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C541C" w14:textId="664CABF9" w:rsidR="0026726F" w:rsidRDefault="0026726F" w:rsidP="0026726F">
      <w:pPr>
        <w:pStyle w:val="a4"/>
        <w:spacing w:line="360" w:lineRule="auto"/>
        <w:ind w:firstLine="0"/>
        <w:rPr>
          <w:b/>
          <w:bCs/>
          <w:sz w:val="28"/>
          <w:szCs w:val="24"/>
        </w:rPr>
      </w:pPr>
      <w:r w:rsidRPr="0026726F">
        <w:rPr>
          <w:rFonts w:hint="eastAsia"/>
          <w:b/>
          <w:bCs/>
          <w:sz w:val="28"/>
          <w:szCs w:val="24"/>
        </w:rPr>
        <w:t>一、</w:t>
      </w:r>
      <w:r>
        <w:rPr>
          <w:rFonts w:hint="eastAsia"/>
          <w:b/>
          <w:bCs/>
          <w:sz w:val="28"/>
          <w:szCs w:val="24"/>
        </w:rPr>
        <w:t>投标报名提供资料</w:t>
      </w:r>
    </w:p>
    <w:p w14:paraId="3C36F8B7" w14:textId="77777777" w:rsidR="0026726F" w:rsidRPr="003962A4" w:rsidRDefault="0026726F" w:rsidP="0026726F">
      <w:pPr>
        <w:pStyle w:val="a4"/>
        <w:spacing w:line="360" w:lineRule="auto"/>
        <w:ind w:firstLineChars="200" w:firstLine="560"/>
        <w:rPr>
          <w:sz w:val="28"/>
          <w:szCs w:val="24"/>
        </w:rPr>
      </w:pPr>
      <w:r w:rsidRPr="003962A4">
        <w:rPr>
          <w:rFonts w:hint="eastAsia"/>
          <w:sz w:val="28"/>
          <w:szCs w:val="24"/>
        </w:rPr>
        <w:t>1</w:t>
      </w:r>
      <w:r w:rsidRPr="003962A4">
        <w:rPr>
          <w:rFonts w:hint="eastAsia"/>
          <w:sz w:val="28"/>
          <w:szCs w:val="24"/>
        </w:rPr>
        <w:t>、法定代表人授权委托书原件扫描件；</w:t>
      </w:r>
    </w:p>
    <w:p w14:paraId="266E6FA9" w14:textId="07A8D19A" w:rsidR="0026726F" w:rsidRPr="003962A4" w:rsidRDefault="0026726F" w:rsidP="0026726F">
      <w:pPr>
        <w:pStyle w:val="a4"/>
        <w:spacing w:line="360" w:lineRule="auto"/>
        <w:ind w:firstLineChars="200" w:firstLine="560"/>
        <w:rPr>
          <w:sz w:val="28"/>
          <w:szCs w:val="24"/>
        </w:rPr>
      </w:pPr>
      <w:r w:rsidRPr="003962A4">
        <w:rPr>
          <w:sz w:val="28"/>
          <w:szCs w:val="24"/>
        </w:rPr>
        <w:t>2</w:t>
      </w:r>
      <w:r w:rsidRPr="003962A4">
        <w:rPr>
          <w:rFonts w:hint="eastAsia"/>
          <w:sz w:val="28"/>
          <w:szCs w:val="24"/>
        </w:rPr>
        <w:t>、</w:t>
      </w:r>
      <w:r w:rsidR="00914205" w:rsidRPr="003962A4">
        <w:rPr>
          <w:rFonts w:hint="eastAsia"/>
          <w:sz w:val="28"/>
          <w:szCs w:val="24"/>
        </w:rPr>
        <w:t>被委托人</w:t>
      </w:r>
      <w:r w:rsidRPr="003962A4">
        <w:rPr>
          <w:rFonts w:hint="eastAsia"/>
          <w:sz w:val="28"/>
          <w:szCs w:val="24"/>
        </w:rPr>
        <w:t>身份证扫描件；</w:t>
      </w:r>
    </w:p>
    <w:p w14:paraId="70F4A409" w14:textId="1CA87339" w:rsidR="00914205" w:rsidRPr="003962A4" w:rsidRDefault="00914205" w:rsidP="0026726F">
      <w:pPr>
        <w:pStyle w:val="a4"/>
        <w:spacing w:line="360" w:lineRule="auto"/>
        <w:ind w:firstLineChars="200" w:firstLine="560"/>
        <w:rPr>
          <w:sz w:val="28"/>
          <w:szCs w:val="24"/>
        </w:rPr>
      </w:pPr>
      <w:r w:rsidRPr="003962A4">
        <w:rPr>
          <w:rFonts w:hint="eastAsia"/>
          <w:sz w:val="28"/>
          <w:szCs w:val="24"/>
        </w:rPr>
        <w:t>3</w:t>
      </w:r>
      <w:r w:rsidRPr="003962A4">
        <w:rPr>
          <w:rFonts w:hint="eastAsia"/>
          <w:sz w:val="28"/>
          <w:szCs w:val="24"/>
        </w:rPr>
        <w:t>、被委托人联系方式；</w:t>
      </w:r>
    </w:p>
    <w:p w14:paraId="161007FE" w14:textId="452856BA" w:rsidR="00914205" w:rsidRPr="003962A4" w:rsidRDefault="00914205" w:rsidP="0026726F">
      <w:pPr>
        <w:pStyle w:val="a4"/>
        <w:spacing w:line="360" w:lineRule="auto"/>
        <w:ind w:firstLineChars="200" w:firstLine="560"/>
        <w:rPr>
          <w:sz w:val="28"/>
          <w:szCs w:val="24"/>
        </w:rPr>
      </w:pPr>
      <w:r w:rsidRPr="003962A4">
        <w:rPr>
          <w:sz w:val="28"/>
          <w:szCs w:val="24"/>
        </w:rPr>
        <w:t>4</w:t>
      </w:r>
      <w:r w:rsidR="0026726F" w:rsidRPr="003962A4">
        <w:rPr>
          <w:rFonts w:hint="eastAsia"/>
          <w:sz w:val="28"/>
          <w:szCs w:val="24"/>
        </w:rPr>
        <w:t>、</w:t>
      </w:r>
      <w:r w:rsidRPr="003962A4">
        <w:rPr>
          <w:rFonts w:hint="eastAsia"/>
          <w:sz w:val="28"/>
          <w:szCs w:val="24"/>
        </w:rPr>
        <w:t>本单位的“基本账户开户许可证”扫描件；</w:t>
      </w:r>
    </w:p>
    <w:p w14:paraId="29100A6E" w14:textId="3F935554" w:rsidR="0026726F" w:rsidRPr="003962A4" w:rsidRDefault="00914205" w:rsidP="0026726F">
      <w:pPr>
        <w:pStyle w:val="a4"/>
        <w:spacing w:line="360" w:lineRule="auto"/>
        <w:ind w:firstLineChars="200" w:firstLine="560"/>
        <w:rPr>
          <w:sz w:val="28"/>
          <w:szCs w:val="24"/>
        </w:rPr>
      </w:pPr>
      <w:r w:rsidRPr="003962A4">
        <w:rPr>
          <w:sz w:val="28"/>
          <w:szCs w:val="24"/>
        </w:rPr>
        <w:t>5</w:t>
      </w:r>
      <w:r w:rsidRPr="003962A4">
        <w:rPr>
          <w:rFonts w:hint="eastAsia"/>
          <w:sz w:val="28"/>
          <w:szCs w:val="24"/>
        </w:rPr>
        <w:t>、增值税发票开票资料；</w:t>
      </w:r>
    </w:p>
    <w:p w14:paraId="123D57A7" w14:textId="3F785B7E" w:rsidR="00914205" w:rsidRPr="003962A4" w:rsidRDefault="00914205" w:rsidP="0026726F">
      <w:pPr>
        <w:pStyle w:val="a4"/>
        <w:spacing w:line="360" w:lineRule="auto"/>
        <w:ind w:firstLineChars="200" w:firstLine="560"/>
        <w:rPr>
          <w:sz w:val="28"/>
          <w:szCs w:val="24"/>
        </w:rPr>
      </w:pPr>
      <w:r w:rsidRPr="003962A4">
        <w:rPr>
          <w:rFonts w:hint="eastAsia"/>
          <w:sz w:val="28"/>
          <w:szCs w:val="24"/>
        </w:rPr>
        <w:t>6</w:t>
      </w:r>
      <w:r w:rsidRPr="003962A4">
        <w:rPr>
          <w:rFonts w:hint="eastAsia"/>
          <w:sz w:val="28"/>
          <w:szCs w:val="24"/>
        </w:rPr>
        <w:t>、联合体协议（如有）</w:t>
      </w:r>
    </w:p>
    <w:p w14:paraId="3836EBA6" w14:textId="78E34E6A" w:rsidR="003962A4" w:rsidRDefault="003962A4" w:rsidP="00914205">
      <w:pPr>
        <w:pStyle w:val="a4"/>
        <w:spacing w:line="360" w:lineRule="auto"/>
        <w:ind w:firstLine="0"/>
        <w:rPr>
          <w:b/>
          <w:bCs/>
          <w:sz w:val="28"/>
          <w:szCs w:val="24"/>
        </w:rPr>
      </w:pPr>
      <w:r>
        <w:rPr>
          <w:rFonts w:hint="eastAsia"/>
          <w:b/>
          <w:bCs/>
          <w:sz w:val="28"/>
          <w:szCs w:val="24"/>
        </w:rPr>
        <w:t>二、</w:t>
      </w:r>
      <w:r w:rsidRPr="003962A4">
        <w:rPr>
          <w:rFonts w:hint="eastAsia"/>
          <w:b/>
          <w:bCs/>
          <w:sz w:val="28"/>
          <w:szCs w:val="24"/>
        </w:rPr>
        <w:t>潜在供应商请于北京时间</w:t>
      </w:r>
      <w:r w:rsidRPr="003962A4">
        <w:rPr>
          <w:b/>
          <w:bCs/>
          <w:sz w:val="28"/>
          <w:szCs w:val="24"/>
        </w:rPr>
        <w:t>2021</w:t>
      </w:r>
      <w:r w:rsidRPr="003962A4">
        <w:rPr>
          <w:b/>
          <w:bCs/>
          <w:sz w:val="28"/>
          <w:szCs w:val="24"/>
        </w:rPr>
        <w:t>年</w:t>
      </w:r>
      <w:r w:rsidRPr="003962A4">
        <w:rPr>
          <w:b/>
          <w:bCs/>
          <w:sz w:val="28"/>
          <w:szCs w:val="24"/>
        </w:rPr>
        <w:t>10</w:t>
      </w:r>
      <w:r w:rsidRPr="003962A4">
        <w:rPr>
          <w:b/>
          <w:bCs/>
          <w:sz w:val="28"/>
          <w:szCs w:val="24"/>
        </w:rPr>
        <w:t>月</w:t>
      </w:r>
      <w:r w:rsidRPr="003962A4">
        <w:rPr>
          <w:b/>
          <w:bCs/>
          <w:sz w:val="28"/>
          <w:szCs w:val="24"/>
        </w:rPr>
        <w:t>20</w:t>
      </w:r>
      <w:r w:rsidRPr="003962A4">
        <w:rPr>
          <w:b/>
          <w:bCs/>
          <w:sz w:val="28"/>
          <w:szCs w:val="24"/>
        </w:rPr>
        <w:t>日－</w:t>
      </w:r>
      <w:r w:rsidRPr="003962A4">
        <w:rPr>
          <w:b/>
          <w:bCs/>
          <w:sz w:val="28"/>
          <w:szCs w:val="24"/>
        </w:rPr>
        <w:t>2021</w:t>
      </w:r>
      <w:r w:rsidRPr="003962A4">
        <w:rPr>
          <w:b/>
          <w:bCs/>
          <w:sz w:val="28"/>
          <w:szCs w:val="24"/>
        </w:rPr>
        <w:t>年</w:t>
      </w:r>
      <w:r w:rsidRPr="003962A4">
        <w:rPr>
          <w:b/>
          <w:bCs/>
          <w:sz w:val="28"/>
          <w:szCs w:val="24"/>
        </w:rPr>
        <w:t>10</w:t>
      </w:r>
      <w:r w:rsidRPr="003962A4">
        <w:rPr>
          <w:b/>
          <w:bCs/>
          <w:sz w:val="28"/>
          <w:szCs w:val="24"/>
        </w:rPr>
        <w:t>月</w:t>
      </w:r>
      <w:r w:rsidRPr="003962A4">
        <w:rPr>
          <w:b/>
          <w:bCs/>
          <w:sz w:val="28"/>
          <w:szCs w:val="24"/>
        </w:rPr>
        <w:t>26</w:t>
      </w:r>
      <w:r w:rsidRPr="003962A4">
        <w:rPr>
          <w:b/>
          <w:bCs/>
          <w:sz w:val="28"/>
          <w:szCs w:val="24"/>
        </w:rPr>
        <w:t>日，每个工作日上午</w:t>
      </w:r>
      <w:r w:rsidRPr="003962A4">
        <w:rPr>
          <w:b/>
          <w:bCs/>
          <w:sz w:val="28"/>
          <w:szCs w:val="24"/>
        </w:rPr>
        <w:t>9:00</w:t>
      </w:r>
      <w:r w:rsidRPr="003962A4">
        <w:rPr>
          <w:b/>
          <w:bCs/>
          <w:sz w:val="28"/>
          <w:szCs w:val="24"/>
        </w:rPr>
        <w:t>～</w:t>
      </w:r>
      <w:r w:rsidRPr="003962A4">
        <w:rPr>
          <w:b/>
          <w:bCs/>
          <w:sz w:val="28"/>
          <w:szCs w:val="24"/>
        </w:rPr>
        <w:t>11:00</w:t>
      </w:r>
      <w:r w:rsidRPr="003962A4">
        <w:rPr>
          <w:b/>
          <w:bCs/>
          <w:sz w:val="28"/>
          <w:szCs w:val="24"/>
        </w:rPr>
        <w:t>时、下午</w:t>
      </w:r>
      <w:r w:rsidRPr="003962A4">
        <w:rPr>
          <w:b/>
          <w:bCs/>
          <w:sz w:val="28"/>
          <w:szCs w:val="24"/>
        </w:rPr>
        <w:t>13:00</w:t>
      </w:r>
      <w:r w:rsidRPr="003962A4">
        <w:rPr>
          <w:b/>
          <w:bCs/>
          <w:sz w:val="28"/>
          <w:szCs w:val="24"/>
        </w:rPr>
        <w:t>～</w:t>
      </w:r>
      <w:r w:rsidRPr="003962A4">
        <w:rPr>
          <w:b/>
          <w:bCs/>
          <w:sz w:val="28"/>
          <w:szCs w:val="24"/>
        </w:rPr>
        <w:t>16:00</w:t>
      </w:r>
      <w:r w:rsidRPr="003962A4">
        <w:rPr>
          <w:b/>
          <w:bCs/>
          <w:sz w:val="28"/>
          <w:szCs w:val="24"/>
        </w:rPr>
        <w:t>时（北京时间，下同）</w:t>
      </w:r>
      <w:r w:rsidRPr="003962A4">
        <w:rPr>
          <w:b/>
          <w:bCs/>
          <w:sz w:val="28"/>
          <w:szCs w:val="24"/>
        </w:rPr>
        <w:t>将上述资料</w:t>
      </w:r>
      <w:r w:rsidRPr="003962A4">
        <w:rPr>
          <w:b/>
          <w:bCs/>
          <w:sz w:val="28"/>
          <w:szCs w:val="24"/>
        </w:rPr>
        <w:t>通过电子邮件的形式</w:t>
      </w:r>
      <w:r w:rsidRPr="003962A4">
        <w:rPr>
          <w:b/>
          <w:bCs/>
          <w:sz w:val="28"/>
          <w:szCs w:val="24"/>
        </w:rPr>
        <w:t>发送至</w:t>
      </w:r>
      <w:r w:rsidRPr="003962A4">
        <w:rPr>
          <w:rFonts w:hint="eastAsia"/>
          <w:b/>
          <w:bCs/>
          <w:sz w:val="28"/>
          <w:szCs w:val="24"/>
        </w:rPr>
        <w:t>邮箱</w:t>
      </w:r>
      <w:r w:rsidRPr="003962A4">
        <w:rPr>
          <w:b/>
          <w:bCs/>
          <w:sz w:val="28"/>
          <w:szCs w:val="24"/>
        </w:rPr>
        <w:t>694386095@qq.com</w:t>
      </w:r>
      <w:r>
        <w:rPr>
          <w:rFonts w:hint="eastAsia"/>
          <w:b/>
          <w:bCs/>
          <w:sz w:val="28"/>
          <w:szCs w:val="24"/>
        </w:rPr>
        <w:t>，报名时间以收到</w:t>
      </w:r>
      <w:r w:rsidR="00EE48EA">
        <w:rPr>
          <w:rFonts w:hint="eastAsia"/>
          <w:b/>
          <w:bCs/>
          <w:sz w:val="28"/>
          <w:szCs w:val="24"/>
        </w:rPr>
        <w:t>邮件</w:t>
      </w:r>
      <w:r w:rsidR="00EE48EA">
        <w:rPr>
          <w:rFonts w:hint="eastAsia"/>
          <w:b/>
          <w:bCs/>
          <w:sz w:val="28"/>
          <w:szCs w:val="24"/>
        </w:rPr>
        <w:t>的</w:t>
      </w:r>
      <w:r>
        <w:rPr>
          <w:rFonts w:hint="eastAsia"/>
          <w:b/>
          <w:bCs/>
          <w:sz w:val="28"/>
          <w:szCs w:val="24"/>
        </w:rPr>
        <w:t>时间为准</w:t>
      </w:r>
      <w:r w:rsidR="00EE48EA">
        <w:rPr>
          <w:rFonts w:hint="eastAsia"/>
          <w:b/>
          <w:bCs/>
          <w:sz w:val="28"/>
          <w:szCs w:val="24"/>
        </w:rPr>
        <w:t>，</w:t>
      </w:r>
      <w:r>
        <w:rPr>
          <w:rFonts w:hint="eastAsia"/>
          <w:b/>
          <w:bCs/>
          <w:sz w:val="28"/>
          <w:szCs w:val="24"/>
        </w:rPr>
        <w:t>逾期将不再受理报名事宜。</w:t>
      </w:r>
    </w:p>
    <w:p w14:paraId="6C553A75" w14:textId="597751E0" w:rsidR="00914205" w:rsidRDefault="003962A4" w:rsidP="00914205">
      <w:pPr>
        <w:pStyle w:val="a4"/>
        <w:spacing w:line="360" w:lineRule="auto"/>
        <w:ind w:firstLine="0"/>
        <w:rPr>
          <w:b/>
          <w:bCs/>
          <w:sz w:val="28"/>
          <w:szCs w:val="24"/>
        </w:rPr>
      </w:pPr>
      <w:r>
        <w:rPr>
          <w:rFonts w:hint="eastAsia"/>
          <w:b/>
          <w:bCs/>
          <w:sz w:val="28"/>
          <w:szCs w:val="24"/>
        </w:rPr>
        <w:t>三</w:t>
      </w:r>
      <w:r w:rsidR="00914205" w:rsidRPr="0026726F">
        <w:rPr>
          <w:rFonts w:hint="eastAsia"/>
          <w:b/>
          <w:bCs/>
          <w:sz w:val="28"/>
          <w:szCs w:val="24"/>
        </w:rPr>
        <w:t>、</w:t>
      </w:r>
      <w:r w:rsidR="00914205" w:rsidRPr="00914205">
        <w:rPr>
          <w:rFonts w:hint="eastAsia"/>
          <w:b/>
          <w:bCs/>
          <w:sz w:val="28"/>
          <w:szCs w:val="24"/>
        </w:rPr>
        <w:t>招标文件购置费，收款二维码</w:t>
      </w:r>
    </w:p>
    <w:p w14:paraId="0748ECF5" w14:textId="722C3385" w:rsidR="008A6A39" w:rsidRPr="008A6A39" w:rsidRDefault="008A6A39" w:rsidP="008A6A39">
      <w:pPr>
        <w:pStyle w:val="a4"/>
        <w:spacing w:line="360" w:lineRule="auto"/>
        <w:rPr>
          <w:sz w:val="28"/>
          <w:szCs w:val="24"/>
        </w:rPr>
      </w:pPr>
      <w:r w:rsidRPr="008A6A39">
        <w:rPr>
          <w:rFonts w:hint="eastAsia"/>
          <w:sz w:val="28"/>
          <w:szCs w:val="24"/>
        </w:rPr>
        <w:t>有意参与竞争的潜在供应商可于法定工作日通过扫码支付方式支付招标文件购置费，收款二维码如下：</w:t>
      </w:r>
    </w:p>
    <w:p w14:paraId="343F4522" w14:textId="6BC85E69" w:rsidR="008A6A39" w:rsidRPr="008A6A39" w:rsidRDefault="008C320D" w:rsidP="008C320D">
      <w:pPr>
        <w:pStyle w:val="a4"/>
        <w:spacing w:line="360" w:lineRule="auto"/>
        <w:ind w:firstLine="0"/>
        <w:rPr>
          <w:sz w:val="28"/>
          <w:szCs w:val="24"/>
        </w:rPr>
      </w:pPr>
      <w:r>
        <w:rPr>
          <w:noProof/>
        </w:rPr>
        <w:drawing>
          <wp:inline distT="0" distB="0" distL="0" distR="0" wp14:anchorId="7064C469" wp14:editId="0DA39195">
            <wp:extent cx="5274310" cy="2602865"/>
            <wp:effectExtent l="0" t="0" r="254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602865"/>
                    </a:xfrm>
                    <a:prstGeom prst="rect">
                      <a:avLst/>
                    </a:prstGeom>
                    <a:noFill/>
                    <a:ln>
                      <a:noFill/>
                    </a:ln>
                  </pic:spPr>
                </pic:pic>
              </a:graphicData>
            </a:graphic>
          </wp:inline>
        </w:drawing>
      </w:r>
    </w:p>
    <w:p w14:paraId="4D5942DE" w14:textId="5714B32E" w:rsidR="008A6A39" w:rsidRPr="008A6A39" w:rsidRDefault="008C320D" w:rsidP="008C320D">
      <w:pPr>
        <w:pStyle w:val="a4"/>
        <w:spacing w:line="360" w:lineRule="auto"/>
        <w:ind w:leftChars="-600" w:left="-1260" w:rightChars="-600" w:right="-1260"/>
        <w:rPr>
          <w:sz w:val="28"/>
          <w:szCs w:val="24"/>
        </w:rPr>
      </w:pPr>
      <w:r w:rsidRPr="008C320D">
        <w:rPr>
          <w:noProof/>
        </w:rPr>
        <w:lastRenderedPageBreak/>
        <w:t xml:space="preserve"> </w:t>
      </w:r>
    </w:p>
    <w:p w14:paraId="54E27542" w14:textId="7467272C" w:rsidR="008A6A39" w:rsidRPr="008A6A39" w:rsidRDefault="008A6A39" w:rsidP="008A6A39">
      <w:pPr>
        <w:pStyle w:val="a4"/>
        <w:spacing w:line="360" w:lineRule="auto"/>
        <w:rPr>
          <w:sz w:val="28"/>
          <w:szCs w:val="24"/>
        </w:rPr>
      </w:pPr>
      <w:r w:rsidRPr="008A6A39">
        <w:rPr>
          <w:rFonts w:hint="eastAsia"/>
          <w:sz w:val="28"/>
          <w:szCs w:val="24"/>
        </w:rPr>
        <w:t>查询电话：</w:t>
      </w:r>
      <w:r w:rsidRPr="008A6A39">
        <w:rPr>
          <w:sz w:val="28"/>
          <w:szCs w:val="24"/>
        </w:rPr>
        <w:t>18121090998</w:t>
      </w:r>
    </w:p>
    <w:p w14:paraId="125B4D2B" w14:textId="772F4BEB" w:rsidR="00523887" w:rsidRPr="008A6A39" w:rsidRDefault="008A6A39" w:rsidP="00914205">
      <w:pPr>
        <w:pStyle w:val="a4"/>
        <w:spacing w:line="360" w:lineRule="auto"/>
      </w:pPr>
      <w:r w:rsidRPr="008A6A39">
        <w:rPr>
          <w:rFonts w:hint="eastAsia"/>
          <w:sz w:val="28"/>
          <w:szCs w:val="24"/>
        </w:rPr>
        <w:t>请务必在付款附言中注明：“</w:t>
      </w:r>
      <w:r w:rsidR="008A3DA2" w:rsidRPr="008A3DA2">
        <w:rPr>
          <w:rFonts w:hint="eastAsia"/>
          <w:sz w:val="28"/>
          <w:szCs w:val="24"/>
        </w:rPr>
        <w:t>购置费</w:t>
      </w:r>
      <w:r w:rsidR="008A3DA2" w:rsidRPr="008A3DA2">
        <w:rPr>
          <w:sz w:val="28"/>
          <w:szCs w:val="24"/>
        </w:rPr>
        <w:t>/</w:t>
      </w:r>
      <w:r w:rsidR="008A3DA2" w:rsidRPr="008A3DA2">
        <w:rPr>
          <w:sz w:val="28"/>
          <w:szCs w:val="24"/>
        </w:rPr>
        <w:t>项目编号</w:t>
      </w:r>
      <w:r w:rsidRPr="008A6A39">
        <w:rPr>
          <w:rFonts w:hint="eastAsia"/>
          <w:sz w:val="28"/>
          <w:szCs w:val="24"/>
        </w:rPr>
        <w:t>”（示例：“</w:t>
      </w:r>
      <w:r w:rsidR="008A3DA2" w:rsidRPr="008A3DA2">
        <w:rPr>
          <w:rFonts w:hint="eastAsia"/>
          <w:sz w:val="28"/>
          <w:szCs w:val="24"/>
        </w:rPr>
        <w:t>购置费</w:t>
      </w:r>
      <w:r w:rsidR="008A3DA2" w:rsidRPr="008A3DA2">
        <w:rPr>
          <w:sz w:val="28"/>
          <w:szCs w:val="24"/>
        </w:rPr>
        <w:t>/D21150ZBWJ005</w:t>
      </w:r>
      <w:r w:rsidRPr="008A6A39">
        <w:rPr>
          <w:rFonts w:hint="eastAsia"/>
          <w:sz w:val="28"/>
          <w:szCs w:val="24"/>
        </w:rPr>
        <w:t>”）</w:t>
      </w:r>
    </w:p>
    <w:sectPr w:rsidR="00523887" w:rsidRPr="008A6A39" w:rsidSect="003962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ABDD0" w14:textId="77777777" w:rsidR="006D70D9" w:rsidRDefault="006D70D9" w:rsidP="008C320D">
      <w:r>
        <w:separator/>
      </w:r>
    </w:p>
  </w:endnote>
  <w:endnote w:type="continuationSeparator" w:id="0">
    <w:p w14:paraId="79C2C2C8" w14:textId="77777777" w:rsidR="006D70D9" w:rsidRDefault="006D70D9" w:rsidP="008C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87E7" w14:textId="77777777" w:rsidR="006D70D9" w:rsidRDefault="006D70D9" w:rsidP="008C320D">
      <w:r>
        <w:separator/>
      </w:r>
    </w:p>
  </w:footnote>
  <w:footnote w:type="continuationSeparator" w:id="0">
    <w:p w14:paraId="7C74D89A" w14:textId="77777777" w:rsidR="006D70D9" w:rsidRDefault="006D70D9" w:rsidP="008C3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B"/>
    <w:lvl w:ilvl="0">
      <w:start w:val="1"/>
      <w:numFmt w:val="decimal"/>
      <w:lvlText w:val="%1"/>
      <w:lvlJc w:val="left"/>
      <w:pPr>
        <w:ind w:left="0" w:firstLine="0"/>
      </w:pPr>
      <w:rPr>
        <w:rFonts w:ascii="黑体" w:eastAsia="黑体" w:hint="eastAsia"/>
        <w:b w:val="0"/>
        <w:i w:val="0"/>
        <w:sz w:val="24"/>
      </w:rPr>
    </w:lvl>
    <w:lvl w:ilvl="1">
      <w:start w:val="1"/>
      <w:numFmt w:val="decimal"/>
      <w:lvlText w:val="%1.%2"/>
      <w:lvlJc w:val="left"/>
      <w:pPr>
        <w:ind w:left="0" w:firstLine="0"/>
      </w:pPr>
      <w:rPr>
        <w:rFonts w:ascii="黑体" w:eastAsia="黑体" w:hint="eastAsia"/>
        <w:b w:val="0"/>
        <w:i w:val="0"/>
        <w:sz w:val="24"/>
      </w:rPr>
    </w:lvl>
    <w:lvl w:ilvl="2">
      <w:start w:val="1"/>
      <w:numFmt w:val="decimal"/>
      <w:lvlText w:val="%1.%2.%3"/>
      <w:lvlJc w:val="left"/>
      <w:pPr>
        <w:ind w:left="0" w:firstLine="0"/>
      </w:pPr>
      <w:rPr>
        <w:rFonts w:ascii="黑体" w:eastAsia="黑体" w:hint="eastAsia"/>
        <w:b w:val="0"/>
        <w:i w:val="0"/>
        <w:sz w:val="24"/>
      </w:rPr>
    </w:lvl>
    <w:lvl w:ilvl="3">
      <w:start w:val="1"/>
      <w:numFmt w:val="decimal"/>
      <w:lvlText w:val="%1.%2.%3.%4"/>
      <w:lvlJc w:val="left"/>
      <w:pPr>
        <w:ind w:left="0" w:firstLine="0"/>
      </w:pPr>
      <w:rPr>
        <w:rFonts w:ascii="黑体" w:eastAsia="黑体" w:hint="eastAsia"/>
        <w:b w:val="0"/>
        <w:i w:val="0"/>
        <w:sz w:val="24"/>
      </w:rPr>
    </w:lvl>
    <w:lvl w:ilvl="4">
      <w:start w:val="1"/>
      <w:numFmt w:val="decimal"/>
      <w:lvlText w:val="%1.%2.%3.%4.%5"/>
      <w:lvlJc w:val="left"/>
      <w:pPr>
        <w:ind w:left="0" w:firstLine="0"/>
      </w:pPr>
      <w:rPr>
        <w:rFonts w:ascii="黑体" w:eastAsia="黑体" w:hint="eastAsia"/>
        <w:b w:val="0"/>
        <w:i w:val="0"/>
        <w:sz w:val="24"/>
      </w:rPr>
    </w:lvl>
    <w:lvl w:ilvl="5">
      <w:start w:val="1"/>
      <w:numFmt w:val="decimal"/>
      <w:lvlText w:val="%1.%2.%3.%4.%5.%6"/>
      <w:lvlJc w:val="left"/>
      <w:pPr>
        <w:ind w:left="0" w:firstLine="0"/>
      </w:pPr>
      <w:rPr>
        <w:rFonts w:ascii="黑体" w:eastAsia="黑体" w:hint="eastAsia"/>
        <w:b w:val="0"/>
        <w:i w:val="0"/>
        <w:sz w:val="24"/>
      </w:rPr>
    </w:lvl>
    <w:lvl w:ilvl="6">
      <w:start w:val="1"/>
      <w:numFmt w:val="decimal"/>
      <w:pStyle w:val="7"/>
      <w:lvlText w:val="（%7）"/>
      <w:lvlJc w:val="left"/>
      <w:pPr>
        <w:ind w:left="851" w:firstLine="0"/>
      </w:pPr>
      <w:rPr>
        <w:rFonts w:ascii="黑体" w:eastAsia="黑体" w:hint="eastAsia"/>
        <w:b w:val="0"/>
        <w:i w:val="0"/>
        <w:color w:val="auto"/>
        <w:sz w:val="24"/>
        <w:lang w:val="en-US"/>
      </w:rPr>
    </w:lvl>
    <w:lvl w:ilvl="7">
      <w:start w:val="1"/>
      <w:numFmt w:val="lowerLetter"/>
      <w:lvlText w:val="（%8）"/>
      <w:lvlJc w:val="left"/>
      <w:pPr>
        <w:ind w:left="1888" w:firstLine="0"/>
      </w:pPr>
      <w:rPr>
        <w:rFonts w:ascii="黑体" w:eastAsia="黑体" w:hint="eastAsia"/>
        <w:b w:val="0"/>
        <w:i w:val="0"/>
        <w:sz w:val="24"/>
      </w:rPr>
    </w:lvl>
    <w:lvl w:ilvl="8">
      <w:start w:val="1"/>
      <w:numFmt w:val="lowerRoman"/>
      <w:suff w:val="nothing"/>
      <w:lvlText w:val="（%9）"/>
      <w:lvlJc w:val="left"/>
      <w:pPr>
        <w:ind w:left="2591" w:firstLine="0"/>
      </w:pPr>
      <w:rPr>
        <w:rFonts w:ascii="黑体" w:eastAsia="黑体" w:hint="eastAsia"/>
        <w:b w:val="0"/>
        <w:i w:val="0"/>
        <w:sz w:val="24"/>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16"/>
    <w:rsid w:val="0026726F"/>
    <w:rsid w:val="003962A4"/>
    <w:rsid w:val="00523887"/>
    <w:rsid w:val="006D70D9"/>
    <w:rsid w:val="00773271"/>
    <w:rsid w:val="008A3DA2"/>
    <w:rsid w:val="008A6A39"/>
    <w:rsid w:val="008C320D"/>
    <w:rsid w:val="00914205"/>
    <w:rsid w:val="00A15B16"/>
    <w:rsid w:val="00A265BB"/>
    <w:rsid w:val="00EE48EA"/>
    <w:rsid w:val="00F64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5BE63"/>
  <w15:chartTrackingRefBased/>
  <w15:docId w15:val="{6C1A7508-F990-42A5-AFD8-04A7C0EA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7">
    <w:name w:val="heading 7"/>
    <w:basedOn w:val="a"/>
    <w:next w:val="a"/>
    <w:link w:val="71"/>
    <w:qFormat/>
    <w:rsid w:val="008A6A39"/>
    <w:pPr>
      <w:numPr>
        <w:ilvl w:val="6"/>
        <w:numId w:val="1"/>
      </w:numPr>
      <w:adjustRightInd w:val="0"/>
      <w:spacing w:line="360" w:lineRule="atLeast"/>
      <w:textAlignment w:val="baseline"/>
      <w:outlineLvl w:val="6"/>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标题 7 字符"/>
    <w:basedOn w:val="a0"/>
    <w:uiPriority w:val="9"/>
    <w:semiHidden/>
    <w:rsid w:val="008A6A39"/>
    <w:rPr>
      <w:b/>
      <w:bCs/>
      <w:sz w:val="24"/>
      <w:szCs w:val="24"/>
    </w:rPr>
  </w:style>
  <w:style w:type="character" w:customStyle="1" w:styleId="a3">
    <w:name w:val="正文缩进 字符"/>
    <w:link w:val="a4"/>
    <w:rsid w:val="008A6A39"/>
    <w:rPr>
      <w:rFonts w:eastAsia="宋体"/>
      <w:sz w:val="24"/>
    </w:rPr>
  </w:style>
  <w:style w:type="character" w:customStyle="1" w:styleId="71">
    <w:name w:val="标题 7 字符1"/>
    <w:link w:val="7"/>
    <w:rsid w:val="008A6A39"/>
    <w:rPr>
      <w:rFonts w:ascii="Times New Roman" w:eastAsia="宋体" w:hAnsi="Times New Roman" w:cs="Times New Roman"/>
      <w:kern w:val="0"/>
      <w:sz w:val="24"/>
      <w:szCs w:val="20"/>
    </w:rPr>
  </w:style>
  <w:style w:type="paragraph" w:styleId="a4">
    <w:name w:val="Normal Indent"/>
    <w:basedOn w:val="a"/>
    <w:link w:val="a3"/>
    <w:qFormat/>
    <w:rsid w:val="008A6A39"/>
    <w:pPr>
      <w:adjustRightInd w:val="0"/>
      <w:spacing w:line="360" w:lineRule="atLeast"/>
      <w:ind w:firstLine="482"/>
      <w:textAlignment w:val="baseline"/>
    </w:pPr>
    <w:rPr>
      <w:rFonts w:eastAsia="宋体"/>
      <w:sz w:val="24"/>
    </w:rPr>
  </w:style>
  <w:style w:type="paragraph" w:styleId="a5">
    <w:name w:val="header"/>
    <w:basedOn w:val="a"/>
    <w:link w:val="a6"/>
    <w:uiPriority w:val="99"/>
    <w:unhideWhenUsed/>
    <w:rsid w:val="008C320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C320D"/>
    <w:rPr>
      <w:sz w:val="18"/>
      <w:szCs w:val="18"/>
    </w:rPr>
  </w:style>
  <w:style w:type="paragraph" w:styleId="a7">
    <w:name w:val="footer"/>
    <w:basedOn w:val="a"/>
    <w:link w:val="a8"/>
    <w:uiPriority w:val="99"/>
    <w:unhideWhenUsed/>
    <w:rsid w:val="008C320D"/>
    <w:pPr>
      <w:tabs>
        <w:tab w:val="center" w:pos="4153"/>
        <w:tab w:val="right" w:pos="8306"/>
      </w:tabs>
      <w:snapToGrid w:val="0"/>
      <w:jc w:val="left"/>
    </w:pPr>
    <w:rPr>
      <w:sz w:val="18"/>
      <w:szCs w:val="18"/>
    </w:rPr>
  </w:style>
  <w:style w:type="character" w:customStyle="1" w:styleId="a8">
    <w:name w:val="页脚 字符"/>
    <w:basedOn w:val="a0"/>
    <w:link w:val="a7"/>
    <w:uiPriority w:val="99"/>
    <w:rsid w:val="008C320D"/>
    <w:rPr>
      <w:sz w:val="18"/>
      <w:szCs w:val="18"/>
    </w:rPr>
  </w:style>
  <w:style w:type="character" w:styleId="a9">
    <w:name w:val="Hyperlink"/>
    <w:basedOn w:val="a0"/>
    <w:uiPriority w:val="99"/>
    <w:unhideWhenUsed/>
    <w:rsid w:val="003962A4"/>
    <w:rPr>
      <w:color w:val="0563C1" w:themeColor="hyperlink"/>
      <w:u w:val="single"/>
    </w:rPr>
  </w:style>
  <w:style w:type="character" w:styleId="aa">
    <w:name w:val="Unresolved Mention"/>
    <w:basedOn w:val="a0"/>
    <w:uiPriority w:val="99"/>
    <w:semiHidden/>
    <w:unhideWhenUsed/>
    <w:rsid w:val="00396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 震</dc:creator>
  <cp:keywords/>
  <dc:description/>
  <cp:lastModifiedBy>沈 震</cp:lastModifiedBy>
  <cp:revision>7</cp:revision>
  <dcterms:created xsi:type="dcterms:W3CDTF">2021-08-19T09:55:00Z</dcterms:created>
  <dcterms:modified xsi:type="dcterms:W3CDTF">2021-10-19T02:33:00Z</dcterms:modified>
</cp:coreProperties>
</file>