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952" w:rsidRDefault="00F51952" w:rsidP="00F51952">
      <w:pPr>
        <w:pStyle w:val="ql-align-center"/>
        <w:jc w:val="center"/>
      </w:pPr>
      <w:r>
        <w:rPr>
          <w:rStyle w:val="ql-bold-700"/>
          <w:rFonts w:ascii="Simsun" w:hAnsi="Simsun"/>
          <w:color w:val="2A2A2A"/>
          <w:sz w:val="36"/>
          <w:szCs w:val="36"/>
        </w:rPr>
        <w:t>保</w:t>
      </w:r>
      <w:r>
        <w:rPr>
          <w:rStyle w:val="ql-bold-700"/>
          <w:rFonts w:ascii="Simsun" w:hAnsi="Simsun"/>
          <w:color w:val="2A2A2A"/>
          <w:sz w:val="36"/>
          <w:szCs w:val="36"/>
        </w:rPr>
        <w:t xml:space="preserve">  </w:t>
      </w:r>
      <w:r>
        <w:rPr>
          <w:rStyle w:val="ql-bold-700"/>
          <w:rFonts w:ascii="Simsun" w:hAnsi="Simsun"/>
          <w:color w:val="2A2A2A"/>
          <w:sz w:val="36"/>
          <w:szCs w:val="36"/>
        </w:rPr>
        <w:t>密</w:t>
      </w:r>
      <w:r>
        <w:rPr>
          <w:rStyle w:val="ql-bold-700"/>
          <w:rFonts w:ascii="Simsun" w:hAnsi="Simsun"/>
          <w:color w:val="2A2A2A"/>
          <w:sz w:val="36"/>
          <w:szCs w:val="36"/>
        </w:rPr>
        <w:t xml:space="preserve">  </w:t>
      </w:r>
      <w:r>
        <w:rPr>
          <w:rStyle w:val="ql-bold-700"/>
          <w:rFonts w:ascii="Simsun" w:hAnsi="Simsun"/>
          <w:color w:val="2A2A2A"/>
          <w:sz w:val="36"/>
          <w:szCs w:val="36"/>
        </w:rPr>
        <w:t>协</w:t>
      </w:r>
      <w:r>
        <w:rPr>
          <w:rStyle w:val="ql-bold-700"/>
          <w:rFonts w:ascii="Simsun" w:hAnsi="Simsun"/>
          <w:color w:val="2A2A2A"/>
          <w:sz w:val="36"/>
          <w:szCs w:val="36"/>
        </w:rPr>
        <w:t xml:space="preserve">  </w:t>
      </w:r>
      <w:r>
        <w:rPr>
          <w:rStyle w:val="ql-bold-700"/>
          <w:rFonts w:ascii="Simsun" w:hAnsi="Simsun"/>
          <w:color w:val="2A2A2A"/>
          <w:sz w:val="36"/>
          <w:szCs w:val="36"/>
        </w:rPr>
        <w:t>议</w:t>
      </w:r>
    </w:p>
    <w:p w:rsidR="00F51952" w:rsidRDefault="00F51952" w:rsidP="00F51952">
      <w:pPr>
        <w:pStyle w:val="ql-align-justify"/>
      </w:pPr>
      <w:r>
        <w:rPr>
          <w:rFonts w:ascii="Simsun" w:hAnsi="Simsun"/>
          <w:sz w:val="21"/>
          <w:szCs w:val="21"/>
        </w:rPr>
        <w:t>甲方：</w:t>
      </w:r>
      <w:r>
        <w:t xml:space="preserve"> </w:t>
      </w:r>
    </w:p>
    <w:p w:rsidR="00F51952" w:rsidRDefault="00F51952" w:rsidP="00F51952">
      <w:pPr>
        <w:pStyle w:val="ql-align-justify"/>
      </w:pPr>
      <w:r>
        <w:rPr>
          <w:rFonts w:ascii="Simsun" w:hAnsi="Simsun"/>
          <w:sz w:val="21"/>
          <w:szCs w:val="21"/>
        </w:rPr>
        <w:t>乙方：</w:t>
      </w:r>
    </w:p>
    <w:p w:rsidR="00F51952" w:rsidRDefault="00F51952" w:rsidP="00F51952">
      <w:pPr>
        <w:pStyle w:val="ql-align-justify"/>
      </w:pPr>
      <w:r>
        <w:rPr>
          <w:rFonts w:ascii="Simsun" w:hAnsi="Simsun"/>
          <w:sz w:val="21"/>
          <w:szCs w:val="21"/>
        </w:rPr>
        <w:t>鉴于：</w:t>
      </w:r>
    </w:p>
    <w:p w:rsidR="00F51952" w:rsidRDefault="00F51952" w:rsidP="00F51952">
      <w:pPr>
        <w:pStyle w:val="ql-align-justify"/>
        <w:ind w:firstLine="480"/>
      </w:pPr>
      <w:r>
        <w:rPr>
          <w:rFonts w:ascii="Simsun" w:hAnsi="Simsun"/>
          <w:sz w:val="21"/>
          <w:szCs w:val="21"/>
        </w:rPr>
        <w:t>甲乙双方正在进行</w:t>
      </w:r>
      <w:r>
        <w:rPr>
          <w:rFonts w:ascii="Simsun" w:hAnsi="Simsun" w:hint="eastAsia"/>
          <w:sz w:val="21"/>
          <w:szCs w:val="21"/>
        </w:rPr>
        <w:t>宝山区仁和医院户内外标识设计制作安装</w:t>
      </w:r>
      <w:r>
        <w:rPr>
          <w:rFonts w:ascii="Simsun" w:hAnsi="Simsun"/>
          <w:sz w:val="21"/>
          <w:szCs w:val="21"/>
        </w:rPr>
        <w:t>项目（以下简称</w:t>
      </w:r>
      <w:r>
        <w:rPr>
          <w:rFonts w:ascii="Simsun" w:hAnsi="Simsun"/>
          <w:sz w:val="21"/>
          <w:szCs w:val="21"/>
        </w:rPr>
        <w:t>“</w:t>
      </w:r>
      <w:r>
        <w:rPr>
          <w:rFonts w:ascii="Simsun" w:hAnsi="Simsun"/>
          <w:sz w:val="21"/>
          <w:szCs w:val="21"/>
        </w:rPr>
        <w:t>项目</w:t>
      </w:r>
      <w:r>
        <w:rPr>
          <w:rFonts w:ascii="Simsun" w:hAnsi="Simsun"/>
          <w:sz w:val="21"/>
          <w:szCs w:val="21"/>
        </w:rPr>
        <w:t>”</w:t>
      </w:r>
      <w:r>
        <w:rPr>
          <w:rFonts w:ascii="Simsun" w:hAnsi="Simsun"/>
          <w:sz w:val="21"/>
          <w:szCs w:val="21"/>
        </w:rPr>
        <w:t>）；双方就该项目的实施过程中，向对方提供有关保密信息，且该保密信息</w:t>
      </w:r>
      <w:proofErr w:type="gramStart"/>
      <w:r>
        <w:rPr>
          <w:rFonts w:ascii="Simsun" w:hAnsi="Simsun"/>
          <w:sz w:val="21"/>
          <w:szCs w:val="21"/>
        </w:rPr>
        <w:t>属提供</w:t>
      </w:r>
      <w:proofErr w:type="gramEnd"/>
      <w:r>
        <w:rPr>
          <w:rFonts w:ascii="Simsun" w:hAnsi="Simsun"/>
          <w:sz w:val="21"/>
          <w:szCs w:val="21"/>
        </w:rPr>
        <w:t>方合法所有；甲乙双方均希望对本协议所述保密信息予以有效保护，经双方协商，达成本协议。</w:t>
      </w:r>
    </w:p>
    <w:p w:rsidR="00F51952" w:rsidRDefault="00F51952" w:rsidP="00F51952">
      <w:pPr>
        <w:pStyle w:val="ql-align-justify"/>
      </w:pPr>
      <w:r>
        <w:rPr>
          <w:rFonts w:ascii="Simsun" w:hAnsi="Simsun"/>
          <w:sz w:val="21"/>
          <w:szCs w:val="21"/>
        </w:rPr>
        <w:t>一、</w:t>
      </w:r>
      <w:r>
        <w:rPr>
          <w:rFonts w:ascii="Simsun" w:hAnsi="Simsun"/>
          <w:sz w:val="21"/>
          <w:szCs w:val="21"/>
        </w:rPr>
        <w:t xml:space="preserve">    </w:t>
      </w:r>
      <w:r>
        <w:rPr>
          <w:rFonts w:ascii="Simsun" w:hAnsi="Simsun"/>
          <w:sz w:val="21"/>
          <w:szCs w:val="21"/>
        </w:rPr>
        <w:t>本协议所指保密信息是指：</w:t>
      </w:r>
    </w:p>
    <w:p w:rsidR="00F51952" w:rsidRDefault="00F51952" w:rsidP="00F51952">
      <w:pPr>
        <w:pStyle w:val="ql-align-justify"/>
      </w:pPr>
      <w:r>
        <w:rPr>
          <w:rFonts w:ascii="Simsun" w:hAnsi="Simsun"/>
          <w:sz w:val="21"/>
          <w:szCs w:val="21"/>
        </w:rPr>
        <w:t>1</w:t>
      </w:r>
      <w:r>
        <w:rPr>
          <w:rFonts w:ascii="Simsun" w:hAnsi="Simsun"/>
          <w:sz w:val="21"/>
          <w:szCs w:val="21"/>
        </w:rPr>
        <w:t>、甲方向乙方提供：</w:t>
      </w:r>
      <w:r>
        <w:rPr>
          <w:rFonts w:ascii="Simsun" w:hAnsi="Simsun"/>
          <w:sz w:val="21"/>
          <w:szCs w:val="21"/>
        </w:rPr>
        <w:t> </w:t>
      </w:r>
    </w:p>
    <w:p w:rsidR="00F51952" w:rsidRDefault="00F51952" w:rsidP="00F51952">
      <w:pPr>
        <w:pStyle w:val="ql-align-justify"/>
        <w:ind w:firstLine="480"/>
      </w:pPr>
      <w:r>
        <w:rPr>
          <w:rFonts w:ascii="Simsun" w:hAnsi="Simsun"/>
          <w:sz w:val="21"/>
          <w:szCs w:val="21"/>
        </w:rPr>
        <w:t>在项目实施过程中，乙方从甲方获得的与项目实施有关产生的任何资料</w:t>
      </w:r>
      <w:r w:rsidR="00343D74">
        <w:rPr>
          <w:rFonts w:ascii="Simsun" w:hAnsi="Simsun"/>
          <w:sz w:val="21"/>
          <w:szCs w:val="21"/>
        </w:rPr>
        <w:t>（总平面图、分层平面图等）</w:t>
      </w:r>
      <w:r>
        <w:rPr>
          <w:rFonts w:ascii="Simsun" w:hAnsi="Simsun"/>
          <w:sz w:val="21"/>
          <w:szCs w:val="21"/>
        </w:rPr>
        <w:t>，无论以何种形式或载于何种载体，无论在披露时是否以口头、图像或以书面方式表明其具有保密性。</w:t>
      </w:r>
    </w:p>
    <w:p w:rsidR="00F51952" w:rsidRDefault="00F51952" w:rsidP="00F51952">
      <w:pPr>
        <w:pStyle w:val="ql-align-justify"/>
        <w:ind w:firstLine="480"/>
      </w:pPr>
      <w:r>
        <w:rPr>
          <w:rFonts w:ascii="Simsun" w:hAnsi="Simsun"/>
          <w:sz w:val="21"/>
          <w:szCs w:val="21"/>
        </w:rPr>
        <w:t>上述保密信息可以以数据、文字及记载上述内容的资料、光盘、软件、图书等有形媒介体现，也可通过口头等视听形式传递。</w:t>
      </w:r>
    </w:p>
    <w:p w:rsidR="00F51952" w:rsidRDefault="00F51952" w:rsidP="00F51952">
      <w:pPr>
        <w:pStyle w:val="ql-align-justify"/>
      </w:pPr>
      <w:r>
        <w:rPr>
          <w:rFonts w:ascii="Simsun" w:hAnsi="Simsun"/>
          <w:sz w:val="21"/>
          <w:szCs w:val="21"/>
        </w:rPr>
        <w:t>二、双方权利与义务</w:t>
      </w:r>
    </w:p>
    <w:p w:rsidR="00F51952" w:rsidRDefault="00F51952" w:rsidP="00F51952">
      <w:pPr>
        <w:pStyle w:val="ql-align-justify"/>
        <w:ind w:firstLine="480"/>
      </w:pPr>
      <w:r>
        <w:rPr>
          <w:rFonts w:ascii="Simsun" w:hAnsi="Simsun"/>
          <w:sz w:val="21"/>
          <w:szCs w:val="21"/>
        </w:rPr>
        <w:t>1.</w:t>
      </w:r>
      <w:r>
        <w:rPr>
          <w:rFonts w:ascii="Simsun" w:hAnsi="Simsun"/>
          <w:sz w:val="21"/>
          <w:szCs w:val="21"/>
        </w:rPr>
        <w:t>双方保证该保密信息仅用于本项目的实施。</w:t>
      </w:r>
    </w:p>
    <w:p w:rsidR="00F51952" w:rsidRDefault="00F51952" w:rsidP="00F51952">
      <w:pPr>
        <w:pStyle w:val="ql-align-justify"/>
        <w:ind w:firstLine="480"/>
      </w:pPr>
      <w:r>
        <w:rPr>
          <w:rFonts w:ascii="Simsun" w:hAnsi="Simsun"/>
          <w:sz w:val="21"/>
          <w:szCs w:val="21"/>
        </w:rPr>
        <w:t>2.</w:t>
      </w:r>
      <w:r>
        <w:rPr>
          <w:rFonts w:ascii="Simsun" w:hAnsi="Simsun"/>
          <w:sz w:val="21"/>
          <w:szCs w:val="21"/>
        </w:rPr>
        <w:t>双方各自保证对对方所提供的保密信息予以妥善保存。</w:t>
      </w:r>
    </w:p>
    <w:p w:rsidR="00F51952" w:rsidRDefault="00F51952" w:rsidP="00F51952">
      <w:pPr>
        <w:pStyle w:val="ql-align-justify"/>
        <w:ind w:firstLine="480"/>
      </w:pPr>
      <w:r>
        <w:rPr>
          <w:rFonts w:ascii="Simsun" w:hAnsi="Simsun"/>
          <w:sz w:val="21"/>
          <w:szCs w:val="21"/>
        </w:rPr>
        <w:t>3.</w:t>
      </w:r>
      <w:r>
        <w:rPr>
          <w:rFonts w:ascii="Simsun" w:hAnsi="Simsun"/>
          <w:sz w:val="21"/>
          <w:szCs w:val="21"/>
        </w:rPr>
        <w:t>双方各自保证对对方所提供的保密信息按本协议约定予以保密，并至少采取适用于对自己的保密信息同样的保护措施和审慎程度进行保密。</w:t>
      </w:r>
    </w:p>
    <w:p w:rsidR="00F51952" w:rsidRDefault="00F51952" w:rsidP="00F51952">
      <w:pPr>
        <w:pStyle w:val="ql-align-justify"/>
        <w:ind w:firstLine="480"/>
      </w:pPr>
      <w:r>
        <w:rPr>
          <w:rFonts w:ascii="Simsun" w:hAnsi="Simsun"/>
          <w:sz w:val="21"/>
          <w:szCs w:val="21"/>
        </w:rPr>
        <w:t>4.</w:t>
      </w:r>
      <w:r>
        <w:rPr>
          <w:rFonts w:ascii="Simsun" w:hAnsi="Simsun"/>
          <w:sz w:val="21"/>
          <w:szCs w:val="21"/>
        </w:rPr>
        <w:t>任何一方在提供保密信息时，如以书面形式提供，应注明</w:t>
      </w:r>
      <w:r>
        <w:rPr>
          <w:rFonts w:ascii="Simsun" w:hAnsi="Simsun"/>
          <w:sz w:val="21"/>
          <w:szCs w:val="21"/>
        </w:rPr>
        <w:t>“</w:t>
      </w:r>
      <w:r>
        <w:rPr>
          <w:rFonts w:ascii="Simsun" w:hAnsi="Simsun"/>
          <w:sz w:val="21"/>
          <w:szCs w:val="21"/>
        </w:rPr>
        <w:t>保密</w:t>
      </w:r>
      <w:r>
        <w:rPr>
          <w:rFonts w:ascii="Simsun" w:hAnsi="Simsun"/>
          <w:sz w:val="21"/>
          <w:szCs w:val="21"/>
        </w:rPr>
        <w:t>”</w:t>
      </w:r>
      <w:r>
        <w:rPr>
          <w:rFonts w:ascii="Simsun" w:hAnsi="Simsun"/>
          <w:sz w:val="21"/>
          <w:szCs w:val="21"/>
        </w:rPr>
        <w:t xml:space="preserve">等相关字样；如以口头或可视形式透露，应在透露前告知接受方为保密信息。　</w:t>
      </w:r>
    </w:p>
    <w:p w:rsidR="00F51952" w:rsidRDefault="00F51952" w:rsidP="00F51952">
      <w:pPr>
        <w:pStyle w:val="ql-align-justify"/>
        <w:ind w:firstLine="480"/>
      </w:pPr>
      <w:r>
        <w:rPr>
          <w:rFonts w:ascii="Simsun" w:hAnsi="Simsun"/>
          <w:sz w:val="21"/>
          <w:szCs w:val="21"/>
        </w:rPr>
        <w:t>5.</w:t>
      </w:r>
      <w:r>
        <w:rPr>
          <w:rFonts w:ascii="Simsun" w:hAnsi="Simsun"/>
          <w:sz w:val="21"/>
          <w:szCs w:val="21"/>
        </w:rPr>
        <w:t>双方保证保密信息仅可在各自一方从事该项目研究的负责人和雇员范围内知悉。在双方上述人员知悉该保密信息前，应向其提示保密信息的保密性和应承担的义务，并保证上述人员以书面形式同意接受本协议条款的约束，确保上述人员承担保密责任的程度不低于本协议规定的程度。</w:t>
      </w:r>
    </w:p>
    <w:p w:rsidR="00F51952" w:rsidRDefault="00F51952" w:rsidP="00F51952">
      <w:pPr>
        <w:pStyle w:val="ql-align-justify"/>
      </w:pPr>
      <w:r>
        <w:rPr>
          <w:rFonts w:ascii="Simsun" w:hAnsi="Simsun"/>
          <w:sz w:val="21"/>
          <w:szCs w:val="21"/>
        </w:rPr>
        <w:t>三、违约与赔偿</w:t>
      </w:r>
    </w:p>
    <w:p w:rsidR="00F51952" w:rsidRDefault="00F51952" w:rsidP="00F51952">
      <w:pPr>
        <w:pStyle w:val="ql-align-justify"/>
        <w:ind w:firstLine="480"/>
      </w:pPr>
      <w:r>
        <w:rPr>
          <w:rFonts w:ascii="Calibri" w:hAnsi="Calibri" w:cs="Calibri"/>
          <w:sz w:val="21"/>
          <w:szCs w:val="21"/>
        </w:rPr>
        <w:lastRenderedPageBreak/>
        <w:t>1</w:t>
      </w:r>
      <w:r>
        <w:rPr>
          <w:rFonts w:ascii="Calibri" w:hAnsi="Calibri" w:cs="Calibri"/>
          <w:sz w:val="21"/>
          <w:szCs w:val="21"/>
        </w:rPr>
        <w:t>、任何一方违反本协议的规定，应在第一时间采取一切必要措施防止保密信息的扩散，尽最大可能消除影响，并应承担违约责任，向守约方支付违约金，违约金的具体数额为双方合作项目金额的</w:t>
      </w:r>
      <w:r>
        <w:rPr>
          <w:rStyle w:val="ql-underline-solid"/>
          <w:rFonts w:ascii="Calibri" w:hAnsi="Calibri" w:cs="Calibri"/>
          <w:sz w:val="21"/>
          <w:szCs w:val="21"/>
        </w:rPr>
        <w:t xml:space="preserve"> 200 </w:t>
      </w:r>
      <w:r>
        <w:rPr>
          <w:rFonts w:ascii="Calibri" w:hAnsi="Calibri" w:cs="Calibri"/>
          <w:sz w:val="21"/>
          <w:szCs w:val="21"/>
        </w:rPr>
        <w:t>%</w:t>
      </w:r>
      <w:r>
        <w:rPr>
          <w:rFonts w:ascii="Calibri" w:hAnsi="Calibri" w:cs="Calibri"/>
          <w:sz w:val="21"/>
          <w:szCs w:val="21"/>
        </w:rPr>
        <w:t>。</w:t>
      </w:r>
    </w:p>
    <w:p w:rsidR="00F51952" w:rsidRDefault="00F51952" w:rsidP="00F51952">
      <w:pPr>
        <w:pStyle w:val="ql-align-justify"/>
        <w:ind w:firstLine="480"/>
      </w:pPr>
      <w:r>
        <w:rPr>
          <w:rFonts w:ascii="Calibri" w:hAnsi="Calibri" w:cs="Calibri"/>
          <w:sz w:val="21"/>
          <w:szCs w:val="21"/>
        </w:rPr>
        <w:t>2</w:t>
      </w:r>
      <w:r>
        <w:rPr>
          <w:rFonts w:ascii="Calibri" w:hAnsi="Calibri" w:cs="Calibri"/>
          <w:sz w:val="21"/>
          <w:szCs w:val="21"/>
        </w:rPr>
        <w:t>、上述违约金数额并不影响受损害方向违约方要求损害赔偿。该等赔偿以受损害方实际遭受的损失为限。</w:t>
      </w:r>
    </w:p>
    <w:p w:rsidR="00F51952" w:rsidRDefault="00F51952" w:rsidP="00F51952">
      <w:pPr>
        <w:pStyle w:val="ql-align-justify"/>
      </w:pPr>
      <w:r>
        <w:rPr>
          <w:rFonts w:ascii="Simsun" w:hAnsi="Simsun"/>
          <w:sz w:val="21"/>
          <w:szCs w:val="21"/>
        </w:rPr>
        <w:t>四、有效期：本协议自签订之日起生效，并持续有效，双方协商一致可终止协议。双方合作项目的终止并不影响和协议的效力。</w:t>
      </w:r>
    </w:p>
    <w:p w:rsidR="00F51952" w:rsidRDefault="00F51952" w:rsidP="00F51952">
      <w:pPr>
        <w:pStyle w:val="ql-align-justify"/>
      </w:pPr>
      <w:r>
        <w:rPr>
          <w:rFonts w:ascii="Simsun" w:hAnsi="Simsun"/>
          <w:sz w:val="21"/>
          <w:szCs w:val="21"/>
        </w:rPr>
        <w:t>五、</w:t>
      </w:r>
      <w:r>
        <w:rPr>
          <w:rFonts w:ascii="Calibri" w:hAnsi="Calibri" w:cs="Calibri"/>
          <w:sz w:val="21"/>
          <w:szCs w:val="21"/>
        </w:rPr>
        <w:t>任何通过友好协商后不能解决的争议均应提交协议签订地人民法院诉讼解决。</w:t>
      </w:r>
    </w:p>
    <w:p w:rsidR="000C605F" w:rsidRDefault="000C605F" w:rsidP="00F51952">
      <w:pPr>
        <w:pStyle w:val="ql-align-justify"/>
        <w:rPr>
          <w:rFonts w:ascii="Simsun" w:hAnsi="Simsun"/>
          <w:sz w:val="21"/>
          <w:szCs w:val="21"/>
        </w:rPr>
      </w:pPr>
    </w:p>
    <w:p w:rsidR="00F51952" w:rsidRDefault="00343D74" w:rsidP="00F51952">
      <w:pPr>
        <w:pStyle w:val="ql-align-justify"/>
        <w:rPr>
          <w:rFonts w:ascii="Simsun" w:hAnsi="Simsun" w:hint="eastAsia"/>
          <w:sz w:val="21"/>
          <w:szCs w:val="21"/>
        </w:rPr>
      </w:pPr>
      <w:r>
        <w:rPr>
          <w:rFonts w:ascii="Simsun" w:hAnsi="Simsun"/>
          <w:sz w:val="21"/>
          <w:szCs w:val="21"/>
        </w:rPr>
        <w:t>乙方</w:t>
      </w:r>
      <w:r w:rsidR="000C605F">
        <w:rPr>
          <w:rFonts w:ascii="Simsun" w:hAnsi="Simsun"/>
          <w:sz w:val="21"/>
          <w:szCs w:val="21"/>
        </w:rPr>
        <w:t>（盖章）</w:t>
      </w:r>
      <w:r>
        <w:rPr>
          <w:rFonts w:ascii="Simsun" w:hAnsi="Simsun"/>
          <w:sz w:val="21"/>
          <w:szCs w:val="21"/>
        </w:rPr>
        <w:t>：</w:t>
      </w:r>
    </w:p>
    <w:p w:rsidR="00343D74" w:rsidRDefault="00343D74" w:rsidP="00F51952">
      <w:pPr>
        <w:pStyle w:val="ql-align-justify"/>
        <w:rPr>
          <w:rFonts w:ascii="Simsun" w:hAnsi="Simsun" w:hint="eastAsia"/>
          <w:sz w:val="21"/>
          <w:szCs w:val="21"/>
        </w:rPr>
      </w:pPr>
      <w:r>
        <w:rPr>
          <w:rFonts w:ascii="Simsun" w:hAnsi="Simsun"/>
          <w:sz w:val="21"/>
          <w:szCs w:val="21"/>
        </w:rPr>
        <w:t>法定代表人：</w:t>
      </w:r>
    </w:p>
    <w:p w:rsidR="00343D74" w:rsidRDefault="00343D74" w:rsidP="00F51952">
      <w:pPr>
        <w:pStyle w:val="ql-align-justify"/>
        <w:rPr>
          <w:rFonts w:ascii="Simsun" w:hAnsi="Simsun" w:hint="eastAsia"/>
          <w:sz w:val="21"/>
          <w:szCs w:val="21"/>
        </w:rPr>
      </w:pPr>
      <w:r>
        <w:rPr>
          <w:rFonts w:ascii="Simsun" w:hAnsi="Simsun"/>
          <w:sz w:val="21"/>
          <w:szCs w:val="21"/>
        </w:rPr>
        <w:t>地址：</w:t>
      </w:r>
    </w:p>
    <w:p w:rsidR="00F51952" w:rsidRDefault="000C605F" w:rsidP="00F51952">
      <w:pPr>
        <w:pStyle w:val="ql-align-justify"/>
        <w:rPr>
          <w:rFonts w:ascii="Simsun" w:hAnsi="Simsun" w:hint="eastAsia"/>
          <w:sz w:val="21"/>
          <w:szCs w:val="21"/>
        </w:rPr>
      </w:pPr>
      <w:bookmarkStart w:id="0" w:name="_GoBack"/>
      <w:bookmarkEnd w:id="0"/>
      <w:r>
        <w:rPr>
          <w:rFonts w:ascii="Simsun" w:hAnsi="Simsun"/>
          <w:sz w:val="21"/>
          <w:szCs w:val="21"/>
        </w:rPr>
        <w:t>日期：</w:t>
      </w:r>
    </w:p>
    <w:p w:rsidR="00343D74" w:rsidRDefault="00343D74" w:rsidP="00F51952">
      <w:pPr>
        <w:pStyle w:val="ql-align-justify"/>
      </w:pPr>
    </w:p>
    <w:p w:rsidR="00F51952" w:rsidRDefault="00F51952" w:rsidP="00F51952">
      <w:pPr>
        <w:pStyle w:val="ql-align-justify"/>
      </w:pPr>
      <w:r>
        <w:rPr>
          <w:rFonts w:ascii="Simsun" w:hAnsi="Simsun"/>
          <w:sz w:val="21"/>
          <w:szCs w:val="21"/>
        </w:rPr>
        <w:t> </w:t>
      </w:r>
    </w:p>
    <w:p w:rsidR="00F51952" w:rsidRDefault="00F51952" w:rsidP="00F51952">
      <w:pPr>
        <w:pStyle w:val="ql-align-justify"/>
        <w:rPr>
          <w:rFonts w:ascii="Simsun" w:hAnsi="Simsun" w:hint="eastAsia"/>
          <w:sz w:val="21"/>
          <w:szCs w:val="21"/>
        </w:rPr>
      </w:pPr>
    </w:p>
    <w:p w:rsidR="00F51952" w:rsidRDefault="00F51952" w:rsidP="00F51952">
      <w:pPr>
        <w:pStyle w:val="ql-align-justify"/>
      </w:pPr>
    </w:p>
    <w:p w:rsidR="00892E57" w:rsidRPr="00F51952" w:rsidRDefault="00892E57"/>
    <w:sectPr w:rsidR="00892E57" w:rsidRPr="00F519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su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1E5"/>
    <w:rsid w:val="000C605F"/>
    <w:rsid w:val="00343D74"/>
    <w:rsid w:val="00892E57"/>
    <w:rsid w:val="00ED11E5"/>
    <w:rsid w:val="00F51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7A642-1CC5-4F52-A5E0-062BA937C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ql-align-center">
    <w:name w:val="ql-align-center"/>
    <w:basedOn w:val="a"/>
    <w:rsid w:val="00F51952"/>
    <w:pPr>
      <w:widowControl/>
      <w:spacing w:before="100" w:beforeAutospacing="1" w:after="100" w:afterAutospacing="1"/>
      <w:jc w:val="left"/>
    </w:pPr>
    <w:rPr>
      <w:rFonts w:ascii="宋体" w:eastAsia="宋体" w:hAnsi="宋体" w:cs="宋体"/>
      <w:kern w:val="0"/>
      <w:sz w:val="24"/>
      <w:szCs w:val="24"/>
    </w:rPr>
  </w:style>
  <w:style w:type="character" w:customStyle="1" w:styleId="ql-bold-700">
    <w:name w:val="ql-bold-700"/>
    <w:basedOn w:val="a0"/>
    <w:rsid w:val="00F51952"/>
  </w:style>
  <w:style w:type="paragraph" w:customStyle="1" w:styleId="ql-align-justify">
    <w:name w:val="ql-align-justify"/>
    <w:basedOn w:val="a"/>
    <w:rsid w:val="00F51952"/>
    <w:pPr>
      <w:widowControl/>
      <w:spacing w:before="100" w:beforeAutospacing="1" w:after="100" w:afterAutospacing="1"/>
      <w:jc w:val="left"/>
    </w:pPr>
    <w:rPr>
      <w:rFonts w:ascii="宋体" w:eastAsia="宋体" w:hAnsi="宋体" w:cs="宋体"/>
      <w:kern w:val="0"/>
      <w:sz w:val="24"/>
      <w:szCs w:val="24"/>
    </w:rPr>
  </w:style>
  <w:style w:type="character" w:customStyle="1" w:styleId="ql-underline-solid">
    <w:name w:val="ql-underline-solid"/>
    <w:basedOn w:val="a0"/>
    <w:rsid w:val="00F51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16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135</Words>
  <Characters>773</Characters>
  <Application>Microsoft Office Word</Application>
  <DocSecurity>0</DocSecurity>
  <Lines>6</Lines>
  <Paragraphs>1</Paragraphs>
  <ScaleCrop>false</ScaleCrop>
  <Company>Microsoft</Company>
  <LinksUpToDate>false</LinksUpToDate>
  <CharactersWithSpaces>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2024-12-11T07:16:00Z</dcterms:created>
  <dcterms:modified xsi:type="dcterms:W3CDTF">2024-12-11T07:37:00Z</dcterms:modified>
</cp:coreProperties>
</file>