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C1B" w:rsidRPr="00E11003" w:rsidRDefault="00770C1B" w:rsidP="00770C1B">
      <w:pPr>
        <w:pStyle w:val="aff"/>
        <w:rPr>
          <w:sz w:val="36"/>
        </w:rPr>
      </w:pPr>
      <w:bookmarkStart w:id="0" w:name="_Toc428807683"/>
      <w:r w:rsidRPr="00E11003">
        <w:rPr>
          <w:rFonts w:hint="eastAsia"/>
          <w:sz w:val="36"/>
        </w:rPr>
        <w:t>重固镇集镇东区一体化保洁项目</w:t>
      </w:r>
    </w:p>
    <w:p w:rsidR="00770C1B" w:rsidRPr="00E11003" w:rsidRDefault="00770C1B" w:rsidP="00770C1B">
      <w:pPr>
        <w:pStyle w:val="aff"/>
        <w:rPr>
          <w:sz w:val="36"/>
        </w:rPr>
      </w:pPr>
      <w:r w:rsidRPr="00E11003">
        <w:rPr>
          <w:rFonts w:hint="eastAsia"/>
          <w:sz w:val="36"/>
        </w:rPr>
        <w:t>招标需求及技术规格</w:t>
      </w:r>
      <w:bookmarkEnd w:id="0"/>
    </w:p>
    <w:p w:rsidR="00770C1B" w:rsidRPr="00E11003" w:rsidRDefault="00770C1B" w:rsidP="00770C1B">
      <w:pPr>
        <w:spacing w:line="560" w:lineRule="exact"/>
        <w:ind w:firstLineChars="200" w:firstLine="420"/>
        <w:rPr>
          <w:rFonts w:ascii="宋体" w:hAnsi="宋体"/>
          <w:szCs w:val="21"/>
        </w:rPr>
      </w:pPr>
      <w:r w:rsidRPr="00E11003">
        <w:rPr>
          <w:rFonts w:ascii="宋体" w:hAnsi="宋体" w:hint="eastAsia"/>
          <w:szCs w:val="21"/>
        </w:rPr>
        <w:t>为全面贯彻区委五届七次全会精神，按照区委、区政府重点工作安排，2019年起全区推进集镇地区道路保洁、绿化养护、河道保洁一体化作业，不断提升市容环境质量。根据市</w:t>
      </w:r>
      <w:proofErr w:type="gramStart"/>
      <w:r w:rsidRPr="00E11003">
        <w:rPr>
          <w:rFonts w:ascii="宋体" w:hAnsi="宋体" w:hint="eastAsia"/>
          <w:szCs w:val="21"/>
        </w:rPr>
        <w:t>绿化市容</w:t>
      </w:r>
      <w:proofErr w:type="gramEnd"/>
      <w:r w:rsidRPr="00E11003">
        <w:rPr>
          <w:rFonts w:ascii="宋体" w:hAnsi="宋体" w:hint="eastAsia"/>
          <w:szCs w:val="21"/>
        </w:rPr>
        <w:t>局《关于进一步贯彻落实道路和公共广场清扫保洁服务管理办法的实施意见》（</w:t>
      </w:r>
      <w:proofErr w:type="gramStart"/>
      <w:r w:rsidRPr="00E11003">
        <w:rPr>
          <w:rFonts w:ascii="宋体" w:hAnsi="宋体" w:hint="eastAsia"/>
          <w:szCs w:val="21"/>
        </w:rPr>
        <w:t>沪绿容</w:t>
      </w:r>
      <w:proofErr w:type="gramEnd"/>
      <w:r w:rsidRPr="00E11003">
        <w:rPr>
          <w:rFonts w:ascii="宋体" w:hAnsi="宋体" w:hint="eastAsia"/>
          <w:szCs w:val="21"/>
        </w:rPr>
        <w:t>〔2018〕352号）、市政府六部门联合下发的〈关于印发《关于深化环境卫生绿化养护行业市场化改革提高一线职工工资水平的实施办法》的通知〉（</w:t>
      </w:r>
      <w:proofErr w:type="gramStart"/>
      <w:r w:rsidRPr="00E11003">
        <w:rPr>
          <w:rFonts w:ascii="宋体" w:hAnsi="宋体" w:hint="eastAsia"/>
          <w:szCs w:val="21"/>
        </w:rPr>
        <w:t>沪绿容</w:t>
      </w:r>
      <w:proofErr w:type="gramEnd"/>
      <w:r w:rsidRPr="00E11003">
        <w:rPr>
          <w:rFonts w:ascii="宋体" w:hAnsi="宋体" w:hint="eastAsia"/>
          <w:szCs w:val="21"/>
        </w:rPr>
        <w:t>〔2016〕506号）以及青市政市容联办（2020）4号-关于印发《关于深入推进集镇地区和农村地区一体化养护保洁工作实施方案》的通知精神，现就重固镇集镇东区一体化养护保洁工作提出招标需求如下：</w:t>
      </w:r>
    </w:p>
    <w:p w:rsidR="00770C1B" w:rsidRPr="00E11003" w:rsidRDefault="00770C1B" w:rsidP="00770C1B">
      <w:pPr>
        <w:spacing w:line="560" w:lineRule="exact"/>
        <w:ind w:firstLineChars="200" w:firstLine="420"/>
        <w:rPr>
          <w:rFonts w:ascii="宋体" w:hAnsi="宋体"/>
          <w:szCs w:val="21"/>
        </w:rPr>
      </w:pPr>
    </w:p>
    <w:p w:rsidR="00770C1B" w:rsidRPr="00E11003" w:rsidRDefault="00770C1B" w:rsidP="00770C1B">
      <w:pPr>
        <w:spacing w:line="560" w:lineRule="exact"/>
        <w:rPr>
          <w:rFonts w:ascii="宋体" w:hAnsi="宋体"/>
          <w:b/>
          <w:szCs w:val="21"/>
        </w:rPr>
      </w:pPr>
      <w:r w:rsidRPr="00E11003">
        <w:rPr>
          <w:rFonts w:ascii="宋体" w:hAnsi="宋体" w:hint="eastAsia"/>
          <w:b/>
          <w:szCs w:val="21"/>
        </w:rPr>
        <w:t>一、实施范围</w:t>
      </w:r>
    </w:p>
    <w:p w:rsidR="00770C1B" w:rsidRPr="00E11003" w:rsidRDefault="00770C1B" w:rsidP="00770C1B">
      <w:pPr>
        <w:spacing w:line="560" w:lineRule="exact"/>
        <w:ind w:firstLineChars="200" w:firstLine="420"/>
        <w:rPr>
          <w:rFonts w:ascii="宋体" w:hAnsi="宋体"/>
          <w:szCs w:val="21"/>
        </w:rPr>
      </w:pPr>
      <w:r w:rsidRPr="00E11003">
        <w:rPr>
          <w:rFonts w:ascii="宋体" w:hAnsi="宋体" w:hint="eastAsia"/>
          <w:szCs w:val="21"/>
        </w:rPr>
        <w:t>南至北青公路—北至S26出口—东至</w:t>
      </w:r>
      <w:proofErr w:type="gramStart"/>
      <w:r w:rsidRPr="00E11003">
        <w:rPr>
          <w:rFonts w:ascii="宋体" w:hAnsi="宋体" w:hint="eastAsia"/>
          <w:szCs w:val="21"/>
        </w:rPr>
        <w:t>崧</w:t>
      </w:r>
      <w:proofErr w:type="gramEnd"/>
      <w:r w:rsidRPr="00E11003">
        <w:rPr>
          <w:rFonts w:ascii="宋体" w:hAnsi="宋体" w:hint="eastAsia"/>
          <w:szCs w:val="21"/>
        </w:rPr>
        <w:t>建路—西</w:t>
      </w:r>
      <w:proofErr w:type="gramStart"/>
      <w:r w:rsidRPr="00E11003">
        <w:rPr>
          <w:rFonts w:ascii="宋体" w:hAnsi="宋体" w:hint="eastAsia"/>
          <w:szCs w:val="21"/>
        </w:rPr>
        <w:t>至赵重公路</w:t>
      </w:r>
      <w:proofErr w:type="gramEnd"/>
      <w:r w:rsidRPr="00E11003">
        <w:rPr>
          <w:rFonts w:ascii="宋体" w:hAnsi="宋体" w:hint="eastAsia"/>
          <w:szCs w:val="21"/>
        </w:rPr>
        <w:t>（详见任务量明细表）</w:t>
      </w:r>
    </w:p>
    <w:p w:rsidR="00770C1B" w:rsidRPr="00E11003" w:rsidRDefault="00770C1B" w:rsidP="00770C1B">
      <w:pPr>
        <w:spacing w:line="560" w:lineRule="exact"/>
        <w:ind w:firstLineChars="200" w:firstLine="420"/>
        <w:rPr>
          <w:rFonts w:ascii="宋体" w:hAnsi="宋体"/>
          <w:szCs w:val="21"/>
        </w:rPr>
      </w:pPr>
      <w:r w:rsidRPr="00E11003">
        <w:rPr>
          <w:rFonts w:ascii="宋体" w:hAnsi="宋体" w:hint="eastAsia"/>
          <w:szCs w:val="21"/>
        </w:rPr>
        <w:t xml:space="preserve">1、道路保洁面积26.27万平方米，涉及各类道路15条；果壳箱58只;垃圾厢房3座（小区内垃圾房由各物业公司自行保洁）；  </w:t>
      </w:r>
    </w:p>
    <w:p w:rsidR="00770C1B" w:rsidRPr="00E11003" w:rsidRDefault="00770C1B" w:rsidP="00770C1B">
      <w:pPr>
        <w:spacing w:line="560" w:lineRule="exact"/>
        <w:ind w:firstLineChars="200" w:firstLine="420"/>
        <w:rPr>
          <w:rFonts w:ascii="宋体" w:hAnsi="宋体"/>
          <w:szCs w:val="21"/>
        </w:rPr>
      </w:pPr>
      <w:r w:rsidRPr="00E11003">
        <w:rPr>
          <w:rFonts w:ascii="宋体" w:hAnsi="宋体" w:hint="eastAsia"/>
          <w:szCs w:val="21"/>
        </w:rPr>
        <w:t>2、绿化养护面积13.3705万平方米、行道树31998株；</w:t>
      </w:r>
    </w:p>
    <w:p w:rsidR="00770C1B" w:rsidRPr="00E11003" w:rsidRDefault="00770C1B" w:rsidP="00770C1B">
      <w:pPr>
        <w:spacing w:line="560" w:lineRule="exact"/>
        <w:ind w:firstLineChars="200" w:firstLine="420"/>
        <w:rPr>
          <w:rFonts w:ascii="宋体" w:hAnsi="宋体"/>
          <w:szCs w:val="21"/>
        </w:rPr>
      </w:pPr>
      <w:r w:rsidRPr="00E11003">
        <w:rPr>
          <w:rFonts w:ascii="宋体" w:hAnsi="宋体" w:hint="eastAsia"/>
          <w:szCs w:val="21"/>
        </w:rPr>
        <w:t>3、河道养护保洁7条段，水域面积61747.62平方米，河岸陆域保洁面积5.8156万平方米，河岸绿化养护面积4.8139万平方米。</w:t>
      </w:r>
    </w:p>
    <w:p w:rsidR="00770C1B" w:rsidRPr="00E11003" w:rsidRDefault="00770C1B" w:rsidP="00770C1B">
      <w:pPr>
        <w:spacing w:line="560" w:lineRule="exact"/>
        <w:ind w:firstLineChars="200" w:firstLine="420"/>
        <w:rPr>
          <w:rFonts w:ascii="宋体" w:hAnsi="宋体"/>
          <w:szCs w:val="21"/>
        </w:rPr>
      </w:pPr>
      <w:r w:rsidRPr="00E11003">
        <w:rPr>
          <w:rFonts w:ascii="宋体" w:hAnsi="宋体" w:hint="eastAsia"/>
          <w:szCs w:val="21"/>
        </w:rPr>
        <w:t>本项目服务</w:t>
      </w:r>
      <w:r w:rsidRPr="00E11003">
        <w:rPr>
          <w:rFonts w:ascii="宋体" w:hAnsi="宋体"/>
          <w:szCs w:val="21"/>
        </w:rPr>
        <w:t>期限</w:t>
      </w:r>
      <w:r w:rsidRPr="00E11003">
        <w:rPr>
          <w:rFonts w:ascii="宋体" w:hAnsi="宋体" w:hint="eastAsia"/>
          <w:szCs w:val="21"/>
        </w:rPr>
        <w:t>自合同签订之日起1年。招一用三，分年签订服务合同。</w:t>
      </w:r>
    </w:p>
    <w:p w:rsidR="00770C1B" w:rsidRPr="00E11003" w:rsidRDefault="00770C1B" w:rsidP="00770C1B">
      <w:pPr>
        <w:spacing w:line="560" w:lineRule="exact"/>
        <w:rPr>
          <w:rFonts w:ascii="宋体" w:hAnsi="宋体"/>
          <w:b/>
          <w:bCs/>
          <w:szCs w:val="21"/>
        </w:rPr>
      </w:pPr>
      <w:r w:rsidRPr="00E11003">
        <w:rPr>
          <w:rFonts w:ascii="宋体" w:hAnsi="宋体" w:hint="eastAsia"/>
          <w:b/>
          <w:bCs/>
          <w:szCs w:val="21"/>
        </w:rPr>
        <w:t>二、实施内容</w:t>
      </w:r>
    </w:p>
    <w:p w:rsidR="00770C1B" w:rsidRPr="00E11003" w:rsidRDefault="00770C1B" w:rsidP="00770C1B">
      <w:pPr>
        <w:pStyle w:val="afff3"/>
        <w:numPr>
          <w:ilvl w:val="0"/>
          <w:numId w:val="4"/>
        </w:numPr>
        <w:spacing w:line="560" w:lineRule="exact"/>
        <w:ind w:left="0" w:firstLineChars="0" w:firstLine="420"/>
        <w:rPr>
          <w:rFonts w:ascii="宋体" w:hAnsi="宋体"/>
          <w:szCs w:val="21"/>
        </w:rPr>
      </w:pPr>
      <w:r w:rsidRPr="00E11003">
        <w:rPr>
          <w:rFonts w:ascii="宋体" w:hAnsi="宋体" w:hint="eastAsia"/>
          <w:szCs w:val="21"/>
        </w:rPr>
        <w:t>道路保洁：按照一类、二类、三类作业标准，对区域内道路机动车道、非机动车道、人行道实施清扫保洁作业及道路保洁产生的各类废弃物清运工作。</w:t>
      </w:r>
    </w:p>
    <w:p w:rsidR="00770C1B" w:rsidRPr="00E11003" w:rsidRDefault="00770C1B" w:rsidP="00770C1B">
      <w:pPr>
        <w:pStyle w:val="afff3"/>
        <w:numPr>
          <w:ilvl w:val="0"/>
          <w:numId w:val="4"/>
        </w:numPr>
        <w:spacing w:line="560" w:lineRule="exact"/>
        <w:ind w:left="0" w:firstLineChars="0" w:firstLine="420"/>
        <w:rPr>
          <w:rFonts w:ascii="宋体" w:hAnsi="宋体"/>
          <w:bCs/>
          <w:szCs w:val="21"/>
        </w:rPr>
      </w:pPr>
      <w:r w:rsidRPr="00E11003">
        <w:rPr>
          <w:rFonts w:ascii="宋体" w:hAnsi="宋体" w:hint="eastAsia"/>
          <w:szCs w:val="21"/>
        </w:rPr>
        <w:t>环卫设施管理：对集镇地区部分公厕按照本市《公共厕所保洁质量和服务要求》（DB31/T525-2011）,对应公厕等级实施管理保洁、垃圾</w:t>
      </w:r>
      <w:proofErr w:type="gramStart"/>
      <w:r w:rsidRPr="00E11003">
        <w:rPr>
          <w:rFonts w:ascii="宋体" w:hAnsi="宋体" w:hint="eastAsia"/>
          <w:szCs w:val="21"/>
        </w:rPr>
        <w:t>房按照</w:t>
      </w:r>
      <w:proofErr w:type="gramEnd"/>
      <w:r w:rsidRPr="00E11003">
        <w:rPr>
          <w:rFonts w:ascii="宋体" w:hAnsi="宋体" w:hint="eastAsia"/>
          <w:szCs w:val="21"/>
        </w:rPr>
        <w:t>《城市环境卫生质量标准》，</w:t>
      </w:r>
      <w:r w:rsidRPr="00E11003">
        <w:rPr>
          <w:rFonts w:ascii="宋体" w:hAnsi="宋体" w:hint="eastAsia"/>
          <w:szCs w:val="21"/>
        </w:rPr>
        <w:lastRenderedPageBreak/>
        <w:t>对公共部位垃圾箱</w:t>
      </w:r>
      <w:proofErr w:type="gramStart"/>
      <w:r w:rsidRPr="00E11003">
        <w:rPr>
          <w:rFonts w:ascii="宋体" w:hAnsi="宋体" w:hint="eastAsia"/>
          <w:szCs w:val="21"/>
        </w:rPr>
        <w:t>房实施</w:t>
      </w:r>
      <w:proofErr w:type="gramEnd"/>
      <w:r w:rsidRPr="00E11003">
        <w:rPr>
          <w:rFonts w:ascii="宋体" w:hAnsi="宋体" w:hint="eastAsia"/>
          <w:szCs w:val="21"/>
        </w:rPr>
        <w:t>管理保洁、沿线果壳箱按工作标准进行日常管理，含果壳箱垃圾清运。</w:t>
      </w:r>
    </w:p>
    <w:p w:rsidR="00770C1B" w:rsidRPr="00E11003" w:rsidRDefault="00770C1B" w:rsidP="00770C1B">
      <w:pPr>
        <w:pStyle w:val="afff3"/>
        <w:numPr>
          <w:ilvl w:val="0"/>
          <w:numId w:val="4"/>
        </w:numPr>
        <w:spacing w:line="560" w:lineRule="exact"/>
        <w:ind w:left="0" w:firstLineChars="0" w:firstLine="420"/>
        <w:rPr>
          <w:rFonts w:ascii="宋体" w:hAnsi="宋体"/>
          <w:szCs w:val="21"/>
        </w:rPr>
      </w:pPr>
      <w:r w:rsidRPr="00E11003">
        <w:rPr>
          <w:rFonts w:ascii="宋体" w:hAnsi="宋体" w:hint="eastAsia"/>
          <w:szCs w:val="21"/>
        </w:rPr>
        <w:t>绿化养护：按照现有绿地养护标准以及绿化养护要求，对道路两侧绿地、中央隔离带绿化、河道沿岸绿化以及行道树进行管养及绿化修剪等产生的各类废弃物清运工作。</w:t>
      </w:r>
    </w:p>
    <w:p w:rsidR="00770C1B" w:rsidRPr="00E11003" w:rsidRDefault="00770C1B" w:rsidP="00770C1B">
      <w:pPr>
        <w:pStyle w:val="afff3"/>
        <w:numPr>
          <w:ilvl w:val="0"/>
          <w:numId w:val="4"/>
        </w:numPr>
        <w:spacing w:line="560" w:lineRule="exact"/>
        <w:ind w:left="0" w:firstLineChars="0" w:firstLine="420"/>
        <w:rPr>
          <w:rFonts w:ascii="宋体" w:hAnsi="宋体"/>
          <w:szCs w:val="21"/>
        </w:rPr>
      </w:pPr>
      <w:r w:rsidRPr="00E11003">
        <w:rPr>
          <w:rFonts w:ascii="宋体" w:hAnsi="宋体" w:hint="eastAsia"/>
          <w:szCs w:val="21"/>
        </w:rPr>
        <w:t>河道保洁：按照本市水域保洁作业涉及市、区、镇三级河道相关标准进行保洁及水域保洁等产生的各类废弃物清运工作。</w:t>
      </w:r>
    </w:p>
    <w:p w:rsidR="00770C1B" w:rsidRPr="00E11003" w:rsidRDefault="00770C1B" w:rsidP="00770C1B">
      <w:pPr>
        <w:pStyle w:val="afff3"/>
        <w:numPr>
          <w:ilvl w:val="0"/>
          <w:numId w:val="4"/>
        </w:numPr>
        <w:spacing w:line="560" w:lineRule="exact"/>
        <w:ind w:left="0" w:firstLineChars="0" w:firstLine="420"/>
        <w:rPr>
          <w:rFonts w:ascii="宋体" w:hAnsi="宋体"/>
          <w:szCs w:val="21"/>
        </w:rPr>
      </w:pPr>
      <w:r w:rsidRPr="00E11003">
        <w:rPr>
          <w:rFonts w:ascii="宋体" w:hAnsi="宋体" w:hint="eastAsia"/>
          <w:szCs w:val="21"/>
        </w:rPr>
        <w:t>生活垃圾清运：主要指集镇区域沿街商</w:t>
      </w:r>
      <w:proofErr w:type="gramStart"/>
      <w:r w:rsidRPr="00E11003">
        <w:rPr>
          <w:rFonts w:ascii="宋体" w:hAnsi="宋体" w:hint="eastAsia"/>
          <w:szCs w:val="21"/>
        </w:rPr>
        <w:t>铺产生</w:t>
      </w:r>
      <w:proofErr w:type="gramEnd"/>
      <w:r w:rsidRPr="00E11003">
        <w:rPr>
          <w:rFonts w:ascii="宋体" w:hAnsi="宋体" w:hint="eastAsia"/>
          <w:szCs w:val="21"/>
        </w:rPr>
        <w:t>的生活垃圾清运。</w:t>
      </w:r>
    </w:p>
    <w:p w:rsidR="00770C1B" w:rsidRPr="00E11003" w:rsidRDefault="00770C1B" w:rsidP="00770C1B">
      <w:pPr>
        <w:pStyle w:val="afff3"/>
        <w:numPr>
          <w:ilvl w:val="0"/>
          <w:numId w:val="4"/>
        </w:numPr>
        <w:spacing w:line="560" w:lineRule="exact"/>
        <w:ind w:left="0" w:firstLineChars="0" w:firstLine="420"/>
        <w:rPr>
          <w:rFonts w:ascii="宋体" w:hAnsi="宋体"/>
          <w:szCs w:val="21"/>
        </w:rPr>
      </w:pPr>
      <w:r w:rsidRPr="00E11003">
        <w:rPr>
          <w:rFonts w:ascii="宋体" w:hAnsi="宋体" w:hint="eastAsia"/>
          <w:szCs w:val="21"/>
        </w:rPr>
        <w:t>中标企业应与属地街道签订诚信承诺书，一体化养护</w:t>
      </w:r>
      <w:proofErr w:type="gramStart"/>
      <w:r w:rsidRPr="00E11003">
        <w:rPr>
          <w:rFonts w:ascii="宋体" w:hAnsi="宋体" w:hint="eastAsia"/>
          <w:szCs w:val="21"/>
        </w:rPr>
        <w:t>保洁项目</w:t>
      </w:r>
      <w:proofErr w:type="gramEnd"/>
      <w:r w:rsidRPr="00E11003">
        <w:rPr>
          <w:rFonts w:ascii="宋体" w:hAnsi="宋体" w:hint="eastAsia"/>
          <w:szCs w:val="21"/>
        </w:rPr>
        <w:t>内涉及环卫作业任务量的不得擅自转包或发包运行，一经发现将要求中标单位全部收回发包作业任务量及经费，并对单位行政负责人进行约谈。</w:t>
      </w:r>
    </w:p>
    <w:p w:rsidR="00770C1B" w:rsidRPr="00E11003" w:rsidRDefault="00770C1B" w:rsidP="00770C1B">
      <w:pPr>
        <w:pStyle w:val="afff3"/>
        <w:numPr>
          <w:ilvl w:val="0"/>
          <w:numId w:val="4"/>
        </w:numPr>
        <w:spacing w:line="560" w:lineRule="exact"/>
        <w:ind w:left="0" w:firstLineChars="0" w:firstLine="420"/>
        <w:rPr>
          <w:rFonts w:ascii="仿宋" w:eastAsia="仿宋" w:hAnsi="仿宋"/>
          <w:sz w:val="32"/>
          <w:szCs w:val="32"/>
        </w:rPr>
      </w:pPr>
      <w:r w:rsidRPr="00E11003">
        <w:rPr>
          <w:rFonts w:ascii="宋体" w:hAnsi="宋体"/>
          <w:szCs w:val="21"/>
        </w:rPr>
        <w:t>中标单位须符合招标需求并符合</w:t>
      </w:r>
      <w:r w:rsidRPr="00E11003">
        <w:rPr>
          <w:rFonts w:ascii="宋体" w:hAnsi="宋体" w:hint="eastAsia"/>
          <w:szCs w:val="21"/>
        </w:rPr>
        <w:t>《青浦区环卫作业市场化指导意见（试行）的通知》（</w:t>
      </w:r>
      <w:proofErr w:type="gramStart"/>
      <w:r w:rsidRPr="00E11003">
        <w:rPr>
          <w:rFonts w:ascii="宋体" w:hAnsi="宋体" w:hint="eastAsia"/>
          <w:szCs w:val="21"/>
        </w:rPr>
        <w:t>青浦绿容</w:t>
      </w:r>
      <w:proofErr w:type="gramEnd"/>
      <w:r w:rsidRPr="00E11003">
        <w:rPr>
          <w:rFonts w:ascii="宋体" w:hAnsi="宋体" w:hint="eastAsia"/>
          <w:szCs w:val="21"/>
        </w:rPr>
        <w:t>{</w:t>
      </w:r>
      <w:r w:rsidRPr="00E11003">
        <w:rPr>
          <w:rFonts w:ascii="宋体" w:hAnsi="宋体"/>
          <w:szCs w:val="21"/>
        </w:rPr>
        <w:t>2017</w:t>
      </w:r>
      <w:r w:rsidRPr="00E11003">
        <w:rPr>
          <w:rFonts w:ascii="宋体" w:hAnsi="宋体" w:hint="eastAsia"/>
          <w:szCs w:val="21"/>
        </w:rPr>
        <w:t>}</w:t>
      </w:r>
      <w:r w:rsidRPr="00E11003">
        <w:rPr>
          <w:rFonts w:ascii="宋体" w:hAnsi="宋体"/>
          <w:szCs w:val="21"/>
        </w:rPr>
        <w:t>68号</w:t>
      </w:r>
      <w:r w:rsidRPr="00E11003">
        <w:rPr>
          <w:rFonts w:ascii="宋体" w:hAnsi="宋体" w:hint="eastAsia"/>
          <w:szCs w:val="21"/>
        </w:rPr>
        <w:t>）规定的人员、装备要求：</w:t>
      </w:r>
    </w:p>
    <w:p w:rsidR="00770C1B" w:rsidRPr="00E11003" w:rsidRDefault="00770C1B" w:rsidP="00770C1B">
      <w:pPr>
        <w:pStyle w:val="afff3"/>
        <w:numPr>
          <w:ilvl w:val="0"/>
          <w:numId w:val="5"/>
        </w:numPr>
        <w:spacing w:line="560" w:lineRule="exact"/>
        <w:ind w:left="420"/>
        <w:rPr>
          <w:rFonts w:ascii="宋体" w:hAnsi="宋体"/>
          <w:szCs w:val="21"/>
        </w:rPr>
      </w:pPr>
      <w:r w:rsidRPr="00E11003">
        <w:rPr>
          <w:rFonts w:ascii="宋体" w:hAnsi="宋体" w:hint="eastAsia"/>
          <w:szCs w:val="21"/>
        </w:rPr>
        <w:t>企业自有车辆配置数为路面清扫车不少于2辆（吨位不小于3吨）、</w:t>
      </w:r>
      <w:proofErr w:type="gramStart"/>
      <w:r w:rsidRPr="00E11003">
        <w:rPr>
          <w:rFonts w:ascii="宋体" w:hAnsi="宋体" w:hint="eastAsia"/>
          <w:szCs w:val="21"/>
        </w:rPr>
        <w:t>冲洗车</w:t>
      </w:r>
      <w:proofErr w:type="gramEnd"/>
      <w:r w:rsidRPr="00E11003">
        <w:rPr>
          <w:rFonts w:ascii="宋体" w:hAnsi="宋体" w:hint="eastAsia"/>
          <w:szCs w:val="21"/>
        </w:rPr>
        <w:t>不少于1辆(吨位不小于8吨）、道班</w:t>
      </w:r>
      <w:proofErr w:type="gramStart"/>
      <w:r w:rsidRPr="00E11003">
        <w:rPr>
          <w:rFonts w:ascii="宋体" w:hAnsi="宋体" w:hint="eastAsia"/>
          <w:szCs w:val="21"/>
        </w:rPr>
        <w:t>冲洗车</w:t>
      </w:r>
      <w:proofErr w:type="gramEnd"/>
      <w:r w:rsidRPr="00E11003">
        <w:rPr>
          <w:rFonts w:ascii="宋体" w:hAnsi="宋体" w:hint="eastAsia"/>
          <w:szCs w:val="21"/>
        </w:rPr>
        <w:t>不少于2辆，上述三类车型中自有新能源车辆不少于2辆，巡回</w:t>
      </w:r>
      <w:proofErr w:type="gramStart"/>
      <w:r w:rsidRPr="00E11003">
        <w:rPr>
          <w:rFonts w:ascii="宋体" w:hAnsi="宋体" w:hint="eastAsia"/>
          <w:szCs w:val="21"/>
        </w:rPr>
        <w:t>保洁车</w:t>
      </w:r>
      <w:proofErr w:type="gramEnd"/>
      <w:r w:rsidRPr="00E11003">
        <w:rPr>
          <w:rFonts w:ascii="宋体" w:hAnsi="宋体" w:hint="eastAsia"/>
          <w:szCs w:val="21"/>
        </w:rPr>
        <w:t>(（三轮电动车）不少于16辆。（提供</w:t>
      </w:r>
      <w:r w:rsidRPr="00E11003">
        <w:rPr>
          <w:rFonts w:ascii="宋体" w:hAnsi="宋体"/>
          <w:szCs w:val="21"/>
        </w:rPr>
        <w:t>产权证及行驶证</w:t>
      </w:r>
      <w:r w:rsidRPr="00E11003">
        <w:rPr>
          <w:rFonts w:ascii="宋体" w:hAnsi="宋体" w:hint="eastAsia"/>
          <w:szCs w:val="21"/>
        </w:rPr>
        <w:t>）</w:t>
      </w:r>
    </w:p>
    <w:p w:rsidR="00770C1B" w:rsidRPr="00E11003" w:rsidRDefault="00770C1B" w:rsidP="00770C1B">
      <w:pPr>
        <w:pStyle w:val="afff3"/>
        <w:numPr>
          <w:ilvl w:val="0"/>
          <w:numId w:val="5"/>
        </w:numPr>
        <w:spacing w:line="560" w:lineRule="exact"/>
        <w:ind w:left="420"/>
        <w:rPr>
          <w:rFonts w:ascii="宋体" w:hAnsi="宋体"/>
          <w:szCs w:val="21"/>
        </w:rPr>
      </w:pPr>
      <w:r w:rsidRPr="00E11003">
        <w:rPr>
          <w:rFonts w:ascii="宋体" w:hAnsi="宋体" w:hint="eastAsia"/>
          <w:szCs w:val="21"/>
        </w:rPr>
        <w:t>企业自有河道保洁船不少于1艘（提供</w:t>
      </w:r>
      <w:r>
        <w:rPr>
          <w:rFonts w:ascii="宋体" w:hAnsi="宋体" w:hint="eastAsia"/>
          <w:szCs w:val="21"/>
        </w:rPr>
        <w:t>所有</w:t>
      </w:r>
      <w:r w:rsidRPr="00E11003">
        <w:rPr>
          <w:rFonts w:ascii="宋体" w:hAnsi="宋体"/>
          <w:szCs w:val="21"/>
        </w:rPr>
        <w:t>权证</w:t>
      </w:r>
      <w:r>
        <w:rPr>
          <w:rFonts w:ascii="宋体" w:hAnsi="宋体" w:hint="eastAsia"/>
          <w:szCs w:val="21"/>
        </w:rPr>
        <w:t>书</w:t>
      </w:r>
      <w:r w:rsidRPr="00E11003">
        <w:rPr>
          <w:rFonts w:ascii="宋体" w:hAnsi="宋体" w:hint="eastAsia"/>
          <w:szCs w:val="21"/>
        </w:rPr>
        <w:t>），驾驶员具有船舶驾驶证书。</w:t>
      </w:r>
    </w:p>
    <w:p w:rsidR="00770C1B" w:rsidRPr="00E11003" w:rsidRDefault="00770C1B" w:rsidP="00770C1B">
      <w:pPr>
        <w:pStyle w:val="afff3"/>
        <w:numPr>
          <w:ilvl w:val="0"/>
          <w:numId w:val="5"/>
        </w:numPr>
        <w:spacing w:line="560" w:lineRule="exact"/>
        <w:ind w:left="420"/>
        <w:rPr>
          <w:rFonts w:ascii="宋体" w:hAnsi="宋体"/>
          <w:szCs w:val="21"/>
        </w:rPr>
      </w:pPr>
      <w:r w:rsidRPr="00E11003">
        <w:rPr>
          <w:rFonts w:ascii="宋体" w:hAnsi="宋体" w:hint="eastAsia"/>
          <w:szCs w:val="21"/>
        </w:rPr>
        <w:t>人工保洁员数量按道路总面积（包括人行道、路面、非机隔离带）2万平方米配置1人标准安排作业人数（兼顾巡回保洁）。</w:t>
      </w:r>
    </w:p>
    <w:p w:rsidR="00770C1B" w:rsidRPr="00E11003" w:rsidRDefault="00770C1B" w:rsidP="00770C1B">
      <w:pPr>
        <w:pStyle w:val="afff3"/>
        <w:numPr>
          <w:ilvl w:val="0"/>
          <w:numId w:val="5"/>
        </w:numPr>
        <w:spacing w:line="560" w:lineRule="exact"/>
        <w:ind w:left="420" w:firstLineChars="0"/>
        <w:rPr>
          <w:rFonts w:ascii="宋体" w:hAnsi="宋体"/>
          <w:szCs w:val="21"/>
        </w:rPr>
      </w:pPr>
      <w:r w:rsidRPr="00E11003">
        <w:rPr>
          <w:rFonts w:ascii="宋体" w:hAnsi="宋体" w:hint="eastAsia"/>
          <w:szCs w:val="21"/>
        </w:rPr>
        <w:t>需要设置项目负责人和管理团队，项目负责人和管理团队需是本企业在职员工并提供开标日前六个月内任意一个月单位缴纳社会保险证明。</w:t>
      </w:r>
    </w:p>
    <w:p w:rsidR="00770C1B" w:rsidRPr="00E11003" w:rsidRDefault="00770C1B" w:rsidP="00770C1B">
      <w:pPr>
        <w:pStyle w:val="afff3"/>
        <w:numPr>
          <w:ilvl w:val="0"/>
          <w:numId w:val="4"/>
        </w:numPr>
        <w:spacing w:line="560" w:lineRule="exact"/>
        <w:ind w:left="0" w:firstLineChars="0" w:firstLine="420"/>
        <w:rPr>
          <w:rFonts w:ascii="宋体" w:hAnsi="宋体"/>
          <w:szCs w:val="21"/>
        </w:rPr>
      </w:pPr>
      <w:r w:rsidRPr="00E11003">
        <w:rPr>
          <w:rFonts w:ascii="宋体" w:hAnsi="宋体" w:hint="eastAsia"/>
          <w:szCs w:val="21"/>
        </w:rPr>
        <w:t>自愿接受管理部门日常监督，区域内发生重大应急保障工作必须无条件服从建设单位，保洁质量与作业经费实行考核挂钩，确保作业保洁达到标准要求。</w:t>
      </w:r>
    </w:p>
    <w:p w:rsidR="00770C1B" w:rsidRPr="00E11003" w:rsidRDefault="00770C1B" w:rsidP="00770C1B">
      <w:pPr>
        <w:pStyle w:val="afff3"/>
        <w:numPr>
          <w:ilvl w:val="0"/>
          <w:numId w:val="4"/>
        </w:numPr>
        <w:spacing w:line="560" w:lineRule="exact"/>
        <w:ind w:left="0" w:firstLineChars="0" w:firstLine="420"/>
        <w:rPr>
          <w:rFonts w:ascii="宋体" w:hAnsi="宋体"/>
          <w:szCs w:val="21"/>
        </w:rPr>
      </w:pPr>
      <w:r w:rsidRPr="00E11003">
        <w:rPr>
          <w:rFonts w:hint="eastAsia"/>
          <w:b/>
        </w:rPr>
        <w:t>★</w:t>
      </w:r>
      <w:r w:rsidRPr="00E11003">
        <w:rPr>
          <w:rFonts w:hint="eastAsia"/>
        </w:rPr>
        <w:t>投标人</w:t>
      </w:r>
      <w:proofErr w:type="gramStart"/>
      <w:r w:rsidRPr="00E11003">
        <w:rPr>
          <w:rFonts w:hint="eastAsia"/>
        </w:rPr>
        <w:t>需承诺</w:t>
      </w:r>
      <w:proofErr w:type="gramEnd"/>
      <w:r w:rsidRPr="00E11003">
        <w:rPr>
          <w:rFonts w:hint="eastAsia"/>
        </w:rPr>
        <w:t>在中标后</w:t>
      </w:r>
      <w:proofErr w:type="gramStart"/>
      <w:r w:rsidRPr="00E11003">
        <w:rPr>
          <w:rFonts w:hint="eastAsia"/>
        </w:rPr>
        <w:t>持服务</w:t>
      </w:r>
      <w:proofErr w:type="gramEnd"/>
      <w:r w:rsidRPr="00E11003">
        <w:rPr>
          <w:rFonts w:hint="eastAsia"/>
        </w:rPr>
        <w:t>合同和相关材料向</w:t>
      </w:r>
      <w:proofErr w:type="gramStart"/>
      <w:r w:rsidRPr="00E11003">
        <w:rPr>
          <w:rFonts w:hint="eastAsia"/>
        </w:rPr>
        <w:t>绿化市容</w:t>
      </w:r>
      <w:proofErr w:type="gramEnd"/>
      <w:r w:rsidRPr="00E11003">
        <w:rPr>
          <w:rFonts w:hint="eastAsia"/>
        </w:rPr>
        <w:t>行政管理部门申请生</w:t>
      </w:r>
      <w:r w:rsidRPr="00E11003">
        <w:rPr>
          <w:rFonts w:hint="eastAsia"/>
        </w:rPr>
        <w:lastRenderedPageBreak/>
        <w:t>活垃圾清扫（陆域范围）经营性服务许可证书（承诺函格式自拟）。</w:t>
      </w:r>
    </w:p>
    <w:p w:rsidR="00770C1B" w:rsidRPr="00E11003" w:rsidRDefault="00770C1B" w:rsidP="00770C1B">
      <w:pPr>
        <w:spacing w:line="560" w:lineRule="exact"/>
        <w:rPr>
          <w:rFonts w:ascii="宋体" w:hAnsi="宋体"/>
          <w:szCs w:val="21"/>
        </w:rPr>
      </w:pPr>
    </w:p>
    <w:p w:rsidR="00770C1B" w:rsidRPr="00E11003" w:rsidRDefault="00770C1B" w:rsidP="00770C1B">
      <w:pPr>
        <w:widowControl/>
        <w:spacing w:line="560" w:lineRule="exact"/>
        <w:jc w:val="left"/>
        <w:rPr>
          <w:rFonts w:ascii="宋体" w:hAnsi="宋体"/>
          <w:b/>
          <w:kern w:val="0"/>
          <w:szCs w:val="21"/>
        </w:rPr>
      </w:pPr>
      <w:r w:rsidRPr="00E11003">
        <w:rPr>
          <w:rFonts w:ascii="宋体" w:hAnsi="宋体" w:hint="eastAsia"/>
          <w:b/>
          <w:kern w:val="0"/>
          <w:szCs w:val="21"/>
        </w:rPr>
        <w:t>三、付款与监管方式</w:t>
      </w:r>
    </w:p>
    <w:p w:rsidR="00770C1B" w:rsidRPr="00E11003" w:rsidRDefault="00770C1B" w:rsidP="00770C1B">
      <w:pPr>
        <w:widowControl/>
        <w:spacing w:line="560" w:lineRule="exact"/>
        <w:jc w:val="left"/>
        <w:rPr>
          <w:rFonts w:ascii="宋体" w:hAnsi="宋体"/>
          <w:kern w:val="0"/>
          <w:szCs w:val="21"/>
        </w:rPr>
      </w:pPr>
      <w:r w:rsidRPr="00E11003">
        <w:rPr>
          <w:rFonts w:ascii="宋体" w:hAnsi="宋体" w:hint="eastAsia"/>
          <w:b/>
          <w:kern w:val="0"/>
          <w:szCs w:val="21"/>
        </w:rPr>
        <w:t xml:space="preserve"> </w:t>
      </w:r>
      <w:r w:rsidRPr="00E11003">
        <w:rPr>
          <w:rFonts w:ascii="宋体" w:hAnsi="宋体"/>
          <w:b/>
          <w:kern w:val="0"/>
          <w:szCs w:val="21"/>
        </w:rPr>
        <w:t xml:space="preserve">   </w:t>
      </w:r>
      <w:r w:rsidRPr="00E11003">
        <w:rPr>
          <w:rFonts w:ascii="宋体" w:hAnsi="宋体" w:hint="eastAsia"/>
          <w:kern w:val="0"/>
          <w:szCs w:val="21"/>
        </w:rPr>
        <w:t>付款方式：经考核合格后，按半年度结算。</w:t>
      </w:r>
    </w:p>
    <w:p w:rsidR="00770C1B" w:rsidRPr="00E11003" w:rsidRDefault="00770C1B" w:rsidP="00770C1B">
      <w:pPr>
        <w:spacing w:line="560" w:lineRule="exact"/>
        <w:ind w:firstLineChars="200" w:firstLine="420"/>
        <w:rPr>
          <w:rFonts w:ascii="宋体" w:hAnsi="宋体" w:cs="仿宋"/>
          <w:bCs/>
          <w:szCs w:val="21"/>
        </w:rPr>
      </w:pPr>
      <w:r w:rsidRPr="00E11003">
        <w:rPr>
          <w:rFonts w:ascii="宋体" w:hAnsi="宋体" w:cs="仿宋" w:hint="eastAsia"/>
          <w:bCs/>
          <w:szCs w:val="21"/>
        </w:rPr>
        <w:t>集镇地区一体化养护</w:t>
      </w:r>
      <w:proofErr w:type="gramStart"/>
      <w:r w:rsidRPr="00E11003">
        <w:rPr>
          <w:rFonts w:ascii="宋体" w:hAnsi="宋体" w:cs="仿宋" w:hint="eastAsia"/>
          <w:bCs/>
          <w:szCs w:val="21"/>
        </w:rPr>
        <w:t>保洁项目</w:t>
      </w:r>
      <w:proofErr w:type="gramEnd"/>
      <w:r w:rsidRPr="00E11003">
        <w:rPr>
          <w:rFonts w:ascii="宋体" w:hAnsi="宋体" w:cs="仿宋" w:hint="eastAsia"/>
          <w:bCs/>
          <w:szCs w:val="21"/>
        </w:rPr>
        <w:t>由镇社发办牵头镇保洁公司进行日常考核，每季度由镇保洁公司汇总考核情况，并形成总体评价报告，作为项目费用支付的依据。建立一体化养护保洁管理实效与作业经费拨付实行季度考核挂钩，原则上每</w:t>
      </w:r>
      <w:r w:rsidRPr="00E11003">
        <w:rPr>
          <w:rFonts w:ascii="宋体" w:hAnsi="宋体" w:cs="仿宋"/>
          <w:bCs/>
          <w:szCs w:val="21"/>
        </w:rPr>
        <w:t>半年的两个季度</w:t>
      </w:r>
      <w:r w:rsidRPr="00E11003">
        <w:rPr>
          <w:rFonts w:ascii="宋体" w:hAnsi="宋体" w:cs="仿宋" w:hint="eastAsia"/>
          <w:bCs/>
          <w:szCs w:val="21"/>
        </w:rPr>
        <w:t>考核成绩90分以上，支付半年度全额费用，得分85-89分，支付90%半年度费用，得分80-84分，支付80%半年度费用，得分80分以下的，支付70%半年度费用，连续两次考核得分低于80分的，将直接终止服务协议。</w:t>
      </w:r>
    </w:p>
    <w:p w:rsidR="00770C1B" w:rsidRPr="00E11003" w:rsidRDefault="00770C1B" w:rsidP="00770C1B">
      <w:pPr>
        <w:widowControl/>
        <w:jc w:val="left"/>
        <w:rPr>
          <w:rFonts w:ascii="宋体" w:hAnsi="宋体"/>
          <w:b/>
          <w:kern w:val="0"/>
          <w:szCs w:val="21"/>
        </w:rPr>
      </w:pPr>
    </w:p>
    <w:p w:rsidR="00770C1B" w:rsidRPr="00E11003" w:rsidRDefault="00770C1B" w:rsidP="00770C1B">
      <w:pPr>
        <w:widowControl/>
        <w:jc w:val="left"/>
        <w:rPr>
          <w:rFonts w:ascii="宋体" w:hAnsi="宋体"/>
          <w:b/>
          <w:kern w:val="0"/>
          <w:szCs w:val="21"/>
        </w:rPr>
      </w:pPr>
    </w:p>
    <w:p w:rsidR="00770C1B" w:rsidRPr="00E11003" w:rsidRDefault="00770C1B" w:rsidP="00770C1B">
      <w:pPr>
        <w:widowControl/>
        <w:jc w:val="left"/>
        <w:rPr>
          <w:rFonts w:ascii="宋体" w:hAnsi="宋体"/>
          <w:b/>
          <w:kern w:val="0"/>
          <w:szCs w:val="21"/>
        </w:rPr>
      </w:pPr>
      <w:r w:rsidRPr="00E11003">
        <w:rPr>
          <w:rFonts w:ascii="宋体" w:hAnsi="宋体" w:hint="eastAsia"/>
          <w:b/>
          <w:kern w:val="0"/>
          <w:szCs w:val="21"/>
        </w:rPr>
        <w:t>附件1： 一体化养护保洁作业标准</w:t>
      </w:r>
    </w:p>
    <w:p w:rsidR="00770C1B" w:rsidRPr="00E11003" w:rsidRDefault="00770C1B" w:rsidP="00770C1B">
      <w:pPr>
        <w:spacing w:line="540" w:lineRule="exact"/>
        <w:rPr>
          <w:rFonts w:ascii="宋体" w:hAnsi="宋体"/>
          <w:b/>
          <w:bCs/>
          <w:szCs w:val="21"/>
        </w:rPr>
      </w:pPr>
      <w:r w:rsidRPr="00E11003">
        <w:rPr>
          <w:rFonts w:ascii="宋体" w:hAnsi="宋体" w:hint="eastAsia"/>
          <w:b/>
          <w:bCs/>
          <w:szCs w:val="21"/>
        </w:rPr>
        <w:t>（1）道路保洁</w:t>
      </w:r>
    </w:p>
    <w:p w:rsidR="00770C1B" w:rsidRPr="00E11003" w:rsidRDefault="00770C1B" w:rsidP="00770C1B">
      <w:pPr>
        <w:pStyle w:val="afff3"/>
        <w:numPr>
          <w:ilvl w:val="0"/>
          <w:numId w:val="6"/>
        </w:numPr>
        <w:spacing w:line="540" w:lineRule="exact"/>
        <w:ind w:left="0" w:firstLineChars="0" w:firstLine="357"/>
        <w:rPr>
          <w:rFonts w:asciiTheme="minorEastAsia" w:eastAsiaTheme="minorEastAsia" w:hAnsiTheme="minorEastAsia"/>
        </w:rPr>
      </w:pPr>
      <w:r w:rsidRPr="00E11003">
        <w:rPr>
          <w:rFonts w:asciiTheme="minorEastAsia" w:eastAsiaTheme="minorEastAsia" w:hAnsiTheme="minorEastAsia" w:hint="eastAsia"/>
        </w:rPr>
        <w:t>参照《上海市道路和公共广场及附属公共设施保洁质量和服务要求》（DB31/T524-2011），对区域道路按照“六清”、“四无”、“二洁”、“一通”要求实施全方位保洁（六清即：路面清、人行道清、沟底清、墙脚清、树根清、隔离障清；四无即：无小堆垃圾、无废弃砖石、无积存污水、无漏扫；</w:t>
      </w:r>
      <w:proofErr w:type="gramStart"/>
      <w:r w:rsidRPr="00E11003">
        <w:rPr>
          <w:rFonts w:asciiTheme="minorEastAsia" w:eastAsiaTheme="minorEastAsia" w:hAnsiTheme="minorEastAsia" w:hint="eastAsia"/>
        </w:rPr>
        <w:t>二洁即</w:t>
      </w:r>
      <w:proofErr w:type="gramEnd"/>
      <w:r w:rsidRPr="00E11003">
        <w:rPr>
          <w:rFonts w:asciiTheme="minorEastAsia" w:eastAsiaTheme="minorEastAsia" w:hAnsiTheme="minorEastAsia" w:hint="eastAsia"/>
        </w:rPr>
        <w:t>：车辆、工具完好整洁，废物箱内外整洁；一通即：窨井沟眼通）。</w:t>
      </w:r>
    </w:p>
    <w:p w:rsidR="00770C1B" w:rsidRPr="00E11003" w:rsidRDefault="00770C1B" w:rsidP="00770C1B">
      <w:pPr>
        <w:pStyle w:val="afff3"/>
        <w:numPr>
          <w:ilvl w:val="0"/>
          <w:numId w:val="6"/>
        </w:numPr>
        <w:spacing w:line="540" w:lineRule="exact"/>
        <w:ind w:left="0" w:firstLineChars="0" w:firstLine="357"/>
        <w:rPr>
          <w:rFonts w:asciiTheme="minorEastAsia" w:eastAsiaTheme="minorEastAsia" w:hAnsiTheme="minorEastAsia"/>
        </w:rPr>
      </w:pPr>
      <w:r w:rsidRPr="00E11003">
        <w:rPr>
          <w:rFonts w:asciiTheme="minorEastAsia" w:eastAsiaTheme="minorEastAsia" w:hAnsiTheme="minorEastAsia" w:hint="eastAsia"/>
        </w:rPr>
        <w:t xml:space="preserve">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　　</w:t>
      </w:r>
    </w:p>
    <w:p w:rsidR="00770C1B" w:rsidRPr="00E11003" w:rsidRDefault="00770C1B" w:rsidP="00770C1B">
      <w:pPr>
        <w:pStyle w:val="afff3"/>
        <w:numPr>
          <w:ilvl w:val="0"/>
          <w:numId w:val="6"/>
        </w:numPr>
        <w:spacing w:line="540" w:lineRule="exact"/>
        <w:ind w:left="0" w:firstLineChars="0" w:firstLine="357"/>
        <w:rPr>
          <w:rFonts w:asciiTheme="minorEastAsia" w:eastAsiaTheme="minorEastAsia" w:hAnsiTheme="minorEastAsia"/>
        </w:rPr>
      </w:pPr>
      <w:r w:rsidRPr="00E11003">
        <w:rPr>
          <w:rFonts w:asciiTheme="minorEastAsia" w:eastAsiaTheme="minorEastAsia" w:hAnsiTheme="minorEastAsia" w:hint="eastAsia"/>
        </w:rPr>
        <w:t>道路巡回保洁机械化作业全覆盖，一类道路地面散在性垃圾落地20分钟内清除；</w:t>
      </w:r>
      <w:r w:rsidRPr="00E11003">
        <w:rPr>
          <w:rFonts w:asciiTheme="minorEastAsia" w:eastAsiaTheme="minorEastAsia" w:hAnsiTheme="minorEastAsia" w:hint="eastAsia"/>
        </w:rPr>
        <w:lastRenderedPageBreak/>
        <w:t>二类道路30分钟内清除；三类道路45分钟内清除。</w:t>
      </w:r>
    </w:p>
    <w:p w:rsidR="00770C1B" w:rsidRPr="00E11003" w:rsidRDefault="00770C1B" w:rsidP="00770C1B">
      <w:pPr>
        <w:pStyle w:val="afff3"/>
        <w:numPr>
          <w:ilvl w:val="0"/>
          <w:numId w:val="6"/>
        </w:numPr>
        <w:spacing w:line="540" w:lineRule="exact"/>
        <w:ind w:left="0" w:firstLineChars="0" w:firstLine="357"/>
        <w:rPr>
          <w:rFonts w:asciiTheme="minorEastAsia" w:eastAsiaTheme="minorEastAsia" w:hAnsiTheme="minorEastAsia"/>
        </w:rPr>
      </w:pPr>
      <w:r w:rsidRPr="00E11003">
        <w:rPr>
          <w:rFonts w:asciiTheme="minorEastAsia" w:eastAsiaTheme="minorEastAsia" w:hAnsiTheme="minorEastAsia" w:hint="eastAsia"/>
        </w:rPr>
        <w:t>道路废物箱内垃圾存放容器实行套袋管理，干垃圾、可回收物应做到分类收集，确保箱体无满溢现象。一类道路废物箱箱体实行每天清洗保洁；二类道路</w:t>
      </w:r>
      <w:proofErr w:type="gramStart"/>
      <w:r w:rsidRPr="00E11003">
        <w:rPr>
          <w:rFonts w:asciiTheme="minorEastAsia" w:eastAsiaTheme="minorEastAsia" w:hAnsiTheme="minorEastAsia" w:hint="eastAsia"/>
        </w:rPr>
        <w:t>废物箱每周</w:t>
      </w:r>
      <w:proofErr w:type="gramEnd"/>
      <w:r w:rsidRPr="00E11003">
        <w:rPr>
          <w:rFonts w:asciiTheme="minorEastAsia" w:eastAsiaTheme="minorEastAsia" w:hAnsiTheme="minorEastAsia" w:hint="eastAsia"/>
        </w:rPr>
        <w:t>清洗保洁不少于2次、三类道路每周清洗保洁1次；</w:t>
      </w:r>
    </w:p>
    <w:p w:rsidR="00770C1B" w:rsidRPr="00E11003" w:rsidRDefault="00770C1B" w:rsidP="00770C1B">
      <w:pPr>
        <w:pStyle w:val="afff3"/>
        <w:numPr>
          <w:ilvl w:val="0"/>
          <w:numId w:val="6"/>
        </w:numPr>
        <w:spacing w:line="540" w:lineRule="exact"/>
        <w:ind w:left="0" w:firstLineChars="0" w:firstLine="357"/>
        <w:rPr>
          <w:rFonts w:asciiTheme="minorEastAsia" w:eastAsiaTheme="minorEastAsia" w:hAnsiTheme="minorEastAsia"/>
        </w:rPr>
      </w:pPr>
      <w:r w:rsidRPr="00E11003">
        <w:rPr>
          <w:rFonts w:asciiTheme="minorEastAsia" w:eastAsiaTheme="minorEastAsia" w:hAnsiTheme="minorEastAsia" w:hint="eastAsia"/>
        </w:rPr>
        <w:t>一类道路及两侧产生的装潢垃圾、大件垃圾、</w:t>
      </w:r>
      <w:proofErr w:type="gramStart"/>
      <w:r w:rsidRPr="00E11003">
        <w:rPr>
          <w:rFonts w:asciiTheme="minorEastAsia" w:eastAsiaTheme="minorEastAsia" w:hAnsiTheme="minorEastAsia" w:hint="eastAsia"/>
        </w:rPr>
        <w:t>偷乱倒垃圾</w:t>
      </w:r>
      <w:proofErr w:type="gramEnd"/>
      <w:r w:rsidRPr="00E11003">
        <w:rPr>
          <w:rFonts w:asciiTheme="minorEastAsia" w:eastAsiaTheme="minorEastAsia" w:hAnsiTheme="minorEastAsia" w:hint="eastAsia"/>
        </w:rPr>
        <w:t>等成堆暴露垃圾2小时内清除；二类道路4小时内清除；三类道路8小时内清除。</w:t>
      </w:r>
    </w:p>
    <w:p w:rsidR="00770C1B" w:rsidRPr="00E11003" w:rsidRDefault="00770C1B" w:rsidP="00770C1B">
      <w:pPr>
        <w:spacing w:line="540" w:lineRule="exact"/>
        <w:rPr>
          <w:rFonts w:ascii="宋体" w:hAnsi="宋体"/>
          <w:b/>
          <w:bCs/>
          <w:kern w:val="0"/>
          <w:szCs w:val="21"/>
          <w:shd w:val="clear" w:color="auto" w:fill="FFFFFF"/>
        </w:rPr>
      </w:pPr>
      <w:r w:rsidRPr="00E11003">
        <w:rPr>
          <w:rFonts w:ascii="宋体" w:hAnsi="宋体" w:hint="eastAsia"/>
          <w:b/>
          <w:bCs/>
          <w:kern w:val="0"/>
          <w:szCs w:val="21"/>
          <w:shd w:val="clear" w:color="auto" w:fill="FFFFFF"/>
        </w:rPr>
        <w:t>（2）绿化养护</w:t>
      </w:r>
    </w:p>
    <w:p w:rsidR="00770C1B" w:rsidRPr="00E11003" w:rsidRDefault="00770C1B" w:rsidP="00770C1B">
      <w:pPr>
        <w:pStyle w:val="afff3"/>
        <w:widowControl/>
        <w:numPr>
          <w:ilvl w:val="0"/>
          <w:numId w:val="7"/>
        </w:numPr>
        <w:spacing w:line="540" w:lineRule="exact"/>
        <w:ind w:left="0" w:firstLineChars="0" w:firstLine="357"/>
        <w:jc w:val="left"/>
        <w:rPr>
          <w:rFonts w:ascii="宋体" w:hAnsi="宋体"/>
          <w:szCs w:val="21"/>
        </w:rPr>
      </w:pPr>
      <w:r w:rsidRPr="00E11003">
        <w:rPr>
          <w:rFonts w:ascii="宋体" w:hAnsi="宋体" w:hint="eastAsia"/>
          <w:szCs w:val="21"/>
        </w:rPr>
        <w:t>按照《园林绿化养护技术等级标准》、《园林绿化养护技术规程》、《行道树养护技术规程》（DG/TJ08-702-2005）、（DG/TJ08-19-2011）、（DG/TJ08-2105-2012）等标准，对公共绿地和行道树实施管养。</w:t>
      </w:r>
    </w:p>
    <w:p w:rsidR="00770C1B" w:rsidRPr="00E11003" w:rsidRDefault="00770C1B" w:rsidP="00770C1B">
      <w:pPr>
        <w:pStyle w:val="afff3"/>
        <w:widowControl/>
        <w:numPr>
          <w:ilvl w:val="0"/>
          <w:numId w:val="7"/>
        </w:numPr>
        <w:spacing w:line="540" w:lineRule="exact"/>
        <w:ind w:left="0" w:firstLineChars="0" w:firstLine="357"/>
        <w:jc w:val="left"/>
        <w:rPr>
          <w:rFonts w:ascii="宋体" w:hAnsi="宋体"/>
          <w:szCs w:val="21"/>
        </w:rPr>
      </w:pPr>
      <w:r w:rsidRPr="00E11003">
        <w:rPr>
          <w:rFonts w:ascii="宋体" w:hAnsi="宋体" w:hint="eastAsia"/>
          <w:szCs w:val="21"/>
        </w:rPr>
        <w:t>植物长势良好、无死株（濒死株）、无病虫害、无明显杂草、无石砾、无白色垃圾和陈旧性垃圾、无影响绿化景观的其他附属物（无乱晾晒、乱悬挂、乱绑扎、乱设置、乱张贴以及已损坏的树木支撑物、绑扎物等），</w:t>
      </w:r>
    </w:p>
    <w:p w:rsidR="00770C1B" w:rsidRPr="00E11003" w:rsidRDefault="00770C1B" w:rsidP="00770C1B">
      <w:pPr>
        <w:pStyle w:val="afff3"/>
        <w:widowControl/>
        <w:numPr>
          <w:ilvl w:val="0"/>
          <w:numId w:val="7"/>
        </w:numPr>
        <w:spacing w:line="540" w:lineRule="exact"/>
        <w:ind w:left="0" w:firstLineChars="0" w:firstLine="357"/>
        <w:jc w:val="left"/>
        <w:rPr>
          <w:rFonts w:ascii="宋体" w:hAnsi="宋体"/>
          <w:szCs w:val="21"/>
        </w:rPr>
      </w:pPr>
      <w:r w:rsidRPr="00E11003">
        <w:rPr>
          <w:rFonts w:ascii="宋体" w:hAnsi="宋体" w:hint="eastAsia"/>
          <w:szCs w:val="21"/>
        </w:rPr>
        <w:t>养护作业产生的垃圾集中堆放不过夜，做到“日产日清”。核心区域绿化内白色垃圾20分钟内清除，其它绿化内白色垃圾30分钟内清除。</w:t>
      </w:r>
    </w:p>
    <w:p w:rsidR="00770C1B" w:rsidRPr="00E11003" w:rsidRDefault="00770C1B" w:rsidP="00770C1B">
      <w:pPr>
        <w:pStyle w:val="afff3"/>
        <w:widowControl/>
        <w:numPr>
          <w:ilvl w:val="0"/>
          <w:numId w:val="7"/>
        </w:numPr>
        <w:spacing w:line="540" w:lineRule="exact"/>
        <w:ind w:left="0" w:firstLineChars="0" w:firstLine="357"/>
        <w:jc w:val="left"/>
        <w:rPr>
          <w:rFonts w:ascii="宋体" w:hAnsi="宋体"/>
          <w:szCs w:val="21"/>
        </w:rPr>
      </w:pPr>
      <w:r w:rsidRPr="00E11003">
        <w:rPr>
          <w:rFonts w:ascii="宋体" w:hAnsi="宋体" w:hint="eastAsia"/>
          <w:szCs w:val="21"/>
        </w:rPr>
        <w:t>按照一级绿地3人/公顷以上、二级绿地1.5人/公顷以上、三级绿地1人/</w:t>
      </w:r>
      <w:proofErr w:type="gramStart"/>
      <w:r w:rsidRPr="00E11003">
        <w:rPr>
          <w:rFonts w:ascii="宋体" w:hAnsi="宋体" w:hint="eastAsia"/>
          <w:szCs w:val="21"/>
        </w:rPr>
        <w:t>公顷以上</w:t>
      </w:r>
      <w:proofErr w:type="gramEnd"/>
      <w:r w:rsidRPr="00E11003">
        <w:rPr>
          <w:rFonts w:ascii="宋体" w:hAnsi="宋体" w:hint="eastAsia"/>
          <w:szCs w:val="21"/>
        </w:rPr>
        <w:t>配备养护人员，养护作业要求配备洒水车、卡车等机械设备，配备满足需要的修剪工具、深根施肥机、打洞机等养护作业机具。</w:t>
      </w:r>
    </w:p>
    <w:p w:rsidR="00770C1B" w:rsidRPr="00E11003" w:rsidRDefault="00770C1B" w:rsidP="00770C1B">
      <w:pPr>
        <w:spacing w:line="540" w:lineRule="exact"/>
        <w:rPr>
          <w:rFonts w:ascii="宋体" w:hAnsi="宋体"/>
          <w:b/>
          <w:bCs/>
          <w:kern w:val="0"/>
          <w:szCs w:val="21"/>
          <w:shd w:val="clear" w:color="auto" w:fill="FFFFFF"/>
        </w:rPr>
      </w:pPr>
      <w:r w:rsidRPr="00E11003">
        <w:rPr>
          <w:rFonts w:ascii="宋体" w:hAnsi="宋体" w:hint="eastAsia"/>
          <w:b/>
          <w:bCs/>
          <w:kern w:val="0"/>
          <w:szCs w:val="21"/>
        </w:rPr>
        <w:t>（</w:t>
      </w:r>
      <w:r w:rsidRPr="00E11003">
        <w:rPr>
          <w:rFonts w:ascii="宋体" w:hAnsi="宋体"/>
          <w:b/>
          <w:bCs/>
          <w:kern w:val="0"/>
          <w:szCs w:val="21"/>
        </w:rPr>
        <w:t>3</w:t>
      </w:r>
      <w:r w:rsidRPr="00E11003">
        <w:rPr>
          <w:rFonts w:ascii="宋体" w:hAnsi="宋体" w:hint="eastAsia"/>
          <w:b/>
          <w:bCs/>
          <w:kern w:val="0"/>
          <w:szCs w:val="21"/>
        </w:rPr>
        <w:t>）</w:t>
      </w:r>
      <w:r w:rsidRPr="00E11003">
        <w:rPr>
          <w:rFonts w:ascii="宋体" w:hAnsi="宋体" w:hint="eastAsia"/>
          <w:b/>
          <w:bCs/>
          <w:kern w:val="0"/>
          <w:szCs w:val="21"/>
          <w:shd w:val="clear" w:color="auto" w:fill="FFFFFF"/>
        </w:rPr>
        <w:t>水域保洁</w:t>
      </w:r>
    </w:p>
    <w:p w:rsidR="00770C1B" w:rsidRPr="00E11003" w:rsidRDefault="00770C1B" w:rsidP="00770C1B">
      <w:pPr>
        <w:pStyle w:val="afff3"/>
        <w:numPr>
          <w:ilvl w:val="0"/>
          <w:numId w:val="8"/>
        </w:numPr>
        <w:spacing w:line="540" w:lineRule="exact"/>
        <w:ind w:left="0" w:firstLineChars="0" w:firstLine="357"/>
        <w:rPr>
          <w:rFonts w:ascii="宋体" w:hAnsi="宋体"/>
          <w:szCs w:val="21"/>
        </w:rPr>
      </w:pPr>
      <w:r w:rsidRPr="00E11003">
        <w:rPr>
          <w:rFonts w:ascii="宋体" w:hAnsi="宋体" w:hint="eastAsia"/>
          <w:kern w:val="0"/>
          <w:szCs w:val="21"/>
          <w:shd w:val="clear" w:color="auto" w:fill="FFFFFF"/>
        </w:rPr>
        <w:t>按照水域保洁作业“六不、五要、七无、七净”要求实施保洁，即</w:t>
      </w:r>
      <w:r w:rsidRPr="00E11003">
        <w:rPr>
          <w:rFonts w:ascii="宋体" w:hAnsi="宋体" w:hint="eastAsia"/>
          <w:szCs w:val="21"/>
        </w:rPr>
        <w:t>“六不”：普遍保洁不留有死角，不往下游</w:t>
      </w:r>
      <w:proofErr w:type="gramStart"/>
      <w:r w:rsidRPr="00E11003">
        <w:rPr>
          <w:rFonts w:ascii="宋体" w:hAnsi="宋体" w:hint="eastAsia"/>
          <w:szCs w:val="21"/>
        </w:rPr>
        <w:t>水域驱放漂浮</w:t>
      </w:r>
      <w:proofErr w:type="gramEnd"/>
      <w:r w:rsidRPr="00E11003">
        <w:rPr>
          <w:rFonts w:ascii="宋体" w:hAnsi="宋体" w:hint="eastAsia"/>
          <w:szCs w:val="21"/>
        </w:rPr>
        <w:t>垃圾（含水生植物），河道不向岸坡堆放保洁垃圾，陆域不向河道</w:t>
      </w:r>
      <w:proofErr w:type="gramStart"/>
      <w:r w:rsidRPr="00E11003">
        <w:rPr>
          <w:rFonts w:ascii="宋体" w:hAnsi="宋体" w:hint="eastAsia"/>
          <w:szCs w:val="21"/>
        </w:rPr>
        <w:t>内赶扫垃圾</w:t>
      </w:r>
      <w:proofErr w:type="gramEnd"/>
      <w:r w:rsidRPr="00E11003">
        <w:rPr>
          <w:rFonts w:ascii="宋体" w:hAnsi="宋体" w:hint="eastAsia"/>
          <w:szCs w:val="21"/>
        </w:rPr>
        <w:t>，保洁垃圾（含水生植物）不乱倒、不焚烧垃圾。“五要”：要按规定时间保洁工作，要在作业时着装整洁，要文明服务，要及时规范处理保洁垃圾，要注意安全。“七无”：水面无漂浮物聚集、水体无废气沉船和枯树烂枝、无人畜粪便排放水体、无沿岸垃圾倾倒水体、无泥浆建筑垃圾偷倒水体、沿岸无乱</w:t>
      </w:r>
      <w:proofErr w:type="gramStart"/>
      <w:r w:rsidRPr="00E11003">
        <w:rPr>
          <w:rFonts w:ascii="宋体" w:hAnsi="宋体" w:hint="eastAsia"/>
          <w:szCs w:val="21"/>
        </w:rPr>
        <w:t>凉晒</w:t>
      </w:r>
      <w:proofErr w:type="gramEnd"/>
      <w:r w:rsidRPr="00E11003">
        <w:rPr>
          <w:rFonts w:ascii="宋体" w:hAnsi="宋体" w:hint="eastAsia"/>
          <w:szCs w:val="21"/>
        </w:rPr>
        <w:t>乱吊挂、河岸景观休闲区和城市</w:t>
      </w:r>
      <w:r w:rsidRPr="00E11003">
        <w:rPr>
          <w:rFonts w:ascii="宋体" w:hAnsi="宋体" w:hint="eastAsia"/>
          <w:szCs w:val="21"/>
        </w:rPr>
        <w:lastRenderedPageBreak/>
        <w:t>雕塑无乱写乱画。“七净”：水面净、坡岸净、绿化带净、跨河设施净、观瞻设施净、水域</w:t>
      </w:r>
      <w:proofErr w:type="gramStart"/>
      <w:r w:rsidRPr="00E11003">
        <w:rPr>
          <w:rFonts w:ascii="宋体" w:hAnsi="宋体" w:hint="eastAsia"/>
          <w:szCs w:val="21"/>
        </w:rPr>
        <w:t>范围建</w:t>
      </w:r>
      <w:proofErr w:type="gramEnd"/>
      <w:r w:rsidRPr="00E11003">
        <w:rPr>
          <w:rFonts w:ascii="宋体" w:hAnsi="宋体" w:hint="eastAsia"/>
          <w:szCs w:val="21"/>
        </w:rPr>
        <w:t>构筑物净、观景休闲区域地面净。</w:t>
      </w:r>
    </w:p>
    <w:p w:rsidR="00770C1B" w:rsidRPr="00E11003" w:rsidRDefault="00770C1B" w:rsidP="00770C1B">
      <w:pPr>
        <w:pStyle w:val="afff3"/>
        <w:numPr>
          <w:ilvl w:val="0"/>
          <w:numId w:val="8"/>
        </w:numPr>
        <w:spacing w:line="540" w:lineRule="exact"/>
        <w:ind w:left="0" w:firstLineChars="0" w:firstLine="357"/>
        <w:rPr>
          <w:rFonts w:ascii="宋体" w:hAnsi="宋体"/>
          <w:szCs w:val="21"/>
        </w:rPr>
      </w:pPr>
      <w:r w:rsidRPr="00E11003">
        <w:rPr>
          <w:rFonts w:ascii="宋体" w:hAnsi="宋体" w:hint="eastAsia"/>
          <w:szCs w:val="21"/>
        </w:rPr>
        <w:t>水域实行定人定段管理保洁，市、区级河面及河岸清理保洁每天2次，镇级河道每天保洁1次，村级河道每两天保洁1次；三级河道均视情况增加保洁频次。</w:t>
      </w:r>
    </w:p>
    <w:p w:rsidR="00770C1B" w:rsidRPr="00E11003" w:rsidRDefault="00770C1B" w:rsidP="00770C1B">
      <w:pPr>
        <w:widowControl/>
        <w:spacing w:line="540" w:lineRule="exact"/>
        <w:jc w:val="left"/>
        <w:rPr>
          <w:rFonts w:ascii="宋体" w:hAnsi="宋体"/>
          <w:b/>
          <w:bCs/>
          <w:kern w:val="0"/>
          <w:szCs w:val="21"/>
        </w:rPr>
      </w:pPr>
      <w:r w:rsidRPr="00E11003">
        <w:rPr>
          <w:rFonts w:ascii="宋体" w:hAnsi="宋体" w:hint="eastAsia"/>
          <w:b/>
          <w:bCs/>
          <w:kern w:val="0"/>
          <w:szCs w:val="21"/>
        </w:rPr>
        <w:t>（4）垃圾清运</w:t>
      </w:r>
    </w:p>
    <w:p w:rsidR="00770C1B" w:rsidRPr="00E11003" w:rsidRDefault="00770C1B" w:rsidP="00770C1B">
      <w:pPr>
        <w:spacing w:line="540" w:lineRule="exact"/>
        <w:ind w:firstLineChars="200" w:firstLine="420"/>
        <w:rPr>
          <w:rFonts w:ascii="宋体" w:hAnsi="宋体"/>
          <w:szCs w:val="21"/>
        </w:rPr>
      </w:pPr>
      <w:r w:rsidRPr="00E11003">
        <w:rPr>
          <w:rFonts w:ascii="宋体" w:hAnsi="宋体" w:hint="eastAsia"/>
          <w:kern w:val="0"/>
          <w:szCs w:val="21"/>
        </w:rPr>
        <w:t>按照垃圾分类要求做好区域内沿街商铺上门收集，严格落实日产日清及规范作业要求，</w:t>
      </w:r>
      <w:r w:rsidRPr="00E11003">
        <w:rPr>
          <w:rFonts w:ascii="宋体" w:hAnsi="宋体" w:hint="eastAsia"/>
          <w:szCs w:val="21"/>
        </w:rPr>
        <w:t>普通店铺每日不少于2次，对于水果店、鲜花店、饮食店等视实际情况合理增加收集频次；垃圾收集人员着装应规范，文明用语，文明作业, 垃圾收集过程中，应无作业洒落现象; 如有发生应立即清理干净，确保作业现场环境整洁。</w:t>
      </w:r>
    </w:p>
    <w:p w:rsidR="00770C1B" w:rsidRPr="00E11003" w:rsidRDefault="00770C1B" w:rsidP="00770C1B">
      <w:pPr>
        <w:widowControl/>
        <w:spacing w:line="540" w:lineRule="exact"/>
        <w:jc w:val="left"/>
        <w:rPr>
          <w:rFonts w:ascii="宋体" w:hAnsi="宋体"/>
          <w:b/>
          <w:bCs/>
          <w:szCs w:val="21"/>
        </w:rPr>
      </w:pPr>
      <w:r w:rsidRPr="00E11003">
        <w:rPr>
          <w:rFonts w:ascii="宋体" w:hAnsi="宋体" w:hint="eastAsia"/>
          <w:b/>
          <w:bCs/>
          <w:szCs w:val="21"/>
        </w:rPr>
        <w:t>（5）设施保洁</w:t>
      </w:r>
    </w:p>
    <w:p w:rsidR="00770C1B" w:rsidRPr="00E11003" w:rsidRDefault="00770C1B" w:rsidP="00770C1B">
      <w:pPr>
        <w:pStyle w:val="afff3"/>
        <w:widowControl/>
        <w:numPr>
          <w:ilvl w:val="0"/>
          <w:numId w:val="9"/>
        </w:numPr>
        <w:spacing w:line="540" w:lineRule="exact"/>
        <w:ind w:left="0" w:firstLineChars="0" w:firstLine="357"/>
        <w:jc w:val="left"/>
        <w:rPr>
          <w:rFonts w:ascii="宋体" w:hAnsi="宋体"/>
          <w:kern w:val="0"/>
          <w:szCs w:val="21"/>
        </w:rPr>
      </w:pPr>
      <w:r w:rsidRPr="00E11003">
        <w:rPr>
          <w:rFonts w:ascii="宋体" w:hAnsi="宋体" w:hint="eastAsia"/>
          <w:kern w:val="0"/>
          <w:szCs w:val="21"/>
        </w:rPr>
        <w:t>道路沿线建（构）筑物外立面、围墙、桥柱、护栏、道口等设施以及公共设施无乱张贴、乱涂写、乱刻画、乱悬挂现象；</w:t>
      </w:r>
    </w:p>
    <w:p w:rsidR="00770C1B" w:rsidRPr="00E11003" w:rsidRDefault="00770C1B" w:rsidP="00770C1B">
      <w:pPr>
        <w:pStyle w:val="afff3"/>
        <w:widowControl/>
        <w:numPr>
          <w:ilvl w:val="0"/>
          <w:numId w:val="9"/>
        </w:numPr>
        <w:spacing w:line="540" w:lineRule="exact"/>
        <w:ind w:left="0" w:firstLineChars="0" w:firstLine="357"/>
        <w:jc w:val="left"/>
        <w:rPr>
          <w:rFonts w:ascii="宋体" w:hAnsi="宋体"/>
          <w:kern w:val="0"/>
          <w:szCs w:val="21"/>
        </w:rPr>
      </w:pPr>
      <w:r w:rsidRPr="00E11003">
        <w:rPr>
          <w:rFonts w:ascii="宋体" w:hAnsi="宋体" w:hint="eastAsia"/>
          <w:kern w:val="0"/>
          <w:szCs w:val="21"/>
        </w:rPr>
        <w:t>一类道路及区域立面“乱张贴”、“黑色广告”每天巡回清理2次，二类道路及区域每天巡回清理1次，三类道路及区域每周巡回清理不少于3次，立面不出现“戴口罩”现象；</w:t>
      </w:r>
    </w:p>
    <w:p w:rsidR="00770C1B" w:rsidRPr="00E11003" w:rsidRDefault="00770C1B" w:rsidP="00770C1B">
      <w:pPr>
        <w:pStyle w:val="afff3"/>
        <w:widowControl/>
        <w:numPr>
          <w:ilvl w:val="0"/>
          <w:numId w:val="9"/>
        </w:numPr>
        <w:spacing w:line="540" w:lineRule="exact"/>
        <w:ind w:left="0" w:firstLineChars="0" w:firstLine="357"/>
        <w:jc w:val="left"/>
        <w:rPr>
          <w:rFonts w:ascii="宋体" w:hAnsi="宋体"/>
          <w:kern w:val="0"/>
          <w:szCs w:val="21"/>
        </w:rPr>
      </w:pPr>
      <w:r w:rsidRPr="00E11003">
        <w:rPr>
          <w:rFonts w:ascii="宋体" w:hAnsi="宋体" w:hint="eastAsia"/>
          <w:kern w:val="0"/>
          <w:szCs w:val="21"/>
        </w:rPr>
        <w:t>一类道路及区域内</w:t>
      </w:r>
      <w:proofErr w:type="gramStart"/>
      <w:r w:rsidRPr="00E11003">
        <w:rPr>
          <w:rFonts w:ascii="宋体" w:hAnsi="宋体" w:hint="eastAsia"/>
          <w:kern w:val="0"/>
          <w:szCs w:val="21"/>
        </w:rPr>
        <w:t>护拦等公共设施</w:t>
      </w:r>
      <w:proofErr w:type="gramEnd"/>
      <w:r w:rsidRPr="00E11003">
        <w:rPr>
          <w:rFonts w:ascii="宋体" w:hAnsi="宋体" w:hint="eastAsia"/>
          <w:kern w:val="0"/>
          <w:szCs w:val="21"/>
        </w:rPr>
        <w:t>每周保洁2次，二类道路及区域每周保洁1次，三类道路及区域每月保洁不少于3次，确保设施整洁，外表无大量积尘、无三乱现象。</w:t>
      </w:r>
    </w:p>
    <w:p w:rsidR="00770C1B" w:rsidRPr="00E11003" w:rsidRDefault="00770C1B" w:rsidP="00770C1B">
      <w:pPr>
        <w:widowControl/>
        <w:spacing w:line="540" w:lineRule="exact"/>
        <w:jc w:val="left"/>
        <w:rPr>
          <w:rFonts w:ascii="宋体" w:hAnsi="宋体"/>
          <w:b/>
          <w:bCs/>
          <w:kern w:val="0"/>
          <w:szCs w:val="21"/>
        </w:rPr>
      </w:pPr>
      <w:r w:rsidRPr="00E11003">
        <w:rPr>
          <w:rFonts w:ascii="宋体" w:hAnsi="宋体" w:hint="eastAsia"/>
          <w:b/>
          <w:bCs/>
          <w:kern w:val="0"/>
          <w:szCs w:val="21"/>
        </w:rPr>
        <w:t>（6）公厕管理保洁</w:t>
      </w:r>
    </w:p>
    <w:p w:rsidR="00770C1B" w:rsidRPr="00E11003" w:rsidRDefault="00770C1B" w:rsidP="00770C1B">
      <w:pPr>
        <w:pStyle w:val="afff3"/>
        <w:widowControl/>
        <w:numPr>
          <w:ilvl w:val="0"/>
          <w:numId w:val="10"/>
        </w:numPr>
        <w:spacing w:line="540" w:lineRule="exact"/>
        <w:ind w:left="0" w:firstLineChars="0" w:firstLine="357"/>
        <w:jc w:val="left"/>
        <w:rPr>
          <w:rFonts w:ascii="宋体" w:hAnsi="宋体"/>
          <w:kern w:val="0"/>
          <w:szCs w:val="21"/>
        </w:rPr>
      </w:pPr>
      <w:r w:rsidRPr="00E11003">
        <w:rPr>
          <w:rFonts w:ascii="宋体" w:hAnsi="宋体" w:hint="eastAsia"/>
          <w:kern w:val="0"/>
          <w:szCs w:val="21"/>
        </w:rPr>
        <w:t>公厕外墙周围5米范围内应保持整洁，无“六乱”现象，无各类污迹，公厕标志牌、标识牌等规范设置。</w:t>
      </w:r>
    </w:p>
    <w:p w:rsidR="00770C1B" w:rsidRPr="00E11003" w:rsidRDefault="00770C1B" w:rsidP="00770C1B">
      <w:pPr>
        <w:pStyle w:val="afff3"/>
        <w:widowControl/>
        <w:numPr>
          <w:ilvl w:val="0"/>
          <w:numId w:val="10"/>
        </w:numPr>
        <w:spacing w:line="540" w:lineRule="exact"/>
        <w:ind w:left="0" w:firstLineChars="0" w:firstLine="357"/>
        <w:jc w:val="left"/>
        <w:rPr>
          <w:rFonts w:ascii="宋体" w:hAnsi="宋体"/>
          <w:kern w:val="0"/>
          <w:szCs w:val="21"/>
        </w:rPr>
      </w:pPr>
      <w:r w:rsidRPr="00E11003">
        <w:rPr>
          <w:rFonts w:ascii="宋体" w:hAnsi="宋体" w:hint="eastAsia"/>
          <w:kern w:val="0"/>
          <w:szCs w:val="21"/>
        </w:rPr>
        <w:t>公厕落实专人管理，厕内环境整洁、无异味，各类设施完好、无积污、积尘等现象，便民利民措施落实到位。</w:t>
      </w:r>
    </w:p>
    <w:p w:rsidR="00770C1B" w:rsidRPr="00E11003" w:rsidRDefault="00770C1B" w:rsidP="00770C1B">
      <w:pPr>
        <w:pStyle w:val="afff3"/>
        <w:widowControl/>
        <w:numPr>
          <w:ilvl w:val="0"/>
          <w:numId w:val="10"/>
        </w:numPr>
        <w:spacing w:line="540" w:lineRule="exact"/>
        <w:ind w:left="0" w:firstLineChars="0" w:firstLine="357"/>
        <w:jc w:val="left"/>
        <w:rPr>
          <w:rFonts w:ascii="宋体" w:hAnsi="宋体"/>
          <w:kern w:val="0"/>
          <w:szCs w:val="21"/>
        </w:rPr>
      </w:pPr>
      <w:r w:rsidRPr="00E11003">
        <w:rPr>
          <w:rFonts w:ascii="宋体" w:hAnsi="宋体" w:hint="eastAsia"/>
          <w:kern w:val="0"/>
          <w:szCs w:val="21"/>
        </w:rPr>
        <w:lastRenderedPageBreak/>
        <w:t>公厕实行免费开放，免费提供厕纸消耗品等，人流密集区、核心区公厕开放时间要求不少于16小时，重要时段应24小时开放；其它区域公厕开放时间不少于12小时，并视季节变化以及公厕实际使用需求调整或延长开放时间。</w:t>
      </w:r>
    </w:p>
    <w:p w:rsidR="00770C1B" w:rsidRPr="00E11003" w:rsidRDefault="00770C1B" w:rsidP="00770C1B">
      <w:pPr>
        <w:pStyle w:val="afff3"/>
        <w:widowControl/>
        <w:numPr>
          <w:ilvl w:val="0"/>
          <w:numId w:val="10"/>
        </w:numPr>
        <w:spacing w:line="540" w:lineRule="exact"/>
        <w:ind w:left="0" w:firstLineChars="0" w:firstLine="357"/>
        <w:jc w:val="left"/>
        <w:rPr>
          <w:rFonts w:ascii="宋体" w:hAnsi="宋体"/>
          <w:kern w:val="0"/>
          <w:szCs w:val="21"/>
        </w:rPr>
      </w:pPr>
      <w:r w:rsidRPr="00E11003">
        <w:rPr>
          <w:rFonts w:ascii="宋体" w:hAnsi="宋体" w:hint="eastAsia"/>
          <w:kern w:val="0"/>
          <w:szCs w:val="21"/>
        </w:rPr>
        <w:t>公厕水、电、小型维修等所产生的费用应当由中标单位支付。</w:t>
      </w:r>
    </w:p>
    <w:p w:rsidR="00770C1B" w:rsidRPr="00E11003" w:rsidRDefault="00770C1B" w:rsidP="00770C1B">
      <w:pPr>
        <w:widowControl/>
        <w:spacing w:line="540" w:lineRule="exact"/>
        <w:jc w:val="left"/>
        <w:rPr>
          <w:rFonts w:ascii="宋体" w:hAnsi="宋体"/>
          <w:b/>
          <w:bCs/>
          <w:kern w:val="0"/>
          <w:szCs w:val="21"/>
        </w:rPr>
      </w:pPr>
      <w:r w:rsidRPr="00E11003">
        <w:rPr>
          <w:rFonts w:ascii="宋体" w:hAnsi="宋体" w:hint="eastAsia"/>
          <w:b/>
          <w:bCs/>
          <w:kern w:val="0"/>
          <w:szCs w:val="21"/>
        </w:rPr>
        <w:t>（7）公共部位垃圾箱房管理保洁</w:t>
      </w:r>
    </w:p>
    <w:p w:rsidR="00770C1B" w:rsidRPr="00E11003" w:rsidRDefault="00770C1B" w:rsidP="00770C1B">
      <w:pPr>
        <w:pStyle w:val="afff3"/>
        <w:widowControl/>
        <w:numPr>
          <w:ilvl w:val="0"/>
          <w:numId w:val="11"/>
        </w:numPr>
        <w:spacing w:line="540" w:lineRule="exact"/>
        <w:ind w:left="0" w:firstLineChars="0" w:firstLine="357"/>
        <w:jc w:val="left"/>
        <w:rPr>
          <w:rFonts w:ascii="宋体" w:hAnsi="宋体"/>
          <w:kern w:val="0"/>
          <w:szCs w:val="21"/>
        </w:rPr>
      </w:pPr>
      <w:r w:rsidRPr="00E11003">
        <w:rPr>
          <w:rFonts w:ascii="宋体" w:hAnsi="宋体" w:hint="eastAsia"/>
          <w:kern w:val="0"/>
          <w:szCs w:val="21"/>
        </w:rPr>
        <w:t>垃圾箱房内外场地平整、整洁，无洒落垃圾及落地堆放垃圾、杂物，无积污、积水现象；</w:t>
      </w:r>
    </w:p>
    <w:p w:rsidR="00770C1B" w:rsidRPr="00E11003" w:rsidRDefault="00770C1B" w:rsidP="00770C1B">
      <w:pPr>
        <w:pStyle w:val="afff3"/>
        <w:numPr>
          <w:ilvl w:val="0"/>
          <w:numId w:val="11"/>
        </w:numPr>
        <w:spacing w:line="540" w:lineRule="exact"/>
        <w:ind w:left="0" w:firstLineChars="0" w:firstLine="357"/>
        <w:rPr>
          <w:rFonts w:ascii="宋体" w:hAnsi="宋体"/>
          <w:kern w:val="0"/>
          <w:szCs w:val="21"/>
        </w:rPr>
      </w:pPr>
      <w:r w:rsidRPr="00E11003">
        <w:rPr>
          <w:rFonts w:ascii="宋体" w:hAnsi="宋体" w:hint="eastAsia"/>
          <w:kern w:val="0"/>
          <w:szCs w:val="21"/>
        </w:rPr>
        <w:t>垃圾箱房每天冲洗保洁1-2次，确保设施无异味。</w:t>
      </w:r>
    </w:p>
    <w:p w:rsidR="00770C1B" w:rsidRPr="00E11003" w:rsidRDefault="00770C1B" w:rsidP="00770C1B">
      <w:pPr>
        <w:widowControl/>
        <w:jc w:val="left"/>
        <w:rPr>
          <w:rFonts w:ascii="宋体" w:hAnsi="宋体"/>
          <w:b/>
          <w:kern w:val="0"/>
          <w:szCs w:val="21"/>
        </w:rPr>
      </w:pPr>
      <w:r w:rsidRPr="00E11003">
        <w:rPr>
          <w:rFonts w:ascii="宋体" w:hAnsi="宋体"/>
          <w:b/>
          <w:kern w:val="0"/>
          <w:szCs w:val="21"/>
        </w:rPr>
        <w:br w:type="page"/>
      </w:r>
    </w:p>
    <w:p w:rsidR="00770C1B" w:rsidRPr="00E11003" w:rsidRDefault="00770C1B" w:rsidP="00770C1B">
      <w:pPr>
        <w:widowControl/>
        <w:jc w:val="left"/>
        <w:rPr>
          <w:rFonts w:ascii="宋体" w:hAnsi="宋体"/>
          <w:b/>
          <w:kern w:val="0"/>
          <w:szCs w:val="21"/>
        </w:rPr>
      </w:pPr>
      <w:r w:rsidRPr="00E11003">
        <w:rPr>
          <w:rFonts w:ascii="宋体" w:hAnsi="宋体"/>
          <w:b/>
          <w:kern w:val="0"/>
          <w:szCs w:val="21"/>
        </w:rPr>
        <w:lastRenderedPageBreak/>
        <w:t>附件</w:t>
      </w:r>
      <w:r w:rsidRPr="00E11003">
        <w:rPr>
          <w:rFonts w:ascii="宋体" w:hAnsi="宋体" w:hint="eastAsia"/>
          <w:b/>
          <w:kern w:val="0"/>
          <w:szCs w:val="21"/>
        </w:rPr>
        <w:t>2考核标准</w:t>
      </w:r>
    </w:p>
    <w:p w:rsidR="00770C1B" w:rsidRPr="00E11003" w:rsidRDefault="00770C1B" w:rsidP="00770C1B">
      <w:pPr>
        <w:spacing w:line="360" w:lineRule="auto"/>
        <w:rPr>
          <w:rFonts w:ascii="宋体" w:hAnsi="宋体"/>
          <w:b/>
          <w:szCs w:val="21"/>
        </w:rPr>
      </w:pPr>
      <w:r w:rsidRPr="00E11003">
        <w:rPr>
          <w:rFonts w:ascii="宋体" w:hAnsi="宋体" w:hint="eastAsia"/>
          <w:b/>
          <w:szCs w:val="21"/>
        </w:rPr>
        <w:t>1、集镇道路、设施保洁及垃圾清理考核评价细则</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150"/>
        <w:gridCol w:w="4480"/>
        <w:gridCol w:w="760"/>
        <w:gridCol w:w="1280"/>
        <w:gridCol w:w="1080"/>
      </w:tblGrid>
      <w:tr w:rsidR="00770C1B" w:rsidRPr="00E11003" w:rsidTr="0091425A">
        <w:trPr>
          <w:trHeight w:val="780"/>
          <w:jc w:val="center"/>
        </w:trPr>
        <w:tc>
          <w:tcPr>
            <w:tcW w:w="532" w:type="dxa"/>
            <w:vAlign w:val="center"/>
          </w:tcPr>
          <w:p w:rsidR="00770C1B" w:rsidRPr="00E11003" w:rsidRDefault="00770C1B" w:rsidP="0091425A">
            <w:pPr>
              <w:widowControl/>
              <w:jc w:val="center"/>
              <w:rPr>
                <w:rFonts w:ascii="宋体" w:hAnsi="宋体" w:cs="宋体"/>
                <w:b/>
                <w:bCs/>
                <w:kern w:val="0"/>
                <w:sz w:val="18"/>
                <w:szCs w:val="18"/>
              </w:rPr>
            </w:pPr>
            <w:r w:rsidRPr="00E11003">
              <w:rPr>
                <w:rFonts w:ascii="宋体" w:hAnsi="宋体" w:cs="宋体" w:hint="eastAsia"/>
                <w:b/>
                <w:bCs/>
                <w:kern w:val="0"/>
                <w:sz w:val="18"/>
                <w:szCs w:val="18"/>
              </w:rPr>
              <w:t>序号</w:t>
            </w:r>
          </w:p>
        </w:tc>
        <w:tc>
          <w:tcPr>
            <w:tcW w:w="1150" w:type="dxa"/>
            <w:vAlign w:val="center"/>
          </w:tcPr>
          <w:p w:rsidR="00770C1B" w:rsidRPr="00E11003" w:rsidRDefault="00770C1B" w:rsidP="0091425A">
            <w:pPr>
              <w:widowControl/>
              <w:jc w:val="center"/>
              <w:rPr>
                <w:rFonts w:ascii="宋体" w:hAnsi="宋体" w:cs="宋体"/>
                <w:b/>
                <w:bCs/>
                <w:kern w:val="0"/>
                <w:sz w:val="18"/>
                <w:szCs w:val="18"/>
              </w:rPr>
            </w:pPr>
            <w:r w:rsidRPr="00E11003">
              <w:rPr>
                <w:rFonts w:ascii="宋体" w:hAnsi="宋体" w:cs="宋体" w:hint="eastAsia"/>
                <w:b/>
                <w:bCs/>
                <w:kern w:val="0"/>
                <w:sz w:val="18"/>
                <w:szCs w:val="18"/>
              </w:rPr>
              <w:t>考核项目</w:t>
            </w:r>
          </w:p>
        </w:tc>
        <w:tc>
          <w:tcPr>
            <w:tcW w:w="4480" w:type="dxa"/>
            <w:vAlign w:val="center"/>
          </w:tcPr>
          <w:p w:rsidR="00770C1B" w:rsidRPr="00E11003" w:rsidRDefault="00770C1B" w:rsidP="0091425A">
            <w:pPr>
              <w:widowControl/>
              <w:jc w:val="center"/>
              <w:rPr>
                <w:rFonts w:ascii="宋体" w:hAnsi="宋体" w:cs="宋体"/>
                <w:b/>
                <w:bCs/>
                <w:kern w:val="0"/>
                <w:sz w:val="18"/>
                <w:szCs w:val="18"/>
              </w:rPr>
            </w:pPr>
            <w:r w:rsidRPr="00E11003">
              <w:rPr>
                <w:rFonts w:ascii="宋体" w:hAnsi="宋体" w:cs="宋体" w:hint="eastAsia"/>
                <w:b/>
                <w:bCs/>
                <w:kern w:val="0"/>
                <w:sz w:val="18"/>
                <w:szCs w:val="18"/>
              </w:rPr>
              <w:t>考核内容</w:t>
            </w:r>
          </w:p>
        </w:tc>
        <w:tc>
          <w:tcPr>
            <w:tcW w:w="760" w:type="dxa"/>
            <w:vAlign w:val="center"/>
          </w:tcPr>
          <w:p w:rsidR="00770C1B" w:rsidRPr="00E11003" w:rsidRDefault="00770C1B" w:rsidP="0091425A">
            <w:pPr>
              <w:widowControl/>
              <w:jc w:val="center"/>
              <w:rPr>
                <w:rFonts w:ascii="宋体" w:hAnsi="宋体" w:cs="宋体"/>
                <w:b/>
                <w:bCs/>
                <w:kern w:val="0"/>
                <w:sz w:val="18"/>
                <w:szCs w:val="18"/>
              </w:rPr>
            </w:pPr>
            <w:r w:rsidRPr="00E11003">
              <w:rPr>
                <w:rFonts w:ascii="宋体" w:hAnsi="宋体" w:cs="宋体" w:hint="eastAsia"/>
                <w:b/>
                <w:bCs/>
                <w:kern w:val="0"/>
                <w:sz w:val="18"/>
                <w:szCs w:val="18"/>
              </w:rPr>
              <w:t>分值</w:t>
            </w:r>
          </w:p>
        </w:tc>
        <w:tc>
          <w:tcPr>
            <w:tcW w:w="1280" w:type="dxa"/>
            <w:vAlign w:val="center"/>
          </w:tcPr>
          <w:p w:rsidR="00770C1B" w:rsidRPr="00E11003" w:rsidRDefault="00770C1B" w:rsidP="0091425A">
            <w:pPr>
              <w:widowControl/>
              <w:jc w:val="center"/>
              <w:rPr>
                <w:rFonts w:ascii="宋体" w:hAnsi="宋体" w:cs="宋体"/>
                <w:b/>
                <w:bCs/>
                <w:kern w:val="0"/>
                <w:sz w:val="18"/>
                <w:szCs w:val="18"/>
              </w:rPr>
            </w:pPr>
            <w:r w:rsidRPr="00E11003">
              <w:rPr>
                <w:rFonts w:ascii="宋体" w:hAnsi="宋体" w:cs="宋体" w:hint="eastAsia"/>
                <w:b/>
                <w:bCs/>
                <w:kern w:val="0"/>
                <w:sz w:val="18"/>
                <w:szCs w:val="18"/>
              </w:rPr>
              <w:t>扣分细则</w:t>
            </w:r>
          </w:p>
        </w:tc>
        <w:tc>
          <w:tcPr>
            <w:tcW w:w="1080" w:type="dxa"/>
            <w:vAlign w:val="center"/>
          </w:tcPr>
          <w:p w:rsidR="00770C1B" w:rsidRPr="00E11003" w:rsidRDefault="00770C1B" w:rsidP="0091425A">
            <w:pPr>
              <w:widowControl/>
              <w:jc w:val="center"/>
              <w:rPr>
                <w:rFonts w:ascii="宋体" w:hAnsi="宋体" w:cs="宋体"/>
                <w:b/>
                <w:bCs/>
                <w:kern w:val="0"/>
                <w:sz w:val="18"/>
                <w:szCs w:val="18"/>
              </w:rPr>
            </w:pPr>
            <w:r w:rsidRPr="00E11003">
              <w:rPr>
                <w:rFonts w:ascii="宋体" w:hAnsi="宋体" w:cs="宋体" w:hint="eastAsia"/>
                <w:b/>
                <w:bCs/>
                <w:kern w:val="0"/>
                <w:sz w:val="18"/>
                <w:szCs w:val="18"/>
              </w:rPr>
              <w:t>考核得分</w:t>
            </w:r>
          </w:p>
        </w:tc>
      </w:tr>
      <w:tr w:rsidR="00770C1B" w:rsidRPr="00E11003" w:rsidTr="0091425A">
        <w:trPr>
          <w:trHeight w:val="1099"/>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w:t>
            </w:r>
          </w:p>
        </w:tc>
        <w:tc>
          <w:tcPr>
            <w:tcW w:w="1150" w:type="dxa"/>
            <w:vMerge w:val="restart"/>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道路保洁（30分）</w:t>
            </w: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六清：路面清、人行道清、沟底清、墙脚清、树根清、隔离障清。</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8</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099"/>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四无：无小堆垃圾、无废弃砖石、无积存污水、无漏扫；</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099"/>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二洁：车辆、工具完好整洁，废物箱内外整洁；</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099"/>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一通：窨井沟眼通。</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4365"/>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5</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道路每天保洁作业时间不少于12—16小时（二类）、8小时（三类），机械化清扫、冲洗覆盖率100%，路面、非机动车道、人行道机械清扫每天不少3次、路面冲洗不少于3次，并视情况增加作业频次。</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6</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道路每天保洁作业时间少于12—16小时（二类）、8小时（三类），扣2分；路面、非机动车道、人行道机械清扫每天少于3次，扣2分；路面冲洗少于3次，扣2分。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002"/>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6</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道路巡回保洁全覆盖，地面散在性垃圾落地后30分钟内清除。</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5</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未达标，视情况扣1-2分。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002"/>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7</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废物箱全部实行套袋管理，箱体垃圾及时清空无满溢，每周对箱体保洁不少于2次。</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98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lastRenderedPageBreak/>
              <w:t>9</w:t>
            </w:r>
          </w:p>
        </w:tc>
        <w:tc>
          <w:tcPr>
            <w:tcW w:w="1150" w:type="dxa"/>
            <w:vMerge w:val="restart"/>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绿化养护（20分）</w:t>
            </w: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植物长势良好、无死株（濒死株）、无病虫害、无明显杂草、无石砾、无白色垃圾和陈旧性垃圾、无影响绿化景观的其他附属物（无乱晾晒、乱悬挂、乱绑扎、乱设置、乱张贴以及已损坏的树木支撑物、绑扎物等），</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8</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002"/>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10</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在相应范围内的绿化养护作业过程中做到白色垃圾停留时间不超过30分钟。</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未达标，视情况扣1-2分。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002"/>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11</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养护作业产生的垃圾集中堆放不过夜，做到“日产日清”。</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未达标，视情况扣1-2分。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425"/>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12</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按照规范要求配置养护人员，洒水车、登高车、卡车等机械设备</w:t>
            </w:r>
            <w:proofErr w:type="gramStart"/>
            <w:r w:rsidRPr="00E11003">
              <w:rPr>
                <w:rFonts w:ascii="宋体" w:hAnsi="宋体" w:cs="宋体" w:hint="eastAsia"/>
                <w:kern w:val="0"/>
                <w:sz w:val="18"/>
                <w:szCs w:val="18"/>
              </w:rPr>
              <w:t>规</w:t>
            </w:r>
            <w:proofErr w:type="gramEnd"/>
            <w:r w:rsidRPr="00E11003">
              <w:rPr>
                <w:rFonts w:ascii="宋体" w:hAnsi="宋体" w:cs="宋体" w:hint="eastAsia"/>
                <w:kern w:val="0"/>
                <w:sz w:val="18"/>
                <w:szCs w:val="18"/>
              </w:rPr>
              <w:t>齐全，配备满足需要的修剪工具、深根施肥机、打洞机等养护作业机具。</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6</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83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13</w:t>
            </w:r>
          </w:p>
        </w:tc>
        <w:tc>
          <w:tcPr>
            <w:tcW w:w="115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水域保洁（15分）</w:t>
            </w: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“六不”：普遍保洁不留有死角，不往下游</w:t>
            </w:r>
            <w:proofErr w:type="gramStart"/>
            <w:r w:rsidRPr="00E11003">
              <w:rPr>
                <w:rFonts w:ascii="宋体" w:hAnsi="宋体" w:cs="宋体" w:hint="eastAsia"/>
                <w:kern w:val="0"/>
                <w:sz w:val="18"/>
                <w:szCs w:val="18"/>
              </w:rPr>
              <w:t>水域驱放漂浮</w:t>
            </w:r>
            <w:proofErr w:type="gramEnd"/>
            <w:r w:rsidRPr="00E11003">
              <w:rPr>
                <w:rFonts w:ascii="宋体" w:hAnsi="宋体" w:cs="宋体" w:hint="eastAsia"/>
                <w:kern w:val="0"/>
                <w:sz w:val="18"/>
                <w:szCs w:val="18"/>
              </w:rPr>
              <w:t>垃圾（含水生植物），河道不向岸坡堆放保洁垃圾，陆域不向河道</w:t>
            </w:r>
            <w:proofErr w:type="gramStart"/>
            <w:r w:rsidRPr="00E11003">
              <w:rPr>
                <w:rFonts w:ascii="宋体" w:hAnsi="宋体" w:cs="宋体" w:hint="eastAsia"/>
                <w:kern w:val="0"/>
                <w:sz w:val="18"/>
                <w:szCs w:val="18"/>
              </w:rPr>
              <w:t>内赶扫垃圾</w:t>
            </w:r>
            <w:proofErr w:type="gramEnd"/>
            <w:r w:rsidRPr="00E11003">
              <w:rPr>
                <w:rFonts w:ascii="宋体" w:hAnsi="宋体" w:cs="宋体" w:hint="eastAsia"/>
                <w:kern w:val="0"/>
                <w:sz w:val="18"/>
                <w:szCs w:val="18"/>
              </w:rPr>
              <w:t>，保洁垃圾（含水生植物）不乱倒、不焚烧垃圾。</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每发现一处问题扣1分。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14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14</w:t>
            </w:r>
          </w:p>
        </w:tc>
        <w:tc>
          <w:tcPr>
            <w:tcW w:w="1150" w:type="dxa"/>
            <w:vMerge w:val="restart"/>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水域保洁（15分）</w:t>
            </w: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“五要”：要按规定时间保洁工作，要在作业时着装整洁，要文明服务，要及时规范处理保洁垃圾，要注意安全。</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每发现一处问题扣1分。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2235"/>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15</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“七无”：水面无漂浮物聚集、水体无废气沉船和枯树烂枝、无人畜粪便排放水体、无沿岸垃圾倾倒水体、无泥浆建筑垃圾偷倒水体、沿岸无乱</w:t>
            </w:r>
            <w:proofErr w:type="gramStart"/>
            <w:r w:rsidRPr="00E11003">
              <w:rPr>
                <w:rFonts w:ascii="宋体" w:hAnsi="宋体" w:cs="宋体" w:hint="eastAsia"/>
                <w:kern w:val="0"/>
                <w:sz w:val="18"/>
                <w:szCs w:val="18"/>
              </w:rPr>
              <w:t>凉晒</w:t>
            </w:r>
            <w:proofErr w:type="gramEnd"/>
            <w:r w:rsidRPr="00E11003">
              <w:rPr>
                <w:rFonts w:ascii="宋体" w:hAnsi="宋体" w:cs="宋体" w:hint="eastAsia"/>
                <w:kern w:val="0"/>
                <w:sz w:val="18"/>
                <w:szCs w:val="18"/>
              </w:rPr>
              <w:t>乱吊挂、河岸景观休闲区和城市雕塑无乱写乱画。</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20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16</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“七净”：水面净、坡岸净、绿化带净、跨河设施净、观瞻设施净、水域</w:t>
            </w:r>
            <w:proofErr w:type="gramStart"/>
            <w:r w:rsidRPr="00E11003">
              <w:rPr>
                <w:rFonts w:ascii="宋体" w:hAnsi="宋体" w:cs="宋体" w:hint="eastAsia"/>
                <w:kern w:val="0"/>
                <w:sz w:val="18"/>
                <w:szCs w:val="18"/>
              </w:rPr>
              <w:t>范围建</w:t>
            </w:r>
            <w:proofErr w:type="gramEnd"/>
            <w:r w:rsidRPr="00E11003">
              <w:rPr>
                <w:rFonts w:ascii="宋体" w:hAnsi="宋体" w:cs="宋体" w:hint="eastAsia"/>
                <w:kern w:val="0"/>
                <w:sz w:val="18"/>
                <w:szCs w:val="18"/>
              </w:rPr>
              <w:t>构筑物净、观景休闲区域地面净。</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905"/>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17</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按照河道等级实行定人定段管理保洁，河面及河岸清理质量以及保洁频次达到规范要求。</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未定人定段管理，扣1分；未实行每天清洁扣1分。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23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lastRenderedPageBreak/>
              <w:t>18</w:t>
            </w:r>
          </w:p>
        </w:tc>
        <w:tc>
          <w:tcPr>
            <w:tcW w:w="1150" w:type="dxa"/>
            <w:vMerge w:val="restart"/>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设施保洁（25分）</w:t>
            </w: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按照公厕管理标准及作业服务要求实施管理保洁，公厕内外环境整洁，设施完好、服务规范。</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6</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275"/>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19</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做好垃圾箱房日常冲洗保洁工作，设施内外整洁，无异味、无污水积存等现象。</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5</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每发现一处问题扣0.5分。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162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20</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道路沿线建（构）筑物外立面、围墙、桥柱、护栏、道口等设施以及公共设施无乱张贴、乱涂写、乱刻画、乱悬挂现象。</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5</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每发现一处问题扣1分。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207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21</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“乱张贴”、“黑色广告”等每天巡回清理不少于1次，外立面不出现“戴口罩”的现象。</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5</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巡回清理次数不达标，扣2分；每发现一处问题扣1分。</w:t>
            </w:r>
          </w:p>
        </w:tc>
        <w:tc>
          <w:tcPr>
            <w:tcW w:w="10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2100"/>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22</w:t>
            </w:r>
          </w:p>
        </w:tc>
        <w:tc>
          <w:tcPr>
            <w:tcW w:w="1150" w:type="dxa"/>
            <w:vMerge/>
            <w:vAlign w:val="center"/>
          </w:tcPr>
          <w:p w:rsidR="00770C1B" w:rsidRPr="00E11003" w:rsidRDefault="00770C1B" w:rsidP="0091425A">
            <w:pPr>
              <w:widowControl/>
              <w:jc w:val="left"/>
              <w:rPr>
                <w:rFonts w:ascii="宋体" w:hAnsi="宋体" w:cs="宋体"/>
                <w:kern w:val="0"/>
                <w:sz w:val="18"/>
                <w:szCs w:val="18"/>
              </w:rPr>
            </w:pP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道路沿线</w:t>
            </w:r>
            <w:proofErr w:type="gramStart"/>
            <w:r w:rsidRPr="00E11003">
              <w:rPr>
                <w:rFonts w:ascii="宋体" w:hAnsi="宋体" w:cs="宋体" w:hint="eastAsia"/>
                <w:kern w:val="0"/>
                <w:sz w:val="18"/>
                <w:szCs w:val="18"/>
              </w:rPr>
              <w:t>护拦每周</w:t>
            </w:r>
            <w:proofErr w:type="gramEnd"/>
            <w:r w:rsidRPr="00E11003">
              <w:rPr>
                <w:rFonts w:ascii="宋体" w:hAnsi="宋体" w:cs="宋体" w:hint="eastAsia"/>
                <w:kern w:val="0"/>
                <w:sz w:val="18"/>
                <w:szCs w:val="18"/>
              </w:rPr>
              <w:t>保洁1次，确保设施无大量积尘、无三乱现象。</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每周保洁次数不达标，扣2分；每发现一处问题扣1分。</w:t>
            </w:r>
          </w:p>
        </w:tc>
        <w:tc>
          <w:tcPr>
            <w:tcW w:w="1080" w:type="dxa"/>
            <w:vAlign w:val="center"/>
          </w:tcPr>
          <w:p w:rsidR="00770C1B" w:rsidRPr="00E11003" w:rsidRDefault="00770C1B" w:rsidP="0091425A">
            <w:pPr>
              <w:widowControl/>
              <w:jc w:val="center"/>
              <w:rPr>
                <w:rFonts w:ascii="宋体" w:hAnsi="宋体" w:cs="宋体"/>
                <w:kern w:val="0"/>
                <w:szCs w:val="21"/>
              </w:rPr>
            </w:pPr>
            <w:r w:rsidRPr="00E11003">
              <w:rPr>
                <w:rFonts w:ascii="宋体" w:hAnsi="宋体" w:cs="宋体" w:hint="eastAsia"/>
                <w:kern w:val="0"/>
                <w:szCs w:val="21"/>
              </w:rPr>
              <w:t xml:space="preserve">　</w:t>
            </w:r>
          </w:p>
        </w:tc>
      </w:tr>
      <w:tr w:rsidR="00770C1B" w:rsidRPr="00E11003" w:rsidTr="0091425A">
        <w:trPr>
          <w:trHeight w:val="1635"/>
          <w:jc w:val="center"/>
        </w:trPr>
        <w:tc>
          <w:tcPr>
            <w:tcW w:w="532"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23</w:t>
            </w:r>
          </w:p>
        </w:tc>
        <w:tc>
          <w:tcPr>
            <w:tcW w:w="115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垃圾清理（10分）</w:t>
            </w:r>
          </w:p>
        </w:tc>
        <w:tc>
          <w:tcPr>
            <w:tcW w:w="4480" w:type="dxa"/>
            <w:vAlign w:val="center"/>
          </w:tcPr>
          <w:p w:rsidR="00770C1B" w:rsidRPr="00E11003" w:rsidRDefault="00770C1B" w:rsidP="0091425A">
            <w:pPr>
              <w:widowControl/>
              <w:rPr>
                <w:rFonts w:ascii="宋体" w:hAnsi="宋体" w:cs="宋体"/>
                <w:kern w:val="0"/>
                <w:sz w:val="18"/>
                <w:szCs w:val="18"/>
              </w:rPr>
            </w:pPr>
            <w:r w:rsidRPr="00E11003">
              <w:rPr>
                <w:rFonts w:ascii="宋体" w:hAnsi="宋体" w:cs="宋体" w:hint="eastAsia"/>
                <w:kern w:val="0"/>
                <w:sz w:val="18"/>
                <w:szCs w:val="18"/>
              </w:rPr>
              <w:t>按照垃圾分类要求做好沿街商铺上门收集工作，确保区域内环境整洁，无垃圾积存现象。</w:t>
            </w:r>
          </w:p>
        </w:tc>
        <w:tc>
          <w:tcPr>
            <w:tcW w:w="76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10</w:t>
            </w:r>
          </w:p>
        </w:tc>
        <w:tc>
          <w:tcPr>
            <w:tcW w:w="1280" w:type="dxa"/>
            <w:vAlign w:val="center"/>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每发现一处问题扣1分。</w:t>
            </w:r>
          </w:p>
        </w:tc>
        <w:tc>
          <w:tcPr>
            <w:tcW w:w="1080" w:type="dxa"/>
            <w:vAlign w:val="center"/>
          </w:tcPr>
          <w:p w:rsidR="00770C1B" w:rsidRPr="00E11003" w:rsidRDefault="00770C1B" w:rsidP="0091425A">
            <w:pPr>
              <w:widowControl/>
              <w:jc w:val="center"/>
              <w:rPr>
                <w:rFonts w:ascii="宋体" w:hAnsi="宋体" w:cs="宋体"/>
                <w:kern w:val="0"/>
                <w:szCs w:val="21"/>
              </w:rPr>
            </w:pPr>
            <w:r w:rsidRPr="00E11003">
              <w:rPr>
                <w:rFonts w:ascii="宋体" w:hAnsi="宋体" w:cs="宋体" w:hint="eastAsia"/>
                <w:kern w:val="0"/>
                <w:szCs w:val="21"/>
              </w:rPr>
              <w:t xml:space="preserve">　</w:t>
            </w:r>
          </w:p>
        </w:tc>
      </w:tr>
      <w:tr w:rsidR="00770C1B" w:rsidRPr="00E11003" w:rsidTr="0091425A">
        <w:trPr>
          <w:trHeight w:val="1002"/>
          <w:jc w:val="center"/>
        </w:trPr>
        <w:tc>
          <w:tcPr>
            <w:tcW w:w="532" w:type="dxa"/>
            <w:vAlign w:val="center"/>
          </w:tcPr>
          <w:p w:rsidR="00770C1B" w:rsidRPr="00E11003" w:rsidRDefault="00770C1B" w:rsidP="0091425A">
            <w:pPr>
              <w:widowControl/>
              <w:rPr>
                <w:rFonts w:ascii="宋体" w:hAnsi="宋体" w:cs="宋体"/>
                <w:kern w:val="0"/>
                <w:szCs w:val="21"/>
              </w:rPr>
            </w:pPr>
            <w:r w:rsidRPr="00E11003">
              <w:rPr>
                <w:rFonts w:ascii="宋体" w:hAnsi="宋体" w:cs="宋体" w:hint="eastAsia"/>
                <w:kern w:val="0"/>
                <w:szCs w:val="21"/>
              </w:rPr>
              <w:t xml:space="preserve">　</w:t>
            </w:r>
          </w:p>
        </w:tc>
        <w:tc>
          <w:tcPr>
            <w:tcW w:w="1150" w:type="dxa"/>
            <w:vAlign w:val="center"/>
          </w:tcPr>
          <w:p w:rsidR="00770C1B" w:rsidRPr="00E11003" w:rsidRDefault="00770C1B" w:rsidP="0091425A">
            <w:pPr>
              <w:widowControl/>
              <w:ind w:firstLineChars="100" w:firstLine="210"/>
              <w:rPr>
                <w:rFonts w:ascii="宋体" w:hAnsi="宋体" w:cs="宋体"/>
                <w:kern w:val="0"/>
                <w:szCs w:val="21"/>
              </w:rPr>
            </w:pPr>
            <w:r w:rsidRPr="00E11003">
              <w:rPr>
                <w:rFonts w:ascii="宋体" w:hAnsi="宋体" w:cs="宋体" w:hint="eastAsia"/>
                <w:kern w:val="0"/>
                <w:szCs w:val="21"/>
              </w:rPr>
              <w:t>合计</w:t>
            </w:r>
          </w:p>
        </w:tc>
        <w:tc>
          <w:tcPr>
            <w:tcW w:w="4480" w:type="dxa"/>
            <w:vAlign w:val="center"/>
          </w:tcPr>
          <w:p w:rsidR="00770C1B" w:rsidRPr="00E11003" w:rsidRDefault="00770C1B" w:rsidP="0091425A">
            <w:pPr>
              <w:widowControl/>
              <w:rPr>
                <w:rFonts w:ascii="宋体" w:hAnsi="宋体" w:cs="宋体"/>
                <w:kern w:val="0"/>
                <w:szCs w:val="21"/>
              </w:rPr>
            </w:pPr>
            <w:r w:rsidRPr="00E11003">
              <w:rPr>
                <w:rFonts w:ascii="宋体" w:hAnsi="宋体" w:cs="宋体" w:hint="eastAsia"/>
                <w:kern w:val="0"/>
                <w:szCs w:val="21"/>
              </w:rPr>
              <w:t xml:space="preserve">　</w:t>
            </w:r>
          </w:p>
        </w:tc>
        <w:tc>
          <w:tcPr>
            <w:tcW w:w="760" w:type="dxa"/>
            <w:vAlign w:val="center"/>
          </w:tcPr>
          <w:p w:rsidR="00770C1B" w:rsidRPr="00E11003" w:rsidRDefault="00770C1B" w:rsidP="0091425A">
            <w:pPr>
              <w:widowControl/>
              <w:jc w:val="center"/>
              <w:rPr>
                <w:rFonts w:ascii="宋体" w:hAnsi="宋体" w:cs="宋体"/>
                <w:kern w:val="0"/>
                <w:szCs w:val="21"/>
              </w:rPr>
            </w:pPr>
            <w:r w:rsidRPr="00E11003">
              <w:rPr>
                <w:rFonts w:ascii="宋体" w:hAnsi="宋体" w:cs="宋体" w:hint="eastAsia"/>
                <w:kern w:val="0"/>
                <w:szCs w:val="21"/>
              </w:rPr>
              <w:t>100</w:t>
            </w:r>
          </w:p>
        </w:tc>
        <w:tc>
          <w:tcPr>
            <w:tcW w:w="1280" w:type="dxa"/>
            <w:vAlign w:val="center"/>
          </w:tcPr>
          <w:p w:rsidR="00770C1B" w:rsidRPr="00E11003" w:rsidRDefault="00770C1B" w:rsidP="0091425A">
            <w:pPr>
              <w:widowControl/>
              <w:rPr>
                <w:rFonts w:ascii="宋体" w:hAnsi="宋体" w:cs="宋体"/>
                <w:kern w:val="0"/>
                <w:szCs w:val="21"/>
              </w:rPr>
            </w:pPr>
            <w:r w:rsidRPr="00E11003">
              <w:rPr>
                <w:rFonts w:ascii="宋体" w:hAnsi="宋体" w:cs="宋体" w:hint="eastAsia"/>
                <w:kern w:val="0"/>
                <w:szCs w:val="21"/>
              </w:rPr>
              <w:t xml:space="preserve">　</w:t>
            </w:r>
          </w:p>
        </w:tc>
        <w:tc>
          <w:tcPr>
            <w:tcW w:w="1080" w:type="dxa"/>
            <w:vAlign w:val="center"/>
          </w:tcPr>
          <w:p w:rsidR="00770C1B" w:rsidRPr="00E11003" w:rsidRDefault="00770C1B" w:rsidP="0091425A">
            <w:pPr>
              <w:widowControl/>
              <w:rPr>
                <w:rFonts w:ascii="宋体" w:hAnsi="宋体" w:cs="宋体"/>
                <w:kern w:val="0"/>
                <w:szCs w:val="21"/>
              </w:rPr>
            </w:pPr>
            <w:r w:rsidRPr="00E11003">
              <w:rPr>
                <w:rFonts w:ascii="宋体" w:hAnsi="宋体" w:cs="宋体" w:hint="eastAsia"/>
                <w:kern w:val="0"/>
                <w:szCs w:val="21"/>
              </w:rPr>
              <w:t xml:space="preserve">　</w:t>
            </w:r>
          </w:p>
        </w:tc>
      </w:tr>
    </w:tbl>
    <w:p w:rsidR="00770C1B" w:rsidRPr="00E11003" w:rsidRDefault="00770C1B" w:rsidP="00770C1B">
      <w:pPr>
        <w:spacing w:line="360" w:lineRule="auto"/>
        <w:rPr>
          <w:rFonts w:ascii="宋体" w:hAnsi="宋体"/>
          <w:b/>
          <w:szCs w:val="21"/>
        </w:rPr>
      </w:pPr>
    </w:p>
    <w:p w:rsidR="00770C1B" w:rsidRPr="00E11003" w:rsidRDefault="00770C1B" w:rsidP="00770C1B">
      <w:pPr>
        <w:widowControl/>
        <w:jc w:val="left"/>
        <w:rPr>
          <w:rFonts w:ascii="宋体" w:hAnsi="宋体"/>
          <w:kern w:val="0"/>
          <w:szCs w:val="21"/>
        </w:rPr>
      </w:pPr>
      <w:r w:rsidRPr="00E11003">
        <w:rPr>
          <w:rFonts w:ascii="宋体" w:hAnsi="宋体" w:hint="eastAsia"/>
          <w:szCs w:val="21"/>
        </w:rPr>
        <w:t>附件3：任务量明细表:</w:t>
      </w:r>
    </w:p>
    <w:tbl>
      <w:tblPr>
        <w:tblW w:w="8360" w:type="dxa"/>
        <w:tblLook w:val="04A0" w:firstRow="1" w:lastRow="0" w:firstColumn="1" w:lastColumn="0" w:noHBand="0" w:noVBand="1"/>
      </w:tblPr>
      <w:tblGrid>
        <w:gridCol w:w="912"/>
        <w:gridCol w:w="3912"/>
        <w:gridCol w:w="1768"/>
        <w:gridCol w:w="1768"/>
      </w:tblGrid>
      <w:tr w:rsidR="00770C1B" w:rsidRPr="00E11003" w:rsidTr="0091425A">
        <w:trPr>
          <w:trHeight w:val="510"/>
        </w:trPr>
        <w:tc>
          <w:tcPr>
            <w:tcW w:w="8360" w:type="dxa"/>
            <w:gridSpan w:val="4"/>
            <w:tcBorders>
              <w:top w:val="nil"/>
              <w:left w:val="nil"/>
              <w:bottom w:val="single" w:sz="4" w:space="0" w:color="auto"/>
              <w:right w:val="nil"/>
            </w:tcBorders>
            <w:shd w:val="clear" w:color="auto" w:fill="auto"/>
            <w:noWrap/>
            <w:vAlign w:val="center"/>
            <w:hideMark/>
          </w:tcPr>
          <w:p w:rsidR="00770C1B" w:rsidRPr="00E11003" w:rsidRDefault="00770C1B" w:rsidP="0091425A">
            <w:pPr>
              <w:widowControl/>
              <w:jc w:val="center"/>
              <w:rPr>
                <w:rFonts w:ascii="宋体" w:hAnsi="宋体" w:cs="宋体"/>
                <w:kern w:val="0"/>
                <w:sz w:val="28"/>
                <w:szCs w:val="28"/>
              </w:rPr>
            </w:pPr>
            <w:r w:rsidRPr="00E11003">
              <w:rPr>
                <w:rFonts w:ascii="宋体" w:hAnsi="宋体" w:cs="宋体" w:hint="eastAsia"/>
                <w:kern w:val="0"/>
                <w:sz w:val="28"/>
                <w:szCs w:val="28"/>
              </w:rPr>
              <w:t>集镇</w:t>
            </w:r>
            <w:proofErr w:type="gramStart"/>
            <w:r w:rsidRPr="00E11003">
              <w:rPr>
                <w:rFonts w:ascii="宋体" w:hAnsi="宋体" w:cs="宋体" w:hint="eastAsia"/>
                <w:kern w:val="0"/>
                <w:sz w:val="28"/>
                <w:szCs w:val="28"/>
              </w:rPr>
              <w:t>赵重公路</w:t>
            </w:r>
            <w:proofErr w:type="gramEnd"/>
            <w:r w:rsidRPr="00E11003">
              <w:rPr>
                <w:rFonts w:ascii="宋体" w:hAnsi="宋体" w:cs="宋体" w:hint="eastAsia"/>
                <w:kern w:val="0"/>
                <w:sz w:val="28"/>
                <w:szCs w:val="28"/>
              </w:rPr>
              <w:t>以东环卫设施保洁作业任务量明细表（垃圾房）</w:t>
            </w:r>
          </w:p>
        </w:tc>
      </w:tr>
      <w:tr w:rsidR="00770C1B" w:rsidRPr="00E11003" w:rsidTr="0091425A">
        <w:trPr>
          <w:trHeight w:val="555"/>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序号</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垃圾房名称</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保洁类型</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备注</w:t>
            </w:r>
          </w:p>
        </w:tc>
      </w:tr>
      <w:tr w:rsidR="00770C1B" w:rsidRPr="00E11003" w:rsidTr="0091425A">
        <w:trPr>
          <w:trHeight w:val="555"/>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赵重公路</w:t>
            </w:r>
            <w:proofErr w:type="gramEnd"/>
            <w:r w:rsidRPr="00E11003">
              <w:rPr>
                <w:rFonts w:ascii="宋体" w:hAnsi="宋体" w:cs="宋体" w:hint="eastAsia"/>
                <w:kern w:val="0"/>
                <w:sz w:val="24"/>
              </w:rPr>
              <w:t>停车场</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专人保洁</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r w:rsidR="00770C1B" w:rsidRPr="00E11003" w:rsidTr="0091425A">
        <w:trPr>
          <w:trHeight w:val="555"/>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lastRenderedPageBreak/>
              <w:t>2</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联茂路</w:t>
            </w:r>
            <w:proofErr w:type="gramEnd"/>
            <w:r w:rsidRPr="00E11003">
              <w:rPr>
                <w:rFonts w:ascii="宋体" w:hAnsi="宋体" w:cs="宋体" w:hint="eastAsia"/>
                <w:kern w:val="0"/>
                <w:sz w:val="24"/>
              </w:rPr>
              <w:t>重联路口</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专人保洁</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r w:rsidR="00770C1B" w:rsidRPr="00E11003" w:rsidTr="0091425A">
        <w:trPr>
          <w:trHeight w:val="555"/>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建材街</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专人保洁</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r w:rsidR="00770C1B" w:rsidRPr="00E11003" w:rsidTr="0091425A">
        <w:trPr>
          <w:trHeight w:val="555"/>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合计</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r w:rsidR="00770C1B" w:rsidRPr="00E11003" w:rsidTr="0091425A">
        <w:trPr>
          <w:trHeight w:val="285"/>
        </w:trPr>
        <w:tc>
          <w:tcPr>
            <w:tcW w:w="912"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
        </w:tc>
        <w:tc>
          <w:tcPr>
            <w:tcW w:w="3912"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eastAsia="Times New Roman"/>
                <w:kern w:val="0"/>
                <w:sz w:val="20"/>
                <w:szCs w:val="20"/>
              </w:rPr>
            </w:pPr>
          </w:p>
        </w:tc>
        <w:tc>
          <w:tcPr>
            <w:tcW w:w="1768"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eastAsia="Times New Roman"/>
                <w:kern w:val="0"/>
                <w:sz w:val="20"/>
                <w:szCs w:val="20"/>
              </w:rPr>
            </w:pPr>
          </w:p>
        </w:tc>
        <w:tc>
          <w:tcPr>
            <w:tcW w:w="1768"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eastAsia="Times New Roman"/>
                <w:kern w:val="0"/>
                <w:sz w:val="20"/>
                <w:szCs w:val="20"/>
              </w:rPr>
            </w:pPr>
          </w:p>
        </w:tc>
      </w:tr>
      <w:tr w:rsidR="00770C1B" w:rsidRPr="00E11003" w:rsidTr="0091425A">
        <w:trPr>
          <w:trHeight w:val="540"/>
        </w:trPr>
        <w:tc>
          <w:tcPr>
            <w:tcW w:w="8360" w:type="dxa"/>
            <w:gridSpan w:val="4"/>
            <w:tcBorders>
              <w:top w:val="nil"/>
              <w:left w:val="nil"/>
              <w:bottom w:val="single" w:sz="4" w:space="0" w:color="auto"/>
              <w:right w:val="nil"/>
            </w:tcBorders>
            <w:shd w:val="clear" w:color="auto" w:fill="auto"/>
            <w:noWrap/>
            <w:vAlign w:val="center"/>
            <w:hideMark/>
          </w:tcPr>
          <w:p w:rsidR="00770C1B" w:rsidRPr="00E11003" w:rsidRDefault="00770C1B" w:rsidP="0091425A">
            <w:pPr>
              <w:widowControl/>
              <w:jc w:val="center"/>
              <w:rPr>
                <w:rFonts w:ascii="宋体" w:hAnsi="宋体" w:cs="宋体"/>
                <w:kern w:val="0"/>
                <w:sz w:val="28"/>
                <w:szCs w:val="28"/>
              </w:rPr>
            </w:pPr>
            <w:r w:rsidRPr="00E11003">
              <w:rPr>
                <w:rFonts w:ascii="宋体" w:hAnsi="宋体" w:cs="宋体" w:hint="eastAsia"/>
                <w:kern w:val="0"/>
                <w:sz w:val="28"/>
                <w:szCs w:val="28"/>
              </w:rPr>
              <w:t>集镇</w:t>
            </w:r>
            <w:proofErr w:type="gramStart"/>
            <w:r w:rsidRPr="00E11003">
              <w:rPr>
                <w:rFonts w:ascii="宋体" w:hAnsi="宋体" w:cs="宋体" w:hint="eastAsia"/>
                <w:kern w:val="0"/>
                <w:sz w:val="28"/>
                <w:szCs w:val="28"/>
              </w:rPr>
              <w:t>赵重公路</w:t>
            </w:r>
            <w:proofErr w:type="gramEnd"/>
            <w:r w:rsidRPr="00E11003">
              <w:rPr>
                <w:rFonts w:ascii="宋体" w:hAnsi="宋体" w:cs="宋体" w:hint="eastAsia"/>
                <w:kern w:val="0"/>
                <w:sz w:val="28"/>
                <w:szCs w:val="28"/>
              </w:rPr>
              <w:t>以东环卫设施保洁作业任务量明细表（果壳箱）</w:t>
            </w:r>
          </w:p>
        </w:tc>
      </w:tr>
      <w:tr w:rsidR="00770C1B" w:rsidRPr="00E11003" w:rsidTr="0091425A">
        <w:trPr>
          <w:trHeight w:val="675"/>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序号</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保洁项目</w:t>
            </w:r>
            <w:proofErr w:type="gramEnd"/>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数量</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备注</w:t>
            </w:r>
          </w:p>
        </w:tc>
      </w:tr>
      <w:tr w:rsidR="00770C1B" w:rsidRPr="00E11003" w:rsidTr="0091425A">
        <w:trPr>
          <w:trHeight w:val="60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果壳箱保洁管理</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58</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r w:rsidR="00770C1B" w:rsidRPr="00E11003" w:rsidTr="0091425A">
        <w:trPr>
          <w:trHeight w:val="60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合计</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r w:rsidR="00770C1B" w:rsidRPr="00E11003" w:rsidTr="0091425A">
        <w:trPr>
          <w:trHeight w:val="240"/>
        </w:trPr>
        <w:tc>
          <w:tcPr>
            <w:tcW w:w="912"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
        </w:tc>
        <w:tc>
          <w:tcPr>
            <w:tcW w:w="3912"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eastAsia="Times New Roman"/>
                <w:kern w:val="0"/>
                <w:sz w:val="20"/>
                <w:szCs w:val="20"/>
              </w:rPr>
            </w:pPr>
          </w:p>
        </w:tc>
        <w:tc>
          <w:tcPr>
            <w:tcW w:w="1768"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eastAsia="Times New Roman"/>
                <w:kern w:val="0"/>
                <w:sz w:val="20"/>
                <w:szCs w:val="20"/>
              </w:rPr>
            </w:pPr>
          </w:p>
        </w:tc>
        <w:tc>
          <w:tcPr>
            <w:tcW w:w="1768" w:type="dxa"/>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eastAsia="Times New Roman"/>
                <w:kern w:val="0"/>
                <w:sz w:val="20"/>
                <w:szCs w:val="20"/>
              </w:rPr>
            </w:pPr>
          </w:p>
        </w:tc>
      </w:tr>
      <w:tr w:rsidR="00770C1B" w:rsidRPr="00E11003" w:rsidTr="0091425A">
        <w:trPr>
          <w:trHeight w:val="624"/>
        </w:trPr>
        <w:tc>
          <w:tcPr>
            <w:tcW w:w="8360" w:type="dxa"/>
            <w:gridSpan w:val="4"/>
            <w:vMerge w:val="restart"/>
            <w:tcBorders>
              <w:top w:val="nil"/>
              <w:left w:val="nil"/>
              <w:bottom w:val="single" w:sz="4" w:space="0" w:color="000000"/>
              <w:right w:val="nil"/>
            </w:tcBorders>
            <w:shd w:val="clear" w:color="auto" w:fill="auto"/>
            <w:noWrap/>
            <w:vAlign w:val="center"/>
            <w:hideMark/>
          </w:tcPr>
          <w:p w:rsidR="00770C1B" w:rsidRPr="00E11003" w:rsidRDefault="00770C1B" w:rsidP="0091425A">
            <w:pPr>
              <w:widowControl/>
              <w:jc w:val="center"/>
              <w:rPr>
                <w:rFonts w:ascii="宋体" w:hAnsi="宋体" w:cs="宋体"/>
                <w:kern w:val="0"/>
                <w:sz w:val="28"/>
                <w:szCs w:val="28"/>
              </w:rPr>
            </w:pPr>
            <w:r w:rsidRPr="00E11003">
              <w:rPr>
                <w:rFonts w:ascii="宋体" w:hAnsi="宋体" w:cs="宋体" w:hint="eastAsia"/>
                <w:kern w:val="0"/>
                <w:sz w:val="28"/>
                <w:szCs w:val="28"/>
              </w:rPr>
              <w:t>集镇部分环卫设施保洁作业任务量明细表（公厕）</w:t>
            </w:r>
          </w:p>
        </w:tc>
      </w:tr>
      <w:tr w:rsidR="00770C1B" w:rsidRPr="00E11003" w:rsidTr="0091425A">
        <w:trPr>
          <w:trHeight w:val="624"/>
        </w:trPr>
        <w:tc>
          <w:tcPr>
            <w:tcW w:w="8360" w:type="dxa"/>
            <w:gridSpan w:val="4"/>
            <w:vMerge/>
            <w:tcBorders>
              <w:top w:val="nil"/>
              <w:left w:val="nil"/>
              <w:bottom w:val="single" w:sz="4" w:space="0" w:color="000000"/>
              <w:right w:val="nil"/>
            </w:tcBorders>
            <w:vAlign w:val="center"/>
            <w:hideMark/>
          </w:tcPr>
          <w:p w:rsidR="00770C1B" w:rsidRPr="00E11003" w:rsidRDefault="00770C1B" w:rsidP="0091425A">
            <w:pPr>
              <w:widowControl/>
              <w:jc w:val="left"/>
              <w:rPr>
                <w:rFonts w:ascii="宋体" w:hAnsi="宋体" w:cs="宋体"/>
                <w:kern w:val="0"/>
                <w:sz w:val="28"/>
                <w:szCs w:val="28"/>
              </w:rPr>
            </w:pPr>
          </w:p>
        </w:tc>
      </w:tr>
      <w:tr w:rsidR="00770C1B" w:rsidRPr="00E11003" w:rsidTr="0091425A">
        <w:trPr>
          <w:trHeight w:val="285"/>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序号</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公厕地址</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保洁类型</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保洁等级</w:t>
            </w:r>
          </w:p>
        </w:tc>
      </w:tr>
      <w:tr w:rsidR="00770C1B" w:rsidRPr="00E11003" w:rsidTr="0091425A">
        <w:trPr>
          <w:trHeight w:val="42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福泉山路323号东侧</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专人保洁</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42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联茂路</w:t>
            </w:r>
            <w:proofErr w:type="gramEnd"/>
            <w:r w:rsidRPr="00E11003">
              <w:rPr>
                <w:rFonts w:ascii="宋体" w:hAnsi="宋体" w:cs="宋体" w:hint="eastAsia"/>
                <w:kern w:val="0"/>
                <w:sz w:val="24"/>
              </w:rPr>
              <w:t>野木桥东南侧</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专人保洁</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42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申源广场</w:t>
            </w:r>
            <w:proofErr w:type="gramEnd"/>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巡回保洁</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无类别</w:t>
            </w:r>
          </w:p>
        </w:tc>
      </w:tr>
      <w:tr w:rsidR="00770C1B" w:rsidRPr="00E11003" w:rsidTr="0091425A">
        <w:trPr>
          <w:trHeight w:val="42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合计</w:t>
            </w:r>
          </w:p>
        </w:tc>
        <w:tc>
          <w:tcPr>
            <w:tcW w:w="3912"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76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bl>
    <w:p w:rsidR="00770C1B" w:rsidRPr="00E11003" w:rsidRDefault="00770C1B" w:rsidP="00770C1B"/>
    <w:p w:rsidR="00770C1B" w:rsidRPr="00E11003" w:rsidRDefault="00770C1B" w:rsidP="00770C1B"/>
    <w:p w:rsidR="00770C1B" w:rsidRPr="00E11003" w:rsidRDefault="00770C1B" w:rsidP="00770C1B"/>
    <w:tbl>
      <w:tblPr>
        <w:tblW w:w="10600" w:type="dxa"/>
        <w:tblLook w:val="04A0" w:firstRow="1" w:lastRow="0" w:firstColumn="1" w:lastColumn="0" w:noHBand="0" w:noVBand="1"/>
      </w:tblPr>
      <w:tblGrid>
        <w:gridCol w:w="1060"/>
        <w:gridCol w:w="3928"/>
        <w:gridCol w:w="2058"/>
        <w:gridCol w:w="3554"/>
      </w:tblGrid>
      <w:tr w:rsidR="00770C1B" w:rsidRPr="00E11003" w:rsidTr="0091425A">
        <w:trPr>
          <w:trHeight w:val="615"/>
        </w:trPr>
        <w:tc>
          <w:tcPr>
            <w:tcW w:w="10600" w:type="dxa"/>
            <w:gridSpan w:val="4"/>
            <w:tcBorders>
              <w:top w:val="nil"/>
              <w:left w:val="nil"/>
              <w:bottom w:val="single" w:sz="4" w:space="0" w:color="auto"/>
              <w:right w:val="nil"/>
            </w:tcBorders>
            <w:shd w:val="clear" w:color="auto" w:fill="auto"/>
            <w:noWrap/>
            <w:vAlign w:val="center"/>
            <w:hideMark/>
          </w:tcPr>
          <w:p w:rsidR="00770C1B" w:rsidRPr="00E11003" w:rsidRDefault="00770C1B" w:rsidP="0091425A">
            <w:pPr>
              <w:widowControl/>
              <w:jc w:val="center"/>
              <w:rPr>
                <w:rFonts w:ascii="宋体" w:hAnsi="宋体" w:cs="宋体"/>
                <w:kern w:val="0"/>
                <w:sz w:val="32"/>
                <w:szCs w:val="32"/>
              </w:rPr>
            </w:pPr>
            <w:r w:rsidRPr="00E11003">
              <w:rPr>
                <w:rFonts w:ascii="宋体" w:hAnsi="宋体" w:cs="宋体" w:hint="eastAsia"/>
                <w:kern w:val="0"/>
                <w:sz w:val="32"/>
                <w:szCs w:val="32"/>
              </w:rPr>
              <w:t>集镇区域三轮电动机具清运作业任务量明细表（沿街商户上门收运）</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序号</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道路名称</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清运类型</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年收运量（吨）</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福泉山路</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950</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福中路</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230</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泉中路、1.5号街</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159</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赵重公路</w:t>
            </w:r>
            <w:proofErr w:type="gramEnd"/>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300</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lastRenderedPageBreak/>
              <w:t>5</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福贸路</w:t>
            </w:r>
            <w:proofErr w:type="gramEnd"/>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1755</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重固大街</w:t>
            </w:r>
            <w:proofErr w:type="gramEnd"/>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385</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福定路</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90</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8</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联茂路</w:t>
            </w:r>
            <w:proofErr w:type="gramEnd"/>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90</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北青公路</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85</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10</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proofErr w:type="gramStart"/>
            <w:r w:rsidRPr="00E11003">
              <w:rPr>
                <w:rFonts w:ascii="宋体" w:hAnsi="宋体" w:cs="宋体" w:hint="eastAsia"/>
                <w:kern w:val="0"/>
                <w:sz w:val="24"/>
              </w:rPr>
              <w:t>崧</w:t>
            </w:r>
            <w:proofErr w:type="gramEnd"/>
            <w:r w:rsidRPr="00E11003">
              <w:rPr>
                <w:rFonts w:ascii="宋体" w:hAnsi="宋体" w:cs="宋体" w:hint="eastAsia"/>
                <w:kern w:val="0"/>
                <w:sz w:val="24"/>
              </w:rPr>
              <w:t>建路</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120</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11</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重联路</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上门收运</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180</w:t>
            </w:r>
          </w:p>
        </w:tc>
      </w:tr>
      <w:tr w:rsidR="00770C1B" w:rsidRPr="00E11003" w:rsidTr="0091425A">
        <w:trPr>
          <w:trHeight w:val="73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合计</w:t>
            </w:r>
          </w:p>
        </w:tc>
        <w:tc>
          <w:tcPr>
            <w:tcW w:w="392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058"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3554"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4344</w:t>
            </w:r>
          </w:p>
        </w:tc>
      </w:tr>
    </w:tbl>
    <w:p w:rsidR="00770C1B" w:rsidRPr="00E11003" w:rsidRDefault="00770C1B" w:rsidP="00770C1B"/>
    <w:p w:rsidR="00770C1B" w:rsidRPr="00E11003" w:rsidRDefault="00770C1B" w:rsidP="00770C1B"/>
    <w:p w:rsidR="00770C1B" w:rsidRPr="00E11003" w:rsidRDefault="00770C1B" w:rsidP="00770C1B"/>
    <w:p w:rsidR="00770C1B" w:rsidRPr="00E11003" w:rsidRDefault="00770C1B" w:rsidP="00770C1B"/>
    <w:tbl>
      <w:tblPr>
        <w:tblW w:w="14700" w:type="dxa"/>
        <w:tblLook w:val="04A0" w:firstRow="1" w:lastRow="0" w:firstColumn="1" w:lastColumn="0" w:noHBand="0" w:noVBand="1"/>
      </w:tblPr>
      <w:tblGrid>
        <w:gridCol w:w="500"/>
        <w:gridCol w:w="2040"/>
        <w:gridCol w:w="1360"/>
        <w:gridCol w:w="1320"/>
        <w:gridCol w:w="960"/>
        <w:gridCol w:w="960"/>
        <w:gridCol w:w="1080"/>
        <w:gridCol w:w="1080"/>
        <w:gridCol w:w="1080"/>
        <w:gridCol w:w="1080"/>
        <w:gridCol w:w="1080"/>
        <w:gridCol w:w="1080"/>
        <w:gridCol w:w="1080"/>
      </w:tblGrid>
      <w:tr w:rsidR="00770C1B" w:rsidRPr="00E11003" w:rsidTr="0091425A">
        <w:trPr>
          <w:trHeight w:val="660"/>
        </w:trPr>
        <w:tc>
          <w:tcPr>
            <w:tcW w:w="14700" w:type="dxa"/>
            <w:gridSpan w:val="13"/>
            <w:tcBorders>
              <w:top w:val="nil"/>
              <w:left w:val="nil"/>
              <w:bottom w:val="single" w:sz="4" w:space="0" w:color="auto"/>
              <w:right w:val="nil"/>
            </w:tcBorders>
            <w:shd w:val="clear" w:color="auto" w:fill="auto"/>
            <w:vAlign w:val="center"/>
            <w:hideMark/>
          </w:tcPr>
          <w:p w:rsidR="00770C1B" w:rsidRPr="00E11003" w:rsidRDefault="00770C1B" w:rsidP="0091425A">
            <w:pPr>
              <w:widowControl/>
              <w:jc w:val="center"/>
              <w:rPr>
                <w:rFonts w:ascii="宋体" w:hAnsi="宋体" w:cs="宋体"/>
                <w:kern w:val="0"/>
                <w:sz w:val="32"/>
                <w:szCs w:val="32"/>
              </w:rPr>
            </w:pPr>
            <w:r w:rsidRPr="00E11003">
              <w:rPr>
                <w:rFonts w:ascii="宋体" w:hAnsi="宋体" w:cs="宋体" w:hint="eastAsia"/>
                <w:kern w:val="0"/>
                <w:sz w:val="32"/>
                <w:szCs w:val="32"/>
              </w:rPr>
              <w:t>集镇</w:t>
            </w:r>
            <w:proofErr w:type="gramStart"/>
            <w:r w:rsidRPr="00E11003">
              <w:rPr>
                <w:rFonts w:ascii="宋体" w:hAnsi="宋体" w:cs="宋体" w:hint="eastAsia"/>
                <w:kern w:val="0"/>
                <w:sz w:val="32"/>
                <w:szCs w:val="32"/>
              </w:rPr>
              <w:t>赵重公路</w:t>
            </w:r>
            <w:proofErr w:type="gramEnd"/>
            <w:r w:rsidRPr="00E11003">
              <w:rPr>
                <w:rFonts w:ascii="宋体" w:hAnsi="宋体" w:cs="宋体" w:hint="eastAsia"/>
                <w:kern w:val="0"/>
                <w:sz w:val="32"/>
                <w:szCs w:val="32"/>
              </w:rPr>
              <w:t>以东区域(道路保洁)作业任务量明细表</w:t>
            </w:r>
          </w:p>
        </w:tc>
      </w:tr>
      <w:tr w:rsidR="00770C1B" w:rsidRPr="00E11003" w:rsidTr="0091425A">
        <w:trPr>
          <w:trHeight w:val="6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序号</w:t>
            </w:r>
          </w:p>
        </w:tc>
        <w:tc>
          <w:tcPr>
            <w:tcW w:w="204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道路名称</w:t>
            </w:r>
          </w:p>
        </w:tc>
        <w:tc>
          <w:tcPr>
            <w:tcW w:w="13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起始</w:t>
            </w:r>
          </w:p>
        </w:tc>
        <w:tc>
          <w:tcPr>
            <w:tcW w:w="132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终点</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长（M）</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宽（M）</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道路面积（㎡）</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非机道宽（M）</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非机道面积（㎡）</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人行道宽（M）</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人行道面积（㎡）</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道路总面积（㎡）</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保洁等级</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崧</w:t>
            </w:r>
            <w:proofErr w:type="gramEnd"/>
            <w:r w:rsidRPr="00E11003">
              <w:rPr>
                <w:rFonts w:ascii="宋体" w:hAnsi="宋体" w:cs="宋体" w:hint="eastAsia"/>
                <w:kern w:val="0"/>
                <w:sz w:val="22"/>
              </w:rPr>
              <w:t>建路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重联路</w:t>
            </w:r>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新</w:t>
            </w:r>
            <w:proofErr w:type="gramStart"/>
            <w:r w:rsidRPr="00E11003">
              <w:rPr>
                <w:rFonts w:ascii="宋体" w:hAnsi="宋体" w:cs="宋体" w:hint="eastAsia"/>
                <w:kern w:val="0"/>
                <w:sz w:val="22"/>
              </w:rPr>
              <w:t>泾浜</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1900</w:t>
            </w:r>
          </w:p>
        </w:tc>
        <w:tc>
          <w:tcPr>
            <w:tcW w:w="9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15</w:t>
            </w:r>
          </w:p>
        </w:tc>
        <w:tc>
          <w:tcPr>
            <w:tcW w:w="108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28500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13300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7600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49400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赵重公路</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北青公路</w:t>
            </w:r>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华重公路</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2100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35700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6.6</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13860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4.4</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9240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58800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福泉山路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赵重公路</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崧</w:t>
            </w:r>
            <w:proofErr w:type="gramEnd"/>
            <w:r w:rsidRPr="00E11003">
              <w:rPr>
                <w:rFonts w:ascii="宋体" w:hAnsi="宋体" w:cs="宋体" w:hint="eastAsia"/>
                <w:kern w:val="0"/>
                <w:sz w:val="22"/>
              </w:rPr>
              <w:t>建路</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750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15</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11250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6.6</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4950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16200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福贸路</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赵重公路</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水务所</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750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7500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3000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10500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福定路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重联路</w:t>
            </w:r>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河</w:t>
            </w:r>
            <w:proofErr w:type="gramStart"/>
            <w:r w:rsidRPr="00E11003">
              <w:rPr>
                <w:rFonts w:ascii="宋体" w:hAnsi="宋体" w:cs="宋体" w:hint="eastAsia"/>
                <w:kern w:val="0"/>
                <w:sz w:val="22"/>
              </w:rPr>
              <w:t>泾</w:t>
            </w:r>
            <w:proofErr w:type="gramEnd"/>
            <w:r w:rsidRPr="00E11003">
              <w:rPr>
                <w:rFonts w:ascii="宋体" w:hAnsi="宋体" w:cs="宋体" w:hint="eastAsia"/>
                <w:kern w:val="0"/>
                <w:sz w:val="22"/>
              </w:rPr>
              <w:t>江</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4000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2400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6400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重联路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赵重公路</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崧</w:t>
            </w:r>
            <w:proofErr w:type="gramEnd"/>
            <w:r w:rsidRPr="00E11003">
              <w:rPr>
                <w:rFonts w:ascii="宋体" w:hAnsi="宋体" w:cs="宋体" w:hint="eastAsia"/>
                <w:kern w:val="0"/>
                <w:sz w:val="22"/>
              </w:rPr>
              <w:t>建路</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950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8</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7600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6650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3800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18050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联茂路</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福贸路</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重联路</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1200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12</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14400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4800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19200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8</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福滨路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福贸路</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赵重公路</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450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3150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3150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6300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北青公路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通波塘桥</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崧</w:t>
            </w:r>
            <w:proofErr w:type="gramEnd"/>
            <w:r w:rsidRPr="00E11003">
              <w:rPr>
                <w:rFonts w:ascii="宋体" w:hAnsi="宋体" w:cs="宋体" w:hint="eastAsia"/>
                <w:kern w:val="0"/>
                <w:sz w:val="22"/>
              </w:rPr>
              <w:t>建路</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1400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28000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9800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6.5</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9100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46900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lastRenderedPageBreak/>
              <w:t>10</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建材街</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北青公路</w:t>
            </w:r>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赵重公路</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8</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5600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1200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6800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11</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芦花</w:t>
            </w:r>
            <w:proofErr w:type="gramStart"/>
            <w:r w:rsidRPr="00E11003">
              <w:rPr>
                <w:rFonts w:ascii="宋体" w:hAnsi="宋体" w:cs="宋体" w:hint="eastAsia"/>
                <w:kern w:val="0"/>
                <w:sz w:val="22"/>
              </w:rPr>
              <w:t>浜</w:t>
            </w:r>
            <w:proofErr w:type="gramEnd"/>
            <w:r w:rsidRPr="00E11003">
              <w:rPr>
                <w:rFonts w:ascii="宋体" w:hAnsi="宋体" w:cs="宋体" w:hint="eastAsia"/>
                <w:kern w:val="0"/>
                <w:sz w:val="22"/>
              </w:rPr>
              <w:t>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崧</w:t>
            </w:r>
            <w:proofErr w:type="gramEnd"/>
            <w:r w:rsidRPr="00E11003">
              <w:rPr>
                <w:rFonts w:ascii="宋体" w:hAnsi="宋体" w:cs="宋体" w:hint="eastAsia"/>
                <w:kern w:val="0"/>
                <w:sz w:val="22"/>
              </w:rPr>
              <w:t>建路</w:t>
            </w:r>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联茂路</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450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3150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2250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5400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12</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沙沟路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崧</w:t>
            </w:r>
            <w:proofErr w:type="gramEnd"/>
            <w:r w:rsidRPr="00E11003">
              <w:rPr>
                <w:rFonts w:ascii="宋体" w:hAnsi="宋体" w:cs="宋体" w:hint="eastAsia"/>
                <w:kern w:val="0"/>
                <w:sz w:val="22"/>
              </w:rPr>
              <w:t>建路</w:t>
            </w:r>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联茂路</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2800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2000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4800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13</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河</w:t>
            </w:r>
            <w:proofErr w:type="gramStart"/>
            <w:r w:rsidRPr="00E11003">
              <w:rPr>
                <w:rFonts w:ascii="宋体" w:hAnsi="宋体" w:cs="宋体" w:hint="eastAsia"/>
                <w:kern w:val="0"/>
                <w:sz w:val="22"/>
              </w:rPr>
              <w:t>泾</w:t>
            </w:r>
            <w:proofErr w:type="gramEnd"/>
            <w:r w:rsidRPr="00E11003">
              <w:rPr>
                <w:rFonts w:ascii="宋体" w:hAnsi="宋体" w:cs="宋体" w:hint="eastAsia"/>
                <w:kern w:val="0"/>
                <w:sz w:val="22"/>
              </w:rPr>
              <w:t>港路</w:t>
            </w:r>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赵重公路</w:t>
            </w:r>
            <w:proofErr w:type="gramEnd"/>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艾祁江</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8</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3200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3200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1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14</w:t>
            </w:r>
          </w:p>
        </w:tc>
        <w:tc>
          <w:tcPr>
            <w:tcW w:w="20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proofErr w:type="gramStart"/>
            <w:r w:rsidRPr="00E11003">
              <w:rPr>
                <w:rFonts w:ascii="宋体" w:hAnsi="宋体" w:cs="宋体" w:hint="eastAsia"/>
                <w:kern w:val="0"/>
                <w:sz w:val="22"/>
              </w:rPr>
              <w:t>芦文路</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芦花</w:t>
            </w:r>
            <w:proofErr w:type="gramStart"/>
            <w:r w:rsidRPr="00E11003">
              <w:rPr>
                <w:rFonts w:ascii="宋体" w:hAnsi="宋体" w:cs="宋体" w:hint="eastAsia"/>
                <w:kern w:val="0"/>
                <w:sz w:val="22"/>
              </w:rPr>
              <w:t>浜</w:t>
            </w:r>
            <w:proofErr w:type="gramEnd"/>
            <w:r w:rsidRPr="00E11003">
              <w:rPr>
                <w:rFonts w:ascii="宋体" w:hAnsi="宋体" w:cs="宋体" w:hint="eastAsia"/>
                <w:kern w:val="0"/>
                <w:sz w:val="22"/>
              </w:rPr>
              <w:t>路</w:t>
            </w:r>
          </w:p>
        </w:tc>
        <w:tc>
          <w:tcPr>
            <w:tcW w:w="13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福泉山路</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2100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1500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3600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6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15</w:t>
            </w:r>
          </w:p>
        </w:tc>
        <w:tc>
          <w:tcPr>
            <w:tcW w:w="204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福滨路（北段）</w:t>
            </w:r>
          </w:p>
        </w:tc>
        <w:tc>
          <w:tcPr>
            <w:tcW w:w="13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福泉山路</w:t>
            </w:r>
          </w:p>
        </w:tc>
        <w:tc>
          <w:tcPr>
            <w:tcW w:w="132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2"/>
              </w:rPr>
            </w:pPr>
            <w:r w:rsidRPr="00E11003">
              <w:rPr>
                <w:rFonts w:ascii="宋体" w:hAnsi="宋体" w:cs="宋体" w:hint="eastAsia"/>
                <w:kern w:val="0"/>
                <w:sz w:val="22"/>
              </w:rPr>
              <w:t>重联路</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550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9</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4950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2200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7150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三类</w:t>
            </w:r>
          </w:p>
        </w:tc>
      </w:tr>
      <w:tr w:rsidR="00770C1B" w:rsidRPr="00E11003" w:rsidTr="0091425A">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合计</w:t>
            </w:r>
          </w:p>
        </w:tc>
        <w:tc>
          <w:tcPr>
            <w:tcW w:w="13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12700</w:t>
            </w:r>
          </w:p>
        </w:tc>
        <w:tc>
          <w:tcPr>
            <w:tcW w:w="96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161900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57190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262700</w:t>
            </w:r>
          </w:p>
        </w:tc>
        <w:tc>
          <w:tcPr>
            <w:tcW w:w="1080" w:type="dxa"/>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r>
    </w:tbl>
    <w:p w:rsidR="00770C1B" w:rsidRPr="00E11003" w:rsidRDefault="00770C1B" w:rsidP="00770C1B"/>
    <w:p w:rsidR="00770C1B" w:rsidRPr="00E11003" w:rsidRDefault="00770C1B" w:rsidP="00770C1B"/>
    <w:p w:rsidR="00770C1B" w:rsidRPr="00E11003" w:rsidRDefault="00770C1B" w:rsidP="00770C1B"/>
    <w:p w:rsidR="00770C1B" w:rsidRPr="00E11003" w:rsidRDefault="00770C1B" w:rsidP="00770C1B"/>
    <w:tbl>
      <w:tblPr>
        <w:tblW w:w="5000" w:type="pct"/>
        <w:tblLayout w:type="fixed"/>
        <w:tblLook w:val="04A0" w:firstRow="1" w:lastRow="0" w:firstColumn="1" w:lastColumn="0" w:noHBand="0" w:noVBand="1"/>
      </w:tblPr>
      <w:tblGrid>
        <w:gridCol w:w="378"/>
        <w:gridCol w:w="386"/>
        <w:gridCol w:w="636"/>
        <w:gridCol w:w="636"/>
        <w:gridCol w:w="643"/>
        <w:gridCol w:w="689"/>
        <w:gridCol w:w="844"/>
        <w:gridCol w:w="460"/>
        <w:gridCol w:w="460"/>
        <w:gridCol w:w="460"/>
        <w:gridCol w:w="460"/>
        <w:gridCol w:w="434"/>
        <w:gridCol w:w="440"/>
        <w:gridCol w:w="377"/>
        <w:gridCol w:w="377"/>
        <w:gridCol w:w="626"/>
      </w:tblGrid>
      <w:tr w:rsidR="00770C1B" w:rsidRPr="00E11003" w:rsidTr="0091425A">
        <w:trPr>
          <w:trHeight w:val="1110"/>
        </w:trPr>
        <w:tc>
          <w:tcPr>
            <w:tcW w:w="5000" w:type="pct"/>
            <w:gridSpan w:val="16"/>
            <w:tcBorders>
              <w:top w:val="nil"/>
              <w:left w:val="nil"/>
              <w:bottom w:val="single" w:sz="4" w:space="0" w:color="auto"/>
              <w:right w:val="nil"/>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36"/>
              </w:rPr>
            </w:pPr>
            <w:r w:rsidRPr="00E11003">
              <w:rPr>
                <w:rFonts w:ascii="仿宋_GB2312" w:eastAsia="仿宋_GB2312" w:hAnsi="宋体" w:cs="宋体" w:hint="eastAsia"/>
                <w:b/>
                <w:bCs/>
                <w:kern w:val="0"/>
                <w:sz w:val="24"/>
                <w:szCs w:val="36"/>
              </w:rPr>
              <w:t>2023年度青浦区</w:t>
            </w:r>
            <w:r w:rsidRPr="00E11003">
              <w:rPr>
                <w:rFonts w:ascii="仿宋_GB2312" w:eastAsia="仿宋_GB2312" w:hAnsi="宋体" w:cs="宋体" w:hint="eastAsia"/>
                <w:b/>
                <w:bCs/>
                <w:kern w:val="0"/>
                <w:sz w:val="24"/>
                <w:szCs w:val="36"/>
                <w:u w:val="single"/>
              </w:rPr>
              <w:t>重固镇</w:t>
            </w:r>
            <w:r w:rsidRPr="00E11003">
              <w:rPr>
                <w:rFonts w:ascii="仿宋_GB2312" w:eastAsia="仿宋_GB2312" w:hAnsi="宋体" w:cs="宋体" w:hint="eastAsia"/>
                <w:b/>
                <w:bCs/>
                <w:kern w:val="0"/>
                <w:sz w:val="24"/>
                <w:szCs w:val="36"/>
              </w:rPr>
              <w:t>一体化养护河道设施量统计表（镇区</w:t>
            </w:r>
            <w:proofErr w:type="gramStart"/>
            <w:r w:rsidRPr="00E11003">
              <w:rPr>
                <w:rFonts w:ascii="仿宋_GB2312" w:eastAsia="仿宋_GB2312" w:hAnsi="宋体" w:cs="宋体" w:hint="eastAsia"/>
                <w:b/>
                <w:bCs/>
                <w:kern w:val="0"/>
                <w:sz w:val="24"/>
                <w:szCs w:val="36"/>
              </w:rPr>
              <w:t>赵重公路</w:t>
            </w:r>
            <w:proofErr w:type="gramEnd"/>
            <w:r w:rsidRPr="00E11003">
              <w:rPr>
                <w:rFonts w:ascii="仿宋_GB2312" w:eastAsia="仿宋_GB2312" w:hAnsi="宋体" w:cs="宋体" w:hint="eastAsia"/>
                <w:b/>
                <w:bCs/>
                <w:kern w:val="0"/>
                <w:sz w:val="24"/>
                <w:szCs w:val="36"/>
              </w:rPr>
              <w:t>东）</w:t>
            </w:r>
          </w:p>
        </w:tc>
      </w:tr>
      <w:tr w:rsidR="00770C1B" w:rsidRPr="00E11003" w:rsidTr="0091425A">
        <w:trPr>
          <w:trHeight w:val="979"/>
        </w:trPr>
        <w:tc>
          <w:tcPr>
            <w:tcW w:w="22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序号</w:t>
            </w:r>
          </w:p>
        </w:tc>
        <w:tc>
          <w:tcPr>
            <w:tcW w:w="231" w:type="pct"/>
            <w:vMerge w:val="restart"/>
            <w:tcBorders>
              <w:top w:val="nil"/>
              <w:left w:val="single" w:sz="4" w:space="0" w:color="auto"/>
              <w:bottom w:val="single" w:sz="4" w:space="0" w:color="000000"/>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一体化养护</w:t>
            </w:r>
            <w:r w:rsidRPr="00E11003">
              <w:rPr>
                <w:rFonts w:ascii="仿宋_GB2312" w:eastAsia="仿宋_GB2312" w:hAnsi="宋体" w:cs="宋体" w:hint="eastAsia"/>
                <w:b/>
                <w:bCs/>
                <w:kern w:val="0"/>
                <w:sz w:val="24"/>
                <w:szCs w:val="28"/>
              </w:rPr>
              <w:br/>
              <w:t>四至范围</w:t>
            </w:r>
          </w:p>
        </w:tc>
        <w:tc>
          <w:tcPr>
            <w:tcW w:w="3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河道名称</w:t>
            </w:r>
          </w:p>
        </w:tc>
        <w:tc>
          <w:tcPr>
            <w:tcW w:w="3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起讫位置</w:t>
            </w:r>
          </w:p>
        </w:tc>
        <w:tc>
          <w:tcPr>
            <w:tcW w:w="387" w:type="pct"/>
            <w:vMerge w:val="restart"/>
            <w:tcBorders>
              <w:top w:val="nil"/>
              <w:left w:val="single" w:sz="4" w:space="0" w:color="auto"/>
              <w:bottom w:val="single" w:sz="4" w:space="0" w:color="000000"/>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河道类别</w:t>
            </w:r>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河道长度（米）</w:t>
            </w:r>
          </w:p>
        </w:tc>
        <w:tc>
          <w:tcPr>
            <w:tcW w:w="508" w:type="pct"/>
            <w:vMerge w:val="restart"/>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平均宽度（米）</w:t>
            </w:r>
          </w:p>
        </w:tc>
        <w:tc>
          <w:tcPr>
            <w:tcW w:w="1369" w:type="pct"/>
            <w:gridSpan w:val="5"/>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绿化养护（平方米）</w:t>
            </w:r>
          </w:p>
        </w:tc>
        <w:tc>
          <w:tcPr>
            <w:tcW w:w="719" w:type="pct"/>
            <w:gridSpan w:val="3"/>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陆域保洁</w:t>
            </w:r>
          </w:p>
        </w:tc>
        <w:tc>
          <w:tcPr>
            <w:tcW w:w="378" w:type="pct"/>
            <w:tcBorders>
              <w:top w:val="nil"/>
              <w:left w:val="nil"/>
              <w:bottom w:val="single" w:sz="4" w:space="0" w:color="auto"/>
              <w:right w:val="nil"/>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水域保洁</w:t>
            </w:r>
          </w:p>
        </w:tc>
      </w:tr>
      <w:tr w:rsidR="00770C1B" w:rsidRPr="00E11003" w:rsidTr="0091425A">
        <w:trPr>
          <w:trHeight w:val="975"/>
        </w:trPr>
        <w:tc>
          <w:tcPr>
            <w:tcW w:w="227"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231"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383"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383"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387"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415"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508"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277" w:type="pct"/>
            <w:tcBorders>
              <w:top w:val="nil"/>
              <w:left w:val="nil"/>
              <w:bottom w:val="single" w:sz="4" w:space="0" w:color="auto"/>
              <w:right w:val="nil"/>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一级区域</w:t>
            </w:r>
          </w:p>
        </w:tc>
        <w:tc>
          <w:tcPr>
            <w:tcW w:w="277" w:type="pct"/>
            <w:tcBorders>
              <w:top w:val="nil"/>
              <w:left w:val="single" w:sz="4" w:space="0" w:color="auto"/>
              <w:bottom w:val="single" w:sz="4" w:space="0" w:color="auto"/>
              <w:right w:val="nil"/>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二级区域</w:t>
            </w:r>
          </w:p>
        </w:tc>
        <w:tc>
          <w:tcPr>
            <w:tcW w:w="277" w:type="pct"/>
            <w:tcBorders>
              <w:top w:val="nil"/>
              <w:left w:val="single" w:sz="4" w:space="0" w:color="auto"/>
              <w:bottom w:val="single" w:sz="4" w:space="0" w:color="auto"/>
              <w:right w:val="nil"/>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三级区域</w:t>
            </w:r>
          </w:p>
        </w:tc>
        <w:tc>
          <w:tcPr>
            <w:tcW w:w="277" w:type="pct"/>
            <w:tcBorders>
              <w:top w:val="nil"/>
              <w:left w:val="single" w:sz="4" w:space="0" w:color="auto"/>
              <w:bottom w:val="single" w:sz="4" w:space="0" w:color="auto"/>
              <w:right w:val="nil"/>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水生植物</w:t>
            </w:r>
          </w:p>
        </w:tc>
        <w:tc>
          <w:tcPr>
            <w:tcW w:w="261" w:type="pct"/>
            <w:tcBorders>
              <w:top w:val="nil"/>
              <w:left w:val="single" w:sz="4" w:space="0" w:color="auto"/>
              <w:bottom w:val="single" w:sz="4" w:space="0" w:color="auto"/>
              <w:right w:val="nil"/>
            </w:tcBorders>
            <w:shd w:val="clear" w:color="auto" w:fill="auto"/>
            <w:noWrap/>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生态浮床</w:t>
            </w:r>
          </w:p>
        </w:tc>
        <w:tc>
          <w:tcPr>
            <w:tcW w:w="265" w:type="pct"/>
            <w:tcBorders>
              <w:top w:val="nil"/>
              <w:left w:val="single" w:sz="4" w:space="0" w:color="auto"/>
              <w:bottom w:val="single" w:sz="4" w:space="0" w:color="auto"/>
              <w:right w:val="nil"/>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一级区域</w:t>
            </w:r>
          </w:p>
        </w:tc>
        <w:tc>
          <w:tcPr>
            <w:tcW w:w="227" w:type="pct"/>
            <w:tcBorders>
              <w:top w:val="nil"/>
              <w:left w:val="single" w:sz="4" w:space="0" w:color="auto"/>
              <w:bottom w:val="single" w:sz="4" w:space="0" w:color="auto"/>
              <w:right w:val="nil"/>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二级区域</w:t>
            </w:r>
          </w:p>
        </w:tc>
        <w:tc>
          <w:tcPr>
            <w:tcW w:w="227" w:type="pct"/>
            <w:tcBorders>
              <w:top w:val="nil"/>
              <w:left w:val="single" w:sz="4" w:space="0" w:color="auto"/>
              <w:bottom w:val="single" w:sz="4" w:space="0" w:color="auto"/>
              <w:right w:val="nil"/>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三级区域</w:t>
            </w:r>
          </w:p>
        </w:tc>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r>
      <w:tr w:rsidR="00770C1B" w:rsidRPr="00E11003" w:rsidTr="0091425A">
        <w:trPr>
          <w:trHeight w:val="1125"/>
        </w:trPr>
        <w:tc>
          <w:tcPr>
            <w:tcW w:w="227"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231"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383"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383"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387"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415" w:type="pct"/>
            <w:vMerge/>
            <w:tcBorders>
              <w:top w:val="nil"/>
              <w:left w:val="single" w:sz="4" w:space="0" w:color="auto"/>
              <w:bottom w:val="single" w:sz="4" w:space="0" w:color="000000"/>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508"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c>
          <w:tcPr>
            <w:tcW w:w="27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27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27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27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261"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26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22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22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b/>
                <w:bCs/>
                <w:kern w:val="0"/>
                <w:sz w:val="24"/>
                <w:szCs w:val="28"/>
              </w:rPr>
            </w:pPr>
            <w:r w:rsidRPr="00E11003">
              <w:rPr>
                <w:rFonts w:ascii="仿宋_GB2312" w:eastAsia="仿宋_GB2312" w:hAnsi="宋体" w:cs="宋体" w:hint="eastAsia"/>
                <w:b/>
                <w:bCs/>
                <w:kern w:val="0"/>
                <w:sz w:val="24"/>
                <w:szCs w:val="28"/>
              </w:rPr>
              <w:t>面积</w:t>
            </w:r>
            <w:r w:rsidRPr="00E11003">
              <w:rPr>
                <w:rFonts w:ascii="仿宋_GB2312" w:eastAsia="仿宋_GB2312" w:hAnsi="宋体" w:cs="宋体" w:hint="eastAsia"/>
                <w:b/>
                <w:bCs/>
                <w:kern w:val="0"/>
                <w:sz w:val="24"/>
                <w:szCs w:val="28"/>
              </w:rPr>
              <w:br/>
              <w:t>（平方米）</w:t>
            </w:r>
          </w:p>
        </w:tc>
        <w:tc>
          <w:tcPr>
            <w:tcW w:w="378"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b/>
                <w:bCs/>
                <w:kern w:val="0"/>
                <w:sz w:val="24"/>
                <w:szCs w:val="28"/>
              </w:rPr>
            </w:pPr>
          </w:p>
        </w:tc>
      </w:tr>
      <w:tr w:rsidR="00770C1B" w:rsidRPr="00E11003" w:rsidTr="0091425A">
        <w:trPr>
          <w:trHeight w:val="6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1</w:t>
            </w:r>
          </w:p>
        </w:tc>
        <w:tc>
          <w:tcPr>
            <w:tcW w:w="231" w:type="pct"/>
            <w:vMerge w:val="restart"/>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南至北青公路；北至</w:t>
            </w:r>
            <w:r w:rsidRPr="00E11003">
              <w:rPr>
                <w:rFonts w:ascii="仿宋_GB2312" w:eastAsia="仿宋_GB2312" w:hAnsi="宋体" w:cs="宋体" w:hint="eastAsia"/>
                <w:kern w:val="0"/>
                <w:sz w:val="24"/>
              </w:rPr>
              <w:lastRenderedPageBreak/>
              <w:t>庙</w:t>
            </w:r>
            <w:proofErr w:type="gramStart"/>
            <w:r w:rsidRPr="00E11003">
              <w:rPr>
                <w:rFonts w:ascii="仿宋_GB2312" w:eastAsia="仿宋_GB2312" w:hAnsi="宋体" w:cs="宋体" w:hint="eastAsia"/>
                <w:kern w:val="0"/>
                <w:sz w:val="24"/>
              </w:rPr>
              <w:t>泾</w:t>
            </w:r>
            <w:proofErr w:type="gramEnd"/>
            <w:r w:rsidRPr="00E11003">
              <w:rPr>
                <w:rFonts w:ascii="仿宋_GB2312" w:eastAsia="仿宋_GB2312" w:hAnsi="宋体" w:cs="宋体" w:hint="eastAsia"/>
                <w:kern w:val="0"/>
                <w:sz w:val="24"/>
              </w:rPr>
              <w:t>江；东至</w:t>
            </w:r>
            <w:proofErr w:type="gramStart"/>
            <w:r w:rsidRPr="00E11003">
              <w:rPr>
                <w:rFonts w:ascii="仿宋_GB2312" w:eastAsia="仿宋_GB2312" w:hAnsi="宋体" w:cs="宋体" w:hint="eastAsia"/>
                <w:kern w:val="0"/>
                <w:sz w:val="24"/>
              </w:rPr>
              <w:t>崧</w:t>
            </w:r>
            <w:proofErr w:type="gramEnd"/>
            <w:r w:rsidRPr="00E11003">
              <w:rPr>
                <w:rFonts w:ascii="仿宋_GB2312" w:eastAsia="仿宋_GB2312" w:hAnsi="宋体" w:cs="宋体" w:hint="eastAsia"/>
                <w:kern w:val="0"/>
                <w:sz w:val="24"/>
              </w:rPr>
              <w:t>建路；西至</w:t>
            </w:r>
            <w:proofErr w:type="gramStart"/>
            <w:r w:rsidRPr="00E11003">
              <w:rPr>
                <w:rFonts w:ascii="仿宋_GB2312" w:eastAsia="仿宋_GB2312" w:hAnsi="宋体" w:cs="宋体" w:hint="eastAsia"/>
                <w:kern w:val="0"/>
                <w:sz w:val="24"/>
              </w:rPr>
              <w:t>通波塘</w:t>
            </w:r>
            <w:proofErr w:type="gramEnd"/>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lastRenderedPageBreak/>
              <w:t>张</w:t>
            </w:r>
            <w:proofErr w:type="gramStart"/>
            <w:r w:rsidRPr="00E11003">
              <w:rPr>
                <w:rFonts w:ascii="宋体" w:hAnsi="宋体" w:cs="宋体" w:hint="eastAsia"/>
                <w:kern w:val="0"/>
                <w:sz w:val="24"/>
                <w:szCs w:val="20"/>
              </w:rPr>
              <w:t>墅泾</w:t>
            </w:r>
            <w:proofErr w:type="gramEnd"/>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重艾祁港至</w:t>
            </w:r>
            <w:proofErr w:type="gramStart"/>
            <w:r w:rsidRPr="00E11003">
              <w:rPr>
                <w:rFonts w:ascii="仿宋_GB2312" w:eastAsia="仿宋_GB2312" w:hAnsi="宋体" w:cs="宋体" w:hint="eastAsia"/>
                <w:kern w:val="0"/>
                <w:sz w:val="24"/>
              </w:rPr>
              <w:t>赵重公路</w:t>
            </w:r>
            <w:proofErr w:type="gramEnd"/>
          </w:p>
        </w:tc>
        <w:tc>
          <w:tcPr>
            <w:tcW w:w="38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镇管</w:t>
            </w:r>
          </w:p>
        </w:tc>
        <w:tc>
          <w:tcPr>
            <w:tcW w:w="41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500</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25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4572</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6000</w:t>
            </w:r>
          </w:p>
        </w:tc>
        <w:tc>
          <w:tcPr>
            <w:tcW w:w="22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12500.00 </w:t>
            </w:r>
          </w:p>
        </w:tc>
      </w:tr>
      <w:tr w:rsidR="00770C1B" w:rsidRPr="00E11003" w:rsidTr="0091425A">
        <w:trPr>
          <w:trHeight w:val="6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lastRenderedPageBreak/>
              <w:t>2</w:t>
            </w:r>
          </w:p>
        </w:tc>
        <w:tc>
          <w:tcPr>
            <w:tcW w:w="231"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kern w:val="0"/>
                <w:sz w:val="24"/>
              </w:rPr>
            </w:pP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河</w:t>
            </w:r>
            <w:proofErr w:type="gramStart"/>
            <w:r w:rsidRPr="00E11003">
              <w:rPr>
                <w:rFonts w:ascii="宋体" w:hAnsi="宋体" w:cs="宋体" w:hint="eastAsia"/>
                <w:kern w:val="0"/>
                <w:sz w:val="24"/>
                <w:szCs w:val="20"/>
              </w:rPr>
              <w:t>泾</w:t>
            </w:r>
            <w:proofErr w:type="gramEnd"/>
            <w:r w:rsidRPr="00E11003">
              <w:rPr>
                <w:rFonts w:ascii="宋体" w:hAnsi="宋体" w:cs="宋体" w:hint="eastAsia"/>
                <w:kern w:val="0"/>
                <w:sz w:val="24"/>
                <w:szCs w:val="20"/>
              </w:rPr>
              <w:t>港</w:t>
            </w: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重艾祁港至河</w:t>
            </w:r>
            <w:proofErr w:type="gramStart"/>
            <w:r w:rsidRPr="00E11003">
              <w:rPr>
                <w:rFonts w:ascii="仿宋_GB2312" w:eastAsia="仿宋_GB2312" w:hAnsi="宋体" w:cs="宋体" w:hint="eastAsia"/>
                <w:kern w:val="0"/>
                <w:sz w:val="24"/>
              </w:rPr>
              <w:t>泾浜</w:t>
            </w:r>
            <w:proofErr w:type="gramEnd"/>
            <w:r w:rsidRPr="00E11003">
              <w:rPr>
                <w:rFonts w:ascii="仿宋_GB2312" w:eastAsia="仿宋_GB2312" w:hAnsi="宋体" w:cs="宋体" w:hint="eastAsia"/>
                <w:kern w:val="0"/>
                <w:sz w:val="24"/>
              </w:rPr>
              <w:t>底</w:t>
            </w:r>
          </w:p>
        </w:tc>
        <w:tc>
          <w:tcPr>
            <w:tcW w:w="38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村级</w:t>
            </w:r>
          </w:p>
        </w:tc>
        <w:tc>
          <w:tcPr>
            <w:tcW w:w="41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487</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18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1050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150</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5844</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8957.18 </w:t>
            </w:r>
          </w:p>
        </w:tc>
      </w:tr>
      <w:tr w:rsidR="00770C1B" w:rsidRPr="00E11003" w:rsidTr="0091425A">
        <w:trPr>
          <w:trHeight w:val="6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lastRenderedPageBreak/>
              <w:t>3</w:t>
            </w:r>
          </w:p>
        </w:tc>
        <w:tc>
          <w:tcPr>
            <w:tcW w:w="231"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kern w:val="0"/>
                <w:sz w:val="24"/>
              </w:rPr>
            </w:pP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陈华江</w:t>
            </w: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毛艾祁港至</w:t>
            </w:r>
            <w:proofErr w:type="gramStart"/>
            <w:r w:rsidRPr="00E11003">
              <w:rPr>
                <w:rFonts w:ascii="仿宋_GB2312" w:eastAsia="仿宋_GB2312" w:hAnsi="宋体" w:cs="宋体" w:hint="eastAsia"/>
                <w:kern w:val="0"/>
                <w:sz w:val="24"/>
              </w:rPr>
              <w:t>赵重公路</w:t>
            </w:r>
            <w:proofErr w:type="gramEnd"/>
          </w:p>
        </w:tc>
        <w:tc>
          <w:tcPr>
            <w:tcW w:w="38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村级</w:t>
            </w:r>
          </w:p>
        </w:tc>
        <w:tc>
          <w:tcPr>
            <w:tcW w:w="41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400</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13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2180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3843</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5582.82 </w:t>
            </w:r>
          </w:p>
        </w:tc>
      </w:tr>
      <w:tr w:rsidR="00770C1B" w:rsidRPr="00E11003" w:rsidTr="0091425A">
        <w:trPr>
          <w:trHeight w:val="6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4</w:t>
            </w:r>
          </w:p>
        </w:tc>
        <w:tc>
          <w:tcPr>
            <w:tcW w:w="231"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kern w:val="0"/>
                <w:sz w:val="24"/>
              </w:rPr>
            </w:pP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庄固</w:t>
            </w:r>
            <w:proofErr w:type="gramStart"/>
            <w:r w:rsidRPr="00E11003">
              <w:rPr>
                <w:rFonts w:ascii="宋体" w:hAnsi="宋体" w:cs="宋体" w:hint="eastAsia"/>
                <w:kern w:val="0"/>
                <w:sz w:val="24"/>
                <w:szCs w:val="20"/>
              </w:rPr>
              <w:t>浜</w:t>
            </w:r>
            <w:proofErr w:type="gramEnd"/>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毛艾祁港至</w:t>
            </w:r>
            <w:proofErr w:type="gramStart"/>
            <w:r w:rsidRPr="00E11003">
              <w:rPr>
                <w:rFonts w:ascii="仿宋_GB2312" w:eastAsia="仿宋_GB2312" w:hAnsi="宋体" w:cs="宋体" w:hint="eastAsia"/>
                <w:kern w:val="0"/>
                <w:sz w:val="24"/>
              </w:rPr>
              <w:t>赵重公路</w:t>
            </w:r>
            <w:proofErr w:type="gramEnd"/>
          </w:p>
        </w:tc>
        <w:tc>
          <w:tcPr>
            <w:tcW w:w="38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村级</w:t>
            </w:r>
          </w:p>
        </w:tc>
        <w:tc>
          <w:tcPr>
            <w:tcW w:w="41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410</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13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2460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75</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4920</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5419.68 </w:t>
            </w:r>
          </w:p>
        </w:tc>
      </w:tr>
      <w:tr w:rsidR="00770C1B" w:rsidRPr="00E11003" w:rsidTr="0091425A">
        <w:trPr>
          <w:trHeight w:val="6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5</w:t>
            </w:r>
          </w:p>
        </w:tc>
        <w:tc>
          <w:tcPr>
            <w:tcW w:w="231"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kern w:val="0"/>
                <w:sz w:val="24"/>
              </w:rPr>
            </w:pP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毛艾祁港</w:t>
            </w: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北青公路至张</w:t>
            </w:r>
            <w:proofErr w:type="gramStart"/>
            <w:r w:rsidRPr="00E11003">
              <w:rPr>
                <w:rFonts w:ascii="仿宋_GB2312" w:eastAsia="仿宋_GB2312" w:hAnsi="宋体" w:cs="宋体" w:hint="eastAsia"/>
                <w:kern w:val="0"/>
                <w:sz w:val="24"/>
              </w:rPr>
              <w:t>墅泾</w:t>
            </w:r>
            <w:proofErr w:type="gramEnd"/>
          </w:p>
        </w:tc>
        <w:tc>
          <w:tcPr>
            <w:tcW w:w="38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村级</w:t>
            </w:r>
          </w:p>
        </w:tc>
        <w:tc>
          <w:tcPr>
            <w:tcW w:w="41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400</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18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1820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0</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7200.00 </w:t>
            </w:r>
          </w:p>
        </w:tc>
      </w:tr>
      <w:tr w:rsidR="00770C1B" w:rsidRPr="00E11003" w:rsidTr="0091425A">
        <w:trPr>
          <w:trHeight w:val="6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6</w:t>
            </w:r>
          </w:p>
        </w:tc>
        <w:tc>
          <w:tcPr>
            <w:tcW w:w="231"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kern w:val="0"/>
                <w:sz w:val="24"/>
              </w:rPr>
            </w:pP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重艾祁港</w:t>
            </w: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张</w:t>
            </w:r>
            <w:proofErr w:type="gramStart"/>
            <w:r w:rsidRPr="00E11003">
              <w:rPr>
                <w:rFonts w:ascii="仿宋_GB2312" w:eastAsia="仿宋_GB2312" w:hAnsi="宋体" w:cs="宋体" w:hint="eastAsia"/>
                <w:kern w:val="0"/>
                <w:sz w:val="24"/>
              </w:rPr>
              <w:t>墅泾</w:t>
            </w:r>
            <w:proofErr w:type="gramEnd"/>
            <w:r w:rsidRPr="00E11003">
              <w:rPr>
                <w:rFonts w:ascii="仿宋_GB2312" w:eastAsia="仿宋_GB2312" w:hAnsi="宋体" w:cs="宋体" w:hint="eastAsia"/>
                <w:kern w:val="0"/>
                <w:sz w:val="24"/>
              </w:rPr>
              <w:t>至重联庙</w:t>
            </w:r>
            <w:proofErr w:type="gramStart"/>
            <w:r w:rsidRPr="00E11003">
              <w:rPr>
                <w:rFonts w:ascii="仿宋_GB2312" w:eastAsia="仿宋_GB2312" w:hAnsi="宋体" w:cs="宋体" w:hint="eastAsia"/>
                <w:kern w:val="0"/>
                <w:sz w:val="24"/>
              </w:rPr>
              <w:t>泾</w:t>
            </w:r>
            <w:proofErr w:type="gramEnd"/>
            <w:r w:rsidRPr="00E11003">
              <w:rPr>
                <w:rFonts w:ascii="仿宋_GB2312" w:eastAsia="仿宋_GB2312" w:hAnsi="宋体" w:cs="宋体" w:hint="eastAsia"/>
                <w:kern w:val="0"/>
                <w:sz w:val="24"/>
              </w:rPr>
              <w:t>江</w:t>
            </w:r>
          </w:p>
        </w:tc>
        <w:tc>
          <w:tcPr>
            <w:tcW w:w="38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村级</w:t>
            </w:r>
          </w:p>
        </w:tc>
        <w:tc>
          <w:tcPr>
            <w:tcW w:w="41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980</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11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33430</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743</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32266</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11200.00 </w:t>
            </w:r>
          </w:p>
        </w:tc>
      </w:tr>
      <w:tr w:rsidR="00770C1B" w:rsidRPr="00E11003" w:rsidTr="0091425A">
        <w:trPr>
          <w:trHeight w:val="6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lastRenderedPageBreak/>
              <w:t>7</w:t>
            </w:r>
          </w:p>
        </w:tc>
        <w:tc>
          <w:tcPr>
            <w:tcW w:w="231" w:type="pct"/>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仿宋_GB2312" w:eastAsia="仿宋_GB2312" w:hAnsi="宋体" w:cs="宋体"/>
                <w:kern w:val="0"/>
                <w:sz w:val="24"/>
              </w:rPr>
            </w:pP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重联庙</w:t>
            </w:r>
            <w:proofErr w:type="gramStart"/>
            <w:r w:rsidRPr="00E11003">
              <w:rPr>
                <w:rFonts w:ascii="宋体" w:hAnsi="宋体" w:cs="宋体" w:hint="eastAsia"/>
                <w:kern w:val="0"/>
                <w:sz w:val="24"/>
                <w:szCs w:val="20"/>
              </w:rPr>
              <w:t>泾</w:t>
            </w:r>
            <w:proofErr w:type="gramEnd"/>
            <w:r w:rsidRPr="00E11003">
              <w:rPr>
                <w:rFonts w:ascii="宋体" w:hAnsi="宋体" w:cs="宋体" w:hint="eastAsia"/>
                <w:kern w:val="0"/>
                <w:sz w:val="24"/>
                <w:szCs w:val="20"/>
              </w:rPr>
              <w:t>江</w:t>
            </w:r>
          </w:p>
        </w:tc>
        <w:tc>
          <w:tcPr>
            <w:tcW w:w="383"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重艾祁港至</w:t>
            </w:r>
            <w:proofErr w:type="gramStart"/>
            <w:r w:rsidRPr="00E11003">
              <w:rPr>
                <w:rFonts w:ascii="仿宋_GB2312" w:eastAsia="仿宋_GB2312" w:hAnsi="宋体" w:cs="宋体" w:hint="eastAsia"/>
                <w:kern w:val="0"/>
                <w:sz w:val="24"/>
              </w:rPr>
              <w:t>赵重公路</w:t>
            </w:r>
            <w:proofErr w:type="gramEnd"/>
          </w:p>
        </w:tc>
        <w:tc>
          <w:tcPr>
            <w:tcW w:w="38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村级</w:t>
            </w:r>
          </w:p>
        </w:tc>
        <w:tc>
          <w:tcPr>
            <w:tcW w:w="415"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24"/>
                <w:szCs w:val="20"/>
              </w:rPr>
            </w:pPr>
            <w:r w:rsidRPr="00E11003">
              <w:rPr>
                <w:rFonts w:ascii="宋体" w:hAnsi="宋体" w:cs="宋体" w:hint="eastAsia"/>
                <w:kern w:val="0"/>
                <w:sz w:val="24"/>
                <w:szCs w:val="20"/>
              </w:rPr>
              <w:t>647</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16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1659</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0</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5283</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10887.94 </w:t>
            </w:r>
          </w:p>
        </w:tc>
      </w:tr>
      <w:tr w:rsidR="00770C1B" w:rsidRPr="00E11003" w:rsidTr="0091425A">
        <w:trPr>
          <w:trHeight w:val="499"/>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lastRenderedPageBreak/>
              <w:t>8</w:t>
            </w:r>
          </w:p>
        </w:tc>
        <w:tc>
          <w:tcPr>
            <w:tcW w:w="23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left"/>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r>
      <w:tr w:rsidR="00770C1B" w:rsidRPr="00E11003" w:rsidTr="0091425A">
        <w:trPr>
          <w:trHeight w:val="499"/>
        </w:trPr>
        <w:tc>
          <w:tcPr>
            <w:tcW w:w="45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合  计</w:t>
            </w:r>
          </w:p>
        </w:tc>
        <w:tc>
          <w:tcPr>
            <w:tcW w:w="383"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50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39661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3510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4000 </w:t>
            </w:r>
          </w:p>
        </w:tc>
        <w:tc>
          <w:tcPr>
            <w:tcW w:w="27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743 </w:t>
            </w:r>
          </w:p>
        </w:tc>
        <w:tc>
          <w:tcPr>
            <w:tcW w:w="261"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225 </w:t>
            </w:r>
          </w:p>
        </w:tc>
        <w:tc>
          <w:tcPr>
            <w:tcW w:w="265"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58156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0 </w:t>
            </w:r>
          </w:p>
        </w:tc>
        <w:tc>
          <w:tcPr>
            <w:tcW w:w="227"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0 </w:t>
            </w:r>
          </w:p>
        </w:tc>
        <w:tc>
          <w:tcPr>
            <w:tcW w:w="378" w:type="pct"/>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r w:rsidRPr="00E11003">
              <w:rPr>
                <w:rFonts w:ascii="仿宋_GB2312" w:eastAsia="仿宋_GB2312" w:hAnsi="宋体" w:cs="宋体" w:hint="eastAsia"/>
                <w:kern w:val="0"/>
                <w:sz w:val="24"/>
              </w:rPr>
              <w:t xml:space="preserve">61747.62 </w:t>
            </w:r>
          </w:p>
        </w:tc>
      </w:tr>
      <w:tr w:rsidR="00770C1B" w:rsidRPr="00E11003" w:rsidTr="0091425A">
        <w:trPr>
          <w:trHeight w:val="439"/>
        </w:trPr>
        <w:tc>
          <w:tcPr>
            <w:tcW w:w="227" w:type="pct"/>
            <w:tcBorders>
              <w:top w:val="nil"/>
              <w:left w:val="nil"/>
              <w:bottom w:val="nil"/>
              <w:right w:val="nil"/>
            </w:tcBorders>
            <w:shd w:val="clear" w:color="auto" w:fill="auto"/>
            <w:noWrap/>
            <w:vAlign w:val="center"/>
            <w:hideMark/>
          </w:tcPr>
          <w:p w:rsidR="00770C1B" w:rsidRPr="00E11003" w:rsidRDefault="00770C1B" w:rsidP="0091425A">
            <w:pPr>
              <w:widowControl/>
              <w:jc w:val="center"/>
              <w:rPr>
                <w:rFonts w:ascii="仿宋_GB2312" w:eastAsia="仿宋_GB2312" w:hAnsi="宋体" w:cs="宋体"/>
                <w:kern w:val="0"/>
                <w:sz w:val="24"/>
              </w:rPr>
            </w:pPr>
          </w:p>
        </w:tc>
        <w:tc>
          <w:tcPr>
            <w:tcW w:w="231"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383"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383"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387"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415"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508"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77"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77"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77"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77"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61"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65"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27"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227"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c>
          <w:tcPr>
            <w:tcW w:w="378" w:type="pct"/>
            <w:tcBorders>
              <w:top w:val="nil"/>
              <w:left w:val="nil"/>
              <w:bottom w:val="nil"/>
              <w:right w:val="nil"/>
            </w:tcBorders>
            <w:shd w:val="clear" w:color="auto" w:fill="auto"/>
            <w:noWrap/>
            <w:vAlign w:val="center"/>
            <w:hideMark/>
          </w:tcPr>
          <w:p w:rsidR="00770C1B" w:rsidRPr="00E11003" w:rsidRDefault="00770C1B" w:rsidP="0091425A">
            <w:pPr>
              <w:widowControl/>
              <w:jc w:val="left"/>
              <w:rPr>
                <w:rFonts w:eastAsia="Times New Roman"/>
                <w:kern w:val="0"/>
                <w:sz w:val="24"/>
                <w:szCs w:val="20"/>
              </w:rPr>
            </w:pPr>
          </w:p>
        </w:tc>
      </w:tr>
      <w:tr w:rsidR="00770C1B" w:rsidRPr="00E11003" w:rsidTr="0091425A">
        <w:trPr>
          <w:trHeight w:val="1860"/>
        </w:trPr>
        <w:tc>
          <w:tcPr>
            <w:tcW w:w="5000" w:type="pct"/>
            <w:gridSpan w:val="16"/>
            <w:tcBorders>
              <w:top w:val="nil"/>
              <w:left w:val="nil"/>
              <w:bottom w:val="nil"/>
              <w:right w:val="nil"/>
            </w:tcBorders>
            <w:shd w:val="clear" w:color="auto" w:fill="auto"/>
            <w:vAlign w:val="center"/>
            <w:hideMark/>
          </w:tcPr>
          <w:p w:rsidR="00770C1B" w:rsidRPr="00E11003" w:rsidRDefault="00770C1B" w:rsidP="0091425A">
            <w:pPr>
              <w:widowControl/>
              <w:jc w:val="left"/>
              <w:rPr>
                <w:rFonts w:ascii="仿宋_GB2312" w:eastAsia="仿宋_GB2312" w:hAnsi="宋体" w:cs="宋体"/>
                <w:kern w:val="0"/>
                <w:sz w:val="24"/>
                <w:szCs w:val="28"/>
              </w:rPr>
            </w:pPr>
            <w:r w:rsidRPr="00E11003">
              <w:rPr>
                <w:rFonts w:ascii="仿宋_GB2312" w:eastAsia="仿宋_GB2312" w:hAnsi="宋体" w:cs="宋体" w:hint="eastAsia"/>
                <w:kern w:val="0"/>
                <w:sz w:val="24"/>
                <w:szCs w:val="28"/>
              </w:rPr>
              <w:t>注释：</w:t>
            </w:r>
            <w:r w:rsidRPr="00E11003">
              <w:rPr>
                <w:rFonts w:ascii="仿宋_GB2312" w:eastAsia="仿宋_GB2312" w:hAnsi="宋体" w:cs="宋体" w:hint="eastAsia"/>
                <w:kern w:val="0"/>
                <w:sz w:val="24"/>
                <w:szCs w:val="28"/>
              </w:rPr>
              <w:br/>
              <w:t xml:space="preserve">1、河道起讫位置以道路名称、河道名称为界填写 </w:t>
            </w:r>
          </w:p>
        </w:tc>
      </w:tr>
    </w:tbl>
    <w:p w:rsidR="00770C1B" w:rsidRPr="00E11003" w:rsidRDefault="00770C1B" w:rsidP="00770C1B"/>
    <w:p w:rsidR="00770C1B" w:rsidRPr="00E11003" w:rsidRDefault="00770C1B" w:rsidP="00770C1B"/>
    <w:p w:rsidR="00770C1B" w:rsidRPr="00E11003" w:rsidRDefault="00770C1B" w:rsidP="00770C1B"/>
    <w:p w:rsidR="00770C1B" w:rsidRPr="00E11003" w:rsidRDefault="00770C1B" w:rsidP="00770C1B"/>
    <w:tbl>
      <w:tblPr>
        <w:tblW w:w="13820" w:type="dxa"/>
        <w:tblLook w:val="04A0" w:firstRow="1" w:lastRow="0" w:firstColumn="1" w:lastColumn="0" w:noHBand="0" w:noVBand="1"/>
      </w:tblPr>
      <w:tblGrid>
        <w:gridCol w:w="760"/>
        <w:gridCol w:w="2520"/>
        <w:gridCol w:w="1440"/>
        <w:gridCol w:w="5060"/>
        <w:gridCol w:w="1300"/>
        <w:gridCol w:w="1440"/>
        <w:gridCol w:w="1300"/>
      </w:tblGrid>
      <w:tr w:rsidR="00770C1B" w:rsidRPr="00E11003" w:rsidTr="0091425A">
        <w:trPr>
          <w:trHeight w:val="465"/>
        </w:trPr>
        <w:tc>
          <w:tcPr>
            <w:tcW w:w="13820" w:type="dxa"/>
            <w:gridSpan w:val="7"/>
            <w:tcBorders>
              <w:top w:val="nil"/>
              <w:left w:val="nil"/>
              <w:bottom w:val="single" w:sz="4" w:space="0" w:color="auto"/>
              <w:right w:val="nil"/>
            </w:tcBorders>
            <w:shd w:val="clear" w:color="auto" w:fill="auto"/>
            <w:vAlign w:val="center"/>
            <w:hideMark/>
          </w:tcPr>
          <w:p w:rsidR="00770C1B" w:rsidRPr="00E11003" w:rsidRDefault="00770C1B" w:rsidP="0091425A">
            <w:pPr>
              <w:widowControl/>
              <w:jc w:val="center"/>
              <w:rPr>
                <w:rFonts w:ascii="宋体" w:hAnsi="宋体" w:cs="宋体"/>
                <w:kern w:val="0"/>
                <w:sz w:val="28"/>
                <w:szCs w:val="28"/>
              </w:rPr>
            </w:pPr>
            <w:r w:rsidRPr="00E11003">
              <w:rPr>
                <w:rFonts w:ascii="宋体" w:hAnsi="宋体" w:cs="宋体" w:hint="eastAsia"/>
                <w:kern w:val="0"/>
                <w:sz w:val="28"/>
                <w:szCs w:val="28"/>
              </w:rPr>
              <w:t>集镇</w:t>
            </w:r>
            <w:proofErr w:type="gramStart"/>
            <w:r w:rsidRPr="00E11003">
              <w:rPr>
                <w:rFonts w:ascii="宋体" w:hAnsi="宋体" w:cs="宋体" w:hint="eastAsia"/>
                <w:kern w:val="0"/>
                <w:sz w:val="28"/>
                <w:szCs w:val="28"/>
              </w:rPr>
              <w:t>赵重公路</w:t>
            </w:r>
            <w:proofErr w:type="gramEnd"/>
            <w:r w:rsidRPr="00E11003">
              <w:rPr>
                <w:rFonts w:ascii="宋体" w:hAnsi="宋体" w:cs="宋体" w:hint="eastAsia"/>
                <w:kern w:val="0"/>
                <w:sz w:val="28"/>
                <w:szCs w:val="28"/>
              </w:rPr>
              <w:t>以东区域绿化养护任务量明细</w:t>
            </w:r>
          </w:p>
        </w:tc>
      </w:tr>
      <w:tr w:rsidR="00770C1B" w:rsidRPr="00E11003" w:rsidTr="0091425A">
        <w:trPr>
          <w:trHeight w:val="480"/>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序号</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作业区域</w:t>
            </w:r>
            <w:proofErr w:type="gramStart"/>
            <w:r w:rsidRPr="00E11003">
              <w:rPr>
                <w:rFonts w:ascii="宋体" w:hAnsi="宋体" w:cs="宋体" w:hint="eastAsia"/>
                <w:kern w:val="0"/>
                <w:sz w:val="18"/>
                <w:szCs w:val="18"/>
              </w:rPr>
              <w:t>四址范围</w:t>
            </w:r>
            <w:proofErr w:type="gramEnd"/>
          </w:p>
        </w:tc>
        <w:tc>
          <w:tcPr>
            <w:tcW w:w="1440" w:type="dxa"/>
            <w:vMerge w:val="restart"/>
            <w:tcBorders>
              <w:top w:val="nil"/>
              <w:left w:val="single" w:sz="4" w:space="0" w:color="auto"/>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绿化养护总面积（M2）</w:t>
            </w:r>
          </w:p>
        </w:tc>
        <w:tc>
          <w:tcPr>
            <w:tcW w:w="9100" w:type="dxa"/>
            <w:gridSpan w:val="4"/>
            <w:tcBorders>
              <w:top w:val="single" w:sz="4" w:space="0" w:color="auto"/>
              <w:left w:val="nil"/>
              <w:bottom w:val="single" w:sz="4" w:space="0" w:color="auto"/>
              <w:right w:val="nil"/>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养护作业数据（M2）</w:t>
            </w:r>
          </w:p>
        </w:tc>
      </w:tr>
      <w:tr w:rsidR="00770C1B" w:rsidRPr="00E11003" w:rsidTr="0091425A">
        <w:trPr>
          <w:trHeight w:val="570"/>
        </w:trPr>
        <w:tc>
          <w:tcPr>
            <w:tcW w:w="760" w:type="dxa"/>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nil"/>
              <w:left w:val="single" w:sz="4" w:space="0" w:color="auto"/>
              <w:bottom w:val="single" w:sz="4" w:space="0" w:color="auto"/>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道路名称</w:t>
            </w:r>
          </w:p>
        </w:tc>
        <w:tc>
          <w:tcPr>
            <w:tcW w:w="1300" w:type="dxa"/>
            <w:tcBorders>
              <w:top w:val="nil"/>
              <w:left w:val="nil"/>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绿化面积（M2）</w:t>
            </w:r>
          </w:p>
        </w:tc>
        <w:tc>
          <w:tcPr>
            <w:tcW w:w="1440" w:type="dxa"/>
            <w:tcBorders>
              <w:top w:val="nil"/>
              <w:left w:val="nil"/>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隔离带绿化面积（M2）</w:t>
            </w:r>
          </w:p>
        </w:tc>
        <w:tc>
          <w:tcPr>
            <w:tcW w:w="1300" w:type="dxa"/>
            <w:tcBorders>
              <w:top w:val="nil"/>
              <w:left w:val="nil"/>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行道树（株）</w:t>
            </w:r>
          </w:p>
        </w:tc>
      </w:tr>
      <w:tr w:rsidR="00770C1B" w:rsidRPr="00E11003" w:rsidTr="0091425A">
        <w:trPr>
          <w:trHeight w:val="405"/>
        </w:trPr>
        <w:tc>
          <w:tcPr>
            <w:tcW w:w="76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w:t>
            </w:r>
          </w:p>
        </w:tc>
        <w:tc>
          <w:tcPr>
            <w:tcW w:w="2520" w:type="dxa"/>
            <w:vMerge w:val="restart"/>
            <w:tcBorders>
              <w:top w:val="single" w:sz="4" w:space="0" w:color="auto"/>
              <w:left w:val="single" w:sz="4" w:space="0" w:color="auto"/>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东至</w:t>
            </w:r>
            <w:proofErr w:type="gramStart"/>
            <w:r w:rsidRPr="00E11003">
              <w:rPr>
                <w:rFonts w:ascii="宋体" w:hAnsi="宋体" w:cs="宋体" w:hint="eastAsia"/>
                <w:kern w:val="0"/>
                <w:sz w:val="18"/>
                <w:szCs w:val="18"/>
              </w:rPr>
              <w:t>崧</w:t>
            </w:r>
            <w:proofErr w:type="gramEnd"/>
            <w:r w:rsidRPr="00E11003">
              <w:rPr>
                <w:rFonts w:ascii="宋体" w:hAnsi="宋体" w:cs="宋体" w:hint="eastAsia"/>
                <w:kern w:val="0"/>
                <w:sz w:val="18"/>
                <w:szCs w:val="18"/>
              </w:rPr>
              <w:t>建路、西</w:t>
            </w:r>
            <w:proofErr w:type="gramStart"/>
            <w:r w:rsidRPr="00E11003">
              <w:rPr>
                <w:rFonts w:ascii="宋体" w:hAnsi="宋体" w:cs="宋体" w:hint="eastAsia"/>
                <w:kern w:val="0"/>
                <w:sz w:val="18"/>
                <w:szCs w:val="18"/>
              </w:rPr>
              <w:t>至赵重公路</w:t>
            </w:r>
            <w:proofErr w:type="gramEnd"/>
            <w:r w:rsidRPr="00E11003">
              <w:rPr>
                <w:rFonts w:ascii="宋体" w:hAnsi="宋体" w:cs="宋体" w:hint="eastAsia"/>
                <w:kern w:val="0"/>
                <w:sz w:val="18"/>
                <w:szCs w:val="18"/>
              </w:rPr>
              <w:t>、南至北青公路、北</w:t>
            </w:r>
            <w:proofErr w:type="gramStart"/>
            <w:r w:rsidRPr="00E11003">
              <w:rPr>
                <w:rFonts w:ascii="宋体" w:hAnsi="宋体" w:cs="宋体" w:hint="eastAsia"/>
                <w:kern w:val="0"/>
                <w:sz w:val="18"/>
                <w:szCs w:val="18"/>
              </w:rPr>
              <w:t>华重公路</w:t>
            </w:r>
            <w:proofErr w:type="gramEnd"/>
          </w:p>
        </w:tc>
        <w:tc>
          <w:tcPr>
            <w:tcW w:w="14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101841</w:t>
            </w:r>
          </w:p>
        </w:tc>
        <w:tc>
          <w:tcPr>
            <w:tcW w:w="5060" w:type="dxa"/>
            <w:tcBorders>
              <w:top w:val="single" w:sz="4" w:space="0" w:color="auto"/>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proofErr w:type="gramStart"/>
            <w:r w:rsidRPr="00E11003">
              <w:rPr>
                <w:rFonts w:ascii="宋体" w:hAnsi="宋体" w:cs="宋体" w:hint="eastAsia"/>
                <w:kern w:val="0"/>
                <w:sz w:val="18"/>
                <w:szCs w:val="18"/>
              </w:rPr>
              <w:t>崧</w:t>
            </w:r>
            <w:proofErr w:type="gramEnd"/>
            <w:r w:rsidRPr="00E11003">
              <w:rPr>
                <w:rFonts w:ascii="宋体" w:hAnsi="宋体" w:cs="宋体" w:hint="eastAsia"/>
                <w:kern w:val="0"/>
                <w:sz w:val="18"/>
                <w:szCs w:val="18"/>
              </w:rPr>
              <w:t>建路（新</w:t>
            </w:r>
            <w:proofErr w:type="gramStart"/>
            <w:r w:rsidRPr="00E11003">
              <w:rPr>
                <w:rFonts w:ascii="宋体" w:hAnsi="宋体" w:cs="宋体" w:hint="eastAsia"/>
                <w:kern w:val="0"/>
                <w:sz w:val="18"/>
                <w:szCs w:val="18"/>
              </w:rPr>
              <w:t>泾浜</w:t>
            </w:r>
            <w:proofErr w:type="gramEnd"/>
            <w:r w:rsidRPr="00E11003">
              <w:rPr>
                <w:rFonts w:ascii="宋体" w:hAnsi="宋体" w:cs="宋体" w:hint="eastAsia"/>
                <w:kern w:val="0"/>
                <w:sz w:val="18"/>
                <w:szCs w:val="18"/>
              </w:rPr>
              <w:t>-重联路）、</w:t>
            </w:r>
            <w:proofErr w:type="gramStart"/>
            <w:r w:rsidRPr="00E11003">
              <w:rPr>
                <w:rFonts w:ascii="宋体" w:hAnsi="宋体" w:cs="宋体" w:hint="eastAsia"/>
                <w:kern w:val="0"/>
                <w:sz w:val="18"/>
                <w:szCs w:val="18"/>
              </w:rPr>
              <w:t>崧建路福贸路口</w:t>
            </w:r>
            <w:proofErr w:type="gramEnd"/>
            <w:r w:rsidRPr="00E11003">
              <w:rPr>
                <w:rFonts w:ascii="宋体" w:hAnsi="宋体" w:cs="宋体" w:hint="eastAsia"/>
                <w:kern w:val="0"/>
                <w:sz w:val="18"/>
                <w:szCs w:val="18"/>
              </w:rPr>
              <w:t>东北角及西北角绿地</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9875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165</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proofErr w:type="gramStart"/>
            <w:r w:rsidRPr="00E11003">
              <w:rPr>
                <w:rFonts w:ascii="宋体" w:hAnsi="宋体" w:cs="宋体" w:hint="eastAsia"/>
                <w:kern w:val="0"/>
                <w:sz w:val="18"/>
                <w:szCs w:val="18"/>
              </w:rPr>
              <w:t>联茂路</w:t>
            </w:r>
            <w:proofErr w:type="gramEnd"/>
            <w:r w:rsidRPr="00E11003">
              <w:rPr>
                <w:rFonts w:ascii="宋体" w:hAnsi="宋体" w:cs="宋体" w:hint="eastAsia"/>
                <w:kern w:val="0"/>
                <w:sz w:val="18"/>
                <w:szCs w:val="18"/>
              </w:rPr>
              <w:t>（福泉山路-</w:t>
            </w:r>
            <w:proofErr w:type="gramStart"/>
            <w:r w:rsidRPr="00E11003">
              <w:rPr>
                <w:rFonts w:ascii="宋体" w:hAnsi="宋体" w:cs="宋体" w:hint="eastAsia"/>
                <w:kern w:val="0"/>
                <w:sz w:val="18"/>
                <w:szCs w:val="18"/>
              </w:rPr>
              <w:t>福贸路</w:t>
            </w:r>
            <w:proofErr w:type="gramEnd"/>
            <w:r w:rsidRPr="00E11003">
              <w:rPr>
                <w:rFonts w:ascii="宋体" w:hAnsi="宋体" w:cs="宋体" w:hint="eastAsia"/>
                <w:kern w:val="0"/>
                <w:sz w:val="18"/>
                <w:szCs w:val="18"/>
              </w:rPr>
              <w:t>）</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1670</w:t>
            </w:r>
          </w:p>
        </w:tc>
        <w:tc>
          <w:tcPr>
            <w:tcW w:w="14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68</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proofErr w:type="gramStart"/>
            <w:r w:rsidRPr="00E11003">
              <w:rPr>
                <w:rFonts w:ascii="宋体" w:hAnsi="宋体" w:cs="宋体" w:hint="eastAsia"/>
                <w:kern w:val="0"/>
                <w:sz w:val="18"/>
                <w:szCs w:val="18"/>
              </w:rPr>
              <w:t>福贸路</w:t>
            </w:r>
            <w:proofErr w:type="gramEnd"/>
            <w:r w:rsidRPr="00E11003">
              <w:rPr>
                <w:rFonts w:ascii="宋体" w:hAnsi="宋体" w:cs="宋体" w:hint="eastAsia"/>
                <w:kern w:val="0"/>
                <w:sz w:val="18"/>
                <w:szCs w:val="18"/>
              </w:rPr>
              <w:t>（水务所-</w:t>
            </w:r>
            <w:proofErr w:type="gramStart"/>
            <w:r w:rsidRPr="00E11003">
              <w:rPr>
                <w:rFonts w:ascii="宋体" w:hAnsi="宋体" w:cs="宋体" w:hint="eastAsia"/>
                <w:kern w:val="0"/>
                <w:sz w:val="18"/>
                <w:szCs w:val="18"/>
              </w:rPr>
              <w:t>赵重公路</w:t>
            </w:r>
            <w:proofErr w:type="gramEnd"/>
            <w:r w:rsidRPr="00E11003">
              <w:rPr>
                <w:rFonts w:ascii="宋体" w:hAnsi="宋体" w:cs="宋体" w:hint="eastAsia"/>
                <w:kern w:val="0"/>
                <w:sz w:val="18"/>
                <w:szCs w:val="18"/>
              </w:rPr>
              <w:t>）</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600</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proofErr w:type="gramStart"/>
            <w:r w:rsidRPr="00E11003">
              <w:rPr>
                <w:rFonts w:ascii="宋体" w:hAnsi="宋体" w:cs="宋体" w:hint="eastAsia"/>
                <w:kern w:val="0"/>
                <w:sz w:val="18"/>
                <w:szCs w:val="18"/>
              </w:rPr>
              <w:t>赵重公路</w:t>
            </w:r>
            <w:proofErr w:type="gramEnd"/>
            <w:r w:rsidRPr="00E11003">
              <w:rPr>
                <w:rFonts w:ascii="宋体" w:hAnsi="宋体" w:cs="宋体" w:hint="eastAsia"/>
                <w:kern w:val="0"/>
                <w:sz w:val="18"/>
                <w:szCs w:val="18"/>
              </w:rPr>
              <w:t>两侧（北青公路-</w:t>
            </w:r>
            <w:proofErr w:type="gramStart"/>
            <w:r w:rsidRPr="00E11003">
              <w:rPr>
                <w:rFonts w:ascii="宋体" w:hAnsi="宋体" w:cs="宋体" w:hint="eastAsia"/>
                <w:kern w:val="0"/>
                <w:sz w:val="18"/>
                <w:szCs w:val="18"/>
              </w:rPr>
              <w:t>华重公路</w:t>
            </w:r>
            <w:proofErr w:type="gramEnd"/>
            <w:r w:rsidRPr="00E11003">
              <w:rPr>
                <w:rFonts w:ascii="宋体" w:hAnsi="宋体" w:cs="宋体" w:hint="eastAsia"/>
                <w:kern w:val="0"/>
                <w:sz w:val="18"/>
                <w:szCs w:val="18"/>
              </w:rPr>
              <w:t>）</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27783</w:t>
            </w:r>
          </w:p>
        </w:tc>
        <w:tc>
          <w:tcPr>
            <w:tcW w:w="14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2000</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522</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福滨路（</w:t>
            </w:r>
            <w:proofErr w:type="gramStart"/>
            <w:r w:rsidRPr="00E11003">
              <w:rPr>
                <w:rFonts w:ascii="宋体" w:hAnsi="宋体" w:cs="宋体" w:hint="eastAsia"/>
                <w:kern w:val="0"/>
                <w:sz w:val="18"/>
                <w:szCs w:val="18"/>
              </w:rPr>
              <w:t>福贸路-赵重</w:t>
            </w:r>
            <w:proofErr w:type="gramEnd"/>
            <w:r w:rsidRPr="00E11003">
              <w:rPr>
                <w:rFonts w:ascii="宋体" w:hAnsi="宋体" w:cs="宋体" w:hint="eastAsia"/>
                <w:kern w:val="0"/>
                <w:sz w:val="18"/>
                <w:szCs w:val="18"/>
              </w:rPr>
              <w:t>公路）+</w:t>
            </w:r>
            <w:proofErr w:type="gramStart"/>
            <w:r w:rsidRPr="00E11003">
              <w:rPr>
                <w:rFonts w:ascii="宋体" w:hAnsi="宋体" w:cs="宋体" w:hint="eastAsia"/>
                <w:kern w:val="0"/>
                <w:sz w:val="18"/>
                <w:szCs w:val="18"/>
              </w:rPr>
              <w:t>申源广场</w:t>
            </w:r>
            <w:proofErr w:type="gramEnd"/>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14272</w:t>
            </w:r>
          </w:p>
        </w:tc>
        <w:tc>
          <w:tcPr>
            <w:tcW w:w="14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683</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北青公路两侧（</w:t>
            </w:r>
            <w:proofErr w:type="gramStart"/>
            <w:r w:rsidRPr="00E11003">
              <w:rPr>
                <w:rFonts w:ascii="宋体" w:hAnsi="宋体" w:cs="宋体" w:hint="eastAsia"/>
                <w:kern w:val="0"/>
                <w:sz w:val="18"/>
                <w:szCs w:val="18"/>
              </w:rPr>
              <w:t>通坡塘</w:t>
            </w:r>
            <w:proofErr w:type="gramEnd"/>
            <w:r w:rsidRPr="00E11003">
              <w:rPr>
                <w:rFonts w:ascii="宋体" w:hAnsi="宋体" w:cs="宋体" w:hint="eastAsia"/>
                <w:kern w:val="0"/>
                <w:sz w:val="18"/>
                <w:szCs w:val="18"/>
              </w:rPr>
              <w:t>桥-飞虎</w:t>
            </w:r>
            <w:proofErr w:type="gramStart"/>
            <w:r w:rsidRPr="00E11003">
              <w:rPr>
                <w:rFonts w:ascii="宋体" w:hAnsi="宋体" w:cs="宋体" w:hint="eastAsia"/>
                <w:kern w:val="0"/>
                <w:sz w:val="18"/>
                <w:szCs w:val="18"/>
              </w:rPr>
              <w:t>淇</w:t>
            </w:r>
            <w:proofErr w:type="gramEnd"/>
            <w:r w:rsidRPr="00E11003">
              <w:rPr>
                <w:rFonts w:ascii="宋体" w:hAnsi="宋体" w:cs="宋体" w:hint="eastAsia"/>
                <w:kern w:val="0"/>
                <w:sz w:val="18"/>
                <w:szCs w:val="18"/>
              </w:rPr>
              <w:t>桥）</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35015</w:t>
            </w:r>
          </w:p>
        </w:tc>
        <w:tc>
          <w:tcPr>
            <w:tcW w:w="14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28080</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体育公园（整片）</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4838</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275</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福定路（重联路-河</w:t>
            </w:r>
            <w:proofErr w:type="gramStart"/>
            <w:r w:rsidRPr="00E11003">
              <w:rPr>
                <w:rFonts w:ascii="宋体" w:hAnsi="宋体" w:cs="宋体" w:hint="eastAsia"/>
                <w:kern w:val="0"/>
                <w:sz w:val="18"/>
                <w:szCs w:val="18"/>
              </w:rPr>
              <w:t>泾</w:t>
            </w:r>
            <w:proofErr w:type="gramEnd"/>
            <w:r w:rsidRPr="00E11003">
              <w:rPr>
                <w:rFonts w:ascii="宋体" w:hAnsi="宋体" w:cs="宋体" w:hint="eastAsia"/>
                <w:kern w:val="0"/>
                <w:sz w:val="18"/>
                <w:szCs w:val="18"/>
              </w:rPr>
              <w:t>港）</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920</w:t>
            </w:r>
          </w:p>
        </w:tc>
        <w:tc>
          <w:tcPr>
            <w:tcW w:w="14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103</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福泉山路（</w:t>
            </w:r>
            <w:proofErr w:type="gramStart"/>
            <w:r w:rsidRPr="00E11003">
              <w:rPr>
                <w:rFonts w:ascii="宋体" w:hAnsi="宋体" w:cs="宋体" w:hint="eastAsia"/>
                <w:kern w:val="0"/>
                <w:sz w:val="18"/>
                <w:szCs w:val="18"/>
              </w:rPr>
              <w:t>赵重公路-崧</w:t>
            </w:r>
            <w:proofErr w:type="gramEnd"/>
            <w:r w:rsidRPr="00E11003">
              <w:rPr>
                <w:rFonts w:ascii="宋体" w:hAnsi="宋体" w:cs="宋体" w:hint="eastAsia"/>
                <w:kern w:val="0"/>
                <w:sz w:val="18"/>
                <w:szCs w:val="18"/>
              </w:rPr>
              <w:t>建路）</w:t>
            </w:r>
          </w:p>
        </w:tc>
        <w:tc>
          <w:tcPr>
            <w:tcW w:w="1300" w:type="dxa"/>
            <w:tcBorders>
              <w:top w:val="nil"/>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1322</w:t>
            </w:r>
          </w:p>
        </w:tc>
        <w:tc>
          <w:tcPr>
            <w:tcW w:w="1440" w:type="dxa"/>
            <w:tcBorders>
              <w:top w:val="nil"/>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nil"/>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130</w:t>
            </w:r>
          </w:p>
        </w:tc>
      </w:tr>
      <w:tr w:rsidR="00770C1B" w:rsidRPr="00E11003" w:rsidTr="0091425A">
        <w:trPr>
          <w:trHeight w:val="405"/>
        </w:trPr>
        <w:tc>
          <w:tcPr>
            <w:tcW w:w="76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single" w:sz="4" w:space="0" w:color="auto"/>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重联路（</w:t>
            </w:r>
            <w:proofErr w:type="gramStart"/>
            <w:r w:rsidRPr="00E11003">
              <w:rPr>
                <w:rFonts w:ascii="宋体" w:hAnsi="宋体" w:cs="宋体" w:hint="eastAsia"/>
                <w:kern w:val="0"/>
                <w:sz w:val="18"/>
                <w:szCs w:val="18"/>
              </w:rPr>
              <w:t>崧</w:t>
            </w:r>
            <w:proofErr w:type="gramEnd"/>
            <w:r w:rsidRPr="00E11003">
              <w:rPr>
                <w:rFonts w:ascii="宋体" w:hAnsi="宋体" w:cs="宋体" w:hint="eastAsia"/>
                <w:kern w:val="0"/>
                <w:sz w:val="18"/>
                <w:szCs w:val="18"/>
              </w:rPr>
              <w:t>建路-</w:t>
            </w:r>
            <w:proofErr w:type="gramStart"/>
            <w:r w:rsidRPr="00E11003">
              <w:rPr>
                <w:rFonts w:ascii="宋体" w:hAnsi="宋体" w:cs="宋体" w:hint="eastAsia"/>
                <w:kern w:val="0"/>
                <w:sz w:val="18"/>
                <w:szCs w:val="18"/>
              </w:rPr>
              <w:t>赵重公路</w:t>
            </w:r>
            <w:proofErr w:type="gramEnd"/>
            <w:r w:rsidRPr="00E11003">
              <w:rPr>
                <w:rFonts w:ascii="宋体" w:hAnsi="宋体" w:cs="宋体" w:hint="eastAsia"/>
                <w:kern w:val="0"/>
                <w:sz w:val="18"/>
                <w:szCs w:val="18"/>
              </w:rPr>
              <w:t>）</w:t>
            </w:r>
          </w:p>
        </w:tc>
        <w:tc>
          <w:tcPr>
            <w:tcW w:w="1300" w:type="dxa"/>
            <w:tcBorders>
              <w:top w:val="single" w:sz="4" w:space="0" w:color="auto"/>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4868</w:t>
            </w:r>
          </w:p>
        </w:tc>
        <w:tc>
          <w:tcPr>
            <w:tcW w:w="1440" w:type="dxa"/>
            <w:tcBorders>
              <w:top w:val="single" w:sz="4" w:space="0" w:color="auto"/>
              <w:left w:val="nil"/>
              <w:bottom w:val="nil"/>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single" w:sz="4" w:space="0" w:color="auto"/>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175</w:t>
            </w:r>
          </w:p>
        </w:tc>
      </w:tr>
      <w:tr w:rsidR="00770C1B" w:rsidRPr="00E11003" w:rsidTr="0091425A">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小计</w:t>
            </w: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506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101163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2000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30201</w:t>
            </w:r>
          </w:p>
        </w:tc>
      </w:tr>
      <w:tr w:rsidR="00770C1B" w:rsidRPr="00E11003" w:rsidTr="0091425A">
        <w:trPr>
          <w:trHeight w:val="405"/>
        </w:trPr>
        <w:tc>
          <w:tcPr>
            <w:tcW w:w="760" w:type="dxa"/>
            <w:vMerge w:val="restart"/>
            <w:tcBorders>
              <w:top w:val="nil"/>
              <w:left w:val="single" w:sz="4" w:space="0" w:color="auto"/>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w:t>
            </w: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val="restart"/>
            <w:tcBorders>
              <w:top w:val="nil"/>
              <w:left w:val="single" w:sz="4" w:space="0" w:color="auto"/>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23120</w:t>
            </w: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中科意</w:t>
            </w:r>
            <w:proofErr w:type="gramStart"/>
            <w:r w:rsidRPr="00E11003">
              <w:rPr>
                <w:rFonts w:ascii="宋体" w:hAnsi="宋体" w:cs="宋体" w:hint="eastAsia"/>
                <w:kern w:val="0"/>
                <w:sz w:val="18"/>
                <w:szCs w:val="18"/>
              </w:rPr>
              <w:t>邦</w:t>
            </w:r>
            <w:proofErr w:type="gramEnd"/>
            <w:r w:rsidRPr="00E11003">
              <w:rPr>
                <w:rFonts w:ascii="宋体" w:hAnsi="宋体" w:cs="宋体" w:hint="eastAsia"/>
                <w:kern w:val="0"/>
                <w:sz w:val="18"/>
                <w:szCs w:val="18"/>
              </w:rPr>
              <w:t>外围绿地东片（</w:t>
            </w:r>
            <w:proofErr w:type="gramStart"/>
            <w:r w:rsidRPr="00E11003">
              <w:rPr>
                <w:rFonts w:ascii="宋体" w:hAnsi="宋体" w:cs="宋体" w:hint="eastAsia"/>
                <w:kern w:val="0"/>
                <w:sz w:val="18"/>
                <w:szCs w:val="18"/>
              </w:rPr>
              <w:t>崧建路福贸路口</w:t>
            </w:r>
            <w:proofErr w:type="gramEnd"/>
            <w:r w:rsidRPr="00E11003">
              <w:rPr>
                <w:rFonts w:ascii="宋体" w:hAnsi="宋体" w:cs="宋体" w:hint="eastAsia"/>
                <w:kern w:val="0"/>
                <w:sz w:val="18"/>
                <w:szCs w:val="18"/>
              </w:rPr>
              <w:t>—北青路吴桂</w:t>
            </w:r>
            <w:proofErr w:type="gramStart"/>
            <w:r w:rsidRPr="00E11003">
              <w:rPr>
                <w:rFonts w:ascii="宋体" w:hAnsi="宋体" w:cs="宋体" w:hint="eastAsia"/>
                <w:kern w:val="0"/>
                <w:sz w:val="18"/>
                <w:szCs w:val="18"/>
              </w:rPr>
              <w:t>泾</w:t>
            </w:r>
            <w:proofErr w:type="gramEnd"/>
            <w:r w:rsidRPr="00E11003">
              <w:rPr>
                <w:rFonts w:ascii="宋体" w:hAnsi="宋体" w:cs="宋体" w:hint="eastAsia"/>
                <w:kern w:val="0"/>
                <w:sz w:val="18"/>
                <w:szCs w:val="18"/>
              </w:rPr>
              <w:t>桥）</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11000</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left"/>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20</w:t>
            </w:r>
          </w:p>
        </w:tc>
      </w:tr>
      <w:tr w:rsidR="00770C1B" w:rsidRPr="00E11003" w:rsidTr="0091425A">
        <w:trPr>
          <w:trHeight w:val="405"/>
        </w:trPr>
        <w:tc>
          <w:tcPr>
            <w:tcW w:w="76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中科意</w:t>
            </w:r>
            <w:proofErr w:type="gramStart"/>
            <w:r w:rsidRPr="00E11003">
              <w:rPr>
                <w:rFonts w:ascii="宋体" w:hAnsi="宋体" w:cs="宋体" w:hint="eastAsia"/>
                <w:kern w:val="0"/>
                <w:sz w:val="18"/>
                <w:szCs w:val="18"/>
              </w:rPr>
              <w:t>邦</w:t>
            </w:r>
            <w:proofErr w:type="gramEnd"/>
            <w:r w:rsidRPr="00E11003">
              <w:rPr>
                <w:rFonts w:ascii="宋体" w:hAnsi="宋体" w:cs="宋体" w:hint="eastAsia"/>
                <w:kern w:val="0"/>
                <w:sz w:val="18"/>
                <w:szCs w:val="18"/>
              </w:rPr>
              <w:t>外围绿地西片（</w:t>
            </w:r>
            <w:proofErr w:type="gramStart"/>
            <w:r w:rsidRPr="00E11003">
              <w:rPr>
                <w:rFonts w:ascii="宋体" w:hAnsi="宋体" w:cs="宋体" w:hint="eastAsia"/>
                <w:kern w:val="0"/>
                <w:sz w:val="18"/>
                <w:szCs w:val="18"/>
              </w:rPr>
              <w:t>崧建路福贸路口</w:t>
            </w:r>
            <w:proofErr w:type="gramEnd"/>
            <w:r w:rsidRPr="00E11003">
              <w:rPr>
                <w:rFonts w:ascii="宋体" w:hAnsi="宋体" w:cs="宋体" w:hint="eastAsia"/>
                <w:kern w:val="0"/>
                <w:sz w:val="18"/>
                <w:szCs w:val="18"/>
              </w:rPr>
              <w:t>—北青路艾祁江）</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7000</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left"/>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15</w:t>
            </w:r>
          </w:p>
        </w:tc>
      </w:tr>
      <w:tr w:rsidR="00770C1B" w:rsidRPr="00E11003" w:rsidTr="0091425A">
        <w:trPr>
          <w:trHeight w:val="405"/>
        </w:trPr>
        <w:tc>
          <w:tcPr>
            <w:tcW w:w="76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新建</w:t>
            </w:r>
            <w:proofErr w:type="gramStart"/>
            <w:r w:rsidRPr="00E11003">
              <w:rPr>
                <w:rFonts w:ascii="宋体" w:hAnsi="宋体" w:cs="宋体" w:hint="eastAsia"/>
                <w:kern w:val="0"/>
                <w:sz w:val="18"/>
                <w:szCs w:val="18"/>
              </w:rPr>
              <w:t>联茂路</w:t>
            </w:r>
            <w:proofErr w:type="gramEnd"/>
            <w:r w:rsidRPr="00E11003">
              <w:rPr>
                <w:rFonts w:ascii="宋体" w:hAnsi="宋体" w:cs="宋体" w:hint="eastAsia"/>
                <w:kern w:val="0"/>
                <w:sz w:val="18"/>
                <w:szCs w:val="18"/>
              </w:rPr>
              <w:t>（福泉山路-重联路）</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1400</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left"/>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339</w:t>
            </w:r>
          </w:p>
        </w:tc>
      </w:tr>
      <w:tr w:rsidR="00770C1B" w:rsidRPr="00E11003" w:rsidTr="0091425A">
        <w:trPr>
          <w:trHeight w:val="405"/>
        </w:trPr>
        <w:tc>
          <w:tcPr>
            <w:tcW w:w="76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新建福滨路（福泉山路-重联路）</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1520</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left"/>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354</w:t>
            </w:r>
          </w:p>
        </w:tc>
      </w:tr>
      <w:tr w:rsidR="00770C1B" w:rsidRPr="00E11003" w:rsidTr="0091425A">
        <w:trPr>
          <w:trHeight w:val="405"/>
        </w:trPr>
        <w:tc>
          <w:tcPr>
            <w:tcW w:w="76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vMerge/>
            <w:tcBorders>
              <w:top w:val="nil"/>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5060" w:type="dxa"/>
            <w:tcBorders>
              <w:top w:val="nil"/>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proofErr w:type="gramStart"/>
            <w:r w:rsidRPr="00E11003">
              <w:rPr>
                <w:rFonts w:ascii="宋体" w:hAnsi="宋体" w:cs="宋体" w:hint="eastAsia"/>
                <w:kern w:val="0"/>
                <w:sz w:val="18"/>
                <w:szCs w:val="18"/>
              </w:rPr>
              <w:t>重固幼儿园</w:t>
            </w:r>
            <w:proofErr w:type="gramEnd"/>
            <w:r w:rsidRPr="00E11003">
              <w:rPr>
                <w:rFonts w:ascii="宋体" w:hAnsi="宋体" w:cs="宋体" w:hint="eastAsia"/>
                <w:kern w:val="0"/>
                <w:sz w:val="18"/>
                <w:szCs w:val="18"/>
              </w:rPr>
              <w:t>北侧林带（</w:t>
            </w:r>
            <w:proofErr w:type="gramStart"/>
            <w:r w:rsidRPr="00E11003">
              <w:rPr>
                <w:rFonts w:ascii="宋体" w:hAnsi="宋体" w:cs="宋体" w:hint="eastAsia"/>
                <w:kern w:val="0"/>
                <w:sz w:val="18"/>
                <w:szCs w:val="18"/>
              </w:rPr>
              <w:t>赵重公路张墅泾</w:t>
            </w:r>
            <w:proofErr w:type="gramEnd"/>
            <w:r w:rsidRPr="00E11003">
              <w:rPr>
                <w:rFonts w:ascii="宋体" w:hAnsi="宋体" w:cs="宋体" w:hint="eastAsia"/>
                <w:kern w:val="0"/>
                <w:sz w:val="18"/>
                <w:szCs w:val="18"/>
              </w:rPr>
              <w:t>桥—艾祁港）</w:t>
            </w:r>
          </w:p>
        </w:tc>
        <w:tc>
          <w:tcPr>
            <w:tcW w:w="1300" w:type="dxa"/>
            <w:tcBorders>
              <w:top w:val="nil"/>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2200</w:t>
            </w:r>
          </w:p>
        </w:tc>
        <w:tc>
          <w:tcPr>
            <w:tcW w:w="1440" w:type="dxa"/>
            <w:tcBorders>
              <w:top w:val="nil"/>
              <w:left w:val="nil"/>
              <w:bottom w:val="nil"/>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80</w:t>
            </w:r>
          </w:p>
        </w:tc>
      </w:tr>
      <w:tr w:rsidR="00770C1B" w:rsidRPr="00E11003" w:rsidTr="0091425A">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小计</w:t>
            </w: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506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23120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728</w:t>
            </w:r>
          </w:p>
        </w:tc>
      </w:tr>
      <w:tr w:rsidR="00770C1B" w:rsidRPr="00E11003" w:rsidTr="0091425A">
        <w:trPr>
          <w:trHeight w:val="405"/>
        </w:trPr>
        <w:tc>
          <w:tcPr>
            <w:tcW w:w="760" w:type="dxa"/>
            <w:tcBorders>
              <w:top w:val="nil"/>
              <w:left w:val="single" w:sz="4" w:space="0" w:color="auto"/>
              <w:bottom w:val="nil"/>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w:t>
            </w:r>
          </w:p>
        </w:tc>
        <w:tc>
          <w:tcPr>
            <w:tcW w:w="2520" w:type="dxa"/>
            <w:vMerge/>
            <w:tcBorders>
              <w:top w:val="single" w:sz="4" w:space="0" w:color="auto"/>
              <w:left w:val="single" w:sz="4" w:space="0" w:color="auto"/>
              <w:bottom w:val="nil"/>
              <w:right w:val="single" w:sz="4" w:space="0" w:color="auto"/>
            </w:tcBorders>
            <w:vAlign w:val="center"/>
            <w:hideMark/>
          </w:tcPr>
          <w:p w:rsidR="00770C1B" w:rsidRPr="00E11003" w:rsidRDefault="00770C1B" w:rsidP="0091425A">
            <w:pPr>
              <w:widowControl/>
              <w:jc w:val="left"/>
              <w:rPr>
                <w:rFonts w:ascii="宋体" w:hAnsi="宋体" w:cs="宋体"/>
                <w:kern w:val="0"/>
                <w:sz w:val="18"/>
                <w:szCs w:val="18"/>
              </w:rPr>
            </w:pPr>
          </w:p>
        </w:tc>
        <w:tc>
          <w:tcPr>
            <w:tcW w:w="1440" w:type="dxa"/>
            <w:tcBorders>
              <w:top w:val="nil"/>
              <w:left w:val="nil"/>
              <w:bottom w:val="nil"/>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9422</w:t>
            </w: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S26出口东侧景观绿地(新增）</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9422</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261</w:t>
            </w:r>
          </w:p>
        </w:tc>
      </w:tr>
      <w:tr w:rsidR="00770C1B" w:rsidRPr="00E11003" w:rsidTr="0091425A">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小计</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9422</w:t>
            </w:r>
          </w:p>
        </w:tc>
        <w:tc>
          <w:tcPr>
            <w:tcW w:w="1440" w:type="dxa"/>
            <w:tcBorders>
              <w:top w:val="nil"/>
              <w:left w:val="nil"/>
              <w:bottom w:val="single" w:sz="4" w:space="0" w:color="auto"/>
              <w:right w:val="single" w:sz="4" w:space="0" w:color="auto"/>
            </w:tcBorders>
            <w:shd w:val="clear" w:color="auto" w:fill="auto"/>
            <w:noWrap/>
            <w:vAlign w:val="bottom"/>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1797</w:t>
            </w:r>
          </w:p>
        </w:tc>
      </w:tr>
      <w:tr w:rsidR="00770C1B" w:rsidRPr="00E11003" w:rsidTr="0091425A">
        <w:trPr>
          <w:trHeight w:val="4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合计</w:t>
            </w:r>
          </w:p>
        </w:tc>
        <w:tc>
          <w:tcPr>
            <w:tcW w:w="252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 xml:space="preserve">　</w:t>
            </w:r>
          </w:p>
        </w:tc>
        <w:tc>
          <w:tcPr>
            <w:tcW w:w="506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24"/>
              </w:rPr>
            </w:pPr>
            <w:r w:rsidRPr="00E11003">
              <w:rPr>
                <w:rFonts w:ascii="宋体" w:hAnsi="宋体" w:cs="宋体" w:hint="eastAsia"/>
                <w:kern w:val="0"/>
                <w:sz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133705</w:t>
            </w:r>
          </w:p>
        </w:tc>
        <w:tc>
          <w:tcPr>
            <w:tcW w:w="144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2000</w:t>
            </w:r>
          </w:p>
        </w:tc>
        <w:tc>
          <w:tcPr>
            <w:tcW w:w="1300" w:type="dxa"/>
            <w:tcBorders>
              <w:top w:val="nil"/>
              <w:left w:val="nil"/>
              <w:bottom w:val="single" w:sz="4" w:space="0" w:color="auto"/>
              <w:right w:val="single" w:sz="4" w:space="0" w:color="auto"/>
            </w:tcBorders>
            <w:shd w:val="clear" w:color="auto" w:fill="auto"/>
            <w:noWrap/>
            <w:vAlign w:val="center"/>
            <w:hideMark/>
          </w:tcPr>
          <w:p w:rsidR="00770C1B" w:rsidRPr="00E11003" w:rsidRDefault="00770C1B" w:rsidP="0091425A">
            <w:pPr>
              <w:widowControl/>
              <w:jc w:val="center"/>
              <w:rPr>
                <w:rFonts w:ascii="宋体" w:hAnsi="宋体" w:cs="宋体"/>
                <w:kern w:val="0"/>
                <w:sz w:val="18"/>
                <w:szCs w:val="18"/>
              </w:rPr>
            </w:pPr>
            <w:r w:rsidRPr="00E11003">
              <w:rPr>
                <w:rFonts w:ascii="宋体" w:hAnsi="宋体" w:cs="宋体" w:hint="eastAsia"/>
                <w:kern w:val="0"/>
                <w:sz w:val="18"/>
                <w:szCs w:val="18"/>
              </w:rPr>
              <w:t>31998</w:t>
            </w:r>
          </w:p>
        </w:tc>
      </w:tr>
    </w:tbl>
    <w:p w:rsidR="000C5755" w:rsidRDefault="000C5755">
      <w:bookmarkStart w:id="1" w:name="_GoBack"/>
      <w:bookmarkEnd w:id="1"/>
    </w:p>
    <w:sectPr w:rsidR="000C5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default"/>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A32"/>
    <w:multiLevelType w:val="multilevel"/>
    <w:tmpl w:val="0CD31A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F8751D"/>
    <w:multiLevelType w:val="multilevel"/>
    <w:tmpl w:val="1DF875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1422284"/>
    <w:multiLevelType w:val="multilevel"/>
    <w:tmpl w:val="214222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pStyle w:val="a"/>
      <w:lvlText w:val="%3."/>
      <w:lvlJc w:val="right"/>
      <w:pPr>
        <w:tabs>
          <w:tab w:val="num" w:pos="1260"/>
        </w:tabs>
        <w:ind w:left="1260" w:hanging="420"/>
      </w:pPr>
    </w:lvl>
    <w:lvl w:ilvl="3">
      <w:start w:val="1"/>
      <w:numFmt w:val="decimal"/>
      <w:pStyle w:val="a0"/>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415D5A79"/>
    <w:multiLevelType w:val="multilevel"/>
    <w:tmpl w:val="415D5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9946FC5"/>
    <w:multiLevelType w:val="singleLevel"/>
    <w:tmpl w:val="69946FC5"/>
    <w:lvl w:ilvl="0">
      <w:start w:val="1"/>
      <w:numFmt w:val="decimal"/>
      <w:suff w:val="nothing"/>
      <w:lvlText w:val="（%1）"/>
      <w:lvlJc w:val="left"/>
    </w:lvl>
  </w:abstractNum>
  <w:abstractNum w:abstractNumId="7" w15:restartNumberingAfterBreak="0">
    <w:nsid w:val="6F7F22BA"/>
    <w:multiLevelType w:val="multilevel"/>
    <w:tmpl w:val="6F7F22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F862AB2"/>
    <w:multiLevelType w:val="multilevel"/>
    <w:tmpl w:val="6F862A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7E137B18"/>
    <w:multiLevelType w:val="multilevel"/>
    <w:tmpl w:val="7E137B18"/>
    <w:lvl w:ilvl="0">
      <w:start w:val="1"/>
      <w:numFmt w:val="decimal"/>
      <w:lvlText w:val="%1、"/>
      <w:lvlJc w:val="left"/>
      <w:pPr>
        <w:ind w:left="420" w:hanging="420"/>
      </w:pPr>
      <w:rPr>
        <w:rFonts w:eastAsia="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
  </w:num>
  <w:num w:numId="7">
    <w:abstractNumId w:val="7"/>
  </w:num>
  <w:num w:numId="8">
    <w:abstractNumId w:val="8"/>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7"/>
    <w:rsid w:val="000C5755"/>
    <w:rsid w:val="00770C1B"/>
    <w:rsid w:val="00A41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A1152-8270-4AD2-97AD-2EEA1309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770C1B"/>
    <w:pPr>
      <w:widowControl w:val="0"/>
      <w:jc w:val="both"/>
    </w:pPr>
    <w:rPr>
      <w:rFonts w:ascii="Times New Roman" w:eastAsia="宋体" w:hAnsi="Times New Roman" w:cs="Times New Roman"/>
      <w:szCs w:val="24"/>
    </w:rPr>
  </w:style>
  <w:style w:type="paragraph" w:styleId="1">
    <w:name w:val="heading 1"/>
    <w:basedOn w:val="a1"/>
    <w:next w:val="a1"/>
    <w:link w:val="11"/>
    <w:qFormat/>
    <w:rsid w:val="00770C1B"/>
    <w:pPr>
      <w:keepNext/>
      <w:keepLines/>
      <w:spacing w:before="340" w:after="330" w:line="578" w:lineRule="atLeast"/>
      <w:jc w:val="left"/>
      <w:outlineLvl w:val="0"/>
    </w:pPr>
    <w:rPr>
      <w:b/>
      <w:kern w:val="44"/>
      <w:sz w:val="36"/>
      <w:szCs w:val="20"/>
    </w:rPr>
  </w:style>
  <w:style w:type="paragraph" w:styleId="2">
    <w:name w:val="heading 2"/>
    <w:basedOn w:val="a1"/>
    <w:next w:val="a3"/>
    <w:link w:val="20"/>
    <w:qFormat/>
    <w:rsid w:val="00770C1B"/>
    <w:pPr>
      <w:keepNext/>
      <w:keepLines/>
      <w:spacing w:before="260" w:after="260" w:line="416" w:lineRule="auto"/>
      <w:outlineLvl w:val="1"/>
    </w:pPr>
    <w:rPr>
      <w:b/>
      <w:sz w:val="32"/>
      <w:szCs w:val="20"/>
    </w:rPr>
  </w:style>
  <w:style w:type="paragraph" w:styleId="3">
    <w:name w:val="heading 3"/>
    <w:basedOn w:val="a1"/>
    <w:next w:val="a1"/>
    <w:link w:val="30"/>
    <w:qFormat/>
    <w:rsid w:val="00770C1B"/>
    <w:pPr>
      <w:keepNext/>
      <w:keepLines/>
      <w:spacing w:before="260" w:after="260" w:line="416" w:lineRule="atLeast"/>
      <w:outlineLvl w:val="2"/>
    </w:pPr>
    <w:rPr>
      <w:b/>
      <w:sz w:val="28"/>
      <w:szCs w:val="20"/>
    </w:rPr>
  </w:style>
  <w:style w:type="paragraph" w:styleId="4">
    <w:name w:val="heading 4"/>
    <w:basedOn w:val="a4"/>
    <w:next w:val="a1"/>
    <w:link w:val="40"/>
    <w:uiPriority w:val="1"/>
    <w:qFormat/>
    <w:rsid w:val="00770C1B"/>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1"/>
    <w:next w:val="a1"/>
    <w:link w:val="50"/>
    <w:qFormat/>
    <w:rsid w:val="00770C1B"/>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1"/>
    <w:next w:val="a1"/>
    <w:link w:val="60"/>
    <w:qFormat/>
    <w:rsid w:val="00770C1B"/>
    <w:pPr>
      <w:keepNext/>
      <w:keepLines/>
      <w:spacing w:before="240" w:after="64" w:line="320" w:lineRule="auto"/>
      <w:outlineLvl w:val="5"/>
    </w:pPr>
    <w:rPr>
      <w:rFonts w:ascii="Arial" w:eastAsia="黑体" w:hAnsi="Arial"/>
      <w:b/>
      <w:bCs/>
      <w:sz w:val="24"/>
    </w:rPr>
  </w:style>
  <w:style w:type="paragraph" w:styleId="7">
    <w:name w:val="heading 7"/>
    <w:basedOn w:val="a4"/>
    <w:next w:val="a1"/>
    <w:link w:val="70"/>
    <w:qFormat/>
    <w:rsid w:val="00770C1B"/>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4"/>
    <w:next w:val="a1"/>
    <w:link w:val="80"/>
    <w:qFormat/>
    <w:rsid w:val="00770C1B"/>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4"/>
    <w:next w:val="a1"/>
    <w:link w:val="90"/>
    <w:qFormat/>
    <w:rsid w:val="00770C1B"/>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标题 1 字符"/>
    <w:basedOn w:val="a5"/>
    <w:qFormat/>
    <w:rsid w:val="00770C1B"/>
    <w:rPr>
      <w:rFonts w:ascii="Times New Roman" w:eastAsia="宋体" w:hAnsi="Times New Roman" w:cs="Times New Roman"/>
      <w:b/>
      <w:bCs/>
      <w:kern w:val="44"/>
      <w:sz w:val="44"/>
      <w:szCs w:val="44"/>
    </w:rPr>
  </w:style>
  <w:style w:type="character" w:customStyle="1" w:styleId="20">
    <w:name w:val="标题 2 字符"/>
    <w:basedOn w:val="a5"/>
    <w:link w:val="2"/>
    <w:rsid w:val="00770C1B"/>
    <w:rPr>
      <w:rFonts w:ascii="Times New Roman" w:eastAsia="宋体" w:hAnsi="Times New Roman" w:cs="Times New Roman"/>
      <w:b/>
      <w:sz w:val="32"/>
      <w:szCs w:val="20"/>
    </w:rPr>
  </w:style>
  <w:style w:type="character" w:customStyle="1" w:styleId="30">
    <w:name w:val="标题 3 字符"/>
    <w:basedOn w:val="a5"/>
    <w:link w:val="3"/>
    <w:qFormat/>
    <w:rsid w:val="00770C1B"/>
    <w:rPr>
      <w:rFonts w:ascii="Times New Roman" w:eastAsia="宋体" w:hAnsi="Times New Roman" w:cs="Times New Roman"/>
      <w:b/>
      <w:sz w:val="28"/>
      <w:szCs w:val="20"/>
    </w:rPr>
  </w:style>
  <w:style w:type="character" w:customStyle="1" w:styleId="40">
    <w:name w:val="标题 4 字符"/>
    <w:basedOn w:val="a5"/>
    <w:link w:val="4"/>
    <w:uiPriority w:val="1"/>
    <w:rsid w:val="00770C1B"/>
    <w:rPr>
      <w:rFonts w:ascii="Arial" w:eastAsia="黑体" w:hAnsi="Arial" w:cs="Times New Roman"/>
      <w:b/>
      <w:bCs/>
      <w:sz w:val="28"/>
      <w:szCs w:val="28"/>
    </w:rPr>
  </w:style>
  <w:style w:type="character" w:customStyle="1" w:styleId="50">
    <w:name w:val="标题 5 字符"/>
    <w:basedOn w:val="a5"/>
    <w:link w:val="5"/>
    <w:rsid w:val="00770C1B"/>
    <w:rPr>
      <w:rFonts w:ascii="宋体" w:eastAsia="仿宋_GB2312" w:hAnsi="Times New Roman" w:cs="Times New Roman"/>
      <w:b/>
      <w:kern w:val="0"/>
      <w:sz w:val="28"/>
      <w:szCs w:val="20"/>
    </w:rPr>
  </w:style>
  <w:style w:type="character" w:customStyle="1" w:styleId="60">
    <w:name w:val="标题 6 字符"/>
    <w:basedOn w:val="a5"/>
    <w:link w:val="6"/>
    <w:rsid w:val="00770C1B"/>
    <w:rPr>
      <w:rFonts w:ascii="Arial" w:eastAsia="黑体" w:hAnsi="Arial" w:cs="Times New Roman"/>
      <w:b/>
      <w:bCs/>
      <w:sz w:val="24"/>
      <w:szCs w:val="24"/>
    </w:rPr>
  </w:style>
  <w:style w:type="character" w:customStyle="1" w:styleId="70">
    <w:name w:val="标题 7 字符"/>
    <w:basedOn w:val="a5"/>
    <w:link w:val="7"/>
    <w:rsid w:val="00770C1B"/>
    <w:rPr>
      <w:rFonts w:ascii="Times New Roman" w:eastAsia="宋体" w:hAnsi="Times New Roman" w:cs="Times New Roman"/>
      <w:b/>
      <w:kern w:val="0"/>
      <w:sz w:val="24"/>
      <w:szCs w:val="20"/>
    </w:rPr>
  </w:style>
  <w:style w:type="character" w:customStyle="1" w:styleId="80">
    <w:name w:val="标题 8 字符"/>
    <w:basedOn w:val="a5"/>
    <w:link w:val="8"/>
    <w:rsid w:val="00770C1B"/>
    <w:rPr>
      <w:rFonts w:ascii="Arial" w:eastAsia="黑体" w:hAnsi="Arial" w:cs="Times New Roman"/>
      <w:kern w:val="0"/>
      <w:sz w:val="24"/>
      <w:szCs w:val="20"/>
    </w:rPr>
  </w:style>
  <w:style w:type="character" w:customStyle="1" w:styleId="90">
    <w:name w:val="标题 9 字符"/>
    <w:basedOn w:val="a5"/>
    <w:link w:val="9"/>
    <w:rsid w:val="00770C1B"/>
    <w:rPr>
      <w:rFonts w:ascii="Arial" w:eastAsia="黑体" w:hAnsi="Arial" w:cs="Times New Roman"/>
      <w:kern w:val="0"/>
      <w:sz w:val="24"/>
      <w:szCs w:val="20"/>
    </w:rPr>
  </w:style>
  <w:style w:type="paragraph" w:customStyle="1" w:styleId="a2">
    <w:name w:val="表格文字"/>
    <w:next w:val="a4"/>
    <w:link w:val="Char"/>
    <w:qFormat/>
    <w:rsid w:val="00770C1B"/>
    <w:pPr>
      <w:widowControl w:val="0"/>
      <w:adjustRightInd w:val="0"/>
      <w:spacing w:line="420" w:lineRule="atLeast"/>
      <w:textAlignment w:val="baseline"/>
    </w:pPr>
    <w:rPr>
      <w:rFonts w:ascii="Times New Roman" w:eastAsia="宋体" w:hAnsi="Times New Roman" w:cs="Times New Roman"/>
      <w:kern w:val="0"/>
      <w:szCs w:val="20"/>
    </w:rPr>
  </w:style>
  <w:style w:type="paragraph" w:styleId="a4">
    <w:name w:val="Body Text"/>
    <w:basedOn w:val="a1"/>
    <w:link w:val="a8"/>
    <w:qFormat/>
    <w:rsid w:val="00770C1B"/>
    <w:pPr>
      <w:widowControl/>
      <w:spacing w:line="320" w:lineRule="atLeast"/>
    </w:pPr>
    <w:rPr>
      <w:rFonts w:eastAsia="隶书"/>
      <w:b/>
      <w:kern w:val="0"/>
      <w:sz w:val="44"/>
      <w:szCs w:val="20"/>
    </w:rPr>
  </w:style>
  <w:style w:type="character" w:customStyle="1" w:styleId="a8">
    <w:name w:val="正文文本 字符"/>
    <w:basedOn w:val="a5"/>
    <w:link w:val="a4"/>
    <w:qFormat/>
    <w:rsid w:val="00770C1B"/>
    <w:rPr>
      <w:rFonts w:ascii="Times New Roman" w:eastAsia="隶书" w:hAnsi="Times New Roman" w:cs="Times New Roman"/>
      <w:b/>
      <w:kern w:val="0"/>
      <w:sz w:val="44"/>
      <w:szCs w:val="20"/>
    </w:rPr>
  </w:style>
  <w:style w:type="character" w:customStyle="1" w:styleId="11">
    <w:name w:val="标题 1 字符1"/>
    <w:link w:val="1"/>
    <w:rsid w:val="00770C1B"/>
    <w:rPr>
      <w:rFonts w:ascii="Times New Roman" w:eastAsia="宋体" w:hAnsi="Times New Roman" w:cs="Times New Roman"/>
      <w:b/>
      <w:kern w:val="44"/>
      <w:sz w:val="36"/>
      <w:szCs w:val="20"/>
    </w:rPr>
  </w:style>
  <w:style w:type="paragraph" w:styleId="a3">
    <w:name w:val="Normal Indent"/>
    <w:basedOn w:val="a1"/>
    <w:link w:val="12"/>
    <w:qFormat/>
    <w:rsid w:val="00770C1B"/>
    <w:pPr>
      <w:ind w:firstLine="425"/>
    </w:pPr>
    <w:rPr>
      <w:szCs w:val="20"/>
    </w:rPr>
  </w:style>
  <w:style w:type="character" w:customStyle="1" w:styleId="12">
    <w:name w:val="正文缩进 字符1"/>
    <w:link w:val="a3"/>
    <w:rsid w:val="00770C1B"/>
    <w:rPr>
      <w:rFonts w:ascii="Times New Roman" w:eastAsia="宋体" w:hAnsi="Times New Roman" w:cs="Times New Roman"/>
      <w:szCs w:val="20"/>
    </w:rPr>
  </w:style>
  <w:style w:type="paragraph" w:styleId="71">
    <w:name w:val="toc 7"/>
    <w:basedOn w:val="a1"/>
    <w:next w:val="a1"/>
    <w:uiPriority w:val="39"/>
    <w:rsid w:val="00770C1B"/>
    <w:pPr>
      <w:ind w:leftChars="1200" w:left="2520"/>
    </w:pPr>
  </w:style>
  <w:style w:type="paragraph" w:styleId="a9">
    <w:name w:val="caption"/>
    <w:basedOn w:val="a1"/>
    <w:next w:val="a1"/>
    <w:link w:val="aa"/>
    <w:uiPriority w:val="35"/>
    <w:qFormat/>
    <w:rsid w:val="00770C1B"/>
    <w:pPr>
      <w:spacing w:line="360" w:lineRule="auto"/>
      <w:jc w:val="left"/>
    </w:pPr>
    <w:rPr>
      <w:rFonts w:ascii="Cambria" w:eastAsia="黑体" w:hAnsi="Cambria"/>
      <w:sz w:val="20"/>
      <w:szCs w:val="20"/>
    </w:rPr>
  </w:style>
  <w:style w:type="character" w:customStyle="1" w:styleId="aa">
    <w:name w:val="题注 字符"/>
    <w:link w:val="a9"/>
    <w:uiPriority w:val="35"/>
    <w:rsid w:val="00770C1B"/>
    <w:rPr>
      <w:rFonts w:ascii="Cambria" w:eastAsia="黑体" w:hAnsi="Cambria" w:cs="Times New Roman"/>
      <w:sz w:val="20"/>
      <w:szCs w:val="20"/>
    </w:rPr>
  </w:style>
  <w:style w:type="paragraph" w:styleId="ab">
    <w:name w:val="Document Map"/>
    <w:basedOn w:val="a1"/>
    <w:link w:val="ac"/>
    <w:qFormat/>
    <w:rsid w:val="00770C1B"/>
    <w:pPr>
      <w:shd w:val="clear" w:color="auto" w:fill="000080"/>
    </w:pPr>
  </w:style>
  <w:style w:type="character" w:customStyle="1" w:styleId="ac">
    <w:name w:val="文档结构图 字符"/>
    <w:basedOn w:val="a5"/>
    <w:link w:val="ab"/>
    <w:rsid w:val="00770C1B"/>
    <w:rPr>
      <w:rFonts w:ascii="Times New Roman" w:eastAsia="宋体" w:hAnsi="Times New Roman" w:cs="Times New Roman"/>
      <w:szCs w:val="24"/>
      <w:shd w:val="clear" w:color="auto" w:fill="000080"/>
    </w:rPr>
  </w:style>
  <w:style w:type="paragraph" w:styleId="ad">
    <w:name w:val="annotation text"/>
    <w:basedOn w:val="a1"/>
    <w:link w:val="ae"/>
    <w:qFormat/>
    <w:rsid w:val="00770C1B"/>
    <w:pPr>
      <w:jc w:val="left"/>
    </w:pPr>
  </w:style>
  <w:style w:type="character" w:customStyle="1" w:styleId="ae">
    <w:name w:val="批注文字 字符"/>
    <w:basedOn w:val="a5"/>
    <w:link w:val="ad"/>
    <w:qFormat/>
    <w:rsid w:val="00770C1B"/>
    <w:rPr>
      <w:rFonts w:ascii="Times New Roman" w:eastAsia="宋体" w:hAnsi="Times New Roman" w:cs="Times New Roman"/>
      <w:szCs w:val="24"/>
    </w:rPr>
  </w:style>
  <w:style w:type="paragraph" w:styleId="31">
    <w:name w:val="Body Text 3"/>
    <w:basedOn w:val="a1"/>
    <w:link w:val="32"/>
    <w:qFormat/>
    <w:rsid w:val="00770C1B"/>
    <w:pPr>
      <w:spacing w:after="120"/>
    </w:pPr>
    <w:rPr>
      <w:sz w:val="16"/>
      <w:szCs w:val="16"/>
    </w:rPr>
  </w:style>
  <w:style w:type="character" w:customStyle="1" w:styleId="32">
    <w:name w:val="正文文本 3 字符"/>
    <w:basedOn w:val="a5"/>
    <w:link w:val="31"/>
    <w:rsid w:val="00770C1B"/>
    <w:rPr>
      <w:rFonts w:ascii="Times New Roman" w:eastAsia="宋体" w:hAnsi="Times New Roman" w:cs="Times New Roman"/>
      <w:sz w:val="16"/>
      <w:szCs w:val="16"/>
    </w:rPr>
  </w:style>
  <w:style w:type="paragraph" w:styleId="af">
    <w:name w:val="Body Text Indent"/>
    <w:basedOn w:val="a1"/>
    <w:link w:val="af0"/>
    <w:qFormat/>
    <w:rsid w:val="00770C1B"/>
    <w:pPr>
      <w:ind w:firstLine="570"/>
    </w:pPr>
    <w:rPr>
      <w:rFonts w:ascii="宋体"/>
      <w:sz w:val="28"/>
      <w:szCs w:val="20"/>
    </w:rPr>
  </w:style>
  <w:style w:type="character" w:customStyle="1" w:styleId="af0">
    <w:name w:val="正文文本缩进 字符"/>
    <w:basedOn w:val="a5"/>
    <w:link w:val="af"/>
    <w:qFormat/>
    <w:rsid w:val="00770C1B"/>
    <w:rPr>
      <w:rFonts w:ascii="宋体" w:eastAsia="宋体" w:hAnsi="Times New Roman" w:cs="Times New Roman"/>
      <w:sz w:val="28"/>
      <w:szCs w:val="20"/>
    </w:rPr>
  </w:style>
  <w:style w:type="paragraph" w:styleId="21">
    <w:name w:val="List 2"/>
    <w:basedOn w:val="a1"/>
    <w:qFormat/>
    <w:rsid w:val="00770C1B"/>
    <w:pPr>
      <w:ind w:leftChars="200" w:left="100" w:hangingChars="200" w:hanging="200"/>
    </w:pPr>
    <w:rPr>
      <w:sz w:val="28"/>
    </w:rPr>
  </w:style>
  <w:style w:type="paragraph" w:styleId="51">
    <w:name w:val="toc 5"/>
    <w:basedOn w:val="a1"/>
    <w:next w:val="a1"/>
    <w:uiPriority w:val="39"/>
    <w:unhideWhenUsed/>
    <w:rsid w:val="00770C1B"/>
    <w:pPr>
      <w:ind w:leftChars="800" w:left="1680"/>
    </w:pPr>
    <w:rPr>
      <w:rFonts w:ascii="Calibri" w:hAnsi="Calibri"/>
      <w:szCs w:val="22"/>
    </w:rPr>
  </w:style>
  <w:style w:type="paragraph" w:styleId="33">
    <w:name w:val="toc 3"/>
    <w:basedOn w:val="a1"/>
    <w:next w:val="a1"/>
    <w:uiPriority w:val="39"/>
    <w:rsid w:val="00770C1B"/>
    <w:pPr>
      <w:ind w:leftChars="400" w:left="840"/>
    </w:pPr>
  </w:style>
  <w:style w:type="paragraph" w:styleId="af1">
    <w:name w:val="Plain Text"/>
    <w:aliases w:val="普通文字 Char,纯文本 Char Char,普通文字 Char Char,普通文字,普通文字 Char Char Char Char,纯文本 Char Char Char Char Char,纯文本 Char Char Char Char,纯文本 Char Char Char Char Char Char Char,纯文本 Char Char Char Char Char Char Char Char Char Char Char Char,正 文 1"/>
    <w:basedOn w:val="a1"/>
    <w:link w:val="13"/>
    <w:uiPriority w:val="99"/>
    <w:qFormat/>
    <w:rsid w:val="00770C1B"/>
    <w:rPr>
      <w:rFonts w:ascii="宋体" w:hAnsi="Courier New"/>
      <w:szCs w:val="20"/>
    </w:rPr>
  </w:style>
  <w:style w:type="character" w:customStyle="1" w:styleId="af2">
    <w:name w:val="纯文本 字符"/>
    <w:basedOn w:val="a5"/>
    <w:qFormat/>
    <w:rsid w:val="00770C1B"/>
    <w:rPr>
      <w:rFonts w:asciiTheme="minorEastAsia" w:hAnsi="Courier New" w:cs="Courier New"/>
      <w:szCs w:val="24"/>
    </w:rPr>
  </w:style>
  <w:style w:type="character" w:customStyle="1" w:styleId="13">
    <w:name w:val="纯文本 字符1"/>
    <w:aliases w:val="普通文字 Char 字符,纯文本 Char Char 字符,普通文字 Char Char 字符,普通文字 字符,普通文字 Char Char Char Char 字符,纯文本 Char Char Char Char Char 字符,纯文本 Char Char Char Char 字符,纯文本 Char Char Char Char Char Char Char 字符,正 文 1 字符"/>
    <w:link w:val="af1"/>
    <w:uiPriority w:val="99"/>
    <w:qFormat/>
    <w:rsid w:val="00770C1B"/>
    <w:rPr>
      <w:rFonts w:ascii="宋体" w:eastAsia="宋体" w:hAnsi="Courier New" w:cs="Times New Roman"/>
      <w:szCs w:val="20"/>
    </w:rPr>
  </w:style>
  <w:style w:type="paragraph" w:styleId="81">
    <w:name w:val="toc 8"/>
    <w:basedOn w:val="a1"/>
    <w:next w:val="a1"/>
    <w:uiPriority w:val="39"/>
    <w:unhideWhenUsed/>
    <w:rsid w:val="00770C1B"/>
    <w:pPr>
      <w:ind w:leftChars="1400" w:left="2940"/>
    </w:pPr>
    <w:rPr>
      <w:rFonts w:ascii="Calibri" w:hAnsi="Calibri"/>
      <w:szCs w:val="22"/>
    </w:rPr>
  </w:style>
  <w:style w:type="paragraph" w:styleId="af3">
    <w:name w:val="Date"/>
    <w:basedOn w:val="a1"/>
    <w:next w:val="a1"/>
    <w:link w:val="af4"/>
    <w:qFormat/>
    <w:rsid w:val="00770C1B"/>
    <w:rPr>
      <w:szCs w:val="20"/>
    </w:rPr>
  </w:style>
  <w:style w:type="character" w:customStyle="1" w:styleId="af4">
    <w:name w:val="日期 字符"/>
    <w:basedOn w:val="a5"/>
    <w:link w:val="af3"/>
    <w:qFormat/>
    <w:rsid w:val="00770C1B"/>
    <w:rPr>
      <w:rFonts w:ascii="Times New Roman" w:eastAsia="宋体" w:hAnsi="Times New Roman" w:cs="Times New Roman"/>
      <w:szCs w:val="20"/>
    </w:rPr>
  </w:style>
  <w:style w:type="paragraph" w:styleId="22">
    <w:name w:val="Body Text Indent 2"/>
    <w:basedOn w:val="a1"/>
    <w:link w:val="23"/>
    <w:qFormat/>
    <w:rsid w:val="00770C1B"/>
    <w:pPr>
      <w:spacing w:after="120" w:line="480" w:lineRule="auto"/>
      <w:ind w:leftChars="200" w:left="420"/>
    </w:pPr>
  </w:style>
  <w:style w:type="character" w:customStyle="1" w:styleId="23">
    <w:name w:val="正文文本缩进 2 字符"/>
    <w:basedOn w:val="a5"/>
    <w:link w:val="22"/>
    <w:rsid w:val="00770C1B"/>
    <w:rPr>
      <w:rFonts w:ascii="Times New Roman" w:eastAsia="宋体" w:hAnsi="Times New Roman" w:cs="Times New Roman"/>
      <w:szCs w:val="24"/>
    </w:rPr>
  </w:style>
  <w:style w:type="paragraph" w:styleId="af5">
    <w:name w:val="Balloon Text"/>
    <w:basedOn w:val="a1"/>
    <w:link w:val="af6"/>
    <w:qFormat/>
    <w:rsid w:val="00770C1B"/>
    <w:rPr>
      <w:sz w:val="18"/>
      <w:szCs w:val="18"/>
    </w:rPr>
  </w:style>
  <w:style w:type="character" w:customStyle="1" w:styleId="af6">
    <w:name w:val="批注框文本 字符"/>
    <w:basedOn w:val="a5"/>
    <w:link w:val="af5"/>
    <w:qFormat/>
    <w:rsid w:val="00770C1B"/>
    <w:rPr>
      <w:rFonts w:ascii="Times New Roman" w:eastAsia="宋体" w:hAnsi="Times New Roman" w:cs="Times New Roman"/>
      <w:sz w:val="18"/>
      <w:szCs w:val="18"/>
    </w:rPr>
  </w:style>
  <w:style w:type="paragraph" w:styleId="af7">
    <w:name w:val="footer"/>
    <w:basedOn w:val="a1"/>
    <w:link w:val="af8"/>
    <w:uiPriority w:val="99"/>
    <w:qFormat/>
    <w:rsid w:val="00770C1B"/>
    <w:pPr>
      <w:tabs>
        <w:tab w:val="center" w:pos="4153"/>
        <w:tab w:val="right" w:pos="8306"/>
      </w:tabs>
      <w:snapToGrid w:val="0"/>
      <w:jc w:val="left"/>
    </w:pPr>
    <w:rPr>
      <w:sz w:val="18"/>
      <w:szCs w:val="18"/>
    </w:rPr>
  </w:style>
  <w:style w:type="character" w:customStyle="1" w:styleId="af8">
    <w:name w:val="页脚 字符"/>
    <w:basedOn w:val="a5"/>
    <w:link w:val="af7"/>
    <w:uiPriority w:val="99"/>
    <w:qFormat/>
    <w:rsid w:val="00770C1B"/>
    <w:rPr>
      <w:rFonts w:ascii="Times New Roman" w:eastAsia="宋体" w:hAnsi="Times New Roman" w:cs="Times New Roman"/>
      <w:sz w:val="18"/>
      <w:szCs w:val="18"/>
    </w:rPr>
  </w:style>
  <w:style w:type="paragraph" w:styleId="af9">
    <w:name w:val="header"/>
    <w:basedOn w:val="a1"/>
    <w:link w:val="afa"/>
    <w:uiPriority w:val="99"/>
    <w:qFormat/>
    <w:rsid w:val="00770C1B"/>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5"/>
    <w:link w:val="af9"/>
    <w:uiPriority w:val="99"/>
    <w:qFormat/>
    <w:rsid w:val="00770C1B"/>
    <w:rPr>
      <w:rFonts w:ascii="Times New Roman" w:eastAsia="宋体" w:hAnsi="Times New Roman" w:cs="Times New Roman"/>
      <w:sz w:val="18"/>
      <w:szCs w:val="18"/>
    </w:rPr>
  </w:style>
  <w:style w:type="paragraph" w:styleId="14">
    <w:name w:val="toc 1"/>
    <w:basedOn w:val="a1"/>
    <w:next w:val="a1"/>
    <w:uiPriority w:val="39"/>
    <w:rsid w:val="00770C1B"/>
  </w:style>
  <w:style w:type="paragraph" w:styleId="41">
    <w:name w:val="toc 4"/>
    <w:basedOn w:val="a1"/>
    <w:next w:val="a1"/>
    <w:uiPriority w:val="39"/>
    <w:rsid w:val="00770C1B"/>
    <w:pPr>
      <w:ind w:leftChars="600" w:left="1260"/>
    </w:pPr>
  </w:style>
  <w:style w:type="paragraph" w:styleId="afb">
    <w:name w:val="Subtitle"/>
    <w:basedOn w:val="a1"/>
    <w:next w:val="a1"/>
    <w:link w:val="15"/>
    <w:qFormat/>
    <w:rsid w:val="00770C1B"/>
    <w:pPr>
      <w:spacing w:before="240" w:after="60" w:line="312" w:lineRule="auto"/>
      <w:jc w:val="center"/>
      <w:outlineLvl w:val="1"/>
    </w:pPr>
    <w:rPr>
      <w:rFonts w:ascii="黑体" w:eastAsia="黑体" w:hAnsi="黑体"/>
      <w:bCs/>
      <w:kern w:val="28"/>
      <w:sz w:val="24"/>
      <w:szCs w:val="32"/>
    </w:rPr>
  </w:style>
  <w:style w:type="character" w:customStyle="1" w:styleId="afc">
    <w:name w:val="副标题 字符"/>
    <w:basedOn w:val="a5"/>
    <w:qFormat/>
    <w:rsid w:val="00770C1B"/>
    <w:rPr>
      <w:b/>
      <w:bCs/>
      <w:kern w:val="28"/>
      <w:sz w:val="32"/>
      <w:szCs w:val="32"/>
    </w:rPr>
  </w:style>
  <w:style w:type="character" w:customStyle="1" w:styleId="15">
    <w:name w:val="副标题 字符1"/>
    <w:basedOn w:val="a5"/>
    <w:link w:val="afb"/>
    <w:rsid w:val="00770C1B"/>
    <w:rPr>
      <w:rFonts w:ascii="黑体" w:eastAsia="黑体" w:hAnsi="黑体" w:cs="Times New Roman"/>
      <w:bCs/>
      <w:kern w:val="28"/>
      <w:sz w:val="24"/>
      <w:szCs w:val="32"/>
    </w:rPr>
  </w:style>
  <w:style w:type="paragraph" w:styleId="afd">
    <w:name w:val="List"/>
    <w:basedOn w:val="a1"/>
    <w:qFormat/>
    <w:rsid w:val="00770C1B"/>
    <w:pPr>
      <w:ind w:left="200" w:hangingChars="200" w:hanging="200"/>
    </w:pPr>
  </w:style>
  <w:style w:type="paragraph" w:styleId="61">
    <w:name w:val="toc 6"/>
    <w:basedOn w:val="a1"/>
    <w:next w:val="a1"/>
    <w:uiPriority w:val="39"/>
    <w:unhideWhenUsed/>
    <w:rsid w:val="00770C1B"/>
    <w:pPr>
      <w:ind w:leftChars="1000" w:left="2100"/>
    </w:pPr>
    <w:rPr>
      <w:rFonts w:ascii="Calibri" w:hAnsi="Calibri"/>
      <w:szCs w:val="22"/>
    </w:rPr>
  </w:style>
  <w:style w:type="paragraph" w:styleId="34">
    <w:name w:val="Body Text Indent 3"/>
    <w:basedOn w:val="a1"/>
    <w:link w:val="35"/>
    <w:unhideWhenUsed/>
    <w:qFormat/>
    <w:rsid w:val="00770C1B"/>
    <w:pPr>
      <w:spacing w:after="120"/>
      <w:ind w:leftChars="200" w:left="420"/>
    </w:pPr>
    <w:rPr>
      <w:rFonts w:ascii="宋体" w:hAnsi="宋体"/>
      <w:kern w:val="0"/>
      <w:sz w:val="24"/>
      <w:szCs w:val="20"/>
    </w:rPr>
  </w:style>
  <w:style w:type="character" w:customStyle="1" w:styleId="35">
    <w:name w:val="正文文本缩进 3 字符"/>
    <w:basedOn w:val="a5"/>
    <w:link w:val="34"/>
    <w:rsid w:val="00770C1B"/>
    <w:rPr>
      <w:rFonts w:ascii="宋体" w:eastAsia="宋体" w:hAnsi="宋体" w:cs="Times New Roman"/>
      <w:kern w:val="0"/>
      <w:sz w:val="24"/>
      <w:szCs w:val="20"/>
    </w:rPr>
  </w:style>
  <w:style w:type="paragraph" w:styleId="24">
    <w:name w:val="toc 2"/>
    <w:basedOn w:val="a1"/>
    <w:next w:val="a1"/>
    <w:uiPriority w:val="39"/>
    <w:qFormat/>
    <w:rsid w:val="00770C1B"/>
    <w:pPr>
      <w:ind w:leftChars="200" w:left="420"/>
    </w:pPr>
  </w:style>
  <w:style w:type="paragraph" w:styleId="91">
    <w:name w:val="toc 9"/>
    <w:basedOn w:val="a1"/>
    <w:next w:val="a1"/>
    <w:uiPriority w:val="39"/>
    <w:unhideWhenUsed/>
    <w:rsid w:val="00770C1B"/>
    <w:pPr>
      <w:ind w:leftChars="1600" w:left="3360"/>
    </w:pPr>
    <w:rPr>
      <w:rFonts w:ascii="Calibri" w:hAnsi="Calibri"/>
      <w:szCs w:val="22"/>
    </w:rPr>
  </w:style>
  <w:style w:type="paragraph" w:styleId="25">
    <w:name w:val="Body Text 2"/>
    <w:basedOn w:val="a1"/>
    <w:link w:val="210"/>
    <w:unhideWhenUsed/>
    <w:qFormat/>
    <w:rsid w:val="00770C1B"/>
    <w:pPr>
      <w:spacing w:after="120" w:line="480" w:lineRule="auto"/>
    </w:pPr>
    <w:rPr>
      <w:kern w:val="0"/>
      <w:sz w:val="20"/>
    </w:rPr>
  </w:style>
  <w:style w:type="character" w:customStyle="1" w:styleId="26">
    <w:name w:val="正文文本 2 字符"/>
    <w:basedOn w:val="a5"/>
    <w:rsid w:val="00770C1B"/>
    <w:rPr>
      <w:rFonts w:ascii="Times New Roman" w:eastAsia="宋体" w:hAnsi="Times New Roman" w:cs="Times New Roman"/>
      <w:szCs w:val="24"/>
    </w:rPr>
  </w:style>
  <w:style w:type="character" w:customStyle="1" w:styleId="210">
    <w:name w:val="正文文本 2 字符1"/>
    <w:basedOn w:val="a5"/>
    <w:link w:val="25"/>
    <w:rsid w:val="00770C1B"/>
    <w:rPr>
      <w:rFonts w:ascii="Times New Roman" w:eastAsia="宋体" w:hAnsi="Times New Roman" w:cs="Times New Roman"/>
      <w:kern w:val="0"/>
      <w:sz w:val="20"/>
      <w:szCs w:val="24"/>
    </w:rPr>
  </w:style>
  <w:style w:type="paragraph" w:styleId="HTML">
    <w:name w:val="HTML Preformatted"/>
    <w:basedOn w:val="a1"/>
    <w:link w:val="HTML0"/>
    <w:uiPriority w:val="99"/>
    <w:qFormat/>
    <w:rsid w:val="00770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5"/>
    <w:link w:val="HTML"/>
    <w:uiPriority w:val="99"/>
    <w:rsid w:val="00770C1B"/>
    <w:rPr>
      <w:rFonts w:ascii="宋体" w:eastAsia="宋体" w:hAnsi="宋体" w:cs="Times New Roman"/>
      <w:kern w:val="0"/>
      <w:sz w:val="24"/>
      <w:szCs w:val="24"/>
    </w:rPr>
  </w:style>
  <w:style w:type="paragraph" w:styleId="afe">
    <w:name w:val="Normal (Web)"/>
    <w:basedOn w:val="a1"/>
    <w:qFormat/>
    <w:rsid w:val="00770C1B"/>
    <w:pPr>
      <w:widowControl/>
      <w:spacing w:before="100" w:beforeAutospacing="1" w:after="100" w:afterAutospacing="1"/>
      <w:jc w:val="left"/>
    </w:pPr>
    <w:rPr>
      <w:rFonts w:ascii="宋体" w:hAnsi="宋体" w:cs="宋体"/>
      <w:kern w:val="0"/>
      <w:sz w:val="24"/>
    </w:rPr>
  </w:style>
  <w:style w:type="paragraph" w:styleId="aff">
    <w:name w:val="Title"/>
    <w:basedOn w:val="a1"/>
    <w:next w:val="a1"/>
    <w:link w:val="16"/>
    <w:uiPriority w:val="10"/>
    <w:qFormat/>
    <w:rsid w:val="00770C1B"/>
    <w:pPr>
      <w:spacing w:before="240" w:after="60"/>
      <w:jc w:val="center"/>
      <w:outlineLvl w:val="0"/>
    </w:pPr>
    <w:rPr>
      <w:rFonts w:ascii="Cambria" w:hAnsi="Cambria"/>
      <w:b/>
      <w:bCs/>
      <w:sz w:val="32"/>
      <w:szCs w:val="32"/>
    </w:rPr>
  </w:style>
  <w:style w:type="character" w:customStyle="1" w:styleId="aff0">
    <w:name w:val="标题 字符"/>
    <w:basedOn w:val="a5"/>
    <w:uiPriority w:val="10"/>
    <w:qFormat/>
    <w:rsid w:val="00770C1B"/>
    <w:rPr>
      <w:rFonts w:asciiTheme="majorHAnsi" w:eastAsiaTheme="majorEastAsia" w:hAnsiTheme="majorHAnsi" w:cstheme="majorBidi"/>
      <w:b/>
      <w:bCs/>
      <w:sz w:val="32"/>
      <w:szCs w:val="32"/>
    </w:rPr>
  </w:style>
  <w:style w:type="character" w:customStyle="1" w:styleId="16">
    <w:name w:val="标题 字符1"/>
    <w:link w:val="aff"/>
    <w:uiPriority w:val="10"/>
    <w:locked/>
    <w:rsid w:val="00770C1B"/>
    <w:rPr>
      <w:rFonts w:ascii="Cambria" w:eastAsia="宋体" w:hAnsi="Cambria" w:cs="Times New Roman"/>
      <w:b/>
      <w:bCs/>
      <w:sz w:val="32"/>
      <w:szCs w:val="32"/>
    </w:rPr>
  </w:style>
  <w:style w:type="paragraph" w:styleId="aff1">
    <w:name w:val="annotation subject"/>
    <w:basedOn w:val="ad"/>
    <w:next w:val="ad"/>
    <w:link w:val="aff2"/>
    <w:qFormat/>
    <w:rsid w:val="00770C1B"/>
    <w:rPr>
      <w:b/>
      <w:bCs/>
    </w:rPr>
  </w:style>
  <w:style w:type="character" w:customStyle="1" w:styleId="aff2">
    <w:name w:val="批注主题 字符"/>
    <w:basedOn w:val="ae"/>
    <w:link w:val="aff1"/>
    <w:qFormat/>
    <w:rsid w:val="00770C1B"/>
    <w:rPr>
      <w:rFonts w:ascii="Times New Roman" w:eastAsia="宋体" w:hAnsi="Times New Roman" w:cs="Times New Roman"/>
      <w:b/>
      <w:bCs/>
      <w:szCs w:val="24"/>
    </w:rPr>
  </w:style>
  <w:style w:type="paragraph" w:styleId="aff3">
    <w:name w:val="Body Text First Indent"/>
    <w:basedOn w:val="a4"/>
    <w:link w:val="aff4"/>
    <w:rsid w:val="00770C1B"/>
    <w:pPr>
      <w:widowControl w:val="0"/>
      <w:spacing w:after="120" w:line="240" w:lineRule="auto"/>
      <w:ind w:firstLineChars="100" w:firstLine="420"/>
    </w:pPr>
    <w:rPr>
      <w:rFonts w:eastAsia="宋体"/>
      <w:b w:val="0"/>
      <w:kern w:val="2"/>
      <w:sz w:val="21"/>
      <w:szCs w:val="24"/>
    </w:rPr>
  </w:style>
  <w:style w:type="character" w:customStyle="1" w:styleId="aff4">
    <w:name w:val="正文首行缩进 字符"/>
    <w:basedOn w:val="a8"/>
    <w:link w:val="aff3"/>
    <w:rsid w:val="00770C1B"/>
    <w:rPr>
      <w:rFonts w:ascii="Times New Roman" w:eastAsia="宋体" w:hAnsi="Times New Roman" w:cs="Times New Roman"/>
      <w:b w:val="0"/>
      <w:kern w:val="0"/>
      <w:sz w:val="44"/>
      <w:szCs w:val="24"/>
    </w:rPr>
  </w:style>
  <w:style w:type="table" w:styleId="aff5">
    <w:name w:val="Table Grid"/>
    <w:basedOn w:val="a6"/>
    <w:uiPriority w:val="39"/>
    <w:qFormat/>
    <w:rsid w:val="00770C1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5"/>
    <w:qFormat/>
    <w:rsid w:val="00770C1B"/>
    <w:rPr>
      <w:b w:val="0"/>
      <w:i w:val="0"/>
    </w:rPr>
  </w:style>
  <w:style w:type="character" w:styleId="aff7">
    <w:name w:val="page number"/>
    <w:basedOn w:val="a5"/>
    <w:qFormat/>
    <w:rsid w:val="00770C1B"/>
  </w:style>
  <w:style w:type="character" w:styleId="aff8">
    <w:name w:val="FollowedHyperlink"/>
    <w:basedOn w:val="a5"/>
    <w:uiPriority w:val="99"/>
    <w:qFormat/>
    <w:rsid w:val="00770C1B"/>
    <w:rPr>
      <w:rFonts w:ascii="宋体" w:eastAsia="宋体" w:hAnsi="宋体" w:cs="宋体" w:hint="eastAsia"/>
      <w:color w:val="0033CC"/>
      <w:sz w:val="18"/>
      <w:szCs w:val="18"/>
      <w:u w:val="none"/>
    </w:rPr>
  </w:style>
  <w:style w:type="character" w:styleId="aff9">
    <w:name w:val="Emphasis"/>
    <w:basedOn w:val="a5"/>
    <w:qFormat/>
    <w:rsid w:val="00770C1B"/>
    <w:rPr>
      <w:b w:val="0"/>
      <w:i w:val="0"/>
    </w:rPr>
  </w:style>
  <w:style w:type="character" w:styleId="HTML1">
    <w:name w:val="HTML Definition"/>
    <w:basedOn w:val="a5"/>
    <w:rsid w:val="00770C1B"/>
    <w:rPr>
      <w:b w:val="0"/>
      <w:i w:val="0"/>
    </w:rPr>
  </w:style>
  <w:style w:type="character" w:styleId="HTML2">
    <w:name w:val="HTML Variable"/>
    <w:basedOn w:val="a5"/>
    <w:rsid w:val="00770C1B"/>
    <w:rPr>
      <w:b w:val="0"/>
      <w:i w:val="0"/>
    </w:rPr>
  </w:style>
  <w:style w:type="character" w:styleId="affa">
    <w:name w:val="Hyperlink"/>
    <w:basedOn w:val="a5"/>
    <w:uiPriority w:val="99"/>
    <w:qFormat/>
    <w:rsid w:val="00770C1B"/>
    <w:rPr>
      <w:rFonts w:ascii="宋体" w:eastAsia="宋体" w:hAnsi="宋体" w:cs="宋体" w:hint="eastAsia"/>
      <w:color w:val="0033CC"/>
      <w:sz w:val="18"/>
      <w:szCs w:val="18"/>
      <w:u w:val="none"/>
    </w:rPr>
  </w:style>
  <w:style w:type="character" w:styleId="HTML3">
    <w:name w:val="HTML Code"/>
    <w:basedOn w:val="a5"/>
    <w:rsid w:val="00770C1B"/>
    <w:rPr>
      <w:rFonts w:ascii="Courier New" w:hAnsi="Courier New"/>
      <w:b w:val="0"/>
      <w:i w:val="0"/>
      <w:sz w:val="20"/>
    </w:rPr>
  </w:style>
  <w:style w:type="character" w:styleId="affb">
    <w:name w:val="annotation reference"/>
    <w:basedOn w:val="a5"/>
    <w:qFormat/>
    <w:rsid w:val="00770C1B"/>
    <w:rPr>
      <w:sz w:val="21"/>
      <w:szCs w:val="21"/>
    </w:rPr>
  </w:style>
  <w:style w:type="character" w:styleId="HTML4">
    <w:name w:val="HTML Cite"/>
    <w:basedOn w:val="a5"/>
    <w:rsid w:val="00770C1B"/>
    <w:rPr>
      <w:b w:val="0"/>
      <w:i w:val="0"/>
    </w:rPr>
  </w:style>
  <w:style w:type="character" w:customStyle="1" w:styleId="affc">
    <w:name w:val="样式 (西文) 宋体 小四 黑色"/>
    <w:qFormat/>
    <w:rsid w:val="00770C1B"/>
    <w:rPr>
      <w:rFonts w:ascii="宋体" w:eastAsia="宋体" w:hAnsi="宋体" w:hint="eastAsia"/>
      <w:color w:val="000000"/>
      <w:sz w:val="21"/>
    </w:rPr>
  </w:style>
  <w:style w:type="character" w:customStyle="1" w:styleId="MMTopic3Char">
    <w:name w:val="MM Topic 3 Char"/>
    <w:link w:val="MMTopic3"/>
    <w:rsid w:val="00770C1B"/>
    <w:rPr>
      <w:b/>
      <w:bCs/>
      <w:sz w:val="32"/>
      <w:szCs w:val="32"/>
    </w:rPr>
  </w:style>
  <w:style w:type="paragraph" w:customStyle="1" w:styleId="MMTopic3">
    <w:name w:val="MM Topic 3"/>
    <w:basedOn w:val="3"/>
    <w:link w:val="MMTopic3Char"/>
    <w:rsid w:val="00770C1B"/>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Char Char"/>
    <w:rsid w:val="00770C1B"/>
    <w:rPr>
      <w:kern w:val="2"/>
      <w:sz w:val="21"/>
      <w:szCs w:val="24"/>
    </w:rPr>
  </w:style>
  <w:style w:type="character" w:customStyle="1" w:styleId="x-tab-strip-text4">
    <w:name w:val="x-tab-strip-text4"/>
    <w:basedOn w:val="a5"/>
    <w:rsid w:val="00770C1B"/>
    <w:rPr>
      <w:b/>
      <w:color w:val="15428B"/>
    </w:rPr>
  </w:style>
  <w:style w:type="character" w:customStyle="1" w:styleId="-1">
    <w:name w:val="彩色列表 - 着色 1 字符"/>
    <w:link w:val="-11"/>
    <w:rsid w:val="00770C1B"/>
    <w:rPr>
      <w:szCs w:val="24"/>
    </w:rPr>
  </w:style>
  <w:style w:type="paragraph" w:customStyle="1" w:styleId="-11">
    <w:name w:val="彩色列表 - 着色 11"/>
    <w:basedOn w:val="a1"/>
    <w:link w:val="-1"/>
    <w:qFormat/>
    <w:rsid w:val="00770C1B"/>
    <w:pPr>
      <w:ind w:firstLineChars="200" w:firstLine="420"/>
    </w:pPr>
    <w:rPr>
      <w:rFonts w:asciiTheme="minorHAnsi" w:eastAsiaTheme="minorEastAsia" w:hAnsiTheme="minorHAnsi" w:cstheme="minorBidi"/>
    </w:rPr>
  </w:style>
  <w:style w:type="character" w:customStyle="1" w:styleId="Char0">
    <w:name w:val="表格正文 Char"/>
    <w:link w:val="affd"/>
    <w:rsid w:val="00770C1B"/>
    <w:rPr>
      <w:szCs w:val="24"/>
    </w:rPr>
  </w:style>
  <w:style w:type="paragraph" w:customStyle="1" w:styleId="affd">
    <w:name w:val="表格正文"/>
    <w:basedOn w:val="a1"/>
    <w:link w:val="Char0"/>
    <w:qFormat/>
    <w:rsid w:val="00770C1B"/>
    <w:pPr>
      <w:spacing w:line="360" w:lineRule="atLeast"/>
    </w:pPr>
    <w:rPr>
      <w:rFonts w:asciiTheme="minorHAnsi" w:eastAsiaTheme="minorEastAsia" w:hAnsiTheme="minorHAnsi" w:cstheme="minorBidi"/>
    </w:rPr>
  </w:style>
  <w:style w:type="character" w:customStyle="1" w:styleId="MMTopic1Char">
    <w:name w:val="MM Topic 1 Char"/>
    <w:link w:val="MMTopic1"/>
    <w:rsid w:val="00770C1B"/>
    <w:rPr>
      <w:b/>
      <w:bCs/>
      <w:kern w:val="44"/>
      <w:sz w:val="44"/>
      <w:szCs w:val="44"/>
    </w:rPr>
  </w:style>
  <w:style w:type="paragraph" w:customStyle="1" w:styleId="MMTopic1">
    <w:name w:val="MM Topic 1"/>
    <w:basedOn w:val="1"/>
    <w:link w:val="MMTopic1Char"/>
    <w:rsid w:val="00770C1B"/>
    <w:pPr>
      <w:spacing w:line="578" w:lineRule="auto"/>
      <w:jc w:val="both"/>
    </w:pPr>
    <w:rPr>
      <w:rFonts w:asciiTheme="minorHAnsi" w:eastAsiaTheme="minorEastAsia" w:hAnsiTheme="minorHAnsi" w:cstheme="minorBidi"/>
      <w:bCs/>
      <w:sz w:val="44"/>
      <w:szCs w:val="44"/>
    </w:rPr>
  </w:style>
  <w:style w:type="character" w:customStyle="1" w:styleId="hover35">
    <w:name w:val="hover35"/>
    <w:basedOn w:val="a5"/>
    <w:rsid w:val="00770C1B"/>
    <w:rPr>
      <w:shd w:val="clear" w:color="auto" w:fill="DEECFD"/>
    </w:rPr>
  </w:style>
  <w:style w:type="character" w:customStyle="1" w:styleId="Char1">
    <w:name w:val="批注文字 Char"/>
    <w:rsid w:val="00770C1B"/>
    <w:rPr>
      <w:kern w:val="2"/>
      <w:sz w:val="21"/>
      <w:szCs w:val="24"/>
    </w:rPr>
  </w:style>
  <w:style w:type="character" w:customStyle="1" w:styleId="Char2">
    <w:name w:val="正文首行缩进 Char"/>
    <w:basedOn w:val="CharChar"/>
    <w:rsid w:val="00770C1B"/>
    <w:rPr>
      <w:kern w:val="2"/>
      <w:sz w:val="21"/>
      <w:szCs w:val="24"/>
    </w:rPr>
  </w:style>
  <w:style w:type="character" w:customStyle="1" w:styleId="x-tab-strip-text">
    <w:name w:val="x-tab-strip-text"/>
    <w:basedOn w:val="a5"/>
    <w:rsid w:val="00770C1B"/>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纯文本 Char Char1,纯文本 Char Char Char Char Char Char1"/>
    <w:qFormat/>
    <w:locked/>
    <w:rsid w:val="00770C1B"/>
    <w:rPr>
      <w:rFonts w:ascii="宋体" w:eastAsia="宋体" w:hAnsi="Courier New" w:cs="Times New Roman"/>
      <w:szCs w:val="20"/>
    </w:rPr>
  </w:style>
  <w:style w:type="character" w:customStyle="1" w:styleId="x-tab-strip-text3">
    <w:name w:val="x-tab-strip-text3"/>
    <w:basedOn w:val="a5"/>
    <w:rsid w:val="00770C1B"/>
  </w:style>
  <w:style w:type="character" w:customStyle="1" w:styleId="Char3">
    <w:name w:val="正文加粗 Char"/>
    <w:rsid w:val="00770C1B"/>
    <w:rPr>
      <w:rFonts w:ascii="Arial" w:hAnsi="Arial"/>
      <w:b/>
      <w:sz w:val="24"/>
    </w:rPr>
  </w:style>
  <w:style w:type="character" w:customStyle="1" w:styleId="MMTopic2Char">
    <w:name w:val="MM Topic 2 Char"/>
    <w:link w:val="MMTopic2"/>
    <w:rsid w:val="00770C1B"/>
    <w:rPr>
      <w:rFonts w:ascii="Arial" w:eastAsia="黑体" w:hAnsi="Arial"/>
      <w:b/>
      <w:bCs/>
      <w:sz w:val="32"/>
      <w:szCs w:val="32"/>
    </w:rPr>
  </w:style>
  <w:style w:type="paragraph" w:customStyle="1" w:styleId="MMTopic2">
    <w:name w:val="MM Topic 2"/>
    <w:basedOn w:val="2"/>
    <w:link w:val="MMTopic2Char"/>
    <w:rsid w:val="00770C1B"/>
    <w:rPr>
      <w:rFonts w:ascii="Arial" w:eastAsia="黑体" w:hAnsi="Arial" w:cstheme="minorBidi"/>
      <w:bCs/>
      <w:szCs w:val="32"/>
    </w:rPr>
  </w:style>
  <w:style w:type="character" w:customStyle="1" w:styleId="x-tab-strip-text2">
    <w:name w:val="x-tab-strip-text2"/>
    <w:basedOn w:val="a5"/>
    <w:rsid w:val="00770C1B"/>
    <w:rPr>
      <w:rFonts w:ascii="Tahoma" w:eastAsia="Tahoma" w:hAnsi="Tahoma" w:cs="Tahoma"/>
      <w:i w:val="0"/>
      <w:color w:val="416AA3"/>
      <w:sz w:val="16"/>
      <w:szCs w:val="16"/>
    </w:rPr>
  </w:style>
  <w:style w:type="character" w:customStyle="1" w:styleId="CharChar5">
    <w:name w:val="Char Char5"/>
    <w:rsid w:val="00770C1B"/>
    <w:rPr>
      <w:rFonts w:ascii="宋体" w:eastAsia="宋体" w:hAnsi="Courier New"/>
      <w:kern w:val="2"/>
      <w:sz w:val="21"/>
      <w:lang w:val="en-US" w:eastAsia="zh-CN" w:bidi="ar-SA"/>
    </w:rPr>
  </w:style>
  <w:style w:type="character" w:customStyle="1" w:styleId="Char4">
    <w:name w:val="列表（符号一级）（绿盟科技） Char"/>
    <w:rsid w:val="00770C1B"/>
    <w:rPr>
      <w:rFonts w:ascii="Arial" w:eastAsia="宋体" w:hAnsi="Arial"/>
      <w:sz w:val="21"/>
      <w:szCs w:val="21"/>
      <w:lang w:val="en-US" w:eastAsia="zh-CN" w:bidi="ar-SA"/>
    </w:rPr>
  </w:style>
  <w:style w:type="character" w:customStyle="1" w:styleId="x-tab-strip-text5">
    <w:name w:val="x-tab-strip-text5"/>
    <w:basedOn w:val="a5"/>
    <w:rsid w:val="00770C1B"/>
    <w:rPr>
      <w:color w:val="15428B"/>
    </w:rPr>
  </w:style>
  <w:style w:type="character" w:customStyle="1" w:styleId="msoins0">
    <w:name w:val="msoins"/>
    <w:basedOn w:val="a5"/>
    <w:qFormat/>
    <w:rsid w:val="00770C1B"/>
  </w:style>
  <w:style w:type="character" w:customStyle="1" w:styleId="Char5">
    <w:name w:val="正文首行缩进（绿盟科技） Char"/>
    <w:link w:val="affe"/>
    <w:rsid w:val="00770C1B"/>
    <w:rPr>
      <w:rFonts w:ascii="Arial" w:hAnsi="Arial"/>
      <w:szCs w:val="21"/>
    </w:rPr>
  </w:style>
  <w:style w:type="paragraph" w:customStyle="1" w:styleId="affe">
    <w:name w:val="正文首行缩进（绿盟科技）"/>
    <w:basedOn w:val="a1"/>
    <w:link w:val="Char5"/>
    <w:qFormat/>
    <w:rsid w:val="00770C1B"/>
    <w:pPr>
      <w:widowControl/>
      <w:spacing w:after="50" w:line="300" w:lineRule="auto"/>
      <w:ind w:firstLineChars="200" w:firstLine="200"/>
      <w:jc w:val="left"/>
    </w:pPr>
    <w:rPr>
      <w:rFonts w:ascii="Arial" w:eastAsiaTheme="minorEastAsia" w:hAnsi="Arial" w:cstheme="minorBidi"/>
      <w:szCs w:val="21"/>
    </w:rPr>
  </w:style>
  <w:style w:type="character" w:customStyle="1" w:styleId="font01">
    <w:name w:val="font01"/>
    <w:basedOn w:val="a5"/>
    <w:qFormat/>
    <w:rsid w:val="00770C1B"/>
    <w:rPr>
      <w:rFonts w:ascii="宋体" w:eastAsia="宋体" w:hAnsi="宋体" w:cs="宋体" w:hint="eastAsia"/>
      <w:color w:val="000000"/>
      <w:sz w:val="18"/>
      <w:szCs w:val="18"/>
      <w:u w:val="none"/>
    </w:rPr>
  </w:style>
  <w:style w:type="character" w:customStyle="1" w:styleId="CharChar1">
    <w:name w:val="Char Char1"/>
    <w:rsid w:val="00770C1B"/>
    <w:rPr>
      <w:rFonts w:ascii="宋体" w:eastAsia="宋体"/>
      <w:sz w:val="24"/>
      <w:lang w:val="en-US" w:eastAsia="zh-CN" w:bidi="ar-SA"/>
    </w:rPr>
  </w:style>
  <w:style w:type="character" w:customStyle="1" w:styleId="x-tab-strip-text1">
    <w:name w:val="x-tab-strip-text1"/>
    <w:basedOn w:val="a5"/>
    <w:rsid w:val="00770C1B"/>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770C1B"/>
    <w:rPr>
      <w:rFonts w:eastAsia="宋体"/>
      <w:b/>
      <w:bCs/>
      <w:kern w:val="2"/>
      <w:sz w:val="32"/>
      <w:szCs w:val="32"/>
      <w:lang w:val="en-US" w:eastAsia="zh-CN" w:bidi="ar-SA"/>
    </w:rPr>
  </w:style>
  <w:style w:type="paragraph" w:customStyle="1" w:styleId="-">
    <w:name w:val="科维-十字星号"/>
    <w:basedOn w:val="a1"/>
    <w:rsid w:val="00770C1B"/>
    <w:pPr>
      <w:widowControl/>
      <w:spacing w:beforeLines="50" w:line="360" w:lineRule="auto"/>
      <w:jc w:val="left"/>
    </w:pPr>
    <w:rPr>
      <w:color w:val="000000"/>
      <w:kern w:val="0"/>
      <w:sz w:val="24"/>
      <w:lang w:eastAsia="en-US"/>
    </w:rPr>
  </w:style>
  <w:style w:type="paragraph" w:customStyle="1" w:styleId="Char11">
    <w:name w:val="Char1"/>
    <w:basedOn w:val="a1"/>
    <w:rsid w:val="00770C1B"/>
    <w:rPr>
      <w:rFonts w:ascii="Tahoma" w:hAnsi="Tahoma"/>
      <w:sz w:val="24"/>
      <w:szCs w:val="20"/>
    </w:rPr>
  </w:style>
  <w:style w:type="paragraph" w:customStyle="1" w:styleId="ParaCharCharChar">
    <w:name w:val="默认段落字体 Para Char Char Char"/>
    <w:basedOn w:val="a1"/>
    <w:rsid w:val="00770C1B"/>
    <w:rPr>
      <w:szCs w:val="20"/>
    </w:rPr>
  </w:style>
  <w:style w:type="paragraph" w:customStyle="1" w:styleId="afff">
    <w:name w:val="正文加粗"/>
    <w:basedOn w:val="a1"/>
    <w:rsid w:val="00770C1B"/>
    <w:pPr>
      <w:widowControl/>
      <w:spacing w:line="360" w:lineRule="auto"/>
      <w:ind w:firstLineChars="200" w:firstLine="200"/>
      <w:jc w:val="left"/>
    </w:pPr>
    <w:rPr>
      <w:rFonts w:ascii="Arial" w:hAnsi="Arial"/>
      <w:b/>
      <w:kern w:val="0"/>
      <w:sz w:val="24"/>
      <w:szCs w:val="20"/>
    </w:rPr>
  </w:style>
  <w:style w:type="paragraph" w:customStyle="1" w:styleId="27">
    <w:name w:val="封面标准号2"/>
    <w:basedOn w:val="a1"/>
    <w:rsid w:val="00770C1B"/>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0">
    <w:name w:val="样式 正文 +"/>
    <w:basedOn w:val="a1"/>
    <w:rsid w:val="00770C1B"/>
    <w:pPr>
      <w:spacing w:line="360" w:lineRule="auto"/>
      <w:jc w:val="left"/>
    </w:pPr>
    <w:rPr>
      <w:rFonts w:ascii="仿宋_GB2312" w:eastAsia="仿宋_GB2312" w:cs="宋体"/>
      <w:sz w:val="28"/>
      <w:szCs w:val="20"/>
    </w:rPr>
  </w:style>
  <w:style w:type="paragraph" w:customStyle="1" w:styleId="MMTopic6">
    <w:name w:val="MM Topic 6"/>
    <w:basedOn w:val="6"/>
    <w:rsid w:val="00770C1B"/>
    <w:pPr>
      <w:tabs>
        <w:tab w:val="left" w:pos="3926"/>
      </w:tabs>
      <w:ind w:left="3260" w:hanging="1134"/>
    </w:pPr>
  </w:style>
  <w:style w:type="paragraph" w:customStyle="1" w:styleId="-110">
    <w:name w:val="彩色底纹 - 着色 11"/>
    <w:uiPriority w:val="99"/>
    <w:semiHidden/>
    <w:rsid w:val="00770C1B"/>
    <w:rPr>
      <w:rFonts w:ascii="Times New Roman" w:eastAsia="宋体" w:hAnsi="Times New Roman" w:cs="Times New Roman"/>
      <w:szCs w:val="24"/>
    </w:rPr>
  </w:style>
  <w:style w:type="paragraph" w:customStyle="1" w:styleId="MMTitle">
    <w:name w:val="MM Title"/>
    <w:basedOn w:val="aff"/>
    <w:rsid w:val="00770C1B"/>
    <w:rPr>
      <w:rFonts w:ascii="Arial" w:hAnsi="Arial" w:cs="Arial"/>
    </w:rPr>
  </w:style>
  <w:style w:type="paragraph" w:customStyle="1" w:styleId="MMTopic4">
    <w:name w:val="MM Topic 4"/>
    <w:basedOn w:val="4"/>
    <w:rsid w:val="00770C1B"/>
    <w:pPr>
      <w:tabs>
        <w:tab w:val="left" w:pos="1984"/>
        <w:tab w:val="left" w:pos="2356"/>
      </w:tabs>
      <w:ind w:left="1984" w:hanging="708"/>
    </w:pPr>
  </w:style>
  <w:style w:type="paragraph" w:customStyle="1" w:styleId="1DellHeading2">
    <w:name w:val="1DellHeading2"/>
    <w:basedOn w:val="a1"/>
    <w:rsid w:val="00770C1B"/>
    <w:pPr>
      <w:keepNext/>
      <w:widowControl/>
      <w:tabs>
        <w:tab w:val="left" w:pos="0"/>
        <w:tab w:val="left" w:pos="840"/>
      </w:tabs>
      <w:spacing w:beforeLines="50" w:afterLines="50"/>
      <w:ind w:left="840" w:hanging="420"/>
      <w:jc w:val="left"/>
      <w:outlineLvl w:val="1"/>
    </w:pPr>
    <w:rPr>
      <w:rFonts w:ascii="Arial (W1)" w:hAnsi="Arial (W1)"/>
      <w:b/>
      <w:caps/>
      <w:color w:val="0000FF"/>
      <w:kern w:val="0"/>
      <w:sz w:val="28"/>
      <w:lang w:eastAsia="en-US" w:bidi="en-US"/>
    </w:rPr>
  </w:style>
  <w:style w:type="paragraph" w:customStyle="1" w:styleId="MMTopic5">
    <w:name w:val="MM Topic 5"/>
    <w:basedOn w:val="5"/>
    <w:rsid w:val="00770C1B"/>
    <w:pPr>
      <w:tabs>
        <w:tab w:val="left" w:pos="2551"/>
      </w:tabs>
      <w:adjustRightInd/>
      <w:spacing w:line="376" w:lineRule="auto"/>
      <w:ind w:left="992" w:hanging="992"/>
      <w:textAlignment w:val="auto"/>
    </w:pPr>
    <w:rPr>
      <w:rFonts w:ascii="Times New Roman" w:eastAsia="宋体"/>
      <w:bCs/>
      <w:kern w:val="2"/>
      <w:szCs w:val="28"/>
    </w:rPr>
  </w:style>
  <w:style w:type="paragraph" w:styleId="afff1">
    <w:name w:val="Revision"/>
    <w:uiPriority w:val="99"/>
    <w:unhideWhenUsed/>
    <w:rsid w:val="00770C1B"/>
    <w:rPr>
      <w:rFonts w:ascii="Calibri" w:eastAsia="宋体" w:hAnsi="Calibri" w:cs="Times New Roman"/>
      <w:szCs w:val="24"/>
    </w:rPr>
  </w:style>
  <w:style w:type="paragraph" w:customStyle="1" w:styleId="CharCharCharCharCharCharCharChar">
    <w:name w:val="Char Char Char Char Char Char Char Char"/>
    <w:basedOn w:val="a1"/>
    <w:semiHidden/>
    <w:rsid w:val="00770C1B"/>
    <w:pPr>
      <w:spacing w:line="360" w:lineRule="auto"/>
    </w:pPr>
    <w:rPr>
      <w:rFonts w:ascii="宋体" w:hAnsi="宋体"/>
    </w:rPr>
  </w:style>
  <w:style w:type="paragraph" w:customStyle="1" w:styleId="afff2">
    <w:name w:val="表格标题"/>
    <w:basedOn w:val="affd"/>
    <w:next w:val="affd"/>
    <w:rsid w:val="00770C1B"/>
    <w:pPr>
      <w:jc w:val="center"/>
    </w:pPr>
    <w:rPr>
      <w:b/>
    </w:rPr>
  </w:style>
  <w:style w:type="paragraph" w:customStyle="1" w:styleId="Normal1">
    <w:name w:val="Normal1"/>
    <w:basedOn w:val="a1"/>
    <w:qFormat/>
    <w:rsid w:val="00770C1B"/>
    <w:pPr>
      <w:spacing w:line="360" w:lineRule="auto"/>
      <w:ind w:firstLineChars="200" w:firstLine="200"/>
    </w:pPr>
    <w:rPr>
      <w:rFonts w:ascii="Calibri" w:hAnsi="Calibri"/>
      <w:sz w:val="24"/>
      <w:szCs w:val="22"/>
    </w:rPr>
  </w:style>
  <w:style w:type="paragraph" w:customStyle="1" w:styleId="Char6">
    <w:name w:val="Char"/>
    <w:basedOn w:val="a1"/>
    <w:next w:val="a1"/>
    <w:qFormat/>
    <w:rsid w:val="00770C1B"/>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b"/>
    <w:qFormat/>
    <w:rsid w:val="00770C1B"/>
    <w:pPr>
      <w:pageBreakBefore/>
      <w:spacing w:line="360" w:lineRule="auto"/>
    </w:pPr>
    <w:rPr>
      <w:rFonts w:ascii="Tahoma" w:hAnsi="Tahoma"/>
      <w:sz w:val="24"/>
    </w:rPr>
  </w:style>
  <w:style w:type="paragraph" w:customStyle="1" w:styleId="CharCharChar1">
    <w:name w:val="Char Char Char1"/>
    <w:basedOn w:val="a1"/>
    <w:rsid w:val="00770C1B"/>
    <w:pPr>
      <w:widowControl/>
      <w:spacing w:after="160" w:line="240" w:lineRule="exact"/>
      <w:jc w:val="left"/>
    </w:pPr>
    <w:rPr>
      <w:rFonts w:ascii="Verdana" w:hAnsi="Verdana"/>
      <w:kern w:val="0"/>
      <w:sz w:val="20"/>
      <w:szCs w:val="20"/>
      <w:lang w:eastAsia="en-US"/>
    </w:rPr>
  </w:style>
  <w:style w:type="paragraph" w:styleId="afff3">
    <w:name w:val="List Paragraph"/>
    <w:basedOn w:val="a1"/>
    <w:link w:val="afff4"/>
    <w:uiPriority w:val="99"/>
    <w:qFormat/>
    <w:rsid w:val="00770C1B"/>
    <w:pPr>
      <w:ind w:firstLineChars="200" w:firstLine="420"/>
    </w:pPr>
    <w:rPr>
      <w:rFonts w:ascii="Calibri" w:hAnsi="Calibri"/>
      <w:szCs w:val="22"/>
    </w:rPr>
  </w:style>
  <w:style w:type="character" w:customStyle="1" w:styleId="afff4">
    <w:name w:val="列出段落 字符"/>
    <w:link w:val="afff3"/>
    <w:uiPriority w:val="99"/>
    <w:qFormat/>
    <w:locked/>
    <w:rsid w:val="00770C1B"/>
    <w:rPr>
      <w:rFonts w:ascii="Calibri" w:eastAsia="宋体" w:hAnsi="Calibri" w:cs="Times New Roman"/>
    </w:rPr>
  </w:style>
  <w:style w:type="paragraph" w:customStyle="1" w:styleId="17">
    <w:name w:val="列出段落1"/>
    <w:basedOn w:val="a1"/>
    <w:qFormat/>
    <w:rsid w:val="00770C1B"/>
    <w:pPr>
      <w:ind w:firstLineChars="200" w:firstLine="420"/>
    </w:pPr>
    <w:rPr>
      <w:rFonts w:ascii="Calibri" w:hAnsi="Calibri"/>
      <w:szCs w:val="22"/>
    </w:rPr>
  </w:style>
  <w:style w:type="paragraph" w:customStyle="1" w:styleId="110">
    <w:name w:val="列出段落11"/>
    <w:basedOn w:val="a1"/>
    <w:qFormat/>
    <w:rsid w:val="00770C1B"/>
    <w:pPr>
      <w:ind w:firstLineChars="200" w:firstLine="420"/>
    </w:pPr>
    <w:rPr>
      <w:rFonts w:ascii="Calibri" w:hAnsi="Calibri" w:cs="黑体"/>
      <w:szCs w:val="22"/>
    </w:rPr>
  </w:style>
  <w:style w:type="paragraph" w:customStyle="1" w:styleId="15515515">
    <w:name w:val="样式 小四 段前: 1.55 磅 段后: 1.55 磅 行距: 1.5 倍行距"/>
    <w:basedOn w:val="a1"/>
    <w:rsid w:val="00770C1B"/>
    <w:pPr>
      <w:spacing w:before="31" w:after="31" w:line="360" w:lineRule="auto"/>
    </w:pPr>
    <w:rPr>
      <w:sz w:val="28"/>
      <w:szCs w:val="20"/>
    </w:rPr>
  </w:style>
  <w:style w:type="paragraph" w:customStyle="1" w:styleId="afff5">
    <w:name w:val="a"/>
    <w:basedOn w:val="a1"/>
    <w:rsid w:val="00770C1B"/>
    <w:pPr>
      <w:widowControl/>
      <w:spacing w:before="100" w:beforeAutospacing="1" w:after="100" w:afterAutospacing="1"/>
      <w:jc w:val="left"/>
    </w:pPr>
    <w:rPr>
      <w:rFonts w:ascii="宋体" w:hAnsi="宋体" w:cs="宋体"/>
      <w:kern w:val="0"/>
      <w:sz w:val="24"/>
    </w:rPr>
  </w:style>
  <w:style w:type="paragraph" w:customStyle="1" w:styleId="42">
    <w:name w:val="仿宋4号"/>
    <w:basedOn w:val="a1"/>
    <w:qFormat/>
    <w:rsid w:val="00770C1B"/>
    <w:rPr>
      <w:rFonts w:ascii="仿宋_GB2312" w:eastAsia="仿宋_GB2312" w:hAnsi="宋体"/>
      <w:sz w:val="28"/>
    </w:rPr>
  </w:style>
  <w:style w:type="paragraph" w:customStyle="1" w:styleId="120">
    <w:name w:val="列出段落12"/>
    <w:basedOn w:val="a1"/>
    <w:qFormat/>
    <w:rsid w:val="00770C1B"/>
    <w:pPr>
      <w:ind w:firstLineChars="200" w:firstLine="420"/>
    </w:pPr>
    <w:rPr>
      <w:rFonts w:ascii="Calibri" w:hAnsi="Calibri"/>
      <w:szCs w:val="22"/>
    </w:rPr>
  </w:style>
  <w:style w:type="paragraph" w:customStyle="1" w:styleId="afff6">
    <w:name w:val="列表（符号一级）（绿盟科技）"/>
    <w:basedOn w:val="a1"/>
    <w:qFormat/>
    <w:rsid w:val="00770C1B"/>
    <w:pPr>
      <w:widowControl/>
      <w:spacing w:line="300" w:lineRule="auto"/>
      <w:jc w:val="left"/>
    </w:pPr>
    <w:rPr>
      <w:rFonts w:ascii="Arial" w:hAnsi="Arial"/>
      <w:kern w:val="0"/>
      <w:szCs w:val="21"/>
    </w:rPr>
  </w:style>
  <w:style w:type="paragraph" w:customStyle="1" w:styleId="28">
    <w:name w:val="列出段落2"/>
    <w:basedOn w:val="a1"/>
    <w:qFormat/>
    <w:rsid w:val="00770C1B"/>
    <w:pPr>
      <w:spacing w:beforeLines="50" w:afterLines="50" w:line="288" w:lineRule="auto"/>
      <w:ind w:firstLineChars="200" w:firstLine="420"/>
      <w:jc w:val="left"/>
    </w:pPr>
    <w:rPr>
      <w:rFonts w:ascii="Arial" w:hAnsi="Arial"/>
      <w:sz w:val="24"/>
    </w:rPr>
  </w:style>
  <w:style w:type="paragraph" w:customStyle="1" w:styleId="line1">
    <w:name w:val="line1"/>
    <w:basedOn w:val="aff"/>
    <w:next w:val="a1"/>
    <w:rsid w:val="00770C1B"/>
    <w:pPr>
      <w:widowControl/>
      <w:pBdr>
        <w:top w:val="single" w:sz="36" w:space="1" w:color="auto"/>
      </w:pBdr>
      <w:spacing w:after="0"/>
      <w:ind w:firstLineChars="200" w:firstLine="200"/>
      <w:jc w:val="right"/>
      <w:outlineLvl w:val="9"/>
    </w:pPr>
    <w:rPr>
      <w:bCs w:val="0"/>
      <w:kern w:val="28"/>
      <w:sz w:val="40"/>
      <w:szCs w:val="20"/>
    </w:rPr>
  </w:style>
  <w:style w:type="paragraph" w:customStyle="1" w:styleId="72">
    <w:name w:val="样式7"/>
    <w:basedOn w:val="1"/>
    <w:uiPriority w:val="34"/>
    <w:qFormat/>
    <w:rsid w:val="00770C1B"/>
    <w:pPr>
      <w:tabs>
        <w:tab w:val="left" w:pos="1511"/>
      </w:tabs>
      <w:spacing w:line="578" w:lineRule="auto"/>
      <w:ind w:left="1511" w:hanging="432"/>
      <w:jc w:val="both"/>
    </w:pPr>
    <w:rPr>
      <w:rFonts w:ascii="宋体" w:hAnsi="宋体"/>
      <w:bCs/>
      <w:sz w:val="44"/>
      <w:szCs w:val="44"/>
    </w:rPr>
  </w:style>
  <w:style w:type="paragraph" w:customStyle="1" w:styleId="29">
    <w:name w:val="样式2"/>
    <w:basedOn w:val="1"/>
    <w:qFormat/>
    <w:rsid w:val="00770C1B"/>
    <w:pPr>
      <w:tabs>
        <w:tab w:val="left" w:pos="1511"/>
      </w:tabs>
      <w:spacing w:before="0" w:after="0" w:line="360" w:lineRule="auto"/>
      <w:jc w:val="both"/>
    </w:pPr>
    <w:rPr>
      <w:rFonts w:eastAsia="仿宋_GB2312"/>
      <w:bCs/>
      <w:sz w:val="28"/>
      <w:szCs w:val="28"/>
    </w:rPr>
  </w:style>
  <w:style w:type="paragraph" w:customStyle="1" w:styleId="afff7">
    <w:name w:val="列表（符号二级）（绿盟科技）"/>
    <w:basedOn w:val="afff6"/>
    <w:qFormat/>
    <w:rsid w:val="00770C1B"/>
    <w:pPr>
      <w:tabs>
        <w:tab w:val="left" w:pos="360"/>
        <w:tab w:val="left" w:pos="840"/>
      </w:tabs>
    </w:pPr>
  </w:style>
  <w:style w:type="paragraph" w:customStyle="1" w:styleId="2GB231200151">
    <w:name w:val="样式 样式 标题 2 + 仿宋_GB2312 小三 黑色 段前: 0 磅 段后: 0 磅 行距: 1.5 倍行距1 + 自动设置"/>
    <w:basedOn w:val="a1"/>
    <w:uiPriority w:val="99"/>
    <w:rsid w:val="00770C1B"/>
    <w:pPr>
      <w:keepNext/>
      <w:keepLines/>
      <w:tabs>
        <w:tab w:val="left" w:pos="578"/>
      </w:tabs>
      <w:spacing w:beforeLines="50" w:afterLines="50" w:line="360" w:lineRule="auto"/>
      <w:ind w:left="576" w:hanging="576"/>
      <w:outlineLvl w:val="1"/>
    </w:pPr>
    <w:rPr>
      <w:rFonts w:eastAsia="华文中宋"/>
      <w:b/>
      <w:bCs/>
      <w:sz w:val="32"/>
      <w:szCs w:val="20"/>
    </w:rPr>
  </w:style>
  <w:style w:type="paragraph" w:customStyle="1" w:styleId="xl31">
    <w:name w:val="xl31"/>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kern w:val="0"/>
      <w:sz w:val="20"/>
      <w:szCs w:val="20"/>
    </w:rPr>
  </w:style>
  <w:style w:type="character" w:customStyle="1" w:styleId="afff8">
    <w:name w:val="正文缩进 字符"/>
    <w:rsid w:val="00770C1B"/>
    <w:rPr>
      <w:rFonts w:eastAsia="宋体"/>
      <w:kern w:val="2"/>
      <w:sz w:val="21"/>
      <w:lang w:val="en-US" w:eastAsia="zh-CN" w:bidi="ar-SA"/>
    </w:rPr>
  </w:style>
  <w:style w:type="paragraph" w:customStyle="1" w:styleId="xl54">
    <w:name w:val="xl54"/>
    <w:basedOn w:val="a1"/>
    <w:qFormat/>
    <w:rsid w:val="00770C1B"/>
    <w:pPr>
      <w:widowControl/>
      <w:spacing w:before="100" w:beforeAutospacing="1" w:after="100" w:afterAutospacing="1"/>
      <w:jc w:val="left"/>
      <w:textAlignment w:val="center"/>
    </w:pPr>
    <w:rPr>
      <w:rFonts w:ascii="宋体" w:hAnsi="宋体"/>
      <w:kern w:val="0"/>
      <w:sz w:val="20"/>
      <w:szCs w:val="20"/>
    </w:rPr>
  </w:style>
  <w:style w:type="paragraph" w:customStyle="1" w:styleId="a">
    <w:name w:val="一级条标题"/>
    <w:basedOn w:val="a1"/>
    <w:next w:val="a1"/>
    <w:qFormat/>
    <w:rsid w:val="00770C1B"/>
    <w:pPr>
      <w:widowControl/>
      <w:numPr>
        <w:ilvl w:val="2"/>
        <w:numId w:val="1"/>
      </w:numPr>
      <w:tabs>
        <w:tab w:val="left" w:pos="1260"/>
      </w:tabs>
      <w:outlineLvl w:val="2"/>
    </w:pPr>
    <w:rPr>
      <w:rFonts w:ascii="黑体" w:eastAsia="黑体"/>
      <w:kern w:val="0"/>
      <w:sz w:val="24"/>
      <w:szCs w:val="20"/>
    </w:rPr>
  </w:style>
  <w:style w:type="paragraph" w:customStyle="1" w:styleId="a0">
    <w:name w:val="二级条标题"/>
    <w:basedOn w:val="a"/>
    <w:next w:val="a1"/>
    <w:qFormat/>
    <w:rsid w:val="00770C1B"/>
    <w:pPr>
      <w:numPr>
        <w:ilvl w:val="3"/>
      </w:numPr>
      <w:tabs>
        <w:tab w:val="left" w:pos="1290"/>
        <w:tab w:val="left" w:pos="1680"/>
      </w:tabs>
      <w:ind w:left="1290" w:hanging="720"/>
      <w:outlineLvl w:val="3"/>
    </w:pPr>
  </w:style>
  <w:style w:type="paragraph" w:customStyle="1" w:styleId="11115">
    <w:name w:val="样式 宋体 小四 首行缩进:  1.11 厘米 行距: 1.5 倍行距"/>
    <w:basedOn w:val="a1"/>
    <w:qFormat/>
    <w:rsid w:val="00770C1B"/>
    <w:pPr>
      <w:spacing w:line="360" w:lineRule="auto"/>
      <w:ind w:leftChars="337" w:left="708" w:firstLine="1"/>
    </w:pPr>
    <w:rPr>
      <w:rFonts w:ascii="宋体"/>
      <w:sz w:val="24"/>
      <w:szCs w:val="20"/>
    </w:rPr>
  </w:style>
  <w:style w:type="paragraph" w:customStyle="1" w:styleId="20505">
    <w:name w:val="样式 标题 2 + 小二 段前: 0.5 行 段后: 0.5 行"/>
    <w:basedOn w:val="2"/>
    <w:qFormat/>
    <w:rsid w:val="00770C1B"/>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qFormat/>
    <w:rsid w:val="00770C1B"/>
    <w:pPr>
      <w:spacing w:before="120" w:after="120" w:line="360" w:lineRule="auto"/>
      <w:ind w:left="862" w:hanging="862"/>
    </w:pPr>
    <w:rPr>
      <w:rFonts w:eastAsia="宋体"/>
      <w:sz w:val="24"/>
      <w:szCs w:val="24"/>
    </w:rPr>
  </w:style>
  <w:style w:type="paragraph" w:customStyle="1" w:styleId="CharCharChar0">
    <w:name w:val="规范正文 Char Char Char"/>
    <w:basedOn w:val="a1"/>
    <w:qFormat/>
    <w:rsid w:val="00770C1B"/>
    <w:pPr>
      <w:adjustRightInd w:val="0"/>
      <w:spacing w:line="360" w:lineRule="auto"/>
      <w:ind w:left="227" w:firstLine="454"/>
      <w:textAlignment w:val="baseline"/>
    </w:pPr>
    <w:rPr>
      <w:sz w:val="24"/>
    </w:rPr>
  </w:style>
  <w:style w:type="paragraph" w:customStyle="1" w:styleId="2a">
    <w:name w:val="样式 首行缩进:  2 字符"/>
    <w:basedOn w:val="a1"/>
    <w:qFormat/>
    <w:rsid w:val="00770C1B"/>
    <w:pPr>
      <w:spacing w:line="360" w:lineRule="auto"/>
      <w:ind w:firstLineChars="200" w:firstLine="200"/>
    </w:pPr>
    <w:rPr>
      <w:sz w:val="24"/>
    </w:rPr>
  </w:style>
  <w:style w:type="character" w:customStyle="1" w:styleId="CharCharCharChar">
    <w:name w:val="规范正文 Char Char Char Char"/>
    <w:rsid w:val="00770C1B"/>
    <w:rPr>
      <w:rFonts w:eastAsia="宋体"/>
      <w:kern w:val="2"/>
      <w:sz w:val="24"/>
      <w:szCs w:val="24"/>
      <w:lang w:val="en-US" w:eastAsia="zh-CN" w:bidi="ar-SA"/>
    </w:rPr>
  </w:style>
  <w:style w:type="paragraph" w:customStyle="1" w:styleId="CharChar0">
    <w:name w:val="规范正文 Char Char"/>
    <w:basedOn w:val="a1"/>
    <w:qFormat/>
    <w:rsid w:val="00770C1B"/>
    <w:pPr>
      <w:adjustRightInd w:val="0"/>
      <w:spacing w:line="360" w:lineRule="auto"/>
      <w:ind w:left="227" w:firstLine="454"/>
      <w:textAlignment w:val="baseline"/>
    </w:pPr>
    <w:rPr>
      <w:kern w:val="0"/>
      <w:sz w:val="24"/>
      <w:szCs w:val="20"/>
    </w:rPr>
  </w:style>
  <w:style w:type="paragraph" w:customStyle="1" w:styleId="2002">
    <w:name w:val="样式 标题 2 + 左侧:  0 厘米 首行缩进:  0 厘米 右侧:  2 字符"/>
    <w:basedOn w:val="2"/>
    <w:qFormat/>
    <w:rsid w:val="00770C1B"/>
    <w:pPr>
      <w:spacing w:before="120" w:after="120" w:line="360" w:lineRule="auto"/>
      <w:ind w:rightChars="200" w:right="420"/>
    </w:pPr>
    <w:rPr>
      <w:rFonts w:ascii="Arial" w:eastAsia="黑体" w:hAnsi="Arial"/>
      <w:bCs/>
      <w:sz w:val="24"/>
    </w:rPr>
  </w:style>
  <w:style w:type="paragraph" w:customStyle="1" w:styleId="DefaultText">
    <w:name w:val="Default Text"/>
    <w:basedOn w:val="a1"/>
    <w:qFormat/>
    <w:rsid w:val="00770C1B"/>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afff9">
    <w:name w:val="缺省文本"/>
    <w:basedOn w:val="a1"/>
    <w:qFormat/>
    <w:rsid w:val="00770C1B"/>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font5">
    <w:name w:val="font5"/>
    <w:basedOn w:val="a1"/>
    <w:qFormat/>
    <w:rsid w:val="00770C1B"/>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1"/>
    <w:qFormat/>
    <w:rsid w:val="00770C1B"/>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1"/>
    <w:qFormat/>
    <w:rsid w:val="00770C1B"/>
    <w:pPr>
      <w:widowControl/>
      <w:spacing w:before="100" w:beforeAutospacing="1" w:after="100" w:afterAutospacing="1"/>
      <w:jc w:val="left"/>
    </w:pPr>
    <w:rPr>
      <w:kern w:val="0"/>
      <w:sz w:val="20"/>
      <w:szCs w:val="20"/>
    </w:rPr>
  </w:style>
  <w:style w:type="paragraph" w:customStyle="1" w:styleId="font8">
    <w:name w:val="font8"/>
    <w:basedOn w:val="a1"/>
    <w:qFormat/>
    <w:rsid w:val="00770C1B"/>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1"/>
    <w:qFormat/>
    <w:rsid w:val="00770C1B"/>
    <w:pPr>
      <w:widowControl/>
      <w:spacing w:before="100" w:beforeAutospacing="1" w:after="100" w:afterAutospacing="1"/>
      <w:jc w:val="left"/>
    </w:pPr>
    <w:rPr>
      <w:b/>
      <w:bCs/>
      <w:kern w:val="0"/>
      <w:sz w:val="20"/>
      <w:szCs w:val="20"/>
    </w:rPr>
  </w:style>
  <w:style w:type="paragraph" w:customStyle="1" w:styleId="font10">
    <w:name w:val="font10"/>
    <w:basedOn w:val="a1"/>
    <w:qFormat/>
    <w:rsid w:val="00770C1B"/>
    <w:pPr>
      <w:widowControl/>
      <w:spacing w:before="100" w:beforeAutospacing="1" w:after="100" w:afterAutospacing="1"/>
      <w:jc w:val="left"/>
    </w:pPr>
    <w:rPr>
      <w:rFonts w:ascii="Arial Narrow" w:hAnsi="Arial Narrow"/>
      <w:kern w:val="0"/>
      <w:sz w:val="20"/>
      <w:szCs w:val="20"/>
    </w:rPr>
  </w:style>
  <w:style w:type="paragraph" w:customStyle="1" w:styleId="font11">
    <w:name w:val="font11"/>
    <w:basedOn w:val="a1"/>
    <w:qFormat/>
    <w:rsid w:val="00770C1B"/>
    <w:pPr>
      <w:widowControl/>
      <w:spacing w:before="100" w:beforeAutospacing="1" w:after="100" w:afterAutospacing="1"/>
      <w:jc w:val="left"/>
    </w:pPr>
    <w:rPr>
      <w:rFonts w:ascii="宋体" w:hAnsi="宋体" w:hint="eastAsia"/>
      <w:kern w:val="0"/>
      <w:sz w:val="20"/>
      <w:szCs w:val="20"/>
    </w:rPr>
  </w:style>
  <w:style w:type="paragraph" w:customStyle="1" w:styleId="font12">
    <w:name w:val="font12"/>
    <w:basedOn w:val="a1"/>
    <w:qFormat/>
    <w:rsid w:val="00770C1B"/>
    <w:pPr>
      <w:widowControl/>
      <w:spacing w:before="100" w:beforeAutospacing="1" w:after="100" w:afterAutospacing="1"/>
      <w:jc w:val="left"/>
    </w:pPr>
    <w:rPr>
      <w:kern w:val="0"/>
      <w:sz w:val="20"/>
      <w:szCs w:val="20"/>
    </w:rPr>
  </w:style>
  <w:style w:type="paragraph" w:customStyle="1" w:styleId="xl24">
    <w:name w:val="xl24"/>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27">
    <w:name w:val="xl27"/>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8">
    <w:name w:val="xl28"/>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9">
    <w:name w:val="xl29"/>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0">
    <w:name w:val="xl30"/>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2">
    <w:name w:val="xl32"/>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6">
    <w:name w:val="xl36"/>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8">
    <w:name w:val="xl38"/>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0">
    <w:name w:val="xl40"/>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1">
    <w:name w:val="xl41"/>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1"/>
    <w:qFormat/>
    <w:rsid w:val="00770C1B"/>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1"/>
    <w:qFormat/>
    <w:rsid w:val="00770C1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1"/>
    <w:qFormat/>
    <w:rsid w:val="00770C1B"/>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1"/>
    <w:qFormat/>
    <w:rsid w:val="00770C1B"/>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1"/>
    <w:qFormat/>
    <w:rsid w:val="00770C1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7">
    <w:name w:val="xl47"/>
    <w:basedOn w:val="a1"/>
    <w:qFormat/>
    <w:rsid w:val="00770C1B"/>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1"/>
    <w:qFormat/>
    <w:rsid w:val="00770C1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9">
    <w:name w:val="xl49"/>
    <w:basedOn w:val="a1"/>
    <w:qFormat/>
    <w:rsid w:val="00770C1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1"/>
    <w:qFormat/>
    <w:rsid w:val="00770C1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1"/>
    <w:qFormat/>
    <w:rsid w:val="00770C1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2">
    <w:name w:val="xl52"/>
    <w:basedOn w:val="a1"/>
    <w:qFormat/>
    <w:rsid w:val="00770C1B"/>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3">
    <w:name w:val="xl53"/>
    <w:basedOn w:val="a1"/>
    <w:qFormat/>
    <w:rsid w:val="00770C1B"/>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5">
    <w:name w:val="xl55"/>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6">
    <w:name w:val="xl56"/>
    <w:basedOn w:val="a1"/>
    <w:qFormat/>
    <w:rsid w:val="00770C1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57">
    <w:name w:val="xl57"/>
    <w:basedOn w:val="a1"/>
    <w:qFormat/>
    <w:rsid w:val="00770C1B"/>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1"/>
    <w:qFormat/>
    <w:rsid w:val="00770C1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1"/>
    <w:qFormat/>
    <w:rsid w:val="00770C1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1"/>
    <w:qFormat/>
    <w:rsid w:val="00770C1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1"/>
    <w:qFormat/>
    <w:rsid w:val="00770C1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1"/>
    <w:qFormat/>
    <w:rsid w:val="00770C1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4">
    <w:name w:val="xl64"/>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7">
    <w:name w:val="xl67"/>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9">
    <w:name w:val="xl69"/>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0">
    <w:name w:val="xl70"/>
    <w:basedOn w:val="a1"/>
    <w:qFormat/>
    <w:rsid w:val="00770C1B"/>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1">
    <w:name w:val="xl71"/>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2">
    <w:name w:val="xl72"/>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3">
    <w:name w:val="xl73"/>
    <w:basedOn w:val="a1"/>
    <w:qFormat/>
    <w:rsid w:val="00770C1B"/>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IBM">
    <w:name w:val="IBM 正文"/>
    <w:basedOn w:val="a1"/>
    <w:qFormat/>
    <w:rsid w:val="00770C1B"/>
    <w:pPr>
      <w:spacing w:line="400" w:lineRule="exact"/>
    </w:pPr>
    <w:rPr>
      <w:spacing w:val="20"/>
      <w:sz w:val="24"/>
    </w:rPr>
  </w:style>
  <w:style w:type="character" w:customStyle="1" w:styleId="Char7">
    <w:name w:val="页眉 Char"/>
    <w:qFormat/>
    <w:locked/>
    <w:rsid w:val="00770C1B"/>
    <w:rPr>
      <w:kern w:val="2"/>
      <w:sz w:val="18"/>
      <w:szCs w:val="18"/>
    </w:rPr>
  </w:style>
  <w:style w:type="character" w:customStyle="1" w:styleId="Char8">
    <w:name w:val="页脚 Char"/>
    <w:qFormat/>
    <w:locked/>
    <w:rsid w:val="00770C1B"/>
    <w:rPr>
      <w:kern w:val="2"/>
      <w:sz w:val="18"/>
      <w:szCs w:val="18"/>
    </w:rPr>
  </w:style>
  <w:style w:type="paragraph" w:customStyle="1" w:styleId="378020">
    <w:name w:val="样式 标题 3 + (中文) 黑体 小四 非加粗 段前: 7.8 磅 段后: 0 磅 行距: 固定值 20 磅"/>
    <w:basedOn w:val="3"/>
    <w:qFormat/>
    <w:rsid w:val="00770C1B"/>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qFormat/>
    <w:rsid w:val="00770C1B"/>
    <w:pPr>
      <w:spacing w:before="100" w:after="0" w:line="400" w:lineRule="exact"/>
    </w:pPr>
    <w:rPr>
      <w:rFonts w:eastAsia="黑体" w:cs="宋体"/>
      <w:b w:val="0"/>
      <w:sz w:val="28"/>
    </w:rPr>
  </w:style>
  <w:style w:type="paragraph" w:customStyle="1" w:styleId="ParaCharCharCharCharCharCharCharCharChar1CharCharCharChar">
    <w:name w:val="默认段落字体 Para Char Char Char Char Char Char Char Char Char1 Char Char Char Char"/>
    <w:basedOn w:val="a1"/>
    <w:qFormat/>
    <w:rsid w:val="00770C1B"/>
    <w:rPr>
      <w:rFonts w:ascii="Tahoma" w:hAnsi="Tahoma"/>
      <w:sz w:val="24"/>
      <w:szCs w:val="20"/>
    </w:rPr>
  </w:style>
  <w:style w:type="paragraph" w:customStyle="1" w:styleId="CharChar1CharCharCharCharChar1CharCharCharChar">
    <w:name w:val="Char Char1 Char Char Char Char Char1 Char Char Char Char"/>
    <w:basedOn w:val="ab"/>
    <w:qFormat/>
    <w:rsid w:val="00770C1B"/>
    <w:rPr>
      <w:rFonts w:ascii="Tahoma" w:eastAsia="仿宋_GB2312" w:hAnsi="Tahoma"/>
      <w:sz w:val="30"/>
      <w:szCs w:val="30"/>
    </w:rPr>
  </w:style>
  <w:style w:type="character" w:customStyle="1" w:styleId="Char9">
    <w:name w:val="副标题 Char"/>
    <w:uiPriority w:val="11"/>
    <w:locked/>
    <w:rsid w:val="00770C1B"/>
    <w:rPr>
      <w:rFonts w:ascii="黑体" w:eastAsia="黑体" w:hAnsi="黑体"/>
      <w:bCs/>
      <w:kern w:val="28"/>
      <w:sz w:val="24"/>
      <w:szCs w:val="32"/>
    </w:rPr>
  </w:style>
  <w:style w:type="character" w:customStyle="1" w:styleId="3Char">
    <w:name w:val="正文文本缩进 3 Char"/>
    <w:locked/>
    <w:rsid w:val="00770C1B"/>
    <w:rPr>
      <w:rFonts w:ascii="宋体" w:hAnsi="宋体"/>
      <w:sz w:val="24"/>
    </w:rPr>
  </w:style>
  <w:style w:type="paragraph" w:customStyle="1" w:styleId="CharCharCharChar0">
    <w:name w:val="Char Char Char Char"/>
    <w:basedOn w:val="a1"/>
    <w:next w:val="a1"/>
    <w:qFormat/>
    <w:rsid w:val="00770C1B"/>
    <w:pPr>
      <w:widowControl/>
      <w:spacing w:after="160" w:line="240" w:lineRule="exact"/>
      <w:jc w:val="left"/>
    </w:pPr>
    <w:rPr>
      <w:rFonts w:ascii="Verdana" w:hAnsi="Verdana"/>
      <w:kern w:val="0"/>
      <w:sz w:val="20"/>
      <w:szCs w:val="20"/>
      <w:lang w:eastAsia="en-US"/>
    </w:rPr>
  </w:style>
  <w:style w:type="paragraph" w:customStyle="1" w:styleId="bb">
    <w:name w:val="bb"/>
    <w:basedOn w:val="a1"/>
    <w:uiPriority w:val="34"/>
    <w:qFormat/>
    <w:rsid w:val="00770C1B"/>
    <w:pPr>
      <w:widowControl/>
      <w:spacing w:before="100" w:beforeAutospacing="1" w:after="100" w:afterAutospacing="1"/>
      <w:jc w:val="left"/>
    </w:pPr>
    <w:rPr>
      <w:rFonts w:ascii="宋体" w:hAnsi="宋体" w:cs="宋体"/>
      <w:b/>
      <w:bCs/>
      <w:color w:val="990000"/>
      <w:kern w:val="0"/>
      <w:szCs w:val="21"/>
    </w:rPr>
  </w:style>
  <w:style w:type="paragraph" w:customStyle="1" w:styleId="Char20">
    <w:name w:val="Char2"/>
    <w:basedOn w:val="a1"/>
    <w:qFormat/>
    <w:rsid w:val="00770C1B"/>
    <w:pPr>
      <w:spacing w:line="400" w:lineRule="exact"/>
    </w:pPr>
    <w:rPr>
      <w:rFonts w:ascii="Tahoma" w:hAnsi="Tahoma"/>
      <w:sz w:val="24"/>
      <w:szCs w:val="20"/>
    </w:rPr>
  </w:style>
  <w:style w:type="paragraph" w:customStyle="1" w:styleId="Char1CharCharCharCharCharChar">
    <w:name w:val="Char1 Char Char Char Char Char Char"/>
    <w:basedOn w:val="a1"/>
    <w:qFormat/>
    <w:rsid w:val="00770C1B"/>
    <w:pPr>
      <w:ind w:firstLineChars="150" w:firstLine="360"/>
    </w:pPr>
    <w:rPr>
      <w:rFonts w:ascii="Tahoma" w:hAnsi="Tahoma"/>
      <w:sz w:val="24"/>
      <w:szCs w:val="20"/>
    </w:rPr>
  </w:style>
  <w:style w:type="character" w:customStyle="1" w:styleId="style18">
    <w:name w:val="style18"/>
    <w:basedOn w:val="a5"/>
    <w:rsid w:val="00770C1B"/>
  </w:style>
  <w:style w:type="character" w:customStyle="1" w:styleId="Char12">
    <w:name w:val="标题 Char1"/>
    <w:uiPriority w:val="10"/>
    <w:rsid w:val="00770C1B"/>
    <w:rPr>
      <w:rFonts w:ascii="Cambria" w:hAnsi="Cambria" w:cs="Times New Roman"/>
      <w:b/>
      <w:bCs/>
      <w:kern w:val="2"/>
      <w:sz w:val="32"/>
      <w:szCs w:val="32"/>
    </w:rPr>
  </w:style>
  <w:style w:type="character" w:customStyle="1" w:styleId="Char13">
    <w:name w:val="批注主题 Char1"/>
    <w:rsid w:val="00770C1B"/>
    <w:rPr>
      <w:b/>
      <w:bCs/>
      <w:kern w:val="2"/>
      <w:sz w:val="21"/>
      <w:szCs w:val="24"/>
    </w:rPr>
  </w:style>
  <w:style w:type="character" w:customStyle="1" w:styleId="Char14">
    <w:name w:val="正文文本 Char1"/>
    <w:aliases w:val="手改 Char1"/>
    <w:rsid w:val="00770C1B"/>
    <w:rPr>
      <w:kern w:val="2"/>
      <w:sz w:val="21"/>
      <w:szCs w:val="22"/>
    </w:rPr>
  </w:style>
  <w:style w:type="character" w:customStyle="1" w:styleId="2Char">
    <w:name w:val="正文文本 2 Char"/>
    <w:locked/>
    <w:rsid w:val="00770C1B"/>
    <w:rPr>
      <w:szCs w:val="24"/>
    </w:rPr>
  </w:style>
  <w:style w:type="character" w:customStyle="1" w:styleId="afffa">
    <w:name w:val="无间隔 字符"/>
    <w:link w:val="afffb"/>
    <w:locked/>
    <w:rsid w:val="00770C1B"/>
    <w:rPr>
      <w:sz w:val="22"/>
      <w:lang w:eastAsia="en-US" w:bidi="en-US"/>
    </w:rPr>
  </w:style>
  <w:style w:type="paragraph" w:styleId="afffb">
    <w:name w:val="No Spacing"/>
    <w:link w:val="afffa"/>
    <w:qFormat/>
    <w:rsid w:val="00770C1B"/>
    <w:pPr>
      <w:widowControl w:val="0"/>
      <w:jc w:val="both"/>
    </w:pPr>
    <w:rPr>
      <w:sz w:val="22"/>
      <w:lang w:eastAsia="en-US" w:bidi="en-US"/>
    </w:rPr>
  </w:style>
  <w:style w:type="character" w:customStyle="1" w:styleId="Chara">
    <w:name w:val="引用 Char"/>
    <w:locked/>
    <w:rsid w:val="00770C1B"/>
    <w:rPr>
      <w:i/>
      <w:iCs/>
      <w:color w:val="000000"/>
      <w:sz w:val="22"/>
      <w:lang w:eastAsia="en-US" w:bidi="en-US"/>
    </w:rPr>
  </w:style>
  <w:style w:type="paragraph" w:styleId="afffc">
    <w:name w:val="Quote"/>
    <w:basedOn w:val="a1"/>
    <w:next w:val="a1"/>
    <w:link w:val="18"/>
    <w:qFormat/>
    <w:rsid w:val="00770C1B"/>
    <w:rPr>
      <w:i/>
      <w:iCs/>
      <w:color w:val="000000"/>
      <w:kern w:val="0"/>
      <w:sz w:val="22"/>
      <w:szCs w:val="20"/>
      <w:lang w:eastAsia="en-US" w:bidi="en-US"/>
    </w:rPr>
  </w:style>
  <w:style w:type="character" w:customStyle="1" w:styleId="afffd">
    <w:name w:val="引用 字符"/>
    <w:basedOn w:val="a5"/>
    <w:uiPriority w:val="29"/>
    <w:rsid w:val="00770C1B"/>
    <w:rPr>
      <w:rFonts w:ascii="Times New Roman" w:eastAsia="宋体" w:hAnsi="Times New Roman" w:cs="Times New Roman"/>
      <w:i/>
      <w:iCs/>
      <w:color w:val="404040" w:themeColor="text1" w:themeTint="BF"/>
      <w:szCs w:val="24"/>
    </w:rPr>
  </w:style>
  <w:style w:type="character" w:customStyle="1" w:styleId="18">
    <w:name w:val="引用 字符1"/>
    <w:basedOn w:val="a5"/>
    <w:link w:val="afffc"/>
    <w:rsid w:val="00770C1B"/>
    <w:rPr>
      <w:rFonts w:ascii="Times New Roman" w:eastAsia="宋体" w:hAnsi="Times New Roman" w:cs="Times New Roman"/>
      <w:i/>
      <w:iCs/>
      <w:color w:val="000000"/>
      <w:kern w:val="0"/>
      <w:sz w:val="22"/>
      <w:szCs w:val="20"/>
      <w:lang w:eastAsia="en-US" w:bidi="en-US"/>
    </w:rPr>
  </w:style>
  <w:style w:type="character" w:customStyle="1" w:styleId="Char40">
    <w:name w:val="明显引用 Char4"/>
    <w:locked/>
    <w:rsid w:val="00770C1B"/>
    <w:rPr>
      <w:b/>
      <w:bCs/>
      <w:i/>
      <w:iCs/>
      <w:color w:val="4F81BD"/>
      <w:sz w:val="22"/>
      <w:lang w:eastAsia="en-US" w:bidi="en-US"/>
    </w:rPr>
  </w:style>
  <w:style w:type="paragraph" w:styleId="afffe">
    <w:name w:val="Intense Quote"/>
    <w:basedOn w:val="a1"/>
    <w:next w:val="a1"/>
    <w:link w:val="19"/>
    <w:qFormat/>
    <w:rsid w:val="00770C1B"/>
    <w:pPr>
      <w:pBdr>
        <w:bottom w:val="single" w:sz="4" w:space="4" w:color="4F81BD"/>
      </w:pBdr>
      <w:spacing w:before="200" w:after="280"/>
      <w:ind w:left="936" w:right="936"/>
    </w:pPr>
    <w:rPr>
      <w:b/>
      <w:bCs/>
      <w:i/>
      <w:iCs/>
      <w:color w:val="4F81BD"/>
      <w:kern w:val="0"/>
      <w:sz w:val="22"/>
      <w:szCs w:val="20"/>
      <w:lang w:eastAsia="en-US" w:bidi="en-US"/>
    </w:rPr>
  </w:style>
  <w:style w:type="character" w:customStyle="1" w:styleId="affff">
    <w:name w:val="明显引用 字符"/>
    <w:basedOn w:val="a5"/>
    <w:uiPriority w:val="30"/>
    <w:rsid w:val="00770C1B"/>
    <w:rPr>
      <w:rFonts w:ascii="Times New Roman" w:eastAsia="宋体" w:hAnsi="Times New Roman" w:cs="Times New Roman"/>
      <w:i/>
      <w:iCs/>
      <w:color w:val="5B9BD5" w:themeColor="accent1"/>
      <w:szCs w:val="24"/>
    </w:rPr>
  </w:style>
  <w:style w:type="character" w:customStyle="1" w:styleId="19">
    <w:name w:val="明显引用 字符1"/>
    <w:basedOn w:val="a5"/>
    <w:link w:val="afffe"/>
    <w:rsid w:val="00770C1B"/>
    <w:rPr>
      <w:rFonts w:ascii="Times New Roman" w:eastAsia="宋体" w:hAnsi="Times New Roman" w:cs="Times New Roman"/>
      <w:b/>
      <w:bCs/>
      <w:i/>
      <w:iCs/>
      <w:color w:val="4F81BD"/>
      <w:kern w:val="0"/>
      <w:sz w:val="22"/>
      <w:szCs w:val="20"/>
      <w:lang w:eastAsia="en-US" w:bidi="en-US"/>
    </w:rPr>
  </w:style>
  <w:style w:type="character" w:customStyle="1" w:styleId="Char41">
    <w:name w:val="+正文 Char4"/>
    <w:link w:val="affff0"/>
    <w:locked/>
    <w:rsid w:val="00770C1B"/>
    <w:rPr>
      <w:rFonts w:ascii="宋体" w:hAnsi="宋体"/>
      <w:sz w:val="24"/>
    </w:rPr>
  </w:style>
  <w:style w:type="paragraph" w:customStyle="1" w:styleId="affff0">
    <w:name w:val="+正文"/>
    <w:basedOn w:val="a1"/>
    <w:link w:val="Char41"/>
    <w:qFormat/>
    <w:rsid w:val="00770C1B"/>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770C1B"/>
    <w:rPr>
      <w:rFonts w:ascii="宋体" w:hAnsi="宋体"/>
    </w:rPr>
  </w:style>
  <w:style w:type="paragraph" w:customStyle="1" w:styleId="1CharCharChar">
    <w:name w:val="+列表1 Char Char Char"/>
    <w:basedOn w:val="a1"/>
    <w:link w:val="1CharCharCharCharChar"/>
    <w:qFormat/>
    <w:rsid w:val="00770C1B"/>
    <w:pPr>
      <w:jc w:val="center"/>
    </w:pPr>
    <w:rPr>
      <w:rFonts w:ascii="宋体" w:eastAsiaTheme="minorEastAsia" w:hAnsi="宋体" w:cstheme="minorBidi"/>
      <w:szCs w:val="22"/>
    </w:rPr>
  </w:style>
  <w:style w:type="character" w:customStyle="1" w:styleId="CharChar2">
    <w:name w:val="表文字 Char Char"/>
    <w:link w:val="affff1"/>
    <w:locked/>
    <w:rsid w:val="00770C1B"/>
    <w:rPr>
      <w:rFonts w:ascii="楷体_GB2312" w:eastAsia="楷体_GB2312" w:hAnsi="宋体"/>
      <w:spacing w:val="-8"/>
      <w:sz w:val="24"/>
      <w:lang w:val="zh-CN"/>
    </w:rPr>
  </w:style>
  <w:style w:type="paragraph" w:customStyle="1" w:styleId="affff1">
    <w:name w:val="表文字"/>
    <w:basedOn w:val="a1"/>
    <w:link w:val="CharChar2"/>
    <w:qFormat/>
    <w:rsid w:val="00770C1B"/>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5CharCharCharCharChar">
    <w:name w:val="+正文 Char5 Char Char Char Char Char"/>
    <w:link w:val="Char5CharCharChar"/>
    <w:locked/>
    <w:rsid w:val="00770C1B"/>
    <w:rPr>
      <w:rFonts w:ascii="宋体" w:hAnsi="宋体"/>
      <w:sz w:val="24"/>
    </w:rPr>
  </w:style>
  <w:style w:type="paragraph" w:customStyle="1" w:styleId="Char5CharCharChar">
    <w:name w:val="+正文 Char5 Char Char Char"/>
    <w:basedOn w:val="a1"/>
    <w:link w:val="Char5CharCharCharCharChar"/>
    <w:qFormat/>
    <w:rsid w:val="00770C1B"/>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770C1B"/>
    <w:rPr>
      <w:rFonts w:ascii="宋体" w:hAnsi="宋体"/>
      <w:sz w:val="24"/>
    </w:rPr>
  </w:style>
  <w:style w:type="paragraph" w:customStyle="1" w:styleId="CharChar3CharChar">
    <w:name w:val="+正文 Char Char3 Char Char"/>
    <w:basedOn w:val="a1"/>
    <w:link w:val="CharChar3CharCharCharChar"/>
    <w:qFormat/>
    <w:rsid w:val="00770C1B"/>
    <w:pPr>
      <w:spacing w:line="360" w:lineRule="auto"/>
      <w:ind w:firstLineChars="200" w:firstLine="200"/>
    </w:pPr>
    <w:rPr>
      <w:rFonts w:ascii="宋体" w:eastAsiaTheme="minorEastAsia" w:hAnsi="宋体" w:cstheme="minorBidi"/>
      <w:sz w:val="24"/>
      <w:szCs w:val="22"/>
    </w:rPr>
  </w:style>
  <w:style w:type="character" w:customStyle="1" w:styleId="CharChar3">
    <w:name w:val="+正文 Char Char"/>
    <w:link w:val="CharCharChar2"/>
    <w:locked/>
    <w:rsid w:val="00770C1B"/>
    <w:rPr>
      <w:rFonts w:ascii="楷体_GB2312" w:eastAsia="楷体_GB2312"/>
      <w:sz w:val="24"/>
    </w:rPr>
  </w:style>
  <w:style w:type="paragraph" w:customStyle="1" w:styleId="CharCharChar2">
    <w:name w:val="+正文 Char Char Char"/>
    <w:basedOn w:val="a1"/>
    <w:link w:val="CharChar3"/>
    <w:qFormat/>
    <w:rsid w:val="00770C1B"/>
    <w:pPr>
      <w:spacing w:line="360" w:lineRule="auto"/>
      <w:ind w:firstLineChars="200" w:firstLine="200"/>
    </w:pPr>
    <w:rPr>
      <w:rFonts w:ascii="楷体_GB2312" w:eastAsia="楷体_GB2312" w:hAnsiTheme="minorHAnsi" w:cstheme="minorBidi"/>
      <w:sz w:val="24"/>
      <w:szCs w:val="22"/>
    </w:rPr>
  </w:style>
  <w:style w:type="character" w:customStyle="1" w:styleId="Char2CharChar">
    <w:name w:val="+正文 Char2 Char Char"/>
    <w:link w:val="Char21"/>
    <w:locked/>
    <w:rsid w:val="00770C1B"/>
    <w:rPr>
      <w:rFonts w:ascii="宋体" w:hAnsi="宋体"/>
      <w:sz w:val="24"/>
    </w:rPr>
  </w:style>
  <w:style w:type="paragraph" w:customStyle="1" w:styleId="Char21">
    <w:name w:val="+正文 Char2"/>
    <w:basedOn w:val="a1"/>
    <w:link w:val="Char2CharChar"/>
    <w:qFormat/>
    <w:rsid w:val="00770C1B"/>
    <w:pPr>
      <w:spacing w:line="360" w:lineRule="auto"/>
      <w:ind w:firstLineChars="200" w:firstLine="200"/>
    </w:pPr>
    <w:rPr>
      <w:rFonts w:ascii="宋体" w:eastAsiaTheme="minorEastAsia" w:hAnsi="宋体" w:cstheme="minorBidi"/>
      <w:sz w:val="24"/>
      <w:szCs w:val="22"/>
    </w:rPr>
  </w:style>
  <w:style w:type="character" w:customStyle="1" w:styleId="1CharCharChar0">
    <w:name w:val="+1. Char Char Char"/>
    <w:link w:val="1Char"/>
    <w:locked/>
    <w:rsid w:val="00770C1B"/>
    <w:rPr>
      <w:rFonts w:ascii="楷体_GB2312" w:eastAsia="楷体_GB2312"/>
      <w:sz w:val="24"/>
    </w:rPr>
  </w:style>
  <w:style w:type="paragraph" w:customStyle="1" w:styleId="1Char">
    <w:name w:val="+1. Char"/>
    <w:basedOn w:val="CharCharChar2"/>
    <w:link w:val="1CharCharChar0"/>
    <w:qFormat/>
    <w:rsid w:val="00770C1B"/>
    <w:pPr>
      <w:ind w:firstLineChars="0" w:firstLine="0"/>
    </w:pPr>
  </w:style>
  <w:style w:type="character" w:customStyle="1" w:styleId="CharChar2CharCharChar">
    <w:name w:val="+正文 Char Char2 Char Char Char"/>
    <w:link w:val="CharChar2Char"/>
    <w:locked/>
    <w:rsid w:val="00770C1B"/>
    <w:rPr>
      <w:rFonts w:ascii="宋体" w:hAnsi="宋体"/>
      <w:sz w:val="24"/>
    </w:rPr>
  </w:style>
  <w:style w:type="paragraph" w:customStyle="1" w:styleId="CharChar2Char">
    <w:name w:val="+正文 Char Char2 Char"/>
    <w:basedOn w:val="a1"/>
    <w:link w:val="CharChar2CharCharChar"/>
    <w:qFormat/>
    <w:rsid w:val="00770C1B"/>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770C1B"/>
    <w:rPr>
      <w:rFonts w:ascii="宋体" w:hAnsi="宋体"/>
      <w:sz w:val="24"/>
    </w:rPr>
  </w:style>
  <w:style w:type="paragraph" w:customStyle="1" w:styleId="CharChar5Char">
    <w:name w:val="+正文 Char Char5 Char"/>
    <w:basedOn w:val="a1"/>
    <w:link w:val="CharChar5CharCharChar"/>
    <w:qFormat/>
    <w:rsid w:val="00770C1B"/>
    <w:pPr>
      <w:spacing w:line="360" w:lineRule="auto"/>
      <w:ind w:firstLineChars="200" w:firstLine="200"/>
    </w:pPr>
    <w:rPr>
      <w:rFonts w:ascii="宋体" w:eastAsiaTheme="minorEastAsia" w:hAnsi="宋体" w:cstheme="minorBidi"/>
      <w:sz w:val="24"/>
      <w:szCs w:val="22"/>
    </w:rPr>
  </w:style>
  <w:style w:type="character" w:styleId="affff2">
    <w:name w:val="Subtle Emphasis"/>
    <w:uiPriority w:val="19"/>
    <w:qFormat/>
    <w:rsid w:val="00770C1B"/>
    <w:rPr>
      <w:i/>
      <w:iCs/>
      <w:color w:val="808080"/>
    </w:rPr>
  </w:style>
  <w:style w:type="character" w:styleId="affff3">
    <w:name w:val="Intense Emphasis"/>
    <w:uiPriority w:val="21"/>
    <w:qFormat/>
    <w:rsid w:val="00770C1B"/>
    <w:rPr>
      <w:b/>
      <w:bCs/>
      <w:i/>
      <w:iCs/>
      <w:color w:val="4F81BD"/>
    </w:rPr>
  </w:style>
  <w:style w:type="character" w:styleId="affff4">
    <w:name w:val="Subtle Reference"/>
    <w:uiPriority w:val="31"/>
    <w:qFormat/>
    <w:rsid w:val="00770C1B"/>
    <w:rPr>
      <w:smallCaps/>
      <w:color w:val="C0504D"/>
      <w:u w:val="single"/>
    </w:rPr>
  </w:style>
  <w:style w:type="character" w:styleId="affff5">
    <w:name w:val="Intense Reference"/>
    <w:uiPriority w:val="32"/>
    <w:qFormat/>
    <w:rsid w:val="00770C1B"/>
    <w:rPr>
      <w:b/>
      <w:bCs/>
      <w:smallCaps/>
      <w:color w:val="C0504D"/>
      <w:spacing w:val="5"/>
      <w:u w:val="single"/>
    </w:rPr>
  </w:style>
  <w:style w:type="character" w:styleId="affff6">
    <w:name w:val="Book Title"/>
    <w:uiPriority w:val="33"/>
    <w:qFormat/>
    <w:rsid w:val="00770C1B"/>
    <w:rPr>
      <w:b/>
      <w:bCs/>
      <w:smallCaps/>
      <w:spacing w:val="5"/>
    </w:rPr>
  </w:style>
  <w:style w:type="character" w:customStyle="1" w:styleId="2Char1">
    <w:name w:val="正文文本缩进 2 Char1"/>
    <w:rsid w:val="00770C1B"/>
    <w:rPr>
      <w:kern w:val="2"/>
      <w:sz w:val="21"/>
      <w:szCs w:val="22"/>
    </w:rPr>
  </w:style>
  <w:style w:type="character" w:customStyle="1" w:styleId="Char15">
    <w:name w:val="批注框文本 Char1"/>
    <w:rsid w:val="00770C1B"/>
    <w:rPr>
      <w:kern w:val="2"/>
      <w:sz w:val="18"/>
      <w:szCs w:val="18"/>
    </w:rPr>
  </w:style>
  <w:style w:type="character" w:customStyle="1" w:styleId="3CharChar">
    <w:name w:val="+标题3 Char Char"/>
    <w:link w:val="3Char0"/>
    <w:rsid w:val="00770C1B"/>
    <w:rPr>
      <w:rFonts w:ascii="宋体" w:hAnsi="宋体"/>
      <w:b/>
      <w:sz w:val="32"/>
    </w:rPr>
  </w:style>
  <w:style w:type="paragraph" w:customStyle="1" w:styleId="3Char0">
    <w:name w:val="+标题3 Char"/>
    <w:basedOn w:val="3"/>
    <w:link w:val="3CharChar"/>
    <w:qFormat/>
    <w:rsid w:val="00770C1B"/>
    <w:pPr>
      <w:spacing w:line="360" w:lineRule="auto"/>
    </w:pPr>
    <w:rPr>
      <w:rFonts w:ascii="宋体" w:eastAsiaTheme="minorEastAsia" w:hAnsi="宋体" w:cstheme="minorBidi"/>
      <w:sz w:val="32"/>
      <w:szCs w:val="22"/>
    </w:rPr>
  </w:style>
  <w:style w:type="character" w:customStyle="1" w:styleId="1Char1">
    <w:name w:val="标题 1 Char1"/>
    <w:aliases w:val="H1 Char2,h1 Char2,标书1 Char2,PIM 1 Char2,第*部分 Char2,第A章 Char2,Heading 0 Char2,1 Char2,l0 Char2,Section Head Char2,Header1 Char2,标题 1 Char Char,标题 1 1 Char,L1 Char,boc Char,Level 1 Topic Heading Char,H11 Char,H12 Char,H111 Char,H13 Char"/>
    <w:rsid w:val="00770C1B"/>
    <w:rPr>
      <w:rFonts w:ascii="Times New Roman" w:hAnsi="Times New Roman"/>
      <w:b/>
      <w:bCs/>
      <w:kern w:val="44"/>
      <w:sz w:val="44"/>
      <w:szCs w:val="44"/>
    </w:rPr>
  </w:style>
  <w:style w:type="character" w:customStyle="1" w:styleId="2Char0">
    <w:name w:val="样式 正文缩进（标准） + 首行缩进:  2 字符 Char"/>
    <w:link w:val="2b"/>
    <w:locked/>
    <w:rsid w:val="00770C1B"/>
    <w:rPr>
      <w:rFonts w:ascii="宋体" w:hAnsi="宋体" w:cs="宋体"/>
      <w:spacing w:val="-2"/>
      <w:sz w:val="24"/>
    </w:rPr>
  </w:style>
  <w:style w:type="paragraph" w:customStyle="1" w:styleId="2b">
    <w:name w:val="样式 正文缩进（标准） + 首行缩进:  2 字符"/>
    <w:basedOn w:val="a1"/>
    <w:link w:val="2Char0"/>
    <w:qFormat/>
    <w:rsid w:val="00770C1B"/>
    <w:pPr>
      <w:wordWrap w:val="0"/>
      <w:spacing w:line="360" w:lineRule="auto"/>
      <w:ind w:firstLineChars="200" w:firstLine="200"/>
      <w:jc w:val="left"/>
    </w:pPr>
    <w:rPr>
      <w:rFonts w:ascii="宋体" w:eastAsiaTheme="minorEastAsia" w:hAnsi="宋体" w:cs="宋体"/>
      <w:spacing w:val="-2"/>
      <w:sz w:val="24"/>
      <w:szCs w:val="22"/>
    </w:rPr>
  </w:style>
  <w:style w:type="paragraph" w:customStyle="1" w:styleId="p0">
    <w:name w:val="p0"/>
    <w:basedOn w:val="a1"/>
    <w:qFormat/>
    <w:rsid w:val="00770C1B"/>
    <w:pPr>
      <w:widowControl/>
    </w:pPr>
    <w:rPr>
      <w:rFonts w:ascii="Calibri" w:hAnsi="Calibri" w:cs="宋体"/>
      <w:kern w:val="0"/>
      <w:szCs w:val="21"/>
    </w:rPr>
  </w:style>
  <w:style w:type="paragraph" w:customStyle="1" w:styleId="affff7">
    <w:name w:val="款下正文"/>
    <w:basedOn w:val="a1"/>
    <w:qFormat/>
    <w:rsid w:val="00770C1B"/>
    <w:pPr>
      <w:spacing w:beforeLines="50" w:line="480" w:lineRule="exact"/>
      <w:ind w:firstLineChars="200" w:firstLine="480"/>
    </w:pPr>
    <w:rPr>
      <w:rFonts w:ascii="Calibri" w:hAnsi="Calibri" w:cs="宋体"/>
      <w:kern w:val="0"/>
      <w:sz w:val="24"/>
    </w:rPr>
  </w:style>
  <w:style w:type="paragraph" w:customStyle="1" w:styleId="affff8">
    <w:name w:val="附件栏"/>
    <w:basedOn w:val="a1"/>
    <w:qFormat/>
    <w:rsid w:val="00770C1B"/>
    <w:pPr>
      <w:autoSpaceDE w:val="0"/>
      <w:autoSpaceDN w:val="0"/>
      <w:snapToGrid w:val="0"/>
      <w:spacing w:line="590" w:lineRule="atLeast"/>
      <w:ind w:firstLine="624"/>
    </w:pPr>
    <w:rPr>
      <w:rFonts w:eastAsia="仿宋"/>
      <w:kern w:val="0"/>
      <w:sz w:val="32"/>
      <w:szCs w:val="20"/>
    </w:rPr>
  </w:style>
  <w:style w:type="paragraph" w:customStyle="1" w:styleId="1a">
    <w:name w:val="无间隔1"/>
    <w:qFormat/>
    <w:rsid w:val="00770C1B"/>
    <w:pPr>
      <w:widowControl w:val="0"/>
      <w:jc w:val="both"/>
    </w:pPr>
    <w:rPr>
      <w:rFonts w:ascii="Calibri" w:eastAsia="宋体" w:hAnsi="Calibri" w:cs="Times New Roman"/>
    </w:rPr>
  </w:style>
  <w:style w:type="paragraph" w:customStyle="1" w:styleId="CharCharCharCharCharChar">
    <w:name w:val="Char Char Char Char Char Char"/>
    <w:basedOn w:val="ab"/>
    <w:qFormat/>
    <w:rsid w:val="00770C1B"/>
    <w:rPr>
      <w:rFonts w:ascii="Tahoma" w:hAnsi="Tahoma"/>
      <w:sz w:val="24"/>
    </w:rPr>
  </w:style>
  <w:style w:type="paragraph" w:customStyle="1" w:styleId="affff9">
    <w:name w:val="第二层"/>
    <w:basedOn w:val="a1"/>
    <w:qFormat/>
    <w:rsid w:val="00770C1B"/>
    <w:pPr>
      <w:tabs>
        <w:tab w:val="left" w:pos="992"/>
      </w:tabs>
      <w:ind w:left="992" w:hanging="567"/>
    </w:pPr>
    <w:rPr>
      <w:rFonts w:ascii="宋体" w:eastAsia="黑体" w:hAnsi="宋体"/>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sid w:val="00770C1B"/>
  </w:style>
  <w:style w:type="character" w:customStyle="1" w:styleId="Char16">
    <w:name w:val="明显引用 Char1"/>
    <w:uiPriority w:val="30"/>
    <w:locked/>
    <w:rsid w:val="00770C1B"/>
    <w:rPr>
      <w:b/>
      <w:bCs/>
      <w:i/>
      <w:iCs/>
      <w:color w:val="4F81BD"/>
      <w:sz w:val="22"/>
      <w:lang w:eastAsia="en-US" w:bidi="en-US"/>
    </w:rPr>
  </w:style>
  <w:style w:type="character" w:customStyle="1" w:styleId="font51">
    <w:name w:val="font51"/>
    <w:qFormat/>
    <w:rsid w:val="00770C1B"/>
    <w:rPr>
      <w:rFonts w:ascii="宋体" w:eastAsia="宋体" w:hAnsi="宋体" w:hint="eastAsia"/>
      <w:b w:val="0"/>
      <w:bCs w:val="0"/>
      <w:i w:val="0"/>
      <w:iCs w:val="0"/>
      <w:strike w:val="0"/>
      <w:dstrike w:val="0"/>
      <w:color w:val="000000"/>
      <w:sz w:val="24"/>
      <w:szCs w:val="24"/>
      <w:u w:val="none"/>
    </w:rPr>
  </w:style>
  <w:style w:type="character" w:customStyle="1" w:styleId="font41">
    <w:name w:val="font41"/>
    <w:qFormat/>
    <w:rsid w:val="00770C1B"/>
    <w:rPr>
      <w:rFonts w:ascii="宋体" w:eastAsia="宋体" w:hAnsi="宋体" w:hint="eastAsia"/>
      <w:b w:val="0"/>
      <w:bCs w:val="0"/>
      <w:i w:val="0"/>
      <w:iCs w:val="0"/>
      <w:strike w:val="0"/>
      <w:dstrike w:val="0"/>
      <w:color w:val="000000"/>
      <w:sz w:val="24"/>
      <w:szCs w:val="24"/>
      <w:u w:val="none"/>
    </w:rPr>
  </w:style>
  <w:style w:type="character" w:customStyle="1" w:styleId="150">
    <w:name w:val="15"/>
    <w:rsid w:val="00770C1B"/>
    <w:rPr>
      <w:rFonts w:ascii="Times New Roman" w:hAnsi="Times New Roman" w:cs="Times New Roman" w:hint="default"/>
      <w:color w:val="0000FF"/>
      <w:u w:val="single"/>
    </w:rPr>
  </w:style>
  <w:style w:type="paragraph" w:customStyle="1" w:styleId="CharChar51">
    <w:name w:val="Char Char51"/>
    <w:basedOn w:val="a1"/>
    <w:qFormat/>
    <w:rsid w:val="00770C1B"/>
    <w:pPr>
      <w:widowControl/>
      <w:spacing w:after="160" w:line="240" w:lineRule="exact"/>
      <w:jc w:val="left"/>
    </w:pPr>
    <w:rPr>
      <w:rFonts w:ascii="Verdana" w:hAnsi="Verdana" w:cs="Verdana"/>
      <w:kern w:val="0"/>
      <w:sz w:val="20"/>
      <w:szCs w:val="20"/>
      <w:lang w:eastAsia="en-US"/>
    </w:rPr>
  </w:style>
  <w:style w:type="paragraph" w:customStyle="1" w:styleId="Char30">
    <w:name w:val="Char3"/>
    <w:basedOn w:val="a1"/>
    <w:qFormat/>
    <w:rsid w:val="00770C1B"/>
    <w:pPr>
      <w:tabs>
        <w:tab w:val="left" w:pos="794"/>
        <w:tab w:val="left" w:pos="1191"/>
        <w:tab w:val="left" w:pos="1588"/>
        <w:tab w:val="left" w:pos="1985"/>
      </w:tabs>
      <w:autoSpaceDE w:val="0"/>
      <w:autoSpaceDN w:val="0"/>
      <w:adjustRightInd w:val="0"/>
      <w:spacing w:before="136"/>
    </w:pPr>
    <w:rPr>
      <w:rFonts w:ascii="Tahoma" w:hAnsi="Tahoma"/>
      <w:kern w:val="0"/>
      <w:sz w:val="24"/>
      <w:szCs w:val="20"/>
    </w:rPr>
  </w:style>
  <w:style w:type="paragraph" w:customStyle="1" w:styleId="a3cxsplast">
    <w:name w:val="a3cxsplast"/>
    <w:basedOn w:val="a1"/>
    <w:qFormat/>
    <w:rsid w:val="00770C1B"/>
    <w:pPr>
      <w:widowControl/>
      <w:spacing w:before="100" w:after="100"/>
      <w:jc w:val="left"/>
    </w:pPr>
    <w:rPr>
      <w:rFonts w:ascii="宋体" w:hAnsi="宋体"/>
      <w:b/>
      <w:color w:val="000000"/>
      <w:kern w:val="0"/>
      <w:sz w:val="18"/>
    </w:rPr>
  </w:style>
  <w:style w:type="character" w:customStyle="1" w:styleId="Char31">
    <w:name w:val="明显引用 Char3"/>
    <w:link w:val="1b"/>
    <w:uiPriority w:val="30"/>
    <w:locked/>
    <w:rsid w:val="00770C1B"/>
    <w:rPr>
      <w:b/>
      <w:bCs/>
      <w:i/>
      <w:iCs/>
      <w:color w:val="4F81BD"/>
      <w:szCs w:val="24"/>
    </w:rPr>
  </w:style>
  <w:style w:type="paragraph" w:customStyle="1" w:styleId="1b">
    <w:name w:val="明显引用1"/>
    <w:basedOn w:val="a1"/>
    <w:next w:val="a1"/>
    <w:link w:val="Char31"/>
    <w:uiPriority w:val="30"/>
    <w:qFormat/>
    <w:rsid w:val="00770C1B"/>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paragraph" w:customStyle="1" w:styleId="ParaCharCharCharChar">
    <w:name w:val="默认段落字体 Para Char Char Char Char"/>
    <w:basedOn w:val="a1"/>
    <w:qFormat/>
    <w:rsid w:val="00770C1B"/>
  </w:style>
  <w:style w:type="paragraph" w:customStyle="1" w:styleId="msonormalcxsplast">
    <w:name w:val="msonormalcxsplast"/>
    <w:basedOn w:val="a1"/>
    <w:qFormat/>
    <w:rsid w:val="00770C1B"/>
    <w:pPr>
      <w:widowControl/>
      <w:spacing w:before="100" w:beforeAutospacing="1" w:after="100" w:afterAutospacing="1"/>
      <w:jc w:val="left"/>
    </w:pPr>
    <w:rPr>
      <w:rFonts w:ascii="宋体" w:hAnsi="宋体" w:cs="宋体"/>
      <w:kern w:val="0"/>
      <w:sz w:val="24"/>
    </w:rPr>
  </w:style>
  <w:style w:type="paragraph" w:customStyle="1" w:styleId="2c">
    <w:name w:val="四号楷体缩进2"/>
    <w:basedOn w:val="a1"/>
    <w:qFormat/>
    <w:rsid w:val="00770C1B"/>
    <w:pPr>
      <w:spacing w:line="520" w:lineRule="exact"/>
      <w:ind w:firstLineChars="200" w:firstLine="200"/>
    </w:pPr>
    <w:rPr>
      <w:rFonts w:eastAsia="楷体_GB2312"/>
      <w:sz w:val="28"/>
      <w:szCs w:val="28"/>
    </w:rPr>
  </w:style>
  <w:style w:type="paragraph" w:customStyle="1" w:styleId="2d">
    <w:name w:val="无间隔2"/>
    <w:basedOn w:val="a1"/>
    <w:qFormat/>
    <w:rsid w:val="00770C1B"/>
    <w:pPr>
      <w:widowControl/>
      <w:jc w:val="left"/>
    </w:pPr>
    <w:rPr>
      <w:rFonts w:ascii="宋体" w:hAnsi="宋体"/>
      <w:kern w:val="0"/>
      <w:sz w:val="24"/>
      <w:szCs w:val="32"/>
      <w:lang w:eastAsia="en-US" w:bidi="en-US"/>
    </w:rPr>
  </w:style>
  <w:style w:type="paragraph" w:customStyle="1" w:styleId="43">
    <w:name w:val="样式4"/>
    <w:basedOn w:val="a1"/>
    <w:qFormat/>
    <w:rsid w:val="00770C1B"/>
    <w:pPr>
      <w:tabs>
        <w:tab w:val="left" w:pos="360"/>
        <w:tab w:val="left" w:pos="1275"/>
        <w:tab w:val="center" w:pos="4320"/>
        <w:tab w:val="right" w:pos="8640"/>
      </w:tabs>
      <w:spacing w:line="480" w:lineRule="atLeast"/>
      <w:ind w:left="1275"/>
    </w:pPr>
    <w:rPr>
      <w:b/>
      <w:sz w:val="24"/>
    </w:rPr>
  </w:style>
  <w:style w:type="paragraph" w:customStyle="1" w:styleId="a3cxspmiddle">
    <w:name w:val="a3cxspmiddle"/>
    <w:basedOn w:val="a1"/>
    <w:qFormat/>
    <w:rsid w:val="00770C1B"/>
    <w:pPr>
      <w:widowControl/>
      <w:spacing w:before="100" w:after="100"/>
      <w:jc w:val="left"/>
    </w:pPr>
    <w:rPr>
      <w:rFonts w:ascii="宋体" w:hAnsi="宋体"/>
      <w:b/>
      <w:color w:val="000000"/>
      <w:kern w:val="0"/>
      <w:sz w:val="18"/>
    </w:rPr>
  </w:style>
  <w:style w:type="paragraph" w:customStyle="1" w:styleId="affffa">
    <w:name w:val="正文样式"/>
    <w:qFormat/>
    <w:rsid w:val="00770C1B"/>
    <w:pPr>
      <w:adjustRightInd w:val="0"/>
      <w:snapToGrid w:val="0"/>
      <w:spacing w:line="360" w:lineRule="auto"/>
      <w:ind w:firstLine="482"/>
      <w:jc w:val="both"/>
    </w:pPr>
    <w:rPr>
      <w:rFonts w:ascii="宋体" w:eastAsia="宋体" w:hAnsi="Times New Roman" w:cs="宋体"/>
      <w:sz w:val="24"/>
      <w:szCs w:val="20"/>
    </w:rPr>
  </w:style>
  <w:style w:type="paragraph" w:customStyle="1" w:styleId="36">
    <w:name w:val="明显引用3"/>
    <w:basedOn w:val="a1"/>
    <w:next w:val="a1"/>
    <w:qFormat/>
    <w:rsid w:val="00770C1B"/>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37">
    <w:name w:val="无间隔3"/>
    <w:basedOn w:val="a1"/>
    <w:qFormat/>
    <w:rsid w:val="00770C1B"/>
    <w:pPr>
      <w:widowControl/>
      <w:jc w:val="left"/>
    </w:pPr>
    <w:rPr>
      <w:rFonts w:ascii="宋体" w:hAnsi="宋体"/>
      <w:kern w:val="0"/>
      <w:sz w:val="24"/>
      <w:szCs w:val="32"/>
      <w:lang w:eastAsia="en-US" w:bidi="en-US"/>
    </w:rPr>
  </w:style>
  <w:style w:type="paragraph" w:customStyle="1" w:styleId="1c">
    <w:name w:val="样式1"/>
    <w:basedOn w:val="a1"/>
    <w:qFormat/>
    <w:rsid w:val="00770C1B"/>
    <w:pPr>
      <w:tabs>
        <w:tab w:val="left" w:pos="547"/>
        <w:tab w:val="left" w:pos="1080"/>
      </w:tabs>
      <w:spacing w:line="480" w:lineRule="atLeast"/>
      <w:jc w:val="center"/>
    </w:pPr>
    <w:rPr>
      <w:rFonts w:eastAsia="黑体"/>
      <w:b/>
      <w:sz w:val="44"/>
    </w:rPr>
  </w:style>
  <w:style w:type="paragraph" w:customStyle="1" w:styleId="211211head22headlinehheadlineSR2ERMH1">
    <w:name w:val="样式 标题 2标题 1.1编号标题21.1head:2#2 headlinehheadlineS&amp;R2ERMH...1"/>
    <w:basedOn w:val="2"/>
    <w:qFormat/>
    <w:rsid w:val="00770C1B"/>
    <w:pPr>
      <w:tabs>
        <w:tab w:val="left" w:pos="576"/>
      </w:tabs>
      <w:adjustRightInd w:val="0"/>
      <w:spacing w:before="0" w:after="0" w:line="360" w:lineRule="atLeast"/>
      <w:ind w:left="576" w:hanging="576"/>
    </w:pPr>
    <w:rPr>
      <w:rFonts w:eastAsia="黑体"/>
      <w:bCs/>
      <w:sz w:val="28"/>
      <w:szCs w:val="32"/>
    </w:rPr>
  </w:style>
  <w:style w:type="paragraph" w:customStyle="1" w:styleId="msoplaintextcxsplast">
    <w:name w:val="msoplaintextcxsplast"/>
    <w:basedOn w:val="a1"/>
    <w:qFormat/>
    <w:rsid w:val="00770C1B"/>
    <w:pPr>
      <w:widowControl/>
      <w:spacing w:before="100" w:after="100"/>
      <w:jc w:val="left"/>
    </w:pPr>
    <w:rPr>
      <w:rFonts w:ascii="宋体" w:hAnsi="宋体"/>
      <w:b/>
      <w:color w:val="000000"/>
      <w:kern w:val="0"/>
      <w:sz w:val="18"/>
    </w:rPr>
  </w:style>
  <w:style w:type="paragraph" w:customStyle="1" w:styleId="CharChar11">
    <w:name w:val="Char Char11"/>
    <w:basedOn w:val="a1"/>
    <w:qFormat/>
    <w:rsid w:val="00770C1B"/>
    <w:pPr>
      <w:widowControl/>
      <w:spacing w:before="312" w:after="160" w:line="240" w:lineRule="exact"/>
      <w:jc w:val="left"/>
    </w:pPr>
    <w:rPr>
      <w:rFonts w:ascii="Verdana" w:hAnsi="Verdana" w:cs="Verdana"/>
      <w:b/>
      <w:kern w:val="0"/>
      <w:sz w:val="20"/>
      <w:lang w:eastAsia="en-US"/>
    </w:rPr>
  </w:style>
  <w:style w:type="paragraph" w:customStyle="1" w:styleId="2e">
    <w:name w:val="正文2字符缩进"/>
    <w:basedOn w:val="a3"/>
    <w:qFormat/>
    <w:rsid w:val="00770C1B"/>
    <w:pPr>
      <w:widowControl/>
      <w:tabs>
        <w:tab w:val="left" w:pos="360"/>
        <w:tab w:val="left" w:pos="720"/>
        <w:tab w:val="left" w:pos="1260"/>
      </w:tabs>
      <w:adjustRightInd w:val="0"/>
      <w:snapToGrid w:val="0"/>
      <w:spacing w:line="360" w:lineRule="auto"/>
      <w:ind w:left="720" w:firstLineChars="200" w:firstLine="200"/>
    </w:pPr>
    <w:rPr>
      <w:rFonts w:cs="宋体"/>
      <w:sz w:val="28"/>
    </w:rPr>
  </w:style>
  <w:style w:type="paragraph" w:customStyle="1" w:styleId="affffb">
    <w:name w:val="表格"/>
    <w:basedOn w:val="a1"/>
    <w:qFormat/>
    <w:rsid w:val="00770C1B"/>
    <w:pPr>
      <w:tabs>
        <w:tab w:val="left" w:pos="1080"/>
      </w:tabs>
      <w:snapToGrid w:val="0"/>
      <w:jc w:val="center"/>
    </w:pPr>
    <w:rPr>
      <w:szCs w:val="21"/>
    </w:rPr>
  </w:style>
  <w:style w:type="paragraph" w:customStyle="1" w:styleId="acxsplast">
    <w:name w:val="acxsplast"/>
    <w:basedOn w:val="a1"/>
    <w:qFormat/>
    <w:rsid w:val="00770C1B"/>
    <w:pPr>
      <w:widowControl/>
      <w:spacing w:before="100" w:beforeAutospacing="1" w:after="100" w:afterAutospacing="1"/>
      <w:jc w:val="left"/>
    </w:pPr>
    <w:rPr>
      <w:rFonts w:ascii="宋体" w:hAnsi="宋体" w:cs="宋体"/>
      <w:kern w:val="0"/>
      <w:sz w:val="24"/>
    </w:rPr>
  </w:style>
  <w:style w:type="paragraph" w:customStyle="1" w:styleId="230">
    <w:name w:val="正文文本 23"/>
    <w:basedOn w:val="a1"/>
    <w:qFormat/>
    <w:rsid w:val="00770C1B"/>
    <w:pPr>
      <w:adjustRightInd w:val="0"/>
      <w:jc w:val="left"/>
    </w:pPr>
    <w:rPr>
      <w:rFonts w:ascii="宋体"/>
      <w:i/>
      <w:sz w:val="28"/>
      <w:szCs w:val="20"/>
    </w:rPr>
  </w:style>
  <w:style w:type="paragraph" w:customStyle="1" w:styleId="2f">
    <w:name w:val="明显引用2"/>
    <w:basedOn w:val="a1"/>
    <w:next w:val="a1"/>
    <w:qFormat/>
    <w:rsid w:val="00770C1B"/>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TOC1">
    <w:name w:val="TOC 标题1"/>
    <w:basedOn w:val="1"/>
    <w:next w:val="a1"/>
    <w:uiPriority w:val="39"/>
    <w:qFormat/>
    <w:rsid w:val="00770C1B"/>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affffc">
    <w:name w:val="编号项"/>
    <w:basedOn w:val="a1"/>
    <w:qFormat/>
    <w:rsid w:val="00770C1B"/>
    <w:pPr>
      <w:tabs>
        <w:tab w:val="left" w:pos="1020"/>
      </w:tabs>
      <w:ind w:left="1020" w:hanging="525"/>
    </w:pPr>
  </w:style>
  <w:style w:type="paragraph" w:customStyle="1" w:styleId="1d">
    <w:name w:val="引用1"/>
    <w:basedOn w:val="a1"/>
    <w:next w:val="a1"/>
    <w:qFormat/>
    <w:rsid w:val="00770C1B"/>
    <w:rPr>
      <w:rFonts w:ascii="Calibri" w:hAnsi="Calibri"/>
      <w:i/>
      <w:iCs/>
      <w:color w:val="000000"/>
      <w:kern w:val="0"/>
      <w:sz w:val="22"/>
      <w:szCs w:val="22"/>
      <w:lang w:eastAsia="en-US" w:bidi="en-US"/>
    </w:rPr>
  </w:style>
  <w:style w:type="paragraph" w:customStyle="1" w:styleId="38">
    <w:name w:val="引用3"/>
    <w:basedOn w:val="a1"/>
    <w:next w:val="a1"/>
    <w:qFormat/>
    <w:rsid w:val="00770C1B"/>
    <w:rPr>
      <w:rFonts w:ascii="Calibri" w:hAnsi="Calibri"/>
      <w:i/>
      <w:iCs/>
      <w:color w:val="000000"/>
      <w:kern w:val="0"/>
      <w:sz w:val="22"/>
      <w:szCs w:val="22"/>
      <w:lang w:eastAsia="en-US" w:bidi="en-US"/>
    </w:rPr>
  </w:style>
  <w:style w:type="paragraph" w:customStyle="1" w:styleId="CharChar31">
    <w:name w:val="Char Char31"/>
    <w:basedOn w:val="a1"/>
    <w:next w:val="af"/>
    <w:qFormat/>
    <w:rsid w:val="00770C1B"/>
    <w:pPr>
      <w:spacing w:line="360" w:lineRule="auto"/>
      <w:ind w:left="-360" w:firstLine="570"/>
    </w:pPr>
    <w:rPr>
      <w:rFonts w:ascii="仿宋_GB2312" w:eastAsia="仿宋_GB2312"/>
      <w:b/>
      <w:sz w:val="24"/>
      <w:szCs w:val="20"/>
    </w:rPr>
  </w:style>
  <w:style w:type="paragraph" w:customStyle="1" w:styleId="220">
    <w:name w:val="正文文本 22"/>
    <w:basedOn w:val="a1"/>
    <w:qFormat/>
    <w:rsid w:val="00770C1B"/>
    <w:pPr>
      <w:adjustRightInd w:val="0"/>
      <w:jc w:val="left"/>
    </w:pPr>
    <w:rPr>
      <w:rFonts w:ascii="宋体"/>
      <w:i/>
      <w:sz w:val="28"/>
      <w:szCs w:val="20"/>
    </w:rPr>
  </w:style>
  <w:style w:type="paragraph" w:customStyle="1" w:styleId="CharChar30">
    <w:name w:val="Char Char3"/>
    <w:basedOn w:val="a1"/>
    <w:next w:val="af"/>
    <w:qFormat/>
    <w:rsid w:val="00770C1B"/>
    <w:pPr>
      <w:spacing w:line="360" w:lineRule="auto"/>
      <w:ind w:left="-360" w:firstLine="570"/>
    </w:pPr>
    <w:rPr>
      <w:rFonts w:ascii="仿宋_GB2312" w:eastAsia="仿宋_GB2312"/>
      <w:b/>
      <w:sz w:val="24"/>
      <w:szCs w:val="20"/>
    </w:rPr>
  </w:style>
  <w:style w:type="paragraph" w:customStyle="1" w:styleId="acxspmiddle">
    <w:name w:val="acxspmiddle"/>
    <w:basedOn w:val="a1"/>
    <w:qFormat/>
    <w:rsid w:val="00770C1B"/>
    <w:pPr>
      <w:widowControl/>
      <w:spacing w:before="100" w:beforeAutospacing="1" w:after="100" w:afterAutospacing="1"/>
      <w:jc w:val="left"/>
    </w:pPr>
    <w:rPr>
      <w:rFonts w:ascii="宋体" w:hAnsi="宋体" w:cs="宋体"/>
      <w:kern w:val="0"/>
      <w:sz w:val="24"/>
    </w:rPr>
  </w:style>
  <w:style w:type="paragraph" w:customStyle="1" w:styleId="msoplaintextcxspmiddle">
    <w:name w:val="msoplaintextcxspmiddle"/>
    <w:basedOn w:val="a1"/>
    <w:qFormat/>
    <w:rsid w:val="00770C1B"/>
    <w:pPr>
      <w:widowControl/>
      <w:spacing w:before="100" w:after="100"/>
      <w:jc w:val="left"/>
    </w:pPr>
    <w:rPr>
      <w:rFonts w:ascii="宋体" w:hAnsi="宋体"/>
      <w:b/>
      <w:color w:val="000000"/>
      <w:kern w:val="0"/>
      <w:sz w:val="18"/>
    </w:rPr>
  </w:style>
  <w:style w:type="paragraph" w:customStyle="1" w:styleId="211">
    <w:name w:val="正文文本 21"/>
    <w:basedOn w:val="a1"/>
    <w:qFormat/>
    <w:rsid w:val="00770C1B"/>
    <w:pPr>
      <w:adjustRightInd w:val="0"/>
      <w:jc w:val="left"/>
    </w:pPr>
    <w:rPr>
      <w:rFonts w:ascii="宋体"/>
      <w:i/>
      <w:sz w:val="28"/>
      <w:szCs w:val="20"/>
    </w:rPr>
  </w:style>
  <w:style w:type="paragraph" w:customStyle="1" w:styleId="39">
    <w:name w:val="列出段落3"/>
    <w:basedOn w:val="a1"/>
    <w:qFormat/>
    <w:rsid w:val="00770C1B"/>
    <w:pPr>
      <w:ind w:firstLineChars="200" w:firstLine="420"/>
    </w:pPr>
    <w:rPr>
      <w:szCs w:val="20"/>
    </w:rPr>
  </w:style>
  <w:style w:type="paragraph" w:customStyle="1" w:styleId="msonormalcxspmiddle">
    <w:name w:val="msonormalcxspmiddle"/>
    <w:basedOn w:val="a1"/>
    <w:qFormat/>
    <w:rsid w:val="00770C1B"/>
    <w:pPr>
      <w:widowControl/>
      <w:spacing w:before="100" w:beforeAutospacing="1" w:after="100" w:afterAutospacing="1"/>
      <w:jc w:val="left"/>
    </w:pPr>
    <w:rPr>
      <w:rFonts w:ascii="宋体" w:hAnsi="宋体" w:cs="宋体"/>
      <w:kern w:val="0"/>
      <w:sz w:val="24"/>
    </w:rPr>
  </w:style>
  <w:style w:type="paragraph" w:customStyle="1" w:styleId="222">
    <w:name w:val="样式 样式 样式 样式 样式 样式 首行缩进:  2 字符 + 首行缩进:  2 字符 + 首行缩进:  2 字符 + 首行缩进..."/>
    <w:basedOn w:val="a1"/>
    <w:qFormat/>
    <w:rsid w:val="00770C1B"/>
    <w:pPr>
      <w:spacing w:line="360" w:lineRule="auto"/>
      <w:ind w:firstLineChars="200" w:firstLine="480"/>
    </w:pPr>
    <w:rPr>
      <w:rFonts w:cs="宋体"/>
      <w:sz w:val="24"/>
      <w:szCs w:val="20"/>
    </w:rPr>
  </w:style>
  <w:style w:type="paragraph" w:customStyle="1" w:styleId="xl102">
    <w:name w:val="xl102"/>
    <w:basedOn w:val="a1"/>
    <w:qFormat/>
    <w:rsid w:val="00770C1B"/>
    <w:pPr>
      <w:widowControl/>
      <w:spacing w:before="100" w:beforeAutospacing="1" w:after="100" w:afterAutospacing="1"/>
      <w:jc w:val="center"/>
    </w:pPr>
    <w:rPr>
      <w:rFonts w:ascii="Arial Unicode MS" w:hAnsi="Arial Unicode MS"/>
      <w:color w:val="FF0000"/>
      <w:kern w:val="0"/>
      <w:sz w:val="28"/>
      <w:szCs w:val="28"/>
    </w:rPr>
  </w:style>
  <w:style w:type="paragraph" w:customStyle="1" w:styleId="TOC3">
    <w:name w:val="TOC 标题3"/>
    <w:basedOn w:val="1"/>
    <w:next w:val="a1"/>
    <w:uiPriority w:val="39"/>
    <w:qFormat/>
    <w:rsid w:val="00770C1B"/>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1e">
    <w:name w:val="+列表1"/>
    <w:basedOn w:val="a1"/>
    <w:qFormat/>
    <w:rsid w:val="00770C1B"/>
    <w:pPr>
      <w:jc w:val="center"/>
    </w:pPr>
  </w:style>
  <w:style w:type="paragraph" w:customStyle="1" w:styleId="33111h33rdlevel3H3l3CTHeading3-oldsect">
    <w:name w:val="样式 标题 3列表编号31.1.1h33rd level3H3l3CTHeading 3 - oldsect..."/>
    <w:basedOn w:val="3"/>
    <w:qFormat/>
    <w:rsid w:val="00770C1B"/>
    <w:pPr>
      <w:tabs>
        <w:tab w:val="left" w:pos="720"/>
      </w:tabs>
      <w:adjustRightInd w:val="0"/>
      <w:spacing w:before="0" w:after="0" w:line="360" w:lineRule="atLeast"/>
      <w:ind w:left="720" w:hanging="720"/>
    </w:pPr>
    <w:rPr>
      <w:rFonts w:cs="宋体"/>
      <w:bCs/>
      <w:kern w:val="0"/>
      <w:szCs w:val="24"/>
    </w:rPr>
  </w:style>
  <w:style w:type="paragraph" w:customStyle="1" w:styleId="Blockquote">
    <w:name w:val="Blockquote"/>
    <w:basedOn w:val="a1"/>
    <w:qFormat/>
    <w:rsid w:val="00770C1B"/>
    <w:pPr>
      <w:autoSpaceDE w:val="0"/>
      <w:autoSpaceDN w:val="0"/>
      <w:adjustRightInd w:val="0"/>
      <w:spacing w:before="100" w:after="100"/>
      <w:ind w:left="360" w:right="360"/>
      <w:jc w:val="left"/>
    </w:pPr>
    <w:rPr>
      <w:kern w:val="0"/>
      <w:sz w:val="24"/>
      <w:szCs w:val="20"/>
    </w:rPr>
  </w:style>
  <w:style w:type="paragraph" w:customStyle="1" w:styleId="3a">
    <w:name w:val="+标题3"/>
    <w:basedOn w:val="3"/>
    <w:qFormat/>
    <w:rsid w:val="00770C1B"/>
    <w:pPr>
      <w:tabs>
        <w:tab w:val="left" w:pos="2160"/>
      </w:tabs>
      <w:spacing w:before="120" w:after="120" w:line="360" w:lineRule="auto"/>
      <w:ind w:left="2160" w:hanging="360"/>
    </w:pPr>
    <w:rPr>
      <w:bCs/>
      <w:sz w:val="24"/>
      <w:szCs w:val="28"/>
    </w:rPr>
  </w:style>
  <w:style w:type="paragraph" w:customStyle="1" w:styleId="1f">
    <w:name w:val="样式 标题 1 + (中文) 黑体"/>
    <w:basedOn w:val="1"/>
    <w:qFormat/>
    <w:rsid w:val="00770C1B"/>
    <w:pPr>
      <w:adjustRightInd w:val="0"/>
      <w:spacing w:before="120" w:after="120" w:line="240" w:lineRule="auto"/>
      <w:jc w:val="center"/>
    </w:pPr>
    <w:rPr>
      <w:rFonts w:eastAsia="楷体"/>
      <w:bCs/>
      <w:szCs w:val="44"/>
    </w:rPr>
  </w:style>
  <w:style w:type="paragraph" w:customStyle="1" w:styleId="44440">
    <w:name w:val="样式 标题 4标题4样式标题 4，标题4样式 + 段前: 0 磅"/>
    <w:basedOn w:val="4"/>
    <w:qFormat/>
    <w:rsid w:val="00770C1B"/>
    <w:pPr>
      <w:keepLines w:val="0"/>
      <w:widowControl/>
      <w:tabs>
        <w:tab w:val="left" w:pos="864"/>
        <w:tab w:val="left" w:pos="2356"/>
      </w:tabs>
      <w:adjustRightInd w:val="0"/>
      <w:snapToGrid w:val="0"/>
      <w:spacing w:before="0" w:after="0" w:line="360" w:lineRule="auto"/>
      <w:ind w:left="851" w:hanging="851"/>
    </w:pPr>
    <w:rPr>
      <w:rFonts w:ascii="宋体" w:eastAsia="宋体" w:hAnsi="Times New Roman" w:cs="宋体"/>
      <w:sz w:val="24"/>
      <w:szCs w:val="24"/>
    </w:rPr>
  </w:style>
  <w:style w:type="paragraph" w:customStyle="1" w:styleId="1f0">
    <w:name w:val="编号1."/>
    <w:basedOn w:val="a1"/>
    <w:qFormat/>
    <w:rsid w:val="00770C1B"/>
    <w:pPr>
      <w:tabs>
        <w:tab w:val="left" w:pos="420"/>
        <w:tab w:val="left" w:pos="547"/>
        <w:tab w:val="left" w:pos="1080"/>
        <w:tab w:val="left" w:pos="1275"/>
        <w:tab w:val="left" w:pos="1335"/>
      </w:tabs>
      <w:spacing w:line="480" w:lineRule="atLeast"/>
      <w:ind w:left="1335"/>
    </w:pPr>
    <w:rPr>
      <w:sz w:val="28"/>
    </w:rPr>
  </w:style>
  <w:style w:type="paragraph" w:customStyle="1" w:styleId="2f0">
    <w:name w:val="引用2"/>
    <w:basedOn w:val="a1"/>
    <w:next w:val="a1"/>
    <w:qFormat/>
    <w:rsid w:val="00770C1B"/>
    <w:rPr>
      <w:rFonts w:ascii="Calibri" w:hAnsi="Calibri"/>
      <w:i/>
      <w:iCs/>
      <w:color w:val="000000"/>
      <w:kern w:val="0"/>
      <w:sz w:val="22"/>
      <w:szCs w:val="22"/>
      <w:lang w:eastAsia="en-US" w:bidi="en-US"/>
    </w:rPr>
  </w:style>
  <w:style w:type="paragraph" w:customStyle="1" w:styleId="TOC2">
    <w:name w:val="TOC 标题2"/>
    <w:basedOn w:val="1"/>
    <w:next w:val="a1"/>
    <w:uiPriority w:val="39"/>
    <w:qFormat/>
    <w:rsid w:val="00770C1B"/>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211211head22headlinehheadlineSR2ERMH">
    <w:name w:val="样式 标题 2标题 1.1编号标题21.1head:2#2 headlinehheadlineS&amp;R2ERMH..."/>
    <w:basedOn w:val="2"/>
    <w:qFormat/>
    <w:rsid w:val="00770C1B"/>
    <w:pPr>
      <w:tabs>
        <w:tab w:val="left" w:pos="576"/>
      </w:tabs>
      <w:adjustRightInd w:val="0"/>
      <w:spacing w:before="0" w:after="0" w:line="360" w:lineRule="atLeast"/>
      <w:ind w:left="576" w:hanging="576"/>
      <w:outlineLvl w:val="2"/>
    </w:pPr>
    <w:rPr>
      <w:b w:val="0"/>
      <w:kern w:val="0"/>
      <w:sz w:val="28"/>
      <w:szCs w:val="24"/>
    </w:rPr>
  </w:style>
  <w:style w:type="paragraph" w:customStyle="1" w:styleId="affffd">
    <w:name w:val="四号楷体"/>
    <w:qFormat/>
    <w:rsid w:val="00770C1B"/>
    <w:pPr>
      <w:spacing w:line="560" w:lineRule="exact"/>
      <w:jc w:val="both"/>
    </w:pPr>
    <w:rPr>
      <w:rFonts w:ascii="Times New Roman" w:eastAsia="楷体_GB2312" w:hAnsi="Times New Roman" w:cs="Times New Roman"/>
      <w:sz w:val="28"/>
      <w:szCs w:val="28"/>
    </w:rPr>
  </w:style>
  <w:style w:type="paragraph" w:customStyle="1" w:styleId="2f1">
    <w:name w:val="+标题2"/>
    <w:basedOn w:val="2"/>
    <w:qFormat/>
    <w:rsid w:val="00770C1B"/>
    <w:pPr>
      <w:tabs>
        <w:tab w:val="left" w:pos="1440"/>
      </w:tabs>
      <w:spacing w:before="120" w:after="120" w:line="360" w:lineRule="auto"/>
      <w:ind w:left="1440" w:hanging="360"/>
    </w:pPr>
    <w:rPr>
      <w:bCs/>
      <w:sz w:val="24"/>
      <w:szCs w:val="28"/>
    </w:rPr>
  </w:style>
  <w:style w:type="paragraph" w:customStyle="1" w:styleId="2f2">
    <w:name w:val="+列表2"/>
    <w:basedOn w:val="a1"/>
    <w:qFormat/>
    <w:rsid w:val="00770C1B"/>
    <w:pPr>
      <w:jc w:val="center"/>
    </w:pPr>
    <w:rPr>
      <w:sz w:val="18"/>
      <w:szCs w:val="21"/>
    </w:rPr>
  </w:style>
  <w:style w:type="paragraph" w:customStyle="1" w:styleId="CharChar20">
    <w:name w:val="Char Char2"/>
    <w:basedOn w:val="a1"/>
    <w:qFormat/>
    <w:rsid w:val="00770C1B"/>
    <w:pPr>
      <w:widowControl/>
      <w:spacing w:after="160" w:line="240" w:lineRule="exact"/>
      <w:jc w:val="left"/>
    </w:pPr>
    <w:rPr>
      <w:rFonts w:ascii="Verdana" w:hAnsi="Verdana" w:cs="Verdana"/>
      <w:kern w:val="0"/>
      <w:sz w:val="20"/>
      <w:szCs w:val="20"/>
      <w:lang w:eastAsia="en-US"/>
    </w:rPr>
  </w:style>
  <w:style w:type="character" w:customStyle="1" w:styleId="Char22">
    <w:name w:val="标题 Char2"/>
    <w:uiPriority w:val="10"/>
    <w:rsid w:val="00770C1B"/>
    <w:rPr>
      <w:rFonts w:ascii="Cambria" w:eastAsia="宋体" w:hAnsi="Cambria" w:cs="Times New Roman" w:hint="default"/>
      <w:b/>
      <w:bCs/>
      <w:sz w:val="32"/>
      <w:szCs w:val="32"/>
    </w:rPr>
  </w:style>
  <w:style w:type="character" w:customStyle="1" w:styleId="3b">
    <w:name w:val="书籍标题3"/>
    <w:uiPriority w:val="33"/>
    <w:qFormat/>
    <w:rsid w:val="00770C1B"/>
    <w:rPr>
      <w:b/>
      <w:bCs/>
      <w:smallCaps/>
      <w:spacing w:val="5"/>
    </w:rPr>
  </w:style>
  <w:style w:type="character" w:customStyle="1" w:styleId="ACharChar">
    <w:name w:val="（A） Char Char"/>
    <w:locked/>
    <w:rsid w:val="00770C1B"/>
    <w:rPr>
      <w:rFonts w:ascii="宋体" w:eastAsia="宋体" w:hAnsi="宋体" w:hint="eastAsia"/>
      <w:b/>
      <w:bCs w:val="0"/>
      <w:sz w:val="24"/>
      <w:szCs w:val="24"/>
      <w:lang w:val="en-US" w:eastAsia="zh-CN" w:bidi="ar-SA"/>
    </w:rPr>
  </w:style>
  <w:style w:type="character" w:customStyle="1" w:styleId="Char23">
    <w:name w:val="批注文字 Char2"/>
    <w:rsid w:val="00770C1B"/>
    <w:rPr>
      <w:rFonts w:ascii="Times New Roman" w:eastAsia="宋体" w:hAnsi="Times New Roman" w:cs="Times New Roman" w:hint="default"/>
      <w:szCs w:val="24"/>
    </w:rPr>
  </w:style>
  <w:style w:type="character" w:customStyle="1" w:styleId="indtxtChar">
    <w:name w:val="ind:txt Char"/>
    <w:aliases w:val="Body text ident 1 Char,表正文 Char1,正文非缩进 Char,段1 Char,特点 Char,ALT+Z Char,水上软件 Char,正文不缩进 Char,四号 Char,特点 Char Char Char,Normal Indent Char Char,表正文 Char Char,正文非缩进 Char Char Char,标题4 Char Char,body text Char,鋘drad Char,???änd Char,标题4 Char1"/>
    <w:rsid w:val="00770C1B"/>
    <w:rPr>
      <w:rFonts w:ascii="宋体" w:eastAsia="宋体" w:hAnsi="宋体" w:hint="eastAsia"/>
      <w:kern w:val="2"/>
      <w:sz w:val="28"/>
      <w:szCs w:val="24"/>
      <w:lang w:val="en-US" w:eastAsia="zh-CN" w:bidi="ar-SA"/>
    </w:rPr>
  </w:style>
  <w:style w:type="character" w:customStyle="1" w:styleId="Charb">
    <w:name w:val="表文字 Char"/>
    <w:locked/>
    <w:rsid w:val="00770C1B"/>
    <w:rPr>
      <w:rFonts w:ascii="楷体_GB2312" w:eastAsia="楷体_GB2312" w:hAnsi="宋体" w:hint="eastAsia"/>
      <w:spacing w:val="-8"/>
      <w:sz w:val="24"/>
      <w:szCs w:val="24"/>
      <w:lang w:val="zh-CN"/>
    </w:rPr>
  </w:style>
  <w:style w:type="character" w:customStyle="1" w:styleId="apple-style-span">
    <w:name w:val="apple-style-span"/>
    <w:rsid w:val="00770C1B"/>
  </w:style>
  <w:style w:type="character" w:customStyle="1" w:styleId="1CharCharCharChar">
    <w:name w:val="+列表1 Char Char Char Char"/>
    <w:locked/>
    <w:rsid w:val="00770C1B"/>
    <w:rPr>
      <w:rFonts w:ascii="宋体" w:eastAsia="宋体" w:hAnsi="宋体" w:hint="eastAsia"/>
      <w:szCs w:val="24"/>
    </w:rPr>
  </w:style>
  <w:style w:type="character" w:customStyle="1" w:styleId="PIM9CharChar">
    <w:name w:val="PIM 9 Char Char"/>
    <w:locked/>
    <w:rsid w:val="00770C1B"/>
    <w:rPr>
      <w:rFonts w:ascii="宋体" w:eastAsia="宋体" w:hAnsi="宋体" w:hint="eastAsia"/>
      <w:b/>
      <w:bCs w:val="0"/>
      <w:sz w:val="24"/>
      <w:szCs w:val="24"/>
      <w:lang w:val="en-US" w:eastAsia="zh-CN" w:bidi="ar-SA"/>
    </w:rPr>
  </w:style>
  <w:style w:type="character" w:customStyle="1" w:styleId="1f1">
    <w:name w:val="不明显强调1"/>
    <w:uiPriority w:val="19"/>
    <w:qFormat/>
    <w:rsid w:val="00770C1B"/>
    <w:rPr>
      <w:i/>
      <w:iCs/>
      <w:color w:val="808080"/>
    </w:rPr>
  </w:style>
  <w:style w:type="character" w:customStyle="1" w:styleId="h6Char">
    <w:name w:val="h6 Char"/>
    <w:aliases w:val="Third Subheading Char,PIM 6 Char,H6 Char,l6 Char,hsm Char,submodule heading Char Char"/>
    <w:locked/>
    <w:rsid w:val="00770C1B"/>
    <w:rPr>
      <w:rFonts w:ascii="宋体" w:eastAsia="宋体" w:hAnsi="宋体" w:hint="eastAsia"/>
      <w:sz w:val="24"/>
      <w:szCs w:val="24"/>
      <w:lang w:val="en-US" w:eastAsia="zh-CN" w:bidi="ar-SA"/>
    </w:rPr>
  </w:style>
  <w:style w:type="character" w:customStyle="1" w:styleId="2f3">
    <w:name w:val="书籍标题2"/>
    <w:uiPriority w:val="33"/>
    <w:qFormat/>
    <w:rsid w:val="00770C1B"/>
    <w:rPr>
      <w:b/>
      <w:bCs/>
      <w:smallCaps/>
      <w:spacing w:val="5"/>
    </w:rPr>
  </w:style>
  <w:style w:type="character" w:customStyle="1" w:styleId="Char5CharCharCharChar">
    <w:name w:val="+正文 Char5 Char Char Char Char"/>
    <w:locked/>
    <w:rsid w:val="00770C1B"/>
    <w:rPr>
      <w:rFonts w:ascii="宋体" w:eastAsia="宋体" w:hAnsi="宋体" w:hint="eastAsia"/>
      <w:sz w:val="24"/>
      <w:szCs w:val="24"/>
    </w:rPr>
  </w:style>
  <w:style w:type="character" w:customStyle="1" w:styleId="CharChar3CharCharChar">
    <w:name w:val="+正文 Char Char3 Char Char Char"/>
    <w:locked/>
    <w:rsid w:val="00770C1B"/>
    <w:rPr>
      <w:rFonts w:ascii="宋体" w:eastAsia="宋体" w:hAnsi="宋体" w:hint="eastAsia"/>
      <w:sz w:val="24"/>
      <w:szCs w:val="24"/>
    </w:rPr>
  </w:style>
  <w:style w:type="character" w:customStyle="1" w:styleId="1f2">
    <w:name w:val="明显参考1"/>
    <w:uiPriority w:val="32"/>
    <w:qFormat/>
    <w:rsid w:val="00770C1B"/>
    <w:rPr>
      <w:b/>
      <w:bCs/>
      <w:smallCaps/>
      <w:color w:val="C0504D"/>
      <w:spacing w:val="5"/>
      <w:u w:val="single"/>
    </w:rPr>
  </w:style>
  <w:style w:type="character" w:customStyle="1" w:styleId="3c">
    <w:name w:val="明显参考3"/>
    <w:uiPriority w:val="32"/>
    <w:qFormat/>
    <w:rsid w:val="00770C1B"/>
    <w:rPr>
      <w:b/>
      <w:bCs/>
      <w:smallCaps/>
      <w:color w:val="C0504D"/>
      <w:spacing w:val="5"/>
      <w:u w:val="single"/>
    </w:rPr>
  </w:style>
  <w:style w:type="character" w:customStyle="1" w:styleId="1f3">
    <w:name w:val="明显强调1"/>
    <w:uiPriority w:val="21"/>
    <w:qFormat/>
    <w:rsid w:val="00770C1B"/>
    <w:rPr>
      <w:b/>
      <w:bCs/>
      <w:i/>
      <w:iCs/>
      <w:color w:val="4F81BD"/>
    </w:rPr>
  </w:style>
  <w:style w:type="character" w:customStyle="1" w:styleId="CharChar10">
    <w:name w:val="Char Char10"/>
    <w:locked/>
    <w:rsid w:val="00770C1B"/>
    <w:rPr>
      <w:rFonts w:ascii="仿宋_GB2312" w:eastAsia="仿宋_GB2312" w:hint="eastAsia"/>
      <w:b/>
      <w:bCs w:val="0"/>
      <w:kern w:val="2"/>
      <w:sz w:val="24"/>
      <w:szCs w:val="24"/>
      <w:lang w:val="en-US" w:eastAsia="zh-CN" w:bidi="ar-SA"/>
    </w:rPr>
  </w:style>
  <w:style w:type="character" w:customStyle="1" w:styleId="CharChar8">
    <w:name w:val="Char Char8"/>
    <w:locked/>
    <w:rsid w:val="00770C1B"/>
    <w:rPr>
      <w:rFonts w:ascii="宋体" w:eastAsia="宋体" w:hAnsi="宋体" w:hint="eastAsia"/>
      <w:b/>
      <w:bCs w:val="0"/>
      <w:kern w:val="2"/>
      <w:sz w:val="18"/>
      <w:szCs w:val="24"/>
      <w:lang w:val="en-US" w:eastAsia="zh-CN" w:bidi="ar-SA"/>
    </w:rPr>
  </w:style>
  <w:style w:type="character" w:customStyle="1" w:styleId="2f4">
    <w:name w:val="明显强调2"/>
    <w:uiPriority w:val="21"/>
    <w:qFormat/>
    <w:rsid w:val="00770C1B"/>
    <w:rPr>
      <w:b/>
      <w:bCs/>
      <w:i/>
      <w:iCs/>
      <w:color w:val="4F81BD"/>
    </w:rPr>
  </w:style>
  <w:style w:type="character" w:customStyle="1" w:styleId="CharChar5CharChar">
    <w:name w:val="+正文 Char Char5 Char Char"/>
    <w:locked/>
    <w:rsid w:val="00770C1B"/>
    <w:rPr>
      <w:rFonts w:ascii="宋体" w:eastAsia="宋体" w:hAnsi="宋体" w:hint="eastAsia"/>
      <w:sz w:val="24"/>
      <w:szCs w:val="24"/>
    </w:rPr>
  </w:style>
  <w:style w:type="character" w:customStyle="1" w:styleId="2f5">
    <w:name w:val="明显参考2"/>
    <w:uiPriority w:val="32"/>
    <w:qFormat/>
    <w:rsid w:val="00770C1B"/>
    <w:rPr>
      <w:b/>
      <w:bCs/>
      <w:smallCaps/>
      <w:color w:val="C0504D"/>
      <w:spacing w:val="5"/>
      <w:u w:val="single"/>
    </w:rPr>
  </w:style>
  <w:style w:type="character" w:customStyle="1" w:styleId="CharChar7">
    <w:name w:val="Char Char7"/>
    <w:locked/>
    <w:rsid w:val="00770C1B"/>
    <w:rPr>
      <w:rFonts w:ascii="宋体" w:eastAsia="宋体" w:hAnsi="Courier New" w:hint="eastAsia"/>
      <w:b/>
      <w:bCs w:val="0"/>
      <w:kern w:val="2"/>
      <w:sz w:val="24"/>
      <w:szCs w:val="24"/>
      <w:lang w:val="en-US" w:eastAsia="zh-CN" w:bidi="ar-SA"/>
    </w:rPr>
  </w:style>
  <w:style w:type="character" w:customStyle="1" w:styleId="2f6">
    <w:name w:val="不明显强调2"/>
    <w:uiPriority w:val="19"/>
    <w:qFormat/>
    <w:rsid w:val="00770C1B"/>
    <w:rPr>
      <w:i/>
      <w:iCs/>
      <w:color w:val="808080"/>
    </w:rPr>
  </w:style>
  <w:style w:type="character" w:customStyle="1" w:styleId="3d">
    <w:name w:val="不明显强调3"/>
    <w:uiPriority w:val="19"/>
    <w:qFormat/>
    <w:rsid w:val="00770C1B"/>
    <w:rPr>
      <w:i/>
      <w:iCs/>
      <w:color w:val="808080"/>
    </w:rPr>
  </w:style>
  <w:style w:type="character" w:customStyle="1" w:styleId="CharChar2CharChar">
    <w:name w:val="+正文 Char Char2 Char Char"/>
    <w:locked/>
    <w:rsid w:val="00770C1B"/>
    <w:rPr>
      <w:rFonts w:ascii="宋体" w:eastAsia="宋体" w:hAnsi="宋体" w:hint="eastAsia"/>
      <w:sz w:val="24"/>
      <w:szCs w:val="28"/>
    </w:rPr>
  </w:style>
  <w:style w:type="character" w:customStyle="1" w:styleId="3e">
    <w:name w:val="明显强调3"/>
    <w:uiPriority w:val="21"/>
    <w:qFormat/>
    <w:rsid w:val="00770C1B"/>
    <w:rPr>
      <w:b/>
      <w:bCs/>
      <w:i/>
      <w:iCs/>
      <w:color w:val="4F81BD"/>
    </w:rPr>
  </w:style>
  <w:style w:type="character" w:customStyle="1" w:styleId="Char24">
    <w:name w:val="引用 Char2"/>
    <w:uiPriority w:val="29"/>
    <w:rsid w:val="00770C1B"/>
    <w:rPr>
      <w:rFonts w:ascii="Times New Roman" w:eastAsia="宋体" w:hAnsi="Times New Roman" w:cs="Times New Roman" w:hint="default"/>
      <w:i/>
      <w:iCs/>
      <w:color w:val="000000"/>
      <w:szCs w:val="24"/>
    </w:rPr>
  </w:style>
  <w:style w:type="character" w:customStyle="1" w:styleId="211211head22headlinehheadlineSR2ERMH1Char">
    <w:name w:val="样式 标题 2标题 1.1编号标题21.1head:2#2 headlinehheadlineS&amp;R2ERMH...1 Char"/>
    <w:rsid w:val="00770C1B"/>
    <w:rPr>
      <w:rFonts w:ascii="黑体" w:eastAsia="黑体" w:hAnsi="黑体" w:hint="eastAsia"/>
      <w:b/>
      <w:bCs/>
      <w:kern w:val="2"/>
      <w:sz w:val="28"/>
      <w:szCs w:val="32"/>
      <w:lang w:val="en-US" w:eastAsia="zh-CN" w:bidi="ar-SA"/>
    </w:rPr>
  </w:style>
  <w:style w:type="character" w:customStyle="1" w:styleId="Char25">
    <w:name w:val="明显引用 Char2"/>
    <w:uiPriority w:val="30"/>
    <w:locked/>
    <w:rsid w:val="00770C1B"/>
    <w:rPr>
      <w:rFonts w:ascii="Calibri" w:hAnsi="Calibri" w:hint="default"/>
      <w:b/>
      <w:bCs/>
      <w:i/>
      <w:iCs/>
      <w:color w:val="4F81BD"/>
      <w:sz w:val="22"/>
      <w:lang w:eastAsia="en-US" w:bidi="en-US"/>
    </w:rPr>
  </w:style>
  <w:style w:type="character" w:customStyle="1" w:styleId="1f4">
    <w:name w:val="不明显参考1"/>
    <w:uiPriority w:val="31"/>
    <w:qFormat/>
    <w:rsid w:val="00770C1B"/>
    <w:rPr>
      <w:smallCaps/>
      <w:color w:val="C0504D"/>
      <w:u w:val="single"/>
    </w:rPr>
  </w:style>
  <w:style w:type="character" w:customStyle="1" w:styleId="Char26">
    <w:name w:val="副标题 Char2"/>
    <w:uiPriority w:val="11"/>
    <w:rsid w:val="00770C1B"/>
    <w:rPr>
      <w:rFonts w:ascii="Cambria" w:eastAsia="宋体" w:hAnsi="Cambria" w:cs="Times New Roman" w:hint="default"/>
      <w:b/>
      <w:bCs/>
      <w:kern w:val="28"/>
      <w:sz w:val="32"/>
      <w:szCs w:val="32"/>
    </w:rPr>
  </w:style>
  <w:style w:type="character" w:customStyle="1" w:styleId="3f">
    <w:name w:val="不明显参考3"/>
    <w:uiPriority w:val="31"/>
    <w:qFormat/>
    <w:rsid w:val="00770C1B"/>
    <w:rPr>
      <w:smallCaps/>
      <w:color w:val="C0504D"/>
      <w:u w:val="single"/>
    </w:rPr>
  </w:style>
  <w:style w:type="character" w:customStyle="1" w:styleId="evenCharChar">
    <w:name w:val="even Char Char"/>
    <w:locked/>
    <w:rsid w:val="00770C1B"/>
    <w:rPr>
      <w:rFonts w:ascii="宋体" w:eastAsia="宋体" w:hAnsi="宋体" w:hint="eastAsia"/>
      <w:b/>
      <w:bCs w:val="0"/>
      <w:kern w:val="2"/>
      <w:sz w:val="18"/>
      <w:szCs w:val="24"/>
      <w:lang w:val="en-US" w:eastAsia="zh-CN" w:bidi="ar-SA"/>
    </w:rPr>
  </w:style>
  <w:style w:type="character" w:customStyle="1" w:styleId="1CharChar">
    <w:name w:val="+1. Char Char"/>
    <w:locked/>
    <w:rsid w:val="00770C1B"/>
    <w:rPr>
      <w:rFonts w:ascii="楷体_GB2312" w:eastAsia="楷体_GB2312" w:hint="eastAsia"/>
      <w:sz w:val="24"/>
      <w:szCs w:val="28"/>
    </w:rPr>
  </w:style>
  <w:style w:type="character" w:customStyle="1" w:styleId="Char2Char">
    <w:name w:val="+正文 Char2 Char"/>
    <w:locked/>
    <w:rsid w:val="00770C1B"/>
    <w:rPr>
      <w:rFonts w:ascii="宋体" w:eastAsia="宋体" w:hAnsi="宋体" w:hint="eastAsia"/>
      <w:sz w:val="24"/>
      <w:szCs w:val="28"/>
    </w:rPr>
  </w:style>
  <w:style w:type="character" w:customStyle="1" w:styleId="1Char0">
    <w:name w:val="（1） Char"/>
    <w:aliases w:val="PIM 7 Char Char"/>
    <w:locked/>
    <w:rsid w:val="00770C1B"/>
    <w:rPr>
      <w:rFonts w:ascii="宋体" w:eastAsia="宋体" w:hAnsi="宋体" w:hint="eastAsia"/>
      <w:b/>
      <w:bCs w:val="0"/>
      <w:sz w:val="24"/>
      <w:szCs w:val="24"/>
      <w:lang w:val="en-US" w:eastAsia="zh-CN" w:bidi="ar-SA"/>
    </w:rPr>
  </w:style>
  <w:style w:type="character" w:customStyle="1" w:styleId="2f7">
    <w:name w:val="不明显参考2"/>
    <w:uiPriority w:val="31"/>
    <w:qFormat/>
    <w:rsid w:val="00770C1B"/>
    <w:rPr>
      <w:smallCaps/>
      <w:color w:val="C0504D"/>
      <w:u w:val="single"/>
    </w:rPr>
  </w:style>
  <w:style w:type="character" w:customStyle="1" w:styleId="CharChar4">
    <w:name w:val="正文缩进 Char Char"/>
    <w:rsid w:val="00770C1B"/>
    <w:rPr>
      <w:rFonts w:ascii="宋体" w:eastAsia="宋体" w:hAnsi="宋体" w:hint="eastAsia"/>
      <w:kern w:val="2"/>
      <w:sz w:val="28"/>
      <w:szCs w:val="24"/>
      <w:lang w:val="en-US" w:eastAsia="zh-CN" w:bidi="ar-SA"/>
    </w:rPr>
  </w:style>
  <w:style w:type="character" w:customStyle="1" w:styleId="1f5">
    <w:name w:val="书籍标题1"/>
    <w:uiPriority w:val="33"/>
    <w:qFormat/>
    <w:rsid w:val="00770C1B"/>
    <w:rPr>
      <w:b/>
      <w:bCs/>
      <w:smallCaps/>
      <w:spacing w:val="5"/>
    </w:rPr>
  </w:style>
  <w:style w:type="paragraph" w:customStyle="1" w:styleId="Web">
    <w:name w:val="普通 (Web)"/>
    <w:basedOn w:val="a1"/>
    <w:qFormat/>
    <w:rsid w:val="00770C1B"/>
    <w:pPr>
      <w:widowControl/>
      <w:spacing w:before="100" w:beforeAutospacing="1" w:after="100" w:afterAutospacing="1"/>
      <w:jc w:val="left"/>
    </w:pPr>
    <w:rPr>
      <w:kern w:val="0"/>
      <w:sz w:val="24"/>
      <w:szCs w:val="20"/>
    </w:rPr>
  </w:style>
  <w:style w:type="character" w:customStyle="1" w:styleId="NormalCharacter">
    <w:name w:val="NormalCharacter"/>
    <w:qFormat/>
    <w:rsid w:val="00770C1B"/>
  </w:style>
  <w:style w:type="paragraph" w:customStyle="1" w:styleId="Heading41">
    <w:name w:val="Heading #4|1"/>
    <w:basedOn w:val="a1"/>
    <w:qFormat/>
    <w:rsid w:val="00770C1B"/>
    <w:pPr>
      <w:jc w:val="left"/>
      <w:outlineLvl w:val="3"/>
    </w:pPr>
    <w:rPr>
      <w:rFonts w:ascii="宋体" w:hAnsi="宋体" w:cs="宋体"/>
      <w:color w:val="000000"/>
      <w:kern w:val="0"/>
      <w:sz w:val="30"/>
      <w:szCs w:val="30"/>
      <w:lang w:val="zh-TW" w:eastAsia="zh-TW" w:bidi="zh-TW"/>
    </w:rPr>
  </w:style>
  <w:style w:type="paragraph" w:customStyle="1" w:styleId="Bodytext1">
    <w:name w:val="Body text|1"/>
    <w:basedOn w:val="a1"/>
    <w:qFormat/>
    <w:rsid w:val="00770C1B"/>
    <w:pPr>
      <w:spacing w:after="260" w:line="322" w:lineRule="auto"/>
      <w:ind w:firstLine="400"/>
      <w:jc w:val="left"/>
    </w:pPr>
    <w:rPr>
      <w:rFonts w:ascii="宋体" w:hAnsi="宋体" w:cs="宋体"/>
      <w:color w:val="000000"/>
      <w:kern w:val="0"/>
      <w:sz w:val="24"/>
      <w:lang w:val="zh-TW" w:eastAsia="zh-TW" w:bidi="zh-TW"/>
    </w:rPr>
  </w:style>
  <w:style w:type="paragraph" w:customStyle="1" w:styleId="Other1">
    <w:name w:val="Other|1"/>
    <w:basedOn w:val="a1"/>
    <w:rsid w:val="00770C1B"/>
    <w:pPr>
      <w:spacing w:after="260" w:line="322" w:lineRule="auto"/>
      <w:ind w:firstLine="400"/>
      <w:jc w:val="left"/>
    </w:pPr>
    <w:rPr>
      <w:rFonts w:ascii="宋体" w:hAnsi="宋体" w:cs="宋体"/>
      <w:color w:val="000000"/>
      <w:kern w:val="0"/>
      <w:sz w:val="24"/>
      <w:lang w:val="zh-TW" w:eastAsia="zh-TW" w:bidi="zh-TW"/>
    </w:rPr>
  </w:style>
  <w:style w:type="paragraph" w:customStyle="1" w:styleId="Tablecaption1">
    <w:name w:val="Table caption|1"/>
    <w:basedOn w:val="a1"/>
    <w:rsid w:val="00770C1B"/>
    <w:pPr>
      <w:spacing w:after="20"/>
      <w:ind w:firstLine="390"/>
      <w:jc w:val="left"/>
    </w:pPr>
    <w:rPr>
      <w:rFonts w:ascii="宋体" w:hAnsi="宋体" w:cs="宋体"/>
      <w:color w:val="000000"/>
      <w:kern w:val="0"/>
      <w:sz w:val="20"/>
      <w:szCs w:val="20"/>
      <w:lang w:val="zh-TW" w:eastAsia="zh-TW" w:bidi="zh-TW"/>
    </w:rPr>
  </w:style>
  <w:style w:type="character" w:customStyle="1" w:styleId="font61">
    <w:name w:val="font61"/>
    <w:basedOn w:val="a5"/>
    <w:qFormat/>
    <w:rsid w:val="00770C1B"/>
    <w:rPr>
      <w:rFonts w:ascii="宋体" w:eastAsia="宋体" w:hAnsi="宋体" w:cs="宋体" w:hint="eastAsia"/>
      <w:b/>
      <w:bCs/>
      <w:color w:val="000000"/>
      <w:sz w:val="20"/>
      <w:szCs w:val="20"/>
      <w:u w:val="none"/>
    </w:rPr>
  </w:style>
  <w:style w:type="character" w:customStyle="1" w:styleId="font81">
    <w:name w:val="font81"/>
    <w:basedOn w:val="a5"/>
    <w:qFormat/>
    <w:rsid w:val="00770C1B"/>
    <w:rPr>
      <w:rFonts w:ascii="宋体" w:eastAsia="宋体" w:hAnsi="宋体" w:cs="宋体" w:hint="eastAsia"/>
      <w:color w:val="000000"/>
      <w:sz w:val="20"/>
      <w:szCs w:val="20"/>
      <w:u w:val="none"/>
    </w:rPr>
  </w:style>
  <w:style w:type="character" w:customStyle="1" w:styleId="font91">
    <w:name w:val="font91"/>
    <w:basedOn w:val="a5"/>
    <w:rsid w:val="00770C1B"/>
    <w:rPr>
      <w:rFonts w:ascii="宋体" w:eastAsia="宋体" w:hAnsi="宋体" w:cs="宋体" w:hint="eastAsia"/>
      <w:b/>
      <w:bCs/>
      <w:color w:val="FF0000"/>
      <w:sz w:val="20"/>
      <w:szCs w:val="20"/>
      <w:u w:val="none"/>
    </w:rPr>
  </w:style>
  <w:style w:type="character" w:customStyle="1" w:styleId="font31">
    <w:name w:val="font31"/>
    <w:basedOn w:val="a5"/>
    <w:rsid w:val="00770C1B"/>
    <w:rPr>
      <w:rFonts w:ascii="宋体" w:eastAsia="宋体" w:hAnsi="宋体" w:cs="宋体" w:hint="eastAsia"/>
      <w:color w:val="000000"/>
      <w:sz w:val="20"/>
      <w:szCs w:val="20"/>
      <w:u w:val="none"/>
    </w:rPr>
  </w:style>
  <w:style w:type="character" w:customStyle="1" w:styleId="Charc">
    <w:name w:val="纯文本 Char"/>
    <w:basedOn w:val="a5"/>
    <w:uiPriority w:val="99"/>
    <w:semiHidden/>
    <w:qFormat/>
    <w:rsid w:val="00770C1B"/>
    <w:rPr>
      <w:rFonts w:ascii="宋体" w:eastAsia="宋体" w:hAnsi="Courier New" w:cs="Courier New"/>
      <w:szCs w:val="21"/>
    </w:rPr>
  </w:style>
  <w:style w:type="paragraph" w:customStyle="1" w:styleId="1f6">
    <w:name w:val="修订1"/>
    <w:hidden/>
    <w:uiPriority w:val="99"/>
    <w:semiHidden/>
    <w:qFormat/>
    <w:rsid w:val="00770C1B"/>
    <w:rPr>
      <w:rFonts w:ascii="Times New Roman" w:eastAsia="宋体" w:hAnsi="Times New Roman" w:cs="Times New Roman"/>
      <w:szCs w:val="24"/>
    </w:rPr>
  </w:style>
  <w:style w:type="paragraph" w:customStyle="1" w:styleId="affffe">
    <w:name w:val="节标题"/>
    <w:basedOn w:val="a1"/>
    <w:qFormat/>
    <w:rsid w:val="00770C1B"/>
    <w:pPr>
      <w:widowControl/>
      <w:spacing w:line="289" w:lineRule="atLeast"/>
      <w:jc w:val="center"/>
      <w:textAlignment w:val="baseline"/>
    </w:pPr>
    <w:rPr>
      <w:color w:val="000000"/>
      <w:kern w:val="0"/>
      <w:sz w:val="28"/>
      <w:szCs w:val="20"/>
      <w:u w:color="000000"/>
    </w:rPr>
  </w:style>
  <w:style w:type="paragraph" w:customStyle="1" w:styleId="1f7">
    <w:name w:val="新样式1"/>
    <w:basedOn w:val="a1"/>
    <w:qFormat/>
    <w:rsid w:val="00770C1B"/>
    <w:pPr>
      <w:tabs>
        <w:tab w:val="left" w:pos="340"/>
      </w:tabs>
      <w:snapToGrid w:val="0"/>
      <w:spacing w:beforeLines="50" w:line="360" w:lineRule="auto"/>
    </w:pPr>
    <w:rPr>
      <w:rFonts w:ascii="宋体" w:hAnsi="宋体"/>
      <w:sz w:val="24"/>
    </w:rPr>
  </w:style>
  <w:style w:type="paragraph" w:customStyle="1" w:styleId="p17">
    <w:name w:val="p17"/>
    <w:basedOn w:val="a1"/>
    <w:qFormat/>
    <w:rsid w:val="00770C1B"/>
    <w:pPr>
      <w:widowControl/>
      <w:spacing w:before="100" w:beforeAutospacing="1" w:after="100" w:afterAutospacing="1"/>
      <w:jc w:val="left"/>
    </w:pPr>
    <w:rPr>
      <w:rFonts w:ascii="宋体" w:hAnsi="宋体" w:cs="宋体"/>
      <w:kern w:val="0"/>
      <w:sz w:val="24"/>
    </w:rPr>
  </w:style>
  <w:style w:type="character" w:customStyle="1" w:styleId="black1">
    <w:name w:val="black1"/>
    <w:qFormat/>
    <w:rsid w:val="00770C1B"/>
    <w:rPr>
      <w:rFonts w:ascii="ˎ̥" w:hAnsi="ˎ̥" w:hint="default"/>
      <w:color w:val="333333"/>
      <w:sz w:val="18"/>
      <w:szCs w:val="18"/>
      <w:u w:val="none"/>
    </w:rPr>
  </w:style>
  <w:style w:type="paragraph" w:customStyle="1" w:styleId="Style53">
    <w:name w:val="_Style 53"/>
    <w:uiPriority w:val="99"/>
    <w:unhideWhenUsed/>
    <w:qFormat/>
    <w:rsid w:val="00770C1B"/>
    <w:pPr>
      <w:widowControl w:val="0"/>
      <w:jc w:val="both"/>
    </w:pPr>
  </w:style>
  <w:style w:type="paragraph" w:customStyle="1" w:styleId="xl610">
    <w:name w:val="xl610"/>
    <w:basedOn w:val="a1"/>
    <w:qFormat/>
    <w:rsid w:val="00770C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1">
    <w:name w:val="xl611"/>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2">
    <w:name w:val="xl612"/>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3">
    <w:name w:val="xl613"/>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4">
    <w:name w:val="xl614"/>
    <w:basedOn w:val="a1"/>
    <w:qFormat/>
    <w:rsid w:val="00770C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5">
    <w:name w:val="xl615"/>
    <w:basedOn w:val="a1"/>
    <w:qFormat/>
    <w:rsid w:val="00770C1B"/>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6">
    <w:name w:val="xl616"/>
    <w:basedOn w:val="a1"/>
    <w:qFormat/>
    <w:rsid w:val="00770C1B"/>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7">
    <w:name w:val="xl617"/>
    <w:basedOn w:val="a1"/>
    <w:qFormat/>
    <w:rsid w:val="00770C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8">
    <w:name w:val="xl618"/>
    <w:basedOn w:val="a1"/>
    <w:qFormat/>
    <w:rsid w:val="00770C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9">
    <w:name w:val="xl619"/>
    <w:basedOn w:val="a1"/>
    <w:qFormat/>
    <w:rsid w:val="00770C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0">
    <w:name w:val="xl620"/>
    <w:basedOn w:val="a1"/>
    <w:qFormat/>
    <w:rsid w:val="00770C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1">
    <w:name w:val="xl621"/>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2">
    <w:name w:val="xl622"/>
    <w:basedOn w:val="a1"/>
    <w:qFormat/>
    <w:rsid w:val="00770C1B"/>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3">
    <w:name w:val="xl623"/>
    <w:basedOn w:val="a1"/>
    <w:qFormat/>
    <w:rsid w:val="00770C1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24">
    <w:name w:val="xl624"/>
    <w:basedOn w:val="a1"/>
    <w:qFormat/>
    <w:rsid w:val="00770C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5">
    <w:name w:val="xl625"/>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6">
    <w:name w:val="xl626"/>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7">
    <w:name w:val="xl627"/>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8">
    <w:name w:val="xl628"/>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9">
    <w:name w:val="xl629"/>
    <w:basedOn w:val="a1"/>
    <w:qFormat/>
    <w:rsid w:val="00770C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0">
    <w:name w:val="xl630"/>
    <w:basedOn w:val="a1"/>
    <w:qFormat/>
    <w:rsid w:val="00770C1B"/>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1">
    <w:name w:val="xl631"/>
    <w:basedOn w:val="a1"/>
    <w:qFormat/>
    <w:rsid w:val="00770C1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2">
    <w:name w:val="xl632"/>
    <w:basedOn w:val="a1"/>
    <w:qFormat/>
    <w:rsid w:val="00770C1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3">
    <w:name w:val="xl633"/>
    <w:basedOn w:val="a1"/>
    <w:qFormat/>
    <w:rsid w:val="00770C1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4">
    <w:name w:val="xl634"/>
    <w:basedOn w:val="a1"/>
    <w:qFormat/>
    <w:rsid w:val="00770C1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5">
    <w:name w:val="xl635"/>
    <w:basedOn w:val="a1"/>
    <w:qFormat/>
    <w:rsid w:val="00770C1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6">
    <w:name w:val="xl636"/>
    <w:basedOn w:val="a1"/>
    <w:qFormat/>
    <w:rsid w:val="00770C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7">
    <w:name w:val="xl637"/>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8">
    <w:name w:val="xl638"/>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9">
    <w:name w:val="xl639"/>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0">
    <w:name w:val="xl640"/>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1">
    <w:name w:val="xl641"/>
    <w:basedOn w:val="a1"/>
    <w:qFormat/>
    <w:rsid w:val="00770C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2">
    <w:name w:val="xl642"/>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3">
    <w:name w:val="xl643"/>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4">
    <w:name w:val="xl644"/>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5">
    <w:name w:val="xl645"/>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6">
    <w:name w:val="xl646"/>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7">
    <w:name w:val="xl647"/>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8">
    <w:name w:val="xl648"/>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9">
    <w:name w:val="xl649"/>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0">
    <w:name w:val="xl650"/>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1">
    <w:name w:val="xl651"/>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2">
    <w:name w:val="xl652"/>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3">
    <w:name w:val="xl653"/>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4">
    <w:name w:val="xl654"/>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55">
    <w:name w:val="xl655"/>
    <w:basedOn w:val="a1"/>
    <w:qFormat/>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656">
    <w:name w:val="xl656"/>
    <w:basedOn w:val="a1"/>
    <w:rsid w:val="00770C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Style103">
    <w:name w:val="_Style 103"/>
    <w:uiPriority w:val="99"/>
    <w:unhideWhenUsed/>
    <w:qFormat/>
    <w:rsid w:val="00770C1B"/>
    <w:pPr>
      <w:widowControl w:val="0"/>
      <w:jc w:val="both"/>
    </w:pPr>
  </w:style>
  <w:style w:type="character" w:customStyle="1" w:styleId="font21">
    <w:name w:val="font21"/>
    <w:basedOn w:val="a5"/>
    <w:qFormat/>
    <w:rsid w:val="00770C1B"/>
    <w:rPr>
      <w:rFonts w:ascii="Times New Roman" w:hAnsi="Times New Roman" w:cs="Times New Roman" w:hint="default"/>
      <w:color w:val="000000"/>
      <w:sz w:val="28"/>
      <w:szCs w:val="28"/>
      <w:u w:val="none"/>
    </w:rPr>
  </w:style>
  <w:style w:type="character" w:customStyle="1" w:styleId="UserStyle1">
    <w:name w:val="UserStyle_1"/>
    <w:basedOn w:val="NormalCharacter"/>
    <w:qFormat/>
    <w:rsid w:val="00770C1B"/>
    <w:rPr>
      <w:rFonts w:ascii="宋体" w:eastAsia="宋体" w:hAnsi="宋体"/>
      <w:color w:val="000000"/>
      <w:kern w:val="2"/>
      <w:sz w:val="20"/>
      <w:szCs w:val="20"/>
      <w:lang w:val="en-US" w:eastAsia="zh-CN" w:bidi="ar-SA"/>
    </w:rPr>
  </w:style>
  <w:style w:type="paragraph" w:customStyle="1" w:styleId="TableParagraph">
    <w:name w:val="Table Paragraph"/>
    <w:basedOn w:val="a1"/>
    <w:uiPriority w:val="1"/>
    <w:qFormat/>
    <w:rsid w:val="00770C1B"/>
    <w:rPr>
      <w:rFonts w:ascii="宋体" w:hAnsi="宋体" w:cs="宋体"/>
      <w:lang w:val="zh-CN" w:bidi="zh-CN"/>
    </w:rPr>
  </w:style>
  <w:style w:type="character" w:customStyle="1" w:styleId="Char">
    <w:name w:val="表格文字 Char"/>
    <w:link w:val="a2"/>
    <w:rsid w:val="00770C1B"/>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1288</Words>
  <Characters>7347</Characters>
  <Application>Microsoft Office Word</Application>
  <DocSecurity>0</DocSecurity>
  <Lines>61</Lines>
  <Paragraphs>17</Paragraphs>
  <ScaleCrop>false</ScaleCrop>
  <Company>MS</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2023-03-03T08:13:00Z</dcterms:created>
  <dcterms:modified xsi:type="dcterms:W3CDTF">2023-03-03T08:23:00Z</dcterms:modified>
</cp:coreProperties>
</file>