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57A" w:rsidRDefault="00C7557A">
      <w:pPr>
        <w:adjustRightInd w:val="0"/>
        <w:snapToGrid w:val="0"/>
        <w:jc w:val="center"/>
        <w:rPr>
          <w:rFonts w:ascii="宋体" w:hAnsi="宋体"/>
          <w:b/>
          <w:sz w:val="28"/>
          <w:szCs w:val="28"/>
        </w:rPr>
      </w:pPr>
      <w:r w:rsidRPr="00C7557A">
        <w:rPr>
          <w:rFonts w:ascii="宋体" w:hAnsi="宋体" w:hint="eastAsia"/>
          <w:b/>
          <w:sz w:val="28"/>
          <w:szCs w:val="28"/>
        </w:rPr>
        <w:t>复旦大学附属</w:t>
      </w:r>
      <w:r w:rsidRPr="00C7557A">
        <w:rPr>
          <w:rFonts w:ascii="宋体" w:hAnsi="宋体"/>
          <w:b/>
          <w:sz w:val="28"/>
          <w:szCs w:val="28"/>
        </w:rPr>
        <w:t>妇产科医院长三角</w:t>
      </w:r>
      <w:r w:rsidRPr="00C7557A">
        <w:rPr>
          <w:rFonts w:ascii="宋体" w:hAnsi="宋体" w:hint="eastAsia"/>
          <w:b/>
          <w:sz w:val="28"/>
          <w:szCs w:val="28"/>
        </w:rPr>
        <w:t>一体化</w:t>
      </w:r>
      <w:r w:rsidRPr="00C7557A">
        <w:rPr>
          <w:rFonts w:ascii="宋体" w:hAnsi="宋体"/>
          <w:b/>
          <w:sz w:val="28"/>
          <w:szCs w:val="28"/>
        </w:rPr>
        <w:t>示范区青浦</w:t>
      </w:r>
      <w:r w:rsidRPr="00C7557A">
        <w:rPr>
          <w:rFonts w:ascii="宋体" w:hAnsi="宋体" w:hint="eastAsia"/>
          <w:b/>
          <w:sz w:val="28"/>
          <w:szCs w:val="28"/>
        </w:rPr>
        <w:t>分院</w:t>
      </w:r>
    </w:p>
    <w:p w:rsidR="00C7557A" w:rsidRDefault="00C7557A">
      <w:pPr>
        <w:adjustRightInd w:val="0"/>
        <w:snapToGrid w:val="0"/>
        <w:jc w:val="center"/>
        <w:rPr>
          <w:rFonts w:ascii="宋体" w:hAnsi="宋体"/>
          <w:b/>
          <w:sz w:val="28"/>
          <w:szCs w:val="28"/>
        </w:rPr>
      </w:pPr>
      <w:r w:rsidRPr="00C7557A">
        <w:rPr>
          <w:rFonts w:ascii="宋体" w:hAnsi="宋体" w:hint="eastAsia"/>
          <w:b/>
          <w:sz w:val="28"/>
          <w:szCs w:val="28"/>
        </w:rPr>
        <w:t>医疗</w:t>
      </w:r>
      <w:r w:rsidRPr="00C7557A">
        <w:rPr>
          <w:rFonts w:ascii="宋体" w:hAnsi="宋体"/>
          <w:b/>
          <w:sz w:val="28"/>
          <w:szCs w:val="28"/>
        </w:rPr>
        <w:t>设备（</w:t>
      </w:r>
      <w:r w:rsidRPr="00C7557A">
        <w:rPr>
          <w:rFonts w:ascii="宋体" w:hAnsi="宋体" w:hint="eastAsia"/>
          <w:b/>
          <w:sz w:val="28"/>
          <w:szCs w:val="28"/>
        </w:rPr>
        <w:t>十</w:t>
      </w:r>
      <w:r w:rsidRPr="00C7557A">
        <w:rPr>
          <w:rFonts w:ascii="宋体" w:hAnsi="宋体"/>
          <w:b/>
          <w:sz w:val="28"/>
          <w:szCs w:val="28"/>
        </w:rPr>
        <w:t>）</w:t>
      </w:r>
    </w:p>
    <w:p w:rsidR="00C07594" w:rsidRPr="00C07594" w:rsidRDefault="00C07594" w:rsidP="00C07594">
      <w:pPr>
        <w:pStyle w:val="a1"/>
      </w:pPr>
    </w:p>
    <w:p w:rsidR="001A3135" w:rsidRDefault="00C7557A">
      <w:pPr>
        <w:numPr>
          <w:ilvl w:val="0"/>
          <w:numId w:val="4"/>
        </w:numPr>
        <w:adjustRightInd w:val="0"/>
        <w:snapToGrid w:val="0"/>
        <w:jc w:val="center"/>
        <w:rPr>
          <w:rFonts w:ascii="宋体" w:hAnsi="宋体" w:cs="宋体"/>
          <w:b/>
          <w:bCs/>
          <w:sz w:val="32"/>
          <w:szCs w:val="32"/>
        </w:rPr>
      </w:pPr>
      <w:r>
        <w:rPr>
          <w:rFonts w:ascii="宋体" w:hAnsi="宋体" w:cs="宋体" w:hint="eastAsia"/>
          <w:b/>
          <w:bCs/>
          <w:sz w:val="32"/>
          <w:szCs w:val="32"/>
        </w:rPr>
        <w:t>3.0T磁共振系统</w:t>
      </w:r>
    </w:p>
    <w:p w:rsidR="001A3135" w:rsidRDefault="001A3135">
      <w:pPr>
        <w:adjustRightInd w:val="0"/>
        <w:snapToGrid w:val="0"/>
        <w:rPr>
          <w:rFonts w:ascii="宋体" w:hAnsi="宋体"/>
          <w:szCs w:val="21"/>
        </w:rPr>
      </w:pPr>
    </w:p>
    <w:p w:rsidR="001A3135" w:rsidRPr="003230B1" w:rsidRDefault="00854F54">
      <w:pPr>
        <w:jc w:val="center"/>
        <w:rPr>
          <w:rFonts w:ascii="宋体" w:hAnsi="宋体"/>
          <w:b/>
          <w:kern w:val="44"/>
          <w:sz w:val="32"/>
          <w:szCs w:val="32"/>
        </w:rPr>
      </w:pPr>
      <w:r w:rsidRPr="003230B1">
        <w:rPr>
          <w:rFonts w:ascii="宋体" w:hAnsi="宋体" w:hint="eastAsia"/>
          <w:b/>
          <w:kern w:val="44"/>
          <w:sz w:val="32"/>
          <w:szCs w:val="32"/>
        </w:rPr>
        <w:t>3.0T磁共振系统</w:t>
      </w:r>
      <w:r w:rsidR="00C7557A" w:rsidRPr="003230B1">
        <w:rPr>
          <w:rFonts w:ascii="宋体" w:hAnsi="宋体" w:hint="eastAsia"/>
          <w:b/>
          <w:kern w:val="44"/>
          <w:sz w:val="32"/>
          <w:szCs w:val="32"/>
        </w:rPr>
        <w:t>规格及参数</w:t>
      </w:r>
    </w:p>
    <w:p w:rsidR="001A3135" w:rsidRDefault="00C7557A">
      <w:pPr>
        <w:adjustRightInd w:val="0"/>
        <w:snapToGrid w:val="0"/>
        <w:rPr>
          <w:rFonts w:ascii="宋体" w:hAnsi="宋体"/>
          <w:szCs w:val="21"/>
        </w:rPr>
      </w:pPr>
      <w:r>
        <w:rPr>
          <w:rFonts w:ascii="宋体" w:hAnsi="宋体" w:hint="eastAsia"/>
          <w:szCs w:val="21"/>
        </w:rPr>
        <w:t>一、</w:t>
      </w:r>
      <w:r>
        <w:rPr>
          <w:rFonts w:ascii="宋体" w:hAnsi="宋体" w:hint="eastAsia"/>
          <w:szCs w:val="21"/>
        </w:rPr>
        <w:tab/>
        <w:t xml:space="preserve">设备使用单位：  </w:t>
      </w:r>
    </w:p>
    <w:p w:rsidR="001A3135" w:rsidRPr="003230B1" w:rsidRDefault="00C7557A">
      <w:pPr>
        <w:adjustRightInd w:val="0"/>
        <w:snapToGrid w:val="0"/>
        <w:rPr>
          <w:rFonts w:ascii="宋体" w:hAnsi="宋体"/>
          <w:szCs w:val="21"/>
        </w:rPr>
      </w:pPr>
      <w:r>
        <w:rPr>
          <w:rFonts w:ascii="宋体" w:hAnsi="宋体" w:hint="eastAsia"/>
          <w:szCs w:val="21"/>
        </w:rPr>
        <w:t>二、</w:t>
      </w:r>
      <w:r>
        <w:rPr>
          <w:rFonts w:ascii="宋体" w:hAnsi="宋体" w:hint="eastAsia"/>
          <w:szCs w:val="21"/>
        </w:rPr>
        <w:tab/>
        <w:t>设备名称：</w:t>
      </w:r>
      <w:r w:rsidR="00854F54" w:rsidRPr="003230B1">
        <w:rPr>
          <w:rFonts w:ascii="宋体" w:hAnsi="宋体" w:hint="eastAsia"/>
          <w:szCs w:val="21"/>
        </w:rPr>
        <w:t>3.0T磁共振系统</w:t>
      </w:r>
    </w:p>
    <w:p w:rsidR="001A3135" w:rsidRDefault="00C7557A">
      <w:pPr>
        <w:adjustRightInd w:val="0"/>
        <w:snapToGrid w:val="0"/>
        <w:rPr>
          <w:rFonts w:ascii="宋体" w:hAnsi="宋体"/>
          <w:szCs w:val="21"/>
        </w:rPr>
      </w:pPr>
      <w:r>
        <w:rPr>
          <w:rFonts w:ascii="宋体" w:hAnsi="宋体" w:hint="eastAsia"/>
          <w:szCs w:val="21"/>
        </w:rPr>
        <w:t>三、</w:t>
      </w:r>
      <w:r>
        <w:rPr>
          <w:rFonts w:ascii="宋体" w:hAnsi="宋体" w:hint="eastAsia"/>
          <w:szCs w:val="21"/>
        </w:rPr>
        <w:tab/>
        <w:t>数量：</w:t>
      </w:r>
      <w:r>
        <w:rPr>
          <w:rFonts w:ascii="宋体" w:hAnsi="宋体"/>
          <w:szCs w:val="21"/>
        </w:rPr>
        <w:t>1</w:t>
      </w:r>
      <w:r>
        <w:rPr>
          <w:rFonts w:ascii="宋体" w:hAnsi="宋体" w:hint="eastAsia"/>
          <w:szCs w:val="21"/>
        </w:rPr>
        <w:t>套</w:t>
      </w:r>
    </w:p>
    <w:p w:rsidR="001A3135" w:rsidRDefault="00C7557A">
      <w:pPr>
        <w:adjustRightInd w:val="0"/>
        <w:snapToGrid w:val="0"/>
        <w:rPr>
          <w:rFonts w:ascii="宋体" w:hAnsi="宋体"/>
          <w:szCs w:val="21"/>
        </w:rPr>
      </w:pPr>
      <w:r>
        <w:rPr>
          <w:rFonts w:ascii="宋体" w:hAnsi="宋体" w:hint="eastAsia"/>
          <w:szCs w:val="21"/>
        </w:rPr>
        <w:t>四、</w:t>
      </w:r>
      <w:r>
        <w:rPr>
          <w:rFonts w:ascii="宋体" w:hAnsi="宋体" w:hint="eastAsia"/>
          <w:szCs w:val="21"/>
        </w:rPr>
        <w:tab/>
        <w:t>所属医疗设备类别：三类</w:t>
      </w:r>
    </w:p>
    <w:p w:rsidR="001A3135" w:rsidRDefault="00C7557A">
      <w:pPr>
        <w:adjustRightInd w:val="0"/>
        <w:snapToGrid w:val="0"/>
        <w:rPr>
          <w:rFonts w:ascii="宋体" w:hAnsi="宋体"/>
          <w:szCs w:val="21"/>
        </w:rPr>
      </w:pPr>
      <w:r>
        <w:rPr>
          <w:rFonts w:ascii="宋体" w:hAnsi="宋体" w:hint="eastAsia"/>
          <w:szCs w:val="21"/>
        </w:rPr>
        <w:t>五、</w:t>
      </w:r>
      <w:r>
        <w:rPr>
          <w:rFonts w:ascii="宋体" w:hAnsi="宋体" w:hint="eastAsia"/>
          <w:szCs w:val="21"/>
        </w:rPr>
        <w:tab/>
        <w:t>是否</w:t>
      </w:r>
      <w:r w:rsidR="009D726C">
        <w:rPr>
          <w:rFonts w:ascii="宋体" w:hAnsi="宋体" w:hint="eastAsia"/>
          <w:szCs w:val="21"/>
        </w:rPr>
        <w:t>接受</w:t>
      </w:r>
      <w:r>
        <w:rPr>
          <w:rFonts w:ascii="宋体" w:hAnsi="宋体" w:hint="eastAsia"/>
          <w:szCs w:val="21"/>
        </w:rPr>
        <w:t>进口产品：否</w:t>
      </w:r>
    </w:p>
    <w:p w:rsidR="001A3135" w:rsidRDefault="00C7557A">
      <w:pPr>
        <w:adjustRightInd w:val="0"/>
        <w:snapToGrid w:val="0"/>
        <w:rPr>
          <w:rFonts w:ascii="宋体" w:hAnsi="宋体"/>
          <w:szCs w:val="21"/>
        </w:rPr>
      </w:pPr>
      <w:r>
        <w:rPr>
          <w:rFonts w:ascii="宋体" w:hAnsi="宋体" w:hint="eastAsia"/>
          <w:szCs w:val="21"/>
        </w:rPr>
        <w:t>六、</w:t>
      </w:r>
      <w:r>
        <w:rPr>
          <w:rFonts w:ascii="宋体" w:hAnsi="宋体" w:hint="eastAsia"/>
          <w:szCs w:val="21"/>
        </w:rPr>
        <w:tab/>
        <w:t>总体要求：</w:t>
      </w:r>
    </w:p>
    <w:p w:rsidR="001A3135" w:rsidRDefault="00C7557A">
      <w:pPr>
        <w:adjustRightInd w:val="0"/>
        <w:snapToGrid w:val="0"/>
        <w:rPr>
          <w:rFonts w:ascii="宋体" w:hAnsi="宋体"/>
          <w:szCs w:val="21"/>
        </w:rPr>
      </w:pPr>
      <w:r>
        <w:rPr>
          <w:rFonts w:ascii="宋体" w:hAnsi="宋体" w:hint="eastAsia"/>
          <w:szCs w:val="21"/>
        </w:rPr>
        <w:t>1、保修期：≥1年（整机系统应包括所有附属及配套部件，如：磁体、冷头、射频放大器、液氦、水冷机、全部线圈），且必须提供由制造商出具的售后服务承诺书，保修期内免费提供软件升级。</w:t>
      </w:r>
    </w:p>
    <w:p w:rsidR="001A3135" w:rsidRDefault="00C7557A">
      <w:pPr>
        <w:adjustRightInd w:val="0"/>
        <w:snapToGrid w:val="0"/>
        <w:rPr>
          <w:rFonts w:ascii="宋体" w:hAnsi="宋体"/>
          <w:szCs w:val="21"/>
        </w:rPr>
      </w:pPr>
      <w:r>
        <w:rPr>
          <w:rFonts w:ascii="宋体" w:hAnsi="宋体" w:hint="eastAsia"/>
          <w:szCs w:val="21"/>
        </w:rPr>
        <w:t>2、</w:t>
      </w:r>
      <w:r>
        <w:rPr>
          <w:rFonts w:ascii="宋体" w:hAnsi="宋体" w:hint="eastAsia"/>
          <w:szCs w:val="21"/>
        </w:rPr>
        <w:tab/>
        <w:t>免费提供完善的设备使用人员的操作培训及设备维修培训。</w:t>
      </w:r>
    </w:p>
    <w:p w:rsidR="001A3135" w:rsidRDefault="00C7557A">
      <w:pPr>
        <w:adjustRightInd w:val="0"/>
        <w:snapToGrid w:val="0"/>
        <w:rPr>
          <w:rFonts w:ascii="宋体" w:hAnsi="宋体"/>
          <w:szCs w:val="21"/>
        </w:rPr>
      </w:pPr>
      <w:r>
        <w:rPr>
          <w:rFonts w:ascii="宋体" w:hAnsi="宋体" w:hint="eastAsia"/>
          <w:szCs w:val="21"/>
        </w:rPr>
        <w:t>七、</w:t>
      </w:r>
      <w:r>
        <w:rPr>
          <w:rFonts w:ascii="宋体" w:hAnsi="宋体" w:hint="eastAsia"/>
          <w:szCs w:val="21"/>
        </w:rPr>
        <w:tab/>
        <w:t>技术规格、参数以及要求</w:t>
      </w:r>
    </w:p>
    <w:p w:rsidR="001A3135" w:rsidRDefault="00C7557A">
      <w:pPr>
        <w:adjustRightInd w:val="0"/>
        <w:snapToGrid w:val="0"/>
        <w:rPr>
          <w:rFonts w:ascii="宋体" w:hAnsi="宋体"/>
          <w:szCs w:val="21"/>
        </w:rPr>
      </w:pPr>
      <w:r>
        <w:rPr>
          <w:rFonts w:ascii="宋体" w:hAnsi="宋体"/>
          <w:szCs w:val="21"/>
        </w:rPr>
        <w:t xml:space="preserve">1. </w:t>
      </w:r>
      <w:r>
        <w:rPr>
          <w:rFonts w:ascii="宋体" w:hAnsi="宋体" w:hint="eastAsia"/>
          <w:szCs w:val="21"/>
        </w:rPr>
        <w:t>投标机型为各公司获得FDA及</w:t>
      </w:r>
      <w:r>
        <w:rPr>
          <w:rFonts w:ascii="宋体" w:hAnsi="宋体"/>
          <w:szCs w:val="21"/>
        </w:rPr>
        <w:t>NMPA</w:t>
      </w:r>
      <w:r>
        <w:rPr>
          <w:rFonts w:ascii="宋体" w:hAnsi="宋体" w:hint="eastAsia"/>
          <w:szCs w:val="21"/>
        </w:rPr>
        <w:t>的3T磁共振最新机型，为保证设备的先进性，GE必须提供</w:t>
      </w:r>
      <w:r>
        <w:rPr>
          <w:rFonts w:ascii="宋体" w:hAnsi="宋体"/>
          <w:szCs w:val="21"/>
        </w:rPr>
        <w:t>A</w:t>
      </w:r>
      <w:r>
        <w:rPr>
          <w:rFonts w:ascii="宋体" w:hAnsi="宋体" w:hint="eastAsia"/>
          <w:szCs w:val="21"/>
        </w:rPr>
        <w:t>ir平台，西门子必须提供T</w:t>
      </w:r>
      <w:r>
        <w:rPr>
          <w:rFonts w:ascii="宋体" w:hAnsi="宋体"/>
          <w:szCs w:val="21"/>
        </w:rPr>
        <w:t>im 4G</w:t>
      </w:r>
      <w:r>
        <w:rPr>
          <w:rFonts w:ascii="宋体" w:hAnsi="宋体" w:hint="eastAsia"/>
          <w:szCs w:val="21"/>
        </w:rPr>
        <w:t>平台， PHILIPS必须提供</w:t>
      </w:r>
      <w:r>
        <w:rPr>
          <w:rFonts w:ascii="宋体" w:hAnsi="宋体"/>
          <w:szCs w:val="21"/>
        </w:rPr>
        <w:t>Vitaleye</w:t>
      </w:r>
      <w:r>
        <w:rPr>
          <w:rFonts w:ascii="宋体" w:hAnsi="宋体" w:hint="eastAsia"/>
          <w:szCs w:val="21"/>
        </w:rPr>
        <w:t>平台，其他品牌须提供相应最新技术平台。</w:t>
      </w:r>
    </w:p>
    <w:p w:rsidR="001A3135" w:rsidRDefault="00C7557A">
      <w:r>
        <w:rPr>
          <w:rFonts w:hint="eastAsia"/>
        </w:rPr>
        <w:t>2</w:t>
      </w:r>
      <w:r>
        <w:rPr>
          <w:rFonts w:hint="eastAsia"/>
        </w:rPr>
        <w:tab/>
      </w:r>
      <w:r>
        <w:rPr>
          <w:rFonts w:hint="eastAsia"/>
        </w:rPr>
        <w:t>磁体系统</w:t>
      </w:r>
      <w:r>
        <w:rPr>
          <w:rFonts w:hint="eastAsia"/>
        </w:rPr>
        <w:tab/>
      </w:r>
      <w:r>
        <w:rPr>
          <w:rFonts w:hint="eastAsia"/>
        </w:rPr>
        <w:cr/>
        <w:t>2.1</w:t>
      </w:r>
      <w:r>
        <w:rPr>
          <w:rFonts w:hint="eastAsia"/>
        </w:rPr>
        <w:tab/>
      </w:r>
      <w:r>
        <w:rPr>
          <w:rFonts w:hint="eastAsia"/>
        </w:rPr>
        <w:t>磁体类型</w:t>
      </w:r>
      <w:r>
        <w:rPr>
          <w:rFonts w:hint="eastAsia"/>
        </w:rPr>
        <w:tab/>
      </w:r>
      <w:r>
        <w:rPr>
          <w:rFonts w:hint="eastAsia"/>
        </w:rPr>
        <w:t>超导磁体</w:t>
      </w:r>
      <w:r>
        <w:rPr>
          <w:rFonts w:hint="eastAsia"/>
        </w:rPr>
        <w:cr/>
        <w:t>2.2</w:t>
      </w:r>
      <w:r>
        <w:rPr>
          <w:rFonts w:hint="eastAsia"/>
        </w:rPr>
        <w:tab/>
      </w:r>
      <w:r>
        <w:rPr>
          <w:rFonts w:hint="eastAsia"/>
        </w:rPr>
        <w:t>磁场强度</w:t>
      </w:r>
      <w:r>
        <w:rPr>
          <w:rFonts w:hint="eastAsia"/>
        </w:rPr>
        <w:tab/>
        <w:t>3T</w:t>
      </w:r>
      <w:r>
        <w:rPr>
          <w:rFonts w:hint="eastAsia"/>
        </w:rPr>
        <w:cr/>
        <w:t>2.3</w:t>
      </w:r>
      <w:r>
        <w:rPr>
          <w:rFonts w:hint="eastAsia"/>
        </w:rPr>
        <w:tab/>
      </w:r>
      <w:r>
        <w:rPr>
          <w:rFonts w:hint="eastAsia"/>
        </w:rPr>
        <w:t>屏蔽方式</w:t>
      </w:r>
      <w:r>
        <w:rPr>
          <w:rFonts w:hint="eastAsia"/>
        </w:rPr>
        <w:tab/>
      </w:r>
      <w:r>
        <w:rPr>
          <w:rFonts w:hint="eastAsia"/>
        </w:rPr>
        <w:t>主动屏蔽</w:t>
      </w:r>
      <w:r>
        <w:rPr>
          <w:rFonts w:hint="eastAsia"/>
        </w:rPr>
        <w:cr/>
        <w:t>2.4</w:t>
      </w:r>
      <w:r>
        <w:rPr>
          <w:rFonts w:hint="eastAsia"/>
        </w:rPr>
        <w:tab/>
      </w:r>
      <w:r>
        <w:rPr>
          <w:rFonts w:hint="eastAsia"/>
        </w:rPr>
        <w:t>抗外界电磁干扰屏蔽技术</w:t>
      </w:r>
      <w:r>
        <w:rPr>
          <w:rFonts w:hint="eastAsia"/>
        </w:rPr>
        <w:cr/>
        <w:t>2.5</w:t>
      </w:r>
      <w:r>
        <w:rPr>
          <w:rFonts w:hint="eastAsia"/>
        </w:rPr>
        <w:tab/>
      </w:r>
      <w:r>
        <w:rPr>
          <w:rFonts w:hint="eastAsia"/>
        </w:rPr>
        <w:t>匀场方式</w:t>
      </w:r>
      <w:r>
        <w:rPr>
          <w:rFonts w:hint="eastAsia"/>
        </w:rPr>
        <w:tab/>
      </w:r>
      <w:r>
        <w:rPr>
          <w:rFonts w:hint="eastAsia"/>
        </w:rPr>
        <w:t>主动</w:t>
      </w:r>
      <w:r>
        <w:rPr>
          <w:rFonts w:hint="eastAsia"/>
        </w:rPr>
        <w:t>+</w:t>
      </w:r>
      <w:r>
        <w:rPr>
          <w:rFonts w:hint="eastAsia"/>
        </w:rPr>
        <w:t>被动</w:t>
      </w:r>
      <w:r>
        <w:rPr>
          <w:rFonts w:hint="eastAsia"/>
        </w:rPr>
        <w:cr/>
        <w:t>2.6</w:t>
      </w:r>
      <w:r>
        <w:rPr>
          <w:rFonts w:hint="eastAsia"/>
        </w:rPr>
        <w:tab/>
      </w:r>
      <w:r>
        <w:rPr>
          <w:rFonts w:hint="eastAsia"/>
        </w:rPr>
        <w:t>磁场稳定度</w:t>
      </w:r>
      <w:r>
        <w:rPr>
          <w:rFonts w:hint="eastAsia"/>
        </w:rPr>
        <w:tab/>
        <w:t>&lt;0.1ppm/h</w:t>
      </w:r>
      <w:r>
        <w:rPr>
          <w:rFonts w:hint="eastAsia"/>
        </w:rPr>
        <w:cr/>
        <w:t>2.7</w:t>
      </w:r>
      <w:r>
        <w:rPr>
          <w:rFonts w:hint="eastAsia"/>
        </w:rPr>
        <w:tab/>
      </w:r>
      <w:r>
        <w:rPr>
          <w:rFonts w:hint="eastAsia"/>
        </w:rPr>
        <w:t>三维动态匀场</w:t>
      </w:r>
      <w:r>
        <w:rPr>
          <w:rFonts w:hint="eastAsia"/>
        </w:rPr>
        <w:tab/>
      </w:r>
      <w:r>
        <w:rPr>
          <w:rFonts w:hint="eastAsia"/>
        </w:rPr>
        <w:cr/>
        <w:t>2.8</w:t>
      </w:r>
      <w:r>
        <w:rPr>
          <w:rFonts w:hint="eastAsia"/>
        </w:rPr>
        <w:tab/>
      </w:r>
      <w:r>
        <w:rPr>
          <w:rFonts w:hint="eastAsia"/>
        </w:rPr>
        <w:t>三维匀场容积空间</w:t>
      </w:r>
      <w:r>
        <w:rPr>
          <w:rFonts w:hint="eastAsia"/>
        </w:rPr>
        <w:tab/>
      </w:r>
      <w:r>
        <w:rPr>
          <w:rFonts w:hint="eastAsia"/>
        </w:rPr>
        <w:t>圆柱形</w:t>
      </w:r>
      <w:r>
        <w:rPr>
          <w:rFonts w:hint="eastAsia"/>
        </w:rPr>
        <w:cr/>
        <w:t>2.9</w:t>
      </w:r>
      <w:r>
        <w:rPr>
          <w:rFonts w:hint="eastAsia"/>
        </w:rPr>
        <w:tab/>
      </w:r>
      <w:r>
        <w:rPr>
          <w:rFonts w:hint="eastAsia"/>
        </w:rPr>
        <w:t>匀场通道数</w:t>
      </w:r>
      <w:r>
        <w:rPr>
          <w:rFonts w:hint="eastAsia"/>
        </w:rPr>
        <w:tab/>
      </w:r>
      <w:r>
        <w:rPr>
          <w:rFonts w:hint="eastAsia"/>
        </w:rPr>
        <w:t>≥</w:t>
      </w:r>
      <w:r>
        <w:rPr>
          <w:rFonts w:hint="eastAsia"/>
        </w:rPr>
        <w:t>8</w:t>
      </w:r>
      <w:r>
        <w:rPr>
          <w:rFonts w:hint="eastAsia"/>
        </w:rPr>
        <w:t>个</w:t>
      </w:r>
      <w:r>
        <w:rPr>
          <w:rFonts w:hint="eastAsia"/>
        </w:rPr>
        <w:cr/>
        <w:t>2.9.1</w:t>
      </w:r>
      <w:r>
        <w:rPr>
          <w:rFonts w:hint="eastAsia"/>
        </w:rPr>
        <w:tab/>
      </w:r>
      <w:r>
        <w:rPr>
          <w:rFonts w:hint="eastAsia"/>
        </w:rPr>
        <w:t>线性匀场（一阶匀场）通道数</w:t>
      </w:r>
      <w:r>
        <w:rPr>
          <w:rFonts w:hint="eastAsia"/>
        </w:rPr>
        <w:tab/>
      </w:r>
      <w:r>
        <w:rPr>
          <w:rFonts w:hint="eastAsia"/>
        </w:rPr>
        <w:t>≥</w:t>
      </w:r>
      <w:r>
        <w:rPr>
          <w:rFonts w:hint="eastAsia"/>
        </w:rPr>
        <w:t>3</w:t>
      </w:r>
      <w:r>
        <w:rPr>
          <w:rFonts w:hint="eastAsia"/>
        </w:rPr>
        <w:t>个</w:t>
      </w:r>
      <w:r>
        <w:rPr>
          <w:rFonts w:hint="eastAsia"/>
        </w:rPr>
        <w:cr/>
      </w:r>
      <w:r>
        <w:rPr>
          <w:rFonts w:hint="eastAsia"/>
        </w:rPr>
        <w:t>△</w:t>
      </w:r>
      <w:r>
        <w:rPr>
          <w:rFonts w:hint="eastAsia"/>
        </w:rPr>
        <w:t>2.9.2</w:t>
      </w:r>
      <w:r>
        <w:rPr>
          <w:rFonts w:hint="eastAsia"/>
        </w:rPr>
        <w:tab/>
      </w:r>
      <w:r>
        <w:rPr>
          <w:rFonts w:hint="eastAsia"/>
        </w:rPr>
        <w:t>非线性匀场（高阶匀场）通道数</w:t>
      </w:r>
      <w:r>
        <w:rPr>
          <w:rFonts w:hint="eastAsia"/>
        </w:rPr>
        <w:tab/>
      </w:r>
      <w:r>
        <w:rPr>
          <w:rFonts w:hint="eastAsia"/>
        </w:rPr>
        <w:t>≥</w:t>
      </w:r>
      <w:r>
        <w:rPr>
          <w:rFonts w:hint="eastAsia"/>
        </w:rPr>
        <w:t>5</w:t>
      </w:r>
      <w:r>
        <w:rPr>
          <w:rFonts w:hint="eastAsia"/>
        </w:rPr>
        <w:t>个</w:t>
      </w:r>
      <w:r>
        <w:rPr>
          <w:rFonts w:hint="eastAsia"/>
        </w:rPr>
        <w:cr/>
        <w:t>2.10</w:t>
      </w:r>
      <w:r>
        <w:rPr>
          <w:rFonts w:hint="eastAsia"/>
        </w:rPr>
        <w:tab/>
      </w:r>
      <w:r>
        <w:rPr>
          <w:rFonts w:hint="eastAsia"/>
        </w:rPr>
        <w:t>磁场均匀度</w:t>
      </w:r>
      <w:r>
        <w:rPr>
          <w:rFonts w:hint="eastAsia"/>
        </w:rPr>
        <w:tab/>
      </w:r>
      <w:r>
        <w:rPr>
          <w:rFonts w:hint="eastAsia"/>
        </w:rPr>
        <w:t>典型值</w:t>
      </w:r>
      <w:r>
        <w:rPr>
          <w:rFonts w:hint="eastAsia"/>
        </w:rPr>
        <w:cr/>
        <w:t>2.10.1</w:t>
      </w:r>
      <w:r>
        <w:rPr>
          <w:rFonts w:hint="eastAsia"/>
        </w:rPr>
        <w:tab/>
        <w:t>10cm DSV</w:t>
      </w:r>
      <w:r>
        <w:rPr>
          <w:rFonts w:hint="eastAsia"/>
        </w:rPr>
        <w:tab/>
      </w:r>
      <w:r>
        <w:rPr>
          <w:rFonts w:hint="eastAsia"/>
        </w:rPr>
        <w:t>≤</w:t>
      </w:r>
      <w:r>
        <w:rPr>
          <w:rFonts w:hint="eastAsia"/>
        </w:rPr>
        <w:t>0.002ppm</w:t>
      </w:r>
      <w:r>
        <w:rPr>
          <w:rFonts w:hint="eastAsia"/>
        </w:rPr>
        <w:cr/>
        <w:t>2.10.2</w:t>
      </w:r>
      <w:r>
        <w:rPr>
          <w:rFonts w:hint="eastAsia"/>
        </w:rPr>
        <w:tab/>
        <w:t>20cm DSV</w:t>
      </w:r>
      <w:r>
        <w:rPr>
          <w:rFonts w:hint="eastAsia"/>
        </w:rPr>
        <w:tab/>
      </w:r>
      <w:r>
        <w:rPr>
          <w:rFonts w:hint="eastAsia"/>
        </w:rPr>
        <w:t>≤</w:t>
      </w:r>
      <w:r>
        <w:rPr>
          <w:rFonts w:hint="eastAsia"/>
        </w:rPr>
        <w:t>0.016ppm</w:t>
      </w:r>
      <w:r>
        <w:rPr>
          <w:rFonts w:hint="eastAsia"/>
        </w:rPr>
        <w:cr/>
        <w:t>2.10.3</w:t>
      </w:r>
      <w:r>
        <w:rPr>
          <w:rFonts w:hint="eastAsia"/>
        </w:rPr>
        <w:tab/>
        <w:t>30cm DSV</w:t>
      </w:r>
      <w:r>
        <w:rPr>
          <w:rFonts w:hint="eastAsia"/>
        </w:rPr>
        <w:tab/>
      </w:r>
      <w:r>
        <w:rPr>
          <w:rFonts w:hint="eastAsia"/>
        </w:rPr>
        <w:t>≤</w:t>
      </w:r>
      <w:r>
        <w:rPr>
          <w:rFonts w:hint="eastAsia"/>
        </w:rPr>
        <w:t>0.07ppm</w:t>
      </w:r>
      <w:r>
        <w:rPr>
          <w:rFonts w:hint="eastAsia"/>
        </w:rPr>
        <w:cr/>
        <w:t>2.10.4</w:t>
      </w:r>
      <w:r>
        <w:rPr>
          <w:rFonts w:hint="eastAsia"/>
        </w:rPr>
        <w:tab/>
        <w:t>40cm DSV</w:t>
      </w:r>
      <w:r>
        <w:rPr>
          <w:rFonts w:hint="eastAsia"/>
        </w:rPr>
        <w:tab/>
      </w:r>
      <w:r>
        <w:rPr>
          <w:rFonts w:hint="eastAsia"/>
        </w:rPr>
        <w:t>≤</w:t>
      </w:r>
      <w:r>
        <w:rPr>
          <w:rFonts w:hint="eastAsia"/>
        </w:rPr>
        <w:t>0.33ppm</w:t>
      </w:r>
      <w:r>
        <w:rPr>
          <w:rFonts w:hint="eastAsia"/>
        </w:rPr>
        <w:cr/>
        <w:t>2.10.5</w:t>
      </w:r>
      <w:r>
        <w:rPr>
          <w:rFonts w:hint="eastAsia"/>
        </w:rPr>
        <w:tab/>
        <w:t>50cm DSV</w:t>
      </w:r>
      <w:r>
        <w:rPr>
          <w:rFonts w:hint="eastAsia"/>
        </w:rPr>
        <w:tab/>
      </w:r>
      <w:r>
        <w:rPr>
          <w:rFonts w:hint="eastAsia"/>
        </w:rPr>
        <w:t>≤</w:t>
      </w:r>
      <w:r>
        <w:rPr>
          <w:rFonts w:hint="eastAsia"/>
        </w:rPr>
        <w:t>2.3ppm</w:t>
      </w:r>
      <w:r>
        <w:rPr>
          <w:rFonts w:hint="eastAsia"/>
        </w:rPr>
        <w:cr/>
        <w:t>2.10.6</w:t>
      </w:r>
      <w:r>
        <w:rPr>
          <w:rFonts w:hint="eastAsia"/>
        </w:rPr>
        <w:tab/>
        <w:t>55cm DEV</w:t>
      </w:r>
      <w:r>
        <w:rPr>
          <w:rFonts w:hint="eastAsia"/>
        </w:rPr>
        <w:tab/>
      </w:r>
      <w:r>
        <w:rPr>
          <w:rFonts w:hint="eastAsia"/>
        </w:rPr>
        <w:t>≤</w:t>
      </w:r>
      <w:r>
        <w:rPr>
          <w:rFonts w:hint="eastAsia"/>
        </w:rPr>
        <w:t>4.5ppm</w:t>
      </w:r>
      <w:r>
        <w:rPr>
          <w:rFonts w:hint="eastAsia"/>
        </w:rPr>
        <w:cr/>
        <w:t>2.11</w:t>
      </w:r>
      <w:r>
        <w:rPr>
          <w:rFonts w:hint="eastAsia"/>
        </w:rPr>
        <w:tab/>
      </w:r>
      <w:r>
        <w:rPr>
          <w:rFonts w:hint="eastAsia"/>
        </w:rPr>
        <w:t>液氦消耗量</w:t>
      </w:r>
      <w:r>
        <w:rPr>
          <w:rFonts w:hint="eastAsia"/>
        </w:rPr>
        <w:t>(</w:t>
      </w:r>
      <w:r>
        <w:rPr>
          <w:rFonts w:hint="eastAsia"/>
        </w:rPr>
        <w:t>正常使用</w:t>
      </w:r>
      <w:r>
        <w:rPr>
          <w:rFonts w:hint="eastAsia"/>
        </w:rPr>
        <w:t>)</w:t>
      </w:r>
      <w:r>
        <w:rPr>
          <w:rFonts w:hint="eastAsia"/>
        </w:rPr>
        <w:tab/>
      </w:r>
      <w:r>
        <w:rPr>
          <w:rFonts w:hint="eastAsia"/>
        </w:rPr>
        <w:t>≤</w:t>
      </w:r>
      <w:r>
        <w:rPr>
          <w:rFonts w:hint="eastAsia"/>
        </w:rPr>
        <w:t xml:space="preserve">0.0 </w:t>
      </w:r>
      <w:r>
        <w:rPr>
          <w:rFonts w:hint="eastAsia"/>
        </w:rPr>
        <w:t>升</w:t>
      </w:r>
      <w:r>
        <w:rPr>
          <w:rFonts w:hint="eastAsia"/>
        </w:rPr>
        <w:t>/</w:t>
      </w:r>
      <w:r>
        <w:rPr>
          <w:rFonts w:hint="eastAsia"/>
        </w:rPr>
        <w:t>年</w:t>
      </w:r>
      <w:r>
        <w:rPr>
          <w:rFonts w:hint="eastAsia"/>
        </w:rPr>
        <w:cr/>
        <w:t>2.12</w:t>
      </w:r>
      <w:r>
        <w:rPr>
          <w:rFonts w:hint="eastAsia"/>
        </w:rPr>
        <w:tab/>
      </w:r>
      <w:r>
        <w:rPr>
          <w:rFonts w:hint="eastAsia"/>
        </w:rPr>
        <w:t>磁体长度（不含外壳）</w:t>
      </w:r>
      <w:r>
        <w:rPr>
          <w:rFonts w:hint="eastAsia"/>
        </w:rPr>
        <w:tab/>
      </w:r>
      <w:r>
        <w:rPr>
          <w:rFonts w:hint="eastAsia"/>
        </w:rPr>
        <w:t>≥</w:t>
      </w:r>
      <w:r>
        <w:rPr>
          <w:rFonts w:hint="eastAsia"/>
        </w:rPr>
        <w:t xml:space="preserve">172 cm </w:t>
      </w:r>
      <w:r>
        <w:rPr>
          <w:rFonts w:hint="eastAsia"/>
        </w:rPr>
        <w:cr/>
        <w:t>2.13</w:t>
      </w:r>
      <w:r>
        <w:rPr>
          <w:rFonts w:hint="eastAsia"/>
        </w:rPr>
        <w:tab/>
      </w:r>
      <w:r>
        <w:rPr>
          <w:rFonts w:hint="eastAsia"/>
        </w:rPr>
        <w:t>磁体长度</w:t>
      </w:r>
      <w:r>
        <w:rPr>
          <w:rFonts w:hint="eastAsia"/>
        </w:rPr>
        <w:t>(</w:t>
      </w:r>
      <w:r>
        <w:rPr>
          <w:rFonts w:hint="eastAsia"/>
        </w:rPr>
        <w:t>含外壳</w:t>
      </w:r>
      <w:r>
        <w:rPr>
          <w:rFonts w:hint="eastAsia"/>
        </w:rPr>
        <w:t>)</w:t>
      </w:r>
      <w:r>
        <w:rPr>
          <w:rFonts w:hint="eastAsia"/>
        </w:rPr>
        <w:tab/>
      </w:r>
      <w:r>
        <w:rPr>
          <w:rFonts w:hint="eastAsia"/>
        </w:rPr>
        <w:t>≤</w:t>
      </w:r>
      <w:r>
        <w:rPr>
          <w:rFonts w:hint="eastAsia"/>
        </w:rPr>
        <w:t xml:space="preserve">186 cm </w:t>
      </w:r>
      <w:r>
        <w:rPr>
          <w:rFonts w:hint="eastAsia"/>
        </w:rPr>
        <w:cr/>
      </w:r>
      <w:r>
        <w:rPr>
          <w:rFonts w:hint="eastAsia"/>
        </w:rPr>
        <w:t>△</w:t>
      </w:r>
      <w:r>
        <w:rPr>
          <w:rFonts w:hint="eastAsia"/>
        </w:rPr>
        <w:t>2.14</w:t>
      </w:r>
      <w:r>
        <w:rPr>
          <w:rFonts w:hint="eastAsia"/>
        </w:rPr>
        <w:tab/>
      </w:r>
      <w:r>
        <w:rPr>
          <w:rFonts w:hint="eastAsia"/>
        </w:rPr>
        <w:t>磁体最小孔径</w:t>
      </w:r>
      <w:r>
        <w:rPr>
          <w:rFonts w:hint="eastAsia"/>
        </w:rPr>
        <w:tab/>
      </w:r>
      <w:r>
        <w:rPr>
          <w:rFonts w:hint="eastAsia"/>
        </w:rPr>
        <w:t>≥</w:t>
      </w:r>
      <w:r>
        <w:rPr>
          <w:rFonts w:hint="eastAsia"/>
        </w:rPr>
        <w:t>70 cm</w:t>
      </w:r>
      <w:r>
        <w:rPr>
          <w:rFonts w:hint="eastAsia"/>
        </w:rPr>
        <w:cr/>
        <w:t>2.15</w:t>
      </w:r>
      <w:r>
        <w:rPr>
          <w:rFonts w:hint="eastAsia"/>
        </w:rPr>
        <w:tab/>
      </w:r>
      <w:r>
        <w:rPr>
          <w:rFonts w:hint="eastAsia"/>
        </w:rPr>
        <w:t>五高斯磁力线</w:t>
      </w:r>
      <w:r>
        <w:rPr>
          <w:rFonts w:hint="eastAsia"/>
        </w:rPr>
        <w:t>X,Y</w:t>
      </w:r>
      <w:r>
        <w:rPr>
          <w:rFonts w:hint="eastAsia"/>
        </w:rPr>
        <w:t>轴</w:t>
      </w:r>
      <w:r>
        <w:rPr>
          <w:rFonts w:hint="eastAsia"/>
        </w:rPr>
        <w:tab/>
      </w:r>
      <w:r>
        <w:rPr>
          <w:rFonts w:hint="eastAsia"/>
        </w:rPr>
        <w:t>≤</w:t>
      </w:r>
      <w:r>
        <w:rPr>
          <w:rFonts w:hint="eastAsia"/>
        </w:rPr>
        <w:t>2.65m</w:t>
      </w:r>
      <w:r>
        <w:rPr>
          <w:rFonts w:hint="eastAsia"/>
        </w:rPr>
        <w:cr/>
      </w:r>
      <w:r>
        <w:rPr>
          <w:rFonts w:hint="eastAsia"/>
        </w:rPr>
        <w:lastRenderedPageBreak/>
        <w:t>2.16</w:t>
      </w:r>
      <w:r>
        <w:rPr>
          <w:rFonts w:hint="eastAsia"/>
        </w:rPr>
        <w:tab/>
      </w:r>
      <w:r>
        <w:rPr>
          <w:rFonts w:hint="eastAsia"/>
        </w:rPr>
        <w:t>五高斯磁力线</w:t>
      </w:r>
      <w:r>
        <w:rPr>
          <w:rFonts w:hint="eastAsia"/>
        </w:rPr>
        <w:t xml:space="preserve">Z </w:t>
      </w:r>
      <w:r>
        <w:rPr>
          <w:rFonts w:hint="eastAsia"/>
        </w:rPr>
        <w:t>轴</w:t>
      </w:r>
      <w:r>
        <w:rPr>
          <w:rFonts w:hint="eastAsia"/>
        </w:rPr>
        <w:tab/>
      </w:r>
      <w:r>
        <w:rPr>
          <w:rFonts w:hint="eastAsia"/>
        </w:rPr>
        <w:t>≤</w:t>
      </w:r>
      <w:r>
        <w:rPr>
          <w:rFonts w:hint="eastAsia"/>
        </w:rPr>
        <w:t>4.65m</w:t>
      </w:r>
      <w:r>
        <w:rPr>
          <w:rFonts w:hint="eastAsia"/>
        </w:rPr>
        <w:cr/>
        <w:t>2.17</w:t>
      </w:r>
      <w:r>
        <w:rPr>
          <w:rFonts w:hint="eastAsia"/>
        </w:rPr>
        <w:tab/>
      </w:r>
      <w:r>
        <w:rPr>
          <w:rFonts w:hint="eastAsia"/>
        </w:rPr>
        <w:t>磁体重量</w:t>
      </w:r>
      <w:r>
        <w:rPr>
          <w:rFonts w:hint="eastAsia"/>
        </w:rPr>
        <w:t>(</w:t>
      </w:r>
      <w:r>
        <w:rPr>
          <w:rFonts w:hint="eastAsia"/>
        </w:rPr>
        <w:t>含液氦</w:t>
      </w:r>
      <w:r>
        <w:rPr>
          <w:rFonts w:hint="eastAsia"/>
        </w:rPr>
        <w:t>)</w:t>
      </w:r>
      <w:r>
        <w:rPr>
          <w:rFonts w:hint="eastAsia"/>
        </w:rPr>
        <w:tab/>
      </w:r>
      <w:r>
        <w:rPr>
          <w:rFonts w:hint="eastAsia"/>
        </w:rPr>
        <w:t>≤</w:t>
      </w:r>
      <w:r>
        <w:rPr>
          <w:rFonts w:hint="eastAsia"/>
        </w:rPr>
        <w:t>5.5</w:t>
      </w:r>
      <w:r>
        <w:rPr>
          <w:rFonts w:hint="eastAsia"/>
        </w:rPr>
        <w:t>吨</w:t>
      </w:r>
      <w:r>
        <w:rPr>
          <w:rFonts w:hint="eastAsia"/>
        </w:rPr>
        <w:cr/>
        <w:t>2.18</w:t>
      </w:r>
      <w:r>
        <w:rPr>
          <w:rFonts w:hint="eastAsia"/>
        </w:rPr>
        <w:tab/>
      </w:r>
      <w:r>
        <w:rPr>
          <w:rFonts w:hint="eastAsia"/>
        </w:rPr>
        <w:t>冷头保用时间</w:t>
      </w:r>
      <w:r>
        <w:rPr>
          <w:rFonts w:hint="eastAsia"/>
        </w:rPr>
        <w:tab/>
      </w:r>
      <w:r>
        <w:rPr>
          <w:rFonts w:hint="eastAsia"/>
        </w:rPr>
        <w:t>≥</w:t>
      </w:r>
      <w:r>
        <w:rPr>
          <w:rFonts w:hint="eastAsia"/>
        </w:rPr>
        <w:t>1</w:t>
      </w:r>
      <w:r>
        <w:rPr>
          <w:rFonts w:hint="eastAsia"/>
        </w:rPr>
        <w:t>年</w:t>
      </w:r>
      <w:r>
        <w:rPr>
          <w:rFonts w:hint="eastAsia"/>
        </w:rPr>
        <w:cr/>
        <w:t>3</w:t>
      </w:r>
      <w:r>
        <w:rPr>
          <w:rFonts w:hint="eastAsia"/>
        </w:rPr>
        <w:tab/>
      </w:r>
      <w:r>
        <w:rPr>
          <w:rFonts w:hint="eastAsia"/>
        </w:rPr>
        <w:t>梯度系统</w:t>
      </w:r>
      <w:r>
        <w:rPr>
          <w:rFonts w:hint="eastAsia"/>
        </w:rPr>
        <w:tab/>
      </w:r>
      <w:r>
        <w:rPr>
          <w:rFonts w:hint="eastAsia"/>
        </w:rPr>
        <w:cr/>
        <w:t>3.1</w:t>
      </w:r>
      <w:r>
        <w:rPr>
          <w:rFonts w:hint="eastAsia"/>
        </w:rPr>
        <w:tab/>
      </w:r>
      <w:r>
        <w:rPr>
          <w:rFonts w:hint="eastAsia"/>
        </w:rPr>
        <w:t>单梯度系统（非双梯度或双梯度放大器）</w:t>
      </w:r>
      <w:r>
        <w:rPr>
          <w:rFonts w:hint="eastAsia"/>
        </w:rPr>
        <w:tab/>
      </w:r>
      <w:r>
        <w:rPr>
          <w:rFonts w:hint="eastAsia"/>
        </w:rPr>
        <w:cr/>
        <w:t>3.2</w:t>
      </w:r>
      <w:r>
        <w:rPr>
          <w:rFonts w:hint="eastAsia"/>
        </w:rPr>
        <w:tab/>
      </w:r>
      <w:r>
        <w:rPr>
          <w:rFonts w:hint="eastAsia"/>
        </w:rPr>
        <w:t>单轴梯度场强（</w:t>
      </w:r>
      <w:r>
        <w:rPr>
          <w:rFonts w:hint="eastAsia"/>
        </w:rPr>
        <w:t>X</w:t>
      </w:r>
      <w:r>
        <w:rPr>
          <w:rFonts w:hint="eastAsia"/>
        </w:rPr>
        <w:t>，</w:t>
      </w:r>
      <w:r>
        <w:rPr>
          <w:rFonts w:hint="eastAsia"/>
        </w:rPr>
        <w:t>Y</w:t>
      </w:r>
      <w:r>
        <w:rPr>
          <w:rFonts w:hint="eastAsia"/>
        </w:rPr>
        <w:t>，</w:t>
      </w:r>
      <w:r>
        <w:rPr>
          <w:rFonts w:hint="eastAsia"/>
        </w:rPr>
        <w:t>Z</w:t>
      </w:r>
      <w:r>
        <w:rPr>
          <w:rFonts w:hint="eastAsia"/>
        </w:rPr>
        <w:t>轴，非有效值）</w:t>
      </w:r>
      <w:r>
        <w:rPr>
          <w:rFonts w:hint="eastAsia"/>
        </w:rPr>
        <w:tab/>
      </w:r>
      <w:r>
        <w:rPr>
          <w:rFonts w:hint="eastAsia"/>
        </w:rPr>
        <w:t>≥</w:t>
      </w:r>
      <w:r>
        <w:rPr>
          <w:rFonts w:hint="eastAsia"/>
        </w:rPr>
        <w:t xml:space="preserve">45mT/m  </w:t>
      </w:r>
      <w:r>
        <w:rPr>
          <w:rFonts w:hint="eastAsia"/>
        </w:rPr>
        <w:cr/>
        <w:t>3.3</w:t>
      </w:r>
      <w:r>
        <w:rPr>
          <w:rFonts w:hint="eastAsia"/>
        </w:rPr>
        <w:tab/>
      </w:r>
      <w:r>
        <w:rPr>
          <w:rFonts w:hint="eastAsia"/>
        </w:rPr>
        <w:t>单轴梯度切换率（</w:t>
      </w:r>
      <w:r>
        <w:rPr>
          <w:rFonts w:hint="eastAsia"/>
        </w:rPr>
        <w:t>X</w:t>
      </w:r>
      <w:r>
        <w:rPr>
          <w:rFonts w:hint="eastAsia"/>
        </w:rPr>
        <w:t>，</w:t>
      </w:r>
      <w:r>
        <w:rPr>
          <w:rFonts w:hint="eastAsia"/>
        </w:rPr>
        <w:t>Y</w:t>
      </w:r>
      <w:r>
        <w:rPr>
          <w:rFonts w:hint="eastAsia"/>
        </w:rPr>
        <w:t>，</w:t>
      </w:r>
      <w:r>
        <w:rPr>
          <w:rFonts w:hint="eastAsia"/>
        </w:rPr>
        <w:t>Z</w:t>
      </w:r>
      <w:r>
        <w:rPr>
          <w:rFonts w:hint="eastAsia"/>
        </w:rPr>
        <w:t>轴，非有效值）</w:t>
      </w:r>
      <w:r>
        <w:rPr>
          <w:rFonts w:hint="eastAsia"/>
        </w:rPr>
        <w:tab/>
      </w:r>
      <w:r>
        <w:rPr>
          <w:rFonts w:hint="eastAsia"/>
        </w:rPr>
        <w:t>≥</w:t>
      </w:r>
      <w:r>
        <w:rPr>
          <w:rFonts w:hint="eastAsia"/>
        </w:rPr>
        <w:t xml:space="preserve">200 T/m/s </w:t>
      </w:r>
      <w:r>
        <w:rPr>
          <w:rFonts w:hint="eastAsia"/>
        </w:rPr>
        <w:cr/>
        <w:t>3.4</w:t>
      </w:r>
      <w:r>
        <w:rPr>
          <w:rFonts w:hint="eastAsia"/>
        </w:rPr>
        <w:tab/>
      </w:r>
      <w:r>
        <w:rPr>
          <w:rFonts w:hint="eastAsia"/>
        </w:rPr>
        <w:t>工作周期中的最大占空比</w:t>
      </w:r>
      <w:r>
        <w:rPr>
          <w:rFonts w:hint="eastAsia"/>
        </w:rPr>
        <w:tab/>
        <w:t>100%</w:t>
      </w:r>
      <w:r>
        <w:rPr>
          <w:rFonts w:hint="eastAsia"/>
        </w:rPr>
        <w:cr/>
        <w:t>3.5</w:t>
      </w:r>
      <w:r>
        <w:rPr>
          <w:rFonts w:hint="eastAsia"/>
        </w:rPr>
        <w:tab/>
      </w:r>
      <w:r>
        <w:rPr>
          <w:rFonts w:hint="eastAsia"/>
        </w:rPr>
        <w:t>软件降噪技术</w:t>
      </w:r>
      <w:r>
        <w:rPr>
          <w:rFonts w:hint="eastAsia"/>
        </w:rPr>
        <w:cr/>
        <w:t>3.6</w:t>
      </w:r>
      <w:r>
        <w:rPr>
          <w:rFonts w:hint="eastAsia"/>
        </w:rPr>
        <w:tab/>
      </w:r>
      <w:r>
        <w:rPr>
          <w:rFonts w:hint="eastAsia"/>
        </w:rPr>
        <w:t>硬件降噪技术</w:t>
      </w:r>
      <w:r>
        <w:rPr>
          <w:rFonts w:hint="eastAsia"/>
        </w:rPr>
        <w:cr/>
        <w:t>3.7</w:t>
      </w:r>
      <w:r>
        <w:rPr>
          <w:rFonts w:hint="eastAsia"/>
        </w:rPr>
        <w:tab/>
      </w:r>
      <w:r>
        <w:rPr>
          <w:rFonts w:hint="eastAsia"/>
        </w:rPr>
        <w:t>梯度线圈冷却为水冷</w:t>
      </w:r>
      <w:r>
        <w:rPr>
          <w:rFonts w:hint="eastAsia"/>
        </w:rPr>
        <w:cr/>
        <w:t>3.8</w:t>
      </w:r>
      <w:r>
        <w:rPr>
          <w:rFonts w:hint="eastAsia"/>
        </w:rPr>
        <w:tab/>
      </w:r>
      <w:r>
        <w:rPr>
          <w:rFonts w:hint="eastAsia"/>
        </w:rPr>
        <w:t>梯度放大器冷却为水冷</w:t>
      </w:r>
      <w:r>
        <w:rPr>
          <w:rFonts w:hint="eastAsia"/>
        </w:rPr>
        <w:cr/>
        <w:t>3.9</w:t>
      </w:r>
      <w:r>
        <w:rPr>
          <w:rFonts w:hint="eastAsia"/>
        </w:rPr>
        <w:tab/>
      </w:r>
      <w:r>
        <w:rPr>
          <w:rFonts w:hint="eastAsia"/>
        </w:rPr>
        <w:t>梯度控制技术为全数字实时发射接收</w:t>
      </w:r>
      <w:r>
        <w:rPr>
          <w:rFonts w:hint="eastAsia"/>
        </w:rPr>
        <w:cr/>
        <w:t>3.10</w:t>
      </w:r>
      <w:r>
        <w:rPr>
          <w:rFonts w:hint="eastAsia"/>
        </w:rPr>
        <w:tab/>
      </w:r>
      <w:r>
        <w:rPr>
          <w:rFonts w:hint="eastAsia"/>
        </w:rPr>
        <w:t>梯度工作方式为非共振式</w:t>
      </w:r>
      <w:r>
        <w:rPr>
          <w:rFonts w:hint="eastAsia"/>
        </w:rPr>
        <w:cr/>
        <w:t>4</w:t>
      </w:r>
      <w:r>
        <w:rPr>
          <w:rFonts w:hint="eastAsia"/>
        </w:rPr>
        <w:tab/>
      </w:r>
      <w:r>
        <w:rPr>
          <w:rFonts w:hint="eastAsia"/>
        </w:rPr>
        <w:t>射频系统</w:t>
      </w:r>
      <w:r>
        <w:rPr>
          <w:rFonts w:hint="eastAsia"/>
        </w:rPr>
        <w:tab/>
      </w:r>
      <w:r>
        <w:rPr>
          <w:rFonts w:hint="eastAsia"/>
        </w:rPr>
        <w:cr/>
        <w:t>4.1</w:t>
      </w:r>
      <w:r>
        <w:rPr>
          <w:rFonts w:hint="eastAsia"/>
        </w:rPr>
        <w:tab/>
      </w:r>
      <w:r>
        <w:rPr>
          <w:rFonts w:hint="eastAsia"/>
        </w:rPr>
        <w:t>多通道（源）射频发射技术平台</w:t>
      </w:r>
      <w:r>
        <w:rPr>
          <w:rFonts w:hint="eastAsia"/>
        </w:rPr>
        <w:tab/>
      </w:r>
      <w:r>
        <w:rPr>
          <w:rFonts w:hint="eastAsia"/>
        </w:rPr>
        <w:cr/>
        <w:t>4.1.1</w:t>
      </w:r>
      <w:r>
        <w:rPr>
          <w:rFonts w:hint="eastAsia"/>
        </w:rPr>
        <w:tab/>
      </w:r>
      <w:r>
        <w:rPr>
          <w:rFonts w:hint="eastAsia"/>
        </w:rPr>
        <w:t>双通道射频发射技术</w:t>
      </w:r>
      <w:r>
        <w:rPr>
          <w:rFonts w:hint="eastAsia"/>
        </w:rPr>
        <w:cr/>
        <w:t>4.1.2</w:t>
      </w:r>
      <w:r>
        <w:rPr>
          <w:rFonts w:hint="eastAsia"/>
        </w:rPr>
        <w:tab/>
        <w:t>B1 Filter</w:t>
      </w:r>
      <w:r>
        <w:rPr>
          <w:rFonts w:hint="eastAsia"/>
        </w:rPr>
        <w:t>技术</w:t>
      </w:r>
      <w:r>
        <w:rPr>
          <w:rFonts w:hint="eastAsia"/>
        </w:rPr>
        <w:tab/>
      </w:r>
      <w:r>
        <w:rPr>
          <w:rFonts w:hint="eastAsia"/>
        </w:rPr>
        <w:cr/>
        <w:t>4.2</w:t>
      </w:r>
      <w:r>
        <w:rPr>
          <w:rFonts w:hint="eastAsia"/>
        </w:rPr>
        <w:tab/>
      </w:r>
      <w:r>
        <w:rPr>
          <w:rFonts w:hint="eastAsia"/>
        </w:rPr>
        <w:t>射频类型</w:t>
      </w:r>
      <w:r>
        <w:rPr>
          <w:rFonts w:hint="eastAsia"/>
        </w:rPr>
        <w:tab/>
      </w:r>
      <w:r>
        <w:rPr>
          <w:rFonts w:hint="eastAsia"/>
        </w:rPr>
        <w:t>全数字实时控制系统</w:t>
      </w:r>
      <w:r>
        <w:rPr>
          <w:rFonts w:hint="eastAsia"/>
        </w:rPr>
        <w:cr/>
      </w:r>
      <w:r>
        <w:rPr>
          <w:rFonts w:hint="eastAsia"/>
        </w:rPr>
        <w:t>△</w:t>
      </w:r>
      <w:r>
        <w:rPr>
          <w:rFonts w:hint="eastAsia"/>
        </w:rPr>
        <w:t>4.3</w:t>
      </w:r>
      <w:r>
        <w:rPr>
          <w:rFonts w:hint="eastAsia"/>
        </w:rPr>
        <w:tab/>
      </w:r>
      <w:r>
        <w:rPr>
          <w:rFonts w:hint="eastAsia"/>
        </w:rPr>
        <w:t>射频发射功率</w:t>
      </w:r>
      <w:r>
        <w:rPr>
          <w:rFonts w:hint="eastAsia"/>
        </w:rPr>
        <w:tab/>
      </w:r>
      <w:r>
        <w:rPr>
          <w:rFonts w:hint="eastAsia"/>
        </w:rPr>
        <w:t>≥</w:t>
      </w:r>
      <w:r>
        <w:rPr>
          <w:rFonts w:hint="eastAsia"/>
        </w:rPr>
        <w:t xml:space="preserve">37 kW </w:t>
      </w:r>
      <w:r>
        <w:rPr>
          <w:rFonts w:hint="eastAsia"/>
        </w:rPr>
        <w:cr/>
        <w:t>4.4</w:t>
      </w:r>
      <w:r>
        <w:rPr>
          <w:rFonts w:hint="eastAsia"/>
        </w:rPr>
        <w:tab/>
      </w:r>
      <w:r>
        <w:rPr>
          <w:rFonts w:hint="eastAsia"/>
        </w:rPr>
        <w:t>射频发射频率稳定性（</w:t>
      </w:r>
      <w:r>
        <w:rPr>
          <w:rFonts w:hint="eastAsia"/>
        </w:rPr>
        <w:t>5</w:t>
      </w:r>
      <w:r>
        <w:rPr>
          <w:rFonts w:hint="eastAsia"/>
        </w:rPr>
        <w:t>分钟）</w:t>
      </w:r>
      <w:r>
        <w:rPr>
          <w:rFonts w:hint="eastAsia"/>
        </w:rPr>
        <w:tab/>
      </w:r>
      <w:r>
        <w:rPr>
          <w:rFonts w:hint="eastAsia"/>
        </w:rPr>
        <w:t>≤</w:t>
      </w:r>
      <w:r>
        <w:rPr>
          <w:rFonts w:hint="eastAsia"/>
        </w:rPr>
        <w:t>4</w:t>
      </w:r>
      <w:r>
        <w:rPr>
          <w:rFonts w:hint="eastAsia"/>
        </w:rPr>
        <w:t>×</w:t>
      </w:r>
      <w:r>
        <w:rPr>
          <w:rFonts w:hint="eastAsia"/>
        </w:rPr>
        <w:t>10</w:t>
      </w:r>
      <w:r>
        <w:rPr>
          <w:rFonts w:hint="eastAsia"/>
          <w:vertAlign w:val="superscript"/>
        </w:rPr>
        <w:t>-10</w:t>
      </w:r>
      <w:r>
        <w:rPr>
          <w:rFonts w:hint="eastAsia"/>
        </w:rPr>
        <w:cr/>
        <w:t>4.5</w:t>
      </w:r>
      <w:r>
        <w:rPr>
          <w:rFonts w:hint="eastAsia"/>
        </w:rPr>
        <w:tab/>
      </w:r>
      <w:r>
        <w:rPr>
          <w:rFonts w:hint="eastAsia"/>
        </w:rPr>
        <w:t>射频噪音水平</w:t>
      </w:r>
      <w:r>
        <w:rPr>
          <w:rFonts w:hint="eastAsia"/>
        </w:rPr>
        <w:tab/>
      </w:r>
      <w:r>
        <w:rPr>
          <w:rFonts w:hint="eastAsia"/>
        </w:rPr>
        <w:t>≤</w:t>
      </w:r>
      <w:r>
        <w:rPr>
          <w:rFonts w:hint="eastAsia"/>
        </w:rPr>
        <w:t>0.5dB</w:t>
      </w:r>
      <w:r>
        <w:rPr>
          <w:rFonts w:hint="eastAsia"/>
        </w:rPr>
        <w:cr/>
        <w:t>4.6</w:t>
      </w:r>
      <w:r>
        <w:rPr>
          <w:rFonts w:hint="eastAsia"/>
        </w:rPr>
        <w:tab/>
      </w:r>
      <w:r>
        <w:rPr>
          <w:rFonts w:hint="eastAsia"/>
        </w:rPr>
        <w:t>射频发射带宽</w:t>
      </w:r>
      <w:r>
        <w:rPr>
          <w:rFonts w:hint="eastAsia"/>
        </w:rPr>
        <w:tab/>
      </w:r>
      <w:r>
        <w:rPr>
          <w:rFonts w:hint="eastAsia"/>
        </w:rPr>
        <w:t>≥</w:t>
      </w:r>
      <w:r>
        <w:rPr>
          <w:rFonts w:hint="eastAsia"/>
        </w:rPr>
        <w:t>800kHz</w:t>
      </w:r>
      <w:r>
        <w:rPr>
          <w:rFonts w:hint="eastAsia"/>
        </w:rPr>
        <w:cr/>
        <w:t>4.7</w:t>
      </w:r>
      <w:r>
        <w:rPr>
          <w:rFonts w:hint="eastAsia"/>
        </w:rPr>
        <w:tab/>
      </w:r>
      <w:r>
        <w:rPr>
          <w:rFonts w:hint="eastAsia"/>
        </w:rPr>
        <w:t>最大射频通道数</w:t>
      </w:r>
      <w:r>
        <w:rPr>
          <w:rFonts w:hint="eastAsia"/>
        </w:rPr>
        <w:tab/>
      </w:r>
      <w:r>
        <w:rPr>
          <w:rFonts w:hint="eastAsia"/>
        </w:rPr>
        <w:t>≥</w:t>
      </w:r>
      <w:r>
        <w:rPr>
          <w:rFonts w:hint="eastAsia"/>
        </w:rPr>
        <w:t>180</w:t>
      </w:r>
      <w:r>
        <w:rPr>
          <w:rFonts w:hint="eastAsia"/>
        </w:rPr>
        <w:t>个</w:t>
      </w:r>
      <w:r>
        <w:rPr>
          <w:rFonts w:hint="eastAsia"/>
        </w:rPr>
        <w:cr/>
        <w:t>4.8</w:t>
      </w:r>
      <w:r>
        <w:rPr>
          <w:rFonts w:hint="eastAsia"/>
        </w:rPr>
        <w:tab/>
      </w:r>
      <w:r>
        <w:rPr>
          <w:rFonts w:hint="eastAsia"/>
        </w:rPr>
        <w:t>各通道接收带宽</w:t>
      </w:r>
      <w:r>
        <w:rPr>
          <w:rFonts w:hint="eastAsia"/>
        </w:rPr>
        <w:tab/>
      </w:r>
      <w:r>
        <w:rPr>
          <w:rFonts w:hint="eastAsia"/>
        </w:rPr>
        <w:t>≥</w:t>
      </w:r>
      <w:r>
        <w:rPr>
          <w:rFonts w:hint="eastAsia"/>
        </w:rPr>
        <w:t>1MHz</w:t>
      </w:r>
      <w:r>
        <w:rPr>
          <w:rFonts w:hint="eastAsia"/>
        </w:rPr>
        <w:cr/>
        <w:t>4.9</w:t>
      </w:r>
      <w:r>
        <w:rPr>
          <w:rFonts w:hint="eastAsia"/>
        </w:rPr>
        <w:tab/>
      </w:r>
      <w:r>
        <w:rPr>
          <w:rFonts w:hint="eastAsia"/>
        </w:rPr>
        <w:t>用户可调节接收带宽技术</w:t>
      </w:r>
      <w:r>
        <w:rPr>
          <w:rFonts w:hint="eastAsia"/>
        </w:rPr>
        <w:cr/>
        <w:t>4.10</w:t>
      </w:r>
      <w:r>
        <w:rPr>
          <w:rFonts w:hint="eastAsia"/>
        </w:rPr>
        <w:tab/>
      </w:r>
      <w:r>
        <w:rPr>
          <w:rFonts w:hint="eastAsia"/>
        </w:rPr>
        <w:t>射频线圈扫描自动调谐技术</w:t>
      </w:r>
      <w:r>
        <w:rPr>
          <w:rFonts w:hint="eastAsia"/>
        </w:rPr>
        <w:cr/>
        <w:t>4.11</w:t>
      </w:r>
      <w:r>
        <w:rPr>
          <w:rFonts w:hint="eastAsia"/>
        </w:rPr>
        <w:tab/>
      </w:r>
      <w:r>
        <w:rPr>
          <w:rFonts w:hint="eastAsia"/>
        </w:rPr>
        <w:t>射频放大器</w:t>
      </w:r>
      <w:r>
        <w:rPr>
          <w:rFonts w:hint="eastAsia"/>
        </w:rPr>
        <w:tab/>
      </w:r>
      <w:r>
        <w:rPr>
          <w:rFonts w:hint="eastAsia"/>
        </w:rPr>
        <w:t>磁体机壳内</w:t>
      </w:r>
      <w:r>
        <w:rPr>
          <w:rFonts w:hint="eastAsia"/>
        </w:rPr>
        <w:cr/>
        <w:t>4.12</w:t>
      </w:r>
      <w:r>
        <w:rPr>
          <w:rFonts w:hint="eastAsia"/>
        </w:rPr>
        <w:tab/>
      </w:r>
      <w:r>
        <w:rPr>
          <w:rFonts w:hint="eastAsia"/>
        </w:rPr>
        <w:t>射频发射路径位置</w:t>
      </w:r>
      <w:r>
        <w:rPr>
          <w:rFonts w:hint="eastAsia"/>
        </w:rPr>
        <w:tab/>
      </w:r>
      <w:r>
        <w:rPr>
          <w:rFonts w:hint="eastAsia"/>
        </w:rPr>
        <w:t>磁体机壳内</w:t>
      </w:r>
      <w:r>
        <w:rPr>
          <w:rFonts w:hint="eastAsia"/>
        </w:rPr>
        <w:cr/>
        <w:t>4.13</w:t>
      </w:r>
      <w:r>
        <w:rPr>
          <w:rFonts w:hint="eastAsia"/>
        </w:rPr>
        <w:tab/>
      </w:r>
      <w:r>
        <w:rPr>
          <w:rFonts w:hint="eastAsia"/>
        </w:rPr>
        <w:t>射频接收路径位置</w:t>
      </w:r>
      <w:r>
        <w:rPr>
          <w:rFonts w:hint="eastAsia"/>
        </w:rPr>
        <w:tab/>
      </w:r>
      <w:r>
        <w:rPr>
          <w:rFonts w:hint="eastAsia"/>
        </w:rPr>
        <w:t>磁体机壳内</w:t>
      </w:r>
      <w:r>
        <w:rPr>
          <w:rFonts w:hint="eastAsia"/>
        </w:rPr>
        <w:cr/>
        <w:t>4.14</w:t>
      </w:r>
      <w:r>
        <w:rPr>
          <w:rFonts w:hint="eastAsia"/>
        </w:rPr>
        <w:tab/>
        <w:t>ADC</w:t>
      </w:r>
      <w:r>
        <w:rPr>
          <w:rFonts w:hint="eastAsia"/>
        </w:rPr>
        <w:t>模数转换器位置</w:t>
      </w:r>
      <w:r>
        <w:rPr>
          <w:rFonts w:hint="eastAsia"/>
        </w:rPr>
        <w:tab/>
      </w:r>
      <w:r>
        <w:rPr>
          <w:rFonts w:hint="eastAsia"/>
        </w:rPr>
        <w:t>磁体机壳内（非线圈内）</w:t>
      </w:r>
      <w:r>
        <w:rPr>
          <w:rFonts w:hint="eastAsia"/>
        </w:rPr>
        <w:cr/>
        <w:t>4.15</w:t>
      </w:r>
      <w:r>
        <w:rPr>
          <w:rFonts w:hint="eastAsia"/>
        </w:rPr>
        <w:tab/>
      </w:r>
      <w:r>
        <w:rPr>
          <w:rFonts w:hint="eastAsia"/>
        </w:rPr>
        <w:t>磁体内置一体化数字射频发射系统</w:t>
      </w:r>
      <w:r>
        <w:rPr>
          <w:rFonts w:hint="eastAsia"/>
        </w:rPr>
        <w:cr/>
        <w:t>4.16</w:t>
      </w:r>
      <w:r>
        <w:rPr>
          <w:rFonts w:hint="eastAsia"/>
        </w:rPr>
        <w:tab/>
      </w:r>
      <w:r>
        <w:rPr>
          <w:rFonts w:hint="eastAsia"/>
        </w:rPr>
        <w:t>磁体内置一体化数字射频接收系统</w:t>
      </w:r>
      <w:r>
        <w:rPr>
          <w:rFonts w:hint="eastAsia"/>
        </w:rPr>
        <w:cr/>
        <w:t>5</w:t>
      </w:r>
      <w:r>
        <w:rPr>
          <w:rFonts w:hint="eastAsia"/>
        </w:rPr>
        <w:tab/>
      </w:r>
      <w:r>
        <w:rPr>
          <w:rFonts w:hint="eastAsia"/>
        </w:rPr>
        <w:t>全身各部位射频接收线圈</w:t>
      </w:r>
      <w:r>
        <w:rPr>
          <w:rFonts w:hint="eastAsia"/>
        </w:rPr>
        <w:tab/>
        <w:t>(</w:t>
      </w:r>
      <w:r>
        <w:rPr>
          <w:rFonts w:hint="eastAsia"/>
        </w:rPr>
        <w:t>以下线圈为单独或组合使用</w:t>
      </w:r>
      <w:r>
        <w:rPr>
          <w:rFonts w:hint="eastAsia"/>
        </w:rPr>
        <w:t>)</w:t>
      </w:r>
      <w:r>
        <w:rPr>
          <w:rFonts w:hint="eastAsia"/>
        </w:rPr>
        <w:cr/>
        <w:t>5.1</w:t>
      </w:r>
      <w:r>
        <w:rPr>
          <w:rFonts w:hint="eastAsia"/>
        </w:rPr>
        <w:tab/>
      </w:r>
      <w:r>
        <w:rPr>
          <w:rFonts w:hint="eastAsia"/>
        </w:rPr>
        <w:t>头颈联合矩阵线圈</w:t>
      </w:r>
      <w:r>
        <w:rPr>
          <w:rFonts w:hint="eastAsia"/>
        </w:rPr>
        <w:tab/>
      </w:r>
      <w:r>
        <w:rPr>
          <w:rFonts w:hint="eastAsia"/>
        </w:rPr>
        <w:t>≥</w:t>
      </w:r>
      <w:r>
        <w:rPr>
          <w:rFonts w:hint="eastAsia"/>
        </w:rPr>
        <w:t>20</w:t>
      </w:r>
      <w:r>
        <w:rPr>
          <w:rFonts w:hint="eastAsia"/>
        </w:rPr>
        <w:t>通道</w:t>
      </w:r>
      <w:r>
        <w:rPr>
          <w:rFonts w:hint="eastAsia"/>
        </w:rPr>
        <w:cr/>
        <w:t>5.2</w:t>
      </w:r>
      <w:r>
        <w:rPr>
          <w:rFonts w:hint="eastAsia"/>
        </w:rPr>
        <w:tab/>
      </w:r>
      <w:r>
        <w:rPr>
          <w:rFonts w:hint="eastAsia"/>
        </w:rPr>
        <w:t>全脊柱矩阵线圈</w:t>
      </w:r>
      <w:r>
        <w:rPr>
          <w:rFonts w:hint="eastAsia"/>
        </w:rPr>
        <w:tab/>
      </w:r>
      <w:r>
        <w:rPr>
          <w:rFonts w:hint="eastAsia"/>
        </w:rPr>
        <w:t>≥</w:t>
      </w:r>
      <w:r>
        <w:rPr>
          <w:rFonts w:hint="eastAsia"/>
        </w:rPr>
        <w:t>24</w:t>
      </w:r>
      <w:r>
        <w:rPr>
          <w:rFonts w:hint="eastAsia"/>
        </w:rPr>
        <w:t>通道</w:t>
      </w:r>
      <w:r>
        <w:rPr>
          <w:rFonts w:hint="eastAsia"/>
        </w:rPr>
        <w:cr/>
        <w:t>5.3</w:t>
      </w:r>
      <w:r>
        <w:rPr>
          <w:rFonts w:hint="eastAsia"/>
        </w:rPr>
        <w:tab/>
      </w:r>
      <w:r>
        <w:rPr>
          <w:rFonts w:hint="eastAsia"/>
        </w:rPr>
        <w:t>体部矩阵线圈（提供单片或两片腹部线圈通道总数）</w:t>
      </w:r>
      <w:r>
        <w:rPr>
          <w:rFonts w:hint="eastAsia"/>
        </w:rPr>
        <w:tab/>
      </w:r>
      <w:r>
        <w:rPr>
          <w:rFonts w:hint="eastAsia"/>
        </w:rPr>
        <w:t>≥</w:t>
      </w:r>
      <w:r>
        <w:rPr>
          <w:rFonts w:hint="eastAsia"/>
        </w:rPr>
        <w:t>24</w:t>
      </w:r>
      <w:r>
        <w:rPr>
          <w:rFonts w:hint="eastAsia"/>
        </w:rPr>
        <w:t>通道</w:t>
      </w:r>
      <w:r>
        <w:rPr>
          <w:rFonts w:hint="eastAsia"/>
        </w:rPr>
        <w:cr/>
        <w:t>5.4</w:t>
      </w:r>
      <w:r>
        <w:rPr>
          <w:rFonts w:hint="eastAsia"/>
        </w:rPr>
        <w:tab/>
      </w:r>
      <w:r>
        <w:rPr>
          <w:rFonts w:hint="eastAsia"/>
        </w:rPr>
        <w:t>乳腺线圈</w:t>
      </w:r>
      <w:r>
        <w:rPr>
          <w:rFonts w:hint="eastAsia"/>
        </w:rPr>
        <w:tab/>
      </w:r>
      <w:r>
        <w:rPr>
          <w:rFonts w:hint="eastAsia"/>
        </w:rPr>
        <w:t>≥</w:t>
      </w:r>
      <w:r>
        <w:rPr>
          <w:rFonts w:hint="eastAsia"/>
        </w:rPr>
        <w:t>18</w:t>
      </w:r>
      <w:r>
        <w:rPr>
          <w:rFonts w:hint="eastAsia"/>
        </w:rPr>
        <w:t>通道</w:t>
      </w:r>
      <w:r>
        <w:rPr>
          <w:rFonts w:hint="eastAsia"/>
        </w:rPr>
        <w:cr/>
        <w:t>5.5</w:t>
      </w:r>
      <w:r>
        <w:rPr>
          <w:rFonts w:hint="eastAsia"/>
        </w:rPr>
        <w:tab/>
      </w:r>
      <w:r>
        <w:rPr>
          <w:rFonts w:hint="eastAsia"/>
        </w:rPr>
        <w:t>小号高密度超柔线圈</w:t>
      </w:r>
      <w:r>
        <w:rPr>
          <w:rFonts w:hint="eastAsia"/>
        </w:rPr>
        <w:tab/>
      </w:r>
      <w:r>
        <w:rPr>
          <w:rFonts w:hint="eastAsia"/>
        </w:rPr>
        <w:t>≥</w:t>
      </w:r>
      <w:r>
        <w:rPr>
          <w:rFonts w:hint="eastAsia"/>
        </w:rPr>
        <w:t>18</w:t>
      </w:r>
      <w:r>
        <w:rPr>
          <w:rFonts w:hint="eastAsia"/>
        </w:rPr>
        <w:t>通道</w:t>
      </w:r>
      <w:r>
        <w:rPr>
          <w:rFonts w:hint="eastAsia"/>
        </w:rPr>
        <w:cr/>
        <w:t>5.6</w:t>
      </w:r>
      <w:r>
        <w:rPr>
          <w:rFonts w:hint="eastAsia"/>
        </w:rPr>
        <w:tab/>
      </w:r>
      <w:r>
        <w:rPr>
          <w:rFonts w:hint="eastAsia"/>
        </w:rPr>
        <w:t>大号高密度超柔线圈</w:t>
      </w:r>
      <w:r>
        <w:rPr>
          <w:rFonts w:hint="eastAsia"/>
        </w:rPr>
        <w:tab/>
      </w:r>
      <w:r>
        <w:rPr>
          <w:rFonts w:hint="eastAsia"/>
        </w:rPr>
        <w:t>≥</w:t>
      </w:r>
      <w:r>
        <w:rPr>
          <w:rFonts w:hint="eastAsia"/>
        </w:rPr>
        <w:t>18</w:t>
      </w:r>
      <w:r>
        <w:rPr>
          <w:rFonts w:hint="eastAsia"/>
        </w:rPr>
        <w:t>通道</w:t>
      </w:r>
      <w:r>
        <w:rPr>
          <w:rFonts w:hint="eastAsia"/>
        </w:rPr>
        <w:cr/>
        <w:t>5.7</w:t>
      </w:r>
      <w:r>
        <w:rPr>
          <w:rFonts w:hint="eastAsia"/>
        </w:rPr>
        <w:tab/>
      </w:r>
      <w:r>
        <w:rPr>
          <w:rFonts w:hint="eastAsia"/>
        </w:rPr>
        <w:t>高密度超柔线圈适用于体部成像</w:t>
      </w:r>
      <w:r>
        <w:rPr>
          <w:rFonts w:hint="eastAsia"/>
        </w:rPr>
        <w:tab/>
      </w:r>
      <w:r>
        <w:rPr>
          <w:rFonts w:hint="eastAsia"/>
        </w:rPr>
        <w:cr/>
        <w:t>5.8</w:t>
      </w:r>
      <w:r>
        <w:rPr>
          <w:rFonts w:hint="eastAsia"/>
        </w:rPr>
        <w:tab/>
      </w:r>
      <w:r>
        <w:rPr>
          <w:rFonts w:hint="eastAsia"/>
        </w:rPr>
        <w:t>高密度超柔线圈适用于儿童成像</w:t>
      </w:r>
      <w:r>
        <w:rPr>
          <w:rFonts w:hint="eastAsia"/>
        </w:rPr>
        <w:cr/>
        <w:t>5.9</w:t>
      </w:r>
      <w:r>
        <w:rPr>
          <w:rFonts w:hint="eastAsia"/>
        </w:rPr>
        <w:tab/>
      </w:r>
      <w:r>
        <w:rPr>
          <w:rFonts w:hint="eastAsia"/>
        </w:rPr>
        <w:t>正交发射</w:t>
      </w:r>
      <w:r>
        <w:rPr>
          <w:rFonts w:hint="eastAsia"/>
        </w:rPr>
        <w:t>/</w:t>
      </w:r>
      <w:r>
        <w:rPr>
          <w:rFonts w:hint="eastAsia"/>
        </w:rPr>
        <w:t>接收体线圈</w:t>
      </w:r>
      <w:r>
        <w:rPr>
          <w:rFonts w:hint="eastAsia"/>
        </w:rPr>
        <w:cr/>
        <w:t>6</w:t>
      </w:r>
      <w:r>
        <w:rPr>
          <w:rFonts w:hint="eastAsia"/>
        </w:rPr>
        <w:tab/>
      </w:r>
      <w:r>
        <w:rPr>
          <w:rFonts w:hint="eastAsia"/>
        </w:rPr>
        <w:t>匀场感知系统</w:t>
      </w:r>
      <w:r>
        <w:rPr>
          <w:rFonts w:hint="eastAsia"/>
        </w:rPr>
        <w:tab/>
      </w:r>
      <w:r>
        <w:rPr>
          <w:rFonts w:hint="eastAsia"/>
        </w:rPr>
        <w:cr/>
      </w:r>
      <w:r>
        <w:rPr>
          <w:rFonts w:hint="eastAsia"/>
        </w:rPr>
        <w:lastRenderedPageBreak/>
        <w:t>6.1</w:t>
      </w:r>
      <w:r>
        <w:rPr>
          <w:rFonts w:hint="eastAsia"/>
        </w:rPr>
        <w:tab/>
      </w:r>
      <w:r>
        <w:rPr>
          <w:rFonts w:hint="eastAsia"/>
        </w:rPr>
        <w:t>线圈内置匀场线圈</w:t>
      </w:r>
      <w:r>
        <w:rPr>
          <w:rFonts w:hint="eastAsia"/>
        </w:rPr>
        <w:tab/>
      </w:r>
      <w:r>
        <w:rPr>
          <w:rFonts w:hint="eastAsia"/>
        </w:rPr>
        <w:cr/>
        <w:t>6.2</w:t>
      </w:r>
      <w:r>
        <w:rPr>
          <w:rFonts w:hint="eastAsia"/>
        </w:rPr>
        <w:tab/>
      </w:r>
      <w:r>
        <w:rPr>
          <w:rFonts w:hint="eastAsia"/>
        </w:rPr>
        <w:t>逐层调整发射电压</w:t>
      </w:r>
      <w:r>
        <w:rPr>
          <w:rFonts w:hint="eastAsia"/>
        </w:rPr>
        <w:tab/>
      </w:r>
      <w:r>
        <w:rPr>
          <w:rFonts w:hint="eastAsia"/>
        </w:rPr>
        <w:cr/>
        <w:t>6.3</w:t>
      </w:r>
      <w:r>
        <w:rPr>
          <w:rFonts w:hint="eastAsia"/>
        </w:rPr>
        <w:tab/>
      </w:r>
      <w:r>
        <w:rPr>
          <w:rFonts w:hint="eastAsia"/>
        </w:rPr>
        <w:t>逐层调整共振频率</w:t>
      </w:r>
      <w:r>
        <w:rPr>
          <w:rFonts w:hint="eastAsia"/>
        </w:rPr>
        <w:tab/>
      </w:r>
      <w:r>
        <w:rPr>
          <w:rFonts w:hint="eastAsia"/>
        </w:rPr>
        <w:cr/>
        <w:t>6.4</w:t>
      </w:r>
      <w:r>
        <w:rPr>
          <w:rFonts w:hint="eastAsia"/>
        </w:rPr>
        <w:tab/>
      </w:r>
      <w:r>
        <w:rPr>
          <w:rFonts w:hint="eastAsia"/>
        </w:rPr>
        <w:t>逐层调整</w:t>
      </w:r>
      <w:r>
        <w:rPr>
          <w:rFonts w:hint="eastAsia"/>
        </w:rPr>
        <w:t>B0</w:t>
      </w:r>
      <w:r>
        <w:rPr>
          <w:rFonts w:hint="eastAsia"/>
        </w:rPr>
        <w:t>匀场</w:t>
      </w:r>
      <w:r>
        <w:rPr>
          <w:rFonts w:hint="eastAsia"/>
        </w:rPr>
        <w:tab/>
      </w:r>
      <w:r>
        <w:rPr>
          <w:rFonts w:hint="eastAsia"/>
        </w:rPr>
        <w:cr/>
        <w:t>6.5</w:t>
      </w:r>
      <w:r>
        <w:rPr>
          <w:rFonts w:hint="eastAsia"/>
        </w:rPr>
        <w:tab/>
      </w:r>
      <w:r>
        <w:rPr>
          <w:rFonts w:hint="eastAsia"/>
        </w:rPr>
        <w:t>逐层调整</w:t>
      </w:r>
      <w:r>
        <w:rPr>
          <w:rFonts w:hint="eastAsia"/>
        </w:rPr>
        <w:t>B1</w:t>
      </w:r>
      <w:r>
        <w:rPr>
          <w:rFonts w:hint="eastAsia"/>
        </w:rPr>
        <w:t>匀场</w:t>
      </w:r>
      <w:r>
        <w:rPr>
          <w:rFonts w:hint="eastAsia"/>
        </w:rPr>
        <w:tab/>
      </w:r>
      <w:r>
        <w:rPr>
          <w:rFonts w:hint="eastAsia"/>
        </w:rPr>
        <w:cr/>
        <w:t>7</w:t>
      </w:r>
      <w:r>
        <w:rPr>
          <w:rFonts w:hint="eastAsia"/>
        </w:rPr>
        <w:tab/>
      </w:r>
      <w:r>
        <w:rPr>
          <w:rFonts w:hint="eastAsia"/>
        </w:rPr>
        <w:t>全静音平台</w:t>
      </w:r>
      <w:r>
        <w:rPr>
          <w:rFonts w:hint="eastAsia"/>
        </w:rPr>
        <w:tab/>
      </w:r>
      <w:r>
        <w:rPr>
          <w:rFonts w:hint="eastAsia"/>
        </w:rPr>
        <w:cr/>
        <w:t>7.1</w:t>
      </w:r>
      <w:r>
        <w:rPr>
          <w:rFonts w:hint="eastAsia"/>
        </w:rPr>
        <w:tab/>
      </w:r>
      <w:r>
        <w:rPr>
          <w:rFonts w:hint="eastAsia"/>
        </w:rPr>
        <w:t>梯度系统硬件静音技术</w:t>
      </w:r>
      <w:r>
        <w:rPr>
          <w:rFonts w:hint="eastAsia"/>
        </w:rPr>
        <w:tab/>
      </w:r>
      <w:r>
        <w:rPr>
          <w:rFonts w:hint="eastAsia"/>
        </w:rPr>
        <w:cr/>
        <w:t>7.2</w:t>
      </w:r>
      <w:r>
        <w:rPr>
          <w:rFonts w:hint="eastAsia"/>
        </w:rPr>
        <w:tab/>
      </w:r>
      <w:r>
        <w:rPr>
          <w:rFonts w:hint="eastAsia"/>
        </w:rPr>
        <w:t>声阻尼材料技术</w:t>
      </w:r>
      <w:r>
        <w:rPr>
          <w:rFonts w:hint="eastAsia"/>
        </w:rPr>
        <w:tab/>
      </w:r>
      <w:r>
        <w:rPr>
          <w:rFonts w:hint="eastAsia"/>
        </w:rPr>
        <w:cr/>
        <w:t>7.3</w:t>
      </w:r>
      <w:r>
        <w:rPr>
          <w:rFonts w:hint="eastAsia"/>
        </w:rPr>
        <w:tab/>
      </w:r>
      <w:r>
        <w:rPr>
          <w:rFonts w:hint="eastAsia"/>
        </w:rPr>
        <w:t>真空隔绝腔设计的硬件静音技术</w:t>
      </w:r>
      <w:r>
        <w:rPr>
          <w:rFonts w:hint="eastAsia"/>
        </w:rPr>
        <w:tab/>
      </w:r>
      <w:r>
        <w:rPr>
          <w:rFonts w:hint="eastAsia"/>
        </w:rPr>
        <w:cr/>
        <w:t>7.4</w:t>
      </w:r>
      <w:r>
        <w:rPr>
          <w:rFonts w:hint="eastAsia"/>
        </w:rPr>
        <w:tab/>
      </w:r>
      <w:r>
        <w:rPr>
          <w:rFonts w:hint="eastAsia"/>
        </w:rPr>
        <w:t>自动防止梯度线圈共振的序列优化技术</w:t>
      </w:r>
      <w:r>
        <w:rPr>
          <w:rFonts w:hint="eastAsia"/>
        </w:rPr>
        <w:tab/>
      </w:r>
      <w:r>
        <w:rPr>
          <w:rFonts w:hint="eastAsia"/>
        </w:rPr>
        <w:cr/>
        <w:t>7.5</w:t>
      </w:r>
      <w:r>
        <w:rPr>
          <w:rFonts w:hint="eastAsia"/>
        </w:rPr>
        <w:tab/>
      </w:r>
      <w:r>
        <w:rPr>
          <w:rFonts w:hint="eastAsia"/>
        </w:rPr>
        <w:t>人工智能选择性静音技术（适用于所有序列）</w:t>
      </w:r>
      <w:r>
        <w:rPr>
          <w:rFonts w:hint="eastAsia"/>
        </w:rPr>
        <w:tab/>
      </w:r>
      <w:r>
        <w:rPr>
          <w:rFonts w:hint="eastAsia"/>
        </w:rPr>
        <w:cr/>
        <w:t>7.6</w:t>
      </w:r>
      <w:r>
        <w:rPr>
          <w:rFonts w:hint="eastAsia"/>
        </w:rPr>
        <w:tab/>
      </w:r>
      <w:r>
        <w:rPr>
          <w:rFonts w:hint="eastAsia"/>
        </w:rPr>
        <w:t>全静音平台适用范围</w:t>
      </w:r>
      <w:r>
        <w:rPr>
          <w:rFonts w:hint="eastAsia"/>
        </w:rPr>
        <w:tab/>
        <w:t>(</w:t>
      </w:r>
      <w:r>
        <w:rPr>
          <w:rFonts w:hint="eastAsia"/>
        </w:rPr>
        <w:t>提供</w:t>
      </w:r>
      <w:r>
        <w:rPr>
          <w:rFonts w:hint="eastAsia"/>
        </w:rPr>
        <w:t>Datasheet</w:t>
      </w:r>
      <w:r>
        <w:rPr>
          <w:rFonts w:hint="eastAsia"/>
        </w:rPr>
        <w:t>证明</w:t>
      </w:r>
      <w:r>
        <w:rPr>
          <w:rFonts w:hint="eastAsia"/>
        </w:rPr>
        <w:t>)</w:t>
      </w:r>
      <w:r>
        <w:rPr>
          <w:rFonts w:hint="eastAsia"/>
        </w:rPr>
        <w:cr/>
        <w:t>7.6.1</w:t>
      </w:r>
      <w:r>
        <w:rPr>
          <w:rFonts w:hint="eastAsia"/>
        </w:rPr>
        <w:tab/>
      </w:r>
      <w:r>
        <w:rPr>
          <w:rFonts w:hint="eastAsia"/>
        </w:rPr>
        <w:t>全静音平台可用于</w:t>
      </w:r>
      <w:r>
        <w:rPr>
          <w:rFonts w:hint="eastAsia"/>
        </w:rPr>
        <w:t>T1</w:t>
      </w:r>
      <w:r>
        <w:rPr>
          <w:rFonts w:hint="eastAsia"/>
        </w:rPr>
        <w:t>对比</w:t>
      </w:r>
      <w:r>
        <w:rPr>
          <w:rFonts w:hint="eastAsia"/>
        </w:rPr>
        <w:tab/>
      </w:r>
      <w:r>
        <w:rPr>
          <w:rFonts w:hint="eastAsia"/>
        </w:rPr>
        <w:cr/>
        <w:t>7.6.2</w:t>
      </w:r>
      <w:r>
        <w:rPr>
          <w:rFonts w:hint="eastAsia"/>
        </w:rPr>
        <w:tab/>
      </w:r>
      <w:r>
        <w:rPr>
          <w:rFonts w:hint="eastAsia"/>
        </w:rPr>
        <w:t>全静音平台可用于</w:t>
      </w:r>
      <w:r>
        <w:rPr>
          <w:rFonts w:hint="eastAsia"/>
        </w:rPr>
        <w:t>T2</w:t>
      </w:r>
      <w:r>
        <w:rPr>
          <w:rFonts w:hint="eastAsia"/>
        </w:rPr>
        <w:t>对比</w:t>
      </w:r>
      <w:r>
        <w:rPr>
          <w:rFonts w:hint="eastAsia"/>
        </w:rPr>
        <w:tab/>
      </w:r>
      <w:r>
        <w:rPr>
          <w:rFonts w:hint="eastAsia"/>
        </w:rPr>
        <w:cr/>
        <w:t>7.6.3</w:t>
      </w:r>
      <w:r>
        <w:rPr>
          <w:rFonts w:hint="eastAsia"/>
        </w:rPr>
        <w:tab/>
      </w:r>
      <w:r>
        <w:rPr>
          <w:rFonts w:hint="eastAsia"/>
        </w:rPr>
        <w:t>全静音平台可用于</w:t>
      </w:r>
      <w:r>
        <w:rPr>
          <w:rFonts w:hint="eastAsia"/>
        </w:rPr>
        <w:t>Darkfluid</w:t>
      </w:r>
      <w:r>
        <w:rPr>
          <w:rFonts w:hint="eastAsia"/>
        </w:rPr>
        <w:t>对比</w:t>
      </w:r>
      <w:r>
        <w:rPr>
          <w:rFonts w:hint="eastAsia"/>
        </w:rPr>
        <w:tab/>
      </w:r>
      <w:r>
        <w:rPr>
          <w:rFonts w:hint="eastAsia"/>
        </w:rPr>
        <w:cr/>
        <w:t>7.6.4</w:t>
      </w:r>
      <w:r>
        <w:rPr>
          <w:rFonts w:hint="eastAsia"/>
        </w:rPr>
        <w:tab/>
      </w:r>
      <w:r>
        <w:rPr>
          <w:rFonts w:hint="eastAsia"/>
        </w:rPr>
        <w:t>全静音平台可用于</w:t>
      </w:r>
      <w:r>
        <w:rPr>
          <w:rFonts w:hint="eastAsia"/>
        </w:rPr>
        <w:t>SWI</w:t>
      </w:r>
      <w:r>
        <w:rPr>
          <w:rFonts w:hint="eastAsia"/>
        </w:rPr>
        <w:t>对比</w:t>
      </w:r>
      <w:r>
        <w:rPr>
          <w:rFonts w:hint="eastAsia"/>
        </w:rPr>
        <w:tab/>
      </w:r>
      <w:r>
        <w:rPr>
          <w:rFonts w:hint="eastAsia"/>
        </w:rPr>
        <w:cr/>
        <w:t>7.6.5</w:t>
      </w:r>
      <w:r>
        <w:rPr>
          <w:rFonts w:hint="eastAsia"/>
        </w:rPr>
        <w:tab/>
      </w:r>
      <w:r>
        <w:rPr>
          <w:rFonts w:hint="eastAsia"/>
        </w:rPr>
        <w:t>全静音平台可用于</w:t>
      </w:r>
      <w:r>
        <w:rPr>
          <w:rFonts w:hint="eastAsia"/>
        </w:rPr>
        <w:t>TSE</w:t>
      </w:r>
      <w:r>
        <w:rPr>
          <w:rFonts w:hint="eastAsia"/>
        </w:rPr>
        <w:t>序列</w:t>
      </w:r>
      <w:r>
        <w:rPr>
          <w:rFonts w:hint="eastAsia"/>
        </w:rPr>
        <w:tab/>
      </w:r>
      <w:r>
        <w:rPr>
          <w:rFonts w:hint="eastAsia"/>
        </w:rPr>
        <w:cr/>
        <w:t>7.6.5</w:t>
      </w:r>
      <w:r>
        <w:rPr>
          <w:rFonts w:hint="eastAsia"/>
        </w:rPr>
        <w:tab/>
      </w:r>
      <w:r>
        <w:rPr>
          <w:rFonts w:hint="eastAsia"/>
        </w:rPr>
        <w:t>全静音平台可用于</w:t>
      </w:r>
      <w:r>
        <w:rPr>
          <w:rFonts w:hint="eastAsia"/>
        </w:rPr>
        <w:t>SE</w:t>
      </w:r>
      <w:r>
        <w:rPr>
          <w:rFonts w:hint="eastAsia"/>
        </w:rPr>
        <w:t>序列</w:t>
      </w:r>
      <w:r>
        <w:rPr>
          <w:rFonts w:hint="eastAsia"/>
        </w:rPr>
        <w:tab/>
      </w:r>
      <w:r>
        <w:rPr>
          <w:rFonts w:hint="eastAsia"/>
        </w:rPr>
        <w:cr/>
        <w:t>7.6.5</w:t>
      </w:r>
      <w:r>
        <w:rPr>
          <w:rFonts w:hint="eastAsia"/>
        </w:rPr>
        <w:tab/>
      </w:r>
      <w:r>
        <w:rPr>
          <w:rFonts w:hint="eastAsia"/>
        </w:rPr>
        <w:t>全静音平台可用于</w:t>
      </w:r>
      <w:r>
        <w:rPr>
          <w:rFonts w:hint="eastAsia"/>
        </w:rPr>
        <w:t>GRE</w:t>
      </w:r>
      <w:r>
        <w:rPr>
          <w:rFonts w:hint="eastAsia"/>
        </w:rPr>
        <w:t>序列</w:t>
      </w:r>
      <w:r>
        <w:rPr>
          <w:rFonts w:hint="eastAsia"/>
        </w:rPr>
        <w:tab/>
      </w:r>
      <w:r>
        <w:rPr>
          <w:rFonts w:hint="eastAsia"/>
        </w:rPr>
        <w:cr/>
        <w:t>7.6.6</w:t>
      </w:r>
      <w:r>
        <w:rPr>
          <w:rFonts w:hint="eastAsia"/>
        </w:rPr>
        <w:tab/>
      </w:r>
      <w:r>
        <w:rPr>
          <w:rFonts w:hint="eastAsia"/>
        </w:rPr>
        <w:t>全静音平台可用于</w:t>
      </w:r>
      <w:r>
        <w:rPr>
          <w:rFonts w:hint="eastAsia"/>
        </w:rPr>
        <w:t>DWI</w:t>
      </w:r>
      <w:r>
        <w:rPr>
          <w:rFonts w:hint="eastAsia"/>
        </w:rPr>
        <w:t>序列</w:t>
      </w:r>
      <w:r>
        <w:rPr>
          <w:rFonts w:hint="eastAsia"/>
        </w:rPr>
        <w:tab/>
      </w:r>
      <w:r>
        <w:rPr>
          <w:rFonts w:hint="eastAsia"/>
        </w:rPr>
        <w:cr/>
        <w:t>7.7</w:t>
      </w:r>
      <w:r>
        <w:rPr>
          <w:rFonts w:hint="eastAsia"/>
        </w:rPr>
        <w:tab/>
      </w:r>
      <w:r>
        <w:rPr>
          <w:rFonts w:hint="eastAsia"/>
        </w:rPr>
        <w:t>全静音平台可以应用于</w:t>
      </w:r>
      <w:r>
        <w:rPr>
          <w:rFonts w:hint="eastAsia"/>
        </w:rPr>
        <w:t>3D T1</w:t>
      </w:r>
      <w:r>
        <w:rPr>
          <w:rFonts w:hint="eastAsia"/>
        </w:rPr>
        <w:t>加权超短</w:t>
      </w:r>
      <w:r>
        <w:rPr>
          <w:rFonts w:hint="eastAsia"/>
        </w:rPr>
        <w:t xml:space="preserve">TE </w:t>
      </w:r>
      <w:r>
        <w:rPr>
          <w:rFonts w:hint="eastAsia"/>
        </w:rPr>
        <w:t>序列</w:t>
      </w:r>
      <w:r>
        <w:rPr>
          <w:rFonts w:hint="eastAsia"/>
        </w:rPr>
        <w:tab/>
      </w:r>
      <w:r>
        <w:rPr>
          <w:rFonts w:hint="eastAsia"/>
        </w:rPr>
        <w:cr/>
        <w:t>7.8</w:t>
      </w:r>
      <w:r>
        <w:rPr>
          <w:rFonts w:hint="eastAsia"/>
        </w:rPr>
        <w:tab/>
      </w:r>
      <w:r>
        <w:rPr>
          <w:rFonts w:hint="eastAsia"/>
        </w:rPr>
        <w:t>全静音平台可以应用于神经系统成像</w:t>
      </w:r>
      <w:r>
        <w:rPr>
          <w:rFonts w:hint="eastAsia"/>
        </w:rPr>
        <w:tab/>
      </w:r>
      <w:r>
        <w:rPr>
          <w:rFonts w:hint="eastAsia"/>
        </w:rPr>
        <w:cr/>
        <w:t>7.9</w:t>
      </w:r>
      <w:r>
        <w:rPr>
          <w:rFonts w:hint="eastAsia"/>
        </w:rPr>
        <w:tab/>
      </w:r>
      <w:r>
        <w:rPr>
          <w:rFonts w:hint="eastAsia"/>
        </w:rPr>
        <w:t>全静音平台可以应用于骨关节系统成像</w:t>
      </w:r>
      <w:r>
        <w:rPr>
          <w:rFonts w:hint="eastAsia"/>
        </w:rPr>
        <w:tab/>
      </w:r>
      <w:r>
        <w:rPr>
          <w:rFonts w:hint="eastAsia"/>
        </w:rPr>
        <w:cr/>
        <w:t>7.10</w:t>
      </w:r>
      <w:r>
        <w:rPr>
          <w:rFonts w:hint="eastAsia"/>
        </w:rPr>
        <w:tab/>
      </w:r>
      <w:r>
        <w:rPr>
          <w:rFonts w:hint="eastAsia"/>
        </w:rPr>
        <w:t>全静音平台可以应用于脊柱成像</w:t>
      </w:r>
      <w:r>
        <w:rPr>
          <w:rFonts w:hint="eastAsia"/>
        </w:rPr>
        <w:tab/>
      </w:r>
      <w:r>
        <w:rPr>
          <w:rFonts w:hint="eastAsia"/>
        </w:rPr>
        <w:cr/>
        <w:t>7.11</w:t>
      </w:r>
      <w:r>
        <w:rPr>
          <w:rFonts w:hint="eastAsia"/>
        </w:rPr>
        <w:tab/>
      </w:r>
      <w:r>
        <w:rPr>
          <w:rFonts w:hint="eastAsia"/>
        </w:rPr>
        <w:t>可以降低</w:t>
      </w:r>
      <w:r>
        <w:rPr>
          <w:rFonts w:hint="eastAsia"/>
        </w:rPr>
        <w:t xml:space="preserve">96% </w:t>
      </w:r>
      <w:r>
        <w:rPr>
          <w:rFonts w:hint="eastAsia"/>
        </w:rPr>
        <w:t>噪声声压</w:t>
      </w:r>
      <w:r>
        <w:rPr>
          <w:rFonts w:hint="eastAsia"/>
        </w:rPr>
        <w:tab/>
      </w:r>
      <w:r>
        <w:rPr>
          <w:rFonts w:hint="eastAsia"/>
        </w:rPr>
        <w:cr/>
        <w:t>8</w:t>
      </w:r>
      <w:r>
        <w:rPr>
          <w:rFonts w:hint="eastAsia"/>
        </w:rPr>
        <w:tab/>
      </w:r>
      <w:r>
        <w:rPr>
          <w:rFonts w:hint="eastAsia"/>
        </w:rPr>
        <w:t>全息成像平台</w:t>
      </w:r>
      <w:r>
        <w:rPr>
          <w:rFonts w:hint="eastAsia"/>
        </w:rPr>
        <w:tab/>
      </w:r>
      <w:r>
        <w:rPr>
          <w:rFonts w:hint="eastAsia"/>
        </w:rPr>
        <w:cr/>
        <w:t>8.1</w:t>
      </w:r>
      <w:r>
        <w:rPr>
          <w:rFonts w:hint="eastAsia"/>
        </w:rPr>
        <w:tab/>
      </w:r>
      <w:r>
        <w:rPr>
          <w:rFonts w:hint="eastAsia"/>
        </w:rPr>
        <w:t>超高分辨</w:t>
      </w:r>
      <w:r>
        <w:rPr>
          <w:rFonts w:hint="eastAsia"/>
        </w:rPr>
        <w:t xml:space="preserve">3D </w:t>
      </w:r>
      <w:r>
        <w:rPr>
          <w:rFonts w:hint="eastAsia"/>
        </w:rPr>
        <w:t>成像可用于颅脑成像</w:t>
      </w:r>
      <w:r>
        <w:rPr>
          <w:rFonts w:hint="eastAsia"/>
        </w:rPr>
        <w:tab/>
      </w:r>
      <w:r>
        <w:rPr>
          <w:rFonts w:hint="eastAsia"/>
        </w:rPr>
        <w:cr/>
        <w:t>8.2</w:t>
      </w:r>
      <w:r>
        <w:rPr>
          <w:rFonts w:hint="eastAsia"/>
        </w:rPr>
        <w:tab/>
      </w:r>
      <w:r>
        <w:rPr>
          <w:rFonts w:hint="eastAsia"/>
        </w:rPr>
        <w:t>超高分辨</w:t>
      </w:r>
      <w:r>
        <w:rPr>
          <w:rFonts w:hint="eastAsia"/>
        </w:rPr>
        <w:t xml:space="preserve">3D </w:t>
      </w:r>
      <w:r>
        <w:rPr>
          <w:rFonts w:hint="eastAsia"/>
        </w:rPr>
        <w:t>成像可用于关节成像</w:t>
      </w:r>
      <w:r>
        <w:rPr>
          <w:rFonts w:hint="eastAsia"/>
        </w:rPr>
        <w:tab/>
      </w:r>
      <w:r>
        <w:rPr>
          <w:rFonts w:hint="eastAsia"/>
        </w:rPr>
        <w:cr/>
        <w:t>8.3</w:t>
      </w:r>
      <w:r>
        <w:rPr>
          <w:rFonts w:hint="eastAsia"/>
        </w:rPr>
        <w:tab/>
      </w:r>
      <w:r>
        <w:rPr>
          <w:rFonts w:hint="eastAsia"/>
        </w:rPr>
        <w:t>超高分辨</w:t>
      </w:r>
      <w:r>
        <w:rPr>
          <w:rFonts w:hint="eastAsia"/>
        </w:rPr>
        <w:t xml:space="preserve">3D </w:t>
      </w:r>
      <w:r>
        <w:rPr>
          <w:rFonts w:hint="eastAsia"/>
        </w:rPr>
        <w:t>成像可用于盆腔成像</w:t>
      </w:r>
      <w:r>
        <w:rPr>
          <w:rFonts w:hint="eastAsia"/>
        </w:rPr>
        <w:tab/>
      </w:r>
      <w:r>
        <w:rPr>
          <w:rFonts w:hint="eastAsia"/>
        </w:rPr>
        <w:cr/>
        <w:t>8.4</w:t>
      </w:r>
      <w:r>
        <w:rPr>
          <w:rFonts w:hint="eastAsia"/>
        </w:rPr>
        <w:tab/>
      </w:r>
      <w:r>
        <w:rPr>
          <w:rFonts w:hint="eastAsia"/>
        </w:rPr>
        <w:t>超高分辨</w:t>
      </w:r>
      <w:r>
        <w:rPr>
          <w:rFonts w:hint="eastAsia"/>
        </w:rPr>
        <w:t xml:space="preserve">3D </w:t>
      </w:r>
      <w:r>
        <w:rPr>
          <w:rFonts w:hint="eastAsia"/>
        </w:rPr>
        <w:t>成像可用于弥散成像</w:t>
      </w:r>
      <w:r>
        <w:rPr>
          <w:rFonts w:hint="eastAsia"/>
        </w:rPr>
        <w:tab/>
      </w:r>
      <w:r>
        <w:rPr>
          <w:rFonts w:hint="eastAsia"/>
        </w:rPr>
        <w:cr/>
        <w:t>8.5</w:t>
      </w:r>
      <w:r>
        <w:rPr>
          <w:rFonts w:hint="eastAsia"/>
        </w:rPr>
        <w:tab/>
      </w:r>
      <w:r>
        <w:rPr>
          <w:rFonts w:hint="eastAsia"/>
        </w:rPr>
        <w:t>超高分辨</w:t>
      </w:r>
      <w:r>
        <w:rPr>
          <w:rFonts w:hint="eastAsia"/>
        </w:rPr>
        <w:t>3D</w:t>
      </w:r>
      <w:r>
        <w:rPr>
          <w:rFonts w:hint="eastAsia"/>
        </w:rPr>
        <w:t>成像可与并行采集加速技术合并使用</w:t>
      </w:r>
      <w:r>
        <w:rPr>
          <w:rFonts w:hint="eastAsia"/>
        </w:rPr>
        <w:tab/>
      </w:r>
      <w:r>
        <w:rPr>
          <w:rFonts w:hint="eastAsia"/>
        </w:rPr>
        <w:cr/>
        <w:t>8.6</w:t>
      </w:r>
      <w:r>
        <w:rPr>
          <w:rFonts w:hint="eastAsia"/>
        </w:rPr>
        <w:tab/>
      </w:r>
      <w:r>
        <w:rPr>
          <w:rFonts w:hint="eastAsia"/>
        </w:rPr>
        <w:t>超高分辨</w:t>
      </w:r>
      <w:r>
        <w:rPr>
          <w:rFonts w:hint="eastAsia"/>
        </w:rPr>
        <w:t>3D</w:t>
      </w:r>
      <w:r>
        <w:rPr>
          <w:rFonts w:hint="eastAsia"/>
        </w:rPr>
        <w:t>成像可与基于</w:t>
      </w:r>
      <w:r>
        <w:rPr>
          <w:rFonts w:hint="eastAsia"/>
        </w:rPr>
        <w:t>K</w:t>
      </w:r>
      <w:r>
        <w:rPr>
          <w:rFonts w:hint="eastAsia"/>
        </w:rPr>
        <w:t>空间的并行采集加速技术合并使用</w:t>
      </w:r>
      <w:r>
        <w:rPr>
          <w:rFonts w:hint="eastAsia"/>
        </w:rPr>
        <w:tab/>
      </w:r>
      <w:r>
        <w:rPr>
          <w:rFonts w:hint="eastAsia"/>
        </w:rPr>
        <w:cr/>
        <w:t>8.7</w:t>
      </w:r>
      <w:r>
        <w:rPr>
          <w:rFonts w:hint="eastAsia"/>
        </w:rPr>
        <w:tab/>
      </w:r>
      <w:r>
        <w:rPr>
          <w:rFonts w:hint="eastAsia"/>
        </w:rPr>
        <w:t>超高分辨</w:t>
      </w:r>
      <w:r>
        <w:rPr>
          <w:rFonts w:hint="eastAsia"/>
        </w:rPr>
        <w:t>3D</w:t>
      </w:r>
      <w:r>
        <w:rPr>
          <w:rFonts w:hint="eastAsia"/>
        </w:rPr>
        <w:t>成像可与可控混叠并行采集加速技术合并使用</w:t>
      </w:r>
      <w:r>
        <w:rPr>
          <w:rFonts w:hint="eastAsia"/>
        </w:rPr>
        <w:tab/>
      </w:r>
      <w:r>
        <w:rPr>
          <w:rFonts w:hint="eastAsia"/>
        </w:rPr>
        <w:cr/>
        <w:t>8.7</w:t>
      </w:r>
      <w:r>
        <w:rPr>
          <w:rFonts w:hint="eastAsia"/>
        </w:rPr>
        <w:tab/>
      </w:r>
      <w:r>
        <w:rPr>
          <w:rFonts w:hint="eastAsia"/>
        </w:rPr>
        <w:t>超高分辨</w:t>
      </w:r>
      <w:r>
        <w:rPr>
          <w:rFonts w:hint="eastAsia"/>
        </w:rPr>
        <w:t>3D</w:t>
      </w:r>
      <w:r>
        <w:rPr>
          <w:rFonts w:hint="eastAsia"/>
        </w:rPr>
        <w:t>成像可与压缩感知技术合并使用</w:t>
      </w:r>
      <w:r>
        <w:rPr>
          <w:rFonts w:hint="eastAsia"/>
        </w:rPr>
        <w:tab/>
      </w:r>
      <w:r>
        <w:rPr>
          <w:rFonts w:hint="eastAsia"/>
        </w:rPr>
        <w:cr/>
        <w:t>8.9</w:t>
      </w:r>
      <w:r>
        <w:rPr>
          <w:rFonts w:hint="eastAsia"/>
        </w:rPr>
        <w:tab/>
        <w:t>VRT 3D</w:t>
      </w:r>
      <w:r>
        <w:rPr>
          <w:rFonts w:hint="eastAsia"/>
        </w:rPr>
        <w:t>渲染技术</w:t>
      </w:r>
      <w:r>
        <w:rPr>
          <w:rFonts w:hint="eastAsia"/>
        </w:rPr>
        <w:tab/>
      </w:r>
      <w:r>
        <w:rPr>
          <w:rFonts w:hint="eastAsia"/>
        </w:rPr>
        <w:cr/>
        <w:t>8.10</w:t>
      </w:r>
      <w:r>
        <w:rPr>
          <w:rFonts w:hint="eastAsia"/>
        </w:rPr>
        <w:tab/>
      </w:r>
      <w:r>
        <w:rPr>
          <w:rFonts w:hint="eastAsia"/>
        </w:rPr>
        <w:t>实影渲染仿生成像技术</w:t>
      </w:r>
      <w:r>
        <w:rPr>
          <w:rFonts w:hint="eastAsia"/>
        </w:rPr>
        <w:tab/>
      </w:r>
      <w:r>
        <w:rPr>
          <w:rFonts w:hint="eastAsia"/>
        </w:rPr>
        <w:cr/>
        <w:t>9</w:t>
      </w:r>
      <w:r>
        <w:rPr>
          <w:rFonts w:hint="eastAsia"/>
        </w:rPr>
        <w:tab/>
      </w:r>
      <w:r>
        <w:rPr>
          <w:rFonts w:hint="eastAsia"/>
        </w:rPr>
        <w:t>主控计算机系统</w:t>
      </w:r>
      <w:r>
        <w:rPr>
          <w:rFonts w:hint="eastAsia"/>
        </w:rPr>
        <w:tab/>
      </w:r>
      <w:r>
        <w:rPr>
          <w:rFonts w:hint="eastAsia"/>
        </w:rPr>
        <w:cr/>
        <w:t>9.1</w:t>
      </w:r>
      <w:r>
        <w:rPr>
          <w:rFonts w:hint="eastAsia"/>
        </w:rPr>
        <w:tab/>
      </w:r>
      <w:r>
        <w:rPr>
          <w:rFonts w:hint="eastAsia"/>
        </w:rPr>
        <w:t>主计算机</w:t>
      </w:r>
      <w:r>
        <w:rPr>
          <w:rFonts w:hint="eastAsia"/>
        </w:rPr>
        <w:t>CPU</w:t>
      </w:r>
      <w:r>
        <w:rPr>
          <w:rFonts w:hint="eastAsia"/>
        </w:rPr>
        <w:tab/>
      </w:r>
      <w:r>
        <w:rPr>
          <w:rFonts w:hint="eastAsia"/>
        </w:rPr>
        <w:t>≥</w:t>
      </w:r>
      <w:r>
        <w:rPr>
          <w:rFonts w:hint="eastAsia"/>
        </w:rPr>
        <w:t xml:space="preserve"> Intel Xeon</w:t>
      </w:r>
      <w:r>
        <w:rPr>
          <w:rFonts w:hint="eastAsia"/>
        </w:rPr>
        <w:cr/>
        <w:t>9.2</w:t>
      </w:r>
      <w:r>
        <w:rPr>
          <w:rFonts w:hint="eastAsia"/>
        </w:rPr>
        <w:tab/>
        <w:t>CPU</w:t>
      </w:r>
      <w:r>
        <w:rPr>
          <w:rFonts w:hint="eastAsia"/>
        </w:rPr>
        <w:t>核心</w:t>
      </w:r>
      <w:r>
        <w:rPr>
          <w:rFonts w:hint="eastAsia"/>
        </w:rPr>
        <w:tab/>
      </w:r>
      <w:r>
        <w:rPr>
          <w:rFonts w:hint="eastAsia"/>
        </w:rPr>
        <w:t>≥</w:t>
      </w:r>
      <w:r>
        <w:rPr>
          <w:rFonts w:hint="eastAsia"/>
        </w:rPr>
        <w:t>4</w:t>
      </w:r>
      <w:r>
        <w:rPr>
          <w:rFonts w:hint="eastAsia"/>
        </w:rPr>
        <w:t>个</w:t>
      </w:r>
      <w:r>
        <w:rPr>
          <w:rFonts w:hint="eastAsia"/>
        </w:rPr>
        <w:cr/>
        <w:t>9.3</w:t>
      </w:r>
      <w:r>
        <w:rPr>
          <w:rFonts w:hint="eastAsia"/>
        </w:rPr>
        <w:tab/>
        <w:t>CPU</w:t>
      </w:r>
      <w:r>
        <w:rPr>
          <w:rFonts w:hint="eastAsia"/>
        </w:rPr>
        <w:t>位数</w:t>
      </w:r>
      <w:r>
        <w:rPr>
          <w:rFonts w:hint="eastAsia"/>
        </w:rPr>
        <w:tab/>
      </w:r>
      <w:r>
        <w:rPr>
          <w:rFonts w:hint="eastAsia"/>
        </w:rPr>
        <w:t>≥</w:t>
      </w:r>
      <w:r>
        <w:rPr>
          <w:rFonts w:hint="eastAsia"/>
        </w:rPr>
        <w:t>64</w:t>
      </w:r>
      <w:r>
        <w:rPr>
          <w:rFonts w:hint="eastAsia"/>
        </w:rPr>
        <w:t>位</w:t>
      </w:r>
      <w:r>
        <w:rPr>
          <w:rFonts w:hint="eastAsia"/>
        </w:rPr>
        <w:cr/>
        <w:t>9.4</w:t>
      </w:r>
      <w:r>
        <w:rPr>
          <w:rFonts w:hint="eastAsia"/>
        </w:rPr>
        <w:tab/>
      </w:r>
      <w:r>
        <w:rPr>
          <w:rFonts w:hint="eastAsia"/>
        </w:rPr>
        <w:t>主频大小</w:t>
      </w:r>
      <w:r>
        <w:rPr>
          <w:rFonts w:hint="eastAsia"/>
        </w:rPr>
        <w:tab/>
      </w:r>
      <w:r>
        <w:rPr>
          <w:rFonts w:hint="eastAsia"/>
        </w:rPr>
        <w:t>≥</w:t>
      </w:r>
      <w:r>
        <w:rPr>
          <w:rFonts w:hint="eastAsia"/>
        </w:rPr>
        <w:t>3.6GHz</w:t>
      </w:r>
      <w:r>
        <w:rPr>
          <w:rFonts w:hint="eastAsia"/>
        </w:rPr>
        <w:cr/>
        <w:t>9.5</w:t>
      </w:r>
      <w:r>
        <w:rPr>
          <w:rFonts w:hint="eastAsia"/>
        </w:rPr>
        <w:tab/>
      </w:r>
      <w:r>
        <w:rPr>
          <w:rFonts w:hint="eastAsia"/>
        </w:rPr>
        <w:t>内存大小</w:t>
      </w:r>
      <w:r>
        <w:rPr>
          <w:rFonts w:hint="eastAsia"/>
        </w:rPr>
        <w:tab/>
      </w:r>
      <w:r>
        <w:rPr>
          <w:rFonts w:hint="eastAsia"/>
        </w:rPr>
        <w:t>≥</w:t>
      </w:r>
      <w:r>
        <w:rPr>
          <w:rFonts w:hint="eastAsia"/>
        </w:rPr>
        <w:t xml:space="preserve">64GB  </w:t>
      </w:r>
      <w:r>
        <w:rPr>
          <w:rFonts w:hint="eastAsia"/>
        </w:rPr>
        <w:cr/>
        <w:t>9.6</w:t>
      </w:r>
      <w:r>
        <w:rPr>
          <w:rFonts w:hint="eastAsia"/>
        </w:rPr>
        <w:tab/>
      </w:r>
      <w:r>
        <w:rPr>
          <w:rFonts w:hint="eastAsia"/>
        </w:rPr>
        <w:t>计算机显示器</w:t>
      </w:r>
      <w:r>
        <w:rPr>
          <w:rFonts w:hint="eastAsia"/>
        </w:rPr>
        <w:tab/>
      </w:r>
      <w:r>
        <w:rPr>
          <w:rFonts w:hint="eastAsia"/>
        </w:rPr>
        <w:t>≥</w:t>
      </w:r>
      <w:r>
        <w:rPr>
          <w:rFonts w:hint="eastAsia"/>
        </w:rPr>
        <w:t>24</w:t>
      </w:r>
      <w:r>
        <w:rPr>
          <w:rFonts w:hint="eastAsia"/>
        </w:rPr>
        <w:t>英寸彩色</w:t>
      </w:r>
      <w:r>
        <w:rPr>
          <w:rFonts w:hint="eastAsia"/>
        </w:rPr>
        <w:t>LCD</w:t>
      </w:r>
      <w:r>
        <w:rPr>
          <w:rFonts w:hint="eastAsia"/>
        </w:rPr>
        <w:cr/>
        <w:t>9.7</w:t>
      </w:r>
      <w:r>
        <w:rPr>
          <w:rFonts w:hint="eastAsia"/>
        </w:rPr>
        <w:tab/>
      </w:r>
      <w:r>
        <w:rPr>
          <w:rFonts w:hint="eastAsia"/>
        </w:rPr>
        <w:t>显示器分辨率</w:t>
      </w:r>
      <w:r>
        <w:rPr>
          <w:rFonts w:hint="eastAsia"/>
        </w:rPr>
        <w:tab/>
      </w:r>
      <w:r>
        <w:rPr>
          <w:rFonts w:hint="eastAsia"/>
        </w:rPr>
        <w:t>≥</w:t>
      </w:r>
      <w:r>
        <w:rPr>
          <w:rFonts w:hint="eastAsia"/>
        </w:rPr>
        <w:t>1920</w:t>
      </w:r>
      <w:r>
        <w:rPr>
          <w:rFonts w:hint="eastAsia"/>
        </w:rPr>
        <w:t>×</w:t>
      </w:r>
      <w:r>
        <w:rPr>
          <w:rFonts w:hint="eastAsia"/>
        </w:rPr>
        <w:t>1200</w:t>
      </w:r>
      <w:r>
        <w:rPr>
          <w:rFonts w:hint="eastAsia"/>
        </w:rPr>
        <w:cr/>
      </w:r>
      <w:r>
        <w:rPr>
          <w:rFonts w:hint="eastAsia"/>
        </w:rPr>
        <w:lastRenderedPageBreak/>
        <w:t>9.8</w:t>
      </w:r>
      <w:r>
        <w:rPr>
          <w:rFonts w:hint="eastAsia"/>
        </w:rPr>
        <w:tab/>
      </w:r>
      <w:r>
        <w:rPr>
          <w:rFonts w:hint="eastAsia"/>
        </w:rPr>
        <w:t>硬盘容量</w:t>
      </w:r>
      <w:r>
        <w:rPr>
          <w:rFonts w:hint="eastAsia"/>
        </w:rPr>
        <w:tab/>
      </w:r>
      <w:r>
        <w:rPr>
          <w:rFonts w:hint="eastAsia"/>
        </w:rPr>
        <w:t>≥</w:t>
      </w:r>
      <w:r>
        <w:rPr>
          <w:rFonts w:hint="eastAsia"/>
        </w:rPr>
        <w:t xml:space="preserve">480GB         </w:t>
      </w:r>
      <w:r>
        <w:rPr>
          <w:rFonts w:hint="eastAsia"/>
        </w:rPr>
        <w:cr/>
        <w:t>9.9</w:t>
      </w:r>
      <w:r>
        <w:rPr>
          <w:rFonts w:hint="eastAsia"/>
        </w:rPr>
        <w:tab/>
        <w:t>DICOM3.0</w:t>
      </w:r>
      <w:r>
        <w:rPr>
          <w:rFonts w:hint="eastAsia"/>
        </w:rPr>
        <w:t>接口</w:t>
      </w:r>
      <w:r>
        <w:rPr>
          <w:rFonts w:hint="eastAsia"/>
        </w:rPr>
        <w:tab/>
      </w:r>
      <w:r>
        <w:rPr>
          <w:rFonts w:hint="eastAsia"/>
        </w:rPr>
        <w:cr/>
        <w:t>10</w:t>
      </w:r>
      <w:r>
        <w:rPr>
          <w:rFonts w:hint="eastAsia"/>
        </w:rPr>
        <w:tab/>
      </w:r>
      <w:r>
        <w:rPr>
          <w:rFonts w:hint="eastAsia"/>
        </w:rPr>
        <w:t>系统后处理功能</w:t>
      </w:r>
      <w:r>
        <w:rPr>
          <w:rFonts w:hint="eastAsia"/>
        </w:rPr>
        <w:tab/>
      </w:r>
      <w:r>
        <w:rPr>
          <w:rFonts w:hint="eastAsia"/>
        </w:rPr>
        <w:cr/>
        <w:t>10.1</w:t>
      </w:r>
      <w:r>
        <w:rPr>
          <w:rFonts w:hint="eastAsia"/>
        </w:rPr>
        <w:tab/>
        <w:t>3D</w:t>
      </w:r>
      <w:r>
        <w:rPr>
          <w:rFonts w:hint="eastAsia"/>
        </w:rPr>
        <w:t>后处理</w:t>
      </w:r>
      <w:r>
        <w:rPr>
          <w:rFonts w:hint="eastAsia"/>
        </w:rPr>
        <w:tab/>
      </w:r>
      <w:r>
        <w:rPr>
          <w:rFonts w:hint="eastAsia"/>
        </w:rPr>
        <w:cr/>
        <w:t>10.2</w:t>
      </w:r>
      <w:r>
        <w:rPr>
          <w:rFonts w:hint="eastAsia"/>
        </w:rPr>
        <w:tab/>
      </w:r>
      <w:r>
        <w:rPr>
          <w:rFonts w:hint="eastAsia"/>
        </w:rPr>
        <w:t>实时</w:t>
      </w:r>
      <w:r>
        <w:rPr>
          <w:rFonts w:hint="eastAsia"/>
        </w:rPr>
        <w:t>MPR</w:t>
      </w:r>
      <w:r>
        <w:rPr>
          <w:rFonts w:hint="eastAsia"/>
        </w:rPr>
        <w:t>后处理</w:t>
      </w:r>
      <w:r>
        <w:rPr>
          <w:rFonts w:hint="eastAsia"/>
        </w:rPr>
        <w:tab/>
      </w:r>
      <w:r>
        <w:rPr>
          <w:rFonts w:hint="eastAsia"/>
        </w:rPr>
        <w:cr/>
        <w:t>10.3</w:t>
      </w:r>
      <w:r>
        <w:rPr>
          <w:rFonts w:hint="eastAsia"/>
        </w:rPr>
        <w:tab/>
      </w:r>
      <w:r>
        <w:rPr>
          <w:rFonts w:hint="eastAsia"/>
        </w:rPr>
        <w:t>三维表面重建技术</w:t>
      </w:r>
      <w:r>
        <w:rPr>
          <w:rFonts w:hint="eastAsia"/>
        </w:rPr>
        <w:t>SSD</w:t>
      </w:r>
      <w:r>
        <w:rPr>
          <w:rFonts w:hint="eastAsia"/>
        </w:rPr>
        <w:t>后处理</w:t>
      </w:r>
      <w:r>
        <w:rPr>
          <w:rFonts w:hint="eastAsia"/>
        </w:rPr>
        <w:tab/>
      </w:r>
      <w:r>
        <w:rPr>
          <w:rFonts w:hint="eastAsia"/>
        </w:rPr>
        <w:cr/>
        <w:t>10.4</w:t>
      </w:r>
      <w:r>
        <w:rPr>
          <w:rFonts w:hint="eastAsia"/>
        </w:rPr>
        <w:tab/>
      </w:r>
      <w:r>
        <w:rPr>
          <w:rFonts w:hint="eastAsia"/>
        </w:rPr>
        <w:t>实时</w:t>
      </w:r>
      <w:r>
        <w:rPr>
          <w:rFonts w:hint="eastAsia"/>
        </w:rPr>
        <w:t>MIP</w:t>
      </w:r>
      <w:r>
        <w:rPr>
          <w:rFonts w:hint="eastAsia"/>
        </w:rPr>
        <w:t>后处理</w:t>
      </w:r>
      <w:r>
        <w:rPr>
          <w:rFonts w:hint="eastAsia"/>
        </w:rPr>
        <w:tab/>
      </w:r>
      <w:r>
        <w:rPr>
          <w:rFonts w:hint="eastAsia"/>
        </w:rPr>
        <w:cr/>
        <w:t>10.5</w:t>
      </w:r>
      <w:r>
        <w:rPr>
          <w:rFonts w:hint="eastAsia"/>
        </w:rPr>
        <w:tab/>
      </w:r>
      <w:r>
        <w:rPr>
          <w:rFonts w:hint="eastAsia"/>
        </w:rPr>
        <w:t>电影回放软件</w:t>
      </w:r>
      <w:r>
        <w:rPr>
          <w:rFonts w:hint="eastAsia"/>
        </w:rPr>
        <w:tab/>
      </w:r>
      <w:r>
        <w:rPr>
          <w:rFonts w:hint="eastAsia"/>
        </w:rPr>
        <w:cr/>
        <w:t>10.6</w:t>
      </w:r>
      <w:r>
        <w:rPr>
          <w:rFonts w:hint="eastAsia"/>
        </w:rPr>
        <w:tab/>
      </w:r>
      <w:r>
        <w:rPr>
          <w:rFonts w:hint="eastAsia"/>
        </w:rPr>
        <w:t>图像评价软件</w:t>
      </w:r>
      <w:r>
        <w:rPr>
          <w:rFonts w:hint="eastAsia"/>
        </w:rPr>
        <w:tab/>
      </w:r>
      <w:r>
        <w:rPr>
          <w:rFonts w:hint="eastAsia"/>
        </w:rPr>
        <w:cr/>
        <w:t>10.7</w:t>
      </w:r>
      <w:r>
        <w:rPr>
          <w:rFonts w:hint="eastAsia"/>
        </w:rPr>
        <w:tab/>
      </w:r>
      <w:r>
        <w:rPr>
          <w:rFonts w:hint="eastAsia"/>
        </w:rPr>
        <w:t>实时互动重建</w:t>
      </w:r>
      <w:r>
        <w:rPr>
          <w:rFonts w:hint="eastAsia"/>
        </w:rPr>
        <w:tab/>
      </w:r>
      <w:r>
        <w:rPr>
          <w:rFonts w:hint="eastAsia"/>
        </w:rPr>
        <w:cr/>
        <w:t>10.8</w:t>
      </w:r>
      <w:r>
        <w:rPr>
          <w:rFonts w:hint="eastAsia"/>
        </w:rPr>
        <w:tab/>
        <w:t>ADC-map</w:t>
      </w:r>
      <w:r>
        <w:rPr>
          <w:rFonts w:hint="eastAsia"/>
        </w:rPr>
        <w:tab/>
      </w:r>
      <w:r>
        <w:rPr>
          <w:rFonts w:hint="eastAsia"/>
        </w:rPr>
        <w:cr/>
        <w:t>10.9</w:t>
      </w:r>
      <w:r>
        <w:rPr>
          <w:rFonts w:hint="eastAsia"/>
        </w:rPr>
        <w:tab/>
        <w:t>T1</w:t>
      </w:r>
      <w:r>
        <w:rPr>
          <w:rFonts w:hint="eastAsia"/>
        </w:rPr>
        <w:t>，</w:t>
      </w:r>
      <w:r>
        <w:rPr>
          <w:rFonts w:hint="eastAsia"/>
        </w:rPr>
        <w:t>T2</w:t>
      </w:r>
      <w:r>
        <w:rPr>
          <w:rFonts w:hint="eastAsia"/>
        </w:rPr>
        <w:t>值计算</w:t>
      </w:r>
      <w:r>
        <w:rPr>
          <w:rFonts w:hint="eastAsia"/>
        </w:rPr>
        <w:tab/>
      </w:r>
      <w:r>
        <w:rPr>
          <w:rFonts w:hint="eastAsia"/>
        </w:rPr>
        <w:cr/>
        <w:t>10.10</w:t>
      </w:r>
      <w:r>
        <w:rPr>
          <w:rFonts w:hint="eastAsia"/>
        </w:rPr>
        <w:tab/>
      </w:r>
      <w:r>
        <w:rPr>
          <w:rFonts w:hint="eastAsia"/>
        </w:rPr>
        <w:t>时间信号曲线</w:t>
      </w:r>
      <w:r>
        <w:rPr>
          <w:rFonts w:hint="eastAsia"/>
        </w:rPr>
        <w:tab/>
      </w:r>
      <w:r>
        <w:rPr>
          <w:rFonts w:hint="eastAsia"/>
        </w:rPr>
        <w:cr/>
        <w:t>10.11</w:t>
      </w:r>
      <w:r>
        <w:rPr>
          <w:rFonts w:hint="eastAsia"/>
        </w:rPr>
        <w:tab/>
      </w:r>
      <w:r>
        <w:rPr>
          <w:rFonts w:hint="eastAsia"/>
        </w:rPr>
        <w:t>图像减影、叠加</w:t>
      </w:r>
      <w:r>
        <w:rPr>
          <w:rFonts w:hint="eastAsia"/>
        </w:rPr>
        <w:tab/>
      </w:r>
      <w:r>
        <w:rPr>
          <w:rFonts w:hint="eastAsia"/>
        </w:rPr>
        <w:cr/>
        <w:t>11</w:t>
      </w:r>
      <w:r>
        <w:rPr>
          <w:rFonts w:hint="eastAsia"/>
        </w:rPr>
        <w:tab/>
      </w:r>
      <w:r>
        <w:rPr>
          <w:rFonts w:hint="eastAsia"/>
        </w:rPr>
        <w:t>操作台、扫描床及环境调节系统</w:t>
      </w:r>
      <w:r>
        <w:rPr>
          <w:rFonts w:hint="eastAsia"/>
        </w:rPr>
        <w:tab/>
      </w:r>
      <w:r>
        <w:rPr>
          <w:rFonts w:hint="eastAsia"/>
        </w:rPr>
        <w:cr/>
        <w:t>11.1</w:t>
      </w:r>
      <w:r>
        <w:rPr>
          <w:rFonts w:hint="eastAsia"/>
        </w:rPr>
        <w:tab/>
      </w:r>
      <w:r>
        <w:rPr>
          <w:rFonts w:hint="eastAsia"/>
        </w:rPr>
        <w:t>垂直移动时扫描床最大承重</w:t>
      </w:r>
      <w:r>
        <w:rPr>
          <w:rFonts w:hint="eastAsia"/>
        </w:rPr>
        <w:tab/>
      </w:r>
      <w:r>
        <w:rPr>
          <w:rFonts w:hint="eastAsia"/>
        </w:rPr>
        <w:t>≥</w:t>
      </w:r>
      <w:r>
        <w:rPr>
          <w:rFonts w:hint="eastAsia"/>
        </w:rPr>
        <w:t>250Kg</w:t>
      </w:r>
      <w:r>
        <w:rPr>
          <w:rFonts w:hint="eastAsia"/>
        </w:rPr>
        <w:cr/>
        <w:t>11.2</w:t>
      </w:r>
      <w:r>
        <w:rPr>
          <w:rFonts w:hint="eastAsia"/>
        </w:rPr>
        <w:tab/>
      </w:r>
      <w:r>
        <w:rPr>
          <w:rFonts w:hint="eastAsia"/>
        </w:rPr>
        <w:t>扫描床移动精度</w:t>
      </w:r>
      <w:r>
        <w:rPr>
          <w:rFonts w:hint="eastAsia"/>
        </w:rPr>
        <w:tab/>
      </w:r>
      <w:r>
        <w:rPr>
          <w:rFonts w:hint="eastAsia"/>
        </w:rPr>
        <w:t>≤</w:t>
      </w:r>
      <w:r>
        <w:rPr>
          <w:rFonts w:hint="eastAsia"/>
        </w:rPr>
        <w:t>0.5mm</w:t>
      </w:r>
      <w:r>
        <w:rPr>
          <w:rFonts w:hint="eastAsia"/>
        </w:rPr>
        <w:cr/>
        <w:t>11.3</w:t>
      </w:r>
      <w:r>
        <w:rPr>
          <w:rFonts w:hint="eastAsia"/>
        </w:rPr>
        <w:tab/>
      </w:r>
      <w:r>
        <w:rPr>
          <w:rFonts w:hint="eastAsia"/>
        </w:rPr>
        <w:t>床旁扫描控制系统</w:t>
      </w:r>
      <w:r>
        <w:rPr>
          <w:rFonts w:hint="eastAsia"/>
        </w:rPr>
        <w:tab/>
      </w:r>
      <w:r>
        <w:rPr>
          <w:rFonts w:hint="eastAsia"/>
        </w:rPr>
        <w:t>双侧</w:t>
      </w:r>
      <w:r>
        <w:rPr>
          <w:rFonts w:hint="eastAsia"/>
        </w:rPr>
        <w:cr/>
        <w:t>11.4</w:t>
      </w:r>
      <w:r>
        <w:rPr>
          <w:rFonts w:hint="eastAsia"/>
        </w:rPr>
        <w:tab/>
      </w:r>
      <w:r>
        <w:rPr>
          <w:rFonts w:hint="eastAsia"/>
        </w:rPr>
        <w:t>病人监视系统</w:t>
      </w:r>
      <w:r>
        <w:rPr>
          <w:rFonts w:hint="eastAsia"/>
        </w:rPr>
        <w:tab/>
      </w:r>
      <w:r>
        <w:rPr>
          <w:rFonts w:hint="eastAsia"/>
        </w:rPr>
        <w:cr/>
        <w:t>11.5</w:t>
      </w:r>
      <w:r>
        <w:rPr>
          <w:rFonts w:hint="eastAsia"/>
        </w:rPr>
        <w:tab/>
      </w:r>
      <w:r>
        <w:rPr>
          <w:rFonts w:hint="eastAsia"/>
        </w:rPr>
        <w:t>照明、通风、通话、背景音乐</w:t>
      </w:r>
      <w:r>
        <w:rPr>
          <w:rFonts w:hint="eastAsia"/>
        </w:rPr>
        <w:tab/>
      </w:r>
      <w:r>
        <w:rPr>
          <w:rFonts w:hint="eastAsia"/>
        </w:rPr>
        <w:cr/>
      </w:r>
      <w:r>
        <w:rPr>
          <w:rFonts w:hint="eastAsia"/>
        </w:rPr>
        <w:t>△</w:t>
      </w:r>
      <w:r>
        <w:rPr>
          <w:rFonts w:hint="eastAsia"/>
        </w:rPr>
        <w:t>11.6</w:t>
      </w:r>
      <w:r>
        <w:rPr>
          <w:rFonts w:hint="eastAsia"/>
        </w:rPr>
        <w:tab/>
      </w:r>
      <w:r>
        <w:rPr>
          <w:rFonts w:hint="eastAsia"/>
        </w:rPr>
        <w:t>最低床位</w:t>
      </w:r>
      <w:r>
        <w:rPr>
          <w:rFonts w:hint="eastAsia"/>
        </w:rPr>
        <w:tab/>
      </w:r>
      <w:r>
        <w:rPr>
          <w:rFonts w:hint="eastAsia"/>
        </w:rPr>
        <w:t>≤</w:t>
      </w:r>
      <w:r>
        <w:rPr>
          <w:rFonts w:hint="eastAsia"/>
        </w:rPr>
        <w:t>52cm</w:t>
      </w:r>
      <w:r>
        <w:rPr>
          <w:rFonts w:hint="eastAsia"/>
        </w:rPr>
        <w:cr/>
        <w:t>11.7</w:t>
      </w:r>
      <w:r>
        <w:rPr>
          <w:rFonts w:hint="eastAsia"/>
        </w:rPr>
        <w:tab/>
      </w:r>
      <w:r>
        <w:rPr>
          <w:rFonts w:hint="eastAsia"/>
        </w:rPr>
        <w:t>最大水平移动范围</w:t>
      </w:r>
      <w:r>
        <w:rPr>
          <w:rFonts w:hint="eastAsia"/>
        </w:rPr>
        <w:tab/>
      </w:r>
      <w:r>
        <w:rPr>
          <w:rFonts w:hint="eastAsia"/>
        </w:rPr>
        <w:t>≥</w:t>
      </w:r>
      <w:r>
        <w:rPr>
          <w:rFonts w:hint="eastAsia"/>
        </w:rPr>
        <w:t>280cm</w:t>
      </w:r>
      <w:r>
        <w:rPr>
          <w:rFonts w:hint="eastAsia"/>
        </w:rPr>
        <w:cr/>
        <w:t>11.8</w:t>
      </w:r>
      <w:r>
        <w:rPr>
          <w:rFonts w:hint="eastAsia"/>
        </w:rPr>
        <w:tab/>
      </w:r>
      <w:r>
        <w:rPr>
          <w:rFonts w:hint="eastAsia"/>
        </w:rPr>
        <w:t>遥控线圈更换</w:t>
      </w:r>
      <w:r>
        <w:rPr>
          <w:rFonts w:hint="eastAsia"/>
        </w:rPr>
        <w:tab/>
      </w:r>
      <w:r>
        <w:rPr>
          <w:rFonts w:hint="eastAsia"/>
        </w:rPr>
        <w:cr/>
        <w:t>11.9</w:t>
      </w:r>
      <w:r>
        <w:rPr>
          <w:rFonts w:hint="eastAsia"/>
        </w:rPr>
        <w:tab/>
      </w:r>
      <w:r>
        <w:rPr>
          <w:rFonts w:hint="eastAsia"/>
        </w:rPr>
        <w:t>自动步进扫描床</w:t>
      </w:r>
      <w:r>
        <w:rPr>
          <w:rFonts w:hint="eastAsia"/>
        </w:rPr>
        <w:tab/>
      </w:r>
      <w:r>
        <w:rPr>
          <w:rFonts w:hint="eastAsia"/>
        </w:rPr>
        <w:cr/>
        <w:t>11.10</w:t>
      </w:r>
      <w:r>
        <w:rPr>
          <w:rFonts w:hint="eastAsia"/>
        </w:rPr>
        <w:tab/>
      </w:r>
      <w:r>
        <w:rPr>
          <w:rFonts w:hint="eastAsia"/>
        </w:rPr>
        <w:t>患者专用防磁耳机、呼叫按钮</w:t>
      </w:r>
      <w:r>
        <w:rPr>
          <w:rFonts w:hint="eastAsia"/>
        </w:rPr>
        <w:tab/>
      </w:r>
      <w:r>
        <w:rPr>
          <w:rFonts w:hint="eastAsia"/>
        </w:rPr>
        <w:cr/>
        <w:t>11.11</w:t>
      </w:r>
      <w:r>
        <w:rPr>
          <w:rFonts w:hint="eastAsia"/>
        </w:rPr>
        <w:tab/>
      </w:r>
      <w:r>
        <w:rPr>
          <w:rFonts w:hint="eastAsia"/>
        </w:rPr>
        <w:t>特定吸收率</w:t>
      </w:r>
      <w:r>
        <w:rPr>
          <w:rFonts w:hint="eastAsia"/>
        </w:rPr>
        <w:t>SAR</w:t>
      </w:r>
      <w:r>
        <w:rPr>
          <w:rFonts w:hint="eastAsia"/>
        </w:rPr>
        <w:t>实时连续监控显示装置</w:t>
      </w:r>
      <w:r>
        <w:rPr>
          <w:rFonts w:hint="eastAsia"/>
        </w:rPr>
        <w:tab/>
      </w:r>
      <w:r>
        <w:rPr>
          <w:rFonts w:hint="eastAsia"/>
        </w:rPr>
        <w:cr/>
        <w:t>11.12</w:t>
      </w:r>
      <w:r>
        <w:rPr>
          <w:rFonts w:hint="eastAsia"/>
        </w:rPr>
        <w:tab/>
      </w:r>
      <w:r>
        <w:rPr>
          <w:rFonts w:hint="eastAsia"/>
        </w:rPr>
        <w:t>紧急制动系统</w:t>
      </w:r>
      <w:r>
        <w:rPr>
          <w:rFonts w:hint="eastAsia"/>
        </w:rPr>
        <w:tab/>
      </w:r>
      <w:r>
        <w:rPr>
          <w:rFonts w:hint="eastAsia"/>
        </w:rPr>
        <w:cr/>
        <w:t>12</w:t>
      </w:r>
      <w:r>
        <w:rPr>
          <w:rFonts w:hint="eastAsia"/>
        </w:rPr>
        <w:tab/>
      </w:r>
      <w:r>
        <w:rPr>
          <w:rFonts w:hint="eastAsia"/>
        </w:rPr>
        <w:t>后处理接口</w:t>
      </w:r>
      <w:r>
        <w:rPr>
          <w:rFonts w:hint="eastAsia"/>
        </w:rPr>
        <w:tab/>
      </w:r>
      <w:r>
        <w:rPr>
          <w:rFonts w:hint="eastAsia"/>
        </w:rPr>
        <w:cr/>
        <w:t>12.1</w:t>
      </w:r>
      <w:r>
        <w:rPr>
          <w:rFonts w:hint="eastAsia"/>
        </w:rPr>
        <w:tab/>
      </w:r>
      <w:r>
        <w:rPr>
          <w:rFonts w:hint="eastAsia"/>
        </w:rPr>
        <w:t>软件控制照相技术</w:t>
      </w:r>
      <w:r>
        <w:rPr>
          <w:rFonts w:hint="eastAsia"/>
        </w:rPr>
        <w:tab/>
      </w:r>
      <w:r>
        <w:rPr>
          <w:rFonts w:hint="eastAsia"/>
        </w:rPr>
        <w:cr/>
        <w:t>12.2</w:t>
      </w:r>
      <w:r>
        <w:rPr>
          <w:rFonts w:hint="eastAsia"/>
        </w:rPr>
        <w:tab/>
      </w:r>
      <w:r>
        <w:rPr>
          <w:rFonts w:hint="eastAsia"/>
        </w:rPr>
        <w:t>光盘刻录机</w:t>
      </w:r>
      <w:r>
        <w:rPr>
          <w:rFonts w:hint="eastAsia"/>
        </w:rPr>
        <w:tab/>
      </w:r>
      <w:r>
        <w:rPr>
          <w:rFonts w:hint="eastAsia"/>
        </w:rPr>
        <w:cr/>
        <w:t>12.3</w:t>
      </w:r>
      <w:r>
        <w:rPr>
          <w:rFonts w:hint="eastAsia"/>
        </w:rPr>
        <w:tab/>
      </w:r>
      <w:r>
        <w:rPr>
          <w:rFonts w:hint="eastAsia"/>
        </w:rPr>
        <w:t>可同时回读至主机和</w:t>
      </w:r>
      <w:r>
        <w:rPr>
          <w:rFonts w:hint="eastAsia"/>
        </w:rPr>
        <w:t>PC</w:t>
      </w:r>
      <w:r>
        <w:rPr>
          <w:rFonts w:hint="eastAsia"/>
        </w:rPr>
        <w:t>机</w:t>
      </w:r>
      <w:r>
        <w:rPr>
          <w:rFonts w:hint="eastAsia"/>
        </w:rPr>
        <w:tab/>
      </w:r>
      <w:r>
        <w:rPr>
          <w:rFonts w:hint="eastAsia"/>
        </w:rPr>
        <w:cr/>
        <w:t>12.4</w:t>
      </w:r>
      <w:r>
        <w:rPr>
          <w:rFonts w:hint="eastAsia"/>
        </w:rPr>
        <w:tab/>
      </w:r>
      <w:r>
        <w:rPr>
          <w:rFonts w:hint="eastAsia"/>
        </w:rPr>
        <w:t>完整</w:t>
      </w:r>
      <w:r>
        <w:rPr>
          <w:rFonts w:hint="eastAsia"/>
        </w:rPr>
        <w:t>DICOM3.0</w:t>
      </w:r>
      <w:r>
        <w:rPr>
          <w:rFonts w:hint="eastAsia"/>
        </w:rPr>
        <w:t>接口及与</w:t>
      </w:r>
      <w:r>
        <w:rPr>
          <w:rFonts w:hint="eastAsia"/>
        </w:rPr>
        <w:t xml:space="preserve">PACS </w:t>
      </w:r>
      <w:r>
        <w:rPr>
          <w:rFonts w:hint="eastAsia"/>
        </w:rPr>
        <w:t>网络连接（包括</w:t>
      </w:r>
      <w:r>
        <w:rPr>
          <w:rFonts w:hint="eastAsia"/>
        </w:rPr>
        <w:t>Query/Retrieve</w:t>
      </w:r>
      <w:r>
        <w:rPr>
          <w:rFonts w:hint="eastAsia"/>
        </w:rPr>
        <w:t>、</w:t>
      </w:r>
      <w:r>
        <w:rPr>
          <w:rFonts w:hint="eastAsia"/>
        </w:rPr>
        <w:t>Send/Receive</w:t>
      </w:r>
      <w:r>
        <w:rPr>
          <w:rFonts w:hint="eastAsia"/>
        </w:rPr>
        <w:t>、</w:t>
      </w:r>
      <w:r>
        <w:rPr>
          <w:rFonts w:hint="eastAsia"/>
        </w:rPr>
        <w:t>Print</w:t>
      </w:r>
      <w:r>
        <w:rPr>
          <w:rFonts w:hint="eastAsia"/>
        </w:rPr>
        <w:t>、</w:t>
      </w:r>
      <w:r>
        <w:rPr>
          <w:rFonts w:hint="eastAsia"/>
        </w:rPr>
        <w:t>Worklist</w:t>
      </w:r>
      <w:r>
        <w:rPr>
          <w:rFonts w:hint="eastAsia"/>
        </w:rPr>
        <w:t>）的功能</w:t>
      </w:r>
      <w:r>
        <w:rPr>
          <w:rFonts w:hint="eastAsia"/>
        </w:rPr>
        <w:tab/>
      </w:r>
      <w:r>
        <w:rPr>
          <w:rFonts w:hint="eastAsia"/>
        </w:rPr>
        <w:cr/>
        <w:t>12.5</w:t>
      </w:r>
      <w:r>
        <w:rPr>
          <w:rFonts w:hint="eastAsia"/>
        </w:rPr>
        <w:tab/>
        <w:t>DICOM3.0</w:t>
      </w:r>
      <w:r>
        <w:rPr>
          <w:rFonts w:hint="eastAsia"/>
        </w:rPr>
        <w:t>标准激光相机数字接口</w:t>
      </w:r>
      <w:r>
        <w:rPr>
          <w:rFonts w:hint="eastAsia"/>
        </w:rPr>
        <w:tab/>
      </w:r>
      <w:r>
        <w:rPr>
          <w:rFonts w:hint="eastAsia"/>
        </w:rPr>
        <w:cr/>
        <w:t>12.6</w:t>
      </w:r>
      <w:r>
        <w:rPr>
          <w:rFonts w:hint="eastAsia"/>
        </w:rPr>
        <w:tab/>
      </w:r>
      <w:r>
        <w:rPr>
          <w:rFonts w:hint="eastAsia"/>
        </w:rPr>
        <w:t>远程遥控维修遥控</w:t>
      </w:r>
      <w:r>
        <w:rPr>
          <w:rFonts w:hint="eastAsia"/>
        </w:rPr>
        <w:tab/>
      </w:r>
      <w:r>
        <w:rPr>
          <w:rFonts w:hint="eastAsia"/>
        </w:rPr>
        <w:cr/>
        <w:t>12.7</w:t>
      </w:r>
      <w:r>
        <w:rPr>
          <w:rFonts w:hint="eastAsia"/>
        </w:rPr>
        <w:tab/>
      </w:r>
      <w:r>
        <w:rPr>
          <w:rFonts w:hint="eastAsia"/>
        </w:rPr>
        <w:t>图像网络传输标准</w:t>
      </w:r>
      <w:r>
        <w:rPr>
          <w:rFonts w:hint="eastAsia"/>
        </w:rPr>
        <w:tab/>
        <w:t xml:space="preserve">1000M </w:t>
      </w:r>
      <w:r>
        <w:rPr>
          <w:rFonts w:hint="eastAsia"/>
        </w:rPr>
        <w:t>以太网连接</w:t>
      </w:r>
      <w:r>
        <w:rPr>
          <w:rFonts w:hint="eastAsia"/>
        </w:rPr>
        <w:cr/>
        <w:t>12.8</w:t>
      </w:r>
      <w:r>
        <w:rPr>
          <w:rFonts w:hint="eastAsia"/>
        </w:rPr>
        <w:tab/>
      </w:r>
      <w:r>
        <w:rPr>
          <w:rFonts w:hint="eastAsia"/>
        </w:rPr>
        <w:t>图像网络传输速度</w:t>
      </w:r>
      <w:r>
        <w:rPr>
          <w:rFonts w:hint="eastAsia"/>
        </w:rPr>
        <w:tab/>
      </w:r>
      <w:r>
        <w:rPr>
          <w:rFonts w:hint="eastAsia"/>
        </w:rPr>
        <w:t>≥</w:t>
      </w:r>
      <w:r>
        <w:rPr>
          <w:rFonts w:hint="eastAsia"/>
        </w:rPr>
        <w:t>160</w:t>
      </w:r>
      <w:r>
        <w:rPr>
          <w:rFonts w:hint="eastAsia"/>
        </w:rPr>
        <w:t>幅</w:t>
      </w:r>
      <w:r>
        <w:rPr>
          <w:rFonts w:hint="eastAsia"/>
        </w:rPr>
        <w:t>/</w:t>
      </w:r>
      <w:r>
        <w:rPr>
          <w:rFonts w:hint="eastAsia"/>
        </w:rPr>
        <w:t>秒</w:t>
      </w:r>
      <w:r>
        <w:rPr>
          <w:rFonts w:hint="eastAsia"/>
        </w:rPr>
        <w:cr/>
        <w:t>13</w:t>
      </w:r>
      <w:r>
        <w:rPr>
          <w:rFonts w:hint="eastAsia"/>
        </w:rPr>
        <w:tab/>
      </w:r>
      <w:r>
        <w:rPr>
          <w:rFonts w:hint="eastAsia"/>
        </w:rPr>
        <w:t>全景一体化成像系统</w:t>
      </w:r>
      <w:r>
        <w:rPr>
          <w:rFonts w:hint="eastAsia"/>
        </w:rPr>
        <w:tab/>
      </w:r>
      <w:r>
        <w:rPr>
          <w:rFonts w:hint="eastAsia"/>
        </w:rPr>
        <w:cr/>
        <w:t>13.1</w:t>
      </w:r>
      <w:r>
        <w:rPr>
          <w:rFonts w:hint="eastAsia"/>
        </w:rPr>
        <w:tab/>
      </w:r>
      <w:r>
        <w:rPr>
          <w:rFonts w:hint="eastAsia"/>
        </w:rPr>
        <w:t>一次摆位完成全部线圈扫描</w:t>
      </w:r>
      <w:r>
        <w:rPr>
          <w:rFonts w:hint="eastAsia"/>
        </w:rPr>
        <w:tab/>
      </w:r>
      <w:r>
        <w:rPr>
          <w:rFonts w:hint="eastAsia"/>
        </w:rPr>
        <w:cr/>
        <w:t>13.2</w:t>
      </w:r>
      <w:r>
        <w:rPr>
          <w:rFonts w:hint="eastAsia"/>
        </w:rPr>
        <w:tab/>
      </w:r>
      <w:r>
        <w:rPr>
          <w:rFonts w:hint="eastAsia"/>
        </w:rPr>
        <w:t>线圈组合扫描</w:t>
      </w:r>
      <w:r>
        <w:rPr>
          <w:rFonts w:hint="eastAsia"/>
        </w:rPr>
        <w:tab/>
      </w:r>
      <w:r>
        <w:rPr>
          <w:rFonts w:hint="eastAsia"/>
        </w:rPr>
        <w:cr/>
        <w:t>13.3</w:t>
      </w:r>
      <w:r>
        <w:rPr>
          <w:rFonts w:hint="eastAsia"/>
        </w:rPr>
        <w:tab/>
      </w:r>
      <w:r>
        <w:rPr>
          <w:rFonts w:hint="eastAsia"/>
        </w:rPr>
        <w:t>组合扫描专用线圈控制软件</w:t>
      </w:r>
      <w:r>
        <w:rPr>
          <w:rFonts w:hint="eastAsia"/>
        </w:rPr>
        <w:tab/>
      </w:r>
      <w:r>
        <w:rPr>
          <w:rFonts w:hint="eastAsia"/>
        </w:rPr>
        <w:cr/>
        <w:t>13.4</w:t>
      </w:r>
      <w:r>
        <w:rPr>
          <w:rFonts w:hint="eastAsia"/>
        </w:rPr>
        <w:tab/>
      </w:r>
      <w:r>
        <w:rPr>
          <w:rFonts w:hint="eastAsia"/>
        </w:rPr>
        <w:t>智能定位技术</w:t>
      </w:r>
      <w:r>
        <w:rPr>
          <w:rFonts w:hint="eastAsia"/>
        </w:rPr>
        <w:tab/>
      </w:r>
      <w:r>
        <w:rPr>
          <w:rFonts w:hint="eastAsia"/>
        </w:rPr>
        <w:cr/>
        <w:t>13.5</w:t>
      </w:r>
      <w:r>
        <w:rPr>
          <w:rFonts w:hint="eastAsia"/>
        </w:rPr>
        <w:tab/>
      </w:r>
      <w:r>
        <w:rPr>
          <w:rFonts w:hint="eastAsia"/>
        </w:rPr>
        <w:t>脊柱线圈整合于床面设计</w:t>
      </w:r>
      <w:r>
        <w:rPr>
          <w:rFonts w:hint="eastAsia"/>
        </w:rPr>
        <w:tab/>
      </w:r>
      <w:r>
        <w:rPr>
          <w:rFonts w:hint="eastAsia"/>
        </w:rPr>
        <w:cr/>
        <w:t>13.6</w:t>
      </w:r>
      <w:r>
        <w:rPr>
          <w:rFonts w:hint="eastAsia"/>
        </w:rPr>
        <w:tab/>
      </w:r>
      <w:r>
        <w:rPr>
          <w:rFonts w:hint="eastAsia"/>
        </w:rPr>
        <w:t>线圈接口整合于床面设计</w:t>
      </w:r>
      <w:r>
        <w:rPr>
          <w:rFonts w:hint="eastAsia"/>
        </w:rPr>
        <w:tab/>
      </w:r>
      <w:r>
        <w:rPr>
          <w:rFonts w:hint="eastAsia"/>
        </w:rPr>
        <w:cr/>
      </w:r>
      <w:r>
        <w:rPr>
          <w:rFonts w:hint="eastAsia"/>
        </w:rPr>
        <w:lastRenderedPageBreak/>
        <w:t>13.7</w:t>
      </w:r>
      <w:r>
        <w:rPr>
          <w:rFonts w:hint="eastAsia"/>
        </w:rPr>
        <w:tab/>
      </w:r>
      <w:r>
        <w:rPr>
          <w:rFonts w:hint="eastAsia"/>
        </w:rPr>
        <w:t>矩阵线圈通道选择模式</w:t>
      </w:r>
      <w:r>
        <w:rPr>
          <w:rFonts w:hint="eastAsia"/>
        </w:rPr>
        <w:tab/>
      </w:r>
      <w:r>
        <w:rPr>
          <w:rFonts w:hint="eastAsia"/>
        </w:rPr>
        <w:cr/>
        <w:t>13.8</w:t>
      </w:r>
      <w:r>
        <w:rPr>
          <w:rFonts w:hint="eastAsia"/>
        </w:rPr>
        <w:tab/>
      </w:r>
      <w:r>
        <w:rPr>
          <w:rFonts w:hint="eastAsia"/>
        </w:rPr>
        <w:t>矩阵线圈频谱成像模式</w:t>
      </w:r>
      <w:r>
        <w:rPr>
          <w:rFonts w:hint="eastAsia"/>
        </w:rPr>
        <w:tab/>
      </w:r>
      <w:r>
        <w:rPr>
          <w:rFonts w:hint="eastAsia"/>
        </w:rPr>
        <w:cr/>
        <w:t>13.9</w:t>
      </w:r>
      <w:r>
        <w:rPr>
          <w:rFonts w:hint="eastAsia"/>
        </w:rPr>
        <w:tab/>
      </w:r>
      <w:r>
        <w:rPr>
          <w:rFonts w:hint="eastAsia"/>
        </w:rPr>
        <w:t>实时扫描助手</w:t>
      </w:r>
      <w:r>
        <w:rPr>
          <w:rFonts w:hint="eastAsia"/>
        </w:rPr>
        <w:tab/>
      </w:r>
      <w:r>
        <w:rPr>
          <w:rFonts w:hint="eastAsia"/>
        </w:rPr>
        <w:cr/>
        <w:t>13.10</w:t>
      </w:r>
      <w:r>
        <w:rPr>
          <w:rFonts w:hint="eastAsia"/>
        </w:rPr>
        <w:tab/>
      </w:r>
      <w:r>
        <w:rPr>
          <w:rFonts w:hint="eastAsia"/>
        </w:rPr>
        <w:t>全中枢神经成像无缝连接</w:t>
      </w:r>
      <w:r>
        <w:rPr>
          <w:rFonts w:hint="eastAsia"/>
        </w:rPr>
        <w:tab/>
      </w:r>
      <w:r>
        <w:rPr>
          <w:rFonts w:hint="eastAsia"/>
        </w:rPr>
        <w:cr/>
        <w:t>13.11</w:t>
      </w:r>
      <w:r>
        <w:rPr>
          <w:rFonts w:hint="eastAsia"/>
        </w:rPr>
        <w:tab/>
      </w:r>
      <w:r>
        <w:rPr>
          <w:rFonts w:hint="eastAsia"/>
        </w:rPr>
        <w:t>自动检查计划</w:t>
      </w:r>
      <w:r>
        <w:rPr>
          <w:rFonts w:hint="eastAsia"/>
        </w:rPr>
        <w:tab/>
      </w:r>
      <w:r>
        <w:rPr>
          <w:rFonts w:hint="eastAsia"/>
        </w:rPr>
        <w:cr/>
        <w:t>13.12</w:t>
      </w:r>
      <w:r>
        <w:rPr>
          <w:rFonts w:hint="eastAsia"/>
        </w:rPr>
        <w:tab/>
      </w:r>
      <w:r>
        <w:rPr>
          <w:rFonts w:hint="eastAsia"/>
        </w:rPr>
        <w:t>自动结果生成</w:t>
      </w:r>
      <w:r>
        <w:rPr>
          <w:rFonts w:hint="eastAsia"/>
        </w:rPr>
        <w:tab/>
      </w:r>
      <w:r>
        <w:rPr>
          <w:rFonts w:hint="eastAsia"/>
        </w:rPr>
        <w:cr/>
        <w:t>14</w:t>
      </w:r>
      <w:r>
        <w:rPr>
          <w:rFonts w:hint="eastAsia"/>
        </w:rPr>
        <w:tab/>
      </w:r>
      <w:r>
        <w:rPr>
          <w:rFonts w:hint="eastAsia"/>
        </w:rPr>
        <w:t>智能操作平台</w:t>
      </w:r>
      <w:r>
        <w:rPr>
          <w:rFonts w:hint="eastAsia"/>
        </w:rPr>
        <w:tab/>
      </w:r>
      <w:r>
        <w:rPr>
          <w:rFonts w:hint="eastAsia"/>
        </w:rPr>
        <w:cr/>
        <w:t>14.1</w:t>
      </w:r>
      <w:r>
        <w:rPr>
          <w:rFonts w:hint="eastAsia"/>
        </w:rPr>
        <w:tab/>
      </w:r>
      <w:r>
        <w:rPr>
          <w:rFonts w:hint="eastAsia"/>
        </w:rPr>
        <w:t>头部自动定位功能</w:t>
      </w:r>
      <w:r>
        <w:rPr>
          <w:rFonts w:hint="eastAsia"/>
        </w:rPr>
        <w:tab/>
      </w:r>
      <w:r>
        <w:rPr>
          <w:rFonts w:hint="eastAsia"/>
        </w:rPr>
        <w:cr/>
        <w:t>14.2</w:t>
      </w:r>
      <w:r>
        <w:rPr>
          <w:rFonts w:hint="eastAsia"/>
        </w:rPr>
        <w:tab/>
      </w:r>
      <w:r>
        <w:rPr>
          <w:rFonts w:hint="eastAsia"/>
        </w:rPr>
        <w:t>脊柱自动定位功能</w:t>
      </w:r>
      <w:r>
        <w:rPr>
          <w:rFonts w:hint="eastAsia"/>
        </w:rPr>
        <w:tab/>
      </w:r>
      <w:r>
        <w:rPr>
          <w:rFonts w:hint="eastAsia"/>
        </w:rPr>
        <w:cr/>
        <w:t>14.3</w:t>
      </w:r>
      <w:r>
        <w:rPr>
          <w:rFonts w:hint="eastAsia"/>
        </w:rPr>
        <w:tab/>
      </w:r>
      <w:r>
        <w:rPr>
          <w:rFonts w:hint="eastAsia"/>
        </w:rPr>
        <w:t>关节自动定位功能</w:t>
      </w:r>
      <w:r>
        <w:rPr>
          <w:rFonts w:hint="eastAsia"/>
        </w:rPr>
        <w:tab/>
      </w:r>
      <w:r>
        <w:rPr>
          <w:rFonts w:hint="eastAsia"/>
        </w:rPr>
        <w:cr/>
        <w:t>14.4</w:t>
      </w:r>
      <w:r>
        <w:rPr>
          <w:rFonts w:hint="eastAsia"/>
        </w:rPr>
        <w:tab/>
      </w:r>
      <w:r>
        <w:rPr>
          <w:rFonts w:hint="eastAsia"/>
        </w:rPr>
        <w:t>图文引导的实时在线指导功能</w:t>
      </w:r>
      <w:r>
        <w:rPr>
          <w:rFonts w:hint="eastAsia"/>
        </w:rPr>
        <w:tab/>
      </w:r>
      <w:r>
        <w:rPr>
          <w:rFonts w:hint="eastAsia"/>
        </w:rPr>
        <w:cr/>
        <w:t>14.5</w:t>
      </w:r>
      <w:r>
        <w:rPr>
          <w:rFonts w:hint="eastAsia"/>
        </w:rPr>
        <w:tab/>
      </w:r>
      <w:r>
        <w:rPr>
          <w:rFonts w:hint="eastAsia"/>
        </w:rPr>
        <w:t>大范围自动扫描定位功能（移动中扫描定位）</w:t>
      </w:r>
      <w:r>
        <w:rPr>
          <w:rFonts w:hint="eastAsia"/>
        </w:rPr>
        <w:tab/>
      </w:r>
      <w:r>
        <w:rPr>
          <w:rFonts w:hint="eastAsia"/>
        </w:rPr>
        <w:cr/>
        <w:t>14.6</w:t>
      </w:r>
      <w:r>
        <w:rPr>
          <w:rFonts w:hint="eastAsia"/>
        </w:rPr>
        <w:tab/>
      </w:r>
      <w:r>
        <w:rPr>
          <w:rFonts w:hint="eastAsia"/>
        </w:rPr>
        <w:t>并行采集拓展功能</w:t>
      </w:r>
      <w:r>
        <w:rPr>
          <w:rFonts w:hint="eastAsia"/>
        </w:rPr>
        <w:tab/>
      </w:r>
      <w:r>
        <w:rPr>
          <w:rFonts w:hint="eastAsia"/>
        </w:rPr>
        <w:cr/>
        <w:t>14.7</w:t>
      </w:r>
      <w:r>
        <w:rPr>
          <w:rFonts w:hint="eastAsia"/>
        </w:rPr>
        <w:tab/>
      </w:r>
      <w:r>
        <w:rPr>
          <w:rFonts w:hint="eastAsia"/>
        </w:rPr>
        <w:t>膈肌导航技术</w:t>
      </w:r>
      <w:r>
        <w:rPr>
          <w:rFonts w:hint="eastAsia"/>
        </w:rPr>
        <w:tab/>
      </w:r>
      <w:r>
        <w:rPr>
          <w:rFonts w:hint="eastAsia"/>
        </w:rPr>
        <w:cr/>
        <w:t>14.8</w:t>
      </w:r>
      <w:r>
        <w:rPr>
          <w:rFonts w:hint="eastAsia"/>
        </w:rPr>
        <w:tab/>
      </w:r>
      <w:r>
        <w:rPr>
          <w:rFonts w:hint="eastAsia"/>
        </w:rPr>
        <w:t>相位导航技术（肝实质触发采集技术）</w:t>
      </w:r>
      <w:r>
        <w:rPr>
          <w:rFonts w:hint="eastAsia"/>
        </w:rPr>
        <w:tab/>
      </w:r>
      <w:r>
        <w:rPr>
          <w:rFonts w:hint="eastAsia"/>
        </w:rPr>
        <w:cr/>
        <w:t>15</w:t>
      </w:r>
      <w:r>
        <w:rPr>
          <w:rFonts w:hint="eastAsia"/>
        </w:rPr>
        <w:tab/>
      </w:r>
      <w:r>
        <w:rPr>
          <w:rFonts w:hint="eastAsia"/>
        </w:rPr>
        <w:t>扫描参数</w:t>
      </w:r>
      <w:r>
        <w:rPr>
          <w:rFonts w:hint="eastAsia"/>
        </w:rPr>
        <w:tab/>
      </w:r>
      <w:r>
        <w:rPr>
          <w:rFonts w:hint="eastAsia"/>
        </w:rPr>
        <w:cr/>
        <w:t>15.1</w:t>
      </w:r>
      <w:r>
        <w:rPr>
          <w:rFonts w:hint="eastAsia"/>
        </w:rPr>
        <w:tab/>
      </w:r>
      <w:r>
        <w:rPr>
          <w:rFonts w:hint="eastAsia"/>
        </w:rPr>
        <w:t>最小二维层厚</w:t>
      </w:r>
      <w:r>
        <w:rPr>
          <w:rFonts w:hint="eastAsia"/>
        </w:rPr>
        <w:tab/>
      </w:r>
      <w:r>
        <w:rPr>
          <w:rFonts w:hint="eastAsia"/>
        </w:rPr>
        <w:t>≤</w:t>
      </w:r>
      <w:r>
        <w:rPr>
          <w:rFonts w:hint="eastAsia"/>
        </w:rPr>
        <w:t xml:space="preserve">0.1mm   </w:t>
      </w:r>
      <w:r>
        <w:rPr>
          <w:rFonts w:hint="eastAsia"/>
        </w:rPr>
        <w:cr/>
        <w:t>15.2</w:t>
      </w:r>
      <w:r>
        <w:rPr>
          <w:rFonts w:hint="eastAsia"/>
        </w:rPr>
        <w:tab/>
      </w:r>
      <w:r>
        <w:rPr>
          <w:rFonts w:hint="eastAsia"/>
        </w:rPr>
        <w:t>最小三维层厚</w:t>
      </w:r>
      <w:r>
        <w:rPr>
          <w:rFonts w:hint="eastAsia"/>
        </w:rPr>
        <w:tab/>
      </w:r>
      <w:r>
        <w:rPr>
          <w:rFonts w:hint="eastAsia"/>
        </w:rPr>
        <w:t>≤</w:t>
      </w:r>
      <w:r>
        <w:rPr>
          <w:rFonts w:hint="eastAsia"/>
        </w:rPr>
        <w:t xml:space="preserve">0.05mm     </w:t>
      </w:r>
      <w:r>
        <w:rPr>
          <w:rFonts w:hint="eastAsia"/>
        </w:rPr>
        <w:cr/>
        <w:t>15.3</w:t>
      </w:r>
      <w:r>
        <w:rPr>
          <w:rFonts w:hint="eastAsia"/>
        </w:rPr>
        <w:tab/>
      </w:r>
      <w:r>
        <w:rPr>
          <w:rFonts w:hint="eastAsia"/>
        </w:rPr>
        <w:t>最大扫描视野</w:t>
      </w:r>
      <w:r>
        <w:rPr>
          <w:rFonts w:hint="eastAsia"/>
        </w:rPr>
        <w:tab/>
      </w:r>
      <w:r>
        <w:rPr>
          <w:rFonts w:hint="eastAsia"/>
        </w:rPr>
        <w:t>≥</w:t>
      </w:r>
      <w:r>
        <w:rPr>
          <w:rFonts w:hint="eastAsia"/>
        </w:rPr>
        <w:t xml:space="preserve">55cm </w:t>
      </w:r>
      <w:r>
        <w:rPr>
          <w:rFonts w:hint="eastAsia"/>
        </w:rPr>
        <w:cr/>
        <w:t>15.4</w:t>
      </w:r>
      <w:r>
        <w:rPr>
          <w:rFonts w:hint="eastAsia"/>
        </w:rPr>
        <w:tab/>
      </w:r>
      <w:r>
        <w:rPr>
          <w:rFonts w:hint="eastAsia"/>
        </w:rPr>
        <w:t>最小扫描视野</w:t>
      </w:r>
      <w:r>
        <w:rPr>
          <w:rFonts w:hint="eastAsia"/>
        </w:rPr>
        <w:tab/>
      </w:r>
      <w:r>
        <w:rPr>
          <w:rFonts w:hint="eastAsia"/>
        </w:rPr>
        <w:t>≤</w:t>
      </w:r>
      <w:r>
        <w:rPr>
          <w:rFonts w:hint="eastAsia"/>
        </w:rPr>
        <w:t xml:space="preserve">0.5cm  </w:t>
      </w:r>
      <w:r>
        <w:rPr>
          <w:rFonts w:hint="eastAsia"/>
        </w:rPr>
        <w:cr/>
        <w:t>15.5</w:t>
      </w:r>
      <w:r>
        <w:rPr>
          <w:rFonts w:hint="eastAsia"/>
        </w:rPr>
        <w:tab/>
        <w:t>TSE</w:t>
      </w:r>
      <w:r>
        <w:rPr>
          <w:rFonts w:hint="eastAsia"/>
        </w:rPr>
        <w:t>最大回波链长度</w:t>
      </w:r>
      <w:r>
        <w:rPr>
          <w:rFonts w:hint="eastAsia"/>
        </w:rPr>
        <w:tab/>
      </w:r>
      <w:r>
        <w:rPr>
          <w:rFonts w:hint="eastAsia"/>
        </w:rPr>
        <w:t>≥</w:t>
      </w:r>
      <w:r>
        <w:rPr>
          <w:rFonts w:hint="eastAsia"/>
        </w:rPr>
        <w:t xml:space="preserve">512        </w:t>
      </w:r>
      <w:r>
        <w:rPr>
          <w:rFonts w:hint="eastAsia"/>
        </w:rPr>
        <w:cr/>
        <w:t>15.6</w:t>
      </w:r>
      <w:r>
        <w:rPr>
          <w:rFonts w:hint="eastAsia"/>
        </w:rPr>
        <w:tab/>
        <w:t>EPI</w:t>
      </w:r>
      <w:r>
        <w:rPr>
          <w:rFonts w:hint="eastAsia"/>
        </w:rPr>
        <w:t>最大因子</w:t>
      </w:r>
      <w:r>
        <w:rPr>
          <w:rFonts w:hint="eastAsia"/>
        </w:rPr>
        <w:tab/>
      </w:r>
      <w:r>
        <w:rPr>
          <w:rFonts w:hint="eastAsia"/>
        </w:rPr>
        <w:t>≥</w:t>
      </w:r>
      <w:r>
        <w:rPr>
          <w:rFonts w:hint="eastAsia"/>
        </w:rPr>
        <w:t>256</w:t>
      </w:r>
      <w:r>
        <w:rPr>
          <w:rFonts w:hint="eastAsia"/>
        </w:rPr>
        <w:cr/>
        <w:t>15.7</w:t>
      </w:r>
      <w:r>
        <w:rPr>
          <w:rFonts w:hint="eastAsia"/>
        </w:rPr>
        <w:tab/>
      </w:r>
      <w:r>
        <w:rPr>
          <w:rFonts w:hint="eastAsia"/>
        </w:rPr>
        <w:t>最大采集矩阵</w:t>
      </w:r>
      <w:r>
        <w:rPr>
          <w:rFonts w:hint="eastAsia"/>
        </w:rPr>
        <w:tab/>
      </w:r>
      <w:r>
        <w:rPr>
          <w:rFonts w:hint="eastAsia"/>
        </w:rPr>
        <w:t>≥</w:t>
      </w:r>
      <w:r>
        <w:rPr>
          <w:rFonts w:hint="eastAsia"/>
        </w:rPr>
        <w:t>1024</w:t>
      </w:r>
      <w:r>
        <w:rPr>
          <w:rFonts w:hint="eastAsia"/>
        </w:rPr>
        <w:t>×</w:t>
      </w:r>
      <w:r>
        <w:rPr>
          <w:rFonts w:hint="eastAsia"/>
        </w:rPr>
        <w:t>1024</w:t>
      </w:r>
      <w:r>
        <w:rPr>
          <w:rFonts w:hint="eastAsia"/>
        </w:rPr>
        <w:cr/>
        <w:t>15.8</w:t>
      </w:r>
      <w:r>
        <w:rPr>
          <w:rFonts w:hint="eastAsia"/>
        </w:rPr>
        <w:tab/>
      </w:r>
      <w:r>
        <w:rPr>
          <w:rFonts w:hint="eastAsia"/>
        </w:rPr>
        <w:t>弥散加权</w:t>
      </w:r>
      <w:r>
        <w:rPr>
          <w:rFonts w:hint="eastAsia"/>
        </w:rPr>
        <w:t>B</w:t>
      </w:r>
      <w:r>
        <w:rPr>
          <w:rFonts w:hint="eastAsia"/>
        </w:rPr>
        <w:t>值</w:t>
      </w:r>
      <w:r>
        <w:rPr>
          <w:rFonts w:hint="eastAsia"/>
        </w:rPr>
        <w:tab/>
      </w:r>
      <w:r>
        <w:rPr>
          <w:rFonts w:hint="eastAsia"/>
        </w:rPr>
        <w:t>≥</w:t>
      </w:r>
      <w:r>
        <w:rPr>
          <w:rFonts w:hint="eastAsia"/>
        </w:rPr>
        <w:t xml:space="preserve">10000   </w:t>
      </w:r>
      <w:r>
        <w:rPr>
          <w:rFonts w:hint="eastAsia"/>
        </w:rPr>
        <w:cr/>
        <w:t>15.9</w:t>
      </w:r>
      <w:r>
        <w:rPr>
          <w:rFonts w:hint="eastAsia"/>
        </w:rPr>
        <w:tab/>
        <w:t>3D GRE</w:t>
      </w:r>
      <w:r>
        <w:rPr>
          <w:rFonts w:hint="eastAsia"/>
        </w:rPr>
        <w:t>最短</w:t>
      </w:r>
      <w:r>
        <w:rPr>
          <w:rFonts w:hint="eastAsia"/>
        </w:rPr>
        <w:t>TR(256 x256</w:t>
      </w:r>
      <w:r>
        <w:rPr>
          <w:rFonts w:hint="eastAsia"/>
        </w:rPr>
        <w:t>矩阵</w:t>
      </w:r>
      <w:r>
        <w:rPr>
          <w:rFonts w:hint="eastAsia"/>
        </w:rPr>
        <w:t>)</w:t>
      </w:r>
      <w:r>
        <w:rPr>
          <w:rFonts w:hint="eastAsia"/>
        </w:rPr>
        <w:tab/>
      </w:r>
      <w:r>
        <w:rPr>
          <w:rFonts w:hint="eastAsia"/>
        </w:rPr>
        <w:t>≤</w:t>
      </w:r>
      <w:r>
        <w:rPr>
          <w:rFonts w:hint="eastAsia"/>
        </w:rPr>
        <w:t>1.07ms</w:t>
      </w:r>
      <w:r>
        <w:rPr>
          <w:rFonts w:hint="eastAsia"/>
        </w:rPr>
        <w:cr/>
        <w:t>15.10</w:t>
      </w:r>
      <w:r>
        <w:rPr>
          <w:rFonts w:hint="eastAsia"/>
        </w:rPr>
        <w:tab/>
        <w:t>3D GRE</w:t>
      </w:r>
      <w:r>
        <w:rPr>
          <w:rFonts w:hint="eastAsia"/>
        </w:rPr>
        <w:t>最短</w:t>
      </w:r>
      <w:r>
        <w:rPr>
          <w:rFonts w:hint="eastAsia"/>
        </w:rPr>
        <w:t>TE (256 x256</w:t>
      </w:r>
      <w:r>
        <w:rPr>
          <w:rFonts w:hint="eastAsia"/>
        </w:rPr>
        <w:t>矩阵</w:t>
      </w:r>
      <w:r>
        <w:rPr>
          <w:rFonts w:hint="eastAsia"/>
        </w:rPr>
        <w:t>)</w:t>
      </w:r>
      <w:r>
        <w:rPr>
          <w:rFonts w:hint="eastAsia"/>
        </w:rPr>
        <w:tab/>
      </w:r>
      <w:r>
        <w:rPr>
          <w:rFonts w:hint="eastAsia"/>
        </w:rPr>
        <w:t>≤</w:t>
      </w:r>
      <w:r>
        <w:rPr>
          <w:rFonts w:hint="eastAsia"/>
        </w:rPr>
        <w:t>0.22ms</w:t>
      </w:r>
      <w:r>
        <w:rPr>
          <w:rFonts w:hint="eastAsia"/>
        </w:rPr>
        <w:cr/>
        <w:t>15.11</w:t>
      </w:r>
      <w:r>
        <w:rPr>
          <w:rFonts w:hint="eastAsia"/>
        </w:rPr>
        <w:tab/>
        <w:t>3D GRE</w:t>
      </w:r>
      <w:r>
        <w:rPr>
          <w:rFonts w:hint="eastAsia"/>
        </w:rPr>
        <w:t>最短</w:t>
      </w:r>
      <w:r>
        <w:rPr>
          <w:rFonts w:hint="eastAsia"/>
        </w:rPr>
        <w:t>TR(128 x128</w:t>
      </w:r>
      <w:r>
        <w:rPr>
          <w:rFonts w:hint="eastAsia"/>
        </w:rPr>
        <w:t>矩阵</w:t>
      </w:r>
      <w:r>
        <w:rPr>
          <w:rFonts w:hint="eastAsia"/>
        </w:rPr>
        <w:t>)</w:t>
      </w:r>
      <w:r>
        <w:rPr>
          <w:rFonts w:hint="eastAsia"/>
        </w:rPr>
        <w:tab/>
      </w:r>
      <w:r>
        <w:rPr>
          <w:rFonts w:hint="eastAsia"/>
        </w:rPr>
        <w:t>≤</w:t>
      </w:r>
      <w:r>
        <w:rPr>
          <w:rFonts w:hint="eastAsia"/>
        </w:rPr>
        <w:t>0.69ms</w:t>
      </w:r>
      <w:r>
        <w:rPr>
          <w:rFonts w:hint="eastAsia"/>
        </w:rPr>
        <w:cr/>
        <w:t>15.12</w:t>
      </w:r>
      <w:r>
        <w:rPr>
          <w:rFonts w:hint="eastAsia"/>
        </w:rPr>
        <w:tab/>
        <w:t>3D GRE</w:t>
      </w:r>
      <w:r>
        <w:rPr>
          <w:rFonts w:hint="eastAsia"/>
        </w:rPr>
        <w:t>最短</w:t>
      </w:r>
      <w:r>
        <w:rPr>
          <w:rFonts w:hint="eastAsia"/>
        </w:rPr>
        <w:t>TE (128 x128</w:t>
      </w:r>
      <w:r>
        <w:rPr>
          <w:rFonts w:hint="eastAsia"/>
        </w:rPr>
        <w:t>矩阵</w:t>
      </w:r>
      <w:r>
        <w:rPr>
          <w:rFonts w:hint="eastAsia"/>
        </w:rPr>
        <w:t>)</w:t>
      </w:r>
      <w:r>
        <w:rPr>
          <w:rFonts w:hint="eastAsia"/>
        </w:rPr>
        <w:tab/>
      </w:r>
      <w:r>
        <w:rPr>
          <w:rFonts w:hint="eastAsia"/>
        </w:rPr>
        <w:t>≤</w:t>
      </w:r>
      <w:r>
        <w:rPr>
          <w:rFonts w:hint="eastAsia"/>
        </w:rPr>
        <w:t>0.22ms</w:t>
      </w:r>
      <w:r>
        <w:rPr>
          <w:rFonts w:hint="eastAsia"/>
        </w:rPr>
        <w:cr/>
        <w:t>15.13</w:t>
      </w:r>
      <w:r>
        <w:rPr>
          <w:rFonts w:hint="eastAsia"/>
        </w:rPr>
        <w:tab/>
      </w:r>
      <w:r>
        <w:rPr>
          <w:rFonts w:hint="eastAsia"/>
        </w:rPr>
        <w:t>快速自旋回波最短</w:t>
      </w:r>
      <w:r>
        <w:rPr>
          <w:rFonts w:hint="eastAsia"/>
        </w:rPr>
        <w:t>TR</w:t>
      </w:r>
      <w:r>
        <w:rPr>
          <w:rFonts w:hint="eastAsia"/>
        </w:rPr>
        <w:t>（</w:t>
      </w:r>
      <w:r>
        <w:rPr>
          <w:rFonts w:hint="eastAsia"/>
        </w:rPr>
        <w:t>256 x 256</w:t>
      </w:r>
      <w:r>
        <w:rPr>
          <w:rFonts w:hint="eastAsia"/>
        </w:rPr>
        <w:t>矩阵）</w:t>
      </w:r>
      <w:r>
        <w:rPr>
          <w:rFonts w:hint="eastAsia"/>
        </w:rPr>
        <w:tab/>
      </w:r>
      <w:r>
        <w:rPr>
          <w:rFonts w:hint="eastAsia"/>
        </w:rPr>
        <w:t>≤</w:t>
      </w:r>
      <w:r>
        <w:rPr>
          <w:rFonts w:hint="eastAsia"/>
        </w:rPr>
        <w:t>5.5ms</w:t>
      </w:r>
      <w:r>
        <w:rPr>
          <w:rFonts w:hint="eastAsia"/>
        </w:rPr>
        <w:cr/>
        <w:t>15.14</w:t>
      </w:r>
      <w:r>
        <w:rPr>
          <w:rFonts w:hint="eastAsia"/>
        </w:rPr>
        <w:tab/>
      </w:r>
      <w:r>
        <w:rPr>
          <w:rFonts w:hint="eastAsia"/>
        </w:rPr>
        <w:t>快速自旋回波最短</w:t>
      </w:r>
      <w:r>
        <w:rPr>
          <w:rFonts w:hint="eastAsia"/>
        </w:rPr>
        <w:t>TE</w:t>
      </w:r>
      <w:r>
        <w:rPr>
          <w:rFonts w:hint="eastAsia"/>
        </w:rPr>
        <w:t>（</w:t>
      </w:r>
      <w:r>
        <w:rPr>
          <w:rFonts w:hint="eastAsia"/>
        </w:rPr>
        <w:t>256 x 256</w:t>
      </w:r>
      <w:r>
        <w:rPr>
          <w:rFonts w:hint="eastAsia"/>
        </w:rPr>
        <w:t>矩阵）</w:t>
      </w:r>
      <w:r>
        <w:rPr>
          <w:rFonts w:hint="eastAsia"/>
        </w:rPr>
        <w:tab/>
      </w:r>
      <w:r>
        <w:rPr>
          <w:rFonts w:hint="eastAsia"/>
        </w:rPr>
        <w:t>≤</w:t>
      </w:r>
      <w:r>
        <w:rPr>
          <w:rFonts w:hint="eastAsia"/>
        </w:rPr>
        <w:t>1.8ms</w:t>
      </w:r>
      <w:r>
        <w:cr/>
      </w:r>
      <w:r>
        <w:rPr>
          <w:rFonts w:hint="eastAsia"/>
        </w:rPr>
        <w:t>15.15</w:t>
      </w:r>
      <w:r>
        <w:rPr>
          <w:rFonts w:hint="eastAsia"/>
        </w:rPr>
        <w:tab/>
      </w:r>
      <w:r>
        <w:rPr>
          <w:rFonts w:hint="eastAsia"/>
        </w:rPr>
        <w:t>快速自旋回波最短</w:t>
      </w:r>
      <w:r>
        <w:rPr>
          <w:rFonts w:hint="eastAsia"/>
        </w:rPr>
        <w:t>TR</w:t>
      </w:r>
      <w:r>
        <w:rPr>
          <w:rFonts w:hint="eastAsia"/>
        </w:rPr>
        <w:t>（</w:t>
      </w:r>
      <w:r>
        <w:rPr>
          <w:rFonts w:hint="eastAsia"/>
        </w:rPr>
        <w:t>128 x 128</w:t>
      </w:r>
      <w:r>
        <w:rPr>
          <w:rFonts w:hint="eastAsia"/>
        </w:rPr>
        <w:t>矩阵）</w:t>
      </w:r>
      <w:r>
        <w:rPr>
          <w:rFonts w:hint="eastAsia"/>
        </w:rPr>
        <w:tab/>
      </w:r>
      <w:r>
        <w:rPr>
          <w:rFonts w:hint="eastAsia"/>
        </w:rPr>
        <w:t>≤</w:t>
      </w:r>
      <w:r>
        <w:rPr>
          <w:rFonts w:hint="eastAsia"/>
        </w:rPr>
        <w:t>5 ms</w:t>
      </w:r>
      <w:r>
        <w:rPr>
          <w:rFonts w:hint="eastAsia"/>
        </w:rPr>
        <w:cr/>
        <w:t>15.16</w:t>
      </w:r>
      <w:r>
        <w:rPr>
          <w:rFonts w:hint="eastAsia"/>
        </w:rPr>
        <w:tab/>
      </w:r>
      <w:r>
        <w:rPr>
          <w:rFonts w:hint="eastAsia"/>
        </w:rPr>
        <w:t>快速自旋回波最短</w:t>
      </w:r>
      <w:r>
        <w:rPr>
          <w:rFonts w:hint="eastAsia"/>
        </w:rPr>
        <w:t>TE</w:t>
      </w:r>
      <w:r>
        <w:rPr>
          <w:rFonts w:hint="eastAsia"/>
        </w:rPr>
        <w:t>（</w:t>
      </w:r>
      <w:r>
        <w:rPr>
          <w:rFonts w:hint="eastAsia"/>
        </w:rPr>
        <w:t>128 x 128</w:t>
      </w:r>
      <w:r>
        <w:rPr>
          <w:rFonts w:hint="eastAsia"/>
        </w:rPr>
        <w:t>矩阵）</w:t>
      </w:r>
      <w:r>
        <w:rPr>
          <w:rFonts w:hint="eastAsia"/>
        </w:rPr>
        <w:tab/>
      </w:r>
      <w:r>
        <w:rPr>
          <w:rFonts w:hint="eastAsia"/>
        </w:rPr>
        <w:t>≤</w:t>
      </w:r>
      <w:r>
        <w:rPr>
          <w:rFonts w:hint="eastAsia"/>
        </w:rPr>
        <w:t>1.5ms</w:t>
      </w:r>
      <w:r>
        <w:rPr>
          <w:rFonts w:hint="eastAsia"/>
        </w:rPr>
        <w:cr/>
        <w:t>15.17</w:t>
      </w:r>
      <w:r>
        <w:rPr>
          <w:rFonts w:hint="eastAsia"/>
        </w:rPr>
        <w:tab/>
      </w:r>
      <w:r>
        <w:rPr>
          <w:rFonts w:hint="eastAsia"/>
        </w:rPr>
        <w:t>快速自旋回波最短</w:t>
      </w:r>
      <w:r>
        <w:rPr>
          <w:rFonts w:hint="eastAsia"/>
        </w:rPr>
        <w:t>TR</w:t>
      </w:r>
      <w:r>
        <w:rPr>
          <w:rFonts w:hint="eastAsia"/>
        </w:rPr>
        <w:t>（</w:t>
      </w:r>
      <w:r>
        <w:rPr>
          <w:rFonts w:hint="eastAsia"/>
        </w:rPr>
        <w:t>64 x 64</w:t>
      </w:r>
      <w:r>
        <w:rPr>
          <w:rFonts w:hint="eastAsia"/>
        </w:rPr>
        <w:t>矩阵）</w:t>
      </w:r>
      <w:r>
        <w:rPr>
          <w:rFonts w:hint="eastAsia"/>
        </w:rPr>
        <w:tab/>
      </w:r>
      <w:r>
        <w:rPr>
          <w:rFonts w:hint="eastAsia"/>
        </w:rPr>
        <w:t>≤</w:t>
      </w:r>
      <w:r>
        <w:rPr>
          <w:rFonts w:hint="eastAsia"/>
        </w:rPr>
        <w:t>4.9ms</w:t>
      </w:r>
      <w:r>
        <w:rPr>
          <w:rFonts w:hint="eastAsia"/>
        </w:rPr>
        <w:cr/>
        <w:t>15.18</w:t>
      </w:r>
      <w:r>
        <w:rPr>
          <w:rFonts w:hint="eastAsia"/>
        </w:rPr>
        <w:tab/>
      </w:r>
      <w:r>
        <w:rPr>
          <w:rFonts w:hint="eastAsia"/>
        </w:rPr>
        <w:t>快速自旋回波最短</w:t>
      </w:r>
      <w:r>
        <w:rPr>
          <w:rFonts w:hint="eastAsia"/>
        </w:rPr>
        <w:t>TE</w:t>
      </w:r>
      <w:r>
        <w:rPr>
          <w:rFonts w:hint="eastAsia"/>
        </w:rPr>
        <w:t>（</w:t>
      </w:r>
      <w:r>
        <w:rPr>
          <w:rFonts w:hint="eastAsia"/>
        </w:rPr>
        <w:t>64 x 64</w:t>
      </w:r>
      <w:r>
        <w:rPr>
          <w:rFonts w:hint="eastAsia"/>
        </w:rPr>
        <w:t>矩阵）</w:t>
      </w:r>
      <w:r>
        <w:rPr>
          <w:rFonts w:hint="eastAsia"/>
        </w:rPr>
        <w:tab/>
      </w:r>
      <w:r>
        <w:rPr>
          <w:rFonts w:hint="eastAsia"/>
        </w:rPr>
        <w:t>≤</w:t>
      </w:r>
      <w:r>
        <w:rPr>
          <w:rFonts w:hint="eastAsia"/>
        </w:rPr>
        <w:t>1.5ms</w:t>
      </w:r>
      <w:r>
        <w:rPr>
          <w:rFonts w:hint="eastAsia"/>
        </w:rPr>
        <w:cr/>
        <w:t>15.19</w:t>
      </w:r>
      <w:r>
        <w:rPr>
          <w:rFonts w:hint="eastAsia"/>
        </w:rPr>
        <w:tab/>
        <w:t>TSE</w:t>
      </w:r>
      <w:r>
        <w:rPr>
          <w:rFonts w:hint="eastAsia"/>
        </w:rPr>
        <w:t>序列最短回波间隔</w:t>
      </w:r>
      <w:r>
        <w:rPr>
          <w:rFonts w:hint="eastAsia"/>
        </w:rPr>
        <w:t>(256x256</w:t>
      </w:r>
      <w:r>
        <w:rPr>
          <w:rFonts w:hint="eastAsia"/>
        </w:rPr>
        <w:t>矩阵</w:t>
      </w:r>
      <w:r>
        <w:rPr>
          <w:rFonts w:hint="eastAsia"/>
        </w:rPr>
        <w:t>)</w:t>
      </w:r>
      <w:r>
        <w:rPr>
          <w:rFonts w:hint="eastAsia"/>
        </w:rPr>
        <w:tab/>
      </w:r>
      <w:r>
        <w:rPr>
          <w:rFonts w:hint="eastAsia"/>
        </w:rPr>
        <w:t>≤</w:t>
      </w:r>
      <w:r>
        <w:rPr>
          <w:rFonts w:hint="eastAsia"/>
        </w:rPr>
        <w:t>1.82ms</w:t>
      </w:r>
      <w:r>
        <w:rPr>
          <w:rFonts w:hint="eastAsia"/>
        </w:rPr>
        <w:cr/>
        <w:t>16</w:t>
      </w:r>
      <w:r>
        <w:rPr>
          <w:rFonts w:hint="eastAsia"/>
        </w:rPr>
        <w:tab/>
      </w:r>
      <w:r>
        <w:rPr>
          <w:rFonts w:hint="eastAsia"/>
        </w:rPr>
        <w:t>成像序列和技术</w:t>
      </w:r>
      <w:r>
        <w:rPr>
          <w:rFonts w:hint="eastAsia"/>
        </w:rPr>
        <w:tab/>
      </w:r>
      <w:r>
        <w:rPr>
          <w:rFonts w:hint="eastAsia"/>
        </w:rPr>
        <w:cr/>
        <w:t>16.1</w:t>
      </w:r>
      <w:r>
        <w:rPr>
          <w:rFonts w:hint="eastAsia"/>
        </w:rPr>
        <w:tab/>
      </w:r>
      <w:r>
        <w:rPr>
          <w:rFonts w:hint="eastAsia"/>
        </w:rPr>
        <w:t>自旋回波（</w:t>
      </w:r>
      <w:r>
        <w:rPr>
          <w:rFonts w:hint="eastAsia"/>
        </w:rPr>
        <w:t>SE</w:t>
      </w:r>
      <w:r>
        <w:rPr>
          <w:rFonts w:hint="eastAsia"/>
        </w:rPr>
        <w:t>）序列</w:t>
      </w:r>
      <w:r>
        <w:rPr>
          <w:rFonts w:hint="eastAsia"/>
        </w:rPr>
        <w:tab/>
      </w:r>
      <w:r>
        <w:rPr>
          <w:rFonts w:hint="eastAsia"/>
        </w:rPr>
        <w:cr/>
        <w:t>16.1.1</w:t>
      </w:r>
      <w:r>
        <w:rPr>
          <w:rFonts w:hint="eastAsia"/>
        </w:rPr>
        <w:tab/>
        <w:t>2D/3D TSE</w:t>
      </w:r>
      <w:r>
        <w:rPr>
          <w:rFonts w:hint="eastAsia"/>
        </w:rPr>
        <w:tab/>
      </w:r>
      <w:r>
        <w:rPr>
          <w:rFonts w:hint="eastAsia"/>
        </w:rPr>
        <w:cr/>
        <w:t>16.1.2</w:t>
      </w:r>
      <w:r>
        <w:rPr>
          <w:rFonts w:hint="eastAsia"/>
        </w:rPr>
        <w:tab/>
        <w:t>TSE</w:t>
      </w:r>
      <w:r>
        <w:rPr>
          <w:rFonts w:hint="eastAsia"/>
        </w:rPr>
        <w:t>回波分享技术</w:t>
      </w:r>
      <w:r>
        <w:rPr>
          <w:rFonts w:hint="eastAsia"/>
        </w:rPr>
        <w:tab/>
      </w:r>
      <w:r>
        <w:rPr>
          <w:rFonts w:hint="eastAsia"/>
        </w:rPr>
        <w:cr/>
        <w:t>16.1.3</w:t>
      </w:r>
      <w:r>
        <w:rPr>
          <w:rFonts w:hint="eastAsia"/>
        </w:rPr>
        <w:tab/>
      </w:r>
      <w:r>
        <w:rPr>
          <w:rFonts w:hint="eastAsia"/>
        </w:rPr>
        <w:t>三维</w:t>
      </w:r>
      <w:r>
        <w:rPr>
          <w:rFonts w:hint="eastAsia"/>
        </w:rPr>
        <w:t>TSE</w:t>
      </w:r>
      <w:r>
        <w:rPr>
          <w:rFonts w:hint="eastAsia"/>
        </w:rPr>
        <w:t>序列</w:t>
      </w:r>
      <w:r>
        <w:rPr>
          <w:rFonts w:hint="eastAsia"/>
        </w:rPr>
        <w:tab/>
      </w:r>
      <w:r>
        <w:rPr>
          <w:rFonts w:hint="eastAsia"/>
        </w:rPr>
        <w:cr/>
        <w:t>16.1.4</w:t>
      </w:r>
      <w:r>
        <w:rPr>
          <w:rFonts w:hint="eastAsia"/>
        </w:rPr>
        <w:tab/>
      </w:r>
      <w:r>
        <w:rPr>
          <w:rFonts w:hint="eastAsia"/>
        </w:rPr>
        <w:t>单次激发</w:t>
      </w:r>
      <w:r>
        <w:rPr>
          <w:rFonts w:hint="eastAsia"/>
        </w:rPr>
        <w:t>SE</w:t>
      </w:r>
      <w:r>
        <w:rPr>
          <w:rFonts w:hint="eastAsia"/>
        </w:rPr>
        <w:tab/>
      </w:r>
      <w:r>
        <w:rPr>
          <w:rFonts w:hint="eastAsia"/>
        </w:rPr>
        <w:cr/>
        <w:t>16.1.5</w:t>
      </w:r>
      <w:r>
        <w:rPr>
          <w:rFonts w:hint="eastAsia"/>
        </w:rPr>
        <w:tab/>
      </w:r>
      <w:r>
        <w:rPr>
          <w:rFonts w:hint="eastAsia"/>
        </w:rPr>
        <w:t>脂肪抑制序列</w:t>
      </w:r>
      <w:r>
        <w:rPr>
          <w:rFonts w:hint="eastAsia"/>
        </w:rPr>
        <w:tab/>
      </w:r>
      <w:r>
        <w:rPr>
          <w:rFonts w:hint="eastAsia"/>
        </w:rPr>
        <w:cr/>
        <w:t>16.1.6</w:t>
      </w:r>
      <w:r>
        <w:rPr>
          <w:rFonts w:hint="eastAsia"/>
        </w:rPr>
        <w:tab/>
      </w:r>
      <w:r>
        <w:rPr>
          <w:rFonts w:hint="eastAsia"/>
        </w:rPr>
        <w:t>频率脂肪抑制</w:t>
      </w:r>
      <w:r>
        <w:rPr>
          <w:rFonts w:hint="eastAsia"/>
        </w:rPr>
        <w:tab/>
      </w:r>
      <w:r>
        <w:rPr>
          <w:rFonts w:hint="eastAsia"/>
        </w:rPr>
        <w:cr/>
        <w:t>16.1.7</w:t>
      </w:r>
      <w:r>
        <w:rPr>
          <w:rFonts w:hint="eastAsia"/>
        </w:rPr>
        <w:tab/>
      </w:r>
      <w:r>
        <w:rPr>
          <w:rFonts w:hint="eastAsia"/>
        </w:rPr>
        <w:t>水抑制序列</w:t>
      </w:r>
      <w:r>
        <w:rPr>
          <w:rFonts w:hint="eastAsia"/>
        </w:rPr>
        <w:tab/>
      </w:r>
      <w:r>
        <w:rPr>
          <w:rFonts w:hint="eastAsia"/>
        </w:rPr>
        <w:cr/>
      </w:r>
      <w:r>
        <w:rPr>
          <w:rFonts w:hint="eastAsia"/>
        </w:rPr>
        <w:lastRenderedPageBreak/>
        <w:t>16.2</w:t>
      </w:r>
      <w:r>
        <w:rPr>
          <w:rFonts w:hint="eastAsia"/>
        </w:rPr>
        <w:tab/>
      </w:r>
      <w:r>
        <w:rPr>
          <w:rFonts w:hint="eastAsia"/>
        </w:rPr>
        <w:t>反转恢复（</w:t>
      </w:r>
      <w:r>
        <w:rPr>
          <w:rFonts w:hint="eastAsia"/>
        </w:rPr>
        <w:t>IR</w:t>
      </w:r>
      <w:r>
        <w:rPr>
          <w:rFonts w:hint="eastAsia"/>
        </w:rPr>
        <w:t>）序列</w:t>
      </w:r>
      <w:r>
        <w:rPr>
          <w:rFonts w:hint="eastAsia"/>
        </w:rPr>
        <w:tab/>
      </w:r>
      <w:r>
        <w:rPr>
          <w:rFonts w:hint="eastAsia"/>
        </w:rPr>
        <w:cr/>
        <w:t>16.2.1</w:t>
      </w:r>
      <w:r>
        <w:rPr>
          <w:rFonts w:hint="eastAsia"/>
        </w:rPr>
        <w:tab/>
      </w:r>
      <w:r>
        <w:rPr>
          <w:rFonts w:hint="eastAsia"/>
        </w:rPr>
        <w:t>快速</w:t>
      </w:r>
      <w:r>
        <w:rPr>
          <w:rFonts w:hint="eastAsia"/>
        </w:rPr>
        <w:t>IR(</w:t>
      </w:r>
      <w:r>
        <w:rPr>
          <w:rFonts w:hint="eastAsia"/>
        </w:rPr>
        <w:t>脂肪、水抑制）</w:t>
      </w:r>
      <w:r>
        <w:rPr>
          <w:rFonts w:hint="eastAsia"/>
        </w:rPr>
        <w:tab/>
      </w:r>
      <w:r>
        <w:rPr>
          <w:rFonts w:hint="eastAsia"/>
        </w:rPr>
        <w:cr/>
        <w:t>16.2.2</w:t>
      </w:r>
      <w:r>
        <w:rPr>
          <w:rFonts w:hint="eastAsia"/>
        </w:rPr>
        <w:tab/>
      </w:r>
      <w:r>
        <w:rPr>
          <w:rFonts w:hint="eastAsia"/>
        </w:rPr>
        <w:t>快速自由水抑制（</w:t>
      </w:r>
      <w:r>
        <w:rPr>
          <w:rFonts w:hint="eastAsia"/>
        </w:rPr>
        <w:t>T1</w:t>
      </w:r>
      <w:r>
        <w:rPr>
          <w:rFonts w:hint="eastAsia"/>
        </w:rPr>
        <w:t>、</w:t>
      </w:r>
      <w:r>
        <w:rPr>
          <w:rFonts w:hint="eastAsia"/>
        </w:rPr>
        <w:t xml:space="preserve"> T2FLAIR</w:t>
      </w:r>
      <w:r>
        <w:rPr>
          <w:rFonts w:hint="eastAsia"/>
        </w:rPr>
        <w:t>）</w:t>
      </w:r>
      <w:r>
        <w:rPr>
          <w:rFonts w:hint="eastAsia"/>
        </w:rPr>
        <w:tab/>
      </w:r>
      <w:r>
        <w:rPr>
          <w:rFonts w:hint="eastAsia"/>
        </w:rPr>
        <w:cr/>
        <w:t>16.2.3</w:t>
      </w:r>
      <w:r>
        <w:rPr>
          <w:rFonts w:hint="eastAsia"/>
        </w:rPr>
        <w:tab/>
        <w:t>STIR</w:t>
      </w:r>
      <w:r>
        <w:rPr>
          <w:rFonts w:hint="eastAsia"/>
        </w:rPr>
        <w:t>短</w:t>
      </w:r>
      <w:r>
        <w:rPr>
          <w:rFonts w:hint="eastAsia"/>
        </w:rPr>
        <w:t>T1</w:t>
      </w:r>
      <w:r>
        <w:rPr>
          <w:rFonts w:hint="eastAsia"/>
        </w:rPr>
        <w:t>压脂序列</w:t>
      </w:r>
      <w:r>
        <w:rPr>
          <w:rFonts w:hint="eastAsia"/>
        </w:rPr>
        <w:tab/>
      </w:r>
      <w:r>
        <w:rPr>
          <w:rFonts w:hint="eastAsia"/>
        </w:rPr>
        <w:cr/>
        <w:t>16.2.4</w:t>
      </w:r>
      <w:r>
        <w:rPr>
          <w:rFonts w:hint="eastAsia"/>
        </w:rPr>
        <w:tab/>
      </w:r>
      <w:r>
        <w:rPr>
          <w:rFonts w:hint="eastAsia"/>
        </w:rPr>
        <w:t>单次激发快速</w:t>
      </w:r>
      <w:r>
        <w:rPr>
          <w:rFonts w:hint="eastAsia"/>
        </w:rPr>
        <w:t>IR</w:t>
      </w:r>
      <w:r>
        <w:rPr>
          <w:rFonts w:hint="eastAsia"/>
        </w:rPr>
        <w:tab/>
      </w:r>
      <w:r>
        <w:rPr>
          <w:rFonts w:hint="eastAsia"/>
        </w:rPr>
        <w:cr/>
        <w:t>16.2.5</w:t>
      </w:r>
      <w:r>
        <w:rPr>
          <w:rFonts w:hint="eastAsia"/>
        </w:rPr>
        <w:tab/>
      </w:r>
      <w:r>
        <w:rPr>
          <w:rFonts w:hint="eastAsia"/>
        </w:rPr>
        <w:t>常规反转恢复序列</w:t>
      </w:r>
      <w:r>
        <w:rPr>
          <w:rFonts w:hint="eastAsia"/>
        </w:rPr>
        <w:tab/>
      </w:r>
      <w:r>
        <w:rPr>
          <w:rFonts w:hint="eastAsia"/>
        </w:rPr>
        <w:cr/>
        <w:t>16.2.6</w:t>
      </w:r>
      <w:r>
        <w:rPr>
          <w:rFonts w:hint="eastAsia"/>
        </w:rPr>
        <w:tab/>
      </w:r>
      <w:r>
        <w:rPr>
          <w:rFonts w:hint="eastAsia"/>
        </w:rPr>
        <w:t>真实影像反转恢复（灰白质强对比）</w:t>
      </w:r>
      <w:r>
        <w:rPr>
          <w:rFonts w:hint="eastAsia"/>
        </w:rPr>
        <w:tab/>
      </w:r>
      <w:r>
        <w:rPr>
          <w:rFonts w:hint="eastAsia"/>
        </w:rPr>
        <w:cr/>
        <w:t>16.2.7</w:t>
      </w:r>
      <w:r>
        <w:rPr>
          <w:rFonts w:hint="eastAsia"/>
        </w:rPr>
        <w:tab/>
      </w:r>
      <w:r>
        <w:rPr>
          <w:rFonts w:hint="eastAsia"/>
        </w:rPr>
        <w:t>脂肪</w:t>
      </w:r>
      <w:r>
        <w:rPr>
          <w:rFonts w:hint="eastAsia"/>
        </w:rPr>
        <w:t>/</w:t>
      </w:r>
      <w:r>
        <w:rPr>
          <w:rFonts w:hint="eastAsia"/>
        </w:rPr>
        <w:t>水激发技术</w:t>
      </w:r>
      <w:r>
        <w:rPr>
          <w:rFonts w:hint="eastAsia"/>
        </w:rPr>
        <w:tab/>
      </w:r>
      <w:r>
        <w:rPr>
          <w:rFonts w:hint="eastAsia"/>
        </w:rPr>
        <w:cr/>
        <w:t>16.2.8</w:t>
      </w:r>
      <w:r>
        <w:rPr>
          <w:rFonts w:hint="eastAsia"/>
        </w:rPr>
        <w:tab/>
      </w:r>
      <w:r>
        <w:rPr>
          <w:rFonts w:hint="eastAsia"/>
        </w:rPr>
        <w:t>翻转恢复脂肪抑制序列</w:t>
      </w:r>
      <w:r>
        <w:rPr>
          <w:rFonts w:hint="eastAsia"/>
        </w:rPr>
        <w:t xml:space="preserve">SPAIR </w:t>
      </w:r>
      <w:r>
        <w:rPr>
          <w:rFonts w:hint="eastAsia"/>
        </w:rPr>
        <w:t>或</w:t>
      </w:r>
      <w:r>
        <w:rPr>
          <w:rFonts w:hint="eastAsia"/>
        </w:rPr>
        <w:t xml:space="preserve"> IDEAL </w:t>
      </w:r>
      <w:r>
        <w:rPr>
          <w:rFonts w:hint="eastAsia"/>
        </w:rPr>
        <w:t>或</w:t>
      </w:r>
      <w:r>
        <w:rPr>
          <w:rFonts w:hint="eastAsia"/>
        </w:rPr>
        <w:t xml:space="preserve">ProSet  </w:t>
      </w:r>
      <w:r>
        <w:rPr>
          <w:rFonts w:hint="eastAsia"/>
        </w:rPr>
        <w:cr/>
        <w:t>16.3</w:t>
      </w:r>
      <w:r>
        <w:rPr>
          <w:rFonts w:hint="eastAsia"/>
        </w:rPr>
        <w:tab/>
      </w:r>
      <w:r>
        <w:rPr>
          <w:rFonts w:hint="eastAsia"/>
        </w:rPr>
        <w:t>梯度回波</w:t>
      </w:r>
      <w:r>
        <w:rPr>
          <w:rFonts w:hint="eastAsia"/>
        </w:rPr>
        <w:t xml:space="preserve">(GRE) </w:t>
      </w:r>
      <w:r>
        <w:rPr>
          <w:rFonts w:hint="eastAsia"/>
        </w:rPr>
        <w:t>序列</w:t>
      </w:r>
      <w:r>
        <w:rPr>
          <w:rFonts w:hint="eastAsia"/>
        </w:rPr>
        <w:tab/>
      </w:r>
      <w:r>
        <w:rPr>
          <w:rFonts w:hint="eastAsia"/>
        </w:rPr>
        <w:cr/>
        <w:t>16.3.1</w:t>
      </w:r>
      <w:r>
        <w:rPr>
          <w:rFonts w:hint="eastAsia"/>
        </w:rPr>
        <w:tab/>
        <w:t>2D/3D</w:t>
      </w:r>
      <w:r>
        <w:rPr>
          <w:rFonts w:hint="eastAsia"/>
        </w:rPr>
        <w:t>稳态进动梯度回波</w:t>
      </w:r>
      <w:r>
        <w:rPr>
          <w:rFonts w:hint="eastAsia"/>
        </w:rPr>
        <w:tab/>
      </w:r>
      <w:r>
        <w:rPr>
          <w:rFonts w:hint="eastAsia"/>
        </w:rPr>
        <w:cr/>
        <w:t>16.3.2</w:t>
      </w:r>
      <w:r>
        <w:rPr>
          <w:rFonts w:hint="eastAsia"/>
        </w:rPr>
        <w:tab/>
        <w:t>in-phase</w:t>
      </w:r>
      <w:r>
        <w:rPr>
          <w:rFonts w:hint="eastAsia"/>
        </w:rPr>
        <w:t>和</w:t>
      </w:r>
      <w:r>
        <w:rPr>
          <w:rFonts w:hint="eastAsia"/>
        </w:rPr>
        <w:t>out-phase</w:t>
      </w:r>
      <w:r>
        <w:rPr>
          <w:rFonts w:hint="eastAsia"/>
        </w:rPr>
        <w:t>成像</w:t>
      </w:r>
      <w:r>
        <w:rPr>
          <w:rFonts w:hint="eastAsia"/>
        </w:rPr>
        <w:tab/>
      </w:r>
      <w:r>
        <w:rPr>
          <w:rFonts w:hint="eastAsia"/>
        </w:rPr>
        <w:cr/>
        <w:t>16.3.3</w:t>
      </w:r>
      <w:r>
        <w:rPr>
          <w:rFonts w:hint="eastAsia"/>
        </w:rPr>
        <w:tab/>
      </w:r>
      <w:r>
        <w:rPr>
          <w:rFonts w:hint="eastAsia"/>
        </w:rPr>
        <w:t>多回波聚合序列</w:t>
      </w:r>
      <w:r>
        <w:rPr>
          <w:rFonts w:hint="eastAsia"/>
        </w:rPr>
        <w:tab/>
        <w:t xml:space="preserve">MEDIC </w:t>
      </w:r>
      <w:r>
        <w:rPr>
          <w:rFonts w:hint="eastAsia"/>
        </w:rPr>
        <w:t>或</w:t>
      </w:r>
      <w:r>
        <w:rPr>
          <w:rFonts w:hint="eastAsia"/>
        </w:rPr>
        <w:t xml:space="preserve"> MERGE</w:t>
      </w:r>
      <w:r>
        <w:rPr>
          <w:rFonts w:hint="eastAsia"/>
        </w:rPr>
        <w:t>或</w:t>
      </w:r>
      <w:r>
        <w:rPr>
          <w:rFonts w:hint="eastAsia"/>
        </w:rPr>
        <w:t>m-FFE</w:t>
      </w:r>
      <w:r>
        <w:rPr>
          <w:rFonts w:hint="eastAsia"/>
        </w:rPr>
        <w:cr/>
        <w:t>16.3.4</w:t>
      </w:r>
      <w:r>
        <w:rPr>
          <w:rFonts w:hint="eastAsia"/>
        </w:rPr>
        <w:tab/>
      </w:r>
      <w:r>
        <w:rPr>
          <w:rFonts w:hint="eastAsia"/>
        </w:rPr>
        <w:t>亚秒</w:t>
      </w:r>
      <w:r>
        <w:rPr>
          <w:rFonts w:hint="eastAsia"/>
        </w:rPr>
        <w:t>T1</w:t>
      </w:r>
      <w:r>
        <w:rPr>
          <w:rFonts w:hint="eastAsia"/>
        </w:rPr>
        <w:t>扫描序列（</w:t>
      </w:r>
      <w:r>
        <w:rPr>
          <w:rFonts w:hint="eastAsia"/>
        </w:rPr>
        <w:t>2D/3D</w:t>
      </w:r>
      <w:r>
        <w:rPr>
          <w:rFonts w:hint="eastAsia"/>
        </w:rPr>
        <w:t>）</w:t>
      </w:r>
      <w:r>
        <w:rPr>
          <w:rFonts w:hint="eastAsia"/>
        </w:rPr>
        <w:tab/>
      </w:r>
      <w:r>
        <w:rPr>
          <w:rFonts w:hint="eastAsia"/>
        </w:rPr>
        <w:cr/>
        <w:t>16.3.5</w:t>
      </w:r>
      <w:r>
        <w:rPr>
          <w:rFonts w:hint="eastAsia"/>
        </w:rPr>
        <w:tab/>
      </w:r>
      <w:r>
        <w:rPr>
          <w:rFonts w:hint="eastAsia"/>
        </w:rPr>
        <w:t>亚秒</w:t>
      </w:r>
      <w:r>
        <w:rPr>
          <w:rFonts w:hint="eastAsia"/>
        </w:rPr>
        <w:t>T2</w:t>
      </w:r>
      <w:r>
        <w:rPr>
          <w:rFonts w:hint="eastAsia"/>
        </w:rPr>
        <w:t>扫描序列（</w:t>
      </w:r>
      <w:r>
        <w:rPr>
          <w:rFonts w:hint="eastAsia"/>
        </w:rPr>
        <w:t>2D/3D</w:t>
      </w:r>
      <w:r>
        <w:rPr>
          <w:rFonts w:hint="eastAsia"/>
        </w:rPr>
        <w:t>）</w:t>
      </w:r>
      <w:r>
        <w:rPr>
          <w:rFonts w:hint="eastAsia"/>
        </w:rPr>
        <w:tab/>
      </w:r>
      <w:r>
        <w:rPr>
          <w:rFonts w:hint="eastAsia"/>
        </w:rPr>
        <w:cr/>
        <w:t>16.3.6</w:t>
      </w:r>
      <w:r>
        <w:rPr>
          <w:rFonts w:hint="eastAsia"/>
        </w:rPr>
        <w:tab/>
      </w:r>
      <w:r>
        <w:rPr>
          <w:rFonts w:hint="eastAsia"/>
        </w:rPr>
        <w:t>单次多平面梯度回波序列</w:t>
      </w:r>
      <w:r>
        <w:rPr>
          <w:rFonts w:hint="eastAsia"/>
        </w:rPr>
        <w:tab/>
      </w:r>
      <w:r>
        <w:rPr>
          <w:rFonts w:hint="eastAsia"/>
        </w:rPr>
        <w:cr/>
        <w:t>16.3.7</w:t>
      </w:r>
      <w:r>
        <w:rPr>
          <w:rFonts w:hint="eastAsia"/>
        </w:rPr>
        <w:tab/>
      </w:r>
      <w:r>
        <w:rPr>
          <w:rFonts w:hint="eastAsia"/>
        </w:rPr>
        <w:t>多回波梯度回波序列</w:t>
      </w:r>
      <w:r>
        <w:rPr>
          <w:rFonts w:hint="eastAsia"/>
        </w:rPr>
        <w:tab/>
      </w:r>
      <w:r>
        <w:rPr>
          <w:rFonts w:hint="eastAsia"/>
        </w:rPr>
        <w:cr/>
        <w:t>16.3.8</w:t>
      </w:r>
      <w:r>
        <w:rPr>
          <w:rFonts w:hint="eastAsia"/>
        </w:rPr>
        <w:tab/>
      </w:r>
      <w:r>
        <w:rPr>
          <w:rFonts w:hint="eastAsia"/>
        </w:rPr>
        <w:t>除剩余磁化梯度回波</w:t>
      </w:r>
      <w:r>
        <w:rPr>
          <w:rFonts w:hint="eastAsia"/>
        </w:rPr>
        <w:tab/>
      </w:r>
      <w:r>
        <w:rPr>
          <w:rFonts w:hint="eastAsia"/>
        </w:rPr>
        <w:cr/>
        <w:t>16.3.9</w:t>
      </w:r>
      <w:r>
        <w:rPr>
          <w:rFonts w:hint="eastAsia"/>
        </w:rPr>
        <w:tab/>
      </w:r>
      <w:r>
        <w:rPr>
          <w:rFonts w:hint="eastAsia"/>
        </w:rPr>
        <w:t>利用剩余磁化梯度回波</w:t>
      </w:r>
      <w:r>
        <w:rPr>
          <w:rFonts w:hint="eastAsia"/>
        </w:rPr>
        <w:tab/>
      </w:r>
      <w:r>
        <w:rPr>
          <w:rFonts w:hint="eastAsia"/>
        </w:rPr>
        <w:cr/>
        <w:t>16.3.10</w:t>
      </w:r>
      <w:r>
        <w:rPr>
          <w:rFonts w:hint="eastAsia"/>
        </w:rPr>
        <w:tab/>
      </w:r>
      <w:r>
        <w:rPr>
          <w:rFonts w:hint="eastAsia"/>
        </w:rPr>
        <w:t>重</w:t>
      </w:r>
      <w:r>
        <w:rPr>
          <w:rFonts w:hint="eastAsia"/>
        </w:rPr>
        <w:t xml:space="preserve">T2 </w:t>
      </w:r>
      <w:r>
        <w:rPr>
          <w:rFonts w:hint="eastAsia"/>
        </w:rPr>
        <w:t>加权高对比序列</w:t>
      </w:r>
      <w:r>
        <w:rPr>
          <w:rFonts w:hint="eastAsia"/>
        </w:rPr>
        <w:tab/>
        <w:t>TrueFISP</w:t>
      </w:r>
      <w:r>
        <w:rPr>
          <w:rFonts w:hint="eastAsia"/>
        </w:rPr>
        <w:t>或</w:t>
      </w:r>
      <w:r>
        <w:rPr>
          <w:rFonts w:hint="eastAsia"/>
        </w:rPr>
        <w:t xml:space="preserve"> FIESTA</w:t>
      </w:r>
      <w:r>
        <w:rPr>
          <w:rFonts w:hint="eastAsia"/>
        </w:rPr>
        <w:t>或</w:t>
      </w:r>
      <w:r>
        <w:rPr>
          <w:rFonts w:hint="eastAsia"/>
        </w:rPr>
        <w:t>Balanced FFE</w:t>
      </w:r>
      <w:r>
        <w:rPr>
          <w:rFonts w:hint="eastAsia"/>
        </w:rPr>
        <w:cr/>
        <w:t>16.4</w:t>
      </w:r>
      <w:r>
        <w:rPr>
          <w:rFonts w:hint="eastAsia"/>
        </w:rPr>
        <w:tab/>
      </w:r>
      <w:r>
        <w:rPr>
          <w:rFonts w:hint="eastAsia"/>
        </w:rPr>
        <w:t>平面回波</w:t>
      </w:r>
      <w:r>
        <w:rPr>
          <w:rFonts w:hint="eastAsia"/>
        </w:rPr>
        <w:t>(EPI)</w:t>
      </w:r>
      <w:r>
        <w:rPr>
          <w:rFonts w:hint="eastAsia"/>
        </w:rPr>
        <w:t>序列</w:t>
      </w:r>
      <w:r>
        <w:rPr>
          <w:rFonts w:hint="eastAsia"/>
        </w:rPr>
        <w:tab/>
      </w:r>
      <w:r>
        <w:rPr>
          <w:rFonts w:hint="eastAsia"/>
        </w:rPr>
        <w:cr/>
        <w:t>16.4.1</w:t>
      </w:r>
      <w:r>
        <w:rPr>
          <w:rFonts w:hint="eastAsia"/>
        </w:rPr>
        <w:tab/>
      </w:r>
      <w:r>
        <w:rPr>
          <w:rFonts w:hint="eastAsia"/>
        </w:rPr>
        <w:t>单次激发</w:t>
      </w:r>
      <w:r>
        <w:rPr>
          <w:rFonts w:hint="eastAsia"/>
        </w:rPr>
        <w:t>EPI</w:t>
      </w:r>
      <w:r>
        <w:rPr>
          <w:rFonts w:hint="eastAsia"/>
        </w:rPr>
        <w:tab/>
      </w:r>
      <w:r>
        <w:rPr>
          <w:rFonts w:hint="eastAsia"/>
        </w:rPr>
        <w:cr/>
        <w:t>16.4.2</w:t>
      </w:r>
      <w:r>
        <w:rPr>
          <w:rFonts w:hint="eastAsia"/>
        </w:rPr>
        <w:tab/>
      </w:r>
      <w:r>
        <w:rPr>
          <w:rFonts w:hint="eastAsia"/>
        </w:rPr>
        <w:t>多次激发</w:t>
      </w:r>
      <w:r>
        <w:rPr>
          <w:rFonts w:hint="eastAsia"/>
        </w:rPr>
        <w:t>EPI</w:t>
      </w:r>
      <w:r>
        <w:rPr>
          <w:rFonts w:hint="eastAsia"/>
        </w:rPr>
        <w:tab/>
      </w:r>
      <w:r>
        <w:rPr>
          <w:rFonts w:hint="eastAsia"/>
        </w:rPr>
        <w:cr/>
        <w:t>16.4.3</w:t>
      </w:r>
      <w:r>
        <w:rPr>
          <w:rFonts w:hint="eastAsia"/>
        </w:rPr>
        <w:tab/>
      </w:r>
      <w:r>
        <w:rPr>
          <w:rFonts w:hint="eastAsia"/>
        </w:rPr>
        <w:t>自旋回波</w:t>
      </w:r>
      <w:r>
        <w:rPr>
          <w:rFonts w:hint="eastAsia"/>
        </w:rPr>
        <w:t>EPI</w:t>
      </w:r>
      <w:r>
        <w:rPr>
          <w:rFonts w:hint="eastAsia"/>
        </w:rPr>
        <w:tab/>
      </w:r>
      <w:r>
        <w:rPr>
          <w:rFonts w:hint="eastAsia"/>
        </w:rPr>
        <w:cr/>
        <w:t>16.4.4</w:t>
      </w:r>
      <w:r>
        <w:rPr>
          <w:rFonts w:hint="eastAsia"/>
        </w:rPr>
        <w:tab/>
      </w:r>
      <w:r>
        <w:rPr>
          <w:rFonts w:hint="eastAsia"/>
        </w:rPr>
        <w:t>梯度回波</w:t>
      </w:r>
      <w:r>
        <w:rPr>
          <w:rFonts w:hint="eastAsia"/>
        </w:rPr>
        <w:t xml:space="preserve">EPI </w:t>
      </w:r>
      <w:r>
        <w:rPr>
          <w:rFonts w:hint="eastAsia"/>
        </w:rPr>
        <w:tab/>
      </w:r>
      <w:r>
        <w:rPr>
          <w:rFonts w:hint="eastAsia"/>
        </w:rPr>
        <w:cr/>
        <w:t>16.4.5</w:t>
      </w:r>
      <w:r>
        <w:rPr>
          <w:rFonts w:hint="eastAsia"/>
        </w:rPr>
        <w:tab/>
      </w:r>
      <w:r>
        <w:rPr>
          <w:rFonts w:hint="eastAsia"/>
        </w:rPr>
        <w:t>反转</w:t>
      </w:r>
      <w:r>
        <w:rPr>
          <w:rFonts w:hint="eastAsia"/>
        </w:rPr>
        <w:t>EPI</w:t>
      </w:r>
      <w:r>
        <w:rPr>
          <w:rFonts w:hint="eastAsia"/>
        </w:rPr>
        <w:tab/>
      </w:r>
      <w:r>
        <w:rPr>
          <w:rFonts w:hint="eastAsia"/>
        </w:rPr>
        <w:cr/>
        <w:t>17</w:t>
      </w:r>
      <w:r>
        <w:rPr>
          <w:rFonts w:hint="eastAsia"/>
        </w:rPr>
        <w:tab/>
      </w:r>
      <w:r>
        <w:rPr>
          <w:rFonts w:hint="eastAsia"/>
        </w:rPr>
        <w:t>体部成像</w:t>
      </w:r>
      <w:r>
        <w:rPr>
          <w:rFonts w:hint="eastAsia"/>
        </w:rPr>
        <w:tab/>
      </w:r>
      <w:r>
        <w:rPr>
          <w:rFonts w:hint="eastAsia"/>
        </w:rPr>
        <w:cr/>
        <w:t>17.1</w:t>
      </w:r>
      <w:r>
        <w:rPr>
          <w:rFonts w:hint="eastAsia"/>
        </w:rPr>
        <w:tab/>
      </w:r>
      <w:r>
        <w:rPr>
          <w:rFonts w:hint="eastAsia"/>
        </w:rPr>
        <w:t>肝脏</w:t>
      </w:r>
      <w:r>
        <w:rPr>
          <w:rFonts w:hint="eastAsia"/>
        </w:rPr>
        <w:t>T1</w:t>
      </w:r>
      <w:r>
        <w:rPr>
          <w:rFonts w:hint="eastAsia"/>
        </w:rPr>
        <w:t>加权</w:t>
      </w:r>
      <w:r>
        <w:rPr>
          <w:rFonts w:hint="eastAsia"/>
        </w:rPr>
        <w:t>3D</w:t>
      </w:r>
      <w:r>
        <w:rPr>
          <w:rFonts w:hint="eastAsia"/>
        </w:rPr>
        <w:t>高分辨动态成像</w:t>
      </w:r>
      <w:r>
        <w:rPr>
          <w:rFonts w:hint="eastAsia"/>
        </w:rPr>
        <w:t>3D VIBE</w:t>
      </w:r>
      <w:r>
        <w:rPr>
          <w:rFonts w:hint="eastAsia"/>
        </w:rPr>
        <w:t>或</w:t>
      </w:r>
      <w:r>
        <w:rPr>
          <w:rFonts w:hint="eastAsia"/>
        </w:rPr>
        <w:t>LAVA-XV</w:t>
      </w:r>
      <w:r>
        <w:rPr>
          <w:rFonts w:hint="eastAsia"/>
        </w:rPr>
        <w:t>或</w:t>
      </w:r>
      <w:r>
        <w:rPr>
          <w:rFonts w:hint="eastAsia"/>
        </w:rPr>
        <w:t>4D THRIVE</w:t>
      </w:r>
      <w:r>
        <w:rPr>
          <w:rFonts w:hint="eastAsia"/>
        </w:rPr>
        <w:cr/>
        <w:t>17.2</w:t>
      </w:r>
      <w:r>
        <w:rPr>
          <w:rFonts w:hint="eastAsia"/>
        </w:rPr>
        <w:tab/>
      </w:r>
      <w:r>
        <w:rPr>
          <w:rFonts w:hint="eastAsia"/>
        </w:rPr>
        <w:t>多期动态扫描层面精准对位技术</w:t>
      </w:r>
      <w:r>
        <w:rPr>
          <w:rFonts w:hint="eastAsia"/>
        </w:rPr>
        <w:cr/>
        <w:t>17.3</w:t>
      </w:r>
      <w:r>
        <w:rPr>
          <w:rFonts w:hint="eastAsia"/>
        </w:rPr>
        <w:tab/>
      </w:r>
      <w:r>
        <w:rPr>
          <w:rFonts w:hint="eastAsia"/>
        </w:rPr>
        <w:t>全身弥散成像软件包</w:t>
      </w:r>
      <w:r>
        <w:rPr>
          <w:rFonts w:hint="eastAsia"/>
        </w:rPr>
        <w:tab/>
      </w:r>
      <w:r>
        <w:rPr>
          <w:rFonts w:hint="eastAsia"/>
        </w:rPr>
        <w:cr/>
        <w:t>17.4</w:t>
      </w:r>
      <w:r>
        <w:rPr>
          <w:rFonts w:hint="eastAsia"/>
        </w:rPr>
        <w:tab/>
      </w:r>
      <w:r>
        <w:rPr>
          <w:rFonts w:hint="eastAsia"/>
        </w:rPr>
        <w:t>同相位</w:t>
      </w:r>
      <w:r>
        <w:rPr>
          <w:rFonts w:hint="eastAsia"/>
        </w:rPr>
        <w:t>/</w:t>
      </w:r>
      <w:r>
        <w:rPr>
          <w:rFonts w:hint="eastAsia"/>
        </w:rPr>
        <w:t>去相位水脂分离技术</w:t>
      </w:r>
      <w:r>
        <w:rPr>
          <w:rFonts w:hint="eastAsia"/>
        </w:rPr>
        <w:t xml:space="preserve">DIXION </w:t>
      </w:r>
      <w:r>
        <w:rPr>
          <w:rFonts w:hint="eastAsia"/>
        </w:rPr>
        <w:t>或</w:t>
      </w:r>
      <w:r>
        <w:rPr>
          <w:rFonts w:hint="eastAsia"/>
        </w:rPr>
        <w:t>LAVA-Flex</w:t>
      </w:r>
      <w:r>
        <w:rPr>
          <w:rFonts w:hint="eastAsia"/>
        </w:rPr>
        <w:t>或</w:t>
      </w:r>
      <w:r>
        <w:rPr>
          <w:rFonts w:hint="eastAsia"/>
        </w:rPr>
        <w:t>mDIXON</w:t>
      </w:r>
      <w:r>
        <w:rPr>
          <w:rFonts w:hint="eastAsia"/>
        </w:rPr>
        <w:cr/>
        <w:t>17.5</w:t>
      </w:r>
      <w:r>
        <w:rPr>
          <w:rFonts w:hint="eastAsia"/>
        </w:rPr>
        <w:tab/>
        <w:t>MR</w:t>
      </w:r>
      <w:r>
        <w:rPr>
          <w:rFonts w:hint="eastAsia"/>
        </w:rPr>
        <w:t>结肠造影技术（亮、暗腔）</w:t>
      </w:r>
      <w:r>
        <w:rPr>
          <w:rFonts w:hint="eastAsia"/>
        </w:rPr>
        <w:tab/>
      </w:r>
      <w:r>
        <w:rPr>
          <w:rFonts w:hint="eastAsia"/>
        </w:rPr>
        <w:cr/>
        <w:t>17.6</w:t>
      </w:r>
      <w:r>
        <w:rPr>
          <w:rFonts w:hint="eastAsia"/>
        </w:rPr>
        <w:tab/>
        <w:t>MR</w:t>
      </w:r>
      <w:r>
        <w:rPr>
          <w:rFonts w:hint="eastAsia"/>
        </w:rPr>
        <w:t>胰胆管造影技术</w:t>
      </w:r>
      <w:r>
        <w:rPr>
          <w:rFonts w:hint="eastAsia"/>
        </w:rPr>
        <w:t>(2D/3D)</w:t>
      </w:r>
      <w:r>
        <w:rPr>
          <w:rFonts w:hint="eastAsia"/>
        </w:rPr>
        <w:tab/>
      </w:r>
      <w:r>
        <w:rPr>
          <w:rFonts w:hint="eastAsia"/>
        </w:rPr>
        <w:cr/>
        <w:t>17.7</w:t>
      </w:r>
      <w:r>
        <w:rPr>
          <w:rFonts w:hint="eastAsia"/>
        </w:rPr>
        <w:tab/>
      </w:r>
      <w:r>
        <w:rPr>
          <w:rFonts w:hint="eastAsia"/>
        </w:rPr>
        <w:t>单次激发</w:t>
      </w:r>
      <w:r>
        <w:rPr>
          <w:rFonts w:hint="eastAsia"/>
        </w:rPr>
        <w:t xml:space="preserve"> 2D/3D</w:t>
      </w:r>
      <w:r>
        <w:rPr>
          <w:rFonts w:hint="eastAsia"/>
        </w:rPr>
        <w:t>水成像</w:t>
      </w:r>
      <w:r>
        <w:rPr>
          <w:rFonts w:hint="eastAsia"/>
        </w:rPr>
        <w:tab/>
      </w:r>
      <w:r>
        <w:rPr>
          <w:rFonts w:hint="eastAsia"/>
        </w:rPr>
        <w:cr/>
        <w:t>17.8</w:t>
      </w:r>
      <w:r>
        <w:rPr>
          <w:rFonts w:hint="eastAsia"/>
        </w:rPr>
        <w:tab/>
      </w:r>
      <w:r>
        <w:rPr>
          <w:rFonts w:hint="eastAsia"/>
        </w:rPr>
        <w:t>呼吸导航技术</w:t>
      </w:r>
      <w:r>
        <w:rPr>
          <w:rFonts w:hint="eastAsia"/>
        </w:rPr>
        <w:tab/>
      </w:r>
      <w:r>
        <w:rPr>
          <w:rFonts w:hint="eastAsia"/>
        </w:rPr>
        <w:cr/>
        <w:t>17.9</w:t>
      </w:r>
      <w:r>
        <w:rPr>
          <w:rFonts w:hint="eastAsia"/>
        </w:rPr>
        <w:tab/>
      </w:r>
      <w:r>
        <w:rPr>
          <w:rFonts w:hint="eastAsia"/>
        </w:rPr>
        <w:t>自由呼吸</w:t>
      </w:r>
      <w:r>
        <w:rPr>
          <w:rFonts w:hint="eastAsia"/>
        </w:rPr>
        <w:t xml:space="preserve"> 3D</w:t>
      </w:r>
      <w:r>
        <w:rPr>
          <w:rFonts w:hint="eastAsia"/>
        </w:rPr>
        <w:t>水成像</w:t>
      </w:r>
      <w:r>
        <w:rPr>
          <w:rFonts w:hint="eastAsia"/>
        </w:rPr>
        <w:tab/>
      </w:r>
      <w:r>
        <w:rPr>
          <w:rFonts w:hint="eastAsia"/>
        </w:rPr>
        <w:cr/>
        <w:t>17.10</w:t>
      </w:r>
      <w:r>
        <w:rPr>
          <w:rFonts w:hint="eastAsia"/>
        </w:rPr>
        <w:tab/>
      </w:r>
      <w:r>
        <w:rPr>
          <w:rFonts w:hint="eastAsia"/>
        </w:rPr>
        <w:t>动态肾脏灌注成像技术</w:t>
      </w:r>
      <w:r>
        <w:rPr>
          <w:rFonts w:hint="eastAsia"/>
        </w:rPr>
        <w:tab/>
      </w:r>
      <w:r>
        <w:rPr>
          <w:rFonts w:hint="eastAsia"/>
        </w:rPr>
        <w:cr/>
        <w:t>17.11</w:t>
      </w:r>
      <w:r>
        <w:rPr>
          <w:rFonts w:hint="eastAsia"/>
        </w:rPr>
        <w:tab/>
        <w:t>MR</w:t>
      </w:r>
      <w:r>
        <w:rPr>
          <w:rFonts w:hint="eastAsia"/>
        </w:rPr>
        <w:t>尿路造影技术（</w:t>
      </w:r>
      <w:r>
        <w:rPr>
          <w:rFonts w:hint="eastAsia"/>
        </w:rPr>
        <w:t>2D/3D</w:t>
      </w:r>
      <w:r>
        <w:rPr>
          <w:rFonts w:hint="eastAsia"/>
        </w:rPr>
        <w:t>）</w:t>
      </w:r>
      <w:r>
        <w:rPr>
          <w:rFonts w:hint="eastAsia"/>
        </w:rPr>
        <w:tab/>
      </w:r>
      <w:r>
        <w:rPr>
          <w:rFonts w:hint="eastAsia"/>
        </w:rPr>
        <w:cr/>
        <w:t>17.12</w:t>
      </w:r>
      <w:r>
        <w:rPr>
          <w:rFonts w:hint="eastAsia"/>
        </w:rPr>
        <w:tab/>
        <w:t>MR</w:t>
      </w:r>
      <w:r>
        <w:rPr>
          <w:rFonts w:hint="eastAsia"/>
        </w:rPr>
        <w:t>脊髓造影技术（</w:t>
      </w:r>
      <w:r>
        <w:rPr>
          <w:rFonts w:hint="eastAsia"/>
        </w:rPr>
        <w:t>2D/3D</w:t>
      </w:r>
      <w:r>
        <w:rPr>
          <w:rFonts w:hint="eastAsia"/>
        </w:rPr>
        <w:t>）</w:t>
      </w:r>
      <w:r>
        <w:rPr>
          <w:rFonts w:hint="eastAsia"/>
        </w:rPr>
        <w:tab/>
      </w:r>
      <w:r>
        <w:rPr>
          <w:rFonts w:hint="eastAsia"/>
        </w:rPr>
        <w:cr/>
        <w:t>18</w:t>
      </w:r>
      <w:r>
        <w:rPr>
          <w:rFonts w:hint="eastAsia"/>
        </w:rPr>
        <w:tab/>
      </w:r>
      <w:r>
        <w:rPr>
          <w:rFonts w:hint="eastAsia"/>
        </w:rPr>
        <w:t>神经系统成像</w:t>
      </w:r>
      <w:r>
        <w:rPr>
          <w:rFonts w:hint="eastAsia"/>
        </w:rPr>
        <w:tab/>
      </w:r>
      <w:r>
        <w:rPr>
          <w:rFonts w:hint="eastAsia"/>
        </w:rPr>
        <w:cr/>
        <w:t>18.1</w:t>
      </w:r>
      <w:r>
        <w:rPr>
          <w:rFonts w:hint="eastAsia"/>
        </w:rPr>
        <w:tab/>
      </w:r>
      <w:r>
        <w:rPr>
          <w:rFonts w:hint="eastAsia"/>
        </w:rPr>
        <w:t>弥散成像</w:t>
      </w:r>
      <w:r>
        <w:rPr>
          <w:rFonts w:hint="eastAsia"/>
        </w:rPr>
        <w:tab/>
      </w:r>
      <w:r>
        <w:rPr>
          <w:rFonts w:hint="eastAsia"/>
        </w:rPr>
        <w:cr/>
        <w:t>18.1.1</w:t>
      </w:r>
      <w:r>
        <w:rPr>
          <w:rFonts w:hint="eastAsia"/>
        </w:rPr>
        <w:tab/>
      </w:r>
      <w:r>
        <w:rPr>
          <w:rFonts w:hint="eastAsia"/>
        </w:rPr>
        <w:t>实时弥散技术</w:t>
      </w:r>
      <w:r>
        <w:rPr>
          <w:rFonts w:hint="eastAsia"/>
        </w:rPr>
        <w:tab/>
      </w:r>
      <w:r>
        <w:rPr>
          <w:rFonts w:hint="eastAsia"/>
        </w:rPr>
        <w:cr/>
        <w:t>18.1.2</w:t>
      </w:r>
      <w:r>
        <w:rPr>
          <w:rFonts w:hint="eastAsia"/>
        </w:rPr>
        <w:tab/>
      </w:r>
      <w:r>
        <w:rPr>
          <w:rFonts w:hint="eastAsia"/>
        </w:rPr>
        <w:t>各向同性采集</w:t>
      </w:r>
      <w:r>
        <w:rPr>
          <w:rFonts w:hint="eastAsia"/>
        </w:rPr>
        <w:cr/>
        <w:t>18.1.3</w:t>
      </w:r>
      <w:r>
        <w:rPr>
          <w:rFonts w:hint="eastAsia"/>
        </w:rPr>
        <w:tab/>
      </w:r>
      <w:r>
        <w:rPr>
          <w:rFonts w:hint="eastAsia"/>
        </w:rPr>
        <w:t>各向异性采集</w:t>
      </w:r>
      <w:r>
        <w:rPr>
          <w:rFonts w:hint="eastAsia"/>
        </w:rPr>
        <w:tab/>
      </w:r>
      <w:r>
        <w:rPr>
          <w:rFonts w:hint="eastAsia"/>
        </w:rPr>
        <w:cr/>
      </w:r>
      <w:r>
        <w:rPr>
          <w:rFonts w:hint="eastAsia"/>
        </w:rPr>
        <w:lastRenderedPageBreak/>
        <w:t>18.1.4</w:t>
      </w:r>
      <w:r>
        <w:rPr>
          <w:rFonts w:hint="eastAsia"/>
        </w:rPr>
        <w:tab/>
        <w:t>ADC</w:t>
      </w:r>
      <w:r>
        <w:rPr>
          <w:rFonts w:hint="eastAsia"/>
        </w:rPr>
        <w:t>值测量</w:t>
      </w:r>
      <w:r>
        <w:rPr>
          <w:rFonts w:hint="eastAsia"/>
        </w:rPr>
        <w:tab/>
      </w:r>
      <w:r>
        <w:rPr>
          <w:rFonts w:hint="eastAsia"/>
        </w:rPr>
        <w:cr/>
        <w:t>18.1.5</w:t>
      </w:r>
      <w:r>
        <w:rPr>
          <w:rFonts w:hint="eastAsia"/>
        </w:rPr>
        <w:tab/>
        <w:t>ADC-map</w:t>
      </w:r>
      <w:r>
        <w:rPr>
          <w:rFonts w:hint="eastAsia"/>
        </w:rPr>
        <w:t>彩图</w:t>
      </w:r>
      <w:r>
        <w:rPr>
          <w:rFonts w:hint="eastAsia"/>
        </w:rPr>
        <w:tab/>
      </w:r>
      <w:r>
        <w:rPr>
          <w:rFonts w:hint="eastAsia"/>
        </w:rPr>
        <w:cr/>
        <w:t>18.1.6</w:t>
      </w:r>
      <w:r>
        <w:rPr>
          <w:rFonts w:hint="eastAsia"/>
        </w:rPr>
        <w:tab/>
      </w:r>
      <w:r>
        <w:rPr>
          <w:rFonts w:hint="eastAsia"/>
        </w:rPr>
        <w:t>体部脏器弥散</w:t>
      </w:r>
      <w:r>
        <w:rPr>
          <w:rFonts w:hint="eastAsia"/>
        </w:rPr>
        <w:tab/>
      </w:r>
      <w:r>
        <w:rPr>
          <w:rFonts w:hint="eastAsia"/>
        </w:rPr>
        <w:cr/>
        <w:t>18.1.7</w:t>
      </w:r>
      <w:r>
        <w:rPr>
          <w:rFonts w:hint="eastAsia"/>
        </w:rPr>
        <w:tab/>
      </w:r>
      <w:r>
        <w:rPr>
          <w:rFonts w:hint="eastAsia"/>
        </w:rPr>
        <w:t>可选优化</w:t>
      </w:r>
      <w:r>
        <w:rPr>
          <w:rFonts w:hint="eastAsia"/>
        </w:rPr>
        <w:t>B</w:t>
      </w:r>
      <w:r>
        <w:rPr>
          <w:rFonts w:hint="eastAsia"/>
        </w:rPr>
        <w:t>值</w:t>
      </w:r>
      <w:r>
        <w:rPr>
          <w:rFonts w:hint="eastAsia"/>
        </w:rPr>
        <w:tab/>
      </w:r>
      <w:r>
        <w:rPr>
          <w:rFonts w:hint="eastAsia"/>
        </w:rPr>
        <w:cr/>
        <w:t>18.1.8</w:t>
      </w:r>
      <w:r>
        <w:rPr>
          <w:rFonts w:hint="eastAsia"/>
        </w:rPr>
        <w:tab/>
      </w:r>
      <w:r>
        <w:rPr>
          <w:rFonts w:hint="eastAsia"/>
        </w:rPr>
        <w:t>弥散张量成像（</w:t>
      </w:r>
      <w:r>
        <w:rPr>
          <w:rFonts w:hint="eastAsia"/>
        </w:rPr>
        <w:t>DTI</w:t>
      </w:r>
      <w:r>
        <w:rPr>
          <w:rFonts w:hint="eastAsia"/>
        </w:rPr>
        <w:t>）</w:t>
      </w:r>
      <w:r>
        <w:rPr>
          <w:rFonts w:hint="eastAsia"/>
        </w:rPr>
        <w:tab/>
      </w:r>
      <w:r>
        <w:rPr>
          <w:rFonts w:hint="eastAsia"/>
        </w:rPr>
        <w:cr/>
        <w:t>18.1.9</w:t>
      </w:r>
      <w:r>
        <w:rPr>
          <w:rFonts w:hint="eastAsia"/>
        </w:rPr>
        <w:tab/>
      </w:r>
      <w:r>
        <w:rPr>
          <w:rFonts w:hint="eastAsia"/>
        </w:rPr>
        <w:t>白质纤维束成像</w:t>
      </w:r>
      <w:r>
        <w:rPr>
          <w:rFonts w:hint="eastAsia"/>
        </w:rPr>
        <w:tab/>
      </w:r>
      <w:r>
        <w:rPr>
          <w:rFonts w:hint="eastAsia"/>
        </w:rPr>
        <w:cr/>
        <w:t>18.1.10</w:t>
      </w:r>
      <w:r>
        <w:rPr>
          <w:rFonts w:hint="eastAsia"/>
        </w:rPr>
        <w:tab/>
        <w:t>DTI</w:t>
      </w:r>
      <w:r>
        <w:rPr>
          <w:rFonts w:hint="eastAsia"/>
        </w:rPr>
        <w:t>弥散张量方向数≥</w:t>
      </w:r>
      <w:r>
        <w:rPr>
          <w:rFonts w:hint="eastAsia"/>
        </w:rPr>
        <w:t>256</w:t>
      </w:r>
      <w:r>
        <w:rPr>
          <w:rFonts w:hint="eastAsia"/>
        </w:rPr>
        <w:t>方向</w:t>
      </w:r>
      <w:r>
        <w:rPr>
          <w:rFonts w:hint="eastAsia"/>
        </w:rPr>
        <w:cr/>
        <w:t>18.1.11</w:t>
      </w:r>
      <w:r>
        <w:rPr>
          <w:rFonts w:hint="eastAsia"/>
        </w:rPr>
        <w:tab/>
      </w:r>
      <w:r>
        <w:rPr>
          <w:rFonts w:hint="eastAsia"/>
        </w:rPr>
        <w:t>高清弥散成像（多次激发分段读出弥散成像）</w:t>
      </w:r>
      <w:r>
        <w:rPr>
          <w:rFonts w:hint="eastAsia"/>
        </w:rPr>
        <w:tab/>
      </w:r>
      <w:r>
        <w:rPr>
          <w:rFonts w:hint="eastAsia"/>
        </w:rPr>
        <w:cr/>
        <w:t>18.2</w:t>
      </w:r>
      <w:r>
        <w:rPr>
          <w:rFonts w:hint="eastAsia"/>
        </w:rPr>
        <w:tab/>
      </w:r>
      <w:r>
        <w:rPr>
          <w:rFonts w:hint="eastAsia"/>
        </w:rPr>
        <w:t>灌注成像</w:t>
      </w:r>
      <w:r>
        <w:rPr>
          <w:rFonts w:hint="eastAsia"/>
        </w:rPr>
        <w:tab/>
      </w:r>
      <w:r>
        <w:rPr>
          <w:rFonts w:hint="eastAsia"/>
        </w:rPr>
        <w:cr/>
        <w:t>18.2.1</w:t>
      </w:r>
      <w:r>
        <w:rPr>
          <w:rFonts w:hint="eastAsia"/>
        </w:rPr>
        <w:tab/>
        <w:t>2D-EPI</w:t>
      </w:r>
      <w:r>
        <w:rPr>
          <w:rFonts w:hint="eastAsia"/>
        </w:rPr>
        <w:t>灌注成像</w:t>
      </w:r>
      <w:r>
        <w:rPr>
          <w:rFonts w:hint="eastAsia"/>
        </w:rPr>
        <w:tab/>
      </w:r>
      <w:r>
        <w:rPr>
          <w:rFonts w:hint="eastAsia"/>
        </w:rPr>
        <w:cr/>
        <w:t>18.2.2</w:t>
      </w:r>
      <w:r>
        <w:rPr>
          <w:rFonts w:hint="eastAsia"/>
        </w:rPr>
        <w:tab/>
      </w:r>
      <w:r>
        <w:rPr>
          <w:rFonts w:hint="eastAsia"/>
        </w:rPr>
        <w:t>多层灌注成像</w:t>
      </w:r>
      <w:r>
        <w:rPr>
          <w:rFonts w:hint="eastAsia"/>
        </w:rPr>
        <w:tab/>
      </w:r>
      <w:r>
        <w:rPr>
          <w:rFonts w:hint="eastAsia"/>
        </w:rPr>
        <w:cr/>
        <w:t>18.2.3</w:t>
      </w:r>
      <w:r>
        <w:rPr>
          <w:rFonts w:hint="eastAsia"/>
        </w:rPr>
        <w:tab/>
        <w:t>rCBV</w:t>
      </w:r>
      <w:r>
        <w:rPr>
          <w:rFonts w:hint="eastAsia"/>
        </w:rPr>
        <w:t>分析</w:t>
      </w:r>
      <w:r>
        <w:rPr>
          <w:rFonts w:hint="eastAsia"/>
        </w:rPr>
        <w:tab/>
      </w:r>
      <w:r>
        <w:rPr>
          <w:rFonts w:hint="eastAsia"/>
        </w:rPr>
        <w:cr/>
        <w:t>18.2.4</w:t>
      </w:r>
      <w:r>
        <w:rPr>
          <w:rFonts w:hint="eastAsia"/>
        </w:rPr>
        <w:tab/>
        <w:t>TTP</w:t>
      </w:r>
      <w:r>
        <w:rPr>
          <w:rFonts w:hint="eastAsia"/>
        </w:rPr>
        <w:t>分析</w:t>
      </w:r>
      <w:r>
        <w:rPr>
          <w:rFonts w:hint="eastAsia"/>
        </w:rPr>
        <w:tab/>
      </w:r>
      <w:r>
        <w:rPr>
          <w:rFonts w:hint="eastAsia"/>
        </w:rPr>
        <w:cr/>
        <w:t>18.2.5</w:t>
      </w:r>
      <w:r>
        <w:rPr>
          <w:rFonts w:hint="eastAsia"/>
        </w:rPr>
        <w:tab/>
        <w:t>MTT</w:t>
      </w:r>
      <w:r>
        <w:rPr>
          <w:rFonts w:hint="eastAsia"/>
        </w:rPr>
        <w:t>分析</w:t>
      </w:r>
      <w:r>
        <w:rPr>
          <w:rFonts w:hint="eastAsia"/>
        </w:rPr>
        <w:tab/>
      </w:r>
      <w:r>
        <w:rPr>
          <w:rFonts w:hint="eastAsia"/>
        </w:rPr>
        <w:cr/>
        <w:t>18.2.6</w:t>
      </w:r>
      <w:r>
        <w:rPr>
          <w:rFonts w:hint="eastAsia"/>
        </w:rPr>
        <w:tab/>
      </w:r>
      <w:r>
        <w:rPr>
          <w:rFonts w:hint="eastAsia"/>
        </w:rPr>
        <w:t>时间信号曲线</w:t>
      </w:r>
      <w:r>
        <w:rPr>
          <w:rFonts w:hint="eastAsia"/>
        </w:rPr>
        <w:tab/>
      </w:r>
      <w:r>
        <w:rPr>
          <w:rFonts w:hint="eastAsia"/>
        </w:rPr>
        <w:cr/>
        <w:t>18.2.7</w:t>
      </w:r>
      <w:r>
        <w:rPr>
          <w:rFonts w:hint="eastAsia"/>
        </w:rPr>
        <w:tab/>
      </w:r>
      <w:r>
        <w:rPr>
          <w:rFonts w:hint="eastAsia"/>
        </w:rPr>
        <w:t>彩色后处理功能</w:t>
      </w:r>
      <w:r>
        <w:rPr>
          <w:rFonts w:hint="eastAsia"/>
        </w:rPr>
        <w:tab/>
      </w:r>
      <w:r>
        <w:rPr>
          <w:rFonts w:hint="eastAsia"/>
        </w:rPr>
        <w:cr/>
        <w:t>18.3</w:t>
      </w:r>
      <w:r>
        <w:rPr>
          <w:rFonts w:hint="eastAsia"/>
        </w:rPr>
        <w:tab/>
      </w:r>
      <w:r>
        <w:rPr>
          <w:rFonts w:hint="eastAsia"/>
        </w:rPr>
        <w:t>磁敏感成像</w:t>
      </w:r>
      <w:r>
        <w:rPr>
          <w:rFonts w:hint="eastAsia"/>
        </w:rPr>
        <w:tab/>
      </w:r>
      <w:r>
        <w:rPr>
          <w:rFonts w:hint="eastAsia"/>
        </w:rPr>
        <w:cr/>
        <w:t>18.3.1</w:t>
      </w:r>
      <w:r>
        <w:rPr>
          <w:rFonts w:hint="eastAsia"/>
        </w:rPr>
        <w:tab/>
      </w:r>
      <w:r>
        <w:rPr>
          <w:rFonts w:hint="eastAsia"/>
        </w:rPr>
        <w:t>可兼容并行采集</w:t>
      </w:r>
      <w:r>
        <w:rPr>
          <w:rFonts w:hint="eastAsia"/>
        </w:rPr>
        <w:tab/>
      </w:r>
      <w:r>
        <w:rPr>
          <w:rFonts w:hint="eastAsia"/>
        </w:rPr>
        <w:cr/>
        <w:t>18.3.2</w:t>
      </w:r>
      <w:r>
        <w:rPr>
          <w:rFonts w:hint="eastAsia"/>
        </w:rPr>
        <w:tab/>
        <w:t>SWI</w:t>
      </w:r>
      <w:r>
        <w:rPr>
          <w:rFonts w:hint="eastAsia"/>
        </w:rPr>
        <w:t>实时磁矩图成像技术</w:t>
      </w:r>
      <w:r>
        <w:rPr>
          <w:rFonts w:hint="eastAsia"/>
        </w:rPr>
        <w:tab/>
      </w:r>
      <w:r>
        <w:rPr>
          <w:rFonts w:hint="eastAsia"/>
        </w:rPr>
        <w:cr/>
        <w:t>18.3.3</w:t>
      </w:r>
      <w:r>
        <w:rPr>
          <w:rFonts w:hint="eastAsia"/>
        </w:rPr>
        <w:tab/>
        <w:t>SWI</w:t>
      </w:r>
      <w:r>
        <w:rPr>
          <w:rFonts w:hint="eastAsia"/>
        </w:rPr>
        <w:t>实时相位图成像技术</w:t>
      </w:r>
      <w:r>
        <w:rPr>
          <w:rFonts w:hint="eastAsia"/>
        </w:rPr>
        <w:tab/>
      </w:r>
      <w:r>
        <w:rPr>
          <w:rFonts w:hint="eastAsia"/>
        </w:rPr>
        <w:cr/>
        <w:t>18.3.4</w:t>
      </w:r>
      <w:r>
        <w:rPr>
          <w:rFonts w:hint="eastAsia"/>
        </w:rPr>
        <w:tab/>
        <w:t>SWI</w:t>
      </w:r>
      <w:r>
        <w:rPr>
          <w:rFonts w:hint="eastAsia"/>
        </w:rPr>
        <w:t>原始图像成像技术</w:t>
      </w:r>
      <w:r>
        <w:rPr>
          <w:rFonts w:hint="eastAsia"/>
        </w:rPr>
        <w:tab/>
      </w:r>
      <w:r>
        <w:rPr>
          <w:rFonts w:hint="eastAsia"/>
        </w:rPr>
        <w:cr/>
        <w:t>18.3.5</w:t>
      </w:r>
      <w:r>
        <w:rPr>
          <w:rFonts w:hint="eastAsia"/>
        </w:rPr>
        <w:tab/>
        <w:t>mMIP</w:t>
      </w:r>
      <w:r>
        <w:rPr>
          <w:rFonts w:hint="eastAsia"/>
        </w:rPr>
        <w:t>图像成像技术</w:t>
      </w:r>
      <w:r>
        <w:rPr>
          <w:rFonts w:hint="eastAsia"/>
        </w:rPr>
        <w:tab/>
      </w:r>
      <w:r>
        <w:rPr>
          <w:rFonts w:hint="eastAsia"/>
        </w:rPr>
        <w:cr/>
        <w:t>18.4</w:t>
      </w:r>
      <w:r>
        <w:rPr>
          <w:rFonts w:hint="eastAsia"/>
        </w:rPr>
        <w:tab/>
      </w:r>
      <w:r>
        <w:rPr>
          <w:rFonts w:hint="eastAsia"/>
        </w:rPr>
        <w:t>其他成像</w:t>
      </w:r>
      <w:r>
        <w:rPr>
          <w:rFonts w:hint="eastAsia"/>
        </w:rPr>
        <w:tab/>
      </w:r>
      <w:r>
        <w:rPr>
          <w:rFonts w:hint="eastAsia"/>
        </w:rPr>
        <w:cr/>
        <w:t>18.4.1</w:t>
      </w:r>
      <w:r>
        <w:rPr>
          <w:rFonts w:hint="eastAsia"/>
        </w:rPr>
        <w:tab/>
      </w:r>
      <w:r>
        <w:rPr>
          <w:rFonts w:hint="eastAsia"/>
        </w:rPr>
        <w:t>全中枢神经系统成像使用一体化线圈</w:t>
      </w:r>
      <w:r>
        <w:rPr>
          <w:rFonts w:hint="eastAsia"/>
        </w:rPr>
        <w:cr/>
        <w:t>18.4.2</w:t>
      </w:r>
      <w:r>
        <w:rPr>
          <w:rFonts w:hint="eastAsia"/>
        </w:rPr>
        <w:tab/>
      </w:r>
      <w:r>
        <w:rPr>
          <w:rFonts w:hint="eastAsia"/>
        </w:rPr>
        <w:t>图像无缝拼接软件包</w:t>
      </w:r>
      <w:r>
        <w:rPr>
          <w:rFonts w:hint="eastAsia"/>
        </w:rPr>
        <w:t>Composing</w:t>
      </w:r>
      <w:r>
        <w:rPr>
          <w:rFonts w:hint="eastAsia"/>
        </w:rPr>
        <w:t>或</w:t>
      </w:r>
      <w:r>
        <w:rPr>
          <w:rFonts w:hint="eastAsia"/>
        </w:rPr>
        <w:t>MobiView</w:t>
      </w:r>
      <w:r>
        <w:rPr>
          <w:rFonts w:hint="eastAsia"/>
        </w:rPr>
        <w:t>或</w:t>
      </w:r>
      <w:r>
        <w:rPr>
          <w:rFonts w:hint="eastAsia"/>
        </w:rPr>
        <w:t>MR Pasting</w:t>
      </w:r>
      <w:r>
        <w:rPr>
          <w:rFonts w:hint="eastAsia"/>
        </w:rPr>
        <w:cr/>
        <w:t>19</w:t>
      </w:r>
      <w:r>
        <w:rPr>
          <w:rFonts w:hint="eastAsia"/>
        </w:rPr>
        <w:tab/>
      </w:r>
      <w:r>
        <w:rPr>
          <w:rFonts w:hint="eastAsia"/>
        </w:rPr>
        <w:t>心血管成像</w:t>
      </w:r>
      <w:r>
        <w:rPr>
          <w:rFonts w:hint="eastAsia"/>
        </w:rPr>
        <w:tab/>
      </w:r>
      <w:r>
        <w:rPr>
          <w:rFonts w:hint="eastAsia"/>
        </w:rPr>
        <w:cr/>
        <w:t>19.1</w:t>
      </w:r>
      <w:r>
        <w:rPr>
          <w:rFonts w:hint="eastAsia"/>
        </w:rPr>
        <w:tab/>
        <w:t>2D/3D</w:t>
      </w:r>
      <w:r>
        <w:rPr>
          <w:rFonts w:hint="eastAsia"/>
        </w:rPr>
        <w:t>时飞法</w:t>
      </w:r>
      <w:r>
        <w:rPr>
          <w:rFonts w:hint="eastAsia"/>
        </w:rPr>
        <w:t>(TOF)</w:t>
      </w:r>
      <w:r>
        <w:rPr>
          <w:rFonts w:hint="eastAsia"/>
        </w:rPr>
        <w:t>血管成像</w:t>
      </w:r>
      <w:r>
        <w:rPr>
          <w:rFonts w:hint="eastAsia"/>
        </w:rPr>
        <w:tab/>
      </w:r>
      <w:r>
        <w:rPr>
          <w:rFonts w:hint="eastAsia"/>
        </w:rPr>
        <w:cr/>
        <w:t>19.2</w:t>
      </w:r>
      <w:r>
        <w:rPr>
          <w:rFonts w:hint="eastAsia"/>
        </w:rPr>
        <w:tab/>
      </w:r>
      <w:r>
        <w:rPr>
          <w:rFonts w:hint="eastAsia"/>
        </w:rPr>
        <w:t>相位对比</w:t>
      </w:r>
      <w:r>
        <w:rPr>
          <w:rFonts w:hint="eastAsia"/>
        </w:rPr>
        <w:t>(PC)</w:t>
      </w:r>
      <w:r>
        <w:rPr>
          <w:rFonts w:hint="eastAsia"/>
        </w:rPr>
        <w:t>血管成像</w:t>
      </w:r>
      <w:r>
        <w:rPr>
          <w:rFonts w:hint="eastAsia"/>
        </w:rPr>
        <w:tab/>
      </w:r>
      <w:r>
        <w:rPr>
          <w:rFonts w:hint="eastAsia"/>
        </w:rPr>
        <w:cr/>
        <w:t>19.3</w:t>
      </w:r>
      <w:r>
        <w:rPr>
          <w:rFonts w:hint="eastAsia"/>
        </w:rPr>
        <w:tab/>
      </w:r>
      <w:r>
        <w:rPr>
          <w:rFonts w:hint="eastAsia"/>
        </w:rPr>
        <w:t>门控法</w:t>
      </w:r>
      <w:r>
        <w:rPr>
          <w:rFonts w:hint="eastAsia"/>
        </w:rPr>
        <w:t>TOF/PC</w:t>
      </w:r>
      <w:r>
        <w:rPr>
          <w:rFonts w:hint="eastAsia"/>
        </w:rPr>
        <w:t>血管成像</w:t>
      </w:r>
      <w:r>
        <w:rPr>
          <w:rFonts w:hint="eastAsia"/>
        </w:rPr>
        <w:tab/>
      </w:r>
      <w:r>
        <w:cr/>
      </w:r>
      <w:r>
        <w:rPr>
          <w:rFonts w:hint="eastAsia"/>
        </w:rPr>
        <w:t>19.4</w:t>
      </w:r>
      <w:r>
        <w:rPr>
          <w:rFonts w:hint="eastAsia"/>
        </w:rPr>
        <w:tab/>
        <w:t>3D</w:t>
      </w:r>
      <w:r>
        <w:rPr>
          <w:rFonts w:hint="eastAsia"/>
        </w:rPr>
        <w:t>增强对比</w:t>
      </w:r>
      <w:r>
        <w:rPr>
          <w:rFonts w:hint="eastAsia"/>
        </w:rPr>
        <w:t>CE</w:t>
      </w:r>
      <w:r>
        <w:rPr>
          <w:rFonts w:hint="eastAsia"/>
        </w:rPr>
        <w:t>—</w:t>
      </w:r>
      <w:r>
        <w:rPr>
          <w:rFonts w:hint="eastAsia"/>
        </w:rPr>
        <w:t>MRA</w:t>
      </w:r>
      <w:r>
        <w:rPr>
          <w:rFonts w:hint="eastAsia"/>
        </w:rPr>
        <w:t>技术</w:t>
      </w:r>
      <w:r>
        <w:rPr>
          <w:rFonts w:hint="eastAsia"/>
        </w:rPr>
        <w:tab/>
      </w:r>
      <w:r>
        <w:rPr>
          <w:rFonts w:hint="eastAsia"/>
        </w:rPr>
        <w:cr/>
        <w:t>19.5</w:t>
      </w:r>
      <w:r>
        <w:rPr>
          <w:rFonts w:hint="eastAsia"/>
        </w:rPr>
        <w:tab/>
      </w:r>
      <w:r>
        <w:rPr>
          <w:rFonts w:hint="eastAsia"/>
        </w:rPr>
        <w:t>门静脉成像技术</w:t>
      </w:r>
      <w:r>
        <w:rPr>
          <w:rFonts w:hint="eastAsia"/>
        </w:rPr>
        <w:tab/>
      </w:r>
      <w:r>
        <w:rPr>
          <w:rFonts w:hint="eastAsia"/>
        </w:rPr>
        <w:cr/>
        <w:t>19.6</w:t>
      </w:r>
      <w:r>
        <w:rPr>
          <w:rFonts w:hint="eastAsia"/>
        </w:rPr>
        <w:tab/>
      </w:r>
      <w:r>
        <w:rPr>
          <w:rFonts w:hint="eastAsia"/>
        </w:rPr>
        <w:t>实时成像技术</w:t>
      </w:r>
      <w:r>
        <w:rPr>
          <w:rFonts w:hint="eastAsia"/>
        </w:rPr>
        <w:tab/>
      </w:r>
      <w:r>
        <w:rPr>
          <w:rFonts w:hint="eastAsia"/>
        </w:rPr>
        <w:cr/>
        <w:t>19.7</w:t>
      </w:r>
      <w:r>
        <w:rPr>
          <w:rFonts w:hint="eastAsia"/>
        </w:rPr>
        <w:tab/>
      </w:r>
      <w:r>
        <w:rPr>
          <w:rFonts w:hint="eastAsia"/>
        </w:rPr>
        <w:t>超快速血管造影成像技术</w:t>
      </w:r>
      <w:r>
        <w:rPr>
          <w:rFonts w:hint="eastAsia"/>
        </w:rPr>
        <w:t xml:space="preserve">GRAPPA </w:t>
      </w:r>
      <w:r>
        <w:rPr>
          <w:rFonts w:hint="eastAsia"/>
        </w:rPr>
        <w:t>或</w:t>
      </w:r>
      <w:r>
        <w:rPr>
          <w:rFonts w:hint="eastAsia"/>
        </w:rPr>
        <w:t xml:space="preserve"> TRICKS- XV</w:t>
      </w:r>
      <w:r>
        <w:rPr>
          <w:rFonts w:hint="eastAsia"/>
        </w:rPr>
        <w:t>或</w:t>
      </w:r>
      <w:r>
        <w:rPr>
          <w:rFonts w:hint="eastAsia"/>
        </w:rPr>
        <w:t>4D TRACK</w:t>
      </w:r>
      <w:r>
        <w:rPr>
          <w:rFonts w:hint="eastAsia"/>
        </w:rPr>
        <w:cr/>
        <w:t>19.8</w:t>
      </w:r>
      <w:r>
        <w:rPr>
          <w:rFonts w:hint="eastAsia"/>
        </w:rPr>
        <w:tab/>
      </w:r>
      <w:r>
        <w:rPr>
          <w:rFonts w:hint="eastAsia"/>
        </w:rPr>
        <w:t>磁化转移（</w:t>
      </w:r>
      <w:r>
        <w:rPr>
          <w:rFonts w:hint="eastAsia"/>
        </w:rPr>
        <w:t>MTC</w:t>
      </w:r>
      <w:r>
        <w:rPr>
          <w:rFonts w:hint="eastAsia"/>
        </w:rPr>
        <w:t>）技术</w:t>
      </w:r>
      <w:r>
        <w:rPr>
          <w:rFonts w:hint="eastAsia"/>
        </w:rPr>
        <w:tab/>
      </w:r>
      <w:r>
        <w:rPr>
          <w:rFonts w:hint="eastAsia"/>
        </w:rPr>
        <w:cr/>
        <w:t>19.9</w:t>
      </w:r>
      <w:r>
        <w:rPr>
          <w:rFonts w:hint="eastAsia"/>
        </w:rPr>
        <w:tab/>
      </w:r>
      <w:r>
        <w:rPr>
          <w:rFonts w:hint="eastAsia"/>
        </w:rPr>
        <w:t>造影剂实时跟踪触发技术</w:t>
      </w:r>
      <w:r>
        <w:rPr>
          <w:rFonts w:hint="eastAsia"/>
        </w:rPr>
        <w:t>CARE Bolus</w:t>
      </w:r>
      <w:r>
        <w:rPr>
          <w:rFonts w:hint="eastAsia"/>
        </w:rPr>
        <w:t>或</w:t>
      </w:r>
      <w:r>
        <w:rPr>
          <w:rFonts w:hint="eastAsia"/>
        </w:rPr>
        <w:t>Fluoro-Trigger MRA</w:t>
      </w:r>
      <w:r>
        <w:rPr>
          <w:rFonts w:hint="eastAsia"/>
        </w:rPr>
        <w:t>或</w:t>
      </w:r>
      <w:r>
        <w:rPr>
          <w:rFonts w:hint="eastAsia"/>
        </w:rPr>
        <w:t>Bolus track</w:t>
      </w:r>
      <w:r>
        <w:rPr>
          <w:rFonts w:hint="eastAsia"/>
        </w:rPr>
        <w:cr/>
        <w:t>19.10</w:t>
      </w:r>
      <w:r>
        <w:rPr>
          <w:rFonts w:hint="eastAsia"/>
        </w:rPr>
        <w:tab/>
      </w:r>
      <w:r>
        <w:rPr>
          <w:rFonts w:hint="eastAsia"/>
        </w:rPr>
        <w:t>导航技术</w:t>
      </w:r>
      <w:r>
        <w:rPr>
          <w:rFonts w:hint="eastAsia"/>
        </w:rPr>
        <w:tab/>
      </w:r>
      <w:r>
        <w:rPr>
          <w:rFonts w:hint="eastAsia"/>
        </w:rPr>
        <w:cr/>
        <w:t>19.11</w:t>
      </w:r>
      <w:r>
        <w:rPr>
          <w:rFonts w:hint="eastAsia"/>
        </w:rPr>
        <w:tab/>
      </w:r>
      <w:r>
        <w:rPr>
          <w:rFonts w:hint="eastAsia"/>
        </w:rPr>
        <w:t>下肢血管造影分段跟踪成像技术</w:t>
      </w:r>
      <w:r>
        <w:rPr>
          <w:rFonts w:hint="eastAsia"/>
        </w:rPr>
        <w:tab/>
      </w:r>
      <w:r>
        <w:rPr>
          <w:rFonts w:hint="eastAsia"/>
        </w:rPr>
        <w:cr/>
        <w:t>19.12</w:t>
      </w:r>
      <w:r>
        <w:rPr>
          <w:rFonts w:hint="eastAsia"/>
        </w:rPr>
        <w:tab/>
      </w:r>
      <w:r>
        <w:rPr>
          <w:rFonts w:hint="eastAsia"/>
        </w:rPr>
        <w:t>自动移床</w:t>
      </w:r>
      <w:r>
        <w:rPr>
          <w:rFonts w:hint="eastAsia"/>
        </w:rPr>
        <w:t>MRA</w:t>
      </w:r>
      <w:r>
        <w:rPr>
          <w:rFonts w:hint="eastAsia"/>
        </w:rPr>
        <w:tab/>
      </w:r>
      <w:r>
        <w:rPr>
          <w:rFonts w:hint="eastAsia"/>
        </w:rPr>
        <w:cr/>
        <w:t>19.13</w:t>
      </w:r>
      <w:r>
        <w:rPr>
          <w:rFonts w:hint="eastAsia"/>
        </w:rPr>
        <w:tab/>
      </w:r>
      <w:r>
        <w:rPr>
          <w:rFonts w:hint="eastAsia"/>
        </w:rPr>
        <w:t>电影回放</w:t>
      </w:r>
      <w:r>
        <w:rPr>
          <w:rFonts w:hint="eastAsia"/>
        </w:rPr>
        <w:tab/>
      </w:r>
      <w:r>
        <w:rPr>
          <w:rFonts w:hint="eastAsia"/>
        </w:rPr>
        <w:cr/>
        <w:t>19.14</w:t>
      </w:r>
      <w:r>
        <w:rPr>
          <w:rFonts w:hint="eastAsia"/>
        </w:rPr>
        <w:tab/>
      </w:r>
      <w:r>
        <w:rPr>
          <w:rFonts w:hint="eastAsia"/>
        </w:rPr>
        <w:t>最大强度投影</w:t>
      </w:r>
      <w:r>
        <w:rPr>
          <w:rFonts w:hint="eastAsia"/>
        </w:rPr>
        <w:tab/>
      </w:r>
      <w:r>
        <w:rPr>
          <w:rFonts w:hint="eastAsia"/>
        </w:rPr>
        <w:cr/>
        <w:t>19.15</w:t>
      </w:r>
      <w:r>
        <w:rPr>
          <w:rFonts w:hint="eastAsia"/>
        </w:rPr>
        <w:tab/>
      </w:r>
      <w:r>
        <w:rPr>
          <w:rFonts w:hint="eastAsia"/>
        </w:rPr>
        <w:t>多层面重建</w:t>
      </w:r>
      <w:r>
        <w:rPr>
          <w:rFonts w:hint="eastAsia"/>
        </w:rPr>
        <w:tab/>
      </w:r>
      <w:r>
        <w:rPr>
          <w:rFonts w:hint="eastAsia"/>
        </w:rPr>
        <w:cr/>
        <w:t>19.16</w:t>
      </w:r>
      <w:r>
        <w:rPr>
          <w:rFonts w:hint="eastAsia"/>
        </w:rPr>
        <w:tab/>
      </w:r>
      <w:r>
        <w:rPr>
          <w:rFonts w:hint="eastAsia"/>
        </w:rPr>
        <w:t>曲面重建</w:t>
      </w:r>
      <w:r>
        <w:rPr>
          <w:rFonts w:hint="eastAsia"/>
        </w:rPr>
        <w:tab/>
      </w:r>
      <w:r>
        <w:rPr>
          <w:rFonts w:hint="eastAsia"/>
        </w:rPr>
        <w:cr/>
        <w:t>19.17</w:t>
      </w:r>
      <w:r>
        <w:rPr>
          <w:rFonts w:hint="eastAsia"/>
        </w:rPr>
        <w:tab/>
      </w:r>
      <w:r>
        <w:rPr>
          <w:rFonts w:hint="eastAsia"/>
        </w:rPr>
        <w:t>常规心脏形态学成像</w:t>
      </w:r>
      <w:r>
        <w:rPr>
          <w:rFonts w:hint="eastAsia"/>
        </w:rPr>
        <w:tab/>
      </w:r>
      <w:r>
        <w:rPr>
          <w:rFonts w:hint="eastAsia"/>
        </w:rPr>
        <w:cr/>
        <w:t>19.18</w:t>
      </w:r>
      <w:r>
        <w:rPr>
          <w:rFonts w:hint="eastAsia"/>
        </w:rPr>
        <w:tab/>
      </w:r>
      <w:r>
        <w:rPr>
          <w:rFonts w:hint="eastAsia"/>
        </w:rPr>
        <w:t>心脏回波分享技术</w:t>
      </w:r>
      <w:r>
        <w:rPr>
          <w:rFonts w:hint="eastAsia"/>
        </w:rPr>
        <w:tab/>
      </w:r>
      <w:r>
        <w:rPr>
          <w:rFonts w:hint="eastAsia"/>
        </w:rPr>
        <w:cr/>
      </w:r>
      <w:r>
        <w:rPr>
          <w:rFonts w:hint="eastAsia"/>
        </w:rPr>
        <w:lastRenderedPageBreak/>
        <w:t>19.19</w:t>
      </w:r>
      <w:r>
        <w:rPr>
          <w:rFonts w:hint="eastAsia"/>
        </w:rPr>
        <w:tab/>
      </w:r>
      <w:r>
        <w:rPr>
          <w:rFonts w:hint="eastAsia"/>
        </w:rPr>
        <w:t>快速梯度回波</w:t>
      </w:r>
      <w:r>
        <w:rPr>
          <w:rFonts w:hint="eastAsia"/>
        </w:rPr>
        <w:t>/</w:t>
      </w:r>
      <w:r>
        <w:rPr>
          <w:rFonts w:hint="eastAsia"/>
        </w:rPr>
        <w:t>快速心脏采集</w:t>
      </w:r>
      <w:r>
        <w:rPr>
          <w:rFonts w:hint="eastAsia"/>
        </w:rPr>
        <w:tab/>
      </w:r>
      <w:r>
        <w:rPr>
          <w:rFonts w:hint="eastAsia"/>
        </w:rPr>
        <w:cr/>
        <w:t>19.20</w:t>
      </w:r>
      <w:r>
        <w:rPr>
          <w:rFonts w:hint="eastAsia"/>
        </w:rPr>
        <w:tab/>
      </w:r>
      <w:r>
        <w:rPr>
          <w:rFonts w:hint="eastAsia"/>
        </w:rPr>
        <w:t>黑血技术</w:t>
      </w:r>
      <w:r>
        <w:rPr>
          <w:rFonts w:hint="eastAsia"/>
        </w:rPr>
        <w:tab/>
      </w:r>
      <w:r>
        <w:rPr>
          <w:rFonts w:hint="eastAsia"/>
        </w:rPr>
        <w:cr/>
        <w:t>19.21</w:t>
      </w:r>
      <w:r>
        <w:rPr>
          <w:rFonts w:hint="eastAsia"/>
        </w:rPr>
        <w:tab/>
      </w:r>
      <w:r>
        <w:rPr>
          <w:rFonts w:hint="eastAsia"/>
        </w:rPr>
        <w:t>亮血技术</w:t>
      </w:r>
      <w:r>
        <w:rPr>
          <w:rFonts w:hint="eastAsia"/>
        </w:rPr>
        <w:tab/>
      </w:r>
      <w:r>
        <w:rPr>
          <w:rFonts w:hint="eastAsia"/>
        </w:rPr>
        <w:cr/>
        <w:t>19.22</w:t>
      </w:r>
      <w:r>
        <w:rPr>
          <w:rFonts w:hint="eastAsia"/>
        </w:rPr>
        <w:tab/>
      </w:r>
      <w:r>
        <w:rPr>
          <w:rFonts w:hint="eastAsia"/>
        </w:rPr>
        <w:t>正向心电触发</w:t>
      </w:r>
      <w:r>
        <w:rPr>
          <w:rFonts w:hint="eastAsia"/>
        </w:rPr>
        <w:tab/>
      </w:r>
      <w:r>
        <w:rPr>
          <w:rFonts w:hint="eastAsia"/>
        </w:rPr>
        <w:cr/>
        <w:t>19.23</w:t>
      </w:r>
      <w:r>
        <w:rPr>
          <w:rFonts w:hint="eastAsia"/>
        </w:rPr>
        <w:tab/>
      </w:r>
      <w:r>
        <w:rPr>
          <w:rFonts w:hint="eastAsia"/>
        </w:rPr>
        <w:t>反向心电触发</w:t>
      </w:r>
      <w:r>
        <w:rPr>
          <w:rFonts w:hint="eastAsia"/>
        </w:rPr>
        <w:tab/>
      </w:r>
      <w:r>
        <w:rPr>
          <w:rFonts w:hint="eastAsia"/>
        </w:rPr>
        <w:cr/>
        <w:t>19.24</w:t>
      </w:r>
      <w:r>
        <w:rPr>
          <w:rFonts w:hint="eastAsia"/>
        </w:rPr>
        <w:tab/>
      </w:r>
      <w:r>
        <w:rPr>
          <w:rFonts w:hint="eastAsia"/>
        </w:rPr>
        <w:t>二维</w:t>
      </w:r>
      <w:r>
        <w:rPr>
          <w:rFonts w:hint="eastAsia"/>
        </w:rPr>
        <w:t>/</w:t>
      </w:r>
      <w:r>
        <w:rPr>
          <w:rFonts w:hint="eastAsia"/>
        </w:rPr>
        <w:t>三维多相位成像</w:t>
      </w:r>
      <w:r>
        <w:rPr>
          <w:rFonts w:hint="eastAsia"/>
        </w:rPr>
        <w:tab/>
      </w:r>
      <w:r>
        <w:rPr>
          <w:rFonts w:hint="eastAsia"/>
        </w:rPr>
        <w:cr/>
        <w:t>19.25</w:t>
      </w:r>
      <w:r>
        <w:rPr>
          <w:rFonts w:hint="eastAsia"/>
        </w:rPr>
        <w:tab/>
      </w:r>
      <w:r>
        <w:rPr>
          <w:rFonts w:hint="eastAsia"/>
        </w:rPr>
        <w:t>快速心脏电影</w:t>
      </w:r>
      <w:r>
        <w:rPr>
          <w:rFonts w:hint="eastAsia"/>
        </w:rPr>
        <w:tab/>
      </w:r>
      <w:r>
        <w:rPr>
          <w:rFonts w:hint="eastAsia"/>
        </w:rPr>
        <w:cr/>
        <w:t>19.26</w:t>
      </w:r>
      <w:r>
        <w:rPr>
          <w:rFonts w:hint="eastAsia"/>
        </w:rPr>
        <w:tab/>
      </w:r>
      <w:r>
        <w:rPr>
          <w:rFonts w:hint="eastAsia"/>
        </w:rPr>
        <w:t>一站式心脏成像技术</w:t>
      </w:r>
      <w:r>
        <w:rPr>
          <w:rFonts w:hint="eastAsia"/>
        </w:rPr>
        <w:t xml:space="preserve">BEAT </w:t>
      </w:r>
      <w:r>
        <w:rPr>
          <w:rFonts w:hint="eastAsia"/>
        </w:rPr>
        <w:t>或</w:t>
      </w:r>
      <w:r>
        <w:rPr>
          <w:rFonts w:hint="eastAsia"/>
        </w:rPr>
        <w:t xml:space="preserve">MR Echo </w:t>
      </w:r>
      <w:r>
        <w:rPr>
          <w:rFonts w:hint="eastAsia"/>
        </w:rPr>
        <w:t>或</w:t>
      </w:r>
      <w:r>
        <w:rPr>
          <w:rFonts w:hint="eastAsia"/>
        </w:rPr>
        <w:t>Whole Heart</w:t>
      </w:r>
      <w:r>
        <w:rPr>
          <w:rFonts w:hint="eastAsia"/>
        </w:rPr>
        <w:cr/>
        <w:t>19.27</w:t>
      </w:r>
      <w:r>
        <w:rPr>
          <w:rFonts w:hint="eastAsia"/>
        </w:rPr>
        <w:tab/>
      </w:r>
      <w:r>
        <w:rPr>
          <w:rFonts w:hint="eastAsia"/>
        </w:rPr>
        <w:t>首过法灌注成像</w:t>
      </w:r>
      <w:r>
        <w:rPr>
          <w:rFonts w:hint="eastAsia"/>
        </w:rPr>
        <w:tab/>
      </w:r>
      <w:r>
        <w:rPr>
          <w:rFonts w:hint="eastAsia"/>
        </w:rPr>
        <w:cr/>
        <w:t>19.28</w:t>
      </w:r>
      <w:r>
        <w:rPr>
          <w:rFonts w:hint="eastAsia"/>
        </w:rPr>
        <w:tab/>
      </w:r>
      <w:r>
        <w:rPr>
          <w:rFonts w:hint="eastAsia"/>
        </w:rPr>
        <w:t>自动心肌活性成像（自动选择</w:t>
      </w:r>
      <w:r>
        <w:rPr>
          <w:rFonts w:hint="eastAsia"/>
        </w:rPr>
        <w:t>TI</w:t>
      </w:r>
      <w:r>
        <w:rPr>
          <w:rFonts w:hint="eastAsia"/>
        </w:rPr>
        <w:t>时间）</w:t>
      </w:r>
      <w:r>
        <w:rPr>
          <w:rFonts w:hint="eastAsia"/>
        </w:rPr>
        <w:tab/>
      </w:r>
      <w:r>
        <w:rPr>
          <w:rFonts w:hint="eastAsia"/>
        </w:rPr>
        <w:cr/>
        <w:t>19.29</w:t>
      </w:r>
      <w:r>
        <w:rPr>
          <w:rFonts w:hint="eastAsia"/>
        </w:rPr>
        <w:tab/>
      </w:r>
      <w:r>
        <w:rPr>
          <w:rFonts w:hint="eastAsia"/>
        </w:rPr>
        <w:t>放射采集技术</w:t>
      </w:r>
      <w:r>
        <w:rPr>
          <w:rFonts w:hint="eastAsia"/>
        </w:rPr>
        <w:tab/>
      </w:r>
      <w:r>
        <w:rPr>
          <w:rFonts w:hint="eastAsia"/>
        </w:rPr>
        <w:cr/>
        <w:t>19.30</w:t>
      </w:r>
      <w:r>
        <w:rPr>
          <w:rFonts w:hint="eastAsia"/>
        </w:rPr>
        <w:tab/>
      </w:r>
      <w:r>
        <w:rPr>
          <w:rFonts w:hint="eastAsia"/>
        </w:rPr>
        <w:t>双斜位成像</w:t>
      </w:r>
      <w:r>
        <w:rPr>
          <w:rFonts w:hint="eastAsia"/>
        </w:rPr>
        <w:tab/>
      </w:r>
      <w:r>
        <w:rPr>
          <w:rFonts w:hint="eastAsia"/>
        </w:rPr>
        <w:cr/>
        <w:t>20</w:t>
      </w:r>
      <w:r>
        <w:rPr>
          <w:rFonts w:hint="eastAsia"/>
        </w:rPr>
        <w:tab/>
      </w:r>
      <w:r>
        <w:rPr>
          <w:rFonts w:hint="eastAsia"/>
        </w:rPr>
        <w:t>波谱成像</w:t>
      </w:r>
      <w:r>
        <w:rPr>
          <w:rFonts w:hint="eastAsia"/>
        </w:rPr>
        <w:tab/>
      </w:r>
      <w:r>
        <w:rPr>
          <w:rFonts w:hint="eastAsia"/>
        </w:rPr>
        <w:cr/>
        <w:t>20.1</w:t>
      </w:r>
      <w:r>
        <w:rPr>
          <w:rFonts w:hint="eastAsia"/>
        </w:rPr>
        <w:tab/>
      </w:r>
      <w:r>
        <w:rPr>
          <w:rFonts w:hint="eastAsia"/>
        </w:rPr>
        <w:t>自动匀场方式</w:t>
      </w:r>
      <w:r>
        <w:rPr>
          <w:rFonts w:hint="eastAsia"/>
        </w:rPr>
        <w:tab/>
      </w:r>
      <w:r>
        <w:rPr>
          <w:rFonts w:hint="eastAsia"/>
        </w:rPr>
        <w:cr/>
        <w:t>20.2</w:t>
      </w:r>
      <w:r>
        <w:rPr>
          <w:rFonts w:hint="eastAsia"/>
        </w:rPr>
        <w:tab/>
      </w:r>
      <w:r>
        <w:rPr>
          <w:rFonts w:hint="eastAsia"/>
        </w:rPr>
        <w:t>手动匀场方式</w:t>
      </w:r>
      <w:r>
        <w:rPr>
          <w:rFonts w:hint="eastAsia"/>
        </w:rPr>
        <w:tab/>
      </w:r>
      <w:r>
        <w:rPr>
          <w:rFonts w:hint="eastAsia"/>
        </w:rPr>
        <w:cr/>
        <w:t>20.3</w:t>
      </w:r>
      <w:r>
        <w:rPr>
          <w:rFonts w:hint="eastAsia"/>
        </w:rPr>
        <w:tab/>
      </w:r>
      <w:r>
        <w:rPr>
          <w:rFonts w:hint="eastAsia"/>
        </w:rPr>
        <w:t>自动水抑制技术</w:t>
      </w:r>
      <w:r>
        <w:rPr>
          <w:rFonts w:hint="eastAsia"/>
        </w:rPr>
        <w:tab/>
      </w:r>
      <w:r>
        <w:rPr>
          <w:rFonts w:hint="eastAsia"/>
        </w:rPr>
        <w:cr/>
        <w:t>20.4</w:t>
      </w:r>
      <w:r>
        <w:rPr>
          <w:rFonts w:hint="eastAsia"/>
        </w:rPr>
        <w:tab/>
      </w:r>
      <w:r>
        <w:rPr>
          <w:rFonts w:hint="eastAsia"/>
        </w:rPr>
        <w:t>自动频谱分析</w:t>
      </w:r>
      <w:r>
        <w:rPr>
          <w:rFonts w:hint="eastAsia"/>
        </w:rPr>
        <w:tab/>
      </w:r>
      <w:r>
        <w:rPr>
          <w:rFonts w:hint="eastAsia"/>
        </w:rPr>
        <w:cr/>
        <w:t>20.5</w:t>
      </w:r>
      <w:r>
        <w:rPr>
          <w:rFonts w:hint="eastAsia"/>
        </w:rPr>
        <w:tab/>
      </w:r>
      <w:r>
        <w:rPr>
          <w:rFonts w:hint="eastAsia"/>
        </w:rPr>
        <w:t>实时频谱分析及实时显示</w:t>
      </w:r>
      <w:r>
        <w:rPr>
          <w:rFonts w:hint="eastAsia"/>
        </w:rPr>
        <w:tab/>
      </w:r>
      <w:r>
        <w:rPr>
          <w:rFonts w:hint="eastAsia"/>
        </w:rPr>
        <w:cr/>
        <w:t>20.6</w:t>
      </w:r>
      <w:r>
        <w:rPr>
          <w:rFonts w:hint="eastAsia"/>
        </w:rPr>
        <w:tab/>
      </w:r>
      <w:r>
        <w:rPr>
          <w:rFonts w:hint="eastAsia"/>
        </w:rPr>
        <w:t>高级频谱分析后处理软件</w:t>
      </w:r>
      <w:r>
        <w:rPr>
          <w:rFonts w:hint="eastAsia"/>
        </w:rPr>
        <w:tab/>
      </w:r>
      <w:r>
        <w:rPr>
          <w:rFonts w:hint="eastAsia"/>
        </w:rPr>
        <w:cr/>
        <w:t>20.7</w:t>
      </w:r>
      <w:r>
        <w:rPr>
          <w:rFonts w:hint="eastAsia"/>
        </w:rPr>
        <w:tab/>
      </w:r>
      <w:r>
        <w:rPr>
          <w:rFonts w:hint="eastAsia"/>
        </w:rPr>
        <w:t>用户可编辑后处理程序</w:t>
      </w:r>
      <w:r>
        <w:rPr>
          <w:rFonts w:hint="eastAsia"/>
        </w:rPr>
        <w:tab/>
      </w:r>
      <w:r>
        <w:rPr>
          <w:rFonts w:hint="eastAsia"/>
        </w:rPr>
        <w:cr/>
        <w:t>20.8</w:t>
      </w:r>
      <w:r>
        <w:rPr>
          <w:rFonts w:hint="eastAsia"/>
        </w:rPr>
        <w:tab/>
        <w:t>2D</w:t>
      </w:r>
      <w:r>
        <w:rPr>
          <w:rFonts w:hint="eastAsia"/>
        </w:rPr>
        <w:t>和</w:t>
      </w:r>
      <w:r>
        <w:rPr>
          <w:rFonts w:hint="eastAsia"/>
        </w:rPr>
        <w:t>3D</w:t>
      </w:r>
      <w:r>
        <w:rPr>
          <w:rFonts w:hint="eastAsia"/>
        </w:rPr>
        <w:t>频谱成像</w:t>
      </w:r>
      <w:r>
        <w:rPr>
          <w:rFonts w:hint="eastAsia"/>
        </w:rPr>
        <w:tab/>
      </w:r>
      <w:r>
        <w:rPr>
          <w:rFonts w:hint="eastAsia"/>
        </w:rPr>
        <w:cr/>
        <w:t>20.9</w:t>
      </w:r>
      <w:r>
        <w:rPr>
          <w:rFonts w:hint="eastAsia"/>
        </w:rPr>
        <w:tab/>
      </w:r>
      <w:r>
        <w:rPr>
          <w:rFonts w:hint="eastAsia"/>
        </w:rPr>
        <w:t>单体素和多体素频谱成像</w:t>
      </w:r>
      <w:r>
        <w:rPr>
          <w:rFonts w:hint="eastAsia"/>
        </w:rPr>
        <w:tab/>
      </w:r>
      <w:r>
        <w:rPr>
          <w:rFonts w:hint="eastAsia"/>
        </w:rPr>
        <w:cr/>
        <w:t>20.10</w:t>
      </w:r>
      <w:r>
        <w:rPr>
          <w:rFonts w:hint="eastAsia"/>
        </w:rPr>
        <w:tab/>
        <w:t>PRESS</w:t>
      </w:r>
      <w:r>
        <w:rPr>
          <w:rFonts w:hint="eastAsia"/>
        </w:rPr>
        <w:t>技术</w:t>
      </w:r>
      <w:r>
        <w:rPr>
          <w:rFonts w:hint="eastAsia"/>
        </w:rPr>
        <w:tab/>
      </w:r>
      <w:r>
        <w:rPr>
          <w:rFonts w:hint="eastAsia"/>
        </w:rPr>
        <w:cr/>
        <w:t>20.11</w:t>
      </w:r>
      <w:r>
        <w:rPr>
          <w:rFonts w:hint="eastAsia"/>
        </w:rPr>
        <w:tab/>
        <w:t>STEAM</w:t>
      </w:r>
      <w:r>
        <w:rPr>
          <w:rFonts w:hint="eastAsia"/>
        </w:rPr>
        <w:t>技术</w:t>
      </w:r>
      <w:r>
        <w:rPr>
          <w:rFonts w:hint="eastAsia"/>
        </w:rPr>
        <w:tab/>
      </w:r>
      <w:r>
        <w:rPr>
          <w:rFonts w:hint="eastAsia"/>
        </w:rPr>
        <w:cr/>
        <w:t>20.12</w:t>
      </w:r>
      <w:r>
        <w:rPr>
          <w:rFonts w:hint="eastAsia"/>
        </w:rPr>
        <w:tab/>
      </w:r>
      <w:r>
        <w:rPr>
          <w:rFonts w:hint="eastAsia"/>
        </w:rPr>
        <w:t>代谢产物浓度分布彩图</w:t>
      </w:r>
      <w:r>
        <w:rPr>
          <w:rFonts w:hint="eastAsia"/>
        </w:rPr>
        <w:tab/>
      </w:r>
      <w:r>
        <w:rPr>
          <w:rFonts w:hint="eastAsia"/>
        </w:rPr>
        <w:cr/>
        <w:t>20.13</w:t>
      </w:r>
      <w:r>
        <w:rPr>
          <w:rFonts w:hint="eastAsia"/>
        </w:rPr>
        <w:tab/>
      </w:r>
      <w:r>
        <w:rPr>
          <w:rFonts w:hint="eastAsia"/>
        </w:rPr>
        <w:t>代谢产物比例地图</w:t>
      </w:r>
      <w:r>
        <w:rPr>
          <w:rFonts w:hint="eastAsia"/>
        </w:rPr>
        <w:tab/>
      </w:r>
      <w:r>
        <w:rPr>
          <w:rFonts w:hint="eastAsia"/>
        </w:rPr>
        <w:cr/>
        <w:t>20.14</w:t>
      </w:r>
      <w:r>
        <w:rPr>
          <w:rFonts w:hint="eastAsia"/>
        </w:rPr>
        <w:tab/>
      </w:r>
      <w:r>
        <w:rPr>
          <w:rFonts w:hint="eastAsia"/>
        </w:rPr>
        <w:t>外周容积脂肪抑制技术</w:t>
      </w:r>
      <w:r>
        <w:rPr>
          <w:rFonts w:hint="eastAsia"/>
        </w:rPr>
        <w:tab/>
      </w:r>
      <w:r>
        <w:rPr>
          <w:rFonts w:hint="eastAsia"/>
        </w:rPr>
        <w:cr/>
        <w:t>20.15</w:t>
      </w:r>
      <w:r>
        <w:rPr>
          <w:rFonts w:hint="eastAsia"/>
        </w:rPr>
        <w:tab/>
      </w:r>
      <w:r>
        <w:rPr>
          <w:rFonts w:hint="eastAsia"/>
        </w:rPr>
        <w:t>半自动匀场方式</w:t>
      </w:r>
      <w:r>
        <w:rPr>
          <w:rFonts w:hint="eastAsia"/>
        </w:rPr>
        <w:tab/>
      </w:r>
      <w:r>
        <w:rPr>
          <w:rFonts w:hint="eastAsia"/>
        </w:rPr>
        <w:cr/>
        <w:t>20.16</w:t>
      </w:r>
      <w:r>
        <w:rPr>
          <w:rFonts w:hint="eastAsia"/>
        </w:rPr>
        <w:tab/>
      </w:r>
      <w:r>
        <w:rPr>
          <w:rFonts w:hint="eastAsia"/>
        </w:rPr>
        <w:t>快速频谱成像技术</w:t>
      </w:r>
      <w:r>
        <w:rPr>
          <w:rFonts w:hint="eastAsia"/>
        </w:rPr>
        <w:tab/>
      </w:r>
      <w:r>
        <w:rPr>
          <w:rFonts w:hint="eastAsia"/>
        </w:rPr>
        <w:cr/>
        <w:t>20.17</w:t>
      </w:r>
      <w:r>
        <w:rPr>
          <w:rFonts w:hint="eastAsia"/>
        </w:rPr>
        <w:tab/>
      </w:r>
      <w:r>
        <w:rPr>
          <w:rFonts w:hint="eastAsia"/>
        </w:rPr>
        <w:t>三维脑频谱成像</w:t>
      </w:r>
      <w:r>
        <w:rPr>
          <w:rFonts w:hint="eastAsia"/>
        </w:rPr>
        <w:tab/>
      </w:r>
      <w:r>
        <w:rPr>
          <w:rFonts w:hint="eastAsia"/>
        </w:rPr>
        <w:cr/>
        <w:t>20.18</w:t>
      </w:r>
      <w:r>
        <w:rPr>
          <w:rFonts w:hint="eastAsia"/>
        </w:rPr>
        <w:tab/>
      </w:r>
      <w:r>
        <w:rPr>
          <w:rFonts w:hint="eastAsia"/>
        </w:rPr>
        <w:t>化学位移成像</w:t>
      </w:r>
      <w:r>
        <w:rPr>
          <w:rFonts w:hint="eastAsia"/>
        </w:rPr>
        <w:t>(2D/3D CSI)</w:t>
      </w:r>
      <w:r>
        <w:rPr>
          <w:rFonts w:hint="eastAsia"/>
        </w:rPr>
        <w:tab/>
      </w:r>
      <w:r>
        <w:rPr>
          <w:rFonts w:hint="eastAsia"/>
        </w:rPr>
        <w:cr/>
        <w:t>20.19</w:t>
      </w:r>
      <w:r>
        <w:rPr>
          <w:rFonts w:hint="eastAsia"/>
        </w:rPr>
        <w:tab/>
      </w:r>
      <w:r>
        <w:rPr>
          <w:rFonts w:hint="eastAsia"/>
        </w:rPr>
        <w:t>多通道矩阵线圈完成头颅频谱</w:t>
      </w:r>
      <w:r>
        <w:rPr>
          <w:rFonts w:hint="eastAsia"/>
        </w:rPr>
        <w:tab/>
      </w:r>
      <w:r>
        <w:rPr>
          <w:rFonts w:hint="eastAsia"/>
        </w:rPr>
        <w:cr/>
        <w:t>20.20</w:t>
      </w:r>
      <w:r>
        <w:rPr>
          <w:rFonts w:hint="eastAsia"/>
        </w:rPr>
        <w:tab/>
      </w:r>
      <w:r>
        <w:rPr>
          <w:rFonts w:hint="eastAsia"/>
        </w:rPr>
        <w:t>多通道体表矩阵线圈完成前列腺频谱</w:t>
      </w:r>
      <w:r>
        <w:rPr>
          <w:rFonts w:hint="eastAsia"/>
        </w:rPr>
        <w:tab/>
      </w:r>
      <w:r>
        <w:cr/>
      </w:r>
      <w:r>
        <w:rPr>
          <w:rFonts w:hint="eastAsia"/>
        </w:rPr>
        <w:t>21</w:t>
      </w:r>
      <w:r>
        <w:rPr>
          <w:rFonts w:hint="eastAsia"/>
        </w:rPr>
        <w:tab/>
      </w:r>
      <w:r>
        <w:rPr>
          <w:rFonts w:hint="eastAsia"/>
        </w:rPr>
        <w:t>骨关节成像</w:t>
      </w:r>
      <w:r>
        <w:rPr>
          <w:rFonts w:hint="eastAsia"/>
        </w:rPr>
        <w:tab/>
      </w:r>
      <w:r>
        <w:rPr>
          <w:rFonts w:hint="eastAsia"/>
        </w:rPr>
        <w:cr/>
        <w:t>21.1</w:t>
      </w:r>
      <w:r>
        <w:rPr>
          <w:rFonts w:hint="eastAsia"/>
        </w:rPr>
        <w:tab/>
        <w:t>3D</w:t>
      </w:r>
      <w:r>
        <w:rPr>
          <w:rFonts w:hint="eastAsia"/>
        </w:rPr>
        <w:t>各向同性容积成像序列</w:t>
      </w:r>
      <w:r>
        <w:rPr>
          <w:rFonts w:hint="eastAsia"/>
        </w:rPr>
        <w:tab/>
      </w:r>
      <w:r>
        <w:rPr>
          <w:rFonts w:hint="eastAsia"/>
        </w:rPr>
        <w:t>，</w:t>
      </w:r>
      <w:r>
        <w:rPr>
          <w:rFonts w:hint="eastAsia"/>
        </w:rPr>
        <w:t xml:space="preserve">SPACE </w:t>
      </w:r>
      <w:r>
        <w:rPr>
          <w:rFonts w:hint="eastAsia"/>
        </w:rPr>
        <w:t>或</w:t>
      </w:r>
      <w:r>
        <w:rPr>
          <w:rFonts w:hint="eastAsia"/>
        </w:rPr>
        <w:t xml:space="preserve">CUBE </w:t>
      </w:r>
      <w:r>
        <w:rPr>
          <w:rFonts w:hint="eastAsia"/>
        </w:rPr>
        <w:t>或</w:t>
      </w:r>
      <w:r>
        <w:rPr>
          <w:rFonts w:hint="eastAsia"/>
        </w:rPr>
        <w:t>VISTA</w:t>
      </w:r>
      <w:r>
        <w:rPr>
          <w:rFonts w:hint="eastAsia"/>
        </w:rPr>
        <w:cr/>
        <w:t>21.2</w:t>
      </w:r>
      <w:r>
        <w:rPr>
          <w:rFonts w:hint="eastAsia"/>
        </w:rPr>
        <w:tab/>
      </w:r>
      <w:r>
        <w:rPr>
          <w:rFonts w:hint="eastAsia"/>
        </w:rPr>
        <w:t>高分辨率颈髓成像</w:t>
      </w:r>
      <w:r>
        <w:rPr>
          <w:rFonts w:hint="eastAsia"/>
        </w:rPr>
        <w:t xml:space="preserve">MEDIC </w:t>
      </w:r>
      <w:r>
        <w:rPr>
          <w:rFonts w:hint="eastAsia"/>
        </w:rPr>
        <w:t>或</w:t>
      </w:r>
      <w:r>
        <w:rPr>
          <w:rFonts w:hint="eastAsia"/>
        </w:rPr>
        <w:t xml:space="preserve"> MERGE</w:t>
      </w:r>
      <w:r>
        <w:rPr>
          <w:rFonts w:hint="eastAsia"/>
        </w:rPr>
        <w:t>或</w:t>
      </w:r>
      <w:r>
        <w:rPr>
          <w:rFonts w:hint="eastAsia"/>
        </w:rPr>
        <w:t>m-FFE</w:t>
      </w:r>
      <w:r>
        <w:rPr>
          <w:rFonts w:hint="eastAsia"/>
        </w:rPr>
        <w:cr/>
        <w:t>21.3</w:t>
      </w:r>
      <w:r>
        <w:rPr>
          <w:rFonts w:hint="eastAsia"/>
        </w:rPr>
        <w:tab/>
      </w:r>
      <w:r>
        <w:rPr>
          <w:rFonts w:hint="eastAsia"/>
        </w:rPr>
        <w:t>高分辨率内耳三维成像</w:t>
      </w:r>
      <w:r>
        <w:rPr>
          <w:rFonts w:hint="eastAsia"/>
        </w:rPr>
        <w:tab/>
      </w:r>
      <w:r>
        <w:rPr>
          <w:rFonts w:hint="eastAsia"/>
        </w:rPr>
        <w:cr/>
        <w:t>21.4</w:t>
      </w:r>
      <w:r>
        <w:rPr>
          <w:rFonts w:hint="eastAsia"/>
        </w:rPr>
        <w:tab/>
      </w:r>
      <w:r>
        <w:rPr>
          <w:rFonts w:hint="eastAsia"/>
        </w:rPr>
        <w:t>全脊柱成像</w:t>
      </w:r>
      <w:r>
        <w:rPr>
          <w:rFonts w:hint="eastAsia"/>
        </w:rPr>
        <w:tab/>
      </w:r>
      <w:r>
        <w:rPr>
          <w:rFonts w:hint="eastAsia"/>
        </w:rPr>
        <w:cr/>
        <w:t>21.5</w:t>
      </w:r>
      <w:r>
        <w:rPr>
          <w:rFonts w:hint="eastAsia"/>
        </w:rPr>
        <w:tab/>
      </w:r>
      <w:r>
        <w:rPr>
          <w:rFonts w:hint="eastAsia"/>
        </w:rPr>
        <w:t>图像无缝拼接软件包</w:t>
      </w:r>
      <w:r>
        <w:rPr>
          <w:rFonts w:hint="eastAsia"/>
        </w:rPr>
        <w:t>Composing</w:t>
      </w:r>
      <w:r>
        <w:rPr>
          <w:rFonts w:hint="eastAsia"/>
        </w:rPr>
        <w:t>或</w:t>
      </w:r>
      <w:r>
        <w:rPr>
          <w:rFonts w:hint="eastAsia"/>
        </w:rPr>
        <w:t>MobiView</w:t>
      </w:r>
      <w:r>
        <w:rPr>
          <w:rFonts w:hint="eastAsia"/>
        </w:rPr>
        <w:t>或</w:t>
      </w:r>
      <w:r>
        <w:rPr>
          <w:rFonts w:hint="eastAsia"/>
        </w:rPr>
        <w:t>MR Pasting</w:t>
      </w:r>
      <w:r>
        <w:rPr>
          <w:rFonts w:hint="eastAsia"/>
        </w:rPr>
        <w:cr/>
        <w:t>21.6</w:t>
      </w:r>
      <w:r>
        <w:rPr>
          <w:rFonts w:hint="eastAsia"/>
        </w:rPr>
        <w:tab/>
      </w:r>
      <w:r>
        <w:rPr>
          <w:rFonts w:hint="eastAsia"/>
        </w:rPr>
        <w:t>关节软骨成像</w:t>
      </w:r>
      <w:r>
        <w:rPr>
          <w:rFonts w:hint="eastAsia"/>
        </w:rPr>
        <w:tab/>
      </w:r>
      <w:r>
        <w:rPr>
          <w:rFonts w:hint="eastAsia"/>
        </w:rPr>
        <w:cr/>
        <w:t>22</w:t>
      </w:r>
      <w:r>
        <w:rPr>
          <w:rFonts w:hint="eastAsia"/>
        </w:rPr>
        <w:tab/>
      </w:r>
      <w:r>
        <w:rPr>
          <w:rFonts w:hint="eastAsia"/>
        </w:rPr>
        <w:t>各个厂家必须提供各自最新软件平台</w:t>
      </w:r>
      <w:r>
        <w:rPr>
          <w:rFonts w:hint="eastAsia"/>
        </w:rPr>
        <w:tab/>
      </w:r>
      <w:r>
        <w:rPr>
          <w:rFonts w:hint="eastAsia"/>
        </w:rPr>
        <w:cr/>
        <w:t>23</w:t>
      </w:r>
      <w:r>
        <w:rPr>
          <w:rFonts w:hint="eastAsia"/>
        </w:rPr>
        <w:tab/>
      </w:r>
      <w:r>
        <w:rPr>
          <w:rFonts w:hint="eastAsia"/>
        </w:rPr>
        <w:t>并行采集技术</w:t>
      </w:r>
      <w:r>
        <w:rPr>
          <w:rFonts w:hint="eastAsia"/>
        </w:rPr>
        <w:tab/>
      </w:r>
      <w:r>
        <w:rPr>
          <w:rFonts w:hint="eastAsia"/>
        </w:rPr>
        <w:cr/>
        <w:t>23.1</w:t>
      </w:r>
      <w:r>
        <w:rPr>
          <w:rFonts w:hint="eastAsia"/>
        </w:rPr>
        <w:tab/>
      </w:r>
      <w:r>
        <w:rPr>
          <w:rFonts w:hint="eastAsia"/>
        </w:rPr>
        <w:t>基于图像算法</w:t>
      </w:r>
      <w:r>
        <w:rPr>
          <w:rFonts w:hint="eastAsia"/>
        </w:rPr>
        <w:t>mSENSE</w:t>
      </w:r>
      <w:r>
        <w:rPr>
          <w:rFonts w:hint="eastAsia"/>
        </w:rPr>
        <w:t>或</w:t>
      </w:r>
      <w:r>
        <w:rPr>
          <w:rFonts w:hint="eastAsia"/>
        </w:rPr>
        <w:t>ASSET</w:t>
      </w:r>
      <w:r>
        <w:rPr>
          <w:rFonts w:hint="eastAsia"/>
        </w:rPr>
        <w:t>或</w:t>
      </w:r>
      <w:r>
        <w:rPr>
          <w:rFonts w:hint="eastAsia"/>
        </w:rPr>
        <w:t>SENSE</w:t>
      </w:r>
      <w:r>
        <w:rPr>
          <w:rFonts w:hint="eastAsia"/>
        </w:rPr>
        <w:cr/>
        <w:t>23.2</w:t>
      </w:r>
      <w:r>
        <w:rPr>
          <w:rFonts w:hint="eastAsia"/>
        </w:rPr>
        <w:tab/>
      </w:r>
      <w:r>
        <w:rPr>
          <w:rFonts w:hint="eastAsia"/>
        </w:rPr>
        <w:t>基于</w:t>
      </w:r>
      <w:r>
        <w:rPr>
          <w:rFonts w:hint="eastAsia"/>
        </w:rPr>
        <w:t>k-</w:t>
      </w:r>
      <w:r>
        <w:rPr>
          <w:rFonts w:hint="eastAsia"/>
        </w:rPr>
        <w:t>空间算法</w:t>
      </w:r>
      <w:r>
        <w:rPr>
          <w:rFonts w:hint="eastAsia"/>
        </w:rPr>
        <w:tab/>
      </w:r>
      <w:r>
        <w:rPr>
          <w:rFonts w:hint="eastAsia"/>
        </w:rPr>
        <w:cr/>
      </w:r>
      <w:r>
        <w:rPr>
          <w:rFonts w:hint="eastAsia"/>
        </w:rPr>
        <w:lastRenderedPageBreak/>
        <w:t>23.3</w:t>
      </w:r>
      <w:r>
        <w:rPr>
          <w:rFonts w:hint="eastAsia"/>
        </w:rPr>
        <w:tab/>
      </w:r>
      <w:r>
        <w:rPr>
          <w:rFonts w:hint="eastAsia"/>
        </w:rPr>
        <w:t>基于两个相位编码方向同时加速算法</w:t>
      </w:r>
      <w:r>
        <w:rPr>
          <w:rFonts w:hint="eastAsia"/>
        </w:rPr>
        <w:tab/>
      </w:r>
      <w:r>
        <w:rPr>
          <w:rFonts w:hint="eastAsia"/>
        </w:rPr>
        <w:cr/>
        <w:t>23.4</w:t>
      </w:r>
      <w:r>
        <w:rPr>
          <w:rFonts w:hint="eastAsia"/>
        </w:rPr>
        <w:tab/>
      </w:r>
      <w:r>
        <w:rPr>
          <w:rFonts w:hint="eastAsia"/>
        </w:rPr>
        <w:t>并行采集加速因子≥</w:t>
      </w:r>
      <w:r>
        <w:rPr>
          <w:rFonts w:hint="eastAsia"/>
        </w:rPr>
        <w:t>25</w:t>
      </w:r>
      <w:r>
        <w:rPr>
          <w:rFonts w:hint="eastAsia"/>
        </w:rPr>
        <w:cr/>
        <w:t>23.5</w:t>
      </w:r>
      <w:r>
        <w:rPr>
          <w:rFonts w:hint="eastAsia"/>
        </w:rPr>
        <w:tab/>
      </w:r>
      <w:r>
        <w:rPr>
          <w:rFonts w:hint="eastAsia"/>
        </w:rPr>
        <w:t>与并行采集技术兼容的射频线圈</w:t>
      </w:r>
      <w:r>
        <w:rPr>
          <w:rFonts w:hint="eastAsia"/>
        </w:rPr>
        <w:tab/>
      </w:r>
    </w:p>
    <w:p w:rsidR="001A3135" w:rsidRDefault="00C7557A">
      <w:r>
        <w:rPr>
          <w:rFonts w:hint="eastAsia"/>
        </w:rPr>
        <w:t>23.6</w:t>
      </w:r>
      <w:r>
        <w:rPr>
          <w:rFonts w:hint="eastAsia"/>
        </w:rPr>
        <w:tab/>
      </w:r>
      <w:r>
        <w:rPr>
          <w:rFonts w:hint="eastAsia"/>
        </w:rPr>
        <w:t>与并行采集技术兼容的扫描序列</w:t>
      </w:r>
      <w:r>
        <w:rPr>
          <w:rFonts w:hint="eastAsia"/>
        </w:rPr>
        <w:tab/>
      </w:r>
      <w:r>
        <w:rPr>
          <w:rFonts w:hint="eastAsia"/>
        </w:rPr>
        <w:cr/>
        <w:t>23.7</w:t>
      </w:r>
      <w:r>
        <w:rPr>
          <w:rFonts w:hint="eastAsia"/>
        </w:rPr>
        <w:tab/>
      </w:r>
      <w:r>
        <w:rPr>
          <w:rFonts w:hint="eastAsia"/>
        </w:rPr>
        <w:t>并行采集自动校准技术</w:t>
      </w:r>
      <w:r>
        <w:rPr>
          <w:rFonts w:hint="eastAsia"/>
        </w:rPr>
        <w:tab/>
      </w:r>
      <w:r>
        <w:rPr>
          <w:rFonts w:hint="eastAsia"/>
        </w:rPr>
        <w:cr/>
        <w:t>23.8</w:t>
      </w:r>
      <w:r>
        <w:rPr>
          <w:rFonts w:hint="eastAsia"/>
        </w:rPr>
        <w:tab/>
      </w:r>
      <w:r>
        <w:rPr>
          <w:rFonts w:hint="eastAsia"/>
        </w:rPr>
        <w:t>并行采集因子施加方向</w:t>
      </w:r>
      <w:r>
        <w:rPr>
          <w:rFonts w:hint="eastAsia"/>
        </w:rPr>
        <w:tab/>
        <w:t>X, Y, Z</w:t>
      </w:r>
      <w:r>
        <w:rPr>
          <w:rFonts w:hint="eastAsia"/>
        </w:rPr>
        <w:t>轴三方向</w:t>
      </w:r>
      <w:r>
        <w:rPr>
          <w:rFonts w:hint="eastAsia"/>
        </w:rPr>
        <w:cr/>
        <w:t>24</w:t>
      </w:r>
      <w:r>
        <w:rPr>
          <w:rFonts w:hint="eastAsia"/>
        </w:rPr>
        <w:tab/>
      </w:r>
      <w:r>
        <w:rPr>
          <w:rFonts w:hint="eastAsia"/>
        </w:rPr>
        <w:t>伪影校正技术</w:t>
      </w:r>
      <w:r>
        <w:rPr>
          <w:rFonts w:hint="eastAsia"/>
        </w:rPr>
        <w:tab/>
      </w:r>
      <w:r>
        <w:rPr>
          <w:rFonts w:hint="eastAsia"/>
        </w:rPr>
        <w:cr/>
        <w:t>24.1</w:t>
      </w:r>
      <w:r>
        <w:rPr>
          <w:rFonts w:hint="eastAsia"/>
        </w:rPr>
        <w:tab/>
      </w:r>
      <w:r>
        <w:rPr>
          <w:rFonts w:hint="eastAsia"/>
        </w:rPr>
        <w:t>流体补偿</w:t>
      </w:r>
      <w:r>
        <w:rPr>
          <w:rFonts w:hint="eastAsia"/>
        </w:rPr>
        <w:tab/>
      </w:r>
      <w:r>
        <w:rPr>
          <w:rFonts w:hint="eastAsia"/>
        </w:rPr>
        <w:cr/>
        <w:t>24.2</w:t>
      </w:r>
      <w:r>
        <w:rPr>
          <w:rFonts w:hint="eastAsia"/>
        </w:rPr>
        <w:tab/>
      </w:r>
      <w:r>
        <w:rPr>
          <w:rFonts w:hint="eastAsia"/>
        </w:rPr>
        <w:t>呼吸补偿</w:t>
      </w:r>
      <w:r>
        <w:rPr>
          <w:rFonts w:hint="eastAsia"/>
        </w:rPr>
        <w:tab/>
      </w:r>
      <w:r>
        <w:rPr>
          <w:rFonts w:hint="eastAsia"/>
        </w:rPr>
        <w:cr/>
        <w:t>24.3</w:t>
      </w:r>
      <w:r>
        <w:rPr>
          <w:rFonts w:hint="eastAsia"/>
        </w:rPr>
        <w:tab/>
      </w:r>
      <w:r>
        <w:rPr>
          <w:rFonts w:hint="eastAsia"/>
        </w:rPr>
        <w:t>头部伪影矫正</w:t>
      </w:r>
      <w:r>
        <w:rPr>
          <w:rFonts w:hint="eastAsia"/>
        </w:rPr>
        <w:tab/>
      </w:r>
      <w:r>
        <w:rPr>
          <w:rFonts w:hint="eastAsia"/>
        </w:rPr>
        <w:cr/>
        <w:t>24.4</w:t>
      </w:r>
      <w:r>
        <w:rPr>
          <w:rFonts w:hint="eastAsia"/>
        </w:rPr>
        <w:tab/>
      </w:r>
      <w:r>
        <w:rPr>
          <w:rFonts w:hint="eastAsia"/>
        </w:rPr>
        <w:t>去金属伪影技术</w:t>
      </w:r>
      <w:r>
        <w:rPr>
          <w:rFonts w:hint="eastAsia"/>
        </w:rPr>
        <w:tab/>
      </w:r>
      <w:r>
        <w:rPr>
          <w:rFonts w:hint="eastAsia"/>
        </w:rPr>
        <w:cr/>
        <w:t>24.5</w:t>
      </w:r>
      <w:r>
        <w:rPr>
          <w:rFonts w:hint="eastAsia"/>
        </w:rPr>
        <w:tab/>
      </w:r>
      <w:r>
        <w:rPr>
          <w:rFonts w:hint="eastAsia"/>
        </w:rPr>
        <w:t>消除磁敏感伪影</w:t>
      </w:r>
      <w:r>
        <w:rPr>
          <w:rFonts w:hint="eastAsia"/>
        </w:rPr>
        <w:tab/>
      </w:r>
      <w:r>
        <w:rPr>
          <w:rFonts w:hint="eastAsia"/>
        </w:rPr>
        <w:cr/>
        <w:t>24.6</w:t>
      </w:r>
      <w:r>
        <w:rPr>
          <w:rFonts w:hint="eastAsia"/>
        </w:rPr>
        <w:tab/>
      </w:r>
      <w:r>
        <w:rPr>
          <w:rFonts w:hint="eastAsia"/>
        </w:rPr>
        <w:t>卷积伪影去除</w:t>
      </w:r>
      <w:r>
        <w:rPr>
          <w:rFonts w:hint="eastAsia"/>
        </w:rPr>
        <w:tab/>
      </w:r>
      <w:r>
        <w:rPr>
          <w:rFonts w:hint="eastAsia"/>
        </w:rPr>
        <w:cr/>
        <w:t>24.7</w:t>
      </w:r>
      <w:r>
        <w:rPr>
          <w:rFonts w:hint="eastAsia"/>
        </w:rPr>
        <w:tab/>
      </w:r>
      <w:r>
        <w:rPr>
          <w:rFonts w:hint="eastAsia"/>
        </w:rPr>
        <w:t>前瞻性运动伪影校正</w:t>
      </w:r>
      <w:r>
        <w:rPr>
          <w:rFonts w:hint="eastAsia"/>
        </w:rPr>
        <w:tab/>
      </w:r>
      <w:r>
        <w:rPr>
          <w:rFonts w:hint="eastAsia"/>
        </w:rPr>
        <w:cr/>
        <w:t>24.8</w:t>
      </w:r>
      <w:r>
        <w:rPr>
          <w:rFonts w:hint="eastAsia"/>
        </w:rPr>
        <w:tab/>
      </w:r>
      <w:r>
        <w:rPr>
          <w:rFonts w:hint="eastAsia"/>
        </w:rPr>
        <w:t>回顾性运动伪影校正</w:t>
      </w:r>
      <w:r>
        <w:rPr>
          <w:rFonts w:hint="eastAsia"/>
        </w:rPr>
        <w:tab/>
      </w:r>
      <w:r>
        <w:rPr>
          <w:rFonts w:hint="eastAsia"/>
        </w:rPr>
        <w:cr/>
        <w:t>25</w:t>
      </w:r>
      <w:r>
        <w:rPr>
          <w:rFonts w:hint="eastAsia"/>
        </w:rPr>
        <w:tab/>
      </w:r>
      <w:r>
        <w:rPr>
          <w:rFonts w:hint="eastAsia"/>
        </w:rPr>
        <w:t>其他先进技术</w:t>
      </w:r>
      <w:r>
        <w:rPr>
          <w:rFonts w:hint="eastAsia"/>
        </w:rPr>
        <w:tab/>
      </w:r>
      <w:r>
        <w:rPr>
          <w:rFonts w:hint="eastAsia"/>
        </w:rPr>
        <w:cr/>
        <w:t>25.1</w:t>
      </w:r>
      <w:r>
        <w:rPr>
          <w:rFonts w:hint="eastAsia"/>
        </w:rPr>
        <w:tab/>
      </w:r>
      <w:r>
        <w:rPr>
          <w:rFonts w:hint="eastAsia"/>
        </w:rPr>
        <w:t>自动和手动滤波</w:t>
      </w:r>
      <w:r>
        <w:rPr>
          <w:rFonts w:hint="eastAsia"/>
        </w:rPr>
        <w:tab/>
      </w:r>
      <w:r>
        <w:rPr>
          <w:rFonts w:hint="eastAsia"/>
        </w:rPr>
        <w:cr/>
        <w:t>25.2</w:t>
      </w:r>
      <w:r>
        <w:rPr>
          <w:rFonts w:hint="eastAsia"/>
        </w:rPr>
        <w:tab/>
      </w:r>
      <w:r>
        <w:rPr>
          <w:rFonts w:hint="eastAsia"/>
        </w:rPr>
        <w:t>实时交互式成像</w:t>
      </w:r>
      <w:r>
        <w:rPr>
          <w:rFonts w:hint="eastAsia"/>
        </w:rPr>
        <w:tab/>
      </w:r>
      <w:r>
        <w:rPr>
          <w:rFonts w:hint="eastAsia"/>
        </w:rPr>
        <w:cr/>
        <w:t>25.3</w:t>
      </w:r>
      <w:r>
        <w:rPr>
          <w:rFonts w:hint="eastAsia"/>
        </w:rPr>
        <w:tab/>
      </w:r>
      <w:r>
        <w:rPr>
          <w:rFonts w:hint="eastAsia"/>
        </w:rPr>
        <w:t>三维定位系统</w:t>
      </w:r>
      <w:r>
        <w:rPr>
          <w:rFonts w:hint="eastAsia"/>
        </w:rPr>
        <w:tab/>
      </w:r>
      <w:r>
        <w:rPr>
          <w:rFonts w:hint="eastAsia"/>
        </w:rPr>
        <w:cr/>
        <w:t>25.4</w:t>
      </w:r>
      <w:r>
        <w:rPr>
          <w:rFonts w:hint="eastAsia"/>
        </w:rPr>
        <w:tab/>
      </w:r>
      <w:r>
        <w:rPr>
          <w:rFonts w:hint="eastAsia"/>
        </w:rPr>
        <w:t>频率编码方向扩大采集</w:t>
      </w:r>
      <w:r>
        <w:rPr>
          <w:rFonts w:hint="eastAsia"/>
        </w:rPr>
        <w:tab/>
      </w:r>
      <w:r>
        <w:rPr>
          <w:rFonts w:hint="eastAsia"/>
        </w:rPr>
        <w:cr/>
        <w:t>25.5</w:t>
      </w:r>
      <w:r>
        <w:rPr>
          <w:rFonts w:hint="eastAsia"/>
        </w:rPr>
        <w:tab/>
      </w:r>
      <w:r>
        <w:rPr>
          <w:rFonts w:hint="eastAsia"/>
        </w:rPr>
        <w:t>相位编码方向扩大采集</w:t>
      </w:r>
      <w:r>
        <w:rPr>
          <w:rFonts w:hint="eastAsia"/>
        </w:rPr>
        <w:tab/>
      </w:r>
      <w:r>
        <w:rPr>
          <w:rFonts w:hint="eastAsia"/>
        </w:rPr>
        <w:cr/>
        <w:t>25.6</w:t>
      </w:r>
      <w:r>
        <w:rPr>
          <w:rFonts w:hint="eastAsia"/>
        </w:rPr>
        <w:tab/>
      </w:r>
      <w:r>
        <w:rPr>
          <w:rFonts w:hint="eastAsia"/>
        </w:rPr>
        <w:t>预饱和技术</w:t>
      </w:r>
      <w:r>
        <w:rPr>
          <w:rFonts w:hint="eastAsia"/>
        </w:rPr>
        <w:tab/>
      </w:r>
      <w:r>
        <w:rPr>
          <w:rFonts w:hint="eastAsia"/>
        </w:rPr>
        <w:cr/>
        <w:t>25.7</w:t>
      </w:r>
      <w:r>
        <w:rPr>
          <w:rFonts w:hint="eastAsia"/>
        </w:rPr>
        <w:tab/>
      </w:r>
      <w:r>
        <w:rPr>
          <w:rFonts w:hint="eastAsia"/>
        </w:rPr>
        <w:t>饱和带数目</w:t>
      </w:r>
      <w:r>
        <w:rPr>
          <w:rFonts w:hint="eastAsia"/>
        </w:rPr>
        <w:tab/>
      </w:r>
      <w:r>
        <w:rPr>
          <w:rFonts w:hint="eastAsia"/>
        </w:rPr>
        <w:t>≥</w:t>
      </w:r>
      <w:r>
        <w:rPr>
          <w:rFonts w:hint="eastAsia"/>
        </w:rPr>
        <w:t>6</w:t>
      </w:r>
      <w:r>
        <w:rPr>
          <w:rFonts w:hint="eastAsia"/>
        </w:rPr>
        <w:cr/>
        <w:t>25.8</w:t>
      </w:r>
      <w:r>
        <w:rPr>
          <w:rFonts w:hint="eastAsia"/>
        </w:rPr>
        <w:tab/>
      </w:r>
      <w:r>
        <w:rPr>
          <w:rFonts w:hint="eastAsia"/>
        </w:rPr>
        <w:t>脂肪饱和技术</w:t>
      </w:r>
      <w:r>
        <w:rPr>
          <w:rFonts w:hint="eastAsia"/>
        </w:rPr>
        <w:tab/>
      </w:r>
      <w:r>
        <w:rPr>
          <w:rFonts w:hint="eastAsia"/>
        </w:rPr>
        <w:cr/>
        <w:t>25.9</w:t>
      </w:r>
      <w:r>
        <w:rPr>
          <w:rFonts w:hint="eastAsia"/>
        </w:rPr>
        <w:tab/>
      </w:r>
      <w:r>
        <w:rPr>
          <w:rFonts w:hint="eastAsia"/>
        </w:rPr>
        <w:t>水饱和技术</w:t>
      </w:r>
      <w:r>
        <w:rPr>
          <w:rFonts w:hint="eastAsia"/>
        </w:rPr>
        <w:tab/>
      </w:r>
      <w:r>
        <w:rPr>
          <w:rFonts w:hint="eastAsia"/>
        </w:rPr>
        <w:cr/>
        <w:t>25.10</w:t>
      </w:r>
      <w:r>
        <w:rPr>
          <w:rFonts w:hint="eastAsia"/>
        </w:rPr>
        <w:tab/>
      </w:r>
      <w:r>
        <w:rPr>
          <w:rFonts w:hint="eastAsia"/>
        </w:rPr>
        <w:t>水激发技术</w:t>
      </w:r>
      <w:r>
        <w:rPr>
          <w:rFonts w:hint="eastAsia"/>
        </w:rPr>
        <w:tab/>
      </w:r>
      <w:r>
        <w:rPr>
          <w:rFonts w:hint="eastAsia"/>
        </w:rPr>
        <w:cr/>
        <w:t>25.11</w:t>
      </w:r>
      <w:r>
        <w:rPr>
          <w:rFonts w:hint="eastAsia"/>
        </w:rPr>
        <w:tab/>
      </w:r>
      <w:r>
        <w:rPr>
          <w:rFonts w:hint="eastAsia"/>
        </w:rPr>
        <w:t>偏中心扫描技术</w:t>
      </w:r>
      <w:r>
        <w:rPr>
          <w:rFonts w:hint="eastAsia"/>
        </w:rPr>
        <w:tab/>
      </w:r>
      <w:r>
        <w:rPr>
          <w:rFonts w:hint="eastAsia"/>
        </w:rPr>
        <w:cr/>
        <w:t>25.12</w:t>
      </w:r>
      <w:r>
        <w:rPr>
          <w:rFonts w:hint="eastAsia"/>
        </w:rPr>
        <w:tab/>
      </w:r>
      <w:r>
        <w:rPr>
          <w:rFonts w:hint="eastAsia"/>
        </w:rPr>
        <w:t>扫描暂停技术</w:t>
      </w:r>
      <w:r>
        <w:rPr>
          <w:rFonts w:hint="eastAsia"/>
        </w:rPr>
        <w:tab/>
      </w:r>
      <w:r>
        <w:rPr>
          <w:rFonts w:hint="eastAsia"/>
        </w:rPr>
        <w:cr/>
        <w:t>25.13</w:t>
      </w:r>
      <w:r>
        <w:rPr>
          <w:rFonts w:hint="eastAsia"/>
        </w:rPr>
        <w:tab/>
      </w:r>
      <w:r>
        <w:rPr>
          <w:rFonts w:hint="eastAsia"/>
        </w:rPr>
        <w:t>可变带宽技术</w:t>
      </w:r>
      <w:r>
        <w:rPr>
          <w:rFonts w:hint="eastAsia"/>
        </w:rPr>
        <w:tab/>
      </w:r>
      <w:r>
        <w:rPr>
          <w:rFonts w:hint="eastAsia"/>
        </w:rPr>
        <w:cr/>
        <w:t>25.14</w:t>
      </w:r>
      <w:r>
        <w:rPr>
          <w:rFonts w:hint="eastAsia"/>
        </w:rPr>
        <w:tab/>
      </w:r>
      <w:r>
        <w:rPr>
          <w:rFonts w:hint="eastAsia"/>
        </w:rPr>
        <w:t>可变</w:t>
      </w:r>
      <w:r>
        <w:rPr>
          <w:rFonts w:hint="eastAsia"/>
        </w:rPr>
        <w:t>k</w:t>
      </w:r>
      <w:r>
        <w:rPr>
          <w:rFonts w:hint="eastAsia"/>
        </w:rPr>
        <w:t>空间填充</w:t>
      </w:r>
      <w:r>
        <w:rPr>
          <w:rFonts w:hint="eastAsia"/>
        </w:rPr>
        <w:tab/>
      </w:r>
      <w:r>
        <w:rPr>
          <w:rFonts w:hint="eastAsia"/>
        </w:rPr>
        <w:cr/>
        <w:t>25.15</w:t>
      </w:r>
      <w:r>
        <w:rPr>
          <w:rFonts w:hint="eastAsia"/>
        </w:rPr>
        <w:tab/>
      </w:r>
      <w:r>
        <w:rPr>
          <w:rFonts w:hint="eastAsia"/>
        </w:rPr>
        <w:t>非</w:t>
      </w:r>
      <w:r>
        <w:rPr>
          <w:rFonts w:hint="eastAsia"/>
        </w:rPr>
        <w:t>/</w:t>
      </w:r>
      <w:r>
        <w:rPr>
          <w:rFonts w:hint="eastAsia"/>
        </w:rPr>
        <w:t>对称回波</w:t>
      </w:r>
      <w:r>
        <w:rPr>
          <w:rFonts w:hint="eastAsia"/>
        </w:rPr>
        <w:tab/>
      </w:r>
      <w:r>
        <w:rPr>
          <w:rFonts w:hint="eastAsia"/>
        </w:rPr>
        <w:cr/>
        <w:t>25.16</w:t>
      </w:r>
      <w:r>
        <w:rPr>
          <w:rFonts w:hint="eastAsia"/>
        </w:rPr>
        <w:tab/>
      </w:r>
      <w:r>
        <w:rPr>
          <w:rFonts w:hint="eastAsia"/>
        </w:rPr>
        <w:t>信噪比指示器</w:t>
      </w:r>
      <w:r>
        <w:rPr>
          <w:rFonts w:hint="eastAsia"/>
        </w:rPr>
        <w:tab/>
      </w:r>
      <w:r>
        <w:rPr>
          <w:rFonts w:hint="eastAsia"/>
        </w:rPr>
        <w:cr/>
        <w:t>25.17</w:t>
      </w:r>
      <w:r>
        <w:rPr>
          <w:rFonts w:hint="eastAsia"/>
        </w:rPr>
        <w:tab/>
      </w:r>
      <w:r>
        <w:rPr>
          <w:rFonts w:hint="eastAsia"/>
        </w:rPr>
        <w:t>优化反转角技术</w:t>
      </w:r>
      <w:r>
        <w:rPr>
          <w:rFonts w:hint="eastAsia"/>
        </w:rPr>
        <w:tab/>
      </w:r>
      <w:r>
        <w:rPr>
          <w:rFonts w:hint="eastAsia"/>
        </w:rPr>
        <w:cr/>
        <w:t>25.18</w:t>
      </w:r>
      <w:r>
        <w:rPr>
          <w:rFonts w:hint="eastAsia"/>
        </w:rPr>
        <w:tab/>
      </w:r>
      <w:r>
        <w:rPr>
          <w:rFonts w:hint="eastAsia"/>
        </w:rPr>
        <w:t>线圈灵敏度校正</w:t>
      </w:r>
      <w:r>
        <w:rPr>
          <w:rFonts w:hint="eastAsia"/>
        </w:rPr>
        <w:tab/>
      </w:r>
      <w:r>
        <w:rPr>
          <w:rFonts w:hint="eastAsia"/>
        </w:rPr>
        <w:cr/>
        <w:t>25.19</w:t>
      </w:r>
      <w:r>
        <w:rPr>
          <w:rFonts w:hint="eastAsia"/>
        </w:rPr>
        <w:tab/>
      </w:r>
      <w:r>
        <w:rPr>
          <w:rFonts w:hint="eastAsia"/>
        </w:rPr>
        <w:t>神经高分辨成像</w:t>
      </w:r>
      <w:r>
        <w:rPr>
          <w:rFonts w:hint="eastAsia"/>
        </w:rPr>
        <w:tab/>
      </w:r>
      <w:r>
        <w:rPr>
          <w:rFonts w:hint="eastAsia"/>
        </w:rPr>
        <w:cr/>
        <w:t>25.20</w:t>
      </w:r>
      <w:r>
        <w:rPr>
          <w:rFonts w:hint="eastAsia"/>
        </w:rPr>
        <w:tab/>
      </w:r>
      <w:r>
        <w:rPr>
          <w:rFonts w:hint="eastAsia"/>
        </w:rPr>
        <w:t>磁共振实时定位</w:t>
      </w:r>
      <w:r>
        <w:rPr>
          <w:rFonts w:hint="eastAsia"/>
        </w:rPr>
        <w:tab/>
      </w:r>
      <w:r>
        <w:rPr>
          <w:rFonts w:hint="eastAsia"/>
        </w:rPr>
        <w:cr/>
        <w:t>25.21</w:t>
      </w:r>
      <w:r>
        <w:rPr>
          <w:rFonts w:hint="eastAsia"/>
        </w:rPr>
        <w:tab/>
      </w:r>
      <w:r>
        <w:rPr>
          <w:rFonts w:hint="eastAsia"/>
        </w:rPr>
        <w:t>磁共振实时透视</w:t>
      </w:r>
      <w:r>
        <w:rPr>
          <w:rFonts w:hint="eastAsia"/>
        </w:rPr>
        <w:tab/>
      </w:r>
      <w:r>
        <w:rPr>
          <w:rFonts w:hint="eastAsia"/>
        </w:rPr>
        <w:cr/>
        <w:t>25.22</w:t>
      </w:r>
      <w:r>
        <w:rPr>
          <w:rFonts w:hint="eastAsia"/>
        </w:rPr>
        <w:tab/>
      </w:r>
      <w:r>
        <w:rPr>
          <w:rFonts w:hint="eastAsia"/>
        </w:rPr>
        <w:t>交互式参数改变</w:t>
      </w:r>
      <w:r>
        <w:rPr>
          <w:rFonts w:hint="eastAsia"/>
        </w:rPr>
        <w:tab/>
      </w:r>
      <w:r>
        <w:rPr>
          <w:rFonts w:hint="eastAsia"/>
        </w:rPr>
        <w:cr/>
        <w:t>25.23</w:t>
      </w:r>
      <w:r>
        <w:rPr>
          <w:rFonts w:hint="eastAsia"/>
        </w:rPr>
        <w:tab/>
      </w:r>
      <w:r>
        <w:rPr>
          <w:rFonts w:hint="eastAsia"/>
        </w:rPr>
        <w:t>扫描参数顾问</w:t>
      </w:r>
      <w:r>
        <w:rPr>
          <w:rFonts w:hint="eastAsia"/>
        </w:rPr>
        <w:tab/>
      </w:r>
      <w:r>
        <w:rPr>
          <w:rFonts w:hint="eastAsia"/>
        </w:rPr>
        <w:cr/>
        <w:t>25.24</w:t>
      </w:r>
      <w:r>
        <w:rPr>
          <w:rFonts w:hint="eastAsia"/>
        </w:rPr>
        <w:tab/>
      </w:r>
      <w:r>
        <w:rPr>
          <w:rFonts w:hint="eastAsia"/>
        </w:rPr>
        <w:t>恒定信号技术</w:t>
      </w:r>
      <w:r>
        <w:rPr>
          <w:rFonts w:hint="eastAsia"/>
        </w:rPr>
        <w:tab/>
      </w:r>
      <w:r>
        <w:rPr>
          <w:rFonts w:hint="eastAsia"/>
        </w:rPr>
        <w:cr/>
        <w:t>25.25</w:t>
      </w:r>
      <w:r>
        <w:rPr>
          <w:rFonts w:hint="eastAsia"/>
        </w:rPr>
        <w:tab/>
      </w:r>
      <w:r>
        <w:rPr>
          <w:rFonts w:hint="eastAsia"/>
        </w:rPr>
        <w:t>序列重生技术</w:t>
      </w:r>
      <w:r>
        <w:rPr>
          <w:rFonts w:hint="eastAsia"/>
        </w:rPr>
        <w:tab/>
      </w:r>
      <w:r>
        <w:rPr>
          <w:rFonts w:hint="eastAsia"/>
        </w:rPr>
        <w:cr/>
        <w:t>26</w:t>
      </w:r>
      <w:r>
        <w:rPr>
          <w:rFonts w:hint="eastAsia"/>
        </w:rPr>
        <w:tab/>
      </w:r>
      <w:r>
        <w:rPr>
          <w:rFonts w:hint="eastAsia"/>
        </w:rPr>
        <w:t>原厂后处理工作站</w:t>
      </w:r>
      <w:r>
        <w:rPr>
          <w:rFonts w:hint="eastAsia"/>
        </w:rPr>
        <w:tab/>
      </w:r>
      <w:r>
        <w:rPr>
          <w:rFonts w:hint="eastAsia"/>
        </w:rPr>
        <w:cr/>
        <w:t>26.1</w:t>
      </w:r>
      <w:r>
        <w:rPr>
          <w:rFonts w:hint="eastAsia"/>
        </w:rPr>
        <w:tab/>
      </w:r>
      <w:r>
        <w:rPr>
          <w:rFonts w:hint="eastAsia"/>
        </w:rPr>
        <w:t>内存</w:t>
      </w:r>
      <w:r>
        <w:rPr>
          <w:rFonts w:hint="eastAsia"/>
        </w:rPr>
        <w:tab/>
      </w:r>
      <w:r>
        <w:rPr>
          <w:rFonts w:hint="eastAsia"/>
        </w:rPr>
        <w:t>≥</w:t>
      </w:r>
      <w:r>
        <w:rPr>
          <w:rFonts w:hint="eastAsia"/>
        </w:rPr>
        <w:t>8 GB</w:t>
      </w:r>
      <w:r>
        <w:rPr>
          <w:rFonts w:hint="eastAsia"/>
        </w:rPr>
        <w:cr/>
        <w:t>26.2</w:t>
      </w:r>
      <w:r>
        <w:rPr>
          <w:rFonts w:hint="eastAsia"/>
        </w:rPr>
        <w:tab/>
      </w:r>
      <w:r>
        <w:rPr>
          <w:rFonts w:hint="eastAsia"/>
        </w:rPr>
        <w:t>显示器</w:t>
      </w:r>
      <w:r>
        <w:rPr>
          <w:rFonts w:hint="eastAsia"/>
        </w:rPr>
        <w:tab/>
      </w:r>
      <w:r>
        <w:rPr>
          <w:rFonts w:hint="eastAsia"/>
        </w:rPr>
        <w:t>≥</w:t>
      </w:r>
      <w:r>
        <w:rPr>
          <w:rFonts w:hint="eastAsia"/>
        </w:rPr>
        <w:t>24</w:t>
      </w:r>
      <w:r>
        <w:rPr>
          <w:rFonts w:hint="eastAsia"/>
        </w:rPr>
        <w:t>英寸</w:t>
      </w:r>
      <w:r>
        <w:rPr>
          <w:rFonts w:hint="eastAsia"/>
        </w:rPr>
        <w:cr/>
      </w:r>
      <w:r>
        <w:rPr>
          <w:rFonts w:hint="eastAsia"/>
        </w:rPr>
        <w:lastRenderedPageBreak/>
        <w:t>26.3</w:t>
      </w:r>
      <w:r>
        <w:rPr>
          <w:rFonts w:hint="eastAsia"/>
        </w:rPr>
        <w:tab/>
      </w:r>
      <w:r>
        <w:rPr>
          <w:rFonts w:hint="eastAsia"/>
        </w:rPr>
        <w:t>硬盘容量</w:t>
      </w:r>
      <w:r>
        <w:rPr>
          <w:rFonts w:hint="eastAsia"/>
        </w:rPr>
        <w:tab/>
      </w:r>
      <w:r>
        <w:rPr>
          <w:rFonts w:hint="eastAsia"/>
        </w:rPr>
        <w:t>≥</w:t>
      </w:r>
      <w:r>
        <w:rPr>
          <w:rFonts w:hint="eastAsia"/>
        </w:rPr>
        <w:t>128G</w:t>
      </w:r>
      <w:r>
        <w:rPr>
          <w:rFonts w:hint="eastAsia"/>
        </w:rPr>
        <w:cr/>
        <w:t>26.4</w:t>
      </w:r>
      <w:r>
        <w:rPr>
          <w:rFonts w:hint="eastAsia"/>
        </w:rPr>
        <w:tab/>
        <w:t>MIP,MPR,SSD</w:t>
      </w:r>
      <w:r>
        <w:rPr>
          <w:rFonts w:hint="eastAsia"/>
        </w:rPr>
        <w:t>等</w:t>
      </w:r>
      <w:r>
        <w:rPr>
          <w:rFonts w:hint="eastAsia"/>
        </w:rPr>
        <w:tab/>
      </w:r>
      <w:r>
        <w:rPr>
          <w:rFonts w:hint="eastAsia"/>
        </w:rPr>
        <w:cr/>
        <w:t>26.5</w:t>
      </w:r>
      <w:r>
        <w:rPr>
          <w:rFonts w:hint="eastAsia"/>
        </w:rPr>
        <w:tab/>
        <w:t>DICOM</w:t>
      </w:r>
      <w:r>
        <w:rPr>
          <w:rFonts w:hint="eastAsia"/>
        </w:rPr>
        <w:t>图像转换成</w:t>
      </w:r>
      <w:r>
        <w:rPr>
          <w:rFonts w:hint="eastAsia"/>
        </w:rPr>
        <w:t>JPG</w:t>
      </w:r>
      <w:r>
        <w:rPr>
          <w:rFonts w:hint="eastAsia"/>
        </w:rPr>
        <w:t>格式</w:t>
      </w:r>
      <w:r>
        <w:rPr>
          <w:rFonts w:hint="eastAsia"/>
        </w:rPr>
        <w:tab/>
      </w:r>
      <w:r>
        <w:rPr>
          <w:rFonts w:hint="eastAsia"/>
        </w:rPr>
        <w:cr/>
        <w:t>26.6</w:t>
      </w:r>
      <w:r>
        <w:rPr>
          <w:rFonts w:hint="eastAsia"/>
        </w:rPr>
        <w:tab/>
      </w:r>
      <w:r>
        <w:rPr>
          <w:rFonts w:hint="eastAsia"/>
        </w:rPr>
        <w:t>图像分析系统（测量、反转、滤波）</w:t>
      </w:r>
      <w:r>
        <w:rPr>
          <w:rFonts w:hint="eastAsia"/>
        </w:rPr>
        <w:tab/>
      </w:r>
      <w:r>
        <w:rPr>
          <w:rFonts w:hint="eastAsia"/>
        </w:rPr>
        <w:cr/>
        <w:t>26.7</w:t>
      </w:r>
      <w:r>
        <w:rPr>
          <w:rFonts w:hint="eastAsia"/>
        </w:rPr>
        <w:tab/>
      </w:r>
      <w:r>
        <w:rPr>
          <w:rFonts w:hint="eastAsia"/>
        </w:rPr>
        <w:t>工作站控制照相</w:t>
      </w:r>
      <w:r>
        <w:rPr>
          <w:rFonts w:hint="eastAsia"/>
        </w:rPr>
        <w:tab/>
      </w:r>
      <w:r>
        <w:rPr>
          <w:rFonts w:hint="eastAsia"/>
        </w:rPr>
        <w:cr/>
        <w:t>26.8</w:t>
      </w:r>
      <w:r>
        <w:rPr>
          <w:rFonts w:hint="eastAsia"/>
        </w:rPr>
        <w:tab/>
      </w:r>
      <w:r>
        <w:rPr>
          <w:rFonts w:hint="eastAsia"/>
        </w:rPr>
        <w:t>图像管理</w:t>
      </w:r>
      <w:r>
        <w:rPr>
          <w:rFonts w:hint="eastAsia"/>
        </w:rPr>
        <w:tab/>
      </w:r>
      <w:r>
        <w:rPr>
          <w:rFonts w:hint="eastAsia"/>
        </w:rPr>
        <w:cr/>
        <w:t>26.9</w:t>
      </w:r>
      <w:r>
        <w:rPr>
          <w:rFonts w:hint="eastAsia"/>
        </w:rPr>
        <w:tab/>
      </w:r>
      <w:r>
        <w:rPr>
          <w:rFonts w:hint="eastAsia"/>
        </w:rPr>
        <w:t>联网图像传输</w:t>
      </w:r>
      <w:r>
        <w:rPr>
          <w:rFonts w:hint="eastAsia"/>
        </w:rPr>
        <w:tab/>
      </w:r>
      <w:r>
        <w:rPr>
          <w:rFonts w:hint="eastAsia"/>
        </w:rPr>
        <w:cr/>
        <w:t>26.10Dicom3.0</w:t>
      </w:r>
      <w:r>
        <w:rPr>
          <w:rFonts w:hint="eastAsia"/>
        </w:rPr>
        <w:t>软硬接口</w:t>
      </w:r>
    </w:p>
    <w:p w:rsidR="001A3135" w:rsidRDefault="00C7557A">
      <w:r>
        <w:rPr>
          <w:rFonts w:hint="eastAsia"/>
        </w:rPr>
        <w:t>2</w:t>
      </w:r>
      <w:r>
        <w:t>6.11</w:t>
      </w:r>
      <w:r>
        <w:rPr>
          <w:rFonts w:hint="eastAsia"/>
        </w:rPr>
        <w:t>免费开放并承担该设备与医院</w:t>
      </w:r>
      <w:r>
        <w:rPr>
          <w:rFonts w:hint="eastAsia"/>
        </w:rPr>
        <w:t>RIS</w:t>
      </w:r>
      <w:r>
        <w:rPr>
          <w:rFonts w:hint="eastAsia"/>
        </w:rPr>
        <w:t>或</w:t>
      </w:r>
      <w:r>
        <w:rPr>
          <w:rFonts w:hint="eastAsia"/>
        </w:rPr>
        <w:t>PACS</w:t>
      </w:r>
      <w:r>
        <w:rPr>
          <w:rFonts w:hint="eastAsia"/>
        </w:rPr>
        <w:t>等系统的对接端口费</w:t>
      </w:r>
      <w:r>
        <w:rPr>
          <w:rFonts w:hint="eastAsia"/>
        </w:rPr>
        <w:cr/>
        <w:t>27</w:t>
      </w:r>
      <w:r>
        <w:rPr>
          <w:rFonts w:hint="eastAsia"/>
        </w:rPr>
        <w:tab/>
      </w:r>
      <w:r>
        <w:rPr>
          <w:rFonts w:hint="eastAsia"/>
        </w:rPr>
        <w:t>外围设备</w:t>
      </w:r>
      <w:r>
        <w:rPr>
          <w:rFonts w:hint="eastAsia"/>
        </w:rPr>
        <w:tab/>
      </w:r>
      <w:r>
        <w:rPr>
          <w:rFonts w:hint="eastAsia"/>
        </w:rPr>
        <w:cr/>
        <w:t xml:space="preserve">27.1 </w:t>
      </w:r>
      <w:r>
        <w:rPr>
          <w:rFonts w:hint="eastAsia"/>
        </w:rPr>
        <w:t>磁共振图像处理软件一套</w:t>
      </w:r>
    </w:p>
    <w:p w:rsidR="001A3135" w:rsidRDefault="00C7557A">
      <w:r>
        <w:rPr>
          <w:rFonts w:hint="eastAsia"/>
        </w:rPr>
        <w:t>27.1</w:t>
      </w:r>
      <w:r>
        <w:rPr>
          <w:rFonts w:hint="eastAsia"/>
        </w:rPr>
        <w:tab/>
      </w:r>
      <w:r>
        <w:rPr>
          <w:rFonts w:hint="eastAsia"/>
        </w:rPr>
        <w:t>不间断电源</w:t>
      </w:r>
      <w:r>
        <w:rPr>
          <w:rFonts w:hint="eastAsia"/>
        </w:rPr>
        <w:t>UPS</w:t>
      </w:r>
      <w:r>
        <w:rPr>
          <w:rFonts w:hint="eastAsia"/>
        </w:rPr>
        <w:t>一台</w:t>
      </w:r>
    </w:p>
    <w:p w:rsidR="001A3135" w:rsidRDefault="00C7557A">
      <w:r>
        <w:rPr>
          <w:rFonts w:hint="eastAsia"/>
        </w:rPr>
        <w:t xml:space="preserve">27.2 </w:t>
      </w:r>
      <w:r>
        <w:rPr>
          <w:rFonts w:hint="eastAsia"/>
        </w:rPr>
        <w:t>金属探测系统一套</w:t>
      </w:r>
    </w:p>
    <w:p w:rsidR="001A3135" w:rsidRDefault="00C7557A">
      <w:r>
        <w:rPr>
          <w:rFonts w:hint="eastAsia"/>
        </w:rPr>
        <w:t>27.3</w:t>
      </w:r>
      <w:r>
        <w:rPr>
          <w:rFonts w:hint="eastAsia"/>
        </w:rPr>
        <w:tab/>
      </w:r>
      <w:r>
        <w:rPr>
          <w:rFonts w:hint="eastAsia"/>
        </w:rPr>
        <w:t>高压注射器一台</w:t>
      </w:r>
      <w:r>
        <w:rPr>
          <w:rFonts w:hint="eastAsia"/>
        </w:rPr>
        <w:cr/>
        <w:t>27.4</w:t>
      </w:r>
      <w:r>
        <w:rPr>
          <w:rFonts w:hint="eastAsia"/>
        </w:rPr>
        <w:tab/>
      </w:r>
      <w:r>
        <w:rPr>
          <w:rFonts w:hint="eastAsia"/>
        </w:rPr>
        <w:t>专用水冷机组一套</w:t>
      </w:r>
      <w:r>
        <w:rPr>
          <w:rFonts w:hint="eastAsia"/>
        </w:rPr>
        <w:tab/>
      </w:r>
      <w:r>
        <w:rPr>
          <w:rFonts w:hint="eastAsia"/>
        </w:rPr>
        <w:cr/>
        <w:t>27.5</w:t>
      </w:r>
      <w:r>
        <w:rPr>
          <w:rFonts w:hint="eastAsia"/>
        </w:rPr>
        <w:tab/>
      </w:r>
      <w:r>
        <w:rPr>
          <w:rFonts w:hint="eastAsia"/>
        </w:rPr>
        <w:t>精密空调一套</w:t>
      </w:r>
    </w:p>
    <w:p w:rsidR="001A3135" w:rsidRDefault="00C7557A">
      <w:pPr>
        <w:rPr>
          <w:highlight w:val="yellow"/>
        </w:rPr>
      </w:pPr>
      <w:r>
        <w:rPr>
          <w:rFonts w:hint="eastAsia"/>
        </w:rPr>
        <w:t>2</w:t>
      </w:r>
      <w:r>
        <w:t>7.6</w:t>
      </w:r>
      <w:r>
        <w:rPr>
          <w:rFonts w:ascii="宋体" w:hAnsi="宋体" w:hint="eastAsia"/>
          <w:szCs w:val="21"/>
        </w:rPr>
        <w:t>激光相机一台</w:t>
      </w:r>
    </w:p>
    <w:p w:rsidR="001A3135" w:rsidRDefault="00C7557A">
      <w:pPr>
        <w:rPr>
          <w:rFonts w:ascii="宋体" w:hAnsi="宋体" w:cs="宋体"/>
          <w:b/>
          <w:bCs/>
          <w:sz w:val="32"/>
          <w:szCs w:val="28"/>
        </w:rPr>
      </w:pPr>
      <w:r>
        <w:rPr>
          <w:rFonts w:ascii="宋体" w:hAnsi="宋体" w:cs="宋体" w:hint="eastAsia"/>
          <w:b/>
          <w:bCs/>
          <w:sz w:val="32"/>
          <w:szCs w:val="28"/>
        </w:rPr>
        <w:br w:type="page"/>
      </w:r>
    </w:p>
    <w:p w:rsidR="001A3135" w:rsidRDefault="00C7557A">
      <w:pPr>
        <w:numPr>
          <w:ilvl w:val="0"/>
          <w:numId w:val="5"/>
        </w:numPr>
        <w:jc w:val="center"/>
        <w:rPr>
          <w:rFonts w:ascii="宋体" w:hAnsi="宋体" w:cs="宋体"/>
          <w:b/>
          <w:bCs/>
          <w:sz w:val="32"/>
          <w:szCs w:val="28"/>
        </w:rPr>
      </w:pPr>
      <w:r>
        <w:rPr>
          <w:rFonts w:ascii="宋体" w:hAnsi="宋体" w:cs="宋体" w:hint="eastAsia"/>
          <w:b/>
          <w:bCs/>
          <w:sz w:val="32"/>
          <w:szCs w:val="28"/>
        </w:rPr>
        <w:lastRenderedPageBreak/>
        <w:t>多功能数字X线系统（C臂）</w:t>
      </w:r>
    </w:p>
    <w:p w:rsidR="001A3135" w:rsidRDefault="001A3135">
      <w:pPr>
        <w:rPr>
          <w:rFonts w:ascii="宋体" w:hAnsi="宋体" w:cs="宋体"/>
        </w:rPr>
      </w:pPr>
    </w:p>
    <w:p w:rsidR="001A3135" w:rsidRDefault="00854F54">
      <w:pPr>
        <w:jc w:val="center"/>
        <w:rPr>
          <w:rFonts w:ascii="宋体" w:hAnsi="宋体" w:cs="宋体"/>
          <w:b/>
          <w:sz w:val="32"/>
        </w:rPr>
      </w:pPr>
      <w:r w:rsidRPr="003230B1">
        <w:rPr>
          <w:rFonts w:ascii="宋体" w:hAnsi="宋体" w:cs="宋体" w:hint="eastAsia"/>
          <w:b/>
          <w:sz w:val="32"/>
        </w:rPr>
        <w:t>多功能数字X线系统（C臂）</w:t>
      </w:r>
      <w:r w:rsidR="00C7557A">
        <w:rPr>
          <w:rFonts w:ascii="宋体" w:hAnsi="宋体" w:cs="宋体"/>
          <w:b/>
          <w:sz w:val="32"/>
        </w:rPr>
        <w:t>技术规格及参数</w:t>
      </w:r>
    </w:p>
    <w:p w:rsidR="001A3135" w:rsidRDefault="00C7557A">
      <w:pPr>
        <w:rPr>
          <w:rFonts w:ascii="宋体" w:hAnsi="宋体" w:cs="宋体"/>
        </w:rPr>
      </w:pPr>
      <w:r>
        <w:rPr>
          <w:rFonts w:ascii="宋体" w:hAnsi="宋体" w:cs="宋体"/>
        </w:rPr>
        <w:t>一、</w:t>
      </w:r>
      <w:r>
        <w:rPr>
          <w:rFonts w:ascii="宋体" w:hAnsi="宋体" w:cs="宋体"/>
        </w:rPr>
        <w:tab/>
        <w:t xml:space="preserve">设备使用单位： </w:t>
      </w:r>
      <w:r w:rsidR="0043122C">
        <w:rPr>
          <w:rFonts w:ascii="宋体" w:hAnsi="宋体" w:hint="eastAsia"/>
          <w:szCs w:val="21"/>
        </w:rPr>
        <w:t>复旦大学附属妇产科医院长三角一体化示范区青浦分院</w:t>
      </w:r>
      <w:r>
        <w:rPr>
          <w:rFonts w:ascii="宋体" w:hAnsi="宋体" w:cs="宋体"/>
        </w:rPr>
        <w:t xml:space="preserve"> </w:t>
      </w:r>
    </w:p>
    <w:p w:rsidR="001A3135" w:rsidRDefault="00C7557A">
      <w:pPr>
        <w:rPr>
          <w:rFonts w:ascii="宋体" w:hAnsi="宋体" w:cs="宋体"/>
        </w:rPr>
      </w:pPr>
      <w:r>
        <w:rPr>
          <w:rFonts w:ascii="宋体" w:hAnsi="宋体" w:cs="宋体"/>
        </w:rPr>
        <w:t>二、</w:t>
      </w:r>
      <w:r>
        <w:rPr>
          <w:rFonts w:ascii="宋体" w:hAnsi="宋体" w:cs="宋体"/>
        </w:rPr>
        <w:tab/>
        <w:t>设备名称：</w:t>
      </w:r>
      <w:r w:rsidR="00854F54" w:rsidRPr="003230B1">
        <w:rPr>
          <w:rFonts w:ascii="宋体" w:hAnsi="宋体" w:cs="宋体" w:hint="eastAsia"/>
        </w:rPr>
        <w:t>多功能数字X线系统（C臂）</w:t>
      </w:r>
    </w:p>
    <w:p w:rsidR="001A3135" w:rsidRDefault="00C7557A">
      <w:pPr>
        <w:rPr>
          <w:rFonts w:ascii="宋体" w:hAnsi="宋体" w:cs="宋体"/>
        </w:rPr>
      </w:pPr>
      <w:r>
        <w:rPr>
          <w:rFonts w:ascii="宋体" w:hAnsi="宋体" w:cs="宋体"/>
        </w:rPr>
        <w:t>三、</w:t>
      </w:r>
      <w:r>
        <w:rPr>
          <w:rFonts w:ascii="宋体" w:hAnsi="宋体" w:cs="宋体"/>
        </w:rPr>
        <w:tab/>
        <w:t>数量：1套</w:t>
      </w:r>
    </w:p>
    <w:p w:rsidR="001A3135" w:rsidRDefault="00C7557A">
      <w:pPr>
        <w:rPr>
          <w:rFonts w:ascii="宋体" w:hAnsi="宋体" w:cs="宋体"/>
        </w:rPr>
      </w:pPr>
      <w:r>
        <w:rPr>
          <w:rFonts w:ascii="宋体" w:hAnsi="宋体" w:cs="宋体"/>
        </w:rPr>
        <w:t>四、</w:t>
      </w:r>
      <w:r>
        <w:rPr>
          <w:rFonts w:ascii="宋体" w:hAnsi="宋体" w:cs="宋体"/>
        </w:rPr>
        <w:tab/>
        <w:t>所属医疗设备类别：三类</w:t>
      </w:r>
    </w:p>
    <w:p w:rsidR="001A3135" w:rsidRDefault="00C7557A">
      <w:pPr>
        <w:rPr>
          <w:rFonts w:ascii="宋体" w:hAnsi="宋体" w:cs="宋体"/>
        </w:rPr>
      </w:pPr>
      <w:r>
        <w:rPr>
          <w:rFonts w:ascii="宋体" w:hAnsi="宋体" w:cs="宋体"/>
        </w:rPr>
        <w:t>五、</w:t>
      </w:r>
      <w:r>
        <w:rPr>
          <w:rFonts w:ascii="宋体" w:hAnsi="宋体" w:cs="宋体"/>
        </w:rPr>
        <w:tab/>
        <w:t>是否</w:t>
      </w:r>
      <w:r w:rsidR="00C61F0B">
        <w:rPr>
          <w:rFonts w:ascii="宋体" w:hAnsi="宋体" w:cs="宋体" w:hint="eastAsia"/>
        </w:rPr>
        <w:t>接受</w:t>
      </w:r>
      <w:r>
        <w:rPr>
          <w:rFonts w:ascii="宋体" w:hAnsi="宋体" w:cs="宋体"/>
        </w:rPr>
        <w:t>进口产品：是</w:t>
      </w:r>
    </w:p>
    <w:p w:rsidR="001A3135" w:rsidRDefault="00C7557A">
      <w:pPr>
        <w:rPr>
          <w:rFonts w:ascii="宋体" w:hAnsi="宋体" w:cs="宋体"/>
        </w:rPr>
      </w:pPr>
      <w:r>
        <w:rPr>
          <w:rFonts w:ascii="宋体" w:hAnsi="宋体" w:cs="宋体"/>
        </w:rPr>
        <w:t>六、</w:t>
      </w:r>
      <w:r>
        <w:rPr>
          <w:rFonts w:ascii="宋体" w:hAnsi="宋体" w:cs="宋体"/>
        </w:rPr>
        <w:tab/>
        <w:t>总体要求：</w:t>
      </w:r>
    </w:p>
    <w:p w:rsidR="001A3135" w:rsidRDefault="00C7557A">
      <w:pPr>
        <w:rPr>
          <w:rFonts w:ascii="宋体" w:hAnsi="宋体" w:cs="宋体"/>
        </w:rPr>
      </w:pPr>
      <w:r>
        <w:rPr>
          <w:rFonts w:ascii="宋体" w:hAnsi="宋体" w:cs="宋体"/>
        </w:rPr>
        <w:t>1、</w:t>
      </w:r>
      <w:r>
        <w:rPr>
          <w:rFonts w:ascii="宋体" w:hAnsi="宋体" w:cs="宋体"/>
        </w:rPr>
        <w:tab/>
        <w:t>制造商在上海有相应的维修机构。设有正规的维修点，拥有良好的售后服务信誉。保修时间≥1年（全保）。维修接到通知4小时内到场，24小时内修复，48小时内无法修复，停机时间按1:2相应延长保修期。终身维修，必须注明整机保修范围。必须提供维修费用及零配件价格。提供原厂家维修承诺书。</w:t>
      </w:r>
    </w:p>
    <w:p w:rsidR="001A3135" w:rsidRDefault="00C7557A">
      <w:pPr>
        <w:rPr>
          <w:rFonts w:ascii="宋体" w:hAnsi="宋体" w:cs="宋体"/>
        </w:rPr>
      </w:pPr>
      <w:r>
        <w:rPr>
          <w:rFonts w:ascii="宋体" w:hAnsi="宋体" w:cs="宋体"/>
        </w:rPr>
        <w:t>2、</w:t>
      </w:r>
      <w:r>
        <w:rPr>
          <w:rFonts w:ascii="宋体" w:hAnsi="宋体" w:cs="宋体"/>
        </w:rPr>
        <w:tab/>
        <w:t>如需商检必须完成商检，计量设备首次检定费用由供方负责。免费提供完善的仪器使用人员的操作培训及设备维修培训。</w:t>
      </w:r>
    </w:p>
    <w:p w:rsidR="001A3135" w:rsidRDefault="00C7557A">
      <w:pPr>
        <w:rPr>
          <w:rFonts w:ascii="宋体" w:hAnsi="宋体" w:cs="宋体"/>
        </w:rPr>
      </w:pPr>
      <w:r>
        <w:rPr>
          <w:rFonts w:ascii="宋体" w:hAnsi="宋体" w:cs="宋体"/>
        </w:rPr>
        <w:t>七、</w:t>
      </w:r>
      <w:r>
        <w:rPr>
          <w:rFonts w:ascii="宋体" w:hAnsi="宋体" w:cs="宋体"/>
        </w:rPr>
        <w:tab/>
        <w:t>技术规格、参数以及要求</w:t>
      </w:r>
    </w:p>
    <w:p w:rsidR="001A3135" w:rsidRDefault="00C7557A">
      <w:pPr>
        <w:rPr>
          <w:rFonts w:ascii="宋体" w:hAnsi="宋体" w:cs="宋体"/>
        </w:rPr>
      </w:pPr>
      <w:r>
        <w:rPr>
          <w:rFonts w:ascii="宋体" w:hAnsi="宋体" w:cs="宋体"/>
        </w:rPr>
        <w:t>1、设备用途及产品类别部分</w:t>
      </w:r>
    </w:p>
    <w:p w:rsidR="001A3135" w:rsidRDefault="00C7557A">
      <w:pPr>
        <w:rPr>
          <w:rFonts w:ascii="宋体" w:hAnsi="宋体" w:cs="宋体"/>
        </w:rPr>
      </w:pPr>
      <w:r>
        <w:rPr>
          <w:rFonts w:ascii="宋体" w:hAnsi="宋体" w:cs="宋体"/>
        </w:rPr>
        <w:t>1.1</w:t>
      </w:r>
      <w:r>
        <w:rPr>
          <w:rFonts w:ascii="宋体" w:hAnsi="宋体" w:cs="宋体"/>
        </w:rPr>
        <w:tab/>
        <w:t>产品类别：多功能C型臂X线机；</w:t>
      </w:r>
    </w:p>
    <w:p w:rsidR="001A3135" w:rsidRDefault="00C7557A">
      <w:pPr>
        <w:rPr>
          <w:rFonts w:ascii="宋体" w:hAnsi="宋体" w:cs="宋体"/>
        </w:rPr>
      </w:pPr>
      <w:r>
        <w:rPr>
          <w:rFonts w:ascii="宋体" w:hAnsi="宋体" w:cs="宋体"/>
        </w:rPr>
        <w:t>▲1.2</w:t>
      </w:r>
      <w:r>
        <w:rPr>
          <w:rFonts w:ascii="宋体" w:hAnsi="宋体" w:cs="宋体"/>
        </w:rPr>
        <w:tab/>
        <w:t>设备结构：C型臂与遥控倾斜、升降检查床采用一体化设计结构,要求C臂和床体为一体化制造，并可联动控制。具有整机注册证。</w:t>
      </w:r>
    </w:p>
    <w:p w:rsidR="001A3135" w:rsidRDefault="00C7557A">
      <w:pPr>
        <w:rPr>
          <w:rFonts w:ascii="宋体" w:hAnsi="宋体" w:cs="宋体"/>
        </w:rPr>
      </w:pPr>
      <w:r>
        <w:rPr>
          <w:rFonts w:ascii="宋体" w:hAnsi="宋体" w:cs="宋体"/>
        </w:rPr>
        <w:t>1.3</w:t>
      </w:r>
      <w:r>
        <w:rPr>
          <w:rFonts w:ascii="宋体" w:hAnsi="宋体" w:cs="宋体"/>
        </w:rPr>
        <w:tab/>
        <w:t>设备用途：可满足数字化X线透视、摄影及检查治疗需求。</w:t>
      </w:r>
    </w:p>
    <w:p w:rsidR="001A3135" w:rsidRDefault="00C7557A">
      <w:pPr>
        <w:rPr>
          <w:rFonts w:ascii="宋体" w:hAnsi="宋体" w:cs="宋体"/>
        </w:rPr>
      </w:pPr>
      <w:r>
        <w:rPr>
          <w:rFonts w:ascii="宋体" w:hAnsi="宋体" w:cs="宋体"/>
        </w:rPr>
        <w:t>1.4</w:t>
      </w:r>
      <w:r>
        <w:rPr>
          <w:rFonts w:ascii="宋体" w:hAnsi="宋体" w:cs="宋体"/>
        </w:rPr>
        <w:tab/>
        <w:t>设备服务：售后维修服务由设备制造商设立在境内的自属机构提供。需提供资质证明文件（拒绝国内代理商服务）。</w:t>
      </w:r>
    </w:p>
    <w:p w:rsidR="001A3135" w:rsidRDefault="00C7557A">
      <w:pPr>
        <w:rPr>
          <w:rFonts w:ascii="宋体" w:hAnsi="宋体" w:cs="宋体"/>
        </w:rPr>
      </w:pPr>
      <w:r>
        <w:rPr>
          <w:rFonts w:ascii="宋体" w:hAnsi="宋体" w:cs="宋体"/>
        </w:rPr>
        <w:t>2、设备总体要求部分</w:t>
      </w:r>
    </w:p>
    <w:p w:rsidR="001A3135" w:rsidRDefault="00C7557A">
      <w:pPr>
        <w:rPr>
          <w:rFonts w:ascii="宋体" w:hAnsi="宋体" w:cs="宋体"/>
        </w:rPr>
      </w:pPr>
      <w:r>
        <w:rPr>
          <w:rFonts w:ascii="宋体" w:hAnsi="宋体" w:cs="宋体"/>
        </w:rPr>
        <w:t>2.1</w:t>
      </w:r>
      <w:r>
        <w:rPr>
          <w:rFonts w:ascii="宋体" w:hAnsi="宋体" w:cs="宋体"/>
        </w:rPr>
        <w:tab/>
        <w:t>请提供设备的配置清单及CFDA注册证明文件。</w:t>
      </w:r>
    </w:p>
    <w:p w:rsidR="001A3135" w:rsidRDefault="00C7557A">
      <w:pPr>
        <w:rPr>
          <w:rFonts w:ascii="宋体" w:hAnsi="宋体" w:cs="宋体"/>
        </w:rPr>
      </w:pPr>
      <w:r>
        <w:rPr>
          <w:rFonts w:ascii="宋体" w:hAnsi="宋体" w:cs="宋体"/>
        </w:rPr>
        <w:t>3、设备技术资料部分</w:t>
      </w:r>
    </w:p>
    <w:p w:rsidR="001A3135" w:rsidRDefault="00C7557A">
      <w:pPr>
        <w:rPr>
          <w:rFonts w:ascii="宋体" w:hAnsi="宋体" w:cs="宋体"/>
        </w:rPr>
      </w:pPr>
      <w:r>
        <w:rPr>
          <w:rFonts w:ascii="宋体" w:hAnsi="宋体" w:cs="宋体"/>
        </w:rPr>
        <w:t>3.1</w:t>
      </w:r>
      <w:r>
        <w:rPr>
          <w:rFonts w:ascii="宋体" w:hAnsi="宋体" w:cs="宋体"/>
        </w:rPr>
        <w:tab/>
        <w:t>随机提供用户使用手册及维修手册</w:t>
      </w:r>
    </w:p>
    <w:p w:rsidR="001A3135" w:rsidRDefault="0029326A">
      <w:pPr>
        <w:rPr>
          <w:rFonts w:ascii="宋体" w:hAnsi="宋体" w:cs="宋体"/>
        </w:rPr>
      </w:pPr>
      <w:r>
        <w:rPr>
          <w:rFonts w:ascii="宋体" w:hAnsi="宋体" w:cs="宋体"/>
        </w:rPr>
        <w:t>3.2</w:t>
      </w:r>
      <w:r w:rsidR="00C7557A">
        <w:rPr>
          <w:rFonts w:ascii="宋体" w:hAnsi="宋体" w:cs="宋体"/>
        </w:rPr>
        <w:t>如应答参数有疑问时需提供原厂说明书及Data，响应的技术参数以其为准</w:t>
      </w:r>
    </w:p>
    <w:p w:rsidR="001A3135" w:rsidRDefault="00C7557A">
      <w:pPr>
        <w:rPr>
          <w:rFonts w:ascii="宋体" w:hAnsi="宋体" w:cs="宋体"/>
        </w:rPr>
      </w:pPr>
      <w:r>
        <w:rPr>
          <w:rFonts w:ascii="宋体" w:hAnsi="宋体" w:cs="宋体"/>
        </w:rPr>
        <w:t>4、设备技术要求部分</w:t>
      </w:r>
    </w:p>
    <w:p w:rsidR="001A3135" w:rsidRDefault="00C7557A">
      <w:pPr>
        <w:rPr>
          <w:rFonts w:ascii="宋体" w:hAnsi="宋体" w:cs="宋体"/>
        </w:rPr>
      </w:pPr>
      <w:r>
        <w:rPr>
          <w:rFonts w:ascii="宋体" w:hAnsi="宋体" w:cs="宋体"/>
        </w:rPr>
        <w:t>4.1</w:t>
      </w:r>
      <w:r>
        <w:rPr>
          <w:rFonts w:ascii="宋体" w:hAnsi="宋体" w:cs="宋体"/>
        </w:rPr>
        <w:tab/>
        <w:t>X线发生及控制系统</w:t>
      </w:r>
    </w:p>
    <w:p w:rsidR="001A3135" w:rsidRDefault="00C7557A">
      <w:pPr>
        <w:rPr>
          <w:rFonts w:ascii="宋体" w:hAnsi="宋体" w:cs="宋体"/>
        </w:rPr>
      </w:pPr>
      <w:r>
        <w:rPr>
          <w:rFonts w:ascii="宋体" w:hAnsi="宋体" w:cs="宋体"/>
        </w:rPr>
        <w:t>▲4.1.1最大管电流：≥1000mA</w:t>
      </w:r>
    </w:p>
    <w:p w:rsidR="001A3135" w:rsidRDefault="00C7557A">
      <w:pPr>
        <w:rPr>
          <w:rFonts w:ascii="宋体" w:hAnsi="宋体" w:cs="宋体"/>
        </w:rPr>
      </w:pPr>
      <w:r>
        <w:rPr>
          <w:rFonts w:ascii="宋体" w:hAnsi="宋体" w:cs="宋体"/>
        </w:rPr>
        <w:t>4.1.2最大管电压：≥120KV</w:t>
      </w:r>
    </w:p>
    <w:p w:rsidR="001A3135" w:rsidRDefault="00C7557A">
      <w:pPr>
        <w:rPr>
          <w:rFonts w:ascii="宋体" w:hAnsi="宋体" w:cs="宋体"/>
        </w:rPr>
      </w:pPr>
      <w:r>
        <w:rPr>
          <w:rFonts w:ascii="宋体" w:hAnsi="宋体" w:cs="宋体"/>
        </w:rPr>
        <w:t>4.1.3摄影条件AEC智能全自动控制，具有管电压自动适应功能</w:t>
      </w:r>
    </w:p>
    <w:p w:rsidR="001A3135" w:rsidRDefault="00C7557A">
      <w:pPr>
        <w:rPr>
          <w:rFonts w:ascii="宋体" w:hAnsi="宋体" w:cs="宋体"/>
        </w:rPr>
      </w:pPr>
      <w:r>
        <w:rPr>
          <w:rFonts w:ascii="宋体" w:hAnsi="宋体" w:cs="宋体"/>
        </w:rPr>
        <w:t>4.2</w:t>
      </w:r>
      <w:r>
        <w:rPr>
          <w:rFonts w:ascii="宋体" w:hAnsi="宋体" w:cs="宋体"/>
        </w:rPr>
        <w:tab/>
        <w:t>X线球管及附件</w:t>
      </w:r>
    </w:p>
    <w:p w:rsidR="001A3135" w:rsidRDefault="00C7557A">
      <w:pPr>
        <w:rPr>
          <w:rFonts w:ascii="宋体" w:hAnsi="宋体" w:cs="宋体"/>
        </w:rPr>
      </w:pPr>
      <w:r>
        <w:rPr>
          <w:rFonts w:ascii="宋体" w:hAnsi="宋体" w:cs="宋体"/>
        </w:rPr>
        <w:t>4.2.1三焦点球管：≤0.4/0.6/1.0mm</w:t>
      </w:r>
    </w:p>
    <w:p w:rsidR="001A3135" w:rsidRDefault="00C7557A">
      <w:pPr>
        <w:rPr>
          <w:rFonts w:ascii="宋体" w:hAnsi="宋体" w:cs="宋体"/>
        </w:rPr>
      </w:pPr>
      <w:r>
        <w:rPr>
          <w:rFonts w:ascii="宋体" w:hAnsi="宋体" w:cs="宋体"/>
        </w:rPr>
        <w:t>▲4.2.2栅控球管、阳极热容量≥1.4MHU</w:t>
      </w:r>
    </w:p>
    <w:p w:rsidR="001A3135" w:rsidRDefault="00C7557A">
      <w:pPr>
        <w:rPr>
          <w:rFonts w:ascii="宋体" w:hAnsi="宋体" w:cs="宋体"/>
        </w:rPr>
      </w:pPr>
      <w:r>
        <w:rPr>
          <w:rFonts w:ascii="宋体" w:hAnsi="宋体" w:cs="宋体"/>
        </w:rPr>
        <w:t>4.2.3剂量选择模式≥3种</w:t>
      </w:r>
    </w:p>
    <w:p w:rsidR="001A3135" w:rsidRDefault="00C7557A">
      <w:pPr>
        <w:rPr>
          <w:rFonts w:ascii="宋体" w:hAnsi="宋体" w:cs="宋体"/>
        </w:rPr>
      </w:pPr>
      <w:r>
        <w:rPr>
          <w:rFonts w:ascii="宋体" w:hAnsi="宋体" w:cs="宋体"/>
        </w:rPr>
        <w:t>4.2.4最短曝光时间≤1ms</w:t>
      </w:r>
    </w:p>
    <w:p w:rsidR="001A3135" w:rsidRDefault="00C7557A">
      <w:pPr>
        <w:rPr>
          <w:rFonts w:ascii="宋体" w:hAnsi="宋体" w:cs="宋体"/>
        </w:rPr>
      </w:pPr>
      <w:r>
        <w:rPr>
          <w:rFonts w:ascii="宋体" w:hAnsi="宋体" w:cs="宋体"/>
        </w:rPr>
        <w:t>4.2.5具备脉冲透视，最低脉冲频率≤1fps</w:t>
      </w:r>
    </w:p>
    <w:p w:rsidR="001A3135" w:rsidRDefault="00C7557A">
      <w:pPr>
        <w:rPr>
          <w:rFonts w:ascii="宋体" w:hAnsi="宋体" w:cs="宋体"/>
        </w:rPr>
      </w:pPr>
      <w:r>
        <w:rPr>
          <w:rFonts w:ascii="宋体" w:hAnsi="宋体" w:cs="宋体"/>
        </w:rPr>
        <w:t>4.2.6脉冲透视不低于5档可选</w:t>
      </w:r>
    </w:p>
    <w:p w:rsidR="001A3135" w:rsidRDefault="00C7557A">
      <w:pPr>
        <w:rPr>
          <w:rFonts w:ascii="宋体" w:hAnsi="宋体" w:cs="宋体"/>
        </w:rPr>
      </w:pPr>
      <w:r>
        <w:rPr>
          <w:rFonts w:ascii="宋体" w:hAnsi="宋体" w:cs="宋体"/>
        </w:rPr>
        <w:t>4.2.7剂量调整过滤器≥2种金属</w:t>
      </w:r>
    </w:p>
    <w:p w:rsidR="001A3135" w:rsidRDefault="00C7557A">
      <w:pPr>
        <w:rPr>
          <w:rFonts w:ascii="宋体" w:hAnsi="宋体" w:cs="宋体"/>
        </w:rPr>
      </w:pPr>
      <w:r>
        <w:rPr>
          <w:rFonts w:ascii="宋体" w:hAnsi="宋体" w:cs="宋体"/>
        </w:rPr>
        <w:t>4.3</w:t>
      </w:r>
      <w:r>
        <w:rPr>
          <w:rFonts w:ascii="宋体" w:hAnsi="宋体" w:cs="宋体"/>
        </w:rPr>
        <w:tab/>
        <w:t>成像系统</w:t>
      </w:r>
    </w:p>
    <w:p w:rsidR="001A3135" w:rsidRDefault="00C7557A">
      <w:pPr>
        <w:rPr>
          <w:rFonts w:ascii="宋体" w:hAnsi="宋体" w:cs="宋体"/>
        </w:rPr>
      </w:pPr>
      <w:r>
        <w:rPr>
          <w:rFonts w:ascii="宋体" w:hAnsi="宋体" w:cs="宋体"/>
        </w:rPr>
        <w:lastRenderedPageBreak/>
        <w:t>▲4.3.1平板探测器输入尺寸≥41x41cm</w:t>
      </w:r>
    </w:p>
    <w:p w:rsidR="001A3135" w:rsidRDefault="00C7557A">
      <w:pPr>
        <w:rPr>
          <w:rFonts w:ascii="宋体" w:hAnsi="宋体" w:cs="宋体"/>
        </w:rPr>
      </w:pPr>
      <w:r>
        <w:rPr>
          <w:rFonts w:ascii="宋体" w:hAnsi="宋体" w:cs="宋体"/>
        </w:rPr>
        <w:t>4.3.2可变视野≥4种</w:t>
      </w:r>
    </w:p>
    <w:p w:rsidR="001A3135" w:rsidRDefault="00C7557A">
      <w:pPr>
        <w:rPr>
          <w:rFonts w:ascii="宋体" w:hAnsi="宋体" w:cs="宋体"/>
        </w:rPr>
      </w:pPr>
      <w:r>
        <w:rPr>
          <w:rFonts w:ascii="宋体" w:hAnsi="宋体" w:cs="宋体"/>
        </w:rPr>
        <w:t>4.3.3平板像素尺寸≤150微米</w:t>
      </w:r>
    </w:p>
    <w:p w:rsidR="001A3135" w:rsidRDefault="00C7557A">
      <w:pPr>
        <w:rPr>
          <w:rFonts w:ascii="宋体" w:hAnsi="宋体" w:cs="宋体"/>
        </w:rPr>
      </w:pPr>
      <w:r>
        <w:rPr>
          <w:rFonts w:ascii="宋体" w:hAnsi="宋体" w:cs="宋体"/>
        </w:rPr>
        <w:t>4.3.4DQE≥60%</w:t>
      </w:r>
    </w:p>
    <w:p w:rsidR="001A3135" w:rsidRDefault="00C7557A">
      <w:pPr>
        <w:rPr>
          <w:rFonts w:ascii="宋体" w:hAnsi="宋体" w:cs="宋体"/>
        </w:rPr>
      </w:pPr>
      <w:r>
        <w:rPr>
          <w:rFonts w:ascii="宋体" w:hAnsi="宋体" w:cs="宋体"/>
        </w:rPr>
        <w:t>4.3.5有效像素≥2840×2840pixels</w:t>
      </w:r>
    </w:p>
    <w:p w:rsidR="001A3135" w:rsidRDefault="00C7557A">
      <w:pPr>
        <w:rPr>
          <w:rFonts w:ascii="宋体" w:hAnsi="宋体" w:cs="宋体"/>
        </w:rPr>
      </w:pPr>
      <w:r>
        <w:rPr>
          <w:rFonts w:ascii="宋体" w:hAnsi="宋体" w:cs="宋体"/>
        </w:rPr>
        <w:t>4.3.6</w:t>
      </w:r>
      <w:r>
        <w:rPr>
          <w:rFonts w:ascii="宋体" w:hAnsi="宋体" w:cs="宋体"/>
        </w:rPr>
        <w:tab/>
        <w:t>平板为CsI/非晶硅材质结构</w:t>
      </w:r>
    </w:p>
    <w:p w:rsidR="001A3135" w:rsidRDefault="00C7557A">
      <w:pPr>
        <w:rPr>
          <w:rFonts w:ascii="宋体" w:hAnsi="宋体" w:cs="宋体"/>
        </w:rPr>
      </w:pPr>
      <w:r>
        <w:rPr>
          <w:rFonts w:ascii="宋体" w:hAnsi="宋体" w:cs="宋体"/>
        </w:rPr>
        <w:t>4.4</w:t>
      </w:r>
      <w:r>
        <w:rPr>
          <w:rFonts w:ascii="宋体" w:hAnsi="宋体" w:cs="宋体"/>
        </w:rPr>
        <w:tab/>
        <w:t>床及球管、C臂运动系统</w:t>
      </w:r>
    </w:p>
    <w:p w:rsidR="001A3135" w:rsidRDefault="00C7557A">
      <w:pPr>
        <w:rPr>
          <w:rFonts w:ascii="宋体" w:hAnsi="宋体" w:cs="宋体"/>
        </w:rPr>
      </w:pPr>
      <w:r>
        <w:rPr>
          <w:rFonts w:ascii="宋体" w:hAnsi="宋体" w:cs="宋体"/>
        </w:rPr>
        <w:t>4.4.1要求可倾斜床面遥控检查床，床面可升降，采用低吸收剂量的高强度碳纤维床板</w:t>
      </w:r>
    </w:p>
    <w:p w:rsidR="001A3135" w:rsidRDefault="00C7557A">
      <w:pPr>
        <w:rPr>
          <w:rFonts w:ascii="宋体" w:hAnsi="宋体" w:cs="宋体"/>
        </w:rPr>
      </w:pPr>
      <w:r>
        <w:rPr>
          <w:rFonts w:ascii="宋体" w:hAnsi="宋体" w:cs="宋体"/>
        </w:rPr>
        <w:t>4.4.2具备床上球管与床下球管模式一键切换功能</w:t>
      </w:r>
    </w:p>
    <w:p w:rsidR="001A3135" w:rsidRDefault="00C7557A">
      <w:pPr>
        <w:rPr>
          <w:rFonts w:ascii="宋体" w:hAnsi="宋体" w:cs="宋体"/>
        </w:rPr>
      </w:pPr>
      <w:r>
        <w:rPr>
          <w:rFonts w:ascii="宋体" w:hAnsi="宋体" w:cs="宋体"/>
        </w:rPr>
        <w:t>4.4.3床面倾倒范围≥±85度，可调，床旁遥控均可操作</w:t>
      </w:r>
    </w:p>
    <w:p w:rsidR="001A3135" w:rsidRDefault="00C7557A">
      <w:pPr>
        <w:rPr>
          <w:rFonts w:ascii="宋体" w:hAnsi="宋体" w:cs="宋体"/>
        </w:rPr>
      </w:pPr>
      <w:r>
        <w:rPr>
          <w:rFonts w:ascii="宋体" w:hAnsi="宋体" w:cs="宋体"/>
        </w:rPr>
        <w:t>4.4.4床面横向移动范围≥40cm</w:t>
      </w:r>
    </w:p>
    <w:p w:rsidR="001A3135" w:rsidRDefault="00C7557A">
      <w:pPr>
        <w:rPr>
          <w:rFonts w:ascii="宋体" w:hAnsi="宋体" w:cs="宋体"/>
        </w:rPr>
      </w:pPr>
      <w:r>
        <w:rPr>
          <w:rFonts w:ascii="宋体" w:hAnsi="宋体" w:cs="宋体"/>
        </w:rPr>
        <w:t>4.4.5床面和球管相对纵向移动范围≥160cm</w:t>
      </w:r>
    </w:p>
    <w:p w:rsidR="001A3135" w:rsidRDefault="00C7557A">
      <w:pPr>
        <w:rPr>
          <w:rFonts w:ascii="宋体" w:hAnsi="宋体" w:cs="宋体"/>
        </w:rPr>
      </w:pPr>
      <w:r>
        <w:rPr>
          <w:rFonts w:ascii="宋体" w:hAnsi="宋体" w:cs="宋体"/>
        </w:rPr>
        <w:t>4.4.6诊断床面可升降，距地面最低高度≤55cm</w:t>
      </w:r>
    </w:p>
    <w:p w:rsidR="001A3135" w:rsidRDefault="00C7557A">
      <w:pPr>
        <w:rPr>
          <w:rFonts w:ascii="宋体" w:hAnsi="宋体" w:cs="宋体"/>
        </w:rPr>
      </w:pPr>
      <w:r>
        <w:rPr>
          <w:rFonts w:ascii="宋体" w:hAnsi="宋体" w:cs="宋体"/>
        </w:rPr>
        <w:t>4.4.7可调SID，可调范围≥35cm</w:t>
      </w:r>
    </w:p>
    <w:p w:rsidR="001A3135" w:rsidRDefault="00C7557A">
      <w:pPr>
        <w:rPr>
          <w:rFonts w:ascii="宋体" w:hAnsi="宋体" w:cs="宋体"/>
        </w:rPr>
      </w:pPr>
      <w:r>
        <w:rPr>
          <w:rFonts w:ascii="宋体" w:hAnsi="宋体" w:cs="宋体"/>
        </w:rPr>
        <w:t>4.4.8具有密度补偿滤过片</w:t>
      </w:r>
    </w:p>
    <w:p w:rsidR="001A3135" w:rsidRDefault="00C7557A">
      <w:pPr>
        <w:rPr>
          <w:rFonts w:ascii="宋体" w:hAnsi="宋体" w:cs="宋体"/>
        </w:rPr>
      </w:pPr>
      <w:r>
        <w:rPr>
          <w:rFonts w:ascii="宋体" w:hAnsi="宋体" w:cs="宋体"/>
        </w:rPr>
        <w:t>4.4.9床面对侧可操作有效空间≥80cm</w:t>
      </w:r>
    </w:p>
    <w:p w:rsidR="001A3135" w:rsidRDefault="00C7557A">
      <w:pPr>
        <w:rPr>
          <w:rFonts w:ascii="宋体" w:hAnsi="宋体" w:cs="宋体"/>
        </w:rPr>
      </w:pPr>
      <w:r>
        <w:rPr>
          <w:rFonts w:ascii="宋体" w:hAnsi="宋体" w:cs="宋体"/>
        </w:rPr>
        <w:t>4.4.10床面头端及左右两侧均有医生站位的操作空间以便医生近台操作</w:t>
      </w:r>
    </w:p>
    <w:p w:rsidR="001A3135" w:rsidRDefault="00C7557A">
      <w:pPr>
        <w:rPr>
          <w:rFonts w:ascii="宋体" w:hAnsi="宋体" w:cs="宋体"/>
        </w:rPr>
      </w:pPr>
      <w:r>
        <w:rPr>
          <w:rFonts w:ascii="宋体" w:hAnsi="宋体" w:cs="宋体"/>
        </w:rPr>
        <w:t>4.4.11C臂结构与床体一体化</w:t>
      </w:r>
    </w:p>
    <w:p w:rsidR="001A3135" w:rsidRDefault="00C7557A">
      <w:pPr>
        <w:rPr>
          <w:rFonts w:ascii="宋体" w:hAnsi="宋体" w:cs="宋体"/>
        </w:rPr>
      </w:pPr>
      <w:r>
        <w:rPr>
          <w:rFonts w:ascii="宋体" w:hAnsi="宋体" w:cs="宋体"/>
        </w:rPr>
        <w:t>▲4.4.11.1C型臂旋转范围：RAO≥90度，LAO≥40度</w:t>
      </w:r>
    </w:p>
    <w:p w:rsidR="001A3135" w:rsidRDefault="00C7557A">
      <w:pPr>
        <w:rPr>
          <w:rFonts w:ascii="宋体" w:hAnsi="宋体" w:cs="宋体"/>
        </w:rPr>
      </w:pPr>
      <w:r>
        <w:rPr>
          <w:rFonts w:ascii="宋体" w:hAnsi="宋体" w:cs="宋体"/>
        </w:rPr>
        <w:t>4.4.11.2CRA/CAU≥40/40度</w:t>
      </w:r>
    </w:p>
    <w:p w:rsidR="001A3135" w:rsidRDefault="00C7557A">
      <w:pPr>
        <w:rPr>
          <w:rFonts w:ascii="宋体" w:hAnsi="宋体" w:cs="宋体"/>
        </w:rPr>
      </w:pPr>
      <w:r>
        <w:rPr>
          <w:rFonts w:ascii="宋体" w:hAnsi="宋体" w:cs="宋体"/>
        </w:rPr>
        <w:t>4.4.12</w:t>
      </w:r>
      <w:r>
        <w:rPr>
          <w:rFonts w:ascii="宋体" w:hAnsi="宋体" w:cs="宋体"/>
        </w:rPr>
        <w:tab/>
        <w:t>具有透视/通话双功能脚闸</w:t>
      </w:r>
    </w:p>
    <w:p w:rsidR="001A3135" w:rsidRDefault="00C7557A">
      <w:pPr>
        <w:rPr>
          <w:rFonts w:ascii="宋体" w:hAnsi="宋体" w:cs="宋体"/>
        </w:rPr>
      </w:pPr>
      <w:r>
        <w:rPr>
          <w:rFonts w:ascii="宋体" w:hAnsi="宋体" w:cs="宋体"/>
        </w:rPr>
        <w:t>4.5</w:t>
      </w:r>
      <w:r>
        <w:rPr>
          <w:rFonts w:ascii="宋体" w:hAnsi="宋体" w:cs="宋体"/>
        </w:rPr>
        <w:tab/>
        <w:t>数字化图像采集系统</w:t>
      </w:r>
    </w:p>
    <w:p w:rsidR="001A3135" w:rsidRDefault="00C7557A">
      <w:pPr>
        <w:rPr>
          <w:rFonts w:ascii="宋体" w:hAnsi="宋体" w:cs="宋体"/>
        </w:rPr>
      </w:pPr>
      <w:r>
        <w:rPr>
          <w:rFonts w:ascii="宋体" w:hAnsi="宋体" w:cs="宋体"/>
        </w:rPr>
        <w:t xml:space="preserve">4.5.1最大数字采集分辨率≥3072x3072 16bit </w:t>
      </w:r>
    </w:p>
    <w:p w:rsidR="001A3135" w:rsidRDefault="00C7557A">
      <w:pPr>
        <w:rPr>
          <w:rFonts w:ascii="宋体" w:hAnsi="宋体" w:cs="宋体"/>
        </w:rPr>
      </w:pPr>
      <w:r>
        <w:rPr>
          <w:rFonts w:ascii="宋体" w:hAnsi="宋体" w:cs="宋体"/>
        </w:rPr>
        <w:t>4.5.2数模转换≥14bit</w:t>
      </w:r>
    </w:p>
    <w:p w:rsidR="001A3135" w:rsidRDefault="00C7557A">
      <w:pPr>
        <w:rPr>
          <w:rFonts w:ascii="宋体" w:hAnsi="宋体" w:cs="宋体"/>
        </w:rPr>
      </w:pPr>
      <w:r>
        <w:rPr>
          <w:rFonts w:ascii="宋体" w:hAnsi="宋体" w:cs="宋体"/>
        </w:rPr>
        <w:t>4.5.31024×1024矩阵连续摄片采集速度≥12.5fps</w:t>
      </w:r>
    </w:p>
    <w:p w:rsidR="001A3135" w:rsidRDefault="00C7557A">
      <w:pPr>
        <w:rPr>
          <w:rFonts w:ascii="宋体" w:hAnsi="宋体" w:cs="宋体"/>
        </w:rPr>
      </w:pPr>
      <w:r>
        <w:rPr>
          <w:rFonts w:ascii="宋体" w:hAnsi="宋体" w:cs="宋体"/>
        </w:rPr>
        <w:t>4.5.4遥控操作系统和遥控台桌，能控制全部的机械运动功能，拍片、透视等功能，</w:t>
      </w:r>
    </w:p>
    <w:p w:rsidR="001A3135" w:rsidRDefault="00C7557A">
      <w:pPr>
        <w:rPr>
          <w:rFonts w:ascii="宋体" w:hAnsi="宋体" w:cs="宋体"/>
        </w:rPr>
      </w:pPr>
      <w:r>
        <w:rPr>
          <w:rFonts w:ascii="宋体" w:hAnsi="宋体" w:cs="宋体"/>
        </w:rPr>
        <w:t>4.5.5控制室图像监视器≥2台</w:t>
      </w:r>
    </w:p>
    <w:p w:rsidR="001A3135" w:rsidRDefault="00C7557A">
      <w:pPr>
        <w:rPr>
          <w:rFonts w:ascii="宋体" w:hAnsi="宋体" w:cs="宋体"/>
        </w:rPr>
      </w:pPr>
      <w:r>
        <w:rPr>
          <w:rFonts w:ascii="宋体" w:hAnsi="宋体" w:cs="宋体"/>
        </w:rPr>
        <w:t>4.5.6图像监视器≥19英寸（≥1248×1024）；最大亮度：≥1000cd/m2</w:t>
      </w:r>
    </w:p>
    <w:p w:rsidR="001A3135" w:rsidRDefault="00C7557A">
      <w:pPr>
        <w:rPr>
          <w:rFonts w:ascii="宋体" w:hAnsi="宋体" w:cs="宋体"/>
        </w:rPr>
      </w:pPr>
      <w:r>
        <w:rPr>
          <w:rFonts w:ascii="宋体" w:hAnsi="宋体" w:cs="宋体"/>
        </w:rPr>
        <w:t>4.5.7主机监视器≥20英寸液晶显示器一台（≥1200×1600）；最大亮度：不低于300cd/m²</w:t>
      </w:r>
    </w:p>
    <w:p w:rsidR="001A3135" w:rsidRDefault="00C7557A">
      <w:pPr>
        <w:rPr>
          <w:rFonts w:ascii="宋体" w:hAnsi="宋体" w:cs="宋体"/>
        </w:rPr>
      </w:pPr>
      <w:r>
        <w:rPr>
          <w:rFonts w:ascii="宋体" w:hAnsi="宋体" w:cs="宋体"/>
        </w:rPr>
        <w:t>4.5.8主机系统图像储存能力：1024×1024，14bit ≥60000幅原始图像数据。（无需工作站）</w:t>
      </w:r>
    </w:p>
    <w:p w:rsidR="001A3135" w:rsidRDefault="00C7557A">
      <w:pPr>
        <w:rPr>
          <w:rFonts w:ascii="宋体" w:hAnsi="宋体" w:cs="宋体"/>
        </w:rPr>
      </w:pPr>
      <w:r>
        <w:rPr>
          <w:rFonts w:ascii="宋体" w:hAnsi="宋体" w:cs="宋体"/>
        </w:rPr>
        <w:t>4.5.9图像存储为镜像存储</w:t>
      </w:r>
    </w:p>
    <w:p w:rsidR="001A3135" w:rsidRDefault="00C7557A">
      <w:pPr>
        <w:rPr>
          <w:rFonts w:ascii="宋体" w:hAnsi="宋体" w:cs="宋体"/>
        </w:rPr>
      </w:pPr>
      <w:r>
        <w:rPr>
          <w:rFonts w:ascii="宋体" w:hAnsi="宋体" w:cs="宋体"/>
        </w:rPr>
        <w:t>4.5.10图像传输网络：具有DICOM接口功能，包括：DICOM  PRINT，DICOM STORAGE  ，DICOM MPPS和Dicom MWM</w:t>
      </w:r>
    </w:p>
    <w:p w:rsidR="001A3135" w:rsidRDefault="00C7557A">
      <w:pPr>
        <w:rPr>
          <w:rFonts w:ascii="宋体" w:hAnsi="宋体" w:cs="宋体"/>
        </w:rPr>
      </w:pPr>
      <w:r>
        <w:rPr>
          <w:rFonts w:ascii="宋体" w:hAnsi="宋体" w:cs="宋体"/>
        </w:rPr>
        <w:t>4.5.11提供主机DVD刻录存储功能</w:t>
      </w:r>
    </w:p>
    <w:p w:rsidR="001A3135" w:rsidRDefault="00C7557A">
      <w:pPr>
        <w:rPr>
          <w:rFonts w:ascii="宋体" w:hAnsi="宋体" w:cs="宋体"/>
        </w:rPr>
      </w:pPr>
      <w:r>
        <w:rPr>
          <w:rFonts w:ascii="宋体" w:hAnsi="宋体" w:cs="宋体"/>
        </w:rPr>
        <w:t>4.6</w:t>
      </w:r>
      <w:r>
        <w:rPr>
          <w:rFonts w:ascii="宋体" w:hAnsi="宋体" w:cs="宋体"/>
        </w:rPr>
        <w:tab/>
        <w:t>图像处理功能</w:t>
      </w:r>
    </w:p>
    <w:p w:rsidR="001A3135" w:rsidRDefault="00C7557A">
      <w:pPr>
        <w:rPr>
          <w:rFonts w:ascii="宋体" w:hAnsi="宋体" w:cs="宋体"/>
        </w:rPr>
      </w:pPr>
      <w:r>
        <w:rPr>
          <w:rFonts w:ascii="宋体" w:hAnsi="宋体" w:cs="宋体"/>
        </w:rPr>
        <w:t>4.6.1动态采集图像在回放时，可进行：1）空间滤过，2）窗宽窗位调整，3）自动窗口，4）正反像切换，5）漫游放大图像旋转，6）电子光圈处理，7）文字标注，比例尺显示，测量功能，箭头指示，8）散射校正，对比强化，9）多幅显示等</w:t>
      </w:r>
    </w:p>
    <w:p w:rsidR="001A3135" w:rsidRDefault="00C7557A">
      <w:pPr>
        <w:rPr>
          <w:rFonts w:ascii="宋体" w:hAnsi="宋体" w:cs="宋体"/>
        </w:rPr>
      </w:pPr>
      <w:r>
        <w:rPr>
          <w:rFonts w:ascii="宋体" w:hAnsi="宋体" w:cs="宋体"/>
        </w:rPr>
        <w:t>4.6.2采集图像电影回放：回放速度任意可调；并可逐帧回放</w:t>
      </w:r>
    </w:p>
    <w:p w:rsidR="001A3135" w:rsidRDefault="00C7557A">
      <w:pPr>
        <w:rPr>
          <w:rFonts w:ascii="宋体" w:hAnsi="宋体" w:cs="宋体"/>
        </w:rPr>
      </w:pPr>
      <w:r>
        <w:rPr>
          <w:rFonts w:ascii="宋体" w:hAnsi="宋体" w:cs="宋体"/>
        </w:rPr>
        <w:t>4.6.3血管直径，病变大小测量等功能</w:t>
      </w:r>
    </w:p>
    <w:p w:rsidR="001A3135" w:rsidRDefault="00C7557A">
      <w:pPr>
        <w:rPr>
          <w:rFonts w:ascii="宋体" w:hAnsi="宋体" w:cs="宋体"/>
        </w:rPr>
      </w:pPr>
      <w:r>
        <w:rPr>
          <w:rFonts w:ascii="宋体" w:hAnsi="宋体" w:cs="宋体"/>
        </w:rPr>
        <w:t>4.6.4具备数字滤过补偿功能: 实时透视时候调整图像质量，可以使图像过黑或者过白区域的图像得以重建</w:t>
      </w:r>
    </w:p>
    <w:p w:rsidR="001A3135" w:rsidRDefault="00C7557A">
      <w:pPr>
        <w:rPr>
          <w:rFonts w:ascii="宋体" w:hAnsi="宋体" w:cs="宋体"/>
        </w:rPr>
      </w:pPr>
      <w:r>
        <w:rPr>
          <w:rFonts w:ascii="宋体" w:hAnsi="宋体" w:cs="宋体"/>
        </w:rPr>
        <w:t>4.6.5具有降噪锐化功能:有效降低透视图像的噪声，并且不会造成实时透视图像的拖尾现象</w:t>
      </w:r>
    </w:p>
    <w:p w:rsidR="001A3135" w:rsidRDefault="00C7557A">
      <w:pPr>
        <w:rPr>
          <w:rFonts w:ascii="宋体" w:hAnsi="宋体" w:cs="宋体"/>
        </w:rPr>
      </w:pPr>
      <w:r>
        <w:rPr>
          <w:rFonts w:ascii="宋体" w:hAnsi="宋体" w:cs="宋体"/>
        </w:rPr>
        <w:lastRenderedPageBreak/>
        <w:t>5、其他</w:t>
      </w:r>
    </w:p>
    <w:p w:rsidR="001A3135" w:rsidRDefault="00C7557A">
      <w:pPr>
        <w:rPr>
          <w:rFonts w:ascii="宋体" w:hAnsi="宋体" w:cs="宋体"/>
        </w:rPr>
      </w:pPr>
      <w:r>
        <w:rPr>
          <w:rFonts w:ascii="宋体" w:hAnsi="宋体" w:cs="宋体"/>
        </w:rPr>
        <w:t>5.1</w:t>
      </w:r>
      <w:r>
        <w:rPr>
          <w:rFonts w:ascii="宋体" w:hAnsi="宋体" w:cs="宋体"/>
        </w:rPr>
        <w:tab/>
        <w:t>具备手术室床旁控制手柄</w:t>
      </w:r>
    </w:p>
    <w:p w:rsidR="001A3135" w:rsidRDefault="00C7557A">
      <w:pPr>
        <w:rPr>
          <w:rFonts w:ascii="宋体" w:hAnsi="宋体" w:cs="宋体"/>
        </w:rPr>
      </w:pPr>
      <w:r>
        <w:rPr>
          <w:rFonts w:ascii="宋体" w:hAnsi="宋体" w:cs="宋体"/>
        </w:rPr>
        <w:t>5.2</w:t>
      </w:r>
      <w:r>
        <w:rPr>
          <w:rFonts w:ascii="宋体" w:hAnsi="宋体" w:cs="宋体"/>
        </w:rPr>
        <w:tab/>
        <w:t>具备手术室床旁透视／摄影双功能脚闸</w:t>
      </w:r>
    </w:p>
    <w:p w:rsidR="001A3135" w:rsidRDefault="00C7557A">
      <w:pPr>
        <w:rPr>
          <w:rFonts w:ascii="宋体" w:hAnsi="宋体" w:cs="宋体"/>
        </w:rPr>
      </w:pPr>
      <w:r>
        <w:rPr>
          <w:rFonts w:ascii="宋体" w:hAnsi="宋体" w:cs="宋体"/>
        </w:rPr>
        <w:t>5.3</w:t>
      </w:r>
      <w:r>
        <w:rPr>
          <w:rFonts w:ascii="宋体" w:hAnsi="宋体" w:cs="宋体"/>
        </w:rPr>
        <w:tab/>
        <w:t>手术室具备2台19寸监视器</w:t>
      </w:r>
    </w:p>
    <w:p w:rsidR="001A3135" w:rsidRDefault="00C7557A">
      <w:pPr>
        <w:rPr>
          <w:rFonts w:ascii="宋体" w:hAnsi="宋体" w:cs="宋体"/>
        </w:rPr>
      </w:pPr>
      <w:r>
        <w:rPr>
          <w:rFonts w:ascii="宋体" w:hAnsi="宋体" w:cs="宋体"/>
        </w:rPr>
        <w:t>5.4</w:t>
      </w:r>
      <w:r>
        <w:rPr>
          <w:rFonts w:ascii="宋体" w:hAnsi="宋体" w:cs="宋体"/>
        </w:rPr>
        <w:tab/>
        <w:t>具备DSA≥7.5fps</w:t>
      </w:r>
    </w:p>
    <w:p w:rsidR="001A3135" w:rsidRDefault="00C7557A">
      <w:pPr>
        <w:rPr>
          <w:rFonts w:ascii="宋体" w:hAnsi="宋体" w:cs="宋体"/>
        </w:rPr>
      </w:pPr>
      <w:r>
        <w:rPr>
          <w:rFonts w:ascii="宋体" w:hAnsi="宋体" w:cs="宋体"/>
        </w:rPr>
        <w:t>5.5</w:t>
      </w:r>
      <w:r>
        <w:rPr>
          <w:rFonts w:ascii="宋体" w:hAnsi="宋体" w:cs="宋体"/>
        </w:rPr>
        <w:tab/>
        <w:t>监视器吊塔</w:t>
      </w:r>
      <w:r>
        <w:rPr>
          <w:rFonts w:ascii="宋体" w:hAnsi="宋体" w:cs="宋体" w:hint="eastAsia"/>
        </w:rPr>
        <w:t>（可悬挂2个屏）</w:t>
      </w:r>
    </w:p>
    <w:p w:rsidR="001A3135" w:rsidRDefault="00C7557A">
      <w:pPr>
        <w:rPr>
          <w:rFonts w:ascii="宋体" w:hAnsi="宋体" w:cs="宋体"/>
        </w:rPr>
      </w:pPr>
      <w:r>
        <w:rPr>
          <w:rFonts w:ascii="宋体" w:hAnsi="宋体" w:cs="宋体"/>
        </w:rPr>
        <w:t>5.6</w:t>
      </w:r>
      <w:r>
        <w:rPr>
          <w:rFonts w:ascii="宋体" w:hAnsi="宋体" w:cs="宋体"/>
        </w:rPr>
        <w:tab/>
        <w:t>高压注射器</w:t>
      </w:r>
    </w:p>
    <w:p w:rsidR="001A3135" w:rsidRDefault="00C7557A">
      <w:pPr>
        <w:rPr>
          <w:rFonts w:ascii="宋体" w:hAnsi="宋体" w:cs="宋体"/>
        </w:rPr>
      </w:pPr>
      <w:r>
        <w:rPr>
          <w:rFonts w:ascii="宋体" w:hAnsi="宋体" w:cs="宋体" w:hint="eastAsia"/>
        </w:rPr>
        <w:t>6、供方免费开放并承担该设备与医院RIS或PACS等系统的对接端口费</w:t>
      </w:r>
    </w:p>
    <w:p w:rsidR="001A3135" w:rsidRDefault="001A3135">
      <w:pPr>
        <w:rPr>
          <w:rFonts w:ascii="宋体" w:hAnsi="宋体" w:cs="宋体"/>
        </w:rPr>
      </w:pPr>
    </w:p>
    <w:p w:rsidR="001A3135" w:rsidRDefault="00C7557A">
      <w:pPr>
        <w:rPr>
          <w:rFonts w:ascii="宋体" w:hAnsi="宋体" w:cs="宋体"/>
          <w:b/>
          <w:bCs/>
          <w:sz w:val="32"/>
          <w:szCs w:val="32"/>
        </w:rPr>
      </w:pPr>
      <w:r>
        <w:rPr>
          <w:rFonts w:ascii="宋体" w:hAnsi="宋体" w:cs="宋体" w:hint="eastAsia"/>
          <w:b/>
          <w:bCs/>
          <w:sz w:val="32"/>
          <w:szCs w:val="32"/>
        </w:rPr>
        <w:br w:type="page"/>
      </w:r>
    </w:p>
    <w:p w:rsidR="001A3135" w:rsidRDefault="00C7557A">
      <w:pPr>
        <w:numPr>
          <w:ilvl w:val="0"/>
          <w:numId w:val="6"/>
        </w:numPr>
        <w:adjustRightInd w:val="0"/>
        <w:snapToGrid w:val="0"/>
        <w:jc w:val="center"/>
        <w:rPr>
          <w:rFonts w:ascii="宋体" w:hAnsi="宋体" w:cs="宋体"/>
          <w:b/>
          <w:bCs/>
          <w:sz w:val="32"/>
          <w:szCs w:val="32"/>
        </w:rPr>
      </w:pPr>
      <w:r>
        <w:rPr>
          <w:rFonts w:ascii="宋体" w:hAnsi="宋体" w:cs="宋体" w:hint="eastAsia"/>
          <w:b/>
          <w:bCs/>
          <w:sz w:val="32"/>
          <w:szCs w:val="32"/>
        </w:rPr>
        <w:lastRenderedPageBreak/>
        <w:t>医用X线摄影系统</w:t>
      </w:r>
    </w:p>
    <w:p w:rsidR="001A3135" w:rsidRDefault="001A3135">
      <w:pPr>
        <w:adjustRightInd w:val="0"/>
        <w:snapToGrid w:val="0"/>
        <w:rPr>
          <w:rFonts w:ascii="宋体" w:hAnsi="宋体"/>
          <w:szCs w:val="21"/>
        </w:rPr>
      </w:pPr>
    </w:p>
    <w:p w:rsidR="001A3135" w:rsidRDefault="00854F54">
      <w:pPr>
        <w:jc w:val="center"/>
        <w:rPr>
          <w:rFonts w:ascii="宋体" w:hAnsi="宋体"/>
          <w:b/>
          <w:kern w:val="44"/>
          <w:sz w:val="32"/>
          <w:szCs w:val="32"/>
        </w:rPr>
      </w:pPr>
      <w:r w:rsidRPr="003230B1">
        <w:rPr>
          <w:rFonts w:ascii="宋体" w:hAnsi="宋体" w:hint="eastAsia"/>
          <w:b/>
          <w:kern w:val="44"/>
          <w:sz w:val="32"/>
          <w:szCs w:val="32"/>
        </w:rPr>
        <w:t>医用X线摄影系统</w:t>
      </w:r>
      <w:r w:rsidR="00C7557A">
        <w:rPr>
          <w:rFonts w:ascii="宋体" w:hAnsi="宋体" w:hint="eastAsia"/>
          <w:b/>
          <w:kern w:val="44"/>
          <w:sz w:val="32"/>
          <w:szCs w:val="32"/>
        </w:rPr>
        <w:t>技术规格及参数</w:t>
      </w:r>
    </w:p>
    <w:p w:rsidR="001A3135" w:rsidRDefault="00C7557A">
      <w:pPr>
        <w:adjustRightInd w:val="0"/>
        <w:snapToGrid w:val="0"/>
        <w:rPr>
          <w:rFonts w:ascii="宋体" w:hAnsi="宋体"/>
          <w:szCs w:val="21"/>
        </w:rPr>
      </w:pPr>
      <w:r>
        <w:rPr>
          <w:rFonts w:ascii="宋体" w:hAnsi="宋体" w:hint="eastAsia"/>
          <w:szCs w:val="21"/>
        </w:rPr>
        <w:t>一、</w:t>
      </w:r>
      <w:r>
        <w:rPr>
          <w:rFonts w:ascii="宋体" w:hAnsi="宋体" w:hint="eastAsia"/>
          <w:szCs w:val="21"/>
        </w:rPr>
        <w:tab/>
        <w:t xml:space="preserve">设备使用单位： </w:t>
      </w:r>
      <w:r w:rsidR="0043122C">
        <w:rPr>
          <w:rFonts w:ascii="宋体" w:hAnsi="宋体" w:hint="eastAsia"/>
          <w:szCs w:val="21"/>
        </w:rPr>
        <w:t>复旦大学附属妇产科医院长三角一体化示范区青浦分院</w:t>
      </w:r>
      <w:r>
        <w:rPr>
          <w:rFonts w:ascii="宋体" w:hAnsi="宋体" w:hint="eastAsia"/>
          <w:szCs w:val="21"/>
        </w:rPr>
        <w:t xml:space="preserve"> </w:t>
      </w:r>
    </w:p>
    <w:p w:rsidR="001A3135" w:rsidRDefault="00C7557A">
      <w:pPr>
        <w:adjustRightInd w:val="0"/>
        <w:snapToGrid w:val="0"/>
        <w:rPr>
          <w:rFonts w:ascii="宋体" w:hAnsi="宋体"/>
          <w:szCs w:val="21"/>
        </w:rPr>
      </w:pPr>
      <w:r>
        <w:rPr>
          <w:rFonts w:ascii="宋体" w:hAnsi="宋体" w:hint="eastAsia"/>
          <w:szCs w:val="21"/>
        </w:rPr>
        <w:t>二、</w:t>
      </w:r>
      <w:r>
        <w:rPr>
          <w:rFonts w:ascii="宋体" w:hAnsi="宋体" w:hint="eastAsia"/>
          <w:szCs w:val="21"/>
        </w:rPr>
        <w:tab/>
        <w:t>设备名称：医用X摄影系统</w:t>
      </w:r>
    </w:p>
    <w:p w:rsidR="001A3135" w:rsidRDefault="00C7557A">
      <w:pPr>
        <w:adjustRightInd w:val="0"/>
        <w:snapToGrid w:val="0"/>
        <w:rPr>
          <w:rFonts w:ascii="宋体" w:hAnsi="宋体"/>
          <w:szCs w:val="21"/>
        </w:rPr>
      </w:pPr>
      <w:r>
        <w:rPr>
          <w:rFonts w:ascii="宋体" w:hAnsi="宋体" w:hint="eastAsia"/>
          <w:szCs w:val="21"/>
        </w:rPr>
        <w:t>三、</w:t>
      </w:r>
      <w:r>
        <w:rPr>
          <w:rFonts w:ascii="宋体" w:hAnsi="宋体" w:hint="eastAsia"/>
          <w:szCs w:val="21"/>
        </w:rPr>
        <w:tab/>
        <w:t>数量：1套</w:t>
      </w:r>
    </w:p>
    <w:p w:rsidR="001A3135" w:rsidRDefault="00C7557A">
      <w:pPr>
        <w:adjustRightInd w:val="0"/>
        <w:snapToGrid w:val="0"/>
        <w:rPr>
          <w:rFonts w:ascii="宋体" w:hAnsi="宋体"/>
          <w:szCs w:val="21"/>
        </w:rPr>
      </w:pPr>
      <w:r>
        <w:rPr>
          <w:rFonts w:ascii="宋体" w:hAnsi="宋体" w:hint="eastAsia"/>
          <w:szCs w:val="21"/>
        </w:rPr>
        <w:t>四、</w:t>
      </w:r>
      <w:r>
        <w:rPr>
          <w:rFonts w:ascii="宋体" w:hAnsi="宋体" w:hint="eastAsia"/>
          <w:szCs w:val="21"/>
        </w:rPr>
        <w:tab/>
        <w:t>所属医疗设备类别：二类</w:t>
      </w:r>
    </w:p>
    <w:p w:rsidR="001A3135" w:rsidRDefault="00C7557A">
      <w:pPr>
        <w:adjustRightInd w:val="0"/>
        <w:snapToGrid w:val="0"/>
        <w:rPr>
          <w:rFonts w:ascii="宋体" w:hAnsi="宋体"/>
          <w:szCs w:val="21"/>
        </w:rPr>
      </w:pPr>
      <w:r>
        <w:rPr>
          <w:rFonts w:ascii="宋体" w:hAnsi="宋体" w:hint="eastAsia"/>
          <w:szCs w:val="21"/>
        </w:rPr>
        <w:t>五、</w:t>
      </w:r>
      <w:r>
        <w:rPr>
          <w:rFonts w:ascii="宋体" w:hAnsi="宋体" w:hint="eastAsia"/>
          <w:szCs w:val="21"/>
        </w:rPr>
        <w:tab/>
        <w:t>是否</w:t>
      </w:r>
      <w:r w:rsidR="00DB6A3F">
        <w:rPr>
          <w:rFonts w:ascii="宋体" w:hAnsi="宋体" w:hint="eastAsia"/>
          <w:szCs w:val="21"/>
        </w:rPr>
        <w:t>接受</w:t>
      </w:r>
      <w:r>
        <w:rPr>
          <w:rFonts w:ascii="宋体" w:hAnsi="宋体" w:hint="eastAsia"/>
          <w:szCs w:val="21"/>
        </w:rPr>
        <w:t>进口产品：否</w:t>
      </w:r>
    </w:p>
    <w:p w:rsidR="001A3135" w:rsidRDefault="00C7557A">
      <w:pPr>
        <w:adjustRightInd w:val="0"/>
        <w:snapToGrid w:val="0"/>
        <w:rPr>
          <w:rFonts w:ascii="宋体" w:hAnsi="宋体"/>
          <w:szCs w:val="21"/>
        </w:rPr>
      </w:pPr>
      <w:r>
        <w:rPr>
          <w:rFonts w:ascii="宋体" w:hAnsi="宋体" w:hint="eastAsia"/>
          <w:szCs w:val="21"/>
        </w:rPr>
        <w:t>六、</w:t>
      </w:r>
      <w:r>
        <w:rPr>
          <w:rFonts w:ascii="宋体" w:hAnsi="宋体" w:hint="eastAsia"/>
          <w:szCs w:val="21"/>
        </w:rPr>
        <w:tab/>
        <w:t>总体要求：</w:t>
      </w:r>
    </w:p>
    <w:p w:rsidR="001A3135" w:rsidRDefault="00C7557A">
      <w:pPr>
        <w:adjustRightInd w:val="0"/>
        <w:snapToGrid w:val="0"/>
        <w:rPr>
          <w:rFonts w:ascii="宋体" w:hAnsi="宋体"/>
          <w:szCs w:val="21"/>
        </w:rPr>
      </w:pPr>
      <w:r>
        <w:rPr>
          <w:rFonts w:ascii="宋体" w:hAnsi="宋体" w:hint="eastAsia"/>
          <w:szCs w:val="21"/>
        </w:rPr>
        <w:t>1、</w:t>
      </w:r>
      <w:r>
        <w:rPr>
          <w:rFonts w:ascii="宋体" w:hAnsi="宋体" w:hint="eastAsia"/>
          <w:szCs w:val="21"/>
        </w:rPr>
        <w:tab/>
        <w:t>制造商在上海有相应的维修机构。设有正规的维修点，拥有良好的售后服务信誉。保修时间≥</w:t>
      </w:r>
      <w:r>
        <w:rPr>
          <w:rFonts w:ascii="宋体" w:hAnsi="宋体"/>
          <w:szCs w:val="21"/>
        </w:rPr>
        <w:t>1</w:t>
      </w:r>
      <w:r>
        <w:rPr>
          <w:rFonts w:ascii="宋体" w:hAnsi="宋体" w:hint="eastAsia"/>
          <w:szCs w:val="21"/>
        </w:rPr>
        <w:t>年（全保）。维修接到通知4小时内到场，24小时内修复，48小时内无法修复，提供备用机。终身维修，必须注明整机保修范围。必须提供维修费用及零配件价格。提供原厂家维修承诺书。</w:t>
      </w:r>
    </w:p>
    <w:p w:rsidR="001A3135" w:rsidRDefault="00C7557A">
      <w:pPr>
        <w:adjustRightInd w:val="0"/>
        <w:snapToGrid w:val="0"/>
        <w:rPr>
          <w:rFonts w:ascii="宋体" w:hAnsi="宋体"/>
          <w:szCs w:val="21"/>
        </w:rPr>
      </w:pPr>
      <w:r>
        <w:rPr>
          <w:rFonts w:ascii="宋体" w:hAnsi="宋体" w:hint="eastAsia"/>
          <w:szCs w:val="21"/>
        </w:rPr>
        <w:t>2、</w:t>
      </w:r>
      <w:r>
        <w:rPr>
          <w:rFonts w:ascii="宋体" w:hAnsi="宋体" w:hint="eastAsia"/>
          <w:szCs w:val="21"/>
        </w:rPr>
        <w:tab/>
        <w:t>如需商检必须完成商检，计量设备首次检定费用由供方负责。免费提供完善的仪器使用人员的操作培训及设备维修培训。</w:t>
      </w:r>
    </w:p>
    <w:p w:rsidR="001A3135" w:rsidRDefault="00C7557A">
      <w:pPr>
        <w:adjustRightInd w:val="0"/>
        <w:snapToGrid w:val="0"/>
        <w:rPr>
          <w:rFonts w:ascii="宋体" w:hAnsi="宋体"/>
          <w:szCs w:val="21"/>
        </w:rPr>
      </w:pPr>
      <w:r>
        <w:rPr>
          <w:rFonts w:ascii="宋体" w:hAnsi="宋体" w:hint="eastAsia"/>
          <w:szCs w:val="21"/>
        </w:rPr>
        <w:t>七、</w:t>
      </w:r>
      <w:r>
        <w:rPr>
          <w:rFonts w:ascii="宋体" w:hAnsi="宋体" w:hint="eastAsia"/>
          <w:szCs w:val="21"/>
        </w:rPr>
        <w:tab/>
        <w:t>技术规格、参数以及要求</w:t>
      </w:r>
    </w:p>
    <w:p w:rsidR="001A3135" w:rsidRDefault="00C7557A">
      <w:pPr>
        <w:adjustRightInd w:val="0"/>
        <w:snapToGrid w:val="0"/>
        <w:rPr>
          <w:rFonts w:ascii="宋体" w:hAnsi="宋体"/>
          <w:szCs w:val="21"/>
        </w:rPr>
      </w:pPr>
      <w:r>
        <w:rPr>
          <w:rFonts w:ascii="宋体" w:hAnsi="宋体" w:hint="eastAsia"/>
          <w:szCs w:val="21"/>
        </w:rPr>
        <w:t>1.货物名称：数字化医用X射线摄影系统</w:t>
      </w:r>
    </w:p>
    <w:p w:rsidR="001A3135" w:rsidRDefault="00C7557A">
      <w:pPr>
        <w:adjustRightInd w:val="0"/>
        <w:snapToGrid w:val="0"/>
        <w:rPr>
          <w:rFonts w:ascii="宋体" w:hAnsi="宋体"/>
          <w:szCs w:val="21"/>
        </w:rPr>
      </w:pPr>
      <w:r>
        <w:rPr>
          <w:rFonts w:ascii="宋体" w:hAnsi="宋体" w:hint="eastAsia"/>
          <w:szCs w:val="21"/>
        </w:rPr>
        <w:t>2.用途说明：</w:t>
      </w:r>
    </w:p>
    <w:p w:rsidR="001A3135" w:rsidRDefault="00C7557A">
      <w:pPr>
        <w:adjustRightInd w:val="0"/>
        <w:snapToGrid w:val="0"/>
        <w:rPr>
          <w:rFonts w:ascii="宋体" w:hAnsi="宋体"/>
          <w:szCs w:val="21"/>
        </w:rPr>
      </w:pPr>
      <w:r>
        <w:rPr>
          <w:rFonts w:ascii="宋体" w:hAnsi="宋体" w:hint="eastAsia"/>
          <w:szCs w:val="21"/>
        </w:rPr>
        <w:t>2.1.用于头颅、脊柱、四肢、胸部、腹部等全身站立位和卧位拍摄的天轨悬吊臂结构（三维运动x轴、y轴、z轴），悬吊机架可实现自动运动，可电动切换机架的立位拍摄及卧位拍摄，并可实现一键自动摆位功能。</w:t>
      </w:r>
    </w:p>
    <w:p w:rsidR="001A3135" w:rsidRDefault="00C7557A">
      <w:pPr>
        <w:adjustRightInd w:val="0"/>
        <w:snapToGrid w:val="0"/>
        <w:rPr>
          <w:rFonts w:ascii="宋体" w:hAnsi="宋体"/>
          <w:szCs w:val="21"/>
        </w:rPr>
      </w:pPr>
      <w:r>
        <w:rPr>
          <w:rFonts w:ascii="宋体" w:hAnsi="宋体" w:hint="eastAsia"/>
          <w:szCs w:val="21"/>
        </w:rPr>
        <w:t>3.系统技术规格及概述：</w:t>
      </w:r>
    </w:p>
    <w:p w:rsidR="001A3135" w:rsidRDefault="00C7557A">
      <w:pPr>
        <w:adjustRightInd w:val="0"/>
        <w:snapToGrid w:val="0"/>
        <w:rPr>
          <w:rFonts w:ascii="宋体" w:hAnsi="宋体"/>
          <w:szCs w:val="21"/>
        </w:rPr>
      </w:pPr>
      <w:r>
        <w:rPr>
          <w:rFonts w:ascii="宋体" w:hAnsi="宋体" w:hint="eastAsia"/>
          <w:szCs w:val="21"/>
        </w:rPr>
        <w:t>3.1.高压发生器</w:t>
      </w:r>
    </w:p>
    <w:p w:rsidR="001A3135" w:rsidRDefault="00C7557A">
      <w:pPr>
        <w:adjustRightInd w:val="0"/>
        <w:snapToGrid w:val="0"/>
        <w:rPr>
          <w:rFonts w:ascii="宋体" w:hAnsi="宋体"/>
          <w:szCs w:val="21"/>
        </w:rPr>
      </w:pPr>
      <w:r>
        <w:rPr>
          <w:rFonts w:ascii="宋体" w:hAnsi="宋体" w:hint="eastAsia"/>
          <w:szCs w:val="21"/>
        </w:rPr>
        <w:t>3.1.1最大输出纹波频率≥500kHz</w:t>
      </w:r>
    </w:p>
    <w:p w:rsidR="001A3135" w:rsidRDefault="00C7557A">
      <w:pPr>
        <w:adjustRightInd w:val="0"/>
        <w:snapToGrid w:val="0"/>
        <w:rPr>
          <w:rFonts w:ascii="宋体" w:hAnsi="宋体"/>
          <w:szCs w:val="21"/>
        </w:rPr>
      </w:pPr>
      <w:r>
        <w:rPr>
          <w:rFonts w:ascii="宋体" w:hAnsi="宋体" w:hint="eastAsia"/>
          <w:szCs w:val="21"/>
        </w:rPr>
        <w:t>3.1.2高压发生器功率≥65kW</w:t>
      </w:r>
    </w:p>
    <w:p w:rsidR="001A3135" w:rsidRDefault="00C7557A">
      <w:pPr>
        <w:adjustRightInd w:val="0"/>
        <w:snapToGrid w:val="0"/>
        <w:rPr>
          <w:rFonts w:ascii="宋体" w:hAnsi="宋体"/>
          <w:szCs w:val="21"/>
        </w:rPr>
      </w:pPr>
      <w:r>
        <w:rPr>
          <w:rFonts w:ascii="宋体" w:hAnsi="宋体" w:hint="eastAsia"/>
          <w:szCs w:val="21"/>
        </w:rPr>
        <w:t>3.1.3</w:t>
      </w:r>
      <w:r>
        <w:rPr>
          <w:rFonts w:ascii="宋体" w:hAnsi="宋体"/>
          <w:szCs w:val="21"/>
        </w:rPr>
        <w:t>管电压可调范围：40～150kV</w:t>
      </w:r>
    </w:p>
    <w:p w:rsidR="001A3135" w:rsidRDefault="00C7557A">
      <w:pPr>
        <w:adjustRightInd w:val="0"/>
        <w:snapToGrid w:val="0"/>
        <w:rPr>
          <w:rFonts w:ascii="宋体" w:hAnsi="宋体"/>
          <w:szCs w:val="21"/>
        </w:rPr>
      </w:pPr>
      <w:r>
        <w:rPr>
          <w:rFonts w:ascii="宋体" w:hAnsi="宋体" w:hint="eastAsia"/>
          <w:szCs w:val="21"/>
        </w:rPr>
        <w:t>△3.1.4</w:t>
      </w:r>
      <w:r>
        <w:rPr>
          <w:rFonts w:ascii="宋体" w:hAnsi="宋体"/>
          <w:szCs w:val="21"/>
        </w:rPr>
        <w:t>加载时间范围：最小加载时间≤1ms，最大加载时间≥10s</w:t>
      </w:r>
      <w:r>
        <w:rPr>
          <w:rFonts w:ascii="宋体" w:hAnsi="宋体" w:hint="eastAsia"/>
          <w:szCs w:val="21"/>
        </w:rPr>
        <w:t>（提供证明文件）</w:t>
      </w:r>
    </w:p>
    <w:p w:rsidR="001A3135" w:rsidRDefault="00C7557A">
      <w:pPr>
        <w:adjustRightInd w:val="0"/>
        <w:snapToGrid w:val="0"/>
        <w:rPr>
          <w:rFonts w:ascii="宋体" w:hAnsi="宋体"/>
          <w:szCs w:val="21"/>
        </w:rPr>
      </w:pPr>
      <w:r>
        <w:rPr>
          <w:rFonts w:ascii="宋体" w:hAnsi="宋体" w:hint="eastAsia"/>
          <w:szCs w:val="21"/>
        </w:rPr>
        <w:t>3.1.5</w:t>
      </w:r>
      <w:r>
        <w:rPr>
          <w:rFonts w:ascii="宋体" w:hAnsi="宋体"/>
          <w:szCs w:val="21"/>
        </w:rPr>
        <w:t>最大输出电流≥800mA</w:t>
      </w:r>
    </w:p>
    <w:p w:rsidR="001A3135" w:rsidRDefault="00C7557A">
      <w:pPr>
        <w:adjustRightInd w:val="0"/>
        <w:snapToGrid w:val="0"/>
        <w:rPr>
          <w:rFonts w:ascii="宋体" w:hAnsi="宋体"/>
          <w:szCs w:val="21"/>
        </w:rPr>
      </w:pPr>
      <w:r>
        <w:rPr>
          <w:rFonts w:ascii="宋体" w:hAnsi="宋体" w:hint="eastAsia"/>
          <w:szCs w:val="21"/>
        </w:rPr>
        <w:t>3.1.6</w:t>
      </w:r>
      <w:r>
        <w:rPr>
          <w:rFonts w:ascii="宋体" w:hAnsi="宋体"/>
          <w:szCs w:val="21"/>
        </w:rPr>
        <w:t>最大电流时间积</w:t>
      </w:r>
    </w:p>
    <w:p w:rsidR="001A3135" w:rsidRDefault="00C7557A">
      <w:pPr>
        <w:adjustRightInd w:val="0"/>
        <w:snapToGrid w:val="0"/>
        <w:rPr>
          <w:rFonts w:ascii="宋体" w:hAnsi="宋体"/>
          <w:szCs w:val="21"/>
        </w:rPr>
      </w:pPr>
      <w:r>
        <w:rPr>
          <w:rFonts w:ascii="宋体" w:hAnsi="宋体" w:hint="eastAsia"/>
          <w:szCs w:val="21"/>
        </w:rPr>
        <w:t>3.1.7</w:t>
      </w:r>
      <w:r>
        <w:rPr>
          <w:rFonts w:ascii="宋体" w:hAnsi="宋体"/>
          <w:szCs w:val="21"/>
        </w:rPr>
        <w:t>具备AEC自动曝光控制≥1000mAs</w:t>
      </w:r>
    </w:p>
    <w:p w:rsidR="001A3135" w:rsidRDefault="00C7557A">
      <w:pPr>
        <w:adjustRightInd w:val="0"/>
        <w:snapToGrid w:val="0"/>
        <w:rPr>
          <w:rFonts w:ascii="宋体" w:hAnsi="宋体"/>
          <w:szCs w:val="21"/>
        </w:rPr>
      </w:pPr>
      <w:r>
        <w:rPr>
          <w:rFonts w:ascii="宋体" w:hAnsi="宋体" w:hint="eastAsia"/>
          <w:szCs w:val="21"/>
        </w:rPr>
        <w:t>3.1.8</w:t>
      </w:r>
      <w:r>
        <w:rPr>
          <w:rFonts w:ascii="宋体" w:hAnsi="宋体"/>
          <w:szCs w:val="21"/>
        </w:rPr>
        <w:t>发生器的操作与控制系统完全与主机集成，在主机工作站上控制曝光</w:t>
      </w:r>
    </w:p>
    <w:p w:rsidR="001A3135" w:rsidRDefault="00C7557A">
      <w:pPr>
        <w:adjustRightInd w:val="0"/>
        <w:snapToGrid w:val="0"/>
        <w:rPr>
          <w:rFonts w:ascii="宋体" w:hAnsi="宋体"/>
          <w:szCs w:val="21"/>
        </w:rPr>
      </w:pPr>
      <w:r>
        <w:rPr>
          <w:rFonts w:ascii="宋体" w:hAnsi="宋体" w:hint="eastAsia"/>
          <w:szCs w:val="21"/>
        </w:rPr>
        <w:t>3.2.X线球管</w:t>
      </w:r>
    </w:p>
    <w:p w:rsidR="001A3135" w:rsidRDefault="00C7557A">
      <w:pPr>
        <w:adjustRightInd w:val="0"/>
        <w:snapToGrid w:val="0"/>
        <w:rPr>
          <w:rFonts w:ascii="宋体" w:hAnsi="宋体"/>
          <w:szCs w:val="21"/>
        </w:rPr>
      </w:pPr>
      <w:r>
        <w:rPr>
          <w:rFonts w:ascii="宋体" w:hAnsi="宋体" w:hint="eastAsia"/>
          <w:szCs w:val="21"/>
        </w:rPr>
        <w:t>3.2.1球管最大功率≥65kW</w:t>
      </w:r>
    </w:p>
    <w:p w:rsidR="001A3135" w:rsidRDefault="00C7557A">
      <w:pPr>
        <w:adjustRightInd w:val="0"/>
        <w:snapToGrid w:val="0"/>
        <w:rPr>
          <w:rFonts w:ascii="宋体" w:hAnsi="宋体"/>
          <w:szCs w:val="21"/>
        </w:rPr>
      </w:pPr>
      <w:r>
        <w:rPr>
          <w:rFonts w:ascii="宋体" w:hAnsi="宋体" w:hint="eastAsia"/>
          <w:szCs w:val="21"/>
        </w:rPr>
        <w:t>3.2.2球管焦点≤0.6/1.2mm</w:t>
      </w:r>
    </w:p>
    <w:p w:rsidR="001A3135" w:rsidRDefault="00C7557A">
      <w:pPr>
        <w:adjustRightInd w:val="0"/>
        <w:snapToGrid w:val="0"/>
        <w:rPr>
          <w:rFonts w:ascii="宋体" w:hAnsi="宋体"/>
          <w:szCs w:val="21"/>
        </w:rPr>
      </w:pPr>
      <w:r>
        <w:rPr>
          <w:rFonts w:ascii="宋体" w:hAnsi="宋体" w:hint="eastAsia"/>
          <w:szCs w:val="21"/>
        </w:rPr>
        <w:t>3.2.3阳极热容量≥300kHU</w:t>
      </w:r>
    </w:p>
    <w:p w:rsidR="001A3135" w:rsidRDefault="00C7557A">
      <w:pPr>
        <w:adjustRightInd w:val="0"/>
        <w:snapToGrid w:val="0"/>
        <w:rPr>
          <w:rFonts w:ascii="宋体" w:hAnsi="宋体"/>
          <w:szCs w:val="21"/>
        </w:rPr>
      </w:pPr>
      <w:r>
        <w:rPr>
          <w:rFonts w:ascii="宋体" w:hAnsi="宋体" w:hint="eastAsia"/>
          <w:szCs w:val="21"/>
        </w:rPr>
        <w:t>3.2.4可通过LCD 显示缩光野的尺寸和源像距</w:t>
      </w:r>
    </w:p>
    <w:p w:rsidR="001A3135" w:rsidRDefault="00C7557A">
      <w:pPr>
        <w:adjustRightInd w:val="0"/>
        <w:snapToGrid w:val="0"/>
        <w:rPr>
          <w:rFonts w:ascii="宋体" w:hAnsi="宋体"/>
          <w:szCs w:val="21"/>
        </w:rPr>
      </w:pPr>
      <w:r>
        <w:rPr>
          <w:rFonts w:ascii="宋体" w:hAnsi="宋体" w:hint="eastAsia"/>
          <w:szCs w:val="21"/>
        </w:rPr>
        <w:t>3.2.5可通过卷尺测量床旁拍照的距离</w:t>
      </w:r>
    </w:p>
    <w:p w:rsidR="001A3135" w:rsidRDefault="00C7557A">
      <w:pPr>
        <w:adjustRightInd w:val="0"/>
        <w:snapToGrid w:val="0"/>
        <w:rPr>
          <w:rFonts w:ascii="宋体" w:hAnsi="宋体"/>
          <w:szCs w:val="21"/>
        </w:rPr>
      </w:pPr>
      <w:r>
        <w:rPr>
          <w:rFonts w:ascii="宋体" w:hAnsi="宋体" w:hint="eastAsia"/>
          <w:szCs w:val="21"/>
        </w:rPr>
        <w:t>3.2.6具备激光定位线</w:t>
      </w:r>
    </w:p>
    <w:p w:rsidR="001A3135" w:rsidRDefault="00C7557A">
      <w:pPr>
        <w:adjustRightInd w:val="0"/>
        <w:snapToGrid w:val="0"/>
        <w:rPr>
          <w:rFonts w:ascii="宋体" w:hAnsi="宋体"/>
          <w:szCs w:val="21"/>
        </w:rPr>
      </w:pPr>
      <w:r>
        <w:rPr>
          <w:rFonts w:ascii="宋体" w:hAnsi="宋体" w:hint="eastAsia"/>
          <w:szCs w:val="21"/>
        </w:rPr>
        <w:t>3.2.7射线野控制模式：电动+手动（双模式）</w:t>
      </w:r>
    </w:p>
    <w:p w:rsidR="001A3135" w:rsidRDefault="00C7557A">
      <w:pPr>
        <w:adjustRightInd w:val="0"/>
        <w:snapToGrid w:val="0"/>
        <w:rPr>
          <w:rFonts w:ascii="宋体" w:hAnsi="宋体"/>
          <w:szCs w:val="21"/>
        </w:rPr>
      </w:pPr>
      <w:r>
        <w:rPr>
          <w:rFonts w:ascii="宋体" w:hAnsi="宋体" w:hint="eastAsia"/>
          <w:szCs w:val="21"/>
        </w:rPr>
        <w:t>3.3.球管悬吊支架</w:t>
      </w:r>
    </w:p>
    <w:p w:rsidR="001A3135" w:rsidRDefault="00C7557A">
      <w:pPr>
        <w:adjustRightInd w:val="0"/>
        <w:snapToGrid w:val="0"/>
        <w:rPr>
          <w:rFonts w:ascii="宋体" w:hAnsi="宋体"/>
          <w:szCs w:val="21"/>
        </w:rPr>
      </w:pPr>
      <w:r>
        <w:rPr>
          <w:rFonts w:ascii="宋体" w:hAnsi="宋体" w:hint="eastAsia"/>
          <w:szCs w:val="21"/>
        </w:rPr>
        <w:t>3.3.1吊架运动模式：电动+手动（双模式）</w:t>
      </w:r>
    </w:p>
    <w:p w:rsidR="001A3135" w:rsidRDefault="00C7557A">
      <w:pPr>
        <w:adjustRightInd w:val="0"/>
        <w:snapToGrid w:val="0"/>
        <w:rPr>
          <w:rFonts w:ascii="宋体" w:hAnsi="宋体"/>
          <w:szCs w:val="21"/>
        </w:rPr>
      </w:pPr>
      <w:r>
        <w:rPr>
          <w:rFonts w:ascii="宋体" w:hAnsi="宋体" w:hint="eastAsia"/>
          <w:szCs w:val="21"/>
        </w:rPr>
        <w:t>△3.3.2球管架垂直运动距离≥180cm（提供证明文件）</w:t>
      </w:r>
    </w:p>
    <w:p w:rsidR="001A3135" w:rsidRDefault="00C7557A">
      <w:pPr>
        <w:adjustRightInd w:val="0"/>
        <w:snapToGrid w:val="0"/>
        <w:rPr>
          <w:rFonts w:ascii="宋体" w:hAnsi="宋体"/>
          <w:szCs w:val="21"/>
        </w:rPr>
      </w:pPr>
      <w:r>
        <w:rPr>
          <w:rFonts w:ascii="宋体" w:hAnsi="宋体" w:hint="eastAsia"/>
          <w:szCs w:val="21"/>
        </w:rPr>
        <w:t>3.3.3球管架沿纵轴运动距离≥190cm</w:t>
      </w:r>
    </w:p>
    <w:p w:rsidR="001A3135" w:rsidRDefault="00C7557A">
      <w:pPr>
        <w:adjustRightInd w:val="0"/>
        <w:snapToGrid w:val="0"/>
        <w:rPr>
          <w:rFonts w:ascii="宋体" w:hAnsi="宋体"/>
          <w:szCs w:val="21"/>
        </w:rPr>
      </w:pPr>
      <w:r>
        <w:rPr>
          <w:rFonts w:ascii="宋体" w:hAnsi="宋体" w:hint="eastAsia"/>
          <w:szCs w:val="21"/>
        </w:rPr>
        <w:t>3.3.4球管架沿横轴运动距离≥340cm</w:t>
      </w:r>
    </w:p>
    <w:p w:rsidR="001A3135" w:rsidRDefault="00C7557A">
      <w:pPr>
        <w:adjustRightInd w:val="0"/>
        <w:snapToGrid w:val="0"/>
        <w:rPr>
          <w:rFonts w:ascii="宋体" w:hAnsi="宋体"/>
          <w:szCs w:val="21"/>
        </w:rPr>
      </w:pPr>
      <w:r>
        <w:rPr>
          <w:rFonts w:ascii="宋体" w:hAnsi="宋体" w:hint="eastAsia"/>
          <w:szCs w:val="21"/>
        </w:rPr>
        <w:t>3.3.5球管套可沿垂直轴旋转≥-154°/+182°</w:t>
      </w:r>
    </w:p>
    <w:p w:rsidR="001A3135" w:rsidRDefault="00C7557A">
      <w:pPr>
        <w:adjustRightInd w:val="0"/>
        <w:snapToGrid w:val="0"/>
        <w:rPr>
          <w:rFonts w:ascii="宋体" w:hAnsi="宋体"/>
          <w:szCs w:val="21"/>
        </w:rPr>
      </w:pPr>
      <w:r>
        <w:rPr>
          <w:rFonts w:ascii="宋体" w:hAnsi="宋体" w:hint="eastAsia"/>
          <w:szCs w:val="21"/>
        </w:rPr>
        <w:t>3.3.6球管套可沿水平轴旋转≥±137°</w:t>
      </w:r>
    </w:p>
    <w:p w:rsidR="001A3135" w:rsidRDefault="00C7557A">
      <w:pPr>
        <w:adjustRightInd w:val="0"/>
        <w:snapToGrid w:val="0"/>
        <w:rPr>
          <w:rFonts w:ascii="宋体" w:hAnsi="宋体"/>
          <w:szCs w:val="21"/>
        </w:rPr>
      </w:pPr>
      <w:r>
        <w:rPr>
          <w:rFonts w:ascii="宋体" w:hAnsi="宋体" w:hint="eastAsia"/>
          <w:szCs w:val="21"/>
        </w:rPr>
        <w:t>3.3.7立位及卧位拍摄时，球管与平板之间均可实现平行及斜位有角度的自动对中和跟随运动</w:t>
      </w:r>
    </w:p>
    <w:p w:rsidR="001A3135" w:rsidRDefault="00C7557A">
      <w:pPr>
        <w:adjustRightInd w:val="0"/>
        <w:snapToGrid w:val="0"/>
        <w:rPr>
          <w:rFonts w:ascii="宋体" w:hAnsi="宋体"/>
          <w:szCs w:val="21"/>
        </w:rPr>
      </w:pPr>
      <w:r>
        <w:rPr>
          <w:rFonts w:ascii="宋体" w:hAnsi="宋体" w:hint="eastAsia"/>
          <w:szCs w:val="21"/>
        </w:rPr>
        <w:t>3.3.8悬吊支架可根据预设位置实现自动摆位功能</w:t>
      </w:r>
    </w:p>
    <w:p w:rsidR="001A3135" w:rsidRDefault="00C7557A">
      <w:pPr>
        <w:adjustRightInd w:val="0"/>
        <w:snapToGrid w:val="0"/>
        <w:rPr>
          <w:rFonts w:ascii="宋体" w:hAnsi="宋体"/>
          <w:szCs w:val="21"/>
        </w:rPr>
      </w:pPr>
      <w:r>
        <w:rPr>
          <w:rFonts w:ascii="宋体" w:hAnsi="宋体" w:hint="eastAsia"/>
          <w:szCs w:val="21"/>
        </w:rPr>
        <w:lastRenderedPageBreak/>
        <w:t>3.4.全自动摆位功能</w:t>
      </w:r>
    </w:p>
    <w:p w:rsidR="001A3135" w:rsidRDefault="00C7557A">
      <w:pPr>
        <w:adjustRightInd w:val="0"/>
        <w:snapToGrid w:val="0"/>
        <w:rPr>
          <w:rFonts w:ascii="宋体" w:hAnsi="宋体"/>
          <w:szCs w:val="21"/>
        </w:rPr>
      </w:pPr>
      <w:r>
        <w:rPr>
          <w:rFonts w:ascii="宋体" w:hAnsi="宋体" w:hint="eastAsia"/>
          <w:szCs w:val="21"/>
        </w:rPr>
        <w:t>△3.4.1支持一键摆位功能(包括SID调整，球管高度和角度调整，探测器高度，光野大小调整，包含至少200种以上的临床摆位应用，并可通过无线遥控器一键移动到拍摄位置)</w:t>
      </w:r>
    </w:p>
    <w:p w:rsidR="001A3135" w:rsidRDefault="00C7557A">
      <w:pPr>
        <w:adjustRightInd w:val="0"/>
        <w:snapToGrid w:val="0"/>
        <w:rPr>
          <w:rFonts w:ascii="宋体" w:hAnsi="宋体"/>
          <w:szCs w:val="21"/>
        </w:rPr>
      </w:pPr>
      <w:r>
        <w:rPr>
          <w:rFonts w:ascii="宋体" w:hAnsi="宋体" w:hint="eastAsia"/>
          <w:szCs w:val="21"/>
        </w:rPr>
        <w:t>3.4.2支持一键实现球管打角度的斜投照摆位功能（如一键颈椎前后位、一键跟骨轴位）</w:t>
      </w:r>
    </w:p>
    <w:p w:rsidR="001A3135" w:rsidRDefault="00C7557A">
      <w:pPr>
        <w:adjustRightInd w:val="0"/>
        <w:snapToGrid w:val="0"/>
        <w:rPr>
          <w:rFonts w:ascii="宋体" w:hAnsi="宋体"/>
          <w:szCs w:val="21"/>
        </w:rPr>
      </w:pPr>
      <w:r>
        <w:rPr>
          <w:rFonts w:ascii="宋体" w:hAnsi="宋体" w:hint="eastAsia"/>
          <w:szCs w:val="21"/>
        </w:rPr>
        <w:t>3.5无线平板探测器（2块）</w:t>
      </w:r>
    </w:p>
    <w:p w:rsidR="001A3135" w:rsidRDefault="00C7557A">
      <w:pPr>
        <w:adjustRightInd w:val="0"/>
        <w:snapToGrid w:val="0"/>
        <w:rPr>
          <w:rFonts w:ascii="宋体" w:hAnsi="宋体"/>
          <w:szCs w:val="21"/>
        </w:rPr>
      </w:pPr>
      <w:r>
        <w:rPr>
          <w:rFonts w:ascii="宋体" w:hAnsi="宋体" w:hint="eastAsia"/>
          <w:szCs w:val="21"/>
        </w:rPr>
        <w:t>3.5.1配备两块无线移动式平板探测器（型号相同），可交替置于胸片架和摄影床的平板托盘内，并可相互替换使用</w:t>
      </w:r>
    </w:p>
    <w:p w:rsidR="001A3135" w:rsidRDefault="00C7557A">
      <w:pPr>
        <w:adjustRightInd w:val="0"/>
        <w:snapToGrid w:val="0"/>
        <w:rPr>
          <w:rFonts w:ascii="宋体" w:hAnsi="宋体"/>
          <w:szCs w:val="21"/>
        </w:rPr>
      </w:pPr>
      <w:r>
        <w:rPr>
          <w:rFonts w:ascii="宋体" w:hAnsi="宋体" w:hint="eastAsia"/>
          <w:szCs w:val="21"/>
        </w:rPr>
        <w:t>3.5.2</w:t>
      </w:r>
      <w:r>
        <w:rPr>
          <w:rFonts w:ascii="宋体" w:hAnsi="宋体"/>
          <w:szCs w:val="21"/>
        </w:rPr>
        <w:t>探测器尺寸≥17×17英寸</w:t>
      </w:r>
    </w:p>
    <w:p w:rsidR="001A3135" w:rsidRDefault="00C7557A">
      <w:pPr>
        <w:adjustRightInd w:val="0"/>
        <w:snapToGrid w:val="0"/>
        <w:rPr>
          <w:rFonts w:ascii="宋体" w:hAnsi="宋体"/>
          <w:szCs w:val="21"/>
        </w:rPr>
      </w:pPr>
      <w:r>
        <w:rPr>
          <w:rFonts w:ascii="宋体" w:hAnsi="宋体" w:hint="eastAsia"/>
          <w:szCs w:val="21"/>
        </w:rPr>
        <w:t>3.5.3</w:t>
      </w:r>
      <w:r>
        <w:rPr>
          <w:rFonts w:ascii="宋体" w:hAnsi="宋体"/>
          <w:szCs w:val="21"/>
        </w:rPr>
        <w:t>闪烁体类型：碘化铯（CsI）</w:t>
      </w:r>
    </w:p>
    <w:p w:rsidR="001A3135" w:rsidRDefault="00C7557A">
      <w:pPr>
        <w:adjustRightInd w:val="0"/>
        <w:snapToGrid w:val="0"/>
        <w:rPr>
          <w:rFonts w:ascii="宋体" w:hAnsi="宋体"/>
          <w:szCs w:val="21"/>
        </w:rPr>
      </w:pPr>
      <w:r>
        <w:rPr>
          <w:rFonts w:ascii="宋体" w:hAnsi="宋体" w:hint="eastAsia"/>
          <w:szCs w:val="21"/>
        </w:rPr>
        <w:t>3.5.4</w:t>
      </w:r>
      <w:r>
        <w:rPr>
          <w:rFonts w:ascii="宋体" w:hAnsi="宋体"/>
          <w:szCs w:val="21"/>
        </w:rPr>
        <w:t>半导体材料：非晶体硅（a-Si）</w:t>
      </w:r>
    </w:p>
    <w:p w:rsidR="001A3135" w:rsidRDefault="00C7557A">
      <w:pPr>
        <w:adjustRightInd w:val="0"/>
        <w:snapToGrid w:val="0"/>
        <w:rPr>
          <w:rFonts w:ascii="宋体" w:hAnsi="宋体"/>
          <w:szCs w:val="21"/>
        </w:rPr>
      </w:pPr>
      <w:r>
        <w:rPr>
          <w:rFonts w:ascii="宋体" w:hAnsi="宋体" w:hint="eastAsia"/>
          <w:szCs w:val="21"/>
        </w:rPr>
        <w:t>△3.5.5</w:t>
      </w:r>
      <w:r>
        <w:rPr>
          <w:rFonts w:ascii="宋体" w:hAnsi="宋体"/>
          <w:szCs w:val="21"/>
        </w:rPr>
        <w:t>像素尺寸≤139um</w:t>
      </w:r>
    </w:p>
    <w:p w:rsidR="001A3135" w:rsidRDefault="00C7557A">
      <w:pPr>
        <w:adjustRightInd w:val="0"/>
        <w:snapToGrid w:val="0"/>
        <w:rPr>
          <w:rFonts w:ascii="宋体" w:hAnsi="宋体"/>
          <w:szCs w:val="21"/>
        </w:rPr>
      </w:pPr>
      <w:r>
        <w:rPr>
          <w:rFonts w:ascii="宋体" w:hAnsi="宋体" w:hint="eastAsia"/>
          <w:szCs w:val="21"/>
        </w:rPr>
        <w:t>3.5.6</w:t>
      </w:r>
      <w:r>
        <w:rPr>
          <w:rFonts w:ascii="宋体" w:hAnsi="宋体"/>
          <w:szCs w:val="21"/>
        </w:rPr>
        <w:t>采集灰阶度≥16bits</w:t>
      </w:r>
    </w:p>
    <w:p w:rsidR="001A3135" w:rsidRDefault="00C7557A">
      <w:pPr>
        <w:adjustRightInd w:val="0"/>
        <w:snapToGrid w:val="0"/>
        <w:rPr>
          <w:rFonts w:ascii="宋体" w:hAnsi="宋体"/>
          <w:szCs w:val="21"/>
        </w:rPr>
      </w:pPr>
      <w:r>
        <w:rPr>
          <w:rFonts w:ascii="宋体" w:hAnsi="宋体" w:hint="eastAsia"/>
          <w:szCs w:val="21"/>
        </w:rPr>
        <w:t>3.5.7</w:t>
      </w:r>
      <w:r>
        <w:rPr>
          <w:rFonts w:ascii="宋体" w:hAnsi="宋体"/>
          <w:szCs w:val="21"/>
        </w:rPr>
        <w:t>空间分辨率≥3.6lp/mm</w:t>
      </w:r>
    </w:p>
    <w:p w:rsidR="001A3135" w:rsidRDefault="00C7557A">
      <w:pPr>
        <w:adjustRightInd w:val="0"/>
        <w:snapToGrid w:val="0"/>
        <w:rPr>
          <w:rFonts w:ascii="宋体" w:hAnsi="宋体"/>
          <w:szCs w:val="21"/>
        </w:rPr>
      </w:pPr>
      <w:r>
        <w:rPr>
          <w:rFonts w:ascii="宋体" w:hAnsi="宋体" w:hint="eastAsia"/>
          <w:szCs w:val="21"/>
        </w:rPr>
        <w:t>3.5.8</w:t>
      </w:r>
      <w:r>
        <w:rPr>
          <w:rFonts w:ascii="宋体" w:hAnsi="宋体"/>
          <w:szCs w:val="21"/>
        </w:rPr>
        <w:t>采集距阵≥3072×3072</w:t>
      </w:r>
    </w:p>
    <w:p w:rsidR="001A3135" w:rsidRDefault="00C7557A">
      <w:pPr>
        <w:adjustRightInd w:val="0"/>
        <w:snapToGrid w:val="0"/>
        <w:rPr>
          <w:rFonts w:ascii="宋体" w:hAnsi="宋体"/>
          <w:szCs w:val="21"/>
        </w:rPr>
      </w:pPr>
      <w:r>
        <w:rPr>
          <w:rFonts w:ascii="宋体" w:hAnsi="宋体" w:hint="eastAsia"/>
          <w:szCs w:val="21"/>
        </w:rPr>
        <w:t>3.5.9</w:t>
      </w:r>
      <w:r>
        <w:rPr>
          <w:rFonts w:ascii="宋体" w:hAnsi="宋体"/>
          <w:szCs w:val="21"/>
        </w:rPr>
        <w:t>平板探测器通讯模式：无线传输</w:t>
      </w:r>
    </w:p>
    <w:p w:rsidR="001A3135" w:rsidRDefault="00C7557A">
      <w:pPr>
        <w:adjustRightInd w:val="0"/>
        <w:snapToGrid w:val="0"/>
        <w:rPr>
          <w:rFonts w:ascii="宋体" w:hAnsi="宋体"/>
          <w:szCs w:val="21"/>
        </w:rPr>
      </w:pPr>
      <w:r>
        <w:rPr>
          <w:rFonts w:ascii="宋体" w:hAnsi="宋体" w:hint="eastAsia"/>
          <w:szCs w:val="21"/>
        </w:rPr>
        <w:t>3.5.10</w:t>
      </w:r>
      <w:r>
        <w:rPr>
          <w:rFonts w:ascii="宋体" w:hAnsi="宋体"/>
          <w:szCs w:val="21"/>
        </w:rPr>
        <w:t>平板探测器探测器供电方式为新一代锂离子电容技术，非锂电池供电，提供证明材料</w:t>
      </w:r>
    </w:p>
    <w:p w:rsidR="001A3135" w:rsidRDefault="00C7557A">
      <w:pPr>
        <w:adjustRightInd w:val="0"/>
        <w:snapToGrid w:val="0"/>
        <w:rPr>
          <w:rFonts w:ascii="宋体" w:hAnsi="宋体"/>
          <w:szCs w:val="21"/>
        </w:rPr>
      </w:pPr>
      <w:r>
        <w:rPr>
          <w:rFonts w:ascii="宋体" w:hAnsi="宋体" w:hint="eastAsia"/>
          <w:szCs w:val="21"/>
        </w:rPr>
        <w:t>3.6.胸片架</w:t>
      </w:r>
    </w:p>
    <w:p w:rsidR="001A3135" w:rsidRDefault="00C7557A">
      <w:pPr>
        <w:adjustRightInd w:val="0"/>
        <w:snapToGrid w:val="0"/>
        <w:rPr>
          <w:rFonts w:ascii="宋体" w:hAnsi="宋体"/>
          <w:szCs w:val="21"/>
        </w:rPr>
      </w:pPr>
      <w:r>
        <w:rPr>
          <w:rFonts w:ascii="宋体" w:hAnsi="宋体" w:hint="eastAsia"/>
          <w:szCs w:val="21"/>
        </w:rPr>
        <w:t>3.6.1胸片架垂直运动行程≥150cm</w:t>
      </w:r>
    </w:p>
    <w:p w:rsidR="001A3135" w:rsidRDefault="00C7557A">
      <w:pPr>
        <w:adjustRightInd w:val="0"/>
        <w:snapToGrid w:val="0"/>
        <w:rPr>
          <w:rFonts w:ascii="宋体" w:hAnsi="宋体"/>
          <w:szCs w:val="21"/>
        </w:rPr>
      </w:pPr>
      <w:r>
        <w:rPr>
          <w:rFonts w:ascii="宋体" w:hAnsi="宋体" w:hint="eastAsia"/>
          <w:szCs w:val="21"/>
        </w:rPr>
        <w:t>3.6.2最大SID≥320cm</w:t>
      </w:r>
    </w:p>
    <w:p w:rsidR="001A3135" w:rsidRDefault="00C7557A">
      <w:pPr>
        <w:adjustRightInd w:val="0"/>
        <w:snapToGrid w:val="0"/>
        <w:rPr>
          <w:rFonts w:ascii="宋体" w:hAnsi="宋体"/>
          <w:szCs w:val="21"/>
        </w:rPr>
      </w:pPr>
      <w:r>
        <w:rPr>
          <w:rFonts w:ascii="宋体" w:hAnsi="宋体" w:hint="eastAsia"/>
          <w:szCs w:val="21"/>
        </w:rPr>
        <w:t>3.6.3胸片架运动模式：电动+手动（双模式）</w:t>
      </w:r>
    </w:p>
    <w:p w:rsidR="001A3135" w:rsidRDefault="00C7557A">
      <w:pPr>
        <w:adjustRightInd w:val="0"/>
        <w:snapToGrid w:val="0"/>
        <w:rPr>
          <w:rFonts w:ascii="宋体" w:hAnsi="宋体"/>
          <w:szCs w:val="21"/>
        </w:rPr>
      </w:pPr>
      <w:r>
        <w:rPr>
          <w:rFonts w:ascii="宋体" w:hAnsi="宋体" w:hint="eastAsia"/>
          <w:szCs w:val="21"/>
        </w:rPr>
        <w:t>3.6.4平板探测器可在-20度/+90度翻转</w:t>
      </w:r>
    </w:p>
    <w:p w:rsidR="001A3135" w:rsidRDefault="00C7557A">
      <w:pPr>
        <w:adjustRightInd w:val="0"/>
        <w:snapToGrid w:val="0"/>
        <w:rPr>
          <w:rFonts w:ascii="宋体" w:hAnsi="宋体"/>
          <w:szCs w:val="21"/>
        </w:rPr>
      </w:pPr>
      <w:r>
        <w:rPr>
          <w:rFonts w:ascii="宋体" w:hAnsi="宋体" w:hint="eastAsia"/>
          <w:szCs w:val="21"/>
        </w:rPr>
        <w:t>3.6.5平板支持在胸片架上的片盒内在线充电，直接接触式，无需插拔电缆，充电接触点在平板探测器侧面设计，非背面设计</w:t>
      </w:r>
    </w:p>
    <w:p w:rsidR="001A3135" w:rsidRDefault="00C7557A">
      <w:pPr>
        <w:adjustRightInd w:val="0"/>
        <w:snapToGrid w:val="0"/>
        <w:rPr>
          <w:rFonts w:ascii="宋体" w:hAnsi="宋体"/>
          <w:szCs w:val="21"/>
        </w:rPr>
      </w:pPr>
      <w:r>
        <w:rPr>
          <w:rFonts w:ascii="宋体" w:hAnsi="宋体" w:hint="eastAsia"/>
          <w:szCs w:val="21"/>
        </w:rPr>
        <w:t>3.6.6可隔室遥控胸片架垂直升降</w:t>
      </w:r>
    </w:p>
    <w:p w:rsidR="001A3135" w:rsidRDefault="00C7557A">
      <w:pPr>
        <w:adjustRightInd w:val="0"/>
        <w:snapToGrid w:val="0"/>
        <w:rPr>
          <w:rFonts w:ascii="宋体" w:hAnsi="宋体"/>
          <w:szCs w:val="21"/>
        </w:rPr>
      </w:pPr>
      <w:r>
        <w:rPr>
          <w:rFonts w:ascii="宋体" w:hAnsi="宋体" w:hint="eastAsia"/>
          <w:szCs w:val="21"/>
        </w:rPr>
        <w:t>3.6.7具备自动曝光控制物理电离室</w:t>
      </w:r>
    </w:p>
    <w:p w:rsidR="001A3135" w:rsidRDefault="00C7557A">
      <w:pPr>
        <w:adjustRightInd w:val="0"/>
        <w:snapToGrid w:val="0"/>
        <w:rPr>
          <w:rFonts w:ascii="宋体" w:hAnsi="宋体"/>
          <w:szCs w:val="21"/>
        </w:rPr>
      </w:pPr>
      <w:r>
        <w:rPr>
          <w:rFonts w:ascii="宋体" w:hAnsi="宋体" w:hint="eastAsia"/>
          <w:szCs w:val="21"/>
        </w:rPr>
        <w:t>3.6.8具备平板在线充电指示灯</w:t>
      </w:r>
    </w:p>
    <w:p w:rsidR="001A3135" w:rsidRDefault="00C7557A">
      <w:pPr>
        <w:adjustRightInd w:val="0"/>
        <w:snapToGrid w:val="0"/>
        <w:rPr>
          <w:rFonts w:ascii="宋体" w:hAnsi="宋体"/>
          <w:szCs w:val="21"/>
        </w:rPr>
      </w:pPr>
      <w:r>
        <w:rPr>
          <w:rFonts w:ascii="宋体" w:hAnsi="宋体" w:hint="eastAsia"/>
          <w:szCs w:val="21"/>
        </w:rPr>
        <w:t>3.6.9为保证胸片架稳定性，要求胸片盒与立柱连接支点位于胸片盒后方，非侧方的设计</w:t>
      </w:r>
    </w:p>
    <w:p w:rsidR="001A3135" w:rsidRDefault="00C7557A">
      <w:pPr>
        <w:adjustRightInd w:val="0"/>
        <w:snapToGrid w:val="0"/>
        <w:rPr>
          <w:rFonts w:ascii="宋体" w:hAnsi="宋体"/>
          <w:szCs w:val="21"/>
        </w:rPr>
      </w:pPr>
      <w:r>
        <w:rPr>
          <w:rFonts w:ascii="宋体" w:hAnsi="宋体" w:hint="eastAsia"/>
          <w:szCs w:val="21"/>
        </w:rPr>
        <w:t>3.6.10具备可拆卸滤线栅，无需工具即可轻松取出</w:t>
      </w:r>
    </w:p>
    <w:p w:rsidR="001A3135" w:rsidRDefault="00C7557A">
      <w:pPr>
        <w:adjustRightInd w:val="0"/>
        <w:snapToGrid w:val="0"/>
        <w:rPr>
          <w:rFonts w:ascii="宋体" w:hAnsi="宋体"/>
          <w:szCs w:val="21"/>
        </w:rPr>
      </w:pPr>
      <w:r>
        <w:rPr>
          <w:rFonts w:ascii="宋体" w:hAnsi="宋体" w:hint="eastAsia"/>
          <w:szCs w:val="21"/>
        </w:rPr>
        <w:t>3.7.球管侧近台操控系统</w:t>
      </w:r>
    </w:p>
    <w:p w:rsidR="001A3135" w:rsidRDefault="00C7557A">
      <w:pPr>
        <w:adjustRightInd w:val="0"/>
        <w:snapToGrid w:val="0"/>
        <w:rPr>
          <w:rFonts w:ascii="宋体" w:hAnsi="宋体"/>
          <w:szCs w:val="21"/>
        </w:rPr>
      </w:pPr>
      <w:r>
        <w:rPr>
          <w:rFonts w:ascii="宋体" w:hAnsi="宋体" w:hint="eastAsia"/>
          <w:szCs w:val="21"/>
        </w:rPr>
        <w:t>3.7.1具备近台操控彩色触摸屏</w:t>
      </w:r>
    </w:p>
    <w:p w:rsidR="001A3135" w:rsidRDefault="00C7557A">
      <w:pPr>
        <w:adjustRightInd w:val="0"/>
        <w:snapToGrid w:val="0"/>
        <w:rPr>
          <w:rFonts w:ascii="宋体" w:hAnsi="宋体"/>
          <w:szCs w:val="21"/>
        </w:rPr>
      </w:pPr>
      <w:r>
        <w:rPr>
          <w:rFonts w:ascii="宋体" w:hAnsi="宋体" w:hint="eastAsia"/>
          <w:szCs w:val="21"/>
        </w:rPr>
        <w:t>3.7.2操控方式：电容式触摸屏（仅当人体皮肤触及时生效）</w:t>
      </w:r>
    </w:p>
    <w:p w:rsidR="001A3135" w:rsidRDefault="00C7557A">
      <w:pPr>
        <w:adjustRightInd w:val="0"/>
        <w:snapToGrid w:val="0"/>
        <w:rPr>
          <w:rFonts w:ascii="宋体" w:hAnsi="宋体"/>
          <w:szCs w:val="21"/>
        </w:rPr>
      </w:pPr>
      <w:r>
        <w:rPr>
          <w:rFonts w:ascii="宋体" w:hAnsi="宋体" w:hint="eastAsia"/>
          <w:szCs w:val="21"/>
        </w:rPr>
        <w:t>3.7.3屏幕尺寸&gt;9.5英寸</w:t>
      </w:r>
    </w:p>
    <w:p w:rsidR="001A3135" w:rsidRDefault="00C7557A">
      <w:pPr>
        <w:adjustRightInd w:val="0"/>
        <w:snapToGrid w:val="0"/>
        <w:rPr>
          <w:rFonts w:ascii="宋体" w:hAnsi="宋体"/>
          <w:szCs w:val="21"/>
        </w:rPr>
      </w:pPr>
      <w:r>
        <w:rPr>
          <w:rFonts w:ascii="宋体" w:hAnsi="宋体" w:hint="eastAsia"/>
          <w:szCs w:val="21"/>
        </w:rPr>
        <w:t>3.7.4屏幕显示可依据重力方向自动调整显示的方向</w:t>
      </w:r>
    </w:p>
    <w:p w:rsidR="001A3135" w:rsidRDefault="00C7557A">
      <w:pPr>
        <w:adjustRightInd w:val="0"/>
        <w:snapToGrid w:val="0"/>
        <w:rPr>
          <w:rFonts w:ascii="宋体" w:hAnsi="宋体"/>
          <w:szCs w:val="21"/>
        </w:rPr>
      </w:pPr>
      <w:r>
        <w:rPr>
          <w:rFonts w:ascii="宋体" w:hAnsi="宋体" w:hint="eastAsia"/>
          <w:szCs w:val="21"/>
        </w:rPr>
        <w:t>3.7.5可显示患者的详细登记信息、摆位引导图、SID数值、球管组件绕水平轴旋转角度</w:t>
      </w:r>
    </w:p>
    <w:p w:rsidR="001A3135" w:rsidRDefault="00C7557A">
      <w:pPr>
        <w:adjustRightInd w:val="0"/>
        <w:snapToGrid w:val="0"/>
        <w:rPr>
          <w:rFonts w:ascii="宋体" w:hAnsi="宋体"/>
          <w:szCs w:val="21"/>
        </w:rPr>
      </w:pPr>
      <w:r>
        <w:rPr>
          <w:rFonts w:ascii="宋体" w:hAnsi="宋体" w:hint="eastAsia"/>
          <w:szCs w:val="21"/>
        </w:rPr>
        <w:t>3.7.6可调整曝光参数（kV，mA，mAs等）、部位选择、体型选择、束光器滤过组合、大小焦点快速切换</w:t>
      </w:r>
    </w:p>
    <w:p w:rsidR="001A3135" w:rsidRDefault="00C7557A">
      <w:pPr>
        <w:adjustRightInd w:val="0"/>
        <w:snapToGrid w:val="0"/>
        <w:rPr>
          <w:rFonts w:ascii="宋体" w:hAnsi="宋体"/>
          <w:szCs w:val="21"/>
        </w:rPr>
      </w:pPr>
      <w:r>
        <w:rPr>
          <w:rFonts w:ascii="宋体" w:hAnsi="宋体" w:hint="eastAsia"/>
          <w:szCs w:val="21"/>
        </w:rPr>
        <w:t>3.7.7具备智能故障预判平台（可提供中文解决方案，非代码）</w:t>
      </w:r>
    </w:p>
    <w:p w:rsidR="001A3135" w:rsidRDefault="00C7557A">
      <w:pPr>
        <w:adjustRightInd w:val="0"/>
        <w:snapToGrid w:val="0"/>
        <w:rPr>
          <w:rFonts w:ascii="宋体" w:hAnsi="宋体"/>
          <w:szCs w:val="21"/>
        </w:rPr>
      </w:pPr>
      <w:r>
        <w:rPr>
          <w:rFonts w:ascii="宋体" w:hAnsi="宋体" w:hint="eastAsia"/>
          <w:szCs w:val="21"/>
        </w:rPr>
        <w:t>3.8.摄影床</w:t>
      </w:r>
    </w:p>
    <w:p w:rsidR="001A3135" w:rsidRDefault="00C7557A">
      <w:pPr>
        <w:adjustRightInd w:val="0"/>
        <w:snapToGrid w:val="0"/>
        <w:rPr>
          <w:rFonts w:ascii="宋体" w:hAnsi="宋体"/>
          <w:szCs w:val="21"/>
        </w:rPr>
      </w:pPr>
      <w:r>
        <w:rPr>
          <w:rFonts w:ascii="宋体" w:hAnsi="宋体" w:hint="eastAsia"/>
          <w:szCs w:val="21"/>
        </w:rPr>
        <w:t>3.8.1床面板外形尺寸≥840mm*2310mm</w:t>
      </w:r>
    </w:p>
    <w:p w:rsidR="001A3135" w:rsidRDefault="00C7557A">
      <w:pPr>
        <w:adjustRightInd w:val="0"/>
        <w:snapToGrid w:val="0"/>
        <w:rPr>
          <w:rFonts w:ascii="宋体" w:hAnsi="宋体"/>
          <w:szCs w:val="21"/>
        </w:rPr>
      </w:pPr>
      <w:r>
        <w:rPr>
          <w:rFonts w:ascii="宋体" w:hAnsi="宋体" w:hint="eastAsia"/>
          <w:szCs w:val="21"/>
        </w:rPr>
        <w:t>3.8.2床面纵向移动范围≥± 12cm</w:t>
      </w:r>
    </w:p>
    <w:p w:rsidR="001A3135" w:rsidRDefault="00C7557A">
      <w:pPr>
        <w:adjustRightInd w:val="0"/>
        <w:snapToGrid w:val="0"/>
        <w:rPr>
          <w:rFonts w:ascii="宋体" w:hAnsi="宋体"/>
          <w:szCs w:val="21"/>
        </w:rPr>
      </w:pPr>
      <w:r>
        <w:rPr>
          <w:rFonts w:ascii="宋体" w:hAnsi="宋体" w:hint="eastAsia"/>
          <w:szCs w:val="21"/>
        </w:rPr>
        <w:t>3.8.3床面最大承重≥250kg</w:t>
      </w:r>
    </w:p>
    <w:p w:rsidR="001A3135" w:rsidRDefault="00C7557A">
      <w:pPr>
        <w:adjustRightInd w:val="0"/>
        <w:snapToGrid w:val="0"/>
        <w:rPr>
          <w:rFonts w:ascii="宋体" w:hAnsi="宋体"/>
          <w:szCs w:val="21"/>
        </w:rPr>
      </w:pPr>
      <w:r>
        <w:rPr>
          <w:rFonts w:ascii="宋体" w:hAnsi="宋体" w:hint="eastAsia"/>
          <w:szCs w:val="21"/>
        </w:rPr>
        <w:t>3.8.4平板托盘运动模式：电动+手动（双模式）</w:t>
      </w:r>
    </w:p>
    <w:p w:rsidR="001A3135" w:rsidRDefault="00C7557A">
      <w:pPr>
        <w:adjustRightInd w:val="0"/>
        <w:snapToGrid w:val="0"/>
        <w:rPr>
          <w:rFonts w:ascii="宋体" w:hAnsi="宋体"/>
          <w:szCs w:val="21"/>
        </w:rPr>
      </w:pPr>
      <w:r>
        <w:rPr>
          <w:rFonts w:ascii="宋体" w:hAnsi="宋体" w:hint="eastAsia"/>
          <w:szCs w:val="21"/>
        </w:rPr>
        <w:t>3.8.5平板托盘移动范围≥500mm</w:t>
      </w:r>
    </w:p>
    <w:p w:rsidR="001A3135" w:rsidRDefault="00C7557A">
      <w:pPr>
        <w:adjustRightInd w:val="0"/>
        <w:snapToGrid w:val="0"/>
        <w:rPr>
          <w:rFonts w:ascii="宋体" w:hAnsi="宋体"/>
          <w:szCs w:val="21"/>
        </w:rPr>
      </w:pPr>
      <w:r>
        <w:rPr>
          <w:rFonts w:ascii="宋体" w:hAnsi="宋体" w:hint="eastAsia"/>
          <w:szCs w:val="21"/>
        </w:rPr>
        <w:t>3.8.6平板支持在摄影床下的托盘内在线充电，直接接触式，无需插拔电缆，充电接触点在平板探测器侧面设计，非背面设计</w:t>
      </w:r>
    </w:p>
    <w:p w:rsidR="001A3135" w:rsidRDefault="00C7557A">
      <w:pPr>
        <w:adjustRightInd w:val="0"/>
        <w:snapToGrid w:val="0"/>
        <w:rPr>
          <w:rFonts w:ascii="宋体" w:hAnsi="宋体"/>
          <w:szCs w:val="21"/>
        </w:rPr>
      </w:pPr>
      <w:r>
        <w:rPr>
          <w:rFonts w:ascii="宋体" w:hAnsi="宋体" w:hint="eastAsia"/>
          <w:szCs w:val="21"/>
        </w:rPr>
        <w:t>3.8.7具备可拆卸滤线栅，无需工具即可轻松取出</w:t>
      </w:r>
    </w:p>
    <w:p w:rsidR="001A3135" w:rsidRDefault="00C7557A">
      <w:pPr>
        <w:adjustRightInd w:val="0"/>
        <w:snapToGrid w:val="0"/>
        <w:rPr>
          <w:rFonts w:ascii="宋体" w:hAnsi="宋体"/>
          <w:szCs w:val="21"/>
        </w:rPr>
      </w:pPr>
      <w:r>
        <w:rPr>
          <w:rFonts w:ascii="宋体" w:hAnsi="宋体" w:hint="eastAsia"/>
          <w:szCs w:val="21"/>
        </w:rPr>
        <w:t>3.9.无线远程遥控器</w:t>
      </w:r>
    </w:p>
    <w:p w:rsidR="001A3135" w:rsidRDefault="00C7557A">
      <w:pPr>
        <w:adjustRightInd w:val="0"/>
        <w:snapToGrid w:val="0"/>
        <w:rPr>
          <w:rFonts w:ascii="宋体" w:hAnsi="宋体"/>
          <w:szCs w:val="21"/>
        </w:rPr>
      </w:pPr>
      <w:r>
        <w:rPr>
          <w:rFonts w:ascii="宋体" w:hAnsi="宋体" w:hint="eastAsia"/>
          <w:szCs w:val="21"/>
        </w:rPr>
        <w:t>3.9.1可遥控胸片架电动升降</w:t>
      </w:r>
    </w:p>
    <w:p w:rsidR="001A3135" w:rsidRDefault="00C7557A">
      <w:pPr>
        <w:adjustRightInd w:val="0"/>
        <w:snapToGrid w:val="0"/>
        <w:rPr>
          <w:rFonts w:ascii="宋体" w:hAnsi="宋体"/>
          <w:szCs w:val="21"/>
        </w:rPr>
      </w:pPr>
      <w:r>
        <w:rPr>
          <w:rFonts w:ascii="宋体" w:hAnsi="宋体" w:hint="eastAsia"/>
          <w:szCs w:val="21"/>
        </w:rPr>
        <w:t>3.9.2可遥控限束器光野控制</w:t>
      </w:r>
    </w:p>
    <w:p w:rsidR="001A3135" w:rsidRDefault="00C7557A">
      <w:pPr>
        <w:adjustRightInd w:val="0"/>
        <w:snapToGrid w:val="0"/>
        <w:rPr>
          <w:rFonts w:ascii="宋体" w:hAnsi="宋体"/>
          <w:szCs w:val="21"/>
        </w:rPr>
      </w:pPr>
      <w:r>
        <w:rPr>
          <w:rFonts w:ascii="宋体" w:hAnsi="宋体" w:hint="eastAsia"/>
          <w:szCs w:val="21"/>
        </w:rPr>
        <w:t>3.9.3供电电池类型：锂电池</w:t>
      </w:r>
    </w:p>
    <w:p w:rsidR="001A3135" w:rsidRDefault="00C7557A">
      <w:pPr>
        <w:adjustRightInd w:val="0"/>
        <w:snapToGrid w:val="0"/>
        <w:rPr>
          <w:rFonts w:ascii="宋体" w:hAnsi="宋体"/>
          <w:szCs w:val="21"/>
        </w:rPr>
      </w:pPr>
      <w:r>
        <w:rPr>
          <w:rFonts w:ascii="宋体" w:hAnsi="宋体" w:hint="eastAsia"/>
          <w:szCs w:val="21"/>
        </w:rPr>
        <w:lastRenderedPageBreak/>
        <w:t>3.9.4待机时间≥8小时</w:t>
      </w:r>
    </w:p>
    <w:p w:rsidR="001A3135" w:rsidRDefault="00C7557A">
      <w:pPr>
        <w:adjustRightInd w:val="0"/>
        <w:snapToGrid w:val="0"/>
        <w:rPr>
          <w:rFonts w:ascii="宋体" w:hAnsi="宋体"/>
          <w:szCs w:val="21"/>
        </w:rPr>
      </w:pPr>
      <w:r>
        <w:rPr>
          <w:rFonts w:ascii="宋体" w:hAnsi="宋体" w:hint="eastAsia"/>
          <w:szCs w:val="21"/>
        </w:rPr>
        <w:t>3.9.5充电形式：无线电磁感应式</w:t>
      </w:r>
    </w:p>
    <w:p w:rsidR="001A3135" w:rsidRDefault="00C7557A">
      <w:pPr>
        <w:adjustRightInd w:val="0"/>
        <w:snapToGrid w:val="0"/>
        <w:rPr>
          <w:rFonts w:ascii="宋体" w:hAnsi="宋体"/>
          <w:szCs w:val="21"/>
        </w:rPr>
      </w:pPr>
      <w:r>
        <w:rPr>
          <w:rFonts w:ascii="宋体" w:hAnsi="宋体" w:hint="eastAsia"/>
          <w:szCs w:val="21"/>
        </w:rPr>
        <w:t>3.9.6控制类型：无线射频遥控，非红外式</w:t>
      </w:r>
    </w:p>
    <w:p w:rsidR="001A3135" w:rsidRDefault="00C7557A">
      <w:pPr>
        <w:adjustRightInd w:val="0"/>
        <w:snapToGrid w:val="0"/>
        <w:rPr>
          <w:rFonts w:ascii="宋体" w:hAnsi="宋体"/>
          <w:szCs w:val="21"/>
        </w:rPr>
      </w:pPr>
      <w:r>
        <w:rPr>
          <w:rFonts w:ascii="宋体" w:hAnsi="宋体" w:hint="eastAsia"/>
          <w:szCs w:val="21"/>
        </w:rPr>
        <w:t>3.10.系统操作台</w:t>
      </w:r>
    </w:p>
    <w:p w:rsidR="001A3135" w:rsidRDefault="00C7557A">
      <w:pPr>
        <w:adjustRightInd w:val="0"/>
        <w:snapToGrid w:val="0"/>
        <w:rPr>
          <w:rFonts w:ascii="宋体" w:hAnsi="宋体"/>
          <w:szCs w:val="21"/>
        </w:rPr>
      </w:pPr>
      <w:r>
        <w:rPr>
          <w:rFonts w:ascii="宋体" w:hAnsi="宋体" w:hint="eastAsia"/>
          <w:szCs w:val="21"/>
        </w:rPr>
        <w:t>3.10.1主机工作站操作台内存≥16GB</w:t>
      </w:r>
    </w:p>
    <w:p w:rsidR="001A3135" w:rsidRDefault="00C7557A">
      <w:pPr>
        <w:adjustRightInd w:val="0"/>
        <w:snapToGrid w:val="0"/>
        <w:rPr>
          <w:rFonts w:ascii="宋体" w:hAnsi="宋体"/>
          <w:szCs w:val="21"/>
        </w:rPr>
      </w:pPr>
      <w:r>
        <w:rPr>
          <w:rFonts w:ascii="宋体" w:hAnsi="宋体" w:hint="eastAsia"/>
          <w:szCs w:val="21"/>
        </w:rPr>
        <w:t>3.10.2主机工作站操作台硬盘≥1TB</w:t>
      </w:r>
    </w:p>
    <w:p w:rsidR="001A3135" w:rsidRDefault="00C7557A">
      <w:pPr>
        <w:adjustRightInd w:val="0"/>
        <w:snapToGrid w:val="0"/>
        <w:rPr>
          <w:rFonts w:ascii="宋体" w:hAnsi="宋体"/>
          <w:szCs w:val="21"/>
        </w:rPr>
      </w:pPr>
      <w:r>
        <w:rPr>
          <w:rFonts w:ascii="宋体" w:hAnsi="宋体" w:hint="eastAsia"/>
          <w:szCs w:val="21"/>
        </w:rPr>
        <w:t>3.10.3图像文件存储容量≥20000幅</w:t>
      </w:r>
    </w:p>
    <w:p w:rsidR="001A3135" w:rsidRDefault="00C7557A">
      <w:pPr>
        <w:adjustRightInd w:val="0"/>
        <w:snapToGrid w:val="0"/>
        <w:rPr>
          <w:rFonts w:ascii="宋体" w:hAnsi="宋体"/>
          <w:szCs w:val="21"/>
        </w:rPr>
      </w:pPr>
      <w:r>
        <w:rPr>
          <w:rFonts w:ascii="宋体" w:hAnsi="宋体" w:hint="eastAsia"/>
          <w:szCs w:val="21"/>
        </w:rPr>
        <w:t>3.10.4采集工作站显示器尺寸≥24英寸</w:t>
      </w:r>
    </w:p>
    <w:p w:rsidR="001A3135" w:rsidRDefault="00C7557A">
      <w:pPr>
        <w:adjustRightInd w:val="0"/>
        <w:snapToGrid w:val="0"/>
        <w:rPr>
          <w:rFonts w:ascii="宋体" w:hAnsi="宋体"/>
          <w:szCs w:val="21"/>
        </w:rPr>
      </w:pPr>
      <w:r>
        <w:rPr>
          <w:rFonts w:ascii="宋体" w:hAnsi="宋体" w:hint="eastAsia"/>
          <w:szCs w:val="21"/>
        </w:rPr>
        <w:t>3.10.5采集工作站显示器分辨率≥1920×1200</w:t>
      </w:r>
    </w:p>
    <w:p w:rsidR="001A3135" w:rsidRDefault="00C7557A">
      <w:pPr>
        <w:adjustRightInd w:val="0"/>
        <w:snapToGrid w:val="0"/>
        <w:rPr>
          <w:rFonts w:ascii="宋体" w:hAnsi="宋体"/>
          <w:szCs w:val="21"/>
        </w:rPr>
      </w:pPr>
      <w:r>
        <w:rPr>
          <w:rFonts w:ascii="宋体" w:hAnsi="宋体" w:hint="eastAsia"/>
          <w:szCs w:val="21"/>
        </w:rPr>
        <w:t>3.10.6对比度≥1000：1</w:t>
      </w:r>
    </w:p>
    <w:p w:rsidR="001A3135" w:rsidRDefault="00C7557A">
      <w:pPr>
        <w:adjustRightInd w:val="0"/>
        <w:snapToGrid w:val="0"/>
        <w:rPr>
          <w:rFonts w:ascii="宋体" w:hAnsi="宋体"/>
          <w:szCs w:val="21"/>
        </w:rPr>
      </w:pPr>
      <w:r>
        <w:rPr>
          <w:rFonts w:ascii="宋体" w:hAnsi="宋体" w:hint="eastAsia"/>
          <w:szCs w:val="21"/>
        </w:rPr>
        <w:t>△3.10.7具备工作站实时显示患者摆位的视频画面功能，非第三方解决方案（提供证明文件）</w:t>
      </w:r>
    </w:p>
    <w:p w:rsidR="001A3135" w:rsidRDefault="00C7557A">
      <w:pPr>
        <w:adjustRightInd w:val="0"/>
        <w:snapToGrid w:val="0"/>
        <w:rPr>
          <w:rFonts w:ascii="宋体" w:hAnsi="宋体"/>
          <w:szCs w:val="21"/>
        </w:rPr>
      </w:pPr>
      <w:r>
        <w:rPr>
          <w:rFonts w:ascii="宋体" w:hAnsi="宋体" w:hint="eastAsia"/>
          <w:szCs w:val="21"/>
        </w:rPr>
        <w:t>3.10.8支持隔室光野范围调整</w:t>
      </w:r>
    </w:p>
    <w:p w:rsidR="001A3135" w:rsidRDefault="00C7557A">
      <w:pPr>
        <w:adjustRightInd w:val="0"/>
        <w:snapToGrid w:val="0"/>
        <w:rPr>
          <w:rFonts w:ascii="宋体" w:hAnsi="宋体"/>
          <w:szCs w:val="21"/>
        </w:rPr>
      </w:pPr>
      <w:r>
        <w:rPr>
          <w:rFonts w:ascii="宋体" w:hAnsi="宋体" w:hint="eastAsia"/>
          <w:szCs w:val="21"/>
        </w:rPr>
        <w:t>3.10.9支持与RIS和HIS系统的集成</w:t>
      </w:r>
    </w:p>
    <w:p w:rsidR="001A3135" w:rsidRDefault="00C7557A">
      <w:pPr>
        <w:adjustRightInd w:val="0"/>
        <w:snapToGrid w:val="0"/>
        <w:rPr>
          <w:rFonts w:ascii="宋体" w:hAnsi="宋体"/>
          <w:szCs w:val="21"/>
        </w:rPr>
      </w:pPr>
      <w:r>
        <w:rPr>
          <w:rFonts w:ascii="宋体" w:hAnsi="宋体" w:hint="eastAsia"/>
          <w:szCs w:val="21"/>
        </w:rPr>
        <w:t>3.10.10支持实时显示与检索患者信息；支持患者拍摄摆位指示图；支持自定义患者列表显示；支持检查不同状态显示与排序；支持显示球管热容量状态百分比、平板探测器电量百分比</w:t>
      </w:r>
    </w:p>
    <w:p w:rsidR="001A3135" w:rsidRDefault="00C7557A">
      <w:pPr>
        <w:adjustRightInd w:val="0"/>
        <w:snapToGrid w:val="0"/>
        <w:rPr>
          <w:rFonts w:ascii="宋体" w:hAnsi="宋体"/>
          <w:szCs w:val="21"/>
        </w:rPr>
      </w:pPr>
      <w:r>
        <w:rPr>
          <w:rFonts w:ascii="宋体" w:hAnsi="宋体" w:hint="eastAsia"/>
          <w:szCs w:val="21"/>
        </w:rPr>
        <w:t>3.10.11支持患者、检查、序列、图像四级数据库信息管理；支持按照器官进行摄影检查；3.10.12支持预定义拍摄参数与后期调整</w:t>
      </w:r>
    </w:p>
    <w:p w:rsidR="001A3135" w:rsidRDefault="00C7557A">
      <w:pPr>
        <w:adjustRightInd w:val="0"/>
        <w:snapToGrid w:val="0"/>
        <w:rPr>
          <w:rFonts w:ascii="宋体" w:hAnsi="宋体"/>
          <w:szCs w:val="21"/>
        </w:rPr>
      </w:pPr>
      <w:r>
        <w:rPr>
          <w:rFonts w:ascii="宋体" w:hAnsi="宋体" w:hint="eastAsia"/>
          <w:szCs w:val="21"/>
        </w:rPr>
        <w:t>3.10.13具备根据年龄自动匹配成人或儿童拍摄协议功能</w:t>
      </w:r>
    </w:p>
    <w:p w:rsidR="001A3135" w:rsidRDefault="00C7557A">
      <w:pPr>
        <w:adjustRightInd w:val="0"/>
        <w:snapToGrid w:val="0"/>
        <w:rPr>
          <w:rFonts w:ascii="宋体" w:hAnsi="宋体"/>
          <w:szCs w:val="21"/>
        </w:rPr>
      </w:pPr>
      <w:r>
        <w:rPr>
          <w:rFonts w:ascii="宋体" w:hAnsi="宋体" w:hint="eastAsia"/>
          <w:szCs w:val="21"/>
        </w:rPr>
        <w:t>3.10.14具备原厂胸片质控功能，智能质控模块会自动根据图像特征来判读，给图片评级打分，提示操作技师，及时干预处理，提升拍摄图像质量；</w:t>
      </w:r>
    </w:p>
    <w:p w:rsidR="001A3135" w:rsidRDefault="00C7557A">
      <w:pPr>
        <w:adjustRightInd w:val="0"/>
        <w:snapToGrid w:val="0"/>
        <w:rPr>
          <w:rFonts w:ascii="宋体" w:hAnsi="宋体"/>
          <w:szCs w:val="21"/>
        </w:rPr>
      </w:pPr>
      <w:r>
        <w:rPr>
          <w:rFonts w:ascii="宋体" w:hAnsi="宋体" w:hint="eastAsia"/>
          <w:szCs w:val="21"/>
        </w:rPr>
        <w:t>3.10.15原厂胸部正位片智能质控，质控项≥4项</w:t>
      </w:r>
    </w:p>
    <w:p w:rsidR="001A3135" w:rsidRDefault="00C7557A">
      <w:pPr>
        <w:adjustRightInd w:val="0"/>
        <w:snapToGrid w:val="0"/>
        <w:rPr>
          <w:rFonts w:ascii="宋体" w:hAnsi="宋体"/>
          <w:szCs w:val="21"/>
        </w:rPr>
      </w:pPr>
      <w:r>
        <w:rPr>
          <w:rFonts w:ascii="宋体" w:hAnsi="宋体" w:hint="eastAsia"/>
          <w:szCs w:val="21"/>
        </w:rPr>
        <w:t>3.10.16支持原厂回顾式胸片质控管理，可自动输出质控报告，分析质控结果，方便对科室人员操作进行分析管理；</w:t>
      </w:r>
    </w:p>
    <w:p w:rsidR="001A3135" w:rsidRDefault="00C7557A">
      <w:pPr>
        <w:adjustRightInd w:val="0"/>
        <w:snapToGrid w:val="0"/>
        <w:rPr>
          <w:rFonts w:ascii="宋体" w:hAnsi="宋体"/>
          <w:szCs w:val="21"/>
        </w:rPr>
      </w:pPr>
      <w:r>
        <w:rPr>
          <w:rFonts w:ascii="宋体" w:hAnsi="宋体" w:hint="eastAsia"/>
          <w:szCs w:val="21"/>
        </w:rPr>
        <w:t>3.10.17支持灰度处理与LUT调整；支持显示并调整灰阶直方图和输入输出曲线的相应关系；3.10.18支持显示并调整组织均衡和噪声抑制等频率；支持按照限束器边界自动裁剪图像感兴趣区</w:t>
      </w:r>
    </w:p>
    <w:p w:rsidR="001A3135" w:rsidRDefault="00C7557A">
      <w:pPr>
        <w:adjustRightInd w:val="0"/>
        <w:snapToGrid w:val="0"/>
        <w:rPr>
          <w:rFonts w:ascii="宋体" w:hAnsi="宋体"/>
          <w:szCs w:val="21"/>
        </w:rPr>
      </w:pPr>
      <w:r>
        <w:rPr>
          <w:rFonts w:ascii="宋体" w:hAnsi="宋体" w:hint="eastAsia"/>
          <w:szCs w:val="21"/>
        </w:rPr>
        <w:t>3.10.19具备图像基本后处理功能，如图像预览、缩放、窗宽/窗位调整、标注、反色、翻转、旋转、输入文本、长度测量及校正、裁剪功能、感兴趣区域及角度测量</w:t>
      </w:r>
    </w:p>
    <w:p w:rsidR="001A3135" w:rsidRDefault="00C7557A">
      <w:pPr>
        <w:adjustRightInd w:val="0"/>
        <w:snapToGrid w:val="0"/>
        <w:rPr>
          <w:rFonts w:ascii="宋体" w:hAnsi="宋体"/>
          <w:szCs w:val="21"/>
        </w:rPr>
      </w:pPr>
      <w:r>
        <w:rPr>
          <w:rFonts w:ascii="宋体" w:hAnsi="宋体" w:hint="eastAsia"/>
          <w:szCs w:val="21"/>
        </w:rPr>
        <w:t>3.10.20支持原厂语音对讲功能以及多语音提示录播功能</w:t>
      </w:r>
    </w:p>
    <w:p w:rsidR="001A3135" w:rsidRDefault="00C7557A">
      <w:pPr>
        <w:adjustRightInd w:val="0"/>
        <w:snapToGrid w:val="0"/>
        <w:rPr>
          <w:rFonts w:ascii="宋体" w:hAnsi="宋体"/>
          <w:szCs w:val="21"/>
        </w:rPr>
      </w:pPr>
      <w:r>
        <w:rPr>
          <w:rFonts w:ascii="宋体" w:hAnsi="宋体" w:hint="eastAsia"/>
          <w:szCs w:val="21"/>
        </w:rPr>
        <w:t>3.10.21支持DICOM3.0，包括：DICOM Send, DICOM Print, DICOM Storage commitment, DICOM Query/Retrieve，DICOM Worklist/MPPS</w:t>
      </w:r>
    </w:p>
    <w:p w:rsidR="001A3135" w:rsidRDefault="00C7557A">
      <w:pPr>
        <w:adjustRightInd w:val="0"/>
        <w:snapToGrid w:val="0"/>
        <w:rPr>
          <w:rFonts w:ascii="宋体" w:hAnsi="宋体"/>
          <w:szCs w:val="21"/>
        </w:rPr>
      </w:pPr>
      <w:r>
        <w:rPr>
          <w:rFonts w:ascii="宋体" w:hAnsi="宋体" w:hint="eastAsia"/>
          <w:szCs w:val="21"/>
        </w:rPr>
        <w:t>4、联网费用：供方免费开放并承担该设备与医院LIS等系统的对接端口费。</w:t>
      </w:r>
    </w:p>
    <w:p w:rsidR="001A3135" w:rsidRDefault="00C7557A">
      <w:pPr>
        <w:adjustRightInd w:val="0"/>
        <w:snapToGrid w:val="0"/>
        <w:rPr>
          <w:rFonts w:ascii="宋体" w:hAnsi="宋体"/>
          <w:szCs w:val="21"/>
        </w:rPr>
      </w:pPr>
      <w:r>
        <w:rPr>
          <w:rFonts w:ascii="宋体" w:hAnsi="宋体" w:hint="eastAsia"/>
          <w:szCs w:val="21"/>
        </w:rPr>
        <w:t>5、免费提供软件升级服务。</w:t>
      </w:r>
    </w:p>
    <w:p w:rsidR="001A3135" w:rsidRDefault="00C7557A">
      <w:pPr>
        <w:adjustRightInd w:val="0"/>
        <w:snapToGrid w:val="0"/>
        <w:rPr>
          <w:rFonts w:ascii="宋体" w:hAnsi="宋体"/>
          <w:szCs w:val="21"/>
        </w:rPr>
      </w:pPr>
      <w:r>
        <w:rPr>
          <w:rFonts w:ascii="宋体" w:hAnsi="宋体" w:hint="eastAsia"/>
          <w:szCs w:val="21"/>
        </w:rPr>
        <w:t>6、配置要求：</w:t>
      </w:r>
    </w:p>
    <w:p w:rsidR="001A3135" w:rsidRDefault="00C7557A">
      <w:pPr>
        <w:adjustRightInd w:val="0"/>
        <w:snapToGrid w:val="0"/>
        <w:rPr>
          <w:rFonts w:ascii="宋体" w:hAnsi="宋体"/>
          <w:szCs w:val="21"/>
        </w:rPr>
      </w:pPr>
      <w:r>
        <w:rPr>
          <w:rFonts w:ascii="宋体" w:hAnsi="宋体" w:hint="eastAsia"/>
          <w:szCs w:val="21"/>
        </w:rPr>
        <w:t>6.1</w:t>
      </w:r>
      <w:r>
        <w:rPr>
          <w:rFonts w:ascii="宋体" w:hAnsi="宋体" w:hint="eastAsia"/>
          <w:szCs w:val="21"/>
        </w:rPr>
        <w:tab/>
        <w:t>高压发生器1个</w:t>
      </w:r>
    </w:p>
    <w:p w:rsidR="001A3135" w:rsidRDefault="00C7557A">
      <w:pPr>
        <w:adjustRightInd w:val="0"/>
        <w:snapToGrid w:val="0"/>
        <w:rPr>
          <w:rFonts w:ascii="宋体" w:hAnsi="宋体"/>
          <w:szCs w:val="21"/>
        </w:rPr>
      </w:pPr>
      <w:r>
        <w:rPr>
          <w:rFonts w:ascii="宋体" w:hAnsi="宋体" w:hint="eastAsia"/>
          <w:szCs w:val="21"/>
        </w:rPr>
        <w:t>6.2 X射线球管1个</w:t>
      </w:r>
    </w:p>
    <w:p w:rsidR="001A3135" w:rsidRDefault="00C7557A">
      <w:pPr>
        <w:adjustRightInd w:val="0"/>
        <w:snapToGrid w:val="0"/>
        <w:rPr>
          <w:rFonts w:ascii="宋体" w:hAnsi="宋体"/>
          <w:szCs w:val="21"/>
        </w:rPr>
      </w:pPr>
      <w:r>
        <w:rPr>
          <w:rFonts w:ascii="宋体" w:hAnsi="宋体" w:hint="eastAsia"/>
          <w:szCs w:val="21"/>
        </w:rPr>
        <w:t>6.3 无线平板探测器2块</w:t>
      </w:r>
    </w:p>
    <w:p w:rsidR="001A3135" w:rsidRDefault="00C7557A">
      <w:pPr>
        <w:adjustRightInd w:val="0"/>
        <w:snapToGrid w:val="0"/>
        <w:rPr>
          <w:rFonts w:ascii="宋体" w:hAnsi="宋体"/>
          <w:szCs w:val="21"/>
        </w:rPr>
      </w:pPr>
      <w:r>
        <w:rPr>
          <w:rFonts w:ascii="宋体" w:hAnsi="宋体" w:hint="eastAsia"/>
          <w:szCs w:val="21"/>
        </w:rPr>
        <w:t>6.4 自动束光器1个</w:t>
      </w:r>
    </w:p>
    <w:p w:rsidR="001A3135" w:rsidRDefault="00C7557A">
      <w:pPr>
        <w:adjustRightInd w:val="0"/>
        <w:snapToGrid w:val="0"/>
        <w:rPr>
          <w:rFonts w:ascii="宋体" w:hAnsi="宋体"/>
          <w:szCs w:val="21"/>
        </w:rPr>
      </w:pPr>
      <w:r>
        <w:rPr>
          <w:rFonts w:ascii="宋体" w:hAnsi="宋体" w:hint="eastAsia"/>
          <w:szCs w:val="21"/>
        </w:rPr>
        <w:t>6.5 采集工作站1个</w:t>
      </w:r>
    </w:p>
    <w:p w:rsidR="001A3135" w:rsidRDefault="00C7557A">
      <w:pPr>
        <w:adjustRightInd w:val="0"/>
        <w:snapToGrid w:val="0"/>
        <w:rPr>
          <w:rFonts w:ascii="宋体" w:hAnsi="宋体"/>
          <w:szCs w:val="21"/>
        </w:rPr>
      </w:pPr>
      <w:r>
        <w:rPr>
          <w:rFonts w:ascii="宋体" w:hAnsi="宋体" w:hint="eastAsia"/>
          <w:szCs w:val="21"/>
        </w:rPr>
        <w:t>6.6 摄影床1个</w:t>
      </w:r>
    </w:p>
    <w:p w:rsidR="001A3135" w:rsidRDefault="00C7557A">
      <w:pPr>
        <w:adjustRightInd w:val="0"/>
        <w:snapToGrid w:val="0"/>
        <w:rPr>
          <w:rFonts w:ascii="宋体" w:hAnsi="宋体"/>
          <w:szCs w:val="21"/>
        </w:rPr>
      </w:pPr>
      <w:r>
        <w:rPr>
          <w:rFonts w:ascii="宋体" w:hAnsi="宋体" w:hint="eastAsia"/>
          <w:szCs w:val="21"/>
        </w:rPr>
        <w:t>6.7 胸片架1个</w:t>
      </w:r>
    </w:p>
    <w:p w:rsidR="001A3135" w:rsidRDefault="00C7557A">
      <w:pPr>
        <w:adjustRightInd w:val="0"/>
        <w:snapToGrid w:val="0"/>
        <w:rPr>
          <w:rFonts w:ascii="宋体" w:hAnsi="宋体"/>
          <w:szCs w:val="21"/>
        </w:rPr>
      </w:pPr>
      <w:r>
        <w:rPr>
          <w:rFonts w:ascii="宋体" w:hAnsi="宋体" w:hint="eastAsia"/>
          <w:szCs w:val="21"/>
        </w:rPr>
        <w:t>6.8 悬吊式球管支架1个</w:t>
      </w:r>
    </w:p>
    <w:p w:rsidR="001A3135" w:rsidRDefault="001A3135">
      <w:pPr>
        <w:adjustRightInd w:val="0"/>
        <w:snapToGrid w:val="0"/>
        <w:rPr>
          <w:rFonts w:ascii="宋体" w:hAnsi="宋体"/>
          <w:szCs w:val="21"/>
        </w:rPr>
      </w:pPr>
    </w:p>
    <w:p w:rsidR="001A3135" w:rsidRDefault="001A3135">
      <w:pPr>
        <w:adjustRightInd w:val="0"/>
        <w:snapToGrid w:val="0"/>
        <w:rPr>
          <w:rFonts w:ascii="宋体" w:hAnsi="宋体"/>
          <w:szCs w:val="21"/>
        </w:rPr>
      </w:pPr>
    </w:p>
    <w:p w:rsidR="001A3135" w:rsidRDefault="001A3135">
      <w:pPr>
        <w:adjustRightInd w:val="0"/>
        <w:snapToGrid w:val="0"/>
        <w:rPr>
          <w:rFonts w:ascii="宋体" w:hAnsi="宋体"/>
          <w:szCs w:val="21"/>
        </w:rPr>
      </w:pPr>
    </w:p>
    <w:p w:rsidR="001A3135" w:rsidRDefault="001A3135">
      <w:pPr>
        <w:adjustRightInd w:val="0"/>
        <w:snapToGrid w:val="0"/>
        <w:rPr>
          <w:rFonts w:ascii="宋体" w:hAnsi="宋体"/>
          <w:szCs w:val="21"/>
        </w:rPr>
      </w:pPr>
    </w:p>
    <w:p w:rsidR="001A3135" w:rsidRDefault="001A3135">
      <w:pPr>
        <w:adjustRightInd w:val="0"/>
        <w:snapToGrid w:val="0"/>
        <w:rPr>
          <w:rFonts w:ascii="宋体" w:hAnsi="宋体"/>
          <w:szCs w:val="21"/>
        </w:rPr>
      </w:pPr>
    </w:p>
    <w:p w:rsidR="001A3135" w:rsidRDefault="001A3135">
      <w:pPr>
        <w:adjustRightInd w:val="0"/>
        <w:snapToGrid w:val="0"/>
        <w:rPr>
          <w:rFonts w:ascii="宋体" w:hAnsi="宋体"/>
          <w:szCs w:val="21"/>
        </w:rPr>
      </w:pPr>
    </w:p>
    <w:p w:rsidR="001A3135" w:rsidRDefault="001A3135">
      <w:pPr>
        <w:adjustRightInd w:val="0"/>
        <w:snapToGrid w:val="0"/>
        <w:rPr>
          <w:rFonts w:ascii="宋体" w:hAnsi="宋体"/>
          <w:szCs w:val="21"/>
        </w:rPr>
      </w:pPr>
    </w:p>
    <w:p w:rsidR="001A3135" w:rsidRDefault="001A3135"/>
    <w:p w:rsidR="001A3135" w:rsidRDefault="00C7557A">
      <w:pPr>
        <w:numPr>
          <w:ilvl w:val="0"/>
          <w:numId w:val="7"/>
        </w:numPr>
        <w:jc w:val="center"/>
        <w:rPr>
          <w:rFonts w:ascii="宋体" w:hAnsi="宋体" w:cs="宋体"/>
          <w:b/>
          <w:bCs/>
          <w:sz w:val="32"/>
          <w:szCs w:val="32"/>
        </w:rPr>
      </w:pPr>
      <w:r>
        <w:rPr>
          <w:rFonts w:ascii="宋体" w:hAnsi="宋体" w:cs="宋体" w:hint="eastAsia"/>
          <w:b/>
          <w:bCs/>
          <w:sz w:val="32"/>
          <w:szCs w:val="32"/>
        </w:rPr>
        <w:t>乳腺X线机</w:t>
      </w:r>
    </w:p>
    <w:p w:rsidR="001A3135" w:rsidRDefault="00854F54" w:rsidP="00854F54">
      <w:pPr>
        <w:jc w:val="center"/>
        <w:rPr>
          <w:b/>
          <w:bCs/>
        </w:rPr>
      </w:pPr>
      <w:r w:rsidRPr="003230B1">
        <w:rPr>
          <w:rFonts w:hint="eastAsia"/>
          <w:b/>
          <w:bCs/>
          <w:sz w:val="32"/>
          <w:szCs w:val="32"/>
        </w:rPr>
        <w:t>乳腺</w:t>
      </w:r>
      <w:r w:rsidRPr="003230B1">
        <w:rPr>
          <w:rFonts w:hint="eastAsia"/>
          <w:b/>
          <w:bCs/>
          <w:sz w:val="32"/>
          <w:szCs w:val="32"/>
        </w:rPr>
        <w:t>X</w:t>
      </w:r>
      <w:r w:rsidRPr="003230B1">
        <w:rPr>
          <w:rFonts w:hint="eastAsia"/>
          <w:b/>
          <w:bCs/>
          <w:sz w:val="32"/>
          <w:szCs w:val="32"/>
        </w:rPr>
        <w:t>线机</w:t>
      </w:r>
      <w:r w:rsidR="003E50E5">
        <w:rPr>
          <w:rFonts w:ascii="宋体" w:hAnsi="宋体" w:hint="eastAsia"/>
          <w:b/>
          <w:kern w:val="44"/>
          <w:sz w:val="32"/>
          <w:szCs w:val="32"/>
        </w:rPr>
        <w:t>技术规格及参数</w:t>
      </w:r>
    </w:p>
    <w:p w:rsidR="001A3135" w:rsidRDefault="00C7557A">
      <w:pPr>
        <w:adjustRightInd w:val="0"/>
        <w:snapToGrid w:val="0"/>
        <w:rPr>
          <w:rFonts w:ascii="宋体" w:hAnsi="宋体"/>
          <w:szCs w:val="21"/>
        </w:rPr>
      </w:pPr>
      <w:r>
        <w:rPr>
          <w:rFonts w:ascii="宋体" w:hAnsi="宋体" w:hint="eastAsia"/>
          <w:szCs w:val="21"/>
        </w:rPr>
        <w:t>一、</w:t>
      </w:r>
      <w:r>
        <w:rPr>
          <w:rFonts w:ascii="宋体" w:hAnsi="宋体" w:hint="eastAsia"/>
          <w:szCs w:val="21"/>
        </w:rPr>
        <w:tab/>
        <w:t>设备使用单位：</w:t>
      </w:r>
      <w:r w:rsidR="0043122C">
        <w:rPr>
          <w:rFonts w:ascii="宋体" w:hAnsi="宋体" w:hint="eastAsia"/>
          <w:szCs w:val="21"/>
        </w:rPr>
        <w:t>复旦大学附属妇产科医院长三角一体化示范区青浦分院</w:t>
      </w:r>
      <w:r>
        <w:rPr>
          <w:rFonts w:ascii="宋体" w:hAnsi="宋体" w:hint="eastAsia"/>
          <w:szCs w:val="21"/>
        </w:rPr>
        <w:t xml:space="preserve">  </w:t>
      </w:r>
    </w:p>
    <w:p w:rsidR="001A3135" w:rsidRDefault="00C7557A">
      <w:pPr>
        <w:adjustRightInd w:val="0"/>
        <w:snapToGrid w:val="0"/>
        <w:rPr>
          <w:rFonts w:ascii="宋体" w:hAnsi="宋体"/>
          <w:szCs w:val="21"/>
        </w:rPr>
      </w:pPr>
      <w:r>
        <w:rPr>
          <w:rFonts w:ascii="宋体" w:hAnsi="宋体" w:hint="eastAsia"/>
          <w:szCs w:val="21"/>
        </w:rPr>
        <w:t>二、</w:t>
      </w:r>
      <w:r>
        <w:rPr>
          <w:rFonts w:ascii="宋体" w:hAnsi="宋体" w:hint="eastAsia"/>
          <w:szCs w:val="21"/>
        </w:rPr>
        <w:tab/>
        <w:t>设备名称：</w:t>
      </w:r>
      <w:r w:rsidRPr="003230B1">
        <w:rPr>
          <w:rFonts w:ascii="宋体" w:hAnsi="宋体" w:hint="eastAsia"/>
          <w:szCs w:val="21"/>
        </w:rPr>
        <w:t xml:space="preserve"> </w:t>
      </w:r>
      <w:r w:rsidR="00854F54" w:rsidRPr="003230B1">
        <w:rPr>
          <w:rFonts w:ascii="宋体" w:hAnsi="宋体" w:hint="eastAsia"/>
          <w:szCs w:val="21"/>
        </w:rPr>
        <w:t>乳腺X线机</w:t>
      </w:r>
      <w:r w:rsidRPr="003230B1">
        <w:rPr>
          <w:rFonts w:ascii="宋体" w:hAnsi="宋体" w:hint="eastAsia"/>
          <w:szCs w:val="21"/>
        </w:rPr>
        <w:t xml:space="preserve"> </w:t>
      </w:r>
    </w:p>
    <w:p w:rsidR="001A3135" w:rsidRDefault="00C7557A">
      <w:pPr>
        <w:adjustRightInd w:val="0"/>
        <w:snapToGrid w:val="0"/>
        <w:rPr>
          <w:rFonts w:ascii="宋体" w:hAnsi="宋体"/>
          <w:szCs w:val="21"/>
        </w:rPr>
      </w:pPr>
      <w:r>
        <w:rPr>
          <w:rFonts w:ascii="宋体" w:hAnsi="宋体" w:hint="eastAsia"/>
          <w:szCs w:val="21"/>
        </w:rPr>
        <w:t>三、</w:t>
      </w:r>
      <w:r>
        <w:rPr>
          <w:rFonts w:ascii="宋体" w:hAnsi="宋体" w:hint="eastAsia"/>
          <w:szCs w:val="21"/>
        </w:rPr>
        <w:tab/>
        <w:t>数量：</w:t>
      </w:r>
      <w:r>
        <w:rPr>
          <w:rFonts w:ascii="宋体" w:hAnsi="宋体"/>
          <w:szCs w:val="21"/>
        </w:rPr>
        <w:t>1</w:t>
      </w:r>
      <w:r>
        <w:rPr>
          <w:rFonts w:ascii="宋体" w:hAnsi="宋体" w:hint="eastAsia"/>
          <w:szCs w:val="21"/>
        </w:rPr>
        <w:t>套</w:t>
      </w:r>
    </w:p>
    <w:p w:rsidR="001A3135" w:rsidRDefault="00C7557A">
      <w:pPr>
        <w:adjustRightInd w:val="0"/>
        <w:snapToGrid w:val="0"/>
        <w:rPr>
          <w:rFonts w:ascii="宋体" w:hAnsi="宋体"/>
          <w:szCs w:val="21"/>
        </w:rPr>
      </w:pPr>
      <w:r>
        <w:rPr>
          <w:rFonts w:ascii="宋体" w:hAnsi="宋体" w:hint="eastAsia"/>
          <w:szCs w:val="21"/>
        </w:rPr>
        <w:t>四、</w:t>
      </w:r>
      <w:r>
        <w:rPr>
          <w:rFonts w:ascii="宋体" w:hAnsi="宋体" w:hint="eastAsia"/>
          <w:szCs w:val="21"/>
        </w:rPr>
        <w:tab/>
        <w:t>所属医疗设备类别：二类</w:t>
      </w:r>
    </w:p>
    <w:p w:rsidR="001A3135" w:rsidRDefault="00C7557A">
      <w:pPr>
        <w:adjustRightInd w:val="0"/>
        <w:snapToGrid w:val="0"/>
        <w:rPr>
          <w:rFonts w:ascii="宋体" w:hAnsi="宋体"/>
          <w:szCs w:val="21"/>
        </w:rPr>
      </w:pPr>
      <w:r>
        <w:rPr>
          <w:rFonts w:ascii="宋体" w:hAnsi="宋体" w:hint="eastAsia"/>
          <w:szCs w:val="21"/>
        </w:rPr>
        <w:t>五、</w:t>
      </w:r>
      <w:r>
        <w:rPr>
          <w:rFonts w:ascii="宋体" w:hAnsi="宋体" w:hint="eastAsia"/>
          <w:szCs w:val="21"/>
        </w:rPr>
        <w:tab/>
        <w:t>是否</w:t>
      </w:r>
      <w:r w:rsidR="00703733">
        <w:rPr>
          <w:rFonts w:ascii="宋体" w:hAnsi="宋体" w:hint="eastAsia"/>
          <w:szCs w:val="21"/>
        </w:rPr>
        <w:t>接受</w:t>
      </w:r>
      <w:r>
        <w:rPr>
          <w:rFonts w:ascii="宋体" w:hAnsi="宋体" w:hint="eastAsia"/>
          <w:szCs w:val="21"/>
        </w:rPr>
        <w:t>进口产品：是</w:t>
      </w:r>
    </w:p>
    <w:p w:rsidR="001A3135" w:rsidRDefault="00C7557A">
      <w:pPr>
        <w:adjustRightInd w:val="0"/>
        <w:snapToGrid w:val="0"/>
        <w:rPr>
          <w:rFonts w:ascii="宋体" w:hAnsi="宋体"/>
          <w:szCs w:val="21"/>
        </w:rPr>
      </w:pPr>
      <w:r>
        <w:rPr>
          <w:rFonts w:ascii="宋体" w:hAnsi="宋体" w:hint="eastAsia"/>
          <w:szCs w:val="21"/>
        </w:rPr>
        <w:t>六、</w:t>
      </w:r>
      <w:r>
        <w:rPr>
          <w:rFonts w:ascii="宋体" w:hAnsi="宋体" w:hint="eastAsia"/>
          <w:szCs w:val="21"/>
        </w:rPr>
        <w:tab/>
        <w:t>总体要求：</w:t>
      </w:r>
    </w:p>
    <w:p w:rsidR="001A3135" w:rsidRDefault="00C7557A">
      <w:pPr>
        <w:adjustRightInd w:val="0"/>
        <w:snapToGrid w:val="0"/>
        <w:rPr>
          <w:rFonts w:ascii="宋体" w:hAnsi="宋体"/>
          <w:szCs w:val="21"/>
        </w:rPr>
      </w:pPr>
      <w:r>
        <w:rPr>
          <w:rFonts w:ascii="宋体" w:hAnsi="宋体" w:hint="eastAsia"/>
          <w:szCs w:val="21"/>
        </w:rPr>
        <w:t>1、</w:t>
      </w:r>
      <w:r>
        <w:rPr>
          <w:rFonts w:ascii="宋体" w:hAnsi="宋体" w:hint="eastAsia"/>
          <w:szCs w:val="21"/>
        </w:rPr>
        <w:tab/>
        <w:t>制造商在上海有相应的维修机构。设有正规的维修点，拥有良好的售后服务信誉。保修时间≥3年（全保）。维修接到通知4小时内到场，24小时内修复，48小时内无法修复，提供备用机。终身维修，必须注明整机保修范围。必须提供维修费用及零配件价格。提供原厂家维修承诺书。</w:t>
      </w:r>
    </w:p>
    <w:p w:rsidR="001A3135" w:rsidRDefault="00C7557A">
      <w:pPr>
        <w:adjustRightInd w:val="0"/>
        <w:snapToGrid w:val="0"/>
        <w:rPr>
          <w:rFonts w:ascii="宋体" w:hAnsi="宋体"/>
          <w:szCs w:val="21"/>
        </w:rPr>
      </w:pPr>
      <w:r>
        <w:rPr>
          <w:rFonts w:ascii="宋体" w:hAnsi="宋体" w:hint="eastAsia"/>
          <w:szCs w:val="21"/>
        </w:rPr>
        <w:t>2、</w:t>
      </w:r>
      <w:r>
        <w:rPr>
          <w:rFonts w:ascii="宋体" w:hAnsi="宋体" w:hint="eastAsia"/>
          <w:szCs w:val="21"/>
        </w:rPr>
        <w:tab/>
        <w:t>如需商检必须完成商检，计量设备首次检定费用由供方负责。免费提供完善的仪器使用人员的操作培训及设备维修培训。</w:t>
      </w:r>
    </w:p>
    <w:p w:rsidR="001A3135" w:rsidRDefault="00C7557A">
      <w:r>
        <w:rPr>
          <w:rFonts w:hint="eastAsia"/>
        </w:rPr>
        <w:t>2.1</w:t>
      </w:r>
      <w:r>
        <w:rPr>
          <w:rFonts w:hint="eastAsia"/>
        </w:rPr>
        <w:tab/>
      </w:r>
      <w:r>
        <w:rPr>
          <w:rFonts w:hint="eastAsia"/>
        </w:rPr>
        <w:t>设备型号及其用途</w:t>
      </w:r>
      <w:r>
        <w:rPr>
          <w:rFonts w:hint="eastAsia"/>
        </w:rPr>
        <w:tab/>
      </w:r>
      <w:r>
        <w:rPr>
          <w:rFonts w:hint="eastAsia"/>
        </w:rPr>
        <w:t>用于乳腺疾病筛查及诊断的全数字化乳腺机</w:t>
      </w:r>
    </w:p>
    <w:p w:rsidR="001A3135" w:rsidRDefault="00C7557A">
      <w:r>
        <w:rPr>
          <w:rFonts w:hint="eastAsia"/>
        </w:rPr>
        <w:t>▲</w:t>
      </w:r>
      <w:r>
        <w:rPr>
          <w:rFonts w:hint="eastAsia"/>
        </w:rPr>
        <w:t>2.2</w:t>
      </w:r>
      <w:r>
        <w:rPr>
          <w:rFonts w:hint="eastAsia"/>
        </w:rPr>
        <w:tab/>
      </w:r>
      <w:r>
        <w:rPr>
          <w:rFonts w:hint="eastAsia"/>
        </w:rPr>
        <w:t>机型</w:t>
      </w:r>
      <w:r>
        <w:rPr>
          <w:rFonts w:hint="eastAsia"/>
        </w:rPr>
        <w:tab/>
      </w:r>
      <w:r>
        <w:rPr>
          <w:rFonts w:hint="eastAsia"/>
        </w:rPr>
        <w:t>要求平板探测器，球管，高压发生器等部件均由乳腺机生产厂家生产</w:t>
      </w:r>
    </w:p>
    <w:p w:rsidR="001A3135" w:rsidRDefault="00C7557A">
      <w:pPr>
        <w:rPr>
          <w:rFonts w:eastAsiaTheme="minorEastAsia"/>
        </w:rPr>
      </w:pPr>
      <w:r>
        <w:rPr>
          <w:rFonts w:hint="eastAsia"/>
        </w:rPr>
        <w:t xml:space="preserve">3            </w:t>
      </w:r>
      <w:r>
        <w:rPr>
          <w:rFonts w:hint="eastAsia"/>
        </w:rPr>
        <w:t>供方免费开放并承担该设备与医院</w:t>
      </w:r>
      <w:r>
        <w:rPr>
          <w:rFonts w:hint="eastAsia"/>
        </w:rPr>
        <w:t>RIS</w:t>
      </w:r>
      <w:r>
        <w:rPr>
          <w:rFonts w:hint="eastAsia"/>
        </w:rPr>
        <w:t>或</w:t>
      </w:r>
      <w:r>
        <w:rPr>
          <w:rFonts w:hint="eastAsia"/>
        </w:rPr>
        <w:t>PACS</w:t>
      </w:r>
      <w:r>
        <w:rPr>
          <w:rFonts w:hint="eastAsia"/>
        </w:rPr>
        <w:t>等系统的对接端口费</w:t>
      </w:r>
    </w:p>
    <w:p w:rsidR="001A3135" w:rsidRDefault="00C7557A">
      <w:r>
        <w:rPr>
          <w:rFonts w:hint="eastAsia"/>
        </w:rPr>
        <w:t>4</w:t>
      </w:r>
      <w:r>
        <w:rPr>
          <w:rFonts w:hint="eastAsia"/>
        </w:rPr>
        <w:tab/>
      </w:r>
      <w:r>
        <w:rPr>
          <w:rFonts w:hint="eastAsia"/>
        </w:rPr>
        <w:t>配置及主要技术参数及要求：</w:t>
      </w:r>
      <w:r>
        <w:rPr>
          <w:rFonts w:hint="eastAsia"/>
        </w:rPr>
        <w:tab/>
      </w:r>
    </w:p>
    <w:p w:rsidR="001A3135" w:rsidRDefault="00C7557A">
      <w:r>
        <w:rPr>
          <w:rFonts w:hint="eastAsia"/>
        </w:rPr>
        <w:t>4.1</w:t>
      </w:r>
      <w:r>
        <w:rPr>
          <w:rFonts w:hint="eastAsia"/>
        </w:rPr>
        <w:tab/>
      </w:r>
      <w:r>
        <w:rPr>
          <w:rFonts w:hint="eastAsia"/>
        </w:rPr>
        <w:t>机架：</w:t>
      </w:r>
      <w:r>
        <w:rPr>
          <w:rFonts w:hint="eastAsia"/>
        </w:rPr>
        <w:tab/>
      </w:r>
    </w:p>
    <w:p w:rsidR="001A3135" w:rsidRDefault="00C7557A">
      <w:r>
        <w:rPr>
          <w:rFonts w:hint="eastAsia"/>
        </w:rPr>
        <w:t>4.1.1</w:t>
      </w:r>
      <w:r>
        <w:rPr>
          <w:rFonts w:hint="eastAsia"/>
        </w:rPr>
        <w:tab/>
      </w:r>
      <w:r>
        <w:rPr>
          <w:rFonts w:hint="eastAsia"/>
        </w:rPr>
        <w:t>等中心</w:t>
      </w:r>
      <w:r>
        <w:rPr>
          <w:rFonts w:hint="eastAsia"/>
        </w:rPr>
        <w:t>C</w:t>
      </w:r>
      <w:r>
        <w:rPr>
          <w:rFonts w:hint="eastAsia"/>
        </w:rPr>
        <w:t>臂设计</w:t>
      </w:r>
      <w:r>
        <w:rPr>
          <w:rFonts w:hint="eastAsia"/>
        </w:rPr>
        <w:tab/>
      </w:r>
      <w:r>
        <w:rPr>
          <w:rFonts w:hint="eastAsia"/>
        </w:rPr>
        <w:t>电动或手动旋转控制</w:t>
      </w:r>
    </w:p>
    <w:p w:rsidR="001A3135" w:rsidRDefault="00C7557A">
      <w:r>
        <w:rPr>
          <w:rFonts w:hint="eastAsia"/>
        </w:rPr>
        <w:t>4.1.2</w:t>
      </w:r>
      <w:r>
        <w:rPr>
          <w:rFonts w:hint="eastAsia"/>
        </w:rPr>
        <w:tab/>
        <w:t>C</w:t>
      </w:r>
      <w:r>
        <w:rPr>
          <w:rFonts w:hint="eastAsia"/>
        </w:rPr>
        <w:t>臂上下移动范围：</w:t>
      </w:r>
      <w:r>
        <w:rPr>
          <w:rFonts w:hint="eastAsia"/>
        </w:rPr>
        <w:tab/>
      </w:r>
      <w:r>
        <w:rPr>
          <w:rFonts w:hint="eastAsia"/>
        </w:rPr>
        <w:t>≥</w:t>
      </w:r>
      <w:r>
        <w:rPr>
          <w:rFonts w:hint="eastAsia"/>
        </w:rPr>
        <w:t>85cm</w:t>
      </w:r>
    </w:p>
    <w:p w:rsidR="001A3135" w:rsidRDefault="00C7557A">
      <w:r>
        <w:rPr>
          <w:rFonts w:hint="eastAsia"/>
        </w:rPr>
        <w:t>4.1.3</w:t>
      </w:r>
      <w:r>
        <w:rPr>
          <w:rFonts w:hint="eastAsia"/>
        </w:rPr>
        <w:tab/>
        <w:t>C</w:t>
      </w:r>
      <w:r>
        <w:rPr>
          <w:rFonts w:hint="eastAsia"/>
        </w:rPr>
        <w:t>臂旋转：</w:t>
      </w:r>
      <w:r>
        <w:rPr>
          <w:rFonts w:hint="eastAsia"/>
        </w:rPr>
        <w:tab/>
      </w:r>
      <w:r>
        <w:rPr>
          <w:rFonts w:hint="eastAsia"/>
        </w:rPr>
        <w:t>电动旋转保证快速和准确摆位</w:t>
      </w:r>
    </w:p>
    <w:p w:rsidR="001A3135" w:rsidRDefault="00C7557A">
      <w:r>
        <w:rPr>
          <w:rFonts w:hint="eastAsia"/>
        </w:rPr>
        <w:t>4.1.4</w:t>
      </w:r>
      <w:r>
        <w:rPr>
          <w:rFonts w:hint="eastAsia"/>
        </w:rPr>
        <w:tab/>
        <w:t>C</w:t>
      </w:r>
      <w:r>
        <w:rPr>
          <w:rFonts w:hint="eastAsia"/>
        </w:rPr>
        <w:t>臂旋转范围</w:t>
      </w:r>
      <w:r>
        <w:rPr>
          <w:rFonts w:hint="eastAsia"/>
        </w:rPr>
        <w:tab/>
      </w:r>
      <w:r>
        <w:rPr>
          <w:rFonts w:hint="eastAsia"/>
        </w:rPr>
        <w:t>≥</w:t>
      </w:r>
      <w:r>
        <w:rPr>
          <w:rFonts w:hint="eastAsia"/>
        </w:rPr>
        <w:t>360</w:t>
      </w:r>
      <w:r>
        <w:rPr>
          <w:rFonts w:hint="eastAsia"/>
        </w:rPr>
        <w:t>°</w:t>
      </w:r>
    </w:p>
    <w:p w:rsidR="001A3135" w:rsidRDefault="00C7557A">
      <w:r>
        <w:rPr>
          <w:rFonts w:hint="eastAsia"/>
        </w:rPr>
        <w:t>4.1.5</w:t>
      </w:r>
      <w:r>
        <w:rPr>
          <w:rFonts w:hint="eastAsia"/>
        </w:rPr>
        <w:tab/>
        <w:t>SID</w:t>
      </w:r>
      <w:r>
        <w:rPr>
          <w:rFonts w:hint="eastAsia"/>
        </w:rPr>
        <w:tab/>
      </w:r>
      <w:r>
        <w:rPr>
          <w:rFonts w:hint="eastAsia"/>
        </w:rPr>
        <w:t>≥</w:t>
      </w:r>
      <w:r>
        <w:rPr>
          <w:rFonts w:hint="eastAsia"/>
        </w:rPr>
        <w:t>66cm</w:t>
      </w:r>
    </w:p>
    <w:p w:rsidR="001A3135" w:rsidRDefault="00C7557A">
      <w:r>
        <w:rPr>
          <w:rFonts w:hint="eastAsia"/>
        </w:rPr>
        <w:t>4.1.6</w:t>
      </w:r>
      <w:r>
        <w:rPr>
          <w:rFonts w:hint="eastAsia"/>
        </w:rPr>
        <w:tab/>
      </w:r>
      <w:r>
        <w:rPr>
          <w:rFonts w:hint="eastAsia"/>
        </w:rPr>
        <w:t>高压发生器、</w:t>
      </w:r>
      <w:r>
        <w:rPr>
          <w:rFonts w:hint="eastAsia"/>
        </w:rPr>
        <w:t>X</w:t>
      </w:r>
      <w:r>
        <w:rPr>
          <w:rFonts w:hint="eastAsia"/>
        </w:rPr>
        <w:t>线球管组件整合于乳腺机机架中，以提升曝光间空间</w:t>
      </w:r>
      <w:r>
        <w:rPr>
          <w:rFonts w:hint="eastAsia"/>
        </w:rPr>
        <w:tab/>
      </w:r>
      <w:r>
        <w:rPr>
          <w:rFonts w:hint="eastAsia"/>
        </w:rPr>
        <w:t>满足</w:t>
      </w:r>
    </w:p>
    <w:p w:rsidR="001A3135" w:rsidRDefault="00C7557A">
      <w:r>
        <w:rPr>
          <w:rFonts w:hint="eastAsia"/>
        </w:rPr>
        <w:t>4.2</w:t>
      </w:r>
      <w:r>
        <w:rPr>
          <w:rFonts w:hint="eastAsia"/>
        </w:rPr>
        <w:tab/>
        <w:t>X</w:t>
      </w:r>
      <w:r>
        <w:rPr>
          <w:rFonts w:hint="eastAsia"/>
        </w:rPr>
        <w:t>线发生器</w:t>
      </w:r>
      <w:r>
        <w:rPr>
          <w:rFonts w:hint="eastAsia"/>
        </w:rPr>
        <w:tab/>
      </w:r>
    </w:p>
    <w:p w:rsidR="001A3135" w:rsidRDefault="00C7557A">
      <w:r>
        <w:rPr>
          <w:rFonts w:hint="eastAsia"/>
        </w:rPr>
        <w:t xml:space="preserve">4.2.1 </w:t>
      </w:r>
      <w:r>
        <w:rPr>
          <w:rFonts w:hint="eastAsia"/>
        </w:rPr>
        <w:tab/>
      </w:r>
      <w:r>
        <w:rPr>
          <w:rFonts w:hint="eastAsia"/>
        </w:rPr>
        <w:t>功率</w:t>
      </w:r>
      <w:r>
        <w:rPr>
          <w:rFonts w:hint="eastAsia"/>
        </w:rPr>
        <w:tab/>
      </w:r>
      <w:r>
        <w:rPr>
          <w:rFonts w:hint="eastAsia"/>
        </w:rPr>
        <w:t>≥</w:t>
      </w:r>
      <w:r>
        <w:rPr>
          <w:rFonts w:hint="eastAsia"/>
        </w:rPr>
        <w:t>5KW</w:t>
      </w:r>
    </w:p>
    <w:p w:rsidR="001A3135" w:rsidRDefault="00C7557A">
      <w:r>
        <w:rPr>
          <w:rFonts w:hint="eastAsia"/>
        </w:rPr>
        <w:t>4.2.2</w:t>
      </w:r>
      <w:r>
        <w:rPr>
          <w:rFonts w:hint="eastAsia"/>
        </w:rPr>
        <w:tab/>
      </w:r>
      <w:r>
        <w:rPr>
          <w:rFonts w:hint="eastAsia"/>
        </w:rPr>
        <w:t>最小</w:t>
      </w:r>
      <w:r>
        <w:rPr>
          <w:rFonts w:hint="eastAsia"/>
        </w:rPr>
        <w:t>KV</w:t>
      </w:r>
      <w:r>
        <w:rPr>
          <w:rFonts w:hint="eastAsia"/>
        </w:rPr>
        <w:t>范围</w:t>
      </w:r>
      <w:r>
        <w:rPr>
          <w:rFonts w:hint="eastAsia"/>
        </w:rPr>
        <w:tab/>
      </w:r>
      <w:r>
        <w:rPr>
          <w:rFonts w:hint="eastAsia"/>
        </w:rPr>
        <w:t>≤</w:t>
      </w:r>
      <w:r>
        <w:rPr>
          <w:rFonts w:hint="eastAsia"/>
        </w:rPr>
        <w:t>22KVp</w:t>
      </w:r>
    </w:p>
    <w:p w:rsidR="001A3135" w:rsidRDefault="00C7557A">
      <w:r>
        <w:rPr>
          <w:rFonts w:hint="eastAsia"/>
        </w:rPr>
        <w:t>4.2.3</w:t>
      </w:r>
      <w:r>
        <w:rPr>
          <w:rFonts w:hint="eastAsia"/>
        </w:rPr>
        <w:tab/>
      </w:r>
      <w:r>
        <w:rPr>
          <w:rFonts w:hint="eastAsia"/>
        </w:rPr>
        <w:t>最大</w:t>
      </w:r>
      <w:r>
        <w:rPr>
          <w:rFonts w:hint="eastAsia"/>
        </w:rPr>
        <w:t>KV</w:t>
      </w:r>
      <w:r>
        <w:rPr>
          <w:rFonts w:hint="eastAsia"/>
        </w:rPr>
        <w:t>范围</w:t>
      </w:r>
      <w:r>
        <w:rPr>
          <w:rFonts w:hint="eastAsia"/>
        </w:rPr>
        <w:tab/>
      </w:r>
      <w:r>
        <w:rPr>
          <w:rFonts w:hint="eastAsia"/>
        </w:rPr>
        <w:t>≥</w:t>
      </w:r>
      <w:r>
        <w:rPr>
          <w:rFonts w:hint="eastAsia"/>
        </w:rPr>
        <w:t>49KVp</w:t>
      </w:r>
    </w:p>
    <w:p w:rsidR="001A3135" w:rsidRDefault="00C7557A">
      <w:r>
        <w:rPr>
          <w:rFonts w:hint="eastAsia"/>
        </w:rPr>
        <w:t>4.2.4</w:t>
      </w:r>
      <w:r>
        <w:rPr>
          <w:rFonts w:hint="eastAsia"/>
        </w:rPr>
        <w:tab/>
      </w:r>
      <w:r>
        <w:rPr>
          <w:rFonts w:hint="eastAsia"/>
        </w:rPr>
        <w:t>最小</w:t>
      </w:r>
      <w:r>
        <w:rPr>
          <w:rFonts w:hint="eastAsia"/>
        </w:rPr>
        <w:t>mAS</w:t>
      </w:r>
      <w:r>
        <w:rPr>
          <w:rFonts w:hint="eastAsia"/>
        </w:rPr>
        <w:t>范围</w:t>
      </w:r>
      <w:r>
        <w:rPr>
          <w:rFonts w:hint="eastAsia"/>
        </w:rPr>
        <w:tab/>
      </w:r>
      <w:r>
        <w:rPr>
          <w:rFonts w:hint="eastAsia"/>
        </w:rPr>
        <w:t>≤</w:t>
      </w:r>
      <w:r>
        <w:rPr>
          <w:rFonts w:hint="eastAsia"/>
        </w:rPr>
        <w:t>2mAs</w:t>
      </w:r>
    </w:p>
    <w:p w:rsidR="001A3135" w:rsidRDefault="00C7557A">
      <w:r>
        <w:rPr>
          <w:rFonts w:hint="eastAsia"/>
        </w:rPr>
        <w:t>4.2.5</w:t>
      </w:r>
      <w:r>
        <w:rPr>
          <w:rFonts w:hint="eastAsia"/>
        </w:rPr>
        <w:tab/>
      </w:r>
      <w:r>
        <w:rPr>
          <w:rFonts w:hint="eastAsia"/>
        </w:rPr>
        <w:t>最大</w:t>
      </w:r>
      <w:r>
        <w:rPr>
          <w:rFonts w:hint="eastAsia"/>
        </w:rPr>
        <w:t>mAS</w:t>
      </w:r>
      <w:r>
        <w:rPr>
          <w:rFonts w:hint="eastAsia"/>
        </w:rPr>
        <w:t>范围</w:t>
      </w:r>
      <w:r>
        <w:rPr>
          <w:rFonts w:hint="eastAsia"/>
        </w:rPr>
        <w:tab/>
      </w:r>
      <w:r>
        <w:rPr>
          <w:rFonts w:hint="eastAsia"/>
        </w:rPr>
        <w:t>≥</w:t>
      </w:r>
      <w:r>
        <w:rPr>
          <w:rFonts w:hint="eastAsia"/>
        </w:rPr>
        <w:t>600mAs</w:t>
      </w:r>
    </w:p>
    <w:p w:rsidR="001A3135" w:rsidRDefault="00C7557A">
      <w:r>
        <w:rPr>
          <w:rFonts w:hint="eastAsia"/>
        </w:rPr>
        <w:t>4.2.6</w:t>
      </w:r>
      <w:r>
        <w:rPr>
          <w:rFonts w:hint="eastAsia"/>
        </w:rPr>
        <w:tab/>
      </w:r>
      <w:r>
        <w:rPr>
          <w:rFonts w:hint="eastAsia"/>
        </w:rPr>
        <w:t>最大</w:t>
      </w:r>
      <w:r>
        <w:rPr>
          <w:rFonts w:hint="eastAsia"/>
        </w:rPr>
        <w:t>mA</w:t>
      </w:r>
      <w:r>
        <w:rPr>
          <w:rFonts w:hint="eastAsia"/>
        </w:rPr>
        <w:t>范围</w:t>
      </w:r>
      <w:r>
        <w:rPr>
          <w:rFonts w:hint="eastAsia"/>
        </w:rPr>
        <w:tab/>
      </w:r>
      <w:r>
        <w:rPr>
          <w:rFonts w:hint="eastAsia"/>
        </w:rPr>
        <w:t>≥</w:t>
      </w:r>
      <w:r>
        <w:rPr>
          <w:rFonts w:hint="eastAsia"/>
        </w:rPr>
        <w:t>100mA</w:t>
      </w:r>
    </w:p>
    <w:p w:rsidR="001A3135" w:rsidRDefault="00C7557A">
      <w:r>
        <w:rPr>
          <w:rFonts w:hint="eastAsia"/>
        </w:rPr>
        <w:t>4.3</w:t>
      </w:r>
      <w:r>
        <w:rPr>
          <w:rFonts w:hint="eastAsia"/>
        </w:rPr>
        <w:tab/>
        <w:t>X</w:t>
      </w:r>
      <w:r>
        <w:rPr>
          <w:rFonts w:hint="eastAsia"/>
        </w:rPr>
        <w:t>线球管</w:t>
      </w:r>
      <w:r>
        <w:rPr>
          <w:rFonts w:hint="eastAsia"/>
        </w:rPr>
        <w:tab/>
      </w:r>
    </w:p>
    <w:p w:rsidR="001A3135" w:rsidRDefault="00C7557A">
      <w:r>
        <w:rPr>
          <w:rFonts w:hint="eastAsia"/>
        </w:rPr>
        <w:t>▲</w:t>
      </w:r>
      <w:r>
        <w:rPr>
          <w:rFonts w:hint="eastAsia"/>
        </w:rPr>
        <w:t>4.3.1</w:t>
      </w:r>
      <w:r>
        <w:rPr>
          <w:rFonts w:hint="eastAsia"/>
        </w:rPr>
        <w:tab/>
      </w:r>
      <w:r>
        <w:rPr>
          <w:rFonts w:hint="eastAsia"/>
        </w:rPr>
        <w:t>双靶阳极材料</w:t>
      </w:r>
      <w:r>
        <w:rPr>
          <w:rFonts w:hint="eastAsia"/>
        </w:rPr>
        <w:tab/>
      </w:r>
      <w:r>
        <w:rPr>
          <w:rFonts w:hint="eastAsia"/>
        </w:rPr>
        <w:t>钼铑双靶</w:t>
      </w:r>
    </w:p>
    <w:p w:rsidR="001A3135" w:rsidRDefault="00C7557A">
      <w:r>
        <w:rPr>
          <w:rFonts w:hint="eastAsia"/>
        </w:rPr>
        <w:t>4.3.2</w:t>
      </w:r>
      <w:r>
        <w:rPr>
          <w:rFonts w:hint="eastAsia"/>
        </w:rPr>
        <w:tab/>
      </w:r>
      <w:r>
        <w:rPr>
          <w:rFonts w:hint="eastAsia"/>
        </w:rPr>
        <w:t>大焦点</w:t>
      </w:r>
      <w:r>
        <w:rPr>
          <w:rFonts w:hint="eastAsia"/>
        </w:rPr>
        <w:tab/>
        <w:t xml:space="preserve">IEC </w:t>
      </w:r>
      <w:r>
        <w:rPr>
          <w:rFonts w:hint="eastAsia"/>
        </w:rPr>
        <w:t>标准</w:t>
      </w:r>
      <w:r>
        <w:rPr>
          <w:rFonts w:hint="eastAsia"/>
        </w:rPr>
        <w:t xml:space="preserve"> </w:t>
      </w:r>
      <w:r>
        <w:rPr>
          <w:rFonts w:hint="eastAsia"/>
        </w:rPr>
        <w:t>≤</w:t>
      </w:r>
      <w:r>
        <w:rPr>
          <w:rFonts w:hint="eastAsia"/>
        </w:rPr>
        <w:t>0.3</w:t>
      </w:r>
    </w:p>
    <w:p w:rsidR="001A3135" w:rsidRDefault="00C7557A">
      <w:r>
        <w:rPr>
          <w:rFonts w:hint="eastAsia"/>
        </w:rPr>
        <w:t>4.3.3</w:t>
      </w:r>
      <w:r>
        <w:rPr>
          <w:rFonts w:hint="eastAsia"/>
        </w:rPr>
        <w:tab/>
      </w:r>
      <w:r>
        <w:rPr>
          <w:rFonts w:hint="eastAsia"/>
        </w:rPr>
        <w:t>小焦点</w:t>
      </w:r>
      <w:r>
        <w:rPr>
          <w:rFonts w:hint="eastAsia"/>
        </w:rPr>
        <w:tab/>
        <w:t xml:space="preserve">IEC </w:t>
      </w:r>
      <w:r>
        <w:rPr>
          <w:rFonts w:hint="eastAsia"/>
        </w:rPr>
        <w:t>标准</w:t>
      </w:r>
      <w:r>
        <w:rPr>
          <w:rFonts w:hint="eastAsia"/>
        </w:rPr>
        <w:t xml:space="preserve"> </w:t>
      </w:r>
      <w:r>
        <w:rPr>
          <w:rFonts w:hint="eastAsia"/>
        </w:rPr>
        <w:t>≤</w:t>
      </w:r>
      <w:r>
        <w:rPr>
          <w:rFonts w:hint="eastAsia"/>
        </w:rPr>
        <w:t>0.1</w:t>
      </w:r>
    </w:p>
    <w:p w:rsidR="001A3135" w:rsidRDefault="00C7557A">
      <w:r>
        <w:rPr>
          <w:rFonts w:hint="eastAsia"/>
        </w:rPr>
        <w:t>4.3.4</w:t>
      </w:r>
      <w:r>
        <w:rPr>
          <w:rFonts w:hint="eastAsia"/>
        </w:rPr>
        <w:tab/>
      </w:r>
      <w:r>
        <w:rPr>
          <w:rFonts w:hint="eastAsia"/>
        </w:rPr>
        <w:t>滤过材料</w:t>
      </w:r>
      <w:r>
        <w:rPr>
          <w:rFonts w:hint="eastAsia"/>
        </w:rPr>
        <w:tab/>
      </w:r>
      <w:r>
        <w:rPr>
          <w:rFonts w:hint="eastAsia"/>
        </w:rPr>
        <w:t>钼</w:t>
      </w:r>
      <w:r>
        <w:rPr>
          <w:rFonts w:hint="eastAsia"/>
        </w:rPr>
        <w:t>/</w:t>
      </w:r>
      <w:r>
        <w:rPr>
          <w:rFonts w:hint="eastAsia"/>
        </w:rPr>
        <w:t>银</w:t>
      </w:r>
      <w:r>
        <w:rPr>
          <w:rFonts w:hint="eastAsia"/>
        </w:rPr>
        <w:t>/</w:t>
      </w:r>
      <w:r>
        <w:rPr>
          <w:rFonts w:hint="eastAsia"/>
        </w:rPr>
        <w:t>铍滤波材料</w:t>
      </w:r>
    </w:p>
    <w:p w:rsidR="001A3135" w:rsidRDefault="00C7557A">
      <w:r>
        <w:rPr>
          <w:rFonts w:hint="eastAsia"/>
        </w:rPr>
        <w:t>▲</w:t>
      </w:r>
      <w:r>
        <w:rPr>
          <w:rFonts w:hint="eastAsia"/>
        </w:rPr>
        <w:t>4.3.5</w:t>
      </w:r>
      <w:r>
        <w:rPr>
          <w:rFonts w:hint="eastAsia"/>
        </w:rPr>
        <w:tab/>
      </w:r>
      <w:r>
        <w:rPr>
          <w:rFonts w:hint="eastAsia"/>
        </w:rPr>
        <w:t>球管阳极热容量</w:t>
      </w:r>
      <w:r>
        <w:rPr>
          <w:rFonts w:hint="eastAsia"/>
        </w:rPr>
        <w:tab/>
      </w:r>
      <w:r>
        <w:rPr>
          <w:rFonts w:hint="eastAsia"/>
        </w:rPr>
        <w:t>≥</w:t>
      </w:r>
      <w:r>
        <w:rPr>
          <w:rFonts w:hint="eastAsia"/>
        </w:rPr>
        <w:t>340KHU</w:t>
      </w:r>
    </w:p>
    <w:p w:rsidR="001A3135" w:rsidRDefault="00C7557A">
      <w:r>
        <w:rPr>
          <w:rFonts w:hint="eastAsia"/>
        </w:rPr>
        <w:t>4.3.6</w:t>
      </w:r>
      <w:r>
        <w:rPr>
          <w:rFonts w:hint="eastAsia"/>
        </w:rPr>
        <w:tab/>
      </w:r>
      <w:r>
        <w:rPr>
          <w:rFonts w:hint="eastAsia"/>
        </w:rPr>
        <w:t>阳极散热率</w:t>
      </w:r>
      <w:r>
        <w:rPr>
          <w:rFonts w:hint="eastAsia"/>
        </w:rPr>
        <w:tab/>
      </w:r>
      <w:r>
        <w:rPr>
          <w:rFonts w:hint="eastAsia"/>
        </w:rPr>
        <w:t>≥</w:t>
      </w:r>
      <w:r>
        <w:rPr>
          <w:rFonts w:hint="eastAsia"/>
        </w:rPr>
        <w:t>40KHU/min</w:t>
      </w:r>
    </w:p>
    <w:p w:rsidR="001A3135" w:rsidRDefault="00C7557A">
      <w:r>
        <w:rPr>
          <w:rFonts w:hint="eastAsia"/>
        </w:rPr>
        <w:t>4.3.7</w:t>
      </w:r>
      <w:r>
        <w:rPr>
          <w:rFonts w:hint="eastAsia"/>
        </w:rPr>
        <w:tab/>
      </w:r>
      <w:r>
        <w:rPr>
          <w:rFonts w:hint="eastAsia"/>
        </w:rPr>
        <w:t>阳极靶角</w:t>
      </w:r>
      <w:r>
        <w:rPr>
          <w:rFonts w:hint="eastAsia"/>
        </w:rPr>
        <w:tab/>
      </w:r>
      <w:r>
        <w:rPr>
          <w:rFonts w:hint="eastAsia"/>
        </w:rPr>
        <w:t>≤</w:t>
      </w:r>
      <w:r>
        <w:rPr>
          <w:rFonts w:hint="eastAsia"/>
        </w:rPr>
        <w:t>5</w:t>
      </w:r>
      <w:r>
        <w:rPr>
          <w:rFonts w:hint="eastAsia"/>
        </w:rPr>
        <w:t>°</w:t>
      </w:r>
    </w:p>
    <w:p w:rsidR="001A3135" w:rsidRDefault="00C7557A">
      <w:r>
        <w:rPr>
          <w:rFonts w:hint="eastAsia"/>
        </w:rPr>
        <w:t>4.4</w:t>
      </w:r>
      <w:r>
        <w:rPr>
          <w:rFonts w:hint="eastAsia"/>
        </w:rPr>
        <w:tab/>
      </w:r>
      <w:r>
        <w:rPr>
          <w:rFonts w:hint="eastAsia"/>
        </w:rPr>
        <w:t>曝光系统：</w:t>
      </w:r>
      <w:r>
        <w:rPr>
          <w:rFonts w:hint="eastAsia"/>
        </w:rPr>
        <w:tab/>
      </w:r>
    </w:p>
    <w:p w:rsidR="001A3135" w:rsidRDefault="00C7557A">
      <w:r>
        <w:rPr>
          <w:rFonts w:hint="eastAsia"/>
        </w:rPr>
        <w:t>4.4.1</w:t>
      </w:r>
      <w:r>
        <w:rPr>
          <w:rFonts w:hint="eastAsia"/>
        </w:rPr>
        <w:tab/>
        <w:t>AOP</w:t>
      </w:r>
      <w:r>
        <w:rPr>
          <w:rFonts w:hint="eastAsia"/>
        </w:rPr>
        <w:t>曝光技术</w:t>
      </w:r>
      <w:r>
        <w:rPr>
          <w:rFonts w:hint="eastAsia"/>
        </w:rPr>
        <w:tab/>
      </w:r>
      <w:r>
        <w:rPr>
          <w:rFonts w:hint="eastAsia"/>
        </w:rPr>
        <w:t>全自动平板探测无需电离室设置</w:t>
      </w:r>
    </w:p>
    <w:p w:rsidR="001A3135" w:rsidRDefault="00C7557A">
      <w:r>
        <w:rPr>
          <w:rFonts w:hint="eastAsia"/>
        </w:rPr>
        <w:t>4.4.2</w:t>
      </w:r>
      <w:r>
        <w:rPr>
          <w:rFonts w:hint="eastAsia"/>
        </w:rPr>
        <w:tab/>
      </w:r>
      <w:r>
        <w:rPr>
          <w:rFonts w:hint="eastAsia"/>
        </w:rPr>
        <w:t>根据乳腺压迫厚度和密度全自动选择阳极靶面，滤过材料和</w:t>
      </w:r>
      <w:r>
        <w:rPr>
          <w:rFonts w:hint="eastAsia"/>
        </w:rPr>
        <w:t>Kv,mAS</w:t>
      </w:r>
      <w:r>
        <w:rPr>
          <w:rFonts w:hint="eastAsia"/>
        </w:rPr>
        <w:tab/>
      </w:r>
      <w:r>
        <w:rPr>
          <w:rFonts w:hint="eastAsia"/>
        </w:rPr>
        <w:t>自动选择靶</w:t>
      </w:r>
      <w:r>
        <w:rPr>
          <w:rFonts w:hint="eastAsia"/>
        </w:rPr>
        <w:lastRenderedPageBreak/>
        <w:t>面和靶滤过和</w:t>
      </w:r>
      <w:r>
        <w:rPr>
          <w:rFonts w:hint="eastAsia"/>
        </w:rPr>
        <w:t>kv</w:t>
      </w:r>
      <w:r>
        <w:rPr>
          <w:rFonts w:hint="eastAsia"/>
        </w:rPr>
        <w:t>，</w:t>
      </w:r>
      <w:r>
        <w:rPr>
          <w:rFonts w:hint="eastAsia"/>
        </w:rPr>
        <w:t>mAs</w:t>
      </w:r>
    </w:p>
    <w:p w:rsidR="001A3135" w:rsidRDefault="00C7557A">
      <w:r>
        <w:rPr>
          <w:rFonts w:hint="eastAsia"/>
        </w:rPr>
        <w:t>4.4.3</w:t>
      </w:r>
      <w:r>
        <w:rPr>
          <w:rFonts w:hint="eastAsia"/>
        </w:rPr>
        <w:tab/>
      </w:r>
      <w:r>
        <w:rPr>
          <w:rFonts w:hint="eastAsia"/>
        </w:rPr>
        <w:t>剂量优先模式</w:t>
      </w:r>
      <w:r>
        <w:rPr>
          <w:rFonts w:hint="eastAsia"/>
        </w:rPr>
        <w:tab/>
      </w:r>
      <w:r>
        <w:rPr>
          <w:rFonts w:hint="eastAsia"/>
        </w:rPr>
        <w:t>提供剂量优先模式</w:t>
      </w:r>
    </w:p>
    <w:p w:rsidR="001A3135" w:rsidRDefault="00C7557A">
      <w:r>
        <w:rPr>
          <w:rFonts w:hint="eastAsia"/>
        </w:rPr>
        <w:t>4.4.4</w:t>
      </w:r>
      <w:r>
        <w:rPr>
          <w:rFonts w:hint="eastAsia"/>
        </w:rPr>
        <w:tab/>
      </w:r>
      <w:r>
        <w:rPr>
          <w:rFonts w:hint="eastAsia"/>
        </w:rPr>
        <w:t>预曝光探测范围</w:t>
      </w:r>
      <w:r>
        <w:rPr>
          <w:rFonts w:hint="eastAsia"/>
        </w:rPr>
        <w:tab/>
      </w:r>
      <w:r>
        <w:rPr>
          <w:rFonts w:hint="eastAsia"/>
        </w:rPr>
        <w:t>≥</w:t>
      </w:r>
      <w:r>
        <w:rPr>
          <w:rFonts w:hint="eastAsia"/>
        </w:rPr>
        <w:t>19</w:t>
      </w:r>
      <w:r>
        <w:rPr>
          <w:rFonts w:hint="eastAsia"/>
        </w:rPr>
        <w:t>×</w:t>
      </w:r>
      <w:r>
        <w:rPr>
          <w:rFonts w:hint="eastAsia"/>
        </w:rPr>
        <w:t>23cm</w:t>
      </w:r>
    </w:p>
    <w:p w:rsidR="001A3135" w:rsidRDefault="00C7557A">
      <w:r>
        <w:rPr>
          <w:rFonts w:hint="eastAsia"/>
        </w:rPr>
        <w:t>4.5</w:t>
      </w:r>
      <w:r>
        <w:rPr>
          <w:rFonts w:hint="eastAsia"/>
        </w:rPr>
        <w:tab/>
      </w:r>
      <w:r>
        <w:rPr>
          <w:rFonts w:hint="eastAsia"/>
        </w:rPr>
        <w:t>滤线栅</w:t>
      </w:r>
      <w:r>
        <w:rPr>
          <w:rFonts w:hint="eastAsia"/>
        </w:rPr>
        <w:tab/>
      </w:r>
      <w:r>
        <w:rPr>
          <w:rFonts w:hint="eastAsia"/>
        </w:rPr>
        <w:t>具有</w:t>
      </w:r>
    </w:p>
    <w:p w:rsidR="001A3135" w:rsidRDefault="00C7557A">
      <w:r>
        <w:rPr>
          <w:rFonts w:hint="eastAsia"/>
        </w:rPr>
        <w:t>4.6</w:t>
      </w:r>
      <w:r>
        <w:rPr>
          <w:rFonts w:hint="eastAsia"/>
        </w:rPr>
        <w:tab/>
      </w:r>
      <w:r>
        <w:rPr>
          <w:rFonts w:hint="eastAsia"/>
        </w:rPr>
        <w:t>准直器</w:t>
      </w:r>
      <w:r>
        <w:rPr>
          <w:rFonts w:hint="eastAsia"/>
        </w:rPr>
        <w:tab/>
      </w:r>
      <w:r>
        <w:rPr>
          <w:rFonts w:hint="eastAsia"/>
        </w:rPr>
        <w:t>自动射野跟踪</w:t>
      </w:r>
    </w:p>
    <w:p w:rsidR="001A3135" w:rsidRDefault="00C7557A">
      <w:r>
        <w:rPr>
          <w:rFonts w:hint="eastAsia"/>
        </w:rPr>
        <w:t>4.7</w:t>
      </w:r>
      <w:r>
        <w:rPr>
          <w:rFonts w:hint="eastAsia"/>
        </w:rPr>
        <w:tab/>
      </w:r>
      <w:r>
        <w:rPr>
          <w:rFonts w:hint="eastAsia"/>
        </w:rPr>
        <w:t>压迫系统</w:t>
      </w:r>
      <w:r>
        <w:rPr>
          <w:rFonts w:hint="eastAsia"/>
        </w:rPr>
        <w:tab/>
      </w:r>
    </w:p>
    <w:p w:rsidR="001A3135" w:rsidRDefault="00C7557A">
      <w:r>
        <w:rPr>
          <w:rFonts w:hint="eastAsia"/>
        </w:rPr>
        <w:t>4.7.1</w:t>
      </w:r>
      <w:r>
        <w:rPr>
          <w:rFonts w:hint="eastAsia"/>
        </w:rPr>
        <w:tab/>
      </w:r>
      <w:r>
        <w:rPr>
          <w:rFonts w:hint="eastAsia"/>
        </w:rPr>
        <w:t>电动</w:t>
      </w:r>
      <w:r>
        <w:rPr>
          <w:rFonts w:hint="eastAsia"/>
        </w:rPr>
        <w:t>/</w:t>
      </w:r>
      <w:r>
        <w:rPr>
          <w:rFonts w:hint="eastAsia"/>
        </w:rPr>
        <w:t>手动</w:t>
      </w:r>
      <w:r>
        <w:rPr>
          <w:rFonts w:hint="eastAsia"/>
        </w:rPr>
        <w:tab/>
      </w:r>
      <w:r>
        <w:rPr>
          <w:rFonts w:hint="eastAsia"/>
        </w:rPr>
        <w:t>电动和手动</w:t>
      </w:r>
    </w:p>
    <w:p w:rsidR="001A3135" w:rsidRDefault="00C7557A">
      <w:r>
        <w:rPr>
          <w:rFonts w:hint="eastAsia"/>
        </w:rPr>
        <w:t>4.7.2</w:t>
      </w:r>
      <w:r>
        <w:rPr>
          <w:rFonts w:hint="eastAsia"/>
        </w:rPr>
        <w:tab/>
      </w:r>
      <w:r>
        <w:rPr>
          <w:rFonts w:hint="eastAsia"/>
        </w:rPr>
        <w:t>自动解压系统</w:t>
      </w:r>
      <w:r>
        <w:rPr>
          <w:rFonts w:hint="eastAsia"/>
        </w:rPr>
        <w:t xml:space="preserve"> </w:t>
      </w:r>
      <w:r>
        <w:rPr>
          <w:rFonts w:hint="eastAsia"/>
        </w:rPr>
        <w:tab/>
      </w:r>
      <w:r>
        <w:rPr>
          <w:rFonts w:hint="eastAsia"/>
        </w:rPr>
        <w:t>具备自动解压系统</w:t>
      </w:r>
    </w:p>
    <w:p w:rsidR="001A3135" w:rsidRDefault="00C7557A">
      <w:r>
        <w:rPr>
          <w:rFonts w:hint="eastAsia"/>
        </w:rPr>
        <w:t>4.7.3</w:t>
      </w:r>
      <w:r>
        <w:rPr>
          <w:rFonts w:hint="eastAsia"/>
        </w:rPr>
        <w:tab/>
      </w:r>
      <w:r>
        <w:rPr>
          <w:rFonts w:hint="eastAsia"/>
        </w:rPr>
        <w:t>压迫板尺寸</w:t>
      </w:r>
      <w:r>
        <w:rPr>
          <w:rFonts w:hint="eastAsia"/>
        </w:rPr>
        <w:tab/>
      </w:r>
      <w:r>
        <w:rPr>
          <w:rFonts w:hint="eastAsia"/>
        </w:rPr>
        <w:t>≥</w:t>
      </w:r>
      <w:r>
        <w:rPr>
          <w:rFonts w:hint="eastAsia"/>
        </w:rPr>
        <w:t>24</w:t>
      </w:r>
      <w:r>
        <w:rPr>
          <w:rFonts w:hint="eastAsia"/>
        </w:rPr>
        <w:t>×</w:t>
      </w:r>
      <w:r>
        <w:rPr>
          <w:rFonts w:hint="eastAsia"/>
        </w:rPr>
        <w:t>29cm</w:t>
      </w:r>
      <w:r>
        <w:rPr>
          <w:rFonts w:hint="eastAsia"/>
        </w:rPr>
        <w:t>和≥</w:t>
      </w:r>
      <w:r>
        <w:rPr>
          <w:rFonts w:hint="eastAsia"/>
        </w:rPr>
        <w:t>19</w:t>
      </w:r>
      <w:r>
        <w:rPr>
          <w:rFonts w:hint="eastAsia"/>
        </w:rPr>
        <w:t>×</w:t>
      </w:r>
      <w:r>
        <w:rPr>
          <w:rFonts w:hint="eastAsia"/>
        </w:rPr>
        <w:t>23cm</w:t>
      </w:r>
    </w:p>
    <w:p w:rsidR="001A3135" w:rsidRDefault="00C7557A">
      <w:r>
        <w:rPr>
          <w:rFonts w:hint="eastAsia"/>
        </w:rPr>
        <w:t>4.7.4</w:t>
      </w:r>
      <w:r>
        <w:rPr>
          <w:rFonts w:hint="eastAsia"/>
        </w:rPr>
        <w:tab/>
      </w:r>
      <w:r>
        <w:rPr>
          <w:rFonts w:hint="eastAsia"/>
        </w:rPr>
        <w:t>压迫板数量</w:t>
      </w:r>
      <w:r>
        <w:rPr>
          <w:rFonts w:hint="eastAsia"/>
        </w:rPr>
        <w:tab/>
      </w:r>
      <w:r>
        <w:rPr>
          <w:rFonts w:hint="eastAsia"/>
        </w:rPr>
        <w:t>≥</w:t>
      </w:r>
      <w:r>
        <w:rPr>
          <w:rFonts w:hint="eastAsia"/>
        </w:rPr>
        <w:t>2</w:t>
      </w:r>
      <w:r>
        <w:rPr>
          <w:rFonts w:hint="eastAsia"/>
        </w:rPr>
        <w:t>种</w:t>
      </w:r>
    </w:p>
    <w:p w:rsidR="001A3135" w:rsidRDefault="00C7557A">
      <w:r>
        <w:rPr>
          <w:rFonts w:hint="eastAsia"/>
        </w:rPr>
        <w:t>4.7.5</w:t>
      </w:r>
      <w:r>
        <w:rPr>
          <w:rFonts w:hint="eastAsia"/>
        </w:rPr>
        <w:tab/>
      </w:r>
      <w:r>
        <w:rPr>
          <w:rFonts w:hint="eastAsia"/>
        </w:rPr>
        <w:t>厚度与压力显示</w:t>
      </w:r>
      <w:r>
        <w:rPr>
          <w:rFonts w:hint="eastAsia"/>
        </w:rPr>
        <w:tab/>
      </w:r>
      <w:r>
        <w:rPr>
          <w:rFonts w:hint="eastAsia"/>
        </w:rPr>
        <w:t>可显示压迫厚度和力度</w:t>
      </w:r>
    </w:p>
    <w:p w:rsidR="001A3135" w:rsidRDefault="00C7557A">
      <w:r>
        <w:rPr>
          <w:rFonts w:hint="eastAsia"/>
        </w:rPr>
        <w:t>4.8</w:t>
      </w:r>
      <w:r>
        <w:rPr>
          <w:rFonts w:hint="eastAsia"/>
        </w:rPr>
        <w:tab/>
      </w:r>
      <w:r>
        <w:rPr>
          <w:rFonts w:hint="eastAsia"/>
        </w:rPr>
        <w:t>平板探测器</w:t>
      </w:r>
      <w:r>
        <w:rPr>
          <w:rFonts w:hint="eastAsia"/>
        </w:rPr>
        <w:tab/>
      </w:r>
    </w:p>
    <w:p w:rsidR="001A3135" w:rsidRDefault="00C7557A">
      <w:r>
        <w:rPr>
          <w:rFonts w:hint="eastAsia"/>
        </w:rPr>
        <w:t xml:space="preserve">4.8.1  </w:t>
      </w:r>
      <w:r>
        <w:rPr>
          <w:rFonts w:hint="eastAsia"/>
        </w:rPr>
        <w:tab/>
      </w:r>
      <w:r>
        <w:rPr>
          <w:rFonts w:hint="eastAsia"/>
        </w:rPr>
        <w:t>平板尺寸</w:t>
      </w:r>
      <w:r>
        <w:rPr>
          <w:rFonts w:hint="eastAsia"/>
        </w:rPr>
        <w:tab/>
      </w:r>
      <w:r>
        <w:rPr>
          <w:rFonts w:hint="eastAsia"/>
        </w:rPr>
        <w:t>≥</w:t>
      </w:r>
      <w:r>
        <w:rPr>
          <w:rFonts w:hint="eastAsia"/>
        </w:rPr>
        <w:t>24</w:t>
      </w:r>
      <w:r>
        <w:rPr>
          <w:rFonts w:hint="eastAsia"/>
        </w:rPr>
        <w:t>×</w:t>
      </w:r>
      <w:r>
        <w:rPr>
          <w:rFonts w:hint="eastAsia"/>
        </w:rPr>
        <w:t>29cm</w:t>
      </w:r>
    </w:p>
    <w:p w:rsidR="001A3135" w:rsidRDefault="00C7557A">
      <w:r>
        <w:rPr>
          <w:rFonts w:hint="eastAsia"/>
        </w:rPr>
        <w:t>4.8.2</w:t>
      </w:r>
      <w:r>
        <w:rPr>
          <w:rFonts w:hint="eastAsia"/>
        </w:rPr>
        <w:tab/>
      </w:r>
      <w:r>
        <w:rPr>
          <w:rFonts w:hint="eastAsia"/>
        </w:rPr>
        <w:t>探测器材料</w:t>
      </w:r>
      <w:r>
        <w:rPr>
          <w:rFonts w:hint="eastAsia"/>
        </w:rPr>
        <w:tab/>
      </w:r>
      <w:r>
        <w:rPr>
          <w:rFonts w:hint="eastAsia"/>
        </w:rPr>
        <w:t>碘化铯－非晶硅</w:t>
      </w:r>
    </w:p>
    <w:p w:rsidR="001A3135" w:rsidRDefault="00C7557A">
      <w:r>
        <w:rPr>
          <w:rFonts w:hint="eastAsia"/>
        </w:rPr>
        <w:t>4.8.3</w:t>
      </w:r>
      <w:r>
        <w:rPr>
          <w:rFonts w:hint="eastAsia"/>
        </w:rPr>
        <w:tab/>
        <w:t>DQE</w:t>
      </w:r>
      <w:r>
        <w:rPr>
          <w:rFonts w:hint="eastAsia"/>
        </w:rPr>
        <w:tab/>
      </w:r>
      <w:r>
        <w:rPr>
          <w:rFonts w:hint="eastAsia"/>
        </w:rPr>
        <w:t>≥</w:t>
      </w:r>
      <w:r>
        <w:rPr>
          <w:rFonts w:hint="eastAsia"/>
        </w:rPr>
        <w:t>70%@ 0.5 lp/mm</w:t>
      </w:r>
    </w:p>
    <w:p w:rsidR="001A3135" w:rsidRDefault="00C7557A">
      <w:r>
        <w:rPr>
          <w:rFonts w:hint="eastAsia"/>
        </w:rPr>
        <w:t>4.8.4</w:t>
      </w:r>
      <w:r>
        <w:rPr>
          <w:rFonts w:hint="eastAsia"/>
        </w:rPr>
        <w:tab/>
      </w:r>
      <w:r>
        <w:rPr>
          <w:rFonts w:hint="eastAsia"/>
        </w:rPr>
        <w:t>像素</w:t>
      </w:r>
      <w:r>
        <w:rPr>
          <w:rFonts w:hint="eastAsia"/>
        </w:rPr>
        <w:tab/>
      </w:r>
      <w:r>
        <w:rPr>
          <w:rFonts w:hint="eastAsia"/>
        </w:rPr>
        <w:t>≤</w:t>
      </w:r>
      <w:r>
        <w:rPr>
          <w:rFonts w:hint="eastAsia"/>
        </w:rPr>
        <w:t>100</w:t>
      </w:r>
      <w:r>
        <w:rPr>
          <w:rFonts w:hint="eastAsia"/>
        </w:rPr>
        <w:t>μ</w:t>
      </w:r>
      <w:r>
        <w:rPr>
          <w:rFonts w:hint="eastAsia"/>
        </w:rPr>
        <w:t>m</w:t>
      </w:r>
    </w:p>
    <w:p w:rsidR="001A3135" w:rsidRDefault="00C7557A">
      <w:r>
        <w:rPr>
          <w:rFonts w:hint="eastAsia"/>
        </w:rPr>
        <w:t>4.8.5</w:t>
      </w:r>
      <w:r>
        <w:rPr>
          <w:rFonts w:hint="eastAsia"/>
        </w:rPr>
        <w:tab/>
      </w:r>
      <w:r>
        <w:rPr>
          <w:rFonts w:hint="eastAsia"/>
        </w:rPr>
        <w:t>灰阶≥</w:t>
      </w:r>
      <w:r>
        <w:rPr>
          <w:rFonts w:hint="eastAsia"/>
        </w:rPr>
        <w:t>14bit</w:t>
      </w:r>
      <w:r>
        <w:rPr>
          <w:rFonts w:hint="eastAsia"/>
        </w:rPr>
        <w:tab/>
      </w:r>
      <w:r>
        <w:rPr>
          <w:rFonts w:hint="eastAsia"/>
        </w:rPr>
        <w:t>灰阶≥</w:t>
      </w:r>
      <w:r>
        <w:rPr>
          <w:rFonts w:hint="eastAsia"/>
        </w:rPr>
        <w:t>14bit</w:t>
      </w:r>
    </w:p>
    <w:p w:rsidR="001A3135" w:rsidRDefault="00C7557A">
      <w:r>
        <w:rPr>
          <w:rFonts w:hint="eastAsia"/>
        </w:rPr>
        <w:t>4.8.6</w:t>
      </w:r>
      <w:r>
        <w:rPr>
          <w:rFonts w:hint="eastAsia"/>
        </w:rPr>
        <w:tab/>
      </w:r>
      <w:r>
        <w:rPr>
          <w:rFonts w:hint="eastAsia"/>
        </w:rPr>
        <w:t>采集矩阵</w:t>
      </w:r>
      <w:r>
        <w:rPr>
          <w:rFonts w:hint="eastAsia"/>
        </w:rPr>
        <w:tab/>
      </w:r>
      <w:r>
        <w:rPr>
          <w:rFonts w:hint="eastAsia"/>
        </w:rPr>
        <w:t>≥</w:t>
      </w:r>
      <w:r>
        <w:rPr>
          <w:rFonts w:hint="eastAsia"/>
        </w:rPr>
        <w:t>2850x2394</w:t>
      </w:r>
    </w:p>
    <w:p w:rsidR="001A3135" w:rsidRDefault="00C7557A">
      <w:r>
        <w:rPr>
          <w:rFonts w:hint="eastAsia"/>
        </w:rPr>
        <w:t>4.9</w:t>
      </w:r>
      <w:r>
        <w:rPr>
          <w:rFonts w:hint="eastAsia"/>
        </w:rPr>
        <w:tab/>
      </w:r>
      <w:r>
        <w:rPr>
          <w:rFonts w:hint="eastAsia"/>
        </w:rPr>
        <w:t>采集工作站</w:t>
      </w:r>
      <w:r>
        <w:rPr>
          <w:rFonts w:hint="eastAsia"/>
        </w:rPr>
        <w:tab/>
      </w:r>
    </w:p>
    <w:p w:rsidR="001A3135" w:rsidRDefault="00C7557A">
      <w:r>
        <w:rPr>
          <w:rFonts w:hint="eastAsia"/>
        </w:rPr>
        <w:t>4.9.1</w:t>
      </w:r>
      <w:r>
        <w:rPr>
          <w:rFonts w:hint="eastAsia"/>
        </w:rPr>
        <w:tab/>
      </w:r>
      <w:r>
        <w:rPr>
          <w:rFonts w:hint="eastAsia"/>
        </w:rPr>
        <w:t>硬盘存储</w:t>
      </w:r>
      <w:r>
        <w:rPr>
          <w:rFonts w:hint="eastAsia"/>
        </w:rPr>
        <w:tab/>
      </w:r>
      <w:r>
        <w:rPr>
          <w:rFonts w:hint="eastAsia"/>
        </w:rPr>
        <w:t>≥</w:t>
      </w:r>
      <w:r>
        <w:rPr>
          <w:rFonts w:hint="eastAsia"/>
        </w:rPr>
        <w:t>500G</w:t>
      </w:r>
    </w:p>
    <w:p w:rsidR="001A3135" w:rsidRDefault="00C7557A">
      <w:r>
        <w:rPr>
          <w:rFonts w:hint="eastAsia"/>
        </w:rPr>
        <w:t>4.9.2</w:t>
      </w:r>
      <w:r>
        <w:rPr>
          <w:rFonts w:hint="eastAsia"/>
        </w:rPr>
        <w:tab/>
      </w:r>
      <w:r>
        <w:rPr>
          <w:rFonts w:hint="eastAsia"/>
        </w:rPr>
        <w:t>内存</w:t>
      </w:r>
      <w:r>
        <w:rPr>
          <w:rFonts w:hint="eastAsia"/>
        </w:rPr>
        <w:tab/>
      </w:r>
      <w:r>
        <w:rPr>
          <w:rFonts w:hint="eastAsia"/>
        </w:rPr>
        <w:t>≥</w:t>
      </w:r>
      <w:r>
        <w:rPr>
          <w:rFonts w:hint="eastAsia"/>
        </w:rPr>
        <w:t>32GB</w:t>
      </w:r>
    </w:p>
    <w:p w:rsidR="001A3135" w:rsidRDefault="00C7557A">
      <w:r>
        <w:rPr>
          <w:rFonts w:hint="eastAsia"/>
        </w:rPr>
        <w:t>4.9.3</w:t>
      </w:r>
      <w:r>
        <w:rPr>
          <w:rFonts w:hint="eastAsia"/>
        </w:rPr>
        <w:tab/>
      </w:r>
      <w:r>
        <w:rPr>
          <w:rFonts w:hint="eastAsia"/>
        </w:rPr>
        <w:t>双核系统</w:t>
      </w:r>
      <w:r>
        <w:rPr>
          <w:rFonts w:hint="eastAsia"/>
        </w:rPr>
        <w:tab/>
      </w:r>
      <w:r>
        <w:rPr>
          <w:rFonts w:hint="eastAsia"/>
        </w:rPr>
        <w:t>双核系统</w:t>
      </w:r>
    </w:p>
    <w:p w:rsidR="001A3135" w:rsidRDefault="00C7557A">
      <w:r>
        <w:rPr>
          <w:rFonts w:hint="eastAsia"/>
        </w:rPr>
        <w:t>4.9.4</w:t>
      </w:r>
      <w:r>
        <w:rPr>
          <w:rFonts w:hint="eastAsia"/>
        </w:rPr>
        <w:tab/>
      </w:r>
      <w:r>
        <w:rPr>
          <w:rFonts w:hint="eastAsia"/>
        </w:rPr>
        <w:t>图像后处理</w:t>
      </w:r>
      <w:r>
        <w:rPr>
          <w:rFonts w:hint="eastAsia"/>
        </w:rPr>
        <w:tab/>
      </w:r>
      <w:r>
        <w:rPr>
          <w:rFonts w:hint="eastAsia"/>
        </w:rPr>
        <w:t>放大、增强、反转、</w:t>
      </w:r>
      <w:r>
        <w:rPr>
          <w:rFonts w:hint="eastAsia"/>
        </w:rPr>
        <w:t>(</w:t>
      </w:r>
      <w:r>
        <w:rPr>
          <w:rFonts w:hint="eastAsia"/>
        </w:rPr>
        <w:t>距离、角度</w:t>
      </w:r>
      <w:r>
        <w:rPr>
          <w:rFonts w:hint="eastAsia"/>
        </w:rPr>
        <w:t>)</w:t>
      </w:r>
      <w:r>
        <w:rPr>
          <w:rFonts w:hint="eastAsia"/>
        </w:rPr>
        <w:t>测量、窗宽、窗位、多幅显示等，实用性好，操作简便，有各种处理及测量功能和分析软件</w:t>
      </w:r>
      <w:r>
        <w:rPr>
          <w:rFonts w:hint="eastAsia"/>
        </w:rPr>
        <w:t xml:space="preserve"> </w:t>
      </w:r>
    </w:p>
    <w:p w:rsidR="001A3135" w:rsidRDefault="00C7557A">
      <w:r>
        <w:rPr>
          <w:rFonts w:hint="eastAsia"/>
        </w:rPr>
        <w:t>4.9.5</w:t>
      </w:r>
      <w:r>
        <w:rPr>
          <w:rFonts w:hint="eastAsia"/>
        </w:rPr>
        <w:tab/>
      </w:r>
      <w:r>
        <w:rPr>
          <w:rFonts w:hint="eastAsia"/>
        </w:rPr>
        <w:t>提供</w:t>
      </w:r>
      <w:r>
        <w:rPr>
          <w:rFonts w:hint="eastAsia"/>
        </w:rPr>
        <w:t>3MP</w:t>
      </w:r>
      <w:r>
        <w:rPr>
          <w:rFonts w:hint="eastAsia"/>
        </w:rPr>
        <w:t>医用专业竖屏显示器</w:t>
      </w:r>
      <w:r>
        <w:rPr>
          <w:rFonts w:hint="eastAsia"/>
        </w:rPr>
        <w:tab/>
      </w:r>
      <w:r>
        <w:rPr>
          <w:rFonts w:hint="eastAsia"/>
        </w:rPr>
        <w:t>提供</w:t>
      </w:r>
    </w:p>
    <w:p w:rsidR="001A3135" w:rsidRDefault="00C7557A">
      <w:r>
        <w:rPr>
          <w:rFonts w:hint="eastAsia"/>
        </w:rPr>
        <w:t>4.10</w:t>
      </w:r>
      <w:r>
        <w:rPr>
          <w:rFonts w:hint="eastAsia"/>
        </w:rPr>
        <w:tab/>
      </w:r>
      <w:r>
        <w:rPr>
          <w:rFonts w:hint="eastAsia"/>
        </w:rPr>
        <w:t>诊断工作站</w:t>
      </w:r>
      <w:r>
        <w:rPr>
          <w:rFonts w:hint="eastAsia"/>
        </w:rPr>
        <w:tab/>
      </w:r>
      <w:r>
        <w:rPr>
          <w:rFonts w:hint="eastAsia"/>
        </w:rPr>
        <w:t>乳腺机原厂乳腺专用诊断工作站</w:t>
      </w:r>
    </w:p>
    <w:p w:rsidR="001A3135" w:rsidRDefault="00C7557A">
      <w:r>
        <w:rPr>
          <w:rFonts w:hint="eastAsia"/>
        </w:rPr>
        <w:t>4.10.1</w:t>
      </w:r>
      <w:r>
        <w:rPr>
          <w:rFonts w:hint="eastAsia"/>
        </w:rPr>
        <w:tab/>
      </w:r>
      <w:r>
        <w:rPr>
          <w:rFonts w:hint="eastAsia"/>
        </w:rPr>
        <w:t>提供双竖屏诊断工作站</w:t>
      </w:r>
      <w:r>
        <w:rPr>
          <w:rFonts w:hint="eastAsia"/>
        </w:rPr>
        <w:tab/>
      </w:r>
      <w:r>
        <w:rPr>
          <w:rFonts w:hint="eastAsia"/>
        </w:rPr>
        <w:t>≥</w:t>
      </w:r>
      <w:r>
        <w:rPr>
          <w:rFonts w:hint="eastAsia"/>
        </w:rPr>
        <w:t xml:space="preserve">5MP*2 </w:t>
      </w:r>
      <w:r>
        <w:rPr>
          <w:rFonts w:hint="eastAsia"/>
        </w:rPr>
        <w:t>医用专业竖屏显示器</w:t>
      </w:r>
    </w:p>
    <w:p w:rsidR="001A3135" w:rsidRDefault="00C7557A">
      <w:r>
        <w:rPr>
          <w:rFonts w:hint="eastAsia"/>
        </w:rPr>
        <w:t>4.10.2</w:t>
      </w:r>
      <w:r>
        <w:rPr>
          <w:rFonts w:hint="eastAsia"/>
        </w:rPr>
        <w:tab/>
      </w:r>
      <w:r>
        <w:rPr>
          <w:rFonts w:hint="eastAsia"/>
        </w:rPr>
        <w:t>显示器分辨率</w:t>
      </w:r>
      <w:r>
        <w:rPr>
          <w:rFonts w:hint="eastAsia"/>
        </w:rPr>
        <w:tab/>
      </w:r>
      <w:r>
        <w:rPr>
          <w:rFonts w:hint="eastAsia"/>
        </w:rPr>
        <w:t>≥</w:t>
      </w:r>
      <w:r>
        <w:rPr>
          <w:rFonts w:hint="eastAsia"/>
        </w:rPr>
        <w:t xml:space="preserve">2560 x 2048 </w:t>
      </w:r>
    </w:p>
    <w:p w:rsidR="001A3135" w:rsidRDefault="00C7557A">
      <w:r>
        <w:rPr>
          <w:rFonts w:hint="eastAsia"/>
        </w:rPr>
        <w:t>4.10.3</w:t>
      </w:r>
      <w:r>
        <w:rPr>
          <w:rFonts w:hint="eastAsia"/>
        </w:rPr>
        <w:tab/>
      </w:r>
      <w:r>
        <w:rPr>
          <w:rFonts w:hint="eastAsia"/>
        </w:rPr>
        <w:t>内存</w:t>
      </w:r>
      <w:r>
        <w:rPr>
          <w:rFonts w:hint="eastAsia"/>
        </w:rPr>
        <w:tab/>
      </w:r>
      <w:r>
        <w:rPr>
          <w:rFonts w:hint="eastAsia"/>
        </w:rPr>
        <w:t>≥</w:t>
      </w:r>
      <w:r>
        <w:rPr>
          <w:rFonts w:hint="eastAsia"/>
        </w:rPr>
        <w:t>32GB</w:t>
      </w:r>
    </w:p>
    <w:p w:rsidR="001A3135" w:rsidRDefault="00C7557A">
      <w:r>
        <w:rPr>
          <w:rFonts w:hint="eastAsia"/>
        </w:rPr>
        <w:t>4.10.4</w:t>
      </w:r>
      <w:r>
        <w:rPr>
          <w:rFonts w:hint="eastAsia"/>
        </w:rPr>
        <w:tab/>
      </w:r>
      <w:r>
        <w:rPr>
          <w:rFonts w:hint="eastAsia"/>
        </w:rPr>
        <w:t>硬盘</w:t>
      </w:r>
      <w:r>
        <w:rPr>
          <w:rFonts w:hint="eastAsia"/>
        </w:rPr>
        <w:tab/>
      </w:r>
      <w:r>
        <w:rPr>
          <w:rFonts w:hint="eastAsia"/>
        </w:rPr>
        <w:t>≥</w:t>
      </w:r>
      <w:r>
        <w:rPr>
          <w:rFonts w:hint="eastAsia"/>
        </w:rPr>
        <w:t>1T</w:t>
      </w:r>
    </w:p>
    <w:p w:rsidR="001A3135" w:rsidRDefault="00C7557A">
      <w:r>
        <w:rPr>
          <w:rFonts w:hint="eastAsia"/>
        </w:rPr>
        <w:t>4</w:t>
      </w:r>
      <w:r>
        <w:t>.10.5</w:t>
      </w:r>
      <w:r>
        <w:tab/>
        <w:t>CPU</w:t>
      </w:r>
      <w:r>
        <w:tab/>
        <w:t>2 Intel® Xeon® processors</w:t>
      </w:r>
    </w:p>
    <w:p w:rsidR="001A3135" w:rsidRDefault="00C7557A">
      <w:r>
        <w:rPr>
          <w:rFonts w:hint="eastAsia"/>
        </w:rPr>
        <w:t>4.10.6</w:t>
      </w:r>
      <w:r>
        <w:rPr>
          <w:rFonts w:hint="eastAsia"/>
        </w:rPr>
        <w:tab/>
      </w:r>
      <w:r>
        <w:rPr>
          <w:rFonts w:hint="eastAsia"/>
        </w:rPr>
        <w:t>诊断工作站可提供光盘刻录功能</w:t>
      </w:r>
      <w:r>
        <w:rPr>
          <w:rFonts w:hint="eastAsia"/>
        </w:rPr>
        <w:tab/>
      </w:r>
      <w:r>
        <w:rPr>
          <w:rFonts w:hint="eastAsia"/>
        </w:rPr>
        <w:t>随盘自动带图像浏览软件</w:t>
      </w:r>
      <w:r>
        <w:rPr>
          <w:rFonts w:hint="eastAsia"/>
        </w:rPr>
        <w:t>,</w:t>
      </w:r>
      <w:r>
        <w:rPr>
          <w:rFonts w:hint="eastAsia"/>
        </w:rPr>
        <w:t>光盘可在任意</w:t>
      </w:r>
      <w:r>
        <w:rPr>
          <w:rFonts w:hint="eastAsia"/>
        </w:rPr>
        <w:t>PC</w:t>
      </w:r>
      <w:r>
        <w:rPr>
          <w:rFonts w:hint="eastAsia"/>
        </w:rPr>
        <w:t>机上播放而无需专门浏览软件</w:t>
      </w:r>
    </w:p>
    <w:p w:rsidR="001A3135" w:rsidRDefault="00C7557A">
      <w:r>
        <w:rPr>
          <w:rFonts w:hint="eastAsia"/>
        </w:rPr>
        <w:t>4.10.7</w:t>
      </w:r>
      <w:r>
        <w:rPr>
          <w:rFonts w:hint="eastAsia"/>
        </w:rPr>
        <w:tab/>
      </w:r>
      <w:r>
        <w:rPr>
          <w:rFonts w:hint="eastAsia"/>
        </w:rPr>
        <w:t>光盘刻录可刻录</w:t>
      </w:r>
      <w:r>
        <w:rPr>
          <w:rFonts w:hint="eastAsia"/>
        </w:rPr>
        <w:t>DICOM</w:t>
      </w:r>
      <w:r>
        <w:rPr>
          <w:rFonts w:hint="eastAsia"/>
        </w:rPr>
        <w:t>格式</w:t>
      </w:r>
      <w:r>
        <w:rPr>
          <w:rFonts w:hint="eastAsia"/>
        </w:rPr>
        <w:t>,HTML</w:t>
      </w:r>
      <w:r>
        <w:rPr>
          <w:rFonts w:hint="eastAsia"/>
        </w:rPr>
        <w:t>、</w:t>
      </w:r>
      <w:r>
        <w:rPr>
          <w:rFonts w:hint="eastAsia"/>
        </w:rPr>
        <w:t>PDF</w:t>
      </w:r>
      <w:r>
        <w:rPr>
          <w:rFonts w:hint="eastAsia"/>
        </w:rPr>
        <w:t>、</w:t>
      </w:r>
      <w:r>
        <w:rPr>
          <w:rFonts w:hint="eastAsia"/>
        </w:rPr>
        <w:t>JPEG</w:t>
      </w:r>
      <w:r>
        <w:rPr>
          <w:rFonts w:hint="eastAsia"/>
        </w:rPr>
        <w:t>、</w:t>
      </w:r>
      <w:r>
        <w:rPr>
          <w:rFonts w:hint="eastAsia"/>
        </w:rPr>
        <w:t>PNG</w:t>
      </w:r>
      <w:r>
        <w:rPr>
          <w:rFonts w:hint="eastAsia"/>
        </w:rPr>
        <w:t>、</w:t>
      </w:r>
      <w:r>
        <w:rPr>
          <w:rFonts w:hint="eastAsia"/>
        </w:rPr>
        <w:t>MPEG</w:t>
      </w:r>
      <w:r>
        <w:rPr>
          <w:rFonts w:hint="eastAsia"/>
        </w:rPr>
        <w:t>、</w:t>
      </w:r>
      <w:r>
        <w:rPr>
          <w:rFonts w:hint="eastAsia"/>
        </w:rPr>
        <w:t>AVI</w:t>
      </w:r>
      <w:r>
        <w:rPr>
          <w:rFonts w:hint="eastAsia"/>
        </w:rPr>
        <w:t>、</w:t>
      </w:r>
      <w:r>
        <w:rPr>
          <w:rFonts w:hint="eastAsia"/>
        </w:rPr>
        <w:t>QTVR</w:t>
      </w:r>
      <w:r>
        <w:rPr>
          <w:rFonts w:hint="eastAsia"/>
        </w:rPr>
        <w:t>等格式</w:t>
      </w:r>
      <w:r>
        <w:rPr>
          <w:rFonts w:hint="eastAsia"/>
        </w:rPr>
        <w:t xml:space="preserve">; </w:t>
      </w:r>
      <w:r>
        <w:rPr>
          <w:rFonts w:hint="eastAsia"/>
        </w:rPr>
        <w:t>图像可以自由拖放到</w:t>
      </w:r>
      <w:r>
        <w:rPr>
          <w:rFonts w:hint="eastAsia"/>
        </w:rPr>
        <w:t xml:space="preserve">Microsoft Office, StarOffice </w:t>
      </w:r>
      <w:r>
        <w:rPr>
          <w:rFonts w:hint="eastAsia"/>
        </w:rPr>
        <w:t>或</w:t>
      </w:r>
      <w:r>
        <w:rPr>
          <w:rFonts w:hint="eastAsia"/>
        </w:rPr>
        <w:t>OpenOffice</w:t>
      </w:r>
      <w:r>
        <w:rPr>
          <w:rFonts w:hint="eastAsia"/>
        </w:rPr>
        <w:t>文件中。</w:t>
      </w:r>
      <w:r>
        <w:rPr>
          <w:rFonts w:hint="eastAsia"/>
        </w:rPr>
        <w:tab/>
      </w:r>
      <w:r>
        <w:rPr>
          <w:rFonts w:hint="eastAsia"/>
        </w:rPr>
        <w:t>光盘刻录可刻录</w:t>
      </w:r>
      <w:r>
        <w:rPr>
          <w:rFonts w:hint="eastAsia"/>
        </w:rPr>
        <w:t>DICOM</w:t>
      </w:r>
      <w:r>
        <w:rPr>
          <w:rFonts w:hint="eastAsia"/>
        </w:rPr>
        <w:t>格式</w:t>
      </w:r>
      <w:r>
        <w:rPr>
          <w:rFonts w:hint="eastAsia"/>
        </w:rPr>
        <w:t>,HTML</w:t>
      </w:r>
      <w:r>
        <w:rPr>
          <w:rFonts w:hint="eastAsia"/>
        </w:rPr>
        <w:t>、</w:t>
      </w:r>
      <w:r>
        <w:rPr>
          <w:rFonts w:hint="eastAsia"/>
        </w:rPr>
        <w:t>PDF</w:t>
      </w:r>
      <w:r>
        <w:rPr>
          <w:rFonts w:hint="eastAsia"/>
        </w:rPr>
        <w:t>、</w:t>
      </w:r>
      <w:r>
        <w:rPr>
          <w:rFonts w:hint="eastAsia"/>
        </w:rPr>
        <w:t>JPEG</w:t>
      </w:r>
      <w:r>
        <w:rPr>
          <w:rFonts w:hint="eastAsia"/>
        </w:rPr>
        <w:t>、</w:t>
      </w:r>
      <w:r>
        <w:rPr>
          <w:rFonts w:hint="eastAsia"/>
        </w:rPr>
        <w:t>PNG</w:t>
      </w:r>
      <w:r>
        <w:rPr>
          <w:rFonts w:hint="eastAsia"/>
        </w:rPr>
        <w:t>、</w:t>
      </w:r>
      <w:r>
        <w:rPr>
          <w:rFonts w:hint="eastAsia"/>
        </w:rPr>
        <w:t>MPEG</w:t>
      </w:r>
      <w:r>
        <w:rPr>
          <w:rFonts w:hint="eastAsia"/>
        </w:rPr>
        <w:t>、</w:t>
      </w:r>
      <w:r>
        <w:rPr>
          <w:rFonts w:hint="eastAsia"/>
        </w:rPr>
        <w:t>AVI</w:t>
      </w:r>
      <w:r>
        <w:rPr>
          <w:rFonts w:hint="eastAsia"/>
        </w:rPr>
        <w:t>、</w:t>
      </w:r>
      <w:r>
        <w:rPr>
          <w:rFonts w:hint="eastAsia"/>
        </w:rPr>
        <w:t>QTVR</w:t>
      </w:r>
      <w:r>
        <w:rPr>
          <w:rFonts w:hint="eastAsia"/>
        </w:rPr>
        <w:t>等格式</w:t>
      </w:r>
      <w:r>
        <w:rPr>
          <w:rFonts w:hint="eastAsia"/>
        </w:rPr>
        <w:t xml:space="preserve">; </w:t>
      </w:r>
      <w:r>
        <w:rPr>
          <w:rFonts w:hint="eastAsia"/>
        </w:rPr>
        <w:t>图像可以自由拖放到</w:t>
      </w:r>
      <w:r>
        <w:rPr>
          <w:rFonts w:hint="eastAsia"/>
        </w:rPr>
        <w:t xml:space="preserve">Microsoft Office, StarOffice </w:t>
      </w:r>
      <w:r>
        <w:rPr>
          <w:rFonts w:hint="eastAsia"/>
        </w:rPr>
        <w:t>或</w:t>
      </w:r>
      <w:r>
        <w:rPr>
          <w:rFonts w:hint="eastAsia"/>
        </w:rPr>
        <w:t>OpenOffice</w:t>
      </w:r>
      <w:r>
        <w:rPr>
          <w:rFonts w:hint="eastAsia"/>
        </w:rPr>
        <w:t>文件中。</w:t>
      </w:r>
    </w:p>
    <w:p w:rsidR="001A3135" w:rsidRDefault="00C7557A">
      <w:r>
        <w:rPr>
          <w:rFonts w:hint="eastAsia"/>
        </w:rPr>
        <w:t>4.10.8</w:t>
      </w:r>
      <w:r>
        <w:rPr>
          <w:rFonts w:hint="eastAsia"/>
        </w:rPr>
        <w:tab/>
      </w:r>
      <w:r>
        <w:rPr>
          <w:rFonts w:hint="eastAsia"/>
        </w:rPr>
        <w:t>能够兼容和显示其它品牌的数字乳腺图像，能够显示经医院</w:t>
      </w:r>
      <w:r>
        <w:rPr>
          <w:rFonts w:hint="eastAsia"/>
        </w:rPr>
        <w:t>PACS</w:t>
      </w:r>
      <w:r>
        <w:rPr>
          <w:rFonts w:hint="eastAsia"/>
        </w:rPr>
        <w:t>网络及其他网络和设备传输的</w:t>
      </w:r>
      <w:r>
        <w:rPr>
          <w:rFonts w:hint="eastAsia"/>
        </w:rPr>
        <w:t>MR</w:t>
      </w:r>
      <w:r>
        <w:rPr>
          <w:rFonts w:hint="eastAsia"/>
        </w:rPr>
        <w:t>和</w:t>
      </w:r>
      <w:r>
        <w:rPr>
          <w:rFonts w:hint="eastAsia"/>
        </w:rPr>
        <w:t>B</w:t>
      </w:r>
      <w:r>
        <w:rPr>
          <w:rFonts w:hint="eastAsia"/>
        </w:rPr>
        <w:t>超等乳腺图像供医生对乳腺作综合分析诊断</w:t>
      </w:r>
      <w:r>
        <w:rPr>
          <w:rFonts w:hint="eastAsia"/>
        </w:rPr>
        <w:tab/>
      </w:r>
      <w:r>
        <w:rPr>
          <w:rFonts w:hint="eastAsia"/>
        </w:rPr>
        <w:t>能够兼容和显示其它品牌的数字乳腺图像，能够显示经医院</w:t>
      </w:r>
      <w:r>
        <w:rPr>
          <w:rFonts w:hint="eastAsia"/>
        </w:rPr>
        <w:t>PACS</w:t>
      </w:r>
      <w:r>
        <w:rPr>
          <w:rFonts w:hint="eastAsia"/>
        </w:rPr>
        <w:t>网络及其他网络和设备传输的</w:t>
      </w:r>
      <w:r>
        <w:rPr>
          <w:rFonts w:hint="eastAsia"/>
        </w:rPr>
        <w:t>MR</w:t>
      </w:r>
      <w:r>
        <w:rPr>
          <w:rFonts w:hint="eastAsia"/>
        </w:rPr>
        <w:t>和</w:t>
      </w:r>
      <w:r>
        <w:rPr>
          <w:rFonts w:hint="eastAsia"/>
        </w:rPr>
        <w:t>B</w:t>
      </w:r>
      <w:r>
        <w:rPr>
          <w:rFonts w:hint="eastAsia"/>
        </w:rPr>
        <w:t>超等乳腺图像供医生对乳腺作综合分析诊断</w:t>
      </w:r>
    </w:p>
    <w:p w:rsidR="001A3135" w:rsidRDefault="00C7557A">
      <w:r>
        <w:rPr>
          <w:rFonts w:hint="eastAsia"/>
        </w:rPr>
        <w:t>4.10.9</w:t>
      </w:r>
      <w:r>
        <w:rPr>
          <w:rFonts w:hint="eastAsia"/>
        </w:rPr>
        <w:tab/>
      </w:r>
      <w:r>
        <w:rPr>
          <w:rFonts w:hint="eastAsia"/>
        </w:rPr>
        <w:t>致密型乳腺图像背光后处理功能</w:t>
      </w:r>
      <w:r>
        <w:rPr>
          <w:rFonts w:hint="eastAsia"/>
        </w:rPr>
        <w:tab/>
      </w:r>
      <w:r>
        <w:rPr>
          <w:rFonts w:hint="eastAsia"/>
        </w:rPr>
        <w:t>对于致密型乳腺，具备图像背光后处理功能，将致密性腺体清晰显示。</w:t>
      </w:r>
    </w:p>
    <w:p w:rsidR="001A3135" w:rsidRDefault="00C7557A">
      <w:r>
        <w:rPr>
          <w:rFonts w:hint="eastAsia"/>
        </w:rPr>
        <w:t>4.10.10</w:t>
      </w:r>
      <w:r>
        <w:rPr>
          <w:rFonts w:hint="eastAsia"/>
        </w:rPr>
        <w:tab/>
        <w:t>CC</w:t>
      </w:r>
      <w:r>
        <w:rPr>
          <w:rFonts w:hint="eastAsia"/>
        </w:rPr>
        <w:t>位和</w:t>
      </w:r>
      <w:r>
        <w:rPr>
          <w:rFonts w:hint="eastAsia"/>
        </w:rPr>
        <w:t>MLO</w:t>
      </w:r>
      <w:r>
        <w:rPr>
          <w:rFonts w:hint="eastAsia"/>
        </w:rPr>
        <w:t>位的相同感兴趣区自动匹配功能</w:t>
      </w:r>
      <w:r>
        <w:rPr>
          <w:rFonts w:hint="eastAsia"/>
        </w:rPr>
        <w:tab/>
        <w:t>CC</w:t>
      </w:r>
      <w:r>
        <w:rPr>
          <w:rFonts w:hint="eastAsia"/>
        </w:rPr>
        <w:t>位上的感兴趣区可以自动链</w:t>
      </w:r>
      <w:r>
        <w:rPr>
          <w:rFonts w:hint="eastAsia"/>
        </w:rPr>
        <w:lastRenderedPageBreak/>
        <w:t>接匹配到</w:t>
      </w:r>
      <w:r>
        <w:rPr>
          <w:rFonts w:hint="eastAsia"/>
        </w:rPr>
        <w:t>MLO</w:t>
      </w:r>
      <w:r>
        <w:rPr>
          <w:rFonts w:hint="eastAsia"/>
        </w:rPr>
        <w:t>位，指明相应病变区，方便医生诊断。</w:t>
      </w:r>
    </w:p>
    <w:p w:rsidR="001A3135" w:rsidRDefault="00C7557A">
      <w:r>
        <w:rPr>
          <w:rFonts w:hint="eastAsia"/>
        </w:rPr>
        <w:t>4.10.11</w:t>
      </w:r>
      <w:r>
        <w:rPr>
          <w:rFonts w:hint="eastAsia"/>
        </w:rPr>
        <w:tab/>
      </w:r>
      <w:r>
        <w:rPr>
          <w:rFonts w:hint="eastAsia"/>
        </w:rPr>
        <w:t>病灶导航功能</w:t>
      </w:r>
      <w:r>
        <w:rPr>
          <w:rFonts w:hint="eastAsia"/>
        </w:rPr>
        <w:tab/>
      </w:r>
      <w:r>
        <w:rPr>
          <w:rFonts w:hint="eastAsia"/>
        </w:rPr>
        <w:t>具备病灶导航功能，点击合成二维图像上的病灶区，有相应的断层图像窗口跳至相应的断层层面以供诊断医生浏览。</w:t>
      </w:r>
    </w:p>
    <w:p w:rsidR="001A3135" w:rsidRDefault="00C7557A">
      <w:r>
        <w:rPr>
          <w:rFonts w:hint="eastAsia"/>
        </w:rPr>
        <w:t>4.10.12</w:t>
      </w:r>
      <w:r>
        <w:rPr>
          <w:rFonts w:hint="eastAsia"/>
        </w:rPr>
        <w:tab/>
      </w:r>
      <w:r>
        <w:rPr>
          <w:rFonts w:hint="eastAsia"/>
        </w:rPr>
        <w:t>病灶书签功能</w:t>
      </w:r>
      <w:r>
        <w:rPr>
          <w:rFonts w:hint="eastAsia"/>
        </w:rPr>
        <w:tab/>
      </w:r>
      <w:r>
        <w:rPr>
          <w:rFonts w:hint="eastAsia"/>
        </w:rPr>
        <w:t>具备病灶书签功能，可供诊断医生在合成二维图像上以书签形式标记病灶，点击书签则有相应的断层图像窗口跳至相应的断层层面以供诊断医生浏览。</w:t>
      </w:r>
    </w:p>
    <w:p w:rsidR="001A3135" w:rsidRDefault="00C7557A">
      <w:r>
        <w:rPr>
          <w:rFonts w:hint="eastAsia"/>
        </w:rPr>
        <w:t>4.10.13</w:t>
      </w:r>
      <w:r>
        <w:rPr>
          <w:rFonts w:hint="eastAsia"/>
        </w:rPr>
        <w:tab/>
      </w:r>
      <w:r>
        <w:rPr>
          <w:rFonts w:hint="eastAsia"/>
        </w:rPr>
        <w:t>病灶局部检视功能</w:t>
      </w:r>
      <w:r>
        <w:rPr>
          <w:rFonts w:hint="eastAsia"/>
        </w:rPr>
        <w:tab/>
      </w:r>
      <w:r>
        <w:rPr>
          <w:rFonts w:hint="eastAsia"/>
        </w:rPr>
        <w:t>具备病灶局部检视功能，可供诊断医生在感兴趣区域放置一个窗口，局部进行断层图像的浏览，且窗口大小可调节。</w:t>
      </w:r>
    </w:p>
    <w:p w:rsidR="001A3135" w:rsidRDefault="00C7557A">
      <w:r>
        <w:rPr>
          <w:rFonts w:hint="eastAsia"/>
        </w:rPr>
        <w:t>4.11</w:t>
      </w:r>
      <w:r>
        <w:rPr>
          <w:rFonts w:hint="eastAsia"/>
        </w:rPr>
        <w:tab/>
      </w:r>
      <w:r>
        <w:rPr>
          <w:rFonts w:hint="eastAsia"/>
        </w:rPr>
        <w:t>提供专业质控模体≥</w:t>
      </w:r>
      <w:r>
        <w:rPr>
          <w:rFonts w:hint="eastAsia"/>
        </w:rPr>
        <w:t>2</w:t>
      </w:r>
      <w:r>
        <w:rPr>
          <w:rFonts w:hint="eastAsia"/>
        </w:rPr>
        <w:tab/>
      </w:r>
      <w:r>
        <w:rPr>
          <w:rFonts w:hint="eastAsia"/>
        </w:rPr>
        <w:t>模体数量≥</w:t>
      </w:r>
      <w:r>
        <w:rPr>
          <w:rFonts w:hint="eastAsia"/>
        </w:rPr>
        <w:t>2</w:t>
      </w:r>
    </w:p>
    <w:p w:rsidR="001A3135" w:rsidRDefault="00C7557A">
      <w:r>
        <w:rPr>
          <w:rFonts w:hint="eastAsia"/>
        </w:rPr>
        <w:t>4.12</w:t>
      </w:r>
      <w:r>
        <w:rPr>
          <w:rFonts w:hint="eastAsia"/>
        </w:rPr>
        <w:tab/>
      </w:r>
      <w:r>
        <w:rPr>
          <w:rFonts w:hint="eastAsia"/>
        </w:rPr>
        <w:t>三维断层融合装置</w:t>
      </w:r>
      <w:r>
        <w:rPr>
          <w:rFonts w:hint="eastAsia"/>
        </w:rPr>
        <w:tab/>
      </w:r>
    </w:p>
    <w:p w:rsidR="001A3135" w:rsidRDefault="00C7557A">
      <w:r>
        <w:rPr>
          <w:rFonts w:hint="eastAsia"/>
        </w:rPr>
        <w:t>4.12.1</w:t>
      </w:r>
      <w:r>
        <w:rPr>
          <w:rFonts w:hint="eastAsia"/>
        </w:rPr>
        <w:tab/>
      </w:r>
      <w:r>
        <w:rPr>
          <w:rFonts w:hint="eastAsia"/>
        </w:rPr>
        <w:t>断层像素</w:t>
      </w:r>
      <w:r>
        <w:rPr>
          <w:rFonts w:hint="eastAsia"/>
        </w:rPr>
        <w:tab/>
      </w:r>
      <w:r>
        <w:rPr>
          <w:rFonts w:hint="eastAsia"/>
        </w:rPr>
        <w:t>≤</w:t>
      </w:r>
      <w:r>
        <w:rPr>
          <w:rFonts w:hint="eastAsia"/>
        </w:rPr>
        <w:t>100</w:t>
      </w:r>
      <w:r>
        <w:rPr>
          <w:rFonts w:hint="eastAsia"/>
        </w:rPr>
        <w:t>μ</w:t>
      </w:r>
      <w:r>
        <w:rPr>
          <w:rFonts w:hint="eastAsia"/>
        </w:rPr>
        <w:t>m</w:t>
      </w:r>
    </w:p>
    <w:p w:rsidR="001A3135" w:rsidRDefault="00C7557A">
      <w:r>
        <w:rPr>
          <w:rFonts w:hint="eastAsia"/>
        </w:rPr>
        <w:t>4.12.2</w:t>
      </w:r>
      <w:r>
        <w:rPr>
          <w:rFonts w:hint="eastAsia"/>
        </w:rPr>
        <w:tab/>
      </w:r>
      <w:r>
        <w:rPr>
          <w:rFonts w:hint="eastAsia"/>
        </w:rPr>
        <w:t>提供步进式曝光，非连续式曝光</w:t>
      </w:r>
      <w:r>
        <w:rPr>
          <w:rFonts w:hint="eastAsia"/>
        </w:rPr>
        <w:tab/>
      </w:r>
    </w:p>
    <w:p w:rsidR="001A3135" w:rsidRDefault="00C7557A">
      <w:r>
        <w:rPr>
          <w:rFonts w:hint="eastAsia"/>
        </w:rPr>
        <w:t>4.12.3</w:t>
      </w:r>
      <w:r>
        <w:rPr>
          <w:rFonts w:hint="eastAsia"/>
        </w:rPr>
        <w:tab/>
      </w:r>
      <w:r>
        <w:rPr>
          <w:rFonts w:hint="eastAsia"/>
        </w:rPr>
        <w:t>三维断层曝光次数</w:t>
      </w:r>
      <w:r>
        <w:rPr>
          <w:rFonts w:hint="eastAsia"/>
        </w:rPr>
        <w:tab/>
        <w:t xml:space="preserve">&lt;10 </w:t>
      </w:r>
      <w:r>
        <w:rPr>
          <w:rFonts w:hint="eastAsia"/>
        </w:rPr>
        <w:t>次</w:t>
      </w:r>
    </w:p>
    <w:p w:rsidR="001A3135" w:rsidRDefault="00C7557A">
      <w:r>
        <w:rPr>
          <w:rFonts w:hint="eastAsia"/>
        </w:rPr>
        <w:t>4.12.4</w:t>
      </w:r>
      <w:r>
        <w:rPr>
          <w:rFonts w:hint="eastAsia"/>
        </w:rPr>
        <w:tab/>
      </w:r>
      <w:r>
        <w:rPr>
          <w:rFonts w:hint="eastAsia"/>
        </w:rPr>
        <w:t>三维断层扫描角度</w:t>
      </w:r>
      <w:r>
        <w:rPr>
          <w:rFonts w:hint="eastAsia"/>
        </w:rPr>
        <w:tab/>
      </w:r>
      <w:r>
        <w:rPr>
          <w:rFonts w:hint="eastAsia"/>
        </w:rPr>
        <w:t>≥</w:t>
      </w:r>
      <w:r>
        <w:rPr>
          <w:rFonts w:hint="eastAsia"/>
        </w:rPr>
        <w:t>25</w:t>
      </w:r>
      <w:r>
        <w:rPr>
          <w:rFonts w:hint="eastAsia"/>
        </w:rPr>
        <w:t>度</w:t>
      </w:r>
    </w:p>
    <w:p w:rsidR="001A3135" w:rsidRDefault="00C7557A">
      <w:r>
        <w:rPr>
          <w:rFonts w:hint="eastAsia"/>
        </w:rPr>
        <w:t>4.12.5</w:t>
      </w:r>
      <w:r>
        <w:rPr>
          <w:rFonts w:hint="eastAsia"/>
        </w:rPr>
        <w:tab/>
      </w:r>
      <w:r>
        <w:rPr>
          <w:rFonts w:hint="eastAsia"/>
        </w:rPr>
        <w:t>三维断层图像最小重建间隔</w:t>
      </w:r>
      <w:r>
        <w:rPr>
          <w:rFonts w:hint="eastAsia"/>
        </w:rPr>
        <w:tab/>
      </w:r>
      <w:r>
        <w:rPr>
          <w:rFonts w:hint="eastAsia"/>
        </w:rPr>
        <w:t>≤</w:t>
      </w:r>
      <w:r>
        <w:rPr>
          <w:rFonts w:hint="eastAsia"/>
        </w:rPr>
        <w:t xml:space="preserve"> 0.5mm</w:t>
      </w:r>
    </w:p>
    <w:p w:rsidR="001A3135" w:rsidRDefault="00C7557A">
      <w:r>
        <w:rPr>
          <w:rFonts w:hint="eastAsia"/>
        </w:rPr>
        <w:t>4.12.6</w:t>
      </w:r>
      <w:r>
        <w:rPr>
          <w:rFonts w:hint="eastAsia"/>
        </w:rPr>
        <w:tab/>
      </w:r>
      <w:r>
        <w:rPr>
          <w:rFonts w:hint="eastAsia"/>
        </w:rPr>
        <w:t>三维断层图像重建算法</w:t>
      </w:r>
      <w:r>
        <w:rPr>
          <w:rFonts w:hint="eastAsia"/>
        </w:rPr>
        <w:tab/>
      </w:r>
      <w:r>
        <w:rPr>
          <w:rFonts w:hint="eastAsia"/>
        </w:rPr>
        <w:t>采用迭代算法</w:t>
      </w:r>
    </w:p>
    <w:p w:rsidR="001A3135" w:rsidRDefault="00C7557A">
      <w:r>
        <w:rPr>
          <w:rFonts w:hint="eastAsia"/>
        </w:rPr>
        <w:t>4.12.7</w:t>
      </w:r>
      <w:r>
        <w:rPr>
          <w:rFonts w:hint="eastAsia"/>
        </w:rPr>
        <w:tab/>
      </w:r>
      <w:r>
        <w:rPr>
          <w:rFonts w:hint="eastAsia"/>
        </w:rPr>
        <w:t>提供三维断层图像重建</w:t>
      </w:r>
      <w:r>
        <w:rPr>
          <w:rFonts w:hint="eastAsia"/>
        </w:rPr>
        <w:t>2D</w:t>
      </w:r>
      <w:r>
        <w:rPr>
          <w:rFonts w:hint="eastAsia"/>
        </w:rPr>
        <w:t>图像</w:t>
      </w:r>
      <w:r>
        <w:rPr>
          <w:rFonts w:hint="eastAsia"/>
        </w:rPr>
        <w:tab/>
      </w:r>
    </w:p>
    <w:p w:rsidR="001A3135" w:rsidRDefault="00C7557A">
      <w:r>
        <w:rPr>
          <w:rFonts w:hint="eastAsia"/>
        </w:rPr>
        <w:t>4.12.8</w:t>
      </w:r>
      <w:r>
        <w:rPr>
          <w:rFonts w:hint="eastAsia"/>
        </w:rPr>
        <w:tab/>
      </w:r>
      <w:r>
        <w:rPr>
          <w:rFonts w:hint="eastAsia"/>
        </w:rPr>
        <w:t>提供三维断层图像可以重建厚片图像</w:t>
      </w:r>
      <w:r>
        <w:rPr>
          <w:rFonts w:hint="eastAsia"/>
        </w:rPr>
        <w:tab/>
      </w:r>
    </w:p>
    <w:p w:rsidR="001A3135" w:rsidRDefault="00C7557A">
      <w:r>
        <w:rPr>
          <w:rFonts w:hint="eastAsia"/>
        </w:rPr>
        <w:t>▲</w:t>
      </w:r>
      <w:r>
        <w:rPr>
          <w:rFonts w:hint="eastAsia"/>
        </w:rPr>
        <w:t>4</w:t>
      </w:r>
      <w:r>
        <w:t xml:space="preserve">.12.9  </w:t>
      </w:r>
      <w:r>
        <w:rPr>
          <w:rFonts w:hint="eastAsia"/>
        </w:rPr>
        <w:t>平板三维穿刺一体化系统，基于平板技术上的一体化自动三维接入活检系统</w:t>
      </w:r>
    </w:p>
    <w:p w:rsidR="001A3135" w:rsidRDefault="00C7557A">
      <w:r>
        <w:rPr>
          <w:rFonts w:hint="eastAsia"/>
        </w:rPr>
        <w:t>4.13</w:t>
      </w:r>
      <w:r>
        <w:rPr>
          <w:rFonts w:hint="eastAsia"/>
        </w:rPr>
        <w:tab/>
      </w:r>
      <w:r>
        <w:rPr>
          <w:rFonts w:hint="eastAsia"/>
        </w:rPr>
        <w:t>维修及售后服务：</w:t>
      </w:r>
      <w:r>
        <w:rPr>
          <w:rFonts w:hint="eastAsia"/>
        </w:rPr>
        <w:tab/>
      </w:r>
    </w:p>
    <w:p w:rsidR="001A3135" w:rsidRDefault="00C7557A">
      <w:r>
        <w:rPr>
          <w:rFonts w:hint="eastAsia"/>
        </w:rPr>
        <w:t>4.13.1</w:t>
      </w:r>
      <w:r>
        <w:rPr>
          <w:rFonts w:hint="eastAsia"/>
        </w:rPr>
        <w:tab/>
      </w:r>
      <w:r>
        <w:rPr>
          <w:rFonts w:hint="eastAsia"/>
        </w:rPr>
        <w:t>国内原厂专业工程师提供维修服务</w:t>
      </w:r>
      <w:r>
        <w:rPr>
          <w:rFonts w:hint="eastAsia"/>
        </w:rPr>
        <w:tab/>
      </w:r>
      <w:r>
        <w:rPr>
          <w:rFonts w:hint="eastAsia"/>
        </w:rPr>
        <w:t>提供服务网点</w:t>
      </w:r>
    </w:p>
    <w:p w:rsidR="001A3135" w:rsidRDefault="00C7557A">
      <w:r>
        <w:rPr>
          <w:rFonts w:hint="eastAsia"/>
        </w:rPr>
        <w:t>4.13.2</w:t>
      </w:r>
      <w:r>
        <w:rPr>
          <w:rFonts w:hint="eastAsia"/>
        </w:rPr>
        <w:tab/>
      </w:r>
      <w:r>
        <w:rPr>
          <w:rFonts w:hint="eastAsia"/>
        </w:rPr>
        <w:t>保税库</w:t>
      </w:r>
      <w:r>
        <w:rPr>
          <w:rFonts w:hint="eastAsia"/>
        </w:rPr>
        <w:tab/>
      </w:r>
      <w:r>
        <w:rPr>
          <w:rFonts w:hint="eastAsia"/>
        </w:rPr>
        <w:t>≥</w:t>
      </w:r>
      <w:r>
        <w:rPr>
          <w:rFonts w:hint="eastAsia"/>
        </w:rPr>
        <w:t>100</w:t>
      </w:r>
      <w:r>
        <w:rPr>
          <w:rFonts w:hint="eastAsia"/>
        </w:rPr>
        <w:t>万美元规模的配件保税库</w:t>
      </w:r>
    </w:p>
    <w:p w:rsidR="001A3135" w:rsidRDefault="00C7557A">
      <w:r>
        <w:rPr>
          <w:rFonts w:hint="eastAsia"/>
        </w:rPr>
        <w:t>4.14</w:t>
      </w:r>
      <w:r>
        <w:rPr>
          <w:rFonts w:hint="eastAsia"/>
        </w:rPr>
        <w:tab/>
      </w:r>
      <w:r>
        <w:rPr>
          <w:rFonts w:hint="eastAsia"/>
        </w:rPr>
        <w:t>提供所投机型的原厂数据参数</w:t>
      </w:r>
      <w:r>
        <w:rPr>
          <w:rFonts w:hint="eastAsia"/>
        </w:rPr>
        <w:tab/>
      </w:r>
      <w:r>
        <w:rPr>
          <w:rFonts w:hint="eastAsia"/>
        </w:rPr>
        <w:t>以技术白皮书为准</w:t>
      </w:r>
    </w:p>
    <w:p w:rsidR="001A3135" w:rsidRDefault="00C7557A">
      <w:r>
        <w:rPr>
          <w:rFonts w:hint="eastAsia"/>
        </w:rPr>
        <w:t>4.15</w:t>
      </w:r>
      <w:r>
        <w:rPr>
          <w:rFonts w:hint="eastAsia"/>
        </w:rPr>
        <w:tab/>
      </w:r>
      <w:r>
        <w:rPr>
          <w:rFonts w:hint="eastAsia"/>
        </w:rPr>
        <w:t>工作环境：温度≤</w:t>
      </w:r>
      <w:r>
        <w:rPr>
          <w:rFonts w:hint="eastAsia"/>
        </w:rPr>
        <w:t>15</w:t>
      </w:r>
      <w:r>
        <w:rPr>
          <w:rFonts w:hint="eastAsia"/>
        </w:rPr>
        <w:t>度，≥</w:t>
      </w:r>
      <w:r>
        <w:rPr>
          <w:rFonts w:hint="eastAsia"/>
        </w:rPr>
        <w:t>30</w:t>
      </w:r>
      <w:r>
        <w:rPr>
          <w:rFonts w:hint="eastAsia"/>
        </w:rPr>
        <w:t>度</w:t>
      </w:r>
      <w:r>
        <w:rPr>
          <w:rFonts w:hint="eastAsia"/>
        </w:rPr>
        <w:tab/>
      </w:r>
      <w:r>
        <w:rPr>
          <w:rFonts w:hint="eastAsia"/>
        </w:rPr>
        <w:t>温度≤</w:t>
      </w:r>
      <w:r>
        <w:rPr>
          <w:rFonts w:hint="eastAsia"/>
        </w:rPr>
        <w:t>15</w:t>
      </w:r>
      <w:r>
        <w:rPr>
          <w:rFonts w:hint="eastAsia"/>
        </w:rPr>
        <w:t>度，≥</w:t>
      </w:r>
      <w:r>
        <w:rPr>
          <w:rFonts w:hint="eastAsia"/>
        </w:rPr>
        <w:t>30</w:t>
      </w:r>
      <w:r>
        <w:rPr>
          <w:rFonts w:hint="eastAsia"/>
        </w:rPr>
        <w:t>度</w:t>
      </w:r>
    </w:p>
    <w:p w:rsidR="001A3135" w:rsidRDefault="00C7557A">
      <w:r>
        <w:rPr>
          <w:rFonts w:hint="eastAsia"/>
        </w:rPr>
        <w:t>4.16</w:t>
      </w:r>
      <w:r>
        <w:rPr>
          <w:rFonts w:hint="eastAsia"/>
        </w:rPr>
        <w:tab/>
      </w:r>
      <w:r>
        <w:rPr>
          <w:rFonts w:hint="eastAsia"/>
        </w:rPr>
        <w:t>工作环境：湿度≤</w:t>
      </w:r>
      <w:r>
        <w:rPr>
          <w:rFonts w:hint="eastAsia"/>
        </w:rPr>
        <w:t>10%</w:t>
      </w:r>
      <w:r>
        <w:rPr>
          <w:rFonts w:hint="eastAsia"/>
        </w:rPr>
        <w:t>，≥</w:t>
      </w:r>
      <w:r>
        <w:rPr>
          <w:rFonts w:hint="eastAsia"/>
        </w:rPr>
        <w:t>80%</w:t>
      </w:r>
      <w:r>
        <w:rPr>
          <w:rFonts w:hint="eastAsia"/>
        </w:rPr>
        <w:tab/>
      </w:r>
      <w:r>
        <w:rPr>
          <w:rFonts w:hint="eastAsia"/>
        </w:rPr>
        <w:t>湿度≤</w:t>
      </w:r>
      <w:r>
        <w:rPr>
          <w:rFonts w:hint="eastAsia"/>
        </w:rPr>
        <w:t>10%</w:t>
      </w:r>
      <w:r>
        <w:rPr>
          <w:rFonts w:hint="eastAsia"/>
        </w:rPr>
        <w:t>，≥</w:t>
      </w:r>
      <w:r>
        <w:rPr>
          <w:rFonts w:hint="eastAsia"/>
        </w:rPr>
        <w:t>80%</w:t>
      </w:r>
    </w:p>
    <w:p w:rsidR="001A3135" w:rsidRDefault="001A3135"/>
    <w:p w:rsidR="001A3135" w:rsidRDefault="001A3135"/>
    <w:p w:rsidR="001A3135" w:rsidRDefault="00C7557A">
      <w:r>
        <w:rPr>
          <w:rFonts w:hint="eastAsia"/>
        </w:rPr>
        <w:t>配置要求</w:t>
      </w:r>
    </w:p>
    <w:p w:rsidR="001A3135" w:rsidRDefault="00C7557A">
      <w:r>
        <w:rPr>
          <w:rFonts w:hint="eastAsia"/>
        </w:rPr>
        <w:t>系统标准配置清单</w:t>
      </w:r>
      <w:r>
        <w:rPr>
          <w:rFonts w:hint="eastAsia"/>
        </w:rPr>
        <w:t xml:space="preserve"> </w:t>
      </w:r>
      <w:r>
        <w:t>1</w:t>
      </w:r>
      <w:r>
        <w:rPr>
          <w:rFonts w:hint="eastAsia"/>
        </w:rPr>
        <w:t>套</w:t>
      </w:r>
    </w:p>
    <w:p w:rsidR="001A3135" w:rsidRDefault="00C7557A">
      <w:r>
        <w:rPr>
          <w:rFonts w:hint="eastAsia"/>
        </w:rPr>
        <w:t xml:space="preserve">24 </w:t>
      </w:r>
      <w:r>
        <w:rPr>
          <w:rFonts w:hint="eastAsia"/>
        </w:rPr>
        <w:t>×</w:t>
      </w:r>
      <w:r>
        <w:rPr>
          <w:rFonts w:hint="eastAsia"/>
        </w:rPr>
        <w:t xml:space="preserve"> 29 cm</w:t>
      </w:r>
      <w:r>
        <w:rPr>
          <w:rFonts w:hint="eastAsia"/>
        </w:rPr>
        <w:t>平板探测器</w:t>
      </w:r>
      <w:r>
        <w:rPr>
          <w:rFonts w:hint="eastAsia"/>
        </w:rPr>
        <w:t>1</w:t>
      </w:r>
      <w:r>
        <w:rPr>
          <w:rFonts w:hint="eastAsia"/>
        </w:rPr>
        <w:t>套</w:t>
      </w:r>
    </w:p>
    <w:p w:rsidR="001A3135" w:rsidRDefault="00C7557A">
      <w:r>
        <w:rPr>
          <w:rFonts w:hint="eastAsia"/>
        </w:rPr>
        <w:t>钼铑双靶</w:t>
      </w:r>
      <w:r>
        <w:rPr>
          <w:rFonts w:hint="eastAsia"/>
        </w:rPr>
        <w:t>X</w:t>
      </w:r>
      <w:r>
        <w:rPr>
          <w:rFonts w:hint="eastAsia"/>
        </w:rPr>
        <w:t>射线管</w:t>
      </w:r>
      <w:r>
        <w:t>1</w:t>
      </w:r>
      <w:r>
        <w:rPr>
          <w:rFonts w:hint="eastAsia"/>
        </w:rPr>
        <w:t>套</w:t>
      </w:r>
    </w:p>
    <w:p w:rsidR="001A3135" w:rsidRDefault="00C7557A">
      <w:r>
        <w:rPr>
          <w:rFonts w:hint="eastAsia"/>
        </w:rPr>
        <w:t>等中心扫描架</w:t>
      </w:r>
      <w:r>
        <w:t>1</w:t>
      </w:r>
      <w:r>
        <w:rPr>
          <w:rFonts w:hint="eastAsia"/>
        </w:rPr>
        <w:t>套</w:t>
      </w:r>
    </w:p>
    <w:p w:rsidR="001A3135" w:rsidRDefault="00C7557A">
      <w:r>
        <w:rPr>
          <w:rFonts w:hint="eastAsia"/>
        </w:rPr>
        <w:t>采集工作站</w:t>
      </w:r>
      <w:r>
        <w:t>1</w:t>
      </w:r>
      <w:r>
        <w:rPr>
          <w:rFonts w:hint="eastAsia"/>
        </w:rPr>
        <w:t>套</w:t>
      </w:r>
    </w:p>
    <w:p w:rsidR="001A3135" w:rsidRDefault="00C7557A">
      <w:r>
        <w:t>1</w:t>
      </w:r>
      <w:r>
        <w:rPr>
          <w:rFonts w:hint="eastAsia"/>
        </w:rPr>
        <w:t xml:space="preserve">MP </w:t>
      </w:r>
      <w:r>
        <w:rPr>
          <w:rFonts w:hint="eastAsia"/>
        </w:rPr>
        <w:t>显示器</w:t>
      </w:r>
      <w:r>
        <w:t>1</w:t>
      </w:r>
      <w:r>
        <w:rPr>
          <w:rFonts w:hint="eastAsia"/>
        </w:rPr>
        <w:t>套</w:t>
      </w:r>
    </w:p>
    <w:p w:rsidR="001A3135" w:rsidRDefault="00C7557A">
      <w:r>
        <w:rPr>
          <w:rFonts w:hint="eastAsia"/>
        </w:rPr>
        <w:t>高压发生器</w:t>
      </w:r>
      <w:r>
        <w:t>1</w:t>
      </w:r>
      <w:r>
        <w:rPr>
          <w:rFonts w:hint="eastAsia"/>
        </w:rPr>
        <w:t>套</w:t>
      </w:r>
    </w:p>
    <w:p w:rsidR="001A3135" w:rsidRDefault="00C7557A">
      <w:r>
        <w:rPr>
          <w:rFonts w:hint="eastAsia"/>
        </w:rPr>
        <w:t>面部防护屏</w:t>
      </w:r>
      <w:r>
        <w:rPr>
          <w:rFonts w:hint="eastAsia"/>
        </w:rPr>
        <w:t xml:space="preserve"> </w:t>
      </w:r>
      <w:r>
        <w:t>1</w:t>
      </w:r>
      <w:r>
        <w:rPr>
          <w:rFonts w:hint="eastAsia"/>
        </w:rPr>
        <w:t>套</w:t>
      </w:r>
    </w:p>
    <w:p w:rsidR="001A3135" w:rsidRDefault="00C7557A">
      <w:r>
        <w:rPr>
          <w:rFonts w:hint="eastAsia"/>
        </w:rPr>
        <w:t xml:space="preserve">24 </w:t>
      </w:r>
      <w:r>
        <w:rPr>
          <w:rFonts w:hint="eastAsia"/>
        </w:rPr>
        <w:t>×</w:t>
      </w:r>
      <w:r>
        <w:rPr>
          <w:rFonts w:hint="eastAsia"/>
        </w:rPr>
        <w:t xml:space="preserve"> 29 cm </w:t>
      </w:r>
      <w:r>
        <w:rPr>
          <w:rFonts w:hint="eastAsia"/>
        </w:rPr>
        <w:t>带有标记的滤线栅</w:t>
      </w:r>
      <w:r>
        <w:t>1</w:t>
      </w:r>
      <w:r>
        <w:rPr>
          <w:rFonts w:hint="eastAsia"/>
        </w:rPr>
        <w:t>套</w:t>
      </w:r>
    </w:p>
    <w:p w:rsidR="001A3135" w:rsidRDefault="00C7557A">
      <w:r>
        <w:rPr>
          <w:rFonts w:hint="eastAsia"/>
        </w:rPr>
        <w:t xml:space="preserve">24 </w:t>
      </w:r>
      <w:r>
        <w:rPr>
          <w:rFonts w:hint="eastAsia"/>
        </w:rPr>
        <w:t>×</w:t>
      </w:r>
      <w:r>
        <w:rPr>
          <w:rFonts w:hint="eastAsia"/>
        </w:rPr>
        <w:t xml:space="preserve"> 29 cm</w:t>
      </w:r>
      <w:r>
        <w:rPr>
          <w:rFonts w:hint="eastAsia"/>
        </w:rPr>
        <w:t>标准压迫板</w:t>
      </w:r>
      <w:r>
        <w:t>1</w:t>
      </w:r>
      <w:r>
        <w:rPr>
          <w:rFonts w:hint="eastAsia"/>
        </w:rPr>
        <w:t>套</w:t>
      </w:r>
    </w:p>
    <w:p w:rsidR="001A3135" w:rsidRDefault="00C7557A">
      <w:r>
        <w:rPr>
          <w:rFonts w:hint="eastAsia"/>
        </w:rPr>
        <w:t>滑动式</w:t>
      </w:r>
      <w:r>
        <w:rPr>
          <w:rFonts w:hint="eastAsia"/>
        </w:rPr>
        <w:t xml:space="preserve">19 </w:t>
      </w:r>
      <w:r>
        <w:rPr>
          <w:rFonts w:hint="eastAsia"/>
        </w:rPr>
        <w:t>×</w:t>
      </w:r>
      <w:r>
        <w:rPr>
          <w:rFonts w:hint="eastAsia"/>
        </w:rPr>
        <w:t xml:space="preserve"> 23 cm</w:t>
      </w:r>
      <w:r>
        <w:rPr>
          <w:rFonts w:hint="eastAsia"/>
        </w:rPr>
        <w:t>弹性压迫板</w:t>
      </w:r>
      <w:r>
        <w:t>1</w:t>
      </w:r>
      <w:r>
        <w:rPr>
          <w:rFonts w:hint="eastAsia"/>
        </w:rPr>
        <w:t>套</w:t>
      </w:r>
    </w:p>
    <w:p w:rsidR="001A3135" w:rsidRDefault="00C7557A">
      <w:r>
        <w:rPr>
          <w:rFonts w:hint="eastAsia"/>
        </w:rPr>
        <w:t>乳腺质控工具包</w:t>
      </w:r>
      <w:r>
        <w:t>1</w:t>
      </w:r>
      <w:r>
        <w:rPr>
          <w:rFonts w:hint="eastAsia"/>
        </w:rPr>
        <w:t>套</w:t>
      </w:r>
    </w:p>
    <w:p w:rsidR="001A3135" w:rsidRDefault="00C7557A">
      <w:r>
        <w:rPr>
          <w:rFonts w:hint="eastAsia"/>
        </w:rPr>
        <w:t>用户使用手册和技术文档</w:t>
      </w:r>
      <w:r>
        <w:t>1</w:t>
      </w:r>
      <w:r>
        <w:rPr>
          <w:rFonts w:hint="eastAsia"/>
        </w:rPr>
        <w:t>套</w:t>
      </w:r>
    </w:p>
    <w:p w:rsidR="001A3135" w:rsidRDefault="00C7557A">
      <w:r>
        <w:rPr>
          <w:rFonts w:hint="eastAsia"/>
        </w:rPr>
        <w:t>乳腺影像诊断工作站</w:t>
      </w:r>
      <w:r>
        <w:t>1</w:t>
      </w:r>
      <w:r>
        <w:rPr>
          <w:rFonts w:hint="eastAsia"/>
        </w:rPr>
        <w:t>套</w:t>
      </w:r>
    </w:p>
    <w:p w:rsidR="001A3135" w:rsidRDefault="00C7557A">
      <w:r>
        <w:rPr>
          <w:rFonts w:hint="eastAsia"/>
        </w:rPr>
        <w:t>成像系统</w:t>
      </w:r>
      <w:r>
        <w:t>1</w:t>
      </w:r>
      <w:r>
        <w:rPr>
          <w:rFonts w:hint="eastAsia"/>
        </w:rPr>
        <w:t>套</w:t>
      </w:r>
    </w:p>
    <w:p w:rsidR="001A3135" w:rsidRDefault="00C7557A">
      <w:r>
        <w:rPr>
          <w:rFonts w:hint="eastAsia"/>
        </w:rPr>
        <w:t>数字乳腺体层摄影</w:t>
      </w:r>
      <w:r>
        <w:t>1</w:t>
      </w:r>
      <w:r>
        <w:rPr>
          <w:rFonts w:hint="eastAsia"/>
        </w:rPr>
        <w:t>套</w:t>
      </w:r>
    </w:p>
    <w:p w:rsidR="001A3135" w:rsidRDefault="00C7557A">
      <w:r>
        <w:rPr>
          <w:rFonts w:hint="eastAsia"/>
        </w:rPr>
        <w:t>数字化三维穿刺活检系统</w:t>
      </w:r>
      <w:r>
        <w:rPr>
          <w:rFonts w:hint="eastAsia"/>
        </w:rPr>
        <w:t xml:space="preserve"> </w:t>
      </w:r>
      <w:r>
        <w:t>1</w:t>
      </w:r>
      <w:r>
        <w:rPr>
          <w:rFonts w:hint="eastAsia"/>
        </w:rPr>
        <w:t>套</w:t>
      </w:r>
    </w:p>
    <w:p w:rsidR="001A3135" w:rsidRDefault="001A3135"/>
    <w:p w:rsidR="001A3135" w:rsidRDefault="00C7557A">
      <w:pPr>
        <w:numPr>
          <w:ilvl w:val="0"/>
          <w:numId w:val="8"/>
        </w:numPr>
        <w:tabs>
          <w:tab w:val="left" w:pos="315"/>
        </w:tabs>
        <w:spacing w:line="500" w:lineRule="exact"/>
        <w:jc w:val="center"/>
        <w:rPr>
          <w:rFonts w:ascii="宋体" w:hAnsi="宋体" w:cs="Arial"/>
          <w:b/>
          <w:bCs/>
          <w:color w:val="000000"/>
          <w:sz w:val="30"/>
          <w:szCs w:val="30"/>
        </w:rPr>
      </w:pPr>
      <w:r>
        <w:rPr>
          <w:rFonts w:ascii="宋体" w:hAnsi="宋体" w:cs="Arial" w:hint="eastAsia"/>
          <w:b/>
          <w:bCs/>
          <w:color w:val="000000"/>
          <w:sz w:val="30"/>
          <w:szCs w:val="30"/>
        </w:rPr>
        <w:t>骨密度仪</w:t>
      </w:r>
    </w:p>
    <w:p w:rsidR="001A3135" w:rsidRDefault="003E50E5" w:rsidP="003E50E5">
      <w:pPr>
        <w:pStyle w:val="a1"/>
        <w:jc w:val="center"/>
      </w:pPr>
      <w:r w:rsidRPr="003230B1">
        <w:rPr>
          <w:rFonts w:ascii="宋体" w:eastAsia="宋体" w:hAnsi="宋体" w:cs="Arial" w:hint="eastAsia"/>
          <w:b/>
          <w:bCs/>
          <w:sz w:val="30"/>
          <w:szCs w:val="30"/>
        </w:rPr>
        <w:t>骨密度仪</w:t>
      </w:r>
      <w:r w:rsidRPr="003230B1">
        <w:rPr>
          <w:rFonts w:ascii="宋体" w:hAnsi="宋体" w:hint="eastAsia"/>
          <w:b/>
          <w:kern w:val="44"/>
          <w:sz w:val="32"/>
          <w:szCs w:val="32"/>
        </w:rPr>
        <w:t>技</w:t>
      </w:r>
      <w:r>
        <w:rPr>
          <w:rFonts w:ascii="宋体" w:hAnsi="宋体" w:hint="eastAsia"/>
          <w:b/>
          <w:kern w:val="44"/>
          <w:sz w:val="32"/>
          <w:szCs w:val="32"/>
        </w:rPr>
        <w:t>术规格及参数</w:t>
      </w:r>
    </w:p>
    <w:p w:rsidR="001A3135" w:rsidRDefault="00C7557A">
      <w:pPr>
        <w:adjustRightInd w:val="0"/>
        <w:snapToGrid w:val="0"/>
        <w:spacing w:line="360" w:lineRule="auto"/>
        <w:ind w:firstLine="420"/>
        <w:rPr>
          <w:rFonts w:ascii="宋体" w:hAnsi="宋体" w:cs="宋体"/>
          <w:color w:val="000000"/>
          <w:sz w:val="18"/>
          <w:szCs w:val="18"/>
        </w:rPr>
      </w:pPr>
      <w:r>
        <w:rPr>
          <w:rFonts w:ascii="宋体" w:hAnsi="宋体" w:cs="宋体" w:hint="eastAsia"/>
          <w:bCs/>
          <w:kern w:val="44"/>
          <w:sz w:val="18"/>
          <w:szCs w:val="18"/>
        </w:rPr>
        <w:t>一</w:t>
      </w:r>
      <w:r>
        <w:rPr>
          <w:rFonts w:ascii="宋体" w:hAnsi="宋体" w:cs="宋体" w:hint="eastAsia"/>
          <w:color w:val="000000"/>
          <w:sz w:val="18"/>
          <w:szCs w:val="18"/>
        </w:rPr>
        <w:t>、设备使用单位：</w:t>
      </w:r>
      <w:r w:rsidR="0043122C">
        <w:rPr>
          <w:rFonts w:ascii="宋体" w:hAnsi="宋体" w:hint="eastAsia"/>
          <w:szCs w:val="21"/>
        </w:rPr>
        <w:t>复旦大学附属妇产科医院长三角一体化示范区青浦分院</w:t>
      </w:r>
    </w:p>
    <w:p w:rsidR="001A3135" w:rsidRPr="003E50E5" w:rsidRDefault="00C7557A">
      <w:pPr>
        <w:adjustRightInd w:val="0"/>
        <w:snapToGrid w:val="0"/>
        <w:spacing w:line="360" w:lineRule="auto"/>
        <w:ind w:firstLine="420"/>
        <w:rPr>
          <w:rFonts w:ascii="宋体" w:hAnsi="宋体" w:cs="宋体"/>
          <w:color w:val="FF0000"/>
          <w:sz w:val="18"/>
          <w:szCs w:val="18"/>
        </w:rPr>
      </w:pPr>
      <w:r>
        <w:rPr>
          <w:rFonts w:ascii="宋体" w:hAnsi="宋体" w:cs="宋体" w:hint="eastAsia"/>
          <w:color w:val="000000"/>
          <w:sz w:val="18"/>
          <w:szCs w:val="18"/>
        </w:rPr>
        <w:t>二、设备名称：</w:t>
      </w:r>
      <w:r w:rsidR="003E50E5" w:rsidRPr="003230B1">
        <w:rPr>
          <w:rFonts w:ascii="宋体" w:hAnsi="宋体" w:cs="宋体" w:hint="eastAsia"/>
          <w:sz w:val="18"/>
          <w:szCs w:val="18"/>
        </w:rPr>
        <w:t>骨密度仪</w:t>
      </w:r>
    </w:p>
    <w:p w:rsidR="001A3135" w:rsidRDefault="00C7557A">
      <w:pPr>
        <w:adjustRightInd w:val="0"/>
        <w:snapToGrid w:val="0"/>
        <w:spacing w:line="360" w:lineRule="auto"/>
        <w:ind w:firstLine="420"/>
        <w:rPr>
          <w:rFonts w:ascii="宋体" w:hAnsi="宋体" w:cs="宋体"/>
          <w:color w:val="000000"/>
          <w:sz w:val="18"/>
          <w:szCs w:val="18"/>
        </w:rPr>
      </w:pPr>
      <w:r>
        <w:rPr>
          <w:rFonts w:ascii="宋体" w:hAnsi="宋体" w:cs="宋体" w:hint="eastAsia"/>
          <w:color w:val="000000"/>
          <w:sz w:val="18"/>
          <w:szCs w:val="18"/>
        </w:rPr>
        <w:t>三、数量：1台</w:t>
      </w:r>
    </w:p>
    <w:p w:rsidR="001A3135" w:rsidRDefault="00C7557A">
      <w:pPr>
        <w:adjustRightInd w:val="0"/>
        <w:snapToGrid w:val="0"/>
        <w:spacing w:line="360" w:lineRule="auto"/>
        <w:ind w:firstLine="420"/>
        <w:rPr>
          <w:rFonts w:ascii="宋体" w:hAnsi="宋体" w:cs="宋体"/>
          <w:color w:val="000000"/>
          <w:sz w:val="18"/>
          <w:szCs w:val="18"/>
        </w:rPr>
      </w:pPr>
      <w:r>
        <w:rPr>
          <w:rFonts w:ascii="宋体" w:hAnsi="宋体" w:cs="宋体" w:hint="eastAsia"/>
          <w:color w:val="000000"/>
          <w:sz w:val="18"/>
          <w:szCs w:val="18"/>
        </w:rPr>
        <w:t>四、所属医疗设备类别：二类</w:t>
      </w:r>
    </w:p>
    <w:p w:rsidR="001A3135" w:rsidRDefault="00C7557A">
      <w:pPr>
        <w:adjustRightInd w:val="0"/>
        <w:snapToGrid w:val="0"/>
        <w:spacing w:line="360" w:lineRule="auto"/>
        <w:ind w:firstLine="420"/>
        <w:rPr>
          <w:rFonts w:ascii="宋体" w:hAnsi="宋体" w:cs="宋体"/>
          <w:color w:val="000000"/>
          <w:sz w:val="18"/>
          <w:szCs w:val="18"/>
        </w:rPr>
      </w:pPr>
      <w:r>
        <w:rPr>
          <w:rFonts w:ascii="宋体" w:hAnsi="宋体" w:cs="宋体" w:hint="eastAsia"/>
          <w:color w:val="000000"/>
          <w:sz w:val="18"/>
          <w:szCs w:val="18"/>
        </w:rPr>
        <w:t>五、是否</w:t>
      </w:r>
      <w:r w:rsidR="003230B1">
        <w:rPr>
          <w:rFonts w:ascii="宋体" w:hAnsi="宋体" w:cs="宋体" w:hint="eastAsia"/>
          <w:color w:val="000000"/>
          <w:sz w:val="18"/>
          <w:szCs w:val="18"/>
        </w:rPr>
        <w:t>接受</w:t>
      </w:r>
      <w:r>
        <w:rPr>
          <w:rFonts w:ascii="宋体" w:hAnsi="宋体" w:cs="宋体" w:hint="eastAsia"/>
          <w:color w:val="000000"/>
          <w:sz w:val="18"/>
          <w:szCs w:val="18"/>
        </w:rPr>
        <w:t>进口产品：是</w:t>
      </w:r>
    </w:p>
    <w:p w:rsidR="008A29AF" w:rsidRPr="008A29AF" w:rsidRDefault="008A29AF" w:rsidP="008A29AF">
      <w:pPr>
        <w:adjustRightInd w:val="0"/>
        <w:snapToGrid w:val="0"/>
        <w:ind w:firstLineChars="200" w:firstLine="360"/>
        <w:rPr>
          <w:rFonts w:ascii="宋体" w:hAnsi="宋体" w:cs="宋体"/>
          <w:color w:val="000000"/>
          <w:sz w:val="18"/>
          <w:szCs w:val="18"/>
        </w:rPr>
      </w:pPr>
      <w:r w:rsidRPr="008A29AF">
        <w:rPr>
          <w:rFonts w:ascii="宋体" w:hAnsi="宋体" w:cs="宋体" w:hint="eastAsia"/>
          <w:color w:val="000000"/>
          <w:sz w:val="18"/>
          <w:szCs w:val="18"/>
        </w:rPr>
        <w:t>六、总体要求：</w:t>
      </w:r>
    </w:p>
    <w:p w:rsidR="008A29AF" w:rsidRPr="008A29AF" w:rsidRDefault="008A29AF" w:rsidP="00494576">
      <w:pPr>
        <w:adjustRightInd w:val="0"/>
        <w:snapToGrid w:val="0"/>
        <w:ind w:firstLineChars="200" w:firstLine="360"/>
        <w:rPr>
          <w:rFonts w:ascii="宋体" w:hAnsi="宋体" w:cs="宋体"/>
          <w:color w:val="000000"/>
          <w:sz w:val="18"/>
          <w:szCs w:val="18"/>
        </w:rPr>
      </w:pPr>
      <w:r w:rsidRPr="008A29AF">
        <w:rPr>
          <w:rFonts w:ascii="宋体" w:hAnsi="宋体" w:cs="宋体" w:hint="eastAsia"/>
          <w:color w:val="000000"/>
          <w:sz w:val="18"/>
          <w:szCs w:val="18"/>
        </w:rPr>
        <w:t>1、</w:t>
      </w:r>
      <w:r w:rsidRPr="008A29AF">
        <w:rPr>
          <w:rFonts w:ascii="宋体" w:hAnsi="宋体" w:cs="宋体" w:hint="eastAsia"/>
          <w:color w:val="000000"/>
          <w:sz w:val="18"/>
          <w:szCs w:val="18"/>
        </w:rPr>
        <w:tab/>
        <w:t>制造商在上海有相应的维修机构。设有正规的维修点，拥有良好的售后服务信誉。保修时间≥3年（全保）。维修接到通知4小时内到场，24小时内修复，48小时内无法修复，提供备用机。终身维修，必须注明整机保修范围。必须提供维修费用及零配件价格。提供原厂家维修承诺书。</w:t>
      </w:r>
    </w:p>
    <w:p w:rsidR="008A29AF" w:rsidRPr="008A29AF" w:rsidRDefault="008A29AF" w:rsidP="00494576">
      <w:pPr>
        <w:adjustRightInd w:val="0"/>
        <w:snapToGrid w:val="0"/>
        <w:ind w:firstLineChars="200" w:firstLine="360"/>
        <w:rPr>
          <w:rFonts w:ascii="宋体" w:hAnsi="宋体" w:cs="宋体"/>
          <w:color w:val="000000"/>
          <w:sz w:val="18"/>
          <w:szCs w:val="18"/>
        </w:rPr>
      </w:pPr>
      <w:r w:rsidRPr="008A29AF">
        <w:rPr>
          <w:rFonts w:ascii="宋体" w:hAnsi="宋体" w:cs="宋体" w:hint="eastAsia"/>
          <w:color w:val="000000"/>
          <w:sz w:val="18"/>
          <w:szCs w:val="18"/>
        </w:rPr>
        <w:t>2、</w:t>
      </w:r>
      <w:r w:rsidRPr="008A29AF">
        <w:rPr>
          <w:rFonts w:ascii="宋体" w:hAnsi="宋体" w:cs="宋体" w:hint="eastAsia"/>
          <w:color w:val="000000"/>
          <w:sz w:val="18"/>
          <w:szCs w:val="18"/>
        </w:rPr>
        <w:tab/>
        <w:t>如需商检必须完成商检，计量设备首次检定费用由供方负责。免费提供完善的仪器使用人员的操作培训及设备维修培训。</w:t>
      </w:r>
    </w:p>
    <w:p w:rsidR="001A3135" w:rsidRDefault="008A29AF">
      <w:pPr>
        <w:adjustRightInd w:val="0"/>
        <w:snapToGrid w:val="0"/>
        <w:spacing w:line="360" w:lineRule="auto"/>
        <w:ind w:firstLine="420"/>
        <w:rPr>
          <w:rFonts w:ascii="宋体" w:hAnsi="宋体" w:cs="宋体"/>
          <w:color w:val="000000"/>
          <w:sz w:val="18"/>
          <w:szCs w:val="18"/>
        </w:rPr>
      </w:pPr>
      <w:r>
        <w:rPr>
          <w:rFonts w:ascii="宋体" w:hAnsi="宋体" w:cs="宋体" w:hint="eastAsia"/>
          <w:color w:val="000000"/>
          <w:sz w:val="18"/>
          <w:szCs w:val="18"/>
        </w:rPr>
        <w:t>七</w:t>
      </w:r>
      <w:r w:rsidR="00C7557A">
        <w:rPr>
          <w:rFonts w:ascii="宋体" w:hAnsi="宋体" w:cs="宋体" w:hint="eastAsia"/>
          <w:color w:val="000000"/>
          <w:sz w:val="18"/>
          <w:szCs w:val="18"/>
        </w:rPr>
        <w:t>、产品参数：</w:t>
      </w:r>
    </w:p>
    <w:p w:rsidR="001A3135" w:rsidRDefault="00C7557A">
      <w:pPr>
        <w:adjustRightInd w:val="0"/>
        <w:snapToGrid w:val="0"/>
        <w:spacing w:line="360" w:lineRule="auto"/>
        <w:ind w:firstLine="420"/>
        <w:rPr>
          <w:rFonts w:ascii="宋体" w:hAnsi="宋体" w:cs="宋体"/>
          <w:color w:val="000000"/>
          <w:sz w:val="18"/>
          <w:szCs w:val="18"/>
        </w:rPr>
      </w:pPr>
      <w:r>
        <w:rPr>
          <w:rFonts w:ascii="宋体" w:hAnsi="宋体" w:cs="宋体" w:hint="eastAsia"/>
          <w:color w:val="000000"/>
          <w:sz w:val="18"/>
          <w:szCs w:val="18"/>
        </w:rPr>
        <w:t>1、X线源</w:t>
      </w:r>
    </w:p>
    <w:p w:rsidR="001A3135" w:rsidRDefault="00C7557A">
      <w:pPr>
        <w:adjustRightInd w:val="0"/>
        <w:snapToGrid w:val="0"/>
        <w:spacing w:line="360" w:lineRule="auto"/>
        <w:ind w:firstLineChars="200" w:firstLine="360"/>
        <w:rPr>
          <w:rFonts w:ascii="宋体" w:hAnsi="宋体" w:cs="宋体"/>
          <w:color w:val="000000"/>
          <w:sz w:val="18"/>
          <w:szCs w:val="18"/>
        </w:rPr>
      </w:pPr>
      <w:r>
        <w:rPr>
          <w:rFonts w:ascii="宋体" w:hAnsi="宋体" w:cs="宋体" w:hint="eastAsia"/>
          <w:color w:val="000000"/>
          <w:sz w:val="18"/>
          <w:szCs w:val="18"/>
        </w:rPr>
        <w:t>△（1）双能X线发生方式：稳恒电压，脉冲式产生高低双能，双能的峰值范围：高能140Kv，低能100Kv 。</w:t>
      </w:r>
    </w:p>
    <w:p w:rsidR="001A3135" w:rsidRDefault="00C7557A">
      <w:pPr>
        <w:adjustRightInd w:val="0"/>
        <w:snapToGrid w:val="0"/>
        <w:spacing w:line="360" w:lineRule="auto"/>
        <w:ind w:firstLineChars="200" w:firstLine="360"/>
        <w:rPr>
          <w:rFonts w:ascii="宋体" w:hAnsi="宋体" w:cs="宋体"/>
          <w:color w:val="000000"/>
          <w:sz w:val="18"/>
          <w:szCs w:val="18"/>
        </w:rPr>
      </w:pPr>
      <w:r>
        <w:rPr>
          <w:rFonts w:ascii="宋体" w:hAnsi="宋体" w:cs="宋体" w:hint="eastAsia"/>
          <w:color w:val="000000"/>
          <w:sz w:val="18"/>
          <w:szCs w:val="18"/>
        </w:rPr>
        <w:t>（2)球管最大耐受电流10mA ，</w:t>
      </w:r>
    </w:p>
    <w:p w:rsidR="001A3135" w:rsidRDefault="00C7557A">
      <w:pPr>
        <w:adjustRightInd w:val="0"/>
        <w:snapToGrid w:val="0"/>
        <w:spacing w:line="360" w:lineRule="auto"/>
        <w:ind w:firstLine="420"/>
        <w:rPr>
          <w:rFonts w:ascii="宋体" w:hAnsi="宋体" w:cs="宋体"/>
          <w:color w:val="000000"/>
          <w:sz w:val="18"/>
          <w:szCs w:val="18"/>
        </w:rPr>
      </w:pPr>
      <w:r>
        <w:rPr>
          <w:rFonts w:ascii="宋体" w:hAnsi="宋体" w:cs="宋体" w:hint="eastAsia"/>
          <w:color w:val="000000"/>
          <w:sz w:val="18"/>
          <w:szCs w:val="18"/>
        </w:rPr>
        <w:t xml:space="preserve">(3)球管热负荷：3400 BTU/小时 </w:t>
      </w:r>
    </w:p>
    <w:p w:rsidR="001A3135" w:rsidRDefault="00C7557A">
      <w:pPr>
        <w:adjustRightInd w:val="0"/>
        <w:snapToGrid w:val="0"/>
        <w:spacing w:line="360" w:lineRule="auto"/>
        <w:ind w:firstLine="420"/>
        <w:rPr>
          <w:rFonts w:ascii="宋体" w:hAnsi="宋体" w:cs="宋体"/>
          <w:color w:val="000000"/>
          <w:sz w:val="18"/>
          <w:szCs w:val="18"/>
        </w:rPr>
      </w:pPr>
      <w:r>
        <w:rPr>
          <w:rFonts w:ascii="宋体" w:hAnsi="宋体" w:cs="宋体" w:hint="eastAsia"/>
          <w:color w:val="000000"/>
          <w:sz w:val="18"/>
          <w:szCs w:val="18"/>
        </w:rPr>
        <w:t>(4)球管冷却方式：完全油循环冷。</w:t>
      </w:r>
    </w:p>
    <w:p w:rsidR="001A3135" w:rsidRPr="00116D3A" w:rsidRDefault="00C7557A">
      <w:pPr>
        <w:adjustRightInd w:val="0"/>
        <w:snapToGrid w:val="0"/>
        <w:spacing w:line="360" w:lineRule="auto"/>
        <w:ind w:firstLine="420"/>
        <w:rPr>
          <w:rFonts w:ascii="宋体" w:hAnsi="宋体" w:cs="宋体"/>
          <w:sz w:val="18"/>
          <w:szCs w:val="18"/>
        </w:rPr>
      </w:pPr>
      <w:r w:rsidRPr="00116D3A">
        <w:rPr>
          <w:rFonts w:ascii="宋体" w:hAnsi="宋体" w:cs="宋体" w:hint="eastAsia"/>
          <w:sz w:val="18"/>
          <w:szCs w:val="18"/>
        </w:rPr>
        <w:t xml:space="preserve">△(5)扫描方式：连续扇形束扫描采集技术 </w:t>
      </w:r>
    </w:p>
    <w:p w:rsidR="001A3135" w:rsidRDefault="00C7557A">
      <w:pPr>
        <w:adjustRightInd w:val="0"/>
        <w:snapToGrid w:val="0"/>
        <w:spacing w:line="360" w:lineRule="auto"/>
        <w:ind w:firstLine="420"/>
        <w:rPr>
          <w:rFonts w:ascii="宋体" w:hAnsi="宋体" w:cs="宋体"/>
          <w:color w:val="000000"/>
          <w:sz w:val="18"/>
          <w:szCs w:val="18"/>
        </w:rPr>
      </w:pPr>
      <w:r>
        <w:rPr>
          <w:rFonts w:ascii="宋体" w:hAnsi="宋体" w:cs="宋体" w:hint="eastAsia"/>
          <w:color w:val="000000"/>
          <w:sz w:val="18"/>
          <w:szCs w:val="18"/>
        </w:rPr>
        <w:t>(6)自动智能扫描: 无需预扫。</w:t>
      </w:r>
    </w:p>
    <w:p w:rsidR="001A3135" w:rsidRDefault="00C7557A">
      <w:pPr>
        <w:adjustRightInd w:val="0"/>
        <w:snapToGrid w:val="0"/>
        <w:spacing w:line="360" w:lineRule="auto"/>
        <w:ind w:firstLine="420"/>
        <w:rPr>
          <w:rFonts w:ascii="宋体" w:hAnsi="宋体" w:cs="宋体"/>
          <w:color w:val="000000"/>
          <w:sz w:val="18"/>
          <w:szCs w:val="18"/>
        </w:rPr>
      </w:pPr>
      <w:r>
        <w:rPr>
          <w:rFonts w:ascii="宋体" w:hAnsi="宋体" w:cs="宋体" w:hint="eastAsia"/>
          <w:color w:val="000000"/>
          <w:sz w:val="18"/>
          <w:szCs w:val="18"/>
        </w:rPr>
        <w:t>(7)探测器的种类为高分辨率多元陶瓷数字探测器。</w:t>
      </w:r>
    </w:p>
    <w:p w:rsidR="001A3135" w:rsidRDefault="00C7557A">
      <w:pPr>
        <w:adjustRightInd w:val="0"/>
        <w:snapToGrid w:val="0"/>
        <w:spacing w:line="360" w:lineRule="auto"/>
        <w:ind w:firstLine="420"/>
        <w:rPr>
          <w:rFonts w:ascii="宋体" w:hAnsi="宋体" w:cs="宋体"/>
          <w:color w:val="000000"/>
          <w:sz w:val="18"/>
          <w:szCs w:val="18"/>
        </w:rPr>
      </w:pPr>
      <w:r>
        <w:rPr>
          <w:rFonts w:ascii="宋体" w:hAnsi="宋体" w:cs="宋体" w:hint="eastAsia"/>
          <w:color w:val="000000"/>
          <w:sz w:val="18"/>
          <w:szCs w:val="18"/>
        </w:rPr>
        <w:t>△(8)探测器数目：64个</w:t>
      </w:r>
    </w:p>
    <w:p w:rsidR="001A3135" w:rsidRDefault="00C7557A">
      <w:pPr>
        <w:adjustRightInd w:val="0"/>
        <w:snapToGrid w:val="0"/>
        <w:spacing w:line="360" w:lineRule="auto"/>
        <w:ind w:firstLine="420"/>
        <w:rPr>
          <w:rFonts w:ascii="宋体" w:hAnsi="宋体" w:cs="宋体"/>
          <w:color w:val="000000"/>
          <w:sz w:val="18"/>
          <w:szCs w:val="18"/>
        </w:rPr>
      </w:pPr>
      <w:r>
        <w:rPr>
          <w:rFonts w:ascii="宋体" w:hAnsi="宋体" w:cs="宋体" w:hint="eastAsia"/>
          <w:color w:val="000000"/>
          <w:sz w:val="18"/>
          <w:szCs w:val="18"/>
        </w:rPr>
        <w:t>(9)开放式扫描床，床面可前后，左右移动。</w:t>
      </w:r>
    </w:p>
    <w:p w:rsidR="001A3135" w:rsidRDefault="00C7557A">
      <w:pPr>
        <w:adjustRightInd w:val="0"/>
        <w:snapToGrid w:val="0"/>
        <w:spacing w:line="360" w:lineRule="auto"/>
        <w:ind w:firstLine="420"/>
        <w:rPr>
          <w:rFonts w:ascii="宋体" w:hAnsi="宋体" w:cs="宋体"/>
          <w:color w:val="000000"/>
          <w:sz w:val="18"/>
          <w:szCs w:val="18"/>
        </w:rPr>
      </w:pPr>
      <w:r>
        <w:rPr>
          <w:rFonts w:ascii="宋体" w:hAnsi="宋体" w:cs="宋体" w:hint="eastAsia"/>
          <w:color w:val="000000"/>
          <w:sz w:val="18"/>
          <w:szCs w:val="18"/>
        </w:rPr>
        <w:t>(10)床面尺寸：长度202cm；宽度80cm。</w:t>
      </w:r>
    </w:p>
    <w:p w:rsidR="001A3135" w:rsidRDefault="00C7557A">
      <w:pPr>
        <w:adjustRightInd w:val="0"/>
        <w:snapToGrid w:val="0"/>
        <w:spacing w:line="360" w:lineRule="auto"/>
        <w:ind w:firstLine="420"/>
        <w:rPr>
          <w:rFonts w:ascii="宋体" w:hAnsi="宋体" w:cs="宋体"/>
          <w:color w:val="000000"/>
          <w:sz w:val="18"/>
          <w:szCs w:val="18"/>
        </w:rPr>
      </w:pPr>
      <w:r>
        <w:rPr>
          <w:rFonts w:ascii="宋体" w:hAnsi="宋体" w:cs="宋体" w:hint="eastAsia"/>
          <w:color w:val="000000"/>
          <w:sz w:val="18"/>
          <w:szCs w:val="18"/>
        </w:rPr>
        <w:t>(11)扫描台伸展面积  长度302 cm；宽度150cm。</w:t>
      </w:r>
    </w:p>
    <w:p w:rsidR="001A3135" w:rsidRDefault="00C7557A">
      <w:pPr>
        <w:adjustRightInd w:val="0"/>
        <w:snapToGrid w:val="0"/>
        <w:spacing w:line="360" w:lineRule="auto"/>
        <w:ind w:firstLine="420"/>
        <w:rPr>
          <w:rFonts w:ascii="宋体" w:hAnsi="宋体" w:cs="宋体"/>
          <w:color w:val="000000"/>
          <w:sz w:val="18"/>
          <w:szCs w:val="18"/>
        </w:rPr>
      </w:pPr>
      <w:r>
        <w:rPr>
          <w:rFonts w:ascii="宋体" w:hAnsi="宋体" w:cs="宋体" w:hint="eastAsia"/>
          <w:color w:val="000000"/>
          <w:sz w:val="18"/>
          <w:szCs w:val="18"/>
        </w:rPr>
        <w:t>(12)最大有效扫描视野：长度X宽度 195cmX65cm 。</w:t>
      </w:r>
    </w:p>
    <w:p w:rsidR="001A3135" w:rsidRDefault="00C7557A">
      <w:pPr>
        <w:adjustRightInd w:val="0"/>
        <w:snapToGrid w:val="0"/>
        <w:spacing w:line="360" w:lineRule="auto"/>
        <w:ind w:firstLine="420"/>
        <w:rPr>
          <w:rFonts w:ascii="宋体" w:hAnsi="宋体" w:cs="宋体"/>
          <w:color w:val="000000"/>
          <w:sz w:val="18"/>
          <w:szCs w:val="18"/>
        </w:rPr>
      </w:pPr>
      <w:r>
        <w:rPr>
          <w:rFonts w:ascii="宋体" w:hAnsi="宋体" w:cs="宋体" w:hint="eastAsia"/>
          <w:color w:val="000000"/>
          <w:sz w:val="18"/>
          <w:szCs w:val="18"/>
        </w:rPr>
        <w:t>(13)扫描时间：正位腰椎或髋关节标准扫描模式30秒 ；全身4.5分钟。</w:t>
      </w:r>
    </w:p>
    <w:p w:rsidR="001A3135" w:rsidRDefault="00C7557A">
      <w:pPr>
        <w:adjustRightInd w:val="0"/>
        <w:snapToGrid w:val="0"/>
        <w:spacing w:line="360" w:lineRule="auto"/>
        <w:ind w:firstLine="420"/>
        <w:rPr>
          <w:rFonts w:ascii="宋体" w:hAnsi="宋体" w:cs="宋体"/>
          <w:color w:val="000000"/>
          <w:sz w:val="18"/>
          <w:szCs w:val="18"/>
        </w:rPr>
      </w:pPr>
      <w:r>
        <w:rPr>
          <w:rFonts w:ascii="宋体" w:hAnsi="宋体" w:cs="宋体" w:hint="eastAsia"/>
          <w:color w:val="000000"/>
          <w:sz w:val="18"/>
          <w:szCs w:val="18"/>
        </w:rPr>
        <w:t>(14)精确激光定位灯。</w:t>
      </w:r>
    </w:p>
    <w:p w:rsidR="001A3135" w:rsidRDefault="00C7557A">
      <w:pPr>
        <w:adjustRightInd w:val="0"/>
        <w:snapToGrid w:val="0"/>
        <w:spacing w:line="360" w:lineRule="auto"/>
        <w:ind w:firstLine="420"/>
        <w:rPr>
          <w:rFonts w:ascii="宋体" w:hAnsi="宋体" w:cs="宋体"/>
          <w:color w:val="000000"/>
          <w:sz w:val="18"/>
          <w:szCs w:val="18"/>
        </w:rPr>
      </w:pPr>
      <w:r>
        <w:rPr>
          <w:rFonts w:ascii="宋体" w:hAnsi="宋体" w:cs="宋体" w:hint="eastAsia"/>
          <w:color w:val="000000"/>
          <w:sz w:val="18"/>
          <w:szCs w:val="18"/>
        </w:rPr>
        <w:t>(15)全套扫描定位器。</w:t>
      </w:r>
    </w:p>
    <w:p w:rsidR="001A3135" w:rsidRDefault="00C7557A">
      <w:pPr>
        <w:adjustRightInd w:val="0"/>
        <w:snapToGrid w:val="0"/>
        <w:spacing w:line="360" w:lineRule="auto"/>
        <w:ind w:firstLine="420"/>
        <w:rPr>
          <w:rFonts w:ascii="宋体" w:hAnsi="宋体" w:cs="宋体"/>
          <w:color w:val="000000"/>
          <w:sz w:val="18"/>
          <w:szCs w:val="18"/>
        </w:rPr>
      </w:pPr>
      <w:r>
        <w:rPr>
          <w:rFonts w:ascii="宋体" w:hAnsi="宋体" w:cs="宋体" w:hint="eastAsia"/>
          <w:color w:val="000000"/>
          <w:sz w:val="18"/>
          <w:szCs w:val="18"/>
        </w:rPr>
        <w:t>2、扫描精度</w:t>
      </w:r>
    </w:p>
    <w:p w:rsidR="001A3135" w:rsidRDefault="00C7557A">
      <w:pPr>
        <w:adjustRightInd w:val="0"/>
        <w:snapToGrid w:val="0"/>
        <w:spacing w:line="360" w:lineRule="auto"/>
        <w:ind w:firstLine="420"/>
        <w:rPr>
          <w:rFonts w:ascii="宋体" w:hAnsi="宋体" w:cs="宋体"/>
          <w:color w:val="000000"/>
          <w:sz w:val="18"/>
          <w:szCs w:val="18"/>
        </w:rPr>
      </w:pPr>
      <w:r>
        <w:rPr>
          <w:rFonts w:ascii="宋体" w:hAnsi="宋体" w:cs="宋体" w:hint="eastAsia"/>
          <w:color w:val="000000"/>
          <w:sz w:val="18"/>
          <w:szCs w:val="18"/>
        </w:rPr>
        <w:t>（1）活体腰椎或髋关节: ≤1.0%</w:t>
      </w:r>
    </w:p>
    <w:p w:rsidR="001A3135" w:rsidRDefault="00C7557A">
      <w:pPr>
        <w:adjustRightInd w:val="0"/>
        <w:snapToGrid w:val="0"/>
        <w:spacing w:line="360" w:lineRule="auto"/>
        <w:ind w:firstLine="420"/>
        <w:rPr>
          <w:rFonts w:ascii="宋体" w:hAnsi="宋体" w:cs="宋体"/>
          <w:color w:val="000000"/>
          <w:sz w:val="18"/>
          <w:szCs w:val="18"/>
        </w:rPr>
      </w:pPr>
      <w:r>
        <w:rPr>
          <w:rFonts w:ascii="宋体" w:hAnsi="宋体" w:cs="宋体" w:hint="eastAsia"/>
          <w:color w:val="000000"/>
          <w:sz w:val="18"/>
          <w:szCs w:val="18"/>
        </w:rPr>
        <w:t>（2）仿人体腰椎的质控模块扫描精度：≤0.6%</w:t>
      </w:r>
    </w:p>
    <w:p w:rsidR="001A3135" w:rsidRDefault="00C7557A">
      <w:pPr>
        <w:adjustRightInd w:val="0"/>
        <w:snapToGrid w:val="0"/>
        <w:spacing w:line="360" w:lineRule="auto"/>
        <w:ind w:firstLine="420"/>
        <w:rPr>
          <w:rFonts w:ascii="宋体" w:hAnsi="宋体" w:cs="宋体"/>
          <w:color w:val="000000"/>
          <w:sz w:val="18"/>
          <w:szCs w:val="18"/>
        </w:rPr>
      </w:pPr>
      <w:r>
        <w:rPr>
          <w:rFonts w:ascii="宋体" w:hAnsi="宋体" w:cs="宋体" w:hint="eastAsia"/>
          <w:color w:val="000000"/>
          <w:sz w:val="18"/>
          <w:szCs w:val="18"/>
        </w:rPr>
        <w:t>（3）长期稳定性好，4年长期精度≤1.0%</w:t>
      </w:r>
    </w:p>
    <w:p w:rsidR="001A3135" w:rsidRDefault="00C7557A">
      <w:pPr>
        <w:adjustRightInd w:val="0"/>
        <w:snapToGrid w:val="0"/>
        <w:spacing w:line="360" w:lineRule="auto"/>
        <w:ind w:firstLine="420"/>
        <w:rPr>
          <w:rFonts w:ascii="宋体" w:hAnsi="宋体" w:cs="宋体"/>
          <w:color w:val="000000"/>
          <w:sz w:val="18"/>
          <w:szCs w:val="18"/>
        </w:rPr>
      </w:pPr>
      <w:r>
        <w:rPr>
          <w:rFonts w:ascii="宋体" w:hAnsi="宋体" w:cs="宋体" w:hint="eastAsia"/>
          <w:color w:val="000000"/>
          <w:sz w:val="18"/>
          <w:szCs w:val="18"/>
        </w:rPr>
        <w:t>（4）扫描台最大病人重量限制: 204kg</w:t>
      </w:r>
    </w:p>
    <w:p w:rsidR="001A3135" w:rsidRDefault="00C7557A">
      <w:pPr>
        <w:adjustRightInd w:val="0"/>
        <w:snapToGrid w:val="0"/>
        <w:spacing w:line="360" w:lineRule="auto"/>
        <w:ind w:firstLine="420"/>
        <w:rPr>
          <w:rFonts w:ascii="宋体" w:hAnsi="宋体" w:cs="宋体"/>
          <w:color w:val="000000"/>
          <w:sz w:val="18"/>
          <w:szCs w:val="18"/>
        </w:rPr>
      </w:pPr>
      <w:r>
        <w:rPr>
          <w:rFonts w:ascii="宋体" w:hAnsi="宋体" w:cs="宋体" w:hint="eastAsia"/>
          <w:color w:val="000000"/>
          <w:sz w:val="18"/>
          <w:szCs w:val="18"/>
        </w:rPr>
        <w:t>（5）扫描臂距离扫描床距离 60cm</w:t>
      </w:r>
    </w:p>
    <w:p w:rsidR="001A3135" w:rsidRDefault="00C7557A">
      <w:pPr>
        <w:adjustRightInd w:val="0"/>
        <w:snapToGrid w:val="0"/>
        <w:spacing w:line="360" w:lineRule="auto"/>
        <w:ind w:firstLine="420"/>
        <w:rPr>
          <w:rFonts w:ascii="宋体" w:hAnsi="宋体" w:cs="宋体"/>
          <w:color w:val="000000"/>
          <w:sz w:val="18"/>
          <w:szCs w:val="18"/>
        </w:rPr>
      </w:pPr>
      <w:r>
        <w:rPr>
          <w:rFonts w:ascii="宋体" w:hAnsi="宋体" w:cs="宋体" w:hint="eastAsia"/>
          <w:color w:val="000000"/>
          <w:sz w:val="18"/>
          <w:szCs w:val="18"/>
        </w:rPr>
        <w:t>（6）工作噪音53.8分贝.</w:t>
      </w:r>
    </w:p>
    <w:p w:rsidR="001A3135" w:rsidRDefault="00C7557A">
      <w:pPr>
        <w:adjustRightInd w:val="0"/>
        <w:snapToGrid w:val="0"/>
        <w:spacing w:line="360" w:lineRule="auto"/>
        <w:ind w:firstLine="420"/>
        <w:rPr>
          <w:rFonts w:ascii="宋体" w:hAnsi="宋体" w:cs="宋体"/>
          <w:color w:val="000000"/>
          <w:sz w:val="18"/>
          <w:szCs w:val="18"/>
        </w:rPr>
      </w:pPr>
      <w:r>
        <w:rPr>
          <w:rFonts w:ascii="宋体" w:hAnsi="宋体" w:cs="宋体" w:hint="eastAsia"/>
          <w:color w:val="000000"/>
          <w:sz w:val="18"/>
          <w:szCs w:val="18"/>
        </w:rPr>
        <w:t>3扫描部位及临床应用功能</w:t>
      </w:r>
    </w:p>
    <w:p w:rsidR="001A3135" w:rsidRDefault="00C7557A">
      <w:pPr>
        <w:adjustRightInd w:val="0"/>
        <w:snapToGrid w:val="0"/>
        <w:spacing w:line="360" w:lineRule="auto"/>
        <w:ind w:firstLine="420"/>
        <w:rPr>
          <w:rFonts w:ascii="宋体" w:hAnsi="宋体" w:cs="宋体"/>
          <w:color w:val="000000"/>
          <w:sz w:val="18"/>
          <w:szCs w:val="18"/>
        </w:rPr>
      </w:pPr>
      <w:r>
        <w:rPr>
          <w:rFonts w:ascii="宋体" w:hAnsi="宋体" w:cs="宋体" w:hint="eastAsia"/>
          <w:color w:val="000000"/>
          <w:sz w:val="18"/>
          <w:szCs w:val="18"/>
        </w:rPr>
        <w:t>（1）正位脊柱扫描、评估</w:t>
      </w:r>
    </w:p>
    <w:p w:rsidR="001A3135" w:rsidRDefault="00C7557A">
      <w:pPr>
        <w:adjustRightInd w:val="0"/>
        <w:snapToGrid w:val="0"/>
        <w:spacing w:line="360" w:lineRule="auto"/>
        <w:ind w:firstLine="420"/>
        <w:rPr>
          <w:rFonts w:ascii="宋体" w:hAnsi="宋体" w:cs="宋体"/>
          <w:color w:val="000000"/>
          <w:sz w:val="18"/>
          <w:szCs w:val="18"/>
        </w:rPr>
      </w:pPr>
      <w:r>
        <w:rPr>
          <w:rFonts w:ascii="宋体" w:hAnsi="宋体" w:cs="宋体" w:hint="eastAsia"/>
          <w:sz w:val="18"/>
          <w:szCs w:val="18"/>
        </w:rPr>
        <w:lastRenderedPageBreak/>
        <w:t>（2）侧位脊柱</w:t>
      </w:r>
      <w:r>
        <w:rPr>
          <w:rFonts w:ascii="宋体" w:hAnsi="宋体" w:cs="宋体" w:hint="eastAsia"/>
          <w:color w:val="000000"/>
          <w:sz w:val="18"/>
          <w:szCs w:val="18"/>
        </w:rPr>
        <w:t>扫描、评估</w:t>
      </w:r>
    </w:p>
    <w:p w:rsidR="001A3135" w:rsidRDefault="00C7557A">
      <w:pPr>
        <w:adjustRightInd w:val="0"/>
        <w:snapToGrid w:val="0"/>
        <w:spacing w:line="360" w:lineRule="auto"/>
        <w:ind w:firstLineChars="200" w:firstLine="360"/>
        <w:rPr>
          <w:rFonts w:ascii="宋体" w:hAnsi="宋体" w:cs="宋体"/>
          <w:color w:val="000000"/>
          <w:sz w:val="18"/>
          <w:szCs w:val="18"/>
        </w:rPr>
      </w:pPr>
      <w:r>
        <w:rPr>
          <w:rFonts w:ascii="宋体" w:hAnsi="宋体" w:cs="宋体" w:hint="eastAsia"/>
          <w:sz w:val="18"/>
          <w:szCs w:val="18"/>
        </w:rPr>
        <w:t>（3）</w:t>
      </w:r>
      <w:r>
        <w:rPr>
          <w:rFonts w:ascii="宋体" w:hAnsi="宋体" w:cs="宋体" w:hint="eastAsia"/>
          <w:color w:val="000000"/>
          <w:sz w:val="18"/>
          <w:szCs w:val="18"/>
        </w:rPr>
        <w:t>单侧股骨扫描</w:t>
      </w:r>
    </w:p>
    <w:p w:rsidR="001A3135" w:rsidRDefault="00C7557A">
      <w:pPr>
        <w:adjustRightInd w:val="0"/>
        <w:snapToGrid w:val="0"/>
        <w:spacing w:line="360" w:lineRule="auto"/>
        <w:ind w:firstLine="420"/>
        <w:rPr>
          <w:rFonts w:ascii="宋体" w:hAnsi="宋体" w:cs="宋体"/>
          <w:bCs/>
          <w:color w:val="000000"/>
          <w:sz w:val="18"/>
          <w:szCs w:val="18"/>
        </w:rPr>
      </w:pPr>
      <w:r>
        <w:rPr>
          <w:rFonts w:ascii="宋体" w:hAnsi="宋体" w:cs="宋体" w:hint="eastAsia"/>
          <w:bCs/>
          <w:color w:val="000000"/>
          <w:sz w:val="18"/>
          <w:szCs w:val="18"/>
        </w:rPr>
        <w:t>（4）双侧股骨自动扫描、评估</w:t>
      </w:r>
    </w:p>
    <w:p w:rsidR="001A3135" w:rsidRDefault="00C7557A">
      <w:pPr>
        <w:adjustRightInd w:val="0"/>
        <w:snapToGrid w:val="0"/>
        <w:spacing w:line="360" w:lineRule="auto"/>
        <w:ind w:firstLineChars="300" w:firstLine="540"/>
        <w:rPr>
          <w:rFonts w:ascii="宋体" w:hAnsi="宋体" w:cs="宋体"/>
          <w:bCs/>
          <w:color w:val="000000"/>
          <w:sz w:val="18"/>
          <w:szCs w:val="18"/>
        </w:rPr>
      </w:pPr>
      <w:r>
        <w:rPr>
          <w:rFonts w:ascii="宋体" w:hAnsi="宋体" w:cs="宋体" w:hint="eastAsia"/>
          <w:bCs/>
          <w:color w:val="000000"/>
          <w:sz w:val="18"/>
          <w:szCs w:val="18"/>
        </w:rPr>
        <w:t>(5)全身BMD扫描，并可进行四肢、胸部、腹部的单独区域分析测量</w:t>
      </w:r>
    </w:p>
    <w:p w:rsidR="001A3135" w:rsidRDefault="00C7557A">
      <w:pPr>
        <w:adjustRightInd w:val="0"/>
        <w:snapToGrid w:val="0"/>
        <w:spacing w:line="360" w:lineRule="auto"/>
        <w:ind w:firstLineChars="300" w:firstLine="540"/>
        <w:rPr>
          <w:rFonts w:ascii="宋体" w:hAnsi="宋体" w:cs="宋体"/>
          <w:bCs/>
          <w:color w:val="000000"/>
          <w:sz w:val="18"/>
          <w:szCs w:val="18"/>
        </w:rPr>
      </w:pPr>
      <w:r>
        <w:rPr>
          <w:rFonts w:ascii="宋体" w:hAnsi="宋体" w:cs="宋体" w:hint="eastAsia"/>
          <w:bCs/>
          <w:color w:val="000000"/>
          <w:sz w:val="18"/>
          <w:szCs w:val="18"/>
        </w:rPr>
        <w:t>(6)全身肌肉/脂肪成分分析，并可进行四肢、胸部、腹部的单独区域分析测量</w:t>
      </w:r>
    </w:p>
    <w:p w:rsidR="001A3135" w:rsidRDefault="00C7557A">
      <w:pPr>
        <w:adjustRightInd w:val="0"/>
        <w:snapToGrid w:val="0"/>
        <w:spacing w:line="360" w:lineRule="auto"/>
        <w:ind w:firstLineChars="300" w:firstLine="540"/>
        <w:rPr>
          <w:rFonts w:ascii="宋体" w:hAnsi="宋体" w:cs="宋体"/>
          <w:color w:val="000000"/>
          <w:sz w:val="18"/>
          <w:szCs w:val="18"/>
        </w:rPr>
      </w:pPr>
      <w:r>
        <w:rPr>
          <w:rFonts w:ascii="宋体" w:hAnsi="宋体" w:cs="宋体" w:hint="eastAsia"/>
          <w:color w:val="000000"/>
          <w:sz w:val="18"/>
          <w:szCs w:val="18"/>
        </w:rPr>
        <w:t>(7)人工关节置换后的自动扫描、评估。</w:t>
      </w:r>
    </w:p>
    <w:p w:rsidR="001A3135" w:rsidRDefault="00C7557A">
      <w:pPr>
        <w:adjustRightInd w:val="0"/>
        <w:snapToGrid w:val="0"/>
        <w:spacing w:line="360" w:lineRule="auto"/>
        <w:ind w:firstLine="420"/>
        <w:rPr>
          <w:rFonts w:ascii="宋体" w:hAnsi="宋体" w:cs="宋体"/>
          <w:bCs/>
          <w:color w:val="000000"/>
          <w:sz w:val="18"/>
          <w:szCs w:val="18"/>
        </w:rPr>
      </w:pPr>
      <w:r>
        <w:rPr>
          <w:rFonts w:ascii="宋体" w:hAnsi="宋体" w:cs="宋体" w:hint="eastAsia"/>
          <w:color w:val="000000"/>
          <w:sz w:val="18"/>
          <w:szCs w:val="18"/>
        </w:rPr>
        <w:t>(8）前臂</w:t>
      </w:r>
      <w:r>
        <w:rPr>
          <w:rFonts w:ascii="宋体" w:hAnsi="宋体" w:cs="宋体" w:hint="eastAsia"/>
          <w:bCs/>
          <w:color w:val="000000"/>
          <w:sz w:val="18"/>
          <w:szCs w:val="18"/>
        </w:rPr>
        <w:t>自动扫描、评估</w:t>
      </w:r>
    </w:p>
    <w:p w:rsidR="001A3135" w:rsidRDefault="00C7557A">
      <w:pPr>
        <w:adjustRightInd w:val="0"/>
        <w:snapToGrid w:val="0"/>
        <w:spacing w:line="360" w:lineRule="auto"/>
        <w:ind w:firstLineChars="200" w:firstLine="360"/>
        <w:rPr>
          <w:rFonts w:ascii="宋体" w:hAnsi="宋体" w:cs="宋体"/>
          <w:color w:val="000000"/>
          <w:sz w:val="18"/>
          <w:szCs w:val="18"/>
        </w:rPr>
      </w:pPr>
      <w:r>
        <w:rPr>
          <w:rFonts w:ascii="宋体" w:hAnsi="宋体" w:cs="宋体" w:hint="eastAsia"/>
          <w:color w:val="000000"/>
          <w:sz w:val="18"/>
          <w:szCs w:val="18"/>
        </w:rPr>
        <w:t>（9）全身任意感兴趣区区域骨密度测量，分析</w:t>
      </w:r>
    </w:p>
    <w:p w:rsidR="001A3135" w:rsidRDefault="00C7557A">
      <w:pPr>
        <w:adjustRightInd w:val="0"/>
        <w:snapToGrid w:val="0"/>
        <w:spacing w:line="360" w:lineRule="auto"/>
        <w:ind w:firstLine="420"/>
        <w:rPr>
          <w:rFonts w:ascii="宋体" w:hAnsi="宋体" w:cs="宋体"/>
          <w:color w:val="000000"/>
          <w:sz w:val="18"/>
          <w:szCs w:val="18"/>
        </w:rPr>
      </w:pPr>
      <w:r>
        <w:rPr>
          <w:rFonts w:ascii="宋体" w:hAnsi="宋体" w:cs="宋体" w:hint="eastAsia"/>
          <w:color w:val="000000"/>
          <w:sz w:val="18"/>
          <w:szCs w:val="18"/>
        </w:rPr>
        <w:t>（10）DICOM3.0接口</w:t>
      </w:r>
    </w:p>
    <w:p w:rsidR="001A3135" w:rsidRDefault="00C7557A">
      <w:pPr>
        <w:adjustRightInd w:val="0"/>
        <w:snapToGrid w:val="0"/>
        <w:spacing w:line="360" w:lineRule="auto"/>
        <w:ind w:firstLine="420"/>
        <w:rPr>
          <w:rFonts w:ascii="宋体" w:hAnsi="宋体" w:cs="宋体"/>
          <w:bCs/>
          <w:color w:val="000000"/>
          <w:sz w:val="18"/>
          <w:szCs w:val="18"/>
        </w:rPr>
      </w:pPr>
      <w:r>
        <w:rPr>
          <w:rFonts w:ascii="宋体" w:hAnsi="宋体" w:cs="宋体" w:hint="eastAsia"/>
          <w:bCs/>
          <w:color w:val="000000"/>
          <w:sz w:val="18"/>
          <w:szCs w:val="18"/>
        </w:rPr>
        <w:t>4、计算机工作站</w:t>
      </w:r>
    </w:p>
    <w:p w:rsidR="001A3135" w:rsidRDefault="00C7557A">
      <w:pPr>
        <w:adjustRightInd w:val="0"/>
        <w:snapToGrid w:val="0"/>
        <w:spacing w:line="360" w:lineRule="auto"/>
        <w:ind w:firstLine="420"/>
      </w:pPr>
      <w:r>
        <w:rPr>
          <w:rFonts w:ascii="宋体" w:hAnsi="宋体" w:cs="宋体" w:hint="eastAsia"/>
          <w:bCs/>
          <w:color w:val="000000"/>
          <w:sz w:val="18"/>
          <w:szCs w:val="18"/>
        </w:rPr>
        <w:t xml:space="preserve">运行环境：WINDOWS 10  Professional Chinese Version </w:t>
      </w:r>
    </w:p>
    <w:p w:rsidR="001A3135" w:rsidRDefault="00C7557A">
      <w:pPr>
        <w:adjustRightInd w:val="0"/>
        <w:snapToGrid w:val="0"/>
        <w:spacing w:line="360" w:lineRule="auto"/>
        <w:ind w:firstLine="420"/>
        <w:rPr>
          <w:rFonts w:ascii="宋体" w:hAnsi="宋体" w:cs="宋体"/>
          <w:color w:val="000000"/>
          <w:sz w:val="18"/>
          <w:szCs w:val="18"/>
        </w:rPr>
      </w:pPr>
      <w:r>
        <w:rPr>
          <w:rFonts w:ascii="宋体" w:hAnsi="宋体" w:cs="宋体" w:hint="eastAsia"/>
          <w:bCs/>
          <w:color w:val="000000"/>
          <w:sz w:val="18"/>
          <w:szCs w:val="18"/>
        </w:rPr>
        <w:t>（1）脊柱/股骨放射剂量：局部</w:t>
      </w:r>
      <w:r>
        <w:rPr>
          <w:rFonts w:ascii="宋体" w:hAnsi="宋体" w:cs="宋体" w:hint="eastAsia"/>
          <w:color w:val="000000"/>
          <w:sz w:val="18"/>
          <w:szCs w:val="18"/>
        </w:rPr>
        <w:t>≤0.07m Gy ； 全身≤0.015mGy</w:t>
      </w:r>
    </w:p>
    <w:p w:rsidR="001A3135" w:rsidRDefault="00C7557A">
      <w:pPr>
        <w:adjustRightInd w:val="0"/>
        <w:snapToGrid w:val="0"/>
        <w:spacing w:line="360" w:lineRule="auto"/>
        <w:ind w:firstLine="420"/>
        <w:rPr>
          <w:rFonts w:ascii="宋体" w:hAnsi="宋体" w:cs="宋体"/>
          <w:bCs/>
          <w:color w:val="000000"/>
          <w:sz w:val="18"/>
          <w:szCs w:val="18"/>
        </w:rPr>
      </w:pPr>
      <w:r>
        <w:rPr>
          <w:rFonts w:ascii="宋体" w:hAnsi="宋体" w:cs="宋体" w:hint="eastAsia"/>
          <w:bCs/>
          <w:color w:val="000000"/>
          <w:sz w:val="18"/>
          <w:szCs w:val="18"/>
        </w:rPr>
        <w:t>（2）操作者散射剂量：距扫描1米处外溢剂量≤0.4mR/小时</w:t>
      </w:r>
    </w:p>
    <w:p w:rsidR="001A3135" w:rsidRDefault="00C7557A">
      <w:pPr>
        <w:adjustRightInd w:val="0"/>
        <w:snapToGrid w:val="0"/>
        <w:spacing w:line="360" w:lineRule="auto"/>
        <w:ind w:firstLine="420"/>
        <w:rPr>
          <w:rFonts w:ascii="宋体" w:hAnsi="宋体" w:cs="宋体"/>
          <w:color w:val="000000"/>
          <w:sz w:val="18"/>
          <w:szCs w:val="18"/>
        </w:rPr>
      </w:pPr>
      <w:r>
        <w:rPr>
          <w:rFonts w:ascii="宋体" w:hAnsi="宋体" w:cs="宋体" w:hint="eastAsia"/>
          <w:color w:val="000000"/>
          <w:sz w:val="18"/>
          <w:szCs w:val="18"/>
        </w:rPr>
        <w:t>（3）外校准系统----仿真人体脊柱体模</w:t>
      </w:r>
    </w:p>
    <w:p w:rsidR="001A3135" w:rsidRDefault="00C7557A">
      <w:pPr>
        <w:adjustRightInd w:val="0"/>
        <w:snapToGrid w:val="0"/>
        <w:spacing w:line="360" w:lineRule="auto"/>
        <w:ind w:firstLine="420"/>
        <w:rPr>
          <w:rFonts w:ascii="宋体" w:hAnsi="宋体" w:cs="宋体"/>
          <w:bCs/>
          <w:color w:val="000000"/>
          <w:sz w:val="18"/>
          <w:szCs w:val="18"/>
        </w:rPr>
      </w:pPr>
      <w:r>
        <w:rPr>
          <w:rFonts w:ascii="宋体" w:hAnsi="宋体" w:cs="宋体" w:hint="eastAsia"/>
          <w:color w:val="000000"/>
          <w:sz w:val="18"/>
          <w:szCs w:val="18"/>
        </w:rPr>
        <w:t>（4）连续时时内校准系统，</w:t>
      </w:r>
      <w:r>
        <w:rPr>
          <w:rFonts w:ascii="宋体" w:hAnsi="宋体" w:cs="宋体" w:hint="eastAsia"/>
          <w:sz w:val="18"/>
          <w:szCs w:val="18"/>
        </w:rPr>
        <w:t>内校准鼓内有相当于人体骨骼、软组织密度的物质，进行系统不间断校准，病</w:t>
      </w:r>
      <w:r>
        <w:rPr>
          <w:rFonts w:ascii="宋体" w:hAnsi="宋体" w:cs="宋体" w:hint="eastAsia"/>
          <w:bCs/>
          <w:color w:val="000000"/>
          <w:sz w:val="18"/>
          <w:szCs w:val="18"/>
        </w:rPr>
        <w:t>人数据与已知数据作对照，保证数据稳定性、重复性。每一束发出的射线，均经过校准。</w:t>
      </w:r>
    </w:p>
    <w:p w:rsidR="001A3135" w:rsidRDefault="00AD16A1">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八</w:t>
      </w:r>
      <w:r w:rsidR="00C7557A">
        <w:rPr>
          <w:rFonts w:ascii="宋体" w:hAnsi="宋体" w:cs="宋体" w:hint="eastAsia"/>
          <w:bCs/>
          <w:color w:val="000000"/>
          <w:sz w:val="18"/>
          <w:szCs w:val="18"/>
        </w:rPr>
        <w:t>、配置清单：</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1、高档双能X射线骨密度仪包括：</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（1）高级扇形束扫描技术</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（2）多探测器阵列扫描方法</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（3）64高分辨率多元陶瓷数字探测器阵列</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（4）定位辅助引导扫描床</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（5）时时连续内校准系统</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（6）C形臂单次扫描采集技术</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（7）交换脉冲式双能量（低能100Kv，高能140Kv）</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（8）油冷却X线球管</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（9）日常质控仿真人体脊柱体模</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（10）可纵横移动的扫查床，电脑控制台</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（11)脊柱正位扫描适配脚垫</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(12)髋关节扫描适配定位器</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2、标准电脑配置：</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（1）电脑工作站CPU 3 GHz以上</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（2）Win10操作系统</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（3）500G 硬盘</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（4）4G 内存</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（5）19寸普屏显示器</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(6)彩色喷墨打印机</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3、标准软件配置包括：</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（1）中文操作软件</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（2）自动通过/失败质量控制</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lastRenderedPageBreak/>
        <w:t>（3）图像优化处理系统</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（4）快速扫描管理</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（5）具有直方图的自动分析</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（6）自动定位髋关节</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（7）重新定位/重新扫描功能</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（8）与前一次自动扫描比较</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（9）最新显著变化设置</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（11）高级用户报告方案</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（12）快速检查技术</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（13）扇形束连续无折返扫查技术</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（14）自动分析功能</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（15）扫描分析功能包括：</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（16）正位脊柱</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（17）近端股骨</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（18）Dual Hip</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（19）双侧髋关节</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（20）前臂/手</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（21）弯曲脊柱分析</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（22）低密度脊柱自动分析</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（23）低密度髋关节自动分析</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（24）定量形态测量学</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（25）再次定位/扫描设定</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（26）连续扫查影像比较模式</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（27）自动质控评估</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（28）统计分析及报告生成系统</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（29）病人数据库管理系统</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（30）DICOM 接口</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4、在线标准参照值和用户自定义值</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（1）趋势报告：自动生成变化速率、意义计算</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（2）NHANES 和人种参照数据库</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（3）对上下步骤敏感的帮助功能</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（4）医师帮助提示分析功能</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（5）骨折危险指示</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（6）参考数据库编辑功能</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（7）通用感兴趣区分析功能</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（8）CADfx™,  QM</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（9）计算机辅助骨折形态评估分析, 量化形态测量</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5、科研型应用功能</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（1）全身应用临床功能型（包括全身骨密度、体脂、骨骼肌含量测定）</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t>（2）髋关节假体分析功能</w:t>
      </w:r>
    </w:p>
    <w:p w:rsidR="001A3135" w:rsidRDefault="00C7557A">
      <w:pPr>
        <w:adjustRightInd w:val="0"/>
        <w:snapToGrid w:val="0"/>
        <w:spacing w:line="360" w:lineRule="auto"/>
        <w:rPr>
          <w:rFonts w:ascii="宋体" w:hAnsi="宋体" w:cs="宋体"/>
          <w:bCs/>
          <w:color w:val="000000"/>
          <w:sz w:val="18"/>
          <w:szCs w:val="18"/>
        </w:rPr>
      </w:pPr>
      <w:r>
        <w:rPr>
          <w:rFonts w:ascii="宋体" w:hAnsi="宋体" w:cs="宋体" w:hint="eastAsia"/>
          <w:bCs/>
          <w:color w:val="000000"/>
          <w:sz w:val="18"/>
          <w:szCs w:val="18"/>
        </w:rPr>
        <w:lastRenderedPageBreak/>
        <w:t>（3）小动物分析应用功能</w:t>
      </w:r>
    </w:p>
    <w:p w:rsidR="001A3135" w:rsidRDefault="00C7557A">
      <w:pPr>
        <w:pStyle w:val="a1"/>
        <w:rPr>
          <w:rFonts w:ascii="宋体" w:eastAsia="宋体" w:hAnsi="宋体" w:cs="宋体"/>
          <w:bCs/>
          <w:color w:val="000000"/>
          <w:sz w:val="18"/>
          <w:szCs w:val="18"/>
        </w:rPr>
      </w:pPr>
      <w:r>
        <w:rPr>
          <w:rFonts w:ascii="宋体" w:eastAsia="宋体" w:hAnsi="宋体" w:cs="宋体" w:hint="eastAsia"/>
          <w:bCs/>
          <w:color w:val="000000"/>
          <w:sz w:val="18"/>
          <w:szCs w:val="18"/>
        </w:rPr>
        <w:t>6、供方免费开放并承担该设备与医院RIS或PACS等系统的对接端口费</w:t>
      </w:r>
    </w:p>
    <w:p w:rsidR="001A3135" w:rsidRPr="00116D3A" w:rsidRDefault="00C7557A">
      <w:pPr>
        <w:pStyle w:val="a6"/>
        <w:ind w:firstLineChars="0" w:firstLine="0"/>
      </w:pPr>
      <w:r w:rsidRPr="00116D3A">
        <w:rPr>
          <w:rFonts w:ascii="宋体" w:eastAsia="宋体" w:hAnsi="宋体" w:cs="宋体" w:hint="eastAsia"/>
          <w:bCs/>
          <w:sz w:val="18"/>
          <w:szCs w:val="18"/>
        </w:rPr>
        <w:t>7、设备用途：人体骨矿及全身肌肉脂肪含量，诊断骨质疏松症，预防骨折风险，检测骨质疏松疗效。</w:t>
      </w:r>
    </w:p>
    <w:p w:rsidR="001A3135" w:rsidRDefault="00C7557A">
      <w:pPr>
        <w:rPr>
          <w:rFonts w:ascii="宋体" w:hAnsi="宋体" w:cs="宋体"/>
          <w:bCs/>
          <w:color w:val="000000"/>
          <w:sz w:val="18"/>
          <w:szCs w:val="18"/>
        </w:rPr>
      </w:pPr>
      <w:r>
        <w:rPr>
          <w:rFonts w:ascii="宋体" w:hAnsi="宋体" w:cs="宋体" w:hint="eastAsia"/>
          <w:bCs/>
          <w:color w:val="000000"/>
          <w:sz w:val="18"/>
          <w:szCs w:val="18"/>
        </w:rPr>
        <w:br w:type="page"/>
      </w:r>
    </w:p>
    <w:p w:rsidR="001A3135" w:rsidRDefault="00C7557A">
      <w:pPr>
        <w:numPr>
          <w:ilvl w:val="0"/>
          <w:numId w:val="9"/>
        </w:numPr>
        <w:jc w:val="center"/>
        <w:rPr>
          <w:rFonts w:ascii="宋体" w:hAnsi="宋体" w:cs="宋体"/>
          <w:b/>
          <w:bCs/>
          <w:sz w:val="32"/>
          <w:szCs w:val="32"/>
        </w:rPr>
      </w:pPr>
      <w:r>
        <w:rPr>
          <w:rFonts w:ascii="宋体" w:hAnsi="宋体" w:cs="宋体" w:hint="eastAsia"/>
          <w:b/>
          <w:bCs/>
          <w:sz w:val="32"/>
          <w:szCs w:val="32"/>
        </w:rPr>
        <w:lastRenderedPageBreak/>
        <w:t>移动X线摄影系统</w:t>
      </w:r>
    </w:p>
    <w:p w:rsidR="001A3135" w:rsidRDefault="00196331" w:rsidP="00196331">
      <w:pPr>
        <w:jc w:val="center"/>
      </w:pPr>
      <w:r w:rsidRPr="00116D3A">
        <w:rPr>
          <w:rFonts w:ascii="宋体" w:hAnsi="宋体" w:hint="eastAsia"/>
          <w:b/>
          <w:kern w:val="44"/>
          <w:sz w:val="32"/>
          <w:szCs w:val="32"/>
        </w:rPr>
        <w:t>移动X线摄影系统技</w:t>
      </w:r>
      <w:r>
        <w:rPr>
          <w:rFonts w:ascii="宋体" w:hAnsi="宋体" w:hint="eastAsia"/>
          <w:b/>
          <w:kern w:val="44"/>
          <w:sz w:val="32"/>
          <w:szCs w:val="32"/>
        </w:rPr>
        <w:t>术规格及参数</w:t>
      </w:r>
    </w:p>
    <w:p w:rsidR="001A3135" w:rsidRDefault="00C7557A">
      <w:pPr>
        <w:adjustRightInd w:val="0"/>
        <w:snapToGrid w:val="0"/>
        <w:rPr>
          <w:rFonts w:ascii="宋体" w:hAnsi="宋体"/>
          <w:szCs w:val="21"/>
        </w:rPr>
      </w:pPr>
      <w:r>
        <w:rPr>
          <w:rFonts w:ascii="宋体" w:hAnsi="宋体" w:hint="eastAsia"/>
          <w:szCs w:val="21"/>
        </w:rPr>
        <w:t>一、</w:t>
      </w:r>
      <w:r>
        <w:rPr>
          <w:rFonts w:ascii="宋体" w:hAnsi="宋体" w:hint="eastAsia"/>
          <w:szCs w:val="21"/>
        </w:rPr>
        <w:tab/>
        <w:t xml:space="preserve">设备使用单位：  </w:t>
      </w:r>
      <w:r w:rsidR="0043122C">
        <w:rPr>
          <w:rFonts w:ascii="宋体" w:hAnsi="宋体" w:hint="eastAsia"/>
          <w:szCs w:val="21"/>
        </w:rPr>
        <w:t>复旦大学附属妇产科医院长三角一体化示范区青浦分院</w:t>
      </w:r>
    </w:p>
    <w:p w:rsidR="001A3135" w:rsidRPr="00116D3A" w:rsidRDefault="00C7557A">
      <w:r>
        <w:rPr>
          <w:rFonts w:ascii="宋体" w:hAnsi="宋体" w:hint="eastAsia"/>
          <w:szCs w:val="21"/>
        </w:rPr>
        <w:t>二、</w:t>
      </w:r>
      <w:r>
        <w:rPr>
          <w:rFonts w:ascii="宋体" w:hAnsi="宋体" w:hint="eastAsia"/>
          <w:szCs w:val="21"/>
        </w:rPr>
        <w:tab/>
        <w:t xml:space="preserve">设备名称： </w:t>
      </w:r>
      <w:r w:rsidR="00196331" w:rsidRPr="00116D3A">
        <w:rPr>
          <w:rFonts w:hint="eastAsia"/>
        </w:rPr>
        <w:t>移动</w:t>
      </w:r>
      <w:r w:rsidR="00196331" w:rsidRPr="00116D3A">
        <w:rPr>
          <w:rFonts w:hint="eastAsia"/>
        </w:rPr>
        <w:t>X</w:t>
      </w:r>
      <w:r w:rsidR="00196331" w:rsidRPr="00116D3A">
        <w:rPr>
          <w:rFonts w:hint="eastAsia"/>
        </w:rPr>
        <w:t>线摄影系统</w:t>
      </w:r>
    </w:p>
    <w:p w:rsidR="001A3135" w:rsidRDefault="00C7557A">
      <w:pPr>
        <w:adjustRightInd w:val="0"/>
        <w:snapToGrid w:val="0"/>
        <w:rPr>
          <w:rFonts w:ascii="宋体" w:hAnsi="宋体"/>
          <w:szCs w:val="21"/>
        </w:rPr>
      </w:pPr>
      <w:r>
        <w:rPr>
          <w:rFonts w:ascii="宋体" w:hAnsi="宋体" w:hint="eastAsia"/>
          <w:szCs w:val="21"/>
        </w:rPr>
        <w:t>三、</w:t>
      </w:r>
      <w:r>
        <w:rPr>
          <w:rFonts w:ascii="宋体" w:hAnsi="宋体" w:hint="eastAsia"/>
          <w:szCs w:val="21"/>
        </w:rPr>
        <w:tab/>
        <w:t>数量：</w:t>
      </w:r>
      <w:r>
        <w:rPr>
          <w:rFonts w:ascii="宋体" w:hAnsi="宋体"/>
          <w:szCs w:val="21"/>
        </w:rPr>
        <w:t>1</w:t>
      </w:r>
      <w:r>
        <w:rPr>
          <w:rFonts w:ascii="宋体" w:hAnsi="宋体" w:hint="eastAsia"/>
          <w:szCs w:val="21"/>
        </w:rPr>
        <w:t>套</w:t>
      </w:r>
    </w:p>
    <w:p w:rsidR="001A3135" w:rsidRDefault="00C7557A">
      <w:pPr>
        <w:adjustRightInd w:val="0"/>
        <w:snapToGrid w:val="0"/>
        <w:rPr>
          <w:rFonts w:ascii="宋体" w:hAnsi="宋体"/>
          <w:szCs w:val="21"/>
        </w:rPr>
      </w:pPr>
      <w:r>
        <w:rPr>
          <w:rFonts w:ascii="宋体" w:hAnsi="宋体" w:hint="eastAsia"/>
          <w:szCs w:val="21"/>
        </w:rPr>
        <w:t>四、</w:t>
      </w:r>
      <w:r>
        <w:rPr>
          <w:rFonts w:ascii="宋体" w:hAnsi="宋体" w:hint="eastAsia"/>
          <w:szCs w:val="21"/>
        </w:rPr>
        <w:tab/>
        <w:t>所属医疗设备类别：二类</w:t>
      </w:r>
    </w:p>
    <w:p w:rsidR="001A3135" w:rsidRDefault="00C7557A">
      <w:pPr>
        <w:adjustRightInd w:val="0"/>
        <w:snapToGrid w:val="0"/>
        <w:rPr>
          <w:rFonts w:ascii="宋体" w:hAnsi="宋体"/>
          <w:szCs w:val="21"/>
        </w:rPr>
      </w:pPr>
      <w:r>
        <w:rPr>
          <w:rFonts w:ascii="宋体" w:hAnsi="宋体" w:hint="eastAsia"/>
          <w:szCs w:val="21"/>
        </w:rPr>
        <w:t>五、</w:t>
      </w:r>
      <w:r>
        <w:rPr>
          <w:rFonts w:ascii="宋体" w:hAnsi="宋体" w:hint="eastAsia"/>
          <w:szCs w:val="21"/>
        </w:rPr>
        <w:tab/>
        <w:t>是否</w:t>
      </w:r>
      <w:r w:rsidR="00116D3A">
        <w:rPr>
          <w:rFonts w:ascii="宋体" w:hAnsi="宋体" w:hint="eastAsia"/>
          <w:szCs w:val="21"/>
        </w:rPr>
        <w:t>接受</w:t>
      </w:r>
      <w:r>
        <w:rPr>
          <w:rFonts w:ascii="宋体" w:hAnsi="宋体" w:hint="eastAsia"/>
          <w:szCs w:val="21"/>
        </w:rPr>
        <w:t>进口产品：否</w:t>
      </w:r>
    </w:p>
    <w:p w:rsidR="001A3135" w:rsidRDefault="00C7557A">
      <w:pPr>
        <w:adjustRightInd w:val="0"/>
        <w:snapToGrid w:val="0"/>
        <w:rPr>
          <w:rFonts w:ascii="宋体" w:hAnsi="宋体"/>
          <w:szCs w:val="21"/>
        </w:rPr>
      </w:pPr>
      <w:r>
        <w:rPr>
          <w:rFonts w:ascii="宋体" w:hAnsi="宋体" w:hint="eastAsia"/>
          <w:szCs w:val="21"/>
        </w:rPr>
        <w:t>六、</w:t>
      </w:r>
      <w:r>
        <w:rPr>
          <w:rFonts w:ascii="宋体" w:hAnsi="宋体" w:hint="eastAsia"/>
          <w:szCs w:val="21"/>
        </w:rPr>
        <w:tab/>
        <w:t>总体要求：</w:t>
      </w:r>
    </w:p>
    <w:p w:rsidR="001A3135" w:rsidRDefault="00C7557A">
      <w:pPr>
        <w:adjustRightInd w:val="0"/>
        <w:snapToGrid w:val="0"/>
        <w:rPr>
          <w:rFonts w:ascii="宋体" w:hAnsi="宋体"/>
          <w:szCs w:val="21"/>
        </w:rPr>
      </w:pPr>
      <w:r>
        <w:rPr>
          <w:rFonts w:ascii="宋体" w:hAnsi="宋体" w:hint="eastAsia"/>
          <w:szCs w:val="21"/>
        </w:rPr>
        <w:t>1、</w:t>
      </w:r>
      <w:r>
        <w:rPr>
          <w:rFonts w:ascii="宋体" w:hAnsi="宋体" w:hint="eastAsia"/>
          <w:szCs w:val="21"/>
        </w:rPr>
        <w:tab/>
        <w:t>制造商在上海有相应的维修机构。设有正规的维修点，拥有良好的售后服务信誉。保修时间≥3年（全保）。维修接到通知4小时内到场，24小时内修复，48小时内无法修复，提供备用机。终身维修，必须注明整机保修范围。必须提供维修费用及零配件价格。提供原厂家维修承诺书。</w:t>
      </w:r>
    </w:p>
    <w:p w:rsidR="001A3135" w:rsidRDefault="00C7557A">
      <w:pPr>
        <w:adjustRightInd w:val="0"/>
        <w:snapToGrid w:val="0"/>
        <w:rPr>
          <w:rFonts w:ascii="宋体" w:hAnsi="宋体"/>
          <w:szCs w:val="21"/>
        </w:rPr>
      </w:pPr>
      <w:r>
        <w:rPr>
          <w:rFonts w:ascii="宋体" w:hAnsi="宋体" w:hint="eastAsia"/>
          <w:szCs w:val="21"/>
        </w:rPr>
        <w:t>2、</w:t>
      </w:r>
      <w:r>
        <w:rPr>
          <w:rFonts w:ascii="宋体" w:hAnsi="宋体" w:hint="eastAsia"/>
          <w:szCs w:val="21"/>
        </w:rPr>
        <w:tab/>
        <w:t>如需商检必须完成商检，计量设备首次检定费用由供方负责。免费提供完善的仪器使用人员的操作培训及设备维修培训。</w:t>
      </w:r>
    </w:p>
    <w:p w:rsidR="001A3135" w:rsidRDefault="001A3135"/>
    <w:p w:rsidR="001A3135" w:rsidRDefault="00C7557A">
      <w:r>
        <w:rPr>
          <w:rFonts w:hint="eastAsia"/>
        </w:rPr>
        <w:t>序号</w:t>
      </w:r>
      <w:r>
        <w:rPr>
          <w:rFonts w:hint="eastAsia"/>
        </w:rPr>
        <w:tab/>
      </w:r>
      <w:r>
        <w:rPr>
          <w:rFonts w:hint="eastAsia"/>
        </w:rPr>
        <w:t>技术和性能参数名称</w:t>
      </w:r>
      <w:r>
        <w:rPr>
          <w:rFonts w:hint="eastAsia"/>
        </w:rPr>
        <w:tab/>
      </w:r>
      <w:r>
        <w:rPr>
          <w:rFonts w:hint="eastAsia"/>
        </w:rPr>
        <w:t>招标参数和性能要求</w:t>
      </w:r>
    </w:p>
    <w:p w:rsidR="001A3135" w:rsidRDefault="00C7557A">
      <w:r>
        <w:rPr>
          <w:rFonts w:hint="eastAsia"/>
        </w:rPr>
        <w:t>▲系统要求</w:t>
      </w:r>
      <w:r>
        <w:rPr>
          <w:rFonts w:hint="eastAsia"/>
        </w:rPr>
        <w:tab/>
      </w:r>
      <w:r>
        <w:rPr>
          <w:rFonts w:hint="eastAsia"/>
        </w:rPr>
        <w:t>提供双无线板移动</w:t>
      </w:r>
      <w:r>
        <w:rPr>
          <w:rFonts w:hint="eastAsia"/>
        </w:rPr>
        <w:t>DR</w:t>
      </w:r>
      <w:r>
        <w:rPr>
          <w:rFonts w:hint="eastAsia"/>
        </w:rPr>
        <w:t>系统，要求两块平板与主机一体化注册，禁止第三方升级</w:t>
      </w:r>
    </w:p>
    <w:p w:rsidR="001A3135" w:rsidRDefault="00C7557A">
      <w:r>
        <w:rPr>
          <w:rFonts w:hint="eastAsia"/>
        </w:rPr>
        <w:t>1</w:t>
      </w:r>
      <w:r>
        <w:rPr>
          <w:rFonts w:hint="eastAsia"/>
        </w:rPr>
        <w:tab/>
        <w:t>X</w:t>
      </w:r>
      <w:r>
        <w:rPr>
          <w:rFonts w:hint="eastAsia"/>
        </w:rPr>
        <w:t>射线高压发生器</w:t>
      </w:r>
      <w:r>
        <w:rPr>
          <w:rFonts w:hint="eastAsia"/>
        </w:rPr>
        <w:tab/>
      </w:r>
    </w:p>
    <w:p w:rsidR="001A3135" w:rsidRDefault="00C7557A">
      <w:r>
        <w:rPr>
          <w:rFonts w:hint="eastAsia"/>
        </w:rPr>
        <w:t>1.1</w:t>
      </w:r>
      <w:r>
        <w:rPr>
          <w:rFonts w:hint="eastAsia"/>
        </w:rPr>
        <w:tab/>
      </w:r>
      <w:r>
        <w:rPr>
          <w:rFonts w:hint="eastAsia"/>
        </w:rPr>
        <w:t>高压产生方式</w:t>
      </w:r>
      <w:r>
        <w:rPr>
          <w:rFonts w:hint="eastAsia"/>
        </w:rPr>
        <w:tab/>
      </w:r>
      <w:r>
        <w:rPr>
          <w:rFonts w:hint="eastAsia"/>
        </w:rPr>
        <w:t>高频逆变式</w:t>
      </w:r>
    </w:p>
    <w:p w:rsidR="001A3135" w:rsidRDefault="00C7557A">
      <w:r>
        <w:rPr>
          <w:rFonts w:hint="eastAsia"/>
        </w:rPr>
        <w:t>1.2</w:t>
      </w:r>
      <w:r>
        <w:rPr>
          <w:rFonts w:hint="eastAsia"/>
        </w:rPr>
        <w:tab/>
      </w:r>
      <w:r>
        <w:rPr>
          <w:rFonts w:hint="eastAsia"/>
        </w:rPr>
        <w:t>最大逆变频率</w:t>
      </w:r>
      <w:r>
        <w:rPr>
          <w:rFonts w:hint="eastAsia"/>
        </w:rPr>
        <w:tab/>
      </w:r>
      <w:r>
        <w:rPr>
          <w:rFonts w:hint="eastAsia"/>
        </w:rPr>
        <w:t>≥</w:t>
      </w:r>
      <w:r>
        <w:rPr>
          <w:rFonts w:hint="eastAsia"/>
        </w:rPr>
        <w:t xml:space="preserve"> 100 kHz</w:t>
      </w:r>
    </w:p>
    <w:p w:rsidR="001A3135" w:rsidRDefault="00C7557A">
      <w:r>
        <w:rPr>
          <w:rFonts w:hint="eastAsia"/>
        </w:rPr>
        <w:t>1.3</w:t>
      </w:r>
      <w:r>
        <w:rPr>
          <w:rFonts w:hint="eastAsia"/>
        </w:rPr>
        <w:tab/>
      </w:r>
      <w:r>
        <w:rPr>
          <w:rFonts w:hint="eastAsia"/>
        </w:rPr>
        <w:t>最大输出</w:t>
      </w:r>
      <w:r>
        <w:rPr>
          <w:rFonts w:hint="eastAsia"/>
        </w:rPr>
        <w:t>kVp</w:t>
      </w:r>
      <w:r>
        <w:rPr>
          <w:rFonts w:hint="eastAsia"/>
        </w:rPr>
        <w:tab/>
      </w:r>
      <w:r>
        <w:rPr>
          <w:rFonts w:hint="eastAsia"/>
        </w:rPr>
        <w:t>≥</w:t>
      </w:r>
      <w:r>
        <w:rPr>
          <w:rFonts w:hint="eastAsia"/>
        </w:rPr>
        <w:t xml:space="preserve"> 125 kVp</w:t>
      </w:r>
    </w:p>
    <w:p w:rsidR="001A3135" w:rsidRDefault="00C7557A">
      <w:r>
        <w:rPr>
          <w:rFonts w:hint="eastAsia"/>
        </w:rPr>
        <w:t>1.4</w:t>
      </w:r>
      <w:r>
        <w:rPr>
          <w:rFonts w:hint="eastAsia"/>
        </w:rPr>
        <w:tab/>
      </w:r>
      <w:r>
        <w:rPr>
          <w:rFonts w:hint="eastAsia"/>
        </w:rPr>
        <w:t>最小输出</w:t>
      </w:r>
      <w:r>
        <w:rPr>
          <w:rFonts w:hint="eastAsia"/>
        </w:rPr>
        <w:t xml:space="preserve">kVp        </w:t>
      </w:r>
      <w:r>
        <w:rPr>
          <w:rFonts w:hint="eastAsia"/>
        </w:rPr>
        <w:tab/>
      </w:r>
      <w:r>
        <w:rPr>
          <w:rFonts w:hint="eastAsia"/>
        </w:rPr>
        <w:t>≤</w:t>
      </w:r>
      <w:r>
        <w:rPr>
          <w:rFonts w:hint="eastAsia"/>
        </w:rPr>
        <w:t xml:space="preserve"> 50 kVp</w:t>
      </w:r>
    </w:p>
    <w:p w:rsidR="001A3135" w:rsidRDefault="00C7557A">
      <w:r>
        <w:rPr>
          <w:rFonts w:hint="eastAsia"/>
        </w:rPr>
        <w:t>▲</w:t>
      </w:r>
      <w:r>
        <w:rPr>
          <w:rFonts w:hint="eastAsia"/>
        </w:rPr>
        <w:t>1.5</w:t>
      </w:r>
      <w:r>
        <w:rPr>
          <w:rFonts w:hint="eastAsia"/>
        </w:rPr>
        <w:tab/>
      </w:r>
      <w:r>
        <w:rPr>
          <w:rFonts w:hint="eastAsia"/>
        </w:rPr>
        <w:t>最大输出</w:t>
      </w:r>
      <w:r>
        <w:rPr>
          <w:rFonts w:hint="eastAsia"/>
        </w:rPr>
        <w:t xml:space="preserve">mAs              </w:t>
      </w:r>
      <w:r>
        <w:rPr>
          <w:rFonts w:hint="eastAsia"/>
        </w:rPr>
        <w:tab/>
      </w:r>
      <w:r>
        <w:rPr>
          <w:rFonts w:hint="eastAsia"/>
        </w:rPr>
        <w:t>≥</w:t>
      </w:r>
      <w:r>
        <w:rPr>
          <w:rFonts w:hint="eastAsia"/>
        </w:rPr>
        <w:t xml:space="preserve"> 630 mAs</w:t>
      </w:r>
    </w:p>
    <w:p w:rsidR="001A3135" w:rsidRDefault="00C7557A">
      <w:r>
        <w:rPr>
          <w:rFonts w:hint="eastAsia"/>
        </w:rPr>
        <w:t>1.6</w:t>
      </w:r>
      <w:r>
        <w:rPr>
          <w:rFonts w:hint="eastAsia"/>
        </w:rPr>
        <w:tab/>
      </w:r>
      <w:r>
        <w:rPr>
          <w:rFonts w:hint="eastAsia"/>
        </w:rPr>
        <w:t>最小输出</w:t>
      </w:r>
      <w:r>
        <w:rPr>
          <w:rFonts w:hint="eastAsia"/>
        </w:rPr>
        <w:t xml:space="preserve">mAs               </w:t>
      </w:r>
      <w:r>
        <w:rPr>
          <w:rFonts w:hint="eastAsia"/>
        </w:rPr>
        <w:tab/>
      </w:r>
      <w:r>
        <w:rPr>
          <w:rFonts w:hint="eastAsia"/>
        </w:rPr>
        <w:t>≤</w:t>
      </w:r>
      <w:r>
        <w:rPr>
          <w:rFonts w:hint="eastAsia"/>
        </w:rPr>
        <w:t xml:space="preserve"> 0.2 mAs</w:t>
      </w:r>
    </w:p>
    <w:p w:rsidR="001A3135" w:rsidRDefault="00C7557A">
      <w:r>
        <w:rPr>
          <w:rFonts w:hint="eastAsia"/>
        </w:rPr>
        <w:t>1.7</w:t>
      </w:r>
      <w:r>
        <w:rPr>
          <w:rFonts w:hint="eastAsia"/>
        </w:rPr>
        <w:tab/>
      </w:r>
      <w:r>
        <w:rPr>
          <w:rFonts w:hint="eastAsia"/>
        </w:rPr>
        <w:t>输出功率</w:t>
      </w:r>
      <w:r>
        <w:rPr>
          <w:rFonts w:hint="eastAsia"/>
        </w:rPr>
        <w:t xml:space="preserve">     </w:t>
      </w:r>
      <w:r>
        <w:rPr>
          <w:rFonts w:hint="eastAsia"/>
        </w:rPr>
        <w:tab/>
      </w:r>
      <w:r>
        <w:rPr>
          <w:rFonts w:hint="eastAsia"/>
        </w:rPr>
        <w:t>≥</w:t>
      </w:r>
      <w:r>
        <w:rPr>
          <w:rFonts w:hint="eastAsia"/>
        </w:rPr>
        <w:t xml:space="preserve"> 30 kW</w:t>
      </w:r>
    </w:p>
    <w:p w:rsidR="001A3135" w:rsidRDefault="00C7557A">
      <w:r>
        <w:rPr>
          <w:rFonts w:hint="eastAsia"/>
        </w:rPr>
        <w:t>2</w:t>
      </w:r>
      <w:r>
        <w:rPr>
          <w:rFonts w:hint="eastAsia"/>
        </w:rPr>
        <w:tab/>
        <w:t>X</w:t>
      </w:r>
      <w:r>
        <w:rPr>
          <w:rFonts w:hint="eastAsia"/>
        </w:rPr>
        <w:t>射线球管及束光器</w:t>
      </w:r>
      <w:r>
        <w:rPr>
          <w:rFonts w:hint="eastAsia"/>
        </w:rPr>
        <w:t xml:space="preserve"> </w:t>
      </w:r>
      <w:r>
        <w:rPr>
          <w:rFonts w:hint="eastAsia"/>
        </w:rPr>
        <w:tab/>
      </w:r>
    </w:p>
    <w:p w:rsidR="001A3135" w:rsidRDefault="00C7557A">
      <w:r>
        <w:rPr>
          <w:rFonts w:hint="eastAsia"/>
        </w:rPr>
        <w:t>2.1</w:t>
      </w:r>
      <w:r>
        <w:rPr>
          <w:rFonts w:hint="eastAsia"/>
        </w:rPr>
        <w:tab/>
      </w:r>
      <w:r>
        <w:rPr>
          <w:rFonts w:hint="eastAsia"/>
        </w:rPr>
        <w:t>旋转阳极球管</w:t>
      </w:r>
      <w:r>
        <w:rPr>
          <w:rFonts w:hint="eastAsia"/>
        </w:rPr>
        <w:t xml:space="preserve">         </w:t>
      </w:r>
      <w:r>
        <w:rPr>
          <w:rFonts w:hint="eastAsia"/>
        </w:rPr>
        <w:tab/>
      </w:r>
    </w:p>
    <w:p w:rsidR="001A3135" w:rsidRDefault="00C7557A">
      <w:r>
        <w:rPr>
          <w:rFonts w:hint="eastAsia"/>
        </w:rPr>
        <w:t>2.2</w:t>
      </w:r>
      <w:r>
        <w:rPr>
          <w:rFonts w:hint="eastAsia"/>
        </w:rPr>
        <w:tab/>
        <w:t>X</w:t>
      </w:r>
      <w:r>
        <w:rPr>
          <w:rFonts w:hint="eastAsia"/>
        </w:rPr>
        <w:t>线投照范围（</w:t>
      </w:r>
      <w:r>
        <w:rPr>
          <w:rFonts w:hint="eastAsia"/>
        </w:rPr>
        <w:t>100cm SID</w:t>
      </w:r>
      <w:r>
        <w:rPr>
          <w:rFonts w:hint="eastAsia"/>
        </w:rPr>
        <w:t>时）</w:t>
      </w:r>
      <w:r>
        <w:rPr>
          <w:rFonts w:hint="eastAsia"/>
        </w:rPr>
        <w:t xml:space="preserve">               </w:t>
      </w:r>
      <w:r>
        <w:rPr>
          <w:rFonts w:hint="eastAsia"/>
        </w:rPr>
        <w:tab/>
      </w:r>
      <w:r>
        <w:rPr>
          <w:rFonts w:hint="eastAsia"/>
        </w:rPr>
        <w:t>≥</w:t>
      </w:r>
      <w:r>
        <w:rPr>
          <w:rFonts w:hint="eastAsia"/>
        </w:rPr>
        <w:t xml:space="preserve"> 43cm x 43cm</w:t>
      </w:r>
    </w:p>
    <w:p w:rsidR="001A3135" w:rsidRDefault="00C7557A">
      <w:r>
        <w:rPr>
          <w:rFonts w:hint="eastAsia"/>
        </w:rPr>
        <w:t>2.3</w:t>
      </w:r>
      <w:r>
        <w:rPr>
          <w:rFonts w:hint="eastAsia"/>
        </w:rPr>
        <w:tab/>
      </w:r>
      <w:r>
        <w:rPr>
          <w:rFonts w:hint="eastAsia"/>
        </w:rPr>
        <w:t>球管最小标准电压</w:t>
      </w:r>
      <w:r>
        <w:rPr>
          <w:rFonts w:hint="eastAsia"/>
        </w:rPr>
        <w:t xml:space="preserve">        </w:t>
      </w:r>
      <w:r>
        <w:rPr>
          <w:rFonts w:hint="eastAsia"/>
        </w:rPr>
        <w:tab/>
      </w:r>
      <w:r>
        <w:rPr>
          <w:rFonts w:hint="eastAsia"/>
        </w:rPr>
        <w:t>≤</w:t>
      </w:r>
      <w:r>
        <w:rPr>
          <w:rFonts w:hint="eastAsia"/>
        </w:rPr>
        <w:t xml:space="preserve"> 40 kv</w:t>
      </w:r>
    </w:p>
    <w:p w:rsidR="001A3135" w:rsidRDefault="00C7557A">
      <w:r>
        <w:rPr>
          <w:rFonts w:hint="eastAsia"/>
        </w:rPr>
        <w:t>2.4</w:t>
      </w:r>
      <w:r>
        <w:rPr>
          <w:rFonts w:hint="eastAsia"/>
        </w:rPr>
        <w:tab/>
      </w:r>
      <w:r>
        <w:rPr>
          <w:rFonts w:hint="eastAsia"/>
        </w:rPr>
        <w:t>球管最大标准电压</w:t>
      </w:r>
      <w:r>
        <w:rPr>
          <w:rFonts w:hint="eastAsia"/>
        </w:rPr>
        <w:t xml:space="preserve"> </w:t>
      </w:r>
      <w:r>
        <w:rPr>
          <w:rFonts w:hint="eastAsia"/>
        </w:rPr>
        <w:tab/>
      </w:r>
      <w:r>
        <w:rPr>
          <w:rFonts w:hint="eastAsia"/>
        </w:rPr>
        <w:t>≥</w:t>
      </w:r>
      <w:r>
        <w:rPr>
          <w:rFonts w:hint="eastAsia"/>
        </w:rPr>
        <w:t xml:space="preserve"> 150 kv</w:t>
      </w:r>
    </w:p>
    <w:p w:rsidR="001A3135" w:rsidRDefault="00C7557A">
      <w:r>
        <w:rPr>
          <w:rFonts w:hint="eastAsia"/>
        </w:rPr>
        <w:t>2.5</w:t>
      </w:r>
      <w:r>
        <w:rPr>
          <w:rFonts w:hint="eastAsia"/>
        </w:rPr>
        <w:tab/>
      </w:r>
      <w:r>
        <w:rPr>
          <w:rFonts w:hint="eastAsia"/>
        </w:rPr>
        <w:t>标准小焦点尺寸</w:t>
      </w:r>
      <w:r>
        <w:rPr>
          <w:rFonts w:hint="eastAsia"/>
        </w:rPr>
        <w:t xml:space="preserve"> </w:t>
      </w:r>
      <w:r>
        <w:rPr>
          <w:rFonts w:hint="eastAsia"/>
        </w:rPr>
        <w:tab/>
      </w:r>
      <w:r>
        <w:rPr>
          <w:rFonts w:hint="eastAsia"/>
        </w:rPr>
        <w:t>≤</w:t>
      </w:r>
      <w:r>
        <w:rPr>
          <w:rFonts w:hint="eastAsia"/>
        </w:rPr>
        <w:t xml:space="preserve"> 0.6 mm</w:t>
      </w:r>
    </w:p>
    <w:p w:rsidR="001A3135" w:rsidRDefault="00C7557A">
      <w:r>
        <w:rPr>
          <w:rFonts w:hint="eastAsia"/>
        </w:rPr>
        <w:t>2.6</w:t>
      </w:r>
      <w:r>
        <w:rPr>
          <w:rFonts w:hint="eastAsia"/>
        </w:rPr>
        <w:tab/>
      </w:r>
      <w:r>
        <w:rPr>
          <w:rFonts w:hint="eastAsia"/>
        </w:rPr>
        <w:t>标准大焦点尺寸</w:t>
      </w:r>
      <w:r>
        <w:rPr>
          <w:rFonts w:hint="eastAsia"/>
        </w:rPr>
        <w:t xml:space="preserve">    </w:t>
      </w:r>
      <w:r>
        <w:rPr>
          <w:rFonts w:hint="eastAsia"/>
        </w:rPr>
        <w:tab/>
      </w:r>
      <w:r>
        <w:rPr>
          <w:rFonts w:hint="eastAsia"/>
        </w:rPr>
        <w:t>≤</w:t>
      </w:r>
      <w:r>
        <w:rPr>
          <w:rFonts w:hint="eastAsia"/>
        </w:rPr>
        <w:t xml:space="preserve"> 1.2 mm</w:t>
      </w:r>
    </w:p>
    <w:p w:rsidR="001A3135" w:rsidRDefault="00C7557A">
      <w:r>
        <w:rPr>
          <w:rFonts w:hint="eastAsia"/>
        </w:rPr>
        <w:t>2.7</w:t>
      </w:r>
      <w:r>
        <w:rPr>
          <w:rFonts w:hint="eastAsia"/>
        </w:rPr>
        <w:tab/>
      </w:r>
      <w:r>
        <w:rPr>
          <w:rFonts w:hint="eastAsia"/>
        </w:rPr>
        <w:t>小焦点最大球管电流</w:t>
      </w:r>
      <w:r>
        <w:rPr>
          <w:rFonts w:hint="eastAsia"/>
        </w:rPr>
        <w:t xml:space="preserve"> </w:t>
      </w:r>
      <w:r>
        <w:rPr>
          <w:rFonts w:hint="eastAsia"/>
        </w:rPr>
        <w:tab/>
      </w:r>
      <w:r>
        <w:rPr>
          <w:rFonts w:hint="eastAsia"/>
        </w:rPr>
        <w:t>≥</w:t>
      </w:r>
      <w:r>
        <w:rPr>
          <w:rFonts w:hint="eastAsia"/>
        </w:rPr>
        <w:t xml:space="preserve"> 200 mA</w:t>
      </w:r>
    </w:p>
    <w:p w:rsidR="001A3135" w:rsidRDefault="00C7557A">
      <w:r>
        <w:rPr>
          <w:rFonts w:hint="eastAsia"/>
        </w:rPr>
        <w:t>2.8</w:t>
      </w:r>
      <w:r>
        <w:rPr>
          <w:rFonts w:hint="eastAsia"/>
        </w:rPr>
        <w:tab/>
      </w:r>
      <w:r>
        <w:rPr>
          <w:rFonts w:hint="eastAsia"/>
        </w:rPr>
        <w:t>大焦点最大球馆电流</w:t>
      </w:r>
      <w:r>
        <w:rPr>
          <w:rFonts w:hint="eastAsia"/>
        </w:rPr>
        <w:t xml:space="preserve"> </w:t>
      </w:r>
      <w:r>
        <w:rPr>
          <w:rFonts w:hint="eastAsia"/>
        </w:rPr>
        <w:tab/>
      </w:r>
      <w:r>
        <w:rPr>
          <w:rFonts w:hint="eastAsia"/>
        </w:rPr>
        <w:t>≥</w:t>
      </w:r>
      <w:r>
        <w:rPr>
          <w:rFonts w:hint="eastAsia"/>
        </w:rPr>
        <w:t xml:space="preserve"> 500 mA</w:t>
      </w:r>
    </w:p>
    <w:p w:rsidR="001A3135" w:rsidRDefault="00C7557A">
      <w:r>
        <w:rPr>
          <w:rFonts w:hint="eastAsia"/>
        </w:rPr>
        <w:t>2.9</w:t>
      </w:r>
      <w:r>
        <w:rPr>
          <w:rFonts w:hint="eastAsia"/>
        </w:rPr>
        <w:tab/>
      </w:r>
      <w:r>
        <w:rPr>
          <w:rFonts w:hint="eastAsia"/>
        </w:rPr>
        <w:t>阳极热容量</w:t>
      </w:r>
      <w:r>
        <w:rPr>
          <w:rFonts w:hint="eastAsia"/>
        </w:rPr>
        <w:t xml:space="preserve">    </w:t>
      </w:r>
      <w:r>
        <w:rPr>
          <w:rFonts w:hint="eastAsia"/>
        </w:rPr>
        <w:tab/>
      </w:r>
      <w:r>
        <w:rPr>
          <w:rFonts w:hint="eastAsia"/>
        </w:rPr>
        <w:t>≥</w:t>
      </w:r>
      <w:r>
        <w:rPr>
          <w:rFonts w:hint="eastAsia"/>
        </w:rPr>
        <w:t xml:space="preserve"> 140 Khu</w:t>
      </w:r>
    </w:p>
    <w:p w:rsidR="001A3135" w:rsidRDefault="00C7557A">
      <w:r>
        <w:rPr>
          <w:rFonts w:hint="eastAsia"/>
        </w:rPr>
        <w:t>2.10</w:t>
      </w:r>
      <w:r>
        <w:rPr>
          <w:rFonts w:hint="eastAsia"/>
        </w:rPr>
        <w:tab/>
      </w:r>
      <w:r>
        <w:rPr>
          <w:rFonts w:hint="eastAsia"/>
        </w:rPr>
        <w:t>束光器内置投照野指示灯</w:t>
      </w:r>
      <w:r>
        <w:rPr>
          <w:rFonts w:hint="eastAsia"/>
        </w:rPr>
        <w:t xml:space="preserve"> </w:t>
      </w:r>
      <w:r>
        <w:rPr>
          <w:rFonts w:hint="eastAsia"/>
        </w:rPr>
        <w:tab/>
      </w:r>
    </w:p>
    <w:p w:rsidR="001A3135" w:rsidRDefault="00C7557A">
      <w:r>
        <w:rPr>
          <w:rFonts w:hint="eastAsia"/>
        </w:rPr>
        <w:t>2.11</w:t>
      </w:r>
      <w:r>
        <w:rPr>
          <w:rFonts w:hint="eastAsia"/>
        </w:rPr>
        <w:tab/>
      </w:r>
      <w:r>
        <w:rPr>
          <w:rFonts w:hint="eastAsia"/>
        </w:rPr>
        <w:t>束光器绕其中心轴旋转范围</w:t>
      </w:r>
      <w:r>
        <w:rPr>
          <w:rFonts w:hint="eastAsia"/>
        </w:rPr>
        <w:tab/>
      </w:r>
      <w:r>
        <w:rPr>
          <w:rFonts w:hint="eastAsia"/>
        </w:rPr>
        <w:t>±</w:t>
      </w:r>
      <w:r>
        <w:rPr>
          <w:rFonts w:hint="eastAsia"/>
        </w:rPr>
        <w:t>90</w:t>
      </w:r>
      <w:r>
        <w:rPr>
          <w:rFonts w:hint="eastAsia"/>
        </w:rPr>
        <w:t>°</w:t>
      </w:r>
    </w:p>
    <w:p w:rsidR="001A3135" w:rsidRDefault="00C7557A">
      <w:r>
        <w:rPr>
          <w:rFonts w:hint="eastAsia"/>
        </w:rPr>
        <w:t>2.12</w:t>
      </w:r>
      <w:r>
        <w:rPr>
          <w:rFonts w:hint="eastAsia"/>
        </w:rPr>
        <w:tab/>
      </w:r>
      <w:r>
        <w:rPr>
          <w:rFonts w:hint="eastAsia"/>
        </w:rPr>
        <w:t>束光器双侧球管定位把手</w:t>
      </w:r>
      <w:r>
        <w:rPr>
          <w:rFonts w:hint="eastAsia"/>
        </w:rPr>
        <w:t xml:space="preserve"> </w:t>
      </w:r>
      <w:r>
        <w:rPr>
          <w:rFonts w:hint="eastAsia"/>
        </w:rPr>
        <w:tab/>
      </w:r>
      <w:r>
        <w:rPr>
          <w:rFonts w:hint="eastAsia"/>
        </w:rPr>
        <w:t>双侧</w:t>
      </w:r>
      <w:r>
        <w:rPr>
          <w:rFonts w:hint="eastAsia"/>
        </w:rPr>
        <w:t xml:space="preserve">                    </w:t>
      </w:r>
    </w:p>
    <w:p w:rsidR="001A3135" w:rsidRDefault="00C7557A">
      <w:r>
        <w:rPr>
          <w:rFonts w:hint="eastAsia"/>
        </w:rPr>
        <w:t>2.13</w:t>
      </w:r>
      <w:r>
        <w:rPr>
          <w:rFonts w:hint="eastAsia"/>
        </w:rPr>
        <w:tab/>
      </w:r>
      <w:r>
        <w:rPr>
          <w:rFonts w:hint="eastAsia"/>
        </w:rPr>
        <w:t>可支持远程遥控曝光</w:t>
      </w:r>
      <w:r>
        <w:rPr>
          <w:rFonts w:hint="eastAsia"/>
        </w:rPr>
        <w:t xml:space="preserve"> </w:t>
      </w:r>
    </w:p>
    <w:p w:rsidR="001A3135" w:rsidRDefault="00C7557A">
      <w:r>
        <w:rPr>
          <w:rFonts w:hint="eastAsia"/>
        </w:rPr>
        <w:t>2.14</w:t>
      </w:r>
      <w:r>
        <w:rPr>
          <w:rFonts w:hint="eastAsia"/>
        </w:rPr>
        <w:tab/>
      </w:r>
      <w:r>
        <w:rPr>
          <w:rFonts w:hint="eastAsia"/>
        </w:rPr>
        <w:t>遥控曝光距离</w:t>
      </w:r>
      <w:r>
        <w:rPr>
          <w:rFonts w:hint="eastAsia"/>
        </w:rPr>
        <w:tab/>
      </w:r>
      <w:r>
        <w:rPr>
          <w:rFonts w:hint="eastAsia"/>
        </w:rPr>
        <w:t>≥</w:t>
      </w:r>
      <w:r>
        <w:rPr>
          <w:rFonts w:hint="eastAsia"/>
        </w:rPr>
        <w:t xml:space="preserve"> 11m</w:t>
      </w:r>
    </w:p>
    <w:p w:rsidR="001A3135" w:rsidRDefault="00C7557A">
      <w:r>
        <w:rPr>
          <w:rFonts w:hint="eastAsia"/>
        </w:rPr>
        <w:t>3</w:t>
      </w:r>
      <w:r>
        <w:rPr>
          <w:rFonts w:hint="eastAsia"/>
        </w:rPr>
        <w:tab/>
      </w:r>
      <w:r>
        <w:rPr>
          <w:rFonts w:hint="eastAsia"/>
        </w:rPr>
        <w:t>球管定位系统</w:t>
      </w:r>
      <w:r>
        <w:rPr>
          <w:rFonts w:hint="eastAsia"/>
        </w:rPr>
        <w:tab/>
      </w:r>
    </w:p>
    <w:p w:rsidR="001A3135" w:rsidRDefault="00C7557A">
      <w:r>
        <w:rPr>
          <w:rFonts w:hint="eastAsia"/>
        </w:rPr>
        <w:t>3.1</w:t>
      </w:r>
      <w:r>
        <w:rPr>
          <w:rFonts w:hint="eastAsia"/>
        </w:rPr>
        <w:tab/>
      </w:r>
      <w:r>
        <w:rPr>
          <w:rFonts w:hint="eastAsia"/>
        </w:rPr>
        <w:t>类型</w:t>
      </w:r>
      <w:r>
        <w:rPr>
          <w:rFonts w:hint="eastAsia"/>
        </w:rPr>
        <w:tab/>
      </w:r>
      <w:r>
        <w:rPr>
          <w:rFonts w:hint="eastAsia"/>
        </w:rPr>
        <w:t>立柱，非折叠或伸缩结构</w:t>
      </w:r>
    </w:p>
    <w:p w:rsidR="001A3135" w:rsidRDefault="00C7557A">
      <w:r>
        <w:rPr>
          <w:rFonts w:hint="eastAsia"/>
        </w:rPr>
        <w:t>3.2</w:t>
      </w:r>
      <w:r>
        <w:rPr>
          <w:rFonts w:hint="eastAsia"/>
        </w:rPr>
        <w:tab/>
      </w:r>
      <w:r>
        <w:rPr>
          <w:rFonts w:hint="eastAsia"/>
        </w:rPr>
        <w:t>球管旋转角度</w:t>
      </w:r>
      <w:r>
        <w:rPr>
          <w:rFonts w:hint="eastAsia"/>
        </w:rPr>
        <w:tab/>
      </w:r>
      <w:r>
        <w:rPr>
          <w:rFonts w:hint="eastAsia"/>
        </w:rPr>
        <w:t>≥±</w:t>
      </w:r>
      <w:r>
        <w:rPr>
          <w:rFonts w:hint="eastAsia"/>
        </w:rPr>
        <w:t xml:space="preserve"> 180</w:t>
      </w:r>
      <w:r>
        <w:rPr>
          <w:rFonts w:hint="eastAsia"/>
        </w:rPr>
        <w:t>°</w:t>
      </w:r>
    </w:p>
    <w:p w:rsidR="001A3135" w:rsidRDefault="00C7557A">
      <w:r>
        <w:rPr>
          <w:rFonts w:hint="eastAsia"/>
        </w:rPr>
        <w:lastRenderedPageBreak/>
        <w:t>3.3</w:t>
      </w:r>
      <w:r>
        <w:rPr>
          <w:rFonts w:hint="eastAsia"/>
        </w:rPr>
        <w:tab/>
      </w:r>
      <w:r>
        <w:rPr>
          <w:rFonts w:hint="eastAsia"/>
        </w:rPr>
        <w:t>球管倾斜角度</w:t>
      </w:r>
      <w:r>
        <w:rPr>
          <w:rFonts w:hint="eastAsia"/>
        </w:rPr>
        <w:tab/>
      </w:r>
      <w:r>
        <w:rPr>
          <w:rFonts w:hint="eastAsia"/>
        </w:rPr>
        <w:t>≥</w:t>
      </w:r>
      <w:r>
        <w:rPr>
          <w:rFonts w:hint="eastAsia"/>
        </w:rPr>
        <w:t xml:space="preserve"> 120</w:t>
      </w:r>
      <w:r>
        <w:rPr>
          <w:rFonts w:hint="eastAsia"/>
        </w:rPr>
        <w:t>°</w:t>
      </w:r>
    </w:p>
    <w:p w:rsidR="001A3135" w:rsidRDefault="00C7557A">
      <w:r>
        <w:rPr>
          <w:rFonts w:hint="eastAsia"/>
        </w:rPr>
        <w:t>3.4</w:t>
      </w:r>
      <w:r>
        <w:rPr>
          <w:rFonts w:hint="eastAsia"/>
        </w:rPr>
        <w:tab/>
      </w:r>
      <w:r>
        <w:rPr>
          <w:rFonts w:hint="eastAsia"/>
        </w:rPr>
        <w:t>球管立柱旋转范围</w:t>
      </w:r>
      <w:r>
        <w:rPr>
          <w:rFonts w:hint="eastAsia"/>
        </w:rPr>
        <w:t xml:space="preserve">  </w:t>
      </w:r>
      <w:r>
        <w:rPr>
          <w:rFonts w:hint="eastAsia"/>
        </w:rPr>
        <w:tab/>
      </w:r>
      <w:r>
        <w:rPr>
          <w:rFonts w:hint="eastAsia"/>
        </w:rPr>
        <w:t>±</w:t>
      </w:r>
      <w:r>
        <w:rPr>
          <w:rFonts w:hint="eastAsia"/>
        </w:rPr>
        <w:t xml:space="preserve"> 270</w:t>
      </w:r>
      <w:r>
        <w:rPr>
          <w:rFonts w:hint="eastAsia"/>
        </w:rPr>
        <w:t>°</w:t>
      </w:r>
    </w:p>
    <w:p w:rsidR="001A3135" w:rsidRDefault="00C7557A">
      <w:r>
        <w:rPr>
          <w:rFonts w:hint="eastAsia"/>
        </w:rPr>
        <w:t>3.5</w:t>
      </w:r>
      <w:r>
        <w:rPr>
          <w:rFonts w:hint="eastAsia"/>
        </w:rPr>
        <w:tab/>
      </w:r>
      <w:r>
        <w:rPr>
          <w:rFonts w:hint="eastAsia"/>
        </w:rPr>
        <w:t>焦点至地面的最大距离</w:t>
      </w:r>
      <w:r>
        <w:rPr>
          <w:rFonts w:hint="eastAsia"/>
        </w:rPr>
        <w:tab/>
      </w:r>
      <w:r>
        <w:rPr>
          <w:rFonts w:hint="eastAsia"/>
        </w:rPr>
        <w:t>≥</w:t>
      </w:r>
      <w:r>
        <w:rPr>
          <w:rFonts w:hint="eastAsia"/>
        </w:rPr>
        <w:t xml:space="preserve"> 200cm</w:t>
      </w:r>
    </w:p>
    <w:p w:rsidR="001A3135" w:rsidRDefault="00C7557A">
      <w:r>
        <w:rPr>
          <w:rFonts w:hint="eastAsia"/>
        </w:rPr>
        <w:t>3.6</w:t>
      </w:r>
      <w:r>
        <w:rPr>
          <w:rFonts w:hint="eastAsia"/>
        </w:rPr>
        <w:tab/>
      </w:r>
      <w:r>
        <w:rPr>
          <w:rFonts w:hint="eastAsia"/>
        </w:rPr>
        <w:t>焦点至地面的最小距离</w:t>
      </w:r>
      <w:r>
        <w:rPr>
          <w:rFonts w:hint="eastAsia"/>
        </w:rPr>
        <w:t xml:space="preserve"> </w:t>
      </w:r>
      <w:r>
        <w:rPr>
          <w:rFonts w:hint="eastAsia"/>
        </w:rPr>
        <w:tab/>
      </w:r>
      <w:r>
        <w:rPr>
          <w:rFonts w:hint="eastAsia"/>
        </w:rPr>
        <w:t>≤</w:t>
      </w:r>
      <w:r>
        <w:rPr>
          <w:rFonts w:hint="eastAsia"/>
        </w:rPr>
        <w:t xml:space="preserve"> 62.5cm</w:t>
      </w:r>
    </w:p>
    <w:p w:rsidR="001A3135" w:rsidRDefault="00C7557A">
      <w:r>
        <w:rPr>
          <w:rFonts w:hint="eastAsia"/>
        </w:rPr>
        <w:t>4</w:t>
      </w:r>
      <w:r>
        <w:rPr>
          <w:rFonts w:hint="eastAsia"/>
        </w:rPr>
        <w:tab/>
        <w:t>14x17</w:t>
      </w:r>
      <w:r>
        <w:rPr>
          <w:rFonts w:hint="eastAsia"/>
        </w:rPr>
        <w:t>英寸无线平板探测器</w:t>
      </w:r>
      <w:r>
        <w:rPr>
          <w:rFonts w:hint="eastAsia"/>
        </w:rPr>
        <w:t xml:space="preserve"> </w:t>
      </w:r>
      <w:r>
        <w:rPr>
          <w:rFonts w:hint="eastAsia"/>
        </w:rPr>
        <w:tab/>
      </w:r>
    </w:p>
    <w:p w:rsidR="001A3135" w:rsidRDefault="00C7557A">
      <w:r>
        <w:rPr>
          <w:rFonts w:hint="eastAsia"/>
        </w:rPr>
        <w:t>4.1</w:t>
      </w:r>
      <w:r>
        <w:rPr>
          <w:rFonts w:hint="eastAsia"/>
        </w:rPr>
        <w:tab/>
      </w:r>
      <w:r>
        <w:rPr>
          <w:rFonts w:hint="eastAsia"/>
        </w:rPr>
        <w:t>规格</w:t>
      </w:r>
      <w:r>
        <w:rPr>
          <w:rFonts w:hint="eastAsia"/>
        </w:rPr>
        <w:tab/>
      </w:r>
      <w:r>
        <w:rPr>
          <w:rFonts w:hint="eastAsia"/>
        </w:rPr>
        <w:t>≥</w:t>
      </w:r>
      <w:r>
        <w:rPr>
          <w:rFonts w:hint="eastAsia"/>
        </w:rPr>
        <w:t xml:space="preserve"> 35cm x 42cm</w:t>
      </w:r>
    </w:p>
    <w:p w:rsidR="001A3135" w:rsidRDefault="00C7557A">
      <w:r>
        <w:rPr>
          <w:rFonts w:hint="eastAsia"/>
        </w:rPr>
        <w:t>4.2</w:t>
      </w:r>
      <w:r>
        <w:rPr>
          <w:rFonts w:hint="eastAsia"/>
        </w:rPr>
        <w:tab/>
      </w:r>
      <w:r>
        <w:rPr>
          <w:rFonts w:hint="eastAsia"/>
        </w:rPr>
        <w:t>有效矩阵</w:t>
      </w:r>
      <w:r>
        <w:rPr>
          <w:rFonts w:hint="eastAsia"/>
        </w:rPr>
        <w:t xml:space="preserve">            </w:t>
      </w:r>
      <w:r>
        <w:rPr>
          <w:rFonts w:hint="eastAsia"/>
        </w:rPr>
        <w:tab/>
      </w:r>
      <w:r>
        <w:rPr>
          <w:rFonts w:hint="eastAsia"/>
        </w:rPr>
        <w:t>≥</w:t>
      </w:r>
      <w:r>
        <w:rPr>
          <w:rFonts w:hint="eastAsia"/>
        </w:rPr>
        <w:t xml:space="preserve"> 3500 x 4200</w:t>
      </w:r>
    </w:p>
    <w:p w:rsidR="001A3135" w:rsidRDefault="00C7557A">
      <w:r>
        <w:rPr>
          <w:rFonts w:hint="eastAsia"/>
        </w:rPr>
        <w:t>4.3</w:t>
      </w:r>
      <w:r>
        <w:rPr>
          <w:rFonts w:hint="eastAsia"/>
        </w:rPr>
        <w:tab/>
      </w:r>
      <w:r>
        <w:rPr>
          <w:rFonts w:hint="eastAsia"/>
        </w:rPr>
        <w:t>原始图片尺寸</w:t>
      </w:r>
      <w:r>
        <w:rPr>
          <w:rFonts w:hint="eastAsia"/>
        </w:rPr>
        <w:t xml:space="preserve">   </w:t>
      </w:r>
      <w:r>
        <w:rPr>
          <w:rFonts w:hint="eastAsia"/>
        </w:rPr>
        <w:tab/>
      </w:r>
      <w:r>
        <w:rPr>
          <w:rFonts w:hint="eastAsia"/>
        </w:rPr>
        <w:t>≥</w:t>
      </w:r>
      <w:r>
        <w:rPr>
          <w:rFonts w:hint="eastAsia"/>
        </w:rPr>
        <w:t xml:space="preserve"> 30MB</w:t>
      </w:r>
    </w:p>
    <w:p w:rsidR="001A3135" w:rsidRDefault="00C7557A">
      <w:r>
        <w:rPr>
          <w:rFonts w:hint="eastAsia"/>
        </w:rPr>
        <w:t>4.4</w:t>
      </w:r>
      <w:r>
        <w:rPr>
          <w:rFonts w:hint="eastAsia"/>
        </w:rPr>
        <w:tab/>
      </w:r>
      <w:r>
        <w:rPr>
          <w:rFonts w:hint="eastAsia"/>
        </w:rPr>
        <w:t>探测器电池一次充电工作时间</w:t>
      </w:r>
      <w:r>
        <w:rPr>
          <w:rFonts w:hint="eastAsia"/>
        </w:rPr>
        <w:tab/>
      </w:r>
      <w:r>
        <w:rPr>
          <w:rFonts w:hint="eastAsia"/>
        </w:rPr>
        <w:t>≥</w:t>
      </w:r>
      <w:r>
        <w:rPr>
          <w:rFonts w:hint="eastAsia"/>
        </w:rPr>
        <w:t xml:space="preserve"> 5h</w:t>
      </w:r>
    </w:p>
    <w:p w:rsidR="001A3135" w:rsidRDefault="00C7557A">
      <w:r>
        <w:rPr>
          <w:rFonts w:hint="eastAsia"/>
        </w:rPr>
        <w:t>4.5</w:t>
      </w:r>
      <w:r>
        <w:rPr>
          <w:rFonts w:hint="eastAsia"/>
        </w:rPr>
        <w:tab/>
      </w:r>
      <w:r>
        <w:rPr>
          <w:rFonts w:hint="eastAsia"/>
        </w:rPr>
        <w:t>探测器电池</w:t>
      </w:r>
      <w:r>
        <w:rPr>
          <w:rFonts w:hint="eastAsia"/>
        </w:rPr>
        <w:t>100%</w:t>
      </w:r>
      <w:r>
        <w:rPr>
          <w:rFonts w:hint="eastAsia"/>
        </w:rPr>
        <w:t>充电时间</w:t>
      </w:r>
      <w:r>
        <w:rPr>
          <w:rFonts w:hint="eastAsia"/>
        </w:rPr>
        <w:tab/>
      </w:r>
      <w:r>
        <w:rPr>
          <w:rFonts w:hint="eastAsia"/>
        </w:rPr>
        <w:t>≤</w:t>
      </w:r>
      <w:r>
        <w:rPr>
          <w:rFonts w:hint="eastAsia"/>
        </w:rPr>
        <w:t xml:space="preserve"> 3h</w:t>
      </w:r>
    </w:p>
    <w:p w:rsidR="001A3135" w:rsidRDefault="00C7557A">
      <w:r>
        <w:rPr>
          <w:rFonts w:hint="eastAsia"/>
        </w:rPr>
        <w:t>▲</w:t>
      </w:r>
      <w:r>
        <w:rPr>
          <w:rFonts w:hint="eastAsia"/>
        </w:rPr>
        <w:t>4.6</w:t>
      </w:r>
      <w:r>
        <w:rPr>
          <w:rFonts w:hint="eastAsia"/>
        </w:rPr>
        <w:tab/>
      </w:r>
      <w:r>
        <w:rPr>
          <w:rFonts w:hint="eastAsia"/>
        </w:rPr>
        <w:t>像素</w:t>
      </w:r>
      <w:r>
        <w:rPr>
          <w:rFonts w:hint="eastAsia"/>
        </w:rPr>
        <w:t xml:space="preserve">       </w:t>
      </w:r>
      <w:r>
        <w:rPr>
          <w:rFonts w:hint="eastAsia"/>
        </w:rPr>
        <w:t>≤</w:t>
      </w:r>
      <w:r>
        <w:rPr>
          <w:rFonts w:hint="eastAsia"/>
        </w:rPr>
        <w:t xml:space="preserve"> 100 um</w:t>
      </w:r>
    </w:p>
    <w:p w:rsidR="001A3135" w:rsidRDefault="00C7557A">
      <w:r>
        <w:rPr>
          <w:rFonts w:hint="eastAsia"/>
        </w:rPr>
        <w:t>4.7</w:t>
      </w:r>
      <w:r>
        <w:rPr>
          <w:rFonts w:hint="eastAsia"/>
        </w:rPr>
        <w:tab/>
      </w:r>
      <w:r>
        <w:rPr>
          <w:rFonts w:hint="eastAsia"/>
        </w:rPr>
        <w:t>结构</w:t>
      </w:r>
      <w:r>
        <w:rPr>
          <w:rFonts w:hint="eastAsia"/>
        </w:rPr>
        <w:t xml:space="preserve">    </w:t>
      </w:r>
      <w:r>
        <w:rPr>
          <w:rFonts w:hint="eastAsia"/>
        </w:rPr>
        <w:tab/>
      </w:r>
      <w:r>
        <w:rPr>
          <w:rFonts w:hint="eastAsia"/>
        </w:rPr>
        <w:t>整版非拼接</w:t>
      </w:r>
      <w:r>
        <w:rPr>
          <w:rFonts w:hint="eastAsia"/>
        </w:rPr>
        <w:t xml:space="preserve">            </w:t>
      </w:r>
    </w:p>
    <w:p w:rsidR="001A3135" w:rsidRDefault="00C7557A">
      <w:r>
        <w:rPr>
          <w:rFonts w:hint="eastAsia"/>
        </w:rPr>
        <w:t>4.8</w:t>
      </w:r>
      <w:r>
        <w:rPr>
          <w:rFonts w:hint="eastAsia"/>
        </w:rPr>
        <w:tab/>
      </w:r>
      <w:r>
        <w:rPr>
          <w:rFonts w:hint="eastAsia"/>
        </w:rPr>
        <w:t>材质</w:t>
      </w:r>
      <w:r>
        <w:rPr>
          <w:rFonts w:hint="eastAsia"/>
        </w:rPr>
        <w:t xml:space="preserve">      </w:t>
      </w:r>
      <w:r>
        <w:rPr>
          <w:rFonts w:hint="eastAsia"/>
        </w:rPr>
        <w:tab/>
      </w:r>
      <w:r>
        <w:rPr>
          <w:rFonts w:hint="eastAsia"/>
        </w:rPr>
        <w:t>非晶硅碘化铯</w:t>
      </w:r>
      <w:r>
        <w:rPr>
          <w:rFonts w:hint="eastAsia"/>
        </w:rPr>
        <w:t xml:space="preserve">           </w:t>
      </w:r>
    </w:p>
    <w:p w:rsidR="001A3135" w:rsidRDefault="00C7557A">
      <w:r>
        <w:rPr>
          <w:rFonts w:hint="eastAsia"/>
        </w:rPr>
        <w:t>▲</w:t>
      </w:r>
      <w:r>
        <w:rPr>
          <w:rFonts w:hint="eastAsia"/>
        </w:rPr>
        <w:t>4.9</w:t>
      </w:r>
      <w:r>
        <w:rPr>
          <w:rFonts w:hint="eastAsia"/>
        </w:rPr>
        <w:tab/>
      </w:r>
      <w:r>
        <w:rPr>
          <w:rFonts w:hint="eastAsia"/>
        </w:rPr>
        <w:t>量子检出效率</w:t>
      </w:r>
      <w:r>
        <w:rPr>
          <w:rFonts w:hint="eastAsia"/>
        </w:rPr>
        <w:t xml:space="preserve">  </w:t>
      </w:r>
      <w:r>
        <w:rPr>
          <w:rFonts w:hint="eastAsia"/>
        </w:rPr>
        <w:tab/>
      </w:r>
      <w:r>
        <w:rPr>
          <w:rFonts w:hint="eastAsia"/>
        </w:rPr>
        <w:t>≥</w:t>
      </w:r>
      <w:r>
        <w:rPr>
          <w:rFonts w:hint="eastAsia"/>
        </w:rPr>
        <w:t xml:space="preserve"> 75% @ 0lp/mm</w:t>
      </w:r>
    </w:p>
    <w:p w:rsidR="001A3135" w:rsidRDefault="00C7557A">
      <w:r>
        <w:rPr>
          <w:rFonts w:hint="eastAsia"/>
        </w:rPr>
        <w:t>4.10</w:t>
      </w:r>
      <w:r>
        <w:rPr>
          <w:rFonts w:hint="eastAsia"/>
        </w:rPr>
        <w:tab/>
      </w:r>
      <w:r>
        <w:rPr>
          <w:rFonts w:hint="eastAsia"/>
        </w:rPr>
        <w:t>最大传输速率</w:t>
      </w:r>
      <w:r>
        <w:rPr>
          <w:rFonts w:hint="eastAsia"/>
        </w:rPr>
        <w:t xml:space="preserve">         </w:t>
      </w:r>
      <w:r>
        <w:rPr>
          <w:rFonts w:hint="eastAsia"/>
        </w:rPr>
        <w:tab/>
      </w:r>
      <w:r>
        <w:rPr>
          <w:rFonts w:hint="eastAsia"/>
        </w:rPr>
        <w:t>≥</w:t>
      </w:r>
      <w:r>
        <w:rPr>
          <w:rFonts w:hint="eastAsia"/>
        </w:rPr>
        <w:t xml:space="preserve"> 450 Mbps</w:t>
      </w:r>
    </w:p>
    <w:p w:rsidR="001A3135" w:rsidRDefault="00C7557A">
      <w:r>
        <w:rPr>
          <w:rFonts w:hint="eastAsia"/>
        </w:rPr>
        <w:t>4.11</w:t>
      </w:r>
      <w:r>
        <w:rPr>
          <w:rFonts w:hint="eastAsia"/>
        </w:rPr>
        <w:tab/>
      </w:r>
      <w:r>
        <w:rPr>
          <w:rFonts w:hint="eastAsia"/>
        </w:rPr>
        <w:t>平板承重</w:t>
      </w:r>
      <w:r>
        <w:rPr>
          <w:rFonts w:hint="eastAsia"/>
        </w:rPr>
        <w:t xml:space="preserve">      </w:t>
      </w:r>
      <w:r>
        <w:rPr>
          <w:rFonts w:hint="eastAsia"/>
        </w:rPr>
        <w:tab/>
      </w:r>
      <w:r>
        <w:rPr>
          <w:rFonts w:hint="eastAsia"/>
        </w:rPr>
        <w:t>≥</w:t>
      </w:r>
      <w:r>
        <w:rPr>
          <w:rFonts w:hint="eastAsia"/>
        </w:rPr>
        <w:t xml:space="preserve"> 150 KG</w:t>
      </w:r>
    </w:p>
    <w:p w:rsidR="001A3135" w:rsidRDefault="00C7557A">
      <w:r>
        <w:rPr>
          <w:rFonts w:hint="eastAsia"/>
        </w:rPr>
        <w:t>4.12</w:t>
      </w:r>
      <w:r>
        <w:rPr>
          <w:rFonts w:hint="eastAsia"/>
        </w:rPr>
        <w:tab/>
      </w:r>
      <w:r>
        <w:rPr>
          <w:rFonts w:hint="eastAsia"/>
        </w:rPr>
        <w:t>当探测器位于槽中，探测器电池可一体化充电，不需要更换平板电池</w:t>
      </w:r>
      <w:r>
        <w:rPr>
          <w:rFonts w:hint="eastAsia"/>
        </w:rPr>
        <w:t xml:space="preserve">    </w:t>
      </w:r>
      <w:r>
        <w:rPr>
          <w:rFonts w:hint="eastAsia"/>
        </w:rPr>
        <w:tab/>
      </w:r>
    </w:p>
    <w:p w:rsidR="001A3135" w:rsidRDefault="00C7557A">
      <w:r>
        <w:rPr>
          <w:rFonts w:hint="eastAsia"/>
        </w:rPr>
        <w:t>4.13</w:t>
      </w:r>
      <w:r>
        <w:rPr>
          <w:rFonts w:hint="eastAsia"/>
        </w:rPr>
        <w:tab/>
      </w:r>
      <w:r>
        <w:rPr>
          <w:rFonts w:hint="eastAsia"/>
        </w:rPr>
        <w:t>图像预览</w:t>
      </w:r>
      <w:r>
        <w:rPr>
          <w:rFonts w:hint="eastAsia"/>
        </w:rPr>
        <w:t xml:space="preserve">    </w:t>
      </w:r>
      <w:r>
        <w:rPr>
          <w:rFonts w:hint="eastAsia"/>
        </w:rPr>
        <w:tab/>
      </w:r>
      <w:r>
        <w:rPr>
          <w:rFonts w:hint="eastAsia"/>
        </w:rPr>
        <w:t>≤</w:t>
      </w:r>
      <w:r>
        <w:rPr>
          <w:rFonts w:hint="eastAsia"/>
        </w:rPr>
        <w:t xml:space="preserve"> 3 s</w:t>
      </w:r>
    </w:p>
    <w:p w:rsidR="001A3135" w:rsidRDefault="00C7557A">
      <w:r>
        <w:rPr>
          <w:rFonts w:hint="eastAsia"/>
        </w:rPr>
        <w:t>5</w:t>
      </w:r>
      <w:r>
        <w:rPr>
          <w:rFonts w:hint="eastAsia"/>
        </w:rPr>
        <w:tab/>
        <w:t>10x12</w:t>
      </w:r>
      <w:r>
        <w:rPr>
          <w:rFonts w:hint="eastAsia"/>
        </w:rPr>
        <w:t>英寸无线平板探测器</w:t>
      </w:r>
      <w:r>
        <w:rPr>
          <w:rFonts w:hint="eastAsia"/>
        </w:rPr>
        <w:t xml:space="preserve"> </w:t>
      </w:r>
      <w:r>
        <w:rPr>
          <w:rFonts w:hint="eastAsia"/>
        </w:rPr>
        <w:tab/>
      </w:r>
    </w:p>
    <w:p w:rsidR="001A3135" w:rsidRDefault="00C7557A">
      <w:r>
        <w:rPr>
          <w:rFonts w:hint="eastAsia"/>
        </w:rPr>
        <w:t>5.1</w:t>
      </w:r>
      <w:r>
        <w:rPr>
          <w:rFonts w:hint="eastAsia"/>
        </w:rPr>
        <w:tab/>
      </w:r>
      <w:r>
        <w:rPr>
          <w:rFonts w:hint="eastAsia"/>
        </w:rPr>
        <w:t>规格</w:t>
      </w:r>
      <w:r>
        <w:rPr>
          <w:rFonts w:hint="eastAsia"/>
        </w:rPr>
        <w:tab/>
      </w:r>
      <w:r>
        <w:rPr>
          <w:rFonts w:hint="eastAsia"/>
        </w:rPr>
        <w:t>≤</w:t>
      </w:r>
      <w:r>
        <w:rPr>
          <w:rFonts w:hint="eastAsia"/>
        </w:rPr>
        <w:t xml:space="preserve"> 25cm x 30cm</w:t>
      </w:r>
    </w:p>
    <w:p w:rsidR="001A3135" w:rsidRDefault="00C7557A">
      <w:r>
        <w:rPr>
          <w:rFonts w:hint="eastAsia"/>
        </w:rPr>
        <w:t>5.2</w:t>
      </w:r>
      <w:r>
        <w:rPr>
          <w:rFonts w:hint="eastAsia"/>
        </w:rPr>
        <w:tab/>
      </w:r>
      <w:r>
        <w:rPr>
          <w:rFonts w:hint="eastAsia"/>
        </w:rPr>
        <w:t>有效矩阵</w:t>
      </w:r>
      <w:r>
        <w:rPr>
          <w:rFonts w:hint="eastAsia"/>
        </w:rPr>
        <w:t xml:space="preserve">            </w:t>
      </w:r>
      <w:r>
        <w:rPr>
          <w:rFonts w:hint="eastAsia"/>
        </w:rPr>
        <w:tab/>
      </w:r>
      <w:r>
        <w:rPr>
          <w:rFonts w:hint="eastAsia"/>
        </w:rPr>
        <w:t>≥</w:t>
      </w:r>
      <w:r>
        <w:rPr>
          <w:rFonts w:hint="eastAsia"/>
        </w:rPr>
        <w:t xml:space="preserve"> 2500 x 3000</w:t>
      </w:r>
    </w:p>
    <w:p w:rsidR="001A3135" w:rsidRDefault="00C7557A">
      <w:r>
        <w:rPr>
          <w:rFonts w:hint="eastAsia"/>
        </w:rPr>
        <w:t>5.3</w:t>
      </w:r>
      <w:r>
        <w:rPr>
          <w:rFonts w:hint="eastAsia"/>
        </w:rPr>
        <w:tab/>
      </w:r>
      <w:r>
        <w:rPr>
          <w:rFonts w:hint="eastAsia"/>
        </w:rPr>
        <w:t>原始图片尺寸</w:t>
      </w:r>
      <w:r>
        <w:rPr>
          <w:rFonts w:hint="eastAsia"/>
        </w:rPr>
        <w:t xml:space="preserve">   </w:t>
      </w:r>
      <w:r>
        <w:rPr>
          <w:rFonts w:hint="eastAsia"/>
        </w:rPr>
        <w:tab/>
      </w:r>
      <w:r>
        <w:rPr>
          <w:rFonts w:hint="eastAsia"/>
        </w:rPr>
        <w:t>≥</w:t>
      </w:r>
      <w:r>
        <w:rPr>
          <w:rFonts w:hint="eastAsia"/>
        </w:rPr>
        <w:t xml:space="preserve"> 15MB</w:t>
      </w:r>
    </w:p>
    <w:p w:rsidR="001A3135" w:rsidRDefault="00C7557A">
      <w:r>
        <w:rPr>
          <w:rFonts w:hint="eastAsia"/>
        </w:rPr>
        <w:t>5.4</w:t>
      </w:r>
      <w:r>
        <w:rPr>
          <w:rFonts w:hint="eastAsia"/>
        </w:rPr>
        <w:tab/>
      </w:r>
      <w:r>
        <w:rPr>
          <w:rFonts w:hint="eastAsia"/>
        </w:rPr>
        <w:t>探测器电池一次充电工作时间</w:t>
      </w:r>
      <w:r>
        <w:rPr>
          <w:rFonts w:hint="eastAsia"/>
        </w:rPr>
        <w:tab/>
      </w:r>
      <w:r>
        <w:rPr>
          <w:rFonts w:hint="eastAsia"/>
        </w:rPr>
        <w:t>≥</w:t>
      </w:r>
      <w:r>
        <w:rPr>
          <w:rFonts w:hint="eastAsia"/>
        </w:rPr>
        <w:t xml:space="preserve"> 2.5h</w:t>
      </w:r>
    </w:p>
    <w:p w:rsidR="001A3135" w:rsidRDefault="00C7557A">
      <w:r>
        <w:rPr>
          <w:rFonts w:hint="eastAsia"/>
        </w:rPr>
        <w:t>5.5</w:t>
      </w:r>
      <w:r>
        <w:rPr>
          <w:rFonts w:hint="eastAsia"/>
        </w:rPr>
        <w:tab/>
      </w:r>
      <w:r>
        <w:rPr>
          <w:rFonts w:hint="eastAsia"/>
        </w:rPr>
        <w:t>探测器电池</w:t>
      </w:r>
      <w:r>
        <w:rPr>
          <w:rFonts w:hint="eastAsia"/>
        </w:rPr>
        <w:t>100%</w:t>
      </w:r>
      <w:r>
        <w:rPr>
          <w:rFonts w:hint="eastAsia"/>
        </w:rPr>
        <w:t>充电时间</w:t>
      </w:r>
      <w:r>
        <w:rPr>
          <w:rFonts w:hint="eastAsia"/>
        </w:rPr>
        <w:tab/>
      </w:r>
      <w:r>
        <w:rPr>
          <w:rFonts w:hint="eastAsia"/>
        </w:rPr>
        <w:t>≤</w:t>
      </w:r>
      <w:r>
        <w:rPr>
          <w:rFonts w:hint="eastAsia"/>
        </w:rPr>
        <w:t xml:space="preserve"> 3h</w:t>
      </w:r>
    </w:p>
    <w:p w:rsidR="001A3135" w:rsidRDefault="00C7557A">
      <w:r>
        <w:rPr>
          <w:rFonts w:hint="eastAsia"/>
        </w:rPr>
        <w:t>5.6</w:t>
      </w:r>
      <w:r>
        <w:rPr>
          <w:rFonts w:hint="eastAsia"/>
        </w:rPr>
        <w:tab/>
      </w:r>
      <w:r>
        <w:rPr>
          <w:rFonts w:hint="eastAsia"/>
        </w:rPr>
        <w:t>像素尺寸</w:t>
      </w:r>
      <w:r>
        <w:rPr>
          <w:rFonts w:hint="eastAsia"/>
        </w:rPr>
        <w:t xml:space="preserve">          </w:t>
      </w:r>
      <w:r>
        <w:rPr>
          <w:rFonts w:hint="eastAsia"/>
        </w:rPr>
        <w:tab/>
      </w:r>
      <w:r>
        <w:rPr>
          <w:rFonts w:hint="eastAsia"/>
        </w:rPr>
        <w:t>≤</w:t>
      </w:r>
      <w:r>
        <w:rPr>
          <w:rFonts w:hint="eastAsia"/>
        </w:rPr>
        <w:t xml:space="preserve"> 100 µm</w:t>
      </w:r>
    </w:p>
    <w:p w:rsidR="001A3135" w:rsidRDefault="00C7557A">
      <w:r>
        <w:rPr>
          <w:rFonts w:hint="eastAsia"/>
        </w:rPr>
        <w:t>5.7</w:t>
      </w:r>
      <w:r>
        <w:rPr>
          <w:rFonts w:hint="eastAsia"/>
        </w:rPr>
        <w:tab/>
      </w:r>
      <w:r>
        <w:rPr>
          <w:rFonts w:hint="eastAsia"/>
        </w:rPr>
        <w:t>结构</w:t>
      </w:r>
      <w:r>
        <w:rPr>
          <w:rFonts w:hint="eastAsia"/>
        </w:rPr>
        <w:t xml:space="preserve">    </w:t>
      </w:r>
      <w:r>
        <w:rPr>
          <w:rFonts w:hint="eastAsia"/>
        </w:rPr>
        <w:tab/>
      </w:r>
      <w:r>
        <w:rPr>
          <w:rFonts w:hint="eastAsia"/>
        </w:rPr>
        <w:t>整版非拼接</w:t>
      </w:r>
      <w:r>
        <w:rPr>
          <w:rFonts w:hint="eastAsia"/>
        </w:rPr>
        <w:t xml:space="preserve">            </w:t>
      </w:r>
    </w:p>
    <w:p w:rsidR="001A3135" w:rsidRDefault="00C7557A">
      <w:r>
        <w:rPr>
          <w:rFonts w:hint="eastAsia"/>
        </w:rPr>
        <w:t>5.8</w:t>
      </w:r>
      <w:r>
        <w:rPr>
          <w:rFonts w:hint="eastAsia"/>
        </w:rPr>
        <w:tab/>
      </w:r>
      <w:r>
        <w:rPr>
          <w:rFonts w:hint="eastAsia"/>
        </w:rPr>
        <w:t>材质</w:t>
      </w:r>
      <w:r>
        <w:rPr>
          <w:rFonts w:hint="eastAsia"/>
        </w:rPr>
        <w:t xml:space="preserve">      </w:t>
      </w:r>
      <w:r>
        <w:rPr>
          <w:rFonts w:hint="eastAsia"/>
        </w:rPr>
        <w:tab/>
      </w:r>
      <w:r>
        <w:rPr>
          <w:rFonts w:hint="eastAsia"/>
        </w:rPr>
        <w:t>非晶硅碘化铯</w:t>
      </w:r>
      <w:r>
        <w:rPr>
          <w:rFonts w:hint="eastAsia"/>
        </w:rPr>
        <w:t xml:space="preserve">           </w:t>
      </w:r>
    </w:p>
    <w:p w:rsidR="001A3135" w:rsidRDefault="00C7557A">
      <w:r>
        <w:rPr>
          <w:rFonts w:hint="eastAsia"/>
        </w:rPr>
        <w:t>5.9</w:t>
      </w:r>
      <w:r>
        <w:rPr>
          <w:rFonts w:hint="eastAsia"/>
        </w:rPr>
        <w:tab/>
      </w:r>
      <w:r>
        <w:rPr>
          <w:rFonts w:hint="eastAsia"/>
        </w:rPr>
        <w:t>量子检出效率</w:t>
      </w:r>
      <w:r>
        <w:rPr>
          <w:rFonts w:hint="eastAsia"/>
        </w:rPr>
        <w:t xml:space="preserve">  </w:t>
      </w:r>
      <w:r>
        <w:rPr>
          <w:rFonts w:hint="eastAsia"/>
        </w:rPr>
        <w:tab/>
      </w:r>
      <w:r>
        <w:rPr>
          <w:rFonts w:hint="eastAsia"/>
        </w:rPr>
        <w:t>≥</w:t>
      </w:r>
      <w:r>
        <w:rPr>
          <w:rFonts w:hint="eastAsia"/>
        </w:rPr>
        <w:t xml:space="preserve"> 75% @ 0lp/mm</w:t>
      </w:r>
    </w:p>
    <w:p w:rsidR="001A3135" w:rsidRDefault="00C7557A">
      <w:r>
        <w:rPr>
          <w:rFonts w:hint="eastAsia"/>
        </w:rPr>
        <w:t>5.10</w:t>
      </w:r>
      <w:r>
        <w:rPr>
          <w:rFonts w:hint="eastAsia"/>
        </w:rPr>
        <w:tab/>
      </w:r>
      <w:r>
        <w:rPr>
          <w:rFonts w:hint="eastAsia"/>
        </w:rPr>
        <w:t>最大传输速率</w:t>
      </w:r>
      <w:r>
        <w:rPr>
          <w:rFonts w:hint="eastAsia"/>
        </w:rPr>
        <w:t xml:space="preserve">         </w:t>
      </w:r>
      <w:r>
        <w:rPr>
          <w:rFonts w:hint="eastAsia"/>
        </w:rPr>
        <w:tab/>
      </w:r>
      <w:r>
        <w:rPr>
          <w:rFonts w:hint="eastAsia"/>
        </w:rPr>
        <w:t>≥</w:t>
      </w:r>
      <w:r>
        <w:rPr>
          <w:rFonts w:hint="eastAsia"/>
        </w:rPr>
        <w:t xml:space="preserve"> 450 Mbps</w:t>
      </w:r>
    </w:p>
    <w:p w:rsidR="001A3135" w:rsidRDefault="00C7557A">
      <w:r>
        <w:rPr>
          <w:rFonts w:hint="eastAsia"/>
        </w:rPr>
        <w:t>5.11</w:t>
      </w:r>
      <w:r>
        <w:rPr>
          <w:rFonts w:hint="eastAsia"/>
        </w:rPr>
        <w:tab/>
      </w:r>
      <w:r>
        <w:rPr>
          <w:rFonts w:hint="eastAsia"/>
        </w:rPr>
        <w:t>平板承重</w:t>
      </w:r>
      <w:r>
        <w:rPr>
          <w:rFonts w:hint="eastAsia"/>
        </w:rPr>
        <w:t xml:space="preserve">      </w:t>
      </w:r>
      <w:r>
        <w:rPr>
          <w:rFonts w:hint="eastAsia"/>
        </w:rPr>
        <w:tab/>
      </w:r>
      <w:r>
        <w:rPr>
          <w:rFonts w:hint="eastAsia"/>
        </w:rPr>
        <w:t>≥</w:t>
      </w:r>
      <w:r>
        <w:rPr>
          <w:rFonts w:hint="eastAsia"/>
        </w:rPr>
        <w:t xml:space="preserve"> 150 KG</w:t>
      </w:r>
    </w:p>
    <w:p w:rsidR="001A3135" w:rsidRDefault="00C7557A">
      <w:r>
        <w:rPr>
          <w:rFonts w:hint="eastAsia"/>
        </w:rPr>
        <w:t>5.12</w:t>
      </w:r>
      <w:r>
        <w:rPr>
          <w:rFonts w:hint="eastAsia"/>
        </w:rPr>
        <w:tab/>
      </w:r>
      <w:r>
        <w:rPr>
          <w:rFonts w:hint="eastAsia"/>
        </w:rPr>
        <w:t>当探测器位于槽中，探测器电池可一体化充电，不需要更换平板电池</w:t>
      </w:r>
      <w:r>
        <w:rPr>
          <w:rFonts w:hint="eastAsia"/>
        </w:rPr>
        <w:tab/>
      </w:r>
    </w:p>
    <w:p w:rsidR="001A3135" w:rsidRDefault="00C7557A">
      <w:r>
        <w:rPr>
          <w:rFonts w:hint="eastAsia"/>
        </w:rPr>
        <w:t>5.13</w:t>
      </w:r>
      <w:r>
        <w:rPr>
          <w:rFonts w:hint="eastAsia"/>
        </w:rPr>
        <w:tab/>
      </w:r>
      <w:r>
        <w:rPr>
          <w:rFonts w:hint="eastAsia"/>
        </w:rPr>
        <w:t>图像预览</w:t>
      </w:r>
      <w:r>
        <w:rPr>
          <w:rFonts w:hint="eastAsia"/>
        </w:rPr>
        <w:t xml:space="preserve">    </w:t>
      </w:r>
      <w:r>
        <w:rPr>
          <w:rFonts w:hint="eastAsia"/>
        </w:rPr>
        <w:tab/>
      </w:r>
      <w:r>
        <w:rPr>
          <w:rFonts w:hint="eastAsia"/>
        </w:rPr>
        <w:t>≤</w:t>
      </w:r>
      <w:r>
        <w:rPr>
          <w:rFonts w:hint="eastAsia"/>
        </w:rPr>
        <w:t xml:space="preserve"> 3 s</w:t>
      </w:r>
    </w:p>
    <w:p w:rsidR="001A3135" w:rsidRDefault="00C7557A">
      <w:r>
        <w:rPr>
          <w:rFonts w:hint="eastAsia"/>
        </w:rPr>
        <w:t>6</w:t>
      </w:r>
      <w:r>
        <w:rPr>
          <w:rFonts w:hint="eastAsia"/>
        </w:rPr>
        <w:tab/>
      </w:r>
      <w:r>
        <w:rPr>
          <w:rFonts w:hint="eastAsia"/>
        </w:rPr>
        <w:t>机械系统</w:t>
      </w:r>
      <w:r>
        <w:rPr>
          <w:rFonts w:hint="eastAsia"/>
        </w:rPr>
        <w:t xml:space="preserve"> </w:t>
      </w:r>
      <w:r>
        <w:rPr>
          <w:rFonts w:hint="eastAsia"/>
        </w:rPr>
        <w:tab/>
      </w:r>
    </w:p>
    <w:p w:rsidR="001A3135" w:rsidRDefault="00C7557A">
      <w:r>
        <w:rPr>
          <w:rFonts w:hint="eastAsia"/>
        </w:rPr>
        <w:t>6.1</w:t>
      </w:r>
      <w:r>
        <w:rPr>
          <w:rFonts w:hint="eastAsia"/>
        </w:rPr>
        <w:tab/>
      </w:r>
      <w:r>
        <w:rPr>
          <w:rFonts w:hint="eastAsia"/>
        </w:rPr>
        <w:t>提供双电机驱动，系统可原地转向</w:t>
      </w:r>
      <w:r>
        <w:rPr>
          <w:rFonts w:hint="eastAsia"/>
        </w:rPr>
        <w:t xml:space="preserve"> </w:t>
      </w:r>
      <w:r>
        <w:rPr>
          <w:rFonts w:hint="eastAsia"/>
        </w:rPr>
        <w:tab/>
      </w:r>
    </w:p>
    <w:p w:rsidR="001A3135" w:rsidRDefault="00C7557A">
      <w:r>
        <w:rPr>
          <w:rFonts w:hint="eastAsia"/>
        </w:rPr>
        <w:t>6.2</w:t>
      </w:r>
      <w:r>
        <w:rPr>
          <w:rFonts w:hint="eastAsia"/>
        </w:rPr>
        <w:tab/>
      </w:r>
      <w:r>
        <w:rPr>
          <w:rFonts w:hint="eastAsia"/>
        </w:rPr>
        <w:t>系统前端具有碰撞保护缓冲器，发生碰撞时可自动刹车</w:t>
      </w:r>
      <w:r>
        <w:rPr>
          <w:rFonts w:hint="eastAsia"/>
        </w:rPr>
        <w:t xml:space="preserve"> </w:t>
      </w:r>
      <w:r>
        <w:rPr>
          <w:rFonts w:hint="eastAsia"/>
        </w:rPr>
        <w:tab/>
      </w:r>
    </w:p>
    <w:p w:rsidR="001A3135" w:rsidRDefault="00C7557A">
      <w:r>
        <w:rPr>
          <w:rFonts w:hint="eastAsia"/>
        </w:rPr>
        <w:t>6.3</w:t>
      </w:r>
      <w:r>
        <w:rPr>
          <w:rFonts w:hint="eastAsia"/>
        </w:rPr>
        <w:tab/>
      </w:r>
      <w:r>
        <w:rPr>
          <w:rFonts w:hint="eastAsia"/>
        </w:rPr>
        <w:t>系统电动前进速度</w:t>
      </w:r>
      <w:r>
        <w:rPr>
          <w:rFonts w:hint="eastAsia"/>
        </w:rPr>
        <w:t xml:space="preserve">   </w:t>
      </w:r>
      <w:r>
        <w:rPr>
          <w:rFonts w:hint="eastAsia"/>
        </w:rPr>
        <w:tab/>
      </w:r>
      <w:r>
        <w:rPr>
          <w:rFonts w:hint="eastAsia"/>
        </w:rPr>
        <w:t>≥</w:t>
      </w:r>
      <w:r>
        <w:rPr>
          <w:rFonts w:hint="eastAsia"/>
        </w:rPr>
        <w:t xml:space="preserve"> 5 km / h</w:t>
      </w:r>
    </w:p>
    <w:p w:rsidR="001A3135" w:rsidRDefault="00C7557A">
      <w:r>
        <w:rPr>
          <w:rFonts w:hint="eastAsia"/>
        </w:rPr>
        <w:t>6.4</w:t>
      </w:r>
      <w:r>
        <w:rPr>
          <w:rFonts w:hint="eastAsia"/>
        </w:rPr>
        <w:tab/>
      </w:r>
      <w:r>
        <w:rPr>
          <w:rFonts w:hint="eastAsia"/>
        </w:rPr>
        <w:t>机身宽度</w:t>
      </w:r>
      <w:r>
        <w:rPr>
          <w:rFonts w:hint="eastAsia"/>
        </w:rPr>
        <w:t xml:space="preserve">     </w:t>
      </w:r>
      <w:r>
        <w:rPr>
          <w:rFonts w:hint="eastAsia"/>
        </w:rPr>
        <w:tab/>
      </w:r>
      <w:r>
        <w:rPr>
          <w:rFonts w:hint="eastAsia"/>
        </w:rPr>
        <w:t>≤</w:t>
      </w:r>
      <w:r>
        <w:rPr>
          <w:rFonts w:hint="eastAsia"/>
        </w:rPr>
        <w:t xml:space="preserve"> 56 cm</w:t>
      </w:r>
    </w:p>
    <w:p w:rsidR="001A3135" w:rsidRDefault="00C7557A">
      <w:r>
        <w:rPr>
          <w:rFonts w:hint="eastAsia"/>
        </w:rPr>
        <w:t>6.5</w:t>
      </w:r>
      <w:r>
        <w:rPr>
          <w:rFonts w:hint="eastAsia"/>
        </w:rPr>
        <w:tab/>
      </w:r>
      <w:r>
        <w:rPr>
          <w:rFonts w:hint="eastAsia"/>
        </w:rPr>
        <w:t>电动驱动爬坡能力</w:t>
      </w:r>
      <w:r>
        <w:rPr>
          <w:rFonts w:hint="eastAsia"/>
        </w:rPr>
        <w:t xml:space="preserve"> </w:t>
      </w:r>
      <w:r>
        <w:rPr>
          <w:rFonts w:hint="eastAsia"/>
        </w:rPr>
        <w:tab/>
      </w:r>
      <w:r>
        <w:rPr>
          <w:rFonts w:hint="eastAsia"/>
        </w:rPr>
        <w:t>≥</w:t>
      </w:r>
      <w:r>
        <w:rPr>
          <w:rFonts w:hint="eastAsia"/>
        </w:rPr>
        <w:t xml:space="preserve"> 7</w:t>
      </w:r>
      <w:r>
        <w:rPr>
          <w:rFonts w:hint="eastAsia"/>
        </w:rPr>
        <w:t>°</w:t>
      </w:r>
    </w:p>
    <w:p w:rsidR="001A3135" w:rsidRDefault="00C7557A">
      <w:r>
        <w:rPr>
          <w:rFonts w:hint="eastAsia"/>
        </w:rPr>
        <w:t>▲</w:t>
      </w:r>
      <w:r>
        <w:rPr>
          <w:rFonts w:hint="eastAsia"/>
        </w:rPr>
        <w:t>6.6</w:t>
      </w:r>
      <w:r>
        <w:rPr>
          <w:rFonts w:hint="eastAsia"/>
        </w:rPr>
        <w:tab/>
      </w:r>
      <w:r>
        <w:rPr>
          <w:rFonts w:hint="eastAsia"/>
        </w:rPr>
        <w:t>整机重量</w:t>
      </w:r>
      <w:r>
        <w:rPr>
          <w:rFonts w:hint="eastAsia"/>
        </w:rPr>
        <w:t xml:space="preserve">  </w:t>
      </w:r>
      <w:r>
        <w:rPr>
          <w:rFonts w:hint="eastAsia"/>
        </w:rPr>
        <w:tab/>
      </w:r>
      <w:r>
        <w:rPr>
          <w:rFonts w:hint="eastAsia"/>
        </w:rPr>
        <w:t>≤</w:t>
      </w:r>
      <w:r>
        <w:rPr>
          <w:rFonts w:hint="eastAsia"/>
        </w:rPr>
        <w:t xml:space="preserve"> 450 KG</w:t>
      </w:r>
    </w:p>
    <w:p w:rsidR="001A3135" w:rsidRDefault="00C7557A">
      <w:r>
        <w:rPr>
          <w:rFonts w:hint="eastAsia"/>
        </w:rPr>
        <w:t>6.7</w:t>
      </w:r>
      <w:r>
        <w:rPr>
          <w:rFonts w:hint="eastAsia"/>
        </w:rPr>
        <w:tab/>
      </w:r>
      <w:r>
        <w:rPr>
          <w:rFonts w:hint="eastAsia"/>
        </w:rPr>
        <w:t>平板探测器在机身存储盒内可自动充电</w:t>
      </w:r>
      <w:r>
        <w:rPr>
          <w:rFonts w:hint="eastAsia"/>
        </w:rPr>
        <w:t xml:space="preserve"> </w:t>
      </w:r>
      <w:r>
        <w:rPr>
          <w:rFonts w:hint="eastAsia"/>
        </w:rPr>
        <w:tab/>
      </w:r>
    </w:p>
    <w:p w:rsidR="001A3135" w:rsidRDefault="00C7557A">
      <w:r>
        <w:rPr>
          <w:rFonts w:hint="eastAsia"/>
        </w:rPr>
        <w:t>7</w:t>
      </w:r>
      <w:r>
        <w:rPr>
          <w:rFonts w:hint="eastAsia"/>
        </w:rPr>
        <w:tab/>
      </w:r>
      <w:r>
        <w:rPr>
          <w:rFonts w:hint="eastAsia"/>
        </w:rPr>
        <w:t>蓄电池及充电系统</w:t>
      </w:r>
      <w:r>
        <w:rPr>
          <w:rFonts w:hint="eastAsia"/>
        </w:rPr>
        <w:t xml:space="preserve"> </w:t>
      </w:r>
      <w:r>
        <w:rPr>
          <w:rFonts w:hint="eastAsia"/>
        </w:rPr>
        <w:tab/>
      </w:r>
    </w:p>
    <w:p w:rsidR="001A3135" w:rsidRDefault="00C7557A">
      <w:r>
        <w:rPr>
          <w:rFonts w:hint="eastAsia"/>
        </w:rPr>
        <w:t>7.1</w:t>
      </w:r>
      <w:r>
        <w:rPr>
          <w:rFonts w:hint="eastAsia"/>
        </w:rPr>
        <w:tab/>
      </w:r>
      <w:r>
        <w:rPr>
          <w:rFonts w:hint="eastAsia"/>
        </w:rPr>
        <w:t>具有电量指示功能</w:t>
      </w:r>
      <w:r>
        <w:rPr>
          <w:rFonts w:hint="eastAsia"/>
        </w:rPr>
        <w:tab/>
      </w:r>
    </w:p>
    <w:p w:rsidR="001A3135" w:rsidRDefault="00C7557A">
      <w:r>
        <w:rPr>
          <w:rFonts w:hint="eastAsia"/>
        </w:rPr>
        <w:t>7.2</w:t>
      </w:r>
      <w:r>
        <w:rPr>
          <w:rFonts w:hint="eastAsia"/>
        </w:rPr>
        <w:tab/>
      </w:r>
      <w:r>
        <w:rPr>
          <w:rFonts w:hint="eastAsia"/>
        </w:rPr>
        <w:t>平均系统充电时间</w:t>
      </w:r>
      <w:r>
        <w:rPr>
          <w:rFonts w:hint="eastAsia"/>
        </w:rPr>
        <w:t xml:space="preserve"> </w:t>
      </w:r>
      <w:r>
        <w:rPr>
          <w:rFonts w:hint="eastAsia"/>
        </w:rPr>
        <w:tab/>
      </w:r>
      <w:r>
        <w:rPr>
          <w:rFonts w:hint="eastAsia"/>
        </w:rPr>
        <w:t>≤</w:t>
      </w:r>
      <w:r>
        <w:rPr>
          <w:rFonts w:hint="eastAsia"/>
        </w:rPr>
        <w:t xml:space="preserve"> 5 h</w:t>
      </w:r>
    </w:p>
    <w:p w:rsidR="001A3135" w:rsidRDefault="00C7557A">
      <w:r>
        <w:rPr>
          <w:rFonts w:hint="eastAsia"/>
        </w:rPr>
        <w:t>7.3</w:t>
      </w:r>
      <w:r>
        <w:rPr>
          <w:rFonts w:hint="eastAsia"/>
        </w:rPr>
        <w:tab/>
      </w:r>
      <w:r>
        <w:rPr>
          <w:rFonts w:hint="eastAsia"/>
        </w:rPr>
        <w:t>“全天候待命”的设计，使用系统蓄电池或充电状态下均可曝光和处理曝光</w:t>
      </w:r>
      <w:r>
        <w:rPr>
          <w:rFonts w:hint="eastAsia"/>
        </w:rPr>
        <w:t>,</w:t>
      </w:r>
      <w:r>
        <w:rPr>
          <w:rFonts w:hint="eastAsia"/>
        </w:rPr>
        <w:t>并充电</w:t>
      </w:r>
      <w:r>
        <w:rPr>
          <w:rFonts w:hint="eastAsia"/>
        </w:rPr>
        <w:t xml:space="preserve"> </w:t>
      </w:r>
      <w:r>
        <w:rPr>
          <w:rFonts w:hint="eastAsia"/>
        </w:rPr>
        <w:lastRenderedPageBreak/>
        <w:tab/>
      </w:r>
    </w:p>
    <w:p w:rsidR="001A3135" w:rsidRDefault="00C7557A">
      <w:r>
        <w:rPr>
          <w:rFonts w:hint="eastAsia"/>
        </w:rPr>
        <w:t>7.4</w:t>
      </w:r>
      <w:r>
        <w:rPr>
          <w:rFonts w:hint="eastAsia"/>
        </w:rPr>
        <w:tab/>
      </w:r>
      <w:r>
        <w:rPr>
          <w:rFonts w:hint="eastAsia"/>
        </w:rPr>
        <w:t>“预备模式”实现曝光时间</w:t>
      </w:r>
      <w:r>
        <w:rPr>
          <w:rFonts w:hint="eastAsia"/>
        </w:rPr>
        <w:t xml:space="preserve"> </w:t>
      </w:r>
      <w:r>
        <w:rPr>
          <w:rFonts w:hint="eastAsia"/>
        </w:rPr>
        <w:tab/>
      </w:r>
      <w:r>
        <w:rPr>
          <w:rFonts w:hint="eastAsia"/>
        </w:rPr>
        <w:t>≤</w:t>
      </w:r>
      <w:r>
        <w:rPr>
          <w:rFonts w:hint="eastAsia"/>
        </w:rPr>
        <w:t xml:space="preserve"> 25 s</w:t>
      </w:r>
    </w:p>
    <w:p w:rsidR="001A3135" w:rsidRDefault="00C7557A">
      <w:r>
        <w:rPr>
          <w:rFonts w:hint="eastAsia"/>
        </w:rPr>
        <w:t>7.5</w:t>
      </w:r>
      <w:r>
        <w:rPr>
          <w:rFonts w:hint="eastAsia"/>
        </w:rPr>
        <w:tab/>
      </w:r>
      <w:r>
        <w:rPr>
          <w:rFonts w:hint="eastAsia"/>
        </w:rPr>
        <w:t>系统启动后可开始移动</w:t>
      </w:r>
      <w:r>
        <w:rPr>
          <w:rFonts w:hint="eastAsia"/>
        </w:rPr>
        <w:t xml:space="preserve"> </w:t>
      </w:r>
      <w:r>
        <w:rPr>
          <w:rFonts w:hint="eastAsia"/>
        </w:rPr>
        <w:tab/>
      </w:r>
      <w:r>
        <w:rPr>
          <w:rFonts w:hint="eastAsia"/>
        </w:rPr>
        <w:t>≤</w:t>
      </w:r>
      <w:r>
        <w:rPr>
          <w:rFonts w:hint="eastAsia"/>
        </w:rPr>
        <w:t xml:space="preserve"> 4 s</w:t>
      </w:r>
    </w:p>
    <w:p w:rsidR="001A3135" w:rsidRDefault="00C7557A">
      <w:r>
        <w:rPr>
          <w:rFonts w:hint="eastAsia"/>
        </w:rPr>
        <w:t>8</w:t>
      </w:r>
      <w:r>
        <w:rPr>
          <w:rFonts w:hint="eastAsia"/>
        </w:rPr>
        <w:tab/>
      </w:r>
      <w:r>
        <w:rPr>
          <w:rFonts w:hint="eastAsia"/>
        </w:rPr>
        <w:t>图像处理系统</w:t>
      </w:r>
      <w:r>
        <w:rPr>
          <w:rFonts w:hint="eastAsia"/>
        </w:rPr>
        <w:tab/>
      </w:r>
    </w:p>
    <w:p w:rsidR="001A3135" w:rsidRDefault="00C7557A">
      <w:r>
        <w:rPr>
          <w:rFonts w:hint="eastAsia"/>
        </w:rPr>
        <w:t>8.1</w:t>
      </w:r>
      <w:r>
        <w:rPr>
          <w:rFonts w:hint="eastAsia"/>
        </w:rPr>
        <w:tab/>
      </w:r>
      <w:r>
        <w:rPr>
          <w:rFonts w:hint="eastAsia"/>
        </w:rPr>
        <w:t>原厂图像存储</w:t>
      </w:r>
      <w:r>
        <w:rPr>
          <w:rFonts w:hint="eastAsia"/>
        </w:rPr>
        <w:tab/>
      </w:r>
      <w:r>
        <w:rPr>
          <w:rFonts w:hint="eastAsia"/>
        </w:rPr>
        <w:t>≥</w:t>
      </w:r>
      <w:r>
        <w:rPr>
          <w:rFonts w:hint="eastAsia"/>
        </w:rPr>
        <w:t xml:space="preserve"> 5,000 </w:t>
      </w:r>
    </w:p>
    <w:p w:rsidR="001A3135" w:rsidRDefault="00C7557A">
      <w:r>
        <w:rPr>
          <w:rFonts w:hint="eastAsia"/>
        </w:rPr>
        <w:t>8.1</w:t>
      </w:r>
      <w:r>
        <w:rPr>
          <w:rFonts w:hint="eastAsia"/>
        </w:rPr>
        <w:tab/>
      </w:r>
      <w:r>
        <w:rPr>
          <w:rFonts w:hint="eastAsia"/>
        </w:rPr>
        <w:t>显示器</w:t>
      </w:r>
      <w:r>
        <w:rPr>
          <w:rFonts w:hint="eastAsia"/>
        </w:rPr>
        <w:tab/>
      </w:r>
      <w:r>
        <w:rPr>
          <w:rFonts w:hint="eastAsia"/>
        </w:rPr>
        <w:t>≥</w:t>
      </w:r>
      <w:r>
        <w:rPr>
          <w:rFonts w:hint="eastAsia"/>
        </w:rPr>
        <w:t xml:space="preserve"> 15</w:t>
      </w:r>
      <w:r>
        <w:rPr>
          <w:rFonts w:hint="eastAsia"/>
        </w:rPr>
        <w:t>”</w:t>
      </w:r>
      <w:r>
        <w:rPr>
          <w:rFonts w:hint="eastAsia"/>
        </w:rPr>
        <w:t xml:space="preserve"> </w:t>
      </w:r>
      <w:r>
        <w:rPr>
          <w:rFonts w:hint="eastAsia"/>
        </w:rPr>
        <w:t>触摸屏</w:t>
      </w:r>
    </w:p>
    <w:p w:rsidR="001A3135" w:rsidRDefault="00C7557A">
      <w:r>
        <w:rPr>
          <w:rFonts w:hint="eastAsia"/>
        </w:rPr>
        <w:t>9</w:t>
      </w:r>
      <w:r>
        <w:rPr>
          <w:rFonts w:hint="eastAsia"/>
        </w:rPr>
        <w:tab/>
      </w:r>
      <w:r>
        <w:rPr>
          <w:rFonts w:hint="eastAsia"/>
        </w:rPr>
        <w:t>其他</w:t>
      </w:r>
      <w:r>
        <w:rPr>
          <w:rFonts w:hint="eastAsia"/>
        </w:rPr>
        <w:t xml:space="preserve"> </w:t>
      </w:r>
      <w:r>
        <w:rPr>
          <w:rFonts w:hint="eastAsia"/>
        </w:rPr>
        <w:tab/>
      </w:r>
    </w:p>
    <w:p w:rsidR="001A3135" w:rsidRDefault="00C7557A">
      <w:r>
        <w:rPr>
          <w:rFonts w:hint="eastAsia"/>
        </w:rPr>
        <w:t>9.1</w:t>
      </w:r>
      <w:r>
        <w:rPr>
          <w:rFonts w:hint="eastAsia"/>
        </w:rPr>
        <w:tab/>
      </w:r>
      <w:r>
        <w:rPr>
          <w:rFonts w:hint="eastAsia"/>
        </w:rPr>
        <w:t>售后服务</w:t>
      </w:r>
      <w:r>
        <w:rPr>
          <w:rFonts w:hint="eastAsia"/>
        </w:rPr>
        <w:t xml:space="preserve"> </w:t>
      </w:r>
      <w:r>
        <w:rPr>
          <w:rFonts w:hint="eastAsia"/>
        </w:rPr>
        <w:tab/>
      </w:r>
      <w:r>
        <w:rPr>
          <w:rFonts w:hint="eastAsia"/>
        </w:rPr>
        <w:t>由制造商设立在境内的自属机构提供</w:t>
      </w:r>
      <w:r>
        <w:rPr>
          <w:rFonts w:hint="eastAsia"/>
        </w:rPr>
        <w:t xml:space="preserve">                </w:t>
      </w:r>
    </w:p>
    <w:p w:rsidR="001A3135" w:rsidRDefault="00C7557A">
      <w:pPr>
        <w:rPr>
          <w:rFonts w:eastAsiaTheme="minorEastAsia"/>
        </w:rPr>
      </w:pPr>
      <w:r>
        <w:rPr>
          <w:rFonts w:hint="eastAsia"/>
        </w:rPr>
        <w:t xml:space="preserve">10. </w:t>
      </w:r>
      <w:r>
        <w:rPr>
          <w:rFonts w:hint="eastAsia"/>
        </w:rPr>
        <w:t>供方免费开放并承担该设备与医院</w:t>
      </w:r>
      <w:r>
        <w:rPr>
          <w:rFonts w:hint="eastAsia"/>
        </w:rPr>
        <w:t>RIS</w:t>
      </w:r>
      <w:r>
        <w:rPr>
          <w:rFonts w:hint="eastAsia"/>
        </w:rPr>
        <w:t>或</w:t>
      </w:r>
      <w:r>
        <w:rPr>
          <w:rFonts w:hint="eastAsia"/>
        </w:rPr>
        <w:t>PACS</w:t>
      </w:r>
      <w:r>
        <w:rPr>
          <w:rFonts w:hint="eastAsia"/>
        </w:rPr>
        <w:t>等系统的对接端口费</w:t>
      </w:r>
    </w:p>
    <w:p w:rsidR="001A3135" w:rsidRDefault="001A3135"/>
    <w:p w:rsidR="001A3135" w:rsidRDefault="00C7557A">
      <w:r>
        <w:rPr>
          <w:rFonts w:hint="eastAsia"/>
        </w:rPr>
        <w:t>配置清单</w:t>
      </w:r>
    </w:p>
    <w:p w:rsidR="001A3135" w:rsidRDefault="00C7557A">
      <w:pPr>
        <w:pStyle w:val="aff2"/>
        <w:numPr>
          <w:ilvl w:val="0"/>
          <w:numId w:val="10"/>
        </w:numPr>
        <w:ind w:firstLine="420"/>
      </w:pPr>
      <w:r>
        <w:t>高压发生器</w:t>
      </w:r>
      <w:r>
        <w:t xml:space="preserve"> 1</w:t>
      </w:r>
      <w:r>
        <w:rPr>
          <w:rFonts w:hint="eastAsia"/>
        </w:rPr>
        <w:t>套</w:t>
      </w:r>
    </w:p>
    <w:p w:rsidR="001A3135" w:rsidRDefault="00C7557A">
      <w:pPr>
        <w:pStyle w:val="aff2"/>
        <w:numPr>
          <w:ilvl w:val="0"/>
          <w:numId w:val="10"/>
        </w:numPr>
        <w:ind w:firstLine="420"/>
      </w:pPr>
      <w:r>
        <w:t>X</w:t>
      </w:r>
      <w:r>
        <w:t>线球管</w:t>
      </w:r>
      <w:r>
        <w:t>1</w:t>
      </w:r>
      <w:r>
        <w:rPr>
          <w:rFonts w:hint="eastAsia"/>
        </w:rPr>
        <w:t>套</w:t>
      </w:r>
    </w:p>
    <w:p w:rsidR="001A3135" w:rsidRDefault="00C7557A">
      <w:pPr>
        <w:pStyle w:val="aff2"/>
        <w:numPr>
          <w:ilvl w:val="0"/>
          <w:numId w:val="10"/>
        </w:numPr>
        <w:ind w:firstLine="420"/>
      </w:pPr>
      <w:r>
        <w:rPr>
          <w:rFonts w:hint="eastAsia"/>
        </w:rPr>
        <w:t>束光器</w:t>
      </w:r>
      <w:r>
        <w:t>1</w:t>
      </w:r>
      <w:r>
        <w:rPr>
          <w:rFonts w:hint="eastAsia"/>
        </w:rPr>
        <w:t>套</w:t>
      </w:r>
    </w:p>
    <w:p w:rsidR="001A3135" w:rsidRDefault="00C7557A">
      <w:pPr>
        <w:pStyle w:val="aff2"/>
        <w:numPr>
          <w:ilvl w:val="0"/>
          <w:numId w:val="10"/>
        </w:numPr>
        <w:ind w:firstLine="420"/>
      </w:pPr>
      <w:r>
        <w:rPr>
          <w:rFonts w:hint="eastAsia"/>
        </w:rPr>
        <w:t>球管定位范围</w:t>
      </w:r>
      <w:r>
        <w:t>1</w:t>
      </w:r>
      <w:r>
        <w:rPr>
          <w:rFonts w:hint="eastAsia"/>
        </w:rPr>
        <w:t>套</w:t>
      </w:r>
    </w:p>
    <w:p w:rsidR="001A3135" w:rsidRDefault="00C7557A">
      <w:pPr>
        <w:pStyle w:val="aff2"/>
        <w:numPr>
          <w:ilvl w:val="0"/>
          <w:numId w:val="10"/>
        </w:numPr>
        <w:ind w:firstLine="420"/>
      </w:pPr>
      <w:r>
        <w:t>14x17</w:t>
      </w:r>
      <w:r>
        <w:rPr>
          <w:rFonts w:hint="eastAsia"/>
        </w:rPr>
        <w:t>英寸百微无线平板探测器</w:t>
      </w:r>
      <w:r>
        <w:t>1</w:t>
      </w:r>
      <w:r>
        <w:rPr>
          <w:rFonts w:hint="eastAsia"/>
        </w:rPr>
        <w:t>套</w:t>
      </w:r>
    </w:p>
    <w:p w:rsidR="001A3135" w:rsidRDefault="00C7557A">
      <w:pPr>
        <w:pStyle w:val="aff2"/>
        <w:numPr>
          <w:ilvl w:val="0"/>
          <w:numId w:val="10"/>
        </w:numPr>
        <w:ind w:firstLine="420"/>
      </w:pPr>
      <w:r>
        <w:rPr>
          <w:rFonts w:hint="eastAsia"/>
        </w:rPr>
        <w:t>10x12</w:t>
      </w:r>
      <w:r>
        <w:rPr>
          <w:rFonts w:hint="eastAsia"/>
        </w:rPr>
        <w:t>英寸百微无线平板探测器</w:t>
      </w:r>
      <w:r>
        <w:t>1</w:t>
      </w:r>
      <w:r>
        <w:rPr>
          <w:rFonts w:hint="eastAsia"/>
        </w:rPr>
        <w:t>套</w:t>
      </w:r>
    </w:p>
    <w:p w:rsidR="001A3135" w:rsidRDefault="00C7557A">
      <w:pPr>
        <w:pStyle w:val="aff2"/>
        <w:numPr>
          <w:ilvl w:val="0"/>
          <w:numId w:val="10"/>
        </w:numPr>
        <w:ind w:firstLine="420"/>
      </w:pPr>
      <w:r>
        <w:rPr>
          <w:rFonts w:hint="eastAsia"/>
        </w:rPr>
        <w:t>移动性能</w:t>
      </w:r>
      <w:r>
        <w:t>1</w:t>
      </w:r>
      <w:r>
        <w:rPr>
          <w:rFonts w:hint="eastAsia"/>
        </w:rPr>
        <w:t>套</w:t>
      </w:r>
    </w:p>
    <w:p w:rsidR="001A3135" w:rsidRDefault="00C7557A">
      <w:pPr>
        <w:pStyle w:val="aff2"/>
        <w:numPr>
          <w:ilvl w:val="0"/>
          <w:numId w:val="10"/>
        </w:numPr>
        <w:ind w:firstLine="420"/>
      </w:pPr>
      <w:r>
        <w:rPr>
          <w:rFonts w:hint="eastAsia"/>
        </w:rPr>
        <w:t>蓄电池</w:t>
      </w:r>
      <w:r>
        <w:t>1</w:t>
      </w:r>
      <w:r>
        <w:rPr>
          <w:rFonts w:hint="eastAsia"/>
        </w:rPr>
        <w:t>套</w:t>
      </w:r>
    </w:p>
    <w:p w:rsidR="001A3135" w:rsidRDefault="00C7557A">
      <w:pPr>
        <w:pStyle w:val="aff2"/>
        <w:numPr>
          <w:ilvl w:val="0"/>
          <w:numId w:val="10"/>
        </w:numPr>
        <w:ind w:firstLine="420"/>
      </w:pPr>
      <w:r>
        <w:rPr>
          <w:rFonts w:hint="eastAsia"/>
        </w:rPr>
        <w:t>卡扣式滤线栅</w:t>
      </w:r>
      <w:r>
        <w:rPr>
          <w:rFonts w:hint="eastAsia"/>
        </w:rPr>
        <w:t>,2</w:t>
      </w:r>
      <w:r>
        <w:rPr>
          <w:rFonts w:hint="eastAsia"/>
        </w:rPr>
        <w:t>块</w:t>
      </w:r>
      <w:r>
        <w:t>1</w:t>
      </w:r>
      <w:r>
        <w:rPr>
          <w:rFonts w:hint="eastAsia"/>
        </w:rPr>
        <w:t>套</w:t>
      </w:r>
    </w:p>
    <w:p w:rsidR="001A3135" w:rsidRDefault="00C7557A">
      <w:pPr>
        <w:pStyle w:val="aff2"/>
        <w:numPr>
          <w:ilvl w:val="0"/>
          <w:numId w:val="10"/>
        </w:numPr>
        <w:ind w:firstLine="420"/>
      </w:pPr>
      <w:r>
        <w:rPr>
          <w:rFonts w:hint="eastAsia"/>
        </w:rPr>
        <w:t>遥控开关</w:t>
      </w:r>
      <w:r>
        <w:t>1</w:t>
      </w:r>
      <w:r>
        <w:rPr>
          <w:rFonts w:hint="eastAsia"/>
        </w:rPr>
        <w:t>套</w:t>
      </w:r>
    </w:p>
    <w:p w:rsidR="001A3135" w:rsidRDefault="00C7557A">
      <w:pPr>
        <w:pStyle w:val="aff2"/>
        <w:numPr>
          <w:ilvl w:val="0"/>
          <w:numId w:val="10"/>
        </w:numPr>
        <w:ind w:firstLine="420"/>
      </w:pPr>
      <w:r>
        <w:rPr>
          <w:rFonts w:hint="eastAsia"/>
        </w:rPr>
        <w:t>平板剂量指示技术</w:t>
      </w:r>
      <w:r>
        <w:t>1</w:t>
      </w:r>
      <w:r>
        <w:rPr>
          <w:rFonts w:hint="eastAsia"/>
        </w:rPr>
        <w:t>套</w:t>
      </w:r>
    </w:p>
    <w:p w:rsidR="001A3135" w:rsidRDefault="001A3135"/>
    <w:p w:rsidR="001A3135" w:rsidRDefault="001A3135"/>
    <w:p w:rsidR="001A3135" w:rsidRDefault="001A3135"/>
    <w:p w:rsidR="001A3135" w:rsidRDefault="001A3135"/>
    <w:p w:rsidR="001A3135" w:rsidRDefault="00C7557A">
      <w:r>
        <w:br w:type="page"/>
      </w:r>
    </w:p>
    <w:p w:rsidR="001A3135" w:rsidRDefault="00C7557A">
      <w:pPr>
        <w:numPr>
          <w:ilvl w:val="0"/>
          <w:numId w:val="11"/>
        </w:numPr>
        <w:jc w:val="center"/>
        <w:rPr>
          <w:rFonts w:ascii="宋体" w:hAnsi="宋体"/>
          <w:b/>
          <w:bCs/>
          <w:sz w:val="32"/>
          <w:szCs w:val="32"/>
        </w:rPr>
      </w:pPr>
      <w:r>
        <w:rPr>
          <w:rFonts w:ascii="宋体" w:hAnsi="宋体" w:hint="eastAsia"/>
          <w:b/>
          <w:bCs/>
          <w:sz w:val="32"/>
          <w:szCs w:val="32"/>
        </w:rPr>
        <w:lastRenderedPageBreak/>
        <w:t xml:space="preserve"> 标准影像阅片台</w:t>
      </w:r>
    </w:p>
    <w:p w:rsidR="00D3153C" w:rsidRDefault="00D3153C" w:rsidP="00D3153C">
      <w:pPr>
        <w:jc w:val="center"/>
        <w:rPr>
          <w:rFonts w:ascii="宋体" w:hAnsi="宋体"/>
          <w:b/>
          <w:bCs/>
          <w:sz w:val="32"/>
          <w:szCs w:val="32"/>
        </w:rPr>
      </w:pPr>
      <w:r w:rsidRPr="00F9368C">
        <w:rPr>
          <w:rFonts w:ascii="宋体" w:hAnsi="宋体" w:hint="eastAsia"/>
          <w:b/>
          <w:bCs/>
          <w:sz w:val="32"/>
          <w:szCs w:val="32"/>
        </w:rPr>
        <w:t>标准影像阅片台</w:t>
      </w:r>
      <w:r>
        <w:rPr>
          <w:rFonts w:ascii="宋体" w:hAnsi="宋体" w:hint="eastAsia"/>
          <w:b/>
          <w:kern w:val="44"/>
          <w:sz w:val="32"/>
          <w:szCs w:val="32"/>
        </w:rPr>
        <w:t>技术规格及参数</w:t>
      </w:r>
    </w:p>
    <w:p w:rsidR="001A3135" w:rsidRDefault="00C7557A">
      <w:pPr>
        <w:rPr>
          <w:rFonts w:ascii="宋体" w:hAnsi="宋体"/>
          <w:szCs w:val="21"/>
        </w:rPr>
      </w:pPr>
      <w:r>
        <w:rPr>
          <w:rFonts w:ascii="宋体" w:hAnsi="宋体" w:hint="eastAsia"/>
          <w:szCs w:val="21"/>
        </w:rPr>
        <w:t>一、设备使用单位：</w:t>
      </w:r>
      <w:r w:rsidR="0043122C">
        <w:rPr>
          <w:rFonts w:ascii="宋体" w:hAnsi="宋体" w:hint="eastAsia"/>
          <w:szCs w:val="21"/>
        </w:rPr>
        <w:t>复旦大学附属妇产科医院长三角一体化示范区青浦分院</w:t>
      </w:r>
    </w:p>
    <w:p w:rsidR="001A3135" w:rsidRPr="00F9368C" w:rsidRDefault="00C7557A">
      <w:pPr>
        <w:rPr>
          <w:rFonts w:ascii="宋体" w:hAnsi="宋体"/>
          <w:szCs w:val="21"/>
        </w:rPr>
      </w:pPr>
      <w:r>
        <w:rPr>
          <w:rFonts w:ascii="宋体" w:hAnsi="宋体" w:hint="eastAsia"/>
          <w:szCs w:val="21"/>
        </w:rPr>
        <w:t>二、设备名称：</w:t>
      </w:r>
      <w:r w:rsidRPr="00F9368C">
        <w:rPr>
          <w:rFonts w:ascii="宋体" w:hAnsi="宋体" w:hint="eastAsia"/>
          <w:szCs w:val="21"/>
        </w:rPr>
        <w:t>标准影像阅片</w:t>
      </w:r>
      <w:r w:rsidR="00D3153C" w:rsidRPr="00F9368C">
        <w:rPr>
          <w:rFonts w:ascii="宋体" w:hAnsi="宋体" w:hint="eastAsia"/>
          <w:szCs w:val="21"/>
        </w:rPr>
        <w:t>台</w:t>
      </w:r>
    </w:p>
    <w:p w:rsidR="001A3135" w:rsidRDefault="00C7557A">
      <w:pPr>
        <w:rPr>
          <w:rFonts w:ascii="宋体" w:hAnsi="宋体"/>
          <w:szCs w:val="21"/>
        </w:rPr>
      </w:pPr>
      <w:r>
        <w:rPr>
          <w:rFonts w:ascii="宋体" w:hAnsi="宋体" w:hint="eastAsia"/>
          <w:szCs w:val="21"/>
        </w:rPr>
        <w:t>三、数量：8套</w:t>
      </w:r>
    </w:p>
    <w:p w:rsidR="001A3135" w:rsidRDefault="00C7557A">
      <w:pPr>
        <w:rPr>
          <w:rFonts w:ascii="宋体" w:hAnsi="宋体"/>
          <w:szCs w:val="21"/>
        </w:rPr>
      </w:pPr>
      <w:r>
        <w:rPr>
          <w:rFonts w:ascii="宋体" w:hAnsi="宋体" w:hint="eastAsia"/>
          <w:szCs w:val="21"/>
        </w:rPr>
        <w:t>四、所属医疗设备类别：不属于医疗器械</w:t>
      </w:r>
    </w:p>
    <w:p w:rsidR="001A3135" w:rsidRDefault="00C7557A">
      <w:pPr>
        <w:rPr>
          <w:rFonts w:ascii="宋体" w:hAnsi="宋体"/>
          <w:szCs w:val="21"/>
        </w:rPr>
      </w:pPr>
      <w:r>
        <w:rPr>
          <w:rFonts w:ascii="宋体" w:hAnsi="宋体" w:hint="eastAsia"/>
          <w:szCs w:val="21"/>
        </w:rPr>
        <w:t>五、是否</w:t>
      </w:r>
      <w:r w:rsidR="00A542F5">
        <w:rPr>
          <w:rFonts w:ascii="宋体" w:hAnsi="宋体" w:hint="eastAsia"/>
          <w:szCs w:val="21"/>
        </w:rPr>
        <w:t>接受</w:t>
      </w:r>
      <w:r>
        <w:rPr>
          <w:rFonts w:ascii="宋体" w:hAnsi="宋体" w:hint="eastAsia"/>
          <w:szCs w:val="21"/>
        </w:rPr>
        <w:t>进口产品：否</w:t>
      </w:r>
    </w:p>
    <w:p w:rsidR="001A3135" w:rsidRDefault="00C7557A">
      <w:pPr>
        <w:rPr>
          <w:rFonts w:ascii="宋体" w:hAnsi="宋体"/>
          <w:szCs w:val="21"/>
        </w:rPr>
      </w:pPr>
      <w:r>
        <w:rPr>
          <w:rFonts w:ascii="宋体" w:hAnsi="宋体" w:hint="eastAsia"/>
          <w:szCs w:val="21"/>
        </w:rPr>
        <w:t>六、总体要求：</w:t>
      </w:r>
    </w:p>
    <w:p w:rsidR="001A3135" w:rsidRDefault="00C7557A">
      <w:pPr>
        <w:rPr>
          <w:rFonts w:ascii="宋体" w:hAnsi="宋体"/>
          <w:szCs w:val="21"/>
        </w:rPr>
      </w:pPr>
      <w:r>
        <w:rPr>
          <w:rFonts w:ascii="宋体" w:hAnsi="宋体"/>
          <w:szCs w:val="21"/>
        </w:rPr>
        <w:t>1</w:t>
      </w:r>
      <w:r>
        <w:rPr>
          <w:rFonts w:ascii="宋体" w:hAnsi="宋体" w:hint="eastAsia"/>
          <w:szCs w:val="21"/>
        </w:rPr>
        <w:t>、制造商在上海有相应的维修机构。设有正规的维修点，拥有良好的售后服务信誉。保修时间≥3年（全保）。维修接到通知4小时内到场，24小时内修复，48小时内无法修复，提供备用机。终身维修，必须注明整机保修范围。必须提供维修费用及零配件价格。提供原厂售后服务承诺书。</w:t>
      </w:r>
    </w:p>
    <w:p w:rsidR="001A3135" w:rsidRDefault="00C7557A">
      <w:pPr>
        <w:adjustRightInd w:val="0"/>
        <w:snapToGrid w:val="0"/>
        <w:rPr>
          <w:rFonts w:ascii="宋体" w:hAnsi="宋体"/>
          <w:szCs w:val="21"/>
        </w:rPr>
      </w:pPr>
      <w:r>
        <w:rPr>
          <w:rFonts w:ascii="宋体" w:hAnsi="宋体" w:hint="eastAsia"/>
          <w:szCs w:val="21"/>
        </w:rPr>
        <w:t>2、免费提供完善的设备使用人员的操作培训及设备维修培训。</w:t>
      </w:r>
    </w:p>
    <w:p w:rsidR="001A3135" w:rsidRDefault="00C7557A">
      <w:pPr>
        <w:rPr>
          <w:rFonts w:ascii="宋体" w:hAnsi="宋体"/>
          <w:szCs w:val="21"/>
        </w:rPr>
      </w:pPr>
      <w:r>
        <w:rPr>
          <w:rFonts w:ascii="宋体" w:hAnsi="宋体" w:hint="eastAsia"/>
          <w:szCs w:val="21"/>
        </w:rPr>
        <w:t>七、技术规格、参数以及要求</w:t>
      </w:r>
    </w:p>
    <w:p w:rsidR="001A3135" w:rsidRDefault="00C7557A">
      <w:pPr>
        <w:rPr>
          <w:rFonts w:ascii="宋体" w:hAnsi="宋体"/>
          <w:szCs w:val="21"/>
        </w:rPr>
      </w:pPr>
      <w:r>
        <w:rPr>
          <w:rFonts w:ascii="宋体" w:hAnsi="宋体" w:hint="eastAsia"/>
          <w:szCs w:val="21"/>
        </w:rPr>
        <w:t>1.设备名称：标准影像阅片</w:t>
      </w:r>
      <w:r w:rsidR="00A70517">
        <w:rPr>
          <w:rFonts w:ascii="宋体" w:hAnsi="宋体" w:hint="eastAsia"/>
          <w:szCs w:val="21"/>
        </w:rPr>
        <w:t>台</w:t>
      </w:r>
    </w:p>
    <w:p w:rsidR="001A3135" w:rsidRDefault="00C7557A">
      <w:pPr>
        <w:rPr>
          <w:rFonts w:ascii="宋体" w:hAnsi="宋体"/>
          <w:kern w:val="0"/>
          <w:szCs w:val="21"/>
        </w:rPr>
      </w:pPr>
      <w:r>
        <w:rPr>
          <w:rFonts w:ascii="宋体" w:hAnsi="宋体" w:hint="eastAsia"/>
          <w:szCs w:val="21"/>
        </w:rPr>
        <w:t>2.用途说明：</w:t>
      </w:r>
      <w:r>
        <w:rPr>
          <w:rFonts w:ascii="宋体" w:hAnsi="宋体" w:hint="eastAsia"/>
          <w:kern w:val="0"/>
          <w:szCs w:val="21"/>
        </w:rPr>
        <w:t>辅助放射科医生日常阅片诊断，提供工作效率，保护医生健康</w:t>
      </w:r>
    </w:p>
    <w:p w:rsidR="001A3135" w:rsidRDefault="00C7557A">
      <w:pPr>
        <w:rPr>
          <w:rFonts w:ascii="宋体" w:hAnsi="宋体"/>
          <w:kern w:val="0"/>
          <w:szCs w:val="21"/>
        </w:rPr>
      </w:pPr>
      <w:r>
        <w:rPr>
          <w:rFonts w:ascii="宋体" w:hAnsi="宋体" w:hint="eastAsia"/>
          <w:kern w:val="0"/>
          <w:szCs w:val="21"/>
        </w:rPr>
        <w:t>3.技术规格：</w:t>
      </w:r>
    </w:p>
    <w:p w:rsidR="001A3135" w:rsidRDefault="00C7557A">
      <w:pPr>
        <w:rPr>
          <w:rFonts w:ascii="宋体" w:hAnsi="宋体"/>
          <w:kern w:val="0"/>
          <w:szCs w:val="21"/>
        </w:rPr>
      </w:pPr>
      <w:r>
        <w:rPr>
          <w:rFonts w:ascii="宋体" w:hAnsi="宋体" w:hint="eastAsia"/>
          <w:kern w:val="0"/>
          <w:szCs w:val="21"/>
        </w:rPr>
        <w:t>3.</w:t>
      </w:r>
      <w:r>
        <w:rPr>
          <w:rFonts w:ascii="宋体" w:hAnsi="宋体"/>
          <w:kern w:val="0"/>
          <w:szCs w:val="21"/>
        </w:rPr>
        <w:t>1</w:t>
      </w:r>
      <w:r>
        <w:rPr>
          <w:rFonts w:ascii="宋体" w:hAnsi="宋体" w:hint="eastAsia"/>
          <w:kern w:val="0"/>
          <w:szCs w:val="21"/>
        </w:rPr>
        <w:t>一体化阅片桌</w:t>
      </w:r>
    </w:p>
    <w:p w:rsidR="001A3135" w:rsidRDefault="00C7557A">
      <w:pPr>
        <w:rPr>
          <w:rFonts w:ascii="宋体" w:hAnsi="宋体" w:cs="宋体"/>
          <w:szCs w:val="21"/>
        </w:rPr>
      </w:pPr>
      <w:r>
        <w:rPr>
          <w:rFonts w:ascii="宋体" w:hAnsi="宋体"/>
          <w:kern w:val="0"/>
          <w:szCs w:val="21"/>
        </w:rPr>
        <w:t>3</w:t>
      </w:r>
      <w:r>
        <w:rPr>
          <w:rFonts w:ascii="宋体" w:hAnsi="宋体" w:hint="eastAsia"/>
          <w:kern w:val="0"/>
          <w:szCs w:val="21"/>
        </w:rPr>
        <w:t>.</w:t>
      </w:r>
      <w:r>
        <w:rPr>
          <w:rFonts w:ascii="宋体" w:hAnsi="宋体"/>
          <w:kern w:val="0"/>
          <w:szCs w:val="21"/>
        </w:rPr>
        <w:t>1</w:t>
      </w:r>
      <w:r>
        <w:rPr>
          <w:rFonts w:ascii="宋体" w:hAnsi="宋体" w:hint="eastAsia"/>
          <w:kern w:val="0"/>
          <w:szCs w:val="21"/>
        </w:rPr>
        <w:t>.</w:t>
      </w:r>
      <w:r>
        <w:rPr>
          <w:rFonts w:ascii="宋体" w:hAnsi="宋体"/>
          <w:kern w:val="0"/>
          <w:szCs w:val="21"/>
        </w:rPr>
        <w:t>1</w:t>
      </w:r>
      <w:r>
        <w:rPr>
          <w:rFonts w:ascii="宋体" w:hAnsi="宋体" w:cs="宋体" w:hint="eastAsia"/>
          <w:szCs w:val="21"/>
        </w:rPr>
        <w:t>尺寸：≧1.3×0.75m（高度可调），尺寸可根据要求定制</w:t>
      </w:r>
    </w:p>
    <w:p w:rsidR="001A3135" w:rsidRDefault="00C7557A">
      <w:pPr>
        <w:rPr>
          <w:rFonts w:ascii="宋体" w:hAnsi="宋体" w:cs="宋体"/>
          <w:szCs w:val="21"/>
        </w:rPr>
      </w:pPr>
      <w:r>
        <w:rPr>
          <w:rFonts w:ascii="宋体" w:hAnsi="宋体" w:cs="宋体" w:hint="eastAsia"/>
          <w:szCs w:val="21"/>
        </w:rPr>
        <w:t>3.</w:t>
      </w:r>
      <w:r>
        <w:rPr>
          <w:rFonts w:ascii="宋体" w:hAnsi="宋体" w:cs="宋体"/>
          <w:szCs w:val="21"/>
        </w:rPr>
        <w:t>1</w:t>
      </w:r>
      <w:r>
        <w:rPr>
          <w:rFonts w:ascii="宋体" w:hAnsi="宋体" w:cs="宋体" w:hint="eastAsia"/>
          <w:szCs w:val="21"/>
        </w:rPr>
        <w:t>.</w:t>
      </w:r>
      <w:r>
        <w:rPr>
          <w:rFonts w:ascii="宋体" w:hAnsi="宋体" w:cs="宋体"/>
          <w:szCs w:val="21"/>
        </w:rPr>
        <w:t>2</w:t>
      </w:r>
      <w:r>
        <w:rPr>
          <w:rFonts w:ascii="宋体" w:hAnsi="宋体" w:cs="宋体" w:hint="eastAsia"/>
          <w:szCs w:val="21"/>
        </w:rPr>
        <w:t>功能：带有电动升降功能，桌面接口单元，布线模组，环境光，背景灯等</w:t>
      </w:r>
    </w:p>
    <w:p w:rsidR="001A3135" w:rsidRDefault="00C7557A">
      <w:pPr>
        <w:rPr>
          <w:rFonts w:ascii="宋体" w:hAnsi="宋体" w:cs="宋体"/>
          <w:szCs w:val="21"/>
        </w:rPr>
      </w:pPr>
      <w:r>
        <w:rPr>
          <w:rFonts w:ascii="宋体" w:hAnsi="宋体" w:cs="宋体" w:hint="eastAsia"/>
          <w:szCs w:val="21"/>
        </w:rPr>
        <w:t>3.</w:t>
      </w:r>
      <w:r>
        <w:rPr>
          <w:rFonts w:ascii="宋体" w:hAnsi="宋体" w:cs="宋体"/>
          <w:szCs w:val="21"/>
        </w:rPr>
        <w:t>1</w:t>
      </w:r>
      <w:r>
        <w:rPr>
          <w:rFonts w:ascii="宋体" w:hAnsi="宋体" w:cs="宋体" w:hint="eastAsia"/>
          <w:szCs w:val="21"/>
        </w:rPr>
        <w:t>.</w:t>
      </w:r>
      <w:r>
        <w:rPr>
          <w:rFonts w:ascii="宋体" w:hAnsi="宋体" w:cs="宋体"/>
          <w:szCs w:val="21"/>
        </w:rPr>
        <w:t>3</w:t>
      </w:r>
      <w:r>
        <w:rPr>
          <w:rFonts w:ascii="宋体" w:hAnsi="宋体" w:cs="宋体" w:hint="eastAsia"/>
          <w:szCs w:val="21"/>
        </w:rPr>
        <w:t>桌面接口：桌面预留翻转隐藏式防水接口集成插座，提供电源插孔、USB等两种以上接口</w:t>
      </w:r>
    </w:p>
    <w:p w:rsidR="001A3135" w:rsidRDefault="00C7557A">
      <w:pPr>
        <w:rPr>
          <w:rFonts w:ascii="宋体" w:hAnsi="宋体" w:cs="宋体"/>
          <w:szCs w:val="21"/>
        </w:rPr>
      </w:pPr>
      <w:r>
        <w:rPr>
          <w:rFonts w:ascii="宋体" w:hAnsi="宋体" w:cs="宋体"/>
          <w:szCs w:val="21"/>
        </w:rPr>
        <w:t>3</w:t>
      </w:r>
      <w:r>
        <w:rPr>
          <w:rFonts w:ascii="宋体" w:hAnsi="宋体" w:cs="宋体" w:hint="eastAsia"/>
          <w:szCs w:val="21"/>
        </w:rPr>
        <w:t>.</w:t>
      </w:r>
      <w:r>
        <w:rPr>
          <w:rFonts w:ascii="宋体" w:hAnsi="宋体" w:cs="宋体"/>
          <w:szCs w:val="21"/>
        </w:rPr>
        <w:t>1</w:t>
      </w:r>
      <w:r>
        <w:rPr>
          <w:rFonts w:ascii="宋体" w:hAnsi="宋体" w:cs="宋体" w:hint="eastAsia"/>
          <w:szCs w:val="21"/>
        </w:rPr>
        <w:t>.</w:t>
      </w:r>
      <w:r>
        <w:rPr>
          <w:rFonts w:ascii="宋体" w:hAnsi="宋体" w:cs="宋体"/>
          <w:szCs w:val="21"/>
        </w:rPr>
        <w:t>4</w:t>
      </w:r>
      <w:r>
        <w:rPr>
          <w:rFonts w:ascii="宋体" w:hAnsi="宋体" w:cs="宋体" w:hint="eastAsia"/>
          <w:szCs w:val="21"/>
        </w:rPr>
        <w:t>升降功能：支持预设高度功能，可预设高度≧4个</w:t>
      </w:r>
    </w:p>
    <w:p w:rsidR="001A3135" w:rsidRDefault="00C7557A">
      <w:pPr>
        <w:rPr>
          <w:rFonts w:ascii="宋体" w:hAnsi="宋体" w:cs="宋体"/>
          <w:szCs w:val="21"/>
        </w:rPr>
      </w:pPr>
      <w:r>
        <w:rPr>
          <w:rFonts w:ascii="宋体" w:hAnsi="宋体" w:hint="eastAsia"/>
          <w:szCs w:val="21"/>
        </w:rPr>
        <w:t>3.</w:t>
      </w:r>
      <w:r>
        <w:rPr>
          <w:rFonts w:ascii="宋体" w:hAnsi="宋体"/>
          <w:szCs w:val="21"/>
        </w:rPr>
        <w:t>1</w:t>
      </w:r>
      <w:r>
        <w:rPr>
          <w:rFonts w:ascii="宋体" w:hAnsi="宋体" w:hint="eastAsia"/>
          <w:szCs w:val="21"/>
        </w:rPr>
        <w:t>.</w:t>
      </w:r>
      <w:r>
        <w:rPr>
          <w:rFonts w:ascii="宋体" w:hAnsi="宋体"/>
          <w:szCs w:val="21"/>
        </w:rPr>
        <w:t>5</w:t>
      </w:r>
      <w:r>
        <w:rPr>
          <w:rFonts w:ascii="宋体" w:hAnsi="宋体" w:cs="宋体" w:hint="eastAsia"/>
          <w:szCs w:val="21"/>
        </w:rPr>
        <w:t>电源管理：阅片桌内置预留接口给所有的设备供电，无需借助额外的插线板</w:t>
      </w:r>
    </w:p>
    <w:p w:rsidR="001A3135" w:rsidRDefault="00C7557A">
      <w:pPr>
        <w:rPr>
          <w:rFonts w:ascii="宋体" w:hAnsi="宋体" w:cs="宋体"/>
          <w:szCs w:val="21"/>
        </w:rPr>
      </w:pPr>
      <w:r>
        <w:rPr>
          <w:rFonts w:ascii="宋体" w:hAnsi="宋体" w:cs="宋体" w:hint="eastAsia"/>
          <w:szCs w:val="21"/>
        </w:rPr>
        <w:t>3.</w:t>
      </w:r>
      <w:r>
        <w:rPr>
          <w:rFonts w:ascii="宋体" w:hAnsi="宋体" w:cs="宋体"/>
          <w:szCs w:val="21"/>
        </w:rPr>
        <w:t>1</w:t>
      </w:r>
      <w:r>
        <w:rPr>
          <w:rFonts w:ascii="宋体" w:hAnsi="宋体" w:cs="宋体" w:hint="eastAsia"/>
          <w:szCs w:val="21"/>
        </w:rPr>
        <w:t>.</w:t>
      </w:r>
      <w:r>
        <w:rPr>
          <w:rFonts w:ascii="宋体" w:hAnsi="宋体" w:cs="宋体"/>
          <w:szCs w:val="21"/>
        </w:rPr>
        <w:t>6</w:t>
      </w:r>
      <w:r>
        <w:rPr>
          <w:rFonts w:ascii="宋体" w:hAnsi="宋体" w:cs="宋体" w:hint="eastAsia"/>
          <w:szCs w:val="21"/>
        </w:rPr>
        <w:t>布线要求：采用隐藏式线匣，所有的内部走线均通过专用的布线槽，确保阅片工位干净整洁</w:t>
      </w:r>
    </w:p>
    <w:p w:rsidR="001A3135" w:rsidRDefault="00C7557A">
      <w:pPr>
        <w:rPr>
          <w:rFonts w:ascii="宋体" w:hAnsi="宋体" w:cs="宋体"/>
          <w:szCs w:val="21"/>
        </w:rPr>
      </w:pPr>
      <w:r>
        <w:rPr>
          <w:rFonts w:ascii="宋体" w:hAnsi="宋体" w:cs="宋体" w:hint="eastAsia"/>
          <w:szCs w:val="21"/>
        </w:rPr>
        <w:t>3.</w:t>
      </w:r>
      <w:r>
        <w:rPr>
          <w:rFonts w:ascii="宋体" w:hAnsi="宋体" w:cs="宋体"/>
          <w:szCs w:val="21"/>
        </w:rPr>
        <w:t>1</w:t>
      </w:r>
      <w:r>
        <w:rPr>
          <w:rFonts w:ascii="宋体" w:hAnsi="宋体" w:cs="宋体" w:hint="eastAsia"/>
          <w:szCs w:val="21"/>
        </w:rPr>
        <w:t>.</w:t>
      </w:r>
      <w:r>
        <w:rPr>
          <w:rFonts w:ascii="宋体" w:hAnsi="宋体" w:cs="宋体"/>
          <w:szCs w:val="21"/>
        </w:rPr>
        <w:t>7</w:t>
      </w:r>
      <w:r>
        <w:rPr>
          <w:rFonts w:ascii="宋体" w:hAnsi="宋体" w:cs="宋体" w:hint="eastAsia"/>
          <w:szCs w:val="21"/>
        </w:rPr>
        <w:t>承重要求：根据机型配置专用电脑主机支架，承重≧30kg，可根据显示器重量调节支臂配重</w:t>
      </w:r>
    </w:p>
    <w:p w:rsidR="001A3135" w:rsidRDefault="00C7557A">
      <w:pPr>
        <w:rPr>
          <w:rFonts w:ascii="宋体" w:hAnsi="宋体" w:cs="宋体"/>
          <w:szCs w:val="21"/>
        </w:rPr>
      </w:pPr>
      <w:r>
        <w:rPr>
          <w:rFonts w:ascii="宋体" w:hAnsi="宋体" w:cs="宋体" w:hint="eastAsia"/>
          <w:szCs w:val="21"/>
        </w:rPr>
        <w:t>3.</w:t>
      </w:r>
      <w:r>
        <w:rPr>
          <w:rFonts w:ascii="宋体" w:hAnsi="宋体" w:cs="宋体"/>
          <w:szCs w:val="21"/>
        </w:rPr>
        <w:t>2</w:t>
      </w:r>
      <w:r>
        <w:rPr>
          <w:rFonts w:ascii="宋体" w:hAnsi="宋体" w:cs="宋体" w:hint="eastAsia"/>
          <w:szCs w:val="21"/>
        </w:rPr>
        <w:t>人体工学椅</w:t>
      </w:r>
    </w:p>
    <w:p w:rsidR="001A3135" w:rsidRDefault="00C7557A">
      <w:pPr>
        <w:rPr>
          <w:rFonts w:ascii="宋体" w:hAnsi="宋体" w:cs="宋体"/>
          <w:szCs w:val="21"/>
        </w:rPr>
      </w:pPr>
      <w:r>
        <w:rPr>
          <w:rFonts w:ascii="宋体" w:hAnsi="宋体" w:cs="宋体" w:hint="eastAsia"/>
          <w:szCs w:val="21"/>
        </w:rPr>
        <w:t>3.</w:t>
      </w:r>
      <w:r>
        <w:rPr>
          <w:rFonts w:ascii="宋体" w:hAnsi="宋体" w:cs="宋体"/>
          <w:szCs w:val="21"/>
        </w:rPr>
        <w:t>2</w:t>
      </w:r>
      <w:r>
        <w:rPr>
          <w:rFonts w:ascii="宋体" w:hAnsi="宋体" w:cs="宋体" w:hint="eastAsia"/>
          <w:szCs w:val="21"/>
        </w:rPr>
        <w:t>.</w:t>
      </w:r>
      <w:r>
        <w:rPr>
          <w:rFonts w:ascii="宋体" w:hAnsi="宋体" w:cs="宋体"/>
          <w:szCs w:val="21"/>
        </w:rPr>
        <w:t>1</w:t>
      </w:r>
      <w:r>
        <w:rPr>
          <w:rFonts w:ascii="宋体" w:hAnsi="宋体" w:cs="宋体" w:hint="eastAsia"/>
          <w:szCs w:val="21"/>
        </w:rPr>
        <w:t>要求：高背带头枕，可上下升降，角度可调节；黑色PP加纤塑胶背框，网布，背部带有伸缩性PU腰靠；PU升降扶手，五段倾仰锁定机构，高气压棒，铝合金椅脚。</w:t>
      </w:r>
    </w:p>
    <w:p w:rsidR="001A3135" w:rsidRDefault="00C7557A">
      <w:pPr>
        <w:rPr>
          <w:rFonts w:ascii="宋体" w:hAnsi="宋体" w:cs="宋体"/>
          <w:szCs w:val="21"/>
        </w:rPr>
      </w:pPr>
      <w:r>
        <w:rPr>
          <w:rFonts w:ascii="宋体" w:hAnsi="宋体" w:cs="宋体" w:hint="eastAsia"/>
          <w:szCs w:val="21"/>
        </w:rPr>
        <w:t>4.单套设备配置要求</w:t>
      </w:r>
    </w:p>
    <w:p w:rsidR="001A3135" w:rsidRDefault="00C7557A">
      <w:pPr>
        <w:rPr>
          <w:rFonts w:ascii="宋体" w:hAnsi="宋体" w:cs="宋体"/>
          <w:szCs w:val="21"/>
        </w:rPr>
      </w:pPr>
      <w:r>
        <w:rPr>
          <w:rFonts w:ascii="宋体" w:hAnsi="宋体" w:cs="宋体" w:hint="eastAsia"/>
          <w:szCs w:val="21"/>
        </w:rPr>
        <w:t>4.</w:t>
      </w:r>
      <w:r>
        <w:rPr>
          <w:rFonts w:ascii="宋体" w:hAnsi="宋体" w:cs="宋体"/>
          <w:szCs w:val="21"/>
        </w:rPr>
        <w:t>1</w:t>
      </w:r>
      <w:r>
        <w:rPr>
          <w:rFonts w:ascii="宋体" w:hAnsi="宋体" w:cs="宋体" w:hint="eastAsia"/>
          <w:szCs w:val="21"/>
        </w:rPr>
        <w:t>一体化阅片桌</w:t>
      </w:r>
      <w:r>
        <w:rPr>
          <w:rFonts w:ascii="宋体" w:hAnsi="宋体" w:cs="宋体"/>
          <w:szCs w:val="21"/>
        </w:rPr>
        <w:t>1</w:t>
      </w:r>
      <w:r>
        <w:rPr>
          <w:rFonts w:ascii="宋体" w:hAnsi="宋体" w:cs="宋体" w:hint="eastAsia"/>
          <w:szCs w:val="21"/>
        </w:rPr>
        <w:t>张</w:t>
      </w:r>
    </w:p>
    <w:p w:rsidR="001A3135" w:rsidRDefault="00C7557A">
      <w:pPr>
        <w:rPr>
          <w:rFonts w:ascii="宋体" w:hAnsi="宋体"/>
          <w:szCs w:val="21"/>
        </w:rPr>
      </w:pPr>
      <w:r>
        <w:rPr>
          <w:rFonts w:ascii="宋体" w:hAnsi="宋体" w:cs="宋体" w:hint="eastAsia"/>
          <w:szCs w:val="21"/>
        </w:rPr>
        <w:t>4.</w:t>
      </w:r>
      <w:r>
        <w:rPr>
          <w:rFonts w:ascii="宋体" w:hAnsi="宋体" w:cs="宋体"/>
          <w:szCs w:val="21"/>
        </w:rPr>
        <w:t>2</w:t>
      </w:r>
      <w:r>
        <w:rPr>
          <w:rFonts w:ascii="宋体" w:hAnsi="宋体" w:cs="宋体" w:hint="eastAsia"/>
          <w:szCs w:val="21"/>
        </w:rPr>
        <w:t>人体工学椅</w:t>
      </w:r>
      <w:r>
        <w:rPr>
          <w:rFonts w:ascii="宋体" w:hAnsi="宋体" w:cs="宋体"/>
          <w:szCs w:val="21"/>
        </w:rPr>
        <w:t>1</w:t>
      </w:r>
      <w:r>
        <w:rPr>
          <w:rFonts w:ascii="宋体" w:hAnsi="宋体" w:cs="宋体" w:hint="eastAsia"/>
          <w:szCs w:val="21"/>
        </w:rPr>
        <w:t>把</w:t>
      </w:r>
    </w:p>
    <w:p w:rsidR="001A3135" w:rsidRDefault="00C7557A">
      <w:pPr>
        <w:rPr>
          <w:rFonts w:ascii="宋体" w:hAnsi="宋体"/>
          <w:b/>
          <w:kern w:val="44"/>
          <w:sz w:val="32"/>
          <w:szCs w:val="32"/>
        </w:rPr>
      </w:pPr>
      <w:r>
        <w:rPr>
          <w:rFonts w:ascii="宋体" w:hAnsi="宋体" w:hint="eastAsia"/>
          <w:b/>
          <w:kern w:val="44"/>
          <w:sz w:val="32"/>
          <w:szCs w:val="32"/>
        </w:rPr>
        <w:br w:type="page"/>
      </w:r>
    </w:p>
    <w:p w:rsidR="001A3135" w:rsidRDefault="00C7557A">
      <w:pPr>
        <w:numPr>
          <w:ilvl w:val="0"/>
          <w:numId w:val="12"/>
        </w:numPr>
        <w:jc w:val="center"/>
        <w:rPr>
          <w:rFonts w:ascii="宋体" w:hAnsi="宋体"/>
          <w:b/>
          <w:kern w:val="44"/>
          <w:sz w:val="32"/>
          <w:szCs w:val="32"/>
        </w:rPr>
      </w:pPr>
      <w:r>
        <w:rPr>
          <w:rFonts w:ascii="宋体" w:hAnsi="宋体" w:hint="eastAsia"/>
          <w:b/>
          <w:kern w:val="44"/>
          <w:sz w:val="32"/>
          <w:szCs w:val="32"/>
        </w:rPr>
        <w:lastRenderedPageBreak/>
        <w:t xml:space="preserve"> 电动手术床</w:t>
      </w:r>
    </w:p>
    <w:p w:rsidR="001A3135" w:rsidRDefault="00D3153C">
      <w:pPr>
        <w:jc w:val="center"/>
        <w:rPr>
          <w:rFonts w:ascii="宋体" w:hAnsi="宋体"/>
          <w:b/>
          <w:kern w:val="44"/>
          <w:sz w:val="32"/>
          <w:szCs w:val="32"/>
        </w:rPr>
      </w:pPr>
      <w:r w:rsidRPr="00FC090E">
        <w:rPr>
          <w:rFonts w:ascii="宋体" w:hAnsi="宋体" w:hint="eastAsia"/>
          <w:b/>
          <w:kern w:val="44"/>
          <w:sz w:val="32"/>
          <w:szCs w:val="32"/>
        </w:rPr>
        <w:t>电动手术床</w:t>
      </w:r>
      <w:r w:rsidR="00C7557A" w:rsidRPr="00FC090E">
        <w:rPr>
          <w:rFonts w:ascii="宋体" w:hAnsi="宋体" w:hint="eastAsia"/>
          <w:b/>
          <w:kern w:val="44"/>
          <w:sz w:val="32"/>
          <w:szCs w:val="32"/>
        </w:rPr>
        <w:t>技</w:t>
      </w:r>
      <w:r w:rsidR="00C7557A">
        <w:rPr>
          <w:rFonts w:ascii="宋体" w:hAnsi="宋体" w:hint="eastAsia"/>
          <w:b/>
          <w:kern w:val="44"/>
          <w:sz w:val="32"/>
          <w:szCs w:val="32"/>
        </w:rPr>
        <w:t>术规格及参数</w:t>
      </w:r>
    </w:p>
    <w:p w:rsidR="001A3135" w:rsidRDefault="00C7557A">
      <w:pPr>
        <w:numPr>
          <w:ilvl w:val="0"/>
          <w:numId w:val="13"/>
        </w:numPr>
        <w:adjustRightInd w:val="0"/>
        <w:snapToGrid w:val="0"/>
        <w:rPr>
          <w:rFonts w:ascii="宋体" w:hAnsi="宋体"/>
          <w:szCs w:val="21"/>
        </w:rPr>
      </w:pPr>
      <w:r>
        <w:rPr>
          <w:rFonts w:ascii="宋体" w:hAnsi="宋体" w:hint="eastAsia"/>
          <w:szCs w:val="21"/>
        </w:rPr>
        <w:t>设备使用单位：</w:t>
      </w:r>
      <w:r w:rsidR="0043122C">
        <w:rPr>
          <w:rFonts w:ascii="宋体" w:hAnsi="宋体" w:hint="eastAsia"/>
          <w:szCs w:val="21"/>
        </w:rPr>
        <w:t>复旦大学附属妇产科医院长三角一体化示范区青浦分院</w:t>
      </w:r>
    </w:p>
    <w:p w:rsidR="001A3135" w:rsidRDefault="00C7557A">
      <w:pPr>
        <w:numPr>
          <w:ilvl w:val="0"/>
          <w:numId w:val="13"/>
        </w:numPr>
        <w:adjustRightInd w:val="0"/>
        <w:snapToGrid w:val="0"/>
        <w:rPr>
          <w:rFonts w:ascii="宋体" w:hAnsi="宋体"/>
          <w:szCs w:val="21"/>
        </w:rPr>
      </w:pPr>
      <w:r>
        <w:rPr>
          <w:rFonts w:ascii="宋体" w:hAnsi="宋体" w:hint="eastAsia"/>
          <w:szCs w:val="21"/>
        </w:rPr>
        <w:t>使用科室：手术室、产房、门诊手术室</w:t>
      </w:r>
    </w:p>
    <w:p w:rsidR="001A3135" w:rsidRPr="00FC090E" w:rsidRDefault="00C7557A">
      <w:pPr>
        <w:adjustRightInd w:val="0"/>
        <w:snapToGrid w:val="0"/>
        <w:rPr>
          <w:rFonts w:ascii="宋体" w:hAnsi="宋体"/>
          <w:szCs w:val="21"/>
        </w:rPr>
      </w:pPr>
      <w:r>
        <w:rPr>
          <w:rFonts w:ascii="宋体" w:hAnsi="宋体" w:hint="eastAsia"/>
          <w:szCs w:val="21"/>
        </w:rPr>
        <w:t>三、</w:t>
      </w:r>
      <w:r>
        <w:rPr>
          <w:rFonts w:ascii="宋体" w:hAnsi="宋体" w:hint="eastAsia"/>
          <w:szCs w:val="21"/>
        </w:rPr>
        <w:tab/>
        <w:t>设备名称：</w:t>
      </w:r>
      <w:r w:rsidR="00D3153C" w:rsidRPr="00FC090E">
        <w:rPr>
          <w:rFonts w:ascii="宋体" w:hAnsi="宋体" w:hint="eastAsia"/>
          <w:szCs w:val="21"/>
        </w:rPr>
        <w:t>电动手术床</w:t>
      </w:r>
    </w:p>
    <w:p w:rsidR="001A3135" w:rsidRDefault="00C7557A">
      <w:pPr>
        <w:adjustRightInd w:val="0"/>
        <w:snapToGrid w:val="0"/>
        <w:rPr>
          <w:rFonts w:ascii="宋体" w:hAnsi="宋体"/>
          <w:szCs w:val="21"/>
        </w:rPr>
      </w:pPr>
      <w:r>
        <w:rPr>
          <w:rFonts w:ascii="宋体" w:hAnsi="宋体" w:hint="eastAsia"/>
          <w:szCs w:val="21"/>
        </w:rPr>
        <w:t>四、</w:t>
      </w:r>
      <w:r>
        <w:rPr>
          <w:rFonts w:ascii="宋体" w:hAnsi="宋体" w:hint="eastAsia"/>
          <w:szCs w:val="21"/>
        </w:rPr>
        <w:tab/>
        <w:t>数量：30张</w:t>
      </w:r>
    </w:p>
    <w:p w:rsidR="001A3135" w:rsidRDefault="00C7557A">
      <w:pPr>
        <w:adjustRightInd w:val="0"/>
        <w:snapToGrid w:val="0"/>
        <w:rPr>
          <w:rFonts w:ascii="宋体" w:hAnsi="宋体"/>
          <w:szCs w:val="21"/>
        </w:rPr>
      </w:pPr>
      <w:r>
        <w:rPr>
          <w:rFonts w:ascii="宋体" w:hAnsi="宋体" w:hint="eastAsia"/>
          <w:szCs w:val="21"/>
        </w:rPr>
        <w:t>五、</w:t>
      </w:r>
      <w:r>
        <w:rPr>
          <w:rFonts w:ascii="宋体" w:hAnsi="宋体" w:hint="eastAsia"/>
          <w:szCs w:val="21"/>
        </w:rPr>
        <w:tab/>
        <w:t>所属医疗设备类别：二类</w:t>
      </w:r>
    </w:p>
    <w:p w:rsidR="001A3135" w:rsidRDefault="00C7557A">
      <w:pPr>
        <w:adjustRightInd w:val="0"/>
        <w:snapToGrid w:val="0"/>
        <w:rPr>
          <w:rFonts w:ascii="宋体" w:hAnsi="宋体"/>
          <w:szCs w:val="21"/>
        </w:rPr>
      </w:pPr>
      <w:r>
        <w:rPr>
          <w:rFonts w:ascii="宋体" w:hAnsi="宋体" w:hint="eastAsia"/>
          <w:szCs w:val="21"/>
        </w:rPr>
        <w:t>六、</w:t>
      </w:r>
      <w:r>
        <w:rPr>
          <w:rFonts w:ascii="宋体" w:hAnsi="宋体" w:hint="eastAsia"/>
          <w:szCs w:val="21"/>
        </w:rPr>
        <w:tab/>
        <w:t>是否</w:t>
      </w:r>
      <w:r w:rsidR="00FC090E">
        <w:rPr>
          <w:rFonts w:ascii="宋体" w:hAnsi="宋体" w:hint="eastAsia"/>
          <w:szCs w:val="21"/>
        </w:rPr>
        <w:t>接受</w:t>
      </w:r>
      <w:r>
        <w:rPr>
          <w:rFonts w:ascii="宋体" w:hAnsi="宋体" w:hint="eastAsia"/>
          <w:szCs w:val="21"/>
        </w:rPr>
        <w:t>进口产品：否</w:t>
      </w:r>
    </w:p>
    <w:p w:rsidR="001A3135" w:rsidRDefault="00C7557A">
      <w:pPr>
        <w:adjustRightInd w:val="0"/>
        <w:snapToGrid w:val="0"/>
        <w:rPr>
          <w:rFonts w:ascii="宋体" w:hAnsi="宋体"/>
          <w:szCs w:val="21"/>
        </w:rPr>
      </w:pPr>
      <w:r>
        <w:rPr>
          <w:rFonts w:ascii="宋体" w:hAnsi="宋体" w:hint="eastAsia"/>
          <w:szCs w:val="21"/>
        </w:rPr>
        <w:t>七、</w:t>
      </w:r>
      <w:r>
        <w:rPr>
          <w:rFonts w:ascii="宋体" w:hAnsi="宋体" w:hint="eastAsia"/>
          <w:szCs w:val="21"/>
        </w:rPr>
        <w:tab/>
        <w:t>总体要求：</w:t>
      </w:r>
    </w:p>
    <w:p w:rsidR="001A3135" w:rsidRDefault="00C7557A">
      <w:pPr>
        <w:adjustRightInd w:val="0"/>
        <w:snapToGrid w:val="0"/>
        <w:rPr>
          <w:rFonts w:ascii="宋体" w:hAnsi="宋体"/>
          <w:szCs w:val="21"/>
        </w:rPr>
      </w:pPr>
      <w:r>
        <w:rPr>
          <w:rFonts w:ascii="宋体" w:hAnsi="宋体" w:hint="eastAsia"/>
          <w:szCs w:val="21"/>
        </w:rPr>
        <w:t>1、</w:t>
      </w:r>
      <w:r>
        <w:rPr>
          <w:rFonts w:ascii="宋体" w:hAnsi="宋体" w:hint="eastAsia"/>
          <w:szCs w:val="21"/>
        </w:rPr>
        <w:tab/>
        <w:t>制造商在上海有相应的维修机构。设有正规的维修点，拥有良好的售后服务信誉。保修时间≥3年（全保）。维修接到通知4小时内到场，24小时内修复，48小时内无法修复，提供备用机。终身维修，必须注明整机保修范围。必须提供维修费用及零配件价格。提供原厂家维修承诺书。</w:t>
      </w:r>
    </w:p>
    <w:p w:rsidR="001A3135" w:rsidRDefault="00C7557A">
      <w:pPr>
        <w:adjustRightInd w:val="0"/>
        <w:snapToGrid w:val="0"/>
        <w:rPr>
          <w:rFonts w:ascii="宋体" w:hAnsi="宋体"/>
          <w:szCs w:val="21"/>
        </w:rPr>
      </w:pPr>
      <w:r>
        <w:rPr>
          <w:rFonts w:ascii="宋体" w:hAnsi="宋体" w:hint="eastAsia"/>
          <w:szCs w:val="21"/>
        </w:rPr>
        <w:t>2、</w:t>
      </w:r>
      <w:r>
        <w:rPr>
          <w:rFonts w:ascii="宋体" w:hAnsi="宋体" w:hint="eastAsia"/>
          <w:szCs w:val="21"/>
        </w:rPr>
        <w:tab/>
        <w:t>如需商检必须完成商检，计量设备首次检定费用由供方负责。免费提供完善的仪器使用人员的操作培训及设备维修培训。</w:t>
      </w:r>
    </w:p>
    <w:p w:rsidR="001A3135" w:rsidRDefault="00C7557A">
      <w:pPr>
        <w:adjustRightInd w:val="0"/>
        <w:snapToGrid w:val="0"/>
        <w:rPr>
          <w:rFonts w:ascii="宋体" w:hAnsi="宋体"/>
          <w:szCs w:val="21"/>
        </w:rPr>
      </w:pPr>
      <w:r>
        <w:rPr>
          <w:rFonts w:ascii="宋体" w:hAnsi="宋体" w:hint="eastAsia"/>
          <w:szCs w:val="21"/>
        </w:rPr>
        <w:t>八、</w:t>
      </w:r>
      <w:r>
        <w:rPr>
          <w:rFonts w:ascii="宋体" w:hAnsi="宋体" w:hint="eastAsia"/>
          <w:szCs w:val="21"/>
        </w:rPr>
        <w:tab/>
        <w:t>技术规格、参数以及要求</w:t>
      </w:r>
    </w:p>
    <w:p w:rsidR="001A3135" w:rsidRDefault="00C7557A">
      <w:pPr>
        <w:rPr>
          <w:rFonts w:ascii="宋体" w:hAnsi="宋体"/>
          <w:kern w:val="0"/>
          <w:szCs w:val="21"/>
        </w:rPr>
      </w:pPr>
      <w:r>
        <w:rPr>
          <w:rFonts w:hint="eastAsia"/>
        </w:rPr>
        <w:t>1.</w:t>
      </w:r>
      <w:r>
        <w:rPr>
          <w:rFonts w:ascii="宋体" w:hAnsi="宋体" w:hint="eastAsia"/>
          <w:kern w:val="0"/>
          <w:szCs w:val="21"/>
        </w:rPr>
        <w:t>设备功能要求</w:t>
      </w:r>
    </w:p>
    <w:p w:rsidR="001A3135" w:rsidRDefault="00C7557A">
      <w:pPr>
        <w:ind w:firstLineChars="100" w:firstLine="210"/>
        <w:rPr>
          <w:rFonts w:ascii="宋体" w:hAnsi="宋体"/>
          <w:kern w:val="0"/>
          <w:szCs w:val="21"/>
        </w:rPr>
      </w:pPr>
      <w:r>
        <w:rPr>
          <w:rFonts w:ascii="宋体" w:hAnsi="宋体" w:hint="eastAsia"/>
          <w:kern w:val="0"/>
          <w:szCs w:val="21"/>
        </w:rPr>
        <w:t>1.1设备用途：主要用于各类外科手术</w:t>
      </w:r>
    </w:p>
    <w:p w:rsidR="001A3135" w:rsidRPr="008A29AF" w:rsidRDefault="00C7557A">
      <w:pPr>
        <w:ind w:leftChars="100" w:left="630" w:hangingChars="200" w:hanging="420"/>
        <w:rPr>
          <w:rFonts w:ascii="宋体" w:hAnsi="宋体"/>
          <w:kern w:val="0"/>
          <w:szCs w:val="21"/>
        </w:rPr>
      </w:pPr>
      <w:r>
        <w:rPr>
          <w:rFonts w:ascii="宋体" w:hAnsi="宋体" w:hint="eastAsia"/>
          <w:kern w:val="0"/>
          <w:szCs w:val="21"/>
        </w:rPr>
        <w:t>1.2电动液压，采用非齿轮式联动系统。模块化安装，有正向、反向模式（互换背板和腿板）。</w:t>
      </w:r>
      <w:r w:rsidRPr="008A29AF">
        <w:rPr>
          <w:rFonts w:ascii="宋体" w:hAnsi="宋体" w:hint="eastAsia"/>
          <w:kern w:val="0"/>
          <w:szCs w:val="21"/>
        </w:rPr>
        <w:t>（需提供加盖制造商公章的图示说明）</w:t>
      </w:r>
    </w:p>
    <w:p w:rsidR="001A3135" w:rsidRDefault="00C7557A">
      <w:pPr>
        <w:ind w:firstLineChars="100" w:firstLine="210"/>
        <w:rPr>
          <w:rFonts w:ascii="宋体" w:hAnsi="宋体"/>
          <w:kern w:val="0"/>
          <w:szCs w:val="21"/>
        </w:rPr>
      </w:pPr>
      <w:r>
        <w:rPr>
          <w:rFonts w:ascii="宋体" w:hAnsi="宋体" w:hint="eastAsia"/>
          <w:kern w:val="0"/>
          <w:szCs w:val="21"/>
        </w:rPr>
        <w:t>1.3投标产品有医疗器械注册证。</w:t>
      </w:r>
    </w:p>
    <w:p w:rsidR="001A3135" w:rsidRDefault="00C7557A">
      <w:pPr>
        <w:numPr>
          <w:ilvl w:val="0"/>
          <w:numId w:val="14"/>
        </w:numPr>
        <w:rPr>
          <w:rFonts w:ascii="宋体" w:hAnsi="宋体"/>
          <w:kern w:val="0"/>
          <w:szCs w:val="21"/>
        </w:rPr>
      </w:pPr>
      <w:r>
        <w:rPr>
          <w:rFonts w:ascii="宋体" w:hAnsi="宋体" w:hint="eastAsia"/>
          <w:kern w:val="0"/>
          <w:szCs w:val="21"/>
        </w:rPr>
        <w:t>设备技术参数要求</w:t>
      </w:r>
    </w:p>
    <w:p w:rsidR="001A3135" w:rsidRDefault="00C7557A">
      <w:pPr>
        <w:ind w:leftChars="100" w:left="630" w:hangingChars="200" w:hanging="420"/>
        <w:rPr>
          <w:rFonts w:ascii="宋体" w:hAnsi="宋体"/>
          <w:kern w:val="0"/>
          <w:szCs w:val="21"/>
        </w:rPr>
      </w:pPr>
      <w:r>
        <w:rPr>
          <w:rFonts w:ascii="宋体" w:hAnsi="宋体" w:hint="eastAsia"/>
          <w:kern w:val="0"/>
          <w:szCs w:val="21"/>
        </w:rPr>
        <w:t>2.1床台面升降，头脚倾，左右侧倾，一键式折刀位，一键式沙滩位由至少 3 个独立电动液压缸液压驱动。</w:t>
      </w:r>
    </w:p>
    <w:p w:rsidR="001A3135" w:rsidRDefault="00C7557A">
      <w:pPr>
        <w:ind w:leftChars="100" w:left="630" w:hangingChars="200" w:hanging="420"/>
        <w:rPr>
          <w:rFonts w:ascii="宋体" w:hAnsi="宋体"/>
          <w:kern w:val="0"/>
          <w:szCs w:val="21"/>
        </w:rPr>
      </w:pPr>
      <w:r>
        <w:rPr>
          <w:rFonts w:ascii="宋体" w:hAnsi="宋体" w:hint="eastAsia"/>
          <w:szCs w:val="21"/>
        </w:rPr>
        <w:t>△</w:t>
      </w:r>
      <w:r>
        <w:rPr>
          <w:rFonts w:ascii="宋体" w:hAnsi="宋体" w:hint="eastAsia"/>
          <w:kern w:val="0"/>
          <w:szCs w:val="21"/>
        </w:rPr>
        <w:t>2.2手术床电动控制系统：遥控器为夜光型触摸键盘（适用于内窥镜手术低亮度环境），光信号显示功能，遥控器具有一键回“0”功能，开锁状态下键盘自动保护。其中： 台柱控制面板，用于应急或辅助控制手术床调节； 有线夜光型遥控器（适用于内窥镜手术低亮度环境，标准配置），遥控器可以显示正向体位状态、反向体位状态提供相关彩页或照片；夜光型无线红外遥控器；具有两套独立电子操作系统，一套为有线控制，另一套为手术床床体备用操作控制系统（面板），二套系统独立运行，确保手术床在线控发生故障时仍能可靠地运行。</w:t>
      </w:r>
    </w:p>
    <w:p w:rsidR="001A3135" w:rsidRDefault="00C7557A">
      <w:pPr>
        <w:ind w:leftChars="100" w:left="630" w:hangingChars="200" w:hanging="420"/>
        <w:rPr>
          <w:rFonts w:ascii="宋体" w:hAnsi="宋体"/>
          <w:kern w:val="0"/>
          <w:szCs w:val="21"/>
        </w:rPr>
      </w:pPr>
      <w:r>
        <w:rPr>
          <w:rFonts w:ascii="宋体" w:hAnsi="宋体" w:hint="eastAsia"/>
          <w:kern w:val="0"/>
          <w:szCs w:val="21"/>
        </w:rPr>
        <w:t>2.3床垫：</w:t>
      </w:r>
    </w:p>
    <w:p w:rsidR="001A3135" w:rsidRPr="008A29AF" w:rsidRDefault="00C7557A">
      <w:pPr>
        <w:ind w:leftChars="100" w:left="630" w:hangingChars="200" w:hanging="420"/>
        <w:rPr>
          <w:rFonts w:ascii="宋体" w:hAnsi="宋体"/>
          <w:kern w:val="0"/>
          <w:szCs w:val="21"/>
        </w:rPr>
      </w:pPr>
      <w:r>
        <w:rPr>
          <w:rFonts w:ascii="宋体" w:hAnsi="宋体" w:hint="eastAsia"/>
          <w:kern w:val="0"/>
          <w:szCs w:val="21"/>
        </w:rPr>
        <w:t xml:space="preserve"> 2.3.1床垫材料：采用≥4 层复合材料制成，总厚度≥80mm。</w:t>
      </w:r>
      <w:r w:rsidRPr="008A29AF">
        <w:rPr>
          <w:rFonts w:ascii="宋体" w:hAnsi="宋体" w:hint="eastAsia"/>
          <w:kern w:val="0"/>
          <w:szCs w:val="21"/>
        </w:rPr>
        <w:t>（需提供加盖制造商公章的图示说明）</w:t>
      </w:r>
    </w:p>
    <w:p w:rsidR="001A3135" w:rsidRPr="008A29AF" w:rsidRDefault="00C7557A">
      <w:pPr>
        <w:ind w:leftChars="100" w:left="630" w:hangingChars="200" w:hanging="420"/>
        <w:rPr>
          <w:rFonts w:ascii="宋体" w:hAnsi="宋体"/>
          <w:kern w:val="0"/>
          <w:szCs w:val="21"/>
        </w:rPr>
      </w:pPr>
      <w:r w:rsidRPr="008A29AF">
        <w:rPr>
          <w:rFonts w:ascii="宋体" w:hAnsi="宋体" w:hint="eastAsia"/>
          <w:kern w:val="0"/>
          <w:szCs w:val="21"/>
        </w:rPr>
        <w:t>2.3.2床垫防漏层：超声无缝焊接。</w:t>
      </w:r>
    </w:p>
    <w:p w:rsidR="001A3135" w:rsidRPr="008A29AF" w:rsidRDefault="00C7557A">
      <w:pPr>
        <w:ind w:leftChars="100" w:left="630" w:hangingChars="200" w:hanging="420"/>
        <w:rPr>
          <w:rFonts w:ascii="宋体" w:hAnsi="宋体"/>
          <w:kern w:val="0"/>
          <w:szCs w:val="21"/>
        </w:rPr>
      </w:pPr>
      <w:r w:rsidRPr="008A29AF">
        <w:rPr>
          <w:rFonts w:ascii="宋体" w:hAnsi="宋体" w:hint="eastAsia"/>
          <w:kern w:val="0"/>
          <w:szCs w:val="21"/>
        </w:rPr>
        <w:t>2.3.3床垫包含记忆垫：具有自动塑形及记忆功能。厚度≥60mm</w:t>
      </w:r>
    </w:p>
    <w:p w:rsidR="001A3135" w:rsidRPr="008A29AF" w:rsidRDefault="00C7557A">
      <w:pPr>
        <w:ind w:leftChars="100" w:left="630" w:hangingChars="200" w:hanging="420"/>
        <w:rPr>
          <w:rFonts w:ascii="宋体" w:hAnsi="宋体"/>
          <w:kern w:val="0"/>
          <w:szCs w:val="21"/>
        </w:rPr>
      </w:pPr>
      <w:r w:rsidRPr="008A29AF">
        <w:rPr>
          <w:rFonts w:ascii="宋体" w:hAnsi="宋体" w:hint="eastAsia"/>
          <w:kern w:val="0"/>
          <w:szCs w:val="21"/>
        </w:rPr>
        <w:t>2.3.4床垫包含减压垫，提供保护。厚度≥20mm</w:t>
      </w:r>
    </w:p>
    <w:p w:rsidR="001A3135" w:rsidRPr="008A29AF" w:rsidRDefault="00C7557A">
      <w:pPr>
        <w:ind w:leftChars="100" w:left="630" w:hangingChars="200" w:hanging="420"/>
        <w:rPr>
          <w:rFonts w:ascii="宋体" w:hAnsi="宋体"/>
          <w:kern w:val="0"/>
          <w:szCs w:val="21"/>
        </w:rPr>
      </w:pPr>
      <w:r w:rsidRPr="008A29AF">
        <w:rPr>
          <w:rFonts w:ascii="宋体" w:hAnsi="宋体" w:hint="eastAsia"/>
          <w:kern w:val="0"/>
          <w:szCs w:val="21"/>
        </w:rPr>
        <w:t>2.3.5床垫包含半透层：透气不透水。</w:t>
      </w:r>
    </w:p>
    <w:p w:rsidR="001A3135" w:rsidRPr="008A29AF" w:rsidRDefault="00C7557A">
      <w:pPr>
        <w:ind w:leftChars="100" w:left="630" w:hangingChars="200" w:hanging="420"/>
        <w:rPr>
          <w:rFonts w:ascii="宋体" w:hAnsi="宋体"/>
          <w:kern w:val="0"/>
          <w:szCs w:val="21"/>
        </w:rPr>
      </w:pPr>
      <w:r w:rsidRPr="008A29AF">
        <w:rPr>
          <w:rFonts w:ascii="宋体" w:hAnsi="宋体" w:hint="eastAsia"/>
          <w:kern w:val="0"/>
          <w:szCs w:val="21"/>
        </w:rPr>
        <w:t>2.4电动背板，并配延长背板（需提供加盖制造商公章的图示说明）；腿板所有关节均带弹性阻尼缸支撑结构。</w:t>
      </w:r>
    </w:p>
    <w:p w:rsidR="001A3135" w:rsidRPr="008A29AF" w:rsidRDefault="00C7557A">
      <w:pPr>
        <w:ind w:firstLineChars="100" w:firstLine="210"/>
        <w:rPr>
          <w:rFonts w:ascii="宋体" w:hAnsi="宋体"/>
          <w:szCs w:val="21"/>
        </w:rPr>
      </w:pPr>
      <w:r w:rsidRPr="008A29AF">
        <w:rPr>
          <w:rFonts w:ascii="宋体" w:hAnsi="宋体" w:hint="eastAsia"/>
          <w:kern w:val="0"/>
          <w:szCs w:val="21"/>
        </w:rPr>
        <w:t>2.5</w:t>
      </w:r>
      <w:r w:rsidRPr="008A29AF">
        <w:rPr>
          <w:rFonts w:ascii="宋体" w:hAnsi="宋体" w:hint="eastAsia"/>
          <w:szCs w:val="21"/>
        </w:rPr>
        <w:t>腿板可实现外展1</w:t>
      </w:r>
      <w:r w:rsidRPr="008A29AF">
        <w:rPr>
          <w:rFonts w:ascii="宋体" w:hAnsi="宋体"/>
          <w:szCs w:val="21"/>
        </w:rPr>
        <w:t>80</w:t>
      </w:r>
      <w:r w:rsidRPr="008A29AF">
        <w:rPr>
          <w:rFonts w:ascii="宋体" w:hAnsi="宋体" w:hint="eastAsia"/>
          <w:szCs w:val="21"/>
        </w:rPr>
        <w:t>°的同时下折9</w:t>
      </w:r>
      <w:r w:rsidRPr="008A29AF">
        <w:rPr>
          <w:rFonts w:ascii="宋体" w:hAnsi="宋体"/>
          <w:szCs w:val="21"/>
        </w:rPr>
        <w:t>0</w:t>
      </w:r>
      <w:r w:rsidRPr="008A29AF">
        <w:rPr>
          <w:rFonts w:ascii="宋体" w:hAnsi="宋体" w:hint="eastAsia"/>
          <w:szCs w:val="21"/>
        </w:rPr>
        <w:t>°的功能，方便妇科手术使用</w:t>
      </w:r>
    </w:p>
    <w:p w:rsidR="001A3135" w:rsidRPr="008A29AF" w:rsidRDefault="00C7557A">
      <w:pPr>
        <w:ind w:leftChars="100" w:left="840" w:hangingChars="300" w:hanging="630"/>
        <w:rPr>
          <w:rFonts w:ascii="宋体" w:hAnsi="宋体"/>
          <w:szCs w:val="21"/>
        </w:rPr>
      </w:pPr>
      <w:r w:rsidRPr="008A29AF">
        <w:rPr>
          <w:rFonts w:ascii="宋体" w:hAnsi="宋体" w:hint="eastAsia"/>
          <w:szCs w:val="21"/>
        </w:rPr>
        <w:t>△2.6标配按钮式一键外展，非旋钮式操作的腿板（提供加盖制造商公章的原版资料证明）；腿板内侧角有切面处理，外展时增加医生操作空间（提供加盖制造商公章的原版资料证明）</w:t>
      </w:r>
    </w:p>
    <w:p w:rsidR="001A3135" w:rsidRDefault="00C7557A">
      <w:pPr>
        <w:ind w:leftChars="100" w:left="630" w:hangingChars="200" w:hanging="420"/>
        <w:rPr>
          <w:rFonts w:ascii="宋体" w:hAnsi="宋体"/>
          <w:kern w:val="0"/>
          <w:szCs w:val="21"/>
        </w:rPr>
      </w:pPr>
      <w:r>
        <w:rPr>
          <w:rFonts w:ascii="宋体" w:hAnsi="宋体" w:hint="eastAsia"/>
          <w:kern w:val="0"/>
          <w:szCs w:val="21"/>
        </w:rPr>
        <w:lastRenderedPageBreak/>
        <w:t>2.7手术床配有 4 个双盘大直径转向轮：直径≥125mm，具有良好转动和移动特性，中央锁定机构确保手术床牢固稳定，同时不额外占用床下空间。</w:t>
      </w:r>
    </w:p>
    <w:p w:rsidR="001A3135" w:rsidRDefault="00C7557A">
      <w:pPr>
        <w:ind w:leftChars="100" w:left="630" w:hangingChars="200" w:hanging="420"/>
        <w:rPr>
          <w:rFonts w:ascii="宋体" w:hAnsi="宋体"/>
          <w:kern w:val="0"/>
          <w:szCs w:val="21"/>
        </w:rPr>
      </w:pPr>
      <w:r>
        <w:rPr>
          <w:rFonts w:ascii="宋体" w:hAnsi="宋体" w:hint="eastAsia"/>
          <w:kern w:val="0"/>
          <w:szCs w:val="21"/>
        </w:rPr>
        <w:t>2.8手术床技术参数</w:t>
      </w:r>
    </w:p>
    <w:p w:rsidR="001A3135" w:rsidRDefault="00C7557A">
      <w:pPr>
        <w:ind w:leftChars="100" w:left="630" w:hangingChars="200" w:hanging="420"/>
        <w:rPr>
          <w:rFonts w:ascii="宋体" w:hAnsi="宋体"/>
          <w:kern w:val="0"/>
          <w:szCs w:val="21"/>
        </w:rPr>
      </w:pPr>
      <w:r>
        <w:rPr>
          <w:rFonts w:ascii="宋体" w:hAnsi="宋体" w:hint="eastAsia"/>
          <w:kern w:val="0"/>
          <w:szCs w:val="21"/>
        </w:rPr>
        <w:t>2.8.1手术床安全载重量:≥360 Kg</w:t>
      </w:r>
    </w:p>
    <w:p w:rsidR="001A3135" w:rsidRDefault="00C7557A">
      <w:pPr>
        <w:rPr>
          <w:rFonts w:ascii="宋体" w:hAnsi="宋体"/>
          <w:kern w:val="0"/>
          <w:szCs w:val="21"/>
        </w:rPr>
      </w:pPr>
      <w:r>
        <w:rPr>
          <w:rFonts w:ascii="宋体" w:hAnsi="宋体" w:hint="eastAsia"/>
          <w:kern w:val="0"/>
          <w:szCs w:val="21"/>
        </w:rPr>
        <w:t xml:space="preserve">  2.8.2纵向倾斜(头脚倾): ≥+25º/-25º</w:t>
      </w:r>
    </w:p>
    <w:p w:rsidR="001A3135" w:rsidRDefault="00C7557A">
      <w:pPr>
        <w:rPr>
          <w:rFonts w:ascii="宋体" w:hAnsi="宋体"/>
          <w:kern w:val="0"/>
          <w:szCs w:val="21"/>
        </w:rPr>
      </w:pPr>
      <w:r>
        <w:rPr>
          <w:rFonts w:ascii="宋体" w:hAnsi="宋体" w:hint="eastAsia"/>
          <w:kern w:val="0"/>
          <w:szCs w:val="21"/>
        </w:rPr>
        <w:t xml:space="preserve">  2.8.3侧向倾斜(左右倾):≥+15º/-15º</w:t>
      </w:r>
    </w:p>
    <w:p w:rsidR="001A3135" w:rsidRDefault="00C7557A">
      <w:pPr>
        <w:rPr>
          <w:rFonts w:ascii="宋体" w:hAnsi="宋体"/>
          <w:kern w:val="0"/>
          <w:szCs w:val="21"/>
        </w:rPr>
      </w:pPr>
      <w:r>
        <w:rPr>
          <w:rFonts w:ascii="宋体" w:hAnsi="宋体" w:hint="eastAsia"/>
          <w:kern w:val="0"/>
          <w:szCs w:val="21"/>
        </w:rPr>
        <w:t xml:space="preserve">  2.8.4背板(上下):≥+7</w:t>
      </w:r>
      <w:r>
        <w:rPr>
          <w:rFonts w:ascii="宋体" w:hAnsi="宋体"/>
          <w:kern w:val="0"/>
          <w:szCs w:val="21"/>
        </w:rPr>
        <w:t>5</w:t>
      </w:r>
      <w:r>
        <w:rPr>
          <w:rFonts w:ascii="宋体" w:hAnsi="宋体" w:hint="eastAsia"/>
          <w:kern w:val="0"/>
          <w:szCs w:val="21"/>
        </w:rPr>
        <w:t>º/-40º</w:t>
      </w:r>
    </w:p>
    <w:p w:rsidR="001A3135" w:rsidRDefault="00C7557A">
      <w:pPr>
        <w:rPr>
          <w:rFonts w:ascii="宋体" w:hAnsi="宋体"/>
          <w:kern w:val="0"/>
          <w:szCs w:val="21"/>
        </w:rPr>
      </w:pPr>
      <w:r>
        <w:rPr>
          <w:rFonts w:ascii="宋体" w:hAnsi="宋体" w:hint="eastAsia"/>
          <w:kern w:val="0"/>
          <w:szCs w:val="21"/>
        </w:rPr>
        <w:t xml:space="preserve">  2.8.5腿板上下折:≥ 0º/-9</w:t>
      </w:r>
      <w:r>
        <w:rPr>
          <w:rFonts w:ascii="宋体" w:hAnsi="宋体"/>
          <w:kern w:val="0"/>
          <w:szCs w:val="21"/>
        </w:rPr>
        <w:t>0</w:t>
      </w:r>
      <w:r>
        <w:rPr>
          <w:rFonts w:ascii="宋体" w:hAnsi="宋体" w:hint="eastAsia"/>
          <w:kern w:val="0"/>
          <w:szCs w:val="21"/>
        </w:rPr>
        <w:t>º</w:t>
      </w:r>
    </w:p>
    <w:p w:rsidR="001A3135" w:rsidRDefault="00C7557A">
      <w:pPr>
        <w:rPr>
          <w:rFonts w:ascii="宋体" w:hAnsi="宋体"/>
          <w:kern w:val="0"/>
          <w:szCs w:val="21"/>
        </w:rPr>
      </w:pPr>
      <w:r>
        <w:rPr>
          <w:rFonts w:ascii="宋体" w:hAnsi="宋体" w:hint="eastAsia"/>
          <w:kern w:val="0"/>
          <w:szCs w:val="21"/>
        </w:rPr>
        <w:t xml:space="preserve">  2.8.6腿板外展:≥ </w:t>
      </w:r>
      <w:r>
        <w:rPr>
          <w:rFonts w:ascii="宋体" w:hAnsi="宋体"/>
          <w:kern w:val="0"/>
          <w:szCs w:val="21"/>
        </w:rPr>
        <w:t>180</w:t>
      </w:r>
      <w:r>
        <w:rPr>
          <w:rFonts w:ascii="宋体" w:hAnsi="宋体" w:hint="eastAsia"/>
          <w:kern w:val="0"/>
          <w:szCs w:val="21"/>
        </w:rPr>
        <w:t>º</w:t>
      </w:r>
    </w:p>
    <w:p w:rsidR="001A3135" w:rsidRDefault="00C7557A">
      <w:pPr>
        <w:rPr>
          <w:rFonts w:ascii="宋体" w:hAnsi="宋体"/>
          <w:kern w:val="0"/>
          <w:szCs w:val="21"/>
        </w:rPr>
      </w:pPr>
      <w:r>
        <w:rPr>
          <w:rFonts w:ascii="宋体" w:hAnsi="宋体" w:hint="eastAsia"/>
          <w:kern w:val="0"/>
          <w:szCs w:val="21"/>
        </w:rPr>
        <w:t xml:space="preserve">  2.8.7床面最低高度:≤600mm</w:t>
      </w:r>
      <w:r>
        <w:rPr>
          <w:rFonts w:ascii="宋体" w:hAnsi="宋体"/>
          <w:kern w:val="0"/>
          <w:szCs w:val="21"/>
        </w:rPr>
        <w:t xml:space="preserve"> 床面最高高度≥950mm</w:t>
      </w:r>
    </w:p>
    <w:p w:rsidR="001A3135" w:rsidRDefault="00C7557A">
      <w:pPr>
        <w:rPr>
          <w:rFonts w:ascii="宋体" w:hAnsi="宋体"/>
          <w:kern w:val="0"/>
          <w:szCs w:val="21"/>
        </w:rPr>
      </w:pPr>
      <w:r>
        <w:rPr>
          <w:rFonts w:ascii="宋体" w:hAnsi="宋体" w:hint="eastAsia"/>
          <w:kern w:val="0"/>
          <w:szCs w:val="21"/>
        </w:rPr>
        <w:t xml:space="preserve">  2.8.8手术床长度(含有头板) ≥</w:t>
      </w:r>
      <w:r>
        <w:rPr>
          <w:rFonts w:ascii="宋体" w:hAnsi="宋体"/>
          <w:kern w:val="0"/>
          <w:szCs w:val="21"/>
        </w:rPr>
        <w:t>200</w:t>
      </w:r>
      <w:r>
        <w:rPr>
          <w:rFonts w:ascii="宋体" w:hAnsi="宋体" w:hint="eastAsia"/>
          <w:kern w:val="0"/>
          <w:szCs w:val="21"/>
        </w:rPr>
        <w:t>0 mm</w:t>
      </w:r>
    </w:p>
    <w:p w:rsidR="001A3135" w:rsidRDefault="00C7557A">
      <w:pPr>
        <w:rPr>
          <w:rFonts w:ascii="宋体" w:hAnsi="宋体"/>
          <w:kern w:val="0"/>
          <w:szCs w:val="21"/>
        </w:rPr>
      </w:pPr>
      <w:r>
        <w:rPr>
          <w:rFonts w:ascii="宋体" w:hAnsi="宋体" w:hint="eastAsia"/>
          <w:kern w:val="0"/>
          <w:szCs w:val="21"/>
        </w:rPr>
        <w:t xml:space="preserve">  2.8.9手术床宽度 ≥540mm</w:t>
      </w:r>
    </w:p>
    <w:p w:rsidR="001A3135" w:rsidRDefault="00C7557A">
      <w:pPr>
        <w:rPr>
          <w:rFonts w:ascii="宋体" w:hAnsi="宋体"/>
          <w:kern w:val="0"/>
          <w:szCs w:val="21"/>
        </w:rPr>
      </w:pPr>
      <w:r>
        <w:rPr>
          <w:rFonts w:ascii="宋体" w:hAnsi="宋体" w:hint="eastAsia"/>
          <w:kern w:val="0"/>
          <w:szCs w:val="21"/>
        </w:rPr>
        <w:t xml:space="preserve">  2.8.10手术床底座材料玻璃纤维复合材料。</w:t>
      </w:r>
    </w:p>
    <w:p w:rsidR="001A3135" w:rsidRDefault="00C7557A">
      <w:pPr>
        <w:numPr>
          <w:ilvl w:val="0"/>
          <w:numId w:val="14"/>
        </w:numPr>
        <w:rPr>
          <w:rFonts w:ascii="宋体" w:hAnsi="宋体"/>
          <w:kern w:val="0"/>
          <w:szCs w:val="21"/>
        </w:rPr>
      </w:pPr>
      <w:r>
        <w:rPr>
          <w:rFonts w:ascii="宋体" w:hAnsi="宋体" w:hint="eastAsia"/>
          <w:kern w:val="0"/>
          <w:szCs w:val="21"/>
        </w:rPr>
        <w:t>设备配置要求（每套配置如下）</w:t>
      </w:r>
    </w:p>
    <w:p w:rsidR="001A3135" w:rsidRDefault="00C7557A">
      <w:pPr>
        <w:rPr>
          <w:rFonts w:ascii="宋体" w:hAnsi="宋体"/>
          <w:kern w:val="0"/>
          <w:szCs w:val="21"/>
        </w:rPr>
      </w:pPr>
      <w:r>
        <w:rPr>
          <w:rFonts w:ascii="宋体" w:hAnsi="宋体" w:hint="eastAsia"/>
          <w:kern w:val="0"/>
          <w:szCs w:val="21"/>
        </w:rPr>
        <w:t xml:space="preserve">  3.1</w:t>
      </w:r>
      <w:r>
        <w:rPr>
          <w:rFonts w:ascii="宋体" w:hAnsi="宋体"/>
          <w:szCs w:val="21"/>
        </w:rPr>
        <w:t>手术床. 配软垫，含座板</w:t>
      </w:r>
      <w:r>
        <w:rPr>
          <w:rFonts w:ascii="宋体" w:hAnsi="宋体" w:hint="eastAsia"/>
          <w:kern w:val="0"/>
          <w:szCs w:val="21"/>
        </w:rPr>
        <w:t>/1 个</w:t>
      </w:r>
    </w:p>
    <w:p w:rsidR="001A3135" w:rsidRDefault="00C7557A">
      <w:pPr>
        <w:rPr>
          <w:rFonts w:ascii="宋体" w:hAnsi="宋体"/>
          <w:kern w:val="0"/>
          <w:szCs w:val="21"/>
        </w:rPr>
      </w:pPr>
      <w:r>
        <w:rPr>
          <w:rFonts w:ascii="宋体" w:hAnsi="宋体" w:hint="eastAsia"/>
          <w:kern w:val="0"/>
          <w:szCs w:val="21"/>
        </w:rPr>
        <w:t xml:space="preserve">  3.2有线遥控器/1 个</w:t>
      </w:r>
    </w:p>
    <w:p w:rsidR="001A3135" w:rsidRDefault="00C7557A">
      <w:pPr>
        <w:rPr>
          <w:rFonts w:ascii="宋体" w:hAnsi="宋体"/>
          <w:kern w:val="0"/>
          <w:szCs w:val="21"/>
        </w:rPr>
      </w:pPr>
      <w:r>
        <w:rPr>
          <w:rFonts w:ascii="宋体" w:hAnsi="宋体" w:hint="eastAsia"/>
          <w:kern w:val="0"/>
          <w:szCs w:val="21"/>
        </w:rPr>
        <w:t xml:space="preserve">  3.3背板延长板/1 个</w:t>
      </w:r>
    </w:p>
    <w:p w:rsidR="001A3135" w:rsidRDefault="00C7557A">
      <w:pPr>
        <w:rPr>
          <w:rFonts w:ascii="宋体" w:hAnsi="宋体"/>
          <w:kern w:val="0"/>
          <w:szCs w:val="21"/>
        </w:rPr>
      </w:pPr>
      <w:r>
        <w:rPr>
          <w:rFonts w:ascii="宋体" w:hAnsi="宋体" w:hint="eastAsia"/>
          <w:kern w:val="0"/>
          <w:szCs w:val="21"/>
        </w:rPr>
        <w:t xml:space="preserve">  3.4头板/1 个</w:t>
      </w:r>
    </w:p>
    <w:p w:rsidR="001A3135" w:rsidRDefault="00C7557A">
      <w:pPr>
        <w:rPr>
          <w:rFonts w:ascii="宋体" w:hAnsi="宋体"/>
          <w:kern w:val="0"/>
          <w:szCs w:val="21"/>
        </w:rPr>
      </w:pPr>
      <w:r>
        <w:rPr>
          <w:rFonts w:ascii="宋体" w:hAnsi="宋体" w:hint="eastAsia"/>
          <w:kern w:val="0"/>
          <w:szCs w:val="21"/>
        </w:rPr>
        <w:t xml:space="preserve">  3.5腿板：分体腿板/2 个</w:t>
      </w:r>
    </w:p>
    <w:p w:rsidR="001A3135" w:rsidRDefault="00C7557A">
      <w:pPr>
        <w:rPr>
          <w:rFonts w:ascii="宋体" w:hAnsi="宋体"/>
          <w:kern w:val="0"/>
          <w:szCs w:val="21"/>
        </w:rPr>
      </w:pPr>
      <w:r>
        <w:rPr>
          <w:rFonts w:ascii="宋体" w:hAnsi="宋体" w:hint="eastAsia"/>
          <w:kern w:val="0"/>
          <w:szCs w:val="21"/>
        </w:rPr>
        <w:t xml:space="preserve">  3.6手板 /2 个</w:t>
      </w:r>
    </w:p>
    <w:p w:rsidR="001A3135" w:rsidRDefault="00C7557A">
      <w:pPr>
        <w:rPr>
          <w:rFonts w:ascii="宋体" w:hAnsi="宋体"/>
          <w:kern w:val="0"/>
          <w:szCs w:val="21"/>
        </w:rPr>
      </w:pPr>
      <w:r>
        <w:rPr>
          <w:rFonts w:ascii="宋体" w:hAnsi="宋体" w:hint="eastAsia"/>
          <w:kern w:val="0"/>
          <w:szCs w:val="21"/>
        </w:rPr>
        <w:t xml:space="preserve">  3.7麻醉布帘架 /1 套：带分体式麻醉延长杆（附图），夹头（固力锁）/1 个</w:t>
      </w:r>
    </w:p>
    <w:p w:rsidR="001A3135" w:rsidRDefault="00C7557A">
      <w:pPr>
        <w:rPr>
          <w:rFonts w:ascii="宋体" w:hAnsi="宋体"/>
          <w:kern w:val="0"/>
          <w:szCs w:val="21"/>
        </w:rPr>
      </w:pPr>
      <w:r>
        <w:rPr>
          <w:rFonts w:ascii="宋体" w:hAnsi="宋体" w:hint="eastAsia"/>
          <w:kern w:val="0"/>
          <w:szCs w:val="21"/>
        </w:rPr>
        <w:t xml:space="preserve">  3.8截石位腿架（含夹头）/2 个</w:t>
      </w:r>
    </w:p>
    <w:p w:rsidR="001A3135" w:rsidRDefault="00C7557A">
      <w:pPr>
        <w:numPr>
          <w:ilvl w:val="0"/>
          <w:numId w:val="14"/>
        </w:numPr>
        <w:rPr>
          <w:rFonts w:ascii="宋体" w:hAnsi="宋体"/>
          <w:kern w:val="0"/>
          <w:szCs w:val="21"/>
        </w:rPr>
      </w:pPr>
      <w:r>
        <w:rPr>
          <w:rFonts w:ascii="宋体" w:hAnsi="宋体" w:hint="eastAsia"/>
          <w:kern w:val="0"/>
          <w:szCs w:val="21"/>
        </w:rPr>
        <w:t>验收及培训</w:t>
      </w:r>
    </w:p>
    <w:p w:rsidR="001A3135" w:rsidRDefault="00C7557A">
      <w:pPr>
        <w:rPr>
          <w:rFonts w:ascii="宋体" w:hAnsi="宋体"/>
          <w:kern w:val="0"/>
          <w:szCs w:val="21"/>
        </w:rPr>
      </w:pPr>
      <w:r>
        <w:rPr>
          <w:rFonts w:ascii="宋体" w:hAnsi="宋体" w:hint="eastAsia"/>
          <w:kern w:val="0"/>
          <w:szCs w:val="21"/>
        </w:rPr>
        <w:t xml:space="preserve">  4.1供应商提供运输及免费安装，配合完成其他相关设备的接入，安装调试和技术咨询。</w:t>
      </w:r>
    </w:p>
    <w:p w:rsidR="001A3135" w:rsidRDefault="00C7557A">
      <w:pPr>
        <w:ind w:left="630" w:hangingChars="300" w:hanging="630"/>
        <w:rPr>
          <w:rFonts w:ascii="宋体" w:hAnsi="宋体"/>
          <w:kern w:val="0"/>
          <w:szCs w:val="21"/>
        </w:rPr>
      </w:pPr>
      <w:r>
        <w:rPr>
          <w:rFonts w:ascii="宋体" w:hAnsi="宋体" w:hint="eastAsia"/>
          <w:kern w:val="0"/>
          <w:szCs w:val="21"/>
        </w:rPr>
        <w:t xml:space="preserve">  4.2设备由院方组织设备科、临床科室及供应商三方验收并签验收单，提供免费技术培训和现场指导直至临床使用科室可以独立熟练操作。</w:t>
      </w:r>
    </w:p>
    <w:p w:rsidR="001F2FAE" w:rsidRPr="001F2FAE" w:rsidRDefault="001F2FAE" w:rsidP="001F2FAE">
      <w:pPr>
        <w:rPr>
          <w:rFonts w:ascii="宋体" w:hAnsi="宋体"/>
          <w:kern w:val="0"/>
          <w:szCs w:val="21"/>
        </w:rPr>
      </w:pPr>
    </w:p>
    <w:p w:rsidR="001A3135" w:rsidRDefault="00C7557A">
      <w:pPr>
        <w:numPr>
          <w:ilvl w:val="0"/>
          <w:numId w:val="14"/>
        </w:numPr>
        <w:rPr>
          <w:rFonts w:ascii="宋体" w:hAnsi="宋体"/>
          <w:kern w:val="0"/>
          <w:szCs w:val="21"/>
        </w:rPr>
      </w:pPr>
      <w:r>
        <w:rPr>
          <w:rFonts w:ascii="宋体" w:hAnsi="宋体" w:hint="eastAsia"/>
          <w:kern w:val="0"/>
          <w:szCs w:val="21"/>
        </w:rPr>
        <w:t>售后服务要求</w:t>
      </w:r>
    </w:p>
    <w:p w:rsidR="001A3135" w:rsidRDefault="00C7557A">
      <w:pPr>
        <w:ind w:firstLineChars="100" w:firstLine="210"/>
        <w:rPr>
          <w:rFonts w:ascii="宋体" w:hAnsi="宋体"/>
          <w:kern w:val="0"/>
          <w:szCs w:val="21"/>
        </w:rPr>
      </w:pPr>
      <w:r>
        <w:rPr>
          <w:rFonts w:ascii="宋体" w:hAnsi="宋体" w:hint="eastAsia"/>
          <w:kern w:val="0"/>
          <w:szCs w:val="21"/>
        </w:rPr>
        <w:t>5.1保修期≥ 36 个月。提供出保后的年维保价格（不超过成交价格的7%）。</w:t>
      </w:r>
    </w:p>
    <w:p w:rsidR="001A3135" w:rsidRDefault="00C7557A">
      <w:pPr>
        <w:ind w:leftChars="100" w:left="630" w:hangingChars="200" w:hanging="420"/>
        <w:rPr>
          <w:rFonts w:ascii="宋体" w:hAnsi="宋体"/>
          <w:kern w:val="0"/>
          <w:szCs w:val="21"/>
        </w:rPr>
      </w:pPr>
      <w:r>
        <w:rPr>
          <w:rFonts w:ascii="宋体" w:hAnsi="宋体" w:hint="eastAsia"/>
          <w:kern w:val="0"/>
          <w:szCs w:val="21"/>
        </w:rPr>
        <w:t>5.</w:t>
      </w:r>
      <w:r w:rsidR="001F2FAE">
        <w:rPr>
          <w:rFonts w:ascii="宋体" w:hAnsi="宋体"/>
          <w:kern w:val="0"/>
          <w:szCs w:val="21"/>
        </w:rPr>
        <w:t>2</w:t>
      </w:r>
      <w:r>
        <w:rPr>
          <w:rFonts w:ascii="宋体" w:hAnsi="宋体" w:hint="eastAsia"/>
          <w:kern w:val="0"/>
          <w:szCs w:val="21"/>
        </w:rPr>
        <w:t>提供中文操作说明书、维修说明书。</w:t>
      </w:r>
    </w:p>
    <w:p w:rsidR="001A3135" w:rsidRDefault="00C7557A">
      <w:pPr>
        <w:ind w:leftChars="100" w:left="630" w:hangingChars="200" w:hanging="420"/>
        <w:rPr>
          <w:rFonts w:ascii="宋体" w:hAnsi="宋体"/>
          <w:kern w:val="0"/>
          <w:szCs w:val="21"/>
        </w:rPr>
      </w:pPr>
      <w:r>
        <w:rPr>
          <w:rFonts w:ascii="宋体" w:hAnsi="宋体" w:hint="eastAsia"/>
          <w:kern w:val="0"/>
          <w:szCs w:val="21"/>
        </w:rPr>
        <w:t>5.</w:t>
      </w:r>
      <w:r w:rsidR="001F2FAE">
        <w:rPr>
          <w:rFonts w:ascii="宋体" w:hAnsi="宋体"/>
          <w:kern w:val="0"/>
          <w:szCs w:val="21"/>
        </w:rPr>
        <w:t>3</w:t>
      </w:r>
      <w:r>
        <w:rPr>
          <w:rFonts w:ascii="宋体" w:hAnsi="宋体" w:hint="eastAsia"/>
          <w:kern w:val="0"/>
          <w:szCs w:val="21"/>
        </w:rPr>
        <w:t>负责设备软件的免费升级。</w:t>
      </w:r>
    </w:p>
    <w:p w:rsidR="001A3135" w:rsidRDefault="00C7557A">
      <w:pPr>
        <w:ind w:leftChars="100" w:left="630" w:hangingChars="200" w:hanging="420"/>
        <w:rPr>
          <w:rFonts w:ascii="宋体" w:hAnsi="宋体"/>
          <w:kern w:val="0"/>
          <w:szCs w:val="21"/>
        </w:rPr>
      </w:pPr>
      <w:r>
        <w:rPr>
          <w:rFonts w:ascii="宋体" w:hAnsi="宋体" w:hint="eastAsia"/>
          <w:kern w:val="0"/>
          <w:szCs w:val="21"/>
        </w:rPr>
        <w:t>5.</w:t>
      </w:r>
      <w:r w:rsidR="001F2FAE">
        <w:rPr>
          <w:rFonts w:ascii="宋体" w:hAnsi="宋体"/>
          <w:kern w:val="0"/>
          <w:szCs w:val="21"/>
        </w:rPr>
        <w:t>4</w:t>
      </w:r>
      <w:r>
        <w:rPr>
          <w:rFonts w:ascii="宋体" w:hAnsi="宋体" w:hint="eastAsia"/>
          <w:kern w:val="0"/>
          <w:szCs w:val="21"/>
        </w:rPr>
        <w:t>保证设备配件的稳定供应。</w:t>
      </w:r>
    </w:p>
    <w:p w:rsidR="001A3135" w:rsidRDefault="00C7557A">
      <w:pPr>
        <w:ind w:leftChars="100" w:left="630" w:hangingChars="200" w:hanging="420"/>
        <w:rPr>
          <w:rFonts w:ascii="宋体" w:hAnsi="宋体"/>
          <w:kern w:val="0"/>
          <w:szCs w:val="21"/>
        </w:rPr>
      </w:pPr>
      <w:r>
        <w:rPr>
          <w:rFonts w:ascii="宋体" w:hAnsi="宋体" w:hint="eastAsia"/>
          <w:kern w:val="0"/>
          <w:szCs w:val="21"/>
        </w:rPr>
        <w:t>5.</w:t>
      </w:r>
      <w:r w:rsidR="001F2FAE">
        <w:rPr>
          <w:rFonts w:ascii="宋体" w:hAnsi="宋体"/>
          <w:kern w:val="0"/>
          <w:szCs w:val="21"/>
        </w:rPr>
        <w:t>5</w:t>
      </w:r>
      <w:r>
        <w:rPr>
          <w:rFonts w:ascii="宋体" w:hAnsi="宋体" w:hint="eastAsia"/>
          <w:kern w:val="0"/>
          <w:szCs w:val="21"/>
        </w:rPr>
        <w:t>如设备需要配套试剂耗材，投标时需提供设备正常使用所需所有试剂和耗材的价格明细表</w:t>
      </w:r>
    </w:p>
    <w:p w:rsidR="001A3135" w:rsidRDefault="00C7557A">
      <w:pPr>
        <w:numPr>
          <w:ilvl w:val="0"/>
          <w:numId w:val="15"/>
        </w:numPr>
        <w:rPr>
          <w:rFonts w:ascii="宋体" w:hAnsi="宋体"/>
          <w:kern w:val="0"/>
          <w:szCs w:val="21"/>
        </w:rPr>
      </w:pPr>
      <w:r>
        <w:rPr>
          <w:rFonts w:ascii="宋体" w:hAnsi="宋体" w:hint="eastAsia"/>
          <w:kern w:val="0"/>
          <w:szCs w:val="21"/>
        </w:rPr>
        <w:t>配置清单</w:t>
      </w:r>
    </w:p>
    <w:p w:rsidR="001A3135" w:rsidRDefault="001A3135">
      <w:pPr>
        <w:rPr>
          <w:rFonts w:ascii="宋体" w:hAnsi="宋体"/>
          <w:kern w:val="0"/>
          <w:szCs w:val="21"/>
        </w:rPr>
      </w:pP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6933"/>
        <w:gridCol w:w="1040"/>
      </w:tblGrid>
      <w:tr w:rsidR="001A3135">
        <w:trPr>
          <w:trHeight w:val="252"/>
        </w:trPr>
        <w:tc>
          <w:tcPr>
            <w:tcW w:w="716" w:type="dxa"/>
            <w:shd w:val="clear" w:color="auto" w:fill="auto"/>
            <w:vAlign w:val="center"/>
          </w:tcPr>
          <w:p w:rsidR="001A3135" w:rsidRDefault="001A3135">
            <w:pPr>
              <w:rPr>
                <w:rFonts w:ascii="宋体" w:hAnsi="宋体"/>
                <w:szCs w:val="21"/>
              </w:rPr>
            </w:pPr>
          </w:p>
        </w:tc>
        <w:tc>
          <w:tcPr>
            <w:tcW w:w="6933" w:type="dxa"/>
            <w:shd w:val="clear" w:color="auto" w:fill="auto"/>
            <w:vAlign w:val="center"/>
          </w:tcPr>
          <w:p w:rsidR="001A3135" w:rsidRDefault="001A3135">
            <w:pPr>
              <w:rPr>
                <w:rFonts w:ascii="宋体" w:hAnsi="宋体"/>
                <w:szCs w:val="21"/>
              </w:rPr>
            </w:pPr>
          </w:p>
        </w:tc>
        <w:tc>
          <w:tcPr>
            <w:tcW w:w="1040" w:type="dxa"/>
            <w:shd w:val="clear" w:color="auto" w:fill="auto"/>
            <w:vAlign w:val="center"/>
          </w:tcPr>
          <w:p w:rsidR="001A3135" w:rsidRDefault="001A3135">
            <w:pPr>
              <w:rPr>
                <w:rFonts w:ascii="宋体" w:hAnsi="宋体"/>
                <w:szCs w:val="21"/>
              </w:rPr>
            </w:pPr>
          </w:p>
        </w:tc>
      </w:tr>
      <w:tr w:rsidR="001A3135">
        <w:trPr>
          <w:trHeight w:val="303"/>
        </w:trPr>
        <w:tc>
          <w:tcPr>
            <w:tcW w:w="7649" w:type="dxa"/>
            <w:gridSpan w:val="2"/>
            <w:shd w:val="clear" w:color="auto" w:fill="auto"/>
            <w:noWrap/>
            <w:vAlign w:val="center"/>
          </w:tcPr>
          <w:p w:rsidR="001A3135" w:rsidRDefault="00C7557A">
            <w:pPr>
              <w:rPr>
                <w:rFonts w:ascii="宋体" w:hAnsi="宋体"/>
                <w:szCs w:val="21"/>
              </w:rPr>
            </w:pPr>
            <w:r>
              <w:rPr>
                <w:rFonts w:ascii="宋体" w:hAnsi="宋体"/>
                <w:szCs w:val="21"/>
              </w:rPr>
              <w:t>电动液压手术床 （每台配置）</w:t>
            </w:r>
          </w:p>
        </w:tc>
        <w:tc>
          <w:tcPr>
            <w:tcW w:w="1040" w:type="dxa"/>
            <w:shd w:val="clear" w:color="auto" w:fill="auto"/>
            <w:noWrap/>
            <w:vAlign w:val="center"/>
          </w:tcPr>
          <w:p w:rsidR="001A3135" w:rsidRDefault="001A3135">
            <w:pPr>
              <w:rPr>
                <w:rFonts w:ascii="宋体" w:hAnsi="宋体"/>
                <w:szCs w:val="21"/>
              </w:rPr>
            </w:pPr>
          </w:p>
        </w:tc>
      </w:tr>
      <w:tr w:rsidR="001A3135">
        <w:trPr>
          <w:trHeight w:val="303"/>
        </w:trPr>
        <w:tc>
          <w:tcPr>
            <w:tcW w:w="716" w:type="dxa"/>
            <w:shd w:val="clear" w:color="auto" w:fill="auto"/>
            <w:noWrap/>
            <w:vAlign w:val="center"/>
          </w:tcPr>
          <w:p w:rsidR="001A3135" w:rsidRDefault="001A3135">
            <w:pPr>
              <w:rPr>
                <w:rFonts w:ascii="宋体" w:hAnsi="宋体"/>
                <w:szCs w:val="21"/>
              </w:rPr>
            </w:pPr>
          </w:p>
        </w:tc>
        <w:tc>
          <w:tcPr>
            <w:tcW w:w="6933" w:type="dxa"/>
            <w:shd w:val="clear" w:color="auto" w:fill="auto"/>
            <w:noWrap/>
            <w:vAlign w:val="center"/>
          </w:tcPr>
          <w:p w:rsidR="001A3135" w:rsidRDefault="001A3135">
            <w:pPr>
              <w:rPr>
                <w:rFonts w:ascii="宋体" w:hAnsi="宋体"/>
                <w:szCs w:val="21"/>
              </w:rPr>
            </w:pPr>
          </w:p>
        </w:tc>
        <w:tc>
          <w:tcPr>
            <w:tcW w:w="1040" w:type="dxa"/>
            <w:shd w:val="clear" w:color="auto" w:fill="auto"/>
            <w:noWrap/>
            <w:vAlign w:val="center"/>
          </w:tcPr>
          <w:p w:rsidR="001A3135" w:rsidRDefault="001A3135">
            <w:pPr>
              <w:rPr>
                <w:rFonts w:ascii="宋体" w:hAnsi="宋体"/>
                <w:szCs w:val="21"/>
              </w:rPr>
            </w:pPr>
          </w:p>
        </w:tc>
      </w:tr>
      <w:tr w:rsidR="001A3135">
        <w:trPr>
          <w:trHeight w:val="262"/>
        </w:trPr>
        <w:tc>
          <w:tcPr>
            <w:tcW w:w="716" w:type="dxa"/>
            <w:shd w:val="clear" w:color="auto" w:fill="auto"/>
            <w:vAlign w:val="center"/>
          </w:tcPr>
          <w:p w:rsidR="001A3135" w:rsidRDefault="00C7557A">
            <w:pPr>
              <w:rPr>
                <w:rFonts w:ascii="宋体" w:hAnsi="宋体"/>
                <w:szCs w:val="21"/>
              </w:rPr>
            </w:pPr>
            <w:r>
              <w:rPr>
                <w:rFonts w:ascii="宋体" w:hAnsi="宋体"/>
                <w:szCs w:val="21"/>
              </w:rPr>
              <w:t>序号</w:t>
            </w:r>
          </w:p>
        </w:tc>
        <w:tc>
          <w:tcPr>
            <w:tcW w:w="6933" w:type="dxa"/>
            <w:shd w:val="clear" w:color="auto" w:fill="auto"/>
            <w:vAlign w:val="center"/>
          </w:tcPr>
          <w:p w:rsidR="001A3135" w:rsidRDefault="00C7557A">
            <w:pPr>
              <w:rPr>
                <w:rFonts w:ascii="宋体" w:hAnsi="宋体"/>
                <w:szCs w:val="21"/>
              </w:rPr>
            </w:pPr>
            <w:r>
              <w:rPr>
                <w:rFonts w:ascii="宋体" w:hAnsi="宋体"/>
                <w:szCs w:val="21"/>
              </w:rPr>
              <w:t>产品说明</w:t>
            </w:r>
          </w:p>
        </w:tc>
        <w:tc>
          <w:tcPr>
            <w:tcW w:w="1040" w:type="dxa"/>
            <w:shd w:val="clear" w:color="auto" w:fill="auto"/>
            <w:vAlign w:val="center"/>
          </w:tcPr>
          <w:p w:rsidR="001A3135" w:rsidRDefault="00C7557A">
            <w:pPr>
              <w:rPr>
                <w:rFonts w:ascii="宋体" w:hAnsi="宋体"/>
                <w:szCs w:val="21"/>
              </w:rPr>
            </w:pPr>
            <w:r>
              <w:rPr>
                <w:rFonts w:ascii="宋体" w:hAnsi="宋体"/>
                <w:szCs w:val="21"/>
              </w:rPr>
              <w:t>数量</w:t>
            </w:r>
          </w:p>
        </w:tc>
      </w:tr>
      <w:tr w:rsidR="001A3135">
        <w:trPr>
          <w:trHeight w:val="303"/>
        </w:trPr>
        <w:tc>
          <w:tcPr>
            <w:tcW w:w="716" w:type="dxa"/>
            <w:shd w:val="clear" w:color="auto" w:fill="auto"/>
            <w:vAlign w:val="center"/>
          </w:tcPr>
          <w:p w:rsidR="001A3135" w:rsidRDefault="001A3135">
            <w:pPr>
              <w:rPr>
                <w:rFonts w:ascii="宋体" w:hAnsi="宋体"/>
                <w:szCs w:val="21"/>
              </w:rPr>
            </w:pPr>
          </w:p>
        </w:tc>
        <w:tc>
          <w:tcPr>
            <w:tcW w:w="6933" w:type="dxa"/>
            <w:shd w:val="clear" w:color="auto" w:fill="auto"/>
            <w:vAlign w:val="center"/>
          </w:tcPr>
          <w:p w:rsidR="001A3135" w:rsidRDefault="001A3135">
            <w:pPr>
              <w:rPr>
                <w:rFonts w:ascii="宋体" w:hAnsi="宋体"/>
                <w:szCs w:val="21"/>
              </w:rPr>
            </w:pPr>
          </w:p>
        </w:tc>
        <w:tc>
          <w:tcPr>
            <w:tcW w:w="1040" w:type="dxa"/>
            <w:shd w:val="clear" w:color="auto" w:fill="auto"/>
            <w:noWrap/>
            <w:vAlign w:val="center"/>
          </w:tcPr>
          <w:p w:rsidR="001A3135" w:rsidRDefault="001A3135">
            <w:pPr>
              <w:rPr>
                <w:rFonts w:ascii="宋体" w:hAnsi="宋体"/>
                <w:szCs w:val="21"/>
              </w:rPr>
            </w:pPr>
          </w:p>
        </w:tc>
      </w:tr>
      <w:tr w:rsidR="001A3135">
        <w:trPr>
          <w:trHeight w:val="303"/>
        </w:trPr>
        <w:tc>
          <w:tcPr>
            <w:tcW w:w="716" w:type="dxa"/>
            <w:shd w:val="clear" w:color="auto" w:fill="auto"/>
            <w:vAlign w:val="center"/>
          </w:tcPr>
          <w:p w:rsidR="001A3135" w:rsidRDefault="00C7557A">
            <w:pPr>
              <w:rPr>
                <w:rFonts w:ascii="宋体" w:hAnsi="宋体"/>
                <w:szCs w:val="21"/>
              </w:rPr>
            </w:pPr>
            <w:r>
              <w:rPr>
                <w:rFonts w:ascii="宋体" w:hAnsi="宋体"/>
                <w:szCs w:val="21"/>
              </w:rPr>
              <w:t>1</w:t>
            </w:r>
          </w:p>
        </w:tc>
        <w:tc>
          <w:tcPr>
            <w:tcW w:w="6933" w:type="dxa"/>
            <w:shd w:val="clear" w:color="auto" w:fill="auto"/>
            <w:vAlign w:val="center"/>
          </w:tcPr>
          <w:p w:rsidR="001A3135" w:rsidRDefault="00C7557A">
            <w:pPr>
              <w:rPr>
                <w:rFonts w:ascii="宋体" w:hAnsi="宋体"/>
                <w:szCs w:val="21"/>
              </w:rPr>
            </w:pPr>
            <w:r>
              <w:rPr>
                <w:rFonts w:ascii="宋体" w:hAnsi="宋体"/>
                <w:szCs w:val="21"/>
              </w:rPr>
              <w:t>Universal Mobile operating table</w:t>
            </w:r>
          </w:p>
        </w:tc>
        <w:tc>
          <w:tcPr>
            <w:tcW w:w="1040" w:type="dxa"/>
            <w:shd w:val="clear" w:color="auto" w:fill="auto"/>
            <w:vAlign w:val="center"/>
          </w:tcPr>
          <w:p w:rsidR="001A3135" w:rsidRDefault="00C7557A">
            <w:pPr>
              <w:rPr>
                <w:rFonts w:ascii="宋体" w:hAnsi="宋体"/>
                <w:szCs w:val="21"/>
              </w:rPr>
            </w:pPr>
            <w:r>
              <w:rPr>
                <w:rFonts w:ascii="宋体" w:hAnsi="宋体"/>
                <w:szCs w:val="21"/>
              </w:rPr>
              <w:t>1 台</w:t>
            </w:r>
          </w:p>
        </w:tc>
      </w:tr>
      <w:tr w:rsidR="001A3135">
        <w:trPr>
          <w:trHeight w:val="303"/>
        </w:trPr>
        <w:tc>
          <w:tcPr>
            <w:tcW w:w="716" w:type="dxa"/>
            <w:shd w:val="clear" w:color="auto" w:fill="auto"/>
            <w:vAlign w:val="center"/>
          </w:tcPr>
          <w:p w:rsidR="001A3135" w:rsidRDefault="001A3135">
            <w:pPr>
              <w:rPr>
                <w:rFonts w:ascii="宋体" w:hAnsi="宋体"/>
                <w:szCs w:val="21"/>
              </w:rPr>
            </w:pPr>
          </w:p>
        </w:tc>
        <w:tc>
          <w:tcPr>
            <w:tcW w:w="6933" w:type="dxa"/>
            <w:shd w:val="clear" w:color="auto" w:fill="auto"/>
            <w:vAlign w:val="center"/>
          </w:tcPr>
          <w:p w:rsidR="001A3135" w:rsidRDefault="00C7557A">
            <w:pPr>
              <w:rPr>
                <w:rFonts w:ascii="宋体" w:hAnsi="宋体"/>
                <w:szCs w:val="21"/>
              </w:rPr>
            </w:pPr>
            <w:r>
              <w:rPr>
                <w:rFonts w:ascii="宋体" w:hAnsi="宋体"/>
                <w:szCs w:val="21"/>
              </w:rPr>
              <w:t>电动液压手术床. 配泡沫芯自动塑型软垫，含座板</w:t>
            </w:r>
          </w:p>
        </w:tc>
        <w:tc>
          <w:tcPr>
            <w:tcW w:w="1040" w:type="dxa"/>
            <w:shd w:val="clear" w:color="auto" w:fill="auto"/>
            <w:vAlign w:val="center"/>
          </w:tcPr>
          <w:p w:rsidR="001A3135" w:rsidRDefault="001A3135">
            <w:pPr>
              <w:rPr>
                <w:rFonts w:ascii="宋体" w:hAnsi="宋体"/>
                <w:szCs w:val="21"/>
              </w:rPr>
            </w:pPr>
          </w:p>
        </w:tc>
      </w:tr>
      <w:tr w:rsidR="001A3135">
        <w:trPr>
          <w:trHeight w:val="303"/>
        </w:trPr>
        <w:tc>
          <w:tcPr>
            <w:tcW w:w="716" w:type="dxa"/>
            <w:shd w:val="clear" w:color="auto" w:fill="auto"/>
            <w:vAlign w:val="center"/>
          </w:tcPr>
          <w:p w:rsidR="001A3135" w:rsidRDefault="001A3135">
            <w:pPr>
              <w:rPr>
                <w:rFonts w:ascii="宋体" w:hAnsi="宋体"/>
                <w:szCs w:val="21"/>
              </w:rPr>
            </w:pPr>
          </w:p>
        </w:tc>
        <w:tc>
          <w:tcPr>
            <w:tcW w:w="6933" w:type="dxa"/>
            <w:shd w:val="clear" w:color="auto" w:fill="auto"/>
            <w:vAlign w:val="center"/>
          </w:tcPr>
          <w:p w:rsidR="001A3135" w:rsidRDefault="001A3135">
            <w:pPr>
              <w:rPr>
                <w:rFonts w:ascii="宋体" w:hAnsi="宋体"/>
                <w:szCs w:val="21"/>
              </w:rPr>
            </w:pPr>
          </w:p>
        </w:tc>
        <w:tc>
          <w:tcPr>
            <w:tcW w:w="1040" w:type="dxa"/>
            <w:shd w:val="clear" w:color="auto" w:fill="auto"/>
            <w:vAlign w:val="center"/>
          </w:tcPr>
          <w:p w:rsidR="001A3135" w:rsidRDefault="001A3135">
            <w:pPr>
              <w:rPr>
                <w:rFonts w:ascii="宋体" w:hAnsi="宋体"/>
                <w:szCs w:val="21"/>
              </w:rPr>
            </w:pPr>
          </w:p>
        </w:tc>
      </w:tr>
      <w:tr w:rsidR="001A3135">
        <w:trPr>
          <w:trHeight w:val="303"/>
        </w:trPr>
        <w:tc>
          <w:tcPr>
            <w:tcW w:w="716" w:type="dxa"/>
            <w:shd w:val="clear" w:color="auto" w:fill="auto"/>
            <w:vAlign w:val="center"/>
          </w:tcPr>
          <w:p w:rsidR="001A3135" w:rsidRDefault="00C7557A">
            <w:pPr>
              <w:rPr>
                <w:rFonts w:ascii="宋体" w:hAnsi="宋体"/>
                <w:szCs w:val="21"/>
              </w:rPr>
            </w:pPr>
            <w:r>
              <w:rPr>
                <w:rFonts w:ascii="宋体" w:hAnsi="宋体"/>
                <w:szCs w:val="21"/>
              </w:rPr>
              <w:lastRenderedPageBreak/>
              <w:t>2</w:t>
            </w:r>
          </w:p>
        </w:tc>
        <w:tc>
          <w:tcPr>
            <w:tcW w:w="6933" w:type="dxa"/>
            <w:shd w:val="clear" w:color="auto" w:fill="auto"/>
            <w:vAlign w:val="center"/>
          </w:tcPr>
          <w:p w:rsidR="001A3135" w:rsidRDefault="00C7557A">
            <w:pPr>
              <w:rPr>
                <w:rFonts w:ascii="宋体" w:hAnsi="宋体"/>
                <w:szCs w:val="21"/>
              </w:rPr>
            </w:pPr>
            <w:r>
              <w:rPr>
                <w:rFonts w:ascii="宋体" w:hAnsi="宋体"/>
                <w:szCs w:val="21"/>
              </w:rPr>
              <w:t>Head rest</w:t>
            </w:r>
          </w:p>
        </w:tc>
        <w:tc>
          <w:tcPr>
            <w:tcW w:w="1040" w:type="dxa"/>
            <w:shd w:val="clear" w:color="auto" w:fill="auto"/>
            <w:vAlign w:val="center"/>
          </w:tcPr>
          <w:p w:rsidR="001A3135" w:rsidRDefault="00C7557A">
            <w:pPr>
              <w:rPr>
                <w:rFonts w:ascii="宋体" w:hAnsi="宋体"/>
                <w:szCs w:val="21"/>
              </w:rPr>
            </w:pPr>
            <w:r>
              <w:rPr>
                <w:rFonts w:ascii="宋体" w:hAnsi="宋体"/>
                <w:szCs w:val="21"/>
              </w:rPr>
              <w:t>1个</w:t>
            </w:r>
          </w:p>
        </w:tc>
      </w:tr>
      <w:tr w:rsidR="001A3135">
        <w:trPr>
          <w:trHeight w:val="303"/>
        </w:trPr>
        <w:tc>
          <w:tcPr>
            <w:tcW w:w="716" w:type="dxa"/>
            <w:shd w:val="clear" w:color="auto" w:fill="auto"/>
            <w:vAlign w:val="center"/>
          </w:tcPr>
          <w:p w:rsidR="001A3135" w:rsidRDefault="001A3135">
            <w:pPr>
              <w:rPr>
                <w:rFonts w:ascii="宋体" w:hAnsi="宋体"/>
                <w:szCs w:val="21"/>
              </w:rPr>
            </w:pPr>
          </w:p>
        </w:tc>
        <w:tc>
          <w:tcPr>
            <w:tcW w:w="6933" w:type="dxa"/>
            <w:shd w:val="clear" w:color="auto" w:fill="auto"/>
            <w:vAlign w:val="center"/>
          </w:tcPr>
          <w:p w:rsidR="001A3135" w:rsidRDefault="00C7557A">
            <w:pPr>
              <w:rPr>
                <w:rFonts w:ascii="宋体" w:hAnsi="宋体"/>
                <w:szCs w:val="21"/>
              </w:rPr>
            </w:pPr>
            <w:r>
              <w:rPr>
                <w:rFonts w:ascii="宋体" w:hAnsi="宋体"/>
                <w:szCs w:val="21"/>
              </w:rPr>
              <w:t>头板</w:t>
            </w:r>
          </w:p>
        </w:tc>
        <w:tc>
          <w:tcPr>
            <w:tcW w:w="1040" w:type="dxa"/>
            <w:shd w:val="clear" w:color="auto" w:fill="auto"/>
            <w:vAlign w:val="center"/>
          </w:tcPr>
          <w:p w:rsidR="001A3135" w:rsidRDefault="001A3135">
            <w:pPr>
              <w:rPr>
                <w:rFonts w:ascii="宋体" w:hAnsi="宋体"/>
                <w:szCs w:val="21"/>
              </w:rPr>
            </w:pPr>
          </w:p>
        </w:tc>
      </w:tr>
      <w:tr w:rsidR="001A3135">
        <w:trPr>
          <w:trHeight w:val="303"/>
        </w:trPr>
        <w:tc>
          <w:tcPr>
            <w:tcW w:w="716" w:type="dxa"/>
            <w:shd w:val="clear" w:color="auto" w:fill="auto"/>
            <w:vAlign w:val="center"/>
          </w:tcPr>
          <w:p w:rsidR="001A3135" w:rsidRDefault="001A3135">
            <w:pPr>
              <w:rPr>
                <w:rFonts w:ascii="宋体" w:hAnsi="宋体"/>
                <w:szCs w:val="21"/>
              </w:rPr>
            </w:pPr>
          </w:p>
        </w:tc>
        <w:tc>
          <w:tcPr>
            <w:tcW w:w="6933" w:type="dxa"/>
            <w:shd w:val="clear" w:color="auto" w:fill="auto"/>
            <w:vAlign w:val="center"/>
          </w:tcPr>
          <w:p w:rsidR="001A3135" w:rsidRDefault="001A3135">
            <w:pPr>
              <w:rPr>
                <w:rFonts w:ascii="宋体" w:hAnsi="宋体"/>
                <w:szCs w:val="21"/>
              </w:rPr>
            </w:pPr>
          </w:p>
        </w:tc>
        <w:tc>
          <w:tcPr>
            <w:tcW w:w="1040" w:type="dxa"/>
            <w:shd w:val="clear" w:color="auto" w:fill="auto"/>
            <w:vAlign w:val="center"/>
          </w:tcPr>
          <w:p w:rsidR="001A3135" w:rsidRDefault="001A3135">
            <w:pPr>
              <w:rPr>
                <w:rFonts w:ascii="宋体" w:hAnsi="宋体"/>
                <w:szCs w:val="21"/>
              </w:rPr>
            </w:pPr>
          </w:p>
        </w:tc>
      </w:tr>
      <w:tr w:rsidR="001A3135">
        <w:trPr>
          <w:trHeight w:val="303"/>
        </w:trPr>
        <w:tc>
          <w:tcPr>
            <w:tcW w:w="716" w:type="dxa"/>
            <w:shd w:val="clear" w:color="auto" w:fill="auto"/>
            <w:vAlign w:val="center"/>
          </w:tcPr>
          <w:p w:rsidR="001A3135" w:rsidRDefault="00C7557A">
            <w:pPr>
              <w:rPr>
                <w:rFonts w:ascii="宋体" w:hAnsi="宋体"/>
                <w:szCs w:val="21"/>
              </w:rPr>
            </w:pPr>
            <w:r>
              <w:rPr>
                <w:rFonts w:ascii="宋体" w:hAnsi="宋体"/>
                <w:szCs w:val="21"/>
              </w:rPr>
              <w:t>3</w:t>
            </w:r>
          </w:p>
        </w:tc>
        <w:tc>
          <w:tcPr>
            <w:tcW w:w="6933" w:type="dxa"/>
            <w:shd w:val="clear" w:color="auto" w:fill="auto"/>
            <w:vAlign w:val="center"/>
          </w:tcPr>
          <w:p w:rsidR="001A3135" w:rsidRDefault="00C7557A">
            <w:pPr>
              <w:rPr>
                <w:rFonts w:ascii="宋体" w:hAnsi="宋体"/>
                <w:szCs w:val="21"/>
              </w:rPr>
            </w:pPr>
            <w:r>
              <w:rPr>
                <w:rFonts w:ascii="宋体" w:hAnsi="宋体"/>
                <w:szCs w:val="21"/>
              </w:rPr>
              <w:t>Extension segment</w:t>
            </w:r>
          </w:p>
        </w:tc>
        <w:tc>
          <w:tcPr>
            <w:tcW w:w="1040" w:type="dxa"/>
            <w:shd w:val="clear" w:color="auto" w:fill="auto"/>
            <w:vAlign w:val="center"/>
          </w:tcPr>
          <w:p w:rsidR="001A3135" w:rsidRDefault="00C7557A">
            <w:pPr>
              <w:rPr>
                <w:rFonts w:ascii="宋体" w:hAnsi="宋体"/>
                <w:szCs w:val="21"/>
              </w:rPr>
            </w:pPr>
            <w:r>
              <w:rPr>
                <w:rFonts w:ascii="宋体" w:hAnsi="宋体"/>
                <w:szCs w:val="21"/>
              </w:rPr>
              <w:t>1个</w:t>
            </w:r>
          </w:p>
        </w:tc>
      </w:tr>
      <w:tr w:rsidR="001A3135">
        <w:trPr>
          <w:trHeight w:val="303"/>
        </w:trPr>
        <w:tc>
          <w:tcPr>
            <w:tcW w:w="716" w:type="dxa"/>
            <w:shd w:val="clear" w:color="auto" w:fill="auto"/>
            <w:vAlign w:val="center"/>
          </w:tcPr>
          <w:p w:rsidR="001A3135" w:rsidRDefault="001A3135">
            <w:pPr>
              <w:rPr>
                <w:rFonts w:ascii="宋体" w:hAnsi="宋体"/>
                <w:szCs w:val="21"/>
              </w:rPr>
            </w:pPr>
          </w:p>
        </w:tc>
        <w:tc>
          <w:tcPr>
            <w:tcW w:w="6933" w:type="dxa"/>
            <w:shd w:val="clear" w:color="auto" w:fill="auto"/>
            <w:vAlign w:val="center"/>
          </w:tcPr>
          <w:p w:rsidR="001A3135" w:rsidRDefault="00C7557A">
            <w:pPr>
              <w:rPr>
                <w:rFonts w:ascii="宋体" w:hAnsi="宋体"/>
                <w:szCs w:val="21"/>
              </w:rPr>
            </w:pPr>
            <w:r>
              <w:rPr>
                <w:rFonts w:ascii="宋体" w:hAnsi="宋体" w:hint="eastAsia"/>
                <w:szCs w:val="21"/>
              </w:rPr>
              <w:t>背板</w:t>
            </w:r>
            <w:r>
              <w:rPr>
                <w:rFonts w:ascii="宋体" w:hAnsi="宋体"/>
                <w:szCs w:val="21"/>
              </w:rPr>
              <w:t>延长板</w:t>
            </w:r>
          </w:p>
        </w:tc>
        <w:tc>
          <w:tcPr>
            <w:tcW w:w="1040" w:type="dxa"/>
            <w:shd w:val="clear" w:color="auto" w:fill="auto"/>
            <w:vAlign w:val="center"/>
          </w:tcPr>
          <w:p w:rsidR="001A3135" w:rsidRDefault="001A3135">
            <w:pPr>
              <w:rPr>
                <w:rFonts w:ascii="宋体" w:hAnsi="宋体"/>
                <w:szCs w:val="21"/>
              </w:rPr>
            </w:pPr>
          </w:p>
        </w:tc>
      </w:tr>
      <w:tr w:rsidR="001A3135">
        <w:trPr>
          <w:trHeight w:val="303"/>
        </w:trPr>
        <w:tc>
          <w:tcPr>
            <w:tcW w:w="716" w:type="dxa"/>
            <w:shd w:val="clear" w:color="auto" w:fill="auto"/>
            <w:vAlign w:val="center"/>
          </w:tcPr>
          <w:p w:rsidR="001A3135" w:rsidRDefault="001A3135">
            <w:pPr>
              <w:rPr>
                <w:rFonts w:ascii="宋体" w:hAnsi="宋体"/>
                <w:szCs w:val="21"/>
              </w:rPr>
            </w:pPr>
          </w:p>
        </w:tc>
        <w:tc>
          <w:tcPr>
            <w:tcW w:w="6933" w:type="dxa"/>
            <w:shd w:val="clear" w:color="auto" w:fill="auto"/>
            <w:vAlign w:val="center"/>
          </w:tcPr>
          <w:p w:rsidR="001A3135" w:rsidRDefault="001A3135">
            <w:pPr>
              <w:rPr>
                <w:rFonts w:ascii="宋体" w:hAnsi="宋体"/>
                <w:szCs w:val="21"/>
              </w:rPr>
            </w:pPr>
          </w:p>
        </w:tc>
        <w:tc>
          <w:tcPr>
            <w:tcW w:w="1040" w:type="dxa"/>
            <w:shd w:val="clear" w:color="auto" w:fill="auto"/>
            <w:vAlign w:val="center"/>
          </w:tcPr>
          <w:p w:rsidR="001A3135" w:rsidRDefault="001A3135">
            <w:pPr>
              <w:rPr>
                <w:rFonts w:ascii="宋体" w:hAnsi="宋体"/>
                <w:szCs w:val="21"/>
              </w:rPr>
            </w:pPr>
          </w:p>
        </w:tc>
      </w:tr>
      <w:tr w:rsidR="001A3135">
        <w:trPr>
          <w:trHeight w:val="303"/>
        </w:trPr>
        <w:tc>
          <w:tcPr>
            <w:tcW w:w="716" w:type="dxa"/>
            <w:shd w:val="clear" w:color="auto" w:fill="auto"/>
            <w:vAlign w:val="center"/>
          </w:tcPr>
          <w:p w:rsidR="001A3135" w:rsidRDefault="00C7557A">
            <w:pPr>
              <w:rPr>
                <w:rFonts w:ascii="宋体" w:hAnsi="宋体"/>
                <w:szCs w:val="21"/>
              </w:rPr>
            </w:pPr>
            <w:r>
              <w:rPr>
                <w:rFonts w:ascii="宋体" w:hAnsi="宋体"/>
                <w:szCs w:val="21"/>
              </w:rPr>
              <w:t>4</w:t>
            </w:r>
          </w:p>
        </w:tc>
        <w:tc>
          <w:tcPr>
            <w:tcW w:w="6933" w:type="dxa"/>
            <w:shd w:val="clear" w:color="auto" w:fill="auto"/>
            <w:vAlign w:val="center"/>
          </w:tcPr>
          <w:p w:rsidR="001A3135" w:rsidRDefault="00C7557A">
            <w:pPr>
              <w:rPr>
                <w:rFonts w:ascii="宋体" w:hAnsi="宋体"/>
                <w:szCs w:val="21"/>
              </w:rPr>
            </w:pPr>
            <w:r>
              <w:rPr>
                <w:rFonts w:ascii="宋体" w:hAnsi="宋体"/>
                <w:szCs w:val="21"/>
              </w:rPr>
              <w:t>Cable-connected hand control</w:t>
            </w:r>
          </w:p>
        </w:tc>
        <w:tc>
          <w:tcPr>
            <w:tcW w:w="1040" w:type="dxa"/>
            <w:shd w:val="clear" w:color="auto" w:fill="auto"/>
            <w:noWrap/>
            <w:vAlign w:val="center"/>
          </w:tcPr>
          <w:p w:rsidR="001A3135" w:rsidRDefault="00C7557A">
            <w:pPr>
              <w:rPr>
                <w:rFonts w:ascii="宋体" w:hAnsi="宋体"/>
                <w:szCs w:val="21"/>
              </w:rPr>
            </w:pPr>
            <w:r>
              <w:rPr>
                <w:rFonts w:ascii="宋体" w:hAnsi="宋体"/>
                <w:szCs w:val="21"/>
              </w:rPr>
              <w:t>1个</w:t>
            </w:r>
          </w:p>
        </w:tc>
      </w:tr>
      <w:tr w:rsidR="001A3135">
        <w:trPr>
          <w:trHeight w:val="303"/>
        </w:trPr>
        <w:tc>
          <w:tcPr>
            <w:tcW w:w="716" w:type="dxa"/>
            <w:shd w:val="clear" w:color="auto" w:fill="auto"/>
            <w:vAlign w:val="center"/>
          </w:tcPr>
          <w:p w:rsidR="001A3135" w:rsidRDefault="001A3135">
            <w:pPr>
              <w:rPr>
                <w:rFonts w:ascii="宋体" w:hAnsi="宋体"/>
                <w:szCs w:val="21"/>
              </w:rPr>
            </w:pPr>
          </w:p>
        </w:tc>
        <w:tc>
          <w:tcPr>
            <w:tcW w:w="6933" w:type="dxa"/>
            <w:shd w:val="clear" w:color="auto" w:fill="auto"/>
            <w:vAlign w:val="center"/>
          </w:tcPr>
          <w:p w:rsidR="001A3135" w:rsidRDefault="00C7557A">
            <w:pPr>
              <w:rPr>
                <w:rFonts w:ascii="宋体" w:hAnsi="宋体"/>
                <w:szCs w:val="21"/>
              </w:rPr>
            </w:pPr>
            <w:r>
              <w:rPr>
                <w:rFonts w:ascii="宋体" w:hAnsi="宋体"/>
                <w:szCs w:val="21"/>
              </w:rPr>
              <w:t>有线遥控器</w:t>
            </w:r>
          </w:p>
        </w:tc>
        <w:tc>
          <w:tcPr>
            <w:tcW w:w="1040" w:type="dxa"/>
            <w:shd w:val="clear" w:color="auto" w:fill="auto"/>
            <w:vAlign w:val="center"/>
          </w:tcPr>
          <w:p w:rsidR="001A3135" w:rsidRDefault="001A3135">
            <w:pPr>
              <w:rPr>
                <w:rFonts w:ascii="宋体" w:hAnsi="宋体"/>
                <w:szCs w:val="21"/>
              </w:rPr>
            </w:pPr>
          </w:p>
        </w:tc>
      </w:tr>
      <w:tr w:rsidR="001A3135">
        <w:trPr>
          <w:trHeight w:val="303"/>
        </w:trPr>
        <w:tc>
          <w:tcPr>
            <w:tcW w:w="716" w:type="dxa"/>
            <w:shd w:val="clear" w:color="auto" w:fill="auto"/>
            <w:vAlign w:val="center"/>
          </w:tcPr>
          <w:p w:rsidR="001A3135" w:rsidRDefault="001A3135">
            <w:pPr>
              <w:rPr>
                <w:rFonts w:ascii="宋体" w:hAnsi="宋体"/>
                <w:szCs w:val="21"/>
              </w:rPr>
            </w:pPr>
          </w:p>
        </w:tc>
        <w:tc>
          <w:tcPr>
            <w:tcW w:w="6933" w:type="dxa"/>
            <w:shd w:val="clear" w:color="auto" w:fill="auto"/>
            <w:vAlign w:val="center"/>
          </w:tcPr>
          <w:p w:rsidR="001A3135" w:rsidRDefault="001A3135">
            <w:pPr>
              <w:rPr>
                <w:rFonts w:ascii="宋体" w:hAnsi="宋体"/>
                <w:szCs w:val="21"/>
              </w:rPr>
            </w:pPr>
          </w:p>
        </w:tc>
        <w:tc>
          <w:tcPr>
            <w:tcW w:w="1040" w:type="dxa"/>
            <w:shd w:val="clear" w:color="auto" w:fill="auto"/>
            <w:vAlign w:val="center"/>
          </w:tcPr>
          <w:p w:rsidR="001A3135" w:rsidRDefault="001A3135">
            <w:pPr>
              <w:rPr>
                <w:rFonts w:ascii="宋体" w:hAnsi="宋体"/>
                <w:szCs w:val="21"/>
              </w:rPr>
            </w:pPr>
          </w:p>
        </w:tc>
      </w:tr>
      <w:tr w:rsidR="001A3135">
        <w:trPr>
          <w:trHeight w:val="318"/>
        </w:trPr>
        <w:tc>
          <w:tcPr>
            <w:tcW w:w="716" w:type="dxa"/>
            <w:shd w:val="clear" w:color="auto" w:fill="auto"/>
            <w:vAlign w:val="center"/>
          </w:tcPr>
          <w:p w:rsidR="001A3135" w:rsidRDefault="00C7557A">
            <w:pPr>
              <w:rPr>
                <w:rFonts w:ascii="宋体" w:hAnsi="宋体"/>
                <w:szCs w:val="21"/>
              </w:rPr>
            </w:pPr>
            <w:r>
              <w:rPr>
                <w:rFonts w:ascii="宋体" w:hAnsi="宋体"/>
                <w:szCs w:val="21"/>
              </w:rPr>
              <w:t>5</w:t>
            </w:r>
          </w:p>
        </w:tc>
        <w:tc>
          <w:tcPr>
            <w:tcW w:w="6933" w:type="dxa"/>
            <w:shd w:val="clear" w:color="auto" w:fill="auto"/>
            <w:vAlign w:val="center"/>
          </w:tcPr>
          <w:p w:rsidR="001A3135" w:rsidRDefault="00C7557A">
            <w:pPr>
              <w:rPr>
                <w:rFonts w:ascii="宋体" w:hAnsi="宋体"/>
                <w:szCs w:val="21"/>
              </w:rPr>
            </w:pPr>
            <w:r>
              <w:rPr>
                <w:rFonts w:ascii="宋体" w:hAnsi="宋体"/>
                <w:szCs w:val="21"/>
              </w:rPr>
              <w:t>Leg plates</w:t>
            </w:r>
          </w:p>
        </w:tc>
        <w:tc>
          <w:tcPr>
            <w:tcW w:w="1040" w:type="dxa"/>
            <w:shd w:val="clear" w:color="auto" w:fill="auto"/>
            <w:vAlign w:val="center"/>
          </w:tcPr>
          <w:p w:rsidR="001A3135" w:rsidRDefault="00C7557A">
            <w:pPr>
              <w:rPr>
                <w:rFonts w:ascii="宋体" w:hAnsi="宋体"/>
                <w:szCs w:val="21"/>
              </w:rPr>
            </w:pPr>
            <w:r>
              <w:rPr>
                <w:rFonts w:ascii="宋体" w:hAnsi="宋体"/>
                <w:szCs w:val="21"/>
              </w:rPr>
              <w:t>2个</w:t>
            </w:r>
          </w:p>
        </w:tc>
      </w:tr>
      <w:tr w:rsidR="001A3135">
        <w:trPr>
          <w:trHeight w:val="303"/>
        </w:trPr>
        <w:tc>
          <w:tcPr>
            <w:tcW w:w="716" w:type="dxa"/>
            <w:shd w:val="clear" w:color="auto" w:fill="auto"/>
            <w:vAlign w:val="center"/>
          </w:tcPr>
          <w:p w:rsidR="001A3135" w:rsidRDefault="001A3135">
            <w:pPr>
              <w:rPr>
                <w:rFonts w:ascii="宋体" w:hAnsi="宋体"/>
                <w:szCs w:val="21"/>
              </w:rPr>
            </w:pPr>
          </w:p>
        </w:tc>
        <w:tc>
          <w:tcPr>
            <w:tcW w:w="6933" w:type="dxa"/>
            <w:shd w:val="clear" w:color="auto" w:fill="auto"/>
            <w:vAlign w:val="center"/>
          </w:tcPr>
          <w:p w:rsidR="001A3135" w:rsidRDefault="00C7557A">
            <w:pPr>
              <w:rPr>
                <w:rFonts w:ascii="宋体" w:hAnsi="宋体"/>
                <w:szCs w:val="21"/>
              </w:rPr>
            </w:pPr>
            <w:r>
              <w:rPr>
                <w:rFonts w:ascii="宋体" w:hAnsi="宋体"/>
                <w:szCs w:val="21"/>
              </w:rPr>
              <w:t>腿板(分体式)</w:t>
            </w:r>
          </w:p>
        </w:tc>
        <w:tc>
          <w:tcPr>
            <w:tcW w:w="1040" w:type="dxa"/>
            <w:shd w:val="clear" w:color="auto" w:fill="auto"/>
            <w:vAlign w:val="center"/>
          </w:tcPr>
          <w:p w:rsidR="001A3135" w:rsidRDefault="001A3135">
            <w:pPr>
              <w:rPr>
                <w:rFonts w:ascii="宋体" w:hAnsi="宋体"/>
                <w:szCs w:val="21"/>
              </w:rPr>
            </w:pPr>
          </w:p>
        </w:tc>
      </w:tr>
      <w:tr w:rsidR="001A3135">
        <w:trPr>
          <w:trHeight w:val="303"/>
        </w:trPr>
        <w:tc>
          <w:tcPr>
            <w:tcW w:w="716" w:type="dxa"/>
            <w:shd w:val="clear" w:color="auto" w:fill="auto"/>
            <w:vAlign w:val="center"/>
          </w:tcPr>
          <w:p w:rsidR="001A3135" w:rsidRDefault="001A3135">
            <w:pPr>
              <w:rPr>
                <w:rFonts w:ascii="宋体" w:hAnsi="宋体"/>
                <w:szCs w:val="21"/>
              </w:rPr>
            </w:pPr>
          </w:p>
        </w:tc>
        <w:tc>
          <w:tcPr>
            <w:tcW w:w="6933" w:type="dxa"/>
            <w:shd w:val="clear" w:color="auto" w:fill="auto"/>
            <w:vAlign w:val="center"/>
          </w:tcPr>
          <w:p w:rsidR="001A3135" w:rsidRDefault="001A3135">
            <w:pPr>
              <w:rPr>
                <w:rFonts w:ascii="宋体" w:hAnsi="宋体"/>
                <w:szCs w:val="21"/>
              </w:rPr>
            </w:pPr>
          </w:p>
        </w:tc>
        <w:tc>
          <w:tcPr>
            <w:tcW w:w="1040" w:type="dxa"/>
            <w:shd w:val="clear" w:color="auto" w:fill="auto"/>
            <w:vAlign w:val="center"/>
          </w:tcPr>
          <w:p w:rsidR="001A3135" w:rsidRDefault="001A3135">
            <w:pPr>
              <w:rPr>
                <w:rFonts w:ascii="宋体" w:hAnsi="宋体"/>
                <w:szCs w:val="21"/>
              </w:rPr>
            </w:pPr>
          </w:p>
        </w:tc>
      </w:tr>
      <w:tr w:rsidR="001A3135">
        <w:trPr>
          <w:trHeight w:val="303"/>
        </w:trPr>
        <w:tc>
          <w:tcPr>
            <w:tcW w:w="716" w:type="dxa"/>
            <w:shd w:val="clear" w:color="auto" w:fill="auto"/>
            <w:vAlign w:val="center"/>
          </w:tcPr>
          <w:p w:rsidR="001A3135" w:rsidRDefault="00C7557A">
            <w:pPr>
              <w:rPr>
                <w:rFonts w:ascii="宋体" w:hAnsi="宋体"/>
                <w:szCs w:val="21"/>
              </w:rPr>
            </w:pPr>
            <w:r>
              <w:rPr>
                <w:rFonts w:ascii="宋体" w:hAnsi="宋体"/>
                <w:szCs w:val="21"/>
              </w:rPr>
              <w:t>6</w:t>
            </w:r>
          </w:p>
        </w:tc>
        <w:tc>
          <w:tcPr>
            <w:tcW w:w="6933" w:type="dxa"/>
            <w:shd w:val="clear" w:color="auto" w:fill="auto"/>
            <w:vAlign w:val="center"/>
          </w:tcPr>
          <w:p w:rsidR="001A3135" w:rsidRDefault="00C7557A">
            <w:pPr>
              <w:rPr>
                <w:rFonts w:ascii="宋体" w:hAnsi="宋体"/>
                <w:szCs w:val="21"/>
              </w:rPr>
            </w:pPr>
            <w:r>
              <w:rPr>
                <w:rFonts w:ascii="宋体" w:hAnsi="宋体"/>
                <w:szCs w:val="21"/>
              </w:rPr>
              <w:t>Arm board</w:t>
            </w:r>
          </w:p>
        </w:tc>
        <w:tc>
          <w:tcPr>
            <w:tcW w:w="1040" w:type="dxa"/>
            <w:shd w:val="clear" w:color="auto" w:fill="auto"/>
            <w:noWrap/>
            <w:vAlign w:val="center"/>
          </w:tcPr>
          <w:p w:rsidR="001A3135" w:rsidRDefault="00C7557A">
            <w:pPr>
              <w:rPr>
                <w:rFonts w:ascii="宋体" w:hAnsi="宋体"/>
                <w:szCs w:val="21"/>
              </w:rPr>
            </w:pPr>
            <w:r>
              <w:rPr>
                <w:rFonts w:ascii="宋体" w:hAnsi="宋体"/>
                <w:szCs w:val="21"/>
              </w:rPr>
              <w:t>2个</w:t>
            </w:r>
          </w:p>
        </w:tc>
      </w:tr>
      <w:tr w:rsidR="001A3135">
        <w:trPr>
          <w:trHeight w:val="303"/>
        </w:trPr>
        <w:tc>
          <w:tcPr>
            <w:tcW w:w="716" w:type="dxa"/>
            <w:shd w:val="clear" w:color="auto" w:fill="auto"/>
            <w:vAlign w:val="center"/>
          </w:tcPr>
          <w:p w:rsidR="001A3135" w:rsidRDefault="001A3135">
            <w:pPr>
              <w:rPr>
                <w:rFonts w:ascii="宋体" w:hAnsi="宋体"/>
                <w:szCs w:val="21"/>
              </w:rPr>
            </w:pPr>
          </w:p>
        </w:tc>
        <w:tc>
          <w:tcPr>
            <w:tcW w:w="6933" w:type="dxa"/>
            <w:shd w:val="clear" w:color="auto" w:fill="auto"/>
            <w:vAlign w:val="center"/>
          </w:tcPr>
          <w:p w:rsidR="001A3135" w:rsidRDefault="00C7557A">
            <w:pPr>
              <w:rPr>
                <w:rFonts w:ascii="宋体" w:hAnsi="宋体"/>
                <w:szCs w:val="21"/>
              </w:rPr>
            </w:pPr>
            <w:r>
              <w:rPr>
                <w:rFonts w:ascii="宋体" w:hAnsi="宋体"/>
                <w:szCs w:val="21"/>
              </w:rPr>
              <w:t>手板</w:t>
            </w:r>
          </w:p>
        </w:tc>
        <w:tc>
          <w:tcPr>
            <w:tcW w:w="1040" w:type="dxa"/>
            <w:shd w:val="clear" w:color="auto" w:fill="auto"/>
            <w:noWrap/>
            <w:vAlign w:val="center"/>
          </w:tcPr>
          <w:p w:rsidR="001A3135" w:rsidRDefault="001A3135">
            <w:pPr>
              <w:rPr>
                <w:rFonts w:ascii="宋体" w:hAnsi="宋体"/>
                <w:szCs w:val="21"/>
              </w:rPr>
            </w:pPr>
          </w:p>
        </w:tc>
      </w:tr>
      <w:tr w:rsidR="001A3135">
        <w:trPr>
          <w:trHeight w:val="303"/>
        </w:trPr>
        <w:tc>
          <w:tcPr>
            <w:tcW w:w="716" w:type="dxa"/>
            <w:shd w:val="clear" w:color="auto" w:fill="auto"/>
            <w:vAlign w:val="center"/>
          </w:tcPr>
          <w:p w:rsidR="001A3135" w:rsidRDefault="001A3135">
            <w:pPr>
              <w:rPr>
                <w:rFonts w:ascii="宋体" w:hAnsi="宋体"/>
                <w:szCs w:val="21"/>
              </w:rPr>
            </w:pPr>
          </w:p>
        </w:tc>
        <w:tc>
          <w:tcPr>
            <w:tcW w:w="6933" w:type="dxa"/>
            <w:shd w:val="clear" w:color="auto" w:fill="auto"/>
            <w:vAlign w:val="center"/>
          </w:tcPr>
          <w:p w:rsidR="001A3135" w:rsidRDefault="001A3135">
            <w:pPr>
              <w:rPr>
                <w:rFonts w:ascii="宋体" w:hAnsi="宋体"/>
                <w:szCs w:val="21"/>
              </w:rPr>
            </w:pPr>
          </w:p>
        </w:tc>
        <w:tc>
          <w:tcPr>
            <w:tcW w:w="1040" w:type="dxa"/>
            <w:shd w:val="clear" w:color="auto" w:fill="auto"/>
            <w:noWrap/>
            <w:vAlign w:val="center"/>
          </w:tcPr>
          <w:p w:rsidR="001A3135" w:rsidRDefault="001A3135">
            <w:pPr>
              <w:rPr>
                <w:rFonts w:ascii="宋体" w:hAnsi="宋体"/>
                <w:szCs w:val="21"/>
              </w:rPr>
            </w:pPr>
          </w:p>
        </w:tc>
      </w:tr>
      <w:tr w:rsidR="001A3135">
        <w:trPr>
          <w:trHeight w:val="303"/>
        </w:trPr>
        <w:tc>
          <w:tcPr>
            <w:tcW w:w="716" w:type="dxa"/>
            <w:shd w:val="clear" w:color="auto" w:fill="auto"/>
            <w:vAlign w:val="center"/>
          </w:tcPr>
          <w:p w:rsidR="001A3135" w:rsidRDefault="00C7557A">
            <w:pPr>
              <w:rPr>
                <w:rFonts w:ascii="宋体" w:hAnsi="宋体"/>
                <w:szCs w:val="21"/>
              </w:rPr>
            </w:pPr>
            <w:r>
              <w:rPr>
                <w:rFonts w:ascii="宋体" w:hAnsi="宋体"/>
                <w:szCs w:val="21"/>
              </w:rPr>
              <w:t>7</w:t>
            </w:r>
          </w:p>
        </w:tc>
        <w:tc>
          <w:tcPr>
            <w:tcW w:w="6933" w:type="dxa"/>
            <w:shd w:val="clear" w:color="auto" w:fill="auto"/>
            <w:vAlign w:val="center"/>
          </w:tcPr>
          <w:p w:rsidR="001A3135" w:rsidRDefault="00C7557A">
            <w:pPr>
              <w:rPr>
                <w:rFonts w:ascii="宋体" w:hAnsi="宋体"/>
                <w:szCs w:val="21"/>
              </w:rPr>
            </w:pPr>
            <w:r>
              <w:rPr>
                <w:rFonts w:ascii="宋体" w:hAnsi="宋体"/>
                <w:szCs w:val="21"/>
              </w:rPr>
              <w:t>Anaesthesia screen，Anaesthesia screen elongation tubes</w:t>
            </w:r>
          </w:p>
        </w:tc>
        <w:tc>
          <w:tcPr>
            <w:tcW w:w="1040" w:type="dxa"/>
            <w:shd w:val="clear" w:color="auto" w:fill="auto"/>
            <w:noWrap/>
            <w:vAlign w:val="center"/>
          </w:tcPr>
          <w:p w:rsidR="001A3135" w:rsidRDefault="00C7557A">
            <w:pPr>
              <w:rPr>
                <w:rFonts w:ascii="宋体" w:hAnsi="宋体"/>
                <w:szCs w:val="21"/>
              </w:rPr>
            </w:pPr>
            <w:r>
              <w:rPr>
                <w:rFonts w:ascii="宋体" w:hAnsi="宋体"/>
                <w:szCs w:val="21"/>
              </w:rPr>
              <w:t>1 套</w:t>
            </w:r>
          </w:p>
        </w:tc>
      </w:tr>
      <w:tr w:rsidR="001A3135">
        <w:trPr>
          <w:trHeight w:val="303"/>
        </w:trPr>
        <w:tc>
          <w:tcPr>
            <w:tcW w:w="716" w:type="dxa"/>
            <w:shd w:val="clear" w:color="auto" w:fill="auto"/>
            <w:vAlign w:val="center"/>
          </w:tcPr>
          <w:p w:rsidR="001A3135" w:rsidRDefault="001A3135">
            <w:pPr>
              <w:rPr>
                <w:rFonts w:ascii="宋体" w:hAnsi="宋体"/>
                <w:szCs w:val="21"/>
              </w:rPr>
            </w:pPr>
          </w:p>
        </w:tc>
        <w:tc>
          <w:tcPr>
            <w:tcW w:w="6933" w:type="dxa"/>
            <w:shd w:val="clear" w:color="auto" w:fill="auto"/>
            <w:vAlign w:val="center"/>
          </w:tcPr>
          <w:p w:rsidR="001A3135" w:rsidRDefault="00C7557A">
            <w:pPr>
              <w:rPr>
                <w:rFonts w:ascii="宋体" w:hAnsi="宋体"/>
                <w:szCs w:val="21"/>
              </w:rPr>
            </w:pPr>
            <w:r>
              <w:rPr>
                <w:rFonts w:ascii="宋体" w:hAnsi="宋体"/>
                <w:szCs w:val="21"/>
              </w:rPr>
              <w:t>麻醉布帘架 ，分体式麻醉延长杆（水平转动收缩杆）</w:t>
            </w:r>
          </w:p>
        </w:tc>
        <w:tc>
          <w:tcPr>
            <w:tcW w:w="1040" w:type="dxa"/>
            <w:shd w:val="clear" w:color="auto" w:fill="auto"/>
            <w:noWrap/>
            <w:vAlign w:val="center"/>
          </w:tcPr>
          <w:p w:rsidR="001A3135" w:rsidRDefault="001A3135">
            <w:pPr>
              <w:rPr>
                <w:rFonts w:ascii="宋体" w:hAnsi="宋体"/>
                <w:szCs w:val="21"/>
              </w:rPr>
            </w:pPr>
          </w:p>
        </w:tc>
      </w:tr>
      <w:tr w:rsidR="001A3135">
        <w:trPr>
          <w:trHeight w:val="303"/>
        </w:trPr>
        <w:tc>
          <w:tcPr>
            <w:tcW w:w="716" w:type="dxa"/>
            <w:shd w:val="clear" w:color="auto" w:fill="auto"/>
            <w:vAlign w:val="center"/>
          </w:tcPr>
          <w:p w:rsidR="001A3135" w:rsidRDefault="001A3135">
            <w:pPr>
              <w:rPr>
                <w:rFonts w:ascii="宋体" w:hAnsi="宋体"/>
                <w:szCs w:val="21"/>
              </w:rPr>
            </w:pPr>
          </w:p>
        </w:tc>
        <w:tc>
          <w:tcPr>
            <w:tcW w:w="6933" w:type="dxa"/>
            <w:shd w:val="clear" w:color="auto" w:fill="auto"/>
            <w:vAlign w:val="center"/>
          </w:tcPr>
          <w:p w:rsidR="001A3135" w:rsidRDefault="001A3135">
            <w:pPr>
              <w:rPr>
                <w:rFonts w:ascii="宋体" w:hAnsi="宋体"/>
                <w:szCs w:val="21"/>
              </w:rPr>
            </w:pPr>
          </w:p>
        </w:tc>
        <w:tc>
          <w:tcPr>
            <w:tcW w:w="1040" w:type="dxa"/>
            <w:shd w:val="clear" w:color="auto" w:fill="auto"/>
            <w:noWrap/>
            <w:vAlign w:val="center"/>
          </w:tcPr>
          <w:p w:rsidR="001A3135" w:rsidRDefault="001A3135">
            <w:pPr>
              <w:rPr>
                <w:rFonts w:ascii="宋体" w:hAnsi="宋体"/>
                <w:szCs w:val="21"/>
              </w:rPr>
            </w:pPr>
          </w:p>
        </w:tc>
      </w:tr>
      <w:tr w:rsidR="001A3135">
        <w:trPr>
          <w:trHeight w:val="332"/>
        </w:trPr>
        <w:tc>
          <w:tcPr>
            <w:tcW w:w="716" w:type="dxa"/>
            <w:shd w:val="clear" w:color="auto" w:fill="auto"/>
            <w:vAlign w:val="center"/>
          </w:tcPr>
          <w:p w:rsidR="001A3135" w:rsidRDefault="00C7557A">
            <w:pPr>
              <w:rPr>
                <w:rFonts w:ascii="宋体" w:hAnsi="宋体"/>
                <w:szCs w:val="21"/>
              </w:rPr>
            </w:pPr>
            <w:r>
              <w:rPr>
                <w:rFonts w:ascii="宋体" w:hAnsi="宋体"/>
                <w:szCs w:val="21"/>
              </w:rPr>
              <w:t>8</w:t>
            </w:r>
          </w:p>
        </w:tc>
        <w:tc>
          <w:tcPr>
            <w:tcW w:w="6933" w:type="dxa"/>
            <w:shd w:val="clear" w:color="auto" w:fill="auto"/>
            <w:vAlign w:val="center"/>
          </w:tcPr>
          <w:p w:rsidR="001A3135" w:rsidRDefault="00C7557A">
            <w:pPr>
              <w:rPr>
                <w:rFonts w:ascii="宋体" w:hAnsi="宋体"/>
                <w:szCs w:val="21"/>
              </w:rPr>
            </w:pPr>
            <w:r>
              <w:rPr>
                <w:rFonts w:ascii="宋体" w:hAnsi="宋体"/>
                <w:szCs w:val="21"/>
              </w:rPr>
              <w:t>Radial setting clamp</w:t>
            </w:r>
          </w:p>
        </w:tc>
        <w:tc>
          <w:tcPr>
            <w:tcW w:w="1040" w:type="dxa"/>
            <w:shd w:val="clear" w:color="auto" w:fill="auto"/>
            <w:noWrap/>
            <w:vAlign w:val="center"/>
          </w:tcPr>
          <w:p w:rsidR="001A3135" w:rsidRDefault="00C7557A">
            <w:pPr>
              <w:rPr>
                <w:rFonts w:ascii="宋体" w:hAnsi="宋体"/>
                <w:szCs w:val="21"/>
              </w:rPr>
            </w:pPr>
            <w:r>
              <w:rPr>
                <w:rFonts w:ascii="宋体" w:hAnsi="宋体"/>
                <w:szCs w:val="21"/>
              </w:rPr>
              <w:t>1 个</w:t>
            </w:r>
          </w:p>
        </w:tc>
      </w:tr>
      <w:tr w:rsidR="001A3135">
        <w:trPr>
          <w:trHeight w:val="303"/>
        </w:trPr>
        <w:tc>
          <w:tcPr>
            <w:tcW w:w="716" w:type="dxa"/>
            <w:shd w:val="clear" w:color="auto" w:fill="auto"/>
            <w:vAlign w:val="center"/>
          </w:tcPr>
          <w:p w:rsidR="001A3135" w:rsidRDefault="001A3135">
            <w:pPr>
              <w:rPr>
                <w:rFonts w:ascii="宋体" w:hAnsi="宋体"/>
                <w:szCs w:val="21"/>
              </w:rPr>
            </w:pPr>
          </w:p>
        </w:tc>
        <w:tc>
          <w:tcPr>
            <w:tcW w:w="6933" w:type="dxa"/>
            <w:shd w:val="clear" w:color="auto" w:fill="auto"/>
            <w:vAlign w:val="center"/>
          </w:tcPr>
          <w:p w:rsidR="001A3135" w:rsidRDefault="00C7557A">
            <w:pPr>
              <w:rPr>
                <w:rFonts w:ascii="宋体" w:hAnsi="宋体"/>
                <w:szCs w:val="21"/>
              </w:rPr>
            </w:pPr>
            <w:r>
              <w:rPr>
                <w:rFonts w:ascii="宋体" w:hAnsi="宋体"/>
                <w:szCs w:val="21"/>
              </w:rPr>
              <w:t>夹头（固力锁）</w:t>
            </w:r>
          </w:p>
        </w:tc>
        <w:tc>
          <w:tcPr>
            <w:tcW w:w="1040" w:type="dxa"/>
            <w:shd w:val="clear" w:color="auto" w:fill="auto"/>
            <w:noWrap/>
            <w:vAlign w:val="center"/>
          </w:tcPr>
          <w:p w:rsidR="001A3135" w:rsidRDefault="001A3135">
            <w:pPr>
              <w:rPr>
                <w:rFonts w:ascii="宋体" w:hAnsi="宋体"/>
                <w:szCs w:val="21"/>
              </w:rPr>
            </w:pPr>
          </w:p>
        </w:tc>
      </w:tr>
      <w:tr w:rsidR="001A3135">
        <w:trPr>
          <w:trHeight w:val="303"/>
        </w:trPr>
        <w:tc>
          <w:tcPr>
            <w:tcW w:w="716" w:type="dxa"/>
            <w:shd w:val="clear" w:color="auto" w:fill="auto"/>
            <w:vAlign w:val="center"/>
          </w:tcPr>
          <w:p w:rsidR="001A3135" w:rsidRDefault="001A3135">
            <w:pPr>
              <w:rPr>
                <w:rFonts w:ascii="宋体" w:hAnsi="宋体"/>
                <w:szCs w:val="21"/>
              </w:rPr>
            </w:pPr>
          </w:p>
        </w:tc>
        <w:tc>
          <w:tcPr>
            <w:tcW w:w="6933" w:type="dxa"/>
            <w:shd w:val="clear" w:color="auto" w:fill="auto"/>
            <w:vAlign w:val="center"/>
          </w:tcPr>
          <w:p w:rsidR="001A3135" w:rsidRDefault="001A3135">
            <w:pPr>
              <w:rPr>
                <w:rFonts w:ascii="宋体" w:hAnsi="宋体"/>
                <w:szCs w:val="21"/>
              </w:rPr>
            </w:pPr>
          </w:p>
        </w:tc>
        <w:tc>
          <w:tcPr>
            <w:tcW w:w="1040" w:type="dxa"/>
            <w:shd w:val="clear" w:color="auto" w:fill="auto"/>
            <w:noWrap/>
            <w:vAlign w:val="center"/>
          </w:tcPr>
          <w:p w:rsidR="001A3135" w:rsidRDefault="001A3135">
            <w:pPr>
              <w:rPr>
                <w:rFonts w:ascii="宋体" w:hAnsi="宋体"/>
                <w:szCs w:val="21"/>
              </w:rPr>
            </w:pPr>
          </w:p>
        </w:tc>
      </w:tr>
      <w:tr w:rsidR="001A3135">
        <w:trPr>
          <w:trHeight w:val="303"/>
        </w:trPr>
        <w:tc>
          <w:tcPr>
            <w:tcW w:w="716" w:type="dxa"/>
            <w:shd w:val="clear" w:color="auto" w:fill="auto"/>
            <w:vAlign w:val="center"/>
          </w:tcPr>
          <w:p w:rsidR="001A3135" w:rsidRDefault="00C7557A">
            <w:pPr>
              <w:rPr>
                <w:rFonts w:ascii="宋体" w:hAnsi="宋体"/>
                <w:szCs w:val="21"/>
              </w:rPr>
            </w:pPr>
            <w:r>
              <w:rPr>
                <w:rFonts w:ascii="宋体" w:hAnsi="宋体" w:hint="eastAsia"/>
                <w:szCs w:val="21"/>
              </w:rPr>
              <w:t>9</w:t>
            </w:r>
          </w:p>
        </w:tc>
        <w:tc>
          <w:tcPr>
            <w:tcW w:w="6933" w:type="dxa"/>
            <w:shd w:val="clear" w:color="auto" w:fill="auto"/>
            <w:vAlign w:val="center"/>
          </w:tcPr>
          <w:p w:rsidR="001A3135" w:rsidRDefault="00C7557A">
            <w:pPr>
              <w:rPr>
                <w:rFonts w:ascii="宋体" w:hAnsi="宋体"/>
                <w:szCs w:val="21"/>
              </w:rPr>
            </w:pPr>
            <w:r>
              <w:rPr>
                <w:rFonts w:ascii="宋体" w:hAnsi="宋体" w:hint="eastAsia"/>
                <w:kern w:val="0"/>
                <w:szCs w:val="21"/>
              </w:rPr>
              <w:t>截石位腿架（含夹头）</w:t>
            </w:r>
          </w:p>
        </w:tc>
        <w:tc>
          <w:tcPr>
            <w:tcW w:w="1040" w:type="dxa"/>
            <w:shd w:val="clear" w:color="auto" w:fill="auto"/>
            <w:noWrap/>
            <w:vAlign w:val="center"/>
          </w:tcPr>
          <w:p w:rsidR="001A3135" w:rsidRDefault="00C7557A">
            <w:pPr>
              <w:rPr>
                <w:rFonts w:ascii="宋体" w:hAnsi="宋体"/>
                <w:szCs w:val="21"/>
              </w:rPr>
            </w:pPr>
            <w:r>
              <w:rPr>
                <w:rFonts w:ascii="宋体" w:hAnsi="宋体"/>
                <w:szCs w:val="21"/>
              </w:rPr>
              <w:t>2个</w:t>
            </w:r>
          </w:p>
        </w:tc>
      </w:tr>
    </w:tbl>
    <w:p w:rsidR="001A3135" w:rsidRDefault="001A3135">
      <w:pPr>
        <w:rPr>
          <w:rFonts w:ascii="宋体" w:hAnsi="宋体"/>
          <w:kern w:val="0"/>
          <w:szCs w:val="21"/>
        </w:rPr>
      </w:pPr>
    </w:p>
    <w:p w:rsidR="001A3135" w:rsidRDefault="00C7557A">
      <w:pPr>
        <w:rPr>
          <w:rFonts w:eastAsiaTheme="minorEastAsia"/>
          <w:b/>
          <w:sz w:val="32"/>
          <w:szCs w:val="21"/>
        </w:rPr>
      </w:pPr>
      <w:r>
        <w:rPr>
          <w:rFonts w:hint="eastAsia"/>
          <w:b/>
          <w:sz w:val="32"/>
          <w:szCs w:val="21"/>
        </w:rPr>
        <w:br w:type="page"/>
      </w:r>
    </w:p>
    <w:p w:rsidR="001A3135" w:rsidRDefault="00C7557A">
      <w:pPr>
        <w:pStyle w:val="ad"/>
        <w:spacing w:line="360" w:lineRule="auto"/>
        <w:jc w:val="center"/>
        <w:rPr>
          <w:b/>
          <w:sz w:val="36"/>
          <w:szCs w:val="20"/>
        </w:rPr>
      </w:pPr>
      <w:r>
        <w:rPr>
          <w:rFonts w:hint="eastAsia"/>
          <w:b/>
          <w:sz w:val="36"/>
          <w:szCs w:val="20"/>
          <w:highlight w:val="lightGray"/>
        </w:rPr>
        <w:lastRenderedPageBreak/>
        <w:t>9.</w:t>
      </w:r>
      <w:r>
        <w:rPr>
          <w:rFonts w:hint="eastAsia"/>
          <w:b/>
          <w:sz w:val="36"/>
          <w:szCs w:val="20"/>
        </w:rPr>
        <w:t>直线加速器 CT模拟定位</w:t>
      </w:r>
    </w:p>
    <w:p w:rsidR="001A3135" w:rsidRDefault="008C7121">
      <w:pPr>
        <w:pStyle w:val="ad"/>
        <w:spacing w:line="400" w:lineRule="exact"/>
        <w:jc w:val="center"/>
        <w:rPr>
          <w:b/>
          <w:sz w:val="36"/>
        </w:rPr>
      </w:pPr>
      <w:r w:rsidRPr="008C7121">
        <w:rPr>
          <w:rFonts w:hint="eastAsia"/>
          <w:b/>
          <w:sz w:val="36"/>
        </w:rPr>
        <w:t>直线加速器CT模拟定位</w:t>
      </w:r>
      <w:r w:rsidR="00C7557A">
        <w:rPr>
          <w:rFonts w:hint="eastAsia"/>
          <w:b/>
          <w:sz w:val="36"/>
        </w:rPr>
        <w:t>技术规格及参数</w:t>
      </w:r>
    </w:p>
    <w:p w:rsidR="001A3135" w:rsidRDefault="001A3135">
      <w:pPr>
        <w:pStyle w:val="ad"/>
        <w:spacing w:line="400" w:lineRule="exact"/>
        <w:jc w:val="center"/>
        <w:rPr>
          <w:b/>
          <w:sz w:val="36"/>
        </w:rPr>
      </w:pPr>
    </w:p>
    <w:p w:rsidR="001A3135" w:rsidRDefault="00C7557A">
      <w:pPr>
        <w:pStyle w:val="ad"/>
        <w:numPr>
          <w:ilvl w:val="0"/>
          <w:numId w:val="16"/>
        </w:numPr>
        <w:spacing w:line="360" w:lineRule="exact"/>
        <w:jc w:val="left"/>
        <w:rPr>
          <w:b/>
          <w:sz w:val="24"/>
        </w:rPr>
      </w:pPr>
      <w:r>
        <w:rPr>
          <w:rFonts w:hint="eastAsia"/>
          <w:b/>
          <w:sz w:val="24"/>
        </w:rPr>
        <w:t>设备使用单位：</w:t>
      </w:r>
      <w:r w:rsidR="0043122C">
        <w:rPr>
          <w:rFonts w:hAnsi="宋体" w:hint="eastAsia"/>
        </w:rPr>
        <w:t>复旦大学附属妇产科医院长三角一体化示范区青浦分院</w:t>
      </w:r>
    </w:p>
    <w:p w:rsidR="001A3135" w:rsidRDefault="00C7557A">
      <w:pPr>
        <w:pStyle w:val="ad"/>
        <w:numPr>
          <w:ilvl w:val="0"/>
          <w:numId w:val="16"/>
        </w:numPr>
        <w:spacing w:line="360" w:lineRule="exact"/>
        <w:jc w:val="left"/>
        <w:rPr>
          <w:b/>
          <w:sz w:val="24"/>
        </w:rPr>
      </w:pPr>
      <w:r>
        <w:rPr>
          <w:rFonts w:hint="eastAsia"/>
          <w:b/>
          <w:sz w:val="24"/>
        </w:rPr>
        <w:t xml:space="preserve">设备名称：直线加速器 </w:t>
      </w:r>
      <w:r w:rsidR="001F2FAE" w:rsidRPr="001F2FAE">
        <w:rPr>
          <w:rFonts w:hint="eastAsia"/>
          <w:b/>
          <w:sz w:val="24"/>
        </w:rPr>
        <w:t>CT模拟定位</w:t>
      </w:r>
    </w:p>
    <w:p w:rsidR="001A3135" w:rsidRDefault="00C7557A">
      <w:pPr>
        <w:pStyle w:val="ad"/>
        <w:numPr>
          <w:ilvl w:val="0"/>
          <w:numId w:val="16"/>
        </w:numPr>
        <w:spacing w:line="360" w:lineRule="exact"/>
        <w:jc w:val="left"/>
        <w:rPr>
          <w:b/>
          <w:sz w:val="24"/>
        </w:rPr>
      </w:pPr>
      <w:r>
        <w:rPr>
          <w:rFonts w:hint="eastAsia"/>
          <w:b/>
          <w:sz w:val="24"/>
        </w:rPr>
        <w:t>数量：1套</w:t>
      </w:r>
    </w:p>
    <w:p w:rsidR="001A3135" w:rsidRDefault="00C7557A">
      <w:pPr>
        <w:pStyle w:val="ad"/>
        <w:numPr>
          <w:ilvl w:val="0"/>
          <w:numId w:val="16"/>
        </w:numPr>
        <w:spacing w:line="360" w:lineRule="exact"/>
        <w:jc w:val="left"/>
        <w:rPr>
          <w:b/>
          <w:sz w:val="24"/>
        </w:rPr>
      </w:pPr>
      <w:r>
        <w:rPr>
          <w:rFonts w:hint="eastAsia"/>
          <w:b/>
          <w:sz w:val="24"/>
        </w:rPr>
        <w:t>所属医疗设备类别：三类</w:t>
      </w:r>
    </w:p>
    <w:p w:rsidR="001A3135" w:rsidRDefault="00C7557A">
      <w:pPr>
        <w:pStyle w:val="ad"/>
        <w:numPr>
          <w:ilvl w:val="0"/>
          <w:numId w:val="16"/>
        </w:numPr>
        <w:spacing w:line="360" w:lineRule="exact"/>
        <w:jc w:val="left"/>
        <w:rPr>
          <w:b/>
          <w:sz w:val="24"/>
        </w:rPr>
      </w:pPr>
      <w:r>
        <w:rPr>
          <w:rFonts w:hint="eastAsia"/>
          <w:b/>
          <w:sz w:val="24"/>
        </w:rPr>
        <w:t>是否</w:t>
      </w:r>
      <w:r w:rsidR="004F5422">
        <w:rPr>
          <w:rFonts w:hint="eastAsia"/>
          <w:b/>
          <w:sz w:val="24"/>
        </w:rPr>
        <w:t>接受</w:t>
      </w:r>
      <w:r>
        <w:rPr>
          <w:rFonts w:hint="eastAsia"/>
          <w:b/>
          <w:sz w:val="24"/>
        </w:rPr>
        <w:t>进口产品：否</w:t>
      </w:r>
    </w:p>
    <w:p w:rsidR="001A3135" w:rsidRDefault="00C7557A">
      <w:pPr>
        <w:pStyle w:val="ad"/>
        <w:numPr>
          <w:ilvl w:val="0"/>
          <w:numId w:val="16"/>
        </w:numPr>
        <w:spacing w:line="360" w:lineRule="exact"/>
        <w:jc w:val="left"/>
        <w:rPr>
          <w:b/>
          <w:sz w:val="24"/>
        </w:rPr>
      </w:pPr>
      <w:r>
        <w:rPr>
          <w:rFonts w:hint="eastAsia"/>
          <w:b/>
          <w:sz w:val="24"/>
        </w:rPr>
        <w:t>总体要求：</w:t>
      </w:r>
    </w:p>
    <w:p w:rsidR="001A3135" w:rsidRDefault="00C7557A">
      <w:pPr>
        <w:pStyle w:val="ad"/>
        <w:numPr>
          <w:ilvl w:val="0"/>
          <w:numId w:val="17"/>
        </w:numPr>
        <w:spacing w:line="360" w:lineRule="exact"/>
        <w:jc w:val="left"/>
        <w:rPr>
          <w:b/>
          <w:sz w:val="24"/>
        </w:rPr>
      </w:pPr>
      <w:r>
        <w:rPr>
          <w:rFonts w:hint="eastAsia"/>
          <w:b/>
          <w:sz w:val="24"/>
        </w:rPr>
        <w:t>保修期：≥1年，保修期内免费提供软件升级。</w:t>
      </w:r>
    </w:p>
    <w:p w:rsidR="001A3135" w:rsidRDefault="00C7557A">
      <w:pPr>
        <w:pStyle w:val="ad"/>
        <w:numPr>
          <w:ilvl w:val="0"/>
          <w:numId w:val="17"/>
        </w:numPr>
        <w:spacing w:line="360" w:lineRule="exact"/>
        <w:jc w:val="left"/>
        <w:rPr>
          <w:b/>
          <w:sz w:val="24"/>
        </w:rPr>
      </w:pPr>
      <w:r>
        <w:rPr>
          <w:rFonts w:hint="eastAsia"/>
          <w:b/>
          <w:sz w:val="24"/>
        </w:rPr>
        <w:t>免费提供完善的设备使用人员的操作培训及设备维修培训。</w:t>
      </w:r>
    </w:p>
    <w:p w:rsidR="001A3135" w:rsidRDefault="00C7557A">
      <w:pPr>
        <w:pStyle w:val="ad"/>
        <w:spacing w:line="360" w:lineRule="exact"/>
        <w:jc w:val="left"/>
        <w:rPr>
          <w:rFonts w:hAnsi="宋体"/>
          <w:b/>
          <w:sz w:val="24"/>
          <w:szCs w:val="24"/>
        </w:rPr>
      </w:pPr>
      <w:r>
        <w:rPr>
          <w:rFonts w:hAnsi="宋体" w:hint="eastAsia"/>
          <w:b/>
          <w:sz w:val="24"/>
          <w:szCs w:val="24"/>
        </w:rPr>
        <w:t>七、技术规格及要求</w:t>
      </w:r>
    </w:p>
    <w:p w:rsidR="001A3135" w:rsidRDefault="00C7557A">
      <w:pPr>
        <w:widowControl/>
        <w:tabs>
          <w:tab w:val="left" w:pos="1134"/>
        </w:tabs>
        <w:spacing w:beforeLines="20" w:before="62" w:afterLines="20" w:after="62"/>
        <w:jc w:val="left"/>
        <w:rPr>
          <w:rFonts w:ascii="宋体" w:hAnsi="宋体" w:cs="宋体"/>
          <w:b/>
          <w:bCs/>
          <w:kern w:val="0"/>
          <w:szCs w:val="21"/>
        </w:rPr>
      </w:pPr>
      <w:r>
        <w:rPr>
          <w:rFonts w:ascii="宋体" w:hAnsi="宋体" w:cs="Arial" w:hint="eastAsia"/>
          <w:b/>
          <w:caps/>
          <w:szCs w:val="21"/>
        </w:rPr>
        <w:t>序号</w:t>
      </w:r>
      <w:r>
        <w:rPr>
          <w:rFonts w:ascii="宋体" w:hAnsi="宋体"/>
          <w:b/>
          <w:bCs/>
          <w:kern w:val="0"/>
          <w:szCs w:val="21"/>
        </w:rPr>
        <w:tab/>
      </w:r>
      <w:r>
        <w:rPr>
          <w:rFonts w:ascii="宋体" w:hAnsi="宋体" w:cs="Arial" w:hint="eastAsia"/>
          <w:b/>
          <w:caps/>
          <w:szCs w:val="21"/>
        </w:rPr>
        <w:t>技术要求</w:t>
      </w:r>
    </w:p>
    <w:p w:rsidR="001A3135" w:rsidRDefault="00C7557A">
      <w:pPr>
        <w:widowControl/>
        <w:tabs>
          <w:tab w:val="left" w:pos="1134"/>
        </w:tabs>
        <w:spacing w:beforeLines="20" w:before="62" w:afterLines="20" w:after="62"/>
        <w:jc w:val="left"/>
        <w:rPr>
          <w:rFonts w:ascii="宋体" w:hAnsi="宋体" w:cs="宋体"/>
          <w:b/>
          <w:bCs/>
          <w:kern w:val="0"/>
          <w:szCs w:val="21"/>
        </w:rPr>
      </w:pPr>
      <w:r>
        <w:rPr>
          <w:rFonts w:ascii="宋体" w:hAnsi="宋体" w:hint="eastAsia"/>
          <w:b/>
          <w:bCs/>
          <w:kern w:val="0"/>
          <w:szCs w:val="21"/>
        </w:rPr>
        <w:t>一、</w:t>
      </w:r>
      <w:r>
        <w:rPr>
          <w:rFonts w:ascii="宋体" w:hAnsi="宋体"/>
          <w:b/>
          <w:bCs/>
          <w:kern w:val="0"/>
          <w:szCs w:val="21"/>
        </w:rPr>
        <w:tab/>
      </w:r>
      <w:r>
        <w:rPr>
          <w:rFonts w:ascii="宋体" w:hAnsi="宋体" w:cs="宋体" w:hint="eastAsia"/>
          <w:b/>
          <w:bCs/>
          <w:kern w:val="0"/>
          <w:szCs w:val="21"/>
        </w:rPr>
        <w:t>影像引导医用直线加速器</w:t>
      </w:r>
    </w:p>
    <w:p w:rsidR="001A3135" w:rsidRDefault="00C7557A">
      <w:pPr>
        <w:widowControl/>
        <w:tabs>
          <w:tab w:val="left" w:pos="1134"/>
        </w:tabs>
        <w:spacing w:beforeLines="20" w:before="62" w:afterLines="20" w:after="62"/>
        <w:jc w:val="left"/>
        <w:rPr>
          <w:rFonts w:ascii="宋体" w:hAnsi="宋体" w:cs="宋体"/>
          <w:b/>
          <w:bCs/>
          <w:kern w:val="0"/>
          <w:szCs w:val="21"/>
        </w:rPr>
      </w:pPr>
      <w:r>
        <w:rPr>
          <w:rFonts w:ascii="宋体" w:hAnsi="宋体"/>
          <w:b/>
          <w:bCs/>
          <w:kern w:val="0"/>
          <w:szCs w:val="21"/>
        </w:rPr>
        <w:t>1</w:t>
      </w:r>
      <w:r>
        <w:rPr>
          <w:rFonts w:ascii="宋体" w:hAnsi="宋体" w:hint="eastAsia"/>
          <w:b/>
          <w:bCs/>
          <w:kern w:val="0"/>
          <w:szCs w:val="21"/>
        </w:rPr>
        <w:t>．</w:t>
      </w:r>
      <w:r>
        <w:rPr>
          <w:rFonts w:ascii="宋体" w:hAnsi="宋体"/>
          <w:b/>
          <w:bCs/>
          <w:kern w:val="0"/>
          <w:szCs w:val="21"/>
        </w:rPr>
        <w:tab/>
      </w:r>
      <w:r>
        <w:rPr>
          <w:rFonts w:ascii="宋体" w:hAnsi="宋体" w:cs="宋体" w:hint="eastAsia"/>
          <w:b/>
          <w:bCs/>
          <w:kern w:val="0"/>
          <w:szCs w:val="21"/>
        </w:rPr>
        <w:t>机型平台：</w:t>
      </w:r>
      <w:r>
        <w:rPr>
          <w:rFonts w:ascii="宋体" w:hAnsi="宋体" w:cs="宋体" w:hint="eastAsia"/>
          <w:kern w:val="0"/>
          <w:szCs w:val="21"/>
        </w:rPr>
        <w:t>影像引导调强放疗集成化专用加速器平台, 控制系统须为全数字化系统平台</w:t>
      </w:r>
    </w:p>
    <w:p w:rsidR="001A3135" w:rsidRDefault="00C7557A">
      <w:pPr>
        <w:widowControl/>
        <w:tabs>
          <w:tab w:val="left" w:pos="1134"/>
        </w:tabs>
        <w:spacing w:beforeLines="20" w:before="62" w:afterLines="20" w:after="62"/>
        <w:jc w:val="left"/>
        <w:rPr>
          <w:rFonts w:ascii="宋体" w:hAnsi="宋体" w:cs="宋体"/>
          <w:kern w:val="0"/>
          <w:szCs w:val="21"/>
        </w:rPr>
      </w:pPr>
      <w:r>
        <w:rPr>
          <w:rFonts w:ascii="宋体" w:hAnsi="宋体" w:hint="eastAsia"/>
          <w:kern w:val="0"/>
          <w:szCs w:val="21"/>
        </w:rPr>
        <w:t>1.1</w:t>
      </w:r>
      <w:r>
        <w:rPr>
          <w:rFonts w:ascii="宋体" w:hAnsi="宋体"/>
          <w:kern w:val="0"/>
          <w:szCs w:val="21"/>
        </w:rPr>
        <w:tab/>
      </w:r>
      <w:r>
        <w:rPr>
          <w:rFonts w:ascii="宋体" w:hAnsi="宋体" w:cs="宋体" w:hint="eastAsia"/>
          <w:kern w:val="0"/>
          <w:szCs w:val="21"/>
        </w:rPr>
        <w:t>加速管类型：行波或驻波</w:t>
      </w:r>
    </w:p>
    <w:p w:rsidR="001A3135" w:rsidRDefault="00C7557A">
      <w:pPr>
        <w:widowControl/>
        <w:tabs>
          <w:tab w:val="left" w:pos="1134"/>
        </w:tabs>
        <w:spacing w:beforeLines="20" w:before="62" w:afterLines="20" w:after="62"/>
        <w:jc w:val="left"/>
        <w:rPr>
          <w:rFonts w:ascii="宋体" w:hAnsi="宋体" w:cs="宋体"/>
          <w:kern w:val="0"/>
          <w:szCs w:val="21"/>
        </w:rPr>
      </w:pPr>
      <w:r>
        <w:rPr>
          <w:rFonts w:ascii="宋体" w:hAnsi="宋体" w:hint="eastAsia"/>
          <w:kern w:val="0"/>
          <w:szCs w:val="21"/>
        </w:rPr>
        <w:t>1.2</w:t>
      </w:r>
      <w:r>
        <w:rPr>
          <w:rFonts w:ascii="宋体" w:hAnsi="宋体"/>
          <w:kern w:val="0"/>
          <w:szCs w:val="21"/>
        </w:rPr>
        <w:tab/>
      </w:r>
      <w:r>
        <w:rPr>
          <w:rFonts w:ascii="宋体" w:hAnsi="宋体" w:cs="宋体" w:hint="eastAsia"/>
          <w:kern w:val="0"/>
          <w:szCs w:val="21"/>
        </w:rPr>
        <w:t>加速管保用年限≥</w:t>
      </w:r>
      <w:r>
        <w:rPr>
          <w:rFonts w:ascii="宋体" w:hAnsi="宋体" w:cs="宋体"/>
          <w:kern w:val="0"/>
          <w:szCs w:val="21"/>
        </w:rPr>
        <w:t>10</w:t>
      </w:r>
      <w:r>
        <w:rPr>
          <w:rFonts w:ascii="宋体" w:hAnsi="宋体" w:cs="宋体" w:hint="eastAsia"/>
          <w:kern w:val="0"/>
          <w:szCs w:val="21"/>
        </w:rPr>
        <w:t>年</w:t>
      </w:r>
      <w:r>
        <w:rPr>
          <w:rFonts w:hAnsi="宋体" w:cs="宋体" w:hint="eastAsia"/>
          <w:color w:val="000000"/>
          <w:kern w:val="0"/>
          <w:sz w:val="22"/>
          <w:szCs w:val="22"/>
        </w:rPr>
        <w:t>（提供原厂售后服务承诺书并加盖公章）</w:t>
      </w:r>
    </w:p>
    <w:p w:rsidR="001A3135" w:rsidRDefault="00C7557A">
      <w:pPr>
        <w:widowControl/>
        <w:tabs>
          <w:tab w:val="left" w:pos="1134"/>
        </w:tabs>
        <w:spacing w:beforeLines="20" w:before="62" w:afterLines="20" w:after="62"/>
        <w:jc w:val="left"/>
        <w:rPr>
          <w:rFonts w:ascii="宋体" w:hAnsi="宋体" w:cs="宋体"/>
          <w:kern w:val="0"/>
          <w:szCs w:val="21"/>
        </w:rPr>
      </w:pPr>
      <w:r>
        <w:rPr>
          <w:rFonts w:ascii="宋体" w:hAnsi="宋体" w:hint="eastAsia"/>
          <w:kern w:val="0"/>
          <w:szCs w:val="21"/>
        </w:rPr>
        <w:t>1.3</w:t>
      </w:r>
      <w:r>
        <w:rPr>
          <w:rFonts w:ascii="宋体" w:hAnsi="宋体"/>
          <w:kern w:val="0"/>
          <w:szCs w:val="21"/>
        </w:rPr>
        <w:tab/>
      </w:r>
      <w:r>
        <w:rPr>
          <w:rFonts w:ascii="宋体" w:hAnsi="宋体" w:cs="宋体" w:hint="eastAsia"/>
          <w:kern w:val="0"/>
          <w:szCs w:val="21"/>
        </w:rPr>
        <w:t>微波功率源：磁控管</w:t>
      </w:r>
    </w:p>
    <w:p w:rsidR="001A3135" w:rsidRDefault="00C7557A">
      <w:pPr>
        <w:widowControl/>
        <w:tabs>
          <w:tab w:val="left" w:pos="1134"/>
        </w:tabs>
        <w:spacing w:beforeLines="20" w:before="62" w:afterLines="20" w:after="62"/>
        <w:jc w:val="left"/>
        <w:rPr>
          <w:rFonts w:ascii="宋体" w:hAnsi="宋体" w:cs="宋体"/>
          <w:kern w:val="0"/>
          <w:szCs w:val="21"/>
        </w:rPr>
      </w:pPr>
      <w:r>
        <w:rPr>
          <w:rFonts w:ascii="宋体" w:hAnsi="宋体" w:hint="eastAsia"/>
          <w:kern w:val="0"/>
          <w:szCs w:val="21"/>
        </w:rPr>
        <w:t>▲1.4</w:t>
      </w:r>
      <w:r>
        <w:rPr>
          <w:rFonts w:ascii="宋体" w:hAnsi="宋体"/>
          <w:kern w:val="0"/>
          <w:szCs w:val="21"/>
        </w:rPr>
        <w:tab/>
      </w:r>
      <w:r>
        <w:rPr>
          <w:rFonts w:ascii="宋体" w:hAnsi="宋体" w:cs="宋体" w:hint="eastAsia"/>
          <w:kern w:val="0"/>
          <w:szCs w:val="21"/>
        </w:rPr>
        <w:t>微波功率源的最大输出功率≥5MW</w:t>
      </w:r>
    </w:p>
    <w:p w:rsidR="001A3135" w:rsidRDefault="00C7557A">
      <w:pPr>
        <w:widowControl/>
        <w:tabs>
          <w:tab w:val="left" w:pos="1134"/>
        </w:tabs>
        <w:spacing w:beforeLines="20" w:before="62" w:afterLines="20" w:after="62"/>
        <w:jc w:val="left"/>
        <w:rPr>
          <w:rFonts w:ascii="宋体" w:hAnsi="宋体" w:cs="宋体"/>
          <w:kern w:val="0"/>
          <w:szCs w:val="21"/>
        </w:rPr>
      </w:pPr>
      <w:r>
        <w:rPr>
          <w:rFonts w:ascii="宋体" w:hAnsi="宋体" w:hint="eastAsia"/>
          <w:kern w:val="0"/>
          <w:szCs w:val="21"/>
        </w:rPr>
        <w:t>1.5</w:t>
      </w:r>
      <w:r>
        <w:rPr>
          <w:rFonts w:ascii="宋体" w:hAnsi="宋体"/>
          <w:kern w:val="0"/>
          <w:szCs w:val="21"/>
        </w:rPr>
        <w:tab/>
      </w:r>
      <w:r>
        <w:rPr>
          <w:rFonts w:ascii="宋体" w:hAnsi="宋体" w:cs="宋体" w:hint="eastAsia"/>
          <w:kern w:val="0"/>
          <w:szCs w:val="21"/>
        </w:rPr>
        <w:t>电子枪：支持单独拆卸，便于维修</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b/>
          <w:bCs/>
          <w:kern w:val="0"/>
          <w:szCs w:val="21"/>
        </w:rPr>
        <w:t>2</w:t>
      </w:r>
      <w:r>
        <w:rPr>
          <w:rFonts w:ascii="宋体" w:hAnsi="宋体" w:hint="eastAsia"/>
          <w:b/>
          <w:bCs/>
          <w:kern w:val="0"/>
          <w:szCs w:val="21"/>
        </w:rPr>
        <w:t>．</w:t>
      </w:r>
      <w:r>
        <w:rPr>
          <w:rFonts w:ascii="宋体" w:hAnsi="宋体"/>
          <w:b/>
          <w:bCs/>
          <w:kern w:val="0"/>
          <w:szCs w:val="21"/>
        </w:rPr>
        <w:tab/>
      </w:r>
      <w:r>
        <w:rPr>
          <w:rFonts w:ascii="宋体" w:hAnsi="宋体" w:cs="宋体" w:hint="eastAsia"/>
          <w:b/>
          <w:bCs/>
          <w:kern w:val="0"/>
          <w:szCs w:val="21"/>
        </w:rPr>
        <w:t>射线规格及指标</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w:t>
      </w:r>
      <w:r>
        <w:rPr>
          <w:rFonts w:ascii="宋体" w:hAnsi="宋体"/>
          <w:kern w:val="0"/>
          <w:szCs w:val="21"/>
        </w:rPr>
        <w:t>2.1</w:t>
      </w:r>
      <w:r>
        <w:rPr>
          <w:rFonts w:ascii="宋体" w:hAnsi="宋体"/>
          <w:kern w:val="0"/>
          <w:szCs w:val="21"/>
        </w:rPr>
        <w:tab/>
        <w:t>X</w:t>
      </w:r>
      <w:r>
        <w:rPr>
          <w:rFonts w:ascii="宋体" w:hAnsi="宋体" w:hint="eastAsia"/>
          <w:kern w:val="0"/>
          <w:szCs w:val="21"/>
        </w:rPr>
        <w:t>线能量规格：</w:t>
      </w:r>
      <w:r>
        <w:rPr>
          <w:rFonts w:ascii="宋体" w:hAnsi="宋体" w:cs="宋体" w:hint="eastAsia"/>
          <w:color w:val="000000"/>
          <w:kern w:val="0"/>
          <w:sz w:val="22"/>
          <w:szCs w:val="22"/>
        </w:rPr>
        <w:t>配备常规6MV、10MV两档 X射线</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2.2</w:t>
      </w:r>
      <w:r>
        <w:rPr>
          <w:rFonts w:ascii="宋体" w:hAnsi="宋体"/>
          <w:kern w:val="0"/>
          <w:szCs w:val="21"/>
        </w:rPr>
        <w:tab/>
        <w:t>X</w:t>
      </w:r>
      <w:r>
        <w:rPr>
          <w:rFonts w:ascii="宋体" w:hAnsi="宋体" w:hint="eastAsia"/>
          <w:kern w:val="0"/>
          <w:szCs w:val="21"/>
        </w:rPr>
        <w:t>线照射：能做固定源皮距、等中心给角度及等中心旋转照射、适形照射、调强放疗</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2.3</w:t>
      </w:r>
      <w:r>
        <w:rPr>
          <w:rFonts w:ascii="宋体" w:hAnsi="宋体"/>
          <w:kern w:val="0"/>
          <w:szCs w:val="21"/>
        </w:rPr>
        <w:tab/>
        <w:t>X</w:t>
      </w:r>
      <w:r>
        <w:rPr>
          <w:rFonts w:ascii="宋体" w:hAnsi="宋体" w:hint="eastAsia"/>
          <w:kern w:val="0"/>
          <w:szCs w:val="21"/>
        </w:rPr>
        <w:t>线剂量率</w:t>
      </w:r>
    </w:p>
    <w:p w:rsidR="001A3135" w:rsidRDefault="00C7557A">
      <w:pPr>
        <w:widowControl/>
        <w:tabs>
          <w:tab w:val="left" w:pos="1134"/>
        </w:tabs>
        <w:spacing w:beforeLines="20" w:before="62" w:afterLines="20" w:after="62"/>
        <w:jc w:val="left"/>
        <w:rPr>
          <w:rFonts w:ascii="宋体" w:hAnsi="宋体" w:cs="宋体"/>
          <w:kern w:val="0"/>
          <w:szCs w:val="21"/>
        </w:rPr>
      </w:pPr>
      <w:r>
        <w:rPr>
          <w:rFonts w:ascii="宋体" w:hAnsi="宋体"/>
          <w:kern w:val="0"/>
          <w:szCs w:val="21"/>
        </w:rPr>
        <w:t>2.3.1</w:t>
      </w:r>
      <w:r>
        <w:rPr>
          <w:rFonts w:ascii="宋体" w:hAnsi="宋体"/>
          <w:kern w:val="0"/>
          <w:szCs w:val="21"/>
        </w:rPr>
        <w:tab/>
      </w:r>
      <w:r>
        <w:rPr>
          <w:rFonts w:ascii="宋体" w:hAnsi="宋体" w:cs="宋体" w:hint="eastAsia"/>
          <w:kern w:val="0"/>
          <w:szCs w:val="21"/>
        </w:rPr>
        <w:t>常规均整X线最高输出剂量率：≥</w:t>
      </w:r>
      <w:r>
        <w:rPr>
          <w:rFonts w:ascii="宋体" w:hAnsi="宋体" w:cs="宋体"/>
          <w:kern w:val="0"/>
          <w:szCs w:val="21"/>
        </w:rPr>
        <w:t>600cGy/min</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cs="宋体"/>
          <w:kern w:val="0"/>
          <w:szCs w:val="21"/>
        </w:rPr>
        <w:t>2.</w:t>
      </w:r>
      <w:r>
        <w:rPr>
          <w:rFonts w:ascii="宋体" w:hAnsi="宋体" w:cs="宋体" w:hint="eastAsia"/>
          <w:kern w:val="0"/>
          <w:szCs w:val="21"/>
        </w:rPr>
        <w:t>4</w:t>
      </w:r>
      <w:r>
        <w:rPr>
          <w:rFonts w:ascii="宋体" w:hAnsi="宋体" w:cs="宋体"/>
          <w:kern w:val="0"/>
          <w:szCs w:val="21"/>
        </w:rPr>
        <w:tab/>
      </w:r>
      <w:r>
        <w:rPr>
          <w:rFonts w:ascii="宋体" w:hAnsi="宋体" w:cs="宋体" w:hint="eastAsia"/>
          <w:kern w:val="0"/>
          <w:szCs w:val="21"/>
        </w:rPr>
        <w:t>照射野</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2.</w:t>
      </w:r>
      <w:r>
        <w:rPr>
          <w:rFonts w:ascii="宋体" w:hAnsi="宋体" w:hint="eastAsia"/>
          <w:kern w:val="0"/>
          <w:szCs w:val="21"/>
        </w:rPr>
        <w:t>4</w:t>
      </w:r>
      <w:r>
        <w:rPr>
          <w:rFonts w:ascii="宋体" w:hAnsi="宋体"/>
          <w:kern w:val="0"/>
          <w:szCs w:val="21"/>
        </w:rPr>
        <w:t>.</w:t>
      </w:r>
      <w:r>
        <w:rPr>
          <w:rFonts w:ascii="宋体" w:hAnsi="宋体" w:hint="eastAsia"/>
          <w:kern w:val="0"/>
          <w:szCs w:val="21"/>
        </w:rPr>
        <w:t>1</w:t>
      </w:r>
      <w:r>
        <w:rPr>
          <w:rFonts w:ascii="宋体" w:hAnsi="宋体"/>
          <w:kern w:val="0"/>
          <w:szCs w:val="21"/>
        </w:rPr>
        <w:tab/>
      </w:r>
      <w:r>
        <w:rPr>
          <w:rFonts w:ascii="宋体" w:hAnsi="宋体" w:hint="eastAsia"/>
          <w:kern w:val="0"/>
          <w:szCs w:val="21"/>
        </w:rPr>
        <w:t>X射线平坦度不得超过1.06，对称性不得超过1.03</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2.</w:t>
      </w:r>
      <w:r>
        <w:rPr>
          <w:rFonts w:ascii="宋体" w:hAnsi="宋体" w:hint="eastAsia"/>
          <w:kern w:val="0"/>
          <w:szCs w:val="21"/>
        </w:rPr>
        <w:t>4</w:t>
      </w:r>
      <w:r>
        <w:rPr>
          <w:rFonts w:ascii="宋体" w:hAnsi="宋体"/>
          <w:kern w:val="0"/>
          <w:szCs w:val="21"/>
        </w:rPr>
        <w:t>.</w:t>
      </w:r>
      <w:r>
        <w:rPr>
          <w:rFonts w:ascii="宋体" w:hAnsi="宋体" w:hint="eastAsia"/>
          <w:kern w:val="0"/>
          <w:szCs w:val="21"/>
        </w:rPr>
        <w:t>2</w:t>
      </w:r>
      <w:r>
        <w:rPr>
          <w:rFonts w:ascii="宋体" w:hAnsi="宋体"/>
          <w:kern w:val="0"/>
          <w:szCs w:val="21"/>
        </w:rPr>
        <w:tab/>
      </w:r>
      <w:r>
        <w:rPr>
          <w:rFonts w:ascii="宋体" w:hAnsi="宋体" w:hint="eastAsia"/>
          <w:kern w:val="0"/>
          <w:szCs w:val="21"/>
        </w:rPr>
        <w:t>光野与射野的一致性，对于射野面积小于20cm×20cm，≤1mm</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2.</w:t>
      </w:r>
      <w:r>
        <w:rPr>
          <w:rFonts w:ascii="宋体" w:hAnsi="宋体" w:hint="eastAsia"/>
          <w:kern w:val="0"/>
          <w:szCs w:val="21"/>
        </w:rPr>
        <w:t>5</w:t>
      </w:r>
      <w:r>
        <w:rPr>
          <w:rFonts w:ascii="宋体" w:hAnsi="宋体"/>
          <w:kern w:val="0"/>
          <w:szCs w:val="21"/>
        </w:rPr>
        <w:tab/>
      </w:r>
      <w:r>
        <w:rPr>
          <w:rFonts w:ascii="宋体" w:hAnsi="宋体" w:hint="eastAsia"/>
          <w:kern w:val="0"/>
          <w:szCs w:val="21"/>
        </w:rPr>
        <w:t>楔形板：提供0°～</w:t>
      </w:r>
      <w:r>
        <w:rPr>
          <w:rFonts w:ascii="宋体" w:hAnsi="宋体"/>
          <w:kern w:val="0"/>
          <w:szCs w:val="21"/>
        </w:rPr>
        <w:t xml:space="preserve"> 60</w:t>
      </w:r>
      <w:r>
        <w:rPr>
          <w:rFonts w:ascii="宋体" w:hAnsi="宋体" w:hint="eastAsia"/>
          <w:kern w:val="0"/>
          <w:szCs w:val="21"/>
        </w:rPr>
        <w:t>°范围内每度连续可调的</w:t>
      </w:r>
      <w:r>
        <w:rPr>
          <w:rFonts w:ascii="宋体" w:hAnsi="宋体" w:cs="宋体" w:hint="eastAsia"/>
          <w:kern w:val="0"/>
          <w:szCs w:val="21"/>
        </w:rPr>
        <w:t>自动楔形板</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2.5.1</w:t>
      </w:r>
      <w:r>
        <w:rPr>
          <w:rFonts w:ascii="宋体" w:hAnsi="宋体"/>
          <w:kern w:val="0"/>
          <w:szCs w:val="21"/>
        </w:rPr>
        <w:tab/>
      </w:r>
      <w:r>
        <w:rPr>
          <w:rFonts w:ascii="宋体" w:hAnsi="宋体" w:hint="eastAsia"/>
          <w:kern w:val="0"/>
          <w:szCs w:val="21"/>
        </w:rPr>
        <w:t>楔形照射野尺寸：在所有</w:t>
      </w:r>
      <w:r>
        <w:rPr>
          <w:rFonts w:ascii="宋体" w:hAnsi="宋体"/>
          <w:kern w:val="0"/>
          <w:szCs w:val="21"/>
        </w:rPr>
        <w:t>X</w:t>
      </w:r>
      <w:r>
        <w:rPr>
          <w:rFonts w:ascii="宋体" w:hAnsi="宋体" w:hint="eastAsia"/>
          <w:kern w:val="0"/>
          <w:szCs w:val="21"/>
        </w:rPr>
        <w:t>射能量时，楔形方向≥</w:t>
      </w:r>
      <w:r>
        <w:rPr>
          <w:rFonts w:ascii="宋体" w:hAnsi="宋体"/>
          <w:kern w:val="0"/>
          <w:szCs w:val="21"/>
        </w:rPr>
        <w:t>30cm</w:t>
      </w:r>
      <w:r>
        <w:rPr>
          <w:rFonts w:ascii="宋体" w:hAnsi="宋体" w:hint="eastAsia"/>
          <w:kern w:val="0"/>
          <w:szCs w:val="21"/>
        </w:rPr>
        <w:t>，非楔形方向≥</w:t>
      </w:r>
      <w:r>
        <w:rPr>
          <w:rFonts w:ascii="宋体" w:hAnsi="宋体"/>
          <w:kern w:val="0"/>
          <w:szCs w:val="21"/>
        </w:rPr>
        <w:t>40cm</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2.</w:t>
      </w:r>
      <w:r>
        <w:rPr>
          <w:rFonts w:ascii="宋体" w:hAnsi="宋体" w:hint="eastAsia"/>
          <w:kern w:val="0"/>
          <w:szCs w:val="21"/>
        </w:rPr>
        <w:t>6</w:t>
      </w:r>
      <w:r>
        <w:rPr>
          <w:rFonts w:ascii="宋体" w:hAnsi="宋体"/>
          <w:kern w:val="0"/>
          <w:szCs w:val="21"/>
        </w:rPr>
        <w:tab/>
      </w:r>
      <w:r>
        <w:rPr>
          <w:rFonts w:ascii="宋体" w:hAnsi="宋体" w:hint="eastAsia"/>
          <w:kern w:val="0"/>
          <w:szCs w:val="21"/>
        </w:rPr>
        <w:t>准直器末端距等中心距离：≥</w:t>
      </w:r>
      <w:r>
        <w:rPr>
          <w:rFonts w:ascii="宋体" w:hAnsi="宋体"/>
          <w:kern w:val="0"/>
          <w:szCs w:val="21"/>
        </w:rPr>
        <w:t>45cm</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2.7</w:t>
      </w:r>
      <w:r>
        <w:rPr>
          <w:rFonts w:ascii="宋体" w:hAnsi="宋体"/>
          <w:kern w:val="0"/>
          <w:szCs w:val="21"/>
        </w:rPr>
        <w:tab/>
      </w:r>
      <w:r>
        <w:rPr>
          <w:rFonts w:ascii="宋体" w:hAnsi="宋体" w:hint="eastAsia"/>
          <w:kern w:val="0"/>
          <w:szCs w:val="21"/>
        </w:rPr>
        <w:t>高剂量率模式X射线最大剂量率：6</w:t>
      </w:r>
      <w:r>
        <w:rPr>
          <w:rFonts w:ascii="宋体" w:hAnsi="宋体"/>
          <w:kern w:val="0"/>
          <w:szCs w:val="21"/>
        </w:rPr>
        <w:t>MV FFF</w:t>
      </w:r>
      <w:r>
        <w:rPr>
          <w:rFonts w:ascii="宋体" w:hAnsi="宋体" w:hint="eastAsia"/>
          <w:kern w:val="0"/>
          <w:szCs w:val="21"/>
        </w:rPr>
        <w:t>≥1400MU/min</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cs="宋体" w:hint="eastAsia"/>
          <w:b/>
          <w:kern w:val="0"/>
          <w:szCs w:val="21"/>
        </w:rPr>
        <w:t>3．</w:t>
      </w:r>
      <w:r>
        <w:rPr>
          <w:rFonts w:ascii="宋体" w:hAnsi="宋体" w:cs="宋体"/>
          <w:b/>
          <w:kern w:val="0"/>
          <w:szCs w:val="21"/>
        </w:rPr>
        <w:tab/>
      </w:r>
      <w:r>
        <w:rPr>
          <w:rFonts w:ascii="宋体" w:hAnsi="宋体" w:cs="宋体" w:hint="eastAsia"/>
          <w:b/>
          <w:kern w:val="0"/>
          <w:szCs w:val="21"/>
        </w:rPr>
        <w:t>电子线</w:t>
      </w:r>
    </w:p>
    <w:p w:rsidR="001A3135" w:rsidRDefault="00C7557A">
      <w:pPr>
        <w:widowControl/>
        <w:tabs>
          <w:tab w:val="left" w:pos="1134"/>
        </w:tabs>
        <w:spacing w:beforeLines="20" w:before="62" w:afterLines="20" w:after="62"/>
        <w:rPr>
          <w:rFonts w:ascii="宋体" w:hAnsi="宋体"/>
          <w:kern w:val="0"/>
          <w:szCs w:val="21"/>
        </w:rPr>
      </w:pPr>
      <w:r>
        <w:rPr>
          <w:rFonts w:ascii="宋体" w:hAnsi="宋体" w:hint="eastAsia"/>
          <w:kern w:val="0"/>
          <w:szCs w:val="21"/>
        </w:rPr>
        <w:t>3</w:t>
      </w:r>
      <w:r>
        <w:rPr>
          <w:rFonts w:ascii="宋体" w:hAnsi="宋体"/>
          <w:kern w:val="0"/>
          <w:szCs w:val="21"/>
        </w:rPr>
        <w:t>.1</w:t>
      </w:r>
      <w:r>
        <w:rPr>
          <w:rFonts w:ascii="宋体" w:hAnsi="宋体"/>
          <w:kern w:val="0"/>
          <w:szCs w:val="21"/>
        </w:rPr>
        <w:tab/>
      </w:r>
      <w:r>
        <w:rPr>
          <w:rFonts w:ascii="宋体" w:hAnsi="宋体" w:hint="eastAsia"/>
          <w:kern w:val="0"/>
          <w:szCs w:val="21"/>
        </w:rPr>
        <w:t>电子线能量规格：提供临床常用的五档电子线，并说明能量档次</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 w:val="20"/>
        </w:rPr>
        <w:t>3</w:t>
      </w:r>
      <w:r>
        <w:rPr>
          <w:rFonts w:ascii="宋体" w:hAnsi="宋体"/>
          <w:kern w:val="0"/>
          <w:sz w:val="20"/>
        </w:rPr>
        <w:t>.</w:t>
      </w:r>
      <w:r>
        <w:rPr>
          <w:rFonts w:ascii="宋体" w:hAnsi="宋体" w:hint="eastAsia"/>
          <w:kern w:val="0"/>
          <w:sz w:val="20"/>
        </w:rPr>
        <w:t>2</w:t>
      </w:r>
      <w:r>
        <w:rPr>
          <w:rFonts w:ascii="宋体" w:hAnsi="宋体"/>
          <w:kern w:val="0"/>
          <w:szCs w:val="21"/>
        </w:rPr>
        <w:tab/>
      </w:r>
      <w:r>
        <w:rPr>
          <w:rFonts w:ascii="宋体" w:hAnsi="宋体" w:hint="eastAsia"/>
          <w:kern w:val="0"/>
          <w:sz w:val="20"/>
        </w:rPr>
        <w:t>电子线平坦度≤1</w:t>
      </w:r>
      <w:r>
        <w:rPr>
          <w:rFonts w:ascii="宋体" w:hAnsi="宋体"/>
          <w:kern w:val="0"/>
          <w:sz w:val="20"/>
        </w:rPr>
        <w:t>0</w:t>
      </w:r>
      <w:r>
        <w:rPr>
          <w:rFonts w:ascii="宋体" w:hAnsi="宋体" w:hint="eastAsia"/>
          <w:kern w:val="0"/>
          <w:sz w:val="20"/>
        </w:rPr>
        <w:t>mm</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 w:val="20"/>
        </w:rPr>
        <w:lastRenderedPageBreak/>
        <w:t>3</w:t>
      </w:r>
      <w:r>
        <w:rPr>
          <w:rFonts w:ascii="宋体" w:hAnsi="宋体"/>
          <w:kern w:val="0"/>
          <w:sz w:val="20"/>
        </w:rPr>
        <w:t>.3</w:t>
      </w:r>
      <w:r>
        <w:rPr>
          <w:rFonts w:ascii="宋体" w:hAnsi="宋体"/>
          <w:kern w:val="0"/>
          <w:szCs w:val="21"/>
        </w:rPr>
        <w:tab/>
      </w:r>
      <w:r>
        <w:rPr>
          <w:rFonts w:ascii="宋体" w:hAnsi="宋体" w:hint="eastAsia"/>
          <w:kern w:val="0"/>
          <w:sz w:val="20"/>
        </w:rPr>
        <w:t>电子线对称性不得超过1.03</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 w:val="20"/>
        </w:rPr>
        <w:t>3</w:t>
      </w:r>
      <w:r>
        <w:rPr>
          <w:rFonts w:ascii="宋体" w:hAnsi="宋体"/>
          <w:kern w:val="0"/>
          <w:sz w:val="20"/>
        </w:rPr>
        <w:t>.</w:t>
      </w:r>
      <w:r>
        <w:rPr>
          <w:rFonts w:ascii="宋体" w:hAnsi="宋体" w:hint="eastAsia"/>
          <w:kern w:val="0"/>
          <w:sz w:val="20"/>
        </w:rPr>
        <w:t>4</w:t>
      </w:r>
      <w:r>
        <w:rPr>
          <w:rFonts w:ascii="宋体" w:hAnsi="宋体"/>
          <w:kern w:val="0"/>
          <w:szCs w:val="21"/>
        </w:rPr>
        <w:tab/>
      </w:r>
      <w:r>
        <w:rPr>
          <w:rFonts w:ascii="宋体" w:hAnsi="宋体" w:hint="eastAsia"/>
          <w:kern w:val="0"/>
          <w:sz w:val="20"/>
        </w:rPr>
        <w:t>电子线剂量率：输出剂量率≥</w:t>
      </w:r>
      <w:r>
        <w:rPr>
          <w:rFonts w:ascii="宋体" w:hAnsi="宋体"/>
          <w:kern w:val="0"/>
          <w:sz w:val="20"/>
        </w:rPr>
        <w:t>600cGy/min</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 w:val="20"/>
        </w:rPr>
        <w:t>3</w:t>
      </w:r>
      <w:r>
        <w:rPr>
          <w:rFonts w:ascii="宋体" w:hAnsi="宋体"/>
          <w:kern w:val="0"/>
          <w:sz w:val="20"/>
        </w:rPr>
        <w:t>.</w:t>
      </w:r>
      <w:r>
        <w:rPr>
          <w:rFonts w:ascii="宋体" w:hAnsi="宋体" w:hint="eastAsia"/>
          <w:kern w:val="0"/>
          <w:sz w:val="20"/>
        </w:rPr>
        <w:t>5</w:t>
      </w:r>
      <w:r>
        <w:rPr>
          <w:rFonts w:ascii="宋体" w:hAnsi="宋体"/>
          <w:kern w:val="0"/>
          <w:szCs w:val="21"/>
        </w:rPr>
        <w:tab/>
      </w:r>
      <w:r>
        <w:rPr>
          <w:rFonts w:ascii="宋体" w:hAnsi="宋体" w:hint="eastAsia"/>
          <w:kern w:val="0"/>
          <w:sz w:val="20"/>
        </w:rPr>
        <w:t>电子线的X线污染：≤5%</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 w:val="20"/>
        </w:rPr>
        <w:t>3</w:t>
      </w:r>
      <w:r>
        <w:rPr>
          <w:rFonts w:ascii="宋体" w:hAnsi="宋体"/>
          <w:kern w:val="0"/>
          <w:sz w:val="20"/>
        </w:rPr>
        <w:t>.</w:t>
      </w:r>
      <w:r>
        <w:rPr>
          <w:rFonts w:ascii="宋体" w:hAnsi="宋体" w:hint="eastAsia"/>
          <w:kern w:val="0"/>
          <w:sz w:val="20"/>
        </w:rPr>
        <w:t>6</w:t>
      </w:r>
      <w:r>
        <w:rPr>
          <w:rFonts w:ascii="宋体" w:hAnsi="宋体"/>
          <w:kern w:val="0"/>
          <w:szCs w:val="21"/>
        </w:rPr>
        <w:tab/>
      </w:r>
      <w:r>
        <w:rPr>
          <w:rFonts w:ascii="宋体" w:hAnsi="宋体" w:hint="eastAsia"/>
          <w:kern w:val="0"/>
          <w:sz w:val="20"/>
        </w:rPr>
        <w:t>要求提供五个限光筒，请说明尺寸</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 w:val="20"/>
        </w:rPr>
        <w:t>3</w:t>
      </w:r>
      <w:r>
        <w:rPr>
          <w:rFonts w:ascii="宋体" w:hAnsi="宋体"/>
          <w:kern w:val="0"/>
          <w:sz w:val="20"/>
        </w:rPr>
        <w:t>.</w:t>
      </w:r>
      <w:r>
        <w:rPr>
          <w:rFonts w:ascii="宋体" w:hAnsi="宋体" w:hint="eastAsia"/>
          <w:kern w:val="0"/>
          <w:sz w:val="20"/>
        </w:rPr>
        <w:t>7</w:t>
      </w:r>
      <w:r>
        <w:rPr>
          <w:rFonts w:ascii="宋体" w:hAnsi="宋体"/>
          <w:kern w:val="0"/>
          <w:szCs w:val="21"/>
        </w:rPr>
        <w:tab/>
      </w:r>
      <w:r>
        <w:rPr>
          <w:rFonts w:ascii="宋体" w:hAnsi="宋体" w:hint="eastAsia"/>
          <w:kern w:val="0"/>
          <w:sz w:val="20"/>
        </w:rPr>
        <w:t>使用限光筒时光野始终可见</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 w:val="20"/>
        </w:rPr>
        <w:t>3</w:t>
      </w:r>
      <w:r>
        <w:rPr>
          <w:rFonts w:ascii="宋体" w:hAnsi="宋体"/>
          <w:kern w:val="0"/>
          <w:sz w:val="20"/>
        </w:rPr>
        <w:t>.</w:t>
      </w:r>
      <w:r>
        <w:rPr>
          <w:rFonts w:ascii="宋体" w:hAnsi="宋体" w:hint="eastAsia"/>
          <w:kern w:val="0"/>
          <w:sz w:val="20"/>
        </w:rPr>
        <w:t>8</w:t>
      </w:r>
      <w:r>
        <w:rPr>
          <w:rFonts w:ascii="宋体" w:hAnsi="宋体"/>
          <w:kern w:val="0"/>
          <w:szCs w:val="21"/>
        </w:rPr>
        <w:tab/>
      </w:r>
      <w:r>
        <w:rPr>
          <w:rFonts w:ascii="宋体" w:hAnsi="宋体" w:hint="eastAsia"/>
          <w:kern w:val="0"/>
          <w:sz w:val="20"/>
        </w:rPr>
        <w:t>有安全机械连锁防碰装置</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cs="宋体" w:hint="eastAsia"/>
          <w:b/>
          <w:kern w:val="0"/>
          <w:szCs w:val="21"/>
        </w:rPr>
        <w:t>4．</w:t>
      </w:r>
      <w:r>
        <w:rPr>
          <w:rFonts w:ascii="宋体" w:hAnsi="宋体" w:cs="宋体"/>
          <w:b/>
          <w:kern w:val="0"/>
          <w:szCs w:val="21"/>
        </w:rPr>
        <w:tab/>
      </w:r>
      <w:r>
        <w:rPr>
          <w:rFonts w:ascii="宋体" w:hAnsi="宋体" w:cs="宋体" w:hint="eastAsia"/>
          <w:b/>
          <w:kern w:val="0"/>
          <w:szCs w:val="21"/>
        </w:rPr>
        <w:t>机械运动系统</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4</w:t>
      </w:r>
      <w:r>
        <w:rPr>
          <w:rFonts w:ascii="宋体" w:hAnsi="宋体"/>
          <w:kern w:val="0"/>
          <w:szCs w:val="21"/>
        </w:rPr>
        <w:t>.1</w:t>
      </w:r>
      <w:r>
        <w:rPr>
          <w:rFonts w:ascii="宋体" w:hAnsi="宋体"/>
          <w:kern w:val="0"/>
          <w:szCs w:val="21"/>
        </w:rPr>
        <w:tab/>
      </w:r>
      <w:r>
        <w:rPr>
          <w:rFonts w:ascii="宋体" w:hAnsi="宋体" w:hint="eastAsia"/>
          <w:kern w:val="0"/>
          <w:szCs w:val="21"/>
        </w:rPr>
        <w:t>机架旋转角度：≥</w:t>
      </w:r>
      <w:r>
        <w:rPr>
          <w:rFonts w:ascii="宋体" w:hAnsi="宋体"/>
          <w:kern w:val="0"/>
          <w:szCs w:val="21"/>
        </w:rPr>
        <w:t>36</w:t>
      </w:r>
      <w:r>
        <w:rPr>
          <w:rFonts w:ascii="宋体" w:hAnsi="宋体" w:hint="eastAsia"/>
          <w:kern w:val="0"/>
          <w:szCs w:val="21"/>
        </w:rPr>
        <w:t>5°，顺时针和逆时针方向，</w:t>
      </w:r>
      <w:r>
        <w:rPr>
          <w:rFonts w:ascii="宋体" w:hAnsi="宋体" w:cs="宋体" w:hint="eastAsia"/>
          <w:color w:val="000000"/>
          <w:kern w:val="0"/>
          <w:sz w:val="22"/>
          <w:szCs w:val="22"/>
        </w:rPr>
        <w:t>显示误差不大于0.5度</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4</w:t>
      </w:r>
      <w:r>
        <w:rPr>
          <w:rFonts w:ascii="宋体" w:hAnsi="宋体"/>
          <w:kern w:val="0"/>
          <w:szCs w:val="21"/>
        </w:rPr>
        <w:t>.2</w:t>
      </w:r>
      <w:r>
        <w:rPr>
          <w:rFonts w:ascii="宋体" w:hAnsi="宋体"/>
          <w:kern w:val="0"/>
          <w:szCs w:val="21"/>
        </w:rPr>
        <w:tab/>
      </w:r>
      <w:r>
        <w:rPr>
          <w:rFonts w:ascii="宋体" w:hAnsi="宋体" w:hint="eastAsia"/>
          <w:kern w:val="0"/>
          <w:szCs w:val="21"/>
        </w:rPr>
        <w:t>机架旋转速度：应连续可调</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4</w:t>
      </w:r>
      <w:r>
        <w:rPr>
          <w:rFonts w:ascii="宋体" w:hAnsi="宋体"/>
          <w:kern w:val="0"/>
          <w:szCs w:val="21"/>
        </w:rPr>
        <w:t>.3</w:t>
      </w:r>
      <w:r>
        <w:rPr>
          <w:rFonts w:ascii="宋体" w:hAnsi="宋体"/>
          <w:kern w:val="0"/>
          <w:szCs w:val="21"/>
        </w:rPr>
        <w:tab/>
        <w:t>TAD</w:t>
      </w:r>
      <w:r>
        <w:rPr>
          <w:rFonts w:ascii="宋体" w:hAnsi="宋体" w:hint="eastAsia"/>
          <w:kern w:val="0"/>
          <w:szCs w:val="21"/>
        </w:rPr>
        <w:t>距离：</w:t>
      </w:r>
      <w:r>
        <w:rPr>
          <w:rFonts w:ascii="宋体" w:hAnsi="宋体"/>
          <w:kern w:val="0"/>
          <w:szCs w:val="21"/>
        </w:rPr>
        <w:t>100</w:t>
      </w:r>
      <w:r>
        <w:rPr>
          <w:rFonts w:ascii="宋体" w:hAnsi="宋体" w:hint="eastAsia"/>
          <w:kern w:val="0"/>
          <w:szCs w:val="21"/>
        </w:rPr>
        <w:t>±</w:t>
      </w:r>
      <w:r>
        <w:rPr>
          <w:rFonts w:ascii="宋体" w:hAnsi="宋体"/>
          <w:kern w:val="0"/>
          <w:szCs w:val="21"/>
        </w:rPr>
        <w:t>0.2cm</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4</w:t>
      </w:r>
      <w:r>
        <w:rPr>
          <w:rFonts w:ascii="宋体" w:hAnsi="宋体"/>
          <w:kern w:val="0"/>
          <w:szCs w:val="21"/>
        </w:rPr>
        <w:t>.4</w:t>
      </w:r>
      <w:r>
        <w:rPr>
          <w:rFonts w:ascii="宋体" w:hAnsi="宋体"/>
          <w:kern w:val="0"/>
          <w:szCs w:val="21"/>
        </w:rPr>
        <w:tab/>
      </w:r>
      <w:r>
        <w:rPr>
          <w:rFonts w:ascii="宋体" w:hAnsi="宋体" w:cs="宋体" w:hint="eastAsia"/>
          <w:color w:val="000000"/>
          <w:kern w:val="0"/>
          <w:sz w:val="22"/>
          <w:szCs w:val="22"/>
        </w:rPr>
        <w:t>束流</w:t>
      </w:r>
      <w:r>
        <w:rPr>
          <w:rFonts w:ascii="宋体" w:hAnsi="宋体" w:cs="宋体"/>
          <w:color w:val="000000"/>
          <w:kern w:val="0"/>
          <w:sz w:val="22"/>
          <w:szCs w:val="22"/>
        </w:rPr>
        <w:t>及影像综合</w:t>
      </w:r>
      <w:r>
        <w:rPr>
          <w:rFonts w:ascii="宋体" w:hAnsi="宋体" w:cs="宋体" w:hint="eastAsia"/>
          <w:color w:val="000000"/>
          <w:kern w:val="0"/>
          <w:sz w:val="22"/>
          <w:szCs w:val="22"/>
        </w:rPr>
        <w:t>等中心精度≤0.75mm半径球体</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4</w:t>
      </w:r>
      <w:r>
        <w:rPr>
          <w:rFonts w:ascii="宋体" w:hAnsi="宋体"/>
          <w:kern w:val="0"/>
          <w:szCs w:val="21"/>
        </w:rPr>
        <w:t>.5</w:t>
      </w:r>
      <w:r>
        <w:rPr>
          <w:rFonts w:ascii="宋体" w:hAnsi="宋体"/>
          <w:kern w:val="0"/>
          <w:szCs w:val="21"/>
        </w:rPr>
        <w:tab/>
      </w:r>
      <w:r>
        <w:rPr>
          <w:rFonts w:ascii="宋体" w:hAnsi="宋体" w:hint="eastAsia"/>
          <w:kern w:val="0"/>
          <w:szCs w:val="21"/>
        </w:rPr>
        <w:t>等中心高度：≤</w:t>
      </w:r>
      <w:r>
        <w:rPr>
          <w:rFonts w:ascii="宋体" w:hAnsi="宋体"/>
          <w:kern w:val="0"/>
          <w:szCs w:val="21"/>
        </w:rPr>
        <w:t>12</w:t>
      </w:r>
      <w:r>
        <w:rPr>
          <w:rFonts w:ascii="宋体" w:hAnsi="宋体" w:hint="eastAsia"/>
          <w:kern w:val="0"/>
          <w:szCs w:val="21"/>
        </w:rPr>
        <w:t>5</w:t>
      </w:r>
      <w:r>
        <w:rPr>
          <w:rFonts w:ascii="宋体" w:hAnsi="宋体"/>
          <w:kern w:val="0"/>
          <w:szCs w:val="21"/>
        </w:rPr>
        <w:t>cm</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4</w:t>
      </w:r>
      <w:r>
        <w:rPr>
          <w:rFonts w:ascii="宋体" w:hAnsi="宋体"/>
          <w:kern w:val="0"/>
          <w:szCs w:val="21"/>
        </w:rPr>
        <w:t>.6</w:t>
      </w:r>
      <w:r>
        <w:rPr>
          <w:rFonts w:ascii="宋体" w:hAnsi="宋体"/>
          <w:kern w:val="0"/>
          <w:szCs w:val="21"/>
        </w:rPr>
        <w:tab/>
      </w:r>
      <w:r>
        <w:rPr>
          <w:rFonts w:ascii="宋体" w:hAnsi="宋体" w:hint="eastAsia"/>
          <w:kern w:val="0"/>
          <w:szCs w:val="21"/>
        </w:rPr>
        <w:t>等中心到机头的净空间：净空间≥</w:t>
      </w:r>
      <w:r>
        <w:rPr>
          <w:rFonts w:ascii="宋体" w:hAnsi="宋体"/>
          <w:kern w:val="0"/>
          <w:szCs w:val="21"/>
        </w:rPr>
        <w:t>45cm</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4</w:t>
      </w:r>
      <w:r>
        <w:rPr>
          <w:rFonts w:ascii="宋体" w:hAnsi="宋体"/>
          <w:kern w:val="0"/>
          <w:szCs w:val="21"/>
        </w:rPr>
        <w:t>.7</w:t>
      </w:r>
      <w:r>
        <w:rPr>
          <w:rFonts w:ascii="宋体" w:hAnsi="宋体"/>
          <w:kern w:val="0"/>
          <w:szCs w:val="21"/>
        </w:rPr>
        <w:tab/>
      </w:r>
      <w:r>
        <w:rPr>
          <w:rFonts w:ascii="宋体" w:hAnsi="宋体" w:hint="eastAsia"/>
          <w:kern w:val="0"/>
          <w:szCs w:val="21"/>
        </w:rPr>
        <w:t>准直器系统旋转：可旋转范围≥</w:t>
      </w:r>
      <w:r>
        <w:rPr>
          <w:rFonts w:ascii="宋体" w:hAnsi="宋体"/>
          <w:kern w:val="0"/>
          <w:szCs w:val="21"/>
        </w:rPr>
        <w:t>36</w:t>
      </w:r>
      <w:r>
        <w:rPr>
          <w:rFonts w:ascii="宋体" w:hAnsi="宋体" w:hint="eastAsia"/>
          <w:kern w:val="0"/>
          <w:szCs w:val="21"/>
        </w:rPr>
        <w:t>5°，精度</w:t>
      </w:r>
      <w:r>
        <w:rPr>
          <w:rFonts w:ascii="宋体" w:hAnsi="宋体"/>
          <w:kern w:val="0"/>
          <w:szCs w:val="21"/>
        </w:rPr>
        <w:t>0.</w:t>
      </w:r>
      <w:r>
        <w:rPr>
          <w:rFonts w:ascii="宋体" w:hAnsi="宋体" w:hint="eastAsia"/>
          <w:kern w:val="0"/>
          <w:szCs w:val="21"/>
        </w:rPr>
        <w:t>5°</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cs="宋体" w:hint="eastAsia"/>
          <w:b/>
          <w:kern w:val="0"/>
          <w:szCs w:val="21"/>
        </w:rPr>
        <w:t>5．</w:t>
      </w:r>
      <w:r>
        <w:rPr>
          <w:rFonts w:ascii="宋体" w:hAnsi="宋体" w:cs="宋体"/>
          <w:b/>
          <w:kern w:val="0"/>
          <w:szCs w:val="21"/>
        </w:rPr>
        <w:tab/>
      </w:r>
      <w:r>
        <w:rPr>
          <w:rFonts w:ascii="宋体" w:hAnsi="宋体" w:cs="宋体" w:hint="eastAsia"/>
          <w:b/>
          <w:kern w:val="0"/>
          <w:szCs w:val="21"/>
        </w:rPr>
        <w:t>治疗床</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5</w:t>
      </w:r>
      <w:r>
        <w:rPr>
          <w:rFonts w:ascii="宋体" w:hAnsi="宋体"/>
          <w:kern w:val="0"/>
          <w:szCs w:val="21"/>
        </w:rPr>
        <w:t>.1</w:t>
      </w:r>
      <w:r>
        <w:rPr>
          <w:rFonts w:ascii="宋体" w:hAnsi="宋体"/>
          <w:kern w:val="0"/>
          <w:szCs w:val="21"/>
        </w:rPr>
        <w:tab/>
      </w:r>
      <w:r>
        <w:rPr>
          <w:rFonts w:ascii="宋体" w:hAnsi="宋体" w:hint="eastAsia"/>
          <w:kern w:val="0"/>
          <w:szCs w:val="21"/>
        </w:rPr>
        <w:t>运动控制：应有调速电机控制，可调速运动</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5</w:t>
      </w:r>
      <w:r>
        <w:rPr>
          <w:rFonts w:ascii="宋体" w:hAnsi="宋体"/>
          <w:kern w:val="0"/>
          <w:szCs w:val="21"/>
        </w:rPr>
        <w:t>.2</w:t>
      </w:r>
      <w:r>
        <w:rPr>
          <w:rFonts w:ascii="宋体" w:hAnsi="宋体"/>
          <w:kern w:val="0"/>
          <w:szCs w:val="21"/>
        </w:rPr>
        <w:tab/>
      </w:r>
      <w:r>
        <w:rPr>
          <w:rFonts w:ascii="宋体" w:hAnsi="宋体" w:hint="eastAsia"/>
          <w:kern w:val="0"/>
          <w:szCs w:val="21"/>
        </w:rPr>
        <w:t>最大负载能力：≥</w:t>
      </w:r>
      <w:r>
        <w:rPr>
          <w:rFonts w:ascii="宋体" w:hAnsi="宋体"/>
          <w:kern w:val="0"/>
          <w:szCs w:val="21"/>
        </w:rPr>
        <w:t>200K</w:t>
      </w:r>
      <w:r>
        <w:rPr>
          <w:rFonts w:ascii="宋体" w:hAnsi="宋体" w:hint="eastAsia"/>
          <w:kern w:val="0"/>
          <w:szCs w:val="21"/>
        </w:rPr>
        <w:t>g</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5</w:t>
      </w:r>
      <w:r>
        <w:rPr>
          <w:rFonts w:ascii="宋体" w:hAnsi="宋体"/>
          <w:kern w:val="0"/>
          <w:szCs w:val="21"/>
        </w:rPr>
        <w:t>.3</w:t>
      </w:r>
      <w:r>
        <w:rPr>
          <w:rFonts w:ascii="宋体" w:hAnsi="宋体"/>
          <w:kern w:val="0"/>
          <w:szCs w:val="21"/>
        </w:rPr>
        <w:tab/>
      </w:r>
      <w:r>
        <w:rPr>
          <w:rFonts w:ascii="宋体" w:hAnsi="宋体" w:hint="eastAsia"/>
          <w:kern w:val="0"/>
          <w:szCs w:val="21"/>
        </w:rPr>
        <w:t>垂直移动范围：≥</w:t>
      </w:r>
      <w:r>
        <w:rPr>
          <w:rFonts w:ascii="宋体" w:hAnsi="宋体"/>
          <w:kern w:val="0"/>
          <w:szCs w:val="21"/>
        </w:rPr>
        <w:t>110cm</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5</w:t>
      </w:r>
      <w:r>
        <w:rPr>
          <w:rFonts w:ascii="宋体" w:hAnsi="宋体"/>
          <w:kern w:val="0"/>
          <w:szCs w:val="21"/>
        </w:rPr>
        <w:t>.4</w:t>
      </w:r>
      <w:r>
        <w:rPr>
          <w:rFonts w:ascii="宋体" w:hAnsi="宋体"/>
          <w:kern w:val="0"/>
          <w:szCs w:val="21"/>
        </w:rPr>
        <w:tab/>
      </w:r>
      <w:r>
        <w:rPr>
          <w:rFonts w:ascii="宋体" w:hAnsi="宋体" w:hint="eastAsia"/>
          <w:kern w:val="0"/>
          <w:szCs w:val="21"/>
        </w:rPr>
        <w:t>前后移动范围：≥</w:t>
      </w:r>
      <w:r>
        <w:rPr>
          <w:rFonts w:ascii="宋体" w:hAnsi="宋体"/>
          <w:kern w:val="0"/>
          <w:szCs w:val="21"/>
        </w:rPr>
        <w:t>100cm</w:t>
      </w:r>
      <w:r>
        <w:rPr>
          <w:rFonts w:ascii="宋体" w:hAnsi="宋体" w:hint="eastAsia"/>
          <w:kern w:val="0"/>
          <w:szCs w:val="21"/>
        </w:rPr>
        <w:t>，误差≤±</w:t>
      </w:r>
      <w:r>
        <w:rPr>
          <w:rFonts w:ascii="宋体" w:hAnsi="宋体"/>
          <w:kern w:val="0"/>
          <w:szCs w:val="21"/>
        </w:rPr>
        <w:t>0.2cm</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5</w:t>
      </w:r>
      <w:r>
        <w:rPr>
          <w:rFonts w:ascii="宋体" w:hAnsi="宋体"/>
          <w:kern w:val="0"/>
          <w:szCs w:val="21"/>
        </w:rPr>
        <w:t>.5</w:t>
      </w:r>
      <w:r>
        <w:rPr>
          <w:rFonts w:ascii="宋体" w:hAnsi="宋体"/>
          <w:kern w:val="0"/>
          <w:szCs w:val="21"/>
        </w:rPr>
        <w:tab/>
      </w:r>
      <w:r>
        <w:rPr>
          <w:rFonts w:ascii="宋体" w:hAnsi="宋体" w:hint="eastAsia"/>
          <w:kern w:val="0"/>
          <w:szCs w:val="21"/>
        </w:rPr>
        <w:t>左右移动范围：≥</w:t>
      </w:r>
      <w:r>
        <w:rPr>
          <w:rFonts w:ascii="宋体" w:hAnsi="宋体"/>
          <w:kern w:val="0"/>
          <w:szCs w:val="21"/>
        </w:rPr>
        <w:t>50cm</w:t>
      </w:r>
      <w:r>
        <w:rPr>
          <w:rFonts w:ascii="宋体" w:hAnsi="宋体" w:hint="eastAsia"/>
          <w:kern w:val="0"/>
          <w:szCs w:val="21"/>
        </w:rPr>
        <w:t>，误差≤±</w:t>
      </w:r>
      <w:r>
        <w:rPr>
          <w:rFonts w:ascii="宋体" w:hAnsi="宋体"/>
          <w:kern w:val="0"/>
          <w:szCs w:val="21"/>
        </w:rPr>
        <w:t>0.2cm</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5</w:t>
      </w:r>
      <w:r>
        <w:rPr>
          <w:rFonts w:ascii="宋体" w:hAnsi="宋体"/>
          <w:kern w:val="0"/>
          <w:szCs w:val="21"/>
        </w:rPr>
        <w:t>.6</w:t>
      </w:r>
      <w:r>
        <w:rPr>
          <w:rFonts w:ascii="宋体" w:hAnsi="宋体"/>
          <w:kern w:val="0"/>
          <w:szCs w:val="21"/>
        </w:rPr>
        <w:tab/>
      </w:r>
      <w:r>
        <w:rPr>
          <w:rFonts w:ascii="宋体" w:hAnsi="宋体" w:hint="eastAsia"/>
          <w:kern w:val="0"/>
          <w:szCs w:val="21"/>
        </w:rPr>
        <w:t>治疗床的等中心旋转：±</w:t>
      </w:r>
      <w:r>
        <w:rPr>
          <w:rFonts w:ascii="宋体" w:hAnsi="宋体"/>
          <w:kern w:val="0"/>
          <w:szCs w:val="21"/>
        </w:rPr>
        <w:t>95</w:t>
      </w:r>
      <w:r>
        <w:rPr>
          <w:rFonts w:ascii="宋体" w:hAnsi="宋体" w:hint="eastAsia"/>
          <w:kern w:val="0"/>
          <w:szCs w:val="21"/>
        </w:rPr>
        <w:t>°，</w:t>
      </w:r>
      <w:r>
        <w:rPr>
          <w:rFonts w:ascii="宋体" w:hAnsi="宋体" w:cs="宋体" w:hint="eastAsia"/>
          <w:color w:val="000000"/>
          <w:kern w:val="0"/>
          <w:sz w:val="22"/>
          <w:szCs w:val="22"/>
        </w:rPr>
        <w:t>旋转精度为：≤0</w:t>
      </w:r>
      <w:r>
        <w:rPr>
          <w:rFonts w:ascii="宋体" w:hAnsi="宋体" w:cs="宋体"/>
          <w:color w:val="000000"/>
          <w:kern w:val="0"/>
          <w:sz w:val="22"/>
          <w:szCs w:val="22"/>
        </w:rPr>
        <w:t>.5</w:t>
      </w:r>
      <w:r>
        <w:rPr>
          <w:rFonts w:ascii="宋体" w:hAnsi="宋体" w:cs="宋体" w:hint="eastAsia"/>
          <w:color w:val="000000"/>
          <w:kern w:val="0"/>
          <w:sz w:val="22"/>
          <w:szCs w:val="22"/>
        </w:rPr>
        <w:t>°</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5</w:t>
      </w:r>
      <w:r>
        <w:rPr>
          <w:rFonts w:ascii="宋体" w:hAnsi="宋体"/>
          <w:kern w:val="0"/>
          <w:szCs w:val="21"/>
        </w:rPr>
        <w:t>.7</w:t>
      </w:r>
      <w:r>
        <w:rPr>
          <w:rFonts w:ascii="宋体" w:hAnsi="宋体"/>
          <w:kern w:val="0"/>
          <w:szCs w:val="21"/>
        </w:rPr>
        <w:tab/>
      </w:r>
      <w:r>
        <w:rPr>
          <w:rFonts w:ascii="宋体" w:hAnsi="宋体" w:hint="eastAsia"/>
          <w:kern w:val="0"/>
          <w:szCs w:val="21"/>
        </w:rPr>
        <w:t>治疗床面板：</w:t>
      </w:r>
      <w:r>
        <w:rPr>
          <w:rFonts w:ascii="宋体" w:hAnsi="宋体" w:cs="宋体" w:hint="eastAsia"/>
          <w:kern w:val="0"/>
          <w:szCs w:val="21"/>
        </w:rPr>
        <w:t>床面整体采用全碳纤维结构，可用于自动摆位，以及便于</w:t>
      </w:r>
      <w:r>
        <w:rPr>
          <w:rFonts w:ascii="宋体" w:hAnsi="宋体" w:cs="宋体"/>
          <w:kern w:val="0"/>
          <w:szCs w:val="21"/>
        </w:rPr>
        <w:t>IGRT</w:t>
      </w:r>
      <w:r>
        <w:rPr>
          <w:rFonts w:ascii="宋体" w:hAnsi="宋体" w:cs="宋体" w:hint="eastAsia"/>
          <w:kern w:val="0"/>
          <w:szCs w:val="21"/>
        </w:rPr>
        <w:t>的自动摆位校正</w:t>
      </w:r>
    </w:p>
    <w:p w:rsidR="001A3135" w:rsidRDefault="00C7557A">
      <w:pPr>
        <w:tabs>
          <w:tab w:val="left" w:pos="1134"/>
        </w:tabs>
        <w:spacing w:beforeLines="20" w:before="62" w:afterLines="20" w:after="62"/>
        <w:rPr>
          <w:rFonts w:ascii="宋体" w:hAnsi="宋体"/>
          <w:szCs w:val="21"/>
        </w:rPr>
      </w:pPr>
      <w:r>
        <w:rPr>
          <w:rFonts w:ascii="宋体" w:hAnsi="宋体" w:cs="宋体" w:hint="eastAsia"/>
          <w:b/>
          <w:kern w:val="0"/>
          <w:szCs w:val="21"/>
        </w:rPr>
        <w:t>6．</w:t>
      </w:r>
      <w:r>
        <w:rPr>
          <w:rFonts w:ascii="宋体" w:hAnsi="宋体" w:cs="宋体"/>
          <w:b/>
          <w:kern w:val="0"/>
          <w:szCs w:val="21"/>
        </w:rPr>
        <w:tab/>
      </w:r>
      <w:r>
        <w:rPr>
          <w:rFonts w:ascii="宋体" w:hAnsi="宋体" w:cs="宋体" w:hint="eastAsia"/>
          <w:b/>
          <w:kern w:val="0"/>
          <w:szCs w:val="21"/>
        </w:rPr>
        <w:t>安全连锁及防护</w:t>
      </w:r>
    </w:p>
    <w:p w:rsidR="001A3135" w:rsidRDefault="00C7557A">
      <w:pPr>
        <w:tabs>
          <w:tab w:val="left" w:pos="1134"/>
        </w:tabs>
        <w:spacing w:beforeLines="20" w:before="62" w:afterLines="20" w:after="62"/>
        <w:rPr>
          <w:rFonts w:ascii="宋体" w:hAnsi="宋体"/>
          <w:szCs w:val="21"/>
        </w:rPr>
      </w:pPr>
      <w:r>
        <w:rPr>
          <w:rFonts w:ascii="宋体" w:hAnsi="宋体" w:hint="eastAsia"/>
          <w:kern w:val="0"/>
          <w:szCs w:val="21"/>
        </w:rPr>
        <w:t>6</w:t>
      </w:r>
      <w:r>
        <w:rPr>
          <w:rFonts w:ascii="宋体" w:hAnsi="宋体"/>
          <w:kern w:val="0"/>
          <w:szCs w:val="21"/>
        </w:rPr>
        <w:t>.1</w:t>
      </w:r>
      <w:r>
        <w:rPr>
          <w:rFonts w:ascii="宋体" w:hAnsi="宋体"/>
          <w:kern w:val="0"/>
          <w:szCs w:val="21"/>
        </w:rPr>
        <w:tab/>
        <w:t>X</w:t>
      </w:r>
      <w:r>
        <w:rPr>
          <w:rFonts w:ascii="宋体" w:hAnsi="宋体" w:hint="eastAsia"/>
          <w:kern w:val="0"/>
          <w:szCs w:val="21"/>
        </w:rPr>
        <w:t>线、电子线治疗模式连锁保护：具备</w:t>
      </w:r>
    </w:p>
    <w:p w:rsidR="001A3135" w:rsidRDefault="00C7557A">
      <w:pPr>
        <w:tabs>
          <w:tab w:val="left" w:pos="1134"/>
        </w:tabs>
        <w:spacing w:beforeLines="20" w:before="62" w:afterLines="20" w:after="62"/>
        <w:rPr>
          <w:rFonts w:ascii="宋体" w:hAnsi="宋体"/>
          <w:szCs w:val="21"/>
        </w:rPr>
      </w:pPr>
      <w:r>
        <w:rPr>
          <w:rFonts w:ascii="宋体" w:hAnsi="宋体" w:hint="eastAsia"/>
          <w:kern w:val="0"/>
          <w:szCs w:val="21"/>
        </w:rPr>
        <w:t>6</w:t>
      </w:r>
      <w:r>
        <w:rPr>
          <w:rFonts w:ascii="宋体" w:hAnsi="宋体"/>
          <w:kern w:val="0"/>
          <w:szCs w:val="21"/>
        </w:rPr>
        <w:t>.2</w:t>
      </w:r>
      <w:r>
        <w:rPr>
          <w:rFonts w:ascii="宋体" w:hAnsi="宋体"/>
          <w:kern w:val="0"/>
          <w:szCs w:val="21"/>
        </w:rPr>
        <w:tab/>
        <w:t>X</w:t>
      </w:r>
      <w:r>
        <w:rPr>
          <w:rFonts w:ascii="宋体" w:hAnsi="宋体" w:hint="eastAsia"/>
          <w:kern w:val="0"/>
          <w:szCs w:val="21"/>
        </w:rPr>
        <w:t>线、电子线能量连锁保护：具备</w:t>
      </w:r>
    </w:p>
    <w:p w:rsidR="001A3135" w:rsidRDefault="00C7557A">
      <w:pPr>
        <w:tabs>
          <w:tab w:val="left" w:pos="1134"/>
        </w:tabs>
        <w:spacing w:beforeLines="20" w:before="62" w:afterLines="20" w:after="62"/>
        <w:rPr>
          <w:rFonts w:ascii="宋体" w:hAnsi="宋体"/>
          <w:szCs w:val="21"/>
        </w:rPr>
      </w:pPr>
      <w:r>
        <w:rPr>
          <w:rFonts w:ascii="宋体" w:hAnsi="宋体" w:hint="eastAsia"/>
          <w:kern w:val="0"/>
          <w:szCs w:val="21"/>
        </w:rPr>
        <w:t>6</w:t>
      </w:r>
      <w:r>
        <w:rPr>
          <w:rFonts w:ascii="宋体" w:hAnsi="宋体"/>
          <w:kern w:val="0"/>
          <w:szCs w:val="21"/>
        </w:rPr>
        <w:t>.3</w:t>
      </w:r>
      <w:r>
        <w:rPr>
          <w:rFonts w:ascii="宋体" w:hAnsi="宋体"/>
          <w:kern w:val="0"/>
          <w:szCs w:val="21"/>
        </w:rPr>
        <w:tab/>
      </w:r>
      <w:r>
        <w:rPr>
          <w:rFonts w:ascii="宋体" w:hAnsi="宋体" w:hint="eastAsia"/>
          <w:kern w:val="0"/>
          <w:szCs w:val="21"/>
        </w:rPr>
        <w:t>运动防碰连锁：具备</w:t>
      </w:r>
    </w:p>
    <w:p w:rsidR="001A3135" w:rsidRDefault="00C7557A">
      <w:pPr>
        <w:tabs>
          <w:tab w:val="left" w:pos="1134"/>
        </w:tabs>
        <w:spacing w:beforeLines="20" w:before="62" w:afterLines="20" w:after="62"/>
        <w:rPr>
          <w:rFonts w:ascii="宋体" w:hAnsi="宋体"/>
          <w:szCs w:val="21"/>
        </w:rPr>
      </w:pPr>
      <w:r>
        <w:rPr>
          <w:rFonts w:ascii="宋体" w:hAnsi="宋体" w:hint="eastAsia"/>
          <w:kern w:val="0"/>
          <w:szCs w:val="21"/>
        </w:rPr>
        <w:t>6</w:t>
      </w:r>
      <w:r>
        <w:rPr>
          <w:rFonts w:ascii="宋体" w:hAnsi="宋体"/>
          <w:kern w:val="0"/>
          <w:szCs w:val="21"/>
        </w:rPr>
        <w:t>.4</w:t>
      </w:r>
      <w:r>
        <w:rPr>
          <w:rFonts w:ascii="宋体" w:hAnsi="宋体"/>
          <w:kern w:val="0"/>
          <w:szCs w:val="21"/>
        </w:rPr>
        <w:tab/>
      </w:r>
      <w:r>
        <w:rPr>
          <w:rFonts w:ascii="宋体" w:hAnsi="宋体" w:hint="eastAsia"/>
          <w:kern w:val="0"/>
          <w:szCs w:val="21"/>
        </w:rPr>
        <w:t>楔形板（包括动态楔形板）、档块托架连锁保护：具备</w:t>
      </w:r>
    </w:p>
    <w:p w:rsidR="001A3135" w:rsidRDefault="00C7557A">
      <w:pPr>
        <w:tabs>
          <w:tab w:val="left" w:pos="1134"/>
        </w:tabs>
        <w:spacing w:beforeLines="20" w:before="62" w:afterLines="20" w:after="62"/>
        <w:rPr>
          <w:rFonts w:ascii="宋体" w:hAnsi="宋体"/>
          <w:szCs w:val="21"/>
        </w:rPr>
      </w:pPr>
      <w:r>
        <w:rPr>
          <w:rFonts w:ascii="宋体" w:hAnsi="宋体" w:hint="eastAsia"/>
          <w:kern w:val="0"/>
          <w:szCs w:val="21"/>
        </w:rPr>
        <w:t>6</w:t>
      </w:r>
      <w:r>
        <w:rPr>
          <w:rFonts w:ascii="宋体" w:hAnsi="宋体"/>
          <w:kern w:val="0"/>
          <w:szCs w:val="21"/>
        </w:rPr>
        <w:t>.5</w:t>
      </w:r>
      <w:r>
        <w:rPr>
          <w:rFonts w:ascii="宋体" w:hAnsi="宋体"/>
          <w:kern w:val="0"/>
          <w:szCs w:val="21"/>
        </w:rPr>
        <w:tab/>
      </w:r>
      <w:r>
        <w:rPr>
          <w:rFonts w:ascii="宋体" w:hAnsi="宋体" w:hint="eastAsia"/>
          <w:kern w:val="0"/>
          <w:szCs w:val="21"/>
        </w:rPr>
        <w:t>提供治疗室门连锁接口：具备</w:t>
      </w:r>
    </w:p>
    <w:p w:rsidR="001A3135" w:rsidRDefault="00C7557A">
      <w:pPr>
        <w:tabs>
          <w:tab w:val="left" w:pos="1134"/>
        </w:tabs>
        <w:spacing w:beforeLines="20" w:before="62" w:afterLines="20" w:after="62"/>
        <w:rPr>
          <w:rFonts w:ascii="宋体" w:hAnsi="宋体"/>
          <w:szCs w:val="21"/>
        </w:rPr>
      </w:pPr>
      <w:r>
        <w:rPr>
          <w:rFonts w:ascii="宋体" w:hAnsi="宋体" w:hint="eastAsia"/>
          <w:kern w:val="0"/>
          <w:szCs w:val="21"/>
        </w:rPr>
        <w:t>6</w:t>
      </w:r>
      <w:r>
        <w:rPr>
          <w:rFonts w:ascii="宋体" w:hAnsi="宋体"/>
          <w:kern w:val="0"/>
          <w:szCs w:val="21"/>
        </w:rPr>
        <w:t>.6</w:t>
      </w:r>
      <w:r>
        <w:rPr>
          <w:rFonts w:ascii="宋体" w:hAnsi="宋体"/>
          <w:kern w:val="0"/>
          <w:szCs w:val="21"/>
        </w:rPr>
        <w:tab/>
      </w:r>
      <w:r>
        <w:rPr>
          <w:rFonts w:ascii="宋体" w:hAnsi="宋体" w:hint="eastAsia"/>
          <w:kern w:val="0"/>
          <w:szCs w:val="21"/>
        </w:rPr>
        <w:t>三道剂量监测系统应独立运行，按优先权起连锁作用：具备</w:t>
      </w:r>
    </w:p>
    <w:p w:rsidR="001A3135" w:rsidRDefault="00C7557A">
      <w:pPr>
        <w:tabs>
          <w:tab w:val="left" w:pos="1134"/>
        </w:tabs>
        <w:spacing w:beforeLines="20" w:before="62" w:afterLines="20" w:after="62"/>
        <w:rPr>
          <w:rFonts w:ascii="宋体" w:hAnsi="宋体"/>
          <w:szCs w:val="21"/>
        </w:rPr>
      </w:pPr>
      <w:r>
        <w:rPr>
          <w:rFonts w:ascii="宋体" w:hAnsi="宋体" w:hint="eastAsia"/>
          <w:kern w:val="0"/>
          <w:szCs w:val="21"/>
        </w:rPr>
        <w:t>6</w:t>
      </w:r>
      <w:r>
        <w:rPr>
          <w:rFonts w:ascii="宋体" w:hAnsi="宋体"/>
          <w:kern w:val="0"/>
          <w:szCs w:val="21"/>
        </w:rPr>
        <w:t>.7</w:t>
      </w:r>
      <w:r>
        <w:rPr>
          <w:rFonts w:ascii="宋体" w:hAnsi="宋体"/>
          <w:kern w:val="0"/>
          <w:szCs w:val="21"/>
        </w:rPr>
        <w:tab/>
      </w:r>
      <w:r>
        <w:rPr>
          <w:rFonts w:ascii="宋体" w:hAnsi="宋体" w:hint="eastAsia"/>
          <w:kern w:val="0"/>
          <w:szCs w:val="21"/>
        </w:rPr>
        <w:t>剂量及剂量率故障连锁，高、低压故障连锁：具备</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6</w:t>
      </w:r>
      <w:r>
        <w:rPr>
          <w:rFonts w:ascii="宋体" w:hAnsi="宋体"/>
          <w:kern w:val="0"/>
          <w:szCs w:val="21"/>
        </w:rPr>
        <w:t>.</w:t>
      </w:r>
      <w:r>
        <w:rPr>
          <w:rFonts w:ascii="宋体" w:hAnsi="宋体" w:hint="eastAsia"/>
          <w:kern w:val="0"/>
          <w:szCs w:val="21"/>
        </w:rPr>
        <w:t>8</w:t>
      </w:r>
      <w:r>
        <w:rPr>
          <w:rFonts w:ascii="宋体" w:hAnsi="宋体"/>
          <w:kern w:val="0"/>
          <w:szCs w:val="21"/>
        </w:rPr>
        <w:tab/>
      </w:r>
      <w:r>
        <w:rPr>
          <w:rFonts w:ascii="宋体" w:hAnsi="宋体" w:hint="eastAsia"/>
          <w:kern w:val="0"/>
          <w:szCs w:val="21"/>
        </w:rPr>
        <w:t>高能射线所产生的中子污染应符合国际通用标准</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cs="宋体" w:hint="eastAsia"/>
          <w:b/>
          <w:kern w:val="0"/>
          <w:szCs w:val="21"/>
        </w:rPr>
        <w:t>7．</w:t>
      </w:r>
      <w:r>
        <w:rPr>
          <w:rFonts w:ascii="宋体" w:hAnsi="宋体" w:cs="宋体"/>
          <w:b/>
          <w:kern w:val="0"/>
          <w:szCs w:val="21"/>
        </w:rPr>
        <w:tab/>
      </w:r>
      <w:r>
        <w:rPr>
          <w:rFonts w:ascii="宋体" w:hAnsi="宋体" w:cs="宋体" w:hint="eastAsia"/>
          <w:b/>
          <w:kern w:val="0"/>
          <w:szCs w:val="21"/>
        </w:rPr>
        <w:t>加速器系统附件</w:t>
      </w:r>
    </w:p>
    <w:p w:rsidR="001A3135" w:rsidRDefault="00C7557A">
      <w:pPr>
        <w:widowControl/>
        <w:tabs>
          <w:tab w:val="left" w:pos="1134"/>
        </w:tabs>
        <w:spacing w:beforeLines="20" w:before="62" w:afterLines="20" w:after="62"/>
        <w:jc w:val="left"/>
        <w:rPr>
          <w:rFonts w:ascii="宋体" w:hAnsi="宋体" w:cs="宋体"/>
          <w:kern w:val="0"/>
          <w:szCs w:val="21"/>
        </w:rPr>
      </w:pPr>
      <w:r>
        <w:rPr>
          <w:rFonts w:ascii="宋体" w:hAnsi="宋体" w:hint="eastAsia"/>
          <w:kern w:val="0"/>
          <w:szCs w:val="21"/>
        </w:rPr>
        <w:t>7</w:t>
      </w:r>
      <w:r>
        <w:rPr>
          <w:rFonts w:ascii="宋体" w:hAnsi="宋体"/>
          <w:kern w:val="0"/>
          <w:szCs w:val="21"/>
        </w:rPr>
        <w:t>.1</w:t>
      </w:r>
      <w:r>
        <w:rPr>
          <w:rFonts w:ascii="宋体" w:hAnsi="宋体"/>
          <w:kern w:val="0"/>
          <w:szCs w:val="21"/>
        </w:rPr>
        <w:tab/>
      </w:r>
      <w:r>
        <w:rPr>
          <w:rFonts w:ascii="宋体" w:hAnsi="宋体" w:hint="eastAsia"/>
          <w:kern w:val="0"/>
          <w:szCs w:val="21"/>
        </w:rPr>
        <w:t>专用定位激光灯：</w:t>
      </w:r>
      <w:r>
        <w:rPr>
          <w:rFonts w:ascii="宋体" w:hAnsi="宋体" w:cs="宋体" w:hint="eastAsia"/>
          <w:kern w:val="0"/>
          <w:szCs w:val="21"/>
        </w:rPr>
        <w:t>1套</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7</w:t>
      </w:r>
      <w:r>
        <w:rPr>
          <w:rFonts w:ascii="宋体" w:hAnsi="宋体"/>
          <w:kern w:val="0"/>
          <w:szCs w:val="21"/>
        </w:rPr>
        <w:t>.2</w:t>
      </w:r>
      <w:r>
        <w:rPr>
          <w:rFonts w:ascii="宋体" w:hAnsi="宋体"/>
          <w:kern w:val="0"/>
          <w:szCs w:val="21"/>
        </w:rPr>
        <w:tab/>
      </w:r>
      <w:r>
        <w:rPr>
          <w:rFonts w:ascii="宋体" w:hAnsi="宋体" w:hint="eastAsia"/>
          <w:kern w:val="0"/>
          <w:szCs w:val="21"/>
        </w:rPr>
        <w:t>专用对讲系统：1套</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7</w:t>
      </w:r>
      <w:r>
        <w:rPr>
          <w:rFonts w:ascii="宋体" w:hAnsi="宋体"/>
          <w:kern w:val="0"/>
          <w:szCs w:val="21"/>
        </w:rPr>
        <w:t>.3</w:t>
      </w:r>
      <w:r>
        <w:rPr>
          <w:rFonts w:ascii="宋体" w:hAnsi="宋体"/>
          <w:kern w:val="0"/>
          <w:szCs w:val="21"/>
        </w:rPr>
        <w:tab/>
      </w:r>
      <w:r>
        <w:rPr>
          <w:rFonts w:ascii="宋体" w:hAnsi="宋体" w:hint="eastAsia"/>
          <w:kern w:val="0"/>
          <w:szCs w:val="21"/>
        </w:rPr>
        <w:t>专用监视系统：1套</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7</w:t>
      </w:r>
      <w:r>
        <w:rPr>
          <w:rFonts w:ascii="宋体" w:hAnsi="宋体"/>
          <w:kern w:val="0"/>
          <w:szCs w:val="21"/>
        </w:rPr>
        <w:t>.4</w:t>
      </w:r>
      <w:r>
        <w:rPr>
          <w:rFonts w:ascii="宋体" w:hAnsi="宋体"/>
          <w:kern w:val="0"/>
          <w:szCs w:val="21"/>
        </w:rPr>
        <w:tab/>
      </w:r>
      <w:r>
        <w:rPr>
          <w:rFonts w:ascii="宋体" w:hAnsi="宋体" w:hint="eastAsia"/>
          <w:kern w:val="0"/>
          <w:szCs w:val="21"/>
        </w:rPr>
        <w:t>专用水冷系统：1套</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lastRenderedPageBreak/>
        <w:t>7</w:t>
      </w:r>
      <w:r>
        <w:rPr>
          <w:rFonts w:ascii="宋体" w:hAnsi="宋体"/>
          <w:kern w:val="0"/>
          <w:szCs w:val="21"/>
        </w:rPr>
        <w:t>.5</w:t>
      </w:r>
      <w:r>
        <w:rPr>
          <w:rFonts w:ascii="宋体" w:hAnsi="宋体"/>
          <w:kern w:val="0"/>
          <w:szCs w:val="21"/>
        </w:rPr>
        <w:tab/>
      </w:r>
      <w:r>
        <w:rPr>
          <w:rFonts w:ascii="宋体" w:hAnsi="宋体" w:hint="eastAsia"/>
          <w:kern w:val="0"/>
          <w:szCs w:val="21"/>
        </w:rPr>
        <w:t>专用主机稳压电源：1套</w:t>
      </w:r>
    </w:p>
    <w:p w:rsidR="001A3135" w:rsidRDefault="00C7557A">
      <w:pPr>
        <w:widowControl/>
        <w:tabs>
          <w:tab w:val="left" w:pos="1134"/>
        </w:tabs>
        <w:spacing w:line="400" w:lineRule="exact"/>
        <w:jc w:val="left"/>
        <w:rPr>
          <w:rFonts w:ascii="宋体" w:hAnsi="宋体"/>
          <w:kern w:val="0"/>
          <w:szCs w:val="21"/>
        </w:rPr>
      </w:pPr>
      <w:r>
        <w:rPr>
          <w:rFonts w:ascii="宋体" w:hAnsi="宋体" w:cs="宋体" w:hint="eastAsia"/>
          <w:b/>
          <w:kern w:val="0"/>
          <w:szCs w:val="21"/>
        </w:rPr>
        <w:t>二、</w:t>
      </w:r>
      <w:r>
        <w:rPr>
          <w:rFonts w:ascii="宋体" w:hAnsi="宋体" w:cs="宋体"/>
          <w:b/>
          <w:kern w:val="0"/>
          <w:szCs w:val="21"/>
        </w:rPr>
        <w:tab/>
      </w:r>
      <w:r>
        <w:rPr>
          <w:rFonts w:ascii="宋体" w:hAnsi="宋体" w:cs="宋体" w:hint="eastAsia"/>
          <w:b/>
          <w:bCs/>
          <w:kern w:val="0"/>
          <w:szCs w:val="21"/>
        </w:rPr>
        <w:t>容积旋转调强功能</w:t>
      </w:r>
    </w:p>
    <w:p w:rsidR="001A3135" w:rsidRDefault="00C7557A">
      <w:pPr>
        <w:widowControl/>
        <w:tabs>
          <w:tab w:val="left" w:pos="1134"/>
        </w:tabs>
        <w:spacing w:line="400" w:lineRule="exact"/>
        <w:jc w:val="left"/>
        <w:rPr>
          <w:rFonts w:ascii="宋体" w:hAnsi="宋体"/>
          <w:kern w:val="0"/>
          <w:szCs w:val="21"/>
        </w:rPr>
      </w:pPr>
      <w:r>
        <w:rPr>
          <w:rFonts w:ascii="宋体" w:hAnsi="宋体" w:hint="eastAsia"/>
          <w:kern w:val="0"/>
          <w:szCs w:val="21"/>
        </w:rPr>
        <w:t>1</w:t>
      </w:r>
      <w:r>
        <w:rPr>
          <w:rFonts w:ascii="宋体" w:hAnsi="宋体"/>
          <w:kern w:val="0"/>
          <w:szCs w:val="21"/>
        </w:rPr>
        <w:tab/>
      </w:r>
      <w:r>
        <w:rPr>
          <w:rFonts w:ascii="宋体" w:hAnsi="宋体" w:hint="eastAsia"/>
          <w:kern w:val="0"/>
          <w:szCs w:val="21"/>
        </w:rPr>
        <w:t>容积调制旋转调强放疗模式：大幅减少常规</w:t>
      </w:r>
      <w:r>
        <w:rPr>
          <w:rFonts w:ascii="宋体" w:hAnsi="宋体"/>
          <w:kern w:val="0"/>
          <w:szCs w:val="21"/>
        </w:rPr>
        <w:t>IMRT</w:t>
      </w:r>
      <w:r>
        <w:rPr>
          <w:rFonts w:ascii="宋体" w:hAnsi="宋体" w:hint="eastAsia"/>
          <w:kern w:val="0"/>
          <w:szCs w:val="21"/>
        </w:rPr>
        <w:t>治疗时的</w:t>
      </w:r>
      <w:r>
        <w:rPr>
          <w:rFonts w:ascii="宋体" w:hAnsi="宋体"/>
          <w:kern w:val="0"/>
          <w:szCs w:val="21"/>
        </w:rPr>
        <w:t>MU</w:t>
      </w:r>
      <w:r>
        <w:rPr>
          <w:rFonts w:ascii="宋体" w:hAnsi="宋体" w:hint="eastAsia"/>
          <w:kern w:val="0"/>
          <w:szCs w:val="21"/>
        </w:rPr>
        <w:t>消耗、减少对病人的辐射泄露、同时大幅缩短治疗时间。</w:t>
      </w:r>
    </w:p>
    <w:p w:rsidR="001A3135" w:rsidRDefault="00C7557A">
      <w:pPr>
        <w:widowControl/>
        <w:tabs>
          <w:tab w:val="left" w:pos="1134"/>
        </w:tabs>
        <w:spacing w:line="400" w:lineRule="exact"/>
        <w:jc w:val="left"/>
        <w:rPr>
          <w:rFonts w:ascii="宋体" w:hAnsi="宋体"/>
          <w:kern w:val="0"/>
          <w:szCs w:val="21"/>
        </w:rPr>
      </w:pPr>
      <w:r>
        <w:rPr>
          <w:rFonts w:ascii="宋体" w:hAnsi="宋体" w:hint="eastAsia"/>
          <w:kern w:val="0"/>
          <w:szCs w:val="21"/>
        </w:rPr>
        <w:t>2</w:t>
      </w:r>
      <w:r>
        <w:rPr>
          <w:rFonts w:ascii="宋体" w:hAnsi="宋体"/>
          <w:kern w:val="0"/>
          <w:szCs w:val="21"/>
        </w:rPr>
        <w:tab/>
      </w:r>
      <w:r>
        <w:rPr>
          <w:rFonts w:ascii="宋体" w:hAnsi="宋体" w:hint="eastAsia"/>
          <w:kern w:val="0"/>
          <w:szCs w:val="21"/>
        </w:rPr>
        <w:t>控制因素，可以对下列因素进行同步控制：机架旋转运动、</w:t>
      </w:r>
      <w:r>
        <w:rPr>
          <w:rFonts w:ascii="宋体" w:hAnsi="宋体"/>
          <w:kern w:val="0"/>
          <w:szCs w:val="21"/>
        </w:rPr>
        <w:t>MLC</w:t>
      </w:r>
      <w:r>
        <w:rPr>
          <w:rFonts w:ascii="宋体" w:hAnsi="宋体" w:hint="eastAsia"/>
          <w:kern w:val="0"/>
          <w:szCs w:val="21"/>
        </w:rPr>
        <w:t>叶片移动、准直器机头旋转运动、剂量率变化。</w:t>
      </w:r>
    </w:p>
    <w:p w:rsidR="001A3135" w:rsidRDefault="00C7557A">
      <w:pPr>
        <w:widowControl/>
        <w:tabs>
          <w:tab w:val="left" w:pos="1134"/>
        </w:tabs>
        <w:spacing w:line="400" w:lineRule="exact"/>
        <w:jc w:val="left"/>
        <w:rPr>
          <w:rFonts w:ascii="宋体" w:hAnsi="宋体"/>
          <w:kern w:val="0"/>
          <w:szCs w:val="21"/>
        </w:rPr>
      </w:pPr>
      <w:r>
        <w:rPr>
          <w:rFonts w:ascii="宋体" w:hAnsi="宋体" w:hint="eastAsia"/>
          <w:kern w:val="0"/>
          <w:szCs w:val="21"/>
        </w:rPr>
        <w:t>3</w:t>
      </w:r>
      <w:r>
        <w:rPr>
          <w:rFonts w:ascii="宋体" w:hAnsi="宋体"/>
          <w:kern w:val="0"/>
          <w:szCs w:val="21"/>
        </w:rPr>
        <w:tab/>
      </w:r>
      <w:r>
        <w:rPr>
          <w:rFonts w:ascii="宋体" w:hAnsi="宋体" w:cs="宋体" w:hint="eastAsia"/>
          <w:kern w:val="0"/>
          <w:szCs w:val="21"/>
        </w:rPr>
        <w:t>剂量率变化档：</w:t>
      </w:r>
      <w:r>
        <w:rPr>
          <w:rFonts w:ascii="宋体" w:hAnsi="宋体" w:hint="eastAsia"/>
          <w:kern w:val="0"/>
          <w:szCs w:val="21"/>
        </w:rPr>
        <w:t>≥</w:t>
      </w:r>
      <w:r>
        <w:rPr>
          <w:rFonts w:ascii="宋体" w:hAnsi="宋体"/>
          <w:kern w:val="0"/>
          <w:szCs w:val="21"/>
        </w:rPr>
        <w:t>255</w:t>
      </w:r>
      <w:r>
        <w:rPr>
          <w:rFonts w:ascii="宋体" w:hAnsi="宋体" w:hint="eastAsia"/>
          <w:kern w:val="0"/>
          <w:szCs w:val="21"/>
        </w:rPr>
        <w:t>档</w:t>
      </w:r>
      <w:r>
        <w:rPr>
          <w:rFonts w:ascii="宋体" w:hAnsi="宋体"/>
          <w:kern w:val="0"/>
          <w:szCs w:val="21"/>
        </w:rPr>
        <w:t xml:space="preserve">, </w:t>
      </w:r>
      <w:r>
        <w:rPr>
          <w:rFonts w:ascii="宋体" w:hAnsi="宋体" w:hint="eastAsia"/>
          <w:kern w:val="0"/>
          <w:szCs w:val="21"/>
        </w:rPr>
        <w:t>连续自由跳跃改变。</w:t>
      </w:r>
    </w:p>
    <w:p w:rsidR="001A3135" w:rsidRDefault="00C7557A">
      <w:pPr>
        <w:widowControl/>
        <w:tabs>
          <w:tab w:val="left" w:pos="1134"/>
        </w:tabs>
        <w:spacing w:line="400" w:lineRule="exact"/>
        <w:jc w:val="left"/>
        <w:rPr>
          <w:rFonts w:ascii="宋体" w:hAnsi="宋体" w:cs="宋体"/>
          <w:kern w:val="0"/>
          <w:szCs w:val="21"/>
        </w:rPr>
      </w:pPr>
      <w:r>
        <w:rPr>
          <w:rFonts w:ascii="宋体" w:hAnsi="宋体" w:hint="eastAsia"/>
          <w:kern w:val="0"/>
          <w:szCs w:val="21"/>
        </w:rPr>
        <w:t>4</w:t>
      </w:r>
      <w:r>
        <w:rPr>
          <w:rFonts w:ascii="宋体" w:hAnsi="宋体"/>
          <w:kern w:val="0"/>
          <w:szCs w:val="21"/>
        </w:rPr>
        <w:tab/>
      </w:r>
      <w:r>
        <w:rPr>
          <w:rFonts w:ascii="宋体" w:hAnsi="宋体" w:cs="宋体" w:hint="eastAsia"/>
          <w:kern w:val="0"/>
          <w:szCs w:val="21"/>
        </w:rPr>
        <w:t>运动弧变化，“全智能弧”技术：运动弧方向顺时针，逆时针方向自由运动改变并且旋转弧度自由可选，根据临床病例需要自适应治疗。</w:t>
      </w:r>
    </w:p>
    <w:p w:rsidR="001A3135" w:rsidRDefault="00C7557A">
      <w:pPr>
        <w:widowControl/>
        <w:tabs>
          <w:tab w:val="left" w:pos="1134"/>
        </w:tabs>
        <w:spacing w:line="400" w:lineRule="exact"/>
        <w:jc w:val="left"/>
        <w:rPr>
          <w:rFonts w:ascii="宋体" w:hAnsi="宋体"/>
          <w:kern w:val="0"/>
          <w:szCs w:val="21"/>
        </w:rPr>
      </w:pPr>
      <w:r>
        <w:rPr>
          <w:rFonts w:ascii="宋体" w:hAnsi="宋体" w:hint="eastAsia"/>
          <w:kern w:val="0"/>
          <w:szCs w:val="21"/>
        </w:rPr>
        <w:t>5</w:t>
      </w:r>
      <w:r>
        <w:rPr>
          <w:rFonts w:ascii="宋体" w:hAnsi="宋体"/>
          <w:kern w:val="0"/>
          <w:szCs w:val="21"/>
        </w:rPr>
        <w:tab/>
      </w:r>
      <w:r>
        <w:rPr>
          <w:rFonts w:ascii="宋体" w:hAnsi="宋体" w:cs="宋体" w:hint="eastAsia"/>
          <w:kern w:val="0"/>
          <w:szCs w:val="21"/>
        </w:rPr>
        <w:t>旋转调强治疗模式：</w:t>
      </w:r>
      <w:r>
        <w:rPr>
          <w:rFonts w:ascii="宋体" w:hAnsi="宋体" w:hint="eastAsia"/>
          <w:kern w:val="0"/>
          <w:szCs w:val="21"/>
        </w:rPr>
        <w:t>能进行单轴多弧度容积旋转调强的计划和执行。</w:t>
      </w:r>
    </w:p>
    <w:p w:rsidR="001A3135" w:rsidRDefault="00C7557A">
      <w:pPr>
        <w:widowControl/>
        <w:tabs>
          <w:tab w:val="left" w:pos="1134"/>
        </w:tabs>
        <w:spacing w:line="400" w:lineRule="exact"/>
        <w:jc w:val="left"/>
        <w:rPr>
          <w:rFonts w:ascii="宋体" w:hAnsi="宋体" w:cs="宋体"/>
          <w:kern w:val="0"/>
          <w:szCs w:val="21"/>
        </w:rPr>
      </w:pPr>
      <w:r>
        <w:rPr>
          <w:rFonts w:ascii="宋体" w:hAnsi="宋体" w:hint="eastAsia"/>
          <w:kern w:val="0"/>
          <w:szCs w:val="21"/>
        </w:rPr>
        <w:t>6</w:t>
      </w:r>
      <w:r>
        <w:rPr>
          <w:rFonts w:ascii="宋体" w:hAnsi="宋体"/>
          <w:kern w:val="0"/>
          <w:szCs w:val="21"/>
        </w:rPr>
        <w:tab/>
      </w:r>
      <w:r>
        <w:rPr>
          <w:rFonts w:ascii="宋体" w:hAnsi="宋体" w:cs="宋体" w:hint="eastAsia"/>
          <w:kern w:val="0"/>
          <w:szCs w:val="21"/>
        </w:rPr>
        <w:t>容积旋转调强治疗运行要求：单弧，多弧和分段多弧。</w:t>
      </w:r>
    </w:p>
    <w:p w:rsidR="001A3135" w:rsidRDefault="00C7557A">
      <w:pPr>
        <w:widowControl/>
        <w:tabs>
          <w:tab w:val="left" w:pos="1134"/>
        </w:tabs>
        <w:spacing w:line="400" w:lineRule="exact"/>
        <w:jc w:val="left"/>
        <w:rPr>
          <w:rFonts w:ascii="宋体" w:hAnsi="宋体" w:cs="宋体"/>
          <w:kern w:val="0"/>
          <w:szCs w:val="21"/>
        </w:rPr>
      </w:pPr>
      <w:r>
        <w:rPr>
          <w:rFonts w:ascii="宋体" w:hAnsi="宋体" w:hint="eastAsia"/>
          <w:kern w:val="0"/>
          <w:szCs w:val="21"/>
        </w:rPr>
        <w:t>7</w:t>
      </w:r>
      <w:r>
        <w:rPr>
          <w:rFonts w:ascii="宋体" w:hAnsi="宋体"/>
          <w:kern w:val="0"/>
          <w:szCs w:val="21"/>
        </w:rPr>
        <w:tab/>
      </w:r>
      <w:r>
        <w:rPr>
          <w:rFonts w:ascii="宋体" w:hAnsi="宋体" w:cs="宋体" w:hint="eastAsia"/>
          <w:kern w:val="0"/>
          <w:szCs w:val="21"/>
        </w:rPr>
        <w:t>弧方向性选择：能进行共面，非共面弧治疗。</w:t>
      </w:r>
    </w:p>
    <w:p w:rsidR="001A3135" w:rsidRDefault="00C7557A">
      <w:pPr>
        <w:widowControl/>
        <w:tabs>
          <w:tab w:val="left" w:pos="1134"/>
        </w:tabs>
        <w:spacing w:line="400" w:lineRule="exact"/>
        <w:jc w:val="left"/>
        <w:rPr>
          <w:rFonts w:ascii="宋体" w:hAnsi="宋体" w:cs="宋体"/>
          <w:color w:val="FF0000"/>
          <w:kern w:val="0"/>
          <w:szCs w:val="21"/>
        </w:rPr>
      </w:pPr>
      <w:r>
        <w:rPr>
          <w:rFonts w:ascii="宋体" w:hAnsi="宋体" w:hint="eastAsia"/>
          <w:color w:val="000000" w:themeColor="text1"/>
          <w:kern w:val="0"/>
          <w:szCs w:val="21"/>
        </w:rPr>
        <w:t>8</w:t>
      </w:r>
      <w:r>
        <w:rPr>
          <w:rFonts w:ascii="宋体" w:hAnsi="宋体"/>
          <w:color w:val="FF0000"/>
          <w:kern w:val="0"/>
          <w:szCs w:val="21"/>
        </w:rPr>
        <w:tab/>
      </w:r>
      <w:r>
        <w:rPr>
          <w:rFonts w:ascii="Arial" w:eastAsiaTheme="majorEastAsia" w:hAnsi="Arial" w:cs="Arial"/>
          <w:bCs/>
          <w:szCs w:val="21"/>
        </w:rPr>
        <w:t>高度调制能力（控制点数可达</w:t>
      </w:r>
      <w:r>
        <w:rPr>
          <w:rFonts w:ascii="Arial" w:eastAsiaTheme="majorEastAsia" w:hAnsi="Arial" w:cs="Arial"/>
          <w:bCs/>
          <w:szCs w:val="21"/>
        </w:rPr>
        <w:t>1024</w:t>
      </w:r>
      <w:r>
        <w:rPr>
          <w:rFonts w:ascii="Arial" w:eastAsiaTheme="majorEastAsia" w:hAnsi="Arial" w:cs="Arial"/>
          <w:bCs/>
          <w:szCs w:val="21"/>
        </w:rPr>
        <w:t>），可处理</w:t>
      </w:r>
      <w:r>
        <w:rPr>
          <w:rFonts w:ascii="Arial" w:eastAsiaTheme="majorEastAsia" w:hAnsi="Arial" w:cs="Arial"/>
          <w:bCs/>
          <w:szCs w:val="21"/>
        </w:rPr>
        <w:t>VMAT</w:t>
      </w:r>
      <w:r>
        <w:rPr>
          <w:rFonts w:ascii="Arial" w:eastAsiaTheme="majorEastAsia" w:hAnsi="Arial" w:cs="Arial"/>
          <w:bCs/>
          <w:szCs w:val="21"/>
        </w:rPr>
        <w:t>弧形射野的许多变量（机架速度可变、剂量率可变、</w:t>
      </w:r>
      <w:r>
        <w:rPr>
          <w:rFonts w:ascii="Arial" w:eastAsiaTheme="majorEastAsia" w:hAnsi="Arial" w:cs="Arial"/>
          <w:bCs/>
          <w:szCs w:val="21"/>
        </w:rPr>
        <w:t>MLC</w:t>
      </w:r>
      <w:r>
        <w:rPr>
          <w:rFonts w:ascii="Arial" w:eastAsiaTheme="majorEastAsia" w:hAnsi="Arial" w:cs="Arial"/>
          <w:bCs/>
          <w:szCs w:val="21"/>
        </w:rPr>
        <w:t>运动速度可变），变量越多方可完成复杂的剂量要求、提高计划质量和执行效率；</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cs="宋体" w:hint="eastAsia"/>
          <w:b/>
          <w:kern w:val="0"/>
          <w:szCs w:val="21"/>
        </w:rPr>
        <w:t>三、</w:t>
      </w:r>
      <w:r>
        <w:rPr>
          <w:rFonts w:ascii="宋体" w:hAnsi="宋体" w:cs="宋体"/>
          <w:b/>
          <w:kern w:val="0"/>
          <w:szCs w:val="21"/>
        </w:rPr>
        <w:tab/>
      </w:r>
      <w:r>
        <w:rPr>
          <w:rFonts w:ascii="宋体" w:hAnsi="宋体" w:cs="宋体" w:hint="eastAsia"/>
          <w:b/>
          <w:kern w:val="0"/>
          <w:szCs w:val="21"/>
        </w:rPr>
        <w:t>多叶准直器系统</w:t>
      </w:r>
    </w:p>
    <w:p w:rsidR="001A3135" w:rsidRDefault="00C7557A">
      <w:pPr>
        <w:widowControl/>
        <w:tabs>
          <w:tab w:val="left" w:pos="1134"/>
        </w:tabs>
        <w:spacing w:beforeLines="20" w:before="62" w:afterLines="20" w:after="62"/>
        <w:jc w:val="left"/>
        <w:rPr>
          <w:rFonts w:ascii="宋体" w:hAnsi="宋体"/>
          <w:kern w:val="0"/>
          <w:szCs w:val="21"/>
        </w:rPr>
      </w:pPr>
      <w:r>
        <w:rPr>
          <w:rFonts w:hAnsi="宋体" w:cs="宋体" w:hint="eastAsia"/>
          <w:color w:val="000000"/>
          <w:kern w:val="0"/>
          <w:sz w:val="22"/>
          <w:szCs w:val="22"/>
        </w:rPr>
        <w:t>1</w:t>
      </w:r>
      <w:r>
        <w:rPr>
          <w:rFonts w:ascii="宋体" w:hAnsi="宋体"/>
          <w:kern w:val="0"/>
          <w:szCs w:val="21"/>
        </w:rPr>
        <w:tab/>
      </w:r>
      <w:r>
        <w:rPr>
          <w:rFonts w:hAnsi="宋体" w:cs="宋体" w:hint="eastAsia"/>
          <w:color w:val="000000"/>
          <w:kern w:val="0"/>
          <w:sz w:val="22"/>
          <w:szCs w:val="22"/>
        </w:rPr>
        <w:t>叶片移动距离≥</w:t>
      </w:r>
      <w:r>
        <w:rPr>
          <w:rFonts w:hAnsi="宋体" w:cs="宋体" w:hint="eastAsia"/>
          <w:color w:val="000000"/>
          <w:kern w:val="0"/>
          <w:sz w:val="22"/>
          <w:szCs w:val="22"/>
        </w:rPr>
        <w:t>35cm</w:t>
      </w:r>
    </w:p>
    <w:p w:rsidR="001A3135" w:rsidRDefault="00C7557A">
      <w:pPr>
        <w:widowControl/>
        <w:tabs>
          <w:tab w:val="left" w:pos="1134"/>
        </w:tabs>
        <w:spacing w:beforeLines="20" w:before="62" w:afterLines="20" w:after="62"/>
        <w:jc w:val="left"/>
        <w:rPr>
          <w:rFonts w:ascii="宋体" w:hAnsi="宋体"/>
          <w:kern w:val="0"/>
          <w:szCs w:val="21"/>
        </w:rPr>
      </w:pPr>
      <w:r>
        <w:rPr>
          <w:rFonts w:hAnsi="宋体" w:cs="宋体" w:hint="eastAsia"/>
          <w:color w:val="000000"/>
          <w:kern w:val="0"/>
          <w:sz w:val="22"/>
          <w:szCs w:val="22"/>
        </w:rPr>
        <w:t>2</w:t>
      </w:r>
      <w:r>
        <w:rPr>
          <w:rFonts w:ascii="宋体" w:hAnsi="宋体"/>
          <w:kern w:val="0"/>
          <w:szCs w:val="21"/>
        </w:rPr>
        <w:tab/>
      </w:r>
      <w:r>
        <w:rPr>
          <w:rFonts w:hAnsi="宋体" w:cs="宋体" w:hint="eastAsia"/>
          <w:color w:val="000000"/>
          <w:kern w:val="0"/>
          <w:sz w:val="22"/>
          <w:szCs w:val="22"/>
        </w:rPr>
        <w:t>叶片过中线距离≥</w:t>
      </w:r>
      <w:r>
        <w:rPr>
          <w:rFonts w:hAnsi="宋体" w:cs="宋体" w:hint="eastAsia"/>
          <w:color w:val="000000"/>
          <w:kern w:val="0"/>
          <w:sz w:val="22"/>
          <w:szCs w:val="22"/>
        </w:rPr>
        <w:t>15cm</w:t>
      </w:r>
    </w:p>
    <w:p w:rsidR="001A3135" w:rsidRDefault="00C7557A">
      <w:pPr>
        <w:widowControl/>
        <w:tabs>
          <w:tab w:val="left" w:pos="1134"/>
        </w:tabs>
        <w:spacing w:beforeLines="20" w:before="62" w:afterLines="20" w:after="62"/>
        <w:jc w:val="left"/>
        <w:rPr>
          <w:rFonts w:ascii="宋体" w:hAnsi="宋体" w:cs="宋体"/>
          <w:kern w:val="0"/>
          <w:szCs w:val="21"/>
        </w:rPr>
      </w:pPr>
      <w:r>
        <w:rPr>
          <w:rFonts w:hAnsi="宋体" w:cs="宋体" w:hint="eastAsia"/>
          <w:color w:val="000000"/>
          <w:kern w:val="0"/>
          <w:sz w:val="22"/>
          <w:szCs w:val="22"/>
        </w:rPr>
        <w:t>3</w:t>
      </w:r>
      <w:r>
        <w:rPr>
          <w:rFonts w:ascii="宋体" w:hAnsi="宋体"/>
          <w:kern w:val="0"/>
          <w:szCs w:val="21"/>
        </w:rPr>
        <w:tab/>
      </w:r>
      <w:r>
        <w:rPr>
          <w:rFonts w:hAnsi="宋体" w:cs="宋体" w:hint="eastAsia"/>
          <w:color w:val="000000"/>
          <w:kern w:val="0"/>
          <w:sz w:val="22"/>
          <w:szCs w:val="22"/>
        </w:rPr>
        <w:t>相邻叶片的最大端面距离≥</w:t>
      </w:r>
      <w:r>
        <w:rPr>
          <w:rFonts w:hAnsi="宋体" w:cs="宋体" w:hint="eastAsia"/>
          <w:color w:val="000000"/>
          <w:kern w:val="0"/>
          <w:sz w:val="22"/>
          <w:szCs w:val="22"/>
        </w:rPr>
        <w:t>20cm</w:t>
      </w:r>
    </w:p>
    <w:p w:rsidR="001A3135" w:rsidRDefault="00C7557A">
      <w:pPr>
        <w:widowControl/>
        <w:tabs>
          <w:tab w:val="left" w:pos="1134"/>
        </w:tabs>
        <w:spacing w:beforeLines="20" w:before="62" w:afterLines="20" w:after="62"/>
        <w:jc w:val="left"/>
        <w:rPr>
          <w:rFonts w:ascii="宋体" w:hAnsi="宋体"/>
          <w:kern w:val="0"/>
          <w:szCs w:val="21"/>
        </w:rPr>
      </w:pPr>
      <w:r>
        <w:rPr>
          <w:rFonts w:hAnsi="宋体" w:cs="宋体" w:hint="eastAsia"/>
          <w:color w:val="000000"/>
          <w:kern w:val="0"/>
          <w:sz w:val="22"/>
          <w:szCs w:val="22"/>
        </w:rPr>
        <w:t>4</w:t>
      </w:r>
      <w:r>
        <w:rPr>
          <w:rFonts w:ascii="宋体" w:hAnsi="宋体"/>
          <w:kern w:val="0"/>
          <w:szCs w:val="21"/>
        </w:rPr>
        <w:tab/>
      </w:r>
      <w:r>
        <w:rPr>
          <w:rFonts w:hAnsi="宋体" w:cs="宋体" w:hint="eastAsia"/>
          <w:color w:val="000000"/>
          <w:kern w:val="0"/>
          <w:sz w:val="22"/>
          <w:szCs w:val="22"/>
        </w:rPr>
        <w:t>所有叶片在等中心平面的最大投影宽度不得超过</w:t>
      </w:r>
      <w:r>
        <w:rPr>
          <w:rFonts w:hAnsi="宋体" w:cs="宋体" w:hint="eastAsia"/>
          <w:color w:val="000000"/>
          <w:kern w:val="0"/>
          <w:sz w:val="22"/>
          <w:szCs w:val="22"/>
        </w:rPr>
        <w:t>5mm</w:t>
      </w:r>
    </w:p>
    <w:p w:rsidR="001A3135" w:rsidRDefault="00C7557A">
      <w:pPr>
        <w:widowControl/>
        <w:tabs>
          <w:tab w:val="left" w:pos="1134"/>
        </w:tabs>
        <w:spacing w:beforeLines="20" w:before="62" w:afterLines="20" w:after="62"/>
        <w:jc w:val="left"/>
        <w:rPr>
          <w:rFonts w:ascii="宋体" w:hAnsi="宋体"/>
          <w:kern w:val="0"/>
          <w:szCs w:val="21"/>
        </w:rPr>
      </w:pPr>
      <w:r>
        <w:rPr>
          <w:rFonts w:hAnsi="宋体" w:cs="宋体" w:hint="eastAsia"/>
          <w:color w:val="000000"/>
          <w:kern w:val="0"/>
          <w:sz w:val="22"/>
          <w:szCs w:val="22"/>
        </w:rPr>
        <w:t>5</w:t>
      </w:r>
      <w:r>
        <w:rPr>
          <w:rFonts w:ascii="宋体" w:hAnsi="宋体"/>
          <w:kern w:val="0"/>
          <w:szCs w:val="21"/>
        </w:rPr>
        <w:tab/>
      </w:r>
      <w:r>
        <w:rPr>
          <w:rFonts w:hAnsi="宋体" w:cs="宋体" w:hint="eastAsia"/>
          <w:color w:val="000000"/>
          <w:kern w:val="0"/>
          <w:sz w:val="22"/>
          <w:szCs w:val="22"/>
        </w:rPr>
        <w:t>叶片数量≥</w:t>
      </w:r>
      <w:r>
        <w:rPr>
          <w:rFonts w:hAnsi="宋体" w:cs="宋体" w:hint="eastAsia"/>
          <w:color w:val="000000"/>
          <w:kern w:val="0"/>
          <w:sz w:val="22"/>
          <w:szCs w:val="22"/>
        </w:rPr>
        <w:t>120</w:t>
      </w:r>
      <w:r>
        <w:rPr>
          <w:rFonts w:hAnsi="宋体" w:cs="宋体" w:hint="eastAsia"/>
          <w:color w:val="000000"/>
          <w:kern w:val="0"/>
          <w:sz w:val="22"/>
          <w:szCs w:val="22"/>
        </w:rPr>
        <w:t>片</w:t>
      </w:r>
    </w:p>
    <w:p w:rsidR="001A3135" w:rsidRDefault="00C7557A">
      <w:pPr>
        <w:widowControl/>
        <w:tabs>
          <w:tab w:val="left" w:pos="1134"/>
        </w:tabs>
        <w:spacing w:beforeLines="20" w:before="62" w:afterLines="20" w:after="62"/>
        <w:jc w:val="left"/>
        <w:rPr>
          <w:rFonts w:ascii="宋体" w:hAnsi="宋体"/>
          <w:kern w:val="0"/>
          <w:szCs w:val="21"/>
        </w:rPr>
      </w:pPr>
      <w:r>
        <w:rPr>
          <w:rFonts w:hAnsi="宋体" w:cs="宋体" w:hint="eastAsia"/>
          <w:color w:val="000000"/>
          <w:kern w:val="0"/>
          <w:sz w:val="22"/>
          <w:szCs w:val="22"/>
        </w:rPr>
        <w:t>6</w:t>
      </w:r>
      <w:r>
        <w:rPr>
          <w:rFonts w:ascii="宋体" w:hAnsi="宋体"/>
          <w:kern w:val="0"/>
          <w:szCs w:val="21"/>
        </w:rPr>
        <w:tab/>
      </w:r>
      <w:r>
        <w:rPr>
          <w:rFonts w:hAnsi="宋体" w:cs="宋体" w:hint="eastAsia"/>
          <w:color w:val="000000"/>
          <w:kern w:val="0"/>
          <w:sz w:val="22"/>
          <w:szCs w:val="22"/>
        </w:rPr>
        <w:t>叶片高度≥</w:t>
      </w:r>
      <w:r>
        <w:rPr>
          <w:rFonts w:hAnsi="宋体" w:cs="宋体" w:hint="eastAsia"/>
          <w:color w:val="000000"/>
          <w:kern w:val="0"/>
          <w:sz w:val="22"/>
          <w:szCs w:val="22"/>
        </w:rPr>
        <w:t>8cm</w:t>
      </w:r>
    </w:p>
    <w:p w:rsidR="001A3135" w:rsidRDefault="00C7557A">
      <w:pPr>
        <w:widowControl/>
        <w:tabs>
          <w:tab w:val="left" w:pos="1134"/>
        </w:tabs>
        <w:spacing w:beforeLines="20" w:before="62" w:afterLines="20" w:after="62"/>
        <w:jc w:val="left"/>
        <w:rPr>
          <w:rFonts w:ascii="宋体" w:hAnsi="宋体"/>
          <w:kern w:val="0"/>
          <w:szCs w:val="21"/>
        </w:rPr>
      </w:pPr>
      <w:r>
        <w:rPr>
          <w:rFonts w:hAnsi="宋体" w:cs="宋体" w:hint="eastAsia"/>
          <w:color w:val="000000"/>
          <w:kern w:val="0"/>
          <w:sz w:val="22"/>
          <w:szCs w:val="22"/>
        </w:rPr>
        <w:t>7</w:t>
      </w:r>
      <w:r>
        <w:rPr>
          <w:rFonts w:ascii="宋体" w:hAnsi="宋体"/>
          <w:kern w:val="0"/>
          <w:szCs w:val="21"/>
        </w:rPr>
        <w:tab/>
      </w:r>
      <w:r>
        <w:rPr>
          <w:rFonts w:hAnsi="宋体" w:cs="宋体" w:hint="eastAsia"/>
          <w:color w:val="000000"/>
          <w:kern w:val="0"/>
          <w:sz w:val="22"/>
          <w:szCs w:val="22"/>
        </w:rPr>
        <w:t>叶片透射率≤</w:t>
      </w:r>
      <w:r>
        <w:rPr>
          <w:rFonts w:hAnsi="宋体" w:cs="宋体" w:hint="eastAsia"/>
          <w:color w:val="000000"/>
          <w:kern w:val="0"/>
          <w:sz w:val="22"/>
          <w:szCs w:val="22"/>
        </w:rPr>
        <w:t>0.5</w:t>
      </w:r>
      <w:r>
        <w:rPr>
          <w:rFonts w:hAnsi="宋体" w:cs="宋体" w:hint="eastAsia"/>
          <w:color w:val="000000"/>
          <w:kern w:val="0"/>
          <w:sz w:val="22"/>
          <w:szCs w:val="22"/>
        </w:rPr>
        <w:t>％</w:t>
      </w:r>
      <w:r>
        <w:rPr>
          <w:rFonts w:hAnsi="宋体" w:cs="宋体" w:hint="eastAsia"/>
          <w:color w:val="000000"/>
          <w:kern w:val="0"/>
          <w:sz w:val="22"/>
          <w:szCs w:val="22"/>
        </w:rPr>
        <w:t xml:space="preserve"> </w:t>
      </w:r>
      <w:r>
        <w:rPr>
          <w:rFonts w:hAnsi="宋体" w:cs="宋体" w:hint="eastAsia"/>
          <w:color w:val="000000"/>
          <w:kern w:val="0"/>
          <w:sz w:val="22"/>
          <w:szCs w:val="22"/>
        </w:rPr>
        <w:t>（不含独立准直器）</w:t>
      </w:r>
    </w:p>
    <w:p w:rsidR="001A3135" w:rsidRDefault="00C7557A">
      <w:pPr>
        <w:widowControl/>
        <w:tabs>
          <w:tab w:val="left" w:pos="1134"/>
        </w:tabs>
        <w:spacing w:beforeLines="20" w:before="62" w:afterLines="20" w:after="62"/>
        <w:jc w:val="left"/>
        <w:rPr>
          <w:rFonts w:ascii="宋体" w:hAnsi="宋体" w:cs="宋体"/>
          <w:kern w:val="0"/>
          <w:szCs w:val="21"/>
        </w:rPr>
      </w:pPr>
      <w:r>
        <w:rPr>
          <w:rFonts w:ascii="宋体" w:hAnsi="宋体" w:hint="eastAsia"/>
          <w:kern w:val="0"/>
          <w:szCs w:val="21"/>
        </w:rPr>
        <w:t>▲</w:t>
      </w:r>
      <w:r>
        <w:rPr>
          <w:rFonts w:hAnsi="宋体" w:cs="宋体" w:hint="eastAsia"/>
          <w:color w:val="000000"/>
          <w:kern w:val="0"/>
          <w:sz w:val="22"/>
          <w:szCs w:val="22"/>
        </w:rPr>
        <w:t>8</w:t>
      </w:r>
      <w:r>
        <w:rPr>
          <w:rFonts w:ascii="宋体" w:hAnsi="宋体"/>
          <w:kern w:val="0"/>
          <w:szCs w:val="21"/>
        </w:rPr>
        <w:tab/>
      </w:r>
      <w:r>
        <w:rPr>
          <w:rFonts w:hAnsi="宋体" w:cs="宋体" w:hint="eastAsia"/>
          <w:color w:val="000000"/>
          <w:kern w:val="0"/>
          <w:sz w:val="22"/>
          <w:szCs w:val="22"/>
        </w:rPr>
        <w:t>等中心处叶片最大移动速度≥</w:t>
      </w:r>
      <w:r>
        <w:rPr>
          <w:rFonts w:hAnsi="宋体" w:cs="宋体" w:hint="eastAsia"/>
          <w:color w:val="000000"/>
          <w:kern w:val="0"/>
          <w:sz w:val="22"/>
          <w:szCs w:val="22"/>
        </w:rPr>
        <w:t>5.5cm/s</w:t>
      </w:r>
    </w:p>
    <w:p w:rsidR="001A3135" w:rsidRDefault="00C7557A">
      <w:pPr>
        <w:widowControl/>
        <w:tabs>
          <w:tab w:val="left" w:pos="1134"/>
        </w:tabs>
        <w:spacing w:beforeLines="20" w:before="62" w:afterLines="20" w:after="62"/>
        <w:jc w:val="left"/>
        <w:rPr>
          <w:rFonts w:ascii="宋体" w:hAnsi="宋体" w:cs="宋体"/>
          <w:kern w:val="0"/>
          <w:szCs w:val="21"/>
        </w:rPr>
      </w:pPr>
      <w:r>
        <w:rPr>
          <w:rFonts w:hAnsi="宋体" w:cs="宋体" w:hint="eastAsia"/>
          <w:color w:val="000000"/>
          <w:kern w:val="0"/>
          <w:sz w:val="22"/>
          <w:szCs w:val="22"/>
        </w:rPr>
        <w:t>9</w:t>
      </w:r>
      <w:r>
        <w:rPr>
          <w:rFonts w:ascii="宋体" w:hAnsi="宋体"/>
          <w:kern w:val="0"/>
          <w:szCs w:val="21"/>
        </w:rPr>
        <w:tab/>
      </w:r>
      <w:r>
        <w:rPr>
          <w:rFonts w:hAnsi="宋体" w:cs="宋体" w:hint="eastAsia"/>
          <w:color w:val="000000"/>
          <w:kern w:val="0"/>
          <w:sz w:val="22"/>
          <w:szCs w:val="22"/>
        </w:rPr>
        <w:t>钨门最大运动速度≥</w:t>
      </w:r>
      <w:r>
        <w:rPr>
          <w:rFonts w:hAnsi="宋体" w:cs="宋体" w:hint="eastAsia"/>
          <w:color w:val="000000"/>
          <w:kern w:val="0"/>
          <w:sz w:val="22"/>
          <w:szCs w:val="22"/>
        </w:rPr>
        <w:t>9cm/s</w:t>
      </w:r>
    </w:p>
    <w:p w:rsidR="001A3135" w:rsidRDefault="00C7557A">
      <w:pPr>
        <w:widowControl/>
        <w:tabs>
          <w:tab w:val="left" w:pos="1134"/>
        </w:tabs>
        <w:spacing w:beforeLines="20" w:before="62" w:afterLines="20" w:after="62"/>
        <w:jc w:val="left"/>
        <w:rPr>
          <w:rFonts w:ascii="宋体" w:hAnsi="宋体"/>
          <w:kern w:val="0"/>
          <w:szCs w:val="21"/>
        </w:rPr>
      </w:pPr>
      <w:r>
        <w:rPr>
          <w:rFonts w:hAnsi="宋体" w:cs="宋体" w:hint="eastAsia"/>
          <w:color w:val="000000"/>
          <w:kern w:val="0"/>
          <w:sz w:val="22"/>
          <w:szCs w:val="22"/>
        </w:rPr>
        <w:t>10</w:t>
      </w:r>
      <w:r>
        <w:rPr>
          <w:rFonts w:ascii="宋体" w:hAnsi="宋体"/>
          <w:kern w:val="0"/>
          <w:szCs w:val="21"/>
        </w:rPr>
        <w:tab/>
      </w:r>
      <w:r>
        <w:rPr>
          <w:rFonts w:hAnsi="宋体" w:cs="宋体" w:hint="eastAsia"/>
          <w:color w:val="000000"/>
          <w:kern w:val="0"/>
          <w:sz w:val="22"/>
          <w:szCs w:val="22"/>
        </w:rPr>
        <w:t>钨门过中线距离≥</w:t>
      </w:r>
      <w:r>
        <w:rPr>
          <w:rFonts w:hAnsi="宋体" w:cs="宋体" w:hint="eastAsia"/>
          <w:color w:val="000000"/>
          <w:kern w:val="0"/>
          <w:sz w:val="22"/>
          <w:szCs w:val="22"/>
        </w:rPr>
        <w:t>12cm</w:t>
      </w:r>
    </w:p>
    <w:p w:rsidR="001A3135" w:rsidRDefault="00C7557A">
      <w:pPr>
        <w:widowControl/>
        <w:tabs>
          <w:tab w:val="left" w:pos="1134"/>
        </w:tabs>
        <w:spacing w:beforeLines="20" w:before="62" w:afterLines="20" w:after="62"/>
        <w:jc w:val="left"/>
        <w:rPr>
          <w:rFonts w:ascii="宋体" w:hAnsi="宋体" w:cs="宋体"/>
          <w:b/>
          <w:kern w:val="0"/>
          <w:szCs w:val="21"/>
        </w:rPr>
      </w:pPr>
      <w:r>
        <w:rPr>
          <w:rFonts w:hAnsi="宋体" w:cs="宋体" w:hint="eastAsia"/>
          <w:color w:val="000000"/>
          <w:kern w:val="0"/>
          <w:sz w:val="22"/>
          <w:szCs w:val="22"/>
        </w:rPr>
        <w:t>11</w:t>
      </w:r>
      <w:r>
        <w:rPr>
          <w:rFonts w:ascii="宋体" w:hAnsi="宋体"/>
          <w:b/>
          <w:kern w:val="0"/>
          <w:szCs w:val="21"/>
        </w:rPr>
        <w:tab/>
      </w:r>
      <w:r>
        <w:rPr>
          <w:rFonts w:hAnsi="宋体" w:cs="宋体" w:hint="eastAsia"/>
          <w:color w:val="000000"/>
          <w:kern w:val="0"/>
          <w:sz w:val="22"/>
          <w:szCs w:val="22"/>
        </w:rPr>
        <w:t>MLC</w:t>
      </w:r>
      <w:r>
        <w:rPr>
          <w:rFonts w:hAnsi="宋体" w:cs="宋体" w:hint="eastAsia"/>
          <w:color w:val="000000"/>
          <w:kern w:val="0"/>
          <w:sz w:val="22"/>
          <w:szCs w:val="22"/>
        </w:rPr>
        <w:t>最大射野≥</w:t>
      </w:r>
      <w:r>
        <w:rPr>
          <w:rFonts w:hAnsi="宋体" w:cs="宋体" w:hint="eastAsia"/>
          <w:color w:val="000000"/>
          <w:kern w:val="0"/>
          <w:sz w:val="22"/>
          <w:szCs w:val="22"/>
        </w:rPr>
        <w:t>40</w:t>
      </w:r>
      <w:r>
        <w:rPr>
          <w:rFonts w:hAnsi="宋体" w:cs="宋体" w:hint="eastAsia"/>
          <w:color w:val="000000"/>
          <w:kern w:val="0"/>
          <w:sz w:val="22"/>
          <w:szCs w:val="22"/>
        </w:rPr>
        <w:t>×</w:t>
      </w:r>
      <w:r>
        <w:rPr>
          <w:rFonts w:hAnsi="宋体" w:cs="宋体" w:hint="eastAsia"/>
          <w:color w:val="000000"/>
          <w:kern w:val="0"/>
          <w:sz w:val="22"/>
          <w:szCs w:val="22"/>
        </w:rPr>
        <w:t>40cm</w:t>
      </w:r>
    </w:p>
    <w:p w:rsidR="001A3135" w:rsidRDefault="00C7557A">
      <w:pPr>
        <w:widowControl/>
        <w:tabs>
          <w:tab w:val="left" w:pos="1134"/>
        </w:tabs>
        <w:spacing w:beforeLines="20" w:before="62" w:afterLines="20" w:after="62"/>
        <w:jc w:val="left"/>
        <w:rPr>
          <w:rFonts w:ascii="宋体" w:hAnsi="宋体" w:cs="宋体"/>
          <w:b/>
          <w:kern w:val="0"/>
          <w:szCs w:val="21"/>
        </w:rPr>
      </w:pPr>
      <w:r>
        <w:rPr>
          <w:rFonts w:hAnsi="宋体" w:cs="宋体" w:hint="eastAsia"/>
          <w:color w:val="000000"/>
          <w:kern w:val="0"/>
          <w:sz w:val="22"/>
          <w:szCs w:val="22"/>
        </w:rPr>
        <w:t>1</w:t>
      </w:r>
      <w:r>
        <w:rPr>
          <w:rFonts w:hAnsi="宋体" w:cs="宋体"/>
          <w:color w:val="000000"/>
          <w:kern w:val="0"/>
          <w:sz w:val="22"/>
          <w:szCs w:val="22"/>
        </w:rPr>
        <w:t>2</w:t>
      </w:r>
      <w:r>
        <w:rPr>
          <w:rFonts w:ascii="宋体" w:hAnsi="宋体"/>
          <w:b/>
          <w:kern w:val="0"/>
          <w:szCs w:val="21"/>
        </w:rPr>
        <w:tab/>
      </w:r>
      <w:r>
        <w:rPr>
          <w:rFonts w:hAnsi="宋体" w:hint="eastAsia"/>
          <w:kern w:val="0"/>
          <w:szCs w:val="21"/>
        </w:rPr>
        <w:t>射野半影：≤</w:t>
      </w:r>
      <w:r>
        <w:rPr>
          <w:rFonts w:hAnsi="宋体" w:hint="eastAsia"/>
          <w:kern w:val="0"/>
          <w:szCs w:val="21"/>
        </w:rPr>
        <w:t>5</w:t>
      </w:r>
      <w:r>
        <w:rPr>
          <w:rFonts w:hAnsi="宋体"/>
          <w:kern w:val="0"/>
          <w:szCs w:val="21"/>
        </w:rPr>
        <w:t>.5</w:t>
      </w:r>
      <w:r>
        <w:rPr>
          <w:rFonts w:hAnsi="宋体" w:hint="eastAsia"/>
          <w:kern w:val="0"/>
          <w:szCs w:val="21"/>
        </w:rPr>
        <w:t>mm</w:t>
      </w:r>
    </w:p>
    <w:p w:rsidR="001A3135" w:rsidRDefault="00C7557A">
      <w:pPr>
        <w:widowControl/>
        <w:tabs>
          <w:tab w:val="left" w:pos="1134"/>
        </w:tabs>
        <w:spacing w:beforeLines="20" w:before="62" w:afterLines="20" w:after="62"/>
        <w:jc w:val="left"/>
        <w:rPr>
          <w:rFonts w:ascii="宋体" w:hAnsi="宋体" w:cs="宋体"/>
          <w:b/>
          <w:kern w:val="0"/>
          <w:szCs w:val="21"/>
        </w:rPr>
      </w:pPr>
      <w:r>
        <w:rPr>
          <w:rFonts w:hAnsi="宋体" w:cs="宋体" w:hint="eastAsia"/>
          <w:color w:val="000000"/>
          <w:kern w:val="0"/>
          <w:sz w:val="22"/>
          <w:szCs w:val="22"/>
        </w:rPr>
        <w:t>1</w:t>
      </w:r>
      <w:r>
        <w:rPr>
          <w:rFonts w:hAnsi="宋体" w:cs="宋体"/>
          <w:color w:val="000000"/>
          <w:kern w:val="0"/>
          <w:sz w:val="22"/>
          <w:szCs w:val="22"/>
        </w:rPr>
        <w:t>3</w:t>
      </w:r>
      <w:r>
        <w:rPr>
          <w:rFonts w:ascii="宋体" w:hAnsi="宋体"/>
          <w:b/>
          <w:kern w:val="0"/>
          <w:szCs w:val="21"/>
        </w:rPr>
        <w:tab/>
      </w:r>
      <w:r>
        <w:rPr>
          <w:rFonts w:hAnsi="宋体" w:cs="宋体" w:hint="eastAsia"/>
          <w:color w:val="000000"/>
          <w:kern w:val="0"/>
          <w:sz w:val="22"/>
          <w:szCs w:val="22"/>
        </w:rPr>
        <w:t>叶片具有“插指”功能</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b/>
          <w:kern w:val="0"/>
          <w:szCs w:val="21"/>
        </w:rPr>
        <w:t>四、</w:t>
      </w:r>
      <w:r>
        <w:rPr>
          <w:rFonts w:ascii="宋体" w:hAnsi="宋体"/>
          <w:b/>
          <w:kern w:val="0"/>
          <w:szCs w:val="21"/>
        </w:rPr>
        <w:tab/>
      </w:r>
      <w:r>
        <w:rPr>
          <w:rFonts w:ascii="宋体" w:hAnsi="宋体" w:cs="宋体" w:hint="eastAsia"/>
          <w:b/>
          <w:kern w:val="0"/>
          <w:szCs w:val="21"/>
        </w:rPr>
        <w:t>实时影像验证系统（EPID）</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cs="宋体"/>
          <w:kern w:val="0"/>
          <w:szCs w:val="21"/>
        </w:rPr>
        <w:t>1</w:t>
      </w:r>
      <w:r>
        <w:rPr>
          <w:rFonts w:ascii="宋体" w:hAnsi="宋体" w:cs="宋体"/>
          <w:kern w:val="0"/>
          <w:szCs w:val="21"/>
        </w:rPr>
        <w:tab/>
      </w:r>
      <w:r>
        <w:rPr>
          <w:rFonts w:ascii="宋体" w:hAnsi="宋体" w:cs="宋体" w:hint="eastAsia"/>
          <w:kern w:val="0"/>
          <w:szCs w:val="21"/>
        </w:rPr>
        <w:t>配置要求</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1.1</w:t>
      </w:r>
      <w:r>
        <w:rPr>
          <w:rFonts w:ascii="宋体" w:hAnsi="宋体"/>
          <w:kern w:val="0"/>
          <w:szCs w:val="21"/>
        </w:rPr>
        <w:tab/>
        <w:t>MV</w:t>
      </w:r>
      <w:r>
        <w:rPr>
          <w:rFonts w:ascii="宋体" w:hAnsi="宋体" w:hint="eastAsia"/>
          <w:kern w:val="0"/>
          <w:szCs w:val="21"/>
        </w:rPr>
        <w:t>级平板成像系统及可伸缩支架：</w:t>
      </w:r>
      <w:r>
        <w:rPr>
          <w:rFonts w:ascii="宋体" w:hAnsi="宋体"/>
          <w:kern w:val="0"/>
          <w:szCs w:val="21"/>
        </w:rPr>
        <w:t xml:space="preserve">1 </w:t>
      </w:r>
      <w:r>
        <w:rPr>
          <w:rFonts w:ascii="宋体" w:hAnsi="宋体" w:hint="eastAsia"/>
          <w:kern w:val="0"/>
          <w:szCs w:val="21"/>
        </w:rPr>
        <w:t>套</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1.2</w:t>
      </w:r>
      <w:r>
        <w:rPr>
          <w:rFonts w:ascii="宋体" w:hAnsi="宋体"/>
          <w:kern w:val="0"/>
          <w:szCs w:val="21"/>
        </w:rPr>
        <w:tab/>
      </w:r>
      <w:r>
        <w:rPr>
          <w:rFonts w:ascii="宋体" w:hAnsi="宋体" w:hint="eastAsia"/>
          <w:kern w:val="0"/>
          <w:szCs w:val="21"/>
        </w:rPr>
        <w:t>专用工作站：</w:t>
      </w:r>
      <w:r>
        <w:rPr>
          <w:rFonts w:ascii="宋体" w:hAnsi="宋体"/>
          <w:kern w:val="0"/>
          <w:szCs w:val="21"/>
        </w:rPr>
        <w:t xml:space="preserve">1 </w:t>
      </w:r>
      <w:r>
        <w:rPr>
          <w:rFonts w:ascii="宋体" w:hAnsi="宋体" w:hint="eastAsia"/>
          <w:kern w:val="0"/>
          <w:szCs w:val="21"/>
        </w:rPr>
        <w:t>套</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1.3</w:t>
      </w:r>
      <w:r>
        <w:rPr>
          <w:rFonts w:ascii="宋体" w:hAnsi="宋体"/>
          <w:kern w:val="0"/>
          <w:szCs w:val="21"/>
        </w:rPr>
        <w:tab/>
      </w:r>
      <w:r>
        <w:rPr>
          <w:rFonts w:ascii="宋体" w:hAnsi="宋体" w:hint="eastAsia"/>
          <w:kern w:val="0"/>
          <w:szCs w:val="21"/>
        </w:rPr>
        <w:t>数字化图像采集及图像处理软件：</w:t>
      </w:r>
      <w:r>
        <w:rPr>
          <w:rFonts w:ascii="宋体" w:hAnsi="宋体"/>
          <w:kern w:val="0"/>
          <w:szCs w:val="21"/>
        </w:rPr>
        <w:t>1</w:t>
      </w:r>
      <w:r>
        <w:rPr>
          <w:rFonts w:ascii="宋体" w:hAnsi="宋体" w:hint="eastAsia"/>
          <w:kern w:val="0"/>
          <w:szCs w:val="21"/>
        </w:rPr>
        <w:t>套</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1.4</w:t>
      </w:r>
      <w:r>
        <w:rPr>
          <w:rFonts w:ascii="宋体" w:hAnsi="宋体"/>
          <w:kern w:val="0"/>
          <w:szCs w:val="21"/>
        </w:rPr>
        <w:tab/>
        <w:t>DICOM RT</w:t>
      </w:r>
      <w:r>
        <w:rPr>
          <w:rFonts w:ascii="宋体" w:hAnsi="宋体" w:hint="eastAsia"/>
          <w:kern w:val="0"/>
          <w:szCs w:val="21"/>
        </w:rPr>
        <w:t>网络接口：</w:t>
      </w:r>
      <w:r>
        <w:rPr>
          <w:rFonts w:ascii="宋体" w:hAnsi="宋体"/>
          <w:kern w:val="0"/>
          <w:szCs w:val="21"/>
        </w:rPr>
        <w:t>1</w:t>
      </w:r>
      <w:r>
        <w:rPr>
          <w:rFonts w:ascii="宋体" w:hAnsi="宋体" w:hint="eastAsia"/>
          <w:kern w:val="0"/>
          <w:szCs w:val="21"/>
        </w:rPr>
        <w:t>个</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1.5</w:t>
      </w:r>
      <w:r>
        <w:rPr>
          <w:rFonts w:ascii="宋体" w:hAnsi="宋体"/>
          <w:kern w:val="0"/>
          <w:szCs w:val="21"/>
        </w:rPr>
        <w:tab/>
      </w:r>
      <w:r>
        <w:rPr>
          <w:rFonts w:ascii="宋体" w:hAnsi="宋体" w:hint="eastAsia"/>
          <w:kern w:val="0"/>
          <w:szCs w:val="21"/>
        </w:rPr>
        <w:t>控制室内遥控器：</w:t>
      </w:r>
      <w:r>
        <w:rPr>
          <w:rFonts w:ascii="宋体" w:hAnsi="宋体"/>
          <w:kern w:val="0"/>
          <w:szCs w:val="21"/>
        </w:rPr>
        <w:t>1</w:t>
      </w:r>
      <w:r>
        <w:rPr>
          <w:rFonts w:ascii="宋体" w:hAnsi="宋体" w:hint="eastAsia"/>
          <w:kern w:val="0"/>
          <w:szCs w:val="21"/>
        </w:rPr>
        <w:t>个</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lastRenderedPageBreak/>
        <w:t>2</w:t>
      </w:r>
      <w:r>
        <w:rPr>
          <w:rFonts w:ascii="宋体" w:hAnsi="宋体"/>
          <w:kern w:val="0"/>
          <w:szCs w:val="21"/>
        </w:rPr>
        <w:tab/>
      </w:r>
      <w:r>
        <w:rPr>
          <w:rFonts w:ascii="宋体" w:hAnsi="宋体" w:hint="eastAsia"/>
          <w:kern w:val="0"/>
          <w:szCs w:val="21"/>
        </w:rPr>
        <w:t>技术规格及量化指标</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2.1</w:t>
      </w:r>
      <w:r>
        <w:rPr>
          <w:rFonts w:ascii="宋体" w:hAnsi="宋体"/>
          <w:kern w:val="0"/>
          <w:szCs w:val="21"/>
        </w:rPr>
        <w:tab/>
      </w:r>
      <w:r>
        <w:rPr>
          <w:rFonts w:ascii="宋体" w:hAnsi="宋体" w:hint="eastAsia"/>
          <w:kern w:val="0"/>
          <w:szCs w:val="21"/>
        </w:rPr>
        <w:t>硬件的要求</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2.1.1</w:t>
      </w:r>
      <w:r>
        <w:rPr>
          <w:rFonts w:ascii="宋体" w:hAnsi="宋体"/>
          <w:kern w:val="0"/>
          <w:szCs w:val="21"/>
        </w:rPr>
        <w:tab/>
      </w:r>
      <w:r>
        <w:rPr>
          <w:rFonts w:ascii="宋体" w:hAnsi="宋体" w:hint="eastAsia"/>
          <w:kern w:val="0"/>
          <w:szCs w:val="21"/>
        </w:rPr>
        <w:t>传感器面板材料结构：采用“非晶态硅”的平板型直接数字化成像检测器</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2.1.2</w:t>
      </w:r>
      <w:r>
        <w:rPr>
          <w:rFonts w:ascii="宋体" w:hAnsi="宋体"/>
          <w:kern w:val="0"/>
          <w:szCs w:val="21"/>
        </w:rPr>
        <w:tab/>
      </w:r>
      <w:r>
        <w:rPr>
          <w:rFonts w:ascii="宋体" w:hAnsi="宋体" w:hint="eastAsia"/>
          <w:kern w:val="0"/>
          <w:szCs w:val="21"/>
        </w:rPr>
        <w:t>图像探测器面积：≥</w:t>
      </w:r>
      <w:r>
        <w:rPr>
          <w:rFonts w:ascii="宋体" w:hAnsi="宋体"/>
          <w:kern w:val="0"/>
          <w:szCs w:val="21"/>
        </w:rPr>
        <w:t>4</w:t>
      </w:r>
      <w:r>
        <w:rPr>
          <w:rFonts w:ascii="宋体" w:hAnsi="宋体" w:hint="eastAsia"/>
          <w:kern w:val="0"/>
          <w:szCs w:val="21"/>
        </w:rPr>
        <w:t>0</w:t>
      </w:r>
      <w:r>
        <w:rPr>
          <w:rFonts w:ascii="宋体" w:hAnsi="宋体"/>
          <w:kern w:val="0"/>
          <w:szCs w:val="21"/>
        </w:rPr>
        <w:t>cm</w:t>
      </w:r>
      <w:r>
        <w:rPr>
          <w:rFonts w:ascii="宋体" w:hAnsi="宋体" w:hint="eastAsia"/>
          <w:kern w:val="0"/>
          <w:szCs w:val="21"/>
        </w:rPr>
        <w:t>×</w:t>
      </w:r>
      <w:r>
        <w:rPr>
          <w:rFonts w:ascii="宋体" w:hAnsi="宋体"/>
          <w:kern w:val="0"/>
          <w:szCs w:val="21"/>
        </w:rPr>
        <w:t>4</w:t>
      </w:r>
      <w:r>
        <w:rPr>
          <w:rFonts w:ascii="宋体" w:hAnsi="宋体" w:hint="eastAsia"/>
          <w:kern w:val="0"/>
          <w:szCs w:val="21"/>
        </w:rPr>
        <w:t>0</w:t>
      </w:r>
      <w:r>
        <w:rPr>
          <w:rFonts w:ascii="宋体" w:hAnsi="宋体"/>
          <w:kern w:val="0"/>
          <w:szCs w:val="21"/>
        </w:rPr>
        <w:t>cm</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2.1.3</w:t>
      </w:r>
      <w:r>
        <w:rPr>
          <w:rFonts w:ascii="宋体" w:hAnsi="宋体"/>
          <w:kern w:val="0"/>
          <w:szCs w:val="21"/>
        </w:rPr>
        <w:tab/>
      </w:r>
      <w:r>
        <w:rPr>
          <w:rFonts w:ascii="宋体" w:hAnsi="宋体" w:hint="eastAsia"/>
          <w:kern w:val="0"/>
          <w:szCs w:val="21"/>
        </w:rPr>
        <w:t>空间分辨率：≥</w:t>
      </w:r>
      <w:r>
        <w:rPr>
          <w:rFonts w:ascii="宋体" w:hAnsi="宋体"/>
          <w:kern w:val="0"/>
          <w:szCs w:val="21"/>
        </w:rPr>
        <w:t>1024</w:t>
      </w:r>
      <w:r>
        <w:rPr>
          <w:rFonts w:ascii="宋体" w:hAnsi="宋体" w:hint="eastAsia"/>
          <w:kern w:val="0"/>
          <w:szCs w:val="21"/>
        </w:rPr>
        <w:t>×</w:t>
      </w:r>
      <w:r>
        <w:rPr>
          <w:rFonts w:ascii="宋体" w:hAnsi="宋体"/>
          <w:kern w:val="0"/>
          <w:szCs w:val="21"/>
        </w:rPr>
        <w:t>1024</w:t>
      </w:r>
      <w:r>
        <w:rPr>
          <w:rFonts w:ascii="宋体" w:hAnsi="宋体" w:hint="eastAsia"/>
          <w:kern w:val="0"/>
          <w:szCs w:val="21"/>
        </w:rPr>
        <w:t>像素</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2.1.4</w:t>
      </w:r>
      <w:r>
        <w:rPr>
          <w:rFonts w:ascii="宋体" w:hAnsi="宋体"/>
          <w:kern w:val="0"/>
          <w:szCs w:val="21"/>
        </w:rPr>
        <w:tab/>
      </w:r>
      <w:r>
        <w:rPr>
          <w:rFonts w:ascii="宋体" w:hAnsi="宋体" w:hint="eastAsia"/>
          <w:kern w:val="0"/>
          <w:szCs w:val="21"/>
        </w:rPr>
        <w:t>像素空间分辨率：不大于</w:t>
      </w:r>
      <w:r>
        <w:rPr>
          <w:rFonts w:ascii="宋体" w:hAnsi="宋体"/>
          <w:kern w:val="0"/>
          <w:szCs w:val="21"/>
        </w:rPr>
        <w:t>0.25</w:t>
      </w:r>
      <w:r>
        <w:rPr>
          <w:rFonts w:ascii="宋体" w:hAnsi="宋体" w:hint="eastAsia"/>
          <w:kern w:val="0"/>
          <w:szCs w:val="21"/>
        </w:rPr>
        <w:t>×</w:t>
      </w:r>
      <w:r>
        <w:rPr>
          <w:rFonts w:ascii="宋体" w:hAnsi="宋体"/>
          <w:kern w:val="0"/>
          <w:szCs w:val="21"/>
        </w:rPr>
        <w:t>0.25mm</w:t>
      </w:r>
    </w:p>
    <w:p w:rsidR="001A3135" w:rsidRDefault="00C7557A">
      <w:pPr>
        <w:widowControl/>
        <w:tabs>
          <w:tab w:val="left" w:pos="1134"/>
        </w:tabs>
        <w:spacing w:beforeLines="20" w:before="62" w:afterLines="20" w:after="62"/>
        <w:jc w:val="left"/>
        <w:rPr>
          <w:rFonts w:ascii="宋体" w:hAnsi="宋体"/>
          <w:kern w:val="0"/>
          <w:szCs w:val="21"/>
          <w:lang w:val="de-DE"/>
        </w:rPr>
      </w:pPr>
      <w:r>
        <w:rPr>
          <w:rFonts w:ascii="宋体" w:hAnsi="宋体"/>
          <w:kern w:val="0"/>
          <w:szCs w:val="21"/>
        </w:rPr>
        <w:t>2.1.5</w:t>
      </w:r>
      <w:r>
        <w:rPr>
          <w:rFonts w:ascii="宋体" w:hAnsi="宋体"/>
          <w:kern w:val="0"/>
          <w:szCs w:val="21"/>
        </w:rPr>
        <w:tab/>
      </w:r>
      <w:r>
        <w:rPr>
          <w:rFonts w:ascii="宋体" w:hAnsi="宋体" w:hint="eastAsia"/>
          <w:kern w:val="0"/>
          <w:szCs w:val="21"/>
        </w:rPr>
        <w:t>像素灰度分辨率</w:t>
      </w:r>
      <w:r>
        <w:rPr>
          <w:rFonts w:ascii="宋体" w:hAnsi="宋体" w:hint="eastAsia"/>
          <w:kern w:val="0"/>
          <w:szCs w:val="21"/>
          <w:lang w:val="de-DE"/>
        </w:rPr>
        <w:t>：≥</w:t>
      </w:r>
      <w:r>
        <w:rPr>
          <w:rFonts w:ascii="宋体" w:hAnsi="宋体"/>
          <w:kern w:val="0"/>
          <w:szCs w:val="21"/>
          <w:lang w:val="de-DE"/>
        </w:rPr>
        <w:t>16bit/pixel</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2.1.</w:t>
      </w:r>
      <w:r>
        <w:rPr>
          <w:rFonts w:ascii="宋体" w:hAnsi="宋体" w:hint="eastAsia"/>
          <w:kern w:val="0"/>
          <w:szCs w:val="21"/>
        </w:rPr>
        <w:t>6</w:t>
      </w:r>
      <w:r>
        <w:rPr>
          <w:rFonts w:ascii="宋体" w:hAnsi="宋体"/>
          <w:kern w:val="0"/>
          <w:szCs w:val="21"/>
        </w:rPr>
        <w:tab/>
      </w:r>
      <w:r>
        <w:rPr>
          <w:rFonts w:ascii="宋体" w:hAnsi="宋体" w:hint="eastAsia"/>
          <w:kern w:val="0"/>
          <w:szCs w:val="21"/>
        </w:rPr>
        <w:t>连读采集能力：可进行透视成像（电影拍摄和回放方式）</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2.1.</w:t>
      </w:r>
      <w:r>
        <w:rPr>
          <w:rFonts w:ascii="宋体" w:hAnsi="宋体" w:hint="eastAsia"/>
          <w:kern w:val="0"/>
          <w:szCs w:val="21"/>
        </w:rPr>
        <w:t>7</w:t>
      </w:r>
      <w:r>
        <w:rPr>
          <w:rFonts w:ascii="宋体" w:hAnsi="宋体"/>
          <w:kern w:val="0"/>
          <w:szCs w:val="21"/>
        </w:rPr>
        <w:tab/>
      </w:r>
      <w:r>
        <w:rPr>
          <w:rFonts w:ascii="宋体" w:hAnsi="宋体" w:hint="eastAsia"/>
          <w:kern w:val="0"/>
          <w:szCs w:val="21"/>
        </w:rPr>
        <w:t>自动进行双次曝光</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spacing w:val="-10"/>
          <w:kern w:val="0"/>
          <w:szCs w:val="21"/>
        </w:rPr>
        <w:t>2.1.</w:t>
      </w:r>
      <w:r>
        <w:rPr>
          <w:rFonts w:ascii="宋体" w:hAnsi="宋体" w:hint="eastAsia"/>
          <w:spacing w:val="-10"/>
          <w:kern w:val="0"/>
          <w:szCs w:val="21"/>
        </w:rPr>
        <w:t>8</w:t>
      </w:r>
      <w:r>
        <w:rPr>
          <w:rFonts w:ascii="宋体" w:hAnsi="宋体"/>
          <w:spacing w:val="-10"/>
          <w:kern w:val="0"/>
          <w:szCs w:val="21"/>
        </w:rPr>
        <w:tab/>
      </w:r>
      <w:r>
        <w:rPr>
          <w:rFonts w:ascii="宋体" w:hAnsi="宋体" w:hint="eastAsia"/>
          <w:kern w:val="0"/>
          <w:szCs w:val="21"/>
        </w:rPr>
        <w:t>具有防碰撞联锁功能</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2.2</w:t>
      </w:r>
      <w:r>
        <w:rPr>
          <w:rFonts w:ascii="宋体" w:hAnsi="宋体"/>
          <w:kern w:val="0"/>
          <w:szCs w:val="21"/>
        </w:rPr>
        <w:tab/>
      </w:r>
      <w:r>
        <w:rPr>
          <w:rFonts w:ascii="宋体" w:hAnsi="宋体" w:hint="eastAsia"/>
          <w:kern w:val="0"/>
          <w:szCs w:val="21"/>
        </w:rPr>
        <w:t>软件系统的要求</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2.2.1</w:t>
      </w:r>
      <w:r>
        <w:rPr>
          <w:rFonts w:ascii="宋体" w:hAnsi="宋体"/>
          <w:kern w:val="0"/>
          <w:szCs w:val="21"/>
        </w:rPr>
        <w:tab/>
      </w:r>
      <w:r>
        <w:rPr>
          <w:rFonts w:ascii="宋体" w:hAnsi="宋体" w:hint="eastAsia"/>
          <w:kern w:val="0"/>
          <w:szCs w:val="21"/>
        </w:rPr>
        <w:t>多种图像显示能力：可在实时影像系统的用户界面上同时察看实时成像和对比参考图像（模拟定位图像，或</w:t>
      </w:r>
      <w:r>
        <w:rPr>
          <w:rFonts w:ascii="宋体" w:hAnsi="宋体"/>
          <w:kern w:val="0"/>
          <w:szCs w:val="21"/>
        </w:rPr>
        <w:t>DRR</w:t>
      </w:r>
      <w:r>
        <w:rPr>
          <w:rFonts w:ascii="宋体" w:hAnsi="宋体" w:hint="eastAsia"/>
          <w:kern w:val="0"/>
          <w:szCs w:val="21"/>
        </w:rPr>
        <w:t>图像），以及其他图像；即使在采集图像时，也能显示参考图像</w:t>
      </w:r>
    </w:p>
    <w:p w:rsidR="001A3135" w:rsidRDefault="00C7557A">
      <w:pPr>
        <w:widowControl/>
        <w:tabs>
          <w:tab w:val="left" w:pos="1134"/>
        </w:tabs>
        <w:spacing w:beforeLines="20" w:before="62" w:afterLines="20" w:after="62"/>
        <w:jc w:val="left"/>
        <w:rPr>
          <w:rFonts w:ascii="宋体" w:hAnsi="宋体" w:cs="宋体"/>
          <w:kern w:val="0"/>
          <w:szCs w:val="21"/>
        </w:rPr>
      </w:pPr>
      <w:r>
        <w:rPr>
          <w:rFonts w:ascii="宋体" w:hAnsi="宋体"/>
          <w:kern w:val="0"/>
          <w:szCs w:val="21"/>
        </w:rPr>
        <w:t>2.2.</w:t>
      </w:r>
      <w:r>
        <w:rPr>
          <w:rFonts w:ascii="宋体" w:hAnsi="宋体" w:hint="eastAsia"/>
          <w:kern w:val="0"/>
          <w:szCs w:val="21"/>
        </w:rPr>
        <w:t>2</w:t>
      </w:r>
      <w:r>
        <w:rPr>
          <w:rFonts w:ascii="宋体" w:hAnsi="宋体"/>
          <w:kern w:val="0"/>
          <w:szCs w:val="21"/>
        </w:rPr>
        <w:tab/>
      </w:r>
      <w:r>
        <w:rPr>
          <w:rFonts w:ascii="宋体" w:hAnsi="宋体" w:hint="eastAsia"/>
          <w:kern w:val="0"/>
          <w:szCs w:val="21"/>
        </w:rPr>
        <w:t>定位匹配功能：</w:t>
      </w:r>
      <w:r>
        <w:rPr>
          <w:rFonts w:ascii="宋体" w:hAnsi="宋体" w:cs="宋体" w:hint="eastAsia"/>
          <w:kern w:val="0"/>
          <w:szCs w:val="21"/>
        </w:rPr>
        <w:t>可对参考图像和实时成像进行照射野边界和解剖结构的定位匹配的检测，并可进行位移的测量，从而确定照射野的摆位误差</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2.2.</w:t>
      </w:r>
      <w:r>
        <w:rPr>
          <w:rFonts w:ascii="宋体" w:hAnsi="宋体" w:hint="eastAsia"/>
          <w:kern w:val="0"/>
          <w:szCs w:val="21"/>
        </w:rPr>
        <w:t>3</w:t>
      </w:r>
      <w:r>
        <w:rPr>
          <w:rFonts w:ascii="宋体" w:hAnsi="宋体"/>
          <w:kern w:val="0"/>
          <w:szCs w:val="21"/>
        </w:rPr>
        <w:tab/>
      </w:r>
      <w:r>
        <w:rPr>
          <w:rFonts w:ascii="宋体" w:hAnsi="宋体" w:hint="eastAsia"/>
          <w:kern w:val="0"/>
          <w:szCs w:val="21"/>
        </w:rPr>
        <w:t>具有</w:t>
      </w:r>
      <w:r>
        <w:rPr>
          <w:rFonts w:ascii="宋体" w:hAnsi="宋体"/>
          <w:kern w:val="0"/>
          <w:szCs w:val="21"/>
        </w:rPr>
        <w:t>DICOM-3</w:t>
      </w:r>
      <w:r>
        <w:rPr>
          <w:rFonts w:ascii="宋体" w:hAnsi="宋体" w:hint="eastAsia"/>
          <w:kern w:val="0"/>
          <w:szCs w:val="21"/>
        </w:rPr>
        <w:t>，</w:t>
      </w:r>
      <w:r>
        <w:rPr>
          <w:rFonts w:ascii="宋体" w:hAnsi="宋体"/>
          <w:kern w:val="0"/>
          <w:szCs w:val="21"/>
        </w:rPr>
        <w:t>DICOM-RT</w:t>
      </w:r>
      <w:r>
        <w:rPr>
          <w:rFonts w:ascii="宋体" w:hAnsi="宋体" w:hint="eastAsia"/>
          <w:kern w:val="0"/>
          <w:szCs w:val="21"/>
        </w:rPr>
        <w:t>网络功能</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cs="宋体" w:hint="eastAsia"/>
          <w:b/>
          <w:kern w:val="0"/>
          <w:szCs w:val="21"/>
        </w:rPr>
        <w:t>五、</w:t>
      </w:r>
      <w:r>
        <w:rPr>
          <w:rFonts w:ascii="宋体" w:hAnsi="宋体" w:cs="宋体"/>
          <w:b/>
          <w:kern w:val="0"/>
          <w:szCs w:val="21"/>
        </w:rPr>
        <w:tab/>
      </w:r>
      <w:r>
        <w:rPr>
          <w:rFonts w:ascii="宋体" w:hAnsi="宋体" w:cs="宋体" w:hint="eastAsia"/>
          <w:b/>
          <w:kern w:val="0"/>
          <w:szCs w:val="21"/>
        </w:rPr>
        <w:t>集成</w:t>
      </w:r>
      <w:r>
        <w:rPr>
          <w:rFonts w:ascii="宋体" w:hAnsi="宋体" w:cs="宋体"/>
          <w:b/>
          <w:kern w:val="0"/>
          <w:szCs w:val="21"/>
        </w:rPr>
        <w:t>X</w:t>
      </w:r>
      <w:r>
        <w:rPr>
          <w:rFonts w:ascii="宋体" w:hAnsi="宋体" w:cs="宋体" w:hint="eastAsia"/>
          <w:b/>
          <w:kern w:val="0"/>
          <w:szCs w:val="21"/>
        </w:rPr>
        <w:t>线容积影像系统（锥形束</w:t>
      </w:r>
      <w:r>
        <w:rPr>
          <w:rFonts w:ascii="宋体" w:hAnsi="宋体" w:cs="宋体"/>
          <w:b/>
          <w:kern w:val="0"/>
          <w:szCs w:val="21"/>
        </w:rPr>
        <w:t>CT</w:t>
      </w:r>
      <w:r>
        <w:rPr>
          <w:rFonts w:ascii="宋体" w:hAnsi="宋体" w:cs="宋体" w:hint="eastAsia"/>
          <w:b/>
          <w:kern w:val="0"/>
          <w:szCs w:val="21"/>
        </w:rPr>
        <w:t>系统）</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1</w:t>
      </w:r>
      <w:r>
        <w:rPr>
          <w:rFonts w:ascii="宋体" w:hAnsi="宋体"/>
          <w:kern w:val="0"/>
          <w:szCs w:val="21"/>
        </w:rPr>
        <w:tab/>
      </w:r>
      <w:r>
        <w:rPr>
          <w:rFonts w:ascii="宋体" w:hAnsi="宋体" w:hint="eastAsia"/>
          <w:kern w:val="0"/>
          <w:szCs w:val="21"/>
        </w:rPr>
        <w:t>配置要求</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1.1</w:t>
      </w:r>
      <w:r>
        <w:rPr>
          <w:rFonts w:ascii="宋体" w:hAnsi="宋体"/>
          <w:kern w:val="0"/>
          <w:szCs w:val="21"/>
        </w:rPr>
        <w:tab/>
        <w:t>KV</w:t>
      </w:r>
      <w:r>
        <w:rPr>
          <w:rFonts w:ascii="宋体" w:hAnsi="宋体" w:hint="eastAsia"/>
          <w:kern w:val="0"/>
          <w:szCs w:val="21"/>
        </w:rPr>
        <w:t>级</w:t>
      </w:r>
      <w:r>
        <w:rPr>
          <w:rFonts w:ascii="宋体" w:hAnsi="宋体"/>
          <w:kern w:val="0"/>
          <w:szCs w:val="21"/>
        </w:rPr>
        <w:t>X</w:t>
      </w:r>
      <w:r>
        <w:rPr>
          <w:rFonts w:ascii="宋体" w:hAnsi="宋体" w:hint="eastAsia"/>
          <w:kern w:val="0"/>
          <w:szCs w:val="21"/>
        </w:rPr>
        <w:t>线球管和发生器，及滤线板：</w:t>
      </w:r>
      <w:r>
        <w:rPr>
          <w:rFonts w:ascii="宋体" w:hAnsi="宋体"/>
          <w:kern w:val="0"/>
          <w:szCs w:val="21"/>
        </w:rPr>
        <w:t xml:space="preserve">1 </w:t>
      </w:r>
      <w:r>
        <w:rPr>
          <w:rFonts w:ascii="宋体" w:hAnsi="宋体" w:hint="eastAsia"/>
          <w:kern w:val="0"/>
          <w:szCs w:val="21"/>
        </w:rPr>
        <w:t>套</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1.2</w:t>
      </w:r>
      <w:r>
        <w:rPr>
          <w:rFonts w:ascii="宋体" w:hAnsi="宋体"/>
          <w:kern w:val="0"/>
          <w:szCs w:val="21"/>
        </w:rPr>
        <w:tab/>
      </w:r>
      <w:r>
        <w:rPr>
          <w:rFonts w:ascii="宋体" w:hAnsi="宋体" w:hint="eastAsia"/>
          <w:kern w:val="0"/>
          <w:szCs w:val="21"/>
        </w:rPr>
        <w:t>非晶硅影像探测板：</w:t>
      </w:r>
      <w:r>
        <w:rPr>
          <w:rFonts w:ascii="宋体" w:hAnsi="宋体"/>
          <w:kern w:val="0"/>
          <w:szCs w:val="21"/>
        </w:rPr>
        <w:t xml:space="preserve">1 </w:t>
      </w:r>
      <w:r>
        <w:rPr>
          <w:rFonts w:ascii="宋体" w:hAnsi="宋体" w:hint="eastAsia"/>
          <w:kern w:val="0"/>
          <w:szCs w:val="21"/>
        </w:rPr>
        <w:t>台</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1.3</w:t>
      </w:r>
      <w:r>
        <w:rPr>
          <w:rFonts w:ascii="宋体" w:hAnsi="宋体"/>
          <w:kern w:val="0"/>
          <w:szCs w:val="21"/>
        </w:rPr>
        <w:tab/>
        <w:t>X</w:t>
      </w:r>
      <w:r>
        <w:rPr>
          <w:rFonts w:ascii="宋体" w:hAnsi="宋体" w:hint="eastAsia"/>
          <w:kern w:val="0"/>
          <w:szCs w:val="21"/>
        </w:rPr>
        <w:t>线容积影像软件系统：</w:t>
      </w:r>
      <w:r>
        <w:rPr>
          <w:rFonts w:ascii="宋体" w:hAnsi="宋体"/>
          <w:kern w:val="0"/>
          <w:szCs w:val="21"/>
        </w:rPr>
        <w:t>1</w:t>
      </w:r>
      <w:r>
        <w:rPr>
          <w:rFonts w:ascii="宋体" w:hAnsi="宋体" w:hint="eastAsia"/>
          <w:kern w:val="0"/>
          <w:szCs w:val="21"/>
        </w:rPr>
        <w:t>套</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1.4</w:t>
      </w:r>
      <w:r>
        <w:rPr>
          <w:rFonts w:ascii="宋体" w:hAnsi="宋体"/>
          <w:kern w:val="0"/>
          <w:szCs w:val="21"/>
        </w:rPr>
        <w:tab/>
      </w:r>
      <w:r>
        <w:rPr>
          <w:rFonts w:ascii="宋体" w:hAnsi="宋体" w:hint="eastAsia"/>
          <w:kern w:val="0"/>
          <w:szCs w:val="21"/>
        </w:rPr>
        <w:t>高性能影像重建与处理工作站：</w:t>
      </w:r>
      <w:r>
        <w:rPr>
          <w:rFonts w:ascii="宋体" w:hAnsi="宋体"/>
          <w:kern w:val="0"/>
          <w:szCs w:val="21"/>
        </w:rPr>
        <w:t>1</w:t>
      </w:r>
      <w:r>
        <w:rPr>
          <w:rFonts w:ascii="宋体" w:hAnsi="宋体" w:hint="eastAsia"/>
          <w:kern w:val="0"/>
          <w:szCs w:val="21"/>
        </w:rPr>
        <w:t>台</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2</w:t>
      </w:r>
      <w:r>
        <w:rPr>
          <w:rFonts w:ascii="宋体" w:hAnsi="宋体"/>
          <w:kern w:val="0"/>
          <w:szCs w:val="21"/>
        </w:rPr>
        <w:tab/>
      </w:r>
      <w:r>
        <w:rPr>
          <w:rFonts w:ascii="宋体" w:hAnsi="宋体" w:hint="eastAsia"/>
          <w:kern w:val="0"/>
          <w:szCs w:val="21"/>
        </w:rPr>
        <w:t>技术规格及量化指标</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2.1</w:t>
      </w:r>
      <w:r>
        <w:rPr>
          <w:rFonts w:ascii="宋体" w:hAnsi="宋体"/>
          <w:kern w:val="0"/>
          <w:szCs w:val="21"/>
        </w:rPr>
        <w:tab/>
      </w:r>
      <w:r>
        <w:rPr>
          <w:rFonts w:ascii="宋体" w:hAnsi="宋体" w:hint="eastAsia"/>
          <w:kern w:val="0"/>
          <w:szCs w:val="21"/>
        </w:rPr>
        <w:t>系统基本结构：K</w:t>
      </w:r>
      <w:r>
        <w:rPr>
          <w:rFonts w:ascii="宋体" w:hAnsi="宋体"/>
          <w:kern w:val="0"/>
          <w:szCs w:val="21"/>
        </w:rPr>
        <w:t>V</w:t>
      </w:r>
      <w:r>
        <w:rPr>
          <w:rFonts w:ascii="宋体" w:hAnsi="宋体" w:hint="eastAsia"/>
          <w:kern w:val="0"/>
          <w:szCs w:val="21"/>
        </w:rPr>
        <w:t>级C</w:t>
      </w:r>
      <w:r>
        <w:rPr>
          <w:rFonts w:ascii="宋体" w:hAnsi="宋体"/>
          <w:kern w:val="0"/>
          <w:szCs w:val="21"/>
        </w:rPr>
        <w:t>BCT</w:t>
      </w:r>
      <w:r>
        <w:rPr>
          <w:rFonts w:ascii="宋体" w:hAnsi="宋体" w:hint="eastAsia"/>
          <w:kern w:val="0"/>
          <w:szCs w:val="21"/>
        </w:rPr>
        <w:t>系统集成于加速器上，与加速器共用同一旋转机架</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2.2</w:t>
      </w:r>
      <w:r>
        <w:rPr>
          <w:rFonts w:ascii="宋体" w:hAnsi="宋体"/>
          <w:kern w:val="0"/>
          <w:szCs w:val="21"/>
        </w:rPr>
        <w:tab/>
      </w:r>
      <w:r>
        <w:rPr>
          <w:rFonts w:ascii="宋体" w:hAnsi="宋体" w:hint="eastAsia"/>
          <w:kern w:val="0"/>
          <w:szCs w:val="21"/>
        </w:rPr>
        <w:t>高压发生器：≥</w:t>
      </w:r>
      <w:r>
        <w:rPr>
          <w:rFonts w:ascii="宋体" w:hAnsi="宋体"/>
          <w:kern w:val="0"/>
          <w:szCs w:val="21"/>
        </w:rPr>
        <w:t>40kW,</w:t>
      </w:r>
      <w:r>
        <w:rPr>
          <w:rFonts w:ascii="宋体" w:hAnsi="宋体" w:hint="eastAsia"/>
          <w:kern w:val="0"/>
          <w:szCs w:val="21"/>
        </w:rPr>
        <w:t>射线能量7</w:t>
      </w:r>
      <w:r>
        <w:rPr>
          <w:rFonts w:ascii="宋体" w:hAnsi="宋体"/>
          <w:kern w:val="0"/>
          <w:szCs w:val="21"/>
        </w:rPr>
        <w:t>0</w:t>
      </w:r>
      <w:r>
        <w:rPr>
          <w:rFonts w:ascii="宋体" w:hAnsi="宋体" w:hint="eastAsia"/>
          <w:kern w:val="0"/>
          <w:szCs w:val="21"/>
        </w:rPr>
        <w:t>～</w:t>
      </w:r>
      <w:r>
        <w:rPr>
          <w:rFonts w:ascii="宋体" w:hAnsi="宋体"/>
          <w:kern w:val="0"/>
          <w:szCs w:val="21"/>
        </w:rPr>
        <w:t>150kVp</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2.3</w:t>
      </w:r>
      <w:r>
        <w:rPr>
          <w:rFonts w:ascii="宋体" w:hAnsi="宋体"/>
          <w:kern w:val="0"/>
          <w:szCs w:val="21"/>
        </w:rPr>
        <w:tab/>
      </w:r>
      <w:r>
        <w:rPr>
          <w:rFonts w:hAnsi="宋体" w:cs="宋体" w:hint="eastAsia"/>
          <w:kern w:val="0"/>
          <w:sz w:val="22"/>
          <w:szCs w:val="22"/>
        </w:rPr>
        <w:t>双焦点尺寸：小焦点≤</w:t>
      </w:r>
      <w:r>
        <w:rPr>
          <w:rFonts w:hAnsi="宋体" w:cs="宋体" w:hint="eastAsia"/>
          <w:kern w:val="0"/>
          <w:sz w:val="22"/>
          <w:szCs w:val="22"/>
        </w:rPr>
        <w:t>0.4mm</w:t>
      </w:r>
      <w:r>
        <w:rPr>
          <w:rFonts w:hAnsi="宋体" w:cs="宋体" w:hint="eastAsia"/>
          <w:kern w:val="0"/>
          <w:sz w:val="22"/>
          <w:szCs w:val="22"/>
        </w:rPr>
        <w:t>，大焦点≤</w:t>
      </w:r>
      <w:r>
        <w:rPr>
          <w:rFonts w:hAnsi="宋体" w:cs="宋体" w:hint="eastAsia"/>
          <w:kern w:val="0"/>
          <w:sz w:val="22"/>
          <w:szCs w:val="22"/>
        </w:rPr>
        <w:t>0.8mm</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2.4</w:t>
      </w:r>
      <w:r>
        <w:rPr>
          <w:rFonts w:ascii="宋体" w:hAnsi="宋体"/>
          <w:kern w:val="0"/>
          <w:szCs w:val="21"/>
        </w:rPr>
        <w:tab/>
      </w:r>
      <w:r>
        <w:rPr>
          <w:rFonts w:ascii="宋体" w:hAnsi="宋体" w:hint="eastAsia"/>
          <w:kern w:val="0"/>
          <w:szCs w:val="21"/>
        </w:rPr>
        <w:t>滤线器：提供至少</w:t>
      </w:r>
      <w:r>
        <w:rPr>
          <w:rFonts w:ascii="宋体" w:hAnsi="宋体"/>
          <w:kern w:val="0"/>
          <w:szCs w:val="21"/>
        </w:rPr>
        <w:t>4</w:t>
      </w:r>
      <w:r>
        <w:rPr>
          <w:rFonts w:ascii="宋体" w:hAnsi="宋体" w:hint="eastAsia"/>
          <w:kern w:val="0"/>
          <w:szCs w:val="21"/>
        </w:rPr>
        <w:t>种型号，并可编码</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2.5</w:t>
      </w:r>
      <w:r>
        <w:rPr>
          <w:rFonts w:ascii="宋体" w:hAnsi="宋体"/>
          <w:kern w:val="0"/>
          <w:szCs w:val="21"/>
        </w:rPr>
        <w:tab/>
      </w:r>
      <w:r>
        <w:rPr>
          <w:rFonts w:ascii="宋体" w:hAnsi="宋体" w:hint="eastAsia"/>
          <w:kern w:val="0"/>
          <w:szCs w:val="21"/>
        </w:rPr>
        <w:t>机械臂：可以伸缩，不用时可以收回</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2.6</w:t>
      </w:r>
      <w:r>
        <w:rPr>
          <w:rFonts w:ascii="宋体" w:hAnsi="宋体"/>
          <w:kern w:val="0"/>
          <w:szCs w:val="21"/>
        </w:rPr>
        <w:tab/>
      </w:r>
      <w:r>
        <w:rPr>
          <w:rFonts w:ascii="宋体" w:hAnsi="宋体" w:hint="eastAsia"/>
          <w:kern w:val="0"/>
          <w:szCs w:val="21"/>
        </w:rPr>
        <w:t>扫描孔径：≥</w:t>
      </w:r>
      <w:r>
        <w:rPr>
          <w:rFonts w:ascii="宋体" w:hAnsi="宋体"/>
          <w:kern w:val="0"/>
          <w:szCs w:val="21"/>
        </w:rPr>
        <w:t>90cm</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3</w:t>
      </w:r>
      <w:r>
        <w:rPr>
          <w:rFonts w:ascii="宋体" w:hAnsi="宋体"/>
          <w:kern w:val="0"/>
          <w:szCs w:val="21"/>
        </w:rPr>
        <w:tab/>
      </w:r>
      <w:r>
        <w:rPr>
          <w:rFonts w:ascii="宋体" w:hAnsi="宋体" w:hint="eastAsia"/>
          <w:kern w:val="0"/>
          <w:szCs w:val="21"/>
        </w:rPr>
        <w:t>非晶硅影像数字化板</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3.1</w:t>
      </w:r>
      <w:r>
        <w:rPr>
          <w:rFonts w:ascii="宋体" w:hAnsi="宋体"/>
          <w:kern w:val="0"/>
          <w:szCs w:val="21"/>
        </w:rPr>
        <w:tab/>
      </w:r>
      <w:r>
        <w:rPr>
          <w:rFonts w:ascii="宋体" w:hAnsi="宋体" w:hint="eastAsia"/>
          <w:kern w:val="0"/>
          <w:szCs w:val="21"/>
        </w:rPr>
        <w:t>探测器面积：≥</w:t>
      </w:r>
      <w:r>
        <w:rPr>
          <w:rFonts w:ascii="宋体" w:hAnsi="宋体"/>
          <w:kern w:val="0"/>
          <w:szCs w:val="21"/>
        </w:rPr>
        <w:t>4</w:t>
      </w:r>
      <w:r>
        <w:rPr>
          <w:rFonts w:ascii="宋体" w:hAnsi="宋体" w:hint="eastAsia"/>
          <w:kern w:val="0"/>
          <w:szCs w:val="21"/>
        </w:rPr>
        <w:t>0cm×</w:t>
      </w:r>
      <w:r>
        <w:rPr>
          <w:rFonts w:ascii="宋体" w:hAnsi="宋体"/>
          <w:kern w:val="0"/>
          <w:szCs w:val="21"/>
        </w:rPr>
        <w:t>4</w:t>
      </w:r>
      <w:r>
        <w:rPr>
          <w:rFonts w:ascii="宋体" w:hAnsi="宋体" w:hint="eastAsia"/>
          <w:kern w:val="0"/>
          <w:szCs w:val="21"/>
        </w:rPr>
        <w:t>0</w:t>
      </w:r>
      <w:r>
        <w:rPr>
          <w:rFonts w:ascii="宋体" w:hAnsi="宋体"/>
          <w:kern w:val="0"/>
          <w:szCs w:val="21"/>
        </w:rPr>
        <w:t>cm</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3.2</w:t>
      </w:r>
      <w:r>
        <w:rPr>
          <w:rFonts w:ascii="宋体" w:hAnsi="宋体"/>
          <w:kern w:val="0"/>
          <w:szCs w:val="21"/>
        </w:rPr>
        <w:tab/>
      </w:r>
      <w:r>
        <w:rPr>
          <w:rFonts w:ascii="宋体" w:hAnsi="宋体" w:hint="eastAsia"/>
          <w:kern w:val="0"/>
          <w:szCs w:val="21"/>
        </w:rPr>
        <w:t>成像方式：支持</w:t>
      </w:r>
      <w:r>
        <w:rPr>
          <w:rFonts w:ascii="宋体" w:hAnsi="宋体"/>
          <w:kern w:val="0"/>
          <w:szCs w:val="21"/>
        </w:rPr>
        <w:t>X</w:t>
      </w:r>
      <w:r>
        <w:rPr>
          <w:rFonts w:ascii="宋体" w:hAnsi="宋体" w:hint="eastAsia"/>
          <w:kern w:val="0"/>
          <w:szCs w:val="21"/>
        </w:rPr>
        <w:t>光拍片，透视，和容积影像（锥形束</w:t>
      </w:r>
      <w:r>
        <w:rPr>
          <w:rFonts w:ascii="宋体" w:hAnsi="宋体"/>
          <w:kern w:val="0"/>
          <w:szCs w:val="21"/>
        </w:rPr>
        <w:t>CT</w:t>
      </w:r>
      <w:r>
        <w:rPr>
          <w:rFonts w:ascii="宋体" w:hAnsi="宋体" w:hint="eastAsia"/>
          <w:kern w:val="0"/>
          <w:szCs w:val="21"/>
        </w:rPr>
        <w:t>）模式</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3.3</w:t>
      </w:r>
      <w:r>
        <w:rPr>
          <w:rFonts w:ascii="宋体" w:hAnsi="宋体"/>
          <w:kern w:val="0"/>
          <w:szCs w:val="21"/>
        </w:rPr>
        <w:tab/>
      </w:r>
      <w:r>
        <w:rPr>
          <w:rFonts w:ascii="宋体" w:hAnsi="宋体" w:cs="宋体" w:hint="eastAsia"/>
          <w:kern w:val="0"/>
          <w:szCs w:val="21"/>
        </w:rPr>
        <w:t>影像重建F</w:t>
      </w:r>
      <w:r>
        <w:rPr>
          <w:rFonts w:ascii="宋体" w:hAnsi="宋体" w:cs="宋体"/>
          <w:kern w:val="0"/>
          <w:szCs w:val="21"/>
        </w:rPr>
        <w:t>ield of View</w:t>
      </w:r>
      <w:r>
        <w:rPr>
          <w:rFonts w:ascii="宋体" w:hAnsi="宋体" w:cs="宋体" w:hint="eastAsia"/>
          <w:kern w:val="0"/>
          <w:szCs w:val="21"/>
        </w:rPr>
        <w:t>：</w:t>
      </w:r>
      <w:r>
        <w:rPr>
          <w:rFonts w:ascii="宋体" w:hAnsi="宋体" w:hint="eastAsia"/>
          <w:kern w:val="0"/>
          <w:szCs w:val="21"/>
        </w:rPr>
        <w:t>≥</w:t>
      </w:r>
      <w:r>
        <w:rPr>
          <w:rFonts w:ascii="宋体" w:hAnsi="宋体"/>
          <w:kern w:val="0"/>
          <w:szCs w:val="21"/>
        </w:rPr>
        <w:t>50cm</w:t>
      </w:r>
    </w:p>
    <w:p w:rsidR="001A3135" w:rsidRDefault="00C7557A">
      <w:pPr>
        <w:widowControl/>
        <w:tabs>
          <w:tab w:val="left" w:pos="1134"/>
        </w:tabs>
        <w:spacing w:beforeLines="20" w:before="62" w:afterLines="20" w:after="62"/>
        <w:jc w:val="left"/>
        <w:rPr>
          <w:rFonts w:ascii="宋体" w:hAnsi="宋体" w:cs="宋体"/>
          <w:kern w:val="0"/>
          <w:szCs w:val="21"/>
        </w:rPr>
      </w:pPr>
      <w:r>
        <w:rPr>
          <w:rFonts w:ascii="宋体" w:hAnsi="宋体"/>
          <w:kern w:val="0"/>
          <w:szCs w:val="21"/>
        </w:rPr>
        <w:t>4</w:t>
      </w:r>
      <w:r>
        <w:rPr>
          <w:rFonts w:ascii="宋体" w:hAnsi="宋体"/>
          <w:kern w:val="0"/>
          <w:szCs w:val="21"/>
        </w:rPr>
        <w:tab/>
      </w:r>
      <w:r>
        <w:rPr>
          <w:rFonts w:ascii="宋体" w:hAnsi="宋体" w:cs="宋体" w:hint="eastAsia"/>
          <w:kern w:val="0"/>
          <w:szCs w:val="21"/>
        </w:rPr>
        <w:t>图像软件系统</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4.1</w:t>
      </w:r>
      <w:r>
        <w:rPr>
          <w:rFonts w:ascii="宋体" w:hAnsi="宋体"/>
          <w:kern w:val="0"/>
          <w:szCs w:val="21"/>
        </w:rPr>
        <w:tab/>
      </w:r>
      <w:r>
        <w:rPr>
          <w:rFonts w:ascii="宋体" w:hAnsi="宋体" w:hint="eastAsia"/>
          <w:kern w:val="0"/>
          <w:szCs w:val="21"/>
        </w:rPr>
        <w:t>系统接口</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4.1.1</w:t>
      </w:r>
      <w:r>
        <w:rPr>
          <w:rFonts w:ascii="宋体" w:hAnsi="宋体"/>
          <w:kern w:val="0"/>
          <w:szCs w:val="21"/>
        </w:rPr>
        <w:tab/>
      </w:r>
      <w:r>
        <w:rPr>
          <w:rFonts w:ascii="宋体" w:hAnsi="宋体" w:hint="eastAsia"/>
          <w:kern w:val="0"/>
          <w:szCs w:val="21"/>
        </w:rPr>
        <w:t>与加速器的接口：当加速器上选定病人时，影像系统上也同时指向同一病人</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lastRenderedPageBreak/>
        <w:t>4.1.2</w:t>
      </w:r>
      <w:r>
        <w:rPr>
          <w:rFonts w:ascii="宋体" w:hAnsi="宋体"/>
          <w:kern w:val="0"/>
          <w:szCs w:val="21"/>
        </w:rPr>
        <w:tab/>
        <w:t>Dicom RT</w:t>
      </w:r>
      <w:r>
        <w:rPr>
          <w:rFonts w:ascii="宋体" w:hAnsi="宋体" w:hint="eastAsia"/>
          <w:kern w:val="0"/>
          <w:szCs w:val="21"/>
        </w:rPr>
        <w:t>接口：可以接收从</w:t>
      </w:r>
      <w:r>
        <w:rPr>
          <w:rFonts w:ascii="宋体" w:hAnsi="宋体"/>
          <w:kern w:val="0"/>
          <w:szCs w:val="21"/>
        </w:rPr>
        <w:t>TPS</w:t>
      </w:r>
      <w:r>
        <w:rPr>
          <w:rFonts w:ascii="宋体" w:hAnsi="宋体" w:hint="eastAsia"/>
          <w:kern w:val="0"/>
          <w:szCs w:val="21"/>
        </w:rPr>
        <w:t>传来的计划影像和射野、轮廓数据，并可以将修正后的数据回传给</w:t>
      </w:r>
      <w:r>
        <w:rPr>
          <w:rFonts w:ascii="宋体" w:hAnsi="宋体"/>
          <w:kern w:val="0"/>
          <w:szCs w:val="21"/>
        </w:rPr>
        <w:t>TPS</w:t>
      </w:r>
    </w:p>
    <w:p w:rsidR="001A3135" w:rsidRDefault="00C7557A">
      <w:pPr>
        <w:widowControl/>
        <w:tabs>
          <w:tab w:val="left" w:pos="1134"/>
        </w:tabs>
        <w:spacing w:beforeLines="20" w:before="62" w:afterLines="20" w:after="62"/>
        <w:jc w:val="left"/>
        <w:rPr>
          <w:rFonts w:ascii="宋体" w:hAnsi="宋体" w:cs="宋体"/>
          <w:kern w:val="0"/>
          <w:szCs w:val="21"/>
        </w:rPr>
      </w:pPr>
      <w:r>
        <w:rPr>
          <w:rFonts w:ascii="宋体" w:hAnsi="宋体"/>
          <w:kern w:val="0"/>
          <w:szCs w:val="21"/>
        </w:rPr>
        <w:t>4.1.3</w:t>
      </w:r>
      <w:r>
        <w:rPr>
          <w:rFonts w:ascii="宋体" w:hAnsi="宋体"/>
          <w:kern w:val="0"/>
          <w:szCs w:val="21"/>
        </w:rPr>
        <w:tab/>
      </w:r>
      <w:r>
        <w:rPr>
          <w:rFonts w:ascii="宋体" w:hAnsi="宋体" w:hint="eastAsia"/>
          <w:kern w:val="0"/>
          <w:szCs w:val="21"/>
        </w:rPr>
        <w:t>与治疗床接口：</w:t>
      </w:r>
      <w:r>
        <w:rPr>
          <w:rFonts w:ascii="宋体" w:hAnsi="宋体" w:cs="宋体" w:hint="eastAsia"/>
          <w:kern w:val="0"/>
          <w:szCs w:val="21"/>
        </w:rPr>
        <w:t>可将治疗床摆位修正矢量传送到治疗床，并可以在控制台自动控制床位置</w:t>
      </w:r>
    </w:p>
    <w:p w:rsidR="001A3135" w:rsidRPr="009D726C" w:rsidRDefault="00C7557A">
      <w:pPr>
        <w:widowControl/>
        <w:tabs>
          <w:tab w:val="left" w:pos="1134"/>
        </w:tabs>
        <w:spacing w:beforeLines="20" w:before="62" w:afterLines="20" w:after="62"/>
        <w:jc w:val="left"/>
        <w:rPr>
          <w:rFonts w:ascii="宋体" w:hAnsi="宋体" w:cs="宋体"/>
          <w:kern w:val="0"/>
          <w:szCs w:val="21"/>
        </w:rPr>
      </w:pPr>
      <w:r w:rsidRPr="009D726C">
        <w:rPr>
          <w:rFonts w:ascii="宋体" w:hAnsi="宋体" w:cs="宋体" w:hint="eastAsia"/>
          <w:kern w:val="0"/>
          <w:szCs w:val="21"/>
        </w:rPr>
        <w:t>4.1.4     供方免费开放并承担该设备与医院RIS或PACS等系统的对接端口费</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4.2</w:t>
      </w:r>
      <w:r>
        <w:rPr>
          <w:rFonts w:ascii="宋体" w:hAnsi="宋体"/>
          <w:kern w:val="0"/>
          <w:szCs w:val="21"/>
        </w:rPr>
        <w:tab/>
      </w:r>
      <w:r>
        <w:rPr>
          <w:rFonts w:ascii="宋体" w:hAnsi="宋体" w:hint="eastAsia"/>
          <w:kern w:val="0"/>
          <w:szCs w:val="21"/>
        </w:rPr>
        <w:t>二维</w:t>
      </w:r>
      <w:r>
        <w:rPr>
          <w:rFonts w:ascii="宋体" w:hAnsi="宋体"/>
          <w:kern w:val="0"/>
          <w:szCs w:val="21"/>
        </w:rPr>
        <w:t>X</w:t>
      </w:r>
      <w:r>
        <w:rPr>
          <w:rFonts w:ascii="宋体" w:hAnsi="宋体" w:hint="eastAsia"/>
          <w:kern w:val="0"/>
          <w:szCs w:val="21"/>
        </w:rPr>
        <w:t>线图像：支持拍摄</w:t>
      </w:r>
      <w:r>
        <w:rPr>
          <w:rFonts w:ascii="宋体" w:hAnsi="宋体"/>
          <w:kern w:val="0"/>
          <w:szCs w:val="21"/>
        </w:rPr>
        <w:t>/</w:t>
      </w:r>
      <w:r>
        <w:rPr>
          <w:rFonts w:ascii="宋体" w:hAnsi="宋体" w:hint="eastAsia"/>
          <w:kern w:val="0"/>
          <w:szCs w:val="21"/>
        </w:rPr>
        <w:t>处理静态</w:t>
      </w:r>
      <w:r>
        <w:rPr>
          <w:rFonts w:ascii="宋体" w:hAnsi="宋体"/>
          <w:kern w:val="0"/>
          <w:szCs w:val="21"/>
        </w:rPr>
        <w:t>kV</w:t>
      </w:r>
      <w:r>
        <w:rPr>
          <w:rFonts w:ascii="宋体" w:hAnsi="宋体" w:hint="eastAsia"/>
          <w:kern w:val="0"/>
          <w:szCs w:val="21"/>
        </w:rPr>
        <w:t>级</w:t>
      </w:r>
      <w:r>
        <w:rPr>
          <w:rFonts w:ascii="宋体" w:hAnsi="宋体"/>
          <w:kern w:val="0"/>
          <w:szCs w:val="21"/>
        </w:rPr>
        <w:t>X</w:t>
      </w:r>
      <w:r>
        <w:rPr>
          <w:rFonts w:ascii="宋体" w:hAnsi="宋体" w:hint="eastAsia"/>
          <w:kern w:val="0"/>
          <w:szCs w:val="21"/>
        </w:rPr>
        <w:t>线图像</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4.3</w:t>
      </w:r>
      <w:r>
        <w:rPr>
          <w:rFonts w:ascii="宋体" w:hAnsi="宋体"/>
          <w:kern w:val="0"/>
          <w:szCs w:val="21"/>
        </w:rPr>
        <w:tab/>
      </w:r>
      <w:r>
        <w:rPr>
          <w:rFonts w:ascii="宋体" w:hAnsi="宋体" w:hint="eastAsia"/>
          <w:kern w:val="0"/>
          <w:szCs w:val="21"/>
        </w:rPr>
        <w:t>支持</w:t>
      </w:r>
      <w:r>
        <w:rPr>
          <w:rFonts w:ascii="宋体" w:hAnsi="宋体"/>
          <w:kern w:val="0"/>
          <w:szCs w:val="21"/>
        </w:rPr>
        <w:t>kV</w:t>
      </w:r>
      <w:r>
        <w:rPr>
          <w:rFonts w:ascii="宋体" w:hAnsi="宋体" w:hint="eastAsia"/>
          <w:kern w:val="0"/>
          <w:szCs w:val="21"/>
        </w:rPr>
        <w:t>线</w:t>
      </w:r>
      <w:r>
        <w:rPr>
          <w:rFonts w:ascii="宋体" w:hAnsi="宋体"/>
          <w:kern w:val="0"/>
          <w:szCs w:val="21"/>
        </w:rPr>
        <w:t>X</w:t>
      </w:r>
      <w:r>
        <w:rPr>
          <w:rFonts w:ascii="宋体" w:hAnsi="宋体" w:hint="eastAsia"/>
          <w:kern w:val="0"/>
          <w:szCs w:val="21"/>
        </w:rPr>
        <w:t>线透视功能</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4.4</w:t>
      </w:r>
      <w:r>
        <w:rPr>
          <w:rFonts w:ascii="宋体" w:hAnsi="宋体"/>
          <w:kern w:val="0"/>
          <w:szCs w:val="21"/>
        </w:rPr>
        <w:tab/>
      </w:r>
      <w:r>
        <w:rPr>
          <w:rFonts w:ascii="宋体" w:hAnsi="宋体" w:hint="eastAsia"/>
          <w:kern w:val="0"/>
          <w:szCs w:val="21"/>
        </w:rPr>
        <w:t>三维</w:t>
      </w:r>
      <w:r>
        <w:rPr>
          <w:rFonts w:ascii="宋体" w:hAnsi="宋体"/>
          <w:kern w:val="0"/>
          <w:szCs w:val="21"/>
        </w:rPr>
        <w:t>X</w:t>
      </w:r>
      <w:r>
        <w:rPr>
          <w:rFonts w:ascii="宋体" w:hAnsi="宋体" w:hint="eastAsia"/>
          <w:kern w:val="0"/>
          <w:szCs w:val="21"/>
        </w:rPr>
        <w:t>线容积图像</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4.4.1</w:t>
      </w:r>
      <w:r>
        <w:rPr>
          <w:rFonts w:ascii="宋体" w:hAnsi="宋体"/>
          <w:kern w:val="0"/>
          <w:szCs w:val="21"/>
        </w:rPr>
        <w:tab/>
      </w:r>
      <w:r>
        <w:rPr>
          <w:rFonts w:ascii="宋体" w:hAnsi="宋体" w:hint="eastAsia"/>
          <w:kern w:val="0"/>
          <w:szCs w:val="21"/>
        </w:rPr>
        <w:t>图像采集</w:t>
      </w:r>
      <w:r>
        <w:rPr>
          <w:rFonts w:ascii="宋体" w:hAnsi="宋体"/>
          <w:kern w:val="0"/>
          <w:szCs w:val="21"/>
        </w:rPr>
        <w:t>/</w:t>
      </w:r>
      <w:r>
        <w:rPr>
          <w:rFonts w:ascii="宋体" w:hAnsi="宋体" w:hint="eastAsia"/>
          <w:kern w:val="0"/>
          <w:szCs w:val="21"/>
        </w:rPr>
        <w:t>重建时间：可以</w:t>
      </w:r>
      <w:r>
        <w:rPr>
          <w:rFonts w:ascii="宋体" w:hAnsi="宋体"/>
          <w:kern w:val="0"/>
          <w:szCs w:val="21"/>
        </w:rPr>
        <w:t>1</w:t>
      </w:r>
      <w:r>
        <w:rPr>
          <w:rFonts w:ascii="宋体" w:hAnsi="宋体" w:hint="eastAsia"/>
          <w:kern w:val="0"/>
          <w:szCs w:val="21"/>
        </w:rPr>
        <w:t>分钟内完成机架旋转</w:t>
      </w:r>
      <w:r>
        <w:rPr>
          <w:rFonts w:ascii="宋体" w:hAnsi="宋体"/>
          <w:kern w:val="0"/>
          <w:szCs w:val="21"/>
        </w:rPr>
        <w:t>360</w:t>
      </w:r>
      <w:r>
        <w:rPr>
          <w:rFonts w:ascii="宋体" w:hAnsi="宋体" w:hint="eastAsia"/>
          <w:kern w:val="0"/>
          <w:szCs w:val="21"/>
        </w:rPr>
        <w:t>°</w:t>
      </w:r>
      <w:r>
        <w:rPr>
          <w:rFonts w:ascii="宋体" w:hAnsi="宋体"/>
          <w:kern w:val="0"/>
          <w:szCs w:val="21"/>
        </w:rPr>
        <w:t>,</w:t>
      </w:r>
      <w:r>
        <w:rPr>
          <w:rFonts w:ascii="宋体" w:hAnsi="宋体" w:hint="eastAsia"/>
          <w:kern w:val="0"/>
          <w:szCs w:val="21"/>
        </w:rPr>
        <w:t>采集图像并同步完成图像重建，并可以用不到</w:t>
      </w:r>
      <w:r>
        <w:rPr>
          <w:rFonts w:ascii="宋体" w:hAnsi="宋体"/>
          <w:kern w:val="0"/>
          <w:szCs w:val="21"/>
        </w:rPr>
        <w:t>360</w:t>
      </w:r>
      <w:r>
        <w:rPr>
          <w:rFonts w:ascii="宋体" w:hAnsi="宋体" w:hint="eastAsia"/>
          <w:kern w:val="0"/>
          <w:szCs w:val="21"/>
        </w:rPr>
        <w:t>°的旋转快速完成</w:t>
      </w:r>
      <w:r>
        <w:rPr>
          <w:rFonts w:ascii="宋体" w:hAnsi="宋体"/>
          <w:kern w:val="0"/>
          <w:szCs w:val="21"/>
        </w:rPr>
        <w:t>X</w:t>
      </w:r>
      <w:r>
        <w:rPr>
          <w:rFonts w:ascii="宋体" w:hAnsi="宋体" w:hint="eastAsia"/>
          <w:kern w:val="0"/>
          <w:szCs w:val="21"/>
        </w:rPr>
        <w:t>线容积图像</w:t>
      </w:r>
      <w:r>
        <w:rPr>
          <w:rFonts w:ascii="宋体" w:hAnsi="宋体"/>
          <w:kern w:val="0"/>
          <w:szCs w:val="21"/>
        </w:rPr>
        <w:t>(CBCT)</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4.4.2</w:t>
      </w:r>
      <w:r>
        <w:rPr>
          <w:rFonts w:ascii="宋体" w:hAnsi="宋体"/>
          <w:kern w:val="0"/>
          <w:szCs w:val="21"/>
        </w:rPr>
        <w:tab/>
      </w:r>
      <w:r>
        <w:rPr>
          <w:rFonts w:ascii="宋体" w:hAnsi="宋体" w:hint="eastAsia"/>
          <w:kern w:val="0"/>
          <w:szCs w:val="21"/>
        </w:rPr>
        <w:t>机架一次旋转</w:t>
      </w:r>
      <w:r>
        <w:rPr>
          <w:rFonts w:ascii="宋体" w:hAnsi="宋体"/>
          <w:kern w:val="0"/>
          <w:szCs w:val="21"/>
        </w:rPr>
        <w:t>z</w:t>
      </w:r>
      <w:r>
        <w:rPr>
          <w:rFonts w:ascii="宋体" w:hAnsi="宋体" w:hint="eastAsia"/>
          <w:kern w:val="0"/>
          <w:szCs w:val="21"/>
        </w:rPr>
        <w:t>轴（头脚方向）可采集图像最大长度：≥</w:t>
      </w:r>
      <w:r>
        <w:rPr>
          <w:rFonts w:ascii="宋体" w:hAnsi="宋体"/>
          <w:kern w:val="0"/>
          <w:szCs w:val="21"/>
        </w:rPr>
        <w:t>25cm</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4.4.3</w:t>
      </w:r>
      <w:r>
        <w:rPr>
          <w:rFonts w:ascii="宋体" w:hAnsi="宋体"/>
          <w:kern w:val="0"/>
          <w:szCs w:val="21"/>
        </w:rPr>
        <w:tab/>
      </w:r>
      <w:r>
        <w:rPr>
          <w:rFonts w:ascii="宋体" w:hAnsi="宋体" w:hint="eastAsia"/>
          <w:kern w:val="0"/>
          <w:szCs w:val="21"/>
        </w:rPr>
        <w:t>图像处理功能：有图像显示工具，窗宽</w:t>
      </w:r>
      <w:r>
        <w:rPr>
          <w:rFonts w:ascii="宋体" w:hAnsi="宋体"/>
          <w:kern w:val="0"/>
          <w:szCs w:val="21"/>
        </w:rPr>
        <w:t>/</w:t>
      </w:r>
      <w:r>
        <w:rPr>
          <w:rFonts w:ascii="宋体" w:hAnsi="宋体" w:hint="eastAsia"/>
          <w:kern w:val="0"/>
          <w:szCs w:val="21"/>
        </w:rPr>
        <w:t>窗位调节，缩放显示等</w:t>
      </w:r>
    </w:p>
    <w:p w:rsidR="001A3135" w:rsidRDefault="00C7557A">
      <w:pPr>
        <w:widowControl/>
        <w:tabs>
          <w:tab w:val="left" w:pos="1134"/>
        </w:tabs>
        <w:spacing w:beforeLines="20" w:before="62" w:afterLines="20" w:after="62"/>
        <w:jc w:val="left"/>
        <w:rPr>
          <w:rFonts w:ascii="宋体" w:hAnsi="宋体" w:cs="宋体"/>
          <w:kern w:val="0"/>
          <w:szCs w:val="21"/>
        </w:rPr>
      </w:pPr>
      <w:r>
        <w:rPr>
          <w:rFonts w:ascii="宋体" w:hAnsi="宋体"/>
          <w:kern w:val="0"/>
          <w:szCs w:val="21"/>
        </w:rPr>
        <w:t>4.4.4</w:t>
      </w:r>
      <w:r>
        <w:rPr>
          <w:rFonts w:ascii="宋体" w:hAnsi="宋体"/>
          <w:kern w:val="0"/>
          <w:szCs w:val="21"/>
        </w:rPr>
        <w:tab/>
      </w:r>
      <w:r>
        <w:rPr>
          <w:rFonts w:ascii="宋体" w:hAnsi="宋体" w:hint="eastAsia"/>
          <w:kern w:val="0"/>
          <w:szCs w:val="21"/>
        </w:rPr>
        <w:t>床移动矢量：图像配准后</w:t>
      </w:r>
      <w:r>
        <w:rPr>
          <w:rFonts w:ascii="宋体" w:hAnsi="宋体"/>
          <w:kern w:val="0"/>
          <w:szCs w:val="21"/>
        </w:rPr>
        <w:t>,</w:t>
      </w:r>
      <w:r>
        <w:rPr>
          <w:rFonts w:ascii="宋体" w:hAnsi="宋体" w:hint="eastAsia"/>
          <w:kern w:val="0"/>
          <w:szCs w:val="21"/>
        </w:rPr>
        <w:t>可自动生成治疗床的移动矢量；包括三维平移矢量和三维转动量</w:t>
      </w:r>
    </w:p>
    <w:p w:rsidR="001A3135" w:rsidRDefault="00C7557A">
      <w:pPr>
        <w:widowControl/>
        <w:tabs>
          <w:tab w:val="left" w:pos="1134"/>
        </w:tabs>
        <w:spacing w:beforeLines="20" w:before="62" w:afterLines="20" w:after="62"/>
        <w:jc w:val="left"/>
        <w:rPr>
          <w:rFonts w:ascii="宋体" w:hAnsi="宋体" w:cs="宋体"/>
          <w:kern w:val="0"/>
          <w:szCs w:val="21"/>
        </w:rPr>
      </w:pPr>
      <w:r>
        <w:rPr>
          <w:rFonts w:ascii="宋体" w:hAnsi="宋体"/>
          <w:kern w:val="0"/>
          <w:szCs w:val="21"/>
        </w:rPr>
        <w:t>4.4.5</w:t>
      </w:r>
      <w:r>
        <w:rPr>
          <w:rFonts w:ascii="宋体" w:hAnsi="宋体"/>
          <w:kern w:val="0"/>
          <w:szCs w:val="21"/>
        </w:rPr>
        <w:tab/>
      </w:r>
      <w:r>
        <w:rPr>
          <w:rFonts w:ascii="宋体" w:hAnsi="宋体" w:hint="eastAsia"/>
          <w:kern w:val="0"/>
          <w:szCs w:val="21"/>
        </w:rPr>
        <w:t>床相对零位：可以在加速器控制室内设定床相对零位</w:t>
      </w:r>
      <w:r>
        <w:rPr>
          <w:rFonts w:ascii="宋体" w:hAnsi="宋体"/>
          <w:kern w:val="0"/>
          <w:szCs w:val="21"/>
        </w:rPr>
        <w:t>,</w:t>
      </w:r>
      <w:r>
        <w:rPr>
          <w:rFonts w:ascii="宋体" w:hAnsi="宋体" w:hint="eastAsia"/>
          <w:kern w:val="0"/>
          <w:szCs w:val="21"/>
        </w:rPr>
        <w:t>记录、显示并行床相对移动矢量</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4.5</w:t>
      </w:r>
      <w:r>
        <w:rPr>
          <w:rFonts w:ascii="宋体" w:hAnsi="宋体"/>
          <w:kern w:val="0"/>
          <w:szCs w:val="21"/>
        </w:rPr>
        <w:tab/>
        <w:t>CBCT</w:t>
      </w:r>
      <w:r>
        <w:rPr>
          <w:rFonts w:ascii="宋体" w:hAnsi="宋体" w:hint="eastAsia"/>
          <w:kern w:val="0"/>
          <w:szCs w:val="21"/>
        </w:rPr>
        <w:t>图像质量要求</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4.5.1</w:t>
      </w:r>
      <w:r>
        <w:rPr>
          <w:rFonts w:ascii="宋体" w:hAnsi="宋体"/>
          <w:kern w:val="0"/>
          <w:szCs w:val="21"/>
        </w:rPr>
        <w:tab/>
      </w:r>
      <w:r>
        <w:rPr>
          <w:rFonts w:ascii="宋体" w:hAnsi="宋体" w:hint="eastAsia"/>
          <w:kern w:val="0"/>
          <w:szCs w:val="21"/>
        </w:rPr>
        <w:t>图像空间分辨率：≥</w:t>
      </w:r>
      <w:r>
        <w:rPr>
          <w:rFonts w:ascii="宋体" w:hAnsi="宋体"/>
          <w:kern w:val="0"/>
          <w:szCs w:val="21"/>
        </w:rPr>
        <w:t>10LP/cm</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4.5.2</w:t>
      </w:r>
      <w:r>
        <w:rPr>
          <w:rFonts w:ascii="宋体" w:hAnsi="宋体"/>
          <w:kern w:val="0"/>
          <w:szCs w:val="21"/>
        </w:rPr>
        <w:tab/>
        <w:t>CBCT</w:t>
      </w:r>
      <w:r>
        <w:rPr>
          <w:rFonts w:ascii="宋体" w:hAnsi="宋体" w:hint="eastAsia"/>
          <w:kern w:val="0"/>
          <w:szCs w:val="21"/>
        </w:rPr>
        <w:t>重建图像分辨率：≥</w:t>
      </w:r>
      <w:r>
        <w:rPr>
          <w:rFonts w:ascii="宋体" w:hAnsi="宋体"/>
          <w:kern w:val="0"/>
          <w:szCs w:val="21"/>
        </w:rPr>
        <w:t>1024</w:t>
      </w:r>
      <w:r>
        <w:rPr>
          <w:rFonts w:ascii="宋体" w:hAnsi="宋体" w:hint="eastAsia"/>
          <w:kern w:val="0"/>
          <w:szCs w:val="21"/>
        </w:rPr>
        <w:t>×</w:t>
      </w:r>
      <w:r>
        <w:rPr>
          <w:rFonts w:ascii="宋体" w:hAnsi="宋体"/>
          <w:kern w:val="0"/>
          <w:szCs w:val="21"/>
        </w:rPr>
        <w:t>1024</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4.5.3</w:t>
      </w:r>
      <w:r>
        <w:rPr>
          <w:rFonts w:ascii="宋体" w:hAnsi="宋体"/>
          <w:kern w:val="0"/>
          <w:szCs w:val="21"/>
        </w:rPr>
        <w:tab/>
        <w:t>CBCT</w:t>
      </w:r>
      <w:r>
        <w:rPr>
          <w:rFonts w:ascii="宋体" w:hAnsi="宋体" w:hint="eastAsia"/>
          <w:kern w:val="0"/>
          <w:szCs w:val="21"/>
        </w:rPr>
        <w:t>重建图像灰度值≥</w:t>
      </w:r>
      <w:r>
        <w:rPr>
          <w:rFonts w:ascii="宋体" w:hAnsi="宋体"/>
          <w:kern w:val="0"/>
          <w:szCs w:val="21"/>
        </w:rPr>
        <w:t>16bits</w:t>
      </w:r>
    </w:p>
    <w:p w:rsidR="001A3135" w:rsidRDefault="00C7557A">
      <w:pPr>
        <w:widowControl/>
        <w:tabs>
          <w:tab w:val="left" w:pos="1134"/>
        </w:tabs>
        <w:spacing w:beforeLines="20" w:before="62" w:afterLines="20" w:after="62"/>
        <w:jc w:val="left"/>
        <w:rPr>
          <w:rFonts w:ascii="宋体" w:hAnsi="宋体"/>
          <w:b/>
          <w:bCs/>
          <w:kern w:val="0"/>
          <w:szCs w:val="21"/>
        </w:rPr>
      </w:pPr>
      <w:r>
        <w:rPr>
          <w:rFonts w:ascii="宋体" w:hAnsi="宋体" w:hint="eastAsia"/>
          <w:b/>
          <w:bCs/>
          <w:kern w:val="0"/>
          <w:szCs w:val="21"/>
        </w:rPr>
        <w:t>六、</w:t>
      </w:r>
      <w:r>
        <w:rPr>
          <w:rFonts w:ascii="宋体" w:hAnsi="宋体"/>
          <w:b/>
          <w:bCs/>
          <w:kern w:val="0"/>
          <w:szCs w:val="21"/>
        </w:rPr>
        <w:tab/>
      </w:r>
      <w:r>
        <w:rPr>
          <w:rFonts w:ascii="宋体" w:hAnsi="宋体" w:hint="eastAsia"/>
          <w:b/>
          <w:bCs/>
          <w:kern w:val="0"/>
          <w:szCs w:val="21"/>
        </w:rPr>
        <w:t>治疗计划系统</w:t>
      </w:r>
    </w:p>
    <w:p w:rsidR="001A3135" w:rsidRDefault="00C7557A">
      <w:pPr>
        <w:widowControl/>
        <w:tabs>
          <w:tab w:val="left" w:pos="1134"/>
        </w:tabs>
        <w:spacing w:beforeLines="20" w:before="62" w:afterLines="20" w:after="62"/>
        <w:jc w:val="left"/>
        <w:rPr>
          <w:rFonts w:ascii="宋体" w:hAnsi="宋体"/>
          <w:b/>
          <w:bCs/>
          <w:kern w:val="0"/>
          <w:szCs w:val="21"/>
        </w:rPr>
      </w:pPr>
      <w:bookmarkStart w:id="0" w:name="_Hlk50298882"/>
      <w:r>
        <w:rPr>
          <w:rFonts w:ascii="宋体" w:hAnsi="宋体" w:hint="eastAsia"/>
          <w:b/>
          <w:bCs/>
          <w:kern w:val="0"/>
          <w:szCs w:val="21"/>
        </w:rPr>
        <w:t>1</w:t>
      </w:r>
      <w:r>
        <w:rPr>
          <w:rFonts w:ascii="宋体" w:hAnsi="宋体"/>
          <w:b/>
          <w:bCs/>
          <w:kern w:val="0"/>
          <w:szCs w:val="21"/>
        </w:rPr>
        <w:tab/>
      </w:r>
      <w:r>
        <w:rPr>
          <w:rFonts w:ascii="宋体" w:hAnsi="宋体" w:hint="eastAsia"/>
          <w:b/>
          <w:bCs/>
          <w:kern w:val="0"/>
          <w:szCs w:val="21"/>
        </w:rPr>
        <w:t>系统用途</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1.</w:t>
      </w:r>
      <w:r>
        <w:rPr>
          <w:rFonts w:ascii="宋体" w:hAnsi="宋体" w:hint="eastAsia"/>
          <w:kern w:val="0"/>
          <w:szCs w:val="21"/>
        </w:rPr>
        <w:t>1</w:t>
      </w:r>
      <w:r>
        <w:rPr>
          <w:rFonts w:ascii="宋体" w:hAnsi="宋体"/>
          <w:kern w:val="0"/>
          <w:szCs w:val="21"/>
        </w:rPr>
        <w:tab/>
      </w:r>
      <w:r>
        <w:rPr>
          <w:rFonts w:ascii="宋体" w:hAnsi="宋体" w:hint="eastAsia"/>
          <w:kern w:val="0"/>
          <w:szCs w:val="21"/>
        </w:rPr>
        <w:t>本系统用于设计制定三维适形以及调强放射治疗计划设计</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1.</w:t>
      </w:r>
      <w:r>
        <w:rPr>
          <w:rFonts w:ascii="宋体" w:hAnsi="宋体" w:hint="eastAsia"/>
          <w:kern w:val="0"/>
          <w:szCs w:val="21"/>
        </w:rPr>
        <w:t>2</w:t>
      </w:r>
      <w:r>
        <w:rPr>
          <w:rFonts w:ascii="宋体" w:hAnsi="宋体"/>
          <w:kern w:val="0"/>
          <w:szCs w:val="21"/>
        </w:rPr>
        <w:tab/>
      </w:r>
      <w:r>
        <w:rPr>
          <w:rFonts w:ascii="宋体" w:hAnsi="宋体" w:hint="eastAsia"/>
          <w:kern w:val="0"/>
          <w:szCs w:val="21"/>
        </w:rPr>
        <w:t>该三维放疗计划系统要求具备CT模拟功能，能融合多种影像以准确确定靶区及其它组织；计算模型要求为基于业界金标准的蒙特卡罗算法；并具有基于放射生物原理的计划优化</w:t>
      </w:r>
    </w:p>
    <w:p w:rsidR="001A3135" w:rsidRDefault="00C7557A">
      <w:pPr>
        <w:widowControl/>
        <w:tabs>
          <w:tab w:val="left" w:pos="1134"/>
        </w:tabs>
        <w:spacing w:beforeLines="20" w:before="62" w:afterLines="20" w:after="62"/>
        <w:jc w:val="left"/>
        <w:rPr>
          <w:rFonts w:ascii="宋体" w:hAnsi="宋体"/>
          <w:b/>
          <w:bCs/>
          <w:kern w:val="0"/>
          <w:szCs w:val="21"/>
        </w:rPr>
      </w:pPr>
      <w:r>
        <w:rPr>
          <w:rFonts w:ascii="宋体" w:hAnsi="宋体" w:hint="eastAsia"/>
          <w:b/>
          <w:bCs/>
          <w:kern w:val="0"/>
          <w:szCs w:val="21"/>
        </w:rPr>
        <w:t>2</w:t>
      </w:r>
      <w:r>
        <w:rPr>
          <w:rFonts w:ascii="宋体" w:hAnsi="宋体"/>
          <w:b/>
          <w:bCs/>
          <w:kern w:val="0"/>
          <w:szCs w:val="21"/>
        </w:rPr>
        <w:tab/>
      </w:r>
      <w:r>
        <w:rPr>
          <w:rFonts w:ascii="宋体" w:hAnsi="宋体" w:hint="eastAsia"/>
          <w:b/>
          <w:bCs/>
          <w:kern w:val="0"/>
          <w:szCs w:val="21"/>
        </w:rPr>
        <w:t>系统运行环境要求及参数</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2.1</w:t>
      </w:r>
      <w:r>
        <w:rPr>
          <w:rFonts w:ascii="宋体" w:hAnsi="宋体"/>
          <w:kern w:val="0"/>
          <w:szCs w:val="21"/>
        </w:rPr>
        <w:tab/>
      </w:r>
      <w:r>
        <w:rPr>
          <w:rFonts w:ascii="宋体" w:hAnsi="宋体" w:hint="eastAsia"/>
          <w:kern w:val="0"/>
          <w:szCs w:val="21"/>
        </w:rPr>
        <w:t>招标范围包含：1套物理师工作站和4套医生工作站，包含全部的计算机硬件，操作系统，应用软件和外设</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2.2</w:t>
      </w:r>
      <w:r>
        <w:rPr>
          <w:rFonts w:ascii="宋体" w:hAnsi="宋体"/>
          <w:kern w:val="0"/>
          <w:szCs w:val="21"/>
        </w:rPr>
        <w:tab/>
      </w:r>
      <w:r>
        <w:rPr>
          <w:rFonts w:ascii="宋体" w:hAnsi="宋体" w:hint="eastAsia"/>
          <w:kern w:val="0"/>
          <w:szCs w:val="21"/>
        </w:rPr>
        <w:t>系统能进行</w:t>
      </w:r>
      <w:r>
        <w:rPr>
          <w:rFonts w:ascii="宋体" w:hAnsi="宋体"/>
          <w:kern w:val="0"/>
          <w:szCs w:val="21"/>
        </w:rPr>
        <w:t>CT</w:t>
      </w:r>
      <w:r>
        <w:rPr>
          <w:rFonts w:ascii="宋体" w:hAnsi="宋体" w:hint="eastAsia"/>
          <w:kern w:val="0"/>
          <w:szCs w:val="21"/>
        </w:rPr>
        <w:t>模拟、全自动影像融合与配准、头颈部及体部肿瘤高精度放射治疗，能够进行逆向调强治疗计划设计</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2.</w:t>
      </w:r>
      <w:r>
        <w:rPr>
          <w:rFonts w:ascii="宋体" w:hAnsi="宋体"/>
          <w:kern w:val="0"/>
          <w:szCs w:val="21"/>
        </w:rPr>
        <w:t>3</w:t>
      </w:r>
      <w:r>
        <w:rPr>
          <w:rFonts w:ascii="宋体" w:hAnsi="宋体"/>
          <w:kern w:val="0"/>
          <w:szCs w:val="21"/>
        </w:rPr>
        <w:tab/>
      </w:r>
      <w:r>
        <w:rPr>
          <w:rFonts w:ascii="宋体" w:hAnsi="宋体" w:hint="eastAsia"/>
          <w:kern w:val="0"/>
          <w:szCs w:val="21"/>
        </w:rPr>
        <w:t>系统应完全遵从</w:t>
      </w:r>
      <w:r>
        <w:rPr>
          <w:rFonts w:ascii="宋体" w:hAnsi="宋体"/>
          <w:kern w:val="0"/>
          <w:szCs w:val="21"/>
        </w:rPr>
        <w:t>DICOM</w:t>
      </w:r>
      <w:r>
        <w:rPr>
          <w:rFonts w:ascii="宋体" w:hAnsi="宋体" w:hint="eastAsia"/>
          <w:kern w:val="0"/>
          <w:szCs w:val="21"/>
        </w:rPr>
        <w:t>标准，以实现医学影像共享</w:t>
      </w:r>
    </w:p>
    <w:p w:rsidR="001A3135" w:rsidRDefault="00C7557A">
      <w:pPr>
        <w:widowControl/>
        <w:tabs>
          <w:tab w:val="left" w:pos="1134"/>
        </w:tabs>
        <w:spacing w:beforeLines="20" w:before="62" w:afterLines="20" w:after="62"/>
        <w:jc w:val="left"/>
        <w:rPr>
          <w:rFonts w:ascii="宋体" w:hAnsi="宋体"/>
          <w:b/>
          <w:bCs/>
          <w:kern w:val="0"/>
          <w:szCs w:val="21"/>
        </w:rPr>
      </w:pPr>
      <w:r>
        <w:rPr>
          <w:rFonts w:ascii="宋体" w:hAnsi="宋体" w:hint="eastAsia"/>
          <w:b/>
          <w:bCs/>
          <w:kern w:val="0"/>
          <w:szCs w:val="21"/>
        </w:rPr>
        <w:t>3</w:t>
      </w:r>
      <w:r>
        <w:rPr>
          <w:rFonts w:ascii="宋体" w:hAnsi="宋体"/>
          <w:b/>
          <w:bCs/>
          <w:kern w:val="0"/>
          <w:szCs w:val="21"/>
        </w:rPr>
        <w:tab/>
      </w:r>
      <w:r>
        <w:rPr>
          <w:rFonts w:ascii="宋体" w:hAnsi="宋体" w:hint="eastAsia"/>
          <w:b/>
          <w:bCs/>
          <w:kern w:val="0"/>
          <w:szCs w:val="21"/>
        </w:rPr>
        <w:t>计划系统软件要求</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3.1</w:t>
      </w:r>
      <w:r>
        <w:rPr>
          <w:rFonts w:ascii="宋体" w:hAnsi="宋体"/>
          <w:kern w:val="0"/>
          <w:szCs w:val="21"/>
        </w:rPr>
        <w:tab/>
      </w:r>
      <w:r>
        <w:rPr>
          <w:rFonts w:ascii="宋体" w:hAnsi="宋体" w:hint="eastAsia"/>
          <w:kern w:val="0"/>
          <w:szCs w:val="21"/>
        </w:rPr>
        <w:t>负责对本次新购置直线加速器特殊蒙卡算法的线束数据的采集、拟合和输入</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3.2</w:t>
      </w:r>
      <w:r>
        <w:rPr>
          <w:rFonts w:ascii="宋体" w:hAnsi="宋体"/>
          <w:kern w:val="0"/>
          <w:szCs w:val="21"/>
        </w:rPr>
        <w:tab/>
        <w:t>轮廓勾画</w:t>
      </w:r>
      <w:r>
        <w:rPr>
          <w:rFonts w:ascii="宋体" w:hAnsi="宋体" w:hint="eastAsia"/>
          <w:kern w:val="0"/>
          <w:szCs w:val="21"/>
        </w:rPr>
        <w:t>须具备如下</w:t>
      </w:r>
      <w:r>
        <w:rPr>
          <w:rFonts w:ascii="宋体" w:hAnsi="宋体"/>
          <w:kern w:val="0"/>
          <w:szCs w:val="21"/>
        </w:rPr>
        <w:t>功能：</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3.2.1</w:t>
      </w:r>
      <w:r>
        <w:rPr>
          <w:rFonts w:ascii="宋体" w:hAnsi="宋体"/>
          <w:kern w:val="0"/>
          <w:szCs w:val="21"/>
        </w:rPr>
        <w:tab/>
      </w:r>
      <w:r>
        <w:rPr>
          <w:rFonts w:ascii="宋体" w:hAnsi="宋体" w:hint="eastAsia"/>
          <w:kern w:val="0"/>
          <w:szCs w:val="21"/>
        </w:rPr>
        <w:t>具备</w:t>
      </w:r>
      <w:r>
        <w:rPr>
          <w:rFonts w:ascii="宋体" w:hAnsi="宋体"/>
          <w:kern w:val="0"/>
          <w:szCs w:val="21"/>
        </w:rPr>
        <w:t>边缘自动探测和重要器官自动规避的功能</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3.2.2</w:t>
      </w:r>
      <w:r>
        <w:rPr>
          <w:rFonts w:ascii="宋体" w:hAnsi="宋体"/>
          <w:kern w:val="0"/>
          <w:szCs w:val="21"/>
        </w:rPr>
        <w:tab/>
        <w:t>支持</w:t>
      </w:r>
      <w:r>
        <w:rPr>
          <w:rFonts w:ascii="宋体" w:hAnsi="宋体" w:hint="eastAsia"/>
          <w:kern w:val="0"/>
          <w:szCs w:val="21"/>
        </w:rPr>
        <w:t>基于</w:t>
      </w:r>
      <w:r>
        <w:rPr>
          <w:rFonts w:ascii="宋体" w:hAnsi="宋体"/>
          <w:kern w:val="0"/>
          <w:szCs w:val="21"/>
        </w:rPr>
        <w:t>PET SUV</w:t>
      </w:r>
      <w:r>
        <w:rPr>
          <w:rFonts w:ascii="宋体" w:hAnsi="宋体" w:hint="eastAsia"/>
          <w:kern w:val="0"/>
          <w:szCs w:val="21"/>
        </w:rPr>
        <w:t>值</w:t>
      </w:r>
      <w:r>
        <w:rPr>
          <w:rFonts w:ascii="宋体" w:hAnsi="宋体"/>
          <w:kern w:val="0"/>
          <w:szCs w:val="21"/>
        </w:rPr>
        <w:t>的轮廓</w:t>
      </w:r>
      <w:r>
        <w:rPr>
          <w:rFonts w:ascii="宋体" w:hAnsi="宋体" w:hint="eastAsia"/>
          <w:kern w:val="0"/>
          <w:szCs w:val="21"/>
        </w:rPr>
        <w:t>自动</w:t>
      </w:r>
      <w:r>
        <w:rPr>
          <w:rFonts w:ascii="宋体" w:hAnsi="宋体"/>
          <w:kern w:val="0"/>
          <w:szCs w:val="21"/>
        </w:rPr>
        <w:t>勾画</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3.2.3</w:t>
      </w:r>
      <w:r>
        <w:rPr>
          <w:rFonts w:ascii="宋体" w:hAnsi="宋体"/>
          <w:kern w:val="0"/>
          <w:szCs w:val="21"/>
        </w:rPr>
        <w:tab/>
      </w:r>
      <w:r>
        <w:rPr>
          <w:rFonts w:ascii="宋体" w:hAnsi="宋体" w:hint="eastAsia"/>
          <w:kern w:val="0"/>
          <w:szCs w:val="21"/>
        </w:rPr>
        <w:t>要求物理师工作站以及放疗医生工作站均可支持在4</w:t>
      </w:r>
      <w:r>
        <w:rPr>
          <w:rFonts w:ascii="宋体" w:hAnsi="宋体"/>
          <w:kern w:val="0"/>
          <w:szCs w:val="21"/>
        </w:rPr>
        <w:t>DCT</w:t>
      </w:r>
      <w:r>
        <w:rPr>
          <w:rFonts w:ascii="宋体" w:hAnsi="宋体" w:hint="eastAsia"/>
          <w:kern w:val="0"/>
          <w:szCs w:val="21"/>
        </w:rPr>
        <w:t>上进行靶区勾画</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lastRenderedPageBreak/>
        <w:t>3.2.4</w:t>
      </w:r>
      <w:r>
        <w:rPr>
          <w:rFonts w:ascii="宋体" w:hAnsi="宋体"/>
          <w:kern w:val="0"/>
          <w:szCs w:val="21"/>
        </w:rPr>
        <w:tab/>
      </w:r>
      <w:r>
        <w:rPr>
          <w:rFonts w:ascii="宋体" w:hAnsi="宋体" w:hint="eastAsia"/>
          <w:kern w:val="0"/>
          <w:szCs w:val="21"/>
        </w:rPr>
        <w:t>可将4D</w:t>
      </w:r>
      <w:r>
        <w:rPr>
          <w:rFonts w:ascii="宋体" w:hAnsi="宋体"/>
          <w:kern w:val="0"/>
          <w:szCs w:val="21"/>
        </w:rPr>
        <w:t>CT</w:t>
      </w:r>
      <w:r>
        <w:rPr>
          <w:rFonts w:ascii="宋体" w:hAnsi="宋体" w:hint="eastAsia"/>
          <w:kern w:val="0"/>
          <w:szCs w:val="21"/>
        </w:rPr>
        <w:t>图像序列合并生成特殊影像（最大密度投影MIP， 最小密度投影MinIP， 平均密度投影 Average），可快速定义受呼吸运动影响的靶区体积</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3.3</w:t>
      </w:r>
      <w:r>
        <w:rPr>
          <w:rFonts w:ascii="宋体" w:hAnsi="宋体"/>
          <w:kern w:val="0"/>
          <w:szCs w:val="21"/>
        </w:rPr>
        <w:tab/>
      </w:r>
      <w:r>
        <w:rPr>
          <w:rFonts w:ascii="宋体" w:hAnsi="宋体" w:hint="eastAsia"/>
          <w:kern w:val="0"/>
          <w:szCs w:val="21"/>
        </w:rPr>
        <w:t>适形计划要求：</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3.3.</w:t>
      </w:r>
      <w:r>
        <w:rPr>
          <w:rFonts w:ascii="宋体" w:hAnsi="宋体"/>
          <w:kern w:val="0"/>
          <w:szCs w:val="21"/>
        </w:rPr>
        <w:t>1</w:t>
      </w:r>
      <w:r>
        <w:rPr>
          <w:rFonts w:ascii="宋体" w:hAnsi="宋体"/>
          <w:kern w:val="0"/>
          <w:szCs w:val="21"/>
        </w:rPr>
        <w:tab/>
      </w:r>
      <w:r>
        <w:rPr>
          <w:rFonts w:ascii="宋体" w:hAnsi="宋体" w:hint="eastAsia"/>
          <w:kern w:val="0"/>
          <w:szCs w:val="21"/>
        </w:rPr>
        <w:t>可以在BEV图像上，对MLC的位置或挡铅形状、大小进行编辑</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3.3.</w:t>
      </w:r>
      <w:r>
        <w:rPr>
          <w:rFonts w:ascii="宋体" w:hAnsi="宋体"/>
          <w:kern w:val="0"/>
          <w:szCs w:val="21"/>
        </w:rPr>
        <w:t>2</w:t>
      </w:r>
      <w:r>
        <w:rPr>
          <w:rFonts w:ascii="宋体" w:hAnsi="宋体"/>
          <w:kern w:val="0"/>
          <w:szCs w:val="21"/>
        </w:rPr>
        <w:tab/>
      </w:r>
      <w:r>
        <w:rPr>
          <w:rFonts w:ascii="宋体" w:hAnsi="宋体" w:hint="eastAsia"/>
          <w:kern w:val="0"/>
          <w:szCs w:val="21"/>
        </w:rPr>
        <w:t>支持正向调强计划</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3</w:t>
      </w:r>
      <w:r>
        <w:rPr>
          <w:rFonts w:ascii="宋体" w:hAnsi="宋体"/>
          <w:kern w:val="0"/>
          <w:szCs w:val="21"/>
        </w:rPr>
        <w:t>.4</w:t>
      </w:r>
      <w:r>
        <w:rPr>
          <w:rFonts w:ascii="宋体" w:hAnsi="宋体"/>
          <w:kern w:val="0"/>
          <w:szCs w:val="21"/>
        </w:rPr>
        <w:tab/>
      </w:r>
      <w:r>
        <w:rPr>
          <w:rFonts w:ascii="宋体" w:hAnsi="宋体" w:hint="eastAsia"/>
          <w:kern w:val="0"/>
          <w:szCs w:val="21"/>
        </w:rPr>
        <w:t>该软件系统的调强计划功能要求如下：</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3</w:t>
      </w:r>
      <w:r>
        <w:rPr>
          <w:rFonts w:ascii="宋体" w:hAnsi="宋体"/>
          <w:kern w:val="0"/>
          <w:szCs w:val="21"/>
        </w:rPr>
        <w:t>.4.1</w:t>
      </w:r>
      <w:r>
        <w:rPr>
          <w:rFonts w:ascii="宋体" w:hAnsi="宋体"/>
          <w:kern w:val="0"/>
          <w:szCs w:val="21"/>
        </w:rPr>
        <w:tab/>
      </w:r>
      <w:r>
        <w:rPr>
          <w:rFonts w:ascii="宋体" w:hAnsi="宋体" w:hint="eastAsia"/>
          <w:kern w:val="0"/>
          <w:szCs w:val="21"/>
        </w:rPr>
        <w:t>具有物理剂量学和生物剂量学两种目标函数</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3.4.</w:t>
      </w:r>
      <w:r>
        <w:rPr>
          <w:rFonts w:ascii="宋体" w:hAnsi="宋体"/>
          <w:kern w:val="0"/>
          <w:szCs w:val="21"/>
        </w:rPr>
        <w:t>2</w:t>
      </w:r>
      <w:r>
        <w:rPr>
          <w:rFonts w:ascii="宋体" w:hAnsi="宋体"/>
          <w:kern w:val="0"/>
          <w:szCs w:val="21"/>
        </w:rPr>
        <w:tab/>
      </w:r>
      <w:r>
        <w:rPr>
          <w:rFonts w:ascii="宋体" w:hAnsi="宋体" w:hint="eastAsia"/>
          <w:kern w:val="0"/>
          <w:szCs w:val="21"/>
        </w:rPr>
        <w:t>可无需勾画辅助器官，仅通过目标函数本身定义剂量过渡区</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3</w:t>
      </w:r>
      <w:r>
        <w:rPr>
          <w:rFonts w:ascii="宋体" w:hAnsi="宋体"/>
          <w:kern w:val="0"/>
          <w:szCs w:val="21"/>
        </w:rPr>
        <w:t>.4.3</w:t>
      </w:r>
      <w:r>
        <w:rPr>
          <w:rFonts w:ascii="宋体" w:hAnsi="宋体"/>
          <w:kern w:val="0"/>
          <w:szCs w:val="21"/>
        </w:rPr>
        <w:tab/>
      </w:r>
      <w:r>
        <w:rPr>
          <w:rFonts w:ascii="宋体" w:hAnsi="宋体" w:hint="eastAsia"/>
          <w:kern w:val="0"/>
          <w:szCs w:val="21"/>
        </w:rPr>
        <w:t>多标准优化：在优化过程中通过严格遵守优化的约束条件来，当满足第一目标后自动寻找下一个更严格的目标，以更好地满足正常器官</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3.4.</w:t>
      </w:r>
      <w:r>
        <w:rPr>
          <w:rFonts w:ascii="宋体" w:hAnsi="宋体"/>
          <w:kern w:val="0"/>
          <w:szCs w:val="21"/>
        </w:rPr>
        <w:t>4</w:t>
      </w:r>
      <w:r>
        <w:rPr>
          <w:rFonts w:ascii="宋体" w:hAnsi="宋体"/>
          <w:kern w:val="0"/>
          <w:szCs w:val="21"/>
        </w:rPr>
        <w:tab/>
      </w:r>
      <w:r>
        <w:rPr>
          <w:rFonts w:ascii="宋体" w:hAnsi="宋体" w:hint="eastAsia"/>
          <w:kern w:val="0"/>
          <w:szCs w:val="21"/>
        </w:rPr>
        <w:t>高灵敏度分析工具：能优化出各个器官之间的剂量影响关系从而快速的完成计划制作</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3.4.5</w:t>
      </w:r>
      <w:r>
        <w:rPr>
          <w:rFonts w:ascii="宋体" w:hAnsi="宋体"/>
          <w:kern w:val="0"/>
          <w:szCs w:val="21"/>
        </w:rPr>
        <w:tab/>
      </w:r>
      <w:r>
        <w:rPr>
          <w:rFonts w:ascii="宋体" w:hAnsi="宋体" w:hint="eastAsia"/>
          <w:kern w:val="0"/>
          <w:szCs w:val="21"/>
        </w:rPr>
        <w:t>可直接进行子野（M</w:t>
      </w:r>
      <w:r>
        <w:rPr>
          <w:rFonts w:ascii="宋体" w:hAnsi="宋体"/>
          <w:kern w:val="0"/>
          <w:szCs w:val="21"/>
        </w:rPr>
        <w:t>LC</w:t>
      </w:r>
      <w:r>
        <w:rPr>
          <w:rFonts w:ascii="宋体" w:hAnsi="宋体" w:hint="eastAsia"/>
          <w:kern w:val="0"/>
          <w:szCs w:val="21"/>
        </w:rPr>
        <w:t>形状）优化</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3</w:t>
      </w:r>
      <w:r>
        <w:rPr>
          <w:rFonts w:ascii="宋体" w:hAnsi="宋体"/>
          <w:kern w:val="0"/>
          <w:szCs w:val="21"/>
        </w:rPr>
        <w:t>.</w:t>
      </w:r>
      <w:r>
        <w:rPr>
          <w:rFonts w:ascii="宋体" w:hAnsi="宋体" w:hint="eastAsia"/>
          <w:kern w:val="0"/>
          <w:szCs w:val="21"/>
        </w:rPr>
        <w:t>5</w:t>
      </w:r>
      <w:r>
        <w:rPr>
          <w:rFonts w:ascii="宋体" w:hAnsi="宋体"/>
          <w:kern w:val="0"/>
          <w:szCs w:val="21"/>
        </w:rPr>
        <w:tab/>
      </w:r>
      <w:r>
        <w:rPr>
          <w:rFonts w:ascii="宋体" w:hAnsi="宋体" w:hint="eastAsia"/>
          <w:kern w:val="0"/>
          <w:szCs w:val="21"/>
        </w:rPr>
        <w:t>计算方式</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3</w:t>
      </w:r>
      <w:r>
        <w:rPr>
          <w:rFonts w:ascii="宋体" w:hAnsi="宋体"/>
          <w:kern w:val="0"/>
          <w:szCs w:val="21"/>
        </w:rPr>
        <w:t>.</w:t>
      </w:r>
      <w:r>
        <w:rPr>
          <w:rFonts w:ascii="宋体" w:hAnsi="宋体" w:hint="eastAsia"/>
          <w:kern w:val="0"/>
          <w:szCs w:val="21"/>
        </w:rPr>
        <w:t>5</w:t>
      </w:r>
      <w:r>
        <w:rPr>
          <w:rFonts w:ascii="宋体" w:hAnsi="宋体"/>
          <w:kern w:val="0"/>
          <w:szCs w:val="21"/>
        </w:rPr>
        <w:t>.1</w:t>
      </w:r>
      <w:r>
        <w:rPr>
          <w:rFonts w:ascii="宋体" w:hAnsi="宋体"/>
          <w:kern w:val="0"/>
          <w:szCs w:val="21"/>
        </w:rPr>
        <w:tab/>
      </w:r>
      <w:r>
        <w:rPr>
          <w:rFonts w:ascii="宋体" w:hAnsi="宋体" w:hint="eastAsia"/>
          <w:kern w:val="0"/>
          <w:szCs w:val="21"/>
        </w:rPr>
        <w:t>光子线和电子线支持蒙特卡洛算法</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3.</w:t>
      </w:r>
      <w:r>
        <w:rPr>
          <w:rFonts w:ascii="宋体" w:hAnsi="宋体" w:hint="eastAsia"/>
          <w:kern w:val="0"/>
          <w:szCs w:val="21"/>
        </w:rPr>
        <w:t>5</w:t>
      </w:r>
      <w:r>
        <w:rPr>
          <w:rFonts w:ascii="宋体" w:hAnsi="宋体"/>
          <w:kern w:val="0"/>
          <w:szCs w:val="21"/>
        </w:rPr>
        <w:t>.2</w:t>
      </w:r>
      <w:r>
        <w:rPr>
          <w:rFonts w:ascii="宋体" w:hAnsi="宋体"/>
          <w:kern w:val="0"/>
          <w:szCs w:val="21"/>
        </w:rPr>
        <w:tab/>
      </w:r>
      <w:r>
        <w:rPr>
          <w:rFonts w:ascii="宋体" w:hAnsi="宋体" w:hint="eastAsia"/>
          <w:kern w:val="0"/>
          <w:szCs w:val="21"/>
        </w:rPr>
        <w:t>支持Dicom plan 再计算功能，可将其他算法的计划导入到新计划系统中，采用蒙特卡洛算法重新进行精确计算</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3</w:t>
      </w:r>
      <w:r>
        <w:rPr>
          <w:rFonts w:ascii="宋体" w:hAnsi="宋体"/>
          <w:kern w:val="0"/>
          <w:szCs w:val="21"/>
        </w:rPr>
        <w:t>.</w:t>
      </w:r>
      <w:r>
        <w:rPr>
          <w:rFonts w:ascii="宋体" w:hAnsi="宋体" w:hint="eastAsia"/>
          <w:kern w:val="0"/>
          <w:szCs w:val="21"/>
        </w:rPr>
        <w:t>6</w:t>
      </w:r>
      <w:r>
        <w:rPr>
          <w:rFonts w:ascii="宋体" w:hAnsi="宋体"/>
          <w:kern w:val="0"/>
          <w:szCs w:val="21"/>
        </w:rPr>
        <w:tab/>
        <w:t>CT</w:t>
      </w:r>
      <w:r>
        <w:rPr>
          <w:rFonts w:ascii="宋体" w:hAnsi="宋体" w:hint="eastAsia"/>
          <w:kern w:val="0"/>
          <w:szCs w:val="21"/>
        </w:rPr>
        <w:t>模拟与图像配准：</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3</w:t>
      </w:r>
      <w:r>
        <w:rPr>
          <w:rFonts w:ascii="宋体" w:hAnsi="宋体"/>
          <w:kern w:val="0"/>
          <w:szCs w:val="21"/>
        </w:rPr>
        <w:t>.</w:t>
      </w:r>
      <w:r>
        <w:rPr>
          <w:rFonts w:ascii="宋体" w:hAnsi="宋体" w:hint="eastAsia"/>
          <w:kern w:val="0"/>
          <w:szCs w:val="21"/>
        </w:rPr>
        <w:t>6</w:t>
      </w:r>
      <w:r>
        <w:rPr>
          <w:rFonts w:ascii="宋体" w:hAnsi="宋体"/>
          <w:kern w:val="0"/>
          <w:szCs w:val="21"/>
        </w:rPr>
        <w:t>.</w:t>
      </w:r>
      <w:r>
        <w:rPr>
          <w:rFonts w:ascii="宋体" w:hAnsi="宋体" w:hint="eastAsia"/>
          <w:kern w:val="0"/>
          <w:szCs w:val="21"/>
        </w:rPr>
        <w:t>1</w:t>
      </w:r>
      <w:r>
        <w:rPr>
          <w:rFonts w:ascii="宋体" w:hAnsi="宋体"/>
          <w:kern w:val="0"/>
          <w:szCs w:val="21"/>
        </w:rPr>
        <w:tab/>
        <w:t>DRR</w:t>
      </w:r>
      <w:r>
        <w:rPr>
          <w:rFonts w:ascii="宋体" w:hAnsi="宋体" w:hint="eastAsia"/>
          <w:kern w:val="0"/>
          <w:szCs w:val="21"/>
        </w:rPr>
        <w:t>可在任意方向平面生成</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3</w:t>
      </w:r>
      <w:r>
        <w:rPr>
          <w:rFonts w:ascii="宋体" w:hAnsi="宋体"/>
          <w:kern w:val="0"/>
          <w:szCs w:val="21"/>
        </w:rPr>
        <w:t>.</w:t>
      </w:r>
      <w:r>
        <w:rPr>
          <w:rFonts w:ascii="宋体" w:hAnsi="宋体" w:hint="eastAsia"/>
          <w:kern w:val="0"/>
          <w:szCs w:val="21"/>
        </w:rPr>
        <w:t>6</w:t>
      </w:r>
      <w:r>
        <w:rPr>
          <w:rFonts w:ascii="宋体" w:hAnsi="宋体"/>
          <w:kern w:val="0"/>
          <w:szCs w:val="21"/>
        </w:rPr>
        <w:t>.2</w:t>
      </w:r>
      <w:r>
        <w:rPr>
          <w:rFonts w:ascii="宋体" w:hAnsi="宋体"/>
          <w:kern w:val="0"/>
          <w:szCs w:val="21"/>
        </w:rPr>
        <w:tab/>
        <w:t>鼠标可控制射野角度和准直器方向，MLC和</w:t>
      </w:r>
      <w:r>
        <w:rPr>
          <w:rFonts w:ascii="宋体" w:hAnsi="宋体" w:hint="eastAsia"/>
          <w:kern w:val="0"/>
          <w:szCs w:val="21"/>
        </w:rPr>
        <w:t>射野窗</w:t>
      </w:r>
      <w:r>
        <w:rPr>
          <w:rFonts w:ascii="宋体" w:hAnsi="宋体"/>
          <w:kern w:val="0"/>
          <w:szCs w:val="21"/>
        </w:rPr>
        <w:t>随射野变化而更新</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3</w:t>
      </w:r>
      <w:r>
        <w:rPr>
          <w:rFonts w:ascii="宋体" w:hAnsi="宋体"/>
          <w:kern w:val="0"/>
          <w:szCs w:val="21"/>
        </w:rPr>
        <w:t>.</w:t>
      </w:r>
      <w:r>
        <w:rPr>
          <w:rFonts w:ascii="宋体" w:hAnsi="宋体" w:hint="eastAsia"/>
          <w:kern w:val="0"/>
          <w:szCs w:val="21"/>
        </w:rPr>
        <w:t>6</w:t>
      </w:r>
      <w:r>
        <w:rPr>
          <w:rFonts w:ascii="宋体" w:hAnsi="宋体"/>
          <w:kern w:val="0"/>
          <w:szCs w:val="21"/>
        </w:rPr>
        <w:t>.3</w:t>
      </w:r>
      <w:r>
        <w:rPr>
          <w:rFonts w:ascii="宋体" w:hAnsi="宋体"/>
          <w:kern w:val="0"/>
          <w:szCs w:val="21"/>
        </w:rPr>
        <w:tab/>
      </w:r>
      <w:r>
        <w:rPr>
          <w:rFonts w:ascii="宋体" w:hAnsi="宋体" w:hint="eastAsia"/>
          <w:kern w:val="0"/>
          <w:szCs w:val="21"/>
        </w:rPr>
        <w:t>支持</w:t>
      </w:r>
      <w:r>
        <w:rPr>
          <w:rFonts w:ascii="宋体" w:hAnsi="宋体"/>
          <w:kern w:val="0"/>
          <w:szCs w:val="21"/>
        </w:rPr>
        <w:t>CT</w:t>
      </w:r>
      <w:r>
        <w:rPr>
          <w:rFonts w:ascii="宋体" w:hAnsi="宋体" w:hint="eastAsia"/>
          <w:kern w:val="0"/>
          <w:szCs w:val="21"/>
        </w:rPr>
        <w:t>、</w:t>
      </w:r>
      <w:r>
        <w:rPr>
          <w:rFonts w:ascii="宋体" w:hAnsi="宋体"/>
          <w:kern w:val="0"/>
          <w:szCs w:val="21"/>
        </w:rPr>
        <w:t>MRI</w:t>
      </w:r>
      <w:r>
        <w:rPr>
          <w:rFonts w:ascii="宋体" w:hAnsi="宋体" w:hint="eastAsia"/>
          <w:kern w:val="0"/>
          <w:szCs w:val="21"/>
        </w:rPr>
        <w:t>以及</w:t>
      </w:r>
      <w:r>
        <w:rPr>
          <w:rFonts w:ascii="宋体" w:hAnsi="宋体"/>
          <w:kern w:val="0"/>
          <w:szCs w:val="21"/>
        </w:rPr>
        <w:t>PET</w:t>
      </w:r>
      <w:r>
        <w:rPr>
          <w:rFonts w:ascii="宋体" w:hAnsi="宋体" w:hint="eastAsia"/>
          <w:kern w:val="0"/>
          <w:szCs w:val="21"/>
        </w:rPr>
        <w:t>图像配准</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3</w:t>
      </w:r>
      <w:r>
        <w:rPr>
          <w:rFonts w:ascii="宋体" w:hAnsi="宋体"/>
          <w:kern w:val="0"/>
          <w:szCs w:val="21"/>
        </w:rPr>
        <w:t>.</w:t>
      </w:r>
      <w:r>
        <w:rPr>
          <w:rFonts w:ascii="宋体" w:hAnsi="宋体" w:hint="eastAsia"/>
          <w:kern w:val="0"/>
          <w:szCs w:val="21"/>
        </w:rPr>
        <w:t>6</w:t>
      </w:r>
      <w:r>
        <w:rPr>
          <w:rFonts w:ascii="宋体" w:hAnsi="宋体"/>
          <w:kern w:val="0"/>
          <w:szCs w:val="21"/>
        </w:rPr>
        <w:t>.4</w:t>
      </w:r>
      <w:r>
        <w:rPr>
          <w:rFonts w:ascii="宋体" w:hAnsi="宋体"/>
          <w:kern w:val="0"/>
          <w:szCs w:val="21"/>
        </w:rPr>
        <w:tab/>
      </w:r>
      <w:r>
        <w:rPr>
          <w:rFonts w:ascii="宋体" w:hAnsi="宋体" w:hint="eastAsia"/>
          <w:kern w:val="0"/>
          <w:szCs w:val="21"/>
        </w:rPr>
        <w:t>支持点配准、手动配准以及自动配准</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3</w:t>
      </w:r>
      <w:r>
        <w:rPr>
          <w:rFonts w:ascii="宋体" w:hAnsi="宋体"/>
          <w:kern w:val="0"/>
          <w:szCs w:val="21"/>
        </w:rPr>
        <w:t>.</w:t>
      </w:r>
      <w:r>
        <w:rPr>
          <w:rFonts w:ascii="宋体" w:hAnsi="宋体" w:hint="eastAsia"/>
          <w:kern w:val="0"/>
          <w:szCs w:val="21"/>
        </w:rPr>
        <w:t>6</w:t>
      </w:r>
      <w:r>
        <w:rPr>
          <w:rFonts w:ascii="宋体" w:hAnsi="宋体"/>
          <w:kern w:val="0"/>
          <w:szCs w:val="21"/>
        </w:rPr>
        <w:t>.5</w:t>
      </w:r>
      <w:r>
        <w:rPr>
          <w:rFonts w:ascii="宋体" w:hAnsi="宋体"/>
          <w:kern w:val="0"/>
          <w:szCs w:val="21"/>
        </w:rPr>
        <w:tab/>
      </w:r>
      <w:r>
        <w:rPr>
          <w:rFonts w:ascii="宋体" w:hAnsi="宋体" w:hint="eastAsia"/>
          <w:kern w:val="0"/>
          <w:szCs w:val="21"/>
        </w:rPr>
        <w:t>能在融合配准后的影像上同步勾画器官轮廓</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3</w:t>
      </w:r>
      <w:r>
        <w:rPr>
          <w:rFonts w:ascii="宋体" w:hAnsi="宋体"/>
          <w:kern w:val="0"/>
          <w:szCs w:val="21"/>
        </w:rPr>
        <w:t>.</w:t>
      </w:r>
      <w:r>
        <w:rPr>
          <w:rFonts w:ascii="宋体" w:hAnsi="宋体" w:hint="eastAsia"/>
          <w:kern w:val="0"/>
          <w:szCs w:val="21"/>
        </w:rPr>
        <w:t>7</w:t>
      </w:r>
      <w:r>
        <w:rPr>
          <w:rFonts w:ascii="宋体" w:hAnsi="宋体"/>
          <w:kern w:val="0"/>
          <w:szCs w:val="21"/>
        </w:rPr>
        <w:tab/>
      </w:r>
      <w:r>
        <w:rPr>
          <w:rFonts w:ascii="宋体" w:hAnsi="宋体" w:hint="eastAsia"/>
          <w:kern w:val="0"/>
          <w:szCs w:val="21"/>
        </w:rPr>
        <w:t>计划评估功能要求：</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3</w:t>
      </w:r>
      <w:r>
        <w:rPr>
          <w:rFonts w:ascii="宋体" w:hAnsi="宋体"/>
          <w:kern w:val="0"/>
          <w:szCs w:val="21"/>
        </w:rPr>
        <w:t>.</w:t>
      </w:r>
      <w:r>
        <w:rPr>
          <w:rFonts w:ascii="宋体" w:hAnsi="宋体" w:hint="eastAsia"/>
          <w:kern w:val="0"/>
          <w:szCs w:val="21"/>
        </w:rPr>
        <w:t>7</w:t>
      </w:r>
      <w:r>
        <w:rPr>
          <w:rFonts w:ascii="宋体" w:hAnsi="宋体"/>
          <w:kern w:val="0"/>
          <w:szCs w:val="21"/>
        </w:rPr>
        <w:t>.1</w:t>
      </w:r>
      <w:r>
        <w:rPr>
          <w:rFonts w:ascii="宋体" w:hAnsi="宋体"/>
          <w:kern w:val="0"/>
          <w:szCs w:val="21"/>
        </w:rPr>
        <w:tab/>
        <w:t>DVH</w:t>
      </w:r>
      <w:r>
        <w:rPr>
          <w:rFonts w:ascii="宋体" w:hAnsi="宋体" w:hint="eastAsia"/>
          <w:kern w:val="0"/>
          <w:szCs w:val="21"/>
        </w:rPr>
        <w:t>统计分辨率为：最小统计剂量≤1cGy；最小统计范围≤0</w:t>
      </w:r>
      <w:r>
        <w:rPr>
          <w:rFonts w:ascii="宋体" w:hAnsi="宋体"/>
          <w:kern w:val="0"/>
          <w:szCs w:val="21"/>
        </w:rPr>
        <w:t>.1</w:t>
      </w:r>
      <w:r>
        <w:rPr>
          <w:rFonts w:ascii="宋体" w:hAnsi="宋体" w:hint="eastAsia"/>
          <w:kern w:val="0"/>
          <w:szCs w:val="21"/>
        </w:rPr>
        <w:t>cm</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3</w:t>
      </w:r>
      <w:r>
        <w:rPr>
          <w:rFonts w:ascii="宋体" w:hAnsi="宋体"/>
          <w:kern w:val="0"/>
          <w:szCs w:val="21"/>
        </w:rPr>
        <w:t>.</w:t>
      </w:r>
      <w:r>
        <w:rPr>
          <w:rFonts w:ascii="宋体" w:hAnsi="宋体" w:hint="eastAsia"/>
          <w:kern w:val="0"/>
          <w:szCs w:val="21"/>
        </w:rPr>
        <w:t>7</w:t>
      </w:r>
      <w:r>
        <w:rPr>
          <w:rFonts w:ascii="宋体" w:hAnsi="宋体"/>
          <w:kern w:val="0"/>
          <w:szCs w:val="21"/>
        </w:rPr>
        <w:t>.2</w:t>
      </w:r>
      <w:r>
        <w:rPr>
          <w:rFonts w:ascii="宋体" w:hAnsi="宋体"/>
          <w:kern w:val="0"/>
          <w:szCs w:val="21"/>
        </w:rPr>
        <w:tab/>
        <w:t>REV(Room's-Eye-View )</w:t>
      </w:r>
      <w:r>
        <w:rPr>
          <w:rFonts w:ascii="宋体" w:hAnsi="宋体" w:hint="eastAsia"/>
          <w:kern w:val="0"/>
          <w:szCs w:val="21"/>
        </w:rPr>
        <w:t>视觉观，可虚拟显示患者在机房治疗时的位置，与机架、治疗床、和光野的关系，用以治疗时验证患者；</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3</w:t>
      </w:r>
      <w:r>
        <w:rPr>
          <w:rFonts w:ascii="宋体" w:hAnsi="宋体"/>
          <w:kern w:val="0"/>
          <w:szCs w:val="21"/>
        </w:rPr>
        <w:t>.</w:t>
      </w:r>
      <w:r>
        <w:rPr>
          <w:rFonts w:ascii="宋体" w:hAnsi="宋体" w:hint="eastAsia"/>
          <w:kern w:val="0"/>
          <w:szCs w:val="21"/>
        </w:rPr>
        <w:t>7</w:t>
      </w:r>
      <w:r>
        <w:rPr>
          <w:rFonts w:ascii="宋体" w:hAnsi="宋体"/>
          <w:kern w:val="0"/>
          <w:szCs w:val="21"/>
        </w:rPr>
        <w:t>.3</w:t>
      </w:r>
      <w:r>
        <w:rPr>
          <w:rFonts w:ascii="宋体" w:hAnsi="宋体"/>
          <w:kern w:val="0"/>
          <w:szCs w:val="21"/>
        </w:rPr>
        <w:tab/>
      </w:r>
      <w:r>
        <w:rPr>
          <w:rFonts w:ascii="宋体" w:hAnsi="宋体" w:hint="eastAsia"/>
          <w:kern w:val="0"/>
          <w:szCs w:val="21"/>
        </w:rPr>
        <w:t>具有对多个计划进行比较、相加、相减多模态评估功能</w:t>
      </w:r>
    </w:p>
    <w:bookmarkEnd w:id="0"/>
    <w:p w:rsidR="001A3135" w:rsidRDefault="00C7557A">
      <w:pPr>
        <w:widowControl/>
        <w:tabs>
          <w:tab w:val="left" w:pos="1134"/>
        </w:tabs>
        <w:spacing w:beforeLines="20" w:before="62" w:afterLines="20" w:after="62"/>
        <w:jc w:val="left"/>
        <w:rPr>
          <w:rFonts w:ascii="宋体" w:hAnsi="宋体"/>
          <w:b/>
          <w:bCs/>
          <w:kern w:val="0"/>
          <w:szCs w:val="21"/>
        </w:rPr>
      </w:pPr>
      <w:r>
        <w:rPr>
          <w:rFonts w:ascii="宋体" w:hAnsi="宋体" w:hint="eastAsia"/>
          <w:b/>
          <w:bCs/>
          <w:kern w:val="0"/>
          <w:szCs w:val="21"/>
        </w:rPr>
        <w:t>七、</w:t>
      </w:r>
      <w:r>
        <w:rPr>
          <w:rFonts w:ascii="宋体" w:hAnsi="宋体"/>
          <w:b/>
          <w:bCs/>
          <w:kern w:val="0"/>
          <w:szCs w:val="21"/>
        </w:rPr>
        <w:tab/>
      </w:r>
      <w:r>
        <w:rPr>
          <w:rFonts w:ascii="宋体" w:hAnsi="宋体" w:hint="eastAsia"/>
          <w:b/>
          <w:bCs/>
          <w:kern w:val="0"/>
          <w:szCs w:val="21"/>
        </w:rPr>
        <w:t>肿瘤放射治疗管理系统</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1</w:t>
      </w:r>
      <w:r>
        <w:rPr>
          <w:rFonts w:ascii="宋体" w:hAnsi="宋体"/>
          <w:kern w:val="0"/>
          <w:szCs w:val="21"/>
        </w:rPr>
        <w:tab/>
      </w:r>
      <w:r>
        <w:rPr>
          <w:rFonts w:ascii="宋体" w:hAnsi="宋体" w:hint="eastAsia"/>
          <w:kern w:val="0"/>
          <w:szCs w:val="21"/>
        </w:rPr>
        <w:t>配置要求</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1.1</w:t>
      </w:r>
      <w:r>
        <w:rPr>
          <w:rFonts w:ascii="宋体" w:hAnsi="宋体"/>
          <w:kern w:val="0"/>
          <w:szCs w:val="21"/>
        </w:rPr>
        <w:tab/>
      </w:r>
      <w:r>
        <w:rPr>
          <w:rFonts w:ascii="宋体" w:hAnsi="宋体" w:hint="eastAsia"/>
          <w:kern w:val="0"/>
          <w:szCs w:val="21"/>
        </w:rPr>
        <w:t>肿瘤信息管理系统：</w:t>
      </w:r>
      <w:r>
        <w:rPr>
          <w:rFonts w:ascii="宋体" w:hAnsi="宋体"/>
          <w:kern w:val="0"/>
          <w:szCs w:val="21"/>
        </w:rPr>
        <w:t>1</w:t>
      </w:r>
      <w:r>
        <w:rPr>
          <w:rFonts w:ascii="宋体" w:hAnsi="宋体" w:hint="eastAsia"/>
          <w:kern w:val="0"/>
          <w:szCs w:val="21"/>
        </w:rPr>
        <w:t>套</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1.2</w:t>
      </w:r>
      <w:r>
        <w:rPr>
          <w:rFonts w:ascii="宋体" w:hAnsi="宋体"/>
          <w:kern w:val="0"/>
          <w:szCs w:val="21"/>
        </w:rPr>
        <w:tab/>
      </w:r>
      <w:r>
        <w:rPr>
          <w:rFonts w:ascii="宋体" w:hAnsi="宋体" w:hint="eastAsia"/>
          <w:kern w:val="0"/>
          <w:szCs w:val="21"/>
        </w:rPr>
        <w:t>网络工作站：≥3台</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1.3</w:t>
      </w:r>
      <w:r>
        <w:rPr>
          <w:rFonts w:ascii="宋体" w:hAnsi="宋体"/>
          <w:kern w:val="0"/>
          <w:szCs w:val="21"/>
        </w:rPr>
        <w:tab/>
      </w:r>
      <w:r>
        <w:rPr>
          <w:rFonts w:ascii="宋体" w:hAnsi="宋体" w:hint="eastAsia"/>
          <w:kern w:val="0"/>
          <w:szCs w:val="21"/>
        </w:rPr>
        <w:t>用户授权：≥3个用户终端授权</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kern w:val="0"/>
          <w:szCs w:val="21"/>
        </w:rPr>
        <w:t>2</w:t>
      </w:r>
      <w:r>
        <w:rPr>
          <w:rFonts w:ascii="宋体" w:hAnsi="宋体"/>
          <w:kern w:val="0"/>
          <w:szCs w:val="21"/>
        </w:rPr>
        <w:tab/>
      </w:r>
      <w:r>
        <w:rPr>
          <w:rFonts w:ascii="宋体" w:hAnsi="宋体" w:hint="eastAsia"/>
          <w:kern w:val="0"/>
          <w:szCs w:val="21"/>
        </w:rPr>
        <w:t>联网要求：连接本次购置加速器,能执行自动放疗程序和记录加速器实际运行情况</w:t>
      </w:r>
    </w:p>
    <w:p w:rsidR="001A3135" w:rsidRDefault="00C7557A">
      <w:pPr>
        <w:widowControl/>
        <w:tabs>
          <w:tab w:val="left" w:pos="1134"/>
        </w:tabs>
        <w:spacing w:beforeLines="20" w:before="62" w:afterLines="20" w:after="62"/>
        <w:jc w:val="left"/>
        <w:rPr>
          <w:rFonts w:ascii="宋体" w:hAnsi="宋体"/>
          <w:b/>
          <w:bCs/>
          <w:kern w:val="0"/>
          <w:szCs w:val="21"/>
        </w:rPr>
      </w:pPr>
      <w:r>
        <w:rPr>
          <w:rFonts w:ascii="宋体" w:hAnsi="宋体" w:hint="eastAsia"/>
          <w:b/>
          <w:bCs/>
          <w:kern w:val="0"/>
          <w:szCs w:val="21"/>
        </w:rPr>
        <w:t>八、</w:t>
      </w:r>
      <w:r>
        <w:rPr>
          <w:rFonts w:ascii="宋体" w:hAnsi="宋体"/>
          <w:b/>
          <w:bCs/>
          <w:kern w:val="0"/>
          <w:szCs w:val="21"/>
        </w:rPr>
        <w:tab/>
      </w:r>
      <w:r>
        <w:rPr>
          <w:rFonts w:ascii="宋体" w:hAnsi="宋体" w:hint="eastAsia"/>
          <w:b/>
          <w:bCs/>
          <w:kern w:val="0"/>
          <w:szCs w:val="21"/>
        </w:rPr>
        <w:t>第三方辅助产品</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一、</w:t>
      </w:r>
      <w:r>
        <w:rPr>
          <w:rFonts w:ascii="宋体" w:hAnsi="宋体" w:hint="eastAsia"/>
          <w:kern w:val="0"/>
          <w:szCs w:val="21"/>
        </w:rPr>
        <w:tab/>
      </w:r>
      <w:r>
        <w:rPr>
          <w:rFonts w:ascii="宋体" w:hAnsi="宋体" w:hint="eastAsia"/>
          <w:b/>
          <w:bCs/>
          <w:kern w:val="0"/>
          <w:szCs w:val="21"/>
        </w:rPr>
        <w:t>大孔径CT模拟机 提供，壹套</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1 </w:t>
      </w:r>
      <w:r>
        <w:rPr>
          <w:rFonts w:ascii="宋体" w:hAnsi="宋体" w:hint="eastAsia"/>
          <w:kern w:val="0"/>
          <w:szCs w:val="21"/>
        </w:rPr>
        <w:tab/>
        <w:t>滑环类型 低压滑环</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lastRenderedPageBreak/>
        <w:t xml:space="preserve">▲2 </w:t>
      </w:r>
      <w:r>
        <w:rPr>
          <w:rFonts w:ascii="宋体" w:hAnsi="宋体" w:hint="eastAsia"/>
          <w:kern w:val="0"/>
          <w:szCs w:val="21"/>
        </w:rPr>
        <w:tab/>
        <w:t>扫描架孔径 ≥80cm</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3 </w:t>
      </w:r>
      <w:r>
        <w:rPr>
          <w:rFonts w:ascii="宋体" w:hAnsi="宋体" w:hint="eastAsia"/>
          <w:kern w:val="0"/>
          <w:szCs w:val="21"/>
        </w:rPr>
        <w:tab/>
        <w:t>采集层数 ≥32层</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4 </w:t>
      </w:r>
      <w:r>
        <w:rPr>
          <w:rFonts w:ascii="宋体" w:hAnsi="宋体" w:hint="eastAsia"/>
          <w:kern w:val="0"/>
          <w:szCs w:val="21"/>
        </w:rPr>
        <w:tab/>
        <w:t>探测器物理排数 ≥24排</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5 </w:t>
      </w:r>
      <w:r>
        <w:rPr>
          <w:rFonts w:ascii="宋体" w:hAnsi="宋体" w:hint="eastAsia"/>
          <w:kern w:val="0"/>
          <w:szCs w:val="21"/>
        </w:rPr>
        <w:tab/>
        <w:t>探测器材料 稀土陶瓷</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6 </w:t>
      </w:r>
      <w:r>
        <w:rPr>
          <w:rFonts w:ascii="宋体" w:hAnsi="宋体" w:hint="eastAsia"/>
          <w:kern w:val="0"/>
          <w:szCs w:val="21"/>
        </w:rPr>
        <w:tab/>
        <w:t>探测器最小探测单元≤0.625mm</w:t>
      </w:r>
    </w:p>
    <w:p w:rsidR="001A3135" w:rsidRDefault="00C7557A">
      <w:pPr>
        <w:widowControl/>
        <w:tabs>
          <w:tab w:val="left" w:pos="1134"/>
        </w:tabs>
        <w:spacing w:beforeLines="20" w:before="62" w:afterLines="20" w:after="62"/>
        <w:jc w:val="left"/>
        <w:rPr>
          <w:rFonts w:ascii="华文仿宋" w:eastAsia="华文仿宋" w:hAnsi="华文仿宋"/>
          <w:sz w:val="24"/>
        </w:rPr>
      </w:pPr>
      <w:r>
        <w:rPr>
          <w:rFonts w:ascii="宋体" w:hAnsi="宋体" w:hint="eastAsia"/>
          <w:kern w:val="0"/>
          <w:szCs w:val="21"/>
        </w:rPr>
        <w:t xml:space="preserve">7 </w:t>
      </w:r>
      <w:r>
        <w:rPr>
          <w:rFonts w:ascii="宋体" w:hAnsi="宋体" w:hint="eastAsia"/>
          <w:kern w:val="0"/>
          <w:szCs w:val="21"/>
        </w:rPr>
        <w:tab/>
        <w:t>探测器物理总单元数 ≥21000</w:t>
      </w:r>
      <w:r>
        <w:rPr>
          <w:rFonts w:ascii="华文仿宋" w:eastAsia="华文仿宋" w:hAnsi="华文仿宋" w:hint="eastAsia"/>
          <w:sz w:val="24"/>
        </w:rPr>
        <w:t>个</w:t>
      </w:r>
    </w:p>
    <w:p w:rsidR="001A3135" w:rsidRDefault="00C7557A">
      <w:pPr>
        <w:tabs>
          <w:tab w:val="left" w:pos="1300"/>
        </w:tabs>
        <w:rPr>
          <w:rFonts w:ascii="宋体" w:hAnsi="宋体"/>
          <w:kern w:val="0"/>
          <w:szCs w:val="21"/>
        </w:rPr>
      </w:pPr>
      <w:r>
        <w:rPr>
          <w:rFonts w:ascii="华文仿宋" w:eastAsia="华文仿宋" w:hAnsi="华文仿宋" w:hint="eastAsia"/>
          <w:sz w:val="24"/>
        </w:rPr>
        <w:t xml:space="preserve">8 </w:t>
      </w:r>
      <w:r>
        <w:rPr>
          <w:rFonts w:ascii="华文仿宋" w:eastAsia="华文仿宋" w:hAnsi="华文仿宋"/>
          <w:sz w:val="24"/>
        </w:rPr>
        <w:tab/>
      </w:r>
      <w:r>
        <w:rPr>
          <w:rFonts w:ascii="宋体" w:hAnsi="宋体" w:hint="eastAsia"/>
          <w:kern w:val="0"/>
          <w:szCs w:val="21"/>
        </w:rPr>
        <w:t>最大单次连续螺旋时间 ≥120s</w:t>
      </w:r>
    </w:p>
    <w:p w:rsidR="001A3135" w:rsidRDefault="00C7557A">
      <w:pPr>
        <w:widowControl/>
        <w:tabs>
          <w:tab w:val="left" w:pos="1134"/>
        </w:tabs>
        <w:spacing w:beforeLines="20" w:before="62" w:afterLines="20" w:after="62"/>
        <w:jc w:val="left"/>
        <w:rPr>
          <w:rFonts w:ascii="宋体" w:hAnsi="宋体"/>
          <w:kern w:val="0"/>
          <w:szCs w:val="21"/>
        </w:rPr>
      </w:pPr>
      <w:r>
        <w:rPr>
          <w:rFonts w:ascii="华文仿宋" w:eastAsia="华文仿宋" w:hAnsi="华文仿宋" w:hint="eastAsia"/>
          <w:sz w:val="24"/>
        </w:rPr>
        <w:t xml:space="preserve">9 </w:t>
      </w:r>
      <w:r>
        <w:rPr>
          <w:rFonts w:ascii="宋体" w:hAnsi="宋体" w:hint="eastAsia"/>
          <w:kern w:val="0"/>
          <w:szCs w:val="21"/>
        </w:rPr>
        <w:tab/>
        <w:t>扫描时间 ≤0.5s/360°（512×512矩阵）</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10 </w:t>
      </w:r>
      <w:r>
        <w:rPr>
          <w:rFonts w:ascii="宋体" w:hAnsi="宋体" w:hint="eastAsia"/>
          <w:kern w:val="0"/>
          <w:szCs w:val="21"/>
        </w:rPr>
        <w:tab/>
        <w:t>显示野 ≥80cm</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11 </w:t>
      </w:r>
      <w:r>
        <w:rPr>
          <w:rFonts w:ascii="宋体" w:hAnsi="宋体" w:hint="eastAsia"/>
          <w:kern w:val="0"/>
          <w:szCs w:val="21"/>
        </w:rPr>
        <w:tab/>
        <w:t>球管高压发生器 提供</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▲12 </w:t>
      </w:r>
      <w:r>
        <w:rPr>
          <w:rFonts w:ascii="宋体" w:hAnsi="宋体" w:hint="eastAsia"/>
          <w:kern w:val="0"/>
          <w:szCs w:val="21"/>
        </w:rPr>
        <w:tab/>
        <w:t>球管阳极物理非等效热容量 ≥8.0MHU或≤0.6MHU</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13 </w:t>
      </w:r>
      <w:r>
        <w:rPr>
          <w:rFonts w:ascii="宋体" w:hAnsi="宋体" w:hint="eastAsia"/>
          <w:kern w:val="0"/>
          <w:szCs w:val="21"/>
        </w:rPr>
        <w:tab/>
        <w:t>最大阳极冷却率 ≥2000kHU/min</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14 </w:t>
      </w:r>
      <w:r>
        <w:rPr>
          <w:rFonts w:ascii="宋体" w:hAnsi="宋体" w:hint="eastAsia"/>
          <w:kern w:val="0"/>
          <w:szCs w:val="21"/>
        </w:rPr>
        <w:tab/>
        <w:t>最大管电流 ≥800mA</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15 </w:t>
      </w:r>
      <w:r>
        <w:rPr>
          <w:rFonts w:ascii="宋体" w:hAnsi="宋体" w:hint="eastAsia"/>
          <w:kern w:val="0"/>
          <w:szCs w:val="21"/>
        </w:rPr>
        <w:tab/>
        <w:t>最小管电流 ≤10mA</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16 </w:t>
      </w:r>
      <w:r>
        <w:rPr>
          <w:rFonts w:ascii="宋体" w:hAnsi="宋体" w:hint="eastAsia"/>
          <w:kern w:val="0"/>
          <w:szCs w:val="21"/>
        </w:rPr>
        <w:tab/>
        <w:t xml:space="preserve">最大管电压 ≥140kV </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17 </w:t>
      </w:r>
      <w:r>
        <w:rPr>
          <w:rFonts w:ascii="宋体" w:hAnsi="宋体" w:hint="eastAsia"/>
          <w:kern w:val="0"/>
          <w:szCs w:val="21"/>
        </w:rPr>
        <w:tab/>
        <w:t>最小管电压 ≤80kV低剂量扫描模式 提供</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18 </w:t>
      </w:r>
      <w:r>
        <w:rPr>
          <w:rFonts w:ascii="宋体" w:hAnsi="宋体" w:hint="eastAsia"/>
          <w:kern w:val="0"/>
          <w:szCs w:val="21"/>
        </w:rPr>
        <w:tab/>
        <w:t>管电压可调档位 ≥4档可调</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▲19 </w:t>
      </w:r>
      <w:r>
        <w:rPr>
          <w:rFonts w:ascii="宋体" w:hAnsi="宋体" w:hint="eastAsia"/>
          <w:kern w:val="0"/>
          <w:szCs w:val="21"/>
        </w:rPr>
        <w:tab/>
        <w:t>高压发生器功率 ≥100kW</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20 </w:t>
      </w:r>
      <w:r>
        <w:rPr>
          <w:rFonts w:ascii="宋体" w:hAnsi="宋体" w:hint="eastAsia"/>
          <w:kern w:val="0"/>
          <w:szCs w:val="21"/>
        </w:rPr>
        <w:tab/>
        <w:t>小焦点大小 ≤0.7mm×0.7mm</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21 </w:t>
      </w:r>
      <w:r>
        <w:rPr>
          <w:rFonts w:ascii="宋体" w:hAnsi="宋体" w:hint="eastAsia"/>
          <w:kern w:val="0"/>
          <w:szCs w:val="21"/>
        </w:rPr>
        <w:tab/>
        <w:t>大焦点大小 ≤0.9mm×0.9mm</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22 </w:t>
      </w:r>
      <w:r>
        <w:rPr>
          <w:rFonts w:ascii="宋体" w:hAnsi="宋体" w:hint="eastAsia"/>
          <w:kern w:val="0"/>
          <w:szCs w:val="21"/>
        </w:rPr>
        <w:tab/>
        <w:t>为保证设备运转稳定，球管、高压发生器、探测器均要求为投标设备原厂生产制</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23 </w:t>
      </w:r>
      <w:r>
        <w:rPr>
          <w:rFonts w:ascii="宋体" w:hAnsi="宋体" w:hint="eastAsia"/>
          <w:kern w:val="0"/>
          <w:szCs w:val="21"/>
        </w:rPr>
        <w:tab/>
        <w:t>扫描床系统 提供</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24 </w:t>
      </w:r>
      <w:r>
        <w:rPr>
          <w:rFonts w:ascii="宋体" w:hAnsi="宋体" w:hint="eastAsia"/>
          <w:kern w:val="0"/>
          <w:szCs w:val="21"/>
        </w:rPr>
        <w:tab/>
        <w:t>水平最大移动及可扫描范围 ≥160cm</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25 </w:t>
      </w:r>
      <w:r>
        <w:rPr>
          <w:rFonts w:ascii="宋体" w:hAnsi="宋体" w:hint="eastAsia"/>
          <w:kern w:val="0"/>
          <w:szCs w:val="21"/>
        </w:rPr>
        <w:tab/>
        <w:t>床面定位精度 不高于±0.25mm</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26 </w:t>
      </w:r>
      <w:r>
        <w:rPr>
          <w:rFonts w:ascii="宋体" w:hAnsi="宋体" w:hint="eastAsia"/>
          <w:kern w:val="0"/>
          <w:szCs w:val="21"/>
        </w:rPr>
        <w:tab/>
        <w:t>床面水平最低位置： ≤530mm</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27 </w:t>
      </w:r>
      <w:r>
        <w:rPr>
          <w:rFonts w:ascii="宋体" w:hAnsi="宋体" w:hint="eastAsia"/>
          <w:kern w:val="0"/>
          <w:szCs w:val="21"/>
        </w:rPr>
        <w:tab/>
        <w:t>床垂直可移动范围 ≥40cm</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28 </w:t>
      </w:r>
      <w:r>
        <w:rPr>
          <w:rFonts w:ascii="宋体" w:hAnsi="宋体" w:hint="eastAsia"/>
          <w:kern w:val="0"/>
          <w:szCs w:val="21"/>
        </w:rPr>
        <w:tab/>
        <w:t>载重量 ≥290kg</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29 </w:t>
      </w:r>
      <w:r>
        <w:rPr>
          <w:rFonts w:ascii="宋体" w:hAnsi="宋体" w:hint="eastAsia"/>
          <w:kern w:val="0"/>
          <w:szCs w:val="21"/>
        </w:rPr>
        <w:tab/>
        <w:t>床面 提供放疗定位专用全碳纤维平床板</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30 </w:t>
      </w:r>
      <w:r>
        <w:rPr>
          <w:rFonts w:ascii="宋体" w:hAnsi="宋体" w:hint="eastAsia"/>
          <w:kern w:val="0"/>
          <w:szCs w:val="21"/>
        </w:rPr>
        <w:tab/>
        <w:t>与加速器治疗床索引系统匹配 具备</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31 </w:t>
      </w:r>
      <w:r>
        <w:rPr>
          <w:rFonts w:ascii="宋体" w:hAnsi="宋体" w:hint="eastAsia"/>
          <w:kern w:val="0"/>
          <w:szCs w:val="21"/>
        </w:rPr>
        <w:tab/>
        <w:t>符合AAPM TG66标准 满足</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32 </w:t>
      </w:r>
      <w:r>
        <w:rPr>
          <w:rFonts w:ascii="宋体" w:hAnsi="宋体" w:hint="eastAsia"/>
          <w:kern w:val="0"/>
          <w:szCs w:val="21"/>
        </w:rPr>
        <w:tab/>
        <w:t>空间分辨率（条件：0%MTF） ≥151p/cm</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33 </w:t>
      </w:r>
      <w:r>
        <w:rPr>
          <w:rFonts w:ascii="宋体" w:hAnsi="宋体" w:hint="eastAsia"/>
          <w:kern w:val="0"/>
          <w:szCs w:val="21"/>
        </w:rPr>
        <w:tab/>
        <w:t>低密度分辨率 ≤3mm@0.3%</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34 </w:t>
      </w:r>
      <w:r>
        <w:rPr>
          <w:rFonts w:ascii="宋体" w:hAnsi="宋体" w:hint="eastAsia"/>
          <w:kern w:val="0"/>
          <w:szCs w:val="21"/>
        </w:rPr>
        <w:tab/>
        <w:t>CT值范围 ≥-31743 至 +31743</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35 </w:t>
      </w:r>
      <w:r>
        <w:rPr>
          <w:rFonts w:ascii="宋体" w:hAnsi="宋体" w:hint="eastAsia"/>
          <w:kern w:val="0"/>
          <w:szCs w:val="21"/>
        </w:rPr>
        <w:tab/>
        <w:t>硬盘 ≥1.2T</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lastRenderedPageBreak/>
        <w:t xml:space="preserve">36 </w:t>
      </w:r>
      <w:r>
        <w:rPr>
          <w:rFonts w:ascii="宋体" w:hAnsi="宋体" w:hint="eastAsia"/>
          <w:kern w:val="0"/>
          <w:szCs w:val="21"/>
        </w:rPr>
        <w:tab/>
        <w:t>内存 ≥16G</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37 </w:t>
      </w:r>
      <w:r>
        <w:rPr>
          <w:rFonts w:ascii="宋体" w:hAnsi="宋体" w:hint="eastAsia"/>
          <w:kern w:val="0"/>
          <w:szCs w:val="21"/>
        </w:rPr>
        <w:tab/>
        <w:t>图像存储量 ≥250000幅（512×512不压缩图像）</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38 </w:t>
      </w:r>
      <w:r>
        <w:rPr>
          <w:rFonts w:ascii="宋体" w:hAnsi="宋体" w:hint="eastAsia"/>
          <w:kern w:val="0"/>
          <w:szCs w:val="21"/>
        </w:rPr>
        <w:tab/>
        <w:t>重建距阵 ≥512×512</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39 </w:t>
      </w:r>
      <w:r>
        <w:rPr>
          <w:rFonts w:ascii="宋体" w:hAnsi="宋体" w:hint="eastAsia"/>
          <w:kern w:val="0"/>
          <w:szCs w:val="21"/>
        </w:rPr>
        <w:tab/>
        <w:t>重建时间 (512×512) ≥16幅/秒</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40 </w:t>
      </w:r>
      <w:r>
        <w:rPr>
          <w:rFonts w:ascii="宋体" w:hAnsi="宋体" w:hint="eastAsia"/>
          <w:kern w:val="0"/>
          <w:szCs w:val="21"/>
        </w:rPr>
        <w:tab/>
        <w:t>显示距阵 ≥1024×1024</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41 </w:t>
      </w:r>
      <w:r>
        <w:rPr>
          <w:rFonts w:ascii="宋体" w:hAnsi="宋体" w:hint="eastAsia"/>
          <w:kern w:val="0"/>
          <w:szCs w:val="21"/>
        </w:rPr>
        <w:tab/>
        <w:t>高分辨率彩色显示器 提供2台，≥19’LCD，分辨率≥1280×1024，具有双屏显示功能</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42 </w:t>
      </w:r>
      <w:r>
        <w:rPr>
          <w:rFonts w:ascii="宋体" w:hAnsi="宋体" w:hint="eastAsia"/>
          <w:kern w:val="0"/>
          <w:szCs w:val="21"/>
        </w:rPr>
        <w:tab/>
        <w:t>多任务并行处理功能 提供，至少包括：扫描、重建、显示、图像传输打印可同时进行</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43 </w:t>
      </w:r>
      <w:r>
        <w:rPr>
          <w:rFonts w:ascii="宋体" w:hAnsi="宋体" w:hint="eastAsia"/>
          <w:kern w:val="0"/>
          <w:szCs w:val="21"/>
        </w:rPr>
        <w:tab/>
        <w:t>同步摄片 :提供</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44 </w:t>
      </w:r>
      <w:r>
        <w:rPr>
          <w:rFonts w:ascii="宋体" w:hAnsi="宋体" w:hint="eastAsia"/>
          <w:kern w:val="0"/>
          <w:szCs w:val="21"/>
        </w:rPr>
        <w:tab/>
        <w:t>在主操作台上独立完成3D、MPR、CTA、动态内窥镜等所有应用功能: 提供</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45 </w:t>
      </w:r>
      <w:r>
        <w:rPr>
          <w:rFonts w:ascii="宋体" w:hAnsi="宋体" w:hint="eastAsia"/>
          <w:kern w:val="0"/>
          <w:szCs w:val="21"/>
        </w:rPr>
        <w:tab/>
        <w:t>呼吸门控扫描成像 ：提供</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46 </w:t>
      </w:r>
      <w:r>
        <w:rPr>
          <w:rFonts w:ascii="宋体" w:hAnsi="宋体" w:hint="eastAsia"/>
          <w:kern w:val="0"/>
          <w:szCs w:val="21"/>
        </w:rPr>
        <w:tab/>
        <w:t>多平面重建MPR ：提供</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47 </w:t>
      </w:r>
      <w:r>
        <w:rPr>
          <w:rFonts w:ascii="宋体" w:hAnsi="宋体" w:hint="eastAsia"/>
          <w:kern w:val="0"/>
          <w:szCs w:val="21"/>
        </w:rPr>
        <w:tab/>
        <w:t>CTA CT血管：提供</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48 </w:t>
      </w:r>
      <w:r>
        <w:rPr>
          <w:rFonts w:ascii="宋体" w:hAnsi="宋体" w:hint="eastAsia"/>
          <w:kern w:val="0"/>
          <w:szCs w:val="21"/>
        </w:rPr>
        <w:tab/>
        <w:t>动态CTE内窥镜(包括内外)： 提供</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49 </w:t>
      </w:r>
      <w:r>
        <w:rPr>
          <w:rFonts w:ascii="宋体" w:hAnsi="宋体" w:hint="eastAsia"/>
          <w:kern w:val="0"/>
          <w:szCs w:val="21"/>
        </w:rPr>
        <w:tab/>
        <w:t>VR 容积重建：提供</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50 </w:t>
      </w:r>
      <w:r>
        <w:rPr>
          <w:rFonts w:ascii="宋体" w:hAnsi="宋体" w:hint="eastAsia"/>
          <w:kern w:val="0"/>
          <w:szCs w:val="21"/>
        </w:rPr>
        <w:tab/>
        <w:t>容积漫游 ：提供</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51 </w:t>
      </w:r>
      <w:r>
        <w:rPr>
          <w:rFonts w:ascii="宋体" w:hAnsi="宋体" w:hint="eastAsia"/>
          <w:kern w:val="0"/>
          <w:szCs w:val="21"/>
        </w:rPr>
        <w:tab/>
        <w:t>薄层图像再重建技术 :提供</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52 </w:t>
      </w:r>
      <w:r>
        <w:rPr>
          <w:rFonts w:ascii="宋体" w:hAnsi="宋体" w:hint="eastAsia"/>
          <w:kern w:val="0"/>
          <w:szCs w:val="21"/>
        </w:rPr>
        <w:tab/>
        <w:t>CT电影 :提供</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53 </w:t>
      </w:r>
      <w:r>
        <w:rPr>
          <w:rFonts w:ascii="宋体" w:hAnsi="宋体" w:hint="eastAsia"/>
          <w:kern w:val="0"/>
          <w:szCs w:val="21"/>
        </w:rPr>
        <w:tab/>
        <w:t>仿真内窥镜: 提供</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54 </w:t>
      </w:r>
      <w:r>
        <w:rPr>
          <w:rFonts w:ascii="宋体" w:hAnsi="宋体" w:hint="eastAsia"/>
          <w:kern w:val="0"/>
          <w:szCs w:val="21"/>
        </w:rPr>
        <w:tab/>
        <w:t>3D软件包 :提供</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55 </w:t>
      </w:r>
      <w:r>
        <w:rPr>
          <w:rFonts w:ascii="宋体" w:hAnsi="宋体" w:hint="eastAsia"/>
          <w:kern w:val="0"/>
          <w:szCs w:val="21"/>
        </w:rPr>
        <w:tab/>
        <w:t>最大密度投影MaxIP: 提供</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56 </w:t>
      </w:r>
      <w:r>
        <w:rPr>
          <w:rFonts w:ascii="宋体" w:hAnsi="宋体" w:hint="eastAsia"/>
          <w:kern w:val="0"/>
          <w:szCs w:val="21"/>
        </w:rPr>
        <w:tab/>
        <w:t>最小密度投影MinIP: 提供</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57 </w:t>
      </w:r>
      <w:r>
        <w:rPr>
          <w:rFonts w:ascii="宋体" w:hAnsi="宋体" w:hint="eastAsia"/>
          <w:kern w:val="0"/>
          <w:szCs w:val="21"/>
        </w:rPr>
        <w:tab/>
        <w:t>表面三维显示SSD :提供</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58 </w:t>
      </w:r>
      <w:r>
        <w:rPr>
          <w:rFonts w:ascii="宋体" w:hAnsi="宋体" w:hint="eastAsia"/>
          <w:kern w:val="0"/>
          <w:szCs w:val="21"/>
        </w:rPr>
        <w:tab/>
        <w:t xml:space="preserve"> 表面3D透明技术: 提供</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59 </w:t>
      </w:r>
      <w:r>
        <w:rPr>
          <w:rFonts w:ascii="宋体" w:hAnsi="宋体" w:hint="eastAsia"/>
          <w:kern w:val="0"/>
          <w:szCs w:val="21"/>
        </w:rPr>
        <w:tab/>
        <w:t xml:space="preserve"> 智能毫安 :提供</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60</w:t>
      </w:r>
      <w:r>
        <w:rPr>
          <w:rFonts w:ascii="宋体" w:hAnsi="宋体" w:hint="eastAsia"/>
          <w:kern w:val="0"/>
          <w:szCs w:val="21"/>
        </w:rPr>
        <w:tab/>
        <w:t xml:space="preserve"> 模拟手术刀： 提供</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61</w:t>
      </w:r>
      <w:r>
        <w:rPr>
          <w:rFonts w:ascii="宋体" w:hAnsi="宋体" w:hint="eastAsia"/>
          <w:kern w:val="0"/>
          <w:szCs w:val="21"/>
        </w:rPr>
        <w:tab/>
        <w:t xml:space="preserve"> 多平面体积投影MPVR： 提供</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62</w:t>
      </w:r>
      <w:r>
        <w:rPr>
          <w:rFonts w:ascii="宋体" w:hAnsi="宋体" w:hint="eastAsia"/>
          <w:kern w:val="0"/>
          <w:szCs w:val="21"/>
        </w:rPr>
        <w:tab/>
        <w:t>造影剂跟踪软件 ：提供</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63</w:t>
      </w:r>
      <w:r>
        <w:rPr>
          <w:rFonts w:ascii="宋体" w:hAnsi="宋体" w:hint="eastAsia"/>
          <w:kern w:val="0"/>
          <w:szCs w:val="21"/>
        </w:rPr>
        <w:tab/>
        <w:t>条状伪影消除软件 ：提供</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64 </w:t>
      </w:r>
      <w:r>
        <w:rPr>
          <w:rFonts w:ascii="宋体" w:hAnsi="宋体" w:hint="eastAsia"/>
          <w:kern w:val="0"/>
          <w:szCs w:val="21"/>
        </w:rPr>
        <w:tab/>
        <w:t>后脑窝伪影校正软件 :提供</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65 </w:t>
      </w:r>
      <w:r>
        <w:rPr>
          <w:rFonts w:ascii="宋体" w:hAnsi="宋体" w:hint="eastAsia"/>
          <w:kern w:val="0"/>
          <w:szCs w:val="21"/>
        </w:rPr>
        <w:tab/>
        <w:t>螺旋扫描降噪软件 ：提供</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66 </w:t>
      </w:r>
      <w:r>
        <w:rPr>
          <w:rFonts w:ascii="宋体" w:hAnsi="宋体" w:hint="eastAsia"/>
          <w:kern w:val="0"/>
          <w:szCs w:val="21"/>
        </w:rPr>
        <w:tab/>
        <w:t>肺纹理增加软件 ：提供</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67 </w:t>
      </w:r>
      <w:r>
        <w:rPr>
          <w:rFonts w:ascii="宋体" w:hAnsi="宋体" w:hint="eastAsia"/>
          <w:kern w:val="0"/>
          <w:szCs w:val="21"/>
        </w:rPr>
        <w:tab/>
        <w:t>运动伪影矫正软件： 提供</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68 </w:t>
      </w:r>
      <w:r>
        <w:rPr>
          <w:rFonts w:ascii="宋体" w:hAnsi="宋体" w:hint="eastAsia"/>
          <w:kern w:val="0"/>
          <w:szCs w:val="21"/>
        </w:rPr>
        <w:tab/>
        <w:t>去金属伪影 ：提供</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69 </w:t>
      </w:r>
      <w:r>
        <w:rPr>
          <w:rFonts w:ascii="宋体" w:hAnsi="宋体" w:hint="eastAsia"/>
          <w:kern w:val="0"/>
          <w:szCs w:val="21"/>
        </w:rPr>
        <w:tab/>
        <w:t>自动语音系统及双向语音传输 ：提供</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 xml:space="preserve">70 </w:t>
      </w:r>
      <w:r>
        <w:rPr>
          <w:rFonts w:ascii="宋体" w:hAnsi="宋体" w:hint="eastAsia"/>
          <w:kern w:val="0"/>
          <w:szCs w:val="21"/>
        </w:rPr>
        <w:tab/>
        <w:t>网络接口功能，DICOM 3.0 ：提供所有DICOM服务</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lastRenderedPageBreak/>
        <w:t>71         远程维修诊断功能 ：提供</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72         保修期：≥1年（整机系统应包括所有附属及配套部件，包括：球管、探测器、高压发生器、符合TG66标准扫描床、专用全碳纤维平床板、主机操控台、呼吸门控成像、去金属伪影成像和二维三维图像分析功能），且必须提供由制造商出具的售后服务承诺书，保修期内免费提供软件升级。</w:t>
      </w:r>
    </w:p>
    <w:p w:rsidR="001A3135" w:rsidRDefault="001A3135">
      <w:pPr>
        <w:widowControl/>
        <w:tabs>
          <w:tab w:val="left" w:pos="1134"/>
        </w:tabs>
        <w:spacing w:beforeLines="20" w:before="62" w:afterLines="20" w:after="62"/>
        <w:jc w:val="left"/>
        <w:rPr>
          <w:rFonts w:ascii="宋体" w:hAnsi="宋体"/>
          <w:kern w:val="0"/>
          <w:szCs w:val="21"/>
        </w:rPr>
      </w:pP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二</w:t>
      </w:r>
      <w:r>
        <w:rPr>
          <w:rFonts w:ascii="宋体" w:hAnsi="宋体"/>
          <w:kern w:val="0"/>
          <w:szCs w:val="21"/>
        </w:rPr>
        <w:tab/>
      </w:r>
      <w:r>
        <w:rPr>
          <w:rFonts w:ascii="宋体" w:hAnsi="宋体" w:hint="eastAsia"/>
          <w:b/>
          <w:bCs/>
          <w:kern w:val="0"/>
          <w:szCs w:val="21"/>
        </w:rPr>
        <w:t>专用治疗定位架：1套</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三</w:t>
      </w:r>
      <w:r>
        <w:rPr>
          <w:rFonts w:ascii="宋体" w:hAnsi="宋体"/>
          <w:kern w:val="0"/>
          <w:szCs w:val="21"/>
        </w:rPr>
        <w:tab/>
      </w:r>
      <w:r>
        <w:rPr>
          <w:rFonts w:ascii="宋体" w:hAnsi="宋体" w:hint="eastAsia"/>
          <w:b/>
          <w:bCs/>
          <w:kern w:val="0"/>
          <w:szCs w:val="21"/>
        </w:rPr>
        <w:t>C</w:t>
      </w:r>
      <w:r>
        <w:rPr>
          <w:rFonts w:ascii="宋体" w:hAnsi="宋体"/>
          <w:b/>
          <w:bCs/>
          <w:kern w:val="0"/>
          <w:szCs w:val="21"/>
        </w:rPr>
        <w:t>T</w:t>
      </w:r>
      <w:r>
        <w:rPr>
          <w:rFonts w:ascii="宋体" w:hAnsi="宋体" w:hint="eastAsia"/>
          <w:b/>
          <w:bCs/>
          <w:kern w:val="0"/>
          <w:szCs w:val="21"/>
        </w:rPr>
        <w:t>定位系统：1套</w:t>
      </w:r>
    </w:p>
    <w:p w:rsidR="001A3135" w:rsidRDefault="00C7557A">
      <w:pPr>
        <w:widowControl/>
        <w:tabs>
          <w:tab w:val="left" w:pos="1134"/>
        </w:tabs>
        <w:spacing w:beforeLines="20" w:before="62" w:afterLines="20" w:after="62"/>
        <w:jc w:val="left"/>
        <w:rPr>
          <w:rFonts w:ascii="宋体" w:hAnsi="宋体"/>
          <w:kern w:val="0"/>
          <w:szCs w:val="21"/>
        </w:rPr>
      </w:pPr>
      <w:r>
        <w:rPr>
          <w:rFonts w:ascii="宋体" w:hAnsi="宋体" w:hint="eastAsia"/>
          <w:kern w:val="0"/>
          <w:szCs w:val="21"/>
        </w:rPr>
        <w:t>四</w:t>
      </w:r>
      <w:r>
        <w:rPr>
          <w:rFonts w:ascii="宋体" w:hAnsi="宋体"/>
          <w:kern w:val="0"/>
          <w:szCs w:val="21"/>
        </w:rPr>
        <w:tab/>
      </w:r>
      <w:r>
        <w:rPr>
          <w:rFonts w:ascii="宋体" w:hAnsi="宋体" w:hint="eastAsia"/>
          <w:b/>
          <w:bCs/>
          <w:kern w:val="0"/>
          <w:szCs w:val="21"/>
        </w:rPr>
        <w:t>剂量验证系统：1套</w:t>
      </w:r>
    </w:p>
    <w:p w:rsidR="001A3135" w:rsidRDefault="00C7557A">
      <w:pPr>
        <w:rPr>
          <w:rFonts w:ascii="宋体" w:hAnsi="宋体"/>
          <w:kern w:val="0"/>
          <w:szCs w:val="21"/>
        </w:rPr>
      </w:pPr>
      <w:r>
        <w:rPr>
          <w:rFonts w:ascii="宋体" w:hAnsi="宋体" w:hint="eastAsia"/>
          <w:kern w:val="0"/>
          <w:szCs w:val="21"/>
        </w:rPr>
        <w:br w:type="page"/>
      </w:r>
    </w:p>
    <w:p w:rsidR="001A3135" w:rsidRDefault="00D3153C" w:rsidP="00D3153C">
      <w:pPr>
        <w:adjustRightInd w:val="0"/>
        <w:spacing w:line="360" w:lineRule="auto"/>
        <w:ind w:left="562"/>
        <w:jc w:val="center"/>
        <w:rPr>
          <w:b/>
          <w:sz w:val="32"/>
          <w:szCs w:val="22"/>
        </w:rPr>
      </w:pPr>
      <w:r>
        <w:rPr>
          <w:b/>
          <w:sz w:val="32"/>
          <w:szCs w:val="22"/>
        </w:rPr>
        <w:lastRenderedPageBreak/>
        <w:t>10.</w:t>
      </w:r>
      <w:r w:rsidR="00C7557A">
        <w:rPr>
          <w:rFonts w:hint="eastAsia"/>
          <w:b/>
          <w:sz w:val="32"/>
          <w:szCs w:val="22"/>
        </w:rPr>
        <w:t xml:space="preserve"> </w:t>
      </w:r>
      <w:r w:rsidR="00C7557A">
        <w:rPr>
          <w:rFonts w:hint="eastAsia"/>
          <w:b/>
          <w:sz w:val="32"/>
          <w:szCs w:val="22"/>
        </w:rPr>
        <w:t>后装机</w:t>
      </w:r>
    </w:p>
    <w:p w:rsidR="001A3135" w:rsidRDefault="00C7557A">
      <w:pPr>
        <w:adjustRightInd w:val="0"/>
        <w:spacing w:line="320" w:lineRule="exact"/>
        <w:ind w:firstLineChars="175" w:firstLine="492"/>
        <w:jc w:val="center"/>
        <w:rPr>
          <w:b/>
          <w:sz w:val="28"/>
          <w:szCs w:val="21"/>
        </w:rPr>
      </w:pPr>
      <w:r>
        <w:rPr>
          <w:rFonts w:hint="eastAsia"/>
          <w:b/>
          <w:sz w:val="28"/>
          <w:szCs w:val="21"/>
        </w:rPr>
        <w:t>后装机技术规格及参数</w:t>
      </w:r>
    </w:p>
    <w:p w:rsidR="001A3135" w:rsidRDefault="001A3135">
      <w:pPr>
        <w:adjustRightInd w:val="0"/>
        <w:spacing w:line="320" w:lineRule="exact"/>
        <w:ind w:firstLineChars="175" w:firstLine="492"/>
        <w:jc w:val="center"/>
        <w:rPr>
          <w:b/>
          <w:sz w:val="28"/>
          <w:szCs w:val="21"/>
        </w:rPr>
      </w:pPr>
    </w:p>
    <w:p w:rsidR="001A3135" w:rsidRDefault="00C7557A">
      <w:pPr>
        <w:pStyle w:val="ad"/>
        <w:numPr>
          <w:ilvl w:val="0"/>
          <w:numId w:val="19"/>
        </w:numPr>
        <w:spacing w:line="360" w:lineRule="exact"/>
        <w:jc w:val="left"/>
        <w:rPr>
          <w:b/>
          <w:sz w:val="24"/>
        </w:rPr>
      </w:pPr>
      <w:r>
        <w:rPr>
          <w:rFonts w:hint="eastAsia"/>
          <w:b/>
          <w:sz w:val="24"/>
        </w:rPr>
        <w:t>设备使用单位：</w:t>
      </w:r>
      <w:r w:rsidR="0043122C">
        <w:rPr>
          <w:rFonts w:hAnsi="宋体" w:hint="eastAsia"/>
        </w:rPr>
        <w:t>复旦大学附属妇产科医院长三角一体化示范区青浦分院</w:t>
      </w:r>
    </w:p>
    <w:p w:rsidR="001A3135" w:rsidRDefault="00C7557A">
      <w:pPr>
        <w:pStyle w:val="ad"/>
        <w:numPr>
          <w:ilvl w:val="0"/>
          <w:numId w:val="19"/>
        </w:numPr>
        <w:spacing w:line="360" w:lineRule="exact"/>
        <w:jc w:val="left"/>
        <w:rPr>
          <w:b/>
          <w:sz w:val="24"/>
        </w:rPr>
      </w:pPr>
      <w:r>
        <w:rPr>
          <w:rFonts w:hint="eastAsia"/>
          <w:b/>
          <w:sz w:val="24"/>
        </w:rPr>
        <w:t>设备名称：后装机</w:t>
      </w:r>
    </w:p>
    <w:p w:rsidR="001A3135" w:rsidRDefault="00C7557A">
      <w:pPr>
        <w:pStyle w:val="ad"/>
        <w:numPr>
          <w:ilvl w:val="0"/>
          <w:numId w:val="19"/>
        </w:numPr>
        <w:spacing w:line="360" w:lineRule="exact"/>
        <w:jc w:val="left"/>
        <w:rPr>
          <w:b/>
          <w:sz w:val="24"/>
        </w:rPr>
      </w:pPr>
      <w:r>
        <w:rPr>
          <w:rFonts w:hint="eastAsia"/>
          <w:b/>
          <w:sz w:val="24"/>
        </w:rPr>
        <w:t>数量：1套</w:t>
      </w:r>
    </w:p>
    <w:p w:rsidR="001A3135" w:rsidRDefault="00C7557A">
      <w:pPr>
        <w:pStyle w:val="ad"/>
        <w:numPr>
          <w:ilvl w:val="0"/>
          <w:numId w:val="19"/>
        </w:numPr>
        <w:spacing w:line="360" w:lineRule="exact"/>
        <w:jc w:val="left"/>
        <w:rPr>
          <w:b/>
          <w:sz w:val="24"/>
        </w:rPr>
      </w:pPr>
      <w:r>
        <w:rPr>
          <w:rFonts w:hint="eastAsia"/>
          <w:b/>
          <w:sz w:val="24"/>
        </w:rPr>
        <w:t>所属医疗设备类别：三类</w:t>
      </w:r>
    </w:p>
    <w:p w:rsidR="001A3135" w:rsidRDefault="00C7557A">
      <w:pPr>
        <w:pStyle w:val="ad"/>
        <w:numPr>
          <w:ilvl w:val="0"/>
          <w:numId w:val="19"/>
        </w:numPr>
        <w:spacing w:line="360" w:lineRule="exact"/>
        <w:jc w:val="left"/>
        <w:rPr>
          <w:b/>
          <w:sz w:val="24"/>
        </w:rPr>
      </w:pPr>
      <w:r>
        <w:rPr>
          <w:rFonts w:hint="eastAsia"/>
          <w:b/>
          <w:sz w:val="24"/>
        </w:rPr>
        <w:t>是否</w:t>
      </w:r>
      <w:r w:rsidR="001729E6">
        <w:rPr>
          <w:rFonts w:hint="eastAsia"/>
          <w:b/>
          <w:sz w:val="24"/>
        </w:rPr>
        <w:t>接受</w:t>
      </w:r>
      <w:bookmarkStart w:id="1" w:name="_GoBack"/>
      <w:bookmarkEnd w:id="1"/>
      <w:r>
        <w:rPr>
          <w:rFonts w:hint="eastAsia"/>
          <w:b/>
          <w:sz w:val="24"/>
        </w:rPr>
        <w:t>进口产品：是</w:t>
      </w:r>
    </w:p>
    <w:p w:rsidR="001A3135" w:rsidRDefault="00C7557A">
      <w:pPr>
        <w:pStyle w:val="ad"/>
        <w:numPr>
          <w:ilvl w:val="0"/>
          <w:numId w:val="19"/>
        </w:numPr>
        <w:spacing w:line="360" w:lineRule="exact"/>
        <w:jc w:val="left"/>
        <w:rPr>
          <w:b/>
          <w:sz w:val="24"/>
        </w:rPr>
      </w:pPr>
      <w:r>
        <w:rPr>
          <w:rFonts w:hint="eastAsia"/>
          <w:b/>
          <w:sz w:val="24"/>
        </w:rPr>
        <w:t>总体要求：</w:t>
      </w:r>
    </w:p>
    <w:p w:rsidR="001A3135" w:rsidRDefault="00C7557A">
      <w:pPr>
        <w:pStyle w:val="ad"/>
        <w:numPr>
          <w:ilvl w:val="0"/>
          <w:numId w:val="17"/>
        </w:numPr>
        <w:spacing w:line="360" w:lineRule="exact"/>
        <w:jc w:val="left"/>
        <w:rPr>
          <w:b/>
          <w:sz w:val="24"/>
        </w:rPr>
      </w:pPr>
      <w:r>
        <w:rPr>
          <w:rFonts w:hint="eastAsia"/>
          <w:b/>
          <w:sz w:val="24"/>
        </w:rPr>
        <w:t>保修期：≥1年，保修期内免费提供软件升级。</w:t>
      </w:r>
    </w:p>
    <w:p w:rsidR="001A3135" w:rsidRDefault="00C7557A">
      <w:pPr>
        <w:pStyle w:val="ad"/>
        <w:numPr>
          <w:ilvl w:val="0"/>
          <w:numId w:val="17"/>
        </w:numPr>
        <w:spacing w:line="360" w:lineRule="exact"/>
        <w:jc w:val="left"/>
        <w:rPr>
          <w:b/>
          <w:sz w:val="24"/>
        </w:rPr>
      </w:pPr>
      <w:r>
        <w:rPr>
          <w:rFonts w:hint="eastAsia"/>
          <w:b/>
          <w:sz w:val="24"/>
        </w:rPr>
        <w:t>免费提供完善的设备使用人员的操作培训及设备维修培训。</w:t>
      </w:r>
    </w:p>
    <w:p w:rsidR="001A3135" w:rsidRDefault="00C7557A">
      <w:pPr>
        <w:pStyle w:val="ad"/>
        <w:spacing w:line="360" w:lineRule="exact"/>
        <w:jc w:val="left"/>
        <w:rPr>
          <w:rFonts w:hAnsi="宋体"/>
          <w:b/>
          <w:sz w:val="24"/>
          <w:szCs w:val="24"/>
        </w:rPr>
      </w:pPr>
      <w:r>
        <w:rPr>
          <w:rFonts w:hAnsi="宋体" w:hint="eastAsia"/>
          <w:b/>
          <w:sz w:val="24"/>
          <w:szCs w:val="24"/>
        </w:rPr>
        <w:t>七、技术规格及要求</w:t>
      </w:r>
    </w:p>
    <w:p w:rsidR="001A3135" w:rsidRDefault="00C7557A">
      <w:pPr>
        <w:tabs>
          <w:tab w:val="left" w:pos="1306"/>
        </w:tabs>
        <w:spacing w:line="320" w:lineRule="exact"/>
        <w:rPr>
          <w:rFonts w:ascii="宋体" w:hAnsi="宋体" w:cs="宋体"/>
          <w:b/>
          <w:bCs/>
          <w:szCs w:val="21"/>
        </w:rPr>
      </w:pPr>
      <w:r>
        <w:rPr>
          <w:rFonts w:ascii="宋体" w:hAnsi="宋体" w:cs="宋体" w:hint="eastAsia"/>
          <w:b/>
          <w:bCs/>
          <w:szCs w:val="21"/>
        </w:rPr>
        <w:t>序号</w:t>
      </w:r>
      <w:r>
        <w:rPr>
          <w:rFonts w:ascii="宋体" w:hAnsi="宋体" w:cs="宋体"/>
          <w:b/>
          <w:bCs/>
          <w:szCs w:val="21"/>
        </w:rPr>
        <w:tab/>
      </w:r>
      <w:r>
        <w:rPr>
          <w:rFonts w:ascii="宋体" w:hAnsi="宋体" w:cs="宋体" w:hint="eastAsia"/>
          <w:b/>
          <w:bCs/>
          <w:szCs w:val="21"/>
        </w:rPr>
        <w:t>技术要求</w:t>
      </w:r>
    </w:p>
    <w:p w:rsidR="001A3135" w:rsidRDefault="00C7557A">
      <w:pPr>
        <w:tabs>
          <w:tab w:val="left" w:pos="1306"/>
        </w:tabs>
        <w:spacing w:line="320" w:lineRule="exact"/>
        <w:rPr>
          <w:rFonts w:ascii="宋体" w:hAnsi="宋体" w:cs="宋体"/>
          <w:b/>
          <w:bCs/>
          <w:szCs w:val="21"/>
        </w:rPr>
      </w:pPr>
      <w:r>
        <w:rPr>
          <w:rFonts w:ascii="宋体" w:hAnsi="宋体" w:cs="宋体" w:hint="eastAsia"/>
          <w:b/>
          <w:bCs/>
          <w:szCs w:val="21"/>
        </w:rPr>
        <w:t>1</w:t>
      </w:r>
      <w:r>
        <w:rPr>
          <w:rFonts w:ascii="宋体" w:hAnsi="宋体" w:cs="宋体"/>
          <w:b/>
          <w:bCs/>
          <w:szCs w:val="21"/>
        </w:rPr>
        <w:tab/>
      </w:r>
      <w:r>
        <w:rPr>
          <w:rFonts w:ascii="宋体" w:hAnsi="宋体" w:cs="宋体" w:hint="eastAsia"/>
          <w:b/>
          <w:bCs/>
          <w:szCs w:val="21"/>
        </w:rPr>
        <w:t xml:space="preserve">总体要求　</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1.1</w:t>
      </w:r>
      <w:r>
        <w:rPr>
          <w:rFonts w:ascii="宋体" w:hAnsi="宋体" w:cs="宋体"/>
          <w:szCs w:val="21"/>
        </w:rPr>
        <w:tab/>
      </w:r>
      <w:r>
        <w:rPr>
          <w:rFonts w:ascii="宋体" w:hAnsi="宋体" w:cs="宋体" w:hint="eastAsia"/>
          <w:szCs w:val="21"/>
        </w:rPr>
        <w:t>系统用途：主要用于高剂量率后装近距离治疗。</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1.2</w:t>
      </w:r>
      <w:r>
        <w:rPr>
          <w:rFonts w:ascii="宋体" w:hAnsi="宋体" w:cs="宋体"/>
          <w:szCs w:val="21"/>
        </w:rPr>
        <w:tab/>
      </w:r>
      <w:r>
        <w:rPr>
          <w:rFonts w:ascii="宋体" w:hAnsi="宋体" w:cs="宋体" w:hint="eastAsia"/>
          <w:szCs w:val="21"/>
        </w:rPr>
        <w:t>基本要求和系统基本组成</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1.2.1</w:t>
      </w:r>
      <w:r>
        <w:rPr>
          <w:rFonts w:ascii="宋体" w:hAnsi="宋体" w:cs="宋体"/>
          <w:szCs w:val="21"/>
        </w:rPr>
        <w:tab/>
      </w:r>
      <w:r>
        <w:rPr>
          <w:rFonts w:ascii="宋体" w:hAnsi="宋体" w:cs="宋体" w:hint="eastAsia"/>
          <w:szCs w:val="21"/>
        </w:rPr>
        <w:t>系统组成：系统包括后装治疗机、近距离治疗计划系统和施源器。</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1.2.2</w:t>
      </w:r>
      <w:r>
        <w:rPr>
          <w:rFonts w:ascii="宋体" w:hAnsi="宋体" w:cs="宋体"/>
          <w:szCs w:val="21"/>
        </w:rPr>
        <w:tab/>
      </w:r>
      <w:r>
        <w:rPr>
          <w:rFonts w:ascii="宋体" w:hAnsi="宋体" w:cs="宋体" w:hint="eastAsia"/>
          <w:szCs w:val="21"/>
        </w:rPr>
        <w:t>系统基本功能：系统能完成近距离治疗的二维和三维治疗计划的设计和实施。</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1.2.3</w:t>
      </w:r>
      <w:r>
        <w:rPr>
          <w:rFonts w:ascii="宋体" w:hAnsi="宋体" w:cs="宋体"/>
          <w:szCs w:val="21"/>
        </w:rPr>
        <w:tab/>
      </w:r>
      <w:r>
        <w:rPr>
          <w:rFonts w:ascii="宋体" w:hAnsi="宋体" w:cs="宋体" w:hint="eastAsia"/>
          <w:szCs w:val="21"/>
        </w:rPr>
        <w:t>治疗计划系统基本要求：近距离治疗计划系统应能精确重建所用施源器，并精确计算病人体内吸收剂量，将剂量分布结果以二维和三维方式显示。</w:t>
      </w:r>
    </w:p>
    <w:p w:rsidR="001A3135" w:rsidRDefault="00C7557A">
      <w:pPr>
        <w:tabs>
          <w:tab w:val="left" w:pos="1306"/>
        </w:tabs>
        <w:spacing w:line="320" w:lineRule="exact"/>
        <w:rPr>
          <w:rFonts w:ascii="宋体" w:hAnsi="宋体" w:cs="宋体"/>
          <w:b/>
          <w:bCs/>
          <w:szCs w:val="21"/>
        </w:rPr>
      </w:pPr>
      <w:r>
        <w:rPr>
          <w:rFonts w:ascii="宋体" w:hAnsi="宋体" w:cs="宋体" w:hint="eastAsia"/>
          <w:b/>
          <w:bCs/>
          <w:szCs w:val="21"/>
        </w:rPr>
        <w:t>2</w:t>
      </w:r>
      <w:r>
        <w:rPr>
          <w:rFonts w:ascii="宋体" w:hAnsi="宋体" w:cs="宋体"/>
          <w:b/>
          <w:bCs/>
          <w:szCs w:val="21"/>
        </w:rPr>
        <w:tab/>
      </w:r>
      <w:r>
        <w:rPr>
          <w:rFonts w:ascii="宋体" w:hAnsi="宋体" w:cs="宋体" w:hint="eastAsia"/>
          <w:b/>
          <w:bCs/>
          <w:szCs w:val="21"/>
        </w:rPr>
        <w:t xml:space="preserve">后装治疗主机　</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2.1</w:t>
      </w:r>
      <w:r>
        <w:rPr>
          <w:rFonts w:ascii="宋体" w:hAnsi="宋体" w:cs="宋体"/>
          <w:szCs w:val="21"/>
        </w:rPr>
        <w:tab/>
      </w:r>
      <w:r>
        <w:rPr>
          <w:rFonts w:ascii="宋体" w:hAnsi="宋体" w:cs="宋体" w:hint="eastAsia"/>
          <w:szCs w:val="21"/>
        </w:rPr>
        <w:t xml:space="preserve">基本要求　</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2.1.1</w:t>
      </w:r>
      <w:r>
        <w:rPr>
          <w:rFonts w:ascii="宋体" w:hAnsi="宋体" w:cs="宋体"/>
          <w:szCs w:val="21"/>
        </w:rPr>
        <w:tab/>
      </w:r>
      <w:r>
        <w:rPr>
          <w:rFonts w:ascii="宋体" w:hAnsi="宋体" w:cs="宋体" w:hint="eastAsia"/>
          <w:szCs w:val="21"/>
        </w:rPr>
        <w:t>治疗通道：后装机应具备至少10个治疗通道。</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2.1.2</w:t>
      </w:r>
      <w:r>
        <w:rPr>
          <w:rFonts w:ascii="宋体" w:hAnsi="宋体" w:cs="宋体"/>
          <w:szCs w:val="21"/>
        </w:rPr>
        <w:tab/>
      </w:r>
      <w:r>
        <w:rPr>
          <w:rFonts w:ascii="宋体" w:hAnsi="宋体" w:cs="宋体" w:hint="eastAsia"/>
          <w:szCs w:val="21"/>
        </w:rPr>
        <w:t>放射源驻留步长：步长应达到1mm。</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▲2.1.3</w:t>
      </w:r>
      <w:r>
        <w:rPr>
          <w:rFonts w:ascii="宋体" w:hAnsi="宋体" w:cs="宋体"/>
          <w:szCs w:val="21"/>
        </w:rPr>
        <w:tab/>
      </w:r>
      <w:r>
        <w:rPr>
          <w:rFonts w:ascii="宋体" w:hAnsi="宋体" w:cs="宋体" w:hint="eastAsia"/>
          <w:szCs w:val="21"/>
        </w:rPr>
        <w:t>放射源驻留点数目：每个通道驻留点数应保证400个。</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2.1.4</w:t>
      </w:r>
      <w:r>
        <w:rPr>
          <w:rFonts w:ascii="宋体" w:hAnsi="宋体" w:cs="宋体"/>
          <w:szCs w:val="21"/>
        </w:rPr>
        <w:tab/>
      </w:r>
      <w:r>
        <w:rPr>
          <w:rFonts w:ascii="宋体" w:hAnsi="宋体" w:cs="宋体" w:hint="eastAsia"/>
          <w:szCs w:val="21"/>
        </w:rPr>
        <w:t>治疗长度：最小步长1mm时，治疗长度应达到400mm。</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2.1.5</w:t>
      </w:r>
      <w:r>
        <w:rPr>
          <w:rFonts w:ascii="宋体" w:hAnsi="宋体" w:cs="宋体"/>
          <w:szCs w:val="21"/>
        </w:rPr>
        <w:tab/>
      </w:r>
      <w:r>
        <w:rPr>
          <w:rFonts w:ascii="宋体" w:hAnsi="宋体" w:cs="宋体" w:hint="eastAsia"/>
          <w:szCs w:val="21"/>
        </w:rPr>
        <w:t>治疗导管长度：所有传输导管都为相同标准长度，避免传输管长度混淆。</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2.1.6</w:t>
      </w:r>
      <w:r>
        <w:rPr>
          <w:rFonts w:ascii="宋体" w:hAnsi="宋体" w:cs="宋体"/>
          <w:szCs w:val="21"/>
        </w:rPr>
        <w:tab/>
      </w:r>
      <w:r>
        <w:rPr>
          <w:rFonts w:ascii="宋体" w:hAnsi="宋体" w:cs="宋体" w:hint="eastAsia"/>
          <w:szCs w:val="21"/>
        </w:rPr>
        <w:t>主机重量：主机重量小于100kg，便于移动。</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2.2</w:t>
      </w:r>
      <w:r>
        <w:rPr>
          <w:rFonts w:ascii="宋体" w:hAnsi="宋体" w:cs="宋体"/>
          <w:szCs w:val="21"/>
        </w:rPr>
        <w:tab/>
      </w:r>
      <w:r>
        <w:rPr>
          <w:rFonts w:ascii="宋体" w:hAnsi="宋体" w:cs="宋体" w:hint="eastAsia"/>
          <w:szCs w:val="21"/>
        </w:rPr>
        <w:t>放射源</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2.2.1</w:t>
      </w:r>
      <w:r>
        <w:rPr>
          <w:rFonts w:ascii="宋体" w:hAnsi="宋体" w:cs="宋体"/>
          <w:szCs w:val="21"/>
        </w:rPr>
        <w:tab/>
      </w:r>
      <w:r>
        <w:rPr>
          <w:rFonts w:ascii="宋体" w:hAnsi="宋体" w:cs="宋体" w:hint="eastAsia"/>
          <w:szCs w:val="21"/>
        </w:rPr>
        <w:t>放射源类型：使用铱192放射源。</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2.2.2</w:t>
      </w:r>
      <w:r>
        <w:rPr>
          <w:rFonts w:ascii="宋体" w:hAnsi="宋体" w:cs="宋体"/>
          <w:szCs w:val="21"/>
        </w:rPr>
        <w:tab/>
      </w:r>
      <w:r>
        <w:rPr>
          <w:rFonts w:ascii="宋体" w:hAnsi="宋体" w:cs="宋体" w:hint="eastAsia"/>
          <w:szCs w:val="21"/>
        </w:rPr>
        <w:t>放射源活度：新放射源的活度应在10Ci±10%的范围。</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2.2.3</w:t>
      </w:r>
      <w:r>
        <w:rPr>
          <w:rFonts w:ascii="宋体" w:hAnsi="宋体" w:cs="宋体"/>
          <w:szCs w:val="21"/>
        </w:rPr>
        <w:tab/>
      </w:r>
      <w:r>
        <w:rPr>
          <w:rFonts w:ascii="宋体" w:hAnsi="宋体" w:cs="宋体" w:hint="eastAsia"/>
          <w:szCs w:val="21"/>
        </w:rPr>
        <w:t>放射源尺寸：放射源包壳尺寸应达到：直径≤0.86 mm，长度≤4.6mm。</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2.2.4</w:t>
      </w:r>
      <w:r>
        <w:rPr>
          <w:rFonts w:ascii="宋体" w:hAnsi="宋体" w:cs="宋体"/>
          <w:szCs w:val="21"/>
        </w:rPr>
        <w:tab/>
      </w:r>
      <w:r>
        <w:rPr>
          <w:rFonts w:ascii="宋体" w:hAnsi="宋体" w:cs="宋体" w:hint="eastAsia"/>
          <w:szCs w:val="21"/>
        </w:rPr>
        <w:t>源线直径尺寸：源线直径应≤0.85mm。</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▲2.2.5</w:t>
      </w:r>
      <w:r>
        <w:rPr>
          <w:rFonts w:ascii="宋体" w:hAnsi="宋体" w:cs="宋体"/>
          <w:szCs w:val="21"/>
        </w:rPr>
        <w:tab/>
      </w:r>
      <w:r>
        <w:rPr>
          <w:rFonts w:ascii="宋体" w:hAnsi="宋体" w:cs="宋体" w:hint="eastAsia"/>
          <w:szCs w:val="21"/>
        </w:rPr>
        <w:t>放射源传输次数：放射源传输次数≥30,000次。</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2.2.6</w:t>
      </w:r>
      <w:r>
        <w:rPr>
          <w:rFonts w:ascii="宋体" w:hAnsi="宋体" w:cs="宋体"/>
          <w:szCs w:val="21"/>
        </w:rPr>
        <w:tab/>
      </w:r>
      <w:r>
        <w:rPr>
          <w:rFonts w:ascii="宋体" w:hAnsi="宋体" w:cs="宋体" w:hint="eastAsia"/>
          <w:szCs w:val="21"/>
        </w:rPr>
        <w:t>放射源数量：1颗。</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2.3</w:t>
      </w:r>
      <w:r>
        <w:rPr>
          <w:rFonts w:ascii="宋体" w:hAnsi="宋体" w:cs="宋体"/>
          <w:szCs w:val="21"/>
        </w:rPr>
        <w:tab/>
      </w:r>
      <w:r>
        <w:rPr>
          <w:rFonts w:ascii="宋体" w:hAnsi="宋体" w:cs="宋体" w:hint="eastAsia"/>
          <w:szCs w:val="21"/>
        </w:rPr>
        <w:t xml:space="preserve">放射源驱动系统　</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▲2.3.1</w:t>
      </w:r>
      <w:r>
        <w:rPr>
          <w:rFonts w:ascii="宋体" w:hAnsi="宋体" w:cs="宋体"/>
          <w:szCs w:val="21"/>
        </w:rPr>
        <w:tab/>
      </w:r>
      <w:r>
        <w:rPr>
          <w:rFonts w:ascii="宋体" w:hAnsi="宋体" w:cs="宋体" w:hint="eastAsia"/>
          <w:szCs w:val="21"/>
        </w:rPr>
        <w:t>放射源到位精度：放射源到位精度应达到0.5mm。</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2.3.2</w:t>
      </w:r>
      <w:r>
        <w:rPr>
          <w:rFonts w:ascii="宋体" w:hAnsi="宋体" w:cs="宋体"/>
          <w:szCs w:val="21"/>
        </w:rPr>
        <w:tab/>
      </w:r>
      <w:r>
        <w:rPr>
          <w:rFonts w:ascii="宋体" w:hAnsi="宋体" w:cs="宋体" w:hint="eastAsia"/>
          <w:szCs w:val="21"/>
        </w:rPr>
        <w:t>放射源最小步进长度：放射源最小步进长度≤1mm。</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2.3.3</w:t>
      </w:r>
      <w:r>
        <w:rPr>
          <w:rFonts w:ascii="宋体" w:hAnsi="宋体" w:cs="宋体"/>
          <w:szCs w:val="21"/>
        </w:rPr>
        <w:tab/>
      </w:r>
      <w:r>
        <w:rPr>
          <w:rFonts w:ascii="宋体" w:hAnsi="宋体" w:cs="宋体" w:hint="eastAsia"/>
          <w:szCs w:val="21"/>
        </w:rPr>
        <w:t>放射源最小治疗半径：源所能通过最小治疗通道半径≤13mm。</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2.4</w:t>
      </w:r>
      <w:r>
        <w:rPr>
          <w:rFonts w:ascii="宋体" w:hAnsi="宋体" w:cs="宋体"/>
          <w:szCs w:val="21"/>
        </w:rPr>
        <w:tab/>
      </w:r>
      <w:r>
        <w:rPr>
          <w:rFonts w:ascii="宋体" w:hAnsi="宋体" w:cs="宋体" w:hint="eastAsia"/>
          <w:szCs w:val="21"/>
        </w:rPr>
        <w:t>辐射漏射</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2.4.1</w:t>
      </w:r>
      <w:r>
        <w:rPr>
          <w:rFonts w:ascii="宋体" w:hAnsi="宋体" w:cs="宋体"/>
          <w:szCs w:val="21"/>
        </w:rPr>
        <w:tab/>
      </w:r>
      <w:r>
        <w:rPr>
          <w:rFonts w:ascii="宋体" w:hAnsi="宋体" w:cs="宋体" w:hint="eastAsia"/>
          <w:szCs w:val="21"/>
        </w:rPr>
        <w:t>装载10居里放射源时，距离机器表面5cm处的剂量当量率≤ 0.01mSv/h。</w:t>
      </w:r>
    </w:p>
    <w:p w:rsidR="001A3135" w:rsidRDefault="00C7557A">
      <w:pPr>
        <w:tabs>
          <w:tab w:val="left" w:pos="1306"/>
        </w:tabs>
        <w:spacing w:line="320" w:lineRule="exact"/>
        <w:rPr>
          <w:rFonts w:ascii="宋体" w:hAnsi="宋体" w:cs="宋体"/>
          <w:szCs w:val="21"/>
        </w:rPr>
      </w:pPr>
      <w:r>
        <w:rPr>
          <w:rFonts w:ascii="宋体" w:hAnsi="宋体" w:cs="宋体" w:hint="eastAsia"/>
          <w:szCs w:val="21"/>
        </w:rPr>
        <w:lastRenderedPageBreak/>
        <w:t>2.5</w:t>
      </w:r>
      <w:r>
        <w:rPr>
          <w:rFonts w:ascii="宋体" w:hAnsi="宋体" w:cs="宋体"/>
          <w:szCs w:val="21"/>
        </w:rPr>
        <w:tab/>
      </w:r>
      <w:r>
        <w:rPr>
          <w:rFonts w:ascii="宋体" w:hAnsi="宋体" w:cs="宋体" w:hint="eastAsia"/>
          <w:szCs w:val="21"/>
        </w:rPr>
        <w:t>安全性和质量保证要求</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2.5.1</w:t>
      </w:r>
      <w:r>
        <w:rPr>
          <w:rFonts w:ascii="宋体" w:hAnsi="宋体" w:cs="宋体"/>
          <w:szCs w:val="21"/>
        </w:rPr>
        <w:tab/>
      </w:r>
      <w:r>
        <w:rPr>
          <w:rFonts w:ascii="宋体" w:hAnsi="宋体" w:cs="宋体" w:hint="eastAsia"/>
          <w:szCs w:val="21"/>
        </w:rPr>
        <w:t>假源线：假源线检测传输导管和施源器连接的通道通畅性。</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2.5.2</w:t>
      </w:r>
      <w:r>
        <w:rPr>
          <w:rFonts w:ascii="宋体" w:hAnsi="宋体" w:cs="宋体"/>
          <w:szCs w:val="21"/>
        </w:rPr>
        <w:tab/>
      </w:r>
      <w:r>
        <w:rPr>
          <w:rFonts w:ascii="宋体" w:hAnsi="宋体" w:cs="宋体" w:hint="eastAsia"/>
          <w:szCs w:val="21"/>
        </w:rPr>
        <w:t>传输导管与后装机连接监测：通道分度器时刻监测所有传输导管与后装机的连接。</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2.5.3</w:t>
      </w:r>
      <w:r>
        <w:rPr>
          <w:rFonts w:ascii="宋体" w:hAnsi="宋体" w:cs="宋体"/>
          <w:szCs w:val="21"/>
        </w:rPr>
        <w:tab/>
      </w:r>
      <w:r>
        <w:rPr>
          <w:rFonts w:ascii="宋体" w:hAnsi="宋体" w:cs="宋体" w:hint="eastAsia"/>
          <w:szCs w:val="21"/>
        </w:rPr>
        <w:t>放射源回收系统：应具备采用电池供电直流电机的放射源回收系统。</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2.5.4</w:t>
      </w:r>
      <w:r>
        <w:rPr>
          <w:rFonts w:ascii="宋体" w:hAnsi="宋体" w:cs="宋体"/>
          <w:szCs w:val="21"/>
        </w:rPr>
        <w:tab/>
      </w:r>
      <w:r>
        <w:rPr>
          <w:rFonts w:ascii="宋体" w:hAnsi="宋体" w:cs="宋体" w:hint="eastAsia"/>
          <w:szCs w:val="21"/>
        </w:rPr>
        <w:t>放射源放射性污染检测工具：应具备专用源线擦拭工具，用于检测放射性污染。</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2.5.5</w:t>
      </w:r>
      <w:r>
        <w:rPr>
          <w:rFonts w:ascii="宋体" w:hAnsi="宋体" w:cs="宋体"/>
          <w:szCs w:val="21"/>
        </w:rPr>
        <w:tab/>
      </w:r>
      <w:r>
        <w:rPr>
          <w:rFonts w:ascii="宋体" w:hAnsi="宋体" w:cs="宋体" w:hint="eastAsia"/>
          <w:szCs w:val="21"/>
        </w:rPr>
        <w:t>放射源到位精度调整：可在控制系统中对放射源到位精度进行调整。</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2.6</w:t>
      </w:r>
      <w:r>
        <w:rPr>
          <w:rFonts w:ascii="宋体" w:hAnsi="宋体" w:cs="宋体"/>
          <w:szCs w:val="21"/>
        </w:rPr>
        <w:tab/>
      </w:r>
      <w:r>
        <w:rPr>
          <w:rFonts w:ascii="宋体" w:hAnsi="宋体" w:cs="宋体" w:hint="eastAsia"/>
          <w:szCs w:val="21"/>
        </w:rPr>
        <w:t>治疗控制系统</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2.6.1</w:t>
      </w:r>
      <w:r>
        <w:rPr>
          <w:rFonts w:ascii="宋体" w:hAnsi="宋体" w:cs="宋体"/>
          <w:szCs w:val="21"/>
        </w:rPr>
        <w:tab/>
      </w:r>
      <w:r>
        <w:rPr>
          <w:rFonts w:ascii="宋体" w:hAnsi="宋体" w:cs="宋体" w:hint="eastAsia"/>
          <w:szCs w:val="21"/>
        </w:rPr>
        <w:t>基本组成：含控制记录用计算机一台和治疗控制面板一套。</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2.6.2</w:t>
      </w:r>
      <w:r>
        <w:rPr>
          <w:rFonts w:ascii="宋体" w:hAnsi="宋体" w:cs="宋体"/>
          <w:szCs w:val="21"/>
        </w:rPr>
        <w:tab/>
      </w:r>
      <w:r>
        <w:rPr>
          <w:rFonts w:ascii="宋体" w:hAnsi="宋体" w:cs="宋体" w:hint="eastAsia"/>
          <w:szCs w:val="21"/>
        </w:rPr>
        <w:t>计算机硬件：计算机显示器至少22英寸，操作系统为Windows 7。</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2.6.3</w:t>
      </w:r>
      <w:r>
        <w:rPr>
          <w:rFonts w:ascii="宋体" w:hAnsi="宋体" w:cs="宋体"/>
          <w:szCs w:val="21"/>
        </w:rPr>
        <w:tab/>
      </w:r>
      <w:r>
        <w:rPr>
          <w:rFonts w:ascii="宋体" w:hAnsi="宋体" w:cs="宋体" w:hint="eastAsia"/>
          <w:szCs w:val="21"/>
        </w:rPr>
        <w:t>控制系统模块：治疗控制系统应该包括治疗、计划管理、维护、报告模块和专门的QA模块。</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2.6.4</w:t>
      </w:r>
      <w:r>
        <w:rPr>
          <w:rFonts w:ascii="宋体" w:hAnsi="宋体" w:cs="宋体"/>
          <w:szCs w:val="21"/>
        </w:rPr>
        <w:tab/>
      </w:r>
      <w:r>
        <w:rPr>
          <w:rFonts w:ascii="宋体" w:hAnsi="宋体" w:cs="宋体" w:hint="eastAsia"/>
          <w:szCs w:val="21"/>
        </w:rPr>
        <w:t>用户界面信息。</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2.6.4.1</w:t>
      </w:r>
      <w:r>
        <w:rPr>
          <w:rFonts w:ascii="宋体" w:hAnsi="宋体" w:cs="宋体"/>
          <w:szCs w:val="21"/>
        </w:rPr>
        <w:tab/>
      </w:r>
      <w:r>
        <w:rPr>
          <w:rFonts w:ascii="宋体" w:hAnsi="宋体" w:cs="宋体" w:hint="eastAsia"/>
          <w:szCs w:val="21"/>
        </w:rPr>
        <w:t>用户界面应可显示患者和系统的信息。</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2.6.4.2</w:t>
      </w:r>
      <w:r>
        <w:rPr>
          <w:rFonts w:ascii="宋体" w:hAnsi="宋体" w:cs="宋体"/>
          <w:szCs w:val="21"/>
        </w:rPr>
        <w:tab/>
      </w:r>
      <w:r>
        <w:rPr>
          <w:rFonts w:ascii="宋体" w:hAnsi="宋体" w:cs="宋体" w:hint="eastAsia"/>
          <w:szCs w:val="21"/>
        </w:rPr>
        <w:t>应具备信息显示栏，显示系统状态和提示下一步需要进行的操作。</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2.6.4.3</w:t>
      </w:r>
      <w:r>
        <w:rPr>
          <w:rFonts w:ascii="宋体" w:hAnsi="宋体" w:cs="宋体"/>
          <w:szCs w:val="21"/>
        </w:rPr>
        <w:tab/>
      </w:r>
      <w:r>
        <w:rPr>
          <w:rFonts w:ascii="宋体" w:hAnsi="宋体" w:cs="宋体" w:hint="eastAsia"/>
          <w:szCs w:val="21"/>
        </w:rPr>
        <w:t>应具备检查列表，实时显示系统状态和安全连锁信息。</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2.6.4.4</w:t>
      </w:r>
      <w:r>
        <w:rPr>
          <w:rFonts w:ascii="宋体" w:hAnsi="宋体" w:cs="宋体"/>
          <w:szCs w:val="21"/>
        </w:rPr>
        <w:tab/>
      </w:r>
      <w:r>
        <w:rPr>
          <w:rFonts w:ascii="宋体" w:hAnsi="宋体" w:cs="宋体" w:hint="eastAsia"/>
          <w:szCs w:val="21"/>
        </w:rPr>
        <w:t>治疗时，彩色动画显示治疗通道、放射源驻留位置和系统状态。</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2.6.5</w:t>
      </w:r>
      <w:r>
        <w:rPr>
          <w:rFonts w:ascii="宋体" w:hAnsi="宋体" w:cs="宋体"/>
          <w:szCs w:val="21"/>
        </w:rPr>
        <w:tab/>
      </w:r>
      <w:r>
        <w:rPr>
          <w:rFonts w:ascii="宋体" w:hAnsi="宋体" w:cs="宋体" w:hint="eastAsia"/>
          <w:szCs w:val="21"/>
        </w:rPr>
        <w:t>治疗计划修改和编辑：可方便的修改和编辑计划。</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2.6.6</w:t>
      </w:r>
      <w:r>
        <w:rPr>
          <w:rFonts w:ascii="宋体" w:hAnsi="宋体" w:cs="宋体"/>
          <w:szCs w:val="21"/>
        </w:rPr>
        <w:tab/>
      </w:r>
      <w:r>
        <w:rPr>
          <w:rFonts w:ascii="宋体" w:hAnsi="宋体" w:cs="宋体" w:hint="eastAsia"/>
          <w:szCs w:val="21"/>
        </w:rPr>
        <w:t>治疗报告：生成治疗前和治疗后报告。</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2.6.7</w:t>
      </w:r>
      <w:r>
        <w:rPr>
          <w:rFonts w:ascii="宋体" w:hAnsi="宋体" w:cs="宋体"/>
          <w:szCs w:val="21"/>
        </w:rPr>
        <w:tab/>
      </w:r>
      <w:r>
        <w:rPr>
          <w:rFonts w:ascii="宋体" w:hAnsi="宋体" w:cs="宋体" w:hint="eastAsia"/>
          <w:szCs w:val="21"/>
        </w:rPr>
        <w:t>治疗计划导入：可支持通过网络导入DICOM治疗计划。</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2.6.8</w:t>
      </w:r>
      <w:r>
        <w:rPr>
          <w:rFonts w:ascii="宋体" w:hAnsi="宋体" w:cs="宋体"/>
          <w:szCs w:val="21"/>
        </w:rPr>
        <w:tab/>
      </w:r>
      <w:r>
        <w:rPr>
          <w:rFonts w:ascii="宋体" w:hAnsi="宋体" w:cs="宋体" w:hint="eastAsia"/>
          <w:szCs w:val="21"/>
        </w:rPr>
        <w:t>用户权限管理：可对每个用户单独设置用户权限和密码保护。</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2.6.9</w:t>
      </w:r>
      <w:r>
        <w:rPr>
          <w:rFonts w:ascii="宋体" w:hAnsi="宋体" w:cs="宋体"/>
          <w:szCs w:val="21"/>
        </w:rPr>
        <w:tab/>
      </w:r>
      <w:r>
        <w:rPr>
          <w:rFonts w:ascii="宋体" w:hAnsi="宋体" w:cs="宋体" w:hint="eastAsia"/>
          <w:szCs w:val="21"/>
        </w:rPr>
        <w:t xml:space="preserve">治疗控制面板　</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2.6.9.1</w:t>
      </w:r>
      <w:r>
        <w:rPr>
          <w:rFonts w:ascii="宋体" w:hAnsi="宋体" w:cs="宋体"/>
          <w:szCs w:val="21"/>
        </w:rPr>
        <w:tab/>
      </w:r>
      <w:r>
        <w:rPr>
          <w:rFonts w:ascii="宋体" w:hAnsi="宋体" w:cs="宋体" w:hint="eastAsia"/>
          <w:szCs w:val="21"/>
        </w:rPr>
        <w:t>操控方式：治疗控制面板应采用触控式设计，可动态显示各种控制信息。</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2.6.9.2</w:t>
      </w:r>
      <w:r>
        <w:rPr>
          <w:rFonts w:ascii="宋体" w:hAnsi="宋体" w:cs="宋体"/>
          <w:szCs w:val="21"/>
        </w:rPr>
        <w:tab/>
      </w:r>
      <w:r>
        <w:rPr>
          <w:rFonts w:ascii="宋体" w:hAnsi="宋体" w:cs="宋体" w:hint="eastAsia"/>
          <w:szCs w:val="21"/>
        </w:rPr>
        <w:t>报警</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2.6.9.2.1</w:t>
      </w:r>
      <w:r>
        <w:rPr>
          <w:rFonts w:ascii="宋体" w:hAnsi="宋体" w:cs="宋体"/>
          <w:szCs w:val="21"/>
        </w:rPr>
        <w:tab/>
      </w:r>
      <w:r>
        <w:rPr>
          <w:rFonts w:ascii="宋体" w:hAnsi="宋体" w:cs="宋体" w:hint="eastAsia"/>
          <w:szCs w:val="21"/>
        </w:rPr>
        <w:t>出现报警状况时显示警报和编码。</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2.6.9.2.2</w:t>
      </w:r>
      <w:r>
        <w:rPr>
          <w:rFonts w:ascii="宋体" w:hAnsi="宋体" w:cs="宋体"/>
          <w:szCs w:val="21"/>
        </w:rPr>
        <w:tab/>
      </w:r>
      <w:r>
        <w:rPr>
          <w:rFonts w:ascii="宋体" w:hAnsi="宋体" w:cs="宋体" w:hint="eastAsia"/>
          <w:szCs w:val="21"/>
        </w:rPr>
        <w:t>出现报警状态时具有声音报警。</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2.6.9.2.3</w:t>
      </w:r>
      <w:r>
        <w:rPr>
          <w:rFonts w:ascii="宋体" w:hAnsi="宋体" w:cs="宋体"/>
          <w:szCs w:val="21"/>
        </w:rPr>
        <w:tab/>
      </w:r>
      <w:r>
        <w:rPr>
          <w:rFonts w:ascii="宋体" w:hAnsi="宋体" w:cs="宋体" w:hint="eastAsia"/>
          <w:szCs w:val="21"/>
        </w:rPr>
        <w:t>治疗状态显示：治疗过程中，动态显示剩余治疗时间和照射状态。</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2.7</w:t>
      </w:r>
      <w:r>
        <w:rPr>
          <w:rFonts w:ascii="宋体" w:hAnsi="宋体" w:cs="宋体"/>
          <w:szCs w:val="21"/>
        </w:rPr>
        <w:tab/>
      </w:r>
      <w:r>
        <w:rPr>
          <w:rFonts w:ascii="宋体" w:hAnsi="宋体" w:cs="宋体" w:hint="eastAsia"/>
          <w:szCs w:val="21"/>
        </w:rPr>
        <w:t>配套工具和设备</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2.7.1</w:t>
      </w:r>
      <w:r>
        <w:rPr>
          <w:rFonts w:ascii="宋体" w:hAnsi="宋体" w:cs="宋体"/>
          <w:szCs w:val="21"/>
        </w:rPr>
        <w:tab/>
      </w:r>
      <w:r>
        <w:rPr>
          <w:rFonts w:ascii="宋体" w:hAnsi="宋体" w:cs="宋体" w:hint="eastAsia"/>
          <w:szCs w:val="21"/>
        </w:rPr>
        <w:t>应具备应急源罐。</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2.7.2</w:t>
      </w:r>
      <w:r>
        <w:rPr>
          <w:rFonts w:ascii="宋体" w:hAnsi="宋体" w:cs="宋体"/>
          <w:szCs w:val="21"/>
        </w:rPr>
        <w:tab/>
      </w:r>
      <w:r>
        <w:rPr>
          <w:rFonts w:ascii="宋体" w:hAnsi="宋体" w:cs="宋体" w:hint="eastAsia"/>
          <w:szCs w:val="21"/>
        </w:rPr>
        <w:t>应具备应急钳子和剪刀，用于紧急情况下处理放射源。</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2.7.3</w:t>
      </w:r>
      <w:r>
        <w:rPr>
          <w:rFonts w:ascii="宋体" w:hAnsi="宋体" w:cs="宋体"/>
          <w:szCs w:val="21"/>
        </w:rPr>
        <w:tab/>
      </w:r>
      <w:r>
        <w:rPr>
          <w:rFonts w:ascii="宋体" w:hAnsi="宋体" w:cs="宋体" w:hint="eastAsia"/>
          <w:szCs w:val="21"/>
        </w:rPr>
        <w:t>应具备放射源位置检查尺，精确验证放射源到位精度。</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2.7.4</w:t>
      </w:r>
      <w:r>
        <w:rPr>
          <w:rFonts w:ascii="宋体" w:hAnsi="宋体" w:cs="宋体"/>
          <w:szCs w:val="21"/>
        </w:rPr>
        <w:tab/>
      </w:r>
      <w:r>
        <w:rPr>
          <w:rFonts w:ascii="宋体" w:hAnsi="宋体" w:cs="宋体" w:hint="eastAsia"/>
          <w:szCs w:val="21"/>
        </w:rPr>
        <w:t>应具备放射源位置模拟尺，用于确定治疗位置以及测量施源器的长度。</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2.7.5</w:t>
      </w:r>
      <w:r>
        <w:rPr>
          <w:rFonts w:ascii="宋体" w:hAnsi="宋体" w:cs="宋体"/>
          <w:szCs w:val="21"/>
        </w:rPr>
        <w:tab/>
      </w:r>
      <w:r>
        <w:rPr>
          <w:rFonts w:ascii="宋体" w:hAnsi="宋体" w:cs="宋体" w:hint="eastAsia"/>
          <w:szCs w:val="21"/>
        </w:rPr>
        <w:t>应具备独立室内辐射监测系统。</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2.7.6</w:t>
      </w:r>
      <w:r>
        <w:rPr>
          <w:rFonts w:ascii="宋体" w:hAnsi="宋体" w:cs="宋体"/>
          <w:szCs w:val="21"/>
        </w:rPr>
        <w:tab/>
      </w:r>
      <w:r>
        <w:rPr>
          <w:rFonts w:ascii="宋体" w:hAnsi="宋体" w:cs="宋体" w:hint="eastAsia"/>
          <w:szCs w:val="21"/>
        </w:rPr>
        <w:t>应包括彩色闭路监视系统和对讲系统1套。</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2.7.7</w:t>
      </w:r>
      <w:r>
        <w:rPr>
          <w:rFonts w:ascii="宋体" w:hAnsi="宋体" w:cs="宋体"/>
          <w:szCs w:val="21"/>
        </w:rPr>
        <w:tab/>
      </w:r>
      <w:r>
        <w:rPr>
          <w:rFonts w:ascii="宋体" w:hAnsi="宋体" w:cs="宋体" w:hint="eastAsia"/>
          <w:szCs w:val="21"/>
        </w:rPr>
        <w:t>应提供1套放射源验证系统，包括井型电离室、静电计、放射源适配器支架、线缆及放射源校准证书。</w:t>
      </w:r>
    </w:p>
    <w:p w:rsidR="001A3135" w:rsidRDefault="00C7557A">
      <w:pPr>
        <w:tabs>
          <w:tab w:val="left" w:pos="1306"/>
        </w:tabs>
        <w:spacing w:line="320" w:lineRule="exact"/>
        <w:rPr>
          <w:rFonts w:ascii="宋体" w:hAnsi="宋体" w:cs="宋体"/>
          <w:b/>
          <w:bCs/>
          <w:szCs w:val="21"/>
        </w:rPr>
      </w:pPr>
      <w:r>
        <w:rPr>
          <w:rFonts w:ascii="宋体" w:hAnsi="宋体" w:cs="宋体" w:hint="eastAsia"/>
          <w:b/>
          <w:bCs/>
          <w:szCs w:val="21"/>
        </w:rPr>
        <w:t>3</w:t>
      </w:r>
      <w:r>
        <w:rPr>
          <w:rFonts w:ascii="宋体" w:hAnsi="宋体" w:cs="宋体"/>
          <w:b/>
          <w:bCs/>
          <w:szCs w:val="21"/>
        </w:rPr>
        <w:tab/>
      </w:r>
      <w:r>
        <w:rPr>
          <w:rFonts w:ascii="宋体" w:hAnsi="宋体" w:cs="宋体" w:hint="eastAsia"/>
          <w:b/>
          <w:bCs/>
          <w:szCs w:val="21"/>
        </w:rPr>
        <w:t>近距离治疗计划系统</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3.1</w:t>
      </w:r>
      <w:r>
        <w:rPr>
          <w:rFonts w:ascii="宋体" w:hAnsi="宋体" w:cs="宋体"/>
          <w:szCs w:val="21"/>
        </w:rPr>
        <w:tab/>
      </w:r>
      <w:r>
        <w:rPr>
          <w:rFonts w:ascii="宋体" w:hAnsi="宋体" w:cs="宋体" w:hint="eastAsia"/>
          <w:szCs w:val="21"/>
        </w:rPr>
        <w:t>计算机工作站：含一台近距离治疗计划工作站及外设。</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3.1.1</w:t>
      </w:r>
      <w:r>
        <w:rPr>
          <w:rFonts w:ascii="宋体" w:hAnsi="宋体" w:cs="宋体"/>
          <w:szCs w:val="21"/>
        </w:rPr>
        <w:tab/>
      </w:r>
      <w:r>
        <w:rPr>
          <w:rFonts w:ascii="宋体" w:hAnsi="宋体" w:cs="宋体" w:hint="eastAsia"/>
          <w:szCs w:val="21"/>
        </w:rPr>
        <w:t>操作系统：WINDOWS 10 64位专业版操作系统。</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3.1.2</w:t>
      </w:r>
      <w:r>
        <w:rPr>
          <w:rFonts w:ascii="宋体" w:hAnsi="宋体" w:cs="宋体"/>
          <w:szCs w:val="21"/>
        </w:rPr>
        <w:tab/>
      </w:r>
      <w:r>
        <w:rPr>
          <w:rFonts w:ascii="宋体" w:hAnsi="宋体" w:cs="宋体" w:hint="eastAsia"/>
          <w:szCs w:val="21"/>
        </w:rPr>
        <w:t>CPU：英特尔至强八核CPU，主频≥3.0GHz。</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3.1.3</w:t>
      </w:r>
      <w:r>
        <w:rPr>
          <w:rFonts w:ascii="宋体" w:hAnsi="宋体" w:cs="宋体"/>
          <w:szCs w:val="21"/>
        </w:rPr>
        <w:tab/>
      </w:r>
      <w:r>
        <w:rPr>
          <w:rFonts w:ascii="宋体" w:hAnsi="宋体" w:cs="宋体" w:hint="eastAsia"/>
          <w:szCs w:val="21"/>
        </w:rPr>
        <w:t>硬盘：固态硬盘500GB以上。</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3.1.4</w:t>
      </w:r>
      <w:r>
        <w:rPr>
          <w:rFonts w:ascii="宋体" w:hAnsi="宋体" w:cs="宋体"/>
          <w:szCs w:val="21"/>
        </w:rPr>
        <w:tab/>
      </w:r>
      <w:r>
        <w:rPr>
          <w:rFonts w:ascii="宋体" w:hAnsi="宋体" w:cs="宋体" w:hint="eastAsia"/>
          <w:szCs w:val="21"/>
        </w:rPr>
        <w:t>图形加速卡：品牌彩色图形加速卡，显存≥1GB。</w:t>
      </w:r>
    </w:p>
    <w:p w:rsidR="001A3135" w:rsidRDefault="00C7557A">
      <w:pPr>
        <w:tabs>
          <w:tab w:val="left" w:pos="1306"/>
        </w:tabs>
        <w:spacing w:line="320" w:lineRule="exact"/>
        <w:rPr>
          <w:rFonts w:ascii="宋体" w:hAnsi="宋体" w:cs="宋体"/>
          <w:szCs w:val="21"/>
        </w:rPr>
      </w:pPr>
      <w:r>
        <w:rPr>
          <w:rFonts w:ascii="宋体" w:hAnsi="宋体" w:cs="宋体" w:hint="eastAsia"/>
          <w:szCs w:val="21"/>
        </w:rPr>
        <w:lastRenderedPageBreak/>
        <w:t>3.1.5</w:t>
      </w:r>
      <w:r>
        <w:rPr>
          <w:rFonts w:ascii="宋体" w:hAnsi="宋体" w:cs="宋体"/>
          <w:szCs w:val="21"/>
        </w:rPr>
        <w:tab/>
      </w:r>
      <w:r>
        <w:rPr>
          <w:rFonts w:ascii="宋体" w:hAnsi="宋体" w:cs="宋体" w:hint="eastAsia"/>
          <w:szCs w:val="21"/>
        </w:rPr>
        <w:t>内存：工作站内存配置16GB。</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3.1.6</w:t>
      </w:r>
      <w:r>
        <w:rPr>
          <w:rFonts w:ascii="宋体" w:hAnsi="宋体" w:cs="宋体"/>
          <w:szCs w:val="21"/>
        </w:rPr>
        <w:tab/>
      </w:r>
      <w:r>
        <w:rPr>
          <w:rFonts w:ascii="宋体" w:hAnsi="宋体" w:cs="宋体" w:hint="eastAsia"/>
          <w:szCs w:val="21"/>
        </w:rPr>
        <w:t>彩色液晶显示器≥24英寸。</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3.1.7</w:t>
      </w:r>
      <w:r>
        <w:rPr>
          <w:rFonts w:ascii="宋体" w:hAnsi="宋体" w:cs="宋体"/>
          <w:szCs w:val="21"/>
        </w:rPr>
        <w:tab/>
      </w:r>
      <w:r>
        <w:rPr>
          <w:rFonts w:ascii="宋体" w:hAnsi="宋体" w:cs="宋体" w:hint="eastAsia"/>
          <w:szCs w:val="21"/>
        </w:rPr>
        <w:t>配置DVD刻录机。</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3.2</w:t>
      </w:r>
      <w:r>
        <w:rPr>
          <w:rFonts w:ascii="宋体" w:hAnsi="宋体" w:cs="宋体"/>
          <w:szCs w:val="21"/>
        </w:rPr>
        <w:tab/>
      </w:r>
      <w:r>
        <w:rPr>
          <w:rFonts w:ascii="宋体" w:hAnsi="宋体" w:cs="宋体" w:hint="eastAsia"/>
          <w:szCs w:val="21"/>
        </w:rPr>
        <w:t>应配置A4幅面彩色激光打印机。</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3.3</w:t>
      </w:r>
      <w:r>
        <w:rPr>
          <w:rFonts w:ascii="宋体" w:hAnsi="宋体" w:cs="宋体"/>
          <w:szCs w:val="21"/>
        </w:rPr>
        <w:tab/>
      </w:r>
      <w:r>
        <w:rPr>
          <w:rFonts w:ascii="宋体" w:hAnsi="宋体" w:cs="宋体" w:hint="eastAsia"/>
          <w:szCs w:val="21"/>
        </w:rPr>
        <w:t>应配置不间断电源。</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3.4</w:t>
      </w:r>
      <w:r>
        <w:rPr>
          <w:rFonts w:ascii="宋体" w:hAnsi="宋体" w:cs="宋体"/>
          <w:szCs w:val="21"/>
        </w:rPr>
        <w:tab/>
      </w:r>
      <w:r>
        <w:rPr>
          <w:rFonts w:ascii="宋体" w:hAnsi="宋体" w:cs="宋体" w:hint="eastAsia"/>
          <w:szCs w:val="21"/>
        </w:rPr>
        <w:t>近距离治疗计划系统软件：后装机用近距离治疗计划系统软件。</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3.4.1</w:t>
      </w:r>
      <w:r>
        <w:rPr>
          <w:rFonts w:ascii="宋体" w:hAnsi="宋体" w:cs="宋体"/>
          <w:szCs w:val="21"/>
        </w:rPr>
        <w:tab/>
      </w:r>
      <w:r>
        <w:rPr>
          <w:rFonts w:ascii="宋体" w:hAnsi="宋体" w:cs="宋体" w:hint="eastAsia"/>
          <w:szCs w:val="21"/>
        </w:rPr>
        <w:t xml:space="preserve">轮廓线勾画和图像融合功能　</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3.4.1.1</w:t>
      </w:r>
      <w:r>
        <w:rPr>
          <w:rFonts w:ascii="宋体" w:hAnsi="宋体" w:cs="宋体"/>
          <w:szCs w:val="21"/>
        </w:rPr>
        <w:tab/>
      </w:r>
      <w:r>
        <w:rPr>
          <w:rFonts w:ascii="宋体" w:hAnsi="宋体" w:cs="宋体" w:hint="eastAsia"/>
          <w:szCs w:val="21"/>
        </w:rPr>
        <w:t>应具备轮廓线勾画和图像融合功能。</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3.4.1.2</w:t>
      </w:r>
      <w:r>
        <w:rPr>
          <w:rFonts w:ascii="宋体" w:hAnsi="宋体" w:cs="宋体"/>
          <w:szCs w:val="21"/>
        </w:rPr>
        <w:tab/>
      </w:r>
      <w:r>
        <w:rPr>
          <w:rFonts w:ascii="宋体" w:hAnsi="宋体" w:cs="宋体" w:hint="eastAsia"/>
          <w:szCs w:val="21"/>
        </w:rPr>
        <w:t>可三维重建任意层面，并支持在冠状面、矢状面、横断面及其他任意切面上都可以进行靶区和正常组织勾画。</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3.4.1.3</w:t>
      </w:r>
      <w:r>
        <w:rPr>
          <w:rFonts w:ascii="宋体" w:hAnsi="宋体" w:cs="宋体"/>
          <w:szCs w:val="21"/>
        </w:rPr>
        <w:tab/>
      </w:r>
      <w:r>
        <w:rPr>
          <w:rFonts w:ascii="宋体" w:hAnsi="宋体" w:cs="宋体" w:hint="eastAsia"/>
          <w:szCs w:val="21"/>
        </w:rPr>
        <w:t>可实现CT、MR、PET等多个系列影像融合。</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3.4.1.4</w:t>
      </w:r>
      <w:r>
        <w:rPr>
          <w:rFonts w:ascii="宋体" w:hAnsi="宋体" w:cs="宋体"/>
          <w:szCs w:val="21"/>
        </w:rPr>
        <w:tab/>
      </w:r>
      <w:r>
        <w:rPr>
          <w:rFonts w:ascii="宋体" w:hAnsi="宋体" w:cs="宋体" w:hint="eastAsia"/>
          <w:szCs w:val="21"/>
        </w:rPr>
        <w:t>可提供全自动、Dicom Identity信息、标记点、三维表面和手工的图像配准。</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3.4.1.5</w:t>
      </w:r>
      <w:r>
        <w:rPr>
          <w:rFonts w:ascii="宋体" w:hAnsi="宋体" w:cs="宋体"/>
          <w:szCs w:val="21"/>
        </w:rPr>
        <w:tab/>
      </w:r>
      <w:r>
        <w:rPr>
          <w:rFonts w:ascii="宋体" w:hAnsi="宋体" w:cs="宋体" w:hint="eastAsia"/>
          <w:szCs w:val="21"/>
        </w:rPr>
        <w:t>可提供透视镜方式显示融合图像。</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3.4.1.6</w:t>
      </w:r>
      <w:r>
        <w:rPr>
          <w:rFonts w:ascii="宋体" w:hAnsi="宋体" w:cs="宋体"/>
          <w:szCs w:val="21"/>
        </w:rPr>
        <w:tab/>
      </w:r>
      <w:r>
        <w:rPr>
          <w:rFonts w:ascii="宋体" w:hAnsi="宋体" w:cs="宋体" w:hint="eastAsia"/>
          <w:szCs w:val="21"/>
        </w:rPr>
        <w:t>可提供棋盘格、横向和纵向叠加等多种显示方式显示融合图像。</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3.4.1.7</w:t>
      </w:r>
      <w:r>
        <w:rPr>
          <w:rFonts w:ascii="宋体" w:hAnsi="宋体" w:cs="宋体"/>
          <w:szCs w:val="21"/>
        </w:rPr>
        <w:tab/>
      </w:r>
      <w:r>
        <w:rPr>
          <w:rFonts w:ascii="宋体" w:hAnsi="宋体" w:cs="宋体" w:hint="eastAsia"/>
          <w:szCs w:val="21"/>
        </w:rPr>
        <w:t>可在融合的图像上直接勾画器官轮廓。</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3.4.2</w:t>
      </w:r>
      <w:r>
        <w:rPr>
          <w:rFonts w:ascii="宋体" w:hAnsi="宋体" w:cs="宋体"/>
          <w:szCs w:val="21"/>
        </w:rPr>
        <w:tab/>
      </w:r>
      <w:r>
        <w:rPr>
          <w:rFonts w:ascii="宋体" w:hAnsi="宋体" w:cs="宋体" w:hint="eastAsia"/>
          <w:szCs w:val="21"/>
        </w:rPr>
        <w:t>近距离计划工具</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3.4.2.1</w:t>
      </w:r>
      <w:r>
        <w:rPr>
          <w:rFonts w:ascii="宋体" w:hAnsi="宋体" w:cs="宋体"/>
          <w:szCs w:val="21"/>
        </w:rPr>
        <w:tab/>
      </w:r>
      <w:r>
        <w:rPr>
          <w:rFonts w:ascii="宋体" w:hAnsi="宋体" w:cs="宋体" w:hint="eastAsia"/>
          <w:szCs w:val="21"/>
        </w:rPr>
        <w:t>应支持多种基于投影图像的二维重建方式：</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 xml:space="preserve">　</w:t>
      </w:r>
      <w:r>
        <w:rPr>
          <w:rFonts w:ascii="宋体" w:hAnsi="宋体" w:cs="宋体"/>
          <w:szCs w:val="21"/>
        </w:rPr>
        <w:tab/>
      </w:r>
      <w:r>
        <w:rPr>
          <w:rFonts w:ascii="宋体" w:hAnsi="宋体" w:cs="宋体" w:hint="eastAsia"/>
          <w:szCs w:val="21"/>
        </w:rPr>
        <w:t>1) 正交投影重建；</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 xml:space="preserve">　</w:t>
      </w:r>
      <w:r>
        <w:rPr>
          <w:rFonts w:ascii="宋体" w:hAnsi="宋体" w:cs="宋体"/>
          <w:szCs w:val="21"/>
        </w:rPr>
        <w:tab/>
      </w:r>
      <w:r>
        <w:rPr>
          <w:rFonts w:ascii="宋体" w:hAnsi="宋体" w:cs="宋体" w:hint="eastAsia"/>
          <w:szCs w:val="21"/>
        </w:rPr>
        <w:t>2) 半正交投影重建；</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 xml:space="preserve">　</w:t>
      </w:r>
      <w:r>
        <w:rPr>
          <w:rFonts w:ascii="宋体" w:hAnsi="宋体" w:cs="宋体"/>
          <w:szCs w:val="21"/>
        </w:rPr>
        <w:tab/>
      </w:r>
      <w:r>
        <w:rPr>
          <w:rFonts w:ascii="宋体" w:hAnsi="宋体" w:cs="宋体" w:hint="eastAsia"/>
          <w:szCs w:val="21"/>
        </w:rPr>
        <w:t>3) 变角投影重建；</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 xml:space="preserve">　</w:t>
      </w:r>
      <w:r>
        <w:rPr>
          <w:rFonts w:ascii="宋体" w:hAnsi="宋体" w:cs="宋体"/>
          <w:szCs w:val="21"/>
        </w:rPr>
        <w:tab/>
      </w:r>
      <w:r>
        <w:rPr>
          <w:rFonts w:ascii="宋体" w:hAnsi="宋体" w:cs="宋体" w:hint="eastAsia"/>
          <w:szCs w:val="21"/>
        </w:rPr>
        <w:t>4) 等中心重建。</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3.4.3</w:t>
      </w:r>
      <w:r>
        <w:rPr>
          <w:rFonts w:ascii="宋体" w:hAnsi="宋体" w:cs="宋体"/>
          <w:szCs w:val="21"/>
        </w:rPr>
        <w:tab/>
      </w:r>
      <w:r>
        <w:rPr>
          <w:rFonts w:ascii="宋体" w:hAnsi="宋体" w:cs="宋体" w:hint="eastAsia"/>
          <w:szCs w:val="21"/>
        </w:rPr>
        <w:t>支持基于CT、MR图像的三维重建</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 xml:space="preserve">　</w:t>
      </w:r>
      <w:r>
        <w:rPr>
          <w:rFonts w:ascii="宋体" w:hAnsi="宋体" w:cs="宋体"/>
          <w:szCs w:val="21"/>
        </w:rPr>
        <w:tab/>
      </w:r>
      <w:r>
        <w:rPr>
          <w:rFonts w:ascii="宋体" w:hAnsi="宋体" w:cs="宋体" w:hint="eastAsia"/>
          <w:szCs w:val="21"/>
        </w:rPr>
        <w:t>1) 逐层图像的施源器重建；</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 xml:space="preserve">　</w:t>
      </w:r>
      <w:r>
        <w:rPr>
          <w:rFonts w:ascii="宋体" w:hAnsi="宋体" w:cs="宋体"/>
          <w:szCs w:val="21"/>
        </w:rPr>
        <w:tab/>
      </w:r>
      <w:r>
        <w:rPr>
          <w:rFonts w:ascii="宋体" w:hAnsi="宋体" w:cs="宋体" w:hint="eastAsia"/>
          <w:szCs w:val="21"/>
        </w:rPr>
        <w:t>2) 从任意方向切面图像上重建施源器；</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 xml:space="preserve">　</w:t>
      </w:r>
      <w:r>
        <w:rPr>
          <w:rFonts w:ascii="宋体" w:hAnsi="宋体" w:cs="宋体"/>
          <w:szCs w:val="21"/>
        </w:rPr>
        <w:tab/>
      </w:r>
      <w:r>
        <w:rPr>
          <w:rFonts w:ascii="宋体" w:hAnsi="宋体" w:cs="宋体" w:hint="eastAsia"/>
          <w:szCs w:val="21"/>
        </w:rPr>
        <w:t>3) 自动识别施源器；</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 xml:space="preserve">　</w:t>
      </w:r>
      <w:r>
        <w:rPr>
          <w:rFonts w:ascii="宋体" w:hAnsi="宋体" w:cs="宋体"/>
          <w:szCs w:val="21"/>
        </w:rPr>
        <w:tab/>
      </w:r>
      <w:r>
        <w:rPr>
          <w:rFonts w:ascii="宋体" w:hAnsi="宋体" w:cs="宋体" w:hint="eastAsia"/>
          <w:szCs w:val="21"/>
        </w:rPr>
        <w:t>4) 从施源器接口端或顶端开始重建；</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 xml:space="preserve">　</w:t>
      </w:r>
      <w:r>
        <w:rPr>
          <w:rFonts w:ascii="宋体" w:hAnsi="宋体" w:cs="宋体"/>
          <w:szCs w:val="21"/>
        </w:rPr>
        <w:tab/>
      </w:r>
      <w:r>
        <w:rPr>
          <w:rFonts w:ascii="宋体" w:hAnsi="宋体" w:cs="宋体" w:hint="eastAsia"/>
          <w:szCs w:val="21"/>
        </w:rPr>
        <w:t>5) 在融合的图像上重建。</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3.4.4</w:t>
      </w:r>
      <w:r>
        <w:rPr>
          <w:rFonts w:ascii="宋体" w:hAnsi="宋体" w:cs="宋体"/>
          <w:szCs w:val="21"/>
        </w:rPr>
        <w:tab/>
      </w:r>
      <w:r>
        <w:rPr>
          <w:rFonts w:ascii="宋体" w:hAnsi="宋体" w:cs="宋体" w:hint="eastAsia"/>
          <w:szCs w:val="21"/>
        </w:rPr>
        <w:t>计划模板功能：应具备计划模板功能。</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3.4.5</w:t>
      </w:r>
      <w:r>
        <w:rPr>
          <w:rFonts w:ascii="宋体" w:hAnsi="宋体" w:cs="宋体"/>
          <w:szCs w:val="21"/>
        </w:rPr>
        <w:tab/>
      </w:r>
      <w:r>
        <w:rPr>
          <w:rFonts w:ascii="宋体" w:hAnsi="宋体" w:cs="宋体" w:hint="eastAsia"/>
          <w:szCs w:val="21"/>
        </w:rPr>
        <w:t>剂量参考点设置</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 xml:space="preserve">　</w:t>
      </w:r>
      <w:r>
        <w:rPr>
          <w:rFonts w:ascii="宋体" w:hAnsi="宋体" w:cs="宋体"/>
          <w:szCs w:val="21"/>
        </w:rPr>
        <w:tab/>
      </w:r>
      <w:r>
        <w:rPr>
          <w:rFonts w:ascii="宋体" w:hAnsi="宋体" w:cs="宋体" w:hint="eastAsia"/>
          <w:szCs w:val="21"/>
        </w:rPr>
        <w:t>1) 病人剂量点；</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 xml:space="preserve">　</w:t>
      </w:r>
      <w:r>
        <w:rPr>
          <w:rFonts w:ascii="宋体" w:hAnsi="宋体" w:cs="宋体"/>
          <w:szCs w:val="21"/>
        </w:rPr>
        <w:tab/>
      </w:r>
      <w:r>
        <w:rPr>
          <w:rFonts w:ascii="宋体" w:hAnsi="宋体" w:cs="宋体" w:hint="eastAsia"/>
          <w:szCs w:val="21"/>
        </w:rPr>
        <w:t>2) 施源器点；</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 xml:space="preserve">　</w:t>
      </w:r>
      <w:r>
        <w:rPr>
          <w:rFonts w:ascii="宋体" w:hAnsi="宋体" w:cs="宋体"/>
          <w:szCs w:val="21"/>
        </w:rPr>
        <w:tab/>
      </w:r>
      <w:r>
        <w:rPr>
          <w:rFonts w:ascii="宋体" w:hAnsi="宋体" w:cs="宋体" w:hint="eastAsia"/>
          <w:szCs w:val="21"/>
        </w:rPr>
        <w:t>3) 其他类型剂量点，包括坐标轴、施源管坐标系点、巴塞尔坐标系点、距离最小剂量、靶区表面点等。</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3.4.6</w:t>
      </w:r>
      <w:r>
        <w:rPr>
          <w:rFonts w:ascii="宋体" w:hAnsi="宋体" w:cs="宋体"/>
          <w:szCs w:val="21"/>
        </w:rPr>
        <w:tab/>
      </w:r>
      <w:r>
        <w:rPr>
          <w:rFonts w:ascii="宋体" w:hAnsi="宋体" w:cs="宋体" w:hint="eastAsia"/>
          <w:szCs w:val="21"/>
        </w:rPr>
        <w:t>计划评估工具</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3.4.6.1</w:t>
      </w:r>
      <w:r>
        <w:rPr>
          <w:rFonts w:ascii="宋体" w:hAnsi="宋体" w:cs="宋体"/>
          <w:szCs w:val="21"/>
        </w:rPr>
        <w:tab/>
      </w:r>
      <w:r>
        <w:rPr>
          <w:rFonts w:ascii="宋体" w:hAnsi="宋体" w:cs="宋体" w:hint="eastAsia"/>
          <w:szCs w:val="21"/>
        </w:rPr>
        <w:t>提供剂量体积直方图 (DVH)。</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3.4.6.2</w:t>
      </w:r>
      <w:r>
        <w:rPr>
          <w:rFonts w:ascii="宋体" w:hAnsi="宋体" w:cs="宋体"/>
          <w:szCs w:val="21"/>
        </w:rPr>
        <w:tab/>
      </w:r>
      <w:r>
        <w:rPr>
          <w:rFonts w:ascii="宋体" w:hAnsi="宋体" w:cs="宋体" w:hint="eastAsia"/>
          <w:szCs w:val="21"/>
        </w:rPr>
        <w:t>任意层面上显示剂量冷点和热点。</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3.4.6.3</w:t>
      </w:r>
      <w:r>
        <w:rPr>
          <w:rFonts w:ascii="宋体" w:hAnsi="宋体" w:cs="宋体"/>
          <w:szCs w:val="21"/>
        </w:rPr>
        <w:tab/>
      </w:r>
      <w:r>
        <w:rPr>
          <w:rFonts w:ascii="宋体" w:hAnsi="宋体" w:cs="宋体" w:hint="eastAsia"/>
          <w:szCs w:val="21"/>
        </w:rPr>
        <w:t>3D图像的冷点和热点显示。</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3.4.6.4</w:t>
      </w:r>
      <w:r>
        <w:rPr>
          <w:rFonts w:ascii="宋体" w:hAnsi="宋体" w:cs="宋体"/>
          <w:szCs w:val="21"/>
        </w:rPr>
        <w:tab/>
      </w:r>
      <w:r>
        <w:rPr>
          <w:rFonts w:ascii="宋体" w:hAnsi="宋体" w:cs="宋体" w:hint="eastAsia"/>
          <w:szCs w:val="21"/>
        </w:rPr>
        <w:t>任意平面和3D的实时剂量线和剂量云显示工具。</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3.4.6.5</w:t>
      </w:r>
      <w:r>
        <w:rPr>
          <w:rFonts w:ascii="宋体" w:hAnsi="宋体" w:cs="宋体"/>
          <w:szCs w:val="21"/>
        </w:rPr>
        <w:tab/>
      </w:r>
      <w:r>
        <w:rPr>
          <w:rFonts w:ascii="宋体" w:hAnsi="宋体" w:cs="宋体" w:hint="eastAsia"/>
          <w:szCs w:val="21"/>
        </w:rPr>
        <w:t>应支持多个计划的评估和比较。</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3.4.6.6</w:t>
      </w:r>
      <w:r>
        <w:rPr>
          <w:rFonts w:ascii="宋体" w:hAnsi="宋体" w:cs="宋体"/>
          <w:szCs w:val="21"/>
        </w:rPr>
        <w:tab/>
      </w:r>
      <w:r>
        <w:rPr>
          <w:rFonts w:ascii="宋体" w:hAnsi="宋体" w:cs="宋体" w:hint="eastAsia"/>
          <w:szCs w:val="21"/>
        </w:rPr>
        <w:t>支持多个计划同步进行比较。</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3.4.7</w:t>
      </w:r>
      <w:r>
        <w:rPr>
          <w:rFonts w:ascii="宋体" w:hAnsi="宋体" w:cs="宋体"/>
          <w:szCs w:val="21"/>
        </w:rPr>
        <w:tab/>
      </w:r>
      <w:r>
        <w:rPr>
          <w:rFonts w:ascii="宋体" w:hAnsi="宋体" w:cs="宋体" w:hint="eastAsia"/>
          <w:szCs w:val="21"/>
        </w:rPr>
        <w:t>打印输出：</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3.4.7.1</w:t>
      </w:r>
      <w:r>
        <w:rPr>
          <w:rFonts w:ascii="宋体" w:hAnsi="宋体" w:cs="宋体"/>
          <w:szCs w:val="21"/>
        </w:rPr>
        <w:tab/>
      </w:r>
      <w:r>
        <w:rPr>
          <w:rFonts w:ascii="宋体" w:hAnsi="宋体" w:cs="宋体" w:hint="eastAsia"/>
          <w:szCs w:val="21"/>
        </w:rPr>
        <w:t>应支持剂量分布打印输出。</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3.4.7.2</w:t>
      </w:r>
      <w:r>
        <w:rPr>
          <w:rFonts w:ascii="宋体" w:hAnsi="宋体" w:cs="宋体"/>
          <w:szCs w:val="21"/>
        </w:rPr>
        <w:tab/>
      </w:r>
      <w:r>
        <w:rPr>
          <w:rFonts w:ascii="宋体" w:hAnsi="宋体" w:cs="宋体" w:hint="eastAsia"/>
          <w:szCs w:val="21"/>
        </w:rPr>
        <w:t>用户应可自定义打印图形比例。</w:t>
      </w:r>
    </w:p>
    <w:p w:rsidR="001A3135" w:rsidRDefault="00C7557A">
      <w:pPr>
        <w:tabs>
          <w:tab w:val="left" w:pos="1306"/>
        </w:tabs>
        <w:spacing w:line="320" w:lineRule="exact"/>
        <w:rPr>
          <w:rFonts w:ascii="宋体" w:hAnsi="宋体" w:cs="宋体"/>
          <w:szCs w:val="21"/>
        </w:rPr>
      </w:pPr>
      <w:r>
        <w:rPr>
          <w:rFonts w:ascii="宋体" w:hAnsi="宋体" w:cs="宋体" w:hint="eastAsia"/>
          <w:szCs w:val="21"/>
        </w:rPr>
        <w:lastRenderedPageBreak/>
        <w:t>3.4.7.3</w:t>
      </w:r>
      <w:r>
        <w:rPr>
          <w:rFonts w:ascii="宋体" w:hAnsi="宋体" w:cs="宋体"/>
          <w:szCs w:val="21"/>
        </w:rPr>
        <w:tab/>
      </w:r>
      <w:r>
        <w:rPr>
          <w:rFonts w:ascii="宋体" w:hAnsi="宋体" w:cs="宋体" w:hint="eastAsia"/>
          <w:szCs w:val="21"/>
        </w:rPr>
        <w:t>应可显示放射源衰减表。</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3.4.7.4</w:t>
      </w:r>
      <w:r>
        <w:rPr>
          <w:rFonts w:ascii="宋体" w:hAnsi="宋体" w:cs="宋体"/>
          <w:szCs w:val="21"/>
        </w:rPr>
        <w:tab/>
      </w:r>
      <w:r>
        <w:rPr>
          <w:rFonts w:ascii="宋体" w:hAnsi="宋体" w:cs="宋体" w:hint="eastAsia"/>
          <w:szCs w:val="21"/>
        </w:rPr>
        <w:t>显示界面应可截图打印。</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3.4.8</w:t>
      </w:r>
      <w:r>
        <w:rPr>
          <w:rFonts w:ascii="宋体" w:hAnsi="宋体" w:cs="宋体"/>
          <w:szCs w:val="21"/>
        </w:rPr>
        <w:tab/>
      </w:r>
      <w:r>
        <w:rPr>
          <w:rFonts w:ascii="宋体" w:hAnsi="宋体" w:cs="宋体" w:hint="eastAsia"/>
          <w:szCs w:val="21"/>
        </w:rPr>
        <w:t>DICOM输入和输出接口：应支持DICOM RT标准，支持：</w:t>
      </w:r>
    </w:p>
    <w:p w:rsidR="001A3135" w:rsidRDefault="00C7557A">
      <w:pPr>
        <w:tabs>
          <w:tab w:val="left" w:pos="1306"/>
        </w:tabs>
        <w:spacing w:line="320" w:lineRule="exact"/>
        <w:rPr>
          <w:rFonts w:ascii="宋体" w:hAnsi="宋体" w:cs="宋体"/>
          <w:szCs w:val="21"/>
        </w:rPr>
      </w:pPr>
      <w:r>
        <w:rPr>
          <w:rFonts w:ascii="宋体" w:hAnsi="宋体" w:cs="宋体"/>
          <w:szCs w:val="21"/>
        </w:rPr>
        <w:tab/>
      </w:r>
      <w:r>
        <w:rPr>
          <w:rFonts w:ascii="宋体" w:hAnsi="宋体" w:cs="宋体" w:hint="eastAsia"/>
          <w:szCs w:val="21"/>
        </w:rPr>
        <w:t>1) DICOM RT images；</w:t>
      </w:r>
    </w:p>
    <w:p w:rsidR="001A3135" w:rsidRDefault="00C7557A">
      <w:pPr>
        <w:tabs>
          <w:tab w:val="left" w:pos="1306"/>
        </w:tabs>
        <w:spacing w:line="320" w:lineRule="exact"/>
        <w:rPr>
          <w:rFonts w:ascii="宋体" w:hAnsi="宋体" w:cs="宋体"/>
          <w:szCs w:val="21"/>
        </w:rPr>
      </w:pPr>
      <w:r>
        <w:rPr>
          <w:rFonts w:ascii="宋体" w:hAnsi="宋体" w:cs="宋体"/>
          <w:szCs w:val="21"/>
        </w:rPr>
        <w:tab/>
      </w:r>
      <w:r>
        <w:rPr>
          <w:rFonts w:ascii="宋体" w:hAnsi="宋体" w:cs="宋体" w:hint="eastAsia"/>
          <w:szCs w:val="21"/>
        </w:rPr>
        <w:t>2) DICOM RT structure sets；</w:t>
      </w:r>
    </w:p>
    <w:p w:rsidR="001A3135" w:rsidRDefault="00C7557A">
      <w:pPr>
        <w:tabs>
          <w:tab w:val="left" w:pos="1306"/>
        </w:tabs>
        <w:spacing w:line="320" w:lineRule="exact"/>
        <w:rPr>
          <w:rFonts w:ascii="宋体" w:hAnsi="宋体" w:cs="宋体"/>
          <w:szCs w:val="21"/>
        </w:rPr>
      </w:pPr>
      <w:r>
        <w:rPr>
          <w:rFonts w:ascii="宋体" w:hAnsi="宋体" w:cs="宋体"/>
          <w:szCs w:val="21"/>
        </w:rPr>
        <w:tab/>
      </w:r>
      <w:r>
        <w:rPr>
          <w:rFonts w:ascii="宋体" w:hAnsi="宋体" w:cs="宋体" w:hint="eastAsia"/>
          <w:szCs w:val="21"/>
        </w:rPr>
        <w:t>3) DICOM RT plans；</w:t>
      </w:r>
    </w:p>
    <w:p w:rsidR="001A3135" w:rsidRDefault="00C7557A">
      <w:pPr>
        <w:tabs>
          <w:tab w:val="left" w:pos="1306"/>
        </w:tabs>
        <w:spacing w:line="320" w:lineRule="exact"/>
        <w:rPr>
          <w:rFonts w:ascii="宋体" w:hAnsi="宋体" w:cs="宋体"/>
          <w:szCs w:val="21"/>
        </w:rPr>
      </w:pPr>
      <w:r>
        <w:rPr>
          <w:rFonts w:ascii="宋体" w:hAnsi="宋体" w:cs="宋体"/>
          <w:szCs w:val="21"/>
        </w:rPr>
        <w:tab/>
      </w:r>
      <w:r>
        <w:rPr>
          <w:rFonts w:ascii="宋体" w:hAnsi="宋体" w:cs="宋体" w:hint="eastAsia"/>
          <w:szCs w:val="21"/>
        </w:rPr>
        <w:t>4) DICOM RT doses；</w:t>
      </w:r>
    </w:p>
    <w:p w:rsidR="001A3135" w:rsidRDefault="00C7557A">
      <w:pPr>
        <w:tabs>
          <w:tab w:val="left" w:pos="1306"/>
        </w:tabs>
        <w:spacing w:line="320" w:lineRule="exact"/>
        <w:rPr>
          <w:rFonts w:ascii="宋体" w:hAnsi="宋体" w:cs="宋体"/>
          <w:szCs w:val="21"/>
        </w:rPr>
      </w:pPr>
      <w:r>
        <w:rPr>
          <w:rFonts w:ascii="宋体" w:hAnsi="宋体" w:cs="宋体"/>
          <w:szCs w:val="21"/>
        </w:rPr>
        <w:tab/>
      </w:r>
      <w:r>
        <w:rPr>
          <w:rFonts w:ascii="宋体" w:hAnsi="宋体" w:cs="宋体" w:hint="eastAsia"/>
          <w:szCs w:val="21"/>
        </w:rPr>
        <w:t>5) DICOM query and retrieve；</w:t>
      </w:r>
    </w:p>
    <w:p w:rsidR="001A3135" w:rsidRDefault="00C7557A">
      <w:pPr>
        <w:tabs>
          <w:tab w:val="left" w:pos="1306"/>
        </w:tabs>
        <w:spacing w:line="320" w:lineRule="exact"/>
        <w:rPr>
          <w:rFonts w:ascii="宋体" w:hAnsi="宋体" w:cs="宋体"/>
          <w:b/>
          <w:bCs/>
          <w:szCs w:val="21"/>
        </w:rPr>
      </w:pPr>
      <w:r>
        <w:rPr>
          <w:rFonts w:ascii="宋体" w:hAnsi="宋体" w:cs="宋体"/>
          <w:b/>
          <w:bCs/>
          <w:szCs w:val="21"/>
        </w:rPr>
        <w:t>4</w:t>
      </w:r>
      <w:r>
        <w:rPr>
          <w:rFonts w:ascii="宋体" w:hAnsi="宋体" w:cs="宋体"/>
          <w:b/>
          <w:bCs/>
          <w:szCs w:val="21"/>
        </w:rPr>
        <w:tab/>
      </w:r>
      <w:r>
        <w:rPr>
          <w:rFonts w:ascii="宋体" w:hAnsi="宋体" w:cs="宋体" w:hint="eastAsia"/>
          <w:b/>
          <w:bCs/>
          <w:szCs w:val="21"/>
        </w:rPr>
        <w:t>施源器</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4.1</w:t>
      </w:r>
      <w:r>
        <w:rPr>
          <w:rFonts w:ascii="宋体" w:hAnsi="宋体" w:cs="宋体"/>
          <w:szCs w:val="21"/>
        </w:rPr>
        <w:tab/>
      </w:r>
      <w:r>
        <w:rPr>
          <w:rFonts w:ascii="宋体" w:hAnsi="宋体" w:cs="宋体" w:hint="eastAsia"/>
          <w:szCs w:val="21"/>
        </w:rPr>
        <w:t>应提供</w:t>
      </w:r>
      <w:r>
        <w:rPr>
          <w:rFonts w:ascii="宋体" w:hAnsi="宋体" w:cs="宋体"/>
          <w:szCs w:val="21"/>
        </w:rPr>
        <w:t>Fletcher</w:t>
      </w:r>
      <w:r>
        <w:rPr>
          <w:rFonts w:ascii="宋体" w:hAnsi="宋体" w:cs="宋体" w:hint="eastAsia"/>
          <w:szCs w:val="21"/>
        </w:rPr>
        <w:t>型金属三通道妇科施源器1套，每套应包括15度、30度、45度宫腔管各1根，以及微型、半球形卵形帽对各1对。</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4.2</w:t>
      </w:r>
      <w:r>
        <w:rPr>
          <w:rFonts w:ascii="宋体" w:hAnsi="宋体" w:cs="宋体"/>
          <w:szCs w:val="21"/>
        </w:rPr>
        <w:tab/>
      </w:r>
      <w:r>
        <w:rPr>
          <w:rFonts w:ascii="宋体" w:hAnsi="宋体" w:cs="宋体" w:hint="eastAsia"/>
          <w:szCs w:val="21"/>
        </w:rPr>
        <w:t>应提供Fletcher型CT/MR兼容妇科施源器1套。主要部件为非金属材质。MR兼容性标识应为MR安全（MR safe）。在CT和MR图像上没有伪影和变形。</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4.</w:t>
      </w:r>
      <w:r>
        <w:rPr>
          <w:rFonts w:ascii="宋体" w:hAnsi="宋体" w:cs="宋体"/>
          <w:szCs w:val="21"/>
        </w:rPr>
        <w:t>3</w:t>
      </w:r>
      <w:r>
        <w:rPr>
          <w:rFonts w:ascii="宋体" w:hAnsi="宋体" w:cs="宋体"/>
          <w:szCs w:val="21"/>
        </w:rPr>
        <w:tab/>
      </w:r>
      <w:r>
        <w:rPr>
          <w:rFonts w:ascii="宋体" w:hAnsi="宋体" w:cs="宋体" w:hint="eastAsia"/>
          <w:szCs w:val="21"/>
        </w:rPr>
        <w:t>应提供阴道施源器1套，施源器应带至少15度、30度和45度三个不同角度宫腔管,直径20mm、25mm、30mm和35mm的圆柱各1套。</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4</w:t>
      </w:r>
      <w:r>
        <w:rPr>
          <w:rFonts w:ascii="宋体" w:hAnsi="宋体" w:cs="宋体"/>
          <w:szCs w:val="21"/>
        </w:rPr>
        <w:t>.4</w:t>
      </w:r>
      <w:r>
        <w:rPr>
          <w:rFonts w:ascii="宋体" w:hAnsi="宋体" w:cs="宋体"/>
          <w:szCs w:val="21"/>
        </w:rPr>
        <w:tab/>
      </w:r>
      <w:r>
        <w:rPr>
          <w:rFonts w:ascii="宋体" w:hAnsi="宋体" w:cs="宋体" w:hint="eastAsia"/>
          <w:szCs w:val="21"/>
        </w:rPr>
        <w:t>应提供直径1</w:t>
      </w:r>
      <w:r>
        <w:rPr>
          <w:rFonts w:ascii="宋体" w:hAnsi="宋体" w:cs="宋体"/>
          <w:szCs w:val="21"/>
        </w:rPr>
        <w:t>.5</w:t>
      </w:r>
      <w:r>
        <w:rPr>
          <w:rFonts w:ascii="宋体" w:hAnsi="宋体" w:cs="宋体" w:hint="eastAsia"/>
          <w:szCs w:val="21"/>
        </w:rPr>
        <w:t>mm、长度2</w:t>
      </w:r>
      <w:r>
        <w:rPr>
          <w:rFonts w:ascii="宋体" w:hAnsi="宋体" w:cs="宋体"/>
          <w:szCs w:val="21"/>
        </w:rPr>
        <w:t>00</w:t>
      </w:r>
      <w:r>
        <w:rPr>
          <w:rFonts w:ascii="宋体" w:hAnsi="宋体" w:cs="宋体" w:hint="eastAsia"/>
          <w:szCs w:val="21"/>
        </w:rPr>
        <w:t>mm和1</w:t>
      </w:r>
      <w:r>
        <w:rPr>
          <w:rFonts w:ascii="宋体" w:hAnsi="宋体" w:cs="宋体"/>
          <w:szCs w:val="21"/>
        </w:rPr>
        <w:t>60</w:t>
      </w:r>
      <w:r>
        <w:rPr>
          <w:rFonts w:ascii="宋体" w:hAnsi="宋体" w:cs="宋体" w:hint="eastAsia"/>
          <w:szCs w:val="21"/>
        </w:rPr>
        <w:t>mm的金属材质插植针各1</w:t>
      </w:r>
      <w:r>
        <w:rPr>
          <w:rFonts w:ascii="宋体" w:hAnsi="宋体" w:cs="宋体"/>
          <w:szCs w:val="21"/>
        </w:rPr>
        <w:t>0</w:t>
      </w:r>
      <w:r>
        <w:rPr>
          <w:rFonts w:ascii="宋体" w:hAnsi="宋体" w:cs="宋体" w:hint="eastAsia"/>
          <w:szCs w:val="21"/>
        </w:rPr>
        <w:t>根，并提供配套插植针芯各1</w:t>
      </w:r>
      <w:r>
        <w:rPr>
          <w:rFonts w:ascii="宋体" w:hAnsi="宋体" w:cs="宋体"/>
          <w:szCs w:val="21"/>
        </w:rPr>
        <w:t>0</w:t>
      </w:r>
      <w:r>
        <w:rPr>
          <w:rFonts w:ascii="宋体" w:hAnsi="宋体" w:cs="宋体" w:hint="eastAsia"/>
          <w:szCs w:val="21"/>
        </w:rPr>
        <w:t>根。</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4</w:t>
      </w:r>
      <w:r>
        <w:rPr>
          <w:rFonts w:ascii="宋体" w:hAnsi="宋体" w:cs="宋体"/>
          <w:szCs w:val="21"/>
        </w:rPr>
        <w:t>.5</w:t>
      </w:r>
      <w:r>
        <w:rPr>
          <w:rFonts w:ascii="宋体" w:hAnsi="宋体" w:cs="宋体"/>
          <w:szCs w:val="21"/>
        </w:rPr>
        <w:tab/>
      </w:r>
      <w:r>
        <w:rPr>
          <w:rFonts w:ascii="宋体" w:hAnsi="宋体" w:cs="宋体" w:hint="eastAsia"/>
          <w:szCs w:val="21"/>
        </w:rPr>
        <w:t>应提供上述施源器所必需配套传输管及标记线。</w:t>
      </w:r>
    </w:p>
    <w:p w:rsidR="001A3135" w:rsidRDefault="00C7557A">
      <w:pPr>
        <w:tabs>
          <w:tab w:val="left" w:pos="1306"/>
        </w:tabs>
        <w:spacing w:line="320" w:lineRule="exact"/>
        <w:rPr>
          <w:rFonts w:ascii="宋体" w:hAnsi="宋体" w:cs="宋体"/>
          <w:b/>
          <w:bCs/>
          <w:szCs w:val="21"/>
        </w:rPr>
      </w:pPr>
      <w:r>
        <w:rPr>
          <w:rFonts w:ascii="宋体" w:hAnsi="宋体" w:cs="宋体" w:hint="eastAsia"/>
          <w:b/>
          <w:bCs/>
          <w:szCs w:val="21"/>
        </w:rPr>
        <w:t>5</w:t>
      </w:r>
      <w:r>
        <w:rPr>
          <w:rFonts w:ascii="宋体" w:hAnsi="宋体" w:cs="宋体"/>
          <w:b/>
          <w:bCs/>
          <w:szCs w:val="21"/>
        </w:rPr>
        <w:tab/>
      </w:r>
      <w:r>
        <w:rPr>
          <w:rFonts w:ascii="宋体" w:hAnsi="宋体" w:cs="宋体" w:hint="eastAsia"/>
          <w:b/>
          <w:bCs/>
          <w:szCs w:val="21"/>
        </w:rPr>
        <w:t>保修与服务支持</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5.1</w:t>
      </w:r>
      <w:r>
        <w:rPr>
          <w:rFonts w:ascii="宋体" w:hAnsi="宋体" w:cs="宋体"/>
          <w:szCs w:val="21"/>
        </w:rPr>
        <w:tab/>
      </w:r>
      <w:r>
        <w:rPr>
          <w:rFonts w:ascii="宋体" w:hAnsi="宋体" w:cs="宋体" w:hint="eastAsia"/>
          <w:szCs w:val="21"/>
        </w:rPr>
        <w:t>放射源：厂家应委托有资质的公司负责新源的进口和旧源的出口手续，并承担国内国外全部运输费用。</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5.2</w:t>
      </w:r>
      <w:r>
        <w:rPr>
          <w:rFonts w:ascii="宋体" w:hAnsi="宋体" w:cs="宋体"/>
          <w:szCs w:val="21"/>
        </w:rPr>
        <w:tab/>
      </w:r>
      <w:r>
        <w:rPr>
          <w:rFonts w:ascii="宋体" w:hAnsi="宋体" w:cs="宋体" w:hint="eastAsia"/>
          <w:szCs w:val="21"/>
        </w:rPr>
        <w:t>安装和维修：设备安装及维修服务应由厂家工程师完成，以确保服务质量。</w:t>
      </w:r>
    </w:p>
    <w:p w:rsidR="001A3135" w:rsidRDefault="00C7557A">
      <w:pPr>
        <w:tabs>
          <w:tab w:val="left" w:pos="1306"/>
        </w:tabs>
        <w:spacing w:line="320" w:lineRule="exact"/>
        <w:rPr>
          <w:rFonts w:ascii="宋体" w:hAnsi="宋体" w:cs="宋体"/>
          <w:b/>
          <w:bCs/>
          <w:szCs w:val="21"/>
        </w:rPr>
      </w:pPr>
      <w:r>
        <w:rPr>
          <w:rFonts w:ascii="宋体" w:hAnsi="宋体" w:cs="宋体" w:hint="eastAsia"/>
          <w:b/>
          <w:bCs/>
          <w:szCs w:val="21"/>
        </w:rPr>
        <w:t>6</w:t>
      </w:r>
      <w:r>
        <w:rPr>
          <w:rFonts w:ascii="宋体" w:hAnsi="宋体" w:cs="宋体"/>
          <w:b/>
          <w:bCs/>
          <w:szCs w:val="21"/>
        </w:rPr>
        <w:tab/>
      </w:r>
      <w:r>
        <w:rPr>
          <w:rFonts w:ascii="宋体" w:hAnsi="宋体" w:cs="宋体" w:hint="eastAsia"/>
          <w:b/>
          <w:bCs/>
          <w:szCs w:val="21"/>
        </w:rPr>
        <w:t>安装与培训</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6.1</w:t>
      </w:r>
      <w:r>
        <w:rPr>
          <w:rFonts w:ascii="宋体" w:hAnsi="宋体" w:cs="宋体"/>
          <w:szCs w:val="21"/>
        </w:rPr>
        <w:tab/>
      </w:r>
      <w:r>
        <w:rPr>
          <w:rFonts w:ascii="宋体" w:hAnsi="宋体" w:cs="宋体" w:hint="eastAsia"/>
          <w:szCs w:val="21"/>
        </w:rPr>
        <w:t>安装</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6.1.1</w:t>
      </w:r>
      <w:r>
        <w:rPr>
          <w:rFonts w:ascii="宋体" w:hAnsi="宋体" w:cs="宋体"/>
          <w:szCs w:val="21"/>
        </w:rPr>
        <w:tab/>
      </w:r>
      <w:r>
        <w:rPr>
          <w:rFonts w:ascii="宋体" w:hAnsi="宋体" w:cs="宋体" w:hint="eastAsia"/>
          <w:szCs w:val="21"/>
        </w:rPr>
        <w:t xml:space="preserve">　投标人协助完成机房设计。</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6.1.2</w:t>
      </w:r>
      <w:r>
        <w:rPr>
          <w:rFonts w:ascii="宋体" w:hAnsi="宋体" w:cs="宋体"/>
          <w:szCs w:val="21"/>
        </w:rPr>
        <w:tab/>
      </w:r>
      <w:r>
        <w:rPr>
          <w:rFonts w:ascii="宋体" w:hAnsi="宋体" w:cs="宋体" w:hint="eastAsia"/>
          <w:szCs w:val="21"/>
        </w:rPr>
        <w:t xml:space="preserve">　厂家提供免费安装服务。</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6.2</w:t>
      </w:r>
      <w:r>
        <w:rPr>
          <w:rFonts w:ascii="宋体" w:hAnsi="宋体" w:cs="宋体"/>
          <w:szCs w:val="21"/>
        </w:rPr>
        <w:tab/>
      </w:r>
      <w:r>
        <w:rPr>
          <w:rFonts w:ascii="宋体" w:hAnsi="宋体" w:cs="宋体" w:hint="eastAsia"/>
          <w:szCs w:val="21"/>
        </w:rPr>
        <w:t>培训</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6.2.1</w:t>
      </w:r>
      <w:r>
        <w:rPr>
          <w:rFonts w:ascii="宋体" w:hAnsi="宋体" w:cs="宋体"/>
          <w:szCs w:val="21"/>
        </w:rPr>
        <w:tab/>
      </w:r>
      <w:r>
        <w:rPr>
          <w:rFonts w:ascii="宋体" w:hAnsi="宋体" w:cs="宋体" w:hint="eastAsia"/>
          <w:szCs w:val="21"/>
        </w:rPr>
        <w:t xml:space="preserve">　提供5天的现场培训。</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6.2.2</w:t>
      </w:r>
      <w:r>
        <w:rPr>
          <w:rFonts w:ascii="宋体" w:hAnsi="宋体" w:cs="宋体"/>
          <w:szCs w:val="21"/>
        </w:rPr>
        <w:tab/>
      </w:r>
      <w:r>
        <w:rPr>
          <w:rFonts w:ascii="宋体" w:hAnsi="宋体" w:cs="宋体" w:hint="eastAsia"/>
          <w:szCs w:val="21"/>
        </w:rPr>
        <w:t xml:space="preserve">　现场培训应包括医生、物理师、技师和护士的培训。</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6.2.3</w:t>
      </w:r>
      <w:r>
        <w:rPr>
          <w:rFonts w:ascii="宋体" w:hAnsi="宋体" w:cs="宋体"/>
          <w:szCs w:val="21"/>
        </w:rPr>
        <w:tab/>
      </w:r>
      <w:r>
        <w:rPr>
          <w:rFonts w:ascii="宋体" w:hAnsi="宋体" w:cs="宋体" w:hint="eastAsia"/>
          <w:szCs w:val="21"/>
        </w:rPr>
        <w:t xml:space="preserve">　现场培训内容包括后装机的操作、质量保证、治疗计划系统、施源器知识以及换源、安全程序和紧急情况处理。</w:t>
      </w:r>
    </w:p>
    <w:p w:rsidR="001A3135" w:rsidRPr="009D726C" w:rsidRDefault="00C7557A">
      <w:pPr>
        <w:tabs>
          <w:tab w:val="left" w:pos="1306"/>
        </w:tabs>
        <w:spacing w:line="320" w:lineRule="exact"/>
        <w:rPr>
          <w:rFonts w:ascii="宋体" w:hAnsi="宋体" w:cs="宋体"/>
          <w:szCs w:val="21"/>
        </w:rPr>
      </w:pPr>
      <w:r w:rsidRPr="009D726C">
        <w:rPr>
          <w:rFonts w:ascii="宋体" w:hAnsi="宋体" w:cs="宋体" w:hint="eastAsia"/>
          <w:szCs w:val="21"/>
        </w:rPr>
        <w:t xml:space="preserve">6.3    </w:t>
      </w:r>
      <w:r>
        <w:rPr>
          <w:rFonts w:ascii="宋体" w:hAnsi="宋体" w:cs="宋体" w:hint="eastAsia"/>
          <w:color w:val="FF0000"/>
          <w:szCs w:val="21"/>
        </w:rPr>
        <w:t xml:space="preserve">  </w:t>
      </w:r>
      <w:r w:rsidRPr="009D726C">
        <w:rPr>
          <w:rFonts w:ascii="宋体" w:hAnsi="宋体" w:cs="宋体" w:hint="eastAsia"/>
          <w:szCs w:val="21"/>
        </w:rPr>
        <w:t xml:space="preserve">   供方免费开放并承担该设备与医院RIS或PACS等系统的对接端口费</w:t>
      </w:r>
    </w:p>
    <w:p w:rsidR="001A3135" w:rsidRDefault="00C7557A">
      <w:pPr>
        <w:tabs>
          <w:tab w:val="left" w:pos="1306"/>
        </w:tabs>
        <w:spacing w:line="320" w:lineRule="exact"/>
        <w:rPr>
          <w:rFonts w:ascii="宋体" w:hAnsi="宋体" w:cs="宋体"/>
          <w:b/>
          <w:bCs/>
          <w:szCs w:val="21"/>
        </w:rPr>
      </w:pPr>
      <w:r>
        <w:rPr>
          <w:rFonts w:ascii="宋体" w:hAnsi="宋体" w:cs="宋体" w:hint="eastAsia"/>
          <w:b/>
          <w:bCs/>
          <w:szCs w:val="21"/>
        </w:rPr>
        <w:t>7</w:t>
      </w:r>
      <w:r>
        <w:rPr>
          <w:rFonts w:ascii="宋体" w:hAnsi="宋体" w:cs="宋体"/>
          <w:b/>
          <w:bCs/>
          <w:szCs w:val="21"/>
        </w:rPr>
        <w:tab/>
      </w:r>
      <w:r>
        <w:rPr>
          <w:rFonts w:ascii="宋体" w:hAnsi="宋体" w:cs="宋体" w:hint="eastAsia"/>
          <w:b/>
          <w:bCs/>
          <w:szCs w:val="21"/>
        </w:rPr>
        <w:t>配套设备</w:t>
      </w:r>
    </w:p>
    <w:p w:rsidR="001A3135" w:rsidRDefault="00C7557A">
      <w:pPr>
        <w:tabs>
          <w:tab w:val="left" w:pos="1306"/>
        </w:tabs>
        <w:spacing w:line="320" w:lineRule="exact"/>
        <w:rPr>
          <w:rFonts w:ascii="宋体" w:hAnsi="宋体" w:cs="宋体"/>
          <w:szCs w:val="21"/>
        </w:rPr>
      </w:pPr>
      <w:r>
        <w:rPr>
          <w:rFonts w:ascii="宋体" w:hAnsi="宋体" w:cs="宋体" w:hint="eastAsia"/>
          <w:szCs w:val="21"/>
        </w:rPr>
        <w:t>7</w:t>
      </w:r>
      <w:r>
        <w:rPr>
          <w:rFonts w:ascii="宋体" w:hAnsi="宋体" w:cs="宋体"/>
          <w:szCs w:val="21"/>
        </w:rPr>
        <w:t>.1</w:t>
      </w:r>
      <w:r>
        <w:rPr>
          <w:rFonts w:ascii="宋体" w:hAnsi="宋体" w:cs="宋体"/>
          <w:szCs w:val="21"/>
        </w:rPr>
        <w:tab/>
      </w:r>
      <w:r>
        <w:rPr>
          <w:rFonts w:ascii="宋体" w:hAnsi="宋体" w:cs="宋体" w:hint="eastAsia"/>
          <w:szCs w:val="21"/>
        </w:rPr>
        <w:t>应提供后装转运床1张。</w:t>
      </w:r>
    </w:p>
    <w:p w:rsidR="001A3135" w:rsidRDefault="001A3135"/>
    <w:p w:rsidR="001A3135" w:rsidRDefault="001A3135"/>
    <w:sectPr w:rsidR="001A31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1A3" w:rsidRDefault="00E471A3" w:rsidP="00854F54">
      <w:r>
        <w:separator/>
      </w:r>
    </w:p>
  </w:endnote>
  <w:endnote w:type="continuationSeparator" w:id="0">
    <w:p w:rsidR="00E471A3" w:rsidRDefault="00E471A3" w:rsidP="0085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1A3" w:rsidRDefault="00E471A3" w:rsidP="00854F54">
      <w:r>
        <w:separator/>
      </w:r>
    </w:p>
  </w:footnote>
  <w:footnote w:type="continuationSeparator" w:id="0">
    <w:p w:rsidR="00E471A3" w:rsidRDefault="00E471A3" w:rsidP="00854F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AB0782"/>
    <w:multiLevelType w:val="singleLevel"/>
    <w:tmpl w:val="ACAB0782"/>
    <w:lvl w:ilvl="0">
      <w:start w:val="3"/>
      <w:numFmt w:val="decimal"/>
      <w:suff w:val="space"/>
      <w:lvlText w:val="%1."/>
      <w:lvlJc w:val="left"/>
    </w:lvl>
  </w:abstractNum>
  <w:abstractNum w:abstractNumId="1" w15:restartNumberingAfterBreak="0">
    <w:nsid w:val="B607B63A"/>
    <w:multiLevelType w:val="singleLevel"/>
    <w:tmpl w:val="B607B63A"/>
    <w:lvl w:ilvl="0">
      <w:start w:val="1"/>
      <w:numFmt w:val="decimal"/>
      <w:suff w:val="space"/>
      <w:lvlText w:val="%1."/>
      <w:lvlJc w:val="left"/>
    </w:lvl>
  </w:abstractNum>
  <w:abstractNum w:abstractNumId="2" w15:restartNumberingAfterBreak="0">
    <w:nsid w:val="C1146334"/>
    <w:multiLevelType w:val="singleLevel"/>
    <w:tmpl w:val="C1146334"/>
    <w:lvl w:ilvl="0">
      <w:start w:val="4"/>
      <w:numFmt w:val="decimal"/>
      <w:suff w:val="space"/>
      <w:lvlText w:val="%1."/>
      <w:lvlJc w:val="left"/>
    </w:lvl>
  </w:abstractNum>
  <w:abstractNum w:abstractNumId="3" w15:restartNumberingAfterBreak="0">
    <w:nsid w:val="D6DCC509"/>
    <w:multiLevelType w:val="singleLevel"/>
    <w:tmpl w:val="D6DCC509"/>
    <w:lvl w:ilvl="0">
      <w:start w:val="2"/>
      <w:numFmt w:val="decimal"/>
      <w:lvlText w:val="%1."/>
      <w:lvlJc w:val="left"/>
      <w:pPr>
        <w:tabs>
          <w:tab w:val="left" w:pos="312"/>
        </w:tabs>
      </w:pPr>
    </w:lvl>
  </w:abstractNum>
  <w:abstractNum w:abstractNumId="4" w15:restartNumberingAfterBreak="0">
    <w:nsid w:val="DC860963"/>
    <w:multiLevelType w:val="singleLevel"/>
    <w:tmpl w:val="DC860963"/>
    <w:lvl w:ilvl="0">
      <w:start w:val="1"/>
      <w:numFmt w:val="decimal"/>
      <w:suff w:val="nothing"/>
      <w:lvlText w:val="%1、"/>
      <w:lvlJc w:val="left"/>
    </w:lvl>
  </w:abstractNum>
  <w:abstractNum w:abstractNumId="5" w15:restartNumberingAfterBreak="0">
    <w:nsid w:val="FB7FE472"/>
    <w:multiLevelType w:val="singleLevel"/>
    <w:tmpl w:val="FB7FE472"/>
    <w:lvl w:ilvl="0">
      <w:start w:val="1"/>
      <w:numFmt w:val="chineseCounting"/>
      <w:lvlText w:val="%1、"/>
      <w:lvlJc w:val="left"/>
      <w:rPr>
        <w:rFonts w:hint="eastAsia"/>
      </w:rPr>
    </w:lvl>
  </w:abstractNum>
  <w:abstractNum w:abstractNumId="6" w15:restartNumberingAfterBreak="0">
    <w:nsid w:val="06D9F402"/>
    <w:multiLevelType w:val="singleLevel"/>
    <w:tmpl w:val="06D9F402"/>
    <w:lvl w:ilvl="0">
      <w:start w:val="5"/>
      <w:numFmt w:val="decimal"/>
      <w:suff w:val="space"/>
      <w:lvlText w:val="%1."/>
      <w:lvlJc w:val="left"/>
    </w:lvl>
  </w:abstractNum>
  <w:abstractNum w:abstractNumId="7" w15:restartNumberingAfterBreak="0">
    <w:nsid w:val="10D2BEFA"/>
    <w:multiLevelType w:val="singleLevel"/>
    <w:tmpl w:val="10D2BEFA"/>
    <w:lvl w:ilvl="0">
      <w:start w:val="1"/>
      <w:numFmt w:val="chineseCounting"/>
      <w:suff w:val="nothing"/>
      <w:lvlText w:val="%1、"/>
      <w:lvlJc w:val="left"/>
      <w:rPr>
        <w:rFonts w:hint="eastAsia"/>
      </w:rPr>
    </w:lvl>
  </w:abstractNum>
  <w:abstractNum w:abstractNumId="8" w15:restartNumberingAfterBreak="0">
    <w:nsid w:val="13C587C8"/>
    <w:multiLevelType w:val="singleLevel"/>
    <w:tmpl w:val="13C587C8"/>
    <w:lvl w:ilvl="0">
      <w:start w:val="8"/>
      <w:numFmt w:val="decimal"/>
      <w:suff w:val="space"/>
      <w:lvlText w:val="%1."/>
      <w:lvlJc w:val="left"/>
    </w:lvl>
  </w:abstractNum>
  <w:abstractNum w:abstractNumId="9" w15:restartNumberingAfterBreak="0">
    <w:nsid w:val="22275933"/>
    <w:multiLevelType w:val="multilevel"/>
    <w:tmpl w:val="222759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613B7E"/>
    <w:multiLevelType w:val="singleLevel"/>
    <w:tmpl w:val="24613B7E"/>
    <w:lvl w:ilvl="0">
      <w:start w:val="6"/>
      <w:numFmt w:val="decimal"/>
      <w:suff w:val="space"/>
      <w:lvlText w:val="%1."/>
      <w:lvlJc w:val="left"/>
    </w:lvl>
  </w:abstractNum>
  <w:abstractNum w:abstractNumId="11" w15:restartNumberingAfterBreak="0">
    <w:nsid w:val="33FBB466"/>
    <w:multiLevelType w:val="singleLevel"/>
    <w:tmpl w:val="33FBB466"/>
    <w:lvl w:ilvl="0">
      <w:start w:val="11"/>
      <w:numFmt w:val="decimal"/>
      <w:suff w:val="space"/>
      <w:lvlText w:val="%1."/>
      <w:lvlJc w:val="left"/>
    </w:lvl>
  </w:abstractNum>
  <w:abstractNum w:abstractNumId="12" w15:restartNumberingAfterBreak="0">
    <w:nsid w:val="3C623F5A"/>
    <w:multiLevelType w:val="multilevel"/>
    <w:tmpl w:val="3C623F5A"/>
    <w:lvl w:ilvl="0">
      <w:start w:val="8"/>
      <w:numFmt w:val="decimal"/>
      <w:pStyle w:val="1"/>
      <w:lvlText w:val="%1."/>
      <w:lvlJc w:val="left"/>
      <w:pPr>
        <w:tabs>
          <w:tab w:val="left" w:pos="1224"/>
        </w:tabs>
        <w:ind w:left="1224" w:hanging="1224"/>
      </w:pPr>
      <w:rPr>
        <w:rFonts w:hint="eastAsia"/>
      </w:rPr>
    </w:lvl>
    <w:lvl w:ilvl="1">
      <w:start w:val="1"/>
      <w:numFmt w:val="decimal"/>
      <w:pStyle w:val="2"/>
      <w:lvlText w:val="%1.%2"/>
      <w:lvlJc w:val="left"/>
      <w:pPr>
        <w:tabs>
          <w:tab w:val="left" w:pos="1224"/>
        </w:tabs>
        <w:ind w:left="1224" w:hanging="1224"/>
      </w:pPr>
      <w:rPr>
        <w:rFonts w:ascii="Arial Narrow" w:eastAsia="Gungsuh" w:hAnsi="Arial Narrow" w:hint="default"/>
        <w:b w:val="0"/>
        <w:i w:val="0"/>
        <w:sz w:val="24"/>
      </w:rPr>
    </w:lvl>
    <w:lvl w:ilvl="2">
      <w:start w:val="1"/>
      <w:numFmt w:val="decimal"/>
      <w:pStyle w:val="3"/>
      <w:lvlText w:val="%1.%2.%3"/>
      <w:lvlJc w:val="left"/>
      <w:pPr>
        <w:tabs>
          <w:tab w:val="left" w:pos="1224"/>
        </w:tabs>
        <w:ind w:left="1224" w:hanging="1224"/>
      </w:pPr>
      <w:rPr>
        <w:rFonts w:ascii="Arial Narrow" w:eastAsia="仿宋_GB2312" w:hAnsi="Arial Narrow" w:hint="default"/>
        <w:sz w:val="24"/>
      </w:rPr>
    </w:lvl>
    <w:lvl w:ilvl="3">
      <w:start w:val="1"/>
      <w:numFmt w:val="decimal"/>
      <w:pStyle w:val="4"/>
      <w:isLgl/>
      <w:lvlText w:val="%1.%2.%3.%4."/>
      <w:lvlJc w:val="left"/>
      <w:pPr>
        <w:tabs>
          <w:tab w:val="left" w:pos="1225"/>
        </w:tabs>
        <w:ind w:left="1225" w:hanging="1225"/>
      </w:pPr>
      <w:rPr>
        <w:rFonts w:ascii="Arial Narrow" w:hAnsi="Arial Narrow" w:hint="default"/>
        <w:sz w:val="24"/>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3" w15:restartNumberingAfterBreak="0">
    <w:nsid w:val="5BB20AC7"/>
    <w:multiLevelType w:val="multilevel"/>
    <w:tmpl w:val="5BB20AC7"/>
    <w:lvl w:ilvl="0">
      <w:start w:val="8"/>
      <w:numFmt w:val="decimal"/>
      <w:pStyle w:val="10"/>
      <w:lvlText w:val="%1"/>
      <w:lvlJc w:val="left"/>
      <w:pPr>
        <w:tabs>
          <w:tab w:val="left" w:pos="720"/>
        </w:tabs>
        <w:ind w:left="720" w:hanging="720"/>
      </w:pPr>
      <w:rPr>
        <w:rFonts w:hint="default"/>
      </w:rPr>
    </w:lvl>
    <w:lvl w:ilvl="1">
      <w:start w:val="1"/>
      <w:numFmt w:val="decimal"/>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720"/>
        </w:tabs>
        <w:ind w:left="720" w:hanging="720"/>
      </w:pPr>
      <w:rPr>
        <w:rFonts w:hint="default"/>
      </w:rPr>
    </w:lvl>
    <w:lvl w:ilvl="5">
      <w:start w:val="1"/>
      <w:numFmt w:val="decimal"/>
      <w:lvlText w:val="%1．%2.%3.%4.%5.%6"/>
      <w:lvlJc w:val="left"/>
      <w:pPr>
        <w:tabs>
          <w:tab w:val="left" w:pos="720"/>
        </w:tabs>
        <w:ind w:left="720" w:hanging="720"/>
      </w:pPr>
      <w:rPr>
        <w:rFonts w:hint="default"/>
      </w:rPr>
    </w:lvl>
    <w:lvl w:ilvl="6">
      <w:start w:val="1"/>
      <w:numFmt w:val="decimal"/>
      <w:lvlText w:val="%1．%2.%3.%4.%5.%6.%7"/>
      <w:lvlJc w:val="left"/>
      <w:pPr>
        <w:tabs>
          <w:tab w:val="left" w:pos="720"/>
        </w:tabs>
        <w:ind w:left="720" w:hanging="720"/>
      </w:pPr>
      <w:rPr>
        <w:rFonts w:hint="default"/>
      </w:rPr>
    </w:lvl>
    <w:lvl w:ilvl="7">
      <w:start w:val="1"/>
      <w:numFmt w:val="decimal"/>
      <w:lvlText w:val="%1．%2.%3.%4.%5.%6.%7.%8"/>
      <w:lvlJc w:val="left"/>
      <w:pPr>
        <w:tabs>
          <w:tab w:val="left" w:pos="720"/>
        </w:tabs>
        <w:ind w:left="720" w:hanging="720"/>
      </w:pPr>
      <w:rPr>
        <w:rFonts w:hint="default"/>
      </w:rPr>
    </w:lvl>
    <w:lvl w:ilvl="8">
      <w:start w:val="1"/>
      <w:numFmt w:val="decimal"/>
      <w:lvlText w:val="%1．%2.%3.%4.%5.%6.%7.%8.%9"/>
      <w:lvlJc w:val="left"/>
      <w:pPr>
        <w:tabs>
          <w:tab w:val="left" w:pos="720"/>
        </w:tabs>
        <w:ind w:left="720" w:hanging="720"/>
      </w:pPr>
      <w:rPr>
        <w:rFonts w:hint="default"/>
      </w:rPr>
    </w:lvl>
  </w:abstractNum>
  <w:abstractNum w:abstractNumId="14" w15:restartNumberingAfterBreak="0">
    <w:nsid w:val="61FD2479"/>
    <w:multiLevelType w:val="singleLevel"/>
    <w:tmpl w:val="61FD2479"/>
    <w:lvl w:ilvl="0">
      <w:start w:val="2"/>
      <w:numFmt w:val="decimal"/>
      <w:suff w:val="space"/>
      <w:lvlText w:val="%1."/>
      <w:lvlJc w:val="left"/>
    </w:lvl>
  </w:abstractNum>
  <w:abstractNum w:abstractNumId="15" w15:restartNumberingAfterBreak="0">
    <w:nsid w:val="66BC6FC9"/>
    <w:multiLevelType w:val="singleLevel"/>
    <w:tmpl w:val="66BC6FC9"/>
    <w:lvl w:ilvl="0">
      <w:start w:val="1"/>
      <w:numFmt w:val="bullet"/>
      <w:pStyle w:val="a"/>
      <w:lvlText w:val=""/>
      <w:lvlJc w:val="left"/>
      <w:pPr>
        <w:tabs>
          <w:tab w:val="left" w:pos="360"/>
        </w:tabs>
        <w:ind w:left="360" w:hanging="360"/>
      </w:pPr>
      <w:rPr>
        <w:rFonts w:ascii="Wingdings" w:hAnsi="Wingdings" w:hint="default"/>
      </w:rPr>
    </w:lvl>
  </w:abstractNum>
  <w:abstractNum w:abstractNumId="16" w15:restartNumberingAfterBreak="0">
    <w:nsid w:val="687774AF"/>
    <w:multiLevelType w:val="singleLevel"/>
    <w:tmpl w:val="687774AF"/>
    <w:lvl w:ilvl="0">
      <w:start w:val="7"/>
      <w:numFmt w:val="decimal"/>
      <w:suff w:val="space"/>
      <w:lvlText w:val="%1."/>
      <w:lvlJc w:val="left"/>
    </w:lvl>
  </w:abstractNum>
  <w:abstractNum w:abstractNumId="17" w15:restartNumberingAfterBreak="0">
    <w:nsid w:val="74216B6A"/>
    <w:multiLevelType w:val="singleLevel"/>
    <w:tmpl w:val="74216B6A"/>
    <w:lvl w:ilvl="0">
      <w:start w:val="9"/>
      <w:numFmt w:val="chineseCounting"/>
      <w:suff w:val="nothing"/>
      <w:lvlText w:val="%1、"/>
      <w:lvlJc w:val="left"/>
      <w:rPr>
        <w:rFonts w:hint="eastAsia"/>
      </w:rPr>
    </w:lvl>
  </w:abstractNum>
  <w:abstractNum w:abstractNumId="18" w15:restartNumberingAfterBreak="0">
    <w:nsid w:val="7BCD92E0"/>
    <w:multiLevelType w:val="singleLevel"/>
    <w:tmpl w:val="7BCD92E0"/>
    <w:lvl w:ilvl="0">
      <w:start w:val="1"/>
      <w:numFmt w:val="chineseCounting"/>
      <w:suff w:val="nothing"/>
      <w:lvlText w:val="%1、"/>
      <w:lvlJc w:val="left"/>
      <w:rPr>
        <w:rFonts w:hint="eastAsia"/>
      </w:rPr>
    </w:lvl>
  </w:abstractNum>
  <w:num w:numId="1">
    <w:abstractNumId w:val="15"/>
  </w:num>
  <w:num w:numId="2">
    <w:abstractNumId w:val="13"/>
  </w:num>
  <w:num w:numId="3">
    <w:abstractNumId w:val="12"/>
  </w:num>
  <w:num w:numId="4">
    <w:abstractNumId w:val="1"/>
  </w:num>
  <w:num w:numId="5">
    <w:abstractNumId w:val="14"/>
  </w:num>
  <w:num w:numId="6">
    <w:abstractNumId w:val="0"/>
  </w:num>
  <w:num w:numId="7">
    <w:abstractNumId w:val="2"/>
  </w:num>
  <w:num w:numId="8">
    <w:abstractNumId w:val="6"/>
  </w:num>
  <w:num w:numId="9">
    <w:abstractNumId w:val="10"/>
  </w:num>
  <w:num w:numId="10">
    <w:abstractNumId w:val="9"/>
  </w:num>
  <w:num w:numId="11">
    <w:abstractNumId w:val="16"/>
  </w:num>
  <w:num w:numId="12">
    <w:abstractNumId w:val="8"/>
  </w:num>
  <w:num w:numId="13">
    <w:abstractNumId w:val="5"/>
  </w:num>
  <w:num w:numId="14">
    <w:abstractNumId w:val="3"/>
  </w:num>
  <w:num w:numId="15">
    <w:abstractNumId w:val="17"/>
  </w:num>
  <w:num w:numId="16">
    <w:abstractNumId w:val="7"/>
  </w:num>
  <w:num w:numId="17">
    <w:abstractNumId w:val="4"/>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M5YjE4NjIzYzkyMmIyOGU5ZDVjZjNkNzI5YTNjMTgifQ=="/>
  </w:docVars>
  <w:rsids>
    <w:rsidRoot w:val="00050120"/>
    <w:rsid w:val="000341EC"/>
    <w:rsid w:val="00050120"/>
    <w:rsid w:val="000A1FEB"/>
    <w:rsid w:val="000A589E"/>
    <w:rsid w:val="00116D3A"/>
    <w:rsid w:val="001729E6"/>
    <w:rsid w:val="001774E1"/>
    <w:rsid w:val="00196331"/>
    <w:rsid w:val="001A1B01"/>
    <w:rsid w:val="001A3135"/>
    <w:rsid w:val="001F2FAE"/>
    <w:rsid w:val="00204C9B"/>
    <w:rsid w:val="0029326A"/>
    <w:rsid w:val="003230B1"/>
    <w:rsid w:val="003923D7"/>
    <w:rsid w:val="003B32C2"/>
    <w:rsid w:val="003E50E5"/>
    <w:rsid w:val="0043122C"/>
    <w:rsid w:val="00460FC6"/>
    <w:rsid w:val="00494576"/>
    <w:rsid w:val="004B6E71"/>
    <w:rsid w:val="004E5137"/>
    <w:rsid w:val="004F5422"/>
    <w:rsid w:val="00535AED"/>
    <w:rsid w:val="00660B74"/>
    <w:rsid w:val="00686DA0"/>
    <w:rsid w:val="00703733"/>
    <w:rsid w:val="00747FCD"/>
    <w:rsid w:val="00761AD5"/>
    <w:rsid w:val="007C3049"/>
    <w:rsid w:val="007D2D3F"/>
    <w:rsid w:val="007F337A"/>
    <w:rsid w:val="0083038E"/>
    <w:rsid w:val="00854F54"/>
    <w:rsid w:val="008A29AF"/>
    <w:rsid w:val="008C7121"/>
    <w:rsid w:val="009B5002"/>
    <w:rsid w:val="009D726C"/>
    <w:rsid w:val="009E06B7"/>
    <w:rsid w:val="00A131D2"/>
    <w:rsid w:val="00A542F5"/>
    <w:rsid w:val="00A70517"/>
    <w:rsid w:val="00AB18AE"/>
    <w:rsid w:val="00AD16A1"/>
    <w:rsid w:val="00AF4BF2"/>
    <w:rsid w:val="00B379B9"/>
    <w:rsid w:val="00B4190F"/>
    <w:rsid w:val="00C07594"/>
    <w:rsid w:val="00C10C09"/>
    <w:rsid w:val="00C61F0B"/>
    <w:rsid w:val="00C7557A"/>
    <w:rsid w:val="00CE4676"/>
    <w:rsid w:val="00D30EB1"/>
    <w:rsid w:val="00D3153C"/>
    <w:rsid w:val="00D7638D"/>
    <w:rsid w:val="00DB6A3F"/>
    <w:rsid w:val="00E471A3"/>
    <w:rsid w:val="00E7525C"/>
    <w:rsid w:val="00F9368C"/>
    <w:rsid w:val="00FB71A0"/>
    <w:rsid w:val="00FC090E"/>
    <w:rsid w:val="2F962C94"/>
    <w:rsid w:val="30B9678B"/>
    <w:rsid w:val="41A2169F"/>
    <w:rsid w:val="49F02416"/>
    <w:rsid w:val="4DBB47DE"/>
    <w:rsid w:val="79C60BE0"/>
    <w:rsid w:val="7C432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76D311"/>
  <w15:docId w15:val="{905E85C3-731D-4794-9B7F-2E70196A8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rFonts w:ascii="Times New Roman" w:eastAsia="宋体" w:hAnsi="Times New Roman" w:cs="Times New Roman"/>
      <w:kern w:val="2"/>
      <w:sz w:val="21"/>
      <w:szCs w:val="24"/>
    </w:rPr>
  </w:style>
  <w:style w:type="paragraph" w:styleId="11">
    <w:name w:val="heading 1"/>
    <w:basedOn w:val="a0"/>
    <w:next w:val="a0"/>
    <w:uiPriority w:val="9"/>
    <w:qFormat/>
    <w:pPr>
      <w:keepNext/>
      <w:adjustRightInd w:val="0"/>
      <w:spacing w:line="440" w:lineRule="exact"/>
      <w:jc w:val="center"/>
      <w:textAlignment w:val="baseline"/>
      <w:outlineLvl w:val="0"/>
    </w:pPr>
    <w:rPr>
      <w:rFonts w:ascii="宋体"/>
      <w:kern w:val="0"/>
      <w:sz w:val="28"/>
      <w:szCs w:val="20"/>
    </w:rPr>
  </w:style>
  <w:style w:type="paragraph" w:styleId="20">
    <w:name w:val="heading 2"/>
    <w:basedOn w:val="a0"/>
    <w:next w:val="a0"/>
    <w:uiPriority w:val="9"/>
    <w:semiHidden/>
    <w:unhideWhenUsed/>
    <w:qFormat/>
    <w:pPr>
      <w:keepNext/>
      <w:widowControl/>
      <w:tabs>
        <w:tab w:val="left" w:pos="576"/>
      </w:tabs>
      <w:spacing w:before="120" w:after="60" w:line="360" w:lineRule="exact"/>
      <w:ind w:left="576" w:hanging="576"/>
      <w:jc w:val="center"/>
      <w:outlineLvl w:val="1"/>
    </w:pPr>
    <w:rPr>
      <w:b/>
      <w:kern w:val="0"/>
      <w:sz w:val="32"/>
      <w:szCs w:val="20"/>
      <w:lang w:val="en-GB"/>
    </w:rPr>
  </w:style>
  <w:style w:type="paragraph" w:styleId="30">
    <w:name w:val="heading 3"/>
    <w:basedOn w:val="a0"/>
    <w:next w:val="a0"/>
    <w:uiPriority w:val="9"/>
    <w:semiHidden/>
    <w:unhideWhenUsed/>
    <w:qFormat/>
    <w:pPr>
      <w:keepNext/>
      <w:keepLines/>
      <w:widowControl/>
      <w:tabs>
        <w:tab w:val="left" w:pos="720"/>
      </w:tabs>
      <w:spacing w:before="260" w:after="260" w:line="416" w:lineRule="auto"/>
      <w:ind w:left="720" w:hanging="720"/>
      <w:jc w:val="left"/>
      <w:outlineLvl w:val="2"/>
    </w:pPr>
    <w:rPr>
      <w:b/>
      <w:kern w:val="0"/>
      <w:sz w:val="32"/>
      <w:szCs w:val="20"/>
    </w:rPr>
  </w:style>
  <w:style w:type="paragraph" w:styleId="40">
    <w:name w:val="heading 4"/>
    <w:basedOn w:val="a0"/>
    <w:next w:val="a2"/>
    <w:uiPriority w:val="9"/>
    <w:semiHidden/>
    <w:unhideWhenUsed/>
    <w:qFormat/>
    <w:pPr>
      <w:keepNext/>
      <w:keepLines/>
      <w:widowControl/>
      <w:tabs>
        <w:tab w:val="left" w:pos="864"/>
      </w:tabs>
      <w:spacing w:before="280" w:after="290" w:line="376" w:lineRule="auto"/>
      <w:ind w:left="864" w:hanging="864"/>
      <w:jc w:val="left"/>
      <w:outlineLvl w:val="3"/>
    </w:pPr>
    <w:rPr>
      <w:rFonts w:ascii="Arial" w:eastAsia="黑体" w:hAnsi="Arial"/>
      <w:b/>
      <w:kern w:val="0"/>
      <w:sz w:val="28"/>
      <w:szCs w:val="20"/>
    </w:rPr>
  </w:style>
  <w:style w:type="paragraph" w:styleId="5">
    <w:name w:val="heading 5"/>
    <w:basedOn w:val="a0"/>
    <w:next w:val="a2"/>
    <w:uiPriority w:val="9"/>
    <w:semiHidden/>
    <w:unhideWhenUsed/>
    <w:qFormat/>
    <w:pPr>
      <w:keepNext/>
      <w:keepLines/>
      <w:widowControl/>
      <w:tabs>
        <w:tab w:val="left" w:pos="1008"/>
      </w:tabs>
      <w:spacing w:before="280" w:after="290" w:line="376" w:lineRule="auto"/>
      <w:ind w:left="1008" w:hanging="1008"/>
      <w:jc w:val="left"/>
      <w:outlineLvl w:val="4"/>
    </w:pPr>
    <w:rPr>
      <w:b/>
      <w:kern w:val="0"/>
      <w:sz w:val="28"/>
      <w:szCs w:val="20"/>
    </w:rPr>
  </w:style>
  <w:style w:type="paragraph" w:styleId="6">
    <w:name w:val="heading 6"/>
    <w:basedOn w:val="a0"/>
    <w:next w:val="a2"/>
    <w:uiPriority w:val="9"/>
    <w:semiHidden/>
    <w:unhideWhenUsed/>
    <w:qFormat/>
    <w:pPr>
      <w:keepNext/>
      <w:keepLines/>
      <w:widowControl/>
      <w:tabs>
        <w:tab w:val="left" w:pos="1152"/>
      </w:tabs>
      <w:spacing w:before="240" w:after="64" w:line="320" w:lineRule="auto"/>
      <w:ind w:left="1152" w:hanging="1152"/>
      <w:jc w:val="left"/>
      <w:outlineLvl w:val="5"/>
    </w:pPr>
    <w:rPr>
      <w:rFonts w:ascii="Arial" w:eastAsia="黑体" w:hAnsi="Arial"/>
      <w:b/>
      <w:kern w:val="0"/>
      <w:sz w:val="24"/>
      <w:szCs w:val="20"/>
    </w:rPr>
  </w:style>
  <w:style w:type="paragraph" w:styleId="7">
    <w:name w:val="heading 7"/>
    <w:basedOn w:val="a0"/>
    <w:next w:val="a2"/>
    <w:uiPriority w:val="9"/>
    <w:semiHidden/>
    <w:unhideWhenUsed/>
    <w:qFormat/>
    <w:pPr>
      <w:keepNext/>
      <w:keepLines/>
      <w:widowControl/>
      <w:tabs>
        <w:tab w:val="left" w:pos="1296"/>
      </w:tabs>
      <w:spacing w:before="240" w:after="64" w:line="320" w:lineRule="auto"/>
      <w:ind w:left="1296" w:hanging="1296"/>
      <w:jc w:val="left"/>
      <w:outlineLvl w:val="6"/>
    </w:pPr>
    <w:rPr>
      <w:b/>
      <w:kern w:val="0"/>
      <w:sz w:val="24"/>
      <w:szCs w:val="20"/>
    </w:rPr>
  </w:style>
  <w:style w:type="paragraph" w:styleId="8">
    <w:name w:val="heading 8"/>
    <w:basedOn w:val="a0"/>
    <w:next w:val="a2"/>
    <w:uiPriority w:val="9"/>
    <w:semiHidden/>
    <w:unhideWhenUsed/>
    <w:qFormat/>
    <w:pPr>
      <w:keepNext/>
      <w:keepLines/>
      <w:widowControl/>
      <w:tabs>
        <w:tab w:val="left" w:pos="1440"/>
      </w:tabs>
      <w:spacing w:before="240" w:after="64" w:line="320" w:lineRule="auto"/>
      <w:ind w:left="1440" w:hanging="1440"/>
      <w:jc w:val="left"/>
      <w:outlineLvl w:val="7"/>
    </w:pPr>
    <w:rPr>
      <w:rFonts w:ascii="Arial" w:eastAsia="黑体" w:hAnsi="Arial"/>
      <w:kern w:val="0"/>
      <w:sz w:val="24"/>
      <w:szCs w:val="20"/>
    </w:rPr>
  </w:style>
  <w:style w:type="paragraph" w:styleId="9">
    <w:name w:val="heading 9"/>
    <w:basedOn w:val="a0"/>
    <w:next w:val="a2"/>
    <w:uiPriority w:val="9"/>
    <w:semiHidden/>
    <w:unhideWhenUsed/>
    <w:qFormat/>
    <w:pPr>
      <w:keepNext/>
      <w:keepLines/>
      <w:widowControl/>
      <w:tabs>
        <w:tab w:val="left" w:pos="1584"/>
      </w:tabs>
      <w:spacing w:before="240" w:after="64" w:line="320" w:lineRule="auto"/>
      <w:ind w:left="1584" w:hanging="1584"/>
      <w:jc w:val="left"/>
      <w:outlineLvl w:val="8"/>
    </w:pPr>
    <w:rPr>
      <w:rFonts w:ascii="Arial" w:eastAsia="黑体" w:hAnsi="Arial"/>
      <w:kern w:val="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a6"/>
    <w:uiPriority w:val="99"/>
    <w:semiHidden/>
    <w:unhideWhenUsed/>
    <w:qFormat/>
    <w:pPr>
      <w:jc w:val="left"/>
    </w:pPr>
    <w:rPr>
      <w:rFonts w:ascii="Arial" w:eastAsia="楷体" w:hAnsi="Arial"/>
      <w:sz w:val="28"/>
      <w:szCs w:val="20"/>
    </w:rPr>
  </w:style>
  <w:style w:type="paragraph" w:styleId="a6">
    <w:name w:val="Body Text First Indent"/>
    <w:basedOn w:val="a1"/>
    <w:uiPriority w:val="99"/>
    <w:semiHidden/>
    <w:unhideWhenUsed/>
    <w:qFormat/>
    <w:pPr>
      <w:ind w:firstLineChars="100" w:firstLine="420"/>
    </w:pPr>
  </w:style>
  <w:style w:type="paragraph" w:styleId="a2">
    <w:name w:val="Normal Indent"/>
    <w:basedOn w:val="a0"/>
    <w:uiPriority w:val="99"/>
    <w:semiHidden/>
    <w:unhideWhenUsed/>
    <w:qFormat/>
    <w:pPr>
      <w:ind w:firstLineChars="200" w:firstLine="420"/>
    </w:pPr>
  </w:style>
  <w:style w:type="paragraph" w:styleId="a7">
    <w:name w:val="Note Heading"/>
    <w:basedOn w:val="a0"/>
    <w:next w:val="a0"/>
    <w:uiPriority w:val="99"/>
    <w:semiHidden/>
    <w:unhideWhenUsed/>
    <w:qFormat/>
    <w:pPr>
      <w:widowControl/>
      <w:jc w:val="center"/>
    </w:pPr>
    <w:rPr>
      <w:rFonts w:ascii="Arial" w:eastAsia="Arial Unicode MS" w:hAnsi="Arial" w:cs="Arial"/>
      <w:kern w:val="0"/>
      <w:sz w:val="24"/>
    </w:rPr>
  </w:style>
  <w:style w:type="paragraph" w:styleId="a">
    <w:name w:val="List Bullet"/>
    <w:basedOn w:val="a0"/>
    <w:uiPriority w:val="99"/>
    <w:semiHidden/>
    <w:unhideWhenUsed/>
    <w:qFormat/>
    <w:pPr>
      <w:numPr>
        <w:numId w:val="1"/>
      </w:numPr>
    </w:pPr>
  </w:style>
  <w:style w:type="paragraph" w:styleId="a8">
    <w:name w:val="Document Map"/>
    <w:basedOn w:val="a0"/>
    <w:uiPriority w:val="99"/>
    <w:semiHidden/>
    <w:unhideWhenUsed/>
    <w:qFormat/>
    <w:pPr>
      <w:shd w:val="clear" w:color="auto" w:fill="000080"/>
      <w:adjustRightInd w:val="0"/>
      <w:textAlignment w:val="baseline"/>
    </w:pPr>
    <w:rPr>
      <w:szCs w:val="20"/>
    </w:rPr>
  </w:style>
  <w:style w:type="paragraph" w:styleId="a9">
    <w:name w:val="annotation text"/>
    <w:basedOn w:val="a0"/>
    <w:link w:val="aa"/>
    <w:uiPriority w:val="99"/>
    <w:semiHidden/>
    <w:unhideWhenUsed/>
    <w:qFormat/>
    <w:pPr>
      <w:jc w:val="left"/>
    </w:pPr>
    <w:rPr>
      <w:szCs w:val="20"/>
    </w:rPr>
  </w:style>
  <w:style w:type="paragraph" w:styleId="31">
    <w:name w:val="Body Text 3"/>
    <w:basedOn w:val="a0"/>
    <w:uiPriority w:val="99"/>
    <w:semiHidden/>
    <w:unhideWhenUsed/>
    <w:qFormat/>
    <w:pPr>
      <w:spacing w:after="120"/>
    </w:pPr>
    <w:rPr>
      <w:sz w:val="16"/>
      <w:szCs w:val="16"/>
    </w:rPr>
  </w:style>
  <w:style w:type="paragraph" w:styleId="ab">
    <w:name w:val="Body Text Indent"/>
    <w:basedOn w:val="a0"/>
    <w:link w:val="ac"/>
    <w:uiPriority w:val="99"/>
    <w:semiHidden/>
    <w:unhideWhenUsed/>
    <w:qFormat/>
    <w:pPr>
      <w:spacing w:after="120"/>
      <w:ind w:leftChars="200" w:left="420"/>
    </w:pPr>
  </w:style>
  <w:style w:type="paragraph" w:styleId="ad">
    <w:name w:val="Plain Text"/>
    <w:basedOn w:val="a0"/>
    <w:qFormat/>
    <w:rPr>
      <w:rFonts w:ascii="宋体" w:hAnsi="Courier New" w:cs="宋体"/>
      <w:szCs w:val="21"/>
    </w:rPr>
  </w:style>
  <w:style w:type="paragraph" w:styleId="ae">
    <w:name w:val="Date"/>
    <w:basedOn w:val="a0"/>
    <w:next w:val="a0"/>
    <w:uiPriority w:val="99"/>
    <w:semiHidden/>
    <w:unhideWhenUsed/>
    <w:qFormat/>
    <w:pPr>
      <w:adjustRightInd w:val="0"/>
      <w:textAlignment w:val="baseline"/>
    </w:pPr>
    <w:rPr>
      <w:sz w:val="24"/>
      <w:szCs w:val="20"/>
    </w:rPr>
  </w:style>
  <w:style w:type="paragraph" w:styleId="af">
    <w:name w:val="endnote text"/>
    <w:basedOn w:val="a0"/>
    <w:uiPriority w:val="99"/>
    <w:semiHidden/>
    <w:unhideWhenUsed/>
    <w:qFormat/>
    <w:pPr>
      <w:snapToGrid w:val="0"/>
      <w:jc w:val="left"/>
    </w:pPr>
    <w:rPr>
      <w:szCs w:val="20"/>
    </w:rPr>
  </w:style>
  <w:style w:type="paragraph" w:styleId="af0">
    <w:name w:val="Balloon Text"/>
    <w:basedOn w:val="a0"/>
    <w:uiPriority w:val="99"/>
    <w:semiHidden/>
    <w:unhideWhenUsed/>
    <w:qFormat/>
    <w:rPr>
      <w:sz w:val="18"/>
      <w:szCs w:val="18"/>
    </w:rPr>
  </w:style>
  <w:style w:type="paragraph" w:styleId="af1">
    <w:name w:val="footer"/>
    <w:basedOn w:val="a0"/>
    <w:link w:val="12"/>
    <w:uiPriority w:val="99"/>
    <w:unhideWhenUsed/>
    <w:qFormat/>
    <w:pPr>
      <w:tabs>
        <w:tab w:val="center" w:pos="4153"/>
        <w:tab w:val="right" w:pos="8306"/>
      </w:tabs>
      <w:snapToGrid w:val="0"/>
      <w:jc w:val="left"/>
    </w:pPr>
    <w:rPr>
      <w:sz w:val="18"/>
      <w:szCs w:val="18"/>
    </w:rPr>
  </w:style>
  <w:style w:type="paragraph" w:styleId="af2">
    <w:name w:val="header"/>
    <w:basedOn w:val="a0"/>
    <w:link w:val="13"/>
    <w:uiPriority w:val="99"/>
    <w:unhideWhenUsed/>
    <w:qFormat/>
    <w:pPr>
      <w:pBdr>
        <w:bottom w:val="single" w:sz="6" w:space="1" w:color="auto"/>
      </w:pBdr>
      <w:tabs>
        <w:tab w:val="center" w:pos="4153"/>
        <w:tab w:val="right" w:pos="8306"/>
      </w:tabs>
      <w:snapToGrid w:val="0"/>
      <w:jc w:val="center"/>
    </w:pPr>
    <w:rPr>
      <w:sz w:val="18"/>
      <w:szCs w:val="18"/>
    </w:rPr>
  </w:style>
  <w:style w:type="paragraph" w:styleId="af3">
    <w:name w:val="footnote text"/>
    <w:basedOn w:val="a0"/>
    <w:uiPriority w:val="99"/>
    <w:semiHidden/>
    <w:unhideWhenUsed/>
    <w:qFormat/>
    <w:pPr>
      <w:adjustRightInd w:val="0"/>
      <w:snapToGrid w:val="0"/>
      <w:jc w:val="left"/>
      <w:textAlignment w:val="baseline"/>
    </w:pPr>
    <w:rPr>
      <w:sz w:val="18"/>
      <w:szCs w:val="20"/>
    </w:rPr>
  </w:style>
  <w:style w:type="paragraph" w:styleId="21">
    <w:name w:val="Body Text 2"/>
    <w:basedOn w:val="a0"/>
    <w:uiPriority w:val="99"/>
    <w:semiHidden/>
    <w:unhideWhenUsed/>
    <w:qFormat/>
    <w:pPr>
      <w:spacing w:after="120" w:line="480" w:lineRule="auto"/>
    </w:pPr>
    <w:rPr>
      <w:szCs w:val="20"/>
    </w:rPr>
  </w:style>
  <w:style w:type="paragraph" w:styleId="af4">
    <w:name w:val="Title"/>
    <w:basedOn w:val="a0"/>
    <w:next w:val="a0"/>
    <w:link w:val="af5"/>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6">
    <w:name w:val="annotation subject"/>
    <w:basedOn w:val="a9"/>
    <w:next w:val="a9"/>
    <w:link w:val="af7"/>
    <w:uiPriority w:val="99"/>
    <w:semiHidden/>
    <w:unhideWhenUsed/>
    <w:qFormat/>
    <w:rPr>
      <w:b/>
      <w:bCs/>
    </w:rPr>
  </w:style>
  <w:style w:type="character" w:styleId="af8">
    <w:name w:val="endnote reference"/>
    <w:uiPriority w:val="99"/>
    <w:semiHidden/>
    <w:unhideWhenUsed/>
    <w:qFormat/>
    <w:rPr>
      <w:rFonts w:ascii="Times New Roman" w:eastAsia="宋体" w:hAnsi="Times New Roman" w:cs="Times New Roman"/>
      <w:vertAlign w:val="superscript"/>
    </w:rPr>
  </w:style>
  <w:style w:type="character" w:styleId="af9">
    <w:name w:val="page number"/>
    <w:basedOn w:val="a3"/>
    <w:uiPriority w:val="99"/>
    <w:semiHidden/>
    <w:unhideWhenUsed/>
    <w:qFormat/>
    <w:rPr>
      <w:rFonts w:ascii="Times New Roman" w:eastAsia="宋体" w:hAnsi="Times New Roman" w:cs="Times New Roman"/>
    </w:rPr>
  </w:style>
  <w:style w:type="character" w:styleId="afa">
    <w:name w:val="FollowedHyperlink"/>
    <w:basedOn w:val="a3"/>
    <w:uiPriority w:val="99"/>
    <w:semiHidden/>
    <w:unhideWhenUsed/>
    <w:qFormat/>
    <w:rPr>
      <w:rFonts w:ascii="Times New Roman" w:eastAsia="宋体" w:hAnsi="Times New Roman" w:cs="Times New Roman"/>
      <w:color w:val="800080"/>
      <w:u w:val="single"/>
    </w:rPr>
  </w:style>
  <w:style w:type="character" w:styleId="afb">
    <w:name w:val="Emphasis"/>
    <w:basedOn w:val="a3"/>
    <w:uiPriority w:val="20"/>
    <w:qFormat/>
    <w:rPr>
      <w:rFonts w:ascii="Times New Roman" w:eastAsia="宋体" w:hAnsi="Times New Roman" w:cs="Times New Roman"/>
      <w:color w:val="CC0033"/>
    </w:rPr>
  </w:style>
  <w:style w:type="character" w:styleId="afc">
    <w:name w:val="Hyperlink"/>
    <w:basedOn w:val="a3"/>
    <w:uiPriority w:val="99"/>
    <w:semiHidden/>
    <w:unhideWhenUsed/>
    <w:qFormat/>
    <w:rPr>
      <w:rFonts w:ascii="Times New Roman" w:eastAsia="宋体" w:hAnsi="Times New Roman" w:cs="Times New Roman"/>
      <w:color w:val="0000FF"/>
      <w:u w:val="single"/>
    </w:rPr>
  </w:style>
  <w:style w:type="character" w:styleId="afd">
    <w:name w:val="annotation reference"/>
    <w:basedOn w:val="a3"/>
    <w:uiPriority w:val="99"/>
    <w:semiHidden/>
    <w:unhideWhenUsed/>
    <w:qFormat/>
    <w:rPr>
      <w:rFonts w:ascii="Times New Roman" w:eastAsia="宋体" w:hAnsi="Times New Roman" w:cs="Times New Roman"/>
      <w:sz w:val="21"/>
      <w:szCs w:val="21"/>
    </w:rPr>
  </w:style>
  <w:style w:type="character" w:styleId="afe">
    <w:name w:val="footnote reference"/>
    <w:uiPriority w:val="99"/>
    <w:semiHidden/>
    <w:unhideWhenUsed/>
    <w:qFormat/>
    <w:rPr>
      <w:rFonts w:ascii="Times New Roman" w:eastAsia="宋体" w:hAnsi="Times New Roman" w:cs="Times New Roman"/>
      <w:vertAlign w:val="superscript"/>
    </w:rPr>
  </w:style>
  <w:style w:type="character" w:customStyle="1" w:styleId="aff">
    <w:name w:val="页眉 字符"/>
    <w:basedOn w:val="a3"/>
    <w:uiPriority w:val="99"/>
    <w:qFormat/>
    <w:rPr>
      <w:sz w:val="18"/>
      <w:szCs w:val="18"/>
    </w:rPr>
  </w:style>
  <w:style w:type="character" w:customStyle="1" w:styleId="aff0">
    <w:name w:val="页脚 字符"/>
    <w:basedOn w:val="a3"/>
    <w:uiPriority w:val="99"/>
    <w:qFormat/>
    <w:rPr>
      <w:sz w:val="18"/>
      <w:szCs w:val="18"/>
    </w:rPr>
  </w:style>
  <w:style w:type="character" w:customStyle="1" w:styleId="Char">
    <w:name w:val="批注文字 Char"/>
    <w:qFormat/>
    <w:rPr>
      <w:rFonts w:ascii="Times New Roman" w:eastAsia="宋体" w:hAnsi="Times New Roman" w:cs="Times New Roman"/>
      <w:kern w:val="2"/>
      <w:sz w:val="21"/>
    </w:rPr>
  </w:style>
  <w:style w:type="paragraph" w:customStyle="1" w:styleId="Char0">
    <w:name w:val="Char"/>
    <w:basedOn w:val="a0"/>
    <w:qFormat/>
    <w:pPr>
      <w:widowControl/>
      <w:spacing w:line="400" w:lineRule="exact"/>
      <w:jc w:val="center"/>
    </w:pPr>
    <w:rPr>
      <w:rFonts w:ascii="Verdana" w:hAnsi="Verdana"/>
      <w:kern w:val="0"/>
      <w:szCs w:val="20"/>
      <w:lang w:eastAsia="en-US"/>
    </w:rPr>
  </w:style>
  <w:style w:type="paragraph" w:customStyle="1" w:styleId="14">
    <w:name w:val="批注框文本1"/>
    <w:basedOn w:val="a0"/>
    <w:qFormat/>
    <w:rPr>
      <w:sz w:val="18"/>
      <w:szCs w:val="18"/>
    </w:rPr>
  </w:style>
  <w:style w:type="character" w:customStyle="1" w:styleId="Char1">
    <w:name w:val="批注框文本 Char"/>
    <w:qFormat/>
    <w:rPr>
      <w:rFonts w:ascii="Times New Roman" w:eastAsia="宋体" w:hAnsi="Times New Roman" w:cs="Times New Roman"/>
      <w:kern w:val="2"/>
      <w:sz w:val="18"/>
      <w:szCs w:val="18"/>
    </w:rPr>
  </w:style>
  <w:style w:type="character" w:customStyle="1" w:styleId="Char2">
    <w:name w:val="正文文本 Char"/>
    <w:qFormat/>
    <w:rPr>
      <w:rFonts w:ascii="Arial" w:eastAsia="楷体" w:hAnsi="Arial" w:cs="Times New Roman"/>
      <w:kern w:val="2"/>
      <w:sz w:val="28"/>
    </w:rPr>
  </w:style>
  <w:style w:type="character" w:customStyle="1" w:styleId="3Char">
    <w:name w:val="正文文本 3 Char"/>
    <w:qFormat/>
    <w:rPr>
      <w:rFonts w:ascii="Times New Roman" w:eastAsia="宋体" w:hAnsi="Times New Roman" w:cs="Times New Roman"/>
      <w:kern w:val="2"/>
      <w:sz w:val="16"/>
      <w:szCs w:val="16"/>
    </w:rPr>
  </w:style>
  <w:style w:type="character" w:customStyle="1" w:styleId="Char3">
    <w:name w:val="尾注文本 Char"/>
    <w:semiHidden/>
    <w:qFormat/>
    <w:rPr>
      <w:rFonts w:ascii="Times New Roman" w:eastAsia="宋体" w:hAnsi="Times New Roman" w:cs="Times New Roman"/>
      <w:kern w:val="2"/>
      <w:sz w:val="21"/>
    </w:rPr>
  </w:style>
  <w:style w:type="paragraph" w:customStyle="1" w:styleId="110">
    <w:name w:val="（符号）三标题1.1"/>
    <w:basedOn w:val="a0"/>
    <w:qFormat/>
    <w:pPr>
      <w:tabs>
        <w:tab w:val="left" w:pos="570"/>
      </w:tabs>
      <w:spacing w:line="500" w:lineRule="exact"/>
      <w:ind w:left="570" w:hanging="570"/>
    </w:pPr>
    <w:rPr>
      <w:rFonts w:ascii="宋体" w:hAnsi="宋体"/>
      <w:sz w:val="24"/>
    </w:rPr>
  </w:style>
  <w:style w:type="paragraph" w:customStyle="1" w:styleId="H-TextFormat">
    <w:name w:val="H-TextFormat"/>
    <w:qFormat/>
    <w:pPr>
      <w:autoSpaceDE w:val="0"/>
      <w:autoSpaceDN w:val="0"/>
      <w:adjustRightInd w:val="0"/>
    </w:pPr>
    <w:rPr>
      <w:rFonts w:ascii="Arial" w:eastAsia="宋体" w:hAnsi="Arial" w:cs="Arial"/>
      <w:sz w:val="22"/>
      <w:szCs w:val="22"/>
    </w:rPr>
  </w:style>
  <w:style w:type="character" w:customStyle="1" w:styleId="2Char">
    <w:name w:val="正文文本 2 Char"/>
    <w:semiHidden/>
    <w:qFormat/>
    <w:rPr>
      <w:rFonts w:ascii="Times New Roman" w:eastAsia="宋体" w:hAnsi="Times New Roman" w:cs="Times New Roman"/>
      <w:kern w:val="2"/>
      <w:sz w:val="21"/>
    </w:rPr>
  </w:style>
  <w:style w:type="character" w:customStyle="1" w:styleId="Char4">
    <w:name w:val="正文文本缩进 Char"/>
    <w:qFormat/>
    <w:rPr>
      <w:rFonts w:ascii="Times New Roman" w:eastAsia="宋体" w:hAnsi="Times New Roman" w:cs="Times New Roman"/>
      <w:kern w:val="2"/>
      <w:sz w:val="21"/>
      <w:szCs w:val="24"/>
    </w:rPr>
  </w:style>
  <w:style w:type="paragraph" w:customStyle="1" w:styleId="CharChar">
    <w:name w:val="Char Char"/>
    <w:basedOn w:val="a0"/>
    <w:qFormat/>
    <w:pPr>
      <w:widowControl/>
      <w:spacing w:line="400" w:lineRule="exact"/>
      <w:jc w:val="center"/>
    </w:pPr>
    <w:rPr>
      <w:rFonts w:ascii="Verdana" w:hAnsi="Verdana"/>
      <w:kern w:val="0"/>
      <w:szCs w:val="20"/>
      <w:lang w:eastAsia="en-US"/>
    </w:rPr>
  </w:style>
  <w:style w:type="character" w:customStyle="1" w:styleId="2Char0">
    <w:name w:val="标题 2 Char"/>
    <w:basedOn w:val="a3"/>
    <w:qFormat/>
    <w:rPr>
      <w:rFonts w:ascii="Times New Roman" w:eastAsia="宋体" w:hAnsi="Times New Roman" w:cs="Times New Roman"/>
      <w:b/>
      <w:sz w:val="32"/>
      <w:lang w:val="en-GB"/>
    </w:rPr>
  </w:style>
  <w:style w:type="character" w:customStyle="1" w:styleId="3Char0">
    <w:name w:val="标题 3 Char"/>
    <w:basedOn w:val="a3"/>
    <w:qFormat/>
    <w:rPr>
      <w:rFonts w:ascii="Times New Roman" w:eastAsia="宋体" w:hAnsi="Times New Roman" w:cs="Times New Roman"/>
      <w:b/>
      <w:sz w:val="32"/>
    </w:rPr>
  </w:style>
  <w:style w:type="character" w:customStyle="1" w:styleId="4Char">
    <w:name w:val="标题 4 Char"/>
    <w:basedOn w:val="a3"/>
    <w:qFormat/>
    <w:rPr>
      <w:rFonts w:ascii="Arial" w:eastAsia="黑体" w:hAnsi="Arial" w:cs="Times New Roman"/>
      <w:b/>
      <w:sz w:val="28"/>
    </w:rPr>
  </w:style>
  <w:style w:type="character" w:customStyle="1" w:styleId="5Char">
    <w:name w:val="标题 5 Char"/>
    <w:qFormat/>
    <w:rPr>
      <w:rFonts w:ascii="Times New Roman" w:eastAsia="宋体" w:hAnsi="Times New Roman" w:cs="Times New Roman"/>
      <w:b/>
      <w:sz w:val="28"/>
    </w:rPr>
  </w:style>
  <w:style w:type="character" w:customStyle="1" w:styleId="6Char">
    <w:name w:val="标题 6 Char"/>
    <w:qFormat/>
    <w:rPr>
      <w:rFonts w:ascii="Arial" w:eastAsia="黑体" w:hAnsi="Arial" w:cs="Times New Roman"/>
      <w:b/>
      <w:sz w:val="24"/>
    </w:rPr>
  </w:style>
  <w:style w:type="character" w:customStyle="1" w:styleId="7Char">
    <w:name w:val="标题 7 Char"/>
    <w:qFormat/>
    <w:rPr>
      <w:rFonts w:ascii="Times New Roman" w:eastAsia="宋体" w:hAnsi="Times New Roman" w:cs="Times New Roman"/>
      <w:b/>
      <w:sz w:val="24"/>
    </w:rPr>
  </w:style>
  <w:style w:type="character" w:customStyle="1" w:styleId="8Char">
    <w:name w:val="标题 8 Char"/>
    <w:qFormat/>
    <w:rPr>
      <w:rFonts w:ascii="Arial" w:eastAsia="黑体" w:hAnsi="Arial" w:cs="Times New Roman"/>
      <w:sz w:val="24"/>
    </w:rPr>
  </w:style>
  <w:style w:type="character" w:customStyle="1" w:styleId="9Char">
    <w:name w:val="标题 9 Char"/>
    <w:qFormat/>
    <w:rPr>
      <w:rFonts w:ascii="Arial" w:eastAsia="黑体" w:hAnsi="Arial" w:cs="Times New Roman"/>
      <w:sz w:val="21"/>
    </w:rPr>
  </w:style>
  <w:style w:type="character" w:customStyle="1" w:styleId="Char5">
    <w:name w:val="文档结构图 Char"/>
    <w:semiHidden/>
    <w:qFormat/>
    <w:rPr>
      <w:rFonts w:ascii="Times New Roman" w:eastAsia="宋体" w:hAnsi="Times New Roman" w:cs="Times New Roman"/>
      <w:kern w:val="2"/>
      <w:sz w:val="21"/>
      <w:shd w:val="clear" w:color="auto" w:fill="000080"/>
    </w:rPr>
  </w:style>
  <w:style w:type="character" w:customStyle="1" w:styleId="Char6">
    <w:name w:val="脚注文本 Char"/>
    <w:semiHidden/>
    <w:qFormat/>
    <w:rPr>
      <w:rFonts w:ascii="Times New Roman" w:eastAsia="宋体" w:hAnsi="Times New Roman" w:cs="Times New Roman"/>
      <w:kern w:val="2"/>
      <w:sz w:val="18"/>
    </w:rPr>
  </w:style>
  <w:style w:type="character" w:customStyle="1" w:styleId="Char7">
    <w:name w:val="日期 Char"/>
    <w:qFormat/>
    <w:rPr>
      <w:rFonts w:ascii="Times New Roman" w:eastAsia="宋体" w:hAnsi="Times New Roman" w:cs="Times New Roman"/>
      <w:kern w:val="2"/>
      <w:sz w:val="24"/>
    </w:rPr>
  </w:style>
  <w:style w:type="character" w:customStyle="1" w:styleId="Char8">
    <w:name w:val="注释标题 Char"/>
    <w:qFormat/>
    <w:rPr>
      <w:rFonts w:ascii="Arial" w:eastAsia="Arial Unicode MS" w:hAnsi="Arial" w:cs="Arial"/>
      <w:sz w:val="24"/>
      <w:szCs w:val="24"/>
    </w:rPr>
  </w:style>
  <w:style w:type="paragraph" w:customStyle="1" w:styleId="aff1">
    <w:name w:val="圆点列举项"/>
    <w:basedOn w:val="a0"/>
    <w:qFormat/>
    <w:pPr>
      <w:widowControl/>
      <w:adjustRightInd w:val="0"/>
      <w:snapToGrid w:val="0"/>
      <w:spacing w:before="30" w:after="30" w:line="300" w:lineRule="auto"/>
      <w:ind w:left="1134" w:hanging="227"/>
    </w:pPr>
    <w:rPr>
      <w:sz w:val="18"/>
      <w:szCs w:val="20"/>
    </w:rPr>
  </w:style>
  <w:style w:type="character" w:customStyle="1" w:styleId="13">
    <w:name w:val="页眉 字符1"/>
    <w:basedOn w:val="a3"/>
    <w:link w:val="af2"/>
    <w:qFormat/>
    <w:rPr>
      <w:rFonts w:ascii="Times New Roman" w:eastAsia="宋体" w:hAnsi="Times New Roman" w:cs="Times New Roman"/>
      <w:kern w:val="2"/>
      <w:sz w:val="18"/>
    </w:rPr>
  </w:style>
  <w:style w:type="character" w:customStyle="1" w:styleId="12">
    <w:name w:val="页脚 字符1"/>
    <w:basedOn w:val="a3"/>
    <w:link w:val="af1"/>
    <w:qFormat/>
    <w:rPr>
      <w:rFonts w:ascii="Times New Roman" w:eastAsia="宋体" w:hAnsi="Times New Roman" w:cs="Times New Roman"/>
      <w:kern w:val="2"/>
      <w:sz w:val="18"/>
    </w:rPr>
  </w:style>
  <w:style w:type="character" w:customStyle="1" w:styleId="mark">
    <w:name w:val="mark"/>
    <w:basedOn w:val="a3"/>
    <w:qFormat/>
    <w:rPr>
      <w:rFonts w:ascii="Times New Roman" w:eastAsia="宋体" w:hAnsi="Times New Roman" w:cs="Times New Roman"/>
    </w:rPr>
  </w:style>
  <w:style w:type="paragraph" w:styleId="aff2">
    <w:name w:val="List Paragraph"/>
    <w:basedOn w:val="a0"/>
    <w:uiPriority w:val="34"/>
    <w:qFormat/>
    <w:pPr>
      <w:ind w:firstLineChars="200" w:firstLine="420"/>
    </w:pPr>
    <w:rPr>
      <w:szCs w:val="20"/>
    </w:rPr>
  </w:style>
  <w:style w:type="table" w:customStyle="1" w:styleId="TableNormal">
    <w:name w:val="Table Normal"/>
    <w:qFormat/>
    <w:rPr>
      <w:rFonts w:ascii="Times New Roman" w:eastAsia="宋体" w:hAnsi="Times New Roman" w:cs="Times New Roman"/>
    </w:rPr>
    <w:tblPr>
      <w:tblCellMar>
        <w:top w:w="0" w:type="dxa"/>
        <w:left w:w="0" w:type="dxa"/>
        <w:bottom w:w="0" w:type="dxa"/>
        <w:right w:w="0" w:type="dxa"/>
      </w:tblCellMar>
    </w:tblPr>
  </w:style>
  <w:style w:type="paragraph" w:customStyle="1" w:styleId="32">
    <w:name w:val="样式3"/>
    <w:basedOn w:val="ad"/>
    <w:qFormat/>
    <w:pPr>
      <w:spacing w:line="0" w:lineRule="atLeast"/>
      <w:outlineLvl w:val="0"/>
    </w:pPr>
    <w:rPr>
      <w:rFonts w:cs="Times New Roman"/>
      <w:sz w:val="28"/>
      <w:szCs w:val="20"/>
    </w:rPr>
  </w:style>
  <w:style w:type="paragraph" w:customStyle="1" w:styleId="10">
    <w:name w:val="样式1"/>
    <w:basedOn w:val="11"/>
    <w:qFormat/>
    <w:pPr>
      <w:keepLines/>
      <w:numPr>
        <w:numId w:val="2"/>
      </w:numPr>
      <w:tabs>
        <w:tab w:val="left" w:pos="360"/>
      </w:tabs>
      <w:adjustRightInd/>
      <w:spacing w:before="340" w:after="330" w:line="240" w:lineRule="atLeast"/>
      <w:ind w:left="0" w:firstLine="0"/>
      <w:textAlignment w:val="auto"/>
    </w:pPr>
    <w:rPr>
      <w:rFonts w:ascii="Times New Roman" w:eastAsia="黑体"/>
      <w:kern w:val="44"/>
      <w:sz w:val="36"/>
    </w:rPr>
  </w:style>
  <w:style w:type="paragraph" w:customStyle="1" w:styleId="22">
    <w:name w:val="批注框文本2"/>
    <w:basedOn w:val="a0"/>
    <w:semiHidden/>
    <w:qFormat/>
    <w:rPr>
      <w:sz w:val="16"/>
      <w:szCs w:val="16"/>
    </w:rPr>
  </w:style>
  <w:style w:type="paragraph" w:customStyle="1" w:styleId="ParaCharCharCharChar">
    <w:name w:val="默认段落字体 Para Char Char Char Char"/>
    <w:basedOn w:val="a0"/>
    <w:qFormat/>
    <w:rPr>
      <w:rFonts w:ascii="宋体"/>
      <w:kern w:val="0"/>
      <w:sz w:val="18"/>
      <w:szCs w:val="20"/>
      <w:u w:val="single"/>
    </w:rPr>
  </w:style>
  <w:style w:type="paragraph" w:customStyle="1" w:styleId="1">
    <w:name w:val="标1"/>
    <w:basedOn w:val="a0"/>
    <w:qFormat/>
    <w:pPr>
      <w:numPr>
        <w:numId w:val="3"/>
      </w:numPr>
      <w:adjustRightInd w:val="0"/>
      <w:snapToGrid w:val="0"/>
      <w:spacing w:line="360" w:lineRule="auto"/>
      <w:jc w:val="left"/>
      <w:outlineLvl w:val="0"/>
    </w:pPr>
    <w:rPr>
      <w:rFonts w:ascii="Arial Narrow" w:eastAsia="仿宋_GB2312" w:hAnsi="Arial Narrow"/>
      <w:b/>
      <w:spacing w:val="20"/>
      <w:kern w:val="0"/>
      <w:sz w:val="28"/>
      <w:szCs w:val="20"/>
    </w:rPr>
  </w:style>
  <w:style w:type="paragraph" w:customStyle="1" w:styleId="2">
    <w:name w:val="标2"/>
    <w:basedOn w:val="a0"/>
    <w:qFormat/>
    <w:pPr>
      <w:numPr>
        <w:ilvl w:val="1"/>
        <w:numId w:val="3"/>
      </w:numPr>
      <w:adjustRightInd w:val="0"/>
      <w:snapToGrid w:val="0"/>
      <w:spacing w:beforeLines="100" w:afterLines="50"/>
      <w:outlineLvl w:val="1"/>
    </w:pPr>
    <w:rPr>
      <w:rFonts w:ascii="Arial" w:eastAsia="仿宋_GB2312" w:hAnsi="Arial"/>
      <w:sz w:val="24"/>
      <w:szCs w:val="20"/>
    </w:rPr>
  </w:style>
  <w:style w:type="paragraph" w:customStyle="1" w:styleId="3">
    <w:name w:val="标3"/>
    <w:basedOn w:val="a0"/>
    <w:qFormat/>
    <w:pPr>
      <w:numPr>
        <w:ilvl w:val="2"/>
        <w:numId w:val="3"/>
      </w:numPr>
      <w:adjustRightInd w:val="0"/>
      <w:snapToGrid w:val="0"/>
      <w:spacing w:beforeLines="50"/>
      <w:outlineLvl w:val="2"/>
    </w:pPr>
    <w:rPr>
      <w:rFonts w:ascii="Arial Narrow" w:eastAsia="仿宋_GB2312" w:hAnsi="Arial Narrow"/>
      <w:sz w:val="24"/>
      <w:szCs w:val="20"/>
    </w:rPr>
  </w:style>
  <w:style w:type="paragraph" w:customStyle="1" w:styleId="4">
    <w:name w:val="标4"/>
    <w:basedOn w:val="3"/>
    <w:qFormat/>
    <w:pPr>
      <w:numPr>
        <w:ilvl w:val="3"/>
      </w:numPr>
      <w:tabs>
        <w:tab w:val="left" w:pos="360"/>
        <w:tab w:val="left" w:pos="1680"/>
      </w:tabs>
      <w:spacing w:before="120"/>
      <w:ind w:left="1680" w:hanging="420"/>
      <w:outlineLvl w:val="3"/>
    </w:pPr>
  </w:style>
  <w:style w:type="character" w:customStyle="1" w:styleId="ac">
    <w:name w:val="正文文本缩进 字符"/>
    <w:basedOn w:val="a3"/>
    <w:link w:val="ab"/>
    <w:qFormat/>
    <w:rPr>
      <w:rFonts w:ascii="Times New Roman" w:eastAsia="宋体" w:hAnsi="Times New Roman" w:cs="Times New Roman"/>
      <w:szCs w:val="24"/>
    </w:rPr>
  </w:style>
  <w:style w:type="paragraph" w:customStyle="1" w:styleId="Style11">
    <w:name w:val="_Style 11"/>
    <w:basedOn w:val="a0"/>
    <w:qFormat/>
    <w:rPr>
      <w:szCs w:val="20"/>
    </w:rPr>
  </w:style>
  <w:style w:type="character" w:customStyle="1" w:styleId="aa">
    <w:name w:val="批注文字 字符"/>
    <w:basedOn w:val="a3"/>
    <w:link w:val="a9"/>
    <w:semiHidden/>
    <w:qFormat/>
    <w:rPr>
      <w:rFonts w:ascii="Times New Roman" w:eastAsia="宋体" w:hAnsi="Times New Roman" w:cs="Times New Roman"/>
      <w:szCs w:val="20"/>
    </w:rPr>
  </w:style>
  <w:style w:type="character" w:customStyle="1" w:styleId="af7">
    <w:name w:val="批注主题 字符"/>
    <w:basedOn w:val="aa"/>
    <w:link w:val="af6"/>
    <w:semiHidden/>
    <w:qFormat/>
    <w:rPr>
      <w:rFonts w:ascii="Times New Roman" w:eastAsia="宋体" w:hAnsi="Times New Roman" w:cs="Times New Roman"/>
      <w:b/>
      <w:bCs/>
      <w:szCs w:val="20"/>
    </w:rPr>
  </w:style>
  <w:style w:type="character" w:customStyle="1" w:styleId="af5">
    <w:name w:val="标题 字符"/>
    <w:basedOn w:val="a3"/>
    <w:link w:val="af4"/>
    <w:qFormat/>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43</Pages>
  <Words>16882</Words>
  <Characters>17728</Characters>
  <Application>Microsoft Office Word</Application>
  <DocSecurity>0</DocSecurity>
  <Lines>1266</Lines>
  <Paragraphs>1017</Paragraphs>
  <ScaleCrop>false</ScaleCrop>
  <Company>fjtc</Company>
  <LinksUpToDate>false</LinksUpToDate>
  <CharactersWithSpaces>33593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Synergy Platform招标参数</dc:title>
  <dc:subject>2012Nov29</dc:subject>
  <dc:creator>Li, Cheng （李成）</dc:creator>
  <dc:description>Shankar's Birthday falls on 25th July.  Don't Forget to wish him</dc:description>
  <cp:lastModifiedBy>GN</cp:lastModifiedBy>
  <cp:revision>93</cp:revision>
  <cp:lastPrinted>2023-05-26T03:01:00Z</cp:lastPrinted>
  <dcterms:created xsi:type="dcterms:W3CDTF">2020-07-02T13:40:00Z</dcterms:created>
  <dcterms:modified xsi:type="dcterms:W3CDTF">2023-07-20T02:19:00Z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2023-05-29T12:27:31Z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dc10d5a5-6174-4063-a31a-5ab0f3ff870c</vt:lpwstr>
  </property>
  <property fmtid="{D5CDD505-2E9C-101B-9397-08002B2CF9AE}" pid="8" name="MSIP_Label_ff6dbec8-95a8-4638-9f5f-bd076536645c_ContentBits">
    <vt:lpwstr>0</vt:lpwstr>
  </property>
  <property fmtid="{D5CDD505-2E9C-101B-9397-08002B2CF9AE}" pid="9" name="KSOProductBuildVer">
    <vt:lpwstr>2052-11.1.0.14309</vt:lpwstr>
  </property>
  <property fmtid="{D5CDD505-2E9C-101B-9397-08002B2CF9AE}" pid="10" name="ICV">
    <vt:lpwstr>C0F5C70EA70E44BD81E32A0736BBEF01_13</vt:lpwstr>
  </property>
  <property fmtid="{D5CDD505-2E9C-101B-9397-08002B2CF9AE}" pid="11" name="MSIP_Label_8009cb06-7738-4ab2-bfa1-5e7551442bdd_Enabled">
    <vt:lpwstr>true</vt:lpwstr>
  </property>
  <property fmtid="{D5CDD505-2E9C-101B-9397-08002B2CF9AE}" pid="12" name="MSIP_Label_8009cb06-7738-4ab2-bfa1-5e7551442bdd_SetDate">
    <vt:lpwstr>2023-05-26T03:01:48Z</vt:lpwstr>
  </property>
  <property fmtid="{D5CDD505-2E9C-101B-9397-08002B2CF9AE}" pid="13" name="MSIP_Label_8009cb06-7738-4ab2-bfa1-5e7551442bdd_Method">
    <vt:lpwstr>Standard</vt:lpwstr>
  </property>
  <property fmtid="{D5CDD505-2E9C-101B-9397-08002B2CF9AE}" pid="14" name="MSIP_Label_8009cb06-7738-4ab2-bfa1-5e7551442bdd_Name">
    <vt:lpwstr>8009cb06-7738-4ab2-bfa1-5e7551442bdd</vt:lpwstr>
  </property>
  <property fmtid="{D5CDD505-2E9C-101B-9397-08002B2CF9AE}" pid="15" name="MSIP_Label_8009cb06-7738-4ab2-bfa1-5e7551442bdd_SiteId">
    <vt:lpwstr>9295d077-5563-4c2d-9456-be5c3ad9f4ec</vt:lpwstr>
  </property>
  <property fmtid="{D5CDD505-2E9C-101B-9397-08002B2CF9AE}" pid="16" name="MSIP_Label_8009cb06-7738-4ab2-bfa1-5e7551442bdd_ActionId">
    <vt:lpwstr>b66fb6df-4a32-49c0-b6b5-b265572b6540</vt:lpwstr>
  </property>
  <property fmtid="{D5CDD505-2E9C-101B-9397-08002B2CF9AE}" pid="17" name="MSIP_Label_8009cb06-7738-4ab2-bfa1-5e7551442bdd_ContentBits">
    <vt:lpwstr>2</vt:lpwstr>
  </property>
</Properties>
</file>