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D3E6E"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Toc295981373"/>
      <w:r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上海电子信息职业技术学院</w:t>
      </w:r>
    </w:p>
    <w:p w14:paraId="19076CCF"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auto"/>
          <w:sz w:val="36"/>
          <w:szCs w:val="36"/>
          <w:u w:val="none"/>
          <w:lang w:val="en-US" w:eastAsia="zh-CN"/>
        </w:rPr>
        <w:t xml:space="preserve">   智慧专网实训中心及四期开办台式电脑 </w:t>
      </w:r>
      <w:r>
        <w:rPr>
          <w:rFonts w:hint="eastAsia" w:ascii="宋体" w:hAnsi="宋体" w:eastAsia="宋体" w:cs="宋体"/>
          <w:color w:val="auto"/>
          <w:sz w:val="36"/>
          <w:szCs w:val="36"/>
          <w:u w:val="none"/>
        </w:rPr>
        <w:t>采购需</w:t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求</w:t>
      </w:r>
      <w:bookmarkEnd w:id="0"/>
    </w:p>
    <w:p w14:paraId="56D84EE0"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bookmarkStart w:id="1" w:name="_GoBack"/>
      <w:bookmarkEnd w:id="1"/>
    </w:p>
    <w:p w14:paraId="122B2880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7B938F2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、主要标的</w:t>
      </w:r>
    </w:p>
    <w:tbl>
      <w:tblPr>
        <w:tblStyle w:val="5"/>
        <w:tblW w:w="6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769"/>
        <w:gridCol w:w="962"/>
        <w:gridCol w:w="927"/>
        <w:gridCol w:w="2097"/>
      </w:tblGrid>
      <w:tr w14:paraId="5E6F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44" w:type="dxa"/>
            <w:vAlign w:val="center"/>
          </w:tcPr>
          <w:p w14:paraId="5D0FE7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769" w:type="dxa"/>
            <w:vAlign w:val="center"/>
          </w:tcPr>
          <w:p w14:paraId="18F32F6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62" w:type="dxa"/>
            <w:vAlign w:val="center"/>
          </w:tcPr>
          <w:p w14:paraId="7C7AF63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927" w:type="dxa"/>
            <w:vAlign w:val="center"/>
          </w:tcPr>
          <w:p w14:paraId="3AB04D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2097" w:type="dxa"/>
            <w:vAlign w:val="center"/>
          </w:tcPr>
          <w:p w14:paraId="655C314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主要规格</w:t>
            </w:r>
          </w:p>
        </w:tc>
      </w:tr>
      <w:tr w14:paraId="2778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44" w:type="dxa"/>
            <w:vAlign w:val="center"/>
          </w:tcPr>
          <w:p w14:paraId="1C3BA6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14:paraId="7604B60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962" w:type="dxa"/>
            <w:vAlign w:val="center"/>
          </w:tcPr>
          <w:p w14:paraId="6F319C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27" w:type="dxa"/>
            <w:vAlign w:val="center"/>
          </w:tcPr>
          <w:p w14:paraId="17A837C9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311</w:t>
            </w:r>
          </w:p>
        </w:tc>
        <w:tc>
          <w:tcPr>
            <w:tcW w:w="2097" w:type="dxa"/>
          </w:tcPr>
          <w:p w14:paraId="533EDDAB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详见清单</w:t>
            </w:r>
          </w:p>
        </w:tc>
      </w:tr>
      <w:tr w14:paraId="4D54C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44" w:type="dxa"/>
            <w:shd w:val="clear" w:color="auto" w:fill="auto"/>
            <w:vAlign w:val="center"/>
          </w:tcPr>
          <w:p w14:paraId="689A3D8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4A7B3F4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35A3DCF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E4615AF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226</w:t>
            </w:r>
          </w:p>
        </w:tc>
        <w:tc>
          <w:tcPr>
            <w:tcW w:w="2097" w:type="dxa"/>
            <w:shd w:val="clear" w:color="auto" w:fill="auto"/>
            <w:vAlign w:val="top"/>
          </w:tcPr>
          <w:p w14:paraId="35A680A4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详见清单</w:t>
            </w:r>
          </w:p>
        </w:tc>
      </w:tr>
      <w:tr w14:paraId="6D61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44" w:type="dxa"/>
            <w:shd w:val="clear" w:color="auto" w:fill="auto"/>
            <w:vAlign w:val="center"/>
          </w:tcPr>
          <w:p w14:paraId="73EAA94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5E13A6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1DEB59C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ECF4B05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212</w:t>
            </w:r>
          </w:p>
        </w:tc>
        <w:tc>
          <w:tcPr>
            <w:tcW w:w="2097" w:type="dxa"/>
            <w:shd w:val="clear" w:color="auto" w:fill="auto"/>
            <w:vAlign w:val="top"/>
          </w:tcPr>
          <w:p w14:paraId="0EA40533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详见清单</w:t>
            </w:r>
          </w:p>
        </w:tc>
      </w:tr>
      <w:tr w14:paraId="2C03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44" w:type="dxa"/>
            <w:shd w:val="clear" w:color="auto" w:fill="auto"/>
            <w:vAlign w:val="center"/>
          </w:tcPr>
          <w:p w14:paraId="543FA27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84B0A4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4E1B0F5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85E1EFA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097" w:type="dxa"/>
            <w:shd w:val="clear" w:color="auto" w:fill="auto"/>
            <w:vAlign w:val="top"/>
          </w:tcPr>
          <w:p w14:paraId="2D6C5913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详见清单</w:t>
            </w:r>
          </w:p>
        </w:tc>
      </w:tr>
    </w:tbl>
    <w:p w14:paraId="0A8CE6ED">
      <w:pPr>
        <w:spacing w:before="156" w:beforeLines="50" w:after="156" w:afterLines="50"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 w14:paraId="665D7C93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技术要求</w:t>
      </w:r>
    </w:p>
    <w:p w14:paraId="20FF9CC9">
      <w:pPr>
        <w:numPr>
          <w:ilvl w:val="0"/>
          <w:numId w:val="0"/>
        </w:numPr>
        <w:ind w:firstLine="480" w:firstLineChars="200"/>
        <w:rPr>
          <w:rFonts w:hint="eastAsia" w:ascii="宋体" w:hAnsi="宋体" w:cs="宋体"/>
          <w:i w:val="0"/>
          <w:iCs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cs="宋体"/>
          <w:i w:val="0"/>
          <w:iCs/>
          <w:color w:val="auto"/>
          <w:sz w:val="24"/>
          <w:szCs w:val="24"/>
          <w:u w:val="none"/>
          <w:lang w:eastAsia="zh-CN"/>
        </w:rPr>
        <w:t>详见清单（包件</w:t>
      </w:r>
      <w:r>
        <w:rPr>
          <w:rFonts w:hint="eastAsia" w:ascii="宋体" w:hAnsi="宋体" w:cs="宋体"/>
          <w:i w:val="0"/>
          <w:iCs/>
          <w:color w:val="auto"/>
          <w:sz w:val="24"/>
          <w:szCs w:val="24"/>
          <w:u w:val="none"/>
          <w:lang w:val="en-US" w:eastAsia="zh-CN"/>
        </w:rPr>
        <w:t>1、2、3、4为同一清单</w:t>
      </w:r>
      <w:r>
        <w:rPr>
          <w:rFonts w:hint="eastAsia" w:ascii="宋体" w:hAnsi="宋体" w:cs="宋体"/>
          <w:i w:val="0"/>
          <w:iCs/>
          <w:color w:val="auto"/>
          <w:sz w:val="24"/>
          <w:szCs w:val="24"/>
          <w:u w:val="none"/>
          <w:lang w:eastAsia="zh-CN"/>
        </w:rPr>
        <w:t>）</w:t>
      </w:r>
    </w:p>
    <w:p w14:paraId="39EAC26D">
      <w:pPr>
        <w:spacing w:before="156" w:beforeLines="50" w:after="156" w:afterLines="50" w:line="360" w:lineRule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 w14:paraId="5C93BD5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服务要求</w:t>
      </w:r>
    </w:p>
    <w:p w14:paraId="38A1FD27">
      <w:pPr>
        <w:pStyle w:val="4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产品投入实训教室使用，要达到提升性能和兼顾稳定要求，软件部署要求：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）自动调整系统设置，可以设置如GPU、电源等，不需要管理员权限就能使用；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）可以按用户自定义下载BIOS、固件、驱动程序、应用程序配置文件的更新，以确保系统具有最新更新和性能发挥；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）提供集中管理、通过该功能在多台设备上部署软件，启用、更新应用程序的配置，收集数据并创建评估报告</w:t>
      </w:r>
      <w:r>
        <w:rPr>
          <w:rFonts w:hint="eastAsia" w:ascii="宋体" w:hAnsi="宋体" w:cs="宋体"/>
          <w:sz w:val="24"/>
          <w:szCs w:val="24"/>
        </w:rPr>
        <w:t>（中标人项目实施后需对软件部署要求进行逐条演示验收，不符合招标文件要求的，按虚假应标处理，并承担相应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法律责任）。</w:t>
      </w:r>
    </w:p>
    <w:p w14:paraId="2D73B77C"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C2A263"/>
    <w:multiLevelType w:val="singleLevel"/>
    <w:tmpl w:val="C1C2A26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NDQ4M2RkOTgyM2M0NzI1NjgwOWVjZjIxM2Q2Y2MifQ=="/>
  </w:docVars>
  <w:rsids>
    <w:rsidRoot w:val="12712899"/>
    <w:rsid w:val="01DD6A30"/>
    <w:rsid w:val="07391925"/>
    <w:rsid w:val="0862434F"/>
    <w:rsid w:val="0CC53C5B"/>
    <w:rsid w:val="0F280245"/>
    <w:rsid w:val="0F4202F2"/>
    <w:rsid w:val="0F495E5D"/>
    <w:rsid w:val="12712899"/>
    <w:rsid w:val="12953A0A"/>
    <w:rsid w:val="13BE7ED3"/>
    <w:rsid w:val="15492A5C"/>
    <w:rsid w:val="17884FF4"/>
    <w:rsid w:val="178E7A6B"/>
    <w:rsid w:val="19064592"/>
    <w:rsid w:val="193E05E4"/>
    <w:rsid w:val="1A2C7495"/>
    <w:rsid w:val="1D1E67F4"/>
    <w:rsid w:val="1DBA32C9"/>
    <w:rsid w:val="1E043066"/>
    <w:rsid w:val="202C4C04"/>
    <w:rsid w:val="218C669E"/>
    <w:rsid w:val="235079DA"/>
    <w:rsid w:val="23FE8A35"/>
    <w:rsid w:val="24E139FE"/>
    <w:rsid w:val="254865F1"/>
    <w:rsid w:val="32D86506"/>
    <w:rsid w:val="32DF6F75"/>
    <w:rsid w:val="370E754F"/>
    <w:rsid w:val="37A308D2"/>
    <w:rsid w:val="38FB1428"/>
    <w:rsid w:val="39A22AAB"/>
    <w:rsid w:val="3C770EB3"/>
    <w:rsid w:val="3CA64660"/>
    <w:rsid w:val="3D366544"/>
    <w:rsid w:val="3E106EFE"/>
    <w:rsid w:val="3E79027E"/>
    <w:rsid w:val="402B55A8"/>
    <w:rsid w:val="409D648D"/>
    <w:rsid w:val="44464D32"/>
    <w:rsid w:val="44D8372B"/>
    <w:rsid w:val="4A96085A"/>
    <w:rsid w:val="4D20082D"/>
    <w:rsid w:val="4D291CDB"/>
    <w:rsid w:val="4E012530"/>
    <w:rsid w:val="52BF75AE"/>
    <w:rsid w:val="537B70F2"/>
    <w:rsid w:val="542E0ABC"/>
    <w:rsid w:val="56E80A02"/>
    <w:rsid w:val="580D2035"/>
    <w:rsid w:val="590B5E72"/>
    <w:rsid w:val="5CCE050A"/>
    <w:rsid w:val="5D7A1E50"/>
    <w:rsid w:val="5E1C257C"/>
    <w:rsid w:val="5F384354"/>
    <w:rsid w:val="621604BB"/>
    <w:rsid w:val="63BA6ABF"/>
    <w:rsid w:val="64F54A20"/>
    <w:rsid w:val="66A650D9"/>
    <w:rsid w:val="68EC700B"/>
    <w:rsid w:val="6A6A1EA4"/>
    <w:rsid w:val="6C1A0229"/>
    <w:rsid w:val="6C6B176C"/>
    <w:rsid w:val="6F01303C"/>
    <w:rsid w:val="750B2761"/>
    <w:rsid w:val="758B1C78"/>
    <w:rsid w:val="77B34192"/>
    <w:rsid w:val="793D784D"/>
    <w:rsid w:val="7A2A2085"/>
    <w:rsid w:val="7A9312E2"/>
    <w:rsid w:val="7B662B48"/>
    <w:rsid w:val="7BA36BB9"/>
    <w:rsid w:val="7D7E7CB6"/>
    <w:rsid w:val="7ED767A6"/>
    <w:rsid w:val="7F805231"/>
    <w:rsid w:val="DEE7B052"/>
    <w:rsid w:val="DFF7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312</Characters>
  <Lines>0</Lines>
  <Paragraphs>0</Paragraphs>
  <TotalTime>0</TotalTime>
  <ScaleCrop>false</ScaleCrop>
  <LinksUpToDate>false</LinksUpToDate>
  <CharactersWithSpaces>316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2023-02-20T21:36:00Z</dcterms:created>
  <dc:creator>萌三岁</dc:creator>
  <cp:lastModifiedBy>user</cp:lastModifiedBy>
  <dcterms:modified xsi:type="dcterms:W3CDTF">2025-07-15T14:41:34Z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9502D3DB6FE14723AC94AC98F5CC4F4B_13</vt:lpwstr>
  </property>
  <property fmtid="{D5CDD505-2E9C-101B-9397-08002B2CF9AE}" pid="4" name="KSOTemplateDocerSaveRecord">
    <vt:lpwstr>eyJoZGlkIjoiOWE5MDUxYmYxYWIzOWUzMTNhZGFjYjgzYTIwMGRlZmEiLCJ1c2VySWQiOiIxNjYzNDIwNjUzIn0=</vt:lpwstr>
  </property>
</Properties>
</file>