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31D3" w:rsidRPr="00DB597A" w:rsidRDefault="003D31D3">
      <w:pPr>
        <w:pStyle w:val="a5"/>
        <w:autoSpaceDE/>
        <w:autoSpaceDN/>
        <w:ind w:firstLineChars="200" w:firstLine="480"/>
        <w:contextualSpacing/>
        <w:outlineLvl w:val="0"/>
        <w:rPr>
          <w:rFonts w:asciiTheme="minorEastAsia" w:eastAsiaTheme="minorEastAsia" w:hAnsiTheme="minorEastAsia"/>
          <w:color w:val="000000" w:themeColor="text1"/>
          <w:sz w:val="24"/>
          <w:szCs w:val="24"/>
        </w:rPr>
      </w:pPr>
    </w:p>
    <w:p w:rsidR="003D31D3" w:rsidRPr="00DB597A" w:rsidRDefault="003D31D3">
      <w:pPr>
        <w:pStyle w:val="a5"/>
        <w:autoSpaceDE/>
        <w:autoSpaceDN/>
        <w:ind w:firstLineChars="200" w:firstLine="480"/>
        <w:contextualSpacing/>
        <w:outlineLvl w:val="0"/>
        <w:rPr>
          <w:rFonts w:asciiTheme="minorEastAsia" w:eastAsiaTheme="minorEastAsia" w:hAnsiTheme="minorEastAsia"/>
          <w:color w:val="000000" w:themeColor="text1"/>
          <w:sz w:val="24"/>
          <w:szCs w:val="24"/>
        </w:rPr>
      </w:pPr>
    </w:p>
    <w:p w:rsidR="003D31D3" w:rsidRPr="00DB597A" w:rsidRDefault="003D31D3">
      <w:pPr>
        <w:pStyle w:val="a5"/>
        <w:autoSpaceDE/>
        <w:autoSpaceDN/>
        <w:ind w:firstLineChars="200" w:firstLine="480"/>
        <w:contextualSpacing/>
        <w:outlineLvl w:val="0"/>
        <w:rPr>
          <w:rFonts w:asciiTheme="minorEastAsia" w:eastAsiaTheme="minorEastAsia" w:hAnsiTheme="minorEastAsia"/>
          <w:color w:val="000000" w:themeColor="text1"/>
          <w:sz w:val="24"/>
          <w:szCs w:val="24"/>
        </w:rPr>
      </w:pPr>
    </w:p>
    <w:p w:rsidR="003D31D3" w:rsidRPr="00DB597A" w:rsidRDefault="003D31D3">
      <w:pPr>
        <w:pStyle w:val="a5"/>
        <w:autoSpaceDE/>
        <w:autoSpaceDN/>
        <w:ind w:firstLineChars="200" w:firstLine="480"/>
        <w:contextualSpacing/>
        <w:outlineLvl w:val="0"/>
        <w:rPr>
          <w:rFonts w:asciiTheme="minorEastAsia" w:eastAsiaTheme="minorEastAsia" w:hAnsiTheme="minorEastAsia"/>
          <w:color w:val="000000" w:themeColor="text1"/>
          <w:sz w:val="24"/>
          <w:szCs w:val="24"/>
        </w:rPr>
      </w:pPr>
    </w:p>
    <w:p w:rsidR="003D31D3" w:rsidRPr="00DB597A" w:rsidRDefault="003D31D3">
      <w:pPr>
        <w:pStyle w:val="a5"/>
        <w:autoSpaceDE/>
        <w:autoSpaceDN/>
        <w:ind w:firstLineChars="200" w:firstLine="480"/>
        <w:contextualSpacing/>
        <w:outlineLvl w:val="0"/>
        <w:rPr>
          <w:rFonts w:asciiTheme="minorEastAsia" w:eastAsiaTheme="minorEastAsia" w:hAnsiTheme="minorEastAsia"/>
          <w:color w:val="000000" w:themeColor="text1"/>
          <w:sz w:val="24"/>
          <w:szCs w:val="24"/>
        </w:rPr>
      </w:pPr>
    </w:p>
    <w:p w:rsidR="003D31D3" w:rsidRPr="00DB597A" w:rsidRDefault="003D31D3">
      <w:pPr>
        <w:pStyle w:val="a5"/>
        <w:autoSpaceDE/>
        <w:autoSpaceDN/>
        <w:ind w:firstLineChars="200" w:firstLine="480"/>
        <w:contextualSpacing/>
        <w:outlineLvl w:val="0"/>
        <w:rPr>
          <w:rFonts w:asciiTheme="minorEastAsia" w:eastAsiaTheme="minorEastAsia" w:hAnsiTheme="minorEastAsia"/>
          <w:color w:val="000000" w:themeColor="text1"/>
          <w:sz w:val="24"/>
          <w:szCs w:val="24"/>
        </w:rPr>
      </w:pPr>
    </w:p>
    <w:p w:rsidR="003D31D3" w:rsidRPr="00DB597A" w:rsidRDefault="003D31D3">
      <w:pPr>
        <w:pStyle w:val="a5"/>
        <w:autoSpaceDE/>
        <w:autoSpaceDN/>
        <w:ind w:firstLineChars="200" w:firstLine="480"/>
        <w:contextualSpacing/>
        <w:outlineLvl w:val="0"/>
        <w:rPr>
          <w:rFonts w:asciiTheme="minorEastAsia" w:eastAsiaTheme="minorEastAsia" w:hAnsiTheme="minorEastAsia"/>
          <w:color w:val="000000" w:themeColor="text1"/>
          <w:sz w:val="24"/>
          <w:szCs w:val="24"/>
        </w:rPr>
      </w:pPr>
    </w:p>
    <w:p w:rsidR="003D31D3" w:rsidRPr="00DB597A" w:rsidRDefault="003D31D3">
      <w:pPr>
        <w:pStyle w:val="a5"/>
        <w:autoSpaceDE/>
        <w:autoSpaceDN/>
        <w:ind w:firstLineChars="200" w:firstLine="480"/>
        <w:contextualSpacing/>
        <w:outlineLvl w:val="0"/>
        <w:rPr>
          <w:rFonts w:asciiTheme="minorEastAsia" w:eastAsiaTheme="minorEastAsia" w:hAnsiTheme="minorEastAsia"/>
          <w:color w:val="000000" w:themeColor="text1"/>
          <w:sz w:val="24"/>
          <w:szCs w:val="24"/>
        </w:rPr>
      </w:pPr>
    </w:p>
    <w:p w:rsidR="003D31D3" w:rsidRPr="00DB597A" w:rsidRDefault="003D31D3">
      <w:pPr>
        <w:pStyle w:val="a5"/>
        <w:autoSpaceDE/>
        <w:autoSpaceDN/>
        <w:ind w:firstLineChars="200" w:firstLine="480"/>
        <w:contextualSpacing/>
        <w:outlineLvl w:val="0"/>
        <w:rPr>
          <w:rFonts w:asciiTheme="minorEastAsia" w:eastAsiaTheme="minorEastAsia" w:hAnsiTheme="minorEastAsia"/>
          <w:color w:val="000000" w:themeColor="text1"/>
          <w:sz w:val="24"/>
          <w:szCs w:val="24"/>
        </w:rPr>
      </w:pPr>
    </w:p>
    <w:p w:rsidR="003D31D3" w:rsidRPr="00DB597A" w:rsidRDefault="003D31D3">
      <w:pPr>
        <w:pStyle w:val="a5"/>
        <w:autoSpaceDE/>
        <w:autoSpaceDN/>
        <w:ind w:firstLineChars="200" w:firstLine="480"/>
        <w:contextualSpacing/>
        <w:outlineLvl w:val="0"/>
        <w:rPr>
          <w:rFonts w:asciiTheme="minorEastAsia" w:eastAsiaTheme="minorEastAsia" w:hAnsiTheme="minorEastAsia"/>
          <w:color w:val="000000" w:themeColor="text1"/>
          <w:sz w:val="24"/>
          <w:szCs w:val="24"/>
        </w:rPr>
      </w:pPr>
    </w:p>
    <w:p w:rsidR="003D31D3" w:rsidRPr="00DB597A" w:rsidRDefault="003D31D3">
      <w:pPr>
        <w:pStyle w:val="a5"/>
        <w:autoSpaceDE/>
        <w:autoSpaceDN/>
        <w:ind w:firstLineChars="200" w:firstLine="480"/>
        <w:contextualSpacing/>
        <w:outlineLvl w:val="0"/>
        <w:rPr>
          <w:rFonts w:asciiTheme="minorEastAsia" w:eastAsiaTheme="minorEastAsia" w:hAnsiTheme="minorEastAsia"/>
          <w:color w:val="000000" w:themeColor="text1"/>
          <w:sz w:val="24"/>
          <w:szCs w:val="24"/>
        </w:rPr>
      </w:pPr>
    </w:p>
    <w:p w:rsidR="003D31D3" w:rsidRPr="00DB597A" w:rsidRDefault="003D31D3">
      <w:pPr>
        <w:pStyle w:val="a5"/>
        <w:autoSpaceDE/>
        <w:autoSpaceDN/>
        <w:ind w:firstLineChars="200" w:firstLine="480"/>
        <w:contextualSpacing/>
        <w:outlineLvl w:val="0"/>
        <w:rPr>
          <w:rFonts w:asciiTheme="minorEastAsia" w:eastAsiaTheme="minorEastAsia" w:hAnsiTheme="minorEastAsia"/>
          <w:color w:val="000000" w:themeColor="text1"/>
          <w:sz w:val="24"/>
          <w:szCs w:val="24"/>
        </w:rPr>
      </w:pPr>
    </w:p>
    <w:p w:rsidR="003D31D3" w:rsidRPr="00DB597A" w:rsidRDefault="003D31D3">
      <w:pPr>
        <w:pStyle w:val="a5"/>
        <w:autoSpaceDE/>
        <w:autoSpaceDN/>
        <w:ind w:firstLineChars="200" w:firstLine="480"/>
        <w:contextualSpacing/>
        <w:outlineLvl w:val="0"/>
        <w:rPr>
          <w:rFonts w:asciiTheme="minorEastAsia" w:eastAsiaTheme="minorEastAsia" w:hAnsiTheme="minorEastAsia"/>
          <w:color w:val="000000" w:themeColor="text1"/>
          <w:sz w:val="24"/>
          <w:szCs w:val="24"/>
        </w:rPr>
      </w:pPr>
    </w:p>
    <w:p w:rsidR="003D31D3" w:rsidRPr="00FA72DA" w:rsidRDefault="00B0294B">
      <w:pPr>
        <w:autoSpaceDE/>
        <w:autoSpaceDN/>
        <w:ind w:firstLine="200"/>
        <w:contextualSpacing/>
        <w:jc w:val="center"/>
        <w:outlineLvl w:val="0"/>
        <w:rPr>
          <w:rFonts w:ascii="方正小标宋简体" w:eastAsia="方正小标宋简体" w:hAnsiTheme="minorEastAsia"/>
          <w:color w:val="000000" w:themeColor="text1"/>
          <w:sz w:val="44"/>
          <w:szCs w:val="44"/>
        </w:rPr>
      </w:pPr>
      <w:r w:rsidRPr="00FA72DA">
        <w:rPr>
          <w:rFonts w:ascii="方正小标宋简体" w:eastAsia="方正小标宋简体" w:hAnsiTheme="minorEastAsia" w:hint="eastAsia"/>
          <w:color w:val="000000" w:themeColor="text1"/>
          <w:sz w:val="44"/>
          <w:szCs w:val="44"/>
        </w:rPr>
        <w:t>上海市龙华烈士陵园</w:t>
      </w:r>
    </w:p>
    <w:p w:rsidR="003D31D3" w:rsidRPr="00FA72DA" w:rsidRDefault="00B0294B">
      <w:pPr>
        <w:autoSpaceDE/>
        <w:autoSpaceDN/>
        <w:ind w:firstLine="200"/>
        <w:contextualSpacing/>
        <w:jc w:val="center"/>
        <w:outlineLvl w:val="0"/>
        <w:rPr>
          <w:rFonts w:ascii="方正小标宋简体" w:eastAsia="方正小标宋简体" w:hAnsiTheme="minorEastAsia"/>
          <w:color w:val="000000" w:themeColor="text1"/>
          <w:sz w:val="44"/>
          <w:szCs w:val="44"/>
        </w:rPr>
      </w:pPr>
      <w:r w:rsidRPr="00FA72DA">
        <w:rPr>
          <w:rFonts w:ascii="方正小标宋简体" w:eastAsia="方正小标宋简体" w:hAnsiTheme="minorEastAsia" w:hint="eastAsia"/>
          <w:color w:val="000000" w:themeColor="text1"/>
          <w:sz w:val="44"/>
          <w:szCs w:val="44"/>
        </w:rPr>
        <w:t>绿化养护二标段项目</w:t>
      </w:r>
    </w:p>
    <w:p w:rsidR="003D31D3" w:rsidRPr="00FA72DA" w:rsidRDefault="003D31D3">
      <w:pPr>
        <w:autoSpaceDE/>
        <w:autoSpaceDN/>
        <w:ind w:firstLineChars="200" w:firstLine="883"/>
        <w:contextualSpacing/>
        <w:jc w:val="center"/>
        <w:outlineLvl w:val="0"/>
        <w:rPr>
          <w:rFonts w:asciiTheme="minorEastAsia" w:eastAsiaTheme="minorEastAsia" w:hAnsiTheme="minorEastAsia"/>
          <w:b/>
          <w:color w:val="000000" w:themeColor="text1"/>
          <w:sz w:val="44"/>
          <w:szCs w:val="44"/>
        </w:rPr>
      </w:pPr>
    </w:p>
    <w:p w:rsidR="003D31D3" w:rsidRPr="00FA72DA" w:rsidRDefault="003D31D3">
      <w:pPr>
        <w:autoSpaceDE/>
        <w:autoSpaceDN/>
        <w:ind w:firstLineChars="200" w:firstLine="883"/>
        <w:contextualSpacing/>
        <w:jc w:val="center"/>
        <w:outlineLvl w:val="0"/>
        <w:rPr>
          <w:rFonts w:asciiTheme="minorEastAsia" w:eastAsiaTheme="minorEastAsia" w:hAnsiTheme="minorEastAsia"/>
          <w:b/>
          <w:color w:val="000000" w:themeColor="text1"/>
          <w:sz w:val="44"/>
          <w:szCs w:val="44"/>
        </w:rPr>
        <w:sectPr w:rsidR="003D31D3" w:rsidRPr="00FA72DA">
          <w:headerReference w:type="even" r:id="rId8"/>
          <w:headerReference w:type="default" r:id="rId9"/>
          <w:footerReference w:type="even" r:id="rId10"/>
          <w:footerReference w:type="default" r:id="rId11"/>
          <w:headerReference w:type="first" r:id="rId12"/>
          <w:footerReference w:type="first" r:id="rId13"/>
          <w:pgSz w:w="11910" w:h="16840"/>
          <w:pgMar w:top="2098" w:right="1531" w:bottom="1985" w:left="1531" w:header="0" w:footer="68" w:gutter="0"/>
          <w:pgNumType w:start="1"/>
          <w:cols w:space="720" w:equalWidth="0">
            <w:col w:w="9419"/>
          </w:cols>
          <w:titlePg/>
          <w:docGrid w:linePitch="299"/>
        </w:sectPr>
      </w:pPr>
    </w:p>
    <w:p w:rsidR="003D31D3" w:rsidRPr="00FA72DA" w:rsidRDefault="003E24E8" w:rsidP="00327090">
      <w:pPr>
        <w:autoSpaceDE/>
        <w:autoSpaceDN/>
        <w:spacing w:line="560" w:lineRule="exact"/>
        <w:ind w:firstLineChars="200" w:firstLine="643"/>
        <w:contextualSpacing/>
        <w:jc w:val="both"/>
        <w:outlineLvl w:val="0"/>
        <w:rPr>
          <w:rFonts w:ascii="黑体" w:eastAsia="黑体" w:hAnsi="黑体" w:cstheme="minorEastAsia"/>
          <w:b/>
          <w:color w:val="000000" w:themeColor="text1"/>
          <w:sz w:val="32"/>
          <w:szCs w:val="32"/>
        </w:rPr>
      </w:pPr>
      <w:r w:rsidRPr="00FA72DA">
        <w:rPr>
          <w:rFonts w:ascii="黑体" w:eastAsia="黑体" w:hAnsi="黑体" w:cstheme="minorEastAsia" w:hint="eastAsia"/>
          <w:b/>
          <w:color w:val="000000" w:themeColor="text1"/>
          <w:sz w:val="32"/>
          <w:szCs w:val="32"/>
        </w:rPr>
        <w:lastRenderedPageBreak/>
        <w:t>一</w:t>
      </w:r>
      <w:r w:rsidR="00B0294B" w:rsidRPr="00FA72DA">
        <w:rPr>
          <w:rFonts w:ascii="黑体" w:eastAsia="黑体" w:hAnsi="黑体" w:cstheme="minorEastAsia" w:hint="eastAsia"/>
          <w:b/>
          <w:color w:val="000000" w:themeColor="text1"/>
          <w:sz w:val="32"/>
          <w:szCs w:val="32"/>
        </w:rPr>
        <w:t>、项目概况</w:t>
      </w:r>
    </w:p>
    <w:p w:rsidR="003D31D3" w:rsidRPr="00FA72DA" w:rsidRDefault="00B0294B" w:rsidP="00327090">
      <w:pPr>
        <w:pStyle w:val="10"/>
        <w:numPr>
          <w:ilvl w:val="1"/>
          <w:numId w:val="1"/>
        </w:numPr>
        <w:tabs>
          <w:tab w:val="left" w:pos="983"/>
        </w:tabs>
        <w:autoSpaceDE/>
        <w:autoSpaceDN/>
        <w:spacing w:line="560" w:lineRule="exact"/>
        <w:ind w:left="0" w:firstLineChars="200" w:firstLine="640"/>
        <w:contextualSpacing/>
        <w:jc w:val="both"/>
        <w:outlineLvl w:val="0"/>
        <w:rPr>
          <w:rFonts w:ascii="仿宋_GB2312" w:eastAsia="仿宋_GB2312" w:hAnsiTheme="minorEastAsia" w:cstheme="minorEastAsia"/>
          <w:bCs/>
          <w:color w:val="000000" w:themeColor="text1"/>
          <w:sz w:val="32"/>
          <w:szCs w:val="32"/>
        </w:rPr>
      </w:pPr>
      <w:r w:rsidRPr="00FA72DA">
        <w:rPr>
          <w:rFonts w:ascii="仿宋_GB2312" w:eastAsia="仿宋_GB2312" w:hAnsiTheme="minorEastAsia" w:cstheme="minorEastAsia" w:hint="eastAsia"/>
          <w:bCs/>
          <w:color w:val="000000" w:themeColor="text1"/>
          <w:sz w:val="32"/>
          <w:szCs w:val="32"/>
        </w:rPr>
        <w:t>项目名称：上海市龙华烈士陵园绿化养护二标段项目</w:t>
      </w:r>
    </w:p>
    <w:p w:rsidR="003D31D3" w:rsidRPr="00FA72DA" w:rsidRDefault="00B0294B" w:rsidP="00327090">
      <w:pPr>
        <w:pStyle w:val="10"/>
        <w:numPr>
          <w:ilvl w:val="1"/>
          <w:numId w:val="1"/>
        </w:numPr>
        <w:tabs>
          <w:tab w:val="left" w:pos="983"/>
        </w:tabs>
        <w:autoSpaceDE/>
        <w:autoSpaceDN/>
        <w:spacing w:line="560" w:lineRule="exact"/>
        <w:ind w:left="0" w:firstLineChars="200" w:firstLine="640"/>
        <w:contextualSpacing/>
        <w:jc w:val="both"/>
        <w:outlineLvl w:val="0"/>
        <w:rPr>
          <w:rFonts w:ascii="仿宋_GB2312" w:eastAsia="仿宋_GB2312" w:hAnsiTheme="minorEastAsia" w:cstheme="minorEastAsia"/>
          <w:bCs/>
          <w:color w:val="000000" w:themeColor="text1"/>
          <w:sz w:val="32"/>
          <w:szCs w:val="32"/>
        </w:rPr>
      </w:pPr>
      <w:r w:rsidRPr="00FA72DA">
        <w:rPr>
          <w:rFonts w:ascii="仿宋_GB2312" w:eastAsia="仿宋_GB2312" w:hAnsiTheme="minorEastAsia" w:cstheme="minorEastAsia" w:hint="eastAsia"/>
          <w:bCs/>
          <w:color w:val="000000" w:themeColor="text1"/>
          <w:sz w:val="32"/>
          <w:szCs w:val="32"/>
        </w:rPr>
        <w:t>招标人：上海市龙华烈士陵园</w:t>
      </w:r>
      <w:r w:rsidR="00D73FB9" w:rsidRPr="00FA72DA">
        <w:rPr>
          <w:rFonts w:ascii="仿宋_GB2312" w:eastAsia="仿宋_GB2312" w:hAnsiTheme="minorEastAsia" w:cstheme="minorEastAsia" w:hint="eastAsia"/>
          <w:bCs/>
          <w:color w:val="000000" w:themeColor="text1"/>
          <w:sz w:val="32"/>
          <w:szCs w:val="32"/>
        </w:rPr>
        <w:t>（龙华烈士纪念馆、上海市烈士纪念设施保护中心）</w:t>
      </w:r>
    </w:p>
    <w:p w:rsidR="003D31D3" w:rsidRPr="00FA72DA" w:rsidRDefault="00B0294B" w:rsidP="00327090">
      <w:pPr>
        <w:pStyle w:val="10"/>
        <w:numPr>
          <w:ilvl w:val="1"/>
          <w:numId w:val="1"/>
        </w:numPr>
        <w:tabs>
          <w:tab w:val="left" w:pos="983"/>
        </w:tabs>
        <w:autoSpaceDE/>
        <w:autoSpaceDN/>
        <w:spacing w:line="560" w:lineRule="exact"/>
        <w:ind w:left="0" w:firstLineChars="200" w:firstLine="640"/>
        <w:contextualSpacing/>
        <w:jc w:val="both"/>
        <w:outlineLvl w:val="0"/>
        <w:rPr>
          <w:rFonts w:ascii="仿宋_GB2312" w:eastAsia="仿宋_GB2312" w:hAnsiTheme="minorEastAsia" w:cstheme="minorEastAsia"/>
          <w:bCs/>
          <w:color w:val="000000" w:themeColor="text1"/>
          <w:sz w:val="32"/>
          <w:szCs w:val="32"/>
        </w:rPr>
      </w:pPr>
      <w:r w:rsidRPr="00FA72DA">
        <w:rPr>
          <w:rFonts w:ascii="仿宋_GB2312" w:eastAsia="仿宋_GB2312" w:hAnsiTheme="minorEastAsia" w:cstheme="minorEastAsia" w:hint="eastAsia"/>
          <w:bCs/>
          <w:color w:val="000000" w:themeColor="text1"/>
          <w:sz w:val="32"/>
          <w:szCs w:val="32"/>
        </w:rPr>
        <w:t>本招标文件是本项目招标过程中的规定文件，是各投标单位编制投标文件的依据，是招标人与中标单位签订养护承包合同的依据，也是本项目文件的主要组成部分。</w:t>
      </w:r>
    </w:p>
    <w:p w:rsidR="00327090" w:rsidRPr="00FA72DA" w:rsidRDefault="003E24E8" w:rsidP="00327090">
      <w:pPr>
        <w:autoSpaceDE/>
        <w:autoSpaceDN/>
        <w:spacing w:line="560" w:lineRule="exact"/>
        <w:ind w:firstLineChars="200" w:firstLine="643"/>
        <w:contextualSpacing/>
        <w:jc w:val="both"/>
        <w:outlineLvl w:val="0"/>
        <w:rPr>
          <w:rFonts w:ascii="黑体" w:eastAsia="黑体" w:hAnsi="黑体" w:cstheme="minorEastAsia"/>
          <w:b/>
          <w:color w:val="000000" w:themeColor="text1"/>
          <w:sz w:val="32"/>
          <w:szCs w:val="32"/>
        </w:rPr>
      </w:pPr>
      <w:r w:rsidRPr="00FA72DA">
        <w:rPr>
          <w:rFonts w:ascii="黑体" w:eastAsia="黑体" w:hAnsi="黑体" w:cstheme="minorEastAsia" w:hint="eastAsia"/>
          <w:b/>
          <w:color w:val="000000" w:themeColor="text1"/>
          <w:sz w:val="32"/>
          <w:szCs w:val="32"/>
        </w:rPr>
        <w:t>二</w:t>
      </w:r>
      <w:r w:rsidR="00B0294B" w:rsidRPr="00FA72DA">
        <w:rPr>
          <w:rFonts w:ascii="黑体" w:eastAsia="黑体" w:hAnsi="黑体" w:cstheme="minorEastAsia" w:hint="eastAsia"/>
          <w:b/>
          <w:color w:val="000000" w:themeColor="text1"/>
          <w:sz w:val="32"/>
          <w:szCs w:val="32"/>
        </w:rPr>
        <w:t>、招标地块情况</w:t>
      </w:r>
    </w:p>
    <w:p w:rsidR="003D31D3" w:rsidRPr="00FA72DA" w:rsidRDefault="00B0294B" w:rsidP="00327090">
      <w:pPr>
        <w:autoSpaceDE/>
        <w:autoSpaceDN/>
        <w:spacing w:line="560" w:lineRule="exact"/>
        <w:ind w:firstLineChars="200" w:firstLine="640"/>
        <w:contextualSpacing/>
        <w:jc w:val="both"/>
        <w:outlineLvl w:val="0"/>
        <w:rPr>
          <w:rFonts w:ascii="仿宋_GB2312" w:eastAsia="仿宋_GB2312" w:hAnsiTheme="minorEastAsia" w:cstheme="minorEastAsia"/>
          <w:bCs/>
          <w:color w:val="000000" w:themeColor="text1"/>
          <w:sz w:val="32"/>
          <w:szCs w:val="32"/>
        </w:rPr>
      </w:pPr>
      <w:r w:rsidRPr="00FA72DA">
        <w:rPr>
          <w:rFonts w:ascii="仿宋_GB2312" w:eastAsia="仿宋_GB2312" w:hAnsiTheme="minorEastAsia" w:cstheme="minorEastAsia" w:hint="eastAsia"/>
          <w:bCs/>
          <w:color w:val="000000" w:themeColor="text1"/>
          <w:sz w:val="32"/>
          <w:szCs w:val="32"/>
        </w:rPr>
        <w:t>上海市龙华烈士陵园位于上海市徐汇区龙华西路180号，是全国重点文物保护单位和重点烈士纪念建筑物保护单位，4A红色旅游景区，四星级公园，全国爱国主义教育基地，全国中小学生</w:t>
      </w:r>
      <w:proofErr w:type="gramStart"/>
      <w:r w:rsidRPr="00FA72DA">
        <w:rPr>
          <w:rFonts w:ascii="仿宋_GB2312" w:eastAsia="仿宋_GB2312" w:hAnsiTheme="minorEastAsia" w:cstheme="minorEastAsia" w:hint="eastAsia"/>
          <w:bCs/>
          <w:color w:val="000000" w:themeColor="text1"/>
          <w:sz w:val="32"/>
          <w:szCs w:val="32"/>
        </w:rPr>
        <w:t>研</w:t>
      </w:r>
      <w:proofErr w:type="gramEnd"/>
      <w:r w:rsidRPr="00FA72DA">
        <w:rPr>
          <w:rFonts w:ascii="仿宋_GB2312" w:eastAsia="仿宋_GB2312" w:hAnsiTheme="minorEastAsia" w:cstheme="minorEastAsia" w:hint="eastAsia"/>
          <w:bCs/>
          <w:color w:val="000000" w:themeColor="text1"/>
          <w:sz w:val="32"/>
          <w:szCs w:val="32"/>
        </w:rPr>
        <w:t>学实践教育基地，国家一级博物馆。绿化养护按照一级绿地的养护要求进行管理，保障陵园庄重肃穆的绿化效果，提升英烈祭扫的环境氛围</w:t>
      </w:r>
      <w:r w:rsidRPr="00FA72DA">
        <w:rPr>
          <w:rFonts w:ascii="仿宋_GB2312" w:eastAsia="仿宋_GB2312" w:hAnsiTheme="minorEastAsia" w:cstheme="minorEastAsia" w:hint="eastAsia"/>
          <w:bCs/>
          <w:color w:val="000000" w:themeColor="text1"/>
          <w:spacing w:val="-1"/>
          <w:sz w:val="32"/>
          <w:szCs w:val="32"/>
        </w:rPr>
        <w:t>。</w:t>
      </w:r>
    </w:p>
    <w:p w:rsidR="003D31D3" w:rsidRPr="00FA72DA" w:rsidRDefault="003E24E8" w:rsidP="00327090">
      <w:pPr>
        <w:autoSpaceDE/>
        <w:autoSpaceDN/>
        <w:spacing w:line="560" w:lineRule="exact"/>
        <w:ind w:firstLineChars="200" w:firstLine="643"/>
        <w:contextualSpacing/>
        <w:jc w:val="both"/>
        <w:outlineLvl w:val="0"/>
        <w:rPr>
          <w:rFonts w:ascii="黑体" w:eastAsia="黑体" w:hAnsi="黑体" w:cstheme="minorEastAsia"/>
          <w:b/>
          <w:color w:val="000000" w:themeColor="text1"/>
          <w:sz w:val="32"/>
          <w:szCs w:val="32"/>
        </w:rPr>
      </w:pPr>
      <w:r w:rsidRPr="00FA72DA">
        <w:rPr>
          <w:rFonts w:ascii="黑体" w:eastAsia="黑体" w:hAnsi="黑体" w:cstheme="minorEastAsia" w:hint="eastAsia"/>
          <w:b/>
          <w:color w:val="000000" w:themeColor="text1"/>
          <w:sz w:val="32"/>
          <w:szCs w:val="32"/>
        </w:rPr>
        <w:t>三</w:t>
      </w:r>
      <w:r w:rsidR="00B0294B" w:rsidRPr="00FA72DA">
        <w:rPr>
          <w:rFonts w:ascii="黑体" w:eastAsia="黑体" w:hAnsi="黑体" w:cstheme="minorEastAsia" w:hint="eastAsia"/>
          <w:b/>
          <w:color w:val="000000" w:themeColor="text1"/>
          <w:sz w:val="32"/>
          <w:szCs w:val="32"/>
        </w:rPr>
        <w:t>、现场条件</w:t>
      </w:r>
    </w:p>
    <w:p w:rsidR="003D31D3" w:rsidRPr="00FA72DA" w:rsidRDefault="00B0294B" w:rsidP="00327090">
      <w:pPr>
        <w:pStyle w:val="10"/>
        <w:numPr>
          <w:ilvl w:val="1"/>
          <w:numId w:val="2"/>
        </w:numPr>
        <w:tabs>
          <w:tab w:val="left" w:pos="983"/>
        </w:tabs>
        <w:autoSpaceDE/>
        <w:autoSpaceDN/>
        <w:spacing w:line="560" w:lineRule="exact"/>
        <w:ind w:left="0" w:firstLineChars="200" w:firstLine="640"/>
        <w:contextualSpacing/>
        <w:jc w:val="both"/>
        <w:outlineLvl w:val="0"/>
        <w:rPr>
          <w:rFonts w:ascii="仿宋_GB2312" w:eastAsia="仿宋_GB2312" w:hAnsiTheme="minorEastAsia" w:cstheme="minorEastAsia"/>
          <w:bCs/>
          <w:color w:val="000000" w:themeColor="text1"/>
          <w:sz w:val="32"/>
          <w:szCs w:val="32"/>
        </w:rPr>
      </w:pPr>
      <w:r w:rsidRPr="00FA72DA">
        <w:rPr>
          <w:rFonts w:ascii="仿宋_GB2312" w:eastAsia="仿宋_GB2312" w:hAnsiTheme="minorEastAsia" w:cstheme="minorEastAsia" w:hint="eastAsia"/>
          <w:bCs/>
          <w:color w:val="000000" w:themeColor="text1"/>
          <w:sz w:val="32"/>
          <w:szCs w:val="32"/>
          <w:lang w:val="en-US"/>
        </w:rPr>
        <w:t>甲方</w:t>
      </w:r>
      <w:r w:rsidRPr="00FA72DA">
        <w:rPr>
          <w:rFonts w:ascii="仿宋_GB2312" w:eastAsia="仿宋_GB2312" w:hAnsiTheme="minorEastAsia" w:cstheme="minorEastAsia" w:hint="eastAsia"/>
          <w:bCs/>
          <w:color w:val="000000" w:themeColor="text1"/>
          <w:sz w:val="32"/>
          <w:szCs w:val="32"/>
        </w:rPr>
        <w:t>提供水、电、工具用房、办公场所，不提供生活用房、养护机械等设施，</w:t>
      </w:r>
      <w:r w:rsidRPr="00FA72DA">
        <w:rPr>
          <w:rFonts w:ascii="仿宋_GB2312" w:eastAsia="仿宋_GB2312" w:hAnsiTheme="minorEastAsia" w:cstheme="minorEastAsia" w:hint="eastAsia"/>
          <w:bCs/>
          <w:color w:val="000000" w:themeColor="text1"/>
          <w:sz w:val="32"/>
          <w:szCs w:val="32"/>
          <w:lang w:val="en-US"/>
        </w:rPr>
        <w:t>中标公司</w:t>
      </w:r>
      <w:r w:rsidRPr="00FA72DA">
        <w:rPr>
          <w:rFonts w:ascii="仿宋_GB2312" w:eastAsia="仿宋_GB2312" w:hAnsiTheme="minorEastAsia" w:cstheme="minorEastAsia" w:hint="eastAsia"/>
          <w:bCs/>
          <w:color w:val="000000" w:themeColor="text1"/>
          <w:sz w:val="32"/>
          <w:szCs w:val="32"/>
        </w:rPr>
        <w:t>自行安排。</w:t>
      </w:r>
    </w:p>
    <w:p w:rsidR="003D31D3" w:rsidRPr="00FA72DA" w:rsidRDefault="00B0294B" w:rsidP="00327090">
      <w:pPr>
        <w:pStyle w:val="10"/>
        <w:numPr>
          <w:ilvl w:val="1"/>
          <w:numId w:val="2"/>
        </w:numPr>
        <w:tabs>
          <w:tab w:val="left" w:pos="142"/>
        </w:tabs>
        <w:autoSpaceDE/>
        <w:autoSpaceDN/>
        <w:spacing w:line="560" w:lineRule="exact"/>
        <w:ind w:left="0" w:firstLineChars="200" w:firstLine="640"/>
        <w:contextualSpacing/>
        <w:jc w:val="both"/>
        <w:outlineLvl w:val="0"/>
        <w:rPr>
          <w:rFonts w:ascii="仿宋_GB2312" w:eastAsia="仿宋_GB2312" w:hAnsiTheme="minorEastAsia" w:cstheme="minorEastAsia"/>
          <w:bCs/>
          <w:color w:val="000000" w:themeColor="text1"/>
          <w:sz w:val="32"/>
          <w:szCs w:val="32"/>
        </w:rPr>
      </w:pPr>
      <w:r w:rsidRPr="00FA72DA">
        <w:rPr>
          <w:rFonts w:ascii="仿宋_GB2312" w:eastAsia="仿宋_GB2312" w:hAnsiTheme="minorEastAsia" w:cstheme="minorEastAsia" w:hint="eastAsia"/>
          <w:bCs/>
          <w:color w:val="000000" w:themeColor="text1"/>
          <w:sz w:val="32"/>
          <w:szCs w:val="32"/>
          <w:lang w:val="en-US"/>
        </w:rPr>
        <w:t>中标公司</w:t>
      </w:r>
      <w:r w:rsidRPr="00FA72DA">
        <w:rPr>
          <w:rFonts w:ascii="仿宋_GB2312" w:eastAsia="仿宋_GB2312" w:hAnsiTheme="minorEastAsia" w:cstheme="minorEastAsia" w:hint="eastAsia"/>
          <w:bCs/>
          <w:color w:val="000000" w:themeColor="text1"/>
          <w:sz w:val="32"/>
          <w:szCs w:val="32"/>
        </w:rPr>
        <w:t>应重视养护工人在现场操作时的安全问题，进行上岗安全知识教育，严格遵循各项操作技术规程，并采取必要的安全保障措施。</w:t>
      </w:r>
    </w:p>
    <w:p w:rsidR="003D31D3" w:rsidRPr="00FA72DA" w:rsidRDefault="00B0294B" w:rsidP="00327090">
      <w:pPr>
        <w:pStyle w:val="10"/>
        <w:numPr>
          <w:ilvl w:val="1"/>
          <w:numId w:val="2"/>
        </w:numPr>
        <w:tabs>
          <w:tab w:val="left" w:pos="142"/>
        </w:tabs>
        <w:autoSpaceDE/>
        <w:autoSpaceDN/>
        <w:spacing w:line="560" w:lineRule="exact"/>
        <w:ind w:left="0" w:firstLineChars="200" w:firstLine="640"/>
        <w:contextualSpacing/>
        <w:jc w:val="both"/>
        <w:outlineLvl w:val="0"/>
        <w:rPr>
          <w:rFonts w:ascii="仿宋_GB2312" w:eastAsia="仿宋_GB2312" w:hAnsiTheme="minorEastAsia" w:cstheme="minorEastAsia"/>
          <w:bCs/>
          <w:color w:val="000000" w:themeColor="text1"/>
          <w:sz w:val="32"/>
          <w:szCs w:val="32"/>
        </w:rPr>
      </w:pPr>
      <w:r w:rsidRPr="00FA72DA">
        <w:rPr>
          <w:rFonts w:ascii="仿宋_GB2312" w:eastAsia="仿宋_GB2312" w:hAnsiTheme="minorEastAsia" w:cstheme="minorEastAsia" w:hint="eastAsia"/>
          <w:bCs/>
          <w:color w:val="000000" w:themeColor="text1"/>
          <w:sz w:val="32"/>
          <w:szCs w:val="32"/>
        </w:rPr>
        <w:t>养护工作中应配置统一工作服，注意文明用语，做到工完场清，妥善安排好养护工具的摆放和绿化垃圾的处置。高空作业、</w:t>
      </w:r>
      <w:r w:rsidRPr="00FA72DA">
        <w:rPr>
          <w:rFonts w:ascii="仿宋_GB2312" w:eastAsia="仿宋_GB2312" w:hAnsiTheme="minorEastAsia" w:cstheme="minorEastAsia" w:hint="eastAsia"/>
          <w:bCs/>
          <w:color w:val="000000" w:themeColor="text1"/>
          <w:sz w:val="32"/>
          <w:szCs w:val="32"/>
        </w:rPr>
        <w:lastRenderedPageBreak/>
        <w:t>动火作业需手续办理后方可开工，安全保障物资应合</w:t>
      </w:r>
      <w:proofErr w:type="gramStart"/>
      <w:r w:rsidRPr="00FA72DA">
        <w:rPr>
          <w:rFonts w:ascii="仿宋_GB2312" w:eastAsia="仿宋_GB2312" w:hAnsiTheme="minorEastAsia" w:cstheme="minorEastAsia" w:hint="eastAsia"/>
          <w:bCs/>
          <w:color w:val="000000" w:themeColor="text1"/>
          <w:sz w:val="32"/>
          <w:szCs w:val="32"/>
        </w:rPr>
        <w:t>规</w:t>
      </w:r>
      <w:proofErr w:type="gramEnd"/>
      <w:r w:rsidRPr="00FA72DA">
        <w:rPr>
          <w:rFonts w:ascii="仿宋_GB2312" w:eastAsia="仿宋_GB2312" w:hAnsiTheme="minorEastAsia" w:cstheme="minorEastAsia" w:hint="eastAsia"/>
          <w:bCs/>
          <w:color w:val="000000" w:themeColor="text1"/>
          <w:sz w:val="32"/>
          <w:szCs w:val="32"/>
        </w:rPr>
        <w:t>使用。高温天气注意避开高温时期进行室外作业，极端天气注意安全防范工作。</w:t>
      </w:r>
    </w:p>
    <w:p w:rsidR="003D31D3" w:rsidRPr="00FA72DA" w:rsidRDefault="003E24E8" w:rsidP="00327090">
      <w:pPr>
        <w:autoSpaceDE/>
        <w:autoSpaceDN/>
        <w:spacing w:line="560" w:lineRule="exact"/>
        <w:ind w:firstLineChars="200" w:firstLine="643"/>
        <w:contextualSpacing/>
        <w:jc w:val="both"/>
        <w:outlineLvl w:val="0"/>
        <w:rPr>
          <w:rFonts w:ascii="黑体" w:eastAsia="黑体" w:hAnsi="黑体" w:cstheme="minorEastAsia"/>
          <w:b/>
          <w:color w:val="000000" w:themeColor="text1"/>
          <w:sz w:val="32"/>
          <w:szCs w:val="32"/>
        </w:rPr>
      </w:pPr>
      <w:r w:rsidRPr="00FA72DA">
        <w:rPr>
          <w:rFonts w:ascii="黑体" w:eastAsia="黑体" w:hAnsi="黑体" w:cstheme="minorEastAsia" w:hint="eastAsia"/>
          <w:b/>
          <w:color w:val="000000" w:themeColor="text1"/>
          <w:sz w:val="32"/>
          <w:szCs w:val="32"/>
        </w:rPr>
        <w:t>四</w:t>
      </w:r>
      <w:r w:rsidR="00B0294B" w:rsidRPr="00FA72DA">
        <w:rPr>
          <w:rFonts w:ascii="黑体" w:eastAsia="黑体" w:hAnsi="黑体" w:cstheme="minorEastAsia" w:hint="eastAsia"/>
          <w:b/>
          <w:color w:val="000000" w:themeColor="text1"/>
          <w:sz w:val="32"/>
          <w:szCs w:val="32"/>
        </w:rPr>
        <w:t>、承包内容和范围</w:t>
      </w:r>
    </w:p>
    <w:p w:rsidR="00E95CB4" w:rsidRPr="009D08FA" w:rsidRDefault="00B0294B" w:rsidP="00327090">
      <w:pPr>
        <w:pStyle w:val="10"/>
        <w:numPr>
          <w:ilvl w:val="1"/>
          <w:numId w:val="3"/>
        </w:numPr>
        <w:tabs>
          <w:tab w:val="left" w:pos="983"/>
        </w:tabs>
        <w:autoSpaceDE/>
        <w:autoSpaceDN/>
        <w:spacing w:line="560" w:lineRule="exact"/>
        <w:ind w:left="0" w:rightChars="26" w:right="57" w:firstLineChars="202" w:firstLine="646"/>
        <w:contextualSpacing/>
        <w:outlineLvl w:val="0"/>
        <w:rPr>
          <w:rFonts w:ascii="仿宋_GB2312" w:eastAsia="仿宋_GB2312" w:hAnsiTheme="minorEastAsia" w:cstheme="minorEastAsia"/>
          <w:bCs/>
          <w:color w:val="000000" w:themeColor="text1"/>
          <w:sz w:val="32"/>
          <w:szCs w:val="32"/>
        </w:rPr>
      </w:pPr>
      <w:r w:rsidRPr="00FA72DA">
        <w:rPr>
          <w:rFonts w:ascii="仿宋_GB2312" w:eastAsia="仿宋_GB2312" w:hAnsiTheme="minorEastAsia" w:cstheme="minorEastAsia" w:hint="eastAsia"/>
          <w:bCs/>
          <w:color w:val="000000" w:themeColor="text1"/>
          <w:sz w:val="32"/>
          <w:szCs w:val="32"/>
          <w:lang w:val="en-US"/>
        </w:rPr>
        <w:t>上海市龙华烈士陵园园区绿化养护面积为龙陵主甬道以西的权属范围（绿地面积约6万平方米）</w:t>
      </w:r>
      <w:r w:rsidR="003C503E">
        <w:rPr>
          <w:rFonts w:ascii="仿宋_GB2312" w:eastAsia="仿宋_GB2312" w:hAnsiTheme="minorEastAsia" w:cstheme="minorEastAsia" w:hint="eastAsia"/>
          <w:bCs/>
          <w:color w:val="000000" w:themeColor="text1"/>
          <w:sz w:val="32"/>
          <w:szCs w:val="32"/>
          <w:lang w:val="en-US"/>
        </w:rPr>
        <w:t>。</w:t>
      </w:r>
      <w:r w:rsidRPr="00FA72DA">
        <w:rPr>
          <w:rFonts w:ascii="仿宋_GB2312" w:eastAsia="仿宋_GB2312" w:hAnsiTheme="minorEastAsia" w:cstheme="minorEastAsia" w:hint="eastAsia"/>
          <w:bCs/>
          <w:color w:val="000000" w:themeColor="text1"/>
          <w:sz w:val="32"/>
          <w:szCs w:val="32"/>
          <w:lang w:val="en-US"/>
        </w:rPr>
        <w:t>做好园林树木、水生植物、林地、绿篱、地被及草坪的全年的养护工作，包括除草、病虫害防治、修剪、灌溉、施肥、支撑绑扎、缺绿补植等内容；及与养护对应的档案资料管理工作；</w:t>
      </w:r>
      <w:r w:rsidR="00FF463B" w:rsidRPr="00FA72DA">
        <w:rPr>
          <w:rFonts w:ascii="仿宋_GB2312" w:eastAsia="仿宋_GB2312" w:hAnsiTheme="minorEastAsia" w:cstheme="minorEastAsia" w:hint="eastAsia"/>
          <w:bCs/>
          <w:color w:val="000000" w:themeColor="text1"/>
          <w:sz w:val="32"/>
          <w:szCs w:val="32"/>
          <w:lang w:val="en-US"/>
        </w:rPr>
        <w:t>土壤改良并提供</w:t>
      </w:r>
      <w:r w:rsidR="00FF463B">
        <w:rPr>
          <w:rFonts w:ascii="仿宋_GB2312" w:eastAsia="仿宋_GB2312" w:hAnsiTheme="minorEastAsia" w:cstheme="minorEastAsia" w:hint="eastAsia"/>
          <w:bCs/>
          <w:color w:val="000000" w:themeColor="text1"/>
          <w:sz w:val="32"/>
          <w:szCs w:val="32"/>
          <w:lang w:val="en-US"/>
        </w:rPr>
        <w:t>具备C</w:t>
      </w:r>
      <w:r w:rsidR="00FF463B">
        <w:rPr>
          <w:rFonts w:ascii="仿宋_GB2312" w:eastAsia="仿宋_GB2312" w:hAnsiTheme="minorEastAsia" w:cstheme="minorEastAsia"/>
          <w:bCs/>
          <w:color w:val="000000" w:themeColor="text1"/>
          <w:sz w:val="32"/>
          <w:szCs w:val="32"/>
          <w:lang w:val="en-US"/>
        </w:rPr>
        <w:t>MA</w:t>
      </w:r>
      <w:r w:rsidR="00D565D9">
        <w:rPr>
          <w:rFonts w:ascii="仿宋_GB2312" w:eastAsia="仿宋_GB2312" w:hAnsiTheme="minorEastAsia" w:cstheme="minorEastAsia" w:hint="eastAsia"/>
          <w:bCs/>
          <w:color w:val="000000" w:themeColor="text1"/>
          <w:sz w:val="32"/>
          <w:szCs w:val="32"/>
          <w:lang w:val="en-US"/>
        </w:rPr>
        <w:t>或C</w:t>
      </w:r>
      <w:r w:rsidR="00D565D9">
        <w:rPr>
          <w:rFonts w:ascii="仿宋_GB2312" w:eastAsia="仿宋_GB2312" w:hAnsiTheme="minorEastAsia" w:cstheme="minorEastAsia"/>
          <w:bCs/>
          <w:color w:val="000000" w:themeColor="text1"/>
          <w:sz w:val="32"/>
          <w:szCs w:val="32"/>
          <w:lang w:val="en-US"/>
        </w:rPr>
        <w:t>NAS</w:t>
      </w:r>
      <w:r w:rsidR="00FF463B">
        <w:rPr>
          <w:rFonts w:ascii="仿宋_GB2312" w:eastAsia="仿宋_GB2312" w:hAnsiTheme="minorEastAsia" w:cstheme="minorEastAsia"/>
          <w:bCs/>
          <w:color w:val="000000" w:themeColor="text1"/>
          <w:sz w:val="32"/>
          <w:szCs w:val="32"/>
          <w:lang w:val="en-US"/>
        </w:rPr>
        <w:t>认证的第三方机构出具的</w:t>
      </w:r>
      <w:r w:rsidR="00FF463B" w:rsidRPr="00FA72DA">
        <w:rPr>
          <w:rFonts w:ascii="仿宋_GB2312" w:eastAsia="仿宋_GB2312" w:hAnsiTheme="minorEastAsia" w:cstheme="minorEastAsia" w:hint="eastAsia"/>
          <w:bCs/>
          <w:color w:val="000000" w:themeColor="text1"/>
          <w:sz w:val="32"/>
          <w:szCs w:val="32"/>
          <w:lang w:val="en-US"/>
        </w:rPr>
        <w:t>土壤检测报告</w:t>
      </w:r>
      <w:r w:rsidRPr="00FA72DA">
        <w:rPr>
          <w:rFonts w:ascii="仿宋_GB2312" w:eastAsia="仿宋_GB2312" w:hAnsiTheme="minorEastAsia" w:cstheme="minorEastAsia" w:hint="eastAsia"/>
          <w:bCs/>
          <w:color w:val="000000" w:themeColor="text1"/>
          <w:sz w:val="32"/>
          <w:szCs w:val="32"/>
          <w:lang w:val="en-US"/>
        </w:rPr>
        <w:t>、园椅的维护以及重大节点园内景观绿化保障工作等。</w:t>
      </w:r>
    </w:p>
    <w:p w:rsidR="000561BB" w:rsidRPr="000561BB" w:rsidRDefault="000561BB" w:rsidP="009D08FA">
      <w:pPr>
        <w:pStyle w:val="af8"/>
        <w:spacing w:line="560" w:lineRule="atLeast"/>
        <w:ind w:left="477" w:firstLineChars="0" w:firstLine="0"/>
        <w:rPr>
          <w:rFonts w:ascii="仿宋_GB2312" w:eastAsia="仿宋_GB2312"/>
          <w:sz w:val="32"/>
          <w:szCs w:val="32"/>
        </w:rPr>
      </w:pPr>
      <w:r w:rsidRPr="000561BB">
        <w:rPr>
          <w:rFonts w:ascii="仿宋_GB2312" w:eastAsia="仿宋_GB2312" w:hint="eastAsia"/>
          <w:sz w:val="32"/>
          <w:szCs w:val="32"/>
        </w:rPr>
        <w:t>4</w:t>
      </w:r>
      <w:r w:rsidRPr="000561BB">
        <w:rPr>
          <w:rFonts w:ascii="仿宋_GB2312" w:eastAsia="仿宋_GB2312"/>
          <w:sz w:val="32"/>
          <w:szCs w:val="32"/>
        </w:rPr>
        <w:t>.2 根据</w:t>
      </w:r>
      <w:r w:rsidR="00D82BDF">
        <w:rPr>
          <w:rFonts w:ascii="仿宋_GB2312" w:eastAsia="仿宋_GB2312" w:hint="eastAsia"/>
          <w:sz w:val="32"/>
          <w:szCs w:val="32"/>
        </w:rPr>
        <w:t>园区实际</w:t>
      </w:r>
      <w:r w:rsidRPr="000561BB">
        <w:rPr>
          <w:rFonts w:ascii="仿宋_GB2312" w:eastAsia="仿宋_GB2312"/>
          <w:sz w:val="32"/>
          <w:szCs w:val="32"/>
        </w:rPr>
        <w:t>情况，针对性地</w:t>
      </w:r>
      <w:r w:rsidRPr="000561BB">
        <w:rPr>
          <w:rFonts w:ascii="仿宋_GB2312" w:eastAsia="仿宋_GB2312" w:hint="eastAsia"/>
          <w:sz w:val="32"/>
          <w:szCs w:val="32"/>
        </w:rPr>
        <w:t>提供</w:t>
      </w:r>
      <w:r w:rsidRPr="000561BB">
        <w:rPr>
          <w:rFonts w:ascii="仿宋_GB2312" w:eastAsia="仿宋_GB2312"/>
          <w:sz w:val="32"/>
          <w:szCs w:val="32"/>
        </w:rPr>
        <w:t>土壤修复</w:t>
      </w:r>
      <w:r w:rsidRPr="000561BB">
        <w:rPr>
          <w:rFonts w:ascii="仿宋_GB2312" w:eastAsia="仿宋_GB2312" w:hint="eastAsia"/>
          <w:sz w:val="32"/>
          <w:szCs w:val="32"/>
        </w:rPr>
        <w:t>、</w:t>
      </w:r>
      <w:r w:rsidRPr="000561BB">
        <w:rPr>
          <w:rFonts w:ascii="仿宋_GB2312" w:eastAsia="仿宋_GB2312"/>
          <w:sz w:val="32"/>
          <w:szCs w:val="32"/>
        </w:rPr>
        <w:t>植物调整</w:t>
      </w:r>
      <w:r w:rsidRPr="000561BB">
        <w:rPr>
          <w:rFonts w:ascii="仿宋_GB2312" w:eastAsia="仿宋_GB2312" w:hint="eastAsia"/>
          <w:sz w:val="32"/>
          <w:szCs w:val="32"/>
        </w:rPr>
        <w:t>优化</w:t>
      </w:r>
      <w:r w:rsidRPr="000561BB">
        <w:rPr>
          <w:rFonts w:ascii="仿宋_GB2312" w:eastAsia="仿宋_GB2312"/>
          <w:sz w:val="32"/>
          <w:szCs w:val="32"/>
        </w:rPr>
        <w:t>方案以及</w:t>
      </w:r>
      <w:r w:rsidR="00FF463B" w:rsidRPr="00CC0478">
        <w:rPr>
          <w:rFonts w:ascii="仿宋_GB2312" w:eastAsia="仿宋_GB2312" w:hAnsiTheme="minorEastAsia" w:hint="eastAsia"/>
          <w:color w:val="000000" w:themeColor="text1"/>
          <w:sz w:val="32"/>
          <w:szCs w:val="32"/>
        </w:rPr>
        <w:t>对特殊区域的绿化提供养护方案</w:t>
      </w:r>
      <w:r w:rsidRPr="000561BB">
        <w:rPr>
          <w:rFonts w:ascii="仿宋_GB2312" w:eastAsia="仿宋_GB2312"/>
          <w:sz w:val="32"/>
          <w:szCs w:val="32"/>
        </w:rPr>
        <w:t>。</w:t>
      </w:r>
    </w:p>
    <w:p w:rsidR="000561BB" w:rsidRPr="000561BB" w:rsidRDefault="000561BB" w:rsidP="009D08FA">
      <w:pPr>
        <w:pStyle w:val="af8"/>
        <w:spacing w:line="560" w:lineRule="atLeast"/>
        <w:ind w:left="477" w:firstLineChars="0" w:firstLine="0"/>
        <w:rPr>
          <w:rFonts w:ascii="仿宋_GB2312" w:eastAsia="仿宋_GB2312"/>
          <w:sz w:val="32"/>
          <w:szCs w:val="32"/>
        </w:rPr>
      </w:pPr>
      <w:r w:rsidRPr="000561BB">
        <w:rPr>
          <w:rFonts w:ascii="仿宋_GB2312" w:eastAsia="仿宋_GB2312" w:hint="eastAsia"/>
          <w:sz w:val="32"/>
          <w:szCs w:val="32"/>
        </w:rPr>
        <w:t>4</w:t>
      </w:r>
      <w:r w:rsidRPr="000561BB">
        <w:rPr>
          <w:rFonts w:ascii="仿宋_GB2312" w:eastAsia="仿宋_GB2312"/>
          <w:sz w:val="32"/>
          <w:szCs w:val="32"/>
        </w:rPr>
        <w:t>.</w:t>
      </w:r>
      <w:r w:rsidR="0071669F">
        <w:rPr>
          <w:rFonts w:ascii="仿宋_GB2312" w:eastAsia="仿宋_GB2312"/>
          <w:sz w:val="32"/>
          <w:szCs w:val="32"/>
        </w:rPr>
        <w:t>3</w:t>
      </w:r>
      <w:r w:rsidRPr="000561BB">
        <w:rPr>
          <w:rFonts w:ascii="仿宋_GB2312" w:eastAsia="仿宋_GB2312" w:hint="eastAsia"/>
          <w:sz w:val="32"/>
          <w:szCs w:val="32"/>
        </w:rPr>
        <w:t>养护期间，若发生非业主方或自然因素，或因承包方养护管理不善造成绿地内各类苗木的死亡（包括人为践踏造成的）和建筑、道路地坪等设施损坏，均由中标公司负责补缺和修缮。</w:t>
      </w:r>
    </w:p>
    <w:p w:rsidR="003B01E2" w:rsidRPr="0071669F" w:rsidRDefault="000561BB" w:rsidP="0071669F">
      <w:pPr>
        <w:pStyle w:val="af8"/>
        <w:spacing w:line="560" w:lineRule="atLeast"/>
        <w:ind w:left="477" w:firstLineChars="0" w:firstLine="0"/>
        <w:rPr>
          <w:rFonts w:ascii="仿宋_GB2312" w:eastAsia="仿宋_GB2312"/>
          <w:sz w:val="32"/>
          <w:szCs w:val="32"/>
        </w:rPr>
      </w:pPr>
      <w:r w:rsidRPr="000561BB">
        <w:rPr>
          <w:rFonts w:ascii="仿宋_GB2312" w:eastAsia="仿宋_GB2312" w:hint="eastAsia"/>
          <w:sz w:val="32"/>
          <w:szCs w:val="32"/>
        </w:rPr>
        <w:t>4</w:t>
      </w:r>
      <w:r w:rsidRPr="000561BB">
        <w:rPr>
          <w:rFonts w:ascii="仿宋_GB2312" w:eastAsia="仿宋_GB2312"/>
          <w:sz w:val="32"/>
          <w:szCs w:val="32"/>
        </w:rPr>
        <w:t>.</w:t>
      </w:r>
      <w:r w:rsidR="0071669F">
        <w:rPr>
          <w:rFonts w:ascii="仿宋_GB2312" w:eastAsia="仿宋_GB2312"/>
          <w:sz w:val="32"/>
          <w:szCs w:val="32"/>
        </w:rPr>
        <w:t>4</w:t>
      </w:r>
      <w:r w:rsidRPr="000561BB">
        <w:rPr>
          <w:rFonts w:ascii="仿宋_GB2312" w:eastAsia="仿宋_GB2312" w:hint="eastAsia"/>
          <w:sz w:val="32"/>
          <w:szCs w:val="32"/>
        </w:rPr>
        <w:t>苗木过密的林区，每年必须按招标人要求进行苗木的淘汰和抽稀。苗木淘汰以及少量苗木抽稀而产生的挖掘、移植等费用包含在报价中。因疏植而发生的多余苗木，其产权归甲方所有。</w:t>
      </w:r>
    </w:p>
    <w:p w:rsidR="000561BB" w:rsidRPr="000561BB" w:rsidRDefault="000561BB" w:rsidP="009D08FA">
      <w:pPr>
        <w:pStyle w:val="af8"/>
        <w:tabs>
          <w:tab w:val="left" w:pos="3591"/>
        </w:tabs>
        <w:autoSpaceDE/>
        <w:autoSpaceDN/>
        <w:spacing w:line="560" w:lineRule="exact"/>
        <w:ind w:left="477" w:firstLineChars="0" w:firstLine="0"/>
        <w:rPr>
          <w:rFonts w:ascii="仿宋_GB2312" w:eastAsia="仿宋_GB2312"/>
          <w:sz w:val="32"/>
          <w:szCs w:val="32"/>
        </w:rPr>
      </w:pPr>
      <w:r w:rsidRPr="000561BB">
        <w:rPr>
          <w:rFonts w:ascii="仿宋_GB2312" w:eastAsia="仿宋_GB2312"/>
          <w:sz w:val="32"/>
          <w:szCs w:val="32"/>
        </w:rPr>
        <w:t>4.</w:t>
      </w:r>
      <w:r w:rsidR="0071669F">
        <w:rPr>
          <w:rFonts w:ascii="仿宋_GB2312" w:eastAsia="仿宋_GB2312"/>
          <w:sz w:val="32"/>
          <w:szCs w:val="32"/>
        </w:rPr>
        <w:t>6</w:t>
      </w:r>
      <w:r w:rsidRPr="000561BB">
        <w:rPr>
          <w:rFonts w:ascii="仿宋_GB2312" w:eastAsia="仿宋_GB2312" w:hint="eastAsia"/>
          <w:sz w:val="32"/>
          <w:szCs w:val="32"/>
        </w:rPr>
        <w:t>包括防台防汛及按要求进行的演习活动等；包括要符合不断提高的服务（质量）要求；包括对发生的游客等安全问题的应对、应急措施。</w:t>
      </w:r>
    </w:p>
    <w:p w:rsidR="000561BB" w:rsidRPr="000561BB" w:rsidRDefault="000561BB" w:rsidP="009D08FA">
      <w:pPr>
        <w:pStyle w:val="af8"/>
        <w:spacing w:line="560" w:lineRule="atLeast"/>
        <w:ind w:left="477" w:firstLineChars="0" w:firstLine="0"/>
        <w:jc w:val="both"/>
        <w:rPr>
          <w:rFonts w:ascii="仿宋_GB2312" w:eastAsia="仿宋_GB2312"/>
          <w:sz w:val="32"/>
          <w:szCs w:val="32"/>
        </w:rPr>
      </w:pPr>
      <w:r w:rsidRPr="000561BB">
        <w:rPr>
          <w:rFonts w:ascii="仿宋_GB2312" w:eastAsia="仿宋_GB2312" w:hint="eastAsia"/>
          <w:sz w:val="32"/>
          <w:szCs w:val="32"/>
        </w:rPr>
        <w:t>4</w:t>
      </w:r>
      <w:r w:rsidRPr="000561BB">
        <w:rPr>
          <w:rFonts w:ascii="仿宋_GB2312" w:eastAsia="仿宋_GB2312"/>
          <w:sz w:val="32"/>
          <w:szCs w:val="32"/>
        </w:rPr>
        <w:t>.</w:t>
      </w:r>
      <w:r w:rsidR="0071669F">
        <w:rPr>
          <w:rFonts w:ascii="仿宋_GB2312" w:eastAsia="仿宋_GB2312"/>
          <w:sz w:val="32"/>
          <w:szCs w:val="32"/>
        </w:rPr>
        <w:t>7</w:t>
      </w:r>
      <w:r w:rsidRPr="000561BB">
        <w:rPr>
          <w:rFonts w:ascii="仿宋_GB2312" w:eastAsia="仿宋_GB2312" w:hint="eastAsia"/>
          <w:sz w:val="32"/>
          <w:szCs w:val="32"/>
        </w:rPr>
        <w:t>特殊情况下，如节假日、配合检查、市区局举办的各类“创</w:t>
      </w:r>
      <w:r w:rsidRPr="000561BB">
        <w:rPr>
          <w:rFonts w:ascii="仿宋_GB2312" w:eastAsia="仿宋_GB2312" w:hint="eastAsia"/>
          <w:sz w:val="32"/>
          <w:szCs w:val="32"/>
        </w:rPr>
        <w:lastRenderedPageBreak/>
        <w:t>建”活动等，甲方要求中标公司服从调配，中标公司须无条件听从。</w:t>
      </w:r>
    </w:p>
    <w:p w:rsidR="003D31D3" w:rsidRPr="00FA72DA" w:rsidRDefault="003E24E8" w:rsidP="009D08FA">
      <w:pPr>
        <w:pStyle w:val="10"/>
        <w:tabs>
          <w:tab w:val="left" w:pos="1083"/>
        </w:tabs>
        <w:autoSpaceDE/>
        <w:autoSpaceDN/>
        <w:spacing w:line="560" w:lineRule="exact"/>
        <w:ind w:left="476" w:firstLine="0"/>
        <w:contextualSpacing/>
        <w:jc w:val="both"/>
        <w:outlineLvl w:val="0"/>
        <w:rPr>
          <w:rFonts w:ascii="黑体" w:eastAsia="黑体" w:hAnsi="黑体" w:cstheme="minorEastAsia"/>
          <w:b/>
          <w:color w:val="000000" w:themeColor="text1"/>
          <w:sz w:val="32"/>
          <w:szCs w:val="32"/>
        </w:rPr>
      </w:pPr>
      <w:r w:rsidRPr="00FA72DA">
        <w:rPr>
          <w:rFonts w:ascii="黑体" w:eastAsia="黑体" w:hAnsi="黑体" w:cstheme="minorEastAsia" w:hint="eastAsia"/>
          <w:b/>
          <w:color w:val="000000" w:themeColor="text1"/>
          <w:sz w:val="32"/>
          <w:szCs w:val="32"/>
        </w:rPr>
        <w:t>五</w:t>
      </w:r>
      <w:r w:rsidR="00B0294B" w:rsidRPr="00FA72DA">
        <w:rPr>
          <w:rFonts w:ascii="黑体" w:eastAsia="黑体" w:hAnsi="黑体" w:cstheme="minorEastAsia" w:hint="eastAsia"/>
          <w:b/>
          <w:color w:val="000000" w:themeColor="text1"/>
          <w:sz w:val="32"/>
          <w:szCs w:val="32"/>
        </w:rPr>
        <w:t>、承包期限和方式</w:t>
      </w:r>
    </w:p>
    <w:p w:rsidR="003D31D3" w:rsidRPr="00FA72DA" w:rsidRDefault="00B0294B" w:rsidP="00327090">
      <w:pPr>
        <w:pStyle w:val="10"/>
        <w:numPr>
          <w:ilvl w:val="1"/>
          <w:numId w:val="4"/>
        </w:numPr>
        <w:tabs>
          <w:tab w:val="left" w:pos="983"/>
        </w:tabs>
        <w:autoSpaceDE/>
        <w:autoSpaceDN/>
        <w:spacing w:line="560" w:lineRule="exact"/>
        <w:ind w:left="0" w:firstLineChars="254" w:firstLine="813"/>
        <w:contextualSpacing/>
        <w:jc w:val="both"/>
        <w:outlineLvl w:val="0"/>
        <w:rPr>
          <w:rFonts w:ascii="仿宋_GB2312" w:eastAsia="仿宋_GB2312" w:hAnsiTheme="minorEastAsia" w:cstheme="minorEastAsia"/>
          <w:bCs/>
          <w:color w:val="000000" w:themeColor="text1"/>
          <w:sz w:val="32"/>
          <w:szCs w:val="32"/>
        </w:rPr>
      </w:pPr>
      <w:r w:rsidRPr="00FA72DA">
        <w:rPr>
          <w:rFonts w:ascii="仿宋_GB2312" w:eastAsia="仿宋_GB2312" w:hAnsiTheme="minorEastAsia" w:cstheme="minorEastAsia" w:hint="eastAsia"/>
          <w:bCs/>
          <w:color w:val="000000" w:themeColor="text1"/>
          <w:sz w:val="32"/>
          <w:szCs w:val="32"/>
        </w:rPr>
        <w:t>绿化养护时长为</w:t>
      </w:r>
      <w:r w:rsidR="004F6139">
        <w:rPr>
          <w:rFonts w:ascii="仿宋_GB2312" w:eastAsia="仿宋_GB2312" w:hAnsiTheme="minorEastAsia" w:cstheme="minorEastAsia" w:hint="eastAsia"/>
          <w:bCs/>
          <w:color w:val="000000" w:themeColor="text1"/>
          <w:sz w:val="32"/>
          <w:szCs w:val="32"/>
        </w:rPr>
        <w:t>自合同签订生效之日起1年。</w:t>
      </w:r>
    </w:p>
    <w:p w:rsidR="003D31D3" w:rsidRDefault="00B0294B" w:rsidP="00327090">
      <w:pPr>
        <w:pStyle w:val="10"/>
        <w:numPr>
          <w:ilvl w:val="1"/>
          <w:numId w:val="4"/>
        </w:numPr>
        <w:tabs>
          <w:tab w:val="left" w:pos="983"/>
        </w:tabs>
        <w:autoSpaceDE/>
        <w:autoSpaceDN/>
        <w:spacing w:line="560" w:lineRule="exact"/>
        <w:ind w:left="0" w:firstLineChars="254" w:firstLine="813"/>
        <w:contextualSpacing/>
        <w:jc w:val="both"/>
        <w:outlineLvl w:val="0"/>
        <w:rPr>
          <w:rFonts w:ascii="仿宋_GB2312" w:eastAsia="仿宋_GB2312" w:hAnsiTheme="minorEastAsia" w:cstheme="minorEastAsia"/>
          <w:bCs/>
          <w:color w:val="000000" w:themeColor="text1"/>
          <w:sz w:val="32"/>
          <w:szCs w:val="32"/>
        </w:rPr>
      </w:pPr>
      <w:r w:rsidRPr="00FA72DA">
        <w:rPr>
          <w:rFonts w:ascii="仿宋_GB2312" w:eastAsia="仿宋_GB2312" w:hAnsiTheme="minorEastAsia" w:cstheme="minorEastAsia" w:hint="eastAsia"/>
          <w:bCs/>
          <w:color w:val="000000" w:themeColor="text1"/>
          <w:sz w:val="32"/>
          <w:szCs w:val="32"/>
        </w:rPr>
        <w:t>承包方式：采用包工包料方式。</w:t>
      </w:r>
    </w:p>
    <w:p w:rsidR="00A4179A" w:rsidRPr="00A4179A" w:rsidRDefault="00A4179A" w:rsidP="00A4179A">
      <w:pPr>
        <w:pStyle w:val="10"/>
        <w:tabs>
          <w:tab w:val="left" w:pos="1083"/>
        </w:tabs>
        <w:autoSpaceDE/>
        <w:autoSpaceDN/>
        <w:spacing w:line="560" w:lineRule="exact"/>
        <w:ind w:left="476" w:firstLine="0"/>
        <w:contextualSpacing/>
        <w:jc w:val="both"/>
        <w:outlineLvl w:val="0"/>
        <w:rPr>
          <w:rFonts w:ascii="黑体" w:eastAsia="黑体" w:hAnsi="黑体" w:cstheme="minorEastAsia"/>
          <w:b/>
          <w:color w:val="000000" w:themeColor="text1"/>
          <w:sz w:val="32"/>
          <w:szCs w:val="32"/>
        </w:rPr>
      </w:pPr>
      <w:r w:rsidRPr="00A4179A">
        <w:rPr>
          <w:rFonts w:ascii="黑体" w:eastAsia="黑体" w:hAnsi="黑体" w:cstheme="minorEastAsia" w:hint="eastAsia"/>
          <w:b/>
          <w:color w:val="000000" w:themeColor="text1"/>
          <w:sz w:val="32"/>
          <w:szCs w:val="32"/>
        </w:rPr>
        <w:t>六、项目管理要求</w:t>
      </w:r>
    </w:p>
    <w:p w:rsidR="00642ECD" w:rsidRDefault="00A4179A" w:rsidP="00A4179A">
      <w:pPr>
        <w:pStyle w:val="10"/>
        <w:tabs>
          <w:tab w:val="left" w:pos="983"/>
        </w:tabs>
        <w:autoSpaceDE/>
        <w:autoSpaceDN/>
        <w:spacing w:line="560" w:lineRule="exact"/>
        <w:ind w:left="982" w:rightChars="220" w:right="484" w:firstLine="0"/>
        <w:contextualSpacing/>
        <w:jc w:val="both"/>
        <w:outlineLvl w:val="0"/>
        <w:rPr>
          <w:rFonts w:ascii="仿宋_GB2312" w:eastAsia="仿宋_GB2312" w:hAnsiTheme="minorEastAsia"/>
          <w:color w:val="000000" w:themeColor="text1"/>
          <w:sz w:val="32"/>
          <w:szCs w:val="32"/>
        </w:rPr>
      </w:pPr>
      <w:r>
        <w:rPr>
          <w:rFonts w:ascii="仿宋_GB2312" w:eastAsia="仿宋_GB2312" w:hAnsiTheme="minorEastAsia" w:cstheme="minorEastAsia" w:hint="eastAsia"/>
          <w:bCs/>
          <w:color w:val="000000" w:themeColor="text1"/>
          <w:sz w:val="32"/>
          <w:szCs w:val="32"/>
        </w:rPr>
        <w:t>6.1</w:t>
      </w:r>
      <w:r w:rsidRPr="00FA72DA">
        <w:rPr>
          <w:rFonts w:ascii="仿宋_GB2312" w:eastAsia="仿宋_GB2312" w:hAnsiTheme="minorEastAsia" w:cstheme="minorEastAsia" w:hint="eastAsia"/>
          <w:bCs/>
          <w:color w:val="000000" w:themeColor="text1"/>
          <w:sz w:val="32"/>
          <w:szCs w:val="32"/>
        </w:rPr>
        <w:t>★</w:t>
      </w:r>
      <w:r w:rsidR="00B0294B" w:rsidRPr="00FA72DA">
        <w:rPr>
          <w:rFonts w:ascii="仿宋_GB2312" w:eastAsia="仿宋_GB2312" w:hAnsiTheme="minorEastAsia" w:cstheme="minorEastAsia" w:hint="eastAsia"/>
          <w:bCs/>
          <w:color w:val="000000" w:themeColor="text1"/>
          <w:sz w:val="32"/>
          <w:szCs w:val="32"/>
        </w:rPr>
        <w:t>要求：</w:t>
      </w:r>
    </w:p>
    <w:p w:rsidR="004F6139" w:rsidRPr="00A4179A" w:rsidRDefault="00642ECD" w:rsidP="00642ECD">
      <w:pPr>
        <w:pStyle w:val="10"/>
        <w:tabs>
          <w:tab w:val="left" w:pos="983"/>
        </w:tabs>
        <w:autoSpaceDE/>
        <w:autoSpaceDN/>
        <w:spacing w:line="560" w:lineRule="exact"/>
        <w:ind w:left="476" w:rightChars="220" w:right="484" w:firstLine="0"/>
        <w:contextualSpacing/>
        <w:jc w:val="both"/>
        <w:outlineLvl w:val="0"/>
        <w:rPr>
          <w:rFonts w:ascii="仿宋_GB2312" w:eastAsia="仿宋_GB2312" w:hAnsiTheme="minorEastAsia" w:cstheme="minorEastAsia"/>
          <w:bCs/>
          <w:color w:val="000000" w:themeColor="text1"/>
          <w:sz w:val="32"/>
          <w:szCs w:val="32"/>
        </w:rPr>
      </w:pPr>
      <w:r>
        <w:rPr>
          <w:rFonts w:ascii="仿宋_GB2312" w:eastAsia="仿宋_GB2312" w:hAnsiTheme="minorEastAsia" w:hint="eastAsia"/>
          <w:color w:val="000000" w:themeColor="text1"/>
          <w:sz w:val="32"/>
          <w:szCs w:val="32"/>
        </w:rPr>
        <w:t>（1）</w:t>
      </w:r>
      <w:proofErr w:type="gramStart"/>
      <w:r w:rsidR="00A4179A" w:rsidRPr="00A4179A">
        <w:rPr>
          <w:rFonts w:ascii="仿宋_GB2312" w:eastAsia="仿宋_GB2312" w:hAnsiTheme="minorEastAsia"/>
          <w:color w:val="000000" w:themeColor="text1"/>
          <w:sz w:val="32"/>
          <w:szCs w:val="32"/>
        </w:rPr>
        <w:t>需承诺本</w:t>
      </w:r>
      <w:proofErr w:type="gramEnd"/>
      <w:r w:rsidR="00A4179A" w:rsidRPr="00A4179A">
        <w:rPr>
          <w:rFonts w:ascii="仿宋_GB2312" w:eastAsia="仿宋_GB2312" w:hAnsiTheme="minorEastAsia"/>
          <w:color w:val="000000" w:themeColor="text1"/>
          <w:sz w:val="32"/>
          <w:szCs w:val="32"/>
        </w:rPr>
        <w:t>包件配备服务人员不少于16人。</w:t>
      </w:r>
      <w:r>
        <w:rPr>
          <w:rFonts w:ascii="仿宋_GB2312" w:eastAsia="仿宋_GB2312" w:hAnsiTheme="minorEastAsia" w:hint="eastAsia"/>
          <w:color w:val="000000" w:themeColor="text1"/>
          <w:sz w:val="32"/>
          <w:szCs w:val="32"/>
        </w:rPr>
        <w:t>（2）</w:t>
      </w:r>
      <w:r w:rsidR="00A4179A">
        <w:rPr>
          <w:rFonts w:ascii="仿宋_GB2312" w:eastAsia="仿宋_GB2312" w:hAnsiTheme="minorEastAsia"/>
          <w:color w:val="000000" w:themeColor="text1"/>
          <w:sz w:val="32"/>
          <w:szCs w:val="32"/>
        </w:rPr>
        <w:t>项目经理</w:t>
      </w:r>
      <w:r w:rsidR="00E12A55">
        <w:rPr>
          <w:rFonts w:ascii="仿宋_GB2312" w:eastAsia="仿宋_GB2312" w:hAnsiTheme="minorEastAsia"/>
          <w:color w:val="000000" w:themeColor="text1"/>
          <w:sz w:val="32"/>
          <w:szCs w:val="32"/>
        </w:rPr>
        <w:t>、安全员、质量员、材料员</w:t>
      </w:r>
      <w:r w:rsidR="00A4179A" w:rsidRPr="00A4179A">
        <w:rPr>
          <w:rFonts w:ascii="仿宋_GB2312" w:eastAsia="仿宋_GB2312" w:hAnsiTheme="minorEastAsia"/>
          <w:color w:val="000000" w:themeColor="text1"/>
          <w:sz w:val="32"/>
          <w:szCs w:val="32"/>
        </w:rPr>
        <w:t>必须是本单位员工，需出具开标日前三个月内任意一个月单位缴纳社会保险证明。未提供或提供不完全的视为不响应。</w:t>
      </w:r>
      <w:r>
        <w:rPr>
          <w:rFonts w:ascii="仿宋_GB2312" w:eastAsia="仿宋_GB2312" w:hAnsiTheme="minorEastAsia" w:hint="eastAsia"/>
          <w:color w:val="000000" w:themeColor="text1"/>
          <w:sz w:val="32"/>
          <w:szCs w:val="32"/>
        </w:rPr>
        <w:t>（3）</w:t>
      </w:r>
      <w:r w:rsidR="00A4179A" w:rsidRPr="00A4179A">
        <w:rPr>
          <w:rFonts w:ascii="仿宋_GB2312" w:eastAsia="仿宋_GB2312" w:hAnsiTheme="minorEastAsia"/>
          <w:color w:val="000000" w:themeColor="text1"/>
          <w:sz w:val="32"/>
          <w:szCs w:val="32"/>
        </w:rPr>
        <w:t>不得对采购人提供的《工作量清单》表内工作量进行缩减，否则视为投标不响应。</w:t>
      </w:r>
    </w:p>
    <w:p w:rsidR="00E16941" w:rsidRDefault="00A4179A" w:rsidP="009D08FA">
      <w:pPr>
        <w:pStyle w:val="10"/>
        <w:tabs>
          <w:tab w:val="left" w:pos="983"/>
        </w:tabs>
        <w:autoSpaceDE/>
        <w:autoSpaceDN/>
        <w:spacing w:line="560" w:lineRule="exact"/>
        <w:ind w:left="982" w:rightChars="220" w:right="484" w:firstLine="0"/>
        <w:contextualSpacing/>
        <w:jc w:val="both"/>
        <w:outlineLvl w:val="0"/>
        <w:rPr>
          <w:rFonts w:ascii="仿宋_GB2312" w:eastAsia="仿宋_GB2312" w:hAnsiTheme="minorEastAsia"/>
          <w:color w:val="000000" w:themeColor="text1"/>
          <w:sz w:val="32"/>
          <w:szCs w:val="32"/>
        </w:rPr>
      </w:pPr>
      <w:r>
        <w:rPr>
          <w:rFonts w:ascii="仿宋_GB2312" w:eastAsia="仿宋_GB2312" w:hAnsiTheme="minorEastAsia" w:hint="eastAsia"/>
          <w:color w:val="000000" w:themeColor="text1"/>
          <w:sz w:val="32"/>
          <w:szCs w:val="32"/>
        </w:rPr>
        <w:t>6.2</w:t>
      </w:r>
      <w:r w:rsidR="00EE2BBE" w:rsidRPr="00FA72DA">
        <w:rPr>
          <w:rFonts w:ascii="仿宋_GB2312" w:eastAsia="仿宋_GB2312" w:hAnsiTheme="minorEastAsia"/>
          <w:color w:val="000000" w:themeColor="text1"/>
          <w:sz w:val="32"/>
          <w:szCs w:val="32"/>
        </w:rPr>
        <w:t>其他季节性临时工总人工数由中标公司自行核算申报。</w:t>
      </w:r>
    </w:p>
    <w:p w:rsidR="004F6139" w:rsidRDefault="004F6139">
      <w:pPr>
        <w:widowControl/>
        <w:autoSpaceDE/>
        <w:autoSpaceDN/>
        <w:rPr>
          <w:rFonts w:ascii="仿宋_GB2312" w:eastAsia="仿宋_GB2312" w:hAnsiTheme="minorEastAsia"/>
          <w:color w:val="000000" w:themeColor="text1"/>
          <w:sz w:val="32"/>
          <w:szCs w:val="32"/>
        </w:rPr>
      </w:pPr>
      <w:r>
        <w:rPr>
          <w:rFonts w:ascii="仿宋_GB2312" w:eastAsia="仿宋_GB2312" w:hAnsiTheme="minorEastAsia"/>
          <w:color w:val="000000" w:themeColor="text1"/>
          <w:sz w:val="32"/>
          <w:szCs w:val="32"/>
        </w:rPr>
        <w:br w:type="page"/>
      </w:r>
    </w:p>
    <w:p w:rsidR="003D31D3" w:rsidRPr="00FA72DA" w:rsidRDefault="00B0294B" w:rsidP="00E16941">
      <w:pPr>
        <w:autoSpaceDE/>
        <w:autoSpaceDN/>
        <w:spacing w:line="560" w:lineRule="exact"/>
        <w:ind w:rightChars="220" w:right="484"/>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lastRenderedPageBreak/>
        <w:t>附件</w:t>
      </w:r>
      <w:r w:rsidR="003E24E8" w:rsidRPr="00FA72DA">
        <w:rPr>
          <w:rFonts w:ascii="仿宋_GB2312" w:eastAsia="仿宋_GB2312" w:hAnsiTheme="minorEastAsia" w:hint="eastAsia"/>
          <w:color w:val="000000" w:themeColor="text1"/>
          <w:sz w:val="32"/>
          <w:szCs w:val="32"/>
        </w:rPr>
        <w:t>：1.</w:t>
      </w:r>
      <w:r w:rsidRPr="00FA72DA">
        <w:rPr>
          <w:rFonts w:ascii="仿宋_GB2312" w:eastAsia="仿宋_GB2312" w:hAnsiTheme="minorEastAsia" w:hint="eastAsia"/>
          <w:color w:val="000000" w:themeColor="text1"/>
          <w:sz w:val="32"/>
          <w:szCs w:val="32"/>
        </w:rPr>
        <w:t>养护技术规范（包括但不限于）</w:t>
      </w:r>
    </w:p>
    <w:p w:rsidR="003D31D3" w:rsidRPr="00FA72DA" w:rsidRDefault="003D31D3" w:rsidP="00E16941">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p>
    <w:p w:rsidR="003D31D3" w:rsidRPr="00FA72DA" w:rsidRDefault="00B0294B" w:rsidP="00E16941">
      <w:pPr>
        <w:pStyle w:val="a5"/>
        <w:autoSpaceDE/>
        <w:autoSpaceDN/>
        <w:spacing w:line="560" w:lineRule="exact"/>
        <w:ind w:rightChars="220" w:right="484" w:firstLineChars="200" w:firstLine="672"/>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pacing w:val="1"/>
          <w:w w:val="105"/>
          <w:sz w:val="32"/>
          <w:szCs w:val="32"/>
        </w:rPr>
        <w:t>《园林植物栽植技术规程》</w:t>
      </w:r>
      <w:r w:rsidRPr="00FA72DA">
        <w:rPr>
          <w:rFonts w:ascii="仿宋_GB2312" w:eastAsia="仿宋_GB2312" w:hAnsiTheme="minorEastAsia" w:hint="eastAsia"/>
          <w:color w:val="000000" w:themeColor="text1"/>
          <w:w w:val="105"/>
          <w:sz w:val="32"/>
          <w:szCs w:val="32"/>
        </w:rPr>
        <w:t>DG/TJ08-18-2011</w:t>
      </w:r>
    </w:p>
    <w:p w:rsidR="003D31D3" w:rsidRPr="00FA72DA" w:rsidRDefault="00B0294B" w:rsidP="00E16941">
      <w:pPr>
        <w:pStyle w:val="a5"/>
        <w:tabs>
          <w:tab w:val="left" w:pos="3933"/>
        </w:tabs>
        <w:autoSpaceDE/>
        <w:autoSpaceDN/>
        <w:spacing w:line="560" w:lineRule="exact"/>
        <w:ind w:rightChars="220" w:right="484" w:firstLineChars="200" w:firstLine="67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w w:val="105"/>
          <w:sz w:val="32"/>
          <w:szCs w:val="32"/>
        </w:rPr>
        <w:t>《园林绿化养护标准》DG/TJ08-19-2023</w:t>
      </w:r>
    </w:p>
    <w:p w:rsidR="003D31D3" w:rsidRPr="00FA72DA" w:rsidRDefault="00B0294B" w:rsidP="00E16941">
      <w:pPr>
        <w:pStyle w:val="a5"/>
        <w:autoSpaceDE/>
        <w:autoSpaceDN/>
        <w:spacing w:line="560" w:lineRule="exact"/>
        <w:ind w:rightChars="220" w:right="484" w:firstLineChars="200" w:firstLine="67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w w:val="105"/>
          <w:sz w:val="32"/>
          <w:szCs w:val="32"/>
        </w:rPr>
        <w:t>《绿化植物保护技术规程》DG/TJ08-35-2014</w:t>
      </w:r>
    </w:p>
    <w:p w:rsidR="003D31D3" w:rsidRPr="00FA72DA" w:rsidRDefault="00B0294B" w:rsidP="00E16941">
      <w:pPr>
        <w:pStyle w:val="a5"/>
        <w:autoSpaceDE/>
        <w:autoSpaceDN/>
        <w:spacing w:line="560" w:lineRule="exact"/>
        <w:ind w:rightChars="220" w:right="484" w:firstLineChars="200" w:firstLine="670"/>
        <w:contextualSpacing/>
        <w:jc w:val="both"/>
        <w:outlineLvl w:val="0"/>
        <w:rPr>
          <w:rFonts w:ascii="仿宋_GB2312" w:eastAsia="仿宋_GB2312" w:hAnsiTheme="minorEastAsia"/>
          <w:color w:val="000000" w:themeColor="text1"/>
          <w:sz w:val="32"/>
          <w:szCs w:val="32"/>
          <w:lang w:val="en-US"/>
        </w:rPr>
      </w:pPr>
      <w:r w:rsidRPr="00FA72DA">
        <w:rPr>
          <w:rFonts w:ascii="仿宋_GB2312" w:eastAsia="仿宋_GB2312" w:hAnsiTheme="minorEastAsia" w:hint="eastAsia"/>
          <w:color w:val="000000" w:themeColor="text1"/>
          <w:w w:val="105"/>
          <w:sz w:val="32"/>
          <w:szCs w:val="32"/>
        </w:rPr>
        <w:t>《园林绿化工程施工</w:t>
      </w:r>
      <w:r w:rsidRPr="00FA72DA">
        <w:rPr>
          <w:rFonts w:ascii="仿宋_GB2312" w:eastAsia="仿宋_GB2312" w:hAnsiTheme="minorEastAsia" w:hint="eastAsia"/>
          <w:color w:val="000000" w:themeColor="text1"/>
          <w:w w:val="105"/>
          <w:sz w:val="32"/>
          <w:szCs w:val="32"/>
          <w:lang w:val="en-US"/>
        </w:rPr>
        <w:t>质量验收标准</w:t>
      </w:r>
      <w:r w:rsidRPr="00FA72DA">
        <w:rPr>
          <w:rFonts w:ascii="仿宋_GB2312" w:eastAsia="仿宋_GB2312" w:hAnsiTheme="minorEastAsia" w:hint="eastAsia"/>
          <w:color w:val="000000" w:themeColor="text1"/>
          <w:w w:val="105"/>
          <w:sz w:val="32"/>
          <w:szCs w:val="32"/>
        </w:rPr>
        <w:t>》DG/TJ08-</w:t>
      </w:r>
      <w:r w:rsidRPr="00FA72DA">
        <w:rPr>
          <w:rFonts w:ascii="仿宋_GB2312" w:eastAsia="仿宋_GB2312" w:hAnsiTheme="minorEastAsia" w:hint="eastAsia"/>
          <w:color w:val="000000" w:themeColor="text1"/>
          <w:w w:val="105"/>
          <w:sz w:val="32"/>
          <w:szCs w:val="32"/>
          <w:lang w:val="en-US"/>
        </w:rPr>
        <w:t>701-</w:t>
      </w:r>
      <w:r w:rsidRPr="00FA72DA">
        <w:rPr>
          <w:rFonts w:ascii="仿宋_GB2312" w:eastAsia="仿宋_GB2312" w:hAnsiTheme="minorEastAsia" w:hint="eastAsia"/>
          <w:color w:val="000000" w:themeColor="text1"/>
          <w:w w:val="105"/>
          <w:sz w:val="32"/>
          <w:szCs w:val="32"/>
        </w:rPr>
        <w:t>20</w:t>
      </w:r>
      <w:r w:rsidRPr="00FA72DA">
        <w:rPr>
          <w:rFonts w:ascii="仿宋_GB2312" w:eastAsia="仿宋_GB2312" w:hAnsiTheme="minorEastAsia" w:hint="eastAsia"/>
          <w:color w:val="000000" w:themeColor="text1"/>
          <w:w w:val="105"/>
          <w:sz w:val="32"/>
          <w:szCs w:val="32"/>
          <w:lang w:val="en-US"/>
        </w:rPr>
        <w:t>10</w:t>
      </w:r>
    </w:p>
    <w:p w:rsidR="003D31D3" w:rsidRPr="00FA72DA" w:rsidRDefault="00B0294B" w:rsidP="00E16941">
      <w:pPr>
        <w:pStyle w:val="a5"/>
        <w:autoSpaceDE/>
        <w:autoSpaceDN/>
        <w:spacing w:line="560" w:lineRule="exact"/>
        <w:ind w:rightChars="220" w:right="484" w:firstLineChars="200" w:firstLine="670"/>
        <w:contextualSpacing/>
        <w:jc w:val="both"/>
        <w:outlineLvl w:val="0"/>
        <w:rPr>
          <w:rFonts w:ascii="仿宋_GB2312" w:eastAsia="仿宋_GB2312" w:hAnsiTheme="minorEastAsia"/>
          <w:color w:val="000000" w:themeColor="text1"/>
          <w:w w:val="105"/>
          <w:sz w:val="32"/>
          <w:szCs w:val="32"/>
        </w:rPr>
      </w:pPr>
      <w:r w:rsidRPr="00FA72DA">
        <w:rPr>
          <w:rFonts w:ascii="仿宋_GB2312" w:eastAsia="仿宋_GB2312" w:hAnsiTheme="minorEastAsia" w:hint="eastAsia"/>
          <w:color w:val="000000" w:themeColor="text1"/>
          <w:w w:val="105"/>
          <w:sz w:val="32"/>
          <w:szCs w:val="32"/>
        </w:rPr>
        <w:t>《行道树养护技术规程》DG/TJ08-2105-2012</w:t>
      </w:r>
    </w:p>
    <w:p w:rsidR="003D31D3" w:rsidRPr="00FA72DA" w:rsidRDefault="00B0294B" w:rsidP="00E16941">
      <w:pPr>
        <w:pStyle w:val="a5"/>
        <w:autoSpaceDE/>
        <w:autoSpaceDN/>
        <w:spacing w:line="560" w:lineRule="exact"/>
        <w:ind w:rightChars="220" w:right="484" w:firstLineChars="200" w:firstLine="676"/>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cs="Times New Roman" w:hint="eastAsia"/>
          <w:bCs/>
          <w:color w:val="000000" w:themeColor="text1"/>
          <w:spacing w:val="18"/>
          <w:sz w:val="32"/>
          <w:szCs w:val="32"/>
        </w:rPr>
        <w:t>《行道树栽植技术规程》DG/TJ08-53-2016</w:t>
      </w:r>
    </w:p>
    <w:p w:rsidR="003D31D3" w:rsidRPr="00FA72DA" w:rsidRDefault="00B0294B" w:rsidP="00E16941">
      <w:pPr>
        <w:pStyle w:val="a5"/>
        <w:tabs>
          <w:tab w:val="left" w:pos="2637"/>
        </w:tabs>
        <w:autoSpaceDE/>
        <w:autoSpaceDN/>
        <w:spacing w:line="560" w:lineRule="exact"/>
        <w:ind w:rightChars="220" w:right="484" w:firstLineChars="200" w:firstLine="67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w w:val="105"/>
          <w:sz w:val="32"/>
          <w:szCs w:val="32"/>
        </w:rPr>
        <w:t>《大树移植技术规程》DBJ08-53-96</w:t>
      </w:r>
    </w:p>
    <w:p w:rsidR="003D31D3" w:rsidRPr="00FA72DA" w:rsidRDefault="00B0294B" w:rsidP="00E16941">
      <w:pPr>
        <w:pStyle w:val="a5"/>
        <w:tabs>
          <w:tab w:val="left" w:pos="2637"/>
        </w:tabs>
        <w:autoSpaceDE/>
        <w:autoSpaceDN/>
        <w:spacing w:line="560" w:lineRule="exact"/>
        <w:ind w:rightChars="220" w:right="484" w:firstLineChars="200" w:firstLine="67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w w:val="105"/>
          <w:sz w:val="32"/>
          <w:szCs w:val="32"/>
        </w:rPr>
        <w:t>《园林绿化栽植土质量标准》DG/TJ08-231-2013</w:t>
      </w:r>
    </w:p>
    <w:p w:rsidR="003D31D3" w:rsidRPr="00FA72DA" w:rsidRDefault="00B0294B" w:rsidP="00E16941">
      <w:pPr>
        <w:pStyle w:val="a5"/>
        <w:tabs>
          <w:tab w:val="left" w:pos="3573"/>
        </w:tabs>
        <w:autoSpaceDE/>
        <w:autoSpaceDN/>
        <w:spacing w:line="560" w:lineRule="exact"/>
        <w:ind w:rightChars="220" w:right="484" w:firstLineChars="200" w:firstLine="67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w w:val="105"/>
          <w:sz w:val="32"/>
          <w:szCs w:val="32"/>
        </w:rPr>
        <w:t>《</w:t>
      </w:r>
      <w:r w:rsidRPr="00FA72DA">
        <w:rPr>
          <w:rFonts w:ascii="仿宋_GB2312" w:eastAsia="仿宋_GB2312" w:hAnsiTheme="minorEastAsia" w:cs="Times New Roman" w:hint="eastAsia"/>
          <w:bCs/>
          <w:color w:val="000000" w:themeColor="text1"/>
          <w:spacing w:val="18"/>
          <w:sz w:val="32"/>
          <w:szCs w:val="32"/>
        </w:rPr>
        <w:t>园林绿化草坪建植和养护技术规程</w:t>
      </w:r>
      <w:r w:rsidRPr="00FA72DA">
        <w:rPr>
          <w:rFonts w:ascii="仿宋_GB2312" w:eastAsia="仿宋_GB2312" w:hAnsiTheme="minorEastAsia" w:hint="eastAsia"/>
          <w:color w:val="000000" w:themeColor="text1"/>
          <w:w w:val="105"/>
          <w:sz w:val="32"/>
          <w:szCs w:val="32"/>
        </w:rPr>
        <w:t>》DG/TJ08-67-2015</w:t>
      </w:r>
    </w:p>
    <w:p w:rsidR="003D31D3" w:rsidRPr="00FA72DA" w:rsidRDefault="00B0294B" w:rsidP="00E16941">
      <w:pPr>
        <w:pStyle w:val="a5"/>
        <w:autoSpaceDE/>
        <w:autoSpaceDN/>
        <w:spacing w:line="560" w:lineRule="exact"/>
        <w:ind w:rightChars="220" w:right="484" w:firstLineChars="200" w:firstLine="670"/>
        <w:contextualSpacing/>
        <w:jc w:val="both"/>
        <w:outlineLvl w:val="0"/>
        <w:rPr>
          <w:rFonts w:ascii="仿宋_GB2312" w:eastAsia="仿宋_GB2312" w:hAnsiTheme="minorEastAsia"/>
          <w:color w:val="000000" w:themeColor="text1"/>
          <w:w w:val="105"/>
          <w:sz w:val="32"/>
          <w:szCs w:val="32"/>
        </w:rPr>
      </w:pPr>
      <w:r w:rsidRPr="00FA72DA">
        <w:rPr>
          <w:rFonts w:ascii="仿宋_GB2312" w:eastAsia="仿宋_GB2312" w:hAnsiTheme="minorEastAsia" w:hint="eastAsia"/>
          <w:color w:val="000000" w:themeColor="text1"/>
          <w:w w:val="105"/>
          <w:sz w:val="32"/>
          <w:szCs w:val="32"/>
        </w:rPr>
        <w:t>《</w:t>
      </w:r>
      <w:r w:rsidRPr="00FA72DA">
        <w:rPr>
          <w:rFonts w:ascii="仿宋_GB2312" w:eastAsia="仿宋_GB2312" w:hAnsiTheme="minorEastAsia" w:cstheme="minorEastAsia" w:hint="eastAsia"/>
          <w:color w:val="000000" w:themeColor="text1"/>
          <w:sz w:val="32"/>
          <w:szCs w:val="32"/>
        </w:rPr>
        <w:t>上海市园林工程预算定额（2016）</w:t>
      </w:r>
      <w:r w:rsidRPr="00FA72DA">
        <w:rPr>
          <w:rFonts w:ascii="仿宋_GB2312" w:eastAsia="仿宋_GB2312" w:hAnsiTheme="minorEastAsia" w:hint="eastAsia"/>
          <w:color w:val="000000" w:themeColor="text1"/>
          <w:w w:val="105"/>
          <w:sz w:val="32"/>
          <w:szCs w:val="32"/>
        </w:rPr>
        <w:t>》</w:t>
      </w:r>
    </w:p>
    <w:p w:rsidR="003D31D3" w:rsidRPr="00FA72DA" w:rsidRDefault="00B0294B" w:rsidP="00E16941">
      <w:pPr>
        <w:pStyle w:val="a5"/>
        <w:tabs>
          <w:tab w:val="left" w:pos="2421"/>
        </w:tabs>
        <w:autoSpaceDE/>
        <w:autoSpaceDN/>
        <w:spacing w:line="560" w:lineRule="exact"/>
        <w:ind w:rightChars="220" w:right="484" w:firstLineChars="200" w:firstLine="670"/>
        <w:contextualSpacing/>
        <w:jc w:val="both"/>
        <w:outlineLvl w:val="0"/>
        <w:rPr>
          <w:rFonts w:ascii="仿宋_GB2312" w:eastAsia="仿宋_GB2312" w:hAnsiTheme="minorEastAsia"/>
          <w:color w:val="000000" w:themeColor="text1"/>
          <w:w w:val="105"/>
          <w:sz w:val="32"/>
          <w:szCs w:val="32"/>
        </w:rPr>
      </w:pPr>
      <w:r w:rsidRPr="00FA72DA">
        <w:rPr>
          <w:rFonts w:ascii="仿宋_GB2312" w:eastAsia="仿宋_GB2312" w:hAnsiTheme="minorEastAsia" w:hint="eastAsia"/>
          <w:color w:val="000000" w:themeColor="text1"/>
          <w:w w:val="105"/>
          <w:sz w:val="32"/>
          <w:szCs w:val="32"/>
        </w:rPr>
        <w:t>《立体绿化技术规程》DG/TJ08-75-2014</w:t>
      </w:r>
    </w:p>
    <w:p w:rsidR="003D31D3" w:rsidRPr="00FA72DA" w:rsidRDefault="00B0294B" w:rsidP="00E16941">
      <w:pPr>
        <w:pStyle w:val="a5"/>
        <w:autoSpaceDE/>
        <w:autoSpaceDN/>
        <w:spacing w:line="560" w:lineRule="exact"/>
        <w:ind w:rightChars="220" w:right="484" w:firstLineChars="200" w:firstLine="670"/>
        <w:contextualSpacing/>
        <w:jc w:val="both"/>
        <w:outlineLvl w:val="0"/>
        <w:rPr>
          <w:rFonts w:ascii="仿宋_GB2312" w:eastAsia="仿宋_GB2312" w:hAnsiTheme="minorEastAsia"/>
          <w:color w:val="000000" w:themeColor="text1"/>
          <w:w w:val="105"/>
          <w:sz w:val="32"/>
          <w:szCs w:val="32"/>
        </w:rPr>
      </w:pPr>
      <w:r w:rsidRPr="00FA72DA">
        <w:rPr>
          <w:rFonts w:ascii="仿宋_GB2312" w:eastAsia="仿宋_GB2312" w:hAnsiTheme="minorEastAsia" w:hint="eastAsia"/>
          <w:color w:val="000000" w:themeColor="text1"/>
          <w:w w:val="105"/>
          <w:sz w:val="32"/>
          <w:szCs w:val="32"/>
        </w:rPr>
        <w:t>《植物铭牌设置规范》DB31/T1233-2020</w:t>
      </w:r>
    </w:p>
    <w:p w:rsidR="003D31D3" w:rsidRPr="00FA72DA" w:rsidRDefault="003D31D3" w:rsidP="00E16941">
      <w:pPr>
        <w:pStyle w:val="a5"/>
        <w:autoSpaceDE/>
        <w:autoSpaceDN/>
        <w:spacing w:line="560" w:lineRule="exact"/>
        <w:ind w:rightChars="220" w:right="484" w:firstLineChars="200" w:firstLine="670"/>
        <w:contextualSpacing/>
        <w:jc w:val="both"/>
        <w:outlineLvl w:val="0"/>
        <w:rPr>
          <w:rFonts w:ascii="仿宋_GB2312" w:eastAsia="仿宋_GB2312" w:hAnsiTheme="minorEastAsia"/>
          <w:color w:val="000000" w:themeColor="text1"/>
          <w:w w:val="105"/>
          <w:sz w:val="32"/>
          <w:szCs w:val="32"/>
        </w:rPr>
      </w:pPr>
    </w:p>
    <w:p w:rsidR="003D31D3" w:rsidRPr="00FA72DA" w:rsidRDefault="00B0294B" w:rsidP="00E16941">
      <w:pPr>
        <w:pStyle w:val="a5"/>
        <w:autoSpaceDE/>
        <w:autoSpaceDN/>
        <w:spacing w:line="560" w:lineRule="exact"/>
        <w:ind w:rightChars="220" w:right="484" w:firstLineChars="200" w:firstLine="67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w w:val="105"/>
          <w:sz w:val="32"/>
          <w:szCs w:val="32"/>
        </w:rPr>
        <w:t>以上技术规程如有更新的，则按新标准执行</w:t>
      </w:r>
    </w:p>
    <w:p w:rsidR="003D31D3" w:rsidRPr="00FA72DA" w:rsidRDefault="00B0294B" w:rsidP="00E16941">
      <w:pPr>
        <w:pStyle w:val="a5"/>
        <w:autoSpaceDE/>
        <w:autoSpaceDN/>
        <w:spacing w:line="560" w:lineRule="exact"/>
        <w:ind w:rightChars="220" w:right="484" w:firstLineChars="200" w:firstLine="638"/>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pacing w:val="-1"/>
          <w:sz w:val="32"/>
          <w:szCs w:val="32"/>
        </w:rPr>
        <w:t>应特别注意有害生物防控工作：植保工作有专人负责；加强对蚜虫、</w:t>
      </w:r>
      <w:proofErr w:type="gramStart"/>
      <w:r w:rsidRPr="00FA72DA">
        <w:rPr>
          <w:rFonts w:ascii="仿宋_GB2312" w:eastAsia="仿宋_GB2312" w:hAnsiTheme="minorEastAsia" w:hint="eastAsia"/>
          <w:color w:val="000000" w:themeColor="text1"/>
          <w:spacing w:val="-1"/>
          <w:sz w:val="32"/>
          <w:szCs w:val="32"/>
        </w:rPr>
        <w:t>蚧</w:t>
      </w:r>
      <w:proofErr w:type="gramEnd"/>
      <w:r w:rsidRPr="00FA72DA">
        <w:rPr>
          <w:rFonts w:ascii="仿宋_GB2312" w:eastAsia="仿宋_GB2312" w:hAnsiTheme="minorEastAsia" w:hint="eastAsia"/>
          <w:color w:val="000000" w:themeColor="text1"/>
          <w:spacing w:val="-1"/>
          <w:sz w:val="32"/>
          <w:szCs w:val="32"/>
        </w:rPr>
        <w:t>虫、天牛及食叶性害虫、煤污病和香樟黄化等重点病虫害的防控、做好其它常见病虫害的防治工作；做好</w:t>
      </w:r>
      <w:r w:rsidRPr="00FA72DA">
        <w:rPr>
          <w:rFonts w:ascii="仿宋_GB2312" w:eastAsia="仿宋_GB2312" w:hAnsiTheme="minorEastAsia" w:hint="eastAsia"/>
          <w:color w:val="000000" w:themeColor="text1"/>
          <w:w w:val="105"/>
          <w:sz w:val="32"/>
          <w:szCs w:val="32"/>
        </w:rPr>
        <w:t>防治机械设备的储备；做到工作有计划，防治有记录。</w:t>
      </w:r>
    </w:p>
    <w:p w:rsidR="003D31D3" w:rsidRPr="00FA72DA" w:rsidRDefault="00B0294B">
      <w:pPr>
        <w:autoSpaceDE/>
        <w:autoSpaceDN/>
        <w:ind w:rightChars="284" w:right="625" w:firstLineChars="200" w:firstLine="560"/>
        <w:contextualSpacing/>
        <w:jc w:val="both"/>
        <w:outlineLvl w:val="0"/>
        <w:rPr>
          <w:rFonts w:asciiTheme="minorEastAsia" w:eastAsiaTheme="minorEastAsia" w:hAnsiTheme="minorEastAsia"/>
          <w:color w:val="000000" w:themeColor="text1"/>
          <w:sz w:val="28"/>
          <w:szCs w:val="28"/>
        </w:rPr>
      </w:pPr>
      <w:r w:rsidRPr="00FA72DA">
        <w:rPr>
          <w:rFonts w:asciiTheme="minorEastAsia" w:eastAsiaTheme="minorEastAsia" w:hAnsiTheme="minorEastAsia" w:hint="eastAsia"/>
          <w:color w:val="000000" w:themeColor="text1"/>
          <w:sz w:val="28"/>
          <w:szCs w:val="28"/>
        </w:rPr>
        <w:br w:type="page"/>
      </w:r>
    </w:p>
    <w:p w:rsidR="003D31D3" w:rsidRPr="00FA72DA" w:rsidRDefault="00E16941" w:rsidP="00E16941">
      <w:pPr>
        <w:autoSpaceDE/>
        <w:autoSpaceDN/>
        <w:spacing w:line="560" w:lineRule="exact"/>
        <w:ind w:rightChars="220" w:right="484"/>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lastRenderedPageBreak/>
        <w:t>附件：2</w:t>
      </w:r>
      <w:r w:rsidRPr="00FA72DA">
        <w:rPr>
          <w:rFonts w:ascii="仿宋_GB2312" w:eastAsia="仿宋_GB2312" w:hAnsiTheme="minorEastAsia"/>
          <w:color w:val="000000" w:themeColor="text1"/>
          <w:sz w:val="32"/>
          <w:szCs w:val="32"/>
        </w:rPr>
        <w:t>.</w:t>
      </w:r>
      <w:r w:rsidR="00B0294B" w:rsidRPr="00FA72DA">
        <w:rPr>
          <w:rFonts w:ascii="仿宋_GB2312" w:eastAsia="仿宋_GB2312" w:hAnsiTheme="minorEastAsia" w:hint="eastAsia"/>
          <w:color w:val="000000" w:themeColor="text1"/>
          <w:sz w:val="32"/>
          <w:szCs w:val="32"/>
        </w:rPr>
        <w:t>龙华烈士陵园</w:t>
      </w:r>
      <w:r w:rsidR="003132A7" w:rsidRPr="00FA72DA">
        <w:rPr>
          <w:rFonts w:ascii="仿宋_GB2312" w:eastAsia="仿宋_GB2312" w:hAnsiTheme="minorEastAsia" w:hint="eastAsia"/>
          <w:color w:val="000000" w:themeColor="text1"/>
          <w:sz w:val="32"/>
          <w:szCs w:val="32"/>
        </w:rPr>
        <w:t>二</w:t>
      </w:r>
      <w:r w:rsidR="00B0294B" w:rsidRPr="00FA72DA">
        <w:rPr>
          <w:rFonts w:ascii="仿宋_GB2312" w:eastAsia="仿宋_GB2312" w:hAnsiTheme="minorEastAsia" w:hint="eastAsia"/>
          <w:color w:val="000000" w:themeColor="text1"/>
          <w:sz w:val="32"/>
          <w:szCs w:val="32"/>
        </w:rPr>
        <w:t>标段绿化养护要求</w:t>
      </w:r>
    </w:p>
    <w:p w:rsidR="003D31D3" w:rsidRPr="00FA72DA" w:rsidRDefault="004F6139" w:rsidP="00E16941">
      <w:pPr>
        <w:autoSpaceDE/>
        <w:autoSpaceDN/>
        <w:spacing w:line="560" w:lineRule="exact"/>
        <w:ind w:rightChars="220" w:right="484"/>
        <w:contextualSpacing/>
        <w:jc w:val="both"/>
        <w:outlineLvl w:val="0"/>
        <w:rPr>
          <w:rFonts w:ascii="黑体" w:eastAsia="黑体" w:hAnsi="黑体"/>
          <w:color w:val="000000" w:themeColor="text1"/>
          <w:sz w:val="32"/>
          <w:szCs w:val="32"/>
        </w:rPr>
      </w:pPr>
      <w:r>
        <w:rPr>
          <w:rFonts w:ascii="黑体" w:eastAsia="黑体" w:hAnsi="黑体" w:hint="eastAsia"/>
          <w:color w:val="000000" w:themeColor="text1"/>
          <w:sz w:val="32"/>
          <w:szCs w:val="32"/>
        </w:rPr>
        <w:t>一</w:t>
      </w:r>
      <w:r w:rsidR="00B0294B" w:rsidRPr="00FA72DA">
        <w:rPr>
          <w:rFonts w:ascii="黑体" w:eastAsia="黑体" w:hAnsi="黑体" w:hint="eastAsia"/>
          <w:color w:val="000000" w:themeColor="text1"/>
          <w:sz w:val="32"/>
          <w:szCs w:val="32"/>
        </w:rPr>
        <w:t>、技术部分要求</w:t>
      </w:r>
    </w:p>
    <w:p w:rsidR="00D63D61" w:rsidRPr="00FA72DA" w:rsidRDefault="0071669F"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Pr>
          <w:rFonts w:ascii="仿宋_GB2312" w:eastAsia="仿宋_GB2312" w:hAnsiTheme="minorEastAsia"/>
          <w:color w:val="000000" w:themeColor="text1"/>
          <w:sz w:val="32"/>
          <w:szCs w:val="32"/>
        </w:rPr>
        <w:t>1</w:t>
      </w:r>
      <w:r w:rsidR="00B0294B" w:rsidRPr="00FA72DA">
        <w:rPr>
          <w:rFonts w:ascii="仿宋_GB2312" w:eastAsia="仿宋_GB2312" w:hAnsiTheme="minorEastAsia" w:hint="eastAsia"/>
          <w:color w:val="000000" w:themeColor="text1"/>
          <w:sz w:val="32"/>
          <w:szCs w:val="32"/>
        </w:rPr>
        <w:t>.1</w:t>
      </w:r>
      <w:r w:rsidR="00CE61EE" w:rsidRPr="00FA72DA">
        <w:rPr>
          <w:rFonts w:ascii="仿宋_GB2312" w:eastAsia="仿宋_GB2312" w:hAnsiTheme="minorEastAsia"/>
          <w:color w:val="000000" w:themeColor="text1"/>
          <w:sz w:val="32"/>
          <w:szCs w:val="32"/>
        </w:rPr>
        <w:t>项目实行项目</w:t>
      </w:r>
      <w:r w:rsidR="003B1519">
        <w:rPr>
          <w:rFonts w:ascii="仿宋_GB2312" w:eastAsia="仿宋_GB2312" w:hAnsiTheme="minorEastAsia" w:hint="eastAsia"/>
          <w:color w:val="000000" w:themeColor="text1"/>
          <w:sz w:val="32"/>
          <w:szCs w:val="32"/>
        </w:rPr>
        <w:t>经理</w:t>
      </w:r>
      <w:r w:rsidR="00CE61EE" w:rsidRPr="00FA72DA">
        <w:rPr>
          <w:rFonts w:ascii="仿宋_GB2312" w:eastAsia="仿宋_GB2312" w:hAnsiTheme="minorEastAsia"/>
          <w:color w:val="000000" w:themeColor="text1"/>
          <w:sz w:val="32"/>
          <w:szCs w:val="32"/>
        </w:rPr>
        <w:t>考勤制度，项目</w:t>
      </w:r>
      <w:r w:rsidR="003B1519">
        <w:rPr>
          <w:rFonts w:ascii="仿宋_GB2312" w:eastAsia="仿宋_GB2312" w:hAnsiTheme="minorEastAsia" w:hint="eastAsia"/>
          <w:color w:val="000000" w:themeColor="text1"/>
          <w:sz w:val="32"/>
          <w:szCs w:val="32"/>
        </w:rPr>
        <w:t>经理</w:t>
      </w:r>
      <w:r w:rsidR="00CE61EE" w:rsidRPr="00FA72DA">
        <w:rPr>
          <w:rFonts w:ascii="仿宋_GB2312" w:eastAsia="仿宋_GB2312" w:hAnsiTheme="minorEastAsia"/>
          <w:color w:val="000000" w:themeColor="text1"/>
          <w:sz w:val="32"/>
          <w:szCs w:val="32"/>
        </w:rPr>
        <w:t>需专业对口并驻场，获</w:t>
      </w:r>
      <w:r w:rsidR="00730FD8" w:rsidRPr="00FA72DA">
        <w:rPr>
          <w:rFonts w:ascii="仿宋_GB2312" w:eastAsia="仿宋_GB2312" w:hAnsiTheme="minorEastAsia"/>
          <w:color w:val="000000" w:themeColor="text1"/>
          <w:sz w:val="32"/>
          <w:szCs w:val="32"/>
        </w:rPr>
        <w:t>得</w:t>
      </w:r>
      <w:r w:rsidR="003B1519">
        <w:rPr>
          <w:rFonts w:ascii="仿宋_GB2312" w:eastAsia="仿宋_GB2312" w:hint="eastAsia"/>
          <w:sz w:val="32"/>
          <w:szCs w:val="32"/>
        </w:rPr>
        <w:t>绿化管理局工程系列的园林绿化或绿化林业</w:t>
      </w:r>
      <w:r w:rsidR="00055CC4" w:rsidRPr="00FA72DA">
        <w:rPr>
          <w:rFonts w:ascii="仿宋_GB2312" w:eastAsia="仿宋_GB2312" w:hAnsiTheme="minorEastAsia"/>
          <w:color w:val="000000" w:themeColor="text1"/>
          <w:sz w:val="32"/>
          <w:szCs w:val="32"/>
        </w:rPr>
        <w:t>专业中级及以上职称，具有本科</w:t>
      </w:r>
      <w:r w:rsidR="00CE61EE" w:rsidRPr="00FA72DA">
        <w:rPr>
          <w:rFonts w:ascii="仿宋_GB2312" w:eastAsia="仿宋_GB2312" w:hAnsiTheme="minorEastAsia"/>
          <w:color w:val="000000" w:themeColor="text1"/>
          <w:sz w:val="32"/>
          <w:szCs w:val="32"/>
        </w:rPr>
        <w:t>及以上学历，55</w:t>
      </w:r>
      <w:r w:rsidR="00055CC4" w:rsidRPr="00FA72DA">
        <w:rPr>
          <w:rFonts w:ascii="仿宋_GB2312" w:eastAsia="仿宋_GB2312" w:hAnsiTheme="minorEastAsia"/>
          <w:color w:val="000000" w:themeColor="text1"/>
          <w:sz w:val="32"/>
          <w:szCs w:val="32"/>
        </w:rPr>
        <w:t>周岁</w:t>
      </w:r>
      <w:r w:rsidR="007C6A49" w:rsidRPr="00FA72DA">
        <w:rPr>
          <w:rFonts w:ascii="仿宋_GB2312" w:eastAsia="仿宋_GB2312" w:hAnsiTheme="minorEastAsia" w:hint="eastAsia"/>
          <w:color w:val="000000" w:themeColor="text1"/>
          <w:sz w:val="32"/>
          <w:szCs w:val="32"/>
        </w:rPr>
        <w:t>以下</w:t>
      </w:r>
      <w:r w:rsidR="00CE61EE" w:rsidRPr="00FA72DA">
        <w:rPr>
          <w:rFonts w:ascii="仿宋_GB2312" w:eastAsia="仿宋_GB2312" w:hAnsiTheme="minorEastAsia"/>
          <w:color w:val="000000" w:themeColor="text1"/>
          <w:sz w:val="32"/>
          <w:szCs w:val="32"/>
        </w:rPr>
        <w:t>，具备</w:t>
      </w:r>
      <w:r w:rsidR="007C6A49" w:rsidRPr="00FA72DA">
        <w:rPr>
          <w:rFonts w:ascii="仿宋_GB2312" w:eastAsia="仿宋_GB2312" w:hAnsiTheme="minorEastAsia"/>
          <w:color w:val="000000" w:themeColor="text1"/>
          <w:sz w:val="32"/>
          <w:szCs w:val="32"/>
        </w:rPr>
        <w:t>10</w:t>
      </w:r>
      <w:r w:rsidR="00CE61EE" w:rsidRPr="00FA72DA">
        <w:rPr>
          <w:rFonts w:ascii="仿宋_GB2312" w:eastAsia="仿宋_GB2312" w:hAnsiTheme="minorEastAsia"/>
          <w:color w:val="000000" w:themeColor="text1"/>
          <w:sz w:val="32"/>
          <w:szCs w:val="32"/>
        </w:rPr>
        <w:t>年及以上绿化养护服务经验。提供项目经理身份证复印件以及学历证书、职称证书、</w:t>
      </w:r>
      <w:r w:rsidR="00FF463B">
        <w:rPr>
          <w:rFonts w:ascii="仿宋_GB2312" w:eastAsia="仿宋_GB2312" w:hAnsiTheme="minorEastAsia" w:hint="eastAsia"/>
          <w:color w:val="000000" w:themeColor="text1"/>
          <w:sz w:val="32"/>
          <w:szCs w:val="32"/>
        </w:rPr>
        <w:t>近3个月内任意1个月</w:t>
      </w:r>
      <w:r w:rsidR="00CE61EE" w:rsidRPr="00FA72DA">
        <w:rPr>
          <w:rFonts w:ascii="仿宋_GB2312" w:eastAsia="仿宋_GB2312" w:hAnsiTheme="minorEastAsia"/>
          <w:color w:val="000000" w:themeColor="text1"/>
          <w:sz w:val="32"/>
          <w:szCs w:val="32"/>
        </w:rPr>
        <w:t>的应标公司在职社保记录、服务经历证明文件。</w:t>
      </w:r>
      <w:r w:rsidR="00011A0E" w:rsidRPr="00FA72DA">
        <w:rPr>
          <w:rFonts w:ascii="仿宋_GB2312" w:eastAsia="仿宋_GB2312" w:hAnsiTheme="minorEastAsia" w:hint="eastAsia"/>
          <w:color w:val="000000" w:themeColor="text1"/>
          <w:sz w:val="32"/>
          <w:szCs w:val="32"/>
        </w:rPr>
        <w:t>配备至少</w:t>
      </w:r>
      <w:r w:rsidR="00011A0E" w:rsidRPr="00FA72DA">
        <w:rPr>
          <w:rFonts w:ascii="仿宋_GB2312" w:eastAsia="仿宋_GB2312" w:hAnsiTheme="minorEastAsia"/>
          <w:color w:val="000000" w:themeColor="text1"/>
          <w:sz w:val="32"/>
          <w:szCs w:val="32"/>
        </w:rPr>
        <w:t>12</w:t>
      </w:r>
      <w:r w:rsidR="00011A0E" w:rsidRPr="00FA72DA">
        <w:rPr>
          <w:rFonts w:ascii="仿宋_GB2312" w:eastAsia="仿宋_GB2312" w:hAnsiTheme="minorEastAsia" w:hint="eastAsia"/>
          <w:color w:val="000000" w:themeColor="text1"/>
          <w:sz w:val="32"/>
          <w:szCs w:val="32"/>
        </w:rPr>
        <w:t>名专业养护人员进行日常养护工作，且需包含安全员、质量员、</w:t>
      </w:r>
      <w:r w:rsidR="00140156" w:rsidRPr="00FA72DA">
        <w:rPr>
          <w:rFonts w:ascii="仿宋_GB2312" w:eastAsia="仿宋_GB2312" w:hAnsiTheme="minorEastAsia" w:hint="eastAsia"/>
          <w:color w:val="000000" w:themeColor="text1"/>
          <w:sz w:val="32"/>
          <w:szCs w:val="32"/>
        </w:rPr>
        <w:t>施工员</w:t>
      </w:r>
      <w:r w:rsidR="00011A0E" w:rsidRPr="00FA72DA">
        <w:rPr>
          <w:rFonts w:ascii="仿宋_GB2312" w:eastAsia="仿宋_GB2312" w:hAnsiTheme="minorEastAsia" w:hint="eastAsia"/>
          <w:color w:val="000000" w:themeColor="text1"/>
          <w:sz w:val="32"/>
          <w:szCs w:val="32"/>
        </w:rPr>
        <w:t>，</w:t>
      </w:r>
      <w:r w:rsidR="00CE61EE" w:rsidRPr="00FA72DA">
        <w:rPr>
          <w:rFonts w:ascii="仿宋_GB2312" w:eastAsia="仿宋_GB2312" w:hAnsiTheme="minorEastAsia"/>
          <w:color w:val="000000" w:themeColor="text1"/>
          <w:sz w:val="32"/>
          <w:szCs w:val="32"/>
        </w:rPr>
        <w:t>特种作业员工须100%持有效证书上岗</w:t>
      </w:r>
      <w:r w:rsidR="005605E4" w:rsidRPr="00FA72DA">
        <w:rPr>
          <w:rFonts w:ascii="仿宋_GB2312" w:eastAsia="仿宋_GB2312" w:hAnsiTheme="minorEastAsia" w:hint="eastAsia"/>
          <w:color w:val="000000" w:themeColor="text1"/>
          <w:sz w:val="32"/>
          <w:szCs w:val="32"/>
        </w:rPr>
        <w:t>（如高空作业、绿化养护师等）</w:t>
      </w:r>
      <w:r w:rsidR="00CE61EE" w:rsidRPr="00FA72DA">
        <w:rPr>
          <w:rFonts w:ascii="仿宋_GB2312" w:eastAsia="仿宋_GB2312" w:hAnsiTheme="minorEastAsia"/>
          <w:color w:val="000000" w:themeColor="text1"/>
          <w:sz w:val="32"/>
          <w:szCs w:val="32"/>
        </w:rPr>
        <w:t>。</w:t>
      </w:r>
    </w:p>
    <w:tbl>
      <w:tblPr>
        <w:tblStyle w:val="af3"/>
        <w:tblW w:w="0" w:type="auto"/>
        <w:tblLook w:val="04A0" w:firstRow="1" w:lastRow="0" w:firstColumn="1" w:lastColumn="0" w:noHBand="0" w:noVBand="1"/>
      </w:tblPr>
      <w:tblGrid>
        <w:gridCol w:w="2500"/>
        <w:gridCol w:w="1020"/>
        <w:gridCol w:w="5318"/>
      </w:tblGrid>
      <w:tr w:rsidR="00D63D61" w:rsidRPr="00FA72DA" w:rsidTr="00EA0C98">
        <w:tc>
          <w:tcPr>
            <w:tcW w:w="2547" w:type="dxa"/>
          </w:tcPr>
          <w:p w:rsidR="00D63D61" w:rsidRPr="00FA72DA" w:rsidRDefault="00D63D61" w:rsidP="00E81D0B">
            <w:pPr>
              <w:autoSpaceDE/>
              <w:autoSpaceDN/>
              <w:spacing w:line="560" w:lineRule="exact"/>
              <w:ind w:rightChars="220" w:right="484"/>
              <w:contextualSpacing/>
              <w:jc w:val="center"/>
              <w:outlineLvl w:val="0"/>
              <w:rPr>
                <w:rFonts w:ascii="仿宋_GB2312" w:eastAsia="仿宋_GB2312" w:hAnsiTheme="minorEastAsia"/>
                <w:color w:val="000000" w:themeColor="text1"/>
                <w:sz w:val="32"/>
                <w:szCs w:val="32"/>
              </w:rPr>
            </w:pPr>
            <w:r w:rsidRPr="00FA72DA">
              <w:rPr>
                <w:rFonts w:ascii="仿宋_GB2312" w:eastAsia="仿宋_GB2312" w:hAnsiTheme="minorEastAsia"/>
                <w:color w:val="000000" w:themeColor="text1"/>
                <w:sz w:val="32"/>
                <w:szCs w:val="32"/>
              </w:rPr>
              <w:t>岗位</w:t>
            </w:r>
          </w:p>
        </w:tc>
        <w:tc>
          <w:tcPr>
            <w:tcW w:w="850" w:type="dxa"/>
          </w:tcPr>
          <w:p w:rsidR="00D63D61" w:rsidRPr="00FA72DA" w:rsidRDefault="00D63D61" w:rsidP="00E81D0B">
            <w:pPr>
              <w:autoSpaceDE/>
              <w:autoSpaceDN/>
              <w:spacing w:line="560" w:lineRule="exact"/>
              <w:ind w:rightChars="220" w:right="484"/>
              <w:contextualSpacing/>
              <w:jc w:val="center"/>
              <w:outlineLvl w:val="0"/>
              <w:rPr>
                <w:rFonts w:ascii="仿宋_GB2312" w:eastAsia="仿宋_GB2312" w:hAnsiTheme="minorEastAsia"/>
                <w:color w:val="000000" w:themeColor="text1"/>
                <w:sz w:val="32"/>
                <w:szCs w:val="32"/>
              </w:rPr>
            </w:pPr>
            <w:r w:rsidRPr="00FA72DA">
              <w:rPr>
                <w:rFonts w:ascii="仿宋_GB2312" w:eastAsia="仿宋_GB2312" w:hAnsiTheme="minorEastAsia"/>
                <w:color w:val="000000" w:themeColor="text1"/>
                <w:sz w:val="32"/>
                <w:szCs w:val="32"/>
              </w:rPr>
              <w:t>人数</w:t>
            </w:r>
          </w:p>
        </w:tc>
        <w:tc>
          <w:tcPr>
            <w:tcW w:w="5441" w:type="dxa"/>
          </w:tcPr>
          <w:p w:rsidR="00D63D61" w:rsidRPr="00FA72DA" w:rsidRDefault="00D63D61" w:rsidP="00E81D0B">
            <w:pPr>
              <w:autoSpaceDE/>
              <w:autoSpaceDN/>
              <w:spacing w:line="560" w:lineRule="exact"/>
              <w:ind w:rightChars="220" w:right="484"/>
              <w:contextualSpacing/>
              <w:jc w:val="center"/>
              <w:outlineLvl w:val="0"/>
              <w:rPr>
                <w:rFonts w:ascii="仿宋_GB2312" w:eastAsia="仿宋_GB2312" w:hAnsiTheme="minorEastAsia"/>
                <w:color w:val="000000" w:themeColor="text1"/>
                <w:sz w:val="32"/>
                <w:szCs w:val="32"/>
              </w:rPr>
            </w:pPr>
            <w:r w:rsidRPr="00FA72DA">
              <w:rPr>
                <w:rFonts w:ascii="仿宋_GB2312" w:eastAsia="仿宋_GB2312" w:hAnsiTheme="minorEastAsia"/>
                <w:color w:val="000000" w:themeColor="text1"/>
                <w:sz w:val="32"/>
                <w:szCs w:val="32"/>
              </w:rPr>
              <w:t>要求</w:t>
            </w:r>
          </w:p>
        </w:tc>
      </w:tr>
      <w:tr w:rsidR="00EE2BBE" w:rsidRPr="00FA72DA" w:rsidTr="00EA0C98">
        <w:tc>
          <w:tcPr>
            <w:tcW w:w="2547" w:type="dxa"/>
          </w:tcPr>
          <w:p w:rsidR="00EE2BBE" w:rsidRPr="00FA72DA" w:rsidRDefault="00EE2BBE" w:rsidP="00E81D0B">
            <w:pPr>
              <w:autoSpaceDE/>
              <w:autoSpaceDN/>
              <w:spacing w:line="560" w:lineRule="exact"/>
              <w:ind w:rightChars="220" w:right="484"/>
              <w:contextualSpacing/>
              <w:jc w:val="center"/>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项目</w:t>
            </w:r>
            <w:r w:rsidR="003B1519">
              <w:rPr>
                <w:rFonts w:ascii="仿宋_GB2312" w:eastAsia="仿宋_GB2312" w:hAnsiTheme="minorEastAsia" w:hint="eastAsia"/>
                <w:color w:val="000000" w:themeColor="text1"/>
                <w:sz w:val="32"/>
                <w:szCs w:val="32"/>
              </w:rPr>
              <w:t>经理</w:t>
            </w:r>
          </w:p>
        </w:tc>
        <w:tc>
          <w:tcPr>
            <w:tcW w:w="850" w:type="dxa"/>
          </w:tcPr>
          <w:p w:rsidR="00EE2BBE" w:rsidRPr="00FA72DA" w:rsidRDefault="00EE2BBE" w:rsidP="00E81D0B">
            <w:pPr>
              <w:autoSpaceDE/>
              <w:autoSpaceDN/>
              <w:spacing w:line="560" w:lineRule="exact"/>
              <w:ind w:rightChars="220" w:right="484"/>
              <w:contextualSpacing/>
              <w:jc w:val="center"/>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1</w:t>
            </w:r>
          </w:p>
        </w:tc>
        <w:tc>
          <w:tcPr>
            <w:tcW w:w="5441" w:type="dxa"/>
          </w:tcPr>
          <w:p w:rsidR="00EE2BBE" w:rsidRPr="00FA72DA" w:rsidRDefault="003B1519" w:rsidP="00EE2BBE">
            <w:pPr>
              <w:pStyle w:val="af8"/>
              <w:numPr>
                <w:ilvl w:val="0"/>
                <w:numId w:val="5"/>
              </w:numPr>
              <w:autoSpaceDE/>
              <w:autoSpaceDN/>
              <w:spacing w:line="560" w:lineRule="exact"/>
              <w:ind w:rightChars="220" w:right="484" w:firstLineChars="0"/>
              <w:contextualSpacing/>
              <w:outlineLvl w:val="0"/>
              <w:rPr>
                <w:rFonts w:ascii="仿宋_GB2312" w:eastAsia="仿宋_GB2312" w:hAnsiTheme="minorEastAsia"/>
                <w:color w:val="000000" w:themeColor="text1"/>
                <w:sz w:val="32"/>
                <w:szCs w:val="32"/>
              </w:rPr>
            </w:pPr>
            <w:r>
              <w:rPr>
                <w:rFonts w:ascii="仿宋_GB2312" w:eastAsia="仿宋_GB2312" w:hint="eastAsia"/>
                <w:sz w:val="32"/>
                <w:szCs w:val="32"/>
              </w:rPr>
              <w:t>绿化管理局工程系列的园林绿化或绿化林业</w:t>
            </w:r>
            <w:r w:rsidR="00EE2BBE" w:rsidRPr="00FA72DA">
              <w:rPr>
                <w:rFonts w:ascii="仿宋_GB2312" w:eastAsia="仿宋_GB2312" w:hAnsiTheme="minorEastAsia"/>
                <w:color w:val="000000" w:themeColor="text1"/>
                <w:sz w:val="32"/>
                <w:szCs w:val="32"/>
              </w:rPr>
              <w:t>中级及以上职称</w:t>
            </w:r>
          </w:p>
          <w:p w:rsidR="00EE2BBE" w:rsidRPr="00FA72DA" w:rsidRDefault="00EE2BBE" w:rsidP="00EE2BBE">
            <w:pPr>
              <w:pStyle w:val="af8"/>
              <w:numPr>
                <w:ilvl w:val="0"/>
                <w:numId w:val="5"/>
              </w:numPr>
              <w:autoSpaceDE/>
              <w:autoSpaceDN/>
              <w:spacing w:line="560" w:lineRule="exact"/>
              <w:ind w:rightChars="220" w:right="484" w:firstLineChars="0"/>
              <w:contextualSpacing/>
              <w:outlineLvl w:val="0"/>
              <w:rPr>
                <w:rFonts w:ascii="仿宋_GB2312" w:eastAsia="仿宋_GB2312" w:hAnsiTheme="minorEastAsia"/>
                <w:color w:val="000000" w:themeColor="text1"/>
                <w:sz w:val="32"/>
                <w:szCs w:val="32"/>
              </w:rPr>
            </w:pPr>
            <w:r w:rsidRPr="00FA72DA">
              <w:rPr>
                <w:rFonts w:ascii="仿宋_GB2312" w:eastAsia="仿宋_GB2312" w:hAnsiTheme="minorEastAsia"/>
                <w:color w:val="000000" w:themeColor="text1"/>
                <w:sz w:val="32"/>
                <w:szCs w:val="32"/>
              </w:rPr>
              <w:t>具有本科及以上学历</w:t>
            </w:r>
          </w:p>
          <w:p w:rsidR="00EE2BBE" w:rsidRPr="00FA72DA" w:rsidRDefault="00EE2BBE" w:rsidP="00EE2BBE">
            <w:pPr>
              <w:pStyle w:val="af8"/>
              <w:numPr>
                <w:ilvl w:val="0"/>
                <w:numId w:val="5"/>
              </w:numPr>
              <w:autoSpaceDE/>
              <w:autoSpaceDN/>
              <w:spacing w:line="560" w:lineRule="exact"/>
              <w:ind w:rightChars="220" w:right="484" w:firstLineChars="0"/>
              <w:contextualSpacing/>
              <w:outlineLvl w:val="0"/>
              <w:rPr>
                <w:rFonts w:ascii="仿宋_GB2312" w:eastAsia="仿宋_GB2312" w:hAnsiTheme="minorEastAsia"/>
                <w:color w:val="000000" w:themeColor="text1"/>
                <w:sz w:val="32"/>
                <w:szCs w:val="32"/>
              </w:rPr>
            </w:pPr>
            <w:r w:rsidRPr="00FA72DA">
              <w:rPr>
                <w:rFonts w:ascii="仿宋_GB2312" w:eastAsia="仿宋_GB2312" w:hAnsiTheme="minorEastAsia"/>
                <w:color w:val="000000" w:themeColor="text1"/>
                <w:sz w:val="32"/>
                <w:szCs w:val="32"/>
              </w:rPr>
              <w:t>10年及以上绿化养护服务经验</w:t>
            </w:r>
          </w:p>
          <w:p w:rsidR="00EE2BBE" w:rsidRPr="00FA72DA" w:rsidRDefault="00EE2BBE" w:rsidP="00EE2BBE">
            <w:pPr>
              <w:pStyle w:val="af8"/>
              <w:numPr>
                <w:ilvl w:val="0"/>
                <w:numId w:val="5"/>
              </w:numPr>
              <w:autoSpaceDE/>
              <w:autoSpaceDN/>
              <w:spacing w:line="560" w:lineRule="exact"/>
              <w:ind w:rightChars="220" w:right="484" w:firstLineChars="0"/>
              <w:contextualSpacing/>
              <w:outlineLvl w:val="0"/>
              <w:rPr>
                <w:rFonts w:ascii="仿宋_GB2312" w:eastAsia="仿宋_GB2312" w:hAnsiTheme="minorEastAsia"/>
                <w:color w:val="000000" w:themeColor="text1"/>
                <w:sz w:val="32"/>
                <w:szCs w:val="32"/>
              </w:rPr>
            </w:pPr>
            <w:r w:rsidRPr="00FA72DA">
              <w:rPr>
                <w:rFonts w:ascii="仿宋_GB2312" w:eastAsia="仿宋_GB2312" w:hAnsiTheme="minorEastAsia"/>
                <w:color w:val="000000" w:themeColor="text1"/>
                <w:sz w:val="32"/>
                <w:szCs w:val="32"/>
              </w:rPr>
              <w:t>55周岁</w:t>
            </w:r>
            <w:r w:rsidRPr="00FA72DA">
              <w:rPr>
                <w:rFonts w:ascii="仿宋_GB2312" w:eastAsia="仿宋_GB2312" w:hAnsiTheme="minorEastAsia" w:hint="eastAsia"/>
                <w:color w:val="000000" w:themeColor="text1"/>
                <w:sz w:val="32"/>
                <w:szCs w:val="32"/>
              </w:rPr>
              <w:t>以下</w:t>
            </w:r>
          </w:p>
        </w:tc>
      </w:tr>
      <w:tr w:rsidR="00D63D61" w:rsidRPr="00FA72DA" w:rsidTr="00EA0C98">
        <w:tc>
          <w:tcPr>
            <w:tcW w:w="2547" w:type="dxa"/>
          </w:tcPr>
          <w:p w:rsidR="00D63D61" w:rsidRPr="00FA72DA" w:rsidRDefault="00D63D61" w:rsidP="00E81D0B">
            <w:pPr>
              <w:autoSpaceDE/>
              <w:autoSpaceDN/>
              <w:spacing w:line="560" w:lineRule="exact"/>
              <w:ind w:rightChars="220" w:right="484"/>
              <w:contextualSpacing/>
              <w:jc w:val="center"/>
              <w:outlineLvl w:val="0"/>
              <w:rPr>
                <w:rFonts w:ascii="仿宋_GB2312" w:eastAsia="仿宋_GB2312" w:hAnsiTheme="minorEastAsia"/>
                <w:color w:val="000000" w:themeColor="text1"/>
                <w:sz w:val="32"/>
                <w:szCs w:val="32"/>
              </w:rPr>
            </w:pPr>
            <w:r w:rsidRPr="00FA72DA">
              <w:rPr>
                <w:rFonts w:ascii="仿宋_GB2312" w:eastAsia="仿宋_GB2312" w:hAnsiTheme="minorEastAsia"/>
                <w:color w:val="000000" w:themeColor="text1"/>
                <w:sz w:val="32"/>
                <w:szCs w:val="32"/>
              </w:rPr>
              <w:t>安全</w:t>
            </w:r>
            <w:r w:rsidR="003C503E">
              <w:rPr>
                <w:rFonts w:ascii="仿宋_GB2312" w:eastAsia="仿宋_GB2312" w:hAnsiTheme="minorEastAsia" w:hint="eastAsia"/>
                <w:color w:val="000000" w:themeColor="text1"/>
                <w:sz w:val="32"/>
                <w:szCs w:val="32"/>
              </w:rPr>
              <w:t>员</w:t>
            </w:r>
          </w:p>
        </w:tc>
        <w:tc>
          <w:tcPr>
            <w:tcW w:w="850" w:type="dxa"/>
          </w:tcPr>
          <w:p w:rsidR="00D63D61" w:rsidRPr="00FA72DA" w:rsidRDefault="00D63D61" w:rsidP="00E81D0B">
            <w:pPr>
              <w:autoSpaceDE/>
              <w:autoSpaceDN/>
              <w:spacing w:line="560" w:lineRule="exact"/>
              <w:ind w:rightChars="220" w:right="484"/>
              <w:contextualSpacing/>
              <w:jc w:val="center"/>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1</w:t>
            </w:r>
          </w:p>
        </w:tc>
        <w:tc>
          <w:tcPr>
            <w:tcW w:w="5441" w:type="dxa"/>
          </w:tcPr>
          <w:p w:rsidR="00D63D61" w:rsidRPr="00FA72DA" w:rsidRDefault="00D63D61" w:rsidP="006C1ED5">
            <w:pPr>
              <w:autoSpaceDE/>
              <w:autoSpaceDN/>
              <w:spacing w:line="560" w:lineRule="exact"/>
              <w:ind w:rightChars="220" w:right="484"/>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color w:val="000000" w:themeColor="text1"/>
                <w:sz w:val="32"/>
                <w:szCs w:val="32"/>
              </w:rPr>
              <w:t>具有</w:t>
            </w:r>
            <w:r w:rsidR="00B64DAB" w:rsidRPr="00FA72DA">
              <w:rPr>
                <w:rFonts w:ascii="仿宋_GB2312" w:eastAsia="仿宋_GB2312" w:hAnsiTheme="minorEastAsia" w:hint="eastAsia"/>
                <w:color w:val="000000" w:themeColor="text1"/>
                <w:sz w:val="32"/>
                <w:szCs w:val="32"/>
              </w:rPr>
              <w:t>园林</w:t>
            </w:r>
            <w:r w:rsidR="00B64DAB" w:rsidRPr="00FA72DA">
              <w:rPr>
                <w:rFonts w:ascii="仿宋_GB2312" w:eastAsia="仿宋_GB2312" w:hAnsiTheme="minorEastAsia"/>
                <w:color w:val="000000" w:themeColor="text1"/>
                <w:sz w:val="32"/>
                <w:szCs w:val="32"/>
              </w:rPr>
              <w:t>绿化工程从业人员</w:t>
            </w:r>
            <w:r w:rsidR="00A27AC5" w:rsidRPr="00FA72DA">
              <w:rPr>
                <w:rFonts w:ascii="仿宋_GB2312" w:eastAsia="仿宋_GB2312" w:hAnsiTheme="minorEastAsia" w:hint="eastAsia"/>
                <w:color w:val="000000" w:themeColor="text1"/>
                <w:sz w:val="32"/>
                <w:szCs w:val="32"/>
              </w:rPr>
              <w:t>——</w:t>
            </w:r>
            <w:r w:rsidRPr="00FA72DA">
              <w:rPr>
                <w:rFonts w:ascii="仿宋_GB2312" w:eastAsia="仿宋_GB2312" w:hAnsiTheme="minorEastAsia" w:hint="eastAsia"/>
                <w:color w:val="000000" w:themeColor="text1"/>
                <w:sz w:val="32"/>
                <w:szCs w:val="32"/>
              </w:rPr>
              <w:t>安全员</w:t>
            </w:r>
            <w:r w:rsidRPr="00FA72DA">
              <w:rPr>
                <w:rFonts w:ascii="仿宋_GB2312" w:eastAsia="仿宋_GB2312" w:hAnsiTheme="minorEastAsia"/>
                <w:color w:val="000000" w:themeColor="text1"/>
                <w:sz w:val="32"/>
                <w:szCs w:val="32"/>
              </w:rPr>
              <w:t>证书</w:t>
            </w:r>
            <w:bookmarkStart w:id="0" w:name="_GoBack"/>
            <w:bookmarkEnd w:id="0"/>
          </w:p>
        </w:tc>
      </w:tr>
      <w:tr w:rsidR="00D63D61" w:rsidRPr="00FA72DA" w:rsidTr="00EA0C98">
        <w:tc>
          <w:tcPr>
            <w:tcW w:w="2547" w:type="dxa"/>
          </w:tcPr>
          <w:p w:rsidR="00D63D61" w:rsidRPr="00FA72DA" w:rsidRDefault="00D63D61" w:rsidP="00E81D0B">
            <w:pPr>
              <w:autoSpaceDE/>
              <w:autoSpaceDN/>
              <w:spacing w:line="560" w:lineRule="exact"/>
              <w:ind w:rightChars="220" w:right="484"/>
              <w:contextualSpacing/>
              <w:jc w:val="center"/>
              <w:outlineLvl w:val="0"/>
              <w:rPr>
                <w:rFonts w:ascii="仿宋_GB2312" w:eastAsia="仿宋_GB2312" w:hAnsiTheme="minorEastAsia"/>
                <w:color w:val="000000" w:themeColor="text1"/>
                <w:sz w:val="32"/>
                <w:szCs w:val="32"/>
              </w:rPr>
            </w:pPr>
            <w:proofErr w:type="gramStart"/>
            <w:r w:rsidRPr="00FA72DA">
              <w:rPr>
                <w:rFonts w:ascii="仿宋_GB2312" w:eastAsia="仿宋_GB2312" w:hAnsiTheme="minorEastAsia"/>
                <w:color w:val="000000" w:themeColor="text1"/>
                <w:sz w:val="32"/>
                <w:szCs w:val="32"/>
              </w:rPr>
              <w:t>质量</w:t>
            </w:r>
            <w:r w:rsidR="003C503E">
              <w:rPr>
                <w:rFonts w:ascii="仿宋_GB2312" w:eastAsia="仿宋_GB2312" w:hAnsiTheme="minorEastAsia" w:hint="eastAsia"/>
                <w:color w:val="000000" w:themeColor="text1"/>
                <w:sz w:val="32"/>
                <w:szCs w:val="32"/>
              </w:rPr>
              <w:t>员</w:t>
            </w:r>
            <w:proofErr w:type="gramEnd"/>
          </w:p>
        </w:tc>
        <w:tc>
          <w:tcPr>
            <w:tcW w:w="850" w:type="dxa"/>
          </w:tcPr>
          <w:p w:rsidR="00D63D61" w:rsidRPr="00FA72DA" w:rsidRDefault="00D63D61" w:rsidP="00E81D0B">
            <w:pPr>
              <w:autoSpaceDE/>
              <w:autoSpaceDN/>
              <w:spacing w:line="560" w:lineRule="exact"/>
              <w:ind w:rightChars="220" w:right="484"/>
              <w:contextualSpacing/>
              <w:jc w:val="center"/>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1</w:t>
            </w:r>
          </w:p>
        </w:tc>
        <w:tc>
          <w:tcPr>
            <w:tcW w:w="5441" w:type="dxa"/>
          </w:tcPr>
          <w:p w:rsidR="00D63D61" w:rsidRPr="00FA72DA" w:rsidRDefault="00D63D61" w:rsidP="006C1ED5">
            <w:pPr>
              <w:autoSpaceDE/>
              <w:autoSpaceDN/>
              <w:spacing w:line="560" w:lineRule="exact"/>
              <w:ind w:rightChars="220" w:right="484"/>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color w:val="000000" w:themeColor="text1"/>
                <w:sz w:val="32"/>
                <w:szCs w:val="32"/>
              </w:rPr>
              <w:t>具有</w:t>
            </w:r>
            <w:r w:rsidR="00B64DAB" w:rsidRPr="00FA72DA">
              <w:rPr>
                <w:rFonts w:ascii="仿宋_GB2312" w:eastAsia="仿宋_GB2312" w:hAnsiTheme="minorEastAsia" w:hint="eastAsia"/>
                <w:color w:val="000000" w:themeColor="text1"/>
                <w:sz w:val="32"/>
                <w:szCs w:val="32"/>
              </w:rPr>
              <w:t>园林</w:t>
            </w:r>
            <w:r w:rsidR="00B64DAB" w:rsidRPr="00FA72DA">
              <w:rPr>
                <w:rFonts w:ascii="仿宋_GB2312" w:eastAsia="仿宋_GB2312" w:hAnsiTheme="minorEastAsia"/>
                <w:color w:val="000000" w:themeColor="text1"/>
                <w:sz w:val="32"/>
                <w:szCs w:val="32"/>
              </w:rPr>
              <w:t>绿化工程从业人员</w:t>
            </w:r>
            <w:r w:rsidR="00A27AC5" w:rsidRPr="00FA72DA">
              <w:rPr>
                <w:rFonts w:ascii="仿宋_GB2312" w:eastAsia="仿宋_GB2312" w:hAnsiTheme="minorEastAsia" w:hint="eastAsia"/>
                <w:color w:val="000000" w:themeColor="text1"/>
                <w:sz w:val="32"/>
                <w:szCs w:val="32"/>
              </w:rPr>
              <w:t>——</w:t>
            </w:r>
            <w:proofErr w:type="gramStart"/>
            <w:r w:rsidR="00B64DAB" w:rsidRPr="00FA72DA">
              <w:rPr>
                <w:rFonts w:ascii="仿宋_GB2312" w:eastAsia="仿宋_GB2312" w:hAnsiTheme="minorEastAsia" w:hint="eastAsia"/>
                <w:color w:val="000000" w:themeColor="text1"/>
                <w:sz w:val="32"/>
                <w:szCs w:val="32"/>
              </w:rPr>
              <w:t>质量</w:t>
            </w:r>
            <w:r w:rsidRPr="00FA72DA">
              <w:rPr>
                <w:rFonts w:ascii="仿宋_GB2312" w:eastAsia="仿宋_GB2312" w:hAnsiTheme="minorEastAsia" w:hint="eastAsia"/>
                <w:color w:val="000000" w:themeColor="text1"/>
                <w:sz w:val="32"/>
                <w:szCs w:val="32"/>
              </w:rPr>
              <w:t>员</w:t>
            </w:r>
            <w:proofErr w:type="gramEnd"/>
            <w:r w:rsidRPr="00FA72DA">
              <w:rPr>
                <w:rFonts w:ascii="仿宋_GB2312" w:eastAsia="仿宋_GB2312" w:hAnsiTheme="minorEastAsia"/>
                <w:color w:val="000000" w:themeColor="text1"/>
                <w:sz w:val="32"/>
                <w:szCs w:val="32"/>
              </w:rPr>
              <w:t>证书</w:t>
            </w:r>
          </w:p>
        </w:tc>
      </w:tr>
      <w:tr w:rsidR="00D63D61" w:rsidRPr="00FA72DA" w:rsidTr="00EA0C98">
        <w:tc>
          <w:tcPr>
            <w:tcW w:w="2547" w:type="dxa"/>
          </w:tcPr>
          <w:p w:rsidR="00D63D61" w:rsidRPr="00FA72DA" w:rsidRDefault="005229DC" w:rsidP="00E81D0B">
            <w:pPr>
              <w:autoSpaceDE/>
              <w:autoSpaceDN/>
              <w:spacing w:line="560" w:lineRule="exact"/>
              <w:ind w:rightChars="220" w:right="484"/>
              <w:contextualSpacing/>
              <w:jc w:val="center"/>
              <w:outlineLvl w:val="0"/>
              <w:rPr>
                <w:rFonts w:ascii="仿宋_GB2312" w:eastAsia="仿宋_GB2312" w:hAnsiTheme="minorEastAsia"/>
                <w:color w:val="000000" w:themeColor="text1"/>
                <w:sz w:val="32"/>
                <w:szCs w:val="32"/>
              </w:rPr>
            </w:pPr>
            <w:r>
              <w:rPr>
                <w:rFonts w:ascii="仿宋_GB2312" w:eastAsia="仿宋_GB2312" w:hAnsiTheme="minorEastAsia"/>
                <w:color w:val="000000" w:themeColor="text1"/>
                <w:sz w:val="32"/>
                <w:szCs w:val="32"/>
              </w:rPr>
              <w:t>材料</w:t>
            </w:r>
            <w:r w:rsidR="003C503E">
              <w:rPr>
                <w:rFonts w:ascii="仿宋_GB2312" w:eastAsia="仿宋_GB2312" w:hAnsiTheme="minorEastAsia" w:hint="eastAsia"/>
                <w:color w:val="000000" w:themeColor="text1"/>
                <w:sz w:val="32"/>
                <w:szCs w:val="32"/>
              </w:rPr>
              <w:t>员</w:t>
            </w:r>
          </w:p>
        </w:tc>
        <w:tc>
          <w:tcPr>
            <w:tcW w:w="850" w:type="dxa"/>
          </w:tcPr>
          <w:p w:rsidR="00D63D61" w:rsidRPr="00FA72DA" w:rsidRDefault="00D63D61" w:rsidP="00E81D0B">
            <w:pPr>
              <w:autoSpaceDE/>
              <w:autoSpaceDN/>
              <w:spacing w:line="560" w:lineRule="exact"/>
              <w:ind w:rightChars="220" w:right="484"/>
              <w:contextualSpacing/>
              <w:jc w:val="center"/>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1</w:t>
            </w:r>
          </w:p>
        </w:tc>
        <w:tc>
          <w:tcPr>
            <w:tcW w:w="5441" w:type="dxa"/>
          </w:tcPr>
          <w:p w:rsidR="00D63D61" w:rsidRPr="00FA72DA" w:rsidRDefault="00D63D61" w:rsidP="00A27AC5">
            <w:pPr>
              <w:autoSpaceDE/>
              <w:autoSpaceDN/>
              <w:spacing w:line="560" w:lineRule="exact"/>
              <w:ind w:rightChars="220" w:right="484"/>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color w:val="000000" w:themeColor="text1"/>
                <w:sz w:val="32"/>
                <w:szCs w:val="32"/>
              </w:rPr>
              <w:t>具有</w:t>
            </w:r>
            <w:r w:rsidR="00B64DAB" w:rsidRPr="00FA72DA">
              <w:rPr>
                <w:rFonts w:ascii="仿宋_GB2312" w:eastAsia="仿宋_GB2312" w:hAnsiTheme="minorEastAsia" w:hint="eastAsia"/>
                <w:color w:val="000000" w:themeColor="text1"/>
                <w:sz w:val="32"/>
                <w:szCs w:val="32"/>
              </w:rPr>
              <w:t>园林</w:t>
            </w:r>
            <w:r w:rsidR="00B64DAB" w:rsidRPr="00FA72DA">
              <w:rPr>
                <w:rFonts w:ascii="仿宋_GB2312" w:eastAsia="仿宋_GB2312" w:hAnsiTheme="minorEastAsia"/>
                <w:color w:val="000000" w:themeColor="text1"/>
                <w:sz w:val="32"/>
                <w:szCs w:val="32"/>
              </w:rPr>
              <w:t>绿化工程从业人员</w:t>
            </w:r>
            <w:r w:rsidR="00A27AC5" w:rsidRPr="00FA72DA">
              <w:rPr>
                <w:rFonts w:ascii="仿宋_GB2312" w:eastAsia="仿宋_GB2312" w:hAnsiTheme="minorEastAsia"/>
                <w:color w:val="000000" w:themeColor="text1"/>
                <w:sz w:val="32"/>
                <w:szCs w:val="32"/>
              </w:rPr>
              <w:t>——</w:t>
            </w:r>
            <w:r w:rsidR="00CC71F8">
              <w:rPr>
                <w:rFonts w:ascii="仿宋_GB2312" w:eastAsia="仿宋_GB2312" w:hAnsiTheme="minorEastAsia" w:hint="eastAsia"/>
                <w:color w:val="000000" w:themeColor="text1"/>
                <w:sz w:val="32"/>
                <w:szCs w:val="32"/>
              </w:rPr>
              <w:lastRenderedPageBreak/>
              <w:t>材料</w:t>
            </w:r>
            <w:r w:rsidRPr="00FA72DA">
              <w:rPr>
                <w:rFonts w:ascii="仿宋_GB2312" w:eastAsia="仿宋_GB2312" w:hAnsiTheme="minorEastAsia" w:hint="eastAsia"/>
                <w:color w:val="000000" w:themeColor="text1"/>
                <w:sz w:val="32"/>
                <w:szCs w:val="32"/>
              </w:rPr>
              <w:t>员</w:t>
            </w:r>
            <w:r w:rsidRPr="00FA72DA">
              <w:rPr>
                <w:rFonts w:ascii="仿宋_GB2312" w:eastAsia="仿宋_GB2312" w:hAnsiTheme="minorEastAsia"/>
                <w:color w:val="000000" w:themeColor="text1"/>
                <w:sz w:val="32"/>
                <w:szCs w:val="32"/>
              </w:rPr>
              <w:t>证书</w:t>
            </w:r>
          </w:p>
        </w:tc>
      </w:tr>
      <w:tr w:rsidR="00D63D61" w:rsidRPr="00FA72DA" w:rsidTr="00EA0C98">
        <w:tc>
          <w:tcPr>
            <w:tcW w:w="2547" w:type="dxa"/>
          </w:tcPr>
          <w:p w:rsidR="00D63D61" w:rsidRPr="00FA72DA" w:rsidRDefault="00EA0C98" w:rsidP="00E81D0B">
            <w:pPr>
              <w:autoSpaceDE/>
              <w:autoSpaceDN/>
              <w:spacing w:line="560" w:lineRule="exact"/>
              <w:ind w:rightChars="220" w:right="484"/>
              <w:contextualSpacing/>
              <w:jc w:val="center"/>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lastRenderedPageBreak/>
              <w:t>专业养护人员</w:t>
            </w:r>
          </w:p>
        </w:tc>
        <w:tc>
          <w:tcPr>
            <w:tcW w:w="850" w:type="dxa"/>
          </w:tcPr>
          <w:p w:rsidR="00D63D61" w:rsidRPr="00FA72DA" w:rsidRDefault="00EA0C98" w:rsidP="00E81D0B">
            <w:pPr>
              <w:autoSpaceDE/>
              <w:autoSpaceDN/>
              <w:spacing w:line="560" w:lineRule="exact"/>
              <w:ind w:rightChars="220" w:right="484"/>
              <w:contextualSpacing/>
              <w:jc w:val="center"/>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1</w:t>
            </w:r>
            <w:r w:rsidRPr="00FA72DA">
              <w:rPr>
                <w:rFonts w:ascii="仿宋_GB2312" w:eastAsia="仿宋_GB2312" w:hAnsiTheme="minorEastAsia"/>
                <w:color w:val="000000" w:themeColor="text1"/>
                <w:sz w:val="32"/>
                <w:szCs w:val="32"/>
              </w:rPr>
              <w:t>2</w:t>
            </w:r>
          </w:p>
        </w:tc>
        <w:tc>
          <w:tcPr>
            <w:tcW w:w="5441" w:type="dxa"/>
          </w:tcPr>
          <w:p w:rsidR="00EA0C98" w:rsidRPr="00FF6239" w:rsidRDefault="00FF6239" w:rsidP="00FF6239">
            <w:pPr>
              <w:autoSpaceDE/>
              <w:autoSpaceDN/>
              <w:spacing w:line="560" w:lineRule="exact"/>
              <w:ind w:rightChars="220" w:right="484"/>
              <w:contextualSpacing/>
              <w:jc w:val="both"/>
              <w:outlineLvl w:val="0"/>
              <w:rPr>
                <w:rFonts w:ascii="仿宋_GB2312" w:eastAsia="仿宋_GB2312" w:hAnsiTheme="minorEastAsia"/>
                <w:color w:val="000000" w:themeColor="text1"/>
                <w:sz w:val="32"/>
                <w:szCs w:val="32"/>
              </w:rPr>
            </w:pPr>
            <w:r>
              <w:rPr>
                <w:rFonts w:ascii="仿宋_GB2312" w:eastAsia="仿宋_GB2312" w:hAnsiTheme="minorEastAsia" w:hint="eastAsia"/>
                <w:color w:val="000000" w:themeColor="text1"/>
                <w:sz w:val="32"/>
                <w:szCs w:val="32"/>
              </w:rPr>
              <w:t>1、</w:t>
            </w:r>
            <w:r w:rsidR="00EA0C98" w:rsidRPr="00FF6239">
              <w:rPr>
                <w:rFonts w:ascii="仿宋_GB2312" w:eastAsia="仿宋_GB2312" w:hAnsiTheme="minorEastAsia" w:hint="eastAsia"/>
                <w:color w:val="000000" w:themeColor="text1"/>
                <w:sz w:val="32"/>
                <w:szCs w:val="32"/>
              </w:rPr>
              <w:t>至少具备</w:t>
            </w:r>
            <w:r w:rsidR="00EA0C98" w:rsidRPr="00FF6239">
              <w:rPr>
                <w:rFonts w:ascii="仿宋_GB2312" w:eastAsia="仿宋_GB2312" w:hAnsiTheme="minorEastAsia"/>
                <w:color w:val="000000" w:themeColor="text1"/>
                <w:sz w:val="32"/>
                <w:szCs w:val="32"/>
              </w:rPr>
              <w:t>高级绿化工</w:t>
            </w:r>
            <w:r w:rsidR="00EA0C98" w:rsidRPr="00FF6239">
              <w:rPr>
                <w:rFonts w:ascii="仿宋_GB2312" w:eastAsia="仿宋_GB2312" w:hAnsiTheme="minorEastAsia" w:hint="eastAsia"/>
                <w:color w:val="000000" w:themeColor="text1"/>
                <w:sz w:val="32"/>
                <w:szCs w:val="32"/>
              </w:rPr>
              <w:t>1名；</w:t>
            </w:r>
          </w:p>
          <w:p w:rsidR="00EA0C98" w:rsidRPr="00FF6239" w:rsidRDefault="00FF6239" w:rsidP="00FF6239">
            <w:pPr>
              <w:autoSpaceDE/>
              <w:autoSpaceDN/>
              <w:spacing w:line="560" w:lineRule="exact"/>
              <w:ind w:rightChars="220" w:right="484"/>
              <w:contextualSpacing/>
              <w:jc w:val="both"/>
              <w:outlineLvl w:val="0"/>
              <w:rPr>
                <w:rFonts w:ascii="仿宋_GB2312" w:eastAsia="仿宋_GB2312" w:hAnsiTheme="minorEastAsia"/>
                <w:color w:val="000000" w:themeColor="text1"/>
                <w:sz w:val="32"/>
                <w:szCs w:val="32"/>
              </w:rPr>
            </w:pPr>
            <w:r>
              <w:rPr>
                <w:rFonts w:ascii="仿宋_GB2312" w:eastAsia="仿宋_GB2312" w:hAnsiTheme="minorEastAsia" w:hint="eastAsia"/>
                <w:color w:val="000000" w:themeColor="text1"/>
                <w:sz w:val="32"/>
                <w:szCs w:val="32"/>
              </w:rPr>
              <w:t>2、</w:t>
            </w:r>
            <w:r w:rsidR="00EA0C98" w:rsidRPr="00FF6239">
              <w:rPr>
                <w:rFonts w:ascii="仿宋_GB2312" w:eastAsia="仿宋_GB2312" w:hAnsiTheme="minorEastAsia" w:hint="eastAsia"/>
                <w:color w:val="000000" w:themeColor="text1"/>
                <w:sz w:val="32"/>
                <w:szCs w:val="32"/>
              </w:rPr>
              <w:t>至少具备中</w:t>
            </w:r>
            <w:r w:rsidR="00EA0C98" w:rsidRPr="00FF6239">
              <w:rPr>
                <w:rFonts w:ascii="仿宋_GB2312" w:eastAsia="仿宋_GB2312" w:hAnsiTheme="minorEastAsia"/>
                <w:color w:val="000000" w:themeColor="text1"/>
                <w:sz w:val="32"/>
                <w:szCs w:val="32"/>
              </w:rPr>
              <w:t>级绿化工</w:t>
            </w:r>
            <w:r w:rsidR="00EA0C98" w:rsidRPr="00FF6239">
              <w:rPr>
                <w:rFonts w:ascii="仿宋_GB2312" w:eastAsia="仿宋_GB2312" w:hAnsiTheme="minorEastAsia" w:hint="eastAsia"/>
                <w:color w:val="000000" w:themeColor="text1"/>
                <w:sz w:val="32"/>
                <w:szCs w:val="32"/>
              </w:rPr>
              <w:t>2名；</w:t>
            </w:r>
          </w:p>
        </w:tc>
      </w:tr>
      <w:tr w:rsidR="00EE2BBE" w:rsidRPr="00FA72DA" w:rsidTr="00EA0C98">
        <w:tc>
          <w:tcPr>
            <w:tcW w:w="2547" w:type="dxa"/>
          </w:tcPr>
          <w:p w:rsidR="00EE2BBE" w:rsidRPr="00FA72DA" w:rsidRDefault="00EE2BBE" w:rsidP="00E81D0B">
            <w:pPr>
              <w:autoSpaceDE/>
              <w:autoSpaceDN/>
              <w:spacing w:line="560" w:lineRule="exact"/>
              <w:ind w:rightChars="220" w:right="484"/>
              <w:contextualSpacing/>
              <w:jc w:val="center"/>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总计</w:t>
            </w:r>
          </w:p>
        </w:tc>
        <w:tc>
          <w:tcPr>
            <w:tcW w:w="850" w:type="dxa"/>
          </w:tcPr>
          <w:p w:rsidR="00EE2BBE" w:rsidRPr="00FA72DA" w:rsidRDefault="00EE2BBE" w:rsidP="00E81D0B">
            <w:pPr>
              <w:autoSpaceDE/>
              <w:autoSpaceDN/>
              <w:spacing w:line="560" w:lineRule="exact"/>
              <w:ind w:rightChars="220" w:right="484"/>
              <w:contextualSpacing/>
              <w:jc w:val="center"/>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1</w:t>
            </w:r>
            <w:r w:rsidR="00EA0C98" w:rsidRPr="00FA72DA">
              <w:rPr>
                <w:rFonts w:ascii="仿宋_GB2312" w:eastAsia="仿宋_GB2312" w:hAnsiTheme="minorEastAsia"/>
                <w:color w:val="000000" w:themeColor="text1"/>
                <w:sz w:val="32"/>
                <w:szCs w:val="32"/>
              </w:rPr>
              <w:t>6</w:t>
            </w:r>
          </w:p>
        </w:tc>
        <w:tc>
          <w:tcPr>
            <w:tcW w:w="5441" w:type="dxa"/>
          </w:tcPr>
          <w:p w:rsidR="00EE2BBE" w:rsidRPr="00FA72DA" w:rsidRDefault="00EE2BBE" w:rsidP="00D63D61">
            <w:pPr>
              <w:autoSpaceDE/>
              <w:autoSpaceDN/>
              <w:spacing w:line="560" w:lineRule="exact"/>
              <w:ind w:rightChars="220" w:right="484"/>
              <w:contextualSpacing/>
              <w:jc w:val="both"/>
              <w:outlineLvl w:val="0"/>
              <w:rPr>
                <w:rFonts w:ascii="仿宋_GB2312" w:eastAsia="仿宋_GB2312" w:hAnsiTheme="minorEastAsia"/>
                <w:color w:val="000000" w:themeColor="text1"/>
                <w:sz w:val="32"/>
                <w:szCs w:val="32"/>
              </w:rPr>
            </w:pPr>
          </w:p>
        </w:tc>
      </w:tr>
    </w:tbl>
    <w:p w:rsidR="003D31D3" w:rsidRPr="00FA72DA" w:rsidRDefault="00011A0E"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color w:val="000000" w:themeColor="text1"/>
          <w:sz w:val="32"/>
          <w:szCs w:val="32"/>
        </w:rPr>
        <w:t>其他季节性临时工总人工数由中标公司自行核算申报。</w:t>
      </w:r>
      <w:r w:rsidR="00CE61EE" w:rsidRPr="00FA72DA">
        <w:rPr>
          <w:rFonts w:ascii="仿宋_GB2312" w:eastAsia="仿宋_GB2312" w:hAnsiTheme="minorEastAsia"/>
          <w:color w:val="000000" w:themeColor="text1"/>
          <w:sz w:val="32"/>
          <w:szCs w:val="32"/>
        </w:rPr>
        <w:t>编制满足龙陵养护工作所需的养护队伍并有切合实际的管理制度。</w:t>
      </w:r>
      <w:r w:rsidR="00A4179A">
        <w:rPr>
          <w:rFonts w:ascii="仿宋_GB2312" w:eastAsia="仿宋_GB2312" w:hAnsiTheme="minorEastAsia"/>
          <w:color w:val="000000" w:themeColor="text1"/>
          <w:sz w:val="32"/>
          <w:szCs w:val="32"/>
        </w:rPr>
        <w:t>项目经理</w:t>
      </w:r>
      <w:r w:rsidR="007C3CB0" w:rsidRPr="00FA72DA">
        <w:rPr>
          <w:rFonts w:ascii="仿宋_GB2312" w:eastAsia="仿宋_GB2312" w:hAnsiTheme="minorEastAsia"/>
          <w:color w:val="000000" w:themeColor="text1"/>
          <w:sz w:val="32"/>
          <w:szCs w:val="32"/>
        </w:rPr>
        <w:t>需参加绿化部每周例会及其他相关会议。</w:t>
      </w:r>
    </w:p>
    <w:p w:rsidR="003D31D3" w:rsidRPr="00FA72DA" w:rsidRDefault="0071669F"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Pr>
          <w:rFonts w:ascii="仿宋_GB2312" w:eastAsia="仿宋_GB2312" w:hAnsiTheme="minorEastAsia"/>
          <w:color w:val="000000" w:themeColor="text1"/>
          <w:sz w:val="32"/>
          <w:szCs w:val="32"/>
        </w:rPr>
        <w:t>1</w:t>
      </w:r>
      <w:r w:rsidR="00B0294B" w:rsidRPr="00FA72DA">
        <w:rPr>
          <w:rFonts w:ascii="仿宋_GB2312" w:eastAsia="仿宋_GB2312" w:hAnsiTheme="minorEastAsia" w:hint="eastAsia"/>
          <w:color w:val="000000" w:themeColor="text1"/>
          <w:sz w:val="32"/>
          <w:szCs w:val="32"/>
        </w:rPr>
        <w:t>.2 需要组建合理的养护队伍，提供符</w:t>
      </w:r>
      <w:r w:rsidR="005F046A" w:rsidRPr="00FA72DA">
        <w:rPr>
          <w:rFonts w:ascii="仿宋_GB2312" w:eastAsia="仿宋_GB2312" w:hAnsiTheme="minorEastAsia" w:hint="eastAsia"/>
          <w:color w:val="000000" w:themeColor="text1"/>
          <w:sz w:val="32"/>
          <w:szCs w:val="32"/>
        </w:rPr>
        <w:t>合龙陵特色的绿化养护全年计划方案和与之对应的养护器械，对园区特色</w:t>
      </w:r>
      <w:r w:rsidR="00B0294B" w:rsidRPr="00FA72DA">
        <w:rPr>
          <w:rFonts w:ascii="仿宋_GB2312" w:eastAsia="仿宋_GB2312" w:hAnsiTheme="minorEastAsia" w:hint="eastAsia"/>
          <w:color w:val="000000" w:themeColor="text1"/>
          <w:sz w:val="32"/>
          <w:szCs w:val="32"/>
        </w:rPr>
        <w:t>苗木</w:t>
      </w:r>
      <w:r w:rsidR="005F046A" w:rsidRPr="00FA72DA">
        <w:rPr>
          <w:rFonts w:ascii="仿宋_GB2312" w:eastAsia="仿宋_GB2312" w:hAnsiTheme="minorEastAsia" w:hint="eastAsia"/>
          <w:color w:val="000000" w:themeColor="text1"/>
          <w:sz w:val="32"/>
          <w:szCs w:val="32"/>
        </w:rPr>
        <w:t>（桃树、龙柏、雪松）</w:t>
      </w:r>
      <w:r w:rsidR="00B0294B" w:rsidRPr="00FA72DA">
        <w:rPr>
          <w:rFonts w:ascii="仿宋_GB2312" w:eastAsia="仿宋_GB2312" w:hAnsiTheme="minorEastAsia" w:hint="eastAsia"/>
          <w:color w:val="000000" w:themeColor="text1"/>
          <w:sz w:val="32"/>
          <w:szCs w:val="32"/>
        </w:rPr>
        <w:t>有专项养护计划。需配备养护人员：本项目需配置1名项目经理常驻现场负责养护工作，配备至少</w:t>
      </w:r>
      <w:r w:rsidR="00055CC4" w:rsidRPr="00FA72DA">
        <w:rPr>
          <w:rFonts w:ascii="仿宋_GB2312" w:eastAsia="仿宋_GB2312" w:hAnsiTheme="minorEastAsia"/>
          <w:color w:val="000000" w:themeColor="text1"/>
          <w:sz w:val="32"/>
          <w:szCs w:val="32"/>
        </w:rPr>
        <w:t>12</w:t>
      </w:r>
      <w:r w:rsidR="00B0294B" w:rsidRPr="00FA72DA">
        <w:rPr>
          <w:rFonts w:ascii="仿宋_GB2312" w:eastAsia="仿宋_GB2312" w:hAnsiTheme="minorEastAsia" w:hint="eastAsia"/>
          <w:color w:val="000000" w:themeColor="text1"/>
          <w:sz w:val="32"/>
          <w:szCs w:val="32"/>
        </w:rPr>
        <w:t>名专业养护人员进行日常养护工作，其他季节性临时工总人工数由中标公司自行核算申报。</w:t>
      </w:r>
    </w:p>
    <w:p w:rsidR="003D31D3" w:rsidRPr="00FA72DA" w:rsidRDefault="0071669F" w:rsidP="00F30508">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Pr>
          <w:rFonts w:ascii="仿宋_GB2312" w:eastAsia="仿宋_GB2312" w:hAnsiTheme="minorEastAsia"/>
          <w:color w:val="000000" w:themeColor="text1"/>
          <w:sz w:val="32"/>
          <w:szCs w:val="32"/>
        </w:rPr>
        <w:t>1</w:t>
      </w:r>
      <w:r w:rsidR="00B0294B" w:rsidRPr="00FA72DA">
        <w:rPr>
          <w:rFonts w:ascii="仿宋_GB2312" w:eastAsia="仿宋_GB2312" w:hAnsiTheme="minorEastAsia" w:hint="eastAsia"/>
          <w:color w:val="000000" w:themeColor="text1"/>
          <w:sz w:val="32"/>
          <w:szCs w:val="32"/>
        </w:rPr>
        <w:t>.3 养护人员穿戴统一标志性工作服进行操作，应满足安全等工作要求。</w:t>
      </w:r>
    </w:p>
    <w:p w:rsidR="003D31D3" w:rsidRPr="00FA72DA" w:rsidRDefault="0071669F"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Pr>
          <w:rFonts w:ascii="仿宋_GB2312" w:eastAsia="仿宋_GB2312" w:hAnsiTheme="minorEastAsia"/>
          <w:color w:val="000000" w:themeColor="text1"/>
          <w:sz w:val="32"/>
          <w:szCs w:val="32"/>
        </w:rPr>
        <w:t>1</w:t>
      </w:r>
      <w:r w:rsidR="00B0294B" w:rsidRPr="00FA72DA">
        <w:rPr>
          <w:rFonts w:ascii="仿宋_GB2312" w:eastAsia="仿宋_GB2312" w:hAnsiTheme="minorEastAsia" w:hint="eastAsia"/>
          <w:color w:val="000000" w:themeColor="text1"/>
          <w:sz w:val="32"/>
          <w:szCs w:val="32"/>
        </w:rPr>
        <w:t>.4 进场绿化材料需经过甲方验收，保证植株无病虫害，有检疫合格证，满足相应规格要求，并填报相关进场记录。</w:t>
      </w:r>
    </w:p>
    <w:p w:rsidR="003D31D3" w:rsidRPr="00FA72DA" w:rsidRDefault="0071669F"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Pr>
          <w:rFonts w:ascii="仿宋_GB2312" w:eastAsia="仿宋_GB2312" w:hAnsiTheme="minorEastAsia"/>
          <w:color w:val="000000" w:themeColor="text1"/>
          <w:sz w:val="32"/>
          <w:szCs w:val="32"/>
        </w:rPr>
        <w:t>1</w:t>
      </w:r>
      <w:r w:rsidR="00B0294B" w:rsidRPr="00FA72DA">
        <w:rPr>
          <w:rFonts w:ascii="仿宋_GB2312" w:eastAsia="仿宋_GB2312" w:hAnsiTheme="minorEastAsia" w:hint="eastAsia"/>
          <w:color w:val="000000" w:themeColor="text1"/>
          <w:sz w:val="32"/>
          <w:szCs w:val="32"/>
        </w:rPr>
        <w:t>.5 植物的日常及施肥费用，肥料的质量以及数量由甲方控制、审核使用。植物病虫害防治工作费用，使用的药剂质量、数量由甲方控制、审核使用。</w:t>
      </w:r>
    </w:p>
    <w:p w:rsidR="003D31D3" w:rsidRPr="00FA72DA" w:rsidRDefault="0071669F" w:rsidP="0071669F">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Pr>
          <w:rFonts w:ascii="仿宋_GB2312" w:eastAsia="仿宋_GB2312" w:hAnsiTheme="minorEastAsia"/>
          <w:color w:val="000000" w:themeColor="text1"/>
          <w:sz w:val="32"/>
          <w:szCs w:val="32"/>
        </w:rPr>
        <w:t>1</w:t>
      </w:r>
      <w:r w:rsidR="00B0294B" w:rsidRPr="00FA72DA">
        <w:rPr>
          <w:rFonts w:ascii="仿宋_GB2312" w:eastAsia="仿宋_GB2312" w:hAnsiTheme="minorEastAsia" w:hint="eastAsia"/>
          <w:color w:val="000000" w:themeColor="text1"/>
          <w:sz w:val="32"/>
          <w:szCs w:val="32"/>
        </w:rPr>
        <w:t>.6 针对节假日、极端天气等有对应的值班计划和绿化风险应急预案。</w:t>
      </w:r>
      <w:r w:rsidR="00B0294B" w:rsidRPr="00FA72DA">
        <w:rPr>
          <w:rFonts w:ascii="仿宋_GB2312" w:eastAsia="仿宋_GB2312" w:hAnsiTheme="minorEastAsia" w:hint="eastAsia"/>
          <w:color w:val="000000" w:themeColor="text1"/>
          <w:sz w:val="32"/>
          <w:szCs w:val="32"/>
        </w:rPr>
        <w:br w:type="page"/>
      </w:r>
    </w:p>
    <w:p w:rsidR="003D31D3" w:rsidRPr="00FA72DA" w:rsidRDefault="00B0294B" w:rsidP="00E16941">
      <w:pPr>
        <w:autoSpaceDE/>
        <w:autoSpaceDN/>
        <w:spacing w:line="560" w:lineRule="exact"/>
        <w:ind w:rightChars="220" w:right="484"/>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lastRenderedPageBreak/>
        <w:t>附件</w:t>
      </w:r>
      <w:r w:rsidR="00E16941" w:rsidRPr="00FA72DA">
        <w:rPr>
          <w:rFonts w:ascii="仿宋_GB2312" w:eastAsia="仿宋_GB2312" w:hAnsiTheme="minorEastAsia" w:hint="eastAsia"/>
          <w:color w:val="000000" w:themeColor="text1"/>
          <w:sz w:val="32"/>
          <w:szCs w:val="32"/>
        </w:rPr>
        <w:t>：3</w:t>
      </w:r>
      <w:r w:rsidR="00E16941" w:rsidRPr="00FA72DA">
        <w:rPr>
          <w:rFonts w:ascii="仿宋_GB2312" w:eastAsia="仿宋_GB2312" w:hAnsiTheme="minorEastAsia"/>
          <w:color w:val="000000" w:themeColor="text1"/>
          <w:sz w:val="32"/>
          <w:szCs w:val="32"/>
        </w:rPr>
        <w:t>.</w:t>
      </w:r>
      <w:r w:rsidRPr="00FA72DA">
        <w:rPr>
          <w:rFonts w:ascii="仿宋_GB2312" w:eastAsia="仿宋_GB2312" w:hAnsiTheme="minorEastAsia" w:hint="eastAsia"/>
          <w:color w:val="000000" w:themeColor="text1"/>
          <w:sz w:val="32"/>
          <w:szCs w:val="32"/>
        </w:rPr>
        <w:t>上海龙华烈士陵园绿化养护标准</w:t>
      </w:r>
    </w:p>
    <w:p w:rsidR="003D31D3" w:rsidRPr="00FA72DA" w:rsidRDefault="003D31D3" w:rsidP="00E16941">
      <w:pPr>
        <w:autoSpaceDE/>
        <w:autoSpaceDN/>
        <w:spacing w:line="560" w:lineRule="exact"/>
        <w:ind w:rightChars="220" w:right="484"/>
        <w:contextualSpacing/>
        <w:jc w:val="both"/>
        <w:outlineLvl w:val="0"/>
        <w:rPr>
          <w:rFonts w:ascii="仿宋_GB2312" w:eastAsia="仿宋_GB2312" w:hAnsiTheme="minorEastAsia"/>
          <w:color w:val="000000" w:themeColor="text1"/>
          <w:sz w:val="32"/>
          <w:szCs w:val="32"/>
        </w:rPr>
      </w:pPr>
    </w:p>
    <w:p w:rsidR="003D31D3" w:rsidRPr="00FA72DA" w:rsidRDefault="00E16941" w:rsidP="00E16941">
      <w:pPr>
        <w:autoSpaceDE/>
        <w:autoSpaceDN/>
        <w:spacing w:line="560" w:lineRule="exact"/>
        <w:ind w:rightChars="220" w:right="484"/>
        <w:contextualSpacing/>
        <w:jc w:val="both"/>
        <w:outlineLvl w:val="0"/>
        <w:rPr>
          <w:rFonts w:ascii="黑体" w:eastAsia="黑体" w:hAnsi="黑体"/>
          <w:color w:val="000000" w:themeColor="text1"/>
          <w:sz w:val="32"/>
          <w:szCs w:val="32"/>
        </w:rPr>
      </w:pPr>
      <w:r w:rsidRPr="00FA72DA">
        <w:rPr>
          <w:rFonts w:ascii="黑体" w:eastAsia="黑体" w:hAnsi="黑体" w:hint="eastAsia"/>
          <w:color w:val="000000" w:themeColor="text1"/>
          <w:sz w:val="32"/>
          <w:szCs w:val="32"/>
        </w:rPr>
        <w:t>一、</w:t>
      </w:r>
      <w:r w:rsidR="00B0294B" w:rsidRPr="00FA72DA">
        <w:rPr>
          <w:rFonts w:ascii="黑体" w:eastAsia="黑体" w:hAnsi="黑体" w:hint="eastAsia"/>
          <w:color w:val="000000" w:themeColor="text1"/>
          <w:sz w:val="32"/>
          <w:szCs w:val="32"/>
        </w:rPr>
        <w:t>总则</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1.1 上海市龙华烈士陵园负责园区绿化养护管理，现场养护单位作业必须服从管理。</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1.2 本养护标准适用于上海市龙华烈士陵园内，由甲乙双方共同执行，应满足园区内部的绿化养护定期考核要求。</w:t>
      </w:r>
    </w:p>
    <w:p w:rsidR="003D31D3" w:rsidRPr="00FA72DA" w:rsidRDefault="00E16941" w:rsidP="00E16941">
      <w:pPr>
        <w:autoSpaceDE/>
        <w:autoSpaceDN/>
        <w:spacing w:line="560" w:lineRule="exact"/>
        <w:ind w:rightChars="220" w:right="484"/>
        <w:contextualSpacing/>
        <w:jc w:val="both"/>
        <w:outlineLvl w:val="0"/>
        <w:rPr>
          <w:rFonts w:ascii="黑体" w:eastAsia="黑体" w:hAnsi="黑体"/>
          <w:color w:val="000000" w:themeColor="text1"/>
          <w:sz w:val="32"/>
          <w:szCs w:val="32"/>
        </w:rPr>
      </w:pPr>
      <w:r w:rsidRPr="00FA72DA">
        <w:rPr>
          <w:rFonts w:ascii="黑体" w:eastAsia="黑体" w:hAnsi="黑体" w:hint="eastAsia"/>
          <w:color w:val="000000" w:themeColor="text1"/>
          <w:sz w:val="32"/>
          <w:szCs w:val="32"/>
        </w:rPr>
        <w:t>二、</w:t>
      </w:r>
      <w:r w:rsidR="00B0294B" w:rsidRPr="00FA72DA">
        <w:rPr>
          <w:rFonts w:ascii="黑体" w:eastAsia="黑体" w:hAnsi="黑体" w:hint="eastAsia"/>
          <w:color w:val="000000" w:themeColor="text1"/>
          <w:sz w:val="32"/>
          <w:szCs w:val="32"/>
        </w:rPr>
        <w:t>景观面貌</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2.1 乔木</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枝条分布均匀，疏密度合适；无明显枯枝；主干无萌蘖枝；无明显的病虫害危害症状；无倾斜、倒伏植株；无黄化现象；无死亡植株。例如：</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2.1.1雪松：浇水不宜过多，修剪枯枝、病枝。注意防涝和抗旱。越冬期间喷涂石硫合剂，2月开始密切关注</w:t>
      </w:r>
      <w:proofErr w:type="gramStart"/>
      <w:r w:rsidRPr="00FA72DA">
        <w:rPr>
          <w:rFonts w:ascii="仿宋_GB2312" w:eastAsia="仿宋_GB2312" w:hAnsiTheme="minorEastAsia" w:hint="eastAsia"/>
          <w:color w:val="000000" w:themeColor="text1"/>
          <w:sz w:val="32"/>
          <w:szCs w:val="32"/>
        </w:rPr>
        <w:t>松红蜡蚧</w:t>
      </w:r>
      <w:proofErr w:type="gramEnd"/>
      <w:r w:rsidRPr="00FA72DA">
        <w:rPr>
          <w:rFonts w:ascii="仿宋_GB2312" w:eastAsia="仿宋_GB2312" w:hAnsiTheme="minorEastAsia" w:hint="eastAsia"/>
          <w:color w:val="000000" w:themeColor="text1"/>
          <w:sz w:val="32"/>
          <w:szCs w:val="32"/>
        </w:rPr>
        <w:t>煤污病等病虫害情况，视天气及温度情况，3月开始喷洒杀虫剂，做到及早预防。对往年留下的虫害采用逐步防治，在不伤害</w:t>
      </w:r>
      <w:proofErr w:type="gramStart"/>
      <w:r w:rsidRPr="00FA72DA">
        <w:rPr>
          <w:rFonts w:ascii="仿宋_GB2312" w:eastAsia="仿宋_GB2312" w:hAnsiTheme="minorEastAsia" w:hint="eastAsia"/>
          <w:color w:val="000000" w:themeColor="text1"/>
          <w:sz w:val="32"/>
          <w:szCs w:val="32"/>
        </w:rPr>
        <w:t>绿植本身</w:t>
      </w:r>
      <w:proofErr w:type="gramEnd"/>
      <w:r w:rsidRPr="00FA72DA">
        <w:rPr>
          <w:rFonts w:ascii="仿宋_GB2312" w:eastAsia="仿宋_GB2312" w:hAnsiTheme="minorEastAsia" w:hint="eastAsia"/>
          <w:color w:val="000000" w:themeColor="text1"/>
          <w:sz w:val="32"/>
          <w:szCs w:val="32"/>
        </w:rPr>
        <w:t>的情况下，逐步喷洒相关试剂。</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2.1.2广玉兰：及时修剪清理枯枝黄叶，10-11月施肥。秋季新梢停止生长后及花后进行整体修剪，去除密集枝、杂乱枝、虫害枝等，修剪需保持整体树形，不能影响景观，同时要保证一定透光及透风性。春秋两季施肥。</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2.1.3红叶李：梅雨季节注意排水。4月-9月注重虫害养护，</w:t>
      </w:r>
      <w:r w:rsidRPr="00FA72DA">
        <w:rPr>
          <w:rFonts w:ascii="仿宋_GB2312" w:eastAsia="仿宋_GB2312" w:hAnsiTheme="minorEastAsia" w:hint="eastAsia"/>
          <w:color w:val="000000" w:themeColor="text1"/>
          <w:sz w:val="32"/>
          <w:szCs w:val="32"/>
        </w:rPr>
        <w:lastRenderedPageBreak/>
        <w:t>红叶李的主要虫害有蚜虫、红蜘蛛、金龟子、刺蛾及天牛等，根据不同虫害，喷洒不同药剂。夏秋季施肥要以磷钾肥为主，并进行整体修剪。</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2.1.4桃树：冬季开始进行流胶病防治，包括但不仅限于刮除流胶、涂抹杀菌剂（石硫合剂等），之后随发现随涂抹；4月开始防治桃蚜发生，6月-9月喷绿色威蕾防治天牛成虫，并加强巡视发现天牛幼虫危害及时钩杀或注药毒杀，进行3-4次喷涂杀菌剂，防治细菌性穿孔病发生。2-3月（开花前）、4月花后及夏秋施肥，5月落花出果初期进行摘果。新种植桃树不能携带虫害病害。</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2.1.5龙柏：龙柏修剪必须使用非铁材质的工具，以防出现刺化，使用工具大小根据修剪需要而定。浇水不宜过多，视土壤情况而定。春季施肥，不可过多，秋季追肥。注意观察红蜘蛛等叶螨危害情况，一旦出现，及时用药，随发现随用。</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2.2 水生植物</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无残花、黄叶、枯叶；无折断、倒伏植株；无杂草和其他外来水生植物；更新及时，梳理、控制得当，无相互挤压现象；无明显的病虫害危害症状。</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11月清理荷花池内枯萎荷花，修剪花杆低于水面20cm以下，如遇水位下降，花杆露出水面，需进行二次修剪，保证杆不露出水面。</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2.3 灌木</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lastRenderedPageBreak/>
        <w:t>2.3.1 花灌木</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植株长势良好，花期和果期正常，一致性高；株型完整饱满，无明显偏冠、空缺；无明显病虫害危害症状；无枯枝，无残花，无徒长枝；无倾斜、倒伏植株及无死亡植株。</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 xml:space="preserve">2.3.2 </w:t>
      </w:r>
      <w:proofErr w:type="gramStart"/>
      <w:r w:rsidRPr="00FA72DA">
        <w:rPr>
          <w:rFonts w:ascii="仿宋_GB2312" w:eastAsia="仿宋_GB2312" w:hAnsiTheme="minorEastAsia" w:hint="eastAsia"/>
          <w:color w:val="000000" w:themeColor="text1"/>
          <w:sz w:val="32"/>
          <w:szCs w:val="32"/>
        </w:rPr>
        <w:t>片植灌木</w:t>
      </w:r>
      <w:proofErr w:type="gramEnd"/>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植株长势良好，整体高度基本一致，无高低落差超过10厘米的现象；</w:t>
      </w:r>
      <w:proofErr w:type="gramStart"/>
      <w:r w:rsidRPr="00FA72DA">
        <w:rPr>
          <w:rFonts w:ascii="仿宋_GB2312" w:eastAsia="仿宋_GB2312" w:hAnsiTheme="minorEastAsia" w:hint="eastAsia"/>
          <w:color w:val="000000" w:themeColor="text1"/>
          <w:sz w:val="32"/>
          <w:szCs w:val="32"/>
        </w:rPr>
        <w:t>片植灌木丛</w:t>
      </w:r>
      <w:proofErr w:type="gramEnd"/>
      <w:r w:rsidRPr="00FA72DA">
        <w:rPr>
          <w:rFonts w:ascii="仿宋_GB2312" w:eastAsia="仿宋_GB2312" w:hAnsiTheme="minorEastAsia" w:hint="eastAsia"/>
          <w:color w:val="000000" w:themeColor="text1"/>
          <w:sz w:val="32"/>
          <w:szCs w:val="32"/>
        </w:rPr>
        <w:t>内无杂物（砖块、塑料、纸张等）；无明显枯枝；无缺株、死亡植株；无明显的病虫害危害症状。</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2.3.3 造型植物</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色块：表面平整，无漏洞，无缺刻；绿篱：三面平整，直线处笔直；球类：球形圆整、弧面圆润；无缺失、死亡植株；无明显的病虫害危害症。</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2.4 地被</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生长季覆盖率高，黄土不裸露；花期正常，一致性高，同一品种花期间隔不超过5天；</w:t>
      </w:r>
      <w:proofErr w:type="gramStart"/>
      <w:r w:rsidRPr="00FA72DA">
        <w:rPr>
          <w:rFonts w:ascii="仿宋_GB2312" w:eastAsia="仿宋_GB2312" w:hAnsiTheme="minorEastAsia" w:hint="eastAsia"/>
          <w:color w:val="000000" w:themeColor="text1"/>
          <w:sz w:val="32"/>
          <w:szCs w:val="32"/>
        </w:rPr>
        <w:t>生长季无空</w:t>
      </w:r>
      <w:proofErr w:type="gramEnd"/>
      <w:r w:rsidRPr="00FA72DA">
        <w:rPr>
          <w:rFonts w:ascii="仿宋_GB2312" w:eastAsia="仿宋_GB2312" w:hAnsiTheme="minorEastAsia" w:hint="eastAsia"/>
          <w:color w:val="000000" w:themeColor="text1"/>
          <w:sz w:val="32"/>
          <w:szCs w:val="32"/>
        </w:rPr>
        <w:t>秃、死亡植株；无残花，无黄叶、枯叶；</w:t>
      </w:r>
      <w:proofErr w:type="gramStart"/>
      <w:r w:rsidRPr="00FA72DA">
        <w:rPr>
          <w:rFonts w:ascii="仿宋_GB2312" w:eastAsia="仿宋_GB2312" w:hAnsiTheme="minorEastAsia" w:hint="eastAsia"/>
          <w:color w:val="000000" w:themeColor="text1"/>
          <w:sz w:val="32"/>
          <w:szCs w:val="32"/>
        </w:rPr>
        <w:t>无超过</w:t>
      </w:r>
      <w:proofErr w:type="gramEnd"/>
      <w:r w:rsidRPr="00FA72DA">
        <w:rPr>
          <w:rFonts w:ascii="仿宋_GB2312" w:eastAsia="仿宋_GB2312" w:hAnsiTheme="minorEastAsia" w:hint="eastAsia"/>
          <w:color w:val="000000" w:themeColor="text1"/>
          <w:sz w:val="32"/>
          <w:szCs w:val="32"/>
        </w:rPr>
        <w:t>地被高度的杂草及杂树苗；无明显的病虫害危害症状。</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2.5 草坪</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色泽正常，高度一致，生长期无发黄现象；边缘清晰整齐，无生长至硬质景观上的现象发生；无双子叶杂草，无明显的单子叶杂草发生；无草</w:t>
      </w:r>
      <w:proofErr w:type="gramStart"/>
      <w:r w:rsidRPr="00FA72DA">
        <w:rPr>
          <w:rFonts w:ascii="仿宋_GB2312" w:eastAsia="仿宋_GB2312" w:hAnsiTheme="minorEastAsia" w:hint="eastAsia"/>
          <w:color w:val="000000" w:themeColor="text1"/>
          <w:sz w:val="32"/>
          <w:szCs w:val="32"/>
        </w:rPr>
        <w:t>屑</w:t>
      </w:r>
      <w:proofErr w:type="gramEnd"/>
      <w:r w:rsidRPr="00FA72DA">
        <w:rPr>
          <w:rFonts w:ascii="仿宋_GB2312" w:eastAsia="仿宋_GB2312" w:hAnsiTheme="minorEastAsia" w:hint="eastAsia"/>
          <w:color w:val="000000" w:themeColor="text1"/>
          <w:sz w:val="32"/>
          <w:szCs w:val="32"/>
        </w:rPr>
        <w:t>残留，无明显枯枝、落叶覆盖；无明显的病虫害危害症状；无</w:t>
      </w:r>
      <w:proofErr w:type="gramStart"/>
      <w:r w:rsidRPr="00FA72DA">
        <w:rPr>
          <w:rFonts w:ascii="仿宋_GB2312" w:eastAsia="仿宋_GB2312" w:hAnsiTheme="minorEastAsia" w:hint="eastAsia"/>
          <w:color w:val="000000" w:themeColor="text1"/>
          <w:sz w:val="32"/>
          <w:szCs w:val="32"/>
        </w:rPr>
        <w:t>空秃超过</w:t>
      </w:r>
      <w:proofErr w:type="gramEnd"/>
      <w:r w:rsidRPr="00FA72DA">
        <w:rPr>
          <w:rFonts w:ascii="仿宋_GB2312" w:eastAsia="仿宋_GB2312" w:hAnsiTheme="minorEastAsia" w:hint="eastAsia"/>
          <w:color w:val="000000" w:themeColor="text1"/>
          <w:sz w:val="32"/>
          <w:szCs w:val="32"/>
        </w:rPr>
        <w:t>0.5m2的现象，草坪平整无凹</w:t>
      </w:r>
      <w:r w:rsidRPr="00FA72DA">
        <w:rPr>
          <w:rFonts w:ascii="仿宋_GB2312" w:eastAsia="仿宋_GB2312" w:hAnsiTheme="minorEastAsia" w:hint="eastAsia"/>
          <w:color w:val="000000" w:themeColor="text1"/>
          <w:sz w:val="32"/>
          <w:szCs w:val="32"/>
        </w:rPr>
        <w:lastRenderedPageBreak/>
        <w:t>陷、积水。</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2.6攀援植物</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及时修剪，无悬挂的枯枝，无枯叶堆积；无下垂影响到交通的枝条；牵引有序；无明显的病虫害危害症状。</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2.7水面保洁</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水面干净，水域内无生活垃圾；岸边无明显的修剪后的植物残留物；岸边无大型建筑垃圾和其他杂物。</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2.8树穴</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树穴大小适度，形状圆整，覆土厚度在植株</w:t>
      </w:r>
      <w:proofErr w:type="gramStart"/>
      <w:r w:rsidRPr="00FA72DA">
        <w:rPr>
          <w:rFonts w:ascii="仿宋_GB2312" w:eastAsia="仿宋_GB2312" w:hAnsiTheme="minorEastAsia" w:hint="eastAsia"/>
          <w:color w:val="000000" w:themeColor="text1"/>
          <w:sz w:val="32"/>
          <w:szCs w:val="32"/>
        </w:rPr>
        <w:t>最</w:t>
      </w:r>
      <w:proofErr w:type="gramEnd"/>
      <w:r w:rsidRPr="00FA72DA">
        <w:rPr>
          <w:rFonts w:ascii="仿宋_GB2312" w:eastAsia="仿宋_GB2312" w:hAnsiTheme="minorEastAsia" w:hint="eastAsia"/>
          <w:color w:val="000000" w:themeColor="text1"/>
          <w:sz w:val="32"/>
          <w:szCs w:val="32"/>
        </w:rPr>
        <w:t>表层根系上的5cm以内；表面无杂草、草根、石块和其他杂物；表面土壤粒径不超过2cm；切边宽度、深度不超过5cm；树穴范围内无积水。</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2.9林缘线</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线条清晰、整齐、流畅；切边宽度、深度不超过5cm；</w:t>
      </w:r>
      <w:proofErr w:type="gramStart"/>
      <w:r w:rsidRPr="00FA72DA">
        <w:rPr>
          <w:rFonts w:ascii="仿宋_GB2312" w:eastAsia="仿宋_GB2312" w:hAnsiTheme="minorEastAsia" w:hint="eastAsia"/>
          <w:color w:val="000000" w:themeColor="text1"/>
          <w:sz w:val="32"/>
          <w:szCs w:val="32"/>
        </w:rPr>
        <w:t>林缘线内</w:t>
      </w:r>
      <w:proofErr w:type="gramEnd"/>
      <w:r w:rsidRPr="00FA72DA">
        <w:rPr>
          <w:rFonts w:ascii="仿宋_GB2312" w:eastAsia="仿宋_GB2312" w:hAnsiTheme="minorEastAsia" w:hint="eastAsia"/>
          <w:color w:val="000000" w:themeColor="text1"/>
          <w:sz w:val="32"/>
          <w:szCs w:val="32"/>
        </w:rPr>
        <w:t>无杂草、无积水、无杂物。</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2.10山体</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道路整洁，道路及周边无生活垃圾；无大量的枯枝落叶堆积；道路两边3米内无悬挂的大型枯枝和其他悬挂物；警示牌和各种标示标牌无植物遮挡。</w:t>
      </w:r>
    </w:p>
    <w:p w:rsidR="003D31D3" w:rsidRPr="00FA72DA" w:rsidRDefault="00E16941" w:rsidP="00E16941">
      <w:pPr>
        <w:autoSpaceDE/>
        <w:autoSpaceDN/>
        <w:spacing w:line="560" w:lineRule="exact"/>
        <w:ind w:rightChars="220" w:right="484"/>
        <w:contextualSpacing/>
        <w:jc w:val="both"/>
        <w:outlineLvl w:val="0"/>
        <w:rPr>
          <w:rFonts w:ascii="黑体" w:eastAsia="黑体" w:hAnsi="黑体"/>
          <w:color w:val="000000" w:themeColor="text1"/>
          <w:sz w:val="32"/>
          <w:szCs w:val="32"/>
        </w:rPr>
      </w:pPr>
      <w:r w:rsidRPr="00FA72DA">
        <w:rPr>
          <w:rFonts w:ascii="黑体" w:eastAsia="黑体" w:hAnsi="黑体" w:hint="eastAsia"/>
          <w:color w:val="000000" w:themeColor="text1"/>
          <w:sz w:val="32"/>
          <w:szCs w:val="32"/>
        </w:rPr>
        <w:t>三、</w:t>
      </w:r>
      <w:r w:rsidR="00B0294B" w:rsidRPr="00FA72DA">
        <w:rPr>
          <w:rFonts w:ascii="黑体" w:eastAsia="黑体" w:hAnsi="黑体" w:hint="eastAsia"/>
          <w:color w:val="000000" w:themeColor="text1"/>
          <w:sz w:val="32"/>
          <w:szCs w:val="32"/>
        </w:rPr>
        <w:t>技术措施</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3.1 松土</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裸露地土壤必须保持疏松；地被植物和小型灌木丛</w:t>
      </w:r>
      <w:proofErr w:type="gramStart"/>
      <w:r w:rsidRPr="00FA72DA">
        <w:rPr>
          <w:rFonts w:ascii="仿宋_GB2312" w:eastAsia="仿宋_GB2312" w:hAnsiTheme="minorEastAsia" w:hint="eastAsia"/>
          <w:color w:val="000000" w:themeColor="text1"/>
          <w:sz w:val="32"/>
          <w:szCs w:val="32"/>
        </w:rPr>
        <w:t>松土须</w:t>
      </w:r>
      <w:proofErr w:type="gramEnd"/>
      <w:r w:rsidRPr="00FA72DA">
        <w:rPr>
          <w:rFonts w:ascii="仿宋_GB2312" w:eastAsia="仿宋_GB2312" w:hAnsiTheme="minorEastAsia" w:hint="eastAsia"/>
          <w:color w:val="000000" w:themeColor="text1"/>
          <w:sz w:val="32"/>
          <w:szCs w:val="32"/>
        </w:rPr>
        <w:lastRenderedPageBreak/>
        <w:t>用小型锄头，避免伤害植物；灌溉后、雨后、被踩踏后必须及时松土。</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3.2 杂草清除</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及时清除杂草，必须连根拔除或挑除；作业时小心谨慎，避免伤害到植物；有地被、花境、花坛等植物的种植区，作业时严禁坐在小凳子上操作；作业后产生的坑洼及时整平；全园禁止使用化学除草剂。</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3.3 施肥</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3.3.1 叶面肥</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根据植物生长要求，每年对植物喷施2次</w:t>
      </w:r>
      <w:proofErr w:type="gramStart"/>
      <w:r w:rsidRPr="00FA72DA">
        <w:rPr>
          <w:rFonts w:ascii="仿宋_GB2312" w:eastAsia="仿宋_GB2312" w:hAnsiTheme="minorEastAsia" w:hint="eastAsia"/>
          <w:color w:val="000000" w:themeColor="text1"/>
          <w:sz w:val="32"/>
          <w:szCs w:val="32"/>
        </w:rPr>
        <w:t>以上叶</w:t>
      </w:r>
      <w:proofErr w:type="gramEnd"/>
      <w:r w:rsidRPr="00FA72DA">
        <w:rPr>
          <w:rFonts w:ascii="仿宋_GB2312" w:eastAsia="仿宋_GB2312" w:hAnsiTheme="minorEastAsia" w:hint="eastAsia"/>
          <w:color w:val="000000" w:themeColor="text1"/>
          <w:sz w:val="32"/>
          <w:szCs w:val="32"/>
        </w:rPr>
        <w:t>面肥；叶面肥以</w:t>
      </w:r>
      <w:proofErr w:type="gramStart"/>
      <w:r w:rsidRPr="00FA72DA">
        <w:rPr>
          <w:rFonts w:ascii="仿宋_GB2312" w:eastAsia="仿宋_GB2312" w:hAnsiTheme="minorEastAsia" w:hint="eastAsia"/>
          <w:color w:val="000000" w:themeColor="text1"/>
          <w:sz w:val="32"/>
          <w:szCs w:val="32"/>
        </w:rPr>
        <w:t>氮肥或磷钾肥</w:t>
      </w:r>
      <w:proofErr w:type="gramEnd"/>
      <w:r w:rsidRPr="00FA72DA">
        <w:rPr>
          <w:rFonts w:ascii="仿宋_GB2312" w:eastAsia="仿宋_GB2312" w:hAnsiTheme="minorEastAsia" w:hint="eastAsia"/>
          <w:color w:val="000000" w:themeColor="text1"/>
          <w:sz w:val="32"/>
          <w:szCs w:val="32"/>
        </w:rPr>
        <w:t>为主，合理施肥；肥料要在水中充分溶解后进行喷施；施肥时要喷洒到位，叶面和叶背均要淋到。</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3.3.2 生长期复合肥</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施肥时间在5月中下旬；乔灌木施在树冠垂直投影外围，按比例挖深约20cm</w:t>
      </w:r>
      <w:proofErr w:type="gramStart"/>
      <w:r w:rsidRPr="00FA72DA">
        <w:rPr>
          <w:rFonts w:ascii="仿宋_GB2312" w:eastAsia="仿宋_GB2312" w:hAnsiTheme="minorEastAsia" w:hint="eastAsia"/>
          <w:color w:val="000000" w:themeColor="text1"/>
          <w:sz w:val="32"/>
          <w:szCs w:val="32"/>
        </w:rPr>
        <w:t>洞把复合肥</w:t>
      </w:r>
      <w:proofErr w:type="gramEnd"/>
      <w:r w:rsidRPr="00FA72DA">
        <w:rPr>
          <w:rFonts w:ascii="仿宋_GB2312" w:eastAsia="仿宋_GB2312" w:hAnsiTheme="minorEastAsia" w:hint="eastAsia"/>
          <w:color w:val="000000" w:themeColor="text1"/>
          <w:sz w:val="32"/>
          <w:szCs w:val="32"/>
        </w:rPr>
        <w:t>平均埋入，平均用量为0.5kg/株；</w:t>
      </w:r>
      <w:proofErr w:type="gramStart"/>
      <w:r w:rsidRPr="00FA72DA">
        <w:rPr>
          <w:rFonts w:ascii="仿宋_GB2312" w:eastAsia="仿宋_GB2312" w:hAnsiTheme="minorEastAsia" w:hint="eastAsia"/>
          <w:color w:val="000000" w:themeColor="text1"/>
          <w:sz w:val="32"/>
          <w:szCs w:val="32"/>
        </w:rPr>
        <w:t>片植型</w:t>
      </w:r>
      <w:proofErr w:type="gramEnd"/>
      <w:r w:rsidRPr="00FA72DA">
        <w:rPr>
          <w:rFonts w:ascii="仿宋_GB2312" w:eastAsia="仿宋_GB2312" w:hAnsiTheme="minorEastAsia" w:hint="eastAsia"/>
          <w:color w:val="000000" w:themeColor="text1"/>
          <w:sz w:val="32"/>
          <w:szCs w:val="32"/>
        </w:rPr>
        <w:t>灌木、地被以撒施颗粒复合肥为主，用量为10g/m，撒施复合肥前要确认土壤处于湿润的状态，且撒在植株的株行距间，严禁株叶片上复合肥选用40%的中浓度产品。</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3.3.3 基肥</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植物在冬季休眠后至冰冻前施一次基肥，基肥需用腐熟的有机肥；乔灌木施肥范围在树冠垂直投影外围，开环状或半环状沟，深度30cm，平均用量为20kg/株；</w:t>
      </w:r>
      <w:proofErr w:type="gramStart"/>
      <w:r w:rsidRPr="00FA72DA">
        <w:rPr>
          <w:rFonts w:ascii="仿宋_GB2312" w:eastAsia="仿宋_GB2312" w:hAnsiTheme="minorEastAsia" w:hint="eastAsia"/>
          <w:color w:val="000000" w:themeColor="text1"/>
          <w:sz w:val="32"/>
          <w:szCs w:val="32"/>
        </w:rPr>
        <w:t>片植灌木</w:t>
      </w:r>
      <w:proofErr w:type="gramEnd"/>
      <w:r w:rsidRPr="00FA72DA">
        <w:rPr>
          <w:rFonts w:ascii="仿宋_GB2312" w:eastAsia="仿宋_GB2312" w:hAnsiTheme="minorEastAsia" w:hint="eastAsia"/>
          <w:color w:val="000000" w:themeColor="text1"/>
          <w:sz w:val="32"/>
          <w:szCs w:val="32"/>
        </w:rPr>
        <w:t>、地被用量</w:t>
      </w:r>
      <w:r w:rsidRPr="00FA72DA">
        <w:rPr>
          <w:rFonts w:ascii="仿宋_GB2312" w:eastAsia="仿宋_GB2312" w:hAnsiTheme="minorEastAsia" w:hint="eastAsia"/>
          <w:color w:val="000000" w:themeColor="text1"/>
          <w:sz w:val="32"/>
          <w:szCs w:val="32"/>
        </w:rPr>
        <w:lastRenderedPageBreak/>
        <w:t>为5kg/m，有条件的区域开小型沟穴埋入，其他的可撒施表面。</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3.3.4 草坪施肥</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暖季型草坪每年施肥3次，4-5月一次，6月底一次，9月一次，4-5月使用速效氮肥，6、9月使用缓释氮肥，用量5克/m2；冷季型草坪展叶后施2次氮肥，用量5克/m2；施肥要在清除杂草后进行，施肥前要进行割草；使用施肥机均匀施在草坪表面，施肥后要进行喷淋；施肥后的一周内禁止割草；施肥宜在晴天的下午3点以后或阴天进行，严禁在雨天、高温烈日下施肥。</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3.4 浇水和保湿</w:t>
      </w:r>
    </w:p>
    <w:p w:rsidR="003D31D3" w:rsidRPr="00FA72DA" w:rsidRDefault="00B0294B" w:rsidP="00357A01">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新种植物、地被和小型非</w:t>
      </w:r>
      <w:proofErr w:type="gramStart"/>
      <w:r w:rsidRPr="00FA72DA">
        <w:rPr>
          <w:rFonts w:ascii="仿宋_GB2312" w:eastAsia="仿宋_GB2312" w:hAnsiTheme="minorEastAsia" w:hint="eastAsia"/>
          <w:color w:val="000000" w:themeColor="text1"/>
          <w:sz w:val="32"/>
          <w:szCs w:val="32"/>
        </w:rPr>
        <w:t>片植型</w:t>
      </w:r>
      <w:proofErr w:type="gramEnd"/>
      <w:r w:rsidRPr="00FA72DA">
        <w:rPr>
          <w:rFonts w:ascii="仿宋_GB2312" w:eastAsia="仿宋_GB2312" w:hAnsiTheme="minorEastAsia" w:hint="eastAsia"/>
          <w:color w:val="000000" w:themeColor="text1"/>
          <w:sz w:val="32"/>
          <w:szCs w:val="32"/>
        </w:rPr>
        <w:t>灌木进行浇水时必须控制水流压力，并选择管材口径在20-25mm之间的产品；浇灌大型乔木，大面积木本灌木时禁止使用直流型水枪；</w:t>
      </w:r>
      <w:proofErr w:type="gramStart"/>
      <w:r w:rsidRPr="00FA72DA">
        <w:rPr>
          <w:rFonts w:ascii="仿宋_GB2312" w:eastAsia="仿宋_GB2312" w:hAnsiTheme="minorEastAsia" w:hint="eastAsia"/>
          <w:color w:val="000000" w:themeColor="text1"/>
          <w:sz w:val="32"/>
          <w:szCs w:val="32"/>
        </w:rPr>
        <w:t>禁止长</w:t>
      </w:r>
      <w:proofErr w:type="gramEnd"/>
      <w:r w:rsidRPr="00FA72DA">
        <w:rPr>
          <w:rFonts w:ascii="仿宋_GB2312" w:eastAsia="仿宋_GB2312" w:hAnsiTheme="minorEastAsia" w:hint="eastAsia"/>
          <w:color w:val="000000" w:themeColor="text1"/>
          <w:sz w:val="32"/>
          <w:szCs w:val="32"/>
        </w:rPr>
        <w:t>时间冲淋同一地点，浇水后植株</w:t>
      </w:r>
      <w:proofErr w:type="gramStart"/>
      <w:r w:rsidRPr="00FA72DA">
        <w:rPr>
          <w:rFonts w:ascii="仿宋_GB2312" w:eastAsia="仿宋_GB2312" w:hAnsiTheme="minorEastAsia" w:hint="eastAsia"/>
          <w:color w:val="000000" w:themeColor="text1"/>
          <w:sz w:val="32"/>
          <w:szCs w:val="32"/>
        </w:rPr>
        <w:t>不</w:t>
      </w:r>
      <w:proofErr w:type="gramEnd"/>
      <w:r w:rsidRPr="00FA72DA">
        <w:rPr>
          <w:rFonts w:ascii="仿宋_GB2312" w:eastAsia="仿宋_GB2312" w:hAnsiTheme="minorEastAsia" w:hint="eastAsia"/>
          <w:color w:val="000000" w:themeColor="text1"/>
          <w:sz w:val="32"/>
          <w:szCs w:val="32"/>
        </w:rPr>
        <w:t>倒伏；对只需要喷雾保湿的植物，必须选择有半雾状功能的小型水枪；生长季节内的植物，除雨天外，乔灌木每周至少浇1次水，草本、地被等浅根系植物至少每周浇3次，旱季</w:t>
      </w:r>
      <w:proofErr w:type="gramStart"/>
      <w:r w:rsidRPr="00FA72DA">
        <w:rPr>
          <w:rFonts w:ascii="仿宋_GB2312" w:eastAsia="仿宋_GB2312" w:hAnsiTheme="minorEastAsia" w:hint="eastAsia"/>
          <w:color w:val="000000" w:themeColor="text1"/>
          <w:sz w:val="32"/>
          <w:szCs w:val="32"/>
        </w:rPr>
        <w:t>须每天</w:t>
      </w:r>
      <w:proofErr w:type="gramEnd"/>
      <w:r w:rsidRPr="00FA72DA">
        <w:rPr>
          <w:rFonts w:ascii="仿宋_GB2312" w:eastAsia="仿宋_GB2312" w:hAnsiTheme="minorEastAsia" w:hint="eastAsia"/>
          <w:color w:val="000000" w:themeColor="text1"/>
          <w:sz w:val="32"/>
          <w:szCs w:val="32"/>
        </w:rPr>
        <w:t>早晚进行喷雾；无降雨的情况下，草坪每周必须浇水1次；高温季节禁止在上午9点至下午4点之间的时间段进行浇水，冬季在午间浇水；浇水后无积水现象。</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3.5 病虫害防治</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严格按照甲方的要求配置药剂种类和保管领用农药，禁止使用有害剧毒农药；严格遵守药剂使用比例，配置时须使用有</w:t>
      </w:r>
      <w:r w:rsidRPr="00FA72DA">
        <w:rPr>
          <w:rFonts w:ascii="仿宋_GB2312" w:eastAsia="仿宋_GB2312" w:hAnsiTheme="minorEastAsia" w:hint="eastAsia"/>
          <w:color w:val="000000" w:themeColor="text1"/>
          <w:sz w:val="32"/>
          <w:szCs w:val="32"/>
        </w:rPr>
        <w:lastRenderedPageBreak/>
        <w:t>刻度标记的量杯；机械喷撒理论扬程达到20m；每次病虫害防治后必须提供</w:t>
      </w:r>
      <w:r w:rsidRPr="00FA72DA">
        <w:rPr>
          <w:rFonts w:ascii="仿宋_GB2312" w:eastAsia="仿宋_GB2312" w:hAnsiTheme="minorEastAsia"/>
          <w:color w:val="000000" w:themeColor="text1"/>
          <w:sz w:val="32"/>
          <w:szCs w:val="32"/>
        </w:rPr>
        <w:t>农药出、入库表</w:t>
      </w:r>
      <w:r w:rsidRPr="00FA72DA">
        <w:rPr>
          <w:rFonts w:ascii="仿宋_GB2312" w:eastAsia="仿宋_GB2312" w:hAnsiTheme="minorEastAsia" w:hint="eastAsia"/>
          <w:color w:val="000000" w:themeColor="text1"/>
          <w:sz w:val="32"/>
          <w:szCs w:val="32"/>
        </w:rPr>
        <w:t>，农药空瓶等废弃物严格按照垃圾分类的方式进行管理和投放，形成闭环。</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3.6 植物调整和补充</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植物调整和补充须根据绿化部要求进行；调整和补充前须提供方案和详细的种植记录；起挖树苗的土球规格符合树木移植规定；外来苗木须备齐检疫证明。</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3.7 修剪</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乔木每年春季进行一次</w:t>
      </w:r>
      <w:proofErr w:type="gramStart"/>
      <w:r w:rsidRPr="00FA72DA">
        <w:rPr>
          <w:rFonts w:ascii="仿宋_GB2312" w:eastAsia="仿宋_GB2312" w:hAnsiTheme="minorEastAsia" w:hint="eastAsia"/>
          <w:color w:val="000000" w:themeColor="text1"/>
          <w:sz w:val="32"/>
          <w:szCs w:val="32"/>
        </w:rPr>
        <w:t>疏芽理枝</w:t>
      </w:r>
      <w:proofErr w:type="gramEnd"/>
      <w:r w:rsidRPr="00FA72DA">
        <w:rPr>
          <w:rFonts w:ascii="仿宋_GB2312" w:eastAsia="仿宋_GB2312" w:hAnsiTheme="minorEastAsia" w:hint="eastAsia"/>
          <w:color w:val="000000" w:themeColor="text1"/>
          <w:sz w:val="32"/>
          <w:szCs w:val="32"/>
        </w:rPr>
        <w:t>，修剪后无明显大于5cm的短桩留存；一级分叉上无萌蘖枝；整形植物每年修剪4次，4月中旬、6月中旬、9月下旬，11月下旬；对春季开花的花灌木，花后修剪为主，夏秋开花的花灌木，休眠期修剪为主；多次开花的草本植物随花期跟踪修剪，确保无残花及多次开花，植株丰满健康；花灌木花后修剪，应根据不同花灌木形态特征及生长特点进行自然式修剪，保留开花短枝，剪除徒长枝、病虫枝、重叠枝及过密枝条；根据绿化部要求，部分水生植物花后须进行一次整株修剪；水生植物冬季修剪的留茬高度在离水面15cm处；沉水植物的整体高度控制在水下10cm；需要强修剪或回缩修剪的植物，作业前必须告知绿化部，得到允许后方可进行操作；根据绿化部要求，</w:t>
      </w:r>
      <w:proofErr w:type="gramStart"/>
      <w:r w:rsidRPr="00FA72DA">
        <w:rPr>
          <w:rFonts w:ascii="仿宋_GB2312" w:eastAsia="仿宋_GB2312" w:hAnsiTheme="minorEastAsia" w:hint="eastAsia"/>
          <w:color w:val="000000" w:themeColor="text1"/>
          <w:sz w:val="32"/>
          <w:szCs w:val="32"/>
        </w:rPr>
        <w:t>部分具冬态</w:t>
      </w:r>
      <w:proofErr w:type="gramEnd"/>
      <w:r w:rsidRPr="00FA72DA">
        <w:rPr>
          <w:rFonts w:ascii="仿宋_GB2312" w:eastAsia="仿宋_GB2312" w:hAnsiTheme="minorEastAsia" w:hint="eastAsia"/>
          <w:color w:val="000000" w:themeColor="text1"/>
          <w:sz w:val="32"/>
          <w:szCs w:val="32"/>
        </w:rPr>
        <w:t>观赏效果的草本和水生植物的修剪随植株状态而定；根据绿化部要求，对部分植物进行更新修剪。</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lastRenderedPageBreak/>
        <w:t>3.8 草坪修剪</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割草前必须对作业环境进行清理，捡去石块、树枝和其他杂物；机械使用时需戴好防护眼罩、耳塞等防护用品，</w:t>
      </w:r>
      <w:proofErr w:type="gramStart"/>
      <w:r w:rsidRPr="00FA72DA">
        <w:rPr>
          <w:rFonts w:ascii="仿宋_GB2312" w:eastAsia="仿宋_GB2312" w:hAnsiTheme="minorEastAsia" w:hint="eastAsia"/>
          <w:color w:val="000000" w:themeColor="text1"/>
          <w:sz w:val="32"/>
          <w:szCs w:val="32"/>
        </w:rPr>
        <w:t>剪割草坪</w:t>
      </w:r>
      <w:proofErr w:type="gramEnd"/>
      <w:r w:rsidRPr="00FA72DA">
        <w:rPr>
          <w:rFonts w:ascii="仿宋_GB2312" w:eastAsia="仿宋_GB2312" w:hAnsiTheme="minorEastAsia" w:hint="eastAsia"/>
          <w:color w:val="000000" w:themeColor="text1"/>
          <w:sz w:val="32"/>
          <w:szCs w:val="32"/>
        </w:rPr>
        <w:t>的机械必须配置集草器；结缕草成</w:t>
      </w:r>
      <w:proofErr w:type="gramStart"/>
      <w:r w:rsidRPr="00FA72DA">
        <w:rPr>
          <w:rFonts w:ascii="仿宋_GB2312" w:eastAsia="仿宋_GB2312" w:hAnsiTheme="minorEastAsia" w:hint="eastAsia"/>
          <w:color w:val="000000" w:themeColor="text1"/>
          <w:sz w:val="32"/>
          <w:szCs w:val="32"/>
        </w:rPr>
        <w:t>坪高度</w:t>
      </w:r>
      <w:proofErr w:type="gramEnd"/>
      <w:r w:rsidRPr="00FA72DA">
        <w:rPr>
          <w:rFonts w:ascii="仿宋_GB2312" w:eastAsia="仿宋_GB2312" w:hAnsiTheme="minorEastAsia" w:hint="eastAsia"/>
          <w:color w:val="000000" w:themeColor="text1"/>
          <w:sz w:val="32"/>
          <w:szCs w:val="32"/>
        </w:rPr>
        <w:t>不低于5cm，最高不超过8cm；百慕大成坪高度不低于4cm，最高不超过8cm，冷季型草坪控制在6-8cm；草坪边缘和硬质景观之间的距离不超过2cm。</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3.9 支撑与绑扎</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每年必须对支撑物进行检查更新；每年对绑扎部位进行更换，无铁丝嵌入树身的现象；桩底部必须有地桩支撑，无外露的铁丝头；支撑物无松动现象。</w:t>
      </w:r>
    </w:p>
    <w:p w:rsidR="00626E83" w:rsidRPr="00FA72DA" w:rsidRDefault="00626E83"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3</w:t>
      </w:r>
      <w:r w:rsidRPr="00FA72DA">
        <w:rPr>
          <w:rFonts w:ascii="仿宋_GB2312" w:eastAsia="仿宋_GB2312" w:hAnsiTheme="minorEastAsia"/>
          <w:color w:val="000000" w:themeColor="text1"/>
          <w:sz w:val="32"/>
          <w:szCs w:val="32"/>
        </w:rPr>
        <w:t>.10</w:t>
      </w:r>
      <w:r w:rsidR="006C339C" w:rsidRPr="00FA72DA">
        <w:rPr>
          <w:rFonts w:ascii="仿宋_GB2312" w:eastAsia="仿宋_GB2312" w:hAnsiTheme="minorEastAsia"/>
          <w:color w:val="000000" w:themeColor="text1"/>
          <w:sz w:val="32"/>
          <w:szCs w:val="32"/>
        </w:rPr>
        <w:t>墓区管理</w:t>
      </w:r>
    </w:p>
    <w:p w:rsidR="00920CE8" w:rsidRPr="00FA72DA" w:rsidRDefault="008956B8" w:rsidP="00920CE8">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墓区绿地作为重点养护区域，</w:t>
      </w:r>
      <w:r w:rsidR="00A4179A">
        <w:rPr>
          <w:rFonts w:ascii="仿宋_GB2312" w:eastAsia="仿宋_GB2312" w:hAnsiTheme="minorEastAsia" w:hint="eastAsia"/>
          <w:color w:val="000000" w:themeColor="text1"/>
          <w:sz w:val="32"/>
          <w:szCs w:val="32"/>
        </w:rPr>
        <w:t>项目经理</w:t>
      </w:r>
      <w:r w:rsidR="00920CE8" w:rsidRPr="00FA72DA">
        <w:rPr>
          <w:rFonts w:ascii="仿宋_GB2312" w:eastAsia="仿宋_GB2312" w:hAnsiTheme="minorEastAsia" w:hint="eastAsia"/>
          <w:color w:val="000000" w:themeColor="text1"/>
          <w:sz w:val="32"/>
          <w:szCs w:val="32"/>
        </w:rPr>
        <w:t>需加强管理力度，确保</w:t>
      </w:r>
      <w:r w:rsidRPr="00FA72DA">
        <w:rPr>
          <w:rFonts w:ascii="仿宋_GB2312" w:eastAsia="仿宋_GB2312" w:hAnsiTheme="minorEastAsia" w:hint="eastAsia"/>
          <w:color w:val="000000" w:themeColor="text1"/>
          <w:sz w:val="32"/>
          <w:szCs w:val="32"/>
        </w:rPr>
        <w:t>养护墓区绿化的同时需保证周围环境设施不受任何破坏，做好各项活动后的绿化恢复等工作。</w:t>
      </w:r>
      <w:r w:rsidR="00920CE8" w:rsidRPr="00FA72DA">
        <w:rPr>
          <w:rFonts w:ascii="仿宋_GB2312" w:eastAsia="仿宋_GB2312" w:hAnsiTheme="minorEastAsia"/>
          <w:color w:val="000000" w:themeColor="text1"/>
          <w:sz w:val="32"/>
          <w:szCs w:val="32"/>
        </w:rPr>
        <w:t>同时，配合现场其他工程类项目施工。</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3.1</w:t>
      </w:r>
      <w:r w:rsidR="007257DC" w:rsidRPr="00FA72DA">
        <w:rPr>
          <w:rFonts w:ascii="仿宋_GB2312" w:eastAsia="仿宋_GB2312" w:hAnsiTheme="minorEastAsia"/>
          <w:color w:val="000000" w:themeColor="text1"/>
          <w:sz w:val="32"/>
          <w:szCs w:val="32"/>
        </w:rPr>
        <w:t>1</w:t>
      </w:r>
      <w:r w:rsidRPr="00FA72DA">
        <w:rPr>
          <w:rFonts w:ascii="仿宋_GB2312" w:eastAsia="仿宋_GB2312" w:hAnsiTheme="minorEastAsia" w:hint="eastAsia"/>
          <w:color w:val="000000" w:themeColor="text1"/>
          <w:sz w:val="32"/>
          <w:szCs w:val="32"/>
        </w:rPr>
        <w:t xml:space="preserve"> 工完场清</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养护废弃物随时清运，无留置超过2小时的现象；</w:t>
      </w:r>
      <w:proofErr w:type="gramStart"/>
      <w:r w:rsidRPr="00FA72DA">
        <w:rPr>
          <w:rFonts w:ascii="仿宋_GB2312" w:eastAsia="仿宋_GB2312" w:hAnsiTheme="minorEastAsia" w:hint="eastAsia"/>
          <w:color w:val="000000" w:themeColor="text1"/>
          <w:sz w:val="32"/>
          <w:szCs w:val="32"/>
        </w:rPr>
        <w:t>遇大型</w:t>
      </w:r>
      <w:proofErr w:type="gramEnd"/>
      <w:r w:rsidRPr="00FA72DA">
        <w:rPr>
          <w:rFonts w:ascii="仿宋_GB2312" w:eastAsia="仿宋_GB2312" w:hAnsiTheme="minorEastAsia" w:hint="eastAsia"/>
          <w:color w:val="000000" w:themeColor="text1"/>
          <w:sz w:val="32"/>
          <w:szCs w:val="32"/>
        </w:rPr>
        <w:t>活动时养护产生的废弃物必须直接装车，无堆放现象；遗落在路面的废弃物及时清理，保证路面整洁。</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3.1</w:t>
      </w:r>
      <w:r w:rsidR="007257DC" w:rsidRPr="00FA72DA">
        <w:rPr>
          <w:rFonts w:ascii="仿宋_GB2312" w:eastAsia="仿宋_GB2312" w:hAnsiTheme="minorEastAsia"/>
          <w:color w:val="000000" w:themeColor="text1"/>
          <w:sz w:val="32"/>
          <w:szCs w:val="32"/>
        </w:rPr>
        <w:t>2</w:t>
      </w:r>
      <w:r w:rsidRPr="00FA72DA">
        <w:rPr>
          <w:rFonts w:ascii="仿宋_GB2312" w:eastAsia="仿宋_GB2312" w:hAnsiTheme="minorEastAsia" w:hint="eastAsia"/>
          <w:color w:val="000000" w:themeColor="text1"/>
          <w:sz w:val="32"/>
          <w:szCs w:val="32"/>
        </w:rPr>
        <w:t xml:space="preserve"> 养护废弃物处理</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养护产生的废弃物根据园区垃圾要求分类堆放，保证废弃</w:t>
      </w:r>
      <w:r w:rsidRPr="00FA72DA">
        <w:rPr>
          <w:rFonts w:ascii="仿宋_GB2312" w:eastAsia="仿宋_GB2312" w:hAnsiTheme="minorEastAsia" w:hint="eastAsia"/>
          <w:color w:val="000000" w:themeColor="text1"/>
          <w:sz w:val="32"/>
          <w:szCs w:val="32"/>
        </w:rPr>
        <w:lastRenderedPageBreak/>
        <w:t>物堆放有序；绿化垃圾应及时驳运到绿化垃圾场地，绿化垃圾长度控制在1米内便于清运。</w:t>
      </w:r>
      <w:r w:rsidR="00857263" w:rsidRPr="00FA72DA">
        <w:rPr>
          <w:rFonts w:ascii="仿宋_GB2312" w:eastAsia="仿宋_GB2312" w:hAnsiTheme="minorEastAsia" w:hint="eastAsia"/>
          <w:color w:val="000000" w:themeColor="text1"/>
          <w:sz w:val="32"/>
          <w:szCs w:val="32"/>
        </w:rPr>
        <w:t>农药、空瓶等废弃物应严格按照垃圾分类的方式进行管理和投放，形成闭环。</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3.1</w:t>
      </w:r>
      <w:r w:rsidR="007257DC" w:rsidRPr="00FA72DA">
        <w:rPr>
          <w:rFonts w:ascii="仿宋_GB2312" w:eastAsia="仿宋_GB2312" w:hAnsiTheme="minorEastAsia"/>
          <w:color w:val="000000" w:themeColor="text1"/>
          <w:sz w:val="32"/>
          <w:szCs w:val="32"/>
        </w:rPr>
        <w:t>3</w:t>
      </w:r>
      <w:r w:rsidRPr="00FA72DA">
        <w:rPr>
          <w:rFonts w:ascii="仿宋_GB2312" w:eastAsia="仿宋_GB2312" w:hAnsiTheme="minorEastAsia" w:hint="eastAsia"/>
          <w:color w:val="000000" w:themeColor="text1"/>
          <w:sz w:val="32"/>
          <w:szCs w:val="32"/>
        </w:rPr>
        <w:t xml:space="preserve"> 养护计划、总结与档案</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养护单位做好</w:t>
      </w:r>
      <w:proofErr w:type="gramStart"/>
      <w:r w:rsidRPr="00FA72DA">
        <w:rPr>
          <w:rFonts w:ascii="仿宋_GB2312" w:eastAsia="仿宋_GB2312" w:hAnsiTheme="minorEastAsia" w:hint="eastAsia"/>
          <w:color w:val="000000" w:themeColor="text1"/>
          <w:sz w:val="32"/>
          <w:szCs w:val="32"/>
        </w:rPr>
        <w:t>养护台</w:t>
      </w:r>
      <w:proofErr w:type="gramEnd"/>
      <w:r w:rsidRPr="00FA72DA">
        <w:rPr>
          <w:rFonts w:ascii="仿宋_GB2312" w:eastAsia="仿宋_GB2312" w:hAnsiTheme="minorEastAsia" w:hint="eastAsia"/>
          <w:color w:val="000000" w:themeColor="text1"/>
          <w:sz w:val="32"/>
          <w:szCs w:val="32"/>
        </w:rPr>
        <w:t>帐；每月初必须提交当月养护计划，月底提交计划执行报告，并提交整改方案；各类养护档案记录完整，无遗漏和错记，定期提交绿化部归档。</w:t>
      </w:r>
    </w:p>
    <w:p w:rsidR="003D31D3" w:rsidRPr="00FA72DA" w:rsidRDefault="00E16941" w:rsidP="00E16941">
      <w:pPr>
        <w:autoSpaceDE/>
        <w:autoSpaceDN/>
        <w:spacing w:line="560" w:lineRule="exact"/>
        <w:ind w:rightChars="220" w:right="484"/>
        <w:contextualSpacing/>
        <w:jc w:val="both"/>
        <w:outlineLvl w:val="0"/>
        <w:rPr>
          <w:rFonts w:ascii="黑体" w:eastAsia="黑体" w:hAnsi="黑体"/>
          <w:color w:val="000000" w:themeColor="text1"/>
          <w:sz w:val="32"/>
          <w:szCs w:val="32"/>
        </w:rPr>
      </w:pPr>
      <w:r w:rsidRPr="00FA72DA">
        <w:rPr>
          <w:rFonts w:ascii="黑体" w:eastAsia="黑体" w:hAnsi="黑体" w:hint="eastAsia"/>
          <w:color w:val="000000" w:themeColor="text1"/>
          <w:sz w:val="32"/>
          <w:szCs w:val="32"/>
        </w:rPr>
        <w:t>四、</w:t>
      </w:r>
      <w:r w:rsidR="00B0294B" w:rsidRPr="00FA72DA">
        <w:rPr>
          <w:rFonts w:ascii="黑体" w:eastAsia="黑体" w:hAnsi="黑体" w:hint="eastAsia"/>
          <w:color w:val="000000" w:themeColor="text1"/>
          <w:sz w:val="32"/>
          <w:szCs w:val="32"/>
        </w:rPr>
        <w:t>管理要求</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龙陵园区开放时间：6:00-17:30；纪念馆开放时间：9:00-16:30。绿化养护时间在开放时间段内，若因工作需要提前或延后，需提前报备项目经理，再由项目经理报备甲方负责人。</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制度化管理，工作人员行为举止、操作流程、工具摆放使用规范；劳动防护、设施、设备操作安全措施明确；用工合法合</w:t>
      </w:r>
      <w:proofErr w:type="gramStart"/>
      <w:r w:rsidRPr="00FA72DA">
        <w:rPr>
          <w:rFonts w:ascii="仿宋_GB2312" w:eastAsia="仿宋_GB2312" w:hAnsiTheme="minorEastAsia" w:hint="eastAsia"/>
          <w:color w:val="000000" w:themeColor="text1"/>
          <w:sz w:val="32"/>
          <w:szCs w:val="32"/>
        </w:rPr>
        <w:t>规</w:t>
      </w:r>
      <w:proofErr w:type="gramEnd"/>
      <w:r w:rsidRPr="00FA72DA">
        <w:rPr>
          <w:rFonts w:ascii="仿宋_GB2312" w:eastAsia="仿宋_GB2312" w:hAnsiTheme="minorEastAsia" w:hint="eastAsia"/>
          <w:color w:val="000000" w:themeColor="text1"/>
          <w:sz w:val="32"/>
          <w:szCs w:val="32"/>
        </w:rPr>
        <w:t>，岗位配置足额，确保队伍稳定，不得违反劳动法相关用工规定。符合甲方ISO标准化管理要求。</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4.1 岗位素质要求</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严格履行考勤制度，着装标识统一规范，语言举止文明得体，安全措施落实到位；禁止赤膊、穿拖鞋等不雅行为发生；禁止在园内的各种桌椅上用餐、睡觉；禁止与游客发生争执；由于烈士陵园的特殊性，绿化养护人员在陵园工作期间不得随意打闹、大声喧哗，墓地草坪除养护作业外不得停留。</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4.2 岗位配置要求</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lastRenderedPageBreak/>
        <w:t>本项目需配置1名项目经理常驻现场负责养护工作，配备至少</w:t>
      </w:r>
      <w:r w:rsidR="00EC0E1C" w:rsidRPr="00FA72DA">
        <w:rPr>
          <w:rFonts w:ascii="仿宋_GB2312" w:eastAsia="仿宋_GB2312" w:hAnsiTheme="minorEastAsia"/>
          <w:color w:val="000000" w:themeColor="text1"/>
          <w:sz w:val="32"/>
          <w:szCs w:val="32"/>
        </w:rPr>
        <w:t>12</w:t>
      </w:r>
      <w:r w:rsidR="00F34D04" w:rsidRPr="00FA72DA">
        <w:rPr>
          <w:rFonts w:ascii="仿宋_GB2312" w:eastAsia="仿宋_GB2312" w:hAnsiTheme="minorEastAsia" w:hint="eastAsia"/>
          <w:color w:val="000000" w:themeColor="text1"/>
          <w:sz w:val="32"/>
          <w:szCs w:val="32"/>
        </w:rPr>
        <w:t>名专业养护人员进行日常养护工作，其他</w:t>
      </w:r>
      <w:r w:rsidRPr="00FA72DA">
        <w:rPr>
          <w:rFonts w:ascii="仿宋_GB2312" w:eastAsia="仿宋_GB2312" w:hAnsiTheme="minorEastAsia" w:hint="eastAsia"/>
          <w:color w:val="000000" w:themeColor="text1"/>
          <w:sz w:val="32"/>
          <w:szCs w:val="32"/>
        </w:rPr>
        <w:t>季节性临时工总人工数由中标公司自行核算申报。养护人员身体健康，五官端正，团队融合度好，主动服务意识强，接受过上岗培训，无不良记录；注重人文关怀，推进和谐团队建设，增强团队的凝聚力，保持养护人员队伍的稳定；每季度对养护人员进行职业道德、操作技能、安全知识、相关文件的培训，并做好相关记录等工作；对关键岗位、技术岗位的养护人员培训后才能上岗；充分听取甲方意见和建议，建立科学的激励机制，鼓励、奖励优秀养护人员，调动全体养护人员的积极性、主动性；保证从事本项目的人员具备相应的职业资格和应有的素质要求；项目主要管理人员具有大专学历、中级及以上职称、养护服务管理经验的优先考虑；如需调整管理人员及技术骨干，应事先通报甲方，并得到甲方认可；对甲方提出认为不适合的养护人员，应及时</w:t>
      </w:r>
      <w:proofErr w:type="gramStart"/>
      <w:r w:rsidRPr="00FA72DA">
        <w:rPr>
          <w:rFonts w:ascii="仿宋_GB2312" w:eastAsia="仿宋_GB2312" w:hAnsiTheme="minorEastAsia" w:hint="eastAsia"/>
          <w:color w:val="000000" w:themeColor="text1"/>
          <w:sz w:val="32"/>
          <w:szCs w:val="32"/>
        </w:rPr>
        <w:t>作出</w:t>
      </w:r>
      <w:proofErr w:type="gramEnd"/>
      <w:r w:rsidRPr="00FA72DA">
        <w:rPr>
          <w:rFonts w:ascii="仿宋_GB2312" w:eastAsia="仿宋_GB2312" w:hAnsiTheme="minorEastAsia" w:hint="eastAsia"/>
          <w:color w:val="000000" w:themeColor="text1"/>
          <w:sz w:val="32"/>
          <w:szCs w:val="32"/>
        </w:rPr>
        <w:t>相应调整、更换。</w:t>
      </w:r>
      <w:r w:rsidR="00EA0AD7" w:rsidRPr="00FA72DA">
        <w:rPr>
          <w:rFonts w:ascii="仿宋_GB2312" w:eastAsia="仿宋_GB2312" w:hint="eastAsia"/>
          <w:sz w:val="32"/>
          <w:szCs w:val="32"/>
        </w:rPr>
        <w:t>每年度人员流动率控制在3</w:t>
      </w:r>
      <w:r w:rsidR="00EA0AD7" w:rsidRPr="00FA72DA">
        <w:rPr>
          <w:rFonts w:ascii="仿宋_GB2312" w:eastAsia="仿宋_GB2312"/>
          <w:sz w:val="32"/>
          <w:szCs w:val="32"/>
        </w:rPr>
        <w:t>0</w:t>
      </w:r>
      <w:r w:rsidR="00EA0AD7" w:rsidRPr="00FA72DA">
        <w:rPr>
          <w:rFonts w:ascii="仿宋_GB2312" w:eastAsia="仿宋_GB2312" w:hint="eastAsia"/>
          <w:sz w:val="32"/>
          <w:szCs w:val="32"/>
        </w:rPr>
        <w:t>%以内。</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4.3 绿化养护休息室使用制度</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绿化养护休息室供养护队临时休息或者值班使用；房间内不得私拉电线，使用陵园配备外的大功率电器；值班过夜</w:t>
      </w:r>
      <w:proofErr w:type="gramStart"/>
      <w:r w:rsidRPr="00FA72DA">
        <w:rPr>
          <w:rFonts w:ascii="仿宋_GB2312" w:eastAsia="仿宋_GB2312" w:hAnsiTheme="minorEastAsia" w:hint="eastAsia"/>
          <w:color w:val="000000" w:themeColor="text1"/>
          <w:sz w:val="32"/>
          <w:szCs w:val="32"/>
        </w:rPr>
        <w:t>需项目</w:t>
      </w:r>
      <w:proofErr w:type="gramEnd"/>
      <w:r w:rsidRPr="00FA72DA">
        <w:rPr>
          <w:rFonts w:ascii="仿宋_GB2312" w:eastAsia="仿宋_GB2312" w:hAnsiTheme="minorEastAsia" w:hint="eastAsia"/>
          <w:color w:val="000000" w:themeColor="text1"/>
          <w:sz w:val="32"/>
          <w:szCs w:val="32"/>
        </w:rPr>
        <w:t>经理根据工作需要提出申请，经甲方负责人审批后方可；养护车辆要停放在陵园指定停放点，不得任意停放在绿化养护休息室内；室外休息不得任意在墓地草坪上停留。</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4.4 肥料、药剂等耗材配置要求</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lastRenderedPageBreak/>
        <w:t>肥料、药剂由提供中标公司提供，甲方提供</w:t>
      </w:r>
      <w:r w:rsidR="00BD57B8" w:rsidRPr="00FA72DA">
        <w:rPr>
          <w:rFonts w:ascii="仿宋_GB2312" w:eastAsia="仿宋_GB2312" w:hAnsiTheme="minorEastAsia" w:hint="eastAsia"/>
          <w:color w:val="000000" w:themeColor="text1"/>
          <w:sz w:val="32"/>
          <w:szCs w:val="32"/>
        </w:rPr>
        <w:t>临时存放地点</w:t>
      </w:r>
      <w:r w:rsidRPr="00FA72DA">
        <w:rPr>
          <w:rFonts w:ascii="仿宋_GB2312" w:eastAsia="仿宋_GB2312" w:hAnsiTheme="minorEastAsia" w:hint="eastAsia"/>
          <w:color w:val="000000" w:themeColor="text1"/>
          <w:sz w:val="32"/>
          <w:szCs w:val="32"/>
        </w:rPr>
        <w:t>，并做好入库出库登记，便于管理；中标公司需落实肥料、农药的安全使用培训，由甲方监管，控制使用量；养护人员的工作制服、劳防用品等物品由中标公司负责提供。</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4.5 养护设备配置要求</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据甲方绿化养护需求，涉及但不限于配备</w:t>
      </w:r>
      <w:r w:rsidR="00FF463B" w:rsidRPr="00FF463B">
        <w:rPr>
          <w:rFonts w:ascii="仿宋_GB2312" w:eastAsia="仿宋_GB2312" w:hAnsiTheme="minorEastAsia" w:hint="eastAsia"/>
          <w:color w:val="000000" w:themeColor="text1"/>
          <w:sz w:val="32"/>
          <w:szCs w:val="32"/>
        </w:rPr>
        <w:t>运输三轮车、</w:t>
      </w:r>
      <w:r w:rsidRPr="00FA72DA">
        <w:rPr>
          <w:rFonts w:ascii="仿宋_GB2312" w:eastAsia="仿宋_GB2312" w:hAnsiTheme="minorEastAsia" w:hint="eastAsia"/>
          <w:color w:val="000000" w:themeColor="text1"/>
          <w:sz w:val="32"/>
          <w:szCs w:val="32"/>
        </w:rPr>
        <w:t>绿篱修剪机、推车式割草机、高压喷雾机、电动背负式喷雾机</w:t>
      </w:r>
      <w:r w:rsidR="00BD57B8" w:rsidRPr="00FA72DA">
        <w:rPr>
          <w:rFonts w:ascii="仿宋_GB2312" w:eastAsia="仿宋_GB2312" w:hAnsiTheme="minorEastAsia" w:hint="eastAsia"/>
          <w:color w:val="000000" w:themeColor="text1"/>
          <w:sz w:val="32"/>
          <w:szCs w:val="32"/>
        </w:rPr>
        <w:t>、登高车、洒水车</w:t>
      </w:r>
      <w:r w:rsidRPr="00FA72DA">
        <w:rPr>
          <w:rFonts w:ascii="仿宋_GB2312" w:eastAsia="仿宋_GB2312" w:hAnsiTheme="minorEastAsia" w:hint="eastAsia"/>
          <w:color w:val="000000" w:themeColor="text1"/>
          <w:sz w:val="32"/>
          <w:szCs w:val="32"/>
        </w:rPr>
        <w:t>等养护设备及安全帽、安全带等防护用品，由中标公司提供并负责安全使用；养护设备存放地点由甲方提供，养护人员使用人需按</w:t>
      </w:r>
      <w:proofErr w:type="gramStart"/>
      <w:r w:rsidRPr="00FA72DA">
        <w:rPr>
          <w:rFonts w:ascii="仿宋_GB2312" w:eastAsia="仿宋_GB2312" w:hAnsiTheme="minorEastAsia" w:hint="eastAsia"/>
          <w:color w:val="000000" w:themeColor="text1"/>
          <w:sz w:val="32"/>
          <w:szCs w:val="32"/>
        </w:rPr>
        <w:t>规</w:t>
      </w:r>
      <w:proofErr w:type="gramEnd"/>
      <w:r w:rsidRPr="00FA72DA">
        <w:rPr>
          <w:rFonts w:ascii="仿宋_GB2312" w:eastAsia="仿宋_GB2312" w:hAnsiTheme="minorEastAsia" w:hint="eastAsia"/>
          <w:color w:val="000000" w:themeColor="text1"/>
          <w:sz w:val="32"/>
          <w:szCs w:val="32"/>
        </w:rPr>
        <w:t>存放，并做好日常保养，操作规程安全有效，确保使用正常，无安全隐患。</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4.6 规范管理制度要求</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管理工作有章可循，考核有据可查。中标公司需建立和执行以下管理制度：工作人员行为规范及奖惩制度、员工培训制度、工作质量标准、工休时间规定、安全操作规程、物料领用制度、劳动防护及工伤处理制度、重大活动工作预案等。</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养护队考勤表及ISO各涉及绿化养护的表单由实际操作人每月按实填报，项目经理签字后递交甲方负责人。若遇极端天气影响或工作需要，养护队派驻值班人员进行值班，值班记录应反映在当月考勤表中。</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4.7 安全管理措施要求</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加强安全教育，落实安全操作规程，完善劳动防护、防暑</w:t>
      </w:r>
      <w:r w:rsidRPr="00FA72DA">
        <w:rPr>
          <w:rFonts w:ascii="仿宋_GB2312" w:eastAsia="仿宋_GB2312" w:hAnsiTheme="minorEastAsia" w:hint="eastAsia"/>
          <w:color w:val="000000" w:themeColor="text1"/>
          <w:sz w:val="32"/>
          <w:szCs w:val="32"/>
        </w:rPr>
        <w:lastRenderedPageBreak/>
        <w:t>降温条件，防范安全事故的发生；制定休息室安全用电措施，确保冷藏、加热设备性能完好，保证工作人员用餐安全。高温天气注意避开高温时期进行室外作业，极端天气注意安全防范工作。</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4.7.1 劳动防护</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养护作业前，劳动防护用品必须配备齐全。养护作业时，必须佩带相关的防护用具。</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4.7.2 机械操作</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养护工具随身携带，规范操作，统一管理，严禁随地乱放。园区作业时，长度超过2m以上的工具在不使用时必须平放在地面。</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操作机械时必须，做好维护警示，注意周围情况，防止伤及他人，人员密集时应避开或停止操作。机械操作时必须佩带相关的防护用具。妥善安排好养护工具的摆放。</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4.7.3 养护车辆</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禁止车辆在园内鸣笛，园内车辆行驶速度小于1</w:t>
      </w:r>
      <w:r w:rsidRPr="00FA72DA">
        <w:rPr>
          <w:rFonts w:ascii="仿宋_GB2312" w:eastAsia="仿宋_GB2312" w:hAnsiTheme="minorEastAsia"/>
          <w:color w:val="000000" w:themeColor="text1"/>
          <w:sz w:val="32"/>
          <w:szCs w:val="32"/>
        </w:rPr>
        <w:t>5</w:t>
      </w:r>
      <w:r w:rsidRPr="00FA72DA">
        <w:rPr>
          <w:rFonts w:ascii="仿宋_GB2312" w:eastAsia="仿宋_GB2312" w:hAnsiTheme="minorEastAsia" w:hint="eastAsia"/>
          <w:color w:val="000000" w:themeColor="text1"/>
          <w:sz w:val="32"/>
          <w:szCs w:val="32"/>
        </w:rPr>
        <w:t>码，养护作业车辆进园需经物业部审核，通过相关速度和鸣笛测试后，方能进园行驶。车辆行驶须</w:t>
      </w:r>
      <w:proofErr w:type="gramStart"/>
      <w:r w:rsidRPr="00FA72DA">
        <w:rPr>
          <w:rFonts w:ascii="仿宋_GB2312" w:eastAsia="仿宋_GB2312" w:hAnsiTheme="minorEastAsia" w:hint="eastAsia"/>
          <w:color w:val="000000" w:themeColor="text1"/>
          <w:sz w:val="32"/>
          <w:szCs w:val="32"/>
        </w:rPr>
        <w:t>避客让行</w:t>
      </w:r>
      <w:proofErr w:type="gramEnd"/>
      <w:r w:rsidRPr="00FA72DA">
        <w:rPr>
          <w:rFonts w:ascii="仿宋_GB2312" w:eastAsia="仿宋_GB2312" w:hAnsiTheme="minorEastAsia" w:hint="eastAsia"/>
          <w:color w:val="000000" w:themeColor="text1"/>
          <w:sz w:val="32"/>
          <w:szCs w:val="32"/>
        </w:rPr>
        <w:t>，禁止车辆穿越人群，遇大量游客时必须停止行驶。园内车辆不得任意在祭扫平台、绿地草坪上行驶。</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4.7.4 高空、动火作业</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高空作业、动火作业需手续办理后方可开工，安全保障物</w:t>
      </w:r>
      <w:r w:rsidRPr="00FA72DA">
        <w:rPr>
          <w:rFonts w:ascii="仿宋_GB2312" w:eastAsia="仿宋_GB2312" w:hAnsiTheme="minorEastAsia" w:hint="eastAsia"/>
          <w:color w:val="000000" w:themeColor="text1"/>
          <w:sz w:val="32"/>
          <w:szCs w:val="32"/>
        </w:rPr>
        <w:lastRenderedPageBreak/>
        <w:t>资应合</w:t>
      </w:r>
      <w:proofErr w:type="gramStart"/>
      <w:r w:rsidRPr="00FA72DA">
        <w:rPr>
          <w:rFonts w:ascii="仿宋_GB2312" w:eastAsia="仿宋_GB2312" w:hAnsiTheme="minorEastAsia" w:hint="eastAsia"/>
          <w:color w:val="000000" w:themeColor="text1"/>
          <w:sz w:val="32"/>
          <w:szCs w:val="32"/>
        </w:rPr>
        <w:t>规</w:t>
      </w:r>
      <w:proofErr w:type="gramEnd"/>
      <w:r w:rsidRPr="00FA72DA">
        <w:rPr>
          <w:rFonts w:ascii="仿宋_GB2312" w:eastAsia="仿宋_GB2312" w:hAnsiTheme="minorEastAsia" w:hint="eastAsia"/>
          <w:color w:val="000000" w:themeColor="text1"/>
          <w:sz w:val="32"/>
          <w:szCs w:val="32"/>
        </w:rPr>
        <w:t>使用。</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高空作业必须持证上岗，离地面2m以上进行作业时必须佩戴安全带和安全帽；高空作业进行时，地面必须竖立警示牌或警示围栏，并有人员在地面进行协助、疏导。</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4.7.5 防台防汛</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根据园内防台防汛要求，备好防台抢险的必要物资，必须提前提供值班制度及防台人员的名单和联系方式，服从园内防台工作人员的统一指挥。</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4.8 作业制度</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必须有明确的作业制度，作业制度的更改必须提前通知甲方。</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重要节点期间除必要的浇水养护外不得进行大规模的、机械类的作业</w:t>
      </w:r>
      <w:r w:rsidR="00357A01" w:rsidRPr="00FA72DA">
        <w:rPr>
          <w:rFonts w:ascii="仿宋_GB2312" w:eastAsia="仿宋_GB2312" w:hAnsiTheme="minorEastAsia" w:hint="eastAsia"/>
          <w:color w:val="000000" w:themeColor="text1"/>
          <w:sz w:val="32"/>
          <w:szCs w:val="32"/>
        </w:rPr>
        <w:t>。园区浇水采用花洒喷头，</w:t>
      </w:r>
      <w:r w:rsidRPr="00FA72DA">
        <w:rPr>
          <w:rFonts w:ascii="仿宋_GB2312" w:eastAsia="仿宋_GB2312" w:hAnsiTheme="minorEastAsia" w:hint="eastAsia"/>
          <w:color w:val="000000" w:themeColor="text1"/>
          <w:sz w:val="32"/>
          <w:szCs w:val="32"/>
        </w:rPr>
        <w:t>浇水养护建议在上午8点30分之前或在下午4点30分后进行，使用设备设施后应及时归位、拧紧阀门并盖好面板。遇团队进行仪式或参观时，养护工作应注意机械噪音影响并适当采取避让措施。</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发生临时性事件时须根据园方的要求集合或解散现场作业人。绿化突发事件发生后，养护人员需1小时内到位进行清理和补救措施。若有需上报情况，应发现后半小时内上报甲方负责人。养护人员在应急响应的期间，应服从园区统一调配。</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绿化垃圾应及时驳运到绿化垃圾场地，绿化垃圾长度控制在1米内便于清运。水管</w:t>
      </w:r>
      <w:proofErr w:type="gramStart"/>
      <w:r w:rsidRPr="00FA72DA">
        <w:rPr>
          <w:rFonts w:ascii="仿宋_GB2312" w:eastAsia="仿宋_GB2312" w:hAnsiTheme="minorEastAsia" w:hint="eastAsia"/>
          <w:color w:val="000000" w:themeColor="text1"/>
          <w:sz w:val="32"/>
          <w:szCs w:val="32"/>
        </w:rPr>
        <w:t>浇水拖管不得</w:t>
      </w:r>
      <w:proofErr w:type="gramEnd"/>
      <w:r w:rsidRPr="00FA72DA">
        <w:rPr>
          <w:rFonts w:ascii="仿宋_GB2312" w:eastAsia="仿宋_GB2312" w:hAnsiTheme="minorEastAsia" w:hint="eastAsia"/>
          <w:color w:val="000000" w:themeColor="text1"/>
          <w:sz w:val="32"/>
          <w:szCs w:val="32"/>
        </w:rPr>
        <w:t>高于地面，</w:t>
      </w:r>
      <w:proofErr w:type="gramStart"/>
      <w:r w:rsidRPr="00FA72DA">
        <w:rPr>
          <w:rFonts w:ascii="仿宋_GB2312" w:eastAsia="仿宋_GB2312" w:hAnsiTheme="minorEastAsia" w:hint="eastAsia"/>
          <w:color w:val="000000" w:themeColor="text1"/>
          <w:sz w:val="32"/>
          <w:szCs w:val="32"/>
        </w:rPr>
        <w:t>拖管期间</w:t>
      </w:r>
      <w:proofErr w:type="gramEnd"/>
      <w:r w:rsidRPr="00FA72DA">
        <w:rPr>
          <w:rFonts w:ascii="仿宋_GB2312" w:eastAsia="仿宋_GB2312" w:hAnsiTheme="minorEastAsia" w:hint="eastAsia"/>
          <w:color w:val="000000" w:themeColor="text1"/>
          <w:sz w:val="32"/>
          <w:szCs w:val="32"/>
        </w:rPr>
        <w:t>时</w:t>
      </w:r>
      <w:r w:rsidRPr="00FA72DA">
        <w:rPr>
          <w:rFonts w:ascii="仿宋_GB2312" w:eastAsia="仿宋_GB2312" w:hAnsiTheme="minorEastAsia" w:hint="eastAsia"/>
          <w:color w:val="000000" w:themeColor="text1"/>
          <w:sz w:val="32"/>
          <w:szCs w:val="32"/>
        </w:rPr>
        <w:lastRenderedPageBreak/>
        <w:t>刻留意游客安全。养护期间，若需长时间占用路面，需设置安全警戒线。农药使用时，注意防护用品的使用和区域警戒线的设置并填写ISO农药管理相关文件。根据天气变化，提前做好极端天气的绿化养护防范工作，尽量减少绿化突发事件。</w:t>
      </w:r>
    </w:p>
    <w:p w:rsidR="003D31D3" w:rsidRPr="00FA72DA" w:rsidRDefault="00E16941" w:rsidP="00E16941">
      <w:pPr>
        <w:autoSpaceDE/>
        <w:autoSpaceDN/>
        <w:spacing w:line="560" w:lineRule="exact"/>
        <w:ind w:rightChars="220" w:right="484"/>
        <w:contextualSpacing/>
        <w:jc w:val="both"/>
        <w:outlineLvl w:val="0"/>
        <w:rPr>
          <w:rFonts w:ascii="黑体" w:eastAsia="黑体" w:hAnsi="黑体"/>
          <w:color w:val="000000" w:themeColor="text1"/>
          <w:sz w:val="32"/>
          <w:szCs w:val="32"/>
        </w:rPr>
      </w:pPr>
      <w:r w:rsidRPr="00FA72DA">
        <w:rPr>
          <w:rFonts w:ascii="黑体" w:eastAsia="黑体" w:hAnsi="黑体" w:hint="eastAsia"/>
          <w:color w:val="000000" w:themeColor="text1"/>
          <w:sz w:val="32"/>
          <w:szCs w:val="32"/>
        </w:rPr>
        <w:t>五、</w:t>
      </w:r>
      <w:r w:rsidR="00B0294B" w:rsidRPr="00FA72DA">
        <w:rPr>
          <w:rFonts w:ascii="黑体" w:eastAsia="黑体" w:hAnsi="黑体" w:hint="eastAsia"/>
          <w:color w:val="000000" w:themeColor="text1"/>
          <w:sz w:val="32"/>
          <w:szCs w:val="32"/>
        </w:rPr>
        <w:t>考核要求</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5.1 考核依据</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养护服务合同、招标文件所委托的岗位的养护效果、养护范围、养护内容、养护要求（标准）和投标文件。</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5.2 考核组织实施</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由甲方组织实施考核，采取现场检查和台账检查。通过深入养护现场，查验养护效果，以及查阅各类</w:t>
      </w:r>
      <w:proofErr w:type="gramStart"/>
      <w:r w:rsidRPr="00FA72DA">
        <w:rPr>
          <w:rFonts w:ascii="仿宋_GB2312" w:eastAsia="仿宋_GB2312" w:hAnsiTheme="minorEastAsia" w:hint="eastAsia"/>
          <w:color w:val="000000" w:themeColor="text1"/>
          <w:sz w:val="32"/>
          <w:szCs w:val="32"/>
        </w:rPr>
        <w:t>运行台</w:t>
      </w:r>
      <w:proofErr w:type="gramEnd"/>
      <w:r w:rsidRPr="00FA72DA">
        <w:rPr>
          <w:rFonts w:ascii="仿宋_GB2312" w:eastAsia="仿宋_GB2312" w:hAnsiTheme="minorEastAsia" w:hint="eastAsia"/>
          <w:color w:val="000000" w:themeColor="text1"/>
          <w:sz w:val="32"/>
          <w:szCs w:val="32"/>
        </w:rPr>
        <w:t>账记录，依据考核评分表逐项打分。每季度考核一次。</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5.3 考核奖惩</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5.3.1 季度考核，评分在70分及以上，为考核合格；根据合同甲方全额支付该季度服务费。</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5.3.2 季度考核，评分在60分（含60分）至69分区间，为基本合格；甲方将给予书面警告，并依据服务整体评价，酌情扣除该季度部分服务费用。</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5.3.3 季度考核，评分在60分以下，为不合格；甲方将依据合同约定，有权单方解除合同。</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5.3.4 养护服务期间出现下列情况的，甲方有权单方解除合同，并要求中标公司赔偿对应损失的违约金。</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lastRenderedPageBreak/>
        <w:t>（1）服务内容未达到合同及投标文件约定的。</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（2）服务标准未达到合同及投标文件承诺的。</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（3）游客、职工对养护服务的满意率低于75%的。</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（4）因中标方过错，造成甲方巨大损失的。</w:t>
      </w: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（5）发生严重影响、妨碍甲方正常工作秩序的。</w:t>
      </w:r>
    </w:p>
    <w:p w:rsidR="003F781B" w:rsidRPr="00FA72DA" w:rsidRDefault="003F781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p>
    <w:p w:rsidR="003F781B" w:rsidRPr="00FA72DA" w:rsidRDefault="003F781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p>
    <w:p w:rsidR="003F781B" w:rsidRPr="00FA72DA" w:rsidRDefault="003F781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p>
    <w:p w:rsidR="003F781B" w:rsidRPr="00FA72DA" w:rsidRDefault="003F781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p>
    <w:p w:rsidR="003F781B" w:rsidRPr="00FA72DA" w:rsidRDefault="003F781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p>
    <w:p w:rsidR="003F781B" w:rsidRPr="00FA72DA" w:rsidRDefault="003F781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p>
    <w:p w:rsidR="003F781B" w:rsidRPr="00FA72DA" w:rsidRDefault="003F781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p>
    <w:p w:rsidR="003F781B" w:rsidRPr="00FA72DA" w:rsidRDefault="003F781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p>
    <w:p w:rsidR="003F781B" w:rsidRPr="00FA72DA" w:rsidRDefault="003F781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p>
    <w:p w:rsidR="003F781B" w:rsidRPr="00FA72DA" w:rsidRDefault="003F781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p>
    <w:p w:rsidR="003F781B" w:rsidRPr="00FA72DA" w:rsidRDefault="003F781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p>
    <w:p w:rsidR="003F781B" w:rsidRPr="00FA72DA" w:rsidRDefault="003F781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p>
    <w:p w:rsidR="003F781B" w:rsidRPr="00FA72DA" w:rsidRDefault="003F781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p>
    <w:p w:rsidR="003F781B" w:rsidRPr="00FA72DA" w:rsidRDefault="003F781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p>
    <w:p w:rsidR="003F781B" w:rsidRPr="00FA72DA" w:rsidRDefault="003F781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p>
    <w:p w:rsidR="003F781B" w:rsidRPr="00FA72DA" w:rsidRDefault="003F781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p>
    <w:p w:rsidR="003F781B" w:rsidRDefault="003F781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p>
    <w:p w:rsidR="0071669F" w:rsidRPr="00FA72DA" w:rsidRDefault="0071669F"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p>
    <w:p w:rsidR="003D31D3" w:rsidRPr="00FA72DA" w:rsidRDefault="00B0294B" w:rsidP="006C1ED5">
      <w:pPr>
        <w:autoSpaceDE/>
        <w:autoSpaceDN/>
        <w:spacing w:line="560" w:lineRule="exact"/>
        <w:ind w:rightChars="220" w:right="484" w:firstLineChars="200" w:firstLine="640"/>
        <w:contextualSpacing/>
        <w:jc w:val="both"/>
        <w:outlineLvl w:val="0"/>
        <w:rPr>
          <w:rFonts w:ascii="仿宋_GB2312" w:eastAsia="仿宋_GB2312" w:hAnsiTheme="minorEastAsia"/>
          <w:color w:val="000000" w:themeColor="text1"/>
          <w:sz w:val="32"/>
          <w:szCs w:val="32"/>
        </w:rPr>
      </w:pPr>
      <w:r w:rsidRPr="00FA72DA">
        <w:rPr>
          <w:rFonts w:ascii="仿宋_GB2312" w:eastAsia="仿宋_GB2312" w:hAnsiTheme="minorEastAsia" w:hint="eastAsia"/>
          <w:color w:val="000000" w:themeColor="text1"/>
          <w:sz w:val="32"/>
          <w:szCs w:val="32"/>
        </w:rPr>
        <w:t>5.4 考核评分表</w:t>
      </w:r>
    </w:p>
    <w:p w:rsidR="003D31D3" w:rsidRPr="00FA72DA" w:rsidRDefault="00B0294B" w:rsidP="00310DBD">
      <w:pPr>
        <w:widowControl/>
        <w:autoSpaceDE/>
        <w:autoSpaceDN/>
        <w:spacing w:line="560" w:lineRule="exact"/>
        <w:jc w:val="center"/>
        <w:rPr>
          <w:rFonts w:asciiTheme="minorEastAsia" w:eastAsiaTheme="minorEastAsia" w:hAnsiTheme="minorEastAsia"/>
          <w:color w:val="000000" w:themeColor="text1"/>
          <w:w w:val="105"/>
          <w:sz w:val="28"/>
          <w:szCs w:val="28"/>
          <w:lang w:val="en-US"/>
        </w:rPr>
      </w:pPr>
      <w:r w:rsidRPr="00FA72DA">
        <w:rPr>
          <w:rFonts w:asciiTheme="minorEastAsia" w:eastAsiaTheme="minorEastAsia" w:hAnsiTheme="minorEastAsia" w:hint="eastAsia"/>
          <w:b/>
          <w:color w:val="000000" w:themeColor="text1"/>
          <w:sz w:val="24"/>
        </w:rPr>
        <w:t>考核评分表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850"/>
        <w:gridCol w:w="1761"/>
        <w:gridCol w:w="1268"/>
        <w:gridCol w:w="709"/>
        <w:gridCol w:w="251"/>
        <w:gridCol w:w="2300"/>
        <w:gridCol w:w="724"/>
      </w:tblGrid>
      <w:tr w:rsidR="003D31D3" w:rsidRPr="00FA72DA" w:rsidTr="00EA3680">
        <w:trPr>
          <w:trHeight w:val="558"/>
          <w:jc w:val="center"/>
        </w:trPr>
        <w:tc>
          <w:tcPr>
            <w:tcW w:w="1786" w:type="dxa"/>
            <w:gridSpan w:val="2"/>
            <w:tcBorders>
              <w:top w:val="single" w:sz="4" w:space="0" w:color="auto"/>
              <w:left w:val="single" w:sz="4" w:space="0" w:color="auto"/>
              <w:bottom w:val="single" w:sz="4" w:space="0" w:color="auto"/>
              <w:right w:val="single" w:sz="4" w:space="0" w:color="auto"/>
            </w:tcBorders>
            <w:vAlign w:val="center"/>
          </w:tcPr>
          <w:p w:rsidR="003D31D3" w:rsidRPr="00FA72DA" w:rsidRDefault="00B0294B">
            <w:pPr>
              <w:rPr>
                <w:rFonts w:asciiTheme="minorEastAsia" w:eastAsiaTheme="minorEastAsia" w:hAnsiTheme="minorEastAsia"/>
                <w:color w:val="000000" w:themeColor="text1"/>
                <w:sz w:val="24"/>
                <w:szCs w:val="24"/>
              </w:rPr>
            </w:pPr>
            <w:r w:rsidRPr="00FA72DA">
              <w:rPr>
                <w:rFonts w:asciiTheme="minorEastAsia" w:eastAsiaTheme="minorEastAsia" w:hAnsiTheme="minorEastAsia" w:hint="eastAsia"/>
                <w:color w:val="000000" w:themeColor="text1"/>
                <w:sz w:val="24"/>
                <w:szCs w:val="24"/>
              </w:rPr>
              <w:t>考核评分日期</w:t>
            </w:r>
          </w:p>
        </w:tc>
        <w:tc>
          <w:tcPr>
            <w:tcW w:w="1761" w:type="dxa"/>
            <w:tcBorders>
              <w:top w:val="single" w:sz="4" w:space="0" w:color="auto"/>
              <w:left w:val="single" w:sz="4" w:space="0" w:color="auto"/>
              <w:bottom w:val="single" w:sz="4" w:space="0" w:color="auto"/>
              <w:right w:val="single" w:sz="4" w:space="0" w:color="auto"/>
            </w:tcBorders>
            <w:vAlign w:val="center"/>
          </w:tcPr>
          <w:p w:rsidR="003D31D3" w:rsidRPr="00FA72DA" w:rsidRDefault="003D31D3">
            <w:pPr>
              <w:rPr>
                <w:rFonts w:asciiTheme="minorEastAsia" w:eastAsiaTheme="minorEastAsia" w:hAnsiTheme="minorEastAsia"/>
                <w:color w:val="000000" w:themeColor="text1"/>
                <w:sz w:val="24"/>
                <w:szCs w:val="24"/>
              </w:rPr>
            </w:pPr>
          </w:p>
        </w:tc>
        <w:tc>
          <w:tcPr>
            <w:tcW w:w="2228" w:type="dxa"/>
            <w:gridSpan w:val="3"/>
            <w:tcBorders>
              <w:top w:val="single" w:sz="4" w:space="0" w:color="auto"/>
              <w:left w:val="single" w:sz="4" w:space="0" w:color="auto"/>
              <w:bottom w:val="single" w:sz="4" w:space="0" w:color="auto"/>
              <w:right w:val="single" w:sz="4" w:space="0" w:color="auto"/>
            </w:tcBorders>
            <w:vAlign w:val="center"/>
          </w:tcPr>
          <w:p w:rsidR="003D31D3" w:rsidRPr="00FA72DA" w:rsidRDefault="00B0294B">
            <w:pPr>
              <w:rPr>
                <w:rFonts w:asciiTheme="minorEastAsia" w:eastAsiaTheme="minorEastAsia" w:hAnsiTheme="minorEastAsia"/>
                <w:color w:val="000000" w:themeColor="text1"/>
                <w:sz w:val="24"/>
                <w:szCs w:val="24"/>
              </w:rPr>
            </w:pPr>
            <w:r w:rsidRPr="00FA72DA">
              <w:rPr>
                <w:rFonts w:asciiTheme="minorEastAsia" w:eastAsiaTheme="minorEastAsia" w:hAnsiTheme="minorEastAsia" w:hint="eastAsia"/>
                <w:color w:val="000000" w:themeColor="text1"/>
                <w:sz w:val="24"/>
                <w:szCs w:val="24"/>
              </w:rPr>
              <w:t>督导检查人员</w:t>
            </w:r>
          </w:p>
        </w:tc>
        <w:tc>
          <w:tcPr>
            <w:tcW w:w="3024" w:type="dxa"/>
            <w:gridSpan w:val="2"/>
            <w:tcBorders>
              <w:top w:val="single" w:sz="4" w:space="0" w:color="auto"/>
              <w:left w:val="single" w:sz="4" w:space="0" w:color="auto"/>
              <w:bottom w:val="single" w:sz="4" w:space="0" w:color="auto"/>
              <w:right w:val="single" w:sz="4" w:space="0" w:color="auto"/>
            </w:tcBorders>
            <w:vAlign w:val="center"/>
          </w:tcPr>
          <w:p w:rsidR="003D31D3" w:rsidRPr="00FA72DA" w:rsidRDefault="003D31D3">
            <w:pPr>
              <w:rPr>
                <w:rFonts w:asciiTheme="minorEastAsia" w:eastAsiaTheme="minorEastAsia" w:hAnsiTheme="minorEastAsia"/>
                <w:color w:val="000000" w:themeColor="text1"/>
                <w:sz w:val="24"/>
                <w:szCs w:val="24"/>
              </w:rPr>
            </w:pPr>
          </w:p>
        </w:tc>
      </w:tr>
      <w:tr w:rsidR="003D31D3" w:rsidRPr="00FA72DA" w:rsidTr="00EA3680">
        <w:trPr>
          <w:trHeight w:val="565"/>
          <w:jc w:val="center"/>
        </w:trPr>
        <w:tc>
          <w:tcPr>
            <w:tcW w:w="1786" w:type="dxa"/>
            <w:gridSpan w:val="2"/>
            <w:tcBorders>
              <w:top w:val="single" w:sz="4" w:space="0" w:color="auto"/>
              <w:left w:val="single" w:sz="4" w:space="0" w:color="auto"/>
              <w:bottom w:val="single" w:sz="4" w:space="0" w:color="auto"/>
              <w:right w:val="single" w:sz="4" w:space="0" w:color="auto"/>
            </w:tcBorders>
            <w:vAlign w:val="center"/>
          </w:tcPr>
          <w:p w:rsidR="003D31D3" w:rsidRPr="00FA72DA" w:rsidRDefault="00B0294B">
            <w:pPr>
              <w:rPr>
                <w:rFonts w:asciiTheme="minorEastAsia" w:eastAsiaTheme="minorEastAsia" w:hAnsiTheme="minorEastAsia"/>
                <w:color w:val="000000" w:themeColor="text1"/>
                <w:sz w:val="24"/>
                <w:szCs w:val="24"/>
              </w:rPr>
            </w:pPr>
            <w:r w:rsidRPr="00FA72DA">
              <w:rPr>
                <w:rFonts w:asciiTheme="minorEastAsia" w:eastAsiaTheme="minorEastAsia" w:hAnsiTheme="minorEastAsia" w:hint="eastAsia"/>
                <w:color w:val="000000" w:themeColor="text1"/>
                <w:sz w:val="24"/>
                <w:szCs w:val="24"/>
              </w:rPr>
              <w:t>外包服务单位</w:t>
            </w:r>
          </w:p>
        </w:tc>
        <w:tc>
          <w:tcPr>
            <w:tcW w:w="7013" w:type="dxa"/>
            <w:gridSpan w:val="6"/>
            <w:tcBorders>
              <w:top w:val="single" w:sz="4" w:space="0" w:color="auto"/>
              <w:left w:val="single" w:sz="4" w:space="0" w:color="auto"/>
              <w:bottom w:val="single" w:sz="4" w:space="0" w:color="auto"/>
              <w:right w:val="single" w:sz="4" w:space="0" w:color="auto"/>
            </w:tcBorders>
            <w:vAlign w:val="center"/>
          </w:tcPr>
          <w:p w:rsidR="003D31D3" w:rsidRPr="00FA72DA" w:rsidRDefault="003D31D3">
            <w:pPr>
              <w:rPr>
                <w:rFonts w:asciiTheme="minorEastAsia" w:eastAsiaTheme="minorEastAsia" w:hAnsiTheme="minorEastAsia"/>
                <w:color w:val="000000" w:themeColor="text1"/>
                <w:sz w:val="24"/>
                <w:szCs w:val="24"/>
              </w:rPr>
            </w:pPr>
          </w:p>
        </w:tc>
      </w:tr>
      <w:tr w:rsidR="003D31D3" w:rsidRPr="00FA72DA" w:rsidTr="00EA3680">
        <w:trPr>
          <w:trHeight w:val="529"/>
          <w:jc w:val="center"/>
        </w:trPr>
        <w:tc>
          <w:tcPr>
            <w:tcW w:w="936" w:type="dxa"/>
            <w:tcBorders>
              <w:top w:val="single" w:sz="4" w:space="0" w:color="auto"/>
              <w:left w:val="single" w:sz="4" w:space="0" w:color="auto"/>
              <w:bottom w:val="single" w:sz="4" w:space="0" w:color="auto"/>
              <w:right w:val="single" w:sz="4" w:space="0" w:color="auto"/>
            </w:tcBorders>
            <w:vAlign w:val="center"/>
          </w:tcPr>
          <w:p w:rsidR="003D31D3" w:rsidRPr="00FA72DA" w:rsidRDefault="00B0294B">
            <w:pPr>
              <w:snapToGrid w:val="0"/>
              <w:rPr>
                <w:rFonts w:asciiTheme="minorEastAsia" w:eastAsiaTheme="minorEastAsia" w:hAnsiTheme="minorEastAsia"/>
                <w:color w:val="000000" w:themeColor="text1"/>
                <w:sz w:val="24"/>
                <w:szCs w:val="24"/>
              </w:rPr>
            </w:pPr>
            <w:r w:rsidRPr="00FA72DA">
              <w:rPr>
                <w:rFonts w:asciiTheme="minorEastAsia" w:eastAsiaTheme="minorEastAsia" w:hAnsiTheme="minorEastAsia" w:hint="eastAsia"/>
                <w:color w:val="000000" w:themeColor="text1"/>
                <w:sz w:val="24"/>
                <w:szCs w:val="24"/>
              </w:rPr>
              <w:t>类别</w:t>
            </w:r>
          </w:p>
        </w:tc>
        <w:tc>
          <w:tcPr>
            <w:tcW w:w="3879" w:type="dxa"/>
            <w:gridSpan w:val="3"/>
            <w:tcBorders>
              <w:top w:val="single" w:sz="4" w:space="0" w:color="auto"/>
              <w:left w:val="single" w:sz="4" w:space="0" w:color="auto"/>
              <w:bottom w:val="single" w:sz="4" w:space="0" w:color="auto"/>
              <w:right w:val="single" w:sz="4" w:space="0" w:color="auto"/>
            </w:tcBorders>
            <w:vAlign w:val="center"/>
          </w:tcPr>
          <w:p w:rsidR="003D31D3" w:rsidRPr="00FA72DA" w:rsidRDefault="00B0294B">
            <w:pPr>
              <w:snapToGrid w:val="0"/>
              <w:spacing w:line="280" w:lineRule="exact"/>
              <w:rPr>
                <w:rFonts w:asciiTheme="minorEastAsia" w:eastAsiaTheme="minorEastAsia" w:hAnsiTheme="minorEastAsia"/>
                <w:color w:val="000000" w:themeColor="text1"/>
                <w:sz w:val="24"/>
                <w:szCs w:val="24"/>
              </w:rPr>
            </w:pPr>
            <w:r w:rsidRPr="00FA72DA">
              <w:rPr>
                <w:rFonts w:asciiTheme="minorEastAsia" w:eastAsiaTheme="minorEastAsia" w:hAnsiTheme="minorEastAsia" w:hint="eastAsia"/>
                <w:color w:val="000000" w:themeColor="text1"/>
                <w:sz w:val="24"/>
                <w:szCs w:val="24"/>
              </w:rPr>
              <w:t>考核内容</w:t>
            </w:r>
          </w:p>
        </w:tc>
        <w:tc>
          <w:tcPr>
            <w:tcW w:w="709" w:type="dxa"/>
            <w:tcBorders>
              <w:top w:val="single" w:sz="4" w:space="0" w:color="auto"/>
              <w:left w:val="single" w:sz="4" w:space="0" w:color="auto"/>
              <w:bottom w:val="single" w:sz="4" w:space="0" w:color="auto"/>
              <w:right w:val="single" w:sz="4" w:space="0" w:color="auto"/>
            </w:tcBorders>
            <w:vAlign w:val="center"/>
          </w:tcPr>
          <w:p w:rsidR="003D31D3" w:rsidRPr="00FA72DA" w:rsidRDefault="00B0294B">
            <w:pPr>
              <w:snapToGrid w:val="0"/>
              <w:spacing w:line="280" w:lineRule="exact"/>
              <w:rPr>
                <w:rFonts w:asciiTheme="minorEastAsia" w:eastAsiaTheme="minorEastAsia" w:hAnsiTheme="minorEastAsia"/>
                <w:color w:val="000000" w:themeColor="text1"/>
                <w:sz w:val="24"/>
                <w:szCs w:val="24"/>
              </w:rPr>
            </w:pPr>
            <w:r w:rsidRPr="00FA72DA">
              <w:rPr>
                <w:rFonts w:asciiTheme="minorEastAsia" w:eastAsiaTheme="minorEastAsia" w:hAnsiTheme="minorEastAsia" w:hint="eastAsia"/>
                <w:color w:val="000000" w:themeColor="text1"/>
                <w:sz w:val="24"/>
                <w:szCs w:val="24"/>
              </w:rPr>
              <w:t>规定</w:t>
            </w:r>
          </w:p>
          <w:p w:rsidR="003D31D3" w:rsidRPr="00FA72DA" w:rsidRDefault="00B0294B">
            <w:pPr>
              <w:snapToGrid w:val="0"/>
              <w:spacing w:line="280" w:lineRule="exact"/>
              <w:rPr>
                <w:rFonts w:asciiTheme="minorEastAsia" w:eastAsiaTheme="minorEastAsia" w:hAnsiTheme="minorEastAsia"/>
                <w:color w:val="000000" w:themeColor="text1"/>
                <w:sz w:val="24"/>
                <w:szCs w:val="24"/>
              </w:rPr>
            </w:pPr>
            <w:r w:rsidRPr="00FA72DA">
              <w:rPr>
                <w:rFonts w:asciiTheme="minorEastAsia" w:eastAsiaTheme="minorEastAsia" w:hAnsiTheme="minorEastAsia" w:hint="eastAsia"/>
                <w:color w:val="000000" w:themeColor="text1"/>
                <w:sz w:val="24"/>
                <w:szCs w:val="24"/>
              </w:rPr>
              <w:t>分值</w:t>
            </w: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3D31D3" w:rsidRPr="00FA72DA" w:rsidRDefault="00B0294B">
            <w:pPr>
              <w:snapToGrid w:val="0"/>
              <w:spacing w:line="280" w:lineRule="exact"/>
              <w:rPr>
                <w:rFonts w:asciiTheme="minorEastAsia" w:eastAsiaTheme="minorEastAsia" w:hAnsiTheme="minorEastAsia"/>
                <w:color w:val="000000" w:themeColor="text1"/>
                <w:sz w:val="24"/>
                <w:szCs w:val="24"/>
              </w:rPr>
            </w:pPr>
            <w:r w:rsidRPr="00FA72DA">
              <w:rPr>
                <w:rFonts w:asciiTheme="minorEastAsia" w:eastAsiaTheme="minorEastAsia" w:hAnsiTheme="minorEastAsia" w:hint="eastAsia"/>
                <w:color w:val="000000" w:themeColor="text1"/>
                <w:sz w:val="24"/>
                <w:szCs w:val="24"/>
              </w:rPr>
              <w:t>评分标准</w:t>
            </w:r>
          </w:p>
        </w:tc>
        <w:tc>
          <w:tcPr>
            <w:tcW w:w="724" w:type="dxa"/>
            <w:tcBorders>
              <w:top w:val="single" w:sz="4" w:space="0" w:color="auto"/>
              <w:left w:val="single" w:sz="4" w:space="0" w:color="auto"/>
              <w:bottom w:val="single" w:sz="4" w:space="0" w:color="auto"/>
              <w:right w:val="single" w:sz="4" w:space="0" w:color="auto"/>
            </w:tcBorders>
            <w:vAlign w:val="center"/>
          </w:tcPr>
          <w:p w:rsidR="003D31D3" w:rsidRPr="00FA72DA" w:rsidRDefault="00B0294B">
            <w:pPr>
              <w:widowControl/>
              <w:rPr>
                <w:rFonts w:asciiTheme="minorEastAsia" w:eastAsiaTheme="minorEastAsia" w:hAnsiTheme="minorEastAsia"/>
                <w:color w:val="000000" w:themeColor="text1"/>
                <w:sz w:val="24"/>
                <w:szCs w:val="24"/>
              </w:rPr>
            </w:pPr>
            <w:r w:rsidRPr="00FA72DA">
              <w:rPr>
                <w:rFonts w:asciiTheme="minorEastAsia" w:eastAsiaTheme="minorEastAsia" w:hAnsiTheme="minorEastAsia" w:hint="eastAsia"/>
                <w:color w:val="000000" w:themeColor="text1"/>
                <w:sz w:val="24"/>
                <w:szCs w:val="24"/>
              </w:rPr>
              <w:t>考核</w:t>
            </w:r>
          </w:p>
          <w:p w:rsidR="003D31D3" w:rsidRPr="00FA72DA" w:rsidRDefault="00B0294B">
            <w:pPr>
              <w:snapToGrid w:val="0"/>
              <w:spacing w:line="280" w:lineRule="exact"/>
              <w:rPr>
                <w:rFonts w:asciiTheme="minorEastAsia" w:eastAsiaTheme="minorEastAsia" w:hAnsiTheme="minorEastAsia"/>
                <w:color w:val="000000" w:themeColor="text1"/>
                <w:sz w:val="24"/>
                <w:szCs w:val="24"/>
              </w:rPr>
            </w:pPr>
            <w:r w:rsidRPr="00FA72DA">
              <w:rPr>
                <w:rFonts w:asciiTheme="minorEastAsia" w:eastAsiaTheme="minorEastAsia" w:hAnsiTheme="minorEastAsia" w:hint="eastAsia"/>
                <w:color w:val="000000" w:themeColor="text1"/>
                <w:sz w:val="24"/>
                <w:szCs w:val="24"/>
              </w:rPr>
              <w:t>评分</w:t>
            </w:r>
          </w:p>
        </w:tc>
      </w:tr>
      <w:tr w:rsidR="003D31D3" w:rsidRPr="00FA72DA" w:rsidTr="00EA3680">
        <w:trPr>
          <w:trHeight w:val="1711"/>
          <w:jc w:val="center"/>
        </w:trPr>
        <w:tc>
          <w:tcPr>
            <w:tcW w:w="936" w:type="dxa"/>
            <w:tcBorders>
              <w:top w:val="single" w:sz="4" w:space="0" w:color="auto"/>
              <w:left w:val="single" w:sz="4" w:space="0" w:color="auto"/>
              <w:bottom w:val="single" w:sz="4" w:space="0" w:color="auto"/>
              <w:right w:val="single" w:sz="4" w:space="0" w:color="auto"/>
            </w:tcBorders>
            <w:vAlign w:val="center"/>
          </w:tcPr>
          <w:p w:rsidR="003D31D3" w:rsidRPr="00FA72DA" w:rsidRDefault="00B0294B">
            <w:pPr>
              <w:snapToGrid w:val="0"/>
              <w:rPr>
                <w:rFonts w:asciiTheme="minorEastAsia" w:eastAsiaTheme="minorEastAsia" w:hAnsiTheme="minorEastAsia"/>
                <w:color w:val="000000" w:themeColor="text1"/>
                <w:sz w:val="24"/>
                <w:szCs w:val="24"/>
              </w:rPr>
            </w:pPr>
            <w:r w:rsidRPr="00FA72DA">
              <w:rPr>
                <w:rFonts w:asciiTheme="minorEastAsia" w:eastAsiaTheme="minorEastAsia" w:hAnsiTheme="minorEastAsia" w:hint="eastAsia"/>
                <w:color w:val="000000" w:themeColor="text1"/>
                <w:sz w:val="24"/>
                <w:szCs w:val="24"/>
              </w:rPr>
              <w:t>养护服务质量</w:t>
            </w:r>
          </w:p>
          <w:p w:rsidR="003D31D3" w:rsidRPr="00FA72DA" w:rsidRDefault="00B0294B">
            <w:pPr>
              <w:snapToGrid w:val="0"/>
              <w:rPr>
                <w:rFonts w:asciiTheme="minorEastAsia" w:eastAsiaTheme="minorEastAsia" w:hAnsiTheme="minorEastAsia"/>
                <w:color w:val="000000" w:themeColor="text1"/>
                <w:sz w:val="24"/>
                <w:szCs w:val="24"/>
              </w:rPr>
            </w:pPr>
            <w:r w:rsidRPr="00FA72DA">
              <w:rPr>
                <w:rFonts w:asciiTheme="minorEastAsia" w:eastAsiaTheme="minorEastAsia" w:hAnsiTheme="minorEastAsia" w:hint="eastAsia"/>
                <w:color w:val="000000" w:themeColor="text1"/>
                <w:sz w:val="24"/>
                <w:szCs w:val="24"/>
              </w:rPr>
              <w:t>（80）</w:t>
            </w:r>
          </w:p>
        </w:tc>
        <w:tc>
          <w:tcPr>
            <w:tcW w:w="3879" w:type="dxa"/>
            <w:gridSpan w:val="3"/>
            <w:tcBorders>
              <w:top w:val="single" w:sz="4" w:space="0" w:color="auto"/>
              <w:left w:val="single" w:sz="4" w:space="0" w:color="auto"/>
              <w:bottom w:val="single" w:sz="4" w:space="0" w:color="auto"/>
              <w:right w:val="single" w:sz="4" w:space="0" w:color="auto"/>
            </w:tcBorders>
            <w:vAlign w:val="center"/>
          </w:tcPr>
          <w:p w:rsidR="003D31D3" w:rsidRPr="00FA72DA" w:rsidRDefault="00B0294B">
            <w:pPr>
              <w:snapToGrid w:val="0"/>
              <w:rPr>
                <w:rFonts w:asciiTheme="minorEastAsia" w:eastAsiaTheme="minorEastAsia" w:hAnsiTheme="minorEastAsia"/>
                <w:color w:val="000000" w:themeColor="text1"/>
                <w:sz w:val="24"/>
                <w:szCs w:val="24"/>
              </w:rPr>
            </w:pPr>
            <w:r w:rsidRPr="00FA72DA">
              <w:rPr>
                <w:rFonts w:asciiTheme="minorEastAsia" w:eastAsiaTheme="minorEastAsia" w:hAnsiTheme="minorEastAsia" w:hint="eastAsia"/>
                <w:color w:val="000000" w:themeColor="text1"/>
                <w:sz w:val="24"/>
                <w:szCs w:val="24"/>
              </w:rPr>
              <w:t>现场养护服务质量抽样检查情况</w:t>
            </w:r>
          </w:p>
          <w:p w:rsidR="003D31D3" w:rsidRPr="00FA72DA" w:rsidRDefault="00B0294B">
            <w:pPr>
              <w:snapToGrid w:val="0"/>
              <w:rPr>
                <w:rFonts w:asciiTheme="minorEastAsia" w:eastAsiaTheme="minorEastAsia" w:hAnsiTheme="minorEastAsia"/>
                <w:color w:val="000000" w:themeColor="text1"/>
                <w:sz w:val="24"/>
                <w:szCs w:val="24"/>
              </w:rPr>
            </w:pPr>
            <w:r w:rsidRPr="00FA72DA">
              <w:rPr>
                <w:rFonts w:asciiTheme="minorEastAsia" w:eastAsiaTheme="minorEastAsia" w:hAnsiTheme="minorEastAsia"/>
                <w:color w:val="000000" w:themeColor="text1"/>
                <w:sz w:val="24"/>
                <w:szCs w:val="24"/>
              </w:rPr>
              <w:t>（包括但不限于树木存活率</w:t>
            </w:r>
            <w:r w:rsidRPr="00FA72DA">
              <w:rPr>
                <w:rFonts w:asciiTheme="minorEastAsia" w:eastAsiaTheme="minorEastAsia" w:hAnsiTheme="minorEastAsia" w:hint="eastAsia"/>
                <w:color w:val="000000" w:themeColor="text1"/>
                <w:sz w:val="24"/>
                <w:szCs w:val="24"/>
              </w:rPr>
              <w:t>；</w:t>
            </w:r>
            <w:r w:rsidRPr="00FA72DA">
              <w:rPr>
                <w:rFonts w:asciiTheme="minorEastAsia" w:eastAsiaTheme="minorEastAsia" w:hAnsiTheme="minorEastAsia"/>
                <w:color w:val="000000" w:themeColor="text1"/>
                <w:sz w:val="24"/>
                <w:szCs w:val="24"/>
              </w:rPr>
              <w:t>病枯枝修剪</w:t>
            </w:r>
            <w:r w:rsidRPr="00FA72DA">
              <w:rPr>
                <w:rFonts w:asciiTheme="minorEastAsia" w:eastAsiaTheme="minorEastAsia" w:hAnsiTheme="minorEastAsia" w:hint="eastAsia"/>
                <w:color w:val="000000" w:themeColor="text1"/>
                <w:sz w:val="24"/>
                <w:szCs w:val="24"/>
              </w:rPr>
              <w:t>；</w:t>
            </w:r>
            <w:r w:rsidRPr="00FA72DA">
              <w:rPr>
                <w:rFonts w:asciiTheme="minorEastAsia" w:eastAsiaTheme="minorEastAsia" w:hAnsiTheme="minorEastAsia"/>
                <w:color w:val="000000" w:themeColor="text1"/>
                <w:sz w:val="24"/>
                <w:szCs w:val="24"/>
              </w:rPr>
              <w:t>造型植物整体形态</w:t>
            </w:r>
            <w:r w:rsidRPr="00FA72DA">
              <w:rPr>
                <w:rFonts w:asciiTheme="minorEastAsia" w:eastAsiaTheme="minorEastAsia" w:hAnsiTheme="minorEastAsia" w:hint="eastAsia"/>
                <w:color w:val="000000" w:themeColor="text1"/>
                <w:sz w:val="24"/>
                <w:szCs w:val="24"/>
              </w:rPr>
              <w:t>；</w:t>
            </w:r>
            <w:r w:rsidRPr="00FA72DA">
              <w:rPr>
                <w:rFonts w:asciiTheme="minorEastAsia" w:eastAsiaTheme="minorEastAsia" w:hAnsiTheme="minorEastAsia"/>
                <w:color w:val="000000" w:themeColor="text1"/>
                <w:sz w:val="24"/>
                <w:szCs w:val="24"/>
              </w:rPr>
              <w:t>草坪杂草清除；草坪平整度；草坪覆盖率；浇水施肥及时性及均匀度等）</w:t>
            </w:r>
          </w:p>
        </w:tc>
        <w:tc>
          <w:tcPr>
            <w:tcW w:w="709" w:type="dxa"/>
            <w:tcBorders>
              <w:top w:val="single" w:sz="4" w:space="0" w:color="auto"/>
              <w:left w:val="single" w:sz="4" w:space="0" w:color="auto"/>
              <w:bottom w:val="single" w:sz="4" w:space="0" w:color="auto"/>
              <w:right w:val="single" w:sz="4" w:space="0" w:color="auto"/>
            </w:tcBorders>
            <w:vAlign w:val="center"/>
          </w:tcPr>
          <w:p w:rsidR="003D31D3" w:rsidRPr="00FA72DA" w:rsidRDefault="00B0294B">
            <w:pPr>
              <w:widowControl/>
              <w:rPr>
                <w:rFonts w:asciiTheme="minorEastAsia" w:eastAsiaTheme="minorEastAsia" w:hAnsiTheme="minorEastAsia"/>
                <w:color w:val="000000" w:themeColor="text1"/>
                <w:sz w:val="24"/>
                <w:szCs w:val="24"/>
              </w:rPr>
            </w:pPr>
            <w:r w:rsidRPr="00FA72DA">
              <w:rPr>
                <w:rFonts w:asciiTheme="minorEastAsia" w:eastAsiaTheme="minorEastAsia" w:hAnsiTheme="minorEastAsia" w:hint="eastAsia"/>
                <w:color w:val="000000" w:themeColor="text1"/>
                <w:sz w:val="24"/>
                <w:szCs w:val="24"/>
              </w:rPr>
              <w:t>80</w:t>
            </w: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3D31D3" w:rsidRPr="00FA72DA" w:rsidRDefault="00B0294B">
            <w:pPr>
              <w:widowControl/>
              <w:rPr>
                <w:rFonts w:asciiTheme="minorEastAsia" w:eastAsiaTheme="minorEastAsia" w:hAnsiTheme="minorEastAsia"/>
                <w:color w:val="000000" w:themeColor="text1"/>
                <w:sz w:val="24"/>
                <w:szCs w:val="24"/>
              </w:rPr>
            </w:pPr>
            <w:r w:rsidRPr="00FA72DA">
              <w:rPr>
                <w:rFonts w:asciiTheme="minorEastAsia" w:eastAsiaTheme="minorEastAsia" w:hAnsiTheme="minorEastAsia" w:hint="eastAsia"/>
                <w:color w:val="000000" w:themeColor="text1"/>
                <w:sz w:val="24"/>
                <w:szCs w:val="24"/>
              </w:rPr>
              <w:t>抽样检查，每发生一处轻微</w:t>
            </w:r>
            <w:proofErr w:type="gramStart"/>
            <w:r w:rsidRPr="00FA72DA">
              <w:rPr>
                <w:rFonts w:asciiTheme="minorEastAsia" w:eastAsiaTheme="minorEastAsia" w:hAnsiTheme="minorEastAsia" w:hint="eastAsia"/>
                <w:color w:val="000000" w:themeColor="text1"/>
                <w:sz w:val="24"/>
                <w:szCs w:val="24"/>
              </w:rPr>
              <w:t>不合格项扣</w:t>
            </w:r>
            <w:proofErr w:type="gramEnd"/>
            <w:r w:rsidRPr="00FA72DA">
              <w:rPr>
                <w:rFonts w:asciiTheme="minorEastAsia" w:eastAsiaTheme="minorEastAsia" w:hAnsiTheme="minorEastAsia" w:hint="eastAsia"/>
                <w:color w:val="000000" w:themeColor="text1"/>
                <w:sz w:val="24"/>
                <w:szCs w:val="24"/>
              </w:rPr>
              <w:t>0.25分、严重</w:t>
            </w:r>
            <w:proofErr w:type="gramStart"/>
            <w:r w:rsidRPr="00FA72DA">
              <w:rPr>
                <w:rFonts w:asciiTheme="minorEastAsia" w:eastAsiaTheme="minorEastAsia" w:hAnsiTheme="minorEastAsia" w:hint="eastAsia"/>
                <w:color w:val="000000" w:themeColor="text1"/>
                <w:sz w:val="24"/>
                <w:szCs w:val="24"/>
              </w:rPr>
              <w:t>不合格项扣</w:t>
            </w:r>
            <w:proofErr w:type="gramEnd"/>
            <w:r w:rsidRPr="00FA72DA">
              <w:rPr>
                <w:rFonts w:asciiTheme="minorEastAsia" w:eastAsiaTheme="minorEastAsia" w:hAnsiTheme="minorEastAsia" w:hint="eastAsia"/>
                <w:color w:val="000000" w:themeColor="text1"/>
                <w:sz w:val="24"/>
                <w:szCs w:val="24"/>
              </w:rPr>
              <w:t>0.5分。</w:t>
            </w:r>
          </w:p>
        </w:tc>
        <w:tc>
          <w:tcPr>
            <w:tcW w:w="724" w:type="dxa"/>
            <w:tcBorders>
              <w:top w:val="single" w:sz="4" w:space="0" w:color="auto"/>
              <w:left w:val="single" w:sz="4" w:space="0" w:color="auto"/>
              <w:bottom w:val="single" w:sz="4" w:space="0" w:color="auto"/>
              <w:right w:val="single" w:sz="4" w:space="0" w:color="auto"/>
            </w:tcBorders>
            <w:vAlign w:val="center"/>
          </w:tcPr>
          <w:p w:rsidR="003D31D3" w:rsidRPr="00FA72DA" w:rsidRDefault="003D31D3">
            <w:pPr>
              <w:widowControl/>
              <w:rPr>
                <w:rFonts w:asciiTheme="minorEastAsia" w:eastAsiaTheme="minorEastAsia" w:hAnsiTheme="minorEastAsia"/>
                <w:color w:val="000000" w:themeColor="text1"/>
                <w:sz w:val="24"/>
                <w:szCs w:val="24"/>
              </w:rPr>
            </w:pPr>
          </w:p>
        </w:tc>
      </w:tr>
      <w:tr w:rsidR="003D31D3" w:rsidRPr="00FA72DA" w:rsidTr="00EA3680">
        <w:trPr>
          <w:trHeight w:val="809"/>
          <w:jc w:val="center"/>
        </w:trPr>
        <w:tc>
          <w:tcPr>
            <w:tcW w:w="936" w:type="dxa"/>
            <w:vMerge w:val="restart"/>
            <w:tcBorders>
              <w:top w:val="single" w:sz="4" w:space="0" w:color="auto"/>
              <w:left w:val="single" w:sz="4" w:space="0" w:color="auto"/>
              <w:bottom w:val="single" w:sz="4" w:space="0" w:color="auto"/>
              <w:right w:val="single" w:sz="4" w:space="0" w:color="auto"/>
            </w:tcBorders>
            <w:vAlign w:val="center"/>
          </w:tcPr>
          <w:p w:rsidR="003D31D3" w:rsidRPr="00FA72DA" w:rsidRDefault="00B0294B">
            <w:pPr>
              <w:snapToGrid w:val="0"/>
              <w:rPr>
                <w:rFonts w:asciiTheme="minorEastAsia" w:eastAsiaTheme="minorEastAsia" w:hAnsiTheme="minorEastAsia"/>
                <w:color w:val="000000" w:themeColor="text1"/>
                <w:sz w:val="24"/>
                <w:szCs w:val="24"/>
              </w:rPr>
            </w:pPr>
            <w:r w:rsidRPr="00FA72DA">
              <w:rPr>
                <w:rFonts w:asciiTheme="minorEastAsia" w:eastAsiaTheme="minorEastAsia" w:hAnsiTheme="minorEastAsia" w:hint="eastAsia"/>
                <w:color w:val="000000" w:themeColor="text1"/>
                <w:sz w:val="24"/>
                <w:szCs w:val="24"/>
              </w:rPr>
              <w:t>综合管</w:t>
            </w:r>
          </w:p>
          <w:p w:rsidR="003D31D3" w:rsidRPr="00FA72DA" w:rsidRDefault="00B0294B">
            <w:pPr>
              <w:snapToGrid w:val="0"/>
              <w:rPr>
                <w:rFonts w:asciiTheme="minorEastAsia" w:eastAsiaTheme="minorEastAsia" w:hAnsiTheme="minorEastAsia"/>
                <w:color w:val="000000" w:themeColor="text1"/>
                <w:sz w:val="24"/>
                <w:szCs w:val="24"/>
              </w:rPr>
            </w:pPr>
            <w:r w:rsidRPr="00FA72DA">
              <w:rPr>
                <w:rFonts w:asciiTheme="minorEastAsia" w:eastAsiaTheme="minorEastAsia" w:hAnsiTheme="minorEastAsia" w:hint="eastAsia"/>
                <w:color w:val="000000" w:themeColor="text1"/>
                <w:sz w:val="24"/>
                <w:szCs w:val="24"/>
              </w:rPr>
              <w:t>理情况</w:t>
            </w:r>
          </w:p>
          <w:p w:rsidR="003D31D3" w:rsidRPr="00FA72DA" w:rsidRDefault="00B0294B">
            <w:pPr>
              <w:snapToGrid w:val="0"/>
              <w:rPr>
                <w:rFonts w:asciiTheme="minorEastAsia" w:eastAsiaTheme="minorEastAsia" w:hAnsiTheme="minorEastAsia"/>
                <w:color w:val="000000" w:themeColor="text1"/>
                <w:sz w:val="24"/>
                <w:szCs w:val="24"/>
              </w:rPr>
            </w:pPr>
            <w:r w:rsidRPr="00FA72DA">
              <w:rPr>
                <w:rFonts w:asciiTheme="minorEastAsia" w:eastAsiaTheme="minorEastAsia" w:hAnsiTheme="minorEastAsia" w:hint="eastAsia"/>
                <w:color w:val="000000" w:themeColor="text1"/>
                <w:sz w:val="24"/>
                <w:szCs w:val="24"/>
              </w:rPr>
              <w:t>（</w:t>
            </w:r>
            <w:r w:rsidRPr="00FA72DA">
              <w:rPr>
                <w:rFonts w:asciiTheme="minorEastAsia" w:eastAsiaTheme="minorEastAsia" w:hAnsiTheme="minorEastAsia"/>
                <w:color w:val="000000" w:themeColor="text1"/>
                <w:sz w:val="24"/>
                <w:szCs w:val="24"/>
              </w:rPr>
              <w:t>12</w:t>
            </w:r>
            <w:r w:rsidRPr="00FA72DA">
              <w:rPr>
                <w:rFonts w:asciiTheme="minorEastAsia" w:eastAsiaTheme="minorEastAsia" w:hAnsiTheme="minorEastAsia" w:hint="eastAsia"/>
                <w:color w:val="000000" w:themeColor="text1"/>
                <w:sz w:val="24"/>
                <w:szCs w:val="24"/>
              </w:rPr>
              <w:t>）</w:t>
            </w:r>
          </w:p>
        </w:tc>
        <w:tc>
          <w:tcPr>
            <w:tcW w:w="3879" w:type="dxa"/>
            <w:gridSpan w:val="3"/>
            <w:tcBorders>
              <w:top w:val="single" w:sz="4" w:space="0" w:color="auto"/>
              <w:left w:val="single" w:sz="4" w:space="0" w:color="auto"/>
              <w:bottom w:val="single" w:sz="4" w:space="0" w:color="auto"/>
              <w:right w:val="single" w:sz="4" w:space="0" w:color="auto"/>
            </w:tcBorders>
            <w:vAlign w:val="center"/>
          </w:tcPr>
          <w:p w:rsidR="003D31D3" w:rsidRPr="00FA72DA" w:rsidRDefault="00B0294B">
            <w:pPr>
              <w:rPr>
                <w:rFonts w:asciiTheme="minorEastAsia" w:eastAsiaTheme="minorEastAsia" w:hAnsiTheme="minorEastAsia"/>
                <w:color w:val="000000" w:themeColor="text1"/>
                <w:sz w:val="24"/>
                <w:szCs w:val="24"/>
              </w:rPr>
            </w:pPr>
            <w:r w:rsidRPr="00FA72DA">
              <w:rPr>
                <w:rFonts w:asciiTheme="minorEastAsia" w:eastAsiaTheme="minorEastAsia" w:hAnsiTheme="minorEastAsia" w:hint="eastAsia"/>
                <w:color w:val="000000" w:themeColor="text1"/>
                <w:sz w:val="24"/>
                <w:szCs w:val="24"/>
              </w:rPr>
              <w:t>建立健全管理制度和岗位职责。</w:t>
            </w:r>
          </w:p>
        </w:tc>
        <w:tc>
          <w:tcPr>
            <w:tcW w:w="709" w:type="dxa"/>
            <w:tcBorders>
              <w:top w:val="single" w:sz="4" w:space="0" w:color="auto"/>
              <w:left w:val="single" w:sz="4" w:space="0" w:color="auto"/>
              <w:bottom w:val="single" w:sz="4" w:space="0" w:color="auto"/>
              <w:right w:val="single" w:sz="4" w:space="0" w:color="auto"/>
            </w:tcBorders>
            <w:vAlign w:val="center"/>
          </w:tcPr>
          <w:p w:rsidR="003D31D3" w:rsidRPr="00FA72DA" w:rsidRDefault="00B0294B">
            <w:pPr>
              <w:rPr>
                <w:rFonts w:asciiTheme="minorEastAsia" w:eastAsiaTheme="minorEastAsia" w:hAnsiTheme="minorEastAsia"/>
                <w:color w:val="000000" w:themeColor="text1"/>
                <w:sz w:val="24"/>
                <w:szCs w:val="24"/>
              </w:rPr>
            </w:pPr>
            <w:r w:rsidRPr="00FA72DA">
              <w:rPr>
                <w:rFonts w:asciiTheme="minorEastAsia" w:eastAsiaTheme="minorEastAsia" w:hAnsiTheme="minorEastAsia"/>
                <w:color w:val="000000" w:themeColor="text1"/>
                <w:sz w:val="24"/>
                <w:szCs w:val="24"/>
              </w:rPr>
              <w:t>4</w:t>
            </w: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3D31D3" w:rsidRPr="00FA72DA" w:rsidRDefault="00B0294B">
            <w:pPr>
              <w:rPr>
                <w:rFonts w:asciiTheme="minorEastAsia" w:eastAsiaTheme="minorEastAsia" w:hAnsiTheme="minorEastAsia"/>
                <w:color w:val="000000" w:themeColor="text1"/>
                <w:sz w:val="24"/>
                <w:szCs w:val="24"/>
              </w:rPr>
            </w:pPr>
            <w:r w:rsidRPr="00FA72DA">
              <w:rPr>
                <w:rFonts w:asciiTheme="minorEastAsia" w:eastAsiaTheme="minorEastAsia" w:hAnsiTheme="minorEastAsia" w:hint="eastAsia"/>
                <w:color w:val="000000" w:themeColor="text1"/>
                <w:sz w:val="24"/>
                <w:szCs w:val="24"/>
              </w:rPr>
              <w:t>抽样检查，每发生一处不符合扣0.5分</w:t>
            </w:r>
          </w:p>
        </w:tc>
        <w:tc>
          <w:tcPr>
            <w:tcW w:w="724" w:type="dxa"/>
            <w:tcBorders>
              <w:top w:val="single" w:sz="4" w:space="0" w:color="auto"/>
              <w:left w:val="single" w:sz="4" w:space="0" w:color="auto"/>
              <w:bottom w:val="single" w:sz="4" w:space="0" w:color="auto"/>
              <w:right w:val="single" w:sz="4" w:space="0" w:color="auto"/>
            </w:tcBorders>
            <w:vAlign w:val="center"/>
          </w:tcPr>
          <w:p w:rsidR="003D31D3" w:rsidRPr="00FA72DA" w:rsidRDefault="003D31D3">
            <w:pPr>
              <w:rPr>
                <w:rFonts w:asciiTheme="minorEastAsia" w:eastAsiaTheme="minorEastAsia" w:hAnsiTheme="minorEastAsia"/>
                <w:color w:val="000000" w:themeColor="text1"/>
                <w:sz w:val="24"/>
                <w:szCs w:val="24"/>
              </w:rPr>
            </w:pPr>
          </w:p>
        </w:tc>
      </w:tr>
      <w:tr w:rsidR="003D31D3" w:rsidRPr="00FA72DA" w:rsidTr="00EA3680">
        <w:trPr>
          <w:trHeight w:val="855"/>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D31D3" w:rsidRPr="00FA72DA" w:rsidRDefault="003D31D3">
            <w:pPr>
              <w:widowControl/>
              <w:rPr>
                <w:rFonts w:asciiTheme="minorEastAsia" w:eastAsiaTheme="minorEastAsia" w:hAnsiTheme="minorEastAsia"/>
                <w:color w:val="000000" w:themeColor="text1"/>
                <w:sz w:val="24"/>
                <w:szCs w:val="24"/>
              </w:rPr>
            </w:pPr>
          </w:p>
        </w:tc>
        <w:tc>
          <w:tcPr>
            <w:tcW w:w="3879" w:type="dxa"/>
            <w:gridSpan w:val="3"/>
            <w:tcBorders>
              <w:top w:val="single" w:sz="4" w:space="0" w:color="auto"/>
              <w:left w:val="single" w:sz="4" w:space="0" w:color="auto"/>
              <w:bottom w:val="single" w:sz="4" w:space="0" w:color="auto"/>
              <w:right w:val="single" w:sz="4" w:space="0" w:color="auto"/>
            </w:tcBorders>
            <w:vAlign w:val="center"/>
          </w:tcPr>
          <w:p w:rsidR="003D31D3" w:rsidRPr="00FA72DA" w:rsidRDefault="00B0294B">
            <w:pPr>
              <w:rPr>
                <w:rFonts w:asciiTheme="minorEastAsia" w:eastAsiaTheme="minorEastAsia" w:hAnsiTheme="minorEastAsia"/>
                <w:color w:val="000000" w:themeColor="text1"/>
                <w:sz w:val="24"/>
                <w:szCs w:val="24"/>
              </w:rPr>
            </w:pPr>
            <w:r w:rsidRPr="00FA72DA">
              <w:rPr>
                <w:rFonts w:asciiTheme="minorEastAsia" w:eastAsiaTheme="minorEastAsia" w:hAnsiTheme="minorEastAsia" w:hint="eastAsia"/>
                <w:color w:val="000000" w:themeColor="text1"/>
                <w:sz w:val="24"/>
                <w:szCs w:val="24"/>
              </w:rPr>
              <w:t>员工考勤、现场自查、养护记录、培训记录等资料齐全，查阅方便。</w:t>
            </w:r>
          </w:p>
        </w:tc>
        <w:tc>
          <w:tcPr>
            <w:tcW w:w="709" w:type="dxa"/>
            <w:tcBorders>
              <w:top w:val="single" w:sz="4" w:space="0" w:color="auto"/>
              <w:left w:val="single" w:sz="4" w:space="0" w:color="auto"/>
              <w:bottom w:val="single" w:sz="4" w:space="0" w:color="auto"/>
              <w:right w:val="single" w:sz="4" w:space="0" w:color="auto"/>
            </w:tcBorders>
            <w:vAlign w:val="center"/>
          </w:tcPr>
          <w:p w:rsidR="003D31D3" w:rsidRPr="00FA72DA" w:rsidRDefault="00B0294B">
            <w:pPr>
              <w:rPr>
                <w:rFonts w:asciiTheme="minorEastAsia" w:eastAsiaTheme="minorEastAsia" w:hAnsiTheme="minorEastAsia"/>
                <w:color w:val="000000" w:themeColor="text1"/>
                <w:sz w:val="24"/>
                <w:szCs w:val="24"/>
              </w:rPr>
            </w:pPr>
            <w:r w:rsidRPr="00FA72DA">
              <w:rPr>
                <w:rFonts w:asciiTheme="minorEastAsia" w:eastAsiaTheme="minorEastAsia" w:hAnsiTheme="minorEastAsia" w:hint="eastAsia"/>
                <w:color w:val="000000" w:themeColor="text1"/>
                <w:sz w:val="24"/>
                <w:szCs w:val="24"/>
              </w:rPr>
              <w:t>4</w:t>
            </w: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3D31D3" w:rsidRPr="00FA72DA" w:rsidRDefault="00B0294B">
            <w:pPr>
              <w:rPr>
                <w:rFonts w:asciiTheme="minorEastAsia" w:eastAsiaTheme="minorEastAsia" w:hAnsiTheme="minorEastAsia"/>
                <w:color w:val="000000" w:themeColor="text1"/>
                <w:sz w:val="24"/>
                <w:szCs w:val="24"/>
              </w:rPr>
            </w:pPr>
            <w:r w:rsidRPr="00FA72DA">
              <w:rPr>
                <w:rFonts w:asciiTheme="minorEastAsia" w:eastAsiaTheme="minorEastAsia" w:hAnsiTheme="minorEastAsia" w:hint="eastAsia"/>
                <w:color w:val="000000" w:themeColor="text1"/>
                <w:sz w:val="24"/>
                <w:szCs w:val="24"/>
              </w:rPr>
              <w:t>抽样检查，每发生一处不符合扣0.5分</w:t>
            </w:r>
          </w:p>
        </w:tc>
        <w:tc>
          <w:tcPr>
            <w:tcW w:w="724" w:type="dxa"/>
            <w:tcBorders>
              <w:top w:val="single" w:sz="4" w:space="0" w:color="auto"/>
              <w:left w:val="single" w:sz="4" w:space="0" w:color="auto"/>
              <w:bottom w:val="single" w:sz="4" w:space="0" w:color="auto"/>
              <w:right w:val="single" w:sz="4" w:space="0" w:color="auto"/>
            </w:tcBorders>
            <w:vAlign w:val="center"/>
          </w:tcPr>
          <w:p w:rsidR="003D31D3" w:rsidRPr="00FA72DA" w:rsidRDefault="003D31D3">
            <w:pPr>
              <w:rPr>
                <w:rFonts w:asciiTheme="minorEastAsia" w:eastAsiaTheme="minorEastAsia" w:hAnsiTheme="minorEastAsia"/>
                <w:color w:val="000000" w:themeColor="text1"/>
                <w:sz w:val="24"/>
                <w:szCs w:val="24"/>
              </w:rPr>
            </w:pPr>
          </w:p>
        </w:tc>
      </w:tr>
      <w:tr w:rsidR="003D31D3" w:rsidRPr="00FA72DA" w:rsidTr="00EA3680">
        <w:trPr>
          <w:trHeight w:val="1136"/>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D31D3" w:rsidRPr="00FA72DA" w:rsidRDefault="003D31D3">
            <w:pPr>
              <w:widowControl/>
              <w:rPr>
                <w:rFonts w:asciiTheme="minorEastAsia" w:eastAsiaTheme="minorEastAsia" w:hAnsiTheme="minorEastAsia"/>
                <w:color w:val="000000" w:themeColor="text1"/>
                <w:sz w:val="24"/>
                <w:szCs w:val="24"/>
              </w:rPr>
            </w:pPr>
          </w:p>
        </w:tc>
        <w:tc>
          <w:tcPr>
            <w:tcW w:w="3879" w:type="dxa"/>
            <w:gridSpan w:val="3"/>
            <w:tcBorders>
              <w:top w:val="single" w:sz="4" w:space="0" w:color="auto"/>
              <w:left w:val="single" w:sz="4" w:space="0" w:color="auto"/>
              <w:bottom w:val="single" w:sz="4" w:space="0" w:color="auto"/>
              <w:right w:val="single" w:sz="4" w:space="0" w:color="auto"/>
            </w:tcBorders>
            <w:vAlign w:val="center"/>
          </w:tcPr>
          <w:p w:rsidR="003D31D3" w:rsidRPr="00FA72DA" w:rsidRDefault="00B0294B">
            <w:pPr>
              <w:rPr>
                <w:rFonts w:asciiTheme="minorEastAsia" w:eastAsiaTheme="minorEastAsia" w:hAnsiTheme="minorEastAsia"/>
                <w:color w:val="000000" w:themeColor="text1"/>
                <w:sz w:val="24"/>
                <w:szCs w:val="24"/>
              </w:rPr>
            </w:pPr>
            <w:r w:rsidRPr="00FA72DA">
              <w:rPr>
                <w:rFonts w:asciiTheme="minorEastAsia" w:eastAsiaTheme="minorEastAsia" w:hAnsiTheme="minorEastAsia" w:hint="eastAsia"/>
                <w:color w:val="000000" w:themeColor="text1"/>
                <w:sz w:val="24"/>
                <w:szCs w:val="24"/>
              </w:rPr>
              <w:t>加强安全教育，落实安全操作规程，持证上岗，完善劳动防护、防暑降温条件。</w:t>
            </w:r>
          </w:p>
        </w:tc>
        <w:tc>
          <w:tcPr>
            <w:tcW w:w="709" w:type="dxa"/>
            <w:tcBorders>
              <w:top w:val="single" w:sz="4" w:space="0" w:color="auto"/>
              <w:left w:val="single" w:sz="4" w:space="0" w:color="auto"/>
              <w:bottom w:val="single" w:sz="4" w:space="0" w:color="auto"/>
              <w:right w:val="single" w:sz="4" w:space="0" w:color="auto"/>
            </w:tcBorders>
            <w:vAlign w:val="center"/>
          </w:tcPr>
          <w:p w:rsidR="003D31D3" w:rsidRPr="00FA72DA" w:rsidRDefault="00B0294B">
            <w:pPr>
              <w:rPr>
                <w:rFonts w:asciiTheme="minorEastAsia" w:eastAsiaTheme="minorEastAsia" w:hAnsiTheme="minorEastAsia"/>
                <w:color w:val="000000" w:themeColor="text1"/>
                <w:sz w:val="24"/>
                <w:szCs w:val="24"/>
              </w:rPr>
            </w:pPr>
            <w:r w:rsidRPr="00FA72DA">
              <w:rPr>
                <w:rFonts w:asciiTheme="minorEastAsia" w:eastAsiaTheme="minorEastAsia" w:hAnsiTheme="minorEastAsia"/>
                <w:color w:val="000000" w:themeColor="text1"/>
                <w:sz w:val="24"/>
                <w:szCs w:val="24"/>
              </w:rPr>
              <w:t>4</w:t>
            </w: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3D31D3" w:rsidRPr="00FA72DA" w:rsidRDefault="00B0294B">
            <w:pPr>
              <w:rPr>
                <w:rFonts w:asciiTheme="minorEastAsia" w:eastAsiaTheme="minorEastAsia" w:hAnsiTheme="minorEastAsia"/>
                <w:color w:val="000000" w:themeColor="text1"/>
                <w:sz w:val="24"/>
                <w:szCs w:val="24"/>
              </w:rPr>
            </w:pPr>
            <w:r w:rsidRPr="00FA72DA">
              <w:rPr>
                <w:rFonts w:asciiTheme="minorEastAsia" w:eastAsiaTheme="minorEastAsia" w:hAnsiTheme="minorEastAsia" w:hint="eastAsia"/>
                <w:color w:val="000000" w:themeColor="text1"/>
                <w:sz w:val="24"/>
                <w:szCs w:val="24"/>
              </w:rPr>
              <w:t>抽样检查，每发生一处不符合扣0.5分</w:t>
            </w:r>
          </w:p>
        </w:tc>
        <w:tc>
          <w:tcPr>
            <w:tcW w:w="724" w:type="dxa"/>
            <w:tcBorders>
              <w:top w:val="single" w:sz="4" w:space="0" w:color="auto"/>
              <w:left w:val="single" w:sz="4" w:space="0" w:color="auto"/>
              <w:bottom w:val="single" w:sz="4" w:space="0" w:color="auto"/>
              <w:right w:val="single" w:sz="4" w:space="0" w:color="auto"/>
            </w:tcBorders>
            <w:vAlign w:val="center"/>
          </w:tcPr>
          <w:p w:rsidR="003D31D3" w:rsidRPr="00FA72DA" w:rsidRDefault="003D31D3">
            <w:pPr>
              <w:rPr>
                <w:rFonts w:asciiTheme="minorEastAsia" w:eastAsiaTheme="minorEastAsia" w:hAnsiTheme="minorEastAsia"/>
                <w:color w:val="000000" w:themeColor="text1"/>
                <w:sz w:val="24"/>
                <w:szCs w:val="24"/>
              </w:rPr>
            </w:pPr>
          </w:p>
        </w:tc>
      </w:tr>
      <w:tr w:rsidR="003D31D3" w:rsidRPr="00FA72DA" w:rsidTr="00EA3680">
        <w:trPr>
          <w:trHeight w:val="827"/>
          <w:jc w:val="center"/>
        </w:trPr>
        <w:tc>
          <w:tcPr>
            <w:tcW w:w="936" w:type="dxa"/>
            <w:vMerge w:val="restart"/>
            <w:tcBorders>
              <w:top w:val="single" w:sz="4" w:space="0" w:color="auto"/>
              <w:left w:val="single" w:sz="4" w:space="0" w:color="auto"/>
              <w:bottom w:val="single" w:sz="4" w:space="0" w:color="auto"/>
              <w:right w:val="single" w:sz="4" w:space="0" w:color="auto"/>
            </w:tcBorders>
            <w:vAlign w:val="center"/>
          </w:tcPr>
          <w:p w:rsidR="003D31D3" w:rsidRPr="00FA72DA" w:rsidRDefault="00B0294B">
            <w:pPr>
              <w:snapToGrid w:val="0"/>
              <w:rPr>
                <w:rFonts w:asciiTheme="minorEastAsia" w:eastAsiaTheme="minorEastAsia" w:hAnsiTheme="minorEastAsia"/>
                <w:color w:val="000000" w:themeColor="text1"/>
                <w:sz w:val="24"/>
                <w:szCs w:val="24"/>
              </w:rPr>
            </w:pPr>
            <w:r w:rsidRPr="00FA72DA">
              <w:rPr>
                <w:rFonts w:asciiTheme="minorEastAsia" w:eastAsiaTheme="minorEastAsia" w:hAnsiTheme="minorEastAsia" w:hint="eastAsia"/>
                <w:color w:val="000000" w:themeColor="text1"/>
                <w:sz w:val="24"/>
                <w:szCs w:val="24"/>
              </w:rPr>
              <w:t>基本行为规范</w:t>
            </w:r>
          </w:p>
          <w:p w:rsidR="003D31D3" w:rsidRPr="00FA72DA" w:rsidRDefault="00B0294B">
            <w:pPr>
              <w:snapToGrid w:val="0"/>
              <w:rPr>
                <w:rFonts w:asciiTheme="minorEastAsia" w:eastAsiaTheme="minorEastAsia" w:hAnsiTheme="minorEastAsia"/>
                <w:color w:val="000000" w:themeColor="text1"/>
                <w:sz w:val="24"/>
                <w:szCs w:val="24"/>
              </w:rPr>
            </w:pPr>
            <w:r w:rsidRPr="00FA72DA">
              <w:rPr>
                <w:rFonts w:asciiTheme="minorEastAsia" w:eastAsiaTheme="minorEastAsia" w:hAnsiTheme="minorEastAsia" w:hint="eastAsia"/>
                <w:color w:val="000000" w:themeColor="text1"/>
                <w:sz w:val="24"/>
                <w:szCs w:val="24"/>
              </w:rPr>
              <w:t>（</w:t>
            </w:r>
            <w:r w:rsidRPr="00FA72DA">
              <w:rPr>
                <w:rFonts w:asciiTheme="minorEastAsia" w:eastAsiaTheme="minorEastAsia" w:hAnsiTheme="minorEastAsia"/>
                <w:color w:val="000000" w:themeColor="text1"/>
                <w:sz w:val="24"/>
                <w:szCs w:val="24"/>
              </w:rPr>
              <w:t>8</w:t>
            </w:r>
            <w:r w:rsidRPr="00FA72DA">
              <w:rPr>
                <w:rFonts w:asciiTheme="minorEastAsia" w:eastAsiaTheme="minorEastAsia" w:hAnsiTheme="minorEastAsia" w:hint="eastAsia"/>
                <w:color w:val="000000" w:themeColor="text1"/>
                <w:sz w:val="24"/>
                <w:szCs w:val="24"/>
              </w:rPr>
              <w:t>）</w:t>
            </w:r>
          </w:p>
        </w:tc>
        <w:tc>
          <w:tcPr>
            <w:tcW w:w="3879" w:type="dxa"/>
            <w:gridSpan w:val="3"/>
            <w:tcBorders>
              <w:top w:val="single" w:sz="4" w:space="0" w:color="auto"/>
              <w:left w:val="single" w:sz="4" w:space="0" w:color="auto"/>
              <w:bottom w:val="single" w:sz="4" w:space="0" w:color="auto"/>
              <w:right w:val="single" w:sz="4" w:space="0" w:color="auto"/>
            </w:tcBorders>
            <w:vAlign w:val="center"/>
          </w:tcPr>
          <w:p w:rsidR="003D31D3" w:rsidRPr="00FA72DA" w:rsidRDefault="00B0294B">
            <w:pPr>
              <w:rPr>
                <w:rFonts w:asciiTheme="minorEastAsia" w:eastAsiaTheme="minorEastAsia" w:hAnsiTheme="minorEastAsia"/>
                <w:color w:val="000000" w:themeColor="text1"/>
                <w:sz w:val="24"/>
                <w:szCs w:val="24"/>
              </w:rPr>
            </w:pPr>
            <w:r w:rsidRPr="00FA72DA">
              <w:rPr>
                <w:rFonts w:asciiTheme="minorEastAsia" w:eastAsiaTheme="minorEastAsia" w:hAnsiTheme="minorEastAsia" w:hint="eastAsia"/>
                <w:color w:val="000000" w:themeColor="text1"/>
                <w:sz w:val="24"/>
                <w:szCs w:val="24"/>
              </w:rPr>
              <w:t>按照岗位要求，着装标识统一，仪容端庄，仪表规范。</w:t>
            </w:r>
          </w:p>
        </w:tc>
        <w:tc>
          <w:tcPr>
            <w:tcW w:w="709" w:type="dxa"/>
            <w:tcBorders>
              <w:top w:val="single" w:sz="4" w:space="0" w:color="auto"/>
              <w:left w:val="single" w:sz="4" w:space="0" w:color="auto"/>
              <w:bottom w:val="single" w:sz="4" w:space="0" w:color="auto"/>
              <w:right w:val="single" w:sz="4" w:space="0" w:color="auto"/>
            </w:tcBorders>
            <w:vAlign w:val="center"/>
          </w:tcPr>
          <w:p w:rsidR="003D31D3" w:rsidRPr="00FA72DA" w:rsidRDefault="00B0294B">
            <w:pPr>
              <w:rPr>
                <w:rFonts w:asciiTheme="minorEastAsia" w:eastAsiaTheme="minorEastAsia" w:hAnsiTheme="minorEastAsia"/>
                <w:color w:val="000000" w:themeColor="text1"/>
                <w:sz w:val="24"/>
                <w:szCs w:val="24"/>
              </w:rPr>
            </w:pPr>
            <w:r w:rsidRPr="00FA72DA">
              <w:rPr>
                <w:rFonts w:asciiTheme="minorEastAsia" w:eastAsiaTheme="minorEastAsia" w:hAnsiTheme="minorEastAsia" w:hint="eastAsia"/>
                <w:color w:val="000000" w:themeColor="text1"/>
                <w:sz w:val="24"/>
                <w:szCs w:val="24"/>
              </w:rPr>
              <w:t>2</w:t>
            </w: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3D31D3" w:rsidRPr="00FA72DA" w:rsidRDefault="00B0294B">
            <w:pPr>
              <w:rPr>
                <w:rFonts w:asciiTheme="minorEastAsia" w:eastAsiaTheme="minorEastAsia" w:hAnsiTheme="minorEastAsia"/>
                <w:color w:val="000000" w:themeColor="text1"/>
                <w:sz w:val="24"/>
                <w:szCs w:val="24"/>
              </w:rPr>
            </w:pPr>
            <w:r w:rsidRPr="00FA72DA">
              <w:rPr>
                <w:rFonts w:asciiTheme="minorEastAsia" w:eastAsiaTheme="minorEastAsia" w:hAnsiTheme="minorEastAsia" w:hint="eastAsia"/>
                <w:color w:val="000000" w:themeColor="text1"/>
                <w:sz w:val="24"/>
                <w:szCs w:val="24"/>
              </w:rPr>
              <w:t>抽样检查，每发生一处不符合扣0.5分</w:t>
            </w:r>
          </w:p>
        </w:tc>
        <w:tc>
          <w:tcPr>
            <w:tcW w:w="724" w:type="dxa"/>
            <w:tcBorders>
              <w:top w:val="single" w:sz="4" w:space="0" w:color="auto"/>
              <w:left w:val="single" w:sz="4" w:space="0" w:color="auto"/>
              <w:bottom w:val="single" w:sz="4" w:space="0" w:color="auto"/>
              <w:right w:val="single" w:sz="4" w:space="0" w:color="auto"/>
            </w:tcBorders>
            <w:vAlign w:val="center"/>
          </w:tcPr>
          <w:p w:rsidR="003D31D3" w:rsidRPr="00FA72DA" w:rsidRDefault="003D31D3">
            <w:pPr>
              <w:rPr>
                <w:rFonts w:asciiTheme="minorEastAsia" w:eastAsiaTheme="minorEastAsia" w:hAnsiTheme="minorEastAsia"/>
                <w:color w:val="000000" w:themeColor="text1"/>
                <w:sz w:val="24"/>
                <w:szCs w:val="24"/>
              </w:rPr>
            </w:pPr>
          </w:p>
        </w:tc>
      </w:tr>
      <w:tr w:rsidR="003D31D3" w:rsidRPr="00FA72DA" w:rsidTr="00EA3680">
        <w:trPr>
          <w:trHeight w:val="711"/>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D31D3" w:rsidRPr="00FA72DA" w:rsidRDefault="003D31D3">
            <w:pPr>
              <w:widowControl/>
              <w:rPr>
                <w:rFonts w:asciiTheme="minorEastAsia" w:eastAsiaTheme="minorEastAsia" w:hAnsiTheme="minorEastAsia"/>
                <w:color w:val="000000" w:themeColor="text1"/>
                <w:sz w:val="24"/>
                <w:szCs w:val="24"/>
              </w:rPr>
            </w:pPr>
          </w:p>
        </w:tc>
        <w:tc>
          <w:tcPr>
            <w:tcW w:w="3879" w:type="dxa"/>
            <w:gridSpan w:val="3"/>
            <w:tcBorders>
              <w:top w:val="single" w:sz="4" w:space="0" w:color="auto"/>
              <w:left w:val="single" w:sz="4" w:space="0" w:color="auto"/>
              <w:bottom w:val="single" w:sz="4" w:space="0" w:color="auto"/>
              <w:right w:val="single" w:sz="4" w:space="0" w:color="auto"/>
            </w:tcBorders>
            <w:vAlign w:val="center"/>
          </w:tcPr>
          <w:p w:rsidR="003D31D3" w:rsidRPr="00FA72DA" w:rsidRDefault="00B0294B">
            <w:pPr>
              <w:rPr>
                <w:rFonts w:asciiTheme="minorEastAsia" w:eastAsiaTheme="minorEastAsia" w:hAnsiTheme="minorEastAsia"/>
                <w:color w:val="000000" w:themeColor="text1"/>
                <w:sz w:val="24"/>
                <w:szCs w:val="24"/>
              </w:rPr>
            </w:pPr>
            <w:r w:rsidRPr="00FA72DA">
              <w:rPr>
                <w:rFonts w:asciiTheme="minorEastAsia" w:eastAsiaTheme="minorEastAsia" w:hAnsiTheme="minorEastAsia" w:hint="eastAsia"/>
                <w:color w:val="000000" w:themeColor="text1"/>
                <w:sz w:val="24"/>
                <w:szCs w:val="24"/>
              </w:rPr>
              <w:t>工作期间微笑服务，文明用语，礼貌待人。</w:t>
            </w:r>
          </w:p>
        </w:tc>
        <w:tc>
          <w:tcPr>
            <w:tcW w:w="709" w:type="dxa"/>
            <w:tcBorders>
              <w:top w:val="single" w:sz="4" w:space="0" w:color="auto"/>
              <w:left w:val="single" w:sz="4" w:space="0" w:color="auto"/>
              <w:bottom w:val="single" w:sz="4" w:space="0" w:color="auto"/>
              <w:right w:val="single" w:sz="4" w:space="0" w:color="auto"/>
            </w:tcBorders>
            <w:vAlign w:val="center"/>
          </w:tcPr>
          <w:p w:rsidR="003D31D3" w:rsidRPr="00FA72DA" w:rsidRDefault="00B0294B">
            <w:pPr>
              <w:rPr>
                <w:rFonts w:asciiTheme="minorEastAsia" w:eastAsiaTheme="minorEastAsia" w:hAnsiTheme="minorEastAsia"/>
                <w:color w:val="000000" w:themeColor="text1"/>
                <w:sz w:val="24"/>
                <w:szCs w:val="24"/>
              </w:rPr>
            </w:pPr>
            <w:r w:rsidRPr="00FA72DA">
              <w:rPr>
                <w:rFonts w:asciiTheme="minorEastAsia" w:eastAsiaTheme="minorEastAsia" w:hAnsiTheme="minorEastAsia" w:hint="eastAsia"/>
                <w:color w:val="000000" w:themeColor="text1"/>
                <w:sz w:val="24"/>
                <w:szCs w:val="24"/>
              </w:rPr>
              <w:t>2</w:t>
            </w: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3D31D3" w:rsidRPr="00FA72DA" w:rsidRDefault="00B0294B">
            <w:pPr>
              <w:rPr>
                <w:rFonts w:asciiTheme="minorEastAsia" w:eastAsiaTheme="minorEastAsia" w:hAnsiTheme="minorEastAsia"/>
                <w:color w:val="000000" w:themeColor="text1"/>
                <w:sz w:val="24"/>
                <w:szCs w:val="24"/>
              </w:rPr>
            </w:pPr>
            <w:r w:rsidRPr="00FA72DA">
              <w:rPr>
                <w:rFonts w:asciiTheme="minorEastAsia" w:eastAsiaTheme="minorEastAsia" w:hAnsiTheme="minorEastAsia" w:hint="eastAsia"/>
                <w:color w:val="000000" w:themeColor="text1"/>
                <w:sz w:val="24"/>
                <w:szCs w:val="24"/>
              </w:rPr>
              <w:t>抽样检查，每发生一处不符合扣0.5分</w:t>
            </w:r>
          </w:p>
        </w:tc>
        <w:tc>
          <w:tcPr>
            <w:tcW w:w="724" w:type="dxa"/>
            <w:tcBorders>
              <w:top w:val="single" w:sz="4" w:space="0" w:color="auto"/>
              <w:left w:val="single" w:sz="4" w:space="0" w:color="auto"/>
              <w:bottom w:val="single" w:sz="4" w:space="0" w:color="auto"/>
              <w:right w:val="single" w:sz="4" w:space="0" w:color="auto"/>
            </w:tcBorders>
            <w:vAlign w:val="center"/>
          </w:tcPr>
          <w:p w:rsidR="003D31D3" w:rsidRPr="00FA72DA" w:rsidRDefault="003D31D3">
            <w:pPr>
              <w:rPr>
                <w:rFonts w:asciiTheme="minorEastAsia" w:eastAsiaTheme="minorEastAsia" w:hAnsiTheme="minorEastAsia"/>
                <w:color w:val="000000" w:themeColor="text1"/>
                <w:sz w:val="24"/>
                <w:szCs w:val="24"/>
              </w:rPr>
            </w:pPr>
          </w:p>
        </w:tc>
      </w:tr>
      <w:tr w:rsidR="003D31D3" w:rsidRPr="00FA72DA" w:rsidTr="00310DBD">
        <w:trPr>
          <w:trHeight w:val="642"/>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D31D3" w:rsidRPr="00FA72DA" w:rsidRDefault="003D31D3">
            <w:pPr>
              <w:widowControl/>
              <w:rPr>
                <w:rFonts w:asciiTheme="minorEastAsia" w:eastAsiaTheme="minorEastAsia" w:hAnsiTheme="minorEastAsia"/>
                <w:color w:val="000000" w:themeColor="text1"/>
                <w:sz w:val="24"/>
                <w:szCs w:val="24"/>
              </w:rPr>
            </w:pPr>
          </w:p>
        </w:tc>
        <w:tc>
          <w:tcPr>
            <w:tcW w:w="3879" w:type="dxa"/>
            <w:gridSpan w:val="3"/>
            <w:tcBorders>
              <w:top w:val="single" w:sz="4" w:space="0" w:color="auto"/>
              <w:left w:val="single" w:sz="4" w:space="0" w:color="auto"/>
              <w:bottom w:val="single" w:sz="4" w:space="0" w:color="auto"/>
              <w:right w:val="single" w:sz="4" w:space="0" w:color="auto"/>
            </w:tcBorders>
            <w:vAlign w:val="center"/>
          </w:tcPr>
          <w:p w:rsidR="003D31D3" w:rsidRPr="00FA72DA" w:rsidRDefault="00B0294B" w:rsidP="00310DBD">
            <w:pPr>
              <w:rPr>
                <w:rFonts w:asciiTheme="minorEastAsia" w:eastAsiaTheme="minorEastAsia" w:hAnsiTheme="minorEastAsia"/>
                <w:color w:val="000000" w:themeColor="text1"/>
                <w:sz w:val="24"/>
                <w:szCs w:val="24"/>
              </w:rPr>
            </w:pPr>
            <w:r w:rsidRPr="00FA72DA">
              <w:rPr>
                <w:rFonts w:asciiTheme="minorEastAsia" w:eastAsiaTheme="minorEastAsia" w:hAnsiTheme="minorEastAsia" w:hint="eastAsia"/>
                <w:color w:val="000000" w:themeColor="text1"/>
                <w:sz w:val="24"/>
                <w:szCs w:val="24"/>
              </w:rPr>
              <w:t>遵守规章制度，有情况及时报备。</w:t>
            </w:r>
          </w:p>
        </w:tc>
        <w:tc>
          <w:tcPr>
            <w:tcW w:w="709" w:type="dxa"/>
            <w:tcBorders>
              <w:top w:val="single" w:sz="4" w:space="0" w:color="auto"/>
              <w:left w:val="single" w:sz="4" w:space="0" w:color="auto"/>
              <w:bottom w:val="single" w:sz="4" w:space="0" w:color="auto"/>
              <w:right w:val="single" w:sz="4" w:space="0" w:color="auto"/>
            </w:tcBorders>
            <w:vAlign w:val="center"/>
          </w:tcPr>
          <w:p w:rsidR="003D31D3" w:rsidRPr="00FA72DA" w:rsidRDefault="00B0294B">
            <w:pPr>
              <w:rPr>
                <w:rFonts w:asciiTheme="minorEastAsia" w:eastAsiaTheme="minorEastAsia" w:hAnsiTheme="minorEastAsia"/>
                <w:color w:val="000000" w:themeColor="text1"/>
                <w:sz w:val="24"/>
                <w:szCs w:val="24"/>
              </w:rPr>
            </w:pPr>
            <w:r w:rsidRPr="00FA72DA">
              <w:rPr>
                <w:rFonts w:asciiTheme="minorEastAsia" w:eastAsiaTheme="minorEastAsia" w:hAnsiTheme="minorEastAsia" w:hint="eastAsia"/>
                <w:color w:val="000000" w:themeColor="text1"/>
                <w:sz w:val="24"/>
                <w:szCs w:val="24"/>
              </w:rPr>
              <w:t>2</w:t>
            </w: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3D31D3" w:rsidRPr="00FA72DA" w:rsidRDefault="00B0294B">
            <w:pPr>
              <w:rPr>
                <w:rFonts w:asciiTheme="minorEastAsia" w:eastAsiaTheme="minorEastAsia" w:hAnsiTheme="minorEastAsia"/>
                <w:color w:val="000000" w:themeColor="text1"/>
                <w:sz w:val="24"/>
                <w:szCs w:val="24"/>
              </w:rPr>
            </w:pPr>
            <w:r w:rsidRPr="00FA72DA">
              <w:rPr>
                <w:rFonts w:asciiTheme="minorEastAsia" w:eastAsiaTheme="minorEastAsia" w:hAnsiTheme="minorEastAsia" w:hint="eastAsia"/>
                <w:color w:val="000000" w:themeColor="text1"/>
                <w:sz w:val="24"/>
                <w:szCs w:val="24"/>
              </w:rPr>
              <w:t>抽样检查，每发生一处不符合扣0.5分</w:t>
            </w:r>
          </w:p>
        </w:tc>
        <w:tc>
          <w:tcPr>
            <w:tcW w:w="724" w:type="dxa"/>
            <w:tcBorders>
              <w:top w:val="single" w:sz="4" w:space="0" w:color="auto"/>
              <w:left w:val="single" w:sz="4" w:space="0" w:color="auto"/>
              <w:bottom w:val="single" w:sz="4" w:space="0" w:color="auto"/>
              <w:right w:val="single" w:sz="4" w:space="0" w:color="auto"/>
            </w:tcBorders>
            <w:vAlign w:val="center"/>
          </w:tcPr>
          <w:p w:rsidR="003D31D3" w:rsidRPr="00FA72DA" w:rsidRDefault="003D31D3">
            <w:pPr>
              <w:rPr>
                <w:rFonts w:asciiTheme="minorEastAsia" w:eastAsiaTheme="minorEastAsia" w:hAnsiTheme="minorEastAsia"/>
                <w:color w:val="000000" w:themeColor="text1"/>
                <w:sz w:val="24"/>
                <w:szCs w:val="24"/>
              </w:rPr>
            </w:pPr>
          </w:p>
        </w:tc>
      </w:tr>
      <w:tr w:rsidR="003D31D3" w:rsidRPr="00FA72DA" w:rsidTr="00EA3680">
        <w:trPr>
          <w:trHeight w:val="515"/>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D31D3" w:rsidRPr="00FA72DA" w:rsidRDefault="003D31D3">
            <w:pPr>
              <w:widowControl/>
              <w:rPr>
                <w:rFonts w:asciiTheme="minorEastAsia" w:eastAsiaTheme="minorEastAsia" w:hAnsiTheme="minorEastAsia"/>
                <w:color w:val="000000" w:themeColor="text1"/>
                <w:sz w:val="24"/>
                <w:szCs w:val="24"/>
              </w:rPr>
            </w:pPr>
          </w:p>
        </w:tc>
        <w:tc>
          <w:tcPr>
            <w:tcW w:w="3879" w:type="dxa"/>
            <w:gridSpan w:val="3"/>
            <w:tcBorders>
              <w:top w:val="single" w:sz="4" w:space="0" w:color="auto"/>
              <w:left w:val="single" w:sz="4" w:space="0" w:color="auto"/>
              <w:bottom w:val="single" w:sz="4" w:space="0" w:color="auto"/>
              <w:right w:val="single" w:sz="4" w:space="0" w:color="auto"/>
            </w:tcBorders>
            <w:vAlign w:val="center"/>
          </w:tcPr>
          <w:p w:rsidR="003D31D3" w:rsidRPr="00FA72DA" w:rsidRDefault="00B0294B">
            <w:pPr>
              <w:rPr>
                <w:rFonts w:asciiTheme="minorEastAsia" w:eastAsiaTheme="minorEastAsia" w:hAnsiTheme="minorEastAsia"/>
                <w:color w:val="000000" w:themeColor="text1"/>
                <w:sz w:val="24"/>
                <w:szCs w:val="24"/>
              </w:rPr>
            </w:pPr>
            <w:r w:rsidRPr="00FA72DA">
              <w:rPr>
                <w:rFonts w:asciiTheme="minorEastAsia" w:eastAsiaTheme="minorEastAsia" w:hAnsiTheme="minorEastAsia" w:hint="eastAsia"/>
                <w:color w:val="000000" w:themeColor="text1"/>
                <w:sz w:val="24"/>
                <w:szCs w:val="24"/>
              </w:rPr>
              <w:t>养护设备摆放整齐，整洁有序。</w:t>
            </w:r>
          </w:p>
        </w:tc>
        <w:tc>
          <w:tcPr>
            <w:tcW w:w="709" w:type="dxa"/>
            <w:tcBorders>
              <w:top w:val="single" w:sz="4" w:space="0" w:color="auto"/>
              <w:left w:val="single" w:sz="4" w:space="0" w:color="auto"/>
              <w:bottom w:val="single" w:sz="4" w:space="0" w:color="auto"/>
              <w:right w:val="single" w:sz="4" w:space="0" w:color="auto"/>
            </w:tcBorders>
            <w:vAlign w:val="center"/>
          </w:tcPr>
          <w:p w:rsidR="003D31D3" w:rsidRPr="00FA72DA" w:rsidRDefault="00B0294B">
            <w:pPr>
              <w:rPr>
                <w:rFonts w:asciiTheme="minorEastAsia" w:eastAsiaTheme="minorEastAsia" w:hAnsiTheme="minorEastAsia"/>
                <w:color w:val="000000" w:themeColor="text1"/>
                <w:sz w:val="24"/>
                <w:szCs w:val="24"/>
              </w:rPr>
            </w:pPr>
            <w:r w:rsidRPr="00FA72DA">
              <w:rPr>
                <w:rFonts w:asciiTheme="minorEastAsia" w:eastAsiaTheme="minorEastAsia" w:hAnsiTheme="minorEastAsia" w:hint="eastAsia"/>
                <w:color w:val="000000" w:themeColor="text1"/>
                <w:sz w:val="24"/>
                <w:szCs w:val="24"/>
              </w:rPr>
              <w:t>2</w:t>
            </w: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3D31D3" w:rsidRPr="00FA72DA" w:rsidRDefault="00B0294B">
            <w:pPr>
              <w:rPr>
                <w:rFonts w:asciiTheme="minorEastAsia" w:eastAsiaTheme="minorEastAsia" w:hAnsiTheme="minorEastAsia"/>
                <w:color w:val="000000" w:themeColor="text1"/>
                <w:sz w:val="24"/>
                <w:szCs w:val="24"/>
              </w:rPr>
            </w:pPr>
            <w:r w:rsidRPr="00FA72DA">
              <w:rPr>
                <w:rFonts w:asciiTheme="minorEastAsia" w:eastAsiaTheme="minorEastAsia" w:hAnsiTheme="minorEastAsia" w:hint="eastAsia"/>
                <w:color w:val="000000" w:themeColor="text1"/>
                <w:sz w:val="24"/>
                <w:szCs w:val="24"/>
              </w:rPr>
              <w:t>抽样检查，每发生一处不符合扣0.5分</w:t>
            </w:r>
          </w:p>
        </w:tc>
        <w:tc>
          <w:tcPr>
            <w:tcW w:w="724" w:type="dxa"/>
            <w:tcBorders>
              <w:top w:val="single" w:sz="4" w:space="0" w:color="auto"/>
              <w:left w:val="single" w:sz="4" w:space="0" w:color="auto"/>
              <w:bottom w:val="single" w:sz="4" w:space="0" w:color="auto"/>
              <w:right w:val="single" w:sz="4" w:space="0" w:color="auto"/>
            </w:tcBorders>
            <w:vAlign w:val="center"/>
          </w:tcPr>
          <w:p w:rsidR="003D31D3" w:rsidRPr="00FA72DA" w:rsidRDefault="003D31D3">
            <w:pPr>
              <w:rPr>
                <w:rFonts w:asciiTheme="minorEastAsia" w:eastAsiaTheme="minorEastAsia" w:hAnsiTheme="minorEastAsia"/>
                <w:color w:val="000000" w:themeColor="text1"/>
                <w:sz w:val="24"/>
                <w:szCs w:val="24"/>
              </w:rPr>
            </w:pPr>
          </w:p>
        </w:tc>
      </w:tr>
      <w:tr w:rsidR="003D31D3" w:rsidRPr="00FA72DA" w:rsidTr="00EA3680">
        <w:trPr>
          <w:trHeight w:val="435"/>
          <w:jc w:val="center"/>
        </w:trPr>
        <w:tc>
          <w:tcPr>
            <w:tcW w:w="4815" w:type="dxa"/>
            <w:gridSpan w:val="4"/>
            <w:tcBorders>
              <w:top w:val="single" w:sz="4" w:space="0" w:color="auto"/>
              <w:left w:val="single" w:sz="4" w:space="0" w:color="auto"/>
              <w:bottom w:val="single" w:sz="4" w:space="0" w:color="auto"/>
              <w:right w:val="single" w:sz="4" w:space="0" w:color="auto"/>
            </w:tcBorders>
            <w:vAlign w:val="center"/>
          </w:tcPr>
          <w:p w:rsidR="003D31D3" w:rsidRPr="00FA72DA" w:rsidRDefault="00B0294B">
            <w:pPr>
              <w:snapToGrid w:val="0"/>
              <w:rPr>
                <w:rFonts w:asciiTheme="minorEastAsia" w:eastAsiaTheme="minorEastAsia" w:hAnsiTheme="minorEastAsia"/>
                <w:color w:val="000000" w:themeColor="text1"/>
                <w:sz w:val="24"/>
                <w:szCs w:val="24"/>
              </w:rPr>
            </w:pPr>
            <w:r w:rsidRPr="00FA72DA">
              <w:rPr>
                <w:rFonts w:asciiTheme="minorEastAsia" w:eastAsiaTheme="minorEastAsia" w:hAnsiTheme="minorEastAsia" w:hint="eastAsia"/>
                <w:color w:val="000000" w:themeColor="text1"/>
                <w:sz w:val="24"/>
                <w:szCs w:val="24"/>
              </w:rPr>
              <w:t>总分</w:t>
            </w:r>
          </w:p>
        </w:tc>
        <w:tc>
          <w:tcPr>
            <w:tcW w:w="709" w:type="dxa"/>
            <w:tcBorders>
              <w:top w:val="single" w:sz="4" w:space="0" w:color="auto"/>
              <w:left w:val="single" w:sz="4" w:space="0" w:color="auto"/>
              <w:bottom w:val="single" w:sz="4" w:space="0" w:color="auto"/>
              <w:right w:val="single" w:sz="4" w:space="0" w:color="auto"/>
            </w:tcBorders>
            <w:vAlign w:val="center"/>
          </w:tcPr>
          <w:p w:rsidR="003D31D3" w:rsidRPr="00FA72DA" w:rsidRDefault="00B0294B">
            <w:pPr>
              <w:snapToGrid w:val="0"/>
              <w:rPr>
                <w:rFonts w:asciiTheme="minorEastAsia" w:eastAsiaTheme="minorEastAsia" w:hAnsiTheme="minorEastAsia"/>
                <w:color w:val="000000" w:themeColor="text1"/>
                <w:sz w:val="24"/>
                <w:szCs w:val="24"/>
              </w:rPr>
            </w:pPr>
            <w:r w:rsidRPr="00FA72DA">
              <w:rPr>
                <w:rFonts w:asciiTheme="minorEastAsia" w:eastAsiaTheme="minorEastAsia" w:hAnsiTheme="minorEastAsia" w:hint="eastAsia"/>
                <w:color w:val="000000" w:themeColor="text1"/>
                <w:sz w:val="24"/>
                <w:szCs w:val="24"/>
              </w:rPr>
              <w:t>100</w:t>
            </w: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3D31D3" w:rsidRPr="00FA72DA" w:rsidRDefault="003D31D3">
            <w:pPr>
              <w:snapToGrid w:val="0"/>
              <w:rPr>
                <w:rFonts w:asciiTheme="minorEastAsia" w:eastAsiaTheme="minorEastAsia" w:hAnsiTheme="minorEastAsia"/>
                <w:color w:val="000000" w:themeColor="text1"/>
                <w:sz w:val="24"/>
                <w:szCs w:val="24"/>
              </w:rPr>
            </w:pPr>
          </w:p>
        </w:tc>
        <w:tc>
          <w:tcPr>
            <w:tcW w:w="724" w:type="dxa"/>
            <w:tcBorders>
              <w:top w:val="single" w:sz="4" w:space="0" w:color="auto"/>
              <w:left w:val="single" w:sz="4" w:space="0" w:color="auto"/>
              <w:bottom w:val="single" w:sz="4" w:space="0" w:color="auto"/>
              <w:right w:val="single" w:sz="4" w:space="0" w:color="auto"/>
            </w:tcBorders>
            <w:vAlign w:val="center"/>
          </w:tcPr>
          <w:p w:rsidR="003D31D3" w:rsidRPr="00FA72DA" w:rsidRDefault="003D31D3">
            <w:pPr>
              <w:snapToGrid w:val="0"/>
              <w:rPr>
                <w:rFonts w:asciiTheme="minorEastAsia" w:eastAsiaTheme="minorEastAsia" w:hAnsiTheme="minorEastAsia"/>
                <w:color w:val="000000" w:themeColor="text1"/>
                <w:sz w:val="24"/>
                <w:szCs w:val="24"/>
              </w:rPr>
            </w:pPr>
          </w:p>
        </w:tc>
      </w:tr>
      <w:tr w:rsidR="003D31D3" w:rsidRPr="00FA72DA" w:rsidTr="00310DBD">
        <w:trPr>
          <w:trHeight w:val="1332"/>
          <w:jc w:val="center"/>
        </w:trPr>
        <w:tc>
          <w:tcPr>
            <w:tcW w:w="936" w:type="dxa"/>
            <w:tcBorders>
              <w:top w:val="single" w:sz="4" w:space="0" w:color="auto"/>
              <w:left w:val="single" w:sz="4" w:space="0" w:color="auto"/>
              <w:bottom w:val="single" w:sz="4" w:space="0" w:color="auto"/>
              <w:right w:val="single" w:sz="4" w:space="0" w:color="auto"/>
            </w:tcBorders>
            <w:vAlign w:val="center"/>
          </w:tcPr>
          <w:p w:rsidR="003D31D3" w:rsidRPr="00FA72DA" w:rsidRDefault="00B0294B">
            <w:pPr>
              <w:snapToGrid w:val="0"/>
              <w:rPr>
                <w:rFonts w:asciiTheme="minorEastAsia" w:eastAsiaTheme="minorEastAsia" w:hAnsiTheme="minorEastAsia"/>
                <w:color w:val="000000" w:themeColor="text1"/>
                <w:sz w:val="24"/>
                <w:szCs w:val="24"/>
              </w:rPr>
            </w:pPr>
            <w:r w:rsidRPr="00FA72DA">
              <w:rPr>
                <w:rFonts w:asciiTheme="minorEastAsia" w:eastAsiaTheme="minorEastAsia" w:hAnsiTheme="minorEastAsia" w:hint="eastAsia"/>
                <w:color w:val="000000" w:themeColor="text1"/>
                <w:sz w:val="24"/>
                <w:szCs w:val="24"/>
              </w:rPr>
              <w:t>考核</w:t>
            </w:r>
          </w:p>
          <w:p w:rsidR="003D31D3" w:rsidRPr="00FA72DA" w:rsidRDefault="00B0294B">
            <w:pPr>
              <w:snapToGrid w:val="0"/>
              <w:rPr>
                <w:rFonts w:asciiTheme="minorEastAsia" w:eastAsiaTheme="minorEastAsia" w:hAnsiTheme="minorEastAsia"/>
                <w:color w:val="000000" w:themeColor="text1"/>
                <w:sz w:val="24"/>
                <w:szCs w:val="24"/>
              </w:rPr>
            </w:pPr>
            <w:r w:rsidRPr="00FA72DA">
              <w:rPr>
                <w:rFonts w:asciiTheme="minorEastAsia" w:eastAsiaTheme="minorEastAsia" w:hAnsiTheme="minorEastAsia" w:hint="eastAsia"/>
                <w:color w:val="000000" w:themeColor="text1"/>
                <w:sz w:val="24"/>
                <w:szCs w:val="24"/>
              </w:rPr>
              <w:t>结果</w:t>
            </w:r>
          </w:p>
        </w:tc>
        <w:tc>
          <w:tcPr>
            <w:tcW w:w="7139" w:type="dxa"/>
            <w:gridSpan w:val="6"/>
            <w:tcBorders>
              <w:top w:val="single" w:sz="4" w:space="0" w:color="auto"/>
              <w:left w:val="single" w:sz="4" w:space="0" w:color="auto"/>
              <w:bottom w:val="single" w:sz="4" w:space="0" w:color="auto"/>
              <w:right w:val="single" w:sz="4" w:space="0" w:color="auto"/>
            </w:tcBorders>
            <w:vAlign w:val="center"/>
          </w:tcPr>
          <w:p w:rsidR="003D31D3" w:rsidRPr="00FA72DA" w:rsidRDefault="00B0294B">
            <w:pPr>
              <w:rPr>
                <w:rFonts w:asciiTheme="minorEastAsia" w:eastAsiaTheme="minorEastAsia" w:hAnsiTheme="minorEastAsia"/>
                <w:color w:val="000000" w:themeColor="text1"/>
                <w:sz w:val="24"/>
                <w:szCs w:val="24"/>
              </w:rPr>
            </w:pPr>
            <w:r w:rsidRPr="00FA72DA">
              <w:rPr>
                <w:rFonts w:asciiTheme="minorEastAsia" w:eastAsiaTheme="minorEastAsia" w:hAnsiTheme="minorEastAsia" w:hint="eastAsia"/>
                <w:color w:val="000000" w:themeColor="text1"/>
                <w:sz w:val="24"/>
                <w:szCs w:val="24"/>
              </w:rPr>
              <w:t>总分值为100分，考核评分在90分及以上，考核评价为优秀；考核评分在70分（含70分）至89分区间，考核评价为合格；考核评分在60分（含60分）至69分区间，考核评价为基本合格；考核评分60分以下，考核评价为不合格。</w:t>
            </w:r>
          </w:p>
        </w:tc>
        <w:tc>
          <w:tcPr>
            <w:tcW w:w="724" w:type="dxa"/>
            <w:tcBorders>
              <w:top w:val="single" w:sz="4" w:space="0" w:color="auto"/>
              <w:left w:val="single" w:sz="4" w:space="0" w:color="auto"/>
              <w:bottom w:val="single" w:sz="4" w:space="0" w:color="auto"/>
              <w:right w:val="single" w:sz="4" w:space="0" w:color="auto"/>
            </w:tcBorders>
            <w:vAlign w:val="center"/>
          </w:tcPr>
          <w:p w:rsidR="003D31D3" w:rsidRPr="00FA72DA" w:rsidRDefault="003D31D3">
            <w:pPr>
              <w:snapToGrid w:val="0"/>
              <w:rPr>
                <w:rFonts w:asciiTheme="minorEastAsia" w:eastAsiaTheme="minorEastAsia" w:hAnsiTheme="minorEastAsia"/>
                <w:color w:val="000000" w:themeColor="text1"/>
                <w:sz w:val="24"/>
                <w:szCs w:val="24"/>
              </w:rPr>
            </w:pPr>
          </w:p>
        </w:tc>
      </w:tr>
    </w:tbl>
    <w:p w:rsidR="003D31D3" w:rsidRPr="00FA72DA" w:rsidRDefault="003D31D3">
      <w:pPr>
        <w:pStyle w:val="a7"/>
        <w:adjustRightInd w:val="0"/>
        <w:snapToGrid w:val="0"/>
        <w:ind w:firstLineChars="200" w:firstLine="480"/>
        <w:rPr>
          <w:rFonts w:asciiTheme="minorEastAsia" w:eastAsiaTheme="minorEastAsia" w:hAnsiTheme="minorEastAsia" w:cs="宋体"/>
          <w:color w:val="000000" w:themeColor="text1"/>
          <w:sz w:val="24"/>
          <w:szCs w:val="24"/>
        </w:rPr>
      </w:pPr>
    </w:p>
    <w:p w:rsidR="009D08FA" w:rsidRDefault="00B0294B" w:rsidP="00EA3680">
      <w:pPr>
        <w:pStyle w:val="a7"/>
        <w:adjustRightInd w:val="0"/>
        <w:snapToGrid w:val="0"/>
        <w:ind w:firstLineChars="200" w:firstLine="480"/>
        <w:rPr>
          <w:rFonts w:asciiTheme="minorEastAsia" w:eastAsiaTheme="minorEastAsia" w:hAnsiTheme="minorEastAsia" w:cs="宋体"/>
          <w:color w:val="000000" w:themeColor="text1"/>
          <w:sz w:val="24"/>
          <w:szCs w:val="24"/>
        </w:rPr>
      </w:pPr>
      <w:r w:rsidRPr="00FA72DA">
        <w:rPr>
          <w:rFonts w:asciiTheme="minorEastAsia" w:eastAsiaTheme="minorEastAsia" w:hAnsiTheme="minorEastAsia" w:cs="宋体" w:hint="eastAsia"/>
          <w:color w:val="000000" w:themeColor="text1"/>
          <w:sz w:val="24"/>
          <w:szCs w:val="24"/>
        </w:rPr>
        <w:t>外包方签字：                        考核人员签字：</w:t>
      </w:r>
    </w:p>
    <w:p w:rsidR="009D08FA" w:rsidRDefault="009D08FA">
      <w:pPr>
        <w:widowControl/>
        <w:autoSpaceDE/>
        <w:autoSpaceDN/>
        <w:rPr>
          <w:rFonts w:asciiTheme="minorEastAsia" w:eastAsiaTheme="minorEastAsia" w:hAnsiTheme="minorEastAsia"/>
          <w:color w:val="000000" w:themeColor="text1"/>
          <w:sz w:val="24"/>
          <w:szCs w:val="24"/>
        </w:rPr>
      </w:pPr>
    </w:p>
    <w:p w:rsidR="00EA3680" w:rsidRPr="00FA72DA" w:rsidRDefault="00EA3680" w:rsidP="00EA3680">
      <w:pPr>
        <w:pStyle w:val="a7"/>
        <w:adjustRightInd w:val="0"/>
        <w:snapToGrid w:val="0"/>
        <w:ind w:firstLineChars="200" w:firstLine="480"/>
        <w:rPr>
          <w:rFonts w:asciiTheme="minorEastAsia" w:eastAsiaTheme="minorEastAsia" w:hAnsiTheme="minorEastAsia" w:cs="宋体"/>
          <w:color w:val="000000" w:themeColor="text1"/>
          <w:sz w:val="24"/>
          <w:szCs w:val="24"/>
        </w:rPr>
      </w:pPr>
    </w:p>
    <w:p w:rsidR="00EA3680" w:rsidRPr="00FA72DA" w:rsidRDefault="00EA3680" w:rsidP="00EA3680">
      <w:pPr>
        <w:spacing w:line="360" w:lineRule="auto"/>
        <w:ind w:right="105"/>
        <w:jc w:val="center"/>
        <w:rPr>
          <w:rFonts w:asciiTheme="minorEastAsia" w:eastAsiaTheme="minorEastAsia" w:hAnsiTheme="minorEastAsia" w:cs="Times New Roman"/>
          <w:b/>
          <w:bCs/>
          <w:color w:val="000000" w:themeColor="text1"/>
          <w:spacing w:val="18"/>
          <w:sz w:val="28"/>
          <w:szCs w:val="28"/>
        </w:rPr>
      </w:pPr>
      <w:r w:rsidRPr="00FA72DA">
        <w:rPr>
          <w:rFonts w:asciiTheme="minorEastAsia" w:eastAsiaTheme="minorEastAsia" w:hAnsiTheme="minorEastAsia" w:cs="Times New Roman" w:hint="eastAsia"/>
          <w:b/>
          <w:bCs/>
          <w:color w:val="000000" w:themeColor="text1"/>
          <w:spacing w:val="18"/>
          <w:sz w:val="28"/>
          <w:szCs w:val="28"/>
        </w:rPr>
        <w:t>绿化养护情况检查表</w:t>
      </w:r>
    </w:p>
    <w:p w:rsidR="00EA3680" w:rsidRPr="00FA72DA" w:rsidRDefault="00EA3680" w:rsidP="00EA3680">
      <w:pPr>
        <w:pStyle w:val="a7"/>
        <w:adjustRightInd w:val="0"/>
        <w:snapToGrid w:val="0"/>
        <w:rPr>
          <w:rFonts w:asciiTheme="minorEastAsia" w:eastAsiaTheme="minorEastAsia" w:hAnsiTheme="minorEastAsia" w:cs="宋体"/>
          <w:color w:val="000000" w:themeColor="text1"/>
          <w:sz w:val="24"/>
          <w:szCs w:val="24"/>
        </w:rPr>
      </w:pPr>
    </w:p>
    <w:tbl>
      <w:tblPr>
        <w:tblW w:w="93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4"/>
        <w:gridCol w:w="603"/>
        <w:gridCol w:w="615"/>
        <w:gridCol w:w="500"/>
        <w:gridCol w:w="498"/>
        <w:gridCol w:w="7"/>
        <w:gridCol w:w="516"/>
        <w:gridCol w:w="491"/>
        <w:gridCol w:w="491"/>
        <w:gridCol w:w="566"/>
        <w:gridCol w:w="532"/>
        <w:gridCol w:w="533"/>
        <w:gridCol w:w="704"/>
        <w:gridCol w:w="578"/>
        <w:gridCol w:w="544"/>
        <w:gridCol w:w="696"/>
        <w:gridCol w:w="626"/>
      </w:tblGrid>
      <w:tr w:rsidR="007C1BBD" w:rsidRPr="00FA72DA" w:rsidTr="00327090">
        <w:trPr>
          <w:trHeight w:val="960"/>
          <w:jc w:val="center"/>
        </w:trPr>
        <w:tc>
          <w:tcPr>
            <w:tcW w:w="808" w:type="dxa"/>
            <w:vMerge w:val="restart"/>
            <w:tcBorders>
              <w:top w:val="single" w:sz="4" w:space="0" w:color="auto"/>
              <w:left w:val="single" w:sz="4" w:space="0" w:color="auto"/>
              <w:right w:val="single" w:sz="4" w:space="0" w:color="auto"/>
              <w:tl2br w:val="single" w:sz="4" w:space="0" w:color="auto"/>
            </w:tcBorders>
            <w:vAlign w:val="center"/>
            <w:hideMark/>
          </w:tcPr>
          <w:p w:rsidR="007C1BBD" w:rsidRPr="00FA72DA" w:rsidRDefault="007C1BBD" w:rsidP="00327090">
            <w:pPr>
              <w:jc w:val="center"/>
              <w:rPr>
                <w:rFonts w:asciiTheme="minorEastAsia" w:eastAsiaTheme="minorEastAsia" w:hAnsiTheme="minorEastAsia" w:cs="Times New Roman"/>
                <w:b/>
                <w:bCs/>
                <w:color w:val="000000" w:themeColor="text1"/>
                <w:spacing w:val="18"/>
                <w:sz w:val="24"/>
              </w:rPr>
            </w:pPr>
            <w:r w:rsidRPr="00FA72DA">
              <w:rPr>
                <w:rFonts w:asciiTheme="minorEastAsia" w:eastAsiaTheme="minorEastAsia" w:hAnsiTheme="minorEastAsia" w:cs="Times New Roman" w:hint="eastAsia"/>
                <w:b/>
                <w:bCs/>
                <w:color w:val="000000" w:themeColor="text1"/>
                <w:spacing w:val="18"/>
                <w:sz w:val="24"/>
              </w:rPr>
              <w:t>控</w:t>
            </w:r>
          </w:p>
          <w:p w:rsidR="007C1BBD" w:rsidRPr="00FA72DA" w:rsidRDefault="007C1BBD" w:rsidP="00327090">
            <w:pPr>
              <w:jc w:val="center"/>
              <w:rPr>
                <w:rFonts w:asciiTheme="minorEastAsia" w:eastAsiaTheme="minorEastAsia" w:hAnsiTheme="minorEastAsia" w:cs="Times New Roman"/>
                <w:b/>
                <w:bCs/>
                <w:color w:val="000000" w:themeColor="text1"/>
                <w:spacing w:val="18"/>
                <w:sz w:val="24"/>
              </w:rPr>
            </w:pPr>
            <w:r w:rsidRPr="00FA72DA">
              <w:rPr>
                <w:rFonts w:asciiTheme="minorEastAsia" w:eastAsiaTheme="minorEastAsia" w:hAnsiTheme="minorEastAsia" w:cs="Times New Roman" w:hint="eastAsia"/>
                <w:b/>
                <w:bCs/>
                <w:color w:val="000000" w:themeColor="text1"/>
                <w:spacing w:val="18"/>
                <w:sz w:val="24"/>
              </w:rPr>
              <w:t>制</w:t>
            </w:r>
          </w:p>
          <w:p w:rsidR="007C1BBD" w:rsidRPr="00FA72DA" w:rsidRDefault="007C1BBD" w:rsidP="00327090">
            <w:pPr>
              <w:jc w:val="center"/>
              <w:rPr>
                <w:rFonts w:asciiTheme="minorEastAsia" w:eastAsiaTheme="minorEastAsia" w:hAnsiTheme="minorEastAsia" w:cs="Times New Roman"/>
                <w:b/>
                <w:bCs/>
                <w:color w:val="000000" w:themeColor="text1"/>
                <w:spacing w:val="18"/>
                <w:sz w:val="24"/>
              </w:rPr>
            </w:pPr>
            <w:r w:rsidRPr="00FA72DA">
              <w:rPr>
                <w:rFonts w:asciiTheme="minorEastAsia" w:eastAsiaTheme="minorEastAsia" w:hAnsiTheme="minorEastAsia" w:cs="Times New Roman" w:hint="eastAsia"/>
                <w:b/>
                <w:bCs/>
                <w:color w:val="000000" w:themeColor="text1"/>
                <w:spacing w:val="18"/>
                <w:sz w:val="24"/>
              </w:rPr>
              <w:t>指</w:t>
            </w:r>
          </w:p>
          <w:p w:rsidR="007C1BBD" w:rsidRPr="00FA72DA" w:rsidRDefault="007C1BBD" w:rsidP="007C1BBD">
            <w:pPr>
              <w:jc w:val="center"/>
              <w:rPr>
                <w:rFonts w:asciiTheme="minorEastAsia" w:eastAsiaTheme="minorEastAsia" w:hAnsiTheme="minorEastAsia" w:cs="Times New Roman"/>
                <w:b/>
                <w:bCs/>
                <w:color w:val="000000" w:themeColor="text1"/>
                <w:spacing w:val="18"/>
                <w:sz w:val="24"/>
              </w:rPr>
            </w:pPr>
            <w:r w:rsidRPr="00FA72DA">
              <w:rPr>
                <w:rFonts w:asciiTheme="minorEastAsia" w:eastAsiaTheme="minorEastAsia" w:hAnsiTheme="minorEastAsia" w:cs="Times New Roman" w:hint="eastAsia"/>
                <w:b/>
                <w:bCs/>
                <w:color w:val="000000" w:themeColor="text1"/>
                <w:spacing w:val="18"/>
                <w:sz w:val="24"/>
              </w:rPr>
              <w:t>标</w:t>
            </w:r>
          </w:p>
          <w:p w:rsidR="007C1BBD" w:rsidRPr="00FA72DA" w:rsidRDefault="007C1BBD" w:rsidP="007C1BBD">
            <w:pPr>
              <w:rPr>
                <w:rFonts w:asciiTheme="minorEastAsia" w:eastAsiaTheme="minorEastAsia" w:hAnsiTheme="minorEastAsia" w:cs="Times New Roman"/>
                <w:b/>
                <w:bCs/>
                <w:color w:val="000000" w:themeColor="text1"/>
                <w:spacing w:val="18"/>
                <w:sz w:val="24"/>
              </w:rPr>
            </w:pPr>
            <w:r w:rsidRPr="00FA72DA">
              <w:rPr>
                <w:rFonts w:asciiTheme="minorEastAsia" w:eastAsiaTheme="minorEastAsia" w:hAnsiTheme="minorEastAsia" w:cs="Times New Roman" w:hint="eastAsia"/>
                <w:b/>
                <w:bCs/>
                <w:color w:val="000000" w:themeColor="text1"/>
                <w:spacing w:val="18"/>
                <w:sz w:val="24"/>
              </w:rPr>
              <w:t>检</w:t>
            </w:r>
          </w:p>
          <w:p w:rsidR="007C1BBD" w:rsidRPr="00FA72DA" w:rsidRDefault="007C1BBD" w:rsidP="007C1BBD">
            <w:pPr>
              <w:rPr>
                <w:rFonts w:asciiTheme="minorEastAsia" w:eastAsiaTheme="minorEastAsia" w:hAnsiTheme="minorEastAsia" w:cs="Times New Roman"/>
                <w:b/>
                <w:bCs/>
                <w:color w:val="000000" w:themeColor="text1"/>
                <w:spacing w:val="18"/>
                <w:sz w:val="24"/>
              </w:rPr>
            </w:pPr>
            <w:r w:rsidRPr="00FA72DA">
              <w:rPr>
                <w:rFonts w:asciiTheme="minorEastAsia" w:eastAsiaTheme="minorEastAsia" w:hAnsiTheme="minorEastAsia" w:cs="Times New Roman" w:hint="eastAsia"/>
                <w:b/>
                <w:bCs/>
                <w:color w:val="000000" w:themeColor="text1"/>
                <w:spacing w:val="18"/>
                <w:sz w:val="24"/>
              </w:rPr>
              <w:t>查</w:t>
            </w:r>
          </w:p>
          <w:p w:rsidR="007C1BBD" w:rsidRPr="00FA72DA" w:rsidRDefault="007C1BBD" w:rsidP="007C1BBD">
            <w:pPr>
              <w:rPr>
                <w:rFonts w:asciiTheme="minorEastAsia" w:eastAsiaTheme="minorEastAsia" w:hAnsiTheme="minorEastAsia" w:cs="Times New Roman"/>
                <w:b/>
                <w:bCs/>
                <w:color w:val="000000" w:themeColor="text1"/>
                <w:spacing w:val="18"/>
                <w:sz w:val="24"/>
              </w:rPr>
            </w:pPr>
            <w:r w:rsidRPr="00FA72DA">
              <w:rPr>
                <w:rFonts w:asciiTheme="minorEastAsia" w:eastAsiaTheme="minorEastAsia" w:hAnsiTheme="minorEastAsia" w:cs="Times New Roman" w:hint="eastAsia"/>
                <w:b/>
                <w:bCs/>
                <w:color w:val="000000" w:themeColor="text1"/>
                <w:spacing w:val="18"/>
                <w:sz w:val="24"/>
              </w:rPr>
              <w:t>区</w:t>
            </w:r>
          </w:p>
          <w:p w:rsidR="007C1BBD" w:rsidRPr="00FA72DA" w:rsidRDefault="007C1BBD" w:rsidP="007C1BBD">
            <w:pPr>
              <w:rPr>
                <w:rFonts w:asciiTheme="minorEastAsia" w:eastAsiaTheme="minorEastAsia" w:hAnsiTheme="minorEastAsia" w:cs="Times New Roman"/>
                <w:bCs/>
                <w:color w:val="000000" w:themeColor="text1"/>
                <w:spacing w:val="18"/>
                <w:sz w:val="24"/>
              </w:rPr>
            </w:pPr>
            <w:r w:rsidRPr="00FA72DA">
              <w:rPr>
                <w:rFonts w:asciiTheme="minorEastAsia" w:eastAsiaTheme="minorEastAsia" w:hAnsiTheme="minorEastAsia" w:cs="Times New Roman" w:hint="eastAsia"/>
                <w:b/>
                <w:bCs/>
                <w:color w:val="000000" w:themeColor="text1"/>
                <w:spacing w:val="18"/>
                <w:sz w:val="24"/>
              </w:rPr>
              <w:t>域</w:t>
            </w:r>
          </w:p>
        </w:tc>
        <w:tc>
          <w:tcPr>
            <w:tcW w:w="1154" w:type="dxa"/>
            <w:gridSpan w:val="2"/>
            <w:tcBorders>
              <w:top w:val="single" w:sz="4" w:space="0" w:color="auto"/>
              <w:left w:val="single" w:sz="4" w:space="0" w:color="auto"/>
              <w:bottom w:val="single" w:sz="4" w:space="0" w:color="auto"/>
              <w:right w:val="single" w:sz="4" w:space="0" w:color="auto"/>
            </w:tcBorders>
            <w:vAlign w:val="center"/>
          </w:tcPr>
          <w:p w:rsidR="007C1BBD" w:rsidRPr="00FA72DA" w:rsidRDefault="007C1BBD" w:rsidP="00327090">
            <w:pPr>
              <w:jc w:val="center"/>
              <w:rPr>
                <w:rFonts w:asciiTheme="minorEastAsia" w:eastAsiaTheme="minorEastAsia" w:hAnsiTheme="minorEastAsia" w:cs="Times New Roman"/>
                <w:b/>
                <w:bCs/>
                <w:color w:val="000000" w:themeColor="text1"/>
                <w:spacing w:val="18"/>
                <w:sz w:val="24"/>
              </w:rPr>
            </w:pPr>
            <w:r w:rsidRPr="00FA72DA">
              <w:rPr>
                <w:rFonts w:asciiTheme="minorEastAsia" w:eastAsiaTheme="minorEastAsia" w:hAnsiTheme="minorEastAsia" w:cs="Times New Roman" w:hint="eastAsia"/>
                <w:b/>
                <w:bCs/>
                <w:color w:val="000000" w:themeColor="text1"/>
                <w:spacing w:val="18"/>
                <w:sz w:val="24"/>
                <w:szCs w:val="24"/>
              </w:rPr>
              <w:t>树木种植</w:t>
            </w:r>
          </w:p>
        </w:tc>
        <w:tc>
          <w:tcPr>
            <w:tcW w:w="946" w:type="dxa"/>
            <w:gridSpan w:val="2"/>
            <w:tcBorders>
              <w:top w:val="single" w:sz="4" w:space="0" w:color="auto"/>
              <w:left w:val="single" w:sz="4" w:space="0" w:color="000000"/>
              <w:bottom w:val="single" w:sz="4" w:space="0" w:color="auto"/>
              <w:right w:val="single" w:sz="4" w:space="0" w:color="auto"/>
            </w:tcBorders>
            <w:vAlign w:val="center"/>
          </w:tcPr>
          <w:p w:rsidR="007C1BBD" w:rsidRPr="00FA72DA" w:rsidRDefault="007C1BBD" w:rsidP="00327090">
            <w:pPr>
              <w:jc w:val="center"/>
              <w:rPr>
                <w:rFonts w:asciiTheme="minorEastAsia" w:eastAsiaTheme="minorEastAsia" w:hAnsiTheme="minorEastAsia" w:cs="Times New Roman"/>
                <w:b/>
                <w:bCs/>
                <w:color w:val="000000" w:themeColor="text1"/>
                <w:spacing w:val="18"/>
                <w:sz w:val="24"/>
              </w:rPr>
            </w:pPr>
            <w:r w:rsidRPr="00FA72DA">
              <w:rPr>
                <w:rFonts w:asciiTheme="minorEastAsia" w:eastAsiaTheme="minorEastAsia" w:hAnsiTheme="minorEastAsia" w:cs="Times New Roman" w:hint="eastAsia"/>
                <w:b/>
                <w:bCs/>
                <w:color w:val="000000" w:themeColor="text1"/>
                <w:spacing w:val="18"/>
                <w:sz w:val="24"/>
                <w:szCs w:val="24"/>
              </w:rPr>
              <w:t>植物修剪</w:t>
            </w:r>
          </w:p>
        </w:tc>
        <w:tc>
          <w:tcPr>
            <w:tcW w:w="961" w:type="dxa"/>
            <w:gridSpan w:val="3"/>
            <w:tcBorders>
              <w:top w:val="single" w:sz="4" w:space="0" w:color="auto"/>
              <w:left w:val="single" w:sz="4" w:space="0" w:color="000000"/>
              <w:bottom w:val="single" w:sz="4" w:space="0" w:color="auto"/>
              <w:right w:val="single" w:sz="4" w:space="0" w:color="auto"/>
            </w:tcBorders>
            <w:vAlign w:val="center"/>
          </w:tcPr>
          <w:p w:rsidR="007C1BBD" w:rsidRPr="00FA72DA" w:rsidRDefault="007C1BBD" w:rsidP="00327090">
            <w:pPr>
              <w:jc w:val="center"/>
              <w:rPr>
                <w:rFonts w:asciiTheme="minorEastAsia" w:eastAsiaTheme="minorEastAsia" w:hAnsiTheme="minorEastAsia" w:cs="Times New Roman"/>
                <w:b/>
                <w:bCs/>
                <w:color w:val="000000" w:themeColor="text1"/>
                <w:spacing w:val="18"/>
                <w:sz w:val="24"/>
              </w:rPr>
            </w:pPr>
            <w:r w:rsidRPr="00FA72DA">
              <w:rPr>
                <w:rFonts w:asciiTheme="minorEastAsia" w:eastAsiaTheme="minorEastAsia" w:hAnsiTheme="minorEastAsia" w:cs="Times New Roman" w:hint="eastAsia"/>
                <w:b/>
                <w:bCs/>
                <w:color w:val="000000" w:themeColor="text1"/>
                <w:spacing w:val="18"/>
                <w:sz w:val="24"/>
                <w:szCs w:val="24"/>
              </w:rPr>
              <w:t>绿篱修剪</w:t>
            </w:r>
          </w:p>
        </w:tc>
        <w:tc>
          <w:tcPr>
            <w:tcW w:w="1001" w:type="dxa"/>
            <w:gridSpan w:val="2"/>
            <w:tcBorders>
              <w:top w:val="single" w:sz="4" w:space="0" w:color="auto"/>
              <w:left w:val="single" w:sz="4" w:space="0" w:color="000000"/>
              <w:bottom w:val="single" w:sz="4" w:space="0" w:color="auto"/>
              <w:right w:val="single" w:sz="4" w:space="0" w:color="auto"/>
            </w:tcBorders>
            <w:vAlign w:val="center"/>
          </w:tcPr>
          <w:p w:rsidR="007C1BBD" w:rsidRPr="00FA72DA" w:rsidRDefault="007C1BBD" w:rsidP="00327090">
            <w:pPr>
              <w:jc w:val="center"/>
              <w:rPr>
                <w:rFonts w:asciiTheme="minorEastAsia" w:eastAsiaTheme="minorEastAsia" w:hAnsiTheme="minorEastAsia" w:cs="Times New Roman"/>
                <w:b/>
                <w:bCs/>
                <w:color w:val="000000" w:themeColor="text1"/>
                <w:spacing w:val="18"/>
                <w:sz w:val="24"/>
              </w:rPr>
            </w:pPr>
            <w:r w:rsidRPr="00FA72DA">
              <w:rPr>
                <w:rFonts w:asciiTheme="minorEastAsia" w:eastAsiaTheme="minorEastAsia" w:hAnsiTheme="minorEastAsia" w:cs="Times New Roman" w:hint="eastAsia"/>
                <w:b/>
                <w:bCs/>
                <w:color w:val="000000" w:themeColor="text1"/>
                <w:spacing w:val="18"/>
                <w:sz w:val="24"/>
                <w:szCs w:val="24"/>
              </w:rPr>
              <w:t>花境种植</w:t>
            </w:r>
          </w:p>
        </w:tc>
        <w:tc>
          <w:tcPr>
            <w:tcW w:w="1009" w:type="dxa"/>
            <w:gridSpan w:val="2"/>
            <w:tcBorders>
              <w:top w:val="single" w:sz="4" w:space="0" w:color="auto"/>
              <w:left w:val="single" w:sz="4" w:space="0" w:color="000000"/>
              <w:bottom w:val="single" w:sz="4" w:space="0" w:color="auto"/>
              <w:right w:val="single" w:sz="4" w:space="0" w:color="auto"/>
            </w:tcBorders>
            <w:vAlign w:val="center"/>
          </w:tcPr>
          <w:p w:rsidR="007C1BBD" w:rsidRPr="00FA72DA" w:rsidRDefault="007C1BBD" w:rsidP="00327090">
            <w:pPr>
              <w:jc w:val="center"/>
              <w:rPr>
                <w:rFonts w:asciiTheme="minorEastAsia" w:eastAsiaTheme="minorEastAsia" w:hAnsiTheme="minorEastAsia" w:cs="Times New Roman"/>
                <w:b/>
                <w:bCs/>
                <w:color w:val="000000" w:themeColor="text1"/>
                <w:spacing w:val="18"/>
                <w:sz w:val="24"/>
              </w:rPr>
            </w:pPr>
            <w:r w:rsidRPr="00FA72DA">
              <w:rPr>
                <w:rFonts w:asciiTheme="minorEastAsia" w:eastAsiaTheme="minorEastAsia" w:hAnsiTheme="minorEastAsia" w:cs="Times New Roman" w:hint="eastAsia"/>
                <w:b/>
                <w:bCs/>
                <w:color w:val="000000" w:themeColor="text1"/>
                <w:spacing w:val="18"/>
                <w:sz w:val="24"/>
                <w:szCs w:val="24"/>
              </w:rPr>
              <w:t>浇水施肥</w:t>
            </w:r>
          </w:p>
        </w:tc>
        <w:tc>
          <w:tcPr>
            <w:tcW w:w="1730" w:type="dxa"/>
            <w:gridSpan w:val="3"/>
            <w:tcBorders>
              <w:top w:val="single" w:sz="4" w:space="0" w:color="auto"/>
              <w:left w:val="single" w:sz="4" w:space="0" w:color="000000"/>
              <w:bottom w:val="single" w:sz="4" w:space="0" w:color="auto"/>
              <w:right w:val="single" w:sz="4" w:space="0" w:color="auto"/>
            </w:tcBorders>
            <w:vAlign w:val="center"/>
          </w:tcPr>
          <w:p w:rsidR="007C1BBD" w:rsidRPr="00FA72DA" w:rsidRDefault="007C1BBD" w:rsidP="00327090">
            <w:pPr>
              <w:jc w:val="center"/>
              <w:rPr>
                <w:rFonts w:asciiTheme="minorEastAsia" w:eastAsiaTheme="minorEastAsia" w:hAnsiTheme="minorEastAsia" w:cs="Times New Roman"/>
                <w:b/>
                <w:bCs/>
                <w:color w:val="000000" w:themeColor="text1"/>
                <w:spacing w:val="18"/>
                <w:sz w:val="24"/>
              </w:rPr>
            </w:pPr>
            <w:r w:rsidRPr="00FA72DA">
              <w:rPr>
                <w:rFonts w:asciiTheme="minorEastAsia" w:eastAsiaTheme="minorEastAsia" w:hAnsiTheme="minorEastAsia" w:cs="Times New Roman" w:hint="eastAsia"/>
                <w:b/>
                <w:bCs/>
                <w:color w:val="000000" w:themeColor="text1"/>
                <w:spacing w:val="18"/>
                <w:sz w:val="24"/>
                <w:szCs w:val="24"/>
              </w:rPr>
              <w:t>草坪养护</w:t>
            </w:r>
          </w:p>
        </w:tc>
        <w:tc>
          <w:tcPr>
            <w:tcW w:w="1252" w:type="dxa"/>
            <w:gridSpan w:val="2"/>
            <w:tcBorders>
              <w:top w:val="single" w:sz="4" w:space="0" w:color="auto"/>
              <w:left w:val="single" w:sz="4" w:space="0" w:color="000000"/>
              <w:bottom w:val="single" w:sz="4" w:space="0" w:color="auto"/>
              <w:right w:val="single" w:sz="4" w:space="0" w:color="auto"/>
            </w:tcBorders>
            <w:vAlign w:val="center"/>
          </w:tcPr>
          <w:p w:rsidR="007C1BBD" w:rsidRPr="00FA72DA" w:rsidRDefault="007C1BBD" w:rsidP="00327090">
            <w:pPr>
              <w:jc w:val="center"/>
              <w:rPr>
                <w:rFonts w:asciiTheme="minorEastAsia" w:eastAsiaTheme="minorEastAsia" w:hAnsiTheme="minorEastAsia" w:cs="Times New Roman"/>
                <w:b/>
                <w:bCs/>
                <w:color w:val="000000" w:themeColor="text1"/>
                <w:spacing w:val="18"/>
                <w:sz w:val="24"/>
              </w:rPr>
            </w:pPr>
            <w:r w:rsidRPr="00FA72DA">
              <w:rPr>
                <w:rFonts w:asciiTheme="minorEastAsia" w:eastAsiaTheme="minorEastAsia" w:hAnsiTheme="minorEastAsia" w:cs="Times New Roman" w:hint="eastAsia"/>
                <w:b/>
                <w:bCs/>
                <w:color w:val="000000" w:themeColor="text1"/>
                <w:spacing w:val="18"/>
                <w:sz w:val="24"/>
                <w:szCs w:val="24"/>
              </w:rPr>
              <w:t>病虫害防治</w:t>
            </w:r>
          </w:p>
        </w:tc>
      </w:tr>
      <w:tr w:rsidR="007C1BBD" w:rsidRPr="00FA72DA" w:rsidTr="00327090">
        <w:trPr>
          <w:trHeight w:val="1838"/>
          <w:jc w:val="center"/>
        </w:trPr>
        <w:tc>
          <w:tcPr>
            <w:tcW w:w="808" w:type="dxa"/>
            <w:vMerge/>
            <w:tcBorders>
              <w:top w:val="nil"/>
              <w:left w:val="single" w:sz="4" w:space="0" w:color="auto"/>
              <w:bottom w:val="single" w:sz="4" w:space="0" w:color="auto"/>
              <w:right w:val="single" w:sz="4" w:space="0" w:color="auto"/>
            </w:tcBorders>
            <w:vAlign w:val="center"/>
            <w:hideMark/>
          </w:tcPr>
          <w:p w:rsidR="007C1BBD" w:rsidRPr="00FA72DA" w:rsidRDefault="007C1BBD" w:rsidP="00327090">
            <w:pPr>
              <w:jc w:val="center"/>
              <w:rPr>
                <w:rFonts w:asciiTheme="minorEastAsia" w:eastAsiaTheme="minorEastAsia" w:hAnsiTheme="minorEastAsia" w:cs="Times New Roman"/>
                <w:bCs/>
                <w:color w:val="000000" w:themeColor="text1"/>
                <w:spacing w:val="18"/>
                <w:sz w:val="24"/>
              </w:rPr>
            </w:pPr>
          </w:p>
        </w:tc>
        <w:tc>
          <w:tcPr>
            <w:tcW w:w="571" w:type="dxa"/>
            <w:tcBorders>
              <w:top w:val="single" w:sz="4" w:space="0" w:color="auto"/>
              <w:left w:val="single" w:sz="4" w:space="0" w:color="auto"/>
              <w:bottom w:val="single" w:sz="4" w:space="0" w:color="000000"/>
              <w:right w:val="single" w:sz="4" w:space="0" w:color="auto"/>
            </w:tcBorders>
            <w:vAlign w:val="center"/>
          </w:tcPr>
          <w:p w:rsidR="007C1BBD" w:rsidRPr="00FA72DA" w:rsidRDefault="007C1BBD" w:rsidP="00327090">
            <w:pPr>
              <w:jc w:val="center"/>
              <w:rPr>
                <w:rFonts w:asciiTheme="minorEastAsia" w:eastAsiaTheme="minorEastAsia" w:hAnsiTheme="minorEastAsia" w:cs="Times New Roman"/>
                <w:bCs/>
                <w:color w:val="000000" w:themeColor="text1"/>
                <w:spacing w:val="18"/>
              </w:rPr>
            </w:pPr>
            <w:r w:rsidRPr="00FA72DA">
              <w:rPr>
                <w:rFonts w:asciiTheme="minorEastAsia" w:eastAsiaTheme="minorEastAsia" w:hAnsiTheme="minorEastAsia" w:cs="Times New Roman" w:hint="eastAsia"/>
                <w:bCs/>
                <w:color w:val="000000" w:themeColor="text1"/>
                <w:spacing w:val="18"/>
              </w:rPr>
              <w:t>成活率</w:t>
            </w:r>
          </w:p>
        </w:tc>
        <w:tc>
          <w:tcPr>
            <w:tcW w:w="583" w:type="dxa"/>
            <w:tcBorders>
              <w:top w:val="single" w:sz="4" w:space="0" w:color="auto"/>
              <w:left w:val="single" w:sz="4" w:space="0" w:color="000000"/>
              <w:bottom w:val="single" w:sz="4" w:space="0" w:color="auto"/>
              <w:right w:val="single" w:sz="4" w:space="0" w:color="auto"/>
            </w:tcBorders>
            <w:vAlign w:val="center"/>
          </w:tcPr>
          <w:p w:rsidR="007C1BBD" w:rsidRPr="00FA72DA" w:rsidRDefault="007C1BBD" w:rsidP="00327090">
            <w:pPr>
              <w:jc w:val="center"/>
              <w:rPr>
                <w:rFonts w:asciiTheme="minorEastAsia" w:eastAsiaTheme="minorEastAsia" w:hAnsiTheme="minorEastAsia" w:cs="Times New Roman"/>
                <w:bCs/>
                <w:color w:val="000000" w:themeColor="text1"/>
                <w:spacing w:val="18"/>
              </w:rPr>
            </w:pPr>
            <w:r w:rsidRPr="00FA72DA">
              <w:rPr>
                <w:rFonts w:asciiTheme="minorEastAsia" w:eastAsiaTheme="minorEastAsia" w:hAnsiTheme="minorEastAsia" w:cs="Times New Roman" w:hint="eastAsia"/>
                <w:bCs/>
                <w:color w:val="000000" w:themeColor="text1"/>
                <w:spacing w:val="18"/>
              </w:rPr>
              <w:t>防护措施</w:t>
            </w:r>
          </w:p>
        </w:tc>
        <w:tc>
          <w:tcPr>
            <w:tcW w:w="474" w:type="dxa"/>
            <w:tcBorders>
              <w:top w:val="single" w:sz="4" w:space="0" w:color="auto"/>
              <w:left w:val="single" w:sz="4" w:space="0" w:color="000000"/>
              <w:bottom w:val="single" w:sz="4" w:space="0" w:color="auto"/>
              <w:right w:val="single" w:sz="4" w:space="0" w:color="auto"/>
            </w:tcBorders>
            <w:vAlign w:val="center"/>
          </w:tcPr>
          <w:p w:rsidR="007C1BBD" w:rsidRPr="00FA72DA" w:rsidRDefault="007C1BBD" w:rsidP="00327090">
            <w:pPr>
              <w:jc w:val="center"/>
              <w:rPr>
                <w:rFonts w:asciiTheme="minorEastAsia" w:eastAsiaTheme="minorEastAsia" w:hAnsiTheme="minorEastAsia" w:cs="Times New Roman"/>
                <w:bCs/>
                <w:color w:val="000000" w:themeColor="text1"/>
                <w:spacing w:val="18"/>
                <w:sz w:val="24"/>
              </w:rPr>
            </w:pPr>
            <w:r w:rsidRPr="00FA72DA">
              <w:rPr>
                <w:rFonts w:asciiTheme="minorEastAsia" w:eastAsiaTheme="minorEastAsia" w:hAnsiTheme="minorEastAsia" w:cs="Times New Roman" w:hint="eastAsia"/>
                <w:bCs/>
                <w:color w:val="000000" w:themeColor="text1"/>
                <w:spacing w:val="18"/>
              </w:rPr>
              <w:t>病枯枝修剪</w:t>
            </w:r>
          </w:p>
        </w:tc>
        <w:tc>
          <w:tcPr>
            <w:tcW w:w="472" w:type="dxa"/>
            <w:tcBorders>
              <w:top w:val="single" w:sz="4" w:space="0" w:color="auto"/>
              <w:left w:val="single" w:sz="4" w:space="0" w:color="000000"/>
              <w:bottom w:val="single" w:sz="4" w:space="0" w:color="auto"/>
              <w:right w:val="single" w:sz="4" w:space="0" w:color="auto"/>
            </w:tcBorders>
            <w:vAlign w:val="center"/>
          </w:tcPr>
          <w:p w:rsidR="007C1BBD" w:rsidRPr="00FA72DA" w:rsidRDefault="007C1BBD" w:rsidP="00327090">
            <w:pPr>
              <w:widowControl/>
              <w:rPr>
                <w:rFonts w:asciiTheme="minorEastAsia" w:eastAsiaTheme="minorEastAsia" w:hAnsiTheme="minorEastAsia" w:cs="Times New Roman"/>
                <w:bCs/>
                <w:color w:val="000000" w:themeColor="text1"/>
                <w:spacing w:val="18"/>
                <w:sz w:val="24"/>
              </w:rPr>
            </w:pPr>
          </w:p>
          <w:p w:rsidR="007C1BBD" w:rsidRPr="00FA72DA" w:rsidRDefault="007C1BBD" w:rsidP="00327090">
            <w:pPr>
              <w:widowControl/>
              <w:rPr>
                <w:rFonts w:asciiTheme="minorEastAsia" w:eastAsiaTheme="minorEastAsia" w:hAnsiTheme="minorEastAsia" w:cs="Times New Roman"/>
                <w:bCs/>
                <w:color w:val="000000" w:themeColor="text1"/>
                <w:spacing w:val="18"/>
                <w:sz w:val="24"/>
              </w:rPr>
            </w:pPr>
            <w:r w:rsidRPr="00FA72DA">
              <w:rPr>
                <w:rFonts w:asciiTheme="minorEastAsia" w:eastAsiaTheme="minorEastAsia" w:hAnsiTheme="minorEastAsia" w:cs="Times New Roman" w:hint="eastAsia"/>
                <w:bCs/>
                <w:color w:val="000000" w:themeColor="text1"/>
                <w:spacing w:val="18"/>
              </w:rPr>
              <w:t>整体造型</w:t>
            </w:r>
          </w:p>
          <w:p w:rsidR="007C1BBD" w:rsidRPr="00FA72DA" w:rsidRDefault="007C1BBD" w:rsidP="00327090">
            <w:pPr>
              <w:jc w:val="center"/>
              <w:rPr>
                <w:rFonts w:asciiTheme="minorEastAsia" w:eastAsiaTheme="minorEastAsia" w:hAnsiTheme="minorEastAsia" w:cs="Times New Roman"/>
                <w:bCs/>
                <w:color w:val="000000" w:themeColor="text1"/>
                <w:spacing w:val="18"/>
                <w:sz w:val="24"/>
              </w:rPr>
            </w:pPr>
          </w:p>
        </w:tc>
        <w:tc>
          <w:tcPr>
            <w:tcW w:w="496" w:type="dxa"/>
            <w:gridSpan w:val="2"/>
            <w:tcBorders>
              <w:top w:val="single" w:sz="4" w:space="0" w:color="auto"/>
              <w:left w:val="single" w:sz="4" w:space="0" w:color="000000"/>
              <w:bottom w:val="single" w:sz="4" w:space="0" w:color="auto"/>
              <w:right w:val="single" w:sz="4" w:space="0" w:color="auto"/>
            </w:tcBorders>
            <w:vAlign w:val="center"/>
          </w:tcPr>
          <w:p w:rsidR="007C1BBD" w:rsidRPr="00FA72DA" w:rsidRDefault="007C1BBD" w:rsidP="00327090">
            <w:pPr>
              <w:jc w:val="center"/>
              <w:rPr>
                <w:rFonts w:asciiTheme="minorEastAsia" w:eastAsiaTheme="minorEastAsia" w:hAnsiTheme="minorEastAsia" w:cs="Times New Roman"/>
                <w:bCs/>
                <w:color w:val="000000" w:themeColor="text1"/>
                <w:spacing w:val="18"/>
                <w:sz w:val="24"/>
              </w:rPr>
            </w:pPr>
            <w:r w:rsidRPr="00FA72DA">
              <w:rPr>
                <w:rFonts w:asciiTheme="minorEastAsia" w:eastAsiaTheme="minorEastAsia" w:hAnsiTheme="minorEastAsia" w:cs="Times New Roman" w:hint="eastAsia"/>
                <w:bCs/>
                <w:color w:val="000000" w:themeColor="text1"/>
                <w:spacing w:val="18"/>
              </w:rPr>
              <w:t>平整度</w:t>
            </w:r>
          </w:p>
        </w:tc>
        <w:tc>
          <w:tcPr>
            <w:tcW w:w="465" w:type="dxa"/>
            <w:tcBorders>
              <w:top w:val="single" w:sz="4" w:space="0" w:color="auto"/>
              <w:left w:val="single" w:sz="4" w:space="0" w:color="000000"/>
              <w:bottom w:val="single" w:sz="4" w:space="0" w:color="auto"/>
              <w:right w:val="single" w:sz="4" w:space="0" w:color="auto"/>
            </w:tcBorders>
            <w:vAlign w:val="center"/>
          </w:tcPr>
          <w:p w:rsidR="007C1BBD" w:rsidRPr="00FA72DA" w:rsidRDefault="007C1BBD" w:rsidP="00327090">
            <w:pPr>
              <w:jc w:val="center"/>
              <w:rPr>
                <w:rFonts w:asciiTheme="minorEastAsia" w:eastAsiaTheme="minorEastAsia" w:hAnsiTheme="minorEastAsia" w:cs="Times New Roman"/>
                <w:bCs/>
                <w:color w:val="000000" w:themeColor="text1"/>
                <w:spacing w:val="18"/>
                <w:sz w:val="24"/>
              </w:rPr>
            </w:pPr>
            <w:r w:rsidRPr="00FA72DA">
              <w:rPr>
                <w:rFonts w:asciiTheme="minorEastAsia" w:eastAsiaTheme="minorEastAsia" w:hAnsiTheme="minorEastAsia" w:cs="Times New Roman" w:hint="eastAsia"/>
                <w:bCs/>
                <w:color w:val="000000" w:themeColor="text1"/>
                <w:spacing w:val="18"/>
              </w:rPr>
              <w:t>球形光滑度</w:t>
            </w:r>
          </w:p>
        </w:tc>
        <w:tc>
          <w:tcPr>
            <w:tcW w:w="465" w:type="dxa"/>
            <w:tcBorders>
              <w:top w:val="single" w:sz="4" w:space="0" w:color="auto"/>
              <w:left w:val="single" w:sz="4" w:space="0" w:color="000000"/>
              <w:bottom w:val="single" w:sz="4" w:space="0" w:color="auto"/>
              <w:right w:val="single" w:sz="4" w:space="0" w:color="auto"/>
            </w:tcBorders>
            <w:vAlign w:val="center"/>
          </w:tcPr>
          <w:p w:rsidR="007C1BBD" w:rsidRPr="00FA72DA" w:rsidRDefault="007C1BBD" w:rsidP="00327090">
            <w:pPr>
              <w:jc w:val="center"/>
              <w:rPr>
                <w:rFonts w:asciiTheme="minorEastAsia" w:eastAsiaTheme="minorEastAsia" w:hAnsiTheme="minorEastAsia" w:cs="Times New Roman"/>
                <w:bCs/>
                <w:color w:val="000000" w:themeColor="text1"/>
                <w:spacing w:val="18"/>
                <w:sz w:val="24"/>
              </w:rPr>
            </w:pPr>
            <w:r w:rsidRPr="00FA72DA">
              <w:rPr>
                <w:rFonts w:asciiTheme="minorEastAsia" w:eastAsiaTheme="minorEastAsia" w:hAnsiTheme="minorEastAsia" w:cs="Times New Roman" w:hint="eastAsia"/>
                <w:bCs/>
                <w:color w:val="000000" w:themeColor="text1"/>
                <w:spacing w:val="18"/>
              </w:rPr>
              <w:t>花境清洁度</w:t>
            </w:r>
          </w:p>
        </w:tc>
        <w:tc>
          <w:tcPr>
            <w:tcW w:w="536" w:type="dxa"/>
            <w:tcBorders>
              <w:top w:val="single" w:sz="4" w:space="0" w:color="auto"/>
              <w:left w:val="single" w:sz="4" w:space="0" w:color="000000"/>
              <w:bottom w:val="single" w:sz="4" w:space="0" w:color="auto"/>
              <w:right w:val="single" w:sz="4" w:space="0" w:color="auto"/>
            </w:tcBorders>
            <w:vAlign w:val="center"/>
          </w:tcPr>
          <w:p w:rsidR="007C1BBD" w:rsidRPr="00FA72DA" w:rsidRDefault="007C1BBD" w:rsidP="00327090">
            <w:pPr>
              <w:jc w:val="center"/>
              <w:rPr>
                <w:rFonts w:asciiTheme="minorEastAsia" w:eastAsiaTheme="minorEastAsia" w:hAnsiTheme="minorEastAsia" w:cs="Times New Roman"/>
                <w:bCs/>
                <w:color w:val="000000" w:themeColor="text1"/>
                <w:spacing w:val="18"/>
                <w:sz w:val="24"/>
              </w:rPr>
            </w:pPr>
            <w:r w:rsidRPr="00FA72DA">
              <w:rPr>
                <w:rFonts w:asciiTheme="minorEastAsia" w:eastAsiaTheme="minorEastAsia" w:hAnsiTheme="minorEastAsia" w:cs="Times New Roman" w:hint="eastAsia"/>
                <w:bCs/>
                <w:color w:val="000000" w:themeColor="text1"/>
                <w:spacing w:val="18"/>
              </w:rPr>
              <w:t>植株成活率</w:t>
            </w:r>
          </w:p>
        </w:tc>
        <w:tc>
          <w:tcPr>
            <w:tcW w:w="504" w:type="dxa"/>
            <w:tcBorders>
              <w:top w:val="single" w:sz="4" w:space="0" w:color="auto"/>
              <w:left w:val="single" w:sz="4" w:space="0" w:color="000000"/>
              <w:bottom w:val="single" w:sz="4" w:space="0" w:color="auto"/>
              <w:right w:val="single" w:sz="4" w:space="0" w:color="auto"/>
            </w:tcBorders>
            <w:vAlign w:val="center"/>
          </w:tcPr>
          <w:p w:rsidR="007C1BBD" w:rsidRPr="00FA72DA" w:rsidRDefault="007C1BBD" w:rsidP="00327090">
            <w:pPr>
              <w:jc w:val="center"/>
              <w:rPr>
                <w:rFonts w:asciiTheme="minorEastAsia" w:eastAsiaTheme="minorEastAsia" w:hAnsiTheme="minorEastAsia" w:cs="Times New Roman"/>
                <w:bCs/>
                <w:color w:val="000000" w:themeColor="text1"/>
                <w:spacing w:val="18"/>
                <w:sz w:val="24"/>
              </w:rPr>
            </w:pPr>
            <w:r w:rsidRPr="00FA72DA">
              <w:rPr>
                <w:rFonts w:asciiTheme="minorEastAsia" w:eastAsiaTheme="minorEastAsia" w:hAnsiTheme="minorEastAsia" w:cs="Times New Roman" w:hint="eastAsia"/>
                <w:bCs/>
                <w:color w:val="000000" w:themeColor="text1"/>
                <w:spacing w:val="18"/>
              </w:rPr>
              <w:t>及时性</w:t>
            </w:r>
          </w:p>
        </w:tc>
        <w:tc>
          <w:tcPr>
            <w:tcW w:w="505" w:type="dxa"/>
            <w:tcBorders>
              <w:top w:val="single" w:sz="4" w:space="0" w:color="auto"/>
              <w:left w:val="single" w:sz="4" w:space="0" w:color="000000"/>
              <w:bottom w:val="single" w:sz="4" w:space="0" w:color="auto"/>
              <w:right w:val="single" w:sz="4" w:space="0" w:color="auto"/>
            </w:tcBorders>
            <w:vAlign w:val="center"/>
          </w:tcPr>
          <w:p w:rsidR="007C1BBD" w:rsidRPr="00FA72DA" w:rsidRDefault="007C1BBD" w:rsidP="00327090">
            <w:pPr>
              <w:jc w:val="center"/>
              <w:rPr>
                <w:rFonts w:asciiTheme="minorEastAsia" w:eastAsiaTheme="minorEastAsia" w:hAnsiTheme="minorEastAsia" w:cs="Times New Roman"/>
                <w:bCs/>
                <w:color w:val="000000" w:themeColor="text1"/>
                <w:spacing w:val="18"/>
                <w:sz w:val="24"/>
              </w:rPr>
            </w:pPr>
            <w:r w:rsidRPr="00FA72DA">
              <w:rPr>
                <w:rFonts w:asciiTheme="minorEastAsia" w:eastAsiaTheme="minorEastAsia" w:hAnsiTheme="minorEastAsia" w:cs="Times New Roman" w:hint="eastAsia"/>
                <w:bCs/>
                <w:color w:val="000000" w:themeColor="text1"/>
                <w:spacing w:val="18"/>
              </w:rPr>
              <w:t>均匀度</w:t>
            </w:r>
          </w:p>
        </w:tc>
        <w:tc>
          <w:tcPr>
            <w:tcW w:w="667" w:type="dxa"/>
            <w:tcBorders>
              <w:top w:val="single" w:sz="4" w:space="0" w:color="auto"/>
              <w:left w:val="single" w:sz="4" w:space="0" w:color="000000"/>
              <w:bottom w:val="single" w:sz="4" w:space="0" w:color="auto"/>
              <w:right w:val="single" w:sz="4" w:space="0" w:color="auto"/>
            </w:tcBorders>
            <w:vAlign w:val="center"/>
          </w:tcPr>
          <w:p w:rsidR="007C1BBD" w:rsidRPr="00FA72DA" w:rsidRDefault="007C1BBD" w:rsidP="00327090">
            <w:pPr>
              <w:jc w:val="center"/>
              <w:rPr>
                <w:rFonts w:asciiTheme="minorEastAsia" w:eastAsiaTheme="minorEastAsia" w:hAnsiTheme="minorEastAsia" w:cs="Times New Roman"/>
                <w:bCs/>
                <w:color w:val="000000" w:themeColor="text1"/>
                <w:spacing w:val="18"/>
                <w:sz w:val="24"/>
              </w:rPr>
            </w:pPr>
            <w:r w:rsidRPr="00FA72DA">
              <w:rPr>
                <w:rFonts w:asciiTheme="minorEastAsia" w:eastAsiaTheme="minorEastAsia" w:hAnsiTheme="minorEastAsia" w:cs="Times New Roman" w:hint="eastAsia"/>
                <w:bCs/>
                <w:color w:val="000000" w:themeColor="text1"/>
                <w:spacing w:val="18"/>
              </w:rPr>
              <w:t>杂草除淸</w:t>
            </w:r>
          </w:p>
        </w:tc>
        <w:tc>
          <w:tcPr>
            <w:tcW w:w="548" w:type="dxa"/>
            <w:tcBorders>
              <w:top w:val="single" w:sz="4" w:space="0" w:color="auto"/>
              <w:left w:val="single" w:sz="4" w:space="0" w:color="000000"/>
              <w:bottom w:val="single" w:sz="4" w:space="0" w:color="auto"/>
              <w:right w:val="single" w:sz="4" w:space="0" w:color="auto"/>
            </w:tcBorders>
            <w:vAlign w:val="center"/>
          </w:tcPr>
          <w:p w:rsidR="007C1BBD" w:rsidRPr="00FA72DA" w:rsidRDefault="007C1BBD" w:rsidP="00327090">
            <w:pPr>
              <w:jc w:val="center"/>
              <w:rPr>
                <w:rFonts w:asciiTheme="minorEastAsia" w:eastAsiaTheme="minorEastAsia" w:hAnsiTheme="minorEastAsia" w:cs="Times New Roman"/>
                <w:bCs/>
                <w:color w:val="000000" w:themeColor="text1"/>
                <w:spacing w:val="18"/>
                <w:sz w:val="24"/>
              </w:rPr>
            </w:pPr>
            <w:r w:rsidRPr="00FA72DA">
              <w:rPr>
                <w:rFonts w:asciiTheme="minorEastAsia" w:eastAsiaTheme="minorEastAsia" w:hAnsiTheme="minorEastAsia" w:cs="Times New Roman" w:hint="eastAsia"/>
                <w:bCs/>
                <w:color w:val="000000" w:themeColor="text1"/>
                <w:spacing w:val="18"/>
              </w:rPr>
              <w:t>平整度</w:t>
            </w:r>
          </w:p>
        </w:tc>
        <w:tc>
          <w:tcPr>
            <w:tcW w:w="515" w:type="dxa"/>
            <w:tcBorders>
              <w:top w:val="single" w:sz="4" w:space="0" w:color="auto"/>
              <w:left w:val="single" w:sz="4" w:space="0" w:color="000000"/>
              <w:bottom w:val="single" w:sz="4" w:space="0" w:color="auto"/>
              <w:right w:val="single" w:sz="4" w:space="0" w:color="auto"/>
            </w:tcBorders>
            <w:vAlign w:val="center"/>
          </w:tcPr>
          <w:p w:rsidR="007C1BBD" w:rsidRPr="00FA72DA" w:rsidRDefault="007C1BBD" w:rsidP="00327090">
            <w:pPr>
              <w:widowControl/>
              <w:rPr>
                <w:rFonts w:asciiTheme="minorEastAsia" w:eastAsiaTheme="minorEastAsia" w:hAnsiTheme="minorEastAsia" w:cs="Times New Roman"/>
                <w:bCs/>
                <w:color w:val="000000" w:themeColor="text1"/>
                <w:spacing w:val="18"/>
                <w:sz w:val="24"/>
              </w:rPr>
            </w:pPr>
          </w:p>
          <w:p w:rsidR="007C1BBD" w:rsidRPr="00FA72DA" w:rsidRDefault="007C1BBD" w:rsidP="00327090">
            <w:pPr>
              <w:widowControl/>
              <w:rPr>
                <w:rFonts w:asciiTheme="minorEastAsia" w:eastAsiaTheme="minorEastAsia" w:hAnsiTheme="minorEastAsia" w:cs="Times New Roman"/>
                <w:bCs/>
                <w:color w:val="000000" w:themeColor="text1"/>
                <w:spacing w:val="18"/>
                <w:sz w:val="24"/>
              </w:rPr>
            </w:pPr>
            <w:r w:rsidRPr="00FA72DA">
              <w:rPr>
                <w:rFonts w:asciiTheme="minorEastAsia" w:eastAsiaTheme="minorEastAsia" w:hAnsiTheme="minorEastAsia" w:cs="Times New Roman" w:hint="eastAsia"/>
                <w:bCs/>
                <w:color w:val="000000" w:themeColor="text1"/>
                <w:spacing w:val="18"/>
              </w:rPr>
              <w:t>覆盖度</w:t>
            </w:r>
          </w:p>
          <w:p w:rsidR="007C1BBD" w:rsidRPr="00FA72DA" w:rsidRDefault="007C1BBD" w:rsidP="00327090">
            <w:pPr>
              <w:widowControl/>
              <w:rPr>
                <w:rFonts w:asciiTheme="minorEastAsia" w:eastAsiaTheme="minorEastAsia" w:hAnsiTheme="minorEastAsia" w:cs="Times New Roman"/>
                <w:bCs/>
                <w:color w:val="000000" w:themeColor="text1"/>
                <w:spacing w:val="18"/>
                <w:sz w:val="24"/>
              </w:rPr>
            </w:pPr>
          </w:p>
        </w:tc>
        <w:tc>
          <w:tcPr>
            <w:tcW w:w="659" w:type="dxa"/>
            <w:tcBorders>
              <w:top w:val="single" w:sz="4" w:space="0" w:color="auto"/>
              <w:left w:val="single" w:sz="4" w:space="0" w:color="000000"/>
              <w:bottom w:val="single" w:sz="4" w:space="0" w:color="auto"/>
              <w:right w:val="single" w:sz="4" w:space="0" w:color="auto"/>
            </w:tcBorders>
            <w:vAlign w:val="center"/>
          </w:tcPr>
          <w:p w:rsidR="007C1BBD" w:rsidRPr="00FA72DA" w:rsidRDefault="007C1BBD" w:rsidP="00327090">
            <w:pPr>
              <w:jc w:val="center"/>
              <w:rPr>
                <w:rFonts w:asciiTheme="minorEastAsia" w:eastAsiaTheme="minorEastAsia" w:hAnsiTheme="minorEastAsia" w:cs="Times New Roman"/>
                <w:bCs/>
                <w:color w:val="000000" w:themeColor="text1"/>
                <w:spacing w:val="18"/>
                <w:sz w:val="24"/>
              </w:rPr>
            </w:pPr>
            <w:r w:rsidRPr="00FA72DA">
              <w:rPr>
                <w:rFonts w:asciiTheme="minorEastAsia" w:eastAsiaTheme="minorEastAsia" w:hAnsiTheme="minorEastAsia" w:cs="Times New Roman" w:hint="eastAsia"/>
                <w:bCs/>
                <w:color w:val="000000" w:themeColor="text1"/>
                <w:spacing w:val="18"/>
              </w:rPr>
              <w:t>主干</w:t>
            </w:r>
          </w:p>
        </w:tc>
        <w:tc>
          <w:tcPr>
            <w:tcW w:w="593" w:type="dxa"/>
            <w:tcBorders>
              <w:top w:val="single" w:sz="4" w:space="0" w:color="auto"/>
              <w:left w:val="single" w:sz="4" w:space="0" w:color="000000"/>
              <w:bottom w:val="single" w:sz="4" w:space="0" w:color="auto"/>
              <w:right w:val="single" w:sz="4" w:space="0" w:color="auto"/>
            </w:tcBorders>
            <w:vAlign w:val="center"/>
          </w:tcPr>
          <w:p w:rsidR="007C1BBD" w:rsidRPr="00FA72DA" w:rsidRDefault="007C1BBD" w:rsidP="00327090">
            <w:pPr>
              <w:jc w:val="center"/>
              <w:rPr>
                <w:rFonts w:asciiTheme="minorEastAsia" w:eastAsiaTheme="minorEastAsia" w:hAnsiTheme="minorEastAsia" w:cs="Times New Roman"/>
                <w:bCs/>
                <w:color w:val="000000" w:themeColor="text1"/>
                <w:spacing w:val="18"/>
                <w:sz w:val="24"/>
              </w:rPr>
            </w:pPr>
            <w:r w:rsidRPr="00FA72DA">
              <w:rPr>
                <w:rFonts w:asciiTheme="minorEastAsia" w:eastAsiaTheme="minorEastAsia" w:hAnsiTheme="minorEastAsia" w:cs="Times New Roman" w:hint="eastAsia"/>
                <w:bCs/>
                <w:color w:val="000000" w:themeColor="text1"/>
                <w:spacing w:val="18"/>
              </w:rPr>
              <w:t>叶部</w:t>
            </w:r>
          </w:p>
        </w:tc>
      </w:tr>
      <w:tr w:rsidR="007C1BBD" w:rsidRPr="00FA72DA" w:rsidTr="00327090">
        <w:trPr>
          <w:trHeight w:val="518"/>
          <w:jc w:val="center"/>
        </w:trPr>
        <w:tc>
          <w:tcPr>
            <w:tcW w:w="808" w:type="dxa"/>
            <w:tcBorders>
              <w:top w:val="single" w:sz="4" w:space="0" w:color="auto"/>
              <w:left w:val="single" w:sz="4" w:space="0" w:color="auto"/>
              <w:bottom w:val="single" w:sz="4" w:space="0" w:color="auto"/>
              <w:right w:val="single" w:sz="4" w:space="0" w:color="000000"/>
            </w:tcBorders>
            <w:vAlign w:val="center"/>
            <w:hideMark/>
          </w:tcPr>
          <w:p w:rsidR="007C1BBD" w:rsidRPr="00FA72DA" w:rsidRDefault="007C1BBD" w:rsidP="00327090">
            <w:pPr>
              <w:jc w:val="center"/>
              <w:rPr>
                <w:rFonts w:asciiTheme="minorEastAsia" w:eastAsiaTheme="minorEastAsia" w:hAnsiTheme="minorEastAsia" w:cs="Times New Roman"/>
                <w:bCs/>
                <w:color w:val="000000" w:themeColor="text1"/>
                <w:spacing w:val="18"/>
                <w:sz w:val="24"/>
              </w:rPr>
            </w:pPr>
            <w:r w:rsidRPr="00FA72DA">
              <w:rPr>
                <w:rFonts w:asciiTheme="minorEastAsia" w:eastAsiaTheme="minorEastAsia" w:hAnsiTheme="minorEastAsia" w:cs="Times New Roman" w:hint="eastAsia"/>
                <w:bCs/>
                <w:color w:val="000000" w:themeColor="text1"/>
                <w:spacing w:val="18"/>
                <w:sz w:val="24"/>
              </w:rPr>
              <w:t>1</w:t>
            </w:r>
          </w:p>
        </w:tc>
        <w:tc>
          <w:tcPr>
            <w:tcW w:w="571" w:type="dxa"/>
            <w:tcBorders>
              <w:top w:val="single" w:sz="4" w:space="0" w:color="000000"/>
              <w:left w:val="single" w:sz="4" w:space="0" w:color="000000"/>
              <w:bottom w:val="single" w:sz="4" w:space="0" w:color="auto"/>
              <w:right w:val="single" w:sz="4" w:space="0" w:color="000000"/>
            </w:tcBorders>
            <w:vAlign w:val="center"/>
          </w:tcPr>
          <w:p w:rsidR="007C1BBD" w:rsidRPr="00FA72DA" w:rsidRDefault="007C1BBD" w:rsidP="00327090">
            <w:pPr>
              <w:rPr>
                <w:rFonts w:asciiTheme="minorEastAsia" w:eastAsiaTheme="minorEastAsia" w:hAnsiTheme="minorEastAsia" w:cs="Times New Roman"/>
                <w:bCs/>
                <w:color w:val="000000" w:themeColor="text1"/>
                <w:spacing w:val="18"/>
              </w:rPr>
            </w:pPr>
          </w:p>
        </w:tc>
        <w:tc>
          <w:tcPr>
            <w:tcW w:w="583" w:type="dxa"/>
            <w:tcBorders>
              <w:top w:val="single" w:sz="4" w:space="0" w:color="000000"/>
              <w:left w:val="single" w:sz="4" w:space="0" w:color="000000"/>
              <w:bottom w:val="single" w:sz="4" w:space="0" w:color="auto"/>
              <w:right w:val="single" w:sz="4" w:space="0" w:color="000000"/>
            </w:tcBorders>
            <w:vAlign w:val="center"/>
          </w:tcPr>
          <w:p w:rsidR="007C1BBD" w:rsidRPr="00FA72DA" w:rsidRDefault="007C1BBD" w:rsidP="00327090">
            <w:pPr>
              <w:jc w:val="center"/>
              <w:rPr>
                <w:rFonts w:asciiTheme="minorEastAsia" w:eastAsiaTheme="minorEastAsia" w:hAnsiTheme="minorEastAsia" w:cs="Times New Roman"/>
                <w:b/>
                <w:bCs/>
                <w:color w:val="000000" w:themeColor="text1"/>
                <w:spacing w:val="18"/>
                <w:sz w:val="24"/>
              </w:rPr>
            </w:pPr>
          </w:p>
        </w:tc>
        <w:tc>
          <w:tcPr>
            <w:tcW w:w="474"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479" w:type="dxa"/>
            <w:gridSpan w:val="2"/>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489"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465"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465"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536"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504"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505"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667"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548"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515"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659"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593"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r>
      <w:tr w:rsidR="007C1BBD" w:rsidRPr="00FA72DA" w:rsidTr="00327090">
        <w:trPr>
          <w:trHeight w:val="568"/>
          <w:jc w:val="center"/>
        </w:trPr>
        <w:tc>
          <w:tcPr>
            <w:tcW w:w="808" w:type="dxa"/>
            <w:tcBorders>
              <w:top w:val="single" w:sz="4" w:space="0" w:color="auto"/>
              <w:left w:val="single" w:sz="4" w:space="0" w:color="auto"/>
              <w:bottom w:val="single" w:sz="4" w:space="0" w:color="auto"/>
              <w:right w:val="single" w:sz="4" w:space="0" w:color="000000"/>
            </w:tcBorders>
            <w:vAlign w:val="center"/>
            <w:hideMark/>
          </w:tcPr>
          <w:p w:rsidR="007C1BBD" w:rsidRPr="00FA72DA" w:rsidRDefault="007C1BBD" w:rsidP="00327090">
            <w:pPr>
              <w:jc w:val="center"/>
              <w:rPr>
                <w:rFonts w:asciiTheme="minorEastAsia" w:eastAsiaTheme="minorEastAsia" w:hAnsiTheme="minorEastAsia" w:cs="Times New Roman"/>
                <w:bCs/>
                <w:color w:val="000000" w:themeColor="text1"/>
                <w:spacing w:val="18"/>
                <w:sz w:val="24"/>
              </w:rPr>
            </w:pPr>
            <w:r w:rsidRPr="00FA72DA">
              <w:rPr>
                <w:rFonts w:asciiTheme="minorEastAsia" w:eastAsiaTheme="minorEastAsia" w:hAnsiTheme="minorEastAsia" w:cs="Times New Roman" w:hint="eastAsia"/>
                <w:bCs/>
                <w:color w:val="000000" w:themeColor="text1"/>
                <w:spacing w:val="18"/>
                <w:sz w:val="24"/>
              </w:rPr>
              <w:t>2</w:t>
            </w:r>
          </w:p>
        </w:tc>
        <w:tc>
          <w:tcPr>
            <w:tcW w:w="571" w:type="dxa"/>
            <w:tcBorders>
              <w:top w:val="single" w:sz="4" w:space="0" w:color="000000"/>
              <w:left w:val="single" w:sz="4" w:space="0" w:color="000000"/>
              <w:bottom w:val="single" w:sz="4" w:space="0" w:color="000000"/>
              <w:right w:val="single" w:sz="4" w:space="0" w:color="000000"/>
            </w:tcBorders>
            <w:vAlign w:val="center"/>
          </w:tcPr>
          <w:p w:rsidR="007C1BBD" w:rsidRPr="00FA72DA" w:rsidRDefault="007C1BBD" w:rsidP="00327090">
            <w:pPr>
              <w:rPr>
                <w:rFonts w:asciiTheme="minorEastAsia" w:eastAsiaTheme="minorEastAsia" w:hAnsiTheme="minorEastAsia" w:cs="Times New Roman"/>
                <w:b/>
                <w:bCs/>
                <w:color w:val="000000" w:themeColor="text1"/>
                <w:spacing w:val="18"/>
              </w:rPr>
            </w:pPr>
          </w:p>
        </w:tc>
        <w:tc>
          <w:tcPr>
            <w:tcW w:w="583" w:type="dxa"/>
            <w:tcBorders>
              <w:top w:val="single" w:sz="4" w:space="0" w:color="000000"/>
              <w:left w:val="single" w:sz="4" w:space="0" w:color="000000"/>
              <w:bottom w:val="single" w:sz="4" w:space="0" w:color="000000"/>
              <w:right w:val="single" w:sz="4" w:space="0" w:color="000000"/>
            </w:tcBorders>
            <w:vAlign w:val="center"/>
          </w:tcPr>
          <w:p w:rsidR="007C1BBD" w:rsidRPr="00FA72DA" w:rsidRDefault="007C1BBD" w:rsidP="00327090">
            <w:pPr>
              <w:jc w:val="center"/>
              <w:rPr>
                <w:rFonts w:asciiTheme="minorEastAsia" w:eastAsiaTheme="minorEastAsia" w:hAnsiTheme="minorEastAsia" w:cs="Times New Roman"/>
                <w:b/>
                <w:bCs/>
                <w:color w:val="000000" w:themeColor="text1"/>
                <w:spacing w:val="18"/>
                <w:sz w:val="24"/>
              </w:rPr>
            </w:pPr>
          </w:p>
        </w:tc>
        <w:tc>
          <w:tcPr>
            <w:tcW w:w="474"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479" w:type="dxa"/>
            <w:gridSpan w:val="2"/>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489"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465"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465"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536"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504"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505"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667"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548"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515"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659"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593"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r>
      <w:tr w:rsidR="007C1BBD" w:rsidRPr="00FA72DA" w:rsidTr="00327090">
        <w:trPr>
          <w:trHeight w:val="560"/>
          <w:jc w:val="center"/>
        </w:trPr>
        <w:tc>
          <w:tcPr>
            <w:tcW w:w="808" w:type="dxa"/>
            <w:tcBorders>
              <w:top w:val="single" w:sz="4" w:space="0" w:color="auto"/>
              <w:left w:val="single" w:sz="4" w:space="0" w:color="auto"/>
              <w:bottom w:val="single" w:sz="4" w:space="0" w:color="auto"/>
              <w:right w:val="single" w:sz="4" w:space="0" w:color="000000"/>
            </w:tcBorders>
            <w:vAlign w:val="center"/>
            <w:hideMark/>
          </w:tcPr>
          <w:p w:rsidR="007C1BBD" w:rsidRPr="00FA72DA" w:rsidRDefault="007C1BBD" w:rsidP="00327090">
            <w:pPr>
              <w:jc w:val="center"/>
              <w:rPr>
                <w:rFonts w:asciiTheme="minorEastAsia" w:eastAsiaTheme="minorEastAsia" w:hAnsiTheme="minorEastAsia" w:cs="Times New Roman"/>
                <w:bCs/>
                <w:color w:val="000000" w:themeColor="text1"/>
                <w:spacing w:val="18"/>
                <w:sz w:val="24"/>
              </w:rPr>
            </w:pPr>
            <w:r w:rsidRPr="00FA72DA">
              <w:rPr>
                <w:rFonts w:asciiTheme="minorEastAsia" w:eastAsiaTheme="minorEastAsia" w:hAnsiTheme="minorEastAsia" w:cs="Times New Roman" w:hint="eastAsia"/>
                <w:bCs/>
                <w:color w:val="000000" w:themeColor="text1"/>
                <w:spacing w:val="18"/>
                <w:sz w:val="24"/>
              </w:rPr>
              <w:t>3</w:t>
            </w:r>
          </w:p>
        </w:tc>
        <w:tc>
          <w:tcPr>
            <w:tcW w:w="571" w:type="dxa"/>
            <w:tcBorders>
              <w:top w:val="single" w:sz="4" w:space="0" w:color="000000"/>
              <w:left w:val="single" w:sz="4" w:space="0" w:color="000000"/>
              <w:bottom w:val="single" w:sz="4" w:space="0" w:color="000000"/>
              <w:right w:val="single" w:sz="4" w:space="0" w:color="000000"/>
            </w:tcBorders>
            <w:vAlign w:val="center"/>
          </w:tcPr>
          <w:p w:rsidR="007C1BBD" w:rsidRPr="00FA72DA" w:rsidRDefault="007C1BBD" w:rsidP="00327090">
            <w:pPr>
              <w:rPr>
                <w:rFonts w:asciiTheme="minorEastAsia" w:eastAsiaTheme="minorEastAsia" w:hAnsiTheme="minorEastAsia" w:cs="Times New Roman"/>
                <w:b/>
                <w:bCs/>
                <w:color w:val="000000" w:themeColor="text1"/>
                <w:spacing w:val="18"/>
              </w:rPr>
            </w:pPr>
          </w:p>
        </w:tc>
        <w:tc>
          <w:tcPr>
            <w:tcW w:w="583" w:type="dxa"/>
            <w:tcBorders>
              <w:top w:val="single" w:sz="4" w:space="0" w:color="000000"/>
              <w:left w:val="single" w:sz="4" w:space="0" w:color="000000"/>
              <w:bottom w:val="single" w:sz="4" w:space="0" w:color="000000"/>
              <w:right w:val="single" w:sz="4" w:space="0" w:color="000000"/>
            </w:tcBorders>
            <w:vAlign w:val="center"/>
          </w:tcPr>
          <w:p w:rsidR="007C1BBD" w:rsidRPr="00FA72DA" w:rsidRDefault="007C1BBD" w:rsidP="00327090">
            <w:pPr>
              <w:jc w:val="center"/>
              <w:rPr>
                <w:rFonts w:asciiTheme="minorEastAsia" w:eastAsiaTheme="minorEastAsia" w:hAnsiTheme="minorEastAsia" w:cs="Times New Roman"/>
                <w:b/>
                <w:bCs/>
                <w:color w:val="000000" w:themeColor="text1"/>
                <w:spacing w:val="18"/>
                <w:sz w:val="24"/>
              </w:rPr>
            </w:pPr>
          </w:p>
        </w:tc>
        <w:tc>
          <w:tcPr>
            <w:tcW w:w="474"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479" w:type="dxa"/>
            <w:gridSpan w:val="2"/>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489"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465"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465"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536"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504"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505"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667"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548"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515"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659"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593"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r>
      <w:tr w:rsidR="007C1BBD" w:rsidRPr="00FA72DA" w:rsidTr="00327090">
        <w:trPr>
          <w:trHeight w:val="552"/>
          <w:jc w:val="center"/>
        </w:trPr>
        <w:tc>
          <w:tcPr>
            <w:tcW w:w="808" w:type="dxa"/>
            <w:tcBorders>
              <w:top w:val="single" w:sz="4" w:space="0" w:color="auto"/>
              <w:left w:val="single" w:sz="4" w:space="0" w:color="auto"/>
              <w:bottom w:val="single" w:sz="4" w:space="0" w:color="auto"/>
              <w:right w:val="single" w:sz="4" w:space="0" w:color="000000"/>
            </w:tcBorders>
            <w:vAlign w:val="center"/>
            <w:hideMark/>
          </w:tcPr>
          <w:p w:rsidR="007C1BBD" w:rsidRPr="00FA72DA" w:rsidRDefault="007C1BBD" w:rsidP="00327090">
            <w:pPr>
              <w:jc w:val="center"/>
              <w:rPr>
                <w:rFonts w:asciiTheme="minorEastAsia" w:eastAsiaTheme="minorEastAsia" w:hAnsiTheme="minorEastAsia" w:cs="Times New Roman"/>
                <w:bCs/>
                <w:color w:val="000000" w:themeColor="text1"/>
                <w:spacing w:val="18"/>
                <w:sz w:val="24"/>
              </w:rPr>
            </w:pPr>
            <w:r w:rsidRPr="00FA72DA">
              <w:rPr>
                <w:rFonts w:asciiTheme="minorEastAsia" w:eastAsiaTheme="minorEastAsia" w:hAnsiTheme="minorEastAsia" w:cs="Times New Roman" w:hint="eastAsia"/>
                <w:bCs/>
                <w:color w:val="000000" w:themeColor="text1"/>
                <w:spacing w:val="18"/>
                <w:sz w:val="24"/>
              </w:rPr>
              <w:t>4</w:t>
            </w:r>
          </w:p>
        </w:tc>
        <w:tc>
          <w:tcPr>
            <w:tcW w:w="571" w:type="dxa"/>
            <w:tcBorders>
              <w:top w:val="single" w:sz="4" w:space="0" w:color="000000"/>
              <w:left w:val="single" w:sz="4" w:space="0" w:color="000000"/>
              <w:bottom w:val="single" w:sz="4" w:space="0" w:color="000000"/>
              <w:right w:val="single" w:sz="4" w:space="0" w:color="000000"/>
            </w:tcBorders>
            <w:vAlign w:val="center"/>
          </w:tcPr>
          <w:p w:rsidR="007C1BBD" w:rsidRPr="00FA72DA" w:rsidRDefault="007C1BBD" w:rsidP="00327090">
            <w:pPr>
              <w:rPr>
                <w:rFonts w:asciiTheme="minorEastAsia" w:eastAsiaTheme="minorEastAsia" w:hAnsiTheme="minorEastAsia" w:cs="Times New Roman"/>
                <w:b/>
                <w:bCs/>
                <w:color w:val="000000" w:themeColor="text1"/>
                <w:spacing w:val="18"/>
              </w:rPr>
            </w:pPr>
          </w:p>
        </w:tc>
        <w:tc>
          <w:tcPr>
            <w:tcW w:w="583" w:type="dxa"/>
            <w:tcBorders>
              <w:top w:val="single" w:sz="4" w:space="0" w:color="000000"/>
              <w:left w:val="single" w:sz="4" w:space="0" w:color="000000"/>
              <w:bottom w:val="single" w:sz="4" w:space="0" w:color="000000"/>
              <w:right w:val="single" w:sz="4" w:space="0" w:color="000000"/>
            </w:tcBorders>
            <w:vAlign w:val="center"/>
          </w:tcPr>
          <w:p w:rsidR="007C1BBD" w:rsidRPr="00FA72DA" w:rsidRDefault="007C1BBD" w:rsidP="00327090">
            <w:pPr>
              <w:jc w:val="center"/>
              <w:rPr>
                <w:rFonts w:asciiTheme="minorEastAsia" w:eastAsiaTheme="minorEastAsia" w:hAnsiTheme="minorEastAsia" w:cs="Times New Roman"/>
                <w:b/>
                <w:bCs/>
                <w:color w:val="000000" w:themeColor="text1"/>
                <w:spacing w:val="18"/>
                <w:sz w:val="24"/>
              </w:rPr>
            </w:pPr>
          </w:p>
        </w:tc>
        <w:tc>
          <w:tcPr>
            <w:tcW w:w="474"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479" w:type="dxa"/>
            <w:gridSpan w:val="2"/>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489"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465"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465"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536"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504"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505"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667"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548"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515"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659"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593"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r>
      <w:tr w:rsidR="007C1BBD" w:rsidRPr="00FA72DA" w:rsidTr="00327090">
        <w:trPr>
          <w:trHeight w:val="552"/>
          <w:jc w:val="center"/>
        </w:trPr>
        <w:tc>
          <w:tcPr>
            <w:tcW w:w="808" w:type="dxa"/>
            <w:tcBorders>
              <w:top w:val="single" w:sz="4" w:space="0" w:color="auto"/>
              <w:left w:val="single" w:sz="4" w:space="0" w:color="auto"/>
              <w:bottom w:val="single" w:sz="4" w:space="0" w:color="auto"/>
              <w:right w:val="single" w:sz="4" w:space="0" w:color="000000"/>
            </w:tcBorders>
            <w:vAlign w:val="center"/>
            <w:hideMark/>
          </w:tcPr>
          <w:p w:rsidR="007C1BBD" w:rsidRPr="00FA72DA" w:rsidRDefault="007C1BBD" w:rsidP="00327090">
            <w:pPr>
              <w:jc w:val="center"/>
              <w:rPr>
                <w:rFonts w:asciiTheme="minorEastAsia" w:eastAsiaTheme="minorEastAsia" w:hAnsiTheme="minorEastAsia" w:cs="Times New Roman"/>
                <w:bCs/>
                <w:color w:val="000000" w:themeColor="text1"/>
                <w:spacing w:val="18"/>
                <w:sz w:val="24"/>
              </w:rPr>
            </w:pPr>
            <w:r w:rsidRPr="00FA72DA">
              <w:rPr>
                <w:rFonts w:asciiTheme="minorEastAsia" w:eastAsiaTheme="minorEastAsia" w:hAnsiTheme="minorEastAsia" w:cs="Times New Roman" w:hint="eastAsia"/>
                <w:bCs/>
                <w:color w:val="000000" w:themeColor="text1"/>
                <w:spacing w:val="18"/>
                <w:sz w:val="24"/>
              </w:rPr>
              <w:t>5</w:t>
            </w:r>
          </w:p>
        </w:tc>
        <w:tc>
          <w:tcPr>
            <w:tcW w:w="571" w:type="dxa"/>
            <w:tcBorders>
              <w:top w:val="single" w:sz="4" w:space="0" w:color="000000"/>
              <w:left w:val="single" w:sz="4" w:space="0" w:color="000000"/>
              <w:bottom w:val="single" w:sz="4" w:space="0" w:color="000000"/>
              <w:right w:val="single" w:sz="4" w:space="0" w:color="000000"/>
            </w:tcBorders>
            <w:vAlign w:val="center"/>
          </w:tcPr>
          <w:p w:rsidR="007C1BBD" w:rsidRPr="00FA72DA" w:rsidRDefault="007C1BBD" w:rsidP="00327090">
            <w:pPr>
              <w:rPr>
                <w:rFonts w:asciiTheme="minorEastAsia" w:eastAsiaTheme="minorEastAsia" w:hAnsiTheme="minorEastAsia" w:cs="Times New Roman"/>
                <w:b/>
                <w:bCs/>
                <w:color w:val="000000" w:themeColor="text1"/>
                <w:spacing w:val="18"/>
              </w:rPr>
            </w:pPr>
          </w:p>
        </w:tc>
        <w:tc>
          <w:tcPr>
            <w:tcW w:w="583" w:type="dxa"/>
            <w:tcBorders>
              <w:top w:val="single" w:sz="4" w:space="0" w:color="000000"/>
              <w:left w:val="single" w:sz="4" w:space="0" w:color="000000"/>
              <w:bottom w:val="single" w:sz="4" w:space="0" w:color="000000"/>
              <w:right w:val="single" w:sz="4" w:space="0" w:color="000000"/>
            </w:tcBorders>
            <w:vAlign w:val="center"/>
          </w:tcPr>
          <w:p w:rsidR="007C1BBD" w:rsidRPr="00FA72DA" w:rsidRDefault="007C1BBD" w:rsidP="00327090">
            <w:pPr>
              <w:jc w:val="center"/>
              <w:rPr>
                <w:rFonts w:asciiTheme="minorEastAsia" w:eastAsiaTheme="minorEastAsia" w:hAnsiTheme="minorEastAsia" w:cs="Times New Roman"/>
                <w:b/>
                <w:bCs/>
                <w:color w:val="000000" w:themeColor="text1"/>
                <w:spacing w:val="18"/>
                <w:sz w:val="24"/>
              </w:rPr>
            </w:pPr>
          </w:p>
        </w:tc>
        <w:tc>
          <w:tcPr>
            <w:tcW w:w="474"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479" w:type="dxa"/>
            <w:gridSpan w:val="2"/>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489"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465"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465"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536"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504"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505"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667"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548"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515"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659"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593"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r>
      <w:tr w:rsidR="007C1BBD" w:rsidRPr="00FA72DA" w:rsidTr="00327090">
        <w:trPr>
          <w:trHeight w:val="552"/>
          <w:jc w:val="center"/>
        </w:trPr>
        <w:tc>
          <w:tcPr>
            <w:tcW w:w="808" w:type="dxa"/>
            <w:tcBorders>
              <w:top w:val="single" w:sz="4" w:space="0" w:color="auto"/>
              <w:left w:val="single" w:sz="4" w:space="0" w:color="auto"/>
              <w:bottom w:val="single" w:sz="4" w:space="0" w:color="auto"/>
              <w:right w:val="single" w:sz="4" w:space="0" w:color="000000"/>
            </w:tcBorders>
            <w:vAlign w:val="center"/>
            <w:hideMark/>
          </w:tcPr>
          <w:p w:rsidR="007C1BBD" w:rsidRPr="00FA72DA" w:rsidRDefault="007C1BBD" w:rsidP="00327090">
            <w:pPr>
              <w:jc w:val="center"/>
              <w:rPr>
                <w:rFonts w:asciiTheme="minorEastAsia" w:eastAsiaTheme="minorEastAsia" w:hAnsiTheme="minorEastAsia" w:cs="Times New Roman"/>
                <w:bCs/>
                <w:color w:val="000000" w:themeColor="text1"/>
                <w:spacing w:val="18"/>
                <w:sz w:val="24"/>
              </w:rPr>
            </w:pPr>
            <w:r w:rsidRPr="00FA72DA">
              <w:rPr>
                <w:rFonts w:asciiTheme="minorEastAsia" w:eastAsiaTheme="minorEastAsia" w:hAnsiTheme="minorEastAsia" w:cs="Times New Roman" w:hint="eastAsia"/>
                <w:bCs/>
                <w:color w:val="000000" w:themeColor="text1"/>
                <w:spacing w:val="18"/>
                <w:sz w:val="24"/>
              </w:rPr>
              <w:t>6</w:t>
            </w:r>
          </w:p>
        </w:tc>
        <w:tc>
          <w:tcPr>
            <w:tcW w:w="571" w:type="dxa"/>
            <w:tcBorders>
              <w:top w:val="single" w:sz="4" w:space="0" w:color="000000"/>
              <w:left w:val="single" w:sz="4" w:space="0" w:color="000000"/>
              <w:bottom w:val="single" w:sz="4" w:space="0" w:color="000000"/>
              <w:right w:val="single" w:sz="4" w:space="0" w:color="000000"/>
            </w:tcBorders>
            <w:vAlign w:val="center"/>
          </w:tcPr>
          <w:p w:rsidR="007C1BBD" w:rsidRPr="00FA72DA" w:rsidRDefault="007C1BBD" w:rsidP="00327090">
            <w:pPr>
              <w:rPr>
                <w:rFonts w:asciiTheme="minorEastAsia" w:eastAsiaTheme="minorEastAsia" w:hAnsiTheme="minorEastAsia" w:cs="Times New Roman"/>
                <w:b/>
                <w:bCs/>
                <w:color w:val="000000" w:themeColor="text1"/>
                <w:spacing w:val="18"/>
              </w:rPr>
            </w:pPr>
          </w:p>
        </w:tc>
        <w:tc>
          <w:tcPr>
            <w:tcW w:w="583" w:type="dxa"/>
            <w:tcBorders>
              <w:top w:val="single" w:sz="4" w:space="0" w:color="000000"/>
              <w:left w:val="single" w:sz="4" w:space="0" w:color="000000"/>
              <w:bottom w:val="single" w:sz="4" w:space="0" w:color="000000"/>
              <w:right w:val="single" w:sz="4" w:space="0" w:color="000000"/>
            </w:tcBorders>
            <w:vAlign w:val="center"/>
          </w:tcPr>
          <w:p w:rsidR="007C1BBD" w:rsidRPr="00FA72DA" w:rsidRDefault="007C1BBD" w:rsidP="00327090">
            <w:pPr>
              <w:jc w:val="center"/>
              <w:rPr>
                <w:rFonts w:asciiTheme="minorEastAsia" w:eastAsiaTheme="minorEastAsia" w:hAnsiTheme="minorEastAsia" w:cs="Times New Roman"/>
                <w:b/>
                <w:bCs/>
                <w:color w:val="000000" w:themeColor="text1"/>
                <w:spacing w:val="18"/>
                <w:sz w:val="24"/>
              </w:rPr>
            </w:pPr>
          </w:p>
        </w:tc>
        <w:tc>
          <w:tcPr>
            <w:tcW w:w="474"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479" w:type="dxa"/>
            <w:gridSpan w:val="2"/>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489"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465"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465"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536"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504"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505"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667"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548"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515"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659"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593"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r>
      <w:tr w:rsidR="007C1BBD" w:rsidRPr="00FA72DA" w:rsidTr="00327090">
        <w:trPr>
          <w:trHeight w:val="552"/>
          <w:jc w:val="center"/>
        </w:trPr>
        <w:tc>
          <w:tcPr>
            <w:tcW w:w="808" w:type="dxa"/>
            <w:tcBorders>
              <w:top w:val="single" w:sz="4" w:space="0" w:color="auto"/>
              <w:left w:val="single" w:sz="4" w:space="0" w:color="auto"/>
              <w:bottom w:val="single" w:sz="4" w:space="0" w:color="auto"/>
              <w:right w:val="single" w:sz="4" w:space="0" w:color="000000"/>
            </w:tcBorders>
            <w:vAlign w:val="center"/>
            <w:hideMark/>
          </w:tcPr>
          <w:p w:rsidR="007C1BBD" w:rsidRPr="00FA72DA" w:rsidRDefault="007C1BBD" w:rsidP="00327090">
            <w:pPr>
              <w:jc w:val="center"/>
              <w:rPr>
                <w:rFonts w:asciiTheme="minorEastAsia" w:eastAsiaTheme="minorEastAsia" w:hAnsiTheme="minorEastAsia" w:cs="Times New Roman"/>
                <w:bCs/>
                <w:color w:val="000000" w:themeColor="text1"/>
                <w:spacing w:val="18"/>
                <w:sz w:val="24"/>
              </w:rPr>
            </w:pPr>
            <w:r w:rsidRPr="00FA72DA">
              <w:rPr>
                <w:rFonts w:asciiTheme="minorEastAsia" w:eastAsiaTheme="minorEastAsia" w:hAnsiTheme="minorEastAsia" w:cs="Times New Roman" w:hint="eastAsia"/>
                <w:bCs/>
                <w:color w:val="000000" w:themeColor="text1"/>
                <w:spacing w:val="18"/>
                <w:sz w:val="24"/>
              </w:rPr>
              <w:t>7</w:t>
            </w:r>
          </w:p>
        </w:tc>
        <w:tc>
          <w:tcPr>
            <w:tcW w:w="571" w:type="dxa"/>
            <w:tcBorders>
              <w:top w:val="single" w:sz="4" w:space="0" w:color="000000"/>
              <w:left w:val="single" w:sz="4" w:space="0" w:color="000000"/>
              <w:bottom w:val="single" w:sz="4" w:space="0" w:color="000000"/>
              <w:right w:val="single" w:sz="4" w:space="0" w:color="000000"/>
            </w:tcBorders>
            <w:vAlign w:val="center"/>
          </w:tcPr>
          <w:p w:rsidR="007C1BBD" w:rsidRPr="00FA72DA" w:rsidRDefault="007C1BBD" w:rsidP="00327090">
            <w:pPr>
              <w:rPr>
                <w:rFonts w:asciiTheme="minorEastAsia" w:eastAsiaTheme="minorEastAsia" w:hAnsiTheme="minorEastAsia" w:cs="Times New Roman"/>
                <w:b/>
                <w:bCs/>
                <w:color w:val="000000" w:themeColor="text1"/>
                <w:spacing w:val="18"/>
              </w:rPr>
            </w:pPr>
          </w:p>
        </w:tc>
        <w:tc>
          <w:tcPr>
            <w:tcW w:w="583" w:type="dxa"/>
            <w:tcBorders>
              <w:top w:val="single" w:sz="4" w:space="0" w:color="000000"/>
              <w:left w:val="single" w:sz="4" w:space="0" w:color="000000"/>
              <w:bottom w:val="single" w:sz="4" w:space="0" w:color="000000"/>
              <w:right w:val="single" w:sz="4" w:space="0" w:color="000000"/>
            </w:tcBorders>
            <w:vAlign w:val="center"/>
          </w:tcPr>
          <w:p w:rsidR="007C1BBD" w:rsidRPr="00FA72DA" w:rsidRDefault="007C1BBD" w:rsidP="00327090">
            <w:pPr>
              <w:jc w:val="center"/>
              <w:rPr>
                <w:rFonts w:asciiTheme="minorEastAsia" w:eastAsiaTheme="minorEastAsia" w:hAnsiTheme="minorEastAsia" w:cs="Times New Roman"/>
                <w:b/>
                <w:bCs/>
                <w:color w:val="000000" w:themeColor="text1"/>
                <w:spacing w:val="18"/>
                <w:sz w:val="24"/>
              </w:rPr>
            </w:pPr>
          </w:p>
        </w:tc>
        <w:tc>
          <w:tcPr>
            <w:tcW w:w="474"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479" w:type="dxa"/>
            <w:gridSpan w:val="2"/>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489"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465"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465"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536"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504"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505"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667"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548"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515"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659"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593"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r>
      <w:tr w:rsidR="007C1BBD" w:rsidRPr="00FA72DA" w:rsidTr="00327090">
        <w:trPr>
          <w:trHeight w:val="552"/>
          <w:jc w:val="center"/>
        </w:trPr>
        <w:tc>
          <w:tcPr>
            <w:tcW w:w="808" w:type="dxa"/>
            <w:tcBorders>
              <w:top w:val="single" w:sz="4" w:space="0" w:color="auto"/>
              <w:left w:val="single" w:sz="4" w:space="0" w:color="auto"/>
              <w:bottom w:val="single" w:sz="4" w:space="0" w:color="auto"/>
              <w:right w:val="single" w:sz="4" w:space="0" w:color="000000"/>
            </w:tcBorders>
            <w:vAlign w:val="center"/>
            <w:hideMark/>
          </w:tcPr>
          <w:p w:rsidR="007C1BBD" w:rsidRPr="00FA72DA" w:rsidRDefault="007C1BBD" w:rsidP="00327090">
            <w:pPr>
              <w:jc w:val="center"/>
              <w:rPr>
                <w:rFonts w:asciiTheme="minorEastAsia" w:eastAsiaTheme="minorEastAsia" w:hAnsiTheme="minorEastAsia" w:cs="Times New Roman"/>
                <w:bCs/>
                <w:color w:val="000000" w:themeColor="text1"/>
                <w:spacing w:val="18"/>
                <w:sz w:val="24"/>
              </w:rPr>
            </w:pPr>
            <w:r w:rsidRPr="00FA72DA">
              <w:rPr>
                <w:rFonts w:asciiTheme="minorEastAsia" w:eastAsiaTheme="minorEastAsia" w:hAnsiTheme="minorEastAsia" w:cs="Times New Roman" w:hint="eastAsia"/>
                <w:bCs/>
                <w:color w:val="000000" w:themeColor="text1"/>
                <w:spacing w:val="18"/>
                <w:sz w:val="24"/>
              </w:rPr>
              <w:t>8</w:t>
            </w:r>
          </w:p>
        </w:tc>
        <w:tc>
          <w:tcPr>
            <w:tcW w:w="571" w:type="dxa"/>
            <w:tcBorders>
              <w:top w:val="single" w:sz="4" w:space="0" w:color="000000"/>
              <w:left w:val="single" w:sz="4" w:space="0" w:color="000000"/>
              <w:bottom w:val="single" w:sz="4" w:space="0" w:color="000000"/>
              <w:right w:val="single" w:sz="4" w:space="0" w:color="000000"/>
            </w:tcBorders>
            <w:vAlign w:val="center"/>
          </w:tcPr>
          <w:p w:rsidR="007C1BBD" w:rsidRPr="00FA72DA" w:rsidRDefault="007C1BBD" w:rsidP="00327090">
            <w:pPr>
              <w:rPr>
                <w:rFonts w:asciiTheme="minorEastAsia" w:eastAsiaTheme="minorEastAsia" w:hAnsiTheme="minorEastAsia" w:cs="Times New Roman"/>
                <w:b/>
                <w:bCs/>
                <w:color w:val="000000" w:themeColor="text1"/>
                <w:spacing w:val="18"/>
              </w:rPr>
            </w:pPr>
          </w:p>
        </w:tc>
        <w:tc>
          <w:tcPr>
            <w:tcW w:w="583" w:type="dxa"/>
            <w:tcBorders>
              <w:top w:val="single" w:sz="4" w:space="0" w:color="000000"/>
              <w:left w:val="single" w:sz="4" w:space="0" w:color="000000"/>
              <w:bottom w:val="single" w:sz="4" w:space="0" w:color="000000"/>
              <w:right w:val="single" w:sz="4" w:space="0" w:color="000000"/>
            </w:tcBorders>
            <w:vAlign w:val="center"/>
          </w:tcPr>
          <w:p w:rsidR="007C1BBD" w:rsidRPr="00FA72DA" w:rsidRDefault="007C1BBD" w:rsidP="00327090">
            <w:pPr>
              <w:jc w:val="center"/>
              <w:rPr>
                <w:rFonts w:asciiTheme="minorEastAsia" w:eastAsiaTheme="minorEastAsia" w:hAnsiTheme="minorEastAsia" w:cs="Times New Roman"/>
                <w:b/>
                <w:bCs/>
                <w:color w:val="000000" w:themeColor="text1"/>
                <w:spacing w:val="18"/>
                <w:sz w:val="24"/>
              </w:rPr>
            </w:pPr>
          </w:p>
        </w:tc>
        <w:tc>
          <w:tcPr>
            <w:tcW w:w="474"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479" w:type="dxa"/>
            <w:gridSpan w:val="2"/>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489"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465"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465"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536"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504"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505"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667"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548"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515"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659"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593"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r>
      <w:tr w:rsidR="007C1BBD" w:rsidRPr="00FA72DA" w:rsidTr="00327090">
        <w:trPr>
          <w:trHeight w:val="552"/>
          <w:jc w:val="center"/>
        </w:trPr>
        <w:tc>
          <w:tcPr>
            <w:tcW w:w="808" w:type="dxa"/>
            <w:tcBorders>
              <w:top w:val="single" w:sz="4" w:space="0" w:color="auto"/>
              <w:left w:val="single" w:sz="4" w:space="0" w:color="auto"/>
              <w:bottom w:val="single" w:sz="4" w:space="0" w:color="auto"/>
              <w:right w:val="single" w:sz="4" w:space="0" w:color="000000"/>
            </w:tcBorders>
            <w:vAlign w:val="center"/>
            <w:hideMark/>
          </w:tcPr>
          <w:p w:rsidR="007C1BBD" w:rsidRPr="00FA72DA" w:rsidRDefault="007C1BBD" w:rsidP="00327090">
            <w:pPr>
              <w:jc w:val="center"/>
              <w:rPr>
                <w:rFonts w:asciiTheme="minorEastAsia" w:eastAsiaTheme="minorEastAsia" w:hAnsiTheme="minorEastAsia" w:cs="Times New Roman"/>
                <w:bCs/>
                <w:color w:val="000000" w:themeColor="text1"/>
                <w:spacing w:val="18"/>
                <w:sz w:val="24"/>
              </w:rPr>
            </w:pPr>
            <w:r w:rsidRPr="00FA72DA">
              <w:rPr>
                <w:rFonts w:asciiTheme="minorEastAsia" w:eastAsiaTheme="minorEastAsia" w:hAnsiTheme="minorEastAsia" w:cs="Times New Roman" w:hint="eastAsia"/>
                <w:bCs/>
                <w:color w:val="000000" w:themeColor="text1"/>
                <w:spacing w:val="18"/>
                <w:sz w:val="24"/>
              </w:rPr>
              <w:t>9</w:t>
            </w:r>
          </w:p>
        </w:tc>
        <w:tc>
          <w:tcPr>
            <w:tcW w:w="571" w:type="dxa"/>
            <w:tcBorders>
              <w:top w:val="single" w:sz="4" w:space="0" w:color="000000"/>
              <w:left w:val="single" w:sz="4" w:space="0" w:color="000000"/>
              <w:bottom w:val="single" w:sz="4" w:space="0" w:color="000000"/>
              <w:right w:val="single" w:sz="4" w:space="0" w:color="000000"/>
            </w:tcBorders>
            <w:vAlign w:val="center"/>
          </w:tcPr>
          <w:p w:rsidR="007C1BBD" w:rsidRPr="00FA72DA" w:rsidRDefault="007C1BBD" w:rsidP="00327090">
            <w:pPr>
              <w:rPr>
                <w:rFonts w:asciiTheme="minorEastAsia" w:eastAsiaTheme="minorEastAsia" w:hAnsiTheme="minorEastAsia" w:cs="Times New Roman"/>
                <w:b/>
                <w:bCs/>
                <w:color w:val="000000" w:themeColor="text1"/>
                <w:spacing w:val="18"/>
              </w:rPr>
            </w:pPr>
          </w:p>
        </w:tc>
        <w:tc>
          <w:tcPr>
            <w:tcW w:w="583" w:type="dxa"/>
            <w:tcBorders>
              <w:top w:val="single" w:sz="4" w:space="0" w:color="000000"/>
              <w:left w:val="single" w:sz="4" w:space="0" w:color="000000"/>
              <w:bottom w:val="single" w:sz="4" w:space="0" w:color="000000"/>
              <w:right w:val="single" w:sz="4" w:space="0" w:color="000000"/>
            </w:tcBorders>
            <w:vAlign w:val="center"/>
          </w:tcPr>
          <w:p w:rsidR="007C1BBD" w:rsidRPr="00FA72DA" w:rsidRDefault="007C1BBD" w:rsidP="00327090">
            <w:pPr>
              <w:jc w:val="center"/>
              <w:rPr>
                <w:rFonts w:asciiTheme="minorEastAsia" w:eastAsiaTheme="minorEastAsia" w:hAnsiTheme="minorEastAsia" w:cs="Times New Roman"/>
                <w:b/>
                <w:bCs/>
                <w:color w:val="000000" w:themeColor="text1"/>
                <w:spacing w:val="18"/>
                <w:sz w:val="24"/>
              </w:rPr>
            </w:pPr>
          </w:p>
        </w:tc>
        <w:tc>
          <w:tcPr>
            <w:tcW w:w="474"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479" w:type="dxa"/>
            <w:gridSpan w:val="2"/>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489"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465"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465"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536"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504"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505"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667"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548"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515"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659"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593"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r>
      <w:tr w:rsidR="007C1BBD" w:rsidRPr="00FA72DA" w:rsidTr="00327090">
        <w:trPr>
          <w:trHeight w:val="552"/>
          <w:jc w:val="center"/>
        </w:trPr>
        <w:tc>
          <w:tcPr>
            <w:tcW w:w="808" w:type="dxa"/>
            <w:tcBorders>
              <w:top w:val="single" w:sz="4" w:space="0" w:color="auto"/>
              <w:left w:val="single" w:sz="4" w:space="0" w:color="auto"/>
              <w:bottom w:val="single" w:sz="4" w:space="0" w:color="auto"/>
              <w:right w:val="single" w:sz="4" w:space="0" w:color="000000"/>
            </w:tcBorders>
            <w:vAlign w:val="center"/>
            <w:hideMark/>
          </w:tcPr>
          <w:p w:rsidR="007C1BBD" w:rsidRPr="00FA72DA" w:rsidRDefault="007C1BBD" w:rsidP="00327090">
            <w:pPr>
              <w:jc w:val="center"/>
              <w:rPr>
                <w:rFonts w:asciiTheme="minorEastAsia" w:eastAsiaTheme="minorEastAsia" w:hAnsiTheme="minorEastAsia" w:cs="Times New Roman"/>
                <w:bCs/>
                <w:color w:val="000000" w:themeColor="text1"/>
                <w:spacing w:val="18"/>
                <w:sz w:val="24"/>
              </w:rPr>
            </w:pPr>
            <w:r w:rsidRPr="00FA72DA">
              <w:rPr>
                <w:rFonts w:asciiTheme="minorEastAsia" w:eastAsiaTheme="minorEastAsia" w:hAnsiTheme="minorEastAsia" w:cs="Times New Roman" w:hint="eastAsia"/>
                <w:bCs/>
                <w:color w:val="000000" w:themeColor="text1"/>
                <w:spacing w:val="18"/>
                <w:sz w:val="24"/>
              </w:rPr>
              <w:t>10</w:t>
            </w:r>
          </w:p>
        </w:tc>
        <w:tc>
          <w:tcPr>
            <w:tcW w:w="571" w:type="dxa"/>
            <w:tcBorders>
              <w:top w:val="single" w:sz="4" w:space="0" w:color="000000"/>
              <w:left w:val="single" w:sz="4" w:space="0" w:color="000000"/>
              <w:bottom w:val="single" w:sz="4" w:space="0" w:color="000000"/>
              <w:right w:val="single" w:sz="4" w:space="0" w:color="000000"/>
            </w:tcBorders>
            <w:vAlign w:val="center"/>
          </w:tcPr>
          <w:p w:rsidR="007C1BBD" w:rsidRPr="00FA72DA" w:rsidRDefault="007C1BBD" w:rsidP="00327090">
            <w:pPr>
              <w:rPr>
                <w:rFonts w:asciiTheme="minorEastAsia" w:eastAsiaTheme="minorEastAsia" w:hAnsiTheme="minorEastAsia" w:cs="Times New Roman"/>
                <w:b/>
                <w:bCs/>
                <w:color w:val="000000" w:themeColor="text1"/>
                <w:spacing w:val="18"/>
              </w:rPr>
            </w:pPr>
          </w:p>
        </w:tc>
        <w:tc>
          <w:tcPr>
            <w:tcW w:w="583" w:type="dxa"/>
            <w:tcBorders>
              <w:top w:val="single" w:sz="4" w:space="0" w:color="000000"/>
              <w:left w:val="single" w:sz="4" w:space="0" w:color="000000"/>
              <w:bottom w:val="single" w:sz="4" w:space="0" w:color="000000"/>
              <w:right w:val="single" w:sz="4" w:space="0" w:color="000000"/>
            </w:tcBorders>
            <w:vAlign w:val="center"/>
          </w:tcPr>
          <w:p w:rsidR="007C1BBD" w:rsidRPr="00FA72DA" w:rsidRDefault="007C1BBD" w:rsidP="00327090">
            <w:pPr>
              <w:jc w:val="center"/>
              <w:rPr>
                <w:rFonts w:asciiTheme="minorEastAsia" w:eastAsiaTheme="minorEastAsia" w:hAnsiTheme="minorEastAsia" w:cs="Times New Roman"/>
                <w:b/>
                <w:bCs/>
                <w:color w:val="000000" w:themeColor="text1"/>
                <w:spacing w:val="18"/>
                <w:sz w:val="24"/>
              </w:rPr>
            </w:pPr>
          </w:p>
        </w:tc>
        <w:tc>
          <w:tcPr>
            <w:tcW w:w="474"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479" w:type="dxa"/>
            <w:gridSpan w:val="2"/>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489"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465"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465"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536"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504"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505"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667"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548"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515"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659"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593"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r>
      <w:tr w:rsidR="007C1BBD" w:rsidRPr="00FA72DA" w:rsidTr="00327090">
        <w:trPr>
          <w:trHeight w:val="1450"/>
          <w:jc w:val="center"/>
        </w:trPr>
        <w:tc>
          <w:tcPr>
            <w:tcW w:w="808" w:type="dxa"/>
            <w:tcBorders>
              <w:top w:val="single" w:sz="4" w:space="0" w:color="auto"/>
              <w:left w:val="single" w:sz="4" w:space="0" w:color="auto"/>
              <w:bottom w:val="single" w:sz="4" w:space="0" w:color="auto"/>
              <w:right w:val="single" w:sz="4" w:space="0" w:color="000000"/>
            </w:tcBorders>
            <w:vAlign w:val="center"/>
            <w:hideMark/>
          </w:tcPr>
          <w:p w:rsidR="007C1BBD" w:rsidRPr="00FA72DA" w:rsidRDefault="007C1BBD" w:rsidP="00327090">
            <w:pPr>
              <w:jc w:val="center"/>
              <w:rPr>
                <w:rFonts w:asciiTheme="minorEastAsia" w:eastAsiaTheme="minorEastAsia" w:hAnsiTheme="minorEastAsia" w:cs="Times New Roman"/>
                <w:bCs/>
                <w:color w:val="000000" w:themeColor="text1"/>
                <w:spacing w:val="18"/>
                <w:sz w:val="24"/>
              </w:rPr>
            </w:pPr>
            <w:r w:rsidRPr="00FA72DA">
              <w:rPr>
                <w:rFonts w:asciiTheme="minorEastAsia" w:eastAsiaTheme="minorEastAsia" w:hAnsiTheme="minorEastAsia" w:cs="Times New Roman" w:hint="eastAsia"/>
                <w:bCs/>
                <w:color w:val="000000" w:themeColor="text1"/>
                <w:spacing w:val="18"/>
                <w:sz w:val="24"/>
              </w:rPr>
              <w:t>备注</w:t>
            </w:r>
          </w:p>
        </w:tc>
        <w:tc>
          <w:tcPr>
            <w:tcW w:w="571" w:type="dxa"/>
            <w:tcBorders>
              <w:top w:val="single" w:sz="4" w:space="0" w:color="000000"/>
              <w:left w:val="single" w:sz="4" w:space="0" w:color="000000"/>
              <w:bottom w:val="single" w:sz="4" w:space="0" w:color="000000"/>
              <w:right w:val="single" w:sz="4" w:space="0" w:color="000000"/>
            </w:tcBorders>
            <w:vAlign w:val="center"/>
          </w:tcPr>
          <w:p w:rsidR="007C1BBD" w:rsidRPr="00FA72DA" w:rsidRDefault="007C1BBD" w:rsidP="00327090">
            <w:pPr>
              <w:rPr>
                <w:rFonts w:asciiTheme="minorEastAsia" w:eastAsiaTheme="minorEastAsia" w:hAnsiTheme="minorEastAsia" w:cs="Times New Roman"/>
                <w:b/>
                <w:bCs/>
                <w:color w:val="000000" w:themeColor="text1"/>
                <w:spacing w:val="18"/>
              </w:rPr>
            </w:pPr>
          </w:p>
        </w:tc>
        <w:tc>
          <w:tcPr>
            <w:tcW w:w="583" w:type="dxa"/>
            <w:tcBorders>
              <w:top w:val="single" w:sz="4" w:space="0" w:color="000000"/>
              <w:left w:val="single" w:sz="4" w:space="0" w:color="000000"/>
              <w:bottom w:val="single" w:sz="4" w:space="0" w:color="000000"/>
              <w:right w:val="single" w:sz="4" w:space="0" w:color="000000"/>
            </w:tcBorders>
            <w:vAlign w:val="center"/>
          </w:tcPr>
          <w:p w:rsidR="007C1BBD" w:rsidRPr="00FA72DA" w:rsidRDefault="007C1BBD" w:rsidP="00327090">
            <w:pPr>
              <w:jc w:val="center"/>
              <w:rPr>
                <w:rFonts w:asciiTheme="minorEastAsia" w:eastAsiaTheme="minorEastAsia" w:hAnsiTheme="minorEastAsia" w:cs="Times New Roman"/>
                <w:b/>
                <w:bCs/>
                <w:color w:val="000000" w:themeColor="text1"/>
                <w:spacing w:val="18"/>
                <w:sz w:val="24"/>
              </w:rPr>
            </w:pPr>
          </w:p>
        </w:tc>
        <w:tc>
          <w:tcPr>
            <w:tcW w:w="474"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479" w:type="dxa"/>
            <w:gridSpan w:val="2"/>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489"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465"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465"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536"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504"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505"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667"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548"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515"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659"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c>
          <w:tcPr>
            <w:tcW w:w="593" w:type="dxa"/>
            <w:tcBorders>
              <w:top w:val="single" w:sz="4" w:space="0" w:color="auto"/>
              <w:bottom w:val="single" w:sz="4" w:space="0" w:color="auto"/>
              <w:right w:val="single" w:sz="4" w:space="0" w:color="auto"/>
            </w:tcBorders>
            <w:shd w:val="clear" w:color="auto" w:fill="auto"/>
          </w:tcPr>
          <w:p w:rsidR="007C1BBD" w:rsidRPr="00FA72DA" w:rsidRDefault="007C1BBD" w:rsidP="00327090">
            <w:pPr>
              <w:widowControl/>
              <w:rPr>
                <w:color w:val="000000" w:themeColor="text1"/>
              </w:rPr>
            </w:pPr>
          </w:p>
        </w:tc>
      </w:tr>
    </w:tbl>
    <w:p w:rsidR="007C1BBD" w:rsidRPr="00FA72DA" w:rsidRDefault="007C1BBD" w:rsidP="007C1BBD">
      <w:pPr>
        <w:spacing w:line="360" w:lineRule="auto"/>
        <w:ind w:right="105"/>
        <w:rPr>
          <w:b/>
          <w:color w:val="000000" w:themeColor="text1"/>
        </w:rPr>
      </w:pPr>
      <w:r w:rsidRPr="00FA72DA">
        <w:rPr>
          <w:rFonts w:asciiTheme="minorEastAsia" w:eastAsiaTheme="minorEastAsia" w:hAnsiTheme="minorEastAsia" w:cs="Times New Roman" w:hint="eastAsia"/>
          <w:b/>
          <w:color w:val="000000" w:themeColor="text1"/>
        </w:rPr>
        <w:t>注：但凡出现率的指标，以问题数量和总计数量为基数进行计算，其他指标以是否存在或完成进行√勾选，出现×说明工作需要改进，在备注栏注明原因。</w:t>
      </w:r>
    </w:p>
    <w:p w:rsidR="003D31D3" w:rsidRPr="00FA72DA" w:rsidRDefault="00B0294B">
      <w:pPr>
        <w:widowControl/>
        <w:autoSpaceDE/>
        <w:autoSpaceDN/>
        <w:rPr>
          <w:color w:val="000000" w:themeColor="text1"/>
          <w:sz w:val="24"/>
          <w:szCs w:val="24"/>
        </w:rPr>
      </w:pPr>
      <w:r w:rsidRPr="00FA72DA">
        <w:rPr>
          <w:color w:val="000000" w:themeColor="text1"/>
          <w:sz w:val="24"/>
          <w:szCs w:val="24"/>
        </w:rPr>
        <w:lastRenderedPageBreak/>
        <w:br w:type="page"/>
      </w:r>
    </w:p>
    <w:p w:rsidR="00F15DAD" w:rsidRDefault="00B0294B">
      <w:pPr>
        <w:pStyle w:val="a5"/>
        <w:autoSpaceDE/>
        <w:autoSpaceDN/>
        <w:spacing w:line="360" w:lineRule="auto"/>
        <w:ind w:firstLineChars="200" w:firstLine="560"/>
        <w:contextualSpacing/>
        <w:outlineLvl w:val="0"/>
        <w:rPr>
          <w:rFonts w:asciiTheme="minorEastAsia" w:eastAsiaTheme="minorEastAsia" w:hAnsiTheme="minorEastAsia"/>
          <w:color w:val="000000" w:themeColor="text1"/>
          <w:w w:val="105"/>
          <w:sz w:val="28"/>
          <w:szCs w:val="28"/>
          <w:lang w:val="en-US"/>
        </w:rPr>
      </w:pPr>
      <w:r w:rsidRPr="00FA72DA">
        <w:rPr>
          <w:rFonts w:asciiTheme="minorEastAsia" w:eastAsiaTheme="minorEastAsia" w:hAnsiTheme="minorEastAsia" w:hint="eastAsia"/>
          <w:color w:val="000000" w:themeColor="text1"/>
          <w:sz w:val="28"/>
          <w:szCs w:val="28"/>
        </w:rPr>
        <w:lastRenderedPageBreak/>
        <w:t>附件</w:t>
      </w:r>
      <w:r w:rsidR="00E16941" w:rsidRPr="00FA72DA">
        <w:rPr>
          <w:rFonts w:asciiTheme="minorEastAsia" w:eastAsiaTheme="minorEastAsia" w:hAnsiTheme="minorEastAsia" w:hint="eastAsia"/>
          <w:color w:val="000000" w:themeColor="text1"/>
          <w:w w:val="105"/>
          <w:sz w:val="28"/>
          <w:szCs w:val="28"/>
          <w:lang w:val="en-US"/>
        </w:rPr>
        <w:t>：</w:t>
      </w:r>
    </w:p>
    <w:p w:rsidR="003D31D3" w:rsidRPr="00FA72DA" w:rsidRDefault="00E16941">
      <w:pPr>
        <w:pStyle w:val="a5"/>
        <w:autoSpaceDE/>
        <w:autoSpaceDN/>
        <w:spacing w:line="360" w:lineRule="auto"/>
        <w:ind w:firstLineChars="200" w:firstLine="586"/>
        <w:contextualSpacing/>
        <w:outlineLvl w:val="0"/>
        <w:rPr>
          <w:rFonts w:asciiTheme="minorEastAsia" w:eastAsiaTheme="minorEastAsia" w:hAnsiTheme="minorEastAsia" w:cstheme="minorEastAsia"/>
          <w:color w:val="000000" w:themeColor="text1"/>
          <w:sz w:val="28"/>
          <w:szCs w:val="28"/>
          <w:lang w:val="en-US"/>
        </w:rPr>
      </w:pPr>
      <w:r w:rsidRPr="00FA72DA">
        <w:rPr>
          <w:rFonts w:asciiTheme="minorEastAsia" w:eastAsiaTheme="minorEastAsia" w:hAnsiTheme="minorEastAsia" w:hint="eastAsia"/>
          <w:color w:val="000000" w:themeColor="text1"/>
          <w:w w:val="105"/>
          <w:sz w:val="28"/>
          <w:szCs w:val="28"/>
        </w:rPr>
        <w:t>4</w:t>
      </w:r>
      <w:r w:rsidRPr="00FA72DA">
        <w:rPr>
          <w:rFonts w:asciiTheme="minorEastAsia" w:eastAsiaTheme="minorEastAsia" w:hAnsiTheme="minorEastAsia"/>
          <w:color w:val="000000" w:themeColor="text1"/>
          <w:w w:val="105"/>
          <w:sz w:val="28"/>
          <w:szCs w:val="28"/>
        </w:rPr>
        <w:t>.</w:t>
      </w:r>
      <w:r w:rsidR="00F15DAD">
        <w:rPr>
          <w:rFonts w:asciiTheme="minorEastAsia" w:eastAsiaTheme="minorEastAsia" w:hAnsiTheme="minorEastAsia"/>
          <w:color w:val="000000" w:themeColor="text1"/>
          <w:w w:val="105"/>
          <w:sz w:val="28"/>
          <w:szCs w:val="28"/>
        </w:rPr>
        <w:t>1</w:t>
      </w:r>
      <w:r w:rsidR="00F15DAD" w:rsidRPr="00F15DAD">
        <w:rPr>
          <w:rFonts w:asciiTheme="minorEastAsia" w:eastAsiaTheme="minorEastAsia" w:hAnsiTheme="minorEastAsia" w:cs="微软雅黑 Light" w:hint="eastAsia"/>
          <w:color w:val="000000" w:themeColor="text1"/>
          <w:sz w:val="28"/>
          <w:szCs w:val="28"/>
        </w:rPr>
        <w:t xml:space="preserve"> </w:t>
      </w:r>
      <w:r w:rsidR="00F15DAD" w:rsidRPr="00FA72DA">
        <w:rPr>
          <w:rFonts w:asciiTheme="minorEastAsia" w:eastAsiaTheme="minorEastAsia" w:hAnsiTheme="minorEastAsia" w:cs="微软雅黑 Light" w:hint="eastAsia"/>
          <w:color w:val="000000" w:themeColor="text1"/>
          <w:sz w:val="28"/>
          <w:szCs w:val="28"/>
        </w:rPr>
        <w:t>2</w:t>
      </w:r>
      <w:r w:rsidR="00F15DAD" w:rsidRPr="00FA72DA">
        <w:rPr>
          <w:rFonts w:asciiTheme="minorEastAsia" w:eastAsiaTheme="minorEastAsia" w:hAnsiTheme="minorEastAsia" w:cs="微软雅黑 Light"/>
          <w:color w:val="000000" w:themeColor="text1"/>
          <w:sz w:val="28"/>
          <w:szCs w:val="28"/>
        </w:rPr>
        <w:t>024年</w:t>
      </w:r>
      <w:r w:rsidR="00F15DAD">
        <w:rPr>
          <w:rFonts w:asciiTheme="minorEastAsia" w:eastAsiaTheme="minorEastAsia" w:hAnsiTheme="minorEastAsia" w:hint="eastAsia"/>
          <w:color w:val="000000" w:themeColor="text1"/>
          <w:w w:val="105"/>
          <w:sz w:val="28"/>
          <w:szCs w:val="28"/>
        </w:rPr>
        <w:t>养护</w:t>
      </w:r>
      <w:r w:rsidR="00B0294B" w:rsidRPr="00FA72DA">
        <w:rPr>
          <w:rFonts w:asciiTheme="minorEastAsia" w:eastAsiaTheme="minorEastAsia" w:hAnsiTheme="minorEastAsia" w:hint="eastAsia"/>
          <w:color w:val="000000" w:themeColor="text1"/>
          <w:w w:val="105"/>
          <w:sz w:val="28"/>
          <w:szCs w:val="28"/>
          <w:lang w:val="en-US"/>
        </w:rPr>
        <w:t>清单</w:t>
      </w:r>
    </w:p>
    <w:tbl>
      <w:tblPr>
        <w:tblStyle w:val="af3"/>
        <w:tblW w:w="10343" w:type="dxa"/>
        <w:jc w:val="center"/>
        <w:tblLook w:val="04A0" w:firstRow="1" w:lastRow="0" w:firstColumn="1" w:lastColumn="0" w:noHBand="0" w:noVBand="1"/>
      </w:tblPr>
      <w:tblGrid>
        <w:gridCol w:w="846"/>
        <w:gridCol w:w="2126"/>
        <w:gridCol w:w="2693"/>
        <w:gridCol w:w="993"/>
        <w:gridCol w:w="1134"/>
        <w:gridCol w:w="1134"/>
        <w:gridCol w:w="1417"/>
      </w:tblGrid>
      <w:tr w:rsidR="0071669F" w:rsidRPr="00FA72DA" w:rsidTr="003C2F2B">
        <w:trPr>
          <w:jc w:val="center"/>
        </w:trPr>
        <w:tc>
          <w:tcPr>
            <w:tcW w:w="846"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序号</w:t>
            </w:r>
          </w:p>
        </w:tc>
        <w:tc>
          <w:tcPr>
            <w:tcW w:w="2126"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名称</w:t>
            </w:r>
          </w:p>
        </w:tc>
        <w:tc>
          <w:tcPr>
            <w:tcW w:w="2693"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规格</w:t>
            </w:r>
          </w:p>
        </w:tc>
        <w:tc>
          <w:tcPr>
            <w:tcW w:w="993"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单位</w:t>
            </w:r>
          </w:p>
        </w:tc>
        <w:tc>
          <w:tcPr>
            <w:tcW w:w="1134"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数量</w:t>
            </w:r>
          </w:p>
        </w:tc>
        <w:tc>
          <w:tcPr>
            <w:tcW w:w="1134"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Pr>
                <w:rFonts w:asciiTheme="minorEastAsia" w:eastAsiaTheme="minorEastAsia" w:hAnsiTheme="minorEastAsia" w:cs="微软雅黑 Light" w:hint="eastAsia"/>
                <w:color w:val="000000" w:themeColor="text1"/>
                <w:sz w:val="28"/>
                <w:szCs w:val="28"/>
              </w:rPr>
              <w:t>单价</w:t>
            </w:r>
          </w:p>
        </w:tc>
        <w:tc>
          <w:tcPr>
            <w:tcW w:w="1417"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Pr>
                <w:rFonts w:asciiTheme="minorEastAsia" w:eastAsiaTheme="minorEastAsia" w:hAnsiTheme="minorEastAsia" w:cs="微软雅黑 Light" w:hint="eastAsia"/>
                <w:color w:val="000000" w:themeColor="text1"/>
                <w:sz w:val="28"/>
                <w:szCs w:val="28"/>
              </w:rPr>
              <w:t>合价</w:t>
            </w:r>
          </w:p>
        </w:tc>
      </w:tr>
      <w:tr w:rsidR="0071669F" w:rsidRPr="00FA72DA" w:rsidTr="003C2F2B">
        <w:trPr>
          <w:jc w:val="center"/>
        </w:trPr>
        <w:tc>
          <w:tcPr>
            <w:tcW w:w="846"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w:t>
            </w:r>
          </w:p>
        </w:tc>
        <w:tc>
          <w:tcPr>
            <w:tcW w:w="2126"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乔木（常绿）</w:t>
            </w:r>
          </w:p>
        </w:tc>
        <w:tc>
          <w:tcPr>
            <w:tcW w:w="2693"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胸径＜5cm</w:t>
            </w:r>
          </w:p>
        </w:tc>
        <w:tc>
          <w:tcPr>
            <w:tcW w:w="993"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株</w:t>
            </w:r>
          </w:p>
        </w:tc>
        <w:tc>
          <w:tcPr>
            <w:tcW w:w="1134"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5374</w:t>
            </w:r>
          </w:p>
        </w:tc>
        <w:tc>
          <w:tcPr>
            <w:tcW w:w="1134"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
        </w:tc>
        <w:tc>
          <w:tcPr>
            <w:tcW w:w="1417"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
        </w:tc>
      </w:tr>
      <w:tr w:rsidR="0071669F" w:rsidRPr="00FA72DA" w:rsidTr="003C2F2B">
        <w:trPr>
          <w:jc w:val="center"/>
        </w:trPr>
        <w:tc>
          <w:tcPr>
            <w:tcW w:w="846"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w:t>
            </w:r>
          </w:p>
        </w:tc>
        <w:tc>
          <w:tcPr>
            <w:tcW w:w="2126"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乔木（常绿）</w:t>
            </w:r>
          </w:p>
        </w:tc>
        <w:tc>
          <w:tcPr>
            <w:tcW w:w="2693"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5cm≤胸径＜10cm</w:t>
            </w:r>
          </w:p>
        </w:tc>
        <w:tc>
          <w:tcPr>
            <w:tcW w:w="993"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株</w:t>
            </w:r>
          </w:p>
        </w:tc>
        <w:tc>
          <w:tcPr>
            <w:tcW w:w="1134"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w:t>
            </w:r>
          </w:p>
        </w:tc>
        <w:tc>
          <w:tcPr>
            <w:tcW w:w="1134"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
        </w:tc>
        <w:tc>
          <w:tcPr>
            <w:tcW w:w="1417"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
        </w:tc>
      </w:tr>
      <w:tr w:rsidR="0071669F" w:rsidRPr="00FA72DA" w:rsidTr="003C2F2B">
        <w:trPr>
          <w:jc w:val="center"/>
        </w:trPr>
        <w:tc>
          <w:tcPr>
            <w:tcW w:w="846"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w:t>
            </w:r>
          </w:p>
        </w:tc>
        <w:tc>
          <w:tcPr>
            <w:tcW w:w="2126"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乔木（常绿）</w:t>
            </w:r>
          </w:p>
        </w:tc>
        <w:tc>
          <w:tcPr>
            <w:tcW w:w="2693"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10cm≤胸径＜15cm</w:t>
            </w:r>
          </w:p>
        </w:tc>
        <w:tc>
          <w:tcPr>
            <w:tcW w:w="993"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株</w:t>
            </w:r>
          </w:p>
        </w:tc>
        <w:tc>
          <w:tcPr>
            <w:tcW w:w="1134"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84</w:t>
            </w:r>
          </w:p>
        </w:tc>
        <w:tc>
          <w:tcPr>
            <w:tcW w:w="1134"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
        </w:tc>
        <w:tc>
          <w:tcPr>
            <w:tcW w:w="1417"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
        </w:tc>
      </w:tr>
      <w:tr w:rsidR="0071669F" w:rsidRPr="00FA72DA" w:rsidTr="003C2F2B">
        <w:trPr>
          <w:jc w:val="center"/>
        </w:trPr>
        <w:tc>
          <w:tcPr>
            <w:tcW w:w="846"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w:t>
            </w:r>
          </w:p>
        </w:tc>
        <w:tc>
          <w:tcPr>
            <w:tcW w:w="2126"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乔木（常绿）</w:t>
            </w:r>
          </w:p>
        </w:tc>
        <w:tc>
          <w:tcPr>
            <w:tcW w:w="2693"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15cm≤胸径＜20cm</w:t>
            </w:r>
          </w:p>
        </w:tc>
        <w:tc>
          <w:tcPr>
            <w:tcW w:w="993"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株</w:t>
            </w:r>
          </w:p>
        </w:tc>
        <w:tc>
          <w:tcPr>
            <w:tcW w:w="1134"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82</w:t>
            </w:r>
          </w:p>
        </w:tc>
        <w:tc>
          <w:tcPr>
            <w:tcW w:w="1134"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
        </w:tc>
        <w:tc>
          <w:tcPr>
            <w:tcW w:w="1417"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
        </w:tc>
      </w:tr>
      <w:tr w:rsidR="0071669F" w:rsidRPr="00FA72DA" w:rsidTr="003C2F2B">
        <w:trPr>
          <w:jc w:val="center"/>
        </w:trPr>
        <w:tc>
          <w:tcPr>
            <w:tcW w:w="846"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w:t>
            </w:r>
          </w:p>
        </w:tc>
        <w:tc>
          <w:tcPr>
            <w:tcW w:w="2126"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乔木（常绿）</w:t>
            </w:r>
          </w:p>
        </w:tc>
        <w:tc>
          <w:tcPr>
            <w:tcW w:w="2693"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20cm≤胸径＜30cm</w:t>
            </w:r>
          </w:p>
        </w:tc>
        <w:tc>
          <w:tcPr>
            <w:tcW w:w="993"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株</w:t>
            </w:r>
          </w:p>
        </w:tc>
        <w:tc>
          <w:tcPr>
            <w:tcW w:w="1134"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w:t>
            </w:r>
            <w:r w:rsidRPr="00FA72DA">
              <w:rPr>
                <w:rFonts w:asciiTheme="minorEastAsia" w:eastAsiaTheme="minorEastAsia" w:hAnsiTheme="minorEastAsia" w:cs="微软雅黑 Light"/>
                <w:color w:val="000000" w:themeColor="text1"/>
                <w:sz w:val="28"/>
                <w:szCs w:val="28"/>
              </w:rPr>
              <w:t>93</w:t>
            </w:r>
          </w:p>
        </w:tc>
        <w:tc>
          <w:tcPr>
            <w:tcW w:w="1134"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
        </w:tc>
        <w:tc>
          <w:tcPr>
            <w:tcW w:w="1417"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
        </w:tc>
      </w:tr>
      <w:tr w:rsidR="0071669F" w:rsidRPr="00FA72DA" w:rsidTr="003C2F2B">
        <w:trPr>
          <w:jc w:val="center"/>
        </w:trPr>
        <w:tc>
          <w:tcPr>
            <w:tcW w:w="846"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6</w:t>
            </w:r>
          </w:p>
        </w:tc>
        <w:tc>
          <w:tcPr>
            <w:tcW w:w="2126"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乔木（常绿）</w:t>
            </w:r>
          </w:p>
        </w:tc>
        <w:tc>
          <w:tcPr>
            <w:tcW w:w="2693"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30cm≤胸径＜40cm</w:t>
            </w:r>
          </w:p>
        </w:tc>
        <w:tc>
          <w:tcPr>
            <w:tcW w:w="993"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株</w:t>
            </w:r>
          </w:p>
        </w:tc>
        <w:tc>
          <w:tcPr>
            <w:tcW w:w="1134"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128</w:t>
            </w:r>
          </w:p>
        </w:tc>
        <w:tc>
          <w:tcPr>
            <w:tcW w:w="1134"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
        </w:tc>
        <w:tc>
          <w:tcPr>
            <w:tcW w:w="1417"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
        </w:tc>
      </w:tr>
      <w:tr w:rsidR="0071669F" w:rsidRPr="00FA72DA" w:rsidTr="003C2F2B">
        <w:trPr>
          <w:jc w:val="center"/>
        </w:trPr>
        <w:tc>
          <w:tcPr>
            <w:tcW w:w="846"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7</w:t>
            </w:r>
          </w:p>
        </w:tc>
        <w:tc>
          <w:tcPr>
            <w:tcW w:w="2126"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乔木（常绿）</w:t>
            </w:r>
          </w:p>
        </w:tc>
        <w:tc>
          <w:tcPr>
            <w:tcW w:w="2693"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胸径≥40cm</w:t>
            </w:r>
          </w:p>
        </w:tc>
        <w:tc>
          <w:tcPr>
            <w:tcW w:w="993"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株</w:t>
            </w:r>
          </w:p>
        </w:tc>
        <w:tc>
          <w:tcPr>
            <w:tcW w:w="1134"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97</w:t>
            </w:r>
          </w:p>
        </w:tc>
        <w:tc>
          <w:tcPr>
            <w:tcW w:w="1134"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
        </w:tc>
        <w:tc>
          <w:tcPr>
            <w:tcW w:w="1417"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
        </w:tc>
      </w:tr>
      <w:tr w:rsidR="0071669F" w:rsidRPr="00FA72DA" w:rsidTr="003C2F2B">
        <w:trPr>
          <w:jc w:val="center"/>
        </w:trPr>
        <w:tc>
          <w:tcPr>
            <w:tcW w:w="846"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8</w:t>
            </w:r>
          </w:p>
        </w:tc>
        <w:tc>
          <w:tcPr>
            <w:tcW w:w="2126"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乔木（落叶）</w:t>
            </w:r>
          </w:p>
        </w:tc>
        <w:tc>
          <w:tcPr>
            <w:tcW w:w="2693"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胸径＜10cm</w:t>
            </w:r>
          </w:p>
        </w:tc>
        <w:tc>
          <w:tcPr>
            <w:tcW w:w="993"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株</w:t>
            </w:r>
          </w:p>
        </w:tc>
        <w:tc>
          <w:tcPr>
            <w:tcW w:w="1134"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7</w:t>
            </w:r>
          </w:p>
        </w:tc>
        <w:tc>
          <w:tcPr>
            <w:tcW w:w="1134"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
        </w:tc>
        <w:tc>
          <w:tcPr>
            <w:tcW w:w="1417"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
        </w:tc>
      </w:tr>
      <w:tr w:rsidR="0071669F" w:rsidRPr="00FA72DA" w:rsidTr="003C2F2B">
        <w:trPr>
          <w:jc w:val="center"/>
        </w:trPr>
        <w:tc>
          <w:tcPr>
            <w:tcW w:w="846"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9</w:t>
            </w:r>
          </w:p>
        </w:tc>
        <w:tc>
          <w:tcPr>
            <w:tcW w:w="2126"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乔木（落叶）</w:t>
            </w:r>
          </w:p>
        </w:tc>
        <w:tc>
          <w:tcPr>
            <w:tcW w:w="2693"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10cm≤胸径＜15cm</w:t>
            </w:r>
          </w:p>
        </w:tc>
        <w:tc>
          <w:tcPr>
            <w:tcW w:w="993"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株</w:t>
            </w:r>
          </w:p>
        </w:tc>
        <w:tc>
          <w:tcPr>
            <w:tcW w:w="1134"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53</w:t>
            </w:r>
          </w:p>
        </w:tc>
        <w:tc>
          <w:tcPr>
            <w:tcW w:w="1134"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
        </w:tc>
        <w:tc>
          <w:tcPr>
            <w:tcW w:w="1417"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
        </w:tc>
      </w:tr>
      <w:tr w:rsidR="0071669F" w:rsidRPr="00FA72DA" w:rsidTr="003C2F2B">
        <w:trPr>
          <w:jc w:val="center"/>
        </w:trPr>
        <w:tc>
          <w:tcPr>
            <w:tcW w:w="846"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10</w:t>
            </w:r>
          </w:p>
        </w:tc>
        <w:tc>
          <w:tcPr>
            <w:tcW w:w="2126"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乔木（落叶）</w:t>
            </w:r>
          </w:p>
        </w:tc>
        <w:tc>
          <w:tcPr>
            <w:tcW w:w="2693"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15cm≤胸径＜20cm</w:t>
            </w:r>
          </w:p>
        </w:tc>
        <w:tc>
          <w:tcPr>
            <w:tcW w:w="993"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株</w:t>
            </w:r>
          </w:p>
        </w:tc>
        <w:tc>
          <w:tcPr>
            <w:tcW w:w="1134"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59</w:t>
            </w:r>
          </w:p>
        </w:tc>
        <w:tc>
          <w:tcPr>
            <w:tcW w:w="1134"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
        </w:tc>
        <w:tc>
          <w:tcPr>
            <w:tcW w:w="1417"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
        </w:tc>
      </w:tr>
      <w:tr w:rsidR="0071669F" w:rsidRPr="00FA72DA" w:rsidTr="003C2F2B">
        <w:trPr>
          <w:jc w:val="center"/>
        </w:trPr>
        <w:tc>
          <w:tcPr>
            <w:tcW w:w="846"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11</w:t>
            </w:r>
          </w:p>
        </w:tc>
        <w:tc>
          <w:tcPr>
            <w:tcW w:w="2126"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乔木（落叶）</w:t>
            </w:r>
          </w:p>
        </w:tc>
        <w:tc>
          <w:tcPr>
            <w:tcW w:w="2693"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20cm≤胸径＜30cm</w:t>
            </w:r>
          </w:p>
        </w:tc>
        <w:tc>
          <w:tcPr>
            <w:tcW w:w="993"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株</w:t>
            </w:r>
          </w:p>
        </w:tc>
        <w:tc>
          <w:tcPr>
            <w:tcW w:w="1134"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43</w:t>
            </w:r>
          </w:p>
        </w:tc>
        <w:tc>
          <w:tcPr>
            <w:tcW w:w="1134"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
        </w:tc>
        <w:tc>
          <w:tcPr>
            <w:tcW w:w="1417"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
        </w:tc>
      </w:tr>
      <w:tr w:rsidR="0071669F" w:rsidRPr="00FA72DA" w:rsidTr="003C2F2B">
        <w:trPr>
          <w:jc w:val="center"/>
        </w:trPr>
        <w:tc>
          <w:tcPr>
            <w:tcW w:w="846"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12</w:t>
            </w:r>
          </w:p>
        </w:tc>
        <w:tc>
          <w:tcPr>
            <w:tcW w:w="2126"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乔木（落叶）</w:t>
            </w:r>
          </w:p>
        </w:tc>
        <w:tc>
          <w:tcPr>
            <w:tcW w:w="2693"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30cm≤胸径＜40cm</w:t>
            </w:r>
          </w:p>
        </w:tc>
        <w:tc>
          <w:tcPr>
            <w:tcW w:w="993"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株</w:t>
            </w:r>
          </w:p>
        </w:tc>
        <w:tc>
          <w:tcPr>
            <w:tcW w:w="1134"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16</w:t>
            </w:r>
          </w:p>
        </w:tc>
        <w:tc>
          <w:tcPr>
            <w:tcW w:w="1134"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
        </w:tc>
        <w:tc>
          <w:tcPr>
            <w:tcW w:w="1417"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
        </w:tc>
      </w:tr>
      <w:tr w:rsidR="0071669F" w:rsidRPr="00FA72DA" w:rsidTr="003C2F2B">
        <w:trPr>
          <w:jc w:val="center"/>
        </w:trPr>
        <w:tc>
          <w:tcPr>
            <w:tcW w:w="846"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13</w:t>
            </w:r>
          </w:p>
        </w:tc>
        <w:tc>
          <w:tcPr>
            <w:tcW w:w="2126"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乔木（落叶）</w:t>
            </w:r>
          </w:p>
        </w:tc>
        <w:tc>
          <w:tcPr>
            <w:tcW w:w="2693"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胸径≥40cm</w:t>
            </w:r>
          </w:p>
        </w:tc>
        <w:tc>
          <w:tcPr>
            <w:tcW w:w="993"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株</w:t>
            </w:r>
          </w:p>
        </w:tc>
        <w:tc>
          <w:tcPr>
            <w:tcW w:w="1134"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7</w:t>
            </w:r>
          </w:p>
        </w:tc>
        <w:tc>
          <w:tcPr>
            <w:tcW w:w="1134"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
        </w:tc>
        <w:tc>
          <w:tcPr>
            <w:tcW w:w="1417"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
        </w:tc>
      </w:tr>
      <w:tr w:rsidR="0071669F" w:rsidRPr="00FA72DA" w:rsidTr="003C2F2B">
        <w:trPr>
          <w:trHeight w:val="477"/>
          <w:jc w:val="center"/>
        </w:trPr>
        <w:tc>
          <w:tcPr>
            <w:tcW w:w="846"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14</w:t>
            </w:r>
          </w:p>
        </w:tc>
        <w:tc>
          <w:tcPr>
            <w:tcW w:w="2126"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地被</w:t>
            </w:r>
          </w:p>
        </w:tc>
        <w:tc>
          <w:tcPr>
            <w:tcW w:w="2693" w:type="dxa"/>
          </w:tcPr>
          <w:p w:rsidR="0071669F" w:rsidRPr="00FA72DA" w:rsidRDefault="0071669F">
            <w:pPr>
              <w:pStyle w:val="a7"/>
              <w:autoSpaceDE/>
              <w:autoSpaceDN/>
              <w:spacing w:line="560" w:lineRule="exact"/>
              <w:ind w:firstLineChars="200" w:firstLine="560"/>
              <w:contextualSpacing/>
              <w:outlineLvl w:val="0"/>
              <w:rPr>
                <w:rFonts w:asciiTheme="minorEastAsia" w:eastAsiaTheme="minorEastAsia" w:hAnsiTheme="minorEastAsia" w:cs="微软雅黑 Light"/>
                <w:color w:val="000000" w:themeColor="text1"/>
                <w:sz w:val="28"/>
                <w:szCs w:val="28"/>
              </w:rPr>
            </w:pPr>
          </w:p>
        </w:tc>
        <w:tc>
          <w:tcPr>
            <w:tcW w:w="993"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Segoe UI Symbol"/>
                <w:color w:val="000000" w:themeColor="text1"/>
                <w:sz w:val="28"/>
                <w:szCs w:val="28"/>
              </w:rPr>
              <w:t>㎡</w:t>
            </w:r>
          </w:p>
        </w:tc>
        <w:tc>
          <w:tcPr>
            <w:tcW w:w="1134"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26</w:t>
            </w:r>
            <w:r w:rsidRPr="00FA72DA">
              <w:rPr>
                <w:rFonts w:asciiTheme="minorEastAsia" w:eastAsiaTheme="minorEastAsia" w:hAnsiTheme="minorEastAsia" w:cs="微软雅黑 Light"/>
                <w:color w:val="000000" w:themeColor="text1"/>
                <w:sz w:val="28"/>
                <w:szCs w:val="28"/>
              </w:rPr>
              <w:t>6</w:t>
            </w:r>
            <w:r w:rsidRPr="00FA72DA">
              <w:rPr>
                <w:rFonts w:asciiTheme="minorEastAsia" w:eastAsiaTheme="minorEastAsia" w:hAnsiTheme="minorEastAsia" w:cs="微软雅黑 Light" w:hint="eastAsia"/>
                <w:color w:val="000000" w:themeColor="text1"/>
                <w:sz w:val="28"/>
                <w:szCs w:val="28"/>
              </w:rPr>
              <w:t>7</w:t>
            </w:r>
            <w:r w:rsidRPr="00FA72DA">
              <w:rPr>
                <w:rFonts w:asciiTheme="minorEastAsia" w:eastAsiaTheme="minorEastAsia" w:hAnsiTheme="minorEastAsia" w:cs="微软雅黑 Light"/>
                <w:color w:val="000000" w:themeColor="text1"/>
                <w:sz w:val="28"/>
                <w:szCs w:val="28"/>
              </w:rPr>
              <w:t>8</w:t>
            </w:r>
          </w:p>
        </w:tc>
        <w:tc>
          <w:tcPr>
            <w:tcW w:w="1134"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
        </w:tc>
        <w:tc>
          <w:tcPr>
            <w:tcW w:w="1417"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
        </w:tc>
      </w:tr>
      <w:tr w:rsidR="0071669F" w:rsidRPr="00FA72DA" w:rsidTr="003C2F2B">
        <w:trPr>
          <w:jc w:val="center"/>
        </w:trPr>
        <w:tc>
          <w:tcPr>
            <w:tcW w:w="846"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15</w:t>
            </w:r>
          </w:p>
        </w:tc>
        <w:tc>
          <w:tcPr>
            <w:tcW w:w="2126"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草坪</w:t>
            </w:r>
          </w:p>
        </w:tc>
        <w:tc>
          <w:tcPr>
            <w:tcW w:w="2693" w:type="dxa"/>
          </w:tcPr>
          <w:p w:rsidR="0071669F" w:rsidRPr="00FA72DA" w:rsidRDefault="0071669F">
            <w:pPr>
              <w:pStyle w:val="a7"/>
              <w:autoSpaceDE/>
              <w:autoSpaceDN/>
              <w:spacing w:line="560" w:lineRule="exact"/>
              <w:ind w:firstLineChars="200" w:firstLine="560"/>
              <w:contextualSpacing/>
              <w:outlineLvl w:val="0"/>
              <w:rPr>
                <w:rFonts w:asciiTheme="minorEastAsia" w:eastAsiaTheme="minorEastAsia" w:hAnsiTheme="minorEastAsia" w:cs="微软雅黑 Light"/>
                <w:color w:val="000000" w:themeColor="text1"/>
                <w:sz w:val="28"/>
                <w:szCs w:val="28"/>
              </w:rPr>
            </w:pPr>
          </w:p>
        </w:tc>
        <w:tc>
          <w:tcPr>
            <w:tcW w:w="993"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Segoe UI Symbol"/>
                <w:color w:val="000000" w:themeColor="text1"/>
                <w:sz w:val="28"/>
                <w:szCs w:val="28"/>
              </w:rPr>
              <w:t>㎡</w:t>
            </w:r>
          </w:p>
        </w:tc>
        <w:tc>
          <w:tcPr>
            <w:tcW w:w="1134"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color w:val="000000" w:themeColor="text1"/>
                <w:sz w:val="28"/>
                <w:szCs w:val="28"/>
              </w:rPr>
              <w:t>23123</w:t>
            </w:r>
          </w:p>
        </w:tc>
        <w:tc>
          <w:tcPr>
            <w:tcW w:w="1134"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
        </w:tc>
        <w:tc>
          <w:tcPr>
            <w:tcW w:w="1417"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
        </w:tc>
      </w:tr>
      <w:tr w:rsidR="0071669F" w:rsidRPr="00FA72DA" w:rsidTr="003C2F2B">
        <w:trPr>
          <w:jc w:val="center"/>
        </w:trPr>
        <w:tc>
          <w:tcPr>
            <w:tcW w:w="846"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w:t>
            </w:r>
            <w:r w:rsidRPr="00FA72DA">
              <w:rPr>
                <w:rFonts w:asciiTheme="minorEastAsia" w:eastAsiaTheme="minorEastAsia" w:hAnsiTheme="minorEastAsia" w:cs="微软雅黑 Light"/>
                <w:color w:val="000000" w:themeColor="text1"/>
                <w:sz w:val="28"/>
                <w:szCs w:val="28"/>
              </w:rPr>
              <w:t>6</w:t>
            </w:r>
          </w:p>
        </w:tc>
        <w:tc>
          <w:tcPr>
            <w:tcW w:w="2126"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水生植物</w:t>
            </w:r>
          </w:p>
        </w:tc>
        <w:tc>
          <w:tcPr>
            <w:tcW w:w="2693" w:type="dxa"/>
          </w:tcPr>
          <w:p w:rsidR="0071669F" w:rsidRPr="00FA72DA" w:rsidRDefault="0071669F">
            <w:pPr>
              <w:pStyle w:val="a7"/>
              <w:autoSpaceDE/>
              <w:autoSpaceDN/>
              <w:spacing w:line="560" w:lineRule="exact"/>
              <w:ind w:firstLineChars="200" w:firstLine="560"/>
              <w:contextualSpacing/>
              <w:outlineLvl w:val="0"/>
              <w:rPr>
                <w:rFonts w:asciiTheme="minorEastAsia" w:eastAsiaTheme="minorEastAsia" w:hAnsiTheme="minorEastAsia" w:cs="微软雅黑 Light"/>
                <w:color w:val="000000" w:themeColor="text1"/>
                <w:sz w:val="28"/>
                <w:szCs w:val="28"/>
              </w:rPr>
            </w:pPr>
          </w:p>
        </w:tc>
        <w:tc>
          <w:tcPr>
            <w:tcW w:w="993"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Segoe UI Symbol"/>
                <w:color w:val="000000" w:themeColor="text1"/>
                <w:sz w:val="28"/>
                <w:szCs w:val="28"/>
              </w:rPr>
            </w:pPr>
            <w:r w:rsidRPr="00FA72DA">
              <w:rPr>
                <w:rFonts w:asciiTheme="minorEastAsia" w:eastAsiaTheme="minorEastAsia" w:hAnsiTheme="minorEastAsia" w:cs="Segoe UI Symbol"/>
                <w:color w:val="000000" w:themeColor="text1"/>
                <w:sz w:val="28"/>
                <w:szCs w:val="28"/>
              </w:rPr>
              <w:t>㎡</w:t>
            </w:r>
          </w:p>
        </w:tc>
        <w:tc>
          <w:tcPr>
            <w:tcW w:w="1134"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w:t>
            </w:r>
            <w:r w:rsidRPr="00FA72DA">
              <w:rPr>
                <w:rFonts w:asciiTheme="minorEastAsia" w:eastAsiaTheme="minorEastAsia" w:hAnsiTheme="minorEastAsia" w:cs="微软雅黑 Light"/>
                <w:color w:val="000000" w:themeColor="text1"/>
                <w:sz w:val="28"/>
                <w:szCs w:val="28"/>
              </w:rPr>
              <w:t>066</w:t>
            </w:r>
          </w:p>
        </w:tc>
        <w:tc>
          <w:tcPr>
            <w:tcW w:w="1134"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
        </w:tc>
        <w:tc>
          <w:tcPr>
            <w:tcW w:w="1417"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
        </w:tc>
      </w:tr>
      <w:tr w:rsidR="0071669F" w:rsidRPr="00FA72DA" w:rsidTr="003C2F2B">
        <w:trPr>
          <w:jc w:val="center"/>
        </w:trPr>
        <w:tc>
          <w:tcPr>
            <w:tcW w:w="846"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w:t>
            </w:r>
            <w:r w:rsidRPr="00FA72DA">
              <w:rPr>
                <w:rFonts w:asciiTheme="minorEastAsia" w:eastAsiaTheme="minorEastAsia" w:hAnsiTheme="minorEastAsia" w:cs="微软雅黑 Light"/>
                <w:color w:val="000000" w:themeColor="text1"/>
                <w:sz w:val="28"/>
                <w:szCs w:val="28"/>
              </w:rPr>
              <w:t>7</w:t>
            </w:r>
          </w:p>
        </w:tc>
        <w:tc>
          <w:tcPr>
            <w:tcW w:w="2126"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石头长椅</w:t>
            </w:r>
          </w:p>
        </w:tc>
        <w:tc>
          <w:tcPr>
            <w:tcW w:w="2693" w:type="dxa"/>
          </w:tcPr>
          <w:p w:rsidR="0071669F" w:rsidRPr="00FA72DA" w:rsidRDefault="0071669F">
            <w:pPr>
              <w:pStyle w:val="a7"/>
              <w:autoSpaceDE/>
              <w:autoSpaceDN/>
              <w:spacing w:line="560" w:lineRule="exact"/>
              <w:ind w:firstLineChars="200" w:firstLine="560"/>
              <w:contextualSpacing/>
              <w:outlineLvl w:val="0"/>
              <w:rPr>
                <w:rFonts w:asciiTheme="minorEastAsia" w:eastAsiaTheme="minorEastAsia" w:hAnsiTheme="minorEastAsia" w:cs="微软雅黑 Light"/>
                <w:color w:val="000000" w:themeColor="text1"/>
                <w:sz w:val="28"/>
                <w:szCs w:val="28"/>
              </w:rPr>
            </w:pPr>
          </w:p>
        </w:tc>
        <w:tc>
          <w:tcPr>
            <w:tcW w:w="993"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Segoe UI Symbol"/>
                <w:color w:val="000000" w:themeColor="text1"/>
                <w:sz w:val="28"/>
                <w:szCs w:val="28"/>
              </w:rPr>
            </w:pPr>
            <w:r w:rsidRPr="00FA72DA">
              <w:rPr>
                <w:rFonts w:asciiTheme="minorEastAsia" w:eastAsiaTheme="minorEastAsia" w:hAnsiTheme="minorEastAsia" w:cs="Segoe UI Symbol"/>
                <w:color w:val="000000" w:themeColor="text1"/>
                <w:sz w:val="28"/>
                <w:szCs w:val="28"/>
              </w:rPr>
              <w:t>张</w:t>
            </w:r>
          </w:p>
        </w:tc>
        <w:tc>
          <w:tcPr>
            <w:tcW w:w="1134"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color w:val="000000" w:themeColor="text1"/>
                <w:sz w:val="28"/>
                <w:szCs w:val="28"/>
              </w:rPr>
              <w:t>18</w:t>
            </w:r>
          </w:p>
        </w:tc>
        <w:tc>
          <w:tcPr>
            <w:tcW w:w="1134"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
        </w:tc>
        <w:tc>
          <w:tcPr>
            <w:tcW w:w="1417"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
        </w:tc>
      </w:tr>
      <w:tr w:rsidR="0071669F" w:rsidRPr="00FA72DA" w:rsidTr="003C2F2B">
        <w:trPr>
          <w:jc w:val="center"/>
        </w:trPr>
        <w:tc>
          <w:tcPr>
            <w:tcW w:w="846"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w:t>
            </w:r>
            <w:r w:rsidRPr="00FA72DA">
              <w:rPr>
                <w:rFonts w:asciiTheme="minorEastAsia" w:eastAsiaTheme="minorEastAsia" w:hAnsiTheme="minorEastAsia" w:cs="微软雅黑 Light"/>
                <w:color w:val="000000" w:themeColor="text1"/>
                <w:sz w:val="28"/>
                <w:szCs w:val="28"/>
              </w:rPr>
              <w:t>8</w:t>
            </w:r>
          </w:p>
        </w:tc>
        <w:tc>
          <w:tcPr>
            <w:tcW w:w="2126"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木头长椅</w:t>
            </w:r>
          </w:p>
        </w:tc>
        <w:tc>
          <w:tcPr>
            <w:tcW w:w="2693" w:type="dxa"/>
          </w:tcPr>
          <w:p w:rsidR="0071669F" w:rsidRPr="00FA72DA" w:rsidRDefault="0071669F">
            <w:pPr>
              <w:pStyle w:val="a7"/>
              <w:autoSpaceDE/>
              <w:autoSpaceDN/>
              <w:spacing w:line="560" w:lineRule="exact"/>
              <w:ind w:firstLineChars="200" w:firstLine="560"/>
              <w:contextualSpacing/>
              <w:outlineLvl w:val="0"/>
              <w:rPr>
                <w:rFonts w:asciiTheme="minorEastAsia" w:eastAsiaTheme="minorEastAsia" w:hAnsiTheme="minorEastAsia" w:cs="微软雅黑 Light"/>
                <w:color w:val="000000" w:themeColor="text1"/>
                <w:sz w:val="28"/>
                <w:szCs w:val="28"/>
              </w:rPr>
            </w:pPr>
          </w:p>
        </w:tc>
        <w:tc>
          <w:tcPr>
            <w:tcW w:w="993"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Segoe UI Symbol"/>
                <w:color w:val="000000" w:themeColor="text1"/>
                <w:sz w:val="28"/>
                <w:szCs w:val="28"/>
              </w:rPr>
            </w:pPr>
            <w:r w:rsidRPr="00FA72DA">
              <w:rPr>
                <w:rFonts w:asciiTheme="minorEastAsia" w:eastAsiaTheme="minorEastAsia" w:hAnsiTheme="minorEastAsia" w:cs="Segoe UI Symbol"/>
                <w:color w:val="000000" w:themeColor="text1"/>
                <w:sz w:val="28"/>
                <w:szCs w:val="28"/>
              </w:rPr>
              <w:t>张</w:t>
            </w:r>
          </w:p>
        </w:tc>
        <w:tc>
          <w:tcPr>
            <w:tcW w:w="1134"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w:t>
            </w:r>
            <w:r w:rsidRPr="00FA72DA">
              <w:rPr>
                <w:rFonts w:asciiTheme="minorEastAsia" w:eastAsiaTheme="minorEastAsia" w:hAnsiTheme="minorEastAsia" w:cs="微软雅黑 Light"/>
                <w:color w:val="000000" w:themeColor="text1"/>
                <w:sz w:val="28"/>
                <w:szCs w:val="28"/>
              </w:rPr>
              <w:t>4</w:t>
            </w:r>
          </w:p>
        </w:tc>
        <w:tc>
          <w:tcPr>
            <w:tcW w:w="1134"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
        </w:tc>
        <w:tc>
          <w:tcPr>
            <w:tcW w:w="1417"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
        </w:tc>
      </w:tr>
      <w:tr w:rsidR="0071669F" w:rsidRPr="00FA72DA" w:rsidTr="003C2F2B">
        <w:trPr>
          <w:jc w:val="center"/>
        </w:trPr>
        <w:tc>
          <w:tcPr>
            <w:tcW w:w="8926" w:type="dxa"/>
            <w:gridSpan w:val="6"/>
          </w:tcPr>
          <w:p w:rsidR="0071669F" w:rsidRPr="00FA72DA" w:rsidRDefault="0071669F" w:rsidP="0071669F">
            <w:pPr>
              <w:pStyle w:val="a7"/>
              <w:autoSpaceDE/>
              <w:autoSpaceDN/>
              <w:spacing w:line="560" w:lineRule="exact"/>
              <w:contextualSpacing/>
              <w:jc w:val="center"/>
              <w:outlineLvl w:val="0"/>
              <w:rPr>
                <w:rFonts w:asciiTheme="minorEastAsia" w:eastAsiaTheme="minorEastAsia" w:hAnsiTheme="minorEastAsia" w:cs="微软雅黑 Light"/>
                <w:color w:val="000000" w:themeColor="text1"/>
                <w:sz w:val="28"/>
                <w:szCs w:val="28"/>
              </w:rPr>
            </w:pPr>
            <w:r>
              <w:rPr>
                <w:rFonts w:asciiTheme="minorEastAsia" w:eastAsiaTheme="minorEastAsia" w:hAnsiTheme="minorEastAsia" w:cs="微软雅黑 Light" w:hint="eastAsia"/>
                <w:color w:val="000000" w:themeColor="text1"/>
                <w:sz w:val="28"/>
                <w:szCs w:val="28"/>
              </w:rPr>
              <w:t>报价合计</w:t>
            </w:r>
          </w:p>
        </w:tc>
        <w:tc>
          <w:tcPr>
            <w:tcW w:w="1417" w:type="dxa"/>
          </w:tcPr>
          <w:p w:rsidR="0071669F" w:rsidRPr="00FA72DA" w:rsidRDefault="0071669F">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
        </w:tc>
      </w:tr>
    </w:tbl>
    <w:p w:rsidR="003D31D3" w:rsidRDefault="00F15DAD">
      <w:pPr>
        <w:autoSpaceDE/>
        <w:autoSpaceDN/>
        <w:ind w:firstLineChars="200" w:firstLine="586"/>
        <w:contextualSpacing/>
        <w:outlineLvl w:val="0"/>
        <w:rPr>
          <w:rFonts w:asciiTheme="minorEastAsia" w:eastAsiaTheme="minorEastAsia" w:hAnsiTheme="minorEastAsia"/>
          <w:color w:val="000000" w:themeColor="text1"/>
          <w:sz w:val="32"/>
          <w:szCs w:val="32"/>
        </w:rPr>
      </w:pPr>
      <w:r w:rsidRPr="00FA72DA">
        <w:rPr>
          <w:rFonts w:asciiTheme="minorEastAsia" w:eastAsiaTheme="minorEastAsia" w:hAnsiTheme="minorEastAsia" w:hint="eastAsia"/>
          <w:color w:val="000000" w:themeColor="text1"/>
          <w:w w:val="105"/>
          <w:sz w:val="28"/>
          <w:szCs w:val="28"/>
        </w:rPr>
        <w:lastRenderedPageBreak/>
        <w:t>4</w:t>
      </w:r>
      <w:r w:rsidRPr="00FA72DA">
        <w:rPr>
          <w:rFonts w:asciiTheme="minorEastAsia" w:eastAsiaTheme="minorEastAsia" w:hAnsiTheme="minorEastAsia"/>
          <w:color w:val="000000" w:themeColor="text1"/>
          <w:w w:val="105"/>
          <w:sz w:val="28"/>
          <w:szCs w:val="28"/>
        </w:rPr>
        <w:t>.</w:t>
      </w:r>
      <w:r>
        <w:rPr>
          <w:rFonts w:asciiTheme="minorEastAsia" w:eastAsiaTheme="minorEastAsia" w:hAnsiTheme="minorEastAsia"/>
          <w:color w:val="000000" w:themeColor="text1"/>
          <w:w w:val="105"/>
          <w:sz w:val="28"/>
          <w:szCs w:val="28"/>
        </w:rPr>
        <w:t>2</w:t>
      </w:r>
    </w:p>
    <w:p w:rsidR="00266122" w:rsidRPr="00FA72DA" w:rsidRDefault="00266122" w:rsidP="00266122">
      <w:pPr>
        <w:pStyle w:val="a7"/>
        <w:autoSpaceDE/>
        <w:autoSpaceDN/>
        <w:spacing w:line="560" w:lineRule="exact"/>
        <w:contextualSpacing/>
        <w:jc w:val="center"/>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w:t>
      </w:r>
      <w:r w:rsidRPr="00FA72DA">
        <w:rPr>
          <w:rFonts w:asciiTheme="minorEastAsia" w:eastAsiaTheme="minorEastAsia" w:hAnsiTheme="minorEastAsia" w:cs="微软雅黑 Light"/>
          <w:color w:val="000000" w:themeColor="text1"/>
          <w:sz w:val="28"/>
          <w:szCs w:val="28"/>
        </w:rPr>
        <w:t>024年补植</w:t>
      </w:r>
      <w:r w:rsidR="00F15DAD">
        <w:rPr>
          <w:rFonts w:asciiTheme="minorEastAsia" w:eastAsiaTheme="minorEastAsia" w:hAnsiTheme="minorEastAsia" w:cs="微软雅黑 Light" w:hint="eastAsia"/>
          <w:color w:val="000000" w:themeColor="text1"/>
          <w:sz w:val="28"/>
          <w:szCs w:val="28"/>
        </w:rPr>
        <w:t>清单</w:t>
      </w:r>
    </w:p>
    <w:tbl>
      <w:tblPr>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
        <w:gridCol w:w="501"/>
        <w:gridCol w:w="1873"/>
        <w:gridCol w:w="1843"/>
        <w:gridCol w:w="456"/>
        <w:gridCol w:w="456"/>
        <w:gridCol w:w="962"/>
        <w:gridCol w:w="992"/>
        <w:gridCol w:w="1276"/>
      </w:tblGrid>
      <w:tr w:rsidR="00F15DAD" w:rsidRPr="00FA72DA" w:rsidTr="00F15DAD">
        <w:trPr>
          <w:trHeight w:val="319"/>
        </w:trPr>
        <w:tc>
          <w:tcPr>
            <w:tcW w:w="957" w:type="dxa"/>
            <w:gridSpan w:val="2"/>
            <w:vAlign w:val="center"/>
            <w:hideMark/>
          </w:tcPr>
          <w:p w:rsidR="00F15DAD" w:rsidRPr="00FA72DA" w:rsidRDefault="00F15DAD" w:rsidP="00971EDC">
            <w:pPr>
              <w:jc w:val="center"/>
              <w:rPr>
                <w:sz w:val="24"/>
                <w:szCs w:val="24"/>
                <w:lang w:val="en-US" w:bidi="ar-SA"/>
              </w:rPr>
            </w:pPr>
            <w:r w:rsidRPr="00FA72DA">
              <w:rPr>
                <w:rFonts w:hint="eastAsia"/>
                <w:sz w:val="24"/>
                <w:szCs w:val="24"/>
                <w:lang w:val="en-US" w:bidi="ar-SA"/>
              </w:rPr>
              <w:t>序号</w:t>
            </w:r>
          </w:p>
        </w:tc>
        <w:tc>
          <w:tcPr>
            <w:tcW w:w="1873" w:type="dxa"/>
            <w:vAlign w:val="center"/>
            <w:hideMark/>
          </w:tcPr>
          <w:p w:rsidR="00F15DAD" w:rsidRPr="00FA72DA" w:rsidRDefault="00F15DAD" w:rsidP="00971EDC">
            <w:pPr>
              <w:jc w:val="center"/>
              <w:rPr>
                <w:sz w:val="24"/>
                <w:szCs w:val="24"/>
                <w:lang w:val="en-US" w:bidi="ar-SA"/>
              </w:rPr>
            </w:pPr>
            <w:r w:rsidRPr="00FA72DA">
              <w:rPr>
                <w:rFonts w:hint="eastAsia"/>
                <w:sz w:val="24"/>
                <w:szCs w:val="24"/>
                <w:lang w:val="en-US" w:bidi="ar-SA"/>
              </w:rPr>
              <w:t>名称</w:t>
            </w:r>
          </w:p>
        </w:tc>
        <w:tc>
          <w:tcPr>
            <w:tcW w:w="1843" w:type="dxa"/>
            <w:shd w:val="clear" w:color="auto" w:fill="auto"/>
            <w:noWrap/>
            <w:vAlign w:val="center"/>
            <w:hideMark/>
          </w:tcPr>
          <w:p w:rsidR="00F15DAD" w:rsidRPr="00FA72DA" w:rsidRDefault="00F15DAD" w:rsidP="00971EDC">
            <w:pPr>
              <w:widowControl/>
              <w:autoSpaceDE/>
              <w:autoSpaceDN/>
              <w:jc w:val="center"/>
              <w:rPr>
                <w:sz w:val="24"/>
                <w:szCs w:val="24"/>
                <w:lang w:val="en-US" w:bidi="ar-SA"/>
              </w:rPr>
            </w:pPr>
            <w:r w:rsidRPr="00FA72DA">
              <w:rPr>
                <w:rFonts w:hint="eastAsia"/>
                <w:sz w:val="24"/>
                <w:szCs w:val="24"/>
                <w:lang w:val="en-US" w:bidi="ar-SA"/>
              </w:rPr>
              <w:t>规格</w:t>
            </w:r>
          </w:p>
        </w:tc>
        <w:tc>
          <w:tcPr>
            <w:tcW w:w="456" w:type="dxa"/>
          </w:tcPr>
          <w:p w:rsidR="00F15DAD" w:rsidRPr="00FA72DA" w:rsidRDefault="00F15DAD" w:rsidP="00971EDC">
            <w:pPr>
              <w:jc w:val="center"/>
              <w:rPr>
                <w:sz w:val="24"/>
                <w:szCs w:val="24"/>
                <w:lang w:val="en-US" w:bidi="ar-SA"/>
              </w:rPr>
            </w:pPr>
          </w:p>
        </w:tc>
        <w:tc>
          <w:tcPr>
            <w:tcW w:w="456" w:type="dxa"/>
            <w:vAlign w:val="center"/>
          </w:tcPr>
          <w:p w:rsidR="00F15DAD" w:rsidRPr="00FA72DA" w:rsidRDefault="00F15DAD" w:rsidP="00971EDC">
            <w:pPr>
              <w:jc w:val="center"/>
              <w:rPr>
                <w:sz w:val="24"/>
                <w:szCs w:val="24"/>
                <w:lang w:val="en-US" w:bidi="ar-SA"/>
              </w:rPr>
            </w:pPr>
            <w:r w:rsidRPr="00FA72DA">
              <w:rPr>
                <w:rFonts w:hint="eastAsia"/>
                <w:sz w:val="24"/>
                <w:szCs w:val="24"/>
                <w:lang w:val="en-US" w:bidi="ar-SA"/>
              </w:rPr>
              <w:t>单位</w:t>
            </w:r>
          </w:p>
        </w:tc>
        <w:tc>
          <w:tcPr>
            <w:tcW w:w="962" w:type="dxa"/>
            <w:vAlign w:val="center"/>
          </w:tcPr>
          <w:p w:rsidR="00F15DAD" w:rsidRPr="00FA72DA" w:rsidRDefault="00F15DAD" w:rsidP="00971EDC">
            <w:pPr>
              <w:jc w:val="center"/>
              <w:rPr>
                <w:sz w:val="24"/>
                <w:szCs w:val="24"/>
                <w:lang w:val="en-US" w:bidi="ar-SA"/>
              </w:rPr>
            </w:pPr>
            <w:r w:rsidRPr="00FA72DA">
              <w:rPr>
                <w:rFonts w:hint="eastAsia"/>
                <w:sz w:val="24"/>
                <w:szCs w:val="24"/>
                <w:lang w:val="en-US" w:bidi="ar-SA"/>
              </w:rPr>
              <w:t>数量</w:t>
            </w:r>
          </w:p>
        </w:tc>
        <w:tc>
          <w:tcPr>
            <w:tcW w:w="992" w:type="dxa"/>
          </w:tcPr>
          <w:p w:rsidR="00F15DAD" w:rsidRPr="00FA72DA" w:rsidRDefault="00F15DAD" w:rsidP="00971EDC">
            <w:pPr>
              <w:jc w:val="center"/>
              <w:rPr>
                <w:sz w:val="24"/>
                <w:szCs w:val="24"/>
                <w:lang w:val="en-US" w:bidi="ar-SA"/>
              </w:rPr>
            </w:pPr>
            <w:r>
              <w:rPr>
                <w:rFonts w:hint="eastAsia"/>
                <w:sz w:val="24"/>
                <w:szCs w:val="24"/>
                <w:lang w:val="en-US" w:bidi="ar-SA"/>
              </w:rPr>
              <w:t>单价</w:t>
            </w:r>
          </w:p>
        </w:tc>
        <w:tc>
          <w:tcPr>
            <w:tcW w:w="1276" w:type="dxa"/>
          </w:tcPr>
          <w:p w:rsidR="00F15DAD" w:rsidRPr="00FA72DA" w:rsidRDefault="00F15DAD" w:rsidP="00971EDC">
            <w:pPr>
              <w:jc w:val="center"/>
              <w:rPr>
                <w:sz w:val="24"/>
                <w:szCs w:val="24"/>
                <w:lang w:val="en-US" w:bidi="ar-SA"/>
              </w:rPr>
            </w:pPr>
            <w:r>
              <w:rPr>
                <w:rFonts w:hint="eastAsia"/>
                <w:sz w:val="24"/>
                <w:szCs w:val="24"/>
                <w:lang w:val="en-US" w:bidi="ar-SA"/>
              </w:rPr>
              <w:t>合价</w:t>
            </w:r>
          </w:p>
        </w:tc>
      </w:tr>
      <w:tr w:rsidR="00F15DAD" w:rsidRPr="00FA72DA" w:rsidTr="00F15DAD">
        <w:trPr>
          <w:trHeight w:val="319"/>
        </w:trPr>
        <w:tc>
          <w:tcPr>
            <w:tcW w:w="957" w:type="dxa"/>
            <w:gridSpan w:val="2"/>
            <w:shd w:val="clear" w:color="auto" w:fill="auto"/>
            <w:noWrap/>
            <w:vAlign w:val="center"/>
            <w:hideMark/>
          </w:tcPr>
          <w:p w:rsidR="00F15DAD" w:rsidRPr="00FA72DA" w:rsidRDefault="00F15DAD" w:rsidP="00971EDC">
            <w:pPr>
              <w:widowControl/>
              <w:autoSpaceDE/>
              <w:autoSpaceDN/>
              <w:jc w:val="center"/>
              <w:rPr>
                <w:sz w:val="24"/>
                <w:szCs w:val="24"/>
                <w:lang w:val="en-US" w:bidi="ar-SA"/>
              </w:rPr>
            </w:pPr>
            <w:r w:rsidRPr="00FA72DA">
              <w:rPr>
                <w:rFonts w:hint="eastAsia"/>
                <w:sz w:val="24"/>
                <w:szCs w:val="24"/>
                <w:lang w:val="en-US" w:bidi="ar-SA"/>
              </w:rPr>
              <w:t>1</w:t>
            </w:r>
          </w:p>
        </w:tc>
        <w:tc>
          <w:tcPr>
            <w:tcW w:w="1873" w:type="dxa"/>
            <w:shd w:val="clear" w:color="auto" w:fill="auto"/>
            <w:noWrap/>
            <w:vAlign w:val="center"/>
            <w:hideMark/>
          </w:tcPr>
          <w:p w:rsidR="00F15DAD" w:rsidRPr="00FA72DA" w:rsidRDefault="00F15DAD" w:rsidP="00971EDC">
            <w:pPr>
              <w:widowControl/>
              <w:autoSpaceDE/>
              <w:autoSpaceDN/>
              <w:jc w:val="center"/>
              <w:rPr>
                <w:sz w:val="24"/>
                <w:szCs w:val="24"/>
                <w:lang w:val="en-US" w:bidi="ar-SA"/>
              </w:rPr>
            </w:pPr>
            <w:r w:rsidRPr="00FA72DA">
              <w:rPr>
                <w:rFonts w:hint="eastAsia"/>
                <w:sz w:val="24"/>
                <w:szCs w:val="24"/>
                <w:lang w:val="en-US" w:bidi="ar-SA"/>
              </w:rPr>
              <w:t>小叶栀子花</w:t>
            </w:r>
          </w:p>
        </w:tc>
        <w:tc>
          <w:tcPr>
            <w:tcW w:w="1843" w:type="dxa"/>
            <w:shd w:val="clear" w:color="auto" w:fill="auto"/>
            <w:noWrap/>
            <w:vAlign w:val="center"/>
            <w:hideMark/>
          </w:tcPr>
          <w:p w:rsidR="00F15DAD" w:rsidRPr="00FA72DA" w:rsidRDefault="00F15DAD" w:rsidP="00971EDC">
            <w:pPr>
              <w:widowControl/>
              <w:autoSpaceDE/>
              <w:autoSpaceDN/>
              <w:jc w:val="center"/>
              <w:rPr>
                <w:sz w:val="24"/>
                <w:szCs w:val="24"/>
                <w:lang w:val="en-US" w:bidi="ar-SA"/>
              </w:rPr>
            </w:pPr>
            <w:r w:rsidRPr="00FA72DA">
              <w:rPr>
                <w:sz w:val="24"/>
                <w:szCs w:val="24"/>
                <w:lang w:val="en-US" w:bidi="ar-SA"/>
              </w:rPr>
              <w:t>H:</w:t>
            </w:r>
            <w:r w:rsidRPr="00FA72DA">
              <w:rPr>
                <w:rFonts w:hint="eastAsia"/>
                <w:sz w:val="24"/>
                <w:szCs w:val="24"/>
                <w:lang w:val="en-US" w:bidi="ar-SA"/>
              </w:rPr>
              <w:t>0.5</w:t>
            </w:r>
          </w:p>
        </w:tc>
        <w:tc>
          <w:tcPr>
            <w:tcW w:w="456" w:type="dxa"/>
          </w:tcPr>
          <w:p w:rsidR="00F15DAD" w:rsidRPr="00FA72DA" w:rsidRDefault="00F15DAD" w:rsidP="00971EDC">
            <w:pPr>
              <w:widowControl/>
              <w:autoSpaceDE/>
              <w:autoSpaceDN/>
              <w:jc w:val="center"/>
              <w:rPr>
                <w:sz w:val="24"/>
                <w:szCs w:val="24"/>
                <w:lang w:val="en-US" w:bidi="ar-SA"/>
              </w:rPr>
            </w:pPr>
          </w:p>
        </w:tc>
        <w:tc>
          <w:tcPr>
            <w:tcW w:w="456" w:type="dxa"/>
            <w:vAlign w:val="center"/>
          </w:tcPr>
          <w:p w:rsidR="00F15DAD" w:rsidRPr="00FA72DA" w:rsidRDefault="00F15DAD" w:rsidP="00971EDC">
            <w:pPr>
              <w:widowControl/>
              <w:autoSpaceDE/>
              <w:autoSpaceDN/>
              <w:jc w:val="center"/>
              <w:rPr>
                <w:sz w:val="24"/>
                <w:szCs w:val="24"/>
                <w:lang w:val="en-US" w:bidi="ar-SA"/>
              </w:rPr>
            </w:pPr>
            <w:r w:rsidRPr="00FA72DA">
              <w:rPr>
                <w:rFonts w:hint="eastAsia"/>
                <w:sz w:val="24"/>
                <w:szCs w:val="24"/>
                <w:lang w:val="en-US" w:bidi="ar-SA"/>
              </w:rPr>
              <w:t>㎡</w:t>
            </w:r>
          </w:p>
        </w:tc>
        <w:tc>
          <w:tcPr>
            <w:tcW w:w="962" w:type="dxa"/>
            <w:vAlign w:val="center"/>
          </w:tcPr>
          <w:p w:rsidR="00F15DAD" w:rsidRPr="00FA72DA" w:rsidRDefault="00F15DAD" w:rsidP="00971EDC">
            <w:pPr>
              <w:widowControl/>
              <w:autoSpaceDE/>
              <w:autoSpaceDN/>
              <w:jc w:val="center"/>
              <w:rPr>
                <w:sz w:val="24"/>
                <w:szCs w:val="24"/>
                <w:lang w:val="en-US" w:bidi="ar-SA"/>
              </w:rPr>
            </w:pPr>
            <w:r w:rsidRPr="00FA72DA">
              <w:rPr>
                <w:rFonts w:hint="eastAsia"/>
                <w:sz w:val="24"/>
                <w:szCs w:val="24"/>
                <w:lang w:val="en-US" w:bidi="ar-SA"/>
              </w:rPr>
              <w:t xml:space="preserve">100 </w:t>
            </w:r>
          </w:p>
        </w:tc>
        <w:tc>
          <w:tcPr>
            <w:tcW w:w="992" w:type="dxa"/>
          </w:tcPr>
          <w:p w:rsidR="00F15DAD" w:rsidRPr="00FA72DA" w:rsidRDefault="00F15DAD" w:rsidP="00971EDC">
            <w:pPr>
              <w:widowControl/>
              <w:autoSpaceDE/>
              <w:autoSpaceDN/>
              <w:jc w:val="center"/>
              <w:rPr>
                <w:sz w:val="24"/>
                <w:szCs w:val="24"/>
                <w:lang w:val="en-US" w:bidi="ar-SA"/>
              </w:rPr>
            </w:pPr>
          </w:p>
        </w:tc>
        <w:tc>
          <w:tcPr>
            <w:tcW w:w="1276" w:type="dxa"/>
          </w:tcPr>
          <w:p w:rsidR="00F15DAD" w:rsidRPr="00FA72DA" w:rsidRDefault="00F15DAD" w:rsidP="00971EDC">
            <w:pPr>
              <w:widowControl/>
              <w:autoSpaceDE/>
              <w:autoSpaceDN/>
              <w:jc w:val="center"/>
              <w:rPr>
                <w:sz w:val="24"/>
                <w:szCs w:val="24"/>
                <w:lang w:val="en-US" w:bidi="ar-SA"/>
              </w:rPr>
            </w:pPr>
          </w:p>
        </w:tc>
      </w:tr>
      <w:tr w:rsidR="00F15DAD" w:rsidRPr="00FA72DA" w:rsidTr="00F15DAD">
        <w:trPr>
          <w:trHeight w:val="319"/>
        </w:trPr>
        <w:tc>
          <w:tcPr>
            <w:tcW w:w="957" w:type="dxa"/>
            <w:gridSpan w:val="2"/>
            <w:shd w:val="clear" w:color="auto" w:fill="auto"/>
            <w:noWrap/>
            <w:vAlign w:val="center"/>
            <w:hideMark/>
          </w:tcPr>
          <w:p w:rsidR="00F15DAD" w:rsidRPr="00FA72DA" w:rsidRDefault="00F15DAD" w:rsidP="00971EDC">
            <w:pPr>
              <w:widowControl/>
              <w:autoSpaceDE/>
              <w:autoSpaceDN/>
              <w:jc w:val="center"/>
              <w:rPr>
                <w:sz w:val="24"/>
                <w:szCs w:val="24"/>
                <w:lang w:val="en-US" w:bidi="ar-SA"/>
              </w:rPr>
            </w:pPr>
            <w:r w:rsidRPr="00FA72DA">
              <w:rPr>
                <w:rFonts w:hint="eastAsia"/>
                <w:sz w:val="24"/>
                <w:szCs w:val="24"/>
                <w:lang w:val="en-US" w:bidi="ar-SA"/>
              </w:rPr>
              <w:t>2</w:t>
            </w:r>
          </w:p>
        </w:tc>
        <w:tc>
          <w:tcPr>
            <w:tcW w:w="1873" w:type="dxa"/>
            <w:shd w:val="clear" w:color="auto" w:fill="auto"/>
            <w:noWrap/>
            <w:vAlign w:val="center"/>
            <w:hideMark/>
          </w:tcPr>
          <w:p w:rsidR="00F15DAD" w:rsidRPr="00FA72DA" w:rsidRDefault="00F15DAD" w:rsidP="00971EDC">
            <w:pPr>
              <w:widowControl/>
              <w:autoSpaceDE/>
              <w:autoSpaceDN/>
              <w:jc w:val="center"/>
              <w:rPr>
                <w:sz w:val="24"/>
                <w:szCs w:val="24"/>
                <w:lang w:val="en-US" w:bidi="ar-SA"/>
              </w:rPr>
            </w:pPr>
            <w:proofErr w:type="gramStart"/>
            <w:r w:rsidRPr="00FA72DA">
              <w:rPr>
                <w:rFonts w:hint="eastAsia"/>
                <w:sz w:val="24"/>
                <w:szCs w:val="24"/>
                <w:lang w:val="en-US" w:bidi="ar-SA"/>
              </w:rPr>
              <w:t>红花继</w:t>
            </w:r>
            <w:proofErr w:type="gramEnd"/>
            <w:r w:rsidRPr="00FA72DA">
              <w:rPr>
                <w:rFonts w:hint="eastAsia"/>
                <w:sz w:val="24"/>
                <w:szCs w:val="24"/>
                <w:lang w:val="en-US" w:bidi="ar-SA"/>
              </w:rPr>
              <w:t>木</w:t>
            </w:r>
          </w:p>
        </w:tc>
        <w:tc>
          <w:tcPr>
            <w:tcW w:w="1843" w:type="dxa"/>
            <w:shd w:val="clear" w:color="auto" w:fill="auto"/>
            <w:noWrap/>
            <w:vAlign w:val="center"/>
            <w:hideMark/>
          </w:tcPr>
          <w:p w:rsidR="00F15DAD" w:rsidRPr="00FA72DA" w:rsidRDefault="00F15DAD" w:rsidP="00971EDC">
            <w:pPr>
              <w:widowControl/>
              <w:autoSpaceDE/>
              <w:autoSpaceDN/>
              <w:jc w:val="center"/>
              <w:rPr>
                <w:sz w:val="24"/>
                <w:szCs w:val="24"/>
                <w:lang w:val="en-US" w:bidi="ar-SA"/>
              </w:rPr>
            </w:pPr>
            <w:r w:rsidRPr="00FA72DA">
              <w:rPr>
                <w:sz w:val="24"/>
                <w:szCs w:val="24"/>
                <w:lang w:val="en-US" w:bidi="ar-SA"/>
              </w:rPr>
              <w:t>H:</w:t>
            </w:r>
            <w:r w:rsidRPr="00FA72DA">
              <w:rPr>
                <w:rFonts w:hint="eastAsia"/>
                <w:sz w:val="24"/>
                <w:szCs w:val="24"/>
                <w:lang w:val="en-US" w:bidi="ar-SA"/>
              </w:rPr>
              <w:t>0.5</w:t>
            </w:r>
          </w:p>
        </w:tc>
        <w:tc>
          <w:tcPr>
            <w:tcW w:w="456" w:type="dxa"/>
          </w:tcPr>
          <w:p w:rsidR="00F15DAD" w:rsidRPr="00FA72DA" w:rsidRDefault="00F15DAD" w:rsidP="00971EDC">
            <w:pPr>
              <w:widowControl/>
              <w:autoSpaceDE/>
              <w:autoSpaceDN/>
              <w:jc w:val="center"/>
              <w:rPr>
                <w:sz w:val="24"/>
                <w:szCs w:val="24"/>
                <w:lang w:val="en-US" w:bidi="ar-SA"/>
              </w:rPr>
            </w:pPr>
          </w:p>
        </w:tc>
        <w:tc>
          <w:tcPr>
            <w:tcW w:w="456" w:type="dxa"/>
            <w:vAlign w:val="center"/>
          </w:tcPr>
          <w:p w:rsidR="00F15DAD" w:rsidRPr="00FA72DA" w:rsidRDefault="00F15DAD" w:rsidP="00971EDC">
            <w:pPr>
              <w:widowControl/>
              <w:autoSpaceDE/>
              <w:autoSpaceDN/>
              <w:jc w:val="center"/>
              <w:rPr>
                <w:sz w:val="24"/>
                <w:szCs w:val="24"/>
                <w:lang w:val="en-US" w:bidi="ar-SA"/>
              </w:rPr>
            </w:pPr>
            <w:r w:rsidRPr="00FA72DA">
              <w:rPr>
                <w:rFonts w:hint="eastAsia"/>
                <w:sz w:val="24"/>
                <w:szCs w:val="24"/>
                <w:lang w:val="en-US" w:bidi="ar-SA"/>
              </w:rPr>
              <w:t>㎡</w:t>
            </w:r>
          </w:p>
        </w:tc>
        <w:tc>
          <w:tcPr>
            <w:tcW w:w="962" w:type="dxa"/>
            <w:vAlign w:val="center"/>
          </w:tcPr>
          <w:p w:rsidR="00F15DAD" w:rsidRPr="00FA72DA" w:rsidRDefault="00F15DAD" w:rsidP="00971EDC">
            <w:pPr>
              <w:widowControl/>
              <w:autoSpaceDE/>
              <w:autoSpaceDN/>
              <w:jc w:val="center"/>
              <w:rPr>
                <w:sz w:val="24"/>
                <w:szCs w:val="24"/>
                <w:lang w:val="en-US" w:bidi="ar-SA"/>
              </w:rPr>
            </w:pPr>
            <w:r w:rsidRPr="00FA72DA">
              <w:rPr>
                <w:rFonts w:hint="eastAsia"/>
                <w:sz w:val="24"/>
                <w:szCs w:val="24"/>
                <w:lang w:val="en-US" w:bidi="ar-SA"/>
              </w:rPr>
              <w:t xml:space="preserve">20 </w:t>
            </w:r>
          </w:p>
        </w:tc>
        <w:tc>
          <w:tcPr>
            <w:tcW w:w="992" w:type="dxa"/>
          </w:tcPr>
          <w:p w:rsidR="00F15DAD" w:rsidRPr="00FA72DA" w:rsidRDefault="00F15DAD" w:rsidP="00971EDC">
            <w:pPr>
              <w:widowControl/>
              <w:autoSpaceDE/>
              <w:autoSpaceDN/>
              <w:jc w:val="center"/>
              <w:rPr>
                <w:sz w:val="24"/>
                <w:szCs w:val="24"/>
                <w:lang w:val="en-US" w:bidi="ar-SA"/>
              </w:rPr>
            </w:pPr>
          </w:p>
        </w:tc>
        <w:tc>
          <w:tcPr>
            <w:tcW w:w="1276" w:type="dxa"/>
          </w:tcPr>
          <w:p w:rsidR="00F15DAD" w:rsidRPr="00FA72DA" w:rsidRDefault="00F15DAD" w:rsidP="00971EDC">
            <w:pPr>
              <w:widowControl/>
              <w:autoSpaceDE/>
              <w:autoSpaceDN/>
              <w:jc w:val="center"/>
              <w:rPr>
                <w:sz w:val="24"/>
                <w:szCs w:val="24"/>
                <w:lang w:val="en-US" w:bidi="ar-SA"/>
              </w:rPr>
            </w:pPr>
          </w:p>
        </w:tc>
      </w:tr>
      <w:tr w:rsidR="00F15DAD" w:rsidRPr="00FA72DA" w:rsidTr="00F15DAD">
        <w:trPr>
          <w:trHeight w:val="319"/>
        </w:trPr>
        <w:tc>
          <w:tcPr>
            <w:tcW w:w="957" w:type="dxa"/>
            <w:gridSpan w:val="2"/>
            <w:shd w:val="clear" w:color="auto" w:fill="auto"/>
            <w:noWrap/>
            <w:vAlign w:val="center"/>
            <w:hideMark/>
          </w:tcPr>
          <w:p w:rsidR="00F15DAD" w:rsidRPr="00FA72DA" w:rsidRDefault="00F15DAD" w:rsidP="00971EDC">
            <w:pPr>
              <w:widowControl/>
              <w:autoSpaceDE/>
              <w:autoSpaceDN/>
              <w:jc w:val="center"/>
              <w:rPr>
                <w:sz w:val="24"/>
                <w:szCs w:val="24"/>
                <w:lang w:val="en-US" w:bidi="ar-SA"/>
              </w:rPr>
            </w:pPr>
            <w:r w:rsidRPr="00FA72DA">
              <w:rPr>
                <w:rFonts w:hint="eastAsia"/>
                <w:sz w:val="24"/>
                <w:szCs w:val="24"/>
                <w:lang w:val="en-US" w:bidi="ar-SA"/>
              </w:rPr>
              <w:t>3</w:t>
            </w:r>
          </w:p>
        </w:tc>
        <w:tc>
          <w:tcPr>
            <w:tcW w:w="1873" w:type="dxa"/>
            <w:shd w:val="clear" w:color="auto" w:fill="auto"/>
            <w:noWrap/>
            <w:vAlign w:val="center"/>
            <w:hideMark/>
          </w:tcPr>
          <w:p w:rsidR="00F15DAD" w:rsidRPr="00FA72DA" w:rsidRDefault="00F15DAD" w:rsidP="00971EDC">
            <w:pPr>
              <w:widowControl/>
              <w:autoSpaceDE/>
              <w:autoSpaceDN/>
              <w:jc w:val="center"/>
              <w:rPr>
                <w:sz w:val="24"/>
                <w:szCs w:val="24"/>
                <w:lang w:val="en-US" w:bidi="ar-SA"/>
              </w:rPr>
            </w:pPr>
            <w:r w:rsidRPr="00FA72DA">
              <w:rPr>
                <w:rFonts w:hint="eastAsia"/>
                <w:sz w:val="24"/>
                <w:szCs w:val="24"/>
                <w:lang w:val="en-US" w:bidi="ar-SA"/>
              </w:rPr>
              <w:t>海桐</w:t>
            </w:r>
          </w:p>
        </w:tc>
        <w:tc>
          <w:tcPr>
            <w:tcW w:w="1843" w:type="dxa"/>
            <w:shd w:val="clear" w:color="auto" w:fill="auto"/>
            <w:noWrap/>
            <w:vAlign w:val="center"/>
            <w:hideMark/>
          </w:tcPr>
          <w:p w:rsidR="00F15DAD" w:rsidRPr="00FA72DA" w:rsidRDefault="00F15DAD" w:rsidP="00971EDC">
            <w:pPr>
              <w:widowControl/>
              <w:autoSpaceDE/>
              <w:autoSpaceDN/>
              <w:jc w:val="center"/>
              <w:rPr>
                <w:sz w:val="24"/>
                <w:szCs w:val="24"/>
                <w:lang w:val="en-US" w:bidi="ar-SA"/>
              </w:rPr>
            </w:pPr>
            <w:r w:rsidRPr="00FA72DA">
              <w:rPr>
                <w:sz w:val="24"/>
                <w:szCs w:val="24"/>
                <w:lang w:val="en-US" w:bidi="ar-SA"/>
              </w:rPr>
              <w:t>H:</w:t>
            </w:r>
            <w:r w:rsidRPr="00FA72DA">
              <w:rPr>
                <w:rFonts w:hint="eastAsia"/>
                <w:sz w:val="24"/>
                <w:szCs w:val="24"/>
                <w:lang w:val="en-US" w:bidi="ar-SA"/>
              </w:rPr>
              <w:t>0.8</w:t>
            </w:r>
          </w:p>
        </w:tc>
        <w:tc>
          <w:tcPr>
            <w:tcW w:w="456" w:type="dxa"/>
          </w:tcPr>
          <w:p w:rsidR="00F15DAD" w:rsidRPr="00FA72DA" w:rsidRDefault="00F15DAD" w:rsidP="00971EDC">
            <w:pPr>
              <w:widowControl/>
              <w:autoSpaceDE/>
              <w:autoSpaceDN/>
              <w:jc w:val="center"/>
              <w:rPr>
                <w:sz w:val="24"/>
                <w:szCs w:val="24"/>
                <w:lang w:val="en-US" w:bidi="ar-SA"/>
              </w:rPr>
            </w:pPr>
          </w:p>
        </w:tc>
        <w:tc>
          <w:tcPr>
            <w:tcW w:w="456" w:type="dxa"/>
            <w:vAlign w:val="center"/>
          </w:tcPr>
          <w:p w:rsidR="00F15DAD" w:rsidRPr="00FA72DA" w:rsidRDefault="00F15DAD" w:rsidP="00971EDC">
            <w:pPr>
              <w:widowControl/>
              <w:autoSpaceDE/>
              <w:autoSpaceDN/>
              <w:jc w:val="center"/>
              <w:rPr>
                <w:sz w:val="24"/>
                <w:szCs w:val="24"/>
                <w:lang w:val="en-US" w:bidi="ar-SA"/>
              </w:rPr>
            </w:pPr>
            <w:r w:rsidRPr="00FA72DA">
              <w:rPr>
                <w:rFonts w:hint="eastAsia"/>
                <w:sz w:val="24"/>
                <w:szCs w:val="24"/>
                <w:lang w:val="en-US" w:bidi="ar-SA"/>
              </w:rPr>
              <w:t>㎡</w:t>
            </w:r>
          </w:p>
        </w:tc>
        <w:tc>
          <w:tcPr>
            <w:tcW w:w="962" w:type="dxa"/>
            <w:vAlign w:val="center"/>
          </w:tcPr>
          <w:p w:rsidR="00F15DAD" w:rsidRPr="00FA72DA" w:rsidRDefault="00F15DAD" w:rsidP="00971EDC">
            <w:pPr>
              <w:widowControl/>
              <w:autoSpaceDE/>
              <w:autoSpaceDN/>
              <w:jc w:val="center"/>
              <w:rPr>
                <w:sz w:val="24"/>
                <w:szCs w:val="24"/>
                <w:lang w:val="en-US" w:bidi="ar-SA"/>
              </w:rPr>
            </w:pPr>
            <w:r w:rsidRPr="00FA72DA">
              <w:rPr>
                <w:rFonts w:hint="eastAsia"/>
                <w:sz w:val="24"/>
                <w:szCs w:val="24"/>
                <w:lang w:val="en-US" w:bidi="ar-SA"/>
              </w:rPr>
              <w:t xml:space="preserve">10 </w:t>
            </w:r>
          </w:p>
        </w:tc>
        <w:tc>
          <w:tcPr>
            <w:tcW w:w="992" w:type="dxa"/>
          </w:tcPr>
          <w:p w:rsidR="00F15DAD" w:rsidRPr="00FA72DA" w:rsidRDefault="00F15DAD" w:rsidP="00971EDC">
            <w:pPr>
              <w:widowControl/>
              <w:autoSpaceDE/>
              <w:autoSpaceDN/>
              <w:jc w:val="center"/>
              <w:rPr>
                <w:sz w:val="24"/>
                <w:szCs w:val="24"/>
                <w:lang w:val="en-US" w:bidi="ar-SA"/>
              </w:rPr>
            </w:pPr>
          </w:p>
        </w:tc>
        <w:tc>
          <w:tcPr>
            <w:tcW w:w="1276" w:type="dxa"/>
          </w:tcPr>
          <w:p w:rsidR="00F15DAD" w:rsidRPr="00FA72DA" w:rsidRDefault="00F15DAD" w:rsidP="00971EDC">
            <w:pPr>
              <w:widowControl/>
              <w:autoSpaceDE/>
              <w:autoSpaceDN/>
              <w:jc w:val="center"/>
              <w:rPr>
                <w:sz w:val="24"/>
                <w:szCs w:val="24"/>
                <w:lang w:val="en-US" w:bidi="ar-SA"/>
              </w:rPr>
            </w:pPr>
          </w:p>
        </w:tc>
      </w:tr>
      <w:tr w:rsidR="00F15DAD" w:rsidRPr="00FA72DA" w:rsidTr="00F15DAD">
        <w:trPr>
          <w:trHeight w:val="319"/>
        </w:trPr>
        <w:tc>
          <w:tcPr>
            <w:tcW w:w="957" w:type="dxa"/>
            <w:gridSpan w:val="2"/>
            <w:shd w:val="clear" w:color="auto" w:fill="auto"/>
            <w:noWrap/>
            <w:vAlign w:val="center"/>
            <w:hideMark/>
          </w:tcPr>
          <w:p w:rsidR="00F15DAD" w:rsidRPr="00FA72DA" w:rsidRDefault="00F15DAD" w:rsidP="00971EDC">
            <w:pPr>
              <w:widowControl/>
              <w:autoSpaceDE/>
              <w:autoSpaceDN/>
              <w:jc w:val="center"/>
              <w:rPr>
                <w:sz w:val="24"/>
                <w:szCs w:val="24"/>
                <w:lang w:val="en-US" w:bidi="ar-SA"/>
              </w:rPr>
            </w:pPr>
            <w:r w:rsidRPr="00FA72DA">
              <w:rPr>
                <w:rFonts w:hint="eastAsia"/>
                <w:sz w:val="24"/>
                <w:szCs w:val="24"/>
                <w:lang w:val="en-US" w:bidi="ar-SA"/>
              </w:rPr>
              <w:t>4</w:t>
            </w:r>
          </w:p>
        </w:tc>
        <w:tc>
          <w:tcPr>
            <w:tcW w:w="1873" w:type="dxa"/>
            <w:shd w:val="clear" w:color="auto" w:fill="auto"/>
            <w:noWrap/>
            <w:vAlign w:val="center"/>
            <w:hideMark/>
          </w:tcPr>
          <w:p w:rsidR="00F15DAD" w:rsidRPr="00FA72DA" w:rsidRDefault="00F15DAD" w:rsidP="00971EDC">
            <w:pPr>
              <w:widowControl/>
              <w:autoSpaceDE/>
              <w:autoSpaceDN/>
              <w:jc w:val="center"/>
              <w:rPr>
                <w:sz w:val="24"/>
                <w:szCs w:val="24"/>
                <w:lang w:val="en-US" w:bidi="ar-SA"/>
              </w:rPr>
            </w:pPr>
            <w:r w:rsidRPr="00FA72DA">
              <w:rPr>
                <w:rFonts w:hint="eastAsia"/>
                <w:sz w:val="24"/>
                <w:szCs w:val="24"/>
                <w:lang w:val="en-US" w:bidi="ar-SA"/>
              </w:rPr>
              <w:t>白花葱兰</w:t>
            </w:r>
          </w:p>
        </w:tc>
        <w:tc>
          <w:tcPr>
            <w:tcW w:w="1843" w:type="dxa"/>
            <w:shd w:val="clear" w:color="auto" w:fill="auto"/>
            <w:noWrap/>
            <w:vAlign w:val="center"/>
            <w:hideMark/>
          </w:tcPr>
          <w:p w:rsidR="00F15DAD" w:rsidRPr="00FA72DA" w:rsidRDefault="00F15DAD" w:rsidP="00971EDC">
            <w:pPr>
              <w:widowControl/>
              <w:autoSpaceDE/>
              <w:autoSpaceDN/>
              <w:jc w:val="center"/>
              <w:rPr>
                <w:sz w:val="24"/>
                <w:szCs w:val="24"/>
                <w:lang w:val="en-US" w:bidi="ar-SA"/>
              </w:rPr>
            </w:pPr>
            <w:r w:rsidRPr="00FA72DA">
              <w:rPr>
                <w:rFonts w:hint="eastAsia"/>
                <w:sz w:val="24"/>
                <w:szCs w:val="24"/>
                <w:lang w:val="en-US" w:bidi="ar-SA"/>
              </w:rPr>
              <w:t xml:space="preserve">　</w:t>
            </w:r>
          </w:p>
        </w:tc>
        <w:tc>
          <w:tcPr>
            <w:tcW w:w="456" w:type="dxa"/>
          </w:tcPr>
          <w:p w:rsidR="00F15DAD" w:rsidRPr="00FA72DA" w:rsidRDefault="00F15DAD" w:rsidP="00971EDC">
            <w:pPr>
              <w:widowControl/>
              <w:autoSpaceDE/>
              <w:autoSpaceDN/>
              <w:jc w:val="center"/>
              <w:rPr>
                <w:sz w:val="24"/>
                <w:szCs w:val="24"/>
                <w:lang w:val="en-US" w:bidi="ar-SA"/>
              </w:rPr>
            </w:pPr>
          </w:p>
        </w:tc>
        <w:tc>
          <w:tcPr>
            <w:tcW w:w="456" w:type="dxa"/>
            <w:vAlign w:val="center"/>
          </w:tcPr>
          <w:p w:rsidR="00F15DAD" w:rsidRPr="00FA72DA" w:rsidRDefault="00F15DAD" w:rsidP="00971EDC">
            <w:pPr>
              <w:widowControl/>
              <w:autoSpaceDE/>
              <w:autoSpaceDN/>
              <w:jc w:val="center"/>
              <w:rPr>
                <w:sz w:val="24"/>
                <w:szCs w:val="24"/>
                <w:lang w:val="en-US" w:bidi="ar-SA"/>
              </w:rPr>
            </w:pPr>
            <w:r w:rsidRPr="00FA72DA">
              <w:rPr>
                <w:rFonts w:hint="eastAsia"/>
                <w:sz w:val="24"/>
                <w:szCs w:val="24"/>
                <w:lang w:val="en-US" w:bidi="ar-SA"/>
              </w:rPr>
              <w:t>㎡</w:t>
            </w:r>
          </w:p>
        </w:tc>
        <w:tc>
          <w:tcPr>
            <w:tcW w:w="962" w:type="dxa"/>
            <w:vAlign w:val="center"/>
          </w:tcPr>
          <w:p w:rsidR="00F15DAD" w:rsidRPr="00FA72DA" w:rsidRDefault="00F15DAD" w:rsidP="00971EDC">
            <w:pPr>
              <w:widowControl/>
              <w:autoSpaceDE/>
              <w:autoSpaceDN/>
              <w:jc w:val="center"/>
              <w:rPr>
                <w:sz w:val="24"/>
                <w:szCs w:val="24"/>
                <w:lang w:val="en-US" w:bidi="ar-SA"/>
              </w:rPr>
            </w:pPr>
            <w:r w:rsidRPr="00FA72DA">
              <w:rPr>
                <w:rFonts w:hint="eastAsia"/>
                <w:sz w:val="24"/>
                <w:szCs w:val="24"/>
                <w:lang w:val="en-US" w:bidi="ar-SA"/>
              </w:rPr>
              <w:t xml:space="preserve">10 </w:t>
            </w:r>
          </w:p>
        </w:tc>
        <w:tc>
          <w:tcPr>
            <w:tcW w:w="992" w:type="dxa"/>
          </w:tcPr>
          <w:p w:rsidR="00F15DAD" w:rsidRPr="00FA72DA" w:rsidRDefault="00F15DAD" w:rsidP="00971EDC">
            <w:pPr>
              <w:widowControl/>
              <w:autoSpaceDE/>
              <w:autoSpaceDN/>
              <w:jc w:val="center"/>
              <w:rPr>
                <w:sz w:val="24"/>
                <w:szCs w:val="24"/>
                <w:lang w:val="en-US" w:bidi="ar-SA"/>
              </w:rPr>
            </w:pPr>
          </w:p>
        </w:tc>
        <w:tc>
          <w:tcPr>
            <w:tcW w:w="1276" w:type="dxa"/>
          </w:tcPr>
          <w:p w:rsidR="00F15DAD" w:rsidRPr="00FA72DA" w:rsidRDefault="00F15DAD" w:rsidP="00971EDC">
            <w:pPr>
              <w:widowControl/>
              <w:autoSpaceDE/>
              <w:autoSpaceDN/>
              <w:jc w:val="center"/>
              <w:rPr>
                <w:sz w:val="24"/>
                <w:szCs w:val="24"/>
                <w:lang w:val="en-US" w:bidi="ar-SA"/>
              </w:rPr>
            </w:pPr>
          </w:p>
        </w:tc>
      </w:tr>
      <w:tr w:rsidR="00F15DAD" w:rsidRPr="00FA72DA" w:rsidTr="00F15DAD">
        <w:trPr>
          <w:trHeight w:val="319"/>
        </w:trPr>
        <w:tc>
          <w:tcPr>
            <w:tcW w:w="957" w:type="dxa"/>
            <w:gridSpan w:val="2"/>
            <w:shd w:val="clear" w:color="auto" w:fill="auto"/>
            <w:noWrap/>
            <w:vAlign w:val="center"/>
            <w:hideMark/>
          </w:tcPr>
          <w:p w:rsidR="00F15DAD" w:rsidRPr="00FA72DA" w:rsidRDefault="00F15DAD" w:rsidP="00971EDC">
            <w:pPr>
              <w:widowControl/>
              <w:autoSpaceDE/>
              <w:autoSpaceDN/>
              <w:jc w:val="center"/>
              <w:rPr>
                <w:sz w:val="24"/>
                <w:szCs w:val="24"/>
                <w:lang w:val="en-US" w:bidi="ar-SA"/>
              </w:rPr>
            </w:pPr>
            <w:r w:rsidRPr="00FA72DA">
              <w:rPr>
                <w:rFonts w:hint="eastAsia"/>
                <w:sz w:val="24"/>
                <w:szCs w:val="24"/>
                <w:lang w:val="en-US" w:bidi="ar-SA"/>
              </w:rPr>
              <w:t>5</w:t>
            </w:r>
          </w:p>
        </w:tc>
        <w:tc>
          <w:tcPr>
            <w:tcW w:w="1873" w:type="dxa"/>
            <w:shd w:val="clear" w:color="auto" w:fill="auto"/>
            <w:noWrap/>
            <w:vAlign w:val="center"/>
            <w:hideMark/>
          </w:tcPr>
          <w:p w:rsidR="00F15DAD" w:rsidRPr="00FA72DA" w:rsidRDefault="00F15DAD" w:rsidP="00971EDC">
            <w:pPr>
              <w:widowControl/>
              <w:autoSpaceDE/>
              <w:autoSpaceDN/>
              <w:jc w:val="center"/>
              <w:rPr>
                <w:sz w:val="24"/>
                <w:szCs w:val="24"/>
                <w:lang w:val="en-US" w:bidi="ar-SA"/>
              </w:rPr>
            </w:pPr>
            <w:r w:rsidRPr="00FA72DA">
              <w:rPr>
                <w:rFonts w:hint="eastAsia"/>
                <w:sz w:val="24"/>
                <w:szCs w:val="24"/>
                <w:lang w:val="en-US" w:bidi="ar-SA"/>
              </w:rPr>
              <w:t>麦冬</w:t>
            </w:r>
          </w:p>
        </w:tc>
        <w:tc>
          <w:tcPr>
            <w:tcW w:w="1843" w:type="dxa"/>
            <w:shd w:val="clear" w:color="auto" w:fill="auto"/>
            <w:noWrap/>
            <w:vAlign w:val="center"/>
            <w:hideMark/>
          </w:tcPr>
          <w:p w:rsidR="00F15DAD" w:rsidRPr="00FA72DA" w:rsidRDefault="00F15DAD" w:rsidP="00971EDC">
            <w:pPr>
              <w:widowControl/>
              <w:autoSpaceDE/>
              <w:autoSpaceDN/>
              <w:jc w:val="center"/>
              <w:rPr>
                <w:sz w:val="24"/>
                <w:szCs w:val="24"/>
                <w:lang w:val="en-US" w:bidi="ar-SA"/>
              </w:rPr>
            </w:pPr>
            <w:r w:rsidRPr="00FA72DA">
              <w:rPr>
                <w:rFonts w:hint="eastAsia"/>
                <w:sz w:val="24"/>
                <w:szCs w:val="24"/>
                <w:lang w:val="en-US" w:bidi="ar-SA"/>
              </w:rPr>
              <w:t xml:space="preserve">　</w:t>
            </w:r>
          </w:p>
        </w:tc>
        <w:tc>
          <w:tcPr>
            <w:tcW w:w="456" w:type="dxa"/>
          </w:tcPr>
          <w:p w:rsidR="00F15DAD" w:rsidRPr="00FA72DA" w:rsidRDefault="00F15DAD" w:rsidP="00971EDC">
            <w:pPr>
              <w:widowControl/>
              <w:autoSpaceDE/>
              <w:autoSpaceDN/>
              <w:jc w:val="center"/>
              <w:rPr>
                <w:sz w:val="24"/>
                <w:szCs w:val="24"/>
                <w:lang w:val="en-US" w:bidi="ar-SA"/>
              </w:rPr>
            </w:pPr>
          </w:p>
        </w:tc>
        <w:tc>
          <w:tcPr>
            <w:tcW w:w="456" w:type="dxa"/>
            <w:vAlign w:val="center"/>
          </w:tcPr>
          <w:p w:rsidR="00F15DAD" w:rsidRPr="00FA72DA" w:rsidRDefault="00F15DAD" w:rsidP="00971EDC">
            <w:pPr>
              <w:widowControl/>
              <w:autoSpaceDE/>
              <w:autoSpaceDN/>
              <w:jc w:val="center"/>
              <w:rPr>
                <w:sz w:val="24"/>
                <w:szCs w:val="24"/>
                <w:lang w:val="en-US" w:bidi="ar-SA"/>
              </w:rPr>
            </w:pPr>
            <w:r w:rsidRPr="00FA72DA">
              <w:rPr>
                <w:rFonts w:hint="eastAsia"/>
                <w:sz w:val="24"/>
                <w:szCs w:val="24"/>
                <w:lang w:val="en-US" w:bidi="ar-SA"/>
              </w:rPr>
              <w:t>㎡</w:t>
            </w:r>
          </w:p>
        </w:tc>
        <w:tc>
          <w:tcPr>
            <w:tcW w:w="962" w:type="dxa"/>
            <w:vAlign w:val="center"/>
          </w:tcPr>
          <w:p w:rsidR="00F15DAD" w:rsidRPr="00FA72DA" w:rsidRDefault="00F15DAD" w:rsidP="00971EDC">
            <w:pPr>
              <w:widowControl/>
              <w:autoSpaceDE/>
              <w:autoSpaceDN/>
              <w:jc w:val="center"/>
              <w:rPr>
                <w:sz w:val="24"/>
                <w:szCs w:val="24"/>
                <w:lang w:val="en-US" w:bidi="ar-SA"/>
              </w:rPr>
            </w:pPr>
            <w:r w:rsidRPr="00FA72DA">
              <w:rPr>
                <w:rFonts w:hint="eastAsia"/>
                <w:sz w:val="24"/>
                <w:szCs w:val="24"/>
                <w:lang w:val="en-US" w:bidi="ar-SA"/>
              </w:rPr>
              <w:t xml:space="preserve">407 </w:t>
            </w:r>
          </w:p>
        </w:tc>
        <w:tc>
          <w:tcPr>
            <w:tcW w:w="992" w:type="dxa"/>
          </w:tcPr>
          <w:p w:rsidR="00F15DAD" w:rsidRPr="00FA72DA" w:rsidRDefault="00F15DAD" w:rsidP="00971EDC">
            <w:pPr>
              <w:widowControl/>
              <w:autoSpaceDE/>
              <w:autoSpaceDN/>
              <w:jc w:val="center"/>
              <w:rPr>
                <w:sz w:val="24"/>
                <w:szCs w:val="24"/>
                <w:lang w:val="en-US" w:bidi="ar-SA"/>
              </w:rPr>
            </w:pPr>
          </w:p>
        </w:tc>
        <w:tc>
          <w:tcPr>
            <w:tcW w:w="1276" w:type="dxa"/>
          </w:tcPr>
          <w:p w:rsidR="00F15DAD" w:rsidRPr="00FA72DA" w:rsidRDefault="00F15DAD" w:rsidP="00971EDC">
            <w:pPr>
              <w:widowControl/>
              <w:autoSpaceDE/>
              <w:autoSpaceDN/>
              <w:jc w:val="center"/>
              <w:rPr>
                <w:sz w:val="24"/>
                <w:szCs w:val="24"/>
                <w:lang w:val="en-US" w:bidi="ar-SA"/>
              </w:rPr>
            </w:pPr>
          </w:p>
        </w:tc>
      </w:tr>
      <w:tr w:rsidR="00F15DAD" w:rsidRPr="00FA72DA" w:rsidTr="00F15DAD">
        <w:trPr>
          <w:trHeight w:val="319"/>
        </w:trPr>
        <w:tc>
          <w:tcPr>
            <w:tcW w:w="957" w:type="dxa"/>
            <w:gridSpan w:val="2"/>
            <w:shd w:val="clear" w:color="auto" w:fill="auto"/>
            <w:noWrap/>
            <w:vAlign w:val="center"/>
            <w:hideMark/>
          </w:tcPr>
          <w:p w:rsidR="00F15DAD" w:rsidRPr="00FA72DA" w:rsidRDefault="00F15DAD" w:rsidP="00971EDC">
            <w:pPr>
              <w:widowControl/>
              <w:autoSpaceDE/>
              <w:autoSpaceDN/>
              <w:jc w:val="center"/>
              <w:rPr>
                <w:sz w:val="24"/>
                <w:szCs w:val="24"/>
                <w:lang w:val="en-US" w:bidi="ar-SA"/>
              </w:rPr>
            </w:pPr>
            <w:r w:rsidRPr="00FA72DA">
              <w:rPr>
                <w:rFonts w:hint="eastAsia"/>
                <w:sz w:val="24"/>
                <w:szCs w:val="24"/>
                <w:lang w:val="en-US" w:bidi="ar-SA"/>
              </w:rPr>
              <w:t>6</w:t>
            </w:r>
          </w:p>
        </w:tc>
        <w:tc>
          <w:tcPr>
            <w:tcW w:w="1873" w:type="dxa"/>
            <w:shd w:val="clear" w:color="auto" w:fill="auto"/>
            <w:noWrap/>
            <w:vAlign w:val="center"/>
            <w:hideMark/>
          </w:tcPr>
          <w:p w:rsidR="00F15DAD" w:rsidRPr="00FA72DA" w:rsidRDefault="00F15DAD" w:rsidP="00971EDC">
            <w:pPr>
              <w:widowControl/>
              <w:autoSpaceDE/>
              <w:autoSpaceDN/>
              <w:jc w:val="center"/>
              <w:rPr>
                <w:sz w:val="24"/>
                <w:szCs w:val="24"/>
                <w:lang w:val="en-US" w:bidi="ar-SA"/>
              </w:rPr>
            </w:pPr>
            <w:r w:rsidRPr="00FA72DA">
              <w:rPr>
                <w:rFonts w:hint="eastAsia"/>
                <w:sz w:val="24"/>
                <w:szCs w:val="24"/>
                <w:lang w:val="en-US" w:bidi="ar-SA"/>
              </w:rPr>
              <w:t>常春藤</w:t>
            </w:r>
          </w:p>
        </w:tc>
        <w:tc>
          <w:tcPr>
            <w:tcW w:w="1843" w:type="dxa"/>
            <w:shd w:val="clear" w:color="auto" w:fill="auto"/>
            <w:noWrap/>
            <w:vAlign w:val="center"/>
            <w:hideMark/>
          </w:tcPr>
          <w:p w:rsidR="00F15DAD" w:rsidRPr="00FA72DA" w:rsidRDefault="00F15DAD" w:rsidP="00971EDC">
            <w:pPr>
              <w:widowControl/>
              <w:autoSpaceDE/>
              <w:autoSpaceDN/>
              <w:jc w:val="center"/>
              <w:rPr>
                <w:sz w:val="24"/>
                <w:szCs w:val="24"/>
                <w:lang w:val="en-US" w:bidi="ar-SA"/>
              </w:rPr>
            </w:pPr>
            <w:r w:rsidRPr="00FA72DA">
              <w:rPr>
                <w:rFonts w:hint="eastAsia"/>
                <w:sz w:val="24"/>
                <w:szCs w:val="24"/>
                <w:lang w:val="en-US" w:bidi="ar-SA"/>
              </w:rPr>
              <w:t xml:space="preserve">　</w:t>
            </w:r>
          </w:p>
        </w:tc>
        <w:tc>
          <w:tcPr>
            <w:tcW w:w="456" w:type="dxa"/>
          </w:tcPr>
          <w:p w:rsidR="00F15DAD" w:rsidRPr="00FA72DA" w:rsidRDefault="00F15DAD" w:rsidP="00971EDC">
            <w:pPr>
              <w:widowControl/>
              <w:autoSpaceDE/>
              <w:autoSpaceDN/>
              <w:jc w:val="center"/>
              <w:rPr>
                <w:sz w:val="24"/>
                <w:szCs w:val="24"/>
                <w:lang w:val="en-US" w:bidi="ar-SA"/>
              </w:rPr>
            </w:pPr>
          </w:p>
        </w:tc>
        <w:tc>
          <w:tcPr>
            <w:tcW w:w="456" w:type="dxa"/>
            <w:vAlign w:val="center"/>
          </w:tcPr>
          <w:p w:rsidR="00F15DAD" w:rsidRPr="00FA72DA" w:rsidRDefault="00F15DAD" w:rsidP="00971EDC">
            <w:pPr>
              <w:widowControl/>
              <w:autoSpaceDE/>
              <w:autoSpaceDN/>
              <w:jc w:val="center"/>
              <w:rPr>
                <w:sz w:val="24"/>
                <w:szCs w:val="24"/>
                <w:lang w:val="en-US" w:bidi="ar-SA"/>
              </w:rPr>
            </w:pPr>
            <w:r w:rsidRPr="00FA72DA">
              <w:rPr>
                <w:rFonts w:hint="eastAsia"/>
                <w:sz w:val="24"/>
                <w:szCs w:val="24"/>
                <w:lang w:val="en-US" w:bidi="ar-SA"/>
              </w:rPr>
              <w:t>m</w:t>
            </w:r>
          </w:p>
        </w:tc>
        <w:tc>
          <w:tcPr>
            <w:tcW w:w="962" w:type="dxa"/>
            <w:vAlign w:val="center"/>
          </w:tcPr>
          <w:p w:rsidR="00F15DAD" w:rsidRPr="00FA72DA" w:rsidRDefault="00F15DAD" w:rsidP="00971EDC">
            <w:pPr>
              <w:widowControl/>
              <w:autoSpaceDE/>
              <w:autoSpaceDN/>
              <w:jc w:val="center"/>
              <w:rPr>
                <w:sz w:val="24"/>
                <w:szCs w:val="24"/>
                <w:lang w:val="en-US" w:bidi="ar-SA"/>
              </w:rPr>
            </w:pPr>
            <w:r w:rsidRPr="00FA72DA">
              <w:rPr>
                <w:rFonts w:hint="eastAsia"/>
                <w:sz w:val="24"/>
                <w:szCs w:val="24"/>
                <w:lang w:val="en-US" w:bidi="ar-SA"/>
              </w:rPr>
              <w:t xml:space="preserve">20 </w:t>
            </w:r>
          </w:p>
        </w:tc>
        <w:tc>
          <w:tcPr>
            <w:tcW w:w="992" w:type="dxa"/>
          </w:tcPr>
          <w:p w:rsidR="00F15DAD" w:rsidRPr="00FA72DA" w:rsidRDefault="00F15DAD" w:rsidP="00971EDC">
            <w:pPr>
              <w:widowControl/>
              <w:autoSpaceDE/>
              <w:autoSpaceDN/>
              <w:jc w:val="center"/>
              <w:rPr>
                <w:sz w:val="24"/>
                <w:szCs w:val="24"/>
                <w:lang w:val="en-US" w:bidi="ar-SA"/>
              </w:rPr>
            </w:pPr>
          </w:p>
        </w:tc>
        <w:tc>
          <w:tcPr>
            <w:tcW w:w="1276" w:type="dxa"/>
          </w:tcPr>
          <w:p w:rsidR="00F15DAD" w:rsidRPr="00FA72DA" w:rsidRDefault="00F15DAD" w:rsidP="00971EDC">
            <w:pPr>
              <w:widowControl/>
              <w:autoSpaceDE/>
              <w:autoSpaceDN/>
              <w:jc w:val="center"/>
              <w:rPr>
                <w:sz w:val="24"/>
                <w:szCs w:val="24"/>
                <w:lang w:val="en-US" w:bidi="ar-SA"/>
              </w:rPr>
            </w:pPr>
          </w:p>
        </w:tc>
      </w:tr>
      <w:tr w:rsidR="00F15DAD" w:rsidRPr="00FA72DA" w:rsidTr="00F15DAD">
        <w:trPr>
          <w:trHeight w:val="319"/>
        </w:trPr>
        <w:tc>
          <w:tcPr>
            <w:tcW w:w="957" w:type="dxa"/>
            <w:gridSpan w:val="2"/>
            <w:shd w:val="clear" w:color="auto" w:fill="auto"/>
            <w:noWrap/>
            <w:vAlign w:val="center"/>
            <w:hideMark/>
          </w:tcPr>
          <w:p w:rsidR="00F15DAD" w:rsidRPr="00FA72DA" w:rsidRDefault="00F15DAD" w:rsidP="00971EDC">
            <w:pPr>
              <w:widowControl/>
              <w:autoSpaceDE/>
              <w:autoSpaceDN/>
              <w:jc w:val="center"/>
              <w:rPr>
                <w:sz w:val="24"/>
                <w:szCs w:val="24"/>
                <w:lang w:val="en-US" w:bidi="ar-SA"/>
              </w:rPr>
            </w:pPr>
            <w:r w:rsidRPr="00FA72DA">
              <w:rPr>
                <w:rFonts w:hint="eastAsia"/>
                <w:sz w:val="24"/>
                <w:szCs w:val="24"/>
                <w:lang w:val="en-US" w:bidi="ar-SA"/>
              </w:rPr>
              <w:t>7</w:t>
            </w:r>
          </w:p>
        </w:tc>
        <w:tc>
          <w:tcPr>
            <w:tcW w:w="1873" w:type="dxa"/>
            <w:shd w:val="clear" w:color="auto" w:fill="auto"/>
            <w:noWrap/>
            <w:vAlign w:val="center"/>
            <w:hideMark/>
          </w:tcPr>
          <w:p w:rsidR="00F15DAD" w:rsidRPr="00FA72DA" w:rsidRDefault="00F15DAD" w:rsidP="00971EDC">
            <w:pPr>
              <w:widowControl/>
              <w:autoSpaceDE/>
              <w:autoSpaceDN/>
              <w:jc w:val="center"/>
              <w:rPr>
                <w:sz w:val="24"/>
                <w:szCs w:val="24"/>
                <w:lang w:val="en-US" w:bidi="ar-SA"/>
              </w:rPr>
            </w:pPr>
            <w:r w:rsidRPr="00FA72DA">
              <w:rPr>
                <w:rFonts w:hint="eastAsia"/>
                <w:sz w:val="24"/>
                <w:szCs w:val="24"/>
                <w:lang w:val="en-US" w:bidi="ar-SA"/>
              </w:rPr>
              <w:t>茶梅</w:t>
            </w:r>
          </w:p>
        </w:tc>
        <w:tc>
          <w:tcPr>
            <w:tcW w:w="1843" w:type="dxa"/>
            <w:shd w:val="clear" w:color="auto" w:fill="auto"/>
            <w:noWrap/>
            <w:vAlign w:val="center"/>
            <w:hideMark/>
          </w:tcPr>
          <w:p w:rsidR="00F15DAD" w:rsidRPr="00FA72DA" w:rsidRDefault="00F15DAD" w:rsidP="00971EDC">
            <w:pPr>
              <w:widowControl/>
              <w:autoSpaceDE/>
              <w:autoSpaceDN/>
              <w:jc w:val="center"/>
              <w:rPr>
                <w:sz w:val="24"/>
                <w:szCs w:val="24"/>
                <w:lang w:val="en-US" w:bidi="ar-SA"/>
              </w:rPr>
            </w:pPr>
            <w:r w:rsidRPr="00FA72DA">
              <w:rPr>
                <w:sz w:val="24"/>
                <w:szCs w:val="24"/>
                <w:lang w:val="en-US" w:bidi="ar-SA"/>
              </w:rPr>
              <w:t>H:</w:t>
            </w:r>
            <w:r w:rsidRPr="00FA72DA">
              <w:rPr>
                <w:rFonts w:hint="eastAsia"/>
                <w:sz w:val="24"/>
                <w:szCs w:val="24"/>
                <w:lang w:val="en-US" w:bidi="ar-SA"/>
              </w:rPr>
              <w:t>0.5</w:t>
            </w:r>
          </w:p>
        </w:tc>
        <w:tc>
          <w:tcPr>
            <w:tcW w:w="456" w:type="dxa"/>
          </w:tcPr>
          <w:p w:rsidR="00F15DAD" w:rsidRPr="00FA72DA" w:rsidRDefault="00F15DAD" w:rsidP="00971EDC">
            <w:pPr>
              <w:widowControl/>
              <w:autoSpaceDE/>
              <w:autoSpaceDN/>
              <w:jc w:val="center"/>
              <w:rPr>
                <w:sz w:val="24"/>
                <w:szCs w:val="24"/>
                <w:lang w:val="en-US" w:bidi="ar-SA"/>
              </w:rPr>
            </w:pPr>
          </w:p>
        </w:tc>
        <w:tc>
          <w:tcPr>
            <w:tcW w:w="456" w:type="dxa"/>
            <w:vAlign w:val="center"/>
          </w:tcPr>
          <w:p w:rsidR="00F15DAD" w:rsidRPr="00FA72DA" w:rsidRDefault="00F15DAD" w:rsidP="00971EDC">
            <w:pPr>
              <w:widowControl/>
              <w:autoSpaceDE/>
              <w:autoSpaceDN/>
              <w:jc w:val="center"/>
              <w:rPr>
                <w:sz w:val="24"/>
                <w:szCs w:val="24"/>
                <w:lang w:val="en-US" w:bidi="ar-SA"/>
              </w:rPr>
            </w:pPr>
            <w:r w:rsidRPr="00FA72DA">
              <w:rPr>
                <w:rFonts w:hint="eastAsia"/>
                <w:sz w:val="24"/>
                <w:szCs w:val="24"/>
                <w:lang w:val="en-US" w:bidi="ar-SA"/>
              </w:rPr>
              <w:t>㎡</w:t>
            </w:r>
          </w:p>
        </w:tc>
        <w:tc>
          <w:tcPr>
            <w:tcW w:w="962" w:type="dxa"/>
            <w:vAlign w:val="center"/>
          </w:tcPr>
          <w:p w:rsidR="00F15DAD" w:rsidRPr="00FA72DA" w:rsidRDefault="00F15DAD" w:rsidP="00971EDC">
            <w:pPr>
              <w:widowControl/>
              <w:autoSpaceDE/>
              <w:autoSpaceDN/>
              <w:jc w:val="center"/>
              <w:rPr>
                <w:sz w:val="24"/>
                <w:szCs w:val="24"/>
                <w:lang w:val="en-US" w:bidi="ar-SA"/>
              </w:rPr>
            </w:pPr>
            <w:r w:rsidRPr="00FA72DA">
              <w:rPr>
                <w:rFonts w:hint="eastAsia"/>
                <w:sz w:val="24"/>
                <w:szCs w:val="24"/>
                <w:lang w:val="en-US" w:bidi="ar-SA"/>
              </w:rPr>
              <w:t xml:space="preserve">10 </w:t>
            </w:r>
          </w:p>
        </w:tc>
        <w:tc>
          <w:tcPr>
            <w:tcW w:w="992" w:type="dxa"/>
          </w:tcPr>
          <w:p w:rsidR="00F15DAD" w:rsidRPr="00FA72DA" w:rsidRDefault="00F15DAD" w:rsidP="00971EDC">
            <w:pPr>
              <w:widowControl/>
              <w:autoSpaceDE/>
              <w:autoSpaceDN/>
              <w:jc w:val="center"/>
              <w:rPr>
                <w:sz w:val="24"/>
                <w:szCs w:val="24"/>
                <w:lang w:val="en-US" w:bidi="ar-SA"/>
              </w:rPr>
            </w:pPr>
          </w:p>
        </w:tc>
        <w:tc>
          <w:tcPr>
            <w:tcW w:w="1276" w:type="dxa"/>
          </w:tcPr>
          <w:p w:rsidR="00F15DAD" w:rsidRPr="00FA72DA" w:rsidRDefault="00F15DAD" w:rsidP="00971EDC">
            <w:pPr>
              <w:widowControl/>
              <w:autoSpaceDE/>
              <w:autoSpaceDN/>
              <w:jc w:val="center"/>
              <w:rPr>
                <w:sz w:val="24"/>
                <w:szCs w:val="24"/>
                <w:lang w:val="en-US" w:bidi="ar-SA"/>
              </w:rPr>
            </w:pPr>
          </w:p>
        </w:tc>
      </w:tr>
      <w:tr w:rsidR="00F15DAD" w:rsidRPr="00FA72DA" w:rsidTr="00F15DAD">
        <w:trPr>
          <w:trHeight w:val="319"/>
        </w:trPr>
        <w:tc>
          <w:tcPr>
            <w:tcW w:w="957" w:type="dxa"/>
            <w:gridSpan w:val="2"/>
            <w:shd w:val="clear" w:color="auto" w:fill="auto"/>
            <w:noWrap/>
            <w:vAlign w:val="center"/>
            <w:hideMark/>
          </w:tcPr>
          <w:p w:rsidR="00F15DAD" w:rsidRPr="00FA72DA" w:rsidRDefault="00F15DAD" w:rsidP="00971EDC">
            <w:pPr>
              <w:widowControl/>
              <w:autoSpaceDE/>
              <w:autoSpaceDN/>
              <w:jc w:val="center"/>
              <w:rPr>
                <w:sz w:val="24"/>
                <w:szCs w:val="24"/>
                <w:lang w:val="en-US" w:bidi="ar-SA"/>
              </w:rPr>
            </w:pPr>
            <w:r w:rsidRPr="00FA72DA">
              <w:rPr>
                <w:rFonts w:hint="eastAsia"/>
                <w:sz w:val="24"/>
                <w:szCs w:val="24"/>
                <w:lang w:val="en-US" w:bidi="ar-SA"/>
              </w:rPr>
              <w:t>8</w:t>
            </w:r>
          </w:p>
        </w:tc>
        <w:tc>
          <w:tcPr>
            <w:tcW w:w="1873" w:type="dxa"/>
            <w:shd w:val="clear" w:color="auto" w:fill="auto"/>
            <w:noWrap/>
            <w:vAlign w:val="center"/>
            <w:hideMark/>
          </w:tcPr>
          <w:p w:rsidR="00F15DAD" w:rsidRPr="00FA72DA" w:rsidRDefault="00F15DAD" w:rsidP="00971EDC">
            <w:pPr>
              <w:widowControl/>
              <w:autoSpaceDE/>
              <w:autoSpaceDN/>
              <w:jc w:val="center"/>
              <w:rPr>
                <w:sz w:val="24"/>
                <w:szCs w:val="24"/>
                <w:lang w:val="en-US" w:bidi="ar-SA"/>
              </w:rPr>
            </w:pPr>
            <w:r w:rsidRPr="00FA72DA">
              <w:rPr>
                <w:rFonts w:hint="eastAsia"/>
                <w:sz w:val="24"/>
                <w:szCs w:val="24"/>
                <w:lang w:val="en-US" w:bidi="ar-SA"/>
              </w:rPr>
              <w:t>金边黄杨</w:t>
            </w:r>
          </w:p>
        </w:tc>
        <w:tc>
          <w:tcPr>
            <w:tcW w:w="1843" w:type="dxa"/>
            <w:shd w:val="clear" w:color="auto" w:fill="auto"/>
            <w:noWrap/>
            <w:vAlign w:val="center"/>
            <w:hideMark/>
          </w:tcPr>
          <w:p w:rsidR="00F15DAD" w:rsidRPr="00FA72DA" w:rsidRDefault="00F15DAD" w:rsidP="00971EDC">
            <w:pPr>
              <w:widowControl/>
              <w:autoSpaceDE/>
              <w:autoSpaceDN/>
              <w:jc w:val="center"/>
              <w:rPr>
                <w:sz w:val="24"/>
                <w:szCs w:val="24"/>
                <w:lang w:val="en-US" w:bidi="ar-SA"/>
              </w:rPr>
            </w:pPr>
            <w:r w:rsidRPr="00FA72DA">
              <w:rPr>
                <w:sz w:val="24"/>
                <w:szCs w:val="24"/>
                <w:lang w:val="en-US" w:bidi="ar-SA"/>
              </w:rPr>
              <w:t>H:</w:t>
            </w:r>
            <w:r w:rsidRPr="00FA72DA">
              <w:rPr>
                <w:rFonts w:hint="eastAsia"/>
                <w:sz w:val="24"/>
                <w:szCs w:val="24"/>
                <w:lang w:val="en-US" w:bidi="ar-SA"/>
              </w:rPr>
              <w:t>0.5</w:t>
            </w:r>
          </w:p>
        </w:tc>
        <w:tc>
          <w:tcPr>
            <w:tcW w:w="456" w:type="dxa"/>
          </w:tcPr>
          <w:p w:rsidR="00F15DAD" w:rsidRPr="00FA72DA" w:rsidRDefault="00F15DAD" w:rsidP="00971EDC">
            <w:pPr>
              <w:widowControl/>
              <w:autoSpaceDE/>
              <w:autoSpaceDN/>
              <w:jc w:val="center"/>
              <w:rPr>
                <w:sz w:val="24"/>
                <w:szCs w:val="24"/>
                <w:lang w:val="en-US" w:bidi="ar-SA"/>
              </w:rPr>
            </w:pPr>
          </w:p>
        </w:tc>
        <w:tc>
          <w:tcPr>
            <w:tcW w:w="456" w:type="dxa"/>
            <w:vAlign w:val="center"/>
          </w:tcPr>
          <w:p w:rsidR="00F15DAD" w:rsidRPr="00FA72DA" w:rsidRDefault="00F15DAD" w:rsidP="00971EDC">
            <w:pPr>
              <w:widowControl/>
              <w:autoSpaceDE/>
              <w:autoSpaceDN/>
              <w:jc w:val="center"/>
              <w:rPr>
                <w:sz w:val="24"/>
                <w:szCs w:val="24"/>
                <w:lang w:val="en-US" w:bidi="ar-SA"/>
              </w:rPr>
            </w:pPr>
            <w:r w:rsidRPr="00FA72DA">
              <w:rPr>
                <w:rFonts w:hint="eastAsia"/>
                <w:sz w:val="24"/>
                <w:szCs w:val="24"/>
                <w:lang w:val="en-US" w:bidi="ar-SA"/>
              </w:rPr>
              <w:t>㎡</w:t>
            </w:r>
          </w:p>
        </w:tc>
        <w:tc>
          <w:tcPr>
            <w:tcW w:w="962" w:type="dxa"/>
            <w:vAlign w:val="center"/>
          </w:tcPr>
          <w:p w:rsidR="00F15DAD" w:rsidRPr="00FA72DA" w:rsidRDefault="00F15DAD" w:rsidP="00971EDC">
            <w:pPr>
              <w:widowControl/>
              <w:autoSpaceDE/>
              <w:autoSpaceDN/>
              <w:jc w:val="center"/>
              <w:rPr>
                <w:sz w:val="24"/>
                <w:szCs w:val="24"/>
                <w:lang w:val="en-US" w:bidi="ar-SA"/>
              </w:rPr>
            </w:pPr>
            <w:r w:rsidRPr="00FA72DA">
              <w:rPr>
                <w:rFonts w:hint="eastAsia"/>
                <w:sz w:val="24"/>
                <w:szCs w:val="24"/>
                <w:lang w:val="en-US" w:bidi="ar-SA"/>
              </w:rPr>
              <w:t xml:space="preserve">10 </w:t>
            </w:r>
          </w:p>
        </w:tc>
        <w:tc>
          <w:tcPr>
            <w:tcW w:w="992" w:type="dxa"/>
          </w:tcPr>
          <w:p w:rsidR="00F15DAD" w:rsidRPr="00FA72DA" w:rsidRDefault="00F15DAD" w:rsidP="00971EDC">
            <w:pPr>
              <w:widowControl/>
              <w:autoSpaceDE/>
              <w:autoSpaceDN/>
              <w:jc w:val="center"/>
              <w:rPr>
                <w:sz w:val="24"/>
                <w:szCs w:val="24"/>
                <w:lang w:val="en-US" w:bidi="ar-SA"/>
              </w:rPr>
            </w:pPr>
          </w:p>
        </w:tc>
        <w:tc>
          <w:tcPr>
            <w:tcW w:w="1276" w:type="dxa"/>
          </w:tcPr>
          <w:p w:rsidR="00F15DAD" w:rsidRPr="00FA72DA" w:rsidRDefault="00F15DAD" w:rsidP="00971EDC">
            <w:pPr>
              <w:widowControl/>
              <w:autoSpaceDE/>
              <w:autoSpaceDN/>
              <w:jc w:val="center"/>
              <w:rPr>
                <w:sz w:val="24"/>
                <w:szCs w:val="24"/>
                <w:lang w:val="en-US" w:bidi="ar-SA"/>
              </w:rPr>
            </w:pPr>
          </w:p>
        </w:tc>
      </w:tr>
      <w:tr w:rsidR="00F15DAD" w:rsidRPr="00FA72DA" w:rsidTr="00F15DAD">
        <w:trPr>
          <w:trHeight w:val="319"/>
        </w:trPr>
        <w:tc>
          <w:tcPr>
            <w:tcW w:w="957" w:type="dxa"/>
            <w:gridSpan w:val="2"/>
            <w:shd w:val="clear" w:color="auto" w:fill="auto"/>
            <w:noWrap/>
            <w:vAlign w:val="center"/>
            <w:hideMark/>
          </w:tcPr>
          <w:p w:rsidR="00F15DAD" w:rsidRPr="00FA72DA" w:rsidRDefault="00F15DAD" w:rsidP="00971EDC">
            <w:pPr>
              <w:widowControl/>
              <w:autoSpaceDE/>
              <w:autoSpaceDN/>
              <w:jc w:val="center"/>
              <w:rPr>
                <w:sz w:val="24"/>
                <w:szCs w:val="24"/>
                <w:lang w:val="en-US" w:bidi="ar-SA"/>
              </w:rPr>
            </w:pPr>
            <w:r w:rsidRPr="00FA72DA">
              <w:rPr>
                <w:rFonts w:hint="eastAsia"/>
                <w:sz w:val="24"/>
                <w:szCs w:val="24"/>
                <w:lang w:val="en-US" w:bidi="ar-SA"/>
              </w:rPr>
              <w:t>9</w:t>
            </w:r>
          </w:p>
        </w:tc>
        <w:tc>
          <w:tcPr>
            <w:tcW w:w="1873" w:type="dxa"/>
            <w:shd w:val="clear" w:color="auto" w:fill="auto"/>
            <w:noWrap/>
            <w:vAlign w:val="center"/>
            <w:hideMark/>
          </w:tcPr>
          <w:p w:rsidR="00F15DAD" w:rsidRPr="00FA72DA" w:rsidRDefault="00F15DAD" w:rsidP="00971EDC">
            <w:pPr>
              <w:widowControl/>
              <w:autoSpaceDE/>
              <w:autoSpaceDN/>
              <w:jc w:val="center"/>
              <w:rPr>
                <w:sz w:val="24"/>
                <w:szCs w:val="24"/>
                <w:lang w:val="en-US" w:bidi="ar-SA"/>
              </w:rPr>
            </w:pPr>
            <w:r w:rsidRPr="00FA72DA">
              <w:rPr>
                <w:rFonts w:hint="eastAsia"/>
                <w:sz w:val="24"/>
                <w:szCs w:val="24"/>
                <w:lang w:val="en-US" w:bidi="ar-SA"/>
              </w:rPr>
              <w:t>毛鹃</w:t>
            </w:r>
          </w:p>
        </w:tc>
        <w:tc>
          <w:tcPr>
            <w:tcW w:w="1843" w:type="dxa"/>
            <w:shd w:val="clear" w:color="auto" w:fill="auto"/>
            <w:noWrap/>
            <w:vAlign w:val="center"/>
            <w:hideMark/>
          </w:tcPr>
          <w:p w:rsidR="00F15DAD" w:rsidRPr="00FA72DA" w:rsidRDefault="00F15DAD" w:rsidP="00971EDC">
            <w:pPr>
              <w:widowControl/>
              <w:autoSpaceDE/>
              <w:autoSpaceDN/>
              <w:jc w:val="center"/>
              <w:rPr>
                <w:sz w:val="24"/>
                <w:szCs w:val="24"/>
                <w:lang w:val="en-US" w:bidi="ar-SA"/>
              </w:rPr>
            </w:pPr>
            <w:r w:rsidRPr="00FA72DA">
              <w:rPr>
                <w:sz w:val="24"/>
                <w:szCs w:val="24"/>
                <w:lang w:val="en-US" w:bidi="ar-SA"/>
              </w:rPr>
              <w:t>H:</w:t>
            </w:r>
            <w:r w:rsidRPr="00FA72DA">
              <w:rPr>
                <w:rFonts w:hint="eastAsia"/>
                <w:sz w:val="24"/>
                <w:szCs w:val="24"/>
                <w:lang w:val="en-US" w:bidi="ar-SA"/>
              </w:rPr>
              <w:t>0.5</w:t>
            </w:r>
          </w:p>
        </w:tc>
        <w:tc>
          <w:tcPr>
            <w:tcW w:w="456" w:type="dxa"/>
          </w:tcPr>
          <w:p w:rsidR="00F15DAD" w:rsidRPr="00FA72DA" w:rsidRDefault="00F15DAD" w:rsidP="00971EDC">
            <w:pPr>
              <w:widowControl/>
              <w:autoSpaceDE/>
              <w:autoSpaceDN/>
              <w:jc w:val="center"/>
              <w:rPr>
                <w:sz w:val="24"/>
                <w:szCs w:val="24"/>
                <w:lang w:val="en-US" w:bidi="ar-SA"/>
              </w:rPr>
            </w:pPr>
          </w:p>
        </w:tc>
        <w:tc>
          <w:tcPr>
            <w:tcW w:w="456" w:type="dxa"/>
            <w:vAlign w:val="center"/>
          </w:tcPr>
          <w:p w:rsidR="00F15DAD" w:rsidRPr="00FA72DA" w:rsidRDefault="00F15DAD" w:rsidP="00971EDC">
            <w:pPr>
              <w:widowControl/>
              <w:autoSpaceDE/>
              <w:autoSpaceDN/>
              <w:jc w:val="center"/>
              <w:rPr>
                <w:sz w:val="24"/>
                <w:szCs w:val="24"/>
                <w:lang w:val="en-US" w:bidi="ar-SA"/>
              </w:rPr>
            </w:pPr>
            <w:r w:rsidRPr="00FA72DA">
              <w:rPr>
                <w:rFonts w:hint="eastAsia"/>
                <w:sz w:val="24"/>
                <w:szCs w:val="24"/>
                <w:lang w:val="en-US" w:bidi="ar-SA"/>
              </w:rPr>
              <w:t>㎡</w:t>
            </w:r>
          </w:p>
        </w:tc>
        <w:tc>
          <w:tcPr>
            <w:tcW w:w="962" w:type="dxa"/>
            <w:vAlign w:val="center"/>
          </w:tcPr>
          <w:p w:rsidR="00F15DAD" w:rsidRPr="00FA72DA" w:rsidRDefault="00F15DAD" w:rsidP="00971EDC">
            <w:pPr>
              <w:widowControl/>
              <w:autoSpaceDE/>
              <w:autoSpaceDN/>
              <w:jc w:val="center"/>
              <w:rPr>
                <w:sz w:val="24"/>
                <w:szCs w:val="24"/>
                <w:lang w:val="en-US" w:bidi="ar-SA"/>
              </w:rPr>
            </w:pPr>
            <w:r w:rsidRPr="00FA72DA">
              <w:rPr>
                <w:rFonts w:hint="eastAsia"/>
                <w:sz w:val="24"/>
                <w:szCs w:val="24"/>
                <w:lang w:val="en-US" w:bidi="ar-SA"/>
              </w:rPr>
              <w:t xml:space="preserve">40 </w:t>
            </w:r>
          </w:p>
        </w:tc>
        <w:tc>
          <w:tcPr>
            <w:tcW w:w="992" w:type="dxa"/>
          </w:tcPr>
          <w:p w:rsidR="00F15DAD" w:rsidRPr="00FA72DA" w:rsidRDefault="00F15DAD" w:rsidP="00971EDC">
            <w:pPr>
              <w:widowControl/>
              <w:autoSpaceDE/>
              <w:autoSpaceDN/>
              <w:jc w:val="center"/>
              <w:rPr>
                <w:sz w:val="24"/>
                <w:szCs w:val="24"/>
                <w:lang w:val="en-US" w:bidi="ar-SA"/>
              </w:rPr>
            </w:pPr>
          </w:p>
        </w:tc>
        <w:tc>
          <w:tcPr>
            <w:tcW w:w="1276" w:type="dxa"/>
          </w:tcPr>
          <w:p w:rsidR="00F15DAD" w:rsidRPr="00FA72DA" w:rsidRDefault="00F15DAD" w:rsidP="00971EDC">
            <w:pPr>
              <w:widowControl/>
              <w:autoSpaceDE/>
              <w:autoSpaceDN/>
              <w:jc w:val="center"/>
              <w:rPr>
                <w:sz w:val="24"/>
                <w:szCs w:val="24"/>
                <w:lang w:val="en-US" w:bidi="ar-SA"/>
              </w:rPr>
            </w:pPr>
          </w:p>
        </w:tc>
      </w:tr>
      <w:tr w:rsidR="00F15DAD" w:rsidRPr="00FA72DA" w:rsidTr="00F15DAD">
        <w:trPr>
          <w:trHeight w:val="319"/>
        </w:trPr>
        <w:tc>
          <w:tcPr>
            <w:tcW w:w="957" w:type="dxa"/>
            <w:gridSpan w:val="2"/>
            <w:shd w:val="clear" w:color="auto" w:fill="auto"/>
            <w:noWrap/>
            <w:vAlign w:val="center"/>
            <w:hideMark/>
          </w:tcPr>
          <w:p w:rsidR="00F15DAD" w:rsidRPr="00FA72DA" w:rsidRDefault="00F15DAD" w:rsidP="00971EDC">
            <w:pPr>
              <w:widowControl/>
              <w:autoSpaceDE/>
              <w:autoSpaceDN/>
              <w:jc w:val="center"/>
              <w:rPr>
                <w:sz w:val="24"/>
                <w:szCs w:val="24"/>
                <w:lang w:val="en-US" w:bidi="ar-SA"/>
              </w:rPr>
            </w:pPr>
            <w:r w:rsidRPr="00FA72DA">
              <w:rPr>
                <w:rFonts w:hint="eastAsia"/>
                <w:sz w:val="24"/>
                <w:szCs w:val="24"/>
                <w:lang w:val="en-US" w:bidi="ar-SA"/>
              </w:rPr>
              <w:t>10</w:t>
            </w:r>
          </w:p>
        </w:tc>
        <w:tc>
          <w:tcPr>
            <w:tcW w:w="1873" w:type="dxa"/>
            <w:shd w:val="clear" w:color="auto" w:fill="auto"/>
            <w:noWrap/>
            <w:vAlign w:val="center"/>
            <w:hideMark/>
          </w:tcPr>
          <w:p w:rsidR="00F15DAD" w:rsidRPr="00FA72DA" w:rsidRDefault="00F15DAD" w:rsidP="00971EDC">
            <w:pPr>
              <w:widowControl/>
              <w:autoSpaceDE/>
              <w:autoSpaceDN/>
              <w:jc w:val="center"/>
              <w:rPr>
                <w:sz w:val="24"/>
                <w:szCs w:val="24"/>
                <w:lang w:val="en-US" w:bidi="ar-SA"/>
              </w:rPr>
            </w:pPr>
            <w:r w:rsidRPr="00FA72DA">
              <w:rPr>
                <w:rFonts w:hint="eastAsia"/>
                <w:sz w:val="24"/>
                <w:szCs w:val="24"/>
                <w:lang w:val="en-US" w:bidi="ar-SA"/>
              </w:rPr>
              <w:t>桃树</w:t>
            </w:r>
          </w:p>
        </w:tc>
        <w:tc>
          <w:tcPr>
            <w:tcW w:w="1843" w:type="dxa"/>
            <w:shd w:val="clear" w:color="auto" w:fill="auto"/>
            <w:noWrap/>
            <w:vAlign w:val="center"/>
            <w:hideMark/>
          </w:tcPr>
          <w:p w:rsidR="00F15DAD" w:rsidRPr="00FA72DA" w:rsidRDefault="00F15DAD" w:rsidP="00971EDC">
            <w:pPr>
              <w:widowControl/>
              <w:autoSpaceDE/>
              <w:autoSpaceDN/>
              <w:jc w:val="center"/>
              <w:rPr>
                <w:sz w:val="24"/>
                <w:szCs w:val="24"/>
                <w:lang w:val="en-US" w:bidi="ar-SA"/>
              </w:rPr>
            </w:pPr>
            <w:r w:rsidRPr="00FA72DA">
              <w:rPr>
                <w:sz w:val="24"/>
                <w:szCs w:val="24"/>
                <w:lang w:val="en-US" w:bidi="ar-SA"/>
              </w:rPr>
              <w:t>H:</w:t>
            </w:r>
            <w:r w:rsidRPr="00FA72DA">
              <w:rPr>
                <w:rFonts w:hint="eastAsia"/>
                <w:sz w:val="24"/>
                <w:szCs w:val="24"/>
                <w:lang w:val="en-US" w:bidi="ar-SA"/>
              </w:rPr>
              <w:t>2-3</w:t>
            </w:r>
            <w:r w:rsidRPr="00FA72DA">
              <w:rPr>
                <w:sz w:val="24"/>
                <w:szCs w:val="24"/>
                <w:lang w:val="en-US" w:bidi="ar-SA"/>
              </w:rPr>
              <w:t xml:space="preserve"> D:</w:t>
            </w:r>
            <w:r w:rsidRPr="00FA72DA">
              <w:rPr>
                <w:rFonts w:hint="eastAsia"/>
                <w:sz w:val="24"/>
                <w:szCs w:val="24"/>
                <w:lang w:val="en-US" w:bidi="ar-SA"/>
              </w:rPr>
              <w:t>6-8</w:t>
            </w:r>
            <w:r w:rsidRPr="00FA72DA">
              <w:rPr>
                <w:sz w:val="24"/>
                <w:szCs w:val="24"/>
                <w:lang w:val="en-US" w:bidi="ar-SA"/>
              </w:rPr>
              <w:t xml:space="preserve"> P:</w:t>
            </w:r>
            <w:r w:rsidRPr="00FA72DA">
              <w:rPr>
                <w:rFonts w:hint="eastAsia"/>
                <w:sz w:val="24"/>
                <w:szCs w:val="24"/>
                <w:lang w:val="en-US" w:bidi="ar-SA"/>
              </w:rPr>
              <w:t>2-3</w:t>
            </w:r>
          </w:p>
        </w:tc>
        <w:tc>
          <w:tcPr>
            <w:tcW w:w="456" w:type="dxa"/>
          </w:tcPr>
          <w:p w:rsidR="00F15DAD" w:rsidRPr="00FA72DA" w:rsidRDefault="00F15DAD" w:rsidP="00971EDC">
            <w:pPr>
              <w:widowControl/>
              <w:autoSpaceDE/>
              <w:autoSpaceDN/>
              <w:jc w:val="center"/>
              <w:rPr>
                <w:sz w:val="24"/>
                <w:szCs w:val="24"/>
                <w:lang w:val="en-US" w:bidi="ar-SA"/>
              </w:rPr>
            </w:pPr>
          </w:p>
        </w:tc>
        <w:tc>
          <w:tcPr>
            <w:tcW w:w="456" w:type="dxa"/>
            <w:vAlign w:val="center"/>
          </w:tcPr>
          <w:p w:rsidR="00F15DAD" w:rsidRPr="00FA72DA" w:rsidRDefault="00F15DAD" w:rsidP="00971EDC">
            <w:pPr>
              <w:widowControl/>
              <w:autoSpaceDE/>
              <w:autoSpaceDN/>
              <w:jc w:val="center"/>
              <w:rPr>
                <w:sz w:val="24"/>
                <w:szCs w:val="24"/>
                <w:lang w:val="en-US" w:bidi="ar-SA"/>
              </w:rPr>
            </w:pPr>
            <w:r w:rsidRPr="00FA72DA">
              <w:rPr>
                <w:rFonts w:hint="eastAsia"/>
                <w:sz w:val="24"/>
                <w:szCs w:val="24"/>
                <w:lang w:val="en-US" w:bidi="ar-SA"/>
              </w:rPr>
              <w:t>株</w:t>
            </w:r>
          </w:p>
        </w:tc>
        <w:tc>
          <w:tcPr>
            <w:tcW w:w="962" w:type="dxa"/>
            <w:vAlign w:val="center"/>
          </w:tcPr>
          <w:p w:rsidR="00F15DAD" w:rsidRPr="00FA72DA" w:rsidRDefault="00F15DAD" w:rsidP="00971EDC">
            <w:pPr>
              <w:widowControl/>
              <w:autoSpaceDE/>
              <w:autoSpaceDN/>
              <w:jc w:val="center"/>
              <w:rPr>
                <w:sz w:val="24"/>
                <w:szCs w:val="24"/>
                <w:lang w:val="en-US" w:bidi="ar-SA"/>
              </w:rPr>
            </w:pPr>
            <w:r w:rsidRPr="00FA72DA">
              <w:rPr>
                <w:rFonts w:hint="eastAsia"/>
                <w:sz w:val="24"/>
                <w:szCs w:val="24"/>
                <w:lang w:val="en-US" w:bidi="ar-SA"/>
              </w:rPr>
              <w:t xml:space="preserve">5 </w:t>
            </w:r>
          </w:p>
        </w:tc>
        <w:tc>
          <w:tcPr>
            <w:tcW w:w="992" w:type="dxa"/>
          </w:tcPr>
          <w:p w:rsidR="00F15DAD" w:rsidRPr="00FA72DA" w:rsidRDefault="00F15DAD" w:rsidP="00971EDC">
            <w:pPr>
              <w:widowControl/>
              <w:autoSpaceDE/>
              <w:autoSpaceDN/>
              <w:jc w:val="center"/>
              <w:rPr>
                <w:sz w:val="24"/>
                <w:szCs w:val="24"/>
                <w:lang w:val="en-US" w:bidi="ar-SA"/>
              </w:rPr>
            </w:pPr>
          </w:p>
        </w:tc>
        <w:tc>
          <w:tcPr>
            <w:tcW w:w="1276" w:type="dxa"/>
          </w:tcPr>
          <w:p w:rsidR="00F15DAD" w:rsidRPr="00FA72DA" w:rsidRDefault="00F15DAD" w:rsidP="00971EDC">
            <w:pPr>
              <w:widowControl/>
              <w:autoSpaceDE/>
              <w:autoSpaceDN/>
              <w:jc w:val="center"/>
              <w:rPr>
                <w:sz w:val="24"/>
                <w:szCs w:val="24"/>
                <w:lang w:val="en-US" w:bidi="ar-SA"/>
              </w:rPr>
            </w:pPr>
          </w:p>
        </w:tc>
      </w:tr>
      <w:tr w:rsidR="00F15DAD" w:rsidRPr="00FA72DA" w:rsidTr="00F15DAD">
        <w:trPr>
          <w:trHeight w:val="319"/>
        </w:trPr>
        <w:tc>
          <w:tcPr>
            <w:tcW w:w="957" w:type="dxa"/>
            <w:gridSpan w:val="2"/>
            <w:shd w:val="clear" w:color="auto" w:fill="auto"/>
            <w:noWrap/>
            <w:vAlign w:val="center"/>
            <w:hideMark/>
          </w:tcPr>
          <w:p w:rsidR="00F15DAD" w:rsidRPr="00FA72DA" w:rsidRDefault="00F15DAD" w:rsidP="00971EDC">
            <w:pPr>
              <w:widowControl/>
              <w:autoSpaceDE/>
              <w:autoSpaceDN/>
              <w:jc w:val="center"/>
              <w:rPr>
                <w:sz w:val="24"/>
                <w:szCs w:val="24"/>
                <w:lang w:val="en-US" w:bidi="ar-SA"/>
              </w:rPr>
            </w:pPr>
            <w:r w:rsidRPr="00FA72DA">
              <w:rPr>
                <w:rFonts w:hint="eastAsia"/>
                <w:sz w:val="24"/>
                <w:szCs w:val="24"/>
                <w:lang w:val="en-US" w:bidi="ar-SA"/>
              </w:rPr>
              <w:t>11</w:t>
            </w:r>
          </w:p>
        </w:tc>
        <w:tc>
          <w:tcPr>
            <w:tcW w:w="1873" w:type="dxa"/>
            <w:shd w:val="clear" w:color="auto" w:fill="auto"/>
            <w:noWrap/>
            <w:vAlign w:val="center"/>
            <w:hideMark/>
          </w:tcPr>
          <w:p w:rsidR="00F15DAD" w:rsidRPr="00FA72DA" w:rsidRDefault="00F15DAD" w:rsidP="00971EDC">
            <w:pPr>
              <w:widowControl/>
              <w:autoSpaceDE/>
              <w:autoSpaceDN/>
              <w:jc w:val="center"/>
              <w:rPr>
                <w:sz w:val="24"/>
                <w:szCs w:val="24"/>
                <w:lang w:val="en-US" w:bidi="ar-SA"/>
              </w:rPr>
            </w:pPr>
            <w:r w:rsidRPr="00FA72DA">
              <w:rPr>
                <w:rFonts w:hint="eastAsia"/>
                <w:sz w:val="24"/>
                <w:szCs w:val="24"/>
                <w:lang w:val="en-US" w:bidi="ar-SA"/>
              </w:rPr>
              <w:t>雪松</w:t>
            </w:r>
          </w:p>
        </w:tc>
        <w:tc>
          <w:tcPr>
            <w:tcW w:w="1843" w:type="dxa"/>
            <w:shd w:val="clear" w:color="auto" w:fill="auto"/>
            <w:noWrap/>
            <w:vAlign w:val="center"/>
            <w:hideMark/>
          </w:tcPr>
          <w:p w:rsidR="00F15DAD" w:rsidRPr="00FA72DA" w:rsidRDefault="00F15DAD" w:rsidP="00971EDC">
            <w:pPr>
              <w:widowControl/>
              <w:autoSpaceDE/>
              <w:autoSpaceDN/>
              <w:jc w:val="center"/>
              <w:rPr>
                <w:sz w:val="24"/>
                <w:szCs w:val="24"/>
                <w:lang w:val="en-US" w:bidi="ar-SA"/>
              </w:rPr>
            </w:pPr>
            <w:r w:rsidRPr="00FA72DA">
              <w:rPr>
                <w:sz w:val="24"/>
                <w:szCs w:val="24"/>
                <w:lang w:val="en-US" w:bidi="ar-SA"/>
              </w:rPr>
              <w:t>H:</w:t>
            </w:r>
            <w:r w:rsidRPr="00FA72DA">
              <w:rPr>
                <w:rFonts w:hint="eastAsia"/>
                <w:sz w:val="24"/>
                <w:szCs w:val="24"/>
                <w:lang w:val="en-US" w:bidi="ar-SA"/>
              </w:rPr>
              <w:t>6-8</w:t>
            </w:r>
            <w:r w:rsidRPr="00FA72DA">
              <w:rPr>
                <w:sz w:val="24"/>
                <w:szCs w:val="24"/>
                <w:lang w:val="en-US" w:bidi="ar-SA"/>
              </w:rPr>
              <w:t xml:space="preserve"> D:1</w:t>
            </w:r>
            <w:r w:rsidRPr="00FA72DA">
              <w:rPr>
                <w:rFonts w:hint="eastAsia"/>
                <w:sz w:val="24"/>
                <w:szCs w:val="24"/>
                <w:lang w:val="en-US" w:bidi="ar-SA"/>
              </w:rPr>
              <w:t>6-</w:t>
            </w:r>
            <w:r w:rsidRPr="00FA72DA">
              <w:rPr>
                <w:sz w:val="24"/>
                <w:szCs w:val="24"/>
                <w:lang w:val="en-US" w:bidi="ar-SA"/>
              </w:rPr>
              <w:t>1</w:t>
            </w:r>
            <w:r w:rsidRPr="00FA72DA">
              <w:rPr>
                <w:rFonts w:hint="eastAsia"/>
                <w:sz w:val="24"/>
                <w:szCs w:val="24"/>
                <w:lang w:val="en-US" w:bidi="ar-SA"/>
              </w:rPr>
              <w:t>8</w:t>
            </w:r>
            <w:r w:rsidRPr="00FA72DA">
              <w:rPr>
                <w:sz w:val="24"/>
                <w:szCs w:val="24"/>
                <w:lang w:val="en-US" w:bidi="ar-SA"/>
              </w:rPr>
              <w:t xml:space="preserve"> P:4-6</w:t>
            </w:r>
          </w:p>
        </w:tc>
        <w:tc>
          <w:tcPr>
            <w:tcW w:w="456" w:type="dxa"/>
          </w:tcPr>
          <w:p w:rsidR="00F15DAD" w:rsidRPr="00FA72DA" w:rsidRDefault="00F15DAD" w:rsidP="00971EDC">
            <w:pPr>
              <w:widowControl/>
              <w:autoSpaceDE/>
              <w:autoSpaceDN/>
              <w:jc w:val="center"/>
              <w:rPr>
                <w:sz w:val="24"/>
                <w:szCs w:val="24"/>
                <w:lang w:val="en-US" w:bidi="ar-SA"/>
              </w:rPr>
            </w:pPr>
          </w:p>
        </w:tc>
        <w:tc>
          <w:tcPr>
            <w:tcW w:w="456" w:type="dxa"/>
            <w:vAlign w:val="center"/>
          </w:tcPr>
          <w:p w:rsidR="00F15DAD" w:rsidRPr="00FA72DA" w:rsidRDefault="00F15DAD" w:rsidP="00971EDC">
            <w:pPr>
              <w:widowControl/>
              <w:autoSpaceDE/>
              <w:autoSpaceDN/>
              <w:jc w:val="center"/>
              <w:rPr>
                <w:sz w:val="24"/>
                <w:szCs w:val="24"/>
                <w:lang w:val="en-US" w:bidi="ar-SA"/>
              </w:rPr>
            </w:pPr>
            <w:r w:rsidRPr="00FA72DA">
              <w:rPr>
                <w:rFonts w:hint="eastAsia"/>
                <w:sz w:val="24"/>
                <w:szCs w:val="24"/>
                <w:lang w:val="en-US" w:bidi="ar-SA"/>
              </w:rPr>
              <w:t>株</w:t>
            </w:r>
          </w:p>
        </w:tc>
        <w:tc>
          <w:tcPr>
            <w:tcW w:w="962" w:type="dxa"/>
            <w:vAlign w:val="center"/>
          </w:tcPr>
          <w:p w:rsidR="00F15DAD" w:rsidRPr="00FA72DA" w:rsidRDefault="00F15DAD" w:rsidP="00971EDC">
            <w:pPr>
              <w:widowControl/>
              <w:autoSpaceDE/>
              <w:autoSpaceDN/>
              <w:jc w:val="center"/>
              <w:rPr>
                <w:sz w:val="24"/>
                <w:szCs w:val="24"/>
                <w:lang w:val="en-US" w:bidi="ar-SA"/>
              </w:rPr>
            </w:pPr>
            <w:r w:rsidRPr="00FA72DA">
              <w:rPr>
                <w:rFonts w:hint="eastAsia"/>
                <w:sz w:val="24"/>
                <w:szCs w:val="24"/>
                <w:lang w:val="en-US" w:bidi="ar-SA"/>
              </w:rPr>
              <w:t xml:space="preserve">2 </w:t>
            </w:r>
          </w:p>
        </w:tc>
        <w:tc>
          <w:tcPr>
            <w:tcW w:w="992" w:type="dxa"/>
          </w:tcPr>
          <w:p w:rsidR="00F15DAD" w:rsidRPr="00FA72DA" w:rsidRDefault="00F15DAD" w:rsidP="00971EDC">
            <w:pPr>
              <w:widowControl/>
              <w:autoSpaceDE/>
              <w:autoSpaceDN/>
              <w:jc w:val="center"/>
              <w:rPr>
                <w:sz w:val="24"/>
                <w:szCs w:val="24"/>
                <w:lang w:val="en-US" w:bidi="ar-SA"/>
              </w:rPr>
            </w:pPr>
          </w:p>
        </w:tc>
        <w:tc>
          <w:tcPr>
            <w:tcW w:w="1276" w:type="dxa"/>
          </w:tcPr>
          <w:p w:rsidR="00F15DAD" w:rsidRPr="00FA72DA" w:rsidRDefault="00F15DAD" w:rsidP="00971EDC">
            <w:pPr>
              <w:widowControl/>
              <w:autoSpaceDE/>
              <w:autoSpaceDN/>
              <w:jc w:val="center"/>
              <w:rPr>
                <w:sz w:val="24"/>
                <w:szCs w:val="24"/>
                <w:lang w:val="en-US" w:bidi="ar-SA"/>
              </w:rPr>
            </w:pPr>
          </w:p>
        </w:tc>
      </w:tr>
      <w:tr w:rsidR="00F15DAD" w:rsidRPr="00FA72DA" w:rsidTr="00F15DAD">
        <w:trPr>
          <w:trHeight w:val="319"/>
        </w:trPr>
        <w:tc>
          <w:tcPr>
            <w:tcW w:w="957" w:type="dxa"/>
            <w:gridSpan w:val="2"/>
            <w:shd w:val="clear" w:color="auto" w:fill="auto"/>
            <w:noWrap/>
            <w:vAlign w:val="center"/>
            <w:hideMark/>
          </w:tcPr>
          <w:p w:rsidR="00F15DAD" w:rsidRPr="00FA72DA" w:rsidRDefault="00F15DAD" w:rsidP="00971EDC">
            <w:pPr>
              <w:widowControl/>
              <w:autoSpaceDE/>
              <w:autoSpaceDN/>
              <w:jc w:val="center"/>
              <w:rPr>
                <w:sz w:val="24"/>
                <w:szCs w:val="24"/>
                <w:lang w:val="en-US" w:bidi="ar-SA"/>
              </w:rPr>
            </w:pPr>
            <w:r w:rsidRPr="00FA72DA">
              <w:rPr>
                <w:rFonts w:hint="eastAsia"/>
                <w:sz w:val="24"/>
                <w:szCs w:val="24"/>
                <w:lang w:val="en-US" w:bidi="ar-SA"/>
              </w:rPr>
              <w:t>12</w:t>
            </w:r>
          </w:p>
        </w:tc>
        <w:tc>
          <w:tcPr>
            <w:tcW w:w="1873" w:type="dxa"/>
            <w:shd w:val="clear" w:color="auto" w:fill="auto"/>
            <w:noWrap/>
            <w:vAlign w:val="center"/>
            <w:hideMark/>
          </w:tcPr>
          <w:p w:rsidR="00F15DAD" w:rsidRPr="00FA72DA" w:rsidRDefault="00F15DAD" w:rsidP="00971EDC">
            <w:pPr>
              <w:widowControl/>
              <w:autoSpaceDE/>
              <w:autoSpaceDN/>
              <w:jc w:val="center"/>
              <w:rPr>
                <w:sz w:val="24"/>
                <w:szCs w:val="24"/>
                <w:lang w:val="en-US" w:bidi="ar-SA"/>
              </w:rPr>
            </w:pPr>
            <w:r w:rsidRPr="00FA72DA">
              <w:rPr>
                <w:rFonts w:hint="eastAsia"/>
                <w:sz w:val="24"/>
                <w:szCs w:val="24"/>
                <w:lang w:val="en-US" w:bidi="ar-SA"/>
              </w:rPr>
              <w:t>洒金桃叶珊瑚</w:t>
            </w:r>
          </w:p>
        </w:tc>
        <w:tc>
          <w:tcPr>
            <w:tcW w:w="1843" w:type="dxa"/>
            <w:shd w:val="clear" w:color="auto" w:fill="auto"/>
            <w:noWrap/>
            <w:vAlign w:val="center"/>
            <w:hideMark/>
          </w:tcPr>
          <w:p w:rsidR="00F15DAD" w:rsidRPr="00FA72DA" w:rsidRDefault="00F15DAD" w:rsidP="00971EDC">
            <w:pPr>
              <w:widowControl/>
              <w:autoSpaceDE/>
              <w:autoSpaceDN/>
              <w:jc w:val="center"/>
              <w:rPr>
                <w:sz w:val="24"/>
                <w:szCs w:val="24"/>
                <w:lang w:val="en-US" w:bidi="ar-SA"/>
              </w:rPr>
            </w:pPr>
            <w:r w:rsidRPr="00FA72DA">
              <w:rPr>
                <w:sz w:val="24"/>
                <w:szCs w:val="24"/>
                <w:lang w:val="en-US" w:bidi="ar-SA"/>
              </w:rPr>
              <w:t>H:</w:t>
            </w:r>
            <w:r w:rsidRPr="00FA72DA">
              <w:rPr>
                <w:rFonts w:hint="eastAsia"/>
                <w:sz w:val="24"/>
                <w:szCs w:val="24"/>
                <w:lang w:val="en-US" w:bidi="ar-SA"/>
              </w:rPr>
              <w:t>0.5</w:t>
            </w:r>
          </w:p>
        </w:tc>
        <w:tc>
          <w:tcPr>
            <w:tcW w:w="456" w:type="dxa"/>
          </w:tcPr>
          <w:p w:rsidR="00F15DAD" w:rsidRPr="00FA72DA" w:rsidRDefault="00F15DAD" w:rsidP="00971EDC">
            <w:pPr>
              <w:widowControl/>
              <w:autoSpaceDE/>
              <w:autoSpaceDN/>
              <w:jc w:val="center"/>
              <w:rPr>
                <w:sz w:val="24"/>
                <w:szCs w:val="24"/>
                <w:lang w:val="en-US" w:bidi="ar-SA"/>
              </w:rPr>
            </w:pPr>
          </w:p>
        </w:tc>
        <w:tc>
          <w:tcPr>
            <w:tcW w:w="456" w:type="dxa"/>
            <w:vAlign w:val="center"/>
          </w:tcPr>
          <w:p w:rsidR="00F15DAD" w:rsidRPr="00FA72DA" w:rsidRDefault="00F15DAD" w:rsidP="00971EDC">
            <w:pPr>
              <w:widowControl/>
              <w:autoSpaceDE/>
              <w:autoSpaceDN/>
              <w:jc w:val="center"/>
              <w:rPr>
                <w:sz w:val="24"/>
                <w:szCs w:val="24"/>
                <w:lang w:val="en-US" w:bidi="ar-SA"/>
              </w:rPr>
            </w:pPr>
            <w:r w:rsidRPr="00FA72DA">
              <w:rPr>
                <w:rFonts w:hint="eastAsia"/>
                <w:sz w:val="24"/>
                <w:szCs w:val="24"/>
                <w:lang w:val="en-US" w:bidi="ar-SA"/>
              </w:rPr>
              <w:t>㎡</w:t>
            </w:r>
          </w:p>
        </w:tc>
        <w:tc>
          <w:tcPr>
            <w:tcW w:w="962" w:type="dxa"/>
            <w:vAlign w:val="center"/>
          </w:tcPr>
          <w:p w:rsidR="00F15DAD" w:rsidRPr="00FA72DA" w:rsidRDefault="00F15DAD" w:rsidP="00971EDC">
            <w:pPr>
              <w:widowControl/>
              <w:autoSpaceDE/>
              <w:autoSpaceDN/>
              <w:jc w:val="center"/>
              <w:rPr>
                <w:sz w:val="24"/>
                <w:szCs w:val="24"/>
                <w:lang w:val="en-US" w:bidi="ar-SA"/>
              </w:rPr>
            </w:pPr>
            <w:r w:rsidRPr="00FA72DA">
              <w:rPr>
                <w:rFonts w:hint="eastAsia"/>
                <w:sz w:val="24"/>
                <w:szCs w:val="24"/>
                <w:lang w:val="en-US" w:bidi="ar-SA"/>
              </w:rPr>
              <w:t xml:space="preserve">40 </w:t>
            </w:r>
          </w:p>
        </w:tc>
        <w:tc>
          <w:tcPr>
            <w:tcW w:w="992" w:type="dxa"/>
          </w:tcPr>
          <w:p w:rsidR="00F15DAD" w:rsidRPr="00FA72DA" w:rsidRDefault="00F15DAD" w:rsidP="00971EDC">
            <w:pPr>
              <w:widowControl/>
              <w:autoSpaceDE/>
              <w:autoSpaceDN/>
              <w:jc w:val="center"/>
              <w:rPr>
                <w:sz w:val="24"/>
                <w:szCs w:val="24"/>
                <w:lang w:val="en-US" w:bidi="ar-SA"/>
              </w:rPr>
            </w:pPr>
          </w:p>
        </w:tc>
        <w:tc>
          <w:tcPr>
            <w:tcW w:w="1276" w:type="dxa"/>
          </w:tcPr>
          <w:p w:rsidR="00F15DAD" w:rsidRPr="00FA72DA" w:rsidRDefault="00F15DAD" w:rsidP="00971EDC">
            <w:pPr>
              <w:widowControl/>
              <w:autoSpaceDE/>
              <w:autoSpaceDN/>
              <w:jc w:val="center"/>
              <w:rPr>
                <w:sz w:val="24"/>
                <w:szCs w:val="24"/>
                <w:lang w:val="en-US" w:bidi="ar-SA"/>
              </w:rPr>
            </w:pPr>
          </w:p>
        </w:tc>
      </w:tr>
      <w:tr w:rsidR="00F15DAD" w:rsidRPr="00FA72DA" w:rsidTr="00F15DAD">
        <w:trPr>
          <w:trHeight w:val="319"/>
        </w:trPr>
        <w:tc>
          <w:tcPr>
            <w:tcW w:w="957" w:type="dxa"/>
            <w:gridSpan w:val="2"/>
            <w:shd w:val="clear" w:color="auto" w:fill="auto"/>
            <w:noWrap/>
            <w:vAlign w:val="center"/>
            <w:hideMark/>
          </w:tcPr>
          <w:p w:rsidR="00F15DAD" w:rsidRPr="00FA72DA" w:rsidRDefault="00F15DAD" w:rsidP="00971EDC">
            <w:pPr>
              <w:widowControl/>
              <w:autoSpaceDE/>
              <w:autoSpaceDN/>
              <w:jc w:val="center"/>
              <w:rPr>
                <w:sz w:val="24"/>
                <w:szCs w:val="24"/>
                <w:lang w:val="en-US" w:bidi="ar-SA"/>
              </w:rPr>
            </w:pPr>
            <w:r w:rsidRPr="00FA72DA">
              <w:rPr>
                <w:rFonts w:hint="eastAsia"/>
                <w:sz w:val="24"/>
                <w:szCs w:val="24"/>
                <w:lang w:val="en-US" w:bidi="ar-SA"/>
              </w:rPr>
              <w:t>13</w:t>
            </w:r>
          </w:p>
        </w:tc>
        <w:tc>
          <w:tcPr>
            <w:tcW w:w="1873" w:type="dxa"/>
            <w:shd w:val="clear" w:color="auto" w:fill="auto"/>
            <w:noWrap/>
            <w:vAlign w:val="center"/>
            <w:hideMark/>
          </w:tcPr>
          <w:p w:rsidR="00F15DAD" w:rsidRPr="00FA72DA" w:rsidRDefault="00F15DAD" w:rsidP="00971EDC">
            <w:pPr>
              <w:widowControl/>
              <w:autoSpaceDE/>
              <w:autoSpaceDN/>
              <w:jc w:val="center"/>
              <w:rPr>
                <w:sz w:val="24"/>
                <w:szCs w:val="24"/>
                <w:lang w:val="en-US" w:bidi="ar-SA"/>
              </w:rPr>
            </w:pPr>
            <w:r w:rsidRPr="00FA72DA">
              <w:rPr>
                <w:rFonts w:hint="eastAsia"/>
                <w:sz w:val="24"/>
                <w:szCs w:val="24"/>
                <w:lang w:val="en-US" w:bidi="ar-SA"/>
              </w:rPr>
              <w:t>马尼拉草坪</w:t>
            </w:r>
          </w:p>
        </w:tc>
        <w:tc>
          <w:tcPr>
            <w:tcW w:w="1843" w:type="dxa"/>
            <w:shd w:val="clear" w:color="auto" w:fill="auto"/>
            <w:noWrap/>
            <w:vAlign w:val="center"/>
            <w:hideMark/>
          </w:tcPr>
          <w:p w:rsidR="00F15DAD" w:rsidRPr="00FA72DA" w:rsidRDefault="00F15DAD" w:rsidP="00971EDC">
            <w:pPr>
              <w:widowControl/>
              <w:autoSpaceDE/>
              <w:autoSpaceDN/>
              <w:jc w:val="center"/>
              <w:rPr>
                <w:sz w:val="24"/>
                <w:szCs w:val="24"/>
                <w:lang w:val="en-US" w:bidi="ar-SA"/>
              </w:rPr>
            </w:pPr>
            <w:r w:rsidRPr="00FA72DA">
              <w:rPr>
                <w:rFonts w:hint="eastAsia"/>
                <w:sz w:val="24"/>
                <w:szCs w:val="24"/>
                <w:lang w:val="en-US" w:bidi="ar-SA"/>
              </w:rPr>
              <w:t xml:space="preserve">　</w:t>
            </w:r>
          </w:p>
        </w:tc>
        <w:tc>
          <w:tcPr>
            <w:tcW w:w="456" w:type="dxa"/>
          </w:tcPr>
          <w:p w:rsidR="00F15DAD" w:rsidRPr="00FA72DA" w:rsidRDefault="00F15DAD" w:rsidP="00971EDC">
            <w:pPr>
              <w:widowControl/>
              <w:autoSpaceDE/>
              <w:autoSpaceDN/>
              <w:jc w:val="center"/>
              <w:rPr>
                <w:sz w:val="24"/>
                <w:szCs w:val="24"/>
                <w:lang w:val="en-US" w:bidi="ar-SA"/>
              </w:rPr>
            </w:pPr>
          </w:p>
        </w:tc>
        <w:tc>
          <w:tcPr>
            <w:tcW w:w="456" w:type="dxa"/>
            <w:vAlign w:val="center"/>
          </w:tcPr>
          <w:p w:rsidR="00F15DAD" w:rsidRPr="00FA72DA" w:rsidRDefault="00F15DAD" w:rsidP="00971EDC">
            <w:pPr>
              <w:widowControl/>
              <w:autoSpaceDE/>
              <w:autoSpaceDN/>
              <w:jc w:val="center"/>
              <w:rPr>
                <w:sz w:val="24"/>
                <w:szCs w:val="24"/>
                <w:lang w:val="en-US" w:bidi="ar-SA"/>
              </w:rPr>
            </w:pPr>
            <w:r w:rsidRPr="00FA72DA">
              <w:rPr>
                <w:rFonts w:hint="eastAsia"/>
                <w:sz w:val="24"/>
                <w:szCs w:val="24"/>
                <w:lang w:val="en-US" w:bidi="ar-SA"/>
              </w:rPr>
              <w:t>㎡</w:t>
            </w:r>
          </w:p>
        </w:tc>
        <w:tc>
          <w:tcPr>
            <w:tcW w:w="962" w:type="dxa"/>
            <w:vAlign w:val="center"/>
          </w:tcPr>
          <w:p w:rsidR="00F15DAD" w:rsidRPr="00FA72DA" w:rsidRDefault="00F15DAD" w:rsidP="00971EDC">
            <w:pPr>
              <w:widowControl/>
              <w:autoSpaceDE/>
              <w:autoSpaceDN/>
              <w:jc w:val="center"/>
              <w:rPr>
                <w:sz w:val="24"/>
                <w:szCs w:val="24"/>
                <w:lang w:val="en-US" w:bidi="ar-SA"/>
              </w:rPr>
            </w:pPr>
            <w:r w:rsidRPr="00FA72DA">
              <w:rPr>
                <w:rFonts w:hint="eastAsia"/>
                <w:sz w:val="24"/>
                <w:szCs w:val="24"/>
                <w:lang w:val="en-US" w:bidi="ar-SA"/>
              </w:rPr>
              <w:t xml:space="preserve">450 </w:t>
            </w:r>
          </w:p>
        </w:tc>
        <w:tc>
          <w:tcPr>
            <w:tcW w:w="992" w:type="dxa"/>
          </w:tcPr>
          <w:p w:rsidR="00F15DAD" w:rsidRPr="00FA72DA" w:rsidRDefault="00F15DAD" w:rsidP="00971EDC">
            <w:pPr>
              <w:widowControl/>
              <w:autoSpaceDE/>
              <w:autoSpaceDN/>
              <w:jc w:val="center"/>
              <w:rPr>
                <w:sz w:val="24"/>
                <w:szCs w:val="24"/>
                <w:lang w:val="en-US" w:bidi="ar-SA"/>
              </w:rPr>
            </w:pPr>
          </w:p>
        </w:tc>
        <w:tc>
          <w:tcPr>
            <w:tcW w:w="1276" w:type="dxa"/>
          </w:tcPr>
          <w:p w:rsidR="00F15DAD" w:rsidRPr="00FA72DA" w:rsidRDefault="00F15DAD" w:rsidP="00971EDC">
            <w:pPr>
              <w:widowControl/>
              <w:autoSpaceDE/>
              <w:autoSpaceDN/>
              <w:jc w:val="center"/>
              <w:rPr>
                <w:sz w:val="24"/>
                <w:szCs w:val="24"/>
                <w:lang w:val="en-US" w:bidi="ar-SA"/>
              </w:rPr>
            </w:pPr>
          </w:p>
        </w:tc>
      </w:tr>
      <w:tr w:rsidR="00F15DAD" w:rsidRPr="00FA72DA" w:rsidTr="00F15DAD">
        <w:trPr>
          <w:trHeight w:val="319"/>
        </w:trPr>
        <w:tc>
          <w:tcPr>
            <w:tcW w:w="456" w:type="dxa"/>
          </w:tcPr>
          <w:p w:rsidR="00F15DAD" w:rsidRDefault="00F15DAD" w:rsidP="00971EDC">
            <w:pPr>
              <w:widowControl/>
              <w:autoSpaceDE/>
              <w:autoSpaceDN/>
              <w:jc w:val="center"/>
              <w:rPr>
                <w:sz w:val="24"/>
                <w:szCs w:val="24"/>
                <w:lang w:val="en-US" w:bidi="ar-SA"/>
              </w:rPr>
            </w:pPr>
          </w:p>
        </w:tc>
        <w:tc>
          <w:tcPr>
            <w:tcW w:w="7083" w:type="dxa"/>
            <w:gridSpan w:val="7"/>
            <w:shd w:val="clear" w:color="auto" w:fill="auto"/>
            <w:noWrap/>
            <w:vAlign w:val="center"/>
          </w:tcPr>
          <w:p w:rsidR="00F15DAD" w:rsidRPr="00FA72DA" w:rsidRDefault="00F15DAD" w:rsidP="00971EDC">
            <w:pPr>
              <w:widowControl/>
              <w:autoSpaceDE/>
              <w:autoSpaceDN/>
              <w:jc w:val="center"/>
              <w:rPr>
                <w:sz w:val="24"/>
                <w:szCs w:val="24"/>
                <w:lang w:val="en-US" w:bidi="ar-SA"/>
              </w:rPr>
            </w:pPr>
            <w:r>
              <w:rPr>
                <w:rFonts w:hint="eastAsia"/>
                <w:sz w:val="24"/>
                <w:szCs w:val="24"/>
                <w:lang w:val="en-US" w:bidi="ar-SA"/>
              </w:rPr>
              <w:t>报价合计</w:t>
            </w:r>
          </w:p>
        </w:tc>
        <w:tc>
          <w:tcPr>
            <w:tcW w:w="1276" w:type="dxa"/>
          </w:tcPr>
          <w:p w:rsidR="00F15DAD" w:rsidRPr="00FA72DA" w:rsidRDefault="00F15DAD" w:rsidP="00971EDC">
            <w:pPr>
              <w:widowControl/>
              <w:autoSpaceDE/>
              <w:autoSpaceDN/>
              <w:jc w:val="center"/>
              <w:rPr>
                <w:sz w:val="24"/>
                <w:szCs w:val="24"/>
                <w:lang w:val="en-US" w:bidi="ar-SA"/>
              </w:rPr>
            </w:pPr>
          </w:p>
        </w:tc>
      </w:tr>
    </w:tbl>
    <w:p w:rsidR="00266122" w:rsidRPr="00FA72DA" w:rsidRDefault="00F15DAD" w:rsidP="00266122">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Pr>
          <w:rFonts w:asciiTheme="minorEastAsia" w:eastAsiaTheme="minorEastAsia" w:hAnsiTheme="minorEastAsia" w:cs="微软雅黑 Light" w:hint="eastAsia"/>
          <w:color w:val="000000" w:themeColor="text1"/>
          <w:sz w:val="28"/>
          <w:szCs w:val="28"/>
        </w:rPr>
        <w:t>4.</w:t>
      </w:r>
      <w:r>
        <w:rPr>
          <w:rFonts w:asciiTheme="minorEastAsia" w:eastAsiaTheme="minorEastAsia" w:hAnsiTheme="minorEastAsia" w:cs="微软雅黑 Light"/>
          <w:color w:val="000000" w:themeColor="text1"/>
          <w:sz w:val="28"/>
          <w:szCs w:val="28"/>
        </w:rPr>
        <w:t>3</w:t>
      </w:r>
    </w:p>
    <w:p w:rsidR="00266122" w:rsidRPr="00FA72DA" w:rsidRDefault="00266122" w:rsidP="00266122">
      <w:pPr>
        <w:pStyle w:val="a7"/>
        <w:autoSpaceDE/>
        <w:autoSpaceDN/>
        <w:spacing w:line="560" w:lineRule="exact"/>
        <w:contextualSpacing/>
        <w:jc w:val="center"/>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w:t>
      </w:r>
      <w:r w:rsidRPr="00FA72DA">
        <w:rPr>
          <w:rFonts w:asciiTheme="minorEastAsia" w:eastAsiaTheme="minorEastAsia" w:hAnsiTheme="minorEastAsia" w:cs="微软雅黑 Light"/>
          <w:color w:val="000000" w:themeColor="text1"/>
          <w:sz w:val="28"/>
          <w:szCs w:val="28"/>
        </w:rPr>
        <w:t>024年移植</w:t>
      </w:r>
      <w:r w:rsidR="00F15DAD">
        <w:rPr>
          <w:rFonts w:asciiTheme="minorEastAsia" w:eastAsiaTheme="minorEastAsia" w:hAnsiTheme="minorEastAsia" w:cs="微软雅黑 Light" w:hint="eastAsia"/>
          <w:color w:val="000000" w:themeColor="text1"/>
          <w:sz w:val="28"/>
          <w:szCs w:val="28"/>
        </w:rPr>
        <w:t>清单</w:t>
      </w: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1732"/>
        <w:gridCol w:w="1802"/>
        <w:gridCol w:w="516"/>
        <w:gridCol w:w="1083"/>
        <w:gridCol w:w="992"/>
        <w:gridCol w:w="1134"/>
      </w:tblGrid>
      <w:tr w:rsidR="00266122" w:rsidRPr="00FA72DA" w:rsidTr="00971EDC">
        <w:trPr>
          <w:trHeight w:val="319"/>
        </w:trPr>
        <w:tc>
          <w:tcPr>
            <w:tcW w:w="958" w:type="dxa"/>
            <w:vAlign w:val="center"/>
            <w:hideMark/>
          </w:tcPr>
          <w:p w:rsidR="00266122" w:rsidRPr="00FA72DA" w:rsidRDefault="00266122" w:rsidP="00971EDC">
            <w:pPr>
              <w:jc w:val="center"/>
              <w:rPr>
                <w:sz w:val="24"/>
                <w:szCs w:val="24"/>
                <w:lang w:val="en-US" w:bidi="ar-SA"/>
              </w:rPr>
            </w:pPr>
            <w:r w:rsidRPr="00FA72DA">
              <w:rPr>
                <w:rFonts w:hint="eastAsia"/>
                <w:sz w:val="24"/>
                <w:szCs w:val="24"/>
                <w:lang w:val="en-US" w:bidi="ar-SA"/>
              </w:rPr>
              <w:t>序号</w:t>
            </w:r>
          </w:p>
        </w:tc>
        <w:tc>
          <w:tcPr>
            <w:tcW w:w="1732" w:type="dxa"/>
            <w:vAlign w:val="center"/>
            <w:hideMark/>
          </w:tcPr>
          <w:p w:rsidR="00266122" w:rsidRPr="00FA72DA" w:rsidRDefault="00266122" w:rsidP="00971EDC">
            <w:pPr>
              <w:jc w:val="center"/>
              <w:rPr>
                <w:sz w:val="24"/>
                <w:szCs w:val="24"/>
                <w:lang w:val="en-US" w:bidi="ar-SA"/>
              </w:rPr>
            </w:pPr>
            <w:r w:rsidRPr="00FA72DA">
              <w:rPr>
                <w:rFonts w:hint="eastAsia"/>
                <w:sz w:val="24"/>
                <w:szCs w:val="24"/>
                <w:lang w:val="en-US" w:bidi="ar-SA"/>
              </w:rPr>
              <w:t>名称</w:t>
            </w:r>
          </w:p>
        </w:tc>
        <w:tc>
          <w:tcPr>
            <w:tcW w:w="1802" w:type="dxa"/>
            <w:shd w:val="clear" w:color="auto" w:fill="auto"/>
            <w:noWrap/>
            <w:vAlign w:val="center"/>
            <w:hideMark/>
          </w:tcPr>
          <w:p w:rsidR="00266122" w:rsidRPr="00FA72DA" w:rsidRDefault="00266122" w:rsidP="00971EDC">
            <w:pPr>
              <w:widowControl/>
              <w:autoSpaceDE/>
              <w:autoSpaceDN/>
              <w:jc w:val="center"/>
              <w:rPr>
                <w:sz w:val="24"/>
                <w:szCs w:val="24"/>
                <w:lang w:val="en-US" w:bidi="ar-SA"/>
              </w:rPr>
            </w:pPr>
            <w:r w:rsidRPr="00FA72DA">
              <w:rPr>
                <w:rFonts w:hint="eastAsia"/>
                <w:sz w:val="24"/>
                <w:szCs w:val="24"/>
                <w:lang w:val="en-US" w:bidi="ar-SA"/>
              </w:rPr>
              <w:t>规格</w:t>
            </w:r>
          </w:p>
        </w:tc>
        <w:tc>
          <w:tcPr>
            <w:tcW w:w="516" w:type="dxa"/>
            <w:vAlign w:val="center"/>
          </w:tcPr>
          <w:p w:rsidR="00266122" w:rsidRPr="00FA72DA" w:rsidRDefault="00266122" w:rsidP="00971EDC">
            <w:pPr>
              <w:jc w:val="center"/>
              <w:rPr>
                <w:sz w:val="24"/>
                <w:szCs w:val="24"/>
                <w:lang w:val="en-US" w:bidi="ar-SA"/>
              </w:rPr>
            </w:pPr>
            <w:r w:rsidRPr="00FA72DA">
              <w:rPr>
                <w:rFonts w:hint="eastAsia"/>
                <w:sz w:val="24"/>
                <w:szCs w:val="24"/>
                <w:lang w:val="en-US" w:bidi="ar-SA"/>
              </w:rPr>
              <w:t>单位</w:t>
            </w:r>
          </w:p>
        </w:tc>
        <w:tc>
          <w:tcPr>
            <w:tcW w:w="1083" w:type="dxa"/>
            <w:vAlign w:val="center"/>
          </w:tcPr>
          <w:p w:rsidR="00266122" w:rsidRPr="00FA72DA" w:rsidRDefault="00266122" w:rsidP="00971EDC">
            <w:pPr>
              <w:jc w:val="center"/>
              <w:rPr>
                <w:sz w:val="24"/>
                <w:szCs w:val="24"/>
                <w:lang w:val="en-US" w:bidi="ar-SA"/>
              </w:rPr>
            </w:pPr>
            <w:r w:rsidRPr="00FA72DA">
              <w:rPr>
                <w:rFonts w:hint="eastAsia"/>
                <w:sz w:val="24"/>
                <w:szCs w:val="24"/>
                <w:lang w:val="en-US" w:bidi="ar-SA"/>
              </w:rPr>
              <w:t>数量</w:t>
            </w:r>
          </w:p>
        </w:tc>
        <w:tc>
          <w:tcPr>
            <w:tcW w:w="992" w:type="dxa"/>
          </w:tcPr>
          <w:p w:rsidR="00266122" w:rsidRPr="00FA72DA" w:rsidRDefault="00266122" w:rsidP="00971EDC">
            <w:pPr>
              <w:jc w:val="center"/>
              <w:rPr>
                <w:sz w:val="24"/>
                <w:szCs w:val="24"/>
                <w:lang w:val="en-US" w:bidi="ar-SA"/>
              </w:rPr>
            </w:pPr>
            <w:r>
              <w:rPr>
                <w:rFonts w:hint="eastAsia"/>
                <w:sz w:val="24"/>
                <w:szCs w:val="24"/>
                <w:lang w:val="en-US" w:bidi="ar-SA"/>
              </w:rPr>
              <w:t>单价</w:t>
            </w:r>
          </w:p>
        </w:tc>
        <w:tc>
          <w:tcPr>
            <w:tcW w:w="1134" w:type="dxa"/>
          </w:tcPr>
          <w:p w:rsidR="00266122" w:rsidRDefault="00266122" w:rsidP="00971EDC">
            <w:pPr>
              <w:jc w:val="center"/>
              <w:rPr>
                <w:sz w:val="24"/>
                <w:szCs w:val="24"/>
                <w:lang w:val="en-US" w:bidi="ar-SA"/>
              </w:rPr>
            </w:pPr>
            <w:r>
              <w:rPr>
                <w:rFonts w:hint="eastAsia"/>
                <w:sz w:val="24"/>
                <w:szCs w:val="24"/>
                <w:lang w:val="en-US" w:bidi="ar-SA"/>
              </w:rPr>
              <w:t>合价</w:t>
            </w:r>
          </w:p>
        </w:tc>
      </w:tr>
      <w:tr w:rsidR="00266122" w:rsidRPr="00FA72DA" w:rsidTr="00971EDC">
        <w:trPr>
          <w:trHeight w:val="319"/>
        </w:trPr>
        <w:tc>
          <w:tcPr>
            <w:tcW w:w="958" w:type="dxa"/>
            <w:shd w:val="clear" w:color="auto" w:fill="auto"/>
            <w:noWrap/>
            <w:vAlign w:val="center"/>
            <w:hideMark/>
          </w:tcPr>
          <w:p w:rsidR="00266122" w:rsidRPr="00FA72DA" w:rsidRDefault="00266122" w:rsidP="00971EDC">
            <w:pPr>
              <w:widowControl/>
              <w:autoSpaceDE/>
              <w:autoSpaceDN/>
              <w:jc w:val="center"/>
              <w:rPr>
                <w:sz w:val="24"/>
                <w:szCs w:val="24"/>
                <w:lang w:val="en-US" w:bidi="ar-SA"/>
              </w:rPr>
            </w:pPr>
            <w:r w:rsidRPr="00FA72DA">
              <w:rPr>
                <w:rFonts w:hint="eastAsia"/>
                <w:sz w:val="24"/>
                <w:szCs w:val="24"/>
                <w:lang w:val="en-US" w:bidi="ar-SA"/>
              </w:rPr>
              <w:t>1</w:t>
            </w:r>
          </w:p>
        </w:tc>
        <w:tc>
          <w:tcPr>
            <w:tcW w:w="1732" w:type="dxa"/>
            <w:shd w:val="clear" w:color="auto" w:fill="auto"/>
            <w:noWrap/>
            <w:vAlign w:val="center"/>
            <w:hideMark/>
          </w:tcPr>
          <w:p w:rsidR="00266122" w:rsidRPr="00FA72DA" w:rsidRDefault="00266122" w:rsidP="00971EDC">
            <w:pPr>
              <w:widowControl/>
              <w:autoSpaceDE/>
              <w:autoSpaceDN/>
              <w:jc w:val="center"/>
              <w:rPr>
                <w:sz w:val="24"/>
                <w:szCs w:val="24"/>
                <w:lang w:val="en-US" w:bidi="ar-SA"/>
              </w:rPr>
            </w:pPr>
            <w:r w:rsidRPr="00FA72DA">
              <w:rPr>
                <w:rFonts w:hint="eastAsia"/>
              </w:rPr>
              <w:t>桃树</w:t>
            </w:r>
          </w:p>
        </w:tc>
        <w:tc>
          <w:tcPr>
            <w:tcW w:w="1802" w:type="dxa"/>
            <w:shd w:val="clear" w:color="auto" w:fill="auto"/>
            <w:noWrap/>
            <w:vAlign w:val="center"/>
            <w:hideMark/>
          </w:tcPr>
          <w:p w:rsidR="00266122" w:rsidRPr="00FA72DA" w:rsidRDefault="00266122" w:rsidP="00971EDC">
            <w:pPr>
              <w:widowControl/>
              <w:autoSpaceDE/>
              <w:autoSpaceDN/>
              <w:jc w:val="center"/>
              <w:rPr>
                <w:sz w:val="24"/>
                <w:szCs w:val="24"/>
                <w:lang w:val="en-US" w:bidi="ar-SA"/>
              </w:rPr>
            </w:pPr>
            <w:r w:rsidRPr="00FA72DA">
              <w:rPr>
                <w:sz w:val="24"/>
                <w:szCs w:val="24"/>
                <w:lang w:val="en-US" w:bidi="ar-SA"/>
              </w:rPr>
              <w:t>H:</w:t>
            </w:r>
            <w:r w:rsidRPr="00FA72DA">
              <w:rPr>
                <w:rFonts w:hint="eastAsia"/>
                <w:sz w:val="24"/>
                <w:szCs w:val="24"/>
                <w:lang w:val="en-US" w:bidi="ar-SA"/>
              </w:rPr>
              <w:t>2-3</w:t>
            </w:r>
            <w:r w:rsidRPr="00FA72DA">
              <w:rPr>
                <w:sz w:val="24"/>
                <w:szCs w:val="24"/>
                <w:lang w:val="en-US" w:bidi="ar-SA"/>
              </w:rPr>
              <w:t xml:space="preserve"> D:</w:t>
            </w:r>
            <w:r w:rsidRPr="00FA72DA">
              <w:rPr>
                <w:rFonts w:hint="eastAsia"/>
                <w:sz w:val="24"/>
                <w:szCs w:val="24"/>
                <w:lang w:val="en-US" w:bidi="ar-SA"/>
              </w:rPr>
              <w:t>6-8</w:t>
            </w:r>
            <w:r w:rsidRPr="00FA72DA">
              <w:rPr>
                <w:sz w:val="24"/>
                <w:szCs w:val="24"/>
                <w:lang w:val="en-US" w:bidi="ar-SA"/>
              </w:rPr>
              <w:t xml:space="preserve"> P:</w:t>
            </w:r>
            <w:r w:rsidRPr="00FA72DA">
              <w:rPr>
                <w:rFonts w:hint="eastAsia"/>
                <w:sz w:val="24"/>
                <w:szCs w:val="24"/>
                <w:lang w:val="en-US" w:bidi="ar-SA"/>
              </w:rPr>
              <w:t>2-3</w:t>
            </w:r>
          </w:p>
        </w:tc>
        <w:tc>
          <w:tcPr>
            <w:tcW w:w="516" w:type="dxa"/>
            <w:vAlign w:val="center"/>
          </w:tcPr>
          <w:p w:rsidR="00266122" w:rsidRPr="00FA72DA" w:rsidRDefault="00266122" w:rsidP="00971EDC">
            <w:pPr>
              <w:widowControl/>
              <w:autoSpaceDE/>
              <w:autoSpaceDN/>
              <w:jc w:val="center"/>
              <w:rPr>
                <w:sz w:val="24"/>
                <w:szCs w:val="24"/>
                <w:lang w:val="en-US" w:bidi="ar-SA"/>
              </w:rPr>
            </w:pPr>
            <w:r w:rsidRPr="00FA72DA">
              <w:rPr>
                <w:rFonts w:hint="eastAsia"/>
              </w:rPr>
              <w:t>株</w:t>
            </w:r>
          </w:p>
        </w:tc>
        <w:tc>
          <w:tcPr>
            <w:tcW w:w="1083" w:type="dxa"/>
            <w:vAlign w:val="center"/>
          </w:tcPr>
          <w:p w:rsidR="00266122" w:rsidRPr="00FA72DA" w:rsidRDefault="00266122" w:rsidP="00971EDC">
            <w:pPr>
              <w:widowControl/>
              <w:autoSpaceDE/>
              <w:autoSpaceDN/>
              <w:jc w:val="center"/>
              <w:rPr>
                <w:sz w:val="24"/>
                <w:szCs w:val="24"/>
                <w:lang w:val="en-US" w:bidi="ar-SA"/>
              </w:rPr>
            </w:pPr>
            <w:r w:rsidRPr="00FA72DA">
              <w:rPr>
                <w:rFonts w:hint="eastAsia"/>
              </w:rPr>
              <w:t xml:space="preserve">50 </w:t>
            </w:r>
          </w:p>
        </w:tc>
        <w:tc>
          <w:tcPr>
            <w:tcW w:w="992" w:type="dxa"/>
          </w:tcPr>
          <w:p w:rsidR="00266122" w:rsidRPr="00FA72DA" w:rsidRDefault="00266122" w:rsidP="00971EDC">
            <w:pPr>
              <w:widowControl/>
              <w:autoSpaceDE/>
              <w:autoSpaceDN/>
              <w:jc w:val="center"/>
            </w:pPr>
          </w:p>
        </w:tc>
        <w:tc>
          <w:tcPr>
            <w:tcW w:w="1134" w:type="dxa"/>
          </w:tcPr>
          <w:p w:rsidR="00266122" w:rsidRPr="00FA72DA" w:rsidRDefault="00266122" w:rsidP="00971EDC">
            <w:pPr>
              <w:widowControl/>
              <w:autoSpaceDE/>
              <w:autoSpaceDN/>
              <w:jc w:val="center"/>
            </w:pPr>
          </w:p>
        </w:tc>
      </w:tr>
      <w:tr w:rsidR="00266122" w:rsidRPr="003F6D19" w:rsidTr="00971EDC">
        <w:trPr>
          <w:trHeight w:val="319"/>
        </w:trPr>
        <w:tc>
          <w:tcPr>
            <w:tcW w:w="958" w:type="dxa"/>
            <w:shd w:val="clear" w:color="auto" w:fill="auto"/>
            <w:noWrap/>
            <w:vAlign w:val="center"/>
            <w:hideMark/>
          </w:tcPr>
          <w:p w:rsidR="00266122" w:rsidRPr="00FA72DA" w:rsidRDefault="00266122" w:rsidP="00971EDC">
            <w:pPr>
              <w:widowControl/>
              <w:autoSpaceDE/>
              <w:autoSpaceDN/>
              <w:jc w:val="center"/>
              <w:rPr>
                <w:sz w:val="24"/>
                <w:szCs w:val="24"/>
                <w:lang w:val="en-US" w:bidi="ar-SA"/>
              </w:rPr>
            </w:pPr>
            <w:r w:rsidRPr="00FA72DA">
              <w:rPr>
                <w:rFonts w:hint="eastAsia"/>
                <w:sz w:val="24"/>
                <w:szCs w:val="24"/>
                <w:lang w:val="en-US" w:bidi="ar-SA"/>
              </w:rPr>
              <w:t>2</w:t>
            </w:r>
          </w:p>
        </w:tc>
        <w:tc>
          <w:tcPr>
            <w:tcW w:w="1732" w:type="dxa"/>
            <w:shd w:val="clear" w:color="auto" w:fill="auto"/>
            <w:noWrap/>
            <w:vAlign w:val="center"/>
            <w:hideMark/>
          </w:tcPr>
          <w:p w:rsidR="00266122" w:rsidRPr="00FA72DA" w:rsidRDefault="00266122" w:rsidP="00971EDC">
            <w:pPr>
              <w:jc w:val="center"/>
            </w:pPr>
            <w:r w:rsidRPr="00FA72DA">
              <w:rPr>
                <w:rFonts w:hint="eastAsia"/>
              </w:rPr>
              <w:t>马尼拉草坪</w:t>
            </w:r>
          </w:p>
        </w:tc>
        <w:tc>
          <w:tcPr>
            <w:tcW w:w="1802" w:type="dxa"/>
            <w:shd w:val="clear" w:color="auto" w:fill="auto"/>
            <w:noWrap/>
            <w:vAlign w:val="center"/>
            <w:hideMark/>
          </w:tcPr>
          <w:p w:rsidR="00266122" w:rsidRPr="00FA72DA" w:rsidRDefault="00266122" w:rsidP="00971EDC">
            <w:pPr>
              <w:widowControl/>
              <w:autoSpaceDE/>
              <w:autoSpaceDN/>
              <w:jc w:val="center"/>
              <w:rPr>
                <w:sz w:val="24"/>
                <w:szCs w:val="24"/>
                <w:lang w:val="en-US" w:bidi="ar-SA"/>
              </w:rPr>
            </w:pPr>
          </w:p>
        </w:tc>
        <w:tc>
          <w:tcPr>
            <w:tcW w:w="516" w:type="dxa"/>
            <w:vAlign w:val="center"/>
          </w:tcPr>
          <w:p w:rsidR="00266122" w:rsidRPr="00FA72DA" w:rsidRDefault="00266122" w:rsidP="00971EDC">
            <w:pPr>
              <w:jc w:val="center"/>
            </w:pPr>
            <w:r w:rsidRPr="00FA72DA">
              <w:rPr>
                <w:rFonts w:hint="eastAsia"/>
              </w:rPr>
              <w:t>㎡</w:t>
            </w:r>
          </w:p>
        </w:tc>
        <w:tc>
          <w:tcPr>
            <w:tcW w:w="1083" w:type="dxa"/>
            <w:vAlign w:val="center"/>
          </w:tcPr>
          <w:p w:rsidR="00266122" w:rsidRDefault="00266122" w:rsidP="00971EDC">
            <w:pPr>
              <w:jc w:val="center"/>
            </w:pPr>
            <w:r w:rsidRPr="00FA72DA">
              <w:rPr>
                <w:rFonts w:hint="eastAsia"/>
              </w:rPr>
              <w:t>180</w:t>
            </w:r>
          </w:p>
        </w:tc>
        <w:tc>
          <w:tcPr>
            <w:tcW w:w="992" w:type="dxa"/>
          </w:tcPr>
          <w:p w:rsidR="00266122" w:rsidRPr="00FA72DA" w:rsidRDefault="00266122" w:rsidP="00971EDC">
            <w:pPr>
              <w:jc w:val="center"/>
            </w:pPr>
          </w:p>
        </w:tc>
        <w:tc>
          <w:tcPr>
            <w:tcW w:w="1134" w:type="dxa"/>
          </w:tcPr>
          <w:p w:rsidR="00266122" w:rsidRPr="00FA72DA" w:rsidRDefault="00266122" w:rsidP="00971EDC">
            <w:pPr>
              <w:jc w:val="center"/>
            </w:pPr>
          </w:p>
        </w:tc>
      </w:tr>
      <w:tr w:rsidR="00266122" w:rsidRPr="003F6D19" w:rsidTr="00971EDC">
        <w:trPr>
          <w:trHeight w:val="319"/>
        </w:trPr>
        <w:tc>
          <w:tcPr>
            <w:tcW w:w="7083" w:type="dxa"/>
            <w:gridSpan w:val="6"/>
            <w:shd w:val="clear" w:color="auto" w:fill="auto"/>
            <w:noWrap/>
            <w:vAlign w:val="center"/>
          </w:tcPr>
          <w:p w:rsidR="00266122" w:rsidRPr="00FA72DA" w:rsidRDefault="00266122" w:rsidP="00971EDC">
            <w:pPr>
              <w:jc w:val="center"/>
            </w:pPr>
            <w:r>
              <w:rPr>
                <w:rFonts w:hint="eastAsia"/>
              </w:rPr>
              <w:t>报价合计</w:t>
            </w:r>
          </w:p>
        </w:tc>
        <w:tc>
          <w:tcPr>
            <w:tcW w:w="1134" w:type="dxa"/>
          </w:tcPr>
          <w:p w:rsidR="00266122" w:rsidRPr="00FA72DA" w:rsidRDefault="00266122" w:rsidP="00971EDC">
            <w:pPr>
              <w:jc w:val="center"/>
            </w:pPr>
          </w:p>
        </w:tc>
      </w:tr>
    </w:tbl>
    <w:p w:rsidR="00266122" w:rsidRDefault="00266122">
      <w:pPr>
        <w:autoSpaceDE/>
        <w:autoSpaceDN/>
        <w:ind w:firstLineChars="200" w:firstLine="640"/>
        <w:contextualSpacing/>
        <w:outlineLvl w:val="0"/>
        <w:rPr>
          <w:rFonts w:asciiTheme="minorEastAsia" w:eastAsiaTheme="minorEastAsia" w:hAnsiTheme="minorEastAsia"/>
          <w:color w:val="000000" w:themeColor="text1"/>
          <w:sz w:val="32"/>
          <w:szCs w:val="32"/>
        </w:rPr>
      </w:pPr>
    </w:p>
    <w:p w:rsidR="00266122" w:rsidRDefault="00266122">
      <w:pPr>
        <w:widowControl/>
        <w:autoSpaceDE/>
        <w:autoSpaceDN/>
        <w:rPr>
          <w:rFonts w:asciiTheme="minorEastAsia" w:eastAsiaTheme="minorEastAsia" w:hAnsiTheme="minorEastAsia"/>
          <w:color w:val="000000" w:themeColor="text1"/>
          <w:sz w:val="32"/>
          <w:szCs w:val="32"/>
        </w:rPr>
      </w:pPr>
      <w:r>
        <w:rPr>
          <w:rFonts w:asciiTheme="minorEastAsia" w:eastAsiaTheme="minorEastAsia" w:hAnsiTheme="minorEastAsia"/>
          <w:color w:val="000000" w:themeColor="text1"/>
          <w:sz w:val="32"/>
          <w:szCs w:val="32"/>
        </w:rPr>
        <w:br w:type="page"/>
      </w:r>
    </w:p>
    <w:p w:rsidR="003D31D3" w:rsidRPr="00FA72DA" w:rsidRDefault="003D31D3" w:rsidP="00266122">
      <w:pPr>
        <w:autoSpaceDE/>
        <w:autoSpaceDN/>
        <w:contextualSpacing/>
        <w:outlineLvl w:val="0"/>
        <w:rPr>
          <w:rFonts w:asciiTheme="minorEastAsia" w:eastAsiaTheme="minorEastAsia" w:hAnsiTheme="minorEastAsia"/>
          <w:color w:val="000000" w:themeColor="text1"/>
          <w:sz w:val="32"/>
          <w:szCs w:val="32"/>
        </w:rPr>
      </w:pPr>
    </w:p>
    <w:p w:rsidR="003D31D3" w:rsidRPr="00FA72DA" w:rsidRDefault="003D31D3">
      <w:pPr>
        <w:autoSpaceDE/>
        <w:autoSpaceDN/>
        <w:ind w:firstLineChars="200" w:firstLine="640"/>
        <w:contextualSpacing/>
        <w:outlineLvl w:val="0"/>
        <w:rPr>
          <w:rFonts w:asciiTheme="minorEastAsia" w:eastAsiaTheme="minorEastAsia" w:hAnsiTheme="minorEastAsia"/>
          <w:color w:val="000000" w:themeColor="text1"/>
          <w:sz w:val="32"/>
          <w:szCs w:val="32"/>
        </w:rPr>
      </w:pPr>
    </w:p>
    <w:p w:rsidR="003D31D3" w:rsidRPr="00FA72DA" w:rsidRDefault="00B0294B">
      <w:pPr>
        <w:pStyle w:val="a5"/>
        <w:autoSpaceDE/>
        <w:autoSpaceDN/>
        <w:spacing w:line="360" w:lineRule="auto"/>
        <w:ind w:firstLineChars="200" w:firstLine="586"/>
        <w:contextualSpacing/>
        <w:outlineLvl w:val="0"/>
        <w:rPr>
          <w:rFonts w:asciiTheme="minorEastAsia" w:eastAsiaTheme="minorEastAsia" w:hAnsiTheme="minorEastAsia"/>
          <w:color w:val="000000" w:themeColor="text1"/>
          <w:w w:val="105"/>
          <w:sz w:val="28"/>
          <w:szCs w:val="28"/>
          <w:lang w:val="en-US"/>
        </w:rPr>
      </w:pPr>
      <w:r w:rsidRPr="00FA72DA">
        <w:rPr>
          <w:rFonts w:asciiTheme="minorEastAsia" w:eastAsiaTheme="minorEastAsia" w:hAnsiTheme="minorEastAsia" w:hint="eastAsia"/>
          <w:color w:val="000000" w:themeColor="text1"/>
          <w:w w:val="105"/>
          <w:sz w:val="28"/>
          <w:szCs w:val="28"/>
          <w:lang w:val="en-US"/>
        </w:rPr>
        <w:t>西区地被灌木分布图</w:t>
      </w:r>
    </w:p>
    <w:p w:rsidR="003D31D3" w:rsidRPr="00FA72DA" w:rsidRDefault="00B0294B">
      <w:pPr>
        <w:pStyle w:val="a5"/>
        <w:autoSpaceDE/>
        <w:autoSpaceDN/>
        <w:spacing w:line="360" w:lineRule="auto"/>
        <w:ind w:firstLineChars="200" w:firstLine="586"/>
        <w:contextualSpacing/>
        <w:outlineLvl w:val="0"/>
        <w:rPr>
          <w:rFonts w:asciiTheme="minorEastAsia" w:eastAsiaTheme="minorEastAsia" w:hAnsiTheme="minorEastAsia"/>
          <w:color w:val="000000" w:themeColor="text1"/>
          <w:w w:val="105"/>
          <w:sz w:val="28"/>
          <w:szCs w:val="28"/>
          <w:lang w:val="en-US"/>
        </w:rPr>
      </w:pPr>
      <w:r w:rsidRPr="00FA72DA">
        <w:rPr>
          <w:rFonts w:asciiTheme="minorEastAsia" w:eastAsiaTheme="minorEastAsia" w:hAnsiTheme="minorEastAsia" w:hint="eastAsia"/>
          <w:noProof/>
          <w:color w:val="000000" w:themeColor="text1"/>
          <w:w w:val="105"/>
          <w:sz w:val="28"/>
          <w:szCs w:val="28"/>
          <w:lang w:val="en-US" w:bidi="ar-SA"/>
        </w:rPr>
        <w:drawing>
          <wp:inline distT="0" distB="0" distL="0" distR="0">
            <wp:extent cx="5618480" cy="4394200"/>
            <wp:effectExtent l="0" t="0" r="127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8480" cy="4394200"/>
                    </a:xfrm>
                    <a:prstGeom prst="rect">
                      <a:avLst/>
                    </a:prstGeom>
                  </pic:spPr>
                </pic:pic>
              </a:graphicData>
            </a:graphic>
          </wp:inline>
        </w:drawing>
      </w:r>
    </w:p>
    <w:p w:rsidR="000B1F52" w:rsidRPr="00FA72DA" w:rsidRDefault="000B1F52">
      <w:pPr>
        <w:pStyle w:val="a5"/>
        <w:autoSpaceDE/>
        <w:autoSpaceDN/>
        <w:spacing w:line="360" w:lineRule="auto"/>
        <w:ind w:firstLineChars="200" w:firstLine="586"/>
        <w:contextualSpacing/>
        <w:outlineLvl w:val="0"/>
        <w:rPr>
          <w:rFonts w:asciiTheme="minorEastAsia" w:eastAsiaTheme="minorEastAsia" w:hAnsiTheme="minorEastAsia"/>
          <w:color w:val="000000" w:themeColor="text1"/>
          <w:w w:val="105"/>
          <w:sz w:val="28"/>
          <w:szCs w:val="28"/>
          <w:lang w:val="en-US"/>
        </w:rPr>
      </w:pPr>
    </w:p>
    <w:p w:rsidR="000B1F52" w:rsidRPr="00FA72DA" w:rsidRDefault="000B1F52">
      <w:pPr>
        <w:pStyle w:val="a5"/>
        <w:autoSpaceDE/>
        <w:autoSpaceDN/>
        <w:spacing w:line="360" w:lineRule="auto"/>
        <w:ind w:firstLineChars="200" w:firstLine="586"/>
        <w:contextualSpacing/>
        <w:outlineLvl w:val="0"/>
        <w:rPr>
          <w:rFonts w:asciiTheme="minorEastAsia" w:eastAsiaTheme="minorEastAsia" w:hAnsiTheme="minorEastAsia"/>
          <w:color w:val="000000" w:themeColor="text1"/>
          <w:w w:val="105"/>
          <w:sz w:val="28"/>
          <w:szCs w:val="28"/>
          <w:lang w:val="en-US"/>
        </w:rPr>
      </w:pPr>
    </w:p>
    <w:p w:rsidR="000B1F52" w:rsidRPr="00FA72DA" w:rsidRDefault="000B1F52">
      <w:pPr>
        <w:pStyle w:val="a5"/>
        <w:autoSpaceDE/>
        <w:autoSpaceDN/>
        <w:spacing w:line="360" w:lineRule="auto"/>
        <w:ind w:firstLineChars="200" w:firstLine="586"/>
        <w:contextualSpacing/>
        <w:outlineLvl w:val="0"/>
        <w:rPr>
          <w:rFonts w:asciiTheme="minorEastAsia" w:eastAsiaTheme="minorEastAsia" w:hAnsiTheme="minorEastAsia"/>
          <w:color w:val="000000" w:themeColor="text1"/>
          <w:w w:val="105"/>
          <w:sz w:val="28"/>
          <w:szCs w:val="28"/>
          <w:lang w:val="en-US"/>
        </w:rPr>
      </w:pPr>
    </w:p>
    <w:p w:rsidR="000B1F52" w:rsidRPr="00FA72DA" w:rsidRDefault="000B1F52">
      <w:pPr>
        <w:pStyle w:val="a5"/>
        <w:autoSpaceDE/>
        <w:autoSpaceDN/>
        <w:spacing w:line="360" w:lineRule="auto"/>
        <w:ind w:firstLineChars="200" w:firstLine="586"/>
        <w:contextualSpacing/>
        <w:outlineLvl w:val="0"/>
        <w:rPr>
          <w:rFonts w:asciiTheme="minorEastAsia" w:eastAsiaTheme="minorEastAsia" w:hAnsiTheme="minorEastAsia"/>
          <w:color w:val="000000" w:themeColor="text1"/>
          <w:w w:val="105"/>
          <w:sz w:val="28"/>
          <w:szCs w:val="28"/>
          <w:lang w:val="en-US"/>
        </w:rPr>
      </w:pPr>
    </w:p>
    <w:p w:rsidR="000B1F52" w:rsidRPr="00FA72DA" w:rsidRDefault="000B1F52">
      <w:pPr>
        <w:pStyle w:val="a5"/>
        <w:autoSpaceDE/>
        <w:autoSpaceDN/>
        <w:spacing w:line="360" w:lineRule="auto"/>
        <w:ind w:firstLineChars="200" w:firstLine="586"/>
        <w:contextualSpacing/>
        <w:outlineLvl w:val="0"/>
        <w:rPr>
          <w:rFonts w:asciiTheme="minorEastAsia" w:eastAsiaTheme="minorEastAsia" w:hAnsiTheme="minorEastAsia"/>
          <w:color w:val="000000" w:themeColor="text1"/>
          <w:w w:val="105"/>
          <w:sz w:val="28"/>
          <w:szCs w:val="28"/>
          <w:lang w:val="en-US"/>
        </w:rPr>
      </w:pPr>
    </w:p>
    <w:p w:rsidR="000B1F52" w:rsidRPr="00FA72DA" w:rsidRDefault="000B1F52">
      <w:pPr>
        <w:pStyle w:val="a5"/>
        <w:autoSpaceDE/>
        <w:autoSpaceDN/>
        <w:spacing w:line="360" w:lineRule="auto"/>
        <w:ind w:firstLineChars="200" w:firstLine="586"/>
        <w:contextualSpacing/>
        <w:outlineLvl w:val="0"/>
        <w:rPr>
          <w:rFonts w:asciiTheme="minorEastAsia" w:eastAsiaTheme="minorEastAsia" w:hAnsiTheme="minorEastAsia"/>
          <w:color w:val="000000" w:themeColor="text1"/>
          <w:w w:val="105"/>
          <w:sz w:val="28"/>
          <w:szCs w:val="28"/>
          <w:lang w:val="en-US"/>
        </w:rPr>
      </w:pPr>
    </w:p>
    <w:p w:rsidR="000B1F52" w:rsidRPr="00FA72DA" w:rsidRDefault="000B1F52">
      <w:pPr>
        <w:pStyle w:val="a5"/>
        <w:autoSpaceDE/>
        <w:autoSpaceDN/>
        <w:spacing w:line="360" w:lineRule="auto"/>
        <w:ind w:firstLineChars="200" w:firstLine="586"/>
        <w:contextualSpacing/>
        <w:outlineLvl w:val="0"/>
        <w:rPr>
          <w:rFonts w:asciiTheme="minorEastAsia" w:eastAsiaTheme="minorEastAsia" w:hAnsiTheme="minorEastAsia"/>
          <w:color w:val="000000" w:themeColor="text1"/>
          <w:w w:val="105"/>
          <w:sz w:val="28"/>
          <w:szCs w:val="28"/>
          <w:lang w:val="en-US"/>
        </w:rPr>
      </w:pPr>
    </w:p>
    <w:p w:rsidR="000B1F52" w:rsidRPr="00FA72DA" w:rsidRDefault="000B1F52">
      <w:pPr>
        <w:pStyle w:val="a5"/>
        <w:autoSpaceDE/>
        <w:autoSpaceDN/>
        <w:spacing w:line="360" w:lineRule="auto"/>
        <w:ind w:firstLineChars="200" w:firstLine="586"/>
        <w:contextualSpacing/>
        <w:outlineLvl w:val="0"/>
        <w:rPr>
          <w:rFonts w:asciiTheme="minorEastAsia" w:eastAsiaTheme="minorEastAsia" w:hAnsiTheme="minorEastAsia"/>
          <w:color w:val="000000" w:themeColor="text1"/>
          <w:w w:val="105"/>
          <w:sz w:val="28"/>
          <w:szCs w:val="28"/>
          <w:lang w:val="en-US"/>
        </w:rPr>
      </w:pPr>
    </w:p>
    <w:p w:rsidR="003D31D3" w:rsidRPr="00FA72DA" w:rsidRDefault="00B0294B">
      <w:pPr>
        <w:pStyle w:val="a5"/>
        <w:autoSpaceDE/>
        <w:autoSpaceDN/>
        <w:spacing w:line="360" w:lineRule="auto"/>
        <w:ind w:firstLineChars="200" w:firstLine="586"/>
        <w:contextualSpacing/>
        <w:outlineLvl w:val="0"/>
        <w:rPr>
          <w:rFonts w:asciiTheme="minorEastAsia" w:eastAsiaTheme="minorEastAsia" w:hAnsiTheme="minorEastAsia"/>
          <w:color w:val="000000" w:themeColor="text1"/>
          <w:w w:val="105"/>
          <w:sz w:val="28"/>
          <w:szCs w:val="28"/>
          <w:lang w:val="en-US"/>
        </w:rPr>
      </w:pPr>
      <w:r w:rsidRPr="00FA72DA">
        <w:rPr>
          <w:rFonts w:asciiTheme="minorEastAsia" w:eastAsiaTheme="minorEastAsia" w:hAnsiTheme="minorEastAsia" w:hint="eastAsia"/>
          <w:color w:val="000000" w:themeColor="text1"/>
          <w:w w:val="105"/>
          <w:sz w:val="28"/>
          <w:szCs w:val="28"/>
          <w:lang w:val="en-US"/>
        </w:rPr>
        <w:lastRenderedPageBreak/>
        <w:t>西区小乔木分布图</w:t>
      </w:r>
    </w:p>
    <w:p w:rsidR="003D31D3" w:rsidRPr="00FA72DA" w:rsidRDefault="00B0294B">
      <w:pPr>
        <w:pStyle w:val="a5"/>
        <w:autoSpaceDE/>
        <w:autoSpaceDN/>
        <w:spacing w:line="360" w:lineRule="auto"/>
        <w:ind w:firstLineChars="200" w:firstLine="586"/>
        <w:contextualSpacing/>
        <w:outlineLvl w:val="0"/>
        <w:rPr>
          <w:rFonts w:asciiTheme="minorEastAsia" w:eastAsiaTheme="minorEastAsia" w:hAnsiTheme="minorEastAsia"/>
          <w:color w:val="000000" w:themeColor="text1"/>
          <w:w w:val="105"/>
          <w:sz w:val="28"/>
          <w:szCs w:val="28"/>
          <w:lang w:val="en-US"/>
        </w:rPr>
      </w:pPr>
      <w:r w:rsidRPr="00FA72DA">
        <w:rPr>
          <w:rFonts w:asciiTheme="minorEastAsia" w:eastAsiaTheme="minorEastAsia" w:hAnsiTheme="minorEastAsia" w:hint="eastAsia"/>
          <w:noProof/>
          <w:color w:val="000000" w:themeColor="text1"/>
          <w:w w:val="105"/>
          <w:sz w:val="28"/>
          <w:szCs w:val="28"/>
          <w:lang w:val="en-US" w:bidi="ar-SA"/>
        </w:rPr>
        <w:drawing>
          <wp:inline distT="0" distB="0" distL="0" distR="0">
            <wp:extent cx="5582285" cy="4418965"/>
            <wp:effectExtent l="0" t="0" r="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cstate="print">
                      <a:extLst>
                        <a:ext uri="{28A0092B-C50C-407E-A947-70E740481C1C}">
                          <a14:useLocalDpi xmlns:a14="http://schemas.microsoft.com/office/drawing/2010/main" val="0"/>
                        </a:ext>
                      </a:extLst>
                    </a:blip>
                    <a:srcRect l="857" t="347" r="11147" b="1082"/>
                    <a:stretch>
                      <a:fillRect/>
                    </a:stretch>
                  </pic:blipFill>
                  <pic:spPr>
                    <a:xfrm>
                      <a:off x="0" y="0"/>
                      <a:ext cx="5602665" cy="4435336"/>
                    </a:xfrm>
                    <a:prstGeom prst="rect">
                      <a:avLst/>
                    </a:prstGeom>
                    <a:ln>
                      <a:noFill/>
                    </a:ln>
                  </pic:spPr>
                </pic:pic>
              </a:graphicData>
            </a:graphic>
          </wp:inline>
        </w:drawing>
      </w:r>
    </w:p>
    <w:p w:rsidR="000B1F52" w:rsidRPr="00FA72DA" w:rsidRDefault="000B1F52">
      <w:pPr>
        <w:pStyle w:val="a5"/>
        <w:autoSpaceDE/>
        <w:autoSpaceDN/>
        <w:spacing w:line="360" w:lineRule="auto"/>
        <w:ind w:firstLineChars="200" w:firstLine="586"/>
        <w:contextualSpacing/>
        <w:outlineLvl w:val="0"/>
        <w:rPr>
          <w:rFonts w:asciiTheme="minorEastAsia" w:eastAsiaTheme="minorEastAsia" w:hAnsiTheme="minorEastAsia"/>
          <w:color w:val="000000" w:themeColor="text1"/>
          <w:w w:val="105"/>
          <w:sz w:val="28"/>
          <w:szCs w:val="28"/>
          <w:lang w:val="en-US"/>
        </w:rPr>
      </w:pPr>
    </w:p>
    <w:p w:rsidR="000B1F52" w:rsidRPr="00FA72DA" w:rsidRDefault="000B1F52">
      <w:pPr>
        <w:pStyle w:val="a5"/>
        <w:autoSpaceDE/>
        <w:autoSpaceDN/>
        <w:spacing w:line="360" w:lineRule="auto"/>
        <w:ind w:firstLineChars="200" w:firstLine="586"/>
        <w:contextualSpacing/>
        <w:outlineLvl w:val="0"/>
        <w:rPr>
          <w:rFonts w:asciiTheme="minorEastAsia" w:eastAsiaTheme="minorEastAsia" w:hAnsiTheme="minorEastAsia"/>
          <w:color w:val="000000" w:themeColor="text1"/>
          <w:w w:val="105"/>
          <w:sz w:val="28"/>
          <w:szCs w:val="28"/>
          <w:lang w:val="en-US"/>
        </w:rPr>
      </w:pPr>
    </w:p>
    <w:p w:rsidR="000B1F52" w:rsidRPr="00FA72DA" w:rsidRDefault="000B1F52">
      <w:pPr>
        <w:pStyle w:val="a5"/>
        <w:autoSpaceDE/>
        <w:autoSpaceDN/>
        <w:spacing w:line="360" w:lineRule="auto"/>
        <w:ind w:firstLineChars="200" w:firstLine="586"/>
        <w:contextualSpacing/>
        <w:outlineLvl w:val="0"/>
        <w:rPr>
          <w:rFonts w:asciiTheme="minorEastAsia" w:eastAsiaTheme="minorEastAsia" w:hAnsiTheme="minorEastAsia"/>
          <w:color w:val="000000" w:themeColor="text1"/>
          <w:w w:val="105"/>
          <w:sz w:val="28"/>
          <w:szCs w:val="28"/>
          <w:lang w:val="en-US"/>
        </w:rPr>
      </w:pPr>
    </w:p>
    <w:p w:rsidR="000B1F52" w:rsidRPr="00FA72DA" w:rsidRDefault="000B1F52">
      <w:pPr>
        <w:pStyle w:val="a5"/>
        <w:autoSpaceDE/>
        <w:autoSpaceDN/>
        <w:spacing w:line="360" w:lineRule="auto"/>
        <w:ind w:firstLineChars="200" w:firstLine="586"/>
        <w:contextualSpacing/>
        <w:outlineLvl w:val="0"/>
        <w:rPr>
          <w:rFonts w:asciiTheme="minorEastAsia" w:eastAsiaTheme="minorEastAsia" w:hAnsiTheme="minorEastAsia"/>
          <w:color w:val="000000" w:themeColor="text1"/>
          <w:w w:val="105"/>
          <w:sz w:val="28"/>
          <w:szCs w:val="28"/>
          <w:lang w:val="en-US"/>
        </w:rPr>
      </w:pPr>
    </w:p>
    <w:p w:rsidR="000B1F52" w:rsidRPr="00FA72DA" w:rsidRDefault="000B1F52">
      <w:pPr>
        <w:pStyle w:val="a5"/>
        <w:autoSpaceDE/>
        <w:autoSpaceDN/>
        <w:spacing w:line="360" w:lineRule="auto"/>
        <w:ind w:firstLineChars="200" w:firstLine="586"/>
        <w:contextualSpacing/>
        <w:outlineLvl w:val="0"/>
        <w:rPr>
          <w:rFonts w:asciiTheme="minorEastAsia" w:eastAsiaTheme="minorEastAsia" w:hAnsiTheme="minorEastAsia"/>
          <w:color w:val="000000" w:themeColor="text1"/>
          <w:w w:val="105"/>
          <w:sz w:val="28"/>
          <w:szCs w:val="28"/>
          <w:lang w:val="en-US"/>
        </w:rPr>
      </w:pPr>
    </w:p>
    <w:p w:rsidR="000B1F52" w:rsidRPr="00FA72DA" w:rsidRDefault="000B1F52">
      <w:pPr>
        <w:pStyle w:val="a5"/>
        <w:autoSpaceDE/>
        <w:autoSpaceDN/>
        <w:spacing w:line="360" w:lineRule="auto"/>
        <w:ind w:firstLineChars="200" w:firstLine="586"/>
        <w:contextualSpacing/>
        <w:outlineLvl w:val="0"/>
        <w:rPr>
          <w:rFonts w:asciiTheme="minorEastAsia" w:eastAsiaTheme="minorEastAsia" w:hAnsiTheme="minorEastAsia"/>
          <w:color w:val="000000" w:themeColor="text1"/>
          <w:w w:val="105"/>
          <w:sz w:val="28"/>
          <w:szCs w:val="28"/>
          <w:lang w:val="en-US"/>
        </w:rPr>
      </w:pPr>
    </w:p>
    <w:p w:rsidR="000B1F52" w:rsidRPr="00FA72DA" w:rsidRDefault="000B1F52">
      <w:pPr>
        <w:pStyle w:val="a5"/>
        <w:autoSpaceDE/>
        <w:autoSpaceDN/>
        <w:spacing w:line="360" w:lineRule="auto"/>
        <w:ind w:firstLineChars="200" w:firstLine="586"/>
        <w:contextualSpacing/>
        <w:outlineLvl w:val="0"/>
        <w:rPr>
          <w:rFonts w:asciiTheme="minorEastAsia" w:eastAsiaTheme="minorEastAsia" w:hAnsiTheme="minorEastAsia"/>
          <w:color w:val="000000" w:themeColor="text1"/>
          <w:w w:val="105"/>
          <w:sz w:val="28"/>
          <w:szCs w:val="28"/>
          <w:lang w:val="en-US"/>
        </w:rPr>
      </w:pPr>
    </w:p>
    <w:p w:rsidR="000B1F52" w:rsidRPr="00FA72DA" w:rsidRDefault="000B1F52">
      <w:pPr>
        <w:pStyle w:val="a5"/>
        <w:autoSpaceDE/>
        <w:autoSpaceDN/>
        <w:spacing w:line="360" w:lineRule="auto"/>
        <w:ind w:firstLineChars="200" w:firstLine="586"/>
        <w:contextualSpacing/>
        <w:outlineLvl w:val="0"/>
        <w:rPr>
          <w:rFonts w:asciiTheme="minorEastAsia" w:eastAsiaTheme="minorEastAsia" w:hAnsiTheme="minorEastAsia"/>
          <w:color w:val="000000" w:themeColor="text1"/>
          <w:w w:val="105"/>
          <w:sz w:val="28"/>
          <w:szCs w:val="28"/>
          <w:lang w:val="en-US"/>
        </w:rPr>
      </w:pPr>
    </w:p>
    <w:p w:rsidR="000B1F52" w:rsidRPr="00FA72DA" w:rsidRDefault="000B1F52">
      <w:pPr>
        <w:pStyle w:val="a5"/>
        <w:autoSpaceDE/>
        <w:autoSpaceDN/>
        <w:spacing w:line="360" w:lineRule="auto"/>
        <w:ind w:firstLineChars="200" w:firstLine="586"/>
        <w:contextualSpacing/>
        <w:outlineLvl w:val="0"/>
        <w:rPr>
          <w:rFonts w:asciiTheme="minorEastAsia" w:eastAsiaTheme="minorEastAsia" w:hAnsiTheme="minorEastAsia"/>
          <w:color w:val="000000" w:themeColor="text1"/>
          <w:w w:val="105"/>
          <w:sz w:val="28"/>
          <w:szCs w:val="28"/>
          <w:lang w:val="en-US"/>
        </w:rPr>
      </w:pPr>
    </w:p>
    <w:p w:rsidR="003D31D3" w:rsidRPr="00FA72DA" w:rsidRDefault="00B0294B">
      <w:pPr>
        <w:pStyle w:val="a5"/>
        <w:autoSpaceDE/>
        <w:autoSpaceDN/>
        <w:spacing w:line="360" w:lineRule="auto"/>
        <w:ind w:firstLineChars="200" w:firstLine="586"/>
        <w:contextualSpacing/>
        <w:outlineLvl w:val="0"/>
        <w:rPr>
          <w:rFonts w:asciiTheme="minorEastAsia" w:eastAsiaTheme="minorEastAsia" w:hAnsiTheme="minorEastAsia"/>
          <w:color w:val="000000" w:themeColor="text1"/>
          <w:w w:val="105"/>
          <w:sz w:val="28"/>
          <w:szCs w:val="28"/>
          <w:lang w:val="en-US"/>
        </w:rPr>
      </w:pPr>
      <w:r w:rsidRPr="00FA72DA">
        <w:rPr>
          <w:rFonts w:asciiTheme="minorEastAsia" w:eastAsiaTheme="minorEastAsia" w:hAnsiTheme="minorEastAsia" w:hint="eastAsia"/>
          <w:color w:val="000000" w:themeColor="text1"/>
          <w:w w:val="105"/>
          <w:sz w:val="28"/>
          <w:szCs w:val="28"/>
          <w:lang w:val="en-US"/>
        </w:rPr>
        <w:lastRenderedPageBreak/>
        <w:t>西区大乔木分布图</w:t>
      </w:r>
    </w:p>
    <w:p w:rsidR="003D31D3" w:rsidRPr="00FA72DA" w:rsidRDefault="00B0294B">
      <w:pPr>
        <w:pStyle w:val="a5"/>
        <w:autoSpaceDE/>
        <w:autoSpaceDN/>
        <w:spacing w:line="360" w:lineRule="auto"/>
        <w:ind w:firstLineChars="200" w:firstLine="586"/>
        <w:contextualSpacing/>
        <w:outlineLvl w:val="0"/>
        <w:rPr>
          <w:rFonts w:asciiTheme="minorEastAsia" w:eastAsiaTheme="minorEastAsia" w:hAnsiTheme="minorEastAsia"/>
          <w:color w:val="000000" w:themeColor="text1"/>
          <w:w w:val="105"/>
          <w:sz w:val="28"/>
          <w:szCs w:val="28"/>
          <w:lang w:val="en-US"/>
        </w:rPr>
      </w:pPr>
      <w:r w:rsidRPr="00FA72DA">
        <w:rPr>
          <w:rFonts w:asciiTheme="minorEastAsia" w:eastAsiaTheme="minorEastAsia" w:hAnsiTheme="minorEastAsia" w:hint="eastAsia"/>
          <w:noProof/>
          <w:color w:val="000000" w:themeColor="text1"/>
          <w:w w:val="105"/>
          <w:sz w:val="28"/>
          <w:szCs w:val="28"/>
          <w:lang w:val="en-US" w:bidi="ar-SA"/>
        </w:rPr>
        <w:drawing>
          <wp:inline distT="0" distB="0" distL="0" distR="0">
            <wp:extent cx="5761355" cy="4531995"/>
            <wp:effectExtent l="0" t="0" r="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cstate="print">
                      <a:extLst>
                        <a:ext uri="{28A0092B-C50C-407E-A947-70E740481C1C}">
                          <a14:useLocalDpi xmlns:a14="http://schemas.microsoft.com/office/drawing/2010/main" val="0"/>
                        </a:ext>
                      </a:extLst>
                    </a:blip>
                    <a:srcRect l="1224" t="693" r="11039" b="1638"/>
                    <a:stretch>
                      <a:fillRect/>
                    </a:stretch>
                  </pic:blipFill>
                  <pic:spPr>
                    <a:xfrm>
                      <a:off x="0" y="0"/>
                      <a:ext cx="5771116" cy="4540212"/>
                    </a:xfrm>
                    <a:prstGeom prst="rect">
                      <a:avLst/>
                    </a:prstGeom>
                    <a:ln>
                      <a:noFill/>
                    </a:ln>
                  </pic:spPr>
                </pic:pic>
              </a:graphicData>
            </a:graphic>
          </wp:inline>
        </w:drawing>
      </w:r>
    </w:p>
    <w:p w:rsidR="003D31D3" w:rsidRPr="00FA72DA" w:rsidRDefault="003D31D3">
      <w:pPr>
        <w:autoSpaceDE/>
        <w:autoSpaceDN/>
        <w:ind w:firstLineChars="200" w:firstLine="640"/>
        <w:contextualSpacing/>
        <w:outlineLvl w:val="0"/>
        <w:rPr>
          <w:rFonts w:asciiTheme="minorEastAsia" w:eastAsiaTheme="minorEastAsia" w:hAnsiTheme="minorEastAsia"/>
          <w:color w:val="000000" w:themeColor="text1"/>
          <w:sz w:val="32"/>
          <w:szCs w:val="32"/>
          <w:lang w:val="en-US"/>
        </w:rPr>
      </w:pPr>
    </w:p>
    <w:p w:rsidR="003D31D3" w:rsidRPr="00FA72DA" w:rsidRDefault="003D31D3">
      <w:pPr>
        <w:autoSpaceDE/>
        <w:autoSpaceDN/>
        <w:contextualSpacing/>
        <w:outlineLvl w:val="0"/>
        <w:rPr>
          <w:rFonts w:asciiTheme="minorEastAsia" w:eastAsiaTheme="minorEastAsia" w:hAnsiTheme="minorEastAsia"/>
          <w:color w:val="000000" w:themeColor="text1"/>
          <w:sz w:val="32"/>
          <w:szCs w:val="32"/>
        </w:rPr>
      </w:pPr>
    </w:p>
    <w:p w:rsidR="003D31D3" w:rsidRPr="00FA72DA" w:rsidRDefault="00B0294B">
      <w:pPr>
        <w:pStyle w:val="a5"/>
        <w:autoSpaceDE/>
        <w:autoSpaceDN/>
        <w:spacing w:line="360" w:lineRule="auto"/>
        <w:ind w:firstLineChars="200" w:firstLine="586"/>
        <w:contextualSpacing/>
        <w:outlineLvl w:val="0"/>
        <w:rPr>
          <w:rFonts w:asciiTheme="minorEastAsia" w:eastAsiaTheme="minorEastAsia" w:hAnsiTheme="minorEastAsia"/>
          <w:color w:val="000000" w:themeColor="text1"/>
          <w:w w:val="105"/>
          <w:sz w:val="28"/>
          <w:szCs w:val="28"/>
          <w:lang w:val="en-US"/>
        </w:rPr>
      </w:pPr>
      <w:r w:rsidRPr="00FA72DA">
        <w:rPr>
          <w:rFonts w:asciiTheme="minorEastAsia" w:eastAsiaTheme="minorEastAsia" w:hAnsiTheme="minorEastAsia" w:hint="eastAsia"/>
          <w:noProof/>
          <w:color w:val="000000" w:themeColor="text1"/>
          <w:w w:val="105"/>
          <w:sz w:val="28"/>
          <w:szCs w:val="28"/>
          <w:lang w:val="en-US" w:bidi="ar-SA"/>
        </w:rPr>
        <w:drawing>
          <wp:anchor distT="0" distB="0" distL="114300" distR="114300" simplePos="0" relativeHeight="251659264" behindDoc="0" locked="0" layoutInCell="1" allowOverlap="1">
            <wp:simplePos x="0" y="0"/>
            <wp:positionH relativeFrom="column">
              <wp:posOffset>4121785</wp:posOffset>
            </wp:positionH>
            <wp:positionV relativeFrom="paragraph">
              <wp:posOffset>66675</wp:posOffset>
            </wp:positionV>
            <wp:extent cx="2032000" cy="1588135"/>
            <wp:effectExtent l="0" t="0" r="635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32000" cy="1588135"/>
                    </a:xfrm>
                    <a:prstGeom prst="rect">
                      <a:avLst/>
                    </a:prstGeom>
                  </pic:spPr>
                </pic:pic>
              </a:graphicData>
            </a:graphic>
          </wp:anchor>
        </w:drawing>
      </w:r>
      <w:r w:rsidRPr="00FA72DA">
        <w:rPr>
          <w:rFonts w:asciiTheme="minorEastAsia" w:eastAsiaTheme="minorEastAsia" w:hAnsiTheme="minorEastAsia" w:hint="eastAsia"/>
          <w:color w:val="000000" w:themeColor="text1"/>
          <w:w w:val="105"/>
          <w:sz w:val="28"/>
          <w:szCs w:val="28"/>
          <w:lang w:val="en-US"/>
        </w:rPr>
        <w:t>D区地被灌木工作量清单</w:t>
      </w:r>
    </w:p>
    <w:tbl>
      <w:tblPr>
        <w:tblpPr w:leftFromText="180" w:rightFromText="180" w:vertAnchor="text" w:tblpY="1"/>
        <w:tblOverlap w:val="never"/>
        <w:tblW w:w="5387" w:type="dxa"/>
        <w:tblLook w:val="04A0" w:firstRow="1" w:lastRow="0" w:firstColumn="1" w:lastColumn="0" w:noHBand="0" w:noVBand="1"/>
      </w:tblPr>
      <w:tblGrid>
        <w:gridCol w:w="993"/>
        <w:gridCol w:w="2409"/>
        <w:gridCol w:w="1985"/>
      </w:tblGrid>
      <w:tr w:rsidR="003D31D3" w:rsidRPr="00FA72DA">
        <w:trPr>
          <w:trHeight w:val="402"/>
        </w:trPr>
        <w:tc>
          <w:tcPr>
            <w:tcW w:w="5387" w:type="dxa"/>
            <w:gridSpan w:val="3"/>
            <w:tcBorders>
              <w:top w:val="nil"/>
              <w:left w:val="nil"/>
              <w:bottom w:val="single" w:sz="4" w:space="0" w:color="auto"/>
              <w:right w:val="nil"/>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地被植物统计表</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分区</w:t>
            </w:r>
          </w:p>
        </w:tc>
        <w:tc>
          <w:tcPr>
            <w:tcW w:w="240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地被</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数量（m2）</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D</w:t>
            </w:r>
          </w:p>
        </w:tc>
        <w:tc>
          <w:tcPr>
            <w:tcW w:w="240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草坪1</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2147</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D</w:t>
            </w:r>
          </w:p>
        </w:tc>
        <w:tc>
          <w:tcPr>
            <w:tcW w:w="240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常春藤1</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31</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D</w:t>
            </w:r>
          </w:p>
        </w:tc>
        <w:tc>
          <w:tcPr>
            <w:tcW w:w="240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常春藤2</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238</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D</w:t>
            </w:r>
          </w:p>
        </w:tc>
        <w:tc>
          <w:tcPr>
            <w:tcW w:w="240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麦冬1</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883</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lastRenderedPageBreak/>
              <w:t>D</w:t>
            </w:r>
          </w:p>
        </w:tc>
        <w:tc>
          <w:tcPr>
            <w:tcW w:w="240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蜘蛛抱蛋1</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1413</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D</w:t>
            </w:r>
          </w:p>
        </w:tc>
        <w:tc>
          <w:tcPr>
            <w:tcW w:w="240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roofErr w:type="gramStart"/>
            <w:r w:rsidRPr="00FA72DA">
              <w:rPr>
                <w:rFonts w:asciiTheme="minorEastAsia" w:eastAsiaTheme="minorEastAsia" w:hAnsiTheme="minorEastAsia" w:cs="微软雅黑 Light" w:hint="eastAsia"/>
                <w:color w:val="000000" w:themeColor="text1"/>
                <w:sz w:val="28"/>
                <w:szCs w:val="28"/>
              </w:rPr>
              <w:t>蚊母</w:t>
            </w:r>
            <w:proofErr w:type="gramEnd"/>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118</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D</w:t>
            </w:r>
          </w:p>
        </w:tc>
        <w:tc>
          <w:tcPr>
            <w:tcW w:w="240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鸢尾1</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144</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D</w:t>
            </w:r>
          </w:p>
        </w:tc>
        <w:tc>
          <w:tcPr>
            <w:tcW w:w="240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麦冬2</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41</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D</w:t>
            </w:r>
          </w:p>
        </w:tc>
        <w:tc>
          <w:tcPr>
            <w:tcW w:w="240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鸢尾2</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809</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D</w:t>
            </w:r>
          </w:p>
        </w:tc>
        <w:tc>
          <w:tcPr>
            <w:tcW w:w="240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麦冬3</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94</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D</w:t>
            </w:r>
          </w:p>
        </w:tc>
        <w:tc>
          <w:tcPr>
            <w:tcW w:w="240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迎春1</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25</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D</w:t>
            </w:r>
          </w:p>
        </w:tc>
        <w:tc>
          <w:tcPr>
            <w:tcW w:w="240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鸢尾3</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83</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D</w:t>
            </w:r>
          </w:p>
        </w:tc>
        <w:tc>
          <w:tcPr>
            <w:tcW w:w="240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迎春2</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16</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D</w:t>
            </w:r>
          </w:p>
        </w:tc>
        <w:tc>
          <w:tcPr>
            <w:tcW w:w="240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麦冬4</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522</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D</w:t>
            </w:r>
          </w:p>
        </w:tc>
        <w:tc>
          <w:tcPr>
            <w:tcW w:w="240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蜘蛛抱蛋2</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370</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D</w:t>
            </w:r>
          </w:p>
        </w:tc>
        <w:tc>
          <w:tcPr>
            <w:tcW w:w="240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南天竹</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43</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D</w:t>
            </w:r>
          </w:p>
        </w:tc>
        <w:tc>
          <w:tcPr>
            <w:tcW w:w="240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冬青</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20</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D</w:t>
            </w:r>
          </w:p>
        </w:tc>
        <w:tc>
          <w:tcPr>
            <w:tcW w:w="240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草坪2</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212</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D</w:t>
            </w:r>
          </w:p>
        </w:tc>
        <w:tc>
          <w:tcPr>
            <w:tcW w:w="240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草坪3</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65</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D</w:t>
            </w:r>
          </w:p>
        </w:tc>
        <w:tc>
          <w:tcPr>
            <w:tcW w:w="240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蜘蛛抱蛋3</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506</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D</w:t>
            </w:r>
          </w:p>
        </w:tc>
        <w:tc>
          <w:tcPr>
            <w:tcW w:w="240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迎春3</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79</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D</w:t>
            </w:r>
          </w:p>
        </w:tc>
        <w:tc>
          <w:tcPr>
            <w:tcW w:w="240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草坪4</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588</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D</w:t>
            </w:r>
          </w:p>
        </w:tc>
        <w:tc>
          <w:tcPr>
            <w:tcW w:w="240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黄杨绿篱</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220</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D</w:t>
            </w:r>
          </w:p>
        </w:tc>
        <w:tc>
          <w:tcPr>
            <w:tcW w:w="240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龙柏绿篱</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80</w:t>
            </w:r>
          </w:p>
        </w:tc>
      </w:tr>
      <w:tr w:rsidR="003D31D3" w:rsidRPr="00FA72DA">
        <w:trPr>
          <w:trHeight w:val="456"/>
        </w:trPr>
        <w:tc>
          <w:tcPr>
            <w:tcW w:w="993"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合计</w:t>
            </w:r>
          </w:p>
        </w:tc>
        <w:tc>
          <w:tcPr>
            <w:tcW w:w="2409"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3D31D3">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
        </w:tc>
        <w:tc>
          <w:tcPr>
            <w:tcW w:w="1985"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8747</w:t>
            </w:r>
          </w:p>
        </w:tc>
      </w:tr>
    </w:tbl>
    <w:p w:rsidR="003D31D3" w:rsidRPr="00FA72DA" w:rsidRDefault="003D31D3">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
    <w:p w:rsidR="003D31D3" w:rsidRPr="00FA72DA" w:rsidRDefault="003D31D3">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
    <w:p w:rsidR="003D31D3" w:rsidRPr="00FA72DA" w:rsidRDefault="00B0294B">
      <w:pPr>
        <w:pStyle w:val="a5"/>
        <w:autoSpaceDE/>
        <w:autoSpaceDN/>
        <w:spacing w:line="360" w:lineRule="auto"/>
        <w:ind w:firstLineChars="200" w:firstLine="586"/>
        <w:contextualSpacing/>
        <w:outlineLvl w:val="0"/>
        <w:rPr>
          <w:rFonts w:asciiTheme="minorEastAsia" w:eastAsiaTheme="minorEastAsia" w:hAnsiTheme="minorEastAsia"/>
          <w:color w:val="000000" w:themeColor="text1"/>
          <w:w w:val="105"/>
          <w:sz w:val="28"/>
          <w:szCs w:val="28"/>
          <w:lang w:val="en-US"/>
        </w:rPr>
      </w:pPr>
      <w:r w:rsidRPr="00FA72DA">
        <w:rPr>
          <w:rFonts w:asciiTheme="minorEastAsia" w:eastAsiaTheme="minorEastAsia" w:hAnsiTheme="minorEastAsia" w:hint="eastAsia"/>
          <w:color w:val="000000" w:themeColor="text1"/>
          <w:w w:val="105"/>
          <w:sz w:val="28"/>
          <w:szCs w:val="28"/>
          <w:lang w:val="en-US"/>
        </w:rPr>
        <w:t>D区小乔木工作量清单</w:t>
      </w:r>
    </w:p>
    <w:tbl>
      <w:tblPr>
        <w:tblW w:w="5245" w:type="dxa"/>
        <w:tblLook w:val="04A0" w:firstRow="1" w:lastRow="0" w:firstColumn="1" w:lastColumn="0" w:noHBand="0" w:noVBand="1"/>
      </w:tblPr>
      <w:tblGrid>
        <w:gridCol w:w="1134"/>
        <w:gridCol w:w="2268"/>
        <w:gridCol w:w="1843"/>
      </w:tblGrid>
      <w:tr w:rsidR="003D31D3" w:rsidRPr="00FA72DA">
        <w:trPr>
          <w:trHeight w:val="402"/>
        </w:trPr>
        <w:tc>
          <w:tcPr>
            <w:tcW w:w="5245" w:type="dxa"/>
            <w:gridSpan w:val="3"/>
            <w:tcBorders>
              <w:top w:val="nil"/>
              <w:left w:val="nil"/>
              <w:bottom w:val="single" w:sz="4" w:space="0" w:color="auto"/>
              <w:right w:val="nil"/>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小乔木统计表</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lastRenderedPageBreak/>
              <w:t>分区</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植物名</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数量（株）</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D</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龙爪槐</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20</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D</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桂花</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D</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红枫</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12</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D</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五角枫</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29</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D</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龙柏</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1129</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D</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大龙柏</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D</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紫叶李</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28</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D</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女贞</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269</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D</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夹竹桃</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60</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D</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乔木瓜子黄杨</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6</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D</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紫荆</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24</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D</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roofErr w:type="gramStart"/>
            <w:r w:rsidRPr="00FA72DA">
              <w:rPr>
                <w:rFonts w:asciiTheme="minorEastAsia" w:eastAsiaTheme="minorEastAsia" w:hAnsiTheme="minorEastAsia" w:cs="微软雅黑 Light" w:hint="eastAsia"/>
                <w:color w:val="000000" w:themeColor="text1"/>
                <w:sz w:val="28"/>
                <w:szCs w:val="28"/>
              </w:rPr>
              <w:t>蜡梅</w:t>
            </w:r>
            <w:proofErr w:type="gramEnd"/>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18</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D</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桂花</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57</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D</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桧柏</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6</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D</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roofErr w:type="gramStart"/>
            <w:r w:rsidRPr="00FA72DA">
              <w:rPr>
                <w:rFonts w:asciiTheme="minorEastAsia" w:eastAsiaTheme="minorEastAsia" w:hAnsiTheme="minorEastAsia" w:cs="微软雅黑 Light" w:hint="eastAsia"/>
                <w:color w:val="000000" w:themeColor="text1"/>
                <w:sz w:val="28"/>
                <w:szCs w:val="28"/>
              </w:rPr>
              <w:t>龙柏球</w:t>
            </w:r>
            <w:proofErr w:type="gramEnd"/>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8</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D</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羽毛枫</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9</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合计</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 xml:space="preserve">　</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1683</w:t>
            </w:r>
          </w:p>
        </w:tc>
      </w:tr>
    </w:tbl>
    <w:p w:rsidR="003D31D3" w:rsidRPr="00FA72DA" w:rsidRDefault="003D31D3">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
    <w:p w:rsidR="003D31D3" w:rsidRPr="00FA72DA" w:rsidRDefault="00B0294B">
      <w:pPr>
        <w:pStyle w:val="a5"/>
        <w:autoSpaceDE/>
        <w:autoSpaceDN/>
        <w:spacing w:line="360" w:lineRule="auto"/>
        <w:ind w:firstLineChars="200" w:firstLine="586"/>
        <w:contextualSpacing/>
        <w:outlineLvl w:val="0"/>
        <w:rPr>
          <w:rFonts w:asciiTheme="minorEastAsia" w:eastAsiaTheme="minorEastAsia" w:hAnsiTheme="minorEastAsia"/>
          <w:color w:val="000000" w:themeColor="text1"/>
          <w:w w:val="105"/>
          <w:sz w:val="28"/>
          <w:szCs w:val="28"/>
          <w:lang w:val="en-US"/>
        </w:rPr>
      </w:pPr>
      <w:r w:rsidRPr="00FA72DA">
        <w:rPr>
          <w:rFonts w:asciiTheme="minorEastAsia" w:eastAsiaTheme="minorEastAsia" w:hAnsiTheme="minorEastAsia" w:hint="eastAsia"/>
          <w:color w:val="000000" w:themeColor="text1"/>
          <w:w w:val="105"/>
          <w:sz w:val="28"/>
          <w:szCs w:val="28"/>
          <w:lang w:val="en-US"/>
        </w:rPr>
        <w:t>D区大乔木工作量清单</w:t>
      </w:r>
    </w:p>
    <w:tbl>
      <w:tblPr>
        <w:tblW w:w="6521" w:type="dxa"/>
        <w:tblLook w:val="04A0" w:firstRow="1" w:lastRow="0" w:firstColumn="1" w:lastColumn="0" w:noHBand="0" w:noVBand="1"/>
      </w:tblPr>
      <w:tblGrid>
        <w:gridCol w:w="1134"/>
        <w:gridCol w:w="1418"/>
        <w:gridCol w:w="1843"/>
        <w:gridCol w:w="2126"/>
      </w:tblGrid>
      <w:tr w:rsidR="003D31D3" w:rsidRPr="00FA72DA">
        <w:trPr>
          <w:trHeight w:val="402"/>
        </w:trPr>
        <w:tc>
          <w:tcPr>
            <w:tcW w:w="6521" w:type="dxa"/>
            <w:gridSpan w:val="4"/>
            <w:tcBorders>
              <w:top w:val="nil"/>
              <w:left w:val="nil"/>
              <w:bottom w:val="single" w:sz="4" w:space="0" w:color="auto"/>
              <w:right w:val="nil"/>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大乔木统计表</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分区</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分区编号</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植物名</w:t>
            </w:r>
          </w:p>
        </w:tc>
        <w:tc>
          <w:tcPr>
            <w:tcW w:w="2126"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胸径（cm）</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lastRenderedPageBreak/>
              <w:t>D</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枫杨</w:t>
            </w:r>
          </w:p>
        </w:tc>
        <w:tc>
          <w:tcPr>
            <w:tcW w:w="2126"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32</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D</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枫杨</w:t>
            </w:r>
          </w:p>
        </w:tc>
        <w:tc>
          <w:tcPr>
            <w:tcW w:w="2126"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38</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D</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朴树</w:t>
            </w:r>
          </w:p>
        </w:tc>
        <w:tc>
          <w:tcPr>
            <w:tcW w:w="2126"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25</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D</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喜树</w:t>
            </w:r>
          </w:p>
        </w:tc>
        <w:tc>
          <w:tcPr>
            <w:tcW w:w="2126"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35</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D</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喜树</w:t>
            </w:r>
          </w:p>
        </w:tc>
        <w:tc>
          <w:tcPr>
            <w:tcW w:w="2126"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18</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D</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6</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喜树</w:t>
            </w:r>
          </w:p>
        </w:tc>
        <w:tc>
          <w:tcPr>
            <w:tcW w:w="2126"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31</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D</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7</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喜树</w:t>
            </w:r>
          </w:p>
        </w:tc>
        <w:tc>
          <w:tcPr>
            <w:tcW w:w="2126"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27</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D</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8</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喜树</w:t>
            </w:r>
          </w:p>
        </w:tc>
        <w:tc>
          <w:tcPr>
            <w:tcW w:w="2126"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23</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D</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9</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喜树</w:t>
            </w:r>
          </w:p>
        </w:tc>
        <w:tc>
          <w:tcPr>
            <w:tcW w:w="2126"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12</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D</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10</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喜树</w:t>
            </w:r>
          </w:p>
        </w:tc>
        <w:tc>
          <w:tcPr>
            <w:tcW w:w="2126"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20</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D</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11</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喜树</w:t>
            </w:r>
          </w:p>
        </w:tc>
        <w:tc>
          <w:tcPr>
            <w:tcW w:w="2126"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18</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D</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12</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喜树</w:t>
            </w:r>
          </w:p>
        </w:tc>
        <w:tc>
          <w:tcPr>
            <w:tcW w:w="2126"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28</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D</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13</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喜树</w:t>
            </w:r>
          </w:p>
        </w:tc>
        <w:tc>
          <w:tcPr>
            <w:tcW w:w="2126"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25</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D</w:t>
            </w:r>
          </w:p>
        </w:tc>
        <w:tc>
          <w:tcPr>
            <w:tcW w:w="1418"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14</w:t>
            </w:r>
          </w:p>
        </w:tc>
        <w:tc>
          <w:tcPr>
            <w:tcW w:w="1843"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喜树</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9</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D</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15</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喜树</w:t>
            </w:r>
          </w:p>
        </w:tc>
        <w:tc>
          <w:tcPr>
            <w:tcW w:w="2126"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20</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D</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16</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喜树</w:t>
            </w:r>
          </w:p>
        </w:tc>
        <w:tc>
          <w:tcPr>
            <w:tcW w:w="2126"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27</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D</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17</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喜树</w:t>
            </w:r>
          </w:p>
        </w:tc>
        <w:tc>
          <w:tcPr>
            <w:tcW w:w="2126"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34</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D</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18</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喜树</w:t>
            </w:r>
          </w:p>
        </w:tc>
        <w:tc>
          <w:tcPr>
            <w:tcW w:w="2126"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12</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D</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19</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喜树</w:t>
            </w:r>
          </w:p>
        </w:tc>
        <w:tc>
          <w:tcPr>
            <w:tcW w:w="2126"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10</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D</w:t>
            </w:r>
          </w:p>
        </w:tc>
        <w:tc>
          <w:tcPr>
            <w:tcW w:w="1418"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20</w:t>
            </w:r>
          </w:p>
        </w:tc>
        <w:tc>
          <w:tcPr>
            <w:tcW w:w="1843"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喜树</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9</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D</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21</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喜树</w:t>
            </w:r>
          </w:p>
        </w:tc>
        <w:tc>
          <w:tcPr>
            <w:tcW w:w="2126"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18</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D</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22</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喜树</w:t>
            </w:r>
          </w:p>
        </w:tc>
        <w:tc>
          <w:tcPr>
            <w:tcW w:w="2126"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20</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lastRenderedPageBreak/>
              <w:t>D</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23</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喜树</w:t>
            </w:r>
          </w:p>
        </w:tc>
        <w:tc>
          <w:tcPr>
            <w:tcW w:w="2126"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11</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D</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24</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喜树</w:t>
            </w:r>
          </w:p>
        </w:tc>
        <w:tc>
          <w:tcPr>
            <w:tcW w:w="2126"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12</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D</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25</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喜树</w:t>
            </w:r>
          </w:p>
        </w:tc>
        <w:tc>
          <w:tcPr>
            <w:tcW w:w="2126"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16</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D</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26</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喜树</w:t>
            </w:r>
          </w:p>
        </w:tc>
        <w:tc>
          <w:tcPr>
            <w:tcW w:w="2126"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22</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D</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27</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喜树</w:t>
            </w:r>
          </w:p>
        </w:tc>
        <w:tc>
          <w:tcPr>
            <w:tcW w:w="2126"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23</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D</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28</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喜树</w:t>
            </w:r>
          </w:p>
        </w:tc>
        <w:tc>
          <w:tcPr>
            <w:tcW w:w="2126"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21</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D</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29</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喜树</w:t>
            </w:r>
          </w:p>
        </w:tc>
        <w:tc>
          <w:tcPr>
            <w:tcW w:w="2126"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24</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D</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30</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喜树</w:t>
            </w:r>
          </w:p>
        </w:tc>
        <w:tc>
          <w:tcPr>
            <w:tcW w:w="2126"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12</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D</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31</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喜树</w:t>
            </w:r>
          </w:p>
        </w:tc>
        <w:tc>
          <w:tcPr>
            <w:tcW w:w="2126"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26</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D</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32</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朴树</w:t>
            </w:r>
          </w:p>
        </w:tc>
        <w:tc>
          <w:tcPr>
            <w:tcW w:w="2126"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28</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D</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33</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朴树</w:t>
            </w:r>
          </w:p>
        </w:tc>
        <w:tc>
          <w:tcPr>
            <w:tcW w:w="2126"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26</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D</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34</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朴树</w:t>
            </w:r>
          </w:p>
        </w:tc>
        <w:tc>
          <w:tcPr>
            <w:tcW w:w="2126"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24</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D</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35</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朴树</w:t>
            </w:r>
          </w:p>
        </w:tc>
        <w:tc>
          <w:tcPr>
            <w:tcW w:w="2126"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18</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D</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36</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朴树</w:t>
            </w:r>
          </w:p>
        </w:tc>
        <w:tc>
          <w:tcPr>
            <w:tcW w:w="2126"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32</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D</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37</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朴树</w:t>
            </w:r>
          </w:p>
        </w:tc>
        <w:tc>
          <w:tcPr>
            <w:tcW w:w="2126"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26</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D</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38</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2126"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40</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D</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40</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2126"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39</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D</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41</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2126"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44</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D</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42</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2126"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39</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D</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43</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2126"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19</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D</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44</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2126"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43</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D</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45</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2126"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42</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lastRenderedPageBreak/>
              <w:t>D</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46</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2126"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41</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D</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47</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2126"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40</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D</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48</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2126"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39</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D</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49</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2126"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37</w:t>
            </w:r>
          </w:p>
        </w:tc>
      </w:tr>
    </w:tbl>
    <w:p w:rsidR="003D31D3" w:rsidRPr="00FA72DA" w:rsidRDefault="003D31D3">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
    <w:p w:rsidR="003D31D3" w:rsidRPr="00FA72DA" w:rsidRDefault="003D31D3">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hint="eastAsia"/>
          <w:noProof/>
          <w:color w:val="000000" w:themeColor="text1"/>
          <w:w w:val="105"/>
          <w:sz w:val="28"/>
          <w:szCs w:val="28"/>
          <w:lang w:val="en-US" w:bidi="ar-SA"/>
        </w:rPr>
        <w:drawing>
          <wp:anchor distT="0" distB="0" distL="114300" distR="114300" simplePos="0" relativeHeight="251660288" behindDoc="0" locked="0" layoutInCell="1" allowOverlap="1">
            <wp:simplePos x="0" y="0"/>
            <wp:positionH relativeFrom="column">
              <wp:posOffset>3684905</wp:posOffset>
            </wp:positionH>
            <wp:positionV relativeFrom="paragraph">
              <wp:posOffset>304800</wp:posOffset>
            </wp:positionV>
            <wp:extent cx="2025650" cy="1588135"/>
            <wp:effectExtent l="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25650" cy="1588135"/>
                    </a:xfrm>
                    <a:prstGeom prst="rect">
                      <a:avLst/>
                    </a:prstGeom>
                  </pic:spPr>
                </pic:pic>
              </a:graphicData>
            </a:graphic>
          </wp:anchor>
        </w:drawing>
      </w:r>
      <w:r w:rsidRPr="00FA72DA">
        <w:rPr>
          <w:rFonts w:asciiTheme="minorEastAsia" w:eastAsiaTheme="minorEastAsia" w:hAnsiTheme="minorEastAsia" w:cs="微软雅黑 Light"/>
          <w:color w:val="000000" w:themeColor="text1"/>
          <w:sz w:val="28"/>
          <w:szCs w:val="28"/>
        </w:rPr>
        <w:t>E</w:t>
      </w:r>
      <w:r w:rsidRPr="00FA72DA">
        <w:rPr>
          <w:rFonts w:asciiTheme="minorEastAsia" w:eastAsiaTheme="minorEastAsia" w:hAnsiTheme="minorEastAsia" w:cs="微软雅黑 Light" w:hint="eastAsia"/>
          <w:color w:val="000000" w:themeColor="text1"/>
          <w:sz w:val="28"/>
          <w:szCs w:val="28"/>
        </w:rPr>
        <w:t>区地被灌木工作量清单</w:t>
      </w:r>
    </w:p>
    <w:tbl>
      <w:tblPr>
        <w:tblW w:w="5529" w:type="dxa"/>
        <w:tblLook w:val="04A0" w:firstRow="1" w:lastRow="0" w:firstColumn="1" w:lastColumn="0" w:noHBand="0" w:noVBand="1"/>
      </w:tblPr>
      <w:tblGrid>
        <w:gridCol w:w="993"/>
        <w:gridCol w:w="2268"/>
        <w:gridCol w:w="2268"/>
      </w:tblGrid>
      <w:tr w:rsidR="003D31D3" w:rsidRPr="00FA72DA">
        <w:trPr>
          <w:trHeight w:val="402"/>
        </w:trPr>
        <w:tc>
          <w:tcPr>
            <w:tcW w:w="5529" w:type="dxa"/>
            <w:gridSpan w:val="3"/>
            <w:tcBorders>
              <w:top w:val="nil"/>
              <w:left w:val="nil"/>
              <w:bottom w:val="single" w:sz="4" w:space="0" w:color="auto"/>
              <w:right w:val="nil"/>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地被植物统计表</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分区</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地被</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数量（m2）</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草坪1</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50</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珊瑚树绿篱1</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41</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八角金盘</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233</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南天竹1</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97</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蜘蛛抱蛋1</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1153</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草坪2</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447</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迎春</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79</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草坪3</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588</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黄杨绿篱</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220</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龙柏绿篱</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80</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珊瑚树绿篱2</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88</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草坪4</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1073</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小柑橘</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63</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lastRenderedPageBreak/>
              <w:t>E</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蜘蛛抱蛋2</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932</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茶梅1</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25</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红花檵木1</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31</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小叶栀子1</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47</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南天竹2</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87</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roofErr w:type="gramStart"/>
            <w:r w:rsidRPr="00FA72DA">
              <w:rPr>
                <w:rFonts w:asciiTheme="minorEastAsia" w:eastAsiaTheme="minorEastAsia" w:hAnsiTheme="minorEastAsia" w:cs="微软雅黑 Light" w:hint="eastAsia"/>
                <w:color w:val="000000" w:themeColor="text1"/>
                <w:sz w:val="28"/>
                <w:szCs w:val="28"/>
              </w:rPr>
              <w:t>蚊母</w:t>
            </w:r>
            <w:proofErr w:type="gramEnd"/>
            <w:r w:rsidRPr="00FA72DA">
              <w:rPr>
                <w:rFonts w:asciiTheme="minorEastAsia" w:eastAsiaTheme="minorEastAsia" w:hAnsiTheme="minorEastAsia" w:cs="微软雅黑 Light" w:hint="eastAsia"/>
                <w:color w:val="000000" w:themeColor="text1"/>
                <w:sz w:val="28"/>
                <w:szCs w:val="28"/>
              </w:rPr>
              <w:t>1</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37</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红叶石楠1</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84</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小叶栀子2</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48</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金边黄杨1</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66</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杜鹃1</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49</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南天竹3</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54</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roofErr w:type="gramStart"/>
            <w:r w:rsidRPr="00FA72DA">
              <w:rPr>
                <w:rFonts w:asciiTheme="minorEastAsia" w:eastAsiaTheme="minorEastAsia" w:hAnsiTheme="minorEastAsia" w:cs="微软雅黑 Light" w:hint="eastAsia"/>
                <w:color w:val="000000" w:themeColor="text1"/>
                <w:sz w:val="28"/>
                <w:szCs w:val="28"/>
              </w:rPr>
              <w:t>蚊母</w:t>
            </w:r>
            <w:proofErr w:type="gramEnd"/>
            <w:r w:rsidRPr="00FA72DA">
              <w:rPr>
                <w:rFonts w:asciiTheme="minorEastAsia" w:eastAsiaTheme="minorEastAsia" w:hAnsiTheme="minorEastAsia" w:cs="微软雅黑 Light" w:hint="eastAsia"/>
                <w:color w:val="000000" w:themeColor="text1"/>
                <w:sz w:val="28"/>
                <w:szCs w:val="28"/>
              </w:rPr>
              <w:t>2</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24</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杜鹃2</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12</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草坪5</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181</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杜鹃3</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21</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roofErr w:type="gramStart"/>
            <w:r w:rsidRPr="00FA72DA">
              <w:rPr>
                <w:rFonts w:asciiTheme="minorEastAsia" w:eastAsiaTheme="minorEastAsia" w:hAnsiTheme="minorEastAsia" w:cs="微软雅黑 Light" w:hint="eastAsia"/>
                <w:color w:val="000000" w:themeColor="text1"/>
                <w:sz w:val="28"/>
                <w:szCs w:val="28"/>
              </w:rPr>
              <w:t>蚊母</w:t>
            </w:r>
            <w:proofErr w:type="gramEnd"/>
            <w:r w:rsidRPr="00FA72DA">
              <w:rPr>
                <w:rFonts w:asciiTheme="minorEastAsia" w:eastAsiaTheme="minorEastAsia" w:hAnsiTheme="minorEastAsia" w:cs="微软雅黑 Light" w:hint="eastAsia"/>
                <w:color w:val="000000" w:themeColor="text1"/>
                <w:sz w:val="28"/>
                <w:szCs w:val="28"/>
              </w:rPr>
              <w:t>3</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71</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金边黄杨2</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45</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红花檵木2</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57</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草坪6</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1066</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红花檵木3</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18</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花叶蔓</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48</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roofErr w:type="gramStart"/>
            <w:r w:rsidRPr="00FA72DA">
              <w:rPr>
                <w:rFonts w:asciiTheme="minorEastAsia" w:eastAsiaTheme="minorEastAsia" w:hAnsiTheme="minorEastAsia" w:cs="微软雅黑 Light" w:hint="eastAsia"/>
                <w:color w:val="000000" w:themeColor="text1"/>
                <w:sz w:val="28"/>
                <w:szCs w:val="28"/>
              </w:rPr>
              <w:t>蚊母</w:t>
            </w:r>
            <w:proofErr w:type="gramEnd"/>
            <w:r w:rsidRPr="00FA72DA">
              <w:rPr>
                <w:rFonts w:asciiTheme="minorEastAsia" w:eastAsiaTheme="minorEastAsia" w:hAnsiTheme="minorEastAsia" w:cs="微软雅黑 Light" w:hint="eastAsia"/>
                <w:color w:val="000000" w:themeColor="text1"/>
                <w:sz w:val="28"/>
                <w:szCs w:val="28"/>
              </w:rPr>
              <w:t>4</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31</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lastRenderedPageBreak/>
              <w:t>E</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茶梅2</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27</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杜鹃4</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13</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红叶石楠2</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221</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茶梅3</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58</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杜鹃</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193</w:t>
            </w:r>
          </w:p>
        </w:tc>
      </w:tr>
      <w:tr w:rsidR="00AE56B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AE56B3" w:rsidRPr="00FA72DA" w:rsidRDefault="00AE56B3">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2268" w:type="dxa"/>
            <w:tcBorders>
              <w:top w:val="nil"/>
              <w:left w:val="nil"/>
              <w:bottom w:val="single" w:sz="4" w:space="0" w:color="auto"/>
              <w:right w:val="single" w:sz="4" w:space="0" w:color="auto"/>
            </w:tcBorders>
            <w:shd w:val="clear" w:color="auto" w:fill="auto"/>
            <w:noWrap/>
            <w:vAlign w:val="bottom"/>
          </w:tcPr>
          <w:p w:rsidR="00AE56B3" w:rsidRPr="00FA72DA" w:rsidRDefault="00AE56B3">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麦冬</w:t>
            </w:r>
          </w:p>
        </w:tc>
        <w:tc>
          <w:tcPr>
            <w:tcW w:w="2268" w:type="dxa"/>
            <w:tcBorders>
              <w:top w:val="nil"/>
              <w:left w:val="nil"/>
              <w:bottom w:val="single" w:sz="4" w:space="0" w:color="auto"/>
              <w:right w:val="single" w:sz="4" w:space="0" w:color="auto"/>
            </w:tcBorders>
            <w:shd w:val="clear" w:color="auto" w:fill="auto"/>
            <w:noWrap/>
            <w:vAlign w:val="bottom"/>
          </w:tcPr>
          <w:p w:rsidR="00AE56B3" w:rsidRPr="00FA72DA" w:rsidRDefault="00AE56B3">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w:t>
            </w:r>
            <w:r w:rsidRPr="00FA72DA">
              <w:rPr>
                <w:rFonts w:asciiTheme="minorEastAsia" w:eastAsiaTheme="minorEastAsia" w:hAnsiTheme="minorEastAsia" w:cs="微软雅黑 Light"/>
                <w:color w:val="000000" w:themeColor="text1"/>
                <w:sz w:val="28"/>
                <w:szCs w:val="28"/>
              </w:rPr>
              <w:t>07</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合计</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 xml:space="preserve">　</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7758</w:t>
            </w:r>
          </w:p>
        </w:tc>
      </w:tr>
    </w:tbl>
    <w:p w:rsidR="003D31D3" w:rsidRPr="00FA72DA" w:rsidRDefault="003D31D3">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color w:val="000000" w:themeColor="text1"/>
          <w:sz w:val="28"/>
          <w:szCs w:val="28"/>
        </w:rPr>
        <w:t>E</w:t>
      </w:r>
      <w:r w:rsidRPr="00FA72DA">
        <w:rPr>
          <w:rFonts w:asciiTheme="minorEastAsia" w:eastAsiaTheme="minorEastAsia" w:hAnsiTheme="minorEastAsia" w:cs="微软雅黑 Light" w:hint="eastAsia"/>
          <w:color w:val="000000" w:themeColor="text1"/>
          <w:sz w:val="28"/>
          <w:szCs w:val="28"/>
        </w:rPr>
        <w:t>区小乔木工作量清单</w:t>
      </w:r>
    </w:p>
    <w:tbl>
      <w:tblPr>
        <w:tblW w:w="5529" w:type="dxa"/>
        <w:tblLook w:val="04A0" w:firstRow="1" w:lastRow="0" w:firstColumn="1" w:lastColumn="0" w:noHBand="0" w:noVBand="1"/>
      </w:tblPr>
      <w:tblGrid>
        <w:gridCol w:w="993"/>
        <w:gridCol w:w="2268"/>
        <w:gridCol w:w="2268"/>
      </w:tblGrid>
      <w:tr w:rsidR="003D31D3" w:rsidRPr="00FA72DA">
        <w:trPr>
          <w:trHeight w:val="402"/>
        </w:trPr>
        <w:tc>
          <w:tcPr>
            <w:tcW w:w="5529" w:type="dxa"/>
            <w:gridSpan w:val="3"/>
            <w:tcBorders>
              <w:top w:val="nil"/>
              <w:left w:val="nil"/>
              <w:bottom w:val="single" w:sz="4" w:space="0" w:color="auto"/>
              <w:right w:val="nil"/>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小乔木统计表</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分区</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植物名</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数量（株）</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龙柏</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369</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roofErr w:type="gramStart"/>
            <w:r w:rsidRPr="00FA72DA">
              <w:rPr>
                <w:rFonts w:asciiTheme="minorEastAsia" w:eastAsiaTheme="minorEastAsia" w:hAnsiTheme="minorEastAsia" w:cs="微软雅黑 Light" w:hint="eastAsia"/>
                <w:color w:val="000000" w:themeColor="text1"/>
                <w:sz w:val="28"/>
                <w:szCs w:val="28"/>
              </w:rPr>
              <w:t>龙柏球</w:t>
            </w:r>
            <w:proofErr w:type="gramEnd"/>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6</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石榴</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63</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清香木</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琼花</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29</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桂花</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38</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桃</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373</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垂丝海棠</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31</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合计</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 xml:space="preserve">　</w:t>
            </w:r>
          </w:p>
        </w:tc>
        <w:tc>
          <w:tcPr>
            <w:tcW w:w="226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911</w:t>
            </w:r>
          </w:p>
        </w:tc>
      </w:tr>
    </w:tbl>
    <w:p w:rsidR="003D31D3" w:rsidRPr="00FA72DA" w:rsidRDefault="003D31D3">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color w:val="000000" w:themeColor="text1"/>
          <w:sz w:val="28"/>
          <w:szCs w:val="28"/>
        </w:rPr>
        <w:t>E</w:t>
      </w:r>
      <w:r w:rsidRPr="00FA72DA">
        <w:rPr>
          <w:rFonts w:asciiTheme="minorEastAsia" w:eastAsiaTheme="minorEastAsia" w:hAnsiTheme="minorEastAsia" w:cs="微软雅黑 Light" w:hint="eastAsia"/>
          <w:color w:val="000000" w:themeColor="text1"/>
          <w:sz w:val="28"/>
          <w:szCs w:val="28"/>
        </w:rPr>
        <w:t>区大乔木工作量清单</w:t>
      </w:r>
    </w:p>
    <w:tbl>
      <w:tblPr>
        <w:tblW w:w="5670" w:type="dxa"/>
        <w:tblLook w:val="04A0" w:firstRow="1" w:lastRow="0" w:firstColumn="1" w:lastColumn="0" w:noHBand="0" w:noVBand="1"/>
      </w:tblPr>
      <w:tblGrid>
        <w:gridCol w:w="993"/>
        <w:gridCol w:w="1559"/>
        <w:gridCol w:w="1417"/>
        <w:gridCol w:w="1701"/>
      </w:tblGrid>
      <w:tr w:rsidR="003D31D3" w:rsidRPr="00FA72DA">
        <w:trPr>
          <w:trHeight w:val="402"/>
        </w:trPr>
        <w:tc>
          <w:tcPr>
            <w:tcW w:w="5670" w:type="dxa"/>
            <w:gridSpan w:val="4"/>
            <w:tcBorders>
              <w:top w:val="nil"/>
              <w:left w:val="nil"/>
              <w:bottom w:val="single" w:sz="4" w:space="0" w:color="auto"/>
              <w:right w:val="nil"/>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lastRenderedPageBreak/>
              <w:t>大乔木统计表</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分区</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分区编号</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植物名</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胸径（cm）</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44</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42</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40</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40</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28</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6</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33</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7</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40</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8</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38</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9</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40</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10</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36</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11</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22</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12</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34</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13</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18</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14</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40</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15</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36</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16</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30</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17</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30</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18</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40</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19</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44</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20</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18</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lastRenderedPageBreak/>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21</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34</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22</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36</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23</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26</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24</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44</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25</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40</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26</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53</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27</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33</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28</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32</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29</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26</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30</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24</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31</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28</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32</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32</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33</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34</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34</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28</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35</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30</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36</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22</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37</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38</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38</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20</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39</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26</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40</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34</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41</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24</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42</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34</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lastRenderedPageBreak/>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43</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36</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44</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36</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45</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24</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46</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32</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47</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33</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48</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31</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49</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34</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50</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黑松</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27</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51</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32</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52</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18</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53</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12</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54</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22</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55</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22</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56</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20</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57</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22</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58</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16</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59</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14</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60</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24</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61</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22</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62</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20</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63</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18</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64</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30</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lastRenderedPageBreak/>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65</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24</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66</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20</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67</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22</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68</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26</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69</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16</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70</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22</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71</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20</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72</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21</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73</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21</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74</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32</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76</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36</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77</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35</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78</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roofErr w:type="gramStart"/>
            <w:r w:rsidRPr="00FA72DA">
              <w:rPr>
                <w:rFonts w:asciiTheme="minorEastAsia" w:eastAsiaTheme="minorEastAsia" w:hAnsiTheme="minorEastAsia" w:cs="微软雅黑 Light" w:hint="eastAsia"/>
                <w:color w:val="000000" w:themeColor="text1"/>
                <w:sz w:val="28"/>
                <w:szCs w:val="28"/>
              </w:rPr>
              <w:t>榉</w:t>
            </w:r>
            <w:proofErr w:type="gramEnd"/>
            <w:r w:rsidRPr="00FA72DA">
              <w:rPr>
                <w:rFonts w:asciiTheme="minorEastAsia" w:eastAsiaTheme="minorEastAsia" w:hAnsiTheme="minorEastAsia" w:cs="微软雅黑 Light" w:hint="eastAsia"/>
                <w:color w:val="000000" w:themeColor="text1"/>
                <w:sz w:val="28"/>
                <w:szCs w:val="28"/>
              </w:rPr>
              <w:t>树</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22</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79</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14</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81</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三角枫</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22</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82</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12</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83</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24</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84</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17</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85</w:t>
            </w:r>
          </w:p>
        </w:tc>
        <w:tc>
          <w:tcPr>
            <w:tcW w:w="1417"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20</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86</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21</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87</w:t>
            </w:r>
          </w:p>
        </w:tc>
        <w:tc>
          <w:tcPr>
            <w:tcW w:w="1417"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20</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88</w:t>
            </w:r>
          </w:p>
        </w:tc>
        <w:tc>
          <w:tcPr>
            <w:tcW w:w="1417"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20</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lastRenderedPageBreak/>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89</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31</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90</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21</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91</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22</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92</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16</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93</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19</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94</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32</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95</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23</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96</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19</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97</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21</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98</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25</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99</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26</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100</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24</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101</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23</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102</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13</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103</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12</w:t>
            </w:r>
          </w:p>
        </w:tc>
      </w:tr>
      <w:tr w:rsidR="003D31D3" w:rsidRPr="00FA72DA">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E</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104</w:t>
            </w:r>
          </w:p>
        </w:tc>
        <w:tc>
          <w:tcPr>
            <w:tcW w:w="141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12</w:t>
            </w:r>
          </w:p>
        </w:tc>
      </w:tr>
    </w:tbl>
    <w:p w:rsidR="003D31D3" w:rsidRPr="00FA72DA" w:rsidRDefault="003D31D3">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
    <w:p w:rsidR="003D31D3" w:rsidRPr="00FA72DA" w:rsidRDefault="003D31D3">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hint="eastAsia"/>
          <w:noProof/>
          <w:color w:val="000000" w:themeColor="text1"/>
          <w:w w:val="105"/>
          <w:sz w:val="28"/>
          <w:szCs w:val="28"/>
          <w:lang w:val="en-US" w:bidi="ar-SA"/>
        </w:rPr>
        <w:drawing>
          <wp:anchor distT="0" distB="0" distL="114300" distR="114300" simplePos="0" relativeHeight="251661312" behindDoc="0" locked="0" layoutInCell="1" allowOverlap="1">
            <wp:simplePos x="0" y="0"/>
            <wp:positionH relativeFrom="column">
              <wp:posOffset>3568700</wp:posOffset>
            </wp:positionH>
            <wp:positionV relativeFrom="paragraph">
              <wp:posOffset>316865</wp:posOffset>
            </wp:positionV>
            <wp:extent cx="2023745" cy="1588135"/>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23745" cy="1588135"/>
                    </a:xfrm>
                    <a:prstGeom prst="rect">
                      <a:avLst/>
                    </a:prstGeom>
                  </pic:spPr>
                </pic:pic>
              </a:graphicData>
            </a:graphic>
          </wp:anchor>
        </w:drawing>
      </w:r>
      <w:r w:rsidRPr="00FA72DA">
        <w:rPr>
          <w:rFonts w:asciiTheme="minorEastAsia" w:eastAsiaTheme="minorEastAsia" w:hAnsiTheme="minorEastAsia" w:cs="微软雅黑 Light"/>
          <w:color w:val="000000" w:themeColor="text1"/>
          <w:sz w:val="28"/>
          <w:szCs w:val="28"/>
        </w:rPr>
        <w:t>F</w:t>
      </w:r>
      <w:r w:rsidRPr="00FA72DA">
        <w:rPr>
          <w:rFonts w:asciiTheme="minorEastAsia" w:eastAsiaTheme="minorEastAsia" w:hAnsiTheme="minorEastAsia" w:cs="微软雅黑 Light" w:hint="eastAsia"/>
          <w:color w:val="000000" w:themeColor="text1"/>
          <w:sz w:val="28"/>
          <w:szCs w:val="28"/>
        </w:rPr>
        <w:t>区地被灌木工作量清单</w:t>
      </w:r>
    </w:p>
    <w:tbl>
      <w:tblPr>
        <w:tblW w:w="4820" w:type="dxa"/>
        <w:tblLook w:val="04A0" w:firstRow="1" w:lastRow="0" w:firstColumn="1" w:lastColumn="0" w:noHBand="0" w:noVBand="1"/>
      </w:tblPr>
      <w:tblGrid>
        <w:gridCol w:w="851"/>
        <w:gridCol w:w="1843"/>
        <w:gridCol w:w="2126"/>
      </w:tblGrid>
      <w:tr w:rsidR="003D31D3" w:rsidRPr="00FA72DA">
        <w:trPr>
          <w:trHeight w:val="402"/>
        </w:trPr>
        <w:tc>
          <w:tcPr>
            <w:tcW w:w="4820" w:type="dxa"/>
            <w:gridSpan w:val="3"/>
            <w:tcBorders>
              <w:top w:val="nil"/>
              <w:left w:val="nil"/>
              <w:bottom w:val="single" w:sz="4" w:space="0" w:color="auto"/>
              <w:right w:val="nil"/>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地被植物统计表</w:t>
            </w:r>
          </w:p>
        </w:tc>
      </w:tr>
      <w:tr w:rsidR="003D31D3" w:rsidRPr="00FA72DA">
        <w:trPr>
          <w:trHeight w:val="402"/>
        </w:trPr>
        <w:tc>
          <w:tcPr>
            <w:tcW w:w="851"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分区</w:t>
            </w:r>
          </w:p>
        </w:tc>
        <w:tc>
          <w:tcPr>
            <w:tcW w:w="1843"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地被</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数量（m2）</w:t>
            </w:r>
          </w:p>
        </w:tc>
      </w:tr>
      <w:tr w:rsidR="003D31D3" w:rsidRPr="00FA72DA">
        <w:trPr>
          <w:trHeight w:val="402"/>
        </w:trPr>
        <w:tc>
          <w:tcPr>
            <w:tcW w:w="851"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843"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裸地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407</w:t>
            </w:r>
          </w:p>
        </w:tc>
      </w:tr>
      <w:tr w:rsidR="003D31D3" w:rsidRPr="00FA72DA">
        <w:trPr>
          <w:trHeight w:val="402"/>
        </w:trPr>
        <w:tc>
          <w:tcPr>
            <w:tcW w:w="851"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lastRenderedPageBreak/>
              <w:t>F</w:t>
            </w:r>
          </w:p>
        </w:tc>
        <w:tc>
          <w:tcPr>
            <w:tcW w:w="1843"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草坪2</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7994</w:t>
            </w:r>
          </w:p>
        </w:tc>
      </w:tr>
      <w:tr w:rsidR="003D31D3" w:rsidRPr="00FA72DA">
        <w:trPr>
          <w:trHeight w:val="402"/>
        </w:trPr>
        <w:tc>
          <w:tcPr>
            <w:tcW w:w="851"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843"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黄杨1</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68</w:t>
            </w:r>
          </w:p>
        </w:tc>
      </w:tr>
      <w:tr w:rsidR="003D31D3" w:rsidRPr="00FA72DA">
        <w:trPr>
          <w:trHeight w:val="402"/>
        </w:trPr>
        <w:tc>
          <w:tcPr>
            <w:tcW w:w="851"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843"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红叶石楠</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67</w:t>
            </w:r>
          </w:p>
        </w:tc>
      </w:tr>
      <w:tr w:rsidR="003D31D3" w:rsidRPr="00FA72DA">
        <w:trPr>
          <w:trHeight w:val="402"/>
        </w:trPr>
        <w:tc>
          <w:tcPr>
            <w:tcW w:w="851"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843"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胡</w:t>
            </w:r>
            <w:proofErr w:type="gramStart"/>
            <w:r w:rsidRPr="00FA72DA">
              <w:rPr>
                <w:rFonts w:asciiTheme="minorEastAsia" w:eastAsiaTheme="minorEastAsia" w:hAnsiTheme="minorEastAsia" w:cs="微软雅黑 Light" w:hint="eastAsia"/>
                <w:color w:val="000000" w:themeColor="text1"/>
                <w:sz w:val="28"/>
                <w:szCs w:val="28"/>
              </w:rPr>
              <w:t>颓</w:t>
            </w:r>
            <w:proofErr w:type="gramEnd"/>
            <w:r w:rsidRPr="00FA72DA">
              <w:rPr>
                <w:rFonts w:asciiTheme="minorEastAsia" w:eastAsiaTheme="minorEastAsia" w:hAnsiTheme="minorEastAsia" w:cs="微软雅黑 Light" w:hint="eastAsia"/>
                <w:color w:val="000000" w:themeColor="text1"/>
                <w:sz w:val="28"/>
                <w:szCs w:val="28"/>
              </w:rPr>
              <w:t>子</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86</w:t>
            </w:r>
          </w:p>
        </w:tc>
      </w:tr>
      <w:tr w:rsidR="003D31D3" w:rsidRPr="00FA72DA">
        <w:trPr>
          <w:trHeight w:val="402"/>
        </w:trPr>
        <w:tc>
          <w:tcPr>
            <w:tcW w:w="851"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843"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蜘蛛抱蛋1</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1903</w:t>
            </w:r>
          </w:p>
        </w:tc>
      </w:tr>
      <w:tr w:rsidR="003D31D3" w:rsidRPr="00FA72DA">
        <w:trPr>
          <w:trHeight w:val="402"/>
        </w:trPr>
        <w:tc>
          <w:tcPr>
            <w:tcW w:w="851"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843"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麦冬1</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1356</w:t>
            </w:r>
          </w:p>
        </w:tc>
      </w:tr>
      <w:tr w:rsidR="003D31D3" w:rsidRPr="00FA72DA">
        <w:trPr>
          <w:trHeight w:val="402"/>
        </w:trPr>
        <w:tc>
          <w:tcPr>
            <w:tcW w:w="851"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843"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大叶栀子</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90</w:t>
            </w:r>
          </w:p>
        </w:tc>
      </w:tr>
      <w:tr w:rsidR="003D31D3" w:rsidRPr="00FA72DA">
        <w:trPr>
          <w:trHeight w:val="402"/>
        </w:trPr>
        <w:tc>
          <w:tcPr>
            <w:tcW w:w="851"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843"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金边黄杨</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22</w:t>
            </w:r>
          </w:p>
        </w:tc>
      </w:tr>
      <w:tr w:rsidR="003D31D3" w:rsidRPr="00FA72DA">
        <w:trPr>
          <w:trHeight w:val="402"/>
        </w:trPr>
        <w:tc>
          <w:tcPr>
            <w:tcW w:w="851"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843"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红花檵木</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107</w:t>
            </w:r>
          </w:p>
        </w:tc>
      </w:tr>
      <w:tr w:rsidR="003D31D3" w:rsidRPr="00FA72DA">
        <w:trPr>
          <w:trHeight w:val="402"/>
        </w:trPr>
        <w:tc>
          <w:tcPr>
            <w:tcW w:w="851"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843"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洒金桃叶珊瑚</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816</w:t>
            </w:r>
          </w:p>
        </w:tc>
      </w:tr>
      <w:tr w:rsidR="003D31D3" w:rsidRPr="00FA72DA">
        <w:trPr>
          <w:trHeight w:val="402"/>
        </w:trPr>
        <w:tc>
          <w:tcPr>
            <w:tcW w:w="851"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843"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麦冬2</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565</w:t>
            </w:r>
          </w:p>
        </w:tc>
      </w:tr>
      <w:tr w:rsidR="003D31D3" w:rsidRPr="00FA72DA">
        <w:trPr>
          <w:trHeight w:val="402"/>
        </w:trPr>
        <w:tc>
          <w:tcPr>
            <w:tcW w:w="851"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843"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蜘蛛抱蛋2</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212</w:t>
            </w:r>
          </w:p>
        </w:tc>
      </w:tr>
      <w:tr w:rsidR="003D31D3" w:rsidRPr="00FA72DA">
        <w:trPr>
          <w:trHeight w:val="402"/>
        </w:trPr>
        <w:tc>
          <w:tcPr>
            <w:tcW w:w="851"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843"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黄杨2</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95</w:t>
            </w:r>
          </w:p>
        </w:tc>
      </w:tr>
      <w:tr w:rsidR="003D31D3" w:rsidRPr="00FA72DA">
        <w:trPr>
          <w:trHeight w:val="402"/>
        </w:trPr>
        <w:tc>
          <w:tcPr>
            <w:tcW w:w="851"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843"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麦冬3</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351</w:t>
            </w:r>
          </w:p>
        </w:tc>
      </w:tr>
      <w:tr w:rsidR="003D31D3" w:rsidRPr="00FA72DA">
        <w:trPr>
          <w:trHeight w:val="402"/>
        </w:trPr>
        <w:tc>
          <w:tcPr>
            <w:tcW w:w="851"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合计</w:t>
            </w:r>
          </w:p>
        </w:tc>
        <w:tc>
          <w:tcPr>
            <w:tcW w:w="1843"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 xml:space="preserve">　</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141</w:t>
            </w:r>
            <w:r w:rsidRPr="00FA72DA">
              <w:rPr>
                <w:rFonts w:asciiTheme="minorEastAsia" w:eastAsiaTheme="minorEastAsia" w:hAnsiTheme="minorEastAsia" w:cs="微软雅黑 Light"/>
                <w:color w:val="000000" w:themeColor="text1"/>
                <w:sz w:val="28"/>
                <w:szCs w:val="28"/>
              </w:rPr>
              <w:t>39</w:t>
            </w:r>
          </w:p>
        </w:tc>
      </w:tr>
    </w:tbl>
    <w:p w:rsidR="003D31D3" w:rsidRPr="00FA72DA" w:rsidRDefault="003D31D3">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color w:val="000000" w:themeColor="text1"/>
          <w:sz w:val="28"/>
          <w:szCs w:val="28"/>
        </w:rPr>
        <w:t>F</w:t>
      </w:r>
      <w:r w:rsidRPr="00FA72DA">
        <w:rPr>
          <w:rFonts w:asciiTheme="minorEastAsia" w:eastAsiaTheme="minorEastAsia" w:hAnsiTheme="minorEastAsia" w:cs="微软雅黑 Light" w:hint="eastAsia"/>
          <w:color w:val="000000" w:themeColor="text1"/>
          <w:sz w:val="28"/>
          <w:szCs w:val="28"/>
        </w:rPr>
        <w:t>区小乔木工作量清单</w:t>
      </w:r>
    </w:p>
    <w:tbl>
      <w:tblPr>
        <w:tblW w:w="4962" w:type="dxa"/>
        <w:tblLook w:val="04A0" w:firstRow="1" w:lastRow="0" w:firstColumn="1" w:lastColumn="0" w:noHBand="0" w:noVBand="1"/>
      </w:tblPr>
      <w:tblGrid>
        <w:gridCol w:w="1276"/>
        <w:gridCol w:w="1843"/>
        <w:gridCol w:w="1843"/>
      </w:tblGrid>
      <w:tr w:rsidR="003D31D3" w:rsidRPr="00FA72DA">
        <w:trPr>
          <w:trHeight w:val="402"/>
        </w:trPr>
        <w:tc>
          <w:tcPr>
            <w:tcW w:w="4962" w:type="dxa"/>
            <w:gridSpan w:val="3"/>
            <w:tcBorders>
              <w:top w:val="nil"/>
              <w:left w:val="nil"/>
              <w:bottom w:val="single" w:sz="4" w:space="0" w:color="auto"/>
              <w:right w:val="nil"/>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小乔木统计表</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分区</w:t>
            </w:r>
          </w:p>
        </w:tc>
        <w:tc>
          <w:tcPr>
            <w:tcW w:w="1843"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植物名</w:t>
            </w:r>
          </w:p>
        </w:tc>
        <w:tc>
          <w:tcPr>
            <w:tcW w:w="1843"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数量（株）</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843"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龙柏</w:t>
            </w:r>
          </w:p>
        </w:tc>
        <w:tc>
          <w:tcPr>
            <w:tcW w:w="1843"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459</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843"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石楠球</w:t>
            </w:r>
          </w:p>
        </w:tc>
        <w:tc>
          <w:tcPr>
            <w:tcW w:w="1843"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21</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lastRenderedPageBreak/>
              <w:t>F</w:t>
            </w:r>
          </w:p>
        </w:tc>
        <w:tc>
          <w:tcPr>
            <w:tcW w:w="1843"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垂丝海棠</w:t>
            </w:r>
          </w:p>
        </w:tc>
        <w:tc>
          <w:tcPr>
            <w:tcW w:w="1843"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18</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843"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海桐球</w:t>
            </w:r>
          </w:p>
        </w:tc>
        <w:tc>
          <w:tcPr>
            <w:tcW w:w="1843"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16</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843"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黄杨球</w:t>
            </w:r>
          </w:p>
        </w:tc>
        <w:tc>
          <w:tcPr>
            <w:tcW w:w="1843"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116</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843"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山茶</w:t>
            </w:r>
          </w:p>
        </w:tc>
        <w:tc>
          <w:tcPr>
            <w:tcW w:w="1843"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56</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843"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桂花</w:t>
            </w:r>
          </w:p>
        </w:tc>
        <w:tc>
          <w:tcPr>
            <w:tcW w:w="1843"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86</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843"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枸骨</w:t>
            </w:r>
          </w:p>
        </w:tc>
        <w:tc>
          <w:tcPr>
            <w:tcW w:w="1843"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12</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843"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金银木</w:t>
            </w:r>
          </w:p>
        </w:tc>
        <w:tc>
          <w:tcPr>
            <w:tcW w:w="1843"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843"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樱花</w:t>
            </w:r>
          </w:p>
        </w:tc>
        <w:tc>
          <w:tcPr>
            <w:tcW w:w="1843"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30</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843"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roofErr w:type="gramStart"/>
            <w:r w:rsidRPr="00FA72DA">
              <w:rPr>
                <w:rFonts w:asciiTheme="minorEastAsia" w:eastAsiaTheme="minorEastAsia" w:hAnsiTheme="minorEastAsia" w:cs="微软雅黑 Light" w:hint="eastAsia"/>
                <w:color w:val="000000" w:themeColor="text1"/>
                <w:sz w:val="28"/>
                <w:szCs w:val="28"/>
              </w:rPr>
              <w:t>蚊母</w:t>
            </w:r>
            <w:proofErr w:type="gramEnd"/>
          </w:p>
        </w:tc>
        <w:tc>
          <w:tcPr>
            <w:tcW w:w="1843"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103</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843"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紫薇</w:t>
            </w:r>
          </w:p>
        </w:tc>
        <w:tc>
          <w:tcPr>
            <w:tcW w:w="1843"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33</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843"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roofErr w:type="gramStart"/>
            <w:r w:rsidRPr="00FA72DA">
              <w:rPr>
                <w:rFonts w:asciiTheme="minorEastAsia" w:eastAsiaTheme="minorEastAsia" w:hAnsiTheme="minorEastAsia" w:cs="微软雅黑 Light" w:hint="eastAsia"/>
                <w:color w:val="000000" w:themeColor="text1"/>
                <w:sz w:val="28"/>
                <w:szCs w:val="28"/>
              </w:rPr>
              <w:t>龙柏球</w:t>
            </w:r>
            <w:proofErr w:type="gramEnd"/>
          </w:p>
        </w:tc>
        <w:tc>
          <w:tcPr>
            <w:tcW w:w="1843"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37</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843"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棕榈</w:t>
            </w:r>
          </w:p>
        </w:tc>
        <w:tc>
          <w:tcPr>
            <w:tcW w:w="1843"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843"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紫藤</w:t>
            </w:r>
          </w:p>
        </w:tc>
        <w:tc>
          <w:tcPr>
            <w:tcW w:w="1843"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843"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紫荆</w:t>
            </w:r>
          </w:p>
        </w:tc>
        <w:tc>
          <w:tcPr>
            <w:tcW w:w="1843"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843"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红叶小</w:t>
            </w:r>
            <w:proofErr w:type="gramStart"/>
            <w:r w:rsidRPr="00FA72DA">
              <w:rPr>
                <w:rFonts w:asciiTheme="minorEastAsia" w:eastAsiaTheme="minorEastAsia" w:hAnsiTheme="minorEastAsia" w:cs="微软雅黑 Light" w:hint="eastAsia"/>
                <w:color w:val="000000" w:themeColor="text1"/>
                <w:sz w:val="28"/>
                <w:szCs w:val="28"/>
              </w:rPr>
              <w:t>檗</w:t>
            </w:r>
            <w:proofErr w:type="gramEnd"/>
          </w:p>
        </w:tc>
        <w:tc>
          <w:tcPr>
            <w:tcW w:w="1843"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843"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八角金盘</w:t>
            </w:r>
          </w:p>
        </w:tc>
        <w:tc>
          <w:tcPr>
            <w:tcW w:w="1843"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8</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843"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绣球花</w:t>
            </w:r>
          </w:p>
        </w:tc>
        <w:tc>
          <w:tcPr>
            <w:tcW w:w="1843"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843"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日本五针松</w:t>
            </w:r>
          </w:p>
        </w:tc>
        <w:tc>
          <w:tcPr>
            <w:tcW w:w="1843"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6</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合计</w:t>
            </w:r>
          </w:p>
        </w:tc>
        <w:tc>
          <w:tcPr>
            <w:tcW w:w="1843"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 xml:space="preserve">　</w:t>
            </w:r>
          </w:p>
        </w:tc>
        <w:tc>
          <w:tcPr>
            <w:tcW w:w="1843"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1018</w:t>
            </w:r>
          </w:p>
        </w:tc>
      </w:tr>
    </w:tbl>
    <w:p w:rsidR="003D31D3" w:rsidRPr="00FA72DA" w:rsidRDefault="003D31D3">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color w:val="000000" w:themeColor="text1"/>
          <w:sz w:val="28"/>
          <w:szCs w:val="28"/>
        </w:rPr>
        <w:t>F</w:t>
      </w:r>
      <w:r w:rsidRPr="00FA72DA">
        <w:rPr>
          <w:rFonts w:asciiTheme="minorEastAsia" w:eastAsiaTheme="minorEastAsia" w:hAnsiTheme="minorEastAsia" w:cs="微软雅黑 Light" w:hint="eastAsia"/>
          <w:color w:val="000000" w:themeColor="text1"/>
          <w:sz w:val="28"/>
          <w:szCs w:val="28"/>
        </w:rPr>
        <w:t>区大乔木工作量清单</w:t>
      </w:r>
    </w:p>
    <w:tbl>
      <w:tblPr>
        <w:tblW w:w="6521" w:type="dxa"/>
        <w:tblLook w:val="04A0" w:firstRow="1" w:lastRow="0" w:firstColumn="1" w:lastColumn="0" w:noHBand="0" w:noVBand="1"/>
      </w:tblPr>
      <w:tblGrid>
        <w:gridCol w:w="1134"/>
        <w:gridCol w:w="1560"/>
        <w:gridCol w:w="1701"/>
        <w:gridCol w:w="2126"/>
      </w:tblGrid>
      <w:tr w:rsidR="003D31D3" w:rsidRPr="00FA72DA">
        <w:trPr>
          <w:trHeight w:val="402"/>
        </w:trPr>
        <w:tc>
          <w:tcPr>
            <w:tcW w:w="6521" w:type="dxa"/>
            <w:gridSpan w:val="4"/>
            <w:tcBorders>
              <w:top w:val="nil"/>
              <w:left w:val="nil"/>
              <w:bottom w:val="single" w:sz="4" w:space="0" w:color="auto"/>
              <w:right w:val="nil"/>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大乔木统计表</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lastRenderedPageBreak/>
              <w:t>分区</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分区编号</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植物名</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胸径（cm）</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37</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44</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23</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19</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21</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6</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21</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7</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33</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8</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23</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9</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33</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10</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37</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11</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21</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12</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29</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13</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20</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14</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26</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15</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27</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16</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26</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17</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28</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18</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16</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19</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24</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20</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2126"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30</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21</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34</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lastRenderedPageBreak/>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22</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26</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23</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17</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24</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17</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25</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19</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26</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14</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27</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17</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28</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20</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29</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10</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30</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20</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31</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14</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32</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33</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33</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27</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34</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23</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35</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45</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36</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21</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37</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31</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38</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42</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40</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44</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41</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44</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42</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51</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43</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43</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44</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37</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lastRenderedPageBreak/>
              <w:t>F</w:t>
            </w:r>
          </w:p>
        </w:tc>
        <w:tc>
          <w:tcPr>
            <w:tcW w:w="1560"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45</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2126"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30</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46</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29</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47</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38</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48</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21</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49</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12</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50</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22</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51</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19</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52</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11</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53</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12</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54</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18</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55</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14</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56</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9</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57</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19</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58</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18</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59</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13</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60</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13</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61</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26</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62</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24</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63</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14</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64</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18</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65</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11</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66</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16</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lastRenderedPageBreak/>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67</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12</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68</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22</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69</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18</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70</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18</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71</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21</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72</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18</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73</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14</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74</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22</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75</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11</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76</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19</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77</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23</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78</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17</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79</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12</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80</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22</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81</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26</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82</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23</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83</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18</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84</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24</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85</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25</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86</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18</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87</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23</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88</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20</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lastRenderedPageBreak/>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89</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12</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90</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21</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91</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13</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92</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10</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93</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12</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94</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11</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95</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14</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96</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16</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97</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18</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98</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18</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99</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14</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100</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17</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101</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13</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102</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20</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103</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11</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104</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20</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105</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21</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106</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22</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107</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18</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108</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24</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109</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18</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110</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23</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lastRenderedPageBreak/>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111</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18</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112</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18</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113</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26</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114</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25</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115</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24</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116</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20</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117</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23</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118</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19</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119</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22</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120</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16</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121</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12</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122</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14</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123</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11</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124</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14</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125</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17</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126</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10</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127</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18</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128</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20</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129</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22</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130</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21</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131</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19</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132</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24</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lastRenderedPageBreak/>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133</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16</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134</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18</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135</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14</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136</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14</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137</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13</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138</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12</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139</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13</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140</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10</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141</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18</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142</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16</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143</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12</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144</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12</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145</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14</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146</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10</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147</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14</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148</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17</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149</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10</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150</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11</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151</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12</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152</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20</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153</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10</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154</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12</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lastRenderedPageBreak/>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155</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16</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156</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10</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157</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8</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158</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11</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159</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12</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160</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16</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161</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18</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162</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18</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163</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19</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164</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乌桕</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23</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165</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乌桕</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34</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166</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乌桕</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25</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167</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乌桕</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23</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168</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乌桕</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17</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169</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54</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170</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60</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171</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12</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172</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22</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173</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22</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177</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34</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178</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33</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179</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53</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lastRenderedPageBreak/>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180</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27</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181</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28</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182</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44</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183</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33</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184</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29</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185</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36</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186</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36</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187</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50</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188</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28</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189</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35</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191</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32</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192</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23</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193</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25</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194</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29</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195</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38</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196</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20</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197</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32</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198</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29</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199</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39</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200</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34</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201</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31</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202</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35</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lastRenderedPageBreak/>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203</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49</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204</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17</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205</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14</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206</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20</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207</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29</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209</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2126"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10</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210</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18</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211</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19</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212</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19</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213</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20</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214</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20</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215</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18</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216</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20</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217</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20</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218</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2126"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11</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220</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19</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221</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16</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222</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2126"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30</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223</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14</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224</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14</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225</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23</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226</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25</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lastRenderedPageBreak/>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227</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19</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228</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15</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229</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2126"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13</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230</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25</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231</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12</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232</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2126"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13</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233</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2126"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13</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234</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2126"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13</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235</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16</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236</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17</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237</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17</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238</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20</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239</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17</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240</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14</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241</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18</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242</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15</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243</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17</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244</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25</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245</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26</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246</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2126"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11</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247</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15</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250</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8</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lastRenderedPageBreak/>
              <w:t>F</w:t>
            </w:r>
          </w:p>
        </w:tc>
        <w:tc>
          <w:tcPr>
            <w:tcW w:w="1560"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251</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2126"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11</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253</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15</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254</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19</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255</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27</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256</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14</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257</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18</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259</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33</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261</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16</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262</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10</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263</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2126"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30</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264</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24</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265</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16</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266</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17</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267</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17</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269</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27</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270</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24</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271</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23</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272</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33</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274</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17</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276</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32</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278</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33</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279</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18</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lastRenderedPageBreak/>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280</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25</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F</w:t>
            </w:r>
          </w:p>
        </w:tc>
        <w:tc>
          <w:tcPr>
            <w:tcW w:w="156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281</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31</w:t>
            </w:r>
          </w:p>
        </w:tc>
      </w:tr>
    </w:tbl>
    <w:p w:rsidR="003D31D3" w:rsidRPr="00FA72DA" w:rsidRDefault="003D31D3">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
    <w:p w:rsidR="003D31D3" w:rsidRPr="00FA72DA" w:rsidRDefault="003D31D3">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hint="eastAsia"/>
          <w:noProof/>
          <w:color w:val="000000" w:themeColor="text1"/>
          <w:w w:val="105"/>
          <w:sz w:val="28"/>
          <w:szCs w:val="28"/>
          <w:lang w:val="en-US" w:bidi="ar-SA"/>
        </w:rPr>
        <w:drawing>
          <wp:anchor distT="0" distB="0" distL="114300" distR="114300" simplePos="0" relativeHeight="251662336" behindDoc="0" locked="0" layoutInCell="1" allowOverlap="1">
            <wp:simplePos x="0" y="0"/>
            <wp:positionH relativeFrom="column">
              <wp:posOffset>3812540</wp:posOffset>
            </wp:positionH>
            <wp:positionV relativeFrom="paragraph">
              <wp:posOffset>599440</wp:posOffset>
            </wp:positionV>
            <wp:extent cx="2032000" cy="1575435"/>
            <wp:effectExtent l="0" t="0" r="6350" b="571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32000" cy="1575435"/>
                    </a:xfrm>
                    <a:prstGeom prst="rect">
                      <a:avLst/>
                    </a:prstGeom>
                  </pic:spPr>
                </pic:pic>
              </a:graphicData>
            </a:graphic>
          </wp:anchor>
        </w:drawing>
      </w:r>
      <w:r w:rsidRPr="00FA72DA">
        <w:rPr>
          <w:rFonts w:asciiTheme="minorEastAsia" w:eastAsiaTheme="minorEastAsia" w:hAnsiTheme="minorEastAsia" w:cs="微软雅黑 Light" w:hint="eastAsia"/>
          <w:color w:val="000000" w:themeColor="text1"/>
          <w:sz w:val="28"/>
          <w:szCs w:val="28"/>
        </w:rPr>
        <w:t>G区地被灌木工作量清单</w:t>
      </w:r>
    </w:p>
    <w:tbl>
      <w:tblPr>
        <w:tblW w:w="5812" w:type="dxa"/>
        <w:tblLook w:val="04A0" w:firstRow="1" w:lastRow="0" w:firstColumn="1" w:lastColumn="0" w:noHBand="0" w:noVBand="1"/>
      </w:tblPr>
      <w:tblGrid>
        <w:gridCol w:w="1560"/>
        <w:gridCol w:w="2409"/>
        <w:gridCol w:w="1843"/>
      </w:tblGrid>
      <w:tr w:rsidR="003D31D3" w:rsidRPr="00FA72DA">
        <w:trPr>
          <w:trHeight w:val="402"/>
        </w:trPr>
        <w:tc>
          <w:tcPr>
            <w:tcW w:w="5812" w:type="dxa"/>
            <w:gridSpan w:val="3"/>
            <w:tcBorders>
              <w:top w:val="nil"/>
              <w:left w:val="nil"/>
              <w:bottom w:val="nil"/>
              <w:right w:val="nil"/>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地被植物统计表</w:t>
            </w:r>
          </w:p>
        </w:tc>
      </w:tr>
      <w:tr w:rsidR="003D31D3" w:rsidRPr="00FA72DA">
        <w:trPr>
          <w:trHeight w:val="402"/>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分区</w:t>
            </w:r>
          </w:p>
        </w:tc>
        <w:tc>
          <w:tcPr>
            <w:tcW w:w="2409" w:type="dxa"/>
            <w:tcBorders>
              <w:top w:val="single" w:sz="4" w:space="0" w:color="auto"/>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地被</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数量（m2）</w:t>
            </w:r>
          </w:p>
        </w:tc>
      </w:tr>
      <w:tr w:rsidR="003D31D3" w:rsidRPr="00FA72DA">
        <w:trPr>
          <w:trHeight w:val="402"/>
        </w:trPr>
        <w:tc>
          <w:tcPr>
            <w:tcW w:w="1560"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G</w:t>
            </w:r>
          </w:p>
        </w:tc>
        <w:tc>
          <w:tcPr>
            <w:tcW w:w="240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麦冬1</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215</w:t>
            </w:r>
          </w:p>
        </w:tc>
      </w:tr>
      <w:tr w:rsidR="003D31D3" w:rsidRPr="00FA72DA">
        <w:trPr>
          <w:trHeight w:val="402"/>
        </w:trPr>
        <w:tc>
          <w:tcPr>
            <w:tcW w:w="1560"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G</w:t>
            </w:r>
          </w:p>
        </w:tc>
        <w:tc>
          <w:tcPr>
            <w:tcW w:w="240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草坪1</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209</w:t>
            </w:r>
          </w:p>
        </w:tc>
      </w:tr>
      <w:tr w:rsidR="003D31D3" w:rsidRPr="00FA72DA">
        <w:trPr>
          <w:trHeight w:val="402"/>
        </w:trPr>
        <w:tc>
          <w:tcPr>
            <w:tcW w:w="1560"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G</w:t>
            </w:r>
          </w:p>
        </w:tc>
        <w:tc>
          <w:tcPr>
            <w:tcW w:w="240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黄杨</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w:t>
            </w:r>
          </w:p>
        </w:tc>
      </w:tr>
      <w:tr w:rsidR="003D31D3" w:rsidRPr="00FA72DA">
        <w:trPr>
          <w:trHeight w:val="402"/>
        </w:trPr>
        <w:tc>
          <w:tcPr>
            <w:tcW w:w="1560"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G</w:t>
            </w:r>
          </w:p>
        </w:tc>
        <w:tc>
          <w:tcPr>
            <w:tcW w:w="240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杜鹃1</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w:t>
            </w:r>
          </w:p>
        </w:tc>
      </w:tr>
      <w:tr w:rsidR="003D31D3" w:rsidRPr="00FA72DA">
        <w:trPr>
          <w:trHeight w:val="402"/>
        </w:trPr>
        <w:tc>
          <w:tcPr>
            <w:tcW w:w="1560"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G</w:t>
            </w:r>
          </w:p>
        </w:tc>
        <w:tc>
          <w:tcPr>
            <w:tcW w:w="240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杜鹃2</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32</w:t>
            </w:r>
          </w:p>
        </w:tc>
      </w:tr>
      <w:tr w:rsidR="003D31D3" w:rsidRPr="00FA72DA">
        <w:trPr>
          <w:trHeight w:val="402"/>
        </w:trPr>
        <w:tc>
          <w:tcPr>
            <w:tcW w:w="1560"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G</w:t>
            </w:r>
          </w:p>
        </w:tc>
        <w:tc>
          <w:tcPr>
            <w:tcW w:w="240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草坪2</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58</w:t>
            </w:r>
          </w:p>
        </w:tc>
      </w:tr>
      <w:tr w:rsidR="003D31D3" w:rsidRPr="00FA72DA">
        <w:trPr>
          <w:trHeight w:val="402"/>
        </w:trPr>
        <w:tc>
          <w:tcPr>
            <w:tcW w:w="1560"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G</w:t>
            </w:r>
          </w:p>
        </w:tc>
        <w:tc>
          <w:tcPr>
            <w:tcW w:w="240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roofErr w:type="gramStart"/>
            <w:r w:rsidRPr="00FA72DA">
              <w:rPr>
                <w:rFonts w:asciiTheme="minorEastAsia" w:eastAsiaTheme="minorEastAsia" w:hAnsiTheme="minorEastAsia" w:cs="微软雅黑 Light" w:hint="eastAsia"/>
                <w:color w:val="000000" w:themeColor="text1"/>
                <w:sz w:val="28"/>
                <w:szCs w:val="28"/>
              </w:rPr>
              <w:t>酢</w:t>
            </w:r>
            <w:proofErr w:type="gramEnd"/>
            <w:r w:rsidRPr="00FA72DA">
              <w:rPr>
                <w:rFonts w:asciiTheme="minorEastAsia" w:eastAsiaTheme="minorEastAsia" w:hAnsiTheme="minorEastAsia" w:cs="微软雅黑 Light" w:hint="eastAsia"/>
                <w:color w:val="000000" w:themeColor="text1"/>
                <w:sz w:val="28"/>
                <w:szCs w:val="28"/>
              </w:rPr>
              <w:t>浆草</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33</w:t>
            </w:r>
          </w:p>
        </w:tc>
      </w:tr>
      <w:tr w:rsidR="003D31D3" w:rsidRPr="00FA72DA">
        <w:trPr>
          <w:trHeight w:val="402"/>
        </w:trPr>
        <w:tc>
          <w:tcPr>
            <w:tcW w:w="1560"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G</w:t>
            </w:r>
          </w:p>
        </w:tc>
        <w:tc>
          <w:tcPr>
            <w:tcW w:w="240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草坪3</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28</w:t>
            </w:r>
          </w:p>
        </w:tc>
      </w:tr>
      <w:tr w:rsidR="003D31D3" w:rsidRPr="00FA72DA">
        <w:trPr>
          <w:trHeight w:val="402"/>
        </w:trPr>
        <w:tc>
          <w:tcPr>
            <w:tcW w:w="1560"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G</w:t>
            </w:r>
          </w:p>
        </w:tc>
        <w:tc>
          <w:tcPr>
            <w:tcW w:w="240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红花檵木</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55</w:t>
            </w:r>
          </w:p>
        </w:tc>
      </w:tr>
      <w:tr w:rsidR="003D31D3" w:rsidRPr="00FA72DA">
        <w:trPr>
          <w:trHeight w:val="402"/>
        </w:trPr>
        <w:tc>
          <w:tcPr>
            <w:tcW w:w="1560"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G</w:t>
            </w:r>
          </w:p>
        </w:tc>
        <w:tc>
          <w:tcPr>
            <w:tcW w:w="240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草坪4</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38</w:t>
            </w:r>
          </w:p>
        </w:tc>
      </w:tr>
      <w:tr w:rsidR="003D31D3" w:rsidRPr="00FA72DA">
        <w:trPr>
          <w:trHeight w:val="402"/>
        </w:trPr>
        <w:tc>
          <w:tcPr>
            <w:tcW w:w="1560"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G</w:t>
            </w:r>
          </w:p>
        </w:tc>
        <w:tc>
          <w:tcPr>
            <w:tcW w:w="240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麦冬2</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14</w:t>
            </w:r>
          </w:p>
        </w:tc>
      </w:tr>
      <w:tr w:rsidR="003D31D3" w:rsidRPr="00FA72DA">
        <w:trPr>
          <w:trHeight w:val="402"/>
        </w:trPr>
        <w:tc>
          <w:tcPr>
            <w:tcW w:w="1560"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G</w:t>
            </w:r>
          </w:p>
        </w:tc>
        <w:tc>
          <w:tcPr>
            <w:tcW w:w="240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草坪5</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38</w:t>
            </w:r>
          </w:p>
        </w:tc>
      </w:tr>
      <w:tr w:rsidR="003D31D3" w:rsidRPr="00FA72DA">
        <w:trPr>
          <w:trHeight w:val="402"/>
        </w:trPr>
        <w:tc>
          <w:tcPr>
            <w:tcW w:w="1560"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G</w:t>
            </w:r>
          </w:p>
        </w:tc>
        <w:tc>
          <w:tcPr>
            <w:tcW w:w="240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草坪6</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79</w:t>
            </w:r>
          </w:p>
        </w:tc>
      </w:tr>
      <w:tr w:rsidR="003D31D3" w:rsidRPr="00FA72DA">
        <w:trPr>
          <w:trHeight w:val="402"/>
        </w:trPr>
        <w:tc>
          <w:tcPr>
            <w:tcW w:w="1560"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G</w:t>
            </w:r>
          </w:p>
        </w:tc>
        <w:tc>
          <w:tcPr>
            <w:tcW w:w="240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洒金桃叶珊瑚</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52</w:t>
            </w:r>
          </w:p>
        </w:tc>
      </w:tr>
      <w:tr w:rsidR="003D31D3" w:rsidRPr="00FA72DA">
        <w:trPr>
          <w:trHeight w:val="402"/>
        </w:trPr>
        <w:tc>
          <w:tcPr>
            <w:tcW w:w="1560"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G</w:t>
            </w:r>
          </w:p>
        </w:tc>
        <w:tc>
          <w:tcPr>
            <w:tcW w:w="240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十大功劳</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52</w:t>
            </w:r>
          </w:p>
        </w:tc>
      </w:tr>
      <w:tr w:rsidR="003D31D3" w:rsidRPr="00FA72DA">
        <w:trPr>
          <w:trHeight w:val="402"/>
        </w:trPr>
        <w:tc>
          <w:tcPr>
            <w:tcW w:w="1560"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lastRenderedPageBreak/>
              <w:t>G</w:t>
            </w:r>
          </w:p>
        </w:tc>
        <w:tc>
          <w:tcPr>
            <w:tcW w:w="240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草坪7</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503</w:t>
            </w:r>
          </w:p>
        </w:tc>
      </w:tr>
      <w:tr w:rsidR="003D31D3" w:rsidRPr="00FA72DA">
        <w:trPr>
          <w:trHeight w:val="402"/>
        </w:trPr>
        <w:tc>
          <w:tcPr>
            <w:tcW w:w="1560"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G</w:t>
            </w:r>
          </w:p>
        </w:tc>
        <w:tc>
          <w:tcPr>
            <w:tcW w:w="240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草坪8</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73</w:t>
            </w:r>
          </w:p>
        </w:tc>
      </w:tr>
      <w:tr w:rsidR="003D31D3" w:rsidRPr="00FA72DA">
        <w:trPr>
          <w:trHeight w:val="402"/>
        </w:trPr>
        <w:tc>
          <w:tcPr>
            <w:tcW w:w="1560"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G</w:t>
            </w:r>
          </w:p>
        </w:tc>
        <w:tc>
          <w:tcPr>
            <w:tcW w:w="240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龙柏绿篱</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173</w:t>
            </w:r>
          </w:p>
        </w:tc>
      </w:tr>
      <w:tr w:rsidR="003D31D3" w:rsidRPr="00FA72DA">
        <w:trPr>
          <w:trHeight w:val="402"/>
        </w:trPr>
        <w:tc>
          <w:tcPr>
            <w:tcW w:w="1560"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合计</w:t>
            </w:r>
          </w:p>
        </w:tc>
        <w:tc>
          <w:tcPr>
            <w:tcW w:w="240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 xml:space="preserve">　</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w:t>
            </w:r>
            <w:r w:rsidRPr="00FA72DA">
              <w:rPr>
                <w:rFonts w:asciiTheme="minorEastAsia" w:eastAsiaTheme="minorEastAsia" w:hAnsiTheme="minorEastAsia" w:cs="微软雅黑 Light"/>
                <w:color w:val="000000" w:themeColor="text1"/>
                <w:sz w:val="28"/>
                <w:szCs w:val="28"/>
              </w:rPr>
              <w:t>661</w:t>
            </w:r>
          </w:p>
        </w:tc>
      </w:tr>
    </w:tbl>
    <w:p w:rsidR="003D31D3" w:rsidRPr="00FA72DA" w:rsidRDefault="003D31D3">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color w:val="000000" w:themeColor="text1"/>
          <w:sz w:val="28"/>
          <w:szCs w:val="28"/>
        </w:rPr>
        <w:t>G</w:t>
      </w:r>
      <w:r w:rsidRPr="00FA72DA">
        <w:rPr>
          <w:rFonts w:asciiTheme="minorEastAsia" w:eastAsiaTheme="minorEastAsia" w:hAnsiTheme="minorEastAsia" w:cs="微软雅黑 Light" w:hint="eastAsia"/>
          <w:color w:val="000000" w:themeColor="text1"/>
          <w:sz w:val="28"/>
          <w:szCs w:val="28"/>
        </w:rPr>
        <w:t>区小乔木工作量清单</w:t>
      </w:r>
    </w:p>
    <w:tbl>
      <w:tblPr>
        <w:tblW w:w="5812" w:type="dxa"/>
        <w:tblLook w:val="04A0" w:firstRow="1" w:lastRow="0" w:firstColumn="1" w:lastColumn="0" w:noHBand="0" w:noVBand="1"/>
      </w:tblPr>
      <w:tblGrid>
        <w:gridCol w:w="1276"/>
        <w:gridCol w:w="2410"/>
        <w:gridCol w:w="2126"/>
      </w:tblGrid>
      <w:tr w:rsidR="003D31D3" w:rsidRPr="00FA72DA">
        <w:trPr>
          <w:trHeight w:val="402"/>
        </w:trPr>
        <w:tc>
          <w:tcPr>
            <w:tcW w:w="5812" w:type="dxa"/>
            <w:gridSpan w:val="3"/>
            <w:tcBorders>
              <w:top w:val="nil"/>
              <w:left w:val="nil"/>
              <w:bottom w:val="nil"/>
              <w:right w:val="nil"/>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小乔木统计表</w:t>
            </w:r>
          </w:p>
        </w:tc>
      </w:tr>
      <w:tr w:rsidR="003D31D3" w:rsidRPr="00FA72DA">
        <w:trPr>
          <w:trHeight w:val="402"/>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分区</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植物名</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数量（株）</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G</w:t>
            </w:r>
          </w:p>
        </w:tc>
        <w:tc>
          <w:tcPr>
            <w:tcW w:w="2410"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桂花</w:t>
            </w:r>
          </w:p>
        </w:tc>
        <w:tc>
          <w:tcPr>
            <w:tcW w:w="2126"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15</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G</w:t>
            </w:r>
          </w:p>
        </w:tc>
        <w:tc>
          <w:tcPr>
            <w:tcW w:w="2410"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垂丝海棠</w:t>
            </w:r>
          </w:p>
        </w:tc>
        <w:tc>
          <w:tcPr>
            <w:tcW w:w="2126"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15</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G</w:t>
            </w:r>
          </w:p>
        </w:tc>
        <w:tc>
          <w:tcPr>
            <w:tcW w:w="2410"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山茶</w:t>
            </w:r>
          </w:p>
        </w:tc>
        <w:tc>
          <w:tcPr>
            <w:tcW w:w="2126"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G</w:t>
            </w:r>
          </w:p>
        </w:tc>
        <w:tc>
          <w:tcPr>
            <w:tcW w:w="2410"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roofErr w:type="gramStart"/>
            <w:r w:rsidRPr="00FA72DA">
              <w:rPr>
                <w:rFonts w:asciiTheme="minorEastAsia" w:eastAsiaTheme="minorEastAsia" w:hAnsiTheme="minorEastAsia" w:cs="微软雅黑 Light" w:hint="eastAsia"/>
                <w:color w:val="000000" w:themeColor="text1"/>
                <w:sz w:val="28"/>
                <w:szCs w:val="28"/>
              </w:rPr>
              <w:t>龙柏球</w:t>
            </w:r>
            <w:proofErr w:type="gramEnd"/>
          </w:p>
        </w:tc>
        <w:tc>
          <w:tcPr>
            <w:tcW w:w="2126"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G</w:t>
            </w:r>
          </w:p>
        </w:tc>
        <w:tc>
          <w:tcPr>
            <w:tcW w:w="2410"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黄杨球</w:t>
            </w:r>
          </w:p>
        </w:tc>
        <w:tc>
          <w:tcPr>
            <w:tcW w:w="2126"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30</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G</w:t>
            </w:r>
          </w:p>
        </w:tc>
        <w:tc>
          <w:tcPr>
            <w:tcW w:w="2410"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红枫</w:t>
            </w:r>
          </w:p>
        </w:tc>
        <w:tc>
          <w:tcPr>
            <w:tcW w:w="2126"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G</w:t>
            </w:r>
          </w:p>
        </w:tc>
        <w:tc>
          <w:tcPr>
            <w:tcW w:w="2410"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日本五针松</w:t>
            </w:r>
          </w:p>
        </w:tc>
        <w:tc>
          <w:tcPr>
            <w:tcW w:w="2126"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G</w:t>
            </w:r>
          </w:p>
        </w:tc>
        <w:tc>
          <w:tcPr>
            <w:tcW w:w="2410"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大丛南天竹</w:t>
            </w:r>
          </w:p>
        </w:tc>
        <w:tc>
          <w:tcPr>
            <w:tcW w:w="2126"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G</w:t>
            </w:r>
          </w:p>
        </w:tc>
        <w:tc>
          <w:tcPr>
            <w:tcW w:w="2410"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珊瑚树</w:t>
            </w:r>
          </w:p>
        </w:tc>
        <w:tc>
          <w:tcPr>
            <w:tcW w:w="2126"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100</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G</w:t>
            </w:r>
          </w:p>
        </w:tc>
        <w:tc>
          <w:tcPr>
            <w:tcW w:w="2410"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黑松</w:t>
            </w:r>
          </w:p>
        </w:tc>
        <w:tc>
          <w:tcPr>
            <w:tcW w:w="2126"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G</w:t>
            </w:r>
          </w:p>
        </w:tc>
        <w:tc>
          <w:tcPr>
            <w:tcW w:w="2410"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罗汉松</w:t>
            </w:r>
          </w:p>
        </w:tc>
        <w:tc>
          <w:tcPr>
            <w:tcW w:w="2126"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G</w:t>
            </w:r>
          </w:p>
        </w:tc>
        <w:tc>
          <w:tcPr>
            <w:tcW w:w="2410"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roofErr w:type="gramStart"/>
            <w:r w:rsidRPr="00FA72DA">
              <w:rPr>
                <w:rFonts w:asciiTheme="minorEastAsia" w:eastAsiaTheme="minorEastAsia" w:hAnsiTheme="minorEastAsia" w:cs="微软雅黑 Light" w:hint="eastAsia"/>
                <w:color w:val="000000" w:themeColor="text1"/>
                <w:sz w:val="28"/>
                <w:szCs w:val="28"/>
              </w:rPr>
              <w:t>蚊母</w:t>
            </w:r>
            <w:proofErr w:type="gramEnd"/>
          </w:p>
        </w:tc>
        <w:tc>
          <w:tcPr>
            <w:tcW w:w="2126"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23</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G</w:t>
            </w:r>
          </w:p>
        </w:tc>
        <w:tc>
          <w:tcPr>
            <w:tcW w:w="2410"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郁香忍冬</w:t>
            </w:r>
          </w:p>
        </w:tc>
        <w:tc>
          <w:tcPr>
            <w:tcW w:w="2126"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G</w:t>
            </w:r>
          </w:p>
        </w:tc>
        <w:tc>
          <w:tcPr>
            <w:tcW w:w="2410"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石榴</w:t>
            </w:r>
          </w:p>
        </w:tc>
        <w:tc>
          <w:tcPr>
            <w:tcW w:w="2126"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10</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lastRenderedPageBreak/>
              <w:t>G</w:t>
            </w:r>
          </w:p>
        </w:tc>
        <w:tc>
          <w:tcPr>
            <w:tcW w:w="2410"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山麻杆</w:t>
            </w:r>
          </w:p>
        </w:tc>
        <w:tc>
          <w:tcPr>
            <w:tcW w:w="2126"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6</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合计</w:t>
            </w:r>
          </w:p>
        </w:tc>
        <w:tc>
          <w:tcPr>
            <w:tcW w:w="2410"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 xml:space="preserve">　</w:t>
            </w:r>
          </w:p>
        </w:tc>
        <w:tc>
          <w:tcPr>
            <w:tcW w:w="2126"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219</w:t>
            </w:r>
          </w:p>
        </w:tc>
      </w:tr>
    </w:tbl>
    <w:p w:rsidR="003D31D3" w:rsidRPr="00FA72DA" w:rsidRDefault="003D31D3">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color w:val="000000" w:themeColor="text1"/>
          <w:sz w:val="28"/>
          <w:szCs w:val="28"/>
        </w:rPr>
        <w:t>G</w:t>
      </w:r>
      <w:r w:rsidRPr="00FA72DA">
        <w:rPr>
          <w:rFonts w:asciiTheme="minorEastAsia" w:eastAsiaTheme="minorEastAsia" w:hAnsiTheme="minorEastAsia" w:cs="微软雅黑 Light" w:hint="eastAsia"/>
          <w:color w:val="000000" w:themeColor="text1"/>
          <w:sz w:val="28"/>
          <w:szCs w:val="28"/>
        </w:rPr>
        <w:t>区大乔木工作量清单</w:t>
      </w:r>
    </w:p>
    <w:tbl>
      <w:tblPr>
        <w:tblW w:w="6663" w:type="dxa"/>
        <w:tblLook w:val="04A0" w:firstRow="1" w:lastRow="0" w:firstColumn="1" w:lastColumn="0" w:noHBand="0" w:noVBand="1"/>
      </w:tblPr>
      <w:tblGrid>
        <w:gridCol w:w="1276"/>
        <w:gridCol w:w="1559"/>
        <w:gridCol w:w="1843"/>
        <w:gridCol w:w="1985"/>
      </w:tblGrid>
      <w:tr w:rsidR="003D31D3" w:rsidRPr="00FA72DA">
        <w:trPr>
          <w:trHeight w:val="402"/>
        </w:trPr>
        <w:tc>
          <w:tcPr>
            <w:tcW w:w="6663" w:type="dxa"/>
            <w:gridSpan w:val="4"/>
            <w:tcBorders>
              <w:top w:val="nil"/>
              <w:left w:val="nil"/>
              <w:bottom w:val="nil"/>
              <w:right w:val="nil"/>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大乔木统计表</w:t>
            </w:r>
          </w:p>
        </w:tc>
      </w:tr>
      <w:tr w:rsidR="003D31D3" w:rsidRPr="00FA72DA">
        <w:trPr>
          <w:trHeight w:val="402"/>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分区</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分区编号</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植物名</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胸径（cm）</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G</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18</w:t>
            </w:r>
          </w:p>
        </w:tc>
      </w:tr>
    </w:tbl>
    <w:p w:rsidR="003D31D3" w:rsidRPr="00FA72DA" w:rsidRDefault="003D31D3">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
    <w:p w:rsidR="003D31D3" w:rsidRPr="00FA72DA" w:rsidRDefault="003D31D3">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hint="eastAsia"/>
          <w:noProof/>
          <w:color w:val="000000" w:themeColor="text1"/>
          <w:w w:val="105"/>
          <w:sz w:val="28"/>
          <w:szCs w:val="28"/>
          <w:lang w:val="en-US" w:bidi="ar-SA"/>
        </w:rPr>
        <w:drawing>
          <wp:anchor distT="0" distB="0" distL="114300" distR="114300" simplePos="0" relativeHeight="251663360" behindDoc="0" locked="0" layoutInCell="1" allowOverlap="1">
            <wp:simplePos x="0" y="0"/>
            <wp:positionH relativeFrom="column">
              <wp:posOffset>3929380</wp:posOffset>
            </wp:positionH>
            <wp:positionV relativeFrom="paragraph">
              <wp:posOffset>358140</wp:posOffset>
            </wp:positionV>
            <wp:extent cx="2032000" cy="1575435"/>
            <wp:effectExtent l="0" t="0" r="6350" b="571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32000" cy="1575435"/>
                    </a:xfrm>
                    <a:prstGeom prst="rect">
                      <a:avLst/>
                    </a:prstGeom>
                  </pic:spPr>
                </pic:pic>
              </a:graphicData>
            </a:graphic>
          </wp:anchor>
        </w:drawing>
      </w:r>
      <w:r w:rsidRPr="00FA72DA">
        <w:rPr>
          <w:rFonts w:asciiTheme="minorEastAsia" w:eastAsiaTheme="minorEastAsia" w:hAnsiTheme="minorEastAsia" w:cs="微软雅黑 Light"/>
          <w:color w:val="000000" w:themeColor="text1"/>
          <w:sz w:val="28"/>
          <w:szCs w:val="28"/>
        </w:rPr>
        <w:t>H</w:t>
      </w:r>
      <w:r w:rsidRPr="00FA72DA">
        <w:rPr>
          <w:rFonts w:asciiTheme="minorEastAsia" w:eastAsiaTheme="minorEastAsia" w:hAnsiTheme="minorEastAsia" w:cs="微软雅黑 Light" w:hint="eastAsia"/>
          <w:color w:val="000000" w:themeColor="text1"/>
          <w:sz w:val="28"/>
          <w:szCs w:val="28"/>
        </w:rPr>
        <w:t>区地被灌木工作量清单</w:t>
      </w:r>
    </w:p>
    <w:tbl>
      <w:tblPr>
        <w:tblW w:w="5812" w:type="dxa"/>
        <w:tblLook w:val="04A0" w:firstRow="1" w:lastRow="0" w:firstColumn="1" w:lastColumn="0" w:noHBand="0" w:noVBand="1"/>
      </w:tblPr>
      <w:tblGrid>
        <w:gridCol w:w="1418"/>
        <w:gridCol w:w="1984"/>
        <w:gridCol w:w="2410"/>
      </w:tblGrid>
      <w:tr w:rsidR="003D31D3" w:rsidRPr="00FA72DA">
        <w:trPr>
          <w:trHeight w:val="402"/>
        </w:trPr>
        <w:tc>
          <w:tcPr>
            <w:tcW w:w="5812" w:type="dxa"/>
            <w:gridSpan w:val="3"/>
            <w:tcBorders>
              <w:top w:val="nil"/>
              <w:left w:val="nil"/>
              <w:bottom w:val="single" w:sz="4" w:space="0" w:color="auto"/>
              <w:right w:val="nil"/>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地被植物统计表</w:t>
            </w:r>
          </w:p>
        </w:tc>
      </w:tr>
      <w:tr w:rsidR="003D31D3" w:rsidRPr="00FA72DA">
        <w:trPr>
          <w:trHeight w:val="402"/>
        </w:trPr>
        <w:tc>
          <w:tcPr>
            <w:tcW w:w="1418"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分区</w:t>
            </w:r>
          </w:p>
        </w:tc>
        <w:tc>
          <w:tcPr>
            <w:tcW w:w="1984"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地被</w:t>
            </w:r>
          </w:p>
        </w:tc>
        <w:tc>
          <w:tcPr>
            <w:tcW w:w="241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数量（m2）</w:t>
            </w:r>
          </w:p>
        </w:tc>
      </w:tr>
      <w:tr w:rsidR="003D31D3" w:rsidRPr="00FA72DA">
        <w:trPr>
          <w:trHeight w:val="402"/>
        </w:trPr>
        <w:tc>
          <w:tcPr>
            <w:tcW w:w="1418"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H</w:t>
            </w:r>
          </w:p>
        </w:tc>
        <w:tc>
          <w:tcPr>
            <w:tcW w:w="1984"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麦冬1</w:t>
            </w:r>
          </w:p>
        </w:tc>
        <w:tc>
          <w:tcPr>
            <w:tcW w:w="241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15</w:t>
            </w:r>
          </w:p>
        </w:tc>
      </w:tr>
      <w:tr w:rsidR="003D31D3" w:rsidRPr="00FA72DA">
        <w:trPr>
          <w:trHeight w:val="402"/>
        </w:trPr>
        <w:tc>
          <w:tcPr>
            <w:tcW w:w="1418"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H</w:t>
            </w:r>
          </w:p>
        </w:tc>
        <w:tc>
          <w:tcPr>
            <w:tcW w:w="1984"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麦冬2</w:t>
            </w:r>
          </w:p>
        </w:tc>
        <w:tc>
          <w:tcPr>
            <w:tcW w:w="241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9</w:t>
            </w:r>
          </w:p>
        </w:tc>
      </w:tr>
      <w:tr w:rsidR="003D31D3" w:rsidRPr="00FA72DA">
        <w:trPr>
          <w:trHeight w:val="402"/>
        </w:trPr>
        <w:tc>
          <w:tcPr>
            <w:tcW w:w="1418"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H</w:t>
            </w:r>
          </w:p>
        </w:tc>
        <w:tc>
          <w:tcPr>
            <w:tcW w:w="1984"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麦冬3</w:t>
            </w:r>
          </w:p>
        </w:tc>
        <w:tc>
          <w:tcPr>
            <w:tcW w:w="241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54</w:t>
            </w:r>
          </w:p>
        </w:tc>
      </w:tr>
      <w:tr w:rsidR="003D31D3" w:rsidRPr="00FA72DA">
        <w:trPr>
          <w:trHeight w:val="402"/>
        </w:trPr>
        <w:tc>
          <w:tcPr>
            <w:tcW w:w="1418"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H</w:t>
            </w:r>
          </w:p>
        </w:tc>
        <w:tc>
          <w:tcPr>
            <w:tcW w:w="1984"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麦冬4</w:t>
            </w:r>
          </w:p>
        </w:tc>
        <w:tc>
          <w:tcPr>
            <w:tcW w:w="241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14</w:t>
            </w:r>
          </w:p>
        </w:tc>
      </w:tr>
      <w:tr w:rsidR="003D31D3" w:rsidRPr="00FA72DA">
        <w:trPr>
          <w:trHeight w:val="402"/>
        </w:trPr>
        <w:tc>
          <w:tcPr>
            <w:tcW w:w="1418"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H</w:t>
            </w:r>
          </w:p>
        </w:tc>
        <w:tc>
          <w:tcPr>
            <w:tcW w:w="1984"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roofErr w:type="gramStart"/>
            <w:r w:rsidRPr="00FA72DA">
              <w:rPr>
                <w:rFonts w:asciiTheme="minorEastAsia" w:eastAsiaTheme="minorEastAsia" w:hAnsiTheme="minorEastAsia" w:cs="微软雅黑 Light" w:hint="eastAsia"/>
                <w:color w:val="000000" w:themeColor="text1"/>
                <w:sz w:val="28"/>
                <w:szCs w:val="28"/>
              </w:rPr>
              <w:t>蚊母</w:t>
            </w:r>
            <w:proofErr w:type="gramEnd"/>
          </w:p>
        </w:tc>
        <w:tc>
          <w:tcPr>
            <w:tcW w:w="241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271</w:t>
            </w:r>
          </w:p>
        </w:tc>
      </w:tr>
      <w:tr w:rsidR="003D31D3" w:rsidRPr="00FA72DA">
        <w:trPr>
          <w:trHeight w:val="402"/>
        </w:trPr>
        <w:tc>
          <w:tcPr>
            <w:tcW w:w="1418"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H</w:t>
            </w:r>
          </w:p>
        </w:tc>
        <w:tc>
          <w:tcPr>
            <w:tcW w:w="1984"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麦冬5</w:t>
            </w:r>
          </w:p>
        </w:tc>
        <w:tc>
          <w:tcPr>
            <w:tcW w:w="241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42</w:t>
            </w:r>
          </w:p>
        </w:tc>
      </w:tr>
      <w:tr w:rsidR="003D31D3" w:rsidRPr="00FA72DA">
        <w:trPr>
          <w:trHeight w:val="402"/>
        </w:trPr>
        <w:tc>
          <w:tcPr>
            <w:tcW w:w="1418"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H</w:t>
            </w:r>
          </w:p>
        </w:tc>
        <w:tc>
          <w:tcPr>
            <w:tcW w:w="1984"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roofErr w:type="gramStart"/>
            <w:r w:rsidRPr="00FA72DA">
              <w:rPr>
                <w:rFonts w:asciiTheme="minorEastAsia" w:eastAsiaTheme="minorEastAsia" w:hAnsiTheme="minorEastAsia" w:cs="微软雅黑 Light" w:hint="eastAsia"/>
                <w:color w:val="000000" w:themeColor="text1"/>
                <w:sz w:val="28"/>
                <w:szCs w:val="28"/>
              </w:rPr>
              <w:t>酢</w:t>
            </w:r>
            <w:proofErr w:type="gramEnd"/>
            <w:r w:rsidRPr="00FA72DA">
              <w:rPr>
                <w:rFonts w:asciiTheme="minorEastAsia" w:eastAsiaTheme="minorEastAsia" w:hAnsiTheme="minorEastAsia" w:cs="微软雅黑 Light" w:hint="eastAsia"/>
                <w:color w:val="000000" w:themeColor="text1"/>
                <w:sz w:val="28"/>
                <w:szCs w:val="28"/>
              </w:rPr>
              <w:t>浆草</w:t>
            </w:r>
          </w:p>
        </w:tc>
        <w:tc>
          <w:tcPr>
            <w:tcW w:w="241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204</w:t>
            </w:r>
          </w:p>
        </w:tc>
      </w:tr>
      <w:tr w:rsidR="003D31D3" w:rsidRPr="00FA72DA">
        <w:trPr>
          <w:trHeight w:val="402"/>
        </w:trPr>
        <w:tc>
          <w:tcPr>
            <w:tcW w:w="1418"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H</w:t>
            </w:r>
          </w:p>
        </w:tc>
        <w:tc>
          <w:tcPr>
            <w:tcW w:w="1984"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麦冬6</w:t>
            </w:r>
          </w:p>
        </w:tc>
        <w:tc>
          <w:tcPr>
            <w:tcW w:w="241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58</w:t>
            </w:r>
          </w:p>
        </w:tc>
      </w:tr>
      <w:tr w:rsidR="003D31D3" w:rsidRPr="00FA72DA">
        <w:trPr>
          <w:trHeight w:val="402"/>
        </w:trPr>
        <w:tc>
          <w:tcPr>
            <w:tcW w:w="1418"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H</w:t>
            </w:r>
          </w:p>
        </w:tc>
        <w:tc>
          <w:tcPr>
            <w:tcW w:w="1984"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麦冬7</w:t>
            </w:r>
          </w:p>
        </w:tc>
        <w:tc>
          <w:tcPr>
            <w:tcW w:w="241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129</w:t>
            </w:r>
          </w:p>
        </w:tc>
      </w:tr>
      <w:tr w:rsidR="003D31D3" w:rsidRPr="00FA72DA">
        <w:trPr>
          <w:trHeight w:val="402"/>
        </w:trPr>
        <w:tc>
          <w:tcPr>
            <w:tcW w:w="1418"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H</w:t>
            </w:r>
          </w:p>
        </w:tc>
        <w:tc>
          <w:tcPr>
            <w:tcW w:w="1984"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麦冬8</w:t>
            </w:r>
          </w:p>
        </w:tc>
        <w:tc>
          <w:tcPr>
            <w:tcW w:w="241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48</w:t>
            </w:r>
          </w:p>
        </w:tc>
      </w:tr>
      <w:tr w:rsidR="003D31D3" w:rsidRPr="00FA72DA">
        <w:trPr>
          <w:trHeight w:val="402"/>
        </w:trPr>
        <w:tc>
          <w:tcPr>
            <w:tcW w:w="1418"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lastRenderedPageBreak/>
              <w:t>合计</w:t>
            </w:r>
          </w:p>
        </w:tc>
        <w:tc>
          <w:tcPr>
            <w:tcW w:w="1984"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 xml:space="preserve">　</w:t>
            </w:r>
          </w:p>
        </w:tc>
        <w:tc>
          <w:tcPr>
            <w:tcW w:w="241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844</w:t>
            </w:r>
          </w:p>
        </w:tc>
      </w:tr>
    </w:tbl>
    <w:p w:rsidR="003D31D3" w:rsidRPr="00FA72DA" w:rsidRDefault="003D31D3">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color w:val="000000" w:themeColor="text1"/>
          <w:sz w:val="28"/>
          <w:szCs w:val="28"/>
        </w:rPr>
        <w:t>H</w:t>
      </w:r>
      <w:r w:rsidRPr="00FA72DA">
        <w:rPr>
          <w:rFonts w:asciiTheme="minorEastAsia" w:eastAsiaTheme="minorEastAsia" w:hAnsiTheme="minorEastAsia" w:cs="微软雅黑 Light" w:hint="eastAsia"/>
          <w:color w:val="000000" w:themeColor="text1"/>
          <w:sz w:val="28"/>
          <w:szCs w:val="28"/>
        </w:rPr>
        <w:t>区小乔木工作量清单</w:t>
      </w:r>
    </w:p>
    <w:tbl>
      <w:tblPr>
        <w:tblW w:w="5529" w:type="dxa"/>
        <w:tblLook w:val="04A0" w:firstRow="1" w:lastRow="0" w:firstColumn="1" w:lastColumn="0" w:noHBand="0" w:noVBand="1"/>
      </w:tblPr>
      <w:tblGrid>
        <w:gridCol w:w="1276"/>
        <w:gridCol w:w="1985"/>
        <w:gridCol w:w="2268"/>
      </w:tblGrid>
      <w:tr w:rsidR="003D31D3" w:rsidRPr="00FA72DA">
        <w:trPr>
          <w:trHeight w:val="402"/>
        </w:trPr>
        <w:tc>
          <w:tcPr>
            <w:tcW w:w="5529" w:type="dxa"/>
            <w:gridSpan w:val="3"/>
            <w:tcBorders>
              <w:top w:val="nil"/>
              <w:left w:val="nil"/>
              <w:bottom w:val="single" w:sz="4" w:space="0" w:color="auto"/>
              <w:right w:val="nil"/>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小乔木统计表</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分区</w:t>
            </w:r>
          </w:p>
        </w:tc>
        <w:tc>
          <w:tcPr>
            <w:tcW w:w="1985"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植物名</w:t>
            </w:r>
          </w:p>
        </w:tc>
        <w:tc>
          <w:tcPr>
            <w:tcW w:w="2268"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数量（株）</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H</w:t>
            </w:r>
          </w:p>
        </w:tc>
        <w:tc>
          <w:tcPr>
            <w:tcW w:w="1985"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黄杨球</w:t>
            </w:r>
          </w:p>
        </w:tc>
        <w:tc>
          <w:tcPr>
            <w:tcW w:w="2268"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26</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H</w:t>
            </w:r>
          </w:p>
        </w:tc>
        <w:tc>
          <w:tcPr>
            <w:tcW w:w="1985"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芭蕉丛</w:t>
            </w:r>
          </w:p>
        </w:tc>
        <w:tc>
          <w:tcPr>
            <w:tcW w:w="2268"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H</w:t>
            </w:r>
          </w:p>
        </w:tc>
        <w:tc>
          <w:tcPr>
            <w:tcW w:w="1985"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紫叶李</w:t>
            </w:r>
          </w:p>
        </w:tc>
        <w:tc>
          <w:tcPr>
            <w:tcW w:w="2268"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H</w:t>
            </w:r>
          </w:p>
        </w:tc>
        <w:tc>
          <w:tcPr>
            <w:tcW w:w="1985"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桂花</w:t>
            </w:r>
          </w:p>
        </w:tc>
        <w:tc>
          <w:tcPr>
            <w:tcW w:w="2268"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13</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H</w:t>
            </w:r>
          </w:p>
        </w:tc>
        <w:tc>
          <w:tcPr>
            <w:tcW w:w="1985"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桃</w:t>
            </w:r>
          </w:p>
        </w:tc>
        <w:tc>
          <w:tcPr>
            <w:tcW w:w="2268"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10</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H</w:t>
            </w:r>
          </w:p>
        </w:tc>
        <w:tc>
          <w:tcPr>
            <w:tcW w:w="1985"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roofErr w:type="gramStart"/>
            <w:r w:rsidRPr="00FA72DA">
              <w:rPr>
                <w:rFonts w:asciiTheme="minorEastAsia" w:eastAsiaTheme="minorEastAsia" w:hAnsiTheme="minorEastAsia" w:cs="微软雅黑 Light" w:hint="eastAsia"/>
                <w:color w:val="000000" w:themeColor="text1"/>
                <w:sz w:val="28"/>
                <w:szCs w:val="28"/>
              </w:rPr>
              <w:t>蜡梅</w:t>
            </w:r>
            <w:proofErr w:type="gramEnd"/>
          </w:p>
        </w:tc>
        <w:tc>
          <w:tcPr>
            <w:tcW w:w="2268"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6</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H</w:t>
            </w:r>
          </w:p>
        </w:tc>
        <w:tc>
          <w:tcPr>
            <w:tcW w:w="1985"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垂丝海棠</w:t>
            </w:r>
          </w:p>
        </w:tc>
        <w:tc>
          <w:tcPr>
            <w:tcW w:w="2268"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6</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H</w:t>
            </w:r>
          </w:p>
        </w:tc>
        <w:tc>
          <w:tcPr>
            <w:tcW w:w="1985"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黑松</w:t>
            </w:r>
          </w:p>
        </w:tc>
        <w:tc>
          <w:tcPr>
            <w:tcW w:w="2268"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合计</w:t>
            </w:r>
          </w:p>
        </w:tc>
        <w:tc>
          <w:tcPr>
            <w:tcW w:w="1985"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 xml:space="preserve">　</w:t>
            </w:r>
          </w:p>
        </w:tc>
        <w:tc>
          <w:tcPr>
            <w:tcW w:w="2268"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72</w:t>
            </w:r>
          </w:p>
        </w:tc>
      </w:tr>
    </w:tbl>
    <w:p w:rsidR="003D31D3" w:rsidRPr="00FA72DA" w:rsidRDefault="003D31D3">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color w:val="000000" w:themeColor="text1"/>
          <w:sz w:val="28"/>
          <w:szCs w:val="28"/>
        </w:rPr>
        <w:t>H</w:t>
      </w:r>
      <w:r w:rsidRPr="00FA72DA">
        <w:rPr>
          <w:rFonts w:asciiTheme="minorEastAsia" w:eastAsiaTheme="minorEastAsia" w:hAnsiTheme="minorEastAsia" w:cs="微软雅黑 Light" w:hint="eastAsia"/>
          <w:color w:val="000000" w:themeColor="text1"/>
          <w:sz w:val="28"/>
          <w:szCs w:val="28"/>
        </w:rPr>
        <w:t>区大乔木工作量清单</w:t>
      </w:r>
    </w:p>
    <w:tbl>
      <w:tblPr>
        <w:tblW w:w="6663" w:type="dxa"/>
        <w:tblLook w:val="04A0" w:firstRow="1" w:lastRow="0" w:firstColumn="1" w:lastColumn="0" w:noHBand="0" w:noVBand="1"/>
      </w:tblPr>
      <w:tblGrid>
        <w:gridCol w:w="1276"/>
        <w:gridCol w:w="1559"/>
        <w:gridCol w:w="1985"/>
        <w:gridCol w:w="1843"/>
      </w:tblGrid>
      <w:tr w:rsidR="003D31D3" w:rsidRPr="00FA72DA">
        <w:trPr>
          <w:trHeight w:val="402"/>
        </w:trPr>
        <w:tc>
          <w:tcPr>
            <w:tcW w:w="6663" w:type="dxa"/>
            <w:gridSpan w:val="4"/>
            <w:tcBorders>
              <w:top w:val="nil"/>
              <w:left w:val="nil"/>
              <w:bottom w:val="single" w:sz="4" w:space="0" w:color="auto"/>
              <w:right w:val="nil"/>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大乔木统计表</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分区</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分区编号</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植物名</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胸径（cm）</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H</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17</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H</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23</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H</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24</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H</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22</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lastRenderedPageBreak/>
              <w:t>H</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大叶女贞</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23</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H</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6</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银杏</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20</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H</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7</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银杏</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36</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H</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8</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银杏</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22</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H</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9</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银杏</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17</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H</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10</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银杏</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18</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H</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11</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银杏</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21</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H</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12</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银杏</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10</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H</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13</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银杏</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24</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H</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14</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银杏</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15</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H</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15</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23</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H</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16</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36</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H</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17</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39</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H</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18</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大叶女贞</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21</w:t>
            </w:r>
          </w:p>
        </w:tc>
      </w:tr>
    </w:tbl>
    <w:p w:rsidR="003D31D3" w:rsidRPr="00FA72DA" w:rsidRDefault="003D31D3">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
    <w:p w:rsidR="003D31D3" w:rsidRPr="00FA72DA" w:rsidRDefault="003D31D3">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hint="eastAsia"/>
          <w:noProof/>
          <w:color w:val="000000" w:themeColor="text1"/>
          <w:w w:val="105"/>
          <w:sz w:val="28"/>
          <w:szCs w:val="28"/>
          <w:lang w:val="en-US" w:bidi="ar-SA"/>
        </w:rPr>
        <w:drawing>
          <wp:anchor distT="0" distB="0" distL="114300" distR="114300" simplePos="0" relativeHeight="251664384" behindDoc="0" locked="0" layoutInCell="1" allowOverlap="1">
            <wp:simplePos x="0" y="0"/>
            <wp:positionH relativeFrom="column">
              <wp:posOffset>3957320</wp:posOffset>
            </wp:positionH>
            <wp:positionV relativeFrom="paragraph">
              <wp:posOffset>382905</wp:posOffset>
            </wp:positionV>
            <wp:extent cx="2032000" cy="1575435"/>
            <wp:effectExtent l="0" t="0" r="6350" b="5715"/>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32000" cy="1575435"/>
                    </a:xfrm>
                    <a:prstGeom prst="rect">
                      <a:avLst/>
                    </a:prstGeom>
                  </pic:spPr>
                </pic:pic>
              </a:graphicData>
            </a:graphic>
          </wp:anchor>
        </w:drawing>
      </w:r>
      <w:r w:rsidRPr="00FA72DA">
        <w:rPr>
          <w:rFonts w:asciiTheme="minorEastAsia" w:eastAsiaTheme="minorEastAsia" w:hAnsiTheme="minorEastAsia" w:cs="微软雅黑 Light"/>
          <w:color w:val="000000" w:themeColor="text1"/>
          <w:sz w:val="28"/>
          <w:szCs w:val="28"/>
        </w:rPr>
        <w:t>I</w:t>
      </w:r>
      <w:r w:rsidRPr="00FA72DA">
        <w:rPr>
          <w:rFonts w:asciiTheme="minorEastAsia" w:eastAsiaTheme="minorEastAsia" w:hAnsiTheme="minorEastAsia" w:cs="微软雅黑 Light" w:hint="eastAsia"/>
          <w:color w:val="000000" w:themeColor="text1"/>
          <w:sz w:val="28"/>
          <w:szCs w:val="28"/>
        </w:rPr>
        <w:t>区地被灌木工作量清单</w:t>
      </w:r>
    </w:p>
    <w:tbl>
      <w:tblPr>
        <w:tblW w:w="5954" w:type="dxa"/>
        <w:tblLook w:val="04A0" w:firstRow="1" w:lastRow="0" w:firstColumn="1" w:lastColumn="0" w:noHBand="0" w:noVBand="1"/>
      </w:tblPr>
      <w:tblGrid>
        <w:gridCol w:w="1418"/>
        <w:gridCol w:w="2126"/>
        <w:gridCol w:w="2410"/>
      </w:tblGrid>
      <w:tr w:rsidR="003D31D3" w:rsidRPr="00FA72DA">
        <w:trPr>
          <w:trHeight w:val="402"/>
        </w:trPr>
        <w:tc>
          <w:tcPr>
            <w:tcW w:w="5954" w:type="dxa"/>
            <w:gridSpan w:val="3"/>
            <w:tcBorders>
              <w:top w:val="nil"/>
              <w:left w:val="nil"/>
              <w:bottom w:val="nil"/>
              <w:right w:val="nil"/>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地被植物统计表</w:t>
            </w:r>
          </w:p>
        </w:tc>
      </w:tr>
      <w:tr w:rsidR="003D31D3" w:rsidRPr="00FA72DA">
        <w:trPr>
          <w:trHeight w:val="402"/>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分区</w:t>
            </w:r>
          </w:p>
        </w:tc>
        <w:tc>
          <w:tcPr>
            <w:tcW w:w="2126" w:type="dxa"/>
            <w:tcBorders>
              <w:top w:val="single" w:sz="4" w:space="0" w:color="auto"/>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地被</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数量（m2）</w:t>
            </w:r>
          </w:p>
        </w:tc>
      </w:tr>
      <w:tr w:rsidR="003D31D3" w:rsidRPr="00FA72DA">
        <w:trPr>
          <w:trHeight w:val="402"/>
        </w:trPr>
        <w:tc>
          <w:tcPr>
            <w:tcW w:w="1418"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洒金桃叶珊瑚</w:t>
            </w:r>
          </w:p>
        </w:tc>
        <w:tc>
          <w:tcPr>
            <w:tcW w:w="241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674</w:t>
            </w:r>
          </w:p>
        </w:tc>
      </w:tr>
      <w:tr w:rsidR="003D31D3" w:rsidRPr="00FA72DA">
        <w:trPr>
          <w:trHeight w:val="402"/>
        </w:trPr>
        <w:tc>
          <w:tcPr>
            <w:tcW w:w="1418"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麦冬1</w:t>
            </w:r>
          </w:p>
        </w:tc>
        <w:tc>
          <w:tcPr>
            <w:tcW w:w="241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1298</w:t>
            </w:r>
          </w:p>
        </w:tc>
      </w:tr>
      <w:tr w:rsidR="003D31D3" w:rsidRPr="00FA72DA">
        <w:trPr>
          <w:trHeight w:val="402"/>
        </w:trPr>
        <w:tc>
          <w:tcPr>
            <w:tcW w:w="1418"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草坪</w:t>
            </w:r>
          </w:p>
        </w:tc>
        <w:tc>
          <w:tcPr>
            <w:tcW w:w="241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4146</w:t>
            </w:r>
          </w:p>
        </w:tc>
      </w:tr>
      <w:tr w:rsidR="003D31D3" w:rsidRPr="00FA72DA">
        <w:trPr>
          <w:trHeight w:val="402"/>
        </w:trPr>
        <w:tc>
          <w:tcPr>
            <w:tcW w:w="1418"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lastRenderedPageBreak/>
              <w:t>I</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麦冬2</w:t>
            </w:r>
          </w:p>
        </w:tc>
        <w:tc>
          <w:tcPr>
            <w:tcW w:w="241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46</w:t>
            </w:r>
          </w:p>
        </w:tc>
      </w:tr>
      <w:tr w:rsidR="003D31D3" w:rsidRPr="00FA72DA">
        <w:trPr>
          <w:trHeight w:val="402"/>
        </w:trPr>
        <w:tc>
          <w:tcPr>
            <w:tcW w:w="1418"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海桐</w:t>
            </w:r>
          </w:p>
        </w:tc>
        <w:tc>
          <w:tcPr>
            <w:tcW w:w="241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43</w:t>
            </w:r>
          </w:p>
        </w:tc>
      </w:tr>
      <w:tr w:rsidR="003D31D3" w:rsidRPr="00FA72DA">
        <w:trPr>
          <w:trHeight w:val="402"/>
        </w:trPr>
        <w:tc>
          <w:tcPr>
            <w:tcW w:w="1418"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合计</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 xml:space="preserve">　</w:t>
            </w:r>
          </w:p>
        </w:tc>
        <w:tc>
          <w:tcPr>
            <w:tcW w:w="241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6207</w:t>
            </w:r>
          </w:p>
        </w:tc>
      </w:tr>
    </w:tbl>
    <w:p w:rsidR="003D31D3" w:rsidRPr="00FA72DA" w:rsidRDefault="003D31D3">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color w:val="000000" w:themeColor="text1"/>
          <w:sz w:val="28"/>
          <w:szCs w:val="28"/>
        </w:rPr>
        <w:t>I</w:t>
      </w:r>
      <w:r w:rsidRPr="00FA72DA">
        <w:rPr>
          <w:rFonts w:asciiTheme="minorEastAsia" w:eastAsiaTheme="minorEastAsia" w:hAnsiTheme="minorEastAsia" w:cs="微软雅黑 Light" w:hint="eastAsia"/>
          <w:color w:val="000000" w:themeColor="text1"/>
          <w:sz w:val="28"/>
          <w:szCs w:val="28"/>
        </w:rPr>
        <w:t>区小乔木工作量清单</w:t>
      </w:r>
    </w:p>
    <w:tbl>
      <w:tblPr>
        <w:tblW w:w="5954" w:type="dxa"/>
        <w:tblLook w:val="04A0" w:firstRow="1" w:lastRow="0" w:firstColumn="1" w:lastColumn="0" w:noHBand="0" w:noVBand="1"/>
      </w:tblPr>
      <w:tblGrid>
        <w:gridCol w:w="1560"/>
        <w:gridCol w:w="1842"/>
        <w:gridCol w:w="2552"/>
      </w:tblGrid>
      <w:tr w:rsidR="003D31D3" w:rsidRPr="00FA72DA">
        <w:trPr>
          <w:trHeight w:val="402"/>
        </w:trPr>
        <w:tc>
          <w:tcPr>
            <w:tcW w:w="5954" w:type="dxa"/>
            <w:gridSpan w:val="3"/>
            <w:tcBorders>
              <w:top w:val="nil"/>
              <w:left w:val="nil"/>
              <w:bottom w:val="nil"/>
              <w:right w:val="nil"/>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小乔木统计表</w:t>
            </w:r>
          </w:p>
        </w:tc>
      </w:tr>
      <w:tr w:rsidR="003D31D3" w:rsidRPr="00FA72DA">
        <w:trPr>
          <w:trHeight w:val="402"/>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分区</w:t>
            </w:r>
          </w:p>
        </w:tc>
        <w:tc>
          <w:tcPr>
            <w:tcW w:w="1842" w:type="dxa"/>
            <w:tcBorders>
              <w:top w:val="single" w:sz="4" w:space="0" w:color="auto"/>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植物名</w:t>
            </w:r>
          </w:p>
        </w:tc>
        <w:tc>
          <w:tcPr>
            <w:tcW w:w="2552" w:type="dxa"/>
            <w:tcBorders>
              <w:top w:val="single" w:sz="4" w:space="0" w:color="auto"/>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数量（株）</w:t>
            </w:r>
          </w:p>
        </w:tc>
      </w:tr>
      <w:tr w:rsidR="003D31D3" w:rsidRPr="00FA72DA">
        <w:trPr>
          <w:trHeight w:val="402"/>
        </w:trPr>
        <w:tc>
          <w:tcPr>
            <w:tcW w:w="1560"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842"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roofErr w:type="gramStart"/>
            <w:r w:rsidRPr="00FA72DA">
              <w:rPr>
                <w:rFonts w:asciiTheme="minorEastAsia" w:eastAsiaTheme="minorEastAsia" w:hAnsiTheme="minorEastAsia" w:cs="微软雅黑 Light" w:hint="eastAsia"/>
                <w:color w:val="000000" w:themeColor="text1"/>
                <w:sz w:val="28"/>
                <w:szCs w:val="28"/>
              </w:rPr>
              <w:t>蚊母</w:t>
            </w:r>
            <w:proofErr w:type="gramEnd"/>
          </w:p>
        </w:tc>
        <w:tc>
          <w:tcPr>
            <w:tcW w:w="2552"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15</w:t>
            </w:r>
          </w:p>
        </w:tc>
      </w:tr>
      <w:tr w:rsidR="003D31D3" w:rsidRPr="00FA72DA">
        <w:trPr>
          <w:trHeight w:val="402"/>
        </w:trPr>
        <w:tc>
          <w:tcPr>
            <w:tcW w:w="1560"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842"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roofErr w:type="gramStart"/>
            <w:r w:rsidRPr="00FA72DA">
              <w:rPr>
                <w:rFonts w:asciiTheme="minorEastAsia" w:eastAsiaTheme="minorEastAsia" w:hAnsiTheme="minorEastAsia" w:cs="微软雅黑 Light" w:hint="eastAsia"/>
                <w:color w:val="000000" w:themeColor="text1"/>
                <w:sz w:val="28"/>
                <w:szCs w:val="28"/>
              </w:rPr>
              <w:t>斗球</w:t>
            </w:r>
            <w:proofErr w:type="gramEnd"/>
          </w:p>
        </w:tc>
        <w:tc>
          <w:tcPr>
            <w:tcW w:w="2552"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7</w:t>
            </w:r>
          </w:p>
        </w:tc>
      </w:tr>
      <w:tr w:rsidR="003D31D3" w:rsidRPr="00FA72DA">
        <w:trPr>
          <w:trHeight w:val="402"/>
        </w:trPr>
        <w:tc>
          <w:tcPr>
            <w:tcW w:w="1560"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842"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八角金盘</w:t>
            </w:r>
          </w:p>
        </w:tc>
        <w:tc>
          <w:tcPr>
            <w:tcW w:w="2552"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w:t>
            </w:r>
          </w:p>
        </w:tc>
      </w:tr>
      <w:tr w:rsidR="003D31D3" w:rsidRPr="00FA72DA">
        <w:trPr>
          <w:trHeight w:val="402"/>
        </w:trPr>
        <w:tc>
          <w:tcPr>
            <w:tcW w:w="1560"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842"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珊瑚树</w:t>
            </w:r>
          </w:p>
        </w:tc>
        <w:tc>
          <w:tcPr>
            <w:tcW w:w="2552"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6</w:t>
            </w:r>
          </w:p>
        </w:tc>
      </w:tr>
      <w:tr w:rsidR="003D31D3" w:rsidRPr="00FA72DA">
        <w:trPr>
          <w:trHeight w:val="402"/>
        </w:trPr>
        <w:tc>
          <w:tcPr>
            <w:tcW w:w="1560"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合计</w:t>
            </w:r>
          </w:p>
        </w:tc>
        <w:tc>
          <w:tcPr>
            <w:tcW w:w="1842"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 xml:space="preserve">　</w:t>
            </w:r>
          </w:p>
        </w:tc>
        <w:tc>
          <w:tcPr>
            <w:tcW w:w="2552"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33</w:t>
            </w:r>
          </w:p>
        </w:tc>
      </w:tr>
    </w:tbl>
    <w:p w:rsidR="003D31D3" w:rsidRPr="00FA72DA" w:rsidRDefault="003D31D3">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color w:val="000000" w:themeColor="text1"/>
          <w:sz w:val="28"/>
          <w:szCs w:val="28"/>
        </w:rPr>
        <w:t>I</w:t>
      </w:r>
      <w:r w:rsidRPr="00FA72DA">
        <w:rPr>
          <w:rFonts w:asciiTheme="minorEastAsia" w:eastAsiaTheme="minorEastAsia" w:hAnsiTheme="minorEastAsia" w:cs="微软雅黑 Light" w:hint="eastAsia"/>
          <w:color w:val="000000" w:themeColor="text1"/>
          <w:sz w:val="28"/>
          <w:szCs w:val="28"/>
        </w:rPr>
        <w:t>区大乔木工作量清单</w:t>
      </w:r>
    </w:p>
    <w:tbl>
      <w:tblPr>
        <w:tblW w:w="6663" w:type="dxa"/>
        <w:tblLook w:val="04A0" w:firstRow="1" w:lastRow="0" w:firstColumn="1" w:lastColumn="0" w:noHBand="0" w:noVBand="1"/>
      </w:tblPr>
      <w:tblGrid>
        <w:gridCol w:w="1276"/>
        <w:gridCol w:w="1559"/>
        <w:gridCol w:w="2127"/>
        <w:gridCol w:w="1701"/>
      </w:tblGrid>
      <w:tr w:rsidR="003D31D3" w:rsidRPr="00FA72DA">
        <w:trPr>
          <w:trHeight w:val="402"/>
        </w:trPr>
        <w:tc>
          <w:tcPr>
            <w:tcW w:w="6663" w:type="dxa"/>
            <w:gridSpan w:val="4"/>
            <w:tcBorders>
              <w:top w:val="nil"/>
              <w:left w:val="nil"/>
              <w:bottom w:val="nil"/>
              <w:right w:val="nil"/>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大乔木统计表</w:t>
            </w:r>
          </w:p>
        </w:tc>
      </w:tr>
      <w:tr w:rsidR="003D31D3" w:rsidRPr="00FA72DA">
        <w:trPr>
          <w:trHeight w:val="402"/>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分区</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分区编号</w:t>
            </w:r>
          </w:p>
        </w:tc>
        <w:tc>
          <w:tcPr>
            <w:tcW w:w="2127" w:type="dxa"/>
            <w:tcBorders>
              <w:top w:val="single" w:sz="4" w:space="0" w:color="auto"/>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植物名</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胸径（cm）</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56</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45</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39</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53</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32</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6</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52</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lastRenderedPageBreak/>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7</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36</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8</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38</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9</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54</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10</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30</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11</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42</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12</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44</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13</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42</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14</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39</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15</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34</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16</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35</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17</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42</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18</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43</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19</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34</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20</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31</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21</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57</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22</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54</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23</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40</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24</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25</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25</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37</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26</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25</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27</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31</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28</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39</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lastRenderedPageBreak/>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29</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43</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30</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47</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31</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41</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32</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40</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33</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53</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34</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35</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35</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47</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36</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40</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37</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37</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38</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38</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39</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40</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40</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36</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41</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38</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42</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39</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43</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37</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44</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16</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45</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16</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46</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20</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47</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12</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48</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16</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49</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15</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50</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15</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lastRenderedPageBreak/>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51</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12</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52</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15</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53</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14</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54</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13</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55</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11</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56</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11</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57</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12</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58</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18</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59</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14</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60</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20</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61</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16</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62</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14</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63</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15</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64</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16</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65</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13</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66</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21</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67</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24</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68</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32</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69</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45</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70</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35</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71</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33</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72</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46</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lastRenderedPageBreak/>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74</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67</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75</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51</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76</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22</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77</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37</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78</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30</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80</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30</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81</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51</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83</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54</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84</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35</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85</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38</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87</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35</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88</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32</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90</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35</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91</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50</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92</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32</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93</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36</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94</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31</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99</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35</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105</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53</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107</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39</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113</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39</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114</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33</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lastRenderedPageBreak/>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115</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33</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119</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37</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I</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120</w:t>
            </w:r>
          </w:p>
        </w:tc>
        <w:tc>
          <w:tcPr>
            <w:tcW w:w="2127"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32</w:t>
            </w:r>
          </w:p>
        </w:tc>
      </w:tr>
    </w:tbl>
    <w:p w:rsidR="003D31D3" w:rsidRPr="00FA72DA" w:rsidRDefault="003D31D3">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
    <w:p w:rsidR="003D31D3" w:rsidRPr="00FA72DA" w:rsidRDefault="003D31D3">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hint="eastAsia"/>
          <w:noProof/>
          <w:color w:val="000000" w:themeColor="text1"/>
          <w:w w:val="105"/>
          <w:sz w:val="28"/>
          <w:szCs w:val="28"/>
          <w:lang w:val="en-US" w:bidi="ar-SA"/>
        </w:rPr>
        <w:drawing>
          <wp:anchor distT="0" distB="0" distL="114300" distR="114300" simplePos="0" relativeHeight="251665408" behindDoc="0" locked="0" layoutInCell="1" allowOverlap="1">
            <wp:simplePos x="0" y="0"/>
            <wp:positionH relativeFrom="margin">
              <wp:posOffset>3578860</wp:posOffset>
            </wp:positionH>
            <wp:positionV relativeFrom="paragraph">
              <wp:posOffset>390525</wp:posOffset>
            </wp:positionV>
            <wp:extent cx="2032000" cy="1575435"/>
            <wp:effectExtent l="0" t="0" r="6350" b="5715"/>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32000" cy="1575435"/>
                    </a:xfrm>
                    <a:prstGeom prst="rect">
                      <a:avLst/>
                    </a:prstGeom>
                  </pic:spPr>
                </pic:pic>
              </a:graphicData>
            </a:graphic>
          </wp:anchor>
        </w:drawing>
      </w:r>
      <w:r w:rsidRPr="00FA72DA">
        <w:rPr>
          <w:rFonts w:asciiTheme="minorEastAsia" w:eastAsiaTheme="minorEastAsia" w:hAnsiTheme="minorEastAsia" w:cs="微软雅黑 Light"/>
          <w:color w:val="000000" w:themeColor="text1"/>
          <w:sz w:val="28"/>
          <w:szCs w:val="28"/>
        </w:rPr>
        <w:t>J</w:t>
      </w:r>
      <w:r w:rsidRPr="00FA72DA">
        <w:rPr>
          <w:rFonts w:asciiTheme="minorEastAsia" w:eastAsiaTheme="minorEastAsia" w:hAnsiTheme="minorEastAsia" w:cs="微软雅黑 Light" w:hint="eastAsia"/>
          <w:color w:val="000000" w:themeColor="text1"/>
          <w:sz w:val="28"/>
          <w:szCs w:val="28"/>
        </w:rPr>
        <w:t>区地被灌木工作量清单</w:t>
      </w:r>
    </w:p>
    <w:p w:rsidR="003D31D3" w:rsidRPr="00FA72DA" w:rsidRDefault="003D31D3">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color w:val="000000" w:themeColor="text1"/>
          <w:sz w:val="28"/>
          <w:szCs w:val="28"/>
        </w:rPr>
        <w:t>J</w:t>
      </w:r>
      <w:r w:rsidRPr="00FA72DA">
        <w:rPr>
          <w:rFonts w:asciiTheme="minorEastAsia" w:eastAsiaTheme="minorEastAsia" w:hAnsiTheme="minorEastAsia" w:cs="微软雅黑 Light" w:hint="eastAsia"/>
          <w:color w:val="000000" w:themeColor="text1"/>
          <w:sz w:val="28"/>
          <w:szCs w:val="28"/>
        </w:rPr>
        <w:t>区小乔木工作量清单</w:t>
      </w:r>
    </w:p>
    <w:tbl>
      <w:tblPr>
        <w:tblW w:w="5245" w:type="dxa"/>
        <w:tblLook w:val="04A0" w:firstRow="1" w:lastRow="0" w:firstColumn="1" w:lastColumn="0" w:noHBand="0" w:noVBand="1"/>
      </w:tblPr>
      <w:tblGrid>
        <w:gridCol w:w="1418"/>
        <w:gridCol w:w="1843"/>
        <w:gridCol w:w="1984"/>
      </w:tblGrid>
      <w:tr w:rsidR="003D31D3" w:rsidRPr="00FA72DA">
        <w:trPr>
          <w:trHeight w:val="402"/>
        </w:trPr>
        <w:tc>
          <w:tcPr>
            <w:tcW w:w="5245" w:type="dxa"/>
            <w:gridSpan w:val="3"/>
            <w:tcBorders>
              <w:top w:val="nil"/>
              <w:left w:val="nil"/>
              <w:bottom w:val="single" w:sz="4" w:space="0" w:color="auto"/>
              <w:right w:val="nil"/>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小乔木统计表</w:t>
            </w:r>
          </w:p>
        </w:tc>
      </w:tr>
      <w:tr w:rsidR="003D31D3" w:rsidRPr="00FA72DA">
        <w:trPr>
          <w:trHeight w:val="402"/>
        </w:trPr>
        <w:tc>
          <w:tcPr>
            <w:tcW w:w="1418"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分区</w:t>
            </w:r>
          </w:p>
        </w:tc>
        <w:tc>
          <w:tcPr>
            <w:tcW w:w="1843"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植物名</w:t>
            </w:r>
          </w:p>
        </w:tc>
        <w:tc>
          <w:tcPr>
            <w:tcW w:w="1984"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数量（株）</w:t>
            </w:r>
          </w:p>
        </w:tc>
      </w:tr>
      <w:tr w:rsidR="003D31D3" w:rsidRPr="00FA72DA">
        <w:trPr>
          <w:trHeight w:val="402"/>
        </w:trPr>
        <w:tc>
          <w:tcPr>
            <w:tcW w:w="1418"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J</w:t>
            </w:r>
          </w:p>
        </w:tc>
        <w:tc>
          <w:tcPr>
            <w:tcW w:w="1843"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罗汉松</w:t>
            </w:r>
          </w:p>
        </w:tc>
        <w:tc>
          <w:tcPr>
            <w:tcW w:w="1984"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24</w:t>
            </w:r>
          </w:p>
        </w:tc>
      </w:tr>
      <w:tr w:rsidR="003D31D3" w:rsidRPr="00FA72DA">
        <w:trPr>
          <w:trHeight w:val="402"/>
        </w:trPr>
        <w:tc>
          <w:tcPr>
            <w:tcW w:w="1418"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J</w:t>
            </w:r>
          </w:p>
        </w:tc>
        <w:tc>
          <w:tcPr>
            <w:tcW w:w="1843"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roofErr w:type="gramStart"/>
            <w:r w:rsidRPr="00FA72DA">
              <w:rPr>
                <w:rFonts w:asciiTheme="minorEastAsia" w:eastAsiaTheme="minorEastAsia" w:hAnsiTheme="minorEastAsia" w:cs="微软雅黑 Light" w:hint="eastAsia"/>
                <w:color w:val="000000" w:themeColor="text1"/>
                <w:sz w:val="28"/>
                <w:szCs w:val="28"/>
              </w:rPr>
              <w:t>黄馨</w:t>
            </w:r>
            <w:proofErr w:type="gramEnd"/>
          </w:p>
        </w:tc>
        <w:tc>
          <w:tcPr>
            <w:tcW w:w="1984"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w:t>
            </w:r>
          </w:p>
        </w:tc>
      </w:tr>
      <w:tr w:rsidR="003D31D3" w:rsidRPr="00FA72DA">
        <w:trPr>
          <w:trHeight w:val="402"/>
        </w:trPr>
        <w:tc>
          <w:tcPr>
            <w:tcW w:w="1418"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J</w:t>
            </w:r>
          </w:p>
        </w:tc>
        <w:tc>
          <w:tcPr>
            <w:tcW w:w="1843"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紫荆</w:t>
            </w:r>
          </w:p>
        </w:tc>
        <w:tc>
          <w:tcPr>
            <w:tcW w:w="1984"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9</w:t>
            </w:r>
          </w:p>
        </w:tc>
      </w:tr>
      <w:tr w:rsidR="003D31D3" w:rsidRPr="00FA72DA">
        <w:trPr>
          <w:trHeight w:val="402"/>
        </w:trPr>
        <w:tc>
          <w:tcPr>
            <w:tcW w:w="1418"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J</w:t>
            </w:r>
          </w:p>
        </w:tc>
        <w:tc>
          <w:tcPr>
            <w:tcW w:w="1843"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桃</w:t>
            </w:r>
          </w:p>
        </w:tc>
        <w:tc>
          <w:tcPr>
            <w:tcW w:w="1984"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221</w:t>
            </w:r>
          </w:p>
        </w:tc>
      </w:tr>
      <w:tr w:rsidR="003D31D3" w:rsidRPr="00FA72DA">
        <w:trPr>
          <w:trHeight w:val="402"/>
        </w:trPr>
        <w:tc>
          <w:tcPr>
            <w:tcW w:w="1418"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J</w:t>
            </w:r>
          </w:p>
        </w:tc>
        <w:tc>
          <w:tcPr>
            <w:tcW w:w="1843"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桂花</w:t>
            </w:r>
          </w:p>
        </w:tc>
        <w:tc>
          <w:tcPr>
            <w:tcW w:w="1984"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6</w:t>
            </w:r>
          </w:p>
        </w:tc>
      </w:tr>
      <w:tr w:rsidR="003D31D3" w:rsidRPr="00FA72DA">
        <w:trPr>
          <w:trHeight w:val="402"/>
        </w:trPr>
        <w:tc>
          <w:tcPr>
            <w:tcW w:w="1418"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J</w:t>
            </w:r>
          </w:p>
        </w:tc>
        <w:tc>
          <w:tcPr>
            <w:tcW w:w="1843"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roofErr w:type="gramStart"/>
            <w:r w:rsidRPr="00FA72DA">
              <w:rPr>
                <w:rFonts w:asciiTheme="minorEastAsia" w:eastAsiaTheme="minorEastAsia" w:hAnsiTheme="minorEastAsia" w:cs="微软雅黑 Light" w:hint="eastAsia"/>
                <w:color w:val="000000" w:themeColor="text1"/>
                <w:sz w:val="28"/>
                <w:szCs w:val="28"/>
              </w:rPr>
              <w:t>蚊母</w:t>
            </w:r>
            <w:proofErr w:type="gramEnd"/>
          </w:p>
        </w:tc>
        <w:tc>
          <w:tcPr>
            <w:tcW w:w="1984"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22</w:t>
            </w:r>
          </w:p>
        </w:tc>
      </w:tr>
      <w:tr w:rsidR="003D31D3" w:rsidRPr="00FA72DA">
        <w:trPr>
          <w:trHeight w:val="402"/>
        </w:trPr>
        <w:tc>
          <w:tcPr>
            <w:tcW w:w="1418"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J</w:t>
            </w:r>
          </w:p>
        </w:tc>
        <w:tc>
          <w:tcPr>
            <w:tcW w:w="1843"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红花檵木球</w:t>
            </w:r>
          </w:p>
        </w:tc>
        <w:tc>
          <w:tcPr>
            <w:tcW w:w="1984"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w:t>
            </w:r>
          </w:p>
        </w:tc>
      </w:tr>
      <w:tr w:rsidR="003D31D3" w:rsidRPr="00FA72DA">
        <w:trPr>
          <w:trHeight w:val="402"/>
        </w:trPr>
        <w:tc>
          <w:tcPr>
            <w:tcW w:w="1418"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J</w:t>
            </w:r>
          </w:p>
        </w:tc>
        <w:tc>
          <w:tcPr>
            <w:tcW w:w="1843"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珊瑚树</w:t>
            </w:r>
          </w:p>
        </w:tc>
        <w:tc>
          <w:tcPr>
            <w:tcW w:w="1984"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400</w:t>
            </w:r>
          </w:p>
        </w:tc>
      </w:tr>
      <w:tr w:rsidR="003D31D3" w:rsidRPr="00FA72DA">
        <w:trPr>
          <w:trHeight w:val="402"/>
        </w:trPr>
        <w:tc>
          <w:tcPr>
            <w:tcW w:w="1418"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J</w:t>
            </w:r>
          </w:p>
        </w:tc>
        <w:tc>
          <w:tcPr>
            <w:tcW w:w="1843"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女贞</w:t>
            </w:r>
          </w:p>
        </w:tc>
        <w:tc>
          <w:tcPr>
            <w:tcW w:w="1984"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14</w:t>
            </w:r>
          </w:p>
        </w:tc>
      </w:tr>
      <w:tr w:rsidR="003D31D3" w:rsidRPr="00FA72DA">
        <w:trPr>
          <w:trHeight w:val="402"/>
        </w:trPr>
        <w:tc>
          <w:tcPr>
            <w:tcW w:w="1418"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J</w:t>
            </w:r>
          </w:p>
        </w:tc>
        <w:tc>
          <w:tcPr>
            <w:tcW w:w="1843"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棣棠</w:t>
            </w:r>
          </w:p>
        </w:tc>
        <w:tc>
          <w:tcPr>
            <w:tcW w:w="1984"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w:t>
            </w:r>
          </w:p>
        </w:tc>
      </w:tr>
      <w:tr w:rsidR="003D31D3" w:rsidRPr="00FA72DA">
        <w:trPr>
          <w:trHeight w:val="402"/>
        </w:trPr>
        <w:tc>
          <w:tcPr>
            <w:tcW w:w="1418"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合计</w:t>
            </w:r>
          </w:p>
        </w:tc>
        <w:tc>
          <w:tcPr>
            <w:tcW w:w="1843"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 xml:space="preserve">　</w:t>
            </w:r>
          </w:p>
        </w:tc>
        <w:tc>
          <w:tcPr>
            <w:tcW w:w="1984"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color w:val="000000" w:themeColor="text1"/>
                <w:sz w:val="28"/>
                <w:szCs w:val="28"/>
              </w:rPr>
              <w:t>663</w:t>
            </w:r>
          </w:p>
        </w:tc>
      </w:tr>
    </w:tbl>
    <w:p w:rsidR="003D31D3" w:rsidRPr="00FA72DA" w:rsidRDefault="003D31D3">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color w:val="000000" w:themeColor="text1"/>
          <w:sz w:val="28"/>
          <w:szCs w:val="28"/>
        </w:rPr>
        <w:lastRenderedPageBreak/>
        <w:t>J</w:t>
      </w:r>
      <w:r w:rsidRPr="00FA72DA">
        <w:rPr>
          <w:rFonts w:asciiTheme="minorEastAsia" w:eastAsiaTheme="minorEastAsia" w:hAnsiTheme="minorEastAsia" w:cs="微软雅黑 Light" w:hint="eastAsia"/>
          <w:color w:val="000000" w:themeColor="text1"/>
          <w:sz w:val="28"/>
          <w:szCs w:val="28"/>
        </w:rPr>
        <w:t>区大乔木工作量清单</w:t>
      </w:r>
    </w:p>
    <w:tbl>
      <w:tblPr>
        <w:tblW w:w="6663" w:type="dxa"/>
        <w:tblLook w:val="04A0" w:firstRow="1" w:lastRow="0" w:firstColumn="1" w:lastColumn="0" w:noHBand="0" w:noVBand="1"/>
      </w:tblPr>
      <w:tblGrid>
        <w:gridCol w:w="1134"/>
        <w:gridCol w:w="1701"/>
        <w:gridCol w:w="1985"/>
        <w:gridCol w:w="1843"/>
      </w:tblGrid>
      <w:tr w:rsidR="003D31D3" w:rsidRPr="00FA72DA">
        <w:trPr>
          <w:trHeight w:val="402"/>
        </w:trPr>
        <w:tc>
          <w:tcPr>
            <w:tcW w:w="6663" w:type="dxa"/>
            <w:gridSpan w:val="4"/>
            <w:tcBorders>
              <w:top w:val="nil"/>
              <w:left w:val="nil"/>
              <w:bottom w:val="nil"/>
              <w:right w:val="nil"/>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大乔木统计表</w:t>
            </w:r>
          </w:p>
        </w:tc>
      </w:tr>
      <w:tr w:rsidR="003D31D3" w:rsidRPr="00FA72DA">
        <w:trPr>
          <w:trHeight w:val="402"/>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分区</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分区编号</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植物名</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胸径（cm）</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J</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w:t>
            </w:r>
          </w:p>
        </w:tc>
        <w:tc>
          <w:tcPr>
            <w:tcW w:w="1985"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1843"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8</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J</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27</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J</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国槐</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32</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J</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青桐</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19</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J</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15</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J</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6</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13</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J</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7</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14</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J</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8</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14</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J</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9</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12</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J</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10</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13</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J</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11</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13</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J</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12</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无患子</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19</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J</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13</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无患子</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13</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J</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14</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15</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J</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15</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15</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J</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16</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15</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J</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17</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17</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J</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18</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15</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J</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19</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18</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lastRenderedPageBreak/>
              <w:t>J</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20</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11</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J</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21</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16</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J</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22</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14</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J</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23</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14</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J</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24</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13</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J</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25</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14</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J</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26</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14</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J</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27</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13</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J</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28</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14</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J</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29</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13</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J</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30</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13</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J</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31</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14</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J</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32</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13</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J</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33</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14</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J</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34</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12</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J</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35</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38</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J</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36</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30</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J</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37</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30</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J</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38</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25</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J</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39</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35</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J</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40</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35</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J</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41</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31</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lastRenderedPageBreak/>
              <w:t>J</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42</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20</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J</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43</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15</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J</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44</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14</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J</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45</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13</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J</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46</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14</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J</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47</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13</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J</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48</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14</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J</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49</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14</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J</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50</w:t>
            </w:r>
          </w:p>
        </w:tc>
        <w:tc>
          <w:tcPr>
            <w:tcW w:w="1985"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1843"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14</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J</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51</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银杏</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10</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J</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52</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银杏</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10</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J</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53</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银杏</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13</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J</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54</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银杏</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11</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J</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55</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15</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J</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56</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15</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J</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57</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15</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J</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58</w:t>
            </w:r>
          </w:p>
        </w:tc>
        <w:tc>
          <w:tcPr>
            <w:tcW w:w="1985"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1843"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14</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J</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59</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22</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J</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60</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11</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J</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61</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17</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J</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62</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17</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J</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63</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10</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lastRenderedPageBreak/>
              <w:t>J</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64</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17</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J</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65</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17</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J</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66</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13</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J</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67</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17</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J</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68</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22</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J</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69</w:t>
            </w:r>
          </w:p>
        </w:tc>
        <w:tc>
          <w:tcPr>
            <w:tcW w:w="1985"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1843"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10</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J</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70</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13</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J</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71</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23</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J</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72</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10</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J</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73</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17</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J</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74</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12</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J</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75</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10</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J</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76</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18</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J</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77</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10</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J</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78</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17</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J</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79</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22</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J</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80</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15</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J</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81</w:t>
            </w:r>
          </w:p>
        </w:tc>
        <w:tc>
          <w:tcPr>
            <w:tcW w:w="1985"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1843"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10</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J</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82</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16</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J</w:t>
            </w:r>
          </w:p>
        </w:tc>
        <w:tc>
          <w:tcPr>
            <w:tcW w:w="1701"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83</w:t>
            </w:r>
          </w:p>
        </w:tc>
        <w:tc>
          <w:tcPr>
            <w:tcW w:w="1985"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11</w:t>
            </w:r>
          </w:p>
        </w:tc>
      </w:tr>
    </w:tbl>
    <w:p w:rsidR="003D31D3" w:rsidRPr="00FA72DA" w:rsidRDefault="003D31D3">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hint="eastAsia"/>
          <w:noProof/>
          <w:color w:val="000000" w:themeColor="text1"/>
          <w:w w:val="105"/>
          <w:sz w:val="28"/>
          <w:szCs w:val="28"/>
          <w:lang w:val="en-US" w:bidi="ar-SA"/>
        </w:rPr>
        <w:drawing>
          <wp:anchor distT="0" distB="0" distL="114300" distR="114300" simplePos="0" relativeHeight="251666432" behindDoc="0" locked="0" layoutInCell="1" allowOverlap="1">
            <wp:simplePos x="0" y="0"/>
            <wp:positionH relativeFrom="margin">
              <wp:posOffset>3785235</wp:posOffset>
            </wp:positionH>
            <wp:positionV relativeFrom="paragraph">
              <wp:posOffset>709930</wp:posOffset>
            </wp:positionV>
            <wp:extent cx="2031365" cy="1575435"/>
            <wp:effectExtent l="0" t="0" r="6985" b="5715"/>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31365" cy="1575435"/>
                    </a:xfrm>
                    <a:prstGeom prst="rect">
                      <a:avLst/>
                    </a:prstGeom>
                  </pic:spPr>
                </pic:pic>
              </a:graphicData>
            </a:graphic>
          </wp:anchor>
        </w:drawing>
      </w:r>
      <w:r w:rsidRPr="00FA72DA">
        <w:rPr>
          <w:rFonts w:asciiTheme="minorEastAsia" w:eastAsiaTheme="minorEastAsia" w:hAnsiTheme="minorEastAsia" w:cs="微软雅黑 Light"/>
          <w:color w:val="000000" w:themeColor="text1"/>
          <w:sz w:val="28"/>
          <w:szCs w:val="28"/>
        </w:rPr>
        <w:t>K</w:t>
      </w:r>
      <w:r w:rsidRPr="00FA72DA">
        <w:rPr>
          <w:rFonts w:asciiTheme="minorEastAsia" w:eastAsiaTheme="minorEastAsia" w:hAnsiTheme="minorEastAsia" w:cs="微软雅黑 Light" w:hint="eastAsia"/>
          <w:color w:val="000000" w:themeColor="text1"/>
          <w:sz w:val="28"/>
          <w:szCs w:val="28"/>
        </w:rPr>
        <w:t>区地被灌木工作量清单</w:t>
      </w:r>
    </w:p>
    <w:tbl>
      <w:tblPr>
        <w:tblW w:w="5529" w:type="dxa"/>
        <w:tblLook w:val="04A0" w:firstRow="1" w:lastRow="0" w:firstColumn="1" w:lastColumn="0" w:noHBand="0" w:noVBand="1"/>
      </w:tblPr>
      <w:tblGrid>
        <w:gridCol w:w="1276"/>
        <w:gridCol w:w="2268"/>
        <w:gridCol w:w="1985"/>
      </w:tblGrid>
      <w:tr w:rsidR="003D31D3" w:rsidRPr="00FA72DA">
        <w:trPr>
          <w:trHeight w:val="402"/>
        </w:trPr>
        <w:tc>
          <w:tcPr>
            <w:tcW w:w="5529" w:type="dxa"/>
            <w:gridSpan w:val="3"/>
            <w:tcBorders>
              <w:top w:val="nil"/>
              <w:left w:val="nil"/>
              <w:bottom w:val="nil"/>
              <w:right w:val="nil"/>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lastRenderedPageBreak/>
              <w:t>地被植物统计表</w:t>
            </w:r>
          </w:p>
        </w:tc>
      </w:tr>
      <w:tr w:rsidR="003D31D3" w:rsidRPr="00FA72DA">
        <w:trPr>
          <w:trHeight w:val="402"/>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分区</w:t>
            </w:r>
          </w:p>
        </w:tc>
        <w:tc>
          <w:tcPr>
            <w:tcW w:w="2268" w:type="dxa"/>
            <w:tcBorders>
              <w:top w:val="single" w:sz="4" w:space="0" w:color="auto"/>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地被</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数量（m2）</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K</w:t>
            </w:r>
          </w:p>
        </w:tc>
        <w:tc>
          <w:tcPr>
            <w:tcW w:w="2268"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黄杨绿篱</w:t>
            </w:r>
          </w:p>
        </w:tc>
        <w:tc>
          <w:tcPr>
            <w:tcW w:w="1985"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K</w:t>
            </w:r>
          </w:p>
        </w:tc>
        <w:tc>
          <w:tcPr>
            <w:tcW w:w="2268"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蜘蛛抱蛋</w:t>
            </w:r>
          </w:p>
        </w:tc>
        <w:tc>
          <w:tcPr>
            <w:tcW w:w="1985"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1020</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K</w:t>
            </w:r>
          </w:p>
        </w:tc>
        <w:tc>
          <w:tcPr>
            <w:tcW w:w="2268"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红叶石楠绿篱</w:t>
            </w:r>
          </w:p>
        </w:tc>
        <w:tc>
          <w:tcPr>
            <w:tcW w:w="1985"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37</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K</w:t>
            </w:r>
          </w:p>
        </w:tc>
        <w:tc>
          <w:tcPr>
            <w:tcW w:w="2268"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海桐1</w:t>
            </w:r>
          </w:p>
        </w:tc>
        <w:tc>
          <w:tcPr>
            <w:tcW w:w="1985"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53</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K</w:t>
            </w:r>
          </w:p>
        </w:tc>
        <w:tc>
          <w:tcPr>
            <w:tcW w:w="2268"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海桐2</w:t>
            </w:r>
          </w:p>
        </w:tc>
        <w:tc>
          <w:tcPr>
            <w:tcW w:w="1985"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68</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K</w:t>
            </w:r>
          </w:p>
        </w:tc>
        <w:tc>
          <w:tcPr>
            <w:tcW w:w="2268"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草坪</w:t>
            </w:r>
          </w:p>
        </w:tc>
        <w:tc>
          <w:tcPr>
            <w:tcW w:w="1985"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2232</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合计</w:t>
            </w:r>
          </w:p>
        </w:tc>
        <w:tc>
          <w:tcPr>
            <w:tcW w:w="2268"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 xml:space="preserve">　</w:t>
            </w:r>
          </w:p>
        </w:tc>
        <w:tc>
          <w:tcPr>
            <w:tcW w:w="1985"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3415</w:t>
            </w:r>
          </w:p>
        </w:tc>
      </w:tr>
    </w:tbl>
    <w:p w:rsidR="003D31D3" w:rsidRPr="00FA72DA" w:rsidRDefault="003D31D3">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color w:val="000000" w:themeColor="text1"/>
          <w:sz w:val="28"/>
          <w:szCs w:val="28"/>
        </w:rPr>
        <w:t>K</w:t>
      </w:r>
      <w:r w:rsidRPr="00FA72DA">
        <w:rPr>
          <w:rFonts w:asciiTheme="minorEastAsia" w:eastAsiaTheme="minorEastAsia" w:hAnsiTheme="minorEastAsia" w:cs="微软雅黑 Light" w:hint="eastAsia"/>
          <w:color w:val="000000" w:themeColor="text1"/>
          <w:sz w:val="28"/>
          <w:szCs w:val="28"/>
        </w:rPr>
        <w:t>区小乔木工作量清单</w:t>
      </w:r>
    </w:p>
    <w:tbl>
      <w:tblPr>
        <w:tblW w:w="5812" w:type="dxa"/>
        <w:tblLook w:val="04A0" w:firstRow="1" w:lastRow="0" w:firstColumn="1" w:lastColumn="0" w:noHBand="0" w:noVBand="1"/>
      </w:tblPr>
      <w:tblGrid>
        <w:gridCol w:w="1418"/>
        <w:gridCol w:w="2126"/>
        <w:gridCol w:w="2268"/>
      </w:tblGrid>
      <w:tr w:rsidR="003D31D3" w:rsidRPr="00FA72DA">
        <w:trPr>
          <w:trHeight w:val="402"/>
        </w:trPr>
        <w:tc>
          <w:tcPr>
            <w:tcW w:w="5812" w:type="dxa"/>
            <w:gridSpan w:val="3"/>
            <w:tcBorders>
              <w:top w:val="nil"/>
              <w:left w:val="nil"/>
              <w:bottom w:val="nil"/>
              <w:right w:val="nil"/>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小乔木统计表</w:t>
            </w:r>
          </w:p>
        </w:tc>
      </w:tr>
      <w:tr w:rsidR="003D31D3" w:rsidRPr="00FA72DA">
        <w:trPr>
          <w:trHeight w:val="402"/>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分区</w:t>
            </w:r>
          </w:p>
        </w:tc>
        <w:tc>
          <w:tcPr>
            <w:tcW w:w="2126" w:type="dxa"/>
            <w:tcBorders>
              <w:top w:val="single" w:sz="4" w:space="0" w:color="auto"/>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植物名</w:t>
            </w:r>
          </w:p>
        </w:tc>
        <w:tc>
          <w:tcPr>
            <w:tcW w:w="2268" w:type="dxa"/>
            <w:tcBorders>
              <w:top w:val="single" w:sz="4" w:space="0" w:color="auto"/>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数量（株）</w:t>
            </w:r>
          </w:p>
        </w:tc>
      </w:tr>
      <w:tr w:rsidR="003D31D3" w:rsidRPr="00FA72DA">
        <w:trPr>
          <w:trHeight w:val="402"/>
        </w:trPr>
        <w:tc>
          <w:tcPr>
            <w:tcW w:w="1418"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K</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五角枫</w:t>
            </w:r>
          </w:p>
        </w:tc>
        <w:tc>
          <w:tcPr>
            <w:tcW w:w="2268"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68</w:t>
            </w:r>
          </w:p>
        </w:tc>
      </w:tr>
      <w:tr w:rsidR="003D31D3" w:rsidRPr="00FA72DA">
        <w:trPr>
          <w:trHeight w:val="402"/>
        </w:trPr>
        <w:tc>
          <w:tcPr>
            <w:tcW w:w="1418"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K</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火棘球</w:t>
            </w:r>
          </w:p>
        </w:tc>
        <w:tc>
          <w:tcPr>
            <w:tcW w:w="2268"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w:t>
            </w:r>
          </w:p>
        </w:tc>
      </w:tr>
      <w:tr w:rsidR="003D31D3" w:rsidRPr="00FA72DA">
        <w:trPr>
          <w:trHeight w:val="402"/>
        </w:trPr>
        <w:tc>
          <w:tcPr>
            <w:tcW w:w="1418"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合计</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 xml:space="preserve">　</w:t>
            </w:r>
          </w:p>
        </w:tc>
        <w:tc>
          <w:tcPr>
            <w:tcW w:w="2268"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72</w:t>
            </w:r>
          </w:p>
        </w:tc>
      </w:tr>
    </w:tbl>
    <w:p w:rsidR="003D31D3" w:rsidRPr="00FA72DA" w:rsidRDefault="003D31D3">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color w:val="000000" w:themeColor="text1"/>
          <w:sz w:val="28"/>
          <w:szCs w:val="28"/>
        </w:rPr>
        <w:t>K</w:t>
      </w:r>
      <w:r w:rsidRPr="00FA72DA">
        <w:rPr>
          <w:rFonts w:asciiTheme="minorEastAsia" w:eastAsiaTheme="minorEastAsia" w:hAnsiTheme="minorEastAsia" w:cs="微软雅黑 Light" w:hint="eastAsia"/>
          <w:color w:val="000000" w:themeColor="text1"/>
          <w:sz w:val="28"/>
          <w:szCs w:val="28"/>
        </w:rPr>
        <w:t>区大乔木工作量清单</w:t>
      </w:r>
    </w:p>
    <w:tbl>
      <w:tblPr>
        <w:tblW w:w="6237" w:type="dxa"/>
        <w:tblLook w:val="04A0" w:firstRow="1" w:lastRow="0" w:firstColumn="1" w:lastColumn="0" w:noHBand="0" w:noVBand="1"/>
      </w:tblPr>
      <w:tblGrid>
        <w:gridCol w:w="1134"/>
        <w:gridCol w:w="1560"/>
        <w:gridCol w:w="1559"/>
        <w:gridCol w:w="1984"/>
      </w:tblGrid>
      <w:tr w:rsidR="003D31D3" w:rsidRPr="00FA72DA">
        <w:trPr>
          <w:trHeight w:val="402"/>
        </w:trPr>
        <w:tc>
          <w:tcPr>
            <w:tcW w:w="6237" w:type="dxa"/>
            <w:gridSpan w:val="4"/>
            <w:tcBorders>
              <w:top w:val="nil"/>
              <w:left w:val="nil"/>
              <w:bottom w:val="nil"/>
              <w:right w:val="nil"/>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大乔木统计表</w:t>
            </w:r>
          </w:p>
        </w:tc>
      </w:tr>
      <w:tr w:rsidR="003D31D3" w:rsidRPr="00FA72DA">
        <w:trPr>
          <w:trHeight w:val="402"/>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分区</w:t>
            </w:r>
          </w:p>
        </w:tc>
        <w:tc>
          <w:tcPr>
            <w:tcW w:w="1560" w:type="dxa"/>
            <w:tcBorders>
              <w:top w:val="single" w:sz="4" w:space="0" w:color="auto"/>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分区编号</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植物名</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胸径（cm）</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K</w:t>
            </w:r>
          </w:p>
        </w:tc>
        <w:tc>
          <w:tcPr>
            <w:tcW w:w="1560"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984"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40</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K</w:t>
            </w:r>
          </w:p>
        </w:tc>
        <w:tc>
          <w:tcPr>
            <w:tcW w:w="1560"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984"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28</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lastRenderedPageBreak/>
              <w:t>K</w:t>
            </w:r>
          </w:p>
        </w:tc>
        <w:tc>
          <w:tcPr>
            <w:tcW w:w="1560"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984"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53</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K</w:t>
            </w:r>
          </w:p>
        </w:tc>
        <w:tc>
          <w:tcPr>
            <w:tcW w:w="1560"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984"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23</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K</w:t>
            </w:r>
          </w:p>
        </w:tc>
        <w:tc>
          <w:tcPr>
            <w:tcW w:w="1560"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984"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30</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K</w:t>
            </w:r>
          </w:p>
        </w:tc>
        <w:tc>
          <w:tcPr>
            <w:tcW w:w="1560"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6</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984"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25</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K</w:t>
            </w:r>
          </w:p>
        </w:tc>
        <w:tc>
          <w:tcPr>
            <w:tcW w:w="1560"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7</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984"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69</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K</w:t>
            </w:r>
          </w:p>
        </w:tc>
        <w:tc>
          <w:tcPr>
            <w:tcW w:w="1560"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8</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984"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32</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K</w:t>
            </w:r>
          </w:p>
        </w:tc>
        <w:tc>
          <w:tcPr>
            <w:tcW w:w="1560"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9</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984"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30</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K</w:t>
            </w:r>
          </w:p>
        </w:tc>
        <w:tc>
          <w:tcPr>
            <w:tcW w:w="1560"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10</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984"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30</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K</w:t>
            </w:r>
          </w:p>
        </w:tc>
        <w:tc>
          <w:tcPr>
            <w:tcW w:w="1560"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11</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984"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25</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K</w:t>
            </w:r>
          </w:p>
        </w:tc>
        <w:tc>
          <w:tcPr>
            <w:tcW w:w="1560"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12</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984"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31</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K</w:t>
            </w:r>
          </w:p>
        </w:tc>
        <w:tc>
          <w:tcPr>
            <w:tcW w:w="1560"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13</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984"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79</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K</w:t>
            </w:r>
          </w:p>
        </w:tc>
        <w:tc>
          <w:tcPr>
            <w:tcW w:w="1560"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14</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984"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60</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K</w:t>
            </w:r>
          </w:p>
        </w:tc>
        <w:tc>
          <w:tcPr>
            <w:tcW w:w="1560"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15</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984"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64</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K</w:t>
            </w:r>
          </w:p>
        </w:tc>
        <w:tc>
          <w:tcPr>
            <w:tcW w:w="1560"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16</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984"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70</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K</w:t>
            </w:r>
          </w:p>
        </w:tc>
        <w:tc>
          <w:tcPr>
            <w:tcW w:w="1560"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17</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朴树</w:t>
            </w:r>
          </w:p>
        </w:tc>
        <w:tc>
          <w:tcPr>
            <w:tcW w:w="1984"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37</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K</w:t>
            </w:r>
          </w:p>
        </w:tc>
        <w:tc>
          <w:tcPr>
            <w:tcW w:w="1560"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18</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1984"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49</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K</w:t>
            </w:r>
          </w:p>
        </w:tc>
        <w:tc>
          <w:tcPr>
            <w:tcW w:w="1560"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19</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1984"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46</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K</w:t>
            </w:r>
          </w:p>
        </w:tc>
        <w:tc>
          <w:tcPr>
            <w:tcW w:w="1560"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20</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1984"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13</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K</w:t>
            </w:r>
          </w:p>
        </w:tc>
        <w:tc>
          <w:tcPr>
            <w:tcW w:w="1560"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21</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1984"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36</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K</w:t>
            </w:r>
          </w:p>
        </w:tc>
        <w:tc>
          <w:tcPr>
            <w:tcW w:w="1560"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22</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1984"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20</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K</w:t>
            </w:r>
          </w:p>
        </w:tc>
        <w:tc>
          <w:tcPr>
            <w:tcW w:w="1560"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23</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1984"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51</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K</w:t>
            </w:r>
          </w:p>
        </w:tc>
        <w:tc>
          <w:tcPr>
            <w:tcW w:w="1560"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24</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1984"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46</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lastRenderedPageBreak/>
              <w:t>K</w:t>
            </w:r>
          </w:p>
        </w:tc>
        <w:tc>
          <w:tcPr>
            <w:tcW w:w="1560"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25</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1984"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51</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K</w:t>
            </w:r>
          </w:p>
        </w:tc>
        <w:tc>
          <w:tcPr>
            <w:tcW w:w="1560"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26</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1984"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15</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K</w:t>
            </w:r>
          </w:p>
        </w:tc>
        <w:tc>
          <w:tcPr>
            <w:tcW w:w="1560"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27</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1984"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42</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K</w:t>
            </w:r>
          </w:p>
        </w:tc>
        <w:tc>
          <w:tcPr>
            <w:tcW w:w="1560"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28</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1984"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26</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K</w:t>
            </w:r>
          </w:p>
        </w:tc>
        <w:tc>
          <w:tcPr>
            <w:tcW w:w="1560"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29</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1984"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15</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K</w:t>
            </w:r>
          </w:p>
        </w:tc>
        <w:tc>
          <w:tcPr>
            <w:tcW w:w="1560"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30</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1984"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53</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K</w:t>
            </w:r>
          </w:p>
        </w:tc>
        <w:tc>
          <w:tcPr>
            <w:tcW w:w="1560"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31</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1984"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49</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K</w:t>
            </w:r>
          </w:p>
        </w:tc>
        <w:tc>
          <w:tcPr>
            <w:tcW w:w="1560"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32</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1984"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17</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K</w:t>
            </w:r>
          </w:p>
        </w:tc>
        <w:tc>
          <w:tcPr>
            <w:tcW w:w="1560"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33</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1984"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25</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K</w:t>
            </w:r>
          </w:p>
        </w:tc>
        <w:tc>
          <w:tcPr>
            <w:tcW w:w="1560"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34</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1984"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20</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K</w:t>
            </w:r>
          </w:p>
        </w:tc>
        <w:tc>
          <w:tcPr>
            <w:tcW w:w="1560"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35</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1984"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22</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K</w:t>
            </w:r>
          </w:p>
        </w:tc>
        <w:tc>
          <w:tcPr>
            <w:tcW w:w="1560"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36</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1984"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28</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K</w:t>
            </w:r>
          </w:p>
        </w:tc>
        <w:tc>
          <w:tcPr>
            <w:tcW w:w="1560"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37</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1984"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44</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K</w:t>
            </w:r>
          </w:p>
        </w:tc>
        <w:tc>
          <w:tcPr>
            <w:tcW w:w="1560"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38</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1984"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49</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K</w:t>
            </w:r>
          </w:p>
        </w:tc>
        <w:tc>
          <w:tcPr>
            <w:tcW w:w="1560"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39</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1984"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56</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K</w:t>
            </w:r>
          </w:p>
        </w:tc>
        <w:tc>
          <w:tcPr>
            <w:tcW w:w="1560"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40</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1984"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28</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K</w:t>
            </w:r>
          </w:p>
        </w:tc>
        <w:tc>
          <w:tcPr>
            <w:tcW w:w="1560"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41</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1984"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30</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K</w:t>
            </w:r>
          </w:p>
        </w:tc>
        <w:tc>
          <w:tcPr>
            <w:tcW w:w="1560"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42</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1984"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53</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K</w:t>
            </w:r>
          </w:p>
        </w:tc>
        <w:tc>
          <w:tcPr>
            <w:tcW w:w="1560"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43</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1984"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25</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K</w:t>
            </w:r>
          </w:p>
        </w:tc>
        <w:tc>
          <w:tcPr>
            <w:tcW w:w="1560"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44</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1984"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51</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K</w:t>
            </w:r>
          </w:p>
        </w:tc>
        <w:tc>
          <w:tcPr>
            <w:tcW w:w="1560"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45</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1984"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43</w:t>
            </w:r>
          </w:p>
        </w:tc>
      </w:tr>
      <w:tr w:rsidR="003D31D3" w:rsidRPr="00FA72DA">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K</w:t>
            </w:r>
          </w:p>
        </w:tc>
        <w:tc>
          <w:tcPr>
            <w:tcW w:w="1560"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46</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雪松</w:t>
            </w:r>
          </w:p>
        </w:tc>
        <w:tc>
          <w:tcPr>
            <w:tcW w:w="1984"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30</w:t>
            </w:r>
          </w:p>
        </w:tc>
      </w:tr>
    </w:tbl>
    <w:p w:rsidR="003D31D3" w:rsidRPr="00FA72DA" w:rsidRDefault="003D31D3">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hint="eastAsia"/>
          <w:noProof/>
          <w:color w:val="000000" w:themeColor="text1"/>
          <w:w w:val="105"/>
          <w:sz w:val="28"/>
          <w:szCs w:val="28"/>
          <w:lang w:val="en-US" w:bidi="ar-SA"/>
        </w:rPr>
        <w:drawing>
          <wp:anchor distT="0" distB="0" distL="114300" distR="114300" simplePos="0" relativeHeight="251667456" behindDoc="0" locked="0" layoutInCell="1" allowOverlap="1">
            <wp:simplePos x="0" y="0"/>
            <wp:positionH relativeFrom="margin">
              <wp:posOffset>3799205</wp:posOffset>
            </wp:positionH>
            <wp:positionV relativeFrom="paragraph">
              <wp:posOffset>735330</wp:posOffset>
            </wp:positionV>
            <wp:extent cx="2031365" cy="1575435"/>
            <wp:effectExtent l="0" t="0" r="6985" b="5715"/>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31365" cy="1575435"/>
                    </a:xfrm>
                    <a:prstGeom prst="rect">
                      <a:avLst/>
                    </a:prstGeom>
                  </pic:spPr>
                </pic:pic>
              </a:graphicData>
            </a:graphic>
          </wp:anchor>
        </w:drawing>
      </w:r>
      <w:r w:rsidRPr="00FA72DA">
        <w:rPr>
          <w:rFonts w:asciiTheme="minorEastAsia" w:eastAsiaTheme="minorEastAsia" w:hAnsiTheme="minorEastAsia" w:cs="微软雅黑 Light"/>
          <w:color w:val="000000" w:themeColor="text1"/>
          <w:sz w:val="28"/>
          <w:szCs w:val="28"/>
        </w:rPr>
        <w:t>L</w:t>
      </w:r>
      <w:r w:rsidRPr="00FA72DA">
        <w:rPr>
          <w:rFonts w:asciiTheme="minorEastAsia" w:eastAsiaTheme="minorEastAsia" w:hAnsiTheme="minorEastAsia" w:cs="微软雅黑 Light" w:hint="eastAsia"/>
          <w:color w:val="000000" w:themeColor="text1"/>
          <w:sz w:val="28"/>
          <w:szCs w:val="28"/>
        </w:rPr>
        <w:t>区地被灌木工作量清单</w:t>
      </w:r>
    </w:p>
    <w:tbl>
      <w:tblPr>
        <w:tblW w:w="5529" w:type="dxa"/>
        <w:tblLook w:val="04A0" w:firstRow="1" w:lastRow="0" w:firstColumn="1" w:lastColumn="0" w:noHBand="0" w:noVBand="1"/>
      </w:tblPr>
      <w:tblGrid>
        <w:gridCol w:w="1276"/>
        <w:gridCol w:w="2126"/>
        <w:gridCol w:w="2127"/>
      </w:tblGrid>
      <w:tr w:rsidR="003D31D3" w:rsidRPr="00FA72DA">
        <w:trPr>
          <w:trHeight w:val="402"/>
        </w:trPr>
        <w:tc>
          <w:tcPr>
            <w:tcW w:w="5529" w:type="dxa"/>
            <w:gridSpan w:val="3"/>
            <w:tcBorders>
              <w:top w:val="nil"/>
              <w:left w:val="nil"/>
              <w:bottom w:val="nil"/>
              <w:right w:val="nil"/>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地被植物统计表</w:t>
            </w:r>
          </w:p>
        </w:tc>
      </w:tr>
      <w:tr w:rsidR="003D31D3" w:rsidRPr="00FA72DA">
        <w:trPr>
          <w:trHeight w:val="402"/>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分区</w:t>
            </w:r>
          </w:p>
        </w:tc>
        <w:tc>
          <w:tcPr>
            <w:tcW w:w="2126" w:type="dxa"/>
            <w:tcBorders>
              <w:top w:val="single" w:sz="4" w:space="0" w:color="auto"/>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地被</w:t>
            </w:r>
          </w:p>
        </w:tc>
        <w:tc>
          <w:tcPr>
            <w:tcW w:w="2127" w:type="dxa"/>
            <w:tcBorders>
              <w:top w:val="single" w:sz="4" w:space="0" w:color="auto"/>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数量（m2）</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草坪1</w:t>
            </w:r>
          </w:p>
        </w:tc>
        <w:tc>
          <w:tcPr>
            <w:tcW w:w="2127"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147</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杜鹃1</w:t>
            </w:r>
          </w:p>
        </w:tc>
        <w:tc>
          <w:tcPr>
            <w:tcW w:w="2127"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41</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金丝桃1</w:t>
            </w:r>
          </w:p>
        </w:tc>
        <w:tc>
          <w:tcPr>
            <w:tcW w:w="2127"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18</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草坪2</w:t>
            </w:r>
          </w:p>
        </w:tc>
        <w:tc>
          <w:tcPr>
            <w:tcW w:w="2127"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50</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洒金桃叶珊瑚</w:t>
            </w:r>
          </w:p>
        </w:tc>
        <w:tc>
          <w:tcPr>
            <w:tcW w:w="2127"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275</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麦冬1</w:t>
            </w:r>
          </w:p>
        </w:tc>
        <w:tc>
          <w:tcPr>
            <w:tcW w:w="2127"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514</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麦冬2</w:t>
            </w:r>
          </w:p>
        </w:tc>
        <w:tc>
          <w:tcPr>
            <w:tcW w:w="2127"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533</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麦冬3</w:t>
            </w:r>
          </w:p>
        </w:tc>
        <w:tc>
          <w:tcPr>
            <w:tcW w:w="2127"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284</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麦冬4</w:t>
            </w:r>
          </w:p>
        </w:tc>
        <w:tc>
          <w:tcPr>
            <w:tcW w:w="2127"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594</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蜘蛛抱蛋</w:t>
            </w:r>
          </w:p>
        </w:tc>
        <w:tc>
          <w:tcPr>
            <w:tcW w:w="2127"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653</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海桐</w:t>
            </w:r>
          </w:p>
        </w:tc>
        <w:tc>
          <w:tcPr>
            <w:tcW w:w="2127"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34</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草坪3</w:t>
            </w:r>
          </w:p>
        </w:tc>
        <w:tc>
          <w:tcPr>
            <w:tcW w:w="2127"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113</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麦冬5</w:t>
            </w:r>
          </w:p>
        </w:tc>
        <w:tc>
          <w:tcPr>
            <w:tcW w:w="2127"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82</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麦冬6</w:t>
            </w:r>
          </w:p>
        </w:tc>
        <w:tc>
          <w:tcPr>
            <w:tcW w:w="2127"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248</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金丝桃2</w:t>
            </w:r>
          </w:p>
        </w:tc>
        <w:tc>
          <w:tcPr>
            <w:tcW w:w="2127"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36</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水生植物</w:t>
            </w:r>
          </w:p>
        </w:tc>
        <w:tc>
          <w:tcPr>
            <w:tcW w:w="2127"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1066</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合计</w:t>
            </w:r>
          </w:p>
        </w:tc>
        <w:tc>
          <w:tcPr>
            <w:tcW w:w="2126"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 xml:space="preserve">　</w:t>
            </w:r>
          </w:p>
        </w:tc>
        <w:tc>
          <w:tcPr>
            <w:tcW w:w="2127"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4688</w:t>
            </w:r>
          </w:p>
        </w:tc>
      </w:tr>
    </w:tbl>
    <w:p w:rsidR="003D31D3" w:rsidRPr="00FA72DA" w:rsidRDefault="003D31D3">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color w:val="000000" w:themeColor="text1"/>
          <w:sz w:val="28"/>
          <w:szCs w:val="28"/>
        </w:rPr>
        <w:lastRenderedPageBreak/>
        <w:t>L</w:t>
      </w:r>
      <w:r w:rsidRPr="00FA72DA">
        <w:rPr>
          <w:rFonts w:asciiTheme="minorEastAsia" w:eastAsiaTheme="minorEastAsia" w:hAnsiTheme="minorEastAsia" w:cs="微软雅黑 Light" w:hint="eastAsia"/>
          <w:color w:val="000000" w:themeColor="text1"/>
          <w:sz w:val="28"/>
          <w:szCs w:val="28"/>
        </w:rPr>
        <w:t>区小乔木工作量清单</w:t>
      </w:r>
    </w:p>
    <w:tbl>
      <w:tblPr>
        <w:tblW w:w="5387" w:type="dxa"/>
        <w:tblLook w:val="04A0" w:firstRow="1" w:lastRow="0" w:firstColumn="1" w:lastColumn="0" w:noHBand="0" w:noVBand="1"/>
      </w:tblPr>
      <w:tblGrid>
        <w:gridCol w:w="1276"/>
        <w:gridCol w:w="1701"/>
        <w:gridCol w:w="2410"/>
      </w:tblGrid>
      <w:tr w:rsidR="003D31D3" w:rsidRPr="00FA72DA">
        <w:trPr>
          <w:trHeight w:val="402"/>
        </w:trPr>
        <w:tc>
          <w:tcPr>
            <w:tcW w:w="5387" w:type="dxa"/>
            <w:gridSpan w:val="3"/>
            <w:tcBorders>
              <w:top w:val="nil"/>
              <w:left w:val="nil"/>
              <w:bottom w:val="nil"/>
              <w:right w:val="nil"/>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小乔木统计表</w:t>
            </w:r>
          </w:p>
        </w:tc>
      </w:tr>
      <w:tr w:rsidR="003D31D3" w:rsidRPr="00FA72DA">
        <w:trPr>
          <w:trHeight w:val="402"/>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分区</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植物名</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数量（株）</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桃</w:t>
            </w:r>
          </w:p>
        </w:tc>
        <w:tc>
          <w:tcPr>
            <w:tcW w:w="241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29</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女贞</w:t>
            </w:r>
          </w:p>
        </w:tc>
        <w:tc>
          <w:tcPr>
            <w:tcW w:w="241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105</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roofErr w:type="gramStart"/>
            <w:r w:rsidRPr="00FA72DA">
              <w:rPr>
                <w:rFonts w:asciiTheme="minorEastAsia" w:eastAsiaTheme="minorEastAsia" w:hAnsiTheme="minorEastAsia" w:cs="微软雅黑 Light" w:hint="eastAsia"/>
                <w:color w:val="000000" w:themeColor="text1"/>
                <w:sz w:val="28"/>
                <w:szCs w:val="28"/>
              </w:rPr>
              <w:t>蚊母</w:t>
            </w:r>
            <w:proofErr w:type="gramEnd"/>
          </w:p>
        </w:tc>
        <w:tc>
          <w:tcPr>
            <w:tcW w:w="241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120</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roofErr w:type="gramStart"/>
            <w:r w:rsidRPr="00FA72DA">
              <w:rPr>
                <w:rFonts w:asciiTheme="minorEastAsia" w:eastAsiaTheme="minorEastAsia" w:hAnsiTheme="minorEastAsia" w:cs="微软雅黑 Light" w:hint="eastAsia"/>
                <w:color w:val="000000" w:themeColor="text1"/>
                <w:sz w:val="28"/>
                <w:szCs w:val="28"/>
              </w:rPr>
              <w:t>蜡梅</w:t>
            </w:r>
            <w:proofErr w:type="gramEnd"/>
          </w:p>
        </w:tc>
        <w:tc>
          <w:tcPr>
            <w:tcW w:w="241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39</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紫叶李</w:t>
            </w:r>
          </w:p>
        </w:tc>
        <w:tc>
          <w:tcPr>
            <w:tcW w:w="241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12</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五角枫</w:t>
            </w:r>
          </w:p>
        </w:tc>
        <w:tc>
          <w:tcPr>
            <w:tcW w:w="241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16</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桂花</w:t>
            </w:r>
          </w:p>
        </w:tc>
        <w:tc>
          <w:tcPr>
            <w:tcW w:w="241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115</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羽毛枫</w:t>
            </w:r>
          </w:p>
        </w:tc>
        <w:tc>
          <w:tcPr>
            <w:tcW w:w="241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罗汉松</w:t>
            </w:r>
          </w:p>
        </w:tc>
        <w:tc>
          <w:tcPr>
            <w:tcW w:w="241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32</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樱花</w:t>
            </w:r>
          </w:p>
        </w:tc>
        <w:tc>
          <w:tcPr>
            <w:tcW w:w="241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6</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胡</w:t>
            </w:r>
            <w:proofErr w:type="gramStart"/>
            <w:r w:rsidRPr="00FA72DA">
              <w:rPr>
                <w:rFonts w:asciiTheme="minorEastAsia" w:eastAsiaTheme="minorEastAsia" w:hAnsiTheme="minorEastAsia" w:cs="微软雅黑 Light" w:hint="eastAsia"/>
                <w:color w:val="000000" w:themeColor="text1"/>
                <w:sz w:val="28"/>
                <w:szCs w:val="28"/>
              </w:rPr>
              <w:t>颓子球</w:t>
            </w:r>
            <w:proofErr w:type="gramEnd"/>
          </w:p>
        </w:tc>
        <w:tc>
          <w:tcPr>
            <w:tcW w:w="241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海桐球</w:t>
            </w:r>
          </w:p>
        </w:tc>
        <w:tc>
          <w:tcPr>
            <w:tcW w:w="241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红梅</w:t>
            </w:r>
          </w:p>
        </w:tc>
        <w:tc>
          <w:tcPr>
            <w:tcW w:w="241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7</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木瓜海棠</w:t>
            </w:r>
          </w:p>
        </w:tc>
        <w:tc>
          <w:tcPr>
            <w:tcW w:w="241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垂丝海棠</w:t>
            </w:r>
          </w:p>
        </w:tc>
        <w:tc>
          <w:tcPr>
            <w:tcW w:w="241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10</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roofErr w:type="gramStart"/>
            <w:r w:rsidRPr="00FA72DA">
              <w:rPr>
                <w:rFonts w:asciiTheme="minorEastAsia" w:eastAsiaTheme="minorEastAsia" w:hAnsiTheme="minorEastAsia" w:cs="微软雅黑 Light" w:hint="eastAsia"/>
                <w:color w:val="000000" w:themeColor="text1"/>
                <w:sz w:val="28"/>
                <w:szCs w:val="28"/>
              </w:rPr>
              <w:t>黄馨</w:t>
            </w:r>
            <w:proofErr w:type="gramEnd"/>
          </w:p>
        </w:tc>
        <w:tc>
          <w:tcPr>
            <w:tcW w:w="241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10</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慈孝竹</w:t>
            </w:r>
          </w:p>
        </w:tc>
        <w:tc>
          <w:tcPr>
            <w:tcW w:w="241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13</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红桔</w:t>
            </w:r>
          </w:p>
        </w:tc>
        <w:tc>
          <w:tcPr>
            <w:tcW w:w="241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11</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八角金盘</w:t>
            </w:r>
          </w:p>
        </w:tc>
        <w:tc>
          <w:tcPr>
            <w:tcW w:w="241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8</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lastRenderedPageBreak/>
              <w:t>L</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珊瑚树</w:t>
            </w:r>
          </w:p>
        </w:tc>
        <w:tc>
          <w:tcPr>
            <w:tcW w:w="241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116</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凤尾竹</w:t>
            </w:r>
          </w:p>
        </w:tc>
        <w:tc>
          <w:tcPr>
            <w:tcW w:w="241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石榴</w:t>
            </w:r>
          </w:p>
        </w:tc>
        <w:tc>
          <w:tcPr>
            <w:tcW w:w="241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山茶</w:t>
            </w:r>
          </w:p>
        </w:tc>
        <w:tc>
          <w:tcPr>
            <w:tcW w:w="241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合计</w:t>
            </w:r>
          </w:p>
        </w:tc>
        <w:tc>
          <w:tcPr>
            <w:tcW w:w="1701"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 xml:space="preserve">　</w:t>
            </w:r>
          </w:p>
        </w:tc>
        <w:tc>
          <w:tcPr>
            <w:tcW w:w="2410"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661</w:t>
            </w:r>
          </w:p>
        </w:tc>
      </w:tr>
    </w:tbl>
    <w:p w:rsidR="003D31D3" w:rsidRPr="00FA72DA" w:rsidRDefault="003D31D3">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color w:val="000000" w:themeColor="text1"/>
          <w:sz w:val="28"/>
          <w:szCs w:val="28"/>
        </w:rPr>
        <w:t>L</w:t>
      </w:r>
      <w:r w:rsidRPr="00FA72DA">
        <w:rPr>
          <w:rFonts w:asciiTheme="minorEastAsia" w:eastAsiaTheme="minorEastAsia" w:hAnsiTheme="minorEastAsia" w:cs="微软雅黑 Light" w:hint="eastAsia"/>
          <w:color w:val="000000" w:themeColor="text1"/>
          <w:sz w:val="28"/>
          <w:szCs w:val="28"/>
        </w:rPr>
        <w:t>区大乔木工作量清单</w:t>
      </w:r>
    </w:p>
    <w:tbl>
      <w:tblPr>
        <w:tblW w:w="6096" w:type="dxa"/>
        <w:tblLook w:val="04A0" w:firstRow="1" w:lastRow="0" w:firstColumn="1" w:lastColumn="0" w:noHBand="0" w:noVBand="1"/>
      </w:tblPr>
      <w:tblGrid>
        <w:gridCol w:w="1276"/>
        <w:gridCol w:w="1418"/>
        <w:gridCol w:w="1559"/>
        <w:gridCol w:w="1843"/>
      </w:tblGrid>
      <w:tr w:rsidR="003D31D3" w:rsidRPr="00FA72DA">
        <w:trPr>
          <w:trHeight w:val="402"/>
        </w:trPr>
        <w:tc>
          <w:tcPr>
            <w:tcW w:w="6096" w:type="dxa"/>
            <w:gridSpan w:val="4"/>
            <w:tcBorders>
              <w:top w:val="nil"/>
              <w:left w:val="nil"/>
              <w:bottom w:val="nil"/>
              <w:right w:val="nil"/>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大乔木统计表</w:t>
            </w:r>
          </w:p>
        </w:tc>
      </w:tr>
      <w:tr w:rsidR="003D31D3" w:rsidRPr="00FA72DA">
        <w:trPr>
          <w:trHeight w:val="402"/>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分区</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分区编号</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植物名</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胸径（cm）</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75</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枫杨</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18</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83</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21</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55</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6</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45</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7</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枫杨</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38</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8</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枫杨</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40</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9</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枫杨</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44</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10</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51</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11</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枫杨</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62</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12</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枫杨</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51</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13</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枫杨</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26</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lastRenderedPageBreak/>
              <w:t>L</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14</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枫杨</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35</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15</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朴树</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28</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16</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枫杨</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21</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17</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枫杨</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30</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18</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枫杨</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46</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19</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20</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20</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17</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21</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26</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22</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21</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23</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24</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24</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17</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25</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桑树</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37</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26</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42</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27</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20</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29</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枫杨</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64</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30</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广玉兰</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22</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1418"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31</w:t>
            </w:r>
          </w:p>
        </w:tc>
        <w:tc>
          <w:tcPr>
            <w:tcW w:w="1559"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1843"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10</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1418"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32</w:t>
            </w:r>
          </w:p>
        </w:tc>
        <w:tc>
          <w:tcPr>
            <w:tcW w:w="1559"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1843"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6</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1418"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33</w:t>
            </w:r>
          </w:p>
        </w:tc>
        <w:tc>
          <w:tcPr>
            <w:tcW w:w="1559"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1843"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6</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34</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25</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1418"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35</w:t>
            </w:r>
          </w:p>
        </w:tc>
        <w:tc>
          <w:tcPr>
            <w:tcW w:w="1559"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1843"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6</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1418"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36</w:t>
            </w:r>
          </w:p>
        </w:tc>
        <w:tc>
          <w:tcPr>
            <w:tcW w:w="1559"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1843" w:type="dxa"/>
            <w:tcBorders>
              <w:top w:val="nil"/>
              <w:left w:val="nil"/>
              <w:bottom w:val="single" w:sz="4" w:space="0" w:color="auto"/>
              <w:right w:val="single" w:sz="4" w:space="0" w:color="auto"/>
            </w:tcBorders>
            <w:shd w:val="clear" w:color="auto" w:fill="auto"/>
            <w:noWrap/>
            <w:vAlign w:val="center"/>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lastRenderedPageBreak/>
              <w:t>L</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37</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16</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38</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12</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39</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16</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40</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14</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41</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20</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42</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41</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43</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30</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44</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41</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45</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49</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46</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21</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47</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37</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48</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41</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49</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30</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50</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31</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51</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白玉兰</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30</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52</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枫杨</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54</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53</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枫杨</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28</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54</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枫杨</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31</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55</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82</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56</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枫杨</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41</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57</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枫杨</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53</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58</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63</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lastRenderedPageBreak/>
              <w:t>L</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59</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59</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60</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60</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61</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香樟</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35</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62</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朴树</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14</w:t>
            </w:r>
          </w:p>
        </w:tc>
      </w:tr>
      <w:tr w:rsidR="003D31D3" w:rsidRPr="00FA72DA">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L</w:t>
            </w:r>
          </w:p>
        </w:tc>
        <w:tc>
          <w:tcPr>
            <w:tcW w:w="1418"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63</w:t>
            </w:r>
          </w:p>
        </w:tc>
        <w:tc>
          <w:tcPr>
            <w:tcW w:w="1559"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朴树</w:t>
            </w:r>
          </w:p>
        </w:tc>
        <w:tc>
          <w:tcPr>
            <w:tcW w:w="1843" w:type="dxa"/>
            <w:tcBorders>
              <w:top w:val="nil"/>
              <w:left w:val="nil"/>
              <w:bottom w:val="single" w:sz="4" w:space="0" w:color="auto"/>
              <w:right w:val="single" w:sz="4" w:space="0" w:color="auto"/>
            </w:tcBorders>
            <w:shd w:val="clear" w:color="auto" w:fill="auto"/>
            <w:noWrap/>
            <w:vAlign w:val="bottom"/>
          </w:tcPr>
          <w:p w:rsidR="003D31D3" w:rsidRPr="00FA72DA" w:rsidRDefault="00B0294B">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r w:rsidRPr="00FA72DA">
              <w:rPr>
                <w:rFonts w:asciiTheme="minorEastAsia" w:eastAsiaTheme="minorEastAsia" w:hAnsiTheme="minorEastAsia" w:cs="微软雅黑 Light" w:hint="eastAsia"/>
                <w:color w:val="000000" w:themeColor="text1"/>
                <w:sz w:val="28"/>
                <w:szCs w:val="28"/>
              </w:rPr>
              <w:t>31</w:t>
            </w:r>
          </w:p>
        </w:tc>
      </w:tr>
    </w:tbl>
    <w:p w:rsidR="003F6D19" w:rsidRPr="00FA72DA" w:rsidRDefault="003F6D19">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
    <w:p w:rsidR="003F6D19" w:rsidRPr="00FA72DA" w:rsidRDefault="003F6D19">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
    <w:p w:rsidR="000F2BAE" w:rsidRPr="00DB597A" w:rsidRDefault="000F2BAE">
      <w:pPr>
        <w:pStyle w:val="a7"/>
        <w:autoSpaceDE/>
        <w:autoSpaceDN/>
        <w:spacing w:line="560" w:lineRule="exact"/>
        <w:contextualSpacing/>
        <w:outlineLvl w:val="0"/>
        <w:rPr>
          <w:rFonts w:asciiTheme="minorEastAsia" w:eastAsiaTheme="minorEastAsia" w:hAnsiTheme="minorEastAsia" w:cs="微软雅黑 Light"/>
          <w:color w:val="000000" w:themeColor="text1"/>
          <w:sz w:val="28"/>
          <w:szCs w:val="28"/>
        </w:rPr>
      </w:pPr>
    </w:p>
    <w:sectPr w:rsidR="000F2BAE" w:rsidRPr="00DB597A" w:rsidSect="0040520F">
      <w:footerReference w:type="first" r:id="rId26"/>
      <w:pgSz w:w="11910" w:h="16840"/>
      <w:pgMar w:top="2098" w:right="1531" w:bottom="1985" w:left="1531" w:header="850" w:footer="992" w:gutter="0"/>
      <w:pgNumType w:fmt="numberInDash" w:start="1"/>
      <w:cols w:space="720" w:equalWidth="0">
        <w:col w:w="9419"/>
      </w:cols>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606A" w:rsidRDefault="00DD606A">
      <w:r>
        <w:separator/>
      </w:r>
    </w:p>
  </w:endnote>
  <w:endnote w:type="continuationSeparator" w:id="0">
    <w:p w:rsidR="00DD606A" w:rsidRDefault="00DD60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方正小标宋简体">
    <w:panose1 w:val="02000000000000000000"/>
    <w:charset w:val="86"/>
    <w:family w:val="auto"/>
    <w:pitch w:val="variable"/>
    <w:sig w:usb0="A00002BF" w:usb1="184F6CFA" w:usb2="00000012" w:usb3="00000000" w:csb0="00040001" w:csb1="00000000"/>
  </w:font>
  <w:font w:name="仿宋_GB2312">
    <w:panose1 w:val="02010609030101010101"/>
    <w:charset w:val="86"/>
    <w:family w:val="modern"/>
    <w:pitch w:val="fixed"/>
    <w:sig w:usb0="00000001" w:usb1="080E0000" w:usb2="00000010" w:usb3="00000000" w:csb0="00040000" w:csb1="00000000"/>
  </w:font>
  <w:font w:name="微软雅黑 Light">
    <w:altName w:val="黑体"/>
    <w:charset w:val="86"/>
    <w:family w:val="swiss"/>
    <w:pitch w:val="variable"/>
    <w:sig w:usb0="80000287" w:usb1="2ACF0010" w:usb2="00000016" w:usb3="00000000" w:csb0="0004001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179A" w:rsidRDefault="00A4179A">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1665406"/>
      <w:docPartObj>
        <w:docPartGallery w:val="AutoText"/>
      </w:docPartObj>
    </w:sdtPr>
    <w:sdtEndPr>
      <w:rPr>
        <w:sz w:val="28"/>
        <w:szCs w:val="28"/>
      </w:rPr>
    </w:sdtEndPr>
    <w:sdtContent>
      <w:p w:rsidR="00FF463B" w:rsidRDefault="00F50DD5" w:rsidP="006C1ED5">
        <w:pPr>
          <w:pStyle w:val="ab"/>
          <w:jc w:val="center"/>
          <w:rPr>
            <w:sz w:val="28"/>
            <w:szCs w:val="28"/>
          </w:rPr>
        </w:pPr>
        <w:r>
          <w:rPr>
            <w:sz w:val="28"/>
            <w:szCs w:val="28"/>
          </w:rPr>
          <w:fldChar w:fldCharType="begin"/>
        </w:r>
        <w:r w:rsidR="00FF463B">
          <w:rPr>
            <w:sz w:val="28"/>
            <w:szCs w:val="28"/>
          </w:rPr>
          <w:instrText>PAGE   \* MERGEFORMAT</w:instrText>
        </w:r>
        <w:r>
          <w:rPr>
            <w:sz w:val="28"/>
            <w:szCs w:val="28"/>
          </w:rPr>
          <w:fldChar w:fldCharType="separate"/>
        </w:r>
        <w:r w:rsidR="00CC71F8">
          <w:rPr>
            <w:noProof/>
            <w:sz w:val="28"/>
            <w:szCs w:val="28"/>
          </w:rPr>
          <w:t>- 21 -</w:t>
        </w:r>
        <w:r>
          <w:rPr>
            <w:sz w:val="28"/>
            <w:szCs w:val="28"/>
          </w:rPr>
          <w:fldChar w:fldCharType="end"/>
        </w:r>
      </w:p>
    </w:sdtContent>
  </w:sdt>
  <w:p w:rsidR="00FF463B" w:rsidRDefault="00FF463B">
    <w:pPr>
      <w:pStyle w:val="a5"/>
      <w:spacing w:line="14" w:lineRule="auto"/>
      <w:rPr>
        <w:sz w:val="20"/>
      </w:rPr>
    </w:pPr>
  </w:p>
  <w:p w:rsidR="00FF463B" w:rsidRDefault="00FF463B">
    <w:pPr>
      <w:pStyle w:val="a5"/>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463B" w:rsidRDefault="00FF463B">
    <w:pPr>
      <w:pStyle w:val="ab"/>
      <w:jc w:val="center"/>
      <w:rPr>
        <w:sz w:val="28"/>
        <w:szCs w:val="28"/>
      </w:rPr>
    </w:pPr>
  </w:p>
  <w:p w:rsidR="00FF463B" w:rsidRDefault="00FF463B">
    <w:pPr>
      <w:pStyle w:val="ab"/>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463B" w:rsidRDefault="00F50DD5">
    <w:pPr>
      <w:pStyle w:val="ab"/>
      <w:jc w:val="center"/>
      <w:rPr>
        <w:sz w:val="28"/>
        <w:szCs w:val="28"/>
      </w:rPr>
    </w:pPr>
    <w:r>
      <w:rPr>
        <w:sz w:val="28"/>
        <w:szCs w:val="28"/>
      </w:rPr>
      <w:fldChar w:fldCharType="begin"/>
    </w:r>
    <w:r w:rsidR="00FF463B">
      <w:rPr>
        <w:sz w:val="28"/>
        <w:szCs w:val="28"/>
      </w:rPr>
      <w:instrText>PAGE   \* MERGEFORMAT</w:instrText>
    </w:r>
    <w:r>
      <w:rPr>
        <w:sz w:val="28"/>
        <w:szCs w:val="28"/>
      </w:rPr>
      <w:fldChar w:fldCharType="separate"/>
    </w:r>
    <w:r w:rsidR="00CC71F8">
      <w:rPr>
        <w:noProof/>
        <w:sz w:val="28"/>
        <w:szCs w:val="28"/>
      </w:rPr>
      <w:t>- 1 -</w:t>
    </w:r>
    <w:r>
      <w:rPr>
        <w:sz w:val="28"/>
        <w:szCs w:val="28"/>
      </w:rPr>
      <w:fldChar w:fldCharType="end"/>
    </w:r>
  </w:p>
  <w:p w:rsidR="00FF463B" w:rsidRDefault="00FF463B">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606A" w:rsidRDefault="00DD606A">
      <w:r>
        <w:separator/>
      </w:r>
    </w:p>
  </w:footnote>
  <w:footnote w:type="continuationSeparator" w:id="0">
    <w:p w:rsidR="00DD606A" w:rsidRDefault="00DD60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463B" w:rsidRDefault="00FF463B">
    <w:pPr>
      <w:pStyle w:val="ad"/>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463B" w:rsidRDefault="00FF463B">
    <w:pPr>
      <w:pStyle w:val="a5"/>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179A" w:rsidRDefault="00A4179A">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239341B"/>
    <w:multiLevelType w:val="multilevel"/>
    <w:tmpl w:val="9239341B"/>
    <w:lvl w:ilvl="0">
      <w:start w:val="4"/>
      <w:numFmt w:val="decimal"/>
      <w:lvlText w:val="%1"/>
      <w:lvlJc w:val="left"/>
      <w:pPr>
        <w:ind w:left="477" w:hanging="217"/>
      </w:pPr>
      <w:rPr>
        <w:rFonts w:hint="default"/>
        <w:lang w:val="zh-CN" w:eastAsia="zh-CN" w:bidi="zh-CN"/>
      </w:rPr>
    </w:lvl>
    <w:lvl w:ilvl="1">
      <w:start w:val="1"/>
      <w:numFmt w:val="decimal"/>
      <w:lvlText w:val="%1.%2"/>
      <w:lvlJc w:val="left"/>
      <w:pPr>
        <w:ind w:left="1352" w:hanging="217"/>
      </w:pPr>
      <w:rPr>
        <w:rFonts w:asciiTheme="minorEastAsia" w:eastAsiaTheme="minorEastAsia" w:hAnsiTheme="minorEastAsia" w:cs="宋体" w:hint="eastAsia"/>
        <w:b w:val="0"/>
        <w:bCs/>
        <w:w w:val="102"/>
        <w:sz w:val="28"/>
        <w:szCs w:val="28"/>
        <w:lang w:val="zh-CN" w:eastAsia="zh-CN" w:bidi="zh-CN"/>
      </w:rPr>
    </w:lvl>
    <w:lvl w:ilvl="2">
      <w:numFmt w:val="bullet"/>
      <w:lvlText w:val="•"/>
      <w:lvlJc w:val="left"/>
      <w:pPr>
        <w:ind w:left="2393" w:hanging="217"/>
      </w:pPr>
      <w:rPr>
        <w:rFonts w:hint="default"/>
        <w:lang w:val="zh-CN" w:eastAsia="zh-CN" w:bidi="zh-CN"/>
      </w:rPr>
    </w:lvl>
    <w:lvl w:ilvl="3">
      <w:numFmt w:val="bullet"/>
      <w:lvlText w:val="•"/>
      <w:lvlJc w:val="left"/>
      <w:pPr>
        <w:ind w:left="3349" w:hanging="217"/>
      </w:pPr>
      <w:rPr>
        <w:rFonts w:hint="default"/>
        <w:lang w:val="zh-CN" w:eastAsia="zh-CN" w:bidi="zh-CN"/>
      </w:rPr>
    </w:lvl>
    <w:lvl w:ilvl="4">
      <w:numFmt w:val="bullet"/>
      <w:lvlText w:val="•"/>
      <w:lvlJc w:val="left"/>
      <w:pPr>
        <w:ind w:left="4306" w:hanging="217"/>
      </w:pPr>
      <w:rPr>
        <w:rFonts w:hint="default"/>
        <w:lang w:val="zh-CN" w:eastAsia="zh-CN" w:bidi="zh-CN"/>
      </w:rPr>
    </w:lvl>
    <w:lvl w:ilvl="5">
      <w:numFmt w:val="bullet"/>
      <w:lvlText w:val="•"/>
      <w:lvlJc w:val="left"/>
      <w:pPr>
        <w:ind w:left="5262" w:hanging="217"/>
      </w:pPr>
      <w:rPr>
        <w:rFonts w:hint="default"/>
        <w:lang w:val="zh-CN" w:eastAsia="zh-CN" w:bidi="zh-CN"/>
      </w:rPr>
    </w:lvl>
    <w:lvl w:ilvl="6">
      <w:numFmt w:val="bullet"/>
      <w:lvlText w:val="•"/>
      <w:lvlJc w:val="left"/>
      <w:pPr>
        <w:ind w:left="6219" w:hanging="217"/>
      </w:pPr>
      <w:rPr>
        <w:rFonts w:hint="default"/>
        <w:lang w:val="zh-CN" w:eastAsia="zh-CN" w:bidi="zh-CN"/>
      </w:rPr>
    </w:lvl>
    <w:lvl w:ilvl="7">
      <w:numFmt w:val="bullet"/>
      <w:lvlText w:val="•"/>
      <w:lvlJc w:val="left"/>
      <w:pPr>
        <w:ind w:left="7175" w:hanging="217"/>
      </w:pPr>
      <w:rPr>
        <w:rFonts w:hint="default"/>
        <w:lang w:val="zh-CN" w:eastAsia="zh-CN" w:bidi="zh-CN"/>
      </w:rPr>
    </w:lvl>
    <w:lvl w:ilvl="8">
      <w:numFmt w:val="bullet"/>
      <w:lvlText w:val="•"/>
      <w:lvlJc w:val="left"/>
      <w:pPr>
        <w:ind w:left="8132" w:hanging="217"/>
      </w:pPr>
      <w:rPr>
        <w:rFonts w:hint="default"/>
        <w:lang w:val="zh-CN" w:eastAsia="zh-CN" w:bidi="zh-CN"/>
      </w:rPr>
    </w:lvl>
  </w:abstractNum>
  <w:abstractNum w:abstractNumId="1" w15:restartNumberingAfterBreak="0">
    <w:nsid w:val="0248C179"/>
    <w:multiLevelType w:val="multilevel"/>
    <w:tmpl w:val="0248C179"/>
    <w:lvl w:ilvl="0">
      <w:start w:val="3"/>
      <w:numFmt w:val="decimal"/>
      <w:lvlText w:val="%1"/>
      <w:lvlJc w:val="left"/>
      <w:pPr>
        <w:ind w:left="982" w:hanging="217"/>
      </w:pPr>
      <w:rPr>
        <w:rFonts w:hint="default"/>
        <w:lang w:val="zh-CN" w:eastAsia="zh-CN" w:bidi="zh-CN"/>
      </w:rPr>
    </w:lvl>
    <w:lvl w:ilvl="1">
      <w:start w:val="1"/>
      <w:numFmt w:val="decimal"/>
      <w:lvlText w:val="%1.%2"/>
      <w:lvlJc w:val="left"/>
      <w:pPr>
        <w:ind w:left="982" w:hanging="217"/>
      </w:pPr>
      <w:rPr>
        <w:rFonts w:asciiTheme="minorEastAsia" w:eastAsiaTheme="minorEastAsia" w:hAnsiTheme="minorEastAsia" w:cs="宋体" w:hint="eastAsia"/>
        <w:b w:val="0"/>
        <w:bCs/>
        <w:w w:val="102"/>
        <w:sz w:val="28"/>
        <w:szCs w:val="28"/>
        <w:lang w:val="zh-CN" w:eastAsia="zh-CN" w:bidi="zh-CN"/>
      </w:rPr>
    </w:lvl>
    <w:lvl w:ilvl="2">
      <w:numFmt w:val="bullet"/>
      <w:lvlText w:val="•"/>
      <w:lvlJc w:val="left"/>
      <w:pPr>
        <w:ind w:left="2793" w:hanging="217"/>
      </w:pPr>
      <w:rPr>
        <w:rFonts w:hint="default"/>
        <w:lang w:val="zh-CN" w:eastAsia="zh-CN" w:bidi="zh-CN"/>
      </w:rPr>
    </w:lvl>
    <w:lvl w:ilvl="3">
      <w:numFmt w:val="bullet"/>
      <w:lvlText w:val="•"/>
      <w:lvlJc w:val="left"/>
      <w:pPr>
        <w:ind w:left="3699" w:hanging="217"/>
      </w:pPr>
      <w:rPr>
        <w:rFonts w:hint="default"/>
        <w:lang w:val="zh-CN" w:eastAsia="zh-CN" w:bidi="zh-CN"/>
      </w:rPr>
    </w:lvl>
    <w:lvl w:ilvl="4">
      <w:numFmt w:val="bullet"/>
      <w:lvlText w:val="•"/>
      <w:lvlJc w:val="left"/>
      <w:pPr>
        <w:ind w:left="4606" w:hanging="217"/>
      </w:pPr>
      <w:rPr>
        <w:rFonts w:hint="default"/>
        <w:lang w:val="zh-CN" w:eastAsia="zh-CN" w:bidi="zh-CN"/>
      </w:rPr>
    </w:lvl>
    <w:lvl w:ilvl="5">
      <w:numFmt w:val="bullet"/>
      <w:lvlText w:val="•"/>
      <w:lvlJc w:val="left"/>
      <w:pPr>
        <w:ind w:left="5512" w:hanging="217"/>
      </w:pPr>
      <w:rPr>
        <w:rFonts w:hint="default"/>
        <w:lang w:val="zh-CN" w:eastAsia="zh-CN" w:bidi="zh-CN"/>
      </w:rPr>
    </w:lvl>
    <w:lvl w:ilvl="6">
      <w:numFmt w:val="bullet"/>
      <w:lvlText w:val="•"/>
      <w:lvlJc w:val="left"/>
      <w:pPr>
        <w:ind w:left="6419" w:hanging="217"/>
      </w:pPr>
      <w:rPr>
        <w:rFonts w:hint="default"/>
        <w:lang w:val="zh-CN" w:eastAsia="zh-CN" w:bidi="zh-CN"/>
      </w:rPr>
    </w:lvl>
    <w:lvl w:ilvl="7">
      <w:numFmt w:val="bullet"/>
      <w:lvlText w:val="•"/>
      <w:lvlJc w:val="left"/>
      <w:pPr>
        <w:ind w:left="7325" w:hanging="217"/>
      </w:pPr>
      <w:rPr>
        <w:rFonts w:hint="default"/>
        <w:lang w:val="zh-CN" w:eastAsia="zh-CN" w:bidi="zh-CN"/>
      </w:rPr>
    </w:lvl>
    <w:lvl w:ilvl="8">
      <w:numFmt w:val="bullet"/>
      <w:lvlText w:val="•"/>
      <w:lvlJc w:val="left"/>
      <w:pPr>
        <w:ind w:left="8232" w:hanging="217"/>
      </w:pPr>
      <w:rPr>
        <w:rFonts w:hint="default"/>
        <w:lang w:val="zh-CN" w:eastAsia="zh-CN" w:bidi="zh-CN"/>
      </w:rPr>
    </w:lvl>
  </w:abstractNum>
  <w:abstractNum w:abstractNumId="2" w15:restartNumberingAfterBreak="0">
    <w:nsid w:val="2A8F537B"/>
    <w:multiLevelType w:val="multilevel"/>
    <w:tmpl w:val="2A8F537B"/>
    <w:lvl w:ilvl="0">
      <w:start w:val="5"/>
      <w:numFmt w:val="decimal"/>
      <w:lvlText w:val="%1"/>
      <w:lvlJc w:val="left"/>
      <w:pPr>
        <w:ind w:left="982" w:hanging="217"/>
      </w:pPr>
      <w:rPr>
        <w:rFonts w:hint="default"/>
        <w:lang w:val="zh-CN" w:eastAsia="zh-CN" w:bidi="zh-CN"/>
      </w:rPr>
    </w:lvl>
    <w:lvl w:ilvl="1">
      <w:start w:val="1"/>
      <w:numFmt w:val="decimal"/>
      <w:lvlText w:val="%1.%2"/>
      <w:lvlJc w:val="left"/>
      <w:pPr>
        <w:ind w:left="982" w:hanging="217"/>
      </w:pPr>
      <w:rPr>
        <w:rFonts w:asciiTheme="minorEastAsia" w:eastAsiaTheme="minorEastAsia" w:hAnsiTheme="minorEastAsia" w:cs="宋体" w:hint="eastAsia"/>
        <w:b w:val="0"/>
        <w:bCs/>
        <w:w w:val="102"/>
        <w:sz w:val="28"/>
        <w:szCs w:val="28"/>
        <w:lang w:val="zh-CN" w:eastAsia="zh-CN" w:bidi="zh-CN"/>
      </w:rPr>
    </w:lvl>
    <w:lvl w:ilvl="2">
      <w:numFmt w:val="bullet"/>
      <w:lvlText w:val="•"/>
      <w:lvlJc w:val="left"/>
      <w:pPr>
        <w:ind w:left="2793" w:hanging="217"/>
      </w:pPr>
      <w:rPr>
        <w:rFonts w:hint="default"/>
        <w:lang w:val="zh-CN" w:eastAsia="zh-CN" w:bidi="zh-CN"/>
      </w:rPr>
    </w:lvl>
    <w:lvl w:ilvl="3">
      <w:numFmt w:val="bullet"/>
      <w:lvlText w:val="•"/>
      <w:lvlJc w:val="left"/>
      <w:pPr>
        <w:ind w:left="3699" w:hanging="217"/>
      </w:pPr>
      <w:rPr>
        <w:rFonts w:hint="default"/>
        <w:lang w:val="zh-CN" w:eastAsia="zh-CN" w:bidi="zh-CN"/>
      </w:rPr>
    </w:lvl>
    <w:lvl w:ilvl="4">
      <w:numFmt w:val="bullet"/>
      <w:lvlText w:val="•"/>
      <w:lvlJc w:val="left"/>
      <w:pPr>
        <w:ind w:left="4606" w:hanging="217"/>
      </w:pPr>
      <w:rPr>
        <w:rFonts w:hint="default"/>
        <w:lang w:val="zh-CN" w:eastAsia="zh-CN" w:bidi="zh-CN"/>
      </w:rPr>
    </w:lvl>
    <w:lvl w:ilvl="5">
      <w:numFmt w:val="bullet"/>
      <w:lvlText w:val="•"/>
      <w:lvlJc w:val="left"/>
      <w:pPr>
        <w:ind w:left="5512" w:hanging="217"/>
      </w:pPr>
      <w:rPr>
        <w:rFonts w:hint="default"/>
        <w:lang w:val="zh-CN" w:eastAsia="zh-CN" w:bidi="zh-CN"/>
      </w:rPr>
    </w:lvl>
    <w:lvl w:ilvl="6">
      <w:numFmt w:val="bullet"/>
      <w:lvlText w:val="•"/>
      <w:lvlJc w:val="left"/>
      <w:pPr>
        <w:ind w:left="6419" w:hanging="217"/>
      </w:pPr>
      <w:rPr>
        <w:rFonts w:hint="default"/>
        <w:lang w:val="zh-CN" w:eastAsia="zh-CN" w:bidi="zh-CN"/>
      </w:rPr>
    </w:lvl>
    <w:lvl w:ilvl="7">
      <w:numFmt w:val="bullet"/>
      <w:lvlText w:val="•"/>
      <w:lvlJc w:val="left"/>
      <w:pPr>
        <w:ind w:left="7325" w:hanging="217"/>
      </w:pPr>
      <w:rPr>
        <w:rFonts w:hint="default"/>
        <w:lang w:val="zh-CN" w:eastAsia="zh-CN" w:bidi="zh-CN"/>
      </w:rPr>
    </w:lvl>
    <w:lvl w:ilvl="8">
      <w:numFmt w:val="bullet"/>
      <w:lvlText w:val="•"/>
      <w:lvlJc w:val="left"/>
      <w:pPr>
        <w:ind w:left="8232" w:hanging="217"/>
      </w:pPr>
      <w:rPr>
        <w:rFonts w:hint="default"/>
        <w:lang w:val="zh-CN" w:eastAsia="zh-CN" w:bidi="zh-CN"/>
      </w:rPr>
    </w:lvl>
  </w:abstractNum>
  <w:abstractNum w:abstractNumId="3" w15:restartNumberingAfterBreak="0">
    <w:nsid w:val="60E15C5F"/>
    <w:multiLevelType w:val="hybridMultilevel"/>
    <w:tmpl w:val="DFD80CFE"/>
    <w:lvl w:ilvl="0" w:tplc="1DB06480">
      <w:start w:val="1"/>
      <w:numFmt w:val="decimal"/>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6FF8550A"/>
    <w:multiLevelType w:val="hybridMultilevel"/>
    <w:tmpl w:val="66A66280"/>
    <w:lvl w:ilvl="0" w:tplc="7016695C">
      <w:start w:val="1"/>
      <w:numFmt w:val="decimal"/>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72183CF9"/>
    <w:multiLevelType w:val="multilevel"/>
    <w:tmpl w:val="72183CF9"/>
    <w:lvl w:ilvl="0">
      <w:start w:val="1"/>
      <w:numFmt w:val="decimal"/>
      <w:lvlText w:val="%1"/>
      <w:lvlJc w:val="left"/>
      <w:pPr>
        <w:ind w:left="1001" w:hanging="217"/>
      </w:pPr>
      <w:rPr>
        <w:rFonts w:hint="default"/>
        <w:lang w:val="zh-CN" w:eastAsia="zh-CN" w:bidi="zh-CN"/>
      </w:rPr>
    </w:lvl>
    <w:lvl w:ilvl="1">
      <w:start w:val="1"/>
      <w:numFmt w:val="decimal"/>
      <w:lvlText w:val="%1.%2"/>
      <w:lvlJc w:val="left"/>
      <w:pPr>
        <w:ind w:left="1001" w:hanging="217"/>
      </w:pPr>
      <w:rPr>
        <w:rFonts w:asciiTheme="minorEastAsia" w:eastAsiaTheme="minorEastAsia" w:hAnsiTheme="minorEastAsia" w:cs="宋体" w:hint="eastAsia"/>
        <w:b w:val="0"/>
        <w:bCs/>
        <w:w w:val="102"/>
        <w:sz w:val="28"/>
        <w:szCs w:val="28"/>
        <w:lang w:val="zh-CN" w:eastAsia="zh-CN" w:bidi="zh-CN"/>
      </w:rPr>
    </w:lvl>
    <w:lvl w:ilvl="2">
      <w:numFmt w:val="bullet"/>
      <w:lvlText w:val="•"/>
      <w:lvlJc w:val="left"/>
      <w:pPr>
        <w:ind w:left="2809" w:hanging="217"/>
      </w:pPr>
      <w:rPr>
        <w:rFonts w:hint="default"/>
        <w:lang w:val="zh-CN" w:eastAsia="zh-CN" w:bidi="zh-CN"/>
      </w:rPr>
    </w:lvl>
    <w:lvl w:ilvl="3">
      <w:numFmt w:val="bullet"/>
      <w:lvlText w:val="•"/>
      <w:lvlJc w:val="left"/>
      <w:pPr>
        <w:ind w:left="3713" w:hanging="217"/>
      </w:pPr>
      <w:rPr>
        <w:rFonts w:hint="default"/>
        <w:lang w:val="zh-CN" w:eastAsia="zh-CN" w:bidi="zh-CN"/>
      </w:rPr>
    </w:lvl>
    <w:lvl w:ilvl="4">
      <w:numFmt w:val="bullet"/>
      <w:lvlText w:val="•"/>
      <w:lvlJc w:val="left"/>
      <w:pPr>
        <w:ind w:left="4618" w:hanging="217"/>
      </w:pPr>
      <w:rPr>
        <w:rFonts w:hint="default"/>
        <w:lang w:val="zh-CN" w:eastAsia="zh-CN" w:bidi="zh-CN"/>
      </w:rPr>
    </w:lvl>
    <w:lvl w:ilvl="5">
      <w:numFmt w:val="bullet"/>
      <w:lvlText w:val="•"/>
      <w:lvlJc w:val="left"/>
      <w:pPr>
        <w:ind w:left="5522" w:hanging="217"/>
      </w:pPr>
      <w:rPr>
        <w:rFonts w:hint="default"/>
        <w:lang w:val="zh-CN" w:eastAsia="zh-CN" w:bidi="zh-CN"/>
      </w:rPr>
    </w:lvl>
    <w:lvl w:ilvl="6">
      <w:numFmt w:val="bullet"/>
      <w:lvlText w:val="•"/>
      <w:lvlJc w:val="left"/>
      <w:pPr>
        <w:ind w:left="6427" w:hanging="217"/>
      </w:pPr>
      <w:rPr>
        <w:rFonts w:hint="default"/>
        <w:lang w:val="zh-CN" w:eastAsia="zh-CN" w:bidi="zh-CN"/>
      </w:rPr>
    </w:lvl>
    <w:lvl w:ilvl="7">
      <w:numFmt w:val="bullet"/>
      <w:lvlText w:val="•"/>
      <w:lvlJc w:val="left"/>
      <w:pPr>
        <w:ind w:left="7331" w:hanging="217"/>
      </w:pPr>
      <w:rPr>
        <w:rFonts w:hint="default"/>
        <w:lang w:val="zh-CN" w:eastAsia="zh-CN" w:bidi="zh-CN"/>
      </w:rPr>
    </w:lvl>
    <w:lvl w:ilvl="8">
      <w:numFmt w:val="bullet"/>
      <w:lvlText w:val="•"/>
      <w:lvlJc w:val="left"/>
      <w:pPr>
        <w:ind w:left="8236" w:hanging="217"/>
      </w:pPr>
      <w:rPr>
        <w:rFonts w:hint="default"/>
        <w:lang w:val="zh-CN" w:eastAsia="zh-CN" w:bidi="zh-CN"/>
      </w:rPr>
    </w:lvl>
  </w:abstractNum>
  <w:num w:numId="1">
    <w:abstractNumId w:val="5"/>
  </w:num>
  <w:num w:numId="2">
    <w:abstractNumId w:val="1"/>
  </w:num>
  <w:num w:numId="3">
    <w:abstractNumId w:val="0"/>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proofState w:spelling="clean" w:grammar="clean"/>
  <w:defaultTabStop w:val="719"/>
  <w:drawingGridHorizontalSpacing w:val="11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TliYTkwNWUzYzJjZDIxN2Y5NWRkY2VlMTk5NTAwNjUifQ=="/>
  </w:docVars>
  <w:rsids>
    <w:rsidRoot w:val="006D0BE8"/>
    <w:rsid w:val="00001E0A"/>
    <w:rsid w:val="00002E89"/>
    <w:rsid w:val="00011A0E"/>
    <w:rsid w:val="000127D4"/>
    <w:rsid w:val="00022E9E"/>
    <w:rsid w:val="00033A20"/>
    <w:rsid w:val="00055CC4"/>
    <w:rsid w:val="000561BB"/>
    <w:rsid w:val="00057019"/>
    <w:rsid w:val="00061979"/>
    <w:rsid w:val="00063464"/>
    <w:rsid w:val="000834B6"/>
    <w:rsid w:val="00084D31"/>
    <w:rsid w:val="0008582D"/>
    <w:rsid w:val="00087EB2"/>
    <w:rsid w:val="00096493"/>
    <w:rsid w:val="000A2E44"/>
    <w:rsid w:val="000A3431"/>
    <w:rsid w:val="000B1F52"/>
    <w:rsid w:val="000B47D3"/>
    <w:rsid w:val="000B5E9E"/>
    <w:rsid w:val="000C7EF4"/>
    <w:rsid w:val="000D4F45"/>
    <w:rsid w:val="000E43FA"/>
    <w:rsid w:val="000E562D"/>
    <w:rsid w:val="000F07E1"/>
    <w:rsid w:val="000F0D14"/>
    <w:rsid w:val="000F2BAE"/>
    <w:rsid w:val="001023BB"/>
    <w:rsid w:val="00106E42"/>
    <w:rsid w:val="00123B93"/>
    <w:rsid w:val="00140156"/>
    <w:rsid w:val="00144E13"/>
    <w:rsid w:val="001558E2"/>
    <w:rsid w:val="001632E9"/>
    <w:rsid w:val="00171CC7"/>
    <w:rsid w:val="00182198"/>
    <w:rsid w:val="0018414C"/>
    <w:rsid w:val="001901BA"/>
    <w:rsid w:val="001A5228"/>
    <w:rsid w:val="001C5F6F"/>
    <w:rsid w:val="001E2010"/>
    <w:rsid w:val="00200270"/>
    <w:rsid w:val="0020132B"/>
    <w:rsid w:val="0020270C"/>
    <w:rsid w:val="00213458"/>
    <w:rsid w:val="002137D8"/>
    <w:rsid w:val="00213E8B"/>
    <w:rsid w:val="0022137E"/>
    <w:rsid w:val="00241DC4"/>
    <w:rsid w:val="00250CA7"/>
    <w:rsid w:val="002619D7"/>
    <w:rsid w:val="00266122"/>
    <w:rsid w:val="00270D09"/>
    <w:rsid w:val="002717A1"/>
    <w:rsid w:val="00273574"/>
    <w:rsid w:val="00282321"/>
    <w:rsid w:val="002A32FC"/>
    <w:rsid w:val="002A5D71"/>
    <w:rsid w:val="002D19C4"/>
    <w:rsid w:val="002E4D1A"/>
    <w:rsid w:val="002E5FCD"/>
    <w:rsid w:val="00310DBD"/>
    <w:rsid w:val="003132A7"/>
    <w:rsid w:val="00327090"/>
    <w:rsid w:val="003314D2"/>
    <w:rsid w:val="00334519"/>
    <w:rsid w:val="00342016"/>
    <w:rsid w:val="00354CB8"/>
    <w:rsid w:val="00357A01"/>
    <w:rsid w:val="00397622"/>
    <w:rsid w:val="003A1141"/>
    <w:rsid w:val="003A2047"/>
    <w:rsid w:val="003A2BEC"/>
    <w:rsid w:val="003A56E8"/>
    <w:rsid w:val="003B01E2"/>
    <w:rsid w:val="003B1519"/>
    <w:rsid w:val="003B3437"/>
    <w:rsid w:val="003B4F73"/>
    <w:rsid w:val="003C2F2B"/>
    <w:rsid w:val="003C503E"/>
    <w:rsid w:val="003D154C"/>
    <w:rsid w:val="003D288F"/>
    <w:rsid w:val="003D31D3"/>
    <w:rsid w:val="003E24E8"/>
    <w:rsid w:val="003F6D19"/>
    <w:rsid w:val="003F781B"/>
    <w:rsid w:val="0040520F"/>
    <w:rsid w:val="004205E3"/>
    <w:rsid w:val="00420C89"/>
    <w:rsid w:val="00432F5C"/>
    <w:rsid w:val="004423C9"/>
    <w:rsid w:val="0045110A"/>
    <w:rsid w:val="00467722"/>
    <w:rsid w:val="00482C6E"/>
    <w:rsid w:val="00495CDA"/>
    <w:rsid w:val="0049602C"/>
    <w:rsid w:val="004B2BEC"/>
    <w:rsid w:val="004E4D57"/>
    <w:rsid w:val="004F6139"/>
    <w:rsid w:val="00500FEB"/>
    <w:rsid w:val="005141D0"/>
    <w:rsid w:val="005229DC"/>
    <w:rsid w:val="005234D7"/>
    <w:rsid w:val="00527181"/>
    <w:rsid w:val="00533A0A"/>
    <w:rsid w:val="00536945"/>
    <w:rsid w:val="005426C7"/>
    <w:rsid w:val="0054630B"/>
    <w:rsid w:val="005534B8"/>
    <w:rsid w:val="00554625"/>
    <w:rsid w:val="005573A9"/>
    <w:rsid w:val="005605E4"/>
    <w:rsid w:val="00590CA1"/>
    <w:rsid w:val="005C09A9"/>
    <w:rsid w:val="005C14C4"/>
    <w:rsid w:val="005C3657"/>
    <w:rsid w:val="005F046A"/>
    <w:rsid w:val="00617712"/>
    <w:rsid w:val="00626E83"/>
    <w:rsid w:val="006358DE"/>
    <w:rsid w:val="00637947"/>
    <w:rsid w:val="0064151B"/>
    <w:rsid w:val="00641E35"/>
    <w:rsid w:val="00642ECD"/>
    <w:rsid w:val="00654242"/>
    <w:rsid w:val="006551B7"/>
    <w:rsid w:val="00660FD1"/>
    <w:rsid w:val="00672E1A"/>
    <w:rsid w:val="00682CA9"/>
    <w:rsid w:val="0069154B"/>
    <w:rsid w:val="006A2936"/>
    <w:rsid w:val="006A4A7E"/>
    <w:rsid w:val="006C1ED5"/>
    <w:rsid w:val="006C339C"/>
    <w:rsid w:val="006D0BE8"/>
    <w:rsid w:val="006E5C43"/>
    <w:rsid w:val="006E7A7A"/>
    <w:rsid w:val="006F5AE2"/>
    <w:rsid w:val="0071669F"/>
    <w:rsid w:val="007257DC"/>
    <w:rsid w:val="00730FD6"/>
    <w:rsid w:val="00730FD8"/>
    <w:rsid w:val="00737171"/>
    <w:rsid w:val="00743C4D"/>
    <w:rsid w:val="0074773C"/>
    <w:rsid w:val="007507CC"/>
    <w:rsid w:val="00753419"/>
    <w:rsid w:val="00753E02"/>
    <w:rsid w:val="00754C32"/>
    <w:rsid w:val="00764BC5"/>
    <w:rsid w:val="00767C2C"/>
    <w:rsid w:val="0078123A"/>
    <w:rsid w:val="007A097B"/>
    <w:rsid w:val="007A5F72"/>
    <w:rsid w:val="007C1BBD"/>
    <w:rsid w:val="007C3CB0"/>
    <w:rsid w:val="007C6A49"/>
    <w:rsid w:val="007D7161"/>
    <w:rsid w:val="007E0585"/>
    <w:rsid w:val="007F0B23"/>
    <w:rsid w:val="00805966"/>
    <w:rsid w:val="0080597F"/>
    <w:rsid w:val="00817C94"/>
    <w:rsid w:val="00825153"/>
    <w:rsid w:val="008331B3"/>
    <w:rsid w:val="008336FB"/>
    <w:rsid w:val="00840533"/>
    <w:rsid w:val="00843F31"/>
    <w:rsid w:val="008527CE"/>
    <w:rsid w:val="00855B83"/>
    <w:rsid w:val="00857263"/>
    <w:rsid w:val="00891F9F"/>
    <w:rsid w:val="008956B8"/>
    <w:rsid w:val="00896669"/>
    <w:rsid w:val="008A3A4F"/>
    <w:rsid w:val="008C0C99"/>
    <w:rsid w:val="008C1AA2"/>
    <w:rsid w:val="008D4406"/>
    <w:rsid w:val="008D5DF9"/>
    <w:rsid w:val="008F1083"/>
    <w:rsid w:val="008F40F8"/>
    <w:rsid w:val="008F4578"/>
    <w:rsid w:val="0090021B"/>
    <w:rsid w:val="009048EE"/>
    <w:rsid w:val="0091692A"/>
    <w:rsid w:val="00917037"/>
    <w:rsid w:val="00920CE8"/>
    <w:rsid w:val="00923263"/>
    <w:rsid w:val="00933097"/>
    <w:rsid w:val="009411FA"/>
    <w:rsid w:val="009413DB"/>
    <w:rsid w:val="00946DE4"/>
    <w:rsid w:val="00955CC3"/>
    <w:rsid w:val="00963814"/>
    <w:rsid w:val="009954DB"/>
    <w:rsid w:val="00997E5A"/>
    <w:rsid w:val="009A164E"/>
    <w:rsid w:val="009A6D22"/>
    <w:rsid w:val="009D08FA"/>
    <w:rsid w:val="009D701D"/>
    <w:rsid w:val="009E2D58"/>
    <w:rsid w:val="009F1395"/>
    <w:rsid w:val="009F35B8"/>
    <w:rsid w:val="009F3BA8"/>
    <w:rsid w:val="00A07A30"/>
    <w:rsid w:val="00A16C3A"/>
    <w:rsid w:val="00A22C1E"/>
    <w:rsid w:val="00A27AC5"/>
    <w:rsid w:val="00A4114D"/>
    <w:rsid w:val="00A4179A"/>
    <w:rsid w:val="00A522DB"/>
    <w:rsid w:val="00A715FB"/>
    <w:rsid w:val="00A75587"/>
    <w:rsid w:val="00A802BB"/>
    <w:rsid w:val="00AA1BD6"/>
    <w:rsid w:val="00AB3759"/>
    <w:rsid w:val="00AD26EE"/>
    <w:rsid w:val="00AD29AE"/>
    <w:rsid w:val="00AE38FE"/>
    <w:rsid w:val="00AE56B3"/>
    <w:rsid w:val="00B0294B"/>
    <w:rsid w:val="00B06E65"/>
    <w:rsid w:val="00B1668A"/>
    <w:rsid w:val="00B22DBA"/>
    <w:rsid w:val="00B257FE"/>
    <w:rsid w:val="00B3672C"/>
    <w:rsid w:val="00B43049"/>
    <w:rsid w:val="00B43A51"/>
    <w:rsid w:val="00B559EE"/>
    <w:rsid w:val="00B60368"/>
    <w:rsid w:val="00B64DAB"/>
    <w:rsid w:val="00B72AD1"/>
    <w:rsid w:val="00BD57B8"/>
    <w:rsid w:val="00BD72AB"/>
    <w:rsid w:val="00BE5B6F"/>
    <w:rsid w:val="00BE5FA4"/>
    <w:rsid w:val="00BF264D"/>
    <w:rsid w:val="00C0077C"/>
    <w:rsid w:val="00C156AA"/>
    <w:rsid w:val="00C200E2"/>
    <w:rsid w:val="00C26501"/>
    <w:rsid w:val="00C34CD2"/>
    <w:rsid w:val="00C44684"/>
    <w:rsid w:val="00C45CFA"/>
    <w:rsid w:val="00C46805"/>
    <w:rsid w:val="00C47969"/>
    <w:rsid w:val="00C51B14"/>
    <w:rsid w:val="00C6585F"/>
    <w:rsid w:val="00C65AA4"/>
    <w:rsid w:val="00C74F50"/>
    <w:rsid w:val="00C76FFE"/>
    <w:rsid w:val="00C8185F"/>
    <w:rsid w:val="00C82E1C"/>
    <w:rsid w:val="00C90790"/>
    <w:rsid w:val="00C9140C"/>
    <w:rsid w:val="00CA3553"/>
    <w:rsid w:val="00CA6061"/>
    <w:rsid w:val="00CB0F08"/>
    <w:rsid w:val="00CC71F8"/>
    <w:rsid w:val="00CC7896"/>
    <w:rsid w:val="00CD2ED5"/>
    <w:rsid w:val="00CE0488"/>
    <w:rsid w:val="00CE61EE"/>
    <w:rsid w:val="00CE6F68"/>
    <w:rsid w:val="00D05427"/>
    <w:rsid w:val="00D11496"/>
    <w:rsid w:val="00D13126"/>
    <w:rsid w:val="00D3483C"/>
    <w:rsid w:val="00D4709D"/>
    <w:rsid w:val="00D565D9"/>
    <w:rsid w:val="00D63D61"/>
    <w:rsid w:val="00D73FB9"/>
    <w:rsid w:val="00D82BDF"/>
    <w:rsid w:val="00DA34E4"/>
    <w:rsid w:val="00DA5BDD"/>
    <w:rsid w:val="00DB4AED"/>
    <w:rsid w:val="00DB597A"/>
    <w:rsid w:val="00DC1E3B"/>
    <w:rsid w:val="00DD440B"/>
    <w:rsid w:val="00DD606A"/>
    <w:rsid w:val="00DE44C0"/>
    <w:rsid w:val="00DF3878"/>
    <w:rsid w:val="00E0390F"/>
    <w:rsid w:val="00E067A9"/>
    <w:rsid w:val="00E12A55"/>
    <w:rsid w:val="00E16941"/>
    <w:rsid w:val="00E22575"/>
    <w:rsid w:val="00E37B91"/>
    <w:rsid w:val="00E37DF1"/>
    <w:rsid w:val="00E52A6B"/>
    <w:rsid w:val="00E81D0B"/>
    <w:rsid w:val="00E82D44"/>
    <w:rsid w:val="00E95CB4"/>
    <w:rsid w:val="00EA0AD7"/>
    <w:rsid w:val="00EA0C98"/>
    <w:rsid w:val="00EA3680"/>
    <w:rsid w:val="00EC0E1C"/>
    <w:rsid w:val="00EC1471"/>
    <w:rsid w:val="00EE1B6D"/>
    <w:rsid w:val="00EE2BBE"/>
    <w:rsid w:val="00EF3586"/>
    <w:rsid w:val="00EF692A"/>
    <w:rsid w:val="00F047E9"/>
    <w:rsid w:val="00F04B5F"/>
    <w:rsid w:val="00F15DAD"/>
    <w:rsid w:val="00F22D70"/>
    <w:rsid w:val="00F30508"/>
    <w:rsid w:val="00F33A48"/>
    <w:rsid w:val="00F34D04"/>
    <w:rsid w:val="00F43ECF"/>
    <w:rsid w:val="00F4644C"/>
    <w:rsid w:val="00F50DD5"/>
    <w:rsid w:val="00F56D0F"/>
    <w:rsid w:val="00F704A2"/>
    <w:rsid w:val="00F7250B"/>
    <w:rsid w:val="00F81937"/>
    <w:rsid w:val="00F86A0E"/>
    <w:rsid w:val="00F904C4"/>
    <w:rsid w:val="00FA453B"/>
    <w:rsid w:val="00FA72DA"/>
    <w:rsid w:val="00FB05F3"/>
    <w:rsid w:val="00FB6F8D"/>
    <w:rsid w:val="00FC3E1B"/>
    <w:rsid w:val="00FC5EA2"/>
    <w:rsid w:val="00FD782F"/>
    <w:rsid w:val="00FE354B"/>
    <w:rsid w:val="00FF12E5"/>
    <w:rsid w:val="00FF463B"/>
    <w:rsid w:val="00FF6239"/>
    <w:rsid w:val="01A73D87"/>
    <w:rsid w:val="01EB4DBF"/>
    <w:rsid w:val="02CB619B"/>
    <w:rsid w:val="05D84452"/>
    <w:rsid w:val="063A78C0"/>
    <w:rsid w:val="06B70F10"/>
    <w:rsid w:val="06E51C97"/>
    <w:rsid w:val="0721638A"/>
    <w:rsid w:val="07330146"/>
    <w:rsid w:val="07A34FF1"/>
    <w:rsid w:val="07AA45D1"/>
    <w:rsid w:val="08470AEB"/>
    <w:rsid w:val="090441B5"/>
    <w:rsid w:val="0B09160F"/>
    <w:rsid w:val="0CCA615D"/>
    <w:rsid w:val="0DF26CD2"/>
    <w:rsid w:val="0E8055F4"/>
    <w:rsid w:val="0E8A2A67"/>
    <w:rsid w:val="13570330"/>
    <w:rsid w:val="13D44784"/>
    <w:rsid w:val="144D4C62"/>
    <w:rsid w:val="1458121B"/>
    <w:rsid w:val="14697818"/>
    <w:rsid w:val="152A0AFF"/>
    <w:rsid w:val="16BA2357"/>
    <w:rsid w:val="17E56F60"/>
    <w:rsid w:val="1802759E"/>
    <w:rsid w:val="1811244B"/>
    <w:rsid w:val="18C13529"/>
    <w:rsid w:val="19371A3D"/>
    <w:rsid w:val="195E6FCA"/>
    <w:rsid w:val="1A824F3A"/>
    <w:rsid w:val="1B527002"/>
    <w:rsid w:val="1B5468D6"/>
    <w:rsid w:val="1C4526C3"/>
    <w:rsid w:val="1C8A52A3"/>
    <w:rsid w:val="1CBC0BD7"/>
    <w:rsid w:val="1CDD28FB"/>
    <w:rsid w:val="1CF540E9"/>
    <w:rsid w:val="1CF75B24"/>
    <w:rsid w:val="1D6F3E9B"/>
    <w:rsid w:val="1E18008F"/>
    <w:rsid w:val="1E2A6014"/>
    <w:rsid w:val="1FED2191"/>
    <w:rsid w:val="20032679"/>
    <w:rsid w:val="201F4BA5"/>
    <w:rsid w:val="21703D3E"/>
    <w:rsid w:val="21F229A5"/>
    <w:rsid w:val="22751F64"/>
    <w:rsid w:val="228501B9"/>
    <w:rsid w:val="2346744C"/>
    <w:rsid w:val="23DF164F"/>
    <w:rsid w:val="24062738"/>
    <w:rsid w:val="240E2424"/>
    <w:rsid w:val="243E4A8F"/>
    <w:rsid w:val="247973AD"/>
    <w:rsid w:val="25D80104"/>
    <w:rsid w:val="2601765A"/>
    <w:rsid w:val="267C4F33"/>
    <w:rsid w:val="279938C3"/>
    <w:rsid w:val="27CB4310"/>
    <w:rsid w:val="28081174"/>
    <w:rsid w:val="282E04AF"/>
    <w:rsid w:val="285F2D5E"/>
    <w:rsid w:val="28A6098D"/>
    <w:rsid w:val="28D23530"/>
    <w:rsid w:val="29B449E4"/>
    <w:rsid w:val="2A13795C"/>
    <w:rsid w:val="2BAB3E35"/>
    <w:rsid w:val="2CB36826"/>
    <w:rsid w:val="2E0423DE"/>
    <w:rsid w:val="2ED00512"/>
    <w:rsid w:val="2F68074A"/>
    <w:rsid w:val="2FDD4C94"/>
    <w:rsid w:val="30046142"/>
    <w:rsid w:val="316B62D0"/>
    <w:rsid w:val="319269D1"/>
    <w:rsid w:val="31E85B72"/>
    <w:rsid w:val="328E2276"/>
    <w:rsid w:val="33A67A93"/>
    <w:rsid w:val="35E8438A"/>
    <w:rsid w:val="36186CF3"/>
    <w:rsid w:val="373A0C1E"/>
    <w:rsid w:val="38390ED6"/>
    <w:rsid w:val="394538AA"/>
    <w:rsid w:val="395B30CE"/>
    <w:rsid w:val="3AA30888"/>
    <w:rsid w:val="3C541E8B"/>
    <w:rsid w:val="3C970C18"/>
    <w:rsid w:val="3CCB2319"/>
    <w:rsid w:val="3D975525"/>
    <w:rsid w:val="3DA46DF1"/>
    <w:rsid w:val="3ED9035E"/>
    <w:rsid w:val="3F795F1D"/>
    <w:rsid w:val="40437411"/>
    <w:rsid w:val="41E00614"/>
    <w:rsid w:val="435A5694"/>
    <w:rsid w:val="43D8569B"/>
    <w:rsid w:val="45010FCD"/>
    <w:rsid w:val="450828A9"/>
    <w:rsid w:val="454D5FC1"/>
    <w:rsid w:val="455C466E"/>
    <w:rsid w:val="47CF5E22"/>
    <w:rsid w:val="480F1C53"/>
    <w:rsid w:val="482C010F"/>
    <w:rsid w:val="48757D08"/>
    <w:rsid w:val="496F29A9"/>
    <w:rsid w:val="4AFF6221"/>
    <w:rsid w:val="509136BD"/>
    <w:rsid w:val="50B1337A"/>
    <w:rsid w:val="51803CD0"/>
    <w:rsid w:val="51B11685"/>
    <w:rsid w:val="51FC6DA4"/>
    <w:rsid w:val="53046F41"/>
    <w:rsid w:val="53536E98"/>
    <w:rsid w:val="5394125E"/>
    <w:rsid w:val="55C31096"/>
    <w:rsid w:val="561666C6"/>
    <w:rsid w:val="56D93B58"/>
    <w:rsid w:val="578A7759"/>
    <w:rsid w:val="58FC58DC"/>
    <w:rsid w:val="595079D6"/>
    <w:rsid w:val="5A511C57"/>
    <w:rsid w:val="5A6C4CE3"/>
    <w:rsid w:val="5ADA39FB"/>
    <w:rsid w:val="5B4E41E4"/>
    <w:rsid w:val="5BC07095"/>
    <w:rsid w:val="5C871960"/>
    <w:rsid w:val="5CAD7641"/>
    <w:rsid w:val="5DB6074F"/>
    <w:rsid w:val="5DE410BC"/>
    <w:rsid w:val="5DFE5C52"/>
    <w:rsid w:val="5E2C0A11"/>
    <w:rsid w:val="5F3804CF"/>
    <w:rsid w:val="601B0D3D"/>
    <w:rsid w:val="609B2F18"/>
    <w:rsid w:val="60D333C6"/>
    <w:rsid w:val="614B7400"/>
    <w:rsid w:val="62DB0C58"/>
    <w:rsid w:val="63C45248"/>
    <w:rsid w:val="641631E4"/>
    <w:rsid w:val="66C0651E"/>
    <w:rsid w:val="67760F4F"/>
    <w:rsid w:val="68350126"/>
    <w:rsid w:val="68402C81"/>
    <w:rsid w:val="684A6664"/>
    <w:rsid w:val="68C67D2C"/>
    <w:rsid w:val="69112CDD"/>
    <w:rsid w:val="69252C2D"/>
    <w:rsid w:val="69AD5C43"/>
    <w:rsid w:val="6B463390"/>
    <w:rsid w:val="6CA97A19"/>
    <w:rsid w:val="6CC14A1B"/>
    <w:rsid w:val="6CE963F9"/>
    <w:rsid w:val="6E1A0886"/>
    <w:rsid w:val="6E5974C9"/>
    <w:rsid w:val="6E8E3022"/>
    <w:rsid w:val="6EFA126F"/>
    <w:rsid w:val="6F5953DE"/>
    <w:rsid w:val="70B8092D"/>
    <w:rsid w:val="70DA722D"/>
    <w:rsid w:val="715F193C"/>
    <w:rsid w:val="726D3149"/>
    <w:rsid w:val="7270316B"/>
    <w:rsid w:val="72F33A41"/>
    <w:rsid w:val="74827185"/>
    <w:rsid w:val="74A72748"/>
    <w:rsid w:val="75652BFD"/>
    <w:rsid w:val="757F5473"/>
    <w:rsid w:val="7608190C"/>
    <w:rsid w:val="763270CA"/>
    <w:rsid w:val="76BD7252"/>
    <w:rsid w:val="76E77774"/>
    <w:rsid w:val="772159C3"/>
    <w:rsid w:val="79A11E5C"/>
    <w:rsid w:val="7B166879"/>
    <w:rsid w:val="7B1D3764"/>
    <w:rsid w:val="7E53749D"/>
    <w:rsid w:val="7E7A2C7B"/>
    <w:rsid w:val="7E836204"/>
    <w:rsid w:val="7EF72E9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992CABCF-C75C-443C-AF00-845541EA8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qFormat="1"/>
    <w:lsdException w:name="Strong" w:qFormat="1"/>
    <w:lsdException w:name="Emphasis" w:qFormat="1"/>
    <w:lsdException w:name="Document Map" w:semiHidden="1" w:unhideWhenUsed="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uiPriority w:val="1"/>
    <w:qFormat/>
    <w:rsid w:val="00266122"/>
    <w:pPr>
      <w:widowControl w:val="0"/>
      <w:autoSpaceDE w:val="0"/>
      <w:autoSpaceDN w:val="0"/>
    </w:pPr>
    <w:rPr>
      <w:rFonts w:ascii="宋体" w:hAnsi="宋体" w:cs="宋体"/>
      <w:sz w:val="22"/>
      <w:szCs w:val="22"/>
      <w:lang w:val="zh-CN" w:bidi="zh-CN"/>
    </w:rPr>
  </w:style>
  <w:style w:type="paragraph" w:styleId="1">
    <w:name w:val="heading 1"/>
    <w:basedOn w:val="a"/>
    <w:next w:val="a"/>
    <w:uiPriority w:val="1"/>
    <w:qFormat/>
    <w:rsid w:val="00F50DD5"/>
    <w:pPr>
      <w:ind w:left="360"/>
      <w:jc w:val="center"/>
      <w:outlineLvl w:val="0"/>
    </w:pPr>
    <w:rPr>
      <w:sz w:val="21"/>
      <w:szCs w:val="21"/>
    </w:rPr>
  </w:style>
  <w:style w:type="paragraph" w:styleId="2">
    <w:name w:val="heading 2"/>
    <w:basedOn w:val="a"/>
    <w:next w:val="a"/>
    <w:link w:val="20"/>
    <w:uiPriority w:val="1"/>
    <w:qFormat/>
    <w:rsid w:val="00F50DD5"/>
    <w:pPr>
      <w:ind w:left="5114" w:hanging="4392"/>
      <w:outlineLvl w:val="1"/>
    </w:pPr>
    <w:rPr>
      <w:sz w:val="18"/>
      <w:szCs w:val="18"/>
    </w:rPr>
  </w:style>
  <w:style w:type="paragraph" w:styleId="3">
    <w:name w:val="heading 3"/>
    <w:basedOn w:val="a"/>
    <w:next w:val="a"/>
    <w:uiPriority w:val="1"/>
    <w:qFormat/>
    <w:rsid w:val="00F50DD5"/>
    <w:pPr>
      <w:ind w:left="453"/>
      <w:outlineLvl w:val="2"/>
    </w:pPr>
    <w:rPr>
      <w:b/>
      <w:bCs/>
      <w:sz w:val="17"/>
      <w:szCs w:val="17"/>
    </w:rPr>
  </w:style>
  <w:style w:type="paragraph" w:styleId="4">
    <w:name w:val="heading 4"/>
    <w:basedOn w:val="a"/>
    <w:next w:val="a"/>
    <w:uiPriority w:val="1"/>
    <w:qFormat/>
    <w:rsid w:val="00F50DD5"/>
    <w:pPr>
      <w:spacing w:before="1"/>
      <w:ind w:left="813"/>
      <w:outlineLvl w:val="3"/>
    </w:pPr>
    <w:rPr>
      <w:sz w:val="17"/>
      <w:szCs w:val="17"/>
    </w:rPr>
  </w:style>
  <w:style w:type="paragraph" w:styleId="5">
    <w:name w:val="heading 5"/>
    <w:basedOn w:val="a"/>
    <w:next w:val="a"/>
    <w:uiPriority w:val="1"/>
    <w:qFormat/>
    <w:rsid w:val="00F50DD5"/>
    <w:pPr>
      <w:spacing w:before="81"/>
      <w:ind w:left="120"/>
      <w:outlineLvl w:val="4"/>
    </w:pPr>
    <w:rPr>
      <w:b/>
      <w:bCs/>
      <w:sz w:val="16"/>
      <w:szCs w:val="16"/>
    </w:rPr>
  </w:style>
  <w:style w:type="paragraph" w:styleId="6">
    <w:name w:val="heading 6"/>
    <w:basedOn w:val="a"/>
    <w:next w:val="a"/>
    <w:unhideWhenUsed/>
    <w:qFormat/>
    <w:rsid w:val="00F50DD5"/>
    <w:pPr>
      <w:keepNext/>
      <w:keepLines/>
      <w:spacing w:line="317" w:lineRule="auto"/>
      <w:outlineLvl w:val="5"/>
    </w:pPr>
    <w:rPr>
      <w:rFonts w:ascii="Arial" w:eastAsia="黑体" w:hAnsi="Arial"/>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rsid w:val="00F50DD5"/>
  </w:style>
  <w:style w:type="paragraph" w:styleId="a5">
    <w:name w:val="Body Text"/>
    <w:basedOn w:val="a"/>
    <w:link w:val="a6"/>
    <w:uiPriority w:val="1"/>
    <w:qFormat/>
    <w:rsid w:val="00F50DD5"/>
    <w:rPr>
      <w:sz w:val="14"/>
      <w:szCs w:val="14"/>
    </w:rPr>
  </w:style>
  <w:style w:type="paragraph" w:styleId="a7">
    <w:name w:val="Plain Text"/>
    <w:basedOn w:val="a"/>
    <w:link w:val="a8"/>
    <w:unhideWhenUsed/>
    <w:qFormat/>
    <w:rsid w:val="00F50DD5"/>
    <w:rPr>
      <w:rFonts w:hAnsi="Courier New" w:cstheme="minorBidi"/>
    </w:rPr>
  </w:style>
  <w:style w:type="paragraph" w:styleId="a9">
    <w:name w:val="Balloon Text"/>
    <w:basedOn w:val="a"/>
    <w:link w:val="aa"/>
    <w:qFormat/>
    <w:rsid w:val="00F50DD5"/>
    <w:rPr>
      <w:sz w:val="18"/>
      <w:szCs w:val="18"/>
    </w:rPr>
  </w:style>
  <w:style w:type="paragraph" w:styleId="ab">
    <w:name w:val="footer"/>
    <w:basedOn w:val="a"/>
    <w:link w:val="ac"/>
    <w:uiPriority w:val="99"/>
    <w:qFormat/>
    <w:rsid w:val="00F50DD5"/>
    <w:pPr>
      <w:tabs>
        <w:tab w:val="center" w:pos="4153"/>
        <w:tab w:val="right" w:pos="8306"/>
      </w:tabs>
      <w:snapToGrid w:val="0"/>
    </w:pPr>
    <w:rPr>
      <w:sz w:val="18"/>
      <w:szCs w:val="18"/>
    </w:rPr>
  </w:style>
  <w:style w:type="paragraph" w:styleId="ad">
    <w:name w:val="header"/>
    <w:basedOn w:val="a"/>
    <w:link w:val="ae"/>
    <w:uiPriority w:val="99"/>
    <w:qFormat/>
    <w:rsid w:val="00F50DD5"/>
    <w:pPr>
      <w:pBdr>
        <w:bottom w:val="single" w:sz="6" w:space="1" w:color="auto"/>
      </w:pBdr>
      <w:tabs>
        <w:tab w:val="center" w:pos="4153"/>
        <w:tab w:val="right" w:pos="8306"/>
      </w:tabs>
      <w:snapToGrid w:val="0"/>
      <w:jc w:val="center"/>
    </w:pPr>
    <w:rPr>
      <w:sz w:val="18"/>
      <w:szCs w:val="18"/>
    </w:rPr>
  </w:style>
  <w:style w:type="paragraph" w:styleId="af">
    <w:name w:val="footnote text"/>
    <w:basedOn w:val="a"/>
    <w:link w:val="af0"/>
    <w:semiHidden/>
    <w:unhideWhenUsed/>
    <w:qFormat/>
    <w:rsid w:val="00F50DD5"/>
    <w:pPr>
      <w:snapToGrid w:val="0"/>
    </w:pPr>
    <w:rPr>
      <w:sz w:val="18"/>
      <w:szCs w:val="18"/>
    </w:rPr>
  </w:style>
  <w:style w:type="paragraph" w:styleId="af1">
    <w:name w:val="annotation subject"/>
    <w:basedOn w:val="a3"/>
    <w:next w:val="a3"/>
    <w:link w:val="af2"/>
    <w:qFormat/>
    <w:rsid w:val="00F50DD5"/>
    <w:rPr>
      <w:b/>
      <w:bCs/>
    </w:rPr>
  </w:style>
  <w:style w:type="table" w:styleId="af3">
    <w:name w:val="Table Grid"/>
    <w:basedOn w:val="a1"/>
    <w:uiPriority w:val="39"/>
    <w:qFormat/>
    <w:rsid w:val="00F50D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FollowedHyperlink"/>
    <w:basedOn w:val="a0"/>
    <w:uiPriority w:val="99"/>
    <w:semiHidden/>
    <w:unhideWhenUsed/>
    <w:qFormat/>
    <w:rsid w:val="00F50DD5"/>
    <w:rPr>
      <w:color w:val="954F72"/>
      <w:u w:val="single"/>
    </w:rPr>
  </w:style>
  <w:style w:type="character" w:styleId="af5">
    <w:name w:val="Hyperlink"/>
    <w:basedOn w:val="a0"/>
    <w:uiPriority w:val="99"/>
    <w:semiHidden/>
    <w:unhideWhenUsed/>
    <w:qFormat/>
    <w:rsid w:val="00F50DD5"/>
    <w:rPr>
      <w:color w:val="0563C1"/>
      <w:u w:val="single"/>
    </w:rPr>
  </w:style>
  <w:style w:type="character" w:styleId="af6">
    <w:name w:val="annotation reference"/>
    <w:basedOn w:val="a0"/>
    <w:qFormat/>
    <w:rsid w:val="00F50DD5"/>
    <w:rPr>
      <w:sz w:val="21"/>
      <w:szCs w:val="21"/>
    </w:rPr>
  </w:style>
  <w:style w:type="character" w:styleId="af7">
    <w:name w:val="footnote reference"/>
    <w:basedOn w:val="a0"/>
    <w:semiHidden/>
    <w:unhideWhenUsed/>
    <w:qFormat/>
    <w:rsid w:val="00F50DD5"/>
    <w:rPr>
      <w:vertAlign w:val="superscript"/>
    </w:rPr>
  </w:style>
  <w:style w:type="table" w:customStyle="1" w:styleId="TableNormal">
    <w:name w:val="Table Normal"/>
    <w:uiPriority w:val="2"/>
    <w:unhideWhenUsed/>
    <w:qFormat/>
    <w:rsid w:val="00F50DD5"/>
    <w:tblPr>
      <w:tblCellMar>
        <w:top w:w="0" w:type="dxa"/>
        <w:left w:w="0" w:type="dxa"/>
        <w:bottom w:w="0" w:type="dxa"/>
        <w:right w:w="0" w:type="dxa"/>
      </w:tblCellMar>
    </w:tblPr>
  </w:style>
  <w:style w:type="paragraph" w:customStyle="1" w:styleId="10">
    <w:name w:val="列出段落1"/>
    <w:basedOn w:val="a"/>
    <w:uiPriority w:val="1"/>
    <w:qFormat/>
    <w:rsid w:val="00F50DD5"/>
    <w:pPr>
      <w:ind w:left="838" w:hanging="362"/>
    </w:pPr>
  </w:style>
  <w:style w:type="paragraph" w:customStyle="1" w:styleId="TableParagraph">
    <w:name w:val="Table Paragraph"/>
    <w:basedOn w:val="a"/>
    <w:uiPriority w:val="1"/>
    <w:qFormat/>
    <w:rsid w:val="00F50DD5"/>
    <w:pPr>
      <w:spacing w:before="52"/>
    </w:pPr>
  </w:style>
  <w:style w:type="paragraph" w:customStyle="1" w:styleId="p0">
    <w:name w:val="p0"/>
    <w:basedOn w:val="a"/>
    <w:qFormat/>
    <w:rsid w:val="00F50DD5"/>
    <w:pPr>
      <w:widowControl/>
    </w:pPr>
    <w:rPr>
      <w:szCs w:val="21"/>
    </w:rPr>
  </w:style>
  <w:style w:type="character" w:customStyle="1" w:styleId="ae">
    <w:name w:val="页眉 字符"/>
    <w:basedOn w:val="a0"/>
    <w:link w:val="ad"/>
    <w:uiPriority w:val="99"/>
    <w:qFormat/>
    <w:rsid w:val="00F50DD5"/>
    <w:rPr>
      <w:rFonts w:ascii="宋体" w:hAnsi="宋体" w:cs="宋体"/>
      <w:sz w:val="18"/>
      <w:szCs w:val="18"/>
      <w:lang w:val="zh-CN" w:bidi="zh-CN"/>
    </w:rPr>
  </w:style>
  <w:style w:type="character" w:customStyle="1" w:styleId="ac">
    <w:name w:val="页脚 字符"/>
    <w:basedOn w:val="a0"/>
    <w:link w:val="ab"/>
    <w:uiPriority w:val="99"/>
    <w:qFormat/>
    <w:rsid w:val="00F50DD5"/>
    <w:rPr>
      <w:rFonts w:ascii="宋体" w:hAnsi="宋体" w:cs="宋体"/>
      <w:sz w:val="18"/>
      <w:szCs w:val="18"/>
      <w:lang w:val="zh-CN" w:bidi="zh-CN"/>
    </w:rPr>
  </w:style>
  <w:style w:type="character" w:customStyle="1" w:styleId="a4">
    <w:name w:val="批注文字 字符"/>
    <w:basedOn w:val="a0"/>
    <w:link w:val="a3"/>
    <w:qFormat/>
    <w:rsid w:val="00F50DD5"/>
    <w:rPr>
      <w:rFonts w:ascii="宋体" w:hAnsi="宋体" w:cs="宋体"/>
      <w:sz w:val="22"/>
      <w:szCs w:val="22"/>
      <w:lang w:val="zh-CN" w:bidi="zh-CN"/>
    </w:rPr>
  </w:style>
  <w:style w:type="character" w:customStyle="1" w:styleId="af2">
    <w:name w:val="批注主题 字符"/>
    <w:basedOn w:val="a4"/>
    <w:link w:val="af1"/>
    <w:qFormat/>
    <w:rsid w:val="00F50DD5"/>
    <w:rPr>
      <w:rFonts w:ascii="宋体" w:hAnsi="宋体" w:cs="宋体"/>
      <w:b/>
      <w:bCs/>
      <w:sz w:val="22"/>
      <w:szCs w:val="22"/>
      <w:lang w:val="zh-CN" w:bidi="zh-CN"/>
    </w:rPr>
  </w:style>
  <w:style w:type="character" w:customStyle="1" w:styleId="aa">
    <w:name w:val="批注框文本 字符"/>
    <w:basedOn w:val="a0"/>
    <w:link w:val="a9"/>
    <w:qFormat/>
    <w:rsid w:val="00F50DD5"/>
    <w:rPr>
      <w:rFonts w:ascii="宋体" w:hAnsi="宋体" w:cs="宋体"/>
      <w:sz w:val="18"/>
      <w:szCs w:val="18"/>
      <w:lang w:val="zh-CN" w:bidi="zh-CN"/>
    </w:rPr>
  </w:style>
  <w:style w:type="paragraph" w:styleId="af8">
    <w:name w:val="List Paragraph"/>
    <w:basedOn w:val="a"/>
    <w:uiPriority w:val="99"/>
    <w:unhideWhenUsed/>
    <w:qFormat/>
    <w:rsid w:val="00F50DD5"/>
    <w:pPr>
      <w:ind w:firstLineChars="200" w:firstLine="420"/>
    </w:pPr>
  </w:style>
  <w:style w:type="character" w:customStyle="1" w:styleId="a8">
    <w:name w:val="纯文本 字符"/>
    <w:link w:val="a7"/>
    <w:qFormat/>
    <w:locked/>
    <w:rsid w:val="00F50DD5"/>
    <w:rPr>
      <w:rFonts w:ascii="宋体" w:hAnsi="Courier New" w:cstheme="minorBidi"/>
      <w:sz w:val="22"/>
      <w:szCs w:val="22"/>
      <w:lang w:val="zh-CN" w:bidi="zh-CN"/>
    </w:rPr>
  </w:style>
  <w:style w:type="character" w:customStyle="1" w:styleId="af0">
    <w:name w:val="脚注文本 字符"/>
    <w:basedOn w:val="a0"/>
    <w:link w:val="af"/>
    <w:semiHidden/>
    <w:qFormat/>
    <w:rsid w:val="00F50DD5"/>
    <w:rPr>
      <w:rFonts w:ascii="宋体" w:hAnsi="宋体" w:cs="宋体"/>
      <w:sz w:val="18"/>
      <w:szCs w:val="18"/>
      <w:lang w:val="zh-CN" w:bidi="zh-CN"/>
    </w:rPr>
  </w:style>
  <w:style w:type="character" w:customStyle="1" w:styleId="20">
    <w:name w:val="标题 2 字符"/>
    <w:basedOn w:val="a0"/>
    <w:link w:val="2"/>
    <w:uiPriority w:val="1"/>
    <w:qFormat/>
    <w:rsid w:val="00F50DD5"/>
    <w:rPr>
      <w:rFonts w:ascii="宋体" w:hAnsi="宋体" w:cs="宋体"/>
      <w:sz w:val="18"/>
      <w:szCs w:val="18"/>
      <w:lang w:val="zh-CN" w:bidi="zh-CN"/>
    </w:rPr>
  </w:style>
  <w:style w:type="character" w:customStyle="1" w:styleId="a6">
    <w:name w:val="正文文本 字符"/>
    <w:basedOn w:val="a0"/>
    <w:link w:val="a5"/>
    <w:uiPriority w:val="1"/>
    <w:qFormat/>
    <w:rsid w:val="00F50DD5"/>
    <w:rPr>
      <w:rFonts w:ascii="宋体" w:hAnsi="宋体" w:cs="宋体"/>
      <w:sz w:val="14"/>
      <w:szCs w:val="14"/>
      <w:lang w:val="zh-CN" w:bidi="zh-CN"/>
    </w:rPr>
  </w:style>
  <w:style w:type="paragraph" w:customStyle="1" w:styleId="msonormal0">
    <w:name w:val="msonormal"/>
    <w:basedOn w:val="a"/>
    <w:qFormat/>
    <w:rsid w:val="00F50DD5"/>
    <w:pPr>
      <w:widowControl/>
      <w:autoSpaceDE/>
      <w:autoSpaceDN/>
      <w:spacing w:before="100" w:beforeAutospacing="1" w:after="100" w:afterAutospacing="1"/>
    </w:pPr>
    <w:rPr>
      <w:sz w:val="24"/>
      <w:szCs w:val="24"/>
      <w:lang w:val="en-US" w:bidi="ar-SA"/>
    </w:rPr>
  </w:style>
  <w:style w:type="paragraph" w:customStyle="1" w:styleId="xl65">
    <w:name w:val="xl65"/>
    <w:basedOn w:val="a"/>
    <w:qFormat/>
    <w:rsid w:val="00F50DD5"/>
    <w:pPr>
      <w:widowControl/>
      <w:autoSpaceDE/>
      <w:autoSpaceDN/>
      <w:spacing w:before="100" w:beforeAutospacing="1" w:after="100" w:afterAutospacing="1"/>
    </w:pPr>
    <w:rPr>
      <w:sz w:val="24"/>
      <w:szCs w:val="24"/>
      <w:lang w:val="en-US" w:bidi="ar-SA"/>
    </w:rPr>
  </w:style>
  <w:style w:type="paragraph" w:customStyle="1" w:styleId="xl66">
    <w:name w:val="xl66"/>
    <w:basedOn w:val="a"/>
    <w:qFormat/>
    <w:rsid w:val="00F50DD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val="en-US" w:bidi="ar-SA"/>
    </w:rPr>
  </w:style>
  <w:style w:type="paragraph" w:customStyle="1" w:styleId="xl67">
    <w:name w:val="xl67"/>
    <w:basedOn w:val="a"/>
    <w:rsid w:val="00F50DD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bottom"/>
    </w:pPr>
    <w:rPr>
      <w:sz w:val="24"/>
      <w:szCs w:val="24"/>
      <w:lang w:val="en-US" w:bidi="ar-SA"/>
    </w:rPr>
  </w:style>
  <w:style w:type="paragraph" w:customStyle="1" w:styleId="xl68">
    <w:name w:val="xl68"/>
    <w:basedOn w:val="a"/>
    <w:rsid w:val="00F50DD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val="en-US" w:bidi="ar-SA"/>
    </w:rPr>
  </w:style>
  <w:style w:type="paragraph" w:customStyle="1" w:styleId="xl69">
    <w:name w:val="xl69"/>
    <w:basedOn w:val="a"/>
    <w:qFormat/>
    <w:rsid w:val="00F50DD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bottom"/>
    </w:pPr>
    <w:rPr>
      <w:sz w:val="24"/>
      <w:szCs w:val="24"/>
      <w:lang w:val="en-US" w:bidi="ar-SA"/>
    </w:rPr>
  </w:style>
  <w:style w:type="paragraph" w:customStyle="1" w:styleId="xl70">
    <w:name w:val="xl70"/>
    <w:basedOn w:val="a"/>
    <w:rsid w:val="00F50DD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bottom"/>
    </w:pPr>
    <w:rPr>
      <w:sz w:val="24"/>
      <w:szCs w:val="24"/>
      <w:lang w:val="en-US" w:bidi="ar-SA"/>
    </w:rPr>
  </w:style>
  <w:style w:type="paragraph" w:customStyle="1" w:styleId="xl71">
    <w:name w:val="xl71"/>
    <w:basedOn w:val="a"/>
    <w:qFormat/>
    <w:rsid w:val="00F50DD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sz w:val="24"/>
      <w:szCs w:val="24"/>
      <w:lang w:val="en-US" w:bidi="ar-SA"/>
    </w:rPr>
  </w:style>
  <w:style w:type="paragraph" w:customStyle="1" w:styleId="xl72">
    <w:name w:val="xl72"/>
    <w:basedOn w:val="a"/>
    <w:qFormat/>
    <w:rsid w:val="00F50DD5"/>
    <w:pPr>
      <w:widowControl/>
      <w:pBdr>
        <w:bottom w:val="single" w:sz="4" w:space="0" w:color="auto"/>
      </w:pBdr>
      <w:autoSpaceDE/>
      <w:autoSpaceDN/>
      <w:spacing w:before="100" w:beforeAutospacing="1" w:after="100" w:afterAutospacing="1"/>
      <w:jc w:val="center"/>
    </w:pPr>
    <w:rPr>
      <w:sz w:val="24"/>
      <w:szCs w:val="24"/>
      <w:lang w:val="en-US" w:bidi="ar-SA"/>
    </w:rPr>
  </w:style>
  <w:style w:type="paragraph" w:customStyle="1" w:styleId="xl73">
    <w:name w:val="xl73"/>
    <w:basedOn w:val="a"/>
    <w:rsid w:val="00F50DD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bottom"/>
    </w:pPr>
    <w:rPr>
      <w:sz w:val="24"/>
      <w:szCs w:val="24"/>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047837">
      <w:bodyDiv w:val="1"/>
      <w:marLeft w:val="0"/>
      <w:marRight w:val="0"/>
      <w:marTop w:val="0"/>
      <w:marBottom w:val="0"/>
      <w:divBdr>
        <w:top w:val="none" w:sz="0" w:space="0" w:color="auto"/>
        <w:left w:val="none" w:sz="0" w:space="0" w:color="auto"/>
        <w:bottom w:val="none" w:sz="0" w:space="0" w:color="auto"/>
        <w:right w:val="none" w:sz="0" w:space="0" w:color="auto"/>
      </w:divBdr>
    </w:div>
    <w:div w:id="4721403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4475AE-D550-4AB6-A355-B15CDC0BD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80</Pages>
  <Words>11892</Words>
  <Characters>12488</Characters>
  <Application>Microsoft Office Word</Application>
  <DocSecurity>0</DocSecurity>
  <Lines>462</Lines>
  <Paragraphs>468</Paragraphs>
  <ScaleCrop>false</ScaleCrop>
  <Company>Microsoft</Company>
  <LinksUpToDate>false</LinksUpToDate>
  <CharactersWithSpaces>23912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zmm0320</dc:creator>
  <cp:lastModifiedBy>高际航</cp:lastModifiedBy>
  <cp:revision>2</cp:revision>
  <cp:lastPrinted>2023-12-12T03:56:00Z</cp:lastPrinted>
  <dcterms:created xsi:type="dcterms:W3CDTF">2024-05-08T07:49:00Z</dcterms:created>
  <dcterms:modified xsi:type="dcterms:W3CDTF">2024-05-08T07:49:00Z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2020-01-12T00:00:00Z</vt:filetime>
  </property>
  <property fmtid="{D5CDD505-2E9C-101B-9397-08002B2CF9AE}" pid="3" name="LastSaved">
    <vt:filetime>2020-01-12T00:00:00Z</vt:filetime>
  </property>
  <property fmtid="{D5CDD505-2E9C-101B-9397-08002B2CF9AE}" pid="4" name="KSOProductBuildVer">
    <vt:lpwstr>2052-12.1.0.15374</vt:lpwstr>
  </property>
  <property fmtid="{D5CDD505-2E9C-101B-9397-08002B2CF9AE}" pid="5" name="ICV">
    <vt:lpwstr>53004906E874811625652962F4FADF86</vt:lpwstr>
  </property>
</Properties>
</file>