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D349B3">
      <w:pPr>
        <w:jc w:val="center"/>
        <w:rPr>
          <w:rFonts w:hint="default" w:eastAsia="宋体"/>
          <w:b/>
          <w:sz w:val="36"/>
          <w:szCs w:val="36"/>
          <w:highlight w:val="none"/>
          <w:lang w:val="en-US" w:eastAsia="zh-CN"/>
        </w:rPr>
      </w:pPr>
      <w:r>
        <w:rPr>
          <w:rFonts w:hint="eastAsia"/>
          <w:b/>
          <w:sz w:val="36"/>
          <w:szCs w:val="36"/>
          <w:highlight w:val="none"/>
          <w:lang w:val="en-US" w:eastAsia="zh-CN"/>
        </w:rPr>
        <w:t>物业保洁</w:t>
      </w:r>
      <w:r>
        <w:rPr>
          <w:rFonts w:hint="eastAsia"/>
          <w:b/>
          <w:sz w:val="36"/>
          <w:szCs w:val="36"/>
          <w:highlight w:val="none"/>
        </w:rPr>
        <w:t>服务</w:t>
      </w:r>
      <w:r>
        <w:rPr>
          <w:rFonts w:hint="eastAsia"/>
          <w:b/>
          <w:sz w:val="36"/>
          <w:szCs w:val="36"/>
          <w:highlight w:val="none"/>
          <w:lang w:val="en-US" w:eastAsia="zh-CN"/>
        </w:rPr>
        <w:t>采购需求</w:t>
      </w:r>
    </w:p>
    <w:p w14:paraId="2A03009D">
      <w:pPr>
        <w:rPr>
          <w:rFonts w:hint="eastAsia"/>
          <w:highlight w:val="none"/>
        </w:rPr>
      </w:pPr>
    </w:p>
    <w:p w14:paraId="19BE41B4">
      <w:pPr>
        <w:rPr>
          <w:rFonts w:hint="eastAsia"/>
          <w:b/>
          <w:sz w:val="28"/>
          <w:szCs w:val="28"/>
          <w:highlight w:val="none"/>
        </w:rPr>
      </w:pPr>
      <w:r>
        <w:rPr>
          <w:rFonts w:hint="eastAsia"/>
          <w:b/>
          <w:sz w:val="28"/>
          <w:szCs w:val="28"/>
          <w:highlight w:val="none"/>
        </w:rPr>
        <w:t>一、总体要求：</w:t>
      </w:r>
    </w:p>
    <w:p w14:paraId="5D7091CC">
      <w:pPr>
        <w:spacing w:line="360" w:lineRule="auto"/>
        <w:ind w:firstLine="480" w:firstLineChars="200"/>
        <w:rPr>
          <w:rFonts w:hint="eastAsia"/>
          <w:sz w:val="24"/>
          <w:highlight w:val="none"/>
        </w:rPr>
      </w:pPr>
      <w:r>
        <w:rPr>
          <w:rFonts w:hint="eastAsia"/>
          <w:sz w:val="24"/>
          <w:highlight w:val="none"/>
        </w:rPr>
        <w:t>上海师范大学附属中学保洁服务。</w:t>
      </w:r>
    </w:p>
    <w:p w14:paraId="6DF409F8">
      <w:pPr>
        <w:tabs>
          <w:tab w:val="left" w:pos="7692"/>
        </w:tabs>
        <w:rPr>
          <w:rFonts w:hint="eastAsia" w:eastAsia="宋体"/>
          <w:b/>
          <w:szCs w:val="21"/>
          <w:highlight w:val="none"/>
          <w:lang w:eastAsia="zh-CN"/>
        </w:rPr>
      </w:pPr>
      <w:r>
        <w:rPr>
          <w:rFonts w:hint="eastAsia"/>
          <w:b/>
          <w:szCs w:val="21"/>
          <w:highlight w:val="none"/>
          <w:lang w:eastAsia="zh-CN"/>
        </w:rPr>
        <w:tab/>
      </w:r>
    </w:p>
    <w:p w14:paraId="785971FB">
      <w:pPr>
        <w:spacing w:line="360" w:lineRule="auto"/>
        <w:jc w:val="left"/>
        <w:rPr>
          <w:rFonts w:ascii="宋体"/>
          <w:b/>
          <w:sz w:val="28"/>
          <w:szCs w:val="28"/>
          <w:highlight w:val="none"/>
        </w:rPr>
      </w:pPr>
      <w:r>
        <w:rPr>
          <w:rFonts w:hint="eastAsia" w:ascii="宋体"/>
          <w:b/>
          <w:sz w:val="28"/>
          <w:szCs w:val="28"/>
          <w:highlight w:val="none"/>
        </w:rPr>
        <w:t>二、委托管理服务的物业概况</w:t>
      </w:r>
    </w:p>
    <w:p w14:paraId="6135AE4B">
      <w:pPr>
        <w:spacing w:line="360" w:lineRule="auto"/>
        <w:jc w:val="left"/>
        <w:rPr>
          <w:rFonts w:ascii="宋体"/>
          <w:b/>
          <w:sz w:val="24"/>
          <w:highlight w:val="none"/>
        </w:rPr>
      </w:pPr>
      <w:r>
        <w:rPr>
          <w:rFonts w:hint="eastAsia" w:ascii="宋体" w:hAnsi="宋体"/>
          <w:b/>
          <w:highlight w:val="none"/>
        </w:rPr>
        <w:t>（一）</w:t>
      </w:r>
      <w:r>
        <w:rPr>
          <w:rFonts w:hint="eastAsia" w:ascii="宋体" w:hAnsi="宋体"/>
          <w:b/>
          <w:sz w:val="24"/>
          <w:highlight w:val="none"/>
        </w:rPr>
        <w:t>物业基本情况</w:t>
      </w:r>
    </w:p>
    <w:p w14:paraId="79683028">
      <w:pPr>
        <w:spacing w:line="360" w:lineRule="auto"/>
        <w:ind w:firstLine="480" w:firstLineChars="200"/>
        <w:rPr>
          <w:rFonts w:hint="eastAsia" w:ascii="宋体"/>
          <w:sz w:val="24"/>
          <w:szCs w:val="24"/>
          <w:highlight w:val="none"/>
          <w:u w:val="single"/>
        </w:rPr>
      </w:pPr>
      <w:r>
        <w:rPr>
          <w:rFonts w:hint="eastAsia" w:ascii="宋体"/>
          <w:sz w:val="24"/>
          <w:szCs w:val="24"/>
          <w:highlight w:val="none"/>
        </w:rPr>
        <w:t>物业名称：</w:t>
      </w:r>
      <w:r>
        <w:rPr>
          <w:rFonts w:hint="eastAsia" w:ascii="宋体"/>
          <w:sz w:val="24"/>
          <w:szCs w:val="24"/>
          <w:highlight w:val="none"/>
          <w:u w:val="single"/>
        </w:rPr>
        <w:t xml:space="preserve">   </w:t>
      </w:r>
      <w:r>
        <w:rPr>
          <w:rFonts w:hint="eastAsia" w:ascii="宋体"/>
          <w:sz w:val="24"/>
          <w:szCs w:val="24"/>
          <w:highlight w:val="none"/>
          <w:u w:val="single"/>
          <w:lang w:val="en-US" w:eastAsia="zh-CN"/>
        </w:rPr>
        <w:t>上海师范大学附属中学</w:t>
      </w:r>
      <w:r>
        <w:rPr>
          <w:rFonts w:hint="eastAsia" w:ascii="宋体"/>
          <w:sz w:val="24"/>
          <w:szCs w:val="24"/>
          <w:highlight w:val="none"/>
          <w:u w:val="single"/>
        </w:rPr>
        <w:t xml:space="preserve">                         </w:t>
      </w:r>
    </w:p>
    <w:p w14:paraId="79CB1FE6">
      <w:pPr>
        <w:spacing w:line="360" w:lineRule="auto"/>
        <w:ind w:firstLine="480" w:firstLineChars="200"/>
        <w:rPr>
          <w:rFonts w:hint="eastAsia" w:ascii="宋体"/>
          <w:sz w:val="24"/>
          <w:szCs w:val="24"/>
          <w:highlight w:val="none"/>
        </w:rPr>
      </w:pPr>
      <w:r>
        <w:rPr>
          <w:rFonts w:hint="eastAsia" w:ascii="宋体"/>
          <w:sz w:val="24"/>
          <w:szCs w:val="24"/>
          <w:highlight w:val="none"/>
        </w:rPr>
        <w:t>物业类型：</w:t>
      </w:r>
      <w:r>
        <w:rPr>
          <w:rFonts w:hint="eastAsia" w:ascii="宋体"/>
          <w:sz w:val="24"/>
          <w:szCs w:val="24"/>
          <w:highlight w:val="none"/>
          <w:u w:val="single"/>
        </w:rPr>
        <w:t xml:space="preserve">   </w:t>
      </w:r>
      <w:r>
        <w:rPr>
          <w:rFonts w:hint="eastAsia" w:ascii="宋体"/>
          <w:sz w:val="24"/>
          <w:szCs w:val="24"/>
          <w:highlight w:val="none"/>
          <w:u w:val="single"/>
          <w:lang w:val="en-US" w:eastAsia="zh-CN"/>
        </w:rPr>
        <w:t>学校</w:t>
      </w:r>
      <w:r>
        <w:rPr>
          <w:rFonts w:hint="eastAsia" w:ascii="宋体"/>
          <w:sz w:val="24"/>
          <w:szCs w:val="24"/>
          <w:highlight w:val="none"/>
          <w:u w:val="single"/>
        </w:rPr>
        <w:t xml:space="preserve">                                         </w:t>
      </w:r>
    </w:p>
    <w:p w14:paraId="6AF9EC63">
      <w:pPr>
        <w:spacing w:line="360" w:lineRule="auto"/>
        <w:ind w:firstLine="480" w:firstLineChars="200"/>
        <w:rPr>
          <w:rFonts w:hint="eastAsia" w:ascii="宋体"/>
          <w:sz w:val="24"/>
          <w:szCs w:val="24"/>
          <w:highlight w:val="none"/>
        </w:rPr>
      </w:pPr>
      <w:r>
        <w:rPr>
          <w:rFonts w:hint="eastAsia" w:ascii="宋体"/>
          <w:sz w:val="24"/>
          <w:szCs w:val="24"/>
          <w:highlight w:val="none"/>
        </w:rPr>
        <w:t>坐落位置：</w:t>
      </w:r>
      <w:r>
        <w:rPr>
          <w:rFonts w:hint="eastAsia" w:ascii="宋体"/>
          <w:sz w:val="24"/>
          <w:szCs w:val="24"/>
          <w:highlight w:val="none"/>
          <w:u w:val="single"/>
        </w:rPr>
        <w:t xml:space="preserve">  </w:t>
      </w:r>
      <w:r>
        <w:rPr>
          <w:rFonts w:hint="eastAsia" w:ascii="宋体"/>
          <w:sz w:val="24"/>
          <w:szCs w:val="24"/>
          <w:highlight w:val="none"/>
          <w:u w:val="single"/>
          <w:lang w:val="en-US" w:eastAsia="zh-CN"/>
        </w:rPr>
        <w:t>上海</w:t>
      </w:r>
      <w:r>
        <w:rPr>
          <w:rFonts w:hint="eastAsia" w:ascii="宋体"/>
          <w:sz w:val="24"/>
          <w:szCs w:val="24"/>
          <w:highlight w:val="none"/>
          <w:u w:val="single"/>
        </w:rPr>
        <w:t xml:space="preserve">   </w:t>
      </w:r>
      <w:r>
        <w:rPr>
          <w:rFonts w:hint="eastAsia" w:ascii="宋体"/>
          <w:sz w:val="24"/>
          <w:szCs w:val="24"/>
          <w:highlight w:val="none"/>
        </w:rPr>
        <w:t>市</w:t>
      </w:r>
      <w:r>
        <w:rPr>
          <w:rFonts w:hint="eastAsia" w:ascii="宋体"/>
          <w:sz w:val="24"/>
          <w:szCs w:val="24"/>
          <w:highlight w:val="none"/>
          <w:u w:val="single"/>
        </w:rPr>
        <w:t xml:space="preserve">  </w:t>
      </w:r>
      <w:r>
        <w:rPr>
          <w:rFonts w:hint="eastAsia" w:ascii="宋体"/>
          <w:sz w:val="24"/>
          <w:szCs w:val="24"/>
          <w:highlight w:val="none"/>
          <w:u w:val="single"/>
          <w:lang w:val="en-US" w:eastAsia="zh-CN"/>
        </w:rPr>
        <w:t>浦东新</w:t>
      </w:r>
      <w:r>
        <w:rPr>
          <w:rFonts w:hint="eastAsia" w:ascii="宋体"/>
          <w:sz w:val="24"/>
          <w:szCs w:val="24"/>
          <w:highlight w:val="none"/>
        </w:rPr>
        <w:t>区</w:t>
      </w:r>
      <w:r>
        <w:rPr>
          <w:rFonts w:hint="eastAsia" w:ascii="宋体"/>
          <w:sz w:val="24"/>
          <w:szCs w:val="24"/>
          <w:highlight w:val="none"/>
          <w:u w:val="single"/>
        </w:rPr>
        <w:t xml:space="preserve">   </w:t>
      </w:r>
      <w:r>
        <w:rPr>
          <w:rFonts w:hint="eastAsia" w:ascii="宋体"/>
          <w:sz w:val="24"/>
          <w:szCs w:val="24"/>
          <w:highlight w:val="none"/>
          <w:u w:val="single"/>
          <w:lang w:val="en-US" w:eastAsia="zh-CN"/>
        </w:rPr>
        <w:t xml:space="preserve">浦星公 </w:t>
      </w:r>
      <w:r>
        <w:rPr>
          <w:rFonts w:hint="eastAsia" w:ascii="宋体"/>
          <w:sz w:val="24"/>
          <w:szCs w:val="24"/>
          <w:highlight w:val="none"/>
          <w:u w:val="single"/>
        </w:rPr>
        <w:t xml:space="preserve"> </w:t>
      </w:r>
      <w:r>
        <w:rPr>
          <w:rFonts w:hint="eastAsia" w:ascii="宋体"/>
          <w:sz w:val="24"/>
          <w:szCs w:val="24"/>
          <w:highlight w:val="none"/>
        </w:rPr>
        <w:t>路（街道）</w:t>
      </w:r>
      <w:r>
        <w:rPr>
          <w:rFonts w:hint="eastAsia" w:ascii="宋体"/>
          <w:sz w:val="24"/>
          <w:szCs w:val="24"/>
          <w:highlight w:val="none"/>
          <w:u w:val="single"/>
        </w:rPr>
        <w:t xml:space="preserve">  </w:t>
      </w:r>
      <w:r>
        <w:rPr>
          <w:rFonts w:hint="eastAsia" w:ascii="宋体"/>
          <w:sz w:val="24"/>
          <w:szCs w:val="24"/>
          <w:highlight w:val="none"/>
          <w:u w:val="single"/>
          <w:lang w:val="en-US" w:eastAsia="zh-CN"/>
        </w:rPr>
        <w:t xml:space="preserve">388 </w:t>
      </w:r>
      <w:r>
        <w:rPr>
          <w:rFonts w:hint="eastAsia" w:ascii="宋体"/>
          <w:sz w:val="24"/>
          <w:szCs w:val="24"/>
          <w:highlight w:val="none"/>
          <w:u w:val="single"/>
        </w:rPr>
        <w:t xml:space="preserve"> </w:t>
      </w:r>
      <w:r>
        <w:rPr>
          <w:rFonts w:hint="eastAsia" w:ascii="宋体"/>
          <w:sz w:val="24"/>
          <w:szCs w:val="24"/>
          <w:highlight w:val="none"/>
        </w:rPr>
        <w:t>号</w:t>
      </w:r>
    </w:p>
    <w:p w14:paraId="7721C8E6">
      <w:pPr>
        <w:spacing w:line="360" w:lineRule="auto"/>
        <w:ind w:firstLine="480" w:firstLineChars="200"/>
        <w:rPr>
          <w:rFonts w:hint="eastAsia" w:ascii="宋体"/>
          <w:sz w:val="24"/>
          <w:szCs w:val="24"/>
          <w:highlight w:val="none"/>
          <w:u w:val="single"/>
        </w:rPr>
      </w:pPr>
      <w:r>
        <w:rPr>
          <w:rFonts w:hint="eastAsia" w:ascii="宋体"/>
          <w:sz w:val="24"/>
          <w:szCs w:val="24"/>
          <w:highlight w:val="none"/>
        </w:rPr>
        <w:t>四面边界至：东</w:t>
      </w:r>
      <w:r>
        <w:rPr>
          <w:rFonts w:hint="eastAsia" w:ascii="宋体"/>
          <w:sz w:val="24"/>
          <w:szCs w:val="24"/>
          <w:highlight w:val="none"/>
          <w:u w:val="single"/>
        </w:rPr>
        <w:t xml:space="preserve">  </w:t>
      </w:r>
      <w:r>
        <w:rPr>
          <w:rFonts w:hint="eastAsia" w:ascii="宋体"/>
          <w:sz w:val="24"/>
          <w:szCs w:val="24"/>
          <w:highlight w:val="none"/>
          <w:u w:val="single"/>
          <w:lang w:val="en-US" w:eastAsia="zh-CN"/>
        </w:rPr>
        <w:t>浦星公路</w:t>
      </w:r>
      <w:r>
        <w:rPr>
          <w:rFonts w:hint="eastAsia" w:ascii="宋体"/>
          <w:sz w:val="24"/>
          <w:szCs w:val="24"/>
          <w:highlight w:val="none"/>
          <w:u w:val="single"/>
        </w:rPr>
        <w:t xml:space="preserve">   </w:t>
      </w:r>
      <w:r>
        <w:rPr>
          <w:rFonts w:hint="eastAsia" w:ascii="宋体"/>
          <w:sz w:val="24"/>
          <w:szCs w:val="24"/>
          <w:highlight w:val="none"/>
        </w:rPr>
        <w:t>南</w:t>
      </w:r>
      <w:r>
        <w:rPr>
          <w:rFonts w:hint="eastAsia" w:ascii="宋体"/>
          <w:sz w:val="24"/>
          <w:szCs w:val="24"/>
          <w:highlight w:val="none"/>
          <w:u w:val="single"/>
        </w:rPr>
        <w:t xml:space="preserve"> </w:t>
      </w:r>
      <w:r>
        <w:rPr>
          <w:rFonts w:hint="eastAsia" w:ascii="宋体"/>
          <w:sz w:val="24"/>
          <w:szCs w:val="24"/>
          <w:highlight w:val="none"/>
          <w:u w:val="single"/>
          <w:lang w:val="en-US" w:eastAsia="zh-CN"/>
        </w:rPr>
        <w:t xml:space="preserve"> 江松路</w:t>
      </w:r>
      <w:r>
        <w:rPr>
          <w:rFonts w:hint="eastAsia" w:ascii="宋体"/>
          <w:sz w:val="24"/>
          <w:szCs w:val="24"/>
          <w:highlight w:val="none"/>
          <w:u w:val="single"/>
        </w:rPr>
        <w:t xml:space="preserve">   </w:t>
      </w:r>
      <w:r>
        <w:rPr>
          <w:rFonts w:hint="eastAsia" w:ascii="宋体"/>
          <w:sz w:val="24"/>
          <w:szCs w:val="24"/>
          <w:highlight w:val="none"/>
        </w:rPr>
        <w:t>西</w:t>
      </w:r>
      <w:r>
        <w:rPr>
          <w:rFonts w:hint="eastAsia" w:ascii="宋体"/>
          <w:sz w:val="24"/>
          <w:szCs w:val="24"/>
          <w:highlight w:val="none"/>
          <w:u w:val="single"/>
        </w:rPr>
        <w:t xml:space="preserve">   </w:t>
      </w:r>
      <w:r>
        <w:rPr>
          <w:rFonts w:hint="eastAsia" w:ascii="宋体"/>
          <w:sz w:val="24"/>
          <w:szCs w:val="24"/>
          <w:highlight w:val="none"/>
          <w:u w:val="single"/>
          <w:lang w:val="en-US" w:eastAsia="zh-CN"/>
        </w:rPr>
        <w:t xml:space="preserve">林培路 </w:t>
      </w:r>
      <w:r>
        <w:rPr>
          <w:rFonts w:hint="eastAsia" w:ascii="宋体"/>
          <w:sz w:val="24"/>
          <w:szCs w:val="24"/>
          <w:highlight w:val="none"/>
          <w:u w:val="single"/>
        </w:rPr>
        <w:t xml:space="preserve">  </w:t>
      </w:r>
      <w:r>
        <w:rPr>
          <w:rFonts w:hint="eastAsia" w:ascii="宋体"/>
          <w:sz w:val="24"/>
          <w:szCs w:val="24"/>
          <w:highlight w:val="none"/>
        </w:rPr>
        <w:t>北</w:t>
      </w:r>
      <w:r>
        <w:rPr>
          <w:rFonts w:hint="eastAsia" w:ascii="宋体"/>
          <w:sz w:val="24"/>
          <w:szCs w:val="24"/>
          <w:highlight w:val="none"/>
          <w:u w:val="single"/>
        </w:rPr>
        <w:t xml:space="preserve">   </w:t>
      </w:r>
      <w:r>
        <w:rPr>
          <w:rFonts w:hint="eastAsia" w:ascii="宋体"/>
          <w:sz w:val="24"/>
          <w:szCs w:val="24"/>
          <w:highlight w:val="none"/>
          <w:u w:val="single"/>
          <w:lang w:val="en-US" w:eastAsia="zh-CN"/>
        </w:rPr>
        <w:t>林培路</w:t>
      </w:r>
      <w:r>
        <w:rPr>
          <w:rFonts w:hint="eastAsia" w:ascii="宋体"/>
          <w:sz w:val="24"/>
          <w:szCs w:val="24"/>
          <w:highlight w:val="none"/>
          <w:u w:val="single"/>
        </w:rPr>
        <w:t xml:space="preserve">   </w:t>
      </w:r>
    </w:p>
    <w:p w14:paraId="2076FB9C">
      <w:pPr>
        <w:spacing w:line="360" w:lineRule="auto"/>
        <w:ind w:firstLine="480" w:firstLineChars="200"/>
        <w:rPr>
          <w:rFonts w:hint="eastAsia" w:ascii="宋体"/>
          <w:sz w:val="24"/>
          <w:szCs w:val="24"/>
          <w:highlight w:val="none"/>
        </w:rPr>
      </w:pPr>
      <w:r>
        <w:rPr>
          <w:rFonts w:hint="eastAsia" w:ascii="宋体"/>
          <w:sz w:val="24"/>
          <w:szCs w:val="24"/>
          <w:highlight w:val="none"/>
        </w:rPr>
        <w:t>占地面积：</w:t>
      </w:r>
      <w:r>
        <w:rPr>
          <w:rFonts w:hint="eastAsia" w:ascii="宋体"/>
          <w:sz w:val="24"/>
          <w:szCs w:val="24"/>
          <w:highlight w:val="none"/>
          <w:u w:val="single"/>
        </w:rPr>
        <w:t xml:space="preserve">  </w:t>
      </w:r>
      <w:r>
        <w:rPr>
          <w:rFonts w:hint="eastAsia" w:ascii="宋体"/>
          <w:sz w:val="24"/>
          <w:szCs w:val="24"/>
          <w:highlight w:val="none"/>
          <w:u w:val="single"/>
          <w:lang w:val="en-US" w:eastAsia="zh-CN"/>
        </w:rPr>
        <w:t>97281</w:t>
      </w:r>
      <w:r>
        <w:rPr>
          <w:rFonts w:hint="eastAsia" w:ascii="宋体"/>
          <w:sz w:val="24"/>
          <w:szCs w:val="24"/>
          <w:highlight w:val="none"/>
          <w:u w:val="single"/>
        </w:rPr>
        <w:t xml:space="preserve">  </w:t>
      </w:r>
      <w:r>
        <w:rPr>
          <w:rFonts w:hint="eastAsia" w:ascii="宋体"/>
          <w:sz w:val="24"/>
          <w:szCs w:val="24"/>
          <w:highlight w:val="none"/>
        </w:rPr>
        <w:t>方米，其中绿地面积</w:t>
      </w:r>
      <w:r>
        <w:rPr>
          <w:rFonts w:hint="eastAsia" w:ascii="宋体"/>
          <w:sz w:val="24"/>
          <w:szCs w:val="24"/>
          <w:highlight w:val="none"/>
          <w:u w:val="single"/>
        </w:rPr>
        <w:t xml:space="preserve">  </w:t>
      </w:r>
      <w:r>
        <w:rPr>
          <w:rFonts w:hint="eastAsia" w:ascii="宋体"/>
          <w:sz w:val="24"/>
          <w:szCs w:val="24"/>
          <w:highlight w:val="none"/>
          <w:u w:val="single"/>
          <w:lang w:val="en-US" w:eastAsia="zh-CN"/>
        </w:rPr>
        <w:t>36091</w:t>
      </w:r>
      <w:r>
        <w:rPr>
          <w:rFonts w:hint="eastAsia" w:ascii="宋体"/>
          <w:sz w:val="24"/>
          <w:szCs w:val="24"/>
          <w:highlight w:val="none"/>
          <w:u w:val="single"/>
        </w:rPr>
        <w:t xml:space="preserve">   </w:t>
      </w:r>
      <w:r>
        <w:rPr>
          <w:rFonts w:hint="eastAsia" w:ascii="宋体"/>
          <w:sz w:val="24"/>
          <w:szCs w:val="24"/>
          <w:highlight w:val="none"/>
        </w:rPr>
        <w:t>平方米。</w:t>
      </w:r>
    </w:p>
    <w:p w14:paraId="7B1A1554">
      <w:pPr>
        <w:spacing w:line="360" w:lineRule="auto"/>
        <w:ind w:firstLine="480" w:firstLineChars="200"/>
        <w:rPr>
          <w:rFonts w:hint="eastAsia" w:ascii="宋体"/>
          <w:sz w:val="24"/>
          <w:szCs w:val="24"/>
          <w:highlight w:val="none"/>
        </w:rPr>
      </w:pPr>
      <w:r>
        <w:rPr>
          <w:rFonts w:hint="eastAsia" w:ascii="宋体"/>
          <w:sz w:val="24"/>
          <w:szCs w:val="24"/>
          <w:highlight w:val="none"/>
        </w:rPr>
        <w:t>建筑面积：</w:t>
      </w:r>
      <w:r>
        <w:rPr>
          <w:rFonts w:hint="eastAsia" w:ascii="宋体"/>
          <w:sz w:val="24"/>
          <w:szCs w:val="24"/>
          <w:highlight w:val="none"/>
          <w:u w:val="single"/>
        </w:rPr>
        <w:t xml:space="preserve">  </w:t>
      </w:r>
      <w:r>
        <w:rPr>
          <w:rFonts w:hint="eastAsia" w:ascii="宋体"/>
          <w:sz w:val="24"/>
          <w:szCs w:val="24"/>
          <w:highlight w:val="none"/>
          <w:u w:val="single"/>
          <w:lang w:val="en-US" w:eastAsia="zh-CN"/>
        </w:rPr>
        <w:t>49815</w:t>
      </w:r>
      <w:r>
        <w:rPr>
          <w:rFonts w:hint="eastAsia" w:ascii="宋体"/>
          <w:sz w:val="24"/>
          <w:szCs w:val="24"/>
          <w:highlight w:val="none"/>
          <w:u w:val="single"/>
        </w:rPr>
        <w:t xml:space="preserve">   </w:t>
      </w:r>
      <w:r>
        <w:rPr>
          <w:rFonts w:hint="eastAsia" w:ascii="宋体"/>
          <w:sz w:val="24"/>
          <w:szCs w:val="24"/>
          <w:highlight w:val="none"/>
        </w:rPr>
        <w:t>平方米，</w:t>
      </w:r>
    </w:p>
    <w:p w14:paraId="7B6879AF">
      <w:pPr>
        <w:spacing w:line="360" w:lineRule="auto"/>
        <w:ind w:firstLine="480" w:firstLineChars="200"/>
        <w:rPr>
          <w:rFonts w:hint="eastAsia" w:ascii="宋体"/>
          <w:sz w:val="24"/>
          <w:szCs w:val="24"/>
          <w:highlight w:val="none"/>
        </w:rPr>
      </w:pPr>
      <w:r>
        <w:rPr>
          <w:rFonts w:hint="eastAsia" w:ascii="宋体"/>
          <w:sz w:val="24"/>
          <w:szCs w:val="24"/>
          <w:highlight w:val="none"/>
        </w:rPr>
        <w:t>其中:办公楼</w:t>
      </w:r>
      <w:r>
        <w:rPr>
          <w:rFonts w:hint="eastAsia" w:ascii="宋体"/>
          <w:sz w:val="24"/>
          <w:szCs w:val="24"/>
          <w:highlight w:val="none"/>
          <w:u w:val="single"/>
        </w:rPr>
        <w:t xml:space="preserve">  </w:t>
      </w:r>
      <w:r>
        <w:rPr>
          <w:rFonts w:hint="eastAsia" w:ascii="宋体"/>
          <w:sz w:val="24"/>
          <w:szCs w:val="24"/>
          <w:highlight w:val="none"/>
          <w:u w:val="single"/>
          <w:lang w:val="en-US" w:eastAsia="zh-CN"/>
        </w:rPr>
        <w:t>46240</w:t>
      </w:r>
      <w:r>
        <w:rPr>
          <w:rFonts w:hint="eastAsia" w:ascii="宋体"/>
          <w:sz w:val="24"/>
          <w:szCs w:val="24"/>
          <w:highlight w:val="none"/>
          <w:u w:val="single"/>
        </w:rPr>
        <w:t xml:space="preserve">  </w:t>
      </w:r>
      <w:r>
        <w:rPr>
          <w:rFonts w:hint="eastAsia" w:ascii="宋体"/>
          <w:sz w:val="24"/>
          <w:szCs w:val="24"/>
          <w:highlight w:val="none"/>
        </w:rPr>
        <w:t>平方米（</w:t>
      </w:r>
      <w:r>
        <w:rPr>
          <w:rFonts w:hint="eastAsia" w:ascii="宋体"/>
          <w:sz w:val="24"/>
          <w:szCs w:val="24"/>
          <w:highlight w:val="none"/>
          <w:u w:val="none"/>
        </w:rPr>
        <w:t>其中地下</w:t>
      </w:r>
      <w:r>
        <w:rPr>
          <w:rFonts w:hint="eastAsia" w:ascii="宋体"/>
          <w:sz w:val="24"/>
          <w:szCs w:val="24"/>
          <w:highlight w:val="none"/>
          <w:u w:val="single"/>
        </w:rPr>
        <w:t xml:space="preserve"> </w:t>
      </w:r>
      <w:r>
        <w:rPr>
          <w:rFonts w:hint="eastAsia" w:ascii="宋体"/>
          <w:sz w:val="24"/>
          <w:szCs w:val="24"/>
          <w:highlight w:val="none"/>
          <w:u w:val="single"/>
          <w:lang w:val="en-US" w:eastAsia="zh-CN"/>
        </w:rPr>
        <w:t>1980</w:t>
      </w:r>
      <w:r>
        <w:rPr>
          <w:rFonts w:hint="eastAsia" w:ascii="宋体"/>
          <w:sz w:val="24"/>
          <w:szCs w:val="24"/>
          <w:highlight w:val="none"/>
          <w:u w:val="single"/>
        </w:rPr>
        <w:t xml:space="preserve"> </w:t>
      </w:r>
      <w:r>
        <w:rPr>
          <w:rFonts w:hint="eastAsia" w:ascii="宋体"/>
          <w:sz w:val="24"/>
          <w:szCs w:val="24"/>
          <w:highlight w:val="none"/>
          <w:u w:val="none"/>
          <w:lang w:val="en-US" w:eastAsia="zh-CN"/>
        </w:rPr>
        <w:t>平方米</w:t>
      </w:r>
      <w:r>
        <w:rPr>
          <w:rFonts w:hint="eastAsia" w:ascii="宋体"/>
          <w:sz w:val="24"/>
          <w:szCs w:val="24"/>
          <w:highlight w:val="none"/>
        </w:rPr>
        <w:t>）；</w:t>
      </w:r>
    </w:p>
    <w:p w14:paraId="51F89F8D">
      <w:pPr>
        <w:spacing w:line="360" w:lineRule="auto"/>
        <w:ind w:firstLine="480" w:firstLineChars="200"/>
        <w:rPr>
          <w:rFonts w:hint="eastAsia" w:ascii="宋体"/>
          <w:sz w:val="24"/>
          <w:szCs w:val="24"/>
          <w:highlight w:val="none"/>
        </w:rPr>
      </w:pPr>
      <w:r>
        <w:rPr>
          <w:rFonts w:hint="eastAsia" w:ascii="宋体"/>
          <w:sz w:val="24"/>
          <w:szCs w:val="24"/>
          <w:highlight w:val="none"/>
        </w:rPr>
        <w:t>餐厅</w:t>
      </w:r>
      <w:r>
        <w:rPr>
          <w:rFonts w:hint="eastAsia" w:ascii="宋体"/>
          <w:sz w:val="24"/>
          <w:szCs w:val="24"/>
          <w:highlight w:val="none"/>
          <w:u w:val="single"/>
        </w:rPr>
        <w:t xml:space="preserve"> </w:t>
      </w:r>
      <w:r>
        <w:rPr>
          <w:rFonts w:hint="eastAsia" w:ascii="宋体"/>
          <w:sz w:val="24"/>
          <w:szCs w:val="24"/>
          <w:highlight w:val="none"/>
          <w:u w:val="single"/>
          <w:lang w:val="en-US" w:eastAsia="zh-CN"/>
        </w:rPr>
        <w:t>2</w:t>
      </w:r>
      <w:r>
        <w:rPr>
          <w:rFonts w:hint="eastAsia" w:ascii="宋体"/>
          <w:sz w:val="24"/>
          <w:szCs w:val="24"/>
          <w:highlight w:val="none"/>
          <w:u w:val="single"/>
        </w:rPr>
        <w:t xml:space="preserve">  </w:t>
      </w:r>
      <w:r>
        <w:rPr>
          <w:rFonts w:hint="eastAsia" w:ascii="宋体"/>
          <w:sz w:val="24"/>
          <w:szCs w:val="24"/>
          <w:highlight w:val="none"/>
        </w:rPr>
        <w:t>处，</w:t>
      </w:r>
      <w:r>
        <w:rPr>
          <w:rFonts w:hint="eastAsia" w:ascii="宋体"/>
          <w:sz w:val="24"/>
          <w:szCs w:val="24"/>
          <w:highlight w:val="none"/>
          <w:u w:val="single"/>
        </w:rPr>
        <w:t xml:space="preserve"> </w:t>
      </w:r>
      <w:r>
        <w:rPr>
          <w:rFonts w:hint="eastAsia" w:ascii="宋体"/>
          <w:sz w:val="24"/>
          <w:szCs w:val="24"/>
          <w:highlight w:val="none"/>
          <w:u w:val="single"/>
          <w:lang w:val="en-US" w:eastAsia="zh-CN"/>
        </w:rPr>
        <w:t>2200</w:t>
      </w:r>
      <w:r>
        <w:rPr>
          <w:rFonts w:hint="eastAsia" w:ascii="宋体"/>
          <w:sz w:val="24"/>
          <w:szCs w:val="24"/>
          <w:highlight w:val="none"/>
          <w:u w:val="single"/>
        </w:rPr>
        <w:t xml:space="preserve">   </w:t>
      </w:r>
      <w:r>
        <w:rPr>
          <w:rFonts w:hint="eastAsia" w:ascii="宋体"/>
          <w:sz w:val="24"/>
          <w:szCs w:val="24"/>
          <w:highlight w:val="none"/>
        </w:rPr>
        <w:t>平方米；</w:t>
      </w:r>
    </w:p>
    <w:p w14:paraId="41F25DEB">
      <w:pPr>
        <w:spacing w:line="360" w:lineRule="auto"/>
        <w:ind w:firstLine="480" w:firstLineChars="200"/>
        <w:rPr>
          <w:rFonts w:hint="eastAsia" w:ascii="宋体"/>
          <w:sz w:val="24"/>
          <w:szCs w:val="24"/>
          <w:highlight w:val="none"/>
        </w:rPr>
      </w:pPr>
      <w:r>
        <w:rPr>
          <w:rFonts w:hint="eastAsia" w:ascii="宋体"/>
          <w:sz w:val="24"/>
          <w:szCs w:val="24"/>
          <w:highlight w:val="none"/>
        </w:rPr>
        <w:t>厨房</w:t>
      </w:r>
      <w:r>
        <w:rPr>
          <w:rFonts w:hint="eastAsia" w:ascii="宋体"/>
          <w:sz w:val="24"/>
          <w:szCs w:val="24"/>
          <w:highlight w:val="none"/>
          <w:u w:val="single"/>
        </w:rPr>
        <w:t xml:space="preserve"> </w:t>
      </w:r>
      <w:r>
        <w:rPr>
          <w:rFonts w:hint="eastAsia" w:ascii="宋体"/>
          <w:sz w:val="24"/>
          <w:szCs w:val="24"/>
          <w:highlight w:val="none"/>
          <w:u w:val="single"/>
          <w:lang w:val="en-US" w:eastAsia="zh-CN"/>
        </w:rPr>
        <w:t>1</w:t>
      </w:r>
      <w:r>
        <w:rPr>
          <w:rFonts w:hint="eastAsia" w:ascii="宋体"/>
          <w:sz w:val="24"/>
          <w:szCs w:val="24"/>
          <w:highlight w:val="none"/>
          <w:u w:val="single"/>
        </w:rPr>
        <w:t xml:space="preserve">  </w:t>
      </w:r>
      <w:r>
        <w:rPr>
          <w:rFonts w:hint="eastAsia" w:ascii="宋体"/>
          <w:sz w:val="24"/>
          <w:szCs w:val="24"/>
          <w:highlight w:val="none"/>
        </w:rPr>
        <w:t>处，</w:t>
      </w:r>
      <w:r>
        <w:rPr>
          <w:rFonts w:hint="eastAsia" w:ascii="宋体"/>
          <w:sz w:val="24"/>
          <w:szCs w:val="24"/>
          <w:highlight w:val="none"/>
          <w:u w:val="single"/>
        </w:rPr>
        <w:t xml:space="preserve">  </w:t>
      </w:r>
      <w:r>
        <w:rPr>
          <w:rFonts w:hint="eastAsia" w:ascii="宋体"/>
          <w:sz w:val="24"/>
          <w:szCs w:val="24"/>
          <w:highlight w:val="none"/>
          <w:u w:val="single"/>
          <w:lang w:val="en-US" w:eastAsia="zh-CN"/>
        </w:rPr>
        <w:t>1110</w:t>
      </w:r>
      <w:r>
        <w:rPr>
          <w:rFonts w:hint="eastAsia" w:ascii="宋体"/>
          <w:sz w:val="24"/>
          <w:szCs w:val="24"/>
          <w:highlight w:val="none"/>
          <w:u w:val="single"/>
        </w:rPr>
        <w:t xml:space="preserve">   </w:t>
      </w:r>
      <w:r>
        <w:rPr>
          <w:rFonts w:hint="eastAsia" w:ascii="宋体"/>
          <w:sz w:val="24"/>
          <w:szCs w:val="24"/>
          <w:highlight w:val="none"/>
        </w:rPr>
        <w:t>平方米；</w:t>
      </w:r>
    </w:p>
    <w:p w14:paraId="5DA06BAE">
      <w:pPr>
        <w:spacing w:line="360" w:lineRule="auto"/>
        <w:ind w:firstLine="480" w:firstLineChars="200"/>
        <w:rPr>
          <w:rFonts w:hint="eastAsia" w:ascii="宋体"/>
          <w:sz w:val="24"/>
          <w:szCs w:val="24"/>
          <w:highlight w:val="none"/>
        </w:rPr>
      </w:pPr>
      <w:r>
        <w:rPr>
          <w:rFonts w:hint="eastAsia" w:ascii="宋体"/>
          <w:sz w:val="24"/>
          <w:szCs w:val="24"/>
          <w:highlight w:val="none"/>
        </w:rPr>
        <w:t>带电梯办公楼共</w:t>
      </w:r>
      <w:r>
        <w:rPr>
          <w:rFonts w:hint="eastAsia" w:ascii="宋体"/>
          <w:sz w:val="24"/>
          <w:szCs w:val="24"/>
          <w:highlight w:val="none"/>
          <w:u w:val="single"/>
        </w:rPr>
        <w:t xml:space="preserve"> </w:t>
      </w:r>
      <w:r>
        <w:rPr>
          <w:rFonts w:hint="eastAsia" w:ascii="宋体"/>
          <w:sz w:val="24"/>
          <w:szCs w:val="24"/>
          <w:highlight w:val="none"/>
          <w:u w:val="single"/>
          <w:lang w:val="en-US" w:eastAsia="zh-CN"/>
        </w:rPr>
        <w:t>5</w:t>
      </w:r>
      <w:r>
        <w:rPr>
          <w:rFonts w:hint="eastAsia" w:ascii="宋体"/>
          <w:sz w:val="24"/>
          <w:szCs w:val="24"/>
          <w:highlight w:val="none"/>
          <w:u w:val="single"/>
        </w:rPr>
        <w:t xml:space="preserve">  </w:t>
      </w:r>
      <w:r>
        <w:rPr>
          <w:rFonts w:hint="eastAsia" w:ascii="宋体"/>
          <w:sz w:val="24"/>
          <w:szCs w:val="24"/>
          <w:highlight w:val="none"/>
        </w:rPr>
        <w:t>栋；不带电梯办公楼共</w:t>
      </w:r>
      <w:r>
        <w:rPr>
          <w:rFonts w:hint="eastAsia" w:ascii="宋体"/>
          <w:sz w:val="24"/>
          <w:szCs w:val="24"/>
          <w:highlight w:val="none"/>
          <w:u w:val="single"/>
        </w:rPr>
        <w:t xml:space="preserve">  </w:t>
      </w:r>
      <w:r>
        <w:rPr>
          <w:rFonts w:hint="eastAsia" w:ascii="宋体"/>
          <w:sz w:val="24"/>
          <w:szCs w:val="24"/>
          <w:highlight w:val="none"/>
          <w:u w:val="single"/>
          <w:lang w:val="en-US" w:eastAsia="zh-CN"/>
        </w:rPr>
        <w:t>2</w:t>
      </w:r>
      <w:r>
        <w:rPr>
          <w:rFonts w:hint="eastAsia" w:ascii="宋体"/>
          <w:sz w:val="24"/>
          <w:szCs w:val="24"/>
          <w:highlight w:val="none"/>
          <w:u w:val="single"/>
        </w:rPr>
        <w:t xml:space="preserve">  </w:t>
      </w:r>
      <w:r>
        <w:rPr>
          <w:rFonts w:hint="eastAsia" w:ascii="宋体"/>
          <w:sz w:val="24"/>
          <w:szCs w:val="24"/>
          <w:highlight w:val="none"/>
        </w:rPr>
        <w:t>栋。</w:t>
      </w:r>
    </w:p>
    <w:p w14:paraId="3EA12593">
      <w:pPr>
        <w:spacing w:line="360" w:lineRule="auto"/>
        <w:ind w:firstLine="480" w:firstLineChars="200"/>
        <w:rPr>
          <w:rFonts w:hint="eastAsia" w:ascii="宋体"/>
          <w:sz w:val="24"/>
          <w:szCs w:val="24"/>
          <w:highlight w:val="none"/>
        </w:rPr>
      </w:pPr>
      <w:r>
        <w:rPr>
          <w:rFonts w:hint="eastAsia" w:ascii="宋体"/>
          <w:sz w:val="24"/>
          <w:szCs w:val="24"/>
          <w:highlight w:val="none"/>
        </w:rPr>
        <w:t>公用设施、设备及公共场所（地）情况：</w:t>
      </w:r>
    </w:p>
    <w:p w14:paraId="079033CB">
      <w:pPr>
        <w:spacing w:line="360" w:lineRule="auto"/>
        <w:ind w:firstLine="480" w:firstLineChars="200"/>
        <w:rPr>
          <w:rFonts w:hint="eastAsia" w:ascii="宋体"/>
          <w:sz w:val="24"/>
          <w:szCs w:val="24"/>
          <w:highlight w:val="none"/>
        </w:rPr>
      </w:pPr>
      <w:r>
        <w:rPr>
          <w:rFonts w:hint="eastAsia" w:ascii="宋体"/>
          <w:sz w:val="24"/>
          <w:szCs w:val="24"/>
          <w:highlight w:val="none"/>
        </w:rPr>
        <w:t>1、院区车辆出入口</w:t>
      </w:r>
      <w:r>
        <w:rPr>
          <w:rFonts w:hint="eastAsia" w:ascii="宋体"/>
          <w:sz w:val="24"/>
          <w:szCs w:val="24"/>
          <w:highlight w:val="none"/>
          <w:u w:val="single"/>
        </w:rPr>
        <w:t xml:space="preserve">  </w:t>
      </w:r>
      <w:r>
        <w:rPr>
          <w:rFonts w:hint="eastAsia" w:ascii="宋体"/>
          <w:sz w:val="24"/>
          <w:szCs w:val="24"/>
          <w:highlight w:val="none"/>
          <w:u w:val="single"/>
          <w:lang w:val="en-US" w:eastAsia="zh-CN"/>
        </w:rPr>
        <w:t>2</w:t>
      </w:r>
      <w:r>
        <w:rPr>
          <w:rFonts w:hint="eastAsia" w:ascii="宋体"/>
          <w:sz w:val="24"/>
          <w:szCs w:val="24"/>
          <w:highlight w:val="none"/>
          <w:u w:val="single"/>
        </w:rPr>
        <w:t xml:space="preserve">  </w:t>
      </w:r>
      <w:r>
        <w:rPr>
          <w:rFonts w:hint="eastAsia" w:ascii="宋体"/>
          <w:sz w:val="24"/>
          <w:szCs w:val="24"/>
          <w:highlight w:val="none"/>
        </w:rPr>
        <w:t>个，人行出入口</w:t>
      </w:r>
      <w:r>
        <w:rPr>
          <w:rFonts w:hint="eastAsia" w:ascii="宋体"/>
          <w:sz w:val="24"/>
          <w:szCs w:val="24"/>
          <w:highlight w:val="none"/>
          <w:u w:val="single"/>
        </w:rPr>
        <w:t xml:space="preserve"> </w:t>
      </w:r>
      <w:r>
        <w:rPr>
          <w:rFonts w:hint="eastAsia" w:ascii="宋体"/>
          <w:sz w:val="24"/>
          <w:szCs w:val="24"/>
          <w:highlight w:val="none"/>
          <w:u w:val="single"/>
          <w:lang w:val="en-US" w:eastAsia="zh-CN"/>
        </w:rPr>
        <w:t xml:space="preserve"> 2</w:t>
      </w:r>
      <w:r>
        <w:rPr>
          <w:rFonts w:hint="eastAsia" w:ascii="宋体"/>
          <w:sz w:val="24"/>
          <w:szCs w:val="24"/>
          <w:highlight w:val="none"/>
          <w:u w:val="single"/>
        </w:rPr>
        <w:t xml:space="preserve"> </w:t>
      </w:r>
      <w:r>
        <w:rPr>
          <w:rFonts w:hint="eastAsia" w:ascii="宋体"/>
          <w:sz w:val="24"/>
          <w:szCs w:val="24"/>
          <w:highlight w:val="none"/>
          <w:u w:val="single"/>
          <w:lang w:val="en-US" w:eastAsia="zh-CN"/>
        </w:rPr>
        <w:t xml:space="preserve"> </w:t>
      </w:r>
      <w:r>
        <w:rPr>
          <w:rFonts w:hint="eastAsia" w:ascii="宋体"/>
          <w:sz w:val="24"/>
          <w:szCs w:val="24"/>
          <w:highlight w:val="none"/>
          <w:u w:val="single"/>
        </w:rPr>
        <w:t xml:space="preserve"> </w:t>
      </w:r>
      <w:r>
        <w:rPr>
          <w:rFonts w:hint="eastAsia" w:ascii="宋体"/>
          <w:sz w:val="24"/>
          <w:szCs w:val="24"/>
          <w:highlight w:val="none"/>
        </w:rPr>
        <w:t>个；</w:t>
      </w:r>
    </w:p>
    <w:p w14:paraId="37EADC1D">
      <w:pPr>
        <w:spacing w:line="360" w:lineRule="auto"/>
        <w:ind w:firstLine="480" w:firstLineChars="200"/>
        <w:rPr>
          <w:rFonts w:hint="eastAsia" w:ascii="宋体"/>
          <w:sz w:val="24"/>
          <w:szCs w:val="24"/>
          <w:highlight w:val="none"/>
        </w:rPr>
      </w:pPr>
      <w:r>
        <w:rPr>
          <w:rFonts w:hint="eastAsia" w:ascii="宋体"/>
          <w:sz w:val="24"/>
          <w:szCs w:val="24"/>
          <w:highlight w:val="none"/>
        </w:rPr>
        <w:t>2、绿化面积</w:t>
      </w:r>
      <w:r>
        <w:rPr>
          <w:rFonts w:hint="eastAsia" w:ascii="宋体"/>
          <w:sz w:val="24"/>
          <w:szCs w:val="24"/>
          <w:highlight w:val="none"/>
          <w:u w:val="single"/>
        </w:rPr>
        <w:t xml:space="preserve">  </w:t>
      </w:r>
      <w:r>
        <w:rPr>
          <w:rFonts w:hint="eastAsia" w:ascii="宋体"/>
          <w:sz w:val="24"/>
          <w:szCs w:val="24"/>
          <w:highlight w:val="none"/>
          <w:u w:val="single"/>
          <w:lang w:val="en-US" w:eastAsia="zh-CN"/>
        </w:rPr>
        <w:t>36091</w:t>
      </w:r>
      <w:r>
        <w:rPr>
          <w:rFonts w:hint="eastAsia" w:ascii="宋体"/>
          <w:sz w:val="24"/>
          <w:szCs w:val="24"/>
          <w:highlight w:val="none"/>
          <w:u w:val="single"/>
        </w:rPr>
        <w:t xml:space="preserve">  </w:t>
      </w:r>
      <w:r>
        <w:rPr>
          <w:rFonts w:hint="eastAsia" w:ascii="宋体"/>
          <w:sz w:val="24"/>
          <w:szCs w:val="24"/>
          <w:highlight w:val="none"/>
        </w:rPr>
        <w:t>平方米；</w:t>
      </w:r>
    </w:p>
    <w:p w14:paraId="3CCDF183">
      <w:pPr>
        <w:spacing w:line="360" w:lineRule="auto"/>
        <w:ind w:firstLine="480" w:firstLineChars="200"/>
        <w:rPr>
          <w:rFonts w:hint="eastAsia" w:ascii="宋体"/>
          <w:sz w:val="24"/>
          <w:szCs w:val="24"/>
          <w:highlight w:val="none"/>
        </w:rPr>
      </w:pPr>
      <w:r>
        <w:rPr>
          <w:rFonts w:hint="eastAsia" w:ascii="宋体"/>
          <w:sz w:val="24"/>
          <w:szCs w:val="24"/>
          <w:highlight w:val="none"/>
          <w:lang w:val="en-US" w:eastAsia="zh-CN"/>
        </w:rPr>
        <w:t>3</w:t>
      </w:r>
      <w:r>
        <w:rPr>
          <w:rFonts w:hint="eastAsia" w:ascii="宋体"/>
          <w:sz w:val="24"/>
          <w:szCs w:val="24"/>
          <w:highlight w:val="none"/>
        </w:rPr>
        <w:t>、体育设施</w:t>
      </w:r>
      <w:r>
        <w:rPr>
          <w:rFonts w:hint="eastAsia" w:ascii="宋体"/>
          <w:sz w:val="24"/>
          <w:szCs w:val="24"/>
          <w:highlight w:val="none"/>
          <w:u w:val="single"/>
        </w:rPr>
        <w:t xml:space="preserve"> </w:t>
      </w:r>
      <w:r>
        <w:rPr>
          <w:rFonts w:hint="eastAsia" w:ascii="宋体"/>
          <w:sz w:val="24"/>
          <w:szCs w:val="24"/>
          <w:highlight w:val="none"/>
          <w:u w:val="single"/>
          <w:lang w:val="en-US" w:eastAsia="zh-CN"/>
        </w:rPr>
        <w:t xml:space="preserve">    各类运动场地26957平方米</w:t>
      </w:r>
      <w:r>
        <w:rPr>
          <w:rFonts w:hint="eastAsia" w:ascii="宋体"/>
          <w:sz w:val="24"/>
          <w:szCs w:val="24"/>
          <w:highlight w:val="none"/>
          <w:u w:val="single"/>
        </w:rPr>
        <w:t xml:space="preserve">                  </w:t>
      </w:r>
      <w:r>
        <w:rPr>
          <w:rFonts w:hint="eastAsia" w:ascii="宋体"/>
          <w:sz w:val="24"/>
          <w:szCs w:val="24"/>
          <w:highlight w:val="none"/>
        </w:rPr>
        <w:t>；</w:t>
      </w:r>
    </w:p>
    <w:p w14:paraId="16902542">
      <w:pPr>
        <w:spacing w:line="360" w:lineRule="auto"/>
        <w:ind w:firstLine="480" w:firstLineChars="200"/>
        <w:rPr>
          <w:rFonts w:hint="eastAsia" w:ascii="宋体"/>
          <w:sz w:val="24"/>
          <w:szCs w:val="24"/>
          <w:highlight w:val="none"/>
          <w:lang w:eastAsia="zh-CN"/>
        </w:rPr>
      </w:pPr>
      <w:r>
        <w:rPr>
          <w:rFonts w:hint="eastAsia" w:ascii="宋体"/>
          <w:sz w:val="24"/>
          <w:szCs w:val="24"/>
          <w:highlight w:val="none"/>
          <w:lang w:val="en-US" w:eastAsia="zh-CN"/>
        </w:rPr>
        <w:t>4</w:t>
      </w:r>
      <w:r>
        <w:rPr>
          <w:rFonts w:hint="eastAsia" w:ascii="宋体"/>
          <w:sz w:val="24"/>
          <w:szCs w:val="24"/>
          <w:highlight w:val="none"/>
        </w:rPr>
        <w:t>、停车场：室内停车场</w:t>
      </w:r>
      <w:r>
        <w:rPr>
          <w:rFonts w:hint="eastAsia" w:ascii="宋体"/>
          <w:sz w:val="24"/>
          <w:szCs w:val="24"/>
          <w:highlight w:val="none"/>
          <w:u w:val="single"/>
        </w:rPr>
        <w:t xml:space="preserve">  </w:t>
      </w:r>
      <w:r>
        <w:rPr>
          <w:rFonts w:hint="eastAsia" w:ascii="宋体"/>
          <w:sz w:val="24"/>
          <w:szCs w:val="24"/>
          <w:highlight w:val="none"/>
          <w:u w:val="single"/>
          <w:lang w:val="en-US" w:eastAsia="zh-CN"/>
        </w:rPr>
        <w:t>1</w:t>
      </w:r>
      <w:r>
        <w:rPr>
          <w:rFonts w:hint="eastAsia" w:ascii="宋体"/>
          <w:sz w:val="24"/>
          <w:szCs w:val="24"/>
          <w:highlight w:val="none"/>
          <w:u w:val="single"/>
        </w:rPr>
        <w:t xml:space="preserve">  </w:t>
      </w:r>
      <w:r>
        <w:rPr>
          <w:rFonts w:hint="eastAsia" w:ascii="宋体"/>
          <w:sz w:val="24"/>
          <w:szCs w:val="24"/>
          <w:highlight w:val="none"/>
        </w:rPr>
        <w:t>个</w:t>
      </w:r>
      <w:r>
        <w:rPr>
          <w:rFonts w:hint="eastAsia" w:ascii="宋体"/>
          <w:b/>
          <w:sz w:val="24"/>
          <w:szCs w:val="24"/>
          <w:highlight w:val="none"/>
          <w:lang w:eastAsia="zh-CN"/>
        </w:rPr>
        <w:t>，</w:t>
      </w:r>
      <w:r>
        <w:rPr>
          <w:rFonts w:hint="eastAsia" w:ascii="宋体"/>
          <w:sz w:val="24"/>
          <w:szCs w:val="24"/>
          <w:highlight w:val="none"/>
        </w:rPr>
        <w:t>面积共</w:t>
      </w:r>
      <w:r>
        <w:rPr>
          <w:rFonts w:hint="eastAsia" w:ascii="宋体"/>
          <w:sz w:val="24"/>
          <w:szCs w:val="24"/>
          <w:highlight w:val="none"/>
          <w:u w:val="single"/>
        </w:rPr>
        <w:t xml:space="preserve"> </w:t>
      </w:r>
      <w:r>
        <w:rPr>
          <w:rFonts w:hint="eastAsia" w:ascii="宋体"/>
          <w:sz w:val="24"/>
          <w:szCs w:val="24"/>
          <w:highlight w:val="none"/>
          <w:u w:val="single"/>
          <w:lang w:val="en-US" w:eastAsia="zh-CN"/>
        </w:rPr>
        <w:t>1980</w:t>
      </w:r>
      <w:r>
        <w:rPr>
          <w:rFonts w:hint="eastAsia" w:ascii="宋体"/>
          <w:sz w:val="24"/>
          <w:szCs w:val="24"/>
          <w:highlight w:val="none"/>
          <w:u w:val="single"/>
        </w:rPr>
        <w:t xml:space="preserve">  </w:t>
      </w:r>
      <w:r>
        <w:rPr>
          <w:rFonts w:hint="eastAsia" w:ascii="宋体"/>
          <w:sz w:val="24"/>
          <w:szCs w:val="24"/>
          <w:highlight w:val="none"/>
        </w:rPr>
        <w:t>平方米；露天专用停车场</w:t>
      </w:r>
      <w:r>
        <w:rPr>
          <w:rFonts w:hint="eastAsia" w:ascii="宋体"/>
          <w:sz w:val="24"/>
          <w:szCs w:val="24"/>
          <w:highlight w:val="none"/>
          <w:u w:val="single"/>
        </w:rPr>
        <w:t xml:space="preserve">  </w:t>
      </w:r>
      <w:r>
        <w:rPr>
          <w:rFonts w:hint="eastAsia" w:ascii="宋体"/>
          <w:sz w:val="24"/>
          <w:szCs w:val="24"/>
          <w:highlight w:val="none"/>
          <w:u w:val="single"/>
          <w:lang w:val="en-US" w:eastAsia="zh-CN"/>
        </w:rPr>
        <w:t>2</w:t>
      </w:r>
      <w:r>
        <w:rPr>
          <w:rFonts w:hint="eastAsia" w:ascii="宋体"/>
          <w:sz w:val="24"/>
          <w:szCs w:val="24"/>
          <w:highlight w:val="none"/>
          <w:u w:val="single"/>
        </w:rPr>
        <w:t xml:space="preserve">   </w:t>
      </w:r>
      <w:r>
        <w:rPr>
          <w:rFonts w:hint="eastAsia" w:ascii="宋体"/>
          <w:sz w:val="24"/>
          <w:szCs w:val="24"/>
          <w:highlight w:val="none"/>
        </w:rPr>
        <w:t>个</w:t>
      </w:r>
      <w:r>
        <w:rPr>
          <w:rFonts w:hint="eastAsia" w:ascii="宋体"/>
          <w:sz w:val="24"/>
          <w:szCs w:val="24"/>
          <w:highlight w:val="none"/>
          <w:lang w:eastAsia="zh-CN"/>
        </w:rPr>
        <w:t>；</w:t>
      </w:r>
    </w:p>
    <w:p w14:paraId="4B618702">
      <w:pPr>
        <w:spacing w:line="360" w:lineRule="auto"/>
        <w:ind w:firstLine="480" w:firstLineChars="200"/>
        <w:rPr>
          <w:rFonts w:hint="eastAsia" w:ascii="宋体"/>
          <w:sz w:val="24"/>
          <w:szCs w:val="24"/>
          <w:highlight w:val="none"/>
          <w:lang w:eastAsia="zh-CN"/>
        </w:rPr>
      </w:pPr>
      <w:r>
        <w:rPr>
          <w:rFonts w:hint="eastAsia" w:ascii="宋体"/>
          <w:sz w:val="24"/>
          <w:szCs w:val="24"/>
          <w:highlight w:val="none"/>
          <w:lang w:val="en-US" w:eastAsia="zh-CN"/>
        </w:rPr>
        <w:t>5、</w:t>
      </w:r>
      <w:r>
        <w:rPr>
          <w:rFonts w:hint="eastAsia" w:ascii="宋体"/>
          <w:sz w:val="24"/>
          <w:szCs w:val="24"/>
          <w:highlight w:val="none"/>
        </w:rPr>
        <w:t>电梯</w:t>
      </w:r>
      <w:r>
        <w:rPr>
          <w:rFonts w:hint="eastAsia" w:ascii="宋体"/>
          <w:sz w:val="24"/>
          <w:szCs w:val="24"/>
          <w:highlight w:val="none"/>
          <w:u w:val="single"/>
        </w:rPr>
        <w:t xml:space="preserve"> </w:t>
      </w:r>
      <w:r>
        <w:rPr>
          <w:rFonts w:hint="eastAsia" w:ascii="宋体"/>
          <w:sz w:val="24"/>
          <w:szCs w:val="24"/>
          <w:highlight w:val="none"/>
          <w:u w:val="single"/>
          <w:lang w:val="en-US" w:eastAsia="zh-CN"/>
        </w:rPr>
        <w:t xml:space="preserve"> 6</w:t>
      </w:r>
      <w:r>
        <w:rPr>
          <w:rFonts w:hint="eastAsia" w:ascii="宋体"/>
          <w:sz w:val="24"/>
          <w:szCs w:val="24"/>
          <w:highlight w:val="none"/>
          <w:u w:val="single"/>
        </w:rPr>
        <w:t xml:space="preserve">  </w:t>
      </w:r>
      <w:r>
        <w:rPr>
          <w:rFonts w:hint="eastAsia" w:ascii="宋体"/>
          <w:sz w:val="24"/>
          <w:szCs w:val="24"/>
          <w:highlight w:val="none"/>
        </w:rPr>
        <w:t>台</w:t>
      </w:r>
      <w:r>
        <w:rPr>
          <w:rFonts w:hint="eastAsia" w:ascii="宋体"/>
          <w:sz w:val="24"/>
          <w:szCs w:val="24"/>
          <w:highlight w:val="none"/>
          <w:lang w:eastAsia="zh-CN"/>
        </w:rPr>
        <w:t>。</w:t>
      </w:r>
    </w:p>
    <w:p w14:paraId="31CC7297">
      <w:pPr>
        <w:spacing w:before="163" w:beforeLines="50" w:line="360" w:lineRule="auto"/>
        <w:rPr>
          <w:rFonts w:hint="eastAsia" w:ascii="宋体"/>
          <w:b/>
          <w:sz w:val="24"/>
          <w:highlight w:val="none"/>
        </w:rPr>
      </w:pPr>
      <w:r>
        <w:rPr>
          <w:rFonts w:hint="eastAsia" w:ascii="宋体"/>
          <w:b/>
          <w:sz w:val="24"/>
          <w:highlight w:val="none"/>
        </w:rPr>
        <w:t>（二）各楼宇各层功能分布情况</w:t>
      </w:r>
    </w:p>
    <w:p w14:paraId="49430012">
      <w:pPr>
        <w:spacing w:line="360" w:lineRule="auto"/>
        <w:ind w:left="765" w:leftChars="250" w:hanging="240" w:hangingChars="100"/>
        <w:rPr>
          <w:rFonts w:hint="eastAsia" w:ascii="宋体"/>
          <w:sz w:val="24"/>
          <w:highlight w:val="none"/>
        </w:rPr>
      </w:pPr>
      <w:r>
        <w:rPr>
          <w:rFonts w:hint="eastAsia" w:ascii="宋体"/>
          <w:sz w:val="24"/>
          <w:highlight w:val="none"/>
        </w:rPr>
        <w:t>1、教学办公区：教学图书楼、实验楼、信息楼、行政办公楼（设地下车库）、国际教育及师资培训部；</w:t>
      </w:r>
    </w:p>
    <w:p w14:paraId="404EE63E">
      <w:pPr>
        <w:spacing w:line="360" w:lineRule="auto"/>
        <w:ind w:firstLine="600" w:firstLineChars="250"/>
        <w:rPr>
          <w:rFonts w:hint="eastAsia" w:ascii="宋体"/>
          <w:sz w:val="24"/>
          <w:highlight w:val="none"/>
        </w:rPr>
      </w:pPr>
      <w:r>
        <w:rPr>
          <w:rFonts w:hint="eastAsia" w:ascii="宋体"/>
          <w:sz w:val="24"/>
          <w:highlight w:val="none"/>
        </w:rPr>
        <w:t>2、体育运动区：体艺中心、田径等运动场、篮球场和网球场。</w:t>
      </w:r>
    </w:p>
    <w:p w14:paraId="493E8ACC">
      <w:pPr>
        <w:spacing w:line="360" w:lineRule="auto"/>
        <w:ind w:firstLine="600" w:firstLineChars="250"/>
        <w:rPr>
          <w:rFonts w:hint="eastAsia" w:ascii="宋体"/>
          <w:sz w:val="24"/>
          <w:highlight w:val="none"/>
        </w:rPr>
      </w:pPr>
      <w:r>
        <w:rPr>
          <w:rFonts w:hint="eastAsia" w:ascii="宋体"/>
          <w:sz w:val="24"/>
          <w:highlight w:val="none"/>
        </w:rPr>
        <w:t>3、生活区：学生食堂、学生宿舍（男、女生宿舍）。</w:t>
      </w:r>
    </w:p>
    <w:p w14:paraId="7F0513AA">
      <w:pPr>
        <w:spacing w:line="360" w:lineRule="auto"/>
        <w:rPr>
          <w:rFonts w:hint="eastAsia" w:ascii="宋体" w:hAnsi="宋体"/>
          <w:b/>
          <w:sz w:val="24"/>
          <w:highlight w:val="none"/>
        </w:rPr>
      </w:pPr>
      <w:r>
        <w:rPr>
          <w:rFonts w:hint="eastAsia" w:ascii="宋体"/>
          <w:b/>
          <w:sz w:val="24"/>
          <w:highlight w:val="none"/>
        </w:rPr>
        <w:t>（三）业主方</w:t>
      </w:r>
      <w:r>
        <w:rPr>
          <w:rFonts w:hint="eastAsia" w:ascii="宋体" w:hAnsi="宋体"/>
          <w:b/>
          <w:sz w:val="24"/>
          <w:highlight w:val="none"/>
        </w:rPr>
        <w:t>为物业服务企业提供的物业管理服务用房情况</w:t>
      </w:r>
    </w:p>
    <w:p w14:paraId="3B33FBA8">
      <w:pPr>
        <w:spacing w:line="360" w:lineRule="auto"/>
        <w:ind w:left="420" w:leftChars="200"/>
        <w:rPr>
          <w:rFonts w:ascii="宋体" w:hAnsi="宋体"/>
          <w:sz w:val="24"/>
          <w:highlight w:val="none"/>
        </w:rPr>
      </w:pPr>
      <w:r>
        <w:rPr>
          <w:rFonts w:hint="eastAsia" w:ascii="宋体" w:hAnsi="宋体"/>
          <w:sz w:val="24"/>
          <w:highlight w:val="none"/>
        </w:rPr>
        <w:t>业主方提供物业管理用房面积约</w:t>
      </w:r>
      <w:r>
        <w:rPr>
          <w:rFonts w:ascii="宋体" w:hAnsi="宋体"/>
          <w:sz w:val="24"/>
          <w:highlight w:val="none"/>
          <w:u w:val="single"/>
        </w:rPr>
        <w:t xml:space="preserve"> 72 </w:t>
      </w:r>
      <w:r>
        <w:rPr>
          <w:rFonts w:hint="eastAsia" w:ascii="宋体" w:hAnsi="宋体"/>
          <w:sz w:val="24"/>
          <w:highlight w:val="none"/>
        </w:rPr>
        <w:t>平方米，其中包括办公房、工作间、仓库共</w:t>
      </w:r>
      <w:r>
        <w:rPr>
          <w:rFonts w:ascii="宋体" w:hAnsi="宋体"/>
          <w:sz w:val="24"/>
          <w:highlight w:val="none"/>
          <w:u w:val="single"/>
        </w:rPr>
        <w:t xml:space="preserve"> 若干</w:t>
      </w:r>
      <w:r>
        <w:rPr>
          <w:rFonts w:hint="eastAsia" w:ascii="宋体" w:hAnsi="宋体"/>
          <w:sz w:val="24"/>
          <w:highlight w:val="none"/>
          <w:u w:val="single"/>
        </w:rPr>
        <w:t xml:space="preserve"> </w:t>
      </w:r>
      <w:r>
        <w:rPr>
          <w:rFonts w:ascii="宋体" w:hAnsi="宋体"/>
          <w:sz w:val="24"/>
          <w:highlight w:val="none"/>
          <w:u w:val="single"/>
        </w:rPr>
        <w:t xml:space="preserve"> </w:t>
      </w:r>
      <w:r>
        <w:rPr>
          <w:rFonts w:hint="eastAsia" w:ascii="宋体" w:hAnsi="宋体"/>
          <w:sz w:val="24"/>
          <w:highlight w:val="none"/>
        </w:rPr>
        <w:t>间。</w:t>
      </w:r>
    </w:p>
    <w:p w14:paraId="5FA7FF51">
      <w:pPr>
        <w:spacing w:line="360" w:lineRule="auto"/>
        <w:rPr>
          <w:rFonts w:hint="eastAsia" w:ascii="宋体"/>
          <w:sz w:val="24"/>
          <w:highlight w:val="none"/>
        </w:rPr>
      </w:pPr>
      <w:r>
        <w:rPr>
          <w:rFonts w:hint="eastAsia" w:ascii="宋体" w:hAnsi="宋体"/>
          <w:b/>
          <w:sz w:val="24"/>
          <w:highlight w:val="none"/>
        </w:rPr>
        <w:t>（四）其他要求</w:t>
      </w:r>
    </w:p>
    <w:p w14:paraId="3CC954B3">
      <w:pPr>
        <w:spacing w:line="360" w:lineRule="auto"/>
        <w:ind w:firstLine="600" w:firstLineChars="250"/>
        <w:rPr>
          <w:rFonts w:ascii="宋体" w:hAnsi="宋体"/>
          <w:sz w:val="24"/>
          <w:highlight w:val="none"/>
        </w:rPr>
      </w:pPr>
      <w:r>
        <w:rPr>
          <w:rFonts w:ascii="宋体" w:hAnsi="宋体"/>
          <w:sz w:val="24"/>
          <w:highlight w:val="none"/>
        </w:rPr>
        <w:t>为了保证学校教育教学秩序的正常</w:t>
      </w:r>
      <w:r>
        <w:rPr>
          <w:rFonts w:hint="eastAsia" w:ascii="宋体" w:hAnsi="宋体"/>
          <w:sz w:val="24"/>
          <w:highlight w:val="none"/>
        </w:rPr>
        <w:t>开展</w:t>
      </w:r>
      <w:r>
        <w:rPr>
          <w:rFonts w:ascii="宋体" w:hAnsi="宋体"/>
          <w:sz w:val="24"/>
          <w:highlight w:val="none"/>
        </w:rPr>
        <w:t>，原物业人员的留用比例不少于</w:t>
      </w:r>
      <w:r>
        <w:rPr>
          <w:rFonts w:hint="eastAsia" w:ascii="宋体" w:hAnsi="宋体"/>
          <w:sz w:val="24"/>
          <w:highlight w:val="none"/>
          <w:lang w:val="en-US" w:eastAsia="zh-CN"/>
        </w:rPr>
        <w:t>80</w:t>
      </w:r>
      <w:r>
        <w:rPr>
          <w:rFonts w:ascii="宋体" w:hAnsi="宋体"/>
          <w:sz w:val="24"/>
          <w:highlight w:val="none"/>
        </w:rPr>
        <w:t>%。</w:t>
      </w:r>
    </w:p>
    <w:p w14:paraId="2C1ACC86">
      <w:pPr>
        <w:tabs>
          <w:tab w:val="left" w:pos="1701"/>
        </w:tabs>
        <w:spacing w:line="360" w:lineRule="auto"/>
        <w:ind w:firstLine="640"/>
        <w:rPr>
          <w:rFonts w:ascii="宋体" w:hAnsi="宋体" w:cs="宋体"/>
          <w:sz w:val="24"/>
          <w:highlight w:val="none"/>
        </w:rPr>
      </w:pPr>
      <w:r>
        <w:rPr>
          <w:rFonts w:hint="eastAsia" w:ascii="宋体" w:hAnsi="宋体" w:cs="宋体"/>
          <w:sz w:val="24"/>
          <w:highlight w:val="none"/>
        </w:rPr>
        <w:t>中标方应为员工提供入职体检及</w:t>
      </w:r>
      <w:r>
        <w:rPr>
          <w:rFonts w:hint="eastAsia" w:ascii="宋体" w:hAnsi="宋体" w:cs="宋体"/>
          <w:sz w:val="24"/>
          <w:highlight w:val="none"/>
          <w:lang w:val="en-US" w:eastAsia="zh-CN"/>
        </w:rPr>
        <w:t>年度</w:t>
      </w:r>
      <w:r>
        <w:rPr>
          <w:rFonts w:hint="eastAsia" w:ascii="宋体" w:hAnsi="宋体" w:cs="宋体"/>
          <w:sz w:val="24"/>
          <w:highlight w:val="none"/>
        </w:rPr>
        <w:t>体检</w:t>
      </w:r>
      <w:r>
        <w:rPr>
          <w:rFonts w:hint="eastAsia" w:ascii="宋体" w:hAnsi="宋体" w:cs="宋体"/>
          <w:sz w:val="24"/>
          <w:highlight w:val="none"/>
          <w:lang w:eastAsia="zh-CN"/>
        </w:rPr>
        <w:t>，</w:t>
      </w:r>
      <w:r>
        <w:rPr>
          <w:rFonts w:hint="eastAsia" w:ascii="宋体" w:hAnsi="宋体" w:cs="宋体"/>
          <w:sz w:val="24"/>
          <w:highlight w:val="none"/>
          <w:lang w:val="en-US" w:eastAsia="zh-CN"/>
        </w:rPr>
        <w:t>并按相关规定发放员工福利</w:t>
      </w:r>
      <w:r>
        <w:rPr>
          <w:rFonts w:hint="eastAsia" w:ascii="宋体" w:hAnsi="宋体" w:cs="宋体"/>
          <w:sz w:val="24"/>
          <w:highlight w:val="none"/>
        </w:rPr>
        <w:t>。</w:t>
      </w:r>
    </w:p>
    <w:p w14:paraId="68A89019">
      <w:pPr>
        <w:spacing w:line="360" w:lineRule="auto"/>
        <w:ind w:firstLine="600" w:firstLineChars="250"/>
        <w:rPr>
          <w:rFonts w:hint="eastAsia" w:ascii="宋体" w:hAnsi="宋体"/>
          <w:sz w:val="24"/>
          <w:highlight w:val="none"/>
        </w:rPr>
      </w:pPr>
      <w:r>
        <w:rPr>
          <w:rFonts w:hint="eastAsia" w:ascii="宋体" w:hAnsi="宋体" w:cs="宋体"/>
          <w:sz w:val="24"/>
          <w:highlight w:val="none"/>
        </w:rPr>
        <w:t>中标方需为学校突发事件及特殊活动提供活动支持。</w:t>
      </w:r>
    </w:p>
    <w:p w14:paraId="4677D2DA">
      <w:pPr>
        <w:pStyle w:val="5"/>
        <w:spacing w:before="326" w:beforeLines="100" w:line="360" w:lineRule="auto"/>
        <w:rPr>
          <w:b/>
          <w:sz w:val="28"/>
          <w:szCs w:val="28"/>
          <w:highlight w:val="none"/>
        </w:rPr>
      </w:pPr>
      <w:r>
        <w:rPr>
          <w:rFonts w:hint="eastAsia"/>
          <w:sz w:val="28"/>
          <w:szCs w:val="28"/>
          <w:highlight w:val="none"/>
        </w:rPr>
        <w:t>三、</w:t>
      </w:r>
      <w:r>
        <w:rPr>
          <w:rFonts w:hint="eastAsia"/>
          <w:b/>
          <w:sz w:val="28"/>
          <w:szCs w:val="28"/>
          <w:highlight w:val="none"/>
        </w:rPr>
        <w:t>物业管理服务要求</w:t>
      </w:r>
    </w:p>
    <w:p w14:paraId="702C2621">
      <w:pPr>
        <w:widowControl/>
        <w:spacing w:line="360" w:lineRule="auto"/>
        <w:jc w:val="left"/>
        <w:rPr>
          <w:rFonts w:hint="eastAsia" w:ascii="宋体" w:hAnsi="宋体" w:cs="宋体"/>
          <w:b/>
          <w:bCs/>
          <w:color w:val="000000"/>
          <w:kern w:val="0"/>
          <w:sz w:val="24"/>
          <w:highlight w:val="none"/>
        </w:rPr>
      </w:pPr>
      <w:r>
        <w:rPr>
          <w:rFonts w:hint="eastAsia" w:ascii="宋体" w:hAnsi="宋体" w:cs="宋体"/>
          <w:b/>
          <w:bCs/>
          <w:color w:val="000000"/>
          <w:kern w:val="0"/>
          <w:sz w:val="24"/>
          <w:highlight w:val="none"/>
        </w:rPr>
        <w:t>（一）一般要求</w:t>
      </w:r>
    </w:p>
    <w:p w14:paraId="17C2B386">
      <w:pPr>
        <w:widowControl/>
        <w:spacing w:line="360" w:lineRule="auto"/>
        <w:ind w:firstLine="480" w:firstLineChars="200"/>
        <w:jc w:val="left"/>
        <w:rPr>
          <w:rFonts w:hint="eastAsia" w:ascii="宋体" w:hAnsi="宋体" w:cs="宋体"/>
          <w:sz w:val="24"/>
          <w:highlight w:val="none"/>
        </w:rPr>
      </w:pPr>
      <w:r>
        <w:rPr>
          <w:rFonts w:hint="eastAsia" w:ascii="宋体" w:hAnsi="宋体" w:cs="宋体"/>
          <w:sz w:val="24"/>
          <w:highlight w:val="none"/>
        </w:rPr>
        <w:t>1、对外先行承担与物业管理相关的责任，履行相关义务，代表业主方与物业管理所涉及的各有关方面交涉，维护业主方的合法权益，并提醒业主方遵守与物业管理有关的法规政策，履行应尽的责任和义务。</w:t>
      </w:r>
    </w:p>
    <w:p w14:paraId="67A264D4">
      <w:pPr>
        <w:spacing w:line="360" w:lineRule="auto"/>
        <w:ind w:left="-2" w:leftChars="-1" w:firstLine="480" w:firstLineChars="200"/>
        <w:rPr>
          <w:rFonts w:hint="eastAsia" w:ascii="宋体" w:hAnsi="宋体" w:cs="宋体"/>
          <w:sz w:val="24"/>
          <w:highlight w:val="none"/>
        </w:rPr>
      </w:pPr>
      <w:r>
        <w:rPr>
          <w:rFonts w:hint="eastAsia" w:ascii="宋体" w:hAnsi="宋体" w:cs="宋体"/>
          <w:sz w:val="24"/>
          <w:highlight w:val="none"/>
        </w:rPr>
        <w:t>2、项目经理应加强与业主方沟通，如协商同意，可决定为业主方提供力所能及的附加服务，费用另结。</w:t>
      </w:r>
    </w:p>
    <w:p w14:paraId="23C6717E">
      <w:pPr>
        <w:spacing w:line="360" w:lineRule="auto"/>
        <w:ind w:left="-2" w:leftChars="-1" w:firstLine="480" w:firstLineChars="200"/>
        <w:rPr>
          <w:rFonts w:hint="eastAsia" w:ascii="宋体" w:hAnsi="宋体" w:cs="宋体"/>
          <w:sz w:val="24"/>
          <w:highlight w:val="none"/>
        </w:rPr>
      </w:pPr>
      <w:r>
        <w:rPr>
          <w:rFonts w:hint="eastAsia" w:ascii="宋体" w:hAnsi="宋体" w:cs="宋体"/>
          <w:sz w:val="24"/>
          <w:highlight w:val="none"/>
        </w:rPr>
        <w:t>3、物业管理服务人员应经过培训并按国家行政主管部门规定持证上岗，遵纪守法，严禁违章作业，项目参与者应遵守业主方的规章制度，不得影响学校的正常教学秩序，不可泄露业主方的秘密，其工作同时接受业主方的监督考核。</w:t>
      </w:r>
    </w:p>
    <w:p w14:paraId="2D740DFD">
      <w:pPr>
        <w:spacing w:line="360" w:lineRule="auto"/>
        <w:ind w:left="-2" w:leftChars="-1" w:firstLine="480" w:firstLineChars="200"/>
        <w:rPr>
          <w:rFonts w:hint="eastAsia" w:ascii="宋体" w:hAnsi="宋体" w:cs="宋体"/>
          <w:sz w:val="24"/>
          <w:highlight w:val="none"/>
        </w:rPr>
      </w:pPr>
      <w:r>
        <w:rPr>
          <w:rFonts w:hint="eastAsia" w:ascii="宋体" w:hAnsi="宋体" w:cs="宋体"/>
          <w:sz w:val="24"/>
          <w:highlight w:val="none"/>
        </w:rPr>
        <w:t>4、各类服务相互协调；人员调派和作业时间安排不得违反劳动法和行政部门的资质规定。在一视同仁，不予歧视和排斥的前提下，兼顾岗位对人员的特殊要求。</w:t>
      </w:r>
    </w:p>
    <w:p w14:paraId="78A83FB2">
      <w:pPr>
        <w:spacing w:line="360" w:lineRule="auto"/>
        <w:ind w:left="-2" w:leftChars="-1" w:firstLine="480" w:firstLineChars="200"/>
        <w:rPr>
          <w:rFonts w:hint="eastAsia" w:ascii="宋体" w:hAnsi="宋体" w:cs="宋体"/>
          <w:sz w:val="24"/>
          <w:highlight w:val="none"/>
        </w:rPr>
      </w:pPr>
      <w:r>
        <w:rPr>
          <w:rFonts w:hint="eastAsia" w:ascii="宋体" w:hAnsi="宋体" w:cs="宋体"/>
          <w:sz w:val="24"/>
          <w:highlight w:val="none"/>
        </w:rPr>
        <w:t>5、对业主方日常业务所需资源和相关设备设施、包括施工和服务安排专人巡视、检查，发现问题，及时处理，将一切可能发生的故障隐患消灭在萌芽中。</w:t>
      </w:r>
    </w:p>
    <w:p w14:paraId="18CCCD1B">
      <w:pPr>
        <w:spacing w:line="360" w:lineRule="auto"/>
        <w:ind w:left="-2" w:leftChars="-1" w:firstLine="480" w:firstLineChars="200"/>
        <w:rPr>
          <w:rFonts w:hint="eastAsia" w:ascii="宋体" w:hAnsi="宋体" w:cs="宋体"/>
          <w:sz w:val="24"/>
          <w:highlight w:val="none"/>
        </w:rPr>
      </w:pPr>
      <w:r>
        <w:rPr>
          <w:rFonts w:hint="eastAsia" w:ascii="宋体" w:hAnsi="宋体" w:cs="宋体"/>
          <w:sz w:val="24"/>
          <w:highlight w:val="none"/>
        </w:rPr>
        <w:t>6、节能、环保、健康和安全管理方案：能源消耗、环境保护和安全生产的现状分析，节能降耗、污染预防和健康安全的思路、方案、目标、措施等。在保证物业管理服务质量的条件下，要充分运用节能、环保的新方法和新技术，制定有效降低物业运行各类能耗和环境污染的措施；贯彻执行环境保护、劳动保护、劳动防护、职业卫生和安全生产的法律法规和有关要求，构建节能、低碳、环保、健康和安全的物业管理服务新模式。</w:t>
      </w:r>
    </w:p>
    <w:p w14:paraId="05C67EAD">
      <w:pPr>
        <w:spacing w:line="360" w:lineRule="auto"/>
        <w:ind w:left="-2" w:leftChars="-1" w:firstLine="480" w:firstLineChars="200"/>
        <w:rPr>
          <w:rFonts w:hint="eastAsia" w:ascii="宋体" w:hAnsi="宋体" w:cs="宋体"/>
          <w:sz w:val="24"/>
          <w:highlight w:val="none"/>
        </w:rPr>
      </w:pPr>
      <w:r>
        <w:rPr>
          <w:rFonts w:hint="eastAsia" w:ascii="宋体" w:hAnsi="宋体" w:cs="宋体"/>
          <w:sz w:val="24"/>
          <w:highlight w:val="none"/>
        </w:rPr>
        <w:t>7、项目管理组织架构及管理制度：项目管理机构及其工作方法与流程，项目经理的管理职责，内部管理的职责分工，日常管理制度（工作制度、岗位制度等），以及公司对于项目的监管控制和服务支持。</w:t>
      </w:r>
    </w:p>
    <w:p w14:paraId="4AB73338">
      <w:pPr>
        <w:spacing w:line="360" w:lineRule="auto"/>
        <w:ind w:left="-2" w:leftChars="-1" w:firstLine="480" w:firstLineChars="200"/>
        <w:rPr>
          <w:rFonts w:hint="eastAsia" w:ascii="宋体" w:hAnsi="宋体" w:cs="宋体"/>
          <w:sz w:val="24"/>
          <w:highlight w:val="none"/>
        </w:rPr>
      </w:pPr>
      <w:r>
        <w:rPr>
          <w:rFonts w:hint="eastAsia" w:ascii="宋体" w:hAnsi="宋体" w:cs="宋体"/>
          <w:sz w:val="24"/>
          <w:highlight w:val="none"/>
        </w:rPr>
        <w:t>8、项目人员配置：拟投入本项目的总人数，人员来源或用工机制，项目经理、管理和专业人员设置及岗位职责，项目经理及主要管理和专业人员简况，服务人员岗位设置具体安排等。提供项目经理及主要管理和专业人员的学历证书、岗位资格证书、职业资格证书、培训证书和获奖荣誉证书复印件。</w:t>
      </w:r>
    </w:p>
    <w:p w14:paraId="11635E24">
      <w:pPr>
        <w:spacing w:line="360" w:lineRule="auto"/>
        <w:ind w:left="-2" w:leftChars="-1" w:firstLine="480" w:firstLineChars="200"/>
        <w:rPr>
          <w:rFonts w:hint="eastAsia" w:ascii="宋体" w:hAnsi="宋体" w:cs="宋体"/>
          <w:sz w:val="24"/>
          <w:highlight w:val="none"/>
        </w:rPr>
      </w:pPr>
      <w:r>
        <w:rPr>
          <w:rFonts w:hint="eastAsia" w:ascii="宋体" w:hAnsi="宋体" w:cs="宋体"/>
          <w:sz w:val="24"/>
          <w:highlight w:val="none"/>
        </w:rPr>
        <w:t>9、投标人的服务承诺及优惠：投标人关于房屋及配套设备、设施完好率，房屋零修、急修及时率，维修工程质量合格率，绿化完好率，保洁率，道路完好率，业主综合满意率，等服务质量指标的承诺，以及投标人为用户提供的特色服务和各种优惠措施等。</w:t>
      </w:r>
    </w:p>
    <w:p w14:paraId="4A4F3F55">
      <w:pPr>
        <w:spacing w:line="360" w:lineRule="auto"/>
        <w:ind w:left="-2" w:leftChars="-1" w:firstLine="480" w:firstLineChars="200"/>
        <w:rPr>
          <w:rFonts w:hint="eastAsia" w:ascii="宋体" w:hAnsi="宋体" w:cs="宋体"/>
          <w:sz w:val="24"/>
          <w:highlight w:val="none"/>
        </w:rPr>
      </w:pPr>
      <w:r>
        <w:rPr>
          <w:rFonts w:hint="eastAsia" w:ascii="宋体" w:hAnsi="宋体" w:cs="宋体"/>
          <w:sz w:val="24"/>
          <w:highlight w:val="none"/>
        </w:rPr>
        <w:t>10、物业管理服务的应急预案：按照要求制订发生突发事件（包括发生台风、暴雨等灾害性天气，突然断水、断电、断天然气、燃气泄露，浸水或漏水，空调、电梯故障，火警以及其他突发事件）时的应急预案及相应的措施，以及应急预案的培训和演练安排。</w:t>
      </w:r>
    </w:p>
    <w:p w14:paraId="77851E07">
      <w:pPr>
        <w:spacing w:line="360" w:lineRule="auto"/>
        <w:ind w:left="-2" w:leftChars="-1" w:firstLine="480" w:firstLineChars="200"/>
        <w:rPr>
          <w:rFonts w:hint="eastAsia" w:ascii="宋体" w:hAnsi="宋体" w:cs="宋体"/>
          <w:sz w:val="24"/>
          <w:highlight w:val="none"/>
        </w:rPr>
      </w:pPr>
      <w:r>
        <w:rPr>
          <w:rFonts w:hint="eastAsia" w:ascii="宋体" w:hAnsi="宋体" w:cs="宋体"/>
          <w:sz w:val="24"/>
          <w:highlight w:val="none"/>
        </w:rPr>
        <w:t>11、执行重大事项报告制度</w:t>
      </w:r>
      <w:r>
        <w:rPr>
          <w:rFonts w:hint="eastAsia" w:ascii="宋体" w:hAnsi="宋体" w:eastAsia="宋体" w:cs="宋体"/>
          <w:sz w:val="24"/>
          <w:highlight w:val="none"/>
          <w:lang w:eastAsia="zh-CN"/>
        </w:rPr>
        <w:t>：</w:t>
      </w:r>
      <w:r>
        <w:rPr>
          <w:rFonts w:hint="eastAsia" w:ascii="宋体" w:hAnsi="宋体" w:cs="宋体"/>
          <w:sz w:val="24"/>
          <w:highlight w:val="none"/>
        </w:rPr>
        <w:t>遇到险情和重大事故，或对违规行为劝阻无效时，立即向上级和当地行政主管部门报告，并及时通知业主方。</w:t>
      </w:r>
    </w:p>
    <w:p w14:paraId="457357C4">
      <w:pPr>
        <w:spacing w:line="360" w:lineRule="auto"/>
        <w:ind w:left="-2" w:leftChars="-1" w:firstLine="480" w:firstLineChars="200"/>
        <w:rPr>
          <w:rFonts w:hint="eastAsia" w:ascii="宋体" w:hAnsi="宋体" w:eastAsia="宋体" w:cs="宋体"/>
          <w:sz w:val="24"/>
          <w:highlight w:val="none"/>
        </w:rPr>
      </w:pPr>
      <w:r>
        <w:rPr>
          <w:rFonts w:hint="eastAsia" w:ascii="宋体" w:hAnsi="宋体" w:cs="宋体"/>
          <w:sz w:val="24"/>
          <w:highlight w:val="none"/>
        </w:rPr>
        <w:t>12、与保安公司的配合方案：在校内，与保安公司其他第三方企业搞好合作，共同完成学校的各项服务工作。</w:t>
      </w:r>
    </w:p>
    <w:p w14:paraId="38785306">
      <w:pPr>
        <w:widowControl/>
        <w:spacing w:before="163" w:beforeLines="50" w:after="100" w:afterAutospacing="1"/>
        <w:jc w:val="left"/>
        <w:rPr>
          <w:rFonts w:ascii="宋体" w:hAnsi="宋体" w:cs="宋体"/>
          <w:color w:val="000000"/>
          <w:kern w:val="0"/>
          <w:sz w:val="24"/>
          <w:highlight w:val="none"/>
        </w:rPr>
      </w:pPr>
      <w:r>
        <w:rPr>
          <w:rFonts w:hint="eastAsia" w:cs="宋体"/>
          <w:b/>
          <w:bCs/>
          <w:color w:val="000000"/>
          <w:kern w:val="0"/>
          <w:sz w:val="24"/>
          <w:highlight w:val="none"/>
        </w:rPr>
        <w:t>（二）</w:t>
      </w:r>
      <w:r>
        <w:rPr>
          <w:rFonts w:hint="eastAsia"/>
          <w:b/>
          <w:bCs/>
          <w:sz w:val="24"/>
          <w:highlight w:val="none"/>
        </w:rPr>
        <w:t>环境卫生与保洁管理</w:t>
      </w:r>
    </w:p>
    <w:p w14:paraId="106B1756">
      <w:pPr>
        <w:pStyle w:val="5"/>
        <w:spacing w:line="360" w:lineRule="auto"/>
        <w:rPr>
          <w:sz w:val="24"/>
          <w:szCs w:val="24"/>
          <w:highlight w:val="none"/>
        </w:rPr>
      </w:pPr>
      <w:r>
        <w:rPr>
          <w:highlight w:val="none"/>
        </w:rPr>
        <w:t xml:space="preserve">   </w:t>
      </w:r>
      <w:r>
        <w:rPr>
          <w:sz w:val="24"/>
          <w:szCs w:val="24"/>
          <w:highlight w:val="none"/>
        </w:rPr>
        <w:t xml:space="preserve"> 1</w:t>
      </w:r>
      <w:r>
        <w:rPr>
          <w:rFonts w:hint="eastAsia"/>
          <w:sz w:val="24"/>
          <w:szCs w:val="24"/>
          <w:highlight w:val="none"/>
        </w:rPr>
        <w:t>、每天打扫公共部分做到杂物、废弃物立即清理。</w:t>
      </w:r>
    </w:p>
    <w:p w14:paraId="659A9A79">
      <w:pPr>
        <w:pStyle w:val="5"/>
        <w:spacing w:line="360" w:lineRule="auto"/>
        <w:rPr>
          <w:sz w:val="24"/>
          <w:szCs w:val="24"/>
          <w:highlight w:val="none"/>
        </w:rPr>
      </w:pPr>
      <w:r>
        <w:rPr>
          <w:sz w:val="24"/>
          <w:szCs w:val="24"/>
          <w:highlight w:val="none"/>
        </w:rPr>
        <w:t xml:space="preserve">    2</w:t>
      </w:r>
      <w:r>
        <w:rPr>
          <w:rFonts w:hint="eastAsia"/>
          <w:sz w:val="24"/>
          <w:szCs w:val="24"/>
          <w:highlight w:val="none"/>
        </w:rPr>
        <w:t>、楼（区域）内垃圾实行袋装化，在各楼层公共部位设立公共垃圾箱，在露天公共部位设立杂物箱，由清洁工清运、处理（包括联系环卫部门运出处理）。</w:t>
      </w:r>
    </w:p>
    <w:p w14:paraId="79EA9447">
      <w:pPr>
        <w:pStyle w:val="5"/>
        <w:spacing w:line="360" w:lineRule="auto"/>
        <w:rPr>
          <w:sz w:val="24"/>
          <w:szCs w:val="24"/>
          <w:highlight w:val="none"/>
        </w:rPr>
      </w:pPr>
      <w:r>
        <w:rPr>
          <w:sz w:val="24"/>
          <w:szCs w:val="24"/>
          <w:highlight w:val="none"/>
        </w:rPr>
        <w:t xml:space="preserve">    3</w:t>
      </w:r>
      <w:r>
        <w:rPr>
          <w:rFonts w:hint="eastAsia"/>
          <w:sz w:val="24"/>
          <w:szCs w:val="24"/>
          <w:highlight w:val="none"/>
        </w:rPr>
        <w:t>、及时清扫大区域地面积水、垃圾、烟头等，使地面保持干净、无杂物、无积水等。</w:t>
      </w:r>
    </w:p>
    <w:p w14:paraId="3A771FE9">
      <w:pPr>
        <w:pStyle w:val="5"/>
        <w:spacing w:line="360" w:lineRule="auto"/>
        <w:rPr>
          <w:sz w:val="24"/>
          <w:szCs w:val="24"/>
          <w:highlight w:val="none"/>
        </w:rPr>
      </w:pPr>
      <w:r>
        <w:rPr>
          <w:sz w:val="24"/>
          <w:szCs w:val="24"/>
          <w:highlight w:val="none"/>
        </w:rPr>
        <w:t xml:space="preserve">    4</w:t>
      </w:r>
      <w:r>
        <w:rPr>
          <w:rFonts w:hint="eastAsia"/>
          <w:sz w:val="24"/>
          <w:szCs w:val="24"/>
          <w:highlight w:val="none"/>
        </w:rPr>
        <w:t>、对设备、设施的表面进行清洁、抹净处理，保持洁净。</w:t>
      </w:r>
    </w:p>
    <w:p w14:paraId="0A0E2222">
      <w:pPr>
        <w:pStyle w:val="5"/>
        <w:spacing w:line="360" w:lineRule="auto"/>
        <w:rPr>
          <w:sz w:val="24"/>
          <w:szCs w:val="24"/>
          <w:highlight w:val="none"/>
        </w:rPr>
      </w:pPr>
      <w:r>
        <w:rPr>
          <w:sz w:val="24"/>
          <w:szCs w:val="24"/>
          <w:highlight w:val="none"/>
        </w:rPr>
        <w:t xml:space="preserve">    5</w:t>
      </w:r>
      <w:r>
        <w:rPr>
          <w:rFonts w:hint="eastAsia"/>
          <w:sz w:val="24"/>
          <w:szCs w:val="24"/>
          <w:highlight w:val="none"/>
        </w:rPr>
        <w:t>、清扫、拖洗属于公共区域室内外的地面。对人员出人频繁之地，进行不间断的走动保洁。</w:t>
      </w:r>
    </w:p>
    <w:p w14:paraId="5B8214F2">
      <w:pPr>
        <w:pStyle w:val="5"/>
        <w:spacing w:line="360" w:lineRule="auto"/>
        <w:rPr>
          <w:sz w:val="24"/>
          <w:szCs w:val="24"/>
          <w:highlight w:val="none"/>
        </w:rPr>
      </w:pPr>
      <w:r>
        <w:rPr>
          <w:sz w:val="24"/>
          <w:szCs w:val="24"/>
          <w:highlight w:val="none"/>
        </w:rPr>
        <w:t xml:space="preserve">    6</w:t>
      </w:r>
      <w:r>
        <w:rPr>
          <w:rFonts w:hint="eastAsia"/>
          <w:sz w:val="24"/>
          <w:szCs w:val="24"/>
          <w:highlight w:val="none"/>
        </w:rPr>
        <w:t>、清洗及保洁各楼层的洗手间、更换卫生纸、洗手液。抹净各类洁具等工作。</w:t>
      </w:r>
    </w:p>
    <w:p w14:paraId="0AFBC199">
      <w:pPr>
        <w:pStyle w:val="5"/>
        <w:spacing w:line="360" w:lineRule="auto"/>
        <w:rPr>
          <w:sz w:val="24"/>
          <w:szCs w:val="24"/>
          <w:highlight w:val="none"/>
        </w:rPr>
      </w:pPr>
      <w:r>
        <w:rPr>
          <w:sz w:val="24"/>
          <w:szCs w:val="24"/>
          <w:highlight w:val="none"/>
        </w:rPr>
        <w:t xml:space="preserve">    7</w:t>
      </w:r>
      <w:r>
        <w:rPr>
          <w:rFonts w:hint="eastAsia"/>
          <w:sz w:val="24"/>
          <w:szCs w:val="24"/>
          <w:highlight w:val="none"/>
        </w:rPr>
        <w:t>．定期清扫各楼天台、定时收集各楼层内的各类垃圾，并更换垃圾袋，定期清洁垃圾筒等，保持洁净。</w:t>
      </w:r>
    </w:p>
    <w:p w14:paraId="6419EF0F">
      <w:pPr>
        <w:pStyle w:val="5"/>
        <w:spacing w:line="360" w:lineRule="auto"/>
        <w:rPr>
          <w:sz w:val="24"/>
          <w:szCs w:val="24"/>
          <w:highlight w:val="none"/>
        </w:rPr>
      </w:pPr>
      <w:r>
        <w:rPr>
          <w:sz w:val="24"/>
          <w:szCs w:val="24"/>
          <w:highlight w:val="none"/>
        </w:rPr>
        <w:t xml:space="preserve">    8</w:t>
      </w:r>
      <w:r>
        <w:rPr>
          <w:rFonts w:hint="eastAsia"/>
          <w:sz w:val="24"/>
          <w:szCs w:val="24"/>
          <w:highlight w:val="none"/>
        </w:rPr>
        <w:t>、按时清运、处理垃圾、定时冲洗收集站内外墙壁及地面、定期进行灭虫、消毒。</w:t>
      </w:r>
    </w:p>
    <w:p w14:paraId="40188263">
      <w:pPr>
        <w:spacing w:line="360" w:lineRule="auto"/>
        <w:rPr>
          <w:sz w:val="24"/>
          <w:highlight w:val="none"/>
        </w:rPr>
      </w:pPr>
      <w:r>
        <w:rPr>
          <w:sz w:val="24"/>
          <w:highlight w:val="none"/>
        </w:rPr>
        <w:t xml:space="preserve">   9、</w:t>
      </w:r>
      <w:r>
        <w:rPr>
          <w:rFonts w:hint="eastAsia"/>
          <w:sz w:val="24"/>
          <w:highlight w:val="none"/>
        </w:rPr>
        <w:t>中转房应专人管理定时开放，袋装垃圾摆放整齐，地面无明显垃圾，无污水外溢，房内应无明显异味，垃圾日产日清。</w:t>
      </w:r>
    </w:p>
    <w:p w14:paraId="7177DDD9">
      <w:pPr>
        <w:spacing w:line="360" w:lineRule="auto"/>
        <w:rPr>
          <w:sz w:val="24"/>
          <w:highlight w:val="none"/>
        </w:rPr>
      </w:pPr>
      <w:r>
        <w:rPr>
          <w:sz w:val="24"/>
          <w:highlight w:val="none"/>
        </w:rPr>
        <w:t xml:space="preserve">    10、</w:t>
      </w:r>
      <w:r>
        <w:rPr>
          <w:rFonts w:hint="eastAsia"/>
          <w:sz w:val="24"/>
          <w:highlight w:val="none"/>
        </w:rPr>
        <w:t>设备机房、管道，指示牌无卫生死角、无垃圾堆积，无积尘、目视无蜘蛛网、无明显污渍、水渍；指示牌、广告牌无灰尘、无污迹，金属件表面光亮，无痕迹。</w:t>
      </w:r>
    </w:p>
    <w:p w14:paraId="565902F6">
      <w:pPr>
        <w:pStyle w:val="5"/>
        <w:spacing w:line="360" w:lineRule="auto"/>
        <w:ind w:firstLine="480" w:firstLineChars="200"/>
        <w:rPr>
          <w:rFonts w:hint="eastAsia"/>
          <w:sz w:val="24"/>
          <w:szCs w:val="24"/>
          <w:highlight w:val="none"/>
        </w:rPr>
      </w:pPr>
      <w:r>
        <w:rPr>
          <w:rFonts w:hint="eastAsia"/>
          <w:sz w:val="24"/>
          <w:szCs w:val="24"/>
          <w:highlight w:val="none"/>
        </w:rPr>
        <w:t>1</w:t>
      </w:r>
      <w:r>
        <w:rPr>
          <w:sz w:val="24"/>
          <w:szCs w:val="24"/>
          <w:highlight w:val="none"/>
        </w:rPr>
        <w:t>1、</w:t>
      </w:r>
      <w:r>
        <w:rPr>
          <w:rFonts w:hint="eastAsia"/>
          <w:sz w:val="24"/>
          <w:szCs w:val="24"/>
          <w:highlight w:val="none"/>
        </w:rPr>
        <w:t>建立收发中心，派发报刊、杂志、信件至每一部门信箱。报刊、杂志、信件派发及相关服务及时、准确、有记录。</w:t>
      </w:r>
    </w:p>
    <w:p w14:paraId="0B235BFB">
      <w:pPr>
        <w:pStyle w:val="5"/>
        <w:spacing w:line="360" w:lineRule="auto"/>
        <w:ind w:firstLine="480" w:firstLineChars="200"/>
        <w:rPr>
          <w:rFonts w:hint="eastAsia"/>
          <w:sz w:val="24"/>
          <w:szCs w:val="24"/>
          <w:highlight w:val="none"/>
          <w:lang w:val="en-US" w:eastAsia="zh-CN"/>
        </w:rPr>
      </w:pPr>
      <w:r>
        <w:rPr>
          <w:rFonts w:hint="eastAsia"/>
          <w:sz w:val="24"/>
          <w:szCs w:val="24"/>
          <w:highlight w:val="none"/>
        </w:rPr>
        <w:t>12、设立易耗品仓库</w:t>
      </w:r>
      <w:r>
        <w:rPr>
          <w:rFonts w:hint="eastAsia"/>
          <w:sz w:val="24"/>
          <w:szCs w:val="24"/>
          <w:highlight w:val="none"/>
          <w:lang w:eastAsia="zh-CN"/>
        </w:rPr>
        <w:t>：</w:t>
      </w:r>
      <w:r>
        <w:rPr>
          <w:rFonts w:hint="eastAsia"/>
          <w:sz w:val="24"/>
          <w:szCs w:val="24"/>
          <w:highlight w:val="none"/>
        </w:rPr>
        <w:t>根据业主方实际使用量，每学期开学前一周，安排易耗品到仓</w:t>
      </w:r>
      <w:r>
        <w:rPr>
          <w:rFonts w:hint="eastAsia"/>
          <w:sz w:val="24"/>
          <w:szCs w:val="24"/>
          <w:highlight w:val="none"/>
          <w:lang w:eastAsia="zh-CN"/>
        </w:rPr>
        <w:t>。</w:t>
      </w:r>
      <w:r>
        <w:rPr>
          <w:rFonts w:hint="eastAsia"/>
          <w:sz w:val="24"/>
          <w:szCs w:val="24"/>
          <w:highlight w:val="none"/>
          <w:lang w:val="en-US" w:eastAsia="zh-CN"/>
        </w:rPr>
        <w:t>由业主方</w:t>
      </w:r>
      <w:r>
        <w:rPr>
          <w:rFonts w:hint="eastAsia"/>
          <w:sz w:val="24"/>
          <w:szCs w:val="24"/>
          <w:highlight w:val="none"/>
        </w:rPr>
        <w:t>指定专人收、发易耗品并做好台账记录工作。</w:t>
      </w:r>
      <w:r>
        <w:rPr>
          <w:rFonts w:hint="eastAsia"/>
          <w:sz w:val="24"/>
          <w:szCs w:val="24"/>
          <w:highlight w:val="none"/>
          <w:lang w:val="en-US" w:eastAsia="zh-CN"/>
        </w:rPr>
        <w:t>易耗品明细如下：</w:t>
      </w:r>
    </w:p>
    <w:tbl>
      <w:tblPr>
        <w:tblStyle w:val="11"/>
        <w:tblW w:w="913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65"/>
        <w:gridCol w:w="4485"/>
        <w:gridCol w:w="1515"/>
        <w:gridCol w:w="765"/>
        <w:gridCol w:w="1605"/>
      </w:tblGrid>
      <w:tr w14:paraId="7A9AE0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7ADFB">
            <w:pPr>
              <w:keepNext w:val="0"/>
              <w:keepLines w:val="0"/>
              <w:widowControl/>
              <w:suppressLineNumbers w:val="0"/>
              <w:jc w:val="center"/>
              <w:textAlignment w:val="center"/>
              <w:rPr>
                <w:rFonts w:ascii="华文细黑" w:hAnsi="华文细黑" w:eastAsia="华文细黑" w:cs="华文细黑"/>
                <w:i w:val="0"/>
                <w:iCs w:val="0"/>
                <w:color w:val="000000"/>
                <w:sz w:val="22"/>
                <w:szCs w:val="22"/>
                <w:highlight w:val="none"/>
                <w:u w:val="none"/>
              </w:rPr>
            </w:pPr>
            <w:r>
              <w:rPr>
                <w:rFonts w:hint="eastAsia" w:ascii="华文细黑" w:hAnsi="华文细黑" w:eastAsia="华文细黑" w:cs="华文细黑"/>
                <w:i w:val="0"/>
                <w:iCs w:val="0"/>
                <w:color w:val="000000"/>
                <w:kern w:val="0"/>
                <w:sz w:val="22"/>
                <w:szCs w:val="22"/>
                <w:highlight w:val="none"/>
                <w:u w:val="none"/>
                <w:lang w:val="en-US" w:eastAsia="zh-CN" w:bidi="ar"/>
              </w:rPr>
              <w:t>序号</w:t>
            </w:r>
          </w:p>
        </w:tc>
        <w:tc>
          <w:tcPr>
            <w:tcW w:w="4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194EE">
            <w:pPr>
              <w:keepNext w:val="0"/>
              <w:keepLines w:val="0"/>
              <w:widowControl/>
              <w:suppressLineNumbers w:val="0"/>
              <w:jc w:val="center"/>
              <w:textAlignment w:val="center"/>
              <w:rPr>
                <w:rFonts w:hint="eastAsia" w:ascii="华文细黑" w:hAnsi="华文细黑" w:eastAsia="华文细黑" w:cs="华文细黑"/>
                <w:i w:val="0"/>
                <w:iCs w:val="0"/>
                <w:color w:val="000000"/>
                <w:sz w:val="22"/>
                <w:szCs w:val="22"/>
                <w:highlight w:val="none"/>
                <w:u w:val="none"/>
              </w:rPr>
            </w:pPr>
            <w:r>
              <w:rPr>
                <w:rFonts w:hint="eastAsia" w:ascii="华文细黑" w:hAnsi="华文细黑" w:eastAsia="华文细黑" w:cs="华文细黑"/>
                <w:i w:val="0"/>
                <w:iCs w:val="0"/>
                <w:color w:val="000000"/>
                <w:kern w:val="0"/>
                <w:sz w:val="22"/>
                <w:szCs w:val="22"/>
                <w:highlight w:val="none"/>
                <w:u w:val="none"/>
                <w:lang w:val="en-US" w:eastAsia="zh-CN" w:bidi="ar"/>
              </w:rPr>
              <w:t>材料名称</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AA8FA">
            <w:pPr>
              <w:keepNext w:val="0"/>
              <w:keepLines w:val="0"/>
              <w:widowControl/>
              <w:suppressLineNumbers w:val="0"/>
              <w:jc w:val="center"/>
              <w:textAlignment w:val="center"/>
              <w:rPr>
                <w:rFonts w:hint="eastAsia" w:ascii="华文细黑" w:hAnsi="华文细黑" w:eastAsia="华文细黑" w:cs="华文细黑"/>
                <w:i w:val="0"/>
                <w:iCs w:val="0"/>
                <w:color w:val="000000"/>
                <w:sz w:val="22"/>
                <w:szCs w:val="22"/>
                <w:highlight w:val="none"/>
                <w:u w:val="none"/>
              </w:rPr>
            </w:pPr>
            <w:r>
              <w:rPr>
                <w:rFonts w:hint="eastAsia" w:ascii="华文细黑" w:hAnsi="华文细黑" w:eastAsia="华文细黑" w:cs="华文细黑"/>
                <w:i w:val="0"/>
                <w:iCs w:val="0"/>
                <w:color w:val="000000"/>
                <w:kern w:val="0"/>
                <w:sz w:val="22"/>
                <w:szCs w:val="22"/>
                <w:highlight w:val="none"/>
                <w:u w:val="none"/>
                <w:lang w:val="en-US" w:eastAsia="zh-CN" w:bidi="ar"/>
              </w:rPr>
              <w:t>推荐品牌</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F1ED5">
            <w:pPr>
              <w:keepNext w:val="0"/>
              <w:keepLines w:val="0"/>
              <w:widowControl/>
              <w:suppressLineNumbers w:val="0"/>
              <w:jc w:val="center"/>
              <w:textAlignment w:val="center"/>
              <w:rPr>
                <w:rFonts w:hint="eastAsia" w:ascii="华文细黑" w:hAnsi="华文细黑" w:eastAsia="华文细黑" w:cs="华文细黑"/>
                <w:i w:val="0"/>
                <w:iCs w:val="0"/>
                <w:color w:val="000000"/>
                <w:sz w:val="22"/>
                <w:szCs w:val="22"/>
                <w:highlight w:val="none"/>
                <w:u w:val="none"/>
              </w:rPr>
            </w:pPr>
            <w:r>
              <w:rPr>
                <w:rFonts w:hint="eastAsia" w:ascii="华文细黑" w:hAnsi="华文细黑" w:eastAsia="华文细黑" w:cs="华文细黑"/>
                <w:i w:val="0"/>
                <w:iCs w:val="0"/>
                <w:color w:val="000000"/>
                <w:kern w:val="0"/>
                <w:sz w:val="22"/>
                <w:szCs w:val="22"/>
                <w:highlight w:val="none"/>
                <w:u w:val="none"/>
                <w:lang w:val="en-US" w:eastAsia="zh-CN" w:bidi="ar"/>
              </w:rPr>
              <w:t>单位</w:t>
            </w:r>
          </w:p>
        </w:tc>
        <w:tc>
          <w:tcPr>
            <w:tcW w:w="1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B81D2">
            <w:pPr>
              <w:keepNext w:val="0"/>
              <w:keepLines w:val="0"/>
              <w:widowControl/>
              <w:suppressLineNumbers w:val="0"/>
              <w:jc w:val="center"/>
              <w:textAlignment w:val="center"/>
              <w:rPr>
                <w:rFonts w:hint="eastAsia" w:ascii="华文细黑" w:hAnsi="华文细黑" w:eastAsia="华文细黑" w:cs="华文细黑"/>
                <w:i w:val="0"/>
                <w:iCs w:val="0"/>
                <w:color w:val="000000"/>
                <w:sz w:val="22"/>
                <w:szCs w:val="22"/>
                <w:highlight w:val="none"/>
                <w:u w:val="none"/>
              </w:rPr>
            </w:pPr>
            <w:r>
              <w:rPr>
                <w:rFonts w:hint="eastAsia" w:ascii="华文细黑" w:hAnsi="华文细黑" w:eastAsia="华文细黑" w:cs="华文细黑"/>
                <w:i w:val="0"/>
                <w:iCs w:val="0"/>
                <w:color w:val="000000"/>
                <w:kern w:val="0"/>
                <w:sz w:val="22"/>
                <w:szCs w:val="22"/>
                <w:highlight w:val="none"/>
                <w:u w:val="none"/>
                <w:lang w:val="en-US" w:eastAsia="zh-CN" w:bidi="ar"/>
              </w:rPr>
              <w:t>保洁</w:t>
            </w:r>
          </w:p>
        </w:tc>
      </w:tr>
      <w:tr w14:paraId="29B273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8DC8D">
            <w:pPr>
              <w:keepNext w:val="0"/>
              <w:keepLines w:val="0"/>
              <w:widowControl/>
              <w:suppressLineNumbers w:val="0"/>
              <w:jc w:val="center"/>
              <w:textAlignment w:val="center"/>
              <w:rPr>
                <w:rFonts w:hint="eastAsia" w:ascii="华文细黑" w:hAnsi="华文细黑" w:eastAsia="华文细黑" w:cs="华文细黑"/>
                <w:i w:val="0"/>
                <w:iCs w:val="0"/>
                <w:color w:val="000000"/>
                <w:sz w:val="22"/>
                <w:szCs w:val="22"/>
                <w:highlight w:val="none"/>
                <w:u w:val="none"/>
              </w:rPr>
            </w:pPr>
            <w:r>
              <w:rPr>
                <w:rFonts w:hint="eastAsia" w:ascii="华文细黑" w:hAnsi="华文细黑" w:eastAsia="华文细黑" w:cs="华文细黑"/>
                <w:i w:val="0"/>
                <w:iCs w:val="0"/>
                <w:color w:val="000000"/>
                <w:kern w:val="0"/>
                <w:sz w:val="22"/>
                <w:szCs w:val="22"/>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3E7A5">
            <w:pPr>
              <w:keepNext w:val="0"/>
              <w:keepLines w:val="0"/>
              <w:widowControl/>
              <w:suppressLineNumbers w:val="0"/>
              <w:jc w:val="left"/>
              <w:textAlignment w:val="center"/>
              <w:rPr>
                <w:rFonts w:hint="eastAsia" w:ascii="华文细黑" w:hAnsi="华文细黑" w:eastAsia="华文细黑" w:cs="华文细黑"/>
                <w:i w:val="0"/>
                <w:iCs w:val="0"/>
                <w:color w:val="000000"/>
                <w:sz w:val="22"/>
                <w:szCs w:val="22"/>
                <w:highlight w:val="none"/>
                <w:u w:val="none"/>
              </w:rPr>
            </w:pPr>
            <w:r>
              <w:rPr>
                <w:rFonts w:hint="eastAsia" w:ascii="华文细黑" w:hAnsi="华文细黑" w:eastAsia="华文细黑" w:cs="华文细黑"/>
                <w:i w:val="0"/>
                <w:iCs w:val="0"/>
                <w:color w:val="000000"/>
                <w:kern w:val="0"/>
                <w:sz w:val="22"/>
                <w:szCs w:val="22"/>
                <w:highlight w:val="none"/>
                <w:u w:val="none"/>
                <w:lang w:val="en-US" w:eastAsia="zh-CN" w:bidi="ar"/>
              </w:rPr>
              <w:t>擦手纸（200抽*20包/箱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9E7E6">
            <w:pPr>
              <w:keepNext w:val="0"/>
              <w:keepLines w:val="0"/>
              <w:widowControl/>
              <w:suppressLineNumbers w:val="0"/>
              <w:jc w:val="left"/>
              <w:textAlignment w:val="center"/>
              <w:rPr>
                <w:rFonts w:hint="eastAsia" w:ascii="华文细黑" w:hAnsi="华文细黑" w:eastAsia="华文细黑" w:cs="华文细黑"/>
                <w:i w:val="0"/>
                <w:iCs w:val="0"/>
                <w:color w:val="000000"/>
                <w:sz w:val="22"/>
                <w:szCs w:val="22"/>
                <w:highlight w:val="none"/>
                <w:u w:val="none"/>
              </w:rPr>
            </w:pPr>
            <w:r>
              <w:rPr>
                <w:rFonts w:hint="eastAsia" w:ascii="华文细黑" w:hAnsi="华文细黑" w:eastAsia="华文细黑" w:cs="华文细黑"/>
                <w:i w:val="0"/>
                <w:iCs w:val="0"/>
                <w:color w:val="000000"/>
                <w:kern w:val="0"/>
                <w:sz w:val="22"/>
                <w:szCs w:val="22"/>
                <w:highlight w:val="none"/>
                <w:u w:val="none"/>
                <w:lang w:val="en-US" w:eastAsia="zh-CN" w:bidi="ar"/>
              </w:rPr>
              <w:t>清风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5CD10">
            <w:pPr>
              <w:keepNext w:val="0"/>
              <w:keepLines w:val="0"/>
              <w:widowControl/>
              <w:suppressLineNumbers w:val="0"/>
              <w:jc w:val="center"/>
              <w:textAlignment w:val="center"/>
              <w:rPr>
                <w:rFonts w:hint="eastAsia" w:ascii="华文细黑" w:hAnsi="华文细黑" w:eastAsia="华文细黑" w:cs="华文细黑"/>
                <w:i w:val="0"/>
                <w:iCs w:val="0"/>
                <w:color w:val="000000"/>
                <w:sz w:val="22"/>
                <w:szCs w:val="22"/>
                <w:highlight w:val="none"/>
                <w:u w:val="none"/>
              </w:rPr>
            </w:pPr>
            <w:r>
              <w:rPr>
                <w:rFonts w:hint="eastAsia" w:ascii="华文细黑" w:hAnsi="华文细黑" w:eastAsia="华文细黑" w:cs="华文细黑"/>
                <w:i w:val="0"/>
                <w:iCs w:val="0"/>
                <w:color w:val="000000"/>
                <w:kern w:val="0"/>
                <w:sz w:val="22"/>
                <w:szCs w:val="22"/>
                <w:highlight w:val="none"/>
                <w:u w:val="none"/>
                <w:lang w:val="en-US" w:eastAsia="zh-CN" w:bidi="ar"/>
              </w:rPr>
              <w:t>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76114">
            <w:pPr>
              <w:keepNext w:val="0"/>
              <w:keepLines w:val="0"/>
              <w:widowControl/>
              <w:suppressLineNumbers w:val="0"/>
              <w:jc w:val="center"/>
              <w:textAlignment w:val="center"/>
              <w:rPr>
                <w:rFonts w:hint="eastAsia" w:ascii="华文细黑" w:hAnsi="华文细黑" w:eastAsia="华文细黑" w:cs="华文细黑"/>
                <w:i w:val="0"/>
                <w:iCs w:val="0"/>
                <w:color w:val="000000"/>
                <w:sz w:val="22"/>
                <w:szCs w:val="22"/>
                <w:highlight w:val="none"/>
                <w:u w:val="none"/>
              </w:rPr>
            </w:pPr>
            <w:r>
              <w:rPr>
                <w:rFonts w:hint="eastAsia" w:ascii="华文细黑" w:hAnsi="华文细黑" w:eastAsia="华文细黑" w:cs="华文细黑"/>
                <w:i w:val="0"/>
                <w:iCs w:val="0"/>
                <w:color w:val="000000"/>
                <w:kern w:val="0"/>
                <w:sz w:val="22"/>
                <w:szCs w:val="22"/>
                <w:highlight w:val="none"/>
                <w:u w:val="none"/>
                <w:lang w:val="en-US" w:eastAsia="zh-CN" w:bidi="ar"/>
              </w:rPr>
              <w:t>250</w:t>
            </w:r>
          </w:p>
        </w:tc>
      </w:tr>
      <w:tr w14:paraId="5D7B20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2256C">
            <w:pPr>
              <w:keepNext w:val="0"/>
              <w:keepLines w:val="0"/>
              <w:widowControl/>
              <w:suppressLineNumbers w:val="0"/>
              <w:jc w:val="center"/>
              <w:textAlignment w:val="center"/>
              <w:rPr>
                <w:rFonts w:hint="eastAsia" w:ascii="华文细黑" w:hAnsi="华文细黑" w:eastAsia="华文细黑" w:cs="华文细黑"/>
                <w:i w:val="0"/>
                <w:iCs w:val="0"/>
                <w:color w:val="000000"/>
                <w:sz w:val="22"/>
                <w:szCs w:val="22"/>
                <w:highlight w:val="none"/>
                <w:u w:val="none"/>
              </w:rPr>
            </w:pPr>
            <w:r>
              <w:rPr>
                <w:rFonts w:hint="eastAsia" w:ascii="华文细黑" w:hAnsi="华文细黑" w:eastAsia="华文细黑" w:cs="华文细黑"/>
                <w:i w:val="0"/>
                <w:iCs w:val="0"/>
                <w:color w:val="000000"/>
                <w:kern w:val="0"/>
                <w:sz w:val="22"/>
                <w:szCs w:val="22"/>
                <w:highlight w:val="none"/>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DF128">
            <w:pPr>
              <w:keepNext w:val="0"/>
              <w:keepLines w:val="0"/>
              <w:widowControl/>
              <w:suppressLineNumbers w:val="0"/>
              <w:jc w:val="left"/>
              <w:textAlignment w:val="center"/>
              <w:rPr>
                <w:rFonts w:hint="eastAsia" w:ascii="华文细黑" w:hAnsi="华文细黑" w:eastAsia="华文细黑" w:cs="华文细黑"/>
                <w:i w:val="0"/>
                <w:iCs w:val="0"/>
                <w:color w:val="000000"/>
                <w:sz w:val="22"/>
                <w:szCs w:val="22"/>
                <w:highlight w:val="none"/>
                <w:u w:val="none"/>
              </w:rPr>
            </w:pPr>
            <w:r>
              <w:rPr>
                <w:rFonts w:hint="eastAsia" w:ascii="华文细黑" w:hAnsi="华文细黑" w:eastAsia="华文细黑" w:cs="华文细黑"/>
                <w:i w:val="0"/>
                <w:iCs w:val="0"/>
                <w:color w:val="000000"/>
                <w:kern w:val="0"/>
                <w:sz w:val="22"/>
                <w:szCs w:val="22"/>
                <w:highlight w:val="none"/>
                <w:u w:val="none"/>
                <w:lang w:val="en-US" w:eastAsia="zh-CN" w:bidi="ar"/>
              </w:rPr>
              <w:t>卷筒纸（20卷*6提/箱）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0E014">
            <w:pPr>
              <w:keepNext w:val="0"/>
              <w:keepLines w:val="0"/>
              <w:widowControl/>
              <w:suppressLineNumbers w:val="0"/>
              <w:jc w:val="left"/>
              <w:textAlignment w:val="center"/>
              <w:rPr>
                <w:rFonts w:hint="eastAsia" w:ascii="华文细黑" w:hAnsi="华文细黑" w:eastAsia="华文细黑" w:cs="华文细黑"/>
                <w:i w:val="0"/>
                <w:iCs w:val="0"/>
                <w:color w:val="000000"/>
                <w:sz w:val="22"/>
                <w:szCs w:val="22"/>
                <w:highlight w:val="none"/>
                <w:u w:val="none"/>
              </w:rPr>
            </w:pPr>
            <w:r>
              <w:rPr>
                <w:rFonts w:hint="eastAsia" w:ascii="华文细黑" w:hAnsi="华文细黑" w:eastAsia="华文细黑" w:cs="华文细黑"/>
                <w:i w:val="0"/>
                <w:iCs w:val="0"/>
                <w:color w:val="000000"/>
                <w:kern w:val="0"/>
                <w:sz w:val="22"/>
                <w:szCs w:val="22"/>
                <w:highlight w:val="none"/>
                <w:u w:val="none"/>
                <w:lang w:val="en-US" w:eastAsia="zh-CN" w:bidi="ar"/>
              </w:rPr>
              <w:t>清风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6601F">
            <w:pPr>
              <w:keepNext w:val="0"/>
              <w:keepLines w:val="0"/>
              <w:widowControl/>
              <w:suppressLineNumbers w:val="0"/>
              <w:jc w:val="center"/>
              <w:textAlignment w:val="center"/>
              <w:rPr>
                <w:rFonts w:hint="eastAsia" w:ascii="华文细黑" w:hAnsi="华文细黑" w:eastAsia="华文细黑" w:cs="华文细黑"/>
                <w:i w:val="0"/>
                <w:iCs w:val="0"/>
                <w:color w:val="000000"/>
                <w:sz w:val="22"/>
                <w:szCs w:val="22"/>
                <w:highlight w:val="none"/>
                <w:u w:val="none"/>
              </w:rPr>
            </w:pPr>
            <w:r>
              <w:rPr>
                <w:rFonts w:hint="eastAsia" w:ascii="华文细黑" w:hAnsi="华文细黑" w:eastAsia="华文细黑" w:cs="华文细黑"/>
                <w:i w:val="0"/>
                <w:iCs w:val="0"/>
                <w:color w:val="000000"/>
                <w:kern w:val="0"/>
                <w:sz w:val="22"/>
                <w:szCs w:val="22"/>
                <w:highlight w:val="none"/>
                <w:u w:val="none"/>
                <w:lang w:val="en-US" w:eastAsia="zh-CN" w:bidi="ar"/>
              </w:rPr>
              <w:t>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EF7FB">
            <w:pPr>
              <w:keepNext w:val="0"/>
              <w:keepLines w:val="0"/>
              <w:widowControl/>
              <w:suppressLineNumbers w:val="0"/>
              <w:jc w:val="center"/>
              <w:textAlignment w:val="center"/>
              <w:rPr>
                <w:rFonts w:hint="eastAsia" w:ascii="华文细黑" w:hAnsi="华文细黑" w:eastAsia="华文细黑" w:cs="华文细黑"/>
                <w:i w:val="0"/>
                <w:iCs w:val="0"/>
                <w:color w:val="000000"/>
                <w:sz w:val="22"/>
                <w:szCs w:val="22"/>
                <w:highlight w:val="none"/>
                <w:u w:val="none"/>
              </w:rPr>
            </w:pPr>
            <w:r>
              <w:rPr>
                <w:rFonts w:hint="eastAsia" w:ascii="华文细黑" w:hAnsi="华文细黑" w:eastAsia="华文细黑" w:cs="华文细黑"/>
                <w:i w:val="0"/>
                <w:iCs w:val="0"/>
                <w:color w:val="000000"/>
                <w:kern w:val="0"/>
                <w:sz w:val="22"/>
                <w:szCs w:val="22"/>
                <w:highlight w:val="none"/>
                <w:u w:val="none"/>
                <w:lang w:val="en-US" w:eastAsia="zh-CN" w:bidi="ar"/>
              </w:rPr>
              <w:t>125</w:t>
            </w:r>
          </w:p>
        </w:tc>
      </w:tr>
      <w:tr w14:paraId="0C5BF6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516A0">
            <w:pPr>
              <w:keepNext w:val="0"/>
              <w:keepLines w:val="0"/>
              <w:widowControl/>
              <w:suppressLineNumbers w:val="0"/>
              <w:jc w:val="center"/>
              <w:textAlignment w:val="center"/>
              <w:rPr>
                <w:rFonts w:hint="eastAsia" w:ascii="华文细黑" w:hAnsi="华文细黑" w:eastAsia="华文细黑" w:cs="华文细黑"/>
                <w:i w:val="0"/>
                <w:iCs w:val="0"/>
                <w:color w:val="000000"/>
                <w:sz w:val="22"/>
                <w:szCs w:val="22"/>
                <w:highlight w:val="none"/>
                <w:u w:val="none"/>
              </w:rPr>
            </w:pPr>
            <w:r>
              <w:rPr>
                <w:rFonts w:hint="eastAsia" w:ascii="华文细黑" w:hAnsi="华文细黑" w:eastAsia="华文细黑" w:cs="华文细黑"/>
                <w:i w:val="0"/>
                <w:iCs w:val="0"/>
                <w:color w:val="000000"/>
                <w:kern w:val="0"/>
                <w:sz w:val="22"/>
                <w:szCs w:val="22"/>
                <w:highlight w:val="none"/>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9DE6A">
            <w:pPr>
              <w:keepNext w:val="0"/>
              <w:keepLines w:val="0"/>
              <w:widowControl/>
              <w:suppressLineNumbers w:val="0"/>
              <w:jc w:val="left"/>
              <w:textAlignment w:val="center"/>
              <w:rPr>
                <w:rFonts w:hint="eastAsia" w:ascii="华文细黑" w:hAnsi="华文细黑" w:eastAsia="华文细黑" w:cs="华文细黑"/>
                <w:i w:val="0"/>
                <w:iCs w:val="0"/>
                <w:color w:val="000000"/>
                <w:sz w:val="22"/>
                <w:szCs w:val="22"/>
                <w:highlight w:val="none"/>
                <w:u w:val="none"/>
              </w:rPr>
            </w:pPr>
            <w:r>
              <w:rPr>
                <w:rFonts w:hint="eastAsia" w:ascii="华文细黑" w:hAnsi="华文细黑" w:eastAsia="华文细黑" w:cs="华文细黑"/>
                <w:i w:val="0"/>
                <w:iCs w:val="0"/>
                <w:color w:val="000000"/>
                <w:kern w:val="0"/>
                <w:sz w:val="22"/>
                <w:szCs w:val="22"/>
                <w:highlight w:val="none"/>
                <w:u w:val="none"/>
                <w:lang w:val="en-US" w:eastAsia="zh-CN" w:bidi="ar"/>
              </w:rPr>
              <w:t>垃圾袋（45*55cm/50只/卷）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15C32">
            <w:pPr>
              <w:keepNext w:val="0"/>
              <w:keepLines w:val="0"/>
              <w:widowControl/>
              <w:suppressLineNumbers w:val="0"/>
              <w:jc w:val="left"/>
              <w:textAlignment w:val="center"/>
              <w:rPr>
                <w:rFonts w:hint="eastAsia" w:ascii="华文细黑" w:hAnsi="华文细黑" w:eastAsia="华文细黑" w:cs="华文细黑"/>
                <w:i w:val="0"/>
                <w:iCs w:val="0"/>
                <w:color w:val="000000"/>
                <w:sz w:val="22"/>
                <w:szCs w:val="22"/>
                <w:highlight w:val="none"/>
                <w:u w:val="none"/>
              </w:rPr>
            </w:pPr>
            <w:r>
              <w:rPr>
                <w:rFonts w:hint="eastAsia" w:ascii="华文细黑" w:hAnsi="华文细黑" w:eastAsia="华文细黑" w:cs="华文细黑"/>
                <w:i w:val="0"/>
                <w:iCs w:val="0"/>
                <w:color w:val="000000"/>
                <w:kern w:val="0"/>
                <w:sz w:val="22"/>
                <w:szCs w:val="22"/>
                <w:highlight w:val="none"/>
                <w:u w:val="none"/>
                <w:lang w:val="en-US" w:eastAsia="zh-CN" w:bidi="ar"/>
              </w:rPr>
              <w:t>妙洁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C78CC">
            <w:pPr>
              <w:keepNext w:val="0"/>
              <w:keepLines w:val="0"/>
              <w:widowControl/>
              <w:suppressLineNumbers w:val="0"/>
              <w:jc w:val="center"/>
              <w:textAlignment w:val="center"/>
              <w:rPr>
                <w:rFonts w:hint="eastAsia" w:ascii="华文细黑" w:hAnsi="华文细黑" w:eastAsia="华文细黑" w:cs="华文细黑"/>
                <w:i w:val="0"/>
                <w:iCs w:val="0"/>
                <w:color w:val="000000"/>
                <w:sz w:val="22"/>
                <w:szCs w:val="22"/>
                <w:highlight w:val="none"/>
                <w:u w:val="none"/>
              </w:rPr>
            </w:pPr>
            <w:r>
              <w:rPr>
                <w:rFonts w:hint="eastAsia" w:ascii="华文细黑" w:hAnsi="华文细黑" w:eastAsia="华文细黑" w:cs="华文细黑"/>
                <w:i w:val="0"/>
                <w:iCs w:val="0"/>
                <w:color w:val="000000"/>
                <w:kern w:val="0"/>
                <w:sz w:val="22"/>
                <w:szCs w:val="22"/>
                <w:highlight w:val="none"/>
                <w:u w:val="none"/>
                <w:lang w:val="en-US" w:eastAsia="zh-CN" w:bidi="ar"/>
              </w:rPr>
              <w:t>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DDB1A">
            <w:pPr>
              <w:keepNext w:val="0"/>
              <w:keepLines w:val="0"/>
              <w:widowControl/>
              <w:suppressLineNumbers w:val="0"/>
              <w:jc w:val="center"/>
              <w:textAlignment w:val="center"/>
              <w:rPr>
                <w:rFonts w:hint="eastAsia" w:ascii="华文细黑" w:hAnsi="华文细黑" w:eastAsia="华文细黑" w:cs="华文细黑"/>
                <w:i w:val="0"/>
                <w:iCs w:val="0"/>
                <w:color w:val="000000"/>
                <w:sz w:val="22"/>
                <w:szCs w:val="22"/>
                <w:highlight w:val="none"/>
                <w:u w:val="none"/>
              </w:rPr>
            </w:pPr>
            <w:r>
              <w:rPr>
                <w:rFonts w:hint="eastAsia" w:ascii="华文细黑" w:hAnsi="华文细黑" w:eastAsia="华文细黑" w:cs="华文细黑"/>
                <w:i w:val="0"/>
                <w:iCs w:val="0"/>
                <w:color w:val="000000"/>
                <w:kern w:val="0"/>
                <w:sz w:val="22"/>
                <w:szCs w:val="22"/>
                <w:highlight w:val="none"/>
                <w:u w:val="none"/>
                <w:lang w:val="en-US" w:eastAsia="zh-CN" w:bidi="ar"/>
              </w:rPr>
              <w:t>100</w:t>
            </w:r>
          </w:p>
        </w:tc>
      </w:tr>
      <w:tr w14:paraId="615923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ED628">
            <w:pPr>
              <w:keepNext w:val="0"/>
              <w:keepLines w:val="0"/>
              <w:widowControl/>
              <w:suppressLineNumbers w:val="0"/>
              <w:jc w:val="center"/>
              <w:textAlignment w:val="center"/>
              <w:rPr>
                <w:rFonts w:hint="eastAsia" w:ascii="华文细黑" w:hAnsi="华文细黑" w:eastAsia="华文细黑" w:cs="华文细黑"/>
                <w:i w:val="0"/>
                <w:iCs w:val="0"/>
                <w:color w:val="000000"/>
                <w:sz w:val="22"/>
                <w:szCs w:val="22"/>
                <w:highlight w:val="none"/>
                <w:u w:val="none"/>
              </w:rPr>
            </w:pPr>
            <w:r>
              <w:rPr>
                <w:rFonts w:hint="eastAsia" w:ascii="华文细黑" w:hAnsi="华文细黑" w:eastAsia="华文细黑" w:cs="华文细黑"/>
                <w:i w:val="0"/>
                <w:iCs w:val="0"/>
                <w:color w:val="000000"/>
                <w:kern w:val="0"/>
                <w:sz w:val="22"/>
                <w:szCs w:val="22"/>
                <w:highlight w:val="none"/>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B3931">
            <w:pPr>
              <w:keepNext w:val="0"/>
              <w:keepLines w:val="0"/>
              <w:widowControl/>
              <w:suppressLineNumbers w:val="0"/>
              <w:jc w:val="left"/>
              <w:textAlignment w:val="center"/>
              <w:rPr>
                <w:rFonts w:hint="eastAsia" w:ascii="华文细黑" w:hAnsi="华文细黑" w:eastAsia="华文细黑" w:cs="华文细黑"/>
                <w:i w:val="0"/>
                <w:iCs w:val="0"/>
                <w:color w:val="000000"/>
                <w:sz w:val="22"/>
                <w:szCs w:val="22"/>
                <w:highlight w:val="none"/>
                <w:u w:val="none"/>
              </w:rPr>
            </w:pPr>
            <w:r>
              <w:rPr>
                <w:rFonts w:hint="eastAsia" w:ascii="华文细黑" w:hAnsi="华文细黑" w:eastAsia="华文细黑" w:cs="华文细黑"/>
                <w:i w:val="0"/>
                <w:iCs w:val="0"/>
                <w:color w:val="000000"/>
                <w:kern w:val="0"/>
                <w:sz w:val="22"/>
                <w:szCs w:val="22"/>
                <w:highlight w:val="none"/>
                <w:u w:val="none"/>
                <w:lang w:val="en-US" w:eastAsia="zh-CN" w:bidi="ar"/>
              </w:rPr>
              <w:t>垃圾袋（60*80cm/30只/包）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31202">
            <w:pPr>
              <w:keepNext w:val="0"/>
              <w:keepLines w:val="0"/>
              <w:widowControl/>
              <w:suppressLineNumbers w:val="0"/>
              <w:jc w:val="left"/>
              <w:textAlignment w:val="center"/>
              <w:rPr>
                <w:rFonts w:hint="eastAsia" w:ascii="华文细黑" w:hAnsi="华文细黑" w:eastAsia="华文细黑" w:cs="华文细黑"/>
                <w:i w:val="0"/>
                <w:iCs w:val="0"/>
                <w:color w:val="000000"/>
                <w:sz w:val="22"/>
                <w:szCs w:val="22"/>
                <w:highlight w:val="none"/>
                <w:u w:val="none"/>
              </w:rPr>
            </w:pPr>
            <w:r>
              <w:rPr>
                <w:rFonts w:hint="eastAsia" w:ascii="华文细黑" w:hAnsi="华文细黑" w:eastAsia="华文细黑" w:cs="华文细黑"/>
                <w:i w:val="0"/>
                <w:iCs w:val="0"/>
                <w:color w:val="000000"/>
                <w:kern w:val="0"/>
                <w:sz w:val="22"/>
                <w:szCs w:val="22"/>
                <w:highlight w:val="none"/>
                <w:u w:val="none"/>
                <w:lang w:val="en-US" w:eastAsia="zh-CN" w:bidi="ar"/>
              </w:rPr>
              <w:t>妙洁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C1D02">
            <w:pPr>
              <w:keepNext w:val="0"/>
              <w:keepLines w:val="0"/>
              <w:widowControl/>
              <w:suppressLineNumbers w:val="0"/>
              <w:jc w:val="center"/>
              <w:textAlignment w:val="center"/>
              <w:rPr>
                <w:rFonts w:hint="eastAsia" w:ascii="华文细黑" w:hAnsi="华文细黑" w:eastAsia="华文细黑" w:cs="华文细黑"/>
                <w:i w:val="0"/>
                <w:iCs w:val="0"/>
                <w:color w:val="000000"/>
                <w:sz w:val="22"/>
                <w:szCs w:val="22"/>
                <w:highlight w:val="none"/>
                <w:u w:val="none"/>
              </w:rPr>
            </w:pPr>
            <w:r>
              <w:rPr>
                <w:rFonts w:hint="eastAsia" w:ascii="华文细黑" w:hAnsi="华文细黑" w:eastAsia="华文细黑" w:cs="华文细黑"/>
                <w:i w:val="0"/>
                <w:iCs w:val="0"/>
                <w:color w:val="000000"/>
                <w:kern w:val="0"/>
                <w:sz w:val="22"/>
                <w:szCs w:val="22"/>
                <w:highlight w:val="none"/>
                <w:u w:val="none"/>
                <w:lang w:val="en-US" w:eastAsia="zh-CN" w:bidi="ar"/>
              </w:rPr>
              <w:t>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A2BE0">
            <w:pPr>
              <w:keepNext w:val="0"/>
              <w:keepLines w:val="0"/>
              <w:widowControl/>
              <w:suppressLineNumbers w:val="0"/>
              <w:jc w:val="center"/>
              <w:textAlignment w:val="center"/>
              <w:rPr>
                <w:rFonts w:hint="eastAsia" w:ascii="华文细黑" w:hAnsi="华文细黑" w:eastAsia="华文细黑" w:cs="华文细黑"/>
                <w:i w:val="0"/>
                <w:iCs w:val="0"/>
                <w:color w:val="000000"/>
                <w:sz w:val="22"/>
                <w:szCs w:val="22"/>
                <w:highlight w:val="none"/>
                <w:u w:val="none"/>
              </w:rPr>
            </w:pPr>
            <w:r>
              <w:rPr>
                <w:rFonts w:hint="eastAsia" w:ascii="华文细黑" w:hAnsi="华文细黑" w:eastAsia="华文细黑" w:cs="华文细黑"/>
                <w:i w:val="0"/>
                <w:iCs w:val="0"/>
                <w:color w:val="000000"/>
                <w:kern w:val="0"/>
                <w:sz w:val="22"/>
                <w:szCs w:val="22"/>
                <w:highlight w:val="none"/>
                <w:u w:val="none"/>
                <w:lang w:val="en-US" w:eastAsia="zh-CN" w:bidi="ar"/>
              </w:rPr>
              <w:t>150</w:t>
            </w:r>
          </w:p>
        </w:tc>
      </w:tr>
      <w:tr w14:paraId="275AE0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24447">
            <w:pPr>
              <w:keepNext w:val="0"/>
              <w:keepLines w:val="0"/>
              <w:widowControl/>
              <w:suppressLineNumbers w:val="0"/>
              <w:jc w:val="center"/>
              <w:textAlignment w:val="center"/>
              <w:rPr>
                <w:rFonts w:hint="eastAsia" w:ascii="华文细黑" w:hAnsi="华文细黑" w:eastAsia="华文细黑" w:cs="华文细黑"/>
                <w:i w:val="0"/>
                <w:iCs w:val="0"/>
                <w:color w:val="000000"/>
                <w:sz w:val="22"/>
                <w:szCs w:val="22"/>
                <w:highlight w:val="none"/>
                <w:u w:val="none"/>
              </w:rPr>
            </w:pPr>
            <w:r>
              <w:rPr>
                <w:rFonts w:hint="eastAsia" w:ascii="华文细黑" w:hAnsi="华文细黑" w:eastAsia="华文细黑" w:cs="华文细黑"/>
                <w:i w:val="0"/>
                <w:iCs w:val="0"/>
                <w:color w:val="000000"/>
                <w:kern w:val="0"/>
                <w:sz w:val="22"/>
                <w:szCs w:val="22"/>
                <w:highlight w:val="none"/>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55C6A">
            <w:pPr>
              <w:keepNext w:val="0"/>
              <w:keepLines w:val="0"/>
              <w:widowControl/>
              <w:suppressLineNumbers w:val="0"/>
              <w:jc w:val="left"/>
              <w:textAlignment w:val="center"/>
              <w:rPr>
                <w:rFonts w:hint="eastAsia" w:ascii="华文细黑" w:hAnsi="华文细黑" w:eastAsia="华文细黑" w:cs="华文细黑"/>
                <w:i w:val="0"/>
                <w:iCs w:val="0"/>
                <w:color w:val="000000"/>
                <w:sz w:val="22"/>
                <w:szCs w:val="22"/>
                <w:highlight w:val="none"/>
                <w:u w:val="none"/>
              </w:rPr>
            </w:pPr>
            <w:r>
              <w:rPr>
                <w:rFonts w:hint="eastAsia" w:ascii="华文细黑" w:hAnsi="华文细黑" w:eastAsia="华文细黑" w:cs="华文细黑"/>
                <w:i w:val="0"/>
                <w:iCs w:val="0"/>
                <w:color w:val="000000"/>
                <w:kern w:val="0"/>
                <w:sz w:val="22"/>
                <w:szCs w:val="22"/>
                <w:highlight w:val="none"/>
                <w:u w:val="none"/>
                <w:lang w:val="en-US" w:eastAsia="zh-CN" w:bidi="ar"/>
              </w:rPr>
              <w:t>垃圾袋（90*110cm/50只/包）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534A5">
            <w:pPr>
              <w:keepNext w:val="0"/>
              <w:keepLines w:val="0"/>
              <w:widowControl/>
              <w:suppressLineNumbers w:val="0"/>
              <w:jc w:val="left"/>
              <w:textAlignment w:val="center"/>
              <w:rPr>
                <w:rFonts w:hint="eastAsia" w:ascii="华文细黑" w:hAnsi="华文细黑" w:eastAsia="华文细黑" w:cs="华文细黑"/>
                <w:i w:val="0"/>
                <w:iCs w:val="0"/>
                <w:color w:val="000000"/>
                <w:sz w:val="22"/>
                <w:szCs w:val="22"/>
                <w:highlight w:val="none"/>
                <w:u w:val="none"/>
              </w:rPr>
            </w:pPr>
            <w:r>
              <w:rPr>
                <w:rFonts w:hint="eastAsia" w:ascii="华文细黑" w:hAnsi="华文细黑" w:eastAsia="华文细黑" w:cs="华文细黑"/>
                <w:i w:val="0"/>
                <w:iCs w:val="0"/>
                <w:color w:val="000000"/>
                <w:kern w:val="0"/>
                <w:sz w:val="22"/>
                <w:szCs w:val="22"/>
                <w:highlight w:val="none"/>
                <w:u w:val="none"/>
                <w:lang w:val="en-US" w:eastAsia="zh-CN" w:bidi="ar"/>
              </w:rPr>
              <w:t>妙洁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A5EA9">
            <w:pPr>
              <w:keepNext w:val="0"/>
              <w:keepLines w:val="0"/>
              <w:widowControl/>
              <w:suppressLineNumbers w:val="0"/>
              <w:jc w:val="center"/>
              <w:textAlignment w:val="center"/>
              <w:rPr>
                <w:rFonts w:hint="eastAsia" w:ascii="华文细黑" w:hAnsi="华文细黑" w:eastAsia="华文细黑" w:cs="华文细黑"/>
                <w:i w:val="0"/>
                <w:iCs w:val="0"/>
                <w:color w:val="000000"/>
                <w:sz w:val="22"/>
                <w:szCs w:val="22"/>
                <w:highlight w:val="none"/>
                <w:u w:val="none"/>
              </w:rPr>
            </w:pPr>
            <w:r>
              <w:rPr>
                <w:rFonts w:hint="eastAsia" w:ascii="华文细黑" w:hAnsi="华文细黑" w:eastAsia="华文细黑" w:cs="华文细黑"/>
                <w:i w:val="0"/>
                <w:iCs w:val="0"/>
                <w:color w:val="000000"/>
                <w:kern w:val="0"/>
                <w:sz w:val="22"/>
                <w:szCs w:val="22"/>
                <w:highlight w:val="none"/>
                <w:u w:val="none"/>
                <w:lang w:val="en-US" w:eastAsia="zh-CN" w:bidi="ar"/>
              </w:rPr>
              <w:t>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53658">
            <w:pPr>
              <w:keepNext w:val="0"/>
              <w:keepLines w:val="0"/>
              <w:widowControl/>
              <w:suppressLineNumbers w:val="0"/>
              <w:jc w:val="center"/>
              <w:textAlignment w:val="center"/>
              <w:rPr>
                <w:rFonts w:hint="eastAsia" w:ascii="华文细黑" w:hAnsi="华文细黑" w:eastAsia="华文细黑" w:cs="华文细黑"/>
                <w:i w:val="0"/>
                <w:iCs w:val="0"/>
                <w:color w:val="000000"/>
                <w:sz w:val="22"/>
                <w:szCs w:val="22"/>
                <w:highlight w:val="none"/>
                <w:u w:val="none"/>
              </w:rPr>
            </w:pPr>
            <w:r>
              <w:rPr>
                <w:rFonts w:hint="eastAsia" w:ascii="华文细黑" w:hAnsi="华文细黑" w:eastAsia="华文细黑" w:cs="华文细黑"/>
                <w:i w:val="0"/>
                <w:iCs w:val="0"/>
                <w:color w:val="000000"/>
                <w:kern w:val="0"/>
                <w:sz w:val="22"/>
                <w:szCs w:val="22"/>
                <w:highlight w:val="none"/>
                <w:u w:val="none"/>
                <w:lang w:val="en-US" w:eastAsia="zh-CN" w:bidi="ar"/>
              </w:rPr>
              <w:t>150</w:t>
            </w:r>
          </w:p>
        </w:tc>
      </w:tr>
      <w:tr w14:paraId="7D51AF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D1BD7">
            <w:pPr>
              <w:keepNext w:val="0"/>
              <w:keepLines w:val="0"/>
              <w:widowControl/>
              <w:suppressLineNumbers w:val="0"/>
              <w:jc w:val="center"/>
              <w:textAlignment w:val="center"/>
              <w:rPr>
                <w:rFonts w:hint="eastAsia" w:ascii="华文细黑" w:hAnsi="华文细黑" w:eastAsia="华文细黑" w:cs="华文细黑"/>
                <w:i w:val="0"/>
                <w:iCs w:val="0"/>
                <w:color w:val="000000"/>
                <w:sz w:val="22"/>
                <w:szCs w:val="22"/>
                <w:highlight w:val="none"/>
                <w:u w:val="none"/>
              </w:rPr>
            </w:pPr>
            <w:r>
              <w:rPr>
                <w:rFonts w:hint="eastAsia" w:ascii="华文细黑" w:hAnsi="华文细黑" w:eastAsia="华文细黑" w:cs="华文细黑"/>
                <w:i w:val="0"/>
                <w:iCs w:val="0"/>
                <w:color w:val="000000"/>
                <w:kern w:val="0"/>
                <w:sz w:val="22"/>
                <w:szCs w:val="22"/>
                <w:highlight w:val="none"/>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85F04">
            <w:pPr>
              <w:keepNext w:val="0"/>
              <w:keepLines w:val="0"/>
              <w:widowControl/>
              <w:suppressLineNumbers w:val="0"/>
              <w:jc w:val="left"/>
              <w:textAlignment w:val="center"/>
              <w:rPr>
                <w:rFonts w:hint="eastAsia" w:ascii="华文细黑" w:hAnsi="华文细黑" w:eastAsia="华文细黑" w:cs="华文细黑"/>
                <w:i w:val="0"/>
                <w:iCs w:val="0"/>
                <w:color w:val="000000"/>
                <w:sz w:val="22"/>
                <w:szCs w:val="22"/>
                <w:highlight w:val="none"/>
                <w:u w:val="none"/>
              </w:rPr>
            </w:pPr>
            <w:r>
              <w:rPr>
                <w:rFonts w:hint="eastAsia" w:ascii="华文细黑" w:hAnsi="华文细黑" w:eastAsia="华文细黑" w:cs="华文细黑"/>
                <w:i w:val="0"/>
                <w:iCs w:val="0"/>
                <w:color w:val="000000"/>
                <w:kern w:val="0"/>
                <w:sz w:val="22"/>
                <w:szCs w:val="22"/>
                <w:highlight w:val="none"/>
                <w:u w:val="none"/>
                <w:lang w:val="en-US" w:eastAsia="zh-CN" w:bidi="ar"/>
              </w:rPr>
              <w:t>洗手液（300g）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68AE4">
            <w:pPr>
              <w:keepNext w:val="0"/>
              <w:keepLines w:val="0"/>
              <w:widowControl/>
              <w:suppressLineNumbers w:val="0"/>
              <w:jc w:val="left"/>
              <w:textAlignment w:val="center"/>
              <w:rPr>
                <w:rFonts w:hint="eastAsia" w:ascii="华文细黑" w:hAnsi="华文细黑" w:eastAsia="华文细黑" w:cs="华文细黑"/>
                <w:i w:val="0"/>
                <w:iCs w:val="0"/>
                <w:color w:val="000000"/>
                <w:sz w:val="22"/>
                <w:szCs w:val="22"/>
                <w:highlight w:val="none"/>
                <w:u w:val="none"/>
              </w:rPr>
            </w:pPr>
            <w:r>
              <w:rPr>
                <w:rFonts w:hint="eastAsia" w:ascii="华文细黑" w:hAnsi="华文细黑" w:eastAsia="华文细黑" w:cs="华文细黑"/>
                <w:i w:val="0"/>
                <w:iCs w:val="0"/>
                <w:color w:val="000000"/>
                <w:kern w:val="0"/>
                <w:sz w:val="22"/>
                <w:szCs w:val="22"/>
                <w:highlight w:val="none"/>
                <w:u w:val="none"/>
                <w:lang w:val="en-US" w:eastAsia="zh-CN" w:bidi="ar"/>
              </w:rPr>
              <w:t>蓝月亮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849F0">
            <w:pPr>
              <w:keepNext w:val="0"/>
              <w:keepLines w:val="0"/>
              <w:widowControl/>
              <w:suppressLineNumbers w:val="0"/>
              <w:jc w:val="center"/>
              <w:textAlignment w:val="center"/>
              <w:rPr>
                <w:rFonts w:hint="eastAsia" w:ascii="华文细黑" w:hAnsi="华文细黑" w:eastAsia="华文细黑" w:cs="华文细黑"/>
                <w:i w:val="0"/>
                <w:iCs w:val="0"/>
                <w:color w:val="000000"/>
                <w:sz w:val="22"/>
                <w:szCs w:val="22"/>
                <w:highlight w:val="none"/>
                <w:u w:val="none"/>
              </w:rPr>
            </w:pPr>
            <w:r>
              <w:rPr>
                <w:rFonts w:hint="eastAsia" w:ascii="华文细黑" w:hAnsi="华文细黑" w:eastAsia="华文细黑" w:cs="华文细黑"/>
                <w:i w:val="0"/>
                <w:iCs w:val="0"/>
                <w:color w:val="000000"/>
                <w:kern w:val="0"/>
                <w:sz w:val="22"/>
                <w:szCs w:val="22"/>
                <w:highlight w:val="none"/>
                <w:u w:val="none"/>
                <w:lang w:val="en-US" w:eastAsia="zh-CN" w:bidi="ar"/>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1A4A7">
            <w:pPr>
              <w:keepNext w:val="0"/>
              <w:keepLines w:val="0"/>
              <w:widowControl/>
              <w:suppressLineNumbers w:val="0"/>
              <w:jc w:val="center"/>
              <w:textAlignment w:val="center"/>
              <w:rPr>
                <w:rFonts w:hint="eastAsia" w:ascii="华文细黑" w:hAnsi="华文细黑" w:eastAsia="华文细黑" w:cs="华文细黑"/>
                <w:i w:val="0"/>
                <w:iCs w:val="0"/>
                <w:color w:val="000000"/>
                <w:sz w:val="22"/>
                <w:szCs w:val="22"/>
                <w:highlight w:val="none"/>
                <w:u w:val="none"/>
              </w:rPr>
            </w:pPr>
            <w:r>
              <w:rPr>
                <w:rFonts w:hint="eastAsia" w:ascii="华文细黑" w:hAnsi="华文细黑" w:eastAsia="华文细黑" w:cs="华文细黑"/>
                <w:i w:val="0"/>
                <w:iCs w:val="0"/>
                <w:color w:val="000000"/>
                <w:kern w:val="0"/>
                <w:sz w:val="22"/>
                <w:szCs w:val="22"/>
                <w:highlight w:val="none"/>
                <w:u w:val="none"/>
                <w:lang w:val="en-US" w:eastAsia="zh-CN" w:bidi="ar"/>
              </w:rPr>
              <w:t>1200</w:t>
            </w:r>
          </w:p>
        </w:tc>
      </w:tr>
      <w:tr w14:paraId="5D9F61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1C390">
            <w:pPr>
              <w:keepNext w:val="0"/>
              <w:keepLines w:val="0"/>
              <w:widowControl/>
              <w:suppressLineNumbers w:val="0"/>
              <w:jc w:val="center"/>
              <w:textAlignment w:val="center"/>
              <w:rPr>
                <w:rFonts w:hint="eastAsia" w:ascii="华文细黑" w:hAnsi="华文细黑" w:eastAsia="华文细黑" w:cs="华文细黑"/>
                <w:i w:val="0"/>
                <w:iCs w:val="0"/>
                <w:color w:val="000000"/>
                <w:sz w:val="22"/>
                <w:szCs w:val="22"/>
                <w:highlight w:val="none"/>
                <w:u w:val="none"/>
              </w:rPr>
            </w:pPr>
            <w:r>
              <w:rPr>
                <w:rFonts w:hint="eastAsia" w:ascii="华文细黑" w:hAnsi="华文细黑" w:eastAsia="华文细黑" w:cs="华文细黑"/>
                <w:i w:val="0"/>
                <w:iCs w:val="0"/>
                <w:color w:val="000000"/>
                <w:kern w:val="0"/>
                <w:sz w:val="22"/>
                <w:szCs w:val="22"/>
                <w:highlight w:val="none"/>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1C7C6">
            <w:pPr>
              <w:keepNext w:val="0"/>
              <w:keepLines w:val="0"/>
              <w:widowControl/>
              <w:suppressLineNumbers w:val="0"/>
              <w:jc w:val="left"/>
              <w:textAlignment w:val="center"/>
              <w:rPr>
                <w:rFonts w:hint="eastAsia" w:ascii="华文细黑" w:hAnsi="华文细黑" w:eastAsia="华文细黑" w:cs="华文细黑"/>
                <w:i w:val="0"/>
                <w:iCs w:val="0"/>
                <w:color w:val="000000"/>
                <w:sz w:val="22"/>
                <w:szCs w:val="22"/>
                <w:highlight w:val="none"/>
                <w:u w:val="none"/>
              </w:rPr>
            </w:pPr>
            <w:r>
              <w:rPr>
                <w:rFonts w:hint="eastAsia" w:ascii="华文细黑" w:hAnsi="华文细黑" w:eastAsia="华文细黑" w:cs="华文细黑"/>
                <w:i w:val="0"/>
                <w:iCs w:val="0"/>
                <w:color w:val="000000"/>
                <w:kern w:val="0"/>
                <w:sz w:val="22"/>
                <w:szCs w:val="22"/>
                <w:highlight w:val="none"/>
                <w:u w:val="none"/>
                <w:lang w:val="en-US" w:eastAsia="zh-CN" w:bidi="ar"/>
              </w:rPr>
              <w:t>尘推110cm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E5C02">
            <w:pPr>
              <w:jc w:val="left"/>
              <w:rPr>
                <w:rFonts w:hint="eastAsia" w:ascii="华文细黑" w:hAnsi="华文细黑" w:eastAsia="华文细黑" w:cs="华文细黑"/>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4CAF4">
            <w:pPr>
              <w:keepNext w:val="0"/>
              <w:keepLines w:val="0"/>
              <w:widowControl/>
              <w:suppressLineNumbers w:val="0"/>
              <w:jc w:val="center"/>
              <w:textAlignment w:val="center"/>
              <w:rPr>
                <w:rFonts w:hint="eastAsia" w:ascii="华文细黑" w:hAnsi="华文细黑" w:eastAsia="华文细黑" w:cs="华文细黑"/>
                <w:i w:val="0"/>
                <w:iCs w:val="0"/>
                <w:color w:val="000000"/>
                <w:sz w:val="22"/>
                <w:szCs w:val="22"/>
                <w:highlight w:val="none"/>
                <w:u w:val="none"/>
              </w:rPr>
            </w:pPr>
            <w:r>
              <w:rPr>
                <w:rFonts w:hint="eastAsia" w:ascii="华文细黑" w:hAnsi="华文细黑" w:eastAsia="华文细黑" w:cs="华文细黑"/>
                <w:i w:val="0"/>
                <w:iCs w:val="0"/>
                <w:color w:val="000000"/>
                <w:kern w:val="0"/>
                <w:sz w:val="22"/>
                <w:szCs w:val="22"/>
                <w:highlight w:val="none"/>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CF5B4">
            <w:pPr>
              <w:keepNext w:val="0"/>
              <w:keepLines w:val="0"/>
              <w:widowControl/>
              <w:suppressLineNumbers w:val="0"/>
              <w:jc w:val="center"/>
              <w:textAlignment w:val="center"/>
              <w:rPr>
                <w:rFonts w:hint="eastAsia" w:ascii="华文细黑" w:hAnsi="华文细黑" w:eastAsia="华文细黑" w:cs="华文细黑"/>
                <w:i w:val="0"/>
                <w:iCs w:val="0"/>
                <w:color w:val="000000"/>
                <w:sz w:val="22"/>
                <w:szCs w:val="22"/>
                <w:highlight w:val="none"/>
                <w:u w:val="none"/>
              </w:rPr>
            </w:pPr>
            <w:r>
              <w:rPr>
                <w:rFonts w:hint="eastAsia" w:ascii="华文细黑" w:hAnsi="华文细黑" w:eastAsia="华文细黑" w:cs="华文细黑"/>
                <w:i w:val="0"/>
                <w:iCs w:val="0"/>
                <w:color w:val="000000"/>
                <w:kern w:val="0"/>
                <w:sz w:val="22"/>
                <w:szCs w:val="22"/>
                <w:highlight w:val="none"/>
                <w:u w:val="none"/>
                <w:lang w:val="en-US" w:eastAsia="zh-CN" w:bidi="ar"/>
              </w:rPr>
              <w:t>10</w:t>
            </w:r>
          </w:p>
        </w:tc>
      </w:tr>
      <w:tr w14:paraId="1B2325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B6C62">
            <w:pPr>
              <w:keepNext w:val="0"/>
              <w:keepLines w:val="0"/>
              <w:widowControl/>
              <w:suppressLineNumbers w:val="0"/>
              <w:jc w:val="center"/>
              <w:textAlignment w:val="center"/>
              <w:rPr>
                <w:rFonts w:hint="eastAsia" w:ascii="华文细黑" w:hAnsi="华文细黑" w:eastAsia="华文细黑" w:cs="华文细黑"/>
                <w:i w:val="0"/>
                <w:iCs w:val="0"/>
                <w:color w:val="000000"/>
                <w:sz w:val="22"/>
                <w:szCs w:val="22"/>
                <w:highlight w:val="none"/>
                <w:u w:val="none"/>
              </w:rPr>
            </w:pPr>
            <w:r>
              <w:rPr>
                <w:rFonts w:hint="eastAsia" w:ascii="华文细黑" w:hAnsi="华文细黑" w:eastAsia="华文细黑" w:cs="华文细黑"/>
                <w:i w:val="0"/>
                <w:iCs w:val="0"/>
                <w:color w:val="000000"/>
                <w:kern w:val="0"/>
                <w:sz w:val="22"/>
                <w:szCs w:val="22"/>
                <w:highlight w:val="none"/>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8C342">
            <w:pPr>
              <w:keepNext w:val="0"/>
              <w:keepLines w:val="0"/>
              <w:widowControl/>
              <w:suppressLineNumbers w:val="0"/>
              <w:jc w:val="left"/>
              <w:textAlignment w:val="center"/>
              <w:rPr>
                <w:rFonts w:hint="eastAsia" w:ascii="华文细黑" w:hAnsi="华文细黑" w:eastAsia="华文细黑" w:cs="华文细黑"/>
                <w:i w:val="0"/>
                <w:iCs w:val="0"/>
                <w:color w:val="000000"/>
                <w:sz w:val="22"/>
                <w:szCs w:val="22"/>
                <w:highlight w:val="none"/>
                <w:u w:val="none"/>
              </w:rPr>
            </w:pPr>
            <w:r>
              <w:rPr>
                <w:rFonts w:hint="eastAsia" w:ascii="华文细黑" w:hAnsi="华文细黑" w:eastAsia="华文细黑" w:cs="华文细黑"/>
                <w:i w:val="0"/>
                <w:iCs w:val="0"/>
                <w:color w:val="000000"/>
                <w:kern w:val="0"/>
                <w:sz w:val="22"/>
                <w:szCs w:val="22"/>
                <w:highlight w:val="none"/>
                <w:u w:val="none"/>
                <w:lang w:val="en-US" w:eastAsia="zh-CN" w:bidi="ar"/>
              </w:rPr>
              <w:t>尘推90cm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9211D">
            <w:pPr>
              <w:jc w:val="left"/>
              <w:rPr>
                <w:rFonts w:hint="eastAsia" w:ascii="华文细黑" w:hAnsi="华文细黑" w:eastAsia="华文细黑" w:cs="华文细黑"/>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74137">
            <w:pPr>
              <w:keepNext w:val="0"/>
              <w:keepLines w:val="0"/>
              <w:widowControl/>
              <w:suppressLineNumbers w:val="0"/>
              <w:jc w:val="center"/>
              <w:textAlignment w:val="center"/>
              <w:rPr>
                <w:rFonts w:hint="eastAsia" w:ascii="华文细黑" w:hAnsi="华文细黑" w:eastAsia="华文细黑" w:cs="华文细黑"/>
                <w:i w:val="0"/>
                <w:iCs w:val="0"/>
                <w:color w:val="000000"/>
                <w:sz w:val="22"/>
                <w:szCs w:val="22"/>
                <w:highlight w:val="none"/>
                <w:u w:val="none"/>
              </w:rPr>
            </w:pPr>
            <w:r>
              <w:rPr>
                <w:rFonts w:hint="eastAsia" w:ascii="华文细黑" w:hAnsi="华文细黑" w:eastAsia="华文细黑" w:cs="华文细黑"/>
                <w:i w:val="0"/>
                <w:iCs w:val="0"/>
                <w:color w:val="000000"/>
                <w:kern w:val="0"/>
                <w:sz w:val="22"/>
                <w:szCs w:val="22"/>
                <w:highlight w:val="none"/>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A810F">
            <w:pPr>
              <w:keepNext w:val="0"/>
              <w:keepLines w:val="0"/>
              <w:widowControl/>
              <w:suppressLineNumbers w:val="0"/>
              <w:jc w:val="center"/>
              <w:textAlignment w:val="center"/>
              <w:rPr>
                <w:rFonts w:hint="eastAsia" w:ascii="华文细黑" w:hAnsi="华文细黑" w:eastAsia="华文细黑" w:cs="华文细黑"/>
                <w:i w:val="0"/>
                <w:iCs w:val="0"/>
                <w:color w:val="000000"/>
                <w:sz w:val="22"/>
                <w:szCs w:val="22"/>
                <w:highlight w:val="none"/>
                <w:u w:val="none"/>
              </w:rPr>
            </w:pPr>
            <w:r>
              <w:rPr>
                <w:rFonts w:hint="eastAsia" w:ascii="华文细黑" w:hAnsi="华文细黑" w:eastAsia="华文细黑" w:cs="华文细黑"/>
                <w:i w:val="0"/>
                <w:iCs w:val="0"/>
                <w:color w:val="000000"/>
                <w:kern w:val="0"/>
                <w:sz w:val="22"/>
                <w:szCs w:val="22"/>
                <w:highlight w:val="none"/>
                <w:u w:val="none"/>
                <w:lang w:val="en-US" w:eastAsia="zh-CN" w:bidi="ar"/>
              </w:rPr>
              <w:t>50</w:t>
            </w:r>
          </w:p>
        </w:tc>
      </w:tr>
      <w:tr w14:paraId="41DBA5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739C1">
            <w:pPr>
              <w:keepNext w:val="0"/>
              <w:keepLines w:val="0"/>
              <w:widowControl/>
              <w:suppressLineNumbers w:val="0"/>
              <w:jc w:val="center"/>
              <w:textAlignment w:val="center"/>
              <w:rPr>
                <w:rFonts w:hint="eastAsia" w:ascii="华文细黑" w:hAnsi="华文细黑" w:eastAsia="华文细黑" w:cs="华文细黑"/>
                <w:i w:val="0"/>
                <w:iCs w:val="0"/>
                <w:color w:val="000000"/>
                <w:sz w:val="22"/>
                <w:szCs w:val="22"/>
                <w:highlight w:val="none"/>
                <w:u w:val="none"/>
              </w:rPr>
            </w:pPr>
            <w:r>
              <w:rPr>
                <w:rFonts w:hint="eastAsia" w:ascii="华文细黑" w:hAnsi="华文细黑" w:eastAsia="华文细黑" w:cs="华文细黑"/>
                <w:i w:val="0"/>
                <w:iCs w:val="0"/>
                <w:color w:val="000000"/>
                <w:kern w:val="0"/>
                <w:sz w:val="22"/>
                <w:szCs w:val="22"/>
                <w:highlight w:val="none"/>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CA5B2">
            <w:pPr>
              <w:keepNext w:val="0"/>
              <w:keepLines w:val="0"/>
              <w:widowControl/>
              <w:suppressLineNumbers w:val="0"/>
              <w:jc w:val="left"/>
              <w:textAlignment w:val="center"/>
              <w:rPr>
                <w:rFonts w:hint="eastAsia" w:ascii="华文细黑" w:hAnsi="华文细黑" w:eastAsia="华文细黑" w:cs="华文细黑"/>
                <w:i w:val="0"/>
                <w:iCs w:val="0"/>
                <w:color w:val="000000"/>
                <w:sz w:val="22"/>
                <w:szCs w:val="22"/>
                <w:highlight w:val="none"/>
                <w:u w:val="none"/>
              </w:rPr>
            </w:pPr>
            <w:r>
              <w:rPr>
                <w:rFonts w:hint="eastAsia" w:ascii="华文细黑" w:hAnsi="华文细黑" w:eastAsia="华文细黑" w:cs="华文细黑"/>
                <w:i w:val="0"/>
                <w:iCs w:val="0"/>
                <w:color w:val="000000"/>
                <w:kern w:val="0"/>
                <w:sz w:val="22"/>
                <w:szCs w:val="22"/>
                <w:highlight w:val="none"/>
                <w:u w:val="none"/>
                <w:lang w:val="en-US" w:eastAsia="zh-CN" w:bidi="ar"/>
              </w:rPr>
              <w:t>尘推60cm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FB943">
            <w:pPr>
              <w:jc w:val="left"/>
              <w:rPr>
                <w:rFonts w:hint="eastAsia" w:ascii="华文细黑" w:hAnsi="华文细黑" w:eastAsia="华文细黑" w:cs="华文细黑"/>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ADBA0">
            <w:pPr>
              <w:keepNext w:val="0"/>
              <w:keepLines w:val="0"/>
              <w:widowControl/>
              <w:suppressLineNumbers w:val="0"/>
              <w:jc w:val="center"/>
              <w:textAlignment w:val="center"/>
              <w:rPr>
                <w:rFonts w:hint="eastAsia" w:ascii="华文细黑" w:hAnsi="华文细黑" w:eastAsia="华文细黑" w:cs="华文细黑"/>
                <w:i w:val="0"/>
                <w:iCs w:val="0"/>
                <w:color w:val="000000"/>
                <w:sz w:val="22"/>
                <w:szCs w:val="22"/>
                <w:highlight w:val="none"/>
                <w:u w:val="none"/>
              </w:rPr>
            </w:pPr>
            <w:r>
              <w:rPr>
                <w:rFonts w:hint="eastAsia" w:ascii="华文细黑" w:hAnsi="华文细黑" w:eastAsia="华文细黑" w:cs="华文细黑"/>
                <w:i w:val="0"/>
                <w:iCs w:val="0"/>
                <w:color w:val="000000"/>
                <w:kern w:val="0"/>
                <w:sz w:val="22"/>
                <w:szCs w:val="22"/>
                <w:highlight w:val="none"/>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6FE52">
            <w:pPr>
              <w:keepNext w:val="0"/>
              <w:keepLines w:val="0"/>
              <w:widowControl/>
              <w:suppressLineNumbers w:val="0"/>
              <w:jc w:val="center"/>
              <w:textAlignment w:val="center"/>
              <w:rPr>
                <w:rFonts w:hint="eastAsia" w:ascii="华文细黑" w:hAnsi="华文细黑" w:eastAsia="华文细黑" w:cs="华文细黑"/>
                <w:i w:val="0"/>
                <w:iCs w:val="0"/>
                <w:color w:val="000000"/>
                <w:sz w:val="22"/>
                <w:szCs w:val="22"/>
                <w:highlight w:val="none"/>
                <w:u w:val="none"/>
              </w:rPr>
            </w:pPr>
            <w:r>
              <w:rPr>
                <w:rFonts w:hint="eastAsia" w:ascii="华文细黑" w:hAnsi="华文细黑" w:eastAsia="华文细黑" w:cs="华文细黑"/>
                <w:i w:val="0"/>
                <w:iCs w:val="0"/>
                <w:color w:val="000000"/>
                <w:kern w:val="0"/>
                <w:sz w:val="22"/>
                <w:szCs w:val="22"/>
                <w:highlight w:val="none"/>
                <w:u w:val="none"/>
                <w:lang w:val="en-US" w:eastAsia="zh-CN" w:bidi="ar"/>
              </w:rPr>
              <w:t>50</w:t>
            </w:r>
          </w:p>
        </w:tc>
      </w:tr>
      <w:tr w14:paraId="3F3583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34B44">
            <w:pPr>
              <w:keepNext w:val="0"/>
              <w:keepLines w:val="0"/>
              <w:widowControl/>
              <w:suppressLineNumbers w:val="0"/>
              <w:jc w:val="center"/>
              <w:textAlignment w:val="center"/>
              <w:rPr>
                <w:rFonts w:hint="eastAsia" w:ascii="华文细黑" w:hAnsi="华文细黑" w:eastAsia="华文细黑" w:cs="华文细黑"/>
                <w:i w:val="0"/>
                <w:iCs w:val="0"/>
                <w:color w:val="000000"/>
                <w:sz w:val="22"/>
                <w:szCs w:val="22"/>
                <w:highlight w:val="none"/>
                <w:u w:val="none"/>
              </w:rPr>
            </w:pPr>
            <w:r>
              <w:rPr>
                <w:rFonts w:hint="eastAsia" w:ascii="华文细黑" w:hAnsi="华文细黑" w:eastAsia="华文细黑" w:cs="华文细黑"/>
                <w:i w:val="0"/>
                <w:iCs w:val="0"/>
                <w:color w:val="000000"/>
                <w:kern w:val="0"/>
                <w:sz w:val="22"/>
                <w:szCs w:val="22"/>
                <w:highlight w:val="none"/>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6B103">
            <w:pPr>
              <w:keepNext w:val="0"/>
              <w:keepLines w:val="0"/>
              <w:widowControl/>
              <w:suppressLineNumbers w:val="0"/>
              <w:jc w:val="left"/>
              <w:textAlignment w:val="center"/>
              <w:rPr>
                <w:rFonts w:hint="eastAsia" w:ascii="华文细黑" w:hAnsi="华文细黑" w:eastAsia="华文细黑" w:cs="华文细黑"/>
                <w:i w:val="0"/>
                <w:iCs w:val="0"/>
                <w:color w:val="000000"/>
                <w:sz w:val="22"/>
                <w:szCs w:val="22"/>
                <w:highlight w:val="none"/>
                <w:u w:val="none"/>
              </w:rPr>
            </w:pPr>
            <w:r>
              <w:rPr>
                <w:rFonts w:hint="eastAsia" w:ascii="华文细黑" w:hAnsi="华文细黑" w:eastAsia="华文细黑" w:cs="华文细黑"/>
                <w:i w:val="0"/>
                <w:iCs w:val="0"/>
                <w:color w:val="000000"/>
                <w:kern w:val="0"/>
                <w:sz w:val="22"/>
                <w:szCs w:val="22"/>
                <w:highlight w:val="none"/>
                <w:u w:val="none"/>
                <w:lang w:val="en-US" w:eastAsia="zh-CN" w:bidi="ar"/>
              </w:rPr>
              <w:t>尘推40cm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C2218">
            <w:pPr>
              <w:jc w:val="left"/>
              <w:rPr>
                <w:rFonts w:hint="eastAsia" w:ascii="华文细黑" w:hAnsi="华文细黑" w:eastAsia="华文细黑" w:cs="华文细黑"/>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70040">
            <w:pPr>
              <w:keepNext w:val="0"/>
              <w:keepLines w:val="0"/>
              <w:widowControl/>
              <w:suppressLineNumbers w:val="0"/>
              <w:jc w:val="center"/>
              <w:textAlignment w:val="center"/>
              <w:rPr>
                <w:rFonts w:hint="eastAsia" w:ascii="华文细黑" w:hAnsi="华文细黑" w:eastAsia="华文细黑" w:cs="华文细黑"/>
                <w:i w:val="0"/>
                <w:iCs w:val="0"/>
                <w:color w:val="000000"/>
                <w:sz w:val="22"/>
                <w:szCs w:val="22"/>
                <w:highlight w:val="none"/>
                <w:u w:val="none"/>
              </w:rPr>
            </w:pPr>
            <w:r>
              <w:rPr>
                <w:rFonts w:hint="eastAsia" w:ascii="华文细黑" w:hAnsi="华文细黑" w:eastAsia="华文细黑" w:cs="华文细黑"/>
                <w:i w:val="0"/>
                <w:iCs w:val="0"/>
                <w:color w:val="000000"/>
                <w:kern w:val="0"/>
                <w:sz w:val="22"/>
                <w:szCs w:val="22"/>
                <w:highlight w:val="none"/>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D2F4D">
            <w:pPr>
              <w:keepNext w:val="0"/>
              <w:keepLines w:val="0"/>
              <w:widowControl/>
              <w:suppressLineNumbers w:val="0"/>
              <w:jc w:val="center"/>
              <w:textAlignment w:val="center"/>
              <w:rPr>
                <w:rFonts w:hint="eastAsia" w:ascii="华文细黑" w:hAnsi="华文细黑" w:eastAsia="华文细黑" w:cs="华文细黑"/>
                <w:i w:val="0"/>
                <w:iCs w:val="0"/>
                <w:color w:val="000000"/>
                <w:sz w:val="22"/>
                <w:szCs w:val="22"/>
                <w:highlight w:val="none"/>
                <w:u w:val="none"/>
              </w:rPr>
            </w:pPr>
            <w:r>
              <w:rPr>
                <w:rFonts w:hint="eastAsia" w:ascii="华文细黑" w:hAnsi="华文细黑" w:eastAsia="华文细黑" w:cs="华文细黑"/>
                <w:i w:val="0"/>
                <w:iCs w:val="0"/>
                <w:color w:val="000000"/>
                <w:kern w:val="0"/>
                <w:sz w:val="22"/>
                <w:szCs w:val="22"/>
                <w:highlight w:val="none"/>
                <w:u w:val="none"/>
                <w:lang w:val="en-US" w:eastAsia="zh-CN" w:bidi="ar"/>
              </w:rPr>
              <w:t>50</w:t>
            </w:r>
          </w:p>
        </w:tc>
      </w:tr>
      <w:tr w14:paraId="42F7D0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95017">
            <w:pPr>
              <w:keepNext w:val="0"/>
              <w:keepLines w:val="0"/>
              <w:widowControl/>
              <w:suppressLineNumbers w:val="0"/>
              <w:jc w:val="center"/>
              <w:textAlignment w:val="center"/>
              <w:rPr>
                <w:rFonts w:hint="eastAsia" w:ascii="华文细黑" w:hAnsi="华文细黑" w:eastAsia="华文细黑" w:cs="华文细黑"/>
                <w:i w:val="0"/>
                <w:iCs w:val="0"/>
                <w:color w:val="000000"/>
                <w:sz w:val="22"/>
                <w:szCs w:val="22"/>
                <w:highlight w:val="none"/>
                <w:u w:val="none"/>
              </w:rPr>
            </w:pPr>
            <w:r>
              <w:rPr>
                <w:rFonts w:hint="eastAsia" w:ascii="华文细黑" w:hAnsi="华文细黑" w:eastAsia="华文细黑" w:cs="华文细黑"/>
                <w:i w:val="0"/>
                <w:iCs w:val="0"/>
                <w:color w:val="000000"/>
                <w:kern w:val="0"/>
                <w:sz w:val="22"/>
                <w:szCs w:val="22"/>
                <w:highlight w:val="none"/>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8C27D">
            <w:pPr>
              <w:keepNext w:val="0"/>
              <w:keepLines w:val="0"/>
              <w:widowControl/>
              <w:suppressLineNumbers w:val="0"/>
              <w:jc w:val="left"/>
              <w:textAlignment w:val="center"/>
              <w:rPr>
                <w:rFonts w:hint="eastAsia" w:ascii="华文细黑" w:hAnsi="华文细黑" w:eastAsia="华文细黑" w:cs="华文细黑"/>
                <w:i w:val="0"/>
                <w:iCs w:val="0"/>
                <w:color w:val="000000"/>
                <w:sz w:val="22"/>
                <w:szCs w:val="22"/>
                <w:highlight w:val="none"/>
                <w:u w:val="none"/>
              </w:rPr>
            </w:pPr>
            <w:r>
              <w:rPr>
                <w:rFonts w:hint="eastAsia" w:ascii="华文细黑" w:hAnsi="华文细黑" w:eastAsia="华文细黑" w:cs="华文细黑"/>
                <w:i w:val="0"/>
                <w:iCs w:val="0"/>
                <w:color w:val="000000"/>
                <w:kern w:val="0"/>
                <w:sz w:val="22"/>
                <w:szCs w:val="22"/>
                <w:highlight w:val="none"/>
                <w:u w:val="none"/>
                <w:lang w:val="en-US" w:eastAsia="zh-CN" w:bidi="ar"/>
              </w:rPr>
              <w:t>扫帚簸箕</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AB3B2">
            <w:pPr>
              <w:jc w:val="left"/>
              <w:rPr>
                <w:rFonts w:hint="eastAsia" w:ascii="华文细黑" w:hAnsi="华文细黑" w:eastAsia="华文细黑" w:cs="华文细黑"/>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BD68D">
            <w:pPr>
              <w:keepNext w:val="0"/>
              <w:keepLines w:val="0"/>
              <w:widowControl/>
              <w:suppressLineNumbers w:val="0"/>
              <w:jc w:val="center"/>
              <w:textAlignment w:val="center"/>
              <w:rPr>
                <w:rFonts w:hint="eastAsia" w:ascii="华文细黑" w:hAnsi="华文细黑" w:eastAsia="华文细黑" w:cs="华文细黑"/>
                <w:i w:val="0"/>
                <w:iCs w:val="0"/>
                <w:color w:val="000000"/>
                <w:sz w:val="22"/>
                <w:szCs w:val="22"/>
                <w:highlight w:val="none"/>
                <w:u w:val="none"/>
              </w:rPr>
            </w:pPr>
            <w:r>
              <w:rPr>
                <w:rFonts w:hint="eastAsia" w:ascii="华文细黑" w:hAnsi="华文细黑" w:eastAsia="华文细黑" w:cs="华文细黑"/>
                <w:i w:val="0"/>
                <w:iCs w:val="0"/>
                <w:color w:val="000000"/>
                <w:kern w:val="0"/>
                <w:sz w:val="22"/>
                <w:szCs w:val="22"/>
                <w:highlight w:val="none"/>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9F7DC">
            <w:pPr>
              <w:keepNext w:val="0"/>
              <w:keepLines w:val="0"/>
              <w:widowControl/>
              <w:suppressLineNumbers w:val="0"/>
              <w:jc w:val="center"/>
              <w:textAlignment w:val="center"/>
              <w:rPr>
                <w:rFonts w:hint="eastAsia" w:ascii="华文细黑" w:hAnsi="华文细黑" w:eastAsia="华文细黑" w:cs="华文细黑"/>
                <w:i w:val="0"/>
                <w:iCs w:val="0"/>
                <w:color w:val="000000"/>
                <w:sz w:val="22"/>
                <w:szCs w:val="22"/>
                <w:highlight w:val="none"/>
                <w:u w:val="none"/>
              </w:rPr>
            </w:pPr>
            <w:r>
              <w:rPr>
                <w:rFonts w:hint="eastAsia" w:ascii="华文细黑" w:hAnsi="华文细黑" w:eastAsia="华文细黑" w:cs="华文细黑"/>
                <w:i w:val="0"/>
                <w:iCs w:val="0"/>
                <w:color w:val="000000"/>
                <w:kern w:val="0"/>
                <w:sz w:val="22"/>
                <w:szCs w:val="22"/>
                <w:highlight w:val="none"/>
                <w:u w:val="none"/>
                <w:lang w:val="en-US" w:eastAsia="zh-CN" w:bidi="ar"/>
              </w:rPr>
              <w:t>50</w:t>
            </w:r>
          </w:p>
        </w:tc>
      </w:tr>
      <w:tr w14:paraId="666B88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4B238">
            <w:pPr>
              <w:keepNext w:val="0"/>
              <w:keepLines w:val="0"/>
              <w:widowControl/>
              <w:suppressLineNumbers w:val="0"/>
              <w:jc w:val="center"/>
              <w:textAlignment w:val="center"/>
              <w:rPr>
                <w:rFonts w:hint="eastAsia" w:ascii="华文细黑" w:hAnsi="华文细黑" w:eastAsia="华文细黑" w:cs="华文细黑"/>
                <w:i w:val="0"/>
                <w:iCs w:val="0"/>
                <w:color w:val="000000"/>
                <w:sz w:val="22"/>
                <w:szCs w:val="22"/>
                <w:highlight w:val="none"/>
                <w:u w:val="none"/>
              </w:rPr>
            </w:pPr>
            <w:r>
              <w:rPr>
                <w:rFonts w:hint="eastAsia" w:ascii="华文细黑" w:hAnsi="华文细黑" w:eastAsia="华文细黑" w:cs="华文细黑"/>
                <w:i w:val="0"/>
                <w:iCs w:val="0"/>
                <w:color w:val="000000"/>
                <w:kern w:val="0"/>
                <w:sz w:val="22"/>
                <w:szCs w:val="22"/>
                <w:highlight w:val="none"/>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5CDBF">
            <w:pPr>
              <w:keepNext w:val="0"/>
              <w:keepLines w:val="0"/>
              <w:widowControl/>
              <w:suppressLineNumbers w:val="0"/>
              <w:jc w:val="left"/>
              <w:textAlignment w:val="center"/>
              <w:rPr>
                <w:rFonts w:hint="eastAsia" w:ascii="华文细黑" w:hAnsi="华文细黑" w:eastAsia="华文细黑" w:cs="华文细黑"/>
                <w:i w:val="0"/>
                <w:iCs w:val="0"/>
                <w:color w:val="000000"/>
                <w:sz w:val="22"/>
                <w:szCs w:val="22"/>
                <w:highlight w:val="none"/>
                <w:u w:val="none"/>
              </w:rPr>
            </w:pPr>
            <w:r>
              <w:rPr>
                <w:rFonts w:hint="eastAsia" w:ascii="华文细黑" w:hAnsi="华文细黑" w:eastAsia="华文细黑" w:cs="华文细黑"/>
                <w:i w:val="0"/>
                <w:iCs w:val="0"/>
                <w:color w:val="000000"/>
                <w:kern w:val="0"/>
                <w:sz w:val="22"/>
                <w:szCs w:val="22"/>
                <w:highlight w:val="none"/>
                <w:u w:val="none"/>
                <w:lang w:val="en-US" w:eastAsia="zh-CN" w:bidi="ar"/>
              </w:rPr>
              <w:t>木杆棉线拖把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9A28D">
            <w:pPr>
              <w:jc w:val="left"/>
              <w:rPr>
                <w:rFonts w:hint="eastAsia" w:ascii="华文细黑" w:hAnsi="华文细黑" w:eastAsia="华文细黑" w:cs="华文细黑"/>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EEE08">
            <w:pPr>
              <w:keepNext w:val="0"/>
              <w:keepLines w:val="0"/>
              <w:widowControl/>
              <w:suppressLineNumbers w:val="0"/>
              <w:jc w:val="center"/>
              <w:textAlignment w:val="center"/>
              <w:rPr>
                <w:rFonts w:hint="eastAsia" w:ascii="华文细黑" w:hAnsi="华文细黑" w:eastAsia="华文细黑" w:cs="华文细黑"/>
                <w:i w:val="0"/>
                <w:iCs w:val="0"/>
                <w:color w:val="000000"/>
                <w:sz w:val="22"/>
                <w:szCs w:val="22"/>
                <w:highlight w:val="none"/>
                <w:u w:val="none"/>
              </w:rPr>
            </w:pPr>
            <w:r>
              <w:rPr>
                <w:rFonts w:hint="eastAsia" w:ascii="华文细黑" w:hAnsi="华文细黑" w:eastAsia="华文细黑" w:cs="华文细黑"/>
                <w:i w:val="0"/>
                <w:iCs w:val="0"/>
                <w:color w:val="000000"/>
                <w:kern w:val="0"/>
                <w:sz w:val="22"/>
                <w:szCs w:val="22"/>
                <w:highlight w:val="none"/>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DF59B">
            <w:pPr>
              <w:keepNext w:val="0"/>
              <w:keepLines w:val="0"/>
              <w:widowControl/>
              <w:suppressLineNumbers w:val="0"/>
              <w:jc w:val="center"/>
              <w:textAlignment w:val="center"/>
              <w:rPr>
                <w:rFonts w:hint="eastAsia" w:ascii="华文细黑" w:hAnsi="华文细黑" w:eastAsia="华文细黑" w:cs="华文细黑"/>
                <w:i w:val="0"/>
                <w:iCs w:val="0"/>
                <w:color w:val="000000"/>
                <w:sz w:val="22"/>
                <w:szCs w:val="22"/>
                <w:highlight w:val="none"/>
                <w:u w:val="none"/>
              </w:rPr>
            </w:pPr>
            <w:r>
              <w:rPr>
                <w:rFonts w:hint="eastAsia" w:ascii="华文细黑" w:hAnsi="华文细黑" w:eastAsia="华文细黑" w:cs="华文细黑"/>
                <w:i w:val="0"/>
                <w:iCs w:val="0"/>
                <w:color w:val="000000"/>
                <w:kern w:val="0"/>
                <w:sz w:val="22"/>
                <w:szCs w:val="22"/>
                <w:highlight w:val="none"/>
                <w:u w:val="none"/>
                <w:lang w:val="en-US" w:eastAsia="zh-CN" w:bidi="ar"/>
              </w:rPr>
              <w:t>50</w:t>
            </w:r>
          </w:p>
        </w:tc>
      </w:tr>
      <w:tr w14:paraId="704962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0993D">
            <w:pPr>
              <w:keepNext w:val="0"/>
              <w:keepLines w:val="0"/>
              <w:widowControl/>
              <w:suppressLineNumbers w:val="0"/>
              <w:jc w:val="center"/>
              <w:textAlignment w:val="center"/>
              <w:rPr>
                <w:rFonts w:hint="eastAsia" w:ascii="华文细黑" w:hAnsi="华文细黑" w:eastAsia="华文细黑" w:cs="华文细黑"/>
                <w:i w:val="0"/>
                <w:iCs w:val="0"/>
                <w:color w:val="000000"/>
                <w:sz w:val="22"/>
                <w:szCs w:val="22"/>
                <w:highlight w:val="none"/>
                <w:u w:val="none"/>
              </w:rPr>
            </w:pPr>
            <w:r>
              <w:rPr>
                <w:rFonts w:hint="eastAsia" w:ascii="华文细黑" w:hAnsi="华文细黑" w:eastAsia="华文细黑" w:cs="华文细黑"/>
                <w:i w:val="0"/>
                <w:iCs w:val="0"/>
                <w:color w:val="000000"/>
                <w:kern w:val="0"/>
                <w:sz w:val="22"/>
                <w:szCs w:val="22"/>
                <w:highlight w:val="none"/>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37E9D">
            <w:pPr>
              <w:keepNext w:val="0"/>
              <w:keepLines w:val="0"/>
              <w:widowControl/>
              <w:suppressLineNumbers w:val="0"/>
              <w:jc w:val="left"/>
              <w:textAlignment w:val="center"/>
              <w:rPr>
                <w:rFonts w:hint="eastAsia" w:ascii="华文细黑" w:hAnsi="华文细黑" w:eastAsia="华文细黑" w:cs="华文细黑"/>
                <w:i w:val="0"/>
                <w:iCs w:val="0"/>
                <w:color w:val="000000"/>
                <w:sz w:val="22"/>
                <w:szCs w:val="22"/>
                <w:highlight w:val="none"/>
                <w:u w:val="none"/>
              </w:rPr>
            </w:pPr>
            <w:r>
              <w:rPr>
                <w:rFonts w:hint="eastAsia" w:ascii="华文细黑" w:hAnsi="华文细黑" w:eastAsia="华文细黑" w:cs="华文细黑"/>
                <w:i w:val="0"/>
                <w:iCs w:val="0"/>
                <w:color w:val="000000"/>
                <w:kern w:val="0"/>
                <w:sz w:val="22"/>
                <w:szCs w:val="22"/>
                <w:highlight w:val="none"/>
                <w:u w:val="none"/>
                <w:lang w:val="en-US" w:eastAsia="zh-CN" w:bidi="ar"/>
              </w:rPr>
              <w:t>马桶平刷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DC2A6">
            <w:pPr>
              <w:jc w:val="left"/>
              <w:rPr>
                <w:rFonts w:hint="eastAsia" w:ascii="华文细黑" w:hAnsi="华文细黑" w:eastAsia="华文细黑" w:cs="华文细黑"/>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291B2">
            <w:pPr>
              <w:keepNext w:val="0"/>
              <w:keepLines w:val="0"/>
              <w:widowControl/>
              <w:suppressLineNumbers w:val="0"/>
              <w:jc w:val="center"/>
              <w:textAlignment w:val="center"/>
              <w:rPr>
                <w:rFonts w:hint="eastAsia" w:ascii="华文细黑" w:hAnsi="华文细黑" w:eastAsia="华文细黑" w:cs="华文细黑"/>
                <w:i w:val="0"/>
                <w:iCs w:val="0"/>
                <w:color w:val="000000"/>
                <w:sz w:val="22"/>
                <w:szCs w:val="22"/>
                <w:highlight w:val="none"/>
                <w:u w:val="none"/>
              </w:rPr>
            </w:pPr>
            <w:r>
              <w:rPr>
                <w:rFonts w:hint="eastAsia" w:ascii="华文细黑" w:hAnsi="华文细黑" w:eastAsia="华文细黑" w:cs="华文细黑"/>
                <w:i w:val="0"/>
                <w:iCs w:val="0"/>
                <w:color w:val="000000"/>
                <w:kern w:val="0"/>
                <w:sz w:val="22"/>
                <w:szCs w:val="22"/>
                <w:highlight w:val="none"/>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F1740">
            <w:pPr>
              <w:keepNext w:val="0"/>
              <w:keepLines w:val="0"/>
              <w:widowControl/>
              <w:suppressLineNumbers w:val="0"/>
              <w:jc w:val="center"/>
              <w:textAlignment w:val="center"/>
              <w:rPr>
                <w:rFonts w:hint="eastAsia" w:ascii="华文细黑" w:hAnsi="华文细黑" w:eastAsia="华文细黑" w:cs="华文细黑"/>
                <w:i w:val="0"/>
                <w:iCs w:val="0"/>
                <w:color w:val="000000"/>
                <w:sz w:val="22"/>
                <w:szCs w:val="22"/>
                <w:highlight w:val="none"/>
                <w:u w:val="none"/>
              </w:rPr>
            </w:pPr>
            <w:r>
              <w:rPr>
                <w:rFonts w:hint="eastAsia" w:ascii="华文细黑" w:hAnsi="华文细黑" w:eastAsia="华文细黑" w:cs="华文细黑"/>
                <w:i w:val="0"/>
                <w:iCs w:val="0"/>
                <w:color w:val="000000"/>
                <w:kern w:val="0"/>
                <w:sz w:val="22"/>
                <w:szCs w:val="22"/>
                <w:highlight w:val="none"/>
                <w:u w:val="none"/>
                <w:lang w:val="en-US" w:eastAsia="zh-CN" w:bidi="ar"/>
              </w:rPr>
              <w:t>200</w:t>
            </w:r>
          </w:p>
        </w:tc>
      </w:tr>
      <w:tr w14:paraId="0B4CD2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B139E">
            <w:pPr>
              <w:keepNext w:val="0"/>
              <w:keepLines w:val="0"/>
              <w:widowControl/>
              <w:suppressLineNumbers w:val="0"/>
              <w:jc w:val="center"/>
              <w:textAlignment w:val="center"/>
              <w:rPr>
                <w:rFonts w:hint="eastAsia" w:ascii="华文细黑" w:hAnsi="华文细黑" w:eastAsia="华文细黑" w:cs="华文细黑"/>
                <w:i w:val="0"/>
                <w:iCs w:val="0"/>
                <w:color w:val="000000"/>
                <w:sz w:val="22"/>
                <w:szCs w:val="22"/>
                <w:highlight w:val="none"/>
                <w:u w:val="none"/>
              </w:rPr>
            </w:pPr>
            <w:r>
              <w:rPr>
                <w:rFonts w:hint="eastAsia" w:ascii="华文细黑" w:hAnsi="华文细黑" w:eastAsia="华文细黑" w:cs="华文细黑"/>
                <w:i w:val="0"/>
                <w:iCs w:val="0"/>
                <w:color w:val="000000"/>
                <w:kern w:val="0"/>
                <w:sz w:val="22"/>
                <w:szCs w:val="22"/>
                <w:highlight w:val="none"/>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5D538">
            <w:pPr>
              <w:keepNext w:val="0"/>
              <w:keepLines w:val="0"/>
              <w:widowControl/>
              <w:suppressLineNumbers w:val="0"/>
              <w:jc w:val="left"/>
              <w:textAlignment w:val="center"/>
              <w:rPr>
                <w:rFonts w:hint="eastAsia" w:ascii="华文细黑" w:hAnsi="华文细黑" w:eastAsia="华文细黑" w:cs="华文细黑"/>
                <w:i w:val="0"/>
                <w:iCs w:val="0"/>
                <w:color w:val="000000"/>
                <w:sz w:val="22"/>
                <w:szCs w:val="22"/>
                <w:highlight w:val="none"/>
                <w:u w:val="none"/>
              </w:rPr>
            </w:pPr>
            <w:r>
              <w:rPr>
                <w:rFonts w:hint="eastAsia" w:ascii="华文细黑" w:hAnsi="华文细黑" w:eastAsia="华文细黑" w:cs="华文细黑"/>
                <w:i w:val="0"/>
                <w:iCs w:val="0"/>
                <w:color w:val="000000"/>
                <w:kern w:val="0"/>
                <w:sz w:val="22"/>
                <w:szCs w:val="22"/>
                <w:highlight w:val="none"/>
                <w:u w:val="none"/>
                <w:lang w:val="en-US" w:eastAsia="zh-CN" w:bidi="ar"/>
              </w:rPr>
              <w:t>百洁布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C2C63">
            <w:pPr>
              <w:jc w:val="left"/>
              <w:rPr>
                <w:rFonts w:hint="eastAsia" w:ascii="华文细黑" w:hAnsi="华文细黑" w:eastAsia="华文细黑" w:cs="华文细黑"/>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EC49F">
            <w:pPr>
              <w:keepNext w:val="0"/>
              <w:keepLines w:val="0"/>
              <w:widowControl/>
              <w:suppressLineNumbers w:val="0"/>
              <w:jc w:val="center"/>
              <w:textAlignment w:val="center"/>
              <w:rPr>
                <w:rFonts w:hint="eastAsia" w:ascii="华文细黑" w:hAnsi="华文细黑" w:eastAsia="华文细黑" w:cs="华文细黑"/>
                <w:i w:val="0"/>
                <w:iCs w:val="0"/>
                <w:color w:val="000000"/>
                <w:sz w:val="22"/>
                <w:szCs w:val="22"/>
                <w:highlight w:val="none"/>
                <w:u w:val="none"/>
              </w:rPr>
            </w:pPr>
            <w:r>
              <w:rPr>
                <w:rFonts w:hint="eastAsia" w:ascii="华文细黑" w:hAnsi="华文细黑" w:eastAsia="华文细黑" w:cs="华文细黑"/>
                <w:i w:val="0"/>
                <w:iCs w:val="0"/>
                <w:color w:val="000000"/>
                <w:kern w:val="0"/>
                <w:sz w:val="22"/>
                <w:szCs w:val="22"/>
                <w:highlight w:val="none"/>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02394">
            <w:pPr>
              <w:keepNext w:val="0"/>
              <w:keepLines w:val="0"/>
              <w:widowControl/>
              <w:suppressLineNumbers w:val="0"/>
              <w:jc w:val="center"/>
              <w:textAlignment w:val="center"/>
              <w:rPr>
                <w:rFonts w:hint="eastAsia" w:ascii="华文细黑" w:hAnsi="华文细黑" w:eastAsia="华文细黑" w:cs="华文细黑"/>
                <w:i w:val="0"/>
                <w:iCs w:val="0"/>
                <w:color w:val="000000"/>
                <w:sz w:val="22"/>
                <w:szCs w:val="22"/>
                <w:highlight w:val="none"/>
                <w:u w:val="none"/>
              </w:rPr>
            </w:pPr>
            <w:r>
              <w:rPr>
                <w:rFonts w:hint="eastAsia" w:ascii="华文细黑" w:hAnsi="华文细黑" w:eastAsia="华文细黑" w:cs="华文细黑"/>
                <w:i w:val="0"/>
                <w:iCs w:val="0"/>
                <w:color w:val="000000"/>
                <w:kern w:val="0"/>
                <w:sz w:val="22"/>
                <w:szCs w:val="22"/>
                <w:highlight w:val="none"/>
                <w:u w:val="none"/>
                <w:lang w:val="en-US" w:eastAsia="zh-CN" w:bidi="ar"/>
              </w:rPr>
              <w:t>30</w:t>
            </w:r>
          </w:p>
        </w:tc>
      </w:tr>
      <w:tr w14:paraId="2D03BC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7A49B">
            <w:pPr>
              <w:keepNext w:val="0"/>
              <w:keepLines w:val="0"/>
              <w:widowControl/>
              <w:suppressLineNumbers w:val="0"/>
              <w:jc w:val="center"/>
              <w:textAlignment w:val="center"/>
              <w:rPr>
                <w:rFonts w:hint="eastAsia" w:ascii="华文细黑" w:hAnsi="华文细黑" w:eastAsia="华文细黑" w:cs="华文细黑"/>
                <w:i w:val="0"/>
                <w:iCs w:val="0"/>
                <w:color w:val="000000"/>
                <w:sz w:val="22"/>
                <w:szCs w:val="22"/>
                <w:highlight w:val="none"/>
                <w:u w:val="none"/>
              </w:rPr>
            </w:pPr>
            <w:r>
              <w:rPr>
                <w:rFonts w:hint="eastAsia" w:ascii="华文细黑" w:hAnsi="华文细黑" w:eastAsia="华文细黑" w:cs="华文细黑"/>
                <w:i w:val="0"/>
                <w:iCs w:val="0"/>
                <w:color w:val="000000"/>
                <w:kern w:val="0"/>
                <w:sz w:val="22"/>
                <w:szCs w:val="22"/>
                <w:highlight w:val="none"/>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CA0F7">
            <w:pPr>
              <w:keepNext w:val="0"/>
              <w:keepLines w:val="0"/>
              <w:widowControl/>
              <w:suppressLineNumbers w:val="0"/>
              <w:jc w:val="left"/>
              <w:textAlignment w:val="center"/>
              <w:rPr>
                <w:rFonts w:hint="eastAsia" w:ascii="华文细黑" w:hAnsi="华文细黑" w:eastAsia="华文细黑" w:cs="华文细黑"/>
                <w:i w:val="0"/>
                <w:iCs w:val="0"/>
                <w:color w:val="000000"/>
                <w:sz w:val="22"/>
                <w:szCs w:val="22"/>
                <w:highlight w:val="none"/>
                <w:u w:val="none"/>
              </w:rPr>
            </w:pPr>
            <w:r>
              <w:rPr>
                <w:rFonts w:hint="eastAsia" w:ascii="华文细黑" w:hAnsi="华文细黑" w:eastAsia="华文细黑" w:cs="华文细黑"/>
                <w:i w:val="0"/>
                <w:iCs w:val="0"/>
                <w:color w:val="000000"/>
                <w:kern w:val="0"/>
                <w:sz w:val="22"/>
                <w:szCs w:val="22"/>
                <w:highlight w:val="none"/>
                <w:u w:val="none"/>
                <w:lang w:val="en-US" w:eastAsia="zh-CN" w:bidi="ar"/>
              </w:rPr>
              <w:t>钢丝球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0A9B9">
            <w:pPr>
              <w:jc w:val="left"/>
              <w:rPr>
                <w:rFonts w:hint="eastAsia" w:ascii="华文细黑" w:hAnsi="华文细黑" w:eastAsia="华文细黑" w:cs="华文细黑"/>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C1277">
            <w:pPr>
              <w:keepNext w:val="0"/>
              <w:keepLines w:val="0"/>
              <w:widowControl/>
              <w:suppressLineNumbers w:val="0"/>
              <w:jc w:val="center"/>
              <w:textAlignment w:val="center"/>
              <w:rPr>
                <w:rFonts w:hint="eastAsia" w:ascii="华文细黑" w:hAnsi="华文细黑" w:eastAsia="华文细黑" w:cs="华文细黑"/>
                <w:i w:val="0"/>
                <w:iCs w:val="0"/>
                <w:color w:val="000000"/>
                <w:sz w:val="22"/>
                <w:szCs w:val="22"/>
                <w:highlight w:val="none"/>
                <w:u w:val="none"/>
              </w:rPr>
            </w:pPr>
            <w:r>
              <w:rPr>
                <w:rFonts w:hint="eastAsia" w:ascii="华文细黑" w:hAnsi="华文细黑" w:eastAsia="华文细黑" w:cs="华文细黑"/>
                <w:i w:val="0"/>
                <w:iCs w:val="0"/>
                <w:color w:val="000000"/>
                <w:kern w:val="0"/>
                <w:sz w:val="22"/>
                <w:szCs w:val="22"/>
                <w:highlight w:val="none"/>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56BAE">
            <w:pPr>
              <w:keepNext w:val="0"/>
              <w:keepLines w:val="0"/>
              <w:widowControl/>
              <w:suppressLineNumbers w:val="0"/>
              <w:jc w:val="center"/>
              <w:textAlignment w:val="center"/>
              <w:rPr>
                <w:rFonts w:hint="eastAsia" w:ascii="华文细黑" w:hAnsi="华文细黑" w:eastAsia="华文细黑" w:cs="华文细黑"/>
                <w:i w:val="0"/>
                <w:iCs w:val="0"/>
                <w:color w:val="000000"/>
                <w:sz w:val="22"/>
                <w:szCs w:val="22"/>
                <w:highlight w:val="none"/>
                <w:u w:val="none"/>
              </w:rPr>
            </w:pPr>
            <w:r>
              <w:rPr>
                <w:rFonts w:hint="eastAsia" w:ascii="华文细黑" w:hAnsi="华文细黑" w:eastAsia="华文细黑" w:cs="华文细黑"/>
                <w:i w:val="0"/>
                <w:iCs w:val="0"/>
                <w:color w:val="000000"/>
                <w:kern w:val="0"/>
                <w:sz w:val="22"/>
                <w:szCs w:val="22"/>
                <w:highlight w:val="none"/>
                <w:u w:val="none"/>
                <w:lang w:val="en-US" w:eastAsia="zh-CN" w:bidi="ar"/>
              </w:rPr>
              <w:t>30</w:t>
            </w:r>
          </w:p>
        </w:tc>
      </w:tr>
      <w:tr w14:paraId="674EE6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64D91">
            <w:pPr>
              <w:keepNext w:val="0"/>
              <w:keepLines w:val="0"/>
              <w:widowControl/>
              <w:suppressLineNumbers w:val="0"/>
              <w:jc w:val="center"/>
              <w:textAlignment w:val="center"/>
              <w:rPr>
                <w:rFonts w:hint="eastAsia" w:ascii="华文细黑" w:hAnsi="华文细黑" w:eastAsia="华文细黑" w:cs="华文细黑"/>
                <w:i w:val="0"/>
                <w:iCs w:val="0"/>
                <w:color w:val="000000"/>
                <w:sz w:val="22"/>
                <w:szCs w:val="22"/>
                <w:highlight w:val="none"/>
                <w:u w:val="none"/>
              </w:rPr>
            </w:pPr>
            <w:r>
              <w:rPr>
                <w:rFonts w:hint="eastAsia" w:ascii="华文细黑" w:hAnsi="华文细黑" w:eastAsia="华文细黑" w:cs="华文细黑"/>
                <w:i w:val="0"/>
                <w:iCs w:val="0"/>
                <w:color w:val="000000"/>
                <w:kern w:val="0"/>
                <w:sz w:val="22"/>
                <w:szCs w:val="22"/>
                <w:highlight w:val="none"/>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8253E">
            <w:pPr>
              <w:keepNext w:val="0"/>
              <w:keepLines w:val="0"/>
              <w:widowControl/>
              <w:suppressLineNumbers w:val="0"/>
              <w:jc w:val="left"/>
              <w:textAlignment w:val="center"/>
              <w:rPr>
                <w:rFonts w:hint="eastAsia" w:ascii="华文细黑" w:hAnsi="华文细黑" w:eastAsia="华文细黑" w:cs="华文细黑"/>
                <w:i w:val="0"/>
                <w:iCs w:val="0"/>
                <w:color w:val="000000"/>
                <w:sz w:val="22"/>
                <w:szCs w:val="22"/>
                <w:highlight w:val="none"/>
                <w:u w:val="none"/>
              </w:rPr>
            </w:pPr>
            <w:r>
              <w:rPr>
                <w:rFonts w:hint="eastAsia" w:ascii="华文细黑" w:hAnsi="华文细黑" w:eastAsia="华文细黑" w:cs="华文细黑"/>
                <w:i w:val="0"/>
                <w:iCs w:val="0"/>
                <w:color w:val="000000"/>
                <w:kern w:val="0"/>
                <w:sz w:val="22"/>
                <w:szCs w:val="22"/>
                <w:highlight w:val="none"/>
                <w:u w:val="none"/>
                <w:lang w:val="en-US" w:eastAsia="zh-CN" w:bidi="ar"/>
              </w:rPr>
              <w:t>纱线手套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DC5E9">
            <w:pPr>
              <w:jc w:val="left"/>
              <w:rPr>
                <w:rFonts w:hint="eastAsia" w:ascii="华文细黑" w:hAnsi="华文细黑" w:eastAsia="华文细黑" w:cs="华文细黑"/>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7A5EC">
            <w:pPr>
              <w:keepNext w:val="0"/>
              <w:keepLines w:val="0"/>
              <w:widowControl/>
              <w:suppressLineNumbers w:val="0"/>
              <w:jc w:val="center"/>
              <w:textAlignment w:val="center"/>
              <w:rPr>
                <w:rFonts w:hint="eastAsia" w:ascii="华文细黑" w:hAnsi="华文细黑" w:eastAsia="华文细黑" w:cs="华文细黑"/>
                <w:i w:val="0"/>
                <w:iCs w:val="0"/>
                <w:color w:val="000000"/>
                <w:sz w:val="22"/>
                <w:szCs w:val="22"/>
                <w:highlight w:val="none"/>
                <w:u w:val="none"/>
              </w:rPr>
            </w:pPr>
            <w:r>
              <w:rPr>
                <w:rFonts w:hint="eastAsia" w:ascii="华文细黑" w:hAnsi="华文细黑" w:eastAsia="华文细黑" w:cs="华文细黑"/>
                <w:i w:val="0"/>
                <w:iCs w:val="0"/>
                <w:color w:val="000000"/>
                <w:kern w:val="0"/>
                <w:sz w:val="22"/>
                <w:szCs w:val="22"/>
                <w:highlight w:val="none"/>
                <w:u w:val="none"/>
                <w:lang w:val="en-US" w:eastAsia="zh-CN" w:bidi="ar"/>
              </w:rPr>
              <w:t>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9BAE9">
            <w:pPr>
              <w:keepNext w:val="0"/>
              <w:keepLines w:val="0"/>
              <w:widowControl/>
              <w:suppressLineNumbers w:val="0"/>
              <w:jc w:val="center"/>
              <w:textAlignment w:val="center"/>
              <w:rPr>
                <w:rFonts w:hint="eastAsia" w:ascii="华文细黑" w:hAnsi="华文细黑" w:eastAsia="华文细黑" w:cs="华文细黑"/>
                <w:i w:val="0"/>
                <w:iCs w:val="0"/>
                <w:color w:val="000000"/>
                <w:sz w:val="22"/>
                <w:szCs w:val="22"/>
                <w:highlight w:val="none"/>
                <w:u w:val="none"/>
              </w:rPr>
            </w:pPr>
            <w:r>
              <w:rPr>
                <w:rFonts w:hint="eastAsia" w:ascii="华文细黑" w:hAnsi="华文细黑" w:eastAsia="华文细黑" w:cs="华文细黑"/>
                <w:i w:val="0"/>
                <w:iCs w:val="0"/>
                <w:color w:val="000000"/>
                <w:kern w:val="0"/>
                <w:sz w:val="22"/>
                <w:szCs w:val="22"/>
                <w:highlight w:val="none"/>
                <w:u w:val="none"/>
                <w:lang w:val="en-US" w:eastAsia="zh-CN" w:bidi="ar"/>
              </w:rPr>
              <w:t>100</w:t>
            </w:r>
          </w:p>
        </w:tc>
      </w:tr>
      <w:tr w14:paraId="5C01A9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6587C">
            <w:pPr>
              <w:keepNext w:val="0"/>
              <w:keepLines w:val="0"/>
              <w:widowControl/>
              <w:suppressLineNumbers w:val="0"/>
              <w:jc w:val="center"/>
              <w:textAlignment w:val="center"/>
              <w:rPr>
                <w:rFonts w:hint="eastAsia" w:ascii="华文细黑" w:hAnsi="华文细黑" w:eastAsia="华文细黑" w:cs="华文细黑"/>
                <w:i w:val="0"/>
                <w:iCs w:val="0"/>
                <w:color w:val="000000"/>
                <w:sz w:val="22"/>
                <w:szCs w:val="22"/>
                <w:highlight w:val="none"/>
                <w:u w:val="none"/>
              </w:rPr>
            </w:pPr>
            <w:r>
              <w:rPr>
                <w:rFonts w:hint="eastAsia" w:ascii="华文细黑" w:hAnsi="华文细黑" w:eastAsia="华文细黑" w:cs="华文细黑"/>
                <w:i w:val="0"/>
                <w:iCs w:val="0"/>
                <w:color w:val="000000"/>
                <w:kern w:val="0"/>
                <w:sz w:val="22"/>
                <w:szCs w:val="22"/>
                <w:highlight w:val="none"/>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F6B65">
            <w:pPr>
              <w:keepNext w:val="0"/>
              <w:keepLines w:val="0"/>
              <w:widowControl/>
              <w:suppressLineNumbers w:val="0"/>
              <w:jc w:val="left"/>
              <w:textAlignment w:val="center"/>
              <w:rPr>
                <w:rFonts w:hint="eastAsia" w:ascii="华文细黑" w:hAnsi="华文细黑" w:eastAsia="华文细黑" w:cs="华文细黑"/>
                <w:i w:val="0"/>
                <w:iCs w:val="0"/>
                <w:color w:val="000000"/>
                <w:sz w:val="22"/>
                <w:szCs w:val="22"/>
                <w:highlight w:val="none"/>
                <w:u w:val="none"/>
              </w:rPr>
            </w:pPr>
            <w:r>
              <w:rPr>
                <w:rFonts w:hint="eastAsia" w:ascii="华文细黑" w:hAnsi="华文细黑" w:eastAsia="华文细黑" w:cs="华文细黑"/>
                <w:i w:val="0"/>
                <w:iCs w:val="0"/>
                <w:color w:val="000000"/>
                <w:kern w:val="0"/>
                <w:sz w:val="22"/>
                <w:szCs w:val="22"/>
                <w:highlight w:val="none"/>
                <w:u w:val="none"/>
                <w:lang w:val="en-US" w:eastAsia="zh-CN" w:bidi="ar"/>
              </w:rPr>
              <w:t>竹扫帚（150*75cm）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E8CFF">
            <w:pPr>
              <w:jc w:val="left"/>
              <w:rPr>
                <w:rFonts w:hint="eastAsia" w:ascii="华文细黑" w:hAnsi="华文细黑" w:eastAsia="华文细黑" w:cs="华文细黑"/>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4754D">
            <w:pPr>
              <w:keepNext w:val="0"/>
              <w:keepLines w:val="0"/>
              <w:widowControl/>
              <w:suppressLineNumbers w:val="0"/>
              <w:jc w:val="center"/>
              <w:textAlignment w:val="center"/>
              <w:rPr>
                <w:rFonts w:hint="eastAsia" w:ascii="华文细黑" w:hAnsi="华文细黑" w:eastAsia="华文细黑" w:cs="华文细黑"/>
                <w:i w:val="0"/>
                <w:iCs w:val="0"/>
                <w:color w:val="000000"/>
                <w:sz w:val="22"/>
                <w:szCs w:val="22"/>
                <w:highlight w:val="none"/>
                <w:u w:val="none"/>
              </w:rPr>
            </w:pPr>
            <w:r>
              <w:rPr>
                <w:rFonts w:hint="eastAsia" w:ascii="华文细黑" w:hAnsi="华文细黑" w:eastAsia="华文细黑" w:cs="华文细黑"/>
                <w:i w:val="0"/>
                <w:iCs w:val="0"/>
                <w:color w:val="000000"/>
                <w:kern w:val="0"/>
                <w:sz w:val="22"/>
                <w:szCs w:val="22"/>
                <w:highlight w:val="none"/>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83CFD">
            <w:pPr>
              <w:keepNext w:val="0"/>
              <w:keepLines w:val="0"/>
              <w:widowControl/>
              <w:suppressLineNumbers w:val="0"/>
              <w:jc w:val="center"/>
              <w:textAlignment w:val="center"/>
              <w:rPr>
                <w:rFonts w:hint="eastAsia" w:ascii="华文细黑" w:hAnsi="华文细黑" w:eastAsia="华文细黑" w:cs="华文细黑"/>
                <w:i w:val="0"/>
                <w:iCs w:val="0"/>
                <w:color w:val="000000"/>
                <w:sz w:val="22"/>
                <w:szCs w:val="22"/>
                <w:highlight w:val="none"/>
                <w:u w:val="none"/>
              </w:rPr>
            </w:pPr>
            <w:r>
              <w:rPr>
                <w:rFonts w:hint="eastAsia" w:ascii="华文细黑" w:hAnsi="华文细黑" w:eastAsia="华文细黑" w:cs="华文细黑"/>
                <w:i w:val="0"/>
                <w:iCs w:val="0"/>
                <w:color w:val="000000"/>
                <w:kern w:val="0"/>
                <w:sz w:val="22"/>
                <w:szCs w:val="22"/>
                <w:highlight w:val="none"/>
                <w:u w:val="none"/>
                <w:lang w:val="en-US" w:eastAsia="zh-CN" w:bidi="ar"/>
              </w:rPr>
              <w:t>100</w:t>
            </w:r>
          </w:p>
        </w:tc>
      </w:tr>
      <w:tr w14:paraId="4FDACE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005CB">
            <w:pPr>
              <w:keepNext w:val="0"/>
              <w:keepLines w:val="0"/>
              <w:widowControl/>
              <w:suppressLineNumbers w:val="0"/>
              <w:jc w:val="center"/>
              <w:textAlignment w:val="center"/>
              <w:rPr>
                <w:rFonts w:hint="eastAsia" w:ascii="华文细黑" w:hAnsi="华文细黑" w:eastAsia="华文细黑" w:cs="华文细黑"/>
                <w:i w:val="0"/>
                <w:iCs w:val="0"/>
                <w:color w:val="000000"/>
                <w:sz w:val="22"/>
                <w:szCs w:val="22"/>
                <w:highlight w:val="none"/>
                <w:u w:val="none"/>
              </w:rPr>
            </w:pPr>
            <w:r>
              <w:rPr>
                <w:rFonts w:hint="eastAsia" w:ascii="华文细黑" w:hAnsi="华文细黑" w:eastAsia="华文细黑" w:cs="华文细黑"/>
                <w:i w:val="0"/>
                <w:iCs w:val="0"/>
                <w:color w:val="000000"/>
                <w:kern w:val="0"/>
                <w:sz w:val="22"/>
                <w:szCs w:val="22"/>
                <w:highlight w:val="none"/>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683F1">
            <w:pPr>
              <w:keepNext w:val="0"/>
              <w:keepLines w:val="0"/>
              <w:widowControl/>
              <w:suppressLineNumbers w:val="0"/>
              <w:jc w:val="left"/>
              <w:textAlignment w:val="center"/>
              <w:rPr>
                <w:rFonts w:hint="eastAsia" w:ascii="华文细黑" w:hAnsi="华文细黑" w:eastAsia="华文细黑" w:cs="华文细黑"/>
                <w:i w:val="0"/>
                <w:iCs w:val="0"/>
                <w:color w:val="000000"/>
                <w:sz w:val="22"/>
                <w:szCs w:val="22"/>
                <w:highlight w:val="none"/>
                <w:u w:val="none"/>
              </w:rPr>
            </w:pPr>
            <w:r>
              <w:rPr>
                <w:rFonts w:hint="eastAsia" w:ascii="华文细黑" w:hAnsi="华文细黑" w:eastAsia="华文细黑" w:cs="华文细黑"/>
                <w:i w:val="0"/>
                <w:iCs w:val="0"/>
                <w:color w:val="000000"/>
                <w:kern w:val="0"/>
                <w:sz w:val="22"/>
                <w:szCs w:val="22"/>
                <w:highlight w:val="none"/>
                <w:u w:val="none"/>
                <w:lang w:val="en-US" w:eastAsia="zh-CN" w:bidi="ar"/>
              </w:rPr>
              <w:t>高强度PE畚箕</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DE5EA">
            <w:pPr>
              <w:jc w:val="left"/>
              <w:rPr>
                <w:rFonts w:hint="eastAsia" w:ascii="华文细黑" w:hAnsi="华文细黑" w:eastAsia="华文细黑" w:cs="华文细黑"/>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59905">
            <w:pPr>
              <w:keepNext w:val="0"/>
              <w:keepLines w:val="0"/>
              <w:widowControl/>
              <w:suppressLineNumbers w:val="0"/>
              <w:jc w:val="center"/>
              <w:textAlignment w:val="center"/>
              <w:rPr>
                <w:rFonts w:hint="eastAsia" w:ascii="华文细黑" w:hAnsi="华文细黑" w:eastAsia="华文细黑" w:cs="华文细黑"/>
                <w:i w:val="0"/>
                <w:iCs w:val="0"/>
                <w:color w:val="000000"/>
                <w:sz w:val="22"/>
                <w:szCs w:val="22"/>
                <w:highlight w:val="none"/>
                <w:u w:val="none"/>
              </w:rPr>
            </w:pPr>
            <w:r>
              <w:rPr>
                <w:rFonts w:hint="eastAsia" w:ascii="华文细黑" w:hAnsi="华文细黑" w:eastAsia="华文细黑" w:cs="华文细黑"/>
                <w:i w:val="0"/>
                <w:iCs w:val="0"/>
                <w:color w:val="000000"/>
                <w:kern w:val="0"/>
                <w:sz w:val="22"/>
                <w:szCs w:val="22"/>
                <w:highlight w:val="none"/>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69E32">
            <w:pPr>
              <w:keepNext w:val="0"/>
              <w:keepLines w:val="0"/>
              <w:widowControl/>
              <w:suppressLineNumbers w:val="0"/>
              <w:jc w:val="center"/>
              <w:textAlignment w:val="center"/>
              <w:rPr>
                <w:rFonts w:hint="eastAsia" w:ascii="华文细黑" w:hAnsi="华文细黑" w:eastAsia="华文细黑" w:cs="华文细黑"/>
                <w:i w:val="0"/>
                <w:iCs w:val="0"/>
                <w:color w:val="000000"/>
                <w:sz w:val="22"/>
                <w:szCs w:val="22"/>
                <w:highlight w:val="none"/>
                <w:u w:val="none"/>
              </w:rPr>
            </w:pPr>
            <w:r>
              <w:rPr>
                <w:rFonts w:hint="eastAsia" w:ascii="华文细黑" w:hAnsi="华文细黑" w:eastAsia="华文细黑" w:cs="华文细黑"/>
                <w:i w:val="0"/>
                <w:iCs w:val="0"/>
                <w:color w:val="000000"/>
                <w:kern w:val="0"/>
                <w:sz w:val="22"/>
                <w:szCs w:val="22"/>
                <w:highlight w:val="none"/>
                <w:u w:val="none"/>
                <w:lang w:val="en-US" w:eastAsia="zh-CN" w:bidi="ar"/>
              </w:rPr>
              <w:t>5</w:t>
            </w:r>
          </w:p>
        </w:tc>
      </w:tr>
      <w:tr w14:paraId="7F9DEA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A0661">
            <w:pPr>
              <w:keepNext w:val="0"/>
              <w:keepLines w:val="0"/>
              <w:widowControl/>
              <w:suppressLineNumbers w:val="0"/>
              <w:jc w:val="center"/>
              <w:textAlignment w:val="center"/>
              <w:rPr>
                <w:rFonts w:hint="eastAsia" w:ascii="华文细黑" w:hAnsi="华文细黑" w:eastAsia="华文细黑" w:cs="华文细黑"/>
                <w:i w:val="0"/>
                <w:iCs w:val="0"/>
                <w:color w:val="000000"/>
                <w:sz w:val="22"/>
                <w:szCs w:val="22"/>
                <w:highlight w:val="none"/>
                <w:u w:val="none"/>
              </w:rPr>
            </w:pPr>
            <w:r>
              <w:rPr>
                <w:rFonts w:hint="eastAsia" w:ascii="华文细黑" w:hAnsi="华文细黑" w:eastAsia="华文细黑" w:cs="华文细黑"/>
                <w:i w:val="0"/>
                <w:iCs w:val="0"/>
                <w:color w:val="000000"/>
                <w:kern w:val="0"/>
                <w:sz w:val="22"/>
                <w:szCs w:val="22"/>
                <w:highlight w:val="none"/>
                <w:u w:val="none"/>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68DAD">
            <w:pPr>
              <w:keepNext w:val="0"/>
              <w:keepLines w:val="0"/>
              <w:widowControl/>
              <w:suppressLineNumbers w:val="0"/>
              <w:jc w:val="left"/>
              <w:textAlignment w:val="center"/>
              <w:rPr>
                <w:rFonts w:hint="eastAsia" w:ascii="华文细黑" w:hAnsi="华文细黑" w:eastAsia="华文细黑" w:cs="华文细黑"/>
                <w:i w:val="0"/>
                <w:iCs w:val="0"/>
                <w:color w:val="000000"/>
                <w:sz w:val="22"/>
                <w:szCs w:val="22"/>
                <w:highlight w:val="none"/>
                <w:u w:val="none"/>
              </w:rPr>
            </w:pPr>
            <w:r>
              <w:rPr>
                <w:rFonts w:hint="eastAsia" w:ascii="华文细黑" w:hAnsi="华文细黑" w:eastAsia="华文细黑" w:cs="华文细黑"/>
                <w:i w:val="0"/>
                <w:iCs w:val="0"/>
                <w:color w:val="000000"/>
                <w:kern w:val="0"/>
                <w:sz w:val="22"/>
                <w:szCs w:val="22"/>
                <w:highlight w:val="none"/>
                <w:u w:val="none"/>
                <w:lang w:val="en-US" w:eastAsia="zh-CN" w:bidi="ar"/>
              </w:rPr>
              <w:t>垃圾袋（120*140cm)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27219">
            <w:pPr>
              <w:jc w:val="left"/>
              <w:rPr>
                <w:rFonts w:hint="eastAsia" w:ascii="华文细黑" w:hAnsi="华文细黑" w:eastAsia="华文细黑" w:cs="华文细黑"/>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EBEE7">
            <w:pPr>
              <w:keepNext w:val="0"/>
              <w:keepLines w:val="0"/>
              <w:widowControl/>
              <w:suppressLineNumbers w:val="0"/>
              <w:jc w:val="center"/>
              <w:textAlignment w:val="center"/>
              <w:rPr>
                <w:rFonts w:hint="eastAsia" w:ascii="华文细黑" w:hAnsi="华文细黑" w:eastAsia="华文细黑" w:cs="华文细黑"/>
                <w:i w:val="0"/>
                <w:iCs w:val="0"/>
                <w:color w:val="000000"/>
                <w:sz w:val="22"/>
                <w:szCs w:val="22"/>
                <w:highlight w:val="none"/>
                <w:u w:val="none"/>
              </w:rPr>
            </w:pPr>
            <w:r>
              <w:rPr>
                <w:rFonts w:hint="eastAsia" w:ascii="华文细黑" w:hAnsi="华文细黑" w:eastAsia="华文细黑" w:cs="华文细黑"/>
                <w:i w:val="0"/>
                <w:iCs w:val="0"/>
                <w:color w:val="000000"/>
                <w:kern w:val="0"/>
                <w:sz w:val="22"/>
                <w:szCs w:val="22"/>
                <w:highlight w:val="none"/>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59CD9">
            <w:pPr>
              <w:keepNext w:val="0"/>
              <w:keepLines w:val="0"/>
              <w:widowControl/>
              <w:suppressLineNumbers w:val="0"/>
              <w:jc w:val="center"/>
              <w:textAlignment w:val="center"/>
              <w:rPr>
                <w:rFonts w:hint="eastAsia" w:ascii="华文细黑" w:hAnsi="华文细黑" w:eastAsia="华文细黑" w:cs="华文细黑"/>
                <w:i w:val="0"/>
                <w:iCs w:val="0"/>
                <w:color w:val="000000"/>
                <w:sz w:val="22"/>
                <w:szCs w:val="22"/>
                <w:highlight w:val="none"/>
                <w:u w:val="none"/>
              </w:rPr>
            </w:pPr>
            <w:r>
              <w:rPr>
                <w:rFonts w:hint="eastAsia" w:ascii="华文细黑" w:hAnsi="华文细黑" w:eastAsia="华文细黑" w:cs="华文细黑"/>
                <w:i w:val="0"/>
                <w:iCs w:val="0"/>
                <w:color w:val="000000"/>
                <w:kern w:val="0"/>
                <w:sz w:val="22"/>
                <w:szCs w:val="22"/>
                <w:highlight w:val="none"/>
                <w:u w:val="none"/>
                <w:lang w:val="en-US" w:eastAsia="zh-CN" w:bidi="ar"/>
              </w:rPr>
              <w:t>20</w:t>
            </w:r>
          </w:p>
        </w:tc>
      </w:tr>
      <w:tr w14:paraId="7FD2E7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936A4">
            <w:pPr>
              <w:keepNext w:val="0"/>
              <w:keepLines w:val="0"/>
              <w:widowControl/>
              <w:suppressLineNumbers w:val="0"/>
              <w:jc w:val="center"/>
              <w:textAlignment w:val="center"/>
              <w:rPr>
                <w:rFonts w:hint="eastAsia" w:ascii="华文细黑" w:hAnsi="华文细黑" w:eastAsia="华文细黑" w:cs="华文细黑"/>
                <w:i w:val="0"/>
                <w:iCs w:val="0"/>
                <w:color w:val="000000"/>
                <w:sz w:val="22"/>
                <w:szCs w:val="22"/>
                <w:highlight w:val="none"/>
                <w:u w:val="none"/>
              </w:rPr>
            </w:pPr>
            <w:r>
              <w:rPr>
                <w:rFonts w:hint="eastAsia" w:ascii="华文细黑" w:hAnsi="华文细黑" w:eastAsia="华文细黑" w:cs="华文细黑"/>
                <w:i w:val="0"/>
                <w:iCs w:val="0"/>
                <w:color w:val="000000"/>
                <w:kern w:val="0"/>
                <w:sz w:val="22"/>
                <w:szCs w:val="22"/>
                <w:highlight w:val="none"/>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08BCE">
            <w:pPr>
              <w:keepNext w:val="0"/>
              <w:keepLines w:val="0"/>
              <w:widowControl/>
              <w:suppressLineNumbers w:val="0"/>
              <w:jc w:val="left"/>
              <w:textAlignment w:val="center"/>
              <w:rPr>
                <w:rFonts w:hint="eastAsia" w:ascii="华文细黑" w:hAnsi="华文细黑" w:eastAsia="华文细黑" w:cs="华文细黑"/>
                <w:i w:val="0"/>
                <w:iCs w:val="0"/>
                <w:color w:val="000000"/>
                <w:sz w:val="22"/>
                <w:szCs w:val="22"/>
                <w:highlight w:val="none"/>
                <w:u w:val="none"/>
              </w:rPr>
            </w:pPr>
            <w:r>
              <w:rPr>
                <w:rFonts w:hint="eastAsia" w:ascii="华文细黑" w:hAnsi="华文细黑" w:eastAsia="华文细黑" w:cs="华文细黑"/>
                <w:i w:val="0"/>
                <w:iCs w:val="0"/>
                <w:color w:val="000000"/>
                <w:kern w:val="0"/>
                <w:sz w:val="22"/>
                <w:szCs w:val="22"/>
                <w:highlight w:val="none"/>
                <w:u w:val="none"/>
                <w:lang w:val="en-US" w:eastAsia="zh-CN" w:bidi="ar"/>
              </w:rPr>
              <w:t>尘推杆子（铝杆）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7BA00">
            <w:pPr>
              <w:jc w:val="left"/>
              <w:rPr>
                <w:rFonts w:hint="eastAsia" w:ascii="华文细黑" w:hAnsi="华文细黑" w:eastAsia="华文细黑" w:cs="华文细黑"/>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FED4F">
            <w:pPr>
              <w:keepNext w:val="0"/>
              <w:keepLines w:val="0"/>
              <w:widowControl/>
              <w:suppressLineNumbers w:val="0"/>
              <w:jc w:val="center"/>
              <w:textAlignment w:val="center"/>
              <w:rPr>
                <w:rFonts w:hint="eastAsia" w:ascii="华文细黑" w:hAnsi="华文细黑" w:eastAsia="华文细黑" w:cs="华文细黑"/>
                <w:i w:val="0"/>
                <w:iCs w:val="0"/>
                <w:color w:val="000000"/>
                <w:sz w:val="22"/>
                <w:szCs w:val="22"/>
                <w:highlight w:val="none"/>
                <w:u w:val="none"/>
              </w:rPr>
            </w:pPr>
            <w:r>
              <w:rPr>
                <w:rFonts w:hint="eastAsia" w:ascii="华文细黑" w:hAnsi="华文细黑" w:eastAsia="华文细黑" w:cs="华文细黑"/>
                <w:i w:val="0"/>
                <w:iCs w:val="0"/>
                <w:color w:val="000000"/>
                <w:kern w:val="0"/>
                <w:sz w:val="22"/>
                <w:szCs w:val="22"/>
                <w:highlight w:val="none"/>
                <w:u w:val="none"/>
                <w:lang w:val="en-US" w:eastAsia="zh-CN" w:bidi="ar"/>
              </w:rPr>
              <w:t>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E9AAA">
            <w:pPr>
              <w:keepNext w:val="0"/>
              <w:keepLines w:val="0"/>
              <w:widowControl/>
              <w:suppressLineNumbers w:val="0"/>
              <w:jc w:val="center"/>
              <w:textAlignment w:val="center"/>
              <w:rPr>
                <w:rFonts w:hint="eastAsia" w:ascii="华文细黑" w:hAnsi="华文细黑" w:eastAsia="华文细黑" w:cs="华文细黑"/>
                <w:i w:val="0"/>
                <w:iCs w:val="0"/>
                <w:color w:val="000000"/>
                <w:sz w:val="22"/>
                <w:szCs w:val="22"/>
                <w:highlight w:val="none"/>
                <w:u w:val="none"/>
              </w:rPr>
            </w:pPr>
            <w:r>
              <w:rPr>
                <w:rFonts w:hint="eastAsia" w:ascii="华文细黑" w:hAnsi="华文细黑" w:eastAsia="华文细黑" w:cs="华文细黑"/>
                <w:i w:val="0"/>
                <w:iCs w:val="0"/>
                <w:color w:val="000000"/>
                <w:kern w:val="0"/>
                <w:sz w:val="22"/>
                <w:szCs w:val="22"/>
                <w:highlight w:val="none"/>
                <w:u w:val="none"/>
                <w:lang w:val="en-US" w:eastAsia="zh-CN" w:bidi="ar"/>
              </w:rPr>
              <w:t>80</w:t>
            </w:r>
          </w:p>
        </w:tc>
      </w:tr>
      <w:tr w14:paraId="5585B3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22400">
            <w:pPr>
              <w:keepNext w:val="0"/>
              <w:keepLines w:val="0"/>
              <w:widowControl/>
              <w:suppressLineNumbers w:val="0"/>
              <w:jc w:val="center"/>
              <w:textAlignment w:val="center"/>
              <w:rPr>
                <w:rFonts w:hint="eastAsia" w:ascii="华文细黑" w:hAnsi="华文细黑" w:eastAsia="华文细黑" w:cs="华文细黑"/>
                <w:i w:val="0"/>
                <w:iCs w:val="0"/>
                <w:color w:val="000000"/>
                <w:sz w:val="22"/>
                <w:szCs w:val="22"/>
                <w:highlight w:val="none"/>
                <w:u w:val="none"/>
              </w:rPr>
            </w:pPr>
            <w:r>
              <w:rPr>
                <w:rFonts w:hint="eastAsia" w:ascii="华文细黑" w:hAnsi="华文细黑" w:eastAsia="华文细黑" w:cs="华文细黑"/>
                <w:i w:val="0"/>
                <w:iCs w:val="0"/>
                <w:color w:val="000000"/>
                <w:kern w:val="0"/>
                <w:sz w:val="22"/>
                <w:szCs w:val="22"/>
                <w:highlight w:val="none"/>
                <w:u w:val="none"/>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C56C3">
            <w:pPr>
              <w:keepNext w:val="0"/>
              <w:keepLines w:val="0"/>
              <w:widowControl/>
              <w:suppressLineNumbers w:val="0"/>
              <w:jc w:val="left"/>
              <w:textAlignment w:val="center"/>
              <w:rPr>
                <w:rFonts w:hint="eastAsia" w:ascii="华文细黑" w:hAnsi="华文细黑" w:eastAsia="华文细黑" w:cs="华文细黑"/>
                <w:i w:val="0"/>
                <w:iCs w:val="0"/>
                <w:color w:val="000000"/>
                <w:sz w:val="22"/>
                <w:szCs w:val="22"/>
                <w:highlight w:val="none"/>
                <w:u w:val="none"/>
              </w:rPr>
            </w:pPr>
            <w:r>
              <w:rPr>
                <w:rFonts w:hint="eastAsia" w:ascii="华文细黑" w:hAnsi="华文细黑" w:eastAsia="华文细黑" w:cs="华文细黑"/>
                <w:i w:val="0"/>
                <w:iCs w:val="0"/>
                <w:color w:val="000000"/>
                <w:kern w:val="0"/>
                <w:sz w:val="22"/>
                <w:szCs w:val="22"/>
                <w:highlight w:val="none"/>
                <w:u w:val="none"/>
                <w:lang w:val="en-US" w:eastAsia="zh-CN" w:bidi="ar"/>
              </w:rPr>
              <w:t>乳胶手套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56743">
            <w:pPr>
              <w:jc w:val="left"/>
              <w:rPr>
                <w:rFonts w:hint="eastAsia" w:ascii="华文细黑" w:hAnsi="华文细黑" w:eastAsia="华文细黑" w:cs="华文细黑"/>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C63E7">
            <w:pPr>
              <w:keepNext w:val="0"/>
              <w:keepLines w:val="0"/>
              <w:widowControl/>
              <w:suppressLineNumbers w:val="0"/>
              <w:jc w:val="center"/>
              <w:textAlignment w:val="center"/>
              <w:rPr>
                <w:rFonts w:hint="eastAsia" w:ascii="华文细黑" w:hAnsi="华文细黑" w:eastAsia="华文细黑" w:cs="华文细黑"/>
                <w:i w:val="0"/>
                <w:iCs w:val="0"/>
                <w:color w:val="000000"/>
                <w:sz w:val="22"/>
                <w:szCs w:val="22"/>
                <w:highlight w:val="none"/>
                <w:u w:val="none"/>
              </w:rPr>
            </w:pPr>
            <w:r>
              <w:rPr>
                <w:rFonts w:hint="eastAsia" w:ascii="华文细黑" w:hAnsi="华文细黑" w:eastAsia="华文细黑" w:cs="华文细黑"/>
                <w:i w:val="0"/>
                <w:iCs w:val="0"/>
                <w:color w:val="000000"/>
                <w:kern w:val="0"/>
                <w:sz w:val="22"/>
                <w:szCs w:val="22"/>
                <w:highlight w:val="none"/>
                <w:u w:val="none"/>
                <w:lang w:val="en-US" w:eastAsia="zh-CN" w:bidi="ar"/>
              </w:rPr>
              <w:t>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355AE">
            <w:pPr>
              <w:keepNext w:val="0"/>
              <w:keepLines w:val="0"/>
              <w:widowControl/>
              <w:suppressLineNumbers w:val="0"/>
              <w:jc w:val="center"/>
              <w:textAlignment w:val="center"/>
              <w:rPr>
                <w:rFonts w:hint="eastAsia" w:ascii="华文细黑" w:hAnsi="华文细黑" w:eastAsia="华文细黑" w:cs="华文细黑"/>
                <w:i w:val="0"/>
                <w:iCs w:val="0"/>
                <w:color w:val="000000"/>
                <w:sz w:val="22"/>
                <w:szCs w:val="22"/>
                <w:highlight w:val="none"/>
                <w:u w:val="none"/>
              </w:rPr>
            </w:pPr>
            <w:r>
              <w:rPr>
                <w:rFonts w:hint="eastAsia" w:ascii="华文细黑" w:hAnsi="华文细黑" w:eastAsia="华文细黑" w:cs="华文细黑"/>
                <w:i w:val="0"/>
                <w:iCs w:val="0"/>
                <w:color w:val="000000"/>
                <w:kern w:val="0"/>
                <w:sz w:val="22"/>
                <w:szCs w:val="22"/>
                <w:highlight w:val="none"/>
                <w:u w:val="none"/>
                <w:lang w:val="en-US" w:eastAsia="zh-CN" w:bidi="ar"/>
              </w:rPr>
              <w:t>30</w:t>
            </w:r>
          </w:p>
        </w:tc>
      </w:tr>
      <w:tr w14:paraId="3A2C15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A130A">
            <w:pPr>
              <w:keepNext w:val="0"/>
              <w:keepLines w:val="0"/>
              <w:widowControl/>
              <w:suppressLineNumbers w:val="0"/>
              <w:jc w:val="center"/>
              <w:textAlignment w:val="center"/>
              <w:rPr>
                <w:rFonts w:hint="eastAsia" w:ascii="华文细黑" w:hAnsi="华文细黑" w:eastAsia="华文细黑" w:cs="华文细黑"/>
                <w:i w:val="0"/>
                <w:iCs w:val="0"/>
                <w:color w:val="000000"/>
                <w:sz w:val="22"/>
                <w:szCs w:val="22"/>
                <w:highlight w:val="none"/>
                <w:u w:val="none"/>
              </w:rPr>
            </w:pPr>
            <w:r>
              <w:rPr>
                <w:rFonts w:hint="eastAsia" w:ascii="华文细黑" w:hAnsi="华文细黑" w:eastAsia="华文细黑" w:cs="华文细黑"/>
                <w:i w:val="0"/>
                <w:iCs w:val="0"/>
                <w:color w:val="000000"/>
                <w:kern w:val="0"/>
                <w:sz w:val="22"/>
                <w:szCs w:val="22"/>
                <w:highlight w:val="none"/>
                <w:u w:val="none"/>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57C65">
            <w:pPr>
              <w:keepNext w:val="0"/>
              <w:keepLines w:val="0"/>
              <w:widowControl/>
              <w:suppressLineNumbers w:val="0"/>
              <w:jc w:val="left"/>
              <w:textAlignment w:val="center"/>
              <w:rPr>
                <w:rFonts w:hint="eastAsia" w:ascii="华文细黑" w:hAnsi="华文细黑" w:eastAsia="华文细黑" w:cs="华文细黑"/>
                <w:i w:val="0"/>
                <w:iCs w:val="0"/>
                <w:color w:val="000000"/>
                <w:sz w:val="22"/>
                <w:szCs w:val="22"/>
                <w:highlight w:val="none"/>
                <w:u w:val="none"/>
              </w:rPr>
            </w:pPr>
            <w:r>
              <w:rPr>
                <w:rFonts w:hint="eastAsia" w:ascii="华文细黑" w:hAnsi="华文细黑" w:eastAsia="华文细黑" w:cs="华文细黑"/>
                <w:i w:val="0"/>
                <w:iCs w:val="0"/>
                <w:color w:val="000000"/>
                <w:kern w:val="0"/>
                <w:sz w:val="22"/>
                <w:szCs w:val="22"/>
                <w:highlight w:val="none"/>
                <w:u w:val="none"/>
                <w:lang w:val="en-US" w:eastAsia="zh-CN" w:bidi="ar"/>
              </w:rPr>
              <w:t>玻璃清洁剂（500ml）</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BE581">
            <w:pPr>
              <w:keepNext w:val="0"/>
              <w:keepLines w:val="0"/>
              <w:widowControl/>
              <w:suppressLineNumbers w:val="0"/>
              <w:jc w:val="left"/>
              <w:textAlignment w:val="center"/>
              <w:rPr>
                <w:rFonts w:hint="eastAsia" w:ascii="华文细黑" w:hAnsi="华文细黑" w:eastAsia="华文细黑" w:cs="华文细黑"/>
                <w:i w:val="0"/>
                <w:iCs w:val="0"/>
                <w:color w:val="000000"/>
                <w:sz w:val="22"/>
                <w:szCs w:val="22"/>
                <w:highlight w:val="none"/>
                <w:u w:val="none"/>
              </w:rPr>
            </w:pPr>
            <w:r>
              <w:rPr>
                <w:rFonts w:hint="eastAsia" w:ascii="华文细黑" w:hAnsi="华文细黑" w:eastAsia="华文细黑" w:cs="华文细黑"/>
                <w:i w:val="0"/>
                <w:iCs w:val="0"/>
                <w:color w:val="000000"/>
                <w:kern w:val="0"/>
                <w:sz w:val="22"/>
                <w:szCs w:val="22"/>
                <w:highlight w:val="none"/>
                <w:u w:val="none"/>
                <w:lang w:val="en-US" w:eastAsia="zh-CN" w:bidi="ar"/>
              </w:rPr>
              <w:t>蓝月亮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EA2B2">
            <w:pPr>
              <w:keepNext w:val="0"/>
              <w:keepLines w:val="0"/>
              <w:widowControl/>
              <w:suppressLineNumbers w:val="0"/>
              <w:jc w:val="center"/>
              <w:textAlignment w:val="center"/>
              <w:rPr>
                <w:rFonts w:hint="eastAsia" w:ascii="华文细黑" w:hAnsi="华文细黑" w:eastAsia="华文细黑" w:cs="华文细黑"/>
                <w:i w:val="0"/>
                <w:iCs w:val="0"/>
                <w:color w:val="000000"/>
                <w:sz w:val="22"/>
                <w:szCs w:val="22"/>
                <w:highlight w:val="none"/>
                <w:u w:val="none"/>
              </w:rPr>
            </w:pPr>
            <w:r>
              <w:rPr>
                <w:rFonts w:hint="eastAsia" w:ascii="华文细黑" w:hAnsi="华文细黑" w:eastAsia="华文细黑" w:cs="华文细黑"/>
                <w:i w:val="0"/>
                <w:iCs w:val="0"/>
                <w:color w:val="000000"/>
                <w:kern w:val="0"/>
                <w:sz w:val="22"/>
                <w:szCs w:val="22"/>
                <w:highlight w:val="none"/>
                <w:u w:val="none"/>
                <w:lang w:val="en-US" w:eastAsia="zh-CN" w:bidi="ar"/>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77B3D">
            <w:pPr>
              <w:keepNext w:val="0"/>
              <w:keepLines w:val="0"/>
              <w:widowControl/>
              <w:suppressLineNumbers w:val="0"/>
              <w:jc w:val="center"/>
              <w:textAlignment w:val="center"/>
              <w:rPr>
                <w:rFonts w:hint="eastAsia" w:ascii="华文细黑" w:hAnsi="华文细黑" w:eastAsia="华文细黑" w:cs="华文细黑"/>
                <w:i w:val="0"/>
                <w:iCs w:val="0"/>
                <w:color w:val="000000"/>
                <w:sz w:val="22"/>
                <w:szCs w:val="22"/>
                <w:highlight w:val="none"/>
                <w:u w:val="none"/>
              </w:rPr>
            </w:pPr>
            <w:r>
              <w:rPr>
                <w:rFonts w:hint="eastAsia" w:ascii="华文细黑" w:hAnsi="华文细黑" w:eastAsia="华文细黑" w:cs="华文细黑"/>
                <w:i w:val="0"/>
                <w:iCs w:val="0"/>
                <w:color w:val="000000"/>
                <w:kern w:val="0"/>
                <w:sz w:val="22"/>
                <w:szCs w:val="22"/>
                <w:highlight w:val="none"/>
                <w:u w:val="none"/>
                <w:lang w:val="en-US" w:eastAsia="zh-CN" w:bidi="ar"/>
              </w:rPr>
              <w:t>20</w:t>
            </w:r>
          </w:p>
        </w:tc>
      </w:tr>
      <w:tr w14:paraId="57BEA8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F8685">
            <w:pPr>
              <w:keepNext w:val="0"/>
              <w:keepLines w:val="0"/>
              <w:widowControl/>
              <w:suppressLineNumbers w:val="0"/>
              <w:jc w:val="center"/>
              <w:textAlignment w:val="center"/>
              <w:rPr>
                <w:rFonts w:hint="eastAsia" w:ascii="华文细黑" w:hAnsi="华文细黑" w:eastAsia="华文细黑" w:cs="华文细黑"/>
                <w:i w:val="0"/>
                <w:iCs w:val="0"/>
                <w:color w:val="000000"/>
                <w:sz w:val="22"/>
                <w:szCs w:val="22"/>
                <w:highlight w:val="none"/>
                <w:u w:val="none"/>
              </w:rPr>
            </w:pPr>
            <w:r>
              <w:rPr>
                <w:rFonts w:hint="eastAsia" w:ascii="华文细黑" w:hAnsi="华文细黑" w:eastAsia="华文细黑" w:cs="华文细黑"/>
                <w:i w:val="0"/>
                <w:iCs w:val="0"/>
                <w:color w:val="000000"/>
                <w:kern w:val="0"/>
                <w:sz w:val="22"/>
                <w:szCs w:val="22"/>
                <w:highlight w:val="none"/>
                <w:u w:val="none"/>
                <w:lang w:val="en-US" w:eastAsia="zh-CN" w:bidi="ar"/>
              </w:rPr>
              <w:t>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97B4A">
            <w:pPr>
              <w:keepNext w:val="0"/>
              <w:keepLines w:val="0"/>
              <w:widowControl/>
              <w:suppressLineNumbers w:val="0"/>
              <w:jc w:val="left"/>
              <w:textAlignment w:val="center"/>
              <w:rPr>
                <w:rFonts w:hint="eastAsia" w:ascii="华文细黑" w:hAnsi="华文细黑" w:eastAsia="华文细黑" w:cs="华文细黑"/>
                <w:i w:val="0"/>
                <w:iCs w:val="0"/>
                <w:color w:val="000000"/>
                <w:sz w:val="22"/>
                <w:szCs w:val="22"/>
                <w:highlight w:val="none"/>
                <w:u w:val="none"/>
              </w:rPr>
            </w:pPr>
            <w:r>
              <w:rPr>
                <w:rFonts w:hint="eastAsia" w:ascii="华文细黑" w:hAnsi="华文细黑" w:eastAsia="华文细黑" w:cs="华文细黑"/>
                <w:i w:val="0"/>
                <w:iCs w:val="0"/>
                <w:color w:val="000000"/>
                <w:kern w:val="0"/>
                <w:sz w:val="22"/>
                <w:szCs w:val="22"/>
                <w:highlight w:val="none"/>
                <w:u w:val="none"/>
                <w:lang w:val="en-US" w:eastAsia="zh-CN" w:bidi="ar"/>
              </w:rPr>
              <w:t>马桶清洁剂（500ml）</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373BB">
            <w:pPr>
              <w:keepNext w:val="0"/>
              <w:keepLines w:val="0"/>
              <w:widowControl/>
              <w:suppressLineNumbers w:val="0"/>
              <w:jc w:val="left"/>
              <w:textAlignment w:val="center"/>
              <w:rPr>
                <w:rFonts w:hint="eastAsia" w:ascii="华文细黑" w:hAnsi="华文细黑" w:eastAsia="华文细黑" w:cs="华文细黑"/>
                <w:i w:val="0"/>
                <w:iCs w:val="0"/>
                <w:color w:val="000000"/>
                <w:sz w:val="22"/>
                <w:szCs w:val="22"/>
                <w:highlight w:val="none"/>
                <w:u w:val="none"/>
              </w:rPr>
            </w:pPr>
            <w:r>
              <w:rPr>
                <w:rFonts w:hint="eastAsia" w:ascii="华文细黑" w:hAnsi="华文细黑" w:eastAsia="华文细黑" w:cs="华文细黑"/>
                <w:i w:val="0"/>
                <w:iCs w:val="0"/>
                <w:color w:val="000000"/>
                <w:kern w:val="0"/>
                <w:sz w:val="22"/>
                <w:szCs w:val="22"/>
                <w:highlight w:val="none"/>
                <w:u w:val="none"/>
                <w:lang w:val="en-US" w:eastAsia="zh-CN" w:bidi="ar"/>
              </w:rPr>
              <w:t>蓝月亮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CA25B">
            <w:pPr>
              <w:keepNext w:val="0"/>
              <w:keepLines w:val="0"/>
              <w:widowControl/>
              <w:suppressLineNumbers w:val="0"/>
              <w:jc w:val="center"/>
              <w:textAlignment w:val="center"/>
              <w:rPr>
                <w:rFonts w:hint="eastAsia" w:ascii="华文细黑" w:hAnsi="华文细黑" w:eastAsia="华文细黑" w:cs="华文细黑"/>
                <w:i w:val="0"/>
                <w:iCs w:val="0"/>
                <w:color w:val="000000"/>
                <w:sz w:val="22"/>
                <w:szCs w:val="22"/>
                <w:highlight w:val="none"/>
                <w:u w:val="none"/>
              </w:rPr>
            </w:pPr>
            <w:r>
              <w:rPr>
                <w:rFonts w:hint="eastAsia" w:ascii="华文细黑" w:hAnsi="华文细黑" w:eastAsia="华文细黑" w:cs="华文细黑"/>
                <w:i w:val="0"/>
                <w:iCs w:val="0"/>
                <w:color w:val="000000"/>
                <w:kern w:val="0"/>
                <w:sz w:val="22"/>
                <w:szCs w:val="22"/>
                <w:highlight w:val="none"/>
                <w:u w:val="none"/>
                <w:lang w:val="en-US" w:eastAsia="zh-CN" w:bidi="ar"/>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81089">
            <w:pPr>
              <w:keepNext w:val="0"/>
              <w:keepLines w:val="0"/>
              <w:widowControl/>
              <w:suppressLineNumbers w:val="0"/>
              <w:jc w:val="center"/>
              <w:textAlignment w:val="center"/>
              <w:rPr>
                <w:rFonts w:hint="eastAsia" w:ascii="华文细黑" w:hAnsi="华文细黑" w:eastAsia="华文细黑" w:cs="华文细黑"/>
                <w:i w:val="0"/>
                <w:iCs w:val="0"/>
                <w:color w:val="000000"/>
                <w:sz w:val="22"/>
                <w:szCs w:val="22"/>
                <w:highlight w:val="none"/>
                <w:u w:val="none"/>
              </w:rPr>
            </w:pPr>
            <w:r>
              <w:rPr>
                <w:rFonts w:hint="eastAsia" w:ascii="华文细黑" w:hAnsi="华文细黑" w:eastAsia="华文细黑" w:cs="华文细黑"/>
                <w:i w:val="0"/>
                <w:iCs w:val="0"/>
                <w:color w:val="000000"/>
                <w:kern w:val="0"/>
                <w:sz w:val="22"/>
                <w:szCs w:val="22"/>
                <w:highlight w:val="none"/>
                <w:u w:val="none"/>
                <w:lang w:val="en-US" w:eastAsia="zh-CN" w:bidi="ar"/>
              </w:rPr>
              <w:t>45</w:t>
            </w:r>
          </w:p>
        </w:tc>
      </w:tr>
      <w:tr w14:paraId="669448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74808">
            <w:pPr>
              <w:keepNext w:val="0"/>
              <w:keepLines w:val="0"/>
              <w:widowControl/>
              <w:suppressLineNumbers w:val="0"/>
              <w:jc w:val="center"/>
              <w:textAlignment w:val="center"/>
              <w:rPr>
                <w:rFonts w:hint="eastAsia" w:ascii="华文细黑" w:hAnsi="华文细黑" w:eastAsia="华文细黑" w:cs="华文细黑"/>
                <w:i w:val="0"/>
                <w:iCs w:val="0"/>
                <w:color w:val="000000"/>
                <w:sz w:val="22"/>
                <w:szCs w:val="22"/>
                <w:highlight w:val="none"/>
                <w:u w:val="none"/>
              </w:rPr>
            </w:pPr>
            <w:r>
              <w:rPr>
                <w:rFonts w:hint="eastAsia" w:ascii="华文细黑" w:hAnsi="华文细黑" w:eastAsia="华文细黑" w:cs="华文细黑"/>
                <w:i w:val="0"/>
                <w:iCs w:val="0"/>
                <w:color w:val="000000"/>
                <w:kern w:val="0"/>
                <w:sz w:val="22"/>
                <w:szCs w:val="22"/>
                <w:highlight w:val="none"/>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C6AD9">
            <w:pPr>
              <w:keepNext w:val="0"/>
              <w:keepLines w:val="0"/>
              <w:widowControl/>
              <w:suppressLineNumbers w:val="0"/>
              <w:jc w:val="left"/>
              <w:textAlignment w:val="center"/>
              <w:rPr>
                <w:rFonts w:hint="eastAsia" w:ascii="华文细黑" w:hAnsi="华文细黑" w:eastAsia="华文细黑" w:cs="华文细黑"/>
                <w:i w:val="0"/>
                <w:iCs w:val="0"/>
                <w:color w:val="000000"/>
                <w:sz w:val="22"/>
                <w:szCs w:val="22"/>
                <w:highlight w:val="none"/>
                <w:u w:val="none"/>
              </w:rPr>
            </w:pPr>
            <w:r>
              <w:rPr>
                <w:rFonts w:hint="eastAsia" w:ascii="华文细黑" w:hAnsi="华文细黑" w:eastAsia="华文细黑" w:cs="华文细黑"/>
                <w:i w:val="0"/>
                <w:iCs w:val="0"/>
                <w:color w:val="000000"/>
                <w:kern w:val="0"/>
                <w:sz w:val="22"/>
                <w:szCs w:val="22"/>
                <w:highlight w:val="none"/>
                <w:u w:val="none"/>
                <w:lang w:val="en-US" w:eastAsia="zh-CN" w:bidi="ar"/>
              </w:rPr>
              <w:t>檀香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93DCD">
            <w:pPr>
              <w:jc w:val="left"/>
              <w:rPr>
                <w:rFonts w:hint="eastAsia" w:ascii="华文细黑" w:hAnsi="华文细黑" w:eastAsia="华文细黑" w:cs="华文细黑"/>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B9914">
            <w:pPr>
              <w:keepNext w:val="0"/>
              <w:keepLines w:val="0"/>
              <w:widowControl/>
              <w:suppressLineNumbers w:val="0"/>
              <w:jc w:val="center"/>
              <w:textAlignment w:val="center"/>
              <w:rPr>
                <w:rFonts w:hint="eastAsia" w:ascii="华文细黑" w:hAnsi="华文细黑" w:eastAsia="华文细黑" w:cs="华文细黑"/>
                <w:i w:val="0"/>
                <w:iCs w:val="0"/>
                <w:color w:val="000000"/>
                <w:sz w:val="22"/>
                <w:szCs w:val="22"/>
                <w:highlight w:val="none"/>
                <w:u w:val="none"/>
              </w:rPr>
            </w:pPr>
            <w:r>
              <w:rPr>
                <w:rFonts w:hint="eastAsia" w:ascii="华文细黑" w:hAnsi="华文细黑" w:eastAsia="华文细黑" w:cs="华文细黑"/>
                <w:i w:val="0"/>
                <w:iCs w:val="0"/>
                <w:color w:val="000000"/>
                <w:kern w:val="0"/>
                <w:sz w:val="22"/>
                <w:szCs w:val="22"/>
                <w:highlight w:val="none"/>
                <w:u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CDB59">
            <w:pPr>
              <w:keepNext w:val="0"/>
              <w:keepLines w:val="0"/>
              <w:widowControl/>
              <w:suppressLineNumbers w:val="0"/>
              <w:jc w:val="center"/>
              <w:textAlignment w:val="center"/>
              <w:rPr>
                <w:rFonts w:hint="eastAsia" w:ascii="华文细黑" w:hAnsi="华文细黑" w:eastAsia="华文细黑" w:cs="华文细黑"/>
                <w:i w:val="0"/>
                <w:iCs w:val="0"/>
                <w:color w:val="000000"/>
                <w:sz w:val="22"/>
                <w:szCs w:val="22"/>
                <w:highlight w:val="none"/>
                <w:u w:val="none"/>
              </w:rPr>
            </w:pPr>
            <w:r>
              <w:rPr>
                <w:rFonts w:hint="eastAsia" w:ascii="华文细黑" w:hAnsi="华文细黑" w:eastAsia="华文细黑" w:cs="华文细黑"/>
                <w:i w:val="0"/>
                <w:iCs w:val="0"/>
                <w:color w:val="000000"/>
                <w:kern w:val="0"/>
                <w:sz w:val="22"/>
                <w:szCs w:val="22"/>
                <w:highlight w:val="none"/>
                <w:u w:val="none"/>
                <w:lang w:val="en-US" w:eastAsia="zh-CN" w:bidi="ar"/>
              </w:rPr>
              <w:t>75</w:t>
            </w:r>
          </w:p>
        </w:tc>
      </w:tr>
      <w:tr w14:paraId="290215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941E5">
            <w:pPr>
              <w:keepNext w:val="0"/>
              <w:keepLines w:val="0"/>
              <w:widowControl/>
              <w:suppressLineNumbers w:val="0"/>
              <w:jc w:val="center"/>
              <w:textAlignment w:val="center"/>
              <w:rPr>
                <w:rFonts w:hint="eastAsia" w:ascii="华文细黑" w:hAnsi="华文细黑" w:eastAsia="华文细黑" w:cs="华文细黑"/>
                <w:i w:val="0"/>
                <w:iCs w:val="0"/>
                <w:color w:val="000000"/>
                <w:sz w:val="22"/>
                <w:szCs w:val="22"/>
                <w:highlight w:val="none"/>
                <w:u w:val="none"/>
              </w:rPr>
            </w:pPr>
            <w:r>
              <w:rPr>
                <w:rFonts w:hint="eastAsia" w:ascii="华文细黑" w:hAnsi="华文细黑" w:eastAsia="华文细黑" w:cs="华文细黑"/>
                <w:i w:val="0"/>
                <w:iCs w:val="0"/>
                <w:color w:val="000000"/>
                <w:kern w:val="0"/>
                <w:sz w:val="22"/>
                <w:szCs w:val="22"/>
                <w:highlight w:val="none"/>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8F916">
            <w:pPr>
              <w:keepNext w:val="0"/>
              <w:keepLines w:val="0"/>
              <w:widowControl/>
              <w:suppressLineNumbers w:val="0"/>
              <w:jc w:val="left"/>
              <w:textAlignment w:val="center"/>
              <w:rPr>
                <w:rFonts w:hint="eastAsia" w:ascii="华文细黑" w:hAnsi="华文细黑" w:eastAsia="华文细黑" w:cs="华文细黑"/>
                <w:i w:val="0"/>
                <w:iCs w:val="0"/>
                <w:color w:val="000000"/>
                <w:sz w:val="22"/>
                <w:szCs w:val="22"/>
                <w:highlight w:val="none"/>
                <w:u w:val="none"/>
              </w:rPr>
            </w:pPr>
            <w:r>
              <w:rPr>
                <w:rFonts w:hint="eastAsia" w:ascii="华文细黑" w:hAnsi="华文细黑" w:eastAsia="华文细黑" w:cs="华文细黑"/>
                <w:i w:val="0"/>
                <w:iCs w:val="0"/>
                <w:color w:val="000000"/>
                <w:kern w:val="0"/>
                <w:sz w:val="22"/>
                <w:szCs w:val="22"/>
                <w:highlight w:val="none"/>
                <w:u w:val="none"/>
                <w:lang w:val="en-US" w:eastAsia="zh-CN" w:bidi="ar"/>
              </w:rPr>
              <w:t>全棉抹布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76896">
            <w:pPr>
              <w:jc w:val="left"/>
              <w:rPr>
                <w:rFonts w:hint="eastAsia" w:ascii="华文细黑" w:hAnsi="华文细黑" w:eastAsia="华文细黑" w:cs="华文细黑"/>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F3CFC">
            <w:pPr>
              <w:keepNext w:val="0"/>
              <w:keepLines w:val="0"/>
              <w:widowControl/>
              <w:suppressLineNumbers w:val="0"/>
              <w:jc w:val="center"/>
              <w:textAlignment w:val="center"/>
              <w:rPr>
                <w:rFonts w:hint="eastAsia" w:ascii="华文细黑" w:hAnsi="华文细黑" w:eastAsia="华文细黑" w:cs="华文细黑"/>
                <w:i w:val="0"/>
                <w:iCs w:val="0"/>
                <w:color w:val="000000"/>
                <w:sz w:val="22"/>
                <w:szCs w:val="22"/>
                <w:highlight w:val="none"/>
                <w:u w:val="none"/>
              </w:rPr>
            </w:pPr>
            <w:r>
              <w:rPr>
                <w:rFonts w:hint="eastAsia" w:ascii="华文细黑" w:hAnsi="华文细黑" w:eastAsia="华文细黑" w:cs="华文细黑"/>
                <w:i w:val="0"/>
                <w:iCs w:val="0"/>
                <w:color w:val="000000"/>
                <w:kern w:val="0"/>
                <w:sz w:val="22"/>
                <w:szCs w:val="22"/>
                <w:highlight w:val="none"/>
                <w:u w:val="none"/>
                <w:lang w:val="en-US" w:eastAsia="zh-CN" w:bidi="ar"/>
              </w:rPr>
              <w:t>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6CF32">
            <w:pPr>
              <w:keepNext w:val="0"/>
              <w:keepLines w:val="0"/>
              <w:widowControl/>
              <w:suppressLineNumbers w:val="0"/>
              <w:jc w:val="center"/>
              <w:textAlignment w:val="center"/>
              <w:rPr>
                <w:rFonts w:hint="eastAsia" w:ascii="华文细黑" w:hAnsi="华文细黑" w:eastAsia="华文细黑" w:cs="华文细黑"/>
                <w:i w:val="0"/>
                <w:iCs w:val="0"/>
                <w:color w:val="000000"/>
                <w:sz w:val="22"/>
                <w:szCs w:val="22"/>
                <w:highlight w:val="none"/>
                <w:u w:val="none"/>
              </w:rPr>
            </w:pPr>
            <w:r>
              <w:rPr>
                <w:rFonts w:hint="eastAsia" w:ascii="华文细黑" w:hAnsi="华文细黑" w:eastAsia="华文细黑" w:cs="华文细黑"/>
                <w:i w:val="0"/>
                <w:iCs w:val="0"/>
                <w:color w:val="000000"/>
                <w:kern w:val="0"/>
                <w:sz w:val="22"/>
                <w:szCs w:val="22"/>
                <w:highlight w:val="none"/>
                <w:u w:val="none"/>
                <w:lang w:val="en-US" w:eastAsia="zh-CN" w:bidi="ar"/>
              </w:rPr>
              <w:t>350</w:t>
            </w:r>
          </w:p>
        </w:tc>
      </w:tr>
      <w:tr w14:paraId="116C08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E465B">
            <w:pPr>
              <w:keepNext w:val="0"/>
              <w:keepLines w:val="0"/>
              <w:widowControl/>
              <w:suppressLineNumbers w:val="0"/>
              <w:jc w:val="center"/>
              <w:textAlignment w:val="center"/>
              <w:rPr>
                <w:rFonts w:hint="eastAsia" w:ascii="华文细黑" w:hAnsi="华文细黑" w:eastAsia="华文细黑" w:cs="华文细黑"/>
                <w:i w:val="0"/>
                <w:iCs w:val="0"/>
                <w:color w:val="000000"/>
                <w:sz w:val="22"/>
                <w:szCs w:val="22"/>
                <w:highlight w:val="none"/>
                <w:u w:val="none"/>
              </w:rPr>
            </w:pPr>
            <w:r>
              <w:rPr>
                <w:rFonts w:hint="eastAsia" w:ascii="华文细黑" w:hAnsi="华文细黑" w:eastAsia="华文细黑" w:cs="华文细黑"/>
                <w:i w:val="0"/>
                <w:iCs w:val="0"/>
                <w:color w:val="000000"/>
                <w:kern w:val="0"/>
                <w:sz w:val="22"/>
                <w:szCs w:val="22"/>
                <w:highlight w:val="none"/>
                <w:u w:val="none"/>
                <w:lang w:val="en-US" w:eastAsia="zh-CN" w:bidi="ar"/>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B4688">
            <w:pPr>
              <w:keepNext w:val="0"/>
              <w:keepLines w:val="0"/>
              <w:widowControl/>
              <w:suppressLineNumbers w:val="0"/>
              <w:jc w:val="left"/>
              <w:textAlignment w:val="center"/>
              <w:rPr>
                <w:rFonts w:hint="eastAsia" w:ascii="华文细黑" w:hAnsi="华文细黑" w:eastAsia="华文细黑" w:cs="华文细黑"/>
                <w:i w:val="0"/>
                <w:iCs w:val="0"/>
                <w:color w:val="000000"/>
                <w:sz w:val="22"/>
                <w:szCs w:val="22"/>
                <w:highlight w:val="none"/>
                <w:u w:val="none"/>
              </w:rPr>
            </w:pPr>
            <w:r>
              <w:rPr>
                <w:rFonts w:hint="eastAsia" w:ascii="华文细黑" w:hAnsi="华文细黑" w:eastAsia="华文细黑" w:cs="华文细黑"/>
                <w:i w:val="0"/>
                <w:iCs w:val="0"/>
                <w:color w:val="000000"/>
                <w:kern w:val="0"/>
                <w:sz w:val="22"/>
                <w:szCs w:val="22"/>
                <w:highlight w:val="none"/>
                <w:u w:val="none"/>
                <w:lang w:val="en-US" w:eastAsia="zh-CN" w:bidi="ar"/>
              </w:rPr>
              <w:t>纸篓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3C0A4">
            <w:pPr>
              <w:jc w:val="left"/>
              <w:rPr>
                <w:rFonts w:hint="eastAsia" w:ascii="华文细黑" w:hAnsi="华文细黑" w:eastAsia="华文细黑" w:cs="华文细黑"/>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3E42F">
            <w:pPr>
              <w:keepNext w:val="0"/>
              <w:keepLines w:val="0"/>
              <w:widowControl/>
              <w:suppressLineNumbers w:val="0"/>
              <w:jc w:val="center"/>
              <w:textAlignment w:val="center"/>
              <w:rPr>
                <w:rFonts w:hint="eastAsia" w:ascii="华文细黑" w:hAnsi="华文细黑" w:eastAsia="华文细黑" w:cs="华文细黑"/>
                <w:i w:val="0"/>
                <w:iCs w:val="0"/>
                <w:color w:val="000000"/>
                <w:sz w:val="22"/>
                <w:szCs w:val="22"/>
                <w:highlight w:val="none"/>
                <w:u w:val="none"/>
              </w:rPr>
            </w:pPr>
            <w:r>
              <w:rPr>
                <w:rFonts w:hint="eastAsia" w:ascii="华文细黑" w:hAnsi="华文细黑" w:eastAsia="华文细黑" w:cs="华文细黑"/>
                <w:i w:val="0"/>
                <w:iCs w:val="0"/>
                <w:color w:val="000000"/>
                <w:kern w:val="0"/>
                <w:sz w:val="22"/>
                <w:szCs w:val="22"/>
                <w:highlight w:val="none"/>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7D34D">
            <w:pPr>
              <w:keepNext w:val="0"/>
              <w:keepLines w:val="0"/>
              <w:widowControl/>
              <w:suppressLineNumbers w:val="0"/>
              <w:jc w:val="center"/>
              <w:textAlignment w:val="center"/>
              <w:rPr>
                <w:rFonts w:hint="eastAsia" w:ascii="华文细黑" w:hAnsi="华文细黑" w:eastAsia="华文细黑" w:cs="华文细黑"/>
                <w:i w:val="0"/>
                <w:iCs w:val="0"/>
                <w:color w:val="000000"/>
                <w:sz w:val="22"/>
                <w:szCs w:val="22"/>
                <w:highlight w:val="none"/>
                <w:u w:val="none"/>
              </w:rPr>
            </w:pPr>
            <w:r>
              <w:rPr>
                <w:rFonts w:hint="eastAsia" w:ascii="华文细黑" w:hAnsi="华文细黑" w:eastAsia="华文细黑" w:cs="华文细黑"/>
                <w:i w:val="0"/>
                <w:iCs w:val="0"/>
                <w:color w:val="000000"/>
                <w:kern w:val="0"/>
                <w:sz w:val="22"/>
                <w:szCs w:val="22"/>
                <w:highlight w:val="none"/>
                <w:u w:val="none"/>
                <w:lang w:val="en-US" w:eastAsia="zh-CN" w:bidi="ar"/>
              </w:rPr>
              <w:t>80</w:t>
            </w:r>
          </w:p>
        </w:tc>
      </w:tr>
      <w:tr w14:paraId="104A61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A233B">
            <w:pPr>
              <w:keepNext w:val="0"/>
              <w:keepLines w:val="0"/>
              <w:widowControl/>
              <w:suppressLineNumbers w:val="0"/>
              <w:jc w:val="center"/>
              <w:textAlignment w:val="center"/>
              <w:rPr>
                <w:rFonts w:hint="eastAsia" w:ascii="华文细黑" w:hAnsi="华文细黑" w:eastAsia="华文细黑" w:cs="华文细黑"/>
                <w:i w:val="0"/>
                <w:iCs w:val="0"/>
                <w:color w:val="000000"/>
                <w:sz w:val="22"/>
                <w:szCs w:val="22"/>
                <w:highlight w:val="none"/>
                <w:u w:val="none"/>
              </w:rPr>
            </w:pPr>
            <w:r>
              <w:rPr>
                <w:rFonts w:hint="eastAsia" w:ascii="华文细黑" w:hAnsi="华文细黑" w:eastAsia="华文细黑" w:cs="华文细黑"/>
                <w:i w:val="0"/>
                <w:iCs w:val="0"/>
                <w:color w:val="000000"/>
                <w:kern w:val="0"/>
                <w:sz w:val="22"/>
                <w:szCs w:val="22"/>
                <w:highlight w:val="none"/>
                <w:u w:val="none"/>
                <w:lang w:val="en-US" w:eastAsia="zh-CN" w:bidi="ar"/>
              </w:rPr>
              <w:t>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FF92A">
            <w:pPr>
              <w:keepNext w:val="0"/>
              <w:keepLines w:val="0"/>
              <w:widowControl/>
              <w:suppressLineNumbers w:val="0"/>
              <w:jc w:val="left"/>
              <w:textAlignment w:val="center"/>
              <w:rPr>
                <w:rFonts w:hint="eastAsia" w:ascii="华文细黑" w:hAnsi="华文细黑" w:eastAsia="华文细黑" w:cs="华文细黑"/>
                <w:i w:val="0"/>
                <w:iCs w:val="0"/>
                <w:color w:val="000000"/>
                <w:sz w:val="22"/>
                <w:szCs w:val="22"/>
                <w:highlight w:val="none"/>
                <w:u w:val="none"/>
              </w:rPr>
            </w:pPr>
            <w:r>
              <w:rPr>
                <w:rFonts w:hint="eastAsia" w:ascii="华文细黑" w:hAnsi="华文细黑" w:eastAsia="华文细黑" w:cs="华文细黑"/>
                <w:i w:val="0"/>
                <w:iCs w:val="0"/>
                <w:color w:val="000000"/>
                <w:kern w:val="0"/>
                <w:sz w:val="22"/>
                <w:szCs w:val="22"/>
                <w:highlight w:val="none"/>
                <w:u w:val="none"/>
                <w:lang w:val="en-US" w:eastAsia="zh-CN" w:bidi="ar"/>
              </w:rPr>
              <w:t>清洁刀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E15BF">
            <w:pPr>
              <w:jc w:val="left"/>
              <w:rPr>
                <w:rFonts w:hint="eastAsia" w:ascii="华文细黑" w:hAnsi="华文细黑" w:eastAsia="华文细黑" w:cs="华文细黑"/>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3A6F2">
            <w:pPr>
              <w:keepNext w:val="0"/>
              <w:keepLines w:val="0"/>
              <w:widowControl/>
              <w:suppressLineNumbers w:val="0"/>
              <w:jc w:val="center"/>
              <w:textAlignment w:val="center"/>
              <w:rPr>
                <w:rFonts w:hint="eastAsia" w:ascii="华文细黑" w:hAnsi="华文细黑" w:eastAsia="华文细黑" w:cs="华文细黑"/>
                <w:i w:val="0"/>
                <w:iCs w:val="0"/>
                <w:color w:val="000000"/>
                <w:sz w:val="22"/>
                <w:szCs w:val="22"/>
                <w:highlight w:val="none"/>
                <w:u w:val="none"/>
              </w:rPr>
            </w:pPr>
            <w:r>
              <w:rPr>
                <w:rFonts w:hint="eastAsia" w:ascii="华文细黑" w:hAnsi="华文细黑" w:eastAsia="华文细黑" w:cs="华文细黑"/>
                <w:i w:val="0"/>
                <w:iCs w:val="0"/>
                <w:color w:val="000000"/>
                <w:kern w:val="0"/>
                <w:sz w:val="22"/>
                <w:szCs w:val="22"/>
                <w:highlight w:val="none"/>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78F46">
            <w:pPr>
              <w:keepNext w:val="0"/>
              <w:keepLines w:val="0"/>
              <w:widowControl/>
              <w:suppressLineNumbers w:val="0"/>
              <w:jc w:val="center"/>
              <w:textAlignment w:val="center"/>
              <w:rPr>
                <w:rFonts w:hint="eastAsia" w:ascii="华文细黑" w:hAnsi="华文细黑" w:eastAsia="华文细黑" w:cs="华文细黑"/>
                <w:i w:val="0"/>
                <w:iCs w:val="0"/>
                <w:color w:val="000000"/>
                <w:sz w:val="22"/>
                <w:szCs w:val="22"/>
                <w:highlight w:val="none"/>
                <w:u w:val="none"/>
              </w:rPr>
            </w:pPr>
            <w:r>
              <w:rPr>
                <w:rFonts w:hint="eastAsia" w:ascii="华文细黑" w:hAnsi="华文细黑" w:eastAsia="华文细黑" w:cs="华文细黑"/>
                <w:i w:val="0"/>
                <w:iCs w:val="0"/>
                <w:color w:val="000000"/>
                <w:kern w:val="0"/>
                <w:sz w:val="22"/>
                <w:szCs w:val="22"/>
                <w:highlight w:val="none"/>
                <w:u w:val="none"/>
                <w:lang w:val="en-US" w:eastAsia="zh-CN" w:bidi="ar"/>
              </w:rPr>
              <w:t>25</w:t>
            </w:r>
          </w:p>
        </w:tc>
      </w:tr>
      <w:tr w14:paraId="7D2856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454BA">
            <w:pPr>
              <w:keepNext w:val="0"/>
              <w:keepLines w:val="0"/>
              <w:widowControl/>
              <w:suppressLineNumbers w:val="0"/>
              <w:jc w:val="center"/>
              <w:textAlignment w:val="center"/>
              <w:rPr>
                <w:rFonts w:hint="eastAsia" w:ascii="华文细黑" w:hAnsi="华文细黑" w:eastAsia="华文细黑" w:cs="华文细黑"/>
                <w:i w:val="0"/>
                <w:iCs w:val="0"/>
                <w:color w:val="000000"/>
                <w:sz w:val="22"/>
                <w:szCs w:val="22"/>
                <w:highlight w:val="none"/>
                <w:u w:val="none"/>
              </w:rPr>
            </w:pPr>
            <w:r>
              <w:rPr>
                <w:rFonts w:hint="eastAsia" w:ascii="华文细黑" w:hAnsi="华文细黑" w:eastAsia="华文细黑" w:cs="华文细黑"/>
                <w:i w:val="0"/>
                <w:iCs w:val="0"/>
                <w:color w:val="000000"/>
                <w:kern w:val="0"/>
                <w:sz w:val="22"/>
                <w:szCs w:val="22"/>
                <w:highlight w:val="none"/>
                <w:u w:val="none"/>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1315C">
            <w:pPr>
              <w:keepNext w:val="0"/>
              <w:keepLines w:val="0"/>
              <w:widowControl/>
              <w:suppressLineNumbers w:val="0"/>
              <w:jc w:val="left"/>
              <w:textAlignment w:val="center"/>
              <w:rPr>
                <w:rFonts w:hint="eastAsia" w:ascii="华文细黑" w:hAnsi="华文细黑" w:eastAsia="华文细黑" w:cs="华文细黑"/>
                <w:i w:val="0"/>
                <w:iCs w:val="0"/>
                <w:color w:val="000000"/>
                <w:sz w:val="22"/>
                <w:szCs w:val="22"/>
                <w:highlight w:val="none"/>
                <w:u w:val="none"/>
              </w:rPr>
            </w:pPr>
            <w:r>
              <w:rPr>
                <w:rFonts w:hint="eastAsia" w:ascii="华文细黑" w:hAnsi="华文细黑" w:eastAsia="华文细黑" w:cs="华文细黑"/>
                <w:i w:val="0"/>
                <w:iCs w:val="0"/>
                <w:color w:val="000000"/>
                <w:kern w:val="0"/>
                <w:sz w:val="22"/>
                <w:szCs w:val="22"/>
                <w:highlight w:val="none"/>
                <w:u w:val="none"/>
                <w:lang w:val="en-US" w:eastAsia="zh-CN" w:bidi="ar"/>
              </w:rPr>
              <w:t>香精球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559E6">
            <w:pPr>
              <w:jc w:val="left"/>
              <w:rPr>
                <w:rFonts w:hint="eastAsia" w:ascii="华文细黑" w:hAnsi="华文细黑" w:eastAsia="华文细黑" w:cs="华文细黑"/>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79A8F">
            <w:pPr>
              <w:keepNext w:val="0"/>
              <w:keepLines w:val="0"/>
              <w:widowControl/>
              <w:suppressLineNumbers w:val="0"/>
              <w:jc w:val="center"/>
              <w:textAlignment w:val="center"/>
              <w:rPr>
                <w:rFonts w:hint="eastAsia" w:ascii="华文细黑" w:hAnsi="华文细黑" w:eastAsia="华文细黑" w:cs="华文细黑"/>
                <w:i w:val="0"/>
                <w:iCs w:val="0"/>
                <w:color w:val="000000"/>
                <w:sz w:val="22"/>
                <w:szCs w:val="22"/>
                <w:highlight w:val="none"/>
                <w:u w:val="none"/>
              </w:rPr>
            </w:pPr>
            <w:r>
              <w:rPr>
                <w:rFonts w:hint="eastAsia" w:ascii="华文细黑" w:hAnsi="华文细黑" w:eastAsia="华文细黑" w:cs="华文细黑"/>
                <w:i w:val="0"/>
                <w:iCs w:val="0"/>
                <w:color w:val="000000"/>
                <w:kern w:val="0"/>
                <w:sz w:val="22"/>
                <w:szCs w:val="22"/>
                <w:highlight w:val="none"/>
                <w:u w:val="none"/>
                <w:lang w:val="en-US" w:eastAsia="zh-CN" w:bidi="ar"/>
              </w:rPr>
              <w:t>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EE272">
            <w:pPr>
              <w:keepNext w:val="0"/>
              <w:keepLines w:val="0"/>
              <w:widowControl/>
              <w:suppressLineNumbers w:val="0"/>
              <w:jc w:val="center"/>
              <w:textAlignment w:val="center"/>
              <w:rPr>
                <w:rFonts w:hint="eastAsia" w:ascii="华文细黑" w:hAnsi="华文细黑" w:eastAsia="华文细黑" w:cs="华文细黑"/>
                <w:i w:val="0"/>
                <w:iCs w:val="0"/>
                <w:color w:val="000000"/>
                <w:sz w:val="22"/>
                <w:szCs w:val="22"/>
                <w:highlight w:val="none"/>
                <w:u w:val="none"/>
              </w:rPr>
            </w:pPr>
            <w:r>
              <w:rPr>
                <w:rFonts w:hint="eastAsia" w:ascii="华文细黑" w:hAnsi="华文细黑" w:eastAsia="华文细黑" w:cs="华文细黑"/>
                <w:i w:val="0"/>
                <w:iCs w:val="0"/>
                <w:color w:val="000000"/>
                <w:kern w:val="0"/>
                <w:sz w:val="22"/>
                <w:szCs w:val="22"/>
                <w:highlight w:val="none"/>
                <w:u w:val="none"/>
                <w:lang w:val="en-US" w:eastAsia="zh-CN" w:bidi="ar"/>
              </w:rPr>
              <w:t>1000</w:t>
            </w:r>
          </w:p>
        </w:tc>
      </w:tr>
      <w:tr w14:paraId="274BB1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8187B">
            <w:pPr>
              <w:keepNext w:val="0"/>
              <w:keepLines w:val="0"/>
              <w:widowControl/>
              <w:suppressLineNumbers w:val="0"/>
              <w:jc w:val="center"/>
              <w:textAlignment w:val="center"/>
              <w:rPr>
                <w:rFonts w:hint="eastAsia" w:ascii="华文细黑" w:hAnsi="华文细黑" w:eastAsia="华文细黑" w:cs="华文细黑"/>
                <w:i w:val="0"/>
                <w:iCs w:val="0"/>
                <w:color w:val="000000"/>
                <w:sz w:val="22"/>
                <w:szCs w:val="22"/>
                <w:highlight w:val="none"/>
                <w:u w:val="none"/>
              </w:rPr>
            </w:pPr>
            <w:r>
              <w:rPr>
                <w:rFonts w:hint="eastAsia" w:ascii="华文细黑" w:hAnsi="华文细黑" w:eastAsia="华文细黑" w:cs="华文细黑"/>
                <w:i w:val="0"/>
                <w:iCs w:val="0"/>
                <w:color w:val="000000"/>
                <w:kern w:val="0"/>
                <w:sz w:val="22"/>
                <w:szCs w:val="22"/>
                <w:highlight w:val="none"/>
                <w:u w:val="none"/>
                <w:lang w:val="en-US" w:eastAsia="zh-CN" w:bidi="ar"/>
              </w:rPr>
              <w:t>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DCE3C">
            <w:pPr>
              <w:keepNext w:val="0"/>
              <w:keepLines w:val="0"/>
              <w:widowControl/>
              <w:suppressLineNumbers w:val="0"/>
              <w:jc w:val="left"/>
              <w:textAlignment w:val="center"/>
              <w:rPr>
                <w:rFonts w:hint="eastAsia" w:ascii="华文细黑" w:hAnsi="华文细黑" w:eastAsia="华文细黑" w:cs="华文细黑"/>
                <w:i w:val="0"/>
                <w:iCs w:val="0"/>
                <w:color w:val="000000"/>
                <w:sz w:val="22"/>
                <w:szCs w:val="22"/>
                <w:highlight w:val="none"/>
                <w:u w:val="none"/>
              </w:rPr>
            </w:pPr>
            <w:r>
              <w:rPr>
                <w:rFonts w:hint="eastAsia" w:ascii="华文细黑" w:hAnsi="华文细黑" w:eastAsia="华文细黑" w:cs="华文细黑"/>
                <w:i w:val="0"/>
                <w:iCs w:val="0"/>
                <w:color w:val="000000"/>
                <w:kern w:val="0"/>
                <w:sz w:val="22"/>
                <w:szCs w:val="22"/>
                <w:highlight w:val="none"/>
                <w:u w:val="none"/>
                <w:lang w:val="en-US" w:eastAsia="zh-CN" w:bidi="ar"/>
              </w:rPr>
              <w:t>一次性纸杯（250ml，80只/包）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DEBB0">
            <w:pPr>
              <w:keepNext w:val="0"/>
              <w:keepLines w:val="0"/>
              <w:widowControl/>
              <w:suppressLineNumbers w:val="0"/>
              <w:jc w:val="left"/>
              <w:textAlignment w:val="center"/>
              <w:rPr>
                <w:rFonts w:hint="eastAsia" w:ascii="华文细黑" w:hAnsi="华文细黑" w:eastAsia="华文细黑" w:cs="华文细黑"/>
                <w:i w:val="0"/>
                <w:iCs w:val="0"/>
                <w:color w:val="000000"/>
                <w:sz w:val="22"/>
                <w:szCs w:val="22"/>
                <w:highlight w:val="none"/>
                <w:u w:val="none"/>
              </w:rPr>
            </w:pPr>
            <w:r>
              <w:rPr>
                <w:rFonts w:hint="eastAsia" w:ascii="华文细黑" w:hAnsi="华文细黑" w:eastAsia="华文细黑" w:cs="华文细黑"/>
                <w:i w:val="0"/>
                <w:iCs w:val="0"/>
                <w:color w:val="000000"/>
                <w:kern w:val="0"/>
                <w:sz w:val="22"/>
                <w:szCs w:val="22"/>
                <w:highlight w:val="none"/>
                <w:u w:val="none"/>
                <w:lang w:val="en-US" w:eastAsia="zh-CN" w:bidi="ar"/>
              </w:rPr>
              <w:t>妙洁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B9063">
            <w:pPr>
              <w:keepNext w:val="0"/>
              <w:keepLines w:val="0"/>
              <w:widowControl/>
              <w:suppressLineNumbers w:val="0"/>
              <w:jc w:val="center"/>
              <w:textAlignment w:val="center"/>
              <w:rPr>
                <w:rFonts w:hint="eastAsia" w:ascii="华文细黑" w:hAnsi="华文细黑" w:eastAsia="华文细黑" w:cs="华文细黑"/>
                <w:i w:val="0"/>
                <w:iCs w:val="0"/>
                <w:color w:val="000000"/>
                <w:sz w:val="22"/>
                <w:szCs w:val="22"/>
                <w:highlight w:val="none"/>
                <w:u w:val="none"/>
              </w:rPr>
            </w:pPr>
            <w:r>
              <w:rPr>
                <w:rFonts w:hint="eastAsia" w:ascii="华文细黑" w:hAnsi="华文细黑" w:eastAsia="华文细黑" w:cs="华文细黑"/>
                <w:i w:val="0"/>
                <w:iCs w:val="0"/>
                <w:color w:val="000000"/>
                <w:kern w:val="0"/>
                <w:sz w:val="22"/>
                <w:szCs w:val="22"/>
                <w:highlight w:val="none"/>
                <w:u w:val="none"/>
                <w:lang w:val="en-US" w:eastAsia="zh-CN" w:bidi="ar"/>
              </w:rPr>
              <w:t>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25B36">
            <w:pPr>
              <w:keepNext w:val="0"/>
              <w:keepLines w:val="0"/>
              <w:widowControl/>
              <w:suppressLineNumbers w:val="0"/>
              <w:jc w:val="center"/>
              <w:textAlignment w:val="center"/>
              <w:rPr>
                <w:rFonts w:hint="eastAsia" w:ascii="华文细黑" w:hAnsi="华文细黑" w:eastAsia="华文细黑" w:cs="华文细黑"/>
                <w:i w:val="0"/>
                <w:iCs w:val="0"/>
                <w:color w:val="000000"/>
                <w:sz w:val="22"/>
                <w:szCs w:val="22"/>
                <w:highlight w:val="none"/>
                <w:u w:val="none"/>
              </w:rPr>
            </w:pPr>
            <w:r>
              <w:rPr>
                <w:rFonts w:hint="eastAsia" w:ascii="华文细黑" w:hAnsi="华文细黑" w:eastAsia="华文细黑" w:cs="华文细黑"/>
                <w:i w:val="0"/>
                <w:iCs w:val="0"/>
                <w:color w:val="000000"/>
                <w:kern w:val="0"/>
                <w:sz w:val="22"/>
                <w:szCs w:val="22"/>
                <w:highlight w:val="none"/>
                <w:u w:val="none"/>
                <w:lang w:val="en-US" w:eastAsia="zh-CN" w:bidi="ar"/>
              </w:rPr>
              <w:t>15</w:t>
            </w:r>
          </w:p>
        </w:tc>
      </w:tr>
    </w:tbl>
    <w:p w14:paraId="0C630553">
      <w:pPr>
        <w:pStyle w:val="5"/>
        <w:spacing w:line="360" w:lineRule="auto"/>
        <w:ind w:firstLine="480" w:firstLineChars="200"/>
        <w:rPr>
          <w:rFonts w:hint="eastAsia"/>
          <w:sz w:val="24"/>
          <w:szCs w:val="24"/>
          <w:highlight w:val="none"/>
          <w:lang w:val="en-US" w:eastAsia="zh-CN"/>
        </w:rPr>
      </w:pPr>
    </w:p>
    <w:p w14:paraId="0C742DE9">
      <w:pPr>
        <w:pStyle w:val="5"/>
        <w:numPr>
          <w:ilvl w:val="0"/>
          <w:numId w:val="1"/>
        </w:numPr>
        <w:spacing w:line="360" w:lineRule="auto"/>
        <w:ind w:left="480" w:leftChars="0" w:firstLine="0" w:firstLineChars="0"/>
        <w:rPr>
          <w:rFonts w:hint="eastAsia"/>
          <w:sz w:val="24"/>
          <w:szCs w:val="24"/>
          <w:highlight w:val="none"/>
        </w:rPr>
      </w:pPr>
      <w:r>
        <w:rPr>
          <w:rFonts w:hint="eastAsia"/>
          <w:sz w:val="24"/>
          <w:szCs w:val="24"/>
          <w:highlight w:val="none"/>
        </w:rPr>
        <w:t>坚决制止物业管理区域内的不文明及违法行为。</w:t>
      </w:r>
    </w:p>
    <w:p w14:paraId="7F0AB40D">
      <w:pPr>
        <w:pStyle w:val="5"/>
        <w:numPr>
          <w:ilvl w:val="0"/>
          <w:numId w:val="1"/>
        </w:numPr>
        <w:spacing w:line="360" w:lineRule="auto"/>
        <w:ind w:left="480" w:leftChars="0" w:firstLine="0" w:firstLineChars="0"/>
        <w:rPr>
          <w:rFonts w:hint="eastAsia"/>
          <w:sz w:val="24"/>
          <w:szCs w:val="24"/>
          <w:highlight w:val="none"/>
        </w:rPr>
      </w:pPr>
      <w:r>
        <w:rPr>
          <w:rFonts w:hint="eastAsia"/>
          <w:sz w:val="24"/>
          <w:szCs w:val="24"/>
          <w:highlight w:val="none"/>
          <w:lang w:val="en-US" w:eastAsia="zh-CN"/>
        </w:rPr>
        <w:t>每年进行一次校园外墙玻璃清洗，外墙玻璃面积约9100㎡。</w:t>
      </w:r>
    </w:p>
    <w:p w14:paraId="6480BD60">
      <w:pPr>
        <w:pStyle w:val="5"/>
        <w:numPr>
          <w:ilvl w:val="0"/>
          <w:numId w:val="0"/>
        </w:numPr>
        <w:spacing w:line="360" w:lineRule="auto"/>
        <w:ind w:left="480" w:leftChars="0"/>
        <w:rPr>
          <w:rFonts w:hint="eastAsia"/>
          <w:sz w:val="24"/>
          <w:szCs w:val="24"/>
          <w:highlight w:val="none"/>
        </w:rPr>
      </w:pPr>
    </w:p>
    <w:p w14:paraId="1463E0B5">
      <w:pPr>
        <w:pStyle w:val="5"/>
        <w:spacing w:line="360" w:lineRule="auto"/>
        <w:rPr>
          <w:b/>
          <w:bCs/>
          <w:sz w:val="24"/>
          <w:szCs w:val="24"/>
          <w:highlight w:val="none"/>
        </w:rPr>
      </w:pPr>
      <w:r>
        <w:rPr>
          <w:rFonts w:hint="eastAsia"/>
          <w:b/>
          <w:bCs/>
          <w:sz w:val="24"/>
          <w:szCs w:val="24"/>
          <w:highlight w:val="none"/>
        </w:rPr>
        <w:t>（三）垃圾清运、处理</w:t>
      </w:r>
    </w:p>
    <w:p w14:paraId="51AC1775">
      <w:pPr>
        <w:pStyle w:val="5"/>
        <w:spacing w:line="360" w:lineRule="auto"/>
        <w:rPr>
          <w:rFonts w:hint="default" w:eastAsia="宋体"/>
          <w:sz w:val="24"/>
          <w:szCs w:val="24"/>
          <w:highlight w:val="none"/>
          <w:lang w:val="en-US" w:eastAsia="zh-CN"/>
        </w:rPr>
      </w:pPr>
      <w:r>
        <w:rPr>
          <w:rFonts w:hint="eastAsia"/>
          <w:highlight w:val="none"/>
        </w:rPr>
        <w:t xml:space="preserve">    </w:t>
      </w:r>
      <w:r>
        <w:rPr>
          <w:rFonts w:hint="eastAsia"/>
          <w:sz w:val="24"/>
          <w:szCs w:val="24"/>
          <w:highlight w:val="none"/>
        </w:rPr>
        <w:t>1、垃圾清运、处理分为：生活垃圾（</w:t>
      </w:r>
      <w:r>
        <w:rPr>
          <w:rFonts w:hint="eastAsia"/>
          <w:sz w:val="24"/>
          <w:szCs w:val="24"/>
          <w:highlight w:val="none"/>
          <w:lang w:val="en-US" w:eastAsia="zh-CN"/>
        </w:rPr>
        <w:t>干垃圾、湿垃圾、可回收垃圾、有害垃圾</w:t>
      </w:r>
      <w:r>
        <w:rPr>
          <w:rFonts w:hint="eastAsia"/>
          <w:sz w:val="24"/>
          <w:szCs w:val="24"/>
          <w:highlight w:val="none"/>
        </w:rPr>
        <w:t>）清运处理、督促装修队伍装修垃圾清运处理和废纸及可再生废物的回收。所有垃圾清运处理应符合上海市有关法律、法规规定。</w:t>
      </w:r>
      <w:r>
        <w:rPr>
          <w:rFonts w:hint="eastAsia"/>
          <w:sz w:val="24"/>
          <w:szCs w:val="24"/>
          <w:highlight w:val="none"/>
          <w:lang w:val="en-US" w:eastAsia="zh-CN"/>
        </w:rPr>
        <w:t>环卫垃圾清运由学校另行委托专业单位处理，费用不包含在总价内。</w:t>
      </w:r>
    </w:p>
    <w:p w14:paraId="71277715">
      <w:pPr>
        <w:pStyle w:val="5"/>
        <w:spacing w:line="360" w:lineRule="auto"/>
        <w:rPr>
          <w:rFonts w:hint="eastAsia"/>
          <w:sz w:val="24"/>
          <w:szCs w:val="24"/>
          <w:highlight w:val="none"/>
        </w:rPr>
      </w:pPr>
      <w:r>
        <w:rPr>
          <w:rFonts w:hint="eastAsia"/>
          <w:sz w:val="24"/>
          <w:szCs w:val="24"/>
          <w:highlight w:val="none"/>
        </w:rPr>
        <w:t xml:space="preserve">    2、垃圾清运、处理的范围分为：</w:t>
      </w:r>
    </w:p>
    <w:p w14:paraId="5E768237">
      <w:pPr>
        <w:pStyle w:val="5"/>
        <w:spacing w:line="360" w:lineRule="auto"/>
        <w:rPr>
          <w:rFonts w:hint="eastAsia"/>
          <w:sz w:val="24"/>
          <w:szCs w:val="24"/>
          <w:highlight w:val="none"/>
        </w:rPr>
      </w:pPr>
      <w:r>
        <w:rPr>
          <w:rFonts w:hint="eastAsia"/>
          <w:sz w:val="24"/>
          <w:szCs w:val="24"/>
          <w:highlight w:val="none"/>
        </w:rPr>
        <w:t xml:space="preserve">   (1) 办公楼之日常办公垃圾</w:t>
      </w:r>
    </w:p>
    <w:p w14:paraId="5FB9DBCE">
      <w:pPr>
        <w:pStyle w:val="5"/>
        <w:spacing w:line="360" w:lineRule="auto"/>
        <w:rPr>
          <w:rFonts w:hint="eastAsia"/>
          <w:sz w:val="24"/>
          <w:szCs w:val="24"/>
          <w:highlight w:val="none"/>
        </w:rPr>
      </w:pPr>
      <w:r>
        <w:rPr>
          <w:rFonts w:hint="eastAsia"/>
          <w:sz w:val="24"/>
          <w:szCs w:val="24"/>
          <w:highlight w:val="none"/>
        </w:rPr>
        <w:t xml:space="preserve">   (2) 办公楼之日常生活垃圾</w:t>
      </w:r>
    </w:p>
    <w:p w14:paraId="54B61429">
      <w:pPr>
        <w:pStyle w:val="5"/>
        <w:spacing w:line="360" w:lineRule="auto"/>
        <w:rPr>
          <w:rFonts w:hint="eastAsia"/>
          <w:sz w:val="24"/>
          <w:szCs w:val="24"/>
          <w:highlight w:val="none"/>
        </w:rPr>
      </w:pPr>
      <w:r>
        <w:rPr>
          <w:rFonts w:hint="eastAsia"/>
          <w:sz w:val="24"/>
          <w:szCs w:val="24"/>
          <w:highlight w:val="none"/>
        </w:rPr>
        <w:t xml:space="preserve">   (3) 餐厅等之日常垃圾</w:t>
      </w:r>
    </w:p>
    <w:p w14:paraId="0BF05E6D">
      <w:pPr>
        <w:pStyle w:val="5"/>
        <w:spacing w:line="360" w:lineRule="auto"/>
        <w:rPr>
          <w:rFonts w:hint="eastAsia"/>
          <w:sz w:val="24"/>
          <w:szCs w:val="24"/>
          <w:highlight w:val="none"/>
        </w:rPr>
      </w:pPr>
      <w:r>
        <w:rPr>
          <w:rFonts w:hint="eastAsia"/>
          <w:sz w:val="24"/>
          <w:szCs w:val="24"/>
          <w:highlight w:val="none"/>
        </w:rPr>
        <w:t xml:space="preserve">   (4) 建筑垃圾</w:t>
      </w:r>
    </w:p>
    <w:p w14:paraId="4483B003">
      <w:pPr>
        <w:pStyle w:val="5"/>
        <w:spacing w:line="360" w:lineRule="auto"/>
        <w:rPr>
          <w:rFonts w:hint="eastAsia"/>
          <w:sz w:val="24"/>
          <w:szCs w:val="24"/>
          <w:highlight w:val="none"/>
        </w:rPr>
      </w:pPr>
      <w:r>
        <w:rPr>
          <w:rFonts w:hint="eastAsia"/>
          <w:sz w:val="24"/>
          <w:szCs w:val="24"/>
          <w:highlight w:val="none"/>
        </w:rPr>
        <w:t xml:space="preserve">   (5) 公共部位上通道、园林、道路等之综合垃圾</w:t>
      </w:r>
    </w:p>
    <w:p w14:paraId="2AE2F264">
      <w:pPr>
        <w:pStyle w:val="5"/>
        <w:spacing w:line="360" w:lineRule="auto"/>
        <w:rPr>
          <w:rFonts w:hint="eastAsia"/>
          <w:sz w:val="24"/>
          <w:szCs w:val="24"/>
          <w:highlight w:val="none"/>
        </w:rPr>
      </w:pPr>
      <w:r>
        <w:rPr>
          <w:rFonts w:hint="eastAsia"/>
          <w:sz w:val="24"/>
          <w:szCs w:val="24"/>
          <w:highlight w:val="none"/>
        </w:rPr>
        <w:t xml:space="preserve">    3、垃圾清运、处理工作分为：</w:t>
      </w:r>
    </w:p>
    <w:p w14:paraId="2E73231D">
      <w:pPr>
        <w:pStyle w:val="5"/>
        <w:spacing w:line="360" w:lineRule="auto"/>
        <w:rPr>
          <w:rFonts w:hint="eastAsia"/>
          <w:sz w:val="24"/>
          <w:szCs w:val="24"/>
          <w:highlight w:val="none"/>
        </w:rPr>
      </w:pPr>
      <w:r>
        <w:rPr>
          <w:rFonts w:hint="eastAsia"/>
          <w:sz w:val="24"/>
          <w:szCs w:val="24"/>
          <w:highlight w:val="none"/>
        </w:rPr>
        <w:t xml:space="preserve">   (1) 每天定时清运、处理2次。</w:t>
      </w:r>
    </w:p>
    <w:p w14:paraId="135E97CA">
      <w:pPr>
        <w:pStyle w:val="5"/>
        <w:spacing w:line="360" w:lineRule="auto"/>
        <w:rPr>
          <w:rFonts w:hint="eastAsia"/>
          <w:sz w:val="24"/>
          <w:szCs w:val="24"/>
          <w:highlight w:val="none"/>
        </w:rPr>
      </w:pPr>
      <w:r>
        <w:rPr>
          <w:rFonts w:hint="eastAsia"/>
          <w:sz w:val="24"/>
          <w:szCs w:val="24"/>
          <w:highlight w:val="none"/>
        </w:rPr>
        <w:t xml:space="preserve">   (2) 将物业项目内所有桶内垃圾清理干净封好胶袋口。</w:t>
      </w:r>
    </w:p>
    <w:p w14:paraId="52B3325E">
      <w:pPr>
        <w:pStyle w:val="5"/>
        <w:spacing w:line="360" w:lineRule="auto"/>
        <w:ind w:firstLine="420"/>
        <w:rPr>
          <w:rFonts w:hint="eastAsia"/>
          <w:sz w:val="24"/>
          <w:szCs w:val="24"/>
          <w:highlight w:val="none"/>
        </w:rPr>
      </w:pPr>
      <w:r>
        <w:rPr>
          <w:rFonts w:hint="eastAsia"/>
          <w:sz w:val="24"/>
          <w:szCs w:val="24"/>
          <w:highlight w:val="none"/>
        </w:rPr>
        <w:t>服务标准：垃圾的清运、处理，由物业公司监督四周必须无散积垃圾、无异味，必须经常喷洒药水，防止发生虫害。所有垃圾必须日产日清，清洁人员每天定时到各点收集废纸及可再生废弃物进行回收、处理。</w:t>
      </w:r>
    </w:p>
    <w:p w14:paraId="32A25BD4">
      <w:pPr>
        <w:pStyle w:val="5"/>
        <w:spacing w:before="163" w:beforeLines="50" w:line="360" w:lineRule="auto"/>
        <w:rPr>
          <w:rFonts w:hint="eastAsia" w:hAnsi="宋体" w:cs="宋体"/>
          <w:b/>
          <w:bCs/>
          <w:sz w:val="24"/>
          <w:szCs w:val="24"/>
          <w:highlight w:val="none"/>
        </w:rPr>
      </w:pPr>
      <w:r>
        <w:rPr>
          <w:rFonts w:hint="eastAsia" w:hAnsi="宋体" w:cs="宋体"/>
          <w:b/>
          <w:bCs/>
          <w:color w:val="000000"/>
          <w:kern w:val="0"/>
          <w:sz w:val="24"/>
          <w:szCs w:val="24"/>
          <w:highlight w:val="none"/>
        </w:rPr>
        <w:t>（四）</w:t>
      </w:r>
      <w:r>
        <w:rPr>
          <w:rFonts w:hint="eastAsia" w:hAnsi="宋体" w:cs="宋体"/>
          <w:b/>
          <w:bCs/>
          <w:sz w:val="24"/>
          <w:szCs w:val="24"/>
          <w:highlight w:val="none"/>
        </w:rPr>
        <w:t>污水管理</w:t>
      </w:r>
    </w:p>
    <w:p w14:paraId="34D435A9">
      <w:pPr>
        <w:pStyle w:val="5"/>
        <w:spacing w:line="360" w:lineRule="auto"/>
        <w:rPr>
          <w:rFonts w:hint="eastAsia" w:hAnsi="宋体" w:cs="宋体"/>
          <w:sz w:val="24"/>
          <w:szCs w:val="24"/>
          <w:highlight w:val="none"/>
        </w:rPr>
      </w:pPr>
      <w:r>
        <w:rPr>
          <w:rFonts w:hint="eastAsia" w:hAnsi="宋体" w:cs="宋体"/>
          <w:sz w:val="24"/>
          <w:szCs w:val="24"/>
          <w:highlight w:val="none"/>
        </w:rPr>
        <w:t xml:space="preserve">    l、区域内生活污水经污水管道集中排放处理。</w:t>
      </w:r>
    </w:p>
    <w:p w14:paraId="795C2696">
      <w:pPr>
        <w:pStyle w:val="5"/>
        <w:spacing w:line="360" w:lineRule="auto"/>
        <w:rPr>
          <w:rFonts w:hint="eastAsia" w:hAnsi="宋体" w:cs="宋体"/>
          <w:sz w:val="24"/>
          <w:szCs w:val="24"/>
          <w:highlight w:val="none"/>
        </w:rPr>
      </w:pPr>
      <w:r>
        <w:rPr>
          <w:rFonts w:hint="eastAsia" w:hAnsi="宋体" w:cs="宋体"/>
          <w:sz w:val="24"/>
          <w:szCs w:val="24"/>
          <w:highlight w:val="none"/>
        </w:rPr>
        <w:t xml:space="preserve">    2、为保持污水管通畅，保洁员按时清扫排水沟，明沟每周一次，暗沟每月一次。其他排水管道每月检查2次，如有堵塞应随时处理、疏通、及时采样及分析，保持构筑物进出流、水位正常。判断正常运作采取有力措施。</w:t>
      </w:r>
    </w:p>
    <w:p w14:paraId="6B4FABF9">
      <w:pPr>
        <w:spacing w:line="360" w:lineRule="auto"/>
        <w:ind w:firstLine="435"/>
        <w:rPr>
          <w:rFonts w:ascii="宋体" w:hAnsi="宋体" w:cs="宋体"/>
          <w:sz w:val="24"/>
          <w:highlight w:val="none"/>
        </w:rPr>
      </w:pPr>
      <w:r>
        <w:rPr>
          <w:rFonts w:hint="eastAsia" w:ascii="宋体" w:hAnsi="宋体" w:cs="宋体"/>
          <w:b/>
          <w:sz w:val="24"/>
          <w:highlight w:val="none"/>
        </w:rPr>
        <w:t>服务标准：</w:t>
      </w:r>
      <w:r>
        <w:rPr>
          <w:rFonts w:hint="eastAsia" w:ascii="宋体" w:hAnsi="宋体" w:cs="宋体"/>
          <w:sz w:val="24"/>
          <w:highlight w:val="none"/>
        </w:rPr>
        <w:t>每日一次对排水系统进行检查巡视，定期对排水管进行清通、养护及清除污垢，保证室内外排水系统畅通，保证汛期道路、地下室、设备间无积水和浸泡的现象发生；化粪池每年清理1次，每季巡查1次。出入口畅通，井内无积物浮于面上，池盖无污渍、污物，清理后及时清洁现场；楼面落水管落水口等保持完好。开裂、破损等及时更换，定期检查；每2个月对地下管井清理1次，捞起井内泥沙和悬浮物；每季度对地下管并彻底疏通1次，清理结束地面冲洗干净。清理时地面竖警示牌，必要时加护拦。清理后达到目视管道内壁无粘附物，井底无沉淀物，水面无漂浮物，水流畅通，井盖上无污渍、污物。污水排放管道（沟渠）应做到无异味、无杂物、不堵塞。无瘀积、无蚊蝇繁殖。</w:t>
      </w:r>
    </w:p>
    <w:p w14:paraId="5357F236">
      <w:pPr>
        <w:spacing w:before="163" w:beforeLines="50" w:line="360" w:lineRule="auto"/>
        <w:rPr>
          <w:rFonts w:hint="eastAsia" w:ascii="宋体" w:hAnsi="宋体" w:cs="宋体"/>
          <w:sz w:val="24"/>
          <w:highlight w:val="none"/>
        </w:rPr>
      </w:pPr>
      <w:r>
        <w:rPr>
          <w:rFonts w:hint="eastAsia" w:cs="宋体"/>
          <w:b/>
          <w:bCs/>
          <w:color w:val="000000"/>
          <w:kern w:val="0"/>
          <w:sz w:val="24"/>
          <w:highlight w:val="none"/>
        </w:rPr>
        <w:t>（五）</w:t>
      </w:r>
      <w:r>
        <w:rPr>
          <w:rFonts w:hint="eastAsia" w:hAnsi="宋体" w:cs="宋体"/>
          <w:b/>
          <w:bCs/>
          <w:color w:val="000000"/>
          <w:kern w:val="0"/>
          <w:sz w:val="24"/>
          <w:highlight w:val="none"/>
        </w:rPr>
        <w:t>水电维修</w:t>
      </w:r>
      <w:r>
        <w:rPr>
          <w:rFonts w:cs="宋体"/>
          <w:color w:val="000000"/>
          <w:highlight w:val="none"/>
        </w:rPr>
        <w:t>：</w:t>
      </w:r>
      <w:r>
        <w:rPr>
          <w:rFonts w:hint="eastAsia"/>
          <w:sz w:val="24"/>
          <w:highlight w:val="none"/>
        </w:rPr>
        <w:t>公共物业维护、保养和（零星）维修管理服务。</w:t>
      </w:r>
    </w:p>
    <w:p w14:paraId="7F6A0955">
      <w:pPr>
        <w:tabs>
          <w:tab w:val="left" w:pos="2853"/>
        </w:tabs>
        <w:spacing w:line="360" w:lineRule="auto"/>
        <w:rPr>
          <w:rFonts w:hint="eastAsia" w:ascii="宋体" w:hAnsi="宋体" w:cs="宋体"/>
          <w:sz w:val="24"/>
          <w:highlight w:val="none"/>
        </w:rPr>
      </w:pPr>
      <w:r>
        <w:rPr>
          <w:rFonts w:hint="eastAsia" w:ascii="宋体" w:hAnsi="宋体" w:cs="宋体"/>
          <w:b/>
          <w:bCs/>
          <w:sz w:val="24"/>
          <w:highlight w:val="none"/>
        </w:rPr>
        <w:t>服务内容及要求</w:t>
      </w:r>
    </w:p>
    <w:p w14:paraId="4A582F17">
      <w:pPr>
        <w:pStyle w:val="3"/>
        <w:spacing w:before="0" w:line="360" w:lineRule="auto"/>
        <w:ind w:left="0" w:firstLine="480" w:firstLineChars="200"/>
        <w:rPr>
          <w:rFonts w:hint="eastAsia"/>
          <w:highlight w:val="none"/>
          <w:lang w:eastAsia="zh-CN"/>
        </w:rPr>
      </w:pPr>
      <w:r>
        <w:rPr>
          <w:rFonts w:hint="eastAsia"/>
          <w:highlight w:val="none"/>
          <w:lang w:eastAsia="zh-CN"/>
        </w:rPr>
        <w:t>1、每天对楼宇设备设施巡查，定期对机房、泵房、配 电间、集水井等设备进行巡查，对损坏或异常及时报修。收集报修信息及意见投诉信息。物业区域内施工跟进。</w:t>
      </w:r>
    </w:p>
    <w:p w14:paraId="0E628CD7">
      <w:pPr>
        <w:pStyle w:val="3"/>
        <w:spacing w:before="0" w:line="360" w:lineRule="auto"/>
        <w:ind w:left="0" w:firstLine="480" w:firstLineChars="200"/>
        <w:rPr>
          <w:rFonts w:hint="default"/>
          <w:highlight w:val="none"/>
          <w:lang w:val="en-US" w:eastAsia="zh-CN"/>
        </w:rPr>
      </w:pPr>
      <w:r>
        <w:rPr>
          <w:rFonts w:hint="eastAsia"/>
          <w:highlight w:val="none"/>
          <w:lang w:eastAsia="zh-CN"/>
        </w:rPr>
        <w:t>2、</w:t>
      </w:r>
      <w:r>
        <w:rPr>
          <w:rFonts w:hint="eastAsia"/>
          <w:highlight w:val="none"/>
          <w:lang w:val="en-US" w:eastAsia="zh-CN"/>
        </w:rPr>
        <w:t>公共区域维修材料单价500元</w:t>
      </w:r>
      <w:r>
        <w:rPr>
          <w:rFonts w:hint="eastAsia"/>
          <w:highlight w:val="none"/>
          <w:lang w:eastAsia="zh-CN"/>
        </w:rPr>
        <w:t>以下</w:t>
      </w:r>
      <w:r>
        <w:rPr>
          <w:rFonts w:hint="eastAsia"/>
          <w:highlight w:val="none"/>
          <w:lang w:val="en-US" w:eastAsia="zh-CN"/>
        </w:rPr>
        <w:t>的</w:t>
      </w:r>
      <w:r>
        <w:rPr>
          <w:rFonts w:hint="eastAsia"/>
          <w:highlight w:val="none"/>
          <w:lang w:eastAsia="zh-CN"/>
        </w:rPr>
        <w:t>零星维修</w:t>
      </w:r>
      <w:r>
        <w:rPr>
          <w:rFonts w:hint="eastAsia"/>
          <w:highlight w:val="none"/>
          <w:lang w:val="en-US" w:eastAsia="zh-CN"/>
        </w:rPr>
        <w:t>由中标单位负责</w:t>
      </w:r>
      <w:r>
        <w:rPr>
          <w:rFonts w:hint="eastAsia"/>
          <w:highlight w:val="none"/>
          <w:lang w:eastAsia="zh-CN"/>
        </w:rPr>
        <w:t>，</w:t>
      </w:r>
      <w:r>
        <w:rPr>
          <w:rFonts w:hint="eastAsia"/>
          <w:spacing w:val="-113"/>
          <w:highlight w:val="none"/>
          <w:lang w:eastAsia="zh-CN"/>
        </w:rPr>
        <w:t xml:space="preserve"> </w:t>
      </w:r>
      <w:r>
        <w:rPr>
          <w:rFonts w:hint="eastAsia"/>
          <w:highlight w:val="none"/>
          <w:lang w:eastAsia="zh-CN"/>
        </w:rPr>
        <w:t>根据招标文件要求，建立统一报修流程和快速反应机制，完善修理完 毕后客户回访机制、用户评价机制。</w:t>
      </w:r>
      <w:r>
        <w:rPr>
          <w:rFonts w:hint="eastAsia"/>
          <w:highlight w:val="none"/>
          <w:lang w:val="en-US" w:eastAsia="zh-CN"/>
        </w:rPr>
        <w:t>单价超过500元的零星维修服务，由中标单位向业主方主管部门申报，经业主主管部门同意后方可实施，材料费用由业主方另行支付，人工费由中标单位承担。</w:t>
      </w:r>
    </w:p>
    <w:p w14:paraId="7E6D3652">
      <w:pPr>
        <w:pStyle w:val="3"/>
        <w:spacing w:before="0" w:line="360" w:lineRule="auto"/>
        <w:ind w:left="0" w:firstLine="492" w:firstLineChars="200"/>
        <w:jc w:val="both"/>
        <w:rPr>
          <w:rFonts w:hint="eastAsia"/>
          <w:highlight w:val="none"/>
          <w:lang w:eastAsia="zh-CN"/>
        </w:rPr>
      </w:pPr>
      <w:r>
        <w:rPr>
          <w:rFonts w:hint="eastAsia"/>
          <w:spacing w:val="3"/>
          <w:highlight w:val="none"/>
          <w:lang w:eastAsia="zh-CN"/>
        </w:rPr>
        <w:t>3、对区域内所有物业结构、屋面、外墙面、装饰等定期巡查、养护和管理，公共设施设备（上下水管、卫生间设备、屋顶水箱、照</w:t>
      </w:r>
      <w:r>
        <w:rPr>
          <w:rFonts w:hint="eastAsia"/>
          <w:spacing w:val="4"/>
          <w:highlight w:val="none"/>
          <w:lang w:eastAsia="zh-CN"/>
        </w:rPr>
        <w:t xml:space="preserve"> </w:t>
      </w:r>
      <w:r>
        <w:rPr>
          <w:rFonts w:hint="eastAsia"/>
          <w:spacing w:val="3"/>
          <w:highlight w:val="none"/>
          <w:lang w:eastAsia="zh-CN"/>
        </w:rPr>
        <w:t>明系统、泵房间设备、配电间设备、</w:t>
      </w:r>
      <w:r>
        <w:rPr>
          <w:rFonts w:hint="eastAsia"/>
          <w:spacing w:val="4"/>
          <w:highlight w:val="none"/>
          <w:lang w:eastAsia="zh-CN"/>
        </w:rPr>
        <w:t xml:space="preserve"> </w:t>
      </w:r>
      <w:r>
        <w:rPr>
          <w:rFonts w:hint="eastAsia"/>
          <w:spacing w:val="3"/>
          <w:highlight w:val="none"/>
          <w:lang w:eastAsia="zh-CN"/>
        </w:rPr>
        <w:t>配电间及泵房间电路以及个别房间、教室（非系统性的）电线线路）的定期养护、零星小修和管理，确保公共设施、设备的正常</w:t>
      </w:r>
      <w:r>
        <w:rPr>
          <w:rFonts w:hint="eastAsia"/>
          <w:highlight w:val="none"/>
          <w:lang w:eastAsia="zh-CN"/>
        </w:rPr>
        <w:t>运行。</w:t>
      </w:r>
    </w:p>
    <w:p w14:paraId="5C71D6DF">
      <w:pPr>
        <w:pStyle w:val="3"/>
        <w:spacing w:before="0" w:line="360" w:lineRule="auto"/>
        <w:ind w:left="0" w:firstLine="492" w:firstLineChars="200"/>
        <w:jc w:val="both"/>
        <w:rPr>
          <w:rFonts w:hint="eastAsia"/>
          <w:highlight w:val="none"/>
          <w:lang w:eastAsia="zh-CN"/>
        </w:rPr>
      </w:pPr>
      <w:r>
        <w:rPr>
          <w:spacing w:val="3"/>
          <w:highlight w:val="none"/>
          <w:lang w:eastAsia="zh-CN"/>
        </w:rPr>
        <w:t>4、</w:t>
      </w:r>
      <w:r>
        <w:rPr>
          <w:rFonts w:hint="eastAsia"/>
          <w:spacing w:val="3"/>
          <w:highlight w:val="none"/>
          <w:lang w:eastAsia="zh-CN"/>
        </w:rPr>
        <w:t>对零星维修项目（日光灯、吸顶走廊灯、筒灯、应急灯等灯具，电风扇、变速器、开关、插座、电源空气开关等，课桌椅、照明</w:t>
      </w:r>
      <w:r>
        <w:rPr>
          <w:rFonts w:hint="eastAsia"/>
          <w:spacing w:val="4"/>
          <w:highlight w:val="none"/>
          <w:lang w:eastAsia="zh-CN"/>
        </w:rPr>
        <w:t xml:space="preserve"> </w:t>
      </w:r>
      <w:r>
        <w:rPr>
          <w:rFonts w:hint="eastAsia"/>
          <w:spacing w:val="-5"/>
          <w:highlight w:val="none"/>
          <w:lang w:eastAsia="zh-CN"/>
        </w:rPr>
        <w:t>灯、水龙头、马桶、各类水阀、水箱、软管、水管、玻璃、窗叶、</w:t>
      </w:r>
      <w:r>
        <w:rPr>
          <w:rFonts w:hint="eastAsia"/>
          <w:highlight w:val="none"/>
          <w:lang w:eastAsia="zh-CN"/>
        </w:rPr>
        <w:t xml:space="preserve"> </w:t>
      </w:r>
      <w:r>
        <w:rPr>
          <w:rFonts w:hint="eastAsia"/>
          <w:spacing w:val="3"/>
          <w:highlight w:val="none"/>
          <w:lang w:eastAsia="zh-CN"/>
        </w:rPr>
        <w:t>门锁等所有公共设施以及铰链、衣帽钩、卷纸洗手液盒、窗帘、</w:t>
      </w:r>
      <w:r>
        <w:rPr>
          <w:rFonts w:hint="eastAsia"/>
          <w:spacing w:val="4"/>
          <w:highlight w:val="none"/>
          <w:lang w:eastAsia="zh-CN"/>
        </w:rPr>
        <w:t xml:space="preserve"> </w:t>
      </w:r>
      <w:r>
        <w:rPr>
          <w:rFonts w:hint="eastAsia"/>
          <w:spacing w:val="-5"/>
          <w:highlight w:val="none"/>
          <w:lang w:eastAsia="zh-CN"/>
        </w:rPr>
        <w:t>窗钩、滑轮、部分吊顶扣板、衣架、木门、玻璃压条、楼梯压条、</w:t>
      </w:r>
      <w:r>
        <w:rPr>
          <w:rFonts w:hint="eastAsia"/>
          <w:highlight w:val="none"/>
          <w:lang w:eastAsia="zh-CN"/>
        </w:rPr>
        <w:t xml:space="preserve"> 木扶手等所有五金件）进行定期检修、及时维修、更换。</w:t>
      </w:r>
    </w:p>
    <w:p w14:paraId="07F0AA69">
      <w:pPr>
        <w:pStyle w:val="5"/>
        <w:spacing w:line="360" w:lineRule="auto"/>
        <w:rPr>
          <w:b/>
          <w:bCs/>
          <w:sz w:val="24"/>
          <w:szCs w:val="24"/>
          <w:highlight w:val="none"/>
        </w:rPr>
      </w:pPr>
      <w:r>
        <w:rPr>
          <w:rFonts w:hint="eastAsia"/>
          <w:sz w:val="24"/>
          <w:szCs w:val="24"/>
          <w:highlight w:val="none"/>
        </w:rPr>
        <w:t>（</w:t>
      </w:r>
      <w:r>
        <w:rPr>
          <w:rFonts w:hint="eastAsia"/>
          <w:b/>
          <w:bCs/>
          <w:sz w:val="24"/>
          <w:szCs w:val="24"/>
          <w:highlight w:val="none"/>
        </w:rPr>
        <w:t>六）前期介入</w:t>
      </w:r>
    </w:p>
    <w:p w14:paraId="230108C8">
      <w:pPr>
        <w:pStyle w:val="5"/>
        <w:spacing w:line="360" w:lineRule="auto"/>
        <w:rPr>
          <w:sz w:val="24"/>
          <w:szCs w:val="24"/>
          <w:highlight w:val="none"/>
        </w:rPr>
      </w:pPr>
      <w:r>
        <w:rPr>
          <w:sz w:val="24"/>
          <w:szCs w:val="24"/>
          <w:highlight w:val="none"/>
        </w:rPr>
        <w:t xml:space="preserve">    l</w:t>
      </w:r>
      <w:r>
        <w:rPr>
          <w:rFonts w:hint="eastAsia"/>
          <w:sz w:val="24"/>
          <w:szCs w:val="24"/>
          <w:highlight w:val="none"/>
        </w:rPr>
        <w:t>、详细审阅、熟悉所有办公楼（区）的设计图纸，并从物业管理及用户角度对物业管理提出专业管理意见、改进方案。</w:t>
      </w:r>
    </w:p>
    <w:p w14:paraId="46DECC61">
      <w:pPr>
        <w:pStyle w:val="5"/>
        <w:spacing w:line="360" w:lineRule="auto"/>
        <w:rPr>
          <w:sz w:val="24"/>
          <w:szCs w:val="24"/>
          <w:highlight w:val="none"/>
        </w:rPr>
      </w:pPr>
      <w:r>
        <w:rPr>
          <w:sz w:val="24"/>
          <w:szCs w:val="24"/>
          <w:highlight w:val="none"/>
        </w:rPr>
        <w:t xml:space="preserve">    2</w:t>
      </w:r>
      <w:r>
        <w:rPr>
          <w:rFonts w:hint="eastAsia"/>
          <w:sz w:val="24"/>
          <w:szCs w:val="24"/>
          <w:highlight w:val="none"/>
        </w:rPr>
        <w:t>、迅速熟悉办公楼（区）机电设备系统、楼宇智能化管理系统、网络系统、</w:t>
      </w:r>
      <w:r>
        <w:rPr>
          <w:sz w:val="24"/>
          <w:szCs w:val="24"/>
          <w:highlight w:val="none"/>
        </w:rPr>
        <w:t>IT</w:t>
      </w:r>
      <w:r>
        <w:rPr>
          <w:rFonts w:hint="eastAsia"/>
          <w:sz w:val="24"/>
          <w:szCs w:val="24"/>
          <w:highlight w:val="none"/>
        </w:rPr>
        <w:t>基础设施的性能、规格、造型、布置提出专业管理意见和建议。</w:t>
      </w:r>
    </w:p>
    <w:p w14:paraId="16C4CF35">
      <w:pPr>
        <w:pStyle w:val="5"/>
        <w:spacing w:line="360" w:lineRule="auto"/>
        <w:rPr>
          <w:sz w:val="24"/>
          <w:szCs w:val="24"/>
          <w:highlight w:val="none"/>
        </w:rPr>
      </w:pPr>
      <w:r>
        <w:rPr>
          <w:sz w:val="24"/>
          <w:szCs w:val="24"/>
          <w:highlight w:val="none"/>
        </w:rPr>
        <w:t xml:space="preserve">    4</w:t>
      </w:r>
      <w:r>
        <w:rPr>
          <w:rFonts w:hint="eastAsia"/>
          <w:sz w:val="24"/>
          <w:szCs w:val="24"/>
          <w:highlight w:val="none"/>
        </w:rPr>
        <w:t>、详细了解业主的目前物业状况，并从物业管理及用户角度提出专业意见和改进方案。</w:t>
      </w:r>
    </w:p>
    <w:p w14:paraId="08DC96F0">
      <w:pPr>
        <w:pStyle w:val="5"/>
        <w:spacing w:line="360" w:lineRule="auto"/>
        <w:rPr>
          <w:sz w:val="24"/>
          <w:szCs w:val="24"/>
          <w:highlight w:val="none"/>
        </w:rPr>
      </w:pPr>
      <w:r>
        <w:rPr>
          <w:sz w:val="24"/>
          <w:szCs w:val="24"/>
          <w:highlight w:val="none"/>
        </w:rPr>
        <w:t xml:space="preserve">    5</w:t>
      </w:r>
      <w:r>
        <w:rPr>
          <w:rFonts w:hint="eastAsia"/>
          <w:sz w:val="24"/>
          <w:szCs w:val="24"/>
          <w:highlight w:val="none"/>
        </w:rPr>
        <w:t>、对业主提供的图纸、资料、档案等提出专业意见和建议。</w:t>
      </w:r>
    </w:p>
    <w:p w14:paraId="613EE941">
      <w:pPr>
        <w:pStyle w:val="5"/>
        <w:spacing w:line="360" w:lineRule="auto"/>
        <w:ind w:firstLine="480" w:firstLineChars="200"/>
        <w:rPr>
          <w:sz w:val="24"/>
          <w:szCs w:val="24"/>
          <w:highlight w:val="none"/>
        </w:rPr>
      </w:pPr>
      <w:r>
        <w:rPr>
          <w:sz w:val="24"/>
          <w:szCs w:val="24"/>
          <w:highlight w:val="none"/>
        </w:rPr>
        <w:t>6</w:t>
      </w:r>
      <w:r>
        <w:rPr>
          <w:rFonts w:hint="eastAsia"/>
          <w:sz w:val="24"/>
          <w:szCs w:val="24"/>
          <w:highlight w:val="none"/>
        </w:rPr>
        <w:t>、制订进驻验收标准及物业接收计划，草拟工作日程并调配工程人员按工程进度及质量标准逐步进行验收。</w:t>
      </w:r>
    </w:p>
    <w:p w14:paraId="545A0B1E">
      <w:pPr>
        <w:pStyle w:val="5"/>
        <w:spacing w:line="360" w:lineRule="auto"/>
        <w:rPr>
          <w:rFonts w:hint="eastAsia"/>
          <w:sz w:val="24"/>
          <w:szCs w:val="24"/>
          <w:highlight w:val="none"/>
        </w:rPr>
      </w:pPr>
      <w:r>
        <w:rPr>
          <w:rFonts w:hint="eastAsia"/>
          <w:sz w:val="24"/>
          <w:szCs w:val="24"/>
          <w:highlight w:val="none"/>
        </w:rPr>
        <w:t>服务标准：迅速熟悉管理区域情况，一旦入驻即能立刻提供业主所要求的管理与服务，处理各类日常事务和应急事务。</w:t>
      </w:r>
    </w:p>
    <w:p w14:paraId="328A99B2">
      <w:pPr>
        <w:pStyle w:val="5"/>
        <w:spacing w:line="360" w:lineRule="auto"/>
        <w:rPr>
          <w:rFonts w:hint="eastAsia"/>
          <w:sz w:val="24"/>
          <w:szCs w:val="24"/>
          <w:highlight w:val="none"/>
        </w:rPr>
      </w:pPr>
    </w:p>
    <w:p w14:paraId="2F9E91A0">
      <w:pPr>
        <w:pStyle w:val="5"/>
        <w:spacing w:line="360" w:lineRule="auto"/>
        <w:rPr>
          <w:rFonts w:hint="eastAsia"/>
          <w:sz w:val="24"/>
          <w:szCs w:val="24"/>
          <w:highlight w:val="none"/>
        </w:rPr>
      </w:pPr>
    </w:p>
    <w:p w14:paraId="213A937B">
      <w:pPr>
        <w:pStyle w:val="5"/>
        <w:spacing w:line="360" w:lineRule="auto"/>
        <w:rPr>
          <w:rFonts w:hint="eastAsia"/>
          <w:sz w:val="24"/>
          <w:szCs w:val="24"/>
          <w:highlight w:val="none"/>
        </w:rPr>
      </w:pPr>
      <w:r>
        <w:rPr>
          <w:rFonts w:hint="eastAsia"/>
          <w:b/>
          <w:sz w:val="24"/>
          <w:szCs w:val="24"/>
          <w:highlight w:val="none"/>
        </w:rPr>
        <w:t>（七）物业管理服务人员设置需求</w:t>
      </w:r>
    </w:p>
    <w:p w14:paraId="15447D35">
      <w:pPr>
        <w:pStyle w:val="9"/>
        <w:spacing w:line="360" w:lineRule="auto"/>
        <w:ind w:left="482" w:hanging="482"/>
        <w:jc w:val="center"/>
        <w:rPr>
          <w:rFonts w:hint="eastAsia"/>
          <w:b/>
          <w:sz w:val="24"/>
          <w:highlight w:val="none"/>
        </w:rPr>
      </w:pPr>
      <w:r>
        <w:rPr>
          <w:rFonts w:hint="eastAsia"/>
          <w:b/>
          <w:sz w:val="24"/>
          <w:highlight w:val="none"/>
        </w:rPr>
        <w:t>物业管理服务人员设置需求表</w:t>
      </w:r>
    </w:p>
    <w:tbl>
      <w:tblPr>
        <w:tblStyle w:val="11"/>
        <w:tblW w:w="94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1515"/>
        <w:gridCol w:w="1134"/>
        <w:gridCol w:w="1134"/>
        <w:gridCol w:w="1134"/>
        <w:gridCol w:w="1218"/>
        <w:gridCol w:w="1665"/>
        <w:gridCol w:w="960"/>
      </w:tblGrid>
      <w:tr w14:paraId="51D24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647" w:type="dxa"/>
            <w:tcBorders>
              <w:top w:val="single" w:color="auto" w:sz="4" w:space="0"/>
              <w:left w:val="single" w:color="auto" w:sz="4" w:space="0"/>
              <w:bottom w:val="single" w:color="auto" w:sz="4" w:space="0"/>
              <w:right w:val="single" w:color="auto" w:sz="4" w:space="0"/>
            </w:tcBorders>
            <w:noWrap w:val="0"/>
            <w:vAlign w:val="center"/>
          </w:tcPr>
          <w:p w14:paraId="61A5460D">
            <w:pPr>
              <w:spacing w:line="360" w:lineRule="auto"/>
              <w:jc w:val="center"/>
              <w:rPr>
                <w:rFonts w:hint="eastAsia" w:ascii="宋体"/>
                <w:spacing w:val="20"/>
                <w:sz w:val="24"/>
                <w:highlight w:val="none"/>
              </w:rPr>
            </w:pPr>
            <w:r>
              <w:rPr>
                <w:rFonts w:hint="eastAsia" w:ascii="宋体"/>
                <w:spacing w:val="20"/>
                <w:sz w:val="24"/>
                <w:highlight w:val="none"/>
              </w:rPr>
              <w:t>序号</w:t>
            </w:r>
          </w:p>
        </w:tc>
        <w:tc>
          <w:tcPr>
            <w:tcW w:w="1515" w:type="dxa"/>
            <w:tcBorders>
              <w:top w:val="single" w:color="auto" w:sz="4" w:space="0"/>
              <w:left w:val="single" w:color="auto" w:sz="4" w:space="0"/>
              <w:bottom w:val="single" w:color="auto" w:sz="4" w:space="0"/>
              <w:right w:val="single" w:color="auto" w:sz="4" w:space="0"/>
            </w:tcBorders>
            <w:noWrap w:val="0"/>
            <w:vAlign w:val="center"/>
          </w:tcPr>
          <w:p w14:paraId="2D677474">
            <w:pPr>
              <w:spacing w:line="400" w:lineRule="exact"/>
              <w:ind w:left="27"/>
              <w:jc w:val="center"/>
              <w:rPr>
                <w:rFonts w:hint="eastAsia" w:ascii="宋体"/>
                <w:spacing w:val="20"/>
                <w:sz w:val="24"/>
                <w:highlight w:val="none"/>
              </w:rPr>
            </w:pPr>
            <w:r>
              <w:rPr>
                <w:rFonts w:hint="eastAsia" w:ascii="宋体"/>
                <w:spacing w:val="20"/>
                <w:sz w:val="24"/>
                <w:highlight w:val="none"/>
              </w:rPr>
              <w:t>服务岗位</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216A77DC">
            <w:pPr>
              <w:spacing w:line="360" w:lineRule="exact"/>
              <w:jc w:val="center"/>
              <w:rPr>
                <w:rFonts w:ascii="宋体"/>
                <w:spacing w:val="20"/>
                <w:sz w:val="24"/>
                <w:highlight w:val="none"/>
              </w:rPr>
            </w:pPr>
            <w:r>
              <w:rPr>
                <w:rFonts w:ascii="宋体"/>
                <w:spacing w:val="20"/>
                <w:sz w:val="24"/>
                <w:highlight w:val="none"/>
              </w:rPr>
              <w:t>日班</w:t>
            </w:r>
          </w:p>
          <w:p w14:paraId="3A45F107">
            <w:pPr>
              <w:spacing w:line="360" w:lineRule="exact"/>
              <w:jc w:val="center"/>
              <w:rPr>
                <w:rFonts w:hint="eastAsia" w:ascii="宋体"/>
                <w:spacing w:val="20"/>
                <w:sz w:val="18"/>
                <w:szCs w:val="18"/>
                <w:highlight w:val="none"/>
              </w:rPr>
            </w:pPr>
            <w:r>
              <w:rPr>
                <w:rFonts w:hint="eastAsia"/>
                <w:sz w:val="18"/>
                <w:szCs w:val="18"/>
                <w:highlight w:val="none"/>
              </w:rPr>
              <w:t>8:00～1</w:t>
            </w:r>
            <w:r>
              <w:rPr>
                <w:sz w:val="18"/>
                <w:szCs w:val="18"/>
                <w:highlight w:val="none"/>
              </w:rPr>
              <w:t>7</w:t>
            </w:r>
            <w:r>
              <w:rPr>
                <w:rFonts w:hint="eastAsia"/>
                <w:sz w:val="18"/>
                <w:szCs w:val="18"/>
                <w:highlight w:val="none"/>
              </w:rPr>
              <w:t>:00</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1F002557">
            <w:pPr>
              <w:spacing w:line="360" w:lineRule="exact"/>
              <w:jc w:val="center"/>
              <w:rPr>
                <w:rFonts w:ascii="宋体"/>
                <w:spacing w:val="20"/>
                <w:sz w:val="24"/>
                <w:highlight w:val="none"/>
              </w:rPr>
            </w:pPr>
            <w:r>
              <w:rPr>
                <w:rFonts w:ascii="宋体"/>
                <w:spacing w:val="20"/>
                <w:sz w:val="24"/>
                <w:highlight w:val="none"/>
              </w:rPr>
              <w:t>白班</w:t>
            </w:r>
          </w:p>
          <w:p w14:paraId="622E19C0">
            <w:pPr>
              <w:spacing w:line="360" w:lineRule="exact"/>
              <w:jc w:val="center"/>
              <w:rPr>
                <w:rFonts w:ascii="宋体"/>
                <w:spacing w:val="20"/>
                <w:sz w:val="24"/>
                <w:highlight w:val="none"/>
              </w:rPr>
            </w:pPr>
            <w:r>
              <w:rPr>
                <w:sz w:val="18"/>
                <w:szCs w:val="18"/>
                <w:highlight w:val="none"/>
              </w:rPr>
              <w:t>7</w:t>
            </w:r>
            <w:r>
              <w:rPr>
                <w:rFonts w:hint="eastAsia"/>
                <w:sz w:val="18"/>
                <w:szCs w:val="18"/>
                <w:highlight w:val="none"/>
              </w:rPr>
              <w:t>:00～16:00</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16322BB7">
            <w:pPr>
              <w:spacing w:line="360" w:lineRule="exact"/>
              <w:jc w:val="center"/>
              <w:rPr>
                <w:rFonts w:ascii="宋体"/>
                <w:spacing w:val="20"/>
                <w:sz w:val="24"/>
                <w:highlight w:val="none"/>
              </w:rPr>
            </w:pPr>
            <w:r>
              <w:rPr>
                <w:rFonts w:ascii="宋体"/>
                <w:spacing w:val="20"/>
                <w:sz w:val="24"/>
                <w:highlight w:val="none"/>
              </w:rPr>
              <w:t>早班</w:t>
            </w:r>
          </w:p>
          <w:p w14:paraId="3EFE88F6">
            <w:pPr>
              <w:spacing w:line="360" w:lineRule="exact"/>
              <w:jc w:val="center"/>
              <w:rPr>
                <w:rFonts w:ascii="宋体"/>
                <w:spacing w:val="20"/>
                <w:sz w:val="24"/>
                <w:highlight w:val="none"/>
              </w:rPr>
            </w:pPr>
            <w:r>
              <w:rPr>
                <w:rFonts w:hint="eastAsia"/>
                <w:sz w:val="18"/>
                <w:szCs w:val="18"/>
                <w:highlight w:val="none"/>
              </w:rPr>
              <w:t>5:00～14:00</w:t>
            </w:r>
          </w:p>
        </w:tc>
        <w:tc>
          <w:tcPr>
            <w:tcW w:w="1218" w:type="dxa"/>
            <w:tcBorders>
              <w:top w:val="single" w:color="auto" w:sz="4" w:space="0"/>
              <w:left w:val="single" w:color="auto" w:sz="4" w:space="0"/>
              <w:bottom w:val="single" w:color="auto" w:sz="4" w:space="0"/>
              <w:right w:val="single" w:color="auto" w:sz="4" w:space="0"/>
            </w:tcBorders>
            <w:noWrap w:val="0"/>
            <w:vAlign w:val="center"/>
          </w:tcPr>
          <w:p w14:paraId="1B8CBC8D">
            <w:pPr>
              <w:spacing w:line="360" w:lineRule="exact"/>
              <w:jc w:val="center"/>
              <w:rPr>
                <w:rFonts w:ascii="宋体"/>
                <w:spacing w:val="20"/>
                <w:sz w:val="24"/>
                <w:highlight w:val="none"/>
              </w:rPr>
            </w:pPr>
            <w:r>
              <w:rPr>
                <w:rFonts w:ascii="宋体"/>
                <w:spacing w:val="20"/>
                <w:sz w:val="24"/>
                <w:highlight w:val="none"/>
              </w:rPr>
              <w:t>晚班</w:t>
            </w:r>
          </w:p>
          <w:p w14:paraId="1A65C962">
            <w:pPr>
              <w:spacing w:line="360" w:lineRule="exact"/>
              <w:jc w:val="center"/>
              <w:rPr>
                <w:rFonts w:hint="eastAsia" w:ascii="宋体"/>
                <w:spacing w:val="20"/>
                <w:sz w:val="15"/>
                <w:szCs w:val="15"/>
                <w:highlight w:val="none"/>
              </w:rPr>
            </w:pPr>
            <w:r>
              <w:rPr>
                <w:sz w:val="18"/>
                <w:szCs w:val="18"/>
                <w:highlight w:val="none"/>
              </w:rPr>
              <w:t>1</w:t>
            </w:r>
            <w:r>
              <w:rPr>
                <w:rFonts w:hint="eastAsia"/>
                <w:sz w:val="18"/>
                <w:szCs w:val="18"/>
                <w:highlight w:val="none"/>
              </w:rPr>
              <w:t>4:00～22:00</w:t>
            </w:r>
          </w:p>
        </w:tc>
        <w:tc>
          <w:tcPr>
            <w:tcW w:w="1665" w:type="dxa"/>
            <w:tcBorders>
              <w:top w:val="single" w:color="auto" w:sz="4" w:space="0"/>
              <w:left w:val="single" w:color="auto" w:sz="4" w:space="0"/>
              <w:bottom w:val="single" w:color="auto" w:sz="4" w:space="0"/>
              <w:right w:val="single" w:color="auto" w:sz="4" w:space="0"/>
            </w:tcBorders>
            <w:noWrap w:val="0"/>
            <w:vAlign w:val="center"/>
          </w:tcPr>
          <w:p w14:paraId="02F7FB3D">
            <w:pPr>
              <w:spacing w:line="360" w:lineRule="exact"/>
              <w:jc w:val="center"/>
              <w:rPr>
                <w:rFonts w:ascii="宋体"/>
                <w:spacing w:val="20"/>
                <w:sz w:val="24"/>
                <w:highlight w:val="none"/>
              </w:rPr>
            </w:pPr>
            <w:r>
              <w:rPr>
                <w:rFonts w:ascii="宋体"/>
                <w:spacing w:val="20"/>
                <w:sz w:val="24"/>
                <w:highlight w:val="none"/>
              </w:rPr>
              <w:t>夜班</w:t>
            </w:r>
          </w:p>
          <w:p w14:paraId="70B16FC7">
            <w:pPr>
              <w:spacing w:line="360" w:lineRule="exact"/>
              <w:jc w:val="center"/>
              <w:rPr>
                <w:rFonts w:hint="eastAsia" w:ascii="宋体"/>
                <w:spacing w:val="20"/>
                <w:sz w:val="24"/>
                <w:highlight w:val="none"/>
              </w:rPr>
            </w:pPr>
            <w:r>
              <w:rPr>
                <w:rFonts w:hint="eastAsia"/>
                <w:sz w:val="18"/>
                <w:szCs w:val="18"/>
                <w:highlight w:val="none"/>
                <w:lang w:val="en-US" w:eastAsia="zh-CN"/>
              </w:rPr>
              <w:t>20</w:t>
            </w:r>
            <w:r>
              <w:rPr>
                <w:rFonts w:hint="eastAsia"/>
                <w:sz w:val="18"/>
                <w:szCs w:val="18"/>
                <w:highlight w:val="none"/>
              </w:rPr>
              <w:t>:00～</w:t>
            </w:r>
            <w:r>
              <w:rPr>
                <w:rFonts w:hint="eastAsia"/>
                <w:sz w:val="18"/>
                <w:szCs w:val="18"/>
                <w:highlight w:val="none"/>
                <w:lang w:val="en-US" w:eastAsia="zh-CN"/>
              </w:rPr>
              <w:t>次日7</w:t>
            </w:r>
            <w:r>
              <w:rPr>
                <w:rFonts w:hint="eastAsia"/>
                <w:sz w:val="18"/>
                <w:szCs w:val="18"/>
                <w:highlight w:val="none"/>
              </w:rPr>
              <w:t>:00</w:t>
            </w:r>
          </w:p>
        </w:tc>
        <w:tc>
          <w:tcPr>
            <w:tcW w:w="960" w:type="dxa"/>
            <w:tcBorders>
              <w:top w:val="single" w:color="auto" w:sz="4" w:space="0"/>
              <w:left w:val="single" w:color="auto" w:sz="4" w:space="0"/>
              <w:bottom w:val="single" w:color="auto" w:sz="4" w:space="0"/>
              <w:right w:val="single" w:color="auto" w:sz="4" w:space="0"/>
            </w:tcBorders>
            <w:noWrap w:val="0"/>
            <w:vAlign w:val="center"/>
          </w:tcPr>
          <w:p w14:paraId="4BABBD88">
            <w:pPr>
              <w:spacing w:line="400" w:lineRule="exact"/>
              <w:jc w:val="center"/>
              <w:rPr>
                <w:rFonts w:ascii="宋体"/>
                <w:spacing w:val="20"/>
                <w:sz w:val="24"/>
                <w:highlight w:val="none"/>
              </w:rPr>
            </w:pPr>
            <w:r>
              <w:rPr>
                <w:rFonts w:hint="eastAsia" w:ascii="宋体"/>
                <w:spacing w:val="20"/>
                <w:sz w:val="24"/>
                <w:highlight w:val="none"/>
              </w:rPr>
              <w:t>小计人数</w:t>
            </w:r>
          </w:p>
        </w:tc>
      </w:tr>
      <w:tr w14:paraId="6AEAE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647" w:type="dxa"/>
            <w:tcBorders>
              <w:top w:val="single" w:color="auto" w:sz="4" w:space="0"/>
              <w:left w:val="single" w:color="auto" w:sz="4" w:space="0"/>
              <w:bottom w:val="single" w:color="auto" w:sz="4" w:space="0"/>
              <w:right w:val="single" w:color="auto" w:sz="4" w:space="0"/>
            </w:tcBorders>
            <w:noWrap w:val="0"/>
            <w:vAlign w:val="center"/>
          </w:tcPr>
          <w:p w14:paraId="733C5BD8">
            <w:pPr>
              <w:spacing w:line="360" w:lineRule="auto"/>
              <w:jc w:val="center"/>
              <w:rPr>
                <w:rFonts w:hint="eastAsia" w:ascii="宋体"/>
                <w:spacing w:val="20"/>
                <w:sz w:val="24"/>
                <w:highlight w:val="none"/>
              </w:rPr>
            </w:pPr>
            <w:r>
              <w:rPr>
                <w:rFonts w:hint="eastAsia" w:ascii="宋体"/>
                <w:spacing w:val="20"/>
                <w:sz w:val="24"/>
                <w:highlight w:val="none"/>
              </w:rPr>
              <w:t>1</w:t>
            </w:r>
          </w:p>
        </w:tc>
        <w:tc>
          <w:tcPr>
            <w:tcW w:w="1515" w:type="dxa"/>
            <w:tcBorders>
              <w:top w:val="single" w:color="auto" w:sz="4" w:space="0"/>
              <w:left w:val="single" w:color="auto" w:sz="4" w:space="0"/>
              <w:bottom w:val="single" w:color="auto" w:sz="4" w:space="0"/>
              <w:right w:val="single" w:color="auto" w:sz="4" w:space="0"/>
            </w:tcBorders>
            <w:noWrap w:val="0"/>
            <w:vAlign w:val="top"/>
          </w:tcPr>
          <w:p w14:paraId="6F470AB8">
            <w:pPr>
              <w:spacing w:line="400" w:lineRule="atLeast"/>
              <w:jc w:val="center"/>
              <w:rPr>
                <w:rFonts w:hint="eastAsia" w:ascii="宋体"/>
                <w:spacing w:val="20"/>
                <w:sz w:val="24"/>
                <w:highlight w:val="none"/>
              </w:rPr>
            </w:pPr>
            <w:r>
              <w:rPr>
                <w:rFonts w:hint="eastAsia" w:ascii="宋体"/>
                <w:spacing w:val="20"/>
                <w:sz w:val="24"/>
                <w:highlight w:val="none"/>
              </w:rPr>
              <w:t>项目经理</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6E222BD2">
            <w:pPr>
              <w:spacing w:line="360" w:lineRule="auto"/>
              <w:jc w:val="center"/>
              <w:rPr>
                <w:rFonts w:ascii="宋体"/>
                <w:spacing w:val="20"/>
                <w:sz w:val="24"/>
                <w:highlight w:val="none"/>
              </w:rPr>
            </w:pPr>
            <w:r>
              <w:rPr>
                <w:rFonts w:hint="eastAsia" w:ascii="宋体"/>
                <w:spacing w:val="20"/>
                <w:sz w:val="24"/>
                <w:highlight w:val="none"/>
              </w:rPr>
              <w:t>1</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4E9960D2">
            <w:pPr>
              <w:spacing w:line="360" w:lineRule="auto"/>
              <w:jc w:val="center"/>
              <w:rPr>
                <w:rFonts w:ascii="宋体"/>
                <w:spacing w:val="20"/>
                <w:sz w:val="24"/>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0CF47262">
            <w:pPr>
              <w:spacing w:line="360" w:lineRule="auto"/>
              <w:jc w:val="center"/>
              <w:rPr>
                <w:rFonts w:ascii="宋体"/>
                <w:spacing w:val="20"/>
                <w:sz w:val="24"/>
                <w:highlight w:val="none"/>
              </w:rPr>
            </w:pPr>
          </w:p>
        </w:tc>
        <w:tc>
          <w:tcPr>
            <w:tcW w:w="1218" w:type="dxa"/>
            <w:tcBorders>
              <w:top w:val="single" w:color="auto" w:sz="4" w:space="0"/>
              <w:left w:val="single" w:color="auto" w:sz="4" w:space="0"/>
              <w:bottom w:val="single" w:color="auto" w:sz="4" w:space="0"/>
              <w:right w:val="single" w:color="auto" w:sz="4" w:space="0"/>
            </w:tcBorders>
            <w:noWrap w:val="0"/>
            <w:vAlign w:val="center"/>
          </w:tcPr>
          <w:p w14:paraId="03A19D53">
            <w:pPr>
              <w:spacing w:line="360" w:lineRule="auto"/>
              <w:jc w:val="center"/>
              <w:rPr>
                <w:rFonts w:ascii="宋体"/>
                <w:spacing w:val="20"/>
                <w:sz w:val="24"/>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0C4DEF5C">
            <w:pPr>
              <w:spacing w:line="360" w:lineRule="auto"/>
              <w:jc w:val="center"/>
              <w:rPr>
                <w:rFonts w:ascii="宋体"/>
                <w:spacing w:val="20"/>
                <w:sz w:val="24"/>
                <w:highlight w:val="none"/>
              </w:rPr>
            </w:pPr>
          </w:p>
        </w:tc>
        <w:tc>
          <w:tcPr>
            <w:tcW w:w="960" w:type="dxa"/>
            <w:tcBorders>
              <w:top w:val="single" w:color="auto" w:sz="4" w:space="0"/>
              <w:left w:val="single" w:color="auto" w:sz="4" w:space="0"/>
              <w:bottom w:val="single" w:color="auto" w:sz="4" w:space="0"/>
              <w:right w:val="single" w:color="auto" w:sz="4" w:space="0"/>
            </w:tcBorders>
            <w:noWrap w:val="0"/>
            <w:vAlign w:val="center"/>
          </w:tcPr>
          <w:p w14:paraId="2A002A53">
            <w:pPr>
              <w:spacing w:line="360" w:lineRule="auto"/>
              <w:jc w:val="center"/>
              <w:rPr>
                <w:rFonts w:hint="eastAsia" w:ascii="宋体"/>
                <w:spacing w:val="20"/>
                <w:sz w:val="24"/>
                <w:highlight w:val="none"/>
              </w:rPr>
            </w:pPr>
            <w:r>
              <w:rPr>
                <w:rFonts w:hint="eastAsia" w:ascii="宋体"/>
                <w:spacing w:val="20"/>
                <w:sz w:val="24"/>
                <w:highlight w:val="none"/>
              </w:rPr>
              <w:t>1人</w:t>
            </w:r>
          </w:p>
        </w:tc>
      </w:tr>
      <w:tr w14:paraId="48FF0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647" w:type="dxa"/>
            <w:tcBorders>
              <w:top w:val="single" w:color="auto" w:sz="4" w:space="0"/>
              <w:left w:val="single" w:color="auto" w:sz="4" w:space="0"/>
              <w:bottom w:val="single" w:color="auto" w:sz="4" w:space="0"/>
              <w:right w:val="single" w:color="auto" w:sz="4" w:space="0"/>
            </w:tcBorders>
            <w:noWrap w:val="0"/>
            <w:vAlign w:val="center"/>
          </w:tcPr>
          <w:p w14:paraId="3CA6BE7C">
            <w:pPr>
              <w:spacing w:line="360" w:lineRule="auto"/>
              <w:jc w:val="center"/>
              <w:rPr>
                <w:rFonts w:hint="eastAsia" w:ascii="宋体"/>
                <w:spacing w:val="20"/>
                <w:sz w:val="24"/>
                <w:highlight w:val="none"/>
              </w:rPr>
            </w:pPr>
            <w:r>
              <w:rPr>
                <w:rFonts w:hint="eastAsia" w:ascii="宋体"/>
                <w:spacing w:val="20"/>
                <w:sz w:val="24"/>
                <w:highlight w:val="none"/>
              </w:rPr>
              <w:t>2</w:t>
            </w:r>
          </w:p>
        </w:tc>
        <w:tc>
          <w:tcPr>
            <w:tcW w:w="1515" w:type="dxa"/>
            <w:tcBorders>
              <w:top w:val="single" w:color="auto" w:sz="4" w:space="0"/>
              <w:left w:val="single" w:color="auto" w:sz="4" w:space="0"/>
              <w:bottom w:val="single" w:color="auto" w:sz="4" w:space="0"/>
              <w:right w:val="single" w:color="auto" w:sz="4" w:space="0"/>
            </w:tcBorders>
            <w:noWrap w:val="0"/>
            <w:vAlign w:val="top"/>
          </w:tcPr>
          <w:p w14:paraId="0B6C3F5A">
            <w:pPr>
              <w:spacing w:line="400" w:lineRule="atLeast"/>
              <w:jc w:val="center"/>
              <w:rPr>
                <w:rFonts w:hint="eastAsia" w:ascii="宋体"/>
                <w:spacing w:val="20"/>
                <w:sz w:val="24"/>
                <w:highlight w:val="none"/>
              </w:rPr>
            </w:pPr>
            <w:r>
              <w:rPr>
                <w:rFonts w:hint="eastAsia" w:ascii="宋体"/>
                <w:spacing w:val="20"/>
                <w:sz w:val="24"/>
                <w:highlight w:val="none"/>
              </w:rPr>
              <w:t>保洁班长</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2FB03676">
            <w:pPr>
              <w:spacing w:line="360" w:lineRule="auto"/>
              <w:jc w:val="center"/>
              <w:rPr>
                <w:rFonts w:ascii="宋体"/>
                <w:spacing w:val="20"/>
                <w:sz w:val="24"/>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11EC2E0B">
            <w:pPr>
              <w:spacing w:line="360" w:lineRule="auto"/>
              <w:jc w:val="center"/>
              <w:rPr>
                <w:rFonts w:ascii="宋体"/>
                <w:spacing w:val="20"/>
                <w:sz w:val="24"/>
                <w:highlight w:val="none"/>
              </w:rPr>
            </w:pPr>
            <w:r>
              <w:rPr>
                <w:rFonts w:hint="eastAsia" w:ascii="宋体"/>
                <w:spacing w:val="20"/>
                <w:sz w:val="24"/>
                <w:highlight w:val="none"/>
              </w:rPr>
              <w:t>1</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5273EB2F">
            <w:pPr>
              <w:spacing w:line="360" w:lineRule="auto"/>
              <w:jc w:val="center"/>
              <w:rPr>
                <w:rFonts w:ascii="宋体"/>
                <w:spacing w:val="20"/>
                <w:sz w:val="24"/>
                <w:highlight w:val="none"/>
              </w:rPr>
            </w:pPr>
          </w:p>
        </w:tc>
        <w:tc>
          <w:tcPr>
            <w:tcW w:w="1218" w:type="dxa"/>
            <w:tcBorders>
              <w:top w:val="single" w:color="auto" w:sz="4" w:space="0"/>
              <w:left w:val="single" w:color="auto" w:sz="4" w:space="0"/>
              <w:bottom w:val="single" w:color="auto" w:sz="4" w:space="0"/>
              <w:right w:val="single" w:color="auto" w:sz="4" w:space="0"/>
            </w:tcBorders>
            <w:noWrap w:val="0"/>
            <w:vAlign w:val="center"/>
          </w:tcPr>
          <w:p w14:paraId="5BD48B3B">
            <w:pPr>
              <w:spacing w:line="360" w:lineRule="auto"/>
              <w:jc w:val="center"/>
              <w:rPr>
                <w:rFonts w:ascii="宋体"/>
                <w:spacing w:val="20"/>
                <w:sz w:val="24"/>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01CED8A1">
            <w:pPr>
              <w:spacing w:line="360" w:lineRule="auto"/>
              <w:jc w:val="center"/>
              <w:rPr>
                <w:rFonts w:ascii="宋体"/>
                <w:spacing w:val="20"/>
                <w:sz w:val="24"/>
                <w:highlight w:val="none"/>
              </w:rPr>
            </w:pPr>
          </w:p>
        </w:tc>
        <w:tc>
          <w:tcPr>
            <w:tcW w:w="960" w:type="dxa"/>
            <w:tcBorders>
              <w:top w:val="single" w:color="auto" w:sz="4" w:space="0"/>
              <w:left w:val="single" w:color="auto" w:sz="4" w:space="0"/>
              <w:bottom w:val="single" w:color="auto" w:sz="4" w:space="0"/>
              <w:right w:val="single" w:color="auto" w:sz="4" w:space="0"/>
            </w:tcBorders>
            <w:noWrap w:val="0"/>
            <w:vAlign w:val="center"/>
          </w:tcPr>
          <w:p w14:paraId="5D97CB17">
            <w:pPr>
              <w:spacing w:line="360" w:lineRule="auto"/>
              <w:jc w:val="center"/>
              <w:rPr>
                <w:rFonts w:hint="eastAsia" w:ascii="宋体"/>
                <w:spacing w:val="20"/>
                <w:sz w:val="24"/>
                <w:highlight w:val="none"/>
              </w:rPr>
            </w:pPr>
            <w:r>
              <w:rPr>
                <w:rFonts w:hint="eastAsia" w:ascii="宋体"/>
                <w:spacing w:val="20"/>
                <w:sz w:val="24"/>
                <w:highlight w:val="none"/>
              </w:rPr>
              <w:t>1人</w:t>
            </w:r>
          </w:p>
        </w:tc>
      </w:tr>
      <w:tr w14:paraId="4F641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647" w:type="dxa"/>
            <w:tcBorders>
              <w:top w:val="single" w:color="auto" w:sz="4" w:space="0"/>
              <w:left w:val="single" w:color="auto" w:sz="4" w:space="0"/>
              <w:bottom w:val="single" w:color="auto" w:sz="4" w:space="0"/>
              <w:right w:val="single" w:color="auto" w:sz="4" w:space="0"/>
            </w:tcBorders>
            <w:noWrap w:val="0"/>
            <w:vAlign w:val="center"/>
          </w:tcPr>
          <w:p w14:paraId="33D8AE01">
            <w:pPr>
              <w:spacing w:line="360" w:lineRule="auto"/>
              <w:jc w:val="center"/>
              <w:rPr>
                <w:rFonts w:hint="eastAsia" w:ascii="宋体"/>
                <w:spacing w:val="20"/>
                <w:sz w:val="24"/>
                <w:highlight w:val="none"/>
              </w:rPr>
            </w:pPr>
            <w:r>
              <w:rPr>
                <w:rFonts w:hint="eastAsia" w:ascii="宋体"/>
                <w:spacing w:val="20"/>
                <w:sz w:val="24"/>
                <w:highlight w:val="none"/>
              </w:rPr>
              <w:t>3</w:t>
            </w:r>
          </w:p>
        </w:tc>
        <w:tc>
          <w:tcPr>
            <w:tcW w:w="1515" w:type="dxa"/>
            <w:tcBorders>
              <w:top w:val="single" w:color="auto" w:sz="4" w:space="0"/>
              <w:left w:val="single" w:color="auto" w:sz="4" w:space="0"/>
              <w:bottom w:val="single" w:color="auto" w:sz="4" w:space="0"/>
              <w:right w:val="single" w:color="auto" w:sz="4" w:space="0"/>
            </w:tcBorders>
            <w:noWrap w:val="0"/>
            <w:vAlign w:val="top"/>
          </w:tcPr>
          <w:p w14:paraId="403559A3">
            <w:pPr>
              <w:spacing w:line="400" w:lineRule="atLeast"/>
              <w:jc w:val="center"/>
              <w:rPr>
                <w:rFonts w:hint="eastAsia" w:ascii="宋体"/>
                <w:spacing w:val="20"/>
                <w:sz w:val="24"/>
                <w:highlight w:val="none"/>
              </w:rPr>
            </w:pPr>
            <w:r>
              <w:rPr>
                <w:rFonts w:hint="eastAsia" w:ascii="宋体"/>
                <w:spacing w:val="20"/>
                <w:sz w:val="24"/>
                <w:highlight w:val="none"/>
              </w:rPr>
              <w:t>外场保洁</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3F0911A3">
            <w:pPr>
              <w:spacing w:line="360" w:lineRule="auto"/>
              <w:jc w:val="center"/>
              <w:rPr>
                <w:rFonts w:ascii="宋体"/>
                <w:spacing w:val="20"/>
                <w:sz w:val="24"/>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7439A1FE">
            <w:pPr>
              <w:spacing w:line="360" w:lineRule="auto"/>
              <w:jc w:val="center"/>
              <w:rPr>
                <w:rFonts w:ascii="宋体"/>
                <w:spacing w:val="20"/>
                <w:sz w:val="24"/>
                <w:highlight w:val="none"/>
              </w:rPr>
            </w:pPr>
            <w:r>
              <w:rPr>
                <w:rFonts w:hint="eastAsia" w:ascii="宋体"/>
                <w:spacing w:val="20"/>
                <w:sz w:val="24"/>
                <w:highlight w:val="none"/>
              </w:rPr>
              <w:t>3</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3FC623B3">
            <w:pPr>
              <w:spacing w:line="360" w:lineRule="auto"/>
              <w:jc w:val="center"/>
              <w:rPr>
                <w:rFonts w:ascii="宋体"/>
                <w:spacing w:val="20"/>
                <w:sz w:val="24"/>
                <w:highlight w:val="none"/>
              </w:rPr>
            </w:pPr>
            <w:r>
              <w:rPr>
                <w:rFonts w:hint="eastAsia" w:ascii="宋体"/>
                <w:spacing w:val="20"/>
                <w:sz w:val="24"/>
                <w:highlight w:val="none"/>
              </w:rPr>
              <w:t>1</w:t>
            </w:r>
          </w:p>
        </w:tc>
        <w:tc>
          <w:tcPr>
            <w:tcW w:w="1218" w:type="dxa"/>
            <w:tcBorders>
              <w:top w:val="single" w:color="auto" w:sz="4" w:space="0"/>
              <w:left w:val="single" w:color="auto" w:sz="4" w:space="0"/>
              <w:bottom w:val="single" w:color="auto" w:sz="4" w:space="0"/>
              <w:right w:val="single" w:color="auto" w:sz="4" w:space="0"/>
            </w:tcBorders>
            <w:noWrap w:val="0"/>
            <w:vAlign w:val="center"/>
          </w:tcPr>
          <w:p w14:paraId="53BEBB4C">
            <w:pPr>
              <w:spacing w:line="360" w:lineRule="auto"/>
              <w:jc w:val="center"/>
              <w:rPr>
                <w:rFonts w:ascii="宋体"/>
                <w:spacing w:val="20"/>
                <w:sz w:val="24"/>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7EFC36E7">
            <w:pPr>
              <w:spacing w:line="360" w:lineRule="auto"/>
              <w:jc w:val="center"/>
              <w:rPr>
                <w:rFonts w:ascii="宋体"/>
                <w:spacing w:val="20"/>
                <w:sz w:val="24"/>
                <w:highlight w:val="none"/>
              </w:rPr>
            </w:pPr>
          </w:p>
        </w:tc>
        <w:tc>
          <w:tcPr>
            <w:tcW w:w="960" w:type="dxa"/>
            <w:tcBorders>
              <w:top w:val="single" w:color="auto" w:sz="4" w:space="0"/>
              <w:left w:val="single" w:color="auto" w:sz="4" w:space="0"/>
              <w:bottom w:val="single" w:color="auto" w:sz="4" w:space="0"/>
              <w:right w:val="single" w:color="auto" w:sz="4" w:space="0"/>
            </w:tcBorders>
            <w:noWrap w:val="0"/>
            <w:vAlign w:val="center"/>
          </w:tcPr>
          <w:p w14:paraId="7A9E9696">
            <w:pPr>
              <w:spacing w:line="360" w:lineRule="auto"/>
              <w:jc w:val="center"/>
              <w:rPr>
                <w:rFonts w:hint="eastAsia" w:ascii="宋体"/>
                <w:spacing w:val="20"/>
                <w:sz w:val="24"/>
                <w:highlight w:val="none"/>
              </w:rPr>
            </w:pPr>
            <w:r>
              <w:rPr>
                <w:rFonts w:ascii="宋体"/>
                <w:spacing w:val="20"/>
                <w:sz w:val="24"/>
                <w:highlight w:val="none"/>
              </w:rPr>
              <w:t>4</w:t>
            </w:r>
            <w:r>
              <w:rPr>
                <w:rFonts w:hint="eastAsia" w:ascii="宋体"/>
                <w:spacing w:val="20"/>
                <w:sz w:val="24"/>
                <w:highlight w:val="none"/>
              </w:rPr>
              <w:t>人</w:t>
            </w:r>
          </w:p>
        </w:tc>
      </w:tr>
      <w:tr w14:paraId="4E0D4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647" w:type="dxa"/>
            <w:tcBorders>
              <w:top w:val="single" w:color="auto" w:sz="4" w:space="0"/>
              <w:left w:val="single" w:color="auto" w:sz="4" w:space="0"/>
              <w:bottom w:val="single" w:color="auto" w:sz="4" w:space="0"/>
              <w:right w:val="single" w:color="auto" w:sz="4" w:space="0"/>
            </w:tcBorders>
            <w:noWrap w:val="0"/>
            <w:vAlign w:val="center"/>
          </w:tcPr>
          <w:p w14:paraId="59044103">
            <w:pPr>
              <w:spacing w:line="360" w:lineRule="auto"/>
              <w:jc w:val="center"/>
              <w:rPr>
                <w:rFonts w:hint="eastAsia" w:ascii="宋体"/>
                <w:spacing w:val="20"/>
                <w:sz w:val="24"/>
                <w:highlight w:val="none"/>
              </w:rPr>
            </w:pPr>
            <w:r>
              <w:rPr>
                <w:rFonts w:hint="eastAsia" w:ascii="宋体"/>
                <w:spacing w:val="20"/>
                <w:sz w:val="24"/>
                <w:highlight w:val="none"/>
              </w:rPr>
              <w:t>4</w:t>
            </w:r>
          </w:p>
        </w:tc>
        <w:tc>
          <w:tcPr>
            <w:tcW w:w="1515" w:type="dxa"/>
            <w:tcBorders>
              <w:top w:val="single" w:color="auto" w:sz="4" w:space="0"/>
              <w:left w:val="single" w:color="auto" w:sz="4" w:space="0"/>
              <w:bottom w:val="single" w:color="auto" w:sz="4" w:space="0"/>
              <w:right w:val="single" w:color="auto" w:sz="4" w:space="0"/>
            </w:tcBorders>
            <w:noWrap w:val="0"/>
            <w:vAlign w:val="top"/>
          </w:tcPr>
          <w:p w14:paraId="5CAE5498">
            <w:pPr>
              <w:spacing w:line="400" w:lineRule="atLeast"/>
              <w:jc w:val="center"/>
              <w:rPr>
                <w:rFonts w:hint="eastAsia" w:ascii="宋体"/>
                <w:spacing w:val="20"/>
                <w:sz w:val="24"/>
                <w:highlight w:val="none"/>
              </w:rPr>
            </w:pPr>
            <w:r>
              <w:rPr>
                <w:rFonts w:hint="eastAsia" w:ascii="宋体"/>
                <w:spacing w:val="20"/>
                <w:sz w:val="24"/>
                <w:highlight w:val="none"/>
              </w:rPr>
              <w:t>保洁员</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6158CD2F">
            <w:pPr>
              <w:spacing w:line="360" w:lineRule="auto"/>
              <w:jc w:val="center"/>
              <w:rPr>
                <w:rFonts w:ascii="宋体"/>
                <w:spacing w:val="20"/>
                <w:sz w:val="24"/>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0BF3B9DE">
            <w:pPr>
              <w:spacing w:line="360" w:lineRule="auto"/>
              <w:jc w:val="center"/>
              <w:rPr>
                <w:rFonts w:ascii="宋体"/>
                <w:spacing w:val="20"/>
                <w:sz w:val="24"/>
                <w:highlight w:val="none"/>
              </w:rPr>
            </w:pPr>
            <w:r>
              <w:rPr>
                <w:rFonts w:hint="eastAsia" w:ascii="宋体"/>
                <w:spacing w:val="20"/>
                <w:sz w:val="24"/>
                <w:highlight w:val="none"/>
              </w:rPr>
              <w:t>1</w:t>
            </w:r>
            <w:r>
              <w:rPr>
                <w:rFonts w:ascii="宋体"/>
                <w:spacing w:val="20"/>
                <w:sz w:val="24"/>
                <w:highlight w:val="none"/>
              </w:rPr>
              <w:t>6</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1639157A">
            <w:pPr>
              <w:spacing w:line="360" w:lineRule="auto"/>
              <w:jc w:val="center"/>
              <w:rPr>
                <w:rFonts w:ascii="宋体"/>
                <w:spacing w:val="20"/>
                <w:sz w:val="24"/>
                <w:highlight w:val="none"/>
              </w:rPr>
            </w:pPr>
          </w:p>
        </w:tc>
        <w:tc>
          <w:tcPr>
            <w:tcW w:w="1218" w:type="dxa"/>
            <w:tcBorders>
              <w:top w:val="single" w:color="auto" w:sz="4" w:space="0"/>
              <w:left w:val="single" w:color="auto" w:sz="4" w:space="0"/>
              <w:bottom w:val="single" w:color="auto" w:sz="4" w:space="0"/>
              <w:right w:val="single" w:color="auto" w:sz="4" w:space="0"/>
            </w:tcBorders>
            <w:noWrap w:val="0"/>
            <w:vAlign w:val="center"/>
          </w:tcPr>
          <w:p w14:paraId="7C0C12E6">
            <w:pPr>
              <w:spacing w:line="360" w:lineRule="auto"/>
              <w:jc w:val="center"/>
              <w:rPr>
                <w:rFonts w:ascii="宋体"/>
                <w:spacing w:val="20"/>
                <w:sz w:val="24"/>
                <w:highlight w:val="none"/>
              </w:rPr>
            </w:pPr>
            <w:r>
              <w:rPr>
                <w:rFonts w:hint="eastAsia" w:ascii="宋体"/>
                <w:spacing w:val="20"/>
                <w:sz w:val="24"/>
                <w:highlight w:val="none"/>
              </w:rPr>
              <w:t>2</w:t>
            </w:r>
          </w:p>
        </w:tc>
        <w:tc>
          <w:tcPr>
            <w:tcW w:w="1665" w:type="dxa"/>
            <w:tcBorders>
              <w:top w:val="single" w:color="auto" w:sz="4" w:space="0"/>
              <w:left w:val="single" w:color="auto" w:sz="4" w:space="0"/>
              <w:bottom w:val="single" w:color="auto" w:sz="4" w:space="0"/>
              <w:right w:val="single" w:color="auto" w:sz="4" w:space="0"/>
            </w:tcBorders>
            <w:noWrap w:val="0"/>
            <w:vAlign w:val="center"/>
          </w:tcPr>
          <w:p w14:paraId="6806BC69">
            <w:pPr>
              <w:spacing w:line="360" w:lineRule="auto"/>
              <w:jc w:val="center"/>
              <w:rPr>
                <w:rFonts w:ascii="宋体"/>
                <w:spacing w:val="20"/>
                <w:sz w:val="24"/>
                <w:highlight w:val="none"/>
              </w:rPr>
            </w:pPr>
          </w:p>
        </w:tc>
        <w:tc>
          <w:tcPr>
            <w:tcW w:w="960" w:type="dxa"/>
            <w:tcBorders>
              <w:top w:val="single" w:color="auto" w:sz="4" w:space="0"/>
              <w:left w:val="single" w:color="auto" w:sz="4" w:space="0"/>
              <w:bottom w:val="single" w:color="auto" w:sz="4" w:space="0"/>
              <w:right w:val="single" w:color="auto" w:sz="4" w:space="0"/>
            </w:tcBorders>
            <w:noWrap w:val="0"/>
            <w:vAlign w:val="center"/>
          </w:tcPr>
          <w:p w14:paraId="4F563ABD">
            <w:pPr>
              <w:spacing w:line="360" w:lineRule="auto"/>
              <w:jc w:val="center"/>
              <w:rPr>
                <w:rFonts w:hint="eastAsia" w:ascii="宋体"/>
                <w:spacing w:val="20"/>
                <w:sz w:val="24"/>
                <w:highlight w:val="none"/>
              </w:rPr>
            </w:pPr>
            <w:r>
              <w:rPr>
                <w:rFonts w:hint="eastAsia" w:ascii="宋体"/>
                <w:spacing w:val="20"/>
                <w:sz w:val="24"/>
                <w:highlight w:val="none"/>
              </w:rPr>
              <w:t>1</w:t>
            </w:r>
            <w:r>
              <w:rPr>
                <w:rFonts w:ascii="宋体"/>
                <w:spacing w:val="20"/>
                <w:sz w:val="24"/>
                <w:highlight w:val="none"/>
              </w:rPr>
              <w:t>8</w:t>
            </w:r>
            <w:r>
              <w:rPr>
                <w:rFonts w:hint="eastAsia" w:ascii="宋体"/>
                <w:spacing w:val="20"/>
                <w:sz w:val="24"/>
                <w:highlight w:val="none"/>
              </w:rPr>
              <w:t>人</w:t>
            </w:r>
          </w:p>
        </w:tc>
      </w:tr>
      <w:tr w14:paraId="2600E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647" w:type="dxa"/>
            <w:tcBorders>
              <w:top w:val="single" w:color="auto" w:sz="4" w:space="0"/>
              <w:left w:val="single" w:color="auto" w:sz="4" w:space="0"/>
              <w:bottom w:val="single" w:color="auto" w:sz="4" w:space="0"/>
              <w:right w:val="single" w:color="auto" w:sz="4" w:space="0"/>
            </w:tcBorders>
            <w:noWrap w:val="0"/>
            <w:vAlign w:val="center"/>
          </w:tcPr>
          <w:p w14:paraId="4BD54E55">
            <w:pPr>
              <w:spacing w:line="360" w:lineRule="auto"/>
              <w:jc w:val="center"/>
              <w:rPr>
                <w:rFonts w:ascii="宋体"/>
                <w:spacing w:val="20"/>
                <w:sz w:val="24"/>
                <w:highlight w:val="none"/>
              </w:rPr>
            </w:pPr>
            <w:r>
              <w:rPr>
                <w:rFonts w:hint="eastAsia" w:ascii="宋体"/>
                <w:spacing w:val="20"/>
                <w:sz w:val="24"/>
                <w:highlight w:val="none"/>
              </w:rPr>
              <w:t>5</w:t>
            </w:r>
          </w:p>
        </w:tc>
        <w:tc>
          <w:tcPr>
            <w:tcW w:w="1515" w:type="dxa"/>
            <w:tcBorders>
              <w:top w:val="single" w:color="auto" w:sz="4" w:space="0"/>
              <w:left w:val="single" w:color="auto" w:sz="4" w:space="0"/>
              <w:bottom w:val="single" w:color="auto" w:sz="4" w:space="0"/>
              <w:right w:val="single" w:color="auto" w:sz="4" w:space="0"/>
            </w:tcBorders>
            <w:noWrap w:val="0"/>
            <w:vAlign w:val="top"/>
          </w:tcPr>
          <w:p w14:paraId="6D2D43DF">
            <w:pPr>
              <w:spacing w:line="400" w:lineRule="atLeast"/>
              <w:jc w:val="center"/>
              <w:rPr>
                <w:rFonts w:hint="eastAsia" w:ascii="宋体"/>
                <w:spacing w:val="20"/>
                <w:sz w:val="24"/>
                <w:highlight w:val="none"/>
              </w:rPr>
            </w:pPr>
            <w:r>
              <w:rPr>
                <w:rFonts w:hint="eastAsia" w:ascii="宋体"/>
                <w:spacing w:val="20"/>
                <w:sz w:val="24"/>
                <w:highlight w:val="none"/>
              </w:rPr>
              <w:t>勤杂员</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6030A20B">
            <w:pPr>
              <w:spacing w:line="360" w:lineRule="auto"/>
              <w:jc w:val="center"/>
              <w:rPr>
                <w:rFonts w:ascii="宋体"/>
                <w:spacing w:val="20"/>
                <w:sz w:val="24"/>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7A13E58D">
            <w:pPr>
              <w:spacing w:line="360" w:lineRule="auto"/>
              <w:jc w:val="center"/>
              <w:rPr>
                <w:rFonts w:ascii="宋体"/>
                <w:spacing w:val="20"/>
                <w:sz w:val="24"/>
                <w:highlight w:val="none"/>
              </w:rPr>
            </w:pPr>
            <w:r>
              <w:rPr>
                <w:rFonts w:hint="eastAsia" w:ascii="宋体"/>
                <w:spacing w:val="20"/>
                <w:sz w:val="24"/>
                <w:highlight w:val="none"/>
              </w:rPr>
              <w:t>1</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2A0AD98E">
            <w:pPr>
              <w:spacing w:line="360" w:lineRule="auto"/>
              <w:jc w:val="center"/>
              <w:rPr>
                <w:rFonts w:ascii="宋体"/>
                <w:spacing w:val="20"/>
                <w:sz w:val="24"/>
                <w:highlight w:val="none"/>
              </w:rPr>
            </w:pPr>
          </w:p>
        </w:tc>
        <w:tc>
          <w:tcPr>
            <w:tcW w:w="1218" w:type="dxa"/>
            <w:tcBorders>
              <w:top w:val="single" w:color="auto" w:sz="4" w:space="0"/>
              <w:left w:val="single" w:color="auto" w:sz="4" w:space="0"/>
              <w:bottom w:val="single" w:color="auto" w:sz="4" w:space="0"/>
              <w:right w:val="single" w:color="auto" w:sz="4" w:space="0"/>
            </w:tcBorders>
            <w:noWrap w:val="0"/>
            <w:vAlign w:val="center"/>
          </w:tcPr>
          <w:p w14:paraId="1BDB66A9">
            <w:pPr>
              <w:spacing w:line="360" w:lineRule="auto"/>
              <w:jc w:val="center"/>
              <w:rPr>
                <w:rFonts w:ascii="宋体"/>
                <w:spacing w:val="20"/>
                <w:sz w:val="24"/>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11B47C41">
            <w:pPr>
              <w:spacing w:line="360" w:lineRule="auto"/>
              <w:jc w:val="center"/>
              <w:rPr>
                <w:rFonts w:ascii="宋体"/>
                <w:spacing w:val="20"/>
                <w:sz w:val="24"/>
                <w:highlight w:val="none"/>
              </w:rPr>
            </w:pPr>
          </w:p>
        </w:tc>
        <w:tc>
          <w:tcPr>
            <w:tcW w:w="960" w:type="dxa"/>
            <w:tcBorders>
              <w:top w:val="single" w:color="auto" w:sz="4" w:space="0"/>
              <w:left w:val="single" w:color="auto" w:sz="4" w:space="0"/>
              <w:bottom w:val="single" w:color="auto" w:sz="4" w:space="0"/>
              <w:right w:val="single" w:color="auto" w:sz="4" w:space="0"/>
            </w:tcBorders>
            <w:noWrap w:val="0"/>
            <w:vAlign w:val="center"/>
          </w:tcPr>
          <w:p w14:paraId="16164A6F">
            <w:pPr>
              <w:spacing w:line="360" w:lineRule="auto"/>
              <w:jc w:val="center"/>
              <w:rPr>
                <w:rFonts w:hint="eastAsia" w:ascii="宋体"/>
                <w:spacing w:val="20"/>
                <w:sz w:val="24"/>
                <w:highlight w:val="none"/>
              </w:rPr>
            </w:pPr>
            <w:r>
              <w:rPr>
                <w:rFonts w:ascii="宋体"/>
                <w:spacing w:val="20"/>
                <w:sz w:val="24"/>
                <w:highlight w:val="none"/>
              </w:rPr>
              <w:t>1</w:t>
            </w:r>
            <w:r>
              <w:rPr>
                <w:rFonts w:hint="eastAsia" w:ascii="宋体"/>
                <w:spacing w:val="20"/>
                <w:sz w:val="24"/>
                <w:highlight w:val="none"/>
              </w:rPr>
              <w:t>人</w:t>
            </w:r>
          </w:p>
        </w:tc>
      </w:tr>
      <w:tr w14:paraId="686B9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647" w:type="dxa"/>
            <w:tcBorders>
              <w:top w:val="single" w:color="auto" w:sz="4" w:space="0"/>
              <w:left w:val="single" w:color="auto" w:sz="4" w:space="0"/>
              <w:bottom w:val="single" w:color="auto" w:sz="4" w:space="0"/>
              <w:right w:val="single" w:color="auto" w:sz="4" w:space="0"/>
            </w:tcBorders>
            <w:noWrap w:val="0"/>
            <w:vAlign w:val="center"/>
          </w:tcPr>
          <w:p w14:paraId="054A3B01">
            <w:pPr>
              <w:spacing w:line="360" w:lineRule="auto"/>
              <w:jc w:val="center"/>
              <w:rPr>
                <w:rFonts w:hint="eastAsia" w:ascii="宋体"/>
                <w:spacing w:val="20"/>
                <w:sz w:val="24"/>
                <w:highlight w:val="none"/>
              </w:rPr>
            </w:pPr>
            <w:r>
              <w:rPr>
                <w:rFonts w:hint="eastAsia" w:ascii="宋体"/>
                <w:spacing w:val="20"/>
                <w:sz w:val="24"/>
                <w:highlight w:val="none"/>
              </w:rPr>
              <w:t>6</w:t>
            </w:r>
          </w:p>
        </w:tc>
        <w:tc>
          <w:tcPr>
            <w:tcW w:w="1515" w:type="dxa"/>
            <w:tcBorders>
              <w:top w:val="single" w:color="auto" w:sz="4" w:space="0"/>
              <w:left w:val="single" w:color="auto" w:sz="4" w:space="0"/>
              <w:bottom w:val="single" w:color="auto" w:sz="4" w:space="0"/>
              <w:right w:val="single" w:color="auto" w:sz="4" w:space="0"/>
            </w:tcBorders>
            <w:noWrap w:val="0"/>
            <w:vAlign w:val="top"/>
          </w:tcPr>
          <w:p w14:paraId="25E9B45B">
            <w:pPr>
              <w:spacing w:line="400" w:lineRule="atLeast"/>
              <w:jc w:val="center"/>
              <w:rPr>
                <w:rFonts w:hint="eastAsia" w:ascii="宋体"/>
                <w:spacing w:val="20"/>
                <w:sz w:val="24"/>
                <w:highlight w:val="none"/>
              </w:rPr>
            </w:pPr>
            <w:r>
              <w:rPr>
                <w:rFonts w:hint="eastAsia" w:ascii="宋体"/>
                <w:spacing w:val="20"/>
                <w:sz w:val="24"/>
                <w:highlight w:val="none"/>
              </w:rPr>
              <w:t>收发员</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39FC0718">
            <w:pPr>
              <w:spacing w:line="360" w:lineRule="auto"/>
              <w:jc w:val="center"/>
              <w:rPr>
                <w:rFonts w:ascii="宋体"/>
                <w:spacing w:val="20"/>
                <w:sz w:val="24"/>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63F10383">
            <w:pPr>
              <w:spacing w:line="360" w:lineRule="auto"/>
              <w:jc w:val="center"/>
              <w:rPr>
                <w:rFonts w:ascii="宋体"/>
                <w:spacing w:val="20"/>
                <w:sz w:val="24"/>
                <w:highlight w:val="none"/>
              </w:rPr>
            </w:pPr>
            <w:r>
              <w:rPr>
                <w:rFonts w:hint="eastAsia" w:ascii="宋体"/>
                <w:spacing w:val="20"/>
                <w:sz w:val="24"/>
                <w:highlight w:val="none"/>
              </w:rPr>
              <w:t>1</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31E3750E">
            <w:pPr>
              <w:spacing w:line="360" w:lineRule="auto"/>
              <w:jc w:val="center"/>
              <w:rPr>
                <w:rFonts w:ascii="宋体"/>
                <w:spacing w:val="20"/>
                <w:sz w:val="24"/>
                <w:highlight w:val="none"/>
              </w:rPr>
            </w:pPr>
          </w:p>
        </w:tc>
        <w:tc>
          <w:tcPr>
            <w:tcW w:w="1218" w:type="dxa"/>
            <w:tcBorders>
              <w:top w:val="single" w:color="auto" w:sz="4" w:space="0"/>
              <w:left w:val="single" w:color="auto" w:sz="4" w:space="0"/>
              <w:bottom w:val="single" w:color="auto" w:sz="4" w:space="0"/>
              <w:right w:val="single" w:color="auto" w:sz="4" w:space="0"/>
            </w:tcBorders>
            <w:noWrap w:val="0"/>
            <w:vAlign w:val="center"/>
          </w:tcPr>
          <w:p w14:paraId="54088EC0">
            <w:pPr>
              <w:spacing w:line="360" w:lineRule="auto"/>
              <w:jc w:val="center"/>
              <w:rPr>
                <w:rFonts w:ascii="宋体"/>
                <w:spacing w:val="20"/>
                <w:sz w:val="24"/>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60454A86">
            <w:pPr>
              <w:spacing w:line="360" w:lineRule="auto"/>
              <w:jc w:val="center"/>
              <w:rPr>
                <w:rFonts w:ascii="宋体"/>
                <w:spacing w:val="20"/>
                <w:sz w:val="24"/>
                <w:highlight w:val="none"/>
              </w:rPr>
            </w:pPr>
          </w:p>
        </w:tc>
        <w:tc>
          <w:tcPr>
            <w:tcW w:w="960" w:type="dxa"/>
            <w:tcBorders>
              <w:top w:val="single" w:color="auto" w:sz="4" w:space="0"/>
              <w:left w:val="single" w:color="auto" w:sz="4" w:space="0"/>
              <w:bottom w:val="single" w:color="auto" w:sz="4" w:space="0"/>
              <w:right w:val="single" w:color="auto" w:sz="4" w:space="0"/>
            </w:tcBorders>
            <w:noWrap w:val="0"/>
            <w:vAlign w:val="center"/>
          </w:tcPr>
          <w:p w14:paraId="40FFCE6A">
            <w:pPr>
              <w:spacing w:line="360" w:lineRule="auto"/>
              <w:jc w:val="center"/>
              <w:rPr>
                <w:rFonts w:hint="eastAsia" w:ascii="宋体"/>
                <w:spacing w:val="20"/>
                <w:sz w:val="24"/>
                <w:highlight w:val="none"/>
              </w:rPr>
            </w:pPr>
            <w:r>
              <w:rPr>
                <w:rFonts w:hint="eastAsia" w:ascii="宋体"/>
                <w:spacing w:val="20"/>
                <w:sz w:val="24"/>
                <w:highlight w:val="none"/>
              </w:rPr>
              <w:t>1人</w:t>
            </w:r>
          </w:p>
        </w:tc>
      </w:tr>
      <w:tr w14:paraId="0CC04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647" w:type="dxa"/>
            <w:tcBorders>
              <w:top w:val="single" w:color="auto" w:sz="4" w:space="0"/>
              <w:left w:val="single" w:color="auto" w:sz="4" w:space="0"/>
              <w:bottom w:val="single" w:color="auto" w:sz="4" w:space="0"/>
              <w:right w:val="single" w:color="auto" w:sz="4" w:space="0"/>
            </w:tcBorders>
            <w:noWrap w:val="0"/>
            <w:vAlign w:val="center"/>
          </w:tcPr>
          <w:p w14:paraId="07EFF59B">
            <w:pPr>
              <w:spacing w:line="360" w:lineRule="auto"/>
              <w:jc w:val="center"/>
              <w:rPr>
                <w:rFonts w:ascii="宋体"/>
                <w:spacing w:val="20"/>
                <w:sz w:val="24"/>
                <w:highlight w:val="none"/>
              </w:rPr>
            </w:pPr>
            <w:r>
              <w:rPr>
                <w:rFonts w:hint="eastAsia" w:ascii="宋体"/>
                <w:spacing w:val="20"/>
                <w:sz w:val="24"/>
                <w:highlight w:val="none"/>
              </w:rPr>
              <w:t>7</w:t>
            </w:r>
          </w:p>
        </w:tc>
        <w:tc>
          <w:tcPr>
            <w:tcW w:w="1515" w:type="dxa"/>
            <w:tcBorders>
              <w:top w:val="single" w:color="auto" w:sz="4" w:space="0"/>
              <w:left w:val="single" w:color="auto" w:sz="4" w:space="0"/>
              <w:bottom w:val="single" w:color="auto" w:sz="4" w:space="0"/>
              <w:right w:val="single" w:color="auto" w:sz="4" w:space="0"/>
            </w:tcBorders>
            <w:noWrap w:val="0"/>
            <w:vAlign w:val="top"/>
          </w:tcPr>
          <w:p w14:paraId="0D54AF78">
            <w:pPr>
              <w:spacing w:line="400" w:lineRule="atLeast"/>
              <w:jc w:val="center"/>
              <w:rPr>
                <w:rFonts w:hint="eastAsia" w:ascii="宋体"/>
                <w:spacing w:val="20"/>
                <w:sz w:val="24"/>
                <w:highlight w:val="none"/>
              </w:rPr>
            </w:pPr>
            <w:r>
              <w:rPr>
                <w:rFonts w:hint="eastAsia" w:ascii="宋体"/>
                <w:spacing w:val="20"/>
                <w:sz w:val="24"/>
                <w:highlight w:val="none"/>
              </w:rPr>
              <w:t>咖吧</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38C16F87">
            <w:pPr>
              <w:spacing w:line="360" w:lineRule="auto"/>
              <w:jc w:val="center"/>
              <w:rPr>
                <w:rFonts w:ascii="宋体"/>
                <w:spacing w:val="20"/>
                <w:sz w:val="24"/>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38BC1C4D">
            <w:pPr>
              <w:spacing w:line="360" w:lineRule="auto"/>
              <w:jc w:val="center"/>
              <w:rPr>
                <w:rFonts w:ascii="宋体"/>
                <w:spacing w:val="20"/>
                <w:sz w:val="24"/>
                <w:highlight w:val="none"/>
              </w:rPr>
            </w:pPr>
            <w:r>
              <w:rPr>
                <w:rFonts w:hint="eastAsia" w:ascii="宋体"/>
                <w:spacing w:val="20"/>
                <w:sz w:val="24"/>
                <w:highlight w:val="none"/>
              </w:rPr>
              <w:t>1</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58FFBE88">
            <w:pPr>
              <w:spacing w:line="360" w:lineRule="auto"/>
              <w:jc w:val="center"/>
              <w:rPr>
                <w:rFonts w:ascii="宋体"/>
                <w:spacing w:val="20"/>
                <w:sz w:val="24"/>
                <w:highlight w:val="none"/>
              </w:rPr>
            </w:pPr>
          </w:p>
        </w:tc>
        <w:tc>
          <w:tcPr>
            <w:tcW w:w="1218" w:type="dxa"/>
            <w:tcBorders>
              <w:top w:val="single" w:color="auto" w:sz="4" w:space="0"/>
              <w:left w:val="single" w:color="auto" w:sz="4" w:space="0"/>
              <w:bottom w:val="single" w:color="auto" w:sz="4" w:space="0"/>
              <w:right w:val="single" w:color="auto" w:sz="4" w:space="0"/>
            </w:tcBorders>
            <w:noWrap w:val="0"/>
            <w:vAlign w:val="center"/>
          </w:tcPr>
          <w:p w14:paraId="10834EB2">
            <w:pPr>
              <w:spacing w:line="360" w:lineRule="auto"/>
              <w:jc w:val="center"/>
              <w:rPr>
                <w:rFonts w:ascii="宋体"/>
                <w:spacing w:val="20"/>
                <w:sz w:val="24"/>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46C7D4D7">
            <w:pPr>
              <w:spacing w:line="360" w:lineRule="auto"/>
              <w:jc w:val="center"/>
              <w:rPr>
                <w:rFonts w:ascii="宋体"/>
                <w:spacing w:val="20"/>
                <w:sz w:val="24"/>
                <w:highlight w:val="none"/>
              </w:rPr>
            </w:pPr>
          </w:p>
        </w:tc>
        <w:tc>
          <w:tcPr>
            <w:tcW w:w="960" w:type="dxa"/>
            <w:tcBorders>
              <w:top w:val="single" w:color="auto" w:sz="4" w:space="0"/>
              <w:left w:val="single" w:color="auto" w:sz="4" w:space="0"/>
              <w:bottom w:val="single" w:color="auto" w:sz="4" w:space="0"/>
              <w:right w:val="single" w:color="auto" w:sz="4" w:space="0"/>
            </w:tcBorders>
            <w:noWrap w:val="0"/>
            <w:vAlign w:val="center"/>
          </w:tcPr>
          <w:p w14:paraId="11D655F2">
            <w:pPr>
              <w:spacing w:line="360" w:lineRule="auto"/>
              <w:jc w:val="center"/>
              <w:rPr>
                <w:rFonts w:hint="eastAsia" w:ascii="宋体"/>
                <w:spacing w:val="20"/>
                <w:sz w:val="24"/>
                <w:highlight w:val="none"/>
              </w:rPr>
            </w:pPr>
            <w:r>
              <w:rPr>
                <w:rFonts w:hint="eastAsia" w:ascii="宋体"/>
                <w:spacing w:val="20"/>
                <w:sz w:val="24"/>
                <w:highlight w:val="none"/>
              </w:rPr>
              <w:t>1人</w:t>
            </w:r>
          </w:p>
        </w:tc>
      </w:tr>
      <w:tr w14:paraId="269EC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647" w:type="dxa"/>
            <w:tcBorders>
              <w:top w:val="single" w:color="auto" w:sz="4" w:space="0"/>
              <w:left w:val="single" w:color="auto" w:sz="4" w:space="0"/>
              <w:bottom w:val="single" w:color="auto" w:sz="4" w:space="0"/>
              <w:right w:val="single" w:color="auto" w:sz="4" w:space="0"/>
            </w:tcBorders>
            <w:noWrap w:val="0"/>
            <w:vAlign w:val="center"/>
          </w:tcPr>
          <w:p w14:paraId="53E2686B">
            <w:pPr>
              <w:spacing w:line="360" w:lineRule="auto"/>
              <w:jc w:val="center"/>
              <w:rPr>
                <w:rFonts w:ascii="宋体"/>
                <w:spacing w:val="20"/>
                <w:sz w:val="24"/>
                <w:highlight w:val="none"/>
              </w:rPr>
            </w:pPr>
            <w:r>
              <w:rPr>
                <w:rFonts w:hint="eastAsia" w:ascii="宋体"/>
                <w:spacing w:val="20"/>
                <w:sz w:val="24"/>
                <w:highlight w:val="none"/>
              </w:rPr>
              <w:t>8</w:t>
            </w:r>
          </w:p>
        </w:tc>
        <w:tc>
          <w:tcPr>
            <w:tcW w:w="1515" w:type="dxa"/>
            <w:tcBorders>
              <w:top w:val="single" w:color="auto" w:sz="4" w:space="0"/>
              <w:left w:val="single" w:color="auto" w:sz="4" w:space="0"/>
              <w:bottom w:val="single" w:color="auto" w:sz="4" w:space="0"/>
              <w:right w:val="single" w:color="auto" w:sz="4" w:space="0"/>
            </w:tcBorders>
            <w:noWrap w:val="0"/>
            <w:vAlign w:val="top"/>
          </w:tcPr>
          <w:p w14:paraId="59E5986E">
            <w:pPr>
              <w:spacing w:line="400" w:lineRule="atLeast"/>
              <w:jc w:val="center"/>
              <w:rPr>
                <w:rFonts w:hint="eastAsia" w:ascii="宋体"/>
                <w:spacing w:val="20"/>
                <w:sz w:val="24"/>
                <w:highlight w:val="none"/>
              </w:rPr>
            </w:pPr>
            <w:r>
              <w:rPr>
                <w:rFonts w:hint="eastAsia" w:ascii="宋体"/>
                <w:spacing w:val="20"/>
                <w:sz w:val="24"/>
                <w:highlight w:val="none"/>
              </w:rPr>
              <w:t>水电工</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09DE369E">
            <w:pPr>
              <w:spacing w:line="360" w:lineRule="auto"/>
              <w:jc w:val="center"/>
              <w:rPr>
                <w:rFonts w:ascii="宋体"/>
                <w:spacing w:val="20"/>
                <w:sz w:val="24"/>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59550FA0">
            <w:pPr>
              <w:spacing w:line="360" w:lineRule="auto"/>
              <w:jc w:val="center"/>
              <w:rPr>
                <w:rFonts w:hint="eastAsia" w:ascii="宋体" w:eastAsia="宋体"/>
                <w:spacing w:val="20"/>
                <w:sz w:val="24"/>
                <w:highlight w:val="none"/>
                <w:lang w:eastAsia="zh-CN"/>
              </w:rPr>
            </w:pPr>
            <w:r>
              <w:rPr>
                <w:rFonts w:hint="eastAsia" w:ascii="宋体"/>
                <w:spacing w:val="20"/>
                <w:sz w:val="24"/>
                <w:highlight w:val="none"/>
                <w:lang w:val="en-US" w:eastAsia="zh-CN"/>
              </w:rPr>
              <w:t>1</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3DBAC9C7">
            <w:pPr>
              <w:spacing w:line="360" w:lineRule="auto"/>
              <w:jc w:val="center"/>
              <w:rPr>
                <w:rFonts w:ascii="宋体"/>
                <w:spacing w:val="20"/>
                <w:sz w:val="24"/>
                <w:highlight w:val="none"/>
              </w:rPr>
            </w:pPr>
          </w:p>
        </w:tc>
        <w:tc>
          <w:tcPr>
            <w:tcW w:w="1218" w:type="dxa"/>
            <w:tcBorders>
              <w:top w:val="single" w:color="auto" w:sz="4" w:space="0"/>
              <w:left w:val="single" w:color="auto" w:sz="4" w:space="0"/>
              <w:bottom w:val="single" w:color="auto" w:sz="4" w:space="0"/>
              <w:right w:val="single" w:color="auto" w:sz="4" w:space="0"/>
            </w:tcBorders>
            <w:noWrap w:val="0"/>
            <w:vAlign w:val="center"/>
          </w:tcPr>
          <w:p w14:paraId="7CC87375">
            <w:pPr>
              <w:spacing w:line="360" w:lineRule="auto"/>
              <w:jc w:val="center"/>
              <w:rPr>
                <w:rFonts w:hint="eastAsia" w:ascii="宋体" w:eastAsia="宋体"/>
                <w:spacing w:val="20"/>
                <w:sz w:val="24"/>
                <w:highlight w:val="none"/>
                <w:lang w:val="en-US" w:eastAsia="zh-CN"/>
              </w:rPr>
            </w:pPr>
            <w:r>
              <w:rPr>
                <w:rFonts w:hint="eastAsia" w:ascii="宋体"/>
                <w:spacing w:val="20"/>
                <w:sz w:val="24"/>
                <w:highlight w:val="none"/>
                <w:lang w:val="en-US" w:eastAsia="zh-CN"/>
              </w:rPr>
              <w:t>1</w:t>
            </w:r>
          </w:p>
        </w:tc>
        <w:tc>
          <w:tcPr>
            <w:tcW w:w="1665" w:type="dxa"/>
            <w:tcBorders>
              <w:top w:val="single" w:color="auto" w:sz="4" w:space="0"/>
              <w:left w:val="single" w:color="auto" w:sz="4" w:space="0"/>
              <w:bottom w:val="single" w:color="auto" w:sz="4" w:space="0"/>
              <w:right w:val="single" w:color="auto" w:sz="4" w:space="0"/>
            </w:tcBorders>
            <w:noWrap w:val="0"/>
            <w:vAlign w:val="center"/>
          </w:tcPr>
          <w:p w14:paraId="4391871D">
            <w:pPr>
              <w:spacing w:line="360" w:lineRule="auto"/>
              <w:jc w:val="center"/>
              <w:rPr>
                <w:rFonts w:ascii="宋体"/>
                <w:spacing w:val="20"/>
                <w:sz w:val="24"/>
                <w:highlight w:val="none"/>
              </w:rPr>
            </w:pPr>
            <w:r>
              <w:rPr>
                <w:rFonts w:hint="eastAsia" w:ascii="宋体"/>
                <w:spacing w:val="20"/>
                <w:sz w:val="24"/>
                <w:highlight w:val="none"/>
              </w:rPr>
              <w:t>1</w:t>
            </w:r>
          </w:p>
        </w:tc>
        <w:tc>
          <w:tcPr>
            <w:tcW w:w="960" w:type="dxa"/>
            <w:tcBorders>
              <w:top w:val="single" w:color="auto" w:sz="4" w:space="0"/>
              <w:left w:val="single" w:color="auto" w:sz="4" w:space="0"/>
              <w:bottom w:val="single" w:color="auto" w:sz="4" w:space="0"/>
              <w:right w:val="single" w:color="auto" w:sz="4" w:space="0"/>
            </w:tcBorders>
            <w:noWrap w:val="0"/>
            <w:vAlign w:val="center"/>
          </w:tcPr>
          <w:p w14:paraId="319E7FF9">
            <w:pPr>
              <w:spacing w:line="360" w:lineRule="auto"/>
              <w:jc w:val="center"/>
              <w:rPr>
                <w:rFonts w:hint="eastAsia" w:ascii="宋体"/>
                <w:spacing w:val="20"/>
                <w:sz w:val="24"/>
                <w:highlight w:val="none"/>
              </w:rPr>
            </w:pPr>
            <w:r>
              <w:rPr>
                <w:rFonts w:ascii="宋体"/>
                <w:spacing w:val="20"/>
                <w:sz w:val="24"/>
                <w:highlight w:val="none"/>
              </w:rPr>
              <w:t>3</w:t>
            </w:r>
            <w:r>
              <w:rPr>
                <w:rFonts w:hint="eastAsia" w:ascii="宋体"/>
                <w:spacing w:val="20"/>
                <w:sz w:val="24"/>
                <w:highlight w:val="none"/>
              </w:rPr>
              <w:t>人</w:t>
            </w:r>
          </w:p>
        </w:tc>
      </w:tr>
      <w:tr w14:paraId="1726C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647" w:type="dxa"/>
            <w:tcBorders>
              <w:top w:val="single" w:color="auto" w:sz="4" w:space="0"/>
              <w:left w:val="single" w:color="auto" w:sz="4" w:space="0"/>
              <w:bottom w:val="single" w:color="auto" w:sz="4" w:space="0"/>
              <w:right w:val="single" w:color="auto" w:sz="4" w:space="0"/>
            </w:tcBorders>
            <w:noWrap w:val="0"/>
            <w:vAlign w:val="center"/>
          </w:tcPr>
          <w:p w14:paraId="49560E09">
            <w:pPr>
              <w:spacing w:line="360" w:lineRule="auto"/>
              <w:jc w:val="center"/>
              <w:rPr>
                <w:rFonts w:ascii="宋体"/>
                <w:spacing w:val="20"/>
                <w:sz w:val="24"/>
                <w:highlight w:val="none"/>
              </w:rPr>
            </w:pPr>
            <w:r>
              <w:rPr>
                <w:rFonts w:hint="eastAsia" w:ascii="宋体"/>
                <w:spacing w:val="20"/>
                <w:sz w:val="24"/>
                <w:highlight w:val="none"/>
              </w:rPr>
              <w:t>9</w:t>
            </w:r>
          </w:p>
        </w:tc>
        <w:tc>
          <w:tcPr>
            <w:tcW w:w="1515" w:type="dxa"/>
            <w:tcBorders>
              <w:top w:val="single" w:color="auto" w:sz="4" w:space="0"/>
              <w:left w:val="single" w:color="auto" w:sz="4" w:space="0"/>
              <w:bottom w:val="single" w:color="auto" w:sz="4" w:space="0"/>
              <w:right w:val="single" w:color="auto" w:sz="4" w:space="0"/>
            </w:tcBorders>
            <w:noWrap w:val="0"/>
            <w:vAlign w:val="top"/>
          </w:tcPr>
          <w:p w14:paraId="31C0F340">
            <w:pPr>
              <w:spacing w:line="400" w:lineRule="atLeast"/>
              <w:jc w:val="center"/>
              <w:rPr>
                <w:rFonts w:hint="eastAsia" w:ascii="宋体"/>
                <w:spacing w:val="20"/>
                <w:sz w:val="24"/>
                <w:highlight w:val="none"/>
              </w:rPr>
            </w:pPr>
            <w:r>
              <w:rPr>
                <w:rFonts w:hint="eastAsia" w:ascii="宋体"/>
                <w:spacing w:val="20"/>
                <w:sz w:val="24"/>
                <w:highlight w:val="none"/>
              </w:rPr>
              <w:t>维修工</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432DFAFB">
            <w:pPr>
              <w:spacing w:line="360" w:lineRule="auto"/>
              <w:jc w:val="center"/>
              <w:rPr>
                <w:rFonts w:ascii="宋体"/>
                <w:spacing w:val="20"/>
                <w:sz w:val="24"/>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09DBD33F">
            <w:pPr>
              <w:spacing w:line="360" w:lineRule="auto"/>
              <w:jc w:val="center"/>
              <w:rPr>
                <w:rFonts w:ascii="宋体"/>
                <w:spacing w:val="20"/>
                <w:sz w:val="24"/>
                <w:highlight w:val="none"/>
              </w:rPr>
            </w:pPr>
            <w:r>
              <w:rPr>
                <w:rFonts w:hint="eastAsia" w:ascii="宋体"/>
                <w:spacing w:val="20"/>
                <w:sz w:val="24"/>
                <w:highlight w:val="none"/>
              </w:rPr>
              <w:t>1</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13A81F08">
            <w:pPr>
              <w:spacing w:line="360" w:lineRule="auto"/>
              <w:jc w:val="center"/>
              <w:rPr>
                <w:rFonts w:ascii="宋体"/>
                <w:spacing w:val="20"/>
                <w:sz w:val="24"/>
                <w:highlight w:val="none"/>
              </w:rPr>
            </w:pPr>
          </w:p>
        </w:tc>
        <w:tc>
          <w:tcPr>
            <w:tcW w:w="1218" w:type="dxa"/>
            <w:tcBorders>
              <w:top w:val="single" w:color="auto" w:sz="4" w:space="0"/>
              <w:left w:val="single" w:color="auto" w:sz="4" w:space="0"/>
              <w:bottom w:val="single" w:color="auto" w:sz="4" w:space="0"/>
              <w:right w:val="single" w:color="auto" w:sz="4" w:space="0"/>
            </w:tcBorders>
            <w:noWrap w:val="0"/>
            <w:vAlign w:val="center"/>
          </w:tcPr>
          <w:p w14:paraId="1A3626D5">
            <w:pPr>
              <w:spacing w:line="360" w:lineRule="auto"/>
              <w:jc w:val="center"/>
              <w:rPr>
                <w:rFonts w:ascii="宋体"/>
                <w:spacing w:val="20"/>
                <w:sz w:val="24"/>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60EE33B7">
            <w:pPr>
              <w:spacing w:line="360" w:lineRule="auto"/>
              <w:jc w:val="center"/>
              <w:rPr>
                <w:rFonts w:ascii="宋体"/>
                <w:spacing w:val="20"/>
                <w:sz w:val="24"/>
                <w:highlight w:val="none"/>
              </w:rPr>
            </w:pPr>
            <w:r>
              <w:rPr>
                <w:rFonts w:hint="eastAsia" w:ascii="宋体"/>
                <w:spacing w:val="20"/>
                <w:sz w:val="24"/>
                <w:highlight w:val="none"/>
              </w:rPr>
              <w:t>1</w:t>
            </w:r>
          </w:p>
        </w:tc>
        <w:tc>
          <w:tcPr>
            <w:tcW w:w="960" w:type="dxa"/>
            <w:tcBorders>
              <w:top w:val="single" w:color="auto" w:sz="4" w:space="0"/>
              <w:left w:val="single" w:color="auto" w:sz="4" w:space="0"/>
              <w:bottom w:val="single" w:color="auto" w:sz="4" w:space="0"/>
              <w:right w:val="single" w:color="auto" w:sz="4" w:space="0"/>
            </w:tcBorders>
            <w:noWrap w:val="0"/>
            <w:vAlign w:val="center"/>
          </w:tcPr>
          <w:p w14:paraId="7DF8C6AC">
            <w:pPr>
              <w:spacing w:line="360" w:lineRule="auto"/>
              <w:jc w:val="center"/>
              <w:rPr>
                <w:rFonts w:hint="eastAsia" w:ascii="宋体"/>
                <w:spacing w:val="20"/>
                <w:sz w:val="24"/>
                <w:highlight w:val="none"/>
              </w:rPr>
            </w:pPr>
            <w:r>
              <w:rPr>
                <w:rFonts w:ascii="宋体"/>
                <w:spacing w:val="20"/>
                <w:sz w:val="24"/>
                <w:highlight w:val="none"/>
              </w:rPr>
              <w:t>2</w:t>
            </w:r>
            <w:r>
              <w:rPr>
                <w:rFonts w:hint="eastAsia" w:ascii="宋体"/>
                <w:spacing w:val="20"/>
                <w:sz w:val="24"/>
                <w:highlight w:val="none"/>
              </w:rPr>
              <w:t>人</w:t>
            </w:r>
          </w:p>
        </w:tc>
      </w:tr>
      <w:tr w14:paraId="4DF4B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647" w:type="dxa"/>
            <w:tcBorders>
              <w:top w:val="single" w:color="auto" w:sz="4" w:space="0"/>
              <w:left w:val="single" w:color="auto" w:sz="4" w:space="0"/>
              <w:bottom w:val="single" w:color="auto" w:sz="4" w:space="0"/>
              <w:right w:val="single" w:color="auto" w:sz="4" w:space="0"/>
            </w:tcBorders>
            <w:noWrap w:val="0"/>
            <w:vAlign w:val="center"/>
          </w:tcPr>
          <w:p w14:paraId="113B252A">
            <w:pPr>
              <w:spacing w:line="360" w:lineRule="auto"/>
              <w:jc w:val="center"/>
              <w:rPr>
                <w:rFonts w:hint="eastAsia" w:ascii="宋体"/>
                <w:spacing w:val="20"/>
                <w:sz w:val="24"/>
                <w:highlight w:val="none"/>
              </w:rPr>
            </w:pPr>
            <w:r>
              <w:rPr>
                <w:rFonts w:hint="eastAsia" w:ascii="宋体"/>
                <w:spacing w:val="20"/>
                <w:sz w:val="24"/>
                <w:highlight w:val="none"/>
              </w:rPr>
              <w:t>1</w:t>
            </w:r>
            <w:r>
              <w:rPr>
                <w:rFonts w:ascii="宋体"/>
                <w:spacing w:val="20"/>
                <w:sz w:val="24"/>
                <w:highlight w:val="none"/>
              </w:rPr>
              <w:t>0</w:t>
            </w:r>
          </w:p>
        </w:tc>
        <w:tc>
          <w:tcPr>
            <w:tcW w:w="1515" w:type="dxa"/>
            <w:tcBorders>
              <w:top w:val="single" w:color="auto" w:sz="4" w:space="0"/>
              <w:left w:val="single" w:color="auto" w:sz="4" w:space="0"/>
              <w:bottom w:val="single" w:color="auto" w:sz="4" w:space="0"/>
              <w:right w:val="single" w:color="auto" w:sz="4" w:space="0"/>
            </w:tcBorders>
            <w:noWrap w:val="0"/>
            <w:vAlign w:val="top"/>
          </w:tcPr>
          <w:p w14:paraId="0940765D">
            <w:pPr>
              <w:spacing w:line="360" w:lineRule="auto"/>
              <w:jc w:val="center"/>
              <w:rPr>
                <w:rFonts w:hint="eastAsia" w:ascii="宋体"/>
                <w:spacing w:val="20"/>
                <w:sz w:val="24"/>
                <w:highlight w:val="none"/>
              </w:rPr>
            </w:pPr>
            <w:r>
              <w:rPr>
                <w:rFonts w:hint="eastAsia" w:ascii="宋体"/>
                <w:spacing w:val="20"/>
                <w:sz w:val="24"/>
                <w:highlight w:val="none"/>
              </w:rPr>
              <w:t>总计</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27CCF7D5">
            <w:pPr>
              <w:spacing w:line="360" w:lineRule="auto"/>
              <w:jc w:val="center"/>
              <w:rPr>
                <w:rFonts w:ascii="宋体"/>
                <w:spacing w:val="20"/>
                <w:sz w:val="24"/>
                <w:highlight w:val="none"/>
              </w:rPr>
            </w:pPr>
            <w:r>
              <w:rPr>
                <w:rFonts w:hint="eastAsia" w:ascii="宋体"/>
                <w:spacing w:val="20"/>
                <w:sz w:val="24"/>
                <w:highlight w:val="none"/>
              </w:rPr>
              <w:t>1</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337D3556">
            <w:pPr>
              <w:spacing w:line="360" w:lineRule="auto"/>
              <w:jc w:val="center"/>
              <w:rPr>
                <w:rFonts w:ascii="宋体"/>
                <w:spacing w:val="20"/>
                <w:sz w:val="24"/>
                <w:highlight w:val="none"/>
              </w:rPr>
            </w:pPr>
            <w:r>
              <w:rPr>
                <w:rFonts w:hint="eastAsia" w:ascii="宋体"/>
                <w:spacing w:val="20"/>
                <w:sz w:val="24"/>
                <w:highlight w:val="none"/>
              </w:rPr>
              <w:t>2</w:t>
            </w:r>
            <w:r>
              <w:rPr>
                <w:rFonts w:ascii="宋体"/>
                <w:spacing w:val="20"/>
                <w:sz w:val="24"/>
                <w:highlight w:val="none"/>
              </w:rPr>
              <w:t>6</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46FB2563">
            <w:pPr>
              <w:spacing w:line="360" w:lineRule="auto"/>
              <w:jc w:val="center"/>
              <w:rPr>
                <w:rFonts w:ascii="宋体"/>
                <w:spacing w:val="20"/>
                <w:sz w:val="24"/>
                <w:highlight w:val="none"/>
              </w:rPr>
            </w:pPr>
            <w:r>
              <w:rPr>
                <w:rFonts w:hint="eastAsia" w:ascii="宋体"/>
                <w:spacing w:val="20"/>
                <w:sz w:val="24"/>
                <w:highlight w:val="none"/>
              </w:rPr>
              <w:t>1</w:t>
            </w:r>
          </w:p>
        </w:tc>
        <w:tc>
          <w:tcPr>
            <w:tcW w:w="1218" w:type="dxa"/>
            <w:tcBorders>
              <w:top w:val="single" w:color="auto" w:sz="4" w:space="0"/>
              <w:left w:val="single" w:color="auto" w:sz="4" w:space="0"/>
              <w:bottom w:val="single" w:color="auto" w:sz="4" w:space="0"/>
              <w:right w:val="single" w:color="auto" w:sz="4" w:space="0"/>
            </w:tcBorders>
            <w:noWrap w:val="0"/>
            <w:vAlign w:val="center"/>
          </w:tcPr>
          <w:p w14:paraId="211F2D9D">
            <w:pPr>
              <w:spacing w:line="360" w:lineRule="auto"/>
              <w:jc w:val="center"/>
              <w:rPr>
                <w:rFonts w:ascii="宋体"/>
                <w:spacing w:val="20"/>
                <w:sz w:val="24"/>
                <w:highlight w:val="none"/>
              </w:rPr>
            </w:pPr>
            <w:r>
              <w:rPr>
                <w:rFonts w:hint="eastAsia" w:ascii="宋体"/>
                <w:spacing w:val="20"/>
                <w:sz w:val="24"/>
                <w:highlight w:val="none"/>
              </w:rPr>
              <w:t>2</w:t>
            </w:r>
          </w:p>
        </w:tc>
        <w:tc>
          <w:tcPr>
            <w:tcW w:w="1665" w:type="dxa"/>
            <w:tcBorders>
              <w:top w:val="single" w:color="auto" w:sz="4" w:space="0"/>
              <w:left w:val="single" w:color="auto" w:sz="4" w:space="0"/>
              <w:bottom w:val="single" w:color="auto" w:sz="4" w:space="0"/>
              <w:right w:val="single" w:color="auto" w:sz="4" w:space="0"/>
            </w:tcBorders>
            <w:noWrap w:val="0"/>
            <w:vAlign w:val="center"/>
          </w:tcPr>
          <w:p w14:paraId="4A2BBB76">
            <w:pPr>
              <w:spacing w:line="360" w:lineRule="auto"/>
              <w:jc w:val="center"/>
              <w:rPr>
                <w:rFonts w:ascii="宋体"/>
                <w:spacing w:val="20"/>
                <w:sz w:val="24"/>
                <w:highlight w:val="none"/>
              </w:rPr>
            </w:pPr>
            <w:r>
              <w:rPr>
                <w:rFonts w:hint="eastAsia" w:ascii="宋体"/>
                <w:spacing w:val="20"/>
                <w:sz w:val="24"/>
                <w:highlight w:val="none"/>
              </w:rPr>
              <w:t>2</w:t>
            </w:r>
          </w:p>
        </w:tc>
        <w:tc>
          <w:tcPr>
            <w:tcW w:w="960" w:type="dxa"/>
            <w:tcBorders>
              <w:top w:val="single" w:color="auto" w:sz="4" w:space="0"/>
              <w:left w:val="single" w:color="auto" w:sz="4" w:space="0"/>
              <w:bottom w:val="single" w:color="auto" w:sz="4" w:space="0"/>
              <w:right w:val="single" w:color="auto" w:sz="4" w:space="0"/>
            </w:tcBorders>
            <w:noWrap w:val="0"/>
            <w:vAlign w:val="top"/>
          </w:tcPr>
          <w:p w14:paraId="4A8C8BBA">
            <w:pPr>
              <w:spacing w:line="360" w:lineRule="auto"/>
              <w:jc w:val="center"/>
              <w:rPr>
                <w:rFonts w:hint="eastAsia" w:ascii="宋体"/>
                <w:spacing w:val="20"/>
                <w:sz w:val="24"/>
                <w:highlight w:val="none"/>
              </w:rPr>
            </w:pPr>
            <w:r>
              <w:rPr>
                <w:rFonts w:hint="eastAsia" w:ascii="宋体"/>
                <w:spacing w:val="20"/>
                <w:sz w:val="24"/>
                <w:highlight w:val="none"/>
              </w:rPr>
              <w:t>3</w:t>
            </w:r>
            <w:r>
              <w:rPr>
                <w:rFonts w:ascii="宋体"/>
                <w:spacing w:val="20"/>
                <w:sz w:val="24"/>
                <w:highlight w:val="none"/>
              </w:rPr>
              <w:t>2人</w:t>
            </w:r>
          </w:p>
        </w:tc>
      </w:tr>
    </w:tbl>
    <w:p w14:paraId="34742DB5">
      <w:pPr>
        <w:pStyle w:val="5"/>
        <w:snapToGrid w:val="0"/>
        <w:spacing w:before="326" w:beforeLines="100" w:line="360" w:lineRule="auto"/>
        <w:outlineLvl w:val="0"/>
        <w:rPr>
          <w:rFonts w:hAnsi="宋体"/>
          <w:b/>
          <w:sz w:val="24"/>
          <w:szCs w:val="24"/>
          <w:highlight w:val="none"/>
        </w:rPr>
      </w:pPr>
      <w:r>
        <w:rPr>
          <w:rFonts w:hint="eastAsia" w:hAnsi="宋体"/>
          <w:b/>
          <w:sz w:val="24"/>
          <w:szCs w:val="24"/>
          <w:highlight w:val="none"/>
        </w:rPr>
        <w:t>★本项目保洁服务人员配置不得少于32人。</w:t>
      </w:r>
      <w:bookmarkStart w:id="0" w:name="_GoBack"/>
      <w:bookmarkEnd w:id="0"/>
    </w:p>
    <w:p w14:paraId="701B6757">
      <w:pPr>
        <w:pStyle w:val="5"/>
        <w:snapToGrid w:val="0"/>
        <w:spacing w:before="326" w:beforeLines="100" w:line="360" w:lineRule="auto"/>
        <w:outlineLvl w:val="0"/>
        <w:rPr>
          <w:rFonts w:hint="eastAsia" w:hAnsi="宋体"/>
          <w:b/>
          <w:sz w:val="24"/>
          <w:szCs w:val="24"/>
          <w:highlight w:val="none"/>
        </w:rPr>
      </w:pPr>
      <w:r>
        <w:rPr>
          <w:rFonts w:hAnsi="宋体"/>
          <w:b/>
          <w:sz w:val="24"/>
          <w:szCs w:val="24"/>
          <w:highlight w:val="none"/>
        </w:rPr>
        <w:t>人员要求：</w:t>
      </w:r>
    </w:p>
    <w:p w14:paraId="75E8B2BD">
      <w:pPr>
        <w:pStyle w:val="4"/>
        <w:spacing w:line="360" w:lineRule="auto"/>
        <w:ind w:left="98" w:leftChars="0" w:hanging="98" w:hangingChars="41"/>
        <w:rPr>
          <w:rFonts w:hint="default" w:ascii="宋体" w:hAnsi="宋体" w:eastAsia="宋体"/>
          <w:sz w:val="24"/>
          <w:highlight w:val="none"/>
          <w:lang w:val="en-US" w:eastAsia="zh-CN"/>
        </w:rPr>
      </w:pPr>
      <w:r>
        <w:rPr>
          <w:rFonts w:hint="eastAsia" w:ascii="宋体" w:hAnsi="宋体"/>
          <w:sz w:val="24"/>
          <w:highlight w:val="none"/>
        </w:rPr>
        <w:t>1、本项目物业管理服务</w:t>
      </w:r>
      <w:r>
        <w:rPr>
          <w:rFonts w:hint="eastAsia" w:ascii="宋体" w:hAnsi="宋体"/>
          <w:bCs/>
          <w:sz w:val="24"/>
          <w:highlight w:val="none"/>
        </w:rPr>
        <w:t>范围涉及</w:t>
      </w:r>
      <w:r>
        <w:rPr>
          <w:rFonts w:hint="eastAsia" w:ascii="宋体" w:hAnsi="宋体"/>
          <w:sz w:val="24"/>
          <w:highlight w:val="none"/>
        </w:rPr>
        <w:t>政府重要部门，参与本项目物业管理服务的所有工作人员，必须通过政治审查。任何来历不明或有刑事犯罪记录的人员均不得参与本项目物业管理服务工作。</w:t>
      </w:r>
      <w:r>
        <w:rPr>
          <w:rFonts w:hint="eastAsia" w:ascii="宋体" w:hAnsi="宋体"/>
          <w:sz w:val="24"/>
          <w:highlight w:val="none"/>
          <w:lang w:val="en-US" w:eastAsia="zh-CN"/>
        </w:rPr>
        <w:t>中标后由中标单位出具相应人员的健康证明、无犯罪记录证明等相关证明交业主方备案。</w:t>
      </w:r>
    </w:p>
    <w:p w14:paraId="6E59A756">
      <w:pPr>
        <w:rPr>
          <w:rFonts w:ascii="宋体" w:hAnsi="宋体"/>
          <w:sz w:val="24"/>
          <w:highlight w:val="none"/>
        </w:rPr>
      </w:pPr>
      <w:r>
        <w:rPr>
          <w:rFonts w:hint="eastAsia" w:ascii="宋体" w:hAnsi="宋体"/>
          <w:sz w:val="24"/>
          <w:highlight w:val="none"/>
        </w:rPr>
        <w:t>2、</w:t>
      </w:r>
      <w:r>
        <w:rPr>
          <w:rFonts w:hint="eastAsia" w:ascii="宋体" w:hAnsi="宋体"/>
          <w:sz w:val="24"/>
          <w:highlight w:val="none"/>
          <w:lang w:val="en-US" w:eastAsia="zh-CN"/>
        </w:rPr>
        <w:t>本项目所有服务人员中，女性55周岁以下、男性60周岁以下比例不得低于40%</w:t>
      </w:r>
      <w:r>
        <w:rPr>
          <w:rFonts w:ascii="宋体" w:hAnsi="宋体"/>
          <w:sz w:val="24"/>
          <w:highlight w:val="none"/>
        </w:rPr>
        <w:t>。</w:t>
      </w:r>
    </w:p>
    <w:p w14:paraId="3B32625E">
      <w:pPr>
        <w:rPr>
          <w:rFonts w:hint="eastAsia" w:ascii="宋体" w:hAnsi="宋体" w:eastAsia="宋体"/>
          <w:b/>
          <w:bCs/>
          <w:sz w:val="24"/>
          <w:highlight w:val="none"/>
          <w:lang w:eastAsia="zh-CN"/>
        </w:rPr>
      </w:pPr>
      <w:r>
        <w:rPr>
          <w:rFonts w:hint="eastAsia" w:ascii="宋体" w:hAnsi="宋体"/>
          <w:b/>
          <w:bCs/>
          <w:sz w:val="24"/>
          <w:highlight w:val="none"/>
        </w:rPr>
        <w:t>其他要求</w:t>
      </w:r>
      <w:r>
        <w:rPr>
          <w:rFonts w:hint="eastAsia" w:ascii="宋体" w:hAnsi="宋体"/>
          <w:b/>
          <w:bCs/>
          <w:sz w:val="24"/>
          <w:highlight w:val="none"/>
          <w:lang w:eastAsia="zh-CN"/>
        </w:rPr>
        <w:t>：</w:t>
      </w:r>
    </w:p>
    <w:p w14:paraId="354197CA">
      <w:pPr>
        <w:rPr>
          <w:rFonts w:hint="eastAsia" w:ascii="宋体" w:hAnsi="宋体"/>
          <w:sz w:val="24"/>
          <w:highlight w:val="none"/>
        </w:rPr>
      </w:pPr>
      <w:r>
        <w:rPr>
          <w:rFonts w:hint="eastAsia" w:ascii="宋体" w:hAnsi="宋体"/>
          <w:sz w:val="24"/>
          <w:highlight w:val="none"/>
        </w:rPr>
        <w:t>1.投标人通过质量管理体系认证(GB/T19001认证)、职业健康安全管理体系认证(GB/T45001认证)、环境管理体系认证(GB/T24001认证)，并在认证有效期内的优先考虑；</w:t>
      </w:r>
    </w:p>
    <w:p w14:paraId="4E8731D1">
      <w:pPr>
        <w:rPr>
          <w:rFonts w:ascii="宋体" w:hAnsi="宋体"/>
          <w:sz w:val="24"/>
          <w:highlight w:val="none"/>
        </w:rPr>
      </w:pPr>
      <w:r>
        <w:rPr>
          <w:rFonts w:hint="eastAsia" w:ascii="宋体" w:hAnsi="宋体"/>
          <w:sz w:val="24"/>
          <w:highlight w:val="none"/>
        </w:rPr>
        <w:t>2.投标人具有近三年以来学校类</w:t>
      </w:r>
      <w:r>
        <w:rPr>
          <w:rFonts w:hint="eastAsia" w:ascii="宋体" w:hAnsi="宋体"/>
          <w:sz w:val="24"/>
          <w:highlight w:val="none"/>
          <w:lang w:eastAsia="zh-CN"/>
        </w:rPr>
        <w:t>保洁</w:t>
      </w:r>
      <w:r>
        <w:rPr>
          <w:rFonts w:hint="eastAsia" w:ascii="宋体" w:hAnsi="宋体"/>
          <w:sz w:val="24"/>
          <w:highlight w:val="none"/>
        </w:rPr>
        <w:t>服务项目业绩的优先考虑。</w:t>
      </w:r>
    </w:p>
    <w:p w14:paraId="30EAB036">
      <w:pPr>
        <w:rPr>
          <w:rFonts w:ascii="宋体" w:hAnsi="宋体"/>
          <w:sz w:val="24"/>
          <w:highlight w:val="none"/>
        </w:rPr>
      </w:pPr>
    </w:p>
    <w:p w14:paraId="17303A69">
      <w:pPr>
        <w:rPr>
          <w:rFonts w:hint="eastAsia" w:ascii="宋体" w:hAnsi="宋体"/>
          <w:sz w:val="24"/>
          <w:highlight w:val="none"/>
        </w:rPr>
      </w:pPr>
    </w:p>
    <w:sectPr>
      <w:footerReference r:id="rId3" w:type="default"/>
      <w:footerReference r:id="rId4" w:type="even"/>
      <w:pgSz w:w="11906" w:h="16838"/>
      <w:pgMar w:top="1020" w:right="1269" w:bottom="698" w:left="1177" w:header="851" w:footer="572"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Verdana">
    <w:altName w:val="DejaVu Sans"/>
    <w:panose1 w:val="020B0604030504040204"/>
    <w:charset w:val="00"/>
    <w:family w:val="swiss"/>
    <w:pitch w:val="default"/>
    <w:sig w:usb0="00000000" w:usb1="00000000" w:usb2="00000010" w:usb3="00000000" w:csb0="2000019F" w:csb1="00000000"/>
  </w:font>
  <w:font w:name="华文细黑">
    <w:altName w:val="文泉驿微米黑"/>
    <w:panose1 w:val="02010600040101010101"/>
    <w:charset w:val="86"/>
    <w:family w:val="auto"/>
    <w:pitch w:val="default"/>
    <w:sig w:usb0="00000000" w:usb1="00000000" w:usb2="00000000" w:usb3="00000000" w:csb0="0004009F" w:csb1="DFD70000"/>
  </w:font>
  <w:font w:name="文泉驿微米黑">
    <w:panose1 w:val="020B0606030804020204"/>
    <w:charset w:val="86"/>
    <w:family w:val="auto"/>
    <w:pitch w:val="default"/>
    <w:sig w:usb0="E10002EF" w:usb1="6BDFFCFB" w:usb2="00800036" w:usb3="00000000" w:csb0="603E019F" w:csb1="DFD70000"/>
  </w:font>
  <w:font w:name="方正黑体_GBK">
    <w:panose1 w:val="02000000000000000000"/>
    <w:charset w:val="86"/>
    <w:family w:val="auto"/>
    <w:pitch w:val="default"/>
    <w:sig w:usb0="00000001" w:usb1="08000000" w:usb2="00000000" w:usb3="00000000" w:csb0="00040000" w:csb1="00000000"/>
  </w:font>
  <w:font w:name="sans-serif">
    <w:altName w:val="仿宋_GB2312"/>
    <w:panose1 w:val="00000000000000000000"/>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29C0C2">
    <w:pPr>
      <w:pStyle w:val="7"/>
      <w:ind w:right="360"/>
      <w:jc w:val="center"/>
    </w:pPr>
    <w:r>
      <w:rPr>
        <w:rStyle w:val="13"/>
      </w:rPr>
      <w:fldChar w:fldCharType="begin"/>
    </w:r>
    <w:r>
      <w:rPr>
        <w:rStyle w:val="13"/>
      </w:rPr>
      <w:instrText xml:space="preserve"> PAGE </w:instrText>
    </w:r>
    <w:r>
      <w:rPr>
        <w:rStyle w:val="13"/>
      </w:rPr>
      <w:fldChar w:fldCharType="separate"/>
    </w:r>
    <w:r>
      <w:rPr>
        <w:rStyle w:val="13"/>
      </w:rPr>
      <w:t>7</w:t>
    </w:r>
    <w:r>
      <w:rPr>
        <w:rStyle w:val="13"/>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E8A474">
    <w:pPr>
      <w:pStyle w:val="7"/>
      <w:framePr w:wrap="around" w:vAnchor="text" w:hAnchor="margin" w:xAlign="right" w:y="1"/>
      <w:rPr>
        <w:rStyle w:val="13"/>
      </w:rPr>
    </w:pPr>
    <w:r>
      <w:rPr>
        <w:rStyle w:val="13"/>
      </w:rPr>
      <w:fldChar w:fldCharType="begin"/>
    </w:r>
    <w:r>
      <w:rPr>
        <w:rStyle w:val="13"/>
      </w:rPr>
      <w:instrText xml:space="preserve">PAGE  </w:instrText>
    </w:r>
    <w:r>
      <w:rPr>
        <w:rStyle w:val="13"/>
      </w:rPr>
      <w:fldChar w:fldCharType="end"/>
    </w:r>
  </w:p>
  <w:p w14:paraId="23AF0BFB">
    <w:pPr>
      <w:pStyle w:val="7"/>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6E3ED71"/>
    <w:multiLevelType w:val="singleLevel"/>
    <w:tmpl w:val="76E3ED71"/>
    <w:lvl w:ilvl="0" w:tentative="0">
      <w:start w:val="13"/>
      <w:numFmt w:val="decimal"/>
      <w:suff w:val="nothing"/>
      <w:lvlText w:val="%1、"/>
      <w:lvlJc w:val="left"/>
      <w:pPr>
        <w:ind w:left="480" w:leftChars="0" w:firstLine="0" w:firstLineChars="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FkM2NmOWViMzgzYjA3YmI3NTY5ZWFiNzdiOWNiZTEifQ=="/>
  </w:docVars>
  <w:rsids>
    <w:rsidRoot w:val="00A24825"/>
    <w:rsid w:val="000022AC"/>
    <w:rsid w:val="00004195"/>
    <w:rsid w:val="0001608E"/>
    <w:rsid w:val="0006004B"/>
    <w:rsid w:val="00060A06"/>
    <w:rsid w:val="00087773"/>
    <w:rsid w:val="000B4CD1"/>
    <w:rsid w:val="000D0CBD"/>
    <w:rsid w:val="000E2F41"/>
    <w:rsid w:val="00104B0C"/>
    <w:rsid w:val="00106CFA"/>
    <w:rsid w:val="00132EA0"/>
    <w:rsid w:val="00186B9C"/>
    <w:rsid w:val="001B7751"/>
    <w:rsid w:val="001E6566"/>
    <w:rsid w:val="001E7338"/>
    <w:rsid w:val="001E79C0"/>
    <w:rsid w:val="00204E71"/>
    <w:rsid w:val="00242CDB"/>
    <w:rsid w:val="002A479F"/>
    <w:rsid w:val="002A4FE4"/>
    <w:rsid w:val="002A7CD8"/>
    <w:rsid w:val="00332A7F"/>
    <w:rsid w:val="00354276"/>
    <w:rsid w:val="00370E6B"/>
    <w:rsid w:val="003845F7"/>
    <w:rsid w:val="0039454D"/>
    <w:rsid w:val="003C530D"/>
    <w:rsid w:val="003D520D"/>
    <w:rsid w:val="00422766"/>
    <w:rsid w:val="004C2ED9"/>
    <w:rsid w:val="004D07E6"/>
    <w:rsid w:val="004D5BF7"/>
    <w:rsid w:val="004E45E1"/>
    <w:rsid w:val="004F45DD"/>
    <w:rsid w:val="00501364"/>
    <w:rsid w:val="00507493"/>
    <w:rsid w:val="00553B17"/>
    <w:rsid w:val="0055583C"/>
    <w:rsid w:val="00575E53"/>
    <w:rsid w:val="00585DB2"/>
    <w:rsid w:val="005A1D96"/>
    <w:rsid w:val="005A5E9A"/>
    <w:rsid w:val="005C2A3B"/>
    <w:rsid w:val="005C33C7"/>
    <w:rsid w:val="005C74D3"/>
    <w:rsid w:val="00607730"/>
    <w:rsid w:val="00633318"/>
    <w:rsid w:val="00637779"/>
    <w:rsid w:val="00656631"/>
    <w:rsid w:val="00677BDB"/>
    <w:rsid w:val="006D7573"/>
    <w:rsid w:val="006F67DA"/>
    <w:rsid w:val="0072015F"/>
    <w:rsid w:val="008225AE"/>
    <w:rsid w:val="00843326"/>
    <w:rsid w:val="00860EA0"/>
    <w:rsid w:val="008B0CEE"/>
    <w:rsid w:val="008B5272"/>
    <w:rsid w:val="008C2568"/>
    <w:rsid w:val="008F319C"/>
    <w:rsid w:val="008F6BDC"/>
    <w:rsid w:val="009023BC"/>
    <w:rsid w:val="00916DFB"/>
    <w:rsid w:val="00943859"/>
    <w:rsid w:val="0095667D"/>
    <w:rsid w:val="009B30EE"/>
    <w:rsid w:val="00A126C2"/>
    <w:rsid w:val="00A24825"/>
    <w:rsid w:val="00A728E2"/>
    <w:rsid w:val="00A73CB3"/>
    <w:rsid w:val="00AD1680"/>
    <w:rsid w:val="00AE1D8A"/>
    <w:rsid w:val="00B05F7B"/>
    <w:rsid w:val="00B43711"/>
    <w:rsid w:val="00B82565"/>
    <w:rsid w:val="00B9336C"/>
    <w:rsid w:val="00BC5DBC"/>
    <w:rsid w:val="00BF2951"/>
    <w:rsid w:val="00C42DD4"/>
    <w:rsid w:val="00C97191"/>
    <w:rsid w:val="00CC2213"/>
    <w:rsid w:val="00CE71C4"/>
    <w:rsid w:val="00D01A69"/>
    <w:rsid w:val="00D07F3D"/>
    <w:rsid w:val="00D11BBB"/>
    <w:rsid w:val="00D13F47"/>
    <w:rsid w:val="00D36CF7"/>
    <w:rsid w:val="00D54680"/>
    <w:rsid w:val="00D6433F"/>
    <w:rsid w:val="00D8338D"/>
    <w:rsid w:val="00D96325"/>
    <w:rsid w:val="00DB7E0B"/>
    <w:rsid w:val="00E06F12"/>
    <w:rsid w:val="00E1622B"/>
    <w:rsid w:val="00E42961"/>
    <w:rsid w:val="00E45B12"/>
    <w:rsid w:val="00E46CEF"/>
    <w:rsid w:val="00E537DC"/>
    <w:rsid w:val="00E85ABB"/>
    <w:rsid w:val="00E85E30"/>
    <w:rsid w:val="00EA325E"/>
    <w:rsid w:val="00EF0AF9"/>
    <w:rsid w:val="00EF2630"/>
    <w:rsid w:val="00F03D64"/>
    <w:rsid w:val="00F14D36"/>
    <w:rsid w:val="00F577A7"/>
    <w:rsid w:val="00FA2B72"/>
    <w:rsid w:val="00FC17AD"/>
    <w:rsid w:val="00FF0F7D"/>
    <w:rsid w:val="0F796CFD"/>
    <w:rsid w:val="10B85C46"/>
    <w:rsid w:val="1E6E18D1"/>
    <w:rsid w:val="1EBC0430"/>
    <w:rsid w:val="1F5165F2"/>
    <w:rsid w:val="1F9765DC"/>
    <w:rsid w:val="2A48576A"/>
    <w:rsid w:val="2C9875B8"/>
    <w:rsid w:val="2D391CB2"/>
    <w:rsid w:val="2D4CB384"/>
    <w:rsid w:val="2D683468"/>
    <w:rsid w:val="307B1528"/>
    <w:rsid w:val="32A87889"/>
    <w:rsid w:val="37643EED"/>
    <w:rsid w:val="40D65892"/>
    <w:rsid w:val="44872890"/>
    <w:rsid w:val="464239D2"/>
    <w:rsid w:val="52D56C02"/>
    <w:rsid w:val="533F3520"/>
    <w:rsid w:val="56CF7EF9"/>
    <w:rsid w:val="5AEF5214"/>
    <w:rsid w:val="667634B0"/>
    <w:rsid w:val="67945D41"/>
    <w:rsid w:val="6BCD6778"/>
    <w:rsid w:val="6C9E629A"/>
    <w:rsid w:val="747E452E"/>
    <w:rsid w:val="7A6E3EE9"/>
    <w:rsid w:val="7D6577CA"/>
    <w:rsid w:val="7E1F5D0A"/>
    <w:rsid w:val="7FDF5B2B"/>
    <w:rsid w:val="BFE1291D"/>
    <w:rsid w:val="DDBF50BE"/>
    <w:rsid w:val="F982374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annotation text"/>
    <w:basedOn w:val="1"/>
    <w:link w:val="15"/>
    <w:qFormat/>
    <w:uiPriority w:val="0"/>
    <w:pPr>
      <w:jc w:val="left"/>
    </w:pPr>
  </w:style>
  <w:style w:type="paragraph" w:styleId="3">
    <w:name w:val="Body Text"/>
    <w:basedOn w:val="1"/>
    <w:link w:val="16"/>
    <w:unhideWhenUsed/>
    <w:qFormat/>
    <w:uiPriority w:val="1"/>
    <w:pPr>
      <w:spacing w:before="149"/>
      <w:ind w:left="3273"/>
      <w:jc w:val="left"/>
    </w:pPr>
    <w:rPr>
      <w:rFonts w:ascii="宋体" w:hAnsi="宋体" w:cs="Times New Roman"/>
      <w:kern w:val="0"/>
      <w:sz w:val="24"/>
      <w:lang w:eastAsia="en-US"/>
    </w:rPr>
  </w:style>
  <w:style w:type="paragraph" w:styleId="4">
    <w:name w:val="List 2"/>
    <w:basedOn w:val="1"/>
    <w:qFormat/>
    <w:uiPriority w:val="0"/>
    <w:pPr>
      <w:ind w:left="100" w:leftChars="200" w:hanging="200" w:hangingChars="200"/>
      <w:contextualSpacing/>
    </w:pPr>
  </w:style>
  <w:style w:type="paragraph" w:styleId="5">
    <w:name w:val="Plain Text"/>
    <w:basedOn w:val="1"/>
    <w:link w:val="17"/>
    <w:qFormat/>
    <w:uiPriority w:val="0"/>
    <w:rPr>
      <w:rFonts w:ascii="宋体" w:hAnsi="Courier New"/>
      <w:szCs w:val="20"/>
    </w:rPr>
  </w:style>
  <w:style w:type="paragraph" w:styleId="6">
    <w:name w:val="Balloon Text"/>
    <w:basedOn w:val="1"/>
    <w:link w:val="18"/>
    <w:qFormat/>
    <w:uiPriority w:val="0"/>
    <w:rPr>
      <w:sz w:val="18"/>
      <w:szCs w:val="18"/>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List"/>
    <w:basedOn w:val="1"/>
    <w:qFormat/>
    <w:uiPriority w:val="0"/>
    <w:pPr>
      <w:ind w:left="200" w:hanging="200" w:hangingChars="200"/>
    </w:pPr>
  </w:style>
  <w:style w:type="paragraph" w:styleId="10">
    <w:name w:val="annotation subject"/>
    <w:basedOn w:val="2"/>
    <w:next w:val="2"/>
    <w:link w:val="19"/>
    <w:qFormat/>
    <w:uiPriority w:val="0"/>
    <w:rPr>
      <w:b/>
      <w:bCs/>
    </w:rPr>
  </w:style>
  <w:style w:type="character" w:styleId="13">
    <w:name w:val="page number"/>
    <w:qFormat/>
    <w:uiPriority w:val="0"/>
  </w:style>
  <w:style w:type="character" w:styleId="14">
    <w:name w:val="annotation reference"/>
    <w:qFormat/>
    <w:uiPriority w:val="0"/>
    <w:rPr>
      <w:sz w:val="21"/>
      <w:szCs w:val="21"/>
    </w:rPr>
  </w:style>
  <w:style w:type="character" w:customStyle="1" w:styleId="15">
    <w:name w:val="批注文字 字符"/>
    <w:link w:val="2"/>
    <w:qFormat/>
    <w:uiPriority w:val="0"/>
    <w:rPr>
      <w:kern w:val="2"/>
      <w:sz w:val="21"/>
      <w:szCs w:val="24"/>
    </w:rPr>
  </w:style>
  <w:style w:type="character" w:customStyle="1" w:styleId="16">
    <w:name w:val="正文文本 字符"/>
    <w:link w:val="3"/>
    <w:qFormat/>
    <w:uiPriority w:val="1"/>
    <w:rPr>
      <w:rFonts w:ascii="宋体" w:hAnsi="宋体"/>
      <w:sz w:val="24"/>
      <w:szCs w:val="24"/>
      <w:lang w:eastAsia="en-US"/>
    </w:rPr>
  </w:style>
  <w:style w:type="character" w:customStyle="1" w:styleId="17">
    <w:name w:val="纯文本 字符"/>
    <w:link w:val="5"/>
    <w:qFormat/>
    <w:locked/>
    <w:uiPriority w:val="0"/>
    <w:rPr>
      <w:rFonts w:ascii="宋体" w:hAnsi="Courier New"/>
      <w:kern w:val="2"/>
      <w:sz w:val="21"/>
    </w:rPr>
  </w:style>
  <w:style w:type="character" w:customStyle="1" w:styleId="18">
    <w:name w:val="批注框文本 字符"/>
    <w:link w:val="6"/>
    <w:qFormat/>
    <w:uiPriority w:val="0"/>
    <w:rPr>
      <w:kern w:val="2"/>
      <w:sz w:val="18"/>
      <w:szCs w:val="18"/>
    </w:rPr>
  </w:style>
  <w:style w:type="character" w:customStyle="1" w:styleId="19">
    <w:name w:val="批注主题 字符"/>
    <w:link w:val="10"/>
    <w:qFormat/>
    <w:uiPriority w:val="0"/>
    <w:rPr>
      <w:b/>
      <w:bCs/>
      <w:kern w:val="2"/>
      <w:sz w:val="21"/>
      <w:szCs w:val="24"/>
    </w:rPr>
  </w:style>
  <w:style w:type="paragraph" w:customStyle="1" w:styleId="20">
    <w:name w:val="Char"/>
    <w:basedOn w:val="1"/>
    <w:next w:val="1"/>
    <w:qFormat/>
    <w:uiPriority w:val="0"/>
    <w:pPr>
      <w:widowControl/>
      <w:spacing w:after="160" w:line="240" w:lineRule="exact"/>
      <w:jc w:val="left"/>
    </w:pPr>
    <w:rPr>
      <w:rFonts w:ascii="Verdana" w:hAnsi="Verdana"/>
      <w:kern w:val="0"/>
      <w:sz w:val="20"/>
      <w:szCs w:val="20"/>
      <w:lang w:eastAsia="en-US"/>
    </w:rPr>
  </w:style>
  <w:style w:type="paragraph" w:styleId="21">
    <w:name w:val="List Paragraph"/>
    <w:basedOn w:val="1"/>
    <w:qFormat/>
    <w:uiPriority w:val="0"/>
    <w:pPr>
      <w:ind w:firstLine="420" w:firstLineChars="200"/>
    </w:pPr>
    <w:rPr>
      <w:rFonts w:ascii="Calibri" w:hAnsi="Calibri"/>
      <w:szCs w:val="22"/>
    </w:rPr>
  </w:style>
  <w:style w:type="paragraph" w:customStyle="1" w:styleId="22">
    <w:name w:val="标题 31"/>
    <w:basedOn w:val="1"/>
    <w:qFormat/>
    <w:uiPriority w:val="1"/>
    <w:pPr>
      <w:ind w:left="1797"/>
      <w:jc w:val="left"/>
      <w:outlineLvl w:val="3"/>
    </w:pPr>
    <w:rPr>
      <w:rFonts w:ascii="宋体" w:hAnsi="宋体" w:cs="Times New Roman"/>
      <w:b/>
      <w:bCs/>
      <w:kern w:val="0"/>
      <w:sz w:val="24"/>
      <w:lang w:eastAsia="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 Corporation</Company>
  <Pages>8</Pages>
  <Words>4585</Words>
  <Characters>4840</Characters>
  <Lines>28</Lines>
  <Paragraphs>7</Paragraphs>
  <TotalTime>1</TotalTime>
  <ScaleCrop>false</ScaleCrop>
  <LinksUpToDate>false</LinksUpToDate>
  <CharactersWithSpaces>5165</CharactersWithSpaces>
  <Application>WPS Office_12.8.2.18605_F1E327BC-269C-435d-A152-05C5408002CA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2024-04-03T01:15:00Z</dcterms:created>
  <dc:creator>User</dc:creator>
  <cp:lastModifiedBy>乐乐乐</cp:lastModifiedBy>
  <cp:lastPrinted>2025-04-01T23:35:00Z</cp:lastPrinted>
  <dcterms:modified xsi:type="dcterms:W3CDTF">2025-04-21T10:26:12Z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2052-12.8.2.18605</vt:lpwstr>
  </property>
  <property fmtid="{D5CDD505-2E9C-101B-9397-08002B2CF9AE}" pid="3" name="ICV">
    <vt:lpwstr>04852F165C00CFBE3E520068D7C2C95B_43</vt:lpwstr>
  </property>
  <property fmtid="{D5CDD505-2E9C-101B-9397-08002B2CF9AE}" pid="4" name="KSOTemplateDocerSaveRecord">
    <vt:lpwstr>eyJoZGlkIjoiYWFjMzUyYmY4M2ZiYTRmZmFhNTA4NThlZjkxZTRmNWMiLCJ1c2VySWQiOiIyMTQ0MDAyMzQifQ==</vt:lpwstr>
  </property>
</Properties>
</file>