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97F62" w14:textId="77777777" w:rsidR="00BB3AE2" w:rsidRPr="00AE71AF" w:rsidRDefault="00557BD3">
      <w:pPr>
        <w:pStyle w:val="a3"/>
        <w:spacing w:before="321" w:line="224" w:lineRule="auto"/>
        <w:jc w:val="center"/>
        <w:outlineLvl w:val="0"/>
        <w:rPr>
          <w:b/>
          <w:bCs/>
          <w:spacing w:val="6"/>
          <w:sz w:val="31"/>
          <w:szCs w:val="31"/>
          <w:lang w:eastAsia="zh-CN"/>
        </w:rPr>
      </w:pPr>
      <w:r w:rsidRPr="00AE71AF">
        <w:rPr>
          <w:rFonts w:hint="eastAsia"/>
          <w:b/>
          <w:bCs/>
          <w:spacing w:val="6"/>
          <w:sz w:val="31"/>
          <w:szCs w:val="31"/>
          <w:lang w:eastAsia="zh-CN"/>
        </w:rPr>
        <w:t>装修部分</w:t>
      </w:r>
    </w:p>
    <w:p w14:paraId="1EE10B9C" w14:textId="77777777" w:rsidR="00BB3AE2" w:rsidRPr="00AE71AF" w:rsidRDefault="00557BD3">
      <w:pPr>
        <w:pStyle w:val="a3"/>
        <w:spacing w:before="233" w:line="220" w:lineRule="auto"/>
        <w:ind w:left="3216"/>
        <w:rPr>
          <w:b/>
          <w:bCs/>
          <w:spacing w:val="6"/>
          <w:sz w:val="31"/>
          <w:szCs w:val="31"/>
          <w:lang w:eastAsia="zh-CN"/>
        </w:rPr>
      </w:pPr>
      <w:r w:rsidRPr="00AE71AF">
        <w:rPr>
          <w:rFonts w:hint="eastAsia"/>
          <w:b/>
          <w:bCs/>
          <w:spacing w:val="6"/>
          <w:sz w:val="31"/>
          <w:szCs w:val="31"/>
          <w:lang w:eastAsia="zh-CN"/>
        </w:rPr>
        <w:t>采购内容及要求</w:t>
      </w:r>
    </w:p>
    <w:p w14:paraId="4DA4D0BF" w14:textId="77777777" w:rsidR="00BB3AE2" w:rsidRPr="00AE71AF" w:rsidRDefault="00557BD3">
      <w:pPr>
        <w:pStyle w:val="a3"/>
        <w:spacing w:before="233" w:line="220" w:lineRule="auto"/>
        <w:ind w:left="3216"/>
        <w:rPr>
          <w:sz w:val="24"/>
          <w:szCs w:val="24"/>
          <w:lang w:eastAsia="zh-CN"/>
        </w:rPr>
      </w:pPr>
      <w:r w:rsidRPr="00AE71AF">
        <w:rPr>
          <w:b/>
          <w:bCs/>
          <w:spacing w:val="-3"/>
          <w:sz w:val="24"/>
          <w:szCs w:val="24"/>
          <w:lang w:eastAsia="zh-CN"/>
        </w:rPr>
        <w:t>第一部分</w:t>
      </w:r>
      <w:r w:rsidRPr="00AE71AF">
        <w:rPr>
          <w:spacing w:val="-3"/>
          <w:sz w:val="24"/>
          <w:szCs w:val="24"/>
          <w:lang w:eastAsia="zh-CN"/>
        </w:rPr>
        <w:t xml:space="preserve"> </w:t>
      </w:r>
      <w:r w:rsidRPr="00AE71AF">
        <w:rPr>
          <w:b/>
          <w:bCs/>
          <w:spacing w:val="-3"/>
          <w:sz w:val="24"/>
          <w:szCs w:val="24"/>
          <w:lang w:eastAsia="zh-CN"/>
        </w:rPr>
        <w:t>现场条件</w:t>
      </w:r>
    </w:p>
    <w:p w14:paraId="193CCDE1" w14:textId="77777777" w:rsidR="00BB3AE2" w:rsidRPr="00AE71AF" w:rsidRDefault="00557BD3">
      <w:pPr>
        <w:pStyle w:val="a3"/>
        <w:spacing w:before="295" w:line="221" w:lineRule="auto"/>
        <w:ind w:left="456"/>
        <w:rPr>
          <w:lang w:eastAsia="zh-CN"/>
        </w:rPr>
      </w:pPr>
      <w:r w:rsidRPr="00AE71AF">
        <w:rPr>
          <w:spacing w:val="-1"/>
          <w:lang w:eastAsia="zh-CN"/>
        </w:rPr>
        <w:t>（1）施工用地</w:t>
      </w:r>
      <w:r w:rsidRPr="00AE71AF">
        <w:rPr>
          <w:rFonts w:hint="eastAsia"/>
          <w:spacing w:val="-1"/>
          <w:lang w:eastAsia="zh-CN"/>
        </w:rPr>
        <w:t>：</w:t>
      </w:r>
      <w:r w:rsidRPr="00AE71AF">
        <w:rPr>
          <w:spacing w:val="-1"/>
          <w:lang w:eastAsia="zh-CN"/>
        </w:rPr>
        <w:t>以现场踏勘为准。</w:t>
      </w:r>
    </w:p>
    <w:p w14:paraId="477BC6A3" w14:textId="77777777" w:rsidR="00BB3AE2" w:rsidRPr="00AE71AF" w:rsidRDefault="00557BD3">
      <w:pPr>
        <w:pStyle w:val="a3"/>
        <w:spacing w:before="278" w:line="313" w:lineRule="auto"/>
        <w:ind w:left="37" w:right="72" w:firstLine="418"/>
        <w:rPr>
          <w:lang w:eastAsia="zh-CN"/>
        </w:rPr>
      </w:pPr>
      <w:r w:rsidRPr="00AE71AF">
        <w:rPr>
          <w:lang w:eastAsia="zh-CN"/>
        </w:rPr>
        <w:t>（2）施工用水、用电：施工用临电、临水源头和源头接驳以</w:t>
      </w:r>
      <w:r w:rsidRPr="00AE71AF">
        <w:rPr>
          <w:spacing w:val="-1"/>
          <w:lang w:eastAsia="zh-CN"/>
        </w:rPr>
        <w:t>及施工区域内的临电布线</w:t>
      </w:r>
      <w:r w:rsidRPr="00AE71AF">
        <w:rPr>
          <w:spacing w:val="-2"/>
          <w:lang w:eastAsia="zh-CN"/>
        </w:rPr>
        <w:t>和接装计量表具由总承包单位负责（包括总承包单位另需增加临电容量的接驳</w:t>
      </w:r>
      <w:r w:rsidRPr="00AE71AF">
        <w:rPr>
          <w:spacing w:val="-16"/>
          <w:lang w:eastAsia="zh-CN"/>
        </w:rPr>
        <w:t>），</w:t>
      </w:r>
      <w:r w:rsidRPr="00AE71AF">
        <w:rPr>
          <w:spacing w:val="-2"/>
          <w:lang w:eastAsia="zh-CN"/>
        </w:rPr>
        <w:t>相应的费</w:t>
      </w:r>
      <w:r w:rsidRPr="00AE71AF">
        <w:rPr>
          <w:spacing w:val="-1"/>
          <w:lang w:eastAsia="zh-CN"/>
        </w:rPr>
        <w:t>用由总承包单位承担。</w:t>
      </w:r>
    </w:p>
    <w:p w14:paraId="026A214D" w14:textId="77777777" w:rsidR="00BB3AE2" w:rsidRPr="00AE71AF" w:rsidRDefault="00557BD3">
      <w:pPr>
        <w:pStyle w:val="a3"/>
        <w:spacing w:before="276" w:line="313" w:lineRule="auto"/>
        <w:ind w:left="36" w:right="72" w:firstLine="419"/>
        <w:rPr>
          <w:lang w:eastAsia="zh-CN"/>
        </w:rPr>
      </w:pPr>
      <w:r w:rsidRPr="00AE71AF">
        <w:rPr>
          <w:lang w:eastAsia="zh-CN"/>
        </w:rPr>
        <w:t>（3）本工程施工期间临时设施搭设用地和施工用料堆放场地</w:t>
      </w:r>
      <w:r w:rsidRPr="00AE71AF">
        <w:rPr>
          <w:spacing w:val="-1"/>
          <w:lang w:eastAsia="zh-CN"/>
        </w:rPr>
        <w:t>，由总承包单位根据本工</w:t>
      </w:r>
      <w:r w:rsidRPr="00AE71AF">
        <w:rPr>
          <w:spacing w:val="-3"/>
          <w:lang w:eastAsia="zh-CN"/>
        </w:rPr>
        <w:t>程具体情况，结合施工方案自行确定，相应的费用由总承包单位承担。中标后，招标人有权</w:t>
      </w:r>
      <w:r w:rsidRPr="00AE71AF">
        <w:rPr>
          <w:lang w:eastAsia="zh-CN"/>
        </w:rPr>
        <w:t>根据现场情况统一安排调整，未经招标人同意，总承包单位不得随意搭建临时设施。</w:t>
      </w:r>
    </w:p>
    <w:p w14:paraId="079ED8C9" w14:textId="77777777" w:rsidR="00BB3AE2" w:rsidRPr="00AE71AF" w:rsidRDefault="00557BD3">
      <w:pPr>
        <w:pStyle w:val="a3"/>
        <w:spacing w:before="276" w:line="291" w:lineRule="auto"/>
        <w:ind w:left="37" w:right="81" w:firstLine="419"/>
        <w:rPr>
          <w:lang w:eastAsia="zh-CN"/>
        </w:rPr>
      </w:pPr>
      <w:r w:rsidRPr="00AE71AF">
        <w:rPr>
          <w:lang w:eastAsia="zh-CN"/>
        </w:rPr>
        <w:t>（4）总承包单位施工人员的食宿及办公用房均由中标人自行</w:t>
      </w:r>
      <w:r w:rsidRPr="00AE71AF">
        <w:rPr>
          <w:spacing w:val="-1"/>
          <w:lang w:eastAsia="zh-CN"/>
        </w:rPr>
        <w:t>安排解决，费用由中标人</w:t>
      </w:r>
      <w:r w:rsidRPr="00AE71AF">
        <w:rPr>
          <w:spacing w:val="-8"/>
          <w:lang w:eastAsia="zh-CN"/>
        </w:rPr>
        <w:t>承担。</w:t>
      </w:r>
    </w:p>
    <w:p w14:paraId="3FCC2CDC" w14:textId="77777777" w:rsidR="00BB3AE2" w:rsidRPr="00AE71AF" w:rsidRDefault="00557BD3">
      <w:pPr>
        <w:pStyle w:val="a3"/>
        <w:spacing w:before="278" w:line="289" w:lineRule="auto"/>
        <w:ind w:left="56" w:right="81" w:firstLine="400"/>
        <w:rPr>
          <w:lang w:eastAsia="zh-CN"/>
        </w:rPr>
      </w:pPr>
      <w:r w:rsidRPr="00AE71AF">
        <w:rPr>
          <w:lang w:eastAsia="zh-CN"/>
        </w:rPr>
        <w:t>（5）总承包单位被认为已在本工程投标阶段踏勘现场时充分</w:t>
      </w:r>
      <w:r w:rsidRPr="00AE71AF">
        <w:rPr>
          <w:spacing w:val="-1"/>
          <w:lang w:eastAsia="zh-CN"/>
        </w:rPr>
        <w:t>了解本工程现场条件和周</w:t>
      </w:r>
      <w:r w:rsidRPr="00AE71AF">
        <w:rPr>
          <w:spacing w:val="-2"/>
          <w:lang w:eastAsia="zh-CN"/>
        </w:rPr>
        <w:t>围环境，并已在其投标时就此给予了充分的考虑。</w:t>
      </w:r>
    </w:p>
    <w:p w14:paraId="71983FE0" w14:textId="77777777" w:rsidR="00BB3AE2" w:rsidRPr="00AE71AF" w:rsidRDefault="00BB3AE2">
      <w:pPr>
        <w:spacing w:line="340" w:lineRule="auto"/>
        <w:rPr>
          <w:lang w:eastAsia="zh-CN"/>
        </w:rPr>
      </w:pPr>
    </w:p>
    <w:p w14:paraId="21968A19" w14:textId="77777777" w:rsidR="00BB3AE2" w:rsidRPr="00AE71AF" w:rsidRDefault="00557BD3">
      <w:pPr>
        <w:pStyle w:val="a3"/>
        <w:spacing w:before="78" w:line="220" w:lineRule="auto"/>
        <w:ind w:left="2561"/>
        <w:rPr>
          <w:sz w:val="24"/>
          <w:szCs w:val="24"/>
          <w:lang w:eastAsia="zh-CN"/>
        </w:rPr>
      </w:pPr>
      <w:r w:rsidRPr="00AE71AF">
        <w:rPr>
          <w:b/>
          <w:bCs/>
          <w:spacing w:val="-3"/>
          <w:sz w:val="24"/>
          <w:szCs w:val="24"/>
          <w:lang w:eastAsia="zh-CN"/>
        </w:rPr>
        <w:t>第二部分</w:t>
      </w:r>
      <w:r w:rsidRPr="00AE71AF">
        <w:rPr>
          <w:spacing w:val="-3"/>
          <w:sz w:val="24"/>
          <w:szCs w:val="24"/>
          <w:lang w:eastAsia="zh-CN"/>
        </w:rPr>
        <w:t xml:space="preserve"> </w:t>
      </w:r>
      <w:r w:rsidRPr="00AE71AF">
        <w:rPr>
          <w:b/>
          <w:bCs/>
          <w:spacing w:val="-3"/>
          <w:sz w:val="24"/>
          <w:szCs w:val="24"/>
          <w:lang w:eastAsia="zh-CN"/>
        </w:rPr>
        <w:t>工程总承包管理要求</w:t>
      </w:r>
    </w:p>
    <w:p w14:paraId="28B8075B" w14:textId="77777777" w:rsidR="00BB3AE2" w:rsidRPr="00AE71AF" w:rsidRDefault="00557BD3">
      <w:pPr>
        <w:pStyle w:val="a3"/>
        <w:spacing w:before="177" w:line="221" w:lineRule="auto"/>
        <w:ind w:left="52"/>
        <w:rPr>
          <w:b/>
          <w:bCs/>
          <w:spacing w:val="-7"/>
          <w:lang w:eastAsia="zh-CN"/>
        </w:rPr>
      </w:pPr>
      <w:r w:rsidRPr="00AE71AF">
        <w:rPr>
          <w:b/>
          <w:bCs/>
          <w:spacing w:val="-7"/>
          <w:lang w:eastAsia="zh-CN"/>
        </w:rPr>
        <w:t>（一）总承包项目管理</w:t>
      </w:r>
    </w:p>
    <w:p w14:paraId="5130142B" w14:textId="77777777" w:rsidR="00BB3AE2" w:rsidRPr="00AE71AF" w:rsidRDefault="00557BD3">
      <w:pPr>
        <w:pStyle w:val="a3"/>
        <w:spacing w:before="187" w:line="332" w:lineRule="auto"/>
        <w:ind w:left="37" w:right="21" w:firstLineChars="200" w:firstLine="422"/>
        <w:rPr>
          <w:spacing w:val="1"/>
          <w:lang w:eastAsia="zh-CN"/>
        </w:rPr>
      </w:pPr>
      <w:r w:rsidRPr="00AE71AF">
        <w:rPr>
          <w:spacing w:val="1"/>
          <w:lang w:eastAsia="zh-CN"/>
        </w:rPr>
        <w:t>（1）工程总承包单位不得将工程总承包项目进行转包，不得将工程总承包项目工程主体部分的设计业务分包给其他单位，不得将工程总承包项目工程主体结构的施工业务分包给其他单位。</w:t>
      </w:r>
    </w:p>
    <w:p w14:paraId="32F94A2A" w14:textId="77777777" w:rsidR="00BB3AE2" w:rsidRPr="00AE71AF" w:rsidRDefault="00557BD3">
      <w:pPr>
        <w:pStyle w:val="a3"/>
        <w:spacing w:before="187" w:line="332" w:lineRule="auto"/>
        <w:ind w:left="37" w:right="21" w:firstLineChars="200" w:firstLine="422"/>
        <w:rPr>
          <w:spacing w:val="1"/>
          <w:lang w:eastAsia="zh-CN"/>
        </w:rPr>
      </w:pPr>
      <w:r w:rsidRPr="00AE71AF">
        <w:rPr>
          <w:spacing w:val="1"/>
          <w:lang w:eastAsia="zh-CN"/>
        </w:rPr>
        <w:t>（2）工程总承包单位应当具备与工程总承包项目相适应的管理能力，建立与工程总承包项目相适应的项目团队，实施工程总承包合同范围内的设计、</w:t>
      </w:r>
      <w:r w:rsidRPr="00AE71AF">
        <w:rPr>
          <w:rFonts w:ascii="Arial" w:eastAsia="Arial" w:hAnsi="Arial" w:cs="Arial" w:hint="eastAsia"/>
          <w:spacing w:val="1"/>
          <w:lang w:eastAsia="zh-CN"/>
        </w:rPr>
        <w:t>采购、</w:t>
      </w:r>
      <w:r w:rsidRPr="00AE71AF">
        <w:rPr>
          <w:spacing w:val="1"/>
          <w:lang w:eastAsia="zh-CN"/>
        </w:rPr>
        <w:t>施工、性能检测、试运行、验收配合和交付等工程内容的总协调、总集成，督促分包单位加强现场管理，全面履行工程总承包项目管理职责。</w:t>
      </w:r>
    </w:p>
    <w:p w14:paraId="4D7C5290" w14:textId="77777777" w:rsidR="00BB3AE2" w:rsidRPr="00AE71AF" w:rsidRDefault="00557BD3">
      <w:pPr>
        <w:pStyle w:val="a3"/>
        <w:spacing w:before="187" w:line="332" w:lineRule="auto"/>
        <w:ind w:left="37" w:right="21" w:firstLineChars="200" w:firstLine="422"/>
        <w:rPr>
          <w:spacing w:val="1"/>
          <w:lang w:eastAsia="zh-CN"/>
        </w:rPr>
      </w:pPr>
      <w:r w:rsidRPr="00AE71AF">
        <w:rPr>
          <w:spacing w:val="1"/>
          <w:lang w:eastAsia="zh-CN"/>
        </w:rPr>
        <w:t>（3）工程总承包单位应当按照工程总承包合同的约定，对总承包工程范围内的工程设计、施工质量、施工现场安全生产和工程进度等负总责。</w:t>
      </w:r>
    </w:p>
    <w:p w14:paraId="1C8DC1B6" w14:textId="77777777" w:rsidR="00BB3AE2" w:rsidRPr="00AE71AF" w:rsidRDefault="00557BD3">
      <w:pPr>
        <w:pStyle w:val="a3"/>
        <w:spacing w:before="187" w:line="332" w:lineRule="auto"/>
        <w:ind w:left="37" w:right="21" w:firstLineChars="200" w:firstLine="422"/>
        <w:rPr>
          <w:spacing w:val="1"/>
          <w:lang w:eastAsia="zh-CN"/>
        </w:rPr>
      </w:pPr>
      <w:r w:rsidRPr="00AE71AF">
        <w:rPr>
          <w:spacing w:val="1"/>
          <w:lang w:eastAsia="zh-CN"/>
        </w:rPr>
        <w:t>（4）参建单位应当按照本市有关规定向本市建设行政管理部门报送工程总承包合同和分包合同。</w:t>
      </w:r>
    </w:p>
    <w:p w14:paraId="4A8D31A0" w14:textId="77777777" w:rsidR="00BB3AE2" w:rsidRPr="00AE71AF" w:rsidRDefault="00557BD3">
      <w:pPr>
        <w:pStyle w:val="a3"/>
        <w:spacing w:before="187" w:line="332" w:lineRule="auto"/>
        <w:ind w:left="37" w:right="21" w:firstLineChars="200" w:firstLine="422"/>
        <w:rPr>
          <w:spacing w:val="1"/>
          <w:lang w:eastAsia="zh-CN"/>
        </w:rPr>
      </w:pPr>
      <w:r w:rsidRPr="00AE71AF">
        <w:rPr>
          <w:spacing w:val="1"/>
          <w:lang w:eastAsia="zh-CN"/>
        </w:rPr>
        <w:t>（5）工程总承包单位在单价合同条件下，对所承包工程的质量、安全、费用和进度负责。</w:t>
      </w:r>
    </w:p>
    <w:p w14:paraId="056F59AB" w14:textId="77777777" w:rsidR="00BB3AE2" w:rsidRPr="00AE71AF" w:rsidRDefault="00557BD3">
      <w:pPr>
        <w:pStyle w:val="a3"/>
        <w:spacing w:before="187" w:line="332" w:lineRule="auto"/>
        <w:ind w:left="37" w:right="21" w:firstLineChars="200" w:firstLine="422"/>
        <w:rPr>
          <w:spacing w:val="1"/>
          <w:lang w:eastAsia="zh-CN"/>
        </w:rPr>
      </w:pPr>
      <w:r w:rsidRPr="00AE71AF">
        <w:rPr>
          <w:spacing w:val="1"/>
          <w:lang w:eastAsia="zh-CN"/>
        </w:rPr>
        <w:lastRenderedPageBreak/>
        <w:t>（6）工程总承包单位及其总项目负责人对施工现场质量安全负总责，并按规定实施施工过程管理。工程总承包单位应当按规定或者工程管理实际配置项目负责人及技术、质量、安全等关键岗位人员。施工现场工程资料均由工程总承包单位相应现场管理人员签章。施工现场安全生产标准化、质量管理标准化、现场管理人员实名制和作业人员实名制等管理制度和配套信息系统操作均由工程总承包单位负责。项目经理质量安全扣分，按《上海市建设工程施工项目经理和总监理工程师质量安全违法违规行为记分管理办法》（沪住建规范〔2023〕4号）由工程总承包项目总负责人作为扣分对象。</w:t>
      </w:r>
    </w:p>
    <w:p w14:paraId="5B48C62B" w14:textId="77777777" w:rsidR="00BB3AE2" w:rsidRPr="00AE71AF" w:rsidRDefault="00557BD3">
      <w:pPr>
        <w:pStyle w:val="a3"/>
        <w:spacing w:before="187" w:line="332" w:lineRule="auto"/>
        <w:ind w:left="37" w:right="21" w:firstLineChars="200" w:firstLine="422"/>
        <w:rPr>
          <w:spacing w:val="1"/>
          <w:lang w:eastAsia="zh-CN"/>
        </w:rPr>
      </w:pPr>
      <w:r w:rsidRPr="00AE71AF">
        <w:rPr>
          <w:spacing w:val="1"/>
          <w:lang w:eastAsia="zh-CN"/>
        </w:rPr>
        <w:t>（7）工程竣工验收和竣工验收备案按现行规定实施。实施中工程总承包单位作为工 程勘察、设计和施工的责任主体。</w:t>
      </w:r>
    </w:p>
    <w:p w14:paraId="5E5CEEFE" w14:textId="77777777" w:rsidR="00BB3AE2" w:rsidRPr="00AE71AF" w:rsidRDefault="00557BD3">
      <w:pPr>
        <w:pStyle w:val="a3"/>
        <w:spacing w:before="177" w:line="221" w:lineRule="auto"/>
        <w:ind w:left="52"/>
        <w:rPr>
          <w:b/>
          <w:bCs/>
          <w:spacing w:val="-7"/>
          <w:lang w:eastAsia="zh-CN"/>
        </w:rPr>
      </w:pPr>
      <w:r w:rsidRPr="00AE71AF">
        <w:rPr>
          <w:b/>
          <w:bCs/>
          <w:spacing w:val="-7"/>
          <w:lang w:eastAsia="zh-CN"/>
        </w:rPr>
        <w:t>（二）人员资格要求</w:t>
      </w:r>
    </w:p>
    <w:p w14:paraId="580FC8D4" w14:textId="77777777" w:rsidR="00BB3AE2" w:rsidRPr="00AE71AF" w:rsidRDefault="00557BD3">
      <w:pPr>
        <w:pStyle w:val="a3"/>
        <w:spacing w:before="187" w:line="332" w:lineRule="auto"/>
        <w:ind w:left="37" w:right="21" w:firstLineChars="200" w:firstLine="422"/>
        <w:rPr>
          <w:lang w:eastAsia="zh-CN"/>
        </w:rPr>
      </w:pPr>
      <w:r w:rsidRPr="00AE71AF">
        <w:rPr>
          <w:spacing w:val="1"/>
          <w:lang w:eastAsia="zh-CN"/>
        </w:rPr>
        <w:t>（1）总承包项目负责人的资格要求</w:t>
      </w:r>
      <w:r w:rsidRPr="00AE71AF">
        <w:rPr>
          <w:rFonts w:hint="eastAsia"/>
          <w:color w:val="auto"/>
          <w:spacing w:val="1"/>
          <w:lang w:eastAsia="zh-CN"/>
        </w:rPr>
        <w:t>：见招标文件相关要求。</w:t>
      </w:r>
      <w:r w:rsidRPr="00AE71AF">
        <w:rPr>
          <w:spacing w:val="1"/>
          <w:lang w:eastAsia="zh-CN"/>
        </w:rPr>
        <w:t>工程总承包项目负责人</w:t>
      </w:r>
      <w:r w:rsidRPr="00AE71AF">
        <w:rPr>
          <w:spacing w:val="14"/>
          <w:lang w:eastAsia="zh-CN"/>
        </w:rPr>
        <w:t xml:space="preserve"> </w:t>
      </w:r>
      <w:r w:rsidRPr="00AE71AF">
        <w:rPr>
          <w:spacing w:val="-1"/>
          <w:lang w:eastAsia="zh-CN"/>
        </w:rPr>
        <w:t>应当拥有与工程建设相关的专业技术知识，熟悉工程总承包项目管</w:t>
      </w:r>
      <w:r w:rsidRPr="00AE71AF">
        <w:rPr>
          <w:spacing w:val="-2"/>
          <w:lang w:eastAsia="zh-CN"/>
        </w:rPr>
        <w:t>理知识和相关法律法规，</w:t>
      </w:r>
      <w:r w:rsidRPr="00AE71AF">
        <w:rPr>
          <w:lang w:eastAsia="zh-CN"/>
        </w:rPr>
        <w:t xml:space="preserve"> </w:t>
      </w:r>
      <w:r w:rsidRPr="00AE71AF">
        <w:rPr>
          <w:spacing w:val="-1"/>
          <w:lang w:eastAsia="zh-CN"/>
        </w:rPr>
        <w:t>具有工程总承包项目管理经验，并具备较强的组织协调能力和良好的职业道德。</w:t>
      </w:r>
    </w:p>
    <w:p w14:paraId="0714B6F1" w14:textId="77777777" w:rsidR="00BB3AE2" w:rsidRPr="00AE71AF" w:rsidRDefault="00557BD3">
      <w:pPr>
        <w:pStyle w:val="a3"/>
        <w:spacing w:before="187" w:line="332" w:lineRule="auto"/>
        <w:ind w:left="38" w:right="74" w:firstLineChars="200" w:firstLine="422"/>
        <w:rPr>
          <w:lang w:eastAsia="zh-CN"/>
        </w:rPr>
      </w:pPr>
      <w:r w:rsidRPr="00AE71AF">
        <w:rPr>
          <w:spacing w:val="1"/>
          <w:lang w:eastAsia="zh-CN"/>
        </w:rPr>
        <w:t>（2）工程总承包项目总负责人负责工程总承包项目的勘察、设计、施工等工程内容</w:t>
      </w:r>
      <w:r w:rsidRPr="00AE71AF">
        <w:rPr>
          <w:spacing w:val="-3"/>
          <w:lang w:eastAsia="zh-CN"/>
        </w:rPr>
        <w:t>的总体组织、协调和实施，对工程总承包项目的工程质量、施工安全、工程工期和工程造价</w:t>
      </w:r>
      <w:r w:rsidRPr="00AE71AF">
        <w:rPr>
          <w:spacing w:val="14"/>
          <w:lang w:eastAsia="zh-CN"/>
        </w:rPr>
        <w:t xml:space="preserve"> </w:t>
      </w:r>
      <w:r w:rsidRPr="00AE71AF">
        <w:rPr>
          <w:spacing w:val="-3"/>
          <w:lang w:eastAsia="zh-CN"/>
        </w:rPr>
        <w:t>等负全面管理责任。</w:t>
      </w:r>
    </w:p>
    <w:p w14:paraId="33295182" w14:textId="77777777" w:rsidR="00BB3AE2" w:rsidRPr="00AE71AF" w:rsidRDefault="00BB3AE2">
      <w:pPr>
        <w:spacing w:line="411" w:lineRule="auto"/>
        <w:rPr>
          <w:lang w:eastAsia="zh-CN"/>
        </w:rPr>
      </w:pPr>
    </w:p>
    <w:p w14:paraId="46941D8C" w14:textId="77777777" w:rsidR="00BB3AE2" w:rsidRPr="00AE71AF" w:rsidRDefault="00557BD3">
      <w:pPr>
        <w:pStyle w:val="a3"/>
        <w:spacing w:before="78" w:line="219" w:lineRule="auto"/>
        <w:ind w:left="3043"/>
        <w:rPr>
          <w:sz w:val="24"/>
          <w:szCs w:val="24"/>
          <w:lang w:eastAsia="zh-CN"/>
        </w:rPr>
      </w:pPr>
      <w:r w:rsidRPr="00AE71AF">
        <w:rPr>
          <w:b/>
          <w:bCs/>
          <w:spacing w:val="-3"/>
          <w:sz w:val="24"/>
          <w:szCs w:val="24"/>
          <w:lang w:eastAsia="zh-CN"/>
        </w:rPr>
        <w:t>第三部分</w:t>
      </w:r>
      <w:r w:rsidRPr="00AE71AF">
        <w:rPr>
          <w:spacing w:val="-3"/>
          <w:sz w:val="24"/>
          <w:szCs w:val="24"/>
          <w:lang w:eastAsia="zh-CN"/>
        </w:rPr>
        <w:t xml:space="preserve"> </w:t>
      </w:r>
      <w:r w:rsidRPr="00AE71AF">
        <w:rPr>
          <w:b/>
          <w:bCs/>
          <w:spacing w:val="-3"/>
          <w:sz w:val="24"/>
          <w:szCs w:val="24"/>
          <w:lang w:eastAsia="zh-CN"/>
        </w:rPr>
        <w:t>设计任务书</w:t>
      </w:r>
    </w:p>
    <w:p w14:paraId="471EC99E" w14:textId="77777777" w:rsidR="00BB3AE2" w:rsidRPr="00AE71AF" w:rsidRDefault="00557BD3">
      <w:pPr>
        <w:pStyle w:val="a3"/>
        <w:spacing w:before="177" w:line="221" w:lineRule="auto"/>
        <w:ind w:left="52"/>
        <w:rPr>
          <w:lang w:eastAsia="zh-CN"/>
        </w:rPr>
      </w:pPr>
      <w:r w:rsidRPr="00AE71AF">
        <w:rPr>
          <w:b/>
          <w:bCs/>
          <w:spacing w:val="-7"/>
          <w:lang w:eastAsia="zh-CN"/>
        </w:rPr>
        <w:t>1.</w:t>
      </w:r>
      <w:r w:rsidRPr="00AE71AF">
        <w:rPr>
          <w:spacing w:val="5"/>
          <w:lang w:eastAsia="zh-CN"/>
        </w:rPr>
        <w:t xml:space="preserve"> </w:t>
      </w:r>
      <w:r w:rsidRPr="00AE71AF">
        <w:rPr>
          <w:b/>
          <w:bCs/>
          <w:spacing w:val="-7"/>
          <w:lang w:eastAsia="zh-CN"/>
        </w:rPr>
        <w:t>项目概况</w:t>
      </w:r>
    </w:p>
    <w:p w14:paraId="438D371F" w14:textId="77777777" w:rsidR="00BB3AE2" w:rsidRPr="00AE71AF" w:rsidRDefault="00557BD3">
      <w:pPr>
        <w:pStyle w:val="a3"/>
        <w:spacing w:before="159" w:line="359" w:lineRule="auto"/>
        <w:ind w:left="37" w:right="21" w:firstLine="481"/>
        <w:jc w:val="both"/>
        <w:rPr>
          <w:lang w:eastAsia="zh-CN"/>
        </w:rPr>
      </w:pPr>
      <w:r w:rsidRPr="00AE71AF">
        <w:rPr>
          <w:spacing w:val="1"/>
          <w:lang w:eastAsia="zh-CN"/>
        </w:rPr>
        <w:t>微改造项目是指在维持困境未成年人居住现状建设格局基本不变的前提下，通过对居</w:t>
      </w:r>
      <w:r w:rsidRPr="00AE71AF">
        <w:rPr>
          <w:spacing w:val="-1"/>
          <w:lang w:eastAsia="zh-CN"/>
        </w:rPr>
        <w:t>室进行局部拆建、建筑物功能置换、保留修缮，对建筑物的内表</w:t>
      </w:r>
      <w:r w:rsidRPr="00AE71AF">
        <w:rPr>
          <w:spacing w:val="-2"/>
          <w:lang w:eastAsia="zh-CN"/>
        </w:rPr>
        <w:t>面以及空间进行修饰处理，</w:t>
      </w:r>
      <w:r w:rsidRPr="00AE71AF">
        <w:rPr>
          <w:spacing w:val="-1"/>
          <w:lang w:eastAsia="zh-CN"/>
        </w:rPr>
        <w:t>提升使用功能以及改善居住条件的公益性活动。</w:t>
      </w:r>
    </w:p>
    <w:p w14:paraId="0CDA9F20" w14:textId="77777777" w:rsidR="00BB3AE2" w:rsidRPr="00AE71AF" w:rsidRDefault="00557BD3">
      <w:pPr>
        <w:pStyle w:val="a3"/>
        <w:spacing w:before="1" w:line="360" w:lineRule="auto"/>
        <w:ind w:left="36" w:right="76" w:firstLine="490"/>
        <w:rPr>
          <w:spacing w:val="1"/>
          <w:lang w:eastAsia="zh-CN"/>
        </w:rPr>
      </w:pPr>
      <w:r w:rsidRPr="00AE71AF">
        <w:rPr>
          <w:spacing w:val="1"/>
          <w:lang w:eastAsia="zh-CN"/>
        </w:rPr>
        <w:t>改造建设规模：经</w:t>
      </w:r>
      <w:r w:rsidRPr="00AE71AF">
        <w:rPr>
          <w:rFonts w:hint="eastAsia"/>
          <w:spacing w:val="1"/>
          <w:lang w:eastAsia="zh-CN"/>
        </w:rPr>
        <w:t>闵行区</w:t>
      </w:r>
      <w:r w:rsidRPr="00AE71AF">
        <w:rPr>
          <w:spacing w:val="1"/>
          <w:lang w:eastAsia="zh-CN"/>
        </w:rPr>
        <w:t>“追光小屋”区级工作实施小组认定，确有改造需</w:t>
      </w:r>
      <w:r w:rsidRPr="00AE71AF">
        <w:rPr>
          <w:lang w:eastAsia="zh-CN"/>
        </w:rPr>
        <w:t>求的困</w:t>
      </w:r>
      <w:r w:rsidRPr="00AE71AF">
        <w:rPr>
          <w:spacing w:val="-4"/>
          <w:lang w:eastAsia="zh-CN"/>
        </w:rPr>
        <w:t>难未成年人居</w:t>
      </w:r>
      <w:r w:rsidRPr="00AE71AF">
        <w:rPr>
          <w:rFonts w:hint="eastAsia"/>
          <w:spacing w:val="1"/>
          <w:lang w:eastAsia="zh-CN"/>
        </w:rPr>
        <w:t>室，共计30间。</w:t>
      </w:r>
    </w:p>
    <w:p w14:paraId="382B13DF" w14:textId="77777777" w:rsidR="00BB3AE2" w:rsidRPr="00AE71AF" w:rsidRDefault="00BB3AE2">
      <w:pPr>
        <w:spacing w:line="332" w:lineRule="auto"/>
        <w:rPr>
          <w:lang w:eastAsia="zh-CN"/>
        </w:rPr>
      </w:pPr>
    </w:p>
    <w:p w14:paraId="3DA70C56" w14:textId="77777777" w:rsidR="00BB3AE2" w:rsidRPr="00AE71AF" w:rsidRDefault="00557BD3">
      <w:pPr>
        <w:pStyle w:val="a3"/>
        <w:spacing w:before="69" w:line="221" w:lineRule="auto"/>
        <w:ind w:left="52"/>
        <w:rPr>
          <w:lang w:eastAsia="zh-CN"/>
        </w:rPr>
      </w:pPr>
      <w:r w:rsidRPr="00AE71AF">
        <w:rPr>
          <w:b/>
          <w:bCs/>
          <w:spacing w:val="-6"/>
          <w:lang w:eastAsia="zh-CN"/>
        </w:rPr>
        <w:t>1.1.</w:t>
      </w:r>
      <w:r w:rsidRPr="00AE71AF">
        <w:rPr>
          <w:spacing w:val="53"/>
          <w:lang w:eastAsia="zh-CN"/>
        </w:rPr>
        <w:t xml:space="preserve"> </w:t>
      </w:r>
      <w:r w:rsidRPr="00AE71AF">
        <w:rPr>
          <w:b/>
          <w:bCs/>
          <w:spacing w:val="-6"/>
          <w:lang w:eastAsia="zh-CN"/>
        </w:rPr>
        <w:t>实施条件</w:t>
      </w:r>
    </w:p>
    <w:p w14:paraId="4C23B301" w14:textId="77777777" w:rsidR="00BB3AE2" w:rsidRPr="00AE71AF" w:rsidRDefault="00557BD3">
      <w:pPr>
        <w:pStyle w:val="a3"/>
        <w:spacing w:before="159" w:line="313" w:lineRule="auto"/>
        <w:ind w:left="37" w:firstLine="486"/>
        <w:rPr>
          <w:lang w:eastAsia="zh-CN"/>
        </w:rPr>
      </w:pPr>
      <w:r w:rsidRPr="00AE71AF">
        <w:rPr>
          <w:rFonts w:hint="eastAsia"/>
          <w:b/>
          <w:bCs/>
          <w:spacing w:val="-3"/>
          <w:lang w:eastAsia="zh-CN"/>
        </w:rPr>
        <w:t>1</w:t>
      </w:r>
      <w:r w:rsidRPr="00AE71AF">
        <w:rPr>
          <w:b/>
          <w:bCs/>
          <w:spacing w:val="-3"/>
          <w:lang w:eastAsia="zh-CN"/>
        </w:rPr>
        <w:t>.1.1</w:t>
      </w:r>
      <w:r w:rsidRPr="00AE71AF">
        <w:rPr>
          <w:spacing w:val="-3"/>
          <w:lang w:eastAsia="zh-CN"/>
        </w:rPr>
        <w:t xml:space="preserve"> 微改造项目设计必须严格执行工程建设强制性标准，应符合防火、环保、节能、照明等有关规定，装饰装修耐久性应满足使用要求，并出具完整的施工图设计文件，且设计</w:t>
      </w:r>
      <w:r w:rsidRPr="00AE71AF">
        <w:rPr>
          <w:spacing w:val="-1"/>
          <w:lang w:eastAsia="zh-CN"/>
        </w:rPr>
        <w:t>深度应满足施工要求。</w:t>
      </w:r>
    </w:p>
    <w:p w14:paraId="6D84C126" w14:textId="77777777" w:rsidR="00BB3AE2" w:rsidRPr="00AE71AF" w:rsidRDefault="00557BD3">
      <w:pPr>
        <w:pStyle w:val="a3"/>
        <w:spacing w:before="156" w:line="290" w:lineRule="auto"/>
        <w:ind w:left="38" w:right="74" w:firstLine="484"/>
        <w:rPr>
          <w:lang w:eastAsia="zh-CN"/>
        </w:rPr>
      </w:pPr>
      <w:r w:rsidRPr="00AE71AF">
        <w:rPr>
          <w:rFonts w:hint="eastAsia"/>
          <w:b/>
          <w:bCs/>
          <w:spacing w:val="-1"/>
          <w:lang w:eastAsia="zh-CN"/>
        </w:rPr>
        <w:t>1</w:t>
      </w:r>
      <w:r w:rsidRPr="00AE71AF">
        <w:rPr>
          <w:b/>
          <w:bCs/>
          <w:spacing w:val="-1"/>
          <w:lang w:eastAsia="zh-CN"/>
        </w:rPr>
        <w:t>.1.2</w:t>
      </w:r>
      <w:r w:rsidRPr="00AE71AF">
        <w:rPr>
          <w:spacing w:val="-1"/>
          <w:lang w:eastAsia="zh-CN"/>
        </w:rPr>
        <w:t xml:space="preserve"> 应进行实地测量，设计深度应满足施工要求。</w:t>
      </w:r>
    </w:p>
    <w:p w14:paraId="2BC524AE" w14:textId="77777777" w:rsidR="00BB3AE2" w:rsidRPr="00AE71AF" w:rsidRDefault="00557BD3">
      <w:pPr>
        <w:pStyle w:val="a3"/>
        <w:spacing w:before="159" w:line="313" w:lineRule="auto"/>
        <w:ind w:left="37" w:firstLine="486"/>
        <w:rPr>
          <w:spacing w:val="-3"/>
          <w:lang w:eastAsia="zh-CN"/>
        </w:rPr>
      </w:pPr>
      <w:r w:rsidRPr="00AE71AF">
        <w:rPr>
          <w:rFonts w:hint="eastAsia"/>
          <w:b/>
          <w:bCs/>
          <w:spacing w:val="-3"/>
          <w:lang w:eastAsia="zh-CN"/>
        </w:rPr>
        <w:t>1</w:t>
      </w:r>
      <w:r w:rsidRPr="00AE71AF">
        <w:rPr>
          <w:b/>
          <w:bCs/>
          <w:spacing w:val="-3"/>
          <w:lang w:eastAsia="zh-CN"/>
        </w:rPr>
        <w:t>.1.</w:t>
      </w:r>
      <w:r w:rsidRPr="00AE71AF">
        <w:rPr>
          <w:rFonts w:hint="eastAsia"/>
          <w:b/>
          <w:bCs/>
          <w:spacing w:val="-3"/>
          <w:lang w:eastAsia="zh-CN"/>
        </w:rPr>
        <w:t>3</w:t>
      </w:r>
      <w:r w:rsidRPr="00AE71AF">
        <w:rPr>
          <w:spacing w:val="-3"/>
          <w:lang w:eastAsia="zh-CN"/>
        </w:rPr>
        <w:t xml:space="preserve"> 施工前设计人员与施工技术员应进行设计交底，并对施工现场进行原房检验核查，排查设计方案与原建筑结构等因素的匹配度。</w:t>
      </w:r>
    </w:p>
    <w:p w14:paraId="33C26830" w14:textId="77777777" w:rsidR="00BB3AE2" w:rsidRPr="00AE71AF" w:rsidRDefault="00557BD3">
      <w:pPr>
        <w:pStyle w:val="a3"/>
        <w:spacing w:before="156" w:line="361" w:lineRule="auto"/>
        <w:ind w:left="39" w:right="76" w:firstLine="484"/>
        <w:rPr>
          <w:lang w:eastAsia="zh-CN"/>
        </w:rPr>
      </w:pPr>
      <w:r w:rsidRPr="00AE71AF">
        <w:rPr>
          <w:rFonts w:hint="eastAsia"/>
          <w:b/>
          <w:bCs/>
          <w:spacing w:val="1"/>
          <w:lang w:eastAsia="zh-CN"/>
        </w:rPr>
        <w:lastRenderedPageBreak/>
        <w:t>1</w:t>
      </w:r>
      <w:r w:rsidRPr="00AE71AF">
        <w:rPr>
          <w:b/>
          <w:bCs/>
          <w:spacing w:val="1"/>
          <w:lang w:eastAsia="zh-CN"/>
        </w:rPr>
        <w:t>.1.</w:t>
      </w:r>
      <w:r w:rsidRPr="00AE71AF">
        <w:rPr>
          <w:rFonts w:hint="eastAsia"/>
          <w:b/>
          <w:bCs/>
          <w:spacing w:val="1"/>
          <w:lang w:eastAsia="zh-CN"/>
        </w:rPr>
        <w:t>4</w:t>
      </w:r>
      <w:r w:rsidRPr="00AE71AF">
        <w:rPr>
          <w:spacing w:val="1"/>
          <w:lang w:eastAsia="zh-CN"/>
        </w:rPr>
        <w:t xml:space="preserve"> 微改造项目设计，应符合防火、环保、节</w:t>
      </w:r>
      <w:r w:rsidRPr="00AE71AF">
        <w:rPr>
          <w:lang w:eastAsia="zh-CN"/>
        </w:rPr>
        <w:t>能、减排等有关规定。装饰装修耐久</w:t>
      </w:r>
      <w:r w:rsidRPr="00AE71AF">
        <w:rPr>
          <w:spacing w:val="-3"/>
          <w:lang w:eastAsia="zh-CN"/>
        </w:rPr>
        <w:t>性应满足使用要求。</w:t>
      </w:r>
    </w:p>
    <w:p w14:paraId="1341E609" w14:textId="77777777" w:rsidR="00BB3AE2" w:rsidRPr="00AE71AF" w:rsidRDefault="00557BD3">
      <w:pPr>
        <w:pStyle w:val="a3"/>
        <w:spacing w:before="68" w:line="221" w:lineRule="auto"/>
        <w:ind w:left="52"/>
        <w:rPr>
          <w:lang w:eastAsia="zh-CN"/>
        </w:rPr>
      </w:pPr>
      <w:r w:rsidRPr="00AE71AF">
        <w:rPr>
          <w:b/>
          <w:bCs/>
          <w:spacing w:val="-6"/>
          <w:lang w:eastAsia="zh-CN"/>
        </w:rPr>
        <w:t>1.2.</w:t>
      </w:r>
      <w:r w:rsidRPr="00AE71AF">
        <w:rPr>
          <w:spacing w:val="53"/>
          <w:lang w:eastAsia="zh-CN"/>
        </w:rPr>
        <w:t xml:space="preserve"> </w:t>
      </w:r>
      <w:r w:rsidRPr="00AE71AF">
        <w:rPr>
          <w:b/>
          <w:bCs/>
          <w:spacing w:val="-6"/>
          <w:lang w:eastAsia="zh-CN"/>
        </w:rPr>
        <w:t>建设内容</w:t>
      </w:r>
    </w:p>
    <w:p w14:paraId="1EC29CDF" w14:textId="77777777" w:rsidR="00BB3AE2" w:rsidRPr="00AE71AF" w:rsidRDefault="00557BD3">
      <w:pPr>
        <w:pStyle w:val="a3"/>
        <w:spacing w:before="278" w:line="359" w:lineRule="auto"/>
        <w:ind w:left="39" w:right="2" w:firstLine="416"/>
        <w:jc w:val="both"/>
        <w:rPr>
          <w:lang w:eastAsia="zh-CN"/>
        </w:rPr>
      </w:pPr>
      <w:r w:rsidRPr="00AE71AF">
        <w:rPr>
          <w:spacing w:val="-1"/>
          <w:lang w:eastAsia="zh-CN"/>
        </w:rPr>
        <w:t>在维持困境未成年人居住现状建设格局基本不变的前提下，通过对居室进行局部拆建、</w:t>
      </w:r>
      <w:r w:rsidRPr="00AE71AF">
        <w:rPr>
          <w:spacing w:val="4"/>
          <w:lang w:eastAsia="zh-CN"/>
        </w:rPr>
        <w:t xml:space="preserve"> </w:t>
      </w:r>
      <w:r w:rsidRPr="00AE71AF">
        <w:rPr>
          <w:spacing w:val="-3"/>
          <w:lang w:eastAsia="zh-CN"/>
        </w:rPr>
        <w:t>建筑物功能置换、保留修缮，对建筑物的内表面以及空间进行修饰处理，提升使用功能以及</w:t>
      </w:r>
      <w:r w:rsidRPr="00AE71AF">
        <w:rPr>
          <w:spacing w:val="13"/>
          <w:lang w:eastAsia="zh-CN"/>
        </w:rPr>
        <w:t xml:space="preserve"> </w:t>
      </w:r>
      <w:r w:rsidRPr="00AE71AF">
        <w:rPr>
          <w:spacing w:val="-4"/>
          <w:lang w:eastAsia="zh-CN"/>
        </w:rPr>
        <w:t>改善居住条件。</w:t>
      </w:r>
    </w:p>
    <w:p w14:paraId="536EFCAD" w14:textId="77777777" w:rsidR="00BB3AE2" w:rsidRPr="00AE71AF" w:rsidRDefault="00557BD3">
      <w:pPr>
        <w:pStyle w:val="a3"/>
        <w:spacing w:before="1" w:line="359" w:lineRule="auto"/>
        <w:ind w:left="37" w:right="72" w:firstLine="484"/>
        <w:jc w:val="both"/>
        <w:rPr>
          <w:spacing w:val="-1"/>
          <w:lang w:eastAsia="zh-CN"/>
        </w:rPr>
      </w:pPr>
      <w:r w:rsidRPr="00AE71AF">
        <w:rPr>
          <w:spacing w:val="-1"/>
          <w:lang w:eastAsia="zh-CN"/>
        </w:rPr>
        <w:t>按照 1+3+6（对 1 间困境未成年人居</w:t>
      </w:r>
      <w:r w:rsidRPr="00AE71AF">
        <w:rPr>
          <w:spacing w:val="-2"/>
          <w:lang w:eastAsia="zh-CN"/>
        </w:rPr>
        <w:t>室，根据实际需求从顶面、墙面、地面（三面至</w:t>
      </w:r>
      <w:r w:rsidRPr="00AE71AF">
        <w:rPr>
          <w:spacing w:val="-3"/>
          <w:lang w:eastAsia="zh-CN"/>
        </w:rPr>
        <w:t>少改一面）进行施工改造，按需配备床、书桌、衣柜、</w:t>
      </w:r>
      <w:r w:rsidRPr="00AE71AF">
        <w:rPr>
          <w:rFonts w:hint="eastAsia"/>
          <w:spacing w:val="-3"/>
          <w:lang w:eastAsia="zh-CN"/>
        </w:rPr>
        <w:t>椅子</w:t>
      </w:r>
      <w:r w:rsidRPr="00AE71AF">
        <w:rPr>
          <w:spacing w:val="-3"/>
          <w:lang w:eastAsia="zh-CN"/>
        </w:rPr>
        <w:t>等生活学习必需品）的改造标准，依托原有居住房间进行规划、设计、装修和学习生活用品配备。对象为经</w:t>
      </w:r>
      <w:r w:rsidRPr="00AE71AF">
        <w:rPr>
          <w:rFonts w:hint="eastAsia"/>
          <w:spacing w:val="-3"/>
          <w:lang w:eastAsia="zh-CN"/>
        </w:rPr>
        <w:t>闵行</w:t>
      </w:r>
      <w:r w:rsidRPr="00AE71AF">
        <w:rPr>
          <w:spacing w:val="-3"/>
          <w:lang w:eastAsia="zh-CN"/>
        </w:rPr>
        <w:t>区“追光小屋”区级工作实施小组认定，确有改造需求的困难未成年人居室，共</w:t>
      </w:r>
      <w:r w:rsidRPr="00AE71AF">
        <w:rPr>
          <w:spacing w:val="-1"/>
          <w:lang w:eastAsia="zh-CN"/>
        </w:rPr>
        <w:t>计</w:t>
      </w:r>
      <w:r w:rsidRPr="00AE71AF">
        <w:rPr>
          <w:rFonts w:hint="eastAsia"/>
          <w:spacing w:val="-1"/>
          <w:lang w:eastAsia="zh-CN"/>
        </w:rPr>
        <w:t>30</w:t>
      </w:r>
      <w:r w:rsidRPr="00AE71AF">
        <w:rPr>
          <w:spacing w:val="-1"/>
          <w:lang w:eastAsia="zh-CN"/>
        </w:rPr>
        <w:t>间。</w:t>
      </w:r>
    </w:p>
    <w:p w14:paraId="76D7A43C" w14:textId="77777777" w:rsidR="00BB3AE2" w:rsidRPr="00AE71AF" w:rsidRDefault="00557BD3">
      <w:pPr>
        <w:pStyle w:val="a3"/>
        <w:spacing w:before="1" w:line="358" w:lineRule="auto"/>
        <w:ind w:left="41" w:firstLine="478"/>
        <w:rPr>
          <w:lang w:eastAsia="zh-CN"/>
        </w:rPr>
      </w:pPr>
      <w:r w:rsidRPr="00AE71AF">
        <w:rPr>
          <w:spacing w:val="-2"/>
          <w:lang w:eastAsia="zh-CN"/>
        </w:rPr>
        <w:t>针对部分确有需求的过渡安置搬迁、门、窗、</w:t>
      </w:r>
      <w:r w:rsidRPr="00AE71AF">
        <w:rPr>
          <w:spacing w:val="-3"/>
          <w:lang w:eastAsia="zh-CN"/>
        </w:rPr>
        <w:t>门锁、隔断、石膏线、定制的床、衣柜、</w:t>
      </w:r>
      <w:r w:rsidRPr="00AE71AF">
        <w:rPr>
          <w:spacing w:val="-2"/>
          <w:lang w:eastAsia="zh-CN"/>
        </w:rPr>
        <w:t>书柜、书桌、防水等事项经审议后进行改造。</w:t>
      </w:r>
    </w:p>
    <w:p w14:paraId="2872B82A" w14:textId="77777777" w:rsidR="00BB3AE2" w:rsidRPr="00AE71AF" w:rsidRDefault="00557BD3">
      <w:pPr>
        <w:pStyle w:val="a3"/>
        <w:spacing w:before="1" w:line="220" w:lineRule="auto"/>
        <w:ind w:left="39"/>
        <w:rPr>
          <w:lang w:eastAsia="zh-CN"/>
        </w:rPr>
      </w:pPr>
      <w:r w:rsidRPr="00AE71AF">
        <w:rPr>
          <w:b/>
          <w:bCs/>
          <w:spacing w:val="-3"/>
          <w:lang w:eastAsia="zh-CN"/>
        </w:rPr>
        <w:t>2.</w:t>
      </w:r>
      <w:r w:rsidRPr="00AE71AF">
        <w:rPr>
          <w:spacing w:val="-3"/>
          <w:lang w:eastAsia="zh-CN"/>
        </w:rPr>
        <w:t xml:space="preserve">  </w:t>
      </w:r>
      <w:r w:rsidRPr="00AE71AF">
        <w:rPr>
          <w:b/>
          <w:bCs/>
          <w:spacing w:val="-3"/>
          <w:lang w:eastAsia="zh-CN"/>
        </w:rPr>
        <w:t>设计工作内容</w:t>
      </w:r>
    </w:p>
    <w:p w14:paraId="77B8569D" w14:textId="77777777" w:rsidR="00BB3AE2" w:rsidRPr="00AE71AF" w:rsidRDefault="00557BD3">
      <w:pPr>
        <w:pStyle w:val="a3"/>
        <w:spacing w:before="276" w:line="221" w:lineRule="auto"/>
        <w:jc w:val="right"/>
        <w:rPr>
          <w:lang w:eastAsia="zh-CN"/>
        </w:rPr>
      </w:pPr>
      <w:r w:rsidRPr="00AE71AF">
        <w:rPr>
          <w:spacing w:val="-6"/>
          <w:lang w:eastAsia="zh-CN"/>
        </w:rPr>
        <w:t>方案设计及优化、深化设计及概算、施工图设计及施工过程的现场配</w:t>
      </w:r>
      <w:r w:rsidRPr="00AE71AF">
        <w:rPr>
          <w:spacing w:val="-7"/>
          <w:lang w:eastAsia="zh-CN"/>
        </w:rPr>
        <w:t>合等后续设计服务。</w:t>
      </w:r>
    </w:p>
    <w:p w14:paraId="11F145F6" w14:textId="77777777" w:rsidR="00BB3AE2" w:rsidRPr="00AE71AF" w:rsidRDefault="00BB3AE2">
      <w:pPr>
        <w:spacing w:line="296" w:lineRule="auto"/>
        <w:rPr>
          <w:lang w:eastAsia="zh-CN"/>
        </w:rPr>
      </w:pPr>
    </w:p>
    <w:p w14:paraId="3C149184" w14:textId="77777777" w:rsidR="00BB3AE2" w:rsidRPr="00AE71AF" w:rsidRDefault="00BB3AE2">
      <w:pPr>
        <w:pStyle w:val="a3"/>
        <w:spacing w:before="78" w:line="220" w:lineRule="auto"/>
        <w:ind w:left="2923"/>
        <w:rPr>
          <w:b/>
          <w:bCs/>
          <w:spacing w:val="-3"/>
          <w:sz w:val="24"/>
          <w:szCs w:val="24"/>
          <w:lang w:eastAsia="zh-CN"/>
        </w:rPr>
      </w:pPr>
    </w:p>
    <w:p w14:paraId="59D491B7" w14:textId="77777777" w:rsidR="00BB3AE2" w:rsidRPr="00AE71AF" w:rsidRDefault="00557BD3">
      <w:pPr>
        <w:pStyle w:val="a3"/>
        <w:spacing w:before="78" w:line="220" w:lineRule="auto"/>
        <w:ind w:left="2923"/>
        <w:rPr>
          <w:sz w:val="24"/>
          <w:szCs w:val="24"/>
          <w:lang w:eastAsia="zh-CN"/>
        </w:rPr>
      </w:pPr>
      <w:r w:rsidRPr="00AE71AF">
        <w:rPr>
          <w:b/>
          <w:bCs/>
          <w:spacing w:val="-3"/>
          <w:sz w:val="24"/>
          <w:szCs w:val="24"/>
          <w:lang w:eastAsia="zh-CN"/>
        </w:rPr>
        <w:t>第四部分</w:t>
      </w:r>
      <w:r w:rsidRPr="00AE71AF">
        <w:rPr>
          <w:spacing w:val="-3"/>
          <w:sz w:val="24"/>
          <w:szCs w:val="24"/>
          <w:lang w:eastAsia="zh-CN"/>
        </w:rPr>
        <w:t xml:space="preserve"> </w:t>
      </w:r>
      <w:r w:rsidRPr="00AE71AF">
        <w:rPr>
          <w:b/>
          <w:bCs/>
          <w:spacing w:val="-3"/>
          <w:sz w:val="24"/>
          <w:szCs w:val="24"/>
          <w:lang w:eastAsia="zh-CN"/>
        </w:rPr>
        <w:t>工程技术要求</w:t>
      </w:r>
    </w:p>
    <w:p w14:paraId="79111445" w14:textId="77777777" w:rsidR="00BB3AE2" w:rsidRPr="00AE71AF" w:rsidRDefault="00557BD3">
      <w:pPr>
        <w:pStyle w:val="a3"/>
        <w:spacing w:before="176" w:line="221" w:lineRule="auto"/>
        <w:ind w:left="52"/>
        <w:rPr>
          <w:lang w:eastAsia="zh-CN"/>
        </w:rPr>
      </w:pPr>
      <w:r w:rsidRPr="00AE71AF">
        <w:rPr>
          <w:b/>
          <w:bCs/>
          <w:spacing w:val="-7"/>
          <w:lang w:eastAsia="zh-CN"/>
        </w:rPr>
        <w:t>1.</w:t>
      </w:r>
      <w:r w:rsidRPr="00AE71AF">
        <w:rPr>
          <w:spacing w:val="4"/>
          <w:lang w:eastAsia="zh-CN"/>
        </w:rPr>
        <w:t xml:space="preserve">  </w:t>
      </w:r>
      <w:r w:rsidRPr="00AE71AF">
        <w:rPr>
          <w:b/>
          <w:bCs/>
          <w:spacing w:val="-7"/>
          <w:lang w:eastAsia="zh-CN"/>
        </w:rPr>
        <w:t>招标范围</w:t>
      </w:r>
    </w:p>
    <w:p w14:paraId="4B1FC9B5" w14:textId="77777777" w:rsidR="00BB3AE2" w:rsidRPr="00AE71AF" w:rsidRDefault="00557BD3">
      <w:pPr>
        <w:pStyle w:val="a3"/>
        <w:spacing w:before="155" w:line="221" w:lineRule="auto"/>
        <w:ind w:left="52"/>
        <w:rPr>
          <w:lang w:eastAsia="zh-CN"/>
        </w:rPr>
      </w:pPr>
      <w:r w:rsidRPr="00AE71AF">
        <w:rPr>
          <w:spacing w:val="-2"/>
          <w:lang w:eastAsia="zh-CN"/>
        </w:rPr>
        <w:t>1.1.</w:t>
      </w:r>
      <w:r w:rsidRPr="00AE71AF">
        <w:rPr>
          <w:spacing w:val="50"/>
          <w:lang w:eastAsia="zh-CN"/>
        </w:rPr>
        <w:t xml:space="preserve"> </w:t>
      </w:r>
      <w:r w:rsidRPr="00AE71AF">
        <w:rPr>
          <w:spacing w:val="-2"/>
          <w:lang w:eastAsia="zh-CN"/>
        </w:rPr>
        <w:t>项目名称：追光小屋项目</w:t>
      </w:r>
    </w:p>
    <w:p w14:paraId="4197D8D3" w14:textId="77777777" w:rsidR="00BB3AE2" w:rsidRPr="00AE71AF" w:rsidRDefault="00557BD3">
      <w:pPr>
        <w:pStyle w:val="a3"/>
        <w:spacing w:before="156" w:line="220" w:lineRule="auto"/>
        <w:ind w:left="52"/>
        <w:rPr>
          <w:lang w:eastAsia="zh-CN"/>
        </w:rPr>
      </w:pPr>
      <w:r w:rsidRPr="00AE71AF">
        <w:rPr>
          <w:spacing w:val="-3"/>
          <w:lang w:eastAsia="zh-CN"/>
        </w:rPr>
        <w:t>1.2.</w:t>
      </w:r>
      <w:r w:rsidRPr="00AE71AF">
        <w:rPr>
          <w:spacing w:val="51"/>
          <w:lang w:eastAsia="zh-CN"/>
        </w:rPr>
        <w:t xml:space="preserve"> </w:t>
      </w:r>
      <w:r w:rsidRPr="00AE71AF">
        <w:rPr>
          <w:spacing w:val="-2"/>
          <w:lang w:eastAsia="zh-CN"/>
        </w:rPr>
        <w:t>项目地址</w:t>
      </w:r>
      <w:r w:rsidRPr="00AE71AF">
        <w:rPr>
          <w:spacing w:val="-3"/>
          <w:lang w:eastAsia="zh-CN"/>
        </w:rPr>
        <w:t>：采购人指定地点。</w:t>
      </w:r>
    </w:p>
    <w:p w14:paraId="0B639499" w14:textId="77777777" w:rsidR="00BB3AE2" w:rsidRPr="00AE71AF" w:rsidRDefault="00557BD3">
      <w:pPr>
        <w:pStyle w:val="a3"/>
        <w:spacing w:before="160" w:line="313" w:lineRule="auto"/>
        <w:ind w:left="609" w:right="89" w:hanging="557"/>
        <w:rPr>
          <w:lang w:eastAsia="zh-CN"/>
        </w:rPr>
      </w:pPr>
      <w:r w:rsidRPr="00AE71AF">
        <w:rPr>
          <w:spacing w:val="3"/>
          <w:lang w:eastAsia="zh-CN"/>
        </w:rPr>
        <w:t>1.3.</w:t>
      </w:r>
      <w:r w:rsidRPr="00AE71AF">
        <w:rPr>
          <w:spacing w:val="66"/>
          <w:lang w:eastAsia="zh-CN"/>
        </w:rPr>
        <w:t xml:space="preserve"> </w:t>
      </w:r>
      <w:r w:rsidRPr="00AE71AF">
        <w:rPr>
          <w:spacing w:val="3"/>
          <w:lang w:eastAsia="zh-CN"/>
        </w:rPr>
        <w:t>工程概况：微改造项目是指在维持困境未成年人居住现状建设格局基本不变的前提</w:t>
      </w:r>
      <w:r w:rsidRPr="00AE71AF">
        <w:rPr>
          <w:spacing w:val="-1"/>
          <w:lang w:eastAsia="zh-CN"/>
        </w:rPr>
        <w:t>下，通过对居室进行局部拆建、建筑物功能置换、保留修缮</w:t>
      </w:r>
      <w:r w:rsidRPr="00AE71AF">
        <w:rPr>
          <w:spacing w:val="-2"/>
          <w:lang w:eastAsia="zh-CN"/>
        </w:rPr>
        <w:t>，对建筑物的内表面以及</w:t>
      </w:r>
      <w:r w:rsidRPr="00AE71AF">
        <w:rPr>
          <w:lang w:eastAsia="zh-CN"/>
        </w:rPr>
        <w:t>空间进行修饰处理，提升使用功能以及改善居住</w:t>
      </w:r>
      <w:r w:rsidRPr="00AE71AF">
        <w:rPr>
          <w:spacing w:val="-1"/>
          <w:lang w:eastAsia="zh-CN"/>
        </w:rPr>
        <w:t>条件的公益性活动。</w:t>
      </w:r>
    </w:p>
    <w:p w14:paraId="49641E38" w14:textId="77777777" w:rsidR="00BB3AE2" w:rsidRPr="00AE71AF" w:rsidRDefault="00557BD3">
      <w:pPr>
        <w:pStyle w:val="a3"/>
        <w:spacing w:before="156" w:line="290" w:lineRule="auto"/>
        <w:ind w:left="601" w:right="89" w:hanging="549"/>
        <w:rPr>
          <w:lang w:eastAsia="zh-CN"/>
        </w:rPr>
      </w:pPr>
      <w:r w:rsidRPr="00AE71AF">
        <w:rPr>
          <w:spacing w:val="-2"/>
          <w:lang w:eastAsia="zh-CN"/>
        </w:rPr>
        <w:t>1.4.</w:t>
      </w:r>
      <w:r w:rsidRPr="00AE71AF">
        <w:rPr>
          <w:spacing w:val="67"/>
          <w:lang w:eastAsia="zh-CN"/>
        </w:rPr>
        <w:t xml:space="preserve"> </w:t>
      </w:r>
      <w:r w:rsidRPr="00AE71AF">
        <w:rPr>
          <w:lang w:eastAsia="zh-CN"/>
        </w:rPr>
        <w:t>改造建设规模：经</w:t>
      </w:r>
      <w:r w:rsidRPr="00AE71AF">
        <w:rPr>
          <w:rFonts w:hint="eastAsia"/>
          <w:lang w:eastAsia="zh-CN"/>
        </w:rPr>
        <w:t>闵行</w:t>
      </w:r>
      <w:r w:rsidRPr="00AE71AF">
        <w:rPr>
          <w:lang w:eastAsia="zh-CN"/>
        </w:rPr>
        <w:t>区“追光小屋”区级工作实施小组认定，确有改造需求的困难未成年人居室，共</w:t>
      </w:r>
      <w:r w:rsidRPr="00AE71AF">
        <w:rPr>
          <w:rFonts w:hint="eastAsia"/>
          <w:lang w:eastAsia="zh-CN"/>
        </w:rPr>
        <w:t>计30间。</w:t>
      </w:r>
    </w:p>
    <w:p w14:paraId="60664128" w14:textId="77777777" w:rsidR="00BB3AE2" w:rsidRPr="00AE71AF" w:rsidRDefault="00557BD3">
      <w:pPr>
        <w:pStyle w:val="a3"/>
        <w:spacing w:before="157" w:line="291" w:lineRule="auto"/>
        <w:ind w:left="602" w:right="93" w:hanging="550"/>
        <w:rPr>
          <w:lang w:eastAsia="zh-CN"/>
        </w:rPr>
      </w:pPr>
      <w:r w:rsidRPr="00AE71AF">
        <w:rPr>
          <w:spacing w:val="-2"/>
          <w:lang w:eastAsia="zh-CN"/>
        </w:rPr>
        <w:t>1.5.</w:t>
      </w:r>
      <w:r w:rsidRPr="00AE71AF">
        <w:rPr>
          <w:spacing w:val="62"/>
          <w:lang w:eastAsia="zh-CN"/>
        </w:rPr>
        <w:t xml:space="preserve"> </w:t>
      </w:r>
      <w:r w:rsidRPr="00AE71AF">
        <w:rPr>
          <w:lang w:eastAsia="zh-CN"/>
        </w:rPr>
        <w:t>现场条件：现场不提供临设及办公、住宿、材料堆放条件，进场后自行解决，并自行承担相应的水电费用。</w:t>
      </w:r>
    </w:p>
    <w:p w14:paraId="6F868F39" w14:textId="77777777" w:rsidR="00BB3AE2" w:rsidRPr="00AE71AF" w:rsidRDefault="00557BD3">
      <w:pPr>
        <w:pStyle w:val="a3"/>
        <w:spacing w:before="159" w:line="339" w:lineRule="auto"/>
        <w:ind w:left="602" w:right="34" w:hanging="550"/>
        <w:rPr>
          <w:lang w:eastAsia="zh-CN"/>
        </w:rPr>
      </w:pPr>
      <w:r w:rsidRPr="00AE71AF">
        <w:rPr>
          <w:spacing w:val="-1"/>
          <w:lang w:eastAsia="zh-CN"/>
        </w:rPr>
        <w:t>1.6.</w:t>
      </w:r>
      <w:r w:rsidRPr="00AE71AF">
        <w:rPr>
          <w:spacing w:val="48"/>
          <w:lang w:eastAsia="zh-CN"/>
        </w:rPr>
        <w:t xml:space="preserve"> </w:t>
      </w:r>
      <w:r w:rsidRPr="00AE71AF">
        <w:rPr>
          <w:spacing w:val="-1"/>
          <w:lang w:eastAsia="zh-CN"/>
        </w:rPr>
        <w:t>本次招标范围：为全面贯彻习近平</w:t>
      </w:r>
      <w:r w:rsidRPr="00AE71AF">
        <w:rPr>
          <w:spacing w:val="-2"/>
          <w:lang w:eastAsia="zh-CN"/>
        </w:rPr>
        <w:t>新时代中国特色社会主义思想，深入学习贯彻落实</w:t>
      </w:r>
      <w:r w:rsidRPr="00AE71AF">
        <w:rPr>
          <w:spacing w:val="-1"/>
          <w:lang w:eastAsia="zh-CN"/>
        </w:rPr>
        <w:t>党的二十大和二十届二中、三中全会精神，认真落实十二届市委六次全会精</w:t>
      </w:r>
      <w:r w:rsidRPr="00AE71AF">
        <w:rPr>
          <w:spacing w:val="-2"/>
          <w:lang w:eastAsia="zh-CN"/>
        </w:rPr>
        <w:t>神，积极</w:t>
      </w:r>
      <w:r w:rsidRPr="00AE71AF">
        <w:rPr>
          <w:spacing w:val="-1"/>
          <w:lang w:eastAsia="zh-CN"/>
        </w:rPr>
        <w:t>践行人民城市理念，助力青年发展型城市建设，千方百计为青年办实事、解</w:t>
      </w:r>
      <w:r w:rsidRPr="00AE71AF">
        <w:rPr>
          <w:spacing w:val="-2"/>
          <w:lang w:eastAsia="zh-CN"/>
        </w:rPr>
        <w:t>难事，切</w:t>
      </w:r>
      <w:r w:rsidRPr="00AE71AF">
        <w:rPr>
          <w:spacing w:val="-1"/>
          <w:lang w:eastAsia="zh-CN"/>
        </w:rPr>
        <w:t>实改善一批困境未成年人的居住环境，对</w:t>
      </w:r>
      <w:r w:rsidRPr="00AE71AF">
        <w:rPr>
          <w:rFonts w:hint="eastAsia"/>
          <w:spacing w:val="-1"/>
          <w:lang w:eastAsia="zh-CN"/>
        </w:rPr>
        <w:t>闵行区30</w:t>
      </w:r>
      <w:r w:rsidRPr="00AE71AF">
        <w:rPr>
          <w:spacing w:val="-1"/>
          <w:lang w:eastAsia="zh-CN"/>
        </w:rPr>
        <w:t>户困境未成年人家庭居室</w:t>
      </w:r>
      <w:r w:rsidRPr="00AE71AF">
        <w:rPr>
          <w:spacing w:val="-2"/>
          <w:lang w:eastAsia="zh-CN"/>
        </w:rPr>
        <w:t>进行</w:t>
      </w:r>
      <w:r w:rsidRPr="00AE71AF">
        <w:rPr>
          <w:spacing w:val="-1"/>
          <w:lang w:eastAsia="zh-CN"/>
        </w:rPr>
        <w:t>微改造。在维持困境未成年人居住现状建设格局基本不变的前提下，通过对</w:t>
      </w:r>
      <w:r w:rsidRPr="00AE71AF">
        <w:rPr>
          <w:spacing w:val="-2"/>
          <w:lang w:eastAsia="zh-CN"/>
        </w:rPr>
        <w:t>居室进行</w:t>
      </w:r>
      <w:r w:rsidRPr="00AE71AF">
        <w:rPr>
          <w:lang w:eastAsia="zh-CN"/>
        </w:rPr>
        <w:t>局部拆建、建筑物功能置换、保留修缮，对建筑物的内表面以及空间进行修饰处理</w:t>
      </w:r>
      <w:r w:rsidRPr="00AE71AF">
        <w:rPr>
          <w:rFonts w:hint="eastAsia"/>
          <w:lang w:eastAsia="zh-CN"/>
        </w:rPr>
        <w:t>，</w:t>
      </w:r>
      <w:r w:rsidRPr="00AE71AF">
        <w:rPr>
          <w:spacing w:val="-5"/>
          <w:lang w:eastAsia="zh-CN"/>
        </w:rPr>
        <w:t>提升使用功能以及改善居住条件，并配备学习生活用品。具体包括但不</w:t>
      </w:r>
      <w:r w:rsidRPr="00AE71AF">
        <w:rPr>
          <w:spacing w:val="-6"/>
          <w:lang w:eastAsia="zh-CN"/>
        </w:rPr>
        <w:t>限于以下事项：</w:t>
      </w:r>
    </w:p>
    <w:p w14:paraId="65CE15A5" w14:textId="77777777" w:rsidR="00BB3AE2" w:rsidRPr="00AE71AF" w:rsidRDefault="00557BD3">
      <w:pPr>
        <w:pStyle w:val="a3"/>
        <w:spacing w:before="160" w:line="359" w:lineRule="auto"/>
        <w:ind w:left="602" w:firstLine="16"/>
        <w:jc w:val="both"/>
        <w:rPr>
          <w:lang w:eastAsia="zh-CN"/>
        </w:rPr>
      </w:pPr>
      <w:r w:rsidRPr="00AE71AF">
        <w:rPr>
          <w:spacing w:val="-5"/>
          <w:lang w:eastAsia="zh-CN"/>
        </w:rPr>
        <w:lastRenderedPageBreak/>
        <w:t>1）对未成年人居室进行改造前居室条件检查；2）方案设计及优化、深化设计及概算、</w:t>
      </w:r>
      <w:r w:rsidRPr="00AE71AF">
        <w:rPr>
          <w:spacing w:val="17"/>
          <w:lang w:eastAsia="zh-CN"/>
        </w:rPr>
        <w:t xml:space="preserve"> </w:t>
      </w:r>
      <w:r w:rsidRPr="00AE71AF">
        <w:rPr>
          <w:spacing w:val="1"/>
          <w:lang w:eastAsia="zh-CN"/>
        </w:rPr>
        <w:t>施工图设计及施工过程的现场配合等后续设计服务，并提供施工现场配套服务；3）</w:t>
      </w:r>
      <w:r w:rsidRPr="00AE71AF">
        <w:rPr>
          <w:spacing w:val="5"/>
          <w:lang w:eastAsia="zh-CN"/>
        </w:rPr>
        <w:t xml:space="preserve">  </w:t>
      </w:r>
      <w:r w:rsidRPr="00AE71AF">
        <w:rPr>
          <w:spacing w:val="2"/>
          <w:lang w:eastAsia="zh-CN"/>
        </w:rPr>
        <w:t>建立微改造项目建材库；4）按照工程设计图纸和施工技</w:t>
      </w:r>
      <w:r w:rsidRPr="00AE71AF">
        <w:rPr>
          <w:spacing w:val="1"/>
          <w:lang w:eastAsia="zh-CN"/>
        </w:rPr>
        <w:t>术标准施工，保洁达到进驻</w:t>
      </w:r>
      <w:r w:rsidRPr="00AE71AF">
        <w:rPr>
          <w:lang w:eastAsia="zh-CN"/>
        </w:rPr>
        <w:t xml:space="preserve">  </w:t>
      </w:r>
      <w:r w:rsidRPr="00AE71AF">
        <w:rPr>
          <w:spacing w:val="-1"/>
          <w:lang w:eastAsia="zh-CN"/>
        </w:rPr>
        <w:t>使用水平；5）保障现场施工作业安全，落实安全生产规章</w:t>
      </w:r>
      <w:r w:rsidRPr="00AE71AF">
        <w:rPr>
          <w:spacing w:val="-2"/>
          <w:lang w:eastAsia="zh-CN"/>
        </w:rPr>
        <w:t>制度和操作规程；6）配</w:t>
      </w:r>
      <w:r w:rsidRPr="00AE71AF">
        <w:rPr>
          <w:lang w:eastAsia="zh-CN"/>
        </w:rPr>
        <w:t xml:space="preserve">  </w:t>
      </w:r>
      <w:r w:rsidRPr="00AE71AF">
        <w:rPr>
          <w:spacing w:val="-1"/>
          <w:lang w:eastAsia="zh-CN"/>
        </w:rPr>
        <w:t>合质量安全巡查机构、空气检测机构开展相关</w:t>
      </w:r>
      <w:r w:rsidRPr="00AE71AF">
        <w:rPr>
          <w:spacing w:val="-2"/>
          <w:lang w:eastAsia="zh-CN"/>
        </w:rPr>
        <w:t>工作，落实质量安全隐患整改工作；7）</w:t>
      </w:r>
      <w:r w:rsidRPr="00AE71AF">
        <w:rPr>
          <w:spacing w:val="-1"/>
          <w:lang w:eastAsia="zh-CN"/>
        </w:rPr>
        <w:t>落实交付后的质量保修责任（2年</w:t>
      </w:r>
      <w:r w:rsidRPr="00AE71AF">
        <w:rPr>
          <w:spacing w:val="-40"/>
          <w:lang w:eastAsia="zh-CN"/>
        </w:rPr>
        <w:t>）；</w:t>
      </w:r>
      <w:r w:rsidRPr="00AE71AF">
        <w:rPr>
          <w:spacing w:val="-1"/>
          <w:lang w:eastAsia="zh-CN"/>
        </w:rPr>
        <w:t>8）配合项目审价、审计等工作。具体范围详见</w:t>
      </w:r>
      <w:r w:rsidRPr="00AE71AF">
        <w:rPr>
          <w:spacing w:val="-4"/>
          <w:lang w:eastAsia="zh-CN"/>
        </w:rPr>
        <w:t>本次文件。</w:t>
      </w:r>
    </w:p>
    <w:p w14:paraId="314DFBA8" w14:textId="77777777" w:rsidR="00BB3AE2" w:rsidRPr="00AE71AF" w:rsidRDefault="00557BD3">
      <w:pPr>
        <w:pStyle w:val="a3"/>
        <w:spacing w:line="220" w:lineRule="auto"/>
        <w:ind w:left="39"/>
        <w:rPr>
          <w:lang w:eastAsia="zh-CN"/>
        </w:rPr>
      </w:pPr>
      <w:r w:rsidRPr="00AE71AF">
        <w:rPr>
          <w:b/>
          <w:bCs/>
          <w:spacing w:val="-2"/>
          <w:lang w:eastAsia="zh-CN"/>
        </w:rPr>
        <w:t>2.</w:t>
      </w:r>
      <w:r w:rsidRPr="00AE71AF">
        <w:rPr>
          <w:spacing w:val="-2"/>
          <w:lang w:eastAsia="zh-CN"/>
        </w:rPr>
        <w:t xml:space="preserve">  </w:t>
      </w:r>
      <w:r w:rsidRPr="00AE71AF">
        <w:rPr>
          <w:b/>
          <w:bCs/>
          <w:spacing w:val="-2"/>
          <w:lang w:eastAsia="zh-CN"/>
        </w:rPr>
        <w:t>工期及管理目标</w:t>
      </w:r>
    </w:p>
    <w:p w14:paraId="4B78B448" w14:textId="77777777" w:rsidR="00BB3AE2" w:rsidRPr="00AE71AF" w:rsidRDefault="00557BD3">
      <w:pPr>
        <w:pStyle w:val="a3"/>
        <w:spacing w:before="156" w:line="360" w:lineRule="auto"/>
        <w:ind w:left="604" w:right="88" w:hanging="565"/>
        <w:rPr>
          <w:lang w:eastAsia="zh-CN"/>
        </w:rPr>
      </w:pPr>
      <w:r w:rsidRPr="00AE71AF">
        <w:rPr>
          <w:spacing w:val="-2"/>
          <w:lang w:eastAsia="zh-CN"/>
        </w:rPr>
        <w:t>2.1.</w:t>
      </w:r>
      <w:r w:rsidRPr="00AE71AF">
        <w:rPr>
          <w:spacing w:val="50"/>
          <w:lang w:eastAsia="zh-CN"/>
        </w:rPr>
        <w:t xml:space="preserve"> </w:t>
      </w:r>
      <w:r w:rsidRPr="00AE71AF">
        <w:rPr>
          <w:spacing w:val="-2"/>
          <w:lang w:eastAsia="zh-CN"/>
        </w:rPr>
        <w:t>工期目标：</w:t>
      </w:r>
      <w:r w:rsidRPr="00AE71AF">
        <w:rPr>
          <w:rFonts w:hint="eastAsia"/>
          <w:color w:val="000000" w:themeColor="text1"/>
          <w:spacing w:val="-2"/>
          <w:lang w:eastAsia="zh-CN"/>
        </w:rPr>
        <w:t>详见采购文件相关要求</w:t>
      </w:r>
      <w:r w:rsidRPr="00AE71AF">
        <w:rPr>
          <w:spacing w:val="-2"/>
          <w:lang w:eastAsia="zh-CN"/>
        </w:rPr>
        <w:t>。投标人应</w:t>
      </w:r>
      <w:r w:rsidRPr="00AE71AF">
        <w:rPr>
          <w:spacing w:val="-3"/>
          <w:lang w:eastAsia="zh-CN"/>
        </w:rPr>
        <w:t>予</w:t>
      </w:r>
      <w:r w:rsidRPr="00AE71AF">
        <w:rPr>
          <w:spacing w:val="-1"/>
          <w:lang w:eastAsia="zh-CN"/>
        </w:rPr>
        <w:t>以充分考虑并承诺在约定时间内完成。所有工程节点待中标后进行细化</w:t>
      </w:r>
      <w:r w:rsidRPr="00AE71AF">
        <w:rPr>
          <w:spacing w:val="-2"/>
          <w:lang w:eastAsia="zh-CN"/>
        </w:rPr>
        <w:t>并明确各工序</w:t>
      </w:r>
      <w:r w:rsidRPr="00AE71AF">
        <w:rPr>
          <w:spacing w:val="-1"/>
          <w:lang w:eastAsia="zh-CN"/>
        </w:rPr>
        <w:t>完工节点，招标人及监理审批后执行。</w:t>
      </w:r>
    </w:p>
    <w:p w14:paraId="22CA1148" w14:textId="77777777" w:rsidR="00BB3AE2" w:rsidRPr="00AE71AF" w:rsidRDefault="00557BD3">
      <w:pPr>
        <w:pStyle w:val="a3"/>
        <w:spacing w:before="3" w:line="359" w:lineRule="auto"/>
        <w:ind w:left="36" w:right="19" w:firstLine="3"/>
        <w:jc w:val="both"/>
        <w:rPr>
          <w:lang w:eastAsia="zh-CN"/>
        </w:rPr>
      </w:pPr>
      <w:r w:rsidRPr="00AE71AF">
        <w:rPr>
          <w:spacing w:val="-1"/>
          <w:lang w:eastAsia="zh-CN"/>
        </w:rPr>
        <w:t>说明：以上工期的时间均为日历天，此工期包括但不限于深化设计、材料采购、送审封样、</w:t>
      </w:r>
      <w:r w:rsidRPr="00AE71AF">
        <w:rPr>
          <w:spacing w:val="3"/>
          <w:lang w:eastAsia="zh-CN"/>
        </w:rPr>
        <w:t xml:space="preserve"> </w:t>
      </w:r>
      <w:r w:rsidRPr="00AE71AF">
        <w:rPr>
          <w:spacing w:val="-1"/>
          <w:lang w:eastAsia="zh-CN"/>
        </w:rPr>
        <w:t>验收、保洁等一切为了实现交付验收并进行移交使用而进行的工作。此工期已考虑节假日、</w:t>
      </w:r>
      <w:r w:rsidRPr="00AE71AF">
        <w:rPr>
          <w:spacing w:val="-3"/>
          <w:lang w:eastAsia="zh-CN"/>
        </w:rPr>
        <w:t>恶劣天气、夏季及雨季施工，设计变更或甲方通知单引起的工程量增加、政府及职能部门</w:t>
      </w:r>
      <w:r w:rsidRPr="00AE71AF">
        <w:rPr>
          <w:spacing w:val="-1"/>
          <w:lang w:eastAsia="zh-CN"/>
        </w:rPr>
        <w:t>检查等因素。</w:t>
      </w:r>
    </w:p>
    <w:p w14:paraId="78224237" w14:textId="77777777" w:rsidR="00BB3AE2" w:rsidRPr="00AE71AF" w:rsidRDefault="00557BD3">
      <w:pPr>
        <w:pStyle w:val="a3"/>
        <w:spacing w:before="156" w:line="290" w:lineRule="auto"/>
        <w:ind w:left="610" w:right="70" w:hanging="571"/>
        <w:rPr>
          <w:lang w:eastAsia="zh-CN"/>
        </w:rPr>
      </w:pPr>
      <w:r w:rsidRPr="00AE71AF">
        <w:rPr>
          <w:spacing w:val="-1"/>
          <w:lang w:eastAsia="zh-CN"/>
        </w:rPr>
        <w:t>2.2.</w:t>
      </w:r>
      <w:r w:rsidRPr="00AE71AF">
        <w:rPr>
          <w:spacing w:val="48"/>
          <w:lang w:eastAsia="zh-CN"/>
        </w:rPr>
        <w:t xml:space="preserve"> </w:t>
      </w:r>
      <w:r w:rsidRPr="00AE71AF">
        <w:rPr>
          <w:spacing w:val="-1"/>
          <w:lang w:eastAsia="zh-CN"/>
        </w:rPr>
        <w:t>质量目标：工程质量标准符合国家及项目所在地各项验收规范“</w:t>
      </w:r>
      <w:r w:rsidRPr="00AE71AF">
        <w:rPr>
          <w:spacing w:val="-2"/>
          <w:lang w:eastAsia="zh-CN"/>
        </w:rPr>
        <w:t>合格”标准，一次验</w:t>
      </w:r>
      <w:r w:rsidRPr="00AE71AF">
        <w:rPr>
          <w:spacing w:val="-1"/>
          <w:lang w:eastAsia="zh-CN"/>
        </w:rPr>
        <w:t>收合格率为100%，并以最新规范、规程和地方标准要求较高</w:t>
      </w:r>
      <w:r w:rsidRPr="00AE71AF">
        <w:rPr>
          <w:spacing w:val="-2"/>
          <w:lang w:eastAsia="zh-CN"/>
        </w:rPr>
        <w:t>者为准。</w:t>
      </w:r>
    </w:p>
    <w:p w14:paraId="04F004A5" w14:textId="77777777" w:rsidR="00BB3AE2" w:rsidRPr="00AE71AF" w:rsidRDefault="00557BD3">
      <w:pPr>
        <w:pStyle w:val="a3"/>
        <w:spacing w:before="158" w:line="290" w:lineRule="auto"/>
        <w:ind w:left="604" w:right="69" w:hanging="565"/>
        <w:rPr>
          <w:lang w:eastAsia="zh-CN"/>
        </w:rPr>
      </w:pPr>
      <w:r w:rsidRPr="00AE71AF">
        <w:rPr>
          <w:spacing w:val="-1"/>
          <w:lang w:eastAsia="zh-CN"/>
        </w:rPr>
        <w:t>2.3.</w:t>
      </w:r>
      <w:r w:rsidRPr="00AE71AF">
        <w:rPr>
          <w:spacing w:val="52"/>
          <w:lang w:eastAsia="zh-CN"/>
        </w:rPr>
        <w:t xml:space="preserve"> </w:t>
      </w:r>
      <w:r w:rsidRPr="00AE71AF">
        <w:rPr>
          <w:spacing w:val="-1"/>
          <w:lang w:eastAsia="zh-CN"/>
        </w:rPr>
        <w:t>安全文明施工管理目标：上海市文明工地标准，杜绝死</w:t>
      </w:r>
      <w:r w:rsidRPr="00AE71AF">
        <w:rPr>
          <w:spacing w:val="-2"/>
          <w:lang w:eastAsia="zh-CN"/>
        </w:rPr>
        <w:t>亡、重伤及重大机械事故，无火灾</w:t>
      </w:r>
      <w:r w:rsidRPr="00AE71AF">
        <w:rPr>
          <w:rFonts w:hint="eastAsia"/>
          <w:spacing w:val="-2"/>
          <w:lang w:eastAsia="zh-CN"/>
        </w:rPr>
        <w:t>事故</w:t>
      </w:r>
      <w:r w:rsidRPr="00AE71AF">
        <w:rPr>
          <w:spacing w:val="-2"/>
          <w:lang w:eastAsia="zh-CN"/>
        </w:rPr>
        <w:t>。</w:t>
      </w:r>
    </w:p>
    <w:p w14:paraId="64267403" w14:textId="77777777" w:rsidR="00BB3AE2" w:rsidRPr="00AE71AF" w:rsidRDefault="00557BD3">
      <w:pPr>
        <w:pStyle w:val="a3"/>
        <w:spacing w:before="156" w:line="290" w:lineRule="auto"/>
        <w:ind w:left="604" w:right="76" w:hanging="565"/>
        <w:rPr>
          <w:lang w:eastAsia="zh-CN"/>
        </w:rPr>
      </w:pPr>
      <w:r w:rsidRPr="00AE71AF">
        <w:rPr>
          <w:spacing w:val="1"/>
          <w:lang w:eastAsia="zh-CN"/>
        </w:rPr>
        <w:t>2.4.</w:t>
      </w:r>
      <w:r w:rsidRPr="00AE71AF">
        <w:rPr>
          <w:spacing w:val="52"/>
          <w:lang w:eastAsia="zh-CN"/>
        </w:rPr>
        <w:t xml:space="preserve"> </w:t>
      </w:r>
      <w:r w:rsidRPr="00AE71AF">
        <w:rPr>
          <w:spacing w:val="1"/>
          <w:lang w:eastAsia="zh-CN"/>
        </w:rPr>
        <w:t>环境管理目标：符合环境管理</w:t>
      </w:r>
      <w:r w:rsidRPr="00AE71AF">
        <w:rPr>
          <w:rFonts w:hint="eastAsia"/>
          <w:spacing w:val="-1"/>
          <w:lang w:eastAsia="zh-CN"/>
        </w:rPr>
        <w:t>标准</w:t>
      </w:r>
      <w:r w:rsidRPr="00AE71AF">
        <w:rPr>
          <w:spacing w:val="-1"/>
          <w:lang w:eastAsia="zh-CN"/>
        </w:rPr>
        <w:t>GB/T24000</w:t>
      </w:r>
      <w:r w:rsidRPr="00AE71AF">
        <w:rPr>
          <w:rFonts w:hint="eastAsia"/>
          <w:spacing w:val="-1"/>
          <w:lang w:eastAsia="zh-CN"/>
        </w:rPr>
        <w:t>的要求，创</w:t>
      </w:r>
      <w:r w:rsidRPr="00AE71AF">
        <w:rPr>
          <w:spacing w:val="1"/>
          <w:lang w:eastAsia="zh-CN"/>
        </w:rPr>
        <w:t>造良好的施工环境，营造</w:t>
      </w:r>
      <w:r w:rsidRPr="00AE71AF">
        <w:rPr>
          <w:lang w:eastAsia="zh-CN"/>
        </w:rPr>
        <w:t>绿色建筑，做好周边公益、环保事业，给周边居民一个良好的生</w:t>
      </w:r>
      <w:r w:rsidRPr="00AE71AF">
        <w:rPr>
          <w:spacing w:val="-1"/>
          <w:lang w:eastAsia="zh-CN"/>
        </w:rPr>
        <w:t>活环境。</w:t>
      </w:r>
    </w:p>
    <w:p w14:paraId="544F2D7A" w14:textId="77777777" w:rsidR="00BB3AE2" w:rsidRPr="00AE71AF" w:rsidRDefault="00557BD3">
      <w:pPr>
        <w:pStyle w:val="a3"/>
        <w:spacing w:before="160" w:line="312" w:lineRule="auto"/>
        <w:ind w:left="603" w:right="12" w:hanging="564"/>
        <w:rPr>
          <w:lang w:eastAsia="zh-CN"/>
        </w:rPr>
      </w:pPr>
      <w:r w:rsidRPr="00AE71AF">
        <w:rPr>
          <w:spacing w:val="-5"/>
          <w:lang w:eastAsia="zh-CN"/>
        </w:rPr>
        <w:t>2.5.</w:t>
      </w:r>
      <w:r w:rsidRPr="00AE71AF">
        <w:rPr>
          <w:spacing w:val="56"/>
          <w:lang w:eastAsia="zh-CN"/>
        </w:rPr>
        <w:t xml:space="preserve"> </w:t>
      </w:r>
      <w:r w:rsidRPr="00AE71AF">
        <w:rPr>
          <w:spacing w:val="-5"/>
          <w:lang w:eastAsia="zh-CN"/>
        </w:rPr>
        <w:t>为甲方及使用方提供的服务目标：为甲方及使用方提供积极、主动、高效的专业服务，</w:t>
      </w:r>
      <w:r w:rsidRPr="00AE71AF">
        <w:rPr>
          <w:spacing w:val="-1"/>
          <w:lang w:eastAsia="zh-CN"/>
        </w:rPr>
        <w:t>处理好与设计、其他专业分包的关系，与参建各方形成一个团结</w:t>
      </w:r>
      <w:r w:rsidRPr="00AE71AF">
        <w:rPr>
          <w:spacing w:val="-2"/>
          <w:lang w:eastAsia="zh-CN"/>
        </w:rPr>
        <w:t>、协作、高效、和谐</w:t>
      </w:r>
      <w:r w:rsidRPr="00AE71AF">
        <w:rPr>
          <w:spacing w:val="-1"/>
          <w:lang w:eastAsia="zh-CN"/>
        </w:rPr>
        <w:t>和健康的有机整体，共同促进项目综合目标的实现。</w:t>
      </w:r>
    </w:p>
    <w:p w14:paraId="48CC6CC6" w14:textId="77777777" w:rsidR="00BB3AE2" w:rsidRPr="00AE71AF" w:rsidRDefault="00557BD3">
      <w:pPr>
        <w:pStyle w:val="a3"/>
        <w:spacing w:before="159" w:line="289" w:lineRule="auto"/>
        <w:ind w:left="603" w:right="81" w:hanging="564"/>
        <w:rPr>
          <w:lang w:eastAsia="zh-CN"/>
        </w:rPr>
      </w:pPr>
      <w:r w:rsidRPr="00AE71AF">
        <w:rPr>
          <w:spacing w:val="-2"/>
          <w:lang w:eastAsia="zh-CN"/>
        </w:rPr>
        <w:t>2.6.</w:t>
      </w:r>
      <w:r w:rsidRPr="00AE71AF">
        <w:rPr>
          <w:spacing w:val="68"/>
          <w:lang w:eastAsia="zh-CN"/>
        </w:rPr>
        <w:t xml:space="preserve"> </w:t>
      </w:r>
      <w:r w:rsidRPr="00AE71AF">
        <w:rPr>
          <w:spacing w:val="-2"/>
          <w:lang w:eastAsia="zh-CN"/>
        </w:rPr>
        <w:t>劳务管理目标：遵守政府劳务管理各项规定，以人为本，建立和谐健康的劳资关系，杜绝出现影响社会安定环境的情况发生。</w:t>
      </w:r>
    </w:p>
    <w:p w14:paraId="392384B8" w14:textId="77777777" w:rsidR="00BB3AE2" w:rsidRPr="00AE71AF" w:rsidRDefault="00557BD3">
      <w:pPr>
        <w:pStyle w:val="a3"/>
        <w:spacing w:before="161" w:line="220" w:lineRule="auto"/>
        <w:ind w:left="39"/>
        <w:rPr>
          <w:lang w:eastAsia="zh-CN"/>
        </w:rPr>
      </w:pPr>
      <w:r w:rsidRPr="00AE71AF">
        <w:rPr>
          <w:spacing w:val="-1"/>
          <w:lang w:eastAsia="zh-CN"/>
        </w:rPr>
        <w:t>2.7.</w:t>
      </w:r>
      <w:r w:rsidRPr="00AE71AF">
        <w:rPr>
          <w:spacing w:val="53"/>
          <w:lang w:eastAsia="zh-CN"/>
        </w:rPr>
        <w:t xml:space="preserve"> </w:t>
      </w:r>
      <w:r w:rsidRPr="00AE71AF">
        <w:rPr>
          <w:spacing w:val="-1"/>
          <w:lang w:eastAsia="zh-CN"/>
        </w:rPr>
        <w:t>本次招标文件中未尽事宜中标人进场后需服从招标人的协调管理。</w:t>
      </w:r>
    </w:p>
    <w:p w14:paraId="4D3E0C9A" w14:textId="77777777" w:rsidR="00BB3AE2" w:rsidRPr="00AE71AF" w:rsidRDefault="00557BD3">
      <w:pPr>
        <w:pStyle w:val="a3"/>
        <w:spacing w:before="157" w:line="221" w:lineRule="auto"/>
        <w:ind w:left="41"/>
        <w:rPr>
          <w:lang w:eastAsia="zh-CN"/>
        </w:rPr>
      </w:pPr>
      <w:r w:rsidRPr="00AE71AF">
        <w:rPr>
          <w:b/>
          <w:bCs/>
          <w:spacing w:val="-6"/>
          <w:lang w:eastAsia="zh-CN"/>
        </w:rPr>
        <w:t>3.</w:t>
      </w:r>
      <w:r w:rsidRPr="00AE71AF">
        <w:rPr>
          <w:spacing w:val="8"/>
          <w:lang w:eastAsia="zh-CN"/>
        </w:rPr>
        <w:t xml:space="preserve">  </w:t>
      </w:r>
      <w:r w:rsidRPr="00AE71AF">
        <w:rPr>
          <w:b/>
          <w:bCs/>
          <w:spacing w:val="-6"/>
          <w:lang w:eastAsia="zh-CN"/>
        </w:rPr>
        <w:t>管理要求</w:t>
      </w:r>
    </w:p>
    <w:p w14:paraId="10B68F9E" w14:textId="77777777" w:rsidR="00BB3AE2" w:rsidRPr="00AE71AF" w:rsidRDefault="00557BD3">
      <w:pPr>
        <w:pStyle w:val="a3"/>
        <w:spacing w:before="156" w:line="290" w:lineRule="auto"/>
        <w:ind w:left="602" w:right="69" w:hanging="561"/>
        <w:rPr>
          <w:lang w:eastAsia="zh-CN"/>
        </w:rPr>
      </w:pPr>
      <w:r w:rsidRPr="00AE71AF">
        <w:rPr>
          <w:spacing w:val="-1"/>
          <w:lang w:eastAsia="zh-CN"/>
        </w:rPr>
        <w:t>3.1.</w:t>
      </w:r>
      <w:r w:rsidRPr="00AE71AF">
        <w:rPr>
          <w:spacing w:val="48"/>
          <w:lang w:eastAsia="zh-CN"/>
        </w:rPr>
        <w:t xml:space="preserve"> </w:t>
      </w:r>
      <w:r w:rsidRPr="00AE71AF">
        <w:rPr>
          <w:spacing w:val="-1"/>
          <w:lang w:eastAsia="zh-CN"/>
        </w:rPr>
        <w:t>本工程应严格按国家标准及有关工程施工及验收规范进行施</w:t>
      </w:r>
      <w:r w:rsidRPr="00AE71AF">
        <w:rPr>
          <w:spacing w:val="-2"/>
          <w:lang w:eastAsia="zh-CN"/>
        </w:rPr>
        <w:t>工、质量检查、隐蔽工程</w:t>
      </w:r>
      <w:r w:rsidRPr="00AE71AF">
        <w:rPr>
          <w:spacing w:val="-1"/>
          <w:lang w:eastAsia="zh-CN"/>
        </w:rPr>
        <w:t>验收及工程竣工验收，中标后对招标人公司的各项管理要求要无条件响应。</w:t>
      </w:r>
    </w:p>
    <w:p w14:paraId="5938DDAE" w14:textId="77777777" w:rsidR="00BB3AE2" w:rsidRPr="00AE71AF" w:rsidRDefault="00557BD3">
      <w:pPr>
        <w:pStyle w:val="a3"/>
        <w:spacing w:before="158" w:line="221" w:lineRule="auto"/>
        <w:ind w:left="41"/>
        <w:rPr>
          <w:lang w:eastAsia="zh-CN"/>
        </w:rPr>
      </w:pPr>
      <w:r w:rsidRPr="00AE71AF">
        <w:rPr>
          <w:spacing w:val="-5"/>
          <w:lang w:eastAsia="zh-CN"/>
        </w:rPr>
        <w:t>3.2.</w:t>
      </w:r>
      <w:r w:rsidRPr="00AE71AF">
        <w:rPr>
          <w:spacing w:val="51"/>
          <w:lang w:eastAsia="zh-CN"/>
        </w:rPr>
        <w:t xml:space="preserve"> </w:t>
      </w:r>
      <w:r w:rsidRPr="00AE71AF">
        <w:rPr>
          <w:spacing w:val="-5"/>
          <w:lang w:eastAsia="zh-CN"/>
        </w:rPr>
        <w:t>质量要求：</w:t>
      </w:r>
    </w:p>
    <w:p w14:paraId="187E242A" w14:textId="77777777" w:rsidR="00BB3AE2" w:rsidRPr="00AE71AF" w:rsidRDefault="00557BD3">
      <w:pPr>
        <w:pStyle w:val="a3"/>
        <w:spacing w:before="158" w:line="221" w:lineRule="auto"/>
        <w:ind w:left="463"/>
        <w:rPr>
          <w:lang w:eastAsia="zh-CN"/>
        </w:rPr>
      </w:pPr>
      <w:r w:rsidRPr="00AE71AF">
        <w:rPr>
          <w:spacing w:val="-1"/>
          <w:lang w:eastAsia="zh-CN"/>
        </w:rPr>
        <w:t>（1）相关技术满足国家及上海市规范要求。</w:t>
      </w:r>
    </w:p>
    <w:p w14:paraId="6B30EDE9" w14:textId="77777777" w:rsidR="00BB3AE2" w:rsidRPr="00AE71AF" w:rsidRDefault="00557BD3">
      <w:pPr>
        <w:pStyle w:val="a3"/>
        <w:spacing w:before="157" w:line="220" w:lineRule="auto"/>
        <w:ind w:left="463"/>
        <w:rPr>
          <w:lang w:eastAsia="zh-CN"/>
        </w:rPr>
      </w:pPr>
      <w:r w:rsidRPr="00AE71AF">
        <w:rPr>
          <w:spacing w:val="-1"/>
          <w:lang w:eastAsia="zh-CN"/>
        </w:rPr>
        <w:t>（2）所使用材料符合设计及规范要求。</w:t>
      </w:r>
    </w:p>
    <w:p w14:paraId="0E95D1A4" w14:textId="77777777" w:rsidR="00BB3AE2" w:rsidRPr="00AE71AF" w:rsidRDefault="00557BD3">
      <w:pPr>
        <w:pStyle w:val="a3"/>
        <w:spacing w:before="158" w:line="221" w:lineRule="auto"/>
        <w:ind w:left="463"/>
        <w:rPr>
          <w:lang w:eastAsia="zh-CN"/>
        </w:rPr>
      </w:pPr>
      <w:r w:rsidRPr="00AE71AF">
        <w:rPr>
          <w:spacing w:val="-2"/>
          <w:lang w:eastAsia="zh-CN"/>
        </w:rPr>
        <w:t>（3）无空鼓、斑点、开裂、脱落等质量缺陷。</w:t>
      </w:r>
    </w:p>
    <w:p w14:paraId="7CDFC906" w14:textId="77777777" w:rsidR="00BB3AE2" w:rsidRPr="00AE71AF" w:rsidRDefault="00557BD3">
      <w:pPr>
        <w:pStyle w:val="a3"/>
        <w:spacing w:before="157" w:line="220" w:lineRule="auto"/>
        <w:ind w:left="41"/>
        <w:rPr>
          <w:lang w:eastAsia="zh-CN"/>
        </w:rPr>
      </w:pPr>
      <w:r w:rsidRPr="00AE71AF">
        <w:rPr>
          <w:lang w:eastAsia="zh-CN"/>
        </w:rPr>
        <w:t>3.3.</w:t>
      </w:r>
      <w:r w:rsidRPr="00AE71AF">
        <w:rPr>
          <w:spacing w:val="47"/>
          <w:lang w:eastAsia="zh-CN"/>
        </w:rPr>
        <w:t xml:space="preserve"> </w:t>
      </w:r>
      <w:r w:rsidRPr="00AE71AF">
        <w:rPr>
          <w:lang w:eastAsia="zh-CN"/>
        </w:rPr>
        <w:t>供应的材料须有原出厂合格证明，</w:t>
      </w:r>
      <w:r w:rsidRPr="00AE71AF">
        <w:rPr>
          <w:spacing w:val="-1"/>
          <w:lang w:eastAsia="zh-CN"/>
        </w:rPr>
        <w:t>并承担所有相关的检测费用。</w:t>
      </w:r>
    </w:p>
    <w:p w14:paraId="30794AA7" w14:textId="0CE286F1" w:rsidR="00BB3AE2" w:rsidRPr="00AE71AF" w:rsidRDefault="00557BD3">
      <w:pPr>
        <w:pStyle w:val="a3"/>
        <w:spacing w:before="158" w:line="221" w:lineRule="auto"/>
        <w:ind w:left="41"/>
        <w:rPr>
          <w:lang w:eastAsia="zh-CN"/>
        </w:rPr>
      </w:pPr>
      <w:r w:rsidRPr="00AE71AF">
        <w:rPr>
          <w:spacing w:val="-2"/>
          <w:lang w:eastAsia="zh-CN"/>
        </w:rPr>
        <w:lastRenderedPageBreak/>
        <w:t>3.</w:t>
      </w:r>
      <w:r w:rsidR="00AE71AF" w:rsidRPr="00AE71AF">
        <w:rPr>
          <w:spacing w:val="-2"/>
          <w:lang w:eastAsia="zh-CN"/>
        </w:rPr>
        <w:t>4</w:t>
      </w:r>
      <w:r w:rsidRPr="00AE71AF">
        <w:rPr>
          <w:spacing w:val="-2"/>
          <w:lang w:eastAsia="zh-CN"/>
        </w:rPr>
        <w:t>.</w:t>
      </w:r>
      <w:r w:rsidRPr="00AE71AF">
        <w:rPr>
          <w:spacing w:val="61"/>
          <w:lang w:eastAsia="zh-CN"/>
        </w:rPr>
        <w:t xml:space="preserve"> </w:t>
      </w:r>
      <w:r w:rsidRPr="00AE71AF">
        <w:rPr>
          <w:spacing w:val="-2"/>
          <w:lang w:eastAsia="zh-CN"/>
        </w:rPr>
        <w:t>工程安全、文明施工要求</w:t>
      </w:r>
    </w:p>
    <w:p w14:paraId="08A9849D" w14:textId="77777777" w:rsidR="00BB3AE2" w:rsidRPr="00AE71AF" w:rsidRDefault="00557BD3">
      <w:pPr>
        <w:pStyle w:val="a3"/>
        <w:spacing w:before="155" w:line="332" w:lineRule="auto"/>
        <w:ind w:left="37" w:firstLine="425"/>
        <w:rPr>
          <w:spacing w:val="-3"/>
          <w:lang w:eastAsia="zh-CN"/>
        </w:rPr>
      </w:pPr>
      <w:r w:rsidRPr="00AE71AF">
        <w:rPr>
          <w:lang w:eastAsia="zh-CN"/>
        </w:rPr>
        <w:t>（1）本工程要求达到安全文明施工标准化工地，并且施工期间无事</w:t>
      </w:r>
      <w:r w:rsidRPr="00AE71AF">
        <w:rPr>
          <w:spacing w:val="-1"/>
          <w:lang w:eastAsia="zh-CN"/>
        </w:rPr>
        <w:t>故发生。积极主动</w:t>
      </w:r>
      <w:r w:rsidRPr="00AE71AF">
        <w:rPr>
          <w:spacing w:val="-3"/>
          <w:lang w:eastAsia="zh-CN"/>
        </w:rPr>
        <w:t>落实招标人对项目安全文明施工管理的要求。如由于施工管理不善，引起政府职能部门罚款和停工整改，其相应发生的费用与损失将由精装修中标单位自行承担，同时招标人保留暂缓</w:t>
      </w:r>
      <w:r w:rsidRPr="00AE71AF">
        <w:rPr>
          <w:spacing w:val="-1"/>
          <w:lang w:eastAsia="zh-CN"/>
        </w:rPr>
        <w:t>支付工程款及追索招标人和其他相关单位因此造成的一切损失的权利，以确保本项目安全、</w:t>
      </w:r>
      <w:r w:rsidRPr="00AE71AF">
        <w:rPr>
          <w:spacing w:val="-2"/>
          <w:lang w:eastAsia="zh-CN"/>
        </w:rPr>
        <w:t>文明</w:t>
      </w:r>
      <w:r w:rsidRPr="00AE71AF">
        <w:rPr>
          <w:spacing w:val="-3"/>
          <w:lang w:eastAsia="zh-CN"/>
        </w:rPr>
        <w:t>施工得到有力地贯彻执行。</w:t>
      </w:r>
    </w:p>
    <w:p w14:paraId="00BEA039" w14:textId="77777777" w:rsidR="00BB3AE2" w:rsidRPr="00AE71AF" w:rsidRDefault="00557BD3">
      <w:pPr>
        <w:pStyle w:val="a3"/>
        <w:spacing w:before="155" w:line="332" w:lineRule="auto"/>
        <w:ind w:left="37" w:firstLine="425"/>
        <w:rPr>
          <w:spacing w:val="-3"/>
          <w:lang w:eastAsia="zh-CN"/>
        </w:rPr>
      </w:pPr>
      <w:r w:rsidRPr="00AE71AF">
        <w:rPr>
          <w:spacing w:val="-3"/>
          <w:lang w:eastAsia="zh-CN"/>
        </w:rPr>
        <w:t>（2）必须创建文明工地的相关工作，加强对现场的安全、文明工地施工的管理工作</w:t>
      </w:r>
    </w:p>
    <w:p w14:paraId="00864890" w14:textId="77777777" w:rsidR="00BB3AE2" w:rsidRPr="00AE71AF" w:rsidRDefault="00557BD3">
      <w:pPr>
        <w:pStyle w:val="a3"/>
        <w:spacing w:before="155" w:line="332" w:lineRule="auto"/>
        <w:ind w:left="37" w:firstLine="425"/>
        <w:rPr>
          <w:spacing w:val="-3"/>
          <w:lang w:eastAsia="zh-CN"/>
        </w:rPr>
      </w:pPr>
      <w:r w:rsidRPr="00AE71AF">
        <w:rPr>
          <w:rFonts w:hint="eastAsia"/>
          <w:spacing w:val="-3"/>
          <w:lang w:eastAsia="zh-CN"/>
        </w:rPr>
        <w:t>（</w:t>
      </w:r>
      <w:r w:rsidRPr="00AE71AF">
        <w:rPr>
          <w:spacing w:val="-3"/>
          <w:lang w:eastAsia="zh-CN"/>
        </w:rPr>
        <w:t>3）施工中，招标人和监理可针对现场不规范的施工过程或不符合施工管理的行为进 行处罚。</w:t>
      </w:r>
    </w:p>
    <w:p w14:paraId="5E120C58" w14:textId="77777777" w:rsidR="00BB3AE2" w:rsidRPr="00AE71AF" w:rsidRDefault="00557BD3">
      <w:pPr>
        <w:pStyle w:val="a3"/>
        <w:spacing w:before="155" w:line="332" w:lineRule="auto"/>
        <w:ind w:left="37" w:firstLine="425"/>
        <w:rPr>
          <w:lang w:eastAsia="zh-CN"/>
        </w:rPr>
      </w:pPr>
      <w:r w:rsidRPr="00AE71AF">
        <w:rPr>
          <w:spacing w:val="-3"/>
          <w:lang w:eastAsia="zh-CN"/>
        </w:rPr>
        <w:t>（4）施工现场材料码放不得占用和影响道路交通，不得占压消防安全设施，并远离变 压器、高压线杆等。同时应当注意现场内的各种材料按材质分类堆码到指定地点，有防止倾</w:t>
      </w:r>
      <w:r w:rsidRPr="00AE71AF">
        <w:rPr>
          <w:spacing w:val="15"/>
          <w:lang w:eastAsia="zh-CN"/>
        </w:rPr>
        <w:t xml:space="preserve"> </w:t>
      </w:r>
      <w:r w:rsidRPr="00AE71AF">
        <w:rPr>
          <w:spacing w:val="-2"/>
          <w:lang w:eastAsia="zh-CN"/>
        </w:rPr>
        <w:t>倒保护措施和防火、防盗措施。</w:t>
      </w:r>
    </w:p>
    <w:p w14:paraId="07B6BD84" w14:textId="77777777" w:rsidR="00BB3AE2" w:rsidRPr="00AE71AF" w:rsidRDefault="00557BD3">
      <w:pPr>
        <w:pStyle w:val="a3"/>
        <w:spacing w:before="156" w:line="220" w:lineRule="auto"/>
        <w:jc w:val="right"/>
        <w:rPr>
          <w:lang w:eastAsia="zh-CN"/>
        </w:rPr>
      </w:pPr>
      <w:r w:rsidRPr="00AE71AF">
        <w:rPr>
          <w:spacing w:val="-4"/>
          <w:lang w:eastAsia="zh-CN"/>
        </w:rPr>
        <w:t>（5）若对周围道路、行人及邻近居民、设施产生一定的影响，采取部分封闭防护措施。</w:t>
      </w:r>
    </w:p>
    <w:p w14:paraId="773A15FC" w14:textId="77777777" w:rsidR="00BB3AE2" w:rsidRPr="00AE71AF" w:rsidRDefault="00557BD3">
      <w:pPr>
        <w:pStyle w:val="a3"/>
        <w:spacing w:before="157" w:line="291" w:lineRule="auto"/>
        <w:ind w:left="37" w:right="91" w:firstLine="425"/>
        <w:rPr>
          <w:lang w:eastAsia="zh-CN"/>
        </w:rPr>
      </w:pPr>
      <w:r w:rsidRPr="00AE71AF">
        <w:rPr>
          <w:spacing w:val="-1"/>
          <w:lang w:eastAsia="zh-CN"/>
        </w:rPr>
        <w:t>（6）为保证施工安全，需要注意相邻建筑之间的影响，根据具体情况，施工时采取必</w:t>
      </w:r>
      <w:r w:rsidRPr="00AE71AF">
        <w:rPr>
          <w:spacing w:val="12"/>
          <w:lang w:eastAsia="zh-CN"/>
        </w:rPr>
        <w:t xml:space="preserve"> </w:t>
      </w:r>
      <w:r w:rsidRPr="00AE71AF">
        <w:rPr>
          <w:spacing w:val="-1"/>
          <w:lang w:eastAsia="zh-CN"/>
        </w:rPr>
        <w:t>要的围护措施，避免可能产生的影响。</w:t>
      </w:r>
    </w:p>
    <w:p w14:paraId="5AE1D721" w14:textId="77777777" w:rsidR="00BB3AE2" w:rsidRPr="00AE71AF" w:rsidRDefault="00557BD3">
      <w:pPr>
        <w:pStyle w:val="a3"/>
        <w:spacing w:before="156" w:line="221" w:lineRule="auto"/>
        <w:ind w:left="463"/>
        <w:rPr>
          <w:spacing w:val="-2"/>
          <w:lang w:eastAsia="zh-CN"/>
        </w:rPr>
      </w:pPr>
      <w:r w:rsidRPr="00AE71AF">
        <w:rPr>
          <w:spacing w:val="-2"/>
          <w:lang w:eastAsia="zh-CN"/>
        </w:rPr>
        <w:t>（7）工程资料的编制：完成竣工资料的编制，共计</w:t>
      </w:r>
      <w:r w:rsidRPr="00AE71AF">
        <w:rPr>
          <w:rFonts w:hint="eastAsia"/>
          <w:spacing w:val="-2"/>
          <w:lang w:eastAsia="zh-CN"/>
        </w:rPr>
        <w:t>6</w:t>
      </w:r>
      <w:r w:rsidRPr="00AE71AF">
        <w:rPr>
          <w:spacing w:val="-2"/>
          <w:lang w:eastAsia="zh-CN"/>
        </w:rPr>
        <w:t>份。</w:t>
      </w:r>
    </w:p>
    <w:p w14:paraId="5F08F38C" w14:textId="77777777" w:rsidR="00BB3AE2" w:rsidRPr="00AE71AF" w:rsidRDefault="00557BD3">
      <w:pPr>
        <w:pStyle w:val="a3"/>
        <w:spacing w:before="148" w:line="221" w:lineRule="auto"/>
        <w:ind w:left="34"/>
      </w:pPr>
      <w:r w:rsidRPr="00AE71AF">
        <w:rPr>
          <w:b/>
          <w:bCs/>
          <w:spacing w:val="-2"/>
        </w:rPr>
        <w:t>4.</w:t>
      </w:r>
      <w:r w:rsidRPr="00AE71AF">
        <w:rPr>
          <w:spacing w:val="-2"/>
        </w:rPr>
        <w:t xml:space="preserve">  </w:t>
      </w:r>
      <w:r w:rsidRPr="00AE71AF">
        <w:rPr>
          <w:b/>
          <w:bCs/>
          <w:spacing w:val="-2"/>
        </w:rPr>
        <w:t>施工方案要求</w:t>
      </w:r>
    </w:p>
    <w:p w14:paraId="5FD241B6" w14:textId="77777777" w:rsidR="00BB3AE2" w:rsidRPr="00AE71AF" w:rsidRDefault="00557BD3">
      <w:pPr>
        <w:pStyle w:val="a3"/>
        <w:spacing w:before="159" w:line="313" w:lineRule="auto"/>
        <w:ind w:left="37" w:right="71" w:firstLine="480"/>
        <w:rPr>
          <w:lang w:eastAsia="zh-CN"/>
        </w:rPr>
      </w:pPr>
      <w:r w:rsidRPr="00AE71AF">
        <w:rPr>
          <w:b/>
          <w:bCs/>
          <w:spacing w:val="1"/>
          <w:lang w:eastAsia="zh-CN"/>
        </w:rPr>
        <w:t>4.1</w:t>
      </w:r>
      <w:r w:rsidRPr="00AE71AF">
        <w:rPr>
          <w:spacing w:val="1"/>
          <w:lang w:eastAsia="zh-CN"/>
        </w:rPr>
        <w:t xml:space="preserve"> 微改造项目施工应按有关的施工工艺标准或经审定的施工方案施工</w:t>
      </w:r>
      <w:r w:rsidRPr="00AE71AF">
        <w:rPr>
          <w:rFonts w:hint="eastAsia"/>
          <w:spacing w:val="1"/>
          <w:lang w:eastAsia="zh-CN"/>
        </w:rPr>
        <w:t>,</w:t>
      </w:r>
      <w:r w:rsidRPr="00AE71AF">
        <w:rPr>
          <w:spacing w:val="1"/>
          <w:lang w:eastAsia="zh-CN"/>
        </w:rPr>
        <w:t>并对</w:t>
      </w:r>
      <w:r w:rsidRPr="00AE71AF">
        <w:rPr>
          <w:lang w:eastAsia="zh-CN"/>
        </w:rPr>
        <w:t>施工全过程实行质量控制。追光小屋装修工程施工过程中对空</w:t>
      </w:r>
      <w:r w:rsidRPr="00AE71AF">
        <w:rPr>
          <w:spacing w:val="-1"/>
          <w:lang w:eastAsia="zh-CN"/>
        </w:rPr>
        <w:t>气污染的控制应符合</w:t>
      </w:r>
      <w:r w:rsidRPr="00AE71AF">
        <w:rPr>
          <w:color w:val="auto"/>
          <w:spacing w:val="-49"/>
          <w:lang w:eastAsia="zh-CN"/>
        </w:rPr>
        <w:t xml:space="preserve"> </w:t>
      </w:r>
      <w:r w:rsidRPr="00AE71AF">
        <w:rPr>
          <w:color w:val="auto"/>
          <w:spacing w:val="-1"/>
          <w:lang w:eastAsia="zh-CN"/>
        </w:rPr>
        <w:t>GB50325-2020</w:t>
      </w:r>
      <w:r w:rsidRPr="00AE71AF">
        <w:rPr>
          <w:spacing w:val="-1"/>
          <w:lang w:eastAsia="zh-CN"/>
        </w:rPr>
        <w:t>的相关规定。</w:t>
      </w:r>
    </w:p>
    <w:p w14:paraId="6CCC74D8" w14:textId="77777777" w:rsidR="00BB3AE2" w:rsidRPr="00AE71AF" w:rsidRDefault="00557BD3">
      <w:pPr>
        <w:pStyle w:val="a3"/>
        <w:spacing w:before="157" w:line="289" w:lineRule="auto"/>
        <w:ind w:left="37" w:right="73" w:firstLine="480"/>
        <w:rPr>
          <w:lang w:eastAsia="zh-CN"/>
        </w:rPr>
      </w:pPr>
      <w:r w:rsidRPr="00AE71AF">
        <w:rPr>
          <w:b/>
          <w:bCs/>
          <w:spacing w:val="1"/>
          <w:lang w:eastAsia="zh-CN"/>
        </w:rPr>
        <w:t>4.2</w:t>
      </w:r>
      <w:r w:rsidRPr="00AE71AF">
        <w:rPr>
          <w:spacing w:val="1"/>
          <w:lang w:eastAsia="zh-CN"/>
        </w:rPr>
        <w:t xml:space="preserve"> 微改造项目应当保证建筑物的整体性、抗震性和结构安全，并符合工程建</w:t>
      </w:r>
      <w:r w:rsidRPr="00AE71AF">
        <w:rPr>
          <w:lang w:eastAsia="zh-CN"/>
        </w:rPr>
        <w:t>设消防 技术规范；不得损害公共部位的设施、侵占公共空间堆放装修改</w:t>
      </w:r>
      <w:r w:rsidRPr="00AE71AF">
        <w:rPr>
          <w:spacing w:val="-1"/>
          <w:lang w:eastAsia="zh-CN"/>
        </w:rPr>
        <w:t>造材料。</w:t>
      </w:r>
    </w:p>
    <w:p w14:paraId="3640348A" w14:textId="77777777" w:rsidR="00BB3AE2" w:rsidRPr="00AE71AF" w:rsidRDefault="00557BD3">
      <w:pPr>
        <w:pStyle w:val="a3"/>
        <w:spacing w:before="159" w:line="221" w:lineRule="auto"/>
        <w:ind w:left="518"/>
        <w:rPr>
          <w:lang w:eastAsia="zh-CN"/>
        </w:rPr>
      </w:pPr>
      <w:r w:rsidRPr="00AE71AF">
        <w:rPr>
          <w:b/>
          <w:bCs/>
          <w:spacing w:val="-1"/>
          <w:lang w:eastAsia="zh-CN"/>
        </w:rPr>
        <w:t>4.3</w:t>
      </w:r>
      <w:r w:rsidRPr="00AE71AF">
        <w:rPr>
          <w:spacing w:val="-1"/>
          <w:lang w:eastAsia="zh-CN"/>
        </w:rPr>
        <w:t xml:space="preserve"> 微改造项目施工中，不得违反设计文件擅自改动主体结构构件或使用功能。</w:t>
      </w:r>
    </w:p>
    <w:p w14:paraId="7BB8C9D8" w14:textId="77777777" w:rsidR="00BB3AE2" w:rsidRPr="00AE71AF" w:rsidRDefault="00557BD3">
      <w:pPr>
        <w:pStyle w:val="a3"/>
        <w:spacing w:before="157" w:line="290" w:lineRule="auto"/>
        <w:ind w:left="41" w:right="75" w:firstLine="477"/>
        <w:rPr>
          <w:lang w:eastAsia="zh-CN"/>
        </w:rPr>
      </w:pPr>
      <w:r w:rsidRPr="00AE71AF">
        <w:rPr>
          <w:b/>
          <w:bCs/>
          <w:spacing w:val="1"/>
          <w:lang w:eastAsia="zh-CN"/>
        </w:rPr>
        <w:t>4.4</w:t>
      </w:r>
      <w:r w:rsidRPr="00AE71AF">
        <w:rPr>
          <w:spacing w:val="1"/>
          <w:lang w:eastAsia="zh-CN"/>
        </w:rPr>
        <w:t xml:space="preserve"> 微改造项目施工应采取有效措施，控制施工现场的各种粉尘、废气</w:t>
      </w:r>
      <w:r w:rsidRPr="00AE71AF">
        <w:rPr>
          <w:lang w:eastAsia="zh-CN"/>
        </w:rPr>
        <w:t xml:space="preserve">、废弃物、噪 </w:t>
      </w:r>
      <w:r w:rsidRPr="00AE71AF">
        <w:rPr>
          <w:spacing w:val="-1"/>
          <w:lang w:eastAsia="zh-CN"/>
        </w:rPr>
        <w:t>声、振动等对环境造成的污染和危害。</w:t>
      </w:r>
    </w:p>
    <w:p w14:paraId="3E7103D2" w14:textId="77777777" w:rsidR="00BB3AE2" w:rsidRPr="00AE71AF" w:rsidRDefault="00557BD3">
      <w:pPr>
        <w:pStyle w:val="a3"/>
        <w:spacing w:before="157" w:line="290" w:lineRule="auto"/>
        <w:ind w:left="54" w:right="75" w:firstLine="464"/>
        <w:rPr>
          <w:lang w:eastAsia="zh-CN"/>
        </w:rPr>
      </w:pPr>
      <w:r w:rsidRPr="00AE71AF">
        <w:rPr>
          <w:b/>
          <w:bCs/>
          <w:spacing w:val="1"/>
          <w:lang w:eastAsia="zh-CN"/>
        </w:rPr>
        <w:t>4.5</w:t>
      </w:r>
      <w:r w:rsidRPr="00AE71AF">
        <w:rPr>
          <w:spacing w:val="1"/>
          <w:lang w:eastAsia="zh-CN"/>
        </w:rPr>
        <w:t xml:space="preserve"> 微改造项目施工过程及部品安装期间，应对所有施工的项目和安装</w:t>
      </w:r>
      <w:r w:rsidRPr="00AE71AF">
        <w:rPr>
          <w:lang w:eastAsia="zh-CN"/>
        </w:rPr>
        <w:t xml:space="preserve">阶段进行半成 </w:t>
      </w:r>
      <w:r w:rsidRPr="00AE71AF">
        <w:rPr>
          <w:spacing w:val="-2"/>
          <w:lang w:eastAsia="zh-CN"/>
        </w:rPr>
        <w:t>品、成品保护，防止污染和损坏。</w:t>
      </w:r>
    </w:p>
    <w:p w14:paraId="0CB9F490" w14:textId="77777777" w:rsidR="00BB3AE2" w:rsidRPr="00AE71AF" w:rsidRDefault="00557BD3">
      <w:pPr>
        <w:pStyle w:val="a3"/>
        <w:spacing w:before="158" w:line="290" w:lineRule="auto"/>
        <w:ind w:left="35" w:right="73" w:firstLine="483"/>
        <w:rPr>
          <w:lang w:eastAsia="zh-CN"/>
        </w:rPr>
      </w:pPr>
      <w:r w:rsidRPr="00AE71AF">
        <w:rPr>
          <w:b/>
          <w:bCs/>
          <w:spacing w:val="1"/>
          <w:lang w:eastAsia="zh-CN"/>
        </w:rPr>
        <w:t>4.6</w:t>
      </w:r>
      <w:r w:rsidRPr="00AE71AF">
        <w:rPr>
          <w:spacing w:val="1"/>
          <w:lang w:eastAsia="zh-CN"/>
        </w:rPr>
        <w:t xml:space="preserve"> 成品保护宜采用覆盖、包裹、遮搭、封闭、隔离等方式，成品保护重要部</w:t>
      </w:r>
      <w:r w:rsidRPr="00AE71AF">
        <w:rPr>
          <w:lang w:eastAsia="zh-CN"/>
        </w:rPr>
        <w:t xml:space="preserve">位应设 </w:t>
      </w:r>
      <w:r w:rsidRPr="00AE71AF">
        <w:rPr>
          <w:spacing w:val="-3"/>
          <w:lang w:eastAsia="zh-CN"/>
        </w:rPr>
        <w:t>置明显的警示标识。</w:t>
      </w:r>
    </w:p>
    <w:p w14:paraId="628DB79C" w14:textId="77777777" w:rsidR="00BB3AE2" w:rsidRPr="00AE71AF" w:rsidRDefault="00557BD3">
      <w:pPr>
        <w:pStyle w:val="a3"/>
        <w:spacing w:before="157" w:line="221" w:lineRule="auto"/>
        <w:ind w:left="518"/>
        <w:rPr>
          <w:lang w:eastAsia="zh-CN"/>
        </w:rPr>
      </w:pPr>
      <w:r w:rsidRPr="00AE71AF">
        <w:rPr>
          <w:b/>
          <w:bCs/>
          <w:spacing w:val="-2"/>
          <w:lang w:eastAsia="zh-CN"/>
        </w:rPr>
        <w:t>4.7</w:t>
      </w:r>
      <w:r w:rsidRPr="00AE71AF">
        <w:rPr>
          <w:spacing w:val="-27"/>
          <w:lang w:eastAsia="zh-CN"/>
        </w:rPr>
        <w:t xml:space="preserve"> </w:t>
      </w:r>
      <w:r w:rsidRPr="00AE71AF">
        <w:rPr>
          <w:spacing w:val="-2"/>
          <w:lang w:eastAsia="zh-CN"/>
        </w:rPr>
        <w:t>改造过程中不得污染、损坏其他工种的半成品、成品。</w:t>
      </w:r>
    </w:p>
    <w:p w14:paraId="7F03C0AB" w14:textId="77777777" w:rsidR="00BB3AE2" w:rsidRPr="00AE71AF" w:rsidRDefault="00557BD3">
      <w:pPr>
        <w:pStyle w:val="a3"/>
        <w:spacing w:before="156" w:line="221" w:lineRule="auto"/>
        <w:ind w:left="518"/>
        <w:rPr>
          <w:lang w:eastAsia="zh-CN"/>
        </w:rPr>
      </w:pPr>
      <w:r w:rsidRPr="00AE71AF">
        <w:rPr>
          <w:b/>
          <w:bCs/>
          <w:spacing w:val="-1"/>
          <w:lang w:eastAsia="zh-CN"/>
        </w:rPr>
        <w:t>4.8</w:t>
      </w:r>
      <w:r w:rsidRPr="00AE71AF">
        <w:rPr>
          <w:spacing w:val="-1"/>
          <w:lang w:eastAsia="zh-CN"/>
        </w:rPr>
        <w:t xml:space="preserve"> 作业人员应遵守有关施工安全、劳动保护、防火、防毒的法律、法规。</w:t>
      </w:r>
    </w:p>
    <w:p w14:paraId="5002F036" w14:textId="77777777" w:rsidR="00BB3AE2" w:rsidRPr="00AE71AF" w:rsidRDefault="00557BD3">
      <w:pPr>
        <w:pStyle w:val="a3"/>
        <w:spacing w:before="159" w:line="221" w:lineRule="auto"/>
        <w:ind w:left="518"/>
        <w:rPr>
          <w:lang w:eastAsia="zh-CN"/>
        </w:rPr>
      </w:pPr>
      <w:r w:rsidRPr="00AE71AF">
        <w:rPr>
          <w:b/>
          <w:bCs/>
          <w:spacing w:val="-1"/>
          <w:lang w:eastAsia="zh-CN"/>
        </w:rPr>
        <w:t>4.9</w:t>
      </w:r>
      <w:r w:rsidRPr="00AE71AF">
        <w:rPr>
          <w:spacing w:val="-1"/>
          <w:lang w:eastAsia="zh-CN"/>
        </w:rPr>
        <w:t xml:space="preserve"> 微改造项目施工作业活动中，禁止实</w:t>
      </w:r>
      <w:r w:rsidRPr="00AE71AF">
        <w:rPr>
          <w:spacing w:val="-2"/>
          <w:lang w:eastAsia="zh-CN"/>
        </w:rPr>
        <w:t>施下列行为：</w:t>
      </w:r>
    </w:p>
    <w:p w14:paraId="076D8C35" w14:textId="77777777" w:rsidR="00BB3AE2" w:rsidRPr="00AE71AF" w:rsidRDefault="00557BD3">
      <w:pPr>
        <w:pStyle w:val="a3"/>
        <w:spacing w:before="157" w:line="221" w:lineRule="auto"/>
        <w:ind w:left="525"/>
        <w:rPr>
          <w:lang w:eastAsia="zh-CN"/>
        </w:rPr>
      </w:pPr>
      <w:r w:rsidRPr="00AE71AF">
        <w:rPr>
          <w:spacing w:val="-1"/>
          <w:lang w:eastAsia="zh-CN"/>
        </w:rPr>
        <w:t>（1）擅自变动房屋楼盖、墙体、支撑等建筑主体和承重结构。</w:t>
      </w:r>
    </w:p>
    <w:p w14:paraId="4BA7FA1D" w14:textId="77777777" w:rsidR="00BB3AE2" w:rsidRPr="00AE71AF" w:rsidRDefault="00557BD3">
      <w:pPr>
        <w:pStyle w:val="a3"/>
        <w:spacing w:before="156" w:line="221" w:lineRule="auto"/>
        <w:ind w:left="525"/>
        <w:rPr>
          <w:lang w:eastAsia="zh-CN"/>
        </w:rPr>
      </w:pPr>
      <w:r w:rsidRPr="00AE71AF">
        <w:rPr>
          <w:lang w:eastAsia="zh-CN"/>
        </w:rPr>
        <w:lastRenderedPageBreak/>
        <w:t>（2）违反防水标准将没有防水要求的房间或者阳</w:t>
      </w:r>
      <w:r w:rsidRPr="00AE71AF">
        <w:rPr>
          <w:spacing w:val="-1"/>
          <w:lang w:eastAsia="zh-CN"/>
        </w:rPr>
        <w:t>台改为卫生间、厨房间。</w:t>
      </w:r>
    </w:p>
    <w:p w14:paraId="4A7C4D9E" w14:textId="77777777" w:rsidR="00BB3AE2" w:rsidRPr="00AE71AF" w:rsidRDefault="00557BD3">
      <w:pPr>
        <w:pStyle w:val="a3"/>
        <w:spacing w:before="158" w:line="221" w:lineRule="auto"/>
        <w:ind w:left="525"/>
        <w:rPr>
          <w:lang w:eastAsia="zh-CN"/>
        </w:rPr>
      </w:pPr>
      <w:r w:rsidRPr="00AE71AF">
        <w:rPr>
          <w:spacing w:val="-1"/>
          <w:lang w:eastAsia="zh-CN"/>
        </w:rPr>
        <w:t>（3）拆除连接阳台的砖、混凝土墙体。</w:t>
      </w:r>
    </w:p>
    <w:p w14:paraId="5A39ED89" w14:textId="77777777" w:rsidR="00BB3AE2" w:rsidRPr="00AE71AF" w:rsidRDefault="00557BD3">
      <w:pPr>
        <w:pStyle w:val="a3"/>
        <w:spacing w:before="156" w:line="221" w:lineRule="auto"/>
        <w:ind w:left="525"/>
        <w:rPr>
          <w:lang w:eastAsia="zh-CN"/>
        </w:rPr>
      </w:pPr>
      <w:r w:rsidRPr="00AE71AF">
        <w:rPr>
          <w:spacing w:val="-1"/>
          <w:lang w:eastAsia="zh-CN"/>
        </w:rPr>
        <w:t>（4）擅自拆除楼面保温隔声系统。</w:t>
      </w:r>
    </w:p>
    <w:p w14:paraId="108E9C4C" w14:textId="77777777" w:rsidR="00BB3AE2" w:rsidRPr="00AE71AF" w:rsidRDefault="00557BD3">
      <w:pPr>
        <w:pStyle w:val="a3"/>
        <w:spacing w:before="159" w:line="221" w:lineRule="auto"/>
        <w:ind w:left="525"/>
        <w:rPr>
          <w:lang w:eastAsia="zh-CN"/>
        </w:rPr>
      </w:pPr>
      <w:r w:rsidRPr="00AE71AF">
        <w:rPr>
          <w:spacing w:val="-1"/>
          <w:lang w:eastAsia="zh-CN"/>
        </w:rPr>
        <w:t>（5）损害公共部位和设施。</w:t>
      </w:r>
    </w:p>
    <w:p w14:paraId="4CAD743B" w14:textId="77777777" w:rsidR="00BB3AE2" w:rsidRPr="00AE71AF" w:rsidRDefault="00557BD3">
      <w:pPr>
        <w:pStyle w:val="a3"/>
        <w:spacing w:before="157" w:line="221" w:lineRule="auto"/>
        <w:ind w:left="525"/>
        <w:rPr>
          <w:lang w:eastAsia="zh-CN"/>
        </w:rPr>
      </w:pPr>
      <w:r w:rsidRPr="00AE71AF">
        <w:rPr>
          <w:spacing w:val="-1"/>
          <w:lang w:eastAsia="zh-CN"/>
        </w:rPr>
        <w:t>（6）其他影响未改造项目结构或者使用安全的行为。</w:t>
      </w:r>
    </w:p>
    <w:p w14:paraId="74655826" w14:textId="77777777" w:rsidR="00BB3AE2" w:rsidRPr="00AE71AF" w:rsidRDefault="00557BD3">
      <w:pPr>
        <w:pStyle w:val="a3"/>
        <w:spacing w:before="157" w:line="220" w:lineRule="auto"/>
        <w:ind w:left="518"/>
        <w:rPr>
          <w:lang w:eastAsia="zh-CN"/>
        </w:rPr>
      </w:pPr>
      <w:r w:rsidRPr="00AE71AF">
        <w:rPr>
          <w:b/>
          <w:bCs/>
          <w:spacing w:val="-2"/>
          <w:lang w:eastAsia="zh-CN"/>
        </w:rPr>
        <w:t>4.10</w:t>
      </w:r>
      <w:r w:rsidRPr="00AE71AF">
        <w:rPr>
          <w:spacing w:val="-2"/>
          <w:lang w:eastAsia="zh-CN"/>
        </w:rPr>
        <w:t xml:space="preserve"> 室内装修施工材料使用应符合下列规定：</w:t>
      </w:r>
    </w:p>
    <w:p w14:paraId="7BD81F9E" w14:textId="77777777" w:rsidR="00BB3AE2" w:rsidRPr="00AE71AF" w:rsidRDefault="00557BD3">
      <w:pPr>
        <w:pStyle w:val="a3"/>
        <w:spacing w:before="302" w:line="220" w:lineRule="auto"/>
        <w:ind w:left="525"/>
        <w:rPr>
          <w:lang w:eastAsia="zh-CN"/>
        </w:rPr>
      </w:pPr>
      <w:r w:rsidRPr="00AE71AF">
        <w:rPr>
          <w:spacing w:val="-1"/>
          <w:lang w:eastAsia="zh-CN"/>
        </w:rPr>
        <w:t>（1）室内装修时不得使用苯、工业苯、石油苯、重质苯及混苯作为稀释剂和溶剂。</w:t>
      </w:r>
    </w:p>
    <w:p w14:paraId="7E8E82B6" w14:textId="77777777" w:rsidR="00BB3AE2" w:rsidRPr="00AE71AF" w:rsidRDefault="00557BD3">
      <w:pPr>
        <w:pStyle w:val="a3"/>
        <w:spacing w:before="158" w:line="220" w:lineRule="auto"/>
        <w:ind w:left="525"/>
        <w:rPr>
          <w:lang w:eastAsia="zh-CN"/>
        </w:rPr>
      </w:pPr>
      <w:r w:rsidRPr="00AE71AF">
        <w:rPr>
          <w:lang w:eastAsia="zh-CN"/>
        </w:rPr>
        <w:t>（2）木地板及其他木质材料不得采用沥青、煤焦油类</w:t>
      </w:r>
      <w:r w:rsidRPr="00AE71AF">
        <w:rPr>
          <w:spacing w:val="-1"/>
          <w:lang w:eastAsia="zh-CN"/>
        </w:rPr>
        <w:t>作为防腐、防潮处理剂。</w:t>
      </w:r>
    </w:p>
    <w:p w14:paraId="38A1979A" w14:textId="77777777" w:rsidR="00BB3AE2" w:rsidRPr="00AE71AF" w:rsidRDefault="00557BD3">
      <w:pPr>
        <w:pStyle w:val="a3"/>
        <w:spacing w:before="157" w:line="220" w:lineRule="auto"/>
        <w:ind w:left="525"/>
        <w:rPr>
          <w:lang w:eastAsia="zh-CN"/>
        </w:rPr>
      </w:pPr>
      <w:r w:rsidRPr="00AE71AF">
        <w:rPr>
          <w:spacing w:val="-2"/>
          <w:lang w:eastAsia="zh-CN"/>
        </w:rPr>
        <w:t>（3）不得使用以甲醛作为原料的胶黏剂。</w:t>
      </w:r>
    </w:p>
    <w:p w14:paraId="30A9F5F3" w14:textId="77777777" w:rsidR="00BB3AE2" w:rsidRPr="00AE71AF" w:rsidRDefault="00557BD3">
      <w:pPr>
        <w:pStyle w:val="a3"/>
        <w:spacing w:before="160" w:line="220" w:lineRule="auto"/>
        <w:ind w:left="525"/>
        <w:rPr>
          <w:lang w:eastAsia="zh-CN"/>
        </w:rPr>
      </w:pPr>
      <w:r w:rsidRPr="00AE71AF">
        <w:rPr>
          <w:spacing w:val="-1"/>
          <w:lang w:eastAsia="zh-CN"/>
        </w:rPr>
        <w:t>（4）不得采用溶剂型涂料如光油作为防潮基层材料。</w:t>
      </w:r>
    </w:p>
    <w:p w14:paraId="71EBD630" w14:textId="77777777" w:rsidR="00BB3AE2" w:rsidRPr="00AE71AF" w:rsidRDefault="00557BD3">
      <w:pPr>
        <w:pStyle w:val="a3"/>
        <w:spacing w:before="157" w:line="296" w:lineRule="auto"/>
        <w:ind w:left="36" w:right="24" w:firstLine="482"/>
        <w:rPr>
          <w:lang w:eastAsia="zh-CN"/>
        </w:rPr>
      </w:pPr>
      <w:r w:rsidRPr="00AE71AF">
        <w:rPr>
          <w:b/>
          <w:bCs/>
          <w:spacing w:val="-2"/>
          <w:lang w:eastAsia="zh-CN"/>
        </w:rPr>
        <w:t>4.11</w:t>
      </w:r>
      <w:r w:rsidRPr="00AE71AF">
        <w:rPr>
          <w:spacing w:val="-2"/>
          <w:lang w:eastAsia="zh-CN"/>
        </w:rPr>
        <w:t xml:space="preserve"> 室内装饰装修施工时不应使用苯、甲苯、二甲苯及汽油进行除油和清除旧油漆作</w:t>
      </w:r>
      <w:r w:rsidRPr="00AE71AF">
        <w:rPr>
          <w:spacing w:val="10"/>
          <w:lang w:eastAsia="zh-CN"/>
        </w:rPr>
        <w:t xml:space="preserve"> </w:t>
      </w:r>
      <w:r w:rsidRPr="00AE71AF">
        <w:rPr>
          <w:spacing w:val="-10"/>
          <w:lang w:eastAsia="zh-CN"/>
        </w:rPr>
        <w:t>业。</w:t>
      </w:r>
    </w:p>
    <w:p w14:paraId="36D2F3C2" w14:textId="77777777" w:rsidR="00BB3AE2" w:rsidRPr="00AE71AF" w:rsidRDefault="00557BD3">
      <w:pPr>
        <w:pStyle w:val="a3"/>
        <w:spacing w:before="143" w:line="291" w:lineRule="auto"/>
        <w:ind w:left="46" w:right="26" w:firstLine="471"/>
        <w:rPr>
          <w:lang w:eastAsia="zh-CN"/>
        </w:rPr>
      </w:pPr>
      <w:r w:rsidRPr="00AE71AF">
        <w:rPr>
          <w:b/>
          <w:bCs/>
          <w:spacing w:val="-2"/>
          <w:lang w:eastAsia="zh-CN"/>
        </w:rPr>
        <w:t>4.12</w:t>
      </w:r>
      <w:r w:rsidRPr="00AE71AF">
        <w:rPr>
          <w:spacing w:val="-2"/>
          <w:lang w:eastAsia="zh-CN"/>
        </w:rPr>
        <w:t xml:space="preserve"> 涂料、胶粘剂、水性处理剂、稀释剂和溶剂等使用后应及时封闭存放，废料应及</w:t>
      </w:r>
      <w:r w:rsidRPr="00AE71AF">
        <w:rPr>
          <w:spacing w:val="7"/>
          <w:lang w:eastAsia="zh-CN"/>
        </w:rPr>
        <w:t xml:space="preserve"> </w:t>
      </w:r>
      <w:r w:rsidRPr="00AE71AF">
        <w:rPr>
          <w:spacing w:val="-4"/>
          <w:lang w:eastAsia="zh-CN"/>
        </w:rPr>
        <w:t>时清出。</w:t>
      </w:r>
    </w:p>
    <w:p w14:paraId="63EE6AA4" w14:textId="77777777" w:rsidR="00BB3AE2" w:rsidRPr="00AE71AF" w:rsidRDefault="00557BD3">
      <w:pPr>
        <w:pStyle w:val="a3"/>
        <w:spacing w:before="156" w:line="220" w:lineRule="auto"/>
        <w:ind w:left="518"/>
        <w:rPr>
          <w:lang w:eastAsia="zh-CN"/>
        </w:rPr>
      </w:pPr>
      <w:r w:rsidRPr="00AE71AF">
        <w:rPr>
          <w:b/>
          <w:bCs/>
          <w:spacing w:val="-1"/>
          <w:lang w:eastAsia="zh-CN"/>
        </w:rPr>
        <w:t>4.13</w:t>
      </w:r>
      <w:r w:rsidRPr="00AE71AF">
        <w:rPr>
          <w:spacing w:val="-1"/>
          <w:lang w:eastAsia="zh-CN"/>
        </w:rPr>
        <w:t xml:space="preserve"> 室内不应使用有机溶剂清洗施工、保洁用具。</w:t>
      </w:r>
    </w:p>
    <w:p w14:paraId="4A034FBF" w14:textId="77777777" w:rsidR="00BB3AE2" w:rsidRPr="00AE71AF" w:rsidRDefault="00557BD3">
      <w:pPr>
        <w:pStyle w:val="a3"/>
        <w:spacing w:before="158" w:line="292" w:lineRule="auto"/>
        <w:ind w:left="36" w:right="24" w:firstLine="482"/>
        <w:rPr>
          <w:lang w:eastAsia="zh-CN"/>
        </w:rPr>
      </w:pPr>
      <w:r w:rsidRPr="00AE71AF">
        <w:rPr>
          <w:b/>
          <w:bCs/>
          <w:spacing w:val="-2"/>
          <w:lang w:eastAsia="zh-CN"/>
        </w:rPr>
        <w:t>4.14</w:t>
      </w:r>
      <w:r w:rsidRPr="00AE71AF">
        <w:rPr>
          <w:spacing w:val="-2"/>
          <w:lang w:eastAsia="zh-CN"/>
        </w:rPr>
        <w:t xml:space="preserve"> 应避免开展现场切割板材作业。如工程需要现场切割板材，则应在切割后完成封</w:t>
      </w:r>
      <w:r w:rsidRPr="00AE71AF">
        <w:rPr>
          <w:spacing w:val="10"/>
          <w:lang w:eastAsia="zh-CN"/>
        </w:rPr>
        <w:t xml:space="preserve"> </w:t>
      </w:r>
      <w:r w:rsidRPr="00AE71AF">
        <w:rPr>
          <w:spacing w:val="-1"/>
          <w:lang w:eastAsia="zh-CN"/>
        </w:rPr>
        <w:t>边处理。</w:t>
      </w:r>
    </w:p>
    <w:p w14:paraId="39D0523E" w14:textId="77777777" w:rsidR="00BB3AE2" w:rsidRPr="00AE71AF" w:rsidRDefault="00557BD3">
      <w:pPr>
        <w:pStyle w:val="a3"/>
        <w:spacing w:before="156" w:line="221" w:lineRule="auto"/>
        <w:ind w:left="40"/>
        <w:rPr>
          <w:lang w:eastAsia="zh-CN"/>
        </w:rPr>
      </w:pPr>
      <w:r w:rsidRPr="00AE71AF">
        <w:rPr>
          <w:b/>
          <w:bCs/>
          <w:spacing w:val="-2"/>
          <w:lang w:eastAsia="zh-CN"/>
        </w:rPr>
        <w:t>5.</w:t>
      </w:r>
      <w:r w:rsidRPr="00AE71AF">
        <w:rPr>
          <w:spacing w:val="-2"/>
          <w:lang w:eastAsia="zh-CN"/>
        </w:rPr>
        <w:t xml:space="preserve">  </w:t>
      </w:r>
      <w:r w:rsidRPr="00AE71AF">
        <w:rPr>
          <w:b/>
          <w:bCs/>
          <w:spacing w:val="-2"/>
          <w:lang w:eastAsia="zh-CN"/>
        </w:rPr>
        <w:t>技术标应包含的内容</w:t>
      </w:r>
    </w:p>
    <w:p w14:paraId="5C82ED4B" w14:textId="77777777" w:rsidR="00BB3AE2" w:rsidRPr="00AE71AF" w:rsidRDefault="00557BD3">
      <w:pPr>
        <w:pStyle w:val="a3"/>
        <w:spacing w:before="158" w:line="221" w:lineRule="auto"/>
        <w:ind w:left="41"/>
        <w:rPr>
          <w:lang w:eastAsia="zh-CN"/>
        </w:rPr>
      </w:pPr>
      <w:r w:rsidRPr="00AE71AF">
        <w:rPr>
          <w:spacing w:val="-2"/>
          <w:lang w:eastAsia="zh-CN"/>
        </w:rPr>
        <w:t>5.1.</w:t>
      </w:r>
      <w:r w:rsidRPr="00AE71AF">
        <w:rPr>
          <w:spacing w:val="63"/>
          <w:lang w:eastAsia="zh-CN"/>
        </w:rPr>
        <w:t xml:space="preserve"> </w:t>
      </w:r>
      <w:r w:rsidRPr="00AE71AF">
        <w:rPr>
          <w:spacing w:val="-2"/>
          <w:lang w:eastAsia="zh-CN"/>
        </w:rPr>
        <w:t>设计方案，包括但不限于：</w:t>
      </w:r>
    </w:p>
    <w:p w14:paraId="55D21552" w14:textId="77777777" w:rsidR="00BB3AE2" w:rsidRPr="00AE71AF" w:rsidRDefault="00557BD3">
      <w:pPr>
        <w:pStyle w:val="a3"/>
        <w:spacing w:before="155" w:line="221" w:lineRule="auto"/>
        <w:ind w:left="463"/>
        <w:rPr>
          <w:lang w:eastAsia="zh-CN"/>
        </w:rPr>
      </w:pPr>
      <w:r w:rsidRPr="00AE71AF">
        <w:rPr>
          <w:spacing w:val="-3"/>
          <w:lang w:eastAsia="zh-CN"/>
        </w:rPr>
        <w:t>（1）功能、设计指标、投资控制等；</w:t>
      </w:r>
    </w:p>
    <w:p w14:paraId="233C4B47" w14:textId="77777777" w:rsidR="00BB3AE2" w:rsidRPr="00AE71AF" w:rsidRDefault="00557BD3">
      <w:pPr>
        <w:pStyle w:val="a3"/>
        <w:spacing w:before="157" w:line="220" w:lineRule="auto"/>
        <w:ind w:left="463"/>
        <w:rPr>
          <w:lang w:eastAsia="zh-CN"/>
        </w:rPr>
      </w:pPr>
      <w:r w:rsidRPr="00AE71AF">
        <w:rPr>
          <w:spacing w:val="-1"/>
          <w:lang w:eastAsia="zh-CN"/>
        </w:rPr>
        <w:t>（2）总体布局、对项目特点难点的分析，关键问题的解决方案；</w:t>
      </w:r>
    </w:p>
    <w:p w14:paraId="1AE5E8E4" w14:textId="77777777" w:rsidR="00BB3AE2" w:rsidRPr="00AE71AF" w:rsidRDefault="00557BD3">
      <w:pPr>
        <w:pStyle w:val="a3"/>
        <w:spacing w:before="161" w:line="221" w:lineRule="auto"/>
        <w:ind w:left="463"/>
        <w:rPr>
          <w:lang w:eastAsia="zh-CN"/>
        </w:rPr>
      </w:pPr>
      <w:r w:rsidRPr="00AE71AF">
        <w:rPr>
          <w:spacing w:val="-3"/>
          <w:lang w:eastAsia="zh-CN"/>
        </w:rPr>
        <w:t>（3）设计进度及建设周期安排；</w:t>
      </w:r>
    </w:p>
    <w:p w14:paraId="5E4BB18C" w14:textId="77777777" w:rsidR="00BB3AE2" w:rsidRPr="00AE71AF" w:rsidRDefault="00557BD3">
      <w:pPr>
        <w:pStyle w:val="a3"/>
        <w:spacing w:before="157" w:line="221" w:lineRule="auto"/>
        <w:ind w:left="463"/>
        <w:rPr>
          <w:lang w:eastAsia="zh-CN"/>
        </w:rPr>
      </w:pPr>
      <w:r w:rsidRPr="00AE71AF">
        <w:rPr>
          <w:spacing w:val="-2"/>
          <w:lang w:eastAsia="zh-CN"/>
        </w:rPr>
        <w:t>（4）设计过程中对工程费用的控制措施；</w:t>
      </w:r>
    </w:p>
    <w:p w14:paraId="407F3DFE" w14:textId="77777777" w:rsidR="00BB3AE2" w:rsidRPr="00AE71AF" w:rsidRDefault="00557BD3">
      <w:pPr>
        <w:pStyle w:val="a3"/>
        <w:spacing w:before="156" w:line="221" w:lineRule="auto"/>
        <w:ind w:left="463"/>
        <w:rPr>
          <w:lang w:eastAsia="zh-CN"/>
        </w:rPr>
      </w:pPr>
      <w:r w:rsidRPr="00AE71AF">
        <w:rPr>
          <w:spacing w:val="-2"/>
          <w:lang w:eastAsia="zh-CN"/>
        </w:rPr>
        <w:t>（5）设计方案图纸；</w:t>
      </w:r>
    </w:p>
    <w:p w14:paraId="40AC1AAF" w14:textId="77777777" w:rsidR="00BB3AE2" w:rsidRPr="00AE71AF" w:rsidRDefault="00557BD3">
      <w:pPr>
        <w:pStyle w:val="a3"/>
        <w:spacing w:before="157" w:line="221" w:lineRule="auto"/>
        <w:ind w:left="41"/>
        <w:rPr>
          <w:lang w:eastAsia="zh-CN"/>
        </w:rPr>
      </w:pPr>
      <w:r w:rsidRPr="00AE71AF">
        <w:rPr>
          <w:spacing w:val="-1"/>
          <w:lang w:eastAsia="zh-CN"/>
        </w:rPr>
        <w:t>5.2.</w:t>
      </w:r>
      <w:r w:rsidRPr="00AE71AF">
        <w:rPr>
          <w:spacing w:val="47"/>
          <w:lang w:eastAsia="zh-CN"/>
        </w:rPr>
        <w:t xml:space="preserve"> </w:t>
      </w:r>
      <w:r w:rsidRPr="00AE71AF">
        <w:rPr>
          <w:spacing w:val="-1"/>
          <w:lang w:eastAsia="zh-CN"/>
        </w:rPr>
        <w:t>施工方案，包括但不限于：</w:t>
      </w:r>
    </w:p>
    <w:p w14:paraId="2EEAE637" w14:textId="77777777" w:rsidR="00BB3AE2" w:rsidRPr="00AE71AF" w:rsidRDefault="00557BD3">
      <w:pPr>
        <w:pStyle w:val="a3"/>
        <w:spacing w:before="158" w:line="221" w:lineRule="auto"/>
        <w:ind w:left="463"/>
        <w:rPr>
          <w:lang w:eastAsia="zh-CN"/>
        </w:rPr>
      </w:pPr>
      <w:r w:rsidRPr="00AE71AF">
        <w:rPr>
          <w:spacing w:val="-2"/>
          <w:lang w:eastAsia="zh-CN"/>
        </w:rPr>
        <w:t>（1）总承包工作的重点难点和相应的针对性措施；</w:t>
      </w:r>
    </w:p>
    <w:p w14:paraId="2A3EDD7C" w14:textId="77777777" w:rsidR="00BB3AE2" w:rsidRPr="00AE71AF" w:rsidRDefault="00557BD3">
      <w:pPr>
        <w:pStyle w:val="a3"/>
        <w:spacing w:before="157" w:line="221" w:lineRule="auto"/>
        <w:ind w:left="463"/>
        <w:rPr>
          <w:lang w:eastAsia="zh-CN"/>
        </w:rPr>
      </w:pPr>
      <w:r w:rsidRPr="00AE71AF">
        <w:rPr>
          <w:spacing w:val="-1"/>
          <w:lang w:eastAsia="zh-CN"/>
        </w:rPr>
        <w:t>（2）总承包进度计划和保证措施，开发期的重要节点</w:t>
      </w:r>
      <w:r w:rsidRPr="00AE71AF">
        <w:rPr>
          <w:spacing w:val="-2"/>
          <w:lang w:eastAsia="zh-CN"/>
        </w:rPr>
        <w:t>和管控措施；</w:t>
      </w:r>
    </w:p>
    <w:p w14:paraId="088EF134" w14:textId="77777777" w:rsidR="00BB3AE2" w:rsidRPr="00AE71AF" w:rsidRDefault="00557BD3">
      <w:pPr>
        <w:pStyle w:val="a3"/>
        <w:spacing w:before="157" w:line="220" w:lineRule="auto"/>
        <w:ind w:left="463"/>
        <w:rPr>
          <w:lang w:eastAsia="zh-CN"/>
        </w:rPr>
      </w:pPr>
      <w:r w:rsidRPr="00AE71AF">
        <w:rPr>
          <w:lang w:eastAsia="zh-CN"/>
        </w:rPr>
        <w:t>（3）总承包整体成本管控方案和措施，包括</w:t>
      </w:r>
      <w:r w:rsidRPr="00AE71AF">
        <w:rPr>
          <w:spacing w:val="-1"/>
          <w:lang w:eastAsia="zh-CN"/>
        </w:rPr>
        <w:t>对风险成本的控制措施；</w:t>
      </w:r>
    </w:p>
    <w:p w14:paraId="063CAE27" w14:textId="77777777" w:rsidR="00BB3AE2" w:rsidRPr="00AE71AF" w:rsidRDefault="00557BD3">
      <w:pPr>
        <w:pStyle w:val="a3"/>
        <w:spacing w:before="157" w:line="221" w:lineRule="auto"/>
        <w:ind w:left="463"/>
        <w:rPr>
          <w:lang w:eastAsia="zh-CN"/>
        </w:rPr>
      </w:pPr>
      <w:r w:rsidRPr="00AE71AF">
        <w:rPr>
          <w:spacing w:val="-1"/>
          <w:lang w:eastAsia="zh-CN"/>
        </w:rPr>
        <w:t>（4）总承包资源配置和管控措施；</w:t>
      </w:r>
    </w:p>
    <w:p w14:paraId="0F97160E" w14:textId="77777777" w:rsidR="00BB3AE2" w:rsidRPr="00AE71AF" w:rsidRDefault="00557BD3">
      <w:pPr>
        <w:pStyle w:val="a3"/>
        <w:spacing w:before="157" w:line="221" w:lineRule="auto"/>
        <w:ind w:left="463"/>
        <w:rPr>
          <w:lang w:eastAsia="zh-CN"/>
        </w:rPr>
      </w:pPr>
      <w:r w:rsidRPr="00AE71AF">
        <w:rPr>
          <w:spacing w:val="-2"/>
          <w:lang w:eastAsia="zh-CN"/>
        </w:rPr>
        <w:t>（5）总承包内部与相关部门之前的协调方案；</w:t>
      </w:r>
    </w:p>
    <w:p w14:paraId="4E368500" w14:textId="77777777" w:rsidR="00BB3AE2" w:rsidRPr="00AE71AF" w:rsidRDefault="00557BD3">
      <w:pPr>
        <w:pStyle w:val="a3"/>
        <w:spacing w:before="159" w:line="221" w:lineRule="auto"/>
        <w:ind w:left="463"/>
        <w:rPr>
          <w:lang w:eastAsia="zh-CN"/>
        </w:rPr>
      </w:pPr>
      <w:r w:rsidRPr="00AE71AF">
        <w:rPr>
          <w:lang w:eastAsia="zh-CN"/>
        </w:rPr>
        <w:t>（6）与发包人、项目管理单位、监理（包括</w:t>
      </w:r>
      <w:r w:rsidRPr="00AE71AF">
        <w:rPr>
          <w:spacing w:val="-1"/>
          <w:lang w:eastAsia="zh-CN"/>
        </w:rPr>
        <w:t>财务监理）单位的配合；</w:t>
      </w:r>
    </w:p>
    <w:p w14:paraId="2283D95A" w14:textId="77777777" w:rsidR="00BB3AE2" w:rsidRPr="00AE71AF" w:rsidRDefault="00557BD3">
      <w:pPr>
        <w:pStyle w:val="a3"/>
        <w:spacing w:before="157" w:line="220" w:lineRule="auto"/>
        <w:ind w:left="463"/>
        <w:rPr>
          <w:lang w:eastAsia="zh-CN"/>
        </w:rPr>
      </w:pPr>
      <w:r w:rsidRPr="00AE71AF">
        <w:rPr>
          <w:spacing w:val="-1"/>
          <w:lang w:eastAsia="zh-CN"/>
        </w:rPr>
        <w:t>（7）总承包管理机构、项目负责人情况等。</w:t>
      </w:r>
    </w:p>
    <w:p w14:paraId="0599839A" w14:textId="138D5C97" w:rsidR="00BB3AE2" w:rsidRPr="00AE71AF" w:rsidRDefault="00557BD3">
      <w:pPr>
        <w:pStyle w:val="a3"/>
        <w:spacing w:before="158" w:line="289" w:lineRule="auto"/>
        <w:ind w:left="36" w:right="38" w:firstLine="427"/>
        <w:rPr>
          <w:spacing w:val="-1"/>
          <w:lang w:eastAsia="zh-CN"/>
        </w:rPr>
      </w:pPr>
      <w:r w:rsidRPr="00AE71AF">
        <w:rPr>
          <w:spacing w:val="-1"/>
          <w:lang w:eastAsia="zh-CN"/>
        </w:rPr>
        <w:t>（8）工程施工的方案与技术措施，含质量、安全、文明施工及环境保护管理体系与措</w:t>
      </w:r>
      <w:r w:rsidRPr="00AE71AF">
        <w:rPr>
          <w:spacing w:val="18"/>
          <w:lang w:eastAsia="zh-CN"/>
        </w:rPr>
        <w:t xml:space="preserve"> </w:t>
      </w:r>
      <w:r w:rsidRPr="00AE71AF">
        <w:rPr>
          <w:lang w:eastAsia="zh-CN"/>
        </w:rPr>
        <w:t>施、创优计划；特殊情况下的应急预案、处理措施</w:t>
      </w:r>
      <w:r w:rsidRPr="00AE71AF">
        <w:rPr>
          <w:spacing w:val="-1"/>
          <w:lang w:eastAsia="zh-CN"/>
        </w:rPr>
        <w:t>及相关承诺和施工总平面布置规划。</w:t>
      </w:r>
    </w:p>
    <w:p w14:paraId="10A36E2E" w14:textId="77777777" w:rsidR="00BB3AE2" w:rsidRPr="00AE71AF" w:rsidRDefault="00BB3AE2">
      <w:pPr>
        <w:spacing w:line="247" w:lineRule="auto"/>
        <w:rPr>
          <w:lang w:eastAsia="zh-CN"/>
        </w:rPr>
      </w:pPr>
    </w:p>
    <w:p w14:paraId="0917C7A2" w14:textId="77777777" w:rsidR="00BB3AE2" w:rsidRPr="00AE71AF" w:rsidRDefault="00557BD3">
      <w:pPr>
        <w:pStyle w:val="a3"/>
        <w:spacing w:before="79" w:line="220" w:lineRule="auto"/>
        <w:ind w:left="3163"/>
        <w:rPr>
          <w:sz w:val="24"/>
          <w:szCs w:val="24"/>
          <w:lang w:eastAsia="zh-CN"/>
        </w:rPr>
      </w:pPr>
      <w:r w:rsidRPr="00AE71AF">
        <w:rPr>
          <w:b/>
          <w:bCs/>
          <w:spacing w:val="-3"/>
          <w:sz w:val="24"/>
          <w:szCs w:val="24"/>
          <w:lang w:eastAsia="zh-CN"/>
        </w:rPr>
        <w:t>第五部分</w:t>
      </w:r>
      <w:r w:rsidRPr="00AE71AF">
        <w:rPr>
          <w:spacing w:val="-3"/>
          <w:sz w:val="24"/>
          <w:szCs w:val="24"/>
          <w:lang w:eastAsia="zh-CN"/>
        </w:rPr>
        <w:t xml:space="preserve"> </w:t>
      </w:r>
      <w:r w:rsidRPr="00AE71AF">
        <w:rPr>
          <w:b/>
          <w:bCs/>
          <w:spacing w:val="-3"/>
          <w:sz w:val="24"/>
          <w:szCs w:val="24"/>
          <w:lang w:eastAsia="zh-CN"/>
        </w:rPr>
        <w:t>其他要求</w:t>
      </w:r>
    </w:p>
    <w:p w14:paraId="172235A3" w14:textId="77777777" w:rsidR="00BB3AE2" w:rsidRPr="00AE71AF" w:rsidRDefault="00557BD3">
      <w:pPr>
        <w:pStyle w:val="a3"/>
        <w:spacing w:before="173" w:line="221" w:lineRule="auto"/>
        <w:ind w:left="52"/>
        <w:rPr>
          <w:lang w:eastAsia="zh-CN"/>
        </w:rPr>
      </w:pPr>
      <w:r w:rsidRPr="00AE71AF">
        <w:rPr>
          <w:b/>
          <w:bCs/>
          <w:spacing w:val="-3"/>
          <w:lang w:eastAsia="zh-CN"/>
        </w:rPr>
        <w:t>1.</w:t>
      </w:r>
      <w:r w:rsidRPr="00AE71AF">
        <w:rPr>
          <w:spacing w:val="-3"/>
          <w:lang w:eastAsia="zh-CN"/>
        </w:rPr>
        <w:t xml:space="preserve">  </w:t>
      </w:r>
      <w:r w:rsidRPr="00AE71AF">
        <w:rPr>
          <w:b/>
          <w:bCs/>
          <w:spacing w:val="-3"/>
          <w:lang w:eastAsia="zh-CN"/>
        </w:rPr>
        <w:t>现场条件和周围环境</w:t>
      </w:r>
    </w:p>
    <w:p w14:paraId="486DD916" w14:textId="77777777" w:rsidR="00BB3AE2" w:rsidRPr="00AE71AF" w:rsidRDefault="00557BD3">
      <w:pPr>
        <w:pStyle w:val="a3"/>
        <w:spacing w:before="159" w:line="313" w:lineRule="auto"/>
        <w:ind w:left="36" w:right="103" w:firstLine="427"/>
        <w:rPr>
          <w:spacing w:val="3"/>
          <w:lang w:eastAsia="zh-CN"/>
        </w:rPr>
      </w:pPr>
      <w:r w:rsidRPr="00AE71AF">
        <w:rPr>
          <w:spacing w:val="3"/>
          <w:lang w:eastAsia="zh-CN"/>
        </w:rPr>
        <w:t>（1）本工程施工场地（现场）已经基本满足具备施工条件。招标人为本工程施工可提供满足施工需要的施工用临电、施工用临水；施工道路可通至施工现场。</w:t>
      </w:r>
    </w:p>
    <w:p w14:paraId="16C5F019" w14:textId="77777777" w:rsidR="00BB3AE2" w:rsidRPr="00AE71AF" w:rsidRDefault="00557BD3">
      <w:pPr>
        <w:pStyle w:val="a3"/>
        <w:spacing w:before="159" w:line="313" w:lineRule="auto"/>
        <w:ind w:left="36" w:right="103" w:firstLine="427"/>
        <w:rPr>
          <w:lang w:eastAsia="zh-CN"/>
        </w:rPr>
      </w:pPr>
      <w:r w:rsidRPr="00AE71AF">
        <w:rPr>
          <w:lang w:eastAsia="zh-CN"/>
        </w:rPr>
        <w:t>（2）施工期间的临电头子由招标人在踏勘现场时告</w:t>
      </w:r>
      <w:r w:rsidRPr="00AE71AF">
        <w:rPr>
          <w:spacing w:val="-1"/>
          <w:lang w:eastAsia="zh-CN"/>
        </w:rPr>
        <w:t>知接驳位置。施工用临电接驳以及</w:t>
      </w:r>
      <w:r w:rsidRPr="00AE71AF">
        <w:rPr>
          <w:spacing w:val="3"/>
          <w:lang w:eastAsia="zh-CN"/>
        </w:rPr>
        <w:t>施工区域内的临电布线和接装计量表具由投</w:t>
      </w:r>
      <w:r w:rsidRPr="00AE71AF">
        <w:rPr>
          <w:spacing w:val="2"/>
          <w:lang w:eastAsia="zh-CN"/>
        </w:rPr>
        <w:t>标人负责（包括投标人另需增加临电容量的接</w:t>
      </w:r>
      <w:r w:rsidRPr="00AE71AF">
        <w:rPr>
          <w:spacing w:val="-7"/>
          <w:lang w:eastAsia="zh-CN"/>
        </w:rPr>
        <w:t>驳</w:t>
      </w:r>
      <w:r w:rsidRPr="00AE71AF">
        <w:rPr>
          <w:spacing w:val="-21"/>
          <w:lang w:eastAsia="zh-CN"/>
        </w:rPr>
        <w:t>），</w:t>
      </w:r>
      <w:r w:rsidRPr="00AE71AF">
        <w:rPr>
          <w:spacing w:val="-7"/>
          <w:lang w:eastAsia="zh-CN"/>
        </w:rPr>
        <w:t>相应的费用由投标人承担。</w:t>
      </w:r>
    </w:p>
    <w:p w14:paraId="298F450F" w14:textId="77777777" w:rsidR="00BB3AE2" w:rsidRPr="00AE71AF" w:rsidRDefault="00557BD3">
      <w:pPr>
        <w:pStyle w:val="a3"/>
        <w:spacing w:before="157" w:line="289" w:lineRule="auto"/>
        <w:ind w:left="37" w:right="107" w:firstLine="425"/>
        <w:rPr>
          <w:lang w:eastAsia="zh-CN"/>
        </w:rPr>
      </w:pPr>
      <w:r w:rsidRPr="00AE71AF">
        <w:rPr>
          <w:lang w:eastAsia="zh-CN"/>
        </w:rPr>
        <w:t>（3）承包人被认为已在本工程投标阶段踏</w:t>
      </w:r>
      <w:r w:rsidRPr="00AE71AF">
        <w:rPr>
          <w:spacing w:val="-1"/>
          <w:lang w:eastAsia="zh-CN"/>
        </w:rPr>
        <w:t>勘现场时充分了解本工程现场条件和周围环境，并已在其投标时就此给予了充分的考虑。</w:t>
      </w:r>
    </w:p>
    <w:p w14:paraId="306A280B" w14:textId="77777777" w:rsidR="00BB3AE2" w:rsidRPr="00AE71AF" w:rsidRDefault="00557BD3">
      <w:pPr>
        <w:pStyle w:val="a3"/>
        <w:spacing w:before="157" w:line="221" w:lineRule="auto"/>
        <w:ind w:left="39"/>
        <w:rPr>
          <w:lang w:eastAsia="zh-CN"/>
        </w:rPr>
      </w:pPr>
      <w:r w:rsidRPr="00AE71AF">
        <w:rPr>
          <w:b/>
          <w:bCs/>
          <w:spacing w:val="-2"/>
          <w:lang w:eastAsia="zh-CN"/>
        </w:rPr>
        <w:t>2.</w:t>
      </w:r>
      <w:r w:rsidRPr="00AE71AF">
        <w:rPr>
          <w:spacing w:val="-2"/>
          <w:lang w:eastAsia="zh-CN"/>
        </w:rPr>
        <w:t xml:space="preserve">  </w:t>
      </w:r>
      <w:r w:rsidRPr="00AE71AF">
        <w:rPr>
          <w:b/>
          <w:bCs/>
          <w:spacing w:val="-2"/>
          <w:lang w:eastAsia="zh-CN"/>
        </w:rPr>
        <w:t>资料和信息的使用</w:t>
      </w:r>
    </w:p>
    <w:p w14:paraId="78885FF9" w14:textId="77777777" w:rsidR="00BB3AE2" w:rsidRPr="00AE71AF" w:rsidRDefault="00557BD3">
      <w:pPr>
        <w:pStyle w:val="a3"/>
        <w:spacing w:before="158" w:line="313" w:lineRule="auto"/>
        <w:ind w:left="37" w:right="94" w:firstLine="426"/>
        <w:rPr>
          <w:lang w:eastAsia="zh-CN"/>
        </w:rPr>
      </w:pPr>
      <w:r w:rsidRPr="00AE71AF">
        <w:rPr>
          <w:lang w:eastAsia="zh-CN"/>
        </w:rPr>
        <w:t>（1）合同文件中载明的涉及本工程现场条件、周围环境、地质及水</w:t>
      </w:r>
      <w:r w:rsidRPr="00AE71AF">
        <w:rPr>
          <w:spacing w:val="-1"/>
          <w:lang w:eastAsia="zh-CN"/>
        </w:rPr>
        <w:t>文等情况的资料和</w:t>
      </w:r>
      <w:r w:rsidRPr="00AE71AF">
        <w:rPr>
          <w:lang w:eastAsia="zh-CN"/>
        </w:rPr>
        <w:t xml:space="preserve"> </w:t>
      </w:r>
      <w:r w:rsidRPr="00AE71AF">
        <w:rPr>
          <w:spacing w:val="-3"/>
          <w:lang w:eastAsia="zh-CN"/>
        </w:rPr>
        <w:t>信息数据，是发包人现有的和客观的，发包人保证有关资料和信息数据的真实、准确。但承</w:t>
      </w:r>
      <w:r w:rsidRPr="00AE71AF">
        <w:rPr>
          <w:spacing w:val="15"/>
          <w:lang w:eastAsia="zh-CN"/>
        </w:rPr>
        <w:t xml:space="preserve"> </w:t>
      </w:r>
      <w:r w:rsidRPr="00AE71AF">
        <w:rPr>
          <w:spacing w:val="-1"/>
          <w:lang w:eastAsia="zh-CN"/>
        </w:rPr>
        <w:t>包人据此做出的推论、判断和决策，由承包人自行负责。</w:t>
      </w:r>
    </w:p>
    <w:p w14:paraId="4CEB369F" w14:textId="77777777" w:rsidR="00BB3AE2" w:rsidRPr="00AE71AF" w:rsidRDefault="00557BD3">
      <w:pPr>
        <w:pStyle w:val="a3"/>
        <w:spacing w:before="157" w:line="290" w:lineRule="auto"/>
        <w:ind w:left="37" w:right="105" w:firstLine="425"/>
        <w:rPr>
          <w:lang w:eastAsia="zh-CN"/>
        </w:rPr>
      </w:pPr>
      <w:r w:rsidRPr="00AE71AF">
        <w:rPr>
          <w:lang w:eastAsia="zh-CN"/>
        </w:rPr>
        <w:t>（2）本章所涉及的有关工程描述仅供参考，具</w:t>
      </w:r>
      <w:r w:rsidRPr="00AE71AF">
        <w:rPr>
          <w:spacing w:val="-1"/>
          <w:lang w:eastAsia="zh-CN"/>
        </w:rPr>
        <w:t>体施工要求以提供的招标图和招标文件</w:t>
      </w:r>
      <w:r w:rsidRPr="00AE71AF">
        <w:rPr>
          <w:lang w:eastAsia="zh-CN"/>
        </w:rPr>
        <w:t xml:space="preserve"> </w:t>
      </w:r>
      <w:r w:rsidRPr="00AE71AF">
        <w:rPr>
          <w:spacing w:val="-1"/>
          <w:lang w:eastAsia="zh-CN"/>
        </w:rPr>
        <w:t>有关条款为准，工程现场状况以现场实际踏勘为准。</w:t>
      </w:r>
    </w:p>
    <w:p w14:paraId="617A082E" w14:textId="77777777" w:rsidR="00BB3AE2" w:rsidRPr="00AE71AF" w:rsidRDefault="00557BD3">
      <w:pPr>
        <w:pStyle w:val="a3"/>
        <w:spacing w:before="160" w:line="221" w:lineRule="auto"/>
        <w:ind w:left="41"/>
        <w:rPr>
          <w:lang w:eastAsia="zh-CN"/>
        </w:rPr>
      </w:pPr>
      <w:r w:rsidRPr="00AE71AF">
        <w:rPr>
          <w:b/>
          <w:bCs/>
          <w:spacing w:val="-3"/>
          <w:lang w:eastAsia="zh-CN"/>
        </w:rPr>
        <w:t>3.</w:t>
      </w:r>
      <w:r w:rsidRPr="00AE71AF">
        <w:rPr>
          <w:spacing w:val="-3"/>
          <w:lang w:eastAsia="zh-CN"/>
        </w:rPr>
        <w:t xml:space="preserve">  </w:t>
      </w:r>
      <w:r w:rsidRPr="00AE71AF">
        <w:rPr>
          <w:b/>
          <w:bCs/>
          <w:spacing w:val="-3"/>
          <w:lang w:eastAsia="zh-CN"/>
        </w:rPr>
        <w:t>渣土垃圾</w:t>
      </w:r>
    </w:p>
    <w:p w14:paraId="2EF57206" w14:textId="77777777" w:rsidR="00BB3AE2" w:rsidRPr="00AE71AF" w:rsidRDefault="00557BD3">
      <w:pPr>
        <w:pStyle w:val="a3"/>
        <w:spacing w:before="155" w:line="359" w:lineRule="auto"/>
        <w:ind w:left="37" w:firstLine="421"/>
        <w:jc w:val="both"/>
        <w:rPr>
          <w:lang w:eastAsia="zh-CN"/>
        </w:rPr>
      </w:pPr>
      <w:r w:rsidRPr="00AE71AF">
        <w:rPr>
          <w:spacing w:val="-6"/>
          <w:lang w:eastAsia="zh-CN"/>
        </w:rPr>
        <w:t>各投标人在建设工程中涉及渣土外运及回填的，应遵守《上海市市容环境卫生管理条例》</w:t>
      </w:r>
      <w:r w:rsidRPr="00AE71AF">
        <w:rPr>
          <w:spacing w:val="-3"/>
          <w:lang w:eastAsia="zh-CN"/>
        </w:rPr>
        <w:t>和《上海市建筑垃圾处理管理规定》以及《建设部关于纳入国务院决定的十五项行政许可的</w:t>
      </w:r>
      <w:r w:rsidRPr="00AE71AF">
        <w:rPr>
          <w:spacing w:val="7"/>
          <w:lang w:eastAsia="zh-CN"/>
        </w:rPr>
        <w:t xml:space="preserve">  </w:t>
      </w:r>
      <w:r w:rsidRPr="00AE71AF">
        <w:rPr>
          <w:spacing w:val="-1"/>
          <w:lang w:eastAsia="zh-CN"/>
        </w:rPr>
        <w:t>条件的规定》中涉及渣土的各项要求。</w:t>
      </w:r>
    </w:p>
    <w:p w14:paraId="082C30DD" w14:textId="77777777" w:rsidR="00BB3AE2" w:rsidRPr="00AE71AF" w:rsidRDefault="00557BD3">
      <w:pPr>
        <w:pStyle w:val="a3"/>
        <w:spacing w:before="2" w:line="359" w:lineRule="auto"/>
        <w:ind w:left="36" w:right="94" w:firstLine="440"/>
        <w:rPr>
          <w:spacing w:val="-3"/>
          <w:lang w:eastAsia="zh-CN"/>
        </w:rPr>
      </w:pPr>
      <w:r w:rsidRPr="00AE71AF">
        <w:rPr>
          <w:spacing w:val="-3"/>
          <w:lang w:eastAsia="zh-CN"/>
        </w:rPr>
        <w:t>中标人应积极按上海市和当地政府有关要求，做好对施工过程中</w:t>
      </w:r>
      <w:r w:rsidRPr="00AE71AF">
        <w:rPr>
          <w:spacing w:val="-4"/>
          <w:lang w:eastAsia="zh-CN"/>
        </w:rPr>
        <w:t>渣土和建筑垃圾的规范</w:t>
      </w:r>
      <w:r w:rsidRPr="00AE71AF">
        <w:rPr>
          <w:spacing w:val="-3"/>
          <w:lang w:eastAsia="zh-CN"/>
        </w:rPr>
        <w:t>施工、运输等工作。</w:t>
      </w:r>
    </w:p>
    <w:p w14:paraId="3AC8BB1A" w14:textId="77777777" w:rsidR="00BB3AE2" w:rsidRPr="00AE71AF" w:rsidRDefault="00557BD3">
      <w:pPr>
        <w:pStyle w:val="a3"/>
        <w:spacing w:before="2" w:line="359" w:lineRule="auto"/>
        <w:ind w:left="36" w:right="94" w:firstLine="440"/>
        <w:rPr>
          <w:lang w:eastAsia="zh-CN"/>
        </w:rPr>
      </w:pPr>
      <w:r w:rsidRPr="00AE71AF">
        <w:rPr>
          <w:spacing w:val="-3"/>
          <w:lang w:eastAsia="zh-CN"/>
        </w:rPr>
        <w:t>中标人应加强对施工工地的管理，要求施工工地整洁；工地出口</w:t>
      </w:r>
      <w:r w:rsidRPr="00AE71AF">
        <w:rPr>
          <w:spacing w:val="-4"/>
          <w:lang w:eastAsia="zh-CN"/>
        </w:rPr>
        <w:t>落实外出车辆的清洁措</w:t>
      </w:r>
      <w:r w:rsidRPr="00AE71AF">
        <w:rPr>
          <w:lang w:eastAsia="zh-CN"/>
        </w:rPr>
        <w:t xml:space="preserve"> 施（包括出口道路做硬地面、随时冲洗外出车辆</w:t>
      </w:r>
      <w:r w:rsidRPr="00AE71AF">
        <w:rPr>
          <w:spacing w:val="-49"/>
          <w:lang w:eastAsia="zh-CN"/>
        </w:rPr>
        <w:t>）；</w:t>
      </w:r>
      <w:r w:rsidRPr="00AE71AF">
        <w:rPr>
          <w:lang w:eastAsia="zh-CN"/>
        </w:rPr>
        <w:t>工程竣工验收确保</w:t>
      </w:r>
      <w:r w:rsidRPr="00AE71AF">
        <w:rPr>
          <w:spacing w:val="-1"/>
          <w:lang w:eastAsia="zh-CN"/>
        </w:rPr>
        <w:t>“场地清、无渣土垃圾”等。</w:t>
      </w:r>
    </w:p>
    <w:p w14:paraId="2F7DD2C4" w14:textId="77777777" w:rsidR="00BB3AE2" w:rsidRPr="00AE71AF" w:rsidRDefault="00557BD3">
      <w:pPr>
        <w:pStyle w:val="a3"/>
        <w:spacing w:before="2" w:line="358" w:lineRule="auto"/>
        <w:ind w:left="38" w:right="94" w:firstLine="438"/>
        <w:rPr>
          <w:spacing w:val="-9"/>
          <w:lang w:eastAsia="zh-CN"/>
        </w:rPr>
      </w:pPr>
      <w:r w:rsidRPr="00AE71AF">
        <w:rPr>
          <w:spacing w:val="-3"/>
          <w:lang w:eastAsia="zh-CN"/>
        </w:rPr>
        <w:t>中标人应加强对渣土运输车辆的车况检查，做到持证运营，不偷</w:t>
      </w:r>
      <w:r w:rsidRPr="00AE71AF">
        <w:rPr>
          <w:spacing w:val="-4"/>
          <w:lang w:eastAsia="zh-CN"/>
        </w:rPr>
        <w:t>倒、不乱倒渣土和建筑</w:t>
      </w:r>
      <w:r w:rsidRPr="00AE71AF">
        <w:rPr>
          <w:spacing w:val="-9"/>
          <w:lang w:eastAsia="zh-CN"/>
        </w:rPr>
        <w:t>垃圾。</w:t>
      </w:r>
    </w:p>
    <w:p w14:paraId="6F6D892D" w14:textId="77777777" w:rsidR="00BB3AE2" w:rsidRPr="00AE71AF" w:rsidRDefault="00557BD3">
      <w:pPr>
        <w:pStyle w:val="a3"/>
        <w:spacing w:before="2" w:line="358" w:lineRule="auto"/>
        <w:ind w:left="38" w:right="94" w:firstLine="438"/>
        <w:rPr>
          <w:lang w:eastAsia="zh-CN"/>
        </w:rPr>
      </w:pPr>
      <w:r w:rsidRPr="00AE71AF">
        <w:rPr>
          <w:spacing w:val="-3"/>
          <w:lang w:eastAsia="zh-CN"/>
        </w:rPr>
        <w:t>凡中标人违反上述情况之一者，均视为中标人违约，招标人有权从中标人应得的工程款</w:t>
      </w:r>
      <w:r w:rsidRPr="00AE71AF">
        <w:rPr>
          <w:spacing w:val="5"/>
          <w:lang w:eastAsia="zh-CN"/>
        </w:rPr>
        <w:t xml:space="preserve"> </w:t>
      </w:r>
      <w:r w:rsidRPr="00AE71AF">
        <w:rPr>
          <w:spacing w:val="-1"/>
          <w:lang w:eastAsia="zh-CN"/>
        </w:rPr>
        <w:t>项中直接扣除违约金，违约金的金额为合同总造</w:t>
      </w:r>
      <w:r w:rsidRPr="00AE71AF">
        <w:rPr>
          <w:spacing w:val="-2"/>
          <w:lang w:eastAsia="zh-CN"/>
        </w:rPr>
        <w:t>价的1%。</w:t>
      </w:r>
    </w:p>
    <w:p w14:paraId="50C33C5D" w14:textId="77777777" w:rsidR="00BB3AE2" w:rsidRPr="00AE71AF" w:rsidRDefault="00557BD3">
      <w:pPr>
        <w:pStyle w:val="a3"/>
        <w:spacing w:line="220" w:lineRule="auto"/>
        <w:ind w:left="459"/>
        <w:rPr>
          <w:lang w:eastAsia="zh-CN"/>
        </w:rPr>
      </w:pPr>
      <w:r w:rsidRPr="00AE71AF">
        <w:rPr>
          <w:spacing w:val="-1"/>
          <w:lang w:eastAsia="zh-CN"/>
        </w:rPr>
        <w:t>投标人也可根据工程具体情况，自报不低于上述要求的经济保证措施，以资竞标。</w:t>
      </w:r>
    </w:p>
    <w:p w14:paraId="28B0A572" w14:textId="77777777" w:rsidR="00BB3AE2" w:rsidRPr="00AE71AF" w:rsidRDefault="00557BD3">
      <w:pPr>
        <w:pStyle w:val="a3"/>
        <w:spacing w:before="160" w:line="221" w:lineRule="auto"/>
        <w:ind w:left="36"/>
        <w:rPr>
          <w:lang w:eastAsia="zh-CN"/>
        </w:rPr>
      </w:pPr>
      <w:r w:rsidRPr="00AE71AF">
        <w:rPr>
          <w:b/>
          <w:bCs/>
          <w:spacing w:val="-2"/>
          <w:lang w:eastAsia="zh-CN"/>
        </w:rPr>
        <w:t>4.</w:t>
      </w:r>
      <w:r w:rsidRPr="00AE71AF">
        <w:rPr>
          <w:spacing w:val="-2"/>
          <w:lang w:eastAsia="zh-CN"/>
        </w:rPr>
        <w:t xml:space="preserve">  </w:t>
      </w:r>
      <w:r w:rsidRPr="00AE71AF">
        <w:rPr>
          <w:b/>
          <w:bCs/>
          <w:spacing w:val="-2"/>
          <w:lang w:eastAsia="zh-CN"/>
        </w:rPr>
        <w:t>适用规范和标准</w:t>
      </w:r>
    </w:p>
    <w:p w14:paraId="261464A0" w14:textId="77777777" w:rsidR="00BB3AE2" w:rsidRPr="00AE71AF" w:rsidRDefault="00557BD3">
      <w:pPr>
        <w:pStyle w:val="a3"/>
        <w:spacing w:before="156" w:line="359" w:lineRule="auto"/>
        <w:ind w:left="36" w:right="38" w:firstLine="433"/>
        <w:jc w:val="both"/>
        <w:rPr>
          <w:lang w:eastAsia="zh-CN"/>
        </w:rPr>
      </w:pPr>
      <w:r w:rsidRPr="00AE71AF">
        <w:rPr>
          <w:spacing w:val="-3"/>
          <w:lang w:eastAsia="zh-CN"/>
        </w:rPr>
        <w:t>除合同另有约定外，本工程适用现行国家、行业和地方规范、标准和规程。构成</w:t>
      </w:r>
      <w:r w:rsidRPr="00AE71AF">
        <w:rPr>
          <w:spacing w:val="-4"/>
          <w:lang w:eastAsia="zh-CN"/>
        </w:rPr>
        <w:t>合同文</w:t>
      </w:r>
      <w:r w:rsidRPr="00AE71AF">
        <w:rPr>
          <w:spacing w:val="-6"/>
          <w:lang w:eastAsia="zh-CN"/>
        </w:rPr>
        <w:t>件的任何内容与适用的规范、标准和规程之间出现矛盾，承包人应</w:t>
      </w:r>
      <w:r w:rsidRPr="00AE71AF">
        <w:rPr>
          <w:spacing w:val="-7"/>
          <w:lang w:eastAsia="zh-CN"/>
        </w:rPr>
        <w:t>书面要求工程师予以澄清，</w:t>
      </w:r>
      <w:r w:rsidRPr="00AE71AF">
        <w:rPr>
          <w:lang w:eastAsia="zh-CN"/>
        </w:rPr>
        <w:t>除工程师有特别指示外，承包人应按照其中要求最严格的标准执</w:t>
      </w:r>
      <w:r w:rsidRPr="00AE71AF">
        <w:rPr>
          <w:spacing w:val="-1"/>
          <w:lang w:eastAsia="zh-CN"/>
        </w:rPr>
        <w:t>行。</w:t>
      </w:r>
    </w:p>
    <w:p w14:paraId="62A9BDDD" w14:textId="77777777" w:rsidR="00BB3AE2" w:rsidRPr="00AE71AF" w:rsidRDefault="00557BD3">
      <w:pPr>
        <w:pStyle w:val="a3"/>
        <w:spacing w:before="3" w:line="360" w:lineRule="auto"/>
        <w:ind w:left="37" w:right="94" w:firstLine="431"/>
        <w:jc w:val="both"/>
        <w:rPr>
          <w:lang w:eastAsia="zh-CN"/>
        </w:rPr>
      </w:pPr>
      <w:r w:rsidRPr="00AE71AF">
        <w:rPr>
          <w:spacing w:val="-3"/>
          <w:lang w:eastAsia="zh-CN"/>
        </w:rPr>
        <w:lastRenderedPageBreak/>
        <w:t>除合同另有约定外，材料、施工工艺和本工程都应依照本技术标准和要求及适用</w:t>
      </w:r>
      <w:r w:rsidRPr="00AE71AF">
        <w:rPr>
          <w:spacing w:val="-4"/>
          <w:lang w:eastAsia="zh-CN"/>
        </w:rPr>
        <w:t>的现行</w:t>
      </w:r>
      <w:r w:rsidRPr="00AE71AF">
        <w:rPr>
          <w:spacing w:val="-3"/>
          <w:lang w:eastAsia="zh-CN"/>
        </w:rPr>
        <w:t>规范、标准和规程的最新版本执行。若适用的现行规范、标准和规程的最新版本是在基准日后颁布的，且相应标准发生变更并成为合同文件中最严格的标准，则应按合同条款的约定办</w:t>
      </w:r>
      <w:r w:rsidRPr="00AE71AF">
        <w:rPr>
          <w:spacing w:val="-10"/>
          <w:lang w:eastAsia="zh-CN"/>
        </w:rPr>
        <w:t>理。</w:t>
      </w:r>
    </w:p>
    <w:p w14:paraId="1C36D446" w14:textId="77777777" w:rsidR="00BB3AE2" w:rsidRPr="00AE71AF" w:rsidRDefault="00557BD3">
      <w:pPr>
        <w:pStyle w:val="a3"/>
        <w:spacing w:before="145" w:line="221" w:lineRule="auto"/>
        <w:ind w:left="41"/>
        <w:rPr>
          <w:lang w:eastAsia="zh-CN"/>
        </w:rPr>
      </w:pPr>
      <w:r w:rsidRPr="00AE71AF">
        <w:rPr>
          <w:b/>
          <w:bCs/>
          <w:spacing w:val="-3"/>
          <w:lang w:eastAsia="zh-CN"/>
        </w:rPr>
        <w:t>5.</w:t>
      </w:r>
      <w:r w:rsidRPr="00AE71AF">
        <w:rPr>
          <w:spacing w:val="-3"/>
          <w:lang w:eastAsia="zh-CN"/>
        </w:rPr>
        <w:t xml:space="preserve">  </w:t>
      </w:r>
      <w:r w:rsidRPr="00AE71AF">
        <w:rPr>
          <w:b/>
          <w:bCs/>
          <w:spacing w:val="-3"/>
          <w:lang w:eastAsia="zh-CN"/>
        </w:rPr>
        <w:t>安全文明施工</w:t>
      </w:r>
    </w:p>
    <w:p w14:paraId="50403B1F" w14:textId="77777777" w:rsidR="00BB3AE2" w:rsidRPr="00AE71AF" w:rsidRDefault="00557BD3">
      <w:pPr>
        <w:pStyle w:val="a3"/>
        <w:spacing w:before="157" w:line="221" w:lineRule="auto"/>
        <w:ind w:left="41"/>
        <w:rPr>
          <w:lang w:eastAsia="zh-CN"/>
        </w:rPr>
      </w:pPr>
      <w:r w:rsidRPr="00AE71AF">
        <w:rPr>
          <w:b/>
          <w:bCs/>
          <w:spacing w:val="-5"/>
          <w:lang w:eastAsia="zh-CN"/>
        </w:rPr>
        <w:t>5.1.</w:t>
      </w:r>
      <w:r w:rsidRPr="00AE71AF">
        <w:rPr>
          <w:spacing w:val="56"/>
          <w:lang w:eastAsia="zh-CN"/>
        </w:rPr>
        <w:t xml:space="preserve"> </w:t>
      </w:r>
      <w:r w:rsidRPr="00AE71AF">
        <w:rPr>
          <w:b/>
          <w:bCs/>
          <w:spacing w:val="-5"/>
          <w:lang w:eastAsia="zh-CN"/>
        </w:rPr>
        <w:t>安全防护</w:t>
      </w:r>
    </w:p>
    <w:p w14:paraId="104EAAB4" w14:textId="77777777" w:rsidR="00BB3AE2" w:rsidRPr="00AE71AF" w:rsidRDefault="00557BD3">
      <w:pPr>
        <w:pStyle w:val="a3"/>
        <w:spacing w:before="159" w:line="313" w:lineRule="auto"/>
        <w:ind w:left="38" w:right="69" w:firstLine="424"/>
        <w:rPr>
          <w:lang w:eastAsia="zh-CN"/>
        </w:rPr>
      </w:pPr>
      <w:r w:rsidRPr="00AE71AF">
        <w:rPr>
          <w:lang w:eastAsia="zh-CN"/>
        </w:rPr>
        <w:t>（1）在工程施工、竣工、交付及修补任何缺陷的过程中，承包人应</w:t>
      </w:r>
      <w:r w:rsidRPr="00AE71AF">
        <w:rPr>
          <w:spacing w:val="-1"/>
          <w:lang w:eastAsia="zh-CN"/>
        </w:rPr>
        <w:t>当始终遵守国家和</w:t>
      </w:r>
      <w:r w:rsidRPr="00AE71AF">
        <w:rPr>
          <w:lang w:eastAsia="zh-CN"/>
        </w:rPr>
        <w:t xml:space="preserve"> </w:t>
      </w:r>
      <w:r w:rsidRPr="00AE71AF">
        <w:rPr>
          <w:spacing w:val="-3"/>
          <w:lang w:eastAsia="zh-CN"/>
        </w:rPr>
        <w:t>上海市有关安全生产的法律、法规、规范、标准和规程等，按照合同通用条款的约定履行其</w:t>
      </w:r>
      <w:r w:rsidRPr="00AE71AF">
        <w:rPr>
          <w:spacing w:val="14"/>
          <w:lang w:eastAsia="zh-CN"/>
        </w:rPr>
        <w:t xml:space="preserve"> </w:t>
      </w:r>
      <w:r w:rsidRPr="00AE71AF">
        <w:rPr>
          <w:spacing w:val="-4"/>
          <w:lang w:eastAsia="zh-CN"/>
        </w:rPr>
        <w:t>安全施工职责。</w:t>
      </w:r>
    </w:p>
    <w:p w14:paraId="659CA3AC" w14:textId="77777777" w:rsidR="00BB3AE2" w:rsidRPr="00AE71AF" w:rsidRDefault="00557BD3">
      <w:pPr>
        <w:pStyle w:val="a3"/>
        <w:spacing w:before="156" w:line="313" w:lineRule="auto"/>
        <w:ind w:left="39" w:right="69" w:firstLine="423"/>
        <w:rPr>
          <w:lang w:eastAsia="zh-CN"/>
        </w:rPr>
      </w:pPr>
      <w:r w:rsidRPr="00AE71AF">
        <w:rPr>
          <w:lang w:eastAsia="zh-CN"/>
        </w:rPr>
        <w:t>（2）承包人应坚持“安全第一，预防为主”的方针，建立、健全安</w:t>
      </w:r>
      <w:r w:rsidRPr="00AE71AF">
        <w:rPr>
          <w:spacing w:val="-1"/>
          <w:lang w:eastAsia="zh-CN"/>
        </w:rPr>
        <w:t>全生产责任制度和</w:t>
      </w:r>
      <w:r w:rsidRPr="00AE71AF">
        <w:rPr>
          <w:lang w:eastAsia="zh-CN"/>
        </w:rPr>
        <w:t xml:space="preserve"> </w:t>
      </w:r>
      <w:r w:rsidRPr="00AE71AF">
        <w:rPr>
          <w:spacing w:val="-3"/>
          <w:lang w:eastAsia="zh-CN"/>
        </w:rPr>
        <w:t>安全生产教育培训制度。在整个工程施工期间，承包人应在现场设立、提供和维护并在有关</w:t>
      </w:r>
      <w:r w:rsidRPr="00AE71AF">
        <w:rPr>
          <w:spacing w:val="13"/>
          <w:lang w:eastAsia="zh-CN"/>
        </w:rPr>
        <w:t xml:space="preserve"> </w:t>
      </w:r>
      <w:r w:rsidRPr="00AE71AF">
        <w:rPr>
          <w:spacing w:val="-3"/>
          <w:lang w:eastAsia="zh-CN"/>
        </w:rPr>
        <w:t>工作完成或竣工后撤除：</w:t>
      </w:r>
    </w:p>
    <w:p w14:paraId="6F5DBFB4" w14:textId="77777777" w:rsidR="00BB3AE2" w:rsidRPr="00AE71AF" w:rsidRDefault="00557BD3">
      <w:pPr>
        <w:pStyle w:val="a3"/>
        <w:spacing w:before="156" w:line="290" w:lineRule="auto"/>
        <w:ind w:left="37" w:firstLine="419"/>
        <w:rPr>
          <w:lang w:eastAsia="zh-CN"/>
        </w:rPr>
      </w:pPr>
      <w:r w:rsidRPr="00AE71AF">
        <w:rPr>
          <w:spacing w:val="-1"/>
          <w:lang w:eastAsia="zh-CN"/>
        </w:rPr>
        <w:t>①设立在现场入口显著位置的现场施工总平面图、总平面管理、安全生产、文明施工、</w:t>
      </w:r>
      <w:r w:rsidRPr="00AE71AF">
        <w:rPr>
          <w:spacing w:val="4"/>
          <w:lang w:eastAsia="zh-CN"/>
        </w:rPr>
        <w:t xml:space="preserve"> </w:t>
      </w:r>
      <w:r w:rsidRPr="00AE71AF">
        <w:rPr>
          <w:spacing w:val="-6"/>
          <w:lang w:eastAsia="zh-CN"/>
        </w:rPr>
        <w:t>环境保护、质量控制、材料管理等的规章制度和主要参建单位名</w:t>
      </w:r>
      <w:r w:rsidRPr="00AE71AF">
        <w:rPr>
          <w:spacing w:val="-7"/>
          <w:lang w:eastAsia="zh-CN"/>
        </w:rPr>
        <w:t>称和工程概况等说明的图板；</w:t>
      </w:r>
    </w:p>
    <w:p w14:paraId="60DEE7A2" w14:textId="77777777" w:rsidR="00BB3AE2" w:rsidRPr="00AE71AF" w:rsidRDefault="00557BD3">
      <w:pPr>
        <w:pStyle w:val="a3"/>
        <w:spacing w:before="157" w:line="291" w:lineRule="auto"/>
        <w:ind w:left="49" w:firstLine="405"/>
        <w:rPr>
          <w:lang w:eastAsia="zh-CN"/>
        </w:rPr>
      </w:pPr>
      <w:r w:rsidRPr="00AE71AF">
        <w:rPr>
          <w:spacing w:val="-1"/>
          <w:lang w:eastAsia="zh-CN"/>
        </w:rPr>
        <w:t>②为确保工程安全施工须设立的足够的标志、宣传画、标语、指示牌、警告牌、火警、</w:t>
      </w:r>
      <w:r w:rsidRPr="00AE71AF">
        <w:rPr>
          <w:spacing w:val="5"/>
          <w:lang w:eastAsia="zh-CN"/>
        </w:rPr>
        <w:t xml:space="preserve"> </w:t>
      </w:r>
      <w:r w:rsidRPr="00AE71AF">
        <w:rPr>
          <w:spacing w:val="-2"/>
          <w:lang w:eastAsia="zh-CN"/>
        </w:rPr>
        <w:t>匪警和急救电话提示牌等；</w:t>
      </w:r>
    </w:p>
    <w:p w14:paraId="673D9B37" w14:textId="77777777" w:rsidR="00BB3AE2" w:rsidRPr="00AE71AF" w:rsidRDefault="00557BD3">
      <w:pPr>
        <w:pStyle w:val="a3"/>
        <w:spacing w:before="156" w:line="290" w:lineRule="auto"/>
        <w:ind w:left="37" w:right="69" w:firstLine="417"/>
        <w:rPr>
          <w:lang w:eastAsia="zh-CN"/>
        </w:rPr>
      </w:pPr>
      <w:r w:rsidRPr="00AE71AF">
        <w:rPr>
          <w:spacing w:val="-3"/>
          <w:lang w:eastAsia="zh-CN"/>
        </w:rPr>
        <w:t>③洞口和临边位置的安全防护设施，包括护身栏杆、脚手架、洞口盖板和加筋、竖井防</w:t>
      </w:r>
      <w:r w:rsidRPr="00AE71AF">
        <w:rPr>
          <w:spacing w:val="11"/>
          <w:lang w:eastAsia="zh-CN"/>
        </w:rPr>
        <w:t xml:space="preserve"> </w:t>
      </w:r>
      <w:r w:rsidRPr="00AE71AF">
        <w:rPr>
          <w:spacing w:val="-3"/>
          <w:lang w:eastAsia="zh-CN"/>
        </w:rPr>
        <w:t>护栏杆、防护棚、防护网、坡道等；</w:t>
      </w:r>
    </w:p>
    <w:p w14:paraId="4EA52186" w14:textId="77777777" w:rsidR="00BB3AE2" w:rsidRPr="00AE71AF" w:rsidRDefault="00557BD3">
      <w:pPr>
        <w:pStyle w:val="a3"/>
        <w:spacing w:before="156" w:line="290" w:lineRule="auto"/>
        <w:ind w:left="37" w:right="70" w:firstLine="418"/>
        <w:rPr>
          <w:lang w:eastAsia="zh-CN"/>
        </w:rPr>
      </w:pPr>
      <w:r w:rsidRPr="00AE71AF">
        <w:rPr>
          <w:spacing w:val="-3"/>
          <w:lang w:eastAsia="zh-CN"/>
        </w:rPr>
        <w:t>④安全带、安全绳、安全帽、安全网、绝缘鞋、绝缘手套、防护口罩和防护衣等安全生</w:t>
      </w:r>
      <w:r w:rsidRPr="00AE71AF">
        <w:rPr>
          <w:spacing w:val="11"/>
          <w:lang w:eastAsia="zh-CN"/>
        </w:rPr>
        <w:t xml:space="preserve"> </w:t>
      </w:r>
      <w:r w:rsidRPr="00AE71AF">
        <w:rPr>
          <w:spacing w:val="-2"/>
          <w:lang w:eastAsia="zh-CN"/>
        </w:rPr>
        <w:t>产用品；</w:t>
      </w:r>
    </w:p>
    <w:p w14:paraId="3340BBBC" w14:textId="77777777" w:rsidR="00BB3AE2" w:rsidRPr="00AE71AF" w:rsidRDefault="00557BD3">
      <w:pPr>
        <w:pStyle w:val="a3"/>
        <w:spacing w:before="160" w:line="218" w:lineRule="auto"/>
        <w:ind w:left="455"/>
        <w:rPr>
          <w:lang w:eastAsia="zh-CN"/>
        </w:rPr>
      </w:pPr>
      <w:r w:rsidRPr="00AE71AF">
        <w:rPr>
          <w:spacing w:val="-1"/>
          <w:lang w:eastAsia="zh-CN"/>
        </w:rPr>
        <w:t>⑤所有机械设备包括各类电动工具的安全保护和接地装置和操作说明；</w:t>
      </w:r>
    </w:p>
    <w:p w14:paraId="09E3ADD1" w14:textId="77777777" w:rsidR="00BB3AE2" w:rsidRPr="00AE71AF" w:rsidRDefault="00557BD3">
      <w:pPr>
        <w:pStyle w:val="a3"/>
        <w:spacing w:before="160" w:line="218" w:lineRule="auto"/>
        <w:ind w:left="455"/>
        <w:rPr>
          <w:lang w:eastAsia="zh-CN"/>
        </w:rPr>
      </w:pPr>
      <w:r w:rsidRPr="00AE71AF">
        <w:rPr>
          <w:spacing w:val="-2"/>
          <w:lang w:eastAsia="zh-CN"/>
        </w:rPr>
        <w:t>⑥装备良好的临时急救站和配备称职的医护人员；</w:t>
      </w:r>
    </w:p>
    <w:p w14:paraId="76BACF3D" w14:textId="77777777" w:rsidR="00BB3AE2" w:rsidRPr="00AE71AF" w:rsidRDefault="00557BD3">
      <w:pPr>
        <w:pStyle w:val="a3"/>
        <w:spacing w:before="160" w:line="290" w:lineRule="auto"/>
        <w:ind w:left="38" w:right="69" w:firstLine="416"/>
        <w:rPr>
          <w:lang w:eastAsia="zh-CN"/>
        </w:rPr>
      </w:pPr>
      <w:r w:rsidRPr="00AE71AF">
        <w:rPr>
          <w:spacing w:val="3"/>
          <w:lang w:eastAsia="zh-CN"/>
        </w:rPr>
        <w:t>⑦主要作业场所和临时安全疏散通道24小时36伏安全照明和必</w:t>
      </w:r>
      <w:r w:rsidRPr="00AE71AF">
        <w:rPr>
          <w:spacing w:val="2"/>
          <w:lang w:eastAsia="zh-CN"/>
        </w:rPr>
        <w:t>要的警示等以防止各种</w:t>
      </w:r>
      <w:r w:rsidRPr="00AE71AF">
        <w:rPr>
          <w:lang w:eastAsia="zh-CN"/>
        </w:rPr>
        <w:t xml:space="preserve"> </w:t>
      </w:r>
      <w:r w:rsidRPr="00AE71AF">
        <w:rPr>
          <w:spacing w:val="-2"/>
          <w:lang w:eastAsia="zh-CN"/>
        </w:rPr>
        <w:t>可能的事故；</w:t>
      </w:r>
    </w:p>
    <w:p w14:paraId="529F1EB7" w14:textId="77777777" w:rsidR="00BB3AE2" w:rsidRPr="00AE71AF" w:rsidRDefault="00557BD3">
      <w:pPr>
        <w:pStyle w:val="a3"/>
        <w:spacing w:before="160" w:line="218" w:lineRule="auto"/>
        <w:ind w:left="455"/>
        <w:rPr>
          <w:lang w:eastAsia="zh-CN"/>
        </w:rPr>
      </w:pPr>
      <w:r w:rsidRPr="00AE71AF">
        <w:rPr>
          <w:spacing w:val="-2"/>
          <w:lang w:eastAsia="zh-CN"/>
        </w:rPr>
        <w:t>⑧足够数量的和合格的手提灭火器；</w:t>
      </w:r>
    </w:p>
    <w:p w14:paraId="1486A180" w14:textId="77777777" w:rsidR="00BB3AE2" w:rsidRPr="00AE71AF" w:rsidRDefault="00557BD3">
      <w:pPr>
        <w:pStyle w:val="a3"/>
        <w:spacing w:before="160" w:line="218" w:lineRule="auto"/>
        <w:ind w:left="455"/>
        <w:rPr>
          <w:lang w:eastAsia="zh-CN"/>
        </w:rPr>
      </w:pPr>
      <w:r w:rsidRPr="00AE71AF">
        <w:rPr>
          <w:spacing w:val="-2"/>
          <w:lang w:eastAsia="zh-CN"/>
        </w:rPr>
        <w:t>⑨装备良好的易燃易爆物品仓库和相应的使用管理制度；</w:t>
      </w:r>
    </w:p>
    <w:p w14:paraId="38EF9843" w14:textId="77777777" w:rsidR="00BB3AE2" w:rsidRPr="00AE71AF" w:rsidRDefault="00557BD3">
      <w:pPr>
        <w:pStyle w:val="a3"/>
        <w:spacing w:before="160" w:line="218" w:lineRule="auto"/>
        <w:ind w:left="455"/>
        <w:rPr>
          <w:lang w:eastAsia="zh-CN"/>
        </w:rPr>
      </w:pPr>
      <w:r w:rsidRPr="00AE71AF">
        <w:rPr>
          <w:spacing w:val="-2"/>
          <w:lang w:eastAsia="zh-CN"/>
        </w:rPr>
        <w:t>⑩对涉及明火施工的工作制定诸如用火证等的管理制度；</w:t>
      </w:r>
    </w:p>
    <w:p w14:paraId="4E7E6A1C" w14:textId="77777777" w:rsidR="00BB3AE2" w:rsidRPr="00AE71AF" w:rsidRDefault="00557BD3">
      <w:pPr>
        <w:pStyle w:val="a3"/>
        <w:spacing w:before="158" w:line="290" w:lineRule="auto"/>
        <w:ind w:left="37" w:right="84" w:firstLine="426"/>
        <w:rPr>
          <w:lang w:eastAsia="zh-CN"/>
        </w:rPr>
      </w:pPr>
      <w:r w:rsidRPr="00AE71AF">
        <w:rPr>
          <w:spacing w:val="-1"/>
          <w:lang w:eastAsia="zh-CN"/>
        </w:rPr>
        <w:t>（3）安全文明施工费用必须专款专用，承包人应对其由于安全文明施工费用和施工安</w:t>
      </w:r>
      <w:r w:rsidRPr="00AE71AF">
        <w:rPr>
          <w:spacing w:val="17"/>
          <w:lang w:eastAsia="zh-CN"/>
        </w:rPr>
        <w:t xml:space="preserve"> </w:t>
      </w:r>
      <w:r w:rsidRPr="00AE71AF">
        <w:rPr>
          <w:spacing w:val="-1"/>
          <w:lang w:eastAsia="zh-CN"/>
        </w:rPr>
        <w:t>全措施不到位而发生的安全事故承担全部责任。</w:t>
      </w:r>
    </w:p>
    <w:p w14:paraId="53F0E316" w14:textId="77777777" w:rsidR="00BB3AE2" w:rsidRPr="00AE71AF" w:rsidRDefault="00557BD3">
      <w:pPr>
        <w:pStyle w:val="a3"/>
        <w:spacing w:before="160" w:line="336" w:lineRule="auto"/>
        <w:ind w:left="37" w:right="69" w:firstLine="426"/>
        <w:rPr>
          <w:spacing w:val="-3"/>
          <w:lang w:eastAsia="zh-CN"/>
        </w:rPr>
      </w:pPr>
      <w:r w:rsidRPr="00AE71AF">
        <w:rPr>
          <w:lang w:eastAsia="zh-CN"/>
        </w:rPr>
        <w:t>（4）承包人应建立专门的现场安全生产管理机构，配备足够数量的</w:t>
      </w:r>
      <w:r w:rsidRPr="00AE71AF">
        <w:rPr>
          <w:spacing w:val="-1"/>
          <w:lang w:eastAsia="zh-CN"/>
        </w:rPr>
        <w:t>和符合有关规定的</w:t>
      </w:r>
      <w:r w:rsidRPr="00AE71AF">
        <w:rPr>
          <w:lang w:eastAsia="zh-CN"/>
        </w:rPr>
        <w:t xml:space="preserve"> </w:t>
      </w:r>
      <w:r w:rsidRPr="00AE71AF">
        <w:rPr>
          <w:spacing w:val="-3"/>
          <w:lang w:eastAsia="zh-CN"/>
        </w:rPr>
        <w:t>专职安全生产管理人员，负责日常安全生产巡查和专项检查，召集和主持现场全体人员参加</w:t>
      </w:r>
      <w:r w:rsidRPr="00AE71AF">
        <w:rPr>
          <w:spacing w:val="15"/>
          <w:lang w:eastAsia="zh-CN"/>
        </w:rPr>
        <w:t xml:space="preserve"> </w:t>
      </w:r>
      <w:r w:rsidRPr="00AE71AF">
        <w:rPr>
          <w:lang w:eastAsia="zh-CN"/>
        </w:rPr>
        <w:t>的安全生产例会（每周至少一次</w:t>
      </w:r>
      <w:r w:rsidRPr="00AE71AF">
        <w:rPr>
          <w:spacing w:val="-54"/>
          <w:lang w:eastAsia="zh-CN"/>
        </w:rPr>
        <w:t>），</w:t>
      </w:r>
      <w:r w:rsidRPr="00AE71AF">
        <w:rPr>
          <w:lang w:eastAsia="zh-CN"/>
        </w:rPr>
        <w:t>负责安全技术交底和技术方案的安全把关，负责制定或</w:t>
      </w:r>
      <w:r w:rsidRPr="00AE71AF">
        <w:rPr>
          <w:spacing w:val="1"/>
          <w:lang w:eastAsia="zh-CN"/>
        </w:rPr>
        <w:t xml:space="preserve"> </w:t>
      </w:r>
      <w:r w:rsidRPr="00AE71AF">
        <w:rPr>
          <w:spacing w:val="-3"/>
          <w:lang w:eastAsia="zh-CN"/>
        </w:rPr>
        <w:t>审核安全隐患的整改措施并监督落实，负责安全资料的整理和管理，及时消除安全隐患，做</w:t>
      </w:r>
      <w:r w:rsidRPr="00AE71AF">
        <w:rPr>
          <w:spacing w:val="16"/>
          <w:lang w:eastAsia="zh-CN"/>
        </w:rPr>
        <w:t xml:space="preserve"> </w:t>
      </w:r>
      <w:r w:rsidRPr="00AE71AF">
        <w:rPr>
          <w:spacing w:val="-3"/>
          <w:lang w:eastAsia="zh-CN"/>
        </w:rPr>
        <w:lastRenderedPageBreak/>
        <w:t>好安全检查记录，确保所有的安全设施都处于良好的运转状态。承包人项目负责人和专职安</w:t>
      </w:r>
      <w:r w:rsidRPr="00AE71AF">
        <w:rPr>
          <w:spacing w:val="15"/>
          <w:lang w:eastAsia="zh-CN"/>
        </w:rPr>
        <w:t xml:space="preserve"> </w:t>
      </w:r>
      <w:r w:rsidRPr="00AE71AF">
        <w:rPr>
          <w:lang w:eastAsia="zh-CN"/>
        </w:rPr>
        <w:t>全生</w:t>
      </w:r>
      <w:r w:rsidRPr="00AE71AF">
        <w:rPr>
          <w:spacing w:val="-3"/>
          <w:lang w:eastAsia="zh-CN"/>
        </w:rPr>
        <w:t>产管理人员均应当具备有效的安全生产考核合格证书。</w:t>
      </w:r>
    </w:p>
    <w:p w14:paraId="5324274B" w14:textId="77777777" w:rsidR="00BB3AE2" w:rsidRPr="00AE71AF" w:rsidRDefault="00557BD3">
      <w:pPr>
        <w:pStyle w:val="a3"/>
        <w:spacing w:before="160" w:line="336" w:lineRule="auto"/>
        <w:ind w:left="37" w:right="69" w:firstLine="426"/>
        <w:rPr>
          <w:spacing w:val="-3"/>
          <w:lang w:eastAsia="zh-CN"/>
        </w:rPr>
      </w:pPr>
      <w:r w:rsidRPr="00AE71AF">
        <w:rPr>
          <w:spacing w:val="-3"/>
          <w:lang w:eastAsia="zh-CN"/>
        </w:rPr>
        <w:t>（5）承包人应遵照有关法规要求，编印安全防护手册发给进场施工人员，做好进场施工人员上岗前的安全教育和培训工作，并建立考核制度，只有考核合格的人员才能进场施工 作业。特种作业人员还应经过专门的安全作业培训，并取得特种作业操作资格证书后方可上 岗。在任何分部分项工程开始施工前，承包人应当就有关安全施工的技术要求向施工作业班 组和作业人员等进行安全交底，并由双方签字确认。</w:t>
      </w:r>
    </w:p>
    <w:p w14:paraId="107BA853" w14:textId="77777777" w:rsidR="00BB3AE2" w:rsidRPr="00AE71AF" w:rsidRDefault="00557BD3">
      <w:pPr>
        <w:pStyle w:val="a3"/>
        <w:spacing w:before="160" w:line="336" w:lineRule="auto"/>
        <w:ind w:left="37" w:right="69" w:firstLine="426"/>
        <w:rPr>
          <w:lang w:eastAsia="zh-CN"/>
        </w:rPr>
      </w:pPr>
      <w:r w:rsidRPr="00AE71AF">
        <w:rPr>
          <w:spacing w:val="-3"/>
          <w:lang w:eastAsia="zh-CN"/>
        </w:rPr>
        <w:t>（6）承包人应为其进场施工人员配备必需的安全防护设施和设备，承包人还应为现场 邻近地区的所有者和占有者、公众和其他人员，提供一切必要的临时道路、人行</w:t>
      </w:r>
      <w:r w:rsidRPr="00AE71AF">
        <w:rPr>
          <w:spacing w:val="-6"/>
          <w:lang w:eastAsia="zh-CN"/>
        </w:rPr>
        <w:t>道、防护棚、</w:t>
      </w:r>
      <w:r w:rsidRPr="00AE71AF">
        <w:rPr>
          <w:spacing w:val="4"/>
          <w:lang w:eastAsia="zh-CN"/>
        </w:rPr>
        <w:t xml:space="preserve"> </w:t>
      </w:r>
      <w:r w:rsidRPr="00AE71AF">
        <w:rPr>
          <w:spacing w:val="-1"/>
          <w:lang w:eastAsia="zh-CN"/>
        </w:rPr>
        <w:t>围栏及警告等，以确保财产和人身安全以及最大程度地降低施工可能造成的不便。</w:t>
      </w:r>
    </w:p>
    <w:p w14:paraId="6111D2DD" w14:textId="77777777" w:rsidR="00BB3AE2" w:rsidRPr="00AE71AF" w:rsidRDefault="00557BD3">
      <w:pPr>
        <w:pStyle w:val="a3"/>
        <w:spacing w:before="162" w:line="331" w:lineRule="auto"/>
        <w:ind w:left="36" w:right="2" w:firstLine="427"/>
        <w:rPr>
          <w:lang w:eastAsia="zh-CN"/>
        </w:rPr>
      </w:pPr>
      <w:r w:rsidRPr="00AE71AF">
        <w:rPr>
          <w:lang w:eastAsia="zh-CN"/>
        </w:rPr>
        <w:t>（7）承包人应在现场入口处、施工起重机械、临时用电设施、脚手架</w:t>
      </w:r>
      <w:r w:rsidRPr="00AE71AF">
        <w:rPr>
          <w:spacing w:val="-1"/>
          <w:lang w:eastAsia="zh-CN"/>
        </w:rPr>
        <w:t>、出入通道口、</w:t>
      </w:r>
      <w:r w:rsidRPr="00AE71AF">
        <w:rPr>
          <w:lang w:eastAsia="zh-CN"/>
        </w:rPr>
        <w:t xml:space="preserve"> </w:t>
      </w:r>
      <w:r w:rsidRPr="00AE71AF">
        <w:rPr>
          <w:spacing w:val="-3"/>
          <w:lang w:eastAsia="zh-CN"/>
        </w:rPr>
        <w:t>楼梯口、电梯井口、孔洞口、隧道口、基坑边沿、危险品存放处等危险部位设置一切必需的</w:t>
      </w:r>
      <w:r w:rsidRPr="00AE71AF">
        <w:rPr>
          <w:spacing w:val="17"/>
          <w:lang w:eastAsia="zh-CN"/>
        </w:rPr>
        <w:t xml:space="preserve"> </w:t>
      </w:r>
      <w:r w:rsidRPr="00AE71AF">
        <w:rPr>
          <w:spacing w:val="-1"/>
          <w:lang w:eastAsia="zh-CN"/>
        </w:rPr>
        <w:t>安全警示标志，包括但不限于标准道路标志、报警标志、危险标志、控制标志、安全标志、</w:t>
      </w:r>
      <w:r w:rsidRPr="00AE71AF">
        <w:rPr>
          <w:spacing w:val="6"/>
          <w:lang w:eastAsia="zh-CN"/>
        </w:rPr>
        <w:t xml:space="preserve"> </w:t>
      </w:r>
      <w:r w:rsidRPr="00AE71AF">
        <w:rPr>
          <w:spacing w:val="-3"/>
          <w:lang w:eastAsia="zh-CN"/>
        </w:rPr>
        <w:t>指示标志、警告标志等，并配备必要的照明、防护和看守。承包人应当按工程师的指示，经</w:t>
      </w:r>
      <w:r w:rsidRPr="00AE71AF">
        <w:rPr>
          <w:spacing w:val="14"/>
          <w:lang w:eastAsia="zh-CN"/>
        </w:rPr>
        <w:t xml:space="preserve"> </w:t>
      </w:r>
      <w:r w:rsidRPr="00AE71AF">
        <w:rPr>
          <w:spacing w:val="-1"/>
          <w:lang w:eastAsia="zh-CN"/>
        </w:rPr>
        <w:t>常补充或更换失效的警示和标志。</w:t>
      </w:r>
    </w:p>
    <w:p w14:paraId="3A67CABB" w14:textId="77777777" w:rsidR="00BB3AE2" w:rsidRPr="00AE71AF" w:rsidRDefault="00557BD3">
      <w:pPr>
        <w:pStyle w:val="a3"/>
        <w:spacing w:before="159" w:line="324" w:lineRule="auto"/>
        <w:ind w:left="37" w:right="71" w:firstLine="426"/>
        <w:rPr>
          <w:lang w:eastAsia="zh-CN"/>
        </w:rPr>
      </w:pPr>
      <w:r w:rsidRPr="00AE71AF">
        <w:rPr>
          <w:lang w:eastAsia="zh-CN"/>
        </w:rPr>
        <w:t>（8）承包人应对现场内由其提供并安装的所有提升架、外用电梯和</w:t>
      </w:r>
      <w:r w:rsidRPr="00AE71AF">
        <w:rPr>
          <w:spacing w:val="-1"/>
          <w:lang w:eastAsia="zh-CN"/>
        </w:rPr>
        <w:t>塔吊等垂直和水平</w:t>
      </w:r>
      <w:r w:rsidRPr="00AE71AF">
        <w:rPr>
          <w:lang w:eastAsia="zh-CN"/>
        </w:rPr>
        <w:t xml:space="preserve"> </w:t>
      </w:r>
      <w:r w:rsidRPr="00AE71AF">
        <w:rPr>
          <w:spacing w:val="-3"/>
          <w:lang w:eastAsia="zh-CN"/>
        </w:rPr>
        <w:t>运输机械进行安全围护，包括卸料平台门的安全开关、警示铃和警示灯，卸料平台的护身栏</w:t>
      </w:r>
      <w:r w:rsidRPr="00AE71AF">
        <w:rPr>
          <w:spacing w:val="16"/>
          <w:lang w:eastAsia="zh-CN"/>
        </w:rPr>
        <w:t xml:space="preserve"> </w:t>
      </w:r>
      <w:r w:rsidRPr="00AE71AF">
        <w:rPr>
          <w:spacing w:val="-3"/>
          <w:lang w:eastAsia="zh-CN"/>
        </w:rPr>
        <w:t>杆，脚手架和安全网等等；所有的机械设备应设置安全操作防护罩，并在醒目位置张挂详细</w:t>
      </w:r>
      <w:r w:rsidRPr="00AE71AF">
        <w:rPr>
          <w:spacing w:val="16"/>
          <w:lang w:eastAsia="zh-CN"/>
        </w:rPr>
        <w:t xml:space="preserve"> </w:t>
      </w:r>
      <w:r w:rsidRPr="00AE71AF">
        <w:rPr>
          <w:spacing w:val="-3"/>
          <w:lang w:eastAsia="zh-CN"/>
        </w:rPr>
        <w:t>的安全操作要点等。</w:t>
      </w:r>
    </w:p>
    <w:p w14:paraId="0A3A188F" w14:textId="77777777" w:rsidR="00BB3AE2" w:rsidRPr="00AE71AF" w:rsidRDefault="00557BD3">
      <w:pPr>
        <w:pStyle w:val="a3"/>
        <w:spacing w:before="155" w:line="325" w:lineRule="auto"/>
        <w:ind w:left="37" w:right="71" w:firstLine="426"/>
        <w:rPr>
          <w:lang w:eastAsia="zh-CN"/>
        </w:rPr>
      </w:pPr>
      <w:r w:rsidRPr="00AE71AF">
        <w:rPr>
          <w:lang w:eastAsia="zh-CN"/>
        </w:rPr>
        <w:t>（9）承包人应对所有用于提升的挂钩、挂环、钢丝绳、铁扁担等进</w:t>
      </w:r>
      <w:r w:rsidRPr="00AE71AF">
        <w:rPr>
          <w:spacing w:val="-1"/>
          <w:lang w:eastAsia="zh-CN"/>
        </w:rPr>
        <w:t>行定期检测、检查</w:t>
      </w:r>
      <w:r w:rsidRPr="00AE71AF">
        <w:rPr>
          <w:lang w:eastAsia="zh-CN"/>
        </w:rPr>
        <w:t xml:space="preserve"> </w:t>
      </w:r>
      <w:r w:rsidRPr="00AE71AF">
        <w:rPr>
          <w:spacing w:val="-3"/>
          <w:lang w:eastAsia="zh-CN"/>
        </w:rPr>
        <w:t>和标定；如果工程师认为，任何此类设施已经损坏或有使用不当之处，承包人应立即以合格</w:t>
      </w:r>
      <w:r w:rsidRPr="00AE71AF">
        <w:rPr>
          <w:spacing w:val="16"/>
          <w:lang w:eastAsia="zh-CN"/>
        </w:rPr>
        <w:t xml:space="preserve"> </w:t>
      </w:r>
      <w:r w:rsidRPr="00AE71AF">
        <w:rPr>
          <w:spacing w:val="-3"/>
          <w:lang w:eastAsia="zh-CN"/>
        </w:rPr>
        <w:t>的产品进行更换或纠正当之处；所有垂直和水平运输机械的搭设、顶升、使用和拆除必须严</w:t>
      </w:r>
      <w:r w:rsidRPr="00AE71AF">
        <w:rPr>
          <w:spacing w:val="16"/>
          <w:lang w:eastAsia="zh-CN"/>
        </w:rPr>
        <w:t xml:space="preserve"> </w:t>
      </w:r>
      <w:r w:rsidRPr="00AE71AF">
        <w:rPr>
          <w:lang w:eastAsia="zh-CN"/>
        </w:rPr>
        <w:t>格依照现行有关法规、规章、规范、标准和规程等的</w:t>
      </w:r>
      <w:r w:rsidRPr="00AE71AF">
        <w:rPr>
          <w:spacing w:val="-1"/>
          <w:lang w:eastAsia="zh-CN"/>
        </w:rPr>
        <w:t>要求。</w:t>
      </w:r>
    </w:p>
    <w:p w14:paraId="1F4CDA0D" w14:textId="77777777" w:rsidR="00BB3AE2" w:rsidRPr="00AE71AF" w:rsidRDefault="00557BD3">
      <w:pPr>
        <w:pStyle w:val="a3"/>
        <w:spacing w:before="159" w:line="313" w:lineRule="auto"/>
        <w:ind w:left="37" w:right="71" w:firstLine="426"/>
        <w:rPr>
          <w:lang w:eastAsia="zh-CN"/>
        </w:rPr>
      </w:pPr>
      <w:r w:rsidRPr="00AE71AF">
        <w:rPr>
          <w:spacing w:val="-3"/>
          <w:lang w:eastAsia="zh-CN"/>
        </w:rPr>
        <w:t>（10）所有机械和工器具应定期保养、校核和维护，以保证它们处于良好和安全的工作</w:t>
      </w:r>
      <w:r w:rsidRPr="00AE71AF">
        <w:rPr>
          <w:spacing w:val="6"/>
          <w:lang w:eastAsia="zh-CN"/>
        </w:rPr>
        <w:t xml:space="preserve"> </w:t>
      </w:r>
      <w:r w:rsidRPr="00AE71AF">
        <w:rPr>
          <w:spacing w:val="-3"/>
          <w:lang w:eastAsia="zh-CN"/>
        </w:rPr>
        <w:t>状态。保养、校核和维护工作应尽可能安排在非工作时间进行，并为上述机械和工器具准备</w:t>
      </w:r>
      <w:r w:rsidRPr="00AE71AF">
        <w:rPr>
          <w:spacing w:val="16"/>
          <w:lang w:eastAsia="zh-CN"/>
        </w:rPr>
        <w:t xml:space="preserve"> </w:t>
      </w:r>
      <w:r w:rsidRPr="00AE71AF">
        <w:rPr>
          <w:spacing w:val="-1"/>
          <w:lang w:eastAsia="zh-CN"/>
        </w:rPr>
        <w:t>足够的备用配件，以确保工程的施工能不间断地进行。</w:t>
      </w:r>
    </w:p>
    <w:p w14:paraId="57E43CD2" w14:textId="77777777" w:rsidR="00BB3AE2" w:rsidRPr="00AE71AF" w:rsidRDefault="00557BD3">
      <w:pPr>
        <w:pStyle w:val="a3"/>
        <w:spacing w:before="156" w:line="325" w:lineRule="auto"/>
        <w:ind w:left="36" w:right="72" w:firstLine="427"/>
        <w:rPr>
          <w:lang w:eastAsia="zh-CN"/>
        </w:rPr>
      </w:pPr>
      <w:r w:rsidRPr="00AE71AF">
        <w:rPr>
          <w:spacing w:val="-3"/>
          <w:lang w:eastAsia="zh-CN"/>
        </w:rPr>
        <w:t>（11）承包人应对任何施工中的永久工程进行必要的支撑或临时加固。除非承包人已获</w:t>
      </w:r>
      <w:r w:rsidRPr="00AE71AF">
        <w:rPr>
          <w:spacing w:val="6"/>
          <w:lang w:eastAsia="zh-CN"/>
        </w:rPr>
        <w:t xml:space="preserve"> </w:t>
      </w:r>
      <w:r w:rsidRPr="00AE71AF">
        <w:rPr>
          <w:spacing w:val="-3"/>
          <w:lang w:eastAsia="zh-CN"/>
        </w:rPr>
        <w:t>得工程师书面许可并按要求进行了必要的加固或支撑，不允许承包人在任何已完成的永久性</w:t>
      </w:r>
      <w:r w:rsidRPr="00AE71AF">
        <w:rPr>
          <w:spacing w:val="15"/>
          <w:lang w:eastAsia="zh-CN"/>
        </w:rPr>
        <w:t xml:space="preserve"> </w:t>
      </w:r>
      <w:r w:rsidRPr="00AE71AF">
        <w:rPr>
          <w:spacing w:val="-3"/>
          <w:lang w:eastAsia="zh-CN"/>
        </w:rPr>
        <w:t>结构上堆放超过设计允许荷载的任何材料、物品或设备。在任何情况下，承包人均应对其任</w:t>
      </w:r>
      <w:r w:rsidRPr="00AE71AF">
        <w:rPr>
          <w:spacing w:val="15"/>
          <w:lang w:eastAsia="zh-CN"/>
        </w:rPr>
        <w:t xml:space="preserve"> </w:t>
      </w:r>
      <w:r w:rsidRPr="00AE71AF">
        <w:rPr>
          <w:lang w:eastAsia="zh-CN"/>
        </w:rPr>
        <w:t>何上述超载行为引起的后果负责，并承担相应的修</w:t>
      </w:r>
      <w:r w:rsidRPr="00AE71AF">
        <w:rPr>
          <w:spacing w:val="-1"/>
          <w:lang w:eastAsia="zh-CN"/>
        </w:rPr>
        <w:t>缮费用。</w:t>
      </w:r>
    </w:p>
    <w:p w14:paraId="57BECF09" w14:textId="77777777" w:rsidR="00BB3AE2" w:rsidRPr="00AE71AF" w:rsidRDefault="00557BD3">
      <w:pPr>
        <w:pStyle w:val="a3"/>
        <w:spacing w:before="159" w:line="290" w:lineRule="auto"/>
        <w:ind w:left="41" w:right="72" w:firstLine="421"/>
        <w:rPr>
          <w:lang w:eastAsia="zh-CN"/>
        </w:rPr>
      </w:pPr>
      <w:r w:rsidRPr="00AE71AF">
        <w:rPr>
          <w:spacing w:val="-3"/>
          <w:lang w:eastAsia="zh-CN"/>
        </w:rPr>
        <w:t>（1</w:t>
      </w:r>
      <w:r w:rsidRPr="00AE71AF">
        <w:rPr>
          <w:rFonts w:hint="eastAsia"/>
          <w:spacing w:val="-3"/>
          <w:lang w:eastAsia="zh-CN"/>
        </w:rPr>
        <w:t>2</w:t>
      </w:r>
      <w:r w:rsidRPr="00AE71AF">
        <w:rPr>
          <w:spacing w:val="-3"/>
          <w:lang w:eastAsia="zh-CN"/>
        </w:rPr>
        <w:t>）承包人应成立应急救援小组，配备必要的应急救援器材和设备，制定灾害和生产</w:t>
      </w:r>
      <w:r w:rsidRPr="00AE71AF">
        <w:rPr>
          <w:spacing w:val="6"/>
          <w:lang w:eastAsia="zh-CN"/>
        </w:rPr>
        <w:t xml:space="preserve"> </w:t>
      </w:r>
      <w:r w:rsidRPr="00AE71AF">
        <w:rPr>
          <w:spacing w:val="-3"/>
          <w:lang w:eastAsia="zh-CN"/>
        </w:rPr>
        <w:t>安全事故的应急救援预案，并将应急救援预案报送工程师。应急救援预案应能随时组织应救</w:t>
      </w:r>
      <w:r w:rsidRPr="00AE71AF">
        <w:rPr>
          <w:spacing w:val="-2"/>
          <w:lang w:eastAsia="zh-CN"/>
        </w:rPr>
        <w:t>专职人员、并定期组织演练。</w:t>
      </w:r>
    </w:p>
    <w:p w14:paraId="0AD7E63D" w14:textId="77777777" w:rsidR="00BB3AE2" w:rsidRPr="00AE71AF" w:rsidRDefault="00557BD3">
      <w:pPr>
        <w:pStyle w:val="a3"/>
        <w:spacing w:before="159" w:line="336" w:lineRule="auto"/>
        <w:ind w:left="37" w:right="74" w:firstLine="425"/>
        <w:rPr>
          <w:lang w:eastAsia="zh-CN"/>
        </w:rPr>
      </w:pPr>
      <w:r w:rsidRPr="00AE71AF">
        <w:rPr>
          <w:spacing w:val="-3"/>
          <w:lang w:eastAsia="zh-CN"/>
        </w:rPr>
        <w:lastRenderedPageBreak/>
        <w:t>（1</w:t>
      </w:r>
      <w:r w:rsidRPr="00AE71AF">
        <w:rPr>
          <w:rFonts w:hint="eastAsia"/>
          <w:spacing w:val="-3"/>
          <w:lang w:eastAsia="zh-CN"/>
        </w:rPr>
        <w:t>3</w:t>
      </w:r>
      <w:r w:rsidRPr="00AE71AF">
        <w:rPr>
          <w:spacing w:val="-3"/>
          <w:lang w:eastAsia="zh-CN"/>
        </w:rPr>
        <w:t>）施工过程中需要使用爆破或带炸药的工具等危险性施工方法时，承包人应提前通</w:t>
      </w:r>
      <w:r w:rsidRPr="00AE71AF">
        <w:rPr>
          <w:spacing w:val="6"/>
          <w:lang w:eastAsia="zh-CN"/>
        </w:rPr>
        <w:t xml:space="preserve"> </w:t>
      </w:r>
      <w:r w:rsidRPr="00AE71AF">
        <w:rPr>
          <w:spacing w:val="-3"/>
          <w:lang w:eastAsia="zh-CN"/>
        </w:rPr>
        <w:t>知工程师。经工程师批准后，承包人应依照有关法律、法规、规章以及政府有关主管机构制</w:t>
      </w:r>
      <w:r w:rsidRPr="00AE71AF">
        <w:rPr>
          <w:spacing w:val="15"/>
          <w:lang w:eastAsia="zh-CN"/>
        </w:rPr>
        <w:t xml:space="preserve"> </w:t>
      </w:r>
      <w:r w:rsidRPr="00AE71AF">
        <w:rPr>
          <w:spacing w:val="-3"/>
          <w:lang w:eastAsia="zh-CN"/>
        </w:rPr>
        <w:t>定的规范性文件等的规定，向有关机构提出申请并获得相关许可。承包人应严格依照上述规</w:t>
      </w:r>
      <w:r w:rsidRPr="00AE71AF">
        <w:rPr>
          <w:spacing w:val="15"/>
          <w:lang w:eastAsia="zh-CN"/>
        </w:rPr>
        <w:t xml:space="preserve"> </w:t>
      </w:r>
      <w:r w:rsidRPr="00AE71AF">
        <w:rPr>
          <w:spacing w:val="-3"/>
          <w:lang w:eastAsia="zh-CN"/>
        </w:rPr>
        <w:t>定使用、储藏、管理爆破物品或带炸药的工具等，并负责由于这类物品的使用可能引起的任</w:t>
      </w:r>
      <w:r w:rsidRPr="00AE71AF">
        <w:rPr>
          <w:spacing w:val="15"/>
          <w:lang w:eastAsia="zh-CN"/>
        </w:rPr>
        <w:t xml:space="preserve"> </w:t>
      </w:r>
      <w:r w:rsidRPr="00AE71AF">
        <w:rPr>
          <w:spacing w:val="-3"/>
          <w:lang w:eastAsia="zh-CN"/>
        </w:rPr>
        <w:t>何损失或损害的赔偿。任何情况下，承包人不得在已完永久性工程中和空心砌体中使用爆破</w:t>
      </w:r>
      <w:r w:rsidRPr="00AE71AF">
        <w:rPr>
          <w:spacing w:val="15"/>
          <w:lang w:eastAsia="zh-CN"/>
        </w:rPr>
        <w:t xml:space="preserve"> </w:t>
      </w:r>
      <w:r w:rsidRPr="00AE71AF">
        <w:rPr>
          <w:spacing w:val="-9"/>
          <w:lang w:eastAsia="zh-CN"/>
        </w:rPr>
        <w:t>方法。</w:t>
      </w:r>
    </w:p>
    <w:p w14:paraId="6E74D112" w14:textId="77777777" w:rsidR="00BB3AE2" w:rsidRPr="00AE71AF" w:rsidRDefault="00557BD3">
      <w:pPr>
        <w:pStyle w:val="a3"/>
        <w:spacing w:before="156" w:line="336" w:lineRule="auto"/>
        <w:ind w:left="37" w:right="74" w:firstLine="426"/>
        <w:rPr>
          <w:lang w:eastAsia="zh-CN"/>
        </w:rPr>
      </w:pPr>
      <w:r w:rsidRPr="00AE71AF">
        <w:rPr>
          <w:spacing w:val="-3"/>
          <w:lang w:eastAsia="zh-CN"/>
        </w:rPr>
        <w:t>（1</w:t>
      </w:r>
      <w:r w:rsidRPr="00AE71AF">
        <w:rPr>
          <w:rFonts w:hint="eastAsia"/>
          <w:spacing w:val="-3"/>
          <w:lang w:eastAsia="zh-CN"/>
        </w:rPr>
        <w:t>4</w:t>
      </w:r>
      <w:r w:rsidRPr="00AE71AF">
        <w:rPr>
          <w:spacing w:val="-3"/>
          <w:lang w:eastAsia="zh-CN"/>
        </w:rPr>
        <w:t>）承包人应按照合同通用条款的约定处理本工程施工过程中发生的事故。发生施工</w:t>
      </w:r>
      <w:r w:rsidRPr="00AE71AF">
        <w:rPr>
          <w:spacing w:val="6"/>
          <w:lang w:eastAsia="zh-CN"/>
        </w:rPr>
        <w:t xml:space="preserve"> </w:t>
      </w:r>
      <w:r w:rsidRPr="00AE71AF">
        <w:rPr>
          <w:spacing w:val="-3"/>
          <w:lang w:eastAsia="zh-CN"/>
        </w:rPr>
        <w:t>安全事故后，承包人必须立即报告工程师和发包人，并在事故发生后一小时内向发包人提交</w:t>
      </w:r>
      <w:r w:rsidRPr="00AE71AF">
        <w:rPr>
          <w:spacing w:val="15"/>
          <w:lang w:eastAsia="zh-CN"/>
        </w:rPr>
        <w:t xml:space="preserve"> </w:t>
      </w:r>
      <w:r w:rsidRPr="00AE71AF">
        <w:rPr>
          <w:spacing w:val="-3"/>
          <w:lang w:eastAsia="zh-CN"/>
        </w:rPr>
        <w:t>事故情况书面报告，并根据《生产安全事故报告和调查处理条例》的规定，及时向本市工程</w:t>
      </w:r>
      <w:r w:rsidRPr="00AE71AF">
        <w:rPr>
          <w:spacing w:val="15"/>
          <w:lang w:eastAsia="zh-CN"/>
        </w:rPr>
        <w:t xml:space="preserve"> </w:t>
      </w:r>
      <w:r w:rsidRPr="00AE71AF">
        <w:rPr>
          <w:spacing w:val="2"/>
          <w:lang w:eastAsia="zh-CN"/>
        </w:rPr>
        <w:t>所在地县级以上地方人民政府安全生产监督管理部门和建设行政主管部门报告。情况紧急</w:t>
      </w:r>
      <w:r w:rsidRPr="00AE71AF">
        <w:rPr>
          <w:spacing w:val="18"/>
          <w:lang w:eastAsia="zh-CN"/>
        </w:rPr>
        <w:t xml:space="preserve"> </w:t>
      </w:r>
      <w:r w:rsidRPr="00AE71AF">
        <w:rPr>
          <w:spacing w:val="-3"/>
          <w:lang w:eastAsia="zh-CN"/>
        </w:rPr>
        <w:t>时，事故现场有关人员可以直接向本市工程所在地县级以上地方人民政府安全生产监督管理</w:t>
      </w:r>
      <w:r w:rsidRPr="00AE71AF">
        <w:rPr>
          <w:spacing w:val="16"/>
          <w:lang w:eastAsia="zh-CN"/>
        </w:rPr>
        <w:t xml:space="preserve"> </w:t>
      </w:r>
      <w:r w:rsidRPr="00AE71AF">
        <w:rPr>
          <w:spacing w:val="-2"/>
          <w:lang w:eastAsia="zh-CN"/>
        </w:rPr>
        <w:t>部门和建设行政主管部门报告。</w:t>
      </w:r>
    </w:p>
    <w:p w14:paraId="3E93FA32" w14:textId="77777777" w:rsidR="00BB3AE2" w:rsidRPr="00AE71AF" w:rsidRDefault="00557BD3">
      <w:pPr>
        <w:pStyle w:val="a3"/>
        <w:spacing w:before="157" w:line="313" w:lineRule="auto"/>
        <w:ind w:left="37" w:right="74" w:firstLine="426"/>
        <w:rPr>
          <w:lang w:eastAsia="zh-CN"/>
        </w:rPr>
      </w:pPr>
      <w:r w:rsidRPr="00AE71AF">
        <w:rPr>
          <w:spacing w:val="-3"/>
          <w:lang w:eastAsia="zh-CN"/>
        </w:rPr>
        <w:t>（1</w:t>
      </w:r>
      <w:r w:rsidRPr="00AE71AF">
        <w:rPr>
          <w:rFonts w:hint="eastAsia"/>
          <w:spacing w:val="-3"/>
          <w:lang w:eastAsia="zh-CN"/>
        </w:rPr>
        <w:t>5</w:t>
      </w:r>
      <w:r w:rsidRPr="00AE71AF">
        <w:rPr>
          <w:spacing w:val="-3"/>
          <w:lang w:eastAsia="zh-CN"/>
        </w:rPr>
        <w:t>）承包人还应根据有关法律、法规、规定和条例等的要求，制定一套安全生产应急</w:t>
      </w:r>
      <w:r w:rsidRPr="00AE71AF">
        <w:rPr>
          <w:spacing w:val="6"/>
          <w:lang w:eastAsia="zh-CN"/>
        </w:rPr>
        <w:t xml:space="preserve"> </w:t>
      </w:r>
      <w:r w:rsidRPr="00AE71AF">
        <w:rPr>
          <w:spacing w:val="-3"/>
          <w:lang w:eastAsia="zh-CN"/>
        </w:rPr>
        <w:t>措施和程序，保证一旦出现任何安全事故，能立即保护好现场，抢救伤员和财产，保证施工</w:t>
      </w:r>
      <w:r w:rsidRPr="00AE71AF">
        <w:rPr>
          <w:spacing w:val="13"/>
          <w:lang w:eastAsia="zh-CN"/>
        </w:rPr>
        <w:t xml:space="preserve"> </w:t>
      </w:r>
      <w:r w:rsidRPr="00AE71AF">
        <w:rPr>
          <w:spacing w:val="-1"/>
          <w:lang w:eastAsia="zh-CN"/>
        </w:rPr>
        <w:t>生产的正常进行，防止损失扩大。</w:t>
      </w:r>
    </w:p>
    <w:p w14:paraId="654FF91D" w14:textId="77777777" w:rsidR="00BB3AE2" w:rsidRPr="00AE71AF" w:rsidRDefault="00557BD3">
      <w:pPr>
        <w:pStyle w:val="a3"/>
        <w:spacing w:before="156" w:line="221" w:lineRule="auto"/>
        <w:ind w:left="41"/>
        <w:rPr>
          <w:lang w:eastAsia="zh-CN"/>
        </w:rPr>
      </w:pPr>
      <w:r w:rsidRPr="00AE71AF">
        <w:rPr>
          <w:b/>
          <w:bCs/>
          <w:spacing w:val="-5"/>
          <w:lang w:eastAsia="zh-CN"/>
        </w:rPr>
        <w:t>5.2.</w:t>
      </w:r>
      <w:r w:rsidRPr="00AE71AF">
        <w:rPr>
          <w:spacing w:val="58"/>
          <w:lang w:eastAsia="zh-CN"/>
        </w:rPr>
        <w:t xml:space="preserve"> </w:t>
      </w:r>
      <w:r w:rsidRPr="00AE71AF">
        <w:rPr>
          <w:b/>
          <w:bCs/>
          <w:spacing w:val="-5"/>
          <w:lang w:eastAsia="zh-CN"/>
        </w:rPr>
        <w:t>临时消防</w:t>
      </w:r>
    </w:p>
    <w:p w14:paraId="43AC7F54" w14:textId="77777777" w:rsidR="00BB3AE2" w:rsidRPr="00AE71AF" w:rsidRDefault="00557BD3">
      <w:pPr>
        <w:pStyle w:val="a3"/>
        <w:spacing w:before="161" w:line="313" w:lineRule="auto"/>
        <w:ind w:left="37" w:right="74" w:firstLine="425"/>
        <w:rPr>
          <w:lang w:eastAsia="zh-CN"/>
        </w:rPr>
      </w:pPr>
      <w:r w:rsidRPr="00AE71AF">
        <w:rPr>
          <w:lang w:eastAsia="zh-CN"/>
        </w:rPr>
        <w:t>（1）承包人应建立消防安全责任制度，制定用火、用电和使用易燃</w:t>
      </w:r>
      <w:r w:rsidRPr="00AE71AF">
        <w:rPr>
          <w:spacing w:val="-1"/>
          <w:lang w:eastAsia="zh-CN"/>
        </w:rPr>
        <w:t>易爆等危险品的消</w:t>
      </w:r>
      <w:r w:rsidRPr="00AE71AF">
        <w:rPr>
          <w:lang w:eastAsia="zh-CN"/>
        </w:rPr>
        <w:t xml:space="preserve"> </w:t>
      </w:r>
      <w:r w:rsidRPr="00AE71AF">
        <w:rPr>
          <w:spacing w:val="-3"/>
          <w:lang w:eastAsia="zh-CN"/>
        </w:rPr>
        <w:t>防安全管理制度和操作规程。各项制度和规程等应满足相关法律法规和政府消防管理部门的</w:t>
      </w:r>
      <w:r w:rsidRPr="00AE71AF">
        <w:rPr>
          <w:spacing w:val="15"/>
          <w:lang w:eastAsia="zh-CN"/>
        </w:rPr>
        <w:t xml:space="preserve"> </w:t>
      </w:r>
      <w:r w:rsidRPr="00AE71AF">
        <w:rPr>
          <w:spacing w:val="-9"/>
          <w:lang w:eastAsia="zh-CN"/>
        </w:rPr>
        <w:t>要求。</w:t>
      </w:r>
    </w:p>
    <w:p w14:paraId="354A4EE2" w14:textId="77777777" w:rsidR="00BB3AE2" w:rsidRPr="00AE71AF" w:rsidRDefault="00557BD3">
      <w:pPr>
        <w:pStyle w:val="a3"/>
        <w:spacing w:before="155" w:line="342" w:lineRule="auto"/>
        <w:ind w:left="37" w:firstLine="426"/>
        <w:rPr>
          <w:lang w:eastAsia="zh-CN"/>
        </w:rPr>
      </w:pPr>
      <w:r w:rsidRPr="00AE71AF">
        <w:rPr>
          <w:lang w:eastAsia="zh-CN"/>
        </w:rPr>
        <w:t>（2）承包人应根据相关法律法规和消防管理部门的要求，为施工中</w:t>
      </w:r>
      <w:r w:rsidRPr="00AE71AF">
        <w:rPr>
          <w:spacing w:val="-1"/>
          <w:lang w:eastAsia="zh-CN"/>
        </w:rPr>
        <w:t>的永久工程和所有</w:t>
      </w:r>
      <w:r w:rsidRPr="00AE71AF">
        <w:rPr>
          <w:lang w:eastAsia="zh-CN"/>
        </w:rPr>
        <w:t xml:space="preserve"> </w:t>
      </w:r>
      <w:r w:rsidRPr="00AE71AF">
        <w:rPr>
          <w:spacing w:val="-3"/>
          <w:lang w:eastAsia="zh-CN"/>
        </w:rPr>
        <w:t>临时工程提供必要的临时消防和紧急疏散设施，包括提供并维持畅通的消防通道、临时消火</w:t>
      </w:r>
      <w:r w:rsidRPr="00AE71AF">
        <w:rPr>
          <w:spacing w:val="15"/>
          <w:lang w:eastAsia="zh-CN"/>
        </w:rPr>
        <w:t xml:space="preserve"> </w:t>
      </w:r>
      <w:r w:rsidRPr="00AE71AF">
        <w:rPr>
          <w:spacing w:val="-6"/>
          <w:lang w:eastAsia="zh-CN"/>
        </w:rPr>
        <w:t>栓、灭火器、水龙带、灭火桶、灭火铲、灭火斧、消防水管、阀门、检查井、临时消防水箱、</w:t>
      </w:r>
      <w:r w:rsidRPr="00AE71AF">
        <w:rPr>
          <w:spacing w:val="6"/>
          <w:lang w:eastAsia="zh-CN"/>
        </w:rPr>
        <w:t xml:space="preserve"> </w:t>
      </w:r>
      <w:r w:rsidRPr="00AE71AF">
        <w:rPr>
          <w:spacing w:val="-3"/>
          <w:lang w:eastAsia="zh-CN"/>
        </w:rPr>
        <w:t>泵房和紧随工作面的临时疏散楼梯或疏散设施，消防设施的设立和消防设备的型号和功率应</w:t>
      </w:r>
      <w:r w:rsidRPr="00AE71AF">
        <w:rPr>
          <w:spacing w:val="16"/>
          <w:lang w:eastAsia="zh-CN"/>
        </w:rPr>
        <w:t xml:space="preserve"> </w:t>
      </w:r>
      <w:r w:rsidRPr="00AE71AF">
        <w:rPr>
          <w:spacing w:val="-3"/>
          <w:lang w:eastAsia="zh-CN"/>
        </w:rPr>
        <w:t>满足消防任务的需要，始终保持能够随时投入正常使用的状态，并设立明显标志。承包人的</w:t>
      </w:r>
      <w:r w:rsidRPr="00AE71AF">
        <w:rPr>
          <w:spacing w:val="16"/>
          <w:lang w:eastAsia="zh-CN"/>
        </w:rPr>
        <w:t xml:space="preserve"> </w:t>
      </w:r>
      <w:r w:rsidRPr="00AE71AF">
        <w:rPr>
          <w:spacing w:val="-3"/>
          <w:lang w:eastAsia="zh-CN"/>
        </w:rPr>
        <w:t>临时消防系统和配置应分别经过工程师和消防管理部门的审批和验收；承包人还应自费获得</w:t>
      </w:r>
      <w:r w:rsidRPr="00AE71AF">
        <w:rPr>
          <w:spacing w:val="15"/>
          <w:lang w:eastAsia="zh-CN"/>
        </w:rPr>
        <w:t xml:space="preserve"> </w:t>
      </w:r>
      <w:r w:rsidRPr="00AE71AF">
        <w:rPr>
          <w:spacing w:val="-3"/>
          <w:lang w:eastAsia="zh-CN"/>
        </w:rPr>
        <w:t>消防管理部门的临时消防证书。所有的临时消防设施属于承包人所有，至工程实际竣工时且</w:t>
      </w:r>
      <w:r w:rsidRPr="00AE71AF">
        <w:rPr>
          <w:spacing w:val="15"/>
          <w:lang w:eastAsia="zh-CN"/>
        </w:rPr>
        <w:t xml:space="preserve"> </w:t>
      </w:r>
      <w:r w:rsidRPr="00AE71AF">
        <w:rPr>
          <w:spacing w:val="-2"/>
          <w:lang w:eastAsia="zh-CN"/>
        </w:rPr>
        <w:t>永久性消防系统投入使用后从现场拆除。</w:t>
      </w:r>
    </w:p>
    <w:p w14:paraId="2FEDE4AA" w14:textId="77777777" w:rsidR="00BB3AE2" w:rsidRPr="00AE71AF" w:rsidRDefault="00557BD3">
      <w:pPr>
        <w:pStyle w:val="a3"/>
        <w:spacing w:before="156" w:line="313" w:lineRule="auto"/>
        <w:ind w:left="37" w:right="16" w:firstLine="425"/>
        <w:rPr>
          <w:lang w:eastAsia="zh-CN"/>
        </w:rPr>
      </w:pPr>
      <w:r w:rsidRPr="00AE71AF">
        <w:rPr>
          <w:lang w:eastAsia="zh-CN"/>
        </w:rPr>
        <w:t>（3）承包人应当成立由项目主要负责人担任组长的临时消防组或消</w:t>
      </w:r>
      <w:r w:rsidRPr="00AE71AF">
        <w:rPr>
          <w:spacing w:val="-1"/>
          <w:lang w:eastAsia="zh-CN"/>
        </w:rPr>
        <w:t>防队，宣传消防基</w:t>
      </w:r>
      <w:r w:rsidRPr="00AE71AF">
        <w:rPr>
          <w:lang w:eastAsia="zh-CN"/>
        </w:rPr>
        <w:t xml:space="preserve"> </w:t>
      </w:r>
      <w:r w:rsidRPr="00AE71AF">
        <w:rPr>
          <w:spacing w:val="-6"/>
          <w:lang w:eastAsia="zh-CN"/>
        </w:rPr>
        <w:t>本知识和进行消防基本操作培训，组织消防演练，保证一旦发生火</w:t>
      </w:r>
      <w:r w:rsidRPr="00AE71AF">
        <w:rPr>
          <w:spacing w:val="-7"/>
          <w:lang w:eastAsia="zh-CN"/>
        </w:rPr>
        <w:t>灾，能够组织有效的自救，</w:t>
      </w:r>
      <w:r w:rsidRPr="00AE71AF">
        <w:rPr>
          <w:lang w:eastAsia="zh-CN"/>
        </w:rPr>
        <w:t xml:space="preserve"> </w:t>
      </w:r>
      <w:r w:rsidRPr="00AE71AF">
        <w:rPr>
          <w:spacing w:val="-1"/>
          <w:lang w:eastAsia="zh-CN"/>
        </w:rPr>
        <w:t>保护生命和财产安全。</w:t>
      </w:r>
    </w:p>
    <w:p w14:paraId="4109B1A7" w14:textId="77777777" w:rsidR="00BB3AE2" w:rsidRPr="00AE71AF" w:rsidRDefault="00557BD3">
      <w:pPr>
        <w:pStyle w:val="a3"/>
        <w:spacing w:before="159" w:line="289" w:lineRule="auto"/>
        <w:ind w:left="36" w:right="74" w:firstLine="427"/>
        <w:rPr>
          <w:lang w:eastAsia="zh-CN"/>
        </w:rPr>
      </w:pPr>
      <w:r w:rsidRPr="00AE71AF">
        <w:rPr>
          <w:lang w:eastAsia="zh-CN"/>
        </w:rPr>
        <w:t>（4）现场内的易燃、易爆物品应单独和安全地存放，设专人进行存</w:t>
      </w:r>
      <w:r w:rsidRPr="00AE71AF">
        <w:rPr>
          <w:spacing w:val="-1"/>
          <w:lang w:eastAsia="zh-CN"/>
        </w:rPr>
        <w:t>放和领用管理。现</w:t>
      </w:r>
      <w:r w:rsidRPr="00AE71AF">
        <w:rPr>
          <w:lang w:eastAsia="zh-CN"/>
        </w:rPr>
        <w:t xml:space="preserve"> </w:t>
      </w:r>
      <w:r w:rsidRPr="00AE71AF">
        <w:rPr>
          <w:spacing w:val="-3"/>
          <w:lang w:eastAsia="zh-CN"/>
        </w:rPr>
        <w:t>场储有或正在使用易燃、易爆或可燃材料时或要进行有明火施工的工序时，应当实行严格的</w:t>
      </w:r>
      <w:r w:rsidRPr="00AE71AF">
        <w:rPr>
          <w:lang w:eastAsia="zh-CN"/>
        </w:rPr>
        <w:t>“用火证”管理制度。</w:t>
      </w:r>
    </w:p>
    <w:p w14:paraId="349E295C" w14:textId="77777777" w:rsidR="00BB3AE2" w:rsidRPr="00AE71AF" w:rsidRDefault="00557BD3">
      <w:pPr>
        <w:pStyle w:val="a3"/>
        <w:spacing w:before="157" w:line="220" w:lineRule="auto"/>
        <w:ind w:left="41"/>
        <w:rPr>
          <w:lang w:eastAsia="zh-CN"/>
        </w:rPr>
      </w:pPr>
      <w:r w:rsidRPr="00AE71AF">
        <w:rPr>
          <w:b/>
          <w:bCs/>
          <w:spacing w:val="-5"/>
          <w:lang w:eastAsia="zh-CN"/>
        </w:rPr>
        <w:t>5.3.</w:t>
      </w:r>
      <w:r w:rsidRPr="00AE71AF">
        <w:rPr>
          <w:spacing w:val="58"/>
          <w:lang w:eastAsia="zh-CN"/>
        </w:rPr>
        <w:t xml:space="preserve"> </w:t>
      </w:r>
      <w:r w:rsidRPr="00AE71AF">
        <w:rPr>
          <w:b/>
          <w:bCs/>
          <w:spacing w:val="-5"/>
          <w:lang w:eastAsia="zh-CN"/>
        </w:rPr>
        <w:t>临时供电</w:t>
      </w:r>
    </w:p>
    <w:p w14:paraId="535E0287" w14:textId="77777777" w:rsidR="00BB3AE2" w:rsidRPr="00AE71AF" w:rsidRDefault="00557BD3">
      <w:pPr>
        <w:pStyle w:val="a3"/>
        <w:spacing w:before="156" w:line="325" w:lineRule="auto"/>
        <w:ind w:left="37" w:firstLine="426"/>
        <w:rPr>
          <w:lang w:eastAsia="zh-CN"/>
        </w:rPr>
      </w:pPr>
      <w:r w:rsidRPr="00AE71AF">
        <w:rPr>
          <w:spacing w:val="-4"/>
          <w:lang w:eastAsia="zh-CN"/>
        </w:rPr>
        <w:lastRenderedPageBreak/>
        <w:t>（1）承包人应当根据《施工现场临时用电安全技术规范》（JGJ46</w:t>
      </w:r>
      <w:r w:rsidRPr="00AE71AF">
        <w:rPr>
          <w:rFonts w:hint="eastAsia"/>
          <w:spacing w:val="-4"/>
          <w:lang w:eastAsia="zh-CN"/>
        </w:rPr>
        <w:t>-</w:t>
      </w:r>
      <w:r w:rsidRPr="00AE71AF">
        <w:rPr>
          <w:spacing w:val="-4"/>
          <w:lang w:eastAsia="zh-CN"/>
        </w:rPr>
        <w:t>2005）及其适用的</w:t>
      </w:r>
      <w:r w:rsidRPr="00AE71AF">
        <w:rPr>
          <w:spacing w:val="-6"/>
          <w:lang w:eastAsia="zh-CN"/>
        </w:rPr>
        <w:t>修订版本的规定和施工要求编制施工临时用电方案。临时用电方案及其变更必须履行“编制、</w:t>
      </w:r>
      <w:r w:rsidRPr="00AE71AF">
        <w:rPr>
          <w:spacing w:val="-3"/>
          <w:lang w:eastAsia="zh-CN"/>
        </w:rPr>
        <w:t>审核、批准”程序。施工临时用电方案应当由电气工程技术人员组织编制，经企业技术负责</w:t>
      </w:r>
      <w:r w:rsidRPr="00AE71AF">
        <w:rPr>
          <w:lang w:eastAsia="zh-CN"/>
        </w:rPr>
        <w:t>人批准后实施，经编制、审核、批准部门和使用单位共同验收合格后方可投入使用。</w:t>
      </w:r>
    </w:p>
    <w:p w14:paraId="0A7962DB" w14:textId="77777777" w:rsidR="00BB3AE2" w:rsidRPr="00AE71AF" w:rsidRDefault="00557BD3">
      <w:pPr>
        <w:pStyle w:val="a3"/>
        <w:spacing w:before="158" w:line="313" w:lineRule="auto"/>
        <w:ind w:left="37" w:right="74" w:firstLine="426"/>
        <w:rPr>
          <w:lang w:eastAsia="zh-CN"/>
        </w:rPr>
      </w:pPr>
      <w:r w:rsidRPr="00AE71AF">
        <w:rPr>
          <w:lang w:eastAsia="zh-CN"/>
        </w:rPr>
        <w:t>（2）承包人应为现场，包括为工程楼层或者各区域，提供、设立和</w:t>
      </w:r>
      <w:r w:rsidRPr="00AE71AF">
        <w:rPr>
          <w:spacing w:val="-1"/>
          <w:lang w:eastAsia="zh-CN"/>
        </w:rPr>
        <w:t>维护必要的临时电</w:t>
      </w:r>
      <w:r w:rsidRPr="00AE71AF">
        <w:rPr>
          <w:lang w:eastAsia="zh-CN"/>
        </w:rPr>
        <w:t xml:space="preserve"> </w:t>
      </w:r>
      <w:r w:rsidRPr="00AE71AF">
        <w:rPr>
          <w:spacing w:val="-3"/>
          <w:lang w:eastAsia="zh-CN"/>
        </w:rPr>
        <w:t>力供应系统，并保证电力供应系统始终处于满足供电管理部门要求和正常施工生产所要求的</w:t>
      </w:r>
      <w:r w:rsidRPr="00AE71AF">
        <w:rPr>
          <w:spacing w:val="16"/>
          <w:lang w:eastAsia="zh-CN"/>
        </w:rPr>
        <w:t xml:space="preserve"> </w:t>
      </w:r>
      <w:r w:rsidRPr="00AE71AF">
        <w:rPr>
          <w:spacing w:val="-1"/>
          <w:lang w:eastAsia="zh-CN"/>
        </w:rPr>
        <w:t>状态，并在工程实际竣工和相应永久系统投入使用后从现场拆除。</w:t>
      </w:r>
    </w:p>
    <w:p w14:paraId="7228D002" w14:textId="77777777" w:rsidR="00BB3AE2" w:rsidRPr="00AE71AF" w:rsidRDefault="00557BD3">
      <w:pPr>
        <w:pStyle w:val="a3"/>
        <w:spacing w:before="157" w:line="336" w:lineRule="auto"/>
        <w:ind w:left="37" w:right="4" w:firstLine="425"/>
        <w:rPr>
          <w:lang w:eastAsia="zh-CN"/>
        </w:rPr>
      </w:pPr>
      <w:r w:rsidRPr="00AE71AF">
        <w:rPr>
          <w:lang w:eastAsia="zh-CN"/>
        </w:rPr>
        <w:t>（3）临时供电系统的电缆、电线、配电箱、控制柜、开关箱、漏电</w:t>
      </w:r>
      <w:r w:rsidRPr="00AE71AF">
        <w:rPr>
          <w:spacing w:val="-1"/>
          <w:lang w:eastAsia="zh-CN"/>
        </w:rPr>
        <w:t>保护器等材料设备</w:t>
      </w:r>
      <w:r w:rsidRPr="00AE71AF">
        <w:rPr>
          <w:lang w:eastAsia="zh-CN"/>
        </w:rPr>
        <w:t xml:space="preserve"> </w:t>
      </w:r>
      <w:r w:rsidRPr="00AE71AF">
        <w:rPr>
          <w:spacing w:val="-3"/>
          <w:lang w:eastAsia="zh-CN"/>
        </w:rPr>
        <w:t>均应当具有生产（制造）许可证、产品合格证并经过检验合格的产品。临时用电采用三相五</w:t>
      </w:r>
      <w:r w:rsidRPr="00AE71AF">
        <w:rPr>
          <w:spacing w:val="15"/>
          <w:lang w:eastAsia="zh-CN"/>
        </w:rPr>
        <w:t xml:space="preserve"> </w:t>
      </w:r>
      <w:r w:rsidRPr="00AE71AF">
        <w:rPr>
          <w:spacing w:val="-3"/>
          <w:lang w:eastAsia="zh-CN"/>
        </w:rPr>
        <w:t>线制、三级配电和两极漏电保护供电，三相四线制配电的电缆线路必须采用五芯电缆，按规</w:t>
      </w:r>
      <w:r w:rsidRPr="00AE71AF">
        <w:rPr>
          <w:spacing w:val="15"/>
          <w:lang w:eastAsia="zh-CN"/>
        </w:rPr>
        <w:t xml:space="preserve"> </w:t>
      </w:r>
      <w:r w:rsidRPr="00AE71AF">
        <w:rPr>
          <w:spacing w:val="-3"/>
          <w:lang w:eastAsia="zh-CN"/>
        </w:rPr>
        <w:t>定设立零线和接地线。电缆和电线的铺设要符合安全用电标准要求，电缆线路应采用埋地或</w:t>
      </w:r>
      <w:r w:rsidRPr="00AE71AF">
        <w:rPr>
          <w:spacing w:val="15"/>
          <w:lang w:eastAsia="zh-CN"/>
        </w:rPr>
        <w:t xml:space="preserve"> </w:t>
      </w:r>
      <w:r w:rsidRPr="00AE71AF">
        <w:rPr>
          <w:spacing w:val="-1"/>
          <w:lang w:eastAsia="zh-CN"/>
        </w:rPr>
        <w:t>架空敷设，严禁沿地面明设，并应避免机械损伤和介质腐蚀。埋地电缆路径应设方位标志。</w:t>
      </w:r>
      <w:r w:rsidRPr="00AE71AF">
        <w:rPr>
          <w:spacing w:val="4"/>
          <w:lang w:eastAsia="zh-CN"/>
        </w:rPr>
        <w:t xml:space="preserve"> </w:t>
      </w:r>
      <w:r w:rsidRPr="00AE71AF">
        <w:rPr>
          <w:spacing w:val="-1"/>
          <w:lang w:eastAsia="zh-CN"/>
        </w:rPr>
        <w:t>各种配电设备均设有防止漏电和防雨防水设施。</w:t>
      </w:r>
    </w:p>
    <w:p w14:paraId="1D8EE800" w14:textId="77777777" w:rsidR="00BB3AE2" w:rsidRPr="00AE71AF" w:rsidRDefault="00557BD3">
      <w:pPr>
        <w:pStyle w:val="a3"/>
        <w:spacing w:before="157" w:line="313" w:lineRule="auto"/>
        <w:ind w:left="37" w:right="16" w:firstLine="426"/>
        <w:rPr>
          <w:lang w:eastAsia="zh-CN"/>
        </w:rPr>
      </w:pPr>
      <w:r w:rsidRPr="00AE71AF">
        <w:rPr>
          <w:spacing w:val="-4"/>
          <w:lang w:eastAsia="zh-CN"/>
        </w:rPr>
        <w:t>（4）承包人应在施工作业区、施工道路、临时设施、办公区和生活区设置足够的照</w:t>
      </w:r>
      <w:r w:rsidRPr="00AE71AF">
        <w:rPr>
          <w:spacing w:val="-5"/>
          <w:lang w:eastAsia="zh-CN"/>
        </w:rPr>
        <w:t>明，</w:t>
      </w:r>
      <w:r w:rsidRPr="00AE71AF">
        <w:rPr>
          <w:lang w:eastAsia="zh-CN"/>
        </w:rPr>
        <w:t xml:space="preserve"> </w:t>
      </w:r>
      <w:r w:rsidRPr="00AE71AF">
        <w:rPr>
          <w:spacing w:val="-2"/>
          <w:lang w:eastAsia="zh-CN"/>
        </w:rPr>
        <w:t>地下工程照明系统的电压不得高于36V，在潮湿和易触及带电体场所的照明供电电压不应大</w:t>
      </w:r>
      <w:r w:rsidRPr="00AE71AF">
        <w:rPr>
          <w:spacing w:val="-1"/>
          <w:lang w:eastAsia="zh-CN"/>
        </w:rPr>
        <w:t>于24V。不便于使用电器照明的工作面应采用特殊照明设</w:t>
      </w:r>
      <w:r w:rsidRPr="00AE71AF">
        <w:rPr>
          <w:spacing w:val="-2"/>
          <w:lang w:eastAsia="zh-CN"/>
        </w:rPr>
        <w:t>施。</w:t>
      </w:r>
    </w:p>
    <w:p w14:paraId="31FF0305" w14:textId="77777777" w:rsidR="00BB3AE2" w:rsidRPr="00AE71AF" w:rsidRDefault="00557BD3">
      <w:pPr>
        <w:pStyle w:val="a3"/>
        <w:spacing w:before="159" w:line="289" w:lineRule="auto"/>
        <w:ind w:left="45" w:right="85" w:firstLine="417"/>
        <w:rPr>
          <w:lang w:eastAsia="zh-CN"/>
        </w:rPr>
      </w:pPr>
      <w:r w:rsidRPr="00AE71AF">
        <w:rPr>
          <w:lang w:eastAsia="zh-CN"/>
        </w:rPr>
        <w:t>（5）凡可能漏电伤人或易受雷击的电器及建筑</w:t>
      </w:r>
      <w:r w:rsidRPr="00AE71AF">
        <w:rPr>
          <w:spacing w:val="-1"/>
          <w:lang w:eastAsia="zh-CN"/>
        </w:rPr>
        <w:t>物均应设置接地和避雷装置。承包人应</w:t>
      </w:r>
      <w:r w:rsidRPr="00AE71AF">
        <w:rPr>
          <w:lang w:eastAsia="zh-CN"/>
        </w:rPr>
        <w:t xml:space="preserve"> </w:t>
      </w:r>
      <w:r w:rsidRPr="00AE71AF">
        <w:rPr>
          <w:spacing w:val="-1"/>
          <w:lang w:eastAsia="zh-CN"/>
        </w:rPr>
        <w:t>负责避雷装置的采购、安装、管理和维修，并建立定期检查制度。</w:t>
      </w:r>
    </w:p>
    <w:p w14:paraId="7B32C516" w14:textId="77777777" w:rsidR="00BB3AE2" w:rsidRPr="00AE71AF" w:rsidRDefault="00557BD3">
      <w:pPr>
        <w:pStyle w:val="a3"/>
        <w:spacing w:before="158" w:line="221" w:lineRule="auto"/>
        <w:ind w:left="41"/>
        <w:rPr>
          <w:lang w:eastAsia="zh-CN"/>
        </w:rPr>
      </w:pPr>
      <w:r w:rsidRPr="00AE71AF">
        <w:rPr>
          <w:b/>
          <w:bCs/>
          <w:spacing w:val="-5"/>
          <w:lang w:eastAsia="zh-CN"/>
        </w:rPr>
        <w:t>5.4.</w:t>
      </w:r>
      <w:r w:rsidRPr="00AE71AF">
        <w:rPr>
          <w:spacing w:val="57"/>
          <w:lang w:eastAsia="zh-CN"/>
        </w:rPr>
        <w:t xml:space="preserve"> </w:t>
      </w:r>
      <w:r w:rsidRPr="00AE71AF">
        <w:rPr>
          <w:b/>
          <w:bCs/>
          <w:spacing w:val="-5"/>
          <w:lang w:eastAsia="zh-CN"/>
        </w:rPr>
        <w:t>劳动保护</w:t>
      </w:r>
    </w:p>
    <w:p w14:paraId="36EFF4B6" w14:textId="77777777" w:rsidR="00BB3AE2" w:rsidRPr="00AE71AF" w:rsidRDefault="00557BD3">
      <w:pPr>
        <w:pStyle w:val="a3"/>
        <w:spacing w:before="159" w:line="336" w:lineRule="auto"/>
        <w:ind w:left="37" w:right="74" w:firstLine="425"/>
        <w:rPr>
          <w:lang w:eastAsia="zh-CN"/>
        </w:rPr>
      </w:pPr>
      <w:r w:rsidRPr="00AE71AF">
        <w:rPr>
          <w:lang w:eastAsia="zh-CN"/>
        </w:rPr>
        <w:t>（1）承包人应遵守所有适用于本合同的劳动法规及其他有关法律、</w:t>
      </w:r>
      <w:r w:rsidRPr="00AE71AF">
        <w:rPr>
          <w:spacing w:val="-1"/>
          <w:lang w:eastAsia="zh-CN"/>
        </w:rPr>
        <w:t>法规、规章和规定</w:t>
      </w:r>
      <w:r w:rsidRPr="00AE71AF">
        <w:rPr>
          <w:lang w:eastAsia="zh-CN"/>
        </w:rPr>
        <w:t xml:space="preserve"> </w:t>
      </w:r>
      <w:r w:rsidRPr="00AE71AF">
        <w:rPr>
          <w:spacing w:val="-3"/>
          <w:lang w:eastAsia="zh-CN"/>
        </w:rPr>
        <w:t>中关于工人工资标准、劳动时间和劳动条件的规定，合理安排现场作业人员的劳动和休息时</w:t>
      </w:r>
      <w:r w:rsidRPr="00AE71AF">
        <w:rPr>
          <w:spacing w:val="15"/>
          <w:lang w:eastAsia="zh-CN"/>
        </w:rPr>
        <w:t xml:space="preserve"> </w:t>
      </w:r>
      <w:r w:rsidRPr="00AE71AF">
        <w:rPr>
          <w:spacing w:val="-3"/>
          <w:lang w:eastAsia="zh-CN"/>
        </w:rPr>
        <w:t>间，保障劳动者必须的休息时间，支付合理的报酬和费用。承包人应按有关行政管理部门的</w:t>
      </w:r>
      <w:r w:rsidRPr="00AE71AF">
        <w:rPr>
          <w:spacing w:val="15"/>
          <w:lang w:eastAsia="zh-CN"/>
        </w:rPr>
        <w:t xml:space="preserve"> </w:t>
      </w:r>
      <w:r w:rsidRPr="00AE71AF">
        <w:rPr>
          <w:spacing w:val="-3"/>
          <w:lang w:eastAsia="zh-CN"/>
        </w:rPr>
        <w:t>规定为本合同下雇佣的职员和工人办理任何必要的证件、许可、保险和注册等，并保障发包</w:t>
      </w:r>
      <w:r w:rsidRPr="00AE71AF">
        <w:rPr>
          <w:spacing w:val="15"/>
          <w:lang w:eastAsia="zh-CN"/>
        </w:rPr>
        <w:t xml:space="preserve"> </w:t>
      </w:r>
      <w:r w:rsidRPr="00AE71AF">
        <w:rPr>
          <w:spacing w:val="-3"/>
          <w:lang w:eastAsia="zh-CN"/>
        </w:rPr>
        <w:t>人免于因承包人不能依照或完全依照上述所有法律、法规、规章和规定等可能给发包人带来</w:t>
      </w:r>
      <w:r w:rsidRPr="00AE71AF">
        <w:rPr>
          <w:spacing w:val="15"/>
          <w:lang w:eastAsia="zh-CN"/>
        </w:rPr>
        <w:t xml:space="preserve"> </w:t>
      </w:r>
      <w:r w:rsidRPr="00AE71AF">
        <w:rPr>
          <w:spacing w:val="-2"/>
          <w:lang w:eastAsia="zh-CN"/>
        </w:rPr>
        <w:t>的任何处罚、索赔、损失和损害等。</w:t>
      </w:r>
    </w:p>
    <w:p w14:paraId="0A9D11BC" w14:textId="77777777" w:rsidR="00BB3AE2" w:rsidRPr="00AE71AF" w:rsidRDefault="00557BD3">
      <w:pPr>
        <w:pStyle w:val="a3"/>
        <w:spacing w:before="156" w:line="313" w:lineRule="auto"/>
        <w:ind w:left="40" w:right="74" w:firstLine="422"/>
        <w:rPr>
          <w:lang w:eastAsia="zh-CN"/>
        </w:rPr>
      </w:pPr>
      <w:r w:rsidRPr="00AE71AF">
        <w:rPr>
          <w:lang w:eastAsia="zh-CN"/>
        </w:rPr>
        <w:t>（2）承包人应按照国家《中华人民共和国劳动保护法》的规定，保</w:t>
      </w:r>
      <w:r w:rsidRPr="00AE71AF">
        <w:rPr>
          <w:spacing w:val="-1"/>
          <w:lang w:eastAsia="zh-CN"/>
        </w:rPr>
        <w:t>障现场施工人员的</w:t>
      </w:r>
      <w:r w:rsidRPr="00AE71AF">
        <w:rPr>
          <w:lang w:eastAsia="zh-CN"/>
        </w:rPr>
        <w:t xml:space="preserve"> </w:t>
      </w:r>
      <w:r w:rsidRPr="00AE71AF">
        <w:rPr>
          <w:spacing w:val="-3"/>
          <w:lang w:eastAsia="zh-CN"/>
        </w:rPr>
        <w:t>劳动安全。承包人应为本合同下雇佣的职员和工人提供适当和充分的劳动保护，包括但不限</w:t>
      </w:r>
      <w:r w:rsidRPr="00AE71AF">
        <w:rPr>
          <w:spacing w:val="12"/>
          <w:lang w:eastAsia="zh-CN"/>
        </w:rPr>
        <w:t xml:space="preserve"> </w:t>
      </w:r>
      <w:r w:rsidRPr="00AE71AF">
        <w:rPr>
          <w:lang w:eastAsia="zh-CN"/>
        </w:rPr>
        <w:t>于安全防护、防寒、防雨、防尘、绝缘保护、常用药品、急救设备、传染</w:t>
      </w:r>
      <w:r w:rsidRPr="00AE71AF">
        <w:rPr>
          <w:spacing w:val="-1"/>
          <w:lang w:eastAsia="zh-CN"/>
        </w:rPr>
        <w:t>病预防等。</w:t>
      </w:r>
    </w:p>
    <w:p w14:paraId="2C7EE49A" w14:textId="77777777" w:rsidR="00BB3AE2" w:rsidRPr="00AE71AF" w:rsidRDefault="00557BD3">
      <w:pPr>
        <w:pStyle w:val="a3"/>
        <w:spacing w:before="158" w:line="313" w:lineRule="auto"/>
        <w:ind w:left="38" w:right="74" w:firstLine="424"/>
        <w:rPr>
          <w:lang w:eastAsia="zh-CN"/>
        </w:rPr>
      </w:pPr>
      <w:r w:rsidRPr="00AE71AF">
        <w:rPr>
          <w:lang w:eastAsia="zh-CN"/>
        </w:rPr>
        <w:t>（3）承包人应为其履行本合同所雇佣的职员和工人提供和维护任何</w:t>
      </w:r>
      <w:r w:rsidRPr="00AE71AF">
        <w:rPr>
          <w:spacing w:val="-1"/>
          <w:lang w:eastAsia="zh-CN"/>
        </w:rPr>
        <w:t>必要的膳宿条件和</w:t>
      </w:r>
      <w:r w:rsidRPr="00AE71AF">
        <w:rPr>
          <w:lang w:eastAsia="zh-CN"/>
        </w:rPr>
        <w:t xml:space="preserve"> </w:t>
      </w:r>
      <w:r w:rsidRPr="00AE71AF">
        <w:rPr>
          <w:spacing w:val="-3"/>
          <w:lang w:eastAsia="zh-CN"/>
        </w:rPr>
        <w:t>生活环境，包括但不限于宿舍、围栏、供水（饮用及其他目的用水）、供电、卫生设备、食</w:t>
      </w:r>
      <w:r w:rsidRPr="00AE71AF">
        <w:rPr>
          <w:spacing w:val="11"/>
          <w:lang w:eastAsia="zh-CN"/>
        </w:rPr>
        <w:t xml:space="preserve"> </w:t>
      </w:r>
      <w:r w:rsidRPr="00AE71AF">
        <w:rPr>
          <w:spacing w:val="-3"/>
          <w:lang w:eastAsia="zh-CN"/>
        </w:rPr>
        <w:t>堂及炊具、防火及灭火设备、供热、家具及其他正常膳宿条件和生活环境所需的必需品，并</w:t>
      </w:r>
      <w:r w:rsidRPr="00AE71AF">
        <w:rPr>
          <w:spacing w:val="-2"/>
          <w:lang w:eastAsia="zh-CN"/>
        </w:rPr>
        <w:t>应考虑宗教和民族习惯。</w:t>
      </w:r>
    </w:p>
    <w:p w14:paraId="4690564E" w14:textId="77777777" w:rsidR="00BB3AE2" w:rsidRPr="00AE71AF" w:rsidRDefault="00557BD3">
      <w:pPr>
        <w:pStyle w:val="a3"/>
        <w:spacing w:before="156" w:line="325" w:lineRule="auto"/>
        <w:ind w:left="36" w:right="73" w:firstLine="427"/>
        <w:rPr>
          <w:lang w:eastAsia="zh-CN"/>
        </w:rPr>
      </w:pPr>
      <w:r w:rsidRPr="00AE71AF">
        <w:rPr>
          <w:lang w:eastAsia="zh-CN"/>
        </w:rPr>
        <w:t>（4）承包人应为现场工人提供符合政府卫生规定的生活条件并获得</w:t>
      </w:r>
      <w:r w:rsidRPr="00AE71AF">
        <w:rPr>
          <w:spacing w:val="-1"/>
          <w:lang w:eastAsia="zh-CN"/>
        </w:rPr>
        <w:t>必要的许可，保证</w:t>
      </w:r>
      <w:r w:rsidRPr="00AE71AF">
        <w:rPr>
          <w:lang w:eastAsia="zh-CN"/>
        </w:rPr>
        <w:t xml:space="preserve"> </w:t>
      </w:r>
      <w:r w:rsidRPr="00AE71AF">
        <w:rPr>
          <w:spacing w:val="-3"/>
          <w:lang w:eastAsia="zh-CN"/>
        </w:rPr>
        <w:t>工人的健康和防止任何传染病，包括工人的食堂、厕所、工具房、宿舍等；承包人应聘请专</w:t>
      </w:r>
      <w:r w:rsidRPr="00AE71AF">
        <w:rPr>
          <w:spacing w:val="17"/>
          <w:lang w:eastAsia="zh-CN"/>
        </w:rPr>
        <w:t xml:space="preserve"> </w:t>
      </w:r>
      <w:r w:rsidRPr="00AE71AF">
        <w:rPr>
          <w:spacing w:val="-3"/>
          <w:lang w:eastAsia="zh-CN"/>
        </w:rPr>
        <w:lastRenderedPageBreak/>
        <w:t>业的卫生防疫部门定期对现场、工人生活基地和工程进行防疫和卫生的专业检查和处理，包</w:t>
      </w:r>
      <w:r w:rsidRPr="00AE71AF">
        <w:rPr>
          <w:spacing w:val="16"/>
          <w:lang w:eastAsia="zh-CN"/>
        </w:rPr>
        <w:t xml:space="preserve"> </w:t>
      </w:r>
      <w:r w:rsidRPr="00AE71AF">
        <w:rPr>
          <w:lang w:eastAsia="zh-CN"/>
        </w:rPr>
        <w:t>括消灭白蚁、鼠害、蚊蝇和其它害虫，以防对施工人员、现场和永久工程造成任何危害。</w:t>
      </w:r>
    </w:p>
    <w:p w14:paraId="270D4FEE" w14:textId="77777777" w:rsidR="00BB3AE2" w:rsidRPr="00AE71AF" w:rsidRDefault="00557BD3">
      <w:pPr>
        <w:pStyle w:val="a3"/>
        <w:spacing w:before="156" w:line="290" w:lineRule="auto"/>
        <w:ind w:left="45" w:right="85" w:firstLine="417"/>
        <w:rPr>
          <w:lang w:eastAsia="zh-CN"/>
        </w:rPr>
      </w:pPr>
      <w:r w:rsidRPr="00AE71AF">
        <w:rPr>
          <w:lang w:eastAsia="zh-CN"/>
        </w:rPr>
        <w:t>（5）承包人应在现场设立专门的临时医疗站，</w:t>
      </w:r>
      <w:r w:rsidRPr="00AE71AF">
        <w:rPr>
          <w:spacing w:val="-1"/>
          <w:lang w:eastAsia="zh-CN"/>
        </w:rPr>
        <w:t>配备足够的设施、药物和称职的医务人</w:t>
      </w:r>
      <w:r w:rsidRPr="00AE71AF">
        <w:rPr>
          <w:lang w:eastAsia="zh-CN"/>
        </w:rPr>
        <w:t xml:space="preserve"> 员，承包人还应准备急救担架，用于一旦发生安全事</w:t>
      </w:r>
      <w:r w:rsidRPr="00AE71AF">
        <w:rPr>
          <w:spacing w:val="-1"/>
          <w:lang w:eastAsia="zh-CN"/>
        </w:rPr>
        <w:t>故时对受伤人员的急救。</w:t>
      </w:r>
    </w:p>
    <w:p w14:paraId="7A850469" w14:textId="77777777" w:rsidR="00BB3AE2" w:rsidRPr="00AE71AF" w:rsidRDefault="00557BD3">
      <w:pPr>
        <w:pStyle w:val="a3"/>
        <w:spacing w:before="159" w:line="220" w:lineRule="auto"/>
        <w:ind w:left="41"/>
        <w:rPr>
          <w:lang w:eastAsia="zh-CN"/>
        </w:rPr>
      </w:pPr>
      <w:r w:rsidRPr="00AE71AF">
        <w:rPr>
          <w:b/>
          <w:bCs/>
          <w:spacing w:val="-5"/>
          <w:lang w:eastAsia="zh-CN"/>
        </w:rPr>
        <w:t>5.5.</w:t>
      </w:r>
      <w:r w:rsidRPr="00AE71AF">
        <w:rPr>
          <w:spacing w:val="52"/>
          <w:lang w:eastAsia="zh-CN"/>
        </w:rPr>
        <w:t xml:space="preserve"> </w:t>
      </w:r>
      <w:r w:rsidRPr="00AE71AF">
        <w:rPr>
          <w:b/>
          <w:bCs/>
          <w:spacing w:val="-5"/>
          <w:lang w:eastAsia="zh-CN"/>
        </w:rPr>
        <w:t>脚手架</w:t>
      </w:r>
    </w:p>
    <w:p w14:paraId="53CA1E0B" w14:textId="77777777" w:rsidR="00BB3AE2" w:rsidRPr="00AE71AF" w:rsidRDefault="00557BD3">
      <w:pPr>
        <w:pStyle w:val="a3"/>
        <w:spacing w:before="158" w:line="324" w:lineRule="auto"/>
        <w:ind w:left="37" w:firstLine="425"/>
        <w:rPr>
          <w:lang w:eastAsia="zh-CN"/>
        </w:rPr>
      </w:pPr>
      <w:r w:rsidRPr="00AE71AF">
        <w:rPr>
          <w:lang w:eastAsia="zh-CN"/>
        </w:rPr>
        <w:t>（1）承包人应搭设并维护一切必要的临时脚手架、挑平台并配以脚</w:t>
      </w:r>
      <w:r w:rsidRPr="00AE71AF">
        <w:rPr>
          <w:spacing w:val="-1"/>
          <w:lang w:eastAsia="zh-CN"/>
        </w:rPr>
        <w:t>手板、安全网、护</w:t>
      </w:r>
      <w:r w:rsidRPr="00AE71AF">
        <w:rPr>
          <w:lang w:eastAsia="zh-CN"/>
        </w:rPr>
        <w:t xml:space="preserve"> </w:t>
      </w:r>
      <w:r w:rsidRPr="00AE71AF">
        <w:rPr>
          <w:spacing w:val="-6"/>
          <w:lang w:eastAsia="zh-CN"/>
        </w:rPr>
        <w:t>身栏杆、门架、马道、坡道、爬梯等等。脚手架和挑平台的搭设应满足有关安全生产的法律、</w:t>
      </w:r>
      <w:r w:rsidRPr="00AE71AF">
        <w:rPr>
          <w:spacing w:val="5"/>
          <w:lang w:eastAsia="zh-CN"/>
        </w:rPr>
        <w:t xml:space="preserve"> </w:t>
      </w:r>
      <w:r w:rsidRPr="00AE71AF">
        <w:rPr>
          <w:spacing w:val="-3"/>
          <w:lang w:eastAsia="zh-CN"/>
        </w:rPr>
        <w:t>法规、规范、标准和规程等的要求。新搭设的脚手架投入使用前，承包人必须组织安全检查</w:t>
      </w:r>
      <w:r w:rsidRPr="00AE71AF">
        <w:rPr>
          <w:spacing w:val="15"/>
          <w:lang w:eastAsia="zh-CN"/>
        </w:rPr>
        <w:t xml:space="preserve"> </w:t>
      </w:r>
      <w:r w:rsidRPr="00AE71AF">
        <w:rPr>
          <w:spacing w:val="-1"/>
          <w:lang w:eastAsia="zh-CN"/>
        </w:rPr>
        <w:t>和验收，并对使用脚手架的作业人员进行安全交底。</w:t>
      </w:r>
    </w:p>
    <w:p w14:paraId="661BB2B8" w14:textId="77777777" w:rsidR="00BB3AE2" w:rsidRPr="00AE71AF" w:rsidRDefault="00557BD3">
      <w:pPr>
        <w:pStyle w:val="a3"/>
        <w:spacing w:before="161" w:line="289" w:lineRule="auto"/>
        <w:ind w:left="36" w:right="124" w:firstLine="427"/>
        <w:rPr>
          <w:lang w:eastAsia="zh-CN"/>
        </w:rPr>
      </w:pPr>
      <w:r w:rsidRPr="00AE71AF">
        <w:rPr>
          <w:spacing w:val="-1"/>
          <w:lang w:eastAsia="zh-CN"/>
        </w:rPr>
        <w:t>（2）所有脚手架，尤其是大型、复杂、高耸</w:t>
      </w:r>
      <w:r w:rsidRPr="00AE71AF">
        <w:rPr>
          <w:spacing w:val="-2"/>
          <w:lang w:eastAsia="zh-CN"/>
        </w:rPr>
        <w:t>和非常规脚手架，要编制专项施工方案，</w:t>
      </w:r>
      <w:r w:rsidRPr="00AE71AF">
        <w:rPr>
          <w:lang w:eastAsia="zh-CN"/>
        </w:rPr>
        <w:t xml:space="preserve"> 还应当经过安全验算，脚手架安全验算结果必须报送工程师核查后方可实</w:t>
      </w:r>
      <w:r w:rsidRPr="00AE71AF">
        <w:rPr>
          <w:spacing w:val="-1"/>
          <w:lang w:eastAsia="zh-CN"/>
        </w:rPr>
        <w:t>施。</w:t>
      </w:r>
    </w:p>
    <w:p w14:paraId="6EF0E47F" w14:textId="77777777" w:rsidR="00BB3AE2" w:rsidRPr="00AE71AF" w:rsidRDefault="00557BD3">
      <w:pPr>
        <w:pStyle w:val="a3"/>
        <w:spacing w:before="158" w:line="313" w:lineRule="auto"/>
        <w:ind w:left="36" w:right="74" w:firstLine="427"/>
        <w:rPr>
          <w:lang w:eastAsia="zh-CN"/>
        </w:rPr>
      </w:pPr>
      <w:r w:rsidRPr="00AE71AF">
        <w:rPr>
          <w:lang w:eastAsia="zh-CN"/>
        </w:rPr>
        <w:t>（3）搭设爬架、挂架、超高脚手架等特种或新型脚手架时，承包人</w:t>
      </w:r>
      <w:r w:rsidRPr="00AE71AF">
        <w:rPr>
          <w:spacing w:val="-1"/>
          <w:lang w:eastAsia="zh-CN"/>
        </w:rPr>
        <w:t>应确保此类脚手架</w:t>
      </w:r>
      <w:r w:rsidRPr="00AE71AF">
        <w:rPr>
          <w:lang w:eastAsia="zh-CN"/>
        </w:rPr>
        <w:t xml:space="preserve"> </w:t>
      </w:r>
      <w:r w:rsidRPr="00AE71AF">
        <w:rPr>
          <w:spacing w:val="-3"/>
          <w:lang w:eastAsia="zh-CN"/>
        </w:rPr>
        <w:t>的安全性和保证此类脚手架已经过有关行政管理部门允许使用的批准，并承担与此有关的一</w:t>
      </w:r>
      <w:r w:rsidRPr="00AE71AF">
        <w:rPr>
          <w:spacing w:val="16"/>
          <w:lang w:eastAsia="zh-CN"/>
        </w:rPr>
        <w:t xml:space="preserve"> </w:t>
      </w:r>
      <w:r w:rsidRPr="00AE71AF">
        <w:rPr>
          <w:spacing w:val="-1"/>
          <w:lang w:eastAsia="zh-CN"/>
        </w:rPr>
        <w:t>切费用。</w:t>
      </w:r>
    </w:p>
    <w:p w14:paraId="449B8CA8" w14:textId="77777777" w:rsidR="00BB3AE2" w:rsidRPr="00AE71AF" w:rsidRDefault="00557BD3">
      <w:pPr>
        <w:pStyle w:val="a3"/>
        <w:spacing w:before="157" w:line="313" w:lineRule="auto"/>
        <w:ind w:left="36" w:right="74" w:firstLine="427"/>
        <w:rPr>
          <w:lang w:eastAsia="zh-CN"/>
        </w:rPr>
      </w:pPr>
      <w:r w:rsidRPr="00AE71AF">
        <w:rPr>
          <w:lang w:eastAsia="zh-CN"/>
        </w:rPr>
        <w:t>（4）承包人应当加强脚手架的日常安全巡查，及时对其中的安全隐</w:t>
      </w:r>
      <w:r w:rsidRPr="00AE71AF">
        <w:rPr>
          <w:spacing w:val="-1"/>
          <w:lang w:eastAsia="zh-CN"/>
        </w:rPr>
        <w:t>患进行整改，确保</w:t>
      </w:r>
      <w:r w:rsidRPr="00AE71AF">
        <w:rPr>
          <w:lang w:eastAsia="zh-CN"/>
        </w:rPr>
        <w:t xml:space="preserve"> </w:t>
      </w:r>
      <w:r w:rsidRPr="00AE71AF">
        <w:rPr>
          <w:spacing w:val="-3"/>
          <w:lang w:eastAsia="zh-CN"/>
        </w:rPr>
        <w:t>脚手架使用安全。雨、雪、雾、霜和大风等天气后，承包人必须对脚手架进行安全巡查，并</w:t>
      </w:r>
      <w:r w:rsidRPr="00AE71AF">
        <w:rPr>
          <w:spacing w:val="16"/>
          <w:lang w:eastAsia="zh-CN"/>
        </w:rPr>
        <w:t xml:space="preserve"> </w:t>
      </w:r>
      <w:r w:rsidRPr="00AE71AF">
        <w:rPr>
          <w:spacing w:val="-3"/>
          <w:lang w:eastAsia="zh-CN"/>
        </w:rPr>
        <w:t>及时消除安全隐患。</w:t>
      </w:r>
    </w:p>
    <w:p w14:paraId="76739794" w14:textId="77777777" w:rsidR="00BB3AE2" w:rsidRPr="00AE71AF" w:rsidRDefault="00557BD3">
      <w:pPr>
        <w:pStyle w:val="a3"/>
        <w:spacing w:before="159" w:line="331" w:lineRule="auto"/>
        <w:ind w:left="36" w:right="2" w:firstLine="427"/>
        <w:rPr>
          <w:lang w:eastAsia="zh-CN"/>
        </w:rPr>
      </w:pPr>
      <w:r w:rsidRPr="00AE71AF">
        <w:rPr>
          <w:lang w:eastAsia="zh-CN"/>
        </w:rPr>
        <w:t>（5）承包人应允许发包人、监理人、专业分包人、独立承包人（如</w:t>
      </w:r>
      <w:r w:rsidRPr="00AE71AF">
        <w:rPr>
          <w:spacing w:val="-1"/>
          <w:lang w:eastAsia="zh-CN"/>
        </w:rPr>
        <w:t>果有）和有关行政</w:t>
      </w:r>
      <w:r w:rsidRPr="00AE71AF">
        <w:rPr>
          <w:lang w:eastAsia="zh-CN"/>
        </w:rPr>
        <w:t xml:space="preserve"> </w:t>
      </w:r>
      <w:r w:rsidRPr="00AE71AF">
        <w:rPr>
          <w:spacing w:val="-3"/>
          <w:lang w:eastAsia="zh-CN"/>
        </w:rPr>
        <w:t>管理部门或者机构免费使用承包人在现场搭设的任何已有脚手架，并就其安全使用做必要交</w:t>
      </w:r>
      <w:r w:rsidRPr="00AE71AF">
        <w:rPr>
          <w:spacing w:val="16"/>
          <w:lang w:eastAsia="zh-CN"/>
        </w:rPr>
        <w:t xml:space="preserve"> </w:t>
      </w:r>
      <w:r w:rsidRPr="00AE71AF">
        <w:rPr>
          <w:spacing w:val="-6"/>
          <w:lang w:eastAsia="zh-CN"/>
        </w:rPr>
        <w:t>底说明。承包人在拆除任何脚手架前，应书面请示工程师他将要拆除的脚手架是否为发包人、</w:t>
      </w:r>
      <w:r w:rsidRPr="00AE71AF">
        <w:rPr>
          <w:spacing w:val="4"/>
          <w:lang w:eastAsia="zh-CN"/>
        </w:rPr>
        <w:t xml:space="preserve"> </w:t>
      </w:r>
      <w:r w:rsidRPr="00AE71AF">
        <w:rPr>
          <w:spacing w:val="-3"/>
          <w:lang w:eastAsia="zh-CN"/>
        </w:rPr>
        <w:t>监理人、专业分包人、独立承包人（如果有）和政府有关机构所需，只有在获得工程师书面</w:t>
      </w:r>
      <w:r w:rsidRPr="00AE71AF">
        <w:rPr>
          <w:spacing w:val="17"/>
          <w:lang w:eastAsia="zh-CN"/>
        </w:rPr>
        <w:t xml:space="preserve"> </w:t>
      </w:r>
      <w:r w:rsidRPr="00AE71AF">
        <w:rPr>
          <w:lang w:eastAsia="zh-CN"/>
        </w:rPr>
        <w:t>批准后，承包人才能拆除相关脚手架，否则承包人应自费重新搭</w:t>
      </w:r>
      <w:r w:rsidRPr="00AE71AF">
        <w:rPr>
          <w:spacing w:val="-1"/>
          <w:lang w:eastAsia="zh-CN"/>
        </w:rPr>
        <w:t>设。</w:t>
      </w:r>
    </w:p>
    <w:p w14:paraId="060C7AFB" w14:textId="77777777" w:rsidR="00BB3AE2" w:rsidRPr="00AE71AF" w:rsidRDefault="00557BD3">
      <w:pPr>
        <w:pStyle w:val="a3"/>
        <w:spacing w:before="159" w:line="221" w:lineRule="auto"/>
        <w:ind w:left="41"/>
        <w:rPr>
          <w:lang w:eastAsia="zh-CN"/>
        </w:rPr>
      </w:pPr>
      <w:r w:rsidRPr="00AE71AF">
        <w:rPr>
          <w:b/>
          <w:bCs/>
          <w:spacing w:val="-3"/>
          <w:lang w:eastAsia="zh-CN"/>
        </w:rPr>
        <w:t>5.6.</w:t>
      </w:r>
      <w:r w:rsidRPr="00AE71AF">
        <w:rPr>
          <w:spacing w:val="46"/>
          <w:lang w:eastAsia="zh-CN"/>
        </w:rPr>
        <w:t xml:space="preserve"> </w:t>
      </w:r>
      <w:r w:rsidRPr="00AE71AF">
        <w:rPr>
          <w:b/>
          <w:bCs/>
          <w:spacing w:val="-3"/>
          <w:lang w:eastAsia="zh-CN"/>
        </w:rPr>
        <w:t>施工安全措施计划</w:t>
      </w:r>
    </w:p>
    <w:p w14:paraId="1D99D685" w14:textId="77777777" w:rsidR="00BB3AE2" w:rsidRPr="00AE71AF" w:rsidRDefault="00557BD3">
      <w:pPr>
        <w:pStyle w:val="a3"/>
        <w:spacing w:before="160" w:line="324" w:lineRule="auto"/>
        <w:ind w:left="38" w:right="74" w:firstLine="424"/>
        <w:rPr>
          <w:lang w:eastAsia="zh-CN"/>
        </w:rPr>
      </w:pPr>
      <w:r w:rsidRPr="00AE71AF">
        <w:rPr>
          <w:spacing w:val="-11"/>
          <w:lang w:eastAsia="zh-CN"/>
        </w:rPr>
        <w:t>（1）承包人应根据《中华人民共和国安全生产法》、《中华人民共和国消防法》、《中华</w:t>
      </w:r>
      <w:r w:rsidRPr="00AE71AF">
        <w:rPr>
          <w:spacing w:val="12"/>
          <w:lang w:eastAsia="zh-CN"/>
        </w:rPr>
        <w:t xml:space="preserve"> </w:t>
      </w:r>
      <w:r w:rsidRPr="00AE71AF">
        <w:rPr>
          <w:spacing w:val="-12"/>
          <w:lang w:eastAsia="zh-CN"/>
        </w:rPr>
        <w:t>人民共和国道路交通安全法》、《中华人民共</w:t>
      </w:r>
      <w:r w:rsidRPr="00AE71AF">
        <w:rPr>
          <w:spacing w:val="-13"/>
          <w:lang w:eastAsia="zh-CN"/>
        </w:rPr>
        <w:t>和国传染病防治法实施办法》、《职业健康安全管</w:t>
      </w:r>
      <w:r w:rsidRPr="00AE71AF">
        <w:rPr>
          <w:lang w:eastAsia="zh-CN"/>
        </w:rPr>
        <w:t xml:space="preserve"> </w:t>
      </w:r>
      <w:r w:rsidRPr="00AE71AF">
        <w:rPr>
          <w:spacing w:val="-2"/>
          <w:lang w:eastAsia="zh-CN"/>
        </w:rPr>
        <w:t>理体系规范》（GB/T 28000）和地方有关的法规等</w:t>
      </w:r>
      <w:r w:rsidRPr="00AE71AF">
        <w:rPr>
          <w:spacing w:val="-3"/>
          <w:lang w:eastAsia="zh-CN"/>
        </w:rPr>
        <w:t>，编制一份施工安全措施计划，报送工程</w:t>
      </w:r>
      <w:r w:rsidRPr="00AE71AF">
        <w:rPr>
          <w:lang w:eastAsia="zh-CN"/>
        </w:rPr>
        <w:t xml:space="preserve"> </w:t>
      </w:r>
      <w:r w:rsidRPr="00AE71AF">
        <w:rPr>
          <w:spacing w:val="-2"/>
          <w:lang w:eastAsia="zh-CN"/>
        </w:rPr>
        <w:t>师审批。</w:t>
      </w:r>
    </w:p>
    <w:p w14:paraId="3D9D31F4" w14:textId="77777777" w:rsidR="00BB3AE2" w:rsidRPr="00AE71AF" w:rsidRDefault="00557BD3">
      <w:pPr>
        <w:pStyle w:val="a3"/>
        <w:spacing w:before="155" w:line="314" w:lineRule="auto"/>
        <w:ind w:left="36" w:right="73" w:firstLine="427"/>
        <w:rPr>
          <w:spacing w:val="-3"/>
          <w:lang w:eastAsia="zh-CN"/>
        </w:rPr>
      </w:pPr>
      <w:r w:rsidRPr="00AE71AF">
        <w:rPr>
          <w:lang w:eastAsia="zh-CN"/>
        </w:rPr>
        <w:t>（2）施工安全措施计划是承包人阐明其安全管理方针、管理体系、</w:t>
      </w:r>
      <w:r w:rsidRPr="00AE71AF">
        <w:rPr>
          <w:spacing w:val="-1"/>
          <w:lang w:eastAsia="zh-CN"/>
        </w:rPr>
        <w:t>安全制度和安全措</w:t>
      </w:r>
      <w:r w:rsidRPr="00AE71AF">
        <w:rPr>
          <w:lang w:eastAsia="zh-CN"/>
        </w:rPr>
        <w:t xml:space="preserve"> </w:t>
      </w:r>
      <w:r w:rsidRPr="00AE71AF">
        <w:rPr>
          <w:spacing w:val="-3"/>
          <w:lang w:eastAsia="zh-CN"/>
        </w:rPr>
        <w:t>施等的文件，其内容应当反映现行法律法规规定的和合同条款约定的以及本条上述约定的承</w:t>
      </w:r>
      <w:r w:rsidRPr="00AE71AF">
        <w:rPr>
          <w:spacing w:val="17"/>
          <w:lang w:eastAsia="zh-CN"/>
        </w:rPr>
        <w:t xml:space="preserve"> </w:t>
      </w:r>
      <w:r w:rsidRPr="00AE71AF">
        <w:rPr>
          <w:spacing w:val="-3"/>
          <w:lang w:eastAsia="zh-CN"/>
        </w:rPr>
        <w:t>包人安全职责，包括但不限于：</w:t>
      </w:r>
    </w:p>
    <w:p w14:paraId="310A5F8F" w14:textId="77777777" w:rsidR="00BB3AE2" w:rsidRPr="00AE71AF" w:rsidRDefault="00557BD3">
      <w:pPr>
        <w:pStyle w:val="a3"/>
        <w:spacing w:before="155" w:line="314" w:lineRule="auto"/>
        <w:ind w:left="36" w:right="73" w:firstLine="427"/>
        <w:rPr>
          <w:lang w:eastAsia="zh-CN"/>
        </w:rPr>
      </w:pPr>
      <w:r w:rsidRPr="00AE71AF">
        <w:rPr>
          <w:spacing w:val="-3"/>
          <w:lang w:eastAsia="zh-CN"/>
        </w:rPr>
        <w:t>①施工安全管理机构的设置；</w:t>
      </w:r>
    </w:p>
    <w:p w14:paraId="16B99163" w14:textId="77777777" w:rsidR="00BB3AE2" w:rsidRPr="00AE71AF" w:rsidRDefault="00557BD3">
      <w:pPr>
        <w:pStyle w:val="a3"/>
        <w:spacing w:before="160" w:line="218" w:lineRule="auto"/>
        <w:ind w:left="455"/>
        <w:rPr>
          <w:lang w:eastAsia="zh-CN"/>
        </w:rPr>
      </w:pPr>
      <w:r w:rsidRPr="00AE71AF">
        <w:rPr>
          <w:spacing w:val="-3"/>
          <w:lang w:eastAsia="zh-CN"/>
        </w:rPr>
        <w:t>②专职安全管理人员的配备；</w:t>
      </w:r>
    </w:p>
    <w:p w14:paraId="274E4DA8" w14:textId="77777777" w:rsidR="00BB3AE2" w:rsidRPr="00AE71AF" w:rsidRDefault="00557BD3">
      <w:pPr>
        <w:pStyle w:val="a3"/>
        <w:spacing w:before="160" w:line="218" w:lineRule="auto"/>
        <w:ind w:left="455"/>
        <w:rPr>
          <w:lang w:eastAsia="zh-CN"/>
        </w:rPr>
      </w:pPr>
      <w:r w:rsidRPr="00AE71AF">
        <w:rPr>
          <w:spacing w:val="-3"/>
          <w:lang w:eastAsia="zh-CN"/>
        </w:rPr>
        <w:t>③安全责任制度和管理措施；</w:t>
      </w:r>
    </w:p>
    <w:p w14:paraId="794CFD46" w14:textId="77777777" w:rsidR="00BB3AE2" w:rsidRPr="00AE71AF" w:rsidRDefault="00557BD3">
      <w:pPr>
        <w:pStyle w:val="a3"/>
        <w:spacing w:before="162" w:line="218" w:lineRule="auto"/>
        <w:ind w:left="455"/>
        <w:rPr>
          <w:lang w:eastAsia="zh-CN"/>
        </w:rPr>
      </w:pPr>
      <w:r w:rsidRPr="00AE71AF">
        <w:rPr>
          <w:spacing w:val="-2"/>
          <w:lang w:eastAsia="zh-CN"/>
        </w:rPr>
        <w:t>④安全教育和培训制度及管理措施；</w:t>
      </w:r>
    </w:p>
    <w:p w14:paraId="74F47199" w14:textId="77777777" w:rsidR="00BB3AE2" w:rsidRPr="00AE71AF" w:rsidRDefault="00557BD3">
      <w:pPr>
        <w:pStyle w:val="a3"/>
        <w:spacing w:before="160" w:line="218" w:lineRule="auto"/>
        <w:ind w:left="455"/>
        <w:rPr>
          <w:lang w:eastAsia="zh-CN"/>
        </w:rPr>
      </w:pPr>
      <w:r w:rsidRPr="00AE71AF">
        <w:rPr>
          <w:spacing w:val="-1"/>
          <w:lang w:eastAsia="zh-CN"/>
        </w:rPr>
        <w:lastRenderedPageBreak/>
        <w:t>⑤各项安全生产规章制度和操作规程；</w:t>
      </w:r>
    </w:p>
    <w:p w14:paraId="77A3F4B4" w14:textId="77777777" w:rsidR="00BB3AE2" w:rsidRPr="00AE71AF" w:rsidRDefault="00557BD3">
      <w:pPr>
        <w:pStyle w:val="a3"/>
        <w:spacing w:before="160" w:line="218" w:lineRule="auto"/>
        <w:ind w:left="455"/>
        <w:rPr>
          <w:lang w:eastAsia="zh-CN"/>
        </w:rPr>
      </w:pPr>
      <w:r w:rsidRPr="00AE71AF">
        <w:rPr>
          <w:spacing w:val="-1"/>
          <w:lang w:eastAsia="zh-CN"/>
        </w:rPr>
        <w:t>⑥各项施工安全措施和防护措施；</w:t>
      </w:r>
    </w:p>
    <w:p w14:paraId="0D437C4A" w14:textId="77777777" w:rsidR="00BB3AE2" w:rsidRPr="00AE71AF" w:rsidRDefault="00557BD3">
      <w:pPr>
        <w:pStyle w:val="a3"/>
        <w:spacing w:before="160" w:line="218" w:lineRule="auto"/>
        <w:ind w:left="455"/>
        <w:rPr>
          <w:lang w:eastAsia="zh-CN"/>
        </w:rPr>
      </w:pPr>
      <w:r w:rsidRPr="00AE71AF">
        <w:rPr>
          <w:spacing w:val="-1"/>
          <w:lang w:eastAsia="zh-CN"/>
        </w:rPr>
        <w:t>⑦危险品管理和使用制度；</w:t>
      </w:r>
    </w:p>
    <w:p w14:paraId="28FB13E6" w14:textId="77777777" w:rsidR="00BB3AE2" w:rsidRPr="00AE71AF" w:rsidRDefault="00557BD3">
      <w:pPr>
        <w:pStyle w:val="a3"/>
        <w:spacing w:before="162" w:line="218" w:lineRule="auto"/>
        <w:ind w:left="455"/>
        <w:rPr>
          <w:lang w:eastAsia="zh-CN"/>
        </w:rPr>
      </w:pPr>
      <w:r w:rsidRPr="00AE71AF">
        <w:rPr>
          <w:spacing w:val="-2"/>
          <w:lang w:eastAsia="zh-CN"/>
        </w:rPr>
        <w:t>⑧安全设施、设备、器材和劳动保护用品的配置；</w:t>
      </w:r>
    </w:p>
    <w:p w14:paraId="26D52411" w14:textId="77777777" w:rsidR="00BB3AE2" w:rsidRPr="00AE71AF" w:rsidRDefault="00557BD3">
      <w:pPr>
        <w:pStyle w:val="a3"/>
        <w:spacing w:before="160" w:line="218" w:lineRule="auto"/>
        <w:ind w:left="455"/>
        <w:rPr>
          <w:lang w:eastAsia="zh-CN"/>
        </w:rPr>
      </w:pPr>
      <w:r w:rsidRPr="00AE71AF">
        <w:rPr>
          <w:spacing w:val="-1"/>
          <w:lang w:eastAsia="zh-CN"/>
        </w:rPr>
        <w:t>⑨其他。</w:t>
      </w:r>
    </w:p>
    <w:p w14:paraId="1D3B9F6E" w14:textId="77777777" w:rsidR="00BB3AE2" w:rsidRPr="00AE71AF" w:rsidRDefault="00557BD3">
      <w:pPr>
        <w:pStyle w:val="a3"/>
        <w:spacing w:before="161" w:line="359" w:lineRule="auto"/>
        <w:ind w:left="36" w:firstLine="419"/>
        <w:rPr>
          <w:lang w:eastAsia="zh-CN"/>
        </w:rPr>
      </w:pPr>
      <w:r w:rsidRPr="00AE71AF">
        <w:rPr>
          <w:lang w:eastAsia="zh-CN"/>
        </w:rPr>
        <w:t>施工安全措施的项目和范围，应符合国家颁发的《安全技术</w:t>
      </w:r>
      <w:r w:rsidRPr="00AE71AF">
        <w:rPr>
          <w:spacing w:val="-1"/>
          <w:lang w:eastAsia="zh-CN"/>
        </w:rPr>
        <w:t>措施计划的项目总名称表》</w:t>
      </w:r>
      <w:r w:rsidRPr="00AE71AF">
        <w:rPr>
          <w:spacing w:val="-3"/>
          <w:lang w:eastAsia="zh-CN"/>
        </w:rPr>
        <w:t>及其附录</w:t>
      </w:r>
      <w:r w:rsidRPr="00AE71AF">
        <w:rPr>
          <w:spacing w:val="-49"/>
          <w:lang w:eastAsia="zh-CN"/>
        </w:rPr>
        <w:t xml:space="preserve"> </w:t>
      </w:r>
      <w:r w:rsidRPr="00AE71AF">
        <w:rPr>
          <w:spacing w:val="-3"/>
          <w:lang w:eastAsia="zh-CN"/>
        </w:rPr>
        <w:t>H、I、J</w:t>
      </w:r>
      <w:r w:rsidRPr="00AE71AF">
        <w:rPr>
          <w:spacing w:val="-27"/>
          <w:lang w:eastAsia="zh-CN"/>
        </w:rPr>
        <w:t xml:space="preserve"> </w:t>
      </w:r>
      <w:r w:rsidRPr="00AE71AF">
        <w:rPr>
          <w:spacing w:val="-3"/>
          <w:lang w:eastAsia="zh-CN"/>
        </w:rPr>
        <w:t>的规定，即应采取以改善劳动条件，防止工伤事故</w:t>
      </w:r>
      <w:r w:rsidRPr="00AE71AF">
        <w:rPr>
          <w:spacing w:val="-4"/>
          <w:lang w:eastAsia="zh-CN"/>
        </w:rPr>
        <w:t>，预防职业病和职业中</w:t>
      </w:r>
      <w:r w:rsidRPr="00AE71AF">
        <w:rPr>
          <w:spacing w:val="-3"/>
          <w:lang w:eastAsia="zh-CN"/>
        </w:rPr>
        <w:t>毒为目的的一切施工安全措施，以及修建必要的安全设施、配备安全技术开发试验所需的器</w:t>
      </w:r>
      <w:r w:rsidRPr="00AE71AF">
        <w:rPr>
          <w:spacing w:val="-1"/>
          <w:lang w:eastAsia="zh-CN"/>
        </w:rPr>
        <w:t>材、设备和技术资料，并对现场的施工管理及作业人员做好相应的安全宣传教育。</w:t>
      </w:r>
    </w:p>
    <w:p w14:paraId="675F2238" w14:textId="77777777" w:rsidR="00BB3AE2" w:rsidRPr="00AE71AF" w:rsidRDefault="00557BD3">
      <w:pPr>
        <w:pStyle w:val="a3"/>
        <w:spacing w:before="1" w:line="358" w:lineRule="auto"/>
        <w:ind w:left="37" w:right="106" w:firstLine="426"/>
        <w:rPr>
          <w:lang w:eastAsia="zh-CN"/>
        </w:rPr>
      </w:pPr>
      <w:r w:rsidRPr="00AE71AF">
        <w:rPr>
          <w:spacing w:val="-1"/>
          <w:lang w:eastAsia="zh-CN"/>
        </w:rPr>
        <w:t>（3）施工安全措施计划应当报送工程师。承包人应当严格执行经工程师批准的施工安</w:t>
      </w:r>
      <w:r w:rsidRPr="00AE71AF">
        <w:rPr>
          <w:spacing w:val="17"/>
          <w:lang w:eastAsia="zh-CN"/>
        </w:rPr>
        <w:t xml:space="preserve"> </w:t>
      </w:r>
      <w:r w:rsidRPr="00AE71AF">
        <w:rPr>
          <w:spacing w:val="-1"/>
          <w:lang w:eastAsia="zh-CN"/>
        </w:rPr>
        <w:t>全措施计划，并及时补充、修订和完善施工安全措施计划，确保安全生产。</w:t>
      </w:r>
    </w:p>
    <w:p w14:paraId="6723AE73" w14:textId="77777777" w:rsidR="00BB3AE2" w:rsidRPr="00AE71AF" w:rsidRDefault="00557BD3">
      <w:pPr>
        <w:pStyle w:val="a3"/>
        <w:spacing w:before="1" w:line="220" w:lineRule="auto"/>
        <w:ind w:left="41"/>
        <w:rPr>
          <w:lang w:eastAsia="zh-CN"/>
        </w:rPr>
      </w:pPr>
      <w:r w:rsidRPr="00AE71AF">
        <w:rPr>
          <w:b/>
          <w:bCs/>
          <w:spacing w:val="-4"/>
          <w:lang w:eastAsia="zh-CN"/>
        </w:rPr>
        <w:t>5.7.</w:t>
      </w:r>
      <w:r w:rsidRPr="00AE71AF">
        <w:rPr>
          <w:spacing w:val="48"/>
          <w:lang w:eastAsia="zh-CN"/>
        </w:rPr>
        <w:t xml:space="preserve"> </w:t>
      </w:r>
      <w:r w:rsidRPr="00AE71AF">
        <w:rPr>
          <w:b/>
          <w:bCs/>
          <w:spacing w:val="-4"/>
          <w:lang w:eastAsia="zh-CN"/>
        </w:rPr>
        <w:t>文明施工</w:t>
      </w:r>
    </w:p>
    <w:p w14:paraId="4B4FA52E" w14:textId="77777777" w:rsidR="00BB3AE2" w:rsidRPr="00AE71AF" w:rsidRDefault="00557BD3">
      <w:pPr>
        <w:pStyle w:val="a3"/>
        <w:spacing w:before="156" w:line="291" w:lineRule="auto"/>
        <w:ind w:left="36" w:right="117" w:firstLine="427"/>
        <w:rPr>
          <w:lang w:eastAsia="zh-CN"/>
        </w:rPr>
      </w:pPr>
      <w:r w:rsidRPr="00AE71AF">
        <w:rPr>
          <w:spacing w:val="-1"/>
          <w:lang w:eastAsia="zh-CN"/>
        </w:rPr>
        <w:t>（1）承包人应遵守国家和工程所在地有关法规、规范、规程和标准的规定，履行文明</w:t>
      </w:r>
      <w:r w:rsidRPr="00AE71AF">
        <w:rPr>
          <w:spacing w:val="7"/>
          <w:lang w:eastAsia="zh-CN"/>
        </w:rPr>
        <w:t xml:space="preserve"> </w:t>
      </w:r>
      <w:r w:rsidRPr="00AE71AF">
        <w:rPr>
          <w:spacing w:val="-1"/>
          <w:lang w:eastAsia="zh-CN"/>
        </w:rPr>
        <w:t>施工义务，确保文明施工专项费用专款专用。</w:t>
      </w:r>
    </w:p>
    <w:p w14:paraId="7682E1B8" w14:textId="77777777" w:rsidR="00BB3AE2" w:rsidRPr="00AE71AF" w:rsidRDefault="00557BD3">
      <w:pPr>
        <w:pStyle w:val="a3"/>
        <w:spacing w:before="157" w:line="221" w:lineRule="auto"/>
        <w:ind w:left="463"/>
        <w:rPr>
          <w:lang w:eastAsia="zh-CN"/>
        </w:rPr>
      </w:pPr>
      <w:r w:rsidRPr="00AE71AF">
        <w:rPr>
          <w:spacing w:val="-2"/>
          <w:lang w:eastAsia="zh-CN"/>
        </w:rPr>
        <w:t>（2）承包人应当规范现场施工秩序，实行标准化管理：</w:t>
      </w:r>
    </w:p>
    <w:p w14:paraId="623C734B" w14:textId="77777777" w:rsidR="00BB3AE2" w:rsidRPr="00AE71AF" w:rsidRDefault="00557BD3">
      <w:pPr>
        <w:pStyle w:val="a3"/>
        <w:spacing w:before="158" w:line="218" w:lineRule="auto"/>
        <w:ind w:left="456"/>
        <w:rPr>
          <w:lang w:eastAsia="zh-CN"/>
        </w:rPr>
      </w:pPr>
      <w:r w:rsidRPr="00AE71AF">
        <w:rPr>
          <w:spacing w:val="-1"/>
          <w:lang w:eastAsia="zh-CN"/>
        </w:rPr>
        <w:t>①承包人的现场必须干净整治、做到无积水、无淤泥、无杂物，材料堆放整齐；</w:t>
      </w:r>
    </w:p>
    <w:p w14:paraId="3D942885" w14:textId="77777777" w:rsidR="00BB3AE2" w:rsidRPr="00AE71AF" w:rsidRDefault="00557BD3">
      <w:pPr>
        <w:pStyle w:val="a3"/>
        <w:spacing w:before="160" w:line="218" w:lineRule="auto"/>
        <w:ind w:left="455"/>
        <w:rPr>
          <w:lang w:eastAsia="zh-CN"/>
        </w:rPr>
      </w:pPr>
      <w:r w:rsidRPr="00AE71AF">
        <w:rPr>
          <w:lang w:eastAsia="zh-CN"/>
        </w:rPr>
        <w:t>②现场应进行硬化处理，定期定时洒水，做好防治扬尘和大气污染工作；</w:t>
      </w:r>
    </w:p>
    <w:p w14:paraId="06360AA6" w14:textId="77777777" w:rsidR="00BB3AE2" w:rsidRPr="00AE71AF" w:rsidRDefault="00557BD3">
      <w:pPr>
        <w:pStyle w:val="a3"/>
        <w:spacing w:before="162" w:line="290" w:lineRule="auto"/>
        <w:ind w:left="39" w:right="36" w:firstLine="415"/>
        <w:rPr>
          <w:lang w:eastAsia="zh-CN"/>
        </w:rPr>
      </w:pPr>
      <w:r w:rsidRPr="00AE71AF">
        <w:rPr>
          <w:spacing w:val="-7"/>
          <w:lang w:eastAsia="zh-CN"/>
        </w:rPr>
        <w:t>③严格遵守“工完、料尽、场地净”的原则，不留垃圾、不留剩余施工材料和施工机具，</w:t>
      </w:r>
      <w:r w:rsidRPr="00AE71AF">
        <w:rPr>
          <w:spacing w:val="16"/>
          <w:lang w:eastAsia="zh-CN"/>
        </w:rPr>
        <w:t xml:space="preserve"> </w:t>
      </w:r>
      <w:r w:rsidRPr="00AE71AF">
        <w:rPr>
          <w:spacing w:val="-4"/>
          <w:lang w:eastAsia="zh-CN"/>
        </w:rPr>
        <w:t>各种设备运转正常；</w:t>
      </w:r>
    </w:p>
    <w:p w14:paraId="1CA2380A" w14:textId="77777777" w:rsidR="00BB3AE2" w:rsidRPr="00AE71AF" w:rsidRDefault="00557BD3">
      <w:pPr>
        <w:pStyle w:val="a3"/>
        <w:spacing w:before="156" w:line="290" w:lineRule="auto"/>
        <w:ind w:left="39" w:right="92" w:firstLine="415"/>
        <w:rPr>
          <w:lang w:eastAsia="zh-CN"/>
        </w:rPr>
      </w:pPr>
      <w:r w:rsidRPr="00AE71AF">
        <w:rPr>
          <w:spacing w:val="-3"/>
          <w:lang w:eastAsia="zh-CN"/>
        </w:rPr>
        <w:t>④承包人修建的施工临时设施应符合工程师批准的施工规划要求，并应满足本节规定的</w:t>
      </w:r>
      <w:r w:rsidRPr="00AE71AF">
        <w:rPr>
          <w:spacing w:val="11"/>
          <w:lang w:eastAsia="zh-CN"/>
        </w:rPr>
        <w:t xml:space="preserve"> </w:t>
      </w:r>
      <w:r w:rsidRPr="00AE71AF">
        <w:rPr>
          <w:spacing w:val="-5"/>
          <w:lang w:eastAsia="zh-CN"/>
        </w:rPr>
        <w:t>各项安全要求；</w:t>
      </w:r>
    </w:p>
    <w:p w14:paraId="76A1AB10" w14:textId="77777777" w:rsidR="00BB3AE2" w:rsidRPr="00AE71AF" w:rsidRDefault="00557BD3">
      <w:pPr>
        <w:pStyle w:val="a3"/>
        <w:spacing w:before="155" w:line="291" w:lineRule="auto"/>
        <w:ind w:left="37" w:right="101" w:firstLine="417"/>
        <w:rPr>
          <w:lang w:eastAsia="zh-CN"/>
        </w:rPr>
      </w:pPr>
      <w:r w:rsidRPr="00AE71AF">
        <w:rPr>
          <w:spacing w:val="3"/>
          <w:lang w:eastAsia="zh-CN"/>
        </w:rPr>
        <w:t>⑤工程师可要求承包人在现场设置各级承包人的安全文</w:t>
      </w:r>
      <w:r w:rsidRPr="00AE71AF">
        <w:rPr>
          <w:spacing w:val="2"/>
          <w:lang w:eastAsia="zh-CN"/>
        </w:rPr>
        <w:t>明施工责任牌等文明施工警示</w:t>
      </w:r>
      <w:r w:rsidRPr="00AE71AF">
        <w:rPr>
          <w:lang w:eastAsia="zh-CN"/>
        </w:rPr>
        <w:t xml:space="preserve"> </w:t>
      </w:r>
      <w:r w:rsidRPr="00AE71AF">
        <w:rPr>
          <w:spacing w:val="-15"/>
          <w:lang w:eastAsia="zh-CN"/>
        </w:rPr>
        <w:t>牌；</w:t>
      </w:r>
    </w:p>
    <w:p w14:paraId="06484DB0" w14:textId="77777777" w:rsidR="00BB3AE2" w:rsidRPr="00AE71AF" w:rsidRDefault="00557BD3">
      <w:pPr>
        <w:pStyle w:val="a3"/>
        <w:spacing w:before="157" w:line="290" w:lineRule="auto"/>
        <w:ind w:left="37" w:right="91" w:firstLine="418"/>
        <w:rPr>
          <w:lang w:eastAsia="zh-CN"/>
        </w:rPr>
      </w:pPr>
      <w:r w:rsidRPr="00AE71AF">
        <w:rPr>
          <w:spacing w:val="-3"/>
          <w:lang w:eastAsia="zh-CN"/>
        </w:rPr>
        <w:t>⑥材料进入现场应按指定位置堆放整齐，不得影响现场施工或堵塞施工、消防通道。材</w:t>
      </w:r>
      <w:r w:rsidRPr="00AE71AF">
        <w:rPr>
          <w:spacing w:val="-1"/>
          <w:lang w:eastAsia="zh-CN"/>
        </w:rPr>
        <w:t>料堆放场地应有专职的管理人员；</w:t>
      </w:r>
    </w:p>
    <w:p w14:paraId="5B5C48B6" w14:textId="77777777" w:rsidR="00BB3AE2" w:rsidRPr="00AE71AF" w:rsidRDefault="00557BD3">
      <w:pPr>
        <w:pStyle w:val="a3"/>
        <w:spacing w:before="157" w:line="290" w:lineRule="auto"/>
        <w:ind w:left="38" w:right="92" w:firstLine="416"/>
        <w:rPr>
          <w:lang w:eastAsia="zh-CN"/>
        </w:rPr>
      </w:pPr>
      <w:r w:rsidRPr="00AE71AF">
        <w:rPr>
          <w:spacing w:val="-3"/>
          <w:lang w:eastAsia="zh-CN"/>
        </w:rPr>
        <w:t>⑦施工和安装用的各种扣件、紧固件、绳索具、小型配件、镙钉等应在专设的仓库内装</w:t>
      </w:r>
      <w:r w:rsidRPr="00AE71AF">
        <w:rPr>
          <w:spacing w:val="-2"/>
          <w:lang w:eastAsia="zh-CN"/>
        </w:rPr>
        <w:t>箱放置；</w:t>
      </w:r>
    </w:p>
    <w:p w14:paraId="1179AACE" w14:textId="77777777" w:rsidR="00BB3AE2" w:rsidRPr="00AE71AF" w:rsidRDefault="00557BD3">
      <w:pPr>
        <w:pStyle w:val="a3"/>
        <w:spacing w:before="159" w:line="290" w:lineRule="auto"/>
        <w:ind w:left="42" w:right="92" w:firstLine="412"/>
        <w:rPr>
          <w:lang w:eastAsia="zh-CN"/>
        </w:rPr>
      </w:pPr>
      <w:r w:rsidRPr="00AE71AF">
        <w:rPr>
          <w:spacing w:val="-3"/>
          <w:lang w:eastAsia="zh-CN"/>
        </w:rPr>
        <w:t>⑧现场风、水管及照明电线的布置应安全、合理、规范、有序，做到整齐美观。不得随意架设，造成隐患或影响施工。</w:t>
      </w:r>
    </w:p>
    <w:p w14:paraId="6631ABB9" w14:textId="77777777" w:rsidR="00BB3AE2" w:rsidRPr="00AE71AF" w:rsidRDefault="00557BD3">
      <w:pPr>
        <w:pStyle w:val="a3"/>
        <w:spacing w:before="303" w:line="289" w:lineRule="auto"/>
        <w:ind w:left="38" w:right="94" w:firstLine="424"/>
        <w:rPr>
          <w:lang w:eastAsia="zh-CN"/>
        </w:rPr>
      </w:pPr>
      <w:r w:rsidRPr="00AE71AF">
        <w:rPr>
          <w:spacing w:val="-1"/>
          <w:lang w:eastAsia="zh-CN"/>
        </w:rPr>
        <w:t>（3）承包人应为其雇佣的施工工人建立并维护相应的生活宿舍、食堂、浴室、厕所和</w:t>
      </w:r>
      <w:r w:rsidRPr="00AE71AF">
        <w:rPr>
          <w:spacing w:val="12"/>
          <w:lang w:eastAsia="zh-CN"/>
        </w:rPr>
        <w:t xml:space="preserve"> </w:t>
      </w:r>
      <w:r w:rsidRPr="00AE71AF">
        <w:rPr>
          <w:lang w:eastAsia="zh-CN"/>
        </w:rPr>
        <w:t>文化活动室等，其标准应满足政府有关机构的生活标准和卫生标准等</w:t>
      </w:r>
      <w:r w:rsidRPr="00AE71AF">
        <w:rPr>
          <w:spacing w:val="-1"/>
          <w:lang w:eastAsia="zh-CN"/>
        </w:rPr>
        <w:t>的要求。</w:t>
      </w:r>
    </w:p>
    <w:p w14:paraId="36CF294C" w14:textId="77777777" w:rsidR="00BB3AE2" w:rsidRPr="00AE71AF" w:rsidRDefault="00557BD3">
      <w:pPr>
        <w:pStyle w:val="a3"/>
        <w:spacing w:before="160" w:line="331" w:lineRule="auto"/>
        <w:ind w:left="37" w:firstLine="426"/>
        <w:rPr>
          <w:lang w:eastAsia="zh-CN"/>
        </w:rPr>
      </w:pPr>
      <w:r w:rsidRPr="00AE71AF">
        <w:rPr>
          <w:spacing w:val="-4"/>
          <w:lang w:eastAsia="zh-CN"/>
        </w:rPr>
        <w:t>（4）承包人应为任何已完成的、正在施工的和将要进行的任何永久和临时工程、材料、</w:t>
      </w:r>
      <w:r w:rsidRPr="00AE71AF">
        <w:rPr>
          <w:spacing w:val="15"/>
          <w:lang w:eastAsia="zh-CN"/>
        </w:rPr>
        <w:t xml:space="preserve"> </w:t>
      </w:r>
      <w:r w:rsidRPr="00AE71AF">
        <w:rPr>
          <w:spacing w:val="-3"/>
          <w:lang w:eastAsia="zh-CN"/>
        </w:rPr>
        <w:t>物品、设备、以及因永久工程施工而暴露的任何毗邻财产提供必要的覆盖和保护措施，以避</w:t>
      </w:r>
      <w:r w:rsidRPr="00AE71AF">
        <w:rPr>
          <w:spacing w:val="16"/>
          <w:lang w:eastAsia="zh-CN"/>
        </w:rPr>
        <w:t xml:space="preserve"> </w:t>
      </w:r>
      <w:r w:rsidRPr="00AE71AF">
        <w:rPr>
          <w:spacing w:val="-3"/>
          <w:lang w:eastAsia="zh-CN"/>
        </w:rPr>
        <w:t>免恶劣天气影响工程施工和造成损失。保护措施包括必要的雨季用阻燃防水油布覆盖、额外</w:t>
      </w:r>
      <w:r w:rsidRPr="00AE71AF">
        <w:rPr>
          <w:spacing w:val="-3"/>
          <w:lang w:eastAsia="zh-CN"/>
        </w:rPr>
        <w:lastRenderedPageBreak/>
        <w:t>的临时仓库等。因承包人措施不得力或不到位而给工程带来的任何损失或损害由</w:t>
      </w:r>
      <w:r w:rsidRPr="00AE71AF">
        <w:rPr>
          <w:spacing w:val="-1"/>
          <w:lang w:eastAsia="zh-CN"/>
        </w:rPr>
        <w:t>承包人自己负责。</w:t>
      </w:r>
    </w:p>
    <w:p w14:paraId="53192085" w14:textId="77777777" w:rsidR="00BB3AE2" w:rsidRPr="00AE71AF" w:rsidRDefault="00557BD3">
      <w:pPr>
        <w:pStyle w:val="a3"/>
        <w:spacing w:before="160" w:line="289" w:lineRule="auto"/>
        <w:ind w:left="36" w:right="2" w:firstLine="427"/>
        <w:rPr>
          <w:lang w:eastAsia="zh-CN"/>
        </w:rPr>
      </w:pPr>
      <w:r w:rsidRPr="00AE71AF">
        <w:rPr>
          <w:lang w:eastAsia="zh-CN"/>
        </w:rPr>
        <w:t>（5）在工程施工期间，承包人应始终避免现场出现不必要的障碍物</w:t>
      </w:r>
      <w:r w:rsidRPr="00AE71AF">
        <w:rPr>
          <w:spacing w:val="-1"/>
          <w:lang w:eastAsia="zh-CN"/>
        </w:rPr>
        <w:t>，妥当存放并处置</w:t>
      </w:r>
      <w:r w:rsidRPr="00AE71AF">
        <w:rPr>
          <w:lang w:eastAsia="zh-CN"/>
        </w:rPr>
        <w:t xml:space="preserve"> </w:t>
      </w:r>
      <w:r w:rsidRPr="00AE71AF">
        <w:rPr>
          <w:spacing w:val="-6"/>
          <w:lang w:eastAsia="zh-CN"/>
        </w:rPr>
        <w:t>施工设备和多余的材料，及时从现场清除运走任何废料、垃圾或不再需要的临时工程和设施。</w:t>
      </w:r>
    </w:p>
    <w:p w14:paraId="5310FA03" w14:textId="77777777" w:rsidR="00BB3AE2" w:rsidRPr="00AE71AF" w:rsidRDefault="00557BD3">
      <w:pPr>
        <w:pStyle w:val="a3"/>
        <w:spacing w:before="157" w:line="325" w:lineRule="auto"/>
        <w:ind w:left="37" w:right="74" w:firstLine="426"/>
        <w:rPr>
          <w:lang w:eastAsia="zh-CN"/>
        </w:rPr>
      </w:pPr>
      <w:r w:rsidRPr="00AE71AF">
        <w:rPr>
          <w:lang w:eastAsia="zh-CN"/>
        </w:rPr>
        <w:t>（6）承包人应为现场的工人和其他所有工作人员提供符合卫生要求</w:t>
      </w:r>
      <w:r w:rsidRPr="00AE71AF">
        <w:rPr>
          <w:spacing w:val="-1"/>
          <w:lang w:eastAsia="zh-CN"/>
        </w:rPr>
        <w:t>的厕所，厕所应贴</w:t>
      </w:r>
      <w:r w:rsidRPr="00AE71AF">
        <w:rPr>
          <w:lang w:eastAsia="zh-CN"/>
        </w:rPr>
        <w:t xml:space="preserve"> </w:t>
      </w:r>
      <w:r w:rsidRPr="00AE71AF">
        <w:rPr>
          <w:spacing w:val="-3"/>
          <w:lang w:eastAsia="zh-CN"/>
        </w:rPr>
        <w:t>有磁砖并带手动或自动冲刷设备和洗手盆；承包人负责支付与该厕所相关的所有费用，并在</w:t>
      </w:r>
      <w:r w:rsidRPr="00AE71AF">
        <w:rPr>
          <w:spacing w:val="15"/>
          <w:lang w:eastAsia="zh-CN"/>
        </w:rPr>
        <w:t xml:space="preserve"> </w:t>
      </w:r>
      <w:r w:rsidRPr="00AE71AF">
        <w:rPr>
          <w:spacing w:val="-3"/>
          <w:lang w:eastAsia="zh-CN"/>
        </w:rPr>
        <w:t>工程竣工时，从现场拆除。承包人应在工作区域设立必要的临时厕所，并安排专门人员负责</w:t>
      </w:r>
      <w:r w:rsidRPr="00AE71AF">
        <w:rPr>
          <w:spacing w:val="16"/>
          <w:lang w:eastAsia="zh-CN"/>
        </w:rPr>
        <w:t xml:space="preserve"> </w:t>
      </w:r>
      <w:r w:rsidRPr="00AE71AF">
        <w:rPr>
          <w:spacing w:val="-1"/>
          <w:lang w:eastAsia="zh-CN"/>
        </w:rPr>
        <w:t>看护和定时清理，以确保现场免于随地大小便的污染。</w:t>
      </w:r>
    </w:p>
    <w:p w14:paraId="3194DEB2" w14:textId="77777777" w:rsidR="00BB3AE2" w:rsidRPr="00AE71AF" w:rsidRDefault="00557BD3">
      <w:pPr>
        <w:pStyle w:val="a3"/>
        <w:spacing w:before="156" w:line="290" w:lineRule="auto"/>
        <w:ind w:left="37" w:right="2" w:firstLine="426"/>
        <w:rPr>
          <w:lang w:eastAsia="zh-CN"/>
        </w:rPr>
      </w:pPr>
      <w:r w:rsidRPr="00AE71AF">
        <w:rPr>
          <w:spacing w:val="-4"/>
          <w:lang w:eastAsia="zh-CN"/>
        </w:rPr>
        <w:t>（7）承包人应在现场设立固定的垃圾临时存放点并在各楼层或区域设立必要的垃圾箱；</w:t>
      </w:r>
      <w:r w:rsidRPr="00AE71AF">
        <w:rPr>
          <w:spacing w:val="12"/>
          <w:lang w:eastAsia="zh-CN"/>
        </w:rPr>
        <w:t xml:space="preserve"> </w:t>
      </w:r>
      <w:r w:rsidRPr="00AE71AF">
        <w:rPr>
          <w:spacing w:val="-6"/>
          <w:lang w:eastAsia="zh-CN"/>
        </w:rPr>
        <w:t>所有垃圾必须在当天清除出现场，并按有关行政管理部门的规定，运送到指定的垃圾消纳场。</w:t>
      </w:r>
    </w:p>
    <w:p w14:paraId="0004597B" w14:textId="77777777" w:rsidR="00BB3AE2" w:rsidRPr="00AE71AF" w:rsidRDefault="00557BD3">
      <w:pPr>
        <w:pStyle w:val="a3"/>
        <w:spacing w:before="154" w:line="325" w:lineRule="auto"/>
        <w:ind w:left="36" w:firstLine="427"/>
        <w:rPr>
          <w:lang w:eastAsia="zh-CN"/>
        </w:rPr>
      </w:pPr>
      <w:r w:rsidRPr="00AE71AF">
        <w:rPr>
          <w:lang w:eastAsia="zh-CN"/>
        </w:rPr>
        <w:t>（8）承包人应对离场垃圾和所有车辆进行防遗洒和防污染公共道路</w:t>
      </w:r>
      <w:r w:rsidRPr="00AE71AF">
        <w:rPr>
          <w:spacing w:val="-1"/>
          <w:lang w:eastAsia="zh-CN"/>
        </w:rPr>
        <w:t>的处理。承包人在</w:t>
      </w:r>
      <w:r w:rsidRPr="00AE71AF">
        <w:rPr>
          <w:lang w:eastAsia="zh-CN"/>
        </w:rPr>
        <w:t xml:space="preserve"> </w:t>
      </w:r>
      <w:r w:rsidRPr="00AE71AF">
        <w:rPr>
          <w:spacing w:val="-3"/>
          <w:lang w:eastAsia="zh-CN"/>
        </w:rPr>
        <w:t>运输任何材料的过程中，应采取一切必要的措施，防止遗洒和污染公共道路；一旦出现上述</w:t>
      </w:r>
      <w:r w:rsidRPr="00AE71AF">
        <w:rPr>
          <w:spacing w:val="17"/>
          <w:lang w:eastAsia="zh-CN"/>
        </w:rPr>
        <w:t xml:space="preserve"> </w:t>
      </w:r>
      <w:r w:rsidRPr="00AE71AF">
        <w:rPr>
          <w:spacing w:val="-6"/>
          <w:lang w:eastAsia="zh-CN"/>
        </w:rPr>
        <w:t>遗洒或污染现象，承包人应立即采取措施进行清扫，并承担所有费用。承包人在</w:t>
      </w:r>
      <w:r w:rsidRPr="00AE71AF">
        <w:rPr>
          <w:lang w:eastAsia="zh-CN"/>
        </w:rPr>
        <w:t>材料运输、材料装卸、现场清理等工作中应采取一切必要的措施防止影响公共交通。</w:t>
      </w:r>
    </w:p>
    <w:p w14:paraId="6FD3EB56" w14:textId="77777777" w:rsidR="00BB3AE2" w:rsidRPr="00AE71AF" w:rsidRDefault="00557BD3">
      <w:pPr>
        <w:pStyle w:val="a3"/>
        <w:spacing w:before="161" w:line="331" w:lineRule="auto"/>
        <w:ind w:left="36" w:right="21" w:firstLine="427"/>
        <w:rPr>
          <w:lang w:eastAsia="zh-CN"/>
        </w:rPr>
      </w:pPr>
      <w:r w:rsidRPr="00AE71AF">
        <w:rPr>
          <w:lang w:eastAsia="zh-CN"/>
        </w:rPr>
        <w:t>（9）承包人应当制订成品保护措施计划，并提供必要的人员、材料</w:t>
      </w:r>
      <w:r w:rsidRPr="00AE71AF">
        <w:rPr>
          <w:spacing w:val="-1"/>
          <w:lang w:eastAsia="zh-CN"/>
        </w:rPr>
        <w:t>和设备用于整个工</w:t>
      </w:r>
      <w:r w:rsidRPr="00AE71AF">
        <w:rPr>
          <w:lang w:eastAsia="zh-CN"/>
        </w:rPr>
        <w:t xml:space="preserve"> </w:t>
      </w:r>
      <w:r w:rsidRPr="00AE71AF">
        <w:rPr>
          <w:spacing w:val="-1"/>
          <w:lang w:eastAsia="zh-CN"/>
        </w:rPr>
        <w:t>程的成品保护，包括对已完成的所有分包人和独立承包人（如果有）</w:t>
      </w:r>
      <w:r w:rsidRPr="00AE71AF">
        <w:rPr>
          <w:spacing w:val="-2"/>
          <w:lang w:eastAsia="zh-CN"/>
        </w:rPr>
        <w:t>的工程或工作的保护，</w:t>
      </w:r>
      <w:r w:rsidRPr="00AE71AF">
        <w:rPr>
          <w:lang w:eastAsia="zh-CN"/>
        </w:rPr>
        <w:t xml:space="preserve"> </w:t>
      </w:r>
      <w:r w:rsidRPr="00AE71AF">
        <w:rPr>
          <w:spacing w:val="-3"/>
          <w:lang w:eastAsia="zh-CN"/>
        </w:rPr>
        <w:t>防止已完工作遭受任何损坏或破坏。成品保护措施应当合理安排工序，并包括工作面移交制</w:t>
      </w:r>
      <w:r w:rsidRPr="00AE71AF">
        <w:rPr>
          <w:spacing w:val="16"/>
          <w:lang w:eastAsia="zh-CN"/>
        </w:rPr>
        <w:t xml:space="preserve"> </w:t>
      </w:r>
      <w:r w:rsidRPr="00AE71AF">
        <w:rPr>
          <w:spacing w:val="-3"/>
          <w:lang w:eastAsia="zh-CN"/>
        </w:rPr>
        <w:t>度和责任赔偿制度。</w:t>
      </w:r>
    </w:p>
    <w:p w14:paraId="2F6972D0" w14:textId="77777777" w:rsidR="00BB3AE2" w:rsidRPr="00AE71AF" w:rsidRDefault="00557BD3">
      <w:pPr>
        <w:pStyle w:val="a3"/>
        <w:spacing w:before="158" w:line="221" w:lineRule="auto"/>
        <w:ind w:left="41"/>
        <w:rPr>
          <w:lang w:eastAsia="zh-CN"/>
        </w:rPr>
      </w:pPr>
      <w:r w:rsidRPr="00AE71AF">
        <w:rPr>
          <w:b/>
          <w:bCs/>
          <w:spacing w:val="-4"/>
          <w:lang w:eastAsia="zh-CN"/>
        </w:rPr>
        <w:t>5.8.</w:t>
      </w:r>
      <w:r w:rsidRPr="00AE71AF">
        <w:rPr>
          <w:spacing w:val="47"/>
          <w:lang w:eastAsia="zh-CN"/>
        </w:rPr>
        <w:t xml:space="preserve"> </w:t>
      </w:r>
      <w:r w:rsidRPr="00AE71AF">
        <w:rPr>
          <w:b/>
          <w:bCs/>
          <w:spacing w:val="-4"/>
          <w:lang w:eastAsia="zh-CN"/>
        </w:rPr>
        <w:t>环境保护</w:t>
      </w:r>
    </w:p>
    <w:p w14:paraId="1FFAB8BA" w14:textId="77777777" w:rsidR="00BB3AE2" w:rsidRPr="00AE71AF" w:rsidRDefault="00557BD3">
      <w:pPr>
        <w:pStyle w:val="a3"/>
        <w:spacing w:before="155" w:line="314" w:lineRule="auto"/>
        <w:ind w:left="36" w:right="75" w:firstLine="427"/>
        <w:rPr>
          <w:spacing w:val="-2"/>
          <w:lang w:eastAsia="zh-CN"/>
        </w:rPr>
      </w:pPr>
      <w:r w:rsidRPr="00AE71AF">
        <w:rPr>
          <w:lang w:eastAsia="zh-CN"/>
        </w:rPr>
        <w:t>（1）在工程施工、完工及修补任何缺陷的过程中，承包人应当始终</w:t>
      </w:r>
      <w:r w:rsidRPr="00AE71AF">
        <w:rPr>
          <w:spacing w:val="-1"/>
          <w:lang w:eastAsia="zh-CN"/>
        </w:rPr>
        <w:t>遵守国家和工程所</w:t>
      </w:r>
      <w:r w:rsidRPr="00AE71AF">
        <w:rPr>
          <w:lang w:eastAsia="zh-CN"/>
        </w:rPr>
        <w:t xml:space="preserve"> </w:t>
      </w:r>
      <w:r w:rsidRPr="00AE71AF">
        <w:rPr>
          <w:spacing w:val="-3"/>
          <w:lang w:eastAsia="zh-CN"/>
        </w:rPr>
        <w:t>在地有关环境保护、水土保护和污染防治的法律、法规、规章、规范、标准和规程等，履行</w:t>
      </w:r>
      <w:r w:rsidRPr="00AE71AF">
        <w:rPr>
          <w:spacing w:val="16"/>
          <w:lang w:eastAsia="zh-CN"/>
        </w:rPr>
        <w:t xml:space="preserve"> </w:t>
      </w:r>
      <w:r w:rsidRPr="00AE71AF">
        <w:rPr>
          <w:spacing w:val="-2"/>
          <w:lang w:eastAsia="zh-CN"/>
        </w:rPr>
        <w:t>其环境与生态保护职责。</w:t>
      </w:r>
    </w:p>
    <w:p w14:paraId="78CCF845" w14:textId="77777777" w:rsidR="00BB3AE2" w:rsidRPr="00AE71AF" w:rsidRDefault="00557BD3">
      <w:pPr>
        <w:pStyle w:val="a3"/>
        <w:spacing w:before="155" w:line="314" w:lineRule="auto"/>
        <w:ind w:left="36" w:right="75" w:firstLine="427"/>
        <w:rPr>
          <w:lang w:eastAsia="zh-CN"/>
        </w:rPr>
      </w:pPr>
      <w:r w:rsidRPr="00AE71AF">
        <w:rPr>
          <w:lang w:eastAsia="zh-CN"/>
        </w:rPr>
        <w:t>（2）承包人应按合同约定和工程师指示，接受国家和地方环境保护</w:t>
      </w:r>
      <w:r w:rsidRPr="00AE71AF">
        <w:rPr>
          <w:spacing w:val="-1"/>
          <w:lang w:eastAsia="zh-CN"/>
        </w:rPr>
        <w:t>行政主管部门的监</w:t>
      </w:r>
      <w:r w:rsidRPr="00AE71AF">
        <w:rPr>
          <w:lang w:eastAsia="zh-CN"/>
        </w:rPr>
        <w:t xml:space="preserve"> </w:t>
      </w:r>
      <w:r w:rsidRPr="00AE71AF">
        <w:rPr>
          <w:spacing w:val="-3"/>
          <w:lang w:eastAsia="zh-CN"/>
        </w:rPr>
        <w:t>督、监测和检查。承包人应对其违反现行法律、法规、规章、规范、标准和规程等以及本合</w:t>
      </w:r>
      <w:r w:rsidRPr="00AE71AF">
        <w:rPr>
          <w:spacing w:val="11"/>
          <w:lang w:eastAsia="zh-CN"/>
        </w:rPr>
        <w:t xml:space="preserve"> </w:t>
      </w:r>
      <w:r w:rsidRPr="00AE71AF">
        <w:rPr>
          <w:lang w:eastAsia="zh-CN"/>
        </w:rPr>
        <w:t>同约定所造成的环境污染、人员伤害和财产损失等</w:t>
      </w:r>
      <w:r w:rsidRPr="00AE71AF">
        <w:rPr>
          <w:spacing w:val="-1"/>
          <w:lang w:eastAsia="zh-CN"/>
        </w:rPr>
        <w:t>承担赔偿责任。</w:t>
      </w:r>
    </w:p>
    <w:p w14:paraId="41469BC3" w14:textId="77777777" w:rsidR="00BB3AE2" w:rsidRPr="00AE71AF" w:rsidRDefault="00557BD3">
      <w:pPr>
        <w:pStyle w:val="a3"/>
        <w:spacing w:before="159" w:line="290" w:lineRule="auto"/>
        <w:ind w:left="37" w:right="4" w:firstLine="425"/>
        <w:rPr>
          <w:lang w:eastAsia="zh-CN"/>
        </w:rPr>
      </w:pPr>
      <w:r w:rsidRPr="00AE71AF">
        <w:rPr>
          <w:lang w:eastAsia="zh-CN"/>
        </w:rPr>
        <w:t>（3）承包人制订施工方案和组织措施时应当同步考虑环境和资源保</w:t>
      </w:r>
      <w:r w:rsidRPr="00AE71AF">
        <w:rPr>
          <w:spacing w:val="-1"/>
          <w:lang w:eastAsia="zh-CN"/>
        </w:rPr>
        <w:t>护，包括噪声、振动和照明污染防治、固体废弃物处理、污水和废气处理、粉尘和扬尘控制、道路污染防治、卫生防疫、禁止有害材料、节能减排以及不可再生资源的循环使用等因素。</w:t>
      </w:r>
    </w:p>
    <w:p w14:paraId="69B604A1" w14:textId="77777777" w:rsidR="00BB3AE2" w:rsidRPr="00AE71AF" w:rsidRDefault="00557BD3">
      <w:pPr>
        <w:pStyle w:val="a3"/>
        <w:spacing w:before="161" w:line="331" w:lineRule="auto"/>
        <w:ind w:left="36" w:firstLine="427"/>
        <w:rPr>
          <w:lang w:eastAsia="zh-CN"/>
        </w:rPr>
      </w:pPr>
      <w:r w:rsidRPr="00AE71AF">
        <w:rPr>
          <w:lang w:eastAsia="zh-CN"/>
        </w:rPr>
        <w:t>（4）承包人应当确保其所提供的材料、工程设备、施工设备和其他</w:t>
      </w:r>
      <w:r w:rsidRPr="00AE71AF">
        <w:rPr>
          <w:spacing w:val="-1"/>
          <w:lang w:eastAsia="zh-CN"/>
        </w:rPr>
        <w:t>材料都是绿色环保</w:t>
      </w:r>
      <w:r w:rsidRPr="00AE71AF">
        <w:rPr>
          <w:lang w:eastAsia="zh-CN"/>
        </w:rPr>
        <w:t xml:space="preserve"> </w:t>
      </w:r>
      <w:r w:rsidRPr="00AE71AF">
        <w:rPr>
          <w:spacing w:val="-3"/>
          <w:lang w:eastAsia="zh-CN"/>
        </w:rPr>
        <w:t>产品，列入国家强制认证产品名录的，还应当是通过国家强制认证的产品。承包人不得在任</w:t>
      </w:r>
      <w:r w:rsidRPr="00AE71AF">
        <w:rPr>
          <w:spacing w:val="16"/>
          <w:lang w:eastAsia="zh-CN"/>
        </w:rPr>
        <w:t xml:space="preserve"> </w:t>
      </w:r>
      <w:r w:rsidRPr="00AE71AF">
        <w:rPr>
          <w:spacing w:val="2"/>
          <w:lang w:eastAsia="zh-CN"/>
        </w:rPr>
        <w:t>何临时和永久性工程中使用任何政府明令禁止使用的对人体有害的任何材料（如放射性材</w:t>
      </w:r>
      <w:r w:rsidRPr="00AE71AF">
        <w:rPr>
          <w:spacing w:val="18"/>
          <w:lang w:eastAsia="zh-CN"/>
        </w:rPr>
        <w:t xml:space="preserve"> </w:t>
      </w:r>
      <w:r w:rsidRPr="00AE71AF">
        <w:rPr>
          <w:spacing w:val="-3"/>
          <w:lang w:eastAsia="zh-CN"/>
        </w:rPr>
        <w:t>料、石棉制品等）和方法，同时也不得在永久性工程中使用政府虽未明令禁止但会给居住或</w:t>
      </w:r>
      <w:r w:rsidRPr="00AE71AF">
        <w:rPr>
          <w:spacing w:val="16"/>
          <w:lang w:eastAsia="zh-CN"/>
        </w:rPr>
        <w:t xml:space="preserve"> </w:t>
      </w:r>
      <w:r w:rsidRPr="00AE71AF">
        <w:rPr>
          <w:spacing w:val="-3"/>
          <w:lang w:eastAsia="zh-CN"/>
        </w:rPr>
        <w:t>使用人带来不适感觉或味觉的任何材料和添加剂等；承包人应在其施工环保措施计划中明确</w:t>
      </w:r>
      <w:r w:rsidRPr="00AE71AF">
        <w:rPr>
          <w:spacing w:val="15"/>
          <w:lang w:eastAsia="zh-CN"/>
        </w:rPr>
        <w:t xml:space="preserve"> </w:t>
      </w:r>
      <w:r w:rsidRPr="00AE71AF">
        <w:rPr>
          <w:lang w:eastAsia="zh-CN"/>
        </w:rPr>
        <w:t>防止误用的保证措施；承包人违背此项约定的责任和后果全部由承包人</w:t>
      </w:r>
      <w:r w:rsidRPr="00AE71AF">
        <w:rPr>
          <w:spacing w:val="-1"/>
          <w:lang w:eastAsia="zh-CN"/>
        </w:rPr>
        <w:t>承担。</w:t>
      </w:r>
    </w:p>
    <w:p w14:paraId="5F80BBF2" w14:textId="77777777" w:rsidR="00BB3AE2" w:rsidRPr="00AE71AF" w:rsidRDefault="00557BD3">
      <w:pPr>
        <w:pStyle w:val="a3"/>
        <w:spacing w:before="156" w:line="325" w:lineRule="auto"/>
        <w:ind w:left="37" w:right="69" w:firstLine="425"/>
        <w:rPr>
          <w:lang w:eastAsia="zh-CN"/>
        </w:rPr>
      </w:pPr>
      <w:r w:rsidRPr="00AE71AF">
        <w:rPr>
          <w:lang w:eastAsia="zh-CN"/>
        </w:rPr>
        <w:lastRenderedPageBreak/>
        <w:t>（</w:t>
      </w:r>
      <w:r w:rsidRPr="00AE71AF">
        <w:rPr>
          <w:rFonts w:hint="eastAsia"/>
          <w:lang w:eastAsia="zh-CN"/>
        </w:rPr>
        <w:t>5</w:t>
      </w:r>
      <w:r w:rsidRPr="00AE71AF">
        <w:rPr>
          <w:lang w:eastAsia="zh-CN"/>
        </w:rPr>
        <w:t>）承包人应当采取有效措施，建立相应的过滤、分离、分解或沉</w:t>
      </w:r>
      <w:r w:rsidRPr="00AE71AF">
        <w:rPr>
          <w:spacing w:val="-1"/>
          <w:lang w:eastAsia="zh-CN"/>
        </w:rPr>
        <w:t>淀等处理系统，不</w:t>
      </w:r>
      <w:r w:rsidRPr="00AE71AF">
        <w:rPr>
          <w:lang w:eastAsia="zh-CN"/>
        </w:rPr>
        <w:t xml:space="preserve"> </w:t>
      </w:r>
      <w:r w:rsidRPr="00AE71AF">
        <w:rPr>
          <w:spacing w:val="-3"/>
          <w:lang w:eastAsia="zh-CN"/>
        </w:rPr>
        <w:t>得让有害物质（如燃料、油料、化学品、酸等，以及超过剂量的有害气体和尘埃、污水、泥</w:t>
      </w:r>
      <w:r w:rsidRPr="00AE71AF">
        <w:rPr>
          <w:spacing w:val="17"/>
          <w:lang w:eastAsia="zh-CN"/>
        </w:rPr>
        <w:t xml:space="preserve"> </w:t>
      </w:r>
      <w:r w:rsidRPr="00AE71AF">
        <w:rPr>
          <w:spacing w:val="-3"/>
          <w:lang w:eastAsia="zh-CN"/>
        </w:rPr>
        <w:t>土或水、弃渣等）污染现场及其周边环境。承包人施工工序、工作时间安排和施工设备的配</w:t>
      </w:r>
      <w:r w:rsidRPr="00AE71AF">
        <w:rPr>
          <w:spacing w:val="17"/>
          <w:lang w:eastAsia="zh-CN"/>
        </w:rPr>
        <w:t xml:space="preserve"> </w:t>
      </w:r>
      <w:r w:rsidRPr="00AE71AF">
        <w:rPr>
          <w:spacing w:val="-3"/>
          <w:lang w:eastAsia="zh-CN"/>
        </w:rPr>
        <w:t>置应当充分考虑降低噪声和照明等对现场周边生产和生活的影响，并满足国家和地方政府有</w:t>
      </w:r>
      <w:r w:rsidRPr="00AE71AF">
        <w:rPr>
          <w:spacing w:val="17"/>
          <w:lang w:eastAsia="zh-CN"/>
        </w:rPr>
        <w:t xml:space="preserve"> </w:t>
      </w:r>
      <w:r w:rsidRPr="00AE71AF">
        <w:rPr>
          <w:spacing w:val="-3"/>
          <w:lang w:eastAsia="zh-CN"/>
        </w:rPr>
        <w:t>关规定的要求。</w:t>
      </w:r>
    </w:p>
    <w:p w14:paraId="1A1B2F21" w14:textId="77777777" w:rsidR="00BB3AE2" w:rsidRPr="00AE71AF" w:rsidRDefault="00557BD3">
      <w:pPr>
        <w:pStyle w:val="a3"/>
        <w:spacing w:before="156" w:line="221" w:lineRule="auto"/>
        <w:ind w:left="41"/>
        <w:rPr>
          <w:lang w:eastAsia="zh-CN"/>
        </w:rPr>
      </w:pPr>
      <w:r w:rsidRPr="00AE71AF">
        <w:rPr>
          <w:b/>
          <w:bCs/>
          <w:spacing w:val="-3"/>
          <w:lang w:eastAsia="zh-CN"/>
        </w:rPr>
        <w:t>5.9.</w:t>
      </w:r>
      <w:r w:rsidRPr="00AE71AF">
        <w:rPr>
          <w:spacing w:val="46"/>
          <w:lang w:eastAsia="zh-CN"/>
        </w:rPr>
        <w:t xml:space="preserve"> </w:t>
      </w:r>
      <w:r w:rsidRPr="00AE71AF">
        <w:rPr>
          <w:b/>
          <w:bCs/>
          <w:spacing w:val="-3"/>
          <w:lang w:eastAsia="zh-CN"/>
        </w:rPr>
        <w:t>施工环保措施计划</w:t>
      </w:r>
    </w:p>
    <w:p w14:paraId="46964182" w14:textId="77777777" w:rsidR="00BB3AE2" w:rsidRPr="00AE71AF" w:rsidRDefault="00557BD3">
      <w:pPr>
        <w:pStyle w:val="a3"/>
        <w:spacing w:before="156" w:line="360" w:lineRule="auto"/>
        <w:ind w:left="37" w:right="119" w:firstLine="425"/>
        <w:rPr>
          <w:lang w:eastAsia="zh-CN"/>
        </w:rPr>
      </w:pPr>
      <w:r w:rsidRPr="00AE71AF">
        <w:rPr>
          <w:spacing w:val="-1"/>
          <w:lang w:eastAsia="zh-CN"/>
        </w:rPr>
        <w:t>（1）施工环保措施计划是承包人阐明环保方</w:t>
      </w:r>
      <w:r w:rsidRPr="00AE71AF">
        <w:rPr>
          <w:spacing w:val="-2"/>
          <w:lang w:eastAsia="zh-CN"/>
        </w:rPr>
        <w:t>针和拟采用的环保措施及方法等的文件，</w:t>
      </w:r>
      <w:r w:rsidRPr="00AE71AF">
        <w:rPr>
          <w:lang w:eastAsia="zh-CN"/>
        </w:rPr>
        <w:t xml:space="preserve"> </w:t>
      </w:r>
      <w:r w:rsidRPr="00AE71AF">
        <w:rPr>
          <w:spacing w:val="-3"/>
          <w:lang w:eastAsia="zh-CN"/>
        </w:rPr>
        <w:t>其内容应包括但不限于：</w:t>
      </w:r>
    </w:p>
    <w:p w14:paraId="46B5DAB5" w14:textId="77777777" w:rsidR="00BB3AE2" w:rsidRPr="00AE71AF" w:rsidRDefault="00557BD3">
      <w:pPr>
        <w:pStyle w:val="a3"/>
        <w:spacing w:before="1" w:line="220" w:lineRule="auto"/>
        <w:ind w:left="472"/>
        <w:rPr>
          <w:lang w:eastAsia="zh-CN"/>
        </w:rPr>
      </w:pPr>
      <w:r w:rsidRPr="00AE71AF">
        <w:rPr>
          <w:spacing w:val="-2"/>
          <w:lang w:eastAsia="zh-CN"/>
        </w:rPr>
        <w:t>1）承包人生活区（如果有）的生活用水和生活污水处理措施；</w:t>
      </w:r>
    </w:p>
    <w:p w14:paraId="1353715B" w14:textId="77777777" w:rsidR="00BB3AE2" w:rsidRPr="00AE71AF" w:rsidRDefault="00557BD3">
      <w:pPr>
        <w:pStyle w:val="a3"/>
        <w:spacing w:before="157" w:line="221" w:lineRule="auto"/>
        <w:ind w:left="459"/>
        <w:rPr>
          <w:lang w:eastAsia="zh-CN"/>
        </w:rPr>
      </w:pPr>
      <w:r w:rsidRPr="00AE71AF">
        <w:rPr>
          <w:spacing w:val="-1"/>
          <w:lang w:eastAsia="zh-CN"/>
        </w:rPr>
        <w:t>2）施工生产废水处理措施；</w:t>
      </w:r>
    </w:p>
    <w:p w14:paraId="1937568F" w14:textId="77777777" w:rsidR="00BB3AE2" w:rsidRPr="00AE71AF" w:rsidRDefault="00557BD3">
      <w:pPr>
        <w:pStyle w:val="a3"/>
        <w:spacing w:before="157" w:line="221" w:lineRule="auto"/>
        <w:ind w:left="461"/>
        <w:rPr>
          <w:lang w:eastAsia="zh-CN"/>
        </w:rPr>
      </w:pPr>
      <w:r w:rsidRPr="00AE71AF">
        <w:rPr>
          <w:spacing w:val="-3"/>
          <w:lang w:eastAsia="zh-CN"/>
        </w:rPr>
        <w:t>3）施工扬尘和废气的处理措施；</w:t>
      </w:r>
    </w:p>
    <w:p w14:paraId="40FC6663" w14:textId="77777777" w:rsidR="00BB3AE2" w:rsidRPr="00AE71AF" w:rsidRDefault="00557BD3">
      <w:pPr>
        <w:pStyle w:val="a3"/>
        <w:spacing w:before="156" w:line="221" w:lineRule="auto"/>
        <w:ind w:left="456"/>
        <w:rPr>
          <w:lang w:eastAsia="zh-CN"/>
        </w:rPr>
      </w:pPr>
      <w:r w:rsidRPr="00AE71AF">
        <w:rPr>
          <w:spacing w:val="-3"/>
          <w:lang w:eastAsia="zh-CN"/>
        </w:rPr>
        <w:t>4）施工噪声和光污染控制措施；</w:t>
      </w:r>
    </w:p>
    <w:p w14:paraId="3153DD7C" w14:textId="77777777" w:rsidR="00BB3AE2" w:rsidRPr="00AE71AF" w:rsidRDefault="00557BD3">
      <w:pPr>
        <w:pStyle w:val="a3"/>
        <w:spacing w:before="160" w:line="221" w:lineRule="auto"/>
        <w:ind w:left="461"/>
        <w:rPr>
          <w:lang w:eastAsia="zh-CN"/>
        </w:rPr>
      </w:pPr>
      <w:r w:rsidRPr="00AE71AF">
        <w:rPr>
          <w:spacing w:val="-4"/>
          <w:lang w:eastAsia="zh-CN"/>
        </w:rPr>
        <w:t>5）节能减排措施；</w:t>
      </w:r>
    </w:p>
    <w:p w14:paraId="122ED88B" w14:textId="77777777" w:rsidR="00BB3AE2" w:rsidRPr="00AE71AF" w:rsidRDefault="00557BD3">
      <w:pPr>
        <w:pStyle w:val="a3"/>
        <w:spacing w:before="156" w:line="221" w:lineRule="auto"/>
        <w:ind w:left="458"/>
        <w:rPr>
          <w:spacing w:val="-3"/>
          <w:lang w:eastAsia="zh-CN"/>
        </w:rPr>
      </w:pPr>
      <w:r w:rsidRPr="00AE71AF">
        <w:rPr>
          <w:spacing w:val="-3"/>
          <w:lang w:eastAsia="zh-CN"/>
        </w:rPr>
        <w:t>6）不可再生资源循环利用措施；</w:t>
      </w:r>
    </w:p>
    <w:p w14:paraId="3AFA0705" w14:textId="77777777" w:rsidR="00BB3AE2" w:rsidRPr="00AE71AF" w:rsidRDefault="00557BD3">
      <w:pPr>
        <w:pStyle w:val="a3"/>
        <w:spacing w:before="156" w:line="221" w:lineRule="auto"/>
        <w:ind w:left="458"/>
        <w:rPr>
          <w:lang w:eastAsia="zh-CN"/>
        </w:rPr>
      </w:pPr>
      <w:r w:rsidRPr="00AE71AF">
        <w:rPr>
          <w:spacing w:val="-1"/>
          <w:lang w:eastAsia="zh-CN"/>
        </w:rPr>
        <w:t>7）固体废弃物处理措施；</w:t>
      </w:r>
    </w:p>
    <w:p w14:paraId="62E8555B" w14:textId="77777777" w:rsidR="00BB3AE2" w:rsidRPr="00AE71AF" w:rsidRDefault="00557BD3">
      <w:pPr>
        <w:pStyle w:val="a3"/>
        <w:spacing w:before="157" w:line="221" w:lineRule="auto"/>
        <w:ind w:left="457"/>
        <w:rPr>
          <w:lang w:eastAsia="zh-CN"/>
        </w:rPr>
      </w:pPr>
      <w:r w:rsidRPr="00AE71AF">
        <w:rPr>
          <w:spacing w:val="-1"/>
          <w:lang w:eastAsia="zh-CN"/>
        </w:rPr>
        <w:t>8）人群健康保护和卫生防疫措施；</w:t>
      </w:r>
    </w:p>
    <w:p w14:paraId="28F967FD" w14:textId="77777777" w:rsidR="00BB3AE2" w:rsidRPr="00AE71AF" w:rsidRDefault="00557BD3">
      <w:pPr>
        <w:pStyle w:val="a3"/>
        <w:spacing w:before="156" w:line="220" w:lineRule="auto"/>
        <w:ind w:left="457"/>
        <w:rPr>
          <w:lang w:eastAsia="zh-CN"/>
        </w:rPr>
      </w:pPr>
      <w:r w:rsidRPr="00AE71AF">
        <w:rPr>
          <w:spacing w:val="-1"/>
          <w:lang w:eastAsia="zh-CN"/>
        </w:rPr>
        <w:t>9）防止误用有害材料的保证措施；</w:t>
      </w:r>
    </w:p>
    <w:p w14:paraId="786FB041" w14:textId="77777777" w:rsidR="00BB3AE2" w:rsidRPr="00AE71AF" w:rsidRDefault="00557BD3">
      <w:pPr>
        <w:pStyle w:val="a3"/>
        <w:spacing w:before="159" w:line="221" w:lineRule="auto"/>
        <w:ind w:left="472"/>
        <w:rPr>
          <w:lang w:eastAsia="zh-CN"/>
        </w:rPr>
      </w:pPr>
      <w:r w:rsidRPr="00AE71AF">
        <w:rPr>
          <w:spacing w:val="-3"/>
          <w:lang w:eastAsia="zh-CN"/>
        </w:rPr>
        <w:t>10）施工边坡工程的水土流失保护措施；</w:t>
      </w:r>
    </w:p>
    <w:p w14:paraId="49B883B5" w14:textId="77777777" w:rsidR="00BB3AE2" w:rsidRPr="00AE71AF" w:rsidRDefault="00557BD3">
      <w:pPr>
        <w:pStyle w:val="a3"/>
        <w:spacing w:before="156" w:line="221" w:lineRule="auto"/>
        <w:ind w:left="472"/>
        <w:rPr>
          <w:lang w:eastAsia="zh-CN"/>
        </w:rPr>
      </w:pPr>
      <w:r w:rsidRPr="00AE71AF">
        <w:rPr>
          <w:spacing w:val="-4"/>
          <w:lang w:eastAsia="zh-CN"/>
        </w:rPr>
        <w:t>11）道路污染防治措施；</w:t>
      </w:r>
    </w:p>
    <w:p w14:paraId="4086B49F" w14:textId="77777777" w:rsidR="00BB3AE2" w:rsidRPr="00AE71AF" w:rsidRDefault="00557BD3">
      <w:pPr>
        <w:pStyle w:val="a3"/>
        <w:spacing w:before="157" w:line="221" w:lineRule="auto"/>
        <w:ind w:left="472"/>
        <w:rPr>
          <w:lang w:eastAsia="zh-CN"/>
        </w:rPr>
      </w:pPr>
      <w:r w:rsidRPr="00AE71AF">
        <w:rPr>
          <w:spacing w:val="-2"/>
          <w:lang w:eastAsia="zh-CN"/>
        </w:rPr>
        <w:t>12）完工后场地清理及其植被（如果有）恢复的规划和措施；</w:t>
      </w:r>
    </w:p>
    <w:p w14:paraId="028B2E21" w14:textId="77777777" w:rsidR="00BB3AE2" w:rsidRPr="00AE71AF" w:rsidRDefault="00557BD3">
      <w:pPr>
        <w:pStyle w:val="a3"/>
        <w:spacing w:before="157" w:line="221" w:lineRule="auto"/>
        <w:ind w:left="472"/>
        <w:rPr>
          <w:lang w:eastAsia="zh-CN"/>
        </w:rPr>
      </w:pPr>
      <w:r w:rsidRPr="00AE71AF">
        <w:rPr>
          <w:spacing w:val="-7"/>
          <w:lang w:eastAsia="zh-CN"/>
        </w:rPr>
        <w:t>13）其他。</w:t>
      </w:r>
    </w:p>
    <w:p w14:paraId="781C2FB1" w14:textId="77777777" w:rsidR="00BB3AE2" w:rsidRPr="00AE71AF" w:rsidRDefault="00557BD3">
      <w:pPr>
        <w:pStyle w:val="a3"/>
        <w:spacing w:before="158" w:line="359" w:lineRule="auto"/>
        <w:ind w:left="37" w:right="37" w:firstLine="425"/>
        <w:rPr>
          <w:lang w:eastAsia="zh-CN"/>
        </w:rPr>
      </w:pPr>
      <w:r w:rsidRPr="00AE71AF">
        <w:rPr>
          <w:lang w:eastAsia="zh-CN"/>
        </w:rPr>
        <w:t>（2）施工环保措施计划应当报送工程师。</w:t>
      </w:r>
      <w:r w:rsidRPr="00AE71AF">
        <w:rPr>
          <w:spacing w:val="-1"/>
          <w:lang w:eastAsia="zh-CN"/>
        </w:rPr>
        <w:t>承包人应当严格执行经工程师批准的施工环</w:t>
      </w:r>
      <w:r w:rsidRPr="00AE71AF">
        <w:rPr>
          <w:lang w:eastAsia="zh-CN"/>
        </w:rPr>
        <w:t xml:space="preserve"> 保措施计划，并及时补充、修订和完善施工环保措</w:t>
      </w:r>
      <w:r w:rsidRPr="00AE71AF">
        <w:rPr>
          <w:spacing w:val="-1"/>
          <w:lang w:eastAsia="zh-CN"/>
        </w:rPr>
        <w:t>施计划。</w:t>
      </w:r>
    </w:p>
    <w:p w14:paraId="0F7B4A12" w14:textId="77777777" w:rsidR="00BB3AE2" w:rsidRPr="00AE71AF" w:rsidRDefault="00557BD3">
      <w:pPr>
        <w:pStyle w:val="a3"/>
        <w:spacing w:before="120" w:line="221" w:lineRule="auto"/>
        <w:ind w:left="40"/>
        <w:rPr>
          <w:b/>
          <w:bCs/>
          <w:spacing w:val="-4"/>
          <w:lang w:eastAsia="zh-CN"/>
        </w:rPr>
      </w:pPr>
      <w:r w:rsidRPr="00AE71AF">
        <w:rPr>
          <w:b/>
          <w:bCs/>
          <w:spacing w:val="-4"/>
          <w:lang w:eastAsia="zh-CN"/>
        </w:rPr>
        <w:t>5.10.</w:t>
      </w:r>
      <w:r w:rsidRPr="00AE71AF">
        <w:rPr>
          <w:spacing w:val="-54"/>
          <w:lang w:eastAsia="zh-CN"/>
        </w:rPr>
        <w:t xml:space="preserve"> </w:t>
      </w:r>
      <w:r w:rsidRPr="00AE71AF">
        <w:rPr>
          <w:b/>
          <w:bCs/>
          <w:spacing w:val="-4"/>
          <w:lang w:eastAsia="zh-CN"/>
        </w:rPr>
        <w:t>治安保卫</w:t>
      </w:r>
    </w:p>
    <w:p w14:paraId="0655C8EA" w14:textId="77777777" w:rsidR="00BB3AE2" w:rsidRPr="00AE71AF" w:rsidRDefault="00557BD3">
      <w:pPr>
        <w:pStyle w:val="a3"/>
        <w:spacing w:beforeLines="50" w:before="120" w:line="358" w:lineRule="auto"/>
        <w:ind w:left="34" w:right="23" w:firstLine="420"/>
        <w:jc w:val="both"/>
        <w:rPr>
          <w:spacing w:val="-3"/>
          <w:lang w:eastAsia="zh-CN"/>
        </w:rPr>
      </w:pPr>
      <w:r w:rsidRPr="00AE71AF">
        <w:rPr>
          <w:spacing w:val="-3"/>
          <w:lang w:eastAsia="zh-CN"/>
        </w:rPr>
        <w:t>承包人应控制人员、材料和设备等的进出场，防止现场材料、设备或其他任何物品的失窃，禁止任何现场内的打架斗殴事件。</w:t>
      </w:r>
    </w:p>
    <w:p w14:paraId="3ED8A526" w14:textId="77777777" w:rsidR="00BB3AE2" w:rsidRPr="00AE71AF" w:rsidRDefault="00557BD3">
      <w:pPr>
        <w:pStyle w:val="a3"/>
        <w:spacing w:line="359" w:lineRule="auto"/>
        <w:ind w:left="37" w:right="23" w:firstLine="419"/>
        <w:jc w:val="both"/>
        <w:rPr>
          <w:lang w:eastAsia="zh-CN"/>
        </w:rPr>
      </w:pPr>
      <w:r w:rsidRPr="00AE71AF">
        <w:rPr>
          <w:spacing w:val="-3"/>
          <w:lang w:eastAsia="zh-CN"/>
        </w:rPr>
        <w:t>承包人应确保任何未经工程师同意的参观人员进入现场；承包人应准备足够数量的专门</w:t>
      </w:r>
      <w:r w:rsidRPr="00AE71AF">
        <w:rPr>
          <w:spacing w:val="9"/>
          <w:lang w:eastAsia="zh-CN"/>
        </w:rPr>
        <w:t xml:space="preserve"> </w:t>
      </w:r>
      <w:r w:rsidRPr="00AE71AF">
        <w:rPr>
          <w:spacing w:val="-3"/>
          <w:lang w:eastAsia="zh-CN"/>
        </w:rPr>
        <w:t>用于参观人员的安全帽并带明显标志</w:t>
      </w:r>
      <w:r w:rsidRPr="00AE71AF">
        <w:rPr>
          <w:rFonts w:hint="eastAsia"/>
          <w:spacing w:val="-3"/>
          <w:lang w:eastAsia="zh-CN"/>
        </w:rPr>
        <w:t>；</w:t>
      </w:r>
      <w:r w:rsidRPr="00AE71AF">
        <w:rPr>
          <w:spacing w:val="-3"/>
          <w:lang w:eastAsia="zh-CN"/>
        </w:rPr>
        <w:t>承包人应确保每个参观现场的人员了解和遵守现场的安全管理规章制度，佩带安全帽，确保所有经发包人和工程师批准的参观人员</w:t>
      </w:r>
      <w:r w:rsidRPr="00AE71AF">
        <w:rPr>
          <w:spacing w:val="-1"/>
          <w:lang w:eastAsia="zh-CN"/>
        </w:rPr>
        <w:t>的人身安全。</w:t>
      </w:r>
    </w:p>
    <w:p w14:paraId="486FB5FC" w14:textId="77777777" w:rsidR="00BB3AE2" w:rsidRPr="00AE71AF" w:rsidRDefault="00557BD3">
      <w:pPr>
        <w:pStyle w:val="a3"/>
        <w:spacing w:line="360" w:lineRule="auto"/>
        <w:ind w:left="40" w:right="23" w:firstLine="420"/>
        <w:jc w:val="both"/>
        <w:rPr>
          <w:spacing w:val="-1"/>
          <w:lang w:eastAsia="zh-CN"/>
        </w:rPr>
      </w:pPr>
      <w:r w:rsidRPr="00AE71AF">
        <w:rPr>
          <w:spacing w:val="-3"/>
          <w:lang w:eastAsia="zh-CN"/>
        </w:rPr>
        <w:t>承包人应当保证发包人支付的工程款项仅用于本合同目的，及时和足额地向所雇佣的人</w:t>
      </w:r>
      <w:r w:rsidRPr="00AE71AF">
        <w:rPr>
          <w:spacing w:val="10"/>
          <w:lang w:eastAsia="zh-CN"/>
        </w:rPr>
        <w:t xml:space="preserve"> </w:t>
      </w:r>
      <w:r w:rsidRPr="00AE71AF">
        <w:rPr>
          <w:spacing w:val="-3"/>
          <w:lang w:eastAsia="zh-CN"/>
        </w:rPr>
        <w:t>员支付劳动报酬，并制定严格的工人工资支付保障措施，确保所有分包人及时支付所雇佣工</w:t>
      </w:r>
      <w:r w:rsidRPr="00AE71AF">
        <w:rPr>
          <w:spacing w:val="14"/>
          <w:lang w:eastAsia="zh-CN"/>
        </w:rPr>
        <w:t xml:space="preserve"> </w:t>
      </w:r>
      <w:r w:rsidRPr="00AE71AF">
        <w:rPr>
          <w:lang w:eastAsia="zh-CN"/>
        </w:rPr>
        <w:t>人的工资，有效防止影响社会安定的群体事件发生</w:t>
      </w:r>
      <w:r w:rsidRPr="00AE71AF">
        <w:rPr>
          <w:rFonts w:hint="eastAsia"/>
          <w:lang w:eastAsia="zh-CN"/>
        </w:rPr>
        <w:t>，</w:t>
      </w:r>
      <w:r w:rsidRPr="00AE71AF">
        <w:rPr>
          <w:lang w:eastAsia="zh-CN"/>
        </w:rPr>
        <w:t>并保障发包人免于因承包人</w:t>
      </w:r>
      <w:r w:rsidRPr="00AE71AF">
        <w:rPr>
          <w:spacing w:val="-1"/>
          <w:lang w:eastAsia="zh-CN"/>
        </w:rPr>
        <w:t>（包括其</w:t>
      </w:r>
      <w:r w:rsidRPr="00AE71AF">
        <w:rPr>
          <w:lang w:eastAsia="zh-CN"/>
        </w:rPr>
        <w:t xml:space="preserve"> </w:t>
      </w:r>
      <w:r w:rsidRPr="00AE71AF">
        <w:rPr>
          <w:spacing w:val="-1"/>
          <w:lang w:eastAsia="zh-CN"/>
        </w:rPr>
        <w:t>分包人）拖欠工人工资而可能遭受的任何处罚、索赔、损失和损害等。</w:t>
      </w:r>
    </w:p>
    <w:p w14:paraId="07FCE353" w14:textId="77777777" w:rsidR="00BB3AE2" w:rsidRPr="00AE71AF" w:rsidRDefault="00557BD3">
      <w:pPr>
        <w:pStyle w:val="a3"/>
        <w:spacing w:line="360" w:lineRule="auto"/>
        <w:ind w:left="40" w:right="23" w:firstLine="420"/>
        <w:jc w:val="both"/>
        <w:rPr>
          <w:spacing w:val="-2"/>
          <w:lang w:eastAsia="zh-CN"/>
        </w:rPr>
      </w:pPr>
      <w:r w:rsidRPr="00AE71AF">
        <w:rPr>
          <w:spacing w:val="-2"/>
          <w:lang w:eastAsia="zh-CN"/>
        </w:rPr>
        <w:lastRenderedPageBreak/>
        <w:t>地上、地下设施和周边建筑物的临时保护</w:t>
      </w:r>
      <w:r w:rsidRPr="00AE71AF">
        <w:rPr>
          <w:rFonts w:hint="eastAsia"/>
          <w:spacing w:val="-2"/>
          <w:lang w:eastAsia="zh-CN"/>
        </w:rPr>
        <w:t>,</w:t>
      </w:r>
      <w:r w:rsidRPr="00AE71AF">
        <w:rPr>
          <w:spacing w:val="-2"/>
          <w:lang w:eastAsia="zh-CN"/>
        </w:rPr>
        <w:t>承包人应为施工场地及其周边现有的地上、地下设施和建筑物提供足够的临时保护设施，确保施工过程中这些设施和建筑物不会受到干扰和破坏。</w:t>
      </w:r>
    </w:p>
    <w:p w14:paraId="65294CA4" w14:textId="77777777" w:rsidR="00BB3AE2" w:rsidRPr="00AE71AF" w:rsidRDefault="00557BD3">
      <w:pPr>
        <w:pStyle w:val="a3"/>
        <w:spacing w:before="1" w:line="360" w:lineRule="auto"/>
        <w:ind w:left="36" w:right="71" w:firstLine="420"/>
        <w:jc w:val="both"/>
        <w:rPr>
          <w:lang w:eastAsia="zh-CN"/>
        </w:rPr>
      </w:pPr>
      <w:r w:rsidRPr="00AE71AF">
        <w:rPr>
          <w:spacing w:val="-2"/>
          <w:lang w:eastAsia="zh-CN"/>
        </w:rPr>
        <w:t>承包人应当制订现有设施临时保护方案和应急处理方案，并在本工程开工前至少提前</w:t>
      </w:r>
      <w:r w:rsidRPr="00AE71AF">
        <w:rPr>
          <w:rFonts w:hint="eastAsia"/>
          <w:spacing w:val="-2"/>
          <w:lang w:eastAsia="zh-CN"/>
        </w:rPr>
        <w:t>7</w:t>
      </w:r>
      <w:r w:rsidRPr="00AE71AF">
        <w:rPr>
          <w:spacing w:val="-2"/>
          <w:lang w:eastAsia="zh-CN"/>
        </w:rPr>
        <w:t>天报送工程师，工程师应在收到现有设施临时保护方案后的</w:t>
      </w:r>
      <w:r w:rsidRPr="00AE71AF">
        <w:rPr>
          <w:rFonts w:hint="eastAsia"/>
          <w:spacing w:val="-2"/>
          <w:lang w:eastAsia="zh-CN"/>
        </w:rPr>
        <w:t>3</w:t>
      </w:r>
      <w:r w:rsidRPr="00AE71AF">
        <w:rPr>
          <w:spacing w:val="-2"/>
          <w:lang w:eastAsia="zh-CN"/>
        </w:rPr>
        <w:t>天内批复承包人。承包人应当 严格执行经工程师批准的保护方案，并保证在任何可能影响周</w:t>
      </w:r>
      <w:r w:rsidRPr="00AE71AF">
        <w:rPr>
          <w:spacing w:val="-3"/>
          <w:lang w:eastAsia="zh-CN"/>
        </w:rPr>
        <w:t>边现有的地上、地下设施或周</w:t>
      </w:r>
      <w:r w:rsidRPr="00AE71AF">
        <w:rPr>
          <w:spacing w:val="-1"/>
          <w:lang w:eastAsia="zh-CN"/>
        </w:rPr>
        <w:t>边建筑物的施工作业开始前，相应的临时保护设施能够落实到位。</w:t>
      </w:r>
    </w:p>
    <w:p w14:paraId="40E68142" w14:textId="77777777" w:rsidR="00BB3AE2" w:rsidRPr="00AE71AF" w:rsidRDefault="00557BD3">
      <w:pPr>
        <w:pStyle w:val="a3"/>
        <w:spacing w:before="69" w:line="219" w:lineRule="auto"/>
        <w:ind w:left="38"/>
        <w:rPr>
          <w:lang w:eastAsia="zh-CN"/>
        </w:rPr>
      </w:pPr>
      <w:r w:rsidRPr="00AE71AF">
        <w:rPr>
          <w:b/>
          <w:bCs/>
          <w:spacing w:val="-2"/>
          <w:lang w:eastAsia="zh-CN"/>
        </w:rPr>
        <w:t>6.</w:t>
      </w:r>
      <w:r w:rsidRPr="00AE71AF">
        <w:rPr>
          <w:spacing w:val="-2"/>
          <w:lang w:eastAsia="zh-CN"/>
        </w:rPr>
        <w:t xml:space="preserve">  </w:t>
      </w:r>
      <w:r w:rsidRPr="00AE71AF">
        <w:rPr>
          <w:b/>
          <w:bCs/>
          <w:spacing w:val="-2"/>
          <w:lang w:eastAsia="zh-CN"/>
        </w:rPr>
        <w:t>报价及结算要求</w:t>
      </w:r>
    </w:p>
    <w:p w14:paraId="453FD261" w14:textId="77777777" w:rsidR="00BB3AE2" w:rsidRPr="00AE71AF" w:rsidRDefault="00557BD3">
      <w:pPr>
        <w:pStyle w:val="a3"/>
        <w:spacing w:before="160" w:line="359" w:lineRule="auto"/>
        <w:ind w:left="37" w:right="71" w:firstLine="419"/>
        <w:jc w:val="both"/>
        <w:rPr>
          <w:lang w:eastAsia="zh-CN"/>
        </w:rPr>
      </w:pPr>
      <w:r w:rsidRPr="00AE71AF">
        <w:rPr>
          <w:spacing w:val="-3"/>
          <w:lang w:eastAsia="zh-CN"/>
        </w:rPr>
        <w:t>本项目招标人不提供实物工程量清单；由投标人自行编制工程量清单，进行报价。所编</w:t>
      </w:r>
      <w:r w:rsidRPr="00AE71AF">
        <w:rPr>
          <w:spacing w:val="9"/>
          <w:lang w:eastAsia="zh-CN"/>
        </w:rPr>
        <w:t xml:space="preserve"> </w:t>
      </w:r>
      <w:r w:rsidRPr="00AE71AF">
        <w:rPr>
          <w:spacing w:val="-3"/>
          <w:lang w:eastAsia="zh-CN"/>
        </w:rPr>
        <w:t>制的工程量清单及报价内容应与方案相匹配，并应包含承包范围内所有工作内容。投标报价</w:t>
      </w:r>
      <w:r w:rsidRPr="00AE71AF">
        <w:rPr>
          <w:spacing w:val="15"/>
          <w:lang w:eastAsia="zh-CN"/>
        </w:rPr>
        <w:t xml:space="preserve"> </w:t>
      </w:r>
      <w:r w:rsidRPr="00AE71AF">
        <w:rPr>
          <w:spacing w:val="-3"/>
          <w:lang w:eastAsia="zh-CN"/>
        </w:rPr>
        <w:t>中如有缺项或漏报，招标人将认为所有缺项或漏报的内容已包含在报价清单的其他单价和合</w:t>
      </w:r>
      <w:r w:rsidRPr="00AE71AF">
        <w:rPr>
          <w:spacing w:val="15"/>
          <w:lang w:eastAsia="zh-CN"/>
        </w:rPr>
        <w:t xml:space="preserve"> </w:t>
      </w:r>
      <w:r w:rsidRPr="00AE71AF">
        <w:rPr>
          <w:spacing w:val="-1"/>
          <w:lang w:eastAsia="zh-CN"/>
        </w:rPr>
        <w:t>价中，或视作投标优惠，中标后不予调整。</w:t>
      </w:r>
    </w:p>
    <w:p w14:paraId="21E58BAD" w14:textId="77777777" w:rsidR="00BB3AE2" w:rsidRPr="00AE71AF" w:rsidRDefault="00557BD3">
      <w:pPr>
        <w:pStyle w:val="a3"/>
        <w:spacing w:before="2" w:line="358" w:lineRule="auto"/>
        <w:ind w:left="37" w:right="71" w:firstLine="566"/>
        <w:jc w:val="both"/>
        <w:rPr>
          <w:lang w:eastAsia="zh-CN"/>
        </w:rPr>
      </w:pPr>
      <w:r w:rsidRPr="00AE71AF">
        <w:rPr>
          <w:spacing w:val="-1"/>
          <w:lang w:eastAsia="zh-CN"/>
        </w:rPr>
        <w:t>本次招标采用的报价内容包括建安工程费、设计费等工程总承包所包含的</w:t>
      </w:r>
      <w:r w:rsidRPr="00AE71AF">
        <w:rPr>
          <w:spacing w:val="-2"/>
          <w:lang w:eastAsia="zh-CN"/>
        </w:rPr>
        <w:t>完成招标人</w:t>
      </w:r>
      <w:r w:rsidRPr="00AE71AF">
        <w:rPr>
          <w:lang w:eastAsia="zh-CN"/>
        </w:rPr>
        <w:t xml:space="preserve"> </w:t>
      </w:r>
      <w:r w:rsidRPr="00AE71AF">
        <w:rPr>
          <w:spacing w:val="-3"/>
          <w:lang w:eastAsia="zh-CN"/>
        </w:rPr>
        <w:t>要求的所有费用，采用</w:t>
      </w:r>
      <w:r w:rsidRPr="00AE71AF">
        <w:rPr>
          <w:rFonts w:hint="eastAsia"/>
          <w:spacing w:val="-1"/>
          <w:lang w:eastAsia="zh-CN"/>
        </w:rPr>
        <w:t>固定总价合同，如施工过程中发生本合同所附工程清单范围以外任何变化的，费用另行计算，以双方书面确认为准（最终按经第三方审计机构审核的造价为准）。</w:t>
      </w:r>
    </w:p>
    <w:p w14:paraId="6BB39DA6" w14:textId="77777777" w:rsidR="00BB3AE2" w:rsidRPr="00AE71AF" w:rsidRDefault="00557BD3">
      <w:pPr>
        <w:pStyle w:val="a3"/>
        <w:spacing w:line="219" w:lineRule="auto"/>
        <w:ind w:left="43"/>
        <w:rPr>
          <w:lang w:eastAsia="zh-CN"/>
        </w:rPr>
      </w:pPr>
      <w:r w:rsidRPr="00AE71AF">
        <w:rPr>
          <w:b/>
          <w:bCs/>
          <w:spacing w:val="-5"/>
          <w:lang w:eastAsia="zh-CN"/>
        </w:rPr>
        <w:t>（一）投标报价</w:t>
      </w:r>
    </w:p>
    <w:p w14:paraId="5C751FB1" w14:textId="77777777" w:rsidR="00BB3AE2" w:rsidRPr="00AE71AF" w:rsidRDefault="00557BD3">
      <w:pPr>
        <w:pStyle w:val="a3"/>
        <w:spacing w:before="159" w:line="219" w:lineRule="auto"/>
        <w:ind w:left="38"/>
        <w:rPr>
          <w:lang w:eastAsia="zh-CN"/>
        </w:rPr>
      </w:pPr>
      <w:r w:rsidRPr="00AE71AF">
        <w:rPr>
          <w:b/>
          <w:bCs/>
          <w:spacing w:val="-4"/>
          <w:lang w:eastAsia="zh-CN"/>
        </w:rPr>
        <w:t>6.1.</w:t>
      </w:r>
      <w:r w:rsidRPr="00AE71AF">
        <w:rPr>
          <w:spacing w:val="55"/>
          <w:lang w:eastAsia="zh-CN"/>
        </w:rPr>
        <w:t xml:space="preserve"> </w:t>
      </w:r>
      <w:r w:rsidRPr="00AE71AF">
        <w:rPr>
          <w:b/>
          <w:bCs/>
          <w:spacing w:val="-4"/>
          <w:lang w:eastAsia="zh-CN"/>
        </w:rPr>
        <w:t>投标报价总则</w:t>
      </w:r>
    </w:p>
    <w:p w14:paraId="58C5C81B" w14:textId="77777777" w:rsidR="00BB3AE2" w:rsidRPr="00AE71AF" w:rsidRDefault="00557BD3">
      <w:pPr>
        <w:pStyle w:val="a3"/>
        <w:spacing w:before="161" w:line="359" w:lineRule="auto"/>
        <w:ind w:left="36" w:firstLine="414"/>
        <w:rPr>
          <w:lang w:eastAsia="zh-CN"/>
        </w:rPr>
      </w:pPr>
      <w:r w:rsidRPr="00AE71AF">
        <w:rPr>
          <w:spacing w:val="-2"/>
          <w:lang w:eastAsia="zh-CN"/>
        </w:rPr>
        <w:t>本工程</w:t>
      </w:r>
      <w:r w:rsidRPr="00AE71AF">
        <w:rPr>
          <w:rFonts w:hint="eastAsia"/>
          <w:spacing w:val="-2"/>
          <w:lang w:eastAsia="zh-CN"/>
        </w:rPr>
        <w:t>投标</w:t>
      </w:r>
      <w:r w:rsidRPr="00AE71AF">
        <w:rPr>
          <w:spacing w:val="-2"/>
          <w:lang w:eastAsia="zh-CN"/>
        </w:rPr>
        <w:t>采用</w:t>
      </w:r>
      <w:r w:rsidRPr="00AE71AF">
        <w:rPr>
          <w:rFonts w:hint="eastAsia"/>
          <w:spacing w:val="-1"/>
          <w:lang w:eastAsia="zh-CN"/>
        </w:rPr>
        <w:t>固定总价合同，如施工过程中发生本合同所附工程清单范围以外任何变化的，费用另行计算，以双方书面确认为准（最终按经第三方审计机构审核的造价为准）。</w:t>
      </w:r>
      <w:r w:rsidRPr="00AE71AF">
        <w:rPr>
          <w:spacing w:val="-3"/>
          <w:lang w:eastAsia="zh-CN"/>
        </w:rPr>
        <w:t>主要包括</w:t>
      </w:r>
      <w:r w:rsidRPr="00AE71AF">
        <w:rPr>
          <w:rFonts w:hint="eastAsia"/>
          <w:spacing w:val="-3"/>
          <w:lang w:eastAsia="zh-CN"/>
        </w:rPr>
        <w:t>：</w:t>
      </w:r>
      <w:r w:rsidRPr="00AE71AF">
        <w:rPr>
          <w:spacing w:val="-3"/>
          <w:lang w:eastAsia="zh-CN"/>
        </w:rPr>
        <w:t>工程用地范围</w:t>
      </w:r>
      <w:r w:rsidRPr="00AE71AF">
        <w:rPr>
          <w:spacing w:val="-6"/>
          <w:lang w:eastAsia="zh-CN"/>
        </w:rPr>
        <w:t>内的方案设计及优化、深化设计修改、施工图设计、设计服务和施工范围内材料、设备采购、</w:t>
      </w:r>
      <w:r w:rsidRPr="00AE71AF">
        <w:rPr>
          <w:spacing w:val="-3"/>
          <w:lang w:eastAsia="zh-CN"/>
        </w:rPr>
        <w:t>施工、安装、行业相关职能部门协调、管理部门交接的全过程服务及相应的保质保修服务以及项目施工前期手续办理、后期的各项检测实施、协调工作、保险（包括工程一切工程险和</w:t>
      </w:r>
      <w:r w:rsidRPr="00AE71AF">
        <w:rPr>
          <w:spacing w:val="-2"/>
          <w:lang w:eastAsia="zh-CN"/>
        </w:rPr>
        <w:t>第三方责任险）、劳务、管理、利润、税金等</w:t>
      </w:r>
      <w:r w:rsidRPr="00AE71AF">
        <w:rPr>
          <w:spacing w:val="-3"/>
          <w:lang w:eastAsia="zh-CN"/>
        </w:rPr>
        <w:t>以及政策性文件规定及合同包含的所有风险</w:t>
      </w:r>
      <w:r w:rsidRPr="00AE71AF">
        <w:rPr>
          <w:rFonts w:hint="eastAsia"/>
          <w:spacing w:val="-3"/>
          <w:lang w:eastAsia="zh-CN"/>
        </w:rPr>
        <w:t>、</w:t>
      </w:r>
      <w:r w:rsidRPr="00AE71AF">
        <w:rPr>
          <w:spacing w:val="-3"/>
          <w:lang w:eastAsia="zh-CN"/>
        </w:rPr>
        <w:t>责任等各项应有全部费用。</w:t>
      </w:r>
    </w:p>
    <w:p w14:paraId="187D1178" w14:textId="77777777" w:rsidR="00BB3AE2" w:rsidRPr="00AE71AF" w:rsidRDefault="00557BD3">
      <w:pPr>
        <w:pStyle w:val="a3"/>
        <w:spacing w:line="219" w:lineRule="auto"/>
        <w:ind w:left="38"/>
        <w:rPr>
          <w:lang w:eastAsia="zh-CN"/>
        </w:rPr>
      </w:pPr>
      <w:r w:rsidRPr="00AE71AF">
        <w:rPr>
          <w:b/>
          <w:bCs/>
          <w:spacing w:val="-4"/>
          <w:lang w:eastAsia="zh-CN"/>
        </w:rPr>
        <w:t>6.2.</w:t>
      </w:r>
      <w:r w:rsidRPr="00AE71AF">
        <w:rPr>
          <w:spacing w:val="56"/>
          <w:lang w:eastAsia="zh-CN"/>
        </w:rPr>
        <w:t xml:space="preserve"> </w:t>
      </w:r>
      <w:r w:rsidRPr="00AE71AF">
        <w:rPr>
          <w:b/>
          <w:bCs/>
          <w:spacing w:val="-4"/>
          <w:lang w:eastAsia="zh-CN"/>
        </w:rPr>
        <w:t>投标报价组成</w:t>
      </w:r>
    </w:p>
    <w:p w14:paraId="3C6E1203" w14:textId="77777777" w:rsidR="00BB3AE2" w:rsidRPr="00AE71AF" w:rsidRDefault="00557BD3">
      <w:pPr>
        <w:pStyle w:val="a3"/>
        <w:spacing w:before="159" w:line="219" w:lineRule="auto"/>
        <w:ind w:left="38"/>
        <w:rPr>
          <w:lang w:eastAsia="zh-CN"/>
        </w:rPr>
      </w:pPr>
      <w:r w:rsidRPr="00AE71AF">
        <w:rPr>
          <w:spacing w:val="-1"/>
          <w:lang w:eastAsia="zh-CN"/>
        </w:rPr>
        <w:t>6.2.1.</w:t>
      </w:r>
      <w:r w:rsidRPr="00AE71AF">
        <w:rPr>
          <w:spacing w:val="-12"/>
          <w:lang w:eastAsia="zh-CN"/>
        </w:rPr>
        <w:t xml:space="preserve"> </w:t>
      </w:r>
      <w:r w:rsidRPr="00AE71AF">
        <w:rPr>
          <w:spacing w:val="-1"/>
          <w:lang w:eastAsia="zh-CN"/>
        </w:rPr>
        <w:t>投标报价包括但不限于以下内容：</w:t>
      </w:r>
    </w:p>
    <w:p w14:paraId="2EDBDCF6" w14:textId="77777777" w:rsidR="00BB3AE2" w:rsidRPr="00AE71AF" w:rsidRDefault="00557BD3">
      <w:pPr>
        <w:pStyle w:val="a3"/>
        <w:spacing w:before="162" w:line="289" w:lineRule="auto"/>
        <w:ind w:left="40" w:right="74" w:firstLine="2"/>
        <w:rPr>
          <w:lang w:eastAsia="zh-CN"/>
        </w:rPr>
      </w:pPr>
      <w:r w:rsidRPr="00AE71AF">
        <w:rPr>
          <w:lang w:eastAsia="zh-CN"/>
        </w:rPr>
        <w:t>（1）第一部分工程建安费（含暂估价、暂列金额项目，报价时不允许对</w:t>
      </w:r>
      <w:r w:rsidRPr="00AE71AF">
        <w:rPr>
          <w:spacing w:val="-1"/>
          <w:lang w:eastAsia="zh-CN"/>
        </w:rPr>
        <w:t>暂估价、暂列金额</w:t>
      </w:r>
      <w:r w:rsidRPr="00AE71AF">
        <w:rPr>
          <w:lang w:eastAsia="zh-CN"/>
        </w:rPr>
        <w:t xml:space="preserve"> </w:t>
      </w:r>
      <w:r w:rsidRPr="00AE71AF">
        <w:rPr>
          <w:spacing w:val="-7"/>
          <w:lang w:eastAsia="zh-CN"/>
        </w:rPr>
        <w:t>项目的金额进行调整，此部分内容为暂定项目，需另行依法确定实施单位。）</w:t>
      </w:r>
    </w:p>
    <w:p w14:paraId="19193A30" w14:textId="77777777" w:rsidR="00BB3AE2" w:rsidRPr="00AE71AF" w:rsidRDefault="00557BD3">
      <w:pPr>
        <w:pStyle w:val="a3"/>
        <w:spacing w:before="158" w:line="221" w:lineRule="auto"/>
        <w:jc w:val="center"/>
        <w:rPr>
          <w:lang w:eastAsia="zh-CN"/>
        </w:rPr>
      </w:pPr>
      <w:r w:rsidRPr="00AE71AF">
        <w:rPr>
          <w:spacing w:val="-8"/>
          <w:lang w:eastAsia="zh-CN"/>
        </w:rPr>
        <w:t>（2）第二部分工程设计费用（包括各种审查、审批的</w:t>
      </w:r>
      <w:r w:rsidRPr="00AE71AF">
        <w:rPr>
          <w:spacing w:val="-9"/>
          <w:lang w:eastAsia="zh-CN"/>
        </w:rPr>
        <w:t>上报及配合工作、评审等的全部费用</w:t>
      </w:r>
      <w:r w:rsidRPr="00AE71AF">
        <w:rPr>
          <w:rFonts w:hint="eastAsia"/>
          <w:spacing w:val="-9"/>
          <w:lang w:eastAsia="zh-CN"/>
        </w:rPr>
        <w:t>）</w:t>
      </w:r>
    </w:p>
    <w:p w14:paraId="117F860C" w14:textId="77777777" w:rsidR="00BB3AE2" w:rsidRPr="00AE71AF" w:rsidRDefault="00557BD3">
      <w:pPr>
        <w:pStyle w:val="a3"/>
        <w:spacing w:before="157" w:line="219" w:lineRule="auto"/>
        <w:ind w:left="38"/>
        <w:rPr>
          <w:lang w:eastAsia="zh-CN"/>
        </w:rPr>
      </w:pPr>
      <w:r w:rsidRPr="00AE71AF">
        <w:rPr>
          <w:b/>
          <w:bCs/>
          <w:spacing w:val="-5"/>
          <w:lang w:eastAsia="zh-CN"/>
        </w:rPr>
        <w:t>6.3.设计费报价要求</w:t>
      </w:r>
    </w:p>
    <w:p w14:paraId="4051CD25" w14:textId="77777777" w:rsidR="00BB3AE2" w:rsidRPr="00AE71AF" w:rsidRDefault="00557BD3">
      <w:pPr>
        <w:pStyle w:val="a3"/>
        <w:spacing w:before="159" w:line="219" w:lineRule="auto"/>
        <w:ind w:left="38"/>
        <w:rPr>
          <w:spacing w:val="-1"/>
          <w:lang w:eastAsia="zh-CN"/>
        </w:rPr>
      </w:pPr>
      <w:r w:rsidRPr="00AE71AF">
        <w:rPr>
          <w:spacing w:val="-1"/>
          <w:lang w:eastAsia="zh-CN"/>
        </w:rPr>
        <w:t>6.3.1.</w:t>
      </w:r>
      <w:r w:rsidRPr="00AE71AF">
        <w:rPr>
          <w:spacing w:val="-19"/>
          <w:lang w:eastAsia="zh-CN"/>
        </w:rPr>
        <w:t xml:space="preserve"> </w:t>
      </w:r>
      <w:r w:rsidRPr="00AE71AF">
        <w:rPr>
          <w:spacing w:val="-1"/>
          <w:lang w:eastAsia="zh-CN"/>
        </w:rPr>
        <w:t>投标人可根据自身的承受能力以及国家相关规定报价。</w:t>
      </w:r>
    </w:p>
    <w:p w14:paraId="142A7561" w14:textId="77777777" w:rsidR="00BB3AE2" w:rsidRPr="00AE71AF" w:rsidRDefault="00557BD3">
      <w:pPr>
        <w:pStyle w:val="a3"/>
        <w:spacing w:before="160" w:line="290" w:lineRule="auto"/>
        <w:ind w:left="743" w:right="104" w:hanging="705"/>
        <w:rPr>
          <w:spacing w:val="-1"/>
          <w:lang w:eastAsia="zh-CN"/>
        </w:rPr>
      </w:pPr>
      <w:r w:rsidRPr="00AE71AF">
        <w:rPr>
          <w:spacing w:val="-1"/>
          <w:lang w:eastAsia="zh-CN"/>
        </w:rPr>
        <w:t>6.3.2. 投标人所报的设计费应包括但不限于投标人方案设计文件及优化、深化设计文件、 施工图设计文件、编制概预算、现场配合以及图纸等全部费用。</w:t>
      </w:r>
    </w:p>
    <w:p w14:paraId="30C42846" w14:textId="77777777" w:rsidR="00BB3AE2" w:rsidRPr="00AE71AF" w:rsidRDefault="00557BD3">
      <w:pPr>
        <w:pStyle w:val="a3"/>
        <w:spacing w:before="160" w:line="290" w:lineRule="auto"/>
        <w:ind w:left="743" w:right="104" w:hanging="705"/>
        <w:rPr>
          <w:lang w:eastAsia="zh-CN"/>
        </w:rPr>
      </w:pPr>
      <w:r w:rsidRPr="00AE71AF">
        <w:rPr>
          <w:lang w:eastAsia="zh-CN"/>
        </w:rPr>
        <w:lastRenderedPageBreak/>
        <w:t>6.3.3.</w:t>
      </w:r>
      <w:r w:rsidRPr="00AE71AF">
        <w:rPr>
          <w:spacing w:val="-2"/>
          <w:lang w:eastAsia="zh-CN"/>
        </w:rPr>
        <w:t xml:space="preserve"> </w:t>
      </w:r>
      <w:r w:rsidRPr="00AE71AF">
        <w:rPr>
          <w:lang w:eastAsia="zh-CN"/>
        </w:rPr>
        <w:t>投标人应根据设计方案、设计图纸及工程的实际需要选择工程所需材料（设备）的</w:t>
      </w:r>
      <w:r w:rsidRPr="00AE71AF">
        <w:rPr>
          <w:spacing w:val="-1"/>
          <w:lang w:eastAsia="zh-CN"/>
        </w:rPr>
        <w:t>品牌、规格、型号等，所选择的材料（设备）必须能够满足设计方案的需要。</w:t>
      </w:r>
    </w:p>
    <w:p w14:paraId="189CCE3C" w14:textId="77777777" w:rsidR="00BB3AE2" w:rsidRPr="00AE71AF" w:rsidRDefault="00557BD3">
      <w:pPr>
        <w:pStyle w:val="a3"/>
        <w:spacing w:before="155" w:line="332" w:lineRule="auto"/>
        <w:ind w:left="744" w:right="25" w:hanging="706"/>
        <w:rPr>
          <w:lang w:eastAsia="zh-CN"/>
        </w:rPr>
      </w:pPr>
      <w:r w:rsidRPr="00AE71AF">
        <w:rPr>
          <w:lang w:eastAsia="zh-CN"/>
        </w:rPr>
        <w:t>6.3.4.</w:t>
      </w:r>
      <w:r w:rsidRPr="00AE71AF">
        <w:rPr>
          <w:spacing w:val="-2"/>
          <w:lang w:eastAsia="zh-CN"/>
        </w:rPr>
        <w:t xml:space="preserve"> </w:t>
      </w:r>
      <w:r w:rsidRPr="00AE71AF">
        <w:rPr>
          <w:lang w:eastAsia="zh-CN"/>
        </w:rPr>
        <w:t>投标人的设计费报价应包括投标人完成本招标项目设计所有工作量和提供全套设计 文件及相关配合工作及服务的全部费用，主要包括：方案设计及优化及</w:t>
      </w:r>
      <w:r w:rsidRPr="00AE71AF">
        <w:rPr>
          <w:spacing w:val="-1"/>
          <w:lang w:eastAsia="zh-CN"/>
        </w:rPr>
        <w:t>审定修改、</w:t>
      </w:r>
      <w:r w:rsidRPr="00AE71AF">
        <w:rPr>
          <w:spacing w:val="1"/>
          <w:lang w:eastAsia="zh-CN"/>
        </w:rPr>
        <w:t>深化设计及概算、施工图设计、设计变更、提供设计技术交</w:t>
      </w:r>
      <w:r w:rsidRPr="00AE71AF">
        <w:rPr>
          <w:lang w:eastAsia="zh-CN"/>
        </w:rPr>
        <w:t>底、解决施工中的设计</w:t>
      </w:r>
      <w:r w:rsidRPr="00AE71AF">
        <w:rPr>
          <w:spacing w:val="1"/>
          <w:lang w:eastAsia="zh-CN"/>
        </w:rPr>
        <w:t>技术问题、参加中间验收、竣工验收以及施工现场后续服务</w:t>
      </w:r>
      <w:r w:rsidRPr="00AE71AF">
        <w:rPr>
          <w:lang w:eastAsia="zh-CN"/>
        </w:rPr>
        <w:t>、附属配套工程设计等</w:t>
      </w:r>
      <w:r w:rsidRPr="00AE71AF">
        <w:rPr>
          <w:spacing w:val="-8"/>
          <w:lang w:eastAsia="zh-CN"/>
        </w:rPr>
        <w:t>费用。</w:t>
      </w:r>
    </w:p>
    <w:p w14:paraId="1D8FE1FD" w14:textId="77777777" w:rsidR="00BB3AE2" w:rsidRPr="00AE71AF" w:rsidRDefault="00557BD3">
      <w:pPr>
        <w:pStyle w:val="a3"/>
        <w:spacing w:before="157" w:line="290" w:lineRule="auto"/>
        <w:ind w:left="743" w:right="56" w:hanging="705"/>
        <w:rPr>
          <w:lang w:eastAsia="zh-CN"/>
        </w:rPr>
      </w:pPr>
      <w:r w:rsidRPr="00AE71AF">
        <w:rPr>
          <w:lang w:eastAsia="zh-CN"/>
        </w:rPr>
        <w:t>6.3.5.</w:t>
      </w:r>
      <w:r w:rsidRPr="00AE71AF">
        <w:rPr>
          <w:spacing w:val="-19"/>
          <w:lang w:eastAsia="zh-CN"/>
        </w:rPr>
        <w:t xml:space="preserve"> </w:t>
      </w:r>
      <w:r w:rsidRPr="00AE71AF">
        <w:rPr>
          <w:lang w:eastAsia="zh-CN"/>
        </w:rPr>
        <w:t>投标人的投标报价包括中标后按评标委员会、招标</w:t>
      </w:r>
      <w:r w:rsidRPr="00AE71AF">
        <w:rPr>
          <w:spacing w:val="-1"/>
          <w:lang w:eastAsia="zh-CN"/>
        </w:rPr>
        <w:t>人及有关审定部门的意见修改</w:t>
      </w:r>
      <w:r w:rsidRPr="00AE71AF">
        <w:rPr>
          <w:rFonts w:hint="eastAsia"/>
          <w:spacing w:val="-1"/>
          <w:lang w:eastAsia="zh-CN"/>
        </w:rPr>
        <w:t>、</w:t>
      </w:r>
      <w:r w:rsidRPr="00AE71AF">
        <w:rPr>
          <w:lang w:eastAsia="zh-CN"/>
        </w:rPr>
        <w:t>优化设计方案所需的费用，招标人不另外单独</w:t>
      </w:r>
      <w:r w:rsidRPr="00AE71AF">
        <w:rPr>
          <w:spacing w:val="-1"/>
          <w:lang w:eastAsia="zh-CN"/>
        </w:rPr>
        <w:t>支付。</w:t>
      </w:r>
    </w:p>
    <w:p w14:paraId="0E693E4E" w14:textId="77777777" w:rsidR="00BB3AE2" w:rsidRPr="00AE71AF" w:rsidRDefault="00557BD3">
      <w:pPr>
        <w:pStyle w:val="a3"/>
        <w:spacing w:before="158" w:line="313" w:lineRule="auto"/>
        <w:ind w:left="745" w:right="24" w:hanging="707"/>
        <w:rPr>
          <w:lang w:eastAsia="zh-CN"/>
        </w:rPr>
      </w:pPr>
      <w:r w:rsidRPr="00AE71AF">
        <w:rPr>
          <w:spacing w:val="-5"/>
          <w:lang w:eastAsia="zh-CN"/>
        </w:rPr>
        <w:t>6.3.6. 设计费报价货币采用人民币。如果单价金额与总价金额有出入，以单价金额为准（单</w:t>
      </w:r>
      <w:r w:rsidRPr="00AE71AF">
        <w:rPr>
          <w:spacing w:val="9"/>
          <w:lang w:eastAsia="zh-CN"/>
        </w:rPr>
        <w:t xml:space="preserve"> </w:t>
      </w:r>
      <w:r w:rsidRPr="00AE71AF">
        <w:rPr>
          <w:spacing w:val="-1"/>
          <w:lang w:eastAsia="zh-CN"/>
        </w:rPr>
        <w:t>价金额小数点有明显错误的除外</w:t>
      </w:r>
      <w:r w:rsidRPr="00AE71AF">
        <w:rPr>
          <w:spacing w:val="-52"/>
          <w:w w:val="92"/>
          <w:lang w:eastAsia="zh-CN"/>
        </w:rPr>
        <w:t>）；</w:t>
      </w:r>
      <w:r w:rsidRPr="00AE71AF">
        <w:rPr>
          <w:spacing w:val="-1"/>
          <w:lang w:eastAsia="zh-CN"/>
        </w:rPr>
        <w:t>若数据的文字大</w:t>
      </w:r>
      <w:r w:rsidRPr="00AE71AF">
        <w:rPr>
          <w:spacing w:val="-2"/>
          <w:lang w:eastAsia="zh-CN"/>
        </w:rPr>
        <w:t>写与数字有差别，则以文字大写</w:t>
      </w:r>
      <w:r w:rsidRPr="00AE71AF">
        <w:rPr>
          <w:spacing w:val="3"/>
          <w:lang w:eastAsia="zh-CN"/>
        </w:rPr>
        <w:t xml:space="preserve"> </w:t>
      </w:r>
      <w:r w:rsidRPr="00AE71AF">
        <w:rPr>
          <w:spacing w:val="-9"/>
          <w:lang w:eastAsia="zh-CN"/>
        </w:rPr>
        <w:t>为准。</w:t>
      </w:r>
    </w:p>
    <w:p w14:paraId="71582969" w14:textId="77777777" w:rsidR="00BB3AE2" w:rsidRPr="00AE71AF" w:rsidRDefault="00557BD3">
      <w:pPr>
        <w:pStyle w:val="a3"/>
        <w:spacing w:before="157" w:line="290" w:lineRule="auto"/>
        <w:ind w:left="745" w:right="25" w:hanging="707"/>
        <w:rPr>
          <w:lang w:eastAsia="zh-CN"/>
        </w:rPr>
      </w:pPr>
      <w:r w:rsidRPr="00AE71AF">
        <w:rPr>
          <w:lang w:eastAsia="zh-CN"/>
        </w:rPr>
        <w:t>6.3.7.</w:t>
      </w:r>
      <w:r w:rsidRPr="00AE71AF">
        <w:rPr>
          <w:spacing w:val="-2"/>
          <w:lang w:eastAsia="zh-CN"/>
        </w:rPr>
        <w:t xml:space="preserve"> </w:t>
      </w:r>
      <w:r w:rsidRPr="00AE71AF">
        <w:rPr>
          <w:lang w:eastAsia="zh-CN"/>
        </w:rPr>
        <w:t xml:space="preserve">设计费报价应含全部工程内容方案设计及优化、实施性方案批复、施工图设计等调 </w:t>
      </w:r>
      <w:r w:rsidRPr="00AE71AF">
        <w:rPr>
          <w:spacing w:val="-1"/>
          <w:lang w:eastAsia="zh-CN"/>
        </w:rPr>
        <w:t>整及修改等费用。</w:t>
      </w:r>
    </w:p>
    <w:p w14:paraId="4573EBEF" w14:textId="77777777" w:rsidR="00BB3AE2" w:rsidRPr="00AE71AF" w:rsidRDefault="00557BD3">
      <w:pPr>
        <w:pStyle w:val="a3"/>
        <w:spacing w:before="157" w:line="289" w:lineRule="auto"/>
        <w:ind w:left="744" w:right="25" w:hanging="706"/>
        <w:rPr>
          <w:lang w:eastAsia="zh-CN"/>
        </w:rPr>
      </w:pPr>
      <w:r w:rsidRPr="00AE71AF">
        <w:rPr>
          <w:lang w:eastAsia="zh-CN"/>
        </w:rPr>
        <w:t>6.3.8.</w:t>
      </w:r>
      <w:r w:rsidRPr="00AE71AF">
        <w:rPr>
          <w:spacing w:val="-2"/>
          <w:lang w:eastAsia="zh-CN"/>
        </w:rPr>
        <w:t xml:space="preserve"> </w:t>
      </w:r>
      <w:r w:rsidRPr="00AE71AF">
        <w:rPr>
          <w:lang w:eastAsia="zh-CN"/>
        </w:rPr>
        <w:t xml:space="preserve">无论实施性方案批复方案是否与投标方案一致，因施工方案、施工工艺的改变，增 </w:t>
      </w:r>
      <w:r w:rsidRPr="00AE71AF">
        <w:rPr>
          <w:spacing w:val="-1"/>
          <w:lang w:eastAsia="zh-CN"/>
        </w:rPr>
        <w:t>加费用均不调整。一旦中标，设计费用不作调整，按中标价包干。</w:t>
      </w:r>
    </w:p>
    <w:p w14:paraId="6BB5BC67" w14:textId="77777777" w:rsidR="00BB3AE2" w:rsidRPr="00AE71AF" w:rsidRDefault="00557BD3">
      <w:pPr>
        <w:pStyle w:val="a3"/>
        <w:spacing w:before="159" w:line="219" w:lineRule="auto"/>
        <w:ind w:left="38"/>
        <w:rPr>
          <w:lang w:eastAsia="zh-CN"/>
        </w:rPr>
      </w:pPr>
      <w:r w:rsidRPr="00AE71AF">
        <w:rPr>
          <w:b/>
          <w:bCs/>
          <w:spacing w:val="-4"/>
          <w:lang w:eastAsia="zh-CN"/>
        </w:rPr>
        <w:t>6.4.建安工程费报价要求</w:t>
      </w:r>
    </w:p>
    <w:p w14:paraId="4ECC67D9" w14:textId="77777777" w:rsidR="00BB3AE2" w:rsidRPr="00AE71AF" w:rsidRDefault="00557BD3">
      <w:pPr>
        <w:pStyle w:val="a3"/>
        <w:spacing w:before="161" w:line="219" w:lineRule="auto"/>
        <w:ind w:left="38"/>
        <w:rPr>
          <w:lang w:eastAsia="zh-CN"/>
        </w:rPr>
      </w:pPr>
      <w:r w:rsidRPr="00AE71AF">
        <w:rPr>
          <w:spacing w:val="-2"/>
          <w:lang w:eastAsia="zh-CN"/>
        </w:rPr>
        <w:t>6.4.1.</w:t>
      </w:r>
      <w:r w:rsidRPr="00AE71AF">
        <w:rPr>
          <w:spacing w:val="-11"/>
          <w:lang w:eastAsia="zh-CN"/>
        </w:rPr>
        <w:t xml:space="preserve"> </w:t>
      </w:r>
      <w:r w:rsidRPr="00AE71AF">
        <w:rPr>
          <w:spacing w:val="-2"/>
          <w:lang w:eastAsia="zh-CN"/>
        </w:rPr>
        <w:t>投标报价依据</w:t>
      </w:r>
    </w:p>
    <w:p w14:paraId="3F19759D" w14:textId="77777777" w:rsidR="00BB3AE2" w:rsidRPr="00AE71AF" w:rsidRDefault="00557BD3">
      <w:pPr>
        <w:pStyle w:val="a3"/>
        <w:spacing w:before="159" w:line="220" w:lineRule="auto"/>
        <w:ind w:left="463"/>
        <w:rPr>
          <w:lang w:eastAsia="zh-CN"/>
        </w:rPr>
      </w:pPr>
      <w:r w:rsidRPr="00AE71AF">
        <w:rPr>
          <w:spacing w:val="-1"/>
          <w:lang w:eastAsia="zh-CN"/>
        </w:rPr>
        <w:t>（1）招标文件、答疑文件（含提供的其他附件</w:t>
      </w:r>
      <w:r w:rsidRPr="00AE71AF">
        <w:rPr>
          <w:spacing w:val="-56"/>
          <w:lang w:eastAsia="zh-CN"/>
        </w:rPr>
        <w:t>）；</w:t>
      </w:r>
    </w:p>
    <w:p w14:paraId="4B9DA73C" w14:textId="77777777" w:rsidR="00BB3AE2" w:rsidRPr="00AE71AF" w:rsidRDefault="00557BD3">
      <w:pPr>
        <w:pStyle w:val="a3"/>
        <w:spacing w:before="158" w:line="220" w:lineRule="auto"/>
        <w:ind w:left="463"/>
        <w:rPr>
          <w:lang w:eastAsia="zh-CN"/>
        </w:rPr>
      </w:pPr>
      <w:r w:rsidRPr="00AE71AF">
        <w:rPr>
          <w:spacing w:val="-3"/>
          <w:lang w:eastAsia="zh-CN"/>
        </w:rPr>
        <w:t>（2）本次投标设计文件及相关资料；</w:t>
      </w:r>
    </w:p>
    <w:p w14:paraId="2116E4C7" w14:textId="77777777" w:rsidR="00BB3AE2" w:rsidRPr="00AE71AF" w:rsidRDefault="00557BD3">
      <w:pPr>
        <w:pStyle w:val="a3"/>
        <w:spacing w:before="158" w:line="219" w:lineRule="auto"/>
        <w:ind w:left="463"/>
        <w:rPr>
          <w:lang w:eastAsia="zh-CN"/>
        </w:rPr>
      </w:pPr>
      <w:r w:rsidRPr="00AE71AF">
        <w:rPr>
          <w:spacing w:val="-4"/>
          <w:lang w:eastAsia="zh-CN"/>
        </w:rPr>
        <w:t>（3）GB50500-2013《建设工程工程量清单计价规</w:t>
      </w:r>
      <w:r w:rsidRPr="00AE71AF">
        <w:rPr>
          <w:spacing w:val="-5"/>
          <w:lang w:eastAsia="zh-CN"/>
        </w:rPr>
        <w:t>范》；</w:t>
      </w:r>
    </w:p>
    <w:p w14:paraId="4E7C8CD8" w14:textId="77777777" w:rsidR="00BB3AE2" w:rsidRPr="00AE71AF" w:rsidRDefault="00557BD3">
      <w:pPr>
        <w:pStyle w:val="a3"/>
        <w:spacing w:before="161" w:line="219" w:lineRule="auto"/>
        <w:ind w:left="463"/>
        <w:rPr>
          <w:lang w:eastAsia="zh-CN"/>
        </w:rPr>
      </w:pPr>
      <w:r w:rsidRPr="00AE71AF">
        <w:rPr>
          <w:spacing w:val="-2"/>
          <w:lang w:eastAsia="zh-CN"/>
        </w:rPr>
        <w:t>（4）国家或省级、行业建设主管部门颁发的计价办法；</w:t>
      </w:r>
    </w:p>
    <w:p w14:paraId="3DFD3F16" w14:textId="77777777" w:rsidR="00BB3AE2" w:rsidRPr="00AE71AF" w:rsidRDefault="00557BD3">
      <w:pPr>
        <w:pStyle w:val="a3"/>
        <w:spacing w:before="159" w:line="219" w:lineRule="auto"/>
        <w:ind w:left="463"/>
        <w:rPr>
          <w:lang w:eastAsia="zh-CN"/>
        </w:rPr>
      </w:pPr>
      <w:r w:rsidRPr="00AE71AF">
        <w:rPr>
          <w:spacing w:val="-1"/>
          <w:lang w:eastAsia="zh-CN"/>
        </w:rPr>
        <w:t>（5）企业定额，国家或省级、行业建设主管部门颁发</w:t>
      </w:r>
      <w:r w:rsidRPr="00AE71AF">
        <w:rPr>
          <w:spacing w:val="-2"/>
          <w:lang w:eastAsia="zh-CN"/>
        </w:rPr>
        <w:t>的计价定额；</w:t>
      </w:r>
    </w:p>
    <w:p w14:paraId="6E5EF8E4" w14:textId="77777777" w:rsidR="00BB3AE2" w:rsidRPr="00AE71AF" w:rsidRDefault="00557BD3">
      <w:pPr>
        <w:pStyle w:val="a3"/>
        <w:spacing w:before="158" w:line="221" w:lineRule="auto"/>
        <w:ind w:left="463"/>
        <w:rPr>
          <w:lang w:eastAsia="zh-CN"/>
        </w:rPr>
      </w:pPr>
      <w:r w:rsidRPr="00AE71AF">
        <w:rPr>
          <w:spacing w:val="-1"/>
          <w:lang w:eastAsia="zh-CN"/>
        </w:rPr>
        <w:t>（6）招标文件、补充招标文件、答疑纪要；</w:t>
      </w:r>
    </w:p>
    <w:p w14:paraId="56484091" w14:textId="77777777" w:rsidR="00BB3AE2" w:rsidRPr="00AE71AF" w:rsidRDefault="00557BD3">
      <w:pPr>
        <w:pStyle w:val="a3"/>
        <w:spacing w:before="157" w:line="220" w:lineRule="auto"/>
        <w:ind w:left="463"/>
        <w:rPr>
          <w:lang w:eastAsia="zh-CN"/>
        </w:rPr>
      </w:pPr>
      <w:r w:rsidRPr="00AE71AF">
        <w:rPr>
          <w:spacing w:val="-1"/>
          <w:lang w:eastAsia="zh-CN"/>
        </w:rPr>
        <w:t>（7）施工现场情况、工程特点及拟定的投标施工组织设计或施</w:t>
      </w:r>
      <w:r w:rsidRPr="00AE71AF">
        <w:rPr>
          <w:spacing w:val="-2"/>
          <w:lang w:eastAsia="zh-CN"/>
        </w:rPr>
        <w:t>工方案；</w:t>
      </w:r>
    </w:p>
    <w:p w14:paraId="1F05B982" w14:textId="77777777" w:rsidR="00BB3AE2" w:rsidRPr="00AE71AF" w:rsidRDefault="00557BD3">
      <w:pPr>
        <w:pStyle w:val="a3"/>
        <w:spacing w:before="158" w:line="221" w:lineRule="auto"/>
        <w:ind w:left="463"/>
        <w:rPr>
          <w:lang w:eastAsia="zh-CN"/>
        </w:rPr>
      </w:pPr>
      <w:r w:rsidRPr="00AE71AF">
        <w:rPr>
          <w:spacing w:val="-1"/>
          <w:lang w:eastAsia="zh-CN"/>
        </w:rPr>
        <w:t>（8）与建设项目相关的标准、规范等技术资料；</w:t>
      </w:r>
    </w:p>
    <w:p w14:paraId="7793D58B" w14:textId="77777777" w:rsidR="00BB3AE2" w:rsidRPr="00AE71AF" w:rsidRDefault="00557BD3">
      <w:pPr>
        <w:pStyle w:val="a3"/>
        <w:spacing w:before="159" w:line="219" w:lineRule="auto"/>
        <w:ind w:left="463"/>
        <w:rPr>
          <w:lang w:eastAsia="zh-CN"/>
        </w:rPr>
      </w:pPr>
      <w:r w:rsidRPr="00AE71AF">
        <w:rPr>
          <w:spacing w:val="-1"/>
          <w:lang w:eastAsia="zh-CN"/>
        </w:rPr>
        <w:t>（9）市场价格信息或工程造价管理机构发布</w:t>
      </w:r>
      <w:r w:rsidRPr="00AE71AF">
        <w:rPr>
          <w:spacing w:val="-2"/>
          <w:lang w:eastAsia="zh-CN"/>
        </w:rPr>
        <w:t>的工程造价信息；</w:t>
      </w:r>
    </w:p>
    <w:p w14:paraId="5F394DF6" w14:textId="77777777" w:rsidR="00BB3AE2" w:rsidRPr="00AE71AF" w:rsidRDefault="00557BD3">
      <w:pPr>
        <w:pStyle w:val="a3"/>
        <w:spacing w:before="160" w:line="221" w:lineRule="auto"/>
        <w:ind w:left="463"/>
        <w:rPr>
          <w:lang w:eastAsia="zh-CN"/>
        </w:rPr>
      </w:pPr>
      <w:r w:rsidRPr="00AE71AF">
        <w:rPr>
          <w:spacing w:val="-3"/>
          <w:lang w:eastAsia="zh-CN"/>
        </w:rPr>
        <w:t>（10）其它的相关资料。</w:t>
      </w:r>
    </w:p>
    <w:p w14:paraId="0ACC0852" w14:textId="77777777" w:rsidR="00BB3AE2" w:rsidRPr="00AE71AF" w:rsidRDefault="00557BD3">
      <w:pPr>
        <w:pStyle w:val="a3"/>
        <w:spacing w:before="157" w:line="219" w:lineRule="auto"/>
        <w:ind w:left="38"/>
        <w:rPr>
          <w:lang w:eastAsia="zh-CN"/>
        </w:rPr>
      </w:pPr>
      <w:r w:rsidRPr="00AE71AF">
        <w:rPr>
          <w:spacing w:val="-1"/>
          <w:lang w:eastAsia="zh-CN"/>
        </w:rPr>
        <w:t>6.4.2.</w:t>
      </w:r>
      <w:r w:rsidRPr="00AE71AF">
        <w:rPr>
          <w:spacing w:val="-20"/>
          <w:lang w:eastAsia="zh-CN"/>
        </w:rPr>
        <w:t xml:space="preserve"> </w:t>
      </w:r>
      <w:r w:rsidRPr="00AE71AF">
        <w:rPr>
          <w:spacing w:val="-1"/>
          <w:lang w:eastAsia="zh-CN"/>
        </w:rPr>
        <w:t>关于工程量清单报价</w:t>
      </w:r>
    </w:p>
    <w:p w14:paraId="69B30363" w14:textId="77777777" w:rsidR="00BB3AE2" w:rsidRPr="00AE71AF" w:rsidRDefault="00557BD3">
      <w:pPr>
        <w:pStyle w:val="a3"/>
        <w:spacing w:before="160" w:line="360" w:lineRule="auto"/>
        <w:ind w:left="38" w:right="23" w:firstLine="424"/>
        <w:jc w:val="both"/>
        <w:rPr>
          <w:spacing w:val="-2"/>
          <w:lang w:eastAsia="zh-CN"/>
        </w:rPr>
      </w:pPr>
      <w:r w:rsidRPr="00AE71AF">
        <w:rPr>
          <w:lang w:eastAsia="zh-CN"/>
        </w:rPr>
        <w:t>（1）本项目招标人不提供实物工程量清单；由投标人按投标中所提</w:t>
      </w:r>
      <w:r w:rsidRPr="00AE71AF">
        <w:rPr>
          <w:spacing w:val="-1"/>
          <w:lang w:eastAsia="zh-CN"/>
        </w:rPr>
        <w:t>供的达到实施性方</w:t>
      </w:r>
      <w:r w:rsidRPr="00AE71AF">
        <w:rPr>
          <w:lang w:eastAsia="zh-CN"/>
        </w:rPr>
        <w:t xml:space="preserve"> </w:t>
      </w:r>
      <w:r w:rsidRPr="00AE71AF">
        <w:rPr>
          <w:spacing w:val="-3"/>
          <w:lang w:eastAsia="zh-CN"/>
        </w:rPr>
        <w:t>案批复深度的方案自行报价。所编制的工程量清单及报价内容应与方案相匹配。投标报价中</w:t>
      </w:r>
      <w:r w:rsidRPr="00AE71AF">
        <w:rPr>
          <w:spacing w:val="14"/>
          <w:lang w:eastAsia="zh-CN"/>
        </w:rPr>
        <w:t xml:space="preserve"> </w:t>
      </w:r>
      <w:r w:rsidRPr="00AE71AF">
        <w:rPr>
          <w:spacing w:val="-3"/>
          <w:lang w:eastAsia="zh-CN"/>
        </w:rPr>
        <w:t>如有缺项或漏报，招标人将认为所有缺项或漏报的内容已包含在报价清单的其他单价和合价</w:t>
      </w:r>
      <w:r w:rsidRPr="00AE71AF">
        <w:rPr>
          <w:spacing w:val="14"/>
          <w:lang w:eastAsia="zh-CN"/>
        </w:rPr>
        <w:t xml:space="preserve"> </w:t>
      </w:r>
      <w:r w:rsidRPr="00AE71AF">
        <w:rPr>
          <w:spacing w:val="-2"/>
          <w:lang w:eastAsia="zh-CN"/>
        </w:rPr>
        <w:t>中，或视作投标优惠，中标后不予调整。</w:t>
      </w:r>
    </w:p>
    <w:p w14:paraId="7CD7AD76" w14:textId="77777777" w:rsidR="00BB3AE2" w:rsidRPr="00AE71AF" w:rsidRDefault="00557BD3">
      <w:pPr>
        <w:pStyle w:val="a3"/>
        <w:spacing w:before="160" w:line="360" w:lineRule="auto"/>
        <w:ind w:left="38" w:right="23" w:firstLine="424"/>
        <w:jc w:val="both"/>
        <w:rPr>
          <w:lang w:eastAsia="zh-CN"/>
        </w:rPr>
      </w:pPr>
      <w:r w:rsidRPr="00AE71AF">
        <w:rPr>
          <w:lang w:eastAsia="zh-CN"/>
        </w:rPr>
        <w:lastRenderedPageBreak/>
        <w:t>（2）投标报价中如有加减乘除计算错误，根据最不利于投标人的原</w:t>
      </w:r>
      <w:r w:rsidRPr="00AE71AF">
        <w:rPr>
          <w:spacing w:val="-1"/>
          <w:lang w:eastAsia="zh-CN"/>
        </w:rPr>
        <w:t>则对投标报价进行</w:t>
      </w:r>
      <w:r w:rsidRPr="00AE71AF">
        <w:rPr>
          <w:lang w:eastAsia="zh-CN"/>
        </w:rPr>
        <w:t xml:space="preserve"> </w:t>
      </w:r>
      <w:r w:rsidRPr="00AE71AF">
        <w:rPr>
          <w:spacing w:val="-3"/>
          <w:lang w:eastAsia="zh-CN"/>
        </w:rPr>
        <w:t>修正（单价金额小数点有明显错误的除外；若数据的文字大写与数字有差别，则以文字大写</w:t>
      </w:r>
      <w:r w:rsidRPr="00AE71AF">
        <w:rPr>
          <w:spacing w:val="16"/>
          <w:lang w:eastAsia="zh-CN"/>
        </w:rPr>
        <w:t xml:space="preserve"> </w:t>
      </w:r>
      <w:r w:rsidRPr="00AE71AF">
        <w:rPr>
          <w:spacing w:val="-2"/>
          <w:lang w:eastAsia="zh-CN"/>
        </w:rPr>
        <w:t>为准</w:t>
      </w:r>
      <w:r w:rsidRPr="00AE71AF">
        <w:rPr>
          <w:spacing w:val="-16"/>
          <w:lang w:eastAsia="zh-CN"/>
        </w:rPr>
        <w:t>），</w:t>
      </w:r>
      <w:r w:rsidRPr="00AE71AF">
        <w:rPr>
          <w:spacing w:val="-2"/>
          <w:lang w:eastAsia="zh-CN"/>
        </w:rPr>
        <w:t>投标报价中的建安工程费如有修正，涉及到的其他费用不作调整。经修正的调整报</w:t>
      </w:r>
      <w:r w:rsidRPr="00AE71AF">
        <w:rPr>
          <w:spacing w:val="1"/>
          <w:lang w:eastAsia="zh-CN"/>
        </w:rPr>
        <w:t xml:space="preserve"> </w:t>
      </w:r>
      <w:r w:rsidRPr="00AE71AF">
        <w:rPr>
          <w:spacing w:val="-3"/>
          <w:lang w:eastAsia="zh-CN"/>
        </w:rPr>
        <w:t>价超过投标总报价的，投标总报价即为中标价；调整报价低于投标总报价的，调整报价即为</w:t>
      </w:r>
      <w:r w:rsidRPr="00AE71AF">
        <w:rPr>
          <w:spacing w:val="16"/>
          <w:lang w:eastAsia="zh-CN"/>
        </w:rPr>
        <w:t xml:space="preserve"> </w:t>
      </w:r>
      <w:r w:rsidRPr="00AE71AF">
        <w:rPr>
          <w:spacing w:val="-1"/>
          <w:lang w:eastAsia="zh-CN"/>
        </w:rPr>
        <w:t>实际结算价。</w:t>
      </w:r>
    </w:p>
    <w:p w14:paraId="77B534DB" w14:textId="77777777" w:rsidR="00BB3AE2" w:rsidRPr="00AE71AF" w:rsidRDefault="00557BD3">
      <w:pPr>
        <w:pStyle w:val="a3"/>
        <w:spacing w:before="158" w:line="219" w:lineRule="auto"/>
        <w:ind w:left="463"/>
        <w:rPr>
          <w:lang w:eastAsia="zh-CN"/>
        </w:rPr>
      </w:pPr>
      <w:r w:rsidRPr="00AE71AF">
        <w:rPr>
          <w:spacing w:val="-1"/>
          <w:lang w:eastAsia="zh-CN"/>
        </w:rPr>
        <w:t>（3）投标人拟采取的竞争措施和优惠条件应在商务标的报价编制说明中详细列明。</w:t>
      </w:r>
    </w:p>
    <w:p w14:paraId="769516BF" w14:textId="77777777" w:rsidR="00BB3AE2" w:rsidRPr="00AE71AF" w:rsidRDefault="00557BD3">
      <w:pPr>
        <w:pStyle w:val="a3"/>
        <w:spacing w:before="158" w:line="290" w:lineRule="auto"/>
        <w:ind w:left="37" w:right="35" w:firstLine="425"/>
        <w:rPr>
          <w:lang w:eastAsia="zh-CN"/>
        </w:rPr>
      </w:pPr>
      <w:r w:rsidRPr="00AE71AF">
        <w:rPr>
          <w:lang w:eastAsia="zh-CN"/>
        </w:rPr>
        <w:t>（4）投标人在投标截止时间前修改投标总报价</w:t>
      </w:r>
      <w:r w:rsidRPr="00AE71AF">
        <w:rPr>
          <w:spacing w:val="-1"/>
          <w:lang w:eastAsia="zh-CN"/>
        </w:rPr>
        <w:t>时，应同时修改各项目的综合单价和合</w:t>
      </w:r>
      <w:r w:rsidRPr="00AE71AF">
        <w:rPr>
          <w:lang w:eastAsia="zh-CN"/>
        </w:rPr>
        <w:t xml:space="preserve"> </w:t>
      </w:r>
      <w:r w:rsidRPr="00AE71AF">
        <w:rPr>
          <w:spacing w:val="-1"/>
          <w:lang w:eastAsia="zh-CN"/>
        </w:rPr>
        <w:t>价，或说明对《工程量清单》中各项目报价的修改办法。</w:t>
      </w:r>
    </w:p>
    <w:p w14:paraId="5D6107F6" w14:textId="77777777" w:rsidR="00BB3AE2" w:rsidRPr="00AE71AF" w:rsidRDefault="00557BD3">
      <w:pPr>
        <w:pStyle w:val="a3"/>
        <w:spacing w:before="159" w:line="312" w:lineRule="auto"/>
        <w:ind w:left="37" w:right="24" w:firstLine="426"/>
        <w:rPr>
          <w:lang w:eastAsia="zh-CN"/>
        </w:rPr>
      </w:pPr>
      <w:r w:rsidRPr="00AE71AF">
        <w:rPr>
          <w:lang w:eastAsia="zh-CN"/>
        </w:rPr>
        <w:t>（5）投标人的报价应考虑招标文件合同条款中规定的承包人</w:t>
      </w:r>
      <w:r w:rsidRPr="00AE71AF">
        <w:rPr>
          <w:spacing w:val="-1"/>
          <w:lang w:eastAsia="zh-CN"/>
        </w:rPr>
        <w:t>的有关风险、意外事件及</w:t>
      </w:r>
      <w:r w:rsidRPr="00AE71AF">
        <w:rPr>
          <w:lang w:eastAsia="zh-CN"/>
        </w:rPr>
        <w:t xml:space="preserve"> </w:t>
      </w:r>
      <w:r w:rsidRPr="00AE71AF">
        <w:rPr>
          <w:spacing w:val="-3"/>
          <w:lang w:eastAsia="zh-CN"/>
        </w:rPr>
        <w:t>所有其它与报价有关的情况，并体现在单价或总价中。未体现的视为相关费用已包含在投标</w:t>
      </w:r>
      <w:r w:rsidRPr="00AE71AF">
        <w:rPr>
          <w:spacing w:val="15"/>
          <w:lang w:eastAsia="zh-CN"/>
        </w:rPr>
        <w:t xml:space="preserve"> </w:t>
      </w:r>
      <w:r w:rsidRPr="00AE71AF">
        <w:rPr>
          <w:spacing w:val="-8"/>
          <w:lang w:eastAsia="zh-CN"/>
        </w:rPr>
        <w:t>价中。</w:t>
      </w:r>
    </w:p>
    <w:p w14:paraId="19A6DC06" w14:textId="77777777" w:rsidR="00BB3AE2" w:rsidRPr="00AE71AF" w:rsidRDefault="00557BD3">
      <w:pPr>
        <w:pStyle w:val="a3"/>
        <w:spacing w:before="159" w:line="219" w:lineRule="auto"/>
        <w:ind w:left="463"/>
        <w:rPr>
          <w:lang w:eastAsia="zh-CN"/>
        </w:rPr>
      </w:pPr>
      <w:r w:rsidRPr="00AE71AF">
        <w:rPr>
          <w:spacing w:val="-1"/>
          <w:lang w:eastAsia="zh-CN"/>
        </w:rPr>
        <w:t>（6）本工程编制投标报价时，应按招标人所提供的报价报价文件格式进行报价。</w:t>
      </w:r>
    </w:p>
    <w:p w14:paraId="0A59C002" w14:textId="77777777" w:rsidR="00BB3AE2" w:rsidRPr="00AE71AF" w:rsidRDefault="00557BD3">
      <w:pPr>
        <w:pStyle w:val="a3"/>
        <w:spacing w:before="162" w:line="219" w:lineRule="auto"/>
        <w:ind w:left="463"/>
        <w:rPr>
          <w:lang w:eastAsia="zh-CN"/>
        </w:rPr>
      </w:pPr>
      <w:r w:rsidRPr="00AE71AF">
        <w:rPr>
          <w:spacing w:val="-1"/>
          <w:lang w:eastAsia="zh-CN"/>
        </w:rPr>
        <w:t>（7）工程报价必须满足以下规定：</w:t>
      </w:r>
    </w:p>
    <w:p w14:paraId="468B63AE" w14:textId="77777777" w:rsidR="00BB3AE2" w:rsidRPr="00AE71AF" w:rsidRDefault="00557BD3">
      <w:pPr>
        <w:pStyle w:val="a3"/>
        <w:spacing w:before="155" w:line="350" w:lineRule="auto"/>
        <w:ind w:left="35" w:right="23" w:firstLine="422"/>
        <w:rPr>
          <w:lang w:eastAsia="zh-CN"/>
        </w:rPr>
      </w:pPr>
      <w:r w:rsidRPr="00AE71AF">
        <w:rPr>
          <w:spacing w:val="-3"/>
          <w:lang w:eastAsia="zh-CN"/>
        </w:rPr>
        <w:t>a.本工程按招标文件提供的格式由投标人自行编制的工程量清单，采用综合单价法进行</w:t>
      </w:r>
      <w:r w:rsidRPr="00AE71AF">
        <w:rPr>
          <w:spacing w:val="12"/>
          <w:lang w:eastAsia="zh-CN"/>
        </w:rPr>
        <w:t xml:space="preserve"> </w:t>
      </w:r>
      <w:r w:rsidRPr="00AE71AF">
        <w:rPr>
          <w:spacing w:val="-3"/>
          <w:lang w:eastAsia="zh-CN"/>
        </w:rPr>
        <w:t>报价（参照最新计价软件格式）。综合单价是完成工程量清单中一个规定计量单位项目所需</w:t>
      </w:r>
      <w:r w:rsidRPr="00AE71AF">
        <w:rPr>
          <w:spacing w:val="15"/>
          <w:lang w:eastAsia="zh-CN"/>
        </w:rPr>
        <w:t xml:space="preserve"> </w:t>
      </w:r>
      <w:r w:rsidRPr="00AE71AF">
        <w:rPr>
          <w:spacing w:val="-3"/>
          <w:lang w:eastAsia="zh-CN"/>
        </w:rPr>
        <w:t>的费用，并考虑招标文件中规定的或投标人为完成该规定计量单位项目可能承担的责任、义</w:t>
      </w:r>
      <w:r w:rsidRPr="00AE71AF">
        <w:rPr>
          <w:spacing w:val="17"/>
          <w:lang w:eastAsia="zh-CN"/>
        </w:rPr>
        <w:t xml:space="preserve"> </w:t>
      </w:r>
      <w:r w:rsidRPr="00AE71AF">
        <w:rPr>
          <w:spacing w:val="-3"/>
          <w:lang w:eastAsia="zh-CN"/>
        </w:rPr>
        <w:t>务及约定的风险因素。投标人的优惠让利应充分考虑企业自身技术、装备、管理水平、承受</w:t>
      </w:r>
      <w:r w:rsidRPr="00AE71AF">
        <w:rPr>
          <w:spacing w:val="17"/>
          <w:lang w:eastAsia="zh-CN"/>
        </w:rPr>
        <w:t xml:space="preserve"> </w:t>
      </w:r>
      <w:r w:rsidRPr="00AE71AF">
        <w:rPr>
          <w:spacing w:val="-3"/>
          <w:lang w:eastAsia="zh-CN"/>
        </w:rPr>
        <w:t>能力及市场变化等情况在综合单价中体现，不允许总价优惠。主要包括：建安工程费（含设</w:t>
      </w:r>
      <w:r w:rsidRPr="00AE71AF">
        <w:rPr>
          <w:spacing w:val="17"/>
          <w:lang w:eastAsia="zh-CN"/>
        </w:rPr>
        <w:t xml:space="preserve"> </w:t>
      </w:r>
      <w:r w:rsidRPr="00AE71AF">
        <w:rPr>
          <w:spacing w:val="-3"/>
          <w:lang w:eastAsia="zh-CN"/>
        </w:rPr>
        <w:t>备及安装）、施工所需的机械设备使用及安装运输费、施工所需的临时工程费（包含临水、</w:t>
      </w:r>
      <w:r w:rsidRPr="00AE71AF">
        <w:rPr>
          <w:spacing w:val="16"/>
          <w:lang w:eastAsia="zh-CN"/>
        </w:rPr>
        <w:t xml:space="preserve"> </w:t>
      </w:r>
      <w:r w:rsidRPr="00AE71AF">
        <w:rPr>
          <w:spacing w:val="-3"/>
          <w:lang w:eastAsia="zh-CN"/>
        </w:rPr>
        <w:t>临电接入费）、临时设施费、实验检验费及其它工程费（所有为实施本工程所需的设备、劳</w:t>
      </w:r>
      <w:r w:rsidRPr="00AE71AF">
        <w:rPr>
          <w:spacing w:val="15"/>
          <w:lang w:eastAsia="zh-CN"/>
        </w:rPr>
        <w:t xml:space="preserve"> </w:t>
      </w:r>
      <w:r w:rsidRPr="00AE71AF">
        <w:rPr>
          <w:spacing w:val="-3"/>
          <w:lang w:eastAsia="zh-CN"/>
        </w:rPr>
        <w:t>务、材料、安装、管理、维护、竣工验收、缺陷修复、保险（包括工程一切险和第三方责任</w:t>
      </w:r>
      <w:r w:rsidRPr="00AE71AF">
        <w:rPr>
          <w:spacing w:val="17"/>
          <w:lang w:eastAsia="zh-CN"/>
        </w:rPr>
        <w:t xml:space="preserve"> </w:t>
      </w:r>
      <w:r w:rsidRPr="00AE71AF">
        <w:rPr>
          <w:spacing w:val="-8"/>
          <w:lang w:eastAsia="zh-CN"/>
        </w:rPr>
        <w:t>险）、利润、税金、工程保险费（包括工程一切险和第三方责任险）、保修期内的保修、工程</w:t>
      </w:r>
      <w:r w:rsidRPr="00AE71AF">
        <w:rPr>
          <w:spacing w:val="12"/>
          <w:lang w:eastAsia="zh-CN"/>
        </w:rPr>
        <w:t xml:space="preserve"> </w:t>
      </w:r>
      <w:r w:rsidRPr="00AE71AF">
        <w:rPr>
          <w:spacing w:val="-3"/>
          <w:lang w:eastAsia="zh-CN"/>
        </w:rPr>
        <w:t>移交、政策性文件规定及合同包含的所有风险、责任等各项应有费用）。投标人应根据设计</w:t>
      </w:r>
      <w:r w:rsidRPr="00AE71AF">
        <w:rPr>
          <w:spacing w:val="15"/>
          <w:lang w:eastAsia="zh-CN"/>
        </w:rPr>
        <w:t xml:space="preserve"> </w:t>
      </w:r>
      <w:r w:rsidRPr="00AE71AF">
        <w:rPr>
          <w:spacing w:val="-3"/>
          <w:lang w:eastAsia="zh-CN"/>
        </w:rPr>
        <w:t>方案、设计图纸及工程的实际需要自行计算并完善工程内容。投标报价应将所有工程内容考</w:t>
      </w:r>
      <w:r w:rsidRPr="00AE71AF">
        <w:rPr>
          <w:spacing w:val="17"/>
          <w:lang w:eastAsia="zh-CN"/>
        </w:rPr>
        <w:t xml:space="preserve"> </w:t>
      </w:r>
      <w:r w:rsidRPr="00AE71AF">
        <w:rPr>
          <w:spacing w:val="-3"/>
          <w:lang w:eastAsia="zh-CN"/>
        </w:rPr>
        <w:t>虑在内，如有漏项或缺项，均属于投标人的风险。投标人应严格按照投标文件中提供的格式</w:t>
      </w:r>
      <w:r w:rsidRPr="00AE71AF">
        <w:rPr>
          <w:spacing w:val="17"/>
          <w:lang w:eastAsia="zh-CN"/>
        </w:rPr>
        <w:t xml:space="preserve"> </w:t>
      </w:r>
      <w:r w:rsidRPr="00AE71AF">
        <w:rPr>
          <w:spacing w:val="-3"/>
          <w:lang w:eastAsia="zh-CN"/>
        </w:rPr>
        <w:t>要求认真填写价格表和各种分项价格表。投标人应逐项计算并填写单价、合价和总价，投标</w:t>
      </w:r>
      <w:r w:rsidRPr="00AE71AF">
        <w:rPr>
          <w:spacing w:val="17"/>
          <w:lang w:eastAsia="zh-CN"/>
        </w:rPr>
        <w:t xml:space="preserve"> </w:t>
      </w:r>
      <w:r w:rsidRPr="00AE71AF">
        <w:rPr>
          <w:spacing w:val="3"/>
          <w:lang w:eastAsia="zh-CN"/>
        </w:rPr>
        <w:t>人没有填写单价和合价的项目将被认为此项目</w:t>
      </w:r>
      <w:r w:rsidRPr="00AE71AF">
        <w:rPr>
          <w:spacing w:val="2"/>
          <w:lang w:eastAsia="zh-CN"/>
        </w:rPr>
        <w:t>所涉及的全部费用已包含在其他相关项目及</w:t>
      </w:r>
      <w:r w:rsidRPr="00AE71AF">
        <w:rPr>
          <w:lang w:eastAsia="zh-CN"/>
        </w:rPr>
        <w:t xml:space="preserve"> </w:t>
      </w:r>
      <w:r w:rsidRPr="00AE71AF">
        <w:rPr>
          <w:spacing w:val="-1"/>
          <w:lang w:eastAsia="zh-CN"/>
        </w:rPr>
        <w:t>投标总价中。</w:t>
      </w:r>
    </w:p>
    <w:p w14:paraId="7F682D26" w14:textId="77777777" w:rsidR="00BB3AE2" w:rsidRPr="00AE71AF" w:rsidRDefault="00557BD3">
      <w:pPr>
        <w:pStyle w:val="a3"/>
        <w:spacing w:before="159" w:line="289" w:lineRule="auto"/>
        <w:ind w:left="37" w:right="24" w:firstLine="415"/>
        <w:rPr>
          <w:lang w:eastAsia="zh-CN"/>
        </w:rPr>
      </w:pPr>
      <w:r w:rsidRPr="00AE71AF">
        <w:rPr>
          <w:spacing w:val="-3"/>
          <w:lang w:eastAsia="zh-CN"/>
        </w:rPr>
        <w:t>b.</w:t>
      </w:r>
      <w:r w:rsidRPr="00AE71AF">
        <w:rPr>
          <w:rFonts w:hint="eastAsia"/>
          <w:spacing w:val="-3"/>
          <w:lang w:eastAsia="zh-CN"/>
        </w:rPr>
        <w:t>本工程采用固定总价合同，如施工过程中发生本合同所附工程清单范围以外任何变化的，费用另行计算，以双方书面确认为准（最终按经第三方审计机构审核的造价为准）。</w:t>
      </w:r>
    </w:p>
    <w:p w14:paraId="0A3C5861" w14:textId="77777777" w:rsidR="00BB3AE2" w:rsidRPr="00AE71AF" w:rsidRDefault="00557BD3">
      <w:pPr>
        <w:pStyle w:val="a3"/>
        <w:spacing w:before="158" w:line="361" w:lineRule="auto"/>
        <w:ind w:left="48" w:right="24" w:firstLine="394"/>
        <w:jc w:val="both"/>
        <w:rPr>
          <w:lang w:eastAsia="zh-CN"/>
        </w:rPr>
      </w:pPr>
      <w:r w:rsidRPr="00AE71AF">
        <w:rPr>
          <w:spacing w:val="-8"/>
          <w:lang w:eastAsia="zh-CN"/>
        </w:rPr>
        <w:t>“建筑工程一切险”、“第三者责任险”由中标人负责投保并支付保费。“建筑工程一切</w:t>
      </w:r>
      <w:r w:rsidRPr="00AE71AF">
        <w:rPr>
          <w:spacing w:val="9"/>
          <w:lang w:eastAsia="zh-CN"/>
        </w:rPr>
        <w:t xml:space="preserve"> </w:t>
      </w:r>
      <w:r w:rsidRPr="00AE71AF">
        <w:rPr>
          <w:spacing w:val="-8"/>
          <w:lang w:eastAsia="zh-CN"/>
        </w:rPr>
        <w:t>险”、“第三者责任险”险种除外的其余险种也均由投标人自行投保，包括但不限于：中标人</w:t>
      </w:r>
      <w:r w:rsidRPr="00AE71AF">
        <w:rPr>
          <w:spacing w:val="2"/>
          <w:lang w:eastAsia="zh-CN"/>
        </w:rPr>
        <w:t xml:space="preserve"> </w:t>
      </w:r>
      <w:r w:rsidRPr="00AE71AF">
        <w:rPr>
          <w:spacing w:val="-1"/>
          <w:lang w:eastAsia="zh-CN"/>
        </w:rPr>
        <w:t>自有的人员、自用设备、从业人员综社会保险费等计入投标总价。</w:t>
      </w:r>
    </w:p>
    <w:p w14:paraId="6CFF38C9" w14:textId="77777777" w:rsidR="00BB3AE2" w:rsidRPr="00AE71AF" w:rsidRDefault="00557BD3">
      <w:pPr>
        <w:pStyle w:val="a3"/>
        <w:spacing w:before="305" w:line="331" w:lineRule="auto"/>
        <w:ind w:left="36" w:firstLine="424"/>
        <w:rPr>
          <w:lang w:eastAsia="zh-CN"/>
        </w:rPr>
      </w:pPr>
      <w:r w:rsidRPr="00AE71AF">
        <w:rPr>
          <w:spacing w:val="-3"/>
          <w:lang w:eastAsia="zh-CN"/>
        </w:rPr>
        <w:lastRenderedPageBreak/>
        <w:t>c.招标人向投标人提供的有关项目现场的资料和数据，是招标人现有的能帮助投标人了</w:t>
      </w:r>
      <w:r w:rsidRPr="00AE71AF">
        <w:rPr>
          <w:spacing w:val="8"/>
          <w:lang w:eastAsia="zh-CN"/>
        </w:rPr>
        <w:t xml:space="preserve"> </w:t>
      </w:r>
      <w:r w:rsidRPr="00AE71AF">
        <w:rPr>
          <w:spacing w:val="-3"/>
          <w:lang w:eastAsia="zh-CN"/>
        </w:rPr>
        <w:t>解项目现场情况的所有资料和数据。各投标人应认真踏勘工程现场，熟悉施工现场及周围地</w:t>
      </w:r>
      <w:r w:rsidRPr="00AE71AF">
        <w:rPr>
          <w:spacing w:val="16"/>
          <w:lang w:eastAsia="zh-CN"/>
        </w:rPr>
        <w:t xml:space="preserve"> </w:t>
      </w:r>
      <w:r w:rsidRPr="00AE71AF">
        <w:rPr>
          <w:spacing w:val="-6"/>
          <w:lang w:eastAsia="zh-CN"/>
        </w:rPr>
        <w:t>形、地貌、水文、地质、交通道路等情况，认真对施工区域内及其周围的各类管线和建筑物、</w:t>
      </w:r>
      <w:r w:rsidRPr="00AE71AF">
        <w:rPr>
          <w:spacing w:val="7"/>
          <w:lang w:eastAsia="zh-CN"/>
        </w:rPr>
        <w:t xml:space="preserve"> </w:t>
      </w:r>
      <w:r w:rsidRPr="00AE71AF">
        <w:rPr>
          <w:spacing w:val="-11"/>
          <w:lang w:eastAsia="zh-CN"/>
        </w:rPr>
        <w:t>构筑物进行调查，并遵守沪市政法（2005）第</w:t>
      </w:r>
      <w:r w:rsidRPr="00AE71AF">
        <w:rPr>
          <w:spacing w:val="-20"/>
          <w:lang w:eastAsia="zh-CN"/>
        </w:rPr>
        <w:t xml:space="preserve"> </w:t>
      </w:r>
      <w:r w:rsidRPr="00AE71AF">
        <w:rPr>
          <w:spacing w:val="-11"/>
          <w:lang w:eastAsia="zh-CN"/>
        </w:rPr>
        <w:t>750</w:t>
      </w:r>
      <w:r w:rsidRPr="00AE71AF">
        <w:rPr>
          <w:spacing w:val="-39"/>
          <w:lang w:eastAsia="zh-CN"/>
        </w:rPr>
        <w:t xml:space="preserve"> </w:t>
      </w:r>
      <w:r w:rsidRPr="00AE71AF">
        <w:rPr>
          <w:spacing w:val="-11"/>
          <w:lang w:eastAsia="zh-CN"/>
        </w:rPr>
        <w:t>号文《上海市道路地下管线保护若干规定》，</w:t>
      </w:r>
      <w:r w:rsidRPr="00AE71AF">
        <w:rPr>
          <w:lang w:eastAsia="zh-CN"/>
        </w:rPr>
        <w:t xml:space="preserve"> 在施工中采取切实可靠的措施，保护好各类管线和</w:t>
      </w:r>
      <w:r w:rsidRPr="00AE71AF">
        <w:rPr>
          <w:spacing w:val="-1"/>
          <w:lang w:eastAsia="zh-CN"/>
        </w:rPr>
        <w:t>周围建筑物、构筑物的完整与安全。</w:t>
      </w:r>
    </w:p>
    <w:p w14:paraId="18B49F75" w14:textId="77777777" w:rsidR="00BB3AE2" w:rsidRPr="00AE71AF" w:rsidRDefault="00557BD3">
      <w:pPr>
        <w:pStyle w:val="a3"/>
        <w:spacing w:before="156" w:line="344" w:lineRule="auto"/>
        <w:ind w:left="36" w:right="4" w:firstLine="424"/>
        <w:rPr>
          <w:lang w:eastAsia="zh-CN"/>
        </w:rPr>
      </w:pPr>
      <w:r w:rsidRPr="00AE71AF">
        <w:rPr>
          <w:spacing w:val="-3"/>
          <w:lang w:eastAsia="zh-CN"/>
        </w:rPr>
        <w:t>d.投标人应认真对施工现场及其周围环境进行踏勘，了解施工现场的一切情况，以获取</w:t>
      </w:r>
      <w:r w:rsidRPr="00AE71AF">
        <w:rPr>
          <w:spacing w:val="8"/>
          <w:lang w:eastAsia="zh-CN"/>
        </w:rPr>
        <w:t xml:space="preserve"> </w:t>
      </w:r>
      <w:r w:rsidRPr="00AE71AF">
        <w:rPr>
          <w:spacing w:val="-3"/>
          <w:lang w:eastAsia="zh-CN"/>
        </w:rPr>
        <w:t>须由投标人自己负责的有关编制投标文件和签署合同所需了解的全部信息。如投标人对招标</w:t>
      </w:r>
      <w:r w:rsidRPr="00AE71AF">
        <w:rPr>
          <w:spacing w:val="16"/>
          <w:lang w:eastAsia="zh-CN"/>
        </w:rPr>
        <w:t xml:space="preserve"> </w:t>
      </w:r>
      <w:r w:rsidRPr="00AE71AF">
        <w:rPr>
          <w:spacing w:val="-3"/>
          <w:lang w:eastAsia="zh-CN"/>
        </w:rPr>
        <w:t>文件与现场情况有疑问时，必须在招标答疑会前以书面方式提出。招标人拟对开工前准备工</w:t>
      </w:r>
      <w:r w:rsidRPr="00AE71AF">
        <w:rPr>
          <w:spacing w:val="16"/>
          <w:lang w:eastAsia="zh-CN"/>
        </w:rPr>
        <w:t xml:space="preserve"> </w:t>
      </w:r>
      <w:r w:rsidRPr="00AE71AF">
        <w:rPr>
          <w:spacing w:val="-3"/>
          <w:lang w:eastAsia="zh-CN"/>
        </w:rPr>
        <w:t>作，主要包括施工用临水临电、交通组织等先行实施，该费用包含在投标人的投标价内，投</w:t>
      </w:r>
      <w:r w:rsidRPr="00AE71AF">
        <w:rPr>
          <w:spacing w:val="14"/>
          <w:lang w:eastAsia="zh-CN"/>
        </w:rPr>
        <w:t xml:space="preserve"> </w:t>
      </w:r>
      <w:r w:rsidRPr="00AE71AF">
        <w:rPr>
          <w:spacing w:val="-1"/>
          <w:lang w:eastAsia="zh-CN"/>
        </w:rPr>
        <w:t>标人对相关费用进行综合考虑。投标人应先到现场勘踏，以充分了解工地位置、周边情况、</w:t>
      </w:r>
      <w:r w:rsidRPr="00AE71AF">
        <w:rPr>
          <w:spacing w:val="6"/>
          <w:lang w:eastAsia="zh-CN"/>
        </w:rPr>
        <w:t xml:space="preserve"> </w:t>
      </w:r>
      <w:r w:rsidRPr="00AE71AF">
        <w:rPr>
          <w:spacing w:val="-3"/>
          <w:lang w:eastAsia="zh-CN"/>
        </w:rPr>
        <w:t>道路、装卸限制及任何其他足以影响承包价的情况，投标人在踏勘现场后，作为一个有经验</w:t>
      </w:r>
      <w:r w:rsidRPr="00AE71AF">
        <w:rPr>
          <w:spacing w:val="17"/>
          <w:lang w:eastAsia="zh-CN"/>
        </w:rPr>
        <w:t xml:space="preserve"> </w:t>
      </w:r>
      <w:r w:rsidRPr="00AE71AF">
        <w:rPr>
          <w:spacing w:val="-3"/>
          <w:lang w:eastAsia="zh-CN"/>
        </w:rPr>
        <w:t>的承包商，应对应预料到的各种不确定因素进行充分全面考虑，对措施项目各子目报价，投</w:t>
      </w:r>
      <w:r w:rsidRPr="00AE71AF">
        <w:rPr>
          <w:spacing w:val="17"/>
          <w:lang w:eastAsia="zh-CN"/>
        </w:rPr>
        <w:t xml:space="preserve"> </w:t>
      </w:r>
      <w:r w:rsidRPr="00AE71AF">
        <w:rPr>
          <w:spacing w:val="-3"/>
          <w:lang w:eastAsia="zh-CN"/>
        </w:rPr>
        <w:t>标人可结合工程的实际情况自主填写。任何因忽视或误解工地情况而导致的索赔或工期延长</w:t>
      </w:r>
      <w:r w:rsidRPr="00AE71AF">
        <w:rPr>
          <w:spacing w:val="17"/>
          <w:lang w:eastAsia="zh-CN"/>
        </w:rPr>
        <w:t xml:space="preserve"> </w:t>
      </w:r>
      <w:r w:rsidRPr="00AE71AF">
        <w:rPr>
          <w:spacing w:val="-3"/>
          <w:lang w:eastAsia="zh-CN"/>
        </w:rPr>
        <w:t>申请，将不获批准。</w:t>
      </w:r>
    </w:p>
    <w:p w14:paraId="2AC3F83A" w14:textId="77777777" w:rsidR="00BB3AE2" w:rsidRPr="00AE71AF" w:rsidRDefault="00557BD3">
      <w:pPr>
        <w:pStyle w:val="a3"/>
        <w:spacing w:before="154" w:line="325" w:lineRule="auto"/>
        <w:ind w:left="36" w:firstLine="425"/>
        <w:rPr>
          <w:lang w:eastAsia="zh-CN"/>
        </w:rPr>
      </w:pPr>
      <w:r w:rsidRPr="00AE71AF">
        <w:rPr>
          <w:spacing w:val="2"/>
          <w:lang w:eastAsia="zh-CN"/>
        </w:rPr>
        <w:t>e.因上述情况在本工程施工中需发生的费用在项目措施费中计列，计入总报价一次包</w:t>
      </w:r>
      <w:r w:rsidRPr="00AE71AF">
        <w:rPr>
          <w:spacing w:val="15"/>
          <w:lang w:eastAsia="zh-CN"/>
        </w:rPr>
        <w:t xml:space="preserve"> </w:t>
      </w:r>
      <w:r w:rsidRPr="00AE71AF">
        <w:rPr>
          <w:spacing w:val="-3"/>
          <w:lang w:eastAsia="zh-CN"/>
        </w:rPr>
        <w:t>定。无论是否单列费用，招标人将一律视为已确认所有现场条件和预计到了可能发生的异常</w:t>
      </w:r>
      <w:r w:rsidRPr="00AE71AF">
        <w:rPr>
          <w:spacing w:val="16"/>
          <w:lang w:eastAsia="zh-CN"/>
        </w:rPr>
        <w:t xml:space="preserve"> </w:t>
      </w:r>
      <w:r w:rsidRPr="00AE71AF">
        <w:rPr>
          <w:spacing w:val="-3"/>
          <w:lang w:eastAsia="zh-CN"/>
        </w:rPr>
        <w:t>情况。中标后,不得以不完全了解现场情况为理由而提出额外的费用</w:t>
      </w:r>
      <w:r w:rsidRPr="00AE71AF">
        <w:rPr>
          <w:spacing w:val="-4"/>
          <w:lang w:eastAsia="zh-CN"/>
        </w:rPr>
        <w:t>或延长竣工日期等要求。</w:t>
      </w:r>
      <w:r w:rsidRPr="00AE71AF">
        <w:rPr>
          <w:lang w:eastAsia="zh-CN"/>
        </w:rPr>
        <w:t xml:space="preserve"> </w:t>
      </w:r>
      <w:r w:rsidRPr="00AE71AF">
        <w:rPr>
          <w:spacing w:val="-1"/>
          <w:lang w:eastAsia="zh-CN"/>
        </w:rPr>
        <w:t>对此类要求，招标人将不作任何答复与考虑。</w:t>
      </w:r>
    </w:p>
    <w:p w14:paraId="6B8E728F" w14:textId="77777777" w:rsidR="00BB3AE2" w:rsidRPr="00AE71AF" w:rsidRDefault="00557BD3">
      <w:pPr>
        <w:pStyle w:val="a3"/>
        <w:spacing w:before="157" w:line="313" w:lineRule="auto"/>
        <w:ind w:left="35" w:right="21" w:firstLine="424"/>
        <w:rPr>
          <w:lang w:eastAsia="zh-CN"/>
        </w:rPr>
      </w:pPr>
      <w:r w:rsidRPr="00AE71AF">
        <w:rPr>
          <w:spacing w:val="-1"/>
          <w:lang w:eastAsia="zh-CN"/>
        </w:rPr>
        <w:t>f.对由于中标人施工造成的各类管线和建筑物、构</w:t>
      </w:r>
      <w:r w:rsidRPr="00AE71AF">
        <w:rPr>
          <w:spacing w:val="-2"/>
          <w:lang w:eastAsia="zh-CN"/>
        </w:rPr>
        <w:t>筑物的破坏，中标人应负全部责任，</w:t>
      </w:r>
      <w:r w:rsidRPr="00AE71AF">
        <w:rPr>
          <w:lang w:eastAsia="zh-CN"/>
        </w:rPr>
        <w:t xml:space="preserve"> </w:t>
      </w:r>
      <w:r w:rsidRPr="00AE71AF">
        <w:rPr>
          <w:spacing w:val="-3"/>
          <w:lang w:eastAsia="zh-CN"/>
        </w:rPr>
        <w:t>并承担由此而产生的一切赔偿责任和义务。招标人按情节轻重，对中标人处以罚款并书面通</w:t>
      </w:r>
      <w:r w:rsidRPr="00AE71AF">
        <w:rPr>
          <w:spacing w:val="17"/>
          <w:lang w:eastAsia="zh-CN"/>
        </w:rPr>
        <w:t xml:space="preserve"> </w:t>
      </w:r>
      <w:r w:rsidRPr="00AE71AF">
        <w:rPr>
          <w:spacing w:val="-1"/>
          <w:lang w:eastAsia="zh-CN"/>
        </w:rPr>
        <w:t>报批评。</w:t>
      </w:r>
    </w:p>
    <w:p w14:paraId="67561F8F" w14:textId="77777777" w:rsidR="00BB3AE2" w:rsidRPr="00AE71AF" w:rsidRDefault="00557BD3">
      <w:pPr>
        <w:pStyle w:val="a3"/>
        <w:spacing w:before="159" w:line="290" w:lineRule="auto"/>
        <w:ind w:left="39" w:right="74" w:firstLine="420"/>
        <w:rPr>
          <w:lang w:eastAsia="zh-CN"/>
        </w:rPr>
      </w:pPr>
      <w:r w:rsidRPr="00AE71AF">
        <w:rPr>
          <w:spacing w:val="-3"/>
          <w:lang w:eastAsia="zh-CN"/>
        </w:rPr>
        <w:t>g.本工程投标人为招标人、监理人提供办公场、办公设施、交通及通讯工具。相关费用</w:t>
      </w:r>
      <w:r w:rsidRPr="00AE71AF">
        <w:rPr>
          <w:spacing w:val="9"/>
          <w:lang w:eastAsia="zh-CN"/>
        </w:rPr>
        <w:t xml:space="preserve"> </w:t>
      </w:r>
      <w:r w:rsidRPr="00AE71AF">
        <w:rPr>
          <w:spacing w:val="-1"/>
          <w:lang w:eastAsia="zh-CN"/>
        </w:rPr>
        <w:t>投标人在措施项目清单中其他措施费列支。</w:t>
      </w:r>
    </w:p>
    <w:p w14:paraId="5DCE0710" w14:textId="77777777" w:rsidR="00BB3AE2" w:rsidRPr="00AE71AF" w:rsidRDefault="00557BD3">
      <w:pPr>
        <w:pStyle w:val="a3"/>
        <w:spacing w:before="156" w:line="313" w:lineRule="auto"/>
        <w:ind w:left="37" w:right="74" w:firstLine="417"/>
        <w:rPr>
          <w:lang w:eastAsia="zh-CN"/>
        </w:rPr>
      </w:pPr>
      <w:r w:rsidRPr="00AE71AF">
        <w:rPr>
          <w:spacing w:val="3"/>
          <w:lang w:eastAsia="zh-CN"/>
        </w:rPr>
        <w:t>h.工程保险项目应包括承包人向发包人移交合格工</w:t>
      </w:r>
      <w:r w:rsidRPr="00AE71AF">
        <w:rPr>
          <w:spacing w:val="2"/>
          <w:lang w:eastAsia="zh-CN"/>
        </w:rPr>
        <w:t>程前的一切风险的保险，应包括设</w:t>
      </w:r>
      <w:r w:rsidRPr="00AE71AF">
        <w:rPr>
          <w:lang w:eastAsia="zh-CN"/>
        </w:rPr>
        <w:t xml:space="preserve"> </w:t>
      </w:r>
      <w:r w:rsidRPr="00AE71AF">
        <w:rPr>
          <w:spacing w:val="-3"/>
          <w:lang w:eastAsia="zh-CN"/>
        </w:rPr>
        <w:t>计、建安工程、工程设备、施工设备、进场材料、发包人及承包人相关人员和第三方人员等</w:t>
      </w:r>
      <w:r w:rsidRPr="00AE71AF">
        <w:rPr>
          <w:spacing w:val="16"/>
          <w:lang w:eastAsia="zh-CN"/>
        </w:rPr>
        <w:t xml:space="preserve"> </w:t>
      </w:r>
      <w:r w:rsidRPr="00AE71AF">
        <w:rPr>
          <w:spacing w:val="-8"/>
          <w:lang w:eastAsia="zh-CN"/>
        </w:rPr>
        <w:t>保险。</w:t>
      </w:r>
    </w:p>
    <w:p w14:paraId="455AA4BF" w14:textId="77777777" w:rsidR="00BB3AE2" w:rsidRPr="00AE71AF" w:rsidRDefault="00557BD3">
      <w:pPr>
        <w:pStyle w:val="a3"/>
        <w:spacing w:before="158" w:line="324" w:lineRule="auto"/>
        <w:ind w:left="37" w:right="2" w:firstLine="433"/>
        <w:rPr>
          <w:lang w:eastAsia="zh-CN"/>
        </w:rPr>
      </w:pPr>
      <w:r w:rsidRPr="00AE71AF">
        <w:rPr>
          <w:spacing w:val="-3"/>
          <w:lang w:eastAsia="zh-CN"/>
        </w:rPr>
        <w:t>i.投标人应提供详细的的“主要材料价格表”，填报材料的价格，并在相应的</w:t>
      </w:r>
      <w:r w:rsidRPr="00AE71AF">
        <w:rPr>
          <w:spacing w:val="-4"/>
          <w:lang w:eastAsia="zh-CN"/>
        </w:rPr>
        <w:t>栏目中注</w:t>
      </w:r>
      <w:r w:rsidRPr="00AE71AF">
        <w:rPr>
          <w:lang w:eastAsia="zh-CN"/>
        </w:rPr>
        <w:t xml:space="preserve"> </w:t>
      </w:r>
      <w:r w:rsidRPr="00AE71AF">
        <w:rPr>
          <w:spacing w:val="-3"/>
          <w:lang w:eastAsia="zh-CN"/>
        </w:rPr>
        <w:t>明材料的规格、型号、品牌、产地等信息。选择的品牌档次应与本项目招标人要求的定位相</w:t>
      </w:r>
      <w:r w:rsidRPr="00AE71AF">
        <w:rPr>
          <w:spacing w:val="15"/>
          <w:lang w:eastAsia="zh-CN"/>
        </w:rPr>
        <w:t xml:space="preserve"> </w:t>
      </w:r>
      <w:r w:rsidRPr="00AE71AF">
        <w:rPr>
          <w:spacing w:val="-6"/>
          <w:lang w:eastAsia="zh-CN"/>
        </w:rPr>
        <w:t>匹配。投标人对项目中所使用的主要设备、材料的采购其品牌、型号、技术参数、质量等级、</w:t>
      </w:r>
      <w:r w:rsidRPr="00AE71AF">
        <w:rPr>
          <w:spacing w:val="3"/>
          <w:lang w:eastAsia="zh-CN"/>
        </w:rPr>
        <w:t xml:space="preserve"> </w:t>
      </w:r>
      <w:r w:rsidRPr="00AE71AF">
        <w:rPr>
          <w:spacing w:val="-1"/>
          <w:lang w:eastAsia="zh-CN"/>
        </w:rPr>
        <w:t>产地及价格须经招标人书面同意，并须符合有关规定。</w:t>
      </w:r>
    </w:p>
    <w:p w14:paraId="65B8BF99" w14:textId="77777777" w:rsidR="00BB3AE2" w:rsidRPr="00AE71AF" w:rsidRDefault="00557BD3">
      <w:pPr>
        <w:pStyle w:val="a3"/>
        <w:spacing w:before="158" w:line="290" w:lineRule="auto"/>
        <w:ind w:left="47" w:right="74" w:firstLine="421"/>
        <w:rPr>
          <w:spacing w:val="-3"/>
          <w:lang w:eastAsia="zh-CN"/>
        </w:rPr>
      </w:pPr>
      <w:r w:rsidRPr="00AE71AF">
        <w:rPr>
          <w:lang w:eastAsia="zh-CN"/>
        </w:rPr>
        <w:t>j.投标单位自行考虑在施工过程中“自控”（质量、安全） 活动所必须的检测、监测费用，在投标报价中自行考虑。根据《建设工程质量检测管理办法》（建设部令141号）、上海市建设工程质量检测管理实施办法，施工过程中工程质量检测由招标人直接委托，费用由招标人支付；投标人</w:t>
      </w:r>
      <w:r w:rsidRPr="00AE71AF">
        <w:rPr>
          <w:spacing w:val="-3"/>
          <w:lang w:eastAsia="zh-CN"/>
        </w:rPr>
        <w:t>在投标报价中不需考虑检测费用，但在工程质量检测（包括见</w:t>
      </w:r>
      <w:r w:rsidRPr="00AE71AF">
        <w:rPr>
          <w:spacing w:val="-3"/>
          <w:lang w:eastAsia="zh-CN"/>
        </w:rPr>
        <w:lastRenderedPageBreak/>
        <w:t>证取样检测和专项检测）过程中涉及施工单位的配合、检测辅助工作及相应服务所产生的费用由投标人在投标报价中自行考虑。</w:t>
      </w:r>
    </w:p>
    <w:p w14:paraId="0C02EC19" w14:textId="77777777" w:rsidR="00BB3AE2" w:rsidRPr="00AE71AF" w:rsidRDefault="00557BD3">
      <w:pPr>
        <w:pStyle w:val="a3"/>
        <w:spacing w:before="158" w:line="290" w:lineRule="auto"/>
        <w:ind w:left="47" w:right="74" w:firstLine="421"/>
        <w:rPr>
          <w:lang w:eastAsia="zh-CN"/>
        </w:rPr>
      </w:pPr>
      <w:r w:rsidRPr="00AE71AF">
        <w:rPr>
          <w:spacing w:val="-3"/>
          <w:lang w:eastAsia="zh-CN"/>
        </w:rPr>
        <w:t>k.施工过程中，承包人需配合发包人办理相关备案手续，并按发包人要求的内容和数量</w:t>
      </w:r>
      <w:r w:rsidRPr="00AE71AF">
        <w:rPr>
          <w:spacing w:val="14"/>
          <w:lang w:eastAsia="zh-CN"/>
        </w:rPr>
        <w:t xml:space="preserve"> </w:t>
      </w:r>
      <w:r w:rsidRPr="00AE71AF">
        <w:rPr>
          <w:spacing w:val="-3"/>
          <w:lang w:eastAsia="zh-CN"/>
        </w:rPr>
        <w:t>提供有关工程资料，如施工图、效果图、施工方案等，相关费用由投标人在投标报价中一并</w:t>
      </w:r>
      <w:r w:rsidRPr="00AE71AF">
        <w:rPr>
          <w:spacing w:val="15"/>
          <w:lang w:eastAsia="zh-CN"/>
        </w:rPr>
        <w:t xml:space="preserve"> </w:t>
      </w:r>
      <w:r w:rsidRPr="00AE71AF">
        <w:rPr>
          <w:spacing w:val="-1"/>
          <w:lang w:eastAsia="zh-CN"/>
        </w:rPr>
        <w:t>包干，不再另行考虑。</w:t>
      </w:r>
    </w:p>
    <w:p w14:paraId="430375FA" w14:textId="77777777" w:rsidR="00BB3AE2" w:rsidRPr="00AE71AF" w:rsidRDefault="00557BD3">
      <w:pPr>
        <w:pStyle w:val="a3"/>
        <w:spacing w:before="158" w:line="290" w:lineRule="auto"/>
        <w:ind w:left="47" w:right="74" w:firstLine="421"/>
        <w:rPr>
          <w:lang w:eastAsia="zh-CN"/>
        </w:rPr>
      </w:pPr>
      <w:r w:rsidRPr="00AE71AF">
        <w:rPr>
          <w:spacing w:val="-3"/>
          <w:lang w:eastAsia="zh-CN"/>
        </w:rPr>
        <w:t>l.本工程质量目标为一次性验收合格，投标人应根据施工的具体要求，结合本工程的特</w:t>
      </w:r>
      <w:r w:rsidRPr="00AE71AF">
        <w:rPr>
          <w:lang w:eastAsia="zh-CN"/>
        </w:rPr>
        <w:t xml:space="preserve"> </w:t>
      </w:r>
      <w:r w:rsidRPr="00AE71AF">
        <w:rPr>
          <w:spacing w:val="-1"/>
          <w:lang w:eastAsia="zh-CN"/>
        </w:rPr>
        <w:t>点，在投标文件中单独编制的具体措施，并在措施费中考虑该费用。</w:t>
      </w:r>
    </w:p>
    <w:p w14:paraId="160B30A2" w14:textId="77777777" w:rsidR="00BB3AE2" w:rsidRPr="00AE71AF" w:rsidRDefault="00557BD3">
      <w:pPr>
        <w:pStyle w:val="a3"/>
        <w:spacing w:before="157" w:line="313" w:lineRule="auto"/>
        <w:ind w:left="37" w:right="74" w:firstLine="413"/>
        <w:rPr>
          <w:lang w:eastAsia="zh-CN"/>
        </w:rPr>
      </w:pPr>
      <w:r w:rsidRPr="00AE71AF">
        <w:rPr>
          <w:spacing w:val="-3"/>
          <w:lang w:eastAsia="zh-CN"/>
        </w:rPr>
        <w:t>m.安全文明施工费、创文明标化工地费用、检验试验费、民工意外伤害保险费、税金按</w:t>
      </w:r>
      <w:r w:rsidRPr="00AE71AF">
        <w:rPr>
          <w:spacing w:val="16"/>
          <w:lang w:eastAsia="zh-CN"/>
        </w:rPr>
        <w:t xml:space="preserve"> </w:t>
      </w:r>
      <w:r w:rsidRPr="00AE71AF">
        <w:rPr>
          <w:spacing w:val="-3"/>
          <w:lang w:eastAsia="zh-CN"/>
        </w:rPr>
        <w:t>照国家、上海市有关规定计取，计入投标总价。如投标人遗漏视作已包含在投标报价内，招</w:t>
      </w:r>
      <w:r w:rsidRPr="00AE71AF">
        <w:rPr>
          <w:spacing w:val="15"/>
          <w:lang w:eastAsia="zh-CN"/>
        </w:rPr>
        <w:t xml:space="preserve"> </w:t>
      </w:r>
      <w:r w:rsidRPr="00AE71AF">
        <w:rPr>
          <w:spacing w:val="-3"/>
          <w:lang w:eastAsia="zh-CN"/>
        </w:rPr>
        <w:t>标人不另支付。</w:t>
      </w:r>
    </w:p>
    <w:p w14:paraId="08001B30" w14:textId="77777777" w:rsidR="00BB3AE2" w:rsidRPr="00AE71AF" w:rsidRDefault="00557BD3">
      <w:pPr>
        <w:pStyle w:val="a3"/>
        <w:spacing w:before="157" w:line="336" w:lineRule="auto"/>
        <w:ind w:left="37" w:right="74" w:firstLine="418"/>
        <w:rPr>
          <w:lang w:eastAsia="zh-CN"/>
        </w:rPr>
      </w:pPr>
      <w:r w:rsidRPr="00AE71AF">
        <w:rPr>
          <w:spacing w:val="-3"/>
          <w:lang w:eastAsia="zh-CN"/>
        </w:rPr>
        <w:t>n.分部分项工程量清单报价采用综合单价计价，报价应根据，分部分项工程量项目的特</w:t>
      </w:r>
      <w:r w:rsidRPr="00AE71AF">
        <w:rPr>
          <w:spacing w:val="14"/>
          <w:lang w:eastAsia="zh-CN"/>
        </w:rPr>
        <w:t xml:space="preserve"> </w:t>
      </w:r>
      <w:r w:rsidRPr="00AE71AF">
        <w:rPr>
          <w:spacing w:val="-3"/>
          <w:lang w:eastAsia="zh-CN"/>
        </w:rPr>
        <w:t>征描述及有关要求，按相关规定确定的综合单价计算。投标人根据自身编制的总承包管理方</w:t>
      </w:r>
      <w:r w:rsidRPr="00AE71AF">
        <w:rPr>
          <w:spacing w:val="15"/>
          <w:lang w:eastAsia="zh-CN"/>
        </w:rPr>
        <w:t xml:space="preserve"> </w:t>
      </w:r>
      <w:r w:rsidRPr="00AE71AF">
        <w:rPr>
          <w:lang w:eastAsia="zh-CN"/>
        </w:rPr>
        <w:t>案等及《工程量清单计价规范 2013》及其上海市建设工程工程量计价应用规则自</w:t>
      </w:r>
      <w:r w:rsidRPr="00AE71AF">
        <w:rPr>
          <w:spacing w:val="-1"/>
          <w:lang w:eastAsia="zh-CN"/>
        </w:rPr>
        <w:t>行编制投</w:t>
      </w:r>
      <w:r w:rsidRPr="00AE71AF">
        <w:rPr>
          <w:lang w:eastAsia="zh-CN"/>
        </w:rPr>
        <w:t xml:space="preserve"> </w:t>
      </w:r>
      <w:r w:rsidRPr="00AE71AF">
        <w:rPr>
          <w:spacing w:val="-3"/>
          <w:lang w:eastAsia="zh-CN"/>
        </w:rPr>
        <w:t>标工程量清单，并根据自身实力和采购渠道，充分考虑影响工程造价、施工工期等各因素和</w:t>
      </w:r>
      <w:r w:rsidRPr="00AE71AF">
        <w:rPr>
          <w:spacing w:val="16"/>
          <w:lang w:eastAsia="zh-CN"/>
        </w:rPr>
        <w:t xml:space="preserve"> </w:t>
      </w:r>
      <w:r w:rsidRPr="00AE71AF">
        <w:rPr>
          <w:spacing w:val="-3"/>
          <w:lang w:eastAsia="zh-CN"/>
        </w:rPr>
        <w:t>风险自主报价。投标单位的投标总价由分部分项工程量清单、措施项目清单、其他项目费用</w:t>
      </w:r>
      <w:r w:rsidRPr="00AE71AF">
        <w:rPr>
          <w:spacing w:val="16"/>
          <w:lang w:eastAsia="zh-CN"/>
        </w:rPr>
        <w:t xml:space="preserve"> </w:t>
      </w:r>
      <w:r w:rsidRPr="00AE71AF">
        <w:rPr>
          <w:lang w:eastAsia="zh-CN"/>
        </w:rPr>
        <w:t>清单及增值税项目清单五部分组成，具体要</w:t>
      </w:r>
      <w:r w:rsidRPr="00AE71AF">
        <w:rPr>
          <w:spacing w:val="-1"/>
          <w:lang w:eastAsia="zh-CN"/>
        </w:rPr>
        <w:t>求如下：</w:t>
      </w:r>
    </w:p>
    <w:p w14:paraId="785768CB" w14:textId="77777777" w:rsidR="00BB3AE2" w:rsidRPr="00AE71AF" w:rsidRDefault="00557BD3">
      <w:pPr>
        <w:pStyle w:val="a3"/>
        <w:spacing w:before="159" w:line="221" w:lineRule="auto"/>
        <w:ind w:leftChars="7" w:left="15" w:right="74"/>
        <w:rPr>
          <w:lang w:eastAsia="zh-CN"/>
        </w:rPr>
      </w:pPr>
      <w:r w:rsidRPr="00AE71AF">
        <w:rPr>
          <w:rFonts w:ascii="Wingdings" w:eastAsia="Wingdings" w:hAnsi="Wingdings" w:cs="Wingdings"/>
          <w:spacing w:val="-1"/>
          <w:lang w:eastAsia="zh-CN"/>
        </w:rPr>
        <w:t></w:t>
      </w:r>
      <w:r w:rsidRPr="00AE71AF">
        <w:rPr>
          <w:rFonts w:ascii="Wingdings" w:eastAsia="Wingdings" w:hAnsi="Wingdings" w:cs="Wingdings"/>
          <w:spacing w:val="-1"/>
          <w:lang w:eastAsia="zh-CN"/>
        </w:rPr>
        <w:t></w:t>
      </w:r>
      <w:r w:rsidRPr="00AE71AF">
        <w:rPr>
          <w:spacing w:val="-1"/>
          <w:lang w:eastAsia="zh-CN"/>
        </w:rPr>
        <w:t>分部分项工程量清单：</w:t>
      </w:r>
    </w:p>
    <w:p w14:paraId="24A996C3" w14:textId="77777777" w:rsidR="00BB3AE2" w:rsidRPr="00AE71AF" w:rsidRDefault="00557BD3">
      <w:pPr>
        <w:pStyle w:val="a3"/>
        <w:spacing w:before="156" w:line="325" w:lineRule="auto"/>
        <w:ind w:leftChars="7" w:left="15" w:right="74" w:firstLineChars="200" w:firstLine="424"/>
        <w:rPr>
          <w:lang w:eastAsia="zh-CN"/>
        </w:rPr>
      </w:pPr>
      <w:r w:rsidRPr="00AE71AF">
        <w:rPr>
          <w:spacing w:val="2"/>
          <w:lang w:eastAsia="zh-CN"/>
        </w:rPr>
        <w:t>①本工程“分部分项工程工程量清单与计价表”中投标单位所报单价应为综合单价。该综合单价是指完成一个规定计量单位的分部分项工程量清单项目或措施清单项目所需的人工费、材料费、施工机械使用费和企业管理费和利润，以及一定</w:t>
      </w:r>
      <w:r w:rsidRPr="00AE71AF">
        <w:rPr>
          <w:spacing w:val="14"/>
          <w:lang w:eastAsia="zh-CN"/>
        </w:rPr>
        <w:t xml:space="preserve"> </w:t>
      </w:r>
      <w:r w:rsidRPr="00AE71AF">
        <w:rPr>
          <w:spacing w:val="-3"/>
          <w:lang w:eastAsia="zh-CN"/>
        </w:rPr>
        <w:t>范围内的风险费用。</w:t>
      </w:r>
    </w:p>
    <w:p w14:paraId="7551BBA7" w14:textId="77777777" w:rsidR="00BB3AE2" w:rsidRPr="00AE71AF" w:rsidRDefault="00557BD3">
      <w:pPr>
        <w:pStyle w:val="a3"/>
        <w:spacing w:before="157" w:line="312" w:lineRule="auto"/>
        <w:ind w:leftChars="7" w:left="15" w:right="74" w:firstLineChars="200" w:firstLine="424"/>
        <w:rPr>
          <w:lang w:eastAsia="zh-CN"/>
        </w:rPr>
      </w:pPr>
      <w:r w:rsidRPr="00AE71AF">
        <w:rPr>
          <w:spacing w:val="2"/>
          <w:lang w:eastAsia="zh-CN"/>
        </w:rPr>
        <w:t>②施工费用参照《关于实施建筑业营业税改增值税调整本市建设工程计价依据的</w:t>
      </w:r>
      <w:r w:rsidRPr="00AE71AF">
        <w:rPr>
          <w:spacing w:val="-3"/>
          <w:lang w:eastAsia="zh-CN"/>
        </w:rPr>
        <w:t>通知》及其附件《最高投标限价相关费率取费标准（增值税）》</w:t>
      </w:r>
      <w:r w:rsidRPr="00AE71AF">
        <w:rPr>
          <w:spacing w:val="-4"/>
          <w:lang w:eastAsia="zh-CN"/>
        </w:rPr>
        <w:t>和《关于调整上海</w:t>
      </w:r>
      <w:r w:rsidRPr="00AE71AF">
        <w:rPr>
          <w:spacing w:val="-8"/>
          <w:lang w:eastAsia="zh-CN"/>
        </w:rPr>
        <w:t>市建设工程计价依据增值税税率等有关事项的通知》（沪建市管[2019]19</w:t>
      </w:r>
      <w:r w:rsidRPr="00AE71AF">
        <w:rPr>
          <w:spacing w:val="-29"/>
          <w:lang w:eastAsia="zh-CN"/>
        </w:rPr>
        <w:t xml:space="preserve"> </w:t>
      </w:r>
      <w:r w:rsidRPr="00AE71AF">
        <w:rPr>
          <w:spacing w:val="-8"/>
          <w:lang w:eastAsia="zh-CN"/>
        </w:rPr>
        <w:t>号）执行。</w:t>
      </w:r>
    </w:p>
    <w:p w14:paraId="6613C5CE" w14:textId="77777777" w:rsidR="00BB3AE2" w:rsidRPr="00AE71AF" w:rsidRDefault="00557BD3">
      <w:pPr>
        <w:pStyle w:val="a3"/>
        <w:spacing w:before="159" w:line="221" w:lineRule="auto"/>
        <w:ind w:leftChars="7" w:left="15" w:right="74"/>
        <w:rPr>
          <w:lang w:eastAsia="zh-CN"/>
        </w:rPr>
      </w:pPr>
      <w:r w:rsidRPr="00AE71AF">
        <w:rPr>
          <w:rFonts w:ascii="Wingdings" w:eastAsia="Wingdings" w:hAnsi="Wingdings" w:cs="Wingdings"/>
          <w:spacing w:val="-1"/>
          <w:lang w:eastAsia="zh-CN"/>
        </w:rPr>
        <w:t></w:t>
      </w:r>
      <w:r w:rsidRPr="00AE71AF">
        <w:rPr>
          <w:rFonts w:ascii="Wingdings" w:eastAsia="Wingdings" w:hAnsi="Wingdings" w:cs="Wingdings"/>
          <w:spacing w:val="-1"/>
          <w:lang w:eastAsia="zh-CN"/>
        </w:rPr>
        <w:t></w:t>
      </w:r>
      <w:r w:rsidRPr="00AE71AF">
        <w:rPr>
          <w:spacing w:val="-1"/>
          <w:lang w:eastAsia="zh-CN"/>
        </w:rPr>
        <w:t>施工措施费项目清单：</w:t>
      </w:r>
    </w:p>
    <w:p w14:paraId="318FE557"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投标单位视现场情况以及质量、工期要求，可自行投报需要计取的有关费用列入措施项目清单。一经中标，包干使用不作调整。措施项目清单主要是指发生于施工前和施工过程中的技术、生活、安全等方面的非工程实体的项目，投标人应在对招标文件分析研究的基础上，根据施工图纸、施工现场条件、施工组织设计和 有关施工现场管理的法律法规、标准规范来确定报价，以便让招标人对整个项目 以及各种可能影响单价的因素有一个全面的考虑。</w:t>
      </w:r>
    </w:p>
    <w:p w14:paraId="7FA3FD74"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①措施项目清单在本项目工程中是一项固定的费用，投标人可根据本项目的特点、现场情况、招标文件提出的各项要求等自行投报所需计取的费用。一经中标，无论实物工程量是否变化，设计方案是否变化，投标报价是否遗漏，该费用视作已包含中标单位完成本项目所需的全部措施费，包干使用，不作调整。</w:t>
      </w:r>
    </w:p>
    <w:p w14:paraId="0636463F"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lastRenderedPageBreak/>
        <w:t>①投标单位应为监理单位及招标人提供现场办公的临时用房，相应费用计入措施费中。</w:t>
      </w:r>
    </w:p>
    <w:p w14:paraId="1DFEF3DF"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②临时排水费用计入措施费中。</w:t>
      </w:r>
    </w:p>
    <w:p w14:paraId="6E0BCA2A"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③所有关于本工程的措施费用均由投标单位自行考虑计入措施项目报价中，投标单位由于考虑不足而要求追加措施费用报价，招标人将不予接受。</w:t>
      </w:r>
    </w:p>
    <w:p w14:paraId="07ADA2A8"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④本工程中标人为招标人、监理人提供办公场所、办公设施、交通及通讯工具。</w:t>
      </w:r>
    </w:p>
    <w:p w14:paraId="741F72EF"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相关费用投标人在措施项目清单中其他措施费列支。</w:t>
      </w:r>
    </w:p>
    <w:p w14:paraId="2FC29159" w14:textId="77777777" w:rsidR="00BB3AE2" w:rsidRPr="00AE71AF" w:rsidRDefault="00557BD3">
      <w:pPr>
        <w:pStyle w:val="a3"/>
        <w:spacing w:before="157" w:line="221" w:lineRule="auto"/>
        <w:ind w:leftChars="7" w:left="15" w:right="74"/>
        <w:rPr>
          <w:lang w:eastAsia="zh-CN"/>
        </w:rPr>
      </w:pPr>
      <w:r w:rsidRPr="00AE71AF">
        <w:rPr>
          <w:rFonts w:ascii="Wingdings" w:eastAsia="Wingdings" w:hAnsi="Wingdings" w:cs="Wingdings"/>
          <w:spacing w:val="-4"/>
          <w:lang w:eastAsia="zh-CN"/>
        </w:rPr>
        <w:t></w:t>
      </w:r>
      <w:r w:rsidRPr="00AE71AF">
        <w:rPr>
          <w:rFonts w:ascii="Wingdings" w:eastAsia="Wingdings" w:hAnsi="Wingdings" w:cs="Wingdings"/>
          <w:spacing w:val="-4"/>
          <w:lang w:eastAsia="zh-CN"/>
        </w:rPr>
        <w:t></w:t>
      </w:r>
      <w:r w:rsidRPr="00AE71AF">
        <w:rPr>
          <w:spacing w:val="-4"/>
          <w:lang w:eastAsia="zh-CN"/>
        </w:rPr>
        <w:t>其它项目清单：</w:t>
      </w:r>
    </w:p>
    <w:p w14:paraId="071D0A2F"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①暂列金额：指施工中可能发生的工程变更、合同约定调整因素出现时的工程价款调整以及发生的索赔、现场签证确认等的费用；暂列金额是招标人自行确定设立的，承包商无权使用此笔费用。此费用按实际发生经招标人签证后确定全部使用、部分使用或不使用。招标人委托具有建设行政主管部门颁发资质的造价咨询机构审定后，按照审定造价支付部分暂列金额。暂列金额不计入工程款付款的基数。本项目无暂列金额。</w:t>
      </w:r>
    </w:p>
    <w:p w14:paraId="79CE7A8D"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②</w:t>
      </w:r>
      <w:r w:rsidRPr="00AE71AF">
        <w:rPr>
          <w:rFonts w:hint="eastAsia"/>
          <w:spacing w:val="2"/>
          <w:lang w:eastAsia="zh-CN"/>
        </w:rPr>
        <w:t>估价：详见前附表；</w:t>
      </w:r>
    </w:p>
    <w:p w14:paraId="3950D522" w14:textId="77777777" w:rsidR="00BB3AE2" w:rsidRPr="00AE71AF" w:rsidRDefault="00557BD3">
      <w:pPr>
        <w:pStyle w:val="a3"/>
        <w:spacing w:before="159" w:line="221" w:lineRule="auto"/>
        <w:ind w:leftChars="7" w:left="15" w:right="74"/>
        <w:rPr>
          <w:lang w:eastAsia="zh-CN"/>
        </w:rPr>
      </w:pPr>
      <w:r w:rsidRPr="00AE71AF">
        <w:rPr>
          <w:rFonts w:ascii="Wingdings" w:eastAsia="Wingdings" w:hAnsi="Wingdings" w:cs="Wingdings"/>
          <w:spacing w:val="-7"/>
          <w:lang w:eastAsia="zh-CN"/>
        </w:rPr>
        <w:t></w:t>
      </w:r>
      <w:r w:rsidRPr="00AE71AF">
        <w:rPr>
          <w:rFonts w:ascii="Wingdings" w:eastAsia="Wingdings" w:hAnsi="Wingdings" w:cs="Wingdings"/>
          <w:spacing w:val="19"/>
          <w:lang w:eastAsia="zh-CN"/>
        </w:rPr>
        <w:t></w:t>
      </w:r>
      <w:r w:rsidRPr="00AE71AF">
        <w:rPr>
          <w:spacing w:val="-7"/>
          <w:lang w:eastAsia="zh-CN"/>
        </w:rPr>
        <w:t>总承包服务费：</w:t>
      </w:r>
    </w:p>
    <w:p w14:paraId="05C14DCB"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总承包服务费（包含总包管理费用及总包配合费用）：对专业工程暂估价中的指定金额项目以及不在本次招标范围内但已知将要在总承包实施期间发生的其它专业工程, 投标单位应根据前述专业工程的规模和特点，结合企业自身情况、市场竞争因素及风险因素填报总包服务费费用（填入上海市建设工程施工投标标书汇总表中其它项目清单金额中），包干使用不再调整。具体内容包括：总承包人须对整个项目（包括所有分包人所进行的工程即：总承包人自已分包出去的及招标人另行依法招标确定的分包的工程）负责，应迅速将建设单位或建设单位发给他的工程指令中有关分包工程的部分传送给相关分包人，并确保该指令迅速得到执行；总承包人必须向各专业承包人提供总承包人已在现场设置的所有合理的设施，以便专业承包人能够顺利开展他们的工作。这些基本的设施包括以下所列项目：</w:t>
      </w:r>
    </w:p>
    <w:p w14:paraId="1D87BEBA"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①向专业承包人提供在工地内现成的机械装置（包括垂直运输机械）、储存仓库等辅助设施及临时设施，并作出诸如装卸、起吊、安排场地等一些必要的协助。</w:t>
      </w:r>
    </w:p>
    <w:p w14:paraId="63418DE8"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②总承包人须作好安排，以便专业分包人能与其共同使用现场的通道与场地（包括现场已铺设的脚手架），及卫生设施，且向专业分包人提供合理的施工作业空间。</w:t>
      </w:r>
    </w:p>
    <w:p w14:paraId="6C4414B7"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③指定专业分包人施工与照明用电、施工用水的就近接驳点、并供应其调试所需的负荷。</w:t>
      </w:r>
    </w:p>
    <w:p w14:paraId="06FC0705"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④向专业分包人其所需的标高、定位点、线等。</w:t>
      </w:r>
    </w:p>
    <w:p w14:paraId="2B0946B3"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lastRenderedPageBreak/>
        <w:t>⑤总承包人须对工程整体进度负责，熟悉各专业分包工程的具体要求，尤其是对那些影响土建施工进度的分项工程须特别注意。并应要求各专业分包人提供专业分包工程的施工组织设计与进度计划进行汇总分析，对施工程序中有矛盾的地方进行协调并找出解决的办法；</w:t>
      </w:r>
    </w:p>
    <w:p w14:paraId="7418B9AD"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⑥总承包人在各分项工程施工前须与专业分包人联系，以求了解专业分包人在该分项工程上的特别要求，如开槽、预留孔洞、预埋件等，并在每次浇筑砼前请专业分包人配合确认。另外，应给专业分包人足够的时间 放置电缆、电线套管、预埋配件等其他类似的工作，如未事先做好这项工作而导致额外的施工费用，将由总承包人自己承担；</w:t>
      </w:r>
    </w:p>
    <w:p w14:paraId="76539CAF"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⑦总承包人还必须负责对所有专业分包工程完工后地填补与建筑表面修复工作（如用水泥砂浆等材料填实、为外露的电线、管道批灰等必要工作），且不管是否由设计院，建设单位或第三方造成的预留洞，总承包人都应负责最后的修补；但因专业分包人的责任造成的反复填补与修复可要求其承担相应费用。</w:t>
      </w:r>
    </w:p>
    <w:p w14:paraId="56A0FC8F"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⑧负责整个施工过程中发生的场地清理、垃圾外运等工作。总承包人需在现场提供一处指定场地供各分包人堆放垃圾，并负责清理，由此可能发生的费用列入施工措施费内一次包干。</w:t>
      </w:r>
    </w:p>
    <w:p w14:paraId="79881335"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⑨其它管理与协调内容，含安全与文明施工。</w:t>
      </w:r>
    </w:p>
    <w:p w14:paraId="12F790A2" w14:textId="77777777" w:rsidR="00BB3AE2" w:rsidRPr="00AE71AF" w:rsidRDefault="00557BD3">
      <w:pPr>
        <w:pStyle w:val="a3"/>
        <w:spacing w:before="156" w:line="325" w:lineRule="auto"/>
        <w:ind w:leftChars="7" w:left="15" w:right="74" w:firstLineChars="200" w:firstLine="424"/>
        <w:rPr>
          <w:spacing w:val="2"/>
          <w:lang w:eastAsia="zh-CN"/>
        </w:rPr>
      </w:pPr>
      <w:r w:rsidRPr="00AE71AF">
        <w:rPr>
          <w:spacing w:val="2"/>
          <w:lang w:eastAsia="zh-CN"/>
        </w:rPr>
        <w:t>⑩总承包人应以发包人及承包人的共同名义购买建筑工程一切险（及第三者责任险）、 安装工程一切险（及第三者责任险）。</w:t>
      </w:r>
    </w:p>
    <w:p w14:paraId="7CFF2965" w14:textId="77777777" w:rsidR="00BB3AE2" w:rsidRPr="00AE71AF" w:rsidRDefault="00557BD3">
      <w:pPr>
        <w:pStyle w:val="a3"/>
        <w:spacing w:before="156" w:line="336" w:lineRule="auto"/>
        <w:ind w:leftChars="7" w:left="15" w:right="74"/>
        <w:rPr>
          <w:spacing w:val="2"/>
          <w:lang w:eastAsia="zh-CN"/>
        </w:rPr>
      </w:pPr>
      <w:r w:rsidRPr="00AE71AF">
        <w:rPr>
          <w:rFonts w:ascii="Wingdings" w:eastAsia="Wingdings" w:hAnsi="Wingdings" w:cs="Wingdings"/>
          <w:spacing w:val="-4"/>
          <w:lang w:eastAsia="zh-CN"/>
        </w:rPr>
        <w:t></w:t>
      </w:r>
      <w:r w:rsidRPr="00AE71AF">
        <w:rPr>
          <w:rFonts w:ascii="Wingdings" w:eastAsia="Wingdings" w:hAnsi="Wingdings" w:cs="Wingdings"/>
          <w:spacing w:val="-4"/>
          <w:lang w:eastAsia="zh-CN"/>
        </w:rPr>
        <w:t></w:t>
      </w:r>
      <w:r w:rsidRPr="00AE71AF">
        <w:rPr>
          <w:spacing w:val="2"/>
          <w:lang w:eastAsia="zh-CN"/>
        </w:rPr>
        <w:t>增值税项目清单：按照《关于调整本市建设工程计价依据增值税税率等有关事项的通知》沪建市管[2019]19号文执行。</w:t>
      </w:r>
    </w:p>
    <w:p w14:paraId="09A02EEA" w14:textId="77777777" w:rsidR="00BB3AE2" w:rsidRPr="00AE71AF" w:rsidRDefault="00557BD3">
      <w:pPr>
        <w:pStyle w:val="a3"/>
        <w:spacing w:before="1" w:line="220" w:lineRule="auto"/>
        <w:ind w:left="43"/>
        <w:rPr>
          <w:lang w:eastAsia="zh-CN"/>
        </w:rPr>
      </w:pPr>
      <w:r w:rsidRPr="00AE71AF">
        <w:rPr>
          <w:b/>
          <w:bCs/>
          <w:spacing w:val="-9"/>
          <w:lang w:eastAsia="zh-CN"/>
        </w:rPr>
        <w:t>（二）结算原则：</w:t>
      </w:r>
    </w:p>
    <w:p w14:paraId="08FE422B" w14:textId="77777777" w:rsidR="00BB3AE2" w:rsidRPr="00AE71AF" w:rsidRDefault="00557BD3">
      <w:pPr>
        <w:pStyle w:val="a3"/>
        <w:spacing w:before="156" w:line="325" w:lineRule="auto"/>
        <w:ind w:left="600" w:right="74" w:hanging="562"/>
        <w:rPr>
          <w:lang w:eastAsia="zh-CN"/>
        </w:rPr>
      </w:pPr>
      <w:r w:rsidRPr="00AE71AF">
        <w:rPr>
          <w:spacing w:val="-2"/>
          <w:lang w:eastAsia="zh-CN"/>
        </w:rPr>
        <w:t>6.5.本工程采用</w:t>
      </w:r>
      <w:r w:rsidRPr="00AE71AF">
        <w:rPr>
          <w:rFonts w:hint="eastAsia"/>
          <w:spacing w:val="-1"/>
          <w:lang w:eastAsia="zh-CN"/>
        </w:rPr>
        <w:t>固定总价合同，如施工过程中发生本合同所附工程清单范围以外任何变化的，费用另行计算，以双方书面确认为准（最终按经第三方审计机构审核的造价为准）。</w:t>
      </w:r>
    </w:p>
    <w:p w14:paraId="75FF6CC0" w14:textId="77777777" w:rsidR="00BB3AE2" w:rsidRPr="00AE71AF" w:rsidRDefault="00557BD3">
      <w:pPr>
        <w:pStyle w:val="a3"/>
        <w:spacing w:before="157" w:line="219" w:lineRule="auto"/>
        <w:ind w:left="38"/>
        <w:rPr>
          <w:lang w:eastAsia="zh-CN"/>
        </w:rPr>
      </w:pPr>
      <w:r w:rsidRPr="00AE71AF">
        <w:rPr>
          <w:spacing w:val="-5"/>
          <w:lang w:eastAsia="zh-CN"/>
        </w:rPr>
        <w:t>6.6.投标限价见投标人须知前附表。</w:t>
      </w:r>
    </w:p>
    <w:p w14:paraId="6666C7CC" w14:textId="77777777" w:rsidR="00BB3AE2" w:rsidRPr="00AE71AF" w:rsidRDefault="00557BD3">
      <w:pPr>
        <w:pStyle w:val="a3"/>
        <w:spacing w:before="159" w:line="219" w:lineRule="auto"/>
        <w:ind w:left="38"/>
        <w:rPr>
          <w:lang w:eastAsia="zh-CN"/>
        </w:rPr>
      </w:pPr>
      <w:r w:rsidRPr="00AE71AF">
        <w:rPr>
          <w:spacing w:val="-6"/>
          <w:lang w:eastAsia="zh-CN"/>
        </w:rPr>
        <w:t>6.7.工程计价调整原则：</w:t>
      </w:r>
    </w:p>
    <w:p w14:paraId="335F7198" w14:textId="77777777" w:rsidR="00BB3AE2" w:rsidRPr="00AE71AF" w:rsidRDefault="00557BD3">
      <w:pPr>
        <w:pStyle w:val="a3"/>
        <w:spacing w:before="161" w:line="361" w:lineRule="auto"/>
        <w:ind w:left="39" w:right="74" w:hanging="3"/>
        <w:rPr>
          <w:spacing w:val="-3"/>
          <w:lang w:eastAsia="zh-CN"/>
        </w:rPr>
      </w:pPr>
      <w:r w:rsidRPr="00AE71AF">
        <w:rPr>
          <w:spacing w:val="-3"/>
          <w:lang w:eastAsia="zh-CN"/>
        </w:rPr>
        <w:t>施工过程中若发生可调价格情况，承包人可按实办理设计变更、设计修改、现场签证、技术</w:t>
      </w:r>
      <w:r w:rsidRPr="00AE71AF">
        <w:rPr>
          <w:spacing w:val="16"/>
          <w:lang w:eastAsia="zh-CN"/>
        </w:rPr>
        <w:t xml:space="preserve"> </w:t>
      </w:r>
      <w:r w:rsidRPr="00AE71AF">
        <w:rPr>
          <w:spacing w:val="-3"/>
          <w:lang w:eastAsia="zh-CN"/>
        </w:rPr>
        <w:t>核定单，按以下原则进行计算：</w:t>
      </w:r>
    </w:p>
    <w:p w14:paraId="586AA15A" w14:textId="77777777" w:rsidR="00BB3AE2" w:rsidRPr="00AE71AF" w:rsidRDefault="00557BD3">
      <w:pPr>
        <w:pStyle w:val="a3"/>
        <w:spacing w:before="161" w:line="361" w:lineRule="auto"/>
        <w:ind w:left="39" w:right="74" w:hanging="3"/>
        <w:rPr>
          <w:lang w:eastAsia="zh-CN"/>
        </w:rPr>
      </w:pPr>
      <w:r w:rsidRPr="00AE71AF">
        <w:rPr>
          <w:lang w:eastAsia="zh-CN"/>
        </w:rPr>
        <w:t>6.7.1.</w:t>
      </w:r>
      <w:r w:rsidRPr="00AE71AF">
        <w:rPr>
          <w:spacing w:val="-20"/>
          <w:lang w:eastAsia="zh-CN"/>
        </w:rPr>
        <w:t xml:space="preserve"> </w:t>
      </w:r>
      <w:r w:rsidRPr="00AE71AF">
        <w:rPr>
          <w:lang w:eastAsia="zh-CN"/>
        </w:rPr>
        <w:t>投标工程量清单中已有相同或类似价</w:t>
      </w:r>
      <w:r w:rsidRPr="00AE71AF">
        <w:rPr>
          <w:spacing w:val="-1"/>
          <w:lang w:eastAsia="zh-CN"/>
        </w:rPr>
        <w:t>格的，参照相应价格计算；</w:t>
      </w:r>
    </w:p>
    <w:p w14:paraId="673A1493" w14:textId="77777777" w:rsidR="00BB3AE2" w:rsidRDefault="00557BD3">
      <w:pPr>
        <w:pStyle w:val="a3"/>
        <w:spacing w:before="161" w:line="361" w:lineRule="auto"/>
        <w:ind w:left="39" w:right="74" w:hanging="3"/>
        <w:rPr>
          <w:spacing w:val="-3"/>
          <w:lang w:eastAsia="zh-CN"/>
        </w:rPr>
      </w:pPr>
      <w:r w:rsidRPr="00AE71AF">
        <w:rPr>
          <w:spacing w:val="-3"/>
          <w:lang w:eastAsia="zh-CN"/>
        </w:rPr>
        <w:t>投标工程量清单缺项的，工程量计算规则按GB50500</w:t>
      </w:r>
      <w:r w:rsidRPr="00AE71AF">
        <w:rPr>
          <w:rFonts w:hint="eastAsia"/>
          <w:spacing w:val="-3"/>
          <w:lang w:eastAsia="zh-CN"/>
        </w:rPr>
        <w:t>-</w:t>
      </w:r>
      <w:r w:rsidRPr="00AE71AF">
        <w:rPr>
          <w:spacing w:val="-3"/>
          <w:lang w:eastAsia="zh-CN"/>
        </w:rPr>
        <w:t>2013“</w:t>
      </w:r>
      <w:r w:rsidRPr="00AE71AF">
        <w:rPr>
          <w:rFonts w:hint="eastAsia"/>
          <w:spacing w:val="-3"/>
          <w:lang w:eastAsia="zh-CN"/>
        </w:rPr>
        <w:t>13</w:t>
      </w:r>
      <w:r w:rsidRPr="00AE71AF">
        <w:rPr>
          <w:spacing w:val="-3"/>
          <w:lang w:eastAsia="zh-CN"/>
        </w:rPr>
        <w:t>清单计价规范”；人工、材料、机械的消耗量可参照“上海市2016预算定额”；人工、材料、机械单价，按照施工期间的市场信息价的中间价结算，若无信息参考的可由中标人提出适当的价格，报招标人和审价单位核批；综合费率（包括管理费、利润）及增值税按承包人投标承诺的费率和税率计取。</w:t>
      </w:r>
      <w:bookmarkStart w:id="0" w:name="_GoBack"/>
      <w:bookmarkEnd w:id="0"/>
    </w:p>
    <w:sectPr w:rsidR="00BB3AE2">
      <w:pgSz w:w="11907" w:h="16839"/>
      <w:pgMar w:top="1166" w:right="1726" w:bottom="1757" w:left="1774" w:header="828" w:footer="9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4C6A0" w14:textId="77777777" w:rsidR="004A6163" w:rsidRDefault="004A6163">
      <w:r>
        <w:separator/>
      </w:r>
    </w:p>
  </w:endnote>
  <w:endnote w:type="continuationSeparator" w:id="0">
    <w:p w14:paraId="1DE10A33" w14:textId="77777777" w:rsidR="004A6163" w:rsidRDefault="004A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07305" w14:textId="77777777" w:rsidR="004A6163" w:rsidRDefault="004A6163">
      <w:r>
        <w:separator/>
      </w:r>
    </w:p>
  </w:footnote>
  <w:footnote w:type="continuationSeparator" w:id="0">
    <w:p w14:paraId="4361455B" w14:textId="77777777" w:rsidR="004A6163" w:rsidRDefault="004A6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C46795"/>
    <w:rsid w:val="00003E08"/>
    <w:rsid w:val="0007607A"/>
    <w:rsid w:val="00411E35"/>
    <w:rsid w:val="004A6163"/>
    <w:rsid w:val="004E2079"/>
    <w:rsid w:val="004F663F"/>
    <w:rsid w:val="00557BD3"/>
    <w:rsid w:val="008A0634"/>
    <w:rsid w:val="00AE71AF"/>
    <w:rsid w:val="00BB3AE2"/>
    <w:rsid w:val="00C46795"/>
    <w:rsid w:val="034214AB"/>
    <w:rsid w:val="03AE0E78"/>
    <w:rsid w:val="0CB16C4A"/>
    <w:rsid w:val="1473562F"/>
    <w:rsid w:val="165322D8"/>
    <w:rsid w:val="19FD783E"/>
    <w:rsid w:val="1AEC1481"/>
    <w:rsid w:val="28C1166A"/>
    <w:rsid w:val="293512E7"/>
    <w:rsid w:val="29361D11"/>
    <w:rsid w:val="29EF4F7A"/>
    <w:rsid w:val="2C7333ED"/>
    <w:rsid w:val="31332021"/>
    <w:rsid w:val="33CC336D"/>
    <w:rsid w:val="35AE5EB4"/>
    <w:rsid w:val="3F930B2E"/>
    <w:rsid w:val="4B0B5071"/>
    <w:rsid w:val="54D56135"/>
    <w:rsid w:val="573C5003"/>
    <w:rsid w:val="5B064EFA"/>
    <w:rsid w:val="612837AC"/>
    <w:rsid w:val="688F5151"/>
    <w:rsid w:val="7D69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5865D8-941D-4F62-850D-79F60671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rPr>
  </w:style>
  <w:style w:type="paragraph" w:styleId="a4">
    <w:name w:val="Balloon Text"/>
    <w:basedOn w:val="a"/>
    <w:link w:val="Cha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框文本 Char"/>
    <w:basedOn w:val="a0"/>
    <w:link w:val="a4"/>
    <w:qFormat/>
    <w:rPr>
      <w:rFonts w:eastAsia="Arial"/>
      <w:snapToGrid w:val="0"/>
      <w:color w:val="000000"/>
      <w:sz w:val="18"/>
      <w:szCs w:val="18"/>
      <w:lang w:eastAsia="en-US"/>
    </w:rPr>
  </w:style>
  <w:style w:type="paragraph" w:styleId="a6">
    <w:name w:val="footer"/>
    <w:basedOn w:val="a"/>
    <w:link w:val="Char0"/>
    <w:rsid w:val="004E2079"/>
    <w:pPr>
      <w:tabs>
        <w:tab w:val="center" w:pos="4153"/>
        <w:tab w:val="right" w:pos="8306"/>
      </w:tabs>
    </w:pPr>
    <w:rPr>
      <w:sz w:val="18"/>
      <w:szCs w:val="18"/>
    </w:rPr>
  </w:style>
  <w:style w:type="character" w:customStyle="1" w:styleId="Char0">
    <w:name w:val="页脚 Char"/>
    <w:basedOn w:val="a0"/>
    <w:link w:val="a6"/>
    <w:rsid w:val="004E2079"/>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22</Pages>
  <Words>3349</Words>
  <Characters>19090</Characters>
  <Application>Microsoft Office Word</Application>
  <DocSecurity>0</DocSecurity>
  <Lines>159</Lines>
  <Paragraphs>44</Paragraphs>
  <ScaleCrop>false</ScaleCrop>
  <Company>Microsoft</Company>
  <LinksUpToDate>false</LinksUpToDate>
  <CharactersWithSpaces>22395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chenm</dc:creator>
  <cp:lastModifiedBy>PC</cp:lastModifiedBy>
  <cp:revision>6</cp:revision>
  <dcterms:created xsi:type="dcterms:W3CDTF">2025-04-10T18:33:00Z</dcterms:created>
  <dcterms:modified xsi:type="dcterms:W3CDTF">2025-07-10T06:40:00Z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2025-07-02T14:05:20Z</vt:filetime>
  </property>
  <property fmtid="{D5CDD505-2E9C-101B-9397-08002B2CF9AE}" pid="4" name="KSOTemplateDocerSaveRecord">
    <vt:lpwstr>eyJoZGlkIjoiZmZlMTQ4ZTkwNGU2ZDYwYmIzYjkwNzQzZDQ5MTI2N2YiLCJ1c2VySWQiOiI1NzA4MjQ4MjEifQ==</vt:lpwstr>
  </property>
  <property fmtid="{D5CDD505-2E9C-101B-9397-08002B2CF9AE}" pid="5" name="KSOProductBuildVer">
    <vt:lpwstr>2052-12.1.0.21915</vt:lpwstr>
  </property>
  <property fmtid="{D5CDD505-2E9C-101B-9397-08002B2CF9AE}" pid="6" name="ICV">
    <vt:lpwstr>288BE7E997F84376B5C2C11214276708_12</vt:lpwstr>
  </property>
</Properties>
</file>