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0" w:name="_Toc195536443"/>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F3969">
        <w:rPr>
          <w:rFonts w:ascii="Times New Roman" w:eastAsia="黑体" w:hAnsi="Times New Roman" w:cs="Times New Roman"/>
          <w:sz w:val="30"/>
          <w:szCs w:val="30"/>
        </w:rPr>
        <w:t>一、说明</w:t>
      </w:r>
      <w:bookmarkEnd w:id="0"/>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195536444"/>
      <w:r w:rsidRPr="005F3969">
        <w:rPr>
          <w:rFonts w:ascii="Times New Roman" w:eastAsia="宋体" w:hAnsi="Times New Roman" w:cs="Times New Roman"/>
          <w:b/>
          <w:bCs/>
          <w:sz w:val="22"/>
        </w:rPr>
        <w:t xml:space="preserve">1 </w:t>
      </w:r>
      <w:r w:rsidRPr="005F3969">
        <w:rPr>
          <w:rFonts w:ascii="Times New Roman" w:eastAsia="宋体" w:hAnsi="Times New Roman" w:cs="Times New Roman"/>
          <w:b/>
          <w:bCs/>
          <w:sz w:val="22"/>
        </w:rPr>
        <w:t>总则</w:t>
      </w:r>
      <w:bookmarkEnd w:id="19"/>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1.1 </w:t>
      </w:r>
      <w:r w:rsidRPr="005F3969">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 </w:t>
      </w:r>
      <w:r w:rsidRPr="005F3969">
        <w:rPr>
          <w:rFonts w:ascii="Times New Roman" w:eastAsia="宋体" w:hAnsi="Times New Roman" w:cs="Times New Roman"/>
          <w:color w:val="000000"/>
          <w:sz w:val="22"/>
        </w:rPr>
        <w:t>投标人提供的服务应当符合招标文件的要求，并且其质量完全符合国家标准、行业标准或地方标准。</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1.3 </w:t>
      </w:r>
      <w:r w:rsidRPr="005F3969">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1.4</w:t>
      </w:r>
      <w:r w:rsidRPr="005F3969">
        <w:rPr>
          <w:rFonts w:ascii="Times New Roman" w:eastAsia="宋体" w:hAnsi="Times New Roman" w:cs="Times New Roman" w:hint="eastAsia"/>
          <w:sz w:val="22"/>
        </w:rPr>
        <w:t>投标人认为招标文</w:t>
      </w:r>
      <w:r w:rsidRPr="005F3969">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5F3969">
        <w:rPr>
          <w:rFonts w:ascii="Times New Roman" w:eastAsia="宋体" w:hAnsi="Times New Roman" w:cs="Times New Roman"/>
          <w:color w:val="000000"/>
          <w:sz w:val="22"/>
        </w:rPr>
        <w:t>10</w:t>
      </w:r>
      <w:r w:rsidRPr="005F3969">
        <w:rPr>
          <w:rFonts w:ascii="Times New Roman" w:eastAsia="宋体" w:hAnsi="Times New Roman" w:cs="Times New Roman"/>
          <w:color w:val="000000"/>
          <w:sz w:val="22"/>
        </w:rPr>
        <w:t>日内</w:t>
      </w:r>
      <w:r w:rsidRPr="005F3969">
        <w:rPr>
          <w:rFonts w:ascii="Times New Roman" w:eastAsia="宋体" w:hAnsi="Times New Roman" w:cs="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1.5 </w:t>
      </w:r>
      <w:r w:rsidRPr="005F3969">
        <w:rPr>
          <w:rFonts w:ascii="Times New Roman" w:eastAsia="宋体" w:hAnsi="Times New Roman" w:cs="Times New Roman"/>
          <w:color w:val="000000"/>
          <w:sz w:val="22"/>
        </w:rPr>
        <w:t>本项目若涉及保安服务内容，根据《保安服务管理条例》（国务院令第</w:t>
      </w:r>
      <w:r w:rsidRPr="005F3969">
        <w:rPr>
          <w:rFonts w:ascii="Times New Roman" w:eastAsia="宋体" w:hAnsi="Times New Roman" w:cs="Times New Roman"/>
          <w:color w:val="000000"/>
          <w:sz w:val="22"/>
        </w:rPr>
        <w:t>564</w:t>
      </w:r>
      <w:r w:rsidRPr="005F3969">
        <w:rPr>
          <w:rFonts w:ascii="Times New Roman" w:eastAsia="宋体" w:hAnsi="Times New Roman" w:cs="Times New Roman"/>
          <w:color w:val="000000"/>
          <w:sz w:val="22"/>
        </w:rPr>
        <w:t>号）第十四条规定，中标人应当自开始保安服务之日起</w:t>
      </w:r>
      <w:r w:rsidRPr="005F3969">
        <w:rPr>
          <w:rFonts w:ascii="Times New Roman" w:eastAsia="宋体" w:hAnsi="Times New Roman" w:cs="Times New Roman"/>
          <w:color w:val="000000"/>
          <w:sz w:val="22"/>
        </w:rPr>
        <w:t>30</w:t>
      </w:r>
      <w:r w:rsidRPr="005F3969">
        <w:rPr>
          <w:rFonts w:ascii="Times New Roman" w:eastAsia="宋体" w:hAnsi="Times New Roman" w:cs="Times New Roman"/>
          <w:color w:val="000000"/>
          <w:sz w:val="22"/>
        </w:rPr>
        <w:t>日内，向所在地设区的市级人民政府公安机关备案。</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1.6 </w:t>
      </w:r>
      <w:r w:rsidRPr="005F3969">
        <w:rPr>
          <w:rFonts w:ascii="Times New Roman" w:eastAsia="宋体" w:hAnsi="Times New Roman" w:cs="Times New Roman"/>
          <w:color w:val="000000"/>
          <w:sz w:val="22"/>
        </w:rPr>
        <w:t>本项目若涉及餐饮服务内容</w:t>
      </w:r>
      <w:r w:rsidRPr="005F3969">
        <w:rPr>
          <w:rFonts w:ascii="Times New Roman" w:eastAsia="宋体" w:hAnsi="Times New Roman" w:cs="Times New Roman" w:hint="eastAsia"/>
          <w:color w:val="000000"/>
          <w:sz w:val="22"/>
        </w:rPr>
        <w:t>，则应满足以下条件：</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color w:val="000000"/>
          <w:sz w:val="22"/>
        </w:rPr>
      </w:pPr>
      <w:r w:rsidRPr="005F3969">
        <w:rPr>
          <w:rFonts w:ascii="Times New Roman" w:eastAsia="宋体" w:hAnsi="Times New Roman" w:cs="Times New Roman" w:hint="eastAsia"/>
          <w:color w:val="000000"/>
          <w:sz w:val="22"/>
        </w:rPr>
        <w:t xml:space="preserve">1.6.1 </w:t>
      </w:r>
      <w:r w:rsidRPr="005F3969">
        <w:rPr>
          <w:rFonts w:ascii="Times New Roman" w:eastAsia="宋体" w:hAnsi="Times New Roman" w:cs="Times New Roman" w:hint="eastAsia"/>
          <w:color w:val="000000"/>
          <w:sz w:val="22"/>
        </w:rPr>
        <w:t>投标人应按许可范围依法经营；如为学校餐饮采购项目，投标人应具有食品经营方面的资格（资质）。</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hint="eastAsia"/>
          <w:color w:val="000000"/>
          <w:sz w:val="22"/>
        </w:rPr>
        <w:t xml:space="preserve">1.6.2 </w:t>
      </w:r>
      <w:r w:rsidRPr="005F3969">
        <w:rPr>
          <w:rFonts w:ascii="Times New Roman" w:eastAsia="宋体" w:hAnsi="Times New Roman" w:cs="Times New Roman"/>
          <w:color w:val="000000"/>
          <w:sz w:val="22"/>
        </w:rPr>
        <w:t>中标人需负责与有关部门和单位协调，协助配合采购人办理与餐饮服务相关的项目申报、审批、核准、备案许可等手续，为采购人的餐饮服务提供必要的工作条件。</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1.7 </w:t>
      </w:r>
      <w:r w:rsidRPr="005F3969">
        <w:rPr>
          <w:rFonts w:ascii="Times New Roman" w:eastAsia="宋体" w:hAnsi="Times New Roman" w:cs="Times New Roman"/>
          <w:color w:val="000000"/>
          <w:sz w:val="22"/>
        </w:rPr>
        <w:t>投标人需在投标文件中承诺，</w:t>
      </w:r>
      <w:proofErr w:type="gramStart"/>
      <w:r w:rsidRPr="005F3969">
        <w:rPr>
          <w:rFonts w:ascii="Times New Roman" w:eastAsia="宋体" w:hAnsi="Times New Roman" w:cs="Times New Roman"/>
          <w:color w:val="000000"/>
          <w:sz w:val="22"/>
        </w:rPr>
        <w:t>如之前</w:t>
      </w:r>
      <w:proofErr w:type="gramEnd"/>
      <w:r w:rsidRPr="005F3969">
        <w:rPr>
          <w:rFonts w:ascii="Times New Roman" w:eastAsia="宋体" w:hAnsi="Times New Roman" w:cs="Times New Roman"/>
          <w:color w:val="000000"/>
          <w:sz w:val="22"/>
        </w:rPr>
        <w:t>在岗的工作人员经考评符合上岗要求的，原则上应继续留用。</w:t>
      </w:r>
    </w:p>
    <w:p w:rsidR="005F3969" w:rsidRPr="005F3969" w:rsidRDefault="005F3969" w:rsidP="005F3969">
      <w:pPr>
        <w:snapToGrid w:val="0"/>
        <w:spacing w:line="300" w:lineRule="auto"/>
        <w:ind w:firstLineChars="200" w:firstLine="440"/>
        <w:jc w:val="left"/>
        <w:rPr>
          <w:rFonts w:ascii="Calibri" w:eastAsia="宋体" w:hAnsi="Calibri" w:cs="Times New Roman"/>
          <w:color w:val="FF0000"/>
          <w:sz w:val="22"/>
        </w:rPr>
      </w:pPr>
      <w:r w:rsidRPr="005F3969">
        <w:rPr>
          <w:rFonts w:ascii="宋体" w:eastAsia="宋体" w:hAnsi="宋体" w:cs="宋体" w:hint="eastAsia"/>
          <w:color w:val="FF0000"/>
          <w:sz w:val="22"/>
        </w:rPr>
        <w:t>★</w:t>
      </w:r>
      <w:r w:rsidRPr="005F3969">
        <w:rPr>
          <w:rFonts w:ascii="Times New Roman" w:eastAsia="宋体" w:hAnsi="Times New Roman" w:cs="Times New Roman"/>
          <w:color w:val="FF0000"/>
          <w:sz w:val="22"/>
        </w:rPr>
        <w:t>1.</w:t>
      </w:r>
      <w:r w:rsidRPr="005F3969">
        <w:rPr>
          <w:rFonts w:ascii="Times New Roman" w:eastAsia="宋体" w:hAnsi="Times New Roman" w:cs="Times New Roman" w:hint="eastAsia"/>
          <w:color w:val="FF0000"/>
          <w:sz w:val="22"/>
        </w:rPr>
        <w:t>8</w:t>
      </w:r>
      <w:r w:rsidRPr="005F3969">
        <w:rPr>
          <w:rFonts w:ascii="Calibri" w:eastAsia="宋体" w:hAnsi="Calibri" w:cs="Times New Roman" w:hint="eastAsia"/>
          <w:color w:val="FF0000"/>
          <w:sz w:val="22"/>
        </w:rPr>
        <w:t>投标人提供的服务必须符合国家强制性标准。</w:t>
      </w:r>
    </w:p>
    <w:p w:rsidR="005F3969" w:rsidRPr="005F3969" w:rsidRDefault="005F3969" w:rsidP="005F3969">
      <w:pPr>
        <w:snapToGrid w:val="0"/>
        <w:spacing w:line="300" w:lineRule="auto"/>
        <w:ind w:firstLineChars="200" w:firstLine="442"/>
        <w:jc w:val="left"/>
        <w:rPr>
          <w:rFonts w:ascii="Times New Roman" w:eastAsia="宋体" w:hAnsi="Times New Roman" w:cs="Times New Roman"/>
          <w:b/>
          <w:bCs/>
          <w:sz w:val="22"/>
        </w:rPr>
      </w:pPr>
    </w:p>
    <w:p w:rsidR="005F3969" w:rsidRPr="005F3969" w:rsidRDefault="005F3969" w:rsidP="005F3969">
      <w:pPr>
        <w:adjustRightInd w:val="0"/>
        <w:snapToGrid w:val="0"/>
        <w:spacing w:line="300" w:lineRule="auto"/>
        <w:ind w:firstLineChars="200" w:firstLine="480"/>
        <w:jc w:val="left"/>
        <w:outlineLvl w:val="1"/>
        <w:rPr>
          <w:rFonts w:ascii="Times New Roman" w:eastAsia="宋体" w:hAnsi="Times New Roman" w:cs="Times New Roman"/>
          <w:sz w:val="24"/>
        </w:rPr>
      </w:pPr>
      <w:bookmarkStart w:id="20" w:name="_Toc195536445"/>
      <w:r w:rsidRPr="005F3969">
        <w:rPr>
          <w:rFonts w:ascii="Times New Roman" w:eastAsia="宋体" w:hAnsi="Times New Roman" w:cs="Times New Roman" w:hint="eastAsia"/>
          <w:bCs/>
          <w:sz w:val="24"/>
        </w:rPr>
        <w:t>包件</w:t>
      </w:r>
      <w:r w:rsidRPr="005F3969">
        <w:rPr>
          <w:rFonts w:ascii="Times New Roman" w:eastAsia="宋体" w:hAnsi="Times New Roman" w:cs="Times New Roman" w:hint="eastAsia"/>
          <w:bCs/>
          <w:sz w:val="24"/>
        </w:rPr>
        <w:t>1</w:t>
      </w:r>
      <w:r w:rsidRPr="005F3969">
        <w:rPr>
          <w:rFonts w:ascii="Times New Roman" w:eastAsia="宋体" w:hAnsi="Times New Roman" w:cs="Times New Roman" w:hint="eastAsia"/>
          <w:bCs/>
          <w:sz w:val="24"/>
        </w:rPr>
        <w:t>：上海市浦东新区宣桥社区卫生服务中心物业管理</w:t>
      </w:r>
      <w:bookmarkEnd w:id="20"/>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21" w:name="_Toc195536446"/>
      <w:r w:rsidRPr="005F3969">
        <w:rPr>
          <w:rFonts w:ascii="Times New Roman" w:eastAsia="黑体" w:hAnsi="Times New Roman" w:cs="Times New Roman"/>
          <w:sz w:val="30"/>
          <w:szCs w:val="30"/>
        </w:rPr>
        <w:t>二、项目概况</w:t>
      </w:r>
      <w:bookmarkEnd w:id="21"/>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195536447"/>
      <w:r w:rsidRPr="005F3969">
        <w:rPr>
          <w:rFonts w:ascii="Times New Roman" w:eastAsia="宋体" w:hAnsi="Times New Roman" w:cs="Times New Roman"/>
          <w:b/>
          <w:bCs/>
          <w:sz w:val="22"/>
        </w:rPr>
        <w:t xml:space="preserve">2 </w:t>
      </w:r>
      <w:r w:rsidRPr="005F3969">
        <w:rPr>
          <w:rFonts w:ascii="Times New Roman" w:eastAsia="宋体" w:hAnsi="Times New Roman" w:cs="Times New Roman" w:hint="eastAsia"/>
          <w:b/>
          <w:bCs/>
          <w:sz w:val="22"/>
        </w:rPr>
        <w:t>包</w:t>
      </w:r>
      <w:r w:rsidRPr="005F3969">
        <w:rPr>
          <w:rFonts w:ascii="Times New Roman" w:eastAsia="宋体" w:hAnsi="Times New Roman" w:cs="Times New Roman"/>
          <w:b/>
          <w:bCs/>
          <w:sz w:val="22"/>
        </w:rPr>
        <w:t>名称</w:t>
      </w:r>
      <w:bookmarkEnd w:id="22"/>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包</w:t>
      </w:r>
      <w:r w:rsidRPr="005F3969">
        <w:rPr>
          <w:rFonts w:ascii="Times New Roman" w:eastAsia="宋体" w:hAnsi="Times New Roman" w:cs="Times New Roman"/>
          <w:bCs/>
          <w:sz w:val="22"/>
        </w:rPr>
        <w:t>名称：</w:t>
      </w:r>
      <w:r w:rsidRPr="005F3969">
        <w:rPr>
          <w:rFonts w:ascii="Times New Roman" w:eastAsia="宋体" w:hAnsi="Times New Roman" w:cs="Times New Roman" w:hint="eastAsia"/>
          <w:bCs/>
          <w:sz w:val="22"/>
        </w:rPr>
        <w:t>上海市浦东新区宣桥社区卫生服务中心物业管理</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195536448"/>
      <w:r w:rsidRPr="005F3969">
        <w:rPr>
          <w:rFonts w:ascii="Times New Roman" w:eastAsia="宋体" w:hAnsi="Times New Roman" w:cs="Times New Roman"/>
          <w:b/>
          <w:bCs/>
          <w:sz w:val="22"/>
        </w:rPr>
        <w:t>3</w:t>
      </w:r>
      <w:r w:rsidRPr="005F3969">
        <w:rPr>
          <w:rFonts w:ascii="Times New Roman" w:eastAsia="宋体" w:hAnsi="Times New Roman" w:cs="Times New Roman"/>
          <w:b/>
          <w:bCs/>
          <w:sz w:val="22"/>
        </w:rPr>
        <w:t>物业基本情况</w:t>
      </w:r>
      <w:bookmarkEnd w:id="23"/>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sz w:val="22"/>
        </w:rPr>
        <w:t>3.1</w:t>
      </w:r>
      <w:r w:rsidRPr="005F3969">
        <w:rPr>
          <w:rFonts w:ascii="Times New Roman" w:eastAsia="宋体" w:hAnsi="Times New Roman" w:cs="Times New Roman"/>
          <w:sz w:val="22"/>
        </w:rPr>
        <w:t>物业类型：医院</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sz w:val="22"/>
        </w:rPr>
        <w:t>3.2</w:t>
      </w:r>
      <w:r w:rsidRPr="005F3969">
        <w:rPr>
          <w:rFonts w:ascii="Times New Roman" w:eastAsia="宋体" w:hAnsi="Times New Roman" w:cs="Times New Roman"/>
          <w:sz w:val="22"/>
        </w:rPr>
        <w:t>详细地址：</w:t>
      </w:r>
    </w:p>
    <w:p w:rsidR="005F3969" w:rsidRPr="005F3969" w:rsidRDefault="005F3969" w:rsidP="005F3969">
      <w:pPr>
        <w:adjustRightInd w:val="0"/>
        <w:snapToGrid w:val="0"/>
        <w:spacing w:line="300" w:lineRule="auto"/>
        <w:ind w:firstLineChars="200" w:firstLine="440"/>
        <w:jc w:val="left"/>
        <w:outlineLvl w:val="2"/>
        <w:rPr>
          <w:rFonts w:ascii="Times New Roman" w:eastAsia="宋体" w:hAnsi="Times New Roman" w:cs="Times New Roman"/>
          <w:sz w:val="22"/>
        </w:rPr>
      </w:pPr>
      <w:bookmarkStart w:id="24" w:name="_Toc195536449"/>
      <w:r w:rsidRPr="005F3969">
        <w:rPr>
          <w:rFonts w:ascii="Times New Roman" w:eastAsia="宋体" w:hAnsi="Times New Roman" w:cs="Times New Roman" w:hint="eastAsia"/>
          <w:sz w:val="22"/>
        </w:rPr>
        <w:t>宣桥总部：上海市浦东新区</w:t>
      </w:r>
      <w:proofErr w:type="gramStart"/>
      <w:r w:rsidRPr="005F3969">
        <w:rPr>
          <w:rFonts w:ascii="Times New Roman" w:eastAsia="宋体" w:hAnsi="Times New Roman" w:cs="Times New Roman" w:hint="eastAsia"/>
          <w:sz w:val="22"/>
        </w:rPr>
        <w:t>宣桥镇沪南</w:t>
      </w:r>
      <w:proofErr w:type="gramEnd"/>
      <w:r w:rsidRPr="005F3969">
        <w:rPr>
          <w:rFonts w:ascii="Times New Roman" w:eastAsia="宋体" w:hAnsi="Times New Roman" w:cs="Times New Roman" w:hint="eastAsia"/>
          <w:sz w:val="22"/>
        </w:rPr>
        <w:t>公路</w:t>
      </w:r>
      <w:r w:rsidRPr="005F3969">
        <w:rPr>
          <w:rFonts w:ascii="Times New Roman" w:eastAsia="宋体" w:hAnsi="Times New Roman" w:cs="Times New Roman" w:hint="eastAsia"/>
          <w:sz w:val="22"/>
        </w:rPr>
        <w:t>8719</w:t>
      </w:r>
      <w:r w:rsidRPr="005F3969">
        <w:rPr>
          <w:rFonts w:ascii="Times New Roman" w:eastAsia="宋体" w:hAnsi="Times New Roman" w:cs="Times New Roman" w:hint="eastAsia"/>
          <w:sz w:val="22"/>
        </w:rPr>
        <w:t>号</w:t>
      </w:r>
      <w:bookmarkEnd w:id="24"/>
    </w:p>
    <w:p w:rsidR="005F3969" w:rsidRPr="005F3969" w:rsidRDefault="005F3969" w:rsidP="005F3969">
      <w:pPr>
        <w:adjustRightInd w:val="0"/>
        <w:snapToGrid w:val="0"/>
        <w:spacing w:line="300" w:lineRule="auto"/>
        <w:ind w:firstLineChars="200" w:firstLine="440"/>
        <w:jc w:val="left"/>
        <w:outlineLvl w:val="2"/>
        <w:rPr>
          <w:rFonts w:ascii="Times New Roman" w:eastAsia="宋体" w:hAnsi="Times New Roman" w:cs="Times New Roman"/>
          <w:sz w:val="22"/>
        </w:rPr>
      </w:pPr>
      <w:bookmarkStart w:id="25" w:name="_Toc195536450"/>
      <w:r w:rsidRPr="005F3969">
        <w:rPr>
          <w:rFonts w:ascii="Times New Roman" w:eastAsia="宋体" w:hAnsi="Times New Roman" w:cs="Times New Roman" w:hint="eastAsia"/>
          <w:sz w:val="22"/>
        </w:rPr>
        <w:t>三灶分中心：上海市浦东新区宣桥镇下盐公路</w:t>
      </w:r>
      <w:r w:rsidRPr="005F3969">
        <w:rPr>
          <w:rFonts w:ascii="Times New Roman" w:eastAsia="宋体" w:hAnsi="Times New Roman" w:cs="Times New Roman" w:hint="eastAsia"/>
          <w:sz w:val="22"/>
        </w:rPr>
        <w:t>3693</w:t>
      </w:r>
      <w:r w:rsidRPr="005F3969">
        <w:rPr>
          <w:rFonts w:ascii="Times New Roman" w:eastAsia="宋体" w:hAnsi="Times New Roman" w:cs="Times New Roman" w:hint="eastAsia"/>
          <w:sz w:val="22"/>
        </w:rPr>
        <w:t>号</w:t>
      </w:r>
      <w:bookmarkEnd w:id="25"/>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195536451"/>
      <w:r w:rsidRPr="005F3969">
        <w:rPr>
          <w:rFonts w:ascii="Times New Roman" w:eastAsia="宋体" w:hAnsi="Times New Roman" w:cs="Times New Roman"/>
          <w:b/>
          <w:color w:val="000000"/>
          <w:sz w:val="22"/>
        </w:rPr>
        <w:t xml:space="preserve">4 </w:t>
      </w:r>
      <w:r w:rsidRPr="005F3969">
        <w:rPr>
          <w:rFonts w:ascii="Times New Roman" w:eastAsia="宋体" w:hAnsi="Times New Roman" w:cs="Times New Roman"/>
          <w:b/>
          <w:color w:val="000000"/>
          <w:sz w:val="22"/>
        </w:rPr>
        <w:t>招标范围与内容</w:t>
      </w:r>
      <w:bookmarkEnd w:id="26"/>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4.1 </w:t>
      </w:r>
      <w:r w:rsidRPr="005F3969">
        <w:rPr>
          <w:rFonts w:ascii="Times New Roman" w:eastAsia="宋体" w:hAnsi="Times New Roman" w:cs="Times New Roman"/>
          <w:color w:val="000000"/>
          <w:sz w:val="22"/>
        </w:rPr>
        <w:t>项目背景及现状</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宋体" w:eastAsia="宋体" w:hAnsi="宋体" w:cs="Segoe UI"/>
          <w:color w:val="000000"/>
          <w:sz w:val="22"/>
          <w:shd w:val="clear" w:color="auto" w:fill="FFFFFF"/>
        </w:rPr>
        <w:t>上海市浦东新区宣桥社区卫生服务中心</w:t>
      </w:r>
      <w:r w:rsidRPr="005F3969">
        <w:rPr>
          <w:rFonts w:ascii="宋体" w:eastAsia="宋体" w:hAnsi="宋体" w:cs="Segoe UI" w:hint="eastAsia"/>
          <w:color w:val="000000"/>
          <w:sz w:val="22"/>
          <w:shd w:val="clear" w:color="auto" w:fill="FFFFFF"/>
        </w:rPr>
        <w:t>（含分中心）</w:t>
      </w:r>
      <w:r w:rsidRPr="005F3969">
        <w:rPr>
          <w:rFonts w:ascii="宋体" w:eastAsia="宋体" w:hAnsi="宋体" w:cs="Segoe UI"/>
          <w:color w:val="000000"/>
          <w:sz w:val="22"/>
          <w:shd w:val="clear" w:color="auto" w:fill="FFFFFF"/>
        </w:rPr>
        <w:t>为辖区提供预防、保健、医疗、康复、健康教育、计划生育六位一体服务</w:t>
      </w:r>
      <w:r w:rsidRPr="005F3969">
        <w:rPr>
          <w:rFonts w:ascii="宋体" w:eastAsia="宋体" w:hAnsi="宋体" w:cs="Segoe UI" w:hint="eastAsia"/>
          <w:color w:val="000000"/>
          <w:sz w:val="22"/>
          <w:shd w:val="clear" w:color="auto" w:fill="FFFFFF"/>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4.2 </w:t>
      </w:r>
      <w:r w:rsidRPr="005F3969">
        <w:rPr>
          <w:rFonts w:ascii="Times New Roman" w:eastAsia="宋体" w:hAnsi="Times New Roman" w:cs="Times New Roman"/>
          <w:color w:val="000000"/>
          <w:sz w:val="22"/>
        </w:rPr>
        <w:t>项目招标范围及内容</w:t>
      </w:r>
    </w:p>
    <w:p w:rsidR="005F3969" w:rsidRPr="005F3969" w:rsidRDefault="005F3969" w:rsidP="005F3969">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5F3969">
        <w:rPr>
          <w:rFonts w:ascii="Times New Roman" w:eastAsia="宋体" w:hAnsi="Times New Roman" w:cs="Times New Roman" w:hint="eastAsia"/>
          <w:bCs/>
          <w:sz w:val="22"/>
        </w:rPr>
        <w:t>上海市浦东新区宣桥社区卫生服务中心物业管理，主要包括综合管理、保洁服务、</w:t>
      </w:r>
      <w:r w:rsidRPr="005F3969">
        <w:rPr>
          <w:rFonts w:ascii="Times New Roman" w:eastAsia="宋体" w:hAnsi="Times New Roman" w:cs="Times New Roman" w:hint="eastAsia"/>
          <w:bCs/>
          <w:sz w:val="22"/>
        </w:rPr>
        <w:lastRenderedPageBreak/>
        <w:t>食堂管理等</w:t>
      </w:r>
      <w:r w:rsidRPr="005F3969">
        <w:rPr>
          <w:rFonts w:ascii="宋体" w:eastAsia="宋体" w:hAnsi="宋体" w:cs="Times New Roman" w:hint="eastAsia"/>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4.3 </w:t>
      </w:r>
      <w:r w:rsidRPr="005F3969">
        <w:rPr>
          <w:rFonts w:ascii="Times New Roman" w:eastAsia="宋体" w:hAnsi="Times New Roman" w:cs="Times New Roman"/>
          <w:color w:val="000000"/>
          <w:sz w:val="22"/>
        </w:rPr>
        <w:t>本项目服务期限：</w:t>
      </w:r>
      <w:r w:rsidRPr="005F3969">
        <w:rPr>
          <w:rFonts w:ascii="Times New Roman" w:eastAsia="宋体" w:hAnsi="Times New Roman" w:cs="Times New Roman" w:hint="eastAsia"/>
          <w:kern w:val="0"/>
          <w:sz w:val="22"/>
        </w:rPr>
        <w:t>本项目一招三年，合同一年一签。第一年服务期满，经采购人考核合格后，双方可以续签合同，服务期限具体时间以合同签订日期为准。</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195536452"/>
      <w:bookmarkEnd w:id="11"/>
      <w:bookmarkEnd w:id="12"/>
      <w:r w:rsidRPr="005F3969">
        <w:rPr>
          <w:rFonts w:ascii="Times New Roman" w:eastAsia="宋体" w:hAnsi="Times New Roman" w:cs="Times New Roman"/>
          <w:b/>
          <w:color w:val="000000"/>
          <w:sz w:val="22"/>
        </w:rPr>
        <w:t xml:space="preserve">5 </w:t>
      </w:r>
      <w:r w:rsidRPr="005F3969">
        <w:rPr>
          <w:rFonts w:ascii="Times New Roman" w:eastAsia="宋体" w:hAnsi="Times New Roman" w:cs="Times New Roman"/>
          <w:b/>
          <w:color w:val="000000"/>
          <w:sz w:val="22"/>
        </w:rPr>
        <w:t>承包方式</w:t>
      </w:r>
      <w:bookmarkEnd w:id="27"/>
    </w:p>
    <w:p w:rsidR="005F3969" w:rsidRPr="005F3969" w:rsidRDefault="005F3969" w:rsidP="005F3969">
      <w:pPr>
        <w:adjustRightInd w:val="0"/>
        <w:snapToGrid w:val="0"/>
        <w:spacing w:line="300" w:lineRule="auto"/>
        <w:ind w:firstLineChars="200" w:firstLine="440"/>
        <w:jc w:val="left"/>
        <w:rPr>
          <w:rFonts w:ascii="宋体" w:eastAsia="宋体" w:hAnsi="宋体" w:cs="Times New Roman"/>
          <w:sz w:val="22"/>
        </w:rPr>
      </w:pPr>
      <w:r w:rsidRPr="005F3969">
        <w:rPr>
          <w:rFonts w:ascii="Times New Roman" w:eastAsia="宋体" w:hAnsi="Times New Roman" w:cs="Times New Roman"/>
          <w:color w:val="000000"/>
          <w:sz w:val="22"/>
        </w:rPr>
        <w:t xml:space="preserve">5.1 </w:t>
      </w:r>
      <w:r w:rsidRPr="005F3969">
        <w:rPr>
          <w:rFonts w:ascii="Times New Roman" w:eastAsia="宋体" w:hAnsi="Times New Roman" w:cs="Times New Roman"/>
          <w:color w:val="000000"/>
          <w:sz w:val="22"/>
        </w:rPr>
        <w:t>依照本项目的招标范围和内容，中标人以</w:t>
      </w:r>
      <w:r w:rsidRPr="005F3969">
        <w:rPr>
          <w:rFonts w:ascii="Times New Roman" w:eastAsia="宋体" w:hAnsi="Times New Roman" w:cs="Times New Roman"/>
          <w:b/>
          <w:color w:val="FF0000"/>
          <w:kern w:val="0"/>
          <w:sz w:val="22"/>
          <w:u w:val="single"/>
        </w:rPr>
        <w:t>“</w:t>
      </w:r>
      <w:r w:rsidRPr="005F3969">
        <w:rPr>
          <w:rFonts w:ascii="Times New Roman" w:eastAsia="宋体" w:hAnsi="Times New Roman" w:cs="Times New Roman"/>
          <w:b/>
          <w:color w:val="FF0000"/>
          <w:kern w:val="0"/>
          <w:sz w:val="22"/>
          <w:u w:val="single"/>
        </w:rPr>
        <w:t>清包</w:t>
      </w:r>
      <w:r w:rsidRPr="005F3969">
        <w:rPr>
          <w:rFonts w:ascii="Times New Roman" w:eastAsia="宋体" w:hAnsi="Times New Roman" w:cs="Times New Roman"/>
          <w:b/>
          <w:color w:val="FF0000"/>
          <w:kern w:val="0"/>
          <w:sz w:val="22"/>
          <w:u w:val="single"/>
        </w:rPr>
        <w:t>”</w:t>
      </w:r>
      <w:r w:rsidRPr="005F3969">
        <w:rPr>
          <w:rFonts w:ascii="Times New Roman" w:eastAsia="宋体" w:hAnsi="Times New Roman" w:cs="Times New Roman"/>
          <w:color w:val="000000"/>
          <w:sz w:val="22"/>
        </w:rPr>
        <w:t>方式实施服务管理承包。</w:t>
      </w:r>
      <w:r w:rsidRPr="005F3969">
        <w:rPr>
          <w:rFonts w:ascii="Times New Roman" w:eastAsia="宋体" w:hAnsi="Times New Roman" w:cs="Times New Roman"/>
          <w:color w:val="000000"/>
          <w:sz w:val="22"/>
        </w:rPr>
        <w:t>“</w:t>
      </w:r>
      <w:r w:rsidRPr="005F3969">
        <w:rPr>
          <w:rFonts w:ascii="Times New Roman" w:eastAsia="宋体" w:hAnsi="Times New Roman" w:cs="Times New Roman"/>
          <w:color w:val="000000"/>
          <w:sz w:val="22"/>
        </w:rPr>
        <w:t>清包</w:t>
      </w:r>
      <w:r w:rsidRPr="005F3969">
        <w:rPr>
          <w:rFonts w:ascii="Times New Roman" w:eastAsia="宋体" w:hAnsi="Times New Roman" w:cs="Times New Roman"/>
          <w:color w:val="000000"/>
          <w:sz w:val="22"/>
        </w:rPr>
        <w:t>”</w:t>
      </w:r>
      <w:r w:rsidRPr="005F3969">
        <w:rPr>
          <w:rFonts w:ascii="Times New Roman" w:eastAsia="宋体" w:hAnsi="Times New Roman" w:cs="Times New Roman"/>
          <w:color w:val="000000"/>
          <w:sz w:val="22"/>
        </w:rPr>
        <w:t>的含义指：采购人按双方约定的服务人数，每</w:t>
      </w:r>
      <w:r w:rsidRPr="005F3969">
        <w:rPr>
          <w:rFonts w:ascii="Times New Roman" w:eastAsia="宋体" w:hAnsi="Times New Roman" w:cs="Times New Roman" w:hint="eastAsia"/>
          <w:color w:val="000000"/>
          <w:sz w:val="22"/>
        </w:rPr>
        <w:t>季度</w:t>
      </w:r>
      <w:r w:rsidRPr="005F3969">
        <w:rPr>
          <w:rFonts w:ascii="Times New Roman" w:eastAsia="宋体" w:hAnsi="Times New Roman" w:cs="Times New Roman"/>
          <w:color w:val="000000"/>
          <w:sz w:val="22"/>
        </w:rPr>
        <w:t>向中标人支付管理服务费。</w:t>
      </w:r>
      <w:r w:rsidRPr="005F3969">
        <w:rPr>
          <w:rFonts w:ascii="宋体" w:eastAsia="宋体" w:hAnsi="宋体" w:cs="Times New Roman" w:hint="eastAsia"/>
          <w:sz w:val="22"/>
        </w:rPr>
        <w:t>项目实施过程中发生的水电气等能耗等费用均由采购人承担。</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48"/>
        <w:gridCol w:w="2116"/>
        <w:gridCol w:w="813"/>
        <w:gridCol w:w="813"/>
        <w:gridCol w:w="3922"/>
      </w:tblGrid>
      <w:tr w:rsidR="005F3969" w:rsidRPr="005F3969" w:rsidTr="00E21092">
        <w:trPr>
          <w:trHeight w:val="295"/>
          <w:jc w:val="center"/>
        </w:trPr>
        <w:tc>
          <w:tcPr>
            <w:tcW w:w="390" w:type="pct"/>
            <w:vMerge w:val="restar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81" w:line="220" w:lineRule="auto"/>
              <w:ind w:left="168"/>
              <w:jc w:val="center"/>
              <w:rPr>
                <w:rFonts w:ascii="宋体" w:hAnsi="宋体" w:cs="宋体"/>
                <w:sz w:val="22"/>
                <w:lang w:eastAsia="en-US"/>
              </w:rPr>
            </w:pPr>
            <w:r w:rsidRPr="005F3969">
              <w:rPr>
                <w:rFonts w:ascii="宋体" w:hAnsi="宋体" w:cs="宋体" w:hint="eastAsia"/>
                <w:spacing w:val="-2"/>
                <w:sz w:val="22"/>
                <w:lang w:eastAsia="en-US"/>
              </w:rPr>
              <w:t>序号</w:t>
            </w:r>
          </w:p>
        </w:tc>
        <w:tc>
          <w:tcPr>
            <w:tcW w:w="1273" w:type="pct"/>
            <w:vMerge w:val="restar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82" w:line="218" w:lineRule="auto"/>
              <w:ind w:left="1059"/>
              <w:rPr>
                <w:rFonts w:ascii="宋体" w:hAnsi="宋体" w:cs="宋体"/>
                <w:sz w:val="22"/>
                <w:lang w:eastAsia="en-US"/>
              </w:rPr>
            </w:pPr>
            <w:r w:rsidRPr="005F3969">
              <w:rPr>
                <w:rFonts w:ascii="宋体" w:hAnsi="宋体" w:cs="宋体" w:hint="eastAsia"/>
                <w:spacing w:val="-9"/>
                <w:sz w:val="22"/>
                <w:lang w:eastAsia="en-US"/>
              </w:rPr>
              <w:t>内容</w:t>
            </w:r>
          </w:p>
        </w:tc>
        <w:tc>
          <w:tcPr>
            <w:tcW w:w="978" w:type="pct"/>
            <w:gridSpan w:val="2"/>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08" w:lineRule="auto"/>
              <w:ind w:left="632"/>
              <w:jc w:val="center"/>
              <w:rPr>
                <w:rFonts w:ascii="宋体" w:hAnsi="宋体" w:cs="宋体"/>
                <w:sz w:val="22"/>
                <w:lang w:eastAsia="en-US"/>
              </w:rPr>
            </w:pPr>
            <w:r w:rsidRPr="005F3969">
              <w:rPr>
                <w:rFonts w:ascii="宋体" w:hAnsi="宋体" w:cs="宋体" w:hint="eastAsia"/>
                <w:spacing w:val="-2"/>
                <w:sz w:val="22"/>
                <w:lang w:eastAsia="en-US"/>
              </w:rPr>
              <w:t>提供方</w:t>
            </w:r>
          </w:p>
        </w:tc>
        <w:tc>
          <w:tcPr>
            <w:tcW w:w="2359" w:type="pct"/>
            <w:vMerge w:val="restar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81" w:line="220" w:lineRule="auto"/>
              <w:ind w:left="2100"/>
              <w:jc w:val="center"/>
              <w:rPr>
                <w:rFonts w:ascii="宋体" w:hAnsi="宋体" w:cs="宋体"/>
                <w:sz w:val="22"/>
                <w:lang w:eastAsia="en-US"/>
              </w:rPr>
            </w:pPr>
            <w:r w:rsidRPr="005F3969">
              <w:rPr>
                <w:rFonts w:ascii="宋体" w:hAnsi="宋体" w:cs="宋体" w:hint="eastAsia"/>
                <w:spacing w:val="-3"/>
                <w:sz w:val="22"/>
                <w:lang w:eastAsia="en-US"/>
              </w:rPr>
              <w:t>备注</w:t>
            </w:r>
          </w:p>
        </w:tc>
      </w:tr>
      <w:tr w:rsidR="005F3969" w:rsidRPr="005F3969" w:rsidTr="00E21092">
        <w:trPr>
          <w:trHeight w:val="290"/>
          <w:jc w:val="center"/>
        </w:trPr>
        <w:tc>
          <w:tcPr>
            <w:tcW w:w="390" w:type="pct"/>
            <w:vMerge/>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widowControl/>
              <w:jc w:val="center"/>
              <w:rPr>
                <w:rFonts w:ascii="宋体" w:hAnsi="宋体" w:cs="宋体"/>
                <w:sz w:val="22"/>
                <w:lang w:eastAsia="en-US"/>
              </w:rPr>
            </w:pPr>
          </w:p>
        </w:tc>
        <w:tc>
          <w:tcPr>
            <w:tcW w:w="1273" w:type="pct"/>
            <w:vMerge/>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widowControl/>
              <w:jc w:val="center"/>
              <w:rPr>
                <w:rFonts w:ascii="宋体" w:hAnsi="宋体" w:cs="宋体"/>
                <w:sz w:val="22"/>
                <w:lang w:eastAsia="en-US"/>
              </w:rPr>
            </w:pP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8" w:line="208" w:lineRule="auto"/>
              <w:ind w:left="150"/>
              <w:jc w:val="center"/>
              <w:rPr>
                <w:rFonts w:ascii="宋体" w:hAnsi="宋体" w:cs="宋体"/>
                <w:sz w:val="22"/>
                <w:lang w:eastAsia="en-US"/>
              </w:rPr>
            </w:pPr>
            <w:r w:rsidRPr="005F3969">
              <w:rPr>
                <w:rFonts w:ascii="宋体" w:hAnsi="宋体" w:cs="宋体" w:hint="eastAsia"/>
                <w:spacing w:val="-2"/>
                <w:sz w:val="22"/>
                <w:lang w:eastAsia="en-US"/>
              </w:rPr>
              <w:t>采购人</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8" w:line="208" w:lineRule="auto"/>
              <w:ind w:left="152"/>
              <w:jc w:val="center"/>
              <w:rPr>
                <w:rFonts w:ascii="宋体" w:hAnsi="宋体" w:cs="宋体"/>
                <w:sz w:val="22"/>
                <w:lang w:eastAsia="en-US"/>
              </w:rPr>
            </w:pPr>
            <w:r w:rsidRPr="005F3969">
              <w:rPr>
                <w:rFonts w:ascii="宋体" w:hAnsi="宋体" w:cs="宋体" w:hint="eastAsia"/>
                <w:spacing w:val="-2"/>
                <w:sz w:val="22"/>
                <w:lang w:eastAsia="en-US"/>
              </w:rPr>
              <w:t>供应商</w:t>
            </w:r>
          </w:p>
        </w:tc>
        <w:tc>
          <w:tcPr>
            <w:tcW w:w="2359" w:type="pct"/>
            <w:vMerge/>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widowControl/>
              <w:jc w:val="center"/>
              <w:rPr>
                <w:rFonts w:ascii="宋体" w:hAnsi="宋体" w:cs="宋体"/>
                <w:sz w:val="22"/>
                <w:lang w:eastAsia="en-US"/>
              </w:rPr>
            </w:pPr>
          </w:p>
        </w:tc>
      </w:tr>
      <w:tr w:rsidR="005F3969" w:rsidRPr="005F3969" w:rsidTr="00E21092">
        <w:trPr>
          <w:trHeight w:val="290"/>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2" w:line="204" w:lineRule="auto"/>
              <w:ind w:left="328"/>
              <w:rPr>
                <w:rFonts w:ascii="宋体" w:hAnsi="宋体" w:cs="宋体"/>
                <w:sz w:val="22"/>
              </w:rPr>
            </w:pPr>
            <w:r w:rsidRPr="005F3969">
              <w:rPr>
                <w:rFonts w:ascii="宋体" w:hAnsi="宋体" w:cs="宋体" w:hint="eastAsia"/>
                <w:sz w:val="22"/>
              </w:rPr>
              <w:t>1</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8" w:line="208" w:lineRule="auto"/>
              <w:ind w:left="114"/>
              <w:jc w:val="center"/>
              <w:rPr>
                <w:rFonts w:ascii="宋体" w:hAnsi="宋体" w:cs="宋体"/>
                <w:sz w:val="22"/>
                <w:lang w:eastAsia="en-US"/>
              </w:rPr>
            </w:pPr>
            <w:r w:rsidRPr="005F3969">
              <w:rPr>
                <w:rFonts w:ascii="宋体" w:hAnsi="宋体" w:cs="宋体" w:hint="eastAsia"/>
                <w:spacing w:val="-2"/>
                <w:sz w:val="22"/>
                <w:lang w:eastAsia="en-US"/>
              </w:rPr>
              <w:t>各类垃圾桶</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1"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8" w:line="208" w:lineRule="auto"/>
              <w:ind w:left="112"/>
              <w:jc w:val="center"/>
              <w:rPr>
                <w:rFonts w:ascii="宋体" w:hAnsi="宋体" w:cs="宋体"/>
                <w:sz w:val="22"/>
                <w:lang w:eastAsia="en-US"/>
              </w:rPr>
            </w:pPr>
            <w:r w:rsidRPr="005F3969">
              <w:rPr>
                <w:rFonts w:ascii="宋体" w:hAnsi="宋体" w:cs="宋体" w:hint="eastAsia"/>
                <w:spacing w:val="-1"/>
                <w:sz w:val="22"/>
                <w:lang w:eastAsia="en-US"/>
              </w:rPr>
              <w:t>包括生活垃圾、垃圾桶。</w:t>
            </w:r>
          </w:p>
        </w:tc>
      </w:tr>
      <w:tr w:rsidR="005F3969" w:rsidRPr="005F3969" w:rsidTr="00E21092">
        <w:trPr>
          <w:trHeight w:val="290"/>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3" w:line="204" w:lineRule="auto"/>
              <w:ind w:left="333"/>
              <w:rPr>
                <w:rFonts w:ascii="宋体" w:hAnsi="宋体" w:cs="宋体"/>
                <w:sz w:val="22"/>
              </w:rPr>
            </w:pPr>
            <w:r w:rsidRPr="005F3969">
              <w:rPr>
                <w:rFonts w:ascii="宋体" w:hAnsi="宋体" w:cs="宋体" w:hint="eastAsia"/>
                <w:sz w:val="22"/>
              </w:rPr>
              <w:t>2</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9" w:line="208" w:lineRule="auto"/>
              <w:ind w:left="113"/>
              <w:jc w:val="center"/>
              <w:rPr>
                <w:rFonts w:ascii="宋体" w:hAnsi="宋体" w:cs="宋体"/>
                <w:sz w:val="22"/>
                <w:lang w:eastAsia="en-US"/>
              </w:rPr>
            </w:pPr>
            <w:r w:rsidRPr="005F3969">
              <w:rPr>
                <w:rFonts w:ascii="宋体" w:hAnsi="宋体" w:cs="宋体" w:hint="eastAsia"/>
                <w:spacing w:val="-2"/>
                <w:sz w:val="22"/>
                <w:lang w:eastAsia="en-US"/>
              </w:rPr>
              <w:t>垃圾袋</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rPr>
                <w:rFonts w:ascii="宋体" w:hAnsi="宋体" w:cs="宋体"/>
              </w:rPr>
            </w:pP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2" w:line="237" w:lineRule="auto"/>
              <w:ind w:left="424"/>
              <w:rPr>
                <w:rFonts w:ascii="宋体" w:hAnsi="宋体" w:cs="宋体"/>
                <w:sz w:val="22"/>
              </w:rPr>
            </w:pPr>
            <w:r w:rsidRPr="005F3969">
              <w:rPr>
                <w:rFonts w:ascii="宋体" w:hAnsi="宋体" w:cs="宋体" w:hint="eastAsia"/>
                <w:sz w:val="22"/>
              </w:rPr>
              <w:t>√</w:t>
            </w: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9" w:line="208" w:lineRule="auto"/>
              <w:ind w:left="114"/>
              <w:jc w:val="center"/>
              <w:rPr>
                <w:rFonts w:ascii="宋体" w:hAnsi="宋体" w:cs="宋体"/>
                <w:sz w:val="22"/>
              </w:rPr>
            </w:pPr>
            <w:r w:rsidRPr="005F3969">
              <w:rPr>
                <w:rFonts w:ascii="宋体" w:hAnsi="宋体" w:cs="宋体" w:hint="eastAsia"/>
                <w:spacing w:val="-1"/>
                <w:sz w:val="22"/>
              </w:rPr>
              <w:t>各类垃圾袋（不包含</w:t>
            </w:r>
            <w:proofErr w:type="gramStart"/>
            <w:r w:rsidRPr="005F3969">
              <w:rPr>
                <w:rFonts w:ascii="宋体" w:hAnsi="宋体" w:cs="宋体" w:hint="eastAsia"/>
                <w:spacing w:val="-1"/>
                <w:sz w:val="22"/>
              </w:rPr>
              <w:t>医</w:t>
            </w:r>
            <w:proofErr w:type="gramEnd"/>
            <w:r w:rsidRPr="005F3969">
              <w:rPr>
                <w:rFonts w:ascii="宋体" w:hAnsi="宋体" w:cs="宋体" w:hint="eastAsia"/>
                <w:spacing w:val="-1"/>
                <w:sz w:val="22"/>
              </w:rPr>
              <w:t>废垃圾袋）。</w:t>
            </w:r>
          </w:p>
        </w:tc>
      </w:tr>
      <w:tr w:rsidR="005F3969" w:rsidRPr="005F3969" w:rsidTr="00E21092">
        <w:trPr>
          <w:trHeight w:val="290"/>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jc w:val="center"/>
              <w:rPr>
                <w:rFonts w:ascii="宋体" w:hAnsi="宋体" w:cs="宋体"/>
                <w:sz w:val="22"/>
              </w:rPr>
            </w:pPr>
            <w:r w:rsidRPr="005F3969">
              <w:rPr>
                <w:rFonts w:ascii="宋体" w:hAnsi="宋体" w:cs="宋体" w:hint="eastAsia"/>
                <w:sz w:val="22"/>
              </w:rPr>
              <w:t>3</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2" w:line="206" w:lineRule="auto"/>
              <w:ind w:left="113"/>
              <w:jc w:val="center"/>
              <w:rPr>
                <w:rFonts w:ascii="宋体" w:hAnsi="宋体" w:cs="宋体"/>
                <w:sz w:val="22"/>
                <w:lang w:eastAsia="en-US"/>
              </w:rPr>
            </w:pPr>
            <w:r w:rsidRPr="005F3969">
              <w:rPr>
                <w:rFonts w:ascii="宋体" w:hAnsi="宋体" w:cs="宋体" w:hint="eastAsia"/>
                <w:spacing w:val="-2"/>
                <w:sz w:val="22"/>
                <w:lang w:eastAsia="en-US"/>
              </w:rPr>
              <w:t>垃圾袋</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2"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2" w:line="206" w:lineRule="auto"/>
              <w:ind w:left="122"/>
              <w:jc w:val="center"/>
              <w:rPr>
                <w:rFonts w:ascii="宋体" w:hAnsi="宋体" w:cs="宋体"/>
                <w:sz w:val="22"/>
                <w:lang w:eastAsia="en-US"/>
              </w:rPr>
            </w:pPr>
            <w:r w:rsidRPr="005F3969">
              <w:rPr>
                <w:rFonts w:ascii="宋体" w:hAnsi="宋体" w:cs="宋体" w:hint="eastAsia"/>
                <w:spacing w:val="-3"/>
                <w:sz w:val="22"/>
                <w:lang w:eastAsia="en-US"/>
              </w:rPr>
              <w:t>医废垃圾袋。</w:t>
            </w:r>
          </w:p>
        </w:tc>
      </w:tr>
      <w:tr w:rsidR="005F3969" w:rsidRPr="005F3969" w:rsidTr="00E21092">
        <w:trPr>
          <w:trHeight w:val="290"/>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3" w:line="204" w:lineRule="auto"/>
              <w:ind w:left="327"/>
              <w:rPr>
                <w:rFonts w:ascii="宋体" w:hAnsi="宋体" w:cs="宋体"/>
                <w:sz w:val="22"/>
              </w:rPr>
            </w:pPr>
            <w:r w:rsidRPr="005F3969">
              <w:rPr>
                <w:rFonts w:ascii="宋体" w:hAnsi="宋体" w:cs="宋体" w:hint="eastAsia"/>
                <w:sz w:val="22"/>
              </w:rPr>
              <w:t>4</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2" w:line="206" w:lineRule="auto"/>
              <w:ind w:left="116"/>
              <w:jc w:val="center"/>
              <w:rPr>
                <w:rFonts w:ascii="宋体" w:hAnsi="宋体" w:cs="宋体"/>
                <w:sz w:val="22"/>
                <w:lang w:eastAsia="en-US"/>
              </w:rPr>
            </w:pPr>
            <w:r w:rsidRPr="005F3969">
              <w:rPr>
                <w:rFonts w:ascii="宋体" w:hAnsi="宋体" w:cs="宋体" w:hint="eastAsia"/>
                <w:spacing w:val="-2"/>
                <w:sz w:val="22"/>
                <w:lang w:eastAsia="en-US"/>
              </w:rPr>
              <w:t>办公用房</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2"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2" w:line="206" w:lineRule="auto"/>
              <w:ind w:left="112"/>
              <w:jc w:val="center"/>
              <w:rPr>
                <w:rFonts w:ascii="宋体" w:hAnsi="宋体" w:cs="宋体"/>
                <w:sz w:val="22"/>
                <w:lang w:eastAsia="en-US"/>
              </w:rPr>
            </w:pPr>
            <w:r w:rsidRPr="005F3969">
              <w:rPr>
                <w:rFonts w:ascii="宋体" w:hAnsi="宋体" w:cs="宋体" w:hint="eastAsia"/>
                <w:spacing w:val="-4"/>
                <w:sz w:val="22"/>
                <w:lang w:eastAsia="en-US"/>
              </w:rPr>
              <w:t>包括仓库用房。</w:t>
            </w:r>
          </w:p>
        </w:tc>
      </w:tr>
      <w:tr w:rsidR="005F3969" w:rsidRPr="005F3969" w:rsidTr="00E21092">
        <w:trPr>
          <w:trHeight w:val="575"/>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08" w:line="232" w:lineRule="auto"/>
              <w:ind w:left="334"/>
              <w:rPr>
                <w:rFonts w:ascii="宋体" w:hAnsi="宋体" w:cs="宋体"/>
                <w:sz w:val="22"/>
              </w:rPr>
            </w:pPr>
            <w:r w:rsidRPr="005F3969">
              <w:rPr>
                <w:rFonts w:ascii="宋体" w:hAnsi="宋体" w:cs="宋体" w:hint="eastAsia"/>
                <w:sz w:val="22"/>
              </w:rPr>
              <w:t>5</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20" w:lineRule="auto"/>
              <w:ind w:left="116" w:right="188"/>
              <w:jc w:val="center"/>
              <w:rPr>
                <w:rFonts w:ascii="宋体" w:hAnsi="宋体" w:cs="宋体"/>
                <w:sz w:val="22"/>
              </w:rPr>
            </w:pPr>
            <w:r w:rsidRPr="005F3969">
              <w:rPr>
                <w:rFonts w:ascii="宋体" w:hAnsi="宋体" w:cs="宋体" w:hint="eastAsia"/>
                <w:spacing w:val="-1"/>
                <w:sz w:val="22"/>
              </w:rPr>
              <w:t>办公设备耗材和办公家</w:t>
            </w:r>
            <w:r w:rsidRPr="005F3969">
              <w:rPr>
                <w:rFonts w:ascii="宋体" w:hAnsi="宋体" w:cs="宋体" w:hint="eastAsia"/>
                <w:spacing w:val="-3"/>
                <w:sz w:val="22"/>
              </w:rPr>
              <w:t>具等</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56"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20" w:lineRule="auto"/>
              <w:ind w:left="114" w:right="120" w:hanging="2"/>
              <w:jc w:val="center"/>
              <w:rPr>
                <w:rFonts w:ascii="宋体" w:hAnsi="宋体" w:cs="宋体"/>
                <w:sz w:val="22"/>
              </w:rPr>
            </w:pPr>
            <w:r w:rsidRPr="005F3969">
              <w:rPr>
                <w:rFonts w:ascii="宋体" w:hAnsi="宋体" w:cs="宋体" w:hint="eastAsia"/>
                <w:spacing w:val="-1"/>
                <w:sz w:val="22"/>
              </w:rPr>
              <w:t>包括电脑等办公设备和耗材等办公用品</w:t>
            </w:r>
            <w:proofErr w:type="gramStart"/>
            <w:r w:rsidRPr="005F3969">
              <w:rPr>
                <w:rFonts w:ascii="宋体" w:hAnsi="宋体" w:cs="宋体" w:hint="eastAsia"/>
                <w:spacing w:val="-1"/>
                <w:sz w:val="22"/>
              </w:rPr>
              <w:t>以及员</w:t>
            </w:r>
            <w:proofErr w:type="gramEnd"/>
            <w:r w:rsidRPr="005F3969">
              <w:rPr>
                <w:rFonts w:ascii="宋体" w:hAnsi="宋体" w:cs="宋体" w:hint="eastAsia"/>
                <w:spacing w:val="11"/>
                <w:sz w:val="22"/>
              </w:rPr>
              <w:t xml:space="preserve"> </w:t>
            </w:r>
            <w:r w:rsidRPr="005F3969">
              <w:rPr>
                <w:rFonts w:ascii="宋体" w:hAnsi="宋体" w:cs="宋体" w:hint="eastAsia"/>
                <w:spacing w:val="-5"/>
                <w:sz w:val="22"/>
              </w:rPr>
              <w:t>工更衣柜等。</w:t>
            </w:r>
          </w:p>
        </w:tc>
      </w:tr>
      <w:tr w:rsidR="005F3969" w:rsidRPr="005F3969" w:rsidTr="00E21092">
        <w:trPr>
          <w:trHeight w:val="290"/>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jc w:val="center"/>
              <w:rPr>
                <w:rFonts w:ascii="宋体" w:hAnsi="宋体" w:cs="宋体"/>
                <w:sz w:val="22"/>
              </w:rPr>
            </w:pPr>
            <w:r w:rsidRPr="005F3969">
              <w:rPr>
                <w:rFonts w:ascii="宋体" w:hAnsi="宋体" w:cs="宋体" w:hint="eastAsia"/>
                <w:sz w:val="22"/>
              </w:rPr>
              <w:t>6</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06" w:lineRule="auto"/>
              <w:ind w:left="116"/>
              <w:jc w:val="center"/>
              <w:rPr>
                <w:rFonts w:ascii="宋体" w:hAnsi="宋体" w:cs="宋体"/>
                <w:sz w:val="22"/>
                <w:lang w:eastAsia="en-US"/>
              </w:rPr>
            </w:pPr>
            <w:r w:rsidRPr="005F3969">
              <w:rPr>
                <w:rFonts w:ascii="宋体" w:hAnsi="宋体" w:cs="宋体" w:hint="eastAsia"/>
                <w:spacing w:val="-2"/>
                <w:sz w:val="22"/>
                <w:lang w:eastAsia="en-US"/>
              </w:rPr>
              <w:t>办公用品</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rPr>
                <w:rFonts w:ascii="宋体" w:hAnsi="宋体" w:cs="宋体"/>
              </w:rPr>
            </w:pP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3" w:line="237" w:lineRule="auto"/>
              <w:ind w:left="424"/>
              <w:rPr>
                <w:rFonts w:ascii="宋体" w:hAnsi="宋体" w:cs="宋体"/>
                <w:sz w:val="22"/>
              </w:rPr>
            </w:pPr>
            <w:r w:rsidRPr="005F3969">
              <w:rPr>
                <w:rFonts w:ascii="宋体" w:hAnsi="宋体" w:cs="宋体" w:hint="eastAsia"/>
                <w:sz w:val="22"/>
              </w:rPr>
              <w:t>√</w:t>
            </w: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06" w:lineRule="auto"/>
              <w:ind w:left="112"/>
              <w:jc w:val="center"/>
              <w:rPr>
                <w:rFonts w:ascii="宋体" w:hAnsi="宋体" w:cs="宋体"/>
                <w:sz w:val="22"/>
                <w:lang w:eastAsia="en-US"/>
              </w:rPr>
            </w:pPr>
            <w:r w:rsidRPr="005F3969">
              <w:rPr>
                <w:rFonts w:ascii="宋体" w:hAnsi="宋体" w:cs="宋体" w:hint="eastAsia"/>
                <w:spacing w:val="-1"/>
                <w:sz w:val="22"/>
                <w:lang w:eastAsia="en-US"/>
              </w:rPr>
              <w:t>包括纸张、文具等。</w:t>
            </w:r>
          </w:p>
        </w:tc>
      </w:tr>
      <w:tr w:rsidR="005F3969" w:rsidRPr="005F3969" w:rsidTr="00E21092">
        <w:trPr>
          <w:trHeight w:val="861"/>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3" w:line="232" w:lineRule="auto"/>
              <w:ind w:left="332"/>
              <w:rPr>
                <w:rFonts w:ascii="宋体" w:hAnsi="宋体" w:cs="宋体"/>
                <w:sz w:val="22"/>
              </w:rPr>
            </w:pPr>
            <w:r w:rsidRPr="005F3969">
              <w:rPr>
                <w:rFonts w:ascii="宋体" w:hAnsi="宋体" w:cs="宋体" w:hint="eastAsia"/>
                <w:sz w:val="22"/>
              </w:rPr>
              <w:t>7</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71" w:line="220" w:lineRule="auto"/>
              <w:jc w:val="center"/>
              <w:rPr>
                <w:rFonts w:ascii="宋体" w:hAnsi="宋体" w:cs="宋体"/>
                <w:sz w:val="22"/>
                <w:lang w:eastAsia="en-US"/>
              </w:rPr>
            </w:pPr>
            <w:r w:rsidRPr="005F3969">
              <w:rPr>
                <w:rFonts w:ascii="宋体" w:hAnsi="宋体" w:cs="宋体" w:hint="eastAsia"/>
                <w:spacing w:val="-2"/>
                <w:sz w:val="22"/>
                <w:lang w:eastAsia="en-US"/>
              </w:rPr>
              <w:t>专业设备</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99"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2" w:line="228" w:lineRule="auto"/>
              <w:ind w:left="113" w:right="27" w:hanging="1"/>
              <w:jc w:val="center"/>
              <w:rPr>
                <w:rFonts w:ascii="宋体" w:hAnsi="宋体" w:cs="宋体"/>
                <w:sz w:val="22"/>
                <w:lang w:eastAsia="en-US"/>
              </w:rPr>
            </w:pPr>
            <w:r w:rsidRPr="005F3969">
              <w:rPr>
                <w:rFonts w:ascii="宋体" w:hAnsi="宋体" w:cs="宋体" w:hint="eastAsia"/>
                <w:spacing w:val="-7"/>
                <w:sz w:val="22"/>
              </w:rPr>
              <w:t>包括专用的洗地机、自动洗地吸水机、抛光机、</w:t>
            </w:r>
            <w:r w:rsidRPr="005F3969">
              <w:rPr>
                <w:rFonts w:ascii="宋体" w:hAnsi="宋体" w:cs="宋体" w:hint="eastAsia"/>
                <w:spacing w:val="11"/>
                <w:sz w:val="22"/>
              </w:rPr>
              <w:t xml:space="preserve"> </w:t>
            </w:r>
            <w:r w:rsidRPr="005F3969">
              <w:rPr>
                <w:rFonts w:ascii="宋体" w:hAnsi="宋体" w:cs="宋体" w:hint="eastAsia"/>
                <w:spacing w:val="-9"/>
                <w:sz w:val="22"/>
              </w:rPr>
              <w:t>吸水洗尘机、（地坪/地毯吹干机、真空吸尘机、</w:t>
            </w:r>
            <w:r w:rsidRPr="005F3969">
              <w:rPr>
                <w:rFonts w:ascii="宋体" w:hAnsi="宋体" w:cs="宋体" w:hint="eastAsia"/>
                <w:sz w:val="22"/>
              </w:rPr>
              <w:t xml:space="preserve"> </w:t>
            </w:r>
            <w:r w:rsidRPr="005F3969">
              <w:rPr>
                <w:rFonts w:ascii="宋体" w:hAnsi="宋体" w:cs="宋体" w:hint="eastAsia"/>
                <w:spacing w:val="-1"/>
                <w:sz w:val="22"/>
              </w:rPr>
              <w:t>垃圾车、高压水枪、</w:t>
            </w:r>
            <w:proofErr w:type="gramStart"/>
            <w:r w:rsidRPr="005F3969">
              <w:rPr>
                <w:rFonts w:ascii="宋体" w:hAnsi="宋体" w:cs="宋体" w:hint="eastAsia"/>
                <w:spacing w:val="-1"/>
                <w:sz w:val="22"/>
              </w:rPr>
              <w:t>榨</w:t>
            </w:r>
            <w:proofErr w:type="gramEnd"/>
            <w:r w:rsidRPr="005F3969">
              <w:rPr>
                <w:rFonts w:ascii="宋体" w:hAnsi="宋体" w:cs="宋体" w:hint="eastAsia"/>
                <w:spacing w:val="-1"/>
                <w:sz w:val="22"/>
              </w:rPr>
              <w:t>水器、不锈钢桶等。</w:t>
            </w:r>
            <w:r w:rsidRPr="005F3969">
              <w:rPr>
                <w:rFonts w:ascii="宋体" w:hAnsi="宋体" w:cs="宋体" w:hint="eastAsia"/>
                <w:spacing w:val="-1"/>
                <w:sz w:val="22"/>
                <w:lang w:eastAsia="en-US"/>
              </w:rPr>
              <w:t>）</w:t>
            </w:r>
          </w:p>
        </w:tc>
      </w:tr>
      <w:tr w:rsidR="005F3969" w:rsidRPr="005F3969" w:rsidTr="00E21092">
        <w:trPr>
          <w:trHeight w:val="290"/>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6" w:line="201" w:lineRule="auto"/>
              <w:ind w:left="337"/>
              <w:rPr>
                <w:rFonts w:ascii="宋体" w:hAnsi="宋体" w:cs="宋体"/>
                <w:sz w:val="22"/>
              </w:rPr>
            </w:pPr>
            <w:r w:rsidRPr="005F3969">
              <w:rPr>
                <w:rFonts w:ascii="宋体" w:hAnsi="宋体" w:cs="宋体" w:hint="eastAsia"/>
                <w:sz w:val="22"/>
              </w:rPr>
              <w:t>8</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0" w:line="208" w:lineRule="auto"/>
              <w:ind w:left="115"/>
              <w:jc w:val="center"/>
              <w:rPr>
                <w:rFonts w:ascii="宋体" w:hAnsi="宋体" w:cs="宋体"/>
                <w:sz w:val="22"/>
                <w:lang w:eastAsia="en-US"/>
              </w:rPr>
            </w:pPr>
            <w:r w:rsidRPr="005F3969">
              <w:rPr>
                <w:rFonts w:ascii="宋体" w:hAnsi="宋体" w:cs="宋体" w:hint="eastAsia"/>
                <w:spacing w:val="-2"/>
                <w:sz w:val="22"/>
                <w:lang w:eastAsia="en-US"/>
              </w:rPr>
              <w:t>维修材料</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4"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0" w:line="208" w:lineRule="auto"/>
              <w:ind w:right="13"/>
              <w:jc w:val="center"/>
              <w:rPr>
                <w:rFonts w:ascii="宋体" w:hAnsi="宋体" w:cs="宋体"/>
                <w:sz w:val="22"/>
              </w:rPr>
            </w:pPr>
            <w:r w:rsidRPr="005F3969">
              <w:rPr>
                <w:rFonts w:ascii="宋体" w:hAnsi="宋体" w:cs="宋体" w:hint="eastAsia"/>
                <w:spacing w:val="-6"/>
                <w:sz w:val="22"/>
              </w:rPr>
              <w:t>各类设施设备维修所需的材料，包含维修工具。</w:t>
            </w:r>
          </w:p>
        </w:tc>
      </w:tr>
      <w:tr w:rsidR="005F3969" w:rsidRPr="005F3969" w:rsidTr="00E21092">
        <w:trPr>
          <w:trHeight w:val="576"/>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10" w:line="232" w:lineRule="auto"/>
              <w:ind w:left="333"/>
              <w:rPr>
                <w:rFonts w:ascii="宋体" w:hAnsi="宋体" w:cs="宋体"/>
                <w:sz w:val="22"/>
              </w:rPr>
            </w:pPr>
            <w:r w:rsidRPr="005F3969">
              <w:rPr>
                <w:rFonts w:ascii="宋体" w:hAnsi="宋体" w:cs="宋体" w:hint="eastAsia"/>
                <w:sz w:val="22"/>
              </w:rPr>
              <w:t>9</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76" w:line="218" w:lineRule="auto"/>
              <w:ind w:left="112"/>
              <w:jc w:val="center"/>
              <w:rPr>
                <w:rFonts w:ascii="宋体" w:hAnsi="宋体" w:cs="宋体"/>
                <w:sz w:val="22"/>
                <w:lang w:eastAsia="en-US"/>
              </w:rPr>
            </w:pPr>
            <w:r w:rsidRPr="005F3969">
              <w:rPr>
                <w:rFonts w:ascii="宋体" w:hAnsi="宋体" w:cs="宋体" w:hint="eastAsia"/>
                <w:spacing w:val="-1"/>
                <w:sz w:val="22"/>
                <w:lang w:eastAsia="en-US"/>
              </w:rPr>
              <w:t>保洁清洁剂及耗材等</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rPr>
                <w:rFonts w:ascii="宋体" w:hAnsi="宋体" w:cs="宋体"/>
              </w:rPr>
            </w:pP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59" w:line="237" w:lineRule="auto"/>
              <w:ind w:left="424"/>
              <w:rPr>
                <w:rFonts w:ascii="宋体" w:hAnsi="宋体" w:cs="宋体"/>
                <w:sz w:val="22"/>
              </w:rPr>
            </w:pPr>
            <w:r w:rsidRPr="005F3969">
              <w:rPr>
                <w:rFonts w:ascii="宋体" w:hAnsi="宋体" w:cs="宋体" w:hint="eastAsia"/>
                <w:sz w:val="22"/>
              </w:rPr>
              <w:t>√</w:t>
            </w: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2" w:line="223" w:lineRule="auto"/>
              <w:ind w:left="114" w:right="29" w:hanging="2"/>
              <w:jc w:val="center"/>
              <w:rPr>
                <w:rFonts w:ascii="宋体" w:hAnsi="宋体" w:cs="宋体"/>
                <w:sz w:val="22"/>
              </w:rPr>
            </w:pPr>
            <w:r w:rsidRPr="005F3969">
              <w:rPr>
                <w:rFonts w:ascii="宋体" w:hAnsi="宋体" w:cs="宋体" w:hint="eastAsia"/>
                <w:spacing w:val="-7"/>
                <w:sz w:val="22"/>
              </w:rPr>
              <w:t>包括环境保洁所需的清洁、洗涤药剂，垃圾袋、</w:t>
            </w:r>
            <w:r w:rsidRPr="005F3969">
              <w:rPr>
                <w:rFonts w:ascii="宋体" w:hAnsi="宋体" w:cs="宋体" w:hint="eastAsia"/>
                <w:spacing w:val="9"/>
                <w:sz w:val="22"/>
              </w:rPr>
              <w:t xml:space="preserve"> </w:t>
            </w:r>
            <w:r w:rsidRPr="005F3969">
              <w:rPr>
                <w:rFonts w:ascii="宋体" w:hAnsi="宋体" w:cs="宋体" w:hint="eastAsia"/>
                <w:spacing w:val="-17"/>
                <w:sz w:val="22"/>
              </w:rPr>
              <w:t>各类清洁剂、抹布等（耗材品质需可靠有保证）。</w:t>
            </w:r>
          </w:p>
        </w:tc>
      </w:tr>
      <w:tr w:rsidR="005F3969" w:rsidRPr="005F3969" w:rsidTr="00E21092">
        <w:trPr>
          <w:trHeight w:val="575"/>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210" w:line="232" w:lineRule="auto"/>
              <w:ind w:left="294"/>
              <w:rPr>
                <w:rFonts w:ascii="宋体" w:hAnsi="宋体" w:cs="宋体"/>
                <w:sz w:val="22"/>
              </w:rPr>
            </w:pPr>
            <w:r w:rsidRPr="005F3969">
              <w:rPr>
                <w:rFonts w:ascii="宋体" w:hAnsi="宋体" w:cs="宋体" w:hint="eastAsia"/>
                <w:sz w:val="22"/>
              </w:rPr>
              <w:t>10</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76" w:line="218" w:lineRule="auto"/>
              <w:ind w:left="112"/>
              <w:jc w:val="center"/>
              <w:rPr>
                <w:rFonts w:ascii="宋体" w:hAnsi="宋体" w:cs="宋体"/>
                <w:sz w:val="22"/>
                <w:lang w:eastAsia="en-US"/>
              </w:rPr>
            </w:pPr>
            <w:r w:rsidRPr="005F3969">
              <w:rPr>
                <w:rFonts w:ascii="宋体" w:hAnsi="宋体" w:cs="宋体" w:hint="eastAsia"/>
                <w:spacing w:val="-1"/>
                <w:sz w:val="22"/>
                <w:lang w:eastAsia="en-US"/>
              </w:rPr>
              <w:t>保洁设备及工具等</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58"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1" w:line="223" w:lineRule="auto"/>
              <w:ind w:left="112" w:right="120"/>
              <w:jc w:val="center"/>
              <w:rPr>
                <w:rFonts w:ascii="宋体" w:hAnsi="宋体" w:cs="宋体"/>
                <w:sz w:val="22"/>
              </w:rPr>
            </w:pPr>
            <w:r w:rsidRPr="005F3969">
              <w:rPr>
                <w:rFonts w:ascii="宋体" w:hAnsi="宋体" w:cs="宋体" w:hint="eastAsia"/>
                <w:spacing w:val="-4"/>
                <w:sz w:val="22"/>
              </w:rPr>
              <w:t>保洁车、各类清洁机械（或工具）</w:t>
            </w:r>
            <w:r w:rsidRPr="005F3969">
              <w:rPr>
                <w:rFonts w:ascii="宋体" w:hAnsi="宋体" w:cs="宋体" w:hint="eastAsia"/>
                <w:spacing w:val="-40"/>
                <w:sz w:val="22"/>
              </w:rPr>
              <w:t xml:space="preserve"> </w:t>
            </w:r>
            <w:r w:rsidRPr="005F3969">
              <w:rPr>
                <w:rFonts w:ascii="宋体" w:hAnsi="宋体" w:cs="宋体" w:hint="eastAsia"/>
                <w:spacing w:val="-4"/>
                <w:sz w:val="22"/>
              </w:rPr>
              <w:t>、各类警示</w:t>
            </w:r>
            <w:r w:rsidRPr="005F3969">
              <w:rPr>
                <w:rFonts w:ascii="宋体" w:hAnsi="宋体" w:cs="宋体" w:hint="eastAsia"/>
                <w:spacing w:val="-9"/>
                <w:sz w:val="22"/>
              </w:rPr>
              <w:t>牌等。</w:t>
            </w:r>
          </w:p>
        </w:tc>
      </w:tr>
      <w:tr w:rsidR="005F3969" w:rsidRPr="005F3969" w:rsidTr="00E21092">
        <w:trPr>
          <w:trHeight w:val="1146"/>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3" w:line="235" w:lineRule="auto"/>
              <w:ind w:left="294"/>
              <w:rPr>
                <w:rFonts w:ascii="宋体" w:hAnsi="宋体" w:cs="宋体"/>
                <w:sz w:val="22"/>
              </w:rPr>
            </w:pPr>
            <w:r w:rsidRPr="005F3969">
              <w:rPr>
                <w:rFonts w:ascii="宋体" w:hAnsi="宋体" w:cs="宋体" w:hint="eastAsia"/>
                <w:sz w:val="22"/>
              </w:rPr>
              <w:t>11</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72" w:line="220" w:lineRule="auto"/>
              <w:jc w:val="center"/>
              <w:rPr>
                <w:rFonts w:ascii="宋体" w:hAnsi="宋体" w:cs="宋体"/>
                <w:sz w:val="22"/>
                <w:lang w:eastAsia="en-US"/>
              </w:rPr>
            </w:pPr>
            <w:r w:rsidRPr="005F3969">
              <w:rPr>
                <w:rFonts w:ascii="宋体" w:hAnsi="宋体" w:cs="宋体" w:hint="eastAsia"/>
                <w:spacing w:val="-2"/>
                <w:sz w:val="22"/>
                <w:lang w:eastAsia="en-US"/>
              </w:rPr>
              <w:t>食堂</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rPr>
                <w:rFonts w:ascii="宋体" w:hAnsi="宋体" w:cs="宋体"/>
              </w:rPr>
            </w:pP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spacing w:before="63" w:line="237" w:lineRule="auto"/>
              <w:jc w:val="center"/>
              <w:rPr>
                <w:rFonts w:ascii="宋体" w:hAnsi="宋体" w:cs="宋体"/>
                <w:sz w:val="22"/>
              </w:rPr>
            </w:pPr>
            <w:r w:rsidRPr="005F3969">
              <w:rPr>
                <w:rFonts w:ascii="宋体" w:hAnsi="宋体" w:cs="宋体" w:hint="eastAsia"/>
                <w:sz w:val="22"/>
              </w:rPr>
              <w:t>√</w:t>
            </w: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4" w:line="230" w:lineRule="auto"/>
              <w:ind w:left="112" w:right="120"/>
              <w:jc w:val="center"/>
              <w:rPr>
                <w:rFonts w:ascii="宋体" w:hAnsi="宋体" w:cs="宋体"/>
                <w:sz w:val="22"/>
              </w:rPr>
            </w:pPr>
            <w:r w:rsidRPr="005F3969">
              <w:rPr>
                <w:rFonts w:ascii="宋体" w:hAnsi="宋体" w:cs="宋体" w:hint="eastAsia"/>
                <w:spacing w:val="-1"/>
                <w:sz w:val="22"/>
              </w:rPr>
              <w:t>食材（由采购平台采购）、调料等（食堂工作所需食品原料等由中标人提供，食堂由中标人</w:t>
            </w:r>
            <w:r w:rsidRPr="005F3969">
              <w:rPr>
                <w:rFonts w:ascii="宋体" w:hAnsi="宋体" w:cs="宋体" w:hint="eastAsia"/>
                <w:spacing w:val="11"/>
                <w:sz w:val="22"/>
              </w:rPr>
              <w:t xml:space="preserve"> </w:t>
            </w:r>
            <w:r w:rsidRPr="005F3969">
              <w:rPr>
                <w:rFonts w:ascii="宋体" w:hAnsi="宋体" w:cs="宋体" w:hint="eastAsia"/>
                <w:spacing w:val="-1"/>
                <w:sz w:val="22"/>
              </w:rPr>
              <w:t>经营，盈亏属于中标人</w:t>
            </w:r>
            <w:r w:rsidRPr="005F3969">
              <w:rPr>
                <w:rFonts w:ascii="宋体" w:hAnsi="宋体" w:cs="宋体" w:hint="eastAsia"/>
                <w:spacing w:val="-2"/>
                <w:sz w:val="22"/>
              </w:rPr>
              <w:t>）</w:t>
            </w:r>
          </w:p>
        </w:tc>
      </w:tr>
      <w:tr w:rsidR="005F3969" w:rsidRPr="005F3969" w:rsidTr="00E21092">
        <w:trPr>
          <w:trHeight w:val="295"/>
          <w:jc w:val="center"/>
        </w:trPr>
        <w:tc>
          <w:tcPr>
            <w:tcW w:w="390"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67" w:line="204" w:lineRule="auto"/>
              <w:ind w:left="294"/>
              <w:rPr>
                <w:rFonts w:ascii="宋体" w:hAnsi="宋体" w:cs="宋体"/>
                <w:sz w:val="22"/>
              </w:rPr>
            </w:pPr>
            <w:r w:rsidRPr="005F3969">
              <w:rPr>
                <w:rFonts w:ascii="宋体" w:hAnsi="宋体" w:cs="宋体" w:hint="eastAsia"/>
                <w:spacing w:val="-7"/>
                <w:sz w:val="22"/>
              </w:rPr>
              <w:t>12</w:t>
            </w:r>
          </w:p>
        </w:tc>
        <w:tc>
          <w:tcPr>
            <w:tcW w:w="1273"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08" w:lineRule="auto"/>
              <w:jc w:val="center"/>
              <w:rPr>
                <w:rFonts w:ascii="宋体" w:hAnsi="宋体" w:cs="宋体"/>
                <w:sz w:val="22"/>
                <w:lang w:eastAsia="en-US"/>
              </w:rPr>
            </w:pPr>
            <w:r w:rsidRPr="005F3969">
              <w:rPr>
                <w:rFonts w:ascii="宋体" w:hAnsi="宋体" w:cs="宋体" w:hint="eastAsia"/>
                <w:spacing w:val="-2"/>
                <w:sz w:val="22"/>
                <w:lang w:eastAsia="en-US"/>
              </w:rPr>
              <w:t>燃气</w:t>
            </w:r>
          </w:p>
        </w:tc>
        <w:tc>
          <w:tcPr>
            <w:tcW w:w="48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16" w:line="237" w:lineRule="auto"/>
              <w:ind w:left="423"/>
              <w:rPr>
                <w:rFonts w:ascii="宋体" w:hAnsi="宋体" w:cs="宋体"/>
                <w:sz w:val="22"/>
              </w:rPr>
            </w:pPr>
            <w:r w:rsidRPr="005F3969">
              <w:rPr>
                <w:rFonts w:ascii="宋体" w:hAnsi="宋体" w:cs="宋体" w:hint="eastAsia"/>
                <w:sz w:val="22"/>
              </w:rPr>
              <w:t>√</w:t>
            </w:r>
          </w:p>
        </w:tc>
        <w:tc>
          <w:tcPr>
            <w:tcW w:w="489" w:type="pct"/>
            <w:tcBorders>
              <w:top w:val="single" w:sz="2" w:space="0" w:color="000000"/>
              <w:left w:val="single" w:sz="2" w:space="0" w:color="000000"/>
              <w:bottom w:val="single" w:sz="2" w:space="0" w:color="000000"/>
              <w:right w:val="single" w:sz="2" w:space="0" w:color="000000"/>
            </w:tcBorders>
            <w:vAlign w:val="center"/>
          </w:tcPr>
          <w:p w:rsidR="005F3969" w:rsidRPr="005F3969" w:rsidRDefault="005F3969" w:rsidP="005F3969">
            <w:pPr>
              <w:jc w:val="center"/>
              <w:rPr>
                <w:rFonts w:ascii="宋体" w:hAnsi="宋体" w:cs="宋体"/>
              </w:rPr>
            </w:pPr>
          </w:p>
        </w:tc>
        <w:tc>
          <w:tcPr>
            <w:tcW w:w="2359" w:type="pct"/>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spacing w:before="33" w:line="208" w:lineRule="auto"/>
              <w:ind w:left="112"/>
              <w:jc w:val="center"/>
              <w:rPr>
                <w:rFonts w:ascii="宋体" w:hAnsi="宋体" w:cs="宋体"/>
                <w:sz w:val="22"/>
                <w:lang w:eastAsia="en-US"/>
              </w:rPr>
            </w:pPr>
            <w:r w:rsidRPr="005F3969">
              <w:rPr>
                <w:rFonts w:ascii="宋体" w:hAnsi="宋体" w:cs="宋体" w:hint="eastAsia"/>
                <w:spacing w:val="-2"/>
                <w:sz w:val="22"/>
                <w:lang w:eastAsia="en-US"/>
              </w:rPr>
              <w:t>食堂燃气</w:t>
            </w:r>
          </w:p>
        </w:tc>
      </w:tr>
    </w:tbl>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FF"/>
          <w:sz w:val="22"/>
        </w:rPr>
      </w:pPr>
      <w:r w:rsidRPr="005F3969">
        <w:rPr>
          <w:rFonts w:ascii="Times New Roman" w:eastAsia="宋体" w:hAnsi="Times New Roman" w:cs="Times New Roman"/>
          <w:color w:val="000000"/>
          <w:sz w:val="22"/>
        </w:rPr>
        <w:t>5.2</w:t>
      </w:r>
      <w:r w:rsidRPr="005F3969">
        <w:rPr>
          <w:rFonts w:ascii="Times New Roman" w:eastAsia="宋体" w:hAnsi="Times New Roman" w:cs="Times New Roman"/>
          <w:color w:val="0000FF"/>
          <w:sz w:val="22"/>
        </w:rPr>
        <w:t>本项目不允许分包。</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8" w:name="_Toc195536453"/>
      <w:r w:rsidRPr="005F3969">
        <w:rPr>
          <w:rFonts w:ascii="Times New Roman" w:eastAsia="宋体" w:hAnsi="Times New Roman" w:cs="Times New Roman"/>
          <w:b/>
          <w:color w:val="000000"/>
          <w:sz w:val="22"/>
        </w:rPr>
        <w:t xml:space="preserve">6 </w:t>
      </w:r>
      <w:r w:rsidRPr="005F3969">
        <w:rPr>
          <w:rFonts w:ascii="Times New Roman" w:eastAsia="宋体" w:hAnsi="Times New Roman" w:cs="Times New Roman"/>
          <w:b/>
          <w:color w:val="000000"/>
          <w:sz w:val="22"/>
        </w:rPr>
        <w:t>合同的签订</w:t>
      </w:r>
      <w:bookmarkEnd w:id="28"/>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6.1 </w:t>
      </w:r>
      <w:r w:rsidRPr="005F3969">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6.2 </w:t>
      </w:r>
      <w:r w:rsidRPr="005F3969">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6.3</w:t>
      </w:r>
      <w:r w:rsidRPr="005F3969">
        <w:rPr>
          <w:rFonts w:ascii="Times New Roman" w:eastAsia="宋体" w:hAnsi="Times New Roman" w:cs="Times New Roman"/>
          <w:color w:val="000000"/>
          <w:sz w:val="22"/>
        </w:rPr>
        <w:t>本项目资金由新区财政预算逐年安排，中标后</w:t>
      </w:r>
      <w:r w:rsidRPr="005F3969">
        <w:rPr>
          <w:rFonts w:ascii="Times New Roman" w:eastAsia="宋体" w:hAnsi="Times New Roman" w:cs="Times New Roman" w:hint="eastAsia"/>
          <w:color w:val="000000"/>
          <w:sz w:val="22"/>
        </w:rPr>
        <w:t>3</w:t>
      </w:r>
      <w:r w:rsidRPr="005F3969">
        <w:rPr>
          <w:rFonts w:ascii="Times New Roman" w:eastAsia="宋体" w:hAnsi="Times New Roman" w:cs="Times New Roman"/>
          <w:color w:val="000000"/>
          <w:sz w:val="22"/>
        </w:rPr>
        <w:t>年有效，在承包期限内，项目经费合同需逐年签订。采购人每年度对中标人的工作进行考核，考核通过的，双方续签</w:t>
      </w:r>
      <w:r w:rsidRPr="005F3969">
        <w:rPr>
          <w:rFonts w:ascii="Times New Roman" w:eastAsia="宋体" w:hAnsi="Times New Roman" w:cs="Times New Roman"/>
          <w:color w:val="000000"/>
          <w:sz w:val="22"/>
        </w:rPr>
        <w:lastRenderedPageBreak/>
        <w:t>下一年度合同。如中标人年度考核未通过，双方不再续签下一年度合同。</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sz w:val="22"/>
        </w:rPr>
      </w:pPr>
      <w:bookmarkStart w:id="29" w:name="_Toc195536454"/>
      <w:r w:rsidRPr="005F3969">
        <w:rPr>
          <w:rFonts w:ascii="Times New Roman" w:eastAsia="宋体" w:hAnsi="Times New Roman" w:cs="Times New Roman"/>
          <w:b/>
          <w:color w:val="000000"/>
          <w:sz w:val="22"/>
        </w:rPr>
        <w:t xml:space="preserve">7 </w:t>
      </w:r>
      <w:r w:rsidRPr="005F3969">
        <w:rPr>
          <w:rFonts w:ascii="Times New Roman" w:eastAsia="宋体" w:hAnsi="Times New Roman" w:cs="Times New Roman"/>
          <w:b/>
          <w:color w:val="000000"/>
          <w:sz w:val="22"/>
        </w:rPr>
        <w:t>结算原则和支付方式</w:t>
      </w:r>
      <w:bookmarkEnd w:id="29"/>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7.1 </w:t>
      </w:r>
      <w:r w:rsidRPr="005F3969">
        <w:rPr>
          <w:rFonts w:ascii="Times New Roman" w:eastAsia="宋体" w:hAnsi="Times New Roman" w:cs="Times New Roman"/>
          <w:color w:val="000000"/>
          <w:sz w:val="22"/>
        </w:rPr>
        <w:t>结算原则</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7.1.1</w:t>
      </w:r>
      <w:r w:rsidRPr="005F3969">
        <w:rPr>
          <w:rFonts w:ascii="Times New Roman" w:eastAsia="宋体" w:hAnsi="Times New Roman" w:cs="Times New Roman"/>
          <w:color w:val="000000"/>
          <w:sz w:val="22"/>
        </w:rPr>
        <w:t>根据考核管理要求，依照考核结果按实结算。</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7.1.2</w:t>
      </w:r>
      <w:r w:rsidRPr="005F3969">
        <w:rPr>
          <w:rFonts w:ascii="Times New Roman" w:eastAsia="宋体" w:hAnsi="Times New Roman" w:cs="Times New Roman"/>
          <w:color w:val="00000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7.1.3 </w:t>
      </w:r>
      <w:r w:rsidRPr="005F3969">
        <w:rPr>
          <w:rFonts w:ascii="Times New Roman" w:eastAsia="宋体" w:hAnsi="Times New Roman" w:cs="Times New Roman"/>
          <w:color w:val="000000"/>
          <w:sz w:val="22"/>
        </w:rPr>
        <w:t>合同履约期间，如发生设备中修、大修和应急维修的，则费用按实结算。</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7.2 </w:t>
      </w:r>
      <w:r w:rsidRPr="005F3969">
        <w:rPr>
          <w:rFonts w:ascii="Times New Roman" w:eastAsia="宋体" w:hAnsi="Times New Roman" w:cs="Times New Roman"/>
          <w:color w:val="000000"/>
          <w:sz w:val="22"/>
        </w:rPr>
        <w:t>支付方式</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7.2.1 </w:t>
      </w:r>
      <w:r w:rsidRPr="005F3969">
        <w:rPr>
          <w:rFonts w:ascii="Times New Roman" w:eastAsia="宋体" w:hAnsi="Times New Roman" w:cs="Times New Roman"/>
          <w:color w:val="000000"/>
          <w:sz w:val="22"/>
        </w:rPr>
        <w:t>本项目合同金额采用</w:t>
      </w:r>
      <w:r w:rsidRPr="005F3969">
        <w:rPr>
          <w:rFonts w:ascii="Times New Roman" w:eastAsia="宋体" w:hAnsi="Times New Roman" w:cs="Times New Roman"/>
          <w:color w:val="000000"/>
          <w:sz w:val="22"/>
          <w:u w:val="single"/>
        </w:rPr>
        <w:t>分期付款</w:t>
      </w:r>
      <w:r w:rsidRPr="005F3969">
        <w:rPr>
          <w:rFonts w:ascii="Times New Roman" w:eastAsia="宋体" w:hAnsi="Times New Roman" w:cs="Times New Roman"/>
          <w:color w:val="000000"/>
          <w:sz w:val="22"/>
        </w:rPr>
        <w:t>方式，在采购人和中标人合同签订，且财政资金到位后，每季度</w:t>
      </w:r>
      <w:r w:rsidRPr="005F3969">
        <w:rPr>
          <w:rFonts w:ascii="Times New Roman" w:eastAsia="宋体" w:hAnsi="Times New Roman" w:cs="Times New Roman" w:hint="eastAsia"/>
          <w:color w:val="000000"/>
          <w:sz w:val="22"/>
        </w:rPr>
        <w:t>末，采购人根据考核情况</w:t>
      </w:r>
      <w:r w:rsidRPr="005F3969">
        <w:rPr>
          <w:rFonts w:ascii="Times New Roman" w:eastAsia="宋体" w:hAnsi="Times New Roman" w:cs="Times New Roman"/>
          <w:color w:val="000000"/>
          <w:sz w:val="22"/>
        </w:rPr>
        <w:t>支付相应的合同款项。</w:t>
      </w:r>
    </w:p>
    <w:p w:rsidR="005F3969" w:rsidRPr="005F3969" w:rsidRDefault="005F3969" w:rsidP="005F3969">
      <w:pPr>
        <w:snapToGrid w:val="0"/>
        <w:spacing w:line="300" w:lineRule="auto"/>
        <w:ind w:firstLineChars="200" w:firstLine="440"/>
        <w:jc w:val="left"/>
        <w:rPr>
          <w:rFonts w:ascii="Times New Roman" w:eastAsia="宋体" w:hAnsi="Times New Roman" w:cs="Times New Roman"/>
          <w:color w:val="FF0000"/>
          <w:sz w:val="22"/>
        </w:rPr>
      </w:pPr>
      <w:r w:rsidRPr="005F3969">
        <w:rPr>
          <w:rFonts w:ascii="Times New Roman" w:eastAsia="宋体" w:hAnsi="Times New Roman" w:cs="Times New Roman" w:hint="eastAsia"/>
          <w:color w:val="FF0000"/>
          <w:sz w:val="22"/>
        </w:rPr>
        <w:t>7.3</w:t>
      </w:r>
      <w:r w:rsidRPr="005F3969">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F3969">
        <w:rPr>
          <w:rFonts w:ascii="Times New Roman" w:eastAsia="宋体" w:hAnsi="Times New Roman" w:cs="Times New Roman"/>
          <w:color w:val="FF0000"/>
          <w:sz w:val="22"/>
        </w:rPr>
        <w:t>1</w:t>
      </w:r>
      <w:r w:rsidRPr="005F3969">
        <w:rPr>
          <w:rFonts w:ascii="Times New Roman" w:eastAsia="宋体" w:hAnsi="Times New Roman" w:cs="Times New Roman" w:hint="eastAsia"/>
          <w:color w:val="FF0000"/>
          <w:sz w:val="22"/>
        </w:rPr>
        <w:t>年</w:t>
      </w:r>
      <w:proofErr w:type="gramStart"/>
      <w:r w:rsidRPr="005F3969">
        <w:rPr>
          <w:rFonts w:ascii="Times New Roman" w:eastAsia="宋体" w:hAnsi="Times New Roman" w:cs="Times New Roman" w:hint="eastAsia"/>
          <w:color w:val="FF0000"/>
          <w:sz w:val="22"/>
        </w:rPr>
        <w:t>期贷款市场</w:t>
      </w:r>
      <w:proofErr w:type="gramEnd"/>
      <w:r w:rsidRPr="005F3969">
        <w:rPr>
          <w:rFonts w:ascii="Times New Roman" w:eastAsia="宋体" w:hAnsi="Times New Roman" w:cs="Times New Roman" w:hint="eastAsia"/>
          <w:color w:val="FF0000"/>
          <w:sz w:val="22"/>
        </w:rPr>
        <w:t>报价利率。</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p>
    <w:p w:rsidR="005F3969" w:rsidRPr="005F3969" w:rsidRDefault="005F3969" w:rsidP="005F3969">
      <w:pPr>
        <w:snapToGrid w:val="0"/>
        <w:spacing w:line="300" w:lineRule="auto"/>
        <w:ind w:firstLineChars="200" w:firstLine="400"/>
        <w:jc w:val="left"/>
        <w:rPr>
          <w:rFonts w:ascii="Times New Roman" w:eastAsia="宋体" w:hAnsi="Times New Roman" w:cs="Times New Roman"/>
          <w:color w:val="000000"/>
          <w:sz w:val="20"/>
          <w:szCs w:val="20"/>
        </w:rPr>
      </w:pPr>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30" w:name="_Toc195536455"/>
      <w:r w:rsidRPr="005F3969">
        <w:rPr>
          <w:rFonts w:ascii="Times New Roman" w:eastAsia="黑体" w:hAnsi="Times New Roman" w:cs="Times New Roman"/>
          <w:sz w:val="30"/>
          <w:szCs w:val="30"/>
        </w:rPr>
        <w:t>三、技术质量要求</w:t>
      </w:r>
      <w:bookmarkEnd w:id="13"/>
      <w:bookmarkEnd w:id="14"/>
      <w:bookmarkEnd w:id="30"/>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195536456"/>
      <w:bookmarkEnd w:id="15"/>
      <w:bookmarkEnd w:id="16"/>
      <w:bookmarkEnd w:id="17"/>
      <w:bookmarkEnd w:id="18"/>
      <w:r w:rsidRPr="005F3969">
        <w:rPr>
          <w:rFonts w:ascii="Times New Roman" w:eastAsia="宋体" w:hAnsi="Times New Roman" w:cs="Times New Roman"/>
          <w:b/>
          <w:bCs/>
          <w:sz w:val="22"/>
        </w:rPr>
        <w:t xml:space="preserve">8 </w:t>
      </w:r>
      <w:r w:rsidRPr="005F3969">
        <w:rPr>
          <w:rFonts w:ascii="Times New Roman" w:eastAsia="宋体" w:hAnsi="Times New Roman" w:cs="Times New Roman"/>
          <w:b/>
          <w:bCs/>
          <w:sz w:val="22"/>
        </w:rPr>
        <w:t>适用技术规范和规范性文件</w:t>
      </w:r>
      <w:bookmarkEnd w:id="31"/>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8.1 </w:t>
      </w:r>
      <w:r w:rsidRPr="005F3969">
        <w:rPr>
          <w:rFonts w:ascii="Times New Roman" w:eastAsia="宋体" w:hAnsi="Times New Roman" w:cs="Times New Roman"/>
          <w:sz w:val="22"/>
        </w:rPr>
        <w:t>国家和市政府颁发的有关物业管理的法律、法规、标准和规范性文件。包括但不限于：</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8.1.1</w:t>
      </w:r>
      <w:r w:rsidRPr="005F3969">
        <w:rPr>
          <w:rFonts w:ascii="Times New Roman" w:eastAsia="宋体" w:hAnsi="Times New Roman" w:cs="Times New Roman"/>
          <w:sz w:val="22"/>
        </w:rPr>
        <w:t>《物业管理条例》中华人民共和国国国务院令第</w:t>
      </w:r>
      <w:r w:rsidRPr="005F3969">
        <w:rPr>
          <w:rFonts w:ascii="Times New Roman" w:eastAsia="宋体" w:hAnsi="Times New Roman" w:cs="Times New Roman"/>
          <w:sz w:val="22"/>
        </w:rPr>
        <w:t xml:space="preserve">379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8.1.2</w:t>
      </w:r>
      <w:proofErr w:type="gramStart"/>
      <w:r w:rsidRPr="005F3969">
        <w:rPr>
          <w:rFonts w:ascii="Times New Roman" w:eastAsia="宋体" w:hAnsi="Times New Roman" w:cs="Times New Roman"/>
          <w:sz w:val="22"/>
        </w:rPr>
        <w:t>《物业服务定价成本监审办法（试行）》发改价格</w:t>
      </w:r>
      <w:proofErr w:type="gramEnd"/>
      <w:r w:rsidRPr="005F3969">
        <w:rPr>
          <w:rFonts w:ascii="Times New Roman" w:eastAsia="宋体" w:hAnsi="Times New Roman" w:cs="Times New Roman"/>
          <w:sz w:val="22"/>
        </w:rPr>
        <w:t>（</w:t>
      </w:r>
      <w:r w:rsidRPr="005F3969">
        <w:rPr>
          <w:rFonts w:ascii="Times New Roman" w:eastAsia="宋体" w:hAnsi="Times New Roman" w:cs="Times New Roman"/>
          <w:sz w:val="22"/>
        </w:rPr>
        <w:t>2007</w:t>
      </w:r>
      <w:r w:rsidRPr="005F3969">
        <w:rPr>
          <w:rFonts w:ascii="Times New Roman" w:eastAsia="宋体" w:hAnsi="Times New Roman" w:cs="Times New Roman"/>
          <w:sz w:val="22"/>
        </w:rPr>
        <w:t>）</w:t>
      </w:r>
      <w:r w:rsidRPr="005F3969">
        <w:rPr>
          <w:rFonts w:ascii="Times New Roman" w:eastAsia="宋体" w:hAnsi="Times New Roman" w:cs="Times New Roman"/>
          <w:sz w:val="22"/>
        </w:rPr>
        <w:t xml:space="preserve">2285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8.1.3</w:t>
      </w:r>
      <w:r w:rsidRPr="005F3969">
        <w:rPr>
          <w:rFonts w:ascii="Times New Roman" w:eastAsia="宋体" w:hAnsi="Times New Roman" w:cs="Times New Roman"/>
          <w:sz w:val="22"/>
        </w:rPr>
        <w:t>《建设部关于修订全国物业管理示范住宅小区（大厦、工业区）标准及有关考核验收工作的通知》（建住房物</w:t>
      </w:r>
      <w:r w:rsidRPr="005F3969">
        <w:rPr>
          <w:rFonts w:ascii="Times New Roman" w:eastAsia="宋体" w:hAnsi="Times New Roman" w:cs="Times New Roman"/>
          <w:sz w:val="22"/>
        </w:rPr>
        <w:t xml:space="preserve">[2000]008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8.1.4</w:t>
      </w:r>
      <w:r w:rsidRPr="005F3969">
        <w:rPr>
          <w:rFonts w:ascii="Times New Roman" w:eastAsia="宋体" w:hAnsi="Times New Roman" w:cs="Times New Roman"/>
          <w:sz w:val="22"/>
        </w:rPr>
        <w:t>《上海市食品安全条例》</w:t>
      </w:r>
      <w:r w:rsidRPr="005F3969">
        <w:rPr>
          <w:rFonts w:ascii="Times New Roman" w:eastAsia="宋体" w:hAnsi="Times New Roman" w:cs="Times New Roman"/>
          <w:sz w:val="22"/>
        </w:rPr>
        <w:t>(</w:t>
      </w:r>
      <w:r w:rsidRPr="005F3969">
        <w:rPr>
          <w:rFonts w:ascii="Times New Roman" w:eastAsia="宋体" w:hAnsi="Times New Roman" w:cs="Times New Roman"/>
          <w:sz w:val="22"/>
        </w:rPr>
        <w:t>上海市人民代表大会公告第</w:t>
      </w:r>
      <w:r w:rsidRPr="005F3969">
        <w:rPr>
          <w:rFonts w:ascii="Times New Roman" w:eastAsia="宋体" w:hAnsi="Times New Roman" w:cs="Times New Roman"/>
          <w:sz w:val="22"/>
        </w:rPr>
        <w:t>18</w:t>
      </w:r>
      <w:r w:rsidRPr="005F3969">
        <w:rPr>
          <w:rFonts w:ascii="Times New Roman" w:eastAsia="宋体" w:hAnsi="Times New Roman" w:cs="Times New Roman"/>
          <w:sz w:val="22"/>
        </w:rPr>
        <w:t>号</w:t>
      </w:r>
      <w:r w:rsidRPr="005F3969">
        <w:rPr>
          <w:rFonts w:ascii="Times New Roman" w:eastAsia="宋体" w:hAnsi="Times New Roman" w:cs="Times New Roman"/>
          <w:sz w:val="22"/>
        </w:rPr>
        <w:t>)</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8.1.5</w:t>
      </w:r>
      <w:r w:rsidRPr="005F3969">
        <w:rPr>
          <w:rFonts w:ascii="Times New Roman" w:eastAsia="宋体" w:hAnsi="Times New Roman" w:cs="Times New Roman"/>
          <w:sz w:val="22"/>
        </w:rPr>
        <w:t>《上海市物业管理行业规范》（沪</w:t>
      </w:r>
      <w:proofErr w:type="gramStart"/>
      <w:r w:rsidRPr="005F3969">
        <w:rPr>
          <w:rFonts w:ascii="Times New Roman" w:eastAsia="宋体" w:hAnsi="Times New Roman" w:cs="Times New Roman"/>
          <w:sz w:val="22"/>
        </w:rPr>
        <w:t>房地资物</w:t>
      </w:r>
      <w:proofErr w:type="gramEnd"/>
      <w:r w:rsidRPr="005F3969">
        <w:rPr>
          <w:rFonts w:ascii="Times New Roman" w:eastAsia="宋体" w:hAnsi="Times New Roman" w:cs="Times New Roman"/>
          <w:sz w:val="22"/>
        </w:rPr>
        <w:t xml:space="preserve">[2001]0035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8.2 </w:t>
      </w:r>
      <w:r w:rsidRPr="005F3969">
        <w:rPr>
          <w:rFonts w:ascii="Times New Roman" w:eastAsia="宋体" w:hAnsi="Times New Roman" w:cs="Times New Roman"/>
          <w:sz w:val="22"/>
        </w:rPr>
        <w:t>预算单位（使用单位）的现场实际情况；</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8.3 </w:t>
      </w:r>
      <w:r w:rsidRPr="005F3969">
        <w:rPr>
          <w:rFonts w:ascii="Times New Roman" w:eastAsia="宋体" w:hAnsi="Times New Roman" w:cs="Times New Roman"/>
          <w:sz w:val="22"/>
        </w:rPr>
        <w:t>本项目招标文件、实施单位投标文件和双方确认的其他相关文件等。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195536457"/>
      <w:r w:rsidRPr="005F3969">
        <w:rPr>
          <w:rFonts w:ascii="Times New Roman" w:eastAsia="宋体" w:hAnsi="Times New Roman" w:cs="Times New Roman"/>
          <w:b/>
          <w:bCs/>
          <w:sz w:val="22"/>
        </w:rPr>
        <w:t xml:space="preserve">9 </w:t>
      </w:r>
      <w:r w:rsidRPr="005F3969">
        <w:rPr>
          <w:rFonts w:ascii="Times New Roman" w:eastAsia="宋体" w:hAnsi="Times New Roman" w:cs="Times New Roman"/>
          <w:b/>
          <w:bCs/>
          <w:sz w:val="22"/>
        </w:rPr>
        <w:t>招标内容与质量要求</w:t>
      </w:r>
      <w:bookmarkEnd w:id="32"/>
    </w:p>
    <w:p w:rsidR="005F3969" w:rsidRPr="005F3969" w:rsidRDefault="005F3969" w:rsidP="005F3969">
      <w:pPr>
        <w:adjustRightInd w:val="0"/>
        <w:snapToGrid w:val="0"/>
        <w:spacing w:line="300" w:lineRule="auto"/>
        <w:ind w:firstLineChars="200" w:firstLine="440"/>
        <w:jc w:val="left"/>
        <w:outlineLvl w:val="3"/>
        <w:rPr>
          <w:rFonts w:ascii="Times New Roman" w:eastAsia="宋体" w:hAnsi="Times New Roman" w:cs="Times New Roman"/>
          <w:bCs/>
          <w:sz w:val="22"/>
        </w:rPr>
      </w:pPr>
      <w:r w:rsidRPr="005F3969">
        <w:rPr>
          <w:rFonts w:ascii="Times New Roman" w:eastAsia="宋体" w:hAnsi="Times New Roman" w:cs="Times New Roman"/>
          <w:bCs/>
          <w:sz w:val="22"/>
        </w:rPr>
        <w:t>9.1</w:t>
      </w:r>
      <w:r w:rsidRPr="005F3969">
        <w:rPr>
          <w:rFonts w:ascii="Times New Roman" w:eastAsia="宋体" w:hAnsi="Times New Roman" w:cs="Times New Roman"/>
          <w:b/>
          <w:color w:val="FF0000"/>
          <w:kern w:val="0"/>
          <w:sz w:val="22"/>
          <w:u w:val="single"/>
        </w:rPr>
        <w:t>岗位设置一览表</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bCs/>
          <w:sz w:val="22"/>
        </w:rPr>
      </w:pPr>
      <w:r w:rsidRPr="005F3969">
        <w:rPr>
          <w:rFonts w:ascii="Times New Roman" w:eastAsia="宋体" w:hAnsi="Times New Roman" w:cs="Times New Roman" w:hint="eastAsia"/>
          <w:bCs/>
          <w:sz w:val="22"/>
        </w:rPr>
        <w:t>本项目共配置岗位</w:t>
      </w:r>
      <w:r w:rsidRPr="005F3969">
        <w:rPr>
          <w:rFonts w:ascii="Times New Roman" w:eastAsia="宋体" w:hAnsi="Times New Roman" w:cs="Times New Roman"/>
          <w:bCs/>
          <w:sz w:val="22"/>
        </w:rPr>
        <w:t>12</w:t>
      </w:r>
      <w:r w:rsidRPr="005F3969">
        <w:rPr>
          <w:rFonts w:ascii="Times New Roman" w:eastAsia="宋体" w:hAnsi="Times New Roman" w:cs="Times New Roman" w:hint="eastAsia"/>
          <w:bCs/>
          <w:sz w:val="22"/>
        </w:rPr>
        <w:t>个（最低配置数），在投标文件中提供项目经理</w:t>
      </w:r>
      <w:proofErr w:type="gramStart"/>
      <w:r w:rsidRPr="005F3969">
        <w:rPr>
          <w:rFonts w:ascii="Times New Roman" w:eastAsia="宋体" w:hAnsi="Times New Roman" w:cs="Times New Roman" w:hint="eastAsia"/>
          <w:bCs/>
          <w:sz w:val="22"/>
        </w:rPr>
        <w:t>的拟配人选</w:t>
      </w:r>
      <w:proofErr w:type="gramEnd"/>
      <w:r w:rsidRPr="005F3969">
        <w:rPr>
          <w:rFonts w:ascii="Times New Roman" w:eastAsia="宋体" w:hAnsi="Times New Roman" w:cs="Times New Roman" w:hint="eastAsia"/>
          <w:bCs/>
          <w:sz w:val="22"/>
        </w:rPr>
        <w:t>及其简介，其他员工由投标人在实际服务过程中提供符合采购人要求的人员，采购人有权对员工的工作进行检查、监督、考核，对</w:t>
      </w:r>
      <w:proofErr w:type="gramStart"/>
      <w:r w:rsidRPr="005F3969">
        <w:rPr>
          <w:rFonts w:ascii="Times New Roman" w:eastAsia="宋体" w:hAnsi="Times New Roman" w:cs="Times New Roman" w:hint="eastAsia"/>
          <w:bCs/>
          <w:sz w:val="22"/>
        </w:rPr>
        <w:t>不</w:t>
      </w:r>
      <w:proofErr w:type="gramEnd"/>
      <w:r w:rsidRPr="005F3969">
        <w:rPr>
          <w:rFonts w:ascii="Times New Roman" w:eastAsia="宋体" w:hAnsi="Times New Roman" w:cs="Times New Roman" w:hint="eastAsia"/>
          <w:bCs/>
          <w:sz w:val="22"/>
        </w:rPr>
        <w:t>职称的员工提出批评、教育，屡教不改者，采购人有权随时提出更换。对聘用人员要求：有工作经验，作风正派，有较强的责任心</w:t>
      </w:r>
      <w:r w:rsidRPr="005F3969">
        <w:rPr>
          <w:rFonts w:ascii="Times New Roman" w:eastAsia="宋体" w:hAnsi="Times New Roman" w:cs="Times New Roman" w:hint="eastAsia"/>
          <w:bCs/>
          <w:sz w:val="22"/>
        </w:rPr>
        <w:lastRenderedPageBreak/>
        <w:t>和服务意识。</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bCs/>
          <w:sz w:val="22"/>
        </w:rPr>
      </w:pPr>
      <w:r w:rsidRPr="005F3969">
        <w:rPr>
          <w:rFonts w:ascii="Times New Roman" w:eastAsia="宋体" w:hAnsi="Times New Roman" w:cs="Times New Roman" w:hint="eastAsia"/>
          <w:bCs/>
          <w:sz w:val="22"/>
        </w:rPr>
        <w:t>岗位配置如下：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166"/>
        <w:gridCol w:w="947"/>
        <w:gridCol w:w="3445"/>
        <w:gridCol w:w="2306"/>
      </w:tblGrid>
      <w:tr w:rsidR="005F3969" w:rsidRPr="005F3969" w:rsidTr="00E21092">
        <w:trPr>
          <w:trHeight w:val="555"/>
          <w:tblHeader/>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序号</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岗位名称</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岗位配置</w:t>
            </w:r>
          </w:p>
        </w:tc>
        <w:tc>
          <w:tcPr>
            <w:tcW w:w="2089"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工作内容</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工作时间</w:t>
            </w:r>
          </w:p>
        </w:tc>
      </w:tr>
      <w:tr w:rsidR="005F3969" w:rsidRPr="005F3969" w:rsidTr="00E21092">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5F3969" w:rsidRPr="005F3969" w:rsidRDefault="005F3969" w:rsidP="005F3969">
            <w:pPr>
              <w:widowControl/>
              <w:jc w:val="center"/>
              <w:rPr>
                <w:rFonts w:ascii="Times New Roman" w:eastAsia="宋体" w:hAnsi="Times New Roman" w:cs="Times New Roman"/>
                <w:b/>
                <w:sz w:val="22"/>
              </w:rPr>
            </w:pPr>
            <w:r w:rsidRPr="005F3969">
              <w:rPr>
                <w:rFonts w:ascii="Times New Roman" w:eastAsia="宋体" w:hAnsi="Times New Roman" w:cs="Times New Roman" w:hint="eastAsia"/>
                <w:b/>
                <w:kern w:val="0"/>
                <w:sz w:val="22"/>
              </w:rPr>
              <w:t>宣桥总部</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项目经理</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负责全院物业所有事务性工作、积极配合医院的各项工作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8</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5</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2</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门诊</w:t>
            </w:r>
            <w:r w:rsidRPr="005F3969">
              <w:rPr>
                <w:rFonts w:ascii="Times New Roman" w:eastAsia="宋体" w:hAnsi="Times New Roman" w:cs="Times New Roman"/>
                <w:sz w:val="22"/>
              </w:rPr>
              <w:t>1</w:t>
            </w:r>
            <w:r w:rsidRPr="005F3969">
              <w:rPr>
                <w:rFonts w:ascii="Times New Roman" w:eastAsia="宋体" w:hAnsi="Times New Roman" w:cs="Times New Roman" w:hint="eastAsia"/>
                <w:sz w:val="22"/>
              </w:rPr>
              <w:t>楼、外场保洁工作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3</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门诊</w:t>
            </w:r>
            <w:r w:rsidRPr="005F3969">
              <w:rPr>
                <w:rFonts w:ascii="Times New Roman" w:eastAsia="宋体" w:hAnsi="Times New Roman" w:cs="Times New Roman"/>
                <w:sz w:val="22"/>
              </w:rPr>
              <w:t>2</w:t>
            </w:r>
            <w:r w:rsidRPr="005F3969">
              <w:rPr>
                <w:rFonts w:ascii="Times New Roman" w:eastAsia="宋体" w:hAnsi="Times New Roman" w:cs="Times New Roman" w:hint="eastAsia"/>
                <w:sz w:val="22"/>
              </w:rPr>
              <w:t>楼、外场保洁工作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648"/>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住院部保洁工作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行政楼、儿保保洁工作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6</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康复科、医生办公区域保洁工作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7</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感染科、</w:t>
            </w:r>
            <w:proofErr w:type="gramStart"/>
            <w:r w:rsidRPr="005F3969">
              <w:rPr>
                <w:rFonts w:ascii="Times New Roman" w:eastAsia="宋体" w:hAnsi="Times New Roman" w:cs="Times New Roman" w:hint="eastAsia"/>
                <w:sz w:val="22"/>
              </w:rPr>
              <w:t>地巾清洗</w:t>
            </w:r>
            <w:proofErr w:type="gramEnd"/>
            <w:r w:rsidRPr="005F3969">
              <w:rPr>
                <w:rFonts w:ascii="Times New Roman" w:eastAsia="宋体" w:hAnsi="Times New Roman" w:cs="Times New Roman" w:hint="eastAsia"/>
                <w:sz w:val="22"/>
              </w:rPr>
              <w:t>及收发服务</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8</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r w:rsidRPr="005F3969">
              <w:rPr>
                <w:rFonts w:ascii="Times New Roman" w:eastAsia="宋体" w:hAnsi="Times New Roman" w:cs="Times New Roman"/>
                <w:sz w:val="22"/>
              </w:rPr>
              <w:t>/</w:t>
            </w:r>
            <w:proofErr w:type="gramStart"/>
            <w:r w:rsidRPr="005F3969">
              <w:rPr>
                <w:rFonts w:ascii="Times New Roman" w:eastAsia="宋体" w:hAnsi="Times New Roman" w:cs="Times New Roman" w:hint="eastAsia"/>
                <w:sz w:val="22"/>
              </w:rPr>
              <w:t>医</w:t>
            </w:r>
            <w:proofErr w:type="gramEnd"/>
            <w:r w:rsidRPr="005F3969">
              <w:rPr>
                <w:rFonts w:ascii="Times New Roman" w:eastAsia="宋体" w:hAnsi="Times New Roman" w:cs="Times New Roman" w:hint="eastAsia"/>
                <w:sz w:val="22"/>
              </w:rPr>
              <w:t>废</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发热门诊、</w:t>
            </w:r>
            <w:proofErr w:type="gramStart"/>
            <w:r w:rsidRPr="005F3969">
              <w:rPr>
                <w:rFonts w:ascii="Times New Roman" w:eastAsia="宋体" w:hAnsi="Times New Roman" w:cs="Times New Roman" w:hint="eastAsia"/>
                <w:sz w:val="22"/>
              </w:rPr>
              <w:t>医</w:t>
            </w:r>
            <w:proofErr w:type="gramEnd"/>
            <w:r w:rsidRPr="005F3969">
              <w:rPr>
                <w:rFonts w:ascii="Times New Roman" w:eastAsia="宋体" w:hAnsi="Times New Roman" w:cs="Times New Roman" w:hint="eastAsia"/>
                <w:sz w:val="22"/>
              </w:rPr>
              <w:t>废保洁工作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9</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厨师</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Times New Roman" w:eastAsia="宋体" w:hAnsi="Times New Roman" w:cs="Times New Roman"/>
              </w:rPr>
            </w:pPr>
            <w:r w:rsidRPr="005F3969">
              <w:rPr>
                <w:rFonts w:ascii="Times New Roman" w:eastAsia="宋体" w:hAnsi="Times New Roman" w:cs="Times New Roman" w:hint="eastAsia"/>
              </w:rPr>
              <w:t>负责全院一日三餐的供应、台账记录</w:t>
            </w:r>
          </w:p>
          <w:p w:rsidR="005F3969" w:rsidRPr="005F3969" w:rsidRDefault="005F3969" w:rsidP="005F3969">
            <w:pPr>
              <w:jc w:val="center"/>
              <w:rPr>
                <w:rFonts w:ascii="Times New Roman" w:eastAsia="宋体" w:hAnsi="Times New Roman" w:cs="Times New Roman"/>
              </w:rPr>
            </w:pPr>
            <w:r w:rsidRPr="005F3969">
              <w:rPr>
                <w:rFonts w:ascii="Times New Roman" w:eastAsia="宋体" w:hAnsi="Times New Roman" w:cs="Times New Roman" w:hint="eastAsia"/>
              </w:rPr>
              <w:t>等工作，具有健康证</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10</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厨工</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Times New Roman" w:eastAsia="宋体" w:hAnsi="Times New Roman" w:cs="Times New Roman"/>
              </w:rPr>
            </w:pPr>
            <w:r w:rsidRPr="005F3969">
              <w:rPr>
                <w:rFonts w:ascii="Times New Roman" w:eastAsia="宋体" w:hAnsi="Times New Roman" w:cs="Times New Roman" w:hint="eastAsia"/>
              </w:rPr>
              <w:t>负责切配、食堂环境清洁等工作，</w:t>
            </w:r>
          </w:p>
          <w:p w:rsidR="005F3969" w:rsidRPr="005F3969" w:rsidRDefault="005F3969" w:rsidP="005F3969">
            <w:pPr>
              <w:jc w:val="center"/>
              <w:rPr>
                <w:rFonts w:ascii="Times New Roman" w:eastAsia="宋体" w:hAnsi="Times New Roman" w:cs="Times New Roman"/>
              </w:rPr>
            </w:pPr>
            <w:r w:rsidRPr="005F3969">
              <w:rPr>
                <w:rFonts w:ascii="Times New Roman" w:eastAsia="宋体" w:hAnsi="Times New Roman" w:cs="Times New Roman" w:hint="eastAsia"/>
              </w:rPr>
              <w:t>具有健康证</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厨工</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Times New Roman" w:eastAsia="宋体" w:hAnsi="Times New Roman" w:cs="Times New Roman"/>
              </w:rPr>
            </w:pPr>
            <w:r w:rsidRPr="005F3969">
              <w:rPr>
                <w:rFonts w:ascii="Times New Roman" w:eastAsia="宋体" w:hAnsi="Times New Roman" w:cs="Times New Roman" w:hint="eastAsia"/>
              </w:rPr>
              <w:t>负责切配、食堂环境清洁等工作，</w:t>
            </w:r>
          </w:p>
          <w:p w:rsidR="005F3969" w:rsidRPr="005F3969" w:rsidRDefault="005F3969" w:rsidP="005F3969">
            <w:pPr>
              <w:jc w:val="center"/>
              <w:rPr>
                <w:rFonts w:ascii="Times New Roman" w:eastAsia="宋体" w:hAnsi="Times New Roman" w:cs="Times New Roman"/>
              </w:rPr>
            </w:pPr>
            <w:r w:rsidRPr="005F3969">
              <w:rPr>
                <w:rFonts w:ascii="Times New Roman" w:eastAsia="宋体" w:hAnsi="Times New Roman" w:cs="Times New Roman" w:hint="eastAsia"/>
              </w:rPr>
              <w:t>具有健康证</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b/>
                <w:sz w:val="22"/>
              </w:rPr>
            </w:pPr>
            <w:r w:rsidRPr="005F3969">
              <w:rPr>
                <w:rFonts w:ascii="Times New Roman" w:eastAsia="宋体" w:hAnsi="Times New Roman" w:cs="Times New Roman" w:hint="eastAsia"/>
                <w:b/>
                <w:sz w:val="22"/>
              </w:rPr>
              <w:t>三灶分中心</w:t>
            </w:r>
          </w:p>
        </w:tc>
      </w:tr>
      <w:tr w:rsidR="005F3969" w:rsidRPr="005F3969" w:rsidTr="00E21092">
        <w:trPr>
          <w:trHeight w:val="555"/>
          <w:jc w:val="center"/>
        </w:trPr>
        <w:tc>
          <w:tcPr>
            <w:tcW w:w="36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kern w:val="1"/>
                <w:sz w:val="22"/>
              </w:rPr>
            </w:pPr>
            <w:r w:rsidRPr="005F3969">
              <w:rPr>
                <w:rFonts w:ascii="Times New Roman" w:eastAsia="宋体" w:hAnsi="Times New Roman" w:cs="Times New Roman"/>
                <w:kern w:val="1"/>
                <w:sz w:val="22"/>
              </w:rPr>
              <w:t>12</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保洁</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w:t>
            </w:r>
          </w:p>
        </w:tc>
        <w:tc>
          <w:tcPr>
            <w:tcW w:w="2089"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门诊楼全面保洁工作</w:t>
            </w:r>
          </w:p>
        </w:tc>
        <w:tc>
          <w:tcPr>
            <w:tcW w:w="1174" w:type="pct"/>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6.5</w:t>
            </w:r>
            <w:r w:rsidRPr="005F3969">
              <w:rPr>
                <w:rFonts w:ascii="Times New Roman" w:eastAsia="宋体" w:hAnsi="Times New Roman" w:cs="Times New Roman" w:hint="eastAsia"/>
                <w:sz w:val="22"/>
              </w:rPr>
              <w:t>小时制，每周</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天</w:t>
            </w:r>
          </w:p>
        </w:tc>
      </w:tr>
      <w:tr w:rsidR="005F3969" w:rsidRPr="005F3969" w:rsidTr="00E21092">
        <w:trPr>
          <w:trHeight w:val="555"/>
          <w:jc w:val="center"/>
        </w:trPr>
        <w:tc>
          <w:tcPr>
            <w:tcW w:w="1114" w:type="pct"/>
            <w:gridSpan w:val="2"/>
            <w:tcBorders>
              <w:top w:val="single" w:sz="4" w:space="0" w:color="auto"/>
              <w:left w:val="single" w:sz="4" w:space="0" w:color="auto"/>
              <w:bottom w:val="single" w:sz="4" w:space="0" w:color="auto"/>
              <w:right w:val="single" w:sz="4" w:space="0" w:color="auto"/>
            </w:tcBorders>
            <w:noWrap/>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hint="eastAsia"/>
                <w:sz w:val="22"/>
              </w:rPr>
              <w:t>合计</w:t>
            </w:r>
          </w:p>
        </w:tc>
        <w:tc>
          <w:tcPr>
            <w:tcW w:w="623" w:type="pc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center"/>
              <w:rPr>
                <w:rFonts w:ascii="Times New Roman" w:eastAsia="宋体" w:hAnsi="Times New Roman" w:cs="Times New Roman"/>
                <w:sz w:val="22"/>
              </w:rPr>
            </w:pPr>
            <w:r w:rsidRPr="005F3969">
              <w:rPr>
                <w:rFonts w:ascii="Times New Roman" w:eastAsia="宋体" w:hAnsi="Times New Roman" w:cs="Times New Roman"/>
                <w:sz w:val="22"/>
              </w:rPr>
              <w:t>12</w:t>
            </w:r>
          </w:p>
        </w:tc>
        <w:tc>
          <w:tcPr>
            <w:tcW w:w="3263" w:type="pct"/>
            <w:gridSpan w:val="2"/>
            <w:tcBorders>
              <w:top w:val="single" w:sz="4" w:space="0" w:color="auto"/>
              <w:left w:val="single" w:sz="4" w:space="0" w:color="auto"/>
              <w:bottom w:val="single" w:sz="4" w:space="0" w:color="auto"/>
              <w:right w:val="single" w:sz="4" w:space="0" w:color="auto"/>
            </w:tcBorders>
            <w:noWrap/>
            <w:vAlign w:val="center"/>
          </w:tcPr>
          <w:p w:rsidR="005F3969" w:rsidRPr="005F3969" w:rsidRDefault="005F3969" w:rsidP="005F3969">
            <w:pPr>
              <w:widowControl/>
              <w:jc w:val="center"/>
              <w:rPr>
                <w:rFonts w:ascii="Times New Roman" w:eastAsia="宋体" w:hAnsi="Times New Roman" w:cs="Times New Roman"/>
                <w:sz w:val="22"/>
              </w:rPr>
            </w:pPr>
          </w:p>
        </w:tc>
      </w:tr>
    </w:tbl>
    <w:p w:rsidR="005F3969" w:rsidRPr="005F3969" w:rsidRDefault="005F3969" w:rsidP="005F3969">
      <w:pPr>
        <w:adjustRightInd w:val="0"/>
        <w:snapToGrid w:val="0"/>
        <w:spacing w:line="300" w:lineRule="auto"/>
        <w:jc w:val="left"/>
        <w:rPr>
          <w:rFonts w:ascii="Times New Roman" w:eastAsia="宋体" w:hAnsi="Times New Roman" w:cs="Times New Roman"/>
          <w:b/>
          <w:color w:val="0000FF"/>
          <w:sz w:val="22"/>
        </w:rPr>
      </w:pPr>
      <w:r w:rsidRPr="005F3969">
        <w:rPr>
          <w:rFonts w:ascii="Times New Roman" w:eastAsia="宋体" w:hAnsi="Times New Roman" w:cs="Times New Roman"/>
          <w:b/>
          <w:color w:val="0000FF"/>
          <w:sz w:val="22"/>
        </w:rPr>
        <w:t>说明：</w:t>
      </w:r>
      <w:r w:rsidRPr="005F3969">
        <w:rPr>
          <w:rFonts w:ascii="Times New Roman" w:eastAsia="宋体" w:hAnsi="Times New Roman" w:cs="Times New Roman" w:hint="eastAsia"/>
          <w:b/>
          <w:color w:val="0000FF"/>
          <w:sz w:val="22"/>
        </w:rPr>
        <w:t>1</w:t>
      </w:r>
      <w:r w:rsidRPr="005F3969">
        <w:rPr>
          <w:rFonts w:ascii="Times New Roman" w:eastAsia="宋体" w:hAnsi="Times New Roman" w:cs="Times New Roman" w:hint="eastAsia"/>
          <w:b/>
          <w:color w:val="0000FF"/>
          <w:sz w:val="22"/>
        </w:rPr>
        <w:t>、</w:t>
      </w:r>
      <w:r w:rsidRPr="005F3969">
        <w:rPr>
          <w:rFonts w:ascii="Times New Roman" w:eastAsia="宋体" w:hAnsi="Times New Roman" w:cs="Times New Roman"/>
          <w:b/>
          <w:color w:val="0000FF"/>
          <w:sz w:val="22"/>
        </w:rPr>
        <w:t>投标人的各岗位配置标准不得低于表内岗位配置数要求。</w:t>
      </w:r>
    </w:p>
    <w:p w:rsidR="005F3969" w:rsidRPr="005F3969" w:rsidRDefault="005F3969" w:rsidP="005F3969">
      <w:pPr>
        <w:tabs>
          <w:tab w:val="left" w:pos="7200"/>
        </w:tabs>
        <w:adjustRightInd w:val="0"/>
        <w:snapToGrid w:val="0"/>
        <w:spacing w:line="300" w:lineRule="auto"/>
        <w:ind w:firstLineChars="288" w:firstLine="636"/>
        <w:rPr>
          <w:rFonts w:ascii="Times New Roman" w:eastAsia="宋体" w:hAnsi="Times New Roman" w:cs="Times New Roman"/>
          <w:b/>
          <w:color w:val="0000FF"/>
          <w:sz w:val="22"/>
        </w:rPr>
      </w:pPr>
      <w:r w:rsidRPr="005F3969">
        <w:rPr>
          <w:rFonts w:ascii="Times New Roman" w:eastAsia="宋体" w:hAnsi="Times New Roman" w:cs="Times New Roman" w:hint="eastAsia"/>
          <w:b/>
          <w:color w:val="0000FF"/>
          <w:sz w:val="22"/>
        </w:rPr>
        <w:t>2</w:t>
      </w:r>
      <w:r w:rsidRPr="005F3969">
        <w:rPr>
          <w:rFonts w:ascii="Times New Roman" w:eastAsia="宋体" w:hAnsi="Times New Roman" w:cs="Times New Roman" w:hint="eastAsia"/>
          <w:b/>
          <w:color w:val="0000FF"/>
          <w:sz w:val="22"/>
        </w:rPr>
        <w:t>、项目经理应为投标人本单位正式员工，由投标人单位提供相关人员在职承诺书（格式自拟）。</w:t>
      </w:r>
    </w:p>
    <w:p w:rsidR="005F3969" w:rsidRPr="005F3969" w:rsidRDefault="005F3969" w:rsidP="005F3969">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5F3969">
        <w:rPr>
          <w:rFonts w:ascii="Times New Roman" w:eastAsia="宋体" w:hAnsi="Times New Roman" w:cs="Times New Roman"/>
          <w:bCs/>
          <w:sz w:val="22"/>
        </w:rPr>
        <w:t xml:space="preserve">9.2 </w:t>
      </w:r>
      <w:r w:rsidRPr="005F3969">
        <w:rPr>
          <w:rFonts w:ascii="Times New Roman" w:eastAsia="宋体" w:hAnsi="Times New Roman" w:cs="Times New Roman" w:hint="eastAsia"/>
          <w:bCs/>
          <w:sz w:val="22"/>
        </w:rPr>
        <w:t>组织架构、管理制度及管理团队要求</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 xml:space="preserve">9.2.1 </w:t>
      </w:r>
      <w:r w:rsidRPr="005F3969">
        <w:rPr>
          <w:rFonts w:ascii="Times New Roman" w:eastAsia="宋体" w:hAnsi="Times New Roman" w:cs="Times New Roman" w:hint="eastAsia"/>
          <w:bCs/>
          <w:sz w:val="22"/>
        </w:rPr>
        <w:t>组织架构</w:t>
      </w:r>
    </w:p>
    <w:p w:rsidR="005F3969" w:rsidRPr="005F3969" w:rsidRDefault="005F3969" w:rsidP="005F3969">
      <w:pPr>
        <w:tabs>
          <w:tab w:val="left" w:pos="7200"/>
        </w:tabs>
        <w:adjustRightInd w:val="0"/>
        <w:snapToGrid w:val="0"/>
        <w:spacing w:line="300" w:lineRule="auto"/>
        <w:ind w:firstLineChars="386" w:firstLine="849"/>
        <w:rPr>
          <w:rFonts w:ascii="宋体" w:eastAsia="宋体" w:hAnsi="宋体" w:cs="Times New Roman"/>
          <w:bCs/>
          <w:sz w:val="22"/>
        </w:rPr>
      </w:pPr>
      <w:r w:rsidRPr="005F3969">
        <w:rPr>
          <w:rFonts w:ascii="宋体" w:eastAsia="宋体" w:hAnsi="宋体" w:cs="Times New Roman"/>
          <w:noProof/>
          <w:sz w:val="22"/>
        </w:rPr>
        <w:drawing>
          <wp:inline distT="0" distB="0" distL="0" distR="0" wp14:anchorId="6803EF40" wp14:editId="79FE5039">
            <wp:extent cx="4343400" cy="790575"/>
            <wp:effectExtent l="0" t="0" r="0" b="2857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5F3969" w:rsidRPr="005F3969" w:rsidRDefault="005F3969" w:rsidP="005F3969">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5F3969">
        <w:rPr>
          <w:rFonts w:ascii="Times New Roman" w:eastAsia="宋体" w:hAnsi="Times New Roman" w:cs="Times New Roman"/>
          <w:bCs/>
          <w:sz w:val="22"/>
        </w:rPr>
        <w:lastRenderedPageBreak/>
        <w:t xml:space="preserve">9.3 </w:t>
      </w:r>
      <w:r w:rsidRPr="005F3969">
        <w:rPr>
          <w:rFonts w:ascii="Times New Roman" w:eastAsia="宋体" w:hAnsi="Times New Roman" w:cs="Times New Roman" w:hint="eastAsia"/>
          <w:bCs/>
          <w:sz w:val="22"/>
        </w:rPr>
        <w:t>各岗位具体服务要求</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 xml:space="preserve">9.3.1 </w:t>
      </w:r>
      <w:r w:rsidRPr="005F3969">
        <w:rPr>
          <w:rFonts w:ascii="Times New Roman" w:eastAsia="宋体" w:hAnsi="Times New Roman" w:cs="Times New Roman" w:hint="eastAsia"/>
          <w:bCs/>
          <w:sz w:val="22"/>
        </w:rPr>
        <w:t>项目经理</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1</w:t>
      </w:r>
      <w:r w:rsidRPr="005F3969">
        <w:rPr>
          <w:rFonts w:ascii="Times New Roman" w:eastAsia="宋体" w:hAnsi="Times New Roman" w:cs="Times New Roman" w:hint="eastAsia"/>
          <w:bCs/>
          <w:sz w:val="22"/>
        </w:rPr>
        <w:t>）工作职责：全面负责物业的综合管理工作。</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2</w:t>
      </w:r>
      <w:r w:rsidRPr="005F3969">
        <w:rPr>
          <w:rFonts w:ascii="Times New Roman" w:eastAsia="宋体" w:hAnsi="Times New Roman" w:cs="Times New Roman" w:hint="eastAsia"/>
          <w:bCs/>
          <w:sz w:val="22"/>
        </w:rPr>
        <w:t>）总体要求：熟悉行业标准及相关法律法规，具有良好的综合素质，擅长沟通和协调，有较强的组织管理能力。</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sz w:val="22"/>
          <w:u w:val="wavyHeavy"/>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3</w:t>
      </w:r>
      <w:r w:rsidRPr="005F3969">
        <w:rPr>
          <w:rFonts w:ascii="Times New Roman" w:eastAsia="宋体" w:hAnsi="Times New Roman" w:cs="Times New Roman" w:hint="eastAsia"/>
          <w:bCs/>
          <w:sz w:val="22"/>
        </w:rPr>
        <w:t>）工作时间要求：详见岗位配置表。</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4</w:t>
      </w:r>
      <w:r w:rsidRPr="005F3969">
        <w:rPr>
          <w:rFonts w:ascii="Times New Roman" w:eastAsia="宋体" w:hAnsi="Times New Roman" w:cs="Times New Roman" w:hint="eastAsia"/>
          <w:bCs/>
          <w:sz w:val="22"/>
        </w:rPr>
        <w:t>）人员自身要求：熟悉医院物业管理服务专业知识及相关的法律法规，具有良好的综合素质，擅长沟通和协调，有较强的组织管理能力，有较强的文字功底。</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5</w:t>
      </w:r>
      <w:r w:rsidRPr="005F3969">
        <w:rPr>
          <w:rFonts w:ascii="Times New Roman" w:eastAsia="宋体" w:hAnsi="Times New Roman" w:cs="Times New Roman" w:hint="eastAsia"/>
          <w:bCs/>
          <w:sz w:val="22"/>
        </w:rPr>
        <w:t>）其它要求：有责任心、事业心强，吃苦耐劳，爱岗敬业，廉洁自律。</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 xml:space="preserve">9.3.2 </w:t>
      </w:r>
      <w:r w:rsidRPr="005F3969">
        <w:rPr>
          <w:rFonts w:ascii="Times New Roman" w:eastAsia="宋体" w:hAnsi="Times New Roman" w:cs="Times New Roman" w:hint="eastAsia"/>
          <w:bCs/>
          <w:sz w:val="22"/>
        </w:rPr>
        <w:t>保洁员</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9.3.2.1</w:t>
      </w:r>
      <w:r w:rsidRPr="005F3969">
        <w:rPr>
          <w:rFonts w:ascii="Times New Roman" w:eastAsia="宋体" w:hAnsi="Times New Roman" w:cs="Times New Roman" w:hint="eastAsia"/>
          <w:bCs/>
          <w:sz w:val="22"/>
        </w:rPr>
        <w:t>总体要求</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1</w:t>
      </w:r>
      <w:r w:rsidRPr="005F3969">
        <w:rPr>
          <w:rFonts w:ascii="Times New Roman" w:eastAsia="宋体" w:hAnsi="Times New Roman" w:cs="Times New Roman" w:hint="eastAsia"/>
          <w:bCs/>
          <w:sz w:val="22"/>
        </w:rPr>
        <w:t>）有相关工作经验，经过公司组织的相关专业岗位培训，成绩优良。</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2</w:t>
      </w:r>
      <w:r w:rsidRPr="005F3969">
        <w:rPr>
          <w:rFonts w:ascii="Times New Roman" w:eastAsia="宋体" w:hAnsi="Times New Roman" w:cs="Times New Roman" w:hint="eastAsia"/>
          <w:bCs/>
          <w:sz w:val="22"/>
        </w:rPr>
        <w:t>）身体健康、作风正派、有较强的工作责任和服务意识。</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9.3.2.2</w:t>
      </w:r>
      <w:r w:rsidRPr="005F3969">
        <w:rPr>
          <w:rFonts w:ascii="Times New Roman" w:eastAsia="宋体" w:hAnsi="Times New Roman" w:cs="Times New Roman" w:hint="eastAsia"/>
          <w:bCs/>
          <w:sz w:val="22"/>
        </w:rPr>
        <w:t>工作职责</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1</w:t>
      </w:r>
      <w:r w:rsidRPr="005F3969">
        <w:rPr>
          <w:rFonts w:ascii="Times New Roman" w:eastAsia="宋体" w:hAnsi="Times New Roman" w:cs="Times New Roman" w:hint="eastAsia"/>
          <w:bCs/>
          <w:sz w:val="22"/>
        </w:rPr>
        <w:t>）在上级的指导下开展工作，自觉遵守公司及医院的各项规章制度。</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2</w:t>
      </w:r>
      <w:r w:rsidRPr="005F3969">
        <w:rPr>
          <w:rFonts w:ascii="Times New Roman" w:eastAsia="宋体" w:hAnsi="Times New Roman" w:cs="Times New Roman" w:hint="eastAsia"/>
          <w:bCs/>
          <w:sz w:val="22"/>
        </w:rPr>
        <w:t>）服从分工，按规定标准和操作规程，保质保量地完成本区域的保洁服务工作。</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3</w:t>
      </w:r>
      <w:r w:rsidRPr="005F3969">
        <w:rPr>
          <w:rFonts w:ascii="Times New Roman" w:eastAsia="宋体" w:hAnsi="Times New Roman" w:cs="Times New Roman" w:hint="eastAsia"/>
          <w:bCs/>
          <w:sz w:val="22"/>
        </w:rPr>
        <w:t>）妥善保管保洁材料、工具，节约资源，爱护工具。</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4</w:t>
      </w:r>
      <w:r w:rsidRPr="005F3969">
        <w:rPr>
          <w:rFonts w:ascii="Times New Roman" w:eastAsia="宋体" w:hAnsi="Times New Roman" w:cs="Times New Roman" w:hint="eastAsia"/>
          <w:bCs/>
          <w:sz w:val="22"/>
        </w:rPr>
        <w:t>）完成上级交办的其他任务。</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9.3.2.3</w:t>
      </w:r>
      <w:r w:rsidRPr="005F3969">
        <w:rPr>
          <w:rFonts w:ascii="Times New Roman" w:eastAsia="宋体" w:hAnsi="Times New Roman" w:cs="Times New Roman" w:hint="eastAsia"/>
          <w:bCs/>
          <w:sz w:val="22"/>
        </w:rPr>
        <w:t>工作时间要求：详见岗位配置表。</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9.3.2.4</w:t>
      </w:r>
      <w:proofErr w:type="gramStart"/>
      <w:r w:rsidRPr="005F3969">
        <w:rPr>
          <w:rFonts w:ascii="Times New Roman" w:eastAsia="宋体" w:hAnsi="Times New Roman" w:cs="Times New Roman" w:hint="eastAsia"/>
          <w:bCs/>
          <w:sz w:val="22"/>
        </w:rPr>
        <w:t>各</w:t>
      </w:r>
      <w:proofErr w:type="gramEnd"/>
      <w:r w:rsidRPr="005F3969">
        <w:rPr>
          <w:rFonts w:ascii="Times New Roman" w:eastAsia="宋体" w:hAnsi="Times New Roman" w:cs="Times New Roman" w:hint="eastAsia"/>
          <w:bCs/>
          <w:sz w:val="22"/>
        </w:rPr>
        <w:t>工作点具体工作要求</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公共环境保洁：大门、岗亭、广场、地面、绿化带、大厅、走廊、门窗、柱面、墙壁、楼梯、各种招牌、指示牌、消防箱、开关表面、各种扶手、宣传栏、卫生间、楼顶、棚顶、飘台。</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临床科室保洁：各临床科室、办公室、治疗室及补液柜架、护士站桌椅、病房病床、床头柜、输液架、空调风口、卫生间。</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非临床科室、办公区保洁：诊疗室、值班室、候诊室、办公室、会议室、茶水间、清洁间、各类桌椅柜架、空调风口、卫生间。</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垃圾管理：做好医院生活垃圾分类及医疗废弃物收集、转运至暂存点，垃圾中转房保洁。生活垃圾、医疗废弃物处置以及费用由医院负责。</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服务标准：</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严格执行医院消毒隔离相关规定，严格区分清洁区、半污染区和污染区，保洁工具按区域摆放，保洁</w:t>
      </w:r>
      <w:proofErr w:type="gramStart"/>
      <w:r w:rsidRPr="005F3969">
        <w:rPr>
          <w:rFonts w:ascii="宋体" w:eastAsia="宋体" w:hAnsi="宋体" w:cs="Times New Roman" w:hint="eastAsia"/>
          <w:bCs/>
          <w:sz w:val="22"/>
        </w:rPr>
        <w:t>员做好</w:t>
      </w:r>
      <w:proofErr w:type="gramEnd"/>
      <w:r w:rsidRPr="005F3969">
        <w:rPr>
          <w:rFonts w:ascii="宋体" w:eastAsia="宋体" w:hAnsi="宋体" w:cs="Times New Roman" w:hint="eastAsia"/>
          <w:bCs/>
          <w:sz w:val="22"/>
        </w:rPr>
        <w:t>个人防护。</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楼梯及楼梯间踏步表面干净无污渍，扶手栏杆表面干净无灰尘，防火门及闭门器表</w:t>
      </w:r>
      <w:r w:rsidRPr="005F3969">
        <w:rPr>
          <w:rFonts w:ascii="宋体" w:eastAsia="宋体" w:hAnsi="宋体" w:cs="Times New Roman" w:hint="eastAsia"/>
          <w:bCs/>
          <w:sz w:val="22"/>
        </w:rPr>
        <w:lastRenderedPageBreak/>
        <w:t>面干净无污渍，墙面、天花板无积尘、蛛网。</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卫生间地面干净，无污渍、无积水，墙面、隔断无污渍，镜子、</w:t>
      </w:r>
      <w:proofErr w:type="gramStart"/>
      <w:r w:rsidRPr="005F3969">
        <w:rPr>
          <w:rFonts w:ascii="宋体" w:eastAsia="宋体" w:hAnsi="宋体" w:cs="Times New Roman" w:hint="eastAsia"/>
          <w:bCs/>
          <w:sz w:val="22"/>
        </w:rPr>
        <w:t>台盆无污渍</w:t>
      </w:r>
      <w:proofErr w:type="gramEnd"/>
      <w:r w:rsidRPr="005F3969">
        <w:rPr>
          <w:rFonts w:ascii="宋体" w:eastAsia="宋体" w:hAnsi="宋体" w:cs="Times New Roman" w:hint="eastAsia"/>
          <w:bCs/>
          <w:sz w:val="22"/>
        </w:rPr>
        <w:t>、水渍，便器表面干净、无污渍、有光泽，天花板、灯具、风口干净、无污渍、无蛛网，卫生间无明显异味。</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消防栓、消防箱、报警器、监控探头、门警器、插座、开关等各类公共设施表面干净、无灰尘、无污渍。</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垃圾箱、果皮箱按指定位置摆放，</w:t>
      </w:r>
      <w:proofErr w:type="gramStart"/>
      <w:r w:rsidRPr="005F3969">
        <w:rPr>
          <w:rFonts w:ascii="宋体" w:eastAsia="宋体" w:hAnsi="宋体" w:cs="Times New Roman" w:hint="eastAsia"/>
          <w:bCs/>
          <w:sz w:val="22"/>
        </w:rPr>
        <w:t>桶身表面</w:t>
      </w:r>
      <w:proofErr w:type="gramEnd"/>
      <w:r w:rsidRPr="005F3969">
        <w:rPr>
          <w:rFonts w:ascii="宋体" w:eastAsia="宋体" w:hAnsi="宋体" w:cs="Times New Roman" w:hint="eastAsia"/>
          <w:bCs/>
          <w:sz w:val="22"/>
        </w:rPr>
        <w:t>干</w:t>
      </w:r>
      <w:r w:rsidRPr="005F3969">
        <w:rPr>
          <w:rFonts w:ascii="Times New Roman" w:eastAsia="宋体" w:hAnsi="Times New Roman" w:cs="Times New Roman" w:hint="eastAsia"/>
          <w:bCs/>
          <w:sz w:val="22"/>
        </w:rPr>
        <w:t>净无污渍，桶内垃圾不应超过</w:t>
      </w:r>
      <w:r w:rsidRPr="005F3969">
        <w:rPr>
          <w:rFonts w:ascii="Times New Roman" w:eastAsia="宋体" w:hAnsi="Times New Roman" w:cs="Times New Roman"/>
          <w:bCs/>
          <w:sz w:val="22"/>
        </w:rPr>
        <w:t>2/3</w:t>
      </w:r>
      <w:r w:rsidRPr="005F3969">
        <w:rPr>
          <w:rFonts w:ascii="Times New Roman" w:eastAsia="宋体" w:hAnsi="Times New Roman" w:cs="Times New Roman" w:hint="eastAsia"/>
          <w:bCs/>
          <w:sz w:val="22"/>
        </w:rPr>
        <w:t>，内</w:t>
      </w:r>
      <w:r w:rsidRPr="005F3969">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无灰尘、无污渍、无垃圾</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地砖及大理石等无脚印、无污渍、无痰迹、无拉</w:t>
            </w:r>
            <w:proofErr w:type="gramStart"/>
            <w:r w:rsidRPr="005F3969">
              <w:rPr>
                <w:rFonts w:ascii="Times New Roman" w:eastAsia="宋体" w:hAnsi="Times New Roman" w:cs="Times New Roman" w:hint="eastAsia"/>
                <w:kern w:val="0"/>
                <w:sz w:val="22"/>
              </w:rPr>
              <w:t>圾</w:t>
            </w:r>
            <w:proofErr w:type="gramEnd"/>
            <w:r w:rsidRPr="005F3969">
              <w:rPr>
                <w:rFonts w:ascii="Times New Roman" w:eastAsia="宋体" w:hAnsi="Times New Roman" w:cs="Times New Roman" w:hint="eastAsia"/>
                <w:kern w:val="0"/>
                <w:sz w:val="22"/>
              </w:rPr>
              <w:t>、面光亮有倒影</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地砖及大理石等无脚印、无污渍、无痰迹、无拉</w:t>
            </w:r>
            <w:proofErr w:type="gramStart"/>
            <w:r w:rsidRPr="005F3969">
              <w:rPr>
                <w:rFonts w:ascii="Times New Roman" w:eastAsia="宋体" w:hAnsi="Times New Roman" w:cs="Times New Roman" w:hint="eastAsia"/>
                <w:kern w:val="0"/>
                <w:sz w:val="22"/>
              </w:rPr>
              <w:t>圾</w:t>
            </w:r>
            <w:proofErr w:type="gramEnd"/>
            <w:r w:rsidRPr="005F3969">
              <w:rPr>
                <w:rFonts w:ascii="Times New Roman" w:eastAsia="宋体" w:hAnsi="Times New Roman" w:cs="Times New Roman" w:hint="eastAsia"/>
                <w:kern w:val="0"/>
                <w:sz w:val="22"/>
              </w:rPr>
              <w:t>、面光亮有倒影</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光亮干净、无灰尘、无印渍</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无灰尘、无污渍、无杂物</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无灰尘、无污渍、无杂物</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字迹清楚、面光亮保洁</w:t>
            </w:r>
          </w:p>
        </w:tc>
      </w:tr>
      <w:tr w:rsidR="005F3969" w:rsidRPr="005F3969" w:rsidTr="00E210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盆体表面光亮保洁，盆内无烟蒂、杂物</w:t>
            </w:r>
          </w:p>
        </w:tc>
      </w:tr>
    </w:tbl>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无灰尘、无污迹、无杂物</w:t>
            </w:r>
          </w:p>
        </w:tc>
      </w:tr>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光亮干净、无灰尘、无印渍</w:t>
            </w:r>
          </w:p>
        </w:tc>
      </w:tr>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w:t>
            </w:r>
          </w:p>
        </w:tc>
      </w:tr>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无灰尘、无污迹、无杂物</w:t>
            </w:r>
          </w:p>
        </w:tc>
      </w:tr>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空气流通、清新</w:t>
            </w:r>
          </w:p>
        </w:tc>
      </w:tr>
      <w:tr w:rsidR="005F3969" w:rsidRPr="005F3969" w:rsidTr="00E210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无灰尘、蜘蛛网</w:t>
            </w:r>
          </w:p>
        </w:tc>
      </w:tr>
    </w:tbl>
    <w:p w:rsidR="005F3969" w:rsidRPr="005F3969" w:rsidRDefault="005F3969" w:rsidP="005F3969">
      <w:pPr>
        <w:rPr>
          <w:rFonts w:ascii="宋体" w:eastAsia="宋体" w:hAnsi="宋体" w:cs="Times New Roman"/>
          <w:sz w:val="22"/>
        </w:rPr>
      </w:pPr>
    </w:p>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lastRenderedPageBreak/>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宋体" w:eastAsia="宋体" w:hAnsi="宋体" w:cs="宋体" w:hint="eastAsia"/>
                <w:kern w:val="0"/>
                <w:sz w:val="22"/>
              </w:rPr>
              <w:t>≥</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光亮、整洁、无灰尘、无损坏</w:t>
            </w:r>
          </w:p>
        </w:tc>
      </w:tr>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光亮干净、无灰尘、无印渍</w:t>
            </w:r>
          </w:p>
        </w:tc>
      </w:tr>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无灰尘、无污渍、无杂物</w:t>
            </w:r>
          </w:p>
        </w:tc>
      </w:tr>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无脚印、无污渍、无痰迹、无垃圾</w:t>
            </w:r>
          </w:p>
        </w:tc>
      </w:tr>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无灰尘、无污渍、无杂物</w:t>
            </w:r>
          </w:p>
        </w:tc>
      </w:tr>
      <w:tr w:rsidR="005F3969" w:rsidRPr="005F3969" w:rsidTr="00E210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字迹清楚、面光亮保洁</w:t>
            </w:r>
          </w:p>
        </w:tc>
      </w:tr>
    </w:tbl>
    <w:p w:rsidR="005F3969" w:rsidRPr="005F3969" w:rsidRDefault="005F3969" w:rsidP="005F3969">
      <w:pPr>
        <w:rPr>
          <w:rFonts w:ascii="宋体" w:eastAsia="宋体" w:hAnsi="宋体" w:cs="Times New Roman"/>
          <w:sz w:val="22"/>
        </w:rPr>
      </w:pPr>
    </w:p>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无污渍、痰迹、果壳、树枝叶、垃圾等</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无积灰、无污渍、水迹、脚印</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光亮干净、无灰尘、无印渍</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无积灰、无污渍</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每日保洁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字迹清楚、面光亮保洁</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每天清洗</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表面清洁光亮、箱内弃物及时清倒，</w:t>
            </w:r>
          </w:p>
          <w:p w:rsidR="005F3969" w:rsidRPr="005F3969" w:rsidRDefault="005F3969" w:rsidP="005F3969">
            <w:pPr>
              <w:widowControl/>
              <w:spacing w:line="240" w:lineRule="exact"/>
              <w:rPr>
                <w:rFonts w:ascii="Times New Roman" w:eastAsia="宋体" w:hAnsi="Times New Roman" w:cs="Times New Roman"/>
                <w:kern w:val="0"/>
                <w:sz w:val="22"/>
              </w:rPr>
            </w:pPr>
            <w:proofErr w:type="gramStart"/>
            <w:r w:rsidRPr="005F3969">
              <w:rPr>
                <w:rFonts w:ascii="Times New Roman" w:eastAsia="宋体" w:hAnsi="Times New Roman" w:cs="Times New Roman" w:hint="eastAsia"/>
                <w:kern w:val="0"/>
                <w:sz w:val="22"/>
              </w:rPr>
              <w:t>盂</w:t>
            </w:r>
            <w:proofErr w:type="gramEnd"/>
            <w:r w:rsidRPr="005F3969">
              <w:rPr>
                <w:rFonts w:ascii="Times New Roman" w:eastAsia="宋体" w:hAnsi="Times New Roman" w:cs="Times New Roman" w:hint="eastAsia"/>
                <w:kern w:val="0"/>
                <w:sz w:val="22"/>
              </w:rPr>
              <w:t>口无痰迹，烟蒂不超过</w:t>
            </w:r>
            <w:r w:rsidRPr="005F3969">
              <w:rPr>
                <w:rFonts w:ascii="Times New Roman" w:eastAsia="宋体" w:hAnsi="Times New Roman" w:cs="Times New Roman"/>
                <w:kern w:val="0"/>
                <w:sz w:val="22"/>
              </w:rPr>
              <w:t>6</w:t>
            </w:r>
            <w:r w:rsidRPr="005F3969">
              <w:rPr>
                <w:rFonts w:ascii="Times New Roman" w:eastAsia="宋体" w:hAnsi="Times New Roman" w:cs="Times New Roman" w:hint="eastAsia"/>
                <w:kern w:val="0"/>
                <w:sz w:val="22"/>
              </w:rPr>
              <w:t>个</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盆体表面光亮保洁，盆内无烟蒂、杂物</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无灰尘、蜘蛛网</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外壳无灰尘、污渍、水迹</w:t>
            </w:r>
          </w:p>
        </w:tc>
      </w:tr>
      <w:tr w:rsidR="005F3969" w:rsidRPr="005F3969" w:rsidTr="00E210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外表无灰尘、污渍，箱内无积灰</w:t>
            </w:r>
          </w:p>
        </w:tc>
      </w:tr>
    </w:tbl>
    <w:p w:rsidR="005F3969" w:rsidRPr="005F3969" w:rsidRDefault="005F3969" w:rsidP="005F3969">
      <w:pPr>
        <w:spacing w:line="360" w:lineRule="auto"/>
        <w:rPr>
          <w:rFonts w:ascii="宋体" w:eastAsia="宋体" w:hAnsi="宋体" w:cs="Times New Roman"/>
          <w:b/>
          <w:sz w:val="22"/>
        </w:rPr>
      </w:pPr>
    </w:p>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干净、整洁、明亮、无灰尘、无污迹</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光亮干净、无灰尘、无印渍</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54" w:left="113"/>
              <w:rPr>
                <w:rFonts w:ascii="Times New Roman" w:eastAsia="宋体" w:hAnsi="Times New Roman" w:cs="Times New Roman"/>
                <w:kern w:val="0"/>
                <w:sz w:val="22"/>
              </w:rPr>
            </w:pPr>
            <w:proofErr w:type="gramStart"/>
            <w:r w:rsidRPr="005F3969">
              <w:rPr>
                <w:rFonts w:ascii="Times New Roman" w:eastAsia="宋体" w:hAnsi="Times New Roman" w:cs="Times New Roman" w:hint="eastAsia"/>
                <w:kern w:val="0"/>
                <w:sz w:val="22"/>
              </w:rPr>
              <w:t>每天湿拖</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roofErr w:type="gramEnd"/>
            <w:r w:rsidRPr="005F3969">
              <w:rPr>
                <w:rFonts w:ascii="Times New Roman" w:eastAsia="宋体" w:hAnsi="Times New Roman" w:cs="Times New Roman" w:hint="eastAsia"/>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干燥、无异味、无脚印、水渍、头发等杂物</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proofErr w:type="gramStart"/>
            <w:r w:rsidRPr="005F3969">
              <w:rPr>
                <w:rFonts w:ascii="Times New Roman" w:eastAsia="宋体" w:hAnsi="Times New Roman" w:cs="Times New Roman" w:hint="eastAsia"/>
                <w:kern w:val="0"/>
                <w:sz w:val="22"/>
              </w:rPr>
              <w:t>所有隔</w:t>
            </w:r>
            <w:proofErr w:type="gramEnd"/>
            <w:r w:rsidRPr="005F3969">
              <w:rPr>
                <w:rFonts w:ascii="Times New Roman" w:eastAsia="宋体" w:hAnsi="Times New Roman" w:cs="Times New Roman" w:hint="eastAsia"/>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1" w:left="128"/>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无灰尘、无污迹、水迹</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小时保洁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清洁、干净、无污迹、无污垢、无异味、污水管及下水道畅通</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清理、刷洗干净</w:t>
            </w:r>
          </w:p>
        </w:tc>
      </w:tr>
      <w:tr w:rsidR="005F3969" w:rsidRPr="005F3969" w:rsidTr="00E210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lastRenderedPageBreak/>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无灰尘、蜘蛛网</w:t>
            </w:r>
          </w:p>
        </w:tc>
      </w:tr>
    </w:tbl>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光亮干净、无灰尘、无印渍</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proofErr w:type="gramStart"/>
            <w:r w:rsidRPr="005F3969">
              <w:rPr>
                <w:rFonts w:ascii="Times New Roman" w:eastAsia="宋体" w:hAnsi="Times New Roman" w:cs="Times New Roman" w:hint="eastAsia"/>
                <w:kern w:val="0"/>
                <w:sz w:val="22"/>
              </w:rPr>
              <w:t>每天湿拖</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roofErr w:type="gramEnd"/>
            <w:r w:rsidRPr="005F3969">
              <w:rPr>
                <w:rFonts w:ascii="Times New Roman" w:eastAsia="宋体" w:hAnsi="Times New Roman" w:cs="Times New Roman" w:hint="eastAsia"/>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干燥、无异味、无脚印、水渍、头发等杂物</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无灰尘、污迹</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无积水、无杂物</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清理、刷洗干净</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无积水、无污迹</w:t>
            </w:r>
          </w:p>
        </w:tc>
      </w:tr>
      <w:tr w:rsidR="005F3969" w:rsidRPr="005F3969" w:rsidTr="00E210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无灰尘、蜘蛛网</w:t>
            </w:r>
          </w:p>
        </w:tc>
      </w:tr>
    </w:tbl>
    <w:p w:rsidR="005F3969" w:rsidRPr="005F3969" w:rsidRDefault="005F3969" w:rsidP="005F3969">
      <w:pPr>
        <w:rPr>
          <w:rFonts w:ascii="宋体" w:eastAsia="宋体" w:hAnsi="宋体" w:cs="Times New Roman"/>
          <w:sz w:val="22"/>
        </w:rPr>
      </w:pPr>
    </w:p>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9" w:left="145"/>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无灰尘、无泥土、无杂物</w:t>
            </w:r>
          </w:p>
        </w:tc>
      </w:tr>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9" w:left="145"/>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无灰尘、污迹</w:t>
            </w:r>
          </w:p>
        </w:tc>
      </w:tr>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9" w:left="145"/>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盆体表面光亮保洁、盆内无烟蒂</w:t>
            </w:r>
          </w:p>
        </w:tc>
      </w:tr>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9" w:left="145"/>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空气流通、清新</w:t>
            </w:r>
          </w:p>
        </w:tc>
      </w:tr>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9" w:left="145"/>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无灰尘、污迹</w:t>
            </w:r>
          </w:p>
        </w:tc>
      </w:tr>
      <w:tr w:rsidR="005F3969" w:rsidRPr="005F3969" w:rsidTr="00E210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9" w:left="145"/>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无积灰、污迹、蜘蛛网</w:t>
            </w:r>
          </w:p>
        </w:tc>
      </w:tr>
    </w:tbl>
    <w:p w:rsidR="005F3969" w:rsidRPr="005F3969" w:rsidRDefault="005F3969" w:rsidP="005F3969">
      <w:pPr>
        <w:spacing w:line="360" w:lineRule="auto"/>
        <w:rPr>
          <w:rFonts w:ascii="宋体" w:eastAsia="宋体" w:hAnsi="宋体" w:cs="Times New Roman"/>
          <w:b/>
          <w:sz w:val="22"/>
        </w:rPr>
      </w:pPr>
    </w:p>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无瓜果皮壳、纸屑等杂物、无积水</w:t>
            </w:r>
          </w:p>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无烟蒂、无污渍</w:t>
            </w:r>
          </w:p>
        </w:tc>
      </w:tr>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干净、无积灰、无污迹、无乱张贴</w:t>
            </w:r>
          </w:p>
        </w:tc>
      </w:tr>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无枯叶、无杂物、无杂草</w:t>
            </w:r>
          </w:p>
        </w:tc>
      </w:tr>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每月保洁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无灰尘、无污迹、透光度好</w:t>
            </w:r>
          </w:p>
        </w:tc>
      </w:tr>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每月保洁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无杂物、无污渍</w:t>
            </w:r>
          </w:p>
        </w:tc>
      </w:tr>
      <w:tr w:rsidR="005F3969" w:rsidRPr="005F3969" w:rsidTr="00E210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无积水、异味、杂草、杂物</w:t>
            </w:r>
          </w:p>
        </w:tc>
      </w:tr>
    </w:tbl>
    <w:p w:rsidR="005F3969" w:rsidRPr="005F3969" w:rsidRDefault="005F3969" w:rsidP="005F3969">
      <w:pPr>
        <w:spacing w:line="360" w:lineRule="auto"/>
        <w:rPr>
          <w:rFonts w:ascii="宋体" w:eastAsia="宋体" w:hAnsi="宋体" w:cs="Times New Roman"/>
          <w:b/>
          <w:sz w:val="22"/>
        </w:rPr>
      </w:pPr>
      <w:r w:rsidRPr="005F3969">
        <w:rPr>
          <w:rFonts w:ascii="宋体" w:eastAsia="宋体" w:hAnsi="宋体" w:cs="Times New Roman" w:hint="eastAsia"/>
          <w:b/>
          <w:sz w:val="22"/>
        </w:rPr>
        <w:lastRenderedPageBreak/>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5F3969" w:rsidRPr="005F3969" w:rsidTr="00E210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jc w:val="center"/>
              <w:rPr>
                <w:rFonts w:ascii="Times New Roman" w:eastAsia="宋体" w:hAnsi="Times New Roman" w:cs="Times New Roman"/>
                <w:b/>
                <w:kern w:val="0"/>
                <w:sz w:val="22"/>
              </w:rPr>
            </w:pPr>
            <w:r w:rsidRPr="005F3969">
              <w:rPr>
                <w:rFonts w:ascii="Times New Roman" w:eastAsia="宋体" w:hAnsi="Times New Roman" w:cs="Times New Roman" w:hint="eastAsia"/>
                <w:b/>
                <w:kern w:val="0"/>
                <w:sz w:val="22"/>
              </w:rPr>
              <w:t>保洁质量检查标准</w:t>
            </w:r>
          </w:p>
        </w:tc>
      </w:tr>
      <w:tr w:rsidR="005F3969" w:rsidRPr="005F3969" w:rsidTr="00E210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4" w:left="134"/>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干净、干燥、无异味、无污迹、无粘附物、无散落垃圾、无污水外溢</w:t>
            </w:r>
          </w:p>
        </w:tc>
      </w:tr>
      <w:tr w:rsidR="005F3969" w:rsidRPr="005F3969" w:rsidTr="00E210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4" w:left="134"/>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每月用</w:t>
            </w:r>
            <w:proofErr w:type="gramStart"/>
            <w:r w:rsidRPr="005F3969">
              <w:rPr>
                <w:rFonts w:ascii="Times New Roman" w:eastAsia="宋体" w:hAnsi="Times New Roman" w:cs="Times New Roman" w:hint="eastAsia"/>
                <w:kern w:val="0"/>
                <w:sz w:val="22"/>
              </w:rPr>
              <w:t>高尘扫</w:t>
            </w:r>
            <w:proofErr w:type="gramEnd"/>
            <w:r w:rsidRPr="005F3969">
              <w:rPr>
                <w:rFonts w:ascii="Times New Roman" w:eastAsia="宋体" w:hAnsi="Times New Roman" w:cs="Times New Roman" w:hint="eastAsia"/>
                <w:kern w:val="0"/>
                <w:sz w:val="22"/>
              </w:rPr>
              <w:t>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无蛛网积灰</w:t>
            </w:r>
          </w:p>
        </w:tc>
      </w:tr>
      <w:tr w:rsidR="005F3969" w:rsidRPr="005F3969" w:rsidTr="00E210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4" w:left="134"/>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表面无污迹；桶内垃圾不超过</w:t>
            </w:r>
            <w:r w:rsidRPr="005F3969">
              <w:rPr>
                <w:rFonts w:ascii="Times New Roman" w:eastAsia="宋体" w:hAnsi="Times New Roman" w:cs="Times New Roman"/>
                <w:kern w:val="0"/>
                <w:sz w:val="22"/>
              </w:rPr>
              <w:t>2/3</w:t>
            </w:r>
            <w:r w:rsidRPr="005F3969">
              <w:rPr>
                <w:rFonts w:ascii="Times New Roman" w:eastAsia="宋体" w:hAnsi="Times New Roman" w:cs="Times New Roman" w:hint="eastAsia"/>
                <w:kern w:val="0"/>
                <w:sz w:val="22"/>
              </w:rPr>
              <w:t>；冲洗空桶内壁、无异味</w:t>
            </w:r>
          </w:p>
        </w:tc>
      </w:tr>
      <w:tr w:rsidR="005F3969" w:rsidRPr="005F3969" w:rsidTr="00E210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4" w:left="134"/>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每天保洁</w:t>
            </w:r>
            <w:r w:rsidRPr="005F3969">
              <w:rPr>
                <w:rFonts w:ascii="Times New Roman" w:eastAsia="宋体" w:hAnsi="Times New Roman" w:cs="Times New Roman"/>
                <w:kern w:val="0"/>
                <w:sz w:val="22"/>
              </w:rPr>
              <w:t>2</w:t>
            </w:r>
            <w:r w:rsidRPr="005F3969">
              <w:rPr>
                <w:rFonts w:ascii="Times New Roman" w:eastAsia="宋体" w:hAnsi="Times New Roman"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垃圾袋装化，桶内垃圾不满溢，盖好垃圾桶盖</w:t>
            </w:r>
          </w:p>
        </w:tc>
      </w:tr>
      <w:tr w:rsidR="005F3969" w:rsidRPr="005F3969" w:rsidTr="00E210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垃圾</w:t>
            </w:r>
            <w:proofErr w:type="gramStart"/>
            <w:r w:rsidRPr="005F3969">
              <w:rPr>
                <w:rFonts w:ascii="Times New Roman" w:eastAsia="宋体" w:hAnsi="Times New Roman" w:cs="Times New Roman" w:hint="eastAsia"/>
                <w:kern w:val="0"/>
                <w:sz w:val="22"/>
              </w:rPr>
              <w:t>房内部</w:t>
            </w:r>
            <w:proofErr w:type="gramEnd"/>
            <w:r w:rsidRPr="005F3969">
              <w:rPr>
                <w:rFonts w:ascii="Times New Roman" w:eastAsia="宋体" w:hAnsi="Times New Roman" w:cs="Times New Roman" w:hint="eastAsia"/>
                <w:kern w:val="0"/>
                <w:sz w:val="22"/>
              </w:rPr>
              <w:t>及周围</w:t>
            </w:r>
            <w:r w:rsidRPr="005F3969">
              <w:rPr>
                <w:rFonts w:ascii="Times New Roman" w:eastAsia="宋体" w:hAnsi="Times New Roman" w:cs="Times New Roman"/>
                <w:kern w:val="0"/>
                <w:sz w:val="22"/>
              </w:rPr>
              <w:t>5</w:t>
            </w:r>
            <w:r w:rsidRPr="005F3969">
              <w:rPr>
                <w:rFonts w:ascii="Times New Roman" w:eastAsia="宋体" w:hAnsi="Times New Roman" w:cs="Times New Roman" w:hint="eastAsia"/>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spacing w:line="240" w:lineRule="exact"/>
              <w:ind w:leftChars="64" w:left="134"/>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每周保洁</w:t>
            </w:r>
            <w:r w:rsidRPr="005F3969">
              <w:rPr>
                <w:rFonts w:ascii="Times New Roman" w:eastAsia="宋体" w:hAnsi="Times New Roman" w:cs="Times New Roman"/>
                <w:kern w:val="0"/>
                <w:sz w:val="22"/>
              </w:rPr>
              <w:t>1</w:t>
            </w:r>
            <w:r w:rsidRPr="005F3969">
              <w:rPr>
                <w:rFonts w:ascii="Times New Roman" w:eastAsia="宋体" w:hAnsi="Times New Roman"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3969" w:rsidRPr="005F3969" w:rsidRDefault="005F3969" w:rsidP="005F3969">
            <w:pPr>
              <w:widowControl/>
              <w:spacing w:line="240" w:lineRule="exact"/>
              <w:rPr>
                <w:rFonts w:ascii="Times New Roman" w:eastAsia="宋体" w:hAnsi="Times New Roman" w:cs="Times New Roman"/>
                <w:kern w:val="0"/>
                <w:sz w:val="22"/>
              </w:rPr>
            </w:pPr>
            <w:r w:rsidRPr="005F3969">
              <w:rPr>
                <w:rFonts w:ascii="Times New Roman" w:eastAsia="宋体" w:hAnsi="Times New Roman" w:cs="Times New Roman" w:hint="eastAsia"/>
                <w:kern w:val="0"/>
                <w:sz w:val="22"/>
              </w:rPr>
              <w:t>消毒彻底、无遗漏；无积水、垃圾、污物、异味</w:t>
            </w:r>
          </w:p>
        </w:tc>
      </w:tr>
    </w:tbl>
    <w:p w:rsidR="005F3969" w:rsidRPr="005F3969" w:rsidRDefault="005F3969" w:rsidP="005F3969">
      <w:pPr>
        <w:tabs>
          <w:tab w:val="left" w:pos="7200"/>
        </w:tabs>
        <w:adjustRightInd w:val="0"/>
        <w:snapToGrid w:val="0"/>
        <w:spacing w:line="300" w:lineRule="auto"/>
        <w:ind w:firstLineChars="200" w:firstLine="442"/>
        <w:rPr>
          <w:rFonts w:ascii="宋体" w:eastAsia="宋体" w:hAnsi="宋体" w:cs="Times New Roman"/>
          <w:b/>
          <w:bCs/>
          <w:sz w:val="22"/>
        </w:rPr>
      </w:pPr>
    </w:p>
    <w:p w:rsidR="005F3969" w:rsidRPr="005F3969" w:rsidRDefault="005F3969" w:rsidP="005F3969">
      <w:pPr>
        <w:spacing w:before="73" w:line="218" w:lineRule="auto"/>
        <w:ind w:left="477"/>
        <w:rPr>
          <w:rFonts w:ascii="宋体" w:eastAsia="宋体" w:hAnsi="宋体" w:cs="宋体"/>
          <w:bCs/>
          <w:sz w:val="22"/>
        </w:rPr>
      </w:pPr>
      <w:r w:rsidRPr="005F3969">
        <w:rPr>
          <w:rFonts w:ascii="Times New Roman" w:eastAsia="Times New Roman" w:hAnsi="Times New Roman" w:cs="Times New Roman"/>
          <w:bCs/>
          <w:spacing w:val="-2"/>
          <w:sz w:val="22"/>
        </w:rPr>
        <w:t>9.</w:t>
      </w:r>
      <w:r w:rsidRPr="005F3969">
        <w:rPr>
          <w:rFonts w:ascii="Times New Roman" w:eastAsia="宋体" w:hAnsi="Times New Roman" w:cs="Times New Roman"/>
          <w:bCs/>
          <w:spacing w:val="-2"/>
          <w:sz w:val="22"/>
        </w:rPr>
        <w:t>3.3</w:t>
      </w:r>
      <w:r w:rsidRPr="005F3969">
        <w:rPr>
          <w:rFonts w:ascii="宋体" w:eastAsia="宋体" w:hAnsi="宋体" w:cs="宋体" w:hint="eastAsia"/>
          <w:bCs/>
          <w:spacing w:val="-2"/>
          <w:sz w:val="22"/>
        </w:rPr>
        <w:t>厨师</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(1)工作职责：负责医院食堂包括一日三餐的供应、台</w:t>
      </w:r>
      <w:proofErr w:type="gramStart"/>
      <w:r w:rsidRPr="005F3969">
        <w:rPr>
          <w:rFonts w:ascii="宋体" w:eastAsia="宋体" w:hAnsi="宋体" w:cs="宋体" w:hint="eastAsia"/>
          <w:sz w:val="22"/>
        </w:rPr>
        <w:t>账记录</w:t>
      </w:r>
      <w:proofErr w:type="gramEnd"/>
      <w:r w:rsidRPr="005F3969">
        <w:rPr>
          <w:rFonts w:ascii="宋体" w:eastAsia="宋体" w:hAnsi="宋体" w:cs="宋体" w:hint="eastAsia"/>
          <w:sz w:val="22"/>
        </w:rPr>
        <w:t>等。</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(2)总体要求：</w:t>
      </w:r>
    </w:p>
    <w:p w:rsidR="005F3969" w:rsidRPr="005F3969" w:rsidRDefault="005F3969" w:rsidP="005F3969">
      <w:pPr>
        <w:spacing w:before="98" w:line="256" w:lineRule="auto"/>
        <w:ind w:left="475" w:right="1341"/>
        <w:rPr>
          <w:rFonts w:ascii="宋体" w:eastAsia="宋体" w:hAnsi="宋体" w:cs="宋体"/>
          <w:spacing w:val="-1"/>
          <w:sz w:val="22"/>
        </w:rPr>
      </w:pPr>
      <w:r w:rsidRPr="005F3969">
        <w:rPr>
          <w:rFonts w:ascii="宋体" w:eastAsia="宋体" w:hAnsi="宋体" w:cs="宋体" w:hint="eastAsia"/>
          <w:spacing w:val="-1"/>
          <w:sz w:val="22"/>
        </w:rPr>
        <w:t>①有耐心，有责任心完成本职工作。</w:t>
      </w:r>
    </w:p>
    <w:p w:rsidR="005F3969" w:rsidRPr="005F3969" w:rsidRDefault="005F3969" w:rsidP="005F3969">
      <w:pPr>
        <w:spacing w:before="98" w:line="256" w:lineRule="auto"/>
        <w:ind w:left="475" w:right="1341"/>
        <w:rPr>
          <w:rFonts w:ascii="宋体" w:eastAsia="宋体" w:hAnsi="宋体" w:cs="宋体"/>
          <w:spacing w:val="-1"/>
          <w:sz w:val="22"/>
        </w:rPr>
      </w:pPr>
      <w:r w:rsidRPr="005F3969">
        <w:rPr>
          <w:rFonts w:ascii="宋体" w:eastAsia="宋体" w:hAnsi="宋体" w:cs="宋体" w:hint="eastAsia"/>
          <w:spacing w:val="-1"/>
          <w:sz w:val="22"/>
        </w:rPr>
        <w:t>②做好餐饮留样工作：食品按品种分别盛放于清洗消毒后密闭专用容器内， 在冷藏条件下存放48小时以上，每个品种留样不少于 100g。</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(3)工作时间要求：</w:t>
      </w:r>
      <w:r w:rsidRPr="005F3969">
        <w:rPr>
          <w:rFonts w:ascii="Times New Roman" w:eastAsia="宋体" w:hAnsi="Times New Roman" w:cs="Times New Roman" w:hint="eastAsia"/>
          <w:bCs/>
          <w:sz w:val="22"/>
        </w:rPr>
        <w:t>详见岗位配置表。</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(4)人员自身要求：提供健康证。</w:t>
      </w:r>
    </w:p>
    <w:p w:rsidR="005F3969" w:rsidRPr="005F3969" w:rsidRDefault="005F3969" w:rsidP="005F3969">
      <w:pPr>
        <w:spacing w:before="72" w:line="220" w:lineRule="auto"/>
        <w:ind w:left="566"/>
        <w:rPr>
          <w:rFonts w:ascii="宋体" w:eastAsia="宋体" w:hAnsi="宋体" w:cs="宋体"/>
          <w:bCs/>
          <w:sz w:val="22"/>
        </w:rPr>
      </w:pPr>
      <w:r w:rsidRPr="005F3969">
        <w:rPr>
          <w:rFonts w:ascii="Times New Roman" w:eastAsia="Times New Roman" w:hAnsi="Times New Roman" w:cs="Times New Roman"/>
          <w:bCs/>
          <w:spacing w:val="-2"/>
          <w:sz w:val="22"/>
        </w:rPr>
        <w:t>9</w:t>
      </w:r>
      <w:r w:rsidRPr="005F3969">
        <w:rPr>
          <w:rFonts w:ascii="Times New Roman" w:eastAsia="宋体" w:hAnsi="Times New Roman" w:cs="Times New Roman"/>
          <w:bCs/>
          <w:spacing w:val="-2"/>
          <w:sz w:val="22"/>
        </w:rPr>
        <w:t>.3.4</w:t>
      </w:r>
      <w:r w:rsidRPr="005F3969">
        <w:rPr>
          <w:rFonts w:ascii="Times New Roman" w:eastAsia="Times New Roman" w:hAnsi="Times New Roman" w:cs="Times New Roman"/>
          <w:bCs/>
          <w:spacing w:val="13"/>
          <w:sz w:val="22"/>
        </w:rPr>
        <w:t xml:space="preserve"> </w:t>
      </w:r>
      <w:r w:rsidRPr="005F3969">
        <w:rPr>
          <w:rFonts w:ascii="宋体" w:eastAsia="宋体" w:hAnsi="宋体" w:cs="宋体" w:hint="eastAsia"/>
          <w:bCs/>
          <w:spacing w:val="-2"/>
          <w:sz w:val="22"/>
        </w:rPr>
        <w:t>厨工</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(1)工作职责：负责配合厨师工作，做好厨房切配工作及环境清扫工作。</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(2)总体要求：有耐心，有责任心完成本职工作。</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(3)工作时间要求：</w:t>
      </w:r>
      <w:r w:rsidRPr="005F3969">
        <w:rPr>
          <w:rFonts w:ascii="Times New Roman" w:eastAsia="宋体" w:hAnsi="Times New Roman" w:cs="Times New Roman" w:hint="eastAsia"/>
          <w:bCs/>
          <w:sz w:val="22"/>
        </w:rPr>
        <w:t>详见岗位配置表。</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(4)人员自身要求：提供健康证。</w:t>
      </w:r>
    </w:p>
    <w:p w:rsidR="005F3969" w:rsidRPr="005F3969" w:rsidRDefault="005F3969" w:rsidP="005F3969">
      <w:pPr>
        <w:spacing w:before="95" w:line="220" w:lineRule="auto"/>
        <w:ind w:left="483"/>
        <w:rPr>
          <w:rFonts w:ascii="宋体" w:eastAsia="宋体" w:hAnsi="宋体" w:cs="宋体"/>
          <w:sz w:val="22"/>
        </w:rPr>
      </w:pPr>
      <w:r w:rsidRPr="005F3969">
        <w:rPr>
          <w:rFonts w:ascii="宋体" w:eastAsia="宋体" w:hAnsi="宋体" w:cs="宋体" w:hint="eastAsia"/>
          <w:sz w:val="22"/>
        </w:rPr>
        <w:t>采购人提供餐厅的场所，配套设备、设施、厨房用具、用品，餐厅设备、设施、用具、用品的一切软硬件投资，产权均归采购人所有，并承担餐厅水、电。</w:t>
      </w:r>
    </w:p>
    <w:p w:rsidR="005F3969" w:rsidRPr="005F3969" w:rsidRDefault="005F3969" w:rsidP="005F3969">
      <w:pPr>
        <w:spacing w:before="95" w:line="220" w:lineRule="auto"/>
        <w:ind w:left="483"/>
        <w:rPr>
          <w:rFonts w:ascii="宋体" w:eastAsia="宋体" w:hAnsi="宋体" w:cs="宋体"/>
          <w:sz w:val="22"/>
        </w:rPr>
      </w:pPr>
    </w:p>
    <w:p w:rsidR="005F3969" w:rsidRPr="005F3969" w:rsidRDefault="005F3969" w:rsidP="005F3969">
      <w:pPr>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9.4相关保洁设备、工具、耗材、清洁剂等</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1</w:t>
      </w:r>
      <w:r w:rsidRPr="005F3969">
        <w:rPr>
          <w:rFonts w:ascii="Times New Roman" w:eastAsia="宋体" w:hAnsi="Times New Roman" w:cs="Times New Roman" w:hint="eastAsia"/>
          <w:bCs/>
          <w:sz w:val="22"/>
        </w:rPr>
        <w:t>）保洁设备、工具包括但不限于：</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保洁车、各类清洁机械（或工具）、各类警示牌等，根据现场需要合理配置。</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2</w:t>
      </w:r>
      <w:r w:rsidRPr="005F3969">
        <w:rPr>
          <w:rFonts w:ascii="Times New Roman" w:eastAsia="宋体" w:hAnsi="Times New Roman" w:cs="Times New Roman" w:hint="eastAsia"/>
          <w:bCs/>
          <w:sz w:val="22"/>
        </w:rPr>
        <w:t>）保洁材料消耗品、清洁剂：</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采购人提供：</w:t>
      </w:r>
      <w:proofErr w:type="gramStart"/>
      <w:r w:rsidRPr="005F3969">
        <w:rPr>
          <w:rFonts w:ascii="Times New Roman" w:eastAsia="宋体" w:hAnsi="Times New Roman" w:cs="Times New Roman" w:hint="eastAsia"/>
          <w:bCs/>
          <w:sz w:val="22"/>
        </w:rPr>
        <w:t>医</w:t>
      </w:r>
      <w:proofErr w:type="gramEnd"/>
      <w:r w:rsidRPr="005F3969">
        <w:rPr>
          <w:rFonts w:ascii="Times New Roman" w:eastAsia="宋体" w:hAnsi="Times New Roman" w:cs="Times New Roman" w:hint="eastAsia"/>
          <w:bCs/>
          <w:sz w:val="22"/>
        </w:rPr>
        <w:t>废垃圾袋、消毒片、大盘纸等。</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供应商提供包括但不限于：垃圾袋、各类清洁剂、抹布等。</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w:t>
      </w:r>
      <w:r w:rsidRPr="005F3969">
        <w:rPr>
          <w:rFonts w:ascii="Times New Roman" w:eastAsia="宋体" w:hAnsi="Times New Roman" w:cs="Times New Roman"/>
          <w:bCs/>
          <w:sz w:val="22"/>
        </w:rPr>
        <w:t>3</w:t>
      </w:r>
      <w:r w:rsidRPr="005F3969">
        <w:rPr>
          <w:rFonts w:ascii="Times New Roman" w:eastAsia="宋体" w:hAnsi="Times New Roman" w:cs="Times New Roman" w:hint="eastAsia"/>
          <w:bCs/>
          <w:sz w:val="22"/>
        </w:rPr>
        <w:t>）以上设备工具、消耗品等，供应商须根据现场实际情况合理配置并相应调整。</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195536458"/>
      <w:r w:rsidRPr="005F3969">
        <w:rPr>
          <w:rFonts w:ascii="Times New Roman" w:eastAsia="宋体" w:hAnsi="Times New Roman" w:cs="Times New Roman"/>
          <w:b/>
          <w:bCs/>
          <w:sz w:val="22"/>
        </w:rPr>
        <w:t xml:space="preserve">10 </w:t>
      </w:r>
      <w:r w:rsidRPr="005F3969">
        <w:rPr>
          <w:rFonts w:ascii="Times New Roman" w:eastAsia="宋体" w:hAnsi="Times New Roman" w:cs="Times New Roman"/>
          <w:b/>
          <w:bCs/>
          <w:sz w:val="22"/>
        </w:rPr>
        <w:t>安全文明作业要求和应急处置要求</w:t>
      </w:r>
      <w:bookmarkEnd w:id="33"/>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1</w:t>
      </w:r>
      <w:r w:rsidRPr="005F3969">
        <w:rPr>
          <w:rFonts w:ascii="Times New Roman" w:eastAsia="宋体" w:hAnsi="Times New Roman" w:cs="Times New Roman"/>
          <w:bCs/>
          <w:sz w:val="22"/>
        </w:rPr>
        <w:t>）在提供服务期间为确保服务区域及周围环境的整洁和不影响其他活动正常进</w:t>
      </w:r>
      <w:r w:rsidRPr="005F3969">
        <w:rPr>
          <w:rFonts w:ascii="Times New Roman" w:eastAsia="宋体" w:hAnsi="Times New Roman" w:cs="Times New Roman"/>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2</w:t>
      </w:r>
      <w:r w:rsidRPr="005F3969">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3</w:t>
      </w:r>
      <w:r w:rsidRPr="005F3969">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4</w:t>
      </w:r>
      <w:r w:rsidRPr="005F3969">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5</w:t>
      </w:r>
      <w:r w:rsidRPr="005F3969">
        <w:rPr>
          <w:rFonts w:ascii="Times New Roman" w:eastAsia="宋体" w:hAnsi="Times New Roman" w:cs="Times New Roman"/>
          <w:bCs/>
          <w:sz w:val="22"/>
        </w:rPr>
        <w:t>）各投标人在投标文件中要结合本项目的特点和采购</w:t>
      </w:r>
      <w:proofErr w:type="gramStart"/>
      <w:r w:rsidRPr="005F3969">
        <w:rPr>
          <w:rFonts w:ascii="Times New Roman" w:eastAsia="宋体" w:hAnsi="Times New Roman" w:cs="Times New Roman"/>
          <w:bCs/>
          <w:sz w:val="22"/>
        </w:rPr>
        <w:t>人上述</w:t>
      </w:r>
      <w:proofErr w:type="gramEnd"/>
      <w:r w:rsidRPr="005F3969">
        <w:rPr>
          <w:rFonts w:ascii="Times New Roman" w:eastAsia="宋体" w:hAnsi="Times New Roman" w:cs="Times New Roman"/>
          <w:bCs/>
          <w:sz w:val="22"/>
        </w:rPr>
        <w:t>的具体要求制定相应的安全文明施工措施。</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6</w:t>
      </w:r>
      <w:r w:rsidRPr="005F3969">
        <w:rPr>
          <w:rFonts w:ascii="Times New Roman" w:eastAsia="宋体" w:hAnsi="Times New Roman" w:cs="Times New Roman"/>
          <w:bCs/>
          <w:sz w:val="22"/>
        </w:rPr>
        <w:t>）建立突发事件应急处置方案，定期开展防灾防火应急疏散演练，并做好相应记录。</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34" w:name="_Toc195536459"/>
      <w:r w:rsidRPr="005F3969">
        <w:rPr>
          <w:rFonts w:ascii="Times New Roman" w:eastAsia="宋体" w:hAnsi="Times New Roman" w:cs="Times New Roman"/>
          <w:b/>
          <w:bCs/>
          <w:sz w:val="22"/>
        </w:rPr>
        <w:t>11</w:t>
      </w:r>
      <w:r w:rsidRPr="005F3969">
        <w:rPr>
          <w:rFonts w:ascii="Times New Roman" w:eastAsia="宋体" w:hAnsi="Times New Roman" w:cs="Times New Roman"/>
          <w:b/>
          <w:bCs/>
          <w:sz w:val="22"/>
        </w:rPr>
        <w:t>考核管理办法和要求</w:t>
      </w:r>
      <w:bookmarkEnd w:id="34"/>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5" w:name="_Toc161305153"/>
      <w:r w:rsidRPr="005F3969">
        <w:rPr>
          <w:rFonts w:ascii="Times New Roman" w:eastAsia="宋体" w:hAnsi="Times New Roman" w:cs="Times New Roman" w:hint="eastAsia"/>
          <w:bCs/>
          <w:sz w:val="22"/>
        </w:rPr>
        <w:t>11.1</w:t>
      </w:r>
      <w:r w:rsidRPr="005F3969">
        <w:rPr>
          <w:rFonts w:ascii="Times New Roman" w:eastAsia="宋体" w:hAnsi="Times New Roman" w:cs="Times New Roman" w:hint="eastAsia"/>
          <w:bCs/>
          <w:sz w:val="22"/>
        </w:rPr>
        <w:t>考核形式：</w:t>
      </w:r>
      <w:bookmarkEnd w:id="35"/>
      <w:r w:rsidRPr="005F3969">
        <w:rPr>
          <w:rFonts w:ascii="宋体" w:eastAsia="宋体" w:hAnsi="宋体" w:cs="宋体" w:hint="eastAsia"/>
          <w:sz w:val="22"/>
        </w:rPr>
        <w:t>采购人相关部门每季度对中标人执勤人员的出勤在位情况、仪态仪表、组织及岗位纪律等，进行巡视检查，如发现问题，记录发生事件，进行奖、扣分</w:t>
      </w:r>
      <w:r w:rsidRPr="005F3969">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6" w:name="_Toc161305154"/>
      <w:r w:rsidRPr="005F3969">
        <w:rPr>
          <w:rFonts w:ascii="Times New Roman" w:eastAsia="宋体" w:hAnsi="Times New Roman" w:cs="Times New Roman" w:hint="eastAsia"/>
          <w:bCs/>
          <w:sz w:val="22"/>
        </w:rPr>
        <w:t>11.2</w:t>
      </w:r>
      <w:r w:rsidRPr="005F3969">
        <w:rPr>
          <w:rFonts w:ascii="Times New Roman" w:eastAsia="宋体" w:hAnsi="Times New Roman" w:cs="Times New Roman" w:hint="eastAsia"/>
          <w:bCs/>
          <w:sz w:val="22"/>
        </w:rPr>
        <w:t>考核标准：依据考核结果，按得分高低分为好、较好、及格、差四个等级。</w:t>
      </w:r>
      <w:bookmarkEnd w:id="36"/>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9"/>
        <w:gridCol w:w="1187"/>
        <w:gridCol w:w="5456"/>
        <w:gridCol w:w="680"/>
      </w:tblGrid>
      <w:tr w:rsidR="005F3969" w:rsidRPr="005F3969" w:rsidTr="00E21092">
        <w:trPr>
          <w:trHeight w:val="752"/>
          <w:jc w:val="center"/>
        </w:trPr>
        <w:tc>
          <w:tcPr>
            <w:tcW w:w="595"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263" w:line="218" w:lineRule="auto"/>
              <w:ind w:left="166"/>
              <w:rPr>
                <w:rFonts w:ascii="宋体" w:hAnsi="宋体" w:cs="宋体"/>
                <w:sz w:val="22"/>
                <w:lang w:eastAsia="en-US"/>
              </w:rPr>
            </w:pPr>
            <w:bookmarkStart w:id="37" w:name="_Toc161305172"/>
            <w:r w:rsidRPr="005F3969">
              <w:rPr>
                <w:rFonts w:ascii="宋体" w:hAnsi="宋体" w:cs="宋体" w:hint="eastAsia"/>
                <w:b/>
                <w:bCs/>
                <w:spacing w:val="-4"/>
                <w:sz w:val="22"/>
                <w:lang w:eastAsia="en-US"/>
              </w:rPr>
              <w:t>考核单位</w:t>
            </w:r>
          </w:p>
        </w:tc>
        <w:tc>
          <w:tcPr>
            <w:tcW w:w="714"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263" w:line="218" w:lineRule="auto"/>
              <w:ind w:left="396"/>
              <w:rPr>
                <w:rFonts w:ascii="宋体" w:hAnsi="宋体" w:cs="宋体"/>
                <w:sz w:val="22"/>
                <w:lang w:eastAsia="en-US"/>
              </w:rPr>
            </w:pPr>
            <w:r w:rsidRPr="005F3969">
              <w:rPr>
                <w:rFonts w:ascii="宋体" w:hAnsi="宋体" w:cs="宋体" w:hint="eastAsia"/>
                <w:b/>
                <w:bCs/>
                <w:spacing w:val="-4"/>
                <w:sz w:val="22"/>
                <w:lang w:eastAsia="en-US"/>
              </w:rPr>
              <w:t>考核分</w:t>
            </w:r>
          </w:p>
        </w:tc>
        <w:tc>
          <w:tcPr>
            <w:tcW w:w="3282"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264" w:line="218" w:lineRule="auto"/>
              <w:ind w:left="3108"/>
              <w:rPr>
                <w:rFonts w:ascii="宋体" w:hAnsi="宋体" w:cs="宋体"/>
                <w:sz w:val="22"/>
                <w:lang w:eastAsia="en-US"/>
              </w:rPr>
            </w:pPr>
            <w:r w:rsidRPr="005F3969">
              <w:rPr>
                <w:rFonts w:ascii="宋体" w:hAnsi="宋体" w:cs="宋体" w:hint="eastAsia"/>
                <w:b/>
                <w:bCs/>
                <w:spacing w:val="-4"/>
                <w:sz w:val="22"/>
                <w:lang w:eastAsia="en-US"/>
              </w:rPr>
              <w:t>评分依据</w:t>
            </w:r>
          </w:p>
        </w:tc>
        <w:tc>
          <w:tcPr>
            <w:tcW w:w="409"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263" w:line="218" w:lineRule="auto"/>
              <w:ind w:left="202"/>
              <w:rPr>
                <w:rFonts w:ascii="宋体" w:hAnsi="宋体" w:cs="宋体"/>
                <w:sz w:val="22"/>
                <w:lang w:eastAsia="en-US"/>
              </w:rPr>
            </w:pPr>
            <w:r w:rsidRPr="005F3969">
              <w:rPr>
                <w:rFonts w:ascii="宋体" w:hAnsi="宋体" w:cs="宋体" w:hint="eastAsia"/>
                <w:b/>
                <w:bCs/>
                <w:spacing w:val="-5"/>
                <w:sz w:val="22"/>
                <w:lang w:eastAsia="en-US"/>
              </w:rPr>
              <w:t>等级</w:t>
            </w:r>
          </w:p>
        </w:tc>
      </w:tr>
      <w:tr w:rsidR="005F3969" w:rsidRPr="005F3969" w:rsidTr="00E21092">
        <w:trPr>
          <w:trHeight w:val="1144"/>
          <w:jc w:val="center"/>
        </w:trPr>
        <w:tc>
          <w:tcPr>
            <w:tcW w:w="595" w:type="pct"/>
            <w:vMerge w:val="restar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line="261" w:lineRule="auto"/>
              <w:rPr>
                <w:rFonts w:ascii="Arial" w:hAnsi="Calibri"/>
              </w:rPr>
            </w:pPr>
          </w:p>
          <w:p w:rsidR="005F3969" w:rsidRPr="005F3969" w:rsidRDefault="005F3969" w:rsidP="005F3969">
            <w:pPr>
              <w:spacing w:before="72" w:line="218" w:lineRule="auto"/>
              <w:ind w:left="276"/>
              <w:rPr>
                <w:rFonts w:ascii="宋体" w:hAnsi="宋体" w:cs="宋体"/>
                <w:sz w:val="22"/>
                <w:lang w:eastAsia="en-US"/>
              </w:rPr>
            </w:pPr>
            <w:r w:rsidRPr="005F3969">
              <w:rPr>
                <w:rFonts w:ascii="宋体" w:hAnsi="宋体" w:cs="宋体" w:hint="eastAsia"/>
                <w:spacing w:val="-2"/>
                <w:sz w:val="22"/>
                <w:lang w:eastAsia="en-US"/>
              </w:rPr>
              <w:t>采购人</w:t>
            </w:r>
          </w:p>
        </w:tc>
        <w:tc>
          <w:tcPr>
            <w:tcW w:w="714"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1" w:lineRule="auto"/>
              <w:rPr>
                <w:rFonts w:ascii="Arial" w:hAnsi="Calibri"/>
              </w:rPr>
            </w:pPr>
          </w:p>
          <w:p w:rsidR="005F3969" w:rsidRPr="005F3969" w:rsidRDefault="005F3969" w:rsidP="005F3969">
            <w:pPr>
              <w:spacing w:before="72" w:line="228" w:lineRule="auto"/>
              <w:ind w:left="259"/>
              <w:rPr>
                <w:rFonts w:ascii="宋体" w:hAnsi="宋体" w:cs="宋体"/>
                <w:sz w:val="22"/>
                <w:lang w:eastAsia="en-US"/>
              </w:rPr>
            </w:pPr>
            <w:r w:rsidRPr="005F3969">
              <w:rPr>
                <w:rFonts w:eastAsia="Times New Roman"/>
                <w:spacing w:val="-3"/>
                <w:sz w:val="22"/>
                <w:lang w:eastAsia="en-US"/>
              </w:rPr>
              <w:t>90</w:t>
            </w:r>
            <w:r w:rsidRPr="005F3969">
              <w:rPr>
                <w:rFonts w:eastAsia="Times New Roman"/>
                <w:spacing w:val="11"/>
                <w:sz w:val="22"/>
                <w:lang w:eastAsia="en-US"/>
              </w:rPr>
              <w:t xml:space="preserve"> </w:t>
            </w:r>
            <w:r w:rsidRPr="005F3969">
              <w:rPr>
                <w:rFonts w:ascii="宋体" w:hAnsi="宋体" w:cs="宋体" w:hint="eastAsia"/>
                <w:spacing w:val="-3"/>
                <w:sz w:val="22"/>
                <w:lang w:eastAsia="en-US"/>
              </w:rPr>
              <w:t>分以上</w:t>
            </w:r>
          </w:p>
        </w:tc>
        <w:tc>
          <w:tcPr>
            <w:tcW w:w="3282"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28" w:line="230" w:lineRule="auto"/>
              <w:ind w:left="112" w:right="101" w:firstLine="16"/>
              <w:rPr>
                <w:rFonts w:ascii="宋体" w:hAnsi="宋体" w:cs="宋体"/>
                <w:sz w:val="22"/>
              </w:rPr>
            </w:pPr>
            <w:r w:rsidRPr="005F3969">
              <w:rPr>
                <w:rFonts w:eastAsia="Times New Roman"/>
                <w:spacing w:val="-4"/>
                <w:sz w:val="22"/>
              </w:rPr>
              <w:t>1</w:t>
            </w:r>
            <w:r w:rsidRPr="005F3969">
              <w:rPr>
                <w:rFonts w:hint="eastAsia"/>
                <w:spacing w:val="-4"/>
                <w:sz w:val="22"/>
              </w:rPr>
              <w:t>、</w:t>
            </w:r>
            <w:r w:rsidRPr="005F3969">
              <w:rPr>
                <w:rFonts w:ascii="宋体" w:hAnsi="宋体" w:cs="宋体" w:hint="eastAsia"/>
                <w:spacing w:val="-4"/>
                <w:sz w:val="22"/>
              </w:rPr>
              <w:t>环境卫生按照规定要求定时定点定人，各规定</w:t>
            </w:r>
            <w:r w:rsidRPr="005F3969">
              <w:rPr>
                <w:rFonts w:ascii="宋体" w:hAnsi="宋体" w:cs="宋体" w:hint="eastAsia"/>
                <w:spacing w:val="-5"/>
                <w:sz w:val="22"/>
              </w:rPr>
              <w:t>场所时刻保持清洁干</w:t>
            </w:r>
            <w:r w:rsidRPr="005F3969">
              <w:rPr>
                <w:rFonts w:ascii="宋体" w:hAnsi="宋体" w:cs="宋体" w:hint="eastAsia"/>
                <w:sz w:val="22"/>
              </w:rPr>
              <w:t xml:space="preserve"> </w:t>
            </w:r>
            <w:r w:rsidRPr="005F3969">
              <w:rPr>
                <w:rFonts w:ascii="宋体" w:hAnsi="宋体" w:cs="宋体" w:hint="eastAsia"/>
                <w:spacing w:val="-2"/>
                <w:sz w:val="22"/>
              </w:rPr>
              <w:t>净；</w:t>
            </w:r>
            <w:r w:rsidRPr="005F3969">
              <w:rPr>
                <w:spacing w:val="-2"/>
                <w:sz w:val="22"/>
              </w:rPr>
              <w:t>2</w:t>
            </w:r>
            <w:r w:rsidRPr="005F3969">
              <w:rPr>
                <w:rFonts w:hint="eastAsia"/>
                <w:spacing w:val="-2"/>
                <w:sz w:val="22"/>
              </w:rPr>
              <w:t>、</w:t>
            </w:r>
            <w:r w:rsidRPr="005F3969">
              <w:rPr>
                <w:rFonts w:ascii="宋体" w:hAnsi="宋体" w:cs="宋体" w:hint="eastAsia"/>
                <w:spacing w:val="-2"/>
                <w:sz w:val="22"/>
              </w:rPr>
              <w:t>服务达到管理服</w:t>
            </w:r>
            <w:r w:rsidRPr="005F3969">
              <w:rPr>
                <w:rFonts w:ascii="宋体" w:hAnsi="宋体" w:cs="宋体" w:hint="eastAsia"/>
                <w:spacing w:val="-4"/>
                <w:sz w:val="22"/>
              </w:rPr>
              <w:t>务承诺及质量保证措施；</w:t>
            </w:r>
            <w:r w:rsidRPr="005F3969">
              <w:rPr>
                <w:spacing w:val="-4"/>
                <w:sz w:val="22"/>
              </w:rPr>
              <w:t>3</w:t>
            </w:r>
            <w:r w:rsidRPr="005F3969">
              <w:rPr>
                <w:rFonts w:hint="eastAsia"/>
                <w:spacing w:val="-4"/>
                <w:sz w:val="22"/>
              </w:rPr>
              <w:t>、</w:t>
            </w:r>
            <w:r w:rsidRPr="005F3969">
              <w:rPr>
                <w:rFonts w:ascii="宋体" w:hAnsi="宋体" w:cs="宋体" w:hint="eastAsia"/>
                <w:spacing w:val="-4"/>
                <w:sz w:val="22"/>
              </w:rPr>
              <w:t>食堂在食品安全、服务质量、卫生管理等</w:t>
            </w:r>
            <w:r w:rsidRPr="005F3969">
              <w:rPr>
                <w:rFonts w:ascii="宋体" w:hAnsi="宋体" w:cs="宋体" w:hint="eastAsia"/>
                <w:spacing w:val="-2"/>
                <w:sz w:val="22"/>
              </w:rPr>
              <w:t>方面超过标准水平；4、客户满意度达到</w:t>
            </w:r>
            <w:r w:rsidRPr="005F3969">
              <w:rPr>
                <w:rFonts w:eastAsia="Times New Roman"/>
                <w:spacing w:val="-2"/>
                <w:sz w:val="22"/>
              </w:rPr>
              <w:t>≥90%</w:t>
            </w:r>
            <w:r w:rsidRPr="005F3969">
              <w:rPr>
                <w:rFonts w:ascii="宋体" w:hAnsi="宋体" w:cs="宋体" w:hint="eastAsia"/>
                <w:spacing w:val="-2"/>
                <w:sz w:val="22"/>
              </w:rPr>
              <w:t>以上。</w:t>
            </w:r>
          </w:p>
        </w:tc>
        <w:tc>
          <w:tcPr>
            <w:tcW w:w="409"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1" w:lineRule="auto"/>
              <w:rPr>
                <w:rFonts w:ascii="Arial" w:hAnsi="Calibri"/>
              </w:rPr>
            </w:pPr>
          </w:p>
          <w:p w:rsidR="005F3969" w:rsidRPr="005F3969" w:rsidRDefault="005F3969" w:rsidP="005F3969">
            <w:pPr>
              <w:spacing w:before="71" w:line="218" w:lineRule="auto"/>
              <w:ind w:left="311"/>
              <w:rPr>
                <w:rFonts w:ascii="宋体" w:hAnsi="宋体" w:cs="宋体"/>
                <w:sz w:val="22"/>
                <w:lang w:eastAsia="en-US"/>
              </w:rPr>
            </w:pPr>
            <w:r w:rsidRPr="005F3969">
              <w:rPr>
                <w:rFonts w:ascii="宋体" w:hAnsi="宋体" w:cs="宋体" w:hint="eastAsia"/>
                <w:sz w:val="22"/>
                <w:lang w:eastAsia="en-US"/>
              </w:rPr>
              <w:t>好</w:t>
            </w:r>
          </w:p>
        </w:tc>
      </w:tr>
      <w:tr w:rsidR="005F3969" w:rsidRPr="005F3969" w:rsidTr="00E21092">
        <w:trPr>
          <w:trHeight w:val="1146"/>
          <w:jc w:val="center"/>
        </w:trPr>
        <w:tc>
          <w:tcPr>
            <w:tcW w:w="595" w:type="pct"/>
            <w:vMerge/>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widowControl/>
              <w:jc w:val="left"/>
              <w:rPr>
                <w:rFonts w:ascii="宋体" w:hAnsi="宋体" w:cs="宋体"/>
                <w:sz w:val="22"/>
                <w:lang w:eastAsia="en-US"/>
              </w:rPr>
            </w:pPr>
          </w:p>
        </w:tc>
        <w:tc>
          <w:tcPr>
            <w:tcW w:w="714"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4" w:lineRule="auto"/>
              <w:rPr>
                <w:rFonts w:ascii="Arial" w:hAnsi="Calibri"/>
              </w:rPr>
            </w:pPr>
          </w:p>
          <w:p w:rsidR="005F3969" w:rsidRPr="005F3969" w:rsidRDefault="005F3969" w:rsidP="005F3969">
            <w:pPr>
              <w:spacing w:before="71" w:line="228" w:lineRule="auto"/>
              <w:ind w:left="127"/>
              <w:rPr>
                <w:rFonts w:ascii="宋体" w:hAnsi="宋体" w:cs="宋体"/>
                <w:sz w:val="22"/>
                <w:lang w:eastAsia="en-US"/>
              </w:rPr>
            </w:pPr>
            <w:r w:rsidRPr="005F3969">
              <w:rPr>
                <w:rFonts w:eastAsia="Times New Roman"/>
                <w:spacing w:val="-2"/>
                <w:sz w:val="22"/>
                <w:lang w:eastAsia="en-US"/>
              </w:rPr>
              <w:t>80</w:t>
            </w:r>
            <w:r w:rsidRPr="005F3969">
              <w:rPr>
                <w:rFonts w:ascii="宋体" w:hAnsi="宋体" w:cs="宋体" w:hint="eastAsia"/>
                <w:spacing w:val="-2"/>
                <w:sz w:val="22"/>
                <w:lang w:eastAsia="en-US"/>
              </w:rPr>
              <w:t>分～</w:t>
            </w:r>
            <w:r w:rsidRPr="005F3969">
              <w:rPr>
                <w:rFonts w:eastAsia="Times New Roman"/>
                <w:spacing w:val="-2"/>
                <w:sz w:val="22"/>
                <w:lang w:eastAsia="en-US"/>
              </w:rPr>
              <w:t>89</w:t>
            </w:r>
            <w:r w:rsidRPr="005F3969">
              <w:rPr>
                <w:rFonts w:ascii="宋体" w:hAnsi="宋体" w:cs="宋体" w:hint="eastAsia"/>
                <w:spacing w:val="-2"/>
                <w:sz w:val="22"/>
                <w:lang w:eastAsia="en-US"/>
              </w:rPr>
              <w:t>分</w:t>
            </w:r>
          </w:p>
        </w:tc>
        <w:tc>
          <w:tcPr>
            <w:tcW w:w="3282"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32" w:line="237" w:lineRule="auto"/>
              <w:ind w:left="128"/>
              <w:rPr>
                <w:rFonts w:ascii="宋体" w:hAnsi="宋体" w:cs="宋体"/>
                <w:sz w:val="22"/>
              </w:rPr>
            </w:pPr>
            <w:r w:rsidRPr="005F3969">
              <w:rPr>
                <w:spacing w:val="-2"/>
                <w:sz w:val="22"/>
              </w:rPr>
              <w:t>1</w:t>
            </w:r>
            <w:r w:rsidRPr="005F3969">
              <w:rPr>
                <w:rFonts w:hint="eastAsia"/>
                <w:spacing w:val="-2"/>
                <w:sz w:val="22"/>
              </w:rPr>
              <w:t>、</w:t>
            </w:r>
            <w:r w:rsidRPr="005F3969">
              <w:rPr>
                <w:rFonts w:ascii="宋体" w:hAnsi="宋体" w:cs="宋体" w:hint="eastAsia"/>
                <w:spacing w:val="-2"/>
                <w:sz w:val="22"/>
              </w:rPr>
              <w:t>环境卫生按照规定要求定时定点定人，各规定场所保持清洁干</w:t>
            </w:r>
            <w:r w:rsidRPr="005F3969">
              <w:rPr>
                <w:rFonts w:ascii="宋体" w:hAnsi="宋体" w:cs="宋体" w:hint="eastAsia"/>
                <w:spacing w:val="-3"/>
                <w:sz w:val="22"/>
              </w:rPr>
              <w:t>净；</w:t>
            </w:r>
          </w:p>
          <w:p w:rsidR="005F3969" w:rsidRPr="005F3969" w:rsidRDefault="005F3969" w:rsidP="005F3969">
            <w:pPr>
              <w:spacing w:line="228" w:lineRule="auto"/>
              <w:ind w:left="113" w:right="101" w:hanging="6"/>
              <w:rPr>
                <w:rFonts w:ascii="宋体" w:hAnsi="宋体" w:cs="宋体"/>
                <w:sz w:val="22"/>
              </w:rPr>
            </w:pPr>
            <w:r w:rsidRPr="005F3969">
              <w:rPr>
                <w:spacing w:val="-2"/>
                <w:sz w:val="22"/>
              </w:rPr>
              <w:t>2</w:t>
            </w:r>
            <w:r w:rsidRPr="005F3969">
              <w:rPr>
                <w:rFonts w:hint="eastAsia"/>
                <w:spacing w:val="-2"/>
                <w:sz w:val="22"/>
              </w:rPr>
              <w:t>、</w:t>
            </w:r>
            <w:r w:rsidRPr="005F3969">
              <w:rPr>
                <w:rFonts w:ascii="宋体" w:hAnsi="宋体" w:cs="宋体" w:hint="eastAsia"/>
                <w:spacing w:val="-2"/>
                <w:sz w:val="22"/>
              </w:rPr>
              <w:t>服务基本达到管</w:t>
            </w:r>
            <w:r w:rsidRPr="005F3969">
              <w:rPr>
                <w:rFonts w:ascii="宋体" w:hAnsi="宋体" w:cs="宋体" w:hint="eastAsia"/>
                <w:spacing w:val="8"/>
                <w:sz w:val="22"/>
              </w:rPr>
              <w:t xml:space="preserve"> </w:t>
            </w:r>
            <w:proofErr w:type="gramStart"/>
            <w:r w:rsidRPr="005F3969">
              <w:rPr>
                <w:rFonts w:ascii="宋体" w:hAnsi="宋体" w:cs="宋体" w:hint="eastAsia"/>
                <w:spacing w:val="-4"/>
                <w:sz w:val="22"/>
              </w:rPr>
              <w:t>理服务</w:t>
            </w:r>
            <w:proofErr w:type="gramEnd"/>
            <w:r w:rsidRPr="005F3969">
              <w:rPr>
                <w:rFonts w:ascii="宋体" w:hAnsi="宋体" w:cs="宋体" w:hint="eastAsia"/>
                <w:spacing w:val="-4"/>
                <w:sz w:val="22"/>
              </w:rPr>
              <w:t>承诺及质量保证措施；</w:t>
            </w:r>
            <w:r w:rsidRPr="005F3969">
              <w:rPr>
                <w:spacing w:val="-4"/>
                <w:sz w:val="22"/>
              </w:rPr>
              <w:t>3</w:t>
            </w:r>
            <w:r w:rsidRPr="005F3969">
              <w:rPr>
                <w:rFonts w:hint="eastAsia"/>
                <w:spacing w:val="-4"/>
                <w:sz w:val="22"/>
              </w:rPr>
              <w:t>、</w:t>
            </w:r>
            <w:r w:rsidRPr="005F3969">
              <w:rPr>
                <w:rFonts w:ascii="宋体" w:hAnsi="宋体" w:cs="宋体" w:hint="eastAsia"/>
                <w:spacing w:val="-4"/>
                <w:sz w:val="22"/>
              </w:rPr>
              <w:t>食堂在食品安全、服务质量、卫生管</w:t>
            </w:r>
            <w:r w:rsidRPr="005F3969">
              <w:rPr>
                <w:rFonts w:ascii="宋体" w:hAnsi="宋体" w:cs="宋体" w:hint="eastAsia"/>
                <w:spacing w:val="-2"/>
                <w:sz w:val="22"/>
              </w:rPr>
              <w:t>理等方面超过标准水平；</w:t>
            </w:r>
            <w:r w:rsidRPr="005F3969">
              <w:rPr>
                <w:spacing w:val="-2"/>
                <w:sz w:val="22"/>
              </w:rPr>
              <w:t>4</w:t>
            </w:r>
            <w:r w:rsidRPr="005F3969">
              <w:rPr>
                <w:rFonts w:hint="eastAsia"/>
                <w:spacing w:val="-2"/>
                <w:sz w:val="22"/>
              </w:rPr>
              <w:t>、</w:t>
            </w:r>
            <w:r w:rsidRPr="005F3969">
              <w:rPr>
                <w:rFonts w:ascii="宋体" w:hAnsi="宋体" w:cs="宋体" w:hint="eastAsia"/>
                <w:spacing w:val="-2"/>
                <w:sz w:val="22"/>
              </w:rPr>
              <w:t>客户满意度达到</w:t>
            </w:r>
            <w:r w:rsidRPr="005F3969">
              <w:rPr>
                <w:rFonts w:eastAsia="Times New Roman"/>
                <w:spacing w:val="-2"/>
                <w:sz w:val="22"/>
              </w:rPr>
              <w:t>≥85%</w:t>
            </w:r>
            <w:r w:rsidRPr="005F3969">
              <w:rPr>
                <w:rFonts w:ascii="宋体" w:hAnsi="宋体" w:cs="宋体" w:hint="eastAsia"/>
                <w:spacing w:val="-2"/>
                <w:sz w:val="22"/>
              </w:rPr>
              <w:t>以上。</w:t>
            </w:r>
          </w:p>
        </w:tc>
        <w:tc>
          <w:tcPr>
            <w:tcW w:w="409"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4" w:lineRule="auto"/>
              <w:rPr>
                <w:rFonts w:ascii="Arial" w:hAnsi="Calibri"/>
              </w:rPr>
            </w:pPr>
          </w:p>
          <w:p w:rsidR="005F3969" w:rsidRPr="005F3969" w:rsidRDefault="005F3969" w:rsidP="005F3969">
            <w:pPr>
              <w:spacing w:before="72" w:line="218" w:lineRule="auto"/>
              <w:ind w:left="200"/>
              <w:rPr>
                <w:rFonts w:ascii="宋体" w:hAnsi="宋体" w:cs="宋体"/>
                <w:sz w:val="22"/>
                <w:lang w:eastAsia="en-US"/>
              </w:rPr>
            </w:pPr>
            <w:r w:rsidRPr="005F3969">
              <w:rPr>
                <w:rFonts w:ascii="宋体" w:hAnsi="宋体" w:cs="宋体" w:hint="eastAsia"/>
                <w:spacing w:val="-2"/>
                <w:sz w:val="22"/>
                <w:lang w:eastAsia="en-US"/>
              </w:rPr>
              <w:t>较好</w:t>
            </w:r>
          </w:p>
        </w:tc>
      </w:tr>
      <w:tr w:rsidR="005F3969" w:rsidRPr="005F3969" w:rsidTr="00E21092">
        <w:trPr>
          <w:trHeight w:val="1146"/>
          <w:jc w:val="center"/>
        </w:trPr>
        <w:tc>
          <w:tcPr>
            <w:tcW w:w="595" w:type="pct"/>
            <w:vMerge/>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widowControl/>
              <w:jc w:val="left"/>
              <w:rPr>
                <w:rFonts w:ascii="宋体" w:hAnsi="宋体" w:cs="宋体"/>
                <w:sz w:val="22"/>
                <w:lang w:eastAsia="en-US"/>
              </w:rPr>
            </w:pPr>
          </w:p>
        </w:tc>
        <w:tc>
          <w:tcPr>
            <w:tcW w:w="714"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6" w:lineRule="auto"/>
              <w:rPr>
                <w:rFonts w:ascii="Arial" w:hAnsi="Calibri"/>
              </w:rPr>
            </w:pPr>
          </w:p>
          <w:p w:rsidR="005F3969" w:rsidRPr="005F3969" w:rsidRDefault="005F3969" w:rsidP="005F3969">
            <w:pPr>
              <w:spacing w:before="71" w:line="228" w:lineRule="auto"/>
              <w:ind w:left="121"/>
              <w:rPr>
                <w:rFonts w:ascii="宋体" w:hAnsi="宋体" w:cs="宋体"/>
                <w:sz w:val="22"/>
                <w:lang w:eastAsia="en-US"/>
              </w:rPr>
            </w:pPr>
            <w:r w:rsidRPr="005F3969">
              <w:rPr>
                <w:rFonts w:eastAsia="Times New Roman"/>
                <w:spacing w:val="-1"/>
                <w:sz w:val="22"/>
                <w:lang w:eastAsia="en-US"/>
              </w:rPr>
              <w:t>70</w:t>
            </w:r>
            <w:r w:rsidRPr="005F3969">
              <w:rPr>
                <w:rFonts w:ascii="宋体" w:hAnsi="宋体" w:cs="宋体" w:hint="eastAsia"/>
                <w:spacing w:val="-1"/>
                <w:sz w:val="22"/>
                <w:lang w:eastAsia="en-US"/>
              </w:rPr>
              <w:t>分～</w:t>
            </w:r>
            <w:r w:rsidRPr="005F3969">
              <w:rPr>
                <w:rFonts w:eastAsia="Times New Roman"/>
                <w:spacing w:val="-1"/>
                <w:sz w:val="22"/>
                <w:lang w:eastAsia="en-US"/>
              </w:rPr>
              <w:t>79</w:t>
            </w:r>
            <w:r w:rsidRPr="005F3969">
              <w:rPr>
                <w:rFonts w:ascii="宋体" w:hAnsi="宋体" w:cs="宋体" w:hint="eastAsia"/>
                <w:spacing w:val="-1"/>
                <w:sz w:val="22"/>
                <w:lang w:eastAsia="en-US"/>
              </w:rPr>
              <w:t>分</w:t>
            </w:r>
          </w:p>
        </w:tc>
        <w:tc>
          <w:tcPr>
            <w:tcW w:w="3282"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32" w:line="237" w:lineRule="auto"/>
              <w:ind w:left="128"/>
              <w:rPr>
                <w:rFonts w:ascii="宋体" w:hAnsi="宋体" w:cs="宋体"/>
                <w:sz w:val="22"/>
              </w:rPr>
            </w:pPr>
            <w:r w:rsidRPr="005F3969">
              <w:rPr>
                <w:spacing w:val="-2"/>
                <w:sz w:val="22"/>
              </w:rPr>
              <w:t>1</w:t>
            </w:r>
            <w:r w:rsidRPr="005F3969">
              <w:rPr>
                <w:rFonts w:hint="eastAsia"/>
                <w:spacing w:val="-2"/>
                <w:sz w:val="22"/>
              </w:rPr>
              <w:t>、</w:t>
            </w:r>
            <w:r w:rsidRPr="005F3969">
              <w:rPr>
                <w:rFonts w:ascii="宋体" w:hAnsi="宋体" w:cs="宋体" w:hint="eastAsia"/>
                <w:spacing w:val="-2"/>
                <w:sz w:val="22"/>
              </w:rPr>
              <w:t>环境卫生按照规定要求定时定点清扫，各规定场所基本清洁干</w:t>
            </w:r>
            <w:r w:rsidRPr="005F3969">
              <w:rPr>
                <w:rFonts w:ascii="宋体" w:hAnsi="宋体" w:cs="宋体" w:hint="eastAsia"/>
                <w:spacing w:val="-3"/>
                <w:sz w:val="22"/>
              </w:rPr>
              <w:t>净；</w:t>
            </w:r>
          </w:p>
          <w:p w:rsidR="005F3969" w:rsidRPr="005F3969" w:rsidRDefault="005F3969" w:rsidP="005F3969">
            <w:pPr>
              <w:spacing w:line="228" w:lineRule="auto"/>
              <w:ind w:left="113" w:right="101" w:hanging="6"/>
              <w:rPr>
                <w:rFonts w:ascii="宋体" w:hAnsi="宋体" w:cs="宋体"/>
                <w:sz w:val="22"/>
              </w:rPr>
            </w:pPr>
            <w:r w:rsidRPr="005F3969">
              <w:rPr>
                <w:spacing w:val="-2"/>
                <w:sz w:val="22"/>
              </w:rPr>
              <w:t>2</w:t>
            </w:r>
            <w:r w:rsidRPr="005F3969">
              <w:rPr>
                <w:rFonts w:hint="eastAsia"/>
                <w:spacing w:val="-2"/>
                <w:sz w:val="22"/>
              </w:rPr>
              <w:t>、</w:t>
            </w:r>
            <w:r w:rsidRPr="005F3969">
              <w:rPr>
                <w:rFonts w:ascii="宋体" w:hAnsi="宋体" w:cs="宋体" w:hint="eastAsia"/>
                <w:spacing w:val="-2"/>
                <w:sz w:val="22"/>
              </w:rPr>
              <w:t>服务部分达到管</w:t>
            </w:r>
            <w:r w:rsidRPr="005F3969">
              <w:rPr>
                <w:rFonts w:ascii="宋体" w:hAnsi="宋体" w:cs="宋体" w:hint="eastAsia"/>
                <w:spacing w:val="8"/>
                <w:sz w:val="22"/>
              </w:rPr>
              <w:t xml:space="preserve"> </w:t>
            </w:r>
            <w:proofErr w:type="gramStart"/>
            <w:r w:rsidRPr="005F3969">
              <w:rPr>
                <w:rFonts w:ascii="宋体" w:hAnsi="宋体" w:cs="宋体" w:hint="eastAsia"/>
                <w:spacing w:val="-4"/>
                <w:sz w:val="22"/>
              </w:rPr>
              <w:t>理服务</w:t>
            </w:r>
            <w:proofErr w:type="gramEnd"/>
            <w:r w:rsidRPr="005F3969">
              <w:rPr>
                <w:rFonts w:ascii="宋体" w:hAnsi="宋体" w:cs="宋体" w:hint="eastAsia"/>
                <w:spacing w:val="-4"/>
                <w:sz w:val="22"/>
              </w:rPr>
              <w:t>承诺及质量保证措施；</w:t>
            </w:r>
            <w:r w:rsidRPr="005F3969">
              <w:rPr>
                <w:spacing w:val="-4"/>
                <w:sz w:val="22"/>
              </w:rPr>
              <w:t>3</w:t>
            </w:r>
            <w:r w:rsidRPr="005F3969">
              <w:rPr>
                <w:rFonts w:hint="eastAsia"/>
                <w:spacing w:val="-4"/>
                <w:sz w:val="22"/>
              </w:rPr>
              <w:t>、</w:t>
            </w:r>
            <w:r w:rsidRPr="005F3969">
              <w:rPr>
                <w:rFonts w:ascii="宋体" w:hAnsi="宋体" w:cs="宋体" w:hint="eastAsia"/>
                <w:spacing w:val="-4"/>
                <w:sz w:val="22"/>
              </w:rPr>
              <w:t>食堂在食品安全、服务质量、卫生管</w:t>
            </w:r>
            <w:r w:rsidRPr="005F3969">
              <w:rPr>
                <w:rFonts w:ascii="宋体" w:hAnsi="宋体" w:cs="宋体" w:hint="eastAsia"/>
                <w:spacing w:val="-2"/>
                <w:sz w:val="22"/>
              </w:rPr>
              <w:t>理等方面超过标准水平；</w:t>
            </w:r>
            <w:r w:rsidRPr="005F3969">
              <w:rPr>
                <w:spacing w:val="-2"/>
                <w:sz w:val="22"/>
              </w:rPr>
              <w:t>4</w:t>
            </w:r>
            <w:r w:rsidRPr="005F3969">
              <w:rPr>
                <w:rFonts w:hint="eastAsia"/>
                <w:spacing w:val="-2"/>
                <w:sz w:val="22"/>
              </w:rPr>
              <w:t>、</w:t>
            </w:r>
            <w:r w:rsidRPr="005F3969">
              <w:rPr>
                <w:rFonts w:ascii="宋体" w:hAnsi="宋体" w:cs="宋体" w:hint="eastAsia"/>
                <w:spacing w:val="-2"/>
                <w:sz w:val="22"/>
              </w:rPr>
              <w:t>客户满意度达到</w:t>
            </w:r>
            <w:r w:rsidRPr="005F3969">
              <w:rPr>
                <w:rFonts w:eastAsia="Times New Roman"/>
                <w:spacing w:val="-2"/>
                <w:sz w:val="22"/>
              </w:rPr>
              <w:t>≥75%</w:t>
            </w:r>
            <w:r w:rsidRPr="005F3969">
              <w:rPr>
                <w:rFonts w:ascii="宋体" w:hAnsi="宋体" w:cs="宋体" w:hint="eastAsia"/>
                <w:spacing w:val="-2"/>
                <w:sz w:val="22"/>
              </w:rPr>
              <w:t>以上。</w:t>
            </w:r>
          </w:p>
        </w:tc>
        <w:tc>
          <w:tcPr>
            <w:tcW w:w="409"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6" w:lineRule="auto"/>
              <w:rPr>
                <w:rFonts w:ascii="Arial" w:hAnsi="Calibri"/>
              </w:rPr>
            </w:pPr>
          </w:p>
          <w:p w:rsidR="005F3969" w:rsidRPr="005F3969" w:rsidRDefault="005F3969" w:rsidP="005F3969">
            <w:pPr>
              <w:spacing w:before="72" w:line="218" w:lineRule="auto"/>
              <w:ind w:left="199"/>
              <w:rPr>
                <w:rFonts w:ascii="宋体" w:hAnsi="宋体" w:cs="宋体"/>
                <w:sz w:val="22"/>
                <w:lang w:eastAsia="en-US"/>
              </w:rPr>
            </w:pPr>
            <w:r w:rsidRPr="005F3969">
              <w:rPr>
                <w:rFonts w:ascii="宋体" w:hAnsi="宋体" w:cs="宋体" w:hint="eastAsia"/>
                <w:spacing w:val="-2"/>
                <w:sz w:val="22"/>
                <w:lang w:eastAsia="en-US"/>
              </w:rPr>
              <w:t>及格</w:t>
            </w:r>
          </w:p>
        </w:tc>
      </w:tr>
      <w:tr w:rsidR="005F3969" w:rsidRPr="005F3969" w:rsidTr="00E21092">
        <w:trPr>
          <w:trHeight w:val="1151"/>
          <w:jc w:val="center"/>
        </w:trPr>
        <w:tc>
          <w:tcPr>
            <w:tcW w:w="595" w:type="pct"/>
            <w:vMerge/>
            <w:tcBorders>
              <w:top w:val="single" w:sz="2" w:space="0" w:color="000000"/>
              <w:left w:val="single" w:sz="2" w:space="0" w:color="000000"/>
              <w:bottom w:val="single" w:sz="2" w:space="0" w:color="000000"/>
              <w:right w:val="single" w:sz="2" w:space="0" w:color="000000"/>
            </w:tcBorders>
            <w:vAlign w:val="center"/>
            <w:hideMark/>
          </w:tcPr>
          <w:p w:rsidR="005F3969" w:rsidRPr="005F3969" w:rsidRDefault="005F3969" w:rsidP="005F3969">
            <w:pPr>
              <w:widowControl/>
              <w:jc w:val="left"/>
              <w:rPr>
                <w:rFonts w:ascii="宋体" w:hAnsi="宋体" w:cs="宋体"/>
                <w:sz w:val="22"/>
                <w:lang w:eastAsia="en-US"/>
              </w:rPr>
            </w:pPr>
          </w:p>
        </w:tc>
        <w:tc>
          <w:tcPr>
            <w:tcW w:w="714"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4" w:lineRule="auto"/>
              <w:rPr>
                <w:rFonts w:ascii="Arial" w:hAnsi="Calibri"/>
              </w:rPr>
            </w:pPr>
          </w:p>
          <w:p w:rsidR="005F3969" w:rsidRPr="005F3969" w:rsidRDefault="005F3969" w:rsidP="005F3969">
            <w:pPr>
              <w:spacing w:before="72" w:line="228" w:lineRule="auto"/>
              <w:ind w:left="258"/>
              <w:rPr>
                <w:rFonts w:ascii="宋体" w:hAnsi="宋体" w:cs="宋体"/>
                <w:sz w:val="22"/>
                <w:lang w:eastAsia="en-US"/>
              </w:rPr>
            </w:pPr>
            <w:r w:rsidRPr="005F3969">
              <w:rPr>
                <w:rFonts w:eastAsia="Times New Roman"/>
                <w:spacing w:val="-3"/>
                <w:sz w:val="22"/>
                <w:lang w:eastAsia="en-US"/>
              </w:rPr>
              <w:t>70</w:t>
            </w:r>
            <w:r w:rsidRPr="005F3969">
              <w:rPr>
                <w:rFonts w:ascii="宋体" w:hAnsi="宋体" w:cs="宋体" w:hint="eastAsia"/>
                <w:spacing w:val="-3"/>
                <w:sz w:val="22"/>
                <w:lang w:eastAsia="en-US"/>
              </w:rPr>
              <w:t>分以下</w:t>
            </w:r>
          </w:p>
        </w:tc>
        <w:tc>
          <w:tcPr>
            <w:tcW w:w="3282" w:type="pct"/>
            <w:tcBorders>
              <w:top w:val="single" w:sz="2" w:space="0" w:color="000000"/>
              <w:left w:val="single" w:sz="2" w:space="0" w:color="000000"/>
              <w:bottom w:val="single" w:sz="2" w:space="0" w:color="000000"/>
              <w:right w:val="single" w:sz="2" w:space="0" w:color="000000"/>
            </w:tcBorders>
            <w:hideMark/>
          </w:tcPr>
          <w:p w:rsidR="005F3969" w:rsidRPr="005F3969" w:rsidRDefault="005F3969" w:rsidP="005F3969">
            <w:pPr>
              <w:spacing w:before="35" w:line="230" w:lineRule="auto"/>
              <w:ind w:left="112" w:right="101" w:firstLine="16"/>
              <w:rPr>
                <w:rFonts w:ascii="宋体" w:hAnsi="宋体" w:cs="宋体"/>
                <w:sz w:val="22"/>
              </w:rPr>
            </w:pPr>
            <w:r w:rsidRPr="005F3969">
              <w:rPr>
                <w:rFonts w:ascii="宋体" w:hAnsi="宋体" w:cs="宋体" w:hint="eastAsia"/>
                <w:spacing w:val="-4"/>
                <w:sz w:val="22"/>
              </w:rPr>
              <w:t>1、环境卫生未按照规定要求定时定点清扫，各规</w:t>
            </w:r>
            <w:r w:rsidRPr="005F3969">
              <w:rPr>
                <w:rFonts w:ascii="宋体" w:hAnsi="宋体" w:cs="宋体" w:hint="eastAsia"/>
                <w:spacing w:val="-5"/>
                <w:sz w:val="22"/>
              </w:rPr>
              <w:t>定场所经常有卫生死</w:t>
            </w:r>
            <w:r w:rsidRPr="005F3969">
              <w:rPr>
                <w:rFonts w:ascii="宋体" w:hAnsi="宋体" w:cs="宋体" w:hint="eastAsia"/>
                <w:sz w:val="22"/>
              </w:rPr>
              <w:t xml:space="preserve"> </w:t>
            </w:r>
            <w:r w:rsidRPr="005F3969">
              <w:rPr>
                <w:rFonts w:ascii="宋体" w:hAnsi="宋体" w:cs="宋体" w:hint="eastAsia"/>
                <w:spacing w:val="-2"/>
                <w:sz w:val="22"/>
              </w:rPr>
              <w:t>角；</w:t>
            </w:r>
            <w:r w:rsidRPr="005F3969">
              <w:rPr>
                <w:spacing w:val="-2"/>
                <w:sz w:val="22"/>
              </w:rPr>
              <w:t>2</w:t>
            </w:r>
            <w:r w:rsidRPr="005F3969">
              <w:rPr>
                <w:rFonts w:hint="eastAsia"/>
                <w:spacing w:val="-2"/>
                <w:sz w:val="22"/>
              </w:rPr>
              <w:t>、</w:t>
            </w:r>
            <w:r w:rsidRPr="005F3969">
              <w:rPr>
                <w:rFonts w:ascii="宋体" w:hAnsi="宋体" w:cs="宋体" w:hint="eastAsia"/>
                <w:spacing w:val="-2"/>
                <w:sz w:val="22"/>
              </w:rPr>
              <w:t>服务未达到管理服</w:t>
            </w:r>
            <w:r w:rsidRPr="005F3969">
              <w:rPr>
                <w:rFonts w:ascii="宋体" w:hAnsi="宋体" w:cs="宋体" w:hint="eastAsia"/>
                <w:spacing w:val="-4"/>
                <w:sz w:val="22"/>
              </w:rPr>
              <w:t>务承诺及质量保证措施；</w:t>
            </w:r>
            <w:r w:rsidRPr="005F3969">
              <w:rPr>
                <w:spacing w:val="-4"/>
                <w:sz w:val="22"/>
              </w:rPr>
              <w:t>3</w:t>
            </w:r>
            <w:r w:rsidRPr="005F3969">
              <w:rPr>
                <w:rFonts w:hint="eastAsia"/>
                <w:spacing w:val="-4"/>
                <w:sz w:val="22"/>
              </w:rPr>
              <w:t>、</w:t>
            </w:r>
            <w:r w:rsidRPr="005F3969">
              <w:rPr>
                <w:rFonts w:ascii="宋体" w:hAnsi="宋体" w:cs="宋体" w:hint="eastAsia"/>
                <w:spacing w:val="-4"/>
                <w:sz w:val="22"/>
              </w:rPr>
              <w:t>食堂在食品安全、服务质量、卫生管理等</w:t>
            </w:r>
            <w:r w:rsidRPr="005F3969">
              <w:rPr>
                <w:rFonts w:ascii="宋体" w:hAnsi="宋体" w:cs="宋体" w:hint="eastAsia"/>
                <w:spacing w:val="-2"/>
                <w:sz w:val="22"/>
              </w:rPr>
              <w:t>方面被行政处罚；</w:t>
            </w:r>
            <w:r w:rsidRPr="005F3969">
              <w:rPr>
                <w:spacing w:val="-2"/>
                <w:sz w:val="22"/>
              </w:rPr>
              <w:t>4</w:t>
            </w:r>
            <w:r w:rsidRPr="005F3969">
              <w:rPr>
                <w:rFonts w:hint="eastAsia"/>
                <w:spacing w:val="-2"/>
                <w:sz w:val="22"/>
              </w:rPr>
              <w:t>、</w:t>
            </w:r>
            <w:r w:rsidRPr="005F3969">
              <w:rPr>
                <w:rFonts w:ascii="宋体" w:hAnsi="宋体" w:cs="宋体" w:hint="eastAsia"/>
                <w:spacing w:val="-2"/>
                <w:sz w:val="22"/>
              </w:rPr>
              <w:t>客户满意度达到</w:t>
            </w:r>
            <w:r w:rsidRPr="005F3969">
              <w:rPr>
                <w:rFonts w:eastAsia="Times New Roman"/>
                <w:spacing w:val="-2"/>
                <w:sz w:val="22"/>
              </w:rPr>
              <w:t>≥70%</w:t>
            </w:r>
            <w:r w:rsidRPr="005F3969">
              <w:rPr>
                <w:rFonts w:ascii="宋体" w:hAnsi="宋体" w:cs="宋体" w:hint="eastAsia"/>
                <w:spacing w:val="-3"/>
                <w:sz w:val="22"/>
              </w:rPr>
              <w:t>以下。</w:t>
            </w:r>
          </w:p>
        </w:tc>
        <w:tc>
          <w:tcPr>
            <w:tcW w:w="409" w:type="pct"/>
            <w:tcBorders>
              <w:top w:val="single" w:sz="2" w:space="0" w:color="000000"/>
              <w:left w:val="single" w:sz="2" w:space="0" w:color="000000"/>
              <w:bottom w:val="single" w:sz="2" w:space="0" w:color="000000"/>
              <w:right w:val="single" w:sz="2" w:space="0" w:color="000000"/>
            </w:tcBorders>
          </w:tcPr>
          <w:p w:rsidR="005F3969" w:rsidRPr="005F3969" w:rsidRDefault="005F3969" w:rsidP="005F3969">
            <w:pPr>
              <w:spacing w:line="384" w:lineRule="auto"/>
              <w:rPr>
                <w:rFonts w:ascii="Arial" w:hAnsi="Calibri"/>
              </w:rPr>
            </w:pPr>
          </w:p>
          <w:p w:rsidR="005F3969" w:rsidRPr="005F3969" w:rsidRDefault="005F3969" w:rsidP="005F3969">
            <w:pPr>
              <w:spacing w:before="72" w:line="225" w:lineRule="auto"/>
              <w:ind w:left="313"/>
              <w:rPr>
                <w:rFonts w:ascii="宋体" w:hAnsi="宋体" w:cs="宋体"/>
                <w:sz w:val="22"/>
                <w:lang w:eastAsia="en-US"/>
              </w:rPr>
            </w:pPr>
            <w:r w:rsidRPr="005F3969">
              <w:rPr>
                <w:rFonts w:ascii="宋体" w:hAnsi="宋体" w:cs="宋体" w:hint="eastAsia"/>
                <w:sz w:val="22"/>
                <w:lang w:eastAsia="en-US"/>
              </w:rPr>
              <w:t>差</w:t>
            </w:r>
          </w:p>
        </w:tc>
      </w:tr>
    </w:tbl>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11.3</w:t>
      </w:r>
      <w:r w:rsidRPr="005F3969">
        <w:rPr>
          <w:rFonts w:ascii="Times New Roman" w:eastAsia="宋体" w:hAnsi="Times New Roman" w:cs="Times New Roman"/>
          <w:bCs/>
          <w:sz w:val="22"/>
        </w:rPr>
        <w:t>奖惩措施：</w:t>
      </w:r>
      <w:bookmarkEnd w:id="37"/>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bookmarkStart w:id="38" w:name="_Toc161305173"/>
      <w:r w:rsidRPr="005F3969">
        <w:rPr>
          <w:rFonts w:ascii="Times New Roman" w:eastAsia="宋体" w:hAnsi="Times New Roman" w:cs="Times New Roman"/>
          <w:bCs/>
          <w:sz w:val="22"/>
        </w:rPr>
        <w:t>11.3.1</w:t>
      </w:r>
      <w:r w:rsidRPr="005F3969">
        <w:rPr>
          <w:rFonts w:ascii="Times New Roman" w:eastAsia="宋体" w:hAnsi="Times New Roman" w:cs="Times New Roman"/>
          <w:bCs/>
          <w:sz w:val="22"/>
        </w:rPr>
        <w:t>每季度</w:t>
      </w:r>
      <w:bookmarkStart w:id="39" w:name="_Hlk177046830"/>
      <w:r w:rsidRPr="005F3969">
        <w:rPr>
          <w:rFonts w:ascii="Times New Roman" w:eastAsia="宋体" w:hAnsi="Times New Roman" w:cs="Times New Roman"/>
          <w:bCs/>
          <w:sz w:val="22"/>
        </w:rPr>
        <w:t>平均</w:t>
      </w:r>
      <w:bookmarkEnd w:id="39"/>
      <w:r w:rsidRPr="005F3969">
        <w:rPr>
          <w:rFonts w:ascii="Times New Roman" w:eastAsia="宋体" w:hAnsi="Times New Roman" w:cs="Times New Roman"/>
          <w:bCs/>
          <w:sz w:val="22"/>
        </w:rPr>
        <w:t>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好</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的，支付考核</w:t>
      </w:r>
      <w:r w:rsidRPr="005F3969">
        <w:rPr>
          <w:rFonts w:ascii="Times New Roman" w:eastAsia="宋体" w:hAnsi="Times New Roman" w:cs="Times New Roman" w:hint="eastAsia"/>
          <w:bCs/>
          <w:sz w:val="22"/>
        </w:rPr>
        <w:t>当季度</w:t>
      </w:r>
      <w:r w:rsidRPr="005F3969">
        <w:rPr>
          <w:rFonts w:ascii="Times New Roman" w:eastAsia="宋体" w:hAnsi="Times New Roman" w:cs="Times New Roman"/>
          <w:bCs/>
          <w:sz w:val="22"/>
        </w:rPr>
        <w:t>合同费用的</w:t>
      </w:r>
      <w:r w:rsidRPr="005F3969">
        <w:rPr>
          <w:rFonts w:ascii="Times New Roman" w:eastAsia="宋体" w:hAnsi="Times New Roman" w:cs="Times New Roman"/>
          <w:bCs/>
          <w:sz w:val="22"/>
        </w:rPr>
        <w:t>100</w:t>
      </w:r>
      <w:bookmarkEnd w:id="38"/>
      <w:r w:rsidRPr="005F3969">
        <w:rPr>
          <w:rFonts w:ascii="Times New Roman" w:eastAsia="宋体" w:hAnsi="Times New Roman" w:cs="Times New Roman"/>
          <w:bCs/>
          <w:sz w:val="22"/>
        </w:rPr>
        <w:t>%</w:t>
      </w:r>
      <w:r w:rsidRPr="005F3969">
        <w:rPr>
          <w:rFonts w:ascii="Times New Roman" w:eastAsia="宋体" w:hAnsi="Times New Roman" w:cs="Times New Roman"/>
          <w:bCs/>
          <w:sz w:val="22"/>
        </w:rPr>
        <w:t>。</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bookmarkStart w:id="40" w:name="_Toc161305174"/>
      <w:r w:rsidRPr="005F3969">
        <w:rPr>
          <w:rFonts w:ascii="Times New Roman" w:eastAsia="宋体" w:hAnsi="Times New Roman" w:cs="Times New Roman"/>
          <w:bCs/>
          <w:sz w:val="22"/>
        </w:rPr>
        <w:t>11.3.2</w:t>
      </w:r>
      <w:r w:rsidRPr="005F3969">
        <w:rPr>
          <w:rFonts w:ascii="Times New Roman" w:eastAsia="宋体" w:hAnsi="Times New Roman" w:cs="Times New Roman"/>
          <w:bCs/>
          <w:sz w:val="22"/>
        </w:rPr>
        <w:t>每季度平均考核等级结果是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较好</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的，支付考核</w:t>
      </w:r>
      <w:r w:rsidRPr="005F3969">
        <w:rPr>
          <w:rFonts w:ascii="Times New Roman" w:eastAsia="宋体" w:hAnsi="Times New Roman" w:cs="Times New Roman" w:hint="eastAsia"/>
          <w:bCs/>
          <w:sz w:val="22"/>
        </w:rPr>
        <w:t>当季度</w:t>
      </w:r>
      <w:r w:rsidRPr="005F3969">
        <w:rPr>
          <w:rFonts w:ascii="Times New Roman" w:eastAsia="宋体" w:hAnsi="Times New Roman" w:cs="Times New Roman"/>
          <w:bCs/>
          <w:sz w:val="22"/>
        </w:rPr>
        <w:t>合同费用的</w:t>
      </w:r>
      <w:r w:rsidRPr="005F3969">
        <w:rPr>
          <w:rFonts w:ascii="Times New Roman" w:eastAsia="宋体" w:hAnsi="Times New Roman" w:cs="Times New Roman"/>
          <w:bCs/>
          <w:sz w:val="22"/>
        </w:rPr>
        <w:t>7</w:t>
      </w:r>
      <w:bookmarkEnd w:id="40"/>
      <w:r w:rsidRPr="005F3969">
        <w:rPr>
          <w:rFonts w:ascii="Times New Roman" w:eastAsia="宋体" w:hAnsi="Times New Roman" w:cs="Times New Roman"/>
          <w:bCs/>
          <w:sz w:val="22"/>
        </w:rPr>
        <w:t>0%</w:t>
      </w:r>
      <w:r w:rsidRPr="005F3969">
        <w:rPr>
          <w:rFonts w:ascii="Times New Roman" w:eastAsia="宋体" w:hAnsi="Times New Roman" w:cs="Times New Roman"/>
          <w:bCs/>
          <w:sz w:val="22"/>
        </w:rPr>
        <w:t>。</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bookmarkStart w:id="41" w:name="_Toc161305175"/>
      <w:r w:rsidRPr="005F3969">
        <w:rPr>
          <w:rFonts w:ascii="Times New Roman" w:eastAsia="宋体" w:hAnsi="Times New Roman" w:cs="Times New Roman"/>
          <w:bCs/>
          <w:sz w:val="22"/>
        </w:rPr>
        <w:t>11.3.3</w:t>
      </w:r>
      <w:r w:rsidRPr="005F3969">
        <w:rPr>
          <w:rFonts w:ascii="Times New Roman" w:eastAsia="宋体" w:hAnsi="Times New Roman" w:cs="Times New Roman"/>
          <w:bCs/>
          <w:sz w:val="22"/>
        </w:rPr>
        <w:t>每季度平均考核等级结果是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及格</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w:t>
      </w:r>
      <w:bookmarkEnd w:id="41"/>
      <w:r w:rsidRPr="005F3969">
        <w:rPr>
          <w:rFonts w:ascii="Times New Roman" w:eastAsia="宋体" w:hAnsi="Times New Roman" w:cs="Times New Roman"/>
          <w:bCs/>
          <w:sz w:val="22"/>
        </w:rPr>
        <w:t>支付考核</w:t>
      </w:r>
      <w:r w:rsidRPr="005F3969">
        <w:rPr>
          <w:rFonts w:ascii="Times New Roman" w:eastAsia="宋体" w:hAnsi="Times New Roman" w:cs="Times New Roman" w:hint="eastAsia"/>
          <w:bCs/>
          <w:sz w:val="22"/>
        </w:rPr>
        <w:t>当季度</w:t>
      </w:r>
      <w:r w:rsidRPr="005F3969">
        <w:rPr>
          <w:rFonts w:ascii="Times New Roman" w:eastAsia="宋体" w:hAnsi="Times New Roman" w:cs="Times New Roman"/>
          <w:bCs/>
          <w:sz w:val="22"/>
        </w:rPr>
        <w:t>合同费用的</w:t>
      </w:r>
      <w:r w:rsidRPr="005F3969">
        <w:rPr>
          <w:rFonts w:ascii="Times New Roman" w:eastAsia="宋体" w:hAnsi="Times New Roman" w:cs="Times New Roman"/>
          <w:bCs/>
          <w:sz w:val="22"/>
        </w:rPr>
        <w:t>40%</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bookmarkStart w:id="42" w:name="_Toc161305176"/>
      <w:r w:rsidRPr="005F3969">
        <w:rPr>
          <w:rFonts w:ascii="Times New Roman" w:eastAsia="宋体" w:hAnsi="Times New Roman" w:cs="Times New Roman"/>
          <w:bCs/>
          <w:sz w:val="22"/>
        </w:rPr>
        <w:t>11.3.4</w:t>
      </w:r>
      <w:r w:rsidRPr="005F3969">
        <w:rPr>
          <w:rFonts w:ascii="Times New Roman" w:eastAsia="宋体" w:hAnsi="Times New Roman" w:cs="Times New Roman"/>
          <w:bCs/>
          <w:sz w:val="22"/>
        </w:rPr>
        <w:t>季度考核等级结果是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差</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的，自行终止服务合同，由此产生的一切法律后果及所有相关费用由</w:t>
      </w:r>
      <w:r w:rsidRPr="005F3969">
        <w:rPr>
          <w:rFonts w:ascii="Times New Roman" w:eastAsia="宋体" w:hAnsi="Times New Roman" w:cs="Times New Roman" w:hint="eastAsia"/>
          <w:bCs/>
          <w:sz w:val="22"/>
        </w:rPr>
        <w:t>中标人</w:t>
      </w:r>
      <w:r w:rsidRPr="005F3969">
        <w:rPr>
          <w:rFonts w:ascii="Times New Roman" w:eastAsia="宋体" w:hAnsi="Times New Roman" w:cs="Times New Roman"/>
          <w:bCs/>
          <w:sz w:val="22"/>
        </w:rPr>
        <w:t>承担。</w:t>
      </w:r>
      <w:bookmarkEnd w:id="42"/>
    </w:p>
    <w:p w:rsidR="005F3969" w:rsidRPr="005F3969" w:rsidRDefault="005F3969" w:rsidP="005F3969">
      <w:pPr>
        <w:adjustRightInd w:val="0"/>
        <w:snapToGrid w:val="0"/>
        <w:spacing w:line="300" w:lineRule="auto"/>
        <w:rPr>
          <w:rFonts w:ascii="Times New Roman" w:eastAsia="宋体" w:hAnsi="Times New Roman" w:cs="Times New Roman"/>
          <w:b/>
          <w:color w:val="FF0000"/>
          <w:sz w:val="22"/>
          <w:u w:val="wavyHeavy"/>
        </w:rPr>
      </w:pP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43" w:name="_Toc460922295"/>
      <w:bookmarkStart w:id="44" w:name="_Toc464465687"/>
      <w:bookmarkStart w:id="45" w:name="_Toc195536460"/>
      <w:r w:rsidRPr="005F3969">
        <w:rPr>
          <w:rFonts w:ascii="Times New Roman" w:eastAsia="黑体" w:hAnsi="Times New Roman" w:cs="Times New Roman"/>
          <w:sz w:val="30"/>
          <w:szCs w:val="30"/>
        </w:rPr>
        <w:t>四、</w:t>
      </w:r>
      <w:bookmarkEnd w:id="43"/>
      <w:bookmarkEnd w:id="44"/>
      <w:r w:rsidRPr="005F3969">
        <w:rPr>
          <w:rFonts w:ascii="Times New Roman" w:eastAsia="黑体" w:hAnsi="Times New Roman" w:cs="Times New Roman"/>
          <w:sz w:val="30"/>
          <w:szCs w:val="30"/>
        </w:rPr>
        <w:t>投标报价须知</w:t>
      </w:r>
      <w:bookmarkEnd w:id="45"/>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46" w:name="_Toc195536461"/>
      <w:r w:rsidRPr="005F3969">
        <w:rPr>
          <w:rFonts w:ascii="Times New Roman" w:eastAsia="宋体" w:hAnsi="Times New Roman" w:cs="Times New Roman"/>
          <w:b/>
          <w:bCs/>
          <w:sz w:val="22"/>
        </w:rPr>
        <w:t xml:space="preserve">12 </w:t>
      </w:r>
      <w:r w:rsidRPr="005F3969">
        <w:rPr>
          <w:rFonts w:ascii="Times New Roman" w:eastAsia="宋体" w:hAnsi="Times New Roman" w:cs="Times New Roman"/>
          <w:b/>
          <w:bCs/>
          <w:sz w:val="22"/>
        </w:rPr>
        <w:t>投标报价依据</w:t>
      </w:r>
      <w:bookmarkEnd w:id="46"/>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12.1 </w:t>
      </w:r>
      <w:r w:rsidRPr="005F3969">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12.2 </w:t>
      </w:r>
      <w:r w:rsidRPr="005F3969">
        <w:rPr>
          <w:rFonts w:ascii="Times New Roman" w:eastAsia="宋体" w:hAnsi="Times New Roman" w:cs="Times New Roman"/>
          <w:color w:val="000000"/>
          <w:sz w:val="22"/>
        </w:rPr>
        <w:t>招标文件明确的服务范围、服务内容、服务期限、服务质量要求、</w:t>
      </w:r>
      <w:r w:rsidRPr="005F3969">
        <w:rPr>
          <w:rFonts w:ascii="Times New Roman" w:eastAsia="宋体" w:hAnsi="Times New Roman" w:cs="Times New Roman" w:hint="eastAsia"/>
          <w:color w:val="000000"/>
          <w:sz w:val="22"/>
        </w:rPr>
        <w:t>售后服务、</w:t>
      </w:r>
      <w:r w:rsidRPr="005F3969">
        <w:rPr>
          <w:rFonts w:ascii="Times New Roman" w:eastAsia="宋体" w:hAnsi="Times New Roman" w:cs="Times New Roman"/>
          <w:color w:val="000000"/>
          <w:sz w:val="22"/>
        </w:rPr>
        <w:t>管理要求与服务标准及考核要求等。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12.3 </w:t>
      </w:r>
      <w:r w:rsidRPr="005F3969">
        <w:rPr>
          <w:rFonts w:ascii="Times New Roman" w:eastAsia="宋体" w:hAnsi="Times New Roman" w:cs="Times New Roman"/>
          <w:color w:val="000000"/>
          <w:sz w:val="22"/>
        </w:rPr>
        <w:t>岗位设置一览表说明</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12.3.1 </w:t>
      </w:r>
      <w:r w:rsidRPr="005F3969">
        <w:rPr>
          <w:rFonts w:ascii="Times New Roman" w:eastAsia="宋体" w:hAnsi="Times New Roman" w:cs="Times New Roman"/>
          <w:color w:val="000000"/>
          <w:sz w:val="22"/>
        </w:rPr>
        <w:t>岗位设置一览表应与投标人须知、合同条件、项目质量标准和要求等文件结合起来理解或解释。</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12.3.2 </w:t>
      </w:r>
      <w:r w:rsidRPr="005F3969">
        <w:rPr>
          <w:rFonts w:ascii="Times New Roman" w:eastAsia="宋体" w:hAnsi="Times New Roman" w:cs="Times New Roman"/>
          <w:color w:val="000000"/>
          <w:sz w:val="22"/>
        </w:rPr>
        <w:t>采购人提供的</w:t>
      </w:r>
      <w:r w:rsidRPr="005F3969">
        <w:rPr>
          <w:rFonts w:ascii="Times New Roman" w:eastAsia="宋体" w:hAnsi="Times New Roman" w:cs="Times New Roman"/>
          <w:b/>
          <w:color w:val="FF0000"/>
          <w:kern w:val="0"/>
          <w:sz w:val="22"/>
          <w:u w:val="single"/>
        </w:rPr>
        <w:t>岗位设置一览表</w:t>
      </w:r>
      <w:r w:rsidRPr="005F3969">
        <w:rPr>
          <w:rFonts w:ascii="Times New Roman" w:eastAsia="宋体" w:hAnsi="Times New Roman" w:cs="Times New Roman"/>
          <w:color w:val="000000"/>
          <w:sz w:val="22"/>
        </w:rPr>
        <w:t>是依照采购需求测算出的</w:t>
      </w:r>
      <w:r w:rsidRPr="005F3969">
        <w:rPr>
          <w:rFonts w:ascii="Times New Roman" w:eastAsia="宋体" w:hAnsi="Times New Roman" w:cs="Times New Roman"/>
          <w:b/>
          <w:color w:val="FF0000"/>
          <w:kern w:val="0"/>
          <w:sz w:val="22"/>
          <w:u w:val="single"/>
        </w:rPr>
        <w:t>各岗位最低配置要求</w:t>
      </w:r>
      <w:r w:rsidRPr="005F3969">
        <w:rPr>
          <w:rFonts w:ascii="Times New Roman" w:eastAsia="宋体" w:hAnsi="Times New Roman" w:cs="Times New Roman"/>
          <w:color w:val="000000"/>
          <w:sz w:val="22"/>
        </w:rPr>
        <w:t>，与最终的实际履约可能存在小的出入，各投标人应自行认真踏勘现场，了解招标需求。投标人如发现</w:t>
      </w:r>
      <w:r w:rsidRPr="005F3969">
        <w:rPr>
          <w:rFonts w:ascii="Times New Roman" w:eastAsia="宋体" w:hAnsi="Times New Roman" w:cs="Times New Roman"/>
          <w:b/>
          <w:color w:val="FF0000"/>
          <w:kern w:val="0"/>
          <w:sz w:val="22"/>
          <w:u w:val="single"/>
        </w:rPr>
        <w:t>该表</w:t>
      </w:r>
      <w:r w:rsidRPr="005F3969">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5F3969">
        <w:rPr>
          <w:rFonts w:ascii="Times New Roman" w:eastAsia="宋体" w:hAnsi="Times New Roman" w:cs="Times New Roman"/>
          <w:b/>
          <w:color w:val="FF0000"/>
          <w:kern w:val="0"/>
          <w:sz w:val="22"/>
          <w:u w:val="single"/>
        </w:rPr>
        <w:t>对岗位设置一览表中的岗位类别和数量进行缩减</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7" w:name="_Toc195536462"/>
      <w:r w:rsidRPr="005F3969">
        <w:rPr>
          <w:rFonts w:ascii="Times New Roman" w:eastAsia="宋体" w:hAnsi="Times New Roman" w:cs="Times New Roman"/>
          <w:b/>
          <w:color w:val="000000"/>
          <w:sz w:val="22"/>
        </w:rPr>
        <w:t>13</w:t>
      </w:r>
      <w:r w:rsidRPr="005F3969">
        <w:rPr>
          <w:rFonts w:ascii="Times New Roman" w:eastAsia="宋体" w:hAnsi="Times New Roman" w:cs="Times New Roman"/>
          <w:b/>
          <w:color w:val="000000"/>
          <w:sz w:val="22"/>
        </w:rPr>
        <w:t>投标报价内容</w:t>
      </w:r>
      <w:bookmarkEnd w:id="47"/>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13.1</w:t>
      </w:r>
      <w:r w:rsidRPr="005F3969">
        <w:rPr>
          <w:rFonts w:ascii="Times New Roman" w:eastAsia="宋体" w:hAnsi="Times New Roman" w:cs="Times New Roman"/>
          <w:color w:val="000000"/>
          <w:sz w:val="22"/>
        </w:rPr>
        <w:t>依据本项目的招标范围和内容，中标人提供物业管理服务，其投标报价应包括管理费、人工、</w:t>
      </w:r>
      <w:r w:rsidRPr="005F3969">
        <w:rPr>
          <w:rFonts w:ascii="宋体" w:eastAsia="宋体" w:hAnsi="宋体" w:cs="Times New Roman" w:hint="eastAsia"/>
          <w:color w:val="000000"/>
          <w:sz w:val="22"/>
        </w:rPr>
        <w:t>材料</w:t>
      </w:r>
      <w:r w:rsidRPr="005F3969">
        <w:rPr>
          <w:rFonts w:ascii="Times New Roman" w:eastAsia="宋体" w:hAnsi="Times New Roman" w:cs="Times New Roman"/>
          <w:color w:val="000000"/>
          <w:sz w:val="22"/>
        </w:rPr>
        <w:t>等</w:t>
      </w:r>
      <w:r w:rsidRPr="005F3969">
        <w:rPr>
          <w:rFonts w:ascii="Times New Roman" w:eastAsia="宋体" w:hAnsi="Times New Roman" w:cs="Times New Roman" w:hint="eastAsia"/>
          <w:color w:val="000000"/>
          <w:sz w:val="22"/>
        </w:rPr>
        <w:t>费用</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13.2</w:t>
      </w:r>
      <w:r w:rsidRPr="005F3969">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13.3</w:t>
      </w:r>
      <w:r w:rsidRPr="005F3969">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i/>
          <w:color w:val="000000"/>
          <w:sz w:val="22"/>
        </w:rPr>
      </w:pPr>
      <w:r w:rsidRPr="005F3969">
        <w:rPr>
          <w:rFonts w:ascii="Times New Roman" w:eastAsia="宋体" w:hAnsi="Times New Roman" w:cs="Times New Roman"/>
          <w:color w:val="000000"/>
          <w:sz w:val="22"/>
        </w:rPr>
        <w:t>13.4</w:t>
      </w:r>
      <w:r w:rsidRPr="005F3969">
        <w:rPr>
          <w:rFonts w:ascii="Times New Roman" w:eastAsia="宋体" w:hAnsi="Times New Roman" w:cs="Times New Roman"/>
          <w:color w:val="000000"/>
          <w:sz w:val="22"/>
        </w:rPr>
        <w:t>投标人应考虑本项目可能存在的其他任何风险因素，包括政策性调价、人工和材料成本增涨、因</w:t>
      </w:r>
      <w:r w:rsidRPr="005F3969">
        <w:rPr>
          <w:rFonts w:ascii="Times New Roman" w:eastAsia="宋体" w:hAnsi="Times New Roman" w:cs="Times New Roman"/>
          <w:color w:val="0000FF"/>
          <w:kern w:val="0"/>
          <w:sz w:val="22"/>
        </w:rPr>
        <w:t>设备使用年限增长引起的维修成本增加和效能衰减等。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13.5</w:t>
      </w:r>
      <w:r w:rsidRPr="005F3969">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lastRenderedPageBreak/>
        <w:t>投标人只需在《开标一览表》中报出第一年度的投标价格，</w:t>
      </w:r>
      <w:r w:rsidRPr="005F3969">
        <w:rPr>
          <w:rFonts w:ascii="Times New Roman" w:eastAsia="宋体" w:hAnsi="Times New Roman" w:cs="Times New Roman"/>
          <w:b/>
          <w:color w:val="FF0000"/>
          <w:kern w:val="0"/>
          <w:sz w:val="22"/>
        </w:rPr>
        <w:t>后几年合同价，按照当年度核定的工作内容，参照实际中标价格确定。</w:t>
      </w:r>
    </w:p>
    <w:p w:rsidR="005F3969" w:rsidRPr="005F3969" w:rsidRDefault="005F3969" w:rsidP="005F3969">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5F3969">
        <w:rPr>
          <w:rFonts w:ascii="Times New Roman" w:eastAsia="宋体" w:hAnsi="Times New Roman" w:cs="Times New Roman"/>
          <w:color w:val="000000"/>
          <w:sz w:val="22"/>
        </w:rPr>
        <w:t xml:space="preserve">13.6 </w:t>
      </w:r>
      <w:r w:rsidRPr="005F3969">
        <w:rPr>
          <w:rFonts w:ascii="Times New Roman" w:eastAsia="宋体" w:hAnsi="Times New Roman" w:cs="Times New Roman"/>
          <w:bCs/>
          <w:sz w:val="22"/>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5F3969" w:rsidRPr="005F3969" w:rsidTr="00E21092">
        <w:trPr>
          <w:trHeight w:val="567"/>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项目</w:t>
            </w:r>
          </w:p>
        </w:tc>
        <w:tc>
          <w:tcPr>
            <w:tcW w:w="4678" w:type="dxa"/>
            <w:tcBorders>
              <w:top w:val="single" w:sz="4" w:space="0" w:color="auto"/>
              <w:left w:val="single" w:sz="4" w:space="0" w:color="auto"/>
              <w:bottom w:val="doub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要求</w:t>
            </w:r>
          </w:p>
        </w:tc>
        <w:tc>
          <w:tcPr>
            <w:tcW w:w="1275" w:type="dxa"/>
            <w:tcBorders>
              <w:top w:val="single" w:sz="4" w:space="0" w:color="auto"/>
              <w:left w:val="single" w:sz="4" w:space="0" w:color="auto"/>
              <w:bottom w:val="doub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分项报价</w:t>
            </w:r>
          </w:p>
        </w:tc>
        <w:tc>
          <w:tcPr>
            <w:tcW w:w="1542" w:type="dxa"/>
            <w:tcBorders>
              <w:top w:val="single" w:sz="4" w:space="0" w:color="auto"/>
              <w:left w:val="single" w:sz="4" w:space="0" w:color="auto"/>
              <w:bottom w:val="doub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备注</w:t>
            </w:r>
          </w:p>
        </w:tc>
      </w:tr>
      <w:tr w:rsidR="005F3969" w:rsidRPr="005F3969" w:rsidTr="00E21092">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1</w:t>
            </w:r>
          </w:p>
        </w:tc>
        <w:tc>
          <w:tcPr>
            <w:tcW w:w="1595" w:type="dxa"/>
            <w:tcBorders>
              <w:top w:val="doub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人员费用</w:t>
            </w:r>
          </w:p>
        </w:tc>
        <w:tc>
          <w:tcPr>
            <w:tcW w:w="4678" w:type="dxa"/>
            <w:tcBorders>
              <w:top w:val="doub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宋体" w:eastAsia="宋体" w:hAnsi="Times New Roman" w:cs="宋体"/>
                <w:kern w:val="0"/>
                <w:szCs w:val="21"/>
              </w:rPr>
            </w:pPr>
            <w:r w:rsidRPr="005F3969">
              <w:rPr>
                <w:rFonts w:ascii="Times New Roman" w:eastAsia="宋体" w:hAnsi="Times New Roman" w:cs="Times New Roman" w:hint="eastAsia"/>
                <w:bCs/>
                <w:sz w:val="22"/>
              </w:rPr>
              <w:t>含工资、社会保险和按规定提取的福利费</w:t>
            </w:r>
          </w:p>
        </w:tc>
        <w:tc>
          <w:tcPr>
            <w:tcW w:w="1275" w:type="dxa"/>
            <w:tcBorders>
              <w:top w:val="doub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办公用品</w:t>
            </w:r>
          </w:p>
        </w:tc>
        <w:tc>
          <w:tcPr>
            <w:tcW w:w="467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rPr>
                <w:rFonts w:ascii="Times New Roman" w:eastAsia="宋体" w:hAnsi="Times New Roman" w:cs="Times New Roman"/>
                <w:bCs/>
                <w:sz w:val="22"/>
              </w:rPr>
            </w:pPr>
            <w:r w:rsidRPr="005F3969">
              <w:rPr>
                <w:rFonts w:ascii="Times New Roman" w:eastAsia="宋体" w:hAnsi="Times New Roman" w:cs="Times New Roman"/>
                <w:bCs/>
                <w:sz w:val="22"/>
              </w:rPr>
              <w:t xml:space="preserve">    </w:t>
            </w:r>
            <w:r w:rsidRPr="005F3969">
              <w:rPr>
                <w:rFonts w:ascii="Times New Roman" w:eastAsia="宋体" w:hAnsi="Times New Roman" w:cs="Times New Roman" w:hint="eastAsia"/>
                <w:bCs/>
                <w:sz w:val="22"/>
              </w:rPr>
              <w:t>包括办公设备等费用</w:t>
            </w:r>
          </w:p>
        </w:tc>
        <w:tc>
          <w:tcPr>
            <w:tcW w:w="127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宋体" w:eastAsia="宋体" w:hAnsi="宋体" w:cs="Times New Roman"/>
                <w:bCs/>
                <w:sz w:val="22"/>
              </w:rPr>
            </w:pPr>
            <w:r w:rsidRPr="005F3969">
              <w:rPr>
                <w:rFonts w:ascii="宋体" w:eastAsia="宋体" w:hAnsi="宋体" w:cs="Times New Roman" w:hint="eastAsia"/>
                <w:bCs/>
                <w:sz w:val="22"/>
              </w:rPr>
              <w:t>材料费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宋体" w:eastAsia="宋体" w:hAnsi="宋体" w:cs="Times New Roman"/>
                <w:bCs/>
                <w:sz w:val="22"/>
              </w:rPr>
            </w:pPr>
            <w:r w:rsidRPr="005F3969">
              <w:rPr>
                <w:rFonts w:ascii="宋体" w:eastAsia="宋体" w:hAnsi="宋体" w:cs="Times New Roman" w:hint="eastAsia"/>
                <w:bCs/>
                <w:sz w:val="22"/>
              </w:rPr>
              <w:t>包括保洁清洁剂、耗材、设备及工具等费用</w:t>
            </w:r>
          </w:p>
        </w:tc>
        <w:tc>
          <w:tcPr>
            <w:tcW w:w="127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宋体" w:eastAsia="宋体" w:hAnsi="宋体"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其他（如有）</w:t>
            </w:r>
          </w:p>
        </w:tc>
        <w:tc>
          <w:tcPr>
            <w:tcW w:w="467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宋体" w:eastAsia="宋体" w:hAnsi="Times New Roman" w:cs="宋体"/>
                <w:kern w:val="0"/>
                <w:szCs w:val="21"/>
              </w:rPr>
            </w:pPr>
            <w:r w:rsidRPr="005F3969">
              <w:rPr>
                <w:rFonts w:ascii="Times New Roman" w:eastAsia="宋体" w:hAnsi="Times New Roman" w:cs="Times New Roman" w:hint="eastAsia"/>
                <w:bCs/>
                <w:sz w:val="22"/>
              </w:rPr>
              <w:t>投标人认为本表中未能包括的其他必要费用</w:t>
            </w:r>
          </w:p>
        </w:tc>
        <w:tc>
          <w:tcPr>
            <w:tcW w:w="127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jc w:val="center"/>
              <w:rPr>
                <w:rFonts w:ascii="Calibri" w:eastAsia="宋体" w:hAnsi="Calibri" w:cs="Times New Roman"/>
              </w:rPr>
            </w:pPr>
          </w:p>
        </w:tc>
      </w:tr>
      <w:tr w:rsidR="005F3969" w:rsidRPr="005F3969" w:rsidTr="00E21092">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按（</w:t>
            </w:r>
            <w:r w:rsidRPr="005F3969">
              <w:rPr>
                <w:rFonts w:ascii="Times New Roman" w:eastAsia="宋体" w:hAnsi="Times New Roman" w:cs="Times New Roman"/>
                <w:bCs/>
                <w:sz w:val="22"/>
              </w:rPr>
              <w:t>1+2+3+4</w:t>
            </w:r>
            <w:r w:rsidRPr="005F3969">
              <w:rPr>
                <w:rFonts w:ascii="Times New Roman" w:eastAsia="宋体" w:hAnsi="Times New Roman" w:cs="Times New Roman" w:hint="eastAsia"/>
                <w:bCs/>
                <w:sz w:val="22"/>
              </w:rPr>
              <w:t>）的</w:t>
            </w:r>
            <w:r w:rsidRPr="005F3969">
              <w:rPr>
                <w:rFonts w:ascii="Times New Roman" w:eastAsia="宋体" w:hAnsi="Times New Roman" w:cs="Times New Roman"/>
                <w:bCs/>
                <w:sz w:val="22"/>
              </w:rPr>
              <w:t>%</w:t>
            </w:r>
            <w:r w:rsidRPr="005F3969">
              <w:rPr>
                <w:rFonts w:ascii="Times New Roman" w:eastAsia="宋体" w:hAnsi="Times New Roman" w:cs="Times New Roman" w:hint="eastAsia"/>
                <w:bCs/>
                <w:sz w:val="22"/>
              </w:rPr>
              <w:t>计取</w:t>
            </w:r>
          </w:p>
        </w:tc>
        <w:tc>
          <w:tcPr>
            <w:tcW w:w="127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6</w:t>
            </w:r>
          </w:p>
        </w:tc>
        <w:tc>
          <w:tcPr>
            <w:tcW w:w="159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按国家及上海市规定缴纳</w:t>
            </w:r>
          </w:p>
        </w:tc>
        <w:tc>
          <w:tcPr>
            <w:tcW w:w="127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6699" w:type="dxa"/>
            <w:gridSpan w:val="3"/>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投标总价</w:t>
            </w:r>
          </w:p>
        </w:tc>
        <w:tc>
          <w:tcPr>
            <w:tcW w:w="127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bl>
    <w:p w:rsidR="005F3969" w:rsidRPr="005F3969" w:rsidRDefault="005F3969" w:rsidP="005F3969">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8" w:name="_Toc195536463"/>
      <w:r w:rsidRPr="005F3969">
        <w:rPr>
          <w:rFonts w:ascii="Times New Roman" w:eastAsia="宋体" w:hAnsi="Times New Roman" w:cs="Times New Roman"/>
          <w:b/>
          <w:color w:val="000000"/>
          <w:sz w:val="22"/>
        </w:rPr>
        <w:t>14</w:t>
      </w:r>
      <w:r w:rsidRPr="005F3969">
        <w:rPr>
          <w:rFonts w:ascii="Times New Roman" w:eastAsia="宋体" w:hAnsi="Times New Roman" w:cs="Times New Roman"/>
          <w:b/>
          <w:color w:val="000000"/>
          <w:sz w:val="22"/>
        </w:rPr>
        <w:t>投标报价控制性条款</w:t>
      </w:r>
      <w:bookmarkEnd w:id="48"/>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14.1 </w:t>
      </w:r>
      <w:r w:rsidRPr="005F3969">
        <w:rPr>
          <w:rFonts w:ascii="Times New Roman" w:eastAsia="宋体" w:hAnsi="Times New Roman" w:cs="Times New Roman"/>
          <w:color w:val="000000"/>
          <w:sz w:val="22"/>
        </w:rPr>
        <w:t>投标报价不得超过公布的预算金额</w:t>
      </w:r>
      <w:r w:rsidRPr="005F3969">
        <w:rPr>
          <w:rFonts w:ascii="Times New Roman" w:eastAsia="宋体" w:hAnsi="Times New Roman" w:cs="Times New Roman" w:hint="eastAsia"/>
          <w:color w:val="000000"/>
          <w:sz w:val="22"/>
        </w:rPr>
        <w:t>或最高限价</w:t>
      </w:r>
      <w:r w:rsidRPr="005F3969">
        <w:rPr>
          <w:rFonts w:ascii="Times New Roman" w:eastAsia="宋体" w:hAnsi="Times New Roman" w:cs="Times New Roman"/>
          <w:color w:val="000000"/>
          <w:sz w:val="22"/>
        </w:rPr>
        <w:t>，其中各年度或各分项报价（如有要求）均不得超过对应的预算金额</w:t>
      </w:r>
      <w:r w:rsidRPr="005F3969">
        <w:rPr>
          <w:rFonts w:ascii="Times New Roman" w:eastAsia="宋体" w:hAnsi="Times New Roman" w:cs="Times New Roman" w:hint="eastAsia"/>
          <w:color w:val="000000"/>
          <w:sz w:val="22"/>
        </w:rPr>
        <w:t>或最高限价</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14.2 </w:t>
      </w:r>
      <w:r w:rsidRPr="005F3969">
        <w:rPr>
          <w:rFonts w:ascii="Times New Roman" w:eastAsia="宋体" w:hAnsi="Times New Roman" w:cs="Times New Roman"/>
          <w:color w:val="000000"/>
          <w:sz w:val="22"/>
        </w:rPr>
        <w:t>本项目只允许有一个报价，任何有选择的报价将不予接受。</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14.3 </w:t>
      </w:r>
      <w:r w:rsidRPr="005F3969">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F3969" w:rsidRPr="005F3969" w:rsidRDefault="005F3969" w:rsidP="005F3969">
      <w:pPr>
        <w:adjustRightInd w:val="0"/>
        <w:snapToGrid w:val="0"/>
        <w:spacing w:line="300" w:lineRule="auto"/>
        <w:ind w:firstLineChars="200" w:firstLine="442"/>
        <w:jc w:val="left"/>
        <w:rPr>
          <w:rFonts w:ascii="Times New Roman" w:eastAsia="宋体" w:hAnsi="Times New Roman" w:cs="Times New Roman"/>
          <w:color w:val="000000"/>
          <w:sz w:val="22"/>
        </w:rPr>
      </w:pPr>
      <w:r w:rsidRPr="005F3969">
        <w:rPr>
          <w:rFonts w:ascii="宋体" w:eastAsia="宋体" w:hAnsi="宋体" w:cs="Times New Roman"/>
          <w:b/>
          <w:bCs/>
          <w:kern w:val="0"/>
          <w:sz w:val="22"/>
        </w:rPr>
        <w:t>★</w:t>
      </w:r>
      <w:r w:rsidRPr="005F3969">
        <w:rPr>
          <w:rFonts w:ascii="Times New Roman" w:eastAsia="宋体" w:hAnsi="Times New Roman" w:cs="Times New Roman"/>
          <w:color w:val="000000"/>
          <w:sz w:val="22"/>
        </w:rPr>
        <w:t xml:space="preserve">14.4 </w:t>
      </w:r>
      <w:r w:rsidRPr="005F3969">
        <w:rPr>
          <w:rFonts w:ascii="Times New Roman" w:eastAsia="宋体" w:hAnsi="Times New Roman" w:cs="Times New Roman"/>
          <w:color w:val="000000"/>
          <w:sz w:val="22"/>
        </w:rPr>
        <w:t>经评标委员会审定，投标报价存在下列情形之一的，该投标文件作无效标处理：</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14.4.1 </w:t>
      </w:r>
      <w:r w:rsidRPr="005F3969">
        <w:rPr>
          <w:rFonts w:ascii="Times New Roman" w:eastAsia="宋体" w:hAnsi="Times New Roman" w:cs="Times New Roman"/>
          <w:color w:val="000000"/>
          <w:sz w:val="22"/>
        </w:rPr>
        <w:t>对岗位设置一览表中的</w:t>
      </w:r>
      <w:r w:rsidRPr="005F3969">
        <w:rPr>
          <w:rFonts w:ascii="Times New Roman" w:eastAsia="宋体" w:hAnsi="Times New Roman" w:cs="Times New Roman"/>
          <w:sz w:val="22"/>
        </w:rPr>
        <w:t>岗位配置数进行缩减的</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14.4.2 </w:t>
      </w:r>
      <w:r w:rsidRPr="005F3969">
        <w:rPr>
          <w:rFonts w:ascii="Times New Roman" w:eastAsia="宋体" w:hAnsi="Times New Roman" w:cs="Times New Roman"/>
          <w:color w:val="000000"/>
          <w:sz w:val="22"/>
        </w:rPr>
        <w:t>投标报价和技术方案明显不相符的；</w:t>
      </w:r>
    </w:p>
    <w:p w:rsidR="005F3969" w:rsidRPr="005F3969" w:rsidRDefault="005F3969" w:rsidP="005F3969">
      <w:pPr>
        <w:adjustRightInd w:val="0"/>
        <w:snapToGrid w:val="0"/>
        <w:spacing w:line="300" w:lineRule="auto"/>
        <w:ind w:firstLineChars="200" w:firstLine="480"/>
        <w:jc w:val="left"/>
        <w:rPr>
          <w:rFonts w:ascii="Times New Roman" w:eastAsia="宋体" w:hAnsi="Times New Roman" w:cs="Times New Roman"/>
          <w:bCs/>
          <w:color w:val="FF0000"/>
          <w:sz w:val="24"/>
          <w:highlight w:val="cyan"/>
        </w:rPr>
      </w:pPr>
      <w:bookmarkStart w:id="49" w:name="_Toc486604818"/>
      <w:bookmarkStart w:id="50" w:name="_Toc481849902"/>
    </w:p>
    <w:p w:rsidR="005F3969" w:rsidRPr="005F3969" w:rsidRDefault="005F3969" w:rsidP="005F3969">
      <w:pPr>
        <w:adjustRightInd w:val="0"/>
        <w:snapToGrid w:val="0"/>
        <w:spacing w:line="300" w:lineRule="auto"/>
        <w:ind w:firstLineChars="200" w:firstLine="480"/>
        <w:jc w:val="left"/>
        <w:outlineLvl w:val="1"/>
        <w:rPr>
          <w:rFonts w:ascii="Times New Roman" w:eastAsia="宋体" w:hAnsi="Times New Roman" w:cs="Times New Roman"/>
          <w:sz w:val="24"/>
        </w:rPr>
      </w:pPr>
      <w:bookmarkStart w:id="51" w:name="_Toc195536464"/>
      <w:r w:rsidRPr="005F3969">
        <w:rPr>
          <w:rFonts w:ascii="Times New Roman" w:eastAsia="宋体" w:hAnsi="Times New Roman" w:cs="Times New Roman" w:hint="eastAsia"/>
          <w:bCs/>
          <w:sz w:val="24"/>
        </w:rPr>
        <w:t>包件</w:t>
      </w:r>
      <w:r w:rsidRPr="005F3969">
        <w:rPr>
          <w:rFonts w:ascii="Times New Roman" w:eastAsia="宋体" w:hAnsi="Times New Roman" w:cs="Times New Roman" w:hint="eastAsia"/>
          <w:bCs/>
          <w:sz w:val="24"/>
        </w:rPr>
        <w:t>2</w:t>
      </w:r>
      <w:r w:rsidRPr="005F3969">
        <w:rPr>
          <w:rFonts w:ascii="Times New Roman" w:eastAsia="宋体" w:hAnsi="Times New Roman" w:cs="Times New Roman" w:hint="eastAsia"/>
          <w:bCs/>
          <w:sz w:val="24"/>
        </w:rPr>
        <w:t>：上海市浦东新区宣桥社区卫生服务中心保安服务</w:t>
      </w:r>
      <w:bookmarkEnd w:id="51"/>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52" w:name="_Toc195536465"/>
      <w:r w:rsidRPr="005F3969">
        <w:rPr>
          <w:rFonts w:ascii="Times New Roman" w:eastAsia="黑体" w:hAnsi="Times New Roman" w:cs="Times New Roman"/>
          <w:sz w:val="30"/>
          <w:szCs w:val="30"/>
        </w:rPr>
        <w:t>二、项目概况</w:t>
      </w:r>
      <w:bookmarkEnd w:id="52"/>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53" w:name="_Toc195536466"/>
      <w:r w:rsidRPr="005F3969">
        <w:rPr>
          <w:rFonts w:ascii="Times New Roman" w:eastAsia="宋体" w:hAnsi="Times New Roman" w:cs="Times New Roman"/>
          <w:b/>
          <w:bCs/>
          <w:sz w:val="22"/>
        </w:rPr>
        <w:t xml:space="preserve">2 </w:t>
      </w:r>
      <w:r w:rsidRPr="005F3969">
        <w:rPr>
          <w:rFonts w:ascii="Times New Roman" w:eastAsia="宋体" w:hAnsi="Times New Roman" w:cs="Times New Roman" w:hint="eastAsia"/>
          <w:b/>
          <w:bCs/>
          <w:sz w:val="22"/>
        </w:rPr>
        <w:t>包</w:t>
      </w:r>
      <w:r w:rsidRPr="005F3969">
        <w:rPr>
          <w:rFonts w:ascii="Times New Roman" w:eastAsia="宋体" w:hAnsi="Times New Roman" w:cs="Times New Roman"/>
          <w:b/>
          <w:bCs/>
          <w:sz w:val="22"/>
        </w:rPr>
        <w:t>名称</w:t>
      </w:r>
      <w:bookmarkEnd w:id="53"/>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包</w:t>
      </w:r>
      <w:r w:rsidRPr="005F3969">
        <w:rPr>
          <w:rFonts w:ascii="Times New Roman" w:eastAsia="宋体" w:hAnsi="Times New Roman" w:cs="Times New Roman"/>
          <w:bCs/>
          <w:sz w:val="22"/>
        </w:rPr>
        <w:t>名称：</w:t>
      </w:r>
      <w:r w:rsidRPr="005F3969">
        <w:rPr>
          <w:rFonts w:ascii="Times New Roman" w:eastAsia="宋体" w:hAnsi="Times New Roman" w:cs="Times New Roman" w:hint="eastAsia"/>
          <w:bCs/>
          <w:sz w:val="22"/>
        </w:rPr>
        <w:t>上海市浦东新区宣桥社区卫生服务中心保安服务</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54" w:name="_Toc195536467"/>
      <w:r w:rsidRPr="005F3969">
        <w:rPr>
          <w:rFonts w:ascii="Times New Roman" w:eastAsia="宋体" w:hAnsi="Times New Roman" w:cs="Times New Roman"/>
          <w:b/>
          <w:bCs/>
          <w:sz w:val="22"/>
        </w:rPr>
        <w:t>3</w:t>
      </w:r>
      <w:r w:rsidRPr="005F3969">
        <w:rPr>
          <w:rFonts w:ascii="Times New Roman" w:eastAsia="宋体" w:hAnsi="Times New Roman" w:cs="Times New Roman"/>
          <w:b/>
          <w:bCs/>
          <w:sz w:val="22"/>
        </w:rPr>
        <w:t>物业基本情况</w:t>
      </w:r>
      <w:bookmarkEnd w:id="54"/>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sz w:val="22"/>
        </w:rPr>
        <w:t>3.1</w:t>
      </w:r>
      <w:r w:rsidRPr="005F3969">
        <w:rPr>
          <w:rFonts w:ascii="Times New Roman" w:eastAsia="宋体" w:hAnsi="Times New Roman" w:cs="Times New Roman"/>
          <w:sz w:val="22"/>
        </w:rPr>
        <w:t>物业类型：医院</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sz w:val="22"/>
        </w:rPr>
        <w:t>3.2</w:t>
      </w:r>
      <w:r w:rsidRPr="005F3969">
        <w:rPr>
          <w:rFonts w:ascii="Times New Roman" w:eastAsia="宋体" w:hAnsi="Times New Roman" w:cs="Times New Roman"/>
          <w:sz w:val="22"/>
        </w:rPr>
        <w:t>详细地址：</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hint="eastAsia"/>
          <w:sz w:val="22"/>
        </w:rPr>
        <w:lastRenderedPageBreak/>
        <w:t>宣桥总部：上海市浦东新区</w:t>
      </w:r>
      <w:proofErr w:type="gramStart"/>
      <w:r w:rsidRPr="005F3969">
        <w:rPr>
          <w:rFonts w:ascii="Times New Roman" w:eastAsia="宋体" w:hAnsi="Times New Roman" w:cs="Times New Roman" w:hint="eastAsia"/>
          <w:sz w:val="22"/>
        </w:rPr>
        <w:t>宣桥镇沪南</w:t>
      </w:r>
      <w:proofErr w:type="gramEnd"/>
      <w:r w:rsidRPr="005F3969">
        <w:rPr>
          <w:rFonts w:ascii="Times New Roman" w:eastAsia="宋体" w:hAnsi="Times New Roman" w:cs="Times New Roman" w:hint="eastAsia"/>
          <w:sz w:val="22"/>
        </w:rPr>
        <w:t>公路</w:t>
      </w:r>
      <w:r w:rsidRPr="005F3969">
        <w:rPr>
          <w:rFonts w:ascii="Times New Roman" w:eastAsia="宋体" w:hAnsi="Times New Roman" w:cs="Times New Roman" w:hint="eastAsia"/>
          <w:sz w:val="22"/>
        </w:rPr>
        <w:t>8719</w:t>
      </w:r>
      <w:r w:rsidRPr="005F3969">
        <w:rPr>
          <w:rFonts w:ascii="Times New Roman" w:eastAsia="宋体" w:hAnsi="Times New Roman" w:cs="Times New Roman" w:hint="eastAsia"/>
          <w:sz w:val="22"/>
        </w:rPr>
        <w:t>号</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hint="eastAsia"/>
          <w:sz w:val="22"/>
        </w:rPr>
        <w:t>三灶分中心：上海市浦东新区宣桥镇下盐公路</w:t>
      </w:r>
      <w:r w:rsidRPr="005F3969">
        <w:rPr>
          <w:rFonts w:ascii="Times New Roman" w:eastAsia="宋体" w:hAnsi="Times New Roman" w:cs="Times New Roman" w:hint="eastAsia"/>
          <w:sz w:val="22"/>
        </w:rPr>
        <w:t>3693</w:t>
      </w:r>
      <w:r w:rsidRPr="005F3969">
        <w:rPr>
          <w:rFonts w:ascii="Times New Roman" w:eastAsia="宋体" w:hAnsi="Times New Roman" w:cs="Times New Roman" w:hint="eastAsia"/>
          <w:sz w:val="22"/>
        </w:rPr>
        <w:t>号</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5" w:name="_Toc195536468"/>
      <w:r w:rsidRPr="005F3969">
        <w:rPr>
          <w:rFonts w:ascii="Times New Roman" w:eastAsia="宋体" w:hAnsi="Times New Roman" w:cs="Times New Roman"/>
          <w:b/>
          <w:color w:val="000000"/>
          <w:sz w:val="22"/>
        </w:rPr>
        <w:t xml:space="preserve">4 </w:t>
      </w:r>
      <w:r w:rsidRPr="005F3969">
        <w:rPr>
          <w:rFonts w:ascii="Times New Roman" w:eastAsia="宋体" w:hAnsi="Times New Roman" w:cs="Times New Roman"/>
          <w:b/>
          <w:color w:val="000000"/>
          <w:sz w:val="22"/>
        </w:rPr>
        <w:t>招标范围与内容</w:t>
      </w:r>
      <w:bookmarkEnd w:id="55"/>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4.1 </w:t>
      </w:r>
      <w:r w:rsidRPr="005F3969">
        <w:rPr>
          <w:rFonts w:ascii="Times New Roman" w:eastAsia="宋体" w:hAnsi="Times New Roman" w:cs="Times New Roman"/>
          <w:color w:val="000000"/>
          <w:sz w:val="22"/>
        </w:rPr>
        <w:t>项目背景及现状</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宋体" w:eastAsia="宋体" w:hAnsi="宋体" w:cs="Segoe UI"/>
          <w:color w:val="000000"/>
          <w:sz w:val="22"/>
          <w:shd w:val="clear" w:color="auto" w:fill="FFFFFF"/>
        </w:rPr>
        <w:t>上海市浦东新区宣桥社区卫生服务中心</w:t>
      </w:r>
      <w:r w:rsidRPr="005F3969">
        <w:rPr>
          <w:rFonts w:ascii="宋体" w:eastAsia="宋体" w:hAnsi="宋体" w:cs="Segoe UI" w:hint="eastAsia"/>
          <w:color w:val="000000"/>
          <w:sz w:val="22"/>
          <w:shd w:val="clear" w:color="auto" w:fill="FFFFFF"/>
        </w:rPr>
        <w:t>（含分中心）</w:t>
      </w:r>
      <w:r w:rsidRPr="005F3969">
        <w:rPr>
          <w:rFonts w:ascii="宋体" w:eastAsia="宋体" w:hAnsi="宋体" w:cs="Segoe UI"/>
          <w:color w:val="000000"/>
          <w:sz w:val="22"/>
          <w:shd w:val="clear" w:color="auto" w:fill="FFFFFF"/>
        </w:rPr>
        <w:t>为辖区提供预防、保健、医疗、康复、健康教育、计划生育六位一体服务</w:t>
      </w:r>
      <w:r w:rsidRPr="005F3969">
        <w:rPr>
          <w:rFonts w:ascii="宋体" w:eastAsia="宋体" w:hAnsi="宋体" w:cs="Segoe UI" w:hint="eastAsia"/>
          <w:color w:val="000000"/>
          <w:sz w:val="22"/>
          <w:shd w:val="clear" w:color="auto" w:fill="FFFFFF"/>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4.2 </w:t>
      </w:r>
      <w:r w:rsidRPr="005F3969">
        <w:rPr>
          <w:rFonts w:ascii="Times New Roman" w:eastAsia="宋体" w:hAnsi="Times New Roman" w:cs="Times New Roman"/>
          <w:color w:val="000000"/>
          <w:sz w:val="22"/>
        </w:rPr>
        <w:t>项目招标范围及内容</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bCs/>
          <w:sz w:val="22"/>
        </w:rPr>
      </w:pPr>
      <w:r w:rsidRPr="005F3969">
        <w:rPr>
          <w:rFonts w:ascii="Times New Roman" w:eastAsia="宋体" w:hAnsi="Times New Roman" w:cs="Times New Roman" w:hint="eastAsia"/>
          <w:bCs/>
          <w:sz w:val="22"/>
        </w:rPr>
        <w:t>上海市浦东新区宣桥社区卫生服务中心保安服务，主要包括门卫管理、治安管理、车辆管理、消防、监控管理等。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4.3 </w:t>
      </w:r>
      <w:r w:rsidRPr="005F3969">
        <w:rPr>
          <w:rFonts w:ascii="Times New Roman" w:eastAsia="宋体" w:hAnsi="Times New Roman" w:cs="Times New Roman"/>
          <w:color w:val="000000"/>
          <w:sz w:val="22"/>
        </w:rPr>
        <w:t>本项目服务期限：</w:t>
      </w:r>
      <w:r w:rsidRPr="005F3969">
        <w:rPr>
          <w:rFonts w:ascii="Times New Roman" w:eastAsia="宋体" w:hAnsi="Times New Roman" w:cs="Times New Roman" w:hint="eastAsia"/>
          <w:kern w:val="0"/>
          <w:sz w:val="22"/>
        </w:rPr>
        <w:t>本项目一招三年，合同一年一签。第一年服务期满，经采购人考核合格后，双方可以续签合同，服务期限具体时间以合同签订日期为准。</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6" w:name="_Toc195536469"/>
      <w:r w:rsidRPr="005F3969">
        <w:rPr>
          <w:rFonts w:ascii="Times New Roman" w:eastAsia="宋体" w:hAnsi="Times New Roman" w:cs="Times New Roman"/>
          <w:b/>
          <w:color w:val="000000"/>
          <w:sz w:val="22"/>
        </w:rPr>
        <w:t xml:space="preserve">5 </w:t>
      </w:r>
      <w:r w:rsidRPr="005F3969">
        <w:rPr>
          <w:rFonts w:ascii="Times New Roman" w:eastAsia="宋体" w:hAnsi="Times New Roman" w:cs="Times New Roman"/>
          <w:b/>
          <w:color w:val="000000"/>
          <w:sz w:val="22"/>
        </w:rPr>
        <w:t>承包方式</w:t>
      </w:r>
      <w:bookmarkEnd w:id="56"/>
    </w:p>
    <w:p w:rsidR="005F3969" w:rsidRPr="005F3969" w:rsidRDefault="005F3969" w:rsidP="005F3969">
      <w:pPr>
        <w:adjustRightInd w:val="0"/>
        <w:snapToGrid w:val="0"/>
        <w:spacing w:line="300" w:lineRule="auto"/>
        <w:ind w:firstLineChars="200" w:firstLine="440"/>
        <w:jc w:val="left"/>
        <w:rPr>
          <w:rFonts w:ascii="宋体" w:eastAsia="宋体" w:hAnsi="宋体" w:cs="Times New Roman"/>
          <w:sz w:val="22"/>
        </w:rPr>
      </w:pPr>
      <w:r w:rsidRPr="005F3969">
        <w:rPr>
          <w:rFonts w:ascii="Times New Roman" w:eastAsia="宋体" w:hAnsi="Times New Roman" w:cs="Times New Roman"/>
          <w:color w:val="000000"/>
          <w:sz w:val="22"/>
        </w:rPr>
        <w:t xml:space="preserve">5.1 </w:t>
      </w:r>
      <w:r w:rsidRPr="005F3969">
        <w:rPr>
          <w:rFonts w:ascii="Times New Roman" w:eastAsia="宋体" w:hAnsi="Times New Roman" w:cs="Times New Roman"/>
          <w:color w:val="000000"/>
          <w:sz w:val="22"/>
        </w:rPr>
        <w:t>依照本项目的招标范围和内容，中标人以</w:t>
      </w:r>
      <w:r w:rsidRPr="005F3969">
        <w:rPr>
          <w:rFonts w:ascii="Times New Roman" w:eastAsia="宋体" w:hAnsi="Times New Roman" w:cs="Times New Roman"/>
          <w:b/>
          <w:color w:val="FF0000"/>
          <w:kern w:val="0"/>
          <w:sz w:val="22"/>
          <w:u w:val="single"/>
        </w:rPr>
        <w:t>“</w:t>
      </w:r>
      <w:r w:rsidRPr="005F3969">
        <w:rPr>
          <w:rFonts w:ascii="Times New Roman" w:eastAsia="宋体" w:hAnsi="Times New Roman" w:cs="Times New Roman"/>
          <w:b/>
          <w:color w:val="FF0000"/>
          <w:kern w:val="0"/>
          <w:sz w:val="22"/>
          <w:u w:val="single"/>
        </w:rPr>
        <w:t>清包</w:t>
      </w:r>
      <w:r w:rsidRPr="005F3969">
        <w:rPr>
          <w:rFonts w:ascii="Times New Roman" w:eastAsia="宋体" w:hAnsi="Times New Roman" w:cs="Times New Roman"/>
          <w:b/>
          <w:color w:val="FF0000"/>
          <w:kern w:val="0"/>
          <w:sz w:val="22"/>
          <w:u w:val="single"/>
        </w:rPr>
        <w:t>”</w:t>
      </w:r>
      <w:r w:rsidRPr="005F3969">
        <w:rPr>
          <w:rFonts w:ascii="Times New Roman" w:eastAsia="宋体" w:hAnsi="Times New Roman" w:cs="Times New Roman"/>
          <w:color w:val="000000"/>
          <w:sz w:val="22"/>
        </w:rPr>
        <w:t>方式实施服务管理承包。</w:t>
      </w:r>
      <w:r w:rsidRPr="005F3969">
        <w:rPr>
          <w:rFonts w:ascii="Times New Roman" w:eastAsia="宋体" w:hAnsi="Times New Roman" w:cs="Times New Roman"/>
          <w:color w:val="000000"/>
          <w:sz w:val="22"/>
        </w:rPr>
        <w:t>“</w:t>
      </w:r>
      <w:r w:rsidRPr="005F3969">
        <w:rPr>
          <w:rFonts w:ascii="Times New Roman" w:eastAsia="宋体" w:hAnsi="Times New Roman" w:cs="Times New Roman"/>
          <w:color w:val="000000"/>
          <w:sz w:val="22"/>
        </w:rPr>
        <w:t>清包</w:t>
      </w:r>
      <w:r w:rsidRPr="005F3969">
        <w:rPr>
          <w:rFonts w:ascii="Times New Roman" w:eastAsia="宋体" w:hAnsi="Times New Roman" w:cs="Times New Roman"/>
          <w:color w:val="000000"/>
          <w:sz w:val="22"/>
        </w:rPr>
        <w:t>”</w:t>
      </w:r>
      <w:r w:rsidRPr="005F3969">
        <w:rPr>
          <w:rFonts w:ascii="Times New Roman" w:eastAsia="宋体" w:hAnsi="Times New Roman" w:cs="Times New Roman"/>
          <w:color w:val="000000"/>
          <w:sz w:val="22"/>
        </w:rPr>
        <w:t>的含义指：采购人按双方约定的服务人数，每</w:t>
      </w:r>
      <w:r w:rsidRPr="005F3969">
        <w:rPr>
          <w:rFonts w:ascii="Times New Roman" w:eastAsia="宋体" w:hAnsi="Times New Roman" w:cs="Times New Roman" w:hint="eastAsia"/>
          <w:color w:val="000000"/>
          <w:sz w:val="22"/>
        </w:rPr>
        <w:t>季度</w:t>
      </w:r>
      <w:r w:rsidRPr="005F3969">
        <w:rPr>
          <w:rFonts w:ascii="Times New Roman" w:eastAsia="宋体" w:hAnsi="Times New Roman" w:cs="Times New Roman"/>
          <w:color w:val="000000"/>
          <w:sz w:val="22"/>
        </w:rPr>
        <w:t>向中标人支付管理服务费。</w:t>
      </w:r>
      <w:r w:rsidRPr="005F3969">
        <w:rPr>
          <w:rFonts w:ascii="宋体" w:eastAsia="宋体" w:hAnsi="宋体" w:cs="Times New Roman" w:hint="eastAsia"/>
          <w:sz w:val="22"/>
        </w:rPr>
        <w:t>项目实施过程中发生的水电气等能耗等费用均由采购人承担。</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5.2</w:t>
      </w:r>
      <w:r w:rsidRPr="005F3969">
        <w:rPr>
          <w:rFonts w:ascii="Times New Roman" w:eastAsia="宋体" w:hAnsi="Times New Roman" w:cs="Times New Roman"/>
          <w:color w:val="0000FF"/>
          <w:sz w:val="22"/>
        </w:rPr>
        <w:t>本项目不允许分包。</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7" w:name="_Toc195536470"/>
      <w:r w:rsidRPr="005F3969">
        <w:rPr>
          <w:rFonts w:ascii="Times New Roman" w:eastAsia="宋体" w:hAnsi="Times New Roman" w:cs="Times New Roman"/>
          <w:b/>
          <w:color w:val="000000"/>
          <w:sz w:val="22"/>
        </w:rPr>
        <w:t xml:space="preserve">6 </w:t>
      </w:r>
      <w:r w:rsidRPr="005F3969">
        <w:rPr>
          <w:rFonts w:ascii="Times New Roman" w:eastAsia="宋体" w:hAnsi="Times New Roman" w:cs="Times New Roman"/>
          <w:b/>
          <w:color w:val="000000"/>
          <w:sz w:val="22"/>
        </w:rPr>
        <w:t>合同的签订</w:t>
      </w:r>
      <w:bookmarkEnd w:id="57"/>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6.1 </w:t>
      </w:r>
      <w:r w:rsidRPr="005F3969">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6.2 </w:t>
      </w:r>
      <w:r w:rsidRPr="005F3969">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6.3</w:t>
      </w:r>
      <w:r w:rsidRPr="005F3969">
        <w:rPr>
          <w:rFonts w:ascii="Times New Roman" w:eastAsia="宋体" w:hAnsi="Times New Roman" w:cs="Times New Roman"/>
          <w:color w:val="000000"/>
          <w:sz w:val="22"/>
        </w:rPr>
        <w:t>本项目资金由新区财政预算逐年安排，中标后</w:t>
      </w:r>
      <w:r w:rsidRPr="005F3969">
        <w:rPr>
          <w:rFonts w:ascii="Times New Roman" w:eastAsia="宋体" w:hAnsi="Times New Roman" w:cs="Times New Roman" w:hint="eastAsia"/>
          <w:color w:val="000000"/>
          <w:sz w:val="22"/>
        </w:rPr>
        <w:t>3</w:t>
      </w:r>
      <w:r w:rsidRPr="005F3969">
        <w:rPr>
          <w:rFonts w:ascii="Times New Roman" w:eastAsia="宋体" w:hAnsi="Times New Roman" w:cs="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sz w:val="22"/>
        </w:rPr>
      </w:pPr>
      <w:bookmarkStart w:id="58" w:name="_Toc195536471"/>
      <w:r w:rsidRPr="005F3969">
        <w:rPr>
          <w:rFonts w:ascii="Times New Roman" w:eastAsia="宋体" w:hAnsi="Times New Roman" w:cs="Times New Roman"/>
          <w:b/>
          <w:color w:val="000000"/>
          <w:sz w:val="22"/>
        </w:rPr>
        <w:t xml:space="preserve">7 </w:t>
      </w:r>
      <w:r w:rsidRPr="005F3969">
        <w:rPr>
          <w:rFonts w:ascii="Times New Roman" w:eastAsia="宋体" w:hAnsi="Times New Roman" w:cs="Times New Roman"/>
          <w:b/>
          <w:color w:val="000000"/>
          <w:sz w:val="22"/>
        </w:rPr>
        <w:t>结算原则和支付方式</w:t>
      </w:r>
      <w:bookmarkEnd w:id="58"/>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7.1 </w:t>
      </w:r>
      <w:r w:rsidRPr="005F3969">
        <w:rPr>
          <w:rFonts w:ascii="Times New Roman" w:eastAsia="宋体" w:hAnsi="Times New Roman" w:cs="Times New Roman"/>
          <w:color w:val="000000"/>
          <w:sz w:val="22"/>
        </w:rPr>
        <w:t>结算原则</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7.1.1</w:t>
      </w:r>
      <w:r w:rsidRPr="005F3969">
        <w:rPr>
          <w:rFonts w:ascii="Times New Roman" w:eastAsia="宋体" w:hAnsi="Times New Roman" w:cs="Times New Roman"/>
          <w:color w:val="000000"/>
          <w:sz w:val="22"/>
        </w:rPr>
        <w:t>根据考核管理要求，依照考核结果按实结算。</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b/>
          <w:color w:val="FF0000"/>
          <w:kern w:val="0"/>
          <w:sz w:val="22"/>
          <w:u w:val="single"/>
        </w:rPr>
      </w:pPr>
      <w:r w:rsidRPr="005F3969">
        <w:rPr>
          <w:rFonts w:ascii="Times New Roman" w:eastAsia="宋体" w:hAnsi="Times New Roman" w:cs="Times New Roman"/>
          <w:color w:val="000000"/>
          <w:sz w:val="22"/>
        </w:rPr>
        <w:t>7.1.2</w:t>
      </w:r>
      <w:r w:rsidRPr="005F3969">
        <w:rPr>
          <w:rFonts w:ascii="Times New Roman" w:eastAsia="宋体" w:hAnsi="Times New Roman" w:cs="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5F3969" w:rsidRPr="005F3969" w:rsidRDefault="005F3969" w:rsidP="005F3969">
      <w:pPr>
        <w:adjustRightInd w:val="0"/>
        <w:snapToGrid w:val="0"/>
        <w:spacing w:line="300" w:lineRule="auto"/>
        <w:ind w:firstLineChars="200" w:firstLine="442"/>
        <w:jc w:val="left"/>
        <w:rPr>
          <w:rFonts w:ascii="Times New Roman" w:eastAsia="宋体" w:hAnsi="Times New Roman" w:cs="Times New Roman"/>
          <w:b/>
          <w:color w:val="0000FF"/>
          <w:kern w:val="0"/>
          <w:sz w:val="22"/>
          <w:u w:val="single"/>
        </w:rPr>
      </w:pPr>
      <w:r w:rsidRPr="005F3969">
        <w:rPr>
          <w:rFonts w:ascii="Times New Roman" w:eastAsia="宋体" w:hAnsi="Times New Roman" w:cs="Times New Roman"/>
          <w:b/>
          <w:color w:val="0000FF"/>
          <w:kern w:val="0"/>
          <w:sz w:val="22"/>
          <w:u w:val="single"/>
        </w:rPr>
        <w:t xml:space="preserve">7.1.3 </w:t>
      </w:r>
      <w:r w:rsidRPr="005F3969">
        <w:rPr>
          <w:rFonts w:ascii="Times New Roman" w:eastAsia="宋体" w:hAnsi="Times New Roman" w:cs="Times New Roman"/>
          <w:b/>
          <w:color w:val="0000FF"/>
          <w:kern w:val="0"/>
          <w:sz w:val="22"/>
          <w:u w:val="single"/>
        </w:rPr>
        <w:t>合同履约期间，如发生设备中修、大修和应急维修的，则费用按实结算。</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7.2 </w:t>
      </w:r>
      <w:r w:rsidRPr="005F3969">
        <w:rPr>
          <w:rFonts w:ascii="Times New Roman" w:eastAsia="宋体" w:hAnsi="Times New Roman" w:cs="Times New Roman"/>
          <w:color w:val="000000"/>
          <w:sz w:val="22"/>
        </w:rPr>
        <w:t>支付方式</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7.2.1</w:t>
      </w:r>
      <w:r w:rsidRPr="005F3969">
        <w:rPr>
          <w:rFonts w:ascii="Times New Roman" w:eastAsia="宋体" w:hAnsi="Times New Roman" w:cs="Times New Roman" w:hint="eastAsia"/>
          <w:color w:val="000000"/>
          <w:sz w:val="22"/>
        </w:rPr>
        <w:t>本项目合同金额采用分期付款方式，在采购人和中标人合同签订，且财政资金到位后，每季度末，采购人根据考核情况支付相应的合同款项</w:t>
      </w:r>
      <w:r w:rsidRPr="005F3969">
        <w:rPr>
          <w:rFonts w:ascii="Times New Roman" w:eastAsia="宋体" w:hAnsi="Times New Roman" w:cs="Times New Roman"/>
          <w:color w:val="000000"/>
          <w:sz w:val="22"/>
        </w:rPr>
        <w:t>。</w:t>
      </w:r>
    </w:p>
    <w:p w:rsidR="005F3969" w:rsidRPr="005F3969" w:rsidRDefault="005F3969" w:rsidP="005F3969">
      <w:pPr>
        <w:snapToGrid w:val="0"/>
        <w:spacing w:line="300" w:lineRule="auto"/>
        <w:ind w:firstLineChars="200" w:firstLine="440"/>
        <w:jc w:val="left"/>
        <w:rPr>
          <w:rFonts w:ascii="Times New Roman" w:eastAsia="宋体" w:hAnsi="Times New Roman" w:cs="Times New Roman"/>
          <w:color w:val="FF0000"/>
          <w:sz w:val="22"/>
        </w:rPr>
      </w:pPr>
      <w:r w:rsidRPr="005F3969">
        <w:rPr>
          <w:rFonts w:ascii="Times New Roman" w:eastAsia="宋体" w:hAnsi="Times New Roman" w:cs="Times New Roman" w:hint="eastAsia"/>
          <w:color w:val="FF0000"/>
          <w:sz w:val="22"/>
        </w:rPr>
        <w:t>7.3</w:t>
      </w:r>
      <w:r w:rsidRPr="005F3969">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F3969">
        <w:rPr>
          <w:rFonts w:ascii="Times New Roman" w:eastAsia="宋体" w:hAnsi="Times New Roman" w:cs="Times New Roman"/>
          <w:color w:val="FF0000"/>
          <w:sz w:val="22"/>
        </w:rPr>
        <w:t>1</w:t>
      </w:r>
      <w:r w:rsidRPr="005F3969">
        <w:rPr>
          <w:rFonts w:ascii="Times New Roman" w:eastAsia="宋体" w:hAnsi="Times New Roman" w:cs="Times New Roman" w:hint="eastAsia"/>
          <w:color w:val="FF0000"/>
          <w:sz w:val="22"/>
        </w:rPr>
        <w:t>年</w:t>
      </w:r>
      <w:proofErr w:type="gramStart"/>
      <w:r w:rsidRPr="005F3969">
        <w:rPr>
          <w:rFonts w:ascii="Times New Roman" w:eastAsia="宋体" w:hAnsi="Times New Roman" w:cs="Times New Roman" w:hint="eastAsia"/>
          <w:color w:val="FF0000"/>
          <w:sz w:val="22"/>
        </w:rPr>
        <w:t>期贷款市场</w:t>
      </w:r>
      <w:proofErr w:type="gramEnd"/>
      <w:r w:rsidRPr="005F3969">
        <w:rPr>
          <w:rFonts w:ascii="Times New Roman" w:eastAsia="宋体" w:hAnsi="Times New Roman" w:cs="Times New Roman" w:hint="eastAsia"/>
          <w:color w:val="FF0000"/>
          <w:sz w:val="22"/>
        </w:rPr>
        <w:t>报价利率。</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p>
    <w:p w:rsidR="005F3969" w:rsidRPr="005F3969" w:rsidRDefault="005F3969" w:rsidP="005F3969">
      <w:pPr>
        <w:snapToGrid w:val="0"/>
        <w:spacing w:line="300" w:lineRule="auto"/>
        <w:ind w:firstLineChars="200" w:firstLine="400"/>
        <w:jc w:val="left"/>
        <w:rPr>
          <w:rFonts w:ascii="Times New Roman" w:eastAsia="宋体" w:hAnsi="Times New Roman" w:cs="Times New Roman"/>
          <w:color w:val="000000"/>
          <w:sz w:val="20"/>
          <w:szCs w:val="20"/>
        </w:rPr>
      </w:pPr>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59" w:name="_Toc195536472"/>
      <w:r w:rsidRPr="005F3969">
        <w:rPr>
          <w:rFonts w:ascii="Times New Roman" w:eastAsia="黑体" w:hAnsi="Times New Roman" w:cs="Times New Roman"/>
          <w:sz w:val="30"/>
          <w:szCs w:val="30"/>
        </w:rPr>
        <w:t>三、技术质量要求</w:t>
      </w:r>
      <w:bookmarkEnd w:id="59"/>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60" w:name="_Toc195536473"/>
      <w:r w:rsidRPr="005F3969">
        <w:rPr>
          <w:rFonts w:ascii="Times New Roman" w:eastAsia="宋体" w:hAnsi="Times New Roman" w:cs="Times New Roman"/>
          <w:b/>
          <w:bCs/>
          <w:sz w:val="22"/>
        </w:rPr>
        <w:t xml:space="preserve">8 </w:t>
      </w:r>
      <w:r w:rsidRPr="005F3969">
        <w:rPr>
          <w:rFonts w:ascii="Times New Roman" w:eastAsia="宋体" w:hAnsi="Times New Roman" w:cs="Times New Roman"/>
          <w:b/>
          <w:bCs/>
          <w:sz w:val="22"/>
        </w:rPr>
        <w:t>适用技术规范和规范性文件</w:t>
      </w:r>
      <w:bookmarkEnd w:id="60"/>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8.1 </w:t>
      </w:r>
      <w:r w:rsidRPr="005F3969">
        <w:rPr>
          <w:rFonts w:ascii="Times New Roman" w:eastAsia="宋体" w:hAnsi="Times New Roman" w:cs="Times New Roman"/>
          <w:sz w:val="22"/>
        </w:rPr>
        <w:t>国家和市政府颁发的有关物业管理的法律、法规、标准和规范性文件。包括但不限于：</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8.1.1</w:t>
      </w:r>
      <w:r w:rsidRPr="005F3969">
        <w:rPr>
          <w:rFonts w:ascii="Times New Roman" w:eastAsia="宋体" w:hAnsi="Times New Roman" w:cs="Times New Roman"/>
          <w:sz w:val="22"/>
        </w:rPr>
        <w:t>《物业管理条例》中华人民共和国国国务院令第</w:t>
      </w:r>
      <w:r w:rsidRPr="005F3969">
        <w:rPr>
          <w:rFonts w:ascii="Times New Roman" w:eastAsia="宋体" w:hAnsi="Times New Roman" w:cs="Times New Roman"/>
          <w:sz w:val="22"/>
        </w:rPr>
        <w:t xml:space="preserve">379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8.1.2</w:t>
      </w:r>
      <w:proofErr w:type="gramStart"/>
      <w:r w:rsidRPr="005F3969">
        <w:rPr>
          <w:rFonts w:ascii="Times New Roman" w:eastAsia="宋体" w:hAnsi="Times New Roman" w:cs="Times New Roman"/>
          <w:sz w:val="22"/>
        </w:rPr>
        <w:t>《物业服务定价成本监审办法（试行）》发改价格</w:t>
      </w:r>
      <w:proofErr w:type="gramEnd"/>
      <w:r w:rsidRPr="005F3969">
        <w:rPr>
          <w:rFonts w:ascii="Times New Roman" w:eastAsia="宋体" w:hAnsi="Times New Roman" w:cs="Times New Roman"/>
          <w:sz w:val="22"/>
        </w:rPr>
        <w:t>（</w:t>
      </w:r>
      <w:r w:rsidRPr="005F3969">
        <w:rPr>
          <w:rFonts w:ascii="Times New Roman" w:eastAsia="宋体" w:hAnsi="Times New Roman" w:cs="Times New Roman"/>
          <w:sz w:val="22"/>
        </w:rPr>
        <w:t>2007</w:t>
      </w:r>
      <w:r w:rsidRPr="005F3969">
        <w:rPr>
          <w:rFonts w:ascii="Times New Roman" w:eastAsia="宋体" w:hAnsi="Times New Roman" w:cs="Times New Roman"/>
          <w:sz w:val="22"/>
        </w:rPr>
        <w:t>）</w:t>
      </w:r>
      <w:r w:rsidRPr="005F3969">
        <w:rPr>
          <w:rFonts w:ascii="Times New Roman" w:eastAsia="宋体" w:hAnsi="Times New Roman" w:cs="Times New Roman"/>
          <w:sz w:val="22"/>
        </w:rPr>
        <w:t xml:space="preserve">2285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8.1.3</w:t>
      </w:r>
      <w:r w:rsidRPr="005F3969">
        <w:rPr>
          <w:rFonts w:ascii="Times New Roman" w:eastAsia="宋体" w:hAnsi="Times New Roman" w:cs="Times New Roman"/>
          <w:sz w:val="22"/>
        </w:rPr>
        <w:t>《建设部关于修订全国物业管理示范住宅小区（大厦、工业区）标准及有关考核验收工作的通知》（建住房物</w:t>
      </w:r>
      <w:r w:rsidRPr="005F3969">
        <w:rPr>
          <w:rFonts w:ascii="Times New Roman" w:eastAsia="宋体" w:hAnsi="Times New Roman" w:cs="Times New Roman"/>
          <w:sz w:val="22"/>
        </w:rPr>
        <w:t xml:space="preserve">[2000]008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8.1.4</w:t>
      </w:r>
      <w:r w:rsidRPr="005F3969">
        <w:rPr>
          <w:rFonts w:ascii="Times New Roman" w:eastAsia="宋体" w:hAnsi="Times New Roman" w:cs="Times New Roman"/>
          <w:sz w:val="22"/>
        </w:rPr>
        <w:t>《上海市食品安全条例》</w:t>
      </w:r>
      <w:r w:rsidRPr="005F3969">
        <w:rPr>
          <w:rFonts w:ascii="Times New Roman" w:eastAsia="宋体" w:hAnsi="Times New Roman" w:cs="Times New Roman"/>
          <w:sz w:val="22"/>
        </w:rPr>
        <w:t>(</w:t>
      </w:r>
      <w:r w:rsidRPr="005F3969">
        <w:rPr>
          <w:rFonts w:ascii="Times New Roman" w:eastAsia="宋体" w:hAnsi="Times New Roman" w:cs="Times New Roman"/>
          <w:sz w:val="22"/>
        </w:rPr>
        <w:t>上海市人民代表大会公告第</w:t>
      </w:r>
      <w:r w:rsidRPr="005F3969">
        <w:rPr>
          <w:rFonts w:ascii="Times New Roman" w:eastAsia="宋体" w:hAnsi="Times New Roman" w:cs="Times New Roman"/>
          <w:sz w:val="22"/>
        </w:rPr>
        <w:t>18</w:t>
      </w:r>
      <w:r w:rsidRPr="005F3969">
        <w:rPr>
          <w:rFonts w:ascii="Times New Roman" w:eastAsia="宋体" w:hAnsi="Times New Roman" w:cs="Times New Roman"/>
          <w:sz w:val="22"/>
        </w:rPr>
        <w:t>号</w:t>
      </w:r>
      <w:r w:rsidRPr="005F3969">
        <w:rPr>
          <w:rFonts w:ascii="Times New Roman" w:eastAsia="宋体" w:hAnsi="Times New Roman" w:cs="Times New Roman"/>
          <w:sz w:val="22"/>
        </w:rPr>
        <w:t>)</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8.1.5</w:t>
      </w:r>
      <w:r w:rsidRPr="005F3969">
        <w:rPr>
          <w:rFonts w:ascii="Times New Roman" w:eastAsia="宋体" w:hAnsi="Times New Roman" w:cs="Times New Roman"/>
          <w:sz w:val="22"/>
        </w:rPr>
        <w:t>《上海市物业管理行业规范》（沪</w:t>
      </w:r>
      <w:proofErr w:type="gramStart"/>
      <w:r w:rsidRPr="005F3969">
        <w:rPr>
          <w:rFonts w:ascii="Times New Roman" w:eastAsia="宋体" w:hAnsi="Times New Roman" w:cs="Times New Roman"/>
          <w:sz w:val="22"/>
        </w:rPr>
        <w:t>房地资物</w:t>
      </w:r>
      <w:proofErr w:type="gramEnd"/>
      <w:r w:rsidRPr="005F3969">
        <w:rPr>
          <w:rFonts w:ascii="Times New Roman" w:eastAsia="宋体" w:hAnsi="Times New Roman" w:cs="Times New Roman"/>
          <w:sz w:val="22"/>
        </w:rPr>
        <w:t xml:space="preserve">[2001]0035 </w:t>
      </w:r>
      <w:r w:rsidRPr="005F3969">
        <w:rPr>
          <w:rFonts w:ascii="Times New Roman" w:eastAsia="宋体" w:hAnsi="Times New Roman" w:cs="Times New Roman"/>
          <w:sz w:val="22"/>
        </w:rPr>
        <w:t>号）。</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8.2 </w:t>
      </w:r>
      <w:r w:rsidRPr="005F3969">
        <w:rPr>
          <w:rFonts w:ascii="Times New Roman" w:eastAsia="宋体" w:hAnsi="Times New Roman" w:cs="Times New Roman"/>
          <w:sz w:val="22"/>
        </w:rPr>
        <w:t>预算单位（使用单位）的现场实际情况；</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8.3 </w:t>
      </w:r>
      <w:r w:rsidRPr="005F3969">
        <w:rPr>
          <w:rFonts w:ascii="Times New Roman" w:eastAsia="宋体" w:hAnsi="Times New Roman" w:cs="Times New Roman"/>
          <w:sz w:val="22"/>
        </w:rPr>
        <w:t>本项目招标文件、实施单位投标文件和双方确认的其他相关文件等。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61" w:name="_Toc195536474"/>
      <w:r w:rsidRPr="005F3969">
        <w:rPr>
          <w:rFonts w:ascii="Times New Roman" w:eastAsia="宋体" w:hAnsi="Times New Roman" w:cs="Times New Roman"/>
          <w:b/>
          <w:bCs/>
          <w:sz w:val="22"/>
        </w:rPr>
        <w:t xml:space="preserve">9 </w:t>
      </w:r>
      <w:r w:rsidRPr="005F3969">
        <w:rPr>
          <w:rFonts w:ascii="Times New Roman" w:eastAsia="宋体" w:hAnsi="Times New Roman" w:cs="Times New Roman"/>
          <w:b/>
          <w:bCs/>
          <w:sz w:val="22"/>
        </w:rPr>
        <w:t>招标内容与质量要求</w:t>
      </w:r>
      <w:bookmarkEnd w:id="61"/>
    </w:p>
    <w:p w:rsidR="005F3969" w:rsidRPr="005F3969" w:rsidRDefault="005F3969" w:rsidP="005F3969">
      <w:pPr>
        <w:adjustRightInd w:val="0"/>
        <w:snapToGrid w:val="0"/>
        <w:spacing w:line="300" w:lineRule="auto"/>
        <w:ind w:firstLineChars="200" w:firstLine="440"/>
        <w:jc w:val="left"/>
        <w:outlineLvl w:val="3"/>
        <w:rPr>
          <w:rFonts w:ascii="Times New Roman" w:eastAsia="宋体" w:hAnsi="Times New Roman" w:cs="Times New Roman"/>
          <w:b/>
          <w:color w:val="FF0000"/>
          <w:kern w:val="0"/>
          <w:sz w:val="22"/>
          <w:u w:val="single"/>
        </w:rPr>
      </w:pPr>
      <w:r w:rsidRPr="005F3969">
        <w:rPr>
          <w:rFonts w:ascii="Times New Roman" w:eastAsia="宋体" w:hAnsi="Times New Roman" w:cs="Times New Roman"/>
          <w:bCs/>
          <w:sz w:val="22"/>
        </w:rPr>
        <w:t xml:space="preserve">9.1 </w:t>
      </w:r>
      <w:r w:rsidRPr="005F3969">
        <w:rPr>
          <w:rFonts w:ascii="Times New Roman" w:eastAsia="宋体" w:hAnsi="Times New Roman" w:cs="Times New Roman"/>
          <w:b/>
          <w:color w:val="FF0000"/>
          <w:kern w:val="0"/>
          <w:sz w:val="22"/>
          <w:u w:val="single"/>
        </w:rPr>
        <w:t>岗位设置一览表</w:t>
      </w:r>
    </w:p>
    <w:tbl>
      <w:tblPr>
        <w:tblStyle w:val="afe"/>
        <w:tblW w:w="9778" w:type="dxa"/>
        <w:jc w:val="center"/>
        <w:tblLook w:val="04A0" w:firstRow="1" w:lastRow="0" w:firstColumn="1" w:lastColumn="0" w:noHBand="0" w:noVBand="1"/>
      </w:tblPr>
      <w:tblGrid>
        <w:gridCol w:w="566"/>
        <w:gridCol w:w="1018"/>
        <w:gridCol w:w="1684"/>
        <w:gridCol w:w="870"/>
        <w:gridCol w:w="1605"/>
        <w:gridCol w:w="4035"/>
      </w:tblGrid>
      <w:tr w:rsidR="005F3969" w:rsidRPr="005F3969" w:rsidTr="00E21092">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序号</w:t>
            </w:r>
          </w:p>
        </w:tc>
        <w:tc>
          <w:tcPr>
            <w:tcW w:w="101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区域</w:t>
            </w:r>
          </w:p>
        </w:tc>
        <w:tc>
          <w:tcPr>
            <w:tcW w:w="168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岗位名称</w:t>
            </w:r>
          </w:p>
        </w:tc>
        <w:tc>
          <w:tcPr>
            <w:tcW w:w="870"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岗位数</w:t>
            </w:r>
          </w:p>
        </w:tc>
        <w:tc>
          <w:tcPr>
            <w:tcW w:w="160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说明</w:t>
            </w:r>
          </w:p>
        </w:tc>
        <w:tc>
          <w:tcPr>
            <w:tcW w:w="403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工作内容</w:t>
            </w:r>
          </w:p>
        </w:tc>
      </w:tr>
      <w:tr w:rsidR="005F3969" w:rsidRPr="005F3969" w:rsidTr="00E21092">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1</w:t>
            </w:r>
          </w:p>
        </w:tc>
        <w:tc>
          <w:tcPr>
            <w:tcW w:w="101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宣桥</w:t>
            </w:r>
          </w:p>
          <w:p w:rsidR="005F3969" w:rsidRPr="005F3969" w:rsidRDefault="005F3969" w:rsidP="005F3969">
            <w:pPr>
              <w:jc w:val="center"/>
              <w:rPr>
                <w:rFonts w:ascii="Calibri" w:hAnsi="Calibri"/>
              </w:rPr>
            </w:pPr>
            <w:r w:rsidRPr="005F3969">
              <w:rPr>
                <w:rFonts w:ascii="宋体" w:eastAsia="宋体" w:hAnsi="宋体" w:cs="宋体" w:hint="eastAsia"/>
              </w:rPr>
              <w:t>本部</w:t>
            </w:r>
          </w:p>
        </w:tc>
        <w:tc>
          <w:tcPr>
            <w:tcW w:w="168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门岗兼监控岗</w:t>
            </w:r>
          </w:p>
        </w:tc>
        <w:tc>
          <w:tcPr>
            <w:tcW w:w="870"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1</w:t>
            </w:r>
          </w:p>
        </w:tc>
        <w:tc>
          <w:tcPr>
            <w:tcW w:w="160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24</w:t>
            </w:r>
            <w:r w:rsidRPr="005F3969">
              <w:rPr>
                <w:rFonts w:ascii="宋体" w:eastAsia="宋体" w:hAnsi="宋体" w:cs="宋体" w:hint="eastAsia"/>
              </w:rPr>
              <w:t>小时制</w:t>
            </w:r>
          </w:p>
        </w:tc>
        <w:tc>
          <w:tcPr>
            <w:tcW w:w="403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负责医院出入口的安全管理、安全秩序维护；负责日夜间突发事件的应急处置、负责消防报警设备的实时监控等</w:t>
            </w:r>
          </w:p>
        </w:tc>
      </w:tr>
      <w:tr w:rsidR="005F3969" w:rsidRPr="005F3969" w:rsidTr="00E21092">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2</w:t>
            </w:r>
          </w:p>
        </w:tc>
        <w:tc>
          <w:tcPr>
            <w:tcW w:w="1018"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三灶分中心</w:t>
            </w:r>
          </w:p>
        </w:tc>
        <w:tc>
          <w:tcPr>
            <w:tcW w:w="168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门岗兼监控岗</w:t>
            </w:r>
          </w:p>
        </w:tc>
        <w:tc>
          <w:tcPr>
            <w:tcW w:w="870"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1</w:t>
            </w:r>
          </w:p>
        </w:tc>
        <w:tc>
          <w:tcPr>
            <w:tcW w:w="160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24</w:t>
            </w:r>
            <w:r w:rsidRPr="005F3969">
              <w:rPr>
                <w:rFonts w:ascii="宋体" w:eastAsia="宋体" w:hAnsi="宋体" w:cs="宋体" w:hint="eastAsia"/>
              </w:rPr>
              <w:t>小时制</w:t>
            </w:r>
          </w:p>
        </w:tc>
        <w:tc>
          <w:tcPr>
            <w:tcW w:w="403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负责医院出入口的安全管理、安全秩序维护；负责日夜间突发事件的应急处置等</w:t>
            </w:r>
          </w:p>
        </w:tc>
      </w:tr>
      <w:tr w:rsidR="005F3969" w:rsidRPr="005F3969" w:rsidTr="00E21092">
        <w:trPr>
          <w:trHeight w:val="447"/>
          <w:jc w:val="center"/>
        </w:trPr>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宋体" w:eastAsia="宋体" w:hAnsi="宋体" w:cs="宋体" w:hint="eastAsia"/>
              </w:rPr>
              <w:t>总计</w:t>
            </w:r>
          </w:p>
        </w:tc>
        <w:tc>
          <w:tcPr>
            <w:tcW w:w="1684"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jc w:val="center"/>
              <w:rPr>
                <w:rFonts w:ascii="Calibri" w:hAnsi="Calibri"/>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jc w:val="center"/>
              <w:rPr>
                <w:rFonts w:ascii="Calibri" w:hAnsi="Calibri"/>
              </w:rPr>
            </w:pPr>
            <w:r w:rsidRPr="005F3969">
              <w:rPr>
                <w:rFonts w:ascii="Calibri" w:hAnsi="Calibri"/>
              </w:rPr>
              <w:t>2</w:t>
            </w:r>
          </w:p>
        </w:tc>
        <w:tc>
          <w:tcPr>
            <w:tcW w:w="160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jc w:val="center"/>
              <w:rPr>
                <w:rFonts w:ascii="Calibri" w:hAnsi="Calibri"/>
              </w:rPr>
            </w:pPr>
          </w:p>
        </w:tc>
        <w:tc>
          <w:tcPr>
            <w:tcW w:w="403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jc w:val="center"/>
              <w:rPr>
                <w:rFonts w:ascii="Calibri" w:hAnsi="Calibri"/>
              </w:rPr>
            </w:pPr>
          </w:p>
        </w:tc>
      </w:tr>
    </w:tbl>
    <w:p w:rsidR="005F3969" w:rsidRPr="005F3969" w:rsidRDefault="005F3969" w:rsidP="005F3969">
      <w:pPr>
        <w:adjustRightInd w:val="0"/>
        <w:snapToGrid w:val="0"/>
        <w:spacing w:line="300" w:lineRule="auto"/>
        <w:ind w:firstLineChars="200" w:firstLine="442"/>
        <w:jc w:val="left"/>
        <w:rPr>
          <w:rFonts w:ascii="Times New Roman" w:eastAsia="宋体" w:hAnsi="Times New Roman" w:cs="Times New Roman"/>
          <w:b/>
          <w:color w:val="0000FF"/>
          <w:sz w:val="22"/>
        </w:rPr>
      </w:pPr>
      <w:r w:rsidRPr="005F3969">
        <w:rPr>
          <w:rFonts w:ascii="Times New Roman" w:eastAsia="宋体" w:hAnsi="Times New Roman" w:cs="Times New Roman" w:hint="eastAsia"/>
          <w:b/>
          <w:color w:val="0000FF"/>
          <w:sz w:val="22"/>
        </w:rPr>
        <w:t>说明：</w:t>
      </w:r>
      <w:r w:rsidRPr="005F3969">
        <w:rPr>
          <w:rFonts w:ascii="Times New Roman" w:eastAsia="宋体" w:hAnsi="Times New Roman" w:cs="Times New Roman" w:hint="eastAsia"/>
          <w:b/>
          <w:color w:val="0000FF"/>
          <w:sz w:val="22"/>
        </w:rPr>
        <w:t>1</w:t>
      </w:r>
      <w:r w:rsidRPr="005F3969">
        <w:rPr>
          <w:rFonts w:ascii="Times New Roman" w:eastAsia="宋体" w:hAnsi="Times New Roman" w:cs="Times New Roman" w:hint="eastAsia"/>
          <w:b/>
          <w:color w:val="0000FF"/>
          <w:sz w:val="22"/>
        </w:rPr>
        <w:t>、投标人的各岗位配置标准不得低于表内岗位配置数要求。管理岗位由宣桥本部门岗兼任。</w:t>
      </w:r>
    </w:p>
    <w:p w:rsidR="005F3969" w:rsidRPr="005F3969" w:rsidRDefault="005F3969" w:rsidP="005F3969">
      <w:pPr>
        <w:adjustRightInd w:val="0"/>
        <w:snapToGrid w:val="0"/>
        <w:spacing w:line="300" w:lineRule="auto"/>
        <w:ind w:firstLineChars="200" w:firstLine="442"/>
        <w:jc w:val="left"/>
        <w:rPr>
          <w:rFonts w:ascii="Times New Roman" w:eastAsia="宋体" w:hAnsi="Times New Roman" w:cs="Times New Roman"/>
          <w:b/>
          <w:color w:val="0000FF"/>
          <w:sz w:val="22"/>
        </w:rPr>
      </w:pPr>
      <w:r w:rsidRPr="005F3969">
        <w:rPr>
          <w:rFonts w:ascii="Times New Roman" w:eastAsia="宋体" w:hAnsi="Times New Roman" w:cs="Times New Roman" w:hint="eastAsia"/>
          <w:b/>
          <w:color w:val="0000FF"/>
          <w:sz w:val="22"/>
        </w:rPr>
        <w:t>2</w:t>
      </w:r>
      <w:r w:rsidRPr="005F3969">
        <w:rPr>
          <w:rFonts w:ascii="Times New Roman" w:eastAsia="宋体" w:hAnsi="Times New Roman" w:cs="Times New Roman" w:hint="eastAsia"/>
          <w:b/>
          <w:color w:val="0000FF"/>
          <w:sz w:val="22"/>
        </w:rPr>
        <w:t>、此次招标上海市浦东新区宣桥社区卫生服务中心保安服务项目以岗位清算，共计</w:t>
      </w:r>
      <w:r w:rsidRPr="005F3969">
        <w:rPr>
          <w:rFonts w:ascii="Times New Roman" w:eastAsia="宋体" w:hAnsi="Times New Roman" w:cs="Times New Roman" w:hint="eastAsia"/>
          <w:b/>
          <w:color w:val="0000FF"/>
          <w:sz w:val="22"/>
        </w:rPr>
        <w:t>2</w:t>
      </w:r>
      <w:r w:rsidRPr="005F3969">
        <w:rPr>
          <w:rFonts w:ascii="Times New Roman" w:eastAsia="宋体" w:hAnsi="Times New Roman" w:cs="Times New Roman" w:hint="eastAsia"/>
          <w:b/>
          <w:color w:val="0000FF"/>
          <w:sz w:val="22"/>
        </w:rPr>
        <w:t>个岗位点，工作日程根据医院具体需求（请见岗位设置一览表），投标人在本次投标报价中应充分考虑岗位</w:t>
      </w:r>
      <w:r w:rsidRPr="005F3969">
        <w:rPr>
          <w:rFonts w:ascii="Times New Roman" w:eastAsia="宋体" w:hAnsi="Times New Roman" w:cs="Times New Roman" w:hint="eastAsia"/>
          <w:b/>
          <w:color w:val="0000FF"/>
          <w:sz w:val="22"/>
        </w:rPr>
        <w:t>/</w:t>
      </w:r>
      <w:r w:rsidRPr="005F3969">
        <w:rPr>
          <w:rFonts w:ascii="Times New Roman" w:eastAsia="宋体" w:hAnsi="Times New Roman" w:cs="Times New Roman" w:hint="eastAsia"/>
          <w:b/>
          <w:color w:val="0000FF"/>
          <w:sz w:val="22"/>
        </w:rPr>
        <w:t>人数配比（如岗位换休、请假、就餐等其他可能离开岗位的情况，以及充分</w:t>
      </w:r>
      <w:proofErr w:type="gramStart"/>
      <w:r w:rsidRPr="005F3969">
        <w:rPr>
          <w:rFonts w:ascii="Times New Roman" w:eastAsia="宋体" w:hAnsi="Times New Roman" w:cs="Times New Roman" w:hint="eastAsia"/>
          <w:b/>
          <w:color w:val="0000FF"/>
          <w:sz w:val="22"/>
        </w:rPr>
        <w:t>考量</w:t>
      </w:r>
      <w:proofErr w:type="gramEnd"/>
      <w:r w:rsidRPr="005F3969">
        <w:rPr>
          <w:rFonts w:ascii="Times New Roman" w:eastAsia="宋体" w:hAnsi="Times New Roman" w:cs="Times New Roman" w:hint="eastAsia"/>
          <w:b/>
          <w:color w:val="0000FF"/>
          <w:sz w:val="22"/>
        </w:rPr>
        <w:t>法定工作时长等因素）适配足够数量保安队员以满足岗位需求。</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5F3969" w:rsidRPr="005F3969" w:rsidRDefault="005F3969" w:rsidP="005F3969">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bookmarkStart w:id="62" w:name="_Hlk189744214"/>
      <w:r w:rsidRPr="005F3969">
        <w:rPr>
          <w:rFonts w:ascii="Times New Roman" w:eastAsia="宋体" w:hAnsi="Times New Roman" w:cs="Times New Roman"/>
          <w:bCs/>
          <w:sz w:val="22"/>
        </w:rPr>
        <w:t xml:space="preserve">9.2 </w:t>
      </w:r>
      <w:r w:rsidRPr="005F3969">
        <w:rPr>
          <w:rFonts w:ascii="Times New Roman" w:eastAsia="宋体" w:hAnsi="Times New Roman" w:cs="Times New Roman" w:hint="eastAsia"/>
          <w:bCs/>
          <w:sz w:val="22"/>
        </w:rPr>
        <w:t>服务内容及工作要求</w:t>
      </w:r>
    </w:p>
    <w:p w:rsidR="005F3969" w:rsidRPr="005F3969" w:rsidRDefault="005F3969" w:rsidP="005F3969">
      <w:pPr>
        <w:tabs>
          <w:tab w:val="left" w:pos="7200"/>
        </w:tabs>
        <w:adjustRightInd w:val="0"/>
        <w:snapToGrid w:val="0"/>
        <w:spacing w:line="300" w:lineRule="auto"/>
        <w:ind w:firstLineChars="200" w:firstLine="440"/>
        <w:outlineLvl w:val="4"/>
        <w:rPr>
          <w:rFonts w:ascii="Times New Roman" w:eastAsia="宋体" w:hAnsi="Times New Roman" w:cs="Times New Roman"/>
          <w:bCs/>
          <w:sz w:val="22"/>
        </w:rPr>
      </w:pPr>
      <w:r w:rsidRPr="005F3969">
        <w:rPr>
          <w:rFonts w:ascii="Times New Roman" w:eastAsia="宋体" w:hAnsi="Times New Roman" w:cs="Times New Roman"/>
          <w:bCs/>
          <w:sz w:val="22"/>
        </w:rPr>
        <w:t>9.2.1</w:t>
      </w:r>
      <w:r w:rsidRPr="005F3969">
        <w:rPr>
          <w:rFonts w:ascii="Times New Roman" w:eastAsia="宋体" w:hAnsi="Times New Roman" w:cs="Times New Roman" w:hint="eastAsia"/>
          <w:bCs/>
          <w:sz w:val="22"/>
        </w:rPr>
        <w:t>总体要求</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1</w:t>
      </w:r>
      <w:r w:rsidRPr="005F3969">
        <w:rPr>
          <w:rFonts w:ascii="Times New Roman" w:eastAsia="宋体" w:hAnsi="Times New Roman" w:cs="Times New Roman" w:hint="eastAsia"/>
          <w:sz w:val="22"/>
        </w:rPr>
        <w:t>）提供保安服务的单位和从业人员必须符合《保安服务管理条例》相关要求，并在规定的权限内提供服务。</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2</w:t>
      </w:r>
      <w:r w:rsidRPr="005F3969">
        <w:rPr>
          <w:rFonts w:ascii="Times New Roman" w:eastAsia="宋体" w:hAnsi="Times New Roman" w:cs="Times New Roman" w:hint="eastAsia"/>
          <w:sz w:val="22"/>
        </w:rPr>
        <w:t>）严格遵守院方的相关规定制度及规定，严格把关，保障医院内正常的</w:t>
      </w:r>
      <w:proofErr w:type="gramStart"/>
      <w:r w:rsidRPr="005F3969">
        <w:rPr>
          <w:rFonts w:ascii="Times New Roman" w:eastAsia="宋体" w:hAnsi="Times New Roman" w:cs="Times New Roman" w:hint="eastAsia"/>
          <w:sz w:val="22"/>
        </w:rPr>
        <w:t>医</w:t>
      </w:r>
      <w:proofErr w:type="gramEnd"/>
      <w:r w:rsidRPr="005F3969">
        <w:rPr>
          <w:rFonts w:ascii="Times New Roman" w:eastAsia="宋体" w:hAnsi="Times New Roman" w:cs="Times New Roman" w:hint="eastAsia"/>
          <w:sz w:val="22"/>
        </w:rPr>
        <w:t>、教、</w:t>
      </w:r>
      <w:proofErr w:type="gramStart"/>
      <w:r w:rsidRPr="005F3969">
        <w:rPr>
          <w:rFonts w:ascii="Times New Roman" w:eastAsia="宋体" w:hAnsi="Times New Roman" w:cs="Times New Roman" w:hint="eastAsia"/>
          <w:sz w:val="22"/>
        </w:rPr>
        <w:lastRenderedPageBreak/>
        <w:t>研</w:t>
      </w:r>
      <w:proofErr w:type="gramEnd"/>
      <w:r w:rsidRPr="005F3969">
        <w:rPr>
          <w:rFonts w:ascii="Times New Roman" w:eastAsia="宋体" w:hAnsi="Times New Roman" w:cs="Times New Roman" w:hint="eastAsia"/>
          <w:sz w:val="22"/>
        </w:rPr>
        <w:t>工作秩序，制止任何影响、破坏医院秩序及环境的行为，树立良好的保安窗口服务形象，做好保安工作。</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3</w:t>
      </w:r>
      <w:r w:rsidRPr="005F3969">
        <w:rPr>
          <w:rFonts w:ascii="Times New Roman" w:eastAsia="宋体" w:hAnsi="Times New Roman" w:cs="Times New Roman" w:hint="eastAsia"/>
          <w:sz w:val="22"/>
        </w:rPr>
        <w:t>）为本项目提供优质的保安服务，在行使职能过程中，如果出现纠纷或其他突发事件，应按照规定的程序进行协调和处理；如果处理不成，应及时向院方报告。</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4</w:t>
      </w:r>
      <w:r w:rsidRPr="005F3969">
        <w:rPr>
          <w:rFonts w:ascii="Times New Roman" w:eastAsia="宋体" w:hAnsi="Times New Roman" w:cs="Times New Roman" w:hint="eastAsia"/>
          <w:sz w:val="22"/>
        </w:rPr>
        <w:t>）针对本项目建立的各项规章制度应符合法律、法规的要求，在实施前要向院方报备，院方有审核权。</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5</w:t>
      </w:r>
      <w:r w:rsidRPr="005F3969">
        <w:rPr>
          <w:rFonts w:ascii="Times New Roman" w:eastAsia="宋体" w:hAnsi="Times New Roman" w:cs="Times New Roman" w:hint="eastAsia"/>
          <w:sz w:val="22"/>
        </w:rPr>
        <w:t>）在处理特殊事件、紧急或突发事故时院方对所辖区内的保安服务人员有直接指挥权。</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6</w:t>
      </w:r>
      <w:r w:rsidRPr="005F3969">
        <w:rPr>
          <w:rFonts w:ascii="Times New Roman" w:eastAsia="宋体" w:hAnsi="Times New Roman" w:cs="Times New Roman" w:hint="eastAsia"/>
          <w:sz w:val="22"/>
        </w:rPr>
        <w:t>）对所录用人员要进行审核，确保无犯罪记录。</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7</w:t>
      </w:r>
      <w:r w:rsidRPr="005F3969">
        <w:rPr>
          <w:rFonts w:ascii="Times New Roman" w:eastAsia="宋体" w:hAnsi="Times New Roman" w:cs="Times New Roman" w:hint="eastAsia"/>
          <w:sz w:val="22"/>
        </w:rPr>
        <w:t>）保安员要按岗位要求统一着装、言行规范、注意仪容仪表、公众形象。</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 xml:space="preserve">9.2.2 </w:t>
      </w:r>
      <w:r w:rsidRPr="005F3969">
        <w:rPr>
          <w:rFonts w:ascii="Times New Roman" w:eastAsia="宋体" w:hAnsi="Times New Roman" w:cs="Times New Roman" w:hint="eastAsia"/>
          <w:bCs/>
          <w:sz w:val="22"/>
        </w:rPr>
        <w:t>人员及设备</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9.2.2.1</w:t>
      </w:r>
      <w:r w:rsidRPr="005F3969">
        <w:rPr>
          <w:rFonts w:ascii="Times New Roman" w:eastAsia="宋体" w:hAnsi="Times New Roman" w:cs="Times New Roman" w:hint="eastAsia"/>
          <w:bCs/>
          <w:sz w:val="22"/>
        </w:rPr>
        <w:t>保安人员配备要求</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1</w:t>
      </w:r>
      <w:r w:rsidRPr="005F3969">
        <w:rPr>
          <w:rFonts w:ascii="Times New Roman" w:eastAsia="宋体" w:hAnsi="Times New Roman" w:cs="Times New Roman" w:hint="eastAsia"/>
          <w:sz w:val="22"/>
        </w:rPr>
        <w:t>）男性，身体健康，相貌端正，仪表大方，无传染疾病，有</w:t>
      </w:r>
      <w:r w:rsidRPr="005F3969">
        <w:rPr>
          <w:rFonts w:ascii="Times New Roman" w:eastAsia="宋体" w:hAnsi="Times New Roman" w:cs="Times New Roman"/>
          <w:sz w:val="22"/>
        </w:rPr>
        <w:t>3</w:t>
      </w:r>
      <w:r w:rsidRPr="005F3969">
        <w:rPr>
          <w:rFonts w:ascii="Times New Roman" w:eastAsia="宋体" w:hAnsi="Times New Roman" w:cs="Times New Roman" w:hint="eastAsia"/>
          <w:sz w:val="22"/>
        </w:rPr>
        <w:t>年及以上相关工作经验。</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2</w:t>
      </w:r>
      <w:r w:rsidRPr="005F3969">
        <w:rPr>
          <w:rFonts w:ascii="Times New Roman" w:eastAsia="宋体" w:hAnsi="Times New Roman" w:cs="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3</w:t>
      </w:r>
      <w:r w:rsidRPr="005F3969">
        <w:rPr>
          <w:rFonts w:ascii="Times New Roman" w:eastAsia="宋体" w:hAnsi="Times New Roman" w:cs="Times New Roman" w:hint="eastAsia"/>
          <w:sz w:val="22"/>
        </w:rPr>
        <w:t>）政治素质要求：坚决拥护党的线路、方针、政策；尊重领导、服从安排、听从指挥；爱岗敬业、恪尽职守、遵纪守法、文明执勤，无违法犯罪记录；敢于同违法犯罪现象作斗争。</w:t>
      </w:r>
    </w:p>
    <w:p w:rsidR="005F3969" w:rsidRPr="005F3969" w:rsidRDefault="005F3969" w:rsidP="005F3969">
      <w:pPr>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hint="eastAsia"/>
          <w:sz w:val="22"/>
        </w:rPr>
        <w:t>（</w:t>
      </w:r>
      <w:r w:rsidRPr="005F3969">
        <w:rPr>
          <w:rFonts w:ascii="Times New Roman" w:eastAsia="宋体" w:hAnsi="Times New Roman" w:cs="Times New Roman"/>
          <w:sz w:val="22"/>
        </w:rPr>
        <w:t>4</w:t>
      </w:r>
      <w:r w:rsidRPr="005F3969">
        <w:rPr>
          <w:rFonts w:ascii="Times New Roman" w:eastAsia="宋体" w:hAnsi="Times New Roman" w:cs="Times New Roman" w:hint="eastAsia"/>
          <w:sz w:val="22"/>
        </w:rPr>
        <w:t>）业务技能要求：具备相关法律法规知识及保安知识和消防知识，熟悉掌握消防、治安相应技能，熟练掌握灭火器等消防救援器材操作应用。</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9.2.2.2</w:t>
      </w:r>
      <w:r w:rsidRPr="005F3969">
        <w:rPr>
          <w:rFonts w:ascii="Times New Roman" w:eastAsia="宋体" w:hAnsi="Times New Roman" w:cs="Times New Roman" w:hint="eastAsia"/>
          <w:bCs/>
          <w:sz w:val="22"/>
        </w:rPr>
        <w:t>保安服务设施设备配备情况</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533"/>
        <w:gridCol w:w="1554"/>
        <w:gridCol w:w="1558"/>
        <w:gridCol w:w="3136"/>
      </w:tblGrid>
      <w:tr w:rsidR="005F3969" w:rsidRPr="005F3969" w:rsidTr="00E21092">
        <w:trPr>
          <w:trHeight w:val="425"/>
          <w:jc w:val="center"/>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序号</w:t>
            </w:r>
          </w:p>
        </w:tc>
        <w:tc>
          <w:tcPr>
            <w:tcW w:w="2534" w:type="dxa"/>
            <w:vMerge w:val="restar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设施设备名称</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配备要求</w:t>
            </w:r>
          </w:p>
        </w:tc>
        <w:tc>
          <w:tcPr>
            <w:tcW w:w="3137" w:type="dxa"/>
            <w:vMerge w:val="restart"/>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备注</w:t>
            </w:r>
          </w:p>
        </w:tc>
      </w:tr>
      <w:tr w:rsidR="005F3969" w:rsidRPr="005F3969" w:rsidTr="00E21092">
        <w:trPr>
          <w:trHeight w:val="425"/>
          <w:jc w:val="center"/>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left"/>
              <w:rPr>
                <w:rFonts w:ascii="Times New Roman" w:eastAsia="宋体" w:hAnsi="Times New Roman" w:cs="Times New Roman"/>
                <w:bCs/>
                <w:kern w:val="0"/>
                <w:sz w:val="22"/>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left"/>
              <w:rPr>
                <w:rFonts w:ascii="Times New Roman" w:eastAsia="宋体" w:hAnsi="Times New Roman" w:cs="Times New Roman"/>
                <w:bCs/>
                <w:kern w:val="0"/>
                <w:sz w:val="22"/>
              </w:rPr>
            </w:pPr>
          </w:p>
        </w:tc>
        <w:tc>
          <w:tcPr>
            <w:tcW w:w="155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由采购人提供</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由投标人提供</w:t>
            </w:r>
          </w:p>
        </w:tc>
        <w:tc>
          <w:tcPr>
            <w:tcW w:w="3137" w:type="dxa"/>
            <w:vMerge/>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widowControl/>
              <w:jc w:val="left"/>
              <w:rPr>
                <w:rFonts w:ascii="Times New Roman" w:eastAsia="宋体" w:hAnsi="Times New Roman" w:cs="Times New Roman"/>
                <w:bCs/>
                <w:kern w:val="0"/>
                <w:sz w:val="22"/>
              </w:rPr>
            </w:pPr>
          </w:p>
        </w:tc>
      </w:tr>
      <w:tr w:rsidR="005F3969" w:rsidRPr="005F3969" w:rsidTr="00E21092">
        <w:trPr>
          <w:trHeight w:val="42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1</w:t>
            </w:r>
          </w:p>
        </w:tc>
        <w:tc>
          <w:tcPr>
            <w:tcW w:w="253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保安用房</w:t>
            </w:r>
          </w:p>
        </w:tc>
        <w:tc>
          <w:tcPr>
            <w:tcW w:w="155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门卫室</w:t>
            </w:r>
          </w:p>
        </w:tc>
      </w:tr>
      <w:tr w:rsidR="005F3969" w:rsidRPr="005F3969" w:rsidTr="00E21092">
        <w:trPr>
          <w:trHeight w:val="42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2</w:t>
            </w:r>
          </w:p>
        </w:tc>
        <w:tc>
          <w:tcPr>
            <w:tcW w:w="253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办公设施设备</w:t>
            </w:r>
          </w:p>
        </w:tc>
        <w:tc>
          <w:tcPr>
            <w:tcW w:w="155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如办公桌椅等</w:t>
            </w:r>
          </w:p>
        </w:tc>
      </w:tr>
      <w:tr w:rsidR="005F3969" w:rsidRPr="005F3969" w:rsidTr="00E21092">
        <w:trPr>
          <w:trHeight w:val="42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3</w:t>
            </w:r>
          </w:p>
        </w:tc>
        <w:tc>
          <w:tcPr>
            <w:tcW w:w="253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安防设备</w:t>
            </w:r>
          </w:p>
        </w:tc>
        <w:tc>
          <w:tcPr>
            <w:tcW w:w="155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rPr>
                <w:rFonts w:ascii="Times New Roman" w:eastAsia="宋体" w:hAnsi="Times New Roman" w:cs="Times New Roman"/>
                <w:bCs/>
                <w:kern w:val="0"/>
                <w:sz w:val="22"/>
              </w:rPr>
            </w:pPr>
            <w:proofErr w:type="gramStart"/>
            <w:r w:rsidRPr="005F3969">
              <w:rPr>
                <w:rFonts w:ascii="Times New Roman" w:eastAsia="宋体" w:hAnsi="Times New Roman" w:cs="Times New Roman" w:hint="eastAsia"/>
                <w:bCs/>
                <w:kern w:val="0"/>
                <w:sz w:val="22"/>
              </w:rPr>
              <w:t>如消控</w:t>
            </w:r>
            <w:proofErr w:type="gramEnd"/>
            <w:r w:rsidRPr="005F3969">
              <w:rPr>
                <w:rFonts w:ascii="Times New Roman" w:eastAsia="宋体" w:hAnsi="Times New Roman" w:cs="Times New Roman" w:hint="eastAsia"/>
                <w:bCs/>
                <w:kern w:val="0"/>
                <w:sz w:val="22"/>
              </w:rPr>
              <w:t>设备、监控设备等</w:t>
            </w:r>
          </w:p>
        </w:tc>
      </w:tr>
      <w:tr w:rsidR="005F3969" w:rsidRPr="005F3969" w:rsidTr="00E21092">
        <w:trPr>
          <w:trHeight w:val="42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4</w:t>
            </w:r>
          </w:p>
        </w:tc>
        <w:tc>
          <w:tcPr>
            <w:tcW w:w="253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安保设施</w:t>
            </w:r>
          </w:p>
        </w:tc>
        <w:tc>
          <w:tcPr>
            <w:tcW w:w="1555"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如隔离带、警戒线、警示锥等</w:t>
            </w:r>
          </w:p>
        </w:tc>
      </w:tr>
      <w:tr w:rsidR="005F3969" w:rsidRPr="005F3969" w:rsidTr="00E21092">
        <w:trPr>
          <w:trHeight w:val="42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5</w:t>
            </w:r>
          </w:p>
        </w:tc>
        <w:tc>
          <w:tcPr>
            <w:tcW w:w="2534"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保安员工作装备及用品</w:t>
            </w:r>
          </w:p>
        </w:tc>
        <w:tc>
          <w:tcPr>
            <w:tcW w:w="1555" w:type="dxa"/>
            <w:tcBorders>
              <w:top w:val="single" w:sz="4" w:space="0" w:color="auto"/>
              <w:left w:val="single" w:sz="4" w:space="0" w:color="auto"/>
              <w:bottom w:val="single" w:sz="4" w:space="0" w:color="auto"/>
              <w:right w:val="single" w:sz="4" w:space="0" w:color="auto"/>
            </w:tcBorders>
            <w:vAlign w:val="center"/>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jc w:val="center"/>
              <w:rPr>
                <w:rFonts w:ascii="Times New Roman" w:eastAsia="宋体" w:hAnsi="Times New Roman" w:cs="Times New Roman"/>
                <w:bCs/>
                <w:kern w:val="0"/>
                <w:sz w:val="22"/>
              </w:rPr>
            </w:pPr>
            <w:r w:rsidRPr="005F3969">
              <w:rPr>
                <w:rFonts w:ascii="Times New Roman" w:eastAsia="宋体" w:hAnsi="Times New Roman" w:cs="Times New Roman"/>
                <w:bCs/>
                <w:kern w:val="0"/>
                <w:sz w:val="22"/>
              </w:rPr>
              <w:t>√</w:t>
            </w:r>
          </w:p>
        </w:tc>
        <w:tc>
          <w:tcPr>
            <w:tcW w:w="3137" w:type="dxa"/>
            <w:tcBorders>
              <w:top w:val="single" w:sz="4" w:space="0" w:color="auto"/>
              <w:left w:val="single" w:sz="4" w:space="0" w:color="auto"/>
              <w:bottom w:val="single" w:sz="4" w:space="0" w:color="auto"/>
              <w:right w:val="single" w:sz="4" w:space="0" w:color="auto"/>
            </w:tcBorders>
            <w:vAlign w:val="center"/>
            <w:hideMark/>
          </w:tcPr>
          <w:p w:rsidR="005F3969" w:rsidRPr="005F3969" w:rsidRDefault="005F3969" w:rsidP="005F3969">
            <w:pPr>
              <w:tabs>
                <w:tab w:val="left" w:pos="7200"/>
              </w:tabs>
              <w:adjustRightInd w:val="0"/>
              <w:snapToGrid w:val="0"/>
              <w:spacing w:line="300" w:lineRule="auto"/>
              <w:rPr>
                <w:rFonts w:ascii="Times New Roman" w:eastAsia="宋体" w:hAnsi="Times New Roman" w:cs="Times New Roman"/>
                <w:bCs/>
                <w:kern w:val="0"/>
                <w:sz w:val="22"/>
              </w:rPr>
            </w:pPr>
            <w:r w:rsidRPr="005F3969">
              <w:rPr>
                <w:rFonts w:ascii="Times New Roman" w:eastAsia="宋体" w:hAnsi="Times New Roman" w:cs="Times New Roman" w:hint="eastAsia"/>
                <w:bCs/>
                <w:kern w:val="0"/>
                <w:sz w:val="22"/>
              </w:rPr>
              <w:t>如防暴靴、防暴叉等</w:t>
            </w:r>
          </w:p>
        </w:tc>
      </w:tr>
    </w:tbl>
    <w:p w:rsidR="005F3969" w:rsidRPr="005F3969" w:rsidRDefault="005F3969" w:rsidP="005F3969">
      <w:pPr>
        <w:tabs>
          <w:tab w:val="left" w:pos="7200"/>
        </w:tabs>
        <w:adjustRightInd w:val="0"/>
        <w:snapToGrid w:val="0"/>
        <w:spacing w:line="300" w:lineRule="auto"/>
        <w:ind w:firstLineChars="200" w:firstLine="442"/>
        <w:rPr>
          <w:rFonts w:ascii="Times New Roman" w:eastAsia="宋体" w:hAnsi="Times New Roman" w:cs="Times New Roman"/>
          <w:b/>
          <w:bCs/>
          <w:sz w:val="22"/>
        </w:rPr>
      </w:pP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 xml:space="preserve">9.2.3 </w:t>
      </w:r>
      <w:r w:rsidRPr="005F3969">
        <w:rPr>
          <w:rFonts w:ascii="宋体" w:eastAsia="宋体" w:hAnsi="宋体" w:cs="Times New Roman" w:hint="eastAsia"/>
          <w:bCs/>
          <w:sz w:val="22"/>
        </w:rPr>
        <w:t>具体服务要求</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9.2.3.1</w:t>
      </w:r>
      <w:r w:rsidRPr="005F3969">
        <w:rPr>
          <w:rFonts w:ascii="宋体" w:eastAsia="宋体" w:hAnsi="宋体" w:cs="Times New Roman" w:hint="eastAsia"/>
          <w:bCs/>
          <w:sz w:val="22"/>
        </w:rPr>
        <w:t>门卫管理</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1</w:t>
      </w:r>
      <w:r w:rsidRPr="005F3969">
        <w:rPr>
          <w:rFonts w:ascii="宋体" w:eastAsia="宋体" w:hAnsi="宋体" w:cs="Times New Roman" w:hint="eastAsia"/>
          <w:sz w:val="22"/>
        </w:rPr>
        <w:t>）服务范围：负责医院出入口的安全管理，包含但不限于管理人员、车辆、物品的出入；主动问询并接待来访人员；严格控制大件物品进出门；严禁推销、拾荒、发小广告等闲杂人员进入。</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2</w:t>
      </w:r>
      <w:r w:rsidRPr="005F3969">
        <w:rPr>
          <w:rFonts w:ascii="宋体" w:eastAsia="宋体" w:hAnsi="宋体" w:cs="Times New Roman" w:hint="eastAsia"/>
          <w:sz w:val="22"/>
        </w:rPr>
        <w:t>）总体要求：投标人须按照采购人相关规定，设置</w:t>
      </w:r>
      <w:r w:rsidRPr="005F3969">
        <w:rPr>
          <w:rFonts w:ascii="宋体" w:eastAsia="宋体" w:hAnsi="宋体" w:cs="Times New Roman"/>
          <w:sz w:val="22"/>
        </w:rPr>
        <w:t>24</w:t>
      </w:r>
      <w:r w:rsidRPr="005F3969">
        <w:rPr>
          <w:rFonts w:ascii="宋体" w:eastAsia="宋体" w:hAnsi="宋体" w:cs="Times New Roman" w:hint="eastAsia"/>
          <w:sz w:val="22"/>
        </w:rPr>
        <w:t>小时值班岗。</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lastRenderedPageBreak/>
        <w:t>（</w:t>
      </w:r>
      <w:r w:rsidRPr="005F3969">
        <w:rPr>
          <w:rFonts w:ascii="宋体" w:eastAsia="宋体" w:hAnsi="宋体" w:cs="Times New Roman"/>
          <w:sz w:val="22"/>
        </w:rPr>
        <w:t>3</w:t>
      </w:r>
      <w:r w:rsidRPr="005F3969">
        <w:rPr>
          <w:rFonts w:ascii="宋体" w:eastAsia="宋体" w:hAnsi="宋体" w:cs="Times New Roman" w:hint="eastAsia"/>
          <w:sz w:val="22"/>
        </w:rPr>
        <w:t>）人员要求：具备相应岗位的上岗证书，有</w:t>
      </w:r>
      <w:r w:rsidRPr="005F3969">
        <w:rPr>
          <w:rFonts w:ascii="宋体" w:eastAsia="宋体" w:hAnsi="宋体" w:cs="Times New Roman"/>
          <w:sz w:val="22"/>
        </w:rPr>
        <w:t>3</w:t>
      </w:r>
      <w:r w:rsidRPr="005F3969">
        <w:rPr>
          <w:rFonts w:ascii="宋体" w:eastAsia="宋体" w:hAnsi="宋体" w:cs="Times New Roman" w:hint="eastAsia"/>
          <w:sz w:val="22"/>
        </w:rPr>
        <w:t>年以上保安工作经验。</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4</w:t>
      </w:r>
      <w:r w:rsidRPr="005F3969">
        <w:rPr>
          <w:rFonts w:ascii="宋体" w:eastAsia="宋体" w:hAnsi="宋体" w:cs="Times New Roman" w:hint="eastAsia"/>
          <w:sz w:val="22"/>
        </w:rPr>
        <w:t>）工作职责：负责区域内的安全秩序维护。</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9.2.3.2</w:t>
      </w:r>
      <w:r w:rsidRPr="005F3969">
        <w:rPr>
          <w:rFonts w:ascii="宋体" w:eastAsia="宋体" w:hAnsi="宋体" w:cs="Times New Roman" w:hint="eastAsia"/>
          <w:bCs/>
          <w:sz w:val="22"/>
        </w:rPr>
        <w:t>治安管理</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1</w:t>
      </w:r>
      <w:r w:rsidRPr="005F3969">
        <w:rPr>
          <w:rFonts w:ascii="宋体" w:eastAsia="宋体" w:hAnsi="宋体" w:cs="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5F3969">
        <w:rPr>
          <w:rFonts w:ascii="宋体" w:eastAsia="宋体" w:hAnsi="宋体" w:cs="Times New Roman" w:hint="eastAsia"/>
          <w:sz w:val="22"/>
        </w:rPr>
        <w:t>出门证</w:t>
      </w:r>
      <w:proofErr w:type="gramEnd"/>
      <w:r w:rsidRPr="005F3969">
        <w:rPr>
          <w:rFonts w:ascii="宋体" w:eastAsia="宋体" w:hAnsi="宋体" w:cs="Times New Roman" w:hint="eastAsia"/>
          <w:sz w:val="22"/>
        </w:rPr>
        <w:t>出门，执勤队员必须根据</w:t>
      </w:r>
      <w:proofErr w:type="gramStart"/>
      <w:r w:rsidRPr="005F3969">
        <w:rPr>
          <w:rFonts w:ascii="宋体" w:eastAsia="宋体" w:hAnsi="宋体" w:cs="Times New Roman" w:hint="eastAsia"/>
          <w:sz w:val="22"/>
        </w:rPr>
        <w:t>出门证</w:t>
      </w:r>
      <w:proofErr w:type="gramEnd"/>
      <w:r w:rsidRPr="005F3969">
        <w:rPr>
          <w:rFonts w:ascii="宋体" w:eastAsia="宋体" w:hAnsi="宋体" w:cs="Times New Roman" w:hint="eastAsia"/>
          <w:sz w:val="22"/>
        </w:rPr>
        <w:t>注明物品种类进行核查，相符后放行并收缴物品</w:t>
      </w:r>
      <w:proofErr w:type="gramStart"/>
      <w:r w:rsidRPr="005F3969">
        <w:rPr>
          <w:rFonts w:ascii="宋体" w:eastAsia="宋体" w:hAnsi="宋体" w:cs="Times New Roman" w:hint="eastAsia"/>
          <w:sz w:val="22"/>
        </w:rPr>
        <w:t>出门证</w:t>
      </w:r>
      <w:proofErr w:type="gramEnd"/>
      <w:r w:rsidRPr="005F3969">
        <w:rPr>
          <w:rFonts w:ascii="宋体" w:eastAsia="宋体" w:hAnsi="宋体" w:cs="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2</w:t>
      </w:r>
      <w:r w:rsidRPr="005F3969">
        <w:rPr>
          <w:rFonts w:ascii="宋体" w:eastAsia="宋体" w:hAnsi="宋体" w:cs="Times New Roman" w:hint="eastAsia"/>
          <w:sz w:val="22"/>
        </w:rPr>
        <w:t>）总体要求：投标人须按照采购人相关规定，设置巡查岗位，落实工作要求。</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3</w:t>
      </w:r>
      <w:r w:rsidRPr="005F3969">
        <w:rPr>
          <w:rFonts w:ascii="宋体" w:eastAsia="宋体" w:hAnsi="宋体" w:cs="Times New Roman" w:hint="eastAsia"/>
          <w:sz w:val="22"/>
        </w:rPr>
        <w:t>）人员要求：具备相应岗位的上岗证书，宜有</w:t>
      </w:r>
      <w:r w:rsidRPr="005F3969">
        <w:rPr>
          <w:rFonts w:ascii="宋体" w:eastAsia="宋体" w:hAnsi="宋体" w:cs="Times New Roman"/>
          <w:sz w:val="22"/>
        </w:rPr>
        <w:t>3</w:t>
      </w:r>
      <w:r w:rsidRPr="005F3969">
        <w:rPr>
          <w:rFonts w:ascii="宋体" w:eastAsia="宋体" w:hAnsi="宋体" w:cs="Times New Roman" w:hint="eastAsia"/>
          <w:sz w:val="22"/>
        </w:rPr>
        <w:t>年以上保安工作经验。</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hint="eastAsia"/>
          <w:sz w:val="22"/>
        </w:rPr>
        <w:t>（</w:t>
      </w:r>
      <w:r w:rsidRPr="005F3969">
        <w:rPr>
          <w:rFonts w:ascii="宋体" w:eastAsia="宋体" w:hAnsi="宋体" w:cs="Times New Roman"/>
          <w:sz w:val="22"/>
        </w:rPr>
        <w:t>4</w:t>
      </w:r>
      <w:r w:rsidRPr="005F3969">
        <w:rPr>
          <w:rFonts w:ascii="宋体" w:eastAsia="宋体" w:hAnsi="宋体" w:cs="Times New Roman" w:hint="eastAsia"/>
          <w:sz w:val="22"/>
        </w:rPr>
        <w:t>）工作职责：</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sz w:val="22"/>
        </w:rPr>
        <w:fldChar w:fldCharType="begin"/>
      </w:r>
      <w:r w:rsidRPr="005F3969">
        <w:rPr>
          <w:rFonts w:ascii="宋体" w:eastAsia="宋体" w:hAnsi="宋体" w:cs="Times New Roman"/>
          <w:sz w:val="22"/>
        </w:rPr>
        <w:instrText xml:space="preserve"> = 1 \* GB3 </w:instrText>
      </w:r>
      <w:r w:rsidRPr="005F3969">
        <w:rPr>
          <w:rFonts w:ascii="宋体" w:eastAsia="宋体" w:hAnsi="宋体" w:cs="Times New Roman"/>
          <w:sz w:val="22"/>
        </w:rPr>
        <w:fldChar w:fldCharType="separate"/>
      </w:r>
      <w:r w:rsidRPr="005F3969">
        <w:rPr>
          <w:rFonts w:ascii="宋体" w:eastAsia="宋体" w:hAnsi="宋体" w:cs="Times New Roman" w:hint="eastAsia"/>
          <w:sz w:val="22"/>
        </w:rPr>
        <w:t>①</w:t>
      </w:r>
      <w:r w:rsidRPr="005F3969">
        <w:rPr>
          <w:rFonts w:ascii="宋体" w:eastAsia="宋体" w:hAnsi="宋体" w:cs="Times New Roman"/>
          <w:sz w:val="22"/>
        </w:rPr>
        <w:fldChar w:fldCharType="end"/>
      </w:r>
      <w:r w:rsidRPr="005F3969">
        <w:rPr>
          <w:rFonts w:ascii="宋体" w:eastAsia="宋体" w:hAnsi="宋体" w:cs="Times New Roman" w:hint="eastAsia"/>
          <w:sz w:val="22"/>
        </w:rPr>
        <w:t>负责区域内的秩序维护；</w:t>
      </w:r>
    </w:p>
    <w:p w:rsidR="005F3969" w:rsidRPr="005F3969" w:rsidRDefault="005F3969" w:rsidP="005F3969">
      <w:pPr>
        <w:snapToGrid w:val="0"/>
        <w:spacing w:line="300" w:lineRule="auto"/>
        <w:ind w:firstLineChars="200" w:firstLine="440"/>
        <w:rPr>
          <w:rFonts w:ascii="宋体" w:eastAsia="宋体" w:hAnsi="宋体" w:cs="Times New Roman"/>
          <w:sz w:val="22"/>
        </w:rPr>
      </w:pPr>
      <w:r w:rsidRPr="005F3969">
        <w:rPr>
          <w:rFonts w:ascii="宋体" w:eastAsia="宋体" w:hAnsi="宋体" w:cs="Times New Roman"/>
          <w:sz w:val="22"/>
        </w:rPr>
        <w:fldChar w:fldCharType="begin"/>
      </w:r>
      <w:r w:rsidRPr="005F3969">
        <w:rPr>
          <w:rFonts w:ascii="宋体" w:eastAsia="宋体" w:hAnsi="宋体" w:cs="Times New Roman"/>
          <w:sz w:val="22"/>
        </w:rPr>
        <w:instrText xml:space="preserve"> = 2 \* GB3 </w:instrText>
      </w:r>
      <w:r w:rsidRPr="005F3969">
        <w:rPr>
          <w:rFonts w:ascii="宋体" w:eastAsia="宋体" w:hAnsi="宋体" w:cs="Times New Roman"/>
          <w:sz w:val="22"/>
        </w:rPr>
        <w:fldChar w:fldCharType="separate"/>
      </w:r>
      <w:r w:rsidRPr="005F3969">
        <w:rPr>
          <w:rFonts w:ascii="宋体" w:eastAsia="宋体" w:hAnsi="宋体" w:cs="Times New Roman" w:hint="eastAsia"/>
          <w:sz w:val="22"/>
        </w:rPr>
        <w:t>②</w:t>
      </w:r>
      <w:r w:rsidRPr="005F3969">
        <w:rPr>
          <w:rFonts w:ascii="宋体" w:eastAsia="宋体" w:hAnsi="宋体" w:cs="Times New Roman"/>
          <w:sz w:val="22"/>
        </w:rPr>
        <w:fldChar w:fldCharType="end"/>
      </w:r>
      <w:r w:rsidRPr="005F3969">
        <w:rPr>
          <w:rFonts w:ascii="宋体" w:eastAsia="宋体" w:hAnsi="宋体" w:cs="Times New Roman" w:hint="eastAsia"/>
          <w:sz w:val="22"/>
        </w:rPr>
        <w:t>如遇突发情况及时汇报主管协同处理，并做好记录；</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9.2.3.3</w:t>
      </w:r>
      <w:r w:rsidRPr="005F3969">
        <w:rPr>
          <w:rFonts w:ascii="宋体" w:eastAsia="宋体" w:hAnsi="宋体" w:cs="Times New Roman" w:hint="eastAsia"/>
          <w:bCs/>
          <w:sz w:val="22"/>
        </w:rPr>
        <w:t>车辆管理</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1</w:t>
      </w:r>
      <w:r w:rsidRPr="005F3969">
        <w:rPr>
          <w:rFonts w:ascii="宋体" w:eastAsia="宋体" w:hAnsi="宋体" w:cs="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2</w:t>
      </w:r>
      <w:r w:rsidRPr="005F3969">
        <w:rPr>
          <w:rFonts w:ascii="宋体" w:eastAsia="宋体" w:hAnsi="宋体" w:cs="Times New Roman" w:hint="eastAsia"/>
          <w:bCs/>
          <w:sz w:val="22"/>
        </w:rPr>
        <w:t>）总体要求：投标人须按照采购人相关规定，设置岗位，落实工作要求。</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3</w:t>
      </w:r>
      <w:r w:rsidRPr="005F3969">
        <w:rPr>
          <w:rFonts w:ascii="宋体" w:eastAsia="宋体" w:hAnsi="宋体" w:cs="Times New Roman" w:hint="eastAsia"/>
          <w:bCs/>
          <w:sz w:val="22"/>
        </w:rPr>
        <w:t>）人员要求：具备相应岗位的上岗证书，宜有</w:t>
      </w:r>
      <w:r w:rsidRPr="005F3969">
        <w:rPr>
          <w:rFonts w:ascii="宋体" w:eastAsia="宋体" w:hAnsi="宋体" w:cs="Times New Roman"/>
          <w:bCs/>
          <w:sz w:val="22"/>
        </w:rPr>
        <w:t>3</w:t>
      </w:r>
      <w:r w:rsidRPr="005F3969">
        <w:rPr>
          <w:rFonts w:ascii="宋体" w:eastAsia="宋体" w:hAnsi="宋体" w:cs="Times New Roman" w:hint="eastAsia"/>
          <w:bCs/>
          <w:sz w:val="22"/>
        </w:rPr>
        <w:t>年以上保安工作经验。</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4</w:t>
      </w:r>
      <w:r w:rsidRPr="005F3969">
        <w:rPr>
          <w:rFonts w:ascii="宋体" w:eastAsia="宋体" w:hAnsi="宋体" w:cs="Times New Roman" w:hint="eastAsia"/>
          <w:bCs/>
          <w:sz w:val="22"/>
        </w:rPr>
        <w:t>）工作职责：</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①</w:t>
      </w:r>
      <w:r w:rsidRPr="005F3969">
        <w:rPr>
          <w:rFonts w:ascii="宋体" w:eastAsia="宋体" w:hAnsi="宋体" w:cs="Times New Roman"/>
          <w:bCs/>
          <w:sz w:val="22"/>
        </w:rPr>
        <w:t xml:space="preserve"> </w:t>
      </w:r>
      <w:r w:rsidRPr="005F3969">
        <w:rPr>
          <w:rFonts w:ascii="宋体" w:eastAsia="宋体" w:hAnsi="宋体" w:cs="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②</w:t>
      </w:r>
      <w:r w:rsidRPr="005F3969">
        <w:rPr>
          <w:rFonts w:ascii="宋体" w:eastAsia="宋体" w:hAnsi="宋体" w:cs="Times New Roman"/>
          <w:bCs/>
          <w:sz w:val="22"/>
        </w:rPr>
        <w:t xml:space="preserve"> </w:t>
      </w:r>
      <w:r w:rsidRPr="005F3969">
        <w:rPr>
          <w:rFonts w:ascii="宋体" w:eastAsia="宋体" w:hAnsi="宋体" w:cs="Times New Roman" w:hint="eastAsia"/>
          <w:bCs/>
          <w:sz w:val="22"/>
        </w:rPr>
        <w:t>阻止“黑救护车”等进入医院；</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③</w:t>
      </w:r>
      <w:r w:rsidRPr="005F3969">
        <w:rPr>
          <w:rFonts w:ascii="宋体" w:eastAsia="宋体" w:hAnsi="宋体" w:cs="Times New Roman"/>
          <w:bCs/>
          <w:sz w:val="22"/>
        </w:rPr>
        <w:t xml:space="preserve"> </w:t>
      </w:r>
      <w:r w:rsidRPr="005F3969">
        <w:rPr>
          <w:rFonts w:ascii="宋体" w:eastAsia="宋体" w:hAnsi="宋体" w:cs="Times New Roman" w:hint="eastAsia"/>
          <w:bCs/>
          <w:sz w:val="22"/>
        </w:rPr>
        <w:t>定期巡视，确保停车区域的设施设备保持安全完好、整洁。</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9.2.3.4</w:t>
      </w:r>
      <w:r w:rsidRPr="005F3969">
        <w:rPr>
          <w:rFonts w:ascii="宋体" w:eastAsia="宋体" w:hAnsi="宋体" w:cs="Times New Roman" w:hint="eastAsia"/>
          <w:bCs/>
          <w:sz w:val="22"/>
        </w:rPr>
        <w:t>消防、监控管理</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1</w:t>
      </w:r>
      <w:r w:rsidRPr="005F3969">
        <w:rPr>
          <w:rFonts w:ascii="宋体" w:eastAsia="宋体" w:hAnsi="宋体" w:cs="Times New Roman" w:hint="eastAsia"/>
          <w:bCs/>
          <w:sz w:val="22"/>
        </w:rPr>
        <w:t>）服务范围：建立健全消防责任制，对全体员工定期进行消防培训，使之掌握基本消防技能；消防监控室实行</w:t>
      </w:r>
      <w:r w:rsidRPr="005F3969">
        <w:rPr>
          <w:rFonts w:ascii="宋体" w:eastAsia="宋体" w:hAnsi="宋体" w:cs="Times New Roman"/>
          <w:bCs/>
          <w:sz w:val="22"/>
        </w:rPr>
        <w:t>24</w:t>
      </w:r>
      <w:r w:rsidRPr="005F3969">
        <w:rPr>
          <w:rFonts w:ascii="宋体" w:eastAsia="宋体" w:hAnsi="宋体" w:cs="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5F3969">
        <w:rPr>
          <w:rFonts w:ascii="宋体" w:eastAsia="宋体" w:hAnsi="宋体" w:cs="Times New Roman"/>
          <w:bCs/>
          <w:sz w:val="22"/>
        </w:rPr>
        <w:t>119</w:t>
      </w:r>
      <w:r w:rsidRPr="005F3969">
        <w:rPr>
          <w:rFonts w:ascii="宋体" w:eastAsia="宋体" w:hAnsi="宋体" w:cs="Times New Roman" w:hint="eastAsia"/>
          <w:bCs/>
          <w:sz w:val="22"/>
        </w:rPr>
        <w:t>、</w:t>
      </w:r>
      <w:r w:rsidRPr="005F3969">
        <w:rPr>
          <w:rFonts w:ascii="宋体" w:eastAsia="宋体" w:hAnsi="宋体" w:cs="Times New Roman"/>
          <w:bCs/>
          <w:sz w:val="22"/>
        </w:rPr>
        <w:t>110</w:t>
      </w:r>
      <w:r w:rsidRPr="005F3969">
        <w:rPr>
          <w:rFonts w:ascii="宋体" w:eastAsia="宋体" w:hAnsi="宋体" w:cs="Times New Roman" w:hint="eastAsia"/>
          <w:bCs/>
          <w:sz w:val="22"/>
        </w:rPr>
        <w:t>等相关部门组织抢救。</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lastRenderedPageBreak/>
        <w:t>（</w:t>
      </w:r>
      <w:r w:rsidRPr="005F3969">
        <w:rPr>
          <w:rFonts w:ascii="宋体" w:eastAsia="宋体" w:hAnsi="宋体" w:cs="Times New Roman"/>
          <w:bCs/>
          <w:sz w:val="22"/>
        </w:rPr>
        <w:t>2</w:t>
      </w:r>
      <w:r w:rsidRPr="005F3969">
        <w:rPr>
          <w:rFonts w:ascii="宋体" w:eastAsia="宋体" w:hAnsi="宋体" w:cs="Times New Roman" w:hint="eastAsia"/>
          <w:bCs/>
          <w:sz w:val="22"/>
        </w:rPr>
        <w:t>）总体要求：投标人须按照采购人相关规定设置岗位，到岗人员具备上海市消防设施操作员证。</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3</w:t>
      </w:r>
      <w:r w:rsidRPr="005F3969">
        <w:rPr>
          <w:rFonts w:ascii="宋体" w:eastAsia="宋体" w:hAnsi="宋体" w:cs="Times New Roman" w:hint="eastAsia"/>
          <w:bCs/>
          <w:sz w:val="22"/>
        </w:rPr>
        <w:t>）人员要求：具备相应岗位的上岗证书，宜有</w:t>
      </w:r>
      <w:r w:rsidRPr="005F3969">
        <w:rPr>
          <w:rFonts w:ascii="宋体" w:eastAsia="宋体" w:hAnsi="宋体" w:cs="Times New Roman"/>
          <w:bCs/>
          <w:sz w:val="22"/>
        </w:rPr>
        <w:t>3</w:t>
      </w:r>
      <w:r w:rsidRPr="005F3969">
        <w:rPr>
          <w:rFonts w:ascii="宋体" w:eastAsia="宋体" w:hAnsi="宋体" w:cs="Times New Roman" w:hint="eastAsia"/>
          <w:bCs/>
          <w:sz w:val="22"/>
        </w:rPr>
        <w:t>年以上保安工作经验，有医院类似工作经验。</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w:t>
      </w:r>
      <w:r w:rsidRPr="005F3969">
        <w:rPr>
          <w:rFonts w:ascii="宋体" w:eastAsia="宋体" w:hAnsi="宋体" w:cs="Times New Roman"/>
          <w:bCs/>
          <w:sz w:val="22"/>
        </w:rPr>
        <w:t>4</w:t>
      </w:r>
      <w:r w:rsidRPr="005F3969">
        <w:rPr>
          <w:rFonts w:ascii="宋体" w:eastAsia="宋体" w:hAnsi="宋体" w:cs="Times New Roman" w:hint="eastAsia"/>
          <w:bCs/>
          <w:sz w:val="22"/>
        </w:rPr>
        <w:t>）工作职责：</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 xml:space="preserve"> </w:t>
      </w:r>
      <w:r w:rsidRPr="005F3969">
        <w:rPr>
          <w:rFonts w:ascii="宋体" w:eastAsia="宋体" w:hAnsi="宋体" w:cs="Times New Roman" w:hint="eastAsia"/>
          <w:bCs/>
          <w:sz w:val="22"/>
        </w:rPr>
        <w:t>①按照采购人工作需求合理排班，建立完善值班值守工作要求，随时响应配合采购人的工作要求，及时赶赴现场处置突发事件，维护好医疗秩序；</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bCs/>
          <w:sz w:val="22"/>
        </w:rPr>
        <w:t>9.2.4</w:t>
      </w:r>
      <w:r w:rsidRPr="005F3969">
        <w:rPr>
          <w:rFonts w:ascii="宋体" w:eastAsia="宋体" w:hAnsi="宋体" w:cs="Times New Roman" w:hint="eastAsia"/>
          <w:bCs/>
          <w:sz w:val="22"/>
        </w:rPr>
        <w:t>夜间管理具体要求：</w:t>
      </w:r>
    </w:p>
    <w:p w:rsidR="005F3969" w:rsidRPr="005F3969" w:rsidRDefault="005F3969" w:rsidP="005F3969">
      <w:pPr>
        <w:tabs>
          <w:tab w:val="left" w:pos="7200"/>
        </w:tabs>
        <w:adjustRightInd w:val="0"/>
        <w:snapToGrid w:val="0"/>
        <w:spacing w:line="300" w:lineRule="auto"/>
        <w:ind w:firstLineChars="200" w:firstLine="440"/>
        <w:rPr>
          <w:rFonts w:ascii="宋体" w:eastAsia="宋体" w:hAnsi="宋体" w:cs="Times New Roman"/>
          <w:bCs/>
          <w:sz w:val="22"/>
        </w:rPr>
      </w:pPr>
      <w:r w:rsidRPr="005F3969">
        <w:rPr>
          <w:rFonts w:ascii="宋体" w:eastAsia="宋体" w:hAnsi="宋体" w:cs="Times New Roman" w:hint="eastAsia"/>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bookmarkEnd w:id="62"/>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63" w:name="_Toc195536475"/>
      <w:r w:rsidRPr="005F3969">
        <w:rPr>
          <w:rFonts w:ascii="Times New Roman" w:eastAsia="宋体" w:hAnsi="Times New Roman" w:cs="Times New Roman"/>
          <w:b/>
          <w:bCs/>
          <w:sz w:val="22"/>
        </w:rPr>
        <w:t xml:space="preserve">10 </w:t>
      </w:r>
      <w:r w:rsidRPr="005F3969">
        <w:rPr>
          <w:rFonts w:ascii="Times New Roman" w:eastAsia="宋体" w:hAnsi="Times New Roman" w:cs="Times New Roman"/>
          <w:b/>
          <w:bCs/>
          <w:sz w:val="22"/>
        </w:rPr>
        <w:t>安全文明作业要求和应急处置要求</w:t>
      </w:r>
      <w:bookmarkEnd w:id="63"/>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1</w:t>
      </w:r>
      <w:r w:rsidRPr="005F3969">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2</w:t>
      </w:r>
      <w:r w:rsidRPr="005F3969">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3</w:t>
      </w:r>
      <w:r w:rsidRPr="005F3969">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4</w:t>
      </w:r>
      <w:r w:rsidRPr="005F3969">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5</w:t>
      </w:r>
      <w:r w:rsidRPr="005F3969">
        <w:rPr>
          <w:rFonts w:ascii="Times New Roman" w:eastAsia="宋体" w:hAnsi="Times New Roman" w:cs="Times New Roman"/>
          <w:bCs/>
          <w:sz w:val="22"/>
        </w:rPr>
        <w:t>）各投标人在投标文件中要结合本项目的特点和采购</w:t>
      </w:r>
      <w:proofErr w:type="gramStart"/>
      <w:r w:rsidRPr="005F3969">
        <w:rPr>
          <w:rFonts w:ascii="Times New Roman" w:eastAsia="宋体" w:hAnsi="Times New Roman" w:cs="Times New Roman"/>
          <w:bCs/>
          <w:sz w:val="22"/>
        </w:rPr>
        <w:t>人上述</w:t>
      </w:r>
      <w:proofErr w:type="gramEnd"/>
      <w:r w:rsidRPr="005F3969">
        <w:rPr>
          <w:rFonts w:ascii="Times New Roman" w:eastAsia="宋体" w:hAnsi="Times New Roman" w:cs="Times New Roman"/>
          <w:bCs/>
          <w:sz w:val="22"/>
        </w:rPr>
        <w:t>的具体要求制定相应的安全文明施工措施。</w:t>
      </w: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w:t>
      </w:r>
      <w:r w:rsidRPr="005F3969">
        <w:rPr>
          <w:rFonts w:ascii="Times New Roman" w:eastAsia="宋体" w:hAnsi="Times New Roman" w:cs="Times New Roman"/>
          <w:bCs/>
          <w:sz w:val="22"/>
        </w:rPr>
        <w:t>6</w:t>
      </w:r>
      <w:r w:rsidRPr="005F3969">
        <w:rPr>
          <w:rFonts w:ascii="Times New Roman" w:eastAsia="宋体" w:hAnsi="Times New Roman" w:cs="Times New Roman"/>
          <w:bCs/>
          <w:sz w:val="22"/>
        </w:rPr>
        <w:t>）建立突发事件应急处置方案，定期开展防灾防火应急疏散演练，并做好相应记录。</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64" w:name="_Toc195536476"/>
      <w:r w:rsidRPr="005F3969">
        <w:rPr>
          <w:rFonts w:ascii="Times New Roman" w:eastAsia="宋体" w:hAnsi="Times New Roman" w:cs="Times New Roman"/>
          <w:b/>
          <w:bCs/>
          <w:sz w:val="22"/>
        </w:rPr>
        <w:t>11</w:t>
      </w:r>
      <w:r w:rsidRPr="005F3969">
        <w:rPr>
          <w:rFonts w:ascii="Times New Roman" w:eastAsia="宋体" w:hAnsi="Times New Roman" w:cs="Times New Roman"/>
          <w:b/>
          <w:bCs/>
          <w:sz w:val="22"/>
        </w:rPr>
        <w:t>考核管理办法和要求</w:t>
      </w:r>
      <w:bookmarkEnd w:id="64"/>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hint="eastAsia"/>
          <w:bCs/>
          <w:sz w:val="22"/>
        </w:rPr>
        <w:t>11.1</w:t>
      </w:r>
      <w:r w:rsidRPr="005F3969">
        <w:rPr>
          <w:rFonts w:ascii="Times New Roman" w:eastAsia="宋体" w:hAnsi="Times New Roman" w:cs="Times New Roman" w:hint="eastAsia"/>
          <w:bCs/>
          <w:sz w:val="22"/>
        </w:rPr>
        <w:t>考核形式：</w:t>
      </w:r>
      <w:r w:rsidRPr="005F3969">
        <w:rPr>
          <w:rFonts w:ascii="宋体" w:eastAsia="宋体" w:hAnsi="宋体" w:cs="宋体" w:hint="eastAsia"/>
          <w:sz w:val="22"/>
        </w:rPr>
        <w:t>采购人相关部门每季度对中标人执勤人员的出勤在位情况、仪态仪表、组织及岗位纪律等，进行巡视检查，如发现问题，记录发生事件，进行奖、扣分</w:t>
      </w:r>
      <w:r w:rsidRPr="005F3969">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w:t>
      </w:r>
      <w:r w:rsidRPr="005F3969">
        <w:rPr>
          <w:rFonts w:ascii="宋体" w:eastAsia="宋体" w:hAnsi="宋体" w:cs="Times New Roman" w:hint="eastAsia"/>
          <w:bCs/>
          <w:sz w:val="22"/>
        </w:rPr>
        <w:lastRenderedPageBreak/>
        <w:t>合同价款的依据。</w:t>
      </w:r>
    </w:p>
    <w:p w:rsidR="005F3969" w:rsidRPr="005F3969" w:rsidRDefault="005F3969" w:rsidP="005F3969">
      <w:pPr>
        <w:adjustRightInd w:val="0"/>
        <w:snapToGrid w:val="0"/>
        <w:spacing w:line="360" w:lineRule="auto"/>
        <w:ind w:firstLineChars="200" w:firstLine="440"/>
        <w:rPr>
          <w:rFonts w:ascii="宋体" w:eastAsia="宋体" w:hAnsi="宋体" w:cs="Times New Roman"/>
          <w:bCs/>
          <w:sz w:val="22"/>
        </w:rPr>
      </w:pPr>
      <w:r w:rsidRPr="005F3969">
        <w:rPr>
          <w:rFonts w:ascii="Times New Roman" w:eastAsia="宋体" w:hAnsi="Times New Roman" w:cs="Times New Roman" w:hint="eastAsia"/>
          <w:bCs/>
          <w:sz w:val="22"/>
        </w:rPr>
        <w:t>11.2</w:t>
      </w:r>
      <w:r w:rsidRPr="005F3969">
        <w:rPr>
          <w:rFonts w:ascii="Times New Roman" w:eastAsia="宋体" w:hAnsi="Times New Roman" w:cs="Times New Roman" w:hint="eastAsia"/>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5F3969" w:rsidRPr="005F3969" w:rsidTr="00E21092">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65" w:name="_Toc161305155"/>
            <w:r w:rsidRPr="005F3969">
              <w:rPr>
                <w:rFonts w:ascii="Times New Roman" w:eastAsia="宋体" w:hAnsi="Times New Roman" w:cs="Times New Roman"/>
                <w:bCs/>
                <w:sz w:val="22"/>
              </w:rPr>
              <w:t>考核单位</w:t>
            </w:r>
            <w:bookmarkEnd w:id="65"/>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66" w:name="_Toc161305156"/>
            <w:r w:rsidRPr="005F3969">
              <w:rPr>
                <w:rFonts w:ascii="Times New Roman" w:eastAsia="宋体" w:hAnsi="Times New Roman" w:cs="Times New Roman"/>
                <w:bCs/>
                <w:sz w:val="22"/>
              </w:rPr>
              <w:t>考核分</w:t>
            </w:r>
            <w:bookmarkEnd w:id="66"/>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ind w:firstLineChars="200" w:firstLine="440"/>
              <w:jc w:val="center"/>
              <w:rPr>
                <w:rFonts w:ascii="Times New Roman" w:eastAsia="宋体" w:hAnsi="Times New Roman" w:cs="Times New Roman"/>
                <w:bCs/>
                <w:sz w:val="22"/>
              </w:rPr>
            </w:pPr>
            <w:bookmarkStart w:id="67" w:name="_Toc161305157"/>
            <w:r w:rsidRPr="005F3969">
              <w:rPr>
                <w:rFonts w:ascii="Times New Roman" w:eastAsia="宋体" w:hAnsi="Times New Roman" w:cs="Times New Roman"/>
                <w:bCs/>
                <w:sz w:val="22"/>
              </w:rPr>
              <w:t>评分依据</w:t>
            </w:r>
            <w:bookmarkEnd w:id="67"/>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68" w:name="_Toc161305158"/>
            <w:r w:rsidRPr="005F3969">
              <w:rPr>
                <w:rFonts w:ascii="Times New Roman" w:eastAsia="宋体" w:hAnsi="Times New Roman" w:cs="Times New Roman"/>
                <w:bCs/>
                <w:sz w:val="22"/>
              </w:rPr>
              <w:t>等级</w:t>
            </w:r>
            <w:bookmarkEnd w:id="68"/>
          </w:p>
        </w:tc>
      </w:tr>
      <w:tr w:rsidR="005F3969" w:rsidRPr="005F3969" w:rsidTr="00E21092">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69" w:name="_Toc161305159"/>
            <w:r w:rsidRPr="005F3969">
              <w:rPr>
                <w:rFonts w:ascii="Times New Roman" w:eastAsia="宋体" w:hAnsi="Times New Roman" w:cs="Times New Roman"/>
                <w:bCs/>
                <w:sz w:val="22"/>
              </w:rPr>
              <w:t>采购人</w:t>
            </w:r>
            <w:bookmarkEnd w:id="69"/>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0" w:name="_Toc161305160"/>
            <w:r w:rsidRPr="005F3969">
              <w:rPr>
                <w:rFonts w:ascii="Times New Roman" w:eastAsia="宋体" w:hAnsi="Times New Roman" w:cs="Times New Roman"/>
                <w:bCs/>
                <w:sz w:val="22"/>
              </w:rPr>
              <w:t>90</w:t>
            </w:r>
            <w:r w:rsidRPr="005F3969">
              <w:rPr>
                <w:rFonts w:ascii="Times New Roman" w:eastAsia="宋体" w:hAnsi="Times New Roman" w:cs="Times New Roman"/>
                <w:bCs/>
                <w:sz w:val="22"/>
              </w:rPr>
              <w:t>分以上</w:t>
            </w:r>
            <w:bookmarkEnd w:id="7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F3969" w:rsidRPr="005F3969" w:rsidRDefault="005F3969" w:rsidP="005F3969">
            <w:pPr>
              <w:adjustRightInd w:val="0"/>
              <w:snapToGrid w:val="0"/>
              <w:spacing w:line="300" w:lineRule="auto"/>
              <w:rPr>
                <w:rFonts w:ascii="Times New Roman" w:eastAsia="宋体" w:hAnsi="Times New Roman" w:cs="Times New Roman"/>
                <w:bCs/>
                <w:sz w:val="22"/>
              </w:rPr>
            </w:pPr>
            <w:bookmarkStart w:id="71" w:name="_Toc161305161"/>
            <w:r w:rsidRPr="005F3969">
              <w:rPr>
                <w:rFonts w:ascii="Times New Roman" w:eastAsia="宋体" w:hAnsi="Times New Roman" w:cs="Times New Roman"/>
                <w:bCs/>
                <w:sz w:val="22"/>
              </w:rPr>
              <w:t>1.</w:t>
            </w:r>
            <w:r w:rsidRPr="005F3969">
              <w:rPr>
                <w:rFonts w:ascii="Times New Roman" w:eastAsia="宋体" w:hAnsi="Times New Roman" w:cs="Times New Roman"/>
                <w:bCs/>
                <w:sz w:val="22"/>
              </w:rPr>
              <w:t>环境卫生按照规定要求定时定点定人，各规定场所时刻保持清洁干净；</w:t>
            </w:r>
            <w:r w:rsidRPr="005F3969">
              <w:rPr>
                <w:rFonts w:ascii="Times New Roman" w:eastAsia="宋体" w:hAnsi="Times New Roman" w:cs="Times New Roman"/>
                <w:bCs/>
                <w:sz w:val="22"/>
              </w:rPr>
              <w:t>2.</w:t>
            </w:r>
            <w:r w:rsidRPr="005F3969">
              <w:rPr>
                <w:rFonts w:ascii="Times New Roman" w:eastAsia="宋体" w:hAnsi="Times New Roman" w:cs="Times New Roman"/>
                <w:bCs/>
                <w:sz w:val="22"/>
              </w:rPr>
              <w:t>设施设备常年保持良好运行，无责任事故；</w:t>
            </w:r>
            <w:r w:rsidRPr="005F3969">
              <w:rPr>
                <w:rFonts w:ascii="Times New Roman" w:eastAsia="宋体" w:hAnsi="Times New Roman" w:cs="Times New Roman"/>
                <w:bCs/>
                <w:sz w:val="22"/>
              </w:rPr>
              <w:t>3.</w:t>
            </w:r>
            <w:r w:rsidRPr="005F3969">
              <w:rPr>
                <w:rFonts w:ascii="Times New Roman" w:eastAsia="宋体" w:hAnsi="Times New Roman" w:cs="Times New Roman"/>
                <w:bCs/>
                <w:sz w:val="22"/>
              </w:rPr>
              <w:t>服务达到管理服务承诺及质量保证措施；</w:t>
            </w:r>
            <w:r w:rsidRPr="005F3969">
              <w:rPr>
                <w:rFonts w:ascii="Times New Roman" w:eastAsia="宋体" w:hAnsi="Times New Roman" w:cs="Times New Roman"/>
                <w:bCs/>
                <w:sz w:val="22"/>
              </w:rPr>
              <w:t>4.</w:t>
            </w:r>
            <w:r w:rsidRPr="005F3969">
              <w:rPr>
                <w:rFonts w:ascii="Times New Roman" w:eastAsia="宋体" w:hAnsi="Times New Roman" w:cs="Times New Roman"/>
                <w:bCs/>
                <w:sz w:val="22"/>
              </w:rPr>
              <w:t>客户满意度达到</w:t>
            </w:r>
            <w:r w:rsidRPr="005F3969">
              <w:rPr>
                <w:rFonts w:ascii="Times New Roman" w:eastAsia="宋体" w:hAnsi="Times New Roman" w:cs="Times New Roman"/>
                <w:bCs/>
                <w:sz w:val="22"/>
              </w:rPr>
              <w:t>≥90% </w:t>
            </w:r>
            <w:r w:rsidRPr="005F3969">
              <w:rPr>
                <w:rFonts w:ascii="Times New Roman" w:eastAsia="宋体" w:hAnsi="Times New Roman" w:cs="Times New Roman"/>
                <w:bCs/>
                <w:sz w:val="22"/>
              </w:rPr>
              <w:t>以上。</w:t>
            </w:r>
            <w:bookmarkEnd w:id="7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2" w:name="_Toc161305162"/>
            <w:r w:rsidRPr="005F3969">
              <w:rPr>
                <w:rFonts w:ascii="Times New Roman" w:eastAsia="宋体" w:hAnsi="Times New Roman" w:cs="Times New Roman"/>
                <w:bCs/>
                <w:sz w:val="22"/>
              </w:rPr>
              <w:t>好</w:t>
            </w:r>
            <w:bookmarkEnd w:id="72"/>
          </w:p>
        </w:tc>
      </w:tr>
      <w:tr w:rsidR="005F3969" w:rsidRPr="005F3969" w:rsidTr="00E21092">
        <w:tc>
          <w:tcPr>
            <w:tcW w:w="1134" w:type="dxa"/>
            <w:vMerge/>
            <w:tcBorders>
              <w:top w:val="nil"/>
              <w:left w:val="single" w:sz="8" w:space="0" w:color="000000"/>
              <w:bottom w:val="single" w:sz="8" w:space="0" w:color="000000"/>
              <w:right w:val="single" w:sz="8" w:space="0" w:color="000000"/>
            </w:tcBorders>
            <w:vAlign w:val="center"/>
          </w:tcPr>
          <w:p w:rsidR="005F3969" w:rsidRPr="005F3969" w:rsidRDefault="005F3969" w:rsidP="005F3969">
            <w:pPr>
              <w:adjustRightInd w:val="0"/>
              <w:snapToGrid w:val="0"/>
              <w:spacing w:line="30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3" w:name="_Toc161305163"/>
            <w:r w:rsidRPr="005F3969">
              <w:rPr>
                <w:rFonts w:ascii="Times New Roman" w:eastAsia="宋体" w:hAnsi="Times New Roman" w:cs="Times New Roman"/>
                <w:bCs/>
                <w:sz w:val="22"/>
              </w:rPr>
              <w:t>80</w:t>
            </w:r>
            <w:r w:rsidRPr="005F3969">
              <w:rPr>
                <w:rFonts w:ascii="Times New Roman" w:eastAsia="宋体" w:hAnsi="Times New Roman" w:cs="Times New Roman"/>
                <w:bCs/>
                <w:sz w:val="22"/>
              </w:rPr>
              <w:t>分～</w:t>
            </w:r>
            <w:r w:rsidRPr="005F3969">
              <w:rPr>
                <w:rFonts w:ascii="Times New Roman" w:eastAsia="宋体" w:hAnsi="Times New Roman" w:cs="Times New Roman"/>
                <w:bCs/>
                <w:sz w:val="22"/>
              </w:rPr>
              <w:t>89</w:t>
            </w:r>
            <w:r w:rsidRPr="005F3969">
              <w:rPr>
                <w:rFonts w:ascii="Times New Roman" w:eastAsia="宋体" w:hAnsi="Times New Roman" w:cs="Times New Roman"/>
                <w:bCs/>
                <w:sz w:val="22"/>
              </w:rPr>
              <w:t>分</w:t>
            </w:r>
            <w:bookmarkEnd w:id="7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F3969" w:rsidRPr="005F3969" w:rsidRDefault="005F3969" w:rsidP="005F3969">
            <w:pPr>
              <w:adjustRightInd w:val="0"/>
              <w:snapToGrid w:val="0"/>
              <w:spacing w:line="300" w:lineRule="auto"/>
              <w:rPr>
                <w:rFonts w:ascii="Times New Roman" w:eastAsia="宋体" w:hAnsi="Times New Roman" w:cs="Times New Roman"/>
                <w:bCs/>
                <w:sz w:val="22"/>
              </w:rPr>
            </w:pPr>
            <w:bookmarkStart w:id="74" w:name="_Toc161305164"/>
            <w:r w:rsidRPr="005F3969">
              <w:rPr>
                <w:rFonts w:ascii="Times New Roman" w:eastAsia="宋体" w:hAnsi="Times New Roman" w:cs="Times New Roman"/>
                <w:bCs/>
                <w:sz w:val="22"/>
              </w:rPr>
              <w:t>1.</w:t>
            </w:r>
            <w:r w:rsidRPr="005F3969">
              <w:rPr>
                <w:rFonts w:ascii="Times New Roman" w:eastAsia="宋体" w:hAnsi="Times New Roman" w:cs="Times New Roman"/>
                <w:bCs/>
                <w:sz w:val="22"/>
              </w:rPr>
              <w:t>环境卫生按照规定要求定时定点定人，各规定场所保持清洁干净；</w:t>
            </w:r>
            <w:r w:rsidRPr="005F3969">
              <w:rPr>
                <w:rFonts w:ascii="Times New Roman" w:eastAsia="宋体" w:hAnsi="Times New Roman" w:cs="Times New Roman"/>
                <w:bCs/>
                <w:sz w:val="22"/>
              </w:rPr>
              <w:t>2.</w:t>
            </w:r>
            <w:r w:rsidRPr="005F3969">
              <w:rPr>
                <w:rFonts w:ascii="Times New Roman" w:eastAsia="宋体" w:hAnsi="Times New Roman" w:cs="Times New Roman"/>
                <w:bCs/>
                <w:sz w:val="22"/>
              </w:rPr>
              <w:t>设施设备常年保持良好运行，无大的责任事故；</w:t>
            </w:r>
            <w:r w:rsidRPr="005F3969">
              <w:rPr>
                <w:rFonts w:ascii="Times New Roman" w:eastAsia="宋体" w:hAnsi="Times New Roman" w:cs="Times New Roman"/>
                <w:bCs/>
                <w:sz w:val="22"/>
              </w:rPr>
              <w:t>3.</w:t>
            </w:r>
            <w:r w:rsidRPr="005F3969">
              <w:rPr>
                <w:rFonts w:ascii="Times New Roman" w:eastAsia="宋体" w:hAnsi="Times New Roman" w:cs="Times New Roman"/>
                <w:bCs/>
                <w:sz w:val="22"/>
              </w:rPr>
              <w:t>服务基本达到管理服务承诺及质量保证措施；</w:t>
            </w:r>
            <w:r w:rsidRPr="005F3969">
              <w:rPr>
                <w:rFonts w:ascii="Times New Roman" w:eastAsia="宋体" w:hAnsi="Times New Roman" w:cs="Times New Roman"/>
                <w:bCs/>
                <w:sz w:val="22"/>
              </w:rPr>
              <w:t>4.</w:t>
            </w:r>
            <w:r w:rsidRPr="005F3969">
              <w:rPr>
                <w:rFonts w:ascii="Times New Roman" w:eastAsia="宋体" w:hAnsi="Times New Roman" w:cs="Times New Roman"/>
                <w:bCs/>
                <w:sz w:val="22"/>
              </w:rPr>
              <w:t>客户满意度达到</w:t>
            </w:r>
            <w:r w:rsidRPr="005F3969">
              <w:rPr>
                <w:rFonts w:ascii="Times New Roman" w:eastAsia="宋体" w:hAnsi="Times New Roman" w:cs="Times New Roman"/>
                <w:bCs/>
                <w:sz w:val="22"/>
              </w:rPr>
              <w:t>≥85% </w:t>
            </w:r>
            <w:r w:rsidRPr="005F3969">
              <w:rPr>
                <w:rFonts w:ascii="Times New Roman" w:eastAsia="宋体" w:hAnsi="Times New Roman" w:cs="Times New Roman"/>
                <w:bCs/>
                <w:sz w:val="22"/>
              </w:rPr>
              <w:t>以上。</w:t>
            </w:r>
            <w:bookmarkEnd w:id="7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5" w:name="_Toc161305165"/>
            <w:r w:rsidRPr="005F3969">
              <w:rPr>
                <w:rFonts w:ascii="Times New Roman" w:eastAsia="宋体" w:hAnsi="Times New Roman" w:cs="Times New Roman"/>
                <w:bCs/>
                <w:sz w:val="22"/>
              </w:rPr>
              <w:t>较好</w:t>
            </w:r>
            <w:bookmarkEnd w:id="75"/>
          </w:p>
        </w:tc>
      </w:tr>
      <w:tr w:rsidR="005F3969" w:rsidRPr="005F3969" w:rsidTr="00E21092">
        <w:tc>
          <w:tcPr>
            <w:tcW w:w="1134" w:type="dxa"/>
            <w:vMerge/>
            <w:tcBorders>
              <w:top w:val="nil"/>
              <w:left w:val="single" w:sz="8" w:space="0" w:color="000000"/>
              <w:bottom w:val="single" w:sz="8" w:space="0" w:color="000000"/>
              <w:right w:val="single" w:sz="8" w:space="0" w:color="000000"/>
            </w:tcBorders>
            <w:vAlign w:val="center"/>
          </w:tcPr>
          <w:p w:rsidR="005F3969" w:rsidRPr="005F3969" w:rsidRDefault="005F3969" w:rsidP="005F3969">
            <w:pPr>
              <w:adjustRightInd w:val="0"/>
              <w:snapToGrid w:val="0"/>
              <w:spacing w:line="30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6" w:name="_Toc161305166"/>
            <w:r w:rsidRPr="005F3969">
              <w:rPr>
                <w:rFonts w:ascii="Times New Roman" w:eastAsia="宋体" w:hAnsi="Times New Roman" w:cs="Times New Roman"/>
                <w:bCs/>
                <w:sz w:val="22"/>
              </w:rPr>
              <w:t>70</w:t>
            </w:r>
            <w:r w:rsidRPr="005F3969">
              <w:rPr>
                <w:rFonts w:ascii="Times New Roman" w:eastAsia="宋体" w:hAnsi="Times New Roman" w:cs="Times New Roman"/>
                <w:bCs/>
                <w:sz w:val="22"/>
              </w:rPr>
              <w:t>分～</w:t>
            </w:r>
            <w:r w:rsidRPr="005F3969">
              <w:rPr>
                <w:rFonts w:ascii="Times New Roman" w:eastAsia="宋体" w:hAnsi="Times New Roman" w:cs="Times New Roman"/>
                <w:bCs/>
                <w:sz w:val="22"/>
              </w:rPr>
              <w:t>79</w:t>
            </w:r>
            <w:r w:rsidRPr="005F3969">
              <w:rPr>
                <w:rFonts w:ascii="Times New Roman" w:eastAsia="宋体" w:hAnsi="Times New Roman" w:cs="Times New Roman"/>
                <w:bCs/>
                <w:sz w:val="22"/>
              </w:rPr>
              <w:t>分</w:t>
            </w:r>
            <w:bookmarkEnd w:id="76"/>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F3969" w:rsidRPr="005F3969" w:rsidRDefault="005F3969" w:rsidP="005F3969">
            <w:pPr>
              <w:adjustRightInd w:val="0"/>
              <w:snapToGrid w:val="0"/>
              <w:spacing w:line="300" w:lineRule="auto"/>
              <w:rPr>
                <w:rFonts w:ascii="Times New Roman" w:eastAsia="宋体" w:hAnsi="Times New Roman" w:cs="Times New Roman"/>
                <w:bCs/>
                <w:sz w:val="22"/>
              </w:rPr>
            </w:pPr>
            <w:bookmarkStart w:id="77" w:name="_Toc161305167"/>
            <w:r w:rsidRPr="005F3969">
              <w:rPr>
                <w:rFonts w:ascii="Times New Roman" w:eastAsia="宋体" w:hAnsi="Times New Roman" w:cs="Times New Roman"/>
                <w:bCs/>
                <w:sz w:val="22"/>
              </w:rPr>
              <w:t>1.</w:t>
            </w:r>
            <w:r w:rsidRPr="005F3969">
              <w:rPr>
                <w:rFonts w:ascii="Times New Roman" w:eastAsia="宋体" w:hAnsi="Times New Roman" w:cs="Times New Roman"/>
                <w:bCs/>
                <w:sz w:val="22"/>
              </w:rPr>
              <w:t>环境卫生按照规定要求定时定点清扫，各规定场所基本清洁干净；</w:t>
            </w:r>
            <w:r w:rsidRPr="005F3969">
              <w:rPr>
                <w:rFonts w:ascii="Times New Roman" w:eastAsia="宋体" w:hAnsi="Times New Roman" w:cs="Times New Roman"/>
                <w:bCs/>
                <w:sz w:val="22"/>
              </w:rPr>
              <w:t>2.</w:t>
            </w:r>
            <w:r w:rsidRPr="005F3969">
              <w:rPr>
                <w:rFonts w:ascii="Times New Roman" w:eastAsia="宋体" w:hAnsi="Times New Roman" w:cs="Times New Roman"/>
                <w:bCs/>
                <w:sz w:val="22"/>
              </w:rPr>
              <w:t>设施设备常年保持较好运行，无重大责任事故；</w:t>
            </w:r>
            <w:r w:rsidRPr="005F3969">
              <w:rPr>
                <w:rFonts w:ascii="Times New Roman" w:eastAsia="宋体" w:hAnsi="Times New Roman" w:cs="Times New Roman"/>
                <w:bCs/>
                <w:sz w:val="22"/>
              </w:rPr>
              <w:t>3.</w:t>
            </w:r>
            <w:r w:rsidRPr="005F3969">
              <w:rPr>
                <w:rFonts w:ascii="Times New Roman" w:eastAsia="宋体" w:hAnsi="Times New Roman" w:cs="Times New Roman"/>
                <w:bCs/>
                <w:sz w:val="22"/>
              </w:rPr>
              <w:t>服务部分达到管理服务承诺及质量保证措施；</w:t>
            </w:r>
            <w:r w:rsidRPr="005F3969">
              <w:rPr>
                <w:rFonts w:ascii="Times New Roman" w:eastAsia="宋体" w:hAnsi="Times New Roman" w:cs="Times New Roman"/>
                <w:bCs/>
                <w:sz w:val="22"/>
              </w:rPr>
              <w:t>4.</w:t>
            </w:r>
            <w:r w:rsidRPr="005F3969">
              <w:rPr>
                <w:rFonts w:ascii="Times New Roman" w:eastAsia="宋体" w:hAnsi="Times New Roman" w:cs="Times New Roman"/>
                <w:bCs/>
                <w:sz w:val="22"/>
              </w:rPr>
              <w:t>客户满意度达到</w:t>
            </w:r>
            <w:r w:rsidRPr="005F3969">
              <w:rPr>
                <w:rFonts w:ascii="Times New Roman" w:eastAsia="宋体" w:hAnsi="Times New Roman" w:cs="Times New Roman"/>
                <w:bCs/>
                <w:sz w:val="22"/>
              </w:rPr>
              <w:t>≥75% </w:t>
            </w:r>
            <w:r w:rsidRPr="005F3969">
              <w:rPr>
                <w:rFonts w:ascii="Times New Roman" w:eastAsia="宋体" w:hAnsi="Times New Roman" w:cs="Times New Roman"/>
                <w:bCs/>
                <w:sz w:val="22"/>
              </w:rPr>
              <w:t>以上。</w:t>
            </w:r>
            <w:bookmarkEnd w:id="77"/>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8" w:name="_Toc161305168"/>
            <w:r w:rsidRPr="005F3969">
              <w:rPr>
                <w:rFonts w:ascii="Times New Roman" w:eastAsia="宋体" w:hAnsi="Times New Roman" w:cs="Times New Roman"/>
                <w:bCs/>
                <w:sz w:val="22"/>
              </w:rPr>
              <w:t>及格</w:t>
            </w:r>
            <w:bookmarkEnd w:id="78"/>
          </w:p>
        </w:tc>
      </w:tr>
      <w:tr w:rsidR="005F3969" w:rsidRPr="005F3969" w:rsidTr="00E21092">
        <w:tc>
          <w:tcPr>
            <w:tcW w:w="1134" w:type="dxa"/>
            <w:vMerge/>
            <w:tcBorders>
              <w:top w:val="nil"/>
              <w:left w:val="single" w:sz="8" w:space="0" w:color="000000"/>
              <w:bottom w:val="single" w:sz="8" w:space="0" w:color="000000"/>
              <w:right w:val="single" w:sz="8" w:space="0" w:color="000000"/>
            </w:tcBorders>
            <w:vAlign w:val="center"/>
          </w:tcPr>
          <w:p w:rsidR="005F3969" w:rsidRPr="005F3969" w:rsidRDefault="005F3969" w:rsidP="005F3969">
            <w:pPr>
              <w:adjustRightInd w:val="0"/>
              <w:snapToGrid w:val="0"/>
              <w:spacing w:line="30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79" w:name="_Toc161305169"/>
            <w:r w:rsidRPr="005F3969">
              <w:rPr>
                <w:rFonts w:ascii="Times New Roman" w:eastAsia="宋体" w:hAnsi="Times New Roman" w:cs="Times New Roman"/>
                <w:bCs/>
                <w:sz w:val="22"/>
              </w:rPr>
              <w:t>70</w:t>
            </w:r>
            <w:r w:rsidRPr="005F3969">
              <w:rPr>
                <w:rFonts w:ascii="Times New Roman" w:eastAsia="宋体" w:hAnsi="Times New Roman" w:cs="Times New Roman"/>
                <w:bCs/>
                <w:sz w:val="22"/>
              </w:rPr>
              <w:t>分以下</w:t>
            </w:r>
            <w:bookmarkEnd w:id="7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F3969" w:rsidRPr="005F3969" w:rsidRDefault="005F3969" w:rsidP="005F3969">
            <w:pPr>
              <w:adjustRightInd w:val="0"/>
              <w:snapToGrid w:val="0"/>
              <w:spacing w:line="300" w:lineRule="auto"/>
              <w:rPr>
                <w:rFonts w:ascii="Times New Roman" w:eastAsia="宋体" w:hAnsi="Times New Roman" w:cs="Times New Roman"/>
                <w:bCs/>
                <w:sz w:val="22"/>
              </w:rPr>
            </w:pPr>
            <w:bookmarkStart w:id="80" w:name="_Toc161305170"/>
            <w:r w:rsidRPr="005F3969">
              <w:rPr>
                <w:rFonts w:ascii="Times New Roman" w:eastAsia="宋体" w:hAnsi="Times New Roman" w:cs="Times New Roman"/>
                <w:bCs/>
                <w:sz w:val="22"/>
              </w:rPr>
              <w:t>1.</w:t>
            </w:r>
            <w:r w:rsidRPr="005F3969">
              <w:rPr>
                <w:rFonts w:ascii="Times New Roman" w:eastAsia="宋体" w:hAnsi="Times New Roman" w:cs="Times New Roman"/>
                <w:bCs/>
                <w:sz w:val="22"/>
              </w:rPr>
              <w:t>环境卫生未按照规定要求定时定点清扫，各规定场所经常有卫生死角；</w:t>
            </w:r>
            <w:r w:rsidRPr="005F3969">
              <w:rPr>
                <w:rFonts w:ascii="Times New Roman" w:eastAsia="宋体" w:hAnsi="Times New Roman" w:cs="Times New Roman"/>
                <w:bCs/>
                <w:sz w:val="22"/>
              </w:rPr>
              <w:t>2.</w:t>
            </w:r>
            <w:r w:rsidRPr="005F3969">
              <w:rPr>
                <w:rFonts w:ascii="Times New Roman" w:eastAsia="宋体" w:hAnsi="Times New Roman" w:cs="Times New Roman"/>
                <w:bCs/>
                <w:sz w:val="22"/>
              </w:rPr>
              <w:t>设施设备经常出现故障，出现责任事故；</w:t>
            </w:r>
            <w:r w:rsidRPr="005F3969">
              <w:rPr>
                <w:rFonts w:ascii="Times New Roman" w:eastAsia="宋体" w:hAnsi="Times New Roman" w:cs="Times New Roman"/>
                <w:bCs/>
                <w:sz w:val="22"/>
              </w:rPr>
              <w:t>3.</w:t>
            </w:r>
            <w:r w:rsidRPr="005F3969">
              <w:rPr>
                <w:rFonts w:ascii="Times New Roman" w:eastAsia="宋体" w:hAnsi="Times New Roman" w:cs="Times New Roman"/>
                <w:bCs/>
                <w:sz w:val="22"/>
              </w:rPr>
              <w:t>服务未达到管理服务承诺及质量保证措施；</w:t>
            </w:r>
            <w:r w:rsidRPr="005F3969">
              <w:rPr>
                <w:rFonts w:ascii="Times New Roman" w:eastAsia="宋体" w:hAnsi="Times New Roman" w:cs="Times New Roman"/>
                <w:bCs/>
                <w:sz w:val="22"/>
              </w:rPr>
              <w:t>4.</w:t>
            </w:r>
            <w:r w:rsidRPr="005F3969">
              <w:rPr>
                <w:rFonts w:ascii="Times New Roman" w:eastAsia="宋体" w:hAnsi="Times New Roman" w:cs="Times New Roman"/>
                <w:bCs/>
                <w:sz w:val="22"/>
              </w:rPr>
              <w:t>客户满意度达到</w:t>
            </w:r>
            <w:r w:rsidRPr="005F3969">
              <w:rPr>
                <w:rFonts w:ascii="Times New Roman" w:eastAsia="宋体" w:hAnsi="Times New Roman" w:cs="Times New Roman"/>
                <w:bCs/>
                <w:sz w:val="22"/>
              </w:rPr>
              <w:t>≥70% </w:t>
            </w:r>
            <w:r w:rsidRPr="005F3969">
              <w:rPr>
                <w:rFonts w:ascii="Times New Roman" w:eastAsia="宋体" w:hAnsi="Times New Roman" w:cs="Times New Roman"/>
                <w:bCs/>
                <w:sz w:val="22"/>
              </w:rPr>
              <w:t>以下。</w:t>
            </w:r>
            <w:bookmarkEnd w:id="80"/>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3969" w:rsidRPr="005F3969" w:rsidRDefault="005F3969" w:rsidP="005F3969">
            <w:pPr>
              <w:adjustRightInd w:val="0"/>
              <w:snapToGrid w:val="0"/>
              <w:spacing w:line="300" w:lineRule="auto"/>
              <w:jc w:val="center"/>
              <w:rPr>
                <w:rFonts w:ascii="Times New Roman" w:eastAsia="宋体" w:hAnsi="Times New Roman" w:cs="Times New Roman"/>
                <w:bCs/>
                <w:sz w:val="22"/>
              </w:rPr>
            </w:pPr>
            <w:bookmarkStart w:id="81" w:name="_Toc161305171"/>
            <w:r w:rsidRPr="005F3969">
              <w:rPr>
                <w:rFonts w:ascii="Times New Roman" w:eastAsia="宋体" w:hAnsi="Times New Roman" w:cs="Times New Roman"/>
                <w:bCs/>
                <w:sz w:val="22"/>
              </w:rPr>
              <w:t>差</w:t>
            </w:r>
            <w:bookmarkEnd w:id="81"/>
          </w:p>
        </w:tc>
      </w:tr>
    </w:tbl>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11.3</w:t>
      </w:r>
      <w:r w:rsidRPr="005F3969">
        <w:rPr>
          <w:rFonts w:ascii="Times New Roman" w:eastAsia="宋体" w:hAnsi="Times New Roman" w:cs="Times New Roman"/>
          <w:bCs/>
          <w:sz w:val="22"/>
        </w:rPr>
        <w:t>奖惩措施：</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11.3.1</w:t>
      </w:r>
      <w:r w:rsidRPr="005F3969">
        <w:rPr>
          <w:rFonts w:ascii="Times New Roman" w:eastAsia="宋体" w:hAnsi="Times New Roman" w:cs="Times New Roman"/>
          <w:bCs/>
          <w:sz w:val="22"/>
        </w:rPr>
        <w:t>每季度平均考核等级结果是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好</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的，支付考核当</w:t>
      </w:r>
      <w:r w:rsidRPr="005F3969">
        <w:rPr>
          <w:rFonts w:ascii="Times New Roman" w:eastAsia="宋体" w:hAnsi="Times New Roman" w:cs="Times New Roman" w:hint="eastAsia"/>
          <w:bCs/>
          <w:sz w:val="22"/>
        </w:rPr>
        <w:t>季度</w:t>
      </w:r>
      <w:r w:rsidRPr="005F3969">
        <w:rPr>
          <w:rFonts w:ascii="Times New Roman" w:eastAsia="宋体" w:hAnsi="Times New Roman" w:cs="Times New Roman"/>
          <w:bCs/>
          <w:sz w:val="22"/>
        </w:rPr>
        <w:t>合同费用的</w:t>
      </w:r>
      <w:r w:rsidRPr="005F3969">
        <w:rPr>
          <w:rFonts w:ascii="Times New Roman" w:eastAsia="宋体" w:hAnsi="Times New Roman" w:cs="Times New Roman"/>
          <w:bCs/>
          <w:sz w:val="22"/>
        </w:rPr>
        <w:t>100%</w:t>
      </w:r>
      <w:r w:rsidRPr="005F3969">
        <w:rPr>
          <w:rFonts w:ascii="Times New Roman" w:eastAsia="宋体" w:hAnsi="Times New Roman" w:cs="Times New Roman"/>
          <w:bCs/>
          <w:sz w:val="22"/>
        </w:rPr>
        <w:t>。</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11.3.2</w:t>
      </w:r>
      <w:r w:rsidRPr="005F3969">
        <w:rPr>
          <w:rFonts w:ascii="Times New Roman" w:eastAsia="宋体" w:hAnsi="Times New Roman" w:cs="Times New Roman"/>
          <w:bCs/>
          <w:sz w:val="22"/>
        </w:rPr>
        <w:t>每季度平均考核等级结果是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较好</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的，支付考核当</w:t>
      </w:r>
      <w:r w:rsidRPr="005F3969">
        <w:rPr>
          <w:rFonts w:ascii="Times New Roman" w:eastAsia="宋体" w:hAnsi="Times New Roman" w:cs="Times New Roman" w:hint="eastAsia"/>
          <w:bCs/>
          <w:sz w:val="22"/>
        </w:rPr>
        <w:t>季度</w:t>
      </w:r>
      <w:r w:rsidRPr="005F3969">
        <w:rPr>
          <w:rFonts w:ascii="Times New Roman" w:eastAsia="宋体" w:hAnsi="Times New Roman" w:cs="Times New Roman"/>
          <w:bCs/>
          <w:sz w:val="22"/>
        </w:rPr>
        <w:t>合同费用的</w:t>
      </w:r>
      <w:r w:rsidRPr="005F3969">
        <w:rPr>
          <w:rFonts w:ascii="Times New Roman" w:eastAsia="宋体" w:hAnsi="Times New Roman" w:cs="Times New Roman"/>
          <w:bCs/>
          <w:sz w:val="22"/>
        </w:rPr>
        <w:t>70%</w:t>
      </w:r>
      <w:r w:rsidRPr="005F3969">
        <w:rPr>
          <w:rFonts w:ascii="Times New Roman" w:eastAsia="宋体" w:hAnsi="Times New Roman" w:cs="Times New Roman"/>
          <w:bCs/>
          <w:sz w:val="22"/>
        </w:rPr>
        <w:t>。</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11.3.3</w:t>
      </w:r>
      <w:r w:rsidRPr="005F3969">
        <w:rPr>
          <w:rFonts w:ascii="Times New Roman" w:eastAsia="宋体" w:hAnsi="Times New Roman" w:cs="Times New Roman"/>
          <w:bCs/>
          <w:sz w:val="22"/>
        </w:rPr>
        <w:t>每季度平均考核等级结果是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及格</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的，支付考核当</w:t>
      </w:r>
      <w:r w:rsidRPr="005F3969">
        <w:rPr>
          <w:rFonts w:ascii="Times New Roman" w:eastAsia="宋体" w:hAnsi="Times New Roman" w:cs="Times New Roman" w:hint="eastAsia"/>
          <w:bCs/>
          <w:sz w:val="22"/>
        </w:rPr>
        <w:t>季度</w:t>
      </w:r>
      <w:r w:rsidRPr="005F3969">
        <w:rPr>
          <w:rFonts w:ascii="Times New Roman" w:eastAsia="宋体" w:hAnsi="Times New Roman" w:cs="Times New Roman"/>
          <w:bCs/>
          <w:sz w:val="22"/>
        </w:rPr>
        <w:t>合同费用的</w:t>
      </w:r>
      <w:r w:rsidRPr="005F3969">
        <w:rPr>
          <w:rFonts w:ascii="Times New Roman" w:eastAsia="宋体" w:hAnsi="Times New Roman" w:cs="Times New Roman"/>
          <w:bCs/>
          <w:sz w:val="22"/>
        </w:rPr>
        <w:t>40%</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bCs/>
          <w:sz w:val="22"/>
        </w:rPr>
      </w:pPr>
      <w:r w:rsidRPr="005F3969">
        <w:rPr>
          <w:rFonts w:ascii="Times New Roman" w:eastAsia="宋体" w:hAnsi="Times New Roman" w:cs="Times New Roman"/>
          <w:bCs/>
          <w:sz w:val="22"/>
        </w:rPr>
        <w:t>11.3.4</w:t>
      </w:r>
      <w:r w:rsidRPr="005F3969">
        <w:rPr>
          <w:rFonts w:ascii="Times New Roman" w:eastAsia="宋体" w:hAnsi="Times New Roman" w:cs="Times New Roman"/>
          <w:bCs/>
          <w:sz w:val="22"/>
        </w:rPr>
        <w:t>季度考核等级结果是</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差</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的，自行终止服务合同，由此产生的一切法律后果及所有相关费用由</w:t>
      </w:r>
      <w:r w:rsidRPr="005F3969">
        <w:rPr>
          <w:rFonts w:ascii="Times New Roman" w:eastAsia="宋体" w:hAnsi="Times New Roman" w:cs="Times New Roman" w:hint="eastAsia"/>
          <w:bCs/>
          <w:sz w:val="22"/>
        </w:rPr>
        <w:t>中标人</w:t>
      </w:r>
      <w:r w:rsidRPr="005F3969">
        <w:rPr>
          <w:rFonts w:ascii="Times New Roman" w:eastAsia="宋体" w:hAnsi="Times New Roman" w:cs="Times New Roman"/>
          <w:bCs/>
          <w:sz w:val="22"/>
        </w:rPr>
        <w:t>承担。</w:t>
      </w:r>
    </w:p>
    <w:p w:rsidR="005F3969" w:rsidRPr="005F3969" w:rsidRDefault="005F3969" w:rsidP="005F3969">
      <w:pPr>
        <w:adjustRightInd w:val="0"/>
        <w:snapToGrid w:val="0"/>
        <w:spacing w:line="300" w:lineRule="auto"/>
        <w:rPr>
          <w:rFonts w:ascii="Times New Roman" w:eastAsia="宋体" w:hAnsi="Times New Roman" w:cs="Times New Roman"/>
          <w:b/>
          <w:color w:val="FF0000"/>
          <w:sz w:val="22"/>
          <w:u w:val="wavyHeavy"/>
        </w:rPr>
      </w:pPr>
    </w:p>
    <w:p w:rsidR="005F3969" w:rsidRPr="005F3969" w:rsidRDefault="005F3969" w:rsidP="005F3969">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82" w:name="_Toc195536477"/>
      <w:r w:rsidRPr="005F3969">
        <w:rPr>
          <w:rFonts w:ascii="Times New Roman" w:eastAsia="黑体" w:hAnsi="Times New Roman" w:cs="Times New Roman"/>
          <w:sz w:val="30"/>
          <w:szCs w:val="30"/>
        </w:rPr>
        <w:t>四、投标报价须知</w:t>
      </w:r>
      <w:bookmarkEnd w:id="82"/>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bCs/>
          <w:sz w:val="22"/>
        </w:rPr>
      </w:pPr>
      <w:bookmarkStart w:id="83" w:name="_Toc195536478"/>
      <w:r w:rsidRPr="005F3969">
        <w:rPr>
          <w:rFonts w:ascii="Times New Roman" w:eastAsia="宋体" w:hAnsi="Times New Roman" w:cs="Times New Roman"/>
          <w:b/>
          <w:bCs/>
          <w:sz w:val="22"/>
        </w:rPr>
        <w:t xml:space="preserve">12 </w:t>
      </w:r>
      <w:r w:rsidRPr="005F3969">
        <w:rPr>
          <w:rFonts w:ascii="Times New Roman" w:eastAsia="宋体" w:hAnsi="Times New Roman" w:cs="Times New Roman"/>
          <w:b/>
          <w:bCs/>
          <w:sz w:val="22"/>
        </w:rPr>
        <w:t>投标报价依据</w:t>
      </w:r>
      <w:bookmarkEnd w:id="83"/>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12.1 </w:t>
      </w:r>
      <w:r w:rsidRPr="005F3969">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12.2 </w:t>
      </w:r>
      <w:r w:rsidRPr="005F3969">
        <w:rPr>
          <w:rFonts w:ascii="Times New Roman" w:eastAsia="宋体" w:hAnsi="Times New Roman" w:cs="Times New Roman"/>
          <w:color w:val="000000"/>
          <w:sz w:val="22"/>
        </w:rPr>
        <w:t>招标文件明确的服务范围、服务内容、服务期限、服务质量要求、</w:t>
      </w:r>
      <w:r w:rsidRPr="005F3969">
        <w:rPr>
          <w:rFonts w:ascii="Times New Roman" w:eastAsia="宋体" w:hAnsi="Times New Roman" w:cs="Times New Roman" w:hint="eastAsia"/>
          <w:color w:val="000000"/>
          <w:sz w:val="22"/>
        </w:rPr>
        <w:t>售后服务、</w:t>
      </w:r>
      <w:r w:rsidRPr="005F3969">
        <w:rPr>
          <w:rFonts w:ascii="Times New Roman" w:eastAsia="宋体" w:hAnsi="Times New Roman" w:cs="Times New Roman"/>
          <w:color w:val="000000"/>
          <w:sz w:val="22"/>
        </w:rPr>
        <w:t>管理要求与服务标准及考核要求等。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12.3 </w:t>
      </w:r>
      <w:r w:rsidRPr="005F3969">
        <w:rPr>
          <w:rFonts w:ascii="Times New Roman" w:eastAsia="宋体" w:hAnsi="Times New Roman" w:cs="Times New Roman"/>
          <w:color w:val="000000"/>
          <w:sz w:val="22"/>
        </w:rPr>
        <w:t>岗位设置一览表说明</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12.3.1 </w:t>
      </w:r>
      <w:r w:rsidRPr="005F3969">
        <w:rPr>
          <w:rFonts w:ascii="Times New Roman" w:eastAsia="宋体" w:hAnsi="Times New Roman" w:cs="Times New Roman"/>
          <w:color w:val="000000"/>
          <w:sz w:val="22"/>
        </w:rPr>
        <w:t>岗位设置一览表应与投标人须知、合同条件、项目质量标准和要求等文件结合起来理解或解释。</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12.3.2 </w:t>
      </w:r>
      <w:r w:rsidRPr="005F3969">
        <w:rPr>
          <w:rFonts w:ascii="Times New Roman" w:eastAsia="宋体" w:hAnsi="Times New Roman" w:cs="Times New Roman"/>
          <w:color w:val="000000"/>
          <w:sz w:val="22"/>
        </w:rPr>
        <w:t>采购人提供的</w:t>
      </w:r>
      <w:r w:rsidRPr="005F3969">
        <w:rPr>
          <w:rFonts w:ascii="Times New Roman" w:eastAsia="宋体" w:hAnsi="Times New Roman" w:cs="Times New Roman"/>
          <w:b/>
          <w:color w:val="FF0000"/>
          <w:kern w:val="0"/>
          <w:sz w:val="22"/>
          <w:u w:val="single"/>
        </w:rPr>
        <w:t>岗位设置一览表</w:t>
      </w:r>
      <w:r w:rsidRPr="005F3969">
        <w:rPr>
          <w:rFonts w:ascii="Times New Roman" w:eastAsia="宋体" w:hAnsi="Times New Roman" w:cs="Times New Roman"/>
          <w:color w:val="000000"/>
          <w:sz w:val="22"/>
        </w:rPr>
        <w:t>是依照采购需求测算出的</w:t>
      </w:r>
      <w:r w:rsidRPr="005F3969">
        <w:rPr>
          <w:rFonts w:ascii="Times New Roman" w:eastAsia="宋体" w:hAnsi="Times New Roman" w:cs="Times New Roman"/>
          <w:b/>
          <w:color w:val="FF0000"/>
          <w:kern w:val="0"/>
          <w:sz w:val="22"/>
          <w:u w:val="single"/>
        </w:rPr>
        <w:t>各岗位最低配置要求</w:t>
      </w:r>
      <w:r w:rsidRPr="005F3969">
        <w:rPr>
          <w:rFonts w:ascii="Times New Roman" w:eastAsia="宋体" w:hAnsi="Times New Roman" w:cs="Times New Roman"/>
          <w:color w:val="000000"/>
          <w:sz w:val="22"/>
        </w:rPr>
        <w:t>，与最终的实际履约可能存在小的出入，各投标人应自行认真踏勘现场，了解招标需</w:t>
      </w:r>
      <w:r w:rsidRPr="005F3969">
        <w:rPr>
          <w:rFonts w:ascii="Times New Roman" w:eastAsia="宋体" w:hAnsi="Times New Roman" w:cs="Times New Roman"/>
          <w:color w:val="000000"/>
          <w:sz w:val="22"/>
        </w:rPr>
        <w:lastRenderedPageBreak/>
        <w:t>求。投标人如发现</w:t>
      </w:r>
      <w:r w:rsidRPr="005F3969">
        <w:rPr>
          <w:rFonts w:ascii="Times New Roman" w:eastAsia="宋体" w:hAnsi="Times New Roman" w:cs="Times New Roman"/>
          <w:b/>
          <w:color w:val="FF0000"/>
          <w:kern w:val="0"/>
          <w:sz w:val="22"/>
          <w:u w:val="single"/>
        </w:rPr>
        <w:t>该表</w:t>
      </w:r>
      <w:r w:rsidRPr="005F3969">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5F3969">
        <w:rPr>
          <w:rFonts w:ascii="Times New Roman" w:eastAsia="宋体" w:hAnsi="Times New Roman" w:cs="Times New Roman"/>
          <w:b/>
          <w:color w:val="FF0000"/>
          <w:kern w:val="0"/>
          <w:sz w:val="22"/>
          <w:u w:val="single"/>
        </w:rPr>
        <w:t>对岗位设置一览表中的岗位类别和数量进行缩减</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4" w:name="_Toc195536479"/>
      <w:r w:rsidRPr="005F3969">
        <w:rPr>
          <w:rFonts w:ascii="Times New Roman" w:eastAsia="宋体" w:hAnsi="Times New Roman" w:cs="Times New Roman"/>
          <w:b/>
          <w:color w:val="000000"/>
          <w:sz w:val="22"/>
        </w:rPr>
        <w:t>13</w:t>
      </w:r>
      <w:r w:rsidRPr="005F3969">
        <w:rPr>
          <w:rFonts w:ascii="Times New Roman" w:eastAsia="宋体" w:hAnsi="Times New Roman" w:cs="Times New Roman"/>
          <w:b/>
          <w:color w:val="000000"/>
          <w:sz w:val="22"/>
        </w:rPr>
        <w:t>投标报价内容</w:t>
      </w:r>
      <w:bookmarkEnd w:id="84"/>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13.1</w:t>
      </w:r>
      <w:r w:rsidRPr="005F3969">
        <w:rPr>
          <w:rFonts w:ascii="Times New Roman" w:eastAsia="宋体" w:hAnsi="Times New Roman" w:cs="Times New Roman"/>
          <w:color w:val="000000"/>
          <w:sz w:val="22"/>
        </w:rPr>
        <w:t>依据本项目的招标范围和内容，中标人提供物业管理服务，其投标报价应包括管理费、人工、</w:t>
      </w:r>
      <w:r w:rsidRPr="005F3969">
        <w:rPr>
          <w:rFonts w:ascii="宋体" w:eastAsia="宋体" w:hAnsi="宋体" w:cs="Times New Roman" w:hint="eastAsia"/>
          <w:color w:val="000000"/>
          <w:sz w:val="22"/>
        </w:rPr>
        <w:t>材料</w:t>
      </w:r>
      <w:r w:rsidRPr="005F3969">
        <w:rPr>
          <w:rFonts w:ascii="Times New Roman" w:eastAsia="宋体" w:hAnsi="Times New Roman" w:cs="Times New Roman"/>
          <w:color w:val="000000"/>
          <w:sz w:val="22"/>
        </w:rPr>
        <w:t>等</w:t>
      </w:r>
      <w:r w:rsidRPr="005F3969">
        <w:rPr>
          <w:rFonts w:ascii="Times New Roman" w:eastAsia="宋体" w:hAnsi="Times New Roman" w:cs="Times New Roman" w:hint="eastAsia"/>
          <w:color w:val="000000"/>
          <w:sz w:val="22"/>
        </w:rPr>
        <w:t>费用</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13.2</w:t>
      </w:r>
      <w:r w:rsidRPr="005F3969">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13.3</w:t>
      </w:r>
      <w:r w:rsidRPr="005F3969">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i/>
          <w:color w:val="000000"/>
          <w:sz w:val="22"/>
        </w:rPr>
      </w:pPr>
      <w:r w:rsidRPr="005F3969">
        <w:rPr>
          <w:rFonts w:ascii="Times New Roman" w:eastAsia="宋体" w:hAnsi="Times New Roman" w:cs="Times New Roman"/>
          <w:color w:val="000000"/>
          <w:sz w:val="22"/>
        </w:rPr>
        <w:t>13.4</w:t>
      </w:r>
      <w:r w:rsidRPr="005F3969">
        <w:rPr>
          <w:rFonts w:ascii="Times New Roman" w:eastAsia="宋体" w:hAnsi="Times New Roman" w:cs="Times New Roman"/>
          <w:color w:val="000000"/>
          <w:sz w:val="22"/>
        </w:rPr>
        <w:t>投标人应考虑本项目可能存在的其他任何风险因素，包括政策性调价、人工和材料成本增涨、因</w:t>
      </w:r>
      <w:r w:rsidRPr="005F3969">
        <w:rPr>
          <w:rFonts w:ascii="Times New Roman" w:eastAsia="宋体" w:hAnsi="Times New Roman" w:cs="Times New Roman"/>
          <w:color w:val="0000FF"/>
          <w:kern w:val="0"/>
          <w:sz w:val="22"/>
        </w:rPr>
        <w:t>设备使用年限增长引起的维修成本增加和效能衰减等。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13.5</w:t>
      </w:r>
      <w:r w:rsidRPr="005F3969">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投标人只需在《开标一览表》中报出第一年度的投标价格，</w:t>
      </w:r>
      <w:r w:rsidRPr="005F3969">
        <w:rPr>
          <w:rFonts w:ascii="Times New Roman" w:eastAsia="宋体" w:hAnsi="Times New Roman" w:cs="Times New Roman"/>
          <w:b/>
          <w:color w:val="FF0000"/>
          <w:kern w:val="0"/>
          <w:sz w:val="22"/>
        </w:rPr>
        <w:t>后几年合同价，按照当年度核定的工作内容，参照实际中标价格确定。</w:t>
      </w:r>
    </w:p>
    <w:p w:rsidR="005F3969" w:rsidRPr="005F3969" w:rsidRDefault="005F3969" w:rsidP="005F3969">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5F3969">
        <w:rPr>
          <w:rFonts w:ascii="Times New Roman" w:eastAsia="宋体" w:hAnsi="Times New Roman" w:cs="Times New Roman"/>
          <w:color w:val="000000"/>
          <w:sz w:val="22"/>
        </w:rPr>
        <w:t xml:space="preserve">13.6 </w:t>
      </w:r>
      <w:r w:rsidRPr="005F3969">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5F3969" w:rsidRPr="005F3969" w:rsidTr="00E21092">
        <w:trPr>
          <w:trHeight w:val="567"/>
          <w:tblHeader/>
          <w:jc w:val="center"/>
        </w:trPr>
        <w:tc>
          <w:tcPr>
            <w:tcW w:w="2021" w:type="dxa"/>
            <w:gridSpan w:val="2"/>
            <w:tcBorders>
              <w:bottom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b/>
                <w:bCs/>
                <w:sz w:val="22"/>
              </w:rPr>
              <w:t>项目</w:t>
            </w:r>
          </w:p>
        </w:tc>
        <w:tc>
          <w:tcPr>
            <w:tcW w:w="4678" w:type="dxa"/>
            <w:tcBorders>
              <w:bottom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b/>
                <w:bCs/>
                <w:sz w:val="22"/>
              </w:rPr>
              <w:t>要求</w:t>
            </w:r>
          </w:p>
        </w:tc>
        <w:tc>
          <w:tcPr>
            <w:tcW w:w="1275" w:type="dxa"/>
            <w:tcBorders>
              <w:bottom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b/>
                <w:bCs/>
                <w:sz w:val="22"/>
              </w:rPr>
              <w:t>分项报价</w:t>
            </w:r>
          </w:p>
        </w:tc>
        <w:tc>
          <w:tcPr>
            <w:tcW w:w="1542" w:type="dxa"/>
            <w:tcBorders>
              <w:bottom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备注</w:t>
            </w:r>
          </w:p>
        </w:tc>
      </w:tr>
      <w:tr w:rsidR="005F3969" w:rsidRPr="005F3969" w:rsidTr="00E21092">
        <w:trPr>
          <w:trHeight w:val="564"/>
          <w:jc w:val="center"/>
        </w:trPr>
        <w:tc>
          <w:tcPr>
            <w:tcW w:w="426" w:type="dxa"/>
            <w:tcBorders>
              <w:top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1</w:t>
            </w:r>
          </w:p>
        </w:tc>
        <w:tc>
          <w:tcPr>
            <w:tcW w:w="1595" w:type="dxa"/>
            <w:tcBorders>
              <w:top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宋体" w:eastAsia="宋体" w:hAnsi="Times New Roman" w:cs="宋体"/>
                <w:kern w:val="0"/>
                <w:szCs w:val="21"/>
              </w:rPr>
            </w:pPr>
            <w:r w:rsidRPr="005F3969">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2</w:t>
            </w:r>
          </w:p>
        </w:tc>
        <w:tc>
          <w:tcPr>
            <w:tcW w:w="159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办公费用</w:t>
            </w:r>
          </w:p>
        </w:tc>
        <w:tc>
          <w:tcPr>
            <w:tcW w:w="4678"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项目服务过程中产生的相关办公费，包括但不限于保安工具材料费</w:t>
            </w:r>
          </w:p>
        </w:tc>
        <w:tc>
          <w:tcPr>
            <w:tcW w:w="127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3</w:t>
            </w:r>
          </w:p>
        </w:tc>
        <w:tc>
          <w:tcPr>
            <w:tcW w:w="159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其他</w:t>
            </w:r>
            <w:r w:rsidRPr="005F3969">
              <w:rPr>
                <w:rFonts w:ascii="Times New Roman" w:eastAsia="宋体" w:hAnsi="Times New Roman" w:cs="Times New Roman" w:hint="eastAsia"/>
                <w:bCs/>
                <w:sz w:val="22"/>
              </w:rPr>
              <w:t>（如有）</w:t>
            </w:r>
          </w:p>
        </w:tc>
        <w:tc>
          <w:tcPr>
            <w:tcW w:w="4678" w:type="dxa"/>
            <w:vAlign w:val="center"/>
          </w:tcPr>
          <w:p w:rsidR="005F3969" w:rsidRPr="005F3969" w:rsidRDefault="005F3969" w:rsidP="005F3969">
            <w:pPr>
              <w:tabs>
                <w:tab w:val="left" w:pos="3060"/>
              </w:tabs>
              <w:adjustRightInd w:val="0"/>
              <w:snapToGrid w:val="0"/>
              <w:spacing w:line="300" w:lineRule="auto"/>
              <w:jc w:val="center"/>
              <w:rPr>
                <w:rFonts w:ascii="宋体" w:eastAsia="宋体" w:hAnsi="Times New Roman" w:cs="宋体"/>
                <w:kern w:val="0"/>
                <w:szCs w:val="21"/>
              </w:rPr>
            </w:pPr>
            <w:r w:rsidRPr="005F3969">
              <w:rPr>
                <w:rFonts w:ascii="Times New Roman" w:eastAsia="宋体" w:hAnsi="Times New Roman" w:cs="Times New Roman" w:hint="eastAsia"/>
                <w:bCs/>
                <w:sz w:val="22"/>
              </w:rPr>
              <w:t>投标人认为本表中未能包括的其他必要费用</w:t>
            </w:r>
          </w:p>
        </w:tc>
        <w:tc>
          <w:tcPr>
            <w:tcW w:w="127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F3969" w:rsidRPr="005F3969" w:rsidRDefault="005F3969" w:rsidP="005F3969">
            <w:pPr>
              <w:jc w:val="center"/>
              <w:rPr>
                <w:rFonts w:ascii="Calibri" w:eastAsia="宋体" w:hAnsi="Calibri" w:cs="Times New Roman"/>
              </w:rPr>
            </w:pPr>
          </w:p>
        </w:tc>
      </w:tr>
      <w:tr w:rsidR="005F3969" w:rsidRPr="005F3969" w:rsidTr="00E21092">
        <w:trPr>
          <w:trHeight w:val="567"/>
          <w:jc w:val="center"/>
        </w:trPr>
        <w:tc>
          <w:tcPr>
            <w:tcW w:w="426"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4</w:t>
            </w:r>
          </w:p>
        </w:tc>
        <w:tc>
          <w:tcPr>
            <w:tcW w:w="159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利润</w:t>
            </w:r>
          </w:p>
        </w:tc>
        <w:tc>
          <w:tcPr>
            <w:tcW w:w="4678"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按（</w:t>
            </w:r>
            <w:r w:rsidRPr="005F3969">
              <w:rPr>
                <w:rFonts w:ascii="Times New Roman" w:eastAsia="宋体" w:hAnsi="Times New Roman" w:cs="Times New Roman"/>
                <w:bCs/>
                <w:sz w:val="22"/>
              </w:rPr>
              <w:t>1+2+3</w:t>
            </w:r>
            <w:r w:rsidRPr="005F3969">
              <w:rPr>
                <w:rFonts w:ascii="Times New Roman" w:eastAsia="宋体" w:hAnsi="Times New Roman" w:cs="Times New Roman"/>
                <w:bCs/>
                <w:sz w:val="22"/>
              </w:rPr>
              <w:t>）的</w:t>
            </w:r>
            <w:r w:rsidRPr="005F3969">
              <w:rPr>
                <w:rFonts w:ascii="Times New Roman" w:eastAsia="宋体" w:hAnsi="Times New Roman" w:cs="Times New Roman"/>
                <w:bCs/>
                <w:sz w:val="22"/>
              </w:rPr>
              <w:t>%</w:t>
            </w:r>
            <w:r w:rsidRPr="005F3969">
              <w:rPr>
                <w:rFonts w:ascii="Times New Roman" w:eastAsia="宋体" w:hAnsi="Times New Roman" w:cs="Times New Roman"/>
                <w:bCs/>
                <w:sz w:val="22"/>
              </w:rPr>
              <w:t>计取</w:t>
            </w:r>
          </w:p>
        </w:tc>
        <w:tc>
          <w:tcPr>
            <w:tcW w:w="127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426"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hint="eastAsia"/>
                <w:bCs/>
                <w:sz w:val="22"/>
              </w:rPr>
              <w:t>5</w:t>
            </w:r>
          </w:p>
        </w:tc>
        <w:tc>
          <w:tcPr>
            <w:tcW w:w="159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税金</w:t>
            </w:r>
          </w:p>
        </w:tc>
        <w:tc>
          <w:tcPr>
            <w:tcW w:w="4678"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r w:rsidRPr="005F3969">
              <w:rPr>
                <w:rFonts w:ascii="Times New Roman" w:eastAsia="宋体" w:hAnsi="Times New Roman" w:cs="Times New Roman"/>
                <w:bCs/>
                <w:sz w:val="22"/>
              </w:rPr>
              <w:t>按国家及上海市规定缴纳</w:t>
            </w:r>
          </w:p>
        </w:tc>
        <w:tc>
          <w:tcPr>
            <w:tcW w:w="127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r w:rsidR="005F3969" w:rsidRPr="005F3969" w:rsidTr="00E21092">
        <w:trPr>
          <w:trHeight w:val="567"/>
          <w:jc w:val="center"/>
        </w:trPr>
        <w:tc>
          <w:tcPr>
            <w:tcW w:w="6699" w:type="dxa"/>
            <w:gridSpan w:val="3"/>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
                <w:bCs/>
                <w:sz w:val="22"/>
              </w:rPr>
            </w:pPr>
            <w:r w:rsidRPr="005F3969">
              <w:rPr>
                <w:rFonts w:ascii="Times New Roman" w:eastAsia="宋体" w:hAnsi="Times New Roman" w:cs="Times New Roman" w:hint="eastAsia"/>
                <w:b/>
                <w:bCs/>
                <w:sz w:val="22"/>
              </w:rPr>
              <w:t>投标总价</w:t>
            </w:r>
          </w:p>
        </w:tc>
        <w:tc>
          <w:tcPr>
            <w:tcW w:w="1275" w:type="dxa"/>
            <w:vAlign w:val="center"/>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F3969" w:rsidRPr="005F3969" w:rsidRDefault="005F3969" w:rsidP="005F3969">
            <w:pPr>
              <w:tabs>
                <w:tab w:val="left" w:pos="3060"/>
              </w:tabs>
              <w:adjustRightInd w:val="0"/>
              <w:snapToGrid w:val="0"/>
              <w:spacing w:line="300" w:lineRule="auto"/>
              <w:jc w:val="center"/>
              <w:rPr>
                <w:rFonts w:ascii="Times New Roman" w:eastAsia="宋体" w:hAnsi="Times New Roman" w:cs="Times New Roman"/>
                <w:bCs/>
                <w:sz w:val="22"/>
              </w:rPr>
            </w:pPr>
          </w:p>
        </w:tc>
      </w:tr>
    </w:tbl>
    <w:p w:rsidR="005F3969" w:rsidRPr="005F3969" w:rsidRDefault="005F3969" w:rsidP="005F3969">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5F3969">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5F3969" w:rsidRPr="005F3969" w:rsidRDefault="005F3969" w:rsidP="005F396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5" w:name="_Toc195536480"/>
      <w:r w:rsidRPr="005F3969">
        <w:rPr>
          <w:rFonts w:ascii="Times New Roman" w:eastAsia="宋体" w:hAnsi="Times New Roman" w:cs="Times New Roman"/>
          <w:b/>
          <w:color w:val="000000"/>
          <w:sz w:val="22"/>
        </w:rPr>
        <w:t>14</w:t>
      </w:r>
      <w:r w:rsidRPr="005F3969">
        <w:rPr>
          <w:rFonts w:ascii="Times New Roman" w:eastAsia="宋体" w:hAnsi="Times New Roman" w:cs="Times New Roman"/>
          <w:b/>
          <w:color w:val="000000"/>
          <w:sz w:val="22"/>
        </w:rPr>
        <w:t>投标报价控制性条款</w:t>
      </w:r>
      <w:bookmarkEnd w:id="85"/>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14.1 </w:t>
      </w:r>
      <w:r w:rsidRPr="005F3969">
        <w:rPr>
          <w:rFonts w:ascii="Times New Roman" w:eastAsia="宋体" w:hAnsi="Times New Roman" w:cs="Times New Roman"/>
          <w:color w:val="000000"/>
          <w:sz w:val="22"/>
        </w:rPr>
        <w:t>投标报价不得超过公布的预算金额</w:t>
      </w:r>
      <w:r w:rsidRPr="005F3969">
        <w:rPr>
          <w:rFonts w:ascii="Times New Roman" w:eastAsia="宋体" w:hAnsi="Times New Roman" w:cs="Times New Roman" w:hint="eastAsia"/>
          <w:color w:val="000000"/>
          <w:sz w:val="22"/>
        </w:rPr>
        <w:t>或最高限价</w:t>
      </w:r>
      <w:r w:rsidRPr="005F3969">
        <w:rPr>
          <w:rFonts w:ascii="Times New Roman" w:eastAsia="宋体" w:hAnsi="Times New Roman" w:cs="Times New Roman"/>
          <w:color w:val="000000"/>
          <w:sz w:val="22"/>
        </w:rPr>
        <w:t>，其中各年度或各分项报价（如有要求）均不得超过对应的预算金额</w:t>
      </w:r>
      <w:r w:rsidRPr="005F3969">
        <w:rPr>
          <w:rFonts w:ascii="Times New Roman" w:eastAsia="宋体" w:hAnsi="Times New Roman" w:cs="Times New Roman" w:hint="eastAsia"/>
          <w:color w:val="000000"/>
          <w:sz w:val="22"/>
        </w:rPr>
        <w:t>或最高限价</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14.2 </w:t>
      </w:r>
      <w:r w:rsidRPr="005F3969">
        <w:rPr>
          <w:rFonts w:ascii="Times New Roman" w:eastAsia="宋体" w:hAnsi="Times New Roman" w:cs="Times New Roman"/>
          <w:color w:val="000000"/>
          <w:sz w:val="22"/>
        </w:rPr>
        <w:t>本项目只允许有一个报价，任何有选择的报价将不予接受。</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14.3 </w:t>
      </w:r>
      <w:r w:rsidRPr="005F3969">
        <w:rPr>
          <w:rFonts w:ascii="Times New Roman" w:eastAsia="宋体" w:hAnsi="Times New Roman" w:cs="Times New Roman"/>
          <w:color w:val="000000"/>
          <w:sz w:val="22"/>
        </w:rPr>
        <w:t>投标人提供的服务应当符合国家和上海市有关法律、法规和标准规范，满足合</w:t>
      </w:r>
      <w:r w:rsidRPr="005F3969">
        <w:rPr>
          <w:rFonts w:ascii="Times New Roman" w:eastAsia="宋体" w:hAnsi="Times New Roman" w:cs="Times New Roman"/>
          <w:color w:val="000000"/>
          <w:sz w:val="22"/>
        </w:rPr>
        <w:lastRenderedPageBreak/>
        <w:t>同约定的服务内容和质量等要求。不得违反法规标准规定或合同约定，不得通过降低服务质量、减少服务内容等手段进行恶性低价竞争，扰乱正常市场秩序。</w:t>
      </w:r>
    </w:p>
    <w:p w:rsidR="005F3969" w:rsidRPr="005F3969" w:rsidRDefault="005F3969" w:rsidP="005F3969">
      <w:pPr>
        <w:adjustRightInd w:val="0"/>
        <w:snapToGrid w:val="0"/>
        <w:spacing w:line="300" w:lineRule="auto"/>
        <w:ind w:firstLineChars="200" w:firstLine="442"/>
        <w:jc w:val="left"/>
        <w:rPr>
          <w:rFonts w:ascii="Times New Roman" w:eastAsia="宋体" w:hAnsi="Times New Roman" w:cs="Times New Roman"/>
          <w:color w:val="000000"/>
          <w:sz w:val="22"/>
        </w:rPr>
      </w:pPr>
      <w:r w:rsidRPr="005F3969">
        <w:rPr>
          <w:rFonts w:ascii="宋体" w:eastAsia="宋体" w:hAnsi="宋体" w:cs="Times New Roman"/>
          <w:b/>
          <w:bCs/>
          <w:kern w:val="0"/>
          <w:sz w:val="22"/>
        </w:rPr>
        <w:t>★</w:t>
      </w:r>
      <w:r w:rsidRPr="005F3969">
        <w:rPr>
          <w:rFonts w:ascii="Times New Roman" w:eastAsia="宋体" w:hAnsi="Times New Roman" w:cs="Times New Roman"/>
          <w:color w:val="000000"/>
          <w:sz w:val="22"/>
        </w:rPr>
        <w:t xml:space="preserve">14.4 </w:t>
      </w:r>
      <w:r w:rsidRPr="005F3969">
        <w:rPr>
          <w:rFonts w:ascii="Times New Roman" w:eastAsia="宋体" w:hAnsi="Times New Roman" w:cs="Times New Roman"/>
          <w:color w:val="000000"/>
          <w:sz w:val="22"/>
        </w:rPr>
        <w:t>经评标委员会审定，投标报价存在下列情形之一的，该投标文件作无效标处理：</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14.4.1 </w:t>
      </w:r>
      <w:r w:rsidRPr="005F3969">
        <w:rPr>
          <w:rFonts w:ascii="Times New Roman" w:eastAsia="宋体" w:hAnsi="Times New Roman" w:cs="Times New Roman"/>
          <w:color w:val="000000"/>
          <w:sz w:val="22"/>
        </w:rPr>
        <w:t>对岗位设置一览表中的</w:t>
      </w:r>
      <w:r w:rsidRPr="005F3969">
        <w:rPr>
          <w:rFonts w:ascii="Times New Roman" w:eastAsia="宋体" w:hAnsi="Times New Roman" w:cs="Times New Roman"/>
          <w:sz w:val="22"/>
        </w:rPr>
        <w:t>岗位配置数进行缩减的</w:t>
      </w:r>
      <w:r w:rsidRPr="005F3969">
        <w:rPr>
          <w:rFonts w:ascii="Times New Roman" w:eastAsia="宋体" w:hAnsi="Times New Roman" w:cs="Times New Roman"/>
          <w:color w:val="000000"/>
          <w:sz w:val="22"/>
        </w:rPr>
        <w:t>；</w:t>
      </w:r>
    </w:p>
    <w:p w:rsidR="005F3969" w:rsidRPr="005F3969" w:rsidRDefault="005F3969" w:rsidP="005F3969">
      <w:pPr>
        <w:adjustRightInd w:val="0"/>
        <w:snapToGrid w:val="0"/>
        <w:spacing w:line="300" w:lineRule="auto"/>
        <w:ind w:firstLineChars="200" w:firstLine="440"/>
        <w:jc w:val="left"/>
        <w:rPr>
          <w:rFonts w:ascii="Times New Roman" w:eastAsia="宋体" w:hAnsi="Times New Roman" w:cs="Times New Roman"/>
          <w:color w:val="000000"/>
          <w:sz w:val="22"/>
        </w:rPr>
      </w:pPr>
      <w:r w:rsidRPr="005F3969">
        <w:rPr>
          <w:rFonts w:ascii="Times New Roman" w:eastAsia="宋体" w:hAnsi="Times New Roman" w:cs="Times New Roman"/>
          <w:color w:val="000000"/>
          <w:sz w:val="22"/>
        </w:rPr>
        <w:t xml:space="preserve">14.4.2 </w:t>
      </w:r>
      <w:r w:rsidRPr="005F3969">
        <w:rPr>
          <w:rFonts w:ascii="Times New Roman" w:eastAsia="宋体" w:hAnsi="Times New Roman" w:cs="Times New Roman"/>
          <w:color w:val="000000"/>
          <w:sz w:val="22"/>
        </w:rPr>
        <w:t>投标报价和技术方案明显不相符的；</w:t>
      </w:r>
    </w:p>
    <w:p w:rsidR="005F3969" w:rsidRPr="005F3969" w:rsidRDefault="005F3969" w:rsidP="005F3969">
      <w:pPr>
        <w:adjustRightInd w:val="0"/>
        <w:snapToGrid w:val="0"/>
        <w:spacing w:line="300" w:lineRule="auto"/>
        <w:jc w:val="center"/>
        <w:outlineLvl w:val="1"/>
        <w:rPr>
          <w:rFonts w:ascii="Times New Roman" w:eastAsia="黑体" w:hAnsi="Times New Roman" w:cs="Times New Roman"/>
          <w:sz w:val="30"/>
          <w:szCs w:val="30"/>
        </w:rPr>
      </w:pPr>
      <w:bookmarkStart w:id="86" w:name="_Toc195536481"/>
      <w:r w:rsidRPr="005F3969">
        <w:rPr>
          <w:rFonts w:ascii="Times New Roman" w:eastAsia="黑体" w:hAnsi="Times New Roman" w:cs="Times New Roman"/>
          <w:sz w:val="30"/>
          <w:szCs w:val="30"/>
        </w:rPr>
        <w:t>五、政府采购政策</w:t>
      </w:r>
      <w:bookmarkEnd w:id="86"/>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sz w:val="22"/>
        </w:rPr>
      </w:pPr>
      <w:bookmarkStart w:id="87" w:name="_Toc195536482"/>
      <w:bookmarkStart w:id="88" w:name="_Toc481849905"/>
      <w:bookmarkStart w:id="89" w:name="_Toc486604821"/>
      <w:bookmarkEnd w:id="49"/>
      <w:bookmarkEnd w:id="50"/>
      <w:r w:rsidRPr="005F3969">
        <w:rPr>
          <w:rFonts w:ascii="Times New Roman" w:eastAsia="宋体" w:hAnsi="Times New Roman" w:cs="Times New Roman"/>
          <w:b/>
          <w:sz w:val="22"/>
        </w:rPr>
        <w:t>15</w:t>
      </w:r>
      <w:r w:rsidRPr="005F3969">
        <w:rPr>
          <w:rFonts w:ascii="Times New Roman" w:eastAsia="宋体" w:hAnsi="宋体" w:cs="Times New Roman"/>
          <w:b/>
          <w:sz w:val="22"/>
        </w:rPr>
        <w:t>促进中小企业发展</w:t>
      </w:r>
      <w:bookmarkEnd w:id="87"/>
    </w:p>
    <w:p w:rsidR="005F3969" w:rsidRPr="005F3969" w:rsidRDefault="005F3969" w:rsidP="005F3969">
      <w:pPr>
        <w:tabs>
          <w:tab w:val="left" w:pos="3060"/>
        </w:tabs>
        <w:adjustRightInd w:val="0"/>
        <w:snapToGrid w:val="0"/>
        <w:spacing w:line="300" w:lineRule="auto"/>
        <w:ind w:firstLineChars="200" w:firstLine="442"/>
        <w:rPr>
          <w:rFonts w:ascii="Times New Roman" w:eastAsia="宋体" w:hAnsi="Times New Roman" w:cs="Times New Roman"/>
          <w:sz w:val="22"/>
        </w:rPr>
      </w:pPr>
      <w:r w:rsidRPr="005F3969">
        <w:rPr>
          <w:rFonts w:ascii="宋体" w:eastAsia="宋体" w:hAnsi="宋体" w:cs="Times New Roman"/>
          <w:b/>
          <w:bCs/>
          <w:kern w:val="0"/>
          <w:sz w:val="22"/>
        </w:rPr>
        <w:t>★</w:t>
      </w:r>
      <w:r w:rsidRPr="005F3969">
        <w:rPr>
          <w:rFonts w:ascii="Times New Roman" w:eastAsia="宋体" w:hAnsi="Times New Roman" w:cs="Times New Roman"/>
          <w:sz w:val="22"/>
        </w:rPr>
        <w:t>15</w:t>
      </w:r>
      <w:r w:rsidRPr="005F3969">
        <w:rPr>
          <w:rFonts w:ascii="Times New Roman" w:eastAsia="宋体" w:hAnsi="Times New Roman" w:cs="Times New Roman"/>
          <w:bCs/>
          <w:sz w:val="22"/>
        </w:rPr>
        <w:t>.1</w:t>
      </w:r>
      <w:r w:rsidRPr="005F3969">
        <w:rPr>
          <w:rFonts w:ascii="Times New Roman" w:eastAsia="宋体" w:hAnsi="宋体" w:cs="Times New Roman"/>
          <w:sz w:val="22"/>
        </w:rPr>
        <w:t>中小企业（含中型、小型、微型企业，下同）的划定按照《中小企业划型标准规定》（工信部联企业【</w:t>
      </w:r>
      <w:r w:rsidRPr="005F3969">
        <w:rPr>
          <w:rFonts w:ascii="Times New Roman" w:eastAsia="宋体" w:hAnsi="Times New Roman" w:cs="Times New Roman"/>
          <w:sz w:val="22"/>
        </w:rPr>
        <w:t>2011</w:t>
      </w:r>
      <w:r w:rsidRPr="005F3969">
        <w:rPr>
          <w:rFonts w:ascii="Times New Roman" w:eastAsia="宋体" w:hAnsi="宋体" w:cs="Times New Roman"/>
          <w:sz w:val="22"/>
        </w:rPr>
        <w:t>】</w:t>
      </w:r>
      <w:r w:rsidRPr="005F3969">
        <w:rPr>
          <w:rFonts w:ascii="Times New Roman" w:eastAsia="宋体" w:hAnsi="Times New Roman" w:cs="Times New Roman"/>
          <w:sz w:val="22"/>
        </w:rPr>
        <w:t>300</w:t>
      </w:r>
      <w:r w:rsidRPr="005F3969">
        <w:rPr>
          <w:rFonts w:ascii="Times New Roman" w:eastAsia="宋体" w:hAnsi="宋体" w:cs="Times New Roman"/>
          <w:sz w:val="22"/>
        </w:rPr>
        <w:t>号）执行，参加投标的中小企业应当提供《中小企业声明函》（具体格式见</w:t>
      </w:r>
      <w:r w:rsidRPr="005F3969">
        <w:rPr>
          <w:rFonts w:ascii="Times New Roman" w:eastAsia="宋体" w:hAnsi="Times New Roman" w:cs="Times New Roman"/>
          <w:sz w:val="22"/>
        </w:rPr>
        <w:t>“</w:t>
      </w:r>
      <w:r w:rsidRPr="005F3969">
        <w:rPr>
          <w:rFonts w:ascii="Times New Roman" w:eastAsia="宋体" w:hAnsi="宋体" w:cs="Times New Roman"/>
          <w:sz w:val="22"/>
        </w:rPr>
        <w:t>投标文件格式</w:t>
      </w:r>
      <w:r w:rsidRPr="005F3969">
        <w:rPr>
          <w:rFonts w:ascii="Times New Roman" w:eastAsia="宋体" w:hAnsi="Times New Roman" w:cs="Times New Roman"/>
          <w:sz w:val="22"/>
        </w:rPr>
        <w:t>”</w:t>
      </w:r>
      <w:r w:rsidRPr="005F3969">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5F3969" w:rsidRPr="005F3969" w:rsidRDefault="005F3969" w:rsidP="005F3969">
      <w:pPr>
        <w:adjustRightInd w:val="0"/>
        <w:snapToGrid w:val="0"/>
        <w:spacing w:line="300" w:lineRule="auto"/>
        <w:ind w:firstLineChars="200" w:firstLine="442"/>
        <w:rPr>
          <w:rFonts w:ascii="Times New Roman" w:eastAsia="宋体" w:hAnsi="Times New Roman" w:cs="Times New Roman"/>
          <w:sz w:val="22"/>
        </w:rPr>
      </w:pPr>
      <w:r w:rsidRPr="005F3969">
        <w:rPr>
          <w:rFonts w:ascii="宋体" w:eastAsia="宋体" w:hAnsi="宋体" w:cs="Times New Roman"/>
          <w:b/>
          <w:bCs/>
          <w:kern w:val="0"/>
          <w:sz w:val="22"/>
        </w:rPr>
        <w:t>★</w:t>
      </w:r>
      <w:r w:rsidRPr="005F3969">
        <w:rPr>
          <w:rFonts w:ascii="Times New Roman" w:eastAsia="宋体" w:hAnsi="Times New Roman" w:cs="Times New Roman"/>
          <w:sz w:val="22"/>
        </w:rPr>
        <w:t xml:space="preserve">15.2 </w:t>
      </w:r>
      <w:r w:rsidRPr="005F3969">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F3969">
        <w:rPr>
          <w:rFonts w:ascii="Times New Roman" w:eastAsia="宋体" w:hAnsi="宋体" w:cs="Times New Roman" w:hint="eastAsia"/>
          <w:sz w:val="22"/>
        </w:rPr>
        <w:t>管理</w:t>
      </w:r>
      <w:r w:rsidRPr="005F3969">
        <w:rPr>
          <w:rFonts w:ascii="Times New Roman" w:eastAsia="宋体" w:hAnsi="宋体" w:cs="Times New Roman"/>
          <w:sz w:val="22"/>
        </w:rPr>
        <w:t>办法》。</w:t>
      </w:r>
    </w:p>
    <w:p w:rsidR="005F3969" w:rsidRPr="005F3969" w:rsidRDefault="005F3969" w:rsidP="005F3969">
      <w:pPr>
        <w:adjustRightInd w:val="0"/>
        <w:snapToGrid w:val="0"/>
        <w:spacing w:line="300" w:lineRule="auto"/>
        <w:ind w:firstLineChars="200" w:firstLine="442"/>
        <w:rPr>
          <w:rFonts w:ascii="Times New Roman" w:eastAsia="宋体" w:hAnsi="Times New Roman" w:cs="Times New Roman"/>
          <w:sz w:val="22"/>
        </w:rPr>
      </w:pPr>
      <w:r w:rsidRPr="005F3969">
        <w:rPr>
          <w:rFonts w:ascii="宋体" w:eastAsia="宋体" w:hAnsi="宋体" w:cs="Times New Roman"/>
          <w:b/>
          <w:bCs/>
          <w:kern w:val="0"/>
          <w:sz w:val="22"/>
        </w:rPr>
        <w:t>★</w:t>
      </w:r>
      <w:r w:rsidRPr="005F3969">
        <w:rPr>
          <w:rFonts w:ascii="Times New Roman" w:eastAsia="宋体" w:hAnsi="Times New Roman" w:cs="Times New Roman"/>
          <w:sz w:val="22"/>
        </w:rPr>
        <w:t xml:space="preserve">15.3 </w:t>
      </w:r>
      <w:r w:rsidRPr="005F3969">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5F3969" w:rsidRPr="005F3969" w:rsidRDefault="005F3969" w:rsidP="005F3969">
      <w:pPr>
        <w:adjustRightInd w:val="0"/>
        <w:snapToGrid w:val="0"/>
        <w:spacing w:line="300" w:lineRule="auto"/>
        <w:ind w:firstLineChars="200" w:firstLine="442"/>
        <w:rPr>
          <w:rFonts w:ascii="Times New Roman" w:eastAsia="宋体" w:hAnsi="Times New Roman" w:cs="Times New Roman"/>
          <w:sz w:val="22"/>
        </w:rPr>
      </w:pPr>
      <w:r w:rsidRPr="005F3969">
        <w:rPr>
          <w:rFonts w:ascii="宋体" w:eastAsia="宋体" w:hAnsi="宋体" w:cs="Times New Roman"/>
          <w:b/>
          <w:bCs/>
          <w:kern w:val="0"/>
          <w:sz w:val="22"/>
        </w:rPr>
        <w:t>★</w:t>
      </w:r>
      <w:r w:rsidRPr="005F3969">
        <w:rPr>
          <w:rFonts w:ascii="Times New Roman" w:eastAsia="宋体" w:hAnsi="Times New Roman" w:cs="Times New Roman"/>
          <w:sz w:val="22"/>
        </w:rPr>
        <w:t>15.4</w:t>
      </w:r>
      <w:r w:rsidRPr="005F3969">
        <w:rPr>
          <w:rFonts w:ascii="Times New Roman" w:eastAsia="宋体" w:hAnsi="宋体" w:cs="Times New Roman"/>
          <w:sz w:val="22"/>
        </w:rPr>
        <w:t>供应商如提供虚假材料以谋取成交的，按照《政府采购法》有关条款处理，并记入供应商诚信档案。</w:t>
      </w:r>
    </w:p>
    <w:p w:rsidR="005F3969" w:rsidRPr="005F3969" w:rsidRDefault="005F3969" w:rsidP="005F3969">
      <w:pPr>
        <w:adjustRightInd w:val="0"/>
        <w:snapToGrid w:val="0"/>
        <w:spacing w:line="300" w:lineRule="auto"/>
        <w:ind w:firstLineChars="200" w:firstLine="442"/>
        <w:outlineLvl w:val="2"/>
        <w:rPr>
          <w:rFonts w:ascii="Times New Roman" w:eastAsia="宋体" w:hAnsi="Times New Roman" w:cs="Times New Roman"/>
          <w:b/>
          <w:sz w:val="22"/>
        </w:rPr>
      </w:pPr>
      <w:bookmarkStart w:id="90" w:name="_Toc195536483"/>
      <w:bookmarkEnd w:id="88"/>
      <w:bookmarkEnd w:id="89"/>
      <w:r w:rsidRPr="005F3969">
        <w:rPr>
          <w:rFonts w:ascii="Times New Roman" w:eastAsia="宋体" w:hAnsi="Times New Roman" w:cs="Times New Roman"/>
          <w:b/>
          <w:sz w:val="22"/>
        </w:rPr>
        <w:t xml:space="preserve">16 </w:t>
      </w:r>
      <w:r w:rsidRPr="005F3969">
        <w:rPr>
          <w:rFonts w:ascii="Times New Roman" w:eastAsia="宋体" w:hAnsi="Times New Roman" w:cs="Times New Roman"/>
          <w:b/>
          <w:sz w:val="22"/>
        </w:rPr>
        <w:t>促进残疾人就业</w:t>
      </w:r>
      <w:r w:rsidRPr="005F3969">
        <w:rPr>
          <w:rFonts w:ascii="Calibri" w:eastAsia="宋体" w:hAnsi="Calibri" w:cs="Times New Roman" w:hint="eastAsia"/>
          <w:sz w:val="22"/>
        </w:rPr>
        <w:t>（注：仅残疾人福利单位适用）</w:t>
      </w:r>
      <w:bookmarkEnd w:id="90"/>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 xml:space="preserve">16.1 </w:t>
      </w:r>
      <w:bookmarkStart w:id="91" w:name="sendNo"/>
      <w:r w:rsidRPr="005F3969">
        <w:rPr>
          <w:rFonts w:ascii="Times New Roman" w:eastAsia="宋体" w:hAnsi="Times New Roman" w:cs="Times New Roman"/>
          <w:sz w:val="22"/>
        </w:rPr>
        <w:t>符合财库</w:t>
      </w:r>
      <w:bookmarkEnd w:id="91"/>
      <w:r w:rsidRPr="005F3969">
        <w:rPr>
          <w:rFonts w:ascii="Times New Roman" w:eastAsia="宋体" w:hAnsi="Times New Roman" w:cs="Times New Roman"/>
          <w:sz w:val="22"/>
        </w:rPr>
        <w:t>【</w:t>
      </w:r>
      <w:r w:rsidRPr="005F3969">
        <w:rPr>
          <w:rFonts w:ascii="Times New Roman" w:eastAsia="宋体" w:hAnsi="Times New Roman" w:cs="Times New Roman"/>
          <w:sz w:val="22"/>
        </w:rPr>
        <w:t>2017</w:t>
      </w:r>
      <w:r w:rsidRPr="005F3969">
        <w:rPr>
          <w:rFonts w:ascii="Times New Roman" w:eastAsia="宋体" w:hAnsi="Times New Roman" w:cs="Times New Roman"/>
          <w:sz w:val="22"/>
        </w:rPr>
        <w:t>】</w:t>
      </w:r>
      <w:r w:rsidRPr="005F3969">
        <w:rPr>
          <w:rFonts w:ascii="Times New Roman" w:eastAsia="宋体" w:hAnsi="Times New Roman" w:cs="Times New Roman"/>
          <w:sz w:val="22"/>
        </w:rPr>
        <w:t>141</w:t>
      </w:r>
      <w:r w:rsidRPr="005F3969">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5F3969" w:rsidRPr="005F3969" w:rsidRDefault="005F3969" w:rsidP="005F3969">
      <w:pPr>
        <w:adjustRightInd w:val="0"/>
        <w:snapToGrid w:val="0"/>
        <w:spacing w:line="300" w:lineRule="auto"/>
        <w:ind w:firstLineChars="200" w:firstLine="440"/>
        <w:rPr>
          <w:rFonts w:ascii="Times New Roman" w:eastAsia="宋体" w:hAnsi="Times New Roman" w:cs="Times New Roman"/>
          <w:sz w:val="22"/>
        </w:rPr>
      </w:pPr>
      <w:r w:rsidRPr="005F3969">
        <w:rPr>
          <w:rFonts w:ascii="Times New Roman" w:eastAsia="宋体" w:hAnsi="Times New Roman" w:cs="Times New Roman"/>
          <w:sz w:val="22"/>
        </w:rPr>
        <w:t>16.2</w:t>
      </w:r>
      <w:r w:rsidRPr="005F3969">
        <w:rPr>
          <w:rFonts w:ascii="Times New Roman" w:eastAsia="宋体" w:hAnsi="Times New Roman" w:cs="Times New Roman"/>
          <w:sz w:val="22"/>
        </w:rPr>
        <w:t>残疾人福利性单位在参加政府采购活动时，</w:t>
      </w:r>
      <w:proofErr w:type="gramStart"/>
      <w:r w:rsidRPr="005F3969">
        <w:rPr>
          <w:rFonts w:ascii="Times New Roman" w:eastAsia="宋体" w:hAnsi="Times New Roman" w:cs="Times New Roman"/>
          <w:sz w:val="22"/>
        </w:rPr>
        <w:t>应当按财库</w:t>
      </w:r>
      <w:proofErr w:type="gramEnd"/>
      <w:r w:rsidRPr="005F3969">
        <w:rPr>
          <w:rFonts w:ascii="Times New Roman" w:eastAsia="宋体" w:hAnsi="Times New Roman" w:cs="Times New Roman"/>
          <w:sz w:val="22"/>
        </w:rPr>
        <w:t>【</w:t>
      </w:r>
      <w:r w:rsidRPr="005F3969">
        <w:rPr>
          <w:rFonts w:ascii="Times New Roman" w:eastAsia="宋体" w:hAnsi="Times New Roman" w:cs="Times New Roman"/>
          <w:sz w:val="22"/>
        </w:rPr>
        <w:t>2017</w:t>
      </w:r>
      <w:r w:rsidRPr="005F3969">
        <w:rPr>
          <w:rFonts w:ascii="Times New Roman" w:eastAsia="宋体" w:hAnsi="Times New Roman" w:cs="Times New Roman"/>
          <w:sz w:val="22"/>
        </w:rPr>
        <w:t>】</w:t>
      </w:r>
      <w:r w:rsidRPr="005F3969">
        <w:rPr>
          <w:rFonts w:ascii="Times New Roman" w:eastAsia="宋体" w:hAnsi="Times New Roman" w:cs="Times New Roman"/>
          <w:sz w:val="22"/>
        </w:rPr>
        <w:t>141</w:t>
      </w:r>
      <w:r w:rsidRPr="005F3969">
        <w:rPr>
          <w:rFonts w:ascii="Times New Roman" w:eastAsia="宋体" w:hAnsi="Times New Roman" w:cs="Times New Roman"/>
          <w:sz w:val="22"/>
        </w:rPr>
        <w:t>号规定的《残疾人福利性单位声明函》（具体格式详见</w:t>
      </w:r>
      <w:r w:rsidRPr="005F3969">
        <w:rPr>
          <w:rFonts w:ascii="Times New Roman" w:eastAsia="宋体" w:hAnsi="Times New Roman" w:cs="Times New Roman"/>
          <w:sz w:val="22"/>
        </w:rPr>
        <w:t>“</w:t>
      </w:r>
      <w:r w:rsidRPr="005F3969">
        <w:rPr>
          <w:rFonts w:ascii="Times New Roman" w:eastAsia="宋体" w:hAnsi="Times New Roman" w:cs="Times New Roman"/>
          <w:sz w:val="22"/>
        </w:rPr>
        <w:t>投标文件格式</w:t>
      </w:r>
      <w:r w:rsidRPr="005F3969">
        <w:rPr>
          <w:rFonts w:ascii="Times New Roman" w:eastAsia="宋体" w:hAnsi="Times New Roman" w:cs="Times New Roman"/>
          <w:sz w:val="22"/>
        </w:rPr>
        <w:t>”</w:t>
      </w:r>
      <w:r w:rsidRPr="005F3969">
        <w:rPr>
          <w:rFonts w:ascii="Times New Roman" w:eastAsia="宋体" w:hAnsi="Times New Roman" w:cs="Times New Roman"/>
          <w:sz w:val="22"/>
        </w:rPr>
        <w:t>），并对声明的真实性负责。</w:t>
      </w:r>
    </w:p>
    <w:p w:rsidR="00261DE0" w:rsidRPr="005F3969" w:rsidRDefault="00261DE0">
      <w:bookmarkStart w:id="92" w:name="_GoBack"/>
      <w:bookmarkEnd w:id="92"/>
    </w:p>
    <w:sectPr w:rsidR="00261DE0" w:rsidRPr="005F3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C42"/>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1">
    <w:nsid w:val="1E2C340D"/>
    <w:multiLevelType w:val="hybridMultilevel"/>
    <w:tmpl w:val="CBB0A842"/>
    <w:lvl w:ilvl="0" w:tplc="0409000F">
      <w:start w:val="1"/>
      <w:numFmt w:val="decimal"/>
      <w:lvlText w:val="%1."/>
      <w:lvlJc w:val="left"/>
      <w:pPr>
        <w:tabs>
          <w:tab w:val="num" w:pos="780"/>
        </w:tabs>
        <w:ind w:left="780" w:hanging="420"/>
      </w:pPr>
      <w:rPr>
        <w:rFonts w:cs="Times New Roman" w:hint="eastAsia"/>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D990D28"/>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3">
    <w:nsid w:val="322E5DB1"/>
    <w:multiLevelType w:val="hybridMultilevel"/>
    <w:tmpl w:val="BDE69C9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nsid w:val="336A1D57"/>
    <w:multiLevelType w:val="hybridMultilevel"/>
    <w:tmpl w:val="233E5E40"/>
    <w:lvl w:ilvl="0" w:tplc="F6F4A868">
      <w:start w:val="1"/>
      <w:numFmt w:val="decimalEnclosedCircle"/>
      <w:lvlText w:val="%1"/>
      <w:lvlJc w:val="left"/>
      <w:pPr>
        <w:ind w:left="359" w:hanging="360"/>
      </w:pPr>
      <w:rPr>
        <w:rFonts w:hint="default"/>
      </w:rPr>
    </w:lvl>
    <w:lvl w:ilvl="1" w:tplc="04090019" w:tentative="1">
      <w:start w:val="1"/>
      <w:numFmt w:val="lowerLetter"/>
      <w:lvlText w:val="%2)"/>
      <w:lvlJc w:val="left"/>
      <w:pPr>
        <w:ind w:left="879" w:hanging="440"/>
      </w:pPr>
    </w:lvl>
    <w:lvl w:ilvl="2" w:tplc="0409001B" w:tentative="1">
      <w:start w:val="1"/>
      <w:numFmt w:val="lowerRoman"/>
      <w:lvlText w:val="%3."/>
      <w:lvlJc w:val="right"/>
      <w:pPr>
        <w:ind w:left="1319" w:hanging="440"/>
      </w:pPr>
    </w:lvl>
    <w:lvl w:ilvl="3" w:tplc="0409000F" w:tentative="1">
      <w:start w:val="1"/>
      <w:numFmt w:val="decimal"/>
      <w:lvlText w:val="%4."/>
      <w:lvlJc w:val="left"/>
      <w:pPr>
        <w:ind w:left="1759" w:hanging="440"/>
      </w:pPr>
    </w:lvl>
    <w:lvl w:ilvl="4" w:tplc="04090019" w:tentative="1">
      <w:start w:val="1"/>
      <w:numFmt w:val="lowerLetter"/>
      <w:lvlText w:val="%5)"/>
      <w:lvlJc w:val="left"/>
      <w:pPr>
        <w:ind w:left="2199" w:hanging="440"/>
      </w:pPr>
    </w:lvl>
    <w:lvl w:ilvl="5" w:tplc="0409001B" w:tentative="1">
      <w:start w:val="1"/>
      <w:numFmt w:val="lowerRoman"/>
      <w:lvlText w:val="%6."/>
      <w:lvlJc w:val="right"/>
      <w:pPr>
        <w:ind w:left="2639" w:hanging="440"/>
      </w:pPr>
    </w:lvl>
    <w:lvl w:ilvl="6" w:tplc="0409000F" w:tentative="1">
      <w:start w:val="1"/>
      <w:numFmt w:val="decimal"/>
      <w:lvlText w:val="%7."/>
      <w:lvlJc w:val="left"/>
      <w:pPr>
        <w:ind w:left="3079" w:hanging="440"/>
      </w:pPr>
    </w:lvl>
    <w:lvl w:ilvl="7" w:tplc="04090019" w:tentative="1">
      <w:start w:val="1"/>
      <w:numFmt w:val="lowerLetter"/>
      <w:lvlText w:val="%8)"/>
      <w:lvlJc w:val="left"/>
      <w:pPr>
        <w:ind w:left="3519" w:hanging="440"/>
      </w:pPr>
    </w:lvl>
    <w:lvl w:ilvl="8" w:tplc="0409001B" w:tentative="1">
      <w:start w:val="1"/>
      <w:numFmt w:val="lowerRoman"/>
      <w:lvlText w:val="%9."/>
      <w:lvlJc w:val="right"/>
      <w:pPr>
        <w:ind w:left="3959" w:hanging="440"/>
      </w:pPr>
    </w:lvl>
  </w:abstractNum>
  <w:abstractNum w:abstractNumId="5">
    <w:nsid w:val="3B54551D"/>
    <w:multiLevelType w:val="hybridMultilevel"/>
    <w:tmpl w:val="E86AEE9C"/>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5AA50E4"/>
    <w:multiLevelType w:val="hybridMultilevel"/>
    <w:tmpl w:val="18CCA1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0">
    <w:nsid w:val="5B017929"/>
    <w:multiLevelType w:val="hybridMultilevel"/>
    <w:tmpl w:val="C8F4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FB4D76"/>
    <w:multiLevelType w:val="multilevel"/>
    <w:tmpl w:val="9880FB84"/>
    <w:lvl w:ilvl="0">
      <w:start w:val="1"/>
      <w:numFmt w:val="decimal"/>
      <w:lvlText w:val="%1."/>
      <w:lvlJc w:val="left"/>
      <w:pPr>
        <w:ind w:left="420" w:hanging="420"/>
      </w:pPr>
      <w:rPr>
        <w:b w:val="0"/>
        <w:bCs w:val="0"/>
      </w:rPr>
    </w:lvl>
    <w:lvl w:ilvl="1">
      <w:start w:val="1"/>
      <w:numFmt w:val="decimal"/>
      <w:isLgl/>
      <w:lvlText w:val="%1.%2"/>
      <w:lvlJc w:val="left"/>
      <w:pPr>
        <w:ind w:left="555" w:hanging="555"/>
      </w:pPr>
      <w:rPr>
        <w:b w:val="0"/>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2">
    <w:nsid w:val="5D827EFB"/>
    <w:multiLevelType w:val="hybridMultilevel"/>
    <w:tmpl w:val="72E89F7E"/>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61F84515"/>
    <w:multiLevelType w:val="hybridMultilevel"/>
    <w:tmpl w:val="90C0A994"/>
    <w:lvl w:ilvl="0" w:tplc="9AB45E94">
      <w:start w:val="1"/>
      <w:numFmt w:val="decimal"/>
      <w:lvlText w:val="(%1)"/>
      <w:lvlJc w:val="left"/>
      <w:pPr>
        <w:ind w:left="1046" w:hanging="420"/>
      </w:pPr>
      <w:rPr>
        <w:rFonts w:hint="eastAsia"/>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4">
    <w:nsid w:val="6FC772FA"/>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0122D55"/>
    <w:multiLevelType w:val="hybridMultilevel"/>
    <w:tmpl w:val="64D6CB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78A3EBD"/>
    <w:multiLevelType w:val="hybridMultilevel"/>
    <w:tmpl w:val="701083FE"/>
    <w:lvl w:ilvl="0" w:tplc="0409000F">
      <w:start w:val="1"/>
      <w:numFmt w:val="decimal"/>
      <w:lvlText w:val="%1."/>
      <w:lvlJc w:val="left"/>
      <w:pPr>
        <w:tabs>
          <w:tab w:val="num" w:pos="840"/>
        </w:tabs>
        <w:ind w:left="840" w:hanging="420"/>
      </w:pPr>
      <w:rPr>
        <w:rFonts w:cs="Times New Roman"/>
      </w:rPr>
    </w:lvl>
    <w:lvl w:ilvl="1" w:tplc="CDC6D014">
      <w:start w:val="1"/>
      <w:numFmt w:val="decimal"/>
      <w:lvlText w:val="（%2)"/>
      <w:lvlJc w:val="left"/>
      <w:pPr>
        <w:tabs>
          <w:tab w:val="num" w:pos="780"/>
        </w:tabs>
        <w:ind w:left="780" w:hanging="420"/>
      </w:pPr>
      <w:rPr>
        <w:rFonts w:cs="Times New Roman" w:hint="eastAsia"/>
      </w:rPr>
    </w:lvl>
    <w:lvl w:ilvl="2" w:tplc="0CCEBBD8">
      <w:start w:val="1"/>
      <w:numFmt w:val="decimal"/>
      <w:lvlText w:val="（%3）"/>
      <w:lvlJc w:val="left"/>
      <w:pPr>
        <w:tabs>
          <w:tab w:val="num" w:pos="1980"/>
        </w:tabs>
        <w:ind w:left="1980" w:hanging="720"/>
      </w:pPr>
      <w:rPr>
        <w:rFonts w:cs="Times New Roman" w:hint="default"/>
        <w:lang w:val="en-US"/>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7">
    <w:nsid w:val="7A015242"/>
    <w:multiLevelType w:val="hybridMultilevel"/>
    <w:tmpl w:val="8DBA8E9C"/>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6"/>
  </w:num>
  <w:num w:numId="2">
    <w:abstractNumId w:val="9"/>
  </w:num>
  <w:num w:numId="3">
    <w:abstractNumId w:val="16"/>
  </w:num>
  <w:num w:numId="4">
    <w:abstractNumId w:val="1"/>
  </w:num>
  <w:num w:numId="5">
    <w:abstractNumId w:val="2"/>
  </w:num>
  <w:num w:numId="6">
    <w:abstractNumId w:val="4"/>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14"/>
  </w:num>
  <w:num w:numId="16">
    <w:abstractNumId w:val="8"/>
  </w:num>
  <w:num w:numId="17">
    <w:abstractNumId w:val="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69"/>
    <w:rsid w:val="00261DE0"/>
    <w:rsid w:val="005F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annotation reference" w:qFormat="1"/>
    <w:lsdException w:name="page number"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5F396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5F3969"/>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5F3969"/>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uiPriority w:val="99"/>
    <w:qFormat/>
    <w:rsid w:val="005F3969"/>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uiPriority w:val="99"/>
    <w:qFormat/>
    <w:rsid w:val="005F3969"/>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uiPriority w:val="99"/>
    <w:qFormat/>
    <w:rsid w:val="005F3969"/>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uiPriority w:val="99"/>
    <w:qFormat/>
    <w:rsid w:val="005F3969"/>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5F3969"/>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uiPriority w:val="99"/>
    <w:qFormat/>
    <w:rsid w:val="005F3969"/>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5F3969"/>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5F3969"/>
    <w:rPr>
      <w:rFonts w:ascii="Arial" w:eastAsia="黑体" w:hAnsi="Arial" w:cs="Times New Roman"/>
      <w:b/>
      <w:bCs/>
      <w:sz w:val="32"/>
      <w:szCs w:val="32"/>
    </w:rPr>
  </w:style>
  <w:style w:type="character" w:customStyle="1" w:styleId="3Char">
    <w:name w:val="标题 3 Char"/>
    <w:basedOn w:val="a1"/>
    <w:link w:val="3"/>
    <w:uiPriority w:val="99"/>
    <w:qFormat/>
    <w:rsid w:val="005F3969"/>
    <w:rPr>
      <w:rFonts w:ascii="Times New Roman" w:eastAsia="宋体" w:hAnsi="Times New Roman" w:cs="Times New Roman"/>
      <w:b/>
      <w:bCs/>
      <w:szCs w:val="32"/>
    </w:rPr>
  </w:style>
  <w:style w:type="character" w:customStyle="1" w:styleId="4Char">
    <w:name w:val="标题 4 Char"/>
    <w:basedOn w:val="a1"/>
    <w:link w:val="4"/>
    <w:uiPriority w:val="99"/>
    <w:qFormat/>
    <w:rsid w:val="005F3969"/>
    <w:rPr>
      <w:rFonts w:ascii="Arial" w:eastAsia="黑体" w:hAnsi="Arial" w:cs="Times New Roman"/>
      <w:b/>
      <w:bCs/>
      <w:sz w:val="28"/>
      <w:szCs w:val="28"/>
    </w:rPr>
  </w:style>
  <w:style w:type="character" w:customStyle="1" w:styleId="5Char">
    <w:name w:val="标题 5 Char"/>
    <w:basedOn w:val="a1"/>
    <w:link w:val="5"/>
    <w:uiPriority w:val="99"/>
    <w:qFormat/>
    <w:rsid w:val="005F3969"/>
    <w:rPr>
      <w:rFonts w:ascii="Times New Roman" w:eastAsia="宋体" w:hAnsi="Times New Roman" w:cs="Times New Roman"/>
      <w:b/>
      <w:sz w:val="28"/>
      <w:szCs w:val="20"/>
    </w:rPr>
  </w:style>
  <w:style w:type="character" w:customStyle="1" w:styleId="6Char">
    <w:name w:val="标题 6 Char"/>
    <w:basedOn w:val="a1"/>
    <w:link w:val="6"/>
    <w:uiPriority w:val="99"/>
    <w:qFormat/>
    <w:rsid w:val="005F3969"/>
    <w:rPr>
      <w:rFonts w:ascii="Arial" w:eastAsia="黑体" w:hAnsi="Arial" w:cs="Times New Roman"/>
      <w:b/>
      <w:sz w:val="24"/>
      <w:szCs w:val="20"/>
    </w:rPr>
  </w:style>
  <w:style w:type="character" w:customStyle="1" w:styleId="7Char">
    <w:name w:val="标题 7 Char"/>
    <w:basedOn w:val="a1"/>
    <w:link w:val="7"/>
    <w:uiPriority w:val="99"/>
    <w:qFormat/>
    <w:rsid w:val="005F3969"/>
    <w:rPr>
      <w:rFonts w:ascii="Times New Roman" w:eastAsia="宋体" w:hAnsi="Times New Roman" w:cs="Times New Roman"/>
      <w:b/>
      <w:sz w:val="24"/>
      <w:szCs w:val="20"/>
    </w:rPr>
  </w:style>
  <w:style w:type="character" w:customStyle="1" w:styleId="8Char">
    <w:name w:val="标题 8 Char"/>
    <w:basedOn w:val="a1"/>
    <w:link w:val="8"/>
    <w:uiPriority w:val="99"/>
    <w:qFormat/>
    <w:rsid w:val="005F3969"/>
    <w:rPr>
      <w:rFonts w:ascii="Arial" w:eastAsia="黑体" w:hAnsi="Arial" w:cs="Times New Roman"/>
      <w:sz w:val="24"/>
      <w:szCs w:val="20"/>
    </w:rPr>
  </w:style>
  <w:style w:type="character" w:customStyle="1" w:styleId="9Char">
    <w:name w:val="标题 9 Char"/>
    <w:basedOn w:val="a1"/>
    <w:link w:val="9"/>
    <w:uiPriority w:val="99"/>
    <w:qFormat/>
    <w:rsid w:val="005F3969"/>
    <w:rPr>
      <w:rFonts w:ascii="Arial" w:eastAsia="黑体" w:hAnsi="Arial" w:cs="Times New Roman"/>
      <w:szCs w:val="20"/>
    </w:rPr>
  </w:style>
  <w:style w:type="numbering" w:customStyle="1" w:styleId="10">
    <w:name w:val="无列表1"/>
    <w:next w:val="a3"/>
    <w:uiPriority w:val="99"/>
    <w:semiHidden/>
    <w:unhideWhenUsed/>
    <w:rsid w:val="005F3969"/>
  </w:style>
  <w:style w:type="paragraph" w:styleId="a0">
    <w:name w:val="Normal Indent"/>
    <w:basedOn w:val="a"/>
    <w:link w:val="Char"/>
    <w:qFormat/>
    <w:rsid w:val="005F3969"/>
    <w:pPr>
      <w:ind w:firstLine="420"/>
    </w:pPr>
    <w:rPr>
      <w:rFonts w:ascii="Calibri" w:eastAsia="宋体" w:hAnsi="Calibri" w:cs="Times New Roman"/>
    </w:rPr>
  </w:style>
  <w:style w:type="character" w:customStyle="1" w:styleId="Char">
    <w:name w:val="正文缩进 Char"/>
    <w:link w:val="a0"/>
    <w:qFormat/>
    <w:rsid w:val="005F3969"/>
    <w:rPr>
      <w:rFonts w:ascii="Calibri" w:eastAsia="宋体" w:hAnsi="Calibri" w:cs="Times New Roman"/>
    </w:rPr>
  </w:style>
  <w:style w:type="paragraph" w:styleId="a4">
    <w:name w:val="annotation text"/>
    <w:basedOn w:val="a"/>
    <w:link w:val="Char0"/>
    <w:uiPriority w:val="99"/>
    <w:unhideWhenUsed/>
    <w:qFormat/>
    <w:rsid w:val="005F3969"/>
    <w:pPr>
      <w:jc w:val="left"/>
    </w:pPr>
  </w:style>
  <w:style w:type="character" w:customStyle="1" w:styleId="Char0">
    <w:name w:val="批注文字 Char"/>
    <w:basedOn w:val="a1"/>
    <w:link w:val="a4"/>
    <w:uiPriority w:val="99"/>
    <w:qFormat/>
    <w:rsid w:val="005F3969"/>
  </w:style>
  <w:style w:type="paragraph" w:styleId="a5">
    <w:name w:val="annotation subject"/>
    <w:basedOn w:val="a4"/>
    <w:next w:val="a4"/>
    <w:link w:val="Char1"/>
    <w:uiPriority w:val="99"/>
    <w:unhideWhenUsed/>
    <w:qFormat/>
    <w:rsid w:val="005F3969"/>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5F3969"/>
    <w:rPr>
      <w:rFonts w:ascii="Times New Roman" w:eastAsia="宋体" w:hAnsi="Times New Roman" w:cs="Times New Roman"/>
      <w:b/>
      <w:bCs/>
      <w:kern w:val="0"/>
      <w:sz w:val="20"/>
      <w:szCs w:val="20"/>
    </w:rPr>
  </w:style>
  <w:style w:type="paragraph" w:styleId="70">
    <w:name w:val="toc 7"/>
    <w:basedOn w:val="a"/>
    <w:next w:val="a"/>
    <w:uiPriority w:val="39"/>
    <w:qFormat/>
    <w:rsid w:val="005F3969"/>
    <w:pPr>
      <w:ind w:leftChars="1200" w:left="2520"/>
    </w:pPr>
    <w:rPr>
      <w:rFonts w:ascii="Times New Roman" w:eastAsia="宋体" w:hAnsi="Times New Roman" w:cs="Times New Roman"/>
      <w:szCs w:val="20"/>
    </w:rPr>
  </w:style>
  <w:style w:type="paragraph" w:styleId="a6">
    <w:name w:val="Body Text"/>
    <w:basedOn w:val="a"/>
    <w:link w:val="Char2"/>
    <w:uiPriority w:val="99"/>
    <w:unhideWhenUsed/>
    <w:qFormat/>
    <w:rsid w:val="005F3969"/>
    <w:pPr>
      <w:spacing w:after="120"/>
    </w:pPr>
  </w:style>
  <w:style w:type="character" w:customStyle="1" w:styleId="Char2">
    <w:name w:val="正文文本 Char"/>
    <w:basedOn w:val="a1"/>
    <w:link w:val="a6"/>
    <w:uiPriority w:val="99"/>
    <w:qFormat/>
    <w:rsid w:val="005F3969"/>
  </w:style>
  <w:style w:type="paragraph" w:styleId="a7">
    <w:name w:val="Body Text First Indent"/>
    <w:basedOn w:val="a6"/>
    <w:link w:val="Char3"/>
    <w:uiPriority w:val="99"/>
    <w:qFormat/>
    <w:rsid w:val="005F3969"/>
    <w:pPr>
      <w:spacing w:line="300" w:lineRule="auto"/>
      <w:ind w:firstLine="510"/>
    </w:pPr>
    <w:rPr>
      <w:rFonts w:ascii="Calibri" w:eastAsia="宋体" w:hAnsi="Calibri" w:cs="Times New Roman"/>
      <w:sz w:val="24"/>
    </w:rPr>
  </w:style>
  <w:style w:type="character" w:customStyle="1" w:styleId="Char3">
    <w:name w:val="正文首行缩进 Char"/>
    <w:basedOn w:val="Char2"/>
    <w:link w:val="a7"/>
    <w:uiPriority w:val="99"/>
    <w:qFormat/>
    <w:rsid w:val="005F3969"/>
    <w:rPr>
      <w:rFonts w:ascii="Calibri" w:eastAsia="宋体" w:hAnsi="Calibri" w:cs="Times New Roman"/>
      <w:sz w:val="24"/>
    </w:rPr>
  </w:style>
  <w:style w:type="character" w:customStyle="1" w:styleId="Char10">
    <w:name w:val="正文文本 Char1"/>
    <w:basedOn w:val="a1"/>
    <w:uiPriority w:val="99"/>
    <w:qFormat/>
    <w:rsid w:val="005F3969"/>
  </w:style>
  <w:style w:type="paragraph" w:styleId="a8">
    <w:name w:val="Note Heading"/>
    <w:basedOn w:val="a"/>
    <w:next w:val="a"/>
    <w:link w:val="Char4"/>
    <w:uiPriority w:val="99"/>
    <w:qFormat/>
    <w:rsid w:val="005F3969"/>
    <w:pPr>
      <w:jc w:val="center"/>
    </w:pPr>
    <w:rPr>
      <w:rFonts w:ascii="Calibri" w:eastAsia="宋体" w:hAnsi="Calibri" w:cs="Times New Roman"/>
    </w:rPr>
  </w:style>
  <w:style w:type="character" w:customStyle="1" w:styleId="Char4">
    <w:name w:val="注释标题 Char"/>
    <w:basedOn w:val="a1"/>
    <w:link w:val="a8"/>
    <w:uiPriority w:val="99"/>
    <w:qFormat/>
    <w:rsid w:val="005F3969"/>
    <w:rPr>
      <w:rFonts w:ascii="Calibri" w:eastAsia="宋体" w:hAnsi="Calibri" w:cs="Times New Roman"/>
    </w:rPr>
  </w:style>
  <w:style w:type="paragraph" w:styleId="40">
    <w:name w:val="List Bullet 4"/>
    <w:basedOn w:val="a"/>
    <w:qFormat/>
    <w:rsid w:val="005F3969"/>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5F3969"/>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5F3969"/>
    <w:pPr>
      <w:spacing w:line="480" w:lineRule="auto"/>
    </w:pPr>
    <w:rPr>
      <w:rFonts w:ascii="华文中宋" w:eastAsia="华文中宋" w:hAnsi="华文中宋" w:cs="Times New Roman"/>
      <w:sz w:val="36"/>
      <w:szCs w:val="20"/>
    </w:rPr>
  </w:style>
  <w:style w:type="paragraph" w:styleId="ab">
    <w:name w:val="List Bullet"/>
    <w:basedOn w:val="a"/>
    <w:rsid w:val="005F3969"/>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uiPriority w:val="99"/>
    <w:semiHidden/>
    <w:qFormat/>
    <w:rsid w:val="005F3969"/>
    <w:pPr>
      <w:shd w:val="clear" w:color="auto" w:fill="000080"/>
    </w:pPr>
    <w:rPr>
      <w:rFonts w:ascii="Times New Roman" w:eastAsia="宋体" w:hAnsi="Times New Roman" w:cs="Times New Roman"/>
      <w:szCs w:val="20"/>
    </w:rPr>
  </w:style>
  <w:style w:type="character" w:customStyle="1" w:styleId="Char5">
    <w:name w:val="文档结构图 Char"/>
    <w:basedOn w:val="a1"/>
    <w:link w:val="ac"/>
    <w:uiPriority w:val="99"/>
    <w:semiHidden/>
    <w:qFormat/>
    <w:rsid w:val="005F3969"/>
    <w:rPr>
      <w:rFonts w:ascii="Times New Roman" w:eastAsia="宋体" w:hAnsi="Times New Roman" w:cs="Times New Roman"/>
      <w:szCs w:val="20"/>
      <w:shd w:val="clear" w:color="auto" w:fill="000080"/>
    </w:rPr>
  </w:style>
  <w:style w:type="paragraph" w:styleId="ad">
    <w:name w:val="Salutation"/>
    <w:basedOn w:val="a"/>
    <w:next w:val="a"/>
    <w:link w:val="Char6"/>
    <w:uiPriority w:val="99"/>
    <w:qFormat/>
    <w:rsid w:val="005F3969"/>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uiPriority w:val="99"/>
    <w:qFormat/>
    <w:rsid w:val="005F3969"/>
    <w:rPr>
      <w:rFonts w:ascii="Times New Roman" w:eastAsia="宋体" w:hAnsi="Times New Roman" w:cs="Times New Roman"/>
      <w:kern w:val="0"/>
      <w:sz w:val="24"/>
      <w:szCs w:val="24"/>
    </w:rPr>
  </w:style>
  <w:style w:type="paragraph" w:styleId="30">
    <w:name w:val="Body Text 3"/>
    <w:basedOn w:val="a"/>
    <w:link w:val="3Char0"/>
    <w:uiPriority w:val="99"/>
    <w:qFormat/>
    <w:rsid w:val="005F3969"/>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uiPriority w:val="99"/>
    <w:rsid w:val="005F3969"/>
    <w:rPr>
      <w:rFonts w:ascii="Times New Roman" w:eastAsia="宋体" w:hAnsi="Times New Roman" w:cs="Times New Roman"/>
      <w:kern w:val="0"/>
      <w:sz w:val="16"/>
      <w:szCs w:val="20"/>
    </w:rPr>
  </w:style>
  <w:style w:type="paragraph" w:styleId="31">
    <w:name w:val="List Bullet 3"/>
    <w:basedOn w:val="a"/>
    <w:rsid w:val="005F3969"/>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uiPriority w:val="99"/>
    <w:qFormat/>
    <w:rsid w:val="005F3969"/>
    <w:pPr>
      <w:ind w:firstLine="444"/>
    </w:pPr>
    <w:rPr>
      <w:rFonts w:ascii="Times New Roman" w:eastAsia="宋体" w:hAnsi="Times New Roman" w:cs="Times New Roman"/>
      <w:b/>
      <w:sz w:val="24"/>
      <w:szCs w:val="20"/>
    </w:rPr>
  </w:style>
  <w:style w:type="character" w:customStyle="1" w:styleId="Char7">
    <w:name w:val="正文文本缩进 Char"/>
    <w:basedOn w:val="a1"/>
    <w:link w:val="ae"/>
    <w:uiPriority w:val="99"/>
    <w:qFormat/>
    <w:rsid w:val="005F3969"/>
    <w:rPr>
      <w:rFonts w:ascii="Times New Roman" w:eastAsia="宋体" w:hAnsi="Times New Roman" w:cs="Times New Roman"/>
      <w:b/>
      <w:sz w:val="24"/>
      <w:szCs w:val="20"/>
    </w:rPr>
  </w:style>
  <w:style w:type="paragraph" w:styleId="20">
    <w:name w:val="List Bullet 2"/>
    <w:basedOn w:val="a"/>
    <w:qFormat/>
    <w:rsid w:val="005F3969"/>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5F3969"/>
    <w:pPr>
      <w:ind w:leftChars="800" w:left="1680"/>
    </w:pPr>
    <w:rPr>
      <w:rFonts w:ascii="Times New Roman" w:eastAsia="宋体" w:hAnsi="Times New Roman" w:cs="Times New Roman"/>
      <w:szCs w:val="20"/>
    </w:rPr>
  </w:style>
  <w:style w:type="paragraph" w:styleId="32">
    <w:name w:val="toc 3"/>
    <w:basedOn w:val="a"/>
    <w:next w:val="a"/>
    <w:uiPriority w:val="39"/>
    <w:qFormat/>
    <w:rsid w:val="005F3969"/>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5F3969"/>
    <w:rPr>
      <w:rFonts w:ascii="宋体" w:eastAsia="宋体" w:hAnsi="Courier New" w:cs="Times New Roman"/>
      <w:kern w:val="0"/>
      <w:sz w:val="20"/>
      <w:szCs w:val="20"/>
    </w:rPr>
  </w:style>
  <w:style w:type="character" w:customStyle="1" w:styleId="Char8">
    <w:name w:val="纯文本 Char"/>
    <w:basedOn w:val="a1"/>
    <w:link w:val="af"/>
    <w:qFormat/>
    <w:rsid w:val="005F3969"/>
    <w:rPr>
      <w:rFonts w:ascii="宋体" w:eastAsia="宋体" w:hAnsi="Courier New" w:cs="Times New Roman"/>
      <w:kern w:val="0"/>
      <w:sz w:val="20"/>
      <w:szCs w:val="20"/>
    </w:rPr>
  </w:style>
  <w:style w:type="paragraph" w:styleId="80">
    <w:name w:val="toc 8"/>
    <w:basedOn w:val="a"/>
    <w:next w:val="a"/>
    <w:uiPriority w:val="39"/>
    <w:rsid w:val="005F3969"/>
    <w:pPr>
      <w:ind w:leftChars="1400" w:left="2940"/>
    </w:pPr>
    <w:rPr>
      <w:rFonts w:ascii="Times New Roman" w:eastAsia="宋体" w:hAnsi="Times New Roman" w:cs="Times New Roman"/>
      <w:szCs w:val="20"/>
    </w:rPr>
  </w:style>
  <w:style w:type="paragraph" w:styleId="af0">
    <w:name w:val="Date"/>
    <w:basedOn w:val="a"/>
    <w:next w:val="a"/>
    <w:link w:val="Char9"/>
    <w:uiPriority w:val="99"/>
    <w:qFormat/>
    <w:rsid w:val="005F3969"/>
    <w:rPr>
      <w:rFonts w:ascii="Calibri" w:eastAsia="宋体" w:hAnsi="Calibri" w:cs="Times New Roman"/>
    </w:rPr>
  </w:style>
  <w:style w:type="character" w:customStyle="1" w:styleId="Char9">
    <w:name w:val="日期 Char"/>
    <w:basedOn w:val="a1"/>
    <w:link w:val="af0"/>
    <w:uiPriority w:val="99"/>
    <w:qFormat/>
    <w:rsid w:val="005F3969"/>
    <w:rPr>
      <w:rFonts w:ascii="Calibri" w:eastAsia="宋体" w:hAnsi="Calibri" w:cs="Times New Roman"/>
    </w:rPr>
  </w:style>
  <w:style w:type="paragraph" w:styleId="21">
    <w:name w:val="Body Text Indent 2"/>
    <w:basedOn w:val="a"/>
    <w:link w:val="2Char0"/>
    <w:uiPriority w:val="99"/>
    <w:qFormat/>
    <w:rsid w:val="005F3969"/>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5F3969"/>
    <w:rPr>
      <w:rFonts w:ascii="宋体" w:eastAsia="宋体" w:hAnsi="宋体" w:cs="Times New Roman"/>
      <w:b/>
      <w:bCs/>
      <w:sz w:val="24"/>
      <w:szCs w:val="20"/>
    </w:rPr>
  </w:style>
  <w:style w:type="paragraph" w:styleId="af1">
    <w:name w:val="Balloon Text"/>
    <w:basedOn w:val="a"/>
    <w:link w:val="Chara"/>
    <w:uiPriority w:val="99"/>
    <w:semiHidden/>
    <w:qFormat/>
    <w:rsid w:val="005F3969"/>
    <w:rPr>
      <w:rFonts w:ascii="Times New Roman" w:eastAsia="宋体" w:hAnsi="Times New Roman" w:cs="Times New Roman"/>
      <w:sz w:val="18"/>
      <w:szCs w:val="18"/>
    </w:rPr>
  </w:style>
  <w:style w:type="character" w:customStyle="1" w:styleId="Chara">
    <w:name w:val="批注框文本 Char"/>
    <w:basedOn w:val="a1"/>
    <w:link w:val="af1"/>
    <w:uiPriority w:val="99"/>
    <w:semiHidden/>
    <w:qFormat/>
    <w:rsid w:val="005F3969"/>
    <w:rPr>
      <w:rFonts w:ascii="Times New Roman" w:eastAsia="宋体" w:hAnsi="Times New Roman" w:cs="Times New Roman"/>
      <w:sz w:val="18"/>
      <w:szCs w:val="18"/>
    </w:rPr>
  </w:style>
  <w:style w:type="paragraph" w:styleId="af2">
    <w:name w:val="footer"/>
    <w:basedOn w:val="a"/>
    <w:link w:val="Charb"/>
    <w:uiPriority w:val="99"/>
    <w:qFormat/>
    <w:rsid w:val="005F3969"/>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5F3969"/>
    <w:rPr>
      <w:rFonts w:ascii="Times New Roman" w:eastAsia="宋体" w:hAnsi="Times New Roman" w:cs="Times New Roman"/>
      <w:kern w:val="0"/>
      <w:sz w:val="18"/>
      <w:szCs w:val="20"/>
    </w:rPr>
  </w:style>
  <w:style w:type="paragraph" w:styleId="af3">
    <w:name w:val="header"/>
    <w:basedOn w:val="a"/>
    <w:link w:val="Charc"/>
    <w:uiPriority w:val="99"/>
    <w:qFormat/>
    <w:rsid w:val="005F396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uiPriority w:val="99"/>
    <w:qFormat/>
    <w:rsid w:val="005F3969"/>
    <w:rPr>
      <w:rFonts w:ascii="Times New Roman" w:eastAsia="宋体" w:hAnsi="Times New Roman" w:cs="Times New Roman"/>
      <w:kern w:val="0"/>
      <w:sz w:val="18"/>
      <w:szCs w:val="20"/>
    </w:rPr>
  </w:style>
  <w:style w:type="paragraph" w:styleId="11">
    <w:name w:val="toc 1"/>
    <w:basedOn w:val="a"/>
    <w:next w:val="a"/>
    <w:uiPriority w:val="39"/>
    <w:qFormat/>
    <w:rsid w:val="005F3969"/>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5F3969"/>
    <w:pPr>
      <w:ind w:leftChars="600" w:left="1260"/>
    </w:pPr>
    <w:rPr>
      <w:rFonts w:ascii="Times New Roman" w:eastAsia="宋体" w:hAnsi="Times New Roman" w:cs="Times New Roman"/>
      <w:szCs w:val="20"/>
    </w:rPr>
  </w:style>
  <w:style w:type="paragraph" w:styleId="af4">
    <w:name w:val="Subtitle"/>
    <w:basedOn w:val="a"/>
    <w:next w:val="a"/>
    <w:link w:val="Chard"/>
    <w:uiPriority w:val="99"/>
    <w:qFormat/>
    <w:rsid w:val="005F3969"/>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uiPriority w:val="99"/>
    <w:qFormat/>
    <w:rsid w:val="005F3969"/>
    <w:rPr>
      <w:rFonts w:ascii="Arial" w:eastAsia="方正魏碑简体" w:hAnsi="Arial" w:cs="Times New Roman"/>
      <w:bCs/>
      <w:kern w:val="28"/>
      <w:sz w:val="32"/>
      <w:szCs w:val="32"/>
    </w:rPr>
  </w:style>
  <w:style w:type="paragraph" w:styleId="af5">
    <w:name w:val="footnote text"/>
    <w:basedOn w:val="a"/>
    <w:link w:val="Char11"/>
    <w:uiPriority w:val="99"/>
    <w:unhideWhenUsed/>
    <w:qFormat/>
    <w:rsid w:val="005F3969"/>
    <w:pPr>
      <w:snapToGrid w:val="0"/>
      <w:jc w:val="left"/>
    </w:pPr>
    <w:rPr>
      <w:rFonts w:ascii="Times New Roman" w:eastAsia="宋体" w:hAnsi="Times New Roman" w:cs="Times New Roman"/>
      <w:sz w:val="18"/>
      <w:szCs w:val="18"/>
    </w:rPr>
  </w:style>
  <w:style w:type="character" w:customStyle="1" w:styleId="Chare">
    <w:name w:val="脚注文本 Char"/>
    <w:basedOn w:val="a1"/>
    <w:uiPriority w:val="99"/>
    <w:semiHidden/>
    <w:qFormat/>
    <w:rsid w:val="005F3969"/>
    <w:rPr>
      <w:sz w:val="18"/>
      <w:szCs w:val="18"/>
    </w:rPr>
  </w:style>
  <w:style w:type="character" w:customStyle="1" w:styleId="Char11">
    <w:name w:val="脚注文本 Char1"/>
    <w:basedOn w:val="a1"/>
    <w:link w:val="af5"/>
    <w:uiPriority w:val="99"/>
    <w:qFormat/>
    <w:locked/>
    <w:rsid w:val="005F3969"/>
    <w:rPr>
      <w:rFonts w:ascii="Times New Roman" w:eastAsia="宋体" w:hAnsi="Times New Roman" w:cs="Times New Roman"/>
      <w:sz w:val="18"/>
      <w:szCs w:val="18"/>
    </w:rPr>
  </w:style>
  <w:style w:type="paragraph" w:styleId="60">
    <w:name w:val="toc 6"/>
    <w:basedOn w:val="a"/>
    <w:next w:val="a"/>
    <w:uiPriority w:val="39"/>
    <w:rsid w:val="005F3969"/>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5F3969"/>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5F3969"/>
    <w:rPr>
      <w:rFonts w:ascii="Times New Roman" w:eastAsia="宋体" w:hAnsi="Times New Roman" w:cs="Times New Roman"/>
      <w:szCs w:val="21"/>
    </w:rPr>
  </w:style>
  <w:style w:type="paragraph" w:styleId="22">
    <w:name w:val="toc 2"/>
    <w:basedOn w:val="a"/>
    <w:next w:val="a"/>
    <w:uiPriority w:val="39"/>
    <w:qFormat/>
    <w:rsid w:val="005F3969"/>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5F3969"/>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5F3969"/>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5F3969"/>
    <w:rPr>
      <w:rFonts w:ascii="Times New Roman" w:eastAsia="宋体" w:hAnsi="Times New Roman" w:cs="Times New Roman"/>
      <w:szCs w:val="20"/>
    </w:rPr>
  </w:style>
  <w:style w:type="paragraph" w:styleId="HTML">
    <w:name w:val="HTML Preformatted"/>
    <w:basedOn w:val="a"/>
    <w:link w:val="HTMLChar"/>
    <w:uiPriority w:val="99"/>
    <w:qFormat/>
    <w:rsid w:val="005F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qFormat/>
    <w:rsid w:val="005F3969"/>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5F3969"/>
    <w:pPr>
      <w:widowControl/>
      <w:spacing w:before="100" w:beforeAutospacing="1" w:after="100" w:afterAutospacing="1"/>
      <w:jc w:val="left"/>
    </w:pPr>
    <w:rPr>
      <w:rFonts w:ascii="宋体" w:eastAsia="宋体" w:hAnsi="宋体" w:cs="宋体"/>
      <w:kern w:val="0"/>
      <w:sz w:val="24"/>
      <w:szCs w:val="24"/>
    </w:rPr>
  </w:style>
  <w:style w:type="character" w:customStyle="1" w:styleId="Charf">
    <w:name w:val="普通(网站) Char"/>
    <w:aliases w:val="普通(Web)1 Char,普通 (Web)1 Char,普通(Web)2 Char,普通(Web)21 Char,普通(Web)3 Char,普通 (Web)2 Char,普通 (Web) Char Char"/>
    <w:link w:val="af6"/>
    <w:uiPriority w:val="99"/>
    <w:qFormat/>
    <w:locked/>
    <w:rsid w:val="005F3969"/>
    <w:rPr>
      <w:rFonts w:ascii="宋体" w:eastAsia="宋体" w:hAnsi="宋体" w:cs="宋体"/>
      <w:kern w:val="0"/>
      <w:sz w:val="24"/>
      <w:szCs w:val="24"/>
    </w:rPr>
  </w:style>
  <w:style w:type="paragraph" w:styleId="af7">
    <w:name w:val="Title"/>
    <w:basedOn w:val="a"/>
    <w:link w:val="Charf0"/>
    <w:uiPriority w:val="99"/>
    <w:qFormat/>
    <w:rsid w:val="005F3969"/>
    <w:pPr>
      <w:spacing w:before="240" w:after="240" w:line="360" w:lineRule="auto"/>
      <w:jc w:val="center"/>
    </w:pPr>
    <w:rPr>
      <w:rFonts w:ascii="Arial" w:eastAsia="黑体" w:hAnsi="Arial" w:cs="Times New Roman"/>
      <w:kern w:val="0"/>
      <w:sz w:val="44"/>
      <w:szCs w:val="20"/>
    </w:rPr>
  </w:style>
  <w:style w:type="character" w:customStyle="1" w:styleId="Charf0">
    <w:name w:val="标题 Char"/>
    <w:basedOn w:val="a1"/>
    <w:link w:val="af7"/>
    <w:uiPriority w:val="99"/>
    <w:qFormat/>
    <w:rsid w:val="005F3969"/>
    <w:rPr>
      <w:rFonts w:ascii="Arial" w:eastAsia="黑体" w:hAnsi="Arial" w:cs="Times New Roman"/>
      <w:kern w:val="0"/>
      <w:sz w:val="44"/>
      <w:szCs w:val="20"/>
    </w:rPr>
  </w:style>
  <w:style w:type="character" w:styleId="af8">
    <w:name w:val="Strong"/>
    <w:uiPriority w:val="99"/>
    <w:qFormat/>
    <w:rsid w:val="005F3969"/>
    <w:rPr>
      <w:b/>
      <w:bCs/>
    </w:rPr>
  </w:style>
  <w:style w:type="character" w:styleId="af9">
    <w:name w:val="page number"/>
    <w:basedOn w:val="a1"/>
    <w:uiPriority w:val="99"/>
    <w:qFormat/>
    <w:rsid w:val="005F3969"/>
  </w:style>
  <w:style w:type="character" w:styleId="afa">
    <w:name w:val="FollowedHyperlink"/>
    <w:uiPriority w:val="99"/>
    <w:qFormat/>
    <w:rsid w:val="005F3969"/>
    <w:rPr>
      <w:color w:val="800080"/>
      <w:u w:val="single"/>
    </w:rPr>
  </w:style>
  <w:style w:type="character" w:styleId="afb">
    <w:name w:val="Emphasis"/>
    <w:uiPriority w:val="99"/>
    <w:qFormat/>
    <w:rsid w:val="005F3969"/>
    <w:rPr>
      <w:i/>
      <w:iCs/>
    </w:rPr>
  </w:style>
  <w:style w:type="character" w:styleId="afc">
    <w:name w:val="Hyperlink"/>
    <w:uiPriority w:val="99"/>
    <w:qFormat/>
    <w:rsid w:val="005F3969"/>
    <w:rPr>
      <w:color w:val="0000FF"/>
      <w:u w:val="single"/>
    </w:rPr>
  </w:style>
  <w:style w:type="character" w:styleId="afd">
    <w:name w:val="annotation reference"/>
    <w:uiPriority w:val="99"/>
    <w:unhideWhenUsed/>
    <w:qFormat/>
    <w:rsid w:val="005F3969"/>
    <w:rPr>
      <w:sz w:val="21"/>
      <w:szCs w:val="21"/>
    </w:rPr>
  </w:style>
  <w:style w:type="table" w:styleId="afe">
    <w:name w:val="Table Grid"/>
    <w:basedOn w:val="a2"/>
    <w:uiPriority w:val="99"/>
    <w:qFormat/>
    <w:rsid w:val="005F396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居中 Char"/>
    <w:uiPriority w:val="99"/>
    <w:qFormat/>
    <w:rsid w:val="005F3969"/>
    <w:rPr>
      <w:kern w:val="2"/>
      <w:sz w:val="24"/>
    </w:rPr>
  </w:style>
  <w:style w:type="character" w:customStyle="1" w:styleId="Char12">
    <w:name w:val="批注文字 Char1"/>
    <w:basedOn w:val="a1"/>
    <w:uiPriority w:val="99"/>
    <w:semiHidden/>
    <w:qFormat/>
    <w:rsid w:val="005F3969"/>
  </w:style>
  <w:style w:type="character" w:customStyle="1" w:styleId="Charf2">
    <w:name w:val="标准款样式 Char"/>
    <w:basedOn w:val="a1"/>
    <w:link w:val="aff"/>
    <w:uiPriority w:val="99"/>
    <w:qFormat/>
    <w:rsid w:val="005F3969"/>
    <w:rPr>
      <w:rFonts w:ascii="黑体" w:eastAsia="宋体" w:hAnsi="宋体" w:cs="Times New Roman"/>
      <w:szCs w:val="20"/>
    </w:rPr>
  </w:style>
  <w:style w:type="paragraph" w:customStyle="1" w:styleId="aff">
    <w:name w:val="标准款样式"/>
    <w:basedOn w:val="a"/>
    <w:link w:val="Charf2"/>
    <w:uiPriority w:val="99"/>
    <w:qFormat/>
    <w:rsid w:val="005F3969"/>
    <w:rPr>
      <w:rFonts w:ascii="黑体" w:eastAsia="宋体" w:hAnsi="宋体" w:cs="Times New Roman"/>
      <w:szCs w:val="20"/>
    </w:rPr>
  </w:style>
  <w:style w:type="character" w:customStyle="1" w:styleId="solutioncontent1">
    <w:name w:val="solutioncontent1"/>
    <w:uiPriority w:val="99"/>
    <w:qFormat/>
    <w:rsid w:val="005F3969"/>
    <w:rPr>
      <w:rFonts w:cs="Times New Roman"/>
      <w:color w:val="333333"/>
      <w:sz w:val="15"/>
      <w:szCs w:val="15"/>
    </w:rPr>
  </w:style>
  <w:style w:type="character" w:customStyle="1" w:styleId="SubtitleChar">
    <w:name w:val="Subtitle Char"/>
    <w:uiPriority w:val="99"/>
    <w:qFormat/>
    <w:locked/>
    <w:rsid w:val="005F3969"/>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F3969"/>
    <w:rPr>
      <w:sz w:val="18"/>
      <w:szCs w:val="18"/>
    </w:rPr>
  </w:style>
  <w:style w:type="character" w:customStyle="1" w:styleId="Charf3">
    <w:name w:val="明显引用 Char"/>
    <w:basedOn w:val="a1"/>
    <w:uiPriority w:val="99"/>
    <w:qFormat/>
    <w:rsid w:val="005F3969"/>
    <w:rPr>
      <w:b/>
      <w:bCs/>
      <w:i/>
      <w:iCs/>
      <w:color w:val="4F81BD"/>
      <w:kern w:val="2"/>
      <w:sz w:val="21"/>
    </w:rPr>
  </w:style>
  <w:style w:type="character" w:customStyle="1" w:styleId="CharChar">
    <w:name w:val="+正文 Char Char"/>
    <w:link w:val="CharCharChar"/>
    <w:uiPriority w:val="99"/>
    <w:qFormat/>
    <w:locked/>
    <w:rsid w:val="005F3969"/>
    <w:rPr>
      <w:rFonts w:ascii="楷体_GB2312" w:eastAsia="楷体_GB2312"/>
      <w:sz w:val="24"/>
    </w:rPr>
  </w:style>
  <w:style w:type="paragraph" w:customStyle="1" w:styleId="CharCharChar">
    <w:name w:val="+正文 Char Char Char"/>
    <w:basedOn w:val="a"/>
    <w:link w:val="CharChar"/>
    <w:uiPriority w:val="99"/>
    <w:qFormat/>
    <w:rsid w:val="005F3969"/>
    <w:pPr>
      <w:spacing w:line="360" w:lineRule="auto"/>
      <w:ind w:firstLineChars="200" w:firstLine="200"/>
    </w:pPr>
    <w:rPr>
      <w:rFonts w:ascii="楷体_GB2312" w:eastAsia="楷体_GB2312"/>
      <w:sz w:val="24"/>
    </w:rPr>
  </w:style>
  <w:style w:type="character" w:customStyle="1" w:styleId="CharChar4">
    <w:name w:val="Char Char4"/>
    <w:uiPriority w:val="99"/>
    <w:qFormat/>
    <w:rsid w:val="005F3969"/>
    <w:rPr>
      <w:kern w:val="2"/>
      <w:sz w:val="16"/>
    </w:rPr>
  </w:style>
  <w:style w:type="character" w:customStyle="1" w:styleId="CharChar6">
    <w:name w:val="Char Char6"/>
    <w:uiPriority w:val="99"/>
    <w:qFormat/>
    <w:rsid w:val="005F3969"/>
    <w:rPr>
      <w:rFonts w:ascii="Arial" w:eastAsia="黑体" w:hAnsi="Arial"/>
      <w:kern w:val="2"/>
      <w:sz w:val="44"/>
    </w:rPr>
  </w:style>
  <w:style w:type="character" w:customStyle="1" w:styleId="Charf4">
    <w:name w:val="引用 Char"/>
    <w:basedOn w:val="a1"/>
    <w:uiPriority w:val="99"/>
    <w:qFormat/>
    <w:rsid w:val="005F3969"/>
    <w:rPr>
      <w:i/>
      <w:iCs/>
      <w:color w:val="000000"/>
      <w:kern w:val="2"/>
      <w:sz w:val="21"/>
    </w:rPr>
  </w:style>
  <w:style w:type="character" w:customStyle="1" w:styleId="1CharCharCharCharChar">
    <w:name w:val="+列表1 Char Char Char Char Char"/>
    <w:link w:val="1CharCharChar"/>
    <w:uiPriority w:val="99"/>
    <w:qFormat/>
    <w:locked/>
    <w:rsid w:val="005F3969"/>
    <w:rPr>
      <w:rFonts w:ascii="宋体" w:hAnsi="宋体"/>
    </w:rPr>
  </w:style>
  <w:style w:type="paragraph" w:customStyle="1" w:styleId="1CharCharChar">
    <w:name w:val="+列表1 Char Char Char"/>
    <w:basedOn w:val="a"/>
    <w:link w:val="1CharCharCharCharChar"/>
    <w:uiPriority w:val="99"/>
    <w:qFormat/>
    <w:rsid w:val="005F3969"/>
    <w:pPr>
      <w:jc w:val="center"/>
    </w:pPr>
    <w:rPr>
      <w:rFonts w:ascii="宋体" w:hAnsi="宋体"/>
    </w:rPr>
  </w:style>
  <w:style w:type="character" w:customStyle="1" w:styleId="3Char10">
    <w:name w:val="正文文本 3 Char1"/>
    <w:basedOn w:val="a1"/>
    <w:uiPriority w:val="99"/>
    <w:semiHidden/>
    <w:qFormat/>
    <w:rsid w:val="005F3969"/>
    <w:rPr>
      <w:sz w:val="16"/>
      <w:szCs w:val="16"/>
    </w:rPr>
  </w:style>
  <w:style w:type="character" w:customStyle="1" w:styleId="Char14">
    <w:name w:val="日期 Char1"/>
    <w:basedOn w:val="a1"/>
    <w:uiPriority w:val="99"/>
    <w:semiHidden/>
    <w:qFormat/>
    <w:rsid w:val="005F3969"/>
  </w:style>
  <w:style w:type="character" w:customStyle="1" w:styleId="Charf5">
    <w:name w:val="无间隔 Char"/>
    <w:link w:val="12"/>
    <w:uiPriority w:val="99"/>
    <w:qFormat/>
    <w:locked/>
    <w:rsid w:val="005F3969"/>
    <w:rPr>
      <w:rFonts w:ascii="Calibri" w:eastAsia="Times New Roman" w:hAnsi="Calibri"/>
      <w:sz w:val="22"/>
      <w:lang w:eastAsia="en-US" w:bidi="en-US"/>
    </w:rPr>
  </w:style>
  <w:style w:type="paragraph" w:customStyle="1" w:styleId="12">
    <w:name w:val="无间隔1"/>
    <w:link w:val="Charf5"/>
    <w:uiPriority w:val="99"/>
    <w:qFormat/>
    <w:rsid w:val="005F3969"/>
    <w:rPr>
      <w:rFonts w:ascii="Calibri" w:eastAsia="Times New Roman" w:hAnsi="Calibri"/>
      <w:sz w:val="22"/>
      <w:lang w:eastAsia="en-US" w:bidi="en-US"/>
    </w:rPr>
  </w:style>
  <w:style w:type="character" w:customStyle="1" w:styleId="CharChar5">
    <w:name w:val="Char Char5"/>
    <w:uiPriority w:val="99"/>
    <w:qFormat/>
    <w:rsid w:val="005F3969"/>
    <w:rPr>
      <w:rFonts w:ascii="Arial" w:eastAsia="方正魏碑简体" w:hAnsi="Arial" w:cs="Arial"/>
      <w:bCs/>
      <w:kern w:val="28"/>
      <w:sz w:val="32"/>
      <w:szCs w:val="32"/>
    </w:rPr>
  </w:style>
  <w:style w:type="character" w:customStyle="1" w:styleId="CharChar0">
    <w:name w:val="表文字 Char Char"/>
    <w:link w:val="aff0"/>
    <w:uiPriority w:val="99"/>
    <w:qFormat/>
    <w:locked/>
    <w:rsid w:val="005F3969"/>
    <w:rPr>
      <w:rFonts w:ascii="楷体_GB2312" w:eastAsia="楷体_GB2312" w:hAnsi="宋体"/>
      <w:spacing w:val="-8"/>
      <w:sz w:val="24"/>
      <w:lang w:val="zh-CN"/>
    </w:rPr>
  </w:style>
  <w:style w:type="paragraph" w:customStyle="1" w:styleId="aff0">
    <w:name w:val="表文字"/>
    <w:basedOn w:val="a"/>
    <w:link w:val="CharChar0"/>
    <w:uiPriority w:val="99"/>
    <w:qFormat/>
    <w:rsid w:val="005F3969"/>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5F3969"/>
    <w:rPr>
      <w:color w:val="2B579A"/>
      <w:shd w:val="clear" w:color="auto" w:fill="E6E6E6"/>
    </w:rPr>
  </w:style>
  <w:style w:type="character" w:customStyle="1" w:styleId="Char5CharCharCharCharChar">
    <w:name w:val="+正文 Char5 Char Char Char Char Char"/>
    <w:link w:val="Char5CharCharChar"/>
    <w:uiPriority w:val="99"/>
    <w:qFormat/>
    <w:locked/>
    <w:rsid w:val="005F3969"/>
    <w:rPr>
      <w:rFonts w:ascii="宋体" w:hAnsi="宋体"/>
      <w:sz w:val="24"/>
    </w:rPr>
  </w:style>
  <w:style w:type="paragraph" w:customStyle="1" w:styleId="Char5CharCharChar">
    <w:name w:val="+正文 Char5 Char Char Char"/>
    <w:basedOn w:val="a"/>
    <w:link w:val="Char5CharCharCharCharChar"/>
    <w:uiPriority w:val="99"/>
    <w:qFormat/>
    <w:rsid w:val="005F3969"/>
    <w:pPr>
      <w:spacing w:line="360" w:lineRule="auto"/>
      <w:ind w:firstLineChars="200" w:firstLine="200"/>
    </w:pPr>
    <w:rPr>
      <w:rFonts w:ascii="宋体" w:hAnsi="宋体"/>
      <w:sz w:val="24"/>
    </w:rPr>
  </w:style>
  <w:style w:type="character" w:customStyle="1" w:styleId="hCharChar">
    <w:name w:val="h Char Char"/>
    <w:uiPriority w:val="99"/>
    <w:qFormat/>
    <w:rsid w:val="005F3969"/>
    <w:rPr>
      <w:kern w:val="2"/>
      <w:sz w:val="18"/>
    </w:rPr>
  </w:style>
  <w:style w:type="character" w:customStyle="1" w:styleId="Charf6">
    <w:name w:val="段 Char"/>
    <w:basedOn w:val="a1"/>
    <w:link w:val="aff1"/>
    <w:uiPriority w:val="99"/>
    <w:qFormat/>
    <w:rsid w:val="005F3969"/>
    <w:rPr>
      <w:rFonts w:ascii="宋体"/>
    </w:rPr>
  </w:style>
  <w:style w:type="paragraph" w:customStyle="1" w:styleId="aff1">
    <w:name w:val="段"/>
    <w:link w:val="Charf6"/>
    <w:uiPriority w:val="99"/>
    <w:qFormat/>
    <w:rsid w:val="005F396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5F3969"/>
    <w:rPr>
      <w:kern w:val="2"/>
      <w:sz w:val="24"/>
      <w:szCs w:val="24"/>
    </w:rPr>
  </w:style>
  <w:style w:type="character" w:customStyle="1" w:styleId="msoins0">
    <w:name w:val="msoins"/>
    <w:basedOn w:val="a1"/>
    <w:uiPriority w:val="99"/>
    <w:qFormat/>
    <w:rsid w:val="005F3969"/>
  </w:style>
  <w:style w:type="character" w:customStyle="1" w:styleId="Char15">
    <w:name w:val="纯文本 Char1"/>
    <w:basedOn w:val="a1"/>
    <w:uiPriority w:val="99"/>
    <w:qFormat/>
    <w:rsid w:val="005F3969"/>
    <w:rPr>
      <w:rFonts w:ascii="宋体" w:eastAsia="宋体" w:hAnsi="Courier New" w:cs="Courier New"/>
      <w:szCs w:val="21"/>
    </w:rPr>
  </w:style>
  <w:style w:type="character" w:customStyle="1" w:styleId="CharChar1">
    <w:name w:val="Char Char1"/>
    <w:uiPriority w:val="99"/>
    <w:semiHidden/>
    <w:rsid w:val="005F3969"/>
    <w:rPr>
      <w:kern w:val="2"/>
      <w:sz w:val="21"/>
    </w:rPr>
  </w:style>
  <w:style w:type="character" w:customStyle="1" w:styleId="black1">
    <w:name w:val="black1"/>
    <w:uiPriority w:val="99"/>
    <w:qFormat/>
    <w:rsid w:val="005F3969"/>
    <w:rPr>
      <w:rFonts w:ascii="ˎ̥" w:hAnsi="ˎ̥" w:hint="default"/>
      <w:color w:val="333333"/>
      <w:sz w:val="18"/>
      <w:szCs w:val="18"/>
      <w:u w:val="none"/>
    </w:rPr>
  </w:style>
  <w:style w:type="character" w:customStyle="1" w:styleId="Char16">
    <w:name w:val="引用 Char1"/>
    <w:basedOn w:val="a1"/>
    <w:link w:val="13"/>
    <w:uiPriority w:val="99"/>
    <w:qFormat/>
    <w:locked/>
    <w:rsid w:val="005F3969"/>
    <w:rPr>
      <w:rFonts w:ascii="Calibri" w:eastAsia="宋体" w:hAnsi="Calibri" w:cs="Times New Roman"/>
      <w:i/>
      <w:iCs/>
      <w:color w:val="000000"/>
      <w:kern w:val="0"/>
      <w:sz w:val="22"/>
      <w:lang w:eastAsia="en-US" w:bidi="en-US"/>
    </w:rPr>
  </w:style>
  <w:style w:type="paragraph" w:customStyle="1" w:styleId="13">
    <w:name w:val="引用1"/>
    <w:basedOn w:val="a"/>
    <w:next w:val="a"/>
    <w:link w:val="Char16"/>
    <w:uiPriority w:val="99"/>
    <w:qFormat/>
    <w:rsid w:val="005F3969"/>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uiPriority w:val="99"/>
    <w:qFormat/>
    <w:locked/>
    <w:rsid w:val="005F3969"/>
    <w:rPr>
      <w:rFonts w:ascii="宋体" w:hAnsi="宋体"/>
      <w:sz w:val="24"/>
    </w:rPr>
  </w:style>
  <w:style w:type="paragraph" w:customStyle="1" w:styleId="CharChar3CharChar">
    <w:name w:val="+正文 Char Char3 Char Char"/>
    <w:basedOn w:val="a"/>
    <w:link w:val="CharChar3CharCharCharChar"/>
    <w:uiPriority w:val="99"/>
    <w:qFormat/>
    <w:rsid w:val="005F3969"/>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5F3969"/>
    <w:rPr>
      <w:sz w:val="18"/>
      <w:szCs w:val="18"/>
    </w:rPr>
  </w:style>
  <w:style w:type="character" w:customStyle="1" w:styleId="Char18">
    <w:name w:val="副标题 Char1"/>
    <w:basedOn w:val="a1"/>
    <w:uiPriority w:val="99"/>
    <w:qFormat/>
    <w:rsid w:val="005F3969"/>
    <w:rPr>
      <w:rFonts w:ascii="Cambria" w:eastAsia="宋体" w:hAnsi="Cambria" w:cs="Times New Roman"/>
      <w:b/>
      <w:bCs/>
      <w:kern w:val="28"/>
      <w:sz w:val="32"/>
      <w:szCs w:val="32"/>
    </w:rPr>
  </w:style>
  <w:style w:type="character" w:customStyle="1" w:styleId="font12-blue-bold1">
    <w:name w:val="font12-blue-bold1"/>
    <w:uiPriority w:val="99"/>
    <w:qFormat/>
    <w:rsid w:val="005F3969"/>
    <w:rPr>
      <w:b/>
      <w:bCs/>
      <w:color w:val="0249A5"/>
      <w:sz w:val="18"/>
      <w:szCs w:val="18"/>
      <w:u w:val="none"/>
    </w:rPr>
  </w:style>
  <w:style w:type="character" w:customStyle="1" w:styleId="CharChar5CharCharChar">
    <w:name w:val="+正文 Char Char5 Char Char Char"/>
    <w:link w:val="CharChar5Char"/>
    <w:uiPriority w:val="99"/>
    <w:qFormat/>
    <w:locked/>
    <w:rsid w:val="005F3969"/>
    <w:rPr>
      <w:rFonts w:ascii="宋体" w:hAnsi="宋体"/>
      <w:sz w:val="24"/>
    </w:rPr>
  </w:style>
  <w:style w:type="paragraph" w:customStyle="1" w:styleId="CharChar5Char">
    <w:name w:val="+正文 Char Char5 Char"/>
    <w:basedOn w:val="a"/>
    <w:link w:val="CharChar5CharCharChar"/>
    <w:uiPriority w:val="99"/>
    <w:qFormat/>
    <w:rsid w:val="005F3969"/>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5F3969"/>
    <w:rPr>
      <w:b/>
      <w:bCs/>
    </w:rPr>
  </w:style>
  <w:style w:type="character" w:customStyle="1" w:styleId="CharChar3">
    <w:name w:val="Char Char3"/>
    <w:uiPriority w:val="99"/>
    <w:qFormat/>
    <w:rsid w:val="005F3969"/>
    <w:rPr>
      <w:kern w:val="2"/>
      <w:sz w:val="21"/>
    </w:rPr>
  </w:style>
  <w:style w:type="character" w:customStyle="1" w:styleId="CharChar7">
    <w:name w:val="普通文字 Char Char"/>
    <w:uiPriority w:val="99"/>
    <w:rsid w:val="005F3969"/>
    <w:rPr>
      <w:rFonts w:ascii="宋体" w:hAnsi="Courier New"/>
      <w:kern w:val="2"/>
      <w:sz w:val="21"/>
    </w:rPr>
  </w:style>
  <w:style w:type="character" w:customStyle="1" w:styleId="grame">
    <w:name w:val="grame"/>
    <w:basedOn w:val="a1"/>
    <w:uiPriority w:val="99"/>
    <w:qFormat/>
    <w:rsid w:val="005F3969"/>
  </w:style>
  <w:style w:type="character" w:customStyle="1" w:styleId="16">
    <w:name w:val="16"/>
    <w:uiPriority w:val="99"/>
    <w:qFormat/>
    <w:rsid w:val="005F3969"/>
    <w:rPr>
      <w:rFonts w:ascii="Times New Roman" w:hAnsi="Times New Roman" w:cs="Times New Roman" w:hint="default"/>
      <w:color w:val="0000FF"/>
      <w:sz w:val="20"/>
      <w:szCs w:val="20"/>
      <w:u w:val="single"/>
    </w:rPr>
  </w:style>
  <w:style w:type="character" w:customStyle="1" w:styleId="CharChar70">
    <w:name w:val="Char Char7"/>
    <w:uiPriority w:val="99"/>
    <w:rsid w:val="005F3969"/>
    <w:rPr>
      <w:kern w:val="2"/>
      <w:sz w:val="18"/>
    </w:rPr>
  </w:style>
  <w:style w:type="character" w:customStyle="1" w:styleId="15">
    <w:name w:val="15"/>
    <w:uiPriority w:val="99"/>
    <w:rsid w:val="005F3969"/>
    <w:rPr>
      <w:rFonts w:ascii="Calibri" w:hAnsi="Calibri" w:hint="default"/>
    </w:rPr>
  </w:style>
  <w:style w:type="character" w:customStyle="1" w:styleId="1CharCharChar0">
    <w:name w:val="+1. Char Char Char"/>
    <w:link w:val="1Char0"/>
    <w:uiPriority w:val="99"/>
    <w:qFormat/>
    <w:locked/>
    <w:rsid w:val="005F3969"/>
    <w:rPr>
      <w:rFonts w:ascii="Times New Roman" w:eastAsia="宋体" w:hAnsi="Times New Roman" w:cs="Times New Roman"/>
      <w:szCs w:val="20"/>
    </w:rPr>
  </w:style>
  <w:style w:type="paragraph" w:customStyle="1" w:styleId="1Char0">
    <w:name w:val="+1. Char"/>
    <w:basedOn w:val="a"/>
    <w:link w:val="1CharCharChar0"/>
    <w:uiPriority w:val="99"/>
    <w:qFormat/>
    <w:rsid w:val="005F3969"/>
    <w:rPr>
      <w:rFonts w:ascii="Times New Roman" w:eastAsia="宋体" w:hAnsi="Times New Roman" w:cs="Times New Roman"/>
      <w:szCs w:val="20"/>
    </w:rPr>
  </w:style>
  <w:style w:type="character" w:customStyle="1" w:styleId="Char1a">
    <w:name w:val="明显引用 Char1"/>
    <w:basedOn w:val="a1"/>
    <w:link w:val="14"/>
    <w:uiPriority w:val="99"/>
    <w:locked/>
    <w:rsid w:val="005F3969"/>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uiPriority w:val="99"/>
    <w:qFormat/>
    <w:rsid w:val="005F3969"/>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uiPriority w:val="99"/>
    <w:qFormat/>
    <w:rsid w:val="005F3969"/>
    <w:rPr>
      <w:kern w:val="2"/>
      <w:sz w:val="21"/>
    </w:rPr>
  </w:style>
  <w:style w:type="character" w:customStyle="1" w:styleId="CharChar9">
    <w:name w:val="Char Char"/>
    <w:uiPriority w:val="99"/>
    <w:semiHidden/>
    <w:rsid w:val="005F3969"/>
    <w:rPr>
      <w:b/>
      <w:bCs/>
      <w:kern w:val="2"/>
      <w:sz w:val="21"/>
    </w:rPr>
  </w:style>
  <w:style w:type="character" w:customStyle="1" w:styleId="Char1b">
    <w:name w:val="表正文 Char1"/>
    <w:uiPriority w:val="99"/>
    <w:rsid w:val="005F3969"/>
    <w:rPr>
      <w:kern w:val="2"/>
      <w:sz w:val="21"/>
    </w:rPr>
  </w:style>
  <w:style w:type="character" w:customStyle="1" w:styleId="Charf7">
    <w:name w:val="表正文 Char"/>
    <w:uiPriority w:val="99"/>
    <w:qFormat/>
    <w:rsid w:val="005F3969"/>
    <w:rPr>
      <w:rFonts w:eastAsia="宋体"/>
      <w:kern w:val="2"/>
      <w:sz w:val="24"/>
      <w:lang w:val="en-US" w:eastAsia="zh-CN" w:bidi="ar-SA"/>
    </w:rPr>
  </w:style>
  <w:style w:type="character" w:customStyle="1" w:styleId="Char1c">
    <w:name w:val="正文首行缩进 Char1"/>
    <w:basedOn w:val="Char10"/>
    <w:uiPriority w:val="99"/>
    <w:semiHidden/>
    <w:qFormat/>
    <w:rsid w:val="005F3969"/>
  </w:style>
  <w:style w:type="character" w:customStyle="1" w:styleId="Char1d">
    <w:name w:val="标题 Char1"/>
    <w:basedOn w:val="a1"/>
    <w:uiPriority w:val="99"/>
    <w:qFormat/>
    <w:rsid w:val="005F3969"/>
    <w:rPr>
      <w:rFonts w:ascii="Cambria" w:eastAsia="宋体" w:hAnsi="Cambria" w:cs="Times New Roman"/>
      <w:b/>
      <w:bCs/>
      <w:sz w:val="32"/>
      <w:szCs w:val="32"/>
    </w:rPr>
  </w:style>
  <w:style w:type="character" w:customStyle="1" w:styleId="Char40">
    <w:name w:val="+正文 Char4"/>
    <w:link w:val="aff2"/>
    <w:uiPriority w:val="99"/>
    <w:qFormat/>
    <w:locked/>
    <w:rsid w:val="005F3969"/>
    <w:rPr>
      <w:rFonts w:ascii="宋体" w:hAnsi="宋体"/>
      <w:sz w:val="24"/>
    </w:rPr>
  </w:style>
  <w:style w:type="paragraph" w:customStyle="1" w:styleId="aff2">
    <w:name w:val="+正文"/>
    <w:basedOn w:val="a"/>
    <w:link w:val="Char40"/>
    <w:uiPriority w:val="99"/>
    <w:qFormat/>
    <w:rsid w:val="005F3969"/>
    <w:pPr>
      <w:spacing w:line="360" w:lineRule="auto"/>
      <w:ind w:firstLineChars="200" w:firstLine="200"/>
    </w:pPr>
    <w:rPr>
      <w:rFonts w:ascii="宋体" w:hAnsi="宋体"/>
      <w:sz w:val="24"/>
    </w:rPr>
  </w:style>
  <w:style w:type="character" w:customStyle="1" w:styleId="CharChar2CharCharChar">
    <w:name w:val="+正文 Char Char2 Char Char Char"/>
    <w:link w:val="CharChar2Char"/>
    <w:uiPriority w:val="99"/>
    <w:qFormat/>
    <w:locked/>
    <w:rsid w:val="005F3969"/>
    <w:rPr>
      <w:rFonts w:ascii="宋体" w:hAnsi="宋体"/>
      <w:sz w:val="24"/>
    </w:rPr>
  </w:style>
  <w:style w:type="paragraph" w:customStyle="1" w:styleId="CharChar2Char">
    <w:name w:val="+正文 Char Char2 Char"/>
    <w:basedOn w:val="a"/>
    <w:link w:val="CharChar2CharCharChar"/>
    <w:uiPriority w:val="99"/>
    <w:qFormat/>
    <w:rsid w:val="005F3969"/>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5F3969"/>
  </w:style>
  <w:style w:type="character" w:customStyle="1" w:styleId="Char2CharChar">
    <w:name w:val="+正文 Char2 Char Char"/>
    <w:link w:val="Char20"/>
    <w:uiPriority w:val="99"/>
    <w:locked/>
    <w:rsid w:val="005F3969"/>
    <w:rPr>
      <w:rFonts w:ascii="宋体" w:hAnsi="宋体"/>
      <w:sz w:val="24"/>
    </w:rPr>
  </w:style>
  <w:style w:type="paragraph" w:customStyle="1" w:styleId="Char20">
    <w:name w:val="+正文 Char2"/>
    <w:basedOn w:val="a"/>
    <w:link w:val="Char2CharChar"/>
    <w:uiPriority w:val="99"/>
    <w:qFormat/>
    <w:rsid w:val="005F3969"/>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5F3969"/>
  </w:style>
  <w:style w:type="paragraph" w:customStyle="1" w:styleId="aff3">
    <w:name w:val="标准次分项"/>
    <w:basedOn w:val="a"/>
    <w:uiPriority w:val="99"/>
    <w:qFormat/>
    <w:rsid w:val="005F3969"/>
    <w:pPr>
      <w:jc w:val="left"/>
    </w:pPr>
    <w:rPr>
      <w:rFonts w:ascii="宋体" w:eastAsia="宋体" w:hAnsi="宋体" w:cs="Times New Roman"/>
      <w:szCs w:val="21"/>
    </w:rPr>
  </w:style>
  <w:style w:type="paragraph" w:customStyle="1" w:styleId="xl34">
    <w:name w:val="xl34"/>
    <w:basedOn w:val="a"/>
    <w:uiPriority w:val="99"/>
    <w:qFormat/>
    <w:rsid w:val="005F39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5F3969"/>
    <w:pPr>
      <w:widowControl/>
    </w:pPr>
    <w:rPr>
      <w:rFonts w:ascii="Times New Roman" w:eastAsia="宋体" w:hAnsi="Times New Roman" w:cs="Times New Roman"/>
      <w:kern w:val="0"/>
      <w:szCs w:val="21"/>
    </w:rPr>
  </w:style>
  <w:style w:type="paragraph" w:customStyle="1" w:styleId="xl67">
    <w:name w:val="xl6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5F396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uiPriority w:val="99"/>
    <w:qFormat/>
    <w:rsid w:val="005F3969"/>
    <w:pPr>
      <w:spacing w:line="360" w:lineRule="auto"/>
    </w:pPr>
    <w:rPr>
      <w:rFonts w:ascii="宋体" w:eastAsia="宋体" w:hAnsi="宋体" w:cs="Times New Roman"/>
      <w:bCs/>
      <w:szCs w:val="21"/>
    </w:rPr>
  </w:style>
  <w:style w:type="paragraph" w:customStyle="1" w:styleId="xl44">
    <w:name w:val="xl44"/>
    <w:basedOn w:val="a"/>
    <w:uiPriority w:val="99"/>
    <w:qFormat/>
    <w:rsid w:val="005F396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5F3969"/>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5F3969"/>
    <w:rPr>
      <w:rFonts w:ascii="宋体" w:eastAsia="宋体" w:hAnsi="宋体" w:cs="Times New Roman"/>
      <w:szCs w:val="24"/>
    </w:rPr>
  </w:style>
  <w:style w:type="paragraph" w:customStyle="1" w:styleId="aff5">
    <w:name w:val="文档编号"/>
    <w:basedOn w:val="a"/>
    <w:next w:val="a"/>
    <w:uiPriority w:val="99"/>
    <w:qFormat/>
    <w:rsid w:val="005F3969"/>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uiPriority w:val="99"/>
    <w:qFormat/>
    <w:rsid w:val="005F3969"/>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99"/>
    <w:qFormat/>
    <w:rsid w:val="005F396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5F3969"/>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uiPriority w:val="99"/>
    <w:qFormat/>
    <w:rsid w:val="005F396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5F3969"/>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8">
    <w:name w:val="Char"/>
    <w:basedOn w:val="a"/>
    <w:uiPriority w:val="99"/>
    <w:qFormat/>
    <w:rsid w:val="005F3969"/>
    <w:rPr>
      <w:rFonts w:ascii="Tahoma" w:eastAsia="宋体" w:hAnsi="Tahoma" w:cs="Times New Roman"/>
      <w:sz w:val="24"/>
      <w:szCs w:val="20"/>
    </w:rPr>
  </w:style>
  <w:style w:type="paragraph" w:customStyle="1" w:styleId="25">
    <w:name w:val="列出段落2"/>
    <w:basedOn w:val="a"/>
    <w:uiPriority w:val="99"/>
    <w:qFormat/>
    <w:rsid w:val="005F3969"/>
    <w:pPr>
      <w:ind w:firstLineChars="200" w:firstLine="420"/>
    </w:pPr>
    <w:rPr>
      <w:rFonts w:ascii="Calibri" w:eastAsia="宋体" w:hAnsi="Calibri" w:cs="Times New Roman"/>
    </w:rPr>
  </w:style>
  <w:style w:type="paragraph" w:customStyle="1" w:styleId="220">
    <w:name w:val="22"/>
    <w:basedOn w:val="a"/>
    <w:uiPriority w:val="99"/>
    <w:qFormat/>
    <w:rsid w:val="005F396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5F3969"/>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5F3969"/>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5F3969"/>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uiPriority w:val="99"/>
    <w:qFormat/>
    <w:rsid w:val="005F3969"/>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5F3969"/>
    <w:pPr>
      <w:widowControl/>
    </w:pPr>
    <w:rPr>
      <w:rFonts w:ascii="Times New Roman" w:eastAsia="宋体" w:hAnsi="Times New Roman" w:cs="Times New Roman"/>
      <w:kern w:val="0"/>
      <w:szCs w:val="21"/>
    </w:rPr>
  </w:style>
  <w:style w:type="paragraph" w:customStyle="1" w:styleId="xl66">
    <w:name w:val="xl6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5F3969"/>
    <w:pPr>
      <w:ind w:firstLineChars="200" w:firstLine="420"/>
    </w:pPr>
    <w:rPr>
      <w:rFonts w:ascii="Calibri" w:eastAsia="宋体" w:hAnsi="Calibri" w:cs="Times New Roman"/>
    </w:rPr>
  </w:style>
  <w:style w:type="paragraph" w:customStyle="1" w:styleId="aff7">
    <w:name w:val="文档正文"/>
    <w:basedOn w:val="a"/>
    <w:uiPriority w:val="99"/>
    <w:qFormat/>
    <w:rsid w:val="005F3969"/>
    <w:pPr>
      <w:spacing w:line="360" w:lineRule="auto"/>
    </w:pPr>
    <w:rPr>
      <w:rFonts w:ascii="宋体" w:eastAsia="宋体" w:hAnsi="宋体" w:cs="Arial"/>
      <w:b/>
      <w:bCs/>
      <w:szCs w:val="21"/>
    </w:rPr>
  </w:style>
  <w:style w:type="paragraph" w:customStyle="1" w:styleId="font15">
    <w:name w:val="font15"/>
    <w:basedOn w:val="a"/>
    <w:uiPriority w:val="99"/>
    <w:qFormat/>
    <w:rsid w:val="005F3969"/>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5F396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5F3969"/>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5F3969"/>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5F3969"/>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99"/>
    <w:qFormat/>
    <w:rsid w:val="005F3969"/>
    <w:pPr>
      <w:ind w:firstLineChars="200" w:firstLine="420"/>
    </w:pPr>
    <w:rPr>
      <w:rFonts w:ascii="Calibri" w:eastAsia="宋体" w:hAnsi="Calibri" w:cs="Times New Roman"/>
    </w:rPr>
  </w:style>
  <w:style w:type="paragraph" w:customStyle="1" w:styleId="Char1f0">
    <w:name w:val="Char1"/>
    <w:basedOn w:val="a"/>
    <w:uiPriority w:val="99"/>
    <w:semiHidden/>
    <w:qFormat/>
    <w:rsid w:val="005F3969"/>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5F3969"/>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5F3969"/>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5F396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5F396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F396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99"/>
    <w:unhideWhenUsed/>
    <w:qFormat/>
    <w:rsid w:val="005F396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5F3969"/>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uiPriority w:val="99"/>
    <w:qFormat/>
    <w:rsid w:val="005F3969"/>
    <w:pPr>
      <w:jc w:val="center"/>
    </w:pPr>
    <w:rPr>
      <w:rFonts w:ascii="Arial" w:eastAsia="黑体" w:hAnsi="Arial" w:cs="Arial"/>
      <w:bCs/>
      <w:sz w:val="52"/>
      <w:szCs w:val="32"/>
    </w:rPr>
  </w:style>
  <w:style w:type="paragraph" w:customStyle="1" w:styleId="p18">
    <w:name w:val="p18"/>
    <w:basedOn w:val="a"/>
    <w:uiPriority w:val="99"/>
    <w:qFormat/>
    <w:rsid w:val="005F3969"/>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5F39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5F3969"/>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uiPriority w:val="99"/>
    <w:qFormat/>
    <w:rsid w:val="005F396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5F396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5F3969"/>
    <w:rPr>
      <w:rFonts w:ascii="Tahoma" w:eastAsia="宋体" w:hAnsi="Tahoma" w:cs="Times New Roman"/>
      <w:sz w:val="24"/>
      <w:szCs w:val="20"/>
    </w:rPr>
  </w:style>
  <w:style w:type="paragraph" w:customStyle="1" w:styleId="flType">
    <w:name w:val="flType"/>
    <w:basedOn w:val="a"/>
    <w:uiPriority w:val="99"/>
    <w:qFormat/>
    <w:rsid w:val="005F3969"/>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uiPriority w:val="99"/>
    <w:qFormat/>
    <w:rsid w:val="005F3969"/>
    <w:rPr>
      <w:rFonts w:ascii="Tahoma" w:eastAsia="宋体" w:hAnsi="Tahoma" w:cs="Times New Roman"/>
      <w:sz w:val="24"/>
      <w:szCs w:val="20"/>
    </w:rPr>
  </w:style>
  <w:style w:type="paragraph" w:customStyle="1" w:styleId="xl52">
    <w:name w:val="xl52"/>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F3969"/>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uiPriority w:val="99"/>
    <w:qFormat/>
    <w:rsid w:val="005F3969"/>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uiPriority w:val="99"/>
    <w:qFormat/>
    <w:rsid w:val="005F39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5F3969"/>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5F3969"/>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5F3969"/>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5F3969"/>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5F39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5F3969"/>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5F3969"/>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5F396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5F3969"/>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5F396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5F3969"/>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uiPriority w:val="99"/>
    <w:qFormat/>
    <w:rsid w:val="005F3969"/>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5F396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5F3969"/>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uiPriority w:val="99"/>
    <w:qFormat/>
    <w:rsid w:val="005F3969"/>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uiPriority w:val="99"/>
    <w:qFormat/>
    <w:rsid w:val="005F3969"/>
  </w:style>
  <w:style w:type="paragraph" w:customStyle="1" w:styleId="affd">
    <w:name w:val="图例编号"/>
    <w:basedOn w:val="a7"/>
    <w:next w:val="a7"/>
    <w:uiPriority w:val="99"/>
    <w:qFormat/>
    <w:rsid w:val="005F3969"/>
  </w:style>
  <w:style w:type="paragraph" w:customStyle="1" w:styleId="font14">
    <w:name w:val="font14"/>
    <w:basedOn w:val="a"/>
    <w:uiPriority w:val="99"/>
    <w:qFormat/>
    <w:rsid w:val="005F3969"/>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5F396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5F396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5F396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5F3969"/>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5F396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5F396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5F396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5F3969"/>
    <w:pPr>
      <w:spacing w:afterLines="50" w:line="360" w:lineRule="auto"/>
    </w:pPr>
    <w:rPr>
      <w:rFonts w:ascii="仿宋_GB2312" w:eastAsia="仿宋_GB2312" w:hAnsi="宋体" w:cs="Times New Roman"/>
      <w:sz w:val="24"/>
      <w:szCs w:val="24"/>
    </w:rPr>
  </w:style>
  <w:style w:type="paragraph" w:customStyle="1" w:styleId="p15">
    <w:name w:val="p15"/>
    <w:basedOn w:val="a"/>
    <w:uiPriority w:val="99"/>
    <w:qFormat/>
    <w:rsid w:val="005F3969"/>
    <w:pPr>
      <w:widowControl/>
      <w:ind w:firstLine="420"/>
    </w:pPr>
    <w:rPr>
      <w:rFonts w:ascii="Calibri" w:eastAsia="宋体" w:hAnsi="Calibri" w:cs="宋体"/>
      <w:kern w:val="0"/>
      <w:szCs w:val="21"/>
    </w:rPr>
  </w:style>
  <w:style w:type="paragraph" w:customStyle="1" w:styleId="xl46">
    <w:name w:val="xl4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99"/>
    <w:qFormat/>
    <w:rsid w:val="005F396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5F3969"/>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5F396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5F3969"/>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uiPriority w:val="99"/>
    <w:qFormat/>
    <w:rsid w:val="005F3969"/>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5F396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uiPriority w:val="99"/>
    <w:qFormat/>
    <w:rsid w:val="005F3969"/>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5F3969"/>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5F3969"/>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5F3969"/>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9"/>
    <w:uiPriority w:val="34"/>
    <w:qFormat/>
    <w:rsid w:val="005F3969"/>
    <w:pPr>
      <w:suppressAutoHyphens/>
      <w:ind w:firstLine="420"/>
    </w:pPr>
    <w:rPr>
      <w:rFonts w:ascii="Times New Roman" w:eastAsia="宋体" w:hAnsi="Times New Roman" w:cs="Times New Roman"/>
      <w:kern w:val="1"/>
      <w:szCs w:val="21"/>
    </w:rPr>
  </w:style>
  <w:style w:type="character" w:customStyle="1" w:styleId="Charf9">
    <w:name w:val="列出段落 Char"/>
    <w:link w:val="affe"/>
    <w:uiPriority w:val="34"/>
    <w:qFormat/>
    <w:locked/>
    <w:rsid w:val="005F3969"/>
    <w:rPr>
      <w:rFonts w:ascii="Times New Roman" w:eastAsia="宋体" w:hAnsi="Times New Roman" w:cs="Times New Roman"/>
      <w:kern w:val="1"/>
      <w:szCs w:val="21"/>
    </w:rPr>
  </w:style>
  <w:style w:type="character" w:customStyle="1" w:styleId="navname">
    <w:name w:val="navname"/>
    <w:basedOn w:val="a1"/>
    <w:uiPriority w:val="99"/>
    <w:rsid w:val="005F3969"/>
  </w:style>
  <w:style w:type="paragraph" w:customStyle="1" w:styleId="Default">
    <w:name w:val="Default"/>
    <w:uiPriority w:val="99"/>
    <w:qFormat/>
    <w:rsid w:val="005F3969"/>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c">
    <w:name w:val="@他1"/>
    <w:uiPriority w:val="99"/>
    <w:rsid w:val="005F3969"/>
    <w:rPr>
      <w:color w:val="2B579A"/>
      <w:shd w:val="clear" w:color="auto" w:fill="E6E6E6"/>
    </w:rPr>
  </w:style>
  <w:style w:type="paragraph" w:customStyle="1" w:styleId="TableText">
    <w:name w:val="Table Text"/>
    <w:basedOn w:val="a"/>
    <w:semiHidden/>
    <w:qFormat/>
    <w:rsid w:val="005F3969"/>
    <w:rPr>
      <w:rFonts w:ascii="宋体" w:eastAsia="宋体" w:hAnsi="宋体" w:cs="宋体"/>
      <w:sz w:val="22"/>
      <w:lang w:eastAsia="en-US"/>
    </w:rPr>
  </w:style>
  <w:style w:type="table" w:customStyle="1" w:styleId="TableNormal">
    <w:name w:val="Table Normal"/>
    <w:qFormat/>
    <w:rsid w:val="005F3969"/>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annotation reference" w:qFormat="1"/>
    <w:lsdException w:name="page number"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5F396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5F3969"/>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5F3969"/>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uiPriority w:val="99"/>
    <w:qFormat/>
    <w:rsid w:val="005F3969"/>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uiPriority w:val="99"/>
    <w:qFormat/>
    <w:rsid w:val="005F3969"/>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uiPriority w:val="99"/>
    <w:qFormat/>
    <w:rsid w:val="005F3969"/>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uiPriority w:val="99"/>
    <w:qFormat/>
    <w:rsid w:val="005F3969"/>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5F3969"/>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uiPriority w:val="99"/>
    <w:qFormat/>
    <w:rsid w:val="005F3969"/>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5F3969"/>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5F3969"/>
    <w:rPr>
      <w:rFonts w:ascii="Arial" w:eastAsia="黑体" w:hAnsi="Arial" w:cs="Times New Roman"/>
      <w:b/>
      <w:bCs/>
      <w:sz w:val="32"/>
      <w:szCs w:val="32"/>
    </w:rPr>
  </w:style>
  <w:style w:type="character" w:customStyle="1" w:styleId="3Char">
    <w:name w:val="标题 3 Char"/>
    <w:basedOn w:val="a1"/>
    <w:link w:val="3"/>
    <w:uiPriority w:val="99"/>
    <w:qFormat/>
    <w:rsid w:val="005F3969"/>
    <w:rPr>
      <w:rFonts w:ascii="Times New Roman" w:eastAsia="宋体" w:hAnsi="Times New Roman" w:cs="Times New Roman"/>
      <w:b/>
      <w:bCs/>
      <w:szCs w:val="32"/>
    </w:rPr>
  </w:style>
  <w:style w:type="character" w:customStyle="1" w:styleId="4Char">
    <w:name w:val="标题 4 Char"/>
    <w:basedOn w:val="a1"/>
    <w:link w:val="4"/>
    <w:uiPriority w:val="99"/>
    <w:qFormat/>
    <w:rsid w:val="005F3969"/>
    <w:rPr>
      <w:rFonts w:ascii="Arial" w:eastAsia="黑体" w:hAnsi="Arial" w:cs="Times New Roman"/>
      <w:b/>
      <w:bCs/>
      <w:sz w:val="28"/>
      <w:szCs w:val="28"/>
    </w:rPr>
  </w:style>
  <w:style w:type="character" w:customStyle="1" w:styleId="5Char">
    <w:name w:val="标题 5 Char"/>
    <w:basedOn w:val="a1"/>
    <w:link w:val="5"/>
    <w:uiPriority w:val="99"/>
    <w:qFormat/>
    <w:rsid w:val="005F3969"/>
    <w:rPr>
      <w:rFonts w:ascii="Times New Roman" w:eastAsia="宋体" w:hAnsi="Times New Roman" w:cs="Times New Roman"/>
      <w:b/>
      <w:sz w:val="28"/>
      <w:szCs w:val="20"/>
    </w:rPr>
  </w:style>
  <w:style w:type="character" w:customStyle="1" w:styleId="6Char">
    <w:name w:val="标题 6 Char"/>
    <w:basedOn w:val="a1"/>
    <w:link w:val="6"/>
    <w:uiPriority w:val="99"/>
    <w:qFormat/>
    <w:rsid w:val="005F3969"/>
    <w:rPr>
      <w:rFonts w:ascii="Arial" w:eastAsia="黑体" w:hAnsi="Arial" w:cs="Times New Roman"/>
      <w:b/>
      <w:sz w:val="24"/>
      <w:szCs w:val="20"/>
    </w:rPr>
  </w:style>
  <w:style w:type="character" w:customStyle="1" w:styleId="7Char">
    <w:name w:val="标题 7 Char"/>
    <w:basedOn w:val="a1"/>
    <w:link w:val="7"/>
    <w:uiPriority w:val="99"/>
    <w:qFormat/>
    <w:rsid w:val="005F3969"/>
    <w:rPr>
      <w:rFonts w:ascii="Times New Roman" w:eastAsia="宋体" w:hAnsi="Times New Roman" w:cs="Times New Roman"/>
      <w:b/>
      <w:sz w:val="24"/>
      <w:szCs w:val="20"/>
    </w:rPr>
  </w:style>
  <w:style w:type="character" w:customStyle="1" w:styleId="8Char">
    <w:name w:val="标题 8 Char"/>
    <w:basedOn w:val="a1"/>
    <w:link w:val="8"/>
    <w:uiPriority w:val="99"/>
    <w:qFormat/>
    <w:rsid w:val="005F3969"/>
    <w:rPr>
      <w:rFonts w:ascii="Arial" w:eastAsia="黑体" w:hAnsi="Arial" w:cs="Times New Roman"/>
      <w:sz w:val="24"/>
      <w:szCs w:val="20"/>
    </w:rPr>
  </w:style>
  <w:style w:type="character" w:customStyle="1" w:styleId="9Char">
    <w:name w:val="标题 9 Char"/>
    <w:basedOn w:val="a1"/>
    <w:link w:val="9"/>
    <w:uiPriority w:val="99"/>
    <w:qFormat/>
    <w:rsid w:val="005F3969"/>
    <w:rPr>
      <w:rFonts w:ascii="Arial" w:eastAsia="黑体" w:hAnsi="Arial" w:cs="Times New Roman"/>
      <w:szCs w:val="20"/>
    </w:rPr>
  </w:style>
  <w:style w:type="numbering" w:customStyle="1" w:styleId="10">
    <w:name w:val="无列表1"/>
    <w:next w:val="a3"/>
    <w:uiPriority w:val="99"/>
    <w:semiHidden/>
    <w:unhideWhenUsed/>
    <w:rsid w:val="005F3969"/>
  </w:style>
  <w:style w:type="paragraph" w:styleId="a0">
    <w:name w:val="Normal Indent"/>
    <w:basedOn w:val="a"/>
    <w:link w:val="Char"/>
    <w:qFormat/>
    <w:rsid w:val="005F3969"/>
    <w:pPr>
      <w:ind w:firstLine="420"/>
    </w:pPr>
    <w:rPr>
      <w:rFonts w:ascii="Calibri" w:eastAsia="宋体" w:hAnsi="Calibri" w:cs="Times New Roman"/>
    </w:rPr>
  </w:style>
  <w:style w:type="character" w:customStyle="1" w:styleId="Char">
    <w:name w:val="正文缩进 Char"/>
    <w:link w:val="a0"/>
    <w:qFormat/>
    <w:rsid w:val="005F3969"/>
    <w:rPr>
      <w:rFonts w:ascii="Calibri" w:eastAsia="宋体" w:hAnsi="Calibri" w:cs="Times New Roman"/>
    </w:rPr>
  </w:style>
  <w:style w:type="paragraph" w:styleId="a4">
    <w:name w:val="annotation text"/>
    <w:basedOn w:val="a"/>
    <w:link w:val="Char0"/>
    <w:uiPriority w:val="99"/>
    <w:unhideWhenUsed/>
    <w:qFormat/>
    <w:rsid w:val="005F3969"/>
    <w:pPr>
      <w:jc w:val="left"/>
    </w:pPr>
  </w:style>
  <w:style w:type="character" w:customStyle="1" w:styleId="Char0">
    <w:name w:val="批注文字 Char"/>
    <w:basedOn w:val="a1"/>
    <w:link w:val="a4"/>
    <w:uiPriority w:val="99"/>
    <w:qFormat/>
    <w:rsid w:val="005F3969"/>
  </w:style>
  <w:style w:type="paragraph" w:styleId="a5">
    <w:name w:val="annotation subject"/>
    <w:basedOn w:val="a4"/>
    <w:next w:val="a4"/>
    <w:link w:val="Char1"/>
    <w:uiPriority w:val="99"/>
    <w:unhideWhenUsed/>
    <w:qFormat/>
    <w:rsid w:val="005F3969"/>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5F3969"/>
    <w:rPr>
      <w:rFonts w:ascii="Times New Roman" w:eastAsia="宋体" w:hAnsi="Times New Roman" w:cs="Times New Roman"/>
      <w:b/>
      <w:bCs/>
      <w:kern w:val="0"/>
      <w:sz w:val="20"/>
      <w:szCs w:val="20"/>
    </w:rPr>
  </w:style>
  <w:style w:type="paragraph" w:styleId="70">
    <w:name w:val="toc 7"/>
    <w:basedOn w:val="a"/>
    <w:next w:val="a"/>
    <w:uiPriority w:val="39"/>
    <w:qFormat/>
    <w:rsid w:val="005F3969"/>
    <w:pPr>
      <w:ind w:leftChars="1200" w:left="2520"/>
    </w:pPr>
    <w:rPr>
      <w:rFonts w:ascii="Times New Roman" w:eastAsia="宋体" w:hAnsi="Times New Roman" w:cs="Times New Roman"/>
      <w:szCs w:val="20"/>
    </w:rPr>
  </w:style>
  <w:style w:type="paragraph" w:styleId="a6">
    <w:name w:val="Body Text"/>
    <w:basedOn w:val="a"/>
    <w:link w:val="Char2"/>
    <w:uiPriority w:val="99"/>
    <w:unhideWhenUsed/>
    <w:qFormat/>
    <w:rsid w:val="005F3969"/>
    <w:pPr>
      <w:spacing w:after="120"/>
    </w:pPr>
  </w:style>
  <w:style w:type="character" w:customStyle="1" w:styleId="Char2">
    <w:name w:val="正文文本 Char"/>
    <w:basedOn w:val="a1"/>
    <w:link w:val="a6"/>
    <w:uiPriority w:val="99"/>
    <w:qFormat/>
    <w:rsid w:val="005F3969"/>
  </w:style>
  <w:style w:type="paragraph" w:styleId="a7">
    <w:name w:val="Body Text First Indent"/>
    <w:basedOn w:val="a6"/>
    <w:link w:val="Char3"/>
    <w:uiPriority w:val="99"/>
    <w:qFormat/>
    <w:rsid w:val="005F3969"/>
    <w:pPr>
      <w:spacing w:line="300" w:lineRule="auto"/>
      <w:ind w:firstLine="510"/>
    </w:pPr>
    <w:rPr>
      <w:rFonts w:ascii="Calibri" w:eastAsia="宋体" w:hAnsi="Calibri" w:cs="Times New Roman"/>
      <w:sz w:val="24"/>
    </w:rPr>
  </w:style>
  <w:style w:type="character" w:customStyle="1" w:styleId="Char3">
    <w:name w:val="正文首行缩进 Char"/>
    <w:basedOn w:val="Char2"/>
    <w:link w:val="a7"/>
    <w:uiPriority w:val="99"/>
    <w:qFormat/>
    <w:rsid w:val="005F3969"/>
    <w:rPr>
      <w:rFonts w:ascii="Calibri" w:eastAsia="宋体" w:hAnsi="Calibri" w:cs="Times New Roman"/>
      <w:sz w:val="24"/>
    </w:rPr>
  </w:style>
  <w:style w:type="character" w:customStyle="1" w:styleId="Char10">
    <w:name w:val="正文文本 Char1"/>
    <w:basedOn w:val="a1"/>
    <w:uiPriority w:val="99"/>
    <w:qFormat/>
    <w:rsid w:val="005F3969"/>
  </w:style>
  <w:style w:type="paragraph" w:styleId="a8">
    <w:name w:val="Note Heading"/>
    <w:basedOn w:val="a"/>
    <w:next w:val="a"/>
    <w:link w:val="Char4"/>
    <w:uiPriority w:val="99"/>
    <w:qFormat/>
    <w:rsid w:val="005F3969"/>
    <w:pPr>
      <w:jc w:val="center"/>
    </w:pPr>
    <w:rPr>
      <w:rFonts w:ascii="Calibri" w:eastAsia="宋体" w:hAnsi="Calibri" w:cs="Times New Roman"/>
    </w:rPr>
  </w:style>
  <w:style w:type="character" w:customStyle="1" w:styleId="Char4">
    <w:name w:val="注释标题 Char"/>
    <w:basedOn w:val="a1"/>
    <w:link w:val="a8"/>
    <w:uiPriority w:val="99"/>
    <w:qFormat/>
    <w:rsid w:val="005F3969"/>
    <w:rPr>
      <w:rFonts w:ascii="Calibri" w:eastAsia="宋体" w:hAnsi="Calibri" w:cs="Times New Roman"/>
    </w:rPr>
  </w:style>
  <w:style w:type="paragraph" w:styleId="40">
    <w:name w:val="List Bullet 4"/>
    <w:basedOn w:val="a"/>
    <w:qFormat/>
    <w:rsid w:val="005F3969"/>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5F3969"/>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5F3969"/>
    <w:pPr>
      <w:spacing w:line="480" w:lineRule="auto"/>
    </w:pPr>
    <w:rPr>
      <w:rFonts w:ascii="华文中宋" w:eastAsia="华文中宋" w:hAnsi="华文中宋" w:cs="Times New Roman"/>
      <w:sz w:val="36"/>
      <w:szCs w:val="20"/>
    </w:rPr>
  </w:style>
  <w:style w:type="paragraph" w:styleId="ab">
    <w:name w:val="List Bullet"/>
    <w:basedOn w:val="a"/>
    <w:rsid w:val="005F3969"/>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uiPriority w:val="99"/>
    <w:semiHidden/>
    <w:qFormat/>
    <w:rsid w:val="005F3969"/>
    <w:pPr>
      <w:shd w:val="clear" w:color="auto" w:fill="000080"/>
    </w:pPr>
    <w:rPr>
      <w:rFonts w:ascii="Times New Roman" w:eastAsia="宋体" w:hAnsi="Times New Roman" w:cs="Times New Roman"/>
      <w:szCs w:val="20"/>
    </w:rPr>
  </w:style>
  <w:style w:type="character" w:customStyle="1" w:styleId="Char5">
    <w:name w:val="文档结构图 Char"/>
    <w:basedOn w:val="a1"/>
    <w:link w:val="ac"/>
    <w:uiPriority w:val="99"/>
    <w:semiHidden/>
    <w:qFormat/>
    <w:rsid w:val="005F3969"/>
    <w:rPr>
      <w:rFonts w:ascii="Times New Roman" w:eastAsia="宋体" w:hAnsi="Times New Roman" w:cs="Times New Roman"/>
      <w:szCs w:val="20"/>
      <w:shd w:val="clear" w:color="auto" w:fill="000080"/>
    </w:rPr>
  </w:style>
  <w:style w:type="paragraph" w:styleId="ad">
    <w:name w:val="Salutation"/>
    <w:basedOn w:val="a"/>
    <w:next w:val="a"/>
    <w:link w:val="Char6"/>
    <w:uiPriority w:val="99"/>
    <w:qFormat/>
    <w:rsid w:val="005F3969"/>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uiPriority w:val="99"/>
    <w:qFormat/>
    <w:rsid w:val="005F3969"/>
    <w:rPr>
      <w:rFonts w:ascii="Times New Roman" w:eastAsia="宋体" w:hAnsi="Times New Roman" w:cs="Times New Roman"/>
      <w:kern w:val="0"/>
      <w:sz w:val="24"/>
      <w:szCs w:val="24"/>
    </w:rPr>
  </w:style>
  <w:style w:type="paragraph" w:styleId="30">
    <w:name w:val="Body Text 3"/>
    <w:basedOn w:val="a"/>
    <w:link w:val="3Char0"/>
    <w:uiPriority w:val="99"/>
    <w:qFormat/>
    <w:rsid w:val="005F3969"/>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uiPriority w:val="99"/>
    <w:rsid w:val="005F3969"/>
    <w:rPr>
      <w:rFonts w:ascii="Times New Roman" w:eastAsia="宋体" w:hAnsi="Times New Roman" w:cs="Times New Roman"/>
      <w:kern w:val="0"/>
      <w:sz w:val="16"/>
      <w:szCs w:val="20"/>
    </w:rPr>
  </w:style>
  <w:style w:type="paragraph" w:styleId="31">
    <w:name w:val="List Bullet 3"/>
    <w:basedOn w:val="a"/>
    <w:rsid w:val="005F3969"/>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uiPriority w:val="99"/>
    <w:qFormat/>
    <w:rsid w:val="005F3969"/>
    <w:pPr>
      <w:ind w:firstLine="444"/>
    </w:pPr>
    <w:rPr>
      <w:rFonts w:ascii="Times New Roman" w:eastAsia="宋体" w:hAnsi="Times New Roman" w:cs="Times New Roman"/>
      <w:b/>
      <w:sz w:val="24"/>
      <w:szCs w:val="20"/>
    </w:rPr>
  </w:style>
  <w:style w:type="character" w:customStyle="1" w:styleId="Char7">
    <w:name w:val="正文文本缩进 Char"/>
    <w:basedOn w:val="a1"/>
    <w:link w:val="ae"/>
    <w:uiPriority w:val="99"/>
    <w:qFormat/>
    <w:rsid w:val="005F3969"/>
    <w:rPr>
      <w:rFonts w:ascii="Times New Roman" w:eastAsia="宋体" w:hAnsi="Times New Roman" w:cs="Times New Roman"/>
      <w:b/>
      <w:sz w:val="24"/>
      <w:szCs w:val="20"/>
    </w:rPr>
  </w:style>
  <w:style w:type="paragraph" w:styleId="20">
    <w:name w:val="List Bullet 2"/>
    <w:basedOn w:val="a"/>
    <w:qFormat/>
    <w:rsid w:val="005F3969"/>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5F3969"/>
    <w:pPr>
      <w:ind w:leftChars="800" w:left="1680"/>
    </w:pPr>
    <w:rPr>
      <w:rFonts w:ascii="Times New Roman" w:eastAsia="宋体" w:hAnsi="Times New Roman" w:cs="Times New Roman"/>
      <w:szCs w:val="20"/>
    </w:rPr>
  </w:style>
  <w:style w:type="paragraph" w:styleId="32">
    <w:name w:val="toc 3"/>
    <w:basedOn w:val="a"/>
    <w:next w:val="a"/>
    <w:uiPriority w:val="39"/>
    <w:qFormat/>
    <w:rsid w:val="005F3969"/>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5F3969"/>
    <w:rPr>
      <w:rFonts w:ascii="宋体" w:eastAsia="宋体" w:hAnsi="Courier New" w:cs="Times New Roman"/>
      <w:kern w:val="0"/>
      <w:sz w:val="20"/>
      <w:szCs w:val="20"/>
    </w:rPr>
  </w:style>
  <w:style w:type="character" w:customStyle="1" w:styleId="Char8">
    <w:name w:val="纯文本 Char"/>
    <w:basedOn w:val="a1"/>
    <w:link w:val="af"/>
    <w:qFormat/>
    <w:rsid w:val="005F3969"/>
    <w:rPr>
      <w:rFonts w:ascii="宋体" w:eastAsia="宋体" w:hAnsi="Courier New" w:cs="Times New Roman"/>
      <w:kern w:val="0"/>
      <w:sz w:val="20"/>
      <w:szCs w:val="20"/>
    </w:rPr>
  </w:style>
  <w:style w:type="paragraph" w:styleId="80">
    <w:name w:val="toc 8"/>
    <w:basedOn w:val="a"/>
    <w:next w:val="a"/>
    <w:uiPriority w:val="39"/>
    <w:rsid w:val="005F3969"/>
    <w:pPr>
      <w:ind w:leftChars="1400" w:left="2940"/>
    </w:pPr>
    <w:rPr>
      <w:rFonts w:ascii="Times New Roman" w:eastAsia="宋体" w:hAnsi="Times New Roman" w:cs="Times New Roman"/>
      <w:szCs w:val="20"/>
    </w:rPr>
  </w:style>
  <w:style w:type="paragraph" w:styleId="af0">
    <w:name w:val="Date"/>
    <w:basedOn w:val="a"/>
    <w:next w:val="a"/>
    <w:link w:val="Char9"/>
    <w:uiPriority w:val="99"/>
    <w:qFormat/>
    <w:rsid w:val="005F3969"/>
    <w:rPr>
      <w:rFonts w:ascii="Calibri" w:eastAsia="宋体" w:hAnsi="Calibri" w:cs="Times New Roman"/>
    </w:rPr>
  </w:style>
  <w:style w:type="character" w:customStyle="1" w:styleId="Char9">
    <w:name w:val="日期 Char"/>
    <w:basedOn w:val="a1"/>
    <w:link w:val="af0"/>
    <w:uiPriority w:val="99"/>
    <w:qFormat/>
    <w:rsid w:val="005F3969"/>
    <w:rPr>
      <w:rFonts w:ascii="Calibri" w:eastAsia="宋体" w:hAnsi="Calibri" w:cs="Times New Roman"/>
    </w:rPr>
  </w:style>
  <w:style w:type="paragraph" w:styleId="21">
    <w:name w:val="Body Text Indent 2"/>
    <w:basedOn w:val="a"/>
    <w:link w:val="2Char0"/>
    <w:uiPriority w:val="99"/>
    <w:qFormat/>
    <w:rsid w:val="005F3969"/>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5F3969"/>
    <w:rPr>
      <w:rFonts w:ascii="宋体" w:eastAsia="宋体" w:hAnsi="宋体" w:cs="Times New Roman"/>
      <w:b/>
      <w:bCs/>
      <w:sz w:val="24"/>
      <w:szCs w:val="20"/>
    </w:rPr>
  </w:style>
  <w:style w:type="paragraph" w:styleId="af1">
    <w:name w:val="Balloon Text"/>
    <w:basedOn w:val="a"/>
    <w:link w:val="Chara"/>
    <w:uiPriority w:val="99"/>
    <w:semiHidden/>
    <w:qFormat/>
    <w:rsid w:val="005F3969"/>
    <w:rPr>
      <w:rFonts w:ascii="Times New Roman" w:eastAsia="宋体" w:hAnsi="Times New Roman" w:cs="Times New Roman"/>
      <w:sz w:val="18"/>
      <w:szCs w:val="18"/>
    </w:rPr>
  </w:style>
  <w:style w:type="character" w:customStyle="1" w:styleId="Chara">
    <w:name w:val="批注框文本 Char"/>
    <w:basedOn w:val="a1"/>
    <w:link w:val="af1"/>
    <w:uiPriority w:val="99"/>
    <w:semiHidden/>
    <w:qFormat/>
    <w:rsid w:val="005F3969"/>
    <w:rPr>
      <w:rFonts w:ascii="Times New Roman" w:eastAsia="宋体" w:hAnsi="Times New Roman" w:cs="Times New Roman"/>
      <w:sz w:val="18"/>
      <w:szCs w:val="18"/>
    </w:rPr>
  </w:style>
  <w:style w:type="paragraph" w:styleId="af2">
    <w:name w:val="footer"/>
    <w:basedOn w:val="a"/>
    <w:link w:val="Charb"/>
    <w:uiPriority w:val="99"/>
    <w:qFormat/>
    <w:rsid w:val="005F3969"/>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5F3969"/>
    <w:rPr>
      <w:rFonts w:ascii="Times New Roman" w:eastAsia="宋体" w:hAnsi="Times New Roman" w:cs="Times New Roman"/>
      <w:kern w:val="0"/>
      <w:sz w:val="18"/>
      <w:szCs w:val="20"/>
    </w:rPr>
  </w:style>
  <w:style w:type="paragraph" w:styleId="af3">
    <w:name w:val="header"/>
    <w:basedOn w:val="a"/>
    <w:link w:val="Charc"/>
    <w:uiPriority w:val="99"/>
    <w:qFormat/>
    <w:rsid w:val="005F396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uiPriority w:val="99"/>
    <w:qFormat/>
    <w:rsid w:val="005F3969"/>
    <w:rPr>
      <w:rFonts w:ascii="Times New Roman" w:eastAsia="宋体" w:hAnsi="Times New Roman" w:cs="Times New Roman"/>
      <w:kern w:val="0"/>
      <w:sz w:val="18"/>
      <w:szCs w:val="20"/>
    </w:rPr>
  </w:style>
  <w:style w:type="paragraph" w:styleId="11">
    <w:name w:val="toc 1"/>
    <w:basedOn w:val="a"/>
    <w:next w:val="a"/>
    <w:uiPriority w:val="39"/>
    <w:qFormat/>
    <w:rsid w:val="005F3969"/>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5F3969"/>
    <w:pPr>
      <w:ind w:leftChars="600" w:left="1260"/>
    </w:pPr>
    <w:rPr>
      <w:rFonts w:ascii="Times New Roman" w:eastAsia="宋体" w:hAnsi="Times New Roman" w:cs="Times New Roman"/>
      <w:szCs w:val="20"/>
    </w:rPr>
  </w:style>
  <w:style w:type="paragraph" w:styleId="af4">
    <w:name w:val="Subtitle"/>
    <w:basedOn w:val="a"/>
    <w:next w:val="a"/>
    <w:link w:val="Chard"/>
    <w:uiPriority w:val="99"/>
    <w:qFormat/>
    <w:rsid w:val="005F3969"/>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uiPriority w:val="99"/>
    <w:qFormat/>
    <w:rsid w:val="005F3969"/>
    <w:rPr>
      <w:rFonts w:ascii="Arial" w:eastAsia="方正魏碑简体" w:hAnsi="Arial" w:cs="Times New Roman"/>
      <w:bCs/>
      <w:kern w:val="28"/>
      <w:sz w:val="32"/>
      <w:szCs w:val="32"/>
    </w:rPr>
  </w:style>
  <w:style w:type="paragraph" w:styleId="af5">
    <w:name w:val="footnote text"/>
    <w:basedOn w:val="a"/>
    <w:link w:val="Char11"/>
    <w:uiPriority w:val="99"/>
    <w:unhideWhenUsed/>
    <w:qFormat/>
    <w:rsid w:val="005F3969"/>
    <w:pPr>
      <w:snapToGrid w:val="0"/>
      <w:jc w:val="left"/>
    </w:pPr>
    <w:rPr>
      <w:rFonts w:ascii="Times New Roman" w:eastAsia="宋体" w:hAnsi="Times New Roman" w:cs="Times New Roman"/>
      <w:sz w:val="18"/>
      <w:szCs w:val="18"/>
    </w:rPr>
  </w:style>
  <w:style w:type="character" w:customStyle="1" w:styleId="Chare">
    <w:name w:val="脚注文本 Char"/>
    <w:basedOn w:val="a1"/>
    <w:uiPriority w:val="99"/>
    <w:semiHidden/>
    <w:qFormat/>
    <w:rsid w:val="005F3969"/>
    <w:rPr>
      <w:sz w:val="18"/>
      <w:szCs w:val="18"/>
    </w:rPr>
  </w:style>
  <w:style w:type="character" w:customStyle="1" w:styleId="Char11">
    <w:name w:val="脚注文本 Char1"/>
    <w:basedOn w:val="a1"/>
    <w:link w:val="af5"/>
    <w:uiPriority w:val="99"/>
    <w:qFormat/>
    <w:locked/>
    <w:rsid w:val="005F3969"/>
    <w:rPr>
      <w:rFonts w:ascii="Times New Roman" w:eastAsia="宋体" w:hAnsi="Times New Roman" w:cs="Times New Roman"/>
      <w:sz w:val="18"/>
      <w:szCs w:val="18"/>
    </w:rPr>
  </w:style>
  <w:style w:type="paragraph" w:styleId="60">
    <w:name w:val="toc 6"/>
    <w:basedOn w:val="a"/>
    <w:next w:val="a"/>
    <w:uiPriority w:val="39"/>
    <w:rsid w:val="005F3969"/>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5F3969"/>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5F3969"/>
    <w:rPr>
      <w:rFonts w:ascii="Times New Roman" w:eastAsia="宋体" w:hAnsi="Times New Roman" w:cs="Times New Roman"/>
      <w:szCs w:val="21"/>
    </w:rPr>
  </w:style>
  <w:style w:type="paragraph" w:styleId="22">
    <w:name w:val="toc 2"/>
    <w:basedOn w:val="a"/>
    <w:next w:val="a"/>
    <w:uiPriority w:val="39"/>
    <w:qFormat/>
    <w:rsid w:val="005F3969"/>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5F3969"/>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5F3969"/>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5F3969"/>
    <w:rPr>
      <w:rFonts w:ascii="Times New Roman" w:eastAsia="宋体" w:hAnsi="Times New Roman" w:cs="Times New Roman"/>
      <w:szCs w:val="20"/>
    </w:rPr>
  </w:style>
  <w:style w:type="paragraph" w:styleId="HTML">
    <w:name w:val="HTML Preformatted"/>
    <w:basedOn w:val="a"/>
    <w:link w:val="HTMLChar"/>
    <w:uiPriority w:val="99"/>
    <w:qFormat/>
    <w:rsid w:val="005F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qFormat/>
    <w:rsid w:val="005F3969"/>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5F3969"/>
    <w:pPr>
      <w:widowControl/>
      <w:spacing w:before="100" w:beforeAutospacing="1" w:after="100" w:afterAutospacing="1"/>
      <w:jc w:val="left"/>
    </w:pPr>
    <w:rPr>
      <w:rFonts w:ascii="宋体" w:eastAsia="宋体" w:hAnsi="宋体" w:cs="宋体"/>
      <w:kern w:val="0"/>
      <w:sz w:val="24"/>
      <w:szCs w:val="24"/>
    </w:rPr>
  </w:style>
  <w:style w:type="character" w:customStyle="1" w:styleId="Charf">
    <w:name w:val="普通(网站) Char"/>
    <w:aliases w:val="普通(Web)1 Char,普通 (Web)1 Char,普通(Web)2 Char,普通(Web)21 Char,普通(Web)3 Char,普通 (Web)2 Char,普通 (Web) Char Char"/>
    <w:link w:val="af6"/>
    <w:uiPriority w:val="99"/>
    <w:qFormat/>
    <w:locked/>
    <w:rsid w:val="005F3969"/>
    <w:rPr>
      <w:rFonts w:ascii="宋体" w:eastAsia="宋体" w:hAnsi="宋体" w:cs="宋体"/>
      <w:kern w:val="0"/>
      <w:sz w:val="24"/>
      <w:szCs w:val="24"/>
    </w:rPr>
  </w:style>
  <w:style w:type="paragraph" w:styleId="af7">
    <w:name w:val="Title"/>
    <w:basedOn w:val="a"/>
    <w:link w:val="Charf0"/>
    <w:uiPriority w:val="99"/>
    <w:qFormat/>
    <w:rsid w:val="005F3969"/>
    <w:pPr>
      <w:spacing w:before="240" w:after="240" w:line="360" w:lineRule="auto"/>
      <w:jc w:val="center"/>
    </w:pPr>
    <w:rPr>
      <w:rFonts w:ascii="Arial" w:eastAsia="黑体" w:hAnsi="Arial" w:cs="Times New Roman"/>
      <w:kern w:val="0"/>
      <w:sz w:val="44"/>
      <w:szCs w:val="20"/>
    </w:rPr>
  </w:style>
  <w:style w:type="character" w:customStyle="1" w:styleId="Charf0">
    <w:name w:val="标题 Char"/>
    <w:basedOn w:val="a1"/>
    <w:link w:val="af7"/>
    <w:uiPriority w:val="99"/>
    <w:qFormat/>
    <w:rsid w:val="005F3969"/>
    <w:rPr>
      <w:rFonts w:ascii="Arial" w:eastAsia="黑体" w:hAnsi="Arial" w:cs="Times New Roman"/>
      <w:kern w:val="0"/>
      <w:sz w:val="44"/>
      <w:szCs w:val="20"/>
    </w:rPr>
  </w:style>
  <w:style w:type="character" w:styleId="af8">
    <w:name w:val="Strong"/>
    <w:uiPriority w:val="99"/>
    <w:qFormat/>
    <w:rsid w:val="005F3969"/>
    <w:rPr>
      <w:b/>
      <w:bCs/>
    </w:rPr>
  </w:style>
  <w:style w:type="character" w:styleId="af9">
    <w:name w:val="page number"/>
    <w:basedOn w:val="a1"/>
    <w:uiPriority w:val="99"/>
    <w:qFormat/>
    <w:rsid w:val="005F3969"/>
  </w:style>
  <w:style w:type="character" w:styleId="afa">
    <w:name w:val="FollowedHyperlink"/>
    <w:uiPriority w:val="99"/>
    <w:qFormat/>
    <w:rsid w:val="005F3969"/>
    <w:rPr>
      <w:color w:val="800080"/>
      <w:u w:val="single"/>
    </w:rPr>
  </w:style>
  <w:style w:type="character" w:styleId="afb">
    <w:name w:val="Emphasis"/>
    <w:uiPriority w:val="99"/>
    <w:qFormat/>
    <w:rsid w:val="005F3969"/>
    <w:rPr>
      <w:i/>
      <w:iCs/>
    </w:rPr>
  </w:style>
  <w:style w:type="character" w:styleId="afc">
    <w:name w:val="Hyperlink"/>
    <w:uiPriority w:val="99"/>
    <w:qFormat/>
    <w:rsid w:val="005F3969"/>
    <w:rPr>
      <w:color w:val="0000FF"/>
      <w:u w:val="single"/>
    </w:rPr>
  </w:style>
  <w:style w:type="character" w:styleId="afd">
    <w:name w:val="annotation reference"/>
    <w:uiPriority w:val="99"/>
    <w:unhideWhenUsed/>
    <w:qFormat/>
    <w:rsid w:val="005F3969"/>
    <w:rPr>
      <w:sz w:val="21"/>
      <w:szCs w:val="21"/>
    </w:rPr>
  </w:style>
  <w:style w:type="table" w:styleId="afe">
    <w:name w:val="Table Grid"/>
    <w:basedOn w:val="a2"/>
    <w:uiPriority w:val="99"/>
    <w:qFormat/>
    <w:rsid w:val="005F396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居中 Char"/>
    <w:uiPriority w:val="99"/>
    <w:qFormat/>
    <w:rsid w:val="005F3969"/>
    <w:rPr>
      <w:kern w:val="2"/>
      <w:sz w:val="24"/>
    </w:rPr>
  </w:style>
  <w:style w:type="character" w:customStyle="1" w:styleId="Char12">
    <w:name w:val="批注文字 Char1"/>
    <w:basedOn w:val="a1"/>
    <w:uiPriority w:val="99"/>
    <w:semiHidden/>
    <w:qFormat/>
    <w:rsid w:val="005F3969"/>
  </w:style>
  <w:style w:type="character" w:customStyle="1" w:styleId="Charf2">
    <w:name w:val="标准款样式 Char"/>
    <w:basedOn w:val="a1"/>
    <w:link w:val="aff"/>
    <w:uiPriority w:val="99"/>
    <w:qFormat/>
    <w:rsid w:val="005F3969"/>
    <w:rPr>
      <w:rFonts w:ascii="黑体" w:eastAsia="宋体" w:hAnsi="宋体" w:cs="Times New Roman"/>
      <w:szCs w:val="20"/>
    </w:rPr>
  </w:style>
  <w:style w:type="paragraph" w:customStyle="1" w:styleId="aff">
    <w:name w:val="标准款样式"/>
    <w:basedOn w:val="a"/>
    <w:link w:val="Charf2"/>
    <w:uiPriority w:val="99"/>
    <w:qFormat/>
    <w:rsid w:val="005F3969"/>
    <w:rPr>
      <w:rFonts w:ascii="黑体" w:eastAsia="宋体" w:hAnsi="宋体" w:cs="Times New Roman"/>
      <w:szCs w:val="20"/>
    </w:rPr>
  </w:style>
  <w:style w:type="character" w:customStyle="1" w:styleId="solutioncontent1">
    <w:name w:val="solutioncontent1"/>
    <w:uiPriority w:val="99"/>
    <w:qFormat/>
    <w:rsid w:val="005F3969"/>
    <w:rPr>
      <w:rFonts w:cs="Times New Roman"/>
      <w:color w:val="333333"/>
      <w:sz w:val="15"/>
      <w:szCs w:val="15"/>
    </w:rPr>
  </w:style>
  <w:style w:type="character" w:customStyle="1" w:styleId="SubtitleChar">
    <w:name w:val="Subtitle Char"/>
    <w:uiPriority w:val="99"/>
    <w:qFormat/>
    <w:locked/>
    <w:rsid w:val="005F3969"/>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F3969"/>
    <w:rPr>
      <w:sz w:val="18"/>
      <w:szCs w:val="18"/>
    </w:rPr>
  </w:style>
  <w:style w:type="character" w:customStyle="1" w:styleId="Charf3">
    <w:name w:val="明显引用 Char"/>
    <w:basedOn w:val="a1"/>
    <w:uiPriority w:val="99"/>
    <w:qFormat/>
    <w:rsid w:val="005F3969"/>
    <w:rPr>
      <w:b/>
      <w:bCs/>
      <w:i/>
      <w:iCs/>
      <w:color w:val="4F81BD"/>
      <w:kern w:val="2"/>
      <w:sz w:val="21"/>
    </w:rPr>
  </w:style>
  <w:style w:type="character" w:customStyle="1" w:styleId="CharChar">
    <w:name w:val="+正文 Char Char"/>
    <w:link w:val="CharCharChar"/>
    <w:uiPriority w:val="99"/>
    <w:qFormat/>
    <w:locked/>
    <w:rsid w:val="005F3969"/>
    <w:rPr>
      <w:rFonts w:ascii="楷体_GB2312" w:eastAsia="楷体_GB2312"/>
      <w:sz w:val="24"/>
    </w:rPr>
  </w:style>
  <w:style w:type="paragraph" w:customStyle="1" w:styleId="CharCharChar">
    <w:name w:val="+正文 Char Char Char"/>
    <w:basedOn w:val="a"/>
    <w:link w:val="CharChar"/>
    <w:uiPriority w:val="99"/>
    <w:qFormat/>
    <w:rsid w:val="005F3969"/>
    <w:pPr>
      <w:spacing w:line="360" w:lineRule="auto"/>
      <w:ind w:firstLineChars="200" w:firstLine="200"/>
    </w:pPr>
    <w:rPr>
      <w:rFonts w:ascii="楷体_GB2312" w:eastAsia="楷体_GB2312"/>
      <w:sz w:val="24"/>
    </w:rPr>
  </w:style>
  <w:style w:type="character" w:customStyle="1" w:styleId="CharChar4">
    <w:name w:val="Char Char4"/>
    <w:uiPriority w:val="99"/>
    <w:qFormat/>
    <w:rsid w:val="005F3969"/>
    <w:rPr>
      <w:kern w:val="2"/>
      <w:sz w:val="16"/>
    </w:rPr>
  </w:style>
  <w:style w:type="character" w:customStyle="1" w:styleId="CharChar6">
    <w:name w:val="Char Char6"/>
    <w:uiPriority w:val="99"/>
    <w:qFormat/>
    <w:rsid w:val="005F3969"/>
    <w:rPr>
      <w:rFonts w:ascii="Arial" w:eastAsia="黑体" w:hAnsi="Arial"/>
      <w:kern w:val="2"/>
      <w:sz w:val="44"/>
    </w:rPr>
  </w:style>
  <w:style w:type="character" w:customStyle="1" w:styleId="Charf4">
    <w:name w:val="引用 Char"/>
    <w:basedOn w:val="a1"/>
    <w:uiPriority w:val="99"/>
    <w:qFormat/>
    <w:rsid w:val="005F3969"/>
    <w:rPr>
      <w:i/>
      <w:iCs/>
      <w:color w:val="000000"/>
      <w:kern w:val="2"/>
      <w:sz w:val="21"/>
    </w:rPr>
  </w:style>
  <w:style w:type="character" w:customStyle="1" w:styleId="1CharCharCharCharChar">
    <w:name w:val="+列表1 Char Char Char Char Char"/>
    <w:link w:val="1CharCharChar"/>
    <w:uiPriority w:val="99"/>
    <w:qFormat/>
    <w:locked/>
    <w:rsid w:val="005F3969"/>
    <w:rPr>
      <w:rFonts w:ascii="宋体" w:hAnsi="宋体"/>
    </w:rPr>
  </w:style>
  <w:style w:type="paragraph" w:customStyle="1" w:styleId="1CharCharChar">
    <w:name w:val="+列表1 Char Char Char"/>
    <w:basedOn w:val="a"/>
    <w:link w:val="1CharCharCharCharChar"/>
    <w:uiPriority w:val="99"/>
    <w:qFormat/>
    <w:rsid w:val="005F3969"/>
    <w:pPr>
      <w:jc w:val="center"/>
    </w:pPr>
    <w:rPr>
      <w:rFonts w:ascii="宋体" w:hAnsi="宋体"/>
    </w:rPr>
  </w:style>
  <w:style w:type="character" w:customStyle="1" w:styleId="3Char10">
    <w:name w:val="正文文本 3 Char1"/>
    <w:basedOn w:val="a1"/>
    <w:uiPriority w:val="99"/>
    <w:semiHidden/>
    <w:qFormat/>
    <w:rsid w:val="005F3969"/>
    <w:rPr>
      <w:sz w:val="16"/>
      <w:szCs w:val="16"/>
    </w:rPr>
  </w:style>
  <w:style w:type="character" w:customStyle="1" w:styleId="Char14">
    <w:name w:val="日期 Char1"/>
    <w:basedOn w:val="a1"/>
    <w:uiPriority w:val="99"/>
    <w:semiHidden/>
    <w:qFormat/>
    <w:rsid w:val="005F3969"/>
  </w:style>
  <w:style w:type="character" w:customStyle="1" w:styleId="Charf5">
    <w:name w:val="无间隔 Char"/>
    <w:link w:val="12"/>
    <w:uiPriority w:val="99"/>
    <w:qFormat/>
    <w:locked/>
    <w:rsid w:val="005F3969"/>
    <w:rPr>
      <w:rFonts w:ascii="Calibri" w:eastAsia="Times New Roman" w:hAnsi="Calibri"/>
      <w:sz w:val="22"/>
      <w:lang w:eastAsia="en-US" w:bidi="en-US"/>
    </w:rPr>
  </w:style>
  <w:style w:type="paragraph" w:customStyle="1" w:styleId="12">
    <w:name w:val="无间隔1"/>
    <w:link w:val="Charf5"/>
    <w:uiPriority w:val="99"/>
    <w:qFormat/>
    <w:rsid w:val="005F3969"/>
    <w:rPr>
      <w:rFonts w:ascii="Calibri" w:eastAsia="Times New Roman" w:hAnsi="Calibri"/>
      <w:sz w:val="22"/>
      <w:lang w:eastAsia="en-US" w:bidi="en-US"/>
    </w:rPr>
  </w:style>
  <w:style w:type="character" w:customStyle="1" w:styleId="CharChar5">
    <w:name w:val="Char Char5"/>
    <w:uiPriority w:val="99"/>
    <w:qFormat/>
    <w:rsid w:val="005F3969"/>
    <w:rPr>
      <w:rFonts w:ascii="Arial" w:eastAsia="方正魏碑简体" w:hAnsi="Arial" w:cs="Arial"/>
      <w:bCs/>
      <w:kern w:val="28"/>
      <w:sz w:val="32"/>
      <w:szCs w:val="32"/>
    </w:rPr>
  </w:style>
  <w:style w:type="character" w:customStyle="1" w:styleId="CharChar0">
    <w:name w:val="表文字 Char Char"/>
    <w:link w:val="aff0"/>
    <w:uiPriority w:val="99"/>
    <w:qFormat/>
    <w:locked/>
    <w:rsid w:val="005F3969"/>
    <w:rPr>
      <w:rFonts w:ascii="楷体_GB2312" w:eastAsia="楷体_GB2312" w:hAnsi="宋体"/>
      <w:spacing w:val="-8"/>
      <w:sz w:val="24"/>
      <w:lang w:val="zh-CN"/>
    </w:rPr>
  </w:style>
  <w:style w:type="paragraph" w:customStyle="1" w:styleId="aff0">
    <w:name w:val="表文字"/>
    <w:basedOn w:val="a"/>
    <w:link w:val="CharChar0"/>
    <w:uiPriority w:val="99"/>
    <w:qFormat/>
    <w:rsid w:val="005F3969"/>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5F3969"/>
    <w:rPr>
      <w:color w:val="2B579A"/>
      <w:shd w:val="clear" w:color="auto" w:fill="E6E6E6"/>
    </w:rPr>
  </w:style>
  <w:style w:type="character" w:customStyle="1" w:styleId="Char5CharCharCharCharChar">
    <w:name w:val="+正文 Char5 Char Char Char Char Char"/>
    <w:link w:val="Char5CharCharChar"/>
    <w:uiPriority w:val="99"/>
    <w:qFormat/>
    <w:locked/>
    <w:rsid w:val="005F3969"/>
    <w:rPr>
      <w:rFonts w:ascii="宋体" w:hAnsi="宋体"/>
      <w:sz w:val="24"/>
    </w:rPr>
  </w:style>
  <w:style w:type="paragraph" w:customStyle="1" w:styleId="Char5CharCharChar">
    <w:name w:val="+正文 Char5 Char Char Char"/>
    <w:basedOn w:val="a"/>
    <w:link w:val="Char5CharCharCharCharChar"/>
    <w:uiPriority w:val="99"/>
    <w:qFormat/>
    <w:rsid w:val="005F3969"/>
    <w:pPr>
      <w:spacing w:line="360" w:lineRule="auto"/>
      <w:ind w:firstLineChars="200" w:firstLine="200"/>
    </w:pPr>
    <w:rPr>
      <w:rFonts w:ascii="宋体" w:hAnsi="宋体"/>
      <w:sz w:val="24"/>
    </w:rPr>
  </w:style>
  <w:style w:type="character" w:customStyle="1" w:styleId="hCharChar">
    <w:name w:val="h Char Char"/>
    <w:uiPriority w:val="99"/>
    <w:qFormat/>
    <w:rsid w:val="005F3969"/>
    <w:rPr>
      <w:kern w:val="2"/>
      <w:sz w:val="18"/>
    </w:rPr>
  </w:style>
  <w:style w:type="character" w:customStyle="1" w:styleId="Charf6">
    <w:name w:val="段 Char"/>
    <w:basedOn w:val="a1"/>
    <w:link w:val="aff1"/>
    <w:uiPriority w:val="99"/>
    <w:qFormat/>
    <w:rsid w:val="005F3969"/>
    <w:rPr>
      <w:rFonts w:ascii="宋体"/>
    </w:rPr>
  </w:style>
  <w:style w:type="paragraph" w:customStyle="1" w:styleId="aff1">
    <w:name w:val="段"/>
    <w:link w:val="Charf6"/>
    <w:uiPriority w:val="99"/>
    <w:qFormat/>
    <w:rsid w:val="005F396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5F3969"/>
    <w:rPr>
      <w:kern w:val="2"/>
      <w:sz w:val="24"/>
      <w:szCs w:val="24"/>
    </w:rPr>
  </w:style>
  <w:style w:type="character" w:customStyle="1" w:styleId="msoins0">
    <w:name w:val="msoins"/>
    <w:basedOn w:val="a1"/>
    <w:uiPriority w:val="99"/>
    <w:qFormat/>
    <w:rsid w:val="005F3969"/>
  </w:style>
  <w:style w:type="character" w:customStyle="1" w:styleId="Char15">
    <w:name w:val="纯文本 Char1"/>
    <w:basedOn w:val="a1"/>
    <w:uiPriority w:val="99"/>
    <w:qFormat/>
    <w:rsid w:val="005F3969"/>
    <w:rPr>
      <w:rFonts w:ascii="宋体" w:eastAsia="宋体" w:hAnsi="Courier New" w:cs="Courier New"/>
      <w:szCs w:val="21"/>
    </w:rPr>
  </w:style>
  <w:style w:type="character" w:customStyle="1" w:styleId="CharChar1">
    <w:name w:val="Char Char1"/>
    <w:uiPriority w:val="99"/>
    <w:semiHidden/>
    <w:rsid w:val="005F3969"/>
    <w:rPr>
      <w:kern w:val="2"/>
      <w:sz w:val="21"/>
    </w:rPr>
  </w:style>
  <w:style w:type="character" w:customStyle="1" w:styleId="black1">
    <w:name w:val="black1"/>
    <w:uiPriority w:val="99"/>
    <w:qFormat/>
    <w:rsid w:val="005F3969"/>
    <w:rPr>
      <w:rFonts w:ascii="ˎ̥" w:hAnsi="ˎ̥" w:hint="default"/>
      <w:color w:val="333333"/>
      <w:sz w:val="18"/>
      <w:szCs w:val="18"/>
      <w:u w:val="none"/>
    </w:rPr>
  </w:style>
  <w:style w:type="character" w:customStyle="1" w:styleId="Char16">
    <w:name w:val="引用 Char1"/>
    <w:basedOn w:val="a1"/>
    <w:link w:val="13"/>
    <w:uiPriority w:val="99"/>
    <w:qFormat/>
    <w:locked/>
    <w:rsid w:val="005F3969"/>
    <w:rPr>
      <w:rFonts w:ascii="Calibri" w:eastAsia="宋体" w:hAnsi="Calibri" w:cs="Times New Roman"/>
      <w:i/>
      <w:iCs/>
      <w:color w:val="000000"/>
      <w:kern w:val="0"/>
      <w:sz w:val="22"/>
      <w:lang w:eastAsia="en-US" w:bidi="en-US"/>
    </w:rPr>
  </w:style>
  <w:style w:type="paragraph" w:customStyle="1" w:styleId="13">
    <w:name w:val="引用1"/>
    <w:basedOn w:val="a"/>
    <w:next w:val="a"/>
    <w:link w:val="Char16"/>
    <w:uiPriority w:val="99"/>
    <w:qFormat/>
    <w:rsid w:val="005F3969"/>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uiPriority w:val="99"/>
    <w:qFormat/>
    <w:locked/>
    <w:rsid w:val="005F3969"/>
    <w:rPr>
      <w:rFonts w:ascii="宋体" w:hAnsi="宋体"/>
      <w:sz w:val="24"/>
    </w:rPr>
  </w:style>
  <w:style w:type="paragraph" w:customStyle="1" w:styleId="CharChar3CharChar">
    <w:name w:val="+正文 Char Char3 Char Char"/>
    <w:basedOn w:val="a"/>
    <w:link w:val="CharChar3CharCharCharChar"/>
    <w:uiPriority w:val="99"/>
    <w:qFormat/>
    <w:rsid w:val="005F3969"/>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5F3969"/>
    <w:rPr>
      <w:sz w:val="18"/>
      <w:szCs w:val="18"/>
    </w:rPr>
  </w:style>
  <w:style w:type="character" w:customStyle="1" w:styleId="Char18">
    <w:name w:val="副标题 Char1"/>
    <w:basedOn w:val="a1"/>
    <w:uiPriority w:val="99"/>
    <w:qFormat/>
    <w:rsid w:val="005F3969"/>
    <w:rPr>
      <w:rFonts w:ascii="Cambria" w:eastAsia="宋体" w:hAnsi="Cambria" w:cs="Times New Roman"/>
      <w:b/>
      <w:bCs/>
      <w:kern w:val="28"/>
      <w:sz w:val="32"/>
      <w:szCs w:val="32"/>
    </w:rPr>
  </w:style>
  <w:style w:type="character" w:customStyle="1" w:styleId="font12-blue-bold1">
    <w:name w:val="font12-blue-bold1"/>
    <w:uiPriority w:val="99"/>
    <w:qFormat/>
    <w:rsid w:val="005F3969"/>
    <w:rPr>
      <w:b/>
      <w:bCs/>
      <w:color w:val="0249A5"/>
      <w:sz w:val="18"/>
      <w:szCs w:val="18"/>
      <w:u w:val="none"/>
    </w:rPr>
  </w:style>
  <w:style w:type="character" w:customStyle="1" w:styleId="CharChar5CharCharChar">
    <w:name w:val="+正文 Char Char5 Char Char Char"/>
    <w:link w:val="CharChar5Char"/>
    <w:uiPriority w:val="99"/>
    <w:qFormat/>
    <w:locked/>
    <w:rsid w:val="005F3969"/>
    <w:rPr>
      <w:rFonts w:ascii="宋体" w:hAnsi="宋体"/>
      <w:sz w:val="24"/>
    </w:rPr>
  </w:style>
  <w:style w:type="paragraph" w:customStyle="1" w:styleId="CharChar5Char">
    <w:name w:val="+正文 Char Char5 Char"/>
    <w:basedOn w:val="a"/>
    <w:link w:val="CharChar5CharCharChar"/>
    <w:uiPriority w:val="99"/>
    <w:qFormat/>
    <w:rsid w:val="005F3969"/>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5F3969"/>
    <w:rPr>
      <w:b/>
      <w:bCs/>
    </w:rPr>
  </w:style>
  <w:style w:type="character" w:customStyle="1" w:styleId="CharChar3">
    <w:name w:val="Char Char3"/>
    <w:uiPriority w:val="99"/>
    <w:qFormat/>
    <w:rsid w:val="005F3969"/>
    <w:rPr>
      <w:kern w:val="2"/>
      <w:sz w:val="21"/>
    </w:rPr>
  </w:style>
  <w:style w:type="character" w:customStyle="1" w:styleId="CharChar7">
    <w:name w:val="普通文字 Char Char"/>
    <w:uiPriority w:val="99"/>
    <w:rsid w:val="005F3969"/>
    <w:rPr>
      <w:rFonts w:ascii="宋体" w:hAnsi="Courier New"/>
      <w:kern w:val="2"/>
      <w:sz w:val="21"/>
    </w:rPr>
  </w:style>
  <w:style w:type="character" w:customStyle="1" w:styleId="grame">
    <w:name w:val="grame"/>
    <w:basedOn w:val="a1"/>
    <w:uiPriority w:val="99"/>
    <w:qFormat/>
    <w:rsid w:val="005F3969"/>
  </w:style>
  <w:style w:type="character" w:customStyle="1" w:styleId="16">
    <w:name w:val="16"/>
    <w:uiPriority w:val="99"/>
    <w:qFormat/>
    <w:rsid w:val="005F3969"/>
    <w:rPr>
      <w:rFonts w:ascii="Times New Roman" w:hAnsi="Times New Roman" w:cs="Times New Roman" w:hint="default"/>
      <w:color w:val="0000FF"/>
      <w:sz w:val="20"/>
      <w:szCs w:val="20"/>
      <w:u w:val="single"/>
    </w:rPr>
  </w:style>
  <w:style w:type="character" w:customStyle="1" w:styleId="CharChar70">
    <w:name w:val="Char Char7"/>
    <w:uiPriority w:val="99"/>
    <w:rsid w:val="005F3969"/>
    <w:rPr>
      <w:kern w:val="2"/>
      <w:sz w:val="18"/>
    </w:rPr>
  </w:style>
  <w:style w:type="character" w:customStyle="1" w:styleId="15">
    <w:name w:val="15"/>
    <w:uiPriority w:val="99"/>
    <w:rsid w:val="005F3969"/>
    <w:rPr>
      <w:rFonts w:ascii="Calibri" w:hAnsi="Calibri" w:hint="default"/>
    </w:rPr>
  </w:style>
  <w:style w:type="character" w:customStyle="1" w:styleId="1CharCharChar0">
    <w:name w:val="+1. Char Char Char"/>
    <w:link w:val="1Char0"/>
    <w:uiPriority w:val="99"/>
    <w:qFormat/>
    <w:locked/>
    <w:rsid w:val="005F3969"/>
    <w:rPr>
      <w:rFonts w:ascii="Times New Roman" w:eastAsia="宋体" w:hAnsi="Times New Roman" w:cs="Times New Roman"/>
      <w:szCs w:val="20"/>
    </w:rPr>
  </w:style>
  <w:style w:type="paragraph" w:customStyle="1" w:styleId="1Char0">
    <w:name w:val="+1. Char"/>
    <w:basedOn w:val="a"/>
    <w:link w:val="1CharCharChar0"/>
    <w:uiPriority w:val="99"/>
    <w:qFormat/>
    <w:rsid w:val="005F3969"/>
    <w:rPr>
      <w:rFonts w:ascii="Times New Roman" w:eastAsia="宋体" w:hAnsi="Times New Roman" w:cs="Times New Roman"/>
      <w:szCs w:val="20"/>
    </w:rPr>
  </w:style>
  <w:style w:type="character" w:customStyle="1" w:styleId="Char1a">
    <w:name w:val="明显引用 Char1"/>
    <w:basedOn w:val="a1"/>
    <w:link w:val="14"/>
    <w:uiPriority w:val="99"/>
    <w:locked/>
    <w:rsid w:val="005F3969"/>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uiPriority w:val="99"/>
    <w:qFormat/>
    <w:rsid w:val="005F3969"/>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uiPriority w:val="99"/>
    <w:qFormat/>
    <w:rsid w:val="005F3969"/>
    <w:rPr>
      <w:kern w:val="2"/>
      <w:sz w:val="21"/>
    </w:rPr>
  </w:style>
  <w:style w:type="character" w:customStyle="1" w:styleId="CharChar9">
    <w:name w:val="Char Char"/>
    <w:uiPriority w:val="99"/>
    <w:semiHidden/>
    <w:rsid w:val="005F3969"/>
    <w:rPr>
      <w:b/>
      <w:bCs/>
      <w:kern w:val="2"/>
      <w:sz w:val="21"/>
    </w:rPr>
  </w:style>
  <w:style w:type="character" w:customStyle="1" w:styleId="Char1b">
    <w:name w:val="表正文 Char1"/>
    <w:uiPriority w:val="99"/>
    <w:rsid w:val="005F3969"/>
    <w:rPr>
      <w:kern w:val="2"/>
      <w:sz w:val="21"/>
    </w:rPr>
  </w:style>
  <w:style w:type="character" w:customStyle="1" w:styleId="Charf7">
    <w:name w:val="表正文 Char"/>
    <w:uiPriority w:val="99"/>
    <w:qFormat/>
    <w:rsid w:val="005F3969"/>
    <w:rPr>
      <w:rFonts w:eastAsia="宋体"/>
      <w:kern w:val="2"/>
      <w:sz w:val="24"/>
      <w:lang w:val="en-US" w:eastAsia="zh-CN" w:bidi="ar-SA"/>
    </w:rPr>
  </w:style>
  <w:style w:type="character" w:customStyle="1" w:styleId="Char1c">
    <w:name w:val="正文首行缩进 Char1"/>
    <w:basedOn w:val="Char10"/>
    <w:uiPriority w:val="99"/>
    <w:semiHidden/>
    <w:qFormat/>
    <w:rsid w:val="005F3969"/>
  </w:style>
  <w:style w:type="character" w:customStyle="1" w:styleId="Char1d">
    <w:name w:val="标题 Char1"/>
    <w:basedOn w:val="a1"/>
    <w:uiPriority w:val="99"/>
    <w:qFormat/>
    <w:rsid w:val="005F3969"/>
    <w:rPr>
      <w:rFonts w:ascii="Cambria" w:eastAsia="宋体" w:hAnsi="Cambria" w:cs="Times New Roman"/>
      <w:b/>
      <w:bCs/>
      <w:sz w:val="32"/>
      <w:szCs w:val="32"/>
    </w:rPr>
  </w:style>
  <w:style w:type="character" w:customStyle="1" w:styleId="Char40">
    <w:name w:val="+正文 Char4"/>
    <w:link w:val="aff2"/>
    <w:uiPriority w:val="99"/>
    <w:qFormat/>
    <w:locked/>
    <w:rsid w:val="005F3969"/>
    <w:rPr>
      <w:rFonts w:ascii="宋体" w:hAnsi="宋体"/>
      <w:sz w:val="24"/>
    </w:rPr>
  </w:style>
  <w:style w:type="paragraph" w:customStyle="1" w:styleId="aff2">
    <w:name w:val="+正文"/>
    <w:basedOn w:val="a"/>
    <w:link w:val="Char40"/>
    <w:uiPriority w:val="99"/>
    <w:qFormat/>
    <w:rsid w:val="005F3969"/>
    <w:pPr>
      <w:spacing w:line="360" w:lineRule="auto"/>
      <w:ind w:firstLineChars="200" w:firstLine="200"/>
    </w:pPr>
    <w:rPr>
      <w:rFonts w:ascii="宋体" w:hAnsi="宋体"/>
      <w:sz w:val="24"/>
    </w:rPr>
  </w:style>
  <w:style w:type="character" w:customStyle="1" w:styleId="CharChar2CharCharChar">
    <w:name w:val="+正文 Char Char2 Char Char Char"/>
    <w:link w:val="CharChar2Char"/>
    <w:uiPriority w:val="99"/>
    <w:qFormat/>
    <w:locked/>
    <w:rsid w:val="005F3969"/>
    <w:rPr>
      <w:rFonts w:ascii="宋体" w:hAnsi="宋体"/>
      <w:sz w:val="24"/>
    </w:rPr>
  </w:style>
  <w:style w:type="paragraph" w:customStyle="1" w:styleId="CharChar2Char">
    <w:name w:val="+正文 Char Char2 Char"/>
    <w:basedOn w:val="a"/>
    <w:link w:val="CharChar2CharCharChar"/>
    <w:uiPriority w:val="99"/>
    <w:qFormat/>
    <w:rsid w:val="005F3969"/>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5F3969"/>
  </w:style>
  <w:style w:type="character" w:customStyle="1" w:styleId="Char2CharChar">
    <w:name w:val="+正文 Char2 Char Char"/>
    <w:link w:val="Char20"/>
    <w:uiPriority w:val="99"/>
    <w:locked/>
    <w:rsid w:val="005F3969"/>
    <w:rPr>
      <w:rFonts w:ascii="宋体" w:hAnsi="宋体"/>
      <w:sz w:val="24"/>
    </w:rPr>
  </w:style>
  <w:style w:type="paragraph" w:customStyle="1" w:styleId="Char20">
    <w:name w:val="+正文 Char2"/>
    <w:basedOn w:val="a"/>
    <w:link w:val="Char2CharChar"/>
    <w:uiPriority w:val="99"/>
    <w:qFormat/>
    <w:rsid w:val="005F3969"/>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5F3969"/>
  </w:style>
  <w:style w:type="paragraph" w:customStyle="1" w:styleId="aff3">
    <w:name w:val="标准次分项"/>
    <w:basedOn w:val="a"/>
    <w:uiPriority w:val="99"/>
    <w:qFormat/>
    <w:rsid w:val="005F3969"/>
    <w:pPr>
      <w:jc w:val="left"/>
    </w:pPr>
    <w:rPr>
      <w:rFonts w:ascii="宋体" w:eastAsia="宋体" w:hAnsi="宋体" w:cs="Times New Roman"/>
      <w:szCs w:val="21"/>
    </w:rPr>
  </w:style>
  <w:style w:type="paragraph" w:customStyle="1" w:styleId="xl34">
    <w:name w:val="xl34"/>
    <w:basedOn w:val="a"/>
    <w:uiPriority w:val="99"/>
    <w:qFormat/>
    <w:rsid w:val="005F39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5F3969"/>
    <w:pPr>
      <w:widowControl/>
    </w:pPr>
    <w:rPr>
      <w:rFonts w:ascii="Times New Roman" w:eastAsia="宋体" w:hAnsi="Times New Roman" w:cs="Times New Roman"/>
      <w:kern w:val="0"/>
      <w:szCs w:val="21"/>
    </w:rPr>
  </w:style>
  <w:style w:type="paragraph" w:customStyle="1" w:styleId="xl67">
    <w:name w:val="xl6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5F396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uiPriority w:val="99"/>
    <w:qFormat/>
    <w:rsid w:val="005F3969"/>
    <w:pPr>
      <w:spacing w:line="360" w:lineRule="auto"/>
    </w:pPr>
    <w:rPr>
      <w:rFonts w:ascii="宋体" w:eastAsia="宋体" w:hAnsi="宋体" w:cs="Times New Roman"/>
      <w:bCs/>
      <w:szCs w:val="21"/>
    </w:rPr>
  </w:style>
  <w:style w:type="paragraph" w:customStyle="1" w:styleId="xl44">
    <w:name w:val="xl44"/>
    <w:basedOn w:val="a"/>
    <w:uiPriority w:val="99"/>
    <w:qFormat/>
    <w:rsid w:val="005F396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5F3969"/>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5F3969"/>
    <w:rPr>
      <w:rFonts w:ascii="宋体" w:eastAsia="宋体" w:hAnsi="宋体" w:cs="Times New Roman"/>
      <w:szCs w:val="24"/>
    </w:rPr>
  </w:style>
  <w:style w:type="paragraph" w:customStyle="1" w:styleId="aff5">
    <w:name w:val="文档编号"/>
    <w:basedOn w:val="a"/>
    <w:next w:val="a"/>
    <w:uiPriority w:val="99"/>
    <w:qFormat/>
    <w:rsid w:val="005F3969"/>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uiPriority w:val="99"/>
    <w:qFormat/>
    <w:rsid w:val="005F3969"/>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99"/>
    <w:qFormat/>
    <w:rsid w:val="005F396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5F3969"/>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uiPriority w:val="99"/>
    <w:qFormat/>
    <w:rsid w:val="005F396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5F3969"/>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8">
    <w:name w:val="Char"/>
    <w:basedOn w:val="a"/>
    <w:uiPriority w:val="99"/>
    <w:qFormat/>
    <w:rsid w:val="005F3969"/>
    <w:rPr>
      <w:rFonts w:ascii="Tahoma" w:eastAsia="宋体" w:hAnsi="Tahoma" w:cs="Times New Roman"/>
      <w:sz w:val="24"/>
      <w:szCs w:val="20"/>
    </w:rPr>
  </w:style>
  <w:style w:type="paragraph" w:customStyle="1" w:styleId="25">
    <w:name w:val="列出段落2"/>
    <w:basedOn w:val="a"/>
    <w:uiPriority w:val="99"/>
    <w:qFormat/>
    <w:rsid w:val="005F3969"/>
    <w:pPr>
      <w:ind w:firstLineChars="200" w:firstLine="420"/>
    </w:pPr>
    <w:rPr>
      <w:rFonts w:ascii="Calibri" w:eastAsia="宋体" w:hAnsi="Calibri" w:cs="Times New Roman"/>
    </w:rPr>
  </w:style>
  <w:style w:type="paragraph" w:customStyle="1" w:styleId="220">
    <w:name w:val="22"/>
    <w:basedOn w:val="a"/>
    <w:uiPriority w:val="99"/>
    <w:qFormat/>
    <w:rsid w:val="005F396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5F3969"/>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5F3969"/>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5F3969"/>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uiPriority w:val="99"/>
    <w:qFormat/>
    <w:rsid w:val="005F3969"/>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5F3969"/>
    <w:pPr>
      <w:widowControl/>
    </w:pPr>
    <w:rPr>
      <w:rFonts w:ascii="Times New Roman" w:eastAsia="宋体" w:hAnsi="Times New Roman" w:cs="Times New Roman"/>
      <w:kern w:val="0"/>
      <w:szCs w:val="21"/>
    </w:rPr>
  </w:style>
  <w:style w:type="paragraph" w:customStyle="1" w:styleId="xl66">
    <w:name w:val="xl6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5F3969"/>
    <w:pPr>
      <w:ind w:firstLineChars="200" w:firstLine="420"/>
    </w:pPr>
    <w:rPr>
      <w:rFonts w:ascii="Calibri" w:eastAsia="宋体" w:hAnsi="Calibri" w:cs="Times New Roman"/>
    </w:rPr>
  </w:style>
  <w:style w:type="paragraph" w:customStyle="1" w:styleId="aff7">
    <w:name w:val="文档正文"/>
    <w:basedOn w:val="a"/>
    <w:uiPriority w:val="99"/>
    <w:qFormat/>
    <w:rsid w:val="005F3969"/>
    <w:pPr>
      <w:spacing w:line="360" w:lineRule="auto"/>
    </w:pPr>
    <w:rPr>
      <w:rFonts w:ascii="宋体" w:eastAsia="宋体" w:hAnsi="宋体" w:cs="Arial"/>
      <w:b/>
      <w:bCs/>
      <w:szCs w:val="21"/>
    </w:rPr>
  </w:style>
  <w:style w:type="paragraph" w:customStyle="1" w:styleId="font15">
    <w:name w:val="font15"/>
    <w:basedOn w:val="a"/>
    <w:uiPriority w:val="99"/>
    <w:qFormat/>
    <w:rsid w:val="005F3969"/>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5F396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5F3969"/>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5F3969"/>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5F3969"/>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99"/>
    <w:qFormat/>
    <w:rsid w:val="005F3969"/>
    <w:pPr>
      <w:ind w:firstLineChars="200" w:firstLine="420"/>
    </w:pPr>
    <w:rPr>
      <w:rFonts w:ascii="Calibri" w:eastAsia="宋体" w:hAnsi="Calibri" w:cs="Times New Roman"/>
    </w:rPr>
  </w:style>
  <w:style w:type="paragraph" w:customStyle="1" w:styleId="Char1f0">
    <w:name w:val="Char1"/>
    <w:basedOn w:val="a"/>
    <w:uiPriority w:val="99"/>
    <w:semiHidden/>
    <w:qFormat/>
    <w:rsid w:val="005F3969"/>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5F3969"/>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5F3969"/>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5F396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5F396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F396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99"/>
    <w:unhideWhenUsed/>
    <w:qFormat/>
    <w:rsid w:val="005F396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5F3969"/>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uiPriority w:val="99"/>
    <w:qFormat/>
    <w:rsid w:val="005F3969"/>
    <w:pPr>
      <w:jc w:val="center"/>
    </w:pPr>
    <w:rPr>
      <w:rFonts w:ascii="Arial" w:eastAsia="黑体" w:hAnsi="Arial" w:cs="Arial"/>
      <w:bCs/>
      <w:sz w:val="52"/>
      <w:szCs w:val="32"/>
    </w:rPr>
  </w:style>
  <w:style w:type="paragraph" w:customStyle="1" w:styleId="p18">
    <w:name w:val="p18"/>
    <w:basedOn w:val="a"/>
    <w:uiPriority w:val="99"/>
    <w:qFormat/>
    <w:rsid w:val="005F3969"/>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5F39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5F3969"/>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uiPriority w:val="99"/>
    <w:qFormat/>
    <w:rsid w:val="005F396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5F396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5F3969"/>
    <w:rPr>
      <w:rFonts w:ascii="Tahoma" w:eastAsia="宋体" w:hAnsi="Tahoma" w:cs="Times New Roman"/>
      <w:sz w:val="24"/>
      <w:szCs w:val="20"/>
    </w:rPr>
  </w:style>
  <w:style w:type="paragraph" w:customStyle="1" w:styleId="flType">
    <w:name w:val="flType"/>
    <w:basedOn w:val="a"/>
    <w:uiPriority w:val="99"/>
    <w:qFormat/>
    <w:rsid w:val="005F3969"/>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uiPriority w:val="99"/>
    <w:qFormat/>
    <w:rsid w:val="005F3969"/>
    <w:rPr>
      <w:rFonts w:ascii="Tahoma" w:eastAsia="宋体" w:hAnsi="Tahoma" w:cs="Times New Roman"/>
      <w:sz w:val="24"/>
      <w:szCs w:val="20"/>
    </w:rPr>
  </w:style>
  <w:style w:type="paragraph" w:customStyle="1" w:styleId="xl52">
    <w:name w:val="xl52"/>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F3969"/>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uiPriority w:val="99"/>
    <w:qFormat/>
    <w:rsid w:val="005F3969"/>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uiPriority w:val="99"/>
    <w:qFormat/>
    <w:rsid w:val="005F39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5F3969"/>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5F3969"/>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5F3969"/>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5F3969"/>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5F39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5F3969"/>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5F3969"/>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5F396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5F3969"/>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5F396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5F3969"/>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uiPriority w:val="99"/>
    <w:qFormat/>
    <w:rsid w:val="005F3969"/>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5F396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5F3969"/>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uiPriority w:val="99"/>
    <w:qFormat/>
    <w:rsid w:val="005F3969"/>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uiPriority w:val="99"/>
    <w:qFormat/>
    <w:rsid w:val="005F3969"/>
  </w:style>
  <w:style w:type="paragraph" w:customStyle="1" w:styleId="affd">
    <w:name w:val="图例编号"/>
    <w:basedOn w:val="a7"/>
    <w:next w:val="a7"/>
    <w:uiPriority w:val="99"/>
    <w:qFormat/>
    <w:rsid w:val="005F3969"/>
  </w:style>
  <w:style w:type="paragraph" w:customStyle="1" w:styleId="font14">
    <w:name w:val="font14"/>
    <w:basedOn w:val="a"/>
    <w:uiPriority w:val="99"/>
    <w:qFormat/>
    <w:rsid w:val="005F3969"/>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5F396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5F396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5F396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5F3969"/>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5F396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5F396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5F396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5F3969"/>
    <w:pPr>
      <w:spacing w:afterLines="50" w:line="360" w:lineRule="auto"/>
    </w:pPr>
    <w:rPr>
      <w:rFonts w:ascii="仿宋_GB2312" w:eastAsia="仿宋_GB2312" w:hAnsi="宋体" w:cs="Times New Roman"/>
      <w:sz w:val="24"/>
      <w:szCs w:val="24"/>
    </w:rPr>
  </w:style>
  <w:style w:type="paragraph" w:customStyle="1" w:styleId="p15">
    <w:name w:val="p15"/>
    <w:basedOn w:val="a"/>
    <w:uiPriority w:val="99"/>
    <w:qFormat/>
    <w:rsid w:val="005F3969"/>
    <w:pPr>
      <w:widowControl/>
      <w:ind w:firstLine="420"/>
    </w:pPr>
    <w:rPr>
      <w:rFonts w:ascii="Calibri" w:eastAsia="宋体" w:hAnsi="Calibri" w:cs="宋体"/>
      <w:kern w:val="0"/>
      <w:szCs w:val="21"/>
    </w:rPr>
  </w:style>
  <w:style w:type="paragraph" w:customStyle="1" w:styleId="xl46">
    <w:name w:val="xl4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99"/>
    <w:qFormat/>
    <w:rsid w:val="005F396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5F3969"/>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5F396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5F3969"/>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uiPriority w:val="99"/>
    <w:qFormat/>
    <w:rsid w:val="005F3969"/>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uiPriority w:val="99"/>
    <w:qFormat/>
    <w:rsid w:val="005F39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5F396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uiPriority w:val="99"/>
    <w:qFormat/>
    <w:rsid w:val="005F3969"/>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5F39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5F3969"/>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5F396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5F3969"/>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5F3969"/>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9"/>
    <w:uiPriority w:val="34"/>
    <w:qFormat/>
    <w:rsid w:val="005F3969"/>
    <w:pPr>
      <w:suppressAutoHyphens/>
      <w:ind w:firstLine="420"/>
    </w:pPr>
    <w:rPr>
      <w:rFonts w:ascii="Times New Roman" w:eastAsia="宋体" w:hAnsi="Times New Roman" w:cs="Times New Roman"/>
      <w:kern w:val="1"/>
      <w:szCs w:val="21"/>
    </w:rPr>
  </w:style>
  <w:style w:type="character" w:customStyle="1" w:styleId="Charf9">
    <w:name w:val="列出段落 Char"/>
    <w:link w:val="affe"/>
    <w:uiPriority w:val="34"/>
    <w:qFormat/>
    <w:locked/>
    <w:rsid w:val="005F3969"/>
    <w:rPr>
      <w:rFonts w:ascii="Times New Roman" w:eastAsia="宋体" w:hAnsi="Times New Roman" w:cs="Times New Roman"/>
      <w:kern w:val="1"/>
      <w:szCs w:val="21"/>
    </w:rPr>
  </w:style>
  <w:style w:type="character" w:customStyle="1" w:styleId="navname">
    <w:name w:val="navname"/>
    <w:basedOn w:val="a1"/>
    <w:uiPriority w:val="99"/>
    <w:rsid w:val="005F3969"/>
  </w:style>
  <w:style w:type="paragraph" w:customStyle="1" w:styleId="Default">
    <w:name w:val="Default"/>
    <w:uiPriority w:val="99"/>
    <w:qFormat/>
    <w:rsid w:val="005F3969"/>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c">
    <w:name w:val="@他1"/>
    <w:uiPriority w:val="99"/>
    <w:rsid w:val="005F3969"/>
    <w:rPr>
      <w:color w:val="2B579A"/>
      <w:shd w:val="clear" w:color="auto" w:fill="E6E6E6"/>
    </w:rPr>
  </w:style>
  <w:style w:type="paragraph" w:customStyle="1" w:styleId="TableText">
    <w:name w:val="Table Text"/>
    <w:basedOn w:val="a"/>
    <w:semiHidden/>
    <w:qFormat/>
    <w:rsid w:val="005F3969"/>
    <w:rPr>
      <w:rFonts w:ascii="宋体" w:eastAsia="宋体" w:hAnsi="宋体" w:cs="宋体"/>
      <w:sz w:val="22"/>
      <w:lang w:eastAsia="en-US"/>
    </w:rPr>
  </w:style>
  <w:style w:type="table" w:customStyle="1" w:styleId="TableNormal">
    <w:name w:val="Table Normal"/>
    <w:qFormat/>
    <w:rsid w:val="005F3969"/>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45295" y="338"/>
          <a:ext cx="652808" cy="3264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项目管理</a:t>
          </a:r>
        </a:p>
      </dgm:t>
    </dgm:pt>
    <dgm:pt modelId="{0E4A22DE-E1FE-4456-A68B-B94493E01886}" type="parTrans" cxnId="{1FDC7AB0-5A1C-48EE-AE5F-C0E50465B817}">
      <dgm:prSet/>
      <dgm:spPr/>
      <dgm:t>
        <a:bodyPr/>
        <a:lstStyle/>
        <a:p>
          <a:endParaRPr lang="zh-CN" altLang="en-US"/>
        </a:p>
      </dgm:t>
    </dgm:pt>
    <dgm:pt modelId="{3728D857-7CBD-46B0-B14C-6B7632184D1B}" type="sibTrans" cxnId="{1FDC7AB0-5A1C-48EE-AE5F-C0E50465B817}">
      <dgm:prSet/>
      <dgm:spPr/>
      <dgm:t>
        <a:bodyPr/>
        <a:lstStyle/>
        <a:p>
          <a:endParaRPr lang="zh-CN" altLang="en-US"/>
        </a:p>
      </dgm:t>
    </dgm:pt>
    <dgm:pt modelId="{8F9E6D45-8B73-4878-8935-AB3F44B8F460}">
      <dgm:prSet phldrT="[文本]"/>
      <dgm:spPr>
        <a:xfrm>
          <a:off x="1450346" y="463832"/>
          <a:ext cx="652808" cy="3264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保洁服务</a:t>
          </a:r>
        </a:p>
      </dgm:t>
    </dgm:pt>
    <dgm:pt modelId="{269945DA-5679-45AF-BD4C-9380EA9CD952}" type="parTrans" cxnId="{8A32D88B-F3F7-4C9A-8B5A-F303DE81A674}">
      <dgm:prSet/>
      <dgm:spPr>
        <a:xfrm>
          <a:off x="1776750" y="326742"/>
          <a:ext cx="394949" cy="137089"/>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8A32D88B-F3F7-4C9A-8B5A-F303DE81A674}">
      <dgm:prSet/>
      <dgm:spPr/>
      <dgm:t>
        <a:bodyPr/>
        <a:lstStyle/>
        <a:p>
          <a:endParaRPr lang="zh-CN" altLang="en-US"/>
        </a:p>
      </dgm:t>
    </dgm:pt>
    <dgm:pt modelId="{B45ACA05-9A2C-42EC-BEB1-E2E44B074557}">
      <dgm:prSet phldr="0" custT="0"/>
      <dgm:spPr>
        <a:xfrm>
          <a:off x="2241700" y="461531"/>
          <a:ext cx="652808" cy="3264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食堂服务</a:t>
          </a:r>
        </a:p>
      </dgm:t>
    </dgm:pt>
    <dgm:pt modelId="{BF2AEED9-16AC-47D7-979F-F0DC098D8ED0}" type="parTrans" cxnId="{AF3EB036-7DBF-49FF-B19D-B3B253F523C4}">
      <dgm:prSet/>
      <dgm:spPr>
        <a:xfrm>
          <a:off x="2171699" y="326742"/>
          <a:ext cx="396405" cy="134788"/>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39D6876-5F49-4A7E-B350-91B6557ADF86}" type="sibTrans" cxnId="{AF3EB036-7DBF-49FF-B19D-B3B253F523C4}">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2"/>
      <dgm:spPr>
        <a:custGeom>
          <a:avLst/>
          <a:gdLst/>
          <a:ahLst/>
          <a:cxnLst/>
          <a:rect l="0" t="0" r="0" b="0"/>
          <a:pathLst>
            <a:path>
              <a:moveTo>
                <a:pt x="394949" y="0"/>
              </a:moveTo>
              <a:lnTo>
                <a:pt x="394949" y="68544"/>
              </a:lnTo>
              <a:lnTo>
                <a:pt x="0" y="68544"/>
              </a:lnTo>
              <a:lnTo>
                <a:pt x="0" y="137089"/>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2">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2"/>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645EFC61-C4B5-4745-8A5A-C19F7025FEAF}" type="pres">
      <dgm:prSet presAssocID="{BF2AEED9-16AC-47D7-979F-F0DC098D8ED0}" presName="Name37" presStyleLbl="parChTrans1D2" presStyleIdx="1" presStyleCnt="2"/>
      <dgm:spPr>
        <a:custGeom>
          <a:avLst/>
          <a:gdLst/>
          <a:ahLst/>
          <a:cxnLst/>
          <a:rect l="0" t="0" r="0" b="0"/>
          <a:pathLst>
            <a:path>
              <a:moveTo>
                <a:pt x="0" y="0"/>
              </a:moveTo>
              <a:lnTo>
                <a:pt x="0" y="66243"/>
              </a:lnTo>
              <a:lnTo>
                <a:pt x="396405" y="66243"/>
              </a:lnTo>
              <a:lnTo>
                <a:pt x="396405" y="134788"/>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t>
        <a:bodyPr/>
        <a:lstStyle/>
        <a:p>
          <a:endParaRPr lang="zh-CN" altLang="en-US"/>
        </a:p>
      </dgm:t>
    </dgm:pt>
    <dgm:pt modelId="{70286391-7C19-47B5-9196-299430AA6489}" type="pres">
      <dgm:prSet presAssocID="{B45ACA05-9A2C-42EC-BEB1-E2E44B074557}" presName="rootText" presStyleLbl="node2" presStyleIdx="1" presStyleCnt="2"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1" presStyleCnt="2"/>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50A06AAD-D5AC-4590-A8A1-1F51BEA6AF24}" type="presOf" srcId="{8F9E6D45-8B73-4878-8935-AB3F44B8F460}" destId="{94CB1FD2-D0ED-46F6-A198-98317C916FAB}" srcOrd="0" destOrd="0" presId="urn:microsoft.com/office/officeart/2005/8/layout/orgChart1#1"/>
    <dgm:cxn modelId="{1FDC7AB0-5A1C-48EE-AE5F-C0E50465B817}" srcId="{81B542D4-A484-4DCC-B38A-1807481B22B6}" destId="{50C852DF-CF74-4F9C-B0B3-F979BAE9454B}" srcOrd="0" destOrd="0" parTransId="{0E4A22DE-E1FE-4456-A68B-B94493E01886}" sibTransId="{3728D857-7CBD-46B0-B14C-6B7632184D1B}"/>
    <dgm:cxn modelId="{5547A5AD-E5F2-4F5F-A2B2-0429886138A9}" type="presOf" srcId="{269945DA-5679-45AF-BD4C-9380EA9CD952}" destId="{2F065A64-ED90-44FF-971D-109AE63A511A}" srcOrd="0" destOrd="0" presId="urn:microsoft.com/office/officeart/2005/8/layout/orgChart1#1"/>
    <dgm:cxn modelId="{8A32D88B-F3F7-4C9A-8B5A-F303DE81A674}" srcId="{50C852DF-CF74-4F9C-B0B3-F979BAE9454B}" destId="{8F9E6D45-8B73-4878-8935-AB3F44B8F460}" srcOrd="0" destOrd="0" parTransId="{269945DA-5679-45AF-BD4C-9380EA9CD952}" sibTransId="{3B490CDE-77A2-4F36-A7E3-6971C6482142}"/>
    <dgm:cxn modelId="{AF3EB036-7DBF-49FF-B19D-B3B253F523C4}" srcId="{50C852DF-CF74-4F9C-B0B3-F979BAE9454B}" destId="{B45ACA05-9A2C-42EC-BEB1-E2E44B074557}" srcOrd="1" destOrd="0" parTransId="{BF2AEED9-16AC-47D7-979F-F0DC098D8ED0}" sibTransId="{D39D6876-5F49-4A7E-B350-91B6557ADF86}"/>
    <dgm:cxn modelId="{BE76A28C-C455-4F29-AF7A-B94BACB7ABA3}" type="presOf" srcId="{BF2AEED9-16AC-47D7-979F-F0DC098D8ED0}" destId="{645EFC61-C4B5-4745-8A5A-C19F7025FEAF}" srcOrd="0" destOrd="0" presId="urn:microsoft.com/office/officeart/2005/8/layout/orgChart1#1"/>
    <dgm:cxn modelId="{42C346CE-8D05-480F-972A-3EBD0F8379D7}" type="presOf" srcId="{81B542D4-A484-4DCC-B38A-1807481B22B6}" destId="{DC1CDE08-FA95-445F-8C3E-791F9EFD6C7F}" srcOrd="0" destOrd="0" presId="urn:microsoft.com/office/officeart/2005/8/layout/orgChart1#1"/>
    <dgm:cxn modelId="{02812C32-907F-4C39-8FCA-D3EA2ECD7580}" type="presOf" srcId="{B45ACA05-9A2C-42EC-BEB1-E2E44B074557}" destId="{70286391-7C19-47B5-9196-299430AA6489}" srcOrd="0" destOrd="0" presId="urn:microsoft.com/office/officeart/2005/8/layout/orgChart1#1"/>
    <dgm:cxn modelId="{9D8B54D7-A4CB-4640-A866-052BA238AE22}" type="presOf" srcId="{50C852DF-CF74-4F9C-B0B3-F979BAE9454B}" destId="{640A426E-6353-4DDF-84EF-551D9BA21E4B}" srcOrd="1" destOrd="0" presId="urn:microsoft.com/office/officeart/2005/8/layout/orgChart1#1"/>
    <dgm:cxn modelId="{D0EF8ACD-4471-4D96-B68A-8D0465B17438}" type="presOf" srcId="{50C852DF-CF74-4F9C-B0B3-F979BAE9454B}" destId="{D97B94D1-458B-40D8-BF6E-E30478E4D255}" srcOrd="0" destOrd="0" presId="urn:microsoft.com/office/officeart/2005/8/layout/orgChart1#1"/>
    <dgm:cxn modelId="{14B56B4C-EEEA-4D07-AFB4-38614B34F879}" type="presOf" srcId="{8F9E6D45-8B73-4878-8935-AB3F44B8F460}" destId="{B4FA1E67-369A-4828-B4AD-7BC44F7CF822}" srcOrd="1" destOrd="0" presId="urn:microsoft.com/office/officeart/2005/8/layout/orgChart1#1"/>
    <dgm:cxn modelId="{0D7EC523-0937-4CD8-A121-62B1286A0A18}" type="presOf" srcId="{B45ACA05-9A2C-42EC-BEB1-E2E44B074557}" destId="{96A32374-5721-42AA-947E-DC15D8DF911E}" srcOrd="1" destOrd="0" presId="urn:microsoft.com/office/officeart/2005/8/layout/orgChart1#1"/>
    <dgm:cxn modelId="{9E352154-0E22-43C0-AB32-9F3D8EFBD3CD}" type="presParOf" srcId="{DC1CDE08-FA95-445F-8C3E-791F9EFD6C7F}" destId="{CA99D3D1-F9C4-4EB9-B984-D1C164B382E9}" srcOrd="0" destOrd="0" presId="urn:microsoft.com/office/officeart/2005/8/layout/orgChart1#1"/>
    <dgm:cxn modelId="{B5EA6E9C-B45F-44F8-8AA5-98CA03DFAC6C}" type="presParOf" srcId="{CA99D3D1-F9C4-4EB9-B984-D1C164B382E9}" destId="{83D301B9-4B56-4AB8-AB59-2B137804D62B}" srcOrd="0" destOrd="0" presId="urn:microsoft.com/office/officeart/2005/8/layout/orgChart1#1"/>
    <dgm:cxn modelId="{B20E8F7B-3A9D-4470-8F59-290303A668AC}" type="presParOf" srcId="{83D301B9-4B56-4AB8-AB59-2B137804D62B}" destId="{D97B94D1-458B-40D8-BF6E-E30478E4D255}" srcOrd="0" destOrd="0" presId="urn:microsoft.com/office/officeart/2005/8/layout/orgChart1#1"/>
    <dgm:cxn modelId="{09E90A7D-AD8D-4EF5-B697-217F169D71BF}" type="presParOf" srcId="{83D301B9-4B56-4AB8-AB59-2B137804D62B}" destId="{640A426E-6353-4DDF-84EF-551D9BA21E4B}" srcOrd="1" destOrd="0" presId="urn:microsoft.com/office/officeart/2005/8/layout/orgChart1#1"/>
    <dgm:cxn modelId="{7996C79B-CD69-4665-B44C-C96CAB831386}" type="presParOf" srcId="{CA99D3D1-F9C4-4EB9-B984-D1C164B382E9}" destId="{B6A06979-7850-48E6-8288-369EDB2C4FAF}" srcOrd="1" destOrd="0" presId="urn:microsoft.com/office/officeart/2005/8/layout/orgChart1#1"/>
    <dgm:cxn modelId="{6497C802-0E77-4ADF-9F29-C0C9B087AABC}" type="presParOf" srcId="{B6A06979-7850-48E6-8288-369EDB2C4FAF}" destId="{2F065A64-ED90-44FF-971D-109AE63A511A}" srcOrd="0" destOrd="0" presId="urn:microsoft.com/office/officeart/2005/8/layout/orgChart1#1"/>
    <dgm:cxn modelId="{F47975AB-FDF1-4A0A-B1E1-D7727C9C3DBF}" type="presParOf" srcId="{B6A06979-7850-48E6-8288-369EDB2C4FAF}" destId="{682261A5-6DF3-4345-BE86-7384E5363061}" srcOrd="1" destOrd="0" presId="urn:microsoft.com/office/officeart/2005/8/layout/orgChart1#1"/>
    <dgm:cxn modelId="{0E9487B9-B217-498D-9FDA-9074ED380CD4}" type="presParOf" srcId="{682261A5-6DF3-4345-BE86-7384E5363061}" destId="{E98F19EC-EAC6-4F76-8B91-F19657EACBC3}" srcOrd="0" destOrd="0" presId="urn:microsoft.com/office/officeart/2005/8/layout/orgChart1#1"/>
    <dgm:cxn modelId="{88912F23-F43F-4DC9-91FA-5D9BB998C911}" type="presParOf" srcId="{E98F19EC-EAC6-4F76-8B91-F19657EACBC3}" destId="{94CB1FD2-D0ED-46F6-A198-98317C916FAB}" srcOrd="0" destOrd="0" presId="urn:microsoft.com/office/officeart/2005/8/layout/orgChart1#1"/>
    <dgm:cxn modelId="{E46BB7FB-CEED-4672-895C-B816FA0409D0}" type="presParOf" srcId="{E98F19EC-EAC6-4F76-8B91-F19657EACBC3}" destId="{B4FA1E67-369A-4828-B4AD-7BC44F7CF822}" srcOrd="1" destOrd="0" presId="urn:microsoft.com/office/officeart/2005/8/layout/orgChart1#1"/>
    <dgm:cxn modelId="{7A6DFD1F-5D05-4A45-AE1D-DE48C02B1326}" type="presParOf" srcId="{682261A5-6DF3-4345-BE86-7384E5363061}" destId="{D6917179-B814-4C81-99F4-B941B0C78BE9}" srcOrd="1" destOrd="0" presId="urn:microsoft.com/office/officeart/2005/8/layout/orgChart1#1"/>
    <dgm:cxn modelId="{A5874EDC-785A-4B00-80BD-47264EAD30A4}" type="presParOf" srcId="{682261A5-6DF3-4345-BE86-7384E5363061}" destId="{12FB5F13-0400-455A-834F-FB606A702B76}" srcOrd="2" destOrd="0" presId="urn:microsoft.com/office/officeart/2005/8/layout/orgChart1#1"/>
    <dgm:cxn modelId="{E02FA7CE-BBD0-4DC5-ADDA-DBCB562CB308}" type="presParOf" srcId="{B6A06979-7850-48E6-8288-369EDB2C4FAF}" destId="{645EFC61-C4B5-4745-8A5A-C19F7025FEAF}" srcOrd="2" destOrd="0" presId="urn:microsoft.com/office/officeart/2005/8/layout/orgChart1#1"/>
    <dgm:cxn modelId="{D10D076E-9492-475D-A04E-4D66269AE1CD}" type="presParOf" srcId="{B6A06979-7850-48E6-8288-369EDB2C4FAF}" destId="{EE697575-9C76-4DEF-BAA4-5E53F3D83E64}" srcOrd="3" destOrd="0" presId="urn:microsoft.com/office/officeart/2005/8/layout/orgChart1#1"/>
    <dgm:cxn modelId="{AF9615DC-A818-411D-8C41-FA8ED8460840}" type="presParOf" srcId="{EE697575-9C76-4DEF-BAA4-5E53F3D83E64}" destId="{D8836CF1-AA92-44AB-A99E-D776A25B3C5B}" srcOrd="0" destOrd="0" presId="urn:microsoft.com/office/officeart/2005/8/layout/orgChart1#1"/>
    <dgm:cxn modelId="{64E94BD0-B5AF-41E1-9D42-94CE78776986}" type="presParOf" srcId="{D8836CF1-AA92-44AB-A99E-D776A25B3C5B}" destId="{70286391-7C19-47B5-9196-299430AA6489}" srcOrd="0" destOrd="0" presId="urn:microsoft.com/office/officeart/2005/8/layout/orgChart1#1"/>
    <dgm:cxn modelId="{C20BF66B-76FB-402A-9D3E-BC3DDCBF915F}" type="presParOf" srcId="{D8836CF1-AA92-44AB-A99E-D776A25B3C5B}" destId="{96A32374-5721-42AA-947E-DC15D8DF911E}" srcOrd="1" destOrd="0" presId="urn:microsoft.com/office/officeart/2005/8/layout/orgChart1#1"/>
    <dgm:cxn modelId="{0953C5A3-3CB9-4C51-9420-A0ABE7EC7500}" type="presParOf" srcId="{EE697575-9C76-4DEF-BAA4-5E53F3D83E64}" destId="{2430711D-8CA3-4DDD-AA66-8CE505DB981B}" srcOrd="1" destOrd="0" presId="urn:microsoft.com/office/officeart/2005/8/layout/orgChart1#1"/>
    <dgm:cxn modelId="{B5488922-F4F4-463F-A9A4-0C4136DFBB41}" type="presParOf" srcId="{EE697575-9C76-4DEF-BAA4-5E53F3D83E64}" destId="{9BE9405A-558A-46BB-90B7-3242EE840D7D}" srcOrd="2" destOrd="0" presId="urn:microsoft.com/office/officeart/2005/8/layout/orgChart1#1"/>
    <dgm:cxn modelId="{07568B58-EB5E-40A5-B1E0-264762FD2A5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1700" y="326742"/>
          <a:ext cx="396405" cy="134788"/>
        </a:xfrm>
        <a:custGeom>
          <a:avLst/>
          <a:gdLst/>
          <a:ahLst/>
          <a:cxnLst/>
          <a:rect l="0" t="0" r="0" b="0"/>
          <a:pathLst>
            <a:path>
              <a:moveTo>
                <a:pt x="0" y="0"/>
              </a:moveTo>
              <a:lnTo>
                <a:pt x="0" y="66243"/>
              </a:lnTo>
              <a:lnTo>
                <a:pt x="396405" y="66243"/>
              </a:lnTo>
              <a:lnTo>
                <a:pt x="396405" y="13478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776750" y="326742"/>
          <a:ext cx="394949" cy="137089"/>
        </a:xfrm>
        <a:custGeom>
          <a:avLst/>
          <a:gdLst/>
          <a:ahLst/>
          <a:cxnLst/>
          <a:rect l="0" t="0" r="0" b="0"/>
          <a:pathLst>
            <a:path>
              <a:moveTo>
                <a:pt x="394949" y="0"/>
              </a:moveTo>
              <a:lnTo>
                <a:pt x="394949" y="68544"/>
              </a:lnTo>
              <a:lnTo>
                <a:pt x="0" y="68544"/>
              </a:lnTo>
              <a:lnTo>
                <a:pt x="0" y="13708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45295" y="338"/>
          <a:ext cx="652808" cy="3264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项目管理</a:t>
          </a:r>
        </a:p>
      </dsp:txBody>
      <dsp:txXfrm>
        <a:off x="1845295" y="338"/>
        <a:ext cx="652808" cy="326404"/>
      </dsp:txXfrm>
    </dsp:sp>
    <dsp:sp modelId="{94CB1FD2-D0ED-46F6-A198-98317C916FAB}">
      <dsp:nvSpPr>
        <dsp:cNvPr id="0" name=""/>
        <dsp:cNvSpPr/>
      </dsp:nvSpPr>
      <dsp:spPr>
        <a:xfrm>
          <a:off x="1450346" y="463832"/>
          <a:ext cx="652808" cy="3264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保洁服务</a:t>
          </a:r>
        </a:p>
      </dsp:txBody>
      <dsp:txXfrm>
        <a:off x="1450346" y="463832"/>
        <a:ext cx="652808" cy="326404"/>
      </dsp:txXfrm>
    </dsp:sp>
    <dsp:sp modelId="{70286391-7C19-47B5-9196-299430AA6489}">
      <dsp:nvSpPr>
        <dsp:cNvPr id="0" name=""/>
        <dsp:cNvSpPr/>
      </dsp:nvSpPr>
      <dsp:spPr>
        <a:xfrm>
          <a:off x="2241700" y="461531"/>
          <a:ext cx="652808" cy="3264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solidFill>
                <a:sysClr val="window" lastClr="FFFFFF"/>
              </a:solidFill>
              <a:latin typeface="Calibri"/>
              <a:ea typeface="宋体"/>
              <a:cs typeface="+mn-cs"/>
            </a:rPr>
            <a:t>食堂服务</a:t>
          </a:r>
        </a:p>
      </dsp:txBody>
      <dsp:txXfrm>
        <a:off x="2241700" y="461531"/>
        <a:ext cx="652808" cy="3264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9069</Words>
  <Characters>9252</Characters>
  <Application>Microsoft Office Word</Application>
  <DocSecurity>0</DocSecurity>
  <Lines>578</Lines>
  <Paragraphs>872</Paragraphs>
  <ScaleCrop>false</ScaleCrop>
  <Company>Microsoft</Company>
  <LinksUpToDate>false</LinksUpToDate>
  <CharactersWithSpaces>17449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2025-04-15T03:08:00Z</dcterms:created>
  <dcterms:modified xsi:type="dcterms:W3CDTF">2025-04-15T03:09:00Z</dcterms:modified>
</cp:coreProperties>
</file>