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E8" w:rsidRPr="008656A7" w:rsidRDefault="00BB19E8" w:rsidP="00BB19E8">
      <w:pPr>
        <w:adjustRightInd w:val="0"/>
        <w:snapToGrid w:val="0"/>
        <w:jc w:val="center"/>
        <w:outlineLvl w:val="1"/>
        <w:rPr>
          <w:rFonts w:eastAsia="黑体"/>
          <w:sz w:val="30"/>
          <w:szCs w:val="30"/>
        </w:rPr>
      </w:pPr>
      <w:bookmarkStart w:id="0" w:name="_Toc178078663"/>
      <w:r w:rsidRPr="008656A7">
        <w:rPr>
          <w:rFonts w:eastAsia="黑体"/>
          <w:sz w:val="30"/>
          <w:szCs w:val="30"/>
        </w:rPr>
        <w:t>一、说明</w:t>
      </w:r>
      <w:bookmarkEnd w:id="0"/>
    </w:p>
    <w:p w:rsidR="00BB19E8" w:rsidRPr="008656A7" w:rsidRDefault="00BB19E8" w:rsidP="00BB19E8">
      <w:pPr>
        <w:snapToGrid w:val="0"/>
        <w:ind w:firstLineChars="200" w:firstLine="442"/>
        <w:jc w:val="left"/>
        <w:outlineLvl w:val="2"/>
        <w:rPr>
          <w:b/>
          <w:sz w:val="22"/>
        </w:rPr>
      </w:pPr>
      <w:bookmarkStart w:id="1" w:name="_Toc178078664"/>
      <w:r w:rsidRPr="008656A7">
        <w:rPr>
          <w:b/>
          <w:sz w:val="22"/>
        </w:rPr>
        <w:t xml:space="preserve">1 </w:t>
      </w:r>
      <w:r w:rsidRPr="008656A7">
        <w:rPr>
          <w:b/>
          <w:sz w:val="22"/>
        </w:rPr>
        <w:t>总则</w:t>
      </w:r>
      <w:bookmarkEnd w:id="1"/>
    </w:p>
    <w:p w:rsidR="00BB19E8" w:rsidRPr="008656A7" w:rsidRDefault="00BB19E8" w:rsidP="00BB19E8">
      <w:pPr>
        <w:snapToGrid w:val="0"/>
        <w:ind w:firstLineChars="200" w:firstLine="440"/>
        <w:rPr>
          <w:sz w:val="22"/>
        </w:rPr>
      </w:pPr>
      <w:r w:rsidRPr="008656A7">
        <w:rPr>
          <w:sz w:val="22"/>
        </w:rPr>
        <w:t xml:space="preserve">1.1 </w:t>
      </w:r>
      <w:r w:rsidRPr="008656A7">
        <w:rPr>
          <w:sz w:val="22"/>
        </w:rPr>
        <w:t>投标人应具备国家或行业管理部门规定的，在本市实施本项目所需的资格（资质）和相关手续（如果有），由此引起的所有有关事宜及费用由投标人自行负责。</w:t>
      </w:r>
    </w:p>
    <w:p w:rsidR="00BB19E8" w:rsidRPr="008656A7" w:rsidRDefault="00BB19E8" w:rsidP="00BB19E8">
      <w:pPr>
        <w:snapToGrid w:val="0"/>
        <w:ind w:firstLineChars="200" w:firstLine="440"/>
        <w:rPr>
          <w:sz w:val="22"/>
        </w:rPr>
      </w:pPr>
      <w:r w:rsidRPr="008656A7">
        <w:rPr>
          <w:sz w:val="22"/>
        </w:rPr>
        <w:t xml:space="preserve">1.2 </w:t>
      </w:r>
      <w:r w:rsidRPr="008656A7">
        <w:rPr>
          <w:sz w:val="22"/>
        </w:rPr>
        <w:t>投标人对所提供的货物应当享有合法的所有权，没有侵犯任何第三方的知识产权、技术秘密等权利，而且不存在任何抵押、留置、查封等产权瑕疵。</w:t>
      </w:r>
    </w:p>
    <w:p w:rsidR="00BB19E8" w:rsidRPr="008656A7" w:rsidRDefault="00BB19E8" w:rsidP="00BB19E8">
      <w:pPr>
        <w:snapToGrid w:val="0"/>
        <w:ind w:firstLineChars="200" w:firstLine="440"/>
        <w:rPr>
          <w:sz w:val="22"/>
        </w:rPr>
      </w:pPr>
      <w:r w:rsidRPr="008656A7">
        <w:rPr>
          <w:sz w:val="22"/>
        </w:rPr>
        <w:t xml:space="preserve">1.3 </w:t>
      </w:r>
      <w:r w:rsidRPr="008656A7">
        <w:rPr>
          <w:sz w:val="22"/>
        </w:rPr>
        <w:t>投标人提供的货物应当是全新的、未使用过的，货物和相关服务应当符合招标文件的要求，并且其质量完全符合国家标准和招标需求。</w:t>
      </w:r>
    </w:p>
    <w:p w:rsidR="00BB19E8" w:rsidRPr="008656A7" w:rsidRDefault="00BB19E8" w:rsidP="00BB19E8">
      <w:pPr>
        <w:snapToGrid w:val="0"/>
        <w:ind w:firstLineChars="200" w:firstLine="440"/>
        <w:jc w:val="left"/>
        <w:rPr>
          <w:sz w:val="22"/>
        </w:rPr>
      </w:pPr>
      <w:r w:rsidRPr="008656A7">
        <w:rPr>
          <w:sz w:val="22"/>
        </w:rPr>
        <w:t xml:space="preserve">1.4 </w:t>
      </w:r>
      <w:r w:rsidRPr="008656A7">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BB19E8" w:rsidRPr="008656A7" w:rsidRDefault="00BB19E8" w:rsidP="00BB19E8">
      <w:pPr>
        <w:snapToGrid w:val="0"/>
        <w:ind w:firstLineChars="200" w:firstLine="440"/>
        <w:jc w:val="left"/>
        <w:rPr>
          <w:sz w:val="22"/>
        </w:rPr>
      </w:pPr>
      <w:r w:rsidRPr="008656A7">
        <w:rPr>
          <w:sz w:val="22"/>
        </w:rPr>
        <w:t xml:space="preserve">★1.5 </w:t>
      </w:r>
      <w:r w:rsidRPr="008656A7">
        <w:rPr>
          <w:sz w:val="22"/>
        </w:rPr>
        <w:t>若本项目涉及国家强制认证产品（信息安全产品、</w:t>
      </w:r>
      <w:r w:rsidRPr="008656A7">
        <w:rPr>
          <w:sz w:val="22"/>
        </w:rPr>
        <w:t>3C</w:t>
      </w:r>
      <w:r w:rsidRPr="008656A7">
        <w:rPr>
          <w:sz w:val="22"/>
        </w:rPr>
        <w:t>认证产品、强制节能产品、电信设备进网许可证等），则根据国家有关规定，投标人提供的产品必须满足强制认证要求。</w:t>
      </w:r>
      <w:bookmarkStart w:id="2" w:name="_GoBack"/>
      <w:bookmarkEnd w:id="2"/>
    </w:p>
    <w:p w:rsidR="00BB19E8" w:rsidRPr="008656A7" w:rsidRDefault="00BB19E8" w:rsidP="00BB19E8">
      <w:pPr>
        <w:snapToGrid w:val="0"/>
        <w:ind w:firstLineChars="200" w:firstLine="440"/>
        <w:jc w:val="left"/>
        <w:rPr>
          <w:sz w:val="22"/>
        </w:rPr>
      </w:pPr>
      <w:r w:rsidRPr="008656A7">
        <w:rPr>
          <w:sz w:val="22"/>
        </w:rPr>
        <w:t>★</w:t>
      </w:r>
      <w:r w:rsidRPr="008656A7">
        <w:rPr>
          <w:rFonts w:hint="eastAsia"/>
          <w:sz w:val="22"/>
        </w:rPr>
        <w:t>1.6</w:t>
      </w:r>
      <w:r w:rsidRPr="008656A7">
        <w:rPr>
          <w:sz w:val="22"/>
        </w:rPr>
        <w:t>投标人提供的产品必须符合国家强制性标准</w:t>
      </w:r>
      <w:r w:rsidRPr="008656A7">
        <w:rPr>
          <w:rFonts w:hint="eastAsia"/>
          <w:sz w:val="22"/>
        </w:rPr>
        <w:t>。</w:t>
      </w:r>
    </w:p>
    <w:p w:rsidR="00BB19E8" w:rsidRPr="008656A7" w:rsidRDefault="00BB19E8" w:rsidP="00BB19E8">
      <w:pPr>
        <w:snapToGrid w:val="0"/>
        <w:ind w:firstLineChars="200" w:firstLine="440"/>
        <w:rPr>
          <w:sz w:val="22"/>
        </w:rPr>
      </w:pPr>
      <w:r w:rsidRPr="008656A7">
        <w:rPr>
          <w:sz w:val="22"/>
        </w:rPr>
        <w:t>1.</w:t>
      </w:r>
      <w:r w:rsidRPr="008656A7">
        <w:rPr>
          <w:rFonts w:hint="eastAsia"/>
          <w:sz w:val="22"/>
        </w:rPr>
        <w:t>7</w:t>
      </w:r>
      <w:r w:rsidRPr="008656A7">
        <w:rPr>
          <w:sz w:val="22"/>
        </w:rPr>
        <w:t>采购人在技术需求和图纸或图片（如果有）中指出的工艺、材料和货物的标准以及参照的技术参数或型号仅</w:t>
      </w:r>
      <w:proofErr w:type="gramStart"/>
      <w:r w:rsidRPr="008656A7">
        <w:rPr>
          <w:sz w:val="22"/>
        </w:rPr>
        <w:t>起说明</w:t>
      </w:r>
      <w:proofErr w:type="gramEnd"/>
      <w:r w:rsidRPr="008656A7">
        <w:rPr>
          <w:sz w:val="22"/>
        </w:rPr>
        <w:t>作用，并没有任何限制性和排他性，投标人在投标中可以选用其他替代标准、技术参数或型号，但这些替代要在不影响功能实现的前提下，并在可接受范围内接受偏离。</w:t>
      </w:r>
    </w:p>
    <w:p w:rsidR="00BB19E8" w:rsidRPr="008656A7" w:rsidRDefault="00BB19E8" w:rsidP="00BB19E8">
      <w:pPr>
        <w:snapToGrid w:val="0"/>
        <w:ind w:firstLineChars="200" w:firstLine="440"/>
        <w:rPr>
          <w:sz w:val="22"/>
        </w:rPr>
      </w:pPr>
      <w:r w:rsidRPr="008656A7">
        <w:rPr>
          <w:sz w:val="22"/>
        </w:rPr>
        <w:t>1.</w:t>
      </w:r>
      <w:r w:rsidRPr="008656A7">
        <w:rPr>
          <w:rFonts w:hint="eastAsia"/>
          <w:sz w:val="22"/>
        </w:rPr>
        <w:t>8</w:t>
      </w:r>
      <w:r w:rsidRPr="008656A7">
        <w:rPr>
          <w:sz w:val="22"/>
        </w:rPr>
        <w:t>投标人在投标前应认真了解采购人的使用需求、使用条件（使用空间、能源条件等）和其他相关条件，一旦中标，应按照招标文件和合同规定的要求提供货物及相关服务。</w:t>
      </w:r>
    </w:p>
    <w:p w:rsidR="00BB19E8" w:rsidRPr="008656A7" w:rsidRDefault="00BB19E8" w:rsidP="00BB19E8">
      <w:pPr>
        <w:snapToGrid w:val="0"/>
        <w:ind w:firstLineChars="200" w:firstLine="440"/>
        <w:rPr>
          <w:sz w:val="22"/>
        </w:rPr>
      </w:pPr>
      <w:r w:rsidRPr="008656A7">
        <w:rPr>
          <w:sz w:val="22"/>
        </w:rPr>
        <w:t>1.</w:t>
      </w:r>
      <w:r w:rsidRPr="008656A7">
        <w:rPr>
          <w:rFonts w:hint="eastAsia"/>
          <w:sz w:val="22"/>
        </w:rPr>
        <w:t>9</w:t>
      </w:r>
      <w:r w:rsidRPr="008656A7">
        <w:rPr>
          <w:sz w:val="22"/>
        </w:rPr>
        <w:t xml:space="preserve"> </w:t>
      </w:r>
      <w:r w:rsidRPr="008656A7">
        <w:rPr>
          <w:sz w:val="22"/>
        </w:rPr>
        <w:t>投标人应根据本章节中详细技术规格要求，采用市场主流产品或按照要求提供定制产品参加竞标。同时，</w:t>
      </w:r>
      <w:r w:rsidRPr="008656A7">
        <w:rPr>
          <w:b/>
          <w:sz w:val="22"/>
        </w:rPr>
        <w:t>请投标人务必注意：无论是正偏离还是负偏离，都不得与招标要求相差太大，否则将可能影响投标人的得分</w:t>
      </w:r>
      <w:r w:rsidRPr="008656A7">
        <w:rPr>
          <w:sz w:val="22"/>
        </w:rPr>
        <w:t>。一旦中标，投标人应按投标文件的承诺签订合同并提供相应的产品和服务。</w:t>
      </w:r>
    </w:p>
    <w:p w:rsidR="00BB19E8" w:rsidRPr="008656A7" w:rsidRDefault="00BB19E8" w:rsidP="00BB19E8">
      <w:pPr>
        <w:adjustRightInd w:val="0"/>
        <w:snapToGrid w:val="0"/>
        <w:ind w:firstLineChars="200" w:firstLine="440"/>
        <w:rPr>
          <w:sz w:val="22"/>
        </w:rPr>
      </w:pPr>
      <w:r w:rsidRPr="008656A7">
        <w:rPr>
          <w:sz w:val="22"/>
        </w:rPr>
        <w:t>1.</w:t>
      </w:r>
      <w:r w:rsidRPr="008656A7">
        <w:rPr>
          <w:rFonts w:hint="eastAsia"/>
          <w:sz w:val="22"/>
        </w:rPr>
        <w:t>10</w:t>
      </w:r>
      <w:r w:rsidRPr="008656A7">
        <w:rPr>
          <w:rFonts w:hint="eastAsia"/>
          <w:sz w:val="22"/>
        </w:rPr>
        <w:t>投标人认为招标文件（包括招标补充文件）存在排他性或歧视性条款，自收到招标文件之日或者招标文件公告期限届满之日起七个工作日内，以书面形式提出，并附相关证据。</w:t>
      </w:r>
    </w:p>
    <w:p w:rsidR="00BB19E8" w:rsidRPr="008656A7" w:rsidRDefault="00BB19E8" w:rsidP="00BB19E8">
      <w:pPr>
        <w:snapToGrid w:val="0"/>
        <w:ind w:firstLineChars="200" w:firstLine="440"/>
        <w:rPr>
          <w:sz w:val="22"/>
        </w:rPr>
      </w:pPr>
    </w:p>
    <w:p w:rsidR="00BB19E8" w:rsidRPr="008656A7" w:rsidRDefault="00BB19E8" w:rsidP="00BB19E8">
      <w:pPr>
        <w:snapToGrid w:val="0"/>
        <w:ind w:firstLineChars="200" w:firstLine="440"/>
        <w:rPr>
          <w:sz w:val="22"/>
        </w:rPr>
      </w:pPr>
    </w:p>
    <w:p w:rsidR="00BB19E8" w:rsidRPr="008656A7" w:rsidRDefault="00BB19E8" w:rsidP="00BB19E8">
      <w:pPr>
        <w:adjustRightInd w:val="0"/>
        <w:snapToGrid w:val="0"/>
        <w:jc w:val="center"/>
        <w:outlineLvl w:val="1"/>
        <w:rPr>
          <w:rFonts w:eastAsia="黑体"/>
          <w:sz w:val="30"/>
          <w:szCs w:val="30"/>
        </w:rPr>
      </w:pPr>
      <w:bookmarkStart w:id="3" w:name="_Toc178078665"/>
      <w:r w:rsidRPr="008656A7">
        <w:rPr>
          <w:rFonts w:eastAsia="黑体"/>
          <w:sz w:val="30"/>
          <w:szCs w:val="30"/>
        </w:rPr>
        <w:t>二、项目概况</w:t>
      </w:r>
      <w:bookmarkEnd w:id="3"/>
    </w:p>
    <w:p w:rsidR="00BB19E8" w:rsidRPr="008656A7" w:rsidRDefault="00BB19E8" w:rsidP="00BB19E8">
      <w:pPr>
        <w:snapToGrid w:val="0"/>
        <w:ind w:firstLineChars="200" w:firstLine="442"/>
        <w:outlineLvl w:val="2"/>
        <w:rPr>
          <w:b/>
          <w:bCs/>
          <w:sz w:val="22"/>
        </w:rPr>
      </w:pPr>
      <w:bookmarkStart w:id="4" w:name="_Toc178078666"/>
      <w:r w:rsidRPr="008656A7">
        <w:rPr>
          <w:b/>
          <w:bCs/>
          <w:sz w:val="22"/>
        </w:rPr>
        <w:t xml:space="preserve">2 </w:t>
      </w:r>
      <w:r w:rsidRPr="008656A7">
        <w:rPr>
          <w:b/>
          <w:bCs/>
          <w:sz w:val="22"/>
        </w:rPr>
        <w:t>项目名称</w:t>
      </w:r>
      <w:bookmarkEnd w:id="4"/>
    </w:p>
    <w:p w:rsidR="00BB19E8" w:rsidRPr="008656A7" w:rsidRDefault="00BB19E8" w:rsidP="00BB19E8">
      <w:pPr>
        <w:snapToGrid w:val="0"/>
        <w:ind w:firstLineChars="200" w:firstLine="440"/>
        <w:rPr>
          <w:bCs/>
          <w:sz w:val="22"/>
        </w:rPr>
      </w:pPr>
      <w:r w:rsidRPr="008656A7">
        <w:rPr>
          <w:bCs/>
          <w:sz w:val="22"/>
        </w:rPr>
        <w:t>项目名称：</w:t>
      </w:r>
      <w:r w:rsidRPr="008656A7">
        <w:rPr>
          <w:rFonts w:hint="eastAsia"/>
          <w:bCs/>
          <w:sz w:val="22"/>
        </w:rPr>
        <w:t>彩色多普勒超声诊断仪</w:t>
      </w:r>
      <w:r w:rsidRPr="008656A7">
        <w:rPr>
          <w:rFonts w:hint="eastAsia"/>
          <w:bCs/>
          <w:sz w:val="22"/>
        </w:rPr>
        <w:t>1</w:t>
      </w:r>
    </w:p>
    <w:p w:rsidR="00BB19E8" w:rsidRPr="008656A7" w:rsidRDefault="00BB19E8" w:rsidP="00BB19E8">
      <w:pPr>
        <w:snapToGrid w:val="0"/>
        <w:ind w:firstLineChars="200" w:firstLine="442"/>
        <w:outlineLvl w:val="2"/>
        <w:rPr>
          <w:b/>
          <w:bCs/>
          <w:sz w:val="22"/>
        </w:rPr>
      </w:pPr>
      <w:bookmarkStart w:id="5" w:name="_Toc178078667"/>
      <w:r w:rsidRPr="008656A7">
        <w:rPr>
          <w:b/>
          <w:bCs/>
          <w:sz w:val="22"/>
        </w:rPr>
        <w:t xml:space="preserve">3 </w:t>
      </w:r>
      <w:r w:rsidRPr="008656A7">
        <w:rPr>
          <w:b/>
          <w:bCs/>
          <w:sz w:val="22"/>
        </w:rPr>
        <w:t>项目地点</w:t>
      </w:r>
      <w:bookmarkEnd w:id="5"/>
    </w:p>
    <w:p w:rsidR="00BB19E8" w:rsidRPr="008656A7" w:rsidRDefault="00BB19E8" w:rsidP="00BB19E8">
      <w:pPr>
        <w:snapToGrid w:val="0"/>
        <w:ind w:firstLineChars="200" w:firstLine="442"/>
        <w:rPr>
          <w:b/>
          <w:bCs/>
          <w:sz w:val="22"/>
        </w:rPr>
      </w:pPr>
      <w:r w:rsidRPr="008656A7">
        <w:rPr>
          <w:b/>
          <w:bCs/>
          <w:sz w:val="22"/>
        </w:rPr>
        <w:t>地点：</w:t>
      </w:r>
      <w:r w:rsidRPr="008656A7">
        <w:rPr>
          <w:rFonts w:hint="eastAsia"/>
          <w:b/>
          <w:bCs/>
          <w:sz w:val="22"/>
        </w:rPr>
        <w:t>浦东新区苗圃路</w:t>
      </w:r>
      <w:r w:rsidRPr="008656A7">
        <w:rPr>
          <w:rFonts w:hint="eastAsia"/>
          <w:b/>
          <w:bCs/>
          <w:sz w:val="22"/>
        </w:rPr>
        <w:t>219</w:t>
      </w:r>
      <w:r w:rsidRPr="008656A7">
        <w:rPr>
          <w:rFonts w:hint="eastAsia"/>
          <w:b/>
          <w:bCs/>
          <w:sz w:val="22"/>
        </w:rPr>
        <w:t>号</w:t>
      </w:r>
    </w:p>
    <w:p w:rsidR="00BB19E8" w:rsidRPr="008656A7" w:rsidRDefault="00BB19E8" w:rsidP="00BB19E8">
      <w:pPr>
        <w:adjustRightInd w:val="0"/>
        <w:snapToGrid w:val="0"/>
        <w:ind w:firstLineChars="200" w:firstLine="442"/>
        <w:jc w:val="left"/>
        <w:outlineLvl w:val="2"/>
        <w:rPr>
          <w:b/>
          <w:sz w:val="22"/>
        </w:rPr>
      </w:pPr>
      <w:bookmarkStart w:id="6" w:name="_Toc178078668"/>
      <w:r w:rsidRPr="008656A7">
        <w:rPr>
          <w:b/>
          <w:sz w:val="22"/>
        </w:rPr>
        <w:t xml:space="preserve">4 </w:t>
      </w:r>
      <w:r w:rsidRPr="008656A7">
        <w:rPr>
          <w:b/>
          <w:sz w:val="22"/>
        </w:rPr>
        <w:t>招标范围与内容</w:t>
      </w:r>
      <w:bookmarkEnd w:id="6"/>
    </w:p>
    <w:p w:rsidR="00BB19E8" w:rsidRPr="008656A7" w:rsidRDefault="00BB19E8" w:rsidP="00BB19E8">
      <w:pPr>
        <w:snapToGrid w:val="0"/>
        <w:ind w:firstLineChars="200" w:firstLine="440"/>
        <w:rPr>
          <w:sz w:val="22"/>
        </w:rPr>
      </w:pPr>
      <w:r w:rsidRPr="008656A7">
        <w:rPr>
          <w:sz w:val="22"/>
        </w:rPr>
        <w:t xml:space="preserve">4.1 </w:t>
      </w:r>
      <w:r w:rsidRPr="008656A7">
        <w:rPr>
          <w:sz w:val="22"/>
        </w:rPr>
        <w:t>项目背景及现状：</w:t>
      </w:r>
    </w:p>
    <w:p w:rsidR="00BB19E8" w:rsidRPr="008656A7" w:rsidRDefault="00BB19E8" w:rsidP="00BB19E8">
      <w:pPr>
        <w:snapToGrid w:val="0"/>
        <w:ind w:firstLineChars="200" w:firstLine="440"/>
        <w:rPr>
          <w:sz w:val="22"/>
        </w:rPr>
      </w:pPr>
      <w:r w:rsidRPr="008656A7">
        <w:rPr>
          <w:sz w:val="22"/>
        </w:rPr>
        <w:lastRenderedPageBreak/>
        <w:t xml:space="preserve">4.2 </w:t>
      </w:r>
      <w:r w:rsidRPr="008656A7">
        <w:rPr>
          <w:sz w:val="22"/>
        </w:rPr>
        <w:t>项目招标范围及内容：</w:t>
      </w:r>
      <w:r w:rsidRPr="008656A7">
        <w:rPr>
          <w:rFonts w:hint="eastAsia"/>
          <w:sz w:val="22"/>
        </w:rPr>
        <w:t>采购</w:t>
      </w:r>
      <w:r w:rsidRPr="008656A7">
        <w:rPr>
          <w:rFonts w:hint="eastAsia"/>
          <w:sz w:val="22"/>
        </w:rPr>
        <w:t>1</w:t>
      </w:r>
      <w:r w:rsidRPr="008656A7">
        <w:rPr>
          <w:rFonts w:hint="eastAsia"/>
          <w:sz w:val="22"/>
        </w:rPr>
        <w:t>台彩色多普勒超声诊断仪设备，主要用于腹部、心脏、妇产、泌尿、浅表小器官与血管、儿科、肌骨神经、介入诊疗、高端体检及临床学术研究。</w:t>
      </w:r>
    </w:p>
    <w:p w:rsidR="00BB19E8" w:rsidRPr="008656A7" w:rsidRDefault="00BB19E8" w:rsidP="00BB19E8">
      <w:pPr>
        <w:snapToGrid w:val="0"/>
        <w:ind w:firstLineChars="200" w:firstLine="440"/>
        <w:rPr>
          <w:sz w:val="22"/>
        </w:rPr>
      </w:pPr>
      <w:r w:rsidRPr="008656A7">
        <w:rPr>
          <w:sz w:val="22"/>
        </w:rPr>
        <w:t xml:space="preserve">4.3 </w:t>
      </w:r>
      <w:r w:rsidRPr="008656A7">
        <w:rPr>
          <w:sz w:val="22"/>
        </w:rPr>
        <w:t>交付日期：</w:t>
      </w:r>
      <w:r w:rsidRPr="008656A7">
        <w:rPr>
          <w:rFonts w:hint="eastAsia"/>
          <w:bCs/>
          <w:sz w:val="22"/>
        </w:rPr>
        <w:t>自合同签订之日起</w:t>
      </w:r>
      <w:r w:rsidRPr="008656A7">
        <w:rPr>
          <w:rFonts w:hint="eastAsia"/>
          <w:bCs/>
          <w:sz w:val="22"/>
        </w:rPr>
        <w:t>90</w:t>
      </w:r>
      <w:r w:rsidRPr="008656A7">
        <w:rPr>
          <w:rFonts w:hint="eastAsia"/>
          <w:bCs/>
          <w:sz w:val="22"/>
        </w:rPr>
        <w:t>天内完成供货、安装及调试，具体可自报，不得超过规定期限。</w:t>
      </w:r>
    </w:p>
    <w:p w:rsidR="00BB19E8" w:rsidRPr="008656A7" w:rsidRDefault="00BB19E8" w:rsidP="00BB19E8">
      <w:pPr>
        <w:adjustRightInd w:val="0"/>
        <w:snapToGrid w:val="0"/>
        <w:ind w:firstLineChars="200" w:firstLine="442"/>
        <w:jc w:val="left"/>
        <w:outlineLvl w:val="2"/>
        <w:rPr>
          <w:b/>
          <w:sz w:val="22"/>
        </w:rPr>
      </w:pPr>
      <w:bookmarkStart w:id="7" w:name="_Toc177634048"/>
      <w:bookmarkStart w:id="8" w:name="_Toc178078669"/>
      <w:r w:rsidRPr="008656A7">
        <w:rPr>
          <w:b/>
          <w:sz w:val="22"/>
        </w:rPr>
        <w:t xml:space="preserve">5 </w:t>
      </w:r>
      <w:r w:rsidRPr="008656A7">
        <w:rPr>
          <w:b/>
          <w:sz w:val="22"/>
        </w:rPr>
        <w:t>承包方式</w:t>
      </w:r>
      <w:bookmarkEnd w:id="7"/>
      <w:bookmarkEnd w:id="8"/>
    </w:p>
    <w:p w:rsidR="00BB19E8" w:rsidRPr="008656A7" w:rsidRDefault="00BB19E8" w:rsidP="00BB19E8">
      <w:pPr>
        <w:snapToGrid w:val="0"/>
        <w:ind w:firstLineChars="200" w:firstLine="440"/>
        <w:rPr>
          <w:sz w:val="22"/>
        </w:rPr>
      </w:pPr>
      <w:r w:rsidRPr="008656A7">
        <w:rPr>
          <w:sz w:val="22"/>
        </w:rPr>
        <w:t xml:space="preserve">5.1 </w:t>
      </w:r>
      <w:r w:rsidRPr="008656A7">
        <w:rPr>
          <w:sz w:val="22"/>
        </w:rPr>
        <w:t>依据本项目的招标范围和内容，中标人以包工、包料、包质包量、包安全可靠的方式实施</w:t>
      </w:r>
      <w:r w:rsidRPr="008656A7">
        <w:rPr>
          <w:rFonts w:hint="eastAsia"/>
          <w:sz w:val="22"/>
        </w:rPr>
        <w:t>总</w:t>
      </w:r>
      <w:r w:rsidRPr="008656A7">
        <w:rPr>
          <w:sz w:val="22"/>
        </w:rPr>
        <w:t>承包。</w:t>
      </w:r>
    </w:p>
    <w:p w:rsidR="00BB19E8" w:rsidRPr="008656A7" w:rsidRDefault="00BB19E8" w:rsidP="00BB19E8">
      <w:pPr>
        <w:snapToGrid w:val="0"/>
        <w:ind w:firstLineChars="200" w:firstLine="440"/>
        <w:rPr>
          <w:sz w:val="22"/>
        </w:rPr>
      </w:pPr>
      <w:r w:rsidRPr="008656A7">
        <w:rPr>
          <w:sz w:val="22"/>
        </w:rPr>
        <w:t>5.2</w:t>
      </w:r>
      <w:r w:rsidRPr="008656A7">
        <w:rPr>
          <w:sz w:val="22"/>
        </w:rPr>
        <w:t>本项目不允许分包。</w:t>
      </w:r>
    </w:p>
    <w:p w:rsidR="00BB19E8" w:rsidRPr="008656A7" w:rsidRDefault="00BB19E8" w:rsidP="00BB19E8">
      <w:pPr>
        <w:adjustRightInd w:val="0"/>
        <w:snapToGrid w:val="0"/>
        <w:ind w:firstLineChars="200" w:firstLine="442"/>
        <w:jc w:val="left"/>
        <w:outlineLvl w:val="2"/>
        <w:rPr>
          <w:b/>
          <w:sz w:val="22"/>
        </w:rPr>
      </w:pPr>
      <w:bookmarkStart w:id="9" w:name="_Toc177634049"/>
      <w:bookmarkStart w:id="10" w:name="_Toc178078670"/>
      <w:r w:rsidRPr="008656A7">
        <w:rPr>
          <w:b/>
          <w:sz w:val="22"/>
        </w:rPr>
        <w:t xml:space="preserve">6 </w:t>
      </w:r>
      <w:r w:rsidRPr="008656A7">
        <w:rPr>
          <w:b/>
          <w:sz w:val="22"/>
        </w:rPr>
        <w:t>合同的签订</w:t>
      </w:r>
      <w:bookmarkEnd w:id="9"/>
      <w:bookmarkEnd w:id="10"/>
    </w:p>
    <w:p w:rsidR="00BB19E8" w:rsidRPr="008656A7" w:rsidRDefault="00BB19E8" w:rsidP="00BB19E8">
      <w:pPr>
        <w:snapToGrid w:val="0"/>
        <w:ind w:firstLineChars="200" w:firstLine="440"/>
        <w:rPr>
          <w:sz w:val="22"/>
        </w:rPr>
      </w:pPr>
      <w:r w:rsidRPr="008656A7">
        <w:rPr>
          <w:sz w:val="22"/>
        </w:rPr>
        <w:t xml:space="preserve">6.1 </w:t>
      </w:r>
      <w:r w:rsidRPr="008656A7">
        <w:rPr>
          <w:sz w:val="22"/>
        </w:rPr>
        <w:t>本项目合同的标的、价格、质量及验收标准、考核管理、履约期限等主要条款应当与招标文件和中标人投标文件的内容一致，并互相补充和解释。</w:t>
      </w:r>
    </w:p>
    <w:p w:rsidR="00BB19E8" w:rsidRPr="008656A7" w:rsidRDefault="00BB19E8" w:rsidP="00BB19E8">
      <w:pPr>
        <w:adjustRightInd w:val="0"/>
        <w:snapToGrid w:val="0"/>
        <w:ind w:firstLineChars="200" w:firstLine="442"/>
        <w:jc w:val="left"/>
        <w:outlineLvl w:val="2"/>
        <w:rPr>
          <w:sz w:val="22"/>
        </w:rPr>
      </w:pPr>
      <w:bookmarkStart w:id="11" w:name="_Toc177634050"/>
      <w:bookmarkStart w:id="12" w:name="_Toc178078671"/>
      <w:r w:rsidRPr="008656A7">
        <w:rPr>
          <w:b/>
          <w:sz w:val="22"/>
        </w:rPr>
        <w:t xml:space="preserve">7 </w:t>
      </w:r>
      <w:r w:rsidRPr="008656A7">
        <w:rPr>
          <w:b/>
          <w:sz w:val="22"/>
        </w:rPr>
        <w:t>结算原则和支付方式</w:t>
      </w:r>
      <w:bookmarkEnd w:id="11"/>
      <w:bookmarkEnd w:id="12"/>
    </w:p>
    <w:p w:rsidR="00BB19E8" w:rsidRPr="008656A7" w:rsidRDefault="00BB19E8" w:rsidP="00BB19E8">
      <w:pPr>
        <w:snapToGrid w:val="0"/>
        <w:ind w:firstLineChars="200" w:firstLine="440"/>
        <w:rPr>
          <w:sz w:val="22"/>
        </w:rPr>
      </w:pPr>
      <w:r w:rsidRPr="008656A7">
        <w:rPr>
          <w:sz w:val="22"/>
        </w:rPr>
        <w:t xml:space="preserve">7.1 </w:t>
      </w:r>
      <w:r w:rsidRPr="008656A7">
        <w:rPr>
          <w:sz w:val="22"/>
        </w:rPr>
        <w:t>结算原则</w:t>
      </w:r>
    </w:p>
    <w:p w:rsidR="00BB19E8" w:rsidRPr="008656A7" w:rsidRDefault="00BB19E8" w:rsidP="00BB19E8">
      <w:pPr>
        <w:snapToGrid w:val="0"/>
        <w:ind w:firstLineChars="200" w:firstLine="440"/>
        <w:rPr>
          <w:sz w:val="22"/>
        </w:rPr>
      </w:pPr>
      <w:r w:rsidRPr="008656A7">
        <w:rPr>
          <w:sz w:val="22"/>
        </w:rPr>
        <w:t>7.1.1</w:t>
      </w:r>
      <w:r w:rsidRPr="008656A7">
        <w:rPr>
          <w:sz w:val="22"/>
        </w:rPr>
        <w:t>本项目合同总价不变，采购人不会因人工费、物价、费率、汇率或其他因素（不可抗力除外）的变动而进行调整。</w:t>
      </w:r>
    </w:p>
    <w:p w:rsidR="00BB19E8" w:rsidRPr="008656A7" w:rsidRDefault="00BB19E8" w:rsidP="00BB19E8">
      <w:pPr>
        <w:snapToGrid w:val="0"/>
        <w:ind w:firstLineChars="200" w:firstLine="440"/>
        <w:rPr>
          <w:sz w:val="22"/>
        </w:rPr>
      </w:pPr>
      <w:r w:rsidRPr="008656A7">
        <w:rPr>
          <w:sz w:val="22"/>
        </w:rPr>
        <w:t>7.1.2</w:t>
      </w:r>
      <w:r w:rsidRPr="008656A7">
        <w:rPr>
          <w:sz w:val="22"/>
        </w:rPr>
        <w:t>发生设备维修的，如该设备尚在质保期内的，采购人</w:t>
      </w:r>
      <w:proofErr w:type="gramStart"/>
      <w:r w:rsidRPr="008656A7">
        <w:rPr>
          <w:sz w:val="22"/>
        </w:rPr>
        <w:t>不</w:t>
      </w:r>
      <w:proofErr w:type="gramEnd"/>
      <w:r w:rsidRPr="008656A7">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BB19E8" w:rsidRPr="008656A7" w:rsidRDefault="00BB19E8" w:rsidP="00BB19E8">
      <w:pPr>
        <w:snapToGrid w:val="0"/>
        <w:ind w:firstLineChars="200" w:firstLine="440"/>
        <w:rPr>
          <w:sz w:val="22"/>
        </w:rPr>
      </w:pPr>
      <w:r w:rsidRPr="008656A7">
        <w:rPr>
          <w:sz w:val="22"/>
        </w:rPr>
        <w:t xml:space="preserve">7.2 </w:t>
      </w:r>
      <w:r w:rsidRPr="008656A7">
        <w:rPr>
          <w:sz w:val="22"/>
        </w:rPr>
        <w:t>支付方式</w:t>
      </w:r>
    </w:p>
    <w:p w:rsidR="00BB19E8" w:rsidRPr="008656A7" w:rsidRDefault="00BB19E8" w:rsidP="00BB19E8">
      <w:pPr>
        <w:snapToGrid w:val="0"/>
        <w:ind w:firstLineChars="200" w:firstLine="440"/>
        <w:rPr>
          <w:sz w:val="22"/>
        </w:rPr>
      </w:pPr>
      <w:r w:rsidRPr="008656A7">
        <w:rPr>
          <w:sz w:val="22"/>
        </w:rPr>
        <w:t xml:space="preserve">7.2.1 </w:t>
      </w:r>
      <w:r w:rsidRPr="008656A7">
        <w:rPr>
          <w:sz w:val="22"/>
        </w:rPr>
        <w:t>本项目合同金额采用</w:t>
      </w:r>
      <w:r w:rsidRPr="008656A7">
        <w:rPr>
          <w:rFonts w:hint="eastAsia"/>
          <w:sz w:val="22"/>
        </w:rPr>
        <w:t>一次性支付方式</w:t>
      </w:r>
      <w:r w:rsidRPr="008656A7">
        <w:rPr>
          <w:sz w:val="22"/>
        </w:rPr>
        <w:t>，在采购人和中标人合同签订，且财政资金到位后，按下款要求支付相应的合同款项。</w:t>
      </w:r>
    </w:p>
    <w:p w:rsidR="00BB19E8" w:rsidRPr="008656A7" w:rsidRDefault="00BB19E8" w:rsidP="00BB19E8">
      <w:pPr>
        <w:snapToGrid w:val="0"/>
        <w:ind w:firstLineChars="200" w:firstLine="440"/>
        <w:rPr>
          <w:sz w:val="22"/>
        </w:rPr>
      </w:pPr>
      <w:r w:rsidRPr="008656A7">
        <w:rPr>
          <w:sz w:val="22"/>
        </w:rPr>
        <w:t>7.2.2</w:t>
      </w:r>
      <w:bookmarkStart w:id="13" w:name="_Hlk178070120"/>
      <w:r w:rsidRPr="008656A7">
        <w:rPr>
          <w:rFonts w:hint="eastAsia"/>
          <w:sz w:val="22"/>
        </w:rPr>
        <w:t>设备到货接通</w:t>
      </w:r>
      <w:proofErr w:type="gramStart"/>
      <w:r w:rsidRPr="008656A7">
        <w:rPr>
          <w:rFonts w:hint="eastAsia"/>
          <w:sz w:val="22"/>
        </w:rPr>
        <w:t>知完成</w:t>
      </w:r>
      <w:proofErr w:type="gramEnd"/>
      <w:r w:rsidRPr="008656A7">
        <w:rPr>
          <w:rFonts w:hint="eastAsia"/>
          <w:sz w:val="22"/>
        </w:rPr>
        <w:t>安装调试，经验收合格且收到乙方合</w:t>
      </w:r>
      <w:proofErr w:type="gramStart"/>
      <w:r w:rsidRPr="008656A7">
        <w:rPr>
          <w:rFonts w:hint="eastAsia"/>
          <w:sz w:val="22"/>
        </w:rPr>
        <w:t>规</w:t>
      </w:r>
      <w:proofErr w:type="gramEnd"/>
      <w:r w:rsidRPr="008656A7">
        <w:rPr>
          <w:rFonts w:hint="eastAsia"/>
          <w:sz w:val="22"/>
        </w:rPr>
        <w:t>发票后支付</w:t>
      </w:r>
      <w:r w:rsidRPr="008656A7">
        <w:rPr>
          <w:rFonts w:hint="eastAsia"/>
          <w:sz w:val="22"/>
        </w:rPr>
        <w:t>100%</w:t>
      </w:r>
      <w:r w:rsidRPr="008656A7">
        <w:rPr>
          <w:rFonts w:hint="eastAsia"/>
          <w:sz w:val="22"/>
        </w:rPr>
        <w:t>货款</w:t>
      </w:r>
      <w:bookmarkEnd w:id="13"/>
      <w:r w:rsidRPr="008656A7">
        <w:rPr>
          <w:rFonts w:hint="eastAsia"/>
          <w:sz w:val="22"/>
        </w:rPr>
        <w:t>。</w:t>
      </w:r>
    </w:p>
    <w:p w:rsidR="00BB19E8" w:rsidRPr="008656A7" w:rsidRDefault="00BB19E8" w:rsidP="00BB19E8">
      <w:pPr>
        <w:snapToGrid w:val="0"/>
        <w:ind w:firstLineChars="200" w:firstLine="440"/>
        <w:jc w:val="left"/>
        <w:rPr>
          <w:sz w:val="22"/>
        </w:rPr>
      </w:pPr>
      <w:r w:rsidRPr="008656A7">
        <w:rPr>
          <w:sz w:val="22"/>
        </w:rPr>
        <w:t>7.3</w:t>
      </w:r>
      <w:r w:rsidRPr="008656A7">
        <w:rPr>
          <w:sz w:val="22"/>
        </w:rPr>
        <w:t>中标人因自身原因造成返工的工作量，采购人将不予计量和支付。</w:t>
      </w:r>
    </w:p>
    <w:p w:rsidR="00BB19E8" w:rsidRPr="008656A7" w:rsidRDefault="00BB19E8" w:rsidP="00BB19E8">
      <w:pPr>
        <w:snapToGrid w:val="0"/>
        <w:ind w:firstLineChars="200" w:firstLine="440"/>
        <w:jc w:val="left"/>
        <w:rPr>
          <w:sz w:val="22"/>
        </w:rPr>
      </w:pPr>
      <w:r w:rsidRPr="008656A7">
        <w:rPr>
          <w:rFonts w:hint="eastAsia"/>
          <w:sz w:val="22"/>
        </w:rPr>
        <w:t>7.4</w:t>
      </w:r>
      <w:r w:rsidRPr="008656A7">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8656A7">
        <w:rPr>
          <w:rFonts w:hint="eastAsia"/>
          <w:sz w:val="22"/>
        </w:rPr>
        <w:t>1</w:t>
      </w:r>
      <w:r w:rsidRPr="008656A7">
        <w:rPr>
          <w:rFonts w:hint="eastAsia"/>
          <w:sz w:val="22"/>
        </w:rPr>
        <w:t>年</w:t>
      </w:r>
      <w:proofErr w:type="gramStart"/>
      <w:r w:rsidRPr="008656A7">
        <w:rPr>
          <w:rFonts w:hint="eastAsia"/>
          <w:sz w:val="22"/>
        </w:rPr>
        <w:t>期贷款市场</w:t>
      </w:r>
      <w:proofErr w:type="gramEnd"/>
      <w:r w:rsidRPr="008656A7">
        <w:rPr>
          <w:rFonts w:hint="eastAsia"/>
          <w:sz w:val="22"/>
        </w:rPr>
        <w:t>报价利率。</w:t>
      </w:r>
    </w:p>
    <w:p w:rsidR="00BB19E8" w:rsidRPr="008656A7" w:rsidRDefault="00BB19E8" w:rsidP="00BB19E8">
      <w:pPr>
        <w:adjustRightInd w:val="0"/>
        <w:snapToGrid w:val="0"/>
        <w:jc w:val="center"/>
        <w:outlineLvl w:val="1"/>
        <w:rPr>
          <w:rFonts w:eastAsia="黑体"/>
          <w:sz w:val="30"/>
          <w:szCs w:val="30"/>
        </w:rPr>
      </w:pPr>
      <w:bookmarkStart w:id="14" w:name="_Toc177634051"/>
      <w:bookmarkStart w:id="15" w:name="_Toc178078672"/>
      <w:r w:rsidRPr="008656A7">
        <w:rPr>
          <w:rFonts w:eastAsia="黑体"/>
          <w:sz w:val="30"/>
          <w:szCs w:val="30"/>
        </w:rPr>
        <w:t>三、技术质量要求</w:t>
      </w:r>
      <w:bookmarkEnd w:id="14"/>
      <w:bookmarkEnd w:id="15"/>
    </w:p>
    <w:p w:rsidR="00BB19E8" w:rsidRPr="008656A7" w:rsidRDefault="00BB19E8" w:rsidP="00BB19E8">
      <w:pPr>
        <w:adjustRightInd w:val="0"/>
        <w:snapToGrid w:val="0"/>
        <w:ind w:firstLineChars="200" w:firstLine="442"/>
        <w:outlineLvl w:val="2"/>
        <w:rPr>
          <w:b/>
          <w:bCs/>
          <w:sz w:val="22"/>
        </w:rPr>
      </w:pPr>
      <w:bookmarkStart w:id="16" w:name="_Toc476308503"/>
      <w:bookmarkStart w:id="17" w:name="_Toc177634052"/>
      <w:bookmarkStart w:id="18" w:name="_Toc178078673"/>
      <w:r w:rsidRPr="008656A7">
        <w:rPr>
          <w:b/>
          <w:bCs/>
          <w:sz w:val="22"/>
        </w:rPr>
        <w:t xml:space="preserve">8 </w:t>
      </w:r>
      <w:r w:rsidRPr="008656A7">
        <w:rPr>
          <w:b/>
          <w:bCs/>
          <w:sz w:val="22"/>
        </w:rPr>
        <w:t>适用技术规范和规范性文件</w:t>
      </w:r>
      <w:bookmarkEnd w:id="16"/>
      <w:bookmarkEnd w:id="17"/>
      <w:bookmarkEnd w:id="18"/>
    </w:p>
    <w:p w:rsidR="00BB19E8" w:rsidRPr="008656A7" w:rsidRDefault="00BB19E8" w:rsidP="00BB19E8">
      <w:pPr>
        <w:snapToGrid w:val="0"/>
        <w:ind w:firstLineChars="200" w:firstLine="440"/>
        <w:jc w:val="left"/>
        <w:rPr>
          <w:sz w:val="22"/>
        </w:rPr>
      </w:pPr>
      <w:r w:rsidRPr="008656A7">
        <w:rPr>
          <w:sz w:val="22"/>
        </w:rPr>
        <w:t>各投标人应充分注意，凡涉及国家或行业管理部门颁发的相关规范、规程和标准，无论其是否在本招标文件中列明，中标人应无条件执行。标准、规范等不一致的，以要求高者为准。</w:t>
      </w:r>
    </w:p>
    <w:p w:rsidR="00BB19E8" w:rsidRPr="008656A7" w:rsidRDefault="00BB19E8" w:rsidP="00BB19E8">
      <w:pPr>
        <w:adjustRightInd w:val="0"/>
        <w:snapToGrid w:val="0"/>
        <w:ind w:firstLineChars="200" w:firstLine="442"/>
        <w:outlineLvl w:val="2"/>
        <w:rPr>
          <w:b/>
          <w:bCs/>
          <w:sz w:val="22"/>
        </w:rPr>
      </w:pPr>
      <w:bookmarkStart w:id="19" w:name="_Toc177634053"/>
      <w:bookmarkStart w:id="20" w:name="_Toc178078674"/>
      <w:r w:rsidRPr="008656A7">
        <w:rPr>
          <w:b/>
          <w:bCs/>
          <w:sz w:val="22"/>
        </w:rPr>
        <w:t xml:space="preserve">9 </w:t>
      </w:r>
      <w:r w:rsidRPr="008656A7">
        <w:rPr>
          <w:b/>
          <w:bCs/>
          <w:sz w:val="22"/>
        </w:rPr>
        <w:t>招标内容与质量要求</w:t>
      </w:r>
      <w:bookmarkEnd w:id="19"/>
      <w:bookmarkEnd w:id="20"/>
    </w:p>
    <w:p w:rsidR="00BB19E8" w:rsidRPr="008656A7" w:rsidRDefault="00BB19E8" w:rsidP="00BB19E8">
      <w:pPr>
        <w:snapToGrid w:val="0"/>
        <w:ind w:firstLineChars="200" w:firstLine="440"/>
        <w:rPr>
          <w:sz w:val="22"/>
        </w:rPr>
      </w:pPr>
      <w:r w:rsidRPr="008656A7">
        <w:rPr>
          <w:sz w:val="22"/>
        </w:rPr>
        <w:t xml:space="preserve">9.1 </w:t>
      </w:r>
      <w:r w:rsidRPr="008656A7">
        <w:rPr>
          <w:sz w:val="22"/>
        </w:rPr>
        <w:t>供货清单</w:t>
      </w:r>
    </w:p>
    <w:tbl>
      <w:tblPr>
        <w:tblW w:w="5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10"/>
        <w:gridCol w:w="868"/>
        <w:gridCol w:w="2753"/>
        <w:gridCol w:w="615"/>
        <w:gridCol w:w="1303"/>
        <w:gridCol w:w="956"/>
        <w:gridCol w:w="758"/>
      </w:tblGrid>
      <w:tr w:rsidR="008656A7" w:rsidRPr="008656A7" w:rsidTr="00F0535F">
        <w:trPr>
          <w:trHeight w:val="567"/>
          <w:tblHeader/>
          <w:jc w:val="center"/>
        </w:trPr>
        <w:tc>
          <w:tcPr>
            <w:tcW w:w="566"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lastRenderedPageBreak/>
              <w:t>序号</w:t>
            </w:r>
          </w:p>
        </w:tc>
        <w:tc>
          <w:tcPr>
            <w:tcW w:w="1879"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t>名称</w:t>
            </w:r>
          </w:p>
        </w:tc>
        <w:tc>
          <w:tcPr>
            <w:tcW w:w="992" w:type="dxa"/>
          </w:tcPr>
          <w:p w:rsidR="00BB19E8" w:rsidRPr="008656A7" w:rsidRDefault="00BB19E8" w:rsidP="00F0535F">
            <w:pPr>
              <w:adjustRightInd w:val="0"/>
              <w:snapToGrid w:val="0"/>
              <w:spacing w:line="240" w:lineRule="auto"/>
              <w:jc w:val="center"/>
              <w:rPr>
                <w:b/>
                <w:bCs/>
                <w:sz w:val="22"/>
              </w:rPr>
            </w:pPr>
            <w:r w:rsidRPr="008656A7">
              <w:rPr>
                <w:b/>
                <w:bCs/>
                <w:sz w:val="22"/>
              </w:rPr>
              <w:t>医疗器械类别</w:t>
            </w:r>
          </w:p>
        </w:tc>
        <w:tc>
          <w:tcPr>
            <w:tcW w:w="3246"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t>规格技术参数</w:t>
            </w:r>
          </w:p>
          <w:p w:rsidR="00BB19E8" w:rsidRPr="008656A7" w:rsidRDefault="00BB19E8" w:rsidP="00F0535F">
            <w:pPr>
              <w:adjustRightInd w:val="0"/>
              <w:snapToGrid w:val="0"/>
              <w:spacing w:line="240" w:lineRule="auto"/>
              <w:jc w:val="center"/>
              <w:rPr>
                <w:b/>
                <w:bCs/>
                <w:sz w:val="22"/>
              </w:rPr>
            </w:pPr>
            <w:r w:rsidRPr="008656A7">
              <w:rPr>
                <w:b/>
                <w:bCs/>
                <w:sz w:val="22"/>
              </w:rPr>
              <w:t>（含材料、工艺要求）</w:t>
            </w:r>
          </w:p>
        </w:tc>
        <w:tc>
          <w:tcPr>
            <w:tcW w:w="689"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t>数量</w:t>
            </w:r>
          </w:p>
        </w:tc>
        <w:tc>
          <w:tcPr>
            <w:tcW w:w="1512"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t>供货期</w:t>
            </w:r>
          </w:p>
        </w:tc>
        <w:tc>
          <w:tcPr>
            <w:tcW w:w="1097"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t>质保期</w:t>
            </w:r>
          </w:p>
        </w:tc>
        <w:tc>
          <w:tcPr>
            <w:tcW w:w="860" w:type="dxa"/>
            <w:vAlign w:val="center"/>
          </w:tcPr>
          <w:p w:rsidR="00BB19E8" w:rsidRPr="008656A7" w:rsidRDefault="00BB19E8" w:rsidP="00F0535F">
            <w:pPr>
              <w:adjustRightInd w:val="0"/>
              <w:snapToGrid w:val="0"/>
              <w:spacing w:line="240" w:lineRule="auto"/>
              <w:jc w:val="center"/>
              <w:rPr>
                <w:b/>
                <w:bCs/>
                <w:sz w:val="22"/>
              </w:rPr>
            </w:pPr>
            <w:r w:rsidRPr="008656A7">
              <w:rPr>
                <w:b/>
                <w:bCs/>
                <w:sz w:val="22"/>
              </w:rPr>
              <w:t>备注</w:t>
            </w:r>
          </w:p>
        </w:tc>
      </w:tr>
      <w:tr w:rsidR="008656A7" w:rsidRPr="008656A7" w:rsidTr="00F0535F">
        <w:trPr>
          <w:trHeight w:val="567"/>
          <w:jc w:val="center"/>
        </w:trPr>
        <w:tc>
          <w:tcPr>
            <w:tcW w:w="566" w:type="dxa"/>
            <w:vAlign w:val="center"/>
          </w:tcPr>
          <w:p w:rsidR="00BB19E8" w:rsidRPr="008656A7" w:rsidRDefault="00BB19E8" w:rsidP="00F0535F">
            <w:pPr>
              <w:adjustRightInd w:val="0"/>
              <w:snapToGrid w:val="0"/>
              <w:spacing w:line="240" w:lineRule="auto"/>
              <w:jc w:val="center"/>
              <w:rPr>
                <w:b/>
                <w:bCs/>
                <w:sz w:val="22"/>
              </w:rPr>
            </w:pPr>
            <w:r w:rsidRPr="008656A7">
              <w:rPr>
                <w:rFonts w:hint="eastAsia"/>
                <w:b/>
                <w:bCs/>
                <w:sz w:val="22"/>
              </w:rPr>
              <w:t>1</w:t>
            </w:r>
          </w:p>
        </w:tc>
        <w:tc>
          <w:tcPr>
            <w:tcW w:w="1879" w:type="dxa"/>
            <w:vAlign w:val="center"/>
          </w:tcPr>
          <w:p w:rsidR="00BB19E8" w:rsidRPr="008656A7" w:rsidRDefault="00BB19E8" w:rsidP="00F0535F">
            <w:pPr>
              <w:adjustRightInd w:val="0"/>
              <w:snapToGrid w:val="0"/>
              <w:spacing w:line="240" w:lineRule="auto"/>
              <w:jc w:val="center"/>
              <w:rPr>
                <w:b/>
                <w:bCs/>
                <w:sz w:val="22"/>
              </w:rPr>
            </w:pPr>
            <w:r w:rsidRPr="008656A7">
              <w:rPr>
                <w:rFonts w:hint="eastAsia"/>
                <w:b/>
                <w:bCs/>
                <w:sz w:val="22"/>
              </w:rPr>
              <w:t>彩色多普勒超声诊断仪</w:t>
            </w:r>
            <w:r w:rsidRPr="008656A7">
              <w:rPr>
                <w:rFonts w:hint="eastAsia"/>
                <w:b/>
                <w:bCs/>
                <w:sz w:val="22"/>
              </w:rPr>
              <w:t>1</w:t>
            </w:r>
          </w:p>
        </w:tc>
        <w:tc>
          <w:tcPr>
            <w:tcW w:w="992" w:type="dxa"/>
            <w:vAlign w:val="center"/>
          </w:tcPr>
          <w:p w:rsidR="00BB19E8" w:rsidRPr="008656A7" w:rsidRDefault="00BB19E8" w:rsidP="00F0535F">
            <w:pPr>
              <w:adjustRightInd w:val="0"/>
              <w:snapToGrid w:val="0"/>
              <w:spacing w:line="240" w:lineRule="auto"/>
              <w:jc w:val="center"/>
              <w:rPr>
                <w:sz w:val="22"/>
              </w:rPr>
            </w:pPr>
            <w:r w:rsidRPr="008656A7">
              <w:rPr>
                <w:rFonts w:ascii="宋体" w:hAnsi="宋体" w:cs="宋体" w:hint="eastAsia"/>
                <w:bCs/>
                <w:sz w:val="22"/>
              </w:rPr>
              <w:t>Ⅱ</w:t>
            </w:r>
            <w:r w:rsidRPr="008656A7">
              <w:rPr>
                <w:rFonts w:eastAsiaTheme="minorEastAsia"/>
                <w:bCs/>
                <w:sz w:val="22"/>
              </w:rPr>
              <w:t>类或</w:t>
            </w:r>
            <w:r w:rsidRPr="008656A7">
              <w:rPr>
                <w:rFonts w:ascii="仿宋" w:eastAsia="仿宋" w:hAnsi="仿宋" w:hint="eastAsia"/>
                <w:bCs/>
                <w:sz w:val="22"/>
              </w:rPr>
              <w:t>Ⅲ</w:t>
            </w:r>
            <w:r w:rsidRPr="008656A7">
              <w:rPr>
                <w:bCs/>
                <w:sz w:val="22"/>
              </w:rPr>
              <w:t>类</w:t>
            </w:r>
          </w:p>
        </w:tc>
        <w:tc>
          <w:tcPr>
            <w:tcW w:w="3246" w:type="dxa"/>
            <w:vAlign w:val="center"/>
          </w:tcPr>
          <w:p w:rsidR="00BB19E8" w:rsidRPr="008656A7" w:rsidRDefault="00BB19E8" w:rsidP="00F0535F">
            <w:pPr>
              <w:adjustRightInd w:val="0"/>
              <w:snapToGrid w:val="0"/>
              <w:spacing w:line="240" w:lineRule="auto"/>
              <w:jc w:val="center"/>
              <w:rPr>
                <w:b/>
                <w:bCs/>
                <w:sz w:val="22"/>
              </w:rPr>
            </w:pPr>
            <w:r w:rsidRPr="008656A7">
              <w:rPr>
                <w:sz w:val="22"/>
              </w:rPr>
              <w:t>详见</w:t>
            </w:r>
            <w:r w:rsidRPr="008656A7">
              <w:rPr>
                <w:sz w:val="22"/>
              </w:rPr>
              <w:t>9.2</w:t>
            </w:r>
            <w:r w:rsidRPr="008656A7">
              <w:rPr>
                <w:sz w:val="22"/>
              </w:rPr>
              <w:t>设备技术参数</w:t>
            </w:r>
          </w:p>
        </w:tc>
        <w:tc>
          <w:tcPr>
            <w:tcW w:w="689" w:type="dxa"/>
            <w:vAlign w:val="center"/>
          </w:tcPr>
          <w:p w:rsidR="00BB19E8" w:rsidRPr="008656A7" w:rsidRDefault="00BB19E8" w:rsidP="00F0535F">
            <w:pPr>
              <w:adjustRightInd w:val="0"/>
              <w:snapToGrid w:val="0"/>
              <w:spacing w:line="240" w:lineRule="auto"/>
              <w:jc w:val="center"/>
              <w:rPr>
                <w:b/>
                <w:bCs/>
                <w:sz w:val="22"/>
              </w:rPr>
            </w:pPr>
            <w:r w:rsidRPr="008656A7">
              <w:rPr>
                <w:rFonts w:hint="eastAsia"/>
                <w:sz w:val="22"/>
              </w:rPr>
              <w:t>1</w:t>
            </w:r>
          </w:p>
        </w:tc>
        <w:tc>
          <w:tcPr>
            <w:tcW w:w="1512" w:type="dxa"/>
            <w:vAlign w:val="center"/>
          </w:tcPr>
          <w:p w:rsidR="00BB19E8" w:rsidRPr="008656A7" w:rsidRDefault="00BB19E8" w:rsidP="00F0535F">
            <w:pPr>
              <w:adjustRightInd w:val="0"/>
              <w:snapToGrid w:val="0"/>
              <w:spacing w:line="240" w:lineRule="auto"/>
              <w:jc w:val="center"/>
              <w:rPr>
                <w:b/>
                <w:bCs/>
                <w:sz w:val="22"/>
              </w:rPr>
            </w:pPr>
            <w:r w:rsidRPr="008656A7">
              <w:rPr>
                <w:rFonts w:hint="eastAsia"/>
                <w:bCs/>
                <w:sz w:val="22"/>
              </w:rPr>
              <w:t>自合同签订之日起</w:t>
            </w:r>
            <w:r w:rsidRPr="008656A7">
              <w:rPr>
                <w:rFonts w:hint="eastAsia"/>
                <w:bCs/>
                <w:sz w:val="22"/>
              </w:rPr>
              <w:t>90</w:t>
            </w:r>
            <w:r w:rsidRPr="008656A7">
              <w:rPr>
                <w:rFonts w:hint="eastAsia"/>
                <w:bCs/>
                <w:sz w:val="22"/>
              </w:rPr>
              <w:t>天内完成供货、安装及调试，具体可自报，不得超过规定期限。</w:t>
            </w:r>
          </w:p>
        </w:tc>
        <w:tc>
          <w:tcPr>
            <w:tcW w:w="1097" w:type="dxa"/>
            <w:vAlign w:val="center"/>
          </w:tcPr>
          <w:p w:rsidR="00BB19E8" w:rsidRPr="008656A7" w:rsidRDefault="00BB19E8" w:rsidP="00F0535F">
            <w:pPr>
              <w:adjustRightInd w:val="0"/>
              <w:snapToGrid w:val="0"/>
              <w:spacing w:line="240" w:lineRule="auto"/>
              <w:jc w:val="center"/>
              <w:rPr>
                <w:b/>
                <w:bCs/>
                <w:sz w:val="22"/>
              </w:rPr>
            </w:pPr>
            <w:r w:rsidRPr="008656A7">
              <w:rPr>
                <w:rFonts w:hint="eastAsia"/>
                <w:bCs/>
                <w:sz w:val="22"/>
              </w:rPr>
              <w:t>整机保修≥</w:t>
            </w:r>
            <w:r w:rsidRPr="008656A7">
              <w:rPr>
                <w:rFonts w:hint="eastAsia"/>
                <w:bCs/>
                <w:sz w:val="22"/>
              </w:rPr>
              <w:t>3</w:t>
            </w:r>
            <w:r w:rsidRPr="008656A7">
              <w:rPr>
                <w:rFonts w:hint="eastAsia"/>
                <w:bCs/>
                <w:sz w:val="22"/>
              </w:rPr>
              <w:t>年</w:t>
            </w:r>
          </w:p>
        </w:tc>
        <w:tc>
          <w:tcPr>
            <w:tcW w:w="860" w:type="dxa"/>
            <w:vAlign w:val="center"/>
          </w:tcPr>
          <w:p w:rsidR="00BB19E8" w:rsidRPr="008656A7" w:rsidRDefault="00BB19E8" w:rsidP="00F0535F">
            <w:pPr>
              <w:adjustRightInd w:val="0"/>
              <w:snapToGrid w:val="0"/>
              <w:spacing w:line="240" w:lineRule="auto"/>
              <w:rPr>
                <w:b/>
                <w:bCs/>
                <w:sz w:val="22"/>
              </w:rPr>
            </w:pPr>
          </w:p>
        </w:tc>
      </w:tr>
    </w:tbl>
    <w:p w:rsidR="00BB19E8" w:rsidRPr="008656A7" w:rsidRDefault="00BB19E8" w:rsidP="00BB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8656A7">
        <w:rPr>
          <w:b/>
          <w:sz w:val="22"/>
        </w:rPr>
        <w:t>说明：投标人不得对表内产品数量进行缩减。</w:t>
      </w:r>
    </w:p>
    <w:p w:rsidR="00BB19E8" w:rsidRPr="008656A7" w:rsidRDefault="00BB19E8" w:rsidP="00BB19E8">
      <w:pPr>
        <w:snapToGrid w:val="0"/>
        <w:ind w:firstLineChars="200" w:firstLine="440"/>
        <w:rPr>
          <w:sz w:val="22"/>
        </w:rPr>
      </w:pPr>
      <w:r w:rsidRPr="008656A7">
        <w:rPr>
          <w:sz w:val="22"/>
        </w:rPr>
        <w:t xml:space="preserve">9.2 </w:t>
      </w:r>
      <w:r w:rsidRPr="008656A7">
        <w:rPr>
          <w:sz w:val="22"/>
        </w:rPr>
        <w:t>设备技术参数</w:t>
      </w:r>
    </w:p>
    <w:p w:rsidR="00BB19E8" w:rsidRPr="008656A7" w:rsidRDefault="00BB19E8" w:rsidP="00BB19E8">
      <w:pPr>
        <w:snapToGrid w:val="0"/>
        <w:ind w:firstLineChars="200" w:firstLine="440"/>
        <w:rPr>
          <w:sz w:val="22"/>
        </w:rPr>
      </w:pPr>
      <w:r w:rsidRPr="008656A7">
        <w:rPr>
          <w:rFonts w:hint="eastAsia"/>
          <w:sz w:val="22"/>
        </w:rPr>
        <w:t>1</w:t>
      </w:r>
      <w:r w:rsidRPr="008656A7">
        <w:rPr>
          <w:rFonts w:hint="eastAsia"/>
          <w:sz w:val="22"/>
        </w:rPr>
        <w:t>、主要技术参数</w:t>
      </w:r>
    </w:p>
    <w:p w:rsidR="00BB19E8" w:rsidRPr="008656A7" w:rsidRDefault="00BB19E8" w:rsidP="00BB19E8">
      <w:pPr>
        <w:snapToGrid w:val="0"/>
        <w:ind w:firstLineChars="200" w:firstLine="440"/>
        <w:rPr>
          <w:sz w:val="22"/>
        </w:rPr>
      </w:pPr>
      <w:r w:rsidRPr="008656A7">
        <w:rPr>
          <w:rFonts w:hint="eastAsia"/>
          <w:sz w:val="22"/>
        </w:rPr>
        <w:t xml:space="preserve">1.1  </w:t>
      </w:r>
      <w:r w:rsidRPr="008656A7">
        <w:rPr>
          <w:rFonts w:hint="eastAsia"/>
          <w:sz w:val="22"/>
        </w:rPr>
        <w:t>主机系统性能</w:t>
      </w:r>
    </w:p>
    <w:p w:rsidR="00BB19E8" w:rsidRPr="008656A7" w:rsidRDefault="00BB19E8" w:rsidP="00BB19E8">
      <w:pPr>
        <w:snapToGrid w:val="0"/>
        <w:ind w:firstLineChars="200" w:firstLine="440"/>
        <w:rPr>
          <w:sz w:val="22"/>
        </w:rPr>
      </w:pPr>
      <w:r w:rsidRPr="008656A7">
        <w:rPr>
          <w:rFonts w:hint="eastAsia"/>
          <w:sz w:val="22"/>
        </w:rPr>
        <w:t xml:space="preserve">1.1.1  </w:t>
      </w:r>
      <w:r w:rsidRPr="008656A7">
        <w:rPr>
          <w:rFonts w:hint="eastAsia"/>
          <w:sz w:val="22"/>
        </w:rPr>
        <w:t>≥</w:t>
      </w:r>
      <w:r w:rsidRPr="008656A7">
        <w:rPr>
          <w:rFonts w:hint="eastAsia"/>
          <w:sz w:val="22"/>
        </w:rPr>
        <w:t>23</w:t>
      </w:r>
      <w:r w:rsidRPr="008656A7">
        <w:rPr>
          <w:rFonts w:hint="eastAsia"/>
          <w:sz w:val="22"/>
        </w:rPr>
        <w:t>寸</w:t>
      </w:r>
      <w:r w:rsidRPr="008656A7">
        <w:rPr>
          <w:rFonts w:hint="eastAsia"/>
          <w:sz w:val="22"/>
        </w:rPr>
        <w:t>HDU</w:t>
      </w:r>
      <w:r w:rsidRPr="008656A7">
        <w:rPr>
          <w:rFonts w:hint="eastAsia"/>
          <w:sz w:val="22"/>
        </w:rPr>
        <w:t>高分辨率液晶监视器，具备万向关节臂设计，可实现上下左右前后任意方位调节，可前后折叠。</w:t>
      </w:r>
    </w:p>
    <w:p w:rsidR="00BB19E8" w:rsidRPr="008656A7" w:rsidRDefault="00BB19E8" w:rsidP="00BB19E8">
      <w:pPr>
        <w:snapToGrid w:val="0"/>
        <w:ind w:firstLineChars="200" w:firstLine="440"/>
        <w:rPr>
          <w:sz w:val="22"/>
        </w:rPr>
      </w:pPr>
      <w:r w:rsidRPr="008656A7">
        <w:rPr>
          <w:rFonts w:hint="eastAsia"/>
          <w:sz w:val="22"/>
        </w:rPr>
        <w:t xml:space="preserve">1.1.2  </w:t>
      </w:r>
      <w:r w:rsidRPr="008656A7">
        <w:rPr>
          <w:rFonts w:hint="eastAsia"/>
          <w:sz w:val="22"/>
        </w:rPr>
        <w:t>液晶触摸屏≥</w:t>
      </w:r>
      <w:r w:rsidRPr="008656A7">
        <w:rPr>
          <w:rFonts w:hint="eastAsia"/>
          <w:sz w:val="22"/>
        </w:rPr>
        <w:t>12</w:t>
      </w:r>
      <w:r w:rsidRPr="008656A7">
        <w:rPr>
          <w:rFonts w:hint="eastAsia"/>
          <w:sz w:val="22"/>
        </w:rPr>
        <w:t>英寸，可与显示器同步显示实时图像，支持界面编辑及滑动翻页功能。</w:t>
      </w:r>
    </w:p>
    <w:p w:rsidR="00BB19E8" w:rsidRPr="008656A7" w:rsidRDefault="00BB19E8" w:rsidP="00BB19E8">
      <w:pPr>
        <w:snapToGrid w:val="0"/>
        <w:ind w:firstLineChars="200" w:firstLine="440"/>
        <w:rPr>
          <w:sz w:val="22"/>
        </w:rPr>
      </w:pPr>
      <w:r w:rsidRPr="008656A7">
        <w:rPr>
          <w:rFonts w:hint="eastAsia"/>
          <w:sz w:val="22"/>
        </w:rPr>
        <w:t xml:space="preserve">1.1.3  </w:t>
      </w:r>
      <w:r w:rsidRPr="008656A7">
        <w:rPr>
          <w:rFonts w:hint="eastAsia"/>
          <w:sz w:val="22"/>
        </w:rPr>
        <w:t>触摸</w:t>
      </w:r>
      <w:proofErr w:type="gramStart"/>
      <w:r w:rsidRPr="008656A7">
        <w:rPr>
          <w:rFonts w:hint="eastAsia"/>
          <w:sz w:val="22"/>
        </w:rPr>
        <w:t>屏支持</w:t>
      </w:r>
      <w:proofErr w:type="gramEnd"/>
      <w:r w:rsidRPr="008656A7">
        <w:rPr>
          <w:rFonts w:hint="eastAsia"/>
          <w:sz w:val="22"/>
        </w:rPr>
        <w:t>数字</w:t>
      </w:r>
      <w:r w:rsidRPr="008656A7">
        <w:rPr>
          <w:rFonts w:hint="eastAsia"/>
          <w:sz w:val="22"/>
        </w:rPr>
        <w:t>TGC</w:t>
      </w:r>
      <w:r w:rsidRPr="008656A7">
        <w:rPr>
          <w:rFonts w:hint="eastAsia"/>
          <w:sz w:val="22"/>
        </w:rPr>
        <w:t>功能，滑动调节时间增益曲线，并可保存为常用预设置。</w:t>
      </w:r>
    </w:p>
    <w:p w:rsidR="00BB19E8" w:rsidRPr="008656A7" w:rsidRDefault="00BB19E8" w:rsidP="00BB19E8">
      <w:pPr>
        <w:snapToGrid w:val="0"/>
        <w:ind w:firstLineChars="200" w:firstLine="440"/>
        <w:rPr>
          <w:sz w:val="22"/>
        </w:rPr>
      </w:pPr>
      <w:r w:rsidRPr="008656A7">
        <w:rPr>
          <w:rFonts w:hint="eastAsia"/>
          <w:sz w:val="22"/>
        </w:rPr>
        <w:t xml:space="preserve">1.1.4  </w:t>
      </w:r>
      <w:r w:rsidRPr="008656A7">
        <w:rPr>
          <w:rFonts w:hint="eastAsia"/>
          <w:sz w:val="22"/>
        </w:rPr>
        <w:t>操作面板支持电动调节高度、前后左右位置及旋转，支持全封闭式键盘。</w:t>
      </w:r>
    </w:p>
    <w:p w:rsidR="00BB19E8" w:rsidRPr="008656A7" w:rsidRDefault="00BB19E8" w:rsidP="00BB19E8">
      <w:pPr>
        <w:snapToGrid w:val="0"/>
        <w:ind w:firstLineChars="200" w:firstLine="440"/>
        <w:rPr>
          <w:sz w:val="22"/>
        </w:rPr>
      </w:pPr>
      <w:r w:rsidRPr="008656A7">
        <w:rPr>
          <w:rFonts w:hint="eastAsia"/>
          <w:sz w:val="22"/>
        </w:rPr>
        <w:t xml:space="preserve">1.1.5  </w:t>
      </w:r>
      <w:r w:rsidRPr="008656A7">
        <w:rPr>
          <w:rFonts w:hint="eastAsia"/>
          <w:sz w:val="22"/>
        </w:rPr>
        <w:t>原始数据储存，可对回放图像进行多种参数调节。</w:t>
      </w:r>
    </w:p>
    <w:p w:rsidR="00BB19E8" w:rsidRPr="008656A7" w:rsidRDefault="00BB19E8" w:rsidP="00BB19E8">
      <w:pPr>
        <w:snapToGrid w:val="0"/>
        <w:ind w:firstLineChars="200" w:firstLine="440"/>
        <w:rPr>
          <w:sz w:val="22"/>
        </w:rPr>
      </w:pPr>
      <w:r w:rsidRPr="008656A7">
        <w:rPr>
          <w:rFonts w:hint="eastAsia"/>
          <w:sz w:val="22"/>
        </w:rPr>
        <w:t xml:space="preserve">1.1.6  </w:t>
      </w:r>
      <w:r w:rsidRPr="008656A7">
        <w:rPr>
          <w:rFonts w:hint="eastAsia"/>
          <w:sz w:val="22"/>
        </w:rPr>
        <w:t>采用整场空间像素成像原理成像，一次性成像无需调节焦点位置和数目，图像区域无聚焦点或聚焦带。</w:t>
      </w:r>
    </w:p>
    <w:p w:rsidR="00BB19E8" w:rsidRPr="008656A7" w:rsidRDefault="00BB19E8" w:rsidP="00BB19E8">
      <w:pPr>
        <w:snapToGrid w:val="0"/>
        <w:ind w:firstLineChars="200" w:firstLine="440"/>
        <w:rPr>
          <w:sz w:val="22"/>
        </w:rPr>
      </w:pPr>
      <w:r w:rsidRPr="008656A7">
        <w:rPr>
          <w:rFonts w:hint="eastAsia"/>
          <w:sz w:val="22"/>
        </w:rPr>
        <w:t xml:space="preserve">1.1.7  </w:t>
      </w:r>
      <w:r w:rsidRPr="008656A7">
        <w:rPr>
          <w:rFonts w:hint="eastAsia"/>
          <w:sz w:val="22"/>
        </w:rPr>
        <w:t>智能像素优化技术：提高图像整体空间分辨率、对比分辨率和信噪比，可调节开关。</w:t>
      </w:r>
    </w:p>
    <w:p w:rsidR="00BB19E8" w:rsidRPr="008656A7" w:rsidRDefault="00BB19E8" w:rsidP="00BB19E8">
      <w:pPr>
        <w:snapToGrid w:val="0"/>
        <w:ind w:firstLineChars="200" w:firstLine="440"/>
        <w:rPr>
          <w:sz w:val="22"/>
        </w:rPr>
      </w:pPr>
      <w:r w:rsidRPr="008656A7">
        <w:rPr>
          <w:rFonts w:hint="eastAsia"/>
          <w:sz w:val="22"/>
        </w:rPr>
        <w:t xml:space="preserve">1.1.8  </w:t>
      </w:r>
      <w:r w:rsidRPr="008656A7">
        <w:rPr>
          <w:rFonts w:hint="eastAsia"/>
          <w:sz w:val="22"/>
        </w:rPr>
        <w:t>主机一体化耦合剂加热装置，温度可调。</w:t>
      </w:r>
    </w:p>
    <w:p w:rsidR="00BB19E8" w:rsidRPr="008656A7" w:rsidRDefault="00BB19E8" w:rsidP="00BB19E8">
      <w:pPr>
        <w:snapToGrid w:val="0"/>
        <w:ind w:firstLineChars="200" w:firstLine="440"/>
        <w:rPr>
          <w:sz w:val="22"/>
        </w:rPr>
      </w:pPr>
      <w:r w:rsidRPr="008656A7">
        <w:rPr>
          <w:rFonts w:hint="eastAsia"/>
          <w:sz w:val="22"/>
        </w:rPr>
        <w:t xml:space="preserve">1.1.9  </w:t>
      </w:r>
      <w:r w:rsidRPr="008656A7">
        <w:rPr>
          <w:rFonts w:hint="eastAsia"/>
          <w:sz w:val="22"/>
        </w:rPr>
        <w:t>具备数据防御系统，可对不同人群设置数据开放度及访问权限。</w:t>
      </w:r>
    </w:p>
    <w:p w:rsidR="00BB19E8" w:rsidRPr="008656A7" w:rsidRDefault="00BB19E8" w:rsidP="00BB19E8">
      <w:pPr>
        <w:snapToGrid w:val="0"/>
        <w:ind w:firstLineChars="200" w:firstLine="440"/>
        <w:rPr>
          <w:sz w:val="22"/>
        </w:rPr>
      </w:pPr>
      <w:r w:rsidRPr="008656A7">
        <w:rPr>
          <w:rFonts w:hint="eastAsia"/>
          <w:sz w:val="22"/>
        </w:rPr>
        <w:t xml:space="preserve">1.1.10  </w:t>
      </w:r>
      <w:r w:rsidRPr="008656A7">
        <w:rPr>
          <w:rFonts w:hint="eastAsia"/>
          <w:sz w:val="22"/>
        </w:rPr>
        <w:t>智能控制设备功能：超声主机可与手机或平板电脑等移动终端相连接，使用移动设备代替面板及触摸屏按键完成冻结、检查模式切换、测量、拍照片等操作。</w:t>
      </w:r>
    </w:p>
    <w:p w:rsidR="00BB19E8" w:rsidRPr="008656A7" w:rsidRDefault="00BB19E8" w:rsidP="00BB19E8">
      <w:pPr>
        <w:snapToGrid w:val="0"/>
        <w:ind w:firstLineChars="200" w:firstLine="440"/>
        <w:rPr>
          <w:sz w:val="22"/>
        </w:rPr>
      </w:pPr>
      <w:r w:rsidRPr="008656A7">
        <w:rPr>
          <w:rFonts w:hint="eastAsia"/>
          <w:sz w:val="22"/>
        </w:rPr>
        <w:t xml:space="preserve">1.1.11  </w:t>
      </w:r>
      <w:r w:rsidRPr="008656A7">
        <w:rPr>
          <w:rFonts w:hint="eastAsia"/>
          <w:sz w:val="22"/>
        </w:rPr>
        <w:t>影像互联功能：超声主机可与手机或平板电脑等移动终端相连接，由移动端所拍摄的图片可</w:t>
      </w:r>
      <w:proofErr w:type="gramStart"/>
      <w:r w:rsidRPr="008656A7">
        <w:rPr>
          <w:rFonts w:hint="eastAsia"/>
          <w:sz w:val="22"/>
        </w:rPr>
        <w:t>瞬时上</w:t>
      </w:r>
      <w:proofErr w:type="gramEnd"/>
      <w:r w:rsidRPr="008656A7">
        <w:rPr>
          <w:rFonts w:hint="eastAsia"/>
          <w:sz w:val="22"/>
        </w:rPr>
        <w:t>传至超声设备，单幅显示或与超声、超声动态图像同屏对照显示。</w:t>
      </w:r>
    </w:p>
    <w:p w:rsidR="00BB19E8" w:rsidRPr="008656A7" w:rsidRDefault="00BB19E8" w:rsidP="00BB19E8">
      <w:pPr>
        <w:snapToGrid w:val="0"/>
        <w:ind w:firstLineChars="200" w:firstLine="440"/>
        <w:rPr>
          <w:sz w:val="22"/>
        </w:rPr>
      </w:pPr>
      <w:r w:rsidRPr="008656A7">
        <w:rPr>
          <w:rFonts w:hint="eastAsia"/>
          <w:sz w:val="22"/>
        </w:rPr>
        <w:t xml:space="preserve">1.1.12  </w:t>
      </w:r>
      <w:r w:rsidRPr="008656A7">
        <w:rPr>
          <w:rFonts w:hint="eastAsia"/>
          <w:sz w:val="22"/>
        </w:rPr>
        <w:t>要求所投机型为投标商高档机型，近一年内推出的最新机型。</w:t>
      </w:r>
    </w:p>
    <w:p w:rsidR="00BB19E8" w:rsidRPr="008656A7" w:rsidRDefault="00BB19E8" w:rsidP="00BB19E8">
      <w:pPr>
        <w:snapToGrid w:val="0"/>
        <w:ind w:firstLineChars="200" w:firstLine="440"/>
        <w:rPr>
          <w:sz w:val="22"/>
        </w:rPr>
      </w:pPr>
      <w:r w:rsidRPr="008656A7">
        <w:rPr>
          <w:rFonts w:hint="eastAsia"/>
          <w:sz w:val="22"/>
        </w:rPr>
        <w:t xml:space="preserve">1.2  </w:t>
      </w:r>
      <w:proofErr w:type="gramStart"/>
      <w:r w:rsidRPr="008656A7">
        <w:rPr>
          <w:rFonts w:hint="eastAsia"/>
          <w:sz w:val="22"/>
        </w:rPr>
        <w:t>二维灰阶</w:t>
      </w:r>
      <w:proofErr w:type="gramEnd"/>
      <w:r w:rsidRPr="008656A7">
        <w:rPr>
          <w:rFonts w:hint="eastAsia"/>
          <w:sz w:val="22"/>
        </w:rPr>
        <w:t>成像单元</w:t>
      </w:r>
    </w:p>
    <w:p w:rsidR="00BB19E8" w:rsidRPr="008656A7" w:rsidRDefault="00BB19E8" w:rsidP="00BB19E8">
      <w:pPr>
        <w:snapToGrid w:val="0"/>
        <w:ind w:firstLineChars="200" w:firstLine="440"/>
        <w:rPr>
          <w:sz w:val="22"/>
        </w:rPr>
      </w:pPr>
      <w:r w:rsidRPr="008656A7">
        <w:rPr>
          <w:rFonts w:hint="eastAsia"/>
          <w:sz w:val="22"/>
        </w:rPr>
        <w:t xml:space="preserve">1.2.1  </w:t>
      </w:r>
      <w:r w:rsidRPr="008656A7">
        <w:rPr>
          <w:rFonts w:hint="eastAsia"/>
          <w:sz w:val="22"/>
        </w:rPr>
        <w:t>宽频可变频成像技术：灰阶、谐波、彩色、频谱支持独立变频，中心频率可视可调（附图）；</w:t>
      </w:r>
    </w:p>
    <w:p w:rsidR="00BB19E8" w:rsidRPr="008656A7" w:rsidRDefault="00BB19E8" w:rsidP="00BB19E8">
      <w:pPr>
        <w:snapToGrid w:val="0"/>
        <w:ind w:firstLineChars="200" w:firstLine="440"/>
        <w:rPr>
          <w:sz w:val="22"/>
        </w:rPr>
      </w:pPr>
      <w:r w:rsidRPr="008656A7">
        <w:rPr>
          <w:rFonts w:hint="eastAsia"/>
          <w:sz w:val="22"/>
        </w:rPr>
        <w:t xml:space="preserve">1.2.2  </w:t>
      </w:r>
      <w:r w:rsidRPr="008656A7">
        <w:rPr>
          <w:rFonts w:hint="eastAsia"/>
          <w:sz w:val="22"/>
        </w:rPr>
        <w:t>斑点噪声抑制技术：支持所有探头，多级可调，并有专门妇产科、和肌骨专用选项，支持</w:t>
      </w:r>
      <w:r w:rsidRPr="008656A7">
        <w:rPr>
          <w:rFonts w:hint="eastAsia"/>
          <w:sz w:val="22"/>
        </w:rPr>
        <w:t>3D/4D</w:t>
      </w:r>
      <w:r w:rsidRPr="008656A7">
        <w:rPr>
          <w:rFonts w:hint="eastAsia"/>
          <w:sz w:val="22"/>
        </w:rPr>
        <w:t>、</w:t>
      </w:r>
      <w:r w:rsidRPr="008656A7">
        <w:rPr>
          <w:rFonts w:hint="eastAsia"/>
          <w:sz w:val="22"/>
        </w:rPr>
        <w:t>CFM/PDI</w:t>
      </w:r>
      <w:r w:rsidRPr="008656A7">
        <w:rPr>
          <w:rFonts w:hint="eastAsia"/>
          <w:sz w:val="22"/>
        </w:rPr>
        <w:t>、</w:t>
      </w:r>
      <w:proofErr w:type="gramStart"/>
      <w:r w:rsidRPr="008656A7">
        <w:rPr>
          <w:rFonts w:hint="eastAsia"/>
          <w:sz w:val="22"/>
        </w:rPr>
        <w:t>宽景成像</w:t>
      </w:r>
      <w:proofErr w:type="gramEnd"/>
      <w:r w:rsidRPr="008656A7">
        <w:rPr>
          <w:rFonts w:hint="eastAsia"/>
          <w:sz w:val="22"/>
        </w:rPr>
        <w:t>、造影成像等技术。</w:t>
      </w:r>
    </w:p>
    <w:p w:rsidR="00BB19E8" w:rsidRPr="008656A7" w:rsidRDefault="00BB19E8" w:rsidP="00BB19E8">
      <w:pPr>
        <w:snapToGrid w:val="0"/>
        <w:ind w:firstLineChars="200" w:firstLine="440"/>
        <w:rPr>
          <w:sz w:val="22"/>
        </w:rPr>
      </w:pPr>
      <w:r w:rsidRPr="008656A7">
        <w:rPr>
          <w:rFonts w:hint="eastAsia"/>
          <w:sz w:val="22"/>
        </w:rPr>
        <w:lastRenderedPageBreak/>
        <w:t xml:space="preserve">1.2.3  </w:t>
      </w:r>
      <w:r w:rsidRPr="008656A7">
        <w:rPr>
          <w:rFonts w:hint="eastAsia"/>
          <w:sz w:val="22"/>
        </w:rPr>
        <w:t>空间复合成像：</w:t>
      </w:r>
    </w:p>
    <w:p w:rsidR="00BB19E8" w:rsidRPr="008656A7" w:rsidRDefault="00BB19E8" w:rsidP="00BB19E8">
      <w:pPr>
        <w:snapToGrid w:val="0"/>
        <w:ind w:firstLineChars="200" w:firstLine="440"/>
        <w:rPr>
          <w:sz w:val="22"/>
        </w:rPr>
      </w:pPr>
      <w:r w:rsidRPr="008656A7">
        <w:rPr>
          <w:rFonts w:hint="eastAsia"/>
          <w:sz w:val="22"/>
        </w:rPr>
        <w:t xml:space="preserve">1.2.3.1  </w:t>
      </w:r>
      <w:r w:rsidRPr="008656A7">
        <w:rPr>
          <w:rFonts w:hint="eastAsia"/>
          <w:sz w:val="22"/>
        </w:rPr>
        <w:t>支持所有</w:t>
      </w:r>
      <w:proofErr w:type="gramStart"/>
      <w:r w:rsidRPr="008656A7">
        <w:rPr>
          <w:rFonts w:hint="eastAsia"/>
          <w:sz w:val="22"/>
        </w:rPr>
        <w:t>凸</w:t>
      </w:r>
      <w:proofErr w:type="gramEnd"/>
      <w:r w:rsidRPr="008656A7">
        <w:rPr>
          <w:rFonts w:hint="eastAsia"/>
          <w:sz w:val="22"/>
        </w:rPr>
        <w:t>阵、线阵及容积探头，具有</w:t>
      </w:r>
      <w:proofErr w:type="gramStart"/>
      <w:r w:rsidRPr="008656A7">
        <w:rPr>
          <w:rFonts w:hint="eastAsia"/>
          <w:sz w:val="22"/>
        </w:rPr>
        <w:t>帧</w:t>
      </w:r>
      <w:proofErr w:type="gramEnd"/>
      <w:r w:rsidRPr="008656A7">
        <w:rPr>
          <w:rFonts w:hint="eastAsia"/>
          <w:sz w:val="22"/>
        </w:rPr>
        <w:t>平均、帧速率等多种可调节参数；</w:t>
      </w:r>
      <w:r w:rsidRPr="008656A7">
        <w:rPr>
          <w:rFonts w:hint="eastAsia"/>
          <w:sz w:val="22"/>
        </w:rPr>
        <w:t xml:space="preserve">1.2.3.2  </w:t>
      </w:r>
      <w:r w:rsidRPr="008656A7">
        <w:rPr>
          <w:rFonts w:hint="eastAsia"/>
          <w:sz w:val="22"/>
        </w:rPr>
        <w:t>具有最大、平均、混合、运动校正四种复合模式，模式中具有三档开角可调节；</w:t>
      </w:r>
    </w:p>
    <w:p w:rsidR="00BB19E8" w:rsidRPr="008656A7" w:rsidRDefault="00BB19E8" w:rsidP="00BB19E8">
      <w:pPr>
        <w:snapToGrid w:val="0"/>
        <w:ind w:firstLineChars="200" w:firstLine="440"/>
        <w:rPr>
          <w:sz w:val="22"/>
        </w:rPr>
      </w:pPr>
      <w:r w:rsidRPr="008656A7">
        <w:rPr>
          <w:rFonts w:hint="eastAsia"/>
          <w:sz w:val="22"/>
        </w:rPr>
        <w:t xml:space="preserve">1.2.4  </w:t>
      </w:r>
      <w:r w:rsidRPr="008656A7">
        <w:rPr>
          <w:rFonts w:hint="eastAsia"/>
          <w:sz w:val="22"/>
        </w:rPr>
        <w:t>组织谐波成像：可用于全部成像探头，频率可视可调，中心频率数值可显示；</w:t>
      </w:r>
    </w:p>
    <w:p w:rsidR="00BB19E8" w:rsidRPr="008656A7" w:rsidRDefault="00BB19E8" w:rsidP="00BB19E8">
      <w:pPr>
        <w:snapToGrid w:val="0"/>
        <w:ind w:firstLineChars="200" w:firstLine="440"/>
        <w:rPr>
          <w:sz w:val="22"/>
        </w:rPr>
      </w:pPr>
      <w:r w:rsidRPr="008656A7">
        <w:rPr>
          <w:rFonts w:hint="eastAsia"/>
          <w:sz w:val="22"/>
        </w:rPr>
        <w:t xml:space="preserve">1.2.5  </w:t>
      </w:r>
      <w:proofErr w:type="gramStart"/>
      <w:r w:rsidRPr="008656A7">
        <w:rPr>
          <w:rFonts w:hint="eastAsia"/>
          <w:sz w:val="22"/>
        </w:rPr>
        <w:t>组织声</w:t>
      </w:r>
      <w:proofErr w:type="gramEnd"/>
      <w:r w:rsidRPr="008656A7">
        <w:rPr>
          <w:rFonts w:hint="eastAsia"/>
          <w:sz w:val="22"/>
        </w:rPr>
        <w:t>束矫正技术：适用于所有</w:t>
      </w:r>
      <w:proofErr w:type="gramStart"/>
      <w:r w:rsidRPr="008656A7">
        <w:rPr>
          <w:rFonts w:hint="eastAsia"/>
          <w:sz w:val="22"/>
        </w:rPr>
        <w:t>凸阵及</w:t>
      </w:r>
      <w:proofErr w:type="gramEnd"/>
      <w:r w:rsidRPr="008656A7">
        <w:rPr>
          <w:rFonts w:hint="eastAsia"/>
          <w:sz w:val="22"/>
        </w:rPr>
        <w:t>线阵探头，≥</w:t>
      </w:r>
      <w:r w:rsidRPr="008656A7">
        <w:rPr>
          <w:rFonts w:hint="eastAsia"/>
          <w:sz w:val="22"/>
        </w:rPr>
        <w:t>7</w:t>
      </w:r>
      <w:r w:rsidRPr="008656A7">
        <w:rPr>
          <w:rFonts w:hint="eastAsia"/>
          <w:sz w:val="22"/>
        </w:rPr>
        <w:t>级可调，可显示具体数值；</w:t>
      </w:r>
    </w:p>
    <w:p w:rsidR="00BB19E8" w:rsidRPr="008656A7" w:rsidRDefault="00BB19E8" w:rsidP="00BB19E8">
      <w:pPr>
        <w:snapToGrid w:val="0"/>
        <w:ind w:firstLineChars="200" w:firstLine="440"/>
        <w:rPr>
          <w:sz w:val="22"/>
        </w:rPr>
      </w:pPr>
      <w:r w:rsidRPr="008656A7">
        <w:rPr>
          <w:rFonts w:hint="eastAsia"/>
          <w:sz w:val="22"/>
        </w:rPr>
        <w:t xml:space="preserve">1.2.6  </w:t>
      </w:r>
      <w:r w:rsidRPr="008656A7">
        <w:rPr>
          <w:rFonts w:hint="eastAsia"/>
          <w:sz w:val="22"/>
        </w:rPr>
        <w:t>高清放大功能：可对局部图像进行高清放大，并可以对照显示被放大组织在整幅图像中所处位置关系；</w:t>
      </w:r>
    </w:p>
    <w:p w:rsidR="00BB19E8" w:rsidRPr="008656A7" w:rsidRDefault="00BB19E8" w:rsidP="00BB19E8">
      <w:pPr>
        <w:snapToGrid w:val="0"/>
        <w:ind w:firstLineChars="200" w:firstLine="440"/>
        <w:rPr>
          <w:sz w:val="22"/>
        </w:rPr>
      </w:pPr>
      <w:r w:rsidRPr="008656A7">
        <w:rPr>
          <w:rFonts w:hint="eastAsia"/>
          <w:sz w:val="22"/>
        </w:rPr>
        <w:t xml:space="preserve">1.2.7  </w:t>
      </w:r>
      <w:proofErr w:type="gramStart"/>
      <w:r w:rsidRPr="008656A7">
        <w:rPr>
          <w:rFonts w:hint="eastAsia"/>
          <w:sz w:val="22"/>
        </w:rPr>
        <w:t>宽景成像</w:t>
      </w:r>
      <w:proofErr w:type="gramEnd"/>
      <w:r w:rsidRPr="008656A7">
        <w:rPr>
          <w:rFonts w:hint="eastAsia"/>
          <w:sz w:val="22"/>
        </w:rPr>
        <w:t>：扫描长度≥</w:t>
      </w:r>
      <w:r w:rsidRPr="008656A7">
        <w:rPr>
          <w:rFonts w:hint="eastAsia"/>
          <w:sz w:val="22"/>
        </w:rPr>
        <w:t>80cm</w:t>
      </w:r>
      <w:r w:rsidRPr="008656A7">
        <w:rPr>
          <w:rFonts w:hint="eastAsia"/>
          <w:sz w:val="22"/>
        </w:rPr>
        <w:t>，支持所有成像探头，可与空间复合成像功能联合使用，自动检测扫描方向，支持旋转及测量。</w:t>
      </w:r>
    </w:p>
    <w:p w:rsidR="00BB19E8" w:rsidRPr="008656A7" w:rsidRDefault="00BB19E8" w:rsidP="00BB19E8">
      <w:pPr>
        <w:snapToGrid w:val="0"/>
        <w:ind w:firstLineChars="200" w:firstLine="440"/>
        <w:rPr>
          <w:sz w:val="22"/>
        </w:rPr>
      </w:pPr>
      <w:r w:rsidRPr="008656A7">
        <w:rPr>
          <w:rFonts w:hint="eastAsia"/>
          <w:sz w:val="22"/>
        </w:rPr>
        <w:t xml:space="preserve">1.3  </w:t>
      </w:r>
      <w:r w:rsidRPr="008656A7">
        <w:rPr>
          <w:rFonts w:hint="eastAsia"/>
          <w:sz w:val="22"/>
        </w:rPr>
        <w:t>先进成像技术</w:t>
      </w:r>
    </w:p>
    <w:p w:rsidR="00BB19E8" w:rsidRPr="008656A7" w:rsidRDefault="00BB19E8" w:rsidP="00BB19E8">
      <w:pPr>
        <w:snapToGrid w:val="0"/>
        <w:ind w:firstLineChars="200" w:firstLine="440"/>
        <w:rPr>
          <w:sz w:val="22"/>
        </w:rPr>
      </w:pPr>
      <w:r w:rsidRPr="008656A7">
        <w:rPr>
          <w:rFonts w:hint="eastAsia"/>
          <w:sz w:val="22"/>
        </w:rPr>
        <w:t xml:space="preserve">1.3.1  </w:t>
      </w:r>
      <w:r w:rsidRPr="008656A7">
        <w:rPr>
          <w:rFonts w:hint="eastAsia"/>
          <w:sz w:val="22"/>
        </w:rPr>
        <w:t>血管内中膜自动测量技术：可测量血管前、后壁内中膜厚度，并给予最大值、平均值及所测范围。</w:t>
      </w:r>
    </w:p>
    <w:p w:rsidR="00BB19E8" w:rsidRPr="008656A7" w:rsidRDefault="00BB19E8" w:rsidP="00BB19E8">
      <w:pPr>
        <w:snapToGrid w:val="0"/>
        <w:ind w:firstLineChars="200" w:firstLine="440"/>
        <w:rPr>
          <w:sz w:val="22"/>
        </w:rPr>
      </w:pPr>
      <w:r w:rsidRPr="008656A7">
        <w:rPr>
          <w:rFonts w:hint="eastAsia"/>
          <w:sz w:val="22"/>
        </w:rPr>
        <w:t xml:space="preserve">1.3.2  </w:t>
      </w:r>
      <w:proofErr w:type="gramStart"/>
      <w:r w:rsidRPr="008656A7">
        <w:rPr>
          <w:rFonts w:hint="eastAsia"/>
          <w:sz w:val="22"/>
        </w:rPr>
        <w:t>灰阶血流</w:t>
      </w:r>
      <w:proofErr w:type="gramEnd"/>
      <w:r w:rsidRPr="008656A7">
        <w:rPr>
          <w:rFonts w:hint="eastAsia"/>
          <w:sz w:val="22"/>
        </w:rPr>
        <w:t>成像技术</w:t>
      </w:r>
    </w:p>
    <w:p w:rsidR="00BB19E8" w:rsidRPr="008656A7" w:rsidRDefault="00BB19E8" w:rsidP="00BB19E8">
      <w:pPr>
        <w:snapToGrid w:val="0"/>
        <w:ind w:firstLineChars="200" w:firstLine="440"/>
        <w:rPr>
          <w:sz w:val="22"/>
        </w:rPr>
      </w:pPr>
      <w:r w:rsidRPr="008656A7">
        <w:rPr>
          <w:rFonts w:hint="eastAsia"/>
          <w:sz w:val="22"/>
        </w:rPr>
        <w:t xml:space="preserve">1.3.2.1  </w:t>
      </w:r>
      <w:r w:rsidRPr="008656A7">
        <w:rPr>
          <w:rFonts w:hint="eastAsia"/>
          <w:sz w:val="22"/>
        </w:rPr>
        <w:t>非多普勒成像原理，真实反应血管内血流状态；</w:t>
      </w:r>
    </w:p>
    <w:p w:rsidR="00BB19E8" w:rsidRPr="008656A7" w:rsidRDefault="00BB19E8" w:rsidP="00BB19E8">
      <w:pPr>
        <w:snapToGrid w:val="0"/>
        <w:ind w:firstLineChars="200" w:firstLine="440"/>
        <w:rPr>
          <w:sz w:val="22"/>
        </w:rPr>
      </w:pPr>
      <w:r w:rsidRPr="008656A7">
        <w:rPr>
          <w:rFonts w:hint="eastAsia"/>
          <w:sz w:val="22"/>
        </w:rPr>
        <w:t xml:space="preserve">1.3.2.2  </w:t>
      </w:r>
      <w:r w:rsidRPr="008656A7">
        <w:rPr>
          <w:rFonts w:hint="eastAsia"/>
          <w:sz w:val="22"/>
        </w:rPr>
        <w:t>无取样框（附图）、</w:t>
      </w:r>
      <w:proofErr w:type="gramStart"/>
      <w:r w:rsidRPr="008656A7">
        <w:rPr>
          <w:rFonts w:hint="eastAsia"/>
          <w:sz w:val="22"/>
        </w:rPr>
        <w:t>无角度</w:t>
      </w:r>
      <w:proofErr w:type="gramEnd"/>
      <w:r w:rsidRPr="008656A7">
        <w:rPr>
          <w:rFonts w:hint="eastAsia"/>
          <w:sz w:val="22"/>
        </w:rPr>
        <w:t>依赖，无需注射造影剂的情况下观察血流动力学状态；</w:t>
      </w:r>
    </w:p>
    <w:p w:rsidR="00BB19E8" w:rsidRPr="008656A7" w:rsidRDefault="00BB19E8" w:rsidP="00BB19E8">
      <w:pPr>
        <w:snapToGrid w:val="0"/>
        <w:ind w:firstLineChars="200" w:firstLine="440"/>
        <w:rPr>
          <w:sz w:val="22"/>
        </w:rPr>
      </w:pPr>
      <w:r w:rsidRPr="008656A7">
        <w:rPr>
          <w:rFonts w:hint="eastAsia"/>
          <w:sz w:val="22"/>
        </w:rPr>
        <w:t xml:space="preserve">1.3.2.3  </w:t>
      </w:r>
      <w:r w:rsidRPr="008656A7">
        <w:rPr>
          <w:rFonts w:hint="eastAsia"/>
          <w:sz w:val="22"/>
        </w:rPr>
        <w:t>具有捕捉模式，把多帧图像累积到一起，按血流灌注先后顺序动态呈现血管的空间分布状态；</w:t>
      </w:r>
    </w:p>
    <w:p w:rsidR="00BB19E8" w:rsidRPr="008656A7" w:rsidRDefault="00BB19E8" w:rsidP="00BB19E8">
      <w:pPr>
        <w:snapToGrid w:val="0"/>
        <w:ind w:firstLineChars="200" w:firstLine="440"/>
        <w:rPr>
          <w:sz w:val="22"/>
        </w:rPr>
      </w:pPr>
      <w:r w:rsidRPr="008656A7">
        <w:rPr>
          <w:rFonts w:hint="eastAsia"/>
          <w:sz w:val="22"/>
        </w:rPr>
        <w:t xml:space="preserve">1.3.2.4  </w:t>
      </w:r>
      <w:r w:rsidRPr="008656A7">
        <w:rPr>
          <w:rFonts w:hint="eastAsia"/>
          <w:sz w:val="22"/>
        </w:rPr>
        <w:t>可去掉血</w:t>
      </w:r>
      <w:proofErr w:type="gramStart"/>
      <w:r w:rsidRPr="008656A7">
        <w:rPr>
          <w:rFonts w:hint="eastAsia"/>
          <w:sz w:val="22"/>
        </w:rPr>
        <w:t>流周围</w:t>
      </w:r>
      <w:proofErr w:type="gramEnd"/>
      <w:r w:rsidRPr="008656A7">
        <w:rPr>
          <w:rFonts w:hint="eastAsia"/>
          <w:sz w:val="22"/>
        </w:rPr>
        <w:t>组织回声背景，单独显示血流；也可支持组织</w:t>
      </w:r>
      <w:r w:rsidRPr="008656A7">
        <w:rPr>
          <w:rFonts w:hint="eastAsia"/>
          <w:sz w:val="22"/>
        </w:rPr>
        <w:t>+</w:t>
      </w:r>
      <w:r w:rsidRPr="008656A7">
        <w:rPr>
          <w:rFonts w:hint="eastAsia"/>
          <w:sz w:val="22"/>
        </w:rPr>
        <w:t>血流双幅显示或叠加显示的方式；</w:t>
      </w:r>
    </w:p>
    <w:p w:rsidR="00BB19E8" w:rsidRPr="008656A7" w:rsidRDefault="00BB19E8" w:rsidP="00BB19E8">
      <w:pPr>
        <w:snapToGrid w:val="0"/>
        <w:ind w:firstLineChars="200" w:firstLine="440"/>
        <w:rPr>
          <w:sz w:val="22"/>
        </w:rPr>
      </w:pPr>
      <w:r w:rsidRPr="008656A7">
        <w:rPr>
          <w:rFonts w:hint="eastAsia"/>
          <w:sz w:val="22"/>
        </w:rPr>
        <w:t xml:space="preserve">1.3.2.5  </w:t>
      </w:r>
      <w:r w:rsidRPr="008656A7">
        <w:rPr>
          <w:rFonts w:hint="eastAsia"/>
          <w:sz w:val="22"/>
        </w:rPr>
        <w:t>支持</w:t>
      </w:r>
      <w:proofErr w:type="gramStart"/>
      <w:r w:rsidRPr="008656A7">
        <w:rPr>
          <w:rFonts w:hint="eastAsia"/>
          <w:sz w:val="22"/>
        </w:rPr>
        <w:t>凸</w:t>
      </w:r>
      <w:proofErr w:type="gramEnd"/>
      <w:r w:rsidRPr="008656A7">
        <w:rPr>
          <w:rFonts w:hint="eastAsia"/>
          <w:sz w:val="22"/>
        </w:rPr>
        <w:t>阵</w:t>
      </w:r>
      <w:r w:rsidRPr="008656A7">
        <w:rPr>
          <w:rFonts w:hint="eastAsia"/>
          <w:sz w:val="22"/>
        </w:rPr>
        <w:t>/</w:t>
      </w:r>
      <w:r w:rsidRPr="008656A7">
        <w:rPr>
          <w:rFonts w:hint="eastAsia"/>
          <w:sz w:val="22"/>
        </w:rPr>
        <w:t>高频</w:t>
      </w:r>
      <w:proofErr w:type="gramStart"/>
      <w:r w:rsidRPr="008656A7">
        <w:rPr>
          <w:rFonts w:hint="eastAsia"/>
          <w:sz w:val="22"/>
        </w:rPr>
        <w:t>凸</w:t>
      </w:r>
      <w:proofErr w:type="gramEnd"/>
      <w:r w:rsidRPr="008656A7">
        <w:rPr>
          <w:rFonts w:hint="eastAsia"/>
          <w:sz w:val="22"/>
        </w:rPr>
        <w:t>阵、小微凸、线阵</w:t>
      </w:r>
      <w:r w:rsidRPr="008656A7">
        <w:rPr>
          <w:rFonts w:hint="eastAsia"/>
          <w:sz w:val="22"/>
        </w:rPr>
        <w:t>/</w:t>
      </w:r>
      <w:r w:rsidRPr="008656A7">
        <w:rPr>
          <w:rFonts w:hint="eastAsia"/>
          <w:sz w:val="22"/>
        </w:rPr>
        <w:t>高频线阵、面阵、相控阵及介入探头等。</w:t>
      </w:r>
    </w:p>
    <w:p w:rsidR="00BB19E8" w:rsidRPr="008656A7" w:rsidRDefault="00BB19E8" w:rsidP="00BB19E8">
      <w:pPr>
        <w:snapToGrid w:val="0"/>
        <w:ind w:firstLineChars="200" w:firstLine="440"/>
        <w:rPr>
          <w:sz w:val="22"/>
        </w:rPr>
      </w:pPr>
      <w:r w:rsidRPr="008656A7">
        <w:rPr>
          <w:rFonts w:hint="eastAsia"/>
          <w:sz w:val="22"/>
        </w:rPr>
        <w:t xml:space="preserve">1.3.3  </w:t>
      </w:r>
      <w:r w:rsidRPr="008656A7">
        <w:rPr>
          <w:rFonts w:hint="eastAsia"/>
          <w:sz w:val="22"/>
        </w:rPr>
        <w:t>超微细血流成像技术，显示超微细血流及低速血流信号。</w:t>
      </w:r>
    </w:p>
    <w:p w:rsidR="00BB19E8" w:rsidRPr="008656A7" w:rsidRDefault="00BB19E8" w:rsidP="00BB19E8">
      <w:pPr>
        <w:snapToGrid w:val="0"/>
        <w:ind w:firstLineChars="200" w:firstLine="440"/>
        <w:rPr>
          <w:sz w:val="22"/>
        </w:rPr>
      </w:pPr>
      <w:r w:rsidRPr="008656A7">
        <w:rPr>
          <w:rFonts w:hint="eastAsia"/>
          <w:sz w:val="22"/>
        </w:rPr>
        <w:t xml:space="preserve">1.3.3.1  </w:t>
      </w:r>
      <w:r w:rsidRPr="008656A7">
        <w:rPr>
          <w:rFonts w:hint="eastAsia"/>
          <w:sz w:val="22"/>
        </w:rPr>
        <w:t>可支持腹部及小器官应用，支持≥</w:t>
      </w:r>
      <w:r w:rsidRPr="008656A7">
        <w:rPr>
          <w:rFonts w:hint="eastAsia"/>
          <w:sz w:val="22"/>
        </w:rPr>
        <w:t>4</w:t>
      </w:r>
      <w:r w:rsidRPr="008656A7">
        <w:rPr>
          <w:rFonts w:hint="eastAsia"/>
          <w:sz w:val="22"/>
        </w:rPr>
        <w:t>支线阵探头；</w:t>
      </w:r>
    </w:p>
    <w:p w:rsidR="00BB19E8" w:rsidRPr="008656A7" w:rsidRDefault="00BB19E8" w:rsidP="00BB19E8">
      <w:pPr>
        <w:snapToGrid w:val="0"/>
        <w:ind w:firstLineChars="200" w:firstLine="440"/>
        <w:rPr>
          <w:sz w:val="22"/>
        </w:rPr>
      </w:pPr>
      <w:r w:rsidRPr="008656A7">
        <w:rPr>
          <w:rFonts w:hint="eastAsia"/>
          <w:sz w:val="22"/>
        </w:rPr>
        <w:t xml:space="preserve">1.3.3.2  </w:t>
      </w:r>
      <w:r w:rsidRPr="008656A7">
        <w:rPr>
          <w:rFonts w:hint="eastAsia"/>
          <w:sz w:val="22"/>
        </w:rPr>
        <w:t>具备多种彩色图谱，并具备方向性显示，可帮助医生提高对微细血流的识别度；</w:t>
      </w:r>
    </w:p>
    <w:p w:rsidR="00BB19E8" w:rsidRPr="008656A7" w:rsidRDefault="00BB19E8" w:rsidP="00BB19E8">
      <w:pPr>
        <w:snapToGrid w:val="0"/>
        <w:ind w:firstLineChars="200" w:firstLine="440"/>
        <w:rPr>
          <w:sz w:val="22"/>
        </w:rPr>
      </w:pPr>
      <w:r w:rsidRPr="008656A7">
        <w:rPr>
          <w:rFonts w:hint="eastAsia"/>
          <w:sz w:val="22"/>
        </w:rPr>
        <w:t xml:space="preserve">1.3.3.3  </w:t>
      </w:r>
      <w:r w:rsidRPr="008656A7">
        <w:rPr>
          <w:rFonts w:hint="eastAsia"/>
          <w:sz w:val="22"/>
        </w:rPr>
        <w:t>具备多级别背景模式选择，≥</w:t>
      </w:r>
      <w:r w:rsidRPr="008656A7">
        <w:rPr>
          <w:rFonts w:hint="eastAsia"/>
          <w:sz w:val="22"/>
        </w:rPr>
        <w:t>7</w:t>
      </w:r>
      <w:r w:rsidRPr="008656A7">
        <w:rPr>
          <w:rFonts w:hint="eastAsia"/>
          <w:sz w:val="22"/>
        </w:rPr>
        <w:t>级；</w:t>
      </w:r>
    </w:p>
    <w:p w:rsidR="00BB19E8" w:rsidRPr="008656A7" w:rsidRDefault="00BB19E8" w:rsidP="00BB19E8">
      <w:pPr>
        <w:snapToGrid w:val="0"/>
        <w:ind w:firstLineChars="200" w:firstLine="440"/>
        <w:rPr>
          <w:sz w:val="22"/>
        </w:rPr>
      </w:pPr>
      <w:r w:rsidRPr="008656A7">
        <w:rPr>
          <w:rFonts w:hint="eastAsia"/>
          <w:sz w:val="22"/>
        </w:rPr>
        <w:t xml:space="preserve">1.3.3.4  </w:t>
      </w:r>
      <w:r w:rsidRPr="008656A7">
        <w:rPr>
          <w:rFonts w:hint="eastAsia"/>
          <w:sz w:val="22"/>
        </w:rPr>
        <w:t>支持</w:t>
      </w:r>
      <w:r w:rsidRPr="008656A7">
        <w:rPr>
          <w:rFonts w:hint="eastAsia"/>
          <w:sz w:val="22"/>
        </w:rPr>
        <w:t>PW</w:t>
      </w:r>
      <w:r w:rsidRPr="008656A7">
        <w:rPr>
          <w:rFonts w:hint="eastAsia"/>
          <w:sz w:val="22"/>
        </w:rPr>
        <w:t>速度测量；</w:t>
      </w:r>
    </w:p>
    <w:p w:rsidR="00BB19E8" w:rsidRPr="008656A7" w:rsidRDefault="00BB19E8" w:rsidP="00BB19E8">
      <w:pPr>
        <w:snapToGrid w:val="0"/>
        <w:ind w:firstLineChars="200" w:firstLine="440"/>
        <w:rPr>
          <w:sz w:val="22"/>
        </w:rPr>
      </w:pPr>
      <w:r w:rsidRPr="008656A7">
        <w:rPr>
          <w:rFonts w:hint="eastAsia"/>
          <w:sz w:val="22"/>
        </w:rPr>
        <w:t xml:space="preserve">1.3.3.5  </w:t>
      </w:r>
      <w:r w:rsidRPr="008656A7">
        <w:rPr>
          <w:rFonts w:hint="eastAsia"/>
          <w:sz w:val="22"/>
        </w:rPr>
        <w:t>支持累积模式，累积级别可调控；</w:t>
      </w:r>
    </w:p>
    <w:p w:rsidR="00BB19E8" w:rsidRPr="008656A7" w:rsidRDefault="00BB19E8" w:rsidP="00BB19E8">
      <w:pPr>
        <w:snapToGrid w:val="0"/>
        <w:ind w:firstLineChars="200" w:firstLine="440"/>
        <w:rPr>
          <w:sz w:val="22"/>
        </w:rPr>
      </w:pPr>
      <w:r w:rsidRPr="008656A7">
        <w:rPr>
          <w:rFonts w:hint="eastAsia"/>
          <w:sz w:val="22"/>
        </w:rPr>
        <w:t xml:space="preserve">1.3.3.6  </w:t>
      </w:r>
      <w:r w:rsidRPr="008656A7">
        <w:rPr>
          <w:rFonts w:hint="eastAsia"/>
          <w:sz w:val="22"/>
        </w:rPr>
        <w:t>支持与</w:t>
      </w:r>
      <w:r w:rsidRPr="008656A7">
        <w:rPr>
          <w:rFonts w:hint="eastAsia"/>
          <w:sz w:val="22"/>
        </w:rPr>
        <w:t>B</w:t>
      </w:r>
      <w:r w:rsidRPr="008656A7">
        <w:rPr>
          <w:rFonts w:hint="eastAsia"/>
          <w:sz w:val="22"/>
        </w:rPr>
        <w:t>模式同屏对照显示，支持与实时拍摄的情景照片同屏对照显示；</w:t>
      </w:r>
    </w:p>
    <w:p w:rsidR="00BB19E8" w:rsidRPr="008656A7" w:rsidRDefault="00BB19E8" w:rsidP="00BB19E8">
      <w:pPr>
        <w:snapToGrid w:val="0"/>
        <w:ind w:firstLineChars="200" w:firstLine="440"/>
        <w:rPr>
          <w:sz w:val="22"/>
        </w:rPr>
      </w:pPr>
      <w:r w:rsidRPr="008656A7">
        <w:rPr>
          <w:rFonts w:hint="eastAsia"/>
          <w:sz w:val="22"/>
        </w:rPr>
        <w:t xml:space="preserve">1.3.3.7  </w:t>
      </w:r>
      <w:r w:rsidRPr="008656A7">
        <w:rPr>
          <w:rFonts w:hint="eastAsia"/>
          <w:sz w:val="22"/>
        </w:rPr>
        <w:t>支持立体显示模式；</w:t>
      </w:r>
    </w:p>
    <w:p w:rsidR="00BB19E8" w:rsidRPr="008656A7" w:rsidRDefault="00BB19E8" w:rsidP="00BB19E8">
      <w:pPr>
        <w:snapToGrid w:val="0"/>
        <w:ind w:firstLineChars="200" w:firstLine="440"/>
        <w:rPr>
          <w:sz w:val="22"/>
        </w:rPr>
      </w:pPr>
      <w:r w:rsidRPr="008656A7">
        <w:rPr>
          <w:rFonts w:hint="eastAsia"/>
          <w:sz w:val="22"/>
        </w:rPr>
        <w:t xml:space="preserve">1.3.3.8  </w:t>
      </w:r>
      <w:r w:rsidRPr="008656A7">
        <w:rPr>
          <w:rFonts w:hint="eastAsia"/>
          <w:sz w:val="22"/>
        </w:rPr>
        <w:t>超微细血流成像技术支持在造影模式下使用。</w:t>
      </w:r>
    </w:p>
    <w:p w:rsidR="00BB19E8" w:rsidRPr="008656A7" w:rsidRDefault="00BB19E8" w:rsidP="00BB19E8">
      <w:pPr>
        <w:snapToGrid w:val="0"/>
        <w:ind w:firstLineChars="200" w:firstLine="440"/>
        <w:rPr>
          <w:sz w:val="22"/>
        </w:rPr>
      </w:pPr>
      <w:r w:rsidRPr="008656A7">
        <w:rPr>
          <w:rFonts w:hint="eastAsia"/>
          <w:sz w:val="22"/>
        </w:rPr>
        <w:t xml:space="preserve">1.3.4  </w:t>
      </w:r>
      <w:r w:rsidRPr="008656A7">
        <w:rPr>
          <w:rFonts w:hint="eastAsia"/>
          <w:sz w:val="22"/>
        </w:rPr>
        <w:t>二维立体血</w:t>
      </w:r>
      <w:proofErr w:type="gramStart"/>
      <w:r w:rsidRPr="008656A7">
        <w:rPr>
          <w:rFonts w:hint="eastAsia"/>
          <w:sz w:val="22"/>
        </w:rPr>
        <w:t>流显示</w:t>
      </w:r>
      <w:proofErr w:type="gramEnd"/>
      <w:r w:rsidRPr="008656A7">
        <w:rPr>
          <w:rFonts w:hint="eastAsia"/>
          <w:sz w:val="22"/>
        </w:rPr>
        <w:t>技术</w:t>
      </w:r>
    </w:p>
    <w:p w:rsidR="00BB19E8" w:rsidRPr="008656A7" w:rsidRDefault="00BB19E8" w:rsidP="00BB19E8">
      <w:pPr>
        <w:snapToGrid w:val="0"/>
        <w:ind w:firstLineChars="200" w:firstLine="440"/>
        <w:rPr>
          <w:sz w:val="22"/>
        </w:rPr>
      </w:pPr>
      <w:r w:rsidRPr="008656A7">
        <w:rPr>
          <w:rFonts w:hint="eastAsia"/>
          <w:sz w:val="22"/>
        </w:rPr>
        <w:t xml:space="preserve">1.3.4.1  </w:t>
      </w:r>
      <w:r w:rsidRPr="008656A7">
        <w:rPr>
          <w:rFonts w:hint="eastAsia"/>
          <w:sz w:val="22"/>
        </w:rPr>
        <w:t>二维血</w:t>
      </w:r>
      <w:proofErr w:type="gramStart"/>
      <w:r w:rsidRPr="008656A7">
        <w:rPr>
          <w:rFonts w:hint="eastAsia"/>
          <w:sz w:val="22"/>
        </w:rPr>
        <w:t>流显示</w:t>
      </w:r>
      <w:proofErr w:type="gramEnd"/>
      <w:r w:rsidRPr="008656A7">
        <w:rPr>
          <w:rFonts w:hint="eastAsia"/>
          <w:sz w:val="22"/>
        </w:rPr>
        <w:t>达到三维显示效果，给与临床更加直观及敏感的图像；</w:t>
      </w:r>
    </w:p>
    <w:p w:rsidR="00BB19E8" w:rsidRPr="008656A7" w:rsidRDefault="00BB19E8" w:rsidP="00BB19E8">
      <w:pPr>
        <w:snapToGrid w:val="0"/>
        <w:ind w:firstLineChars="200" w:firstLine="440"/>
        <w:rPr>
          <w:sz w:val="22"/>
        </w:rPr>
      </w:pPr>
      <w:r w:rsidRPr="008656A7">
        <w:rPr>
          <w:rFonts w:hint="eastAsia"/>
          <w:sz w:val="22"/>
        </w:rPr>
        <w:t xml:space="preserve">1.3.4.2  </w:t>
      </w:r>
      <w:r w:rsidRPr="008656A7">
        <w:rPr>
          <w:rFonts w:hint="eastAsia"/>
          <w:sz w:val="22"/>
        </w:rPr>
        <w:t>立体程度可调节，可联合超低速血流技术和高穿透技术成像，并可支持测速。</w:t>
      </w:r>
    </w:p>
    <w:p w:rsidR="00BB19E8" w:rsidRPr="008656A7" w:rsidRDefault="00BB19E8" w:rsidP="00BB19E8">
      <w:pPr>
        <w:snapToGrid w:val="0"/>
        <w:ind w:firstLineChars="200" w:firstLine="440"/>
        <w:rPr>
          <w:sz w:val="22"/>
        </w:rPr>
      </w:pPr>
      <w:r w:rsidRPr="008656A7">
        <w:rPr>
          <w:rFonts w:hint="eastAsia"/>
          <w:sz w:val="22"/>
        </w:rPr>
        <w:t>1.3.5</w:t>
      </w:r>
      <w:r w:rsidRPr="008656A7">
        <w:rPr>
          <w:rFonts w:hint="eastAsia"/>
          <w:sz w:val="22"/>
        </w:rPr>
        <w:tab/>
      </w:r>
      <w:r w:rsidRPr="008656A7">
        <w:rPr>
          <w:rFonts w:hint="eastAsia"/>
          <w:sz w:val="22"/>
        </w:rPr>
        <w:t>穿刺针增强显示功能</w:t>
      </w:r>
    </w:p>
    <w:p w:rsidR="00BB19E8" w:rsidRPr="008656A7" w:rsidRDefault="00BB19E8" w:rsidP="00BB19E8">
      <w:pPr>
        <w:snapToGrid w:val="0"/>
        <w:ind w:firstLineChars="200" w:firstLine="440"/>
        <w:rPr>
          <w:sz w:val="22"/>
        </w:rPr>
      </w:pPr>
      <w:r w:rsidRPr="008656A7">
        <w:rPr>
          <w:rFonts w:hint="eastAsia"/>
          <w:sz w:val="22"/>
        </w:rPr>
        <w:t>1.3.5.1</w:t>
      </w:r>
      <w:r w:rsidRPr="008656A7">
        <w:rPr>
          <w:rFonts w:hint="eastAsia"/>
          <w:sz w:val="22"/>
        </w:rPr>
        <w:tab/>
      </w:r>
      <w:r w:rsidRPr="008656A7">
        <w:rPr>
          <w:rFonts w:hint="eastAsia"/>
          <w:sz w:val="22"/>
        </w:rPr>
        <w:t>可独立调整穿刺针的显示增益（附图），不影响背景图像质量；</w:t>
      </w:r>
    </w:p>
    <w:p w:rsidR="00BB19E8" w:rsidRPr="008656A7" w:rsidRDefault="00BB19E8" w:rsidP="00BB19E8">
      <w:pPr>
        <w:snapToGrid w:val="0"/>
        <w:ind w:firstLineChars="200" w:firstLine="440"/>
        <w:rPr>
          <w:sz w:val="22"/>
        </w:rPr>
      </w:pPr>
      <w:r w:rsidRPr="008656A7">
        <w:rPr>
          <w:rFonts w:hint="eastAsia"/>
          <w:sz w:val="22"/>
        </w:rPr>
        <w:lastRenderedPageBreak/>
        <w:t>1.3.5.2</w:t>
      </w:r>
      <w:r w:rsidRPr="008656A7">
        <w:rPr>
          <w:rFonts w:hint="eastAsia"/>
          <w:sz w:val="22"/>
        </w:rPr>
        <w:t>多角度可调，帮助清晰显示穿刺路径，提高穿刺活检及介入治疗操作成功率；</w:t>
      </w:r>
    </w:p>
    <w:p w:rsidR="00BB19E8" w:rsidRPr="008656A7" w:rsidRDefault="00BB19E8" w:rsidP="00BB19E8">
      <w:pPr>
        <w:snapToGrid w:val="0"/>
        <w:ind w:firstLineChars="200" w:firstLine="440"/>
        <w:rPr>
          <w:sz w:val="22"/>
        </w:rPr>
      </w:pPr>
      <w:r w:rsidRPr="008656A7">
        <w:rPr>
          <w:rFonts w:hint="eastAsia"/>
          <w:sz w:val="22"/>
        </w:rPr>
        <w:t xml:space="preserve">1.3.6  </w:t>
      </w:r>
      <w:r w:rsidRPr="008656A7">
        <w:rPr>
          <w:rFonts w:hint="eastAsia"/>
          <w:sz w:val="22"/>
        </w:rPr>
        <w:t>智能多普勒技术：能够快速识别血管结构，自动调整彩色取样框位置、角度，调整频谱取样容积和取样角度。</w:t>
      </w:r>
    </w:p>
    <w:p w:rsidR="00BB19E8" w:rsidRPr="008656A7" w:rsidRDefault="00BB19E8" w:rsidP="00BB19E8">
      <w:pPr>
        <w:snapToGrid w:val="0"/>
        <w:ind w:firstLineChars="200" w:firstLine="440"/>
        <w:rPr>
          <w:sz w:val="22"/>
        </w:rPr>
      </w:pPr>
      <w:r w:rsidRPr="008656A7">
        <w:rPr>
          <w:rFonts w:hint="eastAsia"/>
          <w:sz w:val="22"/>
        </w:rPr>
        <w:t xml:space="preserve">1.4  </w:t>
      </w:r>
      <w:r w:rsidRPr="008656A7">
        <w:rPr>
          <w:rFonts w:hint="eastAsia"/>
          <w:sz w:val="22"/>
        </w:rPr>
        <w:t>高级成像技术</w:t>
      </w:r>
    </w:p>
    <w:p w:rsidR="00BB19E8" w:rsidRPr="008656A7" w:rsidRDefault="00BB19E8" w:rsidP="00BB19E8">
      <w:pPr>
        <w:snapToGrid w:val="0"/>
        <w:ind w:firstLineChars="200" w:firstLine="440"/>
        <w:rPr>
          <w:sz w:val="22"/>
        </w:rPr>
      </w:pPr>
      <w:r w:rsidRPr="008656A7">
        <w:rPr>
          <w:rFonts w:hint="eastAsia"/>
          <w:sz w:val="22"/>
        </w:rPr>
        <w:t xml:space="preserve">1.4.1  </w:t>
      </w:r>
      <w:r w:rsidRPr="008656A7">
        <w:rPr>
          <w:rFonts w:hint="eastAsia"/>
          <w:sz w:val="22"/>
        </w:rPr>
        <w:t>造影成像技术</w:t>
      </w:r>
    </w:p>
    <w:p w:rsidR="00BB19E8" w:rsidRPr="008656A7" w:rsidRDefault="00BB19E8" w:rsidP="00BB19E8">
      <w:pPr>
        <w:snapToGrid w:val="0"/>
        <w:ind w:firstLineChars="200" w:firstLine="440"/>
        <w:rPr>
          <w:sz w:val="22"/>
        </w:rPr>
      </w:pPr>
      <w:r w:rsidRPr="008656A7">
        <w:rPr>
          <w:rFonts w:hint="eastAsia"/>
          <w:sz w:val="22"/>
        </w:rPr>
        <w:t xml:space="preserve">1.4.1.1  </w:t>
      </w:r>
      <w:r w:rsidRPr="008656A7">
        <w:rPr>
          <w:rFonts w:hint="eastAsia"/>
          <w:sz w:val="22"/>
        </w:rPr>
        <w:t>造影功能支持</w:t>
      </w:r>
      <w:proofErr w:type="gramStart"/>
      <w:r w:rsidRPr="008656A7">
        <w:rPr>
          <w:rFonts w:hint="eastAsia"/>
          <w:sz w:val="22"/>
        </w:rPr>
        <w:t>凸</w:t>
      </w:r>
      <w:proofErr w:type="gramEnd"/>
      <w:r w:rsidRPr="008656A7">
        <w:rPr>
          <w:rFonts w:hint="eastAsia"/>
          <w:sz w:val="22"/>
        </w:rPr>
        <w:t>阵、线阵、相控阵、微凸阵、面阵、腔内、容积探头等，≥</w:t>
      </w:r>
      <w:r w:rsidRPr="008656A7">
        <w:rPr>
          <w:rFonts w:hint="eastAsia"/>
          <w:sz w:val="22"/>
        </w:rPr>
        <w:t>18</w:t>
      </w:r>
      <w:r w:rsidRPr="008656A7">
        <w:rPr>
          <w:rFonts w:hint="eastAsia"/>
          <w:sz w:val="22"/>
        </w:rPr>
        <w:t>支探头；</w:t>
      </w:r>
    </w:p>
    <w:p w:rsidR="00BB19E8" w:rsidRPr="008656A7" w:rsidRDefault="00BB19E8" w:rsidP="00BB19E8">
      <w:pPr>
        <w:snapToGrid w:val="0"/>
        <w:ind w:firstLineChars="200" w:firstLine="440"/>
        <w:rPr>
          <w:sz w:val="22"/>
        </w:rPr>
      </w:pPr>
      <w:r w:rsidRPr="008656A7">
        <w:rPr>
          <w:rFonts w:hint="eastAsia"/>
          <w:sz w:val="22"/>
        </w:rPr>
        <w:t xml:space="preserve">1.4.1.2  </w:t>
      </w:r>
      <w:r w:rsidRPr="008656A7">
        <w:rPr>
          <w:rFonts w:hint="eastAsia"/>
          <w:sz w:val="22"/>
        </w:rPr>
        <w:t>既有谐波造影，又有基波造影模式，并具备原厂高机械指数造影模式；</w:t>
      </w:r>
    </w:p>
    <w:p w:rsidR="00BB19E8" w:rsidRPr="008656A7" w:rsidRDefault="00BB19E8" w:rsidP="00BB19E8">
      <w:pPr>
        <w:snapToGrid w:val="0"/>
        <w:ind w:firstLineChars="200" w:firstLine="440"/>
        <w:rPr>
          <w:sz w:val="22"/>
        </w:rPr>
      </w:pPr>
      <w:r w:rsidRPr="008656A7">
        <w:rPr>
          <w:rFonts w:hint="eastAsia"/>
          <w:sz w:val="22"/>
        </w:rPr>
        <w:t>1.4.1.3  B</w:t>
      </w:r>
      <w:r w:rsidRPr="008656A7">
        <w:rPr>
          <w:rFonts w:hint="eastAsia"/>
          <w:sz w:val="22"/>
        </w:rPr>
        <w:t>型图与造影图像实时同屏双幅显示，可带双穿刺引导线，实现同屏双幅投射式测量；</w:t>
      </w:r>
    </w:p>
    <w:p w:rsidR="00BB19E8" w:rsidRPr="008656A7" w:rsidRDefault="00BB19E8" w:rsidP="00BB19E8">
      <w:pPr>
        <w:snapToGrid w:val="0"/>
        <w:ind w:firstLineChars="200" w:firstLine="440"/>
        <w:rPr>
          <w:sz w:val="22"/>
        </w:rPr>
      </w:pPr>
      <w:r w:rsidRPr="008656A7">
        <w:rPr>
          <w:rFonts w:hint="eastAsia"/>
          <w:sz w:val="22"/>
        </w:rPr>
        <w:t xml:space="preserve">1.4.1.4  </w:t>
      </w:r>
      <w:r w:rsidRPr="008656A7">
        <w:rPr>
          <w:rFonts w:hint="eastAsia"/>
          <w:sz w:val="22"/>
        </w:rPr>
        <w:t>支持造影剂二次注射，有</w:t>
      </w:r>
      <w:r w:rsidRPr="008656A7">
        <w:rPr>
          <w:rFonts w:hint="eastAsia"/>
          <w:sz w:val="22"/>
        </w:rPr>
        <w:t>2</w:t>
      </w:r>
      <w:r w:rsidRPr="008656A7">
        <w:rPr>
          <w:rFonts w:hint="eastAsia"/>
          <w:sz w:val="22"/>
        </w:rPr>
        <w:t>个独立造影计时器（附图）；</w:t>
      </w:r>
    </w:p>
    <w:p w:rsidR="00BB19E8" w:rsidRPr="008656A7" w:rsidRDefault="00BB19E8" w:rsidP="00BB19E8">
      <w:pPr>
        <w:snapToGrid w:val="0"/>
        <w:ind w:firstLineChars="200" w:firstLine="440"/>
        <w:rPr>
          <w:sz w:val="22"/>
        </w:rPr>
      </w:pPr>
      <w:r w:rsidRPr="008656A7">
        <w:rPr>
          <w:rFonts w:hint="eastAsia"/>
          <w:sz w:val="22"/>
        </w:rPr>
        <w:t xml:space="preserve">1.4.1.5  </w:t>
      </w:r>
      <w:r w:rsidRPr="008656A7">
        <w:rPr>
          <w:rFonts w:hint="eastAsia"/>
          <w:sz w:val="22"/>
        </w:rPr>
        <w:t>超声造影成像可与</w:t>
      </w:r>
      <w:r w:rsidRPr="008656A7">
        <w:rPr>
          <w:rFonts w:hint="eastAsia"/>
          <w:sz w:val="22"/>
        </w:rPr>
        <w:t>CT\MR\PET-CT</w:t>
      </w:r>
      <w:r w:rsidRPr="008656A7">
        <w:rPr>
          <w:rFonts w:hint="eastAsia"/>
          <w:sz w:val="22"/>
        </w:rPr>
        <w:t>等图像对照显示；</w:t>
      </w:r>
    </w:p>
    <w:p w:rsidR="00BB19E8" w:rsidRPr="008656A7" w:rsidRDefault="00BB19E8" w:rsidP="00BB19E8">
      <w:pPr>
        <w:snapToGrid w:val="0"/>
        <w:ind w:firstLineChars="200" w:firstLine="440"/>
        <w:rPr>
          <w:sz w:val="22"/>
        </w:rPr>
      </w:pPr>
      <w:r w:rsidRPr="008656A7">
        <w:rPr>
          <w:rFonts w:hint="eastAsia"/>
          <w:sz w:val="22"/>
        </w:rPr>
        <w:t xml:space="preserve">1.4.1.6  </w:t>
      </w:r>
      <w:r w:rsidRPr="008656A7">
        <w:rPr>
          <w:rFonts w:hint="eastAsia"/>
          <w:sz w:val="22"/>
        </w:rPr>
        <w:t>具备多种显示模式：单幅、双幅对照、平衡模式等；</w:t>
      </w:r>
    </w:p>
    <w:p w:rsidR="00BB19E8" w:rsidRPr="008656A7" w:rsidRDefault="00BB19E8" w:rsidP="00BB19E8">
      <w:pPr>
        <w:snapToGrid w:val="0"/>
        <w:ind w:firstLineChars="200" w:firstLine="440"/>
        <w:rPr>
          <w:sz w:val="22"/>
        </w:rPr>
      </w:pPr>
      <w:r w:rsidRPr="008656A7">
        <w:rPr>
          <w:rFonts w:hint="eastAsia"/>
          <w:sz w:val="22"/>
        </w:rPr>
        <w:t xml:space="preserve">1.4.1.7  </w:t>
      </w:r>
      <w:r w:rsidRPr="008656A7">
        <w:rPr>
          <w:rFonts w:hint="eastAsia"/>
          <w:sz w:val="22"/>
        </w:rPr>
        <w:t>具有全套机载一体化</w:t>
      </w:r>
      <w:r w:rsidRPr="008656A7">
        <w:rPr>
          <w:rFonts w:hint="eastAsia"/>
          <w:sz w:val="22"/>
        </w:rPr>
        <w:t>TIC</w:t>
      </w:r>
      <w:r w:rsidRPr="008656A7">
        <w:rPr>
          <w:rFonts w:hint="eastAsia"/>
          <w:sz w:val="22"/>
        </w:rPr>
        <w:t>时间强度分析软件及后处理功能，可在双幅对照图像上进行</w:t>
      </w:r>
      <w:r w:rsidRPr="008656A7">
        <w:rPr>
          <w:rFonts w:hint="eastAsia"/>
          <w:sz w:val="22"/>
        </w:rPr>
        <w:t>TIC</w:t>
      </w:r>
      <w:r w:rsidRPr="008656A7">
        <w:rPr>
          <w:rFonts w:hint="eastAsia"/>
          <w:sz w:val="22"/>
        </w:rPr>
        <w:t>时间强度曲线分析，感兴趣区≥</w:t>
      </w:r>
      <w:r w:rsidRPr="008656A7">
        <w:rPr>
          <w:rFonts w:hint="eastAsia"/>
          <w:sz w:val="22"/>
        </w:rPr>
        <w:t>8</w:t>
      </w:r>
      <w:r w:rsidRPr="008656A7">
        <w:rPr>
          <w:rFonts w:hint="eastAsia"/>
          <w:sz w:val="22"/>
        </w:rPr>
        <w:t>个，可分析项目包括：均方误差、到达时间、曲线下面积、梯度、最大强度等；</w:t>
      </w:r>
    </w:p>
    <w:p w:rsidR="00BB19E8" w:rsidRPr="008656A7" w:rsidRDefault="00BB19E8" w:rsidP="00BB19E8">
      <w:pPr>
        <w:snapToGrid w:val="0"/>
        <w:ind w:firstLineChars="200" w:firstLine="440"/>
        <w:rPr>
          <w:sz w:val="22"/>
        </w:rPr>
      </w:pPr>
      <w:r w:rsidRPr="008656A7">
        <w:rPr>
          <w:rFonts w:hint="eastAsia"/>
          <w:sz w:val="22"/>
        </w:rPr>
        <w:t xml:space="preserve">1.4.1.8  </w:t>
      </w:r>
      <w:r w:rsidRPr="008656A7">
        <w:rPr>
          <w:rFonts w:hint="eastAsia"/>
          <w:sz w:val="22"/>
        </w:rPr>
        <w:t>具备参量成像功能：使用不同颜色标记造影剂到达时间，方便观察并比较病灶及组织的造影剂灌注特点。</w:t>
      </w:r>
    </w:p>
    <w:p w:rsidR="00BB19E8" w:rsidRPr="008656A7" w:rsidRDefault="00BB19E8" w:rsidP="00BB19E8">
      <w:pPr>
        <w:snapToGrid w:val="0"/>
        <w:ind w:firstLineChars="200" w:firstLine="440"/>
        <w:rPr>
          <w:sz w:val="22"/>
        </w:rPr>
      </w:pPr>
      <w:r w:rsidRPr="008656A7">
        <w:rPr>
          <w:rFonts w:hint="eastAsia"/>
          <w:sz w:val="22"/>
        </w:rPr>
        <w:t xml:space="preserve">1.4.1.8.1  </w:t>
      </w:r>
      <w:r w:rsidRPr="008656A7">
        <w:rPr>
          <w:rFonts w:hint="eastAsia"/>
          <w:sz w:val="22"/>
        </w:rPr>
        <w:t>颜色和时间可自行设置；</w:t>
      </w:r>
    </w:p>
    <w:p w:rsidR="00BB19E8" w:rsidRPr="008656A7" w:rsidRDefault="00BB19E8" w:rsidP="00BB19E8">
      <w:pPr>
        <w:snapToGrid w:val="0"/>
        <w:ind w:firstLineChars="200" w:firstLine="440"/>
        <w:rPr>
          <w:sz w:val="22"/>
        </w:rPr>
      </w:pPr>
      <w:r w:rsidRPr="008656A7">
        <w:rPr>
          <w:rFonts w:hint="eastAsia"/>
          <w:sz w:val="22"/>
        </w:rPr>
        <w:t xml:space="preserve">1.4.1.8.2  </w:t>
      </w:r>
      <w:r w:rsidRPr="008656A7">
        <w:rPr>
          <w:rFonts w:hint="eastAsia"/>
          <w:sz w:val="22"/>
        </w:rPr>
        <w:t>支持原始数据功能，同一系列其他机型以原始数据格式存储的动态造影图像也可以导入</w:t>
      </w:r>
      <w:proofErr w:type="gramStart"/>
      <w:r w:rsidRPr="008656A7">
        <w:rPr>
          <w:rFonts w:hint="eastAsia"/>
          <w:sz w:val="22"/>
        </w:rPr>
        <w:t>本设备</w:t>
      </w:r>
      <w:proofErr w:type="gramEnd"/>
      <w:r w:rsidRPr="008656A7">
        <w:rPr>
          <w:rFonts w:hint="eastAsia"/>
          <w:sz w:val="22"/>
        </w:rPr>
        <w:t>做造影参量成像图。</w:t>
      </w:r>
    </w:p>
    <w:p w:rsidR="00BB19E8" w:rsidRPr="008656A7" w:rsidRDefault="00BB19E8" w:rsidP="00BB19E8">
      <w:pPr>
        <w:snapToGrid w:val="0"/>
        <w:ind w:firstLineChars="200" w:firstLine="440"/>
        <w:rPr>
          <w:sz w:val="22"/>
        </w:rPr>
      </w:pPr>
      <w:r w:rsidRPr="008656A7">
        <w:rPr>
          <w:rFonts w:hint="eastAsia"/>
          <w:sz w:val="22"/>
        </w:rPr>
        <w:t xml:space="preserve">1.4.1.9  </w:t>
      </w:r>
      <w:r w:rsidRPr="008656A7">
        <w:rPr>
          <w:rFonts w:hint="eastAsia"/>
          <w:sz w:val="22"/>
        </w:rPr>
        <w:t>造影一次性存储时间≥</w:t>
      </w:r>
      <w:r w:rsidRPr="008656A7">
        <w:rPr>
          <w:rFonts w:hint="eastAsia"/>
          <w:sz w:val="22"/>
        </w:rPr>
        <w:t>10</w:t>
      </w:r>
      <w:r w:rsidRPr="008656A7">
        <w:rPr>
          <w:rFonts w:hint="eastAsia"/>
          <w:sz w:val="22"/>
        </w:rPr>
        <w:t>分钟。</w:t>
      </w:r>
    </w:p>
    <w:p w:rsidR="00BB19E8" w:rsidRPr="008656A7" w:rsidRDefault="00BB19E8" w:rsidP="00BB19E8">
      <w:pPr>
        <w:snapToGrid w:val="0"/>
        <w:ind w:firstLineChars="200" w:firstLine="440"/>
        <w:rPr>
          <w:sz w:val="22"/>
        </w:rPr>
      </w:pPr>
      <w:r w:rsidRPr="008656A7">
        <w:rPr>
          <w:rFonts w:hint="eastAsia"/>
          <w:sz w:val="22"/>
        </w:rPr>
        <w:t xml:space="preserve">1.4.1.10  </w:t>
      </w:r>
      <w:r w:rsidRPr="008656A7">
        <w:rPr>
          <w:rFonts w:hint="eastAsia"/>
          <w:sz w:val="22"/>
        </w:rPr>
        <w:t>可在造影模式下启动超微细血流，并支持立体显示模式。</w:t>
      </w:r>
    </w:p>
    <w:p w:rsidR="00BB19E8" w:rsidRPr="008656A7" w:rsidRDefault="00BB19E8" w:rsidP="00BB19E8">
      <w:pPr>
        <w:snapToGrid w:val="0"/>
        <w:ind w:firstLineChars="200" w:firstLine="440"/>
        <w:rPr>
          <w:sz w:val="22"/>
        </w:rPr>
      </w:pPr>
      <w:r w:rsidRPr="008656A7">
        <w:rPr>
          <w:rFonts w:hint="eastAsia"/>
          <w:sz w:val="22"/>
        </w:rPr>
        <w:t xml:space="preserve">1.4.2  </w:t>
      </w:r>
      <w:r w:rsidRPr="008656A7">
        <w:rPr>
          <w:rFonts w:hint="eastAsia"/>
          <w:sz w:val="22"/>
        </w:rPr>
        <w:t>应变式弹性成像</w:t>
      </w:r>
    </w:p>
    <w:p w:rsidR="00BB19E8" w:rsidRPr="008656A7" w:rsidRDefault="00BB19E8" w:rsidP="00BB19E8">
      <w:pPr>
        <w:snapToGrid w:val="0"/>
        <w:ind w:firstLineChars="200" w:firstLine="440"/>
        <w:rPr>
          <w:sz w:val="22"/>
        </w:rPr>
      </w:pPr>
      <w:r w:rsidRPr="008656A7">
        <w:rPr>
          <w:rFonts w:hint="eastAsia"/>
          <w:sz w:val="22"/>
        </w:rPr>
        <w:t xml:space="preserve">1.4.2.1  </w:t>
      </w:r>
      <w:r w:rsidRPr="008656A7">
        <w:rPr>
          <w:rFonts w:hint="eastAsia"/>
          <w:sz w:val="22"/>
        </w:rPr>
        <w:t>具备成像</w:t>
      </w:r>
      <w:proofErr w:type="gramStart"/>
      <w:r w:rsidRPr="008656A7">
        <w:rPr>
          <w:rFonts w:hint="eastAsia"/>
          <w:sz w:val="22"/>
        </w:rPr>
        <w:t>质量监控色棒和</w:t>
      </w:r>
      <w:proofErr w:type="gramEnd"/>
      <w:r w:rsidRPr="008656A7">
        <w:rPr>
          <w:rFonts w:hint="eastAsia"/>
          <w:sz w:val="22"/>
        </w:rPr>
        <w:t>操作动作曲线，指导医生操作；</w:t>
      </w:r>
    </w:p>
    <w:p w:rsidR="00BB19E8" w:rsidRPr="008656A7" w:rsidRDefault="00BB19E8" w:rsidP="00BB19E8">
      <w:pPr>
        <w:snapToGrid w:val="0"/>
        <w:ind w:firstLineChars="200" w:firstLine="440"/>
        <w:rPr>
          <w:sz w:val="22"/>
        </w:rPr>
      </w:pPr>
      <w:r w:rsidRPr="008656A7">
        <w:rPr>
          <w:rFonts w:hint="eastAsia"/>
          <w:sz w:val="22"/>
        </w:rPr>
        <w:t xml:space="preserve">1.4.2.2  </w:t>
      </w:r>
      <w:r w:rsidRPr="008656A7">
        <w:rPr>
          <w:rFonts w:hint="eastAsia"/>
          <w:sz w:val="22"/>
        </w:rPr>
        <w:t>可支持</w:t>
      </w:r>
      <w:proofErr w:type="gramStart"/>
      <w:r w:rsidRPr="008656A7">
        <w:rPr>
          <w:rFonts w:hint="eastAsia"/>
          <w:sz w:val="22"/>
        </w:rPr>
        <w:t>凸</w:t>
      </w:r>
      <w:proofErr w:type="gramEnd"/>
      <w:r w:rsidRPr="008656A7">
        <w:rPr>
          <w:rFonts w:hint="eastAsia"/>
          <w:sz w:val="22"/>
        </w:rPr>
        <w:t>阵、线阵</w:t>
      </w:r>
      <w:r w:rsidRPr="008656A7">
        <w:rPr>
          <w:rFonts w:hint="eastAsia"/>
          <w:sz w:val="22"/>
        </w:rPr>
        <w:t>/</w:t>
      </w:r>
      <w:r w:rsidRPr="008656A7">
        <w:rPr>
          <w:rFonts w:hint="eastAsia"/>
          <w:sz w:val="22"/>
        </w:rPr>
        <w:t>超高频线阵、腔内（经阴道及双平面探头）、术中探头、面阵、等探头；</w:t>
      </w:r>
    </w:p>
    <w:p w:rsidR="00BB19E8" w:rsidRPr="008656A7" w:rsidRDefault="00BB19E8" w:rsidP="00BB19E8">
      <w:pPr>
        <w:snapToGrid w:val="0"/>
        <w:ind w:firstLineChars="200" w:firstLine="440"/>
        <w:rPr>
          <w:sz w:val="22"/>
        </w:rPr>
      </w:pPr>
      <w:r w:rsidRPr="008656A7">
        <w:rPr>
          <w:rFonts w:hint="eastAsia"/>
          <w:sz w:val="22"/>
        </w:rPr>
        <w:t xml:space="preserve">1.4.2.3  </w:t>
      </w:r>
      <w:r w:rsidRPr="008656A7">
        <w:rPr>
          <w:rFonts w:hint="eastAsia"/>
          <w:sz w:val="22"/>
        </w:rPr>
        <w:t>具备弹性量化分析：动态弹性图定量分析，可同屏提供≥</w:t>
      </w:r>
      <w:r w:rsidRPr="008656A7">
        <w:rPr>
          <w:rFonts w:hint="eastAsia"/>
          <w:sz w:val="22"/>
        </w:rPr>
        <w:t>8</w:t>
      </w:r>
      <w:r w:rsidRPr="008656A7">
        <w:rPr>
          <w:rFonts w:hint="eastAsia"/>
          <w:sz w:val="22"/>
        </w:rPr>
        <w:t>个感兴趣区的硬度值和≥</w:t>
      </w:r>
      <w:r w:rsidRPr="008656A7">
        <w:rPr>
          <w:rFonts w:hint="eastAsia"/>
          <w:sz w:val="22"/>
        </w:rPr>
        <w:t>7</w:t>
      </w:r>
      <w:r w:rsidRPr="008656A7">
        <w:rPr>
          <w:rFonts w:hint="eastAsia"/>
          <w:sz w:val="22"/>
        </w:rPr>
        <w:t>个感兴趣区与参照区的硬度比。</w:t>
      </w:r>
    </w:p>
    <w:p w:rsidR="00BB19E8" w:rsidRPr="008656A7" w:rsidRDefault="00BB19E8" w:rsidP="00BB19E8">
      <w:pPr>
        <w:snapToGrid w:val="0"/>
        <w:ind w:firstLineChars="200" w:firstLine="440"/>
        <w:rPr>
          <w:sz w:val="22"/>
        </w:rPr>
      </w:pPr>
      <w:r w:rsidRPr="008656A7">
        <w:rPr>
          <w:rFonts w:hint="eastAsia"/>
          <w:sz w:val="22"/>
        </w:rPr>
        <w:t xml:space="preserve">1.4.3  </w:t>
      </w:r>
      <w:r w:rsidRPr="008656A7">
        <w:rPr>
          <w:rFonts w:hint="eastAsia"/>
          <w:sz w:val="22"/>
        </w:rPr>
        <w:t>剪切波弹性成像</w:t>
      </w:r>
    </w:p>
    <w:p w:rsidR="00BB19E8" w:rsidRPr="008656A7" w:rsidRDefault="00BB19E8" w:rsidP="00BB19E8">
      <w:pPr>
        <w:snapToGrid w:val="0"/>
        <w:ind w:firstLineChars="200" w:firstLine="440"/>
        <w:rPr>
          <w:sz w:val="22"/>
        </w:rPr>
      </w:pPr>
      <w:r w:rsidRPr="008656A7">
        <w:rPr>
          <w:rFonts w:hint="eastAsia"/>
          <w:sz w:val="22"/>
        </w:rPr>
        <w:t xml:space="preserve">1.4.3.1  </w:t>
      </w:r>
      <w:r w:rsidRPr="008656A7">
        <w:rPr>
          <w:rFonts w:hint="eastAsia"/>
          <w:sz w:val="22"/>
        </w:rPr>
        <w:t>实时二维剪切波弹性成像技术，可支持</w:t>
      </w:r>
      <w:proofErr w:type="gramStart"/>
      <w:r w:rsidRPr="008656A7">
        <w:rPr>
          <w:rFonts w:hint="eastAsia"/>
          <w:sz w:val="22"/>
        </w:rPr>
        <w:t>凸</w:t>
      </w:r>
      <w:proofErr w:type="gramEnd"/>
      <w:r w:rsidRPr="008656A7">
        <w:rPr>
          <w:rFonts w:hint="eastAsia"/>
          <w:sz w:val="22"/>
        </w:rPr>
        <w:t>阵、线阵探头、面阵探头、术中探头；</w:t>
      </w:r>
    </w:p>
    <w:p w:rsidR="00BB19E8" w:rsidRPr="008656A7" w:rsidRDefault="00BB19E8" w:rsidP="00BB19E8">
      <w:pPr>
        <w:snapToGrid w:val="0"/>
        <w:ind w:firstLineChars="200" w:firstLine="440"/>
        <w:rPr>
          <w:sz w:val="22"/>
        </w:rPr>
      </w:pPr>
      <w:r w:rsidRPr="008656A7">
        <w:rPr>
          <w:rFonts w:hint="eastAsia"/>
          <w:sz w:val="22"/>
        </w:rPr>
        <w:t xml:space="preserve">1.4.3.2  </w:t>
      </w:r>
      <w:r w:rsidRPr="008656A7">
        <w:rPr>
          <w:rFonts w:hint="eastAsia"/>
          <w:sz w:val="22"/>
        </w:rPr>
        <w:t>可在腹部</w:t>
      </w:r>
      <w:proofErr w:type="gramStart"/>
      <w:r w:rsidRPr="008656A7">
        <w:rPr>
          <w:rFonts w:hint="eastAsia"/>
          <w:sz w:val="22"/>
        </w:rPr>
        <w:t>凸</w:t>
      </w:r>
      <w:proofErr w:type="gramEnd"/>
      <w:r w:rsidRPr="008656A7">
        <w:rPr>
          <w:rFonts w:hint="eastAsia"/>
          <w:sz w:val="22"/>
        </w:rPr>
        <w:t>阵探头上同时实现应变式弹性及剪切波弹性成像；</w:t>
      </w:r>
    </w:p>
    <w:p w:rsidR="00BB19E8" w:rsidRPr="008656A7" w:rsidRDefault="00BB19E8" w:rsidP="00BB19E8">
      <w:pPr>
        <w:snapToGrid w:val="0"/>
        <w:ind w:firstLineChars="200" w:firstLine="440"/>
        <w:rPr>
          <w:sz w:val="22"/>
        </w:rPr>
      </w:pPr>
      <w:r w:rsidRPr="008656A7">
        <w:rPr>
          <w:rFonts w:hint="eastAsia"/>
          <w:sz w:val="22"/>
        </w:rPr>
        <w:t xml:space="preserve">1.4.3.3  </w:t>
      </w:r>
      <w:r w:rsidRPr="008656A7">
        <w:rPr>
          <w:rFonts w:hint="eastAsia"/>
          <w:sz w:val="22"/>
        </w:rPr>
        <w:t>可在小器官线阵</w:t>
      </w:r>
      <w:r w:rsidRPr="008656A7">
        <w:rPr>
          <w:rFonts w:hint="eastAsia"/>
          <w:sz w:val="22"/>
        </w:rPr>
        <w:t>/</w:t>
      </w:r>
      <w:r w:rsidRPr="008656A7">
        <w:rPr>
          <w:rFonts w:hint="eastAsia"/>
          <w:sz w:val="22"/>
        </w:rPr>
        <w:t>面阵探头上同时实现应变式弹性及二维剪切波弹性成像；</w:t>
      </w:r>
    </w:p>
    <w:p w:rsidR="00BB19E8" w:rsidRPr="008656A7" w:rsidRDefault="00BB19E8" w:rsidP="00BB19E8">
      <w:pPr>
        <w:snapToGrid w:val="0"/>
        <w:ind w:firstLineChars="200" w:firstLine="440"/>
        <w:rPr>
          <w:sz w:val="22"/>
        </w:rPr>
      </w:pPr>
      <w:r w:rsidRPr="008656A7">
        <w:rPr>
          <w:rFonts w:hint="eastAsia"/>
          <w:sz w:val="22"/>
        </w:rPr>
        <w:t xml:space="preserve">1.4.3.4  </w:t>
      </w:r>
      <w:r w:rsidRPr="008656A7">
        <w:rPr>
          <w:rFonts w:hint="eastAsia"/>
          <w:sz w:val="22"/>
        </w:rPr>
        <w:t>剪切波弹性成像具备质控模式；</w:t>
      </w:r>
    </w:p>
    <w:p w:rsidR="00BB19E8" w:rsidRPr="008656A7" w:rsidRDefault="00BB19E8" w:rsidP="00BB19E8">
      <w:pPr>
        <w:snapToGrid w:val="0"/>
        <w:ind w:firstLineChars="200" w:firstLine="440"/>
        <w:rPr>
          <w:sz w:val="22"/>
        </w:rPr>
      </w:pPr>
      <w:r w:rsidRPr="008656A7">
        <w:rPr>
          <w:rFonts w:hint="eastAsia"/>
          <w:sz w:val="22"/>
        </w:rPr>
        <w:t xml:space="preserve">1.4.3.5  </w:t>
      </w:r>
      <w:r w:rsidRPr="008656A7">
        <w:rPr>
          <w:rFonts w:hint="eastAsia"/>
          <w:sz w:val="22"/>
        </w:rPr>
        <w:t>剪切波弹性成像时，屏幕可显示剪切波频率范围，确保测量的准确性；</w:t>
      </w:r>
    </w:p>
    <w:p w:rsidR="00BB19E8" w:rsidRPr="008656A7" w:rsidRDefault="00BB19E8" w:rsidP="00BB19E8">
      <w:pPr>
        <w:snapToGrid w:val="0"/>
        <w:ind w:firstLineChars="200" w:firstLine="440"/>
        <w:rPr>
          <w:sz w:val="22"/>
        </w:rPr>
      </w:pPr>
      <w:r w:rsidRPr="008656A7">
        <w:rPr>
          <w:rFonts w:hint="eastAsia"/>
          <w:sz w:val="22"/>
        </w:rPr>
        <w:t xml:space="preserve">1.4.3.6  </w:t>
      </w:r>
      <w:r w:rsidRPr="008656A7">
        <w:rPr>
          <w:rFonts w:hint="eastAsia"/>
          <w:sz w:val="22"/>
        </w:rPr>
        <w:t>剪切波取样框深度范围：</w:t>
      </w:r>
      <w:r w:rsidRPr="008656A7">
        <w:rPr>
          <w:rFonts w:hint="eastAsia"/>
          <w:sz w:val="22"/>
        </w:rPr>
        <w:t>0.25-33cm</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1.4.3.7  </w:t>
      </w:r>
      <w:r w:rsidRPr="008656A7">
        <w:rPr>
          <w:rFonts w:hint="eastAsia"/>
          <w:sz w:val="22"/>
        </w:rPr>
        <w:t>定量测量参数可提供：最大值、最小值、平均值、标准差、中位数、深度、</w:t>
      </w:r>
      <w:r w:rsidRPr="008656A7">
        <w:rPr>
          <w:rFonts w:hint="eastAsia"/>
          <w:sz w:val="22"/>
        </w:rPr>
        <w:t xml:space="preserve"> </w:t>
      </w:r>
      <w:r w:rsidRPr="008656A7">
        <w:rPr>
          <w:rFonts w:hint="eastAsia"/>
          <w:sz w:val="22"/>
        </w:rPr>
        <w:t>面积、比值、质控参数、四分位数等测量参数，为临床提供全面的剪切波定量测量解决</w:t>
      </w:r>
      <w:r w:rsidRPr="008656A7">
        <w:rPr>
          <w:rFonts w:hint="eastAsia"/>
          <w:sz w:val="22"/>
        </w:rPr>
        <w:lastRenderedPageBreak/>
        <w:t>方案；</w:t>
      </w:r>
    </w:p>
    <w:p w:rsidR="00BB19E8" w:rsidRPr="008656A7" w:rsidRDefault="00BB19E8" w:rsidP="00BB19E8">
      <w:pPr>
        <w:snapToGrid w:val="0"/>
        <w:ind w:firstLineChars="200" w:firstLine="440"/>
        <w:rPr>
          <w:sz w:val="22"/>
        </w:rPr>
      </w:pPr>
      <w:r w:rsidRPr="008656A7">
        <w:rPr>
          <w:rFonts w:hint="eastAsia"/>
          <w:sz w:val="22"/>
        </w:rPr>
        <w:t xml:space="preserve">1.4.3.8  </w:t>
      </w:r>
      <w:r w:rsidRPr="008656A7">
        <w:rPr>
          <w:rFonts w:hint="eastAsia"/>
          <w:sz w:val="22"/>
        </w:rPr>
        <w:t>剪切波弹性成像定量分析，在冻结和存储的图像上均可以进行，得到直接反映组织硬度的杨氏模量值或剪切波速度；</w:t>
      </w:r>
    </w:p>
    <w:p w:rsidR="00BB19E8" w:rsidRPr="008656A7" w:rsidRDefault="00BB19E8" w:rsidP="00BB19E8">
      <w:pPr>
        <w:snapToGrid w:val="0"/>
        <w:ind w:firstLineChars="200" w:firstLine="440"/>
        <w:rPr>
          <w:sz w:val="22"/>
        </w:rPr>
      </w:pPr>
      <w:r w:rsidRPr="008656A7">
        <w:rPr>
          <w:rFonts w:hint="eastAsia"/>
          <w:sz w:val="22"/>
        </w:rPr>
        <w:t xml:space="preserve">1.4.3.9  </w:t>
      </w:r>
      <w:r w:rsidRPr="008656A7">
        <w:rPr>
          <w:rFonts w:hint="eastAsia"/>
          <w:sz w:val="22"/>
        </w:rPr>
        <w:t>剪切波弹性成像定量测量工具支持大小可调、任意形态描记，针对不同大小、不同形态病灶可以进行定量测量；</w:t>
      </w:r>
    </w:p>
    <w:p w:rsidR="00BB19E8" w:rsidRPr="008656A7" w:rsidRDefault="00BB19E8" w:rsidP="00BB19E8">
      <w:pPr>
        <w:snapToGrid w:val="0"/>
        <w:ind w:firstLineChars="200" w:firstLine="440"/>
        <w:rPr>
          <w:sz w:val="22"/>
        </w:rPr>
      </w:pPr>
      <w:r w:rsidRPr="008656A7">
        <w:rPr>
          <w:rFonts w:hint="eastAsia"/>
          <w:sz w:val="22"/>
        </w:rPr>
        <w:t xml:space="preserve">1.4.3.10  </w:t>
      </w:r>
      <w:r w:rsidRPr="008656A7">
        <w:rPr>
          <w:rFonts w:hint="eastAsia"/>
          <w:sz w:val="22"/>
        </w:rPr>
        <w:t>剪切波弹性成像针对困难病人可提供“穿透模式”，提高困难病人检查成功机率（附图）；</w:t>
      </w:r>
    </w:p>
    <w:p w:rsidR="00BB19E8" w:rsidRPr="008656A7" w:rsidRDefault="00BB19E8" w:rsidP="00BB19E8">
      <w:pPr>
        <w:snapToGrid w:val="0"/>
        <w:ind w:firstLineChars="200" w:firstLine="440"/>
        <w:rPr>
          <w:sz w:val="22"/>
        </w:rPr>
      </w:pPr>
      <w:r w:rsidRPr="008656A7">
        <w:rPr>
          <w:rFonts w:hint="eastAsia"/>
          <w:sz w:val="22"/>
        </w:rPr>
        <w:t xml:space="preserve">1.4.3.11  </w:t>
      </w:r>
      <w:r w:rsidRPr="008656A7">
        <w:rPr>
          <w:rFonts w:hint="eastAsia"/>
          <w:sz w:val="22"/>
        </w:rPr>
        <w:t>成像过程中无冷却时间，无须等待即可快速成像测量。</w:t>
      </w:r>
    </w:p>
    <w:p w:rsidR="00BB19E8" w:rsidRPr="008656A7" w:rsidRDefault="00BB19E8" w:rsidP="00BB19E8">
      <w:pPr>
        <w:snapToGrid w:val="0"/>
        <w:ind w:firstLineChars="200" w:firstLine="440"/>
        <w:rPr>
          <w:sz w:val="22"/>
        </w:rPr>
      </w:pPr>
      <w:r w:rsidRPr="008656A7">
        <w:rPr>
          <w:rFonts w:hint="eastAsia"/>
          <w:sz w:val="22"/>
        </w:rPr>
        <w:t xml:space="preserve">1.4.4  </w:t>
      </w:r>
      <w:r w:rsidRPr="008656A7">
        <w:rPr>
          <w:rFonts w:hint="eastAsia"/>
          <w:sz w:val="22"/>
        </w:rPr>
        <w:t>心脏成像功能</w:t>
      </w:r>
    </w:p>
    <w:p w:rsidR="00BB19E8" w:rsidRPr="008656A7" w:rsidRDefault="00BB19E8" w:rsidP="00BB19E8">
      <w:pPr>
        <w:snapToGrid w:val="0"/>
        <w:ind w:firstLineChars="200" w:firstLine="440"/>
        <w:rPr>
          <w:sz w:val="22"/>
        </w:rPr>
      </w:pPr>
      <w:r w:rsidRPr="008656A7">
        <w:rPr>
          <w:rFonts w:hint="eastAsia"/>
          <w:sz w:val="22"/>
        </w:rPr>
        <w:t xml:space="preserve">1.4.4.1  </w:t>
      </w:r>
      <w:proofErr w:type="gramStart"/>
      <w:r w:rsidRPr="008656A7">
        <w:rPr>
          <w:rFonts w:hint="eastAsia"/>
          <w:sz w:val="22"/>
        </w:rPr>
        <w:t>标配成人</w:t>
      </w:r>
      <w:proofErr w:type="gramEnd"/>
      <w:r w:rsidRPr="008656A7">
        <w:rPr>
          <w:rFonts w:hint="eastAsia"/>
          <w:sz w:val="22"/>
        </w:rPr>
        <w:t>心脏相控阵探头扫描角度≥</w:t>
      </w:r>
      <w:r w:rsidRPr="008656A7">
        <w:rPr>
          <w:rFonts w:hint="eastAsia"/>
          <w:sz w:val="22"/>
        </w:rPr>
        <w:t>120</w:t>
      </w:r>
      <w:r w:rsidRPr="008656A7">
        <w:rPr>
          <w:rFonts w:hint="eastAsia"/>
          <w:sz w:val="22"/>
        </w:rPr>
        <w:t>°（附图）；</w:t>
      </w:r>
    </w:p>
    <w:p w:rsidR="00BB19E8" w:rsidRPr="008656A7" w:rsidRDefault="00BB19E8" w:rsidP="00BB19E8">
      <w:pPr>
        <w:snapToGrid w:val="0"/>
        <w:ind w:firstLineChars="200" w:firstLine="440"/>
        <w:rPr>
          <w:sz w:val="22"/>
        </w:rPr>
      </w:pPr>
      <w:r w:rsidRPr="008656A7">
        <w:rPr>
          <w:rFonts w:hint="eastAsia"/>
          <w:sz w:val="22"/>
        </w:rPr>
        <w:t xml:space="preserve">1.4.4.2  </w:t>
      </w:r>
      <w:r w:rsidRPr="008656A7">
        <w:rPr>
          <w:rFonts w:hint="eastAsia"/>
          <w:sz w:val="22"/>
        </w:rPr>
        <w:t>二</w:t>
      </w:r>
      <w:proofErr w:type="gramStart"/>
      <w:r w:rsidRPr="008656A7">
        <w:rPr>
          <w:rFonts w:hint="eastAsia"/>
          <w:sz w:val="22"/>
        </w:rPr>
        <w:t>维支持</w:t>
      </w:r>
      <w:proofErr w:type="gramEnd"/>
      <w:r w:rsidRPr="008656A7">
        <w:rPr>
          <w:rFonts w:hint="eastAsia"/>
          <w:sz w:val="22"/>
        </w:rPr>
        <w:t>像素优化技术，分级可调，智能抑制噪声，增强组织显示；</w:t>
      </w:r>
    </w:p>
    <w:p w:rsidR="00BB19E8" w:rsidRPr="008656A7" w:rsidRDefault="00BB19E8" w:rsidP="00BB19E8">
      <w:pPr>
        <w:snapToGrid w:val="0"/>
        <w:ind w:firstLineChars="200" w:firstLine="440"/>
        <w:rPr>
          <w:sz w:val="22"/>
        </w:rPr>
      </w:pPr>
      <w:r w:rsidRPr="008656A7">
        <w:rPr>
          <w:rFonts w:hint="eastAsia"/>
          <w:sz w:val="22"/>
        </w:rPr>
        <w:t xml:space="preserve">1.4.4.3  </w:t>
      </w:r>
      <w:r w:rsidRPr="008656A7">
        <w:rPr>
          <w:rFonts w:hint="eastAsia"/>
          <w:sz w:val="22"/>
        </w:rPr>
        <w:t>支持心肌组织多普勒速度成像，并且在组织多普勒的同时支持解剖</w:t>
      </w:r>
      <w:r w:rsidRPr="008656A7">
        <w:rPr>
          <w:rFonts w:hint="eastAsia"/>
          <w:sz w:val="22"/>
        </w:rPr>
        <w:t xml:space="preserve"> M</w:t>
      </w:r>
      <w:r w:rsidRPr="008656A7">
        <w:rPr>
          <w:rFonts w:hint="eastAsia"/>
          <w:sz w:val="22"/>
        </w:rPr>
        <w:t>型和曲线解剖</w:t>
      </w:r>
      <w:r w:rsidRPr="008656A7">
        <w:rPr>
          <w:rFonts w:hint="eastAsia"/>
          <w:sz w:val="22"/>
        </w:rPr>
        <w:t>M</w:t>
      </w:r>
      <w:r w:rsidRPr="008656A7">
        <w:rPr>
          <w:rFonts w:hint="eastAsia"/>
          <w:sz w:val="22"/>
        </w:rPr>
        <w:t>型；</w:t>
      </w:r>
    </w:p>
    <w:p w:rsidR="00BB19E8" w:rsidRPr="008656A7" w:rsidRDefault="00BB19E8" w:rsidP="00BB19E8">
      <w:pPr>
        <w:snapToGrid w:val="0"/>
        <w:ind w:firstLineChars="200" w:firstLine="440"/>
        <w:rPr>
          <w:sz w:val="22"/>
        </w:rPr>
      </w:pPr>
      <w:r w:rsidRPr="008656A7">
        <w:rPr>
          <w:rFonts w:hint="eastAsia"/>
          <w:sz w:val="22"/>
        </w:rPr>
        <w:t xml:space="preserve">1.4.4.4  </w:t>
      </w:r>
      <w:r w:rsidRPr="008656A7">
        <w:rPr>
          <w:rFonts w:hint="eastAsia"/>
          <w:sz w:val="22"/>
        </w:rPr>
        <w:t>心功能自动计算功能：在心肌的动态运动下自动追踪描记心内膜并计算出心功能参数，同屏分三部分图像显示动态包络曲线、舒张末期以及收缩末期包络曲线，自动得到</w:t>
      </w:r>
      <w:r w:rsidRPr="008656A7">
        <w:rPr>
          <w:rFonts w:hint="eastAsia"/>
          <w:sz w:val="22"/>
        </w:rPr>
        <w:t>EF</w:t>
      </w:r>
      <w:r w:rsidRPr="008656A7">
        <w:rPr>
          <w:rFonts w:hint="eastAsia"/>
          <w:sz w:val="22"/>
        </w:rPr>
        <w:t>、</w:t>
      </w:r>
      <w:r w:rsidRPr="008656A7">
        <w:rPr>
          <w:rFonts w:hint="eastAsia"/>
          <w:sz w:val="22"/>
        </w:rPr>
        <w:t>CO</w:t>
      </w:r>
      <w:r w:rsidRPr="008656A7">
        <w:rPr>
          <w:rFonts w:hint="eastAsia"/>
          <w:sz w:val="22"/>
        </w:rPr>
        <w:t>、</w:t>
      </w:r>
      <w:r w:rsidRPr="008656A7">
        <w:rPr>
          <w:rFonts w:hint="eastAsia"/>
          <w:sz w:val="22"/>
        </w:rPr>
        <w:t>SV</w:t>
      </w:r>
      <w:r w:rsidRPr="008656A7">
        <w:rPr>
          <w:rFonts w:hint="eastAsia"/>
          <w:sz w:val="22"/>
        </w:rPr>
        <w:t>等心功能数据；</w:t>
      </w:r>
      <w:r w:rsidRPr="008656A7">
        <w:rPr>
          <w:rFonts w:hint="eastAsia"/>
          <w:sz w:val="22"/>
        </w:rPr>
        <w:t xml:space="preserve"> </w:t>
      </w:r>
    </w:p>
    <w:p w:rsidR="00BB19E8" w:rsidRPr="008656A7" w:rsidRDefault="00BB19E8" w:rsidP="00BB19E8">
      <w:pPr>
        <w:snapToGrid w:val="0"/>
        <w:ind w:firstLineChars="200" w:firstLine="440"/>
        <w:rPr>
          <w:sz w:val="22"/>
        </w:rPr>
      </w:pPr>
      <w:r w:rsidRPr="008656A7">
        <w:rPr>
          <w:rFonts w:hint="eastAsia"/>
          <w:sz w:val="22"/>
        </w:rPr>
        <w:t xml:space="preserve">1.4.4.5  </w:t>
      </w:r>
      <w:r w:rsidRPr="008656A7">
        <w:rPr>
          <w:rFonts w:hint="eastAsia"/>
          <w:sz w:val="22"/>
        </w:rPr>
        <w:t>支持心肌组织多普勒定量分析：能显示组织速度曲线就组织运动的同步性</w:t>
      </w:r>
      <w:r w:rsidRPr="008656A7">
        <w:rPr>
          <w:rFonts w:hint="eastAsia"/>
          <w:sz w:val="22"/>
        </w:rPr>
        <w:t>/</w:t>
      </w:r>
      <w:r w:rsidRPr="008656A7">
        <w:rPr>
          <w:rFonts w:hint="eastAsia"/>
          <w:sz w:val="22"/>
        </w:rPr>
        <w:t>舒张功能</w:t>
      </w:r>
      <w:r w:rsidRPr="008656A7">
        <w:rPr>
          <w:rFonts w:hint="eastAsia"/>
          <w:sz w:val="22"/>
        </w:rPr>
        <w:t>/</w:t>
      </w:r>
      <w:r w:rsidRPr="008656A7">
        <w:rPr>
          <w:rFonts w:hint="eastAsia"/>
          <w:sz w:val="22"/>
        </w:rPr>
        <w:t>收缩功能等进行多参数研究，并且无需多次取样直接将组织速度曲线、组织位移曲线、</w:t>
      </w:r>
      <w:proofErr w:type="gramStart"/>
      <w:r w:rsidRPr="008656A7">
        <w:rPr>
          <w:rFonts w:hint="eastAsia"/>
          <w:sz w:val="22"/>
        </w:rPr>
        <w:t>组织背散强度</w:t>
      </w:r>
      <w:proofErr w:type="gramEnd"/>
      <w:r w:rsidRPr="008656A7">
        <w:rPr>
          <w:rFonts w:hint="eastAsia"/>
          <w:sz w:val="22"/>
        </w:rPr>
        <w:t>曲线相互转换，同屏显示曲线≥</w:t>
      </w:r>
      <w:r w:rsidRPr="008656A7">
        <w:rPr>
          <w:rFonts w:hint="eastAsia"/>
          <w:sz w:val="22"/>
        </w:rPr>
        <w:t xml:space="preserve">8 </w:t>
      </w:r>
      <w:r w:rsidRPr="008656A7">
        <w:rPr>
          <w:rFonts w:hint="eastAsia"/>
          <w:sz w:val="22"/>
        </w:rPr>
        <w:t>条；</w:t>
      </w:r>
    </w:p>
    <w:p w:rsidR="00BB19E8" w:rsidRPr="008656A7" w:rsidRDefault="00BB19E8" w:rsidP="00BB19E8">
      <w:pPr>
        <w:snapToGrid w:val="0"/>
        <w:ind w:firstLineChars="200" w:firstLine="440"/>
        <w:rPr>
          <w:sz w:val="22"/>
        </w:rPr>
      </w:pPr>
      <w:r w:rsidRPr="008656A7">
        <w:rPr>
          <w:rFonts w:hint="eastAsia"/>
          <w:sz w:val="22"/>
        </w:rPr>
        <w:t xml:space="preserve">1.4.4.6  </w:t>
      </w:r>
      <w:r w:rsidRPr="008656A7">
        <w:rPr>
          <w:rFonts w:hint="eastAsia"/>
          <w:sz w:val="22"/>
        </w:rPr>
        <w:t>支持心肌二维斑点追踪技术，心肌应变和应变率分析，自动评估</w:t>
      </w:r>
      <w:r w:rsidRPr="008656A7">
        <w:rPr>
          <w:rFonts w:hint="eastAsia"/>
          <w:sz w:val="22"/>
        </w:rPr>
        <w:t>17</w:t>
      </w:r>
      <w:r w:rsidRPr="008656A7">
        <w:rPr>
          <w:rFonts w:hint="eastAsia"/>
          <w:sz w:val="22"/>
        </w:rPr>
        <w:t>节段心肌功能，以牛眼图形式直观显示（附图）；</w:t>
      </w:r>
    </w:p>
    <w:p w:rsidR="00BB19E8" w:rsidRPr="008656A7" w:rsidRDefault="00BB19E8" w:rsidP="00BB19E8">
      <w:pPr>
        <w:snapToGrid w:val="0"/>
        <w:ind w:firstLineChars="200" w:firstLine="440"/>
        <w:rPr>
          <w:sz w:val="22"/>
        </w:rPr>
      </w:pPr>
      <w:r w:rsidRPr="008656A7">
        <w:rPr>
          <w:rFonts w:hint="eastAsia"/>
          <w:sz w:val="22"/>
        </w:rPr>
        <w:t xml:space="preserve">1.4.4.7  </w:t>
      </w:r>
      <w:r w:rsidRPr="008656A7">
        <w:rPr>
          <w:rFonts w:hint="eastAsia"/>
          <w:sz w:val="22"/>
        </w:rPr>
        <w:t>支持心脏二</w:t>
      </w:r>
      <w:proofErr w:type="gramStart"/>
      <w:r w:rsidRPr="008656A7">
        <w:rPr>
          <w:rFonts w:hint="eastAsia"/>
          <w:sz w:val="22"/>
        </w:rPr>
        <w:t>维灰阶血</w:t>
      </w:r>
      <w:proofErr w:type="gramEnd"/>
      <w:r w:rsidRPr="008656A7">
        <w:rPr>
          <w:rFonts w:hint="eastAsia"/>
          <w:sz w:val="22"/>
        </w:rPr>
        <w:t>流成像。</w:t>
      </w:r>
    </w:p>
    <w:p w:rsidR="00BB19E8" w:rsidRPr="008656A7" w:rsidRDefault="00BB19E8" w:rsidP="00BB19E8">
      <w:pPr>
        <w:snapToGrid w:val="0"/>
        <w:ind w:firstLineChars="200" w:firstLine="440"/>
        <w:rPr>
          <w:sz w:val="22"/>
        </w:rPr>
      </w:pPr>
      <w:r w:rsidRPr="008656A7">
        <w:rPr>
          <w:rFonts w:hint="eastAsia"/>
          <w:sz w:val="22"/>
        </w:rPr>
        <w:t xml:space="preserve">1.5  </w:t>
      </w:r>
      <w:r w:rsidRPr="008656A7">
        <w:rPr>
          <w:rFonts w:hint="eastAsia"/>
          <w:sz w:val="22"/>
        </w:rPr>
        <w:t>智能辅助功能</w:t>
      </w:r>
    </w:p>
    <w:p w:rsidR="00BB19E8" w:rsidRPr="008656A7" w:rsidRDefault="00BB19E8" w:rsidP="00BB19E8">
      <w:pPr>
        <w:snapToGrid w:val="0"/>
        <w:ind w:firstLineChars="200" w:firstLine="440"/>
        <w:rPr>
          <w:sz w:val="22"/>
        </w:rPr>
      </w:pPr>
      <w:r w:rsidRPr="008656A7">
        <w:rPr>
          <w:rFonts w:hint="eastAsia"/>
          <w:sz w:val="22"/>
        </w:rPr>
        <w:t xml:space="preserve">1.5.1  </w:t>
      </w:r>
      <w:r w:rsidRPr="008656A7">
        <w:rPr>
          <w:rFonts w:hint="eastAsia"/>
          <w:sz w:val="22"/>
        </w:rPr>
        <w:t>具有胎儿生长指标和软指标的半自动测量功能，包括胎儿双顶径、头围、腹围、股骨长、肱骨长；</w:t>
      </w:r>
    </w:p>
    <w:p w:rsidR="00BB19E8" w:rsidRPr="008656A7" w:rsidRDefault="00BB19E8" w:rsidP="00BB19E8">
      <w:pPr>
        <w:snapToGrid w:val="0"/>
        <w:ind w:firstLineChars="200" w:firstLine="440"/>
        <w:rPr>
          <w:sz w:val="22"/>
        </w:rPr>
      </w:pPr>
      <w:r w:rsidRPr="008656A7">
        <w:rPr>
          <w:rFonts w:hint="eastAsia"/>
          <w:sz w:val="22"/>
        </w:rPr>
        <w:t xml:space="preserve">1.5.2  </w:t>
      </w:r>
      <w:r w:rsidRPr="008656A7">
        <w:rPr>
          <w:rFonts w:hint="eastAsia"/>
          <w:sz w:val="22"/>
        </w:rPr>
        <w:t>乳腺高效检查工具包：根据回声信号的识别，自动勾勒病灶的边界，并且系统提供乳腺占位</w:t>
      </w:r>
      <w:r w:rsidRPr="008656A7">
        <w:rPr>
          <w:rFonts w:hint="eastAsia"/>
          <w:sz w:val="22"/>
        </w:rPr>
        <w:t xml:space="preserve">BI- RADs </w:t>
      </w:r>
      <w:r w:rsidRPr="008656A7">
        <w:rPr>
          <w:rFonts w:hint="eastAsia"/>
          <w:sz w:val="22"/>
        </w:rPr>
        <w:t>评分，提高乳腺检查工作效率及对乳腺病灶的管理和咨询，数据可通过</w:t>
      </w:r>
      <w:r w:rsidRPr="008656A7">
        <w:rPr>
          <w:rFonts w:hint="eastAsia"/>
          <w:sz w:val="22"/>
        </w:rPr>
        <w:t xml:space="preserve"> DICOM SR</w:t>
      </w:r>
      <w:r w:rsidRPr="008656A7">
        <w:rPr>
          <w:rFonts w:hint="eastAsia"/>
          <w:sz w:val="22"/>
        </w:rPr>
        <w:t>发送；</w:t>
      </w:r>
    </w:p>
    <w:p w:rsidR="00BB19E8" w:rsidRPr="008656A7" w:rsidRDefault="00BB19E8" w:rsidP="00BB19E8">
      <w:pPr>
        <w:snapToGrid w:val="0"/>
        <w:ind w:firstLineChars="200" w:firstLine="440"/>
        <w:rPr>
          <w:sz w:val="22"/>
        </w:rPr>
      </w:pPr>
      <w:r w:rsidRPr="008656A7">
        <w:rPr>
          <w:rFonts w:hint="eastAsia"/>
          <w:sz w:val="22"/>
        </w:rPr>
        <w:t xml:space="preserve">1.5.3  </w:t>
      </w:r>
      <w:r w:rsidRPr="008656A7">
        <w:rPr>
          <w:rFonts w:hint="eastAsia"/>
          <w:sz w:val="22"/>
        </w:rPr>
        <w:t>甲状腺高效检查工具包：根据回声信号的识别，自动勾勒病灶的边界，提高甲状腺检查</w:t>
      </w:r>
      <w:proofErr w:type="gramStart"/>
      <w:r w:rsidRPr="008656A7">
        <w:rPr>
          <w:rFonts w:hint="eastAsia"/>
          <w:sz w:val="22"/>
        </w:rPr>
        <w:t>超声扫查的</w:t>
      </w:r>
      <w:proofErr w:type="gramEnd"/>
      <w:r w:rsidRPr="008656A7">
        <w:rPr>
          <w:rFonts w:hint="eastAsia"/>
          <w:sz w:val="22"/>
        </w:rPr>
        <w:t>工作</w:t>
      </w:r>
      <w:r w:rsidRPr="008656A7">
        <w:rPr>
          <w:rFonts w:hint="eastAsia"/>
          <w:sz w:val="22"/>
        </w:rPr>
        <w:t xml:space="preserve"> </w:t>
      </w:r>
      <w:r w:rsidRPr="008656A7">
        <w:rPr>
          <w:rFonts w:hint="eastAsia"/>
          <w:sz w:val="22"/>
        </w:rPr>
        <w:t>效率，数据可通过</w:t>
      </w:r>
      <w:r w:rsidRPr="008656A7">
        <w:rPr>
          <w:rFonts w:hint="eastAsia"/>
          <w:sz w:val="22"/>
        </w:rPr>
        <w:t>DICOM SR</w:t>
      </w:r>
      <w:r w:rsidRPr="008656A7">
        <w:rPr>
          <w:rFonts w:hint="eastAsia"/>
          <w:sz w:val="22"/>
        </w:rPr>
        <w:t>发送；</w:t>
      </w:r>
    </w:p>
    <w:p w:rsidR="00BB19E8" w:rsidRPr="008656A7" w:rsidRDefault="00BB19E8" w:rsidP="00BB19E8">
      <w:pPr>
        <w:snapToGrid w:val="0"/>
        <w:ind w:firstLineChars="200" w:firstLine="440"/>
        <w:rPr>
          <w:sz w:val="22"/>
        </w:rPr>
      </w:pPr>
      <w:r w:rsidRPr="008656A7">
        <w:rPr>
          <w:rFonts w:hint="eastAsia"/>
          <w:sz w:val="22"/>
        </w:rPr>
        <w:t xml:space="preserve">1.5.4  </w:t>
      </w:r>
      <w:r w:rsidRPr="008656A7">
        <w:rPr>
          <w:rFonts w:hint="eastAsia"/>
          <w:sz w:val="22"/>
        </w:rPr>
        <w:t>智能随访：可用于临床随访、疗效评估等多种应用。将同一患者之前的超声图像与当前的</w:t>
      </w:r>
      <w:r w:rsidRPr="008656A7">
        <w:rPr>
          <w:rFonts w:hint="eastAsia"/>
          <w:sz w:val="22"/>
        </w:rPr>
        <w:t xml:space="preserve"> </w:t>
      </w:r>
      <w:r w:rsidRPr="008656A7">
        <w:rPr>
          <w:rFonts w:hint="eastAsia"/>
          <w:sz w:val="22"/>
        </w:rPr>
        <w:t>图像同屏对比，并可自动同步之前成像参数、体标、注释等全部初始条件，排除仪器因素对组织病灶图像的影响，保证对比观察的科学性和准确性，为临床</w:t>
      </w:r>
      <w:r w:rsidRPr="008656A7">
        <w:rPr>
          <w:rFonts w:hint="eastAsia"/>
          <w:sz w:val="22"/>
        </w:rPr>
        <w:t xml:space="preserve"> </w:t>
      </w:r>
      <w:r w:rsidRPr="008656A7">
        <w:rPr>
          <w:rFonts w:hint="eastAsia"/>
          <w:sz w:val="22"/>
        </w:rPr>
        <w:t>诊断、随访、疗效监测提供准确、有效信息，可支持多模态同屏对比；</w:t>
      </w:r>
    </w:p>
    <w:p w:rsidR="00BB19E8" w:rsidRPr="008656A7" w:rsidRDefault="00BB19E8" w:rsidP="00BB19E8">
      <w:pPr>
        <w:snapToGrid w:val="0"/>
        <w:ind w:firstLineChars="200" w:firstLine="440"/>
        <w:rPr>
          <w:sz w:val="22"/>
        </w:rPr>
      </w:pPr>
      <w:r w:rsidRPr="008656A7">
        <w:rPr>
          <w:rFonts w:hint="eastAsia"/>
          <w:sz w:val="22"/>
        </w:rPr>
        <w:t xml:space="preserve">1.5.5  </w:t>
      </w:r>
      <w:r w:rsidRPr="008656A7">
        <w:rPr>
          <w:rFonts w:hint="eastAsia"/>
          <w:sz w:val="22"/>
        </w:rPr>
        <w:t>智能血管检查技术：一键完成八步以上操作步骤，自动完成整个血管检查。包括自动识别血管位置、自动调整彩色取样框位置、角度，调整频谱取样容积及角度、自动优化图像、自动测量。</w:t>
      </w:r>
    </w:p>
    <w:p w:rsidR="00BB19E8" w:rsidRPr="008656A7" w:rsidRDefault="00BB19E8" w:rsidP="00BB19E8">
      <w:pPr>
        <w:snapToGrid w:val="0"/>
        <w:ind w:firstLineChars="200" w:firstLine="440"/>
        <w:rPr>
          <w:sz w:val="22"/>
        </w:rPr>
      </w:pPr>
      <w:r w:rsidRPr="008656A7">
        <w:rPr>
          <w:rFonts w:hint="eastAsia"/>
          <w:sz w:val="22"/>
        </w:rPr>
        <w:t xml:space="preserve">1.6  </w:t>
      </w:r>
      <w:r w:rsidRPr="008656A7">
        <w:rPr>
          <w:rFonts w:hint="eastAsia"/>
          <w:sz w:val="22"/>
        </w:rPr>
        <w:t>测量和分析（</w:t>
      </w:r>
      <w:r w:rsidRPr="008656A7">
        <w:rPr>
          <w:rFonts w:hint="eastAsia"/>
          <w:sz w:val="22"/>
        </w:rPr>
        <w:t>B</w:t>
      </w:r>
      <w:r w:rsidRPr="008656A7">
        <w:rPr>
          <w:rFonts w:hint="eastAsia"/>
          <w:sz w:val="22"/>
        </w:rPr>
        <w:t>型、</w:t>
      </w:r>
      <w:r w:rsidRPr="008656A7">
        <w:rPr>
          <w:rFonts w:hint="eastAsia"/>
          <w:sz w:val="22"/>
        </w:rPr>
        <w:t>M</w:t>
      </w:r>
      <w:r w:rsidRPr="008656A7">
        <w:rPr>
          <w:rFonts w:hint="eastAsia"/>
          <w:sz w:val="22"/>
        </w:rPr>
        <w:t>型、频谱多普勒、彩色模式）</w:t>
      </w:r>
    </w:p>
    <w:p w:rsidR="00BB19E8" w:rsidRPr="008656A7" w:rsidRDefault="00BB19E8" w:rsidP="00BB19E8">
      <w:pPr>
        <w:snapToGrid w:val="0"/>
        <w:ind w:firstLineChars="200" w:firstLine="440"/>
        <w:rPr>
          <w:sz w:val="22"/>
        </w:rPr>
      </w:pPr>
      <w:r w:rsidRPr="008656A7">
        <w:rPr>
          <w:rFonts w:hint="eastAsia"/>
          <w:sz w:val="22"/>
        </w:rPr>
        <w:t xml:space="preserve">1.6.1  </w:t>
      </w:r>
      <w:r w:rsidRPr="008656A7">
        <w:rPr>
          <w:rFonts w:hint="eastAsia"/>
          <w:sz w:val="22"/>
        </w:rPr>
        <w:t>一般测量；</w:t>
      </w:r>
    </w:p>
    <w:p w:rsidR="00BB19E8" w:rsidRPr="008656A7" w:rsidRDefault="00BB19E8" w:rsidP="00BB19E8">
      <w:pPr>
        <w:snapToGrid w:val="0"/>
        <w:ind w:firstLineChars="200" w:firstLine="440"/>
        <w:rPr>
          <w:sz w:val="22"/>
        </w:rPr>
      </w:pPr>
      <w:r w:rsidRPr="008656A7">
        <w:rPr>
          <w:rFonts w:hint="eastAsia"/>
          <w:sz w:val="22"/>
        </w:rPr>
        <w:lastRenderedPageBreak/>
        <w:t xml:space="preserve">1.6.2  </w:t>
      </w:r>
      <w:r w:rsidRPr="008656A7">
        <w:rPr>
          <w:rFonts w:hint="eastAsia"/>
          <w:sz w:val="22"/>
        </w:rPr>
        <w:t>妇产科测量：具有产科自动测量技术，系统能根据图像识别技术自动测量胎儿的双顶径、股骨长、头围、腹围等重要的胎儿生长发育指标，并且自动测量计算数值；</w:t>
      </w:r>
    </w:p>
    <w:p w:rsidR="00BB19E8" w:rsidRPr="008656A7" w:rsidRDefault="00BB19E8" w:rsidP="00BB19E8">
      <w:pPr>
        <w:snapToGrid w:val="0"/>
        <w:ind w:firstLineChars="200" w:firstLine="440"/>
        <w:rPr>
          <w:sz w:val="22"/>
        </w:rPr>
      </w:pPr>
      <w:r w:rsidRPr="008656A7">
        <w:rPr>
          <w:rFonts w:hint="eastAsia"/>
          <w:sz w:val="22"/>
        </w:rPr>
        <w:t xml:space="preserve">1.6.3  </w:t>
      </w:r>
      <w:r w:rsidRPr="008656A7">
        <w:rPr>
          <w:rFonts w:hint="eastAsia"/>
          <w:sz w:val="22"/>
        </w:rPr>
        <w:t>心脏功能测量；</w:t>
      </w:r>
    </w:p>
    <w:p w:rsidR="00BB19E8" w:rsidRPr="008656A7" w:rsidRDefault="00BB19E8" w:rsidP="00BB19E8">
      <w:pPr>
        <w:snapToGrid w:val="0"/>
        <w:ind w:firstLineChars="200" w:firstLine="440"/>
        <w:rPr>
          <w:sz w:val="22"/>
        </w:rPr>
      </w:pPr>
      <w:r w:rsidRPr="008656A7">
        <w:rPr>
          <w:rFonts w:hint="eastAsia"/>
          <w:sz w:val="22"/>
        </w:rPr>
        <w:t xml:space="preserve">1.6.4  </w:t>
      </w:r>
      <w:r w:rsidRPr="008656A7">
        <w:rPr>
          <w:rFonts w:hint="eastAsia"/>
          <w:sz w:val="22"/>
        </w:rPr>
        <w:t>多普勒血流测量与分析；</w:t>
      </w:r>
    </w:p>
    <w:p w:rsidR="00BB19E8" w:rsidRPr="008656A7" w:rsidRDefault="00BB19E8" w:rsidP="00BB19E8">
      <w:pPr>
        <w:snapToGrid w:val="0"/>
        <w:ind w:firstLineChars="200" w:firstLine="440"/>
        <w:rPr>
          <w:sz w:val="22"/>
        </w:rPr>
      </w:pPr>
      <w:r w:rsidRPr="008656A7">
        <w:rPr>
          <w:rFonts w:hint="eastAsia"/>
          <w:sz w:val="22"/>
        </w:rPr>
        <w:t xml:space="preserve">1.6.5  </w:t>
      </w:r>
      <w:r w:rsidRPr="008656A7">
        <w:rPr>
          <w:rFonts w:hint="eastAsia"/>
          <w:sz w:val="22"/>
        </w:rPr>
        <w:t>外周血管测量与分析；</w:t>
      </w:r>
    </w:p>
    <w:p w:rsidR="00BB19E8" w:rsidRPr="008656A7" w:rsidRDefault="00BB19E8" w:rsidP="00BB19E8">
      <w:pPr>
        <w:snapToGrid w:val="0"/>
        <w:ind w:firstLineChars="200" w:firstLine="440"/>
        <w:rPr>
          <w:sz w:val="22"/>
        </w:rPr>
      </w:pPr>
      <w:r w:rsidRPr="008656A7">
        <w:rPr>
          <w:rFonts w:hint="eastAsia"/>
          <w:sz w:val="22"/>
        </w:rPr>
        <w:t xml:space="preserve">1.6.6  </w:t>
      </w:r>
      <w:r w:rsidRPr="008656A7">
        <w:rPr>
          <w:rFonts w:hint="eastAsia"/>
          <w:sz w:val="22"/>
        </w:rPr>
        <w:t>泌尿科测量与分析；</w:t>
      </w:r>
    </w:p>
    <w:p w:rsidR="00BB19E8" w:rsidRPr="008656A7" w:rsidRDefault="00BB19E8" w:rsidP="00BB19E8">
      <w:pPr>
        <w:snapToGrid w:val="0"/>
        <w:ind w:firstLineChars="200" w:firstLine="440"/>
        <w:rPr>
          <w:sz w:val="22"/>
        </w:rPr>
      </w:pPr>
      <w:r w:rsidRPr="008656A7">
        <w:rPr>
          <w:rFonts w:hint="eastAsia"/>
          <w:sz w:val="22"/>
        </w:rPr>
        <w:t xml:space="preserve">1.6.7  </w:t>
      </w:r>
      <w:r w:rsidRPr="008656A7">
        <w:rPr>
          <w:rFonts w:hint="eastAsia"/>
          <w:sz w:val="22"/>
        </w:rPr>
        <w:t>多普勒频谱自动包络、测量与计算，参数由客户自由选择；</w:t>
      </w:r>
    </w:p>
    <w:p w:rsidR="00BB19E8" w:rsidRPr="008656A7" w:rsidRDefault="00BB19E8" w:rsidP="00BB19E8">
      <w:pPr>
        <w:snapToGrid w:val="0"/>
        <w:ind w:firstLineChars="200" w:firstLine="440"/>
        <w:rPr>
          <w:sz w:val="22"/>
        </w:rPr>
      </w:pPr>
      <w:r w:rsidRPr="008656A7">
        <w:rPr>
          <w:rFonts w:hint="eastAsia"/>
          <w:sz w:val="22"/>
        </w:rPr>
        <w:t xml:space="preserve">1.6.8  </w:t>
      </w:r>
      <w:r w:rsidRPr="008656A7">
        <w:rPr>
          <w:rFonts w:hint="eastAsia"/>
          <w:sz w:val="22"/>
        </w:rPr>
        <w:t>图像存储与</w:t>
      </w:r>
      <w:r w:rsidRPr="008656A7">
        <w:rPr>
          <w:rFonts w:hint="eastAsia"/>
          <w:sz w:val="22"/>
        </w:rPr>
        <w:t>(</w:t>
      </w:r>
      <w:r w:rsidRPr="008656A7">
        <w:rPr>
          <w:rFonts w:hint="eastAsia"/>
          <w:sz w:val="22"/>
        </w:rPr>
        <w:t>电影</w:t>
      </w:r>
      <w:r w:rsidRPr="008656A7">
        <w:rPr>
          <w:rFonts w:hint="eastAsia"/>
          <w:sz w:val="22"/>
        </w:rPr>
        <w:t>)</w:t>
      </w:r>
      <w:r w:rsidRPr="008656A7">
        <w:rPr>
          <w:rFonts w:hint="eastAsia"/>
          <w:sz w:val="22"/>
        </w:rPr>
        <w:t>回放重现单元；</w:t>
      </w:r>
    </w:p>
    <w:p w:rsidR="00BB19E8" w:rsidRPr="008656A7" w:rsidRDefault="00BB19E8" w:rsidP="00BB19E8">
      <w:pPr>
        <w:snapToGrid w:val="0"/>
        <w:ind w:firstLineChars="200" w:firstLine="440"/>
        <w:rPr>
          <w:sz w:val="22"/>
        </w:rPr>
      </w:pPr>
      <w:r w:rsidRPr="008656A7">
        <w:rPr>
          <w:rFonts w:hint="eastAsia"/>
          <w:sz w:val="22"/>
        </w:rPr>
        <w:t xml:space="preserve">1.6.9  </w:t>
      </w:r>
      <w:r w:rsidRPr="008656A7">
        <w:rPr>
          <w:rFonts w:hint="eastAsia"/>
          <w:sz w:val="22"/>
        </w:rPr>
        <w:t>输入</w:t>
      </w:r>
      <w:r w:rsidRPr="008656A7">
        <w:rPr>
          <w:rFonts w:hint="eastAsia"/>
          <w:sz w:val="22"/>
        </w:rPr>
        <w:t>/</w:t>
      </w:r>
      <w:r w:rsidRPr="008656A7">
        <w:rPr>
          <w:rFonts w:hint="eastAsia"/>
          <w:sz w:val="22"/>
        </w:rPr>
        <w:t>输出信号：</w:t>
      </w:r>
      <w:r w:rsidRPr="008656A7">
        <w:rPr>
          <w:rFonts w:hint="eastAsia"/>
          <w:sz w:val="22"/>
        </w:rPr>
        <w:t>HDMI</w:t>
      </w:r>
      <w:r w:rsidRPr="008656A7">
        <w:rPr>
          <w:rFonts w:hint="eastAsia"/>
          <w:sz w:val="22"/>
        </w:rPr>
        <w:t>、</w:t>
      </w:r>
      <w:r w:rsidRPr="008656A7">
        <w:rPr>
          <w:rFonts w:hint="eastAsia"/>
          <w:sz w:val="22"/>
        </w:rPr>
        <w:t>USB</w:t>
      </w:r>
      <w:r w:rsidRPr="008656A7">
        <w:rPr>
          <w:rFonts w:hint="eastAsia"/>
          <w:sz w:val="22"/>
        </w:rPr>
        <w:t>等；</w:t>
      </w:r>
    </w:p>
    <w:p w:rsidR="00BB19E8" w:rsidRPr="008656A7" w:rsidRDefault="00BB19E8" w:rsidP="00BB19E8">
      <w:pPr>
        <w:snapToGrid w:val="0"/>
        <w:ind w:firstLineChars="200" w:firstLine="440"/>
        <w:rPr>
          <w:sz w:val="22"/>
        </w:rPr>
      </w:pPr>
      <w:r w:rsidRPr="008656A7">
        <w:rPr>
          <w:rFonts w:hint="eastAsia"/>
          <w:sz w:val="22"/>
        </w:rPr>
        <w:t xml:space="preserve">1.6.10  </w:t>
      </w:r>
      <w:r w:rsidRPr="008656A7">
        <w:rPr>
          <w:rFonts w:hint="eastAsia"/>
          <w:sz w:val="22"/>
        </w:rPr>
        <w:t>连通性：医学数字图像和通信</w:t>
      </w:r>
      <w:r w:rsidRPr="008656A7">
        <w:rPr>
          <w:rFonts w:hint="eastAsia"/>
          <w:sz w:val="22"/>
        </w:rPr>
        <w:t>DICOM 3.0</w:t>
      </w:r>
      <w:r w:rsidRPr="008656A7">
        <w:rPr>
          <w:rFonts w:hint="eastAsia"/>
          <w:sz w:val="22"/>
        </w:rPr>
        <w:t>版接口部件，支持压缩和高清</w:t>
      </w:r>
      <w:r w:rsidRPr="008656A7">
        <w:rPr>
          <w:rFonts w:hint="eastAsia"/>
          <w:sz w:val="22"/>
        </w:rPr>
        <w:t>DICOM</w:t>
      </w:r>
      <w:r w:rsidRPr="008656A7">
        <w:rPr>
          <w:rFonts w:hint="eastAsia"/>
          <w:sz w:val="22"/>
        </w:rPr>
        <w:t>图像传输（免费连接）；免费连接医院</w:t>
      </w:r>
      <w:r w:rsidRPr="008656A7">
        <w:rPr>
          <w:rFonts w:hint="eastAsia"/>
          <w:sz w:val="22"/>
        </w:rPr>
        <w:t>PACS</w:t>
      </w:r>
      <w:r w:rsidRPr="008656A7">
        <w:rPr>
          <w:rFonts w:hint="eastAsia"/>
          <w:sz w:val="22"/>
        </w:rPr>
        <w:t>系统。</w:t>
      </w:r>
    </w:p>
    <w:p w:rsidR="00BB19E8" w:rsidRPr="008656A7" w:rsidRDefault="00BB19E8" w:rsidP="00BB19E8">
      <w:pPr>
        <w:snapToGrid w:val="0"/>
        <w:ind w:firstLineChars="200" w:firstLine="440"/>
        <w:rPr>
          <w:sz w:val="22"/>
        </w:rPr>
      </w:pPr>
      <w:r w:rsidRPr="008656A7">
        <w:rPr>
          <w:rFonts w:hint="eastAsia"/>
          <w:sz w:val="22"/>
        </w:rPr>
        <w:t xml:space="preserve">1.6.11  </w:t>
      </w:r>
      <w:r w:rsidRPr="008656A7">
        <w:rPr>
          <w:rFonts w:hint="eastAsia"/>
          <w:sz w:val="22"/>
        </w:rPr>
        <w:t>超声图像存档与病案管理系统。</w:t>
      </w:r>
    </w:p>
    <w:p w:rsidR="00BB19E8" w:rsidRPr="008656A7" w:rsidRDefault="00BB19E8" w:rsidP="00BB19E8">
      <w:pPr>
        <w:snapToGrid w:val="0"/>
        <w:ind w:firstLineChars="200" w:firstLine="440"/>
        <w:rPr>
          <w:sz w:val="22"/>
        </w:rPr>
      </w:pPr>
      <w:r w:rsidRPr="008656A7">
        <w:rPr>
          <w:rFonts w:hint="eastAsia"/>
          <w:sz w:val="22"/>
        </w:rPr>
        <w:t xml:space="preserve">1.6.11.1  </w:t>
      </w:r>
      <w:r w:rsidRPr="008656A7">
        <w:rPr>
          <w:rFonts w:hint="eastAsia"/>
          <w:sz w:val="22"/>
        </w:rPr>
        <w:t>固态硬盘容量≥</w:t>
      </w:r>
      <w:r w:rsidRPr="008656A7">
        <w:rPr>
          <w:rFonts w:hint="eastAsia"/>
          <w:sz w:val="22"/>
        </w:rPr>
        <w:t>1TB</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1.6.11.2  </w:t>
      </w:r>
      <w:r w:rsidRPr="008656A7">
        <w:rPr>
          <w:rFonts w:hint="eastAsia"/>
          <w:sz w:val="22"/>
        </w:rPr>
        <w:t>一体化</w:t>
      </w:r>
      <w:proofErr w:type="gramStart"/>
      <w:r w:rsidRPr="008656A7">
        <w:rPr>
          <w:rFonts w:hint="eastAsia"/>
          <w:sz w:val="22"/>
        </w:rPr>
        <w:t>剪帖</w:t>
      </w:r>
      <w:proofErr w:type="gramEnd"/>
      <w:r w:rsidRPr="008656A7">
        <w:rPr>
          <w:rFonts w:hint="eastAsia"/>
          <w:sz w:val="22"/>
        </w:rPr>
        <w:t>板：在屏幕上可以存储和回放动态及静态图像，图像大小有</w:t>
      </w:r>
      <w:r w:rsidRPr="008656A7">
        <w:rPr>
          <w:rFonts w:hint="eastAsia"/>
          <w:sz w:val="22"/>
        </w:rPr>
        <w:t>3</w:t>
      </w:r>
      <w:r w:rsidRPr="008656A7">
        <w:rPr>
          <w:rFonts w:hint="eastAsia"/>
          <w:sz w:val="22"/>
        </w:rPr>
        <w:t>种可调；在剪贴板上可以直接进行图像删除、转存或进入病案系统；</w:t>
      </w:r>
    </w:p>
    <w:p w:rsidR="00BB19E8" w:rsidRPr="008656A7" w:rsidRDefault="00BB19E8" w:rsidP="00BB19E8">
      <w:pPr>
        <w:snapToGrid w:val="0"/>
        <w:ind w:firstLineChars="200" w:firstLine="440"/>
        <w:rPr>
          <w:sz w:val="22"/>
        </w:rPr>
      </w:pPr>
      <w:r w:rsidRPr="008656A7">
        <w:rPr>
          <w:rFonts w:hint="eastAsia"/>
          <w:sz w:val="22"/>
        </w:rPr>
        <w:t>1.6.11.3  USB</w:t>
      </w:r>
      <w:r w:rsidRPr="008656A7">
        <w:rPr>
          <w:rFonts w:hint="eastAsia"/>
          <w:sz w:val="22"/>
        </w:rPr>
        <w:t>一键快速存储功能，只需一个按键一步操作即可把屏幕上的图像存至</w:t>
      </w:r>
      <w:r w:rsidRPr="008656A7">
        <w:rPr>
          <w:rFonts w:hint="eastAsia"/>
          <w:sz w:val="22"/>
        </w:rPr>
        <w:t>U</w:t>
      </w:r>
      <w:r w:rsidRPr="008656A7">
        <w:rPr>
          <w:rFonts w:hint="eastAsia"/>
          <w:sz w:val="22"/>
        </w:rPr>
        <w:t>盘、移动硬盘或者其它</w:t>
      </w:r>
      <w:r w:rsidRPr="008656A7">
        <w:rPr>
          <w:rFonts w:hint="eastAsia"/>
          <w:sz w:val="22"/>
        </w:rPr>
        <w:t>USB</w:t>
      </w:r>
      <w:r w:rsidRPr="008656A7">
        <w:rPr>
          <w:rFonts w:hint="eastAsia"/>
          <w:sz w:val="22"/>
        </w:rPr>
        <w:t>装置。</w:t>
      </w:r>
      <w:r w:rsidRPr="008656A7">
        <w:rPr>
          <w:rFonts w:hint="eastAsia"/>
          <w:sz w:val="22"/>
        </w:rPr>
        <w:t>USB</w:t>
      </w:r>
      <w:r w:rsidRPr="008656A7">
        <w:rPr>
          <w:rFonts w:hint="eastAsia"/>
          <w:sz w:val="22"/>
        </w:rPr>
        <w:t>接口支持</w:t>
      </w:r>
      <w:r w:rsidRPr="008656A7">
        <w:rPr>
          <w:rFonts w:hint="eastAsia"/>
          <w:sz w:val="22"/>
        </w:rPr>
        <w:t>U</w:t>
      </w:r>
      <w:r w:rsidRPr="008656A7">
        <w:rPr>
          <w:rFonts w:hint="eastAsia"/>
          <w:sz w:val="22"/>
        </w:rPr>
        <w:t>盘或移动硬盘快速存储屏幕上的图像；</w:t>
      </w:r>
    </w:p>
    <w:p w:rsidR="00BB19E8" w:rsidRPr="008656A7" w:rsidRDefault="00BB19E8" w:rsidP="00BB19E8">
      <w:pPr>
        <w:snapToGrid w:val="0"/>
        <w:ind w:firstLineChars="200" w:firstLine="440"/>
        <w:rPr>
          <w:sz w:val="22"/>
        </w:rPr>
      </w:pPr>
      <w:r w:rsidRPr="008656A7">
        <w:rPr>
          <w:rFonts w:hint="eastAsia"/>
          <w:sz w:val="22"/>
        </w:rPr>
        <w:t xml:space="preserve">1.6.11.4  </w:t>
      </w:r>
      <w:r w:rsidRPr="008656A7">
        <w:rPr>
          <w:rFonts w:hint="eastAsia"/>
          <w:sz w:val="22"/>
        </w:rPr>
        <w:t>超声图像静态、动态存储，原始数据回放重现；</w:t>
      </w:r>
    </w:p>
    <w:p w:rsidR="00BB19E8" w:rsidRPr="008656A7" w:rsidRDefault="00BB19E8" w:rsidP="00BB19E8">
      <w:pPr>
        <w:snapToGrid w:val="0"/>
        <w:ind w:firstLineChars="200" w:firstLine="440"/>
        <w:rPr>
          <w:sz w:val="22"/>
        </w:rPr>
      </w:pPr>
      <w:r w:rsidRPr="008656A7">
        <w:rPr>
          <w:rFonts w:hint="eastAsia"/>
          <w:sz w:val="22"/>
        </w:rPr>
        <w:t xml:space="preserve">1.6.11.5  </w:t>
      </w:r>
      <w:r w:rsidRPr="008656A7">
        <w:rPr>
          <w:rFonts w:hint="eastAsia"/>
          <w:sz w:val="22"/>
        </w:rPr>
        <w:t>动态图像、静态图像以</w:t>
      </w:r>
      <w:r w:rsidRPr="008656A7">
        <w:rPr>
          <w:rFonts w:hint="eastAsia"/>
          <w:sz w:val="22"/>
        </w:rPr>
        <w:t>JPEG</w:t>
      </w:r>
      <w:r w:rsidRPr="008656A7">
        <w:rPr>
          <w:rFonts w:hint="eastAsia"/>
          <w:sz w:val="22"/>
        </w:rPr>
        <w:t>或</w:t>
      </w:r>
      <w:r w:rsidRPr="008656A7">
        <w:rPr>
          <w:rFonts w:hint="eastAsia"/>
          <w:sz w:val="22"/>
        </w:rPr>
        <w:t>WMV</w:t>
      </w:r>
      <w:r w:rsidRPr="008656A7">
        <w:rPr>
          <w:rFonts w:hint="eastAsia"/>
          <w:sz w:val="22"/>
        </w:rPr>
        <w:t>（</w:t>
      </w:r>
      <w:r w:rsidRPr="008656A7">
        <w:rPr>
          <w:rFonts w:hint="eastAsia"/>
          <w:sz w:val="22"/>
        </w:rPr>
        <w:t>MPEGVue</w:t>
      </w:r>
      <w:r w:rsidRPr="008656A7">
        <w:rPr>
          <w:rFonts w:hint="eastAsia"/>
          <w:sz w:val="22"/>
        </w:rPr>
        <w:t>）格式直接存储于可移动媒介；</w:t>
      </w:r>
    </w:p>
    <w:p w:rsidR="00BB19E8" w:rsidRPr="008656A7" w:rsidRDefault="00BB19E8" w:rsidP="00BB19E8">
      <w:pPr>
        <w:snapToGrid w:val="0"/>
        <w:ind w:firstLineChars="200" w:firstLine="440"/>
        <w:rPr>
          <w:sz w:val="22"/>
        </w:rPr>
      </w:pPr>
      <w:r w:rsidRPr="008656A7">
        <w:rPr>
          <w:rFonts w:hint="eastAsia"/>
          <w:sz w:val="22"/>
        </w:rPr>
        <w:t xml:space="preserve">1.6.11.6  </w:t>
      </w:r>
      <w:r w:rsidRPr="008656A7">
        <w:rPr>
          <w:rFonts w:hint="eastAsia"/>
          <w:sz w:val="22"/>
        </w:rPr>
        <w:t>在屏</w:t>
      </w:r>
      <w:proofErr w:type="gramStart"/>
      <w:r w:rsidRPr="008656A7">
        <w:rPr>
          <w:rFonts w:hint="eastAsia"/>
          <w:sz w:val="22"/>
        </w:rPr>
        <w:t>剪帖</w:t>
      </w:r>
      <w:proofErr w:type="gramEnd"/>
      <w:r w:rsidRPr="008656A7">
        <w:rPr>
          <w:rFonts w:hint="eastAsia"/>
          <w:sz w:val="22"/>
        </w:rPr>
        <w:t>板和多画面同屏回放功能，不同检查日期所存的图像可以回放至同一屏幕比较分析。</w:t>
      </w:r>
    </w:p>
    <w:p w:rsidR="00BB19E8" w:rsidRPr="008656A7" w:rsidRDefault="00BB19E8" w:rsidP="00BB19E8">
      <w:pPr>
        <w:snapToGrid w:val="0"/>
        <w:ind w:firstLineChars="200" w:firstLine="440"/>
        <w:rPr>
          <w:sz w:val="22"/>
        </w:rPr>
      </w:pPr>
      <w:r w:rsidRPr="008656A7">
        <w:rPr>
          <w:rFonts w:hint="eastAsia"/>
          <w:sz w:val="22"/>
        </w:rPr>
        <w:t xml:space="preserve">1.7  </w:t>
      </w:r>
      <w:r w:rsidRPr="008656A7">
        <w:rPr>
          <w:rFonts w:hint="eastAsia"/>
          <w:sz w:val="22"/>
        </w:rPr>
        <w:t>其他参数要求</w:t>
      </w:r>
    </w:p>
    <w:p w:rsidR="00BB19E8" w:rsidRPr="008656A7" w:rsidRDefault="00BB19E8" w:rsidP="00BB19E8">
      <w:pPr>
        <w:snapToGrid w:val="0"/>
        <w:ind w:firstLineChars="200" w:firstLine="440"/>
        <w:rPr>
          <w:sz w:val="22"/>
        </w:rPr>
      </w:pPr>
      <w:r w:rsidRPr="008656A7">
        <w:rPr>
          <w:rFonts w:hint="eastAsia"/>
          <w:sz w:val="22"/>
        </w:rPr>
        <w:t xml:space="preserve">1.7.1  </w:t>
      </w:r>
      <w:r w:rsidRPr="008656A7">
        <w:rPr>
          <w:rFonts w:hint="eastAsia"/>
          <w:sz w:val="22"/>
        </w:rPr>
        <w:t>系统通用功能</w:t>
      </w:r>
    </w:p>
    <w:p w:rsidR="00BB19E8" w:rsidRPr="008656A7" w:rsidRDefault="00BB19E8" w:rsidP="00BB19E8">
      <w:pPr>
        <w:snapToGrid w:val="0"/>
        <w:ind w:firstLineChars="200" w:firstLine="440"/>
        <w:rPr>
          <w:sz w:val="22"/>
        </w:rPr>
      </w:pPr>
      <w:r w:rsidRPr="008656A7">
        <w:rPr>
          <w:rFonts w:hint="eastAsia"/>
          <w:sz w:val="22"/>
        </w:rPr>
        <w:t xml:space="preserve">1.7.1.1  </w:t>
      </w:r>
      <w:r w:rsidRPr="008656A7">
        <w:rPr>
          <w:rFonts w:hint="eastAsia"/>
          <w:sz w:val="22"/>
        </w:rPr>
        <w:t>监视器≥</w:t>
      </w:r>
      <w:r w:rsidRPr="008656A7">
        <w:rPr>
          <w:rFonts w:hint="eastAsia"/>
          <w:sz w:val="22"/>
        </w:rPr>
        <w:t>23</w:t>
      </w:r>
      <w:r w:rsidRPr="008656A7">
        <w:rPr>
          <w:rFonts w:hint="eastAsia"/>
          <w:sz w:val="22"/>
        </w:rPr>
        <w:t>英寸高分辨率监视器；</w:t>
      </w:r>
    </w:p>
    <w:p w:rsidR="00BB19E8" w:rsidRPr="008656A7" w:rsidRDefault="00BB19E8" w:rsidP="00BB19E8">
      <w:pPr>
        <w:snapToGrid w:val="0"/>
        <w:ind w:firstLineChars="200" w:firstLine="440"/>
        <w:rPr>
          <w:sz w:val="22"/>
        </w:rPr>
      </w:pPr>
      <w:r w:rsidRPr="008656A7">
        <w:rPr>
          <w:rFonts w:hint="eastAsia"/>
          <w:sz w:val="22"/>
        </w:rPr>
        <w:t xml:space="preserve">1.7.1.2  </w:t>
      </w:r>
      <w:r w:rsidRPr="008656A7">
        <w:rPr>
          <w:rFonts w:hint="eastAsia"/>
          <w:sz w:val="22"/>
        </w:rPr>
        <w:t>扫描方式：逐行扫描，高分辨率，全方位关节臂旋转；</w:t>
      </w:r>
    </w:p>
    <w:p w:rsidR="00BB19E8" w:rsidRPr="008656A7" w:rsidRDefault="00BB19E8" w:rsidP="00BB19E8">
      <w:pPr>
        <w:snapToGrid w:val="0"/>
        <w:ind w:firstLineChars="200" w:firstLine="440"/>
        <w:rPr>
          <w:sz w:val="22"/>
        </w:rPr>
      </w:pPr>
      <w:r w:rsidRPr="008656A7">
        <w:rPr>
          <w:rFonts w:hint="eastAsia"/>
          <w:sz w:val="22"/>
        </w:rPr>
        <w:t xml:space="preserve">1.7.1.3  </w:t>
      </w:r>
      <w:r w:rsidRPr="008656A7">
        <w:rPr>
          <w:rFonts w:hint="eastAsia"/>
          <w:sz w:val="22"/>
        </w:rPr>
        <w:t>系统动态范围≥</w:t>
      </w:r>
      <w:r w:rsidRPr="008656A7">
        <w:rPr>
          <w:rFonts w:hint="eastAsia"/>
          <w:sz w:val="22"/>
        </w:rPr>
        <w:t>430dB</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1.7.1.4  </w:t>
      </w:r>
      <w:r w:rsidRPr="008656A7">
        <w:rPr>
          <w:rFonts w:hint="eastAsia"/>
          <w:sz w:val="22"/>
        </w:rPr>
        <w:t>探头接口≥</w:t>
      </w:r>
      <w:r w:rsidRPr="008656A7">
        <w:rPr>
          <w:rFonts w:hint="eastAsia"/>
          <w:sz w:val="22"/>
        </w:rPr>
        <w:t>4</w:t>
      </w:r>
      <w:r w:rsidRPr="008656A7">
        <w:rPr>
          <w:rFonts w:hint="eastAsia"/>
          <w:sz w:val="22"/>
        </w:rPr>
        <w:t>个可激活的探头接口，不包括笔式探头接口，均为无针触点式大接口。</w:t>
      </w:r>
    </w:p>
    <w:p w:rsidR="00BB19E8" w:rsidRPr="008656A7" w:rsidRDefault="00BB19E8" w:rsidP="00BB19E8">
      <w:pPr>
        <w:snapToGrid w:val="0"/>
        <w:ind w:firstLineChars="200" w:firstLine="440"/>
        <w:rPr>
          <w:sz w:val="22"/>
        </w:rPr>
      </w:pPr>
      <w:r w:rsidRPr="008656A7">
        <w:rPr>
          <w:rFonts w:hint="eastAsia"/>
          <w:sz w:val="22"/>
        </w:rPr>
        <w:t xml:space="preserve">1.7.2  </w:t>
      </w:r>
      <w:r w:rsidRPr="008656A7">
        <w:rPr>
          <w:rFonts w:hint="eastAsia"/>
          <w:sz w:val="22"/>
        </w:rPr>
        <w:t>探头规格</w:t>
      </w:r>
    </w:p>
    <w:p w:rsidR="00BB19E8" w:rsidRPr="008656A7" w:rsidRDefault="00BB19E8" w:rsidP="00BB19E8">
      <w:pPr>
        <w:snapToGrid w:val="0"/>
        <w:ind w:firstLineChars="200" w:firstLine="440"/>
        <w:rPr>
          <w:sz w:val="22"/>
        </w:rPr>
      </w:pPr>
      <w:r w:rsidRPr="008656A7">
        <w:rPr>
          <w:rFonts w:hint="eastAsia"/>
          <w:sz w:val="22"/>
        </w:rPr>
        <w:t xml:space="preserve">1.7.2.1  </w:t>
      </w:r>
      <w:r w:rsidRPr="008656A7">
        <w:rPr>
          <w:rFonts w:hint="eastAsia"/>
          <w:sz w:val="22"/>
        </w:rPr>
        <w:t>频率：无针触点式宽频变频探头，所有探头及所有检查模式要有明确的中心频率显示，实现二维、谐波、彩色、多普勒频率独立可调；</w:t>
      </w:r>
    </w:p>
    <w:p w:rsidR="00BB19E8" w:rsidRPr="008656A7" w:rsidRDefault="00BB19E8" w:rsidP="00BB19E8">
      <w:pPr>
        <w:snapToGrid w:val="0"/>
        <w:ind w:firstLineChars="200" w:firstLine="440"/>
        <w:rPr>
          <w:sz w:val="22"/>
        </w:rPr>
      </w:pPr>
      <w:r w:rsidRPr="008656A7">
        <w:rPr>
          <w:rFonts w:hint="eastAsia"/>
          <w:sz w:val="22"/>
        </w:rPr>
        <w:t xml:space="preserve">1.7.2.2  </w:t>
      </w:r>
      <w:r w:rsidRPr="008656A7">
        <w:rPr>
          <w:rFonts w:hint="eastAsia"/>
          <w:sz w:val="22"/>
        </w:rPr>
        <w:t>工作频率范围可在</w:t>
      </w:r>
      <w:r w:rsidRPr="008656A7">
        <w:rPr>
          <w:rFonts w:hint="eastAsia"/>
          <w:sz w:val="22"/>
        </w:rPr>
        <w:t>1-24MHz</w:t>
      </w:r>
      <w:r w:rsidRPr="008656A7">
        <w:rPr>
          <w:rFonts w:hint="eastAsia"/>
          <w:sz w:val="22"/>
        </w:rPr>
        <w:t>之间选择；</w:t>
      </w:r>
    </w:p>
    <w:p w:rsidR="00BB19E8" w:rsidRPr="008656A7" w:rsidRDefault="00BB19E8" w:rsidP="00BB19E8">
      <w:pPr>
        <w:snapToGrid w:val="0"/>
        <w:ind w:firstLineChars="200" w:firstLine="440"/>
        <w:rPr>
          <w:sz w:val="22"/>
        </w:rPr>
      </w:pPr>
      <w:r w:rsidRPr="008656A7">
        <w:rPr>
          <w:rFonts w:hint="eastAsia"/>
          <w:sz w:val="22"/>
        </w:rPr>
        <w:t xml:space="preserve">1.7.2.3  </w:t>
      </w:r>
      <w:r w:rsidRPr="008656A7">
        <w:rPr>
          <w:rFonts w:hint="eastAsia"/>
          <w:sz w:val="22"/>
        </w:rPr>
        <w:t>阵元：小器官面阵探头阵元数≥</w:t>
      </w:r>
      <w:r w:rsidRPr="008656A7">
        <w:rPr>
          <w:rFonts w:hint="eastAsia"/>
          <w:sz w:val="22"/>
        </w:rPr>
        <w:t>1000</w:t>
      </w:r>
      <w:r w:rsidRPr="008656A7">
        <w:rPr>
          <w:rFonts w:hint="eastAsia"/>
          <w:sz w:val="22"/>
        </w:rPr>
        <w:t>阵元；</w:t>
      </w:r>
    </w:p>
    <w:p w:rsidR="00BB19E8" w:rsidRPr="008656A7" w:rsidRDefault="00BB19E8" w:rsidP="00BB19E8">
      <w:pPr>
        <w:snapToGrid w:val="0"/>
        <w:ind w:firstLineChars="200" w:firstLine="440"/>
        <w:rPr>
          <w:sz w:val="22"/>
        </w:rPr>
      </w:pPr>
      <w:r w:rsidRPr="008656A7">
        <w:rPr>
          <w:rFonts w:hint="eastAsia"/>
          <w:sz w:val="22"/>
        </w:rPr>
        <w:t xml:space="preserve">1.7.2.4  </w:t>
      </w:r>
      <w:r w:rsidRPr="008656A7">
        <w:rPr>
          <w:rFonts w:hint="eastAsia"/>
          <w:sz w:val="22"/>
        </w:rPr>
        <w:t>穿刺导向：探头可配穿刺导向装置，具备≥</w:t>
      </w:r>
      <w:r w:rsidRPr="008656A7">
        <w:rPr>
          <w:rFonts w:hint="eastAsia"/>
          <w:sz w:val="22"/>
        </w:rPr>
        <w:t>5</w:t>
      </w:r>
      <w:r w:rsidRPr="008656A7">
        <w:rPr>
          <w:rFonts w:hint="eastAsia"/>
          <w:sz w:val="22"/>
        </w:rPr>
        <w:t>个穿刺角度</w:t>
      </w:r>
      <w:r w:rsidRPr="008656A7">
        <w:rPr>
          <w:rFonts w:hint="eastAsia"/>
          <w:sz w:val="22"/>
        </w:rPr>
        <w:t xml:space="preserve"> </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  </w:t>
      </w:r>
      <w:r w:rsidRPr="008656A7">
        <w:rPr>
          <w:rFonts w:hint="eastAsia"/>
          <w:sz w:val="22"/>
        </w:rPr>
        <w:t>二</w:t>
      </w:r>
      <w:proofErr w:type="gramStart"/>
      <w:r w:rsidRPr="008656A7">
        <w:rPr>
          <w:rFonts w:hint="eastAsia"/>
          <w:sz w:val="22"/>
        </w:rPr>
        <w:t>维灰阶显示</w:t>
      </w:r>
      <w:proofErr w:type="gramEnd"/>
      <w:r w:rsidRPr="008656A7">
        <w:rPr>
          <w:rFonts w:hint="eastAsia"/>
          <w:sz w:val="22"/>
        </w:rPr>
        <w:t>主要参数</w:t>
      </w:r>
    </w:p>
    <w:p w:rsidR="00BB19E8" w:rsidRPr="008656A7" w:rsidRDefault="00BB19E8" w:rsidP="00BB19E8">
      <w:pPr>
        <w:snapToGrid w:val="0"/>
        <w:ind w:firstLineChars="200" w:firstLine="440"/>
        <w:rPr>
          <w:sz w:val="22"/>
        </w:rPr>
      </w:pPr>
      <w:r w:rsidRPr="008656A7">
        <w:rPr>
          <w:rFonts w:hint="eastAsia"/>
          <w:sz w:val="22"/>
        </w:rPr>
        <w:t xml:space="preserve">1.7.3.1  </w:t>
      </w:r>
      <w:r w:rsidRPr="008656A7">
        <w:rPr>
          <w:rFonts w:hint="eastAsia"/>
          <w:sz w:val="22"/>
        </w:rPr>
        <w:t>探头性能：</w:t>
      </w:r>
    </w:p>
    <w:p w:rsidR="00BB19E8" w:rsidRPr="008656A7" w:rsidRDefault="00BB19E8" w:rsidP="00BB19E8">
      <w:pPr>
        <w:snapToGrid w:val="0"/>
        <w:ind w:firstLineChars="200" w:firstLine="440"/>
        <w:rPr>
          <w:sz w:val="22"/>
        </w:rPr>
      </w:pPr>
      <w:r w:rsidRPr="008656A7">
        <w:rPr>
          <w:rFonts w:hint="eastAsia"/>
          <w:sz w:val="22"/>
        </w:rPr>
        <w:t xml:space="preserve">1.7.3.1.1  </w:t>
      </w:r>
      <w:r w:rsidRPr="008656A7">
        <w:rPr>
          <w:rFonts w:hint="eastAsia"/>
          <w:sz w:val="22"/>
        </w:rPr>
        <w:t>单晶体高性能腹部</w:t>
      </w:r>
      <w:proofErr w:type="gramStart"/>
      <w:r w:rsidRPr="008656A7">
        <w:rPr>
          <w:rFonts w:hint="eastAsia"/>
          <w:sz w:val="22"/>
        </w:rPr>
        <w:t>凸</w:t>
      </w:r>
      <w:proofErr w:type="gramEnd"/>
      <w:r w:rsidRPr="008656A7">
        <w:rPr>
          <w:rFonts w:hint="eastAsia"/>
          <w:sz w:val="22"/>
        </w:rPr>
        <w:t>阵探头，支持声能放大和晶体降温技术：超声频率</w:t>
      </w:r>
      <w:r w:rsidRPr="008656A7">
        <w:rPr>
          <w:rFonts w:hint="eastAsia"/>
          <w:sz w:val="22"/>
        </w:rPr>
        <w:lastRenderedPageBreak/>
        <w:t>1.0-6.0MHz</w:t>
      </w:r>
      <w:r w:rsidRPr="008656A7">
        <w:rPr>
          <w:rFonts w:hint="eastAsia"/>
          <w:sz w:val="22"/>
        </w:rPr>
        <w:t>，支持造影、应变式弹性和剪切波弹性成像；</w:t>
      </w:r>
    </w:p>
    <w:p w:rsidR="00BB19E8" w:rsidRPr="008656A7" w:rsidRDefault="00BB19E8" w:rsidP="00BB19E8">
      <w:pPr>
        <w:snapToGrid w:val="0"/>
        <w:ind w:firstLineChars="200" w:firstLine="440"/>
        <w:rPr>
          <w:sz w:val="22"/>
        </w:rPr>
      </w:pPr>
      <w:r w:rsidRPr="008656A7">
        <w:rPr>
          <w:rFonts w:hint="eastAsia"/>
          <w:sz w:val="22"/>
        </w:rPr>
        <w:t xml:space="preserve">1.7.3.1.2  </w:t>
      </w:r>
      <w:r w:rsidRPr="008656A7">
        <w:rPr>
          <w:rFonts w:hint="eastAsia"/>
          <w:sz w:val="22"/>
        </w:rPr>
        <w:t>单晶体高性能小器官线阵探头，支持声能放大和晶体降温技术：超声频率</w:t>
      </w:r>
      <w:r w:rsidRPr="008656A7">
        <w:rPr>
          <w:rFonts w:hint="eastAsia"/>
          <w:sz w:val="22"/>
        </w:rPr>
        <w:t>3.0-18.0MHz</w:t>
      </w:r>
      <w:r w:rsidRPr="008656A7">
        <w:rPr>
          <w:rFonts w:hint="eastAsia"/>
          <w:sz w:val="22"/>
        </w:rPr>
        <w:t>，支持造影、应变式弹性和剪切波弹性成像；</w:t>
      </w:r>
    </w:p>
    <w:p w:rsidR="00BB19E8" w:rsidRPr="008656A7" w:rsidRDefault="00BB19E8" w:rsidP="00BB19E8">
      <w:pPr>
        <w:snapToGrid w:val="0"/>
        <w:ind w:firstLineChars="200" w:firstLine="440"/>
        <w:rPr>
          <w:sz w:val="22"/>
        </w:rPr>
      </w:pPr>
      <w:r w:rsidRPr="008656A7">
        <w:rPr>
          <w:rFonts w:hint="eastAsia"/>
          <w:sz w:val="22"/>
        </w:rPr>
        <w:t xml:space="preserve">1.7.3.1.3  </w:t>
      </w:r>
      <w:r w:rsidRPr="008656A7">
        <w:rPr>
          <w:rFonts w:hint="eastAsia"/>
          <w:sz w:val="22"/>
        </w:rPr>
        <w:t>单晶体高性能相控阵探头，支持声能放大和晶体降温技术：超声频率</w:t>
      </w:r>
      <w:r w:rsidRPr="008656A7">
        <w:rPr>
          <w:rFonts w:hint="eastAsia"/>
          <w:sz w:val="22"/>
        </w:rPr>
        <w:t>1.0-5.0MHz</w:t>
      </w:r>
      <w:r w:rsidRPr="008656A7">
        <w:rPr>
          <w:rFonts w:hint="eastAsia"/>
          <w:sz w:val="22"/>
        </w:rPr>
        <w:t>，扫描角度≥</w:t>
      </w:r>
      <w:r w:rsidRPr="008656A7">
        <w:rPr>
          <w:rFonts w:hint="eastAsia"/>
          <w:sz w:val="22"/>
        </w:rPr>
        <w:t>120</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1.7.3.1.4  </w:t>
      </w:r>
      <w:r w:rsidRPr="008656A7">
        <w:rPr>
          <w:rFonts w:hint="eastAsia"/>
          <w:sz w:val="22"/>
        </w:rPr>
        <w:t>高密小器官线阵探头，支持声能放大和晶体降温技术：超声频率</w:t>
      </w:r>
      <w:r w:rsidRPr="008656A7">
        <w:rPr>
          <w:rFonts w:hint="eastAsia"/>
          <w:sz w:val="22"/>
        </w:rPr>
        <w:t>2.0-11.0MHz</w:t>
      </w:r>
      <w:r w:rsidRPr="008656A7">
        <w:rPr>
          <w:rFonts w:hint="eastAsia"/>
          <w:sz w:val="22"/>
        </w:rPr>
        <w:t>，支持造影、应变式弹性和剪切波弹性成像。</w:t>
      </w:r>
    </w:p>
    <w:p w:rsidR="00BB19E8" w:rsidRPr="008656A7" w:rsidRDefault="00BB19E8" w:rsidP="00BB19E8">
      <w:pPr>
        <w:snapToGrid w:val="0"/>
        <w:ind w:firstLineChars="200" w:firstLine="440"/>
        <w:rPr>
          <w:sz w:val="22"/>
        </w:rPr>
      </w:pPr>
      <w:r w:rsidRPr="008656A7">
        <w:rPr>
          <w:rFonts w:hint="eastAsia"/>
          <w:sz w:val="22"/>
        </w:rPr>
        <w:t xml:space="preserve">1.7.3.2  </w:t>
      </w:r>
      <w:r w:rsidRPr="008656A7">
        <w:rPr>
          <w:rFonts w:hint="eastAsia"/>
          <w:sz w:val="22"/>
        </w:rPr>
        <w:t>探头频率：</w:t>
      </w:r>
    </w:p>
    <w:p w:rsidR="00BB19E8" w:rsidRPr="008656A7" w:rsidRDefault="00BB19E8" w:rsidP="00BB19E8">
      <w:pPr>
        <w:snapToGrid w:val="0"/>
        <w:ind w:firstLineChars="200" w:firstLine="440"/>
        <w:rPr>
          <w:sz w:val="22"/>
        </w:rPr>
      </w:pPr>
      <w:r w:rsidRPr="008656A7">
        <w:rPr>
          <w:rFonts w:hint="eastAsia"/>
          <w:sz w:val="22"/>
        </w:rPr>
        <w:t xml:space="preserve">1.7.3.2.1  </w:t>
      </w:r>
      <w:proofErr w:type="gramStart"/>
      <w:r w:rsidRPr="008656A7">
        <w:rPr>
          <w:rFonts w:hint="eastAsia"/>
          <w:sz w:val="22"/>
        </w:rPr>
        <w:t>凸</w:t>
      </w:r>
      <w:proofErr w:type="gramEnd"/>
      <w:r w:rsidRPr="008656A7">
        <w:rPr>
          <w:rFonts w:hint="eastAsia"/>
          <w:sz w:val="22"/>
        </w:rPr>
        <w:t>阵探头，</w:t>
      </w:r>
      <w:r w:rsidRPr="008656A7">
        <w:rPr>
          <w:rFonts w:hint="eastAsia"/>
          <w:sz w:val="22"/>
        </w:rPr>
        <w:t>18cm</w:t>
      </w:r>
      <w:r w:rsidRPr="008656A7">
        <w:rPr>
          <w:rFonts w:hint="eastAsia"/>
          <w:sz w:val="22"/>
        </w:rPr>
        <w:t>深度，全视野，最高线密度下，二维帧频≥</w:t>
      </w:r>
      <w:r w:rsidRPr="008656A7">
        <w:rPr>
          <w:rFonts w:hint="eastAsia"/>
          <w:sz w:val="22"/>
        </w:rPr>
        <w:t>63</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1.7.3.2.2  </w:t>
      </w:r>
      <w:proofErr w:type="gramStart"/>
      <w:r w:rsidRPr="008656A7">
        <w:rPr>
          <w:rFonts w:hint="eastAsia"/>
          <w:sz w:val="22"/>
        </w:rPr>
        <w:t>凸</w:t>
      </w:r>
      <w:proofErr w:type="gramEnd"/>
      <w:r w:rsidRPr="008656A7">
        <w:rPr>
          <w:rFonts w:hint="eastAsia"/>
          <w:sz w:val="22"/>
        </w:rPr>
        <w:t>阵探头，</w:t>
      </w:r>
      <w:r w:rsidRPr="008656A7">
        <w:rPr>
          <w:rFonts w:hint="eastAsia"/>
          <w:sz w:val="22"/>
        </w:rPr>
        <w:t>18cm</w:t>
      </w:r>
      <w:r w:rsidRPr="008656A7">
        <w:rPr>
          <w:rFonts w:hint="eastAsia"/>
          <w:sz w:val="22"/>
        </w:rPr>
        <w:t>深度，全视野，最高线密度下，彩色帧频≥</w:t>
      </w:r>
      <w:r w:rsidRPr="008656A7">
        <w:rPr>
          <w:rFonts w:hint="eastAsia"/>
          <w:sz w:val="22"/>
        </w:rPr>
        <w:t>16</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1.7.3.2.3  </w:t>
      </w:r>
      <w:r w:rsidRPr="008656A7">
        <w:rPr>
          <w:rFonts w:hint="eastAsia"/>
          <w:sz w:val="22"/>
        </w:rPr>
        <w:t>相控阵探头，</w:t>
      </w:r>
      <w:r w:rsidRPr="008656A7">
        <w:rPr>
          <w:rFonts w:hint="eastAsia"/>
          <w:sz w:val="22"/>
        </w:rPr>
        <w:t xml:space="preserve">18cm </w:t>
      </w:r>
      <w:r w:rsidRPr="008656A7">
        <w:rPr>
          <w:rFonts w:hint="eastAsia"/>
          <w:sz w:val="22"/>
        </w:rPr>
        <w:t>深度，扫描角度</w:t>
      </w:r>
      <w:r w:rsidRPr="008656A7">
        <w:rPr>
          <w:rFonts w:hint="eastAsia"/>
          <w:sz w:val="22"/>
        </w:rPr>
        <w:t xml:space="preserve"> 85</w:t>
      </w:r>
      <w:r w:rsidRPr="008656A7">
        <w:rPr>
          <w:rFonts w:hint="eastAsia"/>
          <w:sz w:val="22"/>
        </w:rPr>
        <w:t>°，最高线密度下，二维帧频</w:t>
      </w:r>
      <w:r w:rsidRPr="008656A7">
        <w:rPr>
          <w:rFonts w:hint="eastAsia"/>
          <w:sz w:val="22"/>
        </w:rPr>
        <w:t xml:space="preserve"> </w:t>
      </w:r>
      <w:r w:rsidRPr="008656A7">
        <w:rPr>
          <w:rFonts w:hint="eastAsia"/>
          <w:sz w:val="22"/>
        </w:rPr>
        <w:t>≥</w:t>
      </w:r>
      <w:r w:rsidRPr="008656A7">
        <w:rPr>
          <w:rFonts w:hint="eastAsia"/>
          <w:sz w:val="22"/>
        </w:rPr>
        <w:t>70</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1.7.3.2.4  </w:t>
      </w:r>
      <w:r w:rsidRPr="008656A7">
        <w:rPr>
          <w:rFonts w:hint="eastAsia"/>
          <w:sz w:val="22"/>
        </w:rPr>
        <w:t>相控阵探头，</w:t>
      </w:r>
      <w:r w:rsidRPr="008656A7">
        <w:rPr>
          <w:rFonts w:hint="eastAsia"/>
          <w:sz w:val="22"/>
        </w:rPr>
        <w:t xml:space="preserve">18cm </w:t>
      </w:r>
      <w:r w:rsidRPr="008656A7">
        <w:rPr>
          <w:rFonts w:hint="eastAsia"/>
          <w:sz w:val="22"/>
        </w:rPr>
        <w:t>深度，扫描角度</w:t>
      </w:r>
      <w:r w:rsidRPr="008656A7">
        <w:rPr>
          <w:rFonts w:hint="eastAsia"/>
          <w:sz w:val="22"/>
        </w:rPr>
        <w:t xml:space="preserve"> 85</w:t>
      </w:r>
      <w:r w:rsidRPr="008656A7">
        <w:rPr>
          <w:rFonts w:hint="eastAsia"/>
          <w:sz w:val="22"/>
        </w:rPr>
        <w:t>°，最高线密度下，彩色帧频</w:t>
      </w:r>
      <w:r w:rsidRPr="008656A7">
        <w:rPr>
          <w:rFonts w:hint="eastAsia"/>
          <w:sz w:val="22"/>
        </w:rPr>
        <w:t xml:space="preserve"> </w:t>
      </w:r>
      <w:r w:rsidRPr="008656A7">
        <w:rPr>
          <w:rFonts w:hint="eastAsia"/>
          <w:sz w:val="22"/>
        </w:rPr>
        <w:t>≥</w:t>
      </w:r>
      <w:r w:rsidRPr="008656A7">
        <w:rPr>
          <w:rFonts w:hint="eastAsia"/>
          <w:sz w:val="22"/>
        </w:rPr>
        <w:t>35</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1.7.3.3  </w:t>
      </w:r>
      <w:r w:rsidRPr="008656A7">
        <w:rPr>
          <w:rFonts w:hint="eastAsia"/>
          <w:sz w:val="22"/>
        </w:rPr>
        <w:t>回放重现：</w:t>
      </w:r>
      <w:r w:rsidRPr="008656A7">
        <w:rPr>
          <w:rFonts w:hint="eastAsia"/>
          <w:sz w:val="22"/>
        </w:rPr>
        <w:t xml:space="preserve"> </w:t>
      </w:r>
      <w:r w:rsidRPr="008656A7">
        <w:rPr>
          <w:rFonts w:hint="eastAsia"/>
          <w:sz w:val="22"/>
        </w:rPr>
        <w:t>灰阶图像回放≥</w:t>
      </w:r>
      <w:r w:rsidRPr="008656A7">
        <w:rPr>
          <w:rFonts w:hint="eastAsia"/>
          <w:sz w:val="22"/>
        </w:rPr>
        <w:t>3000</w:t>
      </w:r>
      <w:r w:rsidRPr="008656A7">
        <w:rPr>
          <w:rFonts w:hint="eastAsia"/>
          <w:sz w:val="22"/>
        </w:rPr>
        <w:t>幅、回放时间≥</w:t>
      </w:r>
      <w:r w:rsidRPr="008656A7">
        <w:rPr>
          <w:rFonts w:hint="eastAsia"/>
          <w:sz w:val="22"/>
        </w:rPr>
        <w:t>100</w:t>
      </w:r>
      <w:r w:rsidRPr="008656A7">
        <w:rPr>
          <w:rFonts w:hint="eastAsia"/>
          <w:sz w:val="22"/>
        </w:rPr>
        <w:t>秒；</w:t>
      </w:r>
    </w:p>
    <w:p w:rsidR="00BB19E8" w:rsidRPr="008656A7" w:rsidRDefault="00BB19E8" w:rsidP="00BB19E8">
      <w:pPr>
        <w:snapToGrid w:val="0"/>
        <w:ind w:firstLineChars="200" w:firstLine="440"/>
        <w:rPr>
          <w:sz w:val="22"/>
        </w:rPr>
      </w:pPr>
      <w:r w:rsidRPr="008656A7">
        <w:rPr>
          <w:rFonts w:hint="eastAsia"/>
          <w:sz w:val="22"/>
        </w:rPr>
        <w:t xml:space="preserve">1.7.3.4  </w:t>
      </w:r>
      <w:r w:rsidRPr="008656A7">
        <w:rPr>
          <w:rFonts w:hint="eastAsia"/>
          <w:sz w:val="22"/>
        </w:rPr>
        <w:t>预设条件针对不同的检查脏器，预置最佳化图像的检查条件，减少操作时的调节，及常用所需的外部调节及组合调节；</w:t>
      </w:r>
    </w:p>
    <w:p w:rsidR="00BB19E8" w:rsidRPr="008656A7" w:rsidRDefault="00BB19E8" w:rsidP="00BB19E8">
      <w:pPr>
        <w:snapToGrid w:val="0"/>
        <w:ind w:firstLineChars="200" w:firstLine="440"/>
        <w:rPr>
          <w:sz w:val="22"/>
        </w:rPr>
      </w:pPr>
      <w:r w:rsidRPr="008656A7">
        <w:rPr>
          <w:rFonts w:hint="eastAsia"/>
          <w:sz w:val="22"/>
        </w:rPr>
        <w:t xml:space="preserve">1.7.3.5  </w:t>
      </w:r>
      <w:r w:rsidRPr="008656A7">
        <w:rPr>
          <w:rFonts w:hint="eastAsia"/>
          <w:sz w:val="22"/>
        </w:rPr>
        <w:t>增益调节：</w:t>
      </w:r>
      <w:r w:rsidRPr="008656A7">
        <w:rPr>
          <w:rFonts w:hint="eastAsia"/>
          <w:sz w:val="22"/>
        </w:rPr>
        <w:t>B/M</w:t>
      </w:r>
      <w:r w:rsidRPr="008656A7">
        <w:rPr>
          <w:rFonts w:hint="eastAsia"/>
          <w:sz w:val="22"/>
        </w:rPr>
        <w:t>可独立调节，</w:t>
      </w:r>
      <w:r w:rsidRPr="008656A7">
        <w:rPr>
          <w:rFonts w:hint="eastAsia"/>
          <w:sz w:val="22"/>
        </w:rPr>
        <w:t>STC</w:t>
      </w:r>
      <w:r w:rsidRPr="008656A7">
        <w:rPr>
          <w:rFonts w:hint="eastAsia"/>
          <w:sz w:val="22"/>
        </w:rPr>
        <w:t>分段≥</w:t>
      </w:r>
      <w:r w:rsidRPr="008656A7">
        <w:rPr>
          <w:rFonts w:hint="eastAsia"/>
          <w:sz w:val="22"/>
        </w:rPr>
        <w:t>8</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1.7.3.6  </w:t>
      </w:r>
      <w:r w:rsidRPr="008656A7">
        <w:rPr>
          <w:rFonts w:hint="eastAsia"/>
          <w:sz w:val="22"/>
        </w:rPr>
        <w:t>扫描深度≥</w:t>
      </w:r>
      <w:r w:rsidRPr="008656A7">
        <w:rPr>
          <w:rFonts w:hint="eastAsia"/>
          <w:sz w:val="22"/>
        </w:rPr>
        <w:t>50cm</w:t>
      </w:r>
      <w:r w:rsidRPr="008656A7">
        <w:rPr>
          <w:rFonts w:hint="eastAsia"/>
          <w:sz w:val="22"/>
        </w:rPr>
        <w:t>（提供原厂白皮书，附图）。</w:t>
      </w:r>
    </w:p>
    <w:p w:rsidR="00BB19E8" w:rsidRPr="008656A7" w:rsidRDefault="00BB19E8" w:rsidP="00BB19E8">
      <w:pPr>
        <w:snapToGrid w:val="0"/>
        <w:ind w:firstLineChars="200" w:firstLine="440"/>
        <w:rPr>
          <w:sz w:val="22"/>
        </w:rPr>
      </w:pPr>
      <w:r w:rsidRPr="008656A7">
        <w:rPr>
          <w:rFonts w:hint="eastAsia"/>
          <w:sz w:val="22"/>
        </w:rPr>
        <w:t xml:space="preserve">1.7.4  </w:t>
      </w:r>
      <w:r w:rsidRPr="008656A7">
        <w:rPr>
          <w:rFonts w:hint="eastAsia"/>
          <w:sz w:val="22"/>
        </w:rPr>
        <w:t>频谱多普勒</w:t>
      </w:r>
    </w:p>
    <w:p w:rsidR="00BB19E8" w:rsidRPr="008656A7" w:rsidRDefault="00BB19E8" w:rsidP="00BB19E8">
      <w:pPr>
        <w:snapToGrid w:val="0"/>
        <w:ind w:firstLineChars="200" w:firstLine="440"/>
        <w:rPr>
          <w:sz w:val="22"/>
        </w:rPr>
      </w:pPr>
      <w:r w:rsidRPr="008656A7">
        <w:rPr>
          <w:rFonts w:hint="eastAsia"/>
          <w:sz w:val="22"/>
        </w:rPr>
        <w:t xml:space="preserve">1.7.4.1  </w:t>
      </w:r>
      <w:r w:rsidRPr="008656A7">
        <w:rPr>
          <w:rFonts w:hint="eastAsia"/>
          <w:sz w:val="22"/>
        </w:rPr>
        <w:t>方式：</w:t>
      </w:r>
      <w:r w:rsidRPr="008656A7">
        <w:rPr>
          <w:rFonts w:hint="eastAsia"/>
          <w:sz w:val="22"/>
        </w:rPr>
        <w:t>PW</w:t>
      </w:r>
      <w:r w:rsidRPr="008656A7">
        <w:rPr>
          <w:rFonts w:hint="eastAsia"/>
          <w:sz w:val="22"/>
        </w:rPr>
        <w:t>，</w:t>
      </w:r>
      <w:r w:rsidRPr="008656A7">
        <w:rPr>
          <w:rFonts w:hint="eastAsia"/>
          <w:sz w:val="22"/>
        </w:rPr>
        <w:t>CW</w:t>
      </w:r>
      <w:r w:rsidRPr="008656A7">
        <w:rPr>
          <w:rFonts w:hint="eastAsia"/>
          <w:sz w:val="22"/>
        </w:rPr>
        <w:t>，</w:t>
      </w:r>
      <w:r w:rsidRPr="008656A7">
        <w:rPr>
          <w:rFonts w:hint="eastAsia"/>
          <w:sz w:val="22"/>
        </w:rPr>
        <w:t>HPRF</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1.7.4.2  </w:t>
      </w:r>
      <w:r w:rsidRPr="008656A7">
        <w:rPr>
          <w:rFonts w:hint="eastAsia"/>
          <w:sz w:val="22"/>
        </w:rPr>
        <w:t>多普勒发射频率可视可调，中心频率明确显示；</w:t>
      </w:r>
    </w:p>
    <w:p w:rsidR="00BB19E8" w:rsidRPr="008656A7" w:rsidRDefault="00BB19E8" w:rsidP="00BB19E8">
      <w:pPr>
        <w:snapToGrid w:val="0"/>
        <w:ind w:firstLineChars="200" w:firstLine="440"/>
        <w:rPr>
          <w:sz w:val="22"/>
        </w:rPr>
      </w:pPr>
      <w:r w:rsidRPr="008656A7">
        <w:rPr>
          <w:rFonts w:hint="eastAsia"/>
          <w:sz w:val="22"/>
        </w:rPr>
        <w:t>1.7.4.3  PWD</w:t>
      </w:r>
      <w:r w:rsidRPr="008656A7">
        <w:rPr>
          <w:rFonts w:hint="eastAsia"/>
          <w:sz w:val="22"/>
        </w:rPr>
        <w:t>：血流速度≥</w:t>
      </w:r>
      <w:r w:rsidRPr="008656A7">
        <w:rPr>
          <w:rFonts w:hint="eastAsia"/>
          <w:sz w:val="22"/>
        </w:rPr>
        <w:t>15m/s</w:t>
      </w:r>
      <w:r w:rsidRPr="008656A7">
        <w:rPr>
          <w:rFonts w:hint="eastAsia"/>
          <w:sz w:val="22"/>
        </w:rPr>
        <w:t>；</w:t>
      </w:r>
      <w:r w:rsidRPr="008656A7">
        <w:rPr>
          <w:rFonts w:hint="eastAsia"/>
          <w:sz w:val="22"/>
        </w:rPr>
        <w:t>CWD</w:t>
      </w:r>
      <w:r w:rsidRPr="008656A7">
        <w:rPr>
          <w:rFonts w:hint="eastAsia"/>
          <w:sz w:val="22"/>
        </w:rPr>
        <w:t>：血流速度≥</w:t>
      </w:r>
      <w:r w:rsidRPr="008656A7">
        <w:rPr>
          <w:rFonts w:hint="eastAsia"/>
          <w:sz w:val="22"/>
        </w:rPr>
        <w:t>21m/s</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1.7.4.4  </w:t>
      </w:r>
      <w:r w:rsidRPr="008656A7">
        <w:rPr>
          <w:rFonts w:hint="eastAsia"/>
          <w:sz w:val="22"/>
        </w:rPr>
        <w:t>最低测量速度：≤</w:t>
      </w:r>
      <w:r w:rsidRPr="008656A7">
        <w:rPr>
          <w:rFonts w:hint="eastAsia"/>
          <w:sz w:val="22"/>
        </w:rPr>
        <w:t xml:space="preserve">0.6mm/s </w:t>
      </w:r>
      <w:r w:rsidRPr="008656A7">
        <w:rPr>
          <w:rFonts w:hint="eastAsia"/>
          <w:sz w:val="22"/>
        </w:rPr>
        <w:t>（非噪声信号）；</w:t>
      </w:r>
    </w:p>
    <w:p w:rsidR="00BB19E8" w:rsidRPr="008656A7" w:rsidRDefault="00BB19E8" w:rsidP="00BB19E8">
      <w:pPr>
        <w:snapToGrid w:val="0"/>
        <w:ind w:firstLineChars="200" w:firstLine="440"/>
        <w:rPr>
          <w:sz w:val="22"/>
        </w:rPr>
      </w:pPr>
      <w:r w:rsidRPr="008656A7">
        <w:rPr>
          <w:rFonts w:hint="eastAsia"/>
          <w:sz w:val="22"/>
        </w:rPr>
        <w:t>1.7.4.5  PW</w:t>
      </w:r>
      <w:r w:rsidRPr="008656A7">
        <w:rPr>
          <w:rFonts w:hint="eastAsia"/>
          <w:sz w:val="22"/>
        </w:rPr>
        <w:t>取样容积范围：</w:t>
      </w:r>
      <w:r w:rsidRPr="008656A7">
        <w:rPr>
          <w:rFonts w:hint="eastAsia"/>
          <w:sz w:val="22"/>
        </w:rPr>
        <w:t>0.05cm-2cm</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1.7.5  </w:t>
      </w:r>
      <w:r w:rsidRPr="008656A7">
        <w:rPr>
          <w:rFonts w:hint="eastAsia"/>
          <w:sz w:val="22"/>
        </w:rPr>
        <w:t>彩色多普勒</w:t>
      </w:r>
    </w:p>
    <w:p w:rsidR="00BB19E8" w:rsidRPr="008656A7" w:rsidRDefault="00BB19E8" w:rsidP="00BB19E8">
      <w:pPr>
        <w:snapToGrid w:val="0"/>
        <w:ind w:firstLineChars="200" w:firstLine="440"/>
        <w:rPr>
          <w:sz w:val="22"/>
        </w:rPr>
      </w:pPr>
      <w:r w:rsidRPr="008656A7">
        <w:rPr>
          <w:rFonts w:hint="eastAsia"/>
          <w:sz w:val="22"/>
        </w:rPr>
        <w:t xml:space="preserve">1.7.5.1  </w:t>
      </w:r>
      <w:r w:rsidRPr="008656A7">
        <w:rPr>
          <w:rFonts w:hint="eastAsia"/>
          <w:sz w:val="22"/>
        </w:rPr>
        <w:t>显示方式：速度方差显示、能量显示、速度显示、方差显示；</w:t>
      </w:r>
    </w:p>
    <w:p w:rsidR="00BB19E8" w:rsidRPr="008656A7" w:rsidRDefault="00BB19E8" w:rsidP="00BB19E8">
      <w:pPr>
        <w:snapToGrid w:val="0"/>
        <w:ind w:firstLineChars="200" w:firstLine="440"/>
        <w:rPr>
          <w:sz w:val="22"/>
        </w:rPr>
      </w:pPr>
      <w:r w:rsidRPr="008656A7">
        <w:rPr>
          <w:rFonts w:hint="eastAsia"/>
          <w:sz w:val="22"/>
        </w:rPr>
        <w:t xml:space="preserve">1.7.5.2  </w:t>
      </w:r>
      <w:r w:rsidRPr="008656A7">
        <w:rPr>
          <w:rFonts w:hint="eastAsia"/>
          <w:sz w:val="22"/>
        </w:rPr>
        <w:t>具有双同步</w:t>
      </w:r>
      <w:r w:rsidRPr="008656A7">
        <w:rPr>
          <w:rFonts w:hint="eastAsia"/>
          <w:sz w:val="22"/>
        </w:rPr>
        <w:t>/</w:t>
      </w:r>
      <w:r w:rsidRPr="008656A7">
        <w:rPr>
          <w:rFonts w:hint="eastAsia"/>
          <w:sz w:val="22"/>
        </w:rPr>
        <w:t>三同步显示（</w:t>
      </w:r>
      <w:r w:rsidRPr="008656A7">
        <w:rPr>
          <w:rFonts w:hint="eastAsia"/>
          <w:sz w:val="22"/>
        </w:rPr>
        <w:t>B/D/CFM</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1.7.5.3  </w:t>
      </w:r>
      <w:r w:rsidRPr="008656A7">
        <w:rPr>
          <w:rFonts w:hint="eastAsia"/>
          <w:sz w:val="22"/>
        </w:rPr>
        <w:t>显示位置调整：线阵扫描感兴趣的图像范围：</w:t>
      </w:r>
      <w:r w:rsidRPr="008656A7">
        <w:rPr>
          <w:rFonts w:hint="eastAsia"/>
          <w:sz w:val="22"/>
        </w:rPr>
        <w:t>-20</w:t>
      </w:r>
      <w:r w:rsidRPr="008656A7">
        <w:rPr>
          <w:rFonts w:hint="eastAsia"/>
          <w:sz w:val="22"/>
        </w:rPr>
        <w:t>°～</w:t>
      </w:r>
      <w:r w:rsidRPr="008656A7">
        <w:rPr>
          <w:rFonts w:hint="eastAsia"/>
          <w:sz w:val="22"/>
        </w:rPr>
        <w:t xml:space="preserve"> +20</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1.7.5.4  </w:t>
      </w:r>
      <w:proofErr w:type="gramStart"/>
      <w:r w:rsidRPr="008656A7">
        <w:rPr>
          <w:rFonts w:hint="eastAsia"/>
          <w:sz w:val="22"/>
        </w:rPr>
        <w:t>标配心脏</w:t>
      </w:r>
      <w:proofErr w:type="gramEnd"/>
      <w:r w:rsidRPr="008656A7">
        <w:rPr>
          <w:rFonts w:hint="eastAsia"/>
          <w:sz w:val="22"/>
        </w:rPr>
        <w:t>探头彩色血流多普勒中心频率可视可调≥</w:t>
      </w:r>
      <w:r w:rsidRPr="008656A7">
        <w:rPr>
          <w:rFonts w:hint="eastAsia"/>
          <w:sz w:val="22"/>
        </w:rPr>
        <w:t>10</w:t>
      </w:r>
      <w:r w:rsidRPr="008656A7">
        <w:rPr>
          <w:rFonts w:hint="eastAsia"/>
          <w:sz w:val="22"/>
        </w:rPr>
        <w:t>个；</w:t>
      </w:r>
    </w:p>
    <w:p w:rsidR="00BB19E8" w:rsidRPr="008656A7" w:rsidRDefault="00BB19E8" w:rsidP="00BB19E8">
      <w:pPr>
        <w:snapToGrid w:val="0"/>
        <w:ind w:firstLineChars="200" w:firstLine="440"/>
        <w:rPr>
          <w:sz w:val="22"/>
        </w:rPr>
      </w:pPr>
      <w:r w:rsidRPr="008656A7">
        <w:rPr>
          <w:rFonts w:hint="eastAsia"/>
          <w:sz w:val="22"/>
        </w:rPr>
        <w:t xml:space="preserve">1.7.5.5  </w:t>
      </w:r>
      <w:r w:rsidRPr="008656A7">
        <w:rPr>
          <w:rFonts w:hint="eastAsia"/>
          <w:sz w:val="22"/>
        </w:rPr>
        <w:t>高频线阵探头彩色血流多普勒中心频率可视可调≥</w:t>
      </w:r>
      <w:r w:rsidRPr="008656A7">
        <w:rPr>
          <w:rFonts w:hint="eastAsia"/>
          <w:sz w:val="22"/>
        </w:rPr>
        <w:t>8</w:t>
      </w:r>
      <w:r w:rsidRPr="008656A7">
        <w:rPr>
          <w:rFonts w:hint="eastAsia"/>
          <w:sz w:val="22"/>
        </w:rPr>
        <w:t>个；</w:t>
      </w:r>
    </w:p>
    <w:p w:rsidR="00BB19E8" w:rsidRPr="008656A7" w:rsidRDefault="00BB19E8" w:rsidP="00BB19E8">
      <w:pPr>
        <w:snapToGrid w:val="0"/>
        <w:ind w:firstLineChars="200" w:firstLine="440"/>
        <w:rPr>
          <w:sz w:val="22"/>
        </w:rPr>
      </w:pPr>
      <w:r w:rsidRPr="008656A7">
        <w:rPr>
          <w:rFonts w:hint="eastAsia"/>
          <w:sz w:val="22"/>
        </w:rPr>
        <w:t xml:space="preserve">1.7.5.6  </w:t>
      </w:r>
      <w:r w:rsidRPr="008656A7">
        <w:rPr>
          <w:rFonts w:hint="eastAsia"/>
          <w:sz w:val="22"/>
        </w:rPr>
        <w:t>彩色多普勒能量图</w:t>
      </w:r>
      <w:r w:rsidRPr="008656A7">
        <w:rPr>
          <w:rFonts w:hint="eastAsia"/>
          <w:sz w:val="22"/>
        </w:rPr>
        <w:t xml:space="preserve"> (PDI)</w:t>
      </w:r>
      <w:r w:rsidRPr="008656A7">
        <w:rPr>
          <w:rFonts w:hint="eastAsia"/>
          <w:sz w:val="22"/>
        </w:rPr>
        <w:t>，彩色方向性能量图（</w:t>
      </w:r>
      <w:r w:rsidRPr="008656A7">
        <w:rPr>
          <w:rFonts w:hint="eastAsia"/>
          <w:sz w:val="22"/>
        </w:rPr>
        <w:t>DPDI</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1.7.6  </w:t>
      </w:r>
      <w:r w:rsidRPr="008656A7">
        <w:rPr>
          <w:rFonts w:hint="eastAsia"/>
          <w:sz w:val="22"/>
        </w:rPr>
        <w:t>超声功率输出调节：</w:t>
      </w:r>
      <w:r w:rsidRPr="008656A7">
        <w:rPr>
          <w:rFonts w:hint="eastAsia"/>
          <w:sz w:val="22"/>
        </w:rPr>
        <w:t>B/M</w:t>
      </w:r>
      <w:r w:rsidRPr="008656A7">
        <w:rPr>
          <w:rFonts w:hint="eastAsia"/>
          <w:sz w:val="22"/>
        </w:rPr>
        <w:t>、</w:t>
      </w:r>
      <w:r w:rsidRPr="008656A7">
        <w:rPr>
          <w:rFonts w:hint="eastAsia"/>
          <w:sz w:val="22"/>
        </w:rPr>
        <w:t>PWD</w:t>
      </w:r>
      <w:r w:rsidRPr="008656A7">
        <w:rPr>
          <w:rFonts w:hint="eastAsia"/>
          <w:sz w:val="22"/>
        </w:rPr>
        <w:t>、</w:t>
      </w:r>
      <w:r w:rsidRPr="008656A7">
        <w:rPr>
          <w:rFonts w:hint="eastAsia"/>
          <w:sz w:val="22"/>
        </w:rPr>
        <w:t>Color Doppler</w:t>
      </w:r>
      <w:r w:rsidRPr="008656A7">
        <w:rPr>
          <w:rFonts w:hint="eastAsia"/>
          <w:sz w:val="22"/>
        </w:rPr>
        <w:t>输出功率可调。</w:t>
      </w:r>
    </w:p>
    <w:p w:rsidR="00BB19E8" w:rsidRPr="008656A7" w:rsidRDefault="00BB19E8" w:rsidP="00BB19E8">
      <w:pPr>
        <w:snapToGrid w:val="0"/>
        <w:ind w:firstLineChars="200" w:firstLine="440"/>
        <w:rPr>
          <w:sz w:val="22"/>
        </w:rPr>
      </w:pPr>
      <w:r w:rsidRPr="008656A7">
        <w:rPr>
          <w:rFonts w:hint="eastAsia"/>
          <w:sz w:val="22"/>
        </w:rPr>
        <w:t>2</w:t>
      </w:r>
      <w:r w:rsidRPr="008656A7">
        <w:rPr>
          <w:rFonts w:hint="eastAsia"/>
          <w:sz w:val="22"/>
        </w:rPr>
        <w:t>、主要配置要求</w:t>
      </w:r>
    </w:p>
    <w:p w:rsidR="00BB19E8" w:rsidRPr="008656A7" w:rsidRDefault="00BB19E8" w:rsidP="00BB19E8">
      <w:pPr>
        <w:snapToGrid w:val="0"/>
        <w:ind w:firstLineChars="200" w:firstLine="440"/>
        <w:rPr>
          <w:sz w:val="22"/>
        </w:rPr>
      </w:pPr>
      <w:r w:rsidRPr="008656A7">
        <w:rPr>
          <w:rFonts w:hint="eastAsia"/>
          <w:sz w:val="22"/>
        </w:rPr>
        <w:t xml:space="preserve">2.1  </w:t>
      </w:r>
      <w:r w:rsidRPr="008656A7">
        <w:rPr>
          <w:rFonts w:hint="eastAsia"/>
          <w:sz w:val="22"/>
        </w:rPr>
        <w:t>主机系统×</w:t>
      </w:r>
      <w:r w:rsidRPr="008656A7">
        <w:rPr>
          <w:rFonts w:hint="eastAsia"/>
          <w:sz w:val="22"/>
        </w:rPr>
        <w:t>1</w:t>
      </w:r>
      <w:r w:rsidRPr="008656A7">
        <w:rPr>
          <w:rFonts w:hint="eastAsia"/>
          <w:sz w:val="22"/>
        </w:rPr>
        <w:t>套</w:t>
      </w:r>
    </w:p>
    <w:p w:rsidR="00BB19E8" w:rsidRPr="008656A7" w:rsidRDefault="00BB19E8" w:rsidP="00BB19E8">
      <w:pPr>
        <w:snapToGrid w:val="0"/>
        <w:ind w:firstLineChars="200" w:firstLine="440"/>
        <w:rPr>
          <w:sz w:val="22"/>
        </w:rPr>
      </w:pPr>
      <w:r w:rsidRPr="008656A7">
        <w:rPr>
          <w:rFonts w:hint="eastAsia"/>
          <w:sz w:val="22"/>
        </w:rPr>
        <w:t xml:space="preserve">2.2  </w:t>
      </w:r>
      <w:r w:rsidRPr="008656A7">
        <w:rPr>
          <w:rFonts w:hint="eastAsia"/>
          <w:sz w:val="22"/>
        </w:rPr>
        <w:t>探头×</w:t>
      </w:r>
      <w:r w:rsidRPr="008656A7">
        <w:rPr>
          <w:rFonts w:hint="eastAsia"/>
          <w:sz w:val="22"/>
        </w:rPr>
        <w:t>4</w:t>
      </w:r>
      <w:r w:rsidRPr="008656A7">
        <w:rPr>
          <w:rFonts w:hint="eastAsia"/>
          <w:sz w:val="22"/>
        </w:rPr>
        <w:t>个</w:t>
      </w:r>
    </w:p>
    <w:p w:rsidR="00BB19E8" w:rsidRPr="008656A7" w:rsidRDefault="00BB19E8" w:rsidP="00BB19E8">
      <w:pPr>
        <w:snapToGrid w:val="0"/>
        <w:ind w:firstLineChars="200" w:firstLine="440"/>
        <w:rPr>
          <w:sz w:val="22"/>
        </w:rPr>
      </w:pPr>
      <w:r w:rsidRPr="008656A7">
        <w:rPr>
          <w:rFonts w:hint="eastAsia"/>
          <w:sz w:val="22"/>
        </w:rPr>
        <w:t xml:space="preserve">2.2.1  </w:t>
      </w:r>
      <w:r w:rsidRPr="008656A7">
        <w:rPr>
          <w:rFonts w:hint="eastAsia"/>
          <w:sz w:val="22"/>
        </w:rPr>
        <w:t>相控阵探头×</w:t>
      </w:r>
      <w:r w:rsidRPr="008656A7">
        <w:rPr>
          <w:rFonts w:hint="eastAsia"/>
          <w:sz w:val="22"/>
        </w:rPr>
        <w:t>1</w:t>
      </w:r>
      <w:r w:rsidRPr="008656A7">
        <w:rPr>
          <w:rFonts w:hint="eastAsia"/>
          <w:sz w:val="22"/>
        </w:rPr>
        <w:t>（用于心脏等，频率</w:t>
      </w:r>
      <w:r w:rsidRPr="008656A7">
        <w:rPr>
          <w:rFonts w:hint="eastAsia"/>
          <w:sz w:val="22"/>
        </w:rPr>
        <w:t>1-5MHz</w:t>
      </w:r>
      <w:r w:rsidRPr="008656A7">
        <w:rPr>
          <w:rFonts w:hint="eastAsia"/>
          <w:sz w:val="22"/>
        </w:rPr>
        <w:t>，角度≥</w:t>
      </w:r>
      <w:r w:rsidRPr="008656A7">
        <w:rPr>
          <w:rFonts w:hint="eastAsia"/>
          <w:sz w:val="22"/>
        </w:rPr>
        <w:t>120</w:t>
      </w:r>
      <w:r w:rsidRPr="008656A7">
        <w:rPr>
          <w:rFonts w:hint="eastAsia"/>
          <w:sz w:val="22"/>
        </w:rPr>
        <w:t>度）；</w:t>
      </w:r>
    </w:p>
    <w:p w:rsidR="00BB19E8" w:rsidRPr="008656A7" w:rsidRDefault="00BB19E8" w:rsidP="00BB19E8">
      <w:pPr>
        <w:snapToGrid w:val="0"/>
        <w:ind w:firstLineChars="200" w:firstLine="440"/>
        <w:rPr>
          <w:sz w:val="22"/>
        </w:rPr>
      </w:pPr>
      <w:r w:rsidRPr="008656A7">
        <w:rPr>
          <w:rFonts w:hint="eastAsia"/>
          <w:sz w:val="22"/>
        </w:rPr>
        <w:t xml:space="preserve">2.2.2  </w:t>
      </w:r>
      <w:proofErr w:type="gramStart"/>
      <w:r w:rsidRPr="008656A7">
        <w:rPr>
          <w:rFonts w:hint="eastAsia"/>
          <w:sz w:val="22"/>
        </w:rPr>
        <w:t>凸</w:t>
      </w:r>
      <w:proofErr w:type="gramEnd"/>
      <w:r w:rsidRPr="008656A7">
        <w:rPr>
          <w:rFonts w:hint="eastAsia"/>
          <w:sz w:val="22"/>
        </w:rPr>
        <w:t>阵探头×</w:t>
      </w:r>
      <w:r w:rsidRPr="008656A7">
        <w:rPr>
          <w:rFonts w:hint="eastAsia"/>
          <w:sz w:val="22"/>
        </w:rPr>
        <w:t>1</w:t>
      </w:r>
      <w:r w:rsidRPr="008656A7">
        <w:rPr>
          <w:rFonts w:hint="eastAsia"/>
          <w:sz w:val="22"/>
        </w:rPr>
        <w:t>（用于腹部、产科、妇科，频率</w:t>
      </w:r>
      <w:r w:rsidRPr="008656A7">
        <w:rPr>
          <w:rFonts w:hint="eastAsia"/>
          <w:sz w:val="22"/>
        </w:rPr>
        <w:t>1-6 MHz</w:t>
      </w:r>
      <w:r w:rsidRPr="008656A7">
        <w:rPr>
          <w:rFonts w:hint="eastAsia"/>
          <w:sz w:val="22"/>
        </w:rPr>
        <w:t>，角度≥</w:t>
      </w:r>
      <w:r w:rsidRPr="008656A7">
        <w:rPr>
          <w:rFonts w:hint="eastAsia"/>
          <w:sz w:val="22"/>
        </w:rPr>
        <w:t>90</w:t>
      </w:r>
      <w:r w:rsidRPr="008656A7">
        <w:rPr>
          <w:rFonts w:hint="eastAsia"/>
          <w:sz w:val="22"/>
        </w:rPr>
        <w:t>度）；</w:t>
      </w:r>
    </w:p>
    <w:p w:rsidR="00BB19E8" w:rsidRPr="008656A7" w:rsidRDefault="00BB19E8" w:rsidP="00BB19E8">
      <w:pPr>
        <w:snapToGrid w:val="0"/>
        <w:ind w:firstLineChars="200" w:firstLine="440"/>
        <w:rPr>
          <w:sz w:val="22"/>
        </w:rPr>
      </w:pPr>
      <w:r w:rsidRPr="008656A7">
        <w:rPr>
          <w:rFonts w:hint="eastAsia"/>
          <w:sz w:val="22"/>
        </w:rPr>
        <w:t xml:space="preserve">2.2.3  </w:t>
      </w:r>
      <w:r w:rsidRPr="008656A7">
        <w:rPr>
          <w:rFonts w:hint="eastAsia"/>
          <w:sz w:val="22"/>
        </w:rPr>
        <w:t>线阵探头×</w:t>
      </w:r>
      <w:r w:rsidRPr="008656A7">
        <w:rPr>
          <w:rFonts w:hint="eastAsia"/>
          <w:sz w:val="22"/>
        </w:rPr>
        <w:t>1</w:t>
      </w:r>
      <w:r w:rsidRPr="008656A7">
        <w:rPr>
          <w:rFonts w:hint="eastAsia"/>
          <w:sz w:val="22"/>
        </w:rPr>
        <w:t>（用于血管等，频率</w:t>
      </w:r>
      <w:r w:rsidRPr="008656A7">
        <w:rPr>
          <w:rFonts w:hint="eastAsia"/>
          <w:sz w:val="22"/>
        </w:rPr>
        <w:t>2-11 MHz</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lastRenderedPageBreak/>
        <w:t xml:space="preserve">2.2.4  </w:t>
      </w:r>
      <w:r w:rsidRPr="008656A7">
        <w:rPr>
          <w:rFonts w:hint="eastAsia"/>
          <w:sz w:val="22"/>
        </w:rPr>
        <w:t>线阵探头×</w:t>
      </w:r>
      <w:r w:rsidRPr="008656A7">
        <w:rPr>
          <w:rFonts w:hint="eastAsia"/>
          <w:sz w:val="22"/>
        </w:rPr>
        <w:t>1</w:t>
      </w:r>
      <w:r w:rsidRPr="008656A7">
        <w:rPr>
          <w:rFonts w:hint="eastAsia"/>
          <w:sz w:val="22"/>
        </w:rPr>
        <w:t>（用于甲状腺、乳腺等，频率</w:t>
      </w:r>
      <w:r w:rsidRPr="008656A7">
        <w:rPr>
          <w:rFonts w:hint="eastAsia"/>
          <w:sz w:val="22"/>
        </w:rPr>
        <w:t>3-18MHz</w:t>
      </w:r>
      <w:r w:rsidRPr="008656A7">
        <w:rPr>
          <w:rFonts w:hint="eastAsia"/>
          <w:sz w:val="22"/>
        </w:rPr>
        <w:t>）。</w:t>
      </w:r>
    </w:p>
    <w:p w:rsidR="00BB19E8" w:rsidRPr="008656A7" w:rsidRDefault="00BB19E8" w:rsidP="00BB19E8">
      <w:pPr>
        <w:snapToGrid w:val="0"/>
        <w:ind w:firstLineChars="200" w:firstLine="440"/>
        <w:rPr>
          <w:sz w:val="22"/>
        </w:rPr>
      </w:pPr>
      <w:r w:rsidRPr="008656A7">
        <w:rPr>
          <w:rFonts w:hint="eastAsia"/>
          <w:sz w:val="22"/>
        </w:rPr>
        <w:t xml:space="preserve">2.3  </w:t>
      </w:r>
      <w:r w:rsidRPr="008656A7">
        <w:rPr>
          <w:rFonts w:hint="eastAsia"/>
          <w:sz w:val="22"/>
        </w:rPr>
        <w:t>软件系统×</w:t>
      </w:r>
      <w:r w:rsidRPr="008656A7">
        <w:rPr>
          <w:rFonts w:hint="eastAsia"/>
          <w:sz w:val="22"/>
        </w:rPr>
        <w:t>1</w:t>
      </w:r>
      <w:r w:rsidRPr="008656A7">
        <w:rPr>
          <w:rFonts w:hint="eastAsia"/>
          <w:sz w:val="22"/>
        </w:rPr>
        <w:t>套（包括心脏成像、电生理采集、应变弹性、剪切波定量、二维剪切波、对比造影剂成像等）（免费升级）</w:t>
      </w:r>
    </w:p>
    <w:p w:rsidR="00BB19E8" w:rsidRPr="008656A7" w:rsidRDefault="00BB19E8" w:rsidP="00BB19E8">
      <w:pPr>
        <w:snapToGrid w:val="0"/>
        <w:ind w:firstLineChars="200" w:firstLine="440"/>
        <w:rPr>
          <w:sz w:val="22"/>
        </w:rPr>
      </w:pPr>
      <w:r w:rsidRPr="008656A7">
        <w:rPr>
          <w:rFonts w:hint="eastAsia"/>
          <w:sz w:val="22"/>
        </w:rPr>
        <w:t xml:space="preserve">2.4  </w:t>
      </w:r>
      <w:r w:rsidRPr="008656A7">
        <w:rPr>
          <w:rFonts w:hint="eastAsia"/>
          <w:sz w:val="22"/>
        </w:rPr>
        <w:t>超声报告工作站及打印机×</w:t>
      </w:r>
      <w:r w:rsidRPr="008656A7">
        <w:rPr>
          <w:rFonts w:hint="eastAsia"/>
          <w:sz w:val="22"/>
        </w:rPr>
        <w:t>1</w:t>
      </w:r>
      <w:r w:rsidRPr="008656A7">
        <w:rPr>
          <w:rFonts w:hint="eastAsia"/>
          <w:sz w:val="22"/>
        </w:rPr>
        <w:t>套（符合超声质控要求）</w:t>
      </w:r>
    </w:p>
    <w:p w:rsidR="00BB19E8" w:rsidRPr="008656A7" w:rsidRDefault="00BB19E8" w:rsidP="00BB19E8">
      <w:pPr>
        <w:snapToGrid w:val="0"/>
        <w:ind w:firstLineChars="200" w:firstLine="440"/>
        <w:rPr>
          <w:sz w:val="22"/>
        </w:rPr>
      </w:pPr>
      <w:r w:rsidRPr="008656A7">
        <w:rPr>
          <w:rFonts w:hint="eastAsia"/>
          <w:sz w:val="22"/>
        </w:rPr>
        <w:t xml:space="preserve">2.5  </w:t>
      </w:r>
      <w:r w:rsidRPr="008656A7">
        <w:rPr>
          <w:rFonts w:hint="eastAsia"/>
          <w:sz w:val="22"/>
        </w:rPr>
        <w:t>穿刺架×</w:t>
      </w:r>
      <w:r w:rsidRPr="008656A7">
        <w:rPr>
          <w:rFonts w:hint="eastAsia"/>
          <w:sz w:val="22"/>
        </w:rPr>
        <w:t>1</w:t>
      </w:r>
      <w:r w:rsidRPr="008656A7">
        <w:rPr>
          <w:rFonts w:hint="eastAsia"/>
          <w:sz w:val="22"/>
        </w:rPr>
        <w:t>套</w:t>
      </w:r>
    </w:p>
    <w:p w:rsidR="00BB19E8" w:rsidRPr="008656A7" w:rsidRDefault="00BB19E8" w:rsidP="00BB19E8">
      <w:pPr>
        <w:snapToGrid w:val="0"/>
        <w:ind w:firstLineChars="200" w:firstLine="440"/>
        <w:rPr>
          <w:sz w:val="22"/>
        </w:rPr>
      </w:pPr>
      <w:r w:rsidRPr="008656A7">
        <w:rPr>
          <w:sz w:val="22"/>
        </w:rPr>
        <w:t xml:space="preserve">9.3 </w:t>
      </w:r>
      <w:r w:rsidRPr="008656A7">
        <w:rPr>
          <w:sz w:val="22"/>
        </w:rPr>
        <w:t>安装调试要求及备品备件或配件报价等要求</w:t>
      </w:r>
    </w:p>
    <w:p w:rsidR="00BB19E8" w:rsidRPr="008656A7" w:rsidRDefault="00BB19E8" w:rsidP="00BB19E8">
      <w:pPr>
        <w:snapToGrid w:val="0"/>
        <w:ind w:firstLineChars="190" w:firstLine="418"/>
        <w:rPr>
          <w:sz w:val="22"/>
        </w:rPr>
      </w:pPr>
      <w:r w:rsidRPr="008656A7">
        <w:rPr>
          <w:sz w:val="22"/>
        </w:rPr>
        <w:t>根据货物的技术规格要求和质量标准，对货物进行安装调试。</w:t>
      </w:r>
    </w:p>
    <w:p w:rsidR="00BB19E8" w:rsidRPr="008656A7" w:rsidRDefault="00BB19E8" w:rsidP="00BB19E8">
      <w:pPr>
        <w:snapToGrid w:val="0"/>
        <w:ind w:firstLineChars="200" w:firstLine="440"/>
        <w:rPr>
          <w:sz w:val="22"/>
        </w:rPr>
      </w:pPr>
      <w:r w:rsidRPr="008656A7">
        <w:rPr>
          <w:sz w:val="22"/>
        </w:rPr>
        <w:t>9.4</w:t>
      </w:r>
      <w:r w:rsidRPr="008656A7">
        <w:rPr>
          <w:sz w:val="22"/>
        </w:rPr>
        <w:t>关于样品的相关要求</w:t>
      </w:r>
      <w:r w:rsidRPr="008656A7">
        <w:rPr>
          <w:rFonts w:hint="eastAsia"/>
          <w:sz w:val="22"/>
        </w:rPr>
        <w:t>（本项目不适用）</w:t>
      </w:r>
    </w:p>
    <w:p w:rsidR="00BB19E8" w:rsidRPr="008656A7" w:rsidRDefault="00BB19E8" w:rsidP="00BB19E8">
      <w:pPr>
        <w:adjustRightInd w:val="0"/>
        <w:snapToGrid w:val="0"/>
        <w:ind w:firstLineChars="200" w:firstLine="440"/>
        <w:rPr>
          <w:sz w:val="22"/>
        </w:rPr>
      </w:pPr>
      <w:r w:rsidRPr="008656A7">
        <w:rPr>
          <w:sz w:val="22"/>
        </w:rPr>
        <w:t>本项目要求提供样品，要求如下：</w:t>
      </w:r>
    </w:p>
    <w:p w:rsidR="00BB19E8" w:rsidRPr="008656A7" w:rsidRDefault="00BB19E8" w:rsidP="00BB19E8">
      <w:pPr>
        <w:adjustRightInd w:val="0"/>
        <w:snapToGrid w:val="0"/>
        <w:ind w:firstLineChars="200" w:firstLine="440"/>
        <w:rPr>
          <w:sz w:val="22"/>
        </w:rPr>
      </w:pPr>
      <w:r w:rsidRPr="008656A7">
        <w:rPr>
          <w:sz w:val="22"/>
        </w:rPr>
        <w:t xml:space="preserve">9.4.1 </w:t>
      </w:r>
      <w:r w:rsidRPr="008656A7">
        <w:rPr>
          <w:sz w:val="22"/>
        </w:rPr>
        <w:t>制作标准和要求</w:t>
      </w:r>
    </w:p>
    <w:p w:rsidR="00BB19E8" w:rsidRPr="008656A7" w:rsidRDefault="00BB19E8" w:rsidP="00BB19E8">
      <w:pPr>
        <w:adjustRightInd w:val="0"/>
        <w:snapToGrid w:val="0"/>
        <w:ind w:firstLineChars="200" w:firstLine="440"/>
        <w:rPr>
          <w:sz w:val="22"/>
        </w:rPr>
      </w:pPr>
      <w:r w:rsidRPr="008656A7">
        <w:rPr>
          <w:sz w:val="22"/>
        </w:rPr>
        <w:t xml:space="preserve">9.4.2 </w:t>
      </w:r>
      <w:r w:rsidRPr="008656A7">
        <w:rPr>
          <w:sz w:val="22"/>
        </w:rPr>
        <w:t>关于检测报告</w:t>
      </w:r>
    </w:p>
    <w:p w:rsidR="00BB19E8" w:rsidRPr="008656A7" w:rsidRDefault="00BB19E8" w:rsidP="00BB19E8">
      <w:pPr>
        <w:adjustRightInd w:val="0"/>
        <w:snapToGrid w:val="0"/>
        <w:ind w:firstLineChars="200" w:firstLine="440"/>
        <w:rPr>
          <w:sz w:val="22"/>
        </w:rPr>
      </w:pPr>
      <w:r w:rsidRPr="008656A7">
        <w:rPr>
          <w:sz w:val="22"/>
        </w:rPr>
        <w:t xml:space="preserve">9.4.3 </w:t>
      </w:r>
      <w:r w:rsidRPr="008656A7">
        <w:rPr>
          <w:sz w:val="22"/>
        </w:rPr>
        <w:t>关于封样</w:t>
      </w:r>
    </w:p>
    <w:p w:rsidR="00BB19E8" w:rsidRPr="008656A7" w:rsidRDefault="00BB19E8" w:rsidP="00BB19E8">
      <w:pPr>
        <w:snapToGrid w:val="0"/>
        <w:ind w:firstLineChars="200" w:firstLine="440"/>
        <w:rPr>
          <w:sz w:val="22"/>
        </w:rPr>
      </w:pPr>
      <w:r w:rsidRPr="008656A7">
        <w:rPr>
          <w:sz w:val="22"/>
        </w:rPr>
        <w:t xml:space="preserve">9.5 </w:t>
      </w:r>
      <w:r w:rsidRPr="008656A7">
        <w:rPr>
          <w:sz w:val="22"/>
        </w:rPr>
        <w:t>供货期要求</w:t>
      </w:r>
    </w:p>
    <w:p w:rsidR="00BB19E8" w:rsidRPr="008656A7" w:rsidRDefault="00BB19E8" w:rsidP="00BB19E8">
      <w:pPr>
        <w:adjustRightInd w:val="0"/>
        <w:snapToGrid w:val="0"/>
        <w:ind w:firstLineChars="200" w:firstLine="440"/>
        <w:rPr>
          <w:sz w:val="22"/>
        </w:rPr>
      </w:pPr>
      <w:r w:rsidRPr="008656A7">
        <w:rPr>
          <w:sz w:val="22"/>
        </w:rPr>
        <w:t xml:space="preserve">9.5.1 </w:t>
      </w:r>
      <w:r w:rsidRPr="008656A7">
        <w:rPr>
          <w:sz w:val="22"/>
        </w:rPr>
        <w:t>本项目供货</w:t>
      </w:r>
      <w:proofErr w:type="gramStart"/>
      <w:r w:rsidRPr="008656A7">
        <w:rPr>
          <w:sz w:val="22"/>
        </w:rPr>
        <w:t>期包括</w:t>
      </w:r>
      <w:proofErr w:type="gramEnd"/>
      <w:r w:rsidRPr="008656A7">
        <w:rPr>
          <w:sz w:val="22"/>
        </w:rPr>
        <w:t>设备供货、就位、安装调试直至交付使用的全部时间。</w:t>
      </w:r>
    </w:p>
    <w:p w:rsidR="00BB19E8" w:rsidRPr="008656A7" w:rsidRDefault="00BB19E8" w:rsidP="00BB19E8">
      <w:pPr>
        <w:adjustRightInd w:val="0"/>
        <w:snapToGrid w:val="0"/>
        <w:ind w:firstLineChars="200" w:firstLine="440"/>
        <w:rPr>
          <w:sz w:val="22"/>
        </w:rPr>
      </w:pPr>
      <w:r w:rsidRPr="008656A7">
        <w:rPr>
          <w:sz w:val="22"/>
        </w:rPr>
        <w:t xml:space="preserve">9.5.2 </w:t>
      </w:r>
      <w:r w:rsidRPr="008656A7">
        <w:rPr>
          <w:sz w:val="22"/>
        </w:rPr>
        <w:t>本项目的安装调试及试用期间的管理将纳入采购人的管理范围，在此过程中，中标人须服从采购人的时间和管理协调。</w:t>
      </w:r>
    </w:p>
    <w:p w:rsidR="00BB19E8" w:rsidRPr="008656A7" w:rsidRDefault="00BB19E8" w:rsidP="00BB19E8">
      <w:pPr>
        <w:snapToGrid w:val="0"/>
        <w:ind w:firstLineChars="200" w:firstLine="440"/>
        <w:rPr>
          <w:sz w:val="22"/>
        </w:rPr>
      </w:pPr>
      <w:r w:rsidRPr="008656A7">
        <w:rPr>
          <w:sz w:val="22"/>
        </w:rPr>
        <w:t xml:space="preserve">9.6 </w:t>
      </w:r>
      <w:r w:rsidRPr="008656A7">
        <w:rPr>
          <w:sz w:val="22"/>
        </w:rPr>
        <w:t>质量标准与验收要求</w:t>
      </w:r>
    </w:p>
    <w:p w:rsidR="00BB19E8" w:rsidRPr="008656A7" w:rsidRDefault="00BB19E8" w:rsidP="00BB19E8">
      <w:pPr>
        <w:adjustRightInd w:val="0"/>
        <w:snapToGrid w:val="0"/>
        <w:ind w:firstLineChars="200" w:firstLine="440"/>
        <w:rPr>
          <w:sz w:val="22"/>
        </w:rPr>
      </w:pPr>
      <w:r w:rsidRPr="008656A7">
        <w:rPr>
          <w:sz w:val="22"/>
        </w:rPr>
        <w:t>9.6.1</w:t>
      </w:r>
      <w:r w:rsidRPr="008656A7">
        <w:rPr>
          <w:sz w:val="22"/>
        </w:rPr>
        <w:t>投标人提供的产品和相关服务应符合国家或行业管理部门颁发的各项质量和安全标准、规范和验收要求，标准和规范等不一致的，从高从严执行。</w:t>
      </w:r>
    </w:p>
    <w:p w:rsidR="00BB19E8" w:rsidRPr="008656A7" w:rsidRDefault="00BB19E8" w:rsidP="00BB19E8">
      <w:pPr>
        <w:adjustRightInd w:val="0"/>
        <w:snapToGrid w:val="0"/>
        <w:ind w:firstLineChars="200" w:firstLine="440"/>
        <w:rPr>
          <w:sz w:val="22"/>
        </w:rPr>
      </w:pPr>
      <w:r w:rsidRPr="008656A7">
        <w:rPr>
          <w:sz w:val="22"/>
        </w:rPr>
        <w:t xml:space="preserve">9.6.2 </w:t>
      </w:r>
      <w:r w:rsidRPr="008656A7">
        <w:rPr>
          <w:sz w:val="22"/>
        </w:rPr>
        <w:t>本项目验收将由采购人组织进行或委托第三方进行，质量标准和验收要求为按照上文中</w:t>
      </w:r>
      <w:r w:rsidRPr="008656A7">
        <w:rPr>
          <w:sz w:val="22"/>
        </w:rPr>
        <w:t>9.</w:t>
      </w:r>
      <w:r w:rsidRPr="008656A7">
        <w:rPr>
          <w:rFonts w:hint="eastAsia"/>
          <w:sz w:val="22"/>
        </w:rPr>
        <w:t>6</w:t>
      </w:r>
      <w:r w:rsidRPr="008656A7">
        <w:rPr>
          <w:sz w:val="22"/>
        </w:rPr>
        <w:t>.1</w:t>
      </w:r>
      <w:r w:rsidRPr="008656A7">
        <w:rPr>
          <w:sz w:val="22"/>
        </w:rPr>
        <w:t>条款规定一次验收合格。</w:t>
      </w:r>
    </w:p>
    <w:p w:rsidR="00BB19E8" w:rsidRPr="008656A7" w:rsidRDefault="00BB19E8" w:rsidP="00BB19E8">
      <w:pPr>
        <w:adjustRightInd w:val="0"/>
        <w:snapToGrid w:val="0"/>
        <w:ind w:firstLineChars="200" w:firstLine="440"/>
        <w:rPr>
          <w:sz w:val="22"/>
        </w:rPr>
      </w:pPr>
      <w:r w:rsidRPr="008656A7">
        <w:rPr>
          <w:sz w:val="22"/>
        </w:rPr>
        <w:t xml:space="preserve">9.6.3 </w:t>
      </w:r>
      <w:r w:rsidRPr="008656A7">
        <w:rPr>
          <w:sz w:val="22"/>
        </w:rPr>
        <w:t>如验收未获通过，采购人有权要求更换或退货，并按照合同约定的条款对供应商作违约处理。</w:t>
      </w:r>
    </w:p>
    <w:p w:rsidR="00BB19E8" w:rsidRPr="008656A7" w:rsidRDefault="00BB19E8" w:rsidP="00BB19E8">
      <w:pPr>
        <w:autoSpaceDN w:val="0"/>
        <w:adjustRightInd w:val="0"/>
        <w:snapToGrid w:val="0"/>
        <w:ind w:firstLineChars="200" w:firstLine="440"/>
        <w:textAlignment w:val="baseline"/>
        <w:rPr>
          <w:b/>
          <w:sz w:val="22"/>
          <w:u w:val="wavyHeavy"/>
        </w:rPr>
      </w:pPr>
      <w:r w:rsidRPr="008656A7">
        <w:rPr>
          <w:sz w:val="22"/>
        </w:rPr>
        <w:t xml:space="preserve">9.6.4 </w:t>
      </w:r>
      <w:r w:rsidRPr="008656A7">
        <w:rPr>
          <w:sz w:val="22"/>
        </w:rPr>
        <w:t>中标人在投标阶段提供的样品将由采购人进行保管和封存，将作为履约验收的参考。</w:t>
      </w:r>
      <w:r w:rsidRPr="008656A7">
        <w:rPr>
          <w:rFonts w:hint="eastAsia"/>
          <w:b/>
          <w:sz w:val="22"/>
          <w:u w:val="wavyHeavy"/>
        </w:rPr>
        <w:t>（本项目不适用）</w:t>
      </w:r>
    </w:p>
    <w:p w:rsidR="00BB19E8" w:rsidRPr="008656A7" w:rsidRDefault="00BB19E8" w:rsidP="00BB19E8">
      <w:pPr>
        <w:adjustRightInd w:val="0"/>
        <w:snapToGrid w:val="0"/>
        <w:ind w:firstLineChars="200" w:firstLine="442"/>
        <w:outlineLvl w:val="2"/>
        <w:rPr>
          <w:b/>
          <w:bCs/>
          <w:sz w:val="22"/>
        </w:rPr>
      </w:pPr>
      <w:bookmarkStart w:id="21" w:name="_Toc177634054"/>
      <w:bookmarkStart w:id="22" w:name="_Toc178078675"/>
      <w:r w:rsidRPr="008656A7">
        <w:rPr>
          <w:b/>
          <w:bCs/>
          <w:sz w:val="22"/>
        </w:rPr>
        <w:t xml:space="preserve">10 </w:t>
      </w:r>
      <w:r w:rsidRPr="008656A7">
        <w:rPr>
          <w:b/>
          <w:bCs/>
          <w:sz w:val="22"/>
        </w:rPr>
        <w:t>人员及设备配备要求</w:t>
      </w:r>
      <w:bookmarkEnd w:id="21"/>
      <w:bookmarkEnd w:id="22"/>
    </w:p>
    <w:p w:rsidR="00BB19E8" w:rsidRPr="008656A7" w:rsidRDefault="00BB19E8" w:rsidP="00BB19E8">
      <w:pPr>
        <w:snapToGrid w:val="0"/>
        <w:ind w:firstLineChars="200" w:firstLine="440"/>
        <w:rPr>
          <w:sz w:val="22"/>
        </w:rPr>
      </w:pPr>
      <w:r w:rsidRPr="008656A7">
        <w:rPr>
          <w:sz w:val="22"/>
        </w:rPr>
        <w:t xml:space="preserve">10.1 </w:t>
      </w:r>
      <w:r w:rsidRPr="008656A7">
        <w:rPr>
          <w:sz w:val="22"/>
        </w:rPr>
        <w:t>人员配备要求</w:t>
      </w:r>
    </w:p>
    <w:p w:rsidR="00BB19E8" w:rsidRPr="008656A7" w:rsidRDefault="00BB19E8" w:rsidP="00BB19E8">
      <w:pPr>
        <w:snapToGrid w:val="0"/>
        <w:ind w:firstLineChars="200" w:firstLine="440"/>
        <w:jc w:val="left"/>
        <w:rPr>
          <w:b/>
          <w:bCs/>
          <w:sz w:val="22"/>
          <w:u w:val="wavyHeavy"/>
        </w:rPr>
      </w:pPr>
      <w:r w:rsidRPr="008656A7">
        <w:rPr>
          <w:sz w:val="22"/>
        </w:rPr>
        <w:t>供应商应按本项目配备专业人员，确保本项目顺利实施。</w:t>
      </w:r>
    </w:p>
    <w:p w:rsidR="00BB19E8" w:rsidRPr="008656A7" w:rsidRDefault="00BB19E8" w:rsidP="00BB19E8">
      <w:pPr>
        <w:snapToGrid w:val="0"/>
        <w:ind w:firstLineChars="200" w:firstLine="440"/>
        <w:rPr>
          <w:sz w:val="22"/>
        </w:rPr>
      </w:pPr>
      <w:r w:rsidRPr="008656A7">
        <w:rPr>
          <w:sz w:val="22"/>
        </w:rPr>
        <w:t xml:space="preserve">10.2 </w:t>
      </w:r>
      <w:r w:rsidRPr="008656A7">
        <w:rPr>
          <w:sz w:val="22"/>
        </w:rPr>
        <w:t>设备要求</w:t>
      </w:r>
      <w:r w:rsidRPr="008656A7">
        <w:rPr>
          <w:rFonts w:hint="eastAsia"/>
          <w:sz w:val="22"/>
        </w:rPr>
        <w:t>：无</w:t>
      </w:r>
    </w:p>
    <w:p w:rsidR="00BB19E8" w:rsidRPr="008656A7" w:rsidRDefault="00BB19E8" w:rsidP="00BB19E8">
      <w:pPr>
        <w:adjustRightInd w:val="0"/>
        <w:snapToGrid w:val="0"/>
        <w:ind w:firstLineChars="200" w:firstLine="442"/>
        <w:outlineLvl w:val="2"/>
        <w:rPr>
          <w:b/>
          <w:bCs/>
          <w:sz w:val="22"/>
        </w:rPr>
      </w:pPr>
      <w:bookmarkStart w:id="23" w:name="_Toc177634055"/>
      <w:bookmarkStart w:id="24" w:name="_Toc178078676"/>
      <w:r w:rsidRPr="008656A7">
        <w:rPr>
          <w:b/>
          <w:bCs/>
          <w:sz w:val="22"/>
        </w:rPr>
        <w:t xml:space="preserve">11 </w:t>
      </w:r>
      <w:r w:rsidRPr="008656A7">
        <w:rPr>
          <w:b/>
          <w:bCs/>
          <w:sz w:val="22"/>
        </w:rPr>
        <w:t>安全文明作业要求和应急处置要求</w:t>
      </w:r>
      <w:bookmarkEnd w:id="23"/>
      <w:bookmarkEnd w:id="24"/>
    </w:p>
    <w:p w:rsidR="00BB19E8" w:rsidRPr="008656A7" w:rsidRDefault="00BB19E8" w:rsidP="00BB19E8">
      <w:pPr>
        <w:adjustRightInd w:val="0"/>
        <w:snapToGrid w:val="0"/>
        <w:ind w:firstLineChars="200" w:firstLine="440"/>
        <w:rPr>
          <w:bCs/>
          <w:sz w:val="22"/>
        </w:rPr>
      </w:pPr>
      <w:r w:rsidRPr="008656A7">
        <w:rPr>
          <w:sz w:val="22"/>
        </w:rPr>
        <w:t>中标人在执行本项目过程中，必须严格遵守上海市有关应急联动处置办法的规定（参见</w:t>
      </w:r>
      <w:r w:rsidRPr="008656A7">
        <w:rPr>
          <w:b/>
          <w:bCs/>
          <w:sz w:val="22"/>
        </w:rPr>
        <w:t>《上海市政府关于印发修订后的上海市突发事件应急联动处置办法的通知》</w:t>
      </w:r>
      <w:r w:rsidRPr="008656A7">
        <w:rPr>
          <w:b/>
          <w:bCs/>
          <w:sz w:val="22"/>
          <w:u w:val="single"/>
        </w:rPr>
        <w:t>沪府〔</w:t>
      </w:r>
      <w:r w:rsidRPr="008656A7">
        <w:rPr>
          <w:b/>
          <w:bCs/>
          <w:sz w:val="22"/>
          <w:u w:val="single"/>
        </w:rPr>
        <w:t>2015</w:t>
      </w:r>
      <w:r w:rsidRPr="008656A7">
        <w:rPr>
          <w:b/>
          <w:bCs/>
          <w:sz w:val="22"/>
          <w:u w:val="single"/>
        </w:rPr>
        <w:t>〕</w:t>
      </w:r>
      <w:r w:rsidRPr="008656A7">
        <w:rPr>
          <w:b/>
          <w:bCs/>
          <w:sz w:val="22"/>
          <w:u w:val="single"/>
        </w:rPr>
        <w:t>49</w:t>
      </w:r>
      <w:r w:rsidRPr="008656A7">
        <w:rPr>
          <w:b/>
          <w:bCs/>
          <w:sz w:val="22"/>
          <w:u w:val="single"/>
        </w:rPr>
        <w:t>号</w:t>
      </w:r>
      <w:r w:rsidRPr="008656A7">
        <w:rPr>
          <w:b/>
          <w:bCs/>
          <w:sz w:val="22"/>
        </w:rPr>
        <w:t>）</w:t>
      </w:r>
      <w:r w:rsidRPr="008656A7">
        <w:rPr>
          <w:bCs/>
          <w:sz w:val="22"/>
        </w:rPr>
        <w:t>，做</w:t>
      </w:r>
      <w:r w:rsidRPr="008656A7">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BB19E8" w:rsidRPr="008656A7" w:rsidRDefault="00BB19E8" w:rsidP="00BB19E8">
      <w:pPr>
        <w:adjustRightInd w:val="0"/>
        <w:snapToGrid w:val="0"/>
        <w:ind w:firstLineChars="200" w:firstLine="442"/>
        <w:outlineLvl w:val="2"/>
        <w:rPr>
          <w:b/>
          <w:bCs/>
          <w:sz w:val="22"/>
        </w:rPr>
      </w:pPr>
      <w:bookmarkStart w:id="25" w:name="_Toc177634056"/>
      <w:bookmarkStart w:id="26" w:name="_Toc178078677"/>
      <w:r w:rsidRPr="008656A7">
        <w:rPr>
          <w:b/>
          <w:bCs/>
          <w:sz w:val="22"/>
        </w:rPr>
        <w:t xml:space="preserve">12 </w:t>
      </w:r>
      <w:r w:rsidRPr="008656A7">
        <w:rPr>
          <w:b/>
          <w:bCs/>
          <w:sz w:val="22"/>
        </w:rPr>
        <w:t>售后服务要求</w:t>
      </w:r>
      <w:bookmarkEnd w:id="25"/>
      <w:bookmarkEnd w:id="26"/>
    </w:p>
    <w:p w:rsidR="00BB19E8" w:rsidRPr="008656A7" w:rsidRDefault="00BB19E8" w:rsidP="00BB19E8">
      <w:pPr>
        <w:adjustRightInd w:val="0"/>
        <w:snapToGrid w:val="0"/>
        <w:ind w:firstLineChars="200" w:firstLine="440"/>
        <w:rPr>
          <w:sz w:val="22"/>
        </w:rPr>
      </w:pPr>
      <w:r w:rsidRPr="008656A7">
        <w:rPr>
          <w:sz w:val="22"/>
        </w:rPr>
        <w:t xml:space="preserve">12.1 </w:t>
      </w:r>
      <w:r w:rsidRPr="008656A7">
        <w:rPr>
          <w:sz w:val="22"/>
        </w:rPr>
        <w:t>操作培训要求</w:t>
      </w:r>
    </w:p>
    <w:p w:rsidR="00BB19E8" w:rsidRPr="008656A7" w:rsidRDefault="00BB19E8" w:rsidP="00BB19E8">
      <w:pPr>
        <w:adjustRightInd w:val="0"/>
        <w:snapToGrid w:val="0"/>
        <w:ind w:firstLineChars="200" w:firstLine="440"/>
        <w:rPr>
          <w:sz w:val="22"/>
        </w:rPr>
      </w:pPr>
      <w:r w:rsidRPr="008656A7">
        <w:rPr>
          <w:sz w:val="22"/>
        </w:rPr>
        <w:lastRenderedPageBreak/>
        <w:t>在设备进行安装或调试期间，中标人应负责对采购人的技术人员进行必要的培训，并提供培训资料。培训内容应包括如何对设备进行操作，以及简单故障的排除等。</w:t>
      </w:r>
    </w:p>
    <w:p w:rsidR="00BB19E8" w:rsidRPr="008656A7" w:rsidRDefault="00BB19E8" w:rsidP="00BB19E8">
      <w:pPr>
        <w:snapToGrid w:val="0"/>
        <w:ind w:firstLineChars="200" w:firstLine="440"/>
        <w:rPr>
          <w:sz w:val="22"/>
        </w:rPr>
      </w:pPr>
      <w:r w:rsidRPr="008656A7">
        <w:rPr>
          <w:rFonts w:hint="eastAsia"/>
          <w:sz w:val="22"/>
        </w:rPr>
        <w:t xml:space="preserve">12.2  </w:t>
      </w:r>
      <w:r w:rsidRPr="008656A7">
        <w:rPr>
          <w:rFonts w:hint="eastAsia"/>
          <w:sz w:val="22"/>
        </w:rPr>
        <w:t>质保期：全保（含探头、配件、易耗品）≥</w:t>
      </w:r>
      <w:r w:rsidRPr="008656A7">
        <w:rPr>
          <w:rFonts w:hint="eastAsia"/>
          <w:sz w:val="22"/>
        </w:rPr>
        <w:t>3</w:t>
      </w:r>
      <w:r w:rsidRPr="008656A7">
        <w:rPr>
          <w:rFonts w:hint="eastAsia"/>
          <w:sz w:val="22"/>
        </w:rPr>
        <w:t>年。</w:t>
      </w:r>
    </w:p>
    <w:p w:rsidR="00BB19E8" w:rsidRPr="008656A7" w:rsidRDefault="00BB19E8" w:rsidP="00BB19E8">
      <w:pPr>
        <w:snapToGrid w:val="0"/>
        <w:ind w:firstLineChars="200" w:firstLine="440"/>
        <w:rPr>
          <w:sz w:val="22"/>
        </w:rPr>
      </w:pPr>
      <w:r w:rsidRPr="008656A7">
        <w:rPr>
          <w:rFonts w:hint="eastAsia"/>
          <w:sz w:val="22"/>
        </w:rPr>
        <w:t xml:space="preserve">12.3  </w:t>
      </w:r>
      <w:r w:rsidRPr="008656A7">
        <w:rPr>
          <w:rFonts w:hint="eastAsia"/>
          <w:sz w:val="22"/>
        </w:rPr>
        <w:t>设备使用期间（保质期内）每年免费上门维护保养：</w:t>
      </w:r>
      <w:r w:rsidRPr="008656A7">
        <w:rPr>
          <w:rFonts w:hint="eastAsia"/>
          <w:sz w:val="22"/>
        </w:rPr>
        <w:t>4</w:t>
      </w:r>
      <w:r w:rsidRPr="008656A7">
        <w:rPr>
          <w:rFonts w:hint="eastAsia"/>
          <w:sz w:val="22"/>
        </w:rPr>
        <w:t>次。</w:t>
      </w:r>
    </w:p>
    <w:p w:rsidR="00BB19E8" w:rsidRPr="008656A7" w:rsidRDefault="00BB19E8" w:rsidP="00BB19E8">
      <w:pPr>
        <w:snapToGrid w:val="0"/>
        <w:ind w:firstLineChars="200" w:firstLine="440"/>
        <w:rPr>
          <w:sz w:val="22"/>
        </w:rPr>
      </w:pPr>
      <w:r w:rsidRPr="008656A7">
        <w:rPr>
          <w:rFonts w:hint="eastAsia"/>
          <w:sz w:val="22"/>
        </w:rPr>
        <w:t xml:space="preserve">12.4  </w:t>
      </w:r>
      <w:r w:rsidRPr="008656A7">
        <w:rPr>
          <w:rFonts w:hint="eastAsia"/>
          <w:sz w:val="22"/>
        </w:rPr>
        <w:t>质保期内出现问题，所产生的维修费用（包括零部件费用、运返费用等费用</w:t>
      </w:r>
      <w:r w:rsidRPr="008656A7">
        <w:rPr>
          <w:rFonts w:hint="eastAsia"/>
          <w:sz w:val="22"/>
        </w:rPr>
        <w:t>)</w:t>
      </w:r>
      <w:r w:rsidRPr="008656A7">
        <w:rPr>
          <w:rFonts w:hint="eastAsia"/>
          <w:sz w:val="22"/>
        </w:rPr>
        <w:t>均由供应商承担；</w:t>
      </w:r>
      <w:proofErr w:type="gramStart"/>
      <w:r w:rsidRPr="008656A7">
        <w:rPr>
          <w:rFonts w:hint="eastAsia"/>
          <w:sz w:val="22"/>
        </w:rPr>
        <w:t>出保后</w:t>
      </w:r>
      <w:proofErr w:type="gramEnd"/>
      <w:r w:rsidRPr="008656A7">
        <w:rPr>
          <w:rFonts w:hint="eastAsia"/>
          <w:sz w:val="22"/>
        </w:rPr>
        <w:t>，年度保修费用不高于成交总价的</w:t>
      </w:r>
      <w:r w:rsidRPr="008656A7">
        <w:rPr>
          <w:rFonts w:hint="eastAsia"/>
          <w:sz w:val="22"/>
        </w:rPr>
        <w:t xml:space="preserve">5 % </w:t>
      </w:r>
      <w:r w:rsidRPr="008656A7">
        <w:rPr>
          <w:rFonts w:hint="eastAsia"/>
          <w:sz w:val="22"/>
        </w:rPr>
        <w:t>；供应商对仪器应提供终身维修，仅收取零件更换费用，免收任何人工费用。</w:t>
      </w:r>
    </w:p>
    <w:p w:rsidR="00BB19E8" w:rsidRPr="008656A7" w:rsidRDefault="00BB19E8" w:rsidP="00BB19E8">
      <w:pPr>
        <w:snapToGrid w:val="0"/>
        <w:ind w:firstLineChars="200" w:firstLine="440"/>
        <w:rPr>
          <w:sz w:val="22"/>
        </w:rPr>
      </w:pPr>
      <w:r w:rsidRPr="008656A7">
        <w:rPr>
          <w:rFonts w:hint="eastAsia"/>
          <w:sz w:val="22"/>
        </w:rPr>
        <w:t xml:space="preserve">12.5  </w:t>
      </w:r>
      <w:r w:rsidRPr="008656A7">
        <w:rPr>
          <w:rFonts w:hint="eastAsia"/>
          <w:sz w:val="22"/>
        </w:rPr>
        <w:t>售后服务要求：产品发生故障应在</w:t>
      </w:r>
      <w:r w:rsidRPr="008656A7">
        <w:rPr>
          <w:rFonts w:hint="eastAsia"/>
          <w:sz w:val="22"/>
        </w:rPr>
        <w:t>2</w:t>
      </w:r>
      <w:r w:rsidRPr="008656A7">
        <w:rPr>
          <w:rFonts w:hint="eastAsia"/>
          <w:sz w:val="22"/>
        </w:rPr>
        <w:t>小时内响应，厂家工程师于</w:t>
      </w:r>
      <w:r w:rsidRPr="008656A7">
        <w:rPr>
          <w:rFonts w:hint="eastAsia"/>
          <w:sz w:val="22"/>
        </w:rPr>
        <w:t>24</w:t>
      </w:r>
      <w:r w:rsidRPr="008656A7">
        <w:rPr>
          <w:rFonts w:hint="eastAsia"/>
          <w:sz w:val="22"/>
        </w:rPr>
        <w:t>小时内到达现场给出解决方案。</w:t>
      </w:r>
    </w:p>
    <w:p w:rsidR="00BB19E8" w:rsidRPr="008656A7" w:rsidRDefault="00BB19E8" w:rsidP="00BB19E8">
      <w:pPr>
        <w:snapToGrid w:val="0"/>
        <w:ind w:firstLineChars="200" w:firstLine="440"/>
        <w:rPr>
          <w:sz w:val="22"/>
        </w:rPr>
      </w:pPr>
      <w:r w:rsidRPr="008656A7">
        <w:rPr>
          <w:rFonts w:hint="eastAsia"/>
          <w:sz w:val="22"/>
        </w:rPr>
        <w:t xml:space="preserve">12.6  </w:t>
      </w:r>
      <w:r w:rsidRPr="008656A7">
        <w:rPr>
          <w:rFonts w:hint="eastAsia"/>
          <w:sz w:val="22"/>
        </w:rPr>
        <w:t>技术培训：投标人应免费对采购人操作、维修人员进行一定时期的正规的整套设备操作、维护保养、检测等内容的技术培训。提供操作手册。提供完整的使用和保养中文手册。</w:t>
      </w:r>
    </w:p>
    <w:p w:rsidR="00BB19E8" w:rsidRPr="008656A7" w:rsidRDefault="00BB19E8" w:rsidP="00BB19E8">
      <w:pPr>
        <w:snapToGrid w:val="0"/>
        <w:ind w:firstLineChars="200" w:firstLine="440"/>
        <w:rPr>
          <w:sz w:val="22"/>
        </w:rPr>
      </w:pPr>
      <w:r w:rsidRPr="008656A7">
        <w:rPr>
          <w:rFonts w:hint="eastAsia"/>
          <w:sz w:val="22"/>
        </w:rPr>
        <w:t xml:space="preserve">12.7  </w:t>
      </w:r>
      <w:r w:rsidRPr="008656A7">
        <w:rPr>
          <w:rFonts w:hint="eastAsia"/>
          <w:sz w:val="22"/>
        </w:rPr>
        <w:t>质量保证：投标人按配置清单要求，提供原装全新设备。确保其产品质量、性能及技术参数达到采购人要求，如不能满足采购人要求，则采购人有权向投标人提出退换或索赔的要求。</w:t>
      </w:r>
    </w:p>
    <w:p w:rsidR="00BB19E8" w:rsidRPr="008656A7" w:rsidRDefault="00BB19E8" w:rsidP="00BB19E8">
      <w:pPr>
        <w:snapToGrid w:val="0"/>
        <w:ind w:firstLineChars="200" w:firstLine="440"/>
        <w:rPr>
          <w:sz w:val="22"/>
        </w:rPr>
      </w:pPr>
      <w:r w:rsidRPr="008656A7">
        <w:rPr>
          <w:rFonts w:hint="eastAsia"/>
          <w:sz w:val="22"/>
        </w:rPr>
        <w:t xml:space="preserve">12.8  </w:t>
      </w:r>
      <w:r w:rsidRPr="008656A7">
        <w:rPr>
          <w:rFonts w:hint="eastAsia"/>
          <w:sz w:val="22"/>
        </w:rPr>
        <w:t>设备验收：设备安装后，经过一定时期的试运行，设备的各项性能指标均能达到采购文件的要求，双方即签署验收文件，设备被视为验收通过。</w:t>
      </w:r>
    </w:p>
    <w:p w:rsidR="00BB19E8" w:rsidRPr="008656A7" w:rsidRDefault="00BB19E8" w:rsidP="00BB19E8">
      <w:pPr>
        <w:snapToGrid w:val="0"/>
        <w:ind w:firstLineChars="200" w:firstLine="440"/>
        <w:rPr>
          <w:sz w:val="22"/>
        </w:rPr>
      </w:pPr>
      <w:r w:rsidRPr="008656A7">
        <w:rPr>
          <w:rFonts w:hint="eastAsia"/>
          <w:sz w:val="22"/>
        </w:rPr>
        <w:t xml:space="preserve">12.9  </w:t>
      </w:r>
      <w:r w:rsidRPr="008656A7">
        <w:rPr>
          <w:rFonts w:hint="eastAsia"/>
          <w:sz w:val="22"/>
        </w:rPr>
        <w:t>其他要求</w:t>
      </w:r>
    </w:p>
    <w:p w:rsidR="00BB19E8" w:rsidRPr="008656A7" w:rsidRDefault="00BB19E8" w:rsidP="00BB19E8">
      <w:pPr>
        <w:snapToGrid w:val="0"/>
        <w:ind w:firstLineChars="200" w:firstLine="440"/>
        <w:rPr>
          <w:sz w:val="22"/>
        </w:rPr>
      </w:pPr>
      <w:r w:rsidRPr="008656A7">
        <w:rPr>
          <w:rFonts w:hint="eastAsia"/>
          <w:sz w:val="22"/>
        </w:rPr>
        <w:t xml:space="preserve">12.9.1  </w:t>
      </w:r>
      <w:r w:rsidRPr="008656A7">
        <w:rPr>
          <w:rFonts w:hint="eastAsia"/>
          <w:sz w:val="22"/>
        </w:rPr>
        <w:t>报价必须包括采购、运输、安装、调试、售后服务等费用，并需提供所有详细的分项报价、货物清单、技术规格、技术性能、功能等参数。如有备件，也需提供其详细的技术等所有参数。</w:t>
      </w:r>
    </w:p>
    <w:p w:rsidR="00BB19E8" w:rsidRPr="008656A7" w:rsidRDefault="00BB19E8" w:rsidP="00BB19E8">
      <w:pPr>
        <w:snapToGrid w:val="0"/>
        <w:ind w:firstLineChars="200" w:firstLine="440"/>
        <w:rPr>
          <w:sz w:val="22"/>
        </w:rPr>
      </w:pPr>
      <w:r w:rsidRPr="008656A7">
        <w:rPr>
          <w:rFonts w:hint="eastAsia"/>
          <w:sz w:val="22"/>
        </w:rPr>
        <w:t xml:space="preserve">12.9.2  </w:t>
      </w:r>
      <w:r w:rsidRPr="008656A7">
        <w:rPr>
          <w:rFonts w:hint="eastAsia"/>
          <w:sz w:val="22"/>
        </w:rPr>
        <w:t>保证提供的货品为全新的</w:t>
      </w:r>
      <w:proofErr w:type="gramStart"/>
      <w:r w:rsidRPr="008656A7">
        <w:rPr>
          <w:rFonts w:hint="eastAsia"/>
          <w:sz w:val="22"/>
        </w:rPr>
        <w:t>的</w:t>
      </w:r>
      <w:proofErr w:type="gramEnd"/>
      <w:r w:rsidRPr="008656A7">
        <w:rPr>
          <w:rFonts w:hint="eastAsia"/>
          <w:sz w:val="22"/>
        </w:rPr>
        <w:t>正品，在材料、工艺和规格上均无缺陷，且从购货日起享有原厂家免费保修服务。</w:t>
      </w:r>
    </w:p>
    <w:p w:rsidR="00BB19E8" w:rsidRPr="008656A7" w:rsidRDefault="00BB19E8" w:rsidP="00BB19E8">
      <w:pPr>
        <w:snapToGrid w:val="0"/>
        <w:ind w:firstLineChars="200" w:firstLine="440"/>
        <w:rPr>
          <w:sz w:val="22"/>
        </w:rPr>
      </w:pPr>
      <w:r w:rsidRPr="008656A7">
        <w:rPr>
          <w:rFonts w:hint="eastAsia"/>
          <w:sz w:val="22"/>
        </w:rPr>
        <w:t xml:space="preserve">12.9.3  </w:t>
      </w:r>
      <w:r w:rsidRPr="008656A7">
        <w:rPr>
          <w:rFonts w:hint="eastAsia"/>
          <w:sz w:val="22"/>
        </w:rPr>
        <w:t>交货期：自合同签订之日起</w:t>
      </w:r>
      <w:r w:rsidRPr="008656A7">
        <w:rPr>
          <w:rFonts w:hint="eastAsia"/>
          <w:sz w:val="22"/>
        </w:rPr>
        <w:t>90</w:t>
      </w:r>
      <w:r w:rsidRPr="008656A7">
        <w:rPr>
          <w:rFonts w:hint="eastAsia"/>
          <w:sz w:val="22"/>
        </w:rPr>
        <w:t>天内完成供货、安装及调试，具体可自报，不得超过规定期限。</w:t>
      </w:r>
    </w:p>
    <w:p w:rsidR="00BB19E8" w:rsidRPr="008656A7" w:rsidRDefault="00BB19E8" w:rsidP="00BB19E8">
      <w:pPr>
        <w:adjustRightInd w:val="0"/>
        <w:snapToGrid w:val="0"/>
        <w:jc w:val="center"/>
        <w:outlineLvl w:val="1"/>
        <w:rPr>
          <w:rFonts w:eastAsia="黑体"/>
          <w:sz w:val="30"/>
          <w:szCs w:val="30"/>
        </w:rPr>
      </w:pPr>
      <w:bookmarkStart w:id="27" w:name="_Toc475631915"/>
      <w:bookmarkStart w:id="28" w:name="_Toc177634057"/>
      <w:bookmarkStart w:id="29" w:name="_Toc178078678"/>
      <w:r w:rsidRPr="008656A7">
        <w:rPr>
          <w:rFonts w:eastAsia="黑体"/>
          <w:sz w:val="30"/>
          <w:szCs w:val="30"/>
        </w:rPr>
        <w:t>四、投标报价须知</w:t>
      </w:r>
      <w:bookmarkEnd w:id="27"/>
      <w:bookmarkEnd w:id="28"/>
      <w:bookmarkEnd w:id="29"/>
    </w:p>
    <w:p w:rsidR="00BB19E8" w:rsidRPr="008656A7" w:rsidRDefault="00BB19E8" w:rsidP="00BB19E8">
      <w:pPr>
        <w:adjustRightInd w:val="0"/>
        <w:snapToGrid w:val="0"/>
        <w:ind w:firstLineChars="200" w:firstLine="442"/>
        <w:jc w:val="left"/>
        <w:outlineLvl w:val="2"/>
        <w:rPr>
          <w:b/>
          <w:sz w:val="22"/>
        </w:rPr>
      </w:pPr>
      <w:bookmarkStart w:id="30" w:name="_Toc177634058"/>
      <w:bookmarkStart w:id="31" w:name="_Toc178078679"/>
      <w:r w:rsidRPr="008656A7">
        <w:rPr>
          <w:b/>
          <w:sz w:val="22"/>
        </w:rPr>
        <w:t xml:space="preserve">13 </w:t>
      </w:r>
      <w:r w:rsidRPr="008656A7">
        <w:rPr>
          <w:b/>
          <w:sz w:val="22"/>
        </w:rPr>
        <w:t>投标报价依据</w:t>
      </w:r>
      <w:bookmarkEnd w:id="30"/>
      <w:bookmarkEnd w:id="31"/>
    </w:p>
    <w:p w:rsidR="00BB19E8" w:rsidRPr="008656A7" w:rsidRDefault="00BB19E8" w:rsidP="00BB19E8">
      <w:pPr>
        <w:snapToGrid w:val="0"/>
        <w:ind w:firstLineChars="200" w:firstLine="440"/>
        <w:jc w:val="left"/>
        <w:rPr>
          <w:sz w:val="22"/>
        </w:rPr>
      </w:pPr>
      <w:r w:rsidRPr="008656A7">
        <w:rPr>
          <w:sz w:val="22"/>
        </w:rPr>
        <w:t xml:space="preserve">13.1 </w:t>
      </w:r>
      <w:r w:rsidRPr="008656A7">
        <w:rPr>
          <w:sz w:val="22"/>
        </w:rPr>
        <w:t>投标报价计算依据包括本项目的招标文件（包括提供的附件）、招标文件答疑或修改的补充文书、供货清单、项目现场条件等。</w:t>
      </w:r>
    </w:p>
    <w:p w:rsidR="00BB19E8" w:rsidRPr="008656A7" w:rsidRDefault="00BB19E8" w:rsidP="00BB19E8">
      <w:pPr>
        <w:snapToGrid w:val="0"/>
        <w:ind w:firstLineChars="200" w:firstLine="440"/>
        <w:jc w:val="left"/>
        <w:rPr>
          <w:sz w:val="22"/>
        </w:rPr>
      </w:pPr>
      <w:r w:rsidRPr="008656A7">
        <w:rPr>
          <w:sz w:val="22"/>
        </w:rPr>
        <w:t xml:space="preserve">13.2 </w:t>
      </w:r>
      <w:r w:rsidRPr="008656A7">
        <w:rPr>
          <w:sz w:val="22"/>
        </w:rPr>
        <w:t>招标文件明确的</w:t>
      </w:r>
      <w:r w:rsidRPr="008656A7">
        <w:rPr>
          <w:rFonts w:hint="eastAsia"/>
          <w:sz w:val="22"/>
        </w:rPr>
        <w:t>项目</w:t>
      </w:r>
      <w:r w:rsidRPr="008656A7">
        <w:rPr>
          <w:sz w:val="22"/>
        </w:rPr>
        <w:t>范围、</w:t>
      </w:r>
      <w:r w:rsidRPr="008656A7">
        <w:rPr>
          <w:rFonts w:hint="eastAsia"/>
          <w:sz w:val="22"/>
        </w:rPr>
        <w:t>供货</w:t>
      </w:r>
      <w:r w:rsidRPr="008656A7">
        <w:rPr>
          <w:sz w:val="22"/>
        </w:rPr>
        <w:t>内容、</w:t>
      </w:r>
      <w:r w:rsidRPr="008656A7">
        <w:rPr>
          <w:rFonts w:hint="eastAsia"/>
          <w:sz w:val="22"/>
        </w:rPr>
        <w:t>供货</w:t>
      </w:r>
      <w:r w:rsidRPr="008656A7">
        <w:rPr>
          <w:sz w:val="22"/>
        </w:rPr>
        <w:t>期限、</w:t>
      </w:r>
      <w:r w:rsidRPr="008656A7">
        <w:rPr>
          <w:rFonts w:hint="eastAsia"/>
          <w:sz w:val="22"/>
        </w:rPr>
        <w:t>产品</w:t>
      </w:r>
      <w:r w:rsidRPr="008656A7">
        <w:rPr>
          <w:sz w:val="22"/>
        </w:rPr>
        <w:t>质量要求、</w:t>
      </w:r>
      <w:r w:rsidRPr="008656A7">
        <w:rPr>
          <w:rFonts w:hint="eastAsia"/>
          <w:sz w:val="22"/>
        </w:rPr>
        <w:t>验收要求</w:t>
      </w:r>
      <w:r w:rsidRPr="008656A7">
        <w:rPr>
          <w:sz w:val="22"/>
        </w:rPr>
        <w:t>与</w:t>
      </w:r>
      <w:r w:rsidRPr="008656A7">
        <w:rPr>
          <w:rFonts w:hint="eastAsia"/>
          <w:sz w:val="22"/>
        </w:rPr>
        <w:t>售后服务要求</w:t>
      </w:r>
      <w:r w:rsidRPr="008656A7">
        <w:rPr>
          <w:sz w:val="22"/>
        </w:rPr>
        <w:t>等。</w:t>
      </w:r>
    </w:p>
    <w:p w:rsidR="00BB19E8" w:rsidRPr="008656A7" w:rsidRDefault="00BB19E8" w:rsidP="00BB19E8">
      <w:pPr>
        <w:snapToGrid w:val="0"/>
        <w:ind w:firstLineChars="200" w:firstLine="440"/>
        <w:jc w:val="left"/>
        <w:rPr>
          <w:sz w:val="22"/>
        </w:rPr>
      </w:pPr>
      <w:r w:rsidRPr="008656A7">
        <w:rPr>
          <w:sz w:val="22"/>
        </w:rPr>
        <w:t xml:space="preserve">13.3 </w:t>
      </w:r>
      <w:r w:rsidRPr="008656A7">
        <w:rPr>
          <w:sz w:val="22"/>
        </w:rPr>
        <w:t>供货清单说明</w:t>
      </w:r>
    </w:p>
    <w:p w:rsidR="00BB19E8" w:rsidRPr="008656A7" w:rsidRDefault="00BB19E8" w:rsidP="00BB19E8">
      <w:pPr>
        <w:snapToGrid w:val="0"/>
        <w:ind w:firstLineChars="200" w:firstLine="440"/>
        <w:jc w:val="left"/>
        <w:rPr>
          <w:sz w:val="22"/>
        </w:rPr>
      </w:pPr>
      <w:r w:rsidRPr="008656A7">
        <w:rPr>
          <w:sz w:val="22"/>
        </w:rPr>
        <w:t xml:space="preserve">13.3.1 </w:t>
      </w:r>
      <w:r w:rsidRPr="008656A7">
        <w:rPr>
          <w:sz w:val="22"/>
        </w:rPr>
        <w:t>供货清单应与投标人须知、合同条件、项目质量标准和要求等文件结合起来理解或解释。</w:t>
      </w:r>
    </w:p>
    <w:p w:rsidR="00BB19E8" w:rsidRPr="008656A7" w:rsidRDefault="00BB19E8" w:rsidP="00BB19E8">
      <w:pPr>
        <w:snapToGrid w:val="0"/>
        <w:ind w:firstLineChars="200" w:firstLine="440"/>
        <w:jc w:val="left"/>
        <w:rPr>
          <w:sz w:val="22"/>
        </w:rPr>
      </w:pPr>
      <w:r w:rsidRPr="008656A7">
        <w:rPr>
          <w:sz w:val="22"/>
        </w:rPr>
        <w:t>13.3.2</w:t>
      </w:r>
      <w:r w:rsidRPr="008656A7">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BB19E8" w:rsidRPr="008656A7" w:rsidRDefault="00BB19E8" w:rsidP="00BB19E8">
      <w:pPr>
        <w:adjustRightInd w:val="0"/>
        <w:snapToGrid w:val="0"/>
        <w:ind w:firstLineChars="200" w:firstLine="442"/>
        <w:jc w:val="left"/>
        <w:outlineLvl w:val="2"/>
        <w:rPr>
          <w:b/>
          <w:sz w:val="22"/>
        </w:rPr>
      </w:pPr>
      <w:bookmarkStart w:id="32" w:name="_Toc177634059"/>
      <w:bookmarkStart w:id="33" w:name="_Toc178078680"/>
      <w:r w:rsidRPr="008656A7">
        <w:rPr>
          <w:b/>
          <w:sz w:val="22"/>
        </w:rPr>
        <w:lastRenderedPageBreak/>
        <w:t>14</w:t>
      </w:r>
      <w:r w:rsidRPr="008656A7">
        <w:rPr>
          <w:b/>
          <w:sz w:val="22"/>
        </w:rPr>
        <w:t>投标报价内容</w:t>
      </w:r>
      <w:bookmarkEnd w:id="32"/>
      <w:bookmarkEnd w:id="33"/>
    </w:p>
    <w:p w:rsidR="00BB19E8" w:rsidRPr="008656A7" w:rsidRDefault="00BB19E8" w:rsidP="00BB19E8">
      <w:pPr>
        <w:snapToGrid w:val="0"/>
        <w:ind w:firstLineChars="200" w:firstLine="440"/>
        <w:jc w:val="left"/>
        <w:rPr>
          <w:b/>
          <w:sz w:val="22"/>
        </w:rPr>
      </w:pPr>
      <w:r w:rsidRPr="008656A7">
        <w:rPr>
          <w:sz w:val="22"/>
        </w:rPr>
        <w:t>14.1</w:t>
      </w:r>
      <w:r w:rsidRPr="008656A7">
        <w:rPr>
          <w:b/>
          <w:sz w:val="22"/>
        </w:rPr>
        <w:t>投标报价应包含货物成本、保险、运输费用、有关税费，以及安装、调试</w:t>
      </w:r>
      <w:r w:rsidRPr="008656A7">
        <w:rPr>
          <w:rFonts w:hint="eastAsia"/>
          <w:b/>
          <w:sz w:val="22"/>
        </w:rPr>
        <w:t>、售后服务</w:t>
      </w:r>
      <w:r w:rsidRPr="008656A7">
        <w:rPr>
          <w:b/>
          <w:sz w:val="22"/>
        </w:rPr>
        <w:t>等伴随服务费用。</w:t>
      </w:r>
    </w:p>
    <w:p w:rsidR="00BB19E8" w:rsidRPr="008656A7" w:rsidRDefault="00BB19E8" w:rsidP="00BB19E8">
      <w:pPr>
        <w:adjustRightInd w:val="0"/>
        <w:snapToGrid w:val="0"/>
        <w:ind w:firstLineChars="200" w:firstLine="442"/>
        <w:jc w:val="left"/>
        <w:outlineLvl w:val="2"/>
        <w:rPr>
          <w:b/>
          <w:sz w:val="22"/>
        </w:rPr>
      </w:pPr>
      <w:bookmarkStart w:id="34" w:name="_Toc177634060"/>
      <w:bookmarkStart w:id="35" w:name="_Toc178078681"/>
      <w:r w:rsidRPr="008656A7">
        <w:rPr>
          <w:b/>
          <w:sz w:val="22"/>
        </w:rPr>
        <w:t>15</w:t>
      </w:r>
      <w:r w:rsidRPr="008656A7">
        <w:rPr>
          <w:b/>
          <w:sz w:val="22"/>
        </w:rPr>
        <w:t>投标报价控制性条款</w:t>
      </w:r>
      <w:bookmarkEnd w:id="34"/>
      <w:bookmarkEnd w:id="35"/>
    </w:p>
    <w:p w:rsidR="00BB19E8" w:rsidRPr="008656A7" w:rsidRDefault="00BB19E8" w:rsidP="00BB19E8">
      <w:pPr>
        <w:snapToGrid w:val="0"/>
        <w:ind w:firstLineChars="200" w:firstLine="440"/>
        <w:jc w:val="left"/>
        <w:rPr>
          <w:sz w:val="22"/>
        </w:rPr>
      </w:pPr>
      <w:r w:rsidRPr="008656A7">
        <w:rPr>
          <w:sz w:val="22"/>
        </w:rPr>
        <w:t xml:space="preserve">15.1 </w:t>
      </w:r>
      <w:r w:rsidRPr="008656A7">
        <w:rPr>
          <w:sz w:val="22"/>
        </w:rPr>
        <w:t>投标报价不得超过公布的预算金额</w:t>
      </w:r>
      <w:r w:rsidRPr="008656A7">
        <w:rPr>
          <w:rFonts w:hint="eastAsia"/>
          <w:sz w:val="22"/>
        </w:rPr>
        <w:t>或最高限价</w:t>
      </w:r>
      <w:r w:rsidRPr="008656A7">
        <w:rPr>
          <w:sz w:val="22"/>
        </w:rPr>
        <w:t>，其中各包件或各分项报价（如有要求）均不得超过对应的预算金额</w:t>
      </w:r>
      <w:r w:rsidRPr="008656A7">
        <w:rPr>
          <w:rFonts w:hint="eastAsia"/>
          <w:sz w:val="22"/>
        </w:rPr>
        <w:t>或最高限价</w:t>
      </w:r>
      <w:r w:rsidRPr="008656A7">
        <w:rPr>
          <w:sz w:val="22"/>
        </w:rPr>
        <w:t>。</w:t>
      </w:r>
    </w:p>
    <w:p w:rsidR="00BB19E8" w:rsidRPr="008656A7" w:rsidRDefault="00BB19E8" w:rsidP="00BB19E8">
      <w:pPr>
        <w:snapToGrid w:val="0"/>
        <w:ind w:firstLineChars="200" w:firstLine="440"/>
        <w:jc w:val="left"/>
        <w:rPr>
          <w:sz w:val="22"/>
        </w:rPr>
      </w:pPr>
      <w:r w:rsidRPr="008656A7">
        <w:rPr>
          <w:sz w:val="22"/>
        </w:rPr>
        <w:t xml:space="preserve">15.2 </w:t>
      </w:r>
      <w:r w:rsidRPr="008656A7">
        <w:rPr>
          <w:sz w:val="22"/>
        </w:rPr>
        <w:t>本项目只允许有一个报价，任何有选择的报价将不予接受。</w:t>
      </w:r>
    </w:p>
    <w:p w:rsidR="00BB19E8" w:rsidRPr="008656A7" w:rsidRDefault="00BB19E8" w:rsidP="00BB19E8">
      <w:pPr>
        <w:snapToGrid w:val="0"/>
        <w:ind w:firstLineChars="200" w:firstLine="440"/>
        <w:jc w:val="left"/>
        <w:rPr>
          <w:sz w:val="22"/>
        </w:rPr>
      </w:pPr>
      <w:r w:rsidRPr="008656A7">
        <w:rPr>
          <w:sz w:val="22"/>
        </w:rPr>
        <w:t>15.3</w:t>
      </w:r>
      <w:r w:rsidRPr="008656A7">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B19E8" w:rsidRPr="008656A7" w:rsidRDefault="00BB19E8" w:rsidP="00BB19E8">
      <w:pPr>
        <w:snapToGrid w:val="0"/>
        <w:ind w:firstLineChars="200" w:firstLine="440"/>
        <w:jc w:val="left"/>
        <w:rPr>
          <w:sz w:val="22"/>
        </w:rPr>
      </w:pPr>
      <w:r w:rsidRPr="008656A7">
        <w:rPr>
          <w:sz w:val="22"/>
        </w:rPr>
        <w:t xml:space="preserve">15.4 </w:t>
      </w:r>
      <w:r w:rsidRPr="008656A7">
        <w:rPr>
          <w:sz w:val="22"/>
        </w:rPr>
        <w:t>经评标委员会审定，投标报价存在下列情形之一的，该投标文件作无效标处理：</w:t>
      </w:r>
    </w:p>
    <w:p w:rsidR="00BB19E8" w:rsidRPr="008656A7" w:rsidRDefault="00BB19E8" w:rsidP="00BB19E8">
      <w:pPr>
        <w:snapToGrid w:val="0"/>
        <w:ind w:firstLineChars="200" w:firstLine="440"/>
        <w:jc w:val="left"/>
        <w:rPr>
          <w:sz w:val="22"/>
        </w:rPr>
      </w:pPr>
      <w:r w:rsidRPr="008656A7">
        <w:rPr>
          <w:sz w:val="22"/>
        </w:rPr>
        <w:t xml:space="preserve">15.4.1 </w:t>
      </w:r>
      <w:r w:rsidRPr="008656A7">
        <w:rPr>
          <w:sz w:val="22"/>
        </w:rPr>
        <w:t>投标报价中缩减供货清单</w:t>
      </w:r>
      <w:r w:rsidRPr="008656A7">
        <w:rPr>
          <w:bCs/>
          <w:sz w:val="22"/>
        </w:rPr>
        <w:t>中产品数量</w:t>
      </w:r>
      <w:r w:rsidRPr="008656A7">
        <w:rPr>
          <w:sz w:val="22"/>
        </w:rPr>
        <w:t>的；</w:t>
      </w:r>
    </w:p>
    <w:p w:rsidR="00BB19E8" w:rsidRPr="008656A7" w:rsidRDefault="00BB19E8" w:rsidP="00BB19E8">
      <w:pPr>
        <w:snapToGrid w:val="0"/>
        <w:ind w:firstLineChars="200" w:firstLine="440"/>
        <w:jc w:val="left"/>
        <w:rPr>
          <w:sz w:val="22"/>
        </w:rPr>
      </w:pPr>
      <w:r w:rsidRPr="008656A7">
        <w:rPr>
          <w:sz w:val="22"/>
        </w:rPr>
        <w:t xml:space="preserve">15.4.2 </w:t>
      </w:r>
      <w:r w:rsidRPr="008656A7">
        <w:rPr>
          <w:sz w:val="22"/>
        </w:rPr>
        <w:t>投标报价和技术方案明显不相符的。</w:t>
      </w:r>
    </w:p>
    <w:p w:rsidR="00BB19E8" w:rsidRPr="008656A7" w:rsidRDefault="00BB19E8" w:rsidP="00BB19E8">
      <w:pPr>
        <w:snapToGrid w:val="0"/>
        <w:ind w:firstLineChars="200" w:firstLine="440"/>
        <w:jc w:val="left"/>
        <w:rPr>
          <w:sz w:val="22"/>
        </w:rPr>
      </w:pPr>
    </w:p>
    <w:p w:rsidR="00BB19E8" w:rsidRPr="008656A7" w:rsidRDefault="00BB19E8" w:rsidP="00BB19E8">
      <w:pPr>
        <w:adjustRightInd w:val="0"/>
        <w:snapToGrid w:val="0"/>
        <w:jc w:val="center"/>
        <w:outlineLvl w:val="1"/>
        <w:rPr>
          <w:rFonts w:eastAsia="黑体"/>
          <w:sz w:val="30"/>
          <w:szCs w:val="30"/>
        </w:rPr>
      </w:pPr>
      <w:bookmarkStart w:id="36" w:name="_Toc177634061"/>
      <w:bookmarkStart w:id="37" w:name="_Toc178078682"/>
      <w:bookmarkStart w:id="38" w:name="_Toc481849902"/>
      <w:bookmarkStart w:id="39" w:name="_Toc486604818"/>
      <w:r w:rsidRPr="008656A7">
        <w:rPr>
          <w:rFonts w:eastAsia="黑体"/>
          <w:sz w:val="30"/>
          <w:szCs w:val="30"/>
        </w:rPr>
        <w:t>五、政府采购政策</w:t>
      </w:r>
      <w:bookmarkEnd w:id="36"/>
      <w:bookmarkEnd w:id="37"/>
    </w:p>
    <w:p w:rsidR="00BB19E8" w:rsidRPr="008656A7" w:rsidRDefault="00BB19E8" w:rsidP="00BB19E8">
      <w:pPr>
        <w:adjustRightInd w:val="0"/>
        <w:snapToGrid w:val="0"/>
        <w:ind w:firstLineChars="200" w:firstLine="442"/>
        <w:outlineLvl w:val="2"/>
        <w:rPr>
          <w:b/>
          <w:sz w:val="22"/>
        </w:rPr>
      </w:pPr>
      <w:bookmarkStart w:id="40" w:name="_Toc177634062"/>
      <w:bookmarkStart w:id="41" w:name="_Toc178078683"/>
      <w:r w:rsidRPr="008656A7">
        <w:rPr>
          <w:b/>
          <w:sz w:val="22"/>
        </w:rPr>
        <w:t xml:space="preserve">16 </w:t>
      </w:r>
      <w:r w:rsidRPr="008656A7">
        <w:rPr>
          <w:b/>
          <w:sz w:val="22"/>
        </w:rPr>
        <w:t>节能产品政府采购</w:t>
      </w:r>
      <w:r w:rsidRPr="008656A7">
        <w:rPr>
          <w:rFonts w:hint="eastAsia"/>
          <w:b/>
          <w:sz w:val="22"/>
        </w:rPr>
        <w:t>（本项目不适用）</w:t>
      </w:r>
      <w:bookmarkEnd w:id="40"/>
      <w:bookmarkEnd w:id="41"/>
    </w:p>
    <w:p w:rsidR="00BB19E8" w:rsidRPr="008656A7" w:rsidRDefault="00BB19E8" w:rsidP="00BB19E8">
      <w:pPr>
        <w:adjustRightInd w:val="0"/>
        <w:snapToGrid w:val="0"/>
        <w:ind w:firstLineChars="200" w:firstLine="440"/>
        <w:rPr>
          <w:sz w:val="22"/>
        </w:rPr>
      </w:pPr>
      <w:r w:rsidRPr="008656A7">
        <w:rPr>
          <w:sz w:val="22"/>
        </w:rPr>
        <w:t xml:space="preserve">16.1 </w:t>
      </w:r>
      <w:r w:rsidRPr="008656A7">
        <w:rPr>
          <w:sz w:val="22"/>
        </w:rPr>
        <w:t>按照财政部、</w:t>
      </w:r>
      <w:proofErr w:type="gramStart"/>
      <w:r w:rsidRPr="008656A7">
        <w:rPr>
          <w:sz w:val="22"/>
        </w:rPr>
        <w:t>发改委</w:t>
      </w:r>
      <w:proofErr w:type="gramEnd"/>
      <w:r w:rsidRPr="008656A7">
        <w:rPr>
          <w:sz w:val="22"/>
        </w:rPr>
        <w:t>发布的《关于印发〈节能产品政府采购实施意见〉的通知》（财库</w:t>
      </w:r>
      <w:r w:rsidRPr="008656A7">
        <w:rPr>
          <w:sz w:val="22"/>
        </w:rPr>
        <w:t>[2004]185</w:t>
      </w:r>
      <w:r w:rsidRPr="008656A7">
        <w:rPr>
          <w:sz w:val="22"/>
        </w:rPr>
        <w:t>号）和《财政部发展改革委生态环境部市场监管总局关于调整优化节能产品、环境标志产品政府采购执行机制的通知》（财库〔</w:t>
      </w:r>
      <w:r w:rsidRPr="008656A7">
        <w:rPr>
          <w:sz w:val="22"/>
        </w:rPr>
        <w:t>2019</w:t>
      </w:r>
      <w:r w:rsidRPr="008656A7">
        <w:rPr>
          <w:sz w:val="22"/>
        </w:rPr>
        <w:t>〕</w:t>
      </w:r>
      <w:r w:rsidRPr="008656A7">
        <w:rPr>
          <w:sz w:val="22"/>
        </w:rPr>
        <w:t>9</w:t>
      </w:r>
      <w:r w:rsidRPr="008656A7">
        <w:rPr>
          <w:sz w:val="22"/>
        </w:rPr>
        <w:t>号）的要求，采购人采购的产品属于</w:t>
      </w:r>
      <w:r w:rsidRPr="008656A7">
        <w:rPr>
          <w:sz w:val="22"/>
        </w:rPr>
        <w:t>“</w:t>
      </w:r>
      <w:r w:rsidRPr="008656A7">
        <w:rPr>
          <w:sz w:val="22"/>
        </w:rPr>
        <w:t>节能产品品目清单</w:t>
      </w:r>
      <w:r w:rsidRPr="008656A7">
        <w:rPr>
          <w:sz w:val="22"/>
        </w:rPr>
        <w:t>”</w:t>
      </w:r>
      <w:r w:rsidRPr="008656A7">
        <w:rPr>
          <w:sz w:val="22"/>
        </w:rPr>
        <w:t>中的，在技术、服务等指标同等条件下，应当优先采购节能产品。采购人需购买的材料产品属于政府强制采购节能产品品目的，</w:t>
      </w:r>
      <w:r w:rsidRPr="008656A7">
        <w:rPr>
          <w:rFonts w:hint="eastAsia"/>
          <w:sz w:val="22"/>
        </w:rPr>
        <w:t>投标人</w:t>
      </w:r>
      <w:r w:rsidRPr="008656A7">
        <w:rPr>
          <w:sz w:val="22"/>
        </w:rPr>
        <w:t>必须选用节能产品。</w:t>
      </w:r>
    </w:p>
    <w:p w:rsidR="00BB19E8" w:rsidRPr="008656A7" w:rsidRDefault="00BB19E8" w:rsidP="00BB19E8">
      <w:pPr>
        <w:adjustRightInd w:val="0"/>
        <w:snapToGrid w:val="0"/>
        <w:ind w:firstLineChars="200" w:firstLine="440"/>
        <w:rPr>
          <w:sz w:val="22"/>
        </w:rPr>
      </w:pPr>
      <w:r w:rsidRPr="008656A7">
        <w:rPr>
          <w:sz w:val="22"/>
        </w:rPr>
        <w:t>16.2</w:t>
      </w:r>
      <w:r w:rsidRPr="008656A7">
        <w:rPr>
          <w:rFonts w:hint="eastAsia"/>
          <w:sz w:val="22"/>
        </w:rPr>
        <w:t>投标人如选用节能产品的，则应在投标文件中提供国家确定的认证机构出具的、处于有效期之内的节能产品的认证证书；反之，该产品在评标时不被认定为节能产品。</w:t>
      </w:r>
    </w:p>
    <w:p w:rsidR="00BB19E8" w:rsidRPr="008656A7" w:rsidRDefault="00BB19E8" w:rsidP="00BB19E8">
      <w:pPr>
        <w:adjustRightInd w:val="0"/>
        <w:snapToGrid w:val="0"/>
        <w:ind w:firstLineChars="200" w:firstLine="442"/>
        <w:outlineLvl w:val="2"/>
        <w:rPr>
          <w:b/>
          <w:sz w:val="22"/>
        </w:rPr>
      </w:pPr>
      <w:bookmarkStart w:id="42" w:name="_Toc535412970"/>
      <w:bookmarkStart w:id="43" w:name="_Toc177634063"/>
      <w:bookmarkStart w:id="44" w:name="_Toc178078684"/>
      <w:r w:rsidRPr="008656A7">
        <w:rPr>
          <w:b/>
          <w:sz w:val="22"/>
        </w:rPr>
        <w:t>17</w:t>
      </w:r>
      <w:r w:rsidRPr="008656A7">
        <w:rPr>
          <w:b/>
          <w:sz w:val="22"/>
        </w:rPr>
        <w:t>环境标志产品政府采购</w:t>
      </w:r>
      <w:bookmarkEnd w:id="42"/>
      <w:r w:rsidRPr="008656A7">
        <w:rPr>
          <w:rFonts w:hint="eastAsia"/>
          <w:b/>
          <w:sz w:val="22"/>
        </w:rPr>
        <w:t>（本项目不适用）</w:t>
      </w:r>
      <w:bookmarkEnd w:id="43"/>
      <w:bookmarkEnd w:id="44"/>
    </w:p>
    <w:p w:rsidR="00BB19E8" w:rsidRPr="008656A7" w:rsidRDefault="00BB19E8" w:rsidP="00BB19E8">
      <w:pPr>
        <w:adjustRightInd w:val="0"/>
        <w:snapToGrid w:val="0"/>
        <w:ind w:firstLineChars="200" w:firstLine="440"/>
        <w:rPr>
          <w:sz w:val="22"/>
        </w:rPr>
      </w:pPr>
      <w:r w:rsidRPr="008656A7">
        <w:rPr>
          <w:sz w:val="22"/>
        </w:rPr>
        <w:t xml:space="preserve">17.1 </w:t>
      </w:r>
      <w:r w:rsidRPr="008656A7">
        <w:rPr>
          <w:sz w:val="22"/>
        </w:rPr>
        <w:t>按照财政部、环保总局联合印发的《关于环境标志产品政府采购实施的意见》（财库</w:t>
      </w:r>
      <w:r w:rsidRPr="008656A7">
        <w:rPr>
          <w:sz w:val="22"/>
        </w:rPr>
        <w:t>[2006]90</w:t>
      </w:r>
      <w:r w:rsidRPr="008656A7">
        <w:rPr>
          <w:sz w:val="22"/>
        </w:rPr>
        <w:t>号）和《财政部发展改革委生态环境部市场监管总局关于调整优化节能产品、环境标志产品政府采购执行机制的通知》（财库〔</w:t>
      </w:r>
      <w:r w:rsidRPr="008656A7">
        <w:rPr>
          <w:sz w:val="22"/>
        </w:rPr>
        <w:t>2019</w:t>
      </w:r>
      <w:r w:rsidRPr="008656A7">
        <w:rPr>
          <w:sz w:val="22"/>
        </w:rPr>
        <w:t>〕</w:t>
      </w:r>
      <w:r w:rsidRPr="008656A7">
        <w:rPr>
          <w:sz w:val="22"/>
        </w:rPr>
        <w:t>9</w:t>
      </w:r>
      <w:r w:rsidRPr="008656A7">
        <w:rPr>
          <w:sz w:val="22"/>
        </w:rPr>
        <w:t>号）的要求，采购人采购的产品属于</w:t>
      </w:r>
      <w:r w:rsidRPr="008656A7">
        <w:rPr>
          <w:sz w:val="22"/>
        </w:rPr>
        <w:t>“</w:t>
      </w:r>
      <w:r w:rsidRPr="008656A7">
        <w:rPr>
          <w:sz w:val="22"/>
        </w:rPr>
        <w:t>环境标志产品品目清单</w:t>
      </w:r>
      <w:r w:rsidRPr="008656A7">
        <w:rPr>
          <w:sz w:val="22"/>
        </w:rPr>
        <w:t>”</w:t>
      </w:r>
      <w:r w:rsidRPr="008656A7">
        <w:rPr>
          <w:sz w:val="22"/>
        </w:rPr>
        <w:t>中的，在性能、技术、服务等指标同等条件下，应当优先采购环境标志产品。</w:t>
      </w:r>
    </w:p>
    <w:p w:rsidR="00BB19E8" w:rsidRPr="008656A7" w:rsidRDefault="00BB19E8" w:rsidP="00BB19E8">
      <w:pPr>
        <w:adjustRightInd w:val="0"/>
        <w:snapToGrid w:val="0"/>
        <w:ind w:firstLineChars="200" w:firstLine="440"/>
        <w:rPr>
          <w:b/>
          <w:sz w:val="22"/>
        </w:rPr>
      </w:pPr>
      <w:r w:rsidRPr="008656A7">
        <w:rPr>
          <w:sz w:val="22"/>
        </w:rPr>
        <w:t>17.2</w:t>
      </w:r>
      <w:r w:rsidRPr="008656A7">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BB19E8" w:rsidRPr="008656A7" w:rsidRDefault="00BB19E8" w:rsidP="00BB19E8">
      <w:pPr>
        <w:adjustRightInd w:val="0"/>
        <w:snapToGrid w:val="0"/>
        <w:ind w:firstLineChars="200" w:firstLine="442"/>
        <w:outlineLvl w:val="2"/>
        <w:rPr>
          <w:b/>
          <w:sz w:val="22"/>
        </w:rPr>
      </w:pPr>
      <w:bookmarkStart w:id="45" w:name="_Toc177634064"/>
      <w:bookmarkStart w:id="46" w:name="_Toc178078685"/>
      <w:bookmarkStart w:id="47" w:name="_Toc481849905"/>
      <w:bookmarkStart w:id="48" w:name="_Toc486604821"/>
      <w:bookmarkEnd w:id="38"/>
      <w:bookmarkEnd w:id="39"/>
      <w:r w:rsidRPr="008656A7">
        <w:rPr>
          <w:b/>
          <w:sz w:val="22"/>
        </w:rPr>
        <w:t xml:space="preserve">18 </w:t>
      </w:r>
      <w:r w:rsidRPr="008656A7">
        <w:rPr>
          <w:b/>
          <w:sz w:val="22"/>
        </w:rPr>
        <w:t>促进中小企业发展</w:t>
      </w:r>
      <w:bookmarkEnd w:id="45"/>
      <w:bookmarkEnd w:id="46"/>
    </w:p>
    <w:p w:rsidR="00BB19E8" w:rsidRPr="008656A7" w:rsidRDefault="00BB19E8" w:rsidP="00BB19E8">
      <w:pPr>
        <w:tabs>
          <w:tab w:val="left" w:pos="3060"/>
        </w:tabs>
        <w:adjustRightInd w:val="0"/>
        <w:snapToGrid w:val="0"/>
        <w:ind w:firstLineChars="200" w:firstLine="440"/>
        <w:rPr>
          <w:sz w:val="22"/>
        </w:rPr>
      </w:pPr>
      <w:r w:rsidRPr="008656A7">
        <w:rPr>
          <w:sz w:val="22"/>
        </w:rPr>
        <w:t>18</w:t>
      </w:r>
      <w:r w:rsidRPr="008656A7">
        <w:rPr>
          <w:bCs/>
          <w:sz w:val="22"/>
        </w:rPr>
        <w:t xml:space="preserve">.1 </w:t>
      </w:r>
      <w:r w:rsidRPr="008656A7">
        <w:rPr>
          <w:sz w:val="22"/>
        </w:rPr>
        <w:t>中小企业（含中型、小型、微型企业，下同）的划定按照《中小企业划型标准规定》（工信部联企业【</w:t>
      </w:r>
      <w:r w:rsidRPr="008656A7">
        <w:rPr>
          <w:sz w:val="22"/>
        </w:rPr>
        <w:t>2011</w:t>
      </w:r>
      <w:r w:rsidRPr="008656A7">
        <w:rPr>
          <w:sz w:val="22"/>
        </w:rPr>
        <w:t>】</w:t>
      </w:r>
      <w:r w:rsidRPr="008656A7">
        <w:rPr>
          <w:sz w:val="22"/>
        </w:rPr>
        <w:t>300</w:t>
      </w:r>
      <w:r w:rsidRPr="008656A7">
        <w:rPr>
          <w:sz w:val="22"/>
        </w:rPr>
        <w:t>号）执行，参加</w:t>
      </w:r>
      <w:r w:rsidRPr="008656A7">
        <w:rPr>
          <w:rFonts w:hint="eastAsia"/>
          <w:sz w:val="22"/>
        </w:rPr>
        <w:t>投标</w:t>
      </w:r>
      <w:r w:rsidRPr="008656A7">
        <w:rPr>
          <w:sz w:val="22"/>
        </w:rPr>
        <w:t>的中小企业应当提供《中小企业声明函》（具体格式见</w:t>
      </w:r>
      <w:r w:rsidRPr="008656A7">
        <w:rPr>
          <w:sz w:val="22"/>
        </w:rPr>
        <w:t>“</w:t>
      </w:r>
      <w:r w:rsidRPr="008656A7">
        <w:rPr>
          <w:rFonts w:hint="eastAsia"/>
          <w:sz w:val="22"/>
        </w:rPr>
        <w:t>投标</w:t>
      </w:r>
      <w:r w:rsidRPr="008656A7">
        <w:rPr>
          <w:sz w:val="22"/>
        </w:rPr>
        <w:t>文件格式</w:t>
      </w:r>
      <w:r w:rsidRPr="008656A7">
        <w:rPr>
          <w:sz w:val="22"/>
        </w:rPr>
        <w:t>”</w:t>
      </w:r>
      <w:r w:rsidRPr="008656A7">
        <w:rPr>
          <w:sz w:val="22"/>
        </w:rPr>
        <w:t>），反之，视作非中小企业，不享受相应的扶持政策。如项目允许联合体参与竞争的，则联合体中的中小企业均应按本款要求提供《中小企业声明函》。</w:t>
      </w:r>
    </w:p>
    <w:p w:rsidR="00BB19E8" w:rsidRPr="008656A7" w:rsidRDefault="00BB19E8" w:rsidP="00BB19E8">
      <w:pPr>
        <w:adjustRightInd w:val="0"/>
        <w:snapToGrid w:val="0"/>
        <w:ind w:firstLineChars="200" w:firstLine="440"/>
        <w:rPr>
          <w:sz w:val="22"/>
        </w:rPr>
      </w:pPr>
      <w:r w:rsidRPr="008656A7">
        <w:rPr>
          <w:sz w:val="22"/>
        </w:rPr>
        <w:lastRenderedPageBreak/>
        <w:t xml:space="preserve">18.2 </w:t>
      </w:r>
      <w:r w:rsidRPr="008656A7">
        <w:rPr>
          <w:sz w:val="22"/>
        </w:rPr>
        <w:t>依据市财政局</w:t>
      </w:r>
      <w:r w:rsidRPr="008656A7">
        <w:rPr>
          <w:sz w:val="22"/>
        </w:rPr>
        <w:t>2015</w:t>
      </w:r>
      <w:r w:rsidRPr="008656A7">
        <w:rPr>
          <w:sz w:val="22"/>
        </w:rPr>
        <w:t>年</w:t>
      </w:r>
      <w:r w:rsidRPr="008656A7">
        <w:rPr>
          <w:sz w:val="22"/>
        </w:rPr>
        <w:t>9</w:t>
      </w:r>
      <w:r w:rsidRPr="008656A7">
        <w:rPr>
          <w:sz w:val="22"/>
        </w:rPr>
        <w:t>月发布的《</w:t>
      </w:r>
      <w:r w:rsidRPr="008656A7">
        <w:rPr>
          <w:rStyle w:val="navname"/>
        </w:rPr>
        <w:t>关于执行促进中小企业发展政策相关事宜的通知</w:t>
      </w:r>
      <w:r w:rsidRPr="008656A7">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8656A7">
        <w:rPr>
          <w:rFonts w:hint="eastAsia"/>
          <w:sz w:val="22"/>
        </w:rPr>
        <w:t>管理</w:t>
      </w:r>
      <w:r w:rsidRPr="008656A7">
        <w:rPr>
          <w:sz w:val="22"/>
        </w:rPr>
        <w:t>办法》。</w:t>
      </w:r>
    </w:p>
    <w:p w:rsidR="00BB19E8" w:rsidRPr="008656A7" w:rsidRDefault="00BB19E8" w:rsidP="00BB19E8">
      <w:pPr>
        <w:adjustRightInd w:val="0"/>
        <w:snapToGrid w:val="0"/>
        <w:ind w:firstLineChars="200" w:firstLine="440"/>
        <w:rPr>
          <w:sz w:val="22"/>
        </w:rPr>
      </w:pPr>
      <w:r w:rsidRPr="008656A7">
        <w:rPr>
          <w:sz w:val="22"/>
        </w:rPr>
        <w:t xml:space="preserve">18.3 </w:t>
      </w:r>
      <w:r w:rsidRPr="008656A7">
        <w:rPr>
          <w:sz w:val="22"/>
        </w:rPr>
        <w:t>如项目允许联合体参与竞争的，组成联合体的大中型企业和其他自然人、法人或者其他组织，与小型、微型企业之间不得存在投资关系。</w:t>
      </w:r>
    </w:p>
    <w:p w:rsidR="00BB19E8" w:rsidRPr="008656A7" w:rsidRDefault="00BB19E8" w:rsidP="00BB19E8">
      <w:pPr>
        <w:adjustRightInd w:val="0"/>
        <w:snapToGrid w:val="0"/>
        <w:ind w:firstLineChars="200" w:firstLine="440"/>
        <w:rPr>
          <w:sz w:val="22"/>
        </w:rPr>
      </w:pPr>
      <w:r w:rsidRPr="008656A7">
        <w:rPr>
          <w:sz w:val="22"/>
        </w:rPr>
        <w:t>18.4</w:t>
      </w:r>
      <w:r w:rsidRPr="008656A7">
        <w:rPr>
          <w:sz w:val="22"/>
        </w:rPr>
        <w:t>对于小型、微型企业，按照《政府采购促进中小企业发展</w:t>
      </w:r>
      <w:r w:rsidRPr="008656A7">
        <w:rPr>
          <w:rFonts w:hint="eastAsia"/>
          <w:sz w:val="22"/>
        </w:rPr>
        <w:t>管理</w:t>
      </w:r>
      <w:r w:rsidRPr="008656A7">
        <w:rPr>
          <w:sz w:val="22"/>
        </w:rPr>
        <w:t>办法》（财库【</w:t>
      </w:r>
      <w:r w:rsidRPr="008656A7">
        <w:rPr>
          <w:rFonts w:hint="eastAsia"/>
          <w:sz w:val="22"/>
        </w:rPr>
        <w:t>2020</w:t>
      </w:r>
      <w:r w:rsidRPr="008656A7">
        <w:rPr>
          <w:sz w:val="22"/>
        </w:rPr>
        <w:t>】</w:t>
      </w:r>
      <w:r w:rsidRPr="008656A7">
        <w:rPr>
          <w:rFonts w:hint="eastAsia"/>
          <w:sz w:val="22"/>
        </w:rPr>
        <w:t>46</w:t>
      </w:r>
      <w:r w:rsidRPr="008656A7">
        <w:rPr>
          <w:sz w:val="22"/>
        </w:rPr>
        <w:t>号）</w:t>
      </w:r>
      <w:r w:rsidRPr="008656A7">
        <w:rPr>
          <w:rFonts w:hint="eastAsia"/>
          <w:sz w:val="22"/>
        </w:rPr>
        <w:t>和《关于进一步加大政府采购支持中小企业力度的通知》</w:t>
      </w:r>
      <w:r w:rsidRPr="008656A7">
        <w:rPr>
          <w:sz w:val="22"/>
        </w:rPr>
        <w:t>（财库【</w:t>
      </w:r>
      <w:r w:rsidRPr="008656A7">
        <w:rPr>
          <w:rFonts w:hint="eastAsia"/>
          <w:sz w:val="22"/>
        </w:rPr>
        <w:t>2022</w:t>
      </w:r>
      <w:r w:rsidRPr="008656A7">
        <w:rPr>
          <w:sz w:val="22"/>
        </w:rPr>
        <w:t>】</w:t>
      </w:r>
      <w:r w:rsidRPr="008656A7">
        <w:rPr>
          <w:rFonts w:hint="eastAsia"/>
          <w:sz w:val="22"/>
        </w:rPr>
        <w:t>19</w:t>
      </w:r>
      <w:r w:rsidRPr="008656A7">
        <w:rPr>
          <w:sz w:val="22"/>
        </w:rPr>
        <w:t>号）规定，其报价给予</w:t>
      </w:r>
      <w:r w:rsidRPr="008656A7">
        <w:rPr>
          <w:rFonts w:hint="eastAsia"/>
          <w:b/>
          <w:sz w:val="22"/>
          <w:u w:val="single"/>
        </w:rPr>
        <w:t>10</w:t>
      </w:r>
      <w:r w:rsidRPr="008656A7">
        <w:rPr>
          <w:b/>
          <w:sz w:val="22"/>
          <w:u w:val="single"/>
        </w:rPr>
        <w:t>%</w:t>
      </w:r>
      <w:r w:rsidRPr="008656A7">
        <w:rPr>
          <w:sz w:val="22"/>
        </w:rPr>
        <w:t>的扣除，用扣除后的价格参与评审。</w:t>
      </w:r>
    </w:p>
    <w:p w:rsidR="00BB19E8" w:rsidRPr="008656A7" w:rsidRDefault="00BB19E8" w:rsidP="00BB19E8">
      <w:pPr>
        <w:adjustRightInd w:val="0"/>
        <w:snapToGrid w:val="0"/>
        <w:ind w:firstLineChars="200" w:firstLine="440"/>
        <w:rPr>
          <w:sz w:val="22"/>
        </w:rPr>
      </w:pPr>
      <w:r w:rsidRPr="008656A7">
        <w:rPr>
          <w:sz w:val="22"/>
        </w:rPr>
        <w:t>18.5</w:t>
      </w:r>
      <w:r w:rsidRPr="008656A7">
        <w:rPr>
          <w:sz w:val="22"/>
        </w:rPr>
        <w:t>如项目允许联合体参与竞争的，且联合体各方均为小型、微型企业的，联合体视同为小型、微型企业，其报价给予</w:t>
      </w:r>
      <w:r w:rsidRPr="008656A7">
        <w:rPr>
          <w:rFonts w:hint="eastAsia"/>
          <w:b/>
          <w:sz w:val="22"/>
          <w:u w:val="single"/>
        </w:rPr>
        <w:t>10</w:t>
      </w:r>
      <w:r w:rsidRPr="008656A7">
        <w:rPr>
          <w:b/>
          <w:sz w:val="22"/>
          <w:u w:val="single"/>
        </w:rPr>
        <w:t>%</w:t>
      </w:r>
      <w:r w:rsidRPr="008656A7">
        <w:rPr>
          <w:sz w:val="22"/>
        </w:rPr>
        <w:t>的扣除，用扣除后的价格参与评审。反之，依照联合体协议约定，小型、微型企业的协议合同金额占到联合体协议合同总金额</w:t>
      </w:r>
      <w:r w:rsidRPr="008656A7">
        <w:rPr>
          <w:sz w:val="22"/>
        </w:rPr>
        <w:t>30%</w:t>
      </w:r>
      <w:r w:rsidRPr="008656A7">
        <w:rPr>
          <w:sz w:val="22"/>
        </w:rPr>
        <w:t>以上的，给予联合体</w:t>
      </w:r>
      <w:r w:rsidRPr="008656A7">
        <w:rPr>
          <w:rFonts w:hint="eastAsia"/>
          <w:b/>
          <w:sz w:val="22"/>
          <w:u w:val="single"/>
        </w:rPr>
        <w:t>4</w:t>
      </w:r>
      <w:r w:rsidRPr="008656A7">
        <w:rPr>
          <w:b/>
          <w:sz w:val="22"/>
          <w:u w:val="single"/>
        </w:rPr>
        <w:t>%</w:t>
      </w:r>
      <w:r w:rsidRPr="008656A7">
        <w:rPr>
          <w:sz w:val="22"/>
        </w:rPr>
        <w:t>的价格扣除，用扣除后的价格参与评审。</w:t>
      </w:r>
    </w:p>
    <w:p w:rsidR="00BB19E8" w:rsidRPr="008656A7" w:rsidRDefault="00BB19E8" w:rsidP="00BB19E8">
      <w:pPr>
        <w:adjustRightInd w:val="0"/>
        <w:snapToGrid w:val="0"/>
        <w:ind w:firstLineChars="200" w:firstLine="440"/>
        <w:rPr>
          <w:kern w:val="0"/>
          <w:sz w:val="22"/>
        </w:rPr>
      </w:pPr>
      <w:r w:rsidRPr="008656A7">
        <w:rPr>
          <w:sz w:val="22"/>
        </w:rPr>
        <w:t>18.6</w:t>
      </w:r>
      <w:r w:rsidRPr="008656A7">
        <w:rPr>
          <w:sz w:val="22"/>
        </w:rPr>
        <w:t>供应商如提供虚假材料以谋取成交的，按照《政府采购法》有关条款处理，并记入供应商诚信档案。</w:t>
      </w:r>
      <w:bookmarkEnd w:id="47"/>
      <w:bookmarkEnd w:id="48"/>
    </w:p>
    <w:p w:rsidR="00BB19E8" w:rsidRPr="008656A7" w:rsidRDefault="00BB19E8" w:rsidP="00BB19E8">
      <w:pPr>
        <w:adjustRightInd w:val="0"/>
        <w:snapToGrid w:val="0"/>
        <w:ind w:firstLineChars="200" w:firstLine="442"/>
        <w:outlineLvl w:val="2"/>
        <w:rPr>
          <w:b/>
          <w:sz w:val="22"/>
        </w:rPr>
      </w:pPr>
      <w:bookmarkStart w:id="49" w:name="_Toc486604822"/>
      <w:bookmarkStart w:id="50" w:name="_Toc481849906"/>
      <w:bookmarkStart w:id="51" w:name="_Toc177634065"/>
      <w:bookmarkStart w:id="52" w:name="_Toc178078686"/>
      <w:r w:rsidRPr="008656A7">
        <w:rPr>
          <w:b/>
          <w:sz w:val="22"/>
        </w:rPr>
        <w:t xml:space="preserve">19 </w:t>
      </w:r>
      <w:r w:rsidRPr="008656A7">
        <w:rPr>
          <w:b/>
          <w:sz w:val="22"/>
        </w:rPr>
        <w:t>规范进口产品政府采购</w:t>
      </w:r>
      <w:bookmarkEnd w:id="49"/>
      <w:bookmarkEnd w:id="50"/>
      <w:r w:rsidRPr="008656A7">
        <w:rPr>
          <w:rFonts w:hint="eastAsia"/>
          <w:b/>
          <w:sz w:val="22"/>
        </w:rPr>
        <w:t>（本项目不适用）</w:t>
      </w:r>
      <w:bookmarkEnd w:id="51"/>
      <w:bookmarkEnd w:id="52"/>
    </w:p>
    <w:p w:rsidR="00BB19E8" w:rsidRPr="008656A7" w:rsidRDefault="00BB19E8" w:rsidP="00BB19E8">
      <w:pPr>
        <w:adjustRightInd w:val="0"/>
        <w:snapToGrid w:val="0"/>
        <w:ind w:firstLineChars="200" w:firstLine="440"/>
        <w:rPr>
          <w:sz w:val="22"/>
        </w:rPr>
      </w:pPr>
      <w:r w:rsidRPr="008656A7">
        <w:rPr>
          <w:sz w:val="22"/>
        </w:rPr>
        <w:t xml:space="preserve">19.1 </w:t>
      </w:r>
      <w:r w:rsidRPr="008656A7">
        <w:rPr>
          <w:sz w:val="22"/>
        </w:rPr>
        <w:t>依照《财政部关于印发</w:t>
      </w:r>
      <w:r w:rsidRPr="008656A7">
        <w:rPr>
          <w:sz w:val="22"/>
        </w:rPr>
        <w:t>&lt;</w:t>
      </w:r>
      <w:r w:rsidRPr="008656A7">
        <w:rPr>
          <w:sz w:val="22"/>
        </w:rPr>
        <w:t>政府采购进口产品管理办法</w:t>
      </w:r>
      <w:r w:rsidRPr="008656A7">
        <w:rPr>
          <w:sz w:val="22"/>
        </w:rPr>
        <w:t>&gt;</w:t>
      </w:r>
      <w:r w:rsidRPr="008656A7">
        <w:rPr>
          <w:sz w:val="22"/>
        </w:rPr>
        <w:t>的通知》（财库【</w:t>
      </w:r>
      <w:r w:rsidRPr="008656A7">
        <w:rPr>
          <w:sz w:val="22"/>
        </w:rPr>
        <w:t>2007</w:t>
      </w:r>
      <w:r w:rsidRPr="008656A7">
        <w:rPr>
          <w:sz w:val="22"/>
        </w:rPr>
        <w:t>】</w:t>
      </w:r>
      <w:r w:rsidRPr="008656A7">
        <w:rPr>
          <w:sz w:val="22"/>
        </w:rPr>
        <w:t>119</w:t>
      </w:r>
      <w:r w:rsidRPr="008656A7">
        <w:rPr>
          <w:sz w:val="22"/>
        </w:rPr>
        <w:t>号）和《财政部关于政府采购进口产品管理问题的通知》（财办库【</w:t>
      </w:r>
      <w:r w:rsidRPr="008656A7">
        <w:rPr>
          <w:sz w:val="22"/>
        </w:rPr>
        <w:t>2008</w:t>
      </w:r>
      <w:r w:rsidRPr="008656A7">
        <w:rPr>
          <w:sz w:val="22"/>
        </w:rPr>
        <w:t>】</w:t>
      </w:r>
      <w:r w:rsidRPr="008656A7">
        <w:rPr>
          <w:sz w:val="22"/>
        </w:rPr>
        <w:t>248</w:t>
      </w:r>
      <w:r w:rsidRPr="008656A7">
        <w:rPr>
          <w:sz w:val="22"/>
        </w:rPr>
        <w:t>号）的规定，本项目可以采购进口产品。</w:t>
      </w:r>
    </w:p>
    <w:p w:rsidR="00BB19E8" w:rsidRPr="008656A7" w:rsidRDefault="00BB19E8" w:rsidP="00BB19E8">
      <w:pPr>
        <w:adjustRightInd w:val="0"/>
        <w:snapToGrid w:val="0"/>
        <w:ind w:firstLineChars="200" w:firstLine="440"/>
        <w:rPr>
          <w:sz w:val="22"/>
        </w:rPr>
      </w:pPr>
      <w:r w:rsidRPr="008656A7">
        <w:rPr>
          <w:rFonts w:hint="eastAsia"/>
          <w:sz w:val="22"/>
        </w:rPr>
        <w:t>19.</w:t>
      </w:r>
      <w:r w:rsidRPr="008656A7">
        <w:rPr>
          <w:sz w:val="22"/>
        </w:rPr>
        <w:t>2</w:t>
      </w:r>
      <w:r w:rsidRPr="008656A7">
        <w:rPr>
          <w:sz w:val="22"/>
        </w:rPr>
        <w:t>经批准，允许采购进口产品的项目，优先采购向我国企业转让技术、与我国企业签订消化吸收再创新方案的供应商的进口产品</w:t>
      </w:r>
      <w:r w:rsidRPr="008656A7">
        <w:rPr>
          <w:rFonts w:hint="eastAsia"/>
          <w:sz w:val="22"/>
        </w:rPr>
        <w:t>。</w:t>
      </w:r>
    </w:p>
    <w:p w:rsidR="00BB19E8" w:rsidRPr="008656A7" w:rsidRDefault="00BB19E8" w:rsidP="00BB19E8">
      <w:pPr>
        <w:adjustRightInd w:val="0"/>
        <w:snapToGrid w:val="0"/>
        <w:ind w:firstLineChars="200" w:firstLine="442"/>
        <w:outlineLvl w:val="2"/>
        <w:rPr>
          <w:b/>
          <w:sz w:val="22"/>
        </w:rPr>
      </w:pPr>
      <w:bookmarkStart w:id="53" w:name="_Toc477267172"/>
      <w:bookmarkStart w:id="54" w:name="_Toc486604823"/>
      <w:bookmarkStart w:id="55" w:name="_Toc177634066"/>
      <w:bookmarkStart w:id="56" w:name="_Toc178078687"/>
      <w:r w:rsidRPr="008656A7">
        <w:rPr>
          <w:b/>
          <w:sz w:val="22"/>
        </w:rPr>
        <w:t xml:space="preserve">20 </w:t>
      </w:r>
      <w:r w:rsidRPr="008656A7">
        <w:rPr>
          <w:b/>
          <w:sz w:val="22"/>
        </w:rPr>
        <w:t>支持监狱企业发展</w:t>
      </w:r>
      <w:bookmarkEnd w:id="53"/>
      <w:bookmarkEnd w:id="54"/>
      <w:r w:rsidRPr="008656A7">
        <w:rPr>
          <w:rFonts w:hint="eastAsia"/>
          <w:sz w:val="22"/>
        </w:rPr>
        <w:t>（注：仅监狱企业适用）（本项目不适用）</w:t>
      </w:r>
      <w:bookmarkEnd w:id="55"/>
      <w:bookmarkEnd w:id="56"/>
    </w:p>
    <w:p w:rsidR="00BB19E8" w:rsidRPr="008656A7" w:rsidRDefault="00BB19E8" w:rsidP="00BB19E8">
      <w:pPr>
        <w:adjustRightInd w:val="0"/>
        <w:snapToGrid w:val="0"/>
        <w:ind w:firstLineChars="200" w:firstLine="440"/>
        <w:rPr>
          <w:sz w:val="22"/>
        </w:rPr>
      </w:pPr>
      <w:r w:rsidRPr="008656A7">
        <w:rPr>
          <w:sz w:val="22"/>
        </w:rPr>
        <w:t xml:space="preserve">20.1 </w:t>
      </w:r>
      <w:r w:rsidRPr="008656A7">
        <w:rPr>
          <w:sz w:val="22"/>
        </w:rPr>
        <w:t>按照国家财政部、司法部《关于政府采购支持监狱企业发展有关问题的通知》（财库〔</w:t>
      </w:r>
      <w:r w:rsidRPr="008656A7">
        <w:rPr>
          <w:sz w:val="22"/>
        </w:rPr>
        <w:t>2014</w:t>
      </w:r>
      <w:r w:rsidRPr="008656A7">
        <w:rPr>
          <w:sz w:val="22"/>
        </w:rPr>
        <w:t>〕</w:t>
      </w:r>
      <w:r w:rsidRPr="008656A7">
        <w:rPr>
          <w:sz w:val="22"/>
        </w:rPr>
        <w:t>68</w:t>
      </w:r>
      <w:r w:rsidRPr="008656A7">
        <w:rPr>
          <w:sz w:val="22"/>
        </w:rPr>
        <w:t>号）规定，在政府采购活动中，监狱企业视同小型、微型企业，享受预留份额、评审中价格扣除等政府采购促进中小企业发展的政府采购政策。</w:t>
      </w:r>
    </w:p>
    <w:p w:rsidR="00BB19E8" w:rsidRPr="008656A7" w:rsidRDefault="00BB19E8" w:rsidP="00BB19E8">
      <w:pPr>
        <w:adjustRightInd w:val="0"/>
        <w:snapToGrid w:val="0"/>
        <w:ind w:firstLineChars="200" w:firstLine="440"/>
        <w:rPr>
          <w:sz w:val="22"/>
        </w:rPr>
      </w:pPr>
      <w:r w:rsidRPr="008656A7">
        <w:rPr>
          <w:sz w:val="22"/>
        </w:rPr>
        <w:t xml:space="preserve">20.2 </w:t>
      </w:r>
      <w:r w:rsidRPr="008656A7">
        <w:rPr>
          <w:sz w:val="22"/>
        </w:rPr>
        <w:t>监狱企业参加政府采购活动时，应当提供由省级以上监狱管理局、戒毒管理局（含新疆生产建设兵团）出具的属于监狱企业的证明文件。</w:t>
      </w:r>
    </w:p>
    <w:p w:rsidR="00BB19E8" w:rsidRPr="008656A7" w:rsidRDefault="00BB19E8" w:rsidP="00BB19E8">
      <w:pPr>
        <w:adjustRightInd w:val="0"/>
        <w:snapToGrid w:val="0"/>
        <w:ind w:firstLineChars="200" w:firstLine="442"/>
        <w:outlineLvl w:val="2"/>
        <w:rPr>
          <w:b/>
          <w:sz w:val="22"/>
        </w:rPr>
      </w:pPr>
      <w:bookmarkStart w:id="57" w:name="_Toc486604820"/>
      <w:bookmarkStart w:id="58" w:name="_Toc481849904"/>
      <w:bookmarkStart w:id="59" w:name="_Toc177634067"/>
      <w:bookmarkStart w:id="60" w:name="_Toc178078688"/>
      <w:r w:rsidRPr="008656A7">
        <w:rPr>
          <w:b/>
          <w:sz w:val="22"/>
        </w:rPr>
        <w:t>21</w:t>
      </w:r>
      <w:bookmarkEnd w:id="57"/>
      <w:bookmarkEnd w:id="58"/>
      <w:r w:rsidRPr="008656A7">
        <w:rPr>
          <w:b/>
          <w:sz w:val="22"/>
        </w:rPr>
        <w:t>促进残疾人就业</w:t>
      </w:r>
      <w:r w:rsidRPr="008656A7">
        <w:rPr>
          <w:rFonts w:hint="eastAsia"/>
          <w:sz w:val="22"/>
        </w:rPr>
        <w:t>（注：仅残疾人福利单位适用）</w:t>
      </w:r>
      <w:bookmarkEnd w:id="59"/>
      <w:bookmarkEnd w:id="60"/>
    </w:p>
    <w:p w:rsidR="00BB19E8" w:rsidRPr="008656A7" w:rsidRDefault="00BB19E8" w:rsidP="00BB19E8">
      <w:pPr>
        <w:adjustRightInd w:val="0"/>
        <w:snapToGrid w:val="0"/>
        <w:ind w:firstLineChars="200" w:firstLine="440"/>
        <w:rPr>
          <w:sz w:val="22"/>
        </w:rPr>
      </w:pPr>
      <w:r w:rsidRPr="008656A7">
        <w:rPr>
          <w:sz w:val="22"/>
        </w:rPr>
        <w:t xml:space="preserve">21.1 </w:t>
      </w:r>
      <w:bookmarkStart w:id="61" w:name="sendNo"/>
      <w:r w:rsidRPr="008656A7">
        <w:rPr>
          <w:sz w:val="22"/>
        </w:rPr>
        <w:t>符合财库</w:t>
      </w:r>
      <w:bookmarkEnd w:id="61"/>
      <w:r w:rsidRPr="008656A7">
        <w:rPr>
          <w:sz w:val="22"/>
        </w:rPr>
        <w:t>【</w:t>
      </w:r>
      <w:r w:rsidRPr="008656A7">
        <w:rPr>
          <w:sz w:val="22"/>
        </w:rPr>
        <w:t>2017</w:t>
      </w:r>
      <w:r w:rsidRPr="008656A7">
        <w:rPr>
          <w:sz w:val="22"/>
        </w:rPr>
        <w:t>】</w:t>
      </w:r>
      <w:r w:rsidRPr="008656A7">
        <w:rPr>
          <w:sz w:val="22"/>
        </w:rPr>
        <w:t>141</w:t>
      </w:r>
      <w:r w:rsidRPr="008656A7">
        <w:rPr>
          <w:sz w:val="22"/>
        </w:rPr>
        <w:t>号文中所示条件的残疾人福利性单位视同小型、微型企业，享受促进中小企业发展的政府采购政策。残疾人福利性单位属于小型、微型企业的，不重复享受政策。</w:t>
      </w:r>
    </w:p>
    <w:p w:rsidR="00BB19E8" w:rsidRPr="008656A7" w:rsidRDefault="00BB19E8" w:rsidP="00BB19E8">
      <w:pPr>
        <w:adjustRightInd w:val="0"/>
        <w:snapToGrid w:val="0"/>
        <w:ind w:firstLineChars="200" w:firstLine="440"/>
        <w:rPr>
          <w:rFonts w:hint="eastAsia"/>
          <w:sz w:val="22"/>
        </w:rPr>
      </w:pPr>
      <w:r w:rsidRPr="008656A7">
        <w:rPr>
          <w:sz w:val="22"/>
        </w:rPr>
        <w:t>21.2</w:t>
      </w:r>
      <w:r w:rsidRPr="008656A7">
        <w:rPr>
          <w:sz w:val="22"/>
        </w:rPr>
        <w:t>残疾人福利性单位在参加政府采购活动时，</w:t>
      </w:r>
      <w:proofErr w:type="gramStart"/>
      <w:r w:rsidRPr="008656A7">
        <w:rPr>
          <w:sz w:val="22"/>
        </w:rPr>
        <w:t>应当按财库</w:t>
      </w:r>
      <w:proofErr w:type="gramEnd"/>
      <w:r w:rsidRPr="008656A7">
        <w:rPr>
          <w:sz w:val="22"/>
        </w:rPr>
        <w:t>【</w:t>
      </w:r>
      <w:r w:rsidRPr="008656A7">
        <w:rPr>
          <w:sz w:val="22"/>
        </w:rPr>
        <w:t>2017</w:t>
      </w:r>
      <w:r w:rsidRPr="008656A7">
        <w:rPr>
          <w:sz w:val="22"/>
        </w:rPr>
        <w:t>】</w:t>
      </w:r>
      <w:r w:rsidRPr="008656A7">
        <w:rPr>
          <w:sz w:val="22"/>
        </w:rPr>
        <w:t>141</w:t>
      </w:r>
      <w:r w:rsidRPr="008656A7">
        <w:rPr>
          <w:sz w:val="22"/>
        </w:rPr>
        <w:t>号规定的《残疾人福利性单位声明函》（具体格式详见</w:t>
      </w:r>
      <w:r w:rsidRPr="008656A7">
        <w:rPr>
          <w:sz w:val="22"/>
        </w:rPr>
        <w:t>“</w:t>
      </w:r>
      <w:r w:rsidRPr="008656A7">
        <w:rPr>
          <w:sz w:val="22"/>
        </w:rPr>
        <w:t>投标文件格式</w:t>
      </w:r>
      <w:r w:rsidRPr="008656A7">
        <w:rPr>
          <w:sz w:val="22"/>
        </w:rPr>
        <w:t>”</w:t>
      </w:r>
      <w:r w:rsidRPr="008656A7">
        <w:rPr>
          <w:sz w:val="22"/>
        </w:rPr>
        <w:t>），并对声明的真实性负责。</w:t>
      </w:r>
    </w:p>
    <w:p w:rsidR="00BB19E8" w:rsidRPr="008656A7" w:rsidRDefault="00BB19E8" w:rsidP="00BB19E8">
      <w:pPr>
        <w:adjustRightInd w:val="0"/>
        <w:snapToGrid w:val="0"/>
        <w:ind w:firstLineChars="200" w:firstLine="440"/>
        <w:rPr>
          <w:sz w:val="22"/>
        </w:rPr>
      </w:pPr>
    </w:p>
    <w:sectPr w:rsidR="00BB19E8" w:rsidRPr="00865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A5" w:rsidRDefault="00592CA5" w:rsidP="00BB19E8">
      <w:pPr>
        <w:spacing w:line="240" w:lineRule="auto"/>
      </w:pPr>
      <w:r>
        <w:separator/>
      </w:r>
    </w:p>
  </w:endnote>
  <w:endnote w:type="continuationSeparator" w:id="0">
    <w:p w:rsidR="00592CA5" w:rsidRDefault="00592CA5" w:rsidP="00BB1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A5" w:rsidRDefault="00592CA5" w:rsidP="00BB19E8">
      <w:pPr>
        <w:spacing w:line="240" w:lineRule="auto"/>
      </w:pPr>
      <w:r>
        <w:separator/>
      </w:r>
    </w:p>
  </w:footnote>
  <w:footnote w:type="continuationSeparator" w:id="0">
    <w:p w:rsidR="00592CA5" w:rsidRDefault="00592CA5" w:rsidP="00BB19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45"/>
    <w:rsid w:val="0000128F"/>
    <w:rsid w:val="00021B0C"/>
    <w:rsid w:val="00044011"/>
    <w:rsid w:val="000F1835"/>
    <w:rsid w:val="00113763"/>
    <w:rsid w:val="002278F8"/>
    <w:rsid w:val="00300C30"/>
    <w:rsid w:val="00301F22"/>
    <w:rsid w:val="003526D2"/>
    <w:rsid w:val="00397136"/>
    <w:rsid w:val="003A5DFF"/>
    <w:rsid w:val="00426561"/>
    <w:rsid w:val="00436F0E"/>
    <w:rsid w:val="00475377"/>
    <w:rsid w:val="00481976"/>
    <w:rsid w:val="004856D2"/>
    <w:rsid w:val="00530340"/>
    <w:rsid w:val="00590A45"/>
    <w:rsid w:val="00592CA5"/>
    <w:rsid w:val="005C7871"/>
    <w:rsid w:val="00624C76"/>
    <w:rsid w:val="00696E9E"/>
    <w:rsid w:val="006D533D"/>
    <w:rsid w:val="00743237"/>
    <w:rsid w:val="00751356"/>
    <w:rsid w:val="007F61C5"/>
    <w:rsid w:val="00835C9D"/>
    <w:rsid w:val="00836022"/>
    <w:rsid w:val="008441CB"/>
    <w:rsid w:val="00850396"/>
    <w:rsid w:val="008656A7"/>
    <w:rsid w:val="00901BC4"/>
    <w:rsid w:val="009C1C2A"/>
    <w:rsid w:val="009C3434"/>
    <w:rsid w:val="009E7E75"/>
    <w:rsid w:val="00A962FB"/>
    <w:rsid w:val="00B14B54"/>
    <w:rsid w:val="00B5091A"/>
    <w:rsid w:val="00B60E4E"/>
    <w:rsid w:val="00B82232"/>
    <w:rsid w:val="00BB19E8"/>
    <w:rsid w:val="00BF65A0"/>
    <w:rsid w:val="00C869DF"/>
    <w:rsid w:val="00CF4276"/>
    <w:rsid w:val="00D25855"/>
    <w:rsid w:val="00D4487A"/>
    <w:rsid w:val="00D47234"/>
    <w:rsid w:val="00D50C4B"/>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E8"/>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9E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19E8"/>
    <w:rPr>
      <w:sz w:val="18"/>
      <w:szCs w:val="18"/>
    </w:rPr>
  </w:style>
  <w:style w:type="paragraph" w:styleId="a4">
    <w:name w:val="footer"/>
    <w:basedOn w:val="a"/>
    <w:link w:val="Char0"/>
    <w:uiPriority w:val="99"/>
    <w:unhideWhenUsed/>
    <w:rsid w:val="00BB19E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19E8"/>
    <w:rPr>
      <w:sz w:val="18"/>
      <w:szCs w:val="18"/>
    </w:rPr>
  </w:style>
  <w:style w:type="character" w:customStyle="1" w:styleId="navname">
    <w:name w:val="navname"/>
    <w:basedOn w:val="a0"/>
    <w:qFormat/>
    <w:rsid w:val="00BB1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E8"/>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9E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19E8"/>
    <w:rPr>
      <w:sz w:val="18"/>
      <w:szCs w:val="18"/>
    </w:rPr>
  </w:style>
  <w:style w:type="paragraph" w:styleId="a4">
    <w:name w:val="footer"/>
    <w:basedOn w:val="a"/>
    <w:link w:val="Char0"/>
    <w:uiPriority w:val="99"/>
    <w:unhideWhenUsed/>
    <w:rsid w:val="00BB19E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19E8"/>
    <w:rPr>
      <w:sz w:val="18"/>
      <w:szCs w:val="18"/>
    </w:rPr>
  </w:style>
  <w:style w:type="character" w:customStyle="1" w:styleId="navname">
    <w:name w:val="navname"/>
    <w:basedOn w:val="a0"/>
    <w:qFormat/>
    <w:rsid w:val="00BB1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6111</Words>
  <Characters>6478</Characters>
  <Application>Microsoft Office Word</Application>
  <DocSecurity>0</DocSecurity>
  <Lines>498</Lines>
  <Paragraphs>406</Paragraphs>
  <ScaleCrop>false</ScaleCrop>
  <Company>Microsoft</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2024-09-27T01:13:00Z</dcterms:created>
  <dcterms:modified xsi:type="dcterms:W3CDTF">2024-09-27T01:13:00Z</dcterms:modified>
</cp:coreProperties>
</file>