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F38" w:rsidRPr="001F1F38" w:rsidRDefault="001F1F38" w:rsidP="001F1F38">
      <w:pPr>
        <w:adjustRightInd w:val="0"/>
        <w:snapToGrid w:val="0"/>
        <w:spacing w:line="300" w:lineRule="auto"/>
        <w:jc w:val="center"/>
        <w:outlineLvl w:val="1"/>
        <w:rPr>
          <w:rFonts w:ascii="Times New Roman" w:eastAsia="黑体" w:hAnsi="Times New Roman" w:cs="Times New Roman"/>
          <w:sz w:val="30"/>
          <w:szCs w:val="30"/>
        </w:rPr>
      </w:pPr>
      <w:bookmarkStart w:id="0" w:name="_Toc204859715"/>
      <w:bookmarkStart w:id="1" w:name="_Toc460922283"/>
      <w:bookmarkStart w:id="2" w:name="_Toc464465671"/>
      <w:bookmarkStart w:id="3" w:name="_Toc460922282"/>
      <w:bookmarkStart w:id="4" w:name="_Toc464465670"/>
      <w:bookmarkStart w:id="5" w:name="_Toc460922281"/>
      <w:bookmarkStart w:id="6" w:name="_Toc464465674"/>
      <w:bookmarkStart w:id="7" w:name="_Toc464465673"/>
      <w:bookmarkStart w:id="8" w:name="_Toc464465672"/>
      <w:bookmarkStart w:id="9" w:name="_Toc464465675"/>
      <w:bookmarkStart w:id="10" w:name="_Toc460922279"/>
      <w:bookmarkStart w:id="11" w:name="_Toc464465676"/>
      <w:bookmarkStart w:id="12" w:name="_Toc460922284"/>
      <w:bookmarkStart w:id="13" w:name="_Toc460922285"/>
      <w:bookmarkStart w:id="14" w:name="_Toc464465677"/>
      <w:bookmarkStart w:id="15" w:name="_Toc464465679"/>
      <w:bookmarkStart w:id="16" w:name="_Toc460922287"/>
      <w:bookmarkStart w:id="17" w:name="_Toc464465678"/>
      <w:bookmarkStart w:id="18" w:name="_Toc460922286"/>
      <w:r w:rsidRPr="001F1F38">
        <w:rPr>
          <w:rFonts w:ascii="Times New Roman" w:eastAsia="黑体" w:hAnsi="Times New Roman" w:cs="Times New Roman"/>
          <w:sz w:val="30"/>
          <w:szCs w:val="30"/>
        </w:rPr>
        <w:t>一、说明</w:t>
      </w:r>
      <w:bookmarkEnd w:id="0"/>
    </w:p>
    <w:p w:rsidR="001F1F38" w:rsidRPr="001F1F38" w:rsidRDefault="001F1F38" w:rsidP="001F1F38">
      <w:pPr>
        <w:adjustRightInd w:val="0"/>
        <w:snapToGrid w:val="0"/>
        <w:spacing w:line="300" w:lineRule="auto"/>
        <w:ind w:firstLineChars="200" w:firstLine="442"/>
        <w:outlineLvl w:val="2"/>
        <w:rPr>
          <w:rFonts w:ascii="Times New Roman" w:eastAsia="宋体" w:hAnsi="Times New Roman" w:cs="Times New Roman"/>
          <w:b/>
          <w:bCs/>
          <w:sz w:val="22"/>
        </w:rPr>
      </w:pPr>
      <w:bookmarkStart w:id="19" w:name="_Toc204859716"/>
      <w:r w:rsidRPr="001F1F38">
        <w:rPr>
          <w:rFonts w:ascii="Times New Roman" w:eastAsia="宋体" w:hAnsi="Times New Roman" w:cs="Times New Roman"/>
          <w:b/>
          <w:bCs/>
          <w:sz w:val="22"/>
        </w:rPr>
        <w:t xml:space="preserve">1 </w:t>
      </w:r>
      <w:r w:rsidRPr="001F1F38">
        <w:rPr>
          <w:rFonts w:ascii="Times New Roman" w:eastAsia="宋体" w:hAnsi="Times New Roman" w:cs="Times New Roman"/>
          <w:b/>
          <w:bCs/>
          <w:sz w:val="22"/>
        </w:rPr>
        <w:t>总则</w:t>
      </w:r>
      <w:bookmarkEnd w:id="19"/>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r w:rsidRPr="001F1F38">
        <w:rPr>
          <w:rFonts w:ascii="Times New Roman" w:eastAsia="宋体" w:hAnsi="Times New Roman" w:cs="Times New Roman"/>
          <w:color w:val="000000"/>
          <w:sz w:val="22"/>
        </w:rPr>
        <w:t xml:space="preserve">1.1 </w:t>
      </w:r>
      <w:r w:rsidRPr="001F1F38">
        <w:rPr>
          <w:rFonts w:ascii="Times New Roman" w:eastAsia="宋体" w:hAnsi="Times New Roman" w:cs="Times New Roman"/>
          <w:color w:val="000000"/>
          <w:sz w:val="22"/>
        </w:rPr>
        <w:t>投标人应具备国家或行业管理部门规定的，在本市实施本项目所需的资格（资质）和相关手续（如果有），由此引起的所有有关事宜及费用由投标人自行负责。</w:t>
      </w:r>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r w:rsidRPr="001F1F38">
        <w:rPr>
          <w:rFonts w:ascii="Times New Roman" w:eastAsia="宋体" w:hAnsi="Times New Roman" w:cs="Times New Roman"/>
          <w:color w:val="000000"/>
          <w:sz w:val="22"/>
        </w:rPr>
        <w:t xml:space="preserve">1.2 </w:t>
      </w:r>
      <w:r w:rsidRPr="001F1F38">
        <w:rPr>
          <w:rFonts w:ascii="Times New Roman" w:eastAsia="宋体" w:hAnsi="Times New Roman" w:cs="Times New Roman"/>
          <w:color w:val="000000"/>
          <w:sz w:val="22"/>
        </w:rPr>
        <w:t>投标人提供的服务应当符合招标文件的要求，并且其质量完全符合国家标准、行业标准或地方标准。</w:t>
      </w:r>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r w:rsidRPr="001F1F38">
        <w:rPr>
          <w:rFonts w:ascii="Times New Roman" w:eastAsia="宋体" w:hAnsi="Times New Roman" w:cs="Times New Roman"/>
          <w:color w:val="000000"/>
          <w:sz w:val="22"/>
        </w:rPr>
        <w:t xml:space="preserve">1.3 </w:t>
      </w:r>
      <w:r w:rsidRPr="001F1F38">
        <w:rPr>
          <w:rFonts w:ascii="Times New Roman" w:eastAsia="宋体" w:hAnsi="Times New Roman" w:cs="Times New Roman"/>
          <w:color w:val="000000"/>
          <w:sz w:val="22"/>
        </w:rPr>
        <w:t>投标人在投标前应认真了解项目的实施背景、应提供的服务内容和质量、项目考核管理要求等，一旦中标，应按照招标文件和合同规定的要求提供相关服务。</w:t>
      </w:r>
    </w:p>
    <w:p w:rsidR="001F1F38" w:rsidRPr="001F1F38" w:rsidRDefault="001F1F38" w:rsidP="001F1F38">
      <w:pPr>
        <w:adjustRightInd w:val="0"/>
        <w:snapToGrid w:val="0"/>
        <w:spacing w:line="300" w:lineRule="auto"/>
        <w:ind w:firstLineChars="200" w:firstLine="440"/>
        <w:rPr>
          <w:rFonts w:ascii="Times New Roman" w:eastAsia="宋体" w:hAnsi="Times New Roman" w:cs="Times New Roman"/>
          <w:color w:val="000000"/>
          <w:sz w:val="22"/>
        </w:rPr>
      </w:pPr>
      <w:r w:rsidRPr="001F1F38">
        <w:rPr>
          <w:rFonts w:ascii="Times New Roman" w:eastAsia="宋体" w:hAnsi="Times New Roman" w:cs="Times New Roman"/>
          <w:color w:val="000000"/>
          <w:sz w:val="22"/>
        </w:rPr>
        <w:t>1.4</w:t>
      </w:r>
      <w:r w:rsidRPr="001F1F38">
        <w:rPr>
          <w:rFonts w:ascii="Times New Roman" w:eastAsia="宋体" w:hAnsi="Times New Roman" w:cs="Times New Roman" w:hint="eastAsia"/>
          <w:sz w:val="22"/>
        </w:rPr>
        <w:t>投标人认为招标文</w:t>
      </w:r>
      <w:r w:rsidRPr="001F1F38">
        <w:rPr>
          <w:rFonts w:ascii="Times New Roman" w:eastAsia="宋体" w:hAnsi="Times New Roman" w:cs="Times New Roman" w:hint="eastAsia"/>
          <w:color w:val="000000"/>
          <w:sz w:val="22"/>
        </w:rPr>
        <w:t>件（包括招标补充文件）存在排他性或歧视性条款，自收到招标文件之日或者招标文件公告期限届满之日起</w:t>
      </w:r>
      <w:r w:rsidRPr="001F1F38">
        <w:rPr>
          <w:rFonts w:ascii="Times New Roman" w:eastAsia="宋体" w:hAnsi="Times New Roman" w:cs="Times New Roman"/>
          <w:color w:val="000000"/>
          <w:sz w:val="22"/>
        </w:rPr>
        <w:t>10</w:t>
      </w:r>
      <w:r w:rsidRPr="001F1F38">
        <w:rPr>
          <w:rFonts w:ascii="Times New Roman" w:eastAsia="宋体" w:hAnsi="Times New Roman" w:cs="Times New Roman"/>
          <w:color w:val="000000"/>
          <w:sz w:val="22"/>
        </w:rPr>
        <w:t>日内</w:t>
      </w:r>
      <w:r w:rsidRPr="001F1F38">
        <w:rPr>
          <w:rFonts w:ascii="Times New Roman" w:eastAsia="宋体" w:hAnsi="Times New Roman" w:cs="Times New Roman" w:hint="eastAsia"/>
          <w:color w:val="000000"/>
          <w:sz w:val="22"/>
        </w:rPr>
        <w:t>，以书面形式提出，并附相关证据。</w:t>
      </w:r>
      <w:bookmarkEnd w:id="1"/>
      <w:bookmarkEnd w:id="2"/>
      <w:bookmarkEnd w:id="3"/>
      <w:bookmarkEnd w:id="4"/>
      <w:bookmarkEnd w:id="5"/>
      <w:bookmarkEnd w:id="6"/>
      <w:bookmarkEnd w:id="7"/>
      <w:bookmarkEnd w:id="8"/>
      <w:bookmarkEnd w:id="9"/>
      <w:bookmarkEnd w:id="10"/>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r w:rsidRPr="001F1F38">
        <w:rPr>
          <w:rFonts w:ascii="Times New Roman" w:eastAsia="宋体" w:hAnsi="Times New Roman" w:cs="Times New Roman"/>
          <w:color w:val="000000"/>
          <w:sz w:val="22"/>
        </w:rPr>
        <w:t xml:space="preserve">1.5 </w:t>
      </w:r>
      <w:r w:rsidRPr="001F1F38">
        <w:rPr>
          <w:rFonts w:ascii="Times New Roman" w:eastAsia="宋体" w:hAnsi="Times New Roman" w:cs="Times New Roman"/>
          <w:color w:val="000000"/>
          <w:sz w:val="22"/>
        </w:rPr>
        <w:t>本项目若涉及保安服务内容，根据《保安服务管理条例》（国务院令第</w:t>
      </w:r>
      <w:r w:rsidRPr="001F1F38">
        <w:rPr>
          <w:rFonts w:ascii="Times New Roman" w:eastAsia="宋体" w:hAnsi="Times New Roman" w:cs="Times New Roman"/>
          <w:color w:val="000000"/>
          <w:sz w:val="22"/>
        </w:rPr>
        <w:t>564</w:t>
      </w:r>
      <w:r w:rsidRPr="001F1F38">
        <w:rPr>
          <w:rFonts w:ascii="Times New Roman" w:eastAsia="宋体" w:hAnsi="Times New Roman" w:cs="Times New Roman"/>
          <w:color w:val="000000"/>
          <w:sz w:val="22"/>
        </w:rPr>
        <w:t>号）第十四条规定，中标人应当自开始保安服务之日起</w:t>
      </w:r>
      <w:r w:rsidRPr="001F1F38">
        <w:rPr>
          <w:rFonts w:ascii="Times New Roman" w:eastAsia="宋体" w:hAnsi="Times New Roman" w:cs="Times New Roman"/>
          <w:color w:val="000000"/>
          <w:sz w:val="22"/>
        </w:rPr>
        <w:t>30</w:t>
      </w:r>
      <w:r w:rsidRPr="001F1F38">
        <w:rPr>
          <w:rFonts w:ascii="Times New Roman" w:eastAsia="宋体" w:hAnsi="Times New Roman" w:cs="Times New Roman"/>
          <w:color w:val="000000"/>
          <w:sz w:val="22"/>
        </w:rPr>
        <w:t>日内，向所在地设区的市级人民政府公安机关备案。</w:t>
      </w:r>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r w:rsidRPr="001F1F38">
        <w:rPr>
          <w:rFonts w:ascii="Times New Roman" w:eastAsia="宋体" w:hAnsi="Times New Roman" w:cs="Times New Roman"/>
          <w:color w:val="000000"/>
          <w:sz w:val="22"/>
        </w:rPr>
        <w:t>1.</w:t>
      </w:r>
      <w:r w:rsidRPr="001F1F38">
        <w:rPr>
          <w:rFonts w:ascii="Times New Roman" w:eastAsia="宋体" w:hAnsi="Times New Roman" w:cs="Times New Roman" w:hint="eastAsia"/>
          <w:color w:val="000000"/>
          <w:sz w:val="22"/>
        </w:rPr>
        <w:t>6</w:t>
      </w:r>
      <w:r w:rsidRPr="001F1F38">
        <w:rPr>
          <w:rFonts w:ascii="Times New Roman" w:eastAsia="宋体" w:hAnsi="Times New Roman" w:cs="Times New Roman"/>
          <w:color w:val="000000"/>
          <w:sz w:val="22"/>
        </w:rPr>
        <w:t xml:space="preserve"> </w:t>
      </w:r>
      <w:r w:rsidRPr="001F1F38">
        <w:rPr>
          <w:rFonts w:ascii="Times New Roman" w:eastAsia="宋体" w:hAnsi="Times New Roman" w:cs="Times New Roman"/>
          <w:color w:val="000000"/>
          <w:sz w:val="22"/>
        </w:rPr>
        <w:t>投标人需在投标文件中承诺，如之前在岗的工作人员经考评符合上岗要求的，原则上应继续留用。</w:t>
      </w:r>
    </w:p>
    <w:p w:rsidR="001F1F38" w:rsidRPr="001F1F38" w:rsidRDefault="001F1F38" w:rsidP="001F1F38">
      <w:pPr>
        <w:snapToGrid w:val="0"/>
        <w:spacing w:line="300" w:lineRule="auto"/>
        <w:ind w:firstLineChars="200" w:firstLine="440"/>
        <w:jc w:val="left"/>
        <w:rPr>
          <w:rFonts w:ascii="Calibri" w:eastAsia="宋体" w:hAnsi="Calibri" w:cs="Times New Roman"/>
          <w:color w:val="FF0000"/>
          <w:sz w:val="22"/>
        </w:rPr>
      </w:pPr>
      <w:r w:rsidRPr="001F1F38">
        <w:rPr>
          <w:rFonts w:ascii="宋体" w:eastAsia="宋体" w:hAnsi="宋体" w:cs="宋体" w:hint="eastAsia"/>
          <w:color w:val="FF0000"/>
          <w:sz w:val="22"/>
        </w:rPr>
        <w:t>★</w:t>
      </w:r>
      <w:r w:rsidRPr="001F1F38">
        <w:rPr>
          <w:rFonts w:ascii="Times New Roman" w:eastAsia="宋体" w:hAnsi="Times New Roman" w:cs="Times New Roman"/>
          <w:color w:val="FF0000"/>
          <w:sz w:val="22"/>
        </w:rPr>
        <w:t>1.</w:t>
      </w:r>
      <w:r w:rsidRPr="001F1F38">
        <w:rPr>
          <w:rFonts w:ascii="Times New Roman" w:eastAsia="宋体" w:hAnsi="Times New Roman" w:cs="Times New Roman" w:hint="eastAsia"/>
          <w:color w:val="FF0000"/>
          <w:sz w:val="22"/>
        </w:rPr>
        <w:t>7</w:t>
      </w:r>
      <w:r w:rsidRPr="001F1F38">
        <w:rPr>
          <w:rFonts w:ascii="Calibri" w:eastAsia="宋体" w:hAnsi="Calibri" w:cs="Times New Roman" w:hint="eastAsia"/>
          <w:color w:val="FF0000"/>
          <w:sz w:val="22"/>
        </w:rPr>
        <w:t>投标人提供的服务必须符合国家强制性标准。</w:t>
      </w:r>
    </w:p>
    <w:p w:rsidR="001F1F38" w:rsidRPr="001F1F38" w:rsidRDefault="001F1F38" w:rsidP="001F1F38">
      <w:pPr>
        <w:snapToGrid w:val="0"/>
        <w:spacing w:line="300" w:lineRule="auto"/>
        <w:ind w:firstLineChars="200" w:firstLine="442"/>
        <w:jc w:val="left"/>
        <w:rPr>
          <w:rFonts w:ascii="Times New Roman" w:eastAsia="宋体" w:hAnsi="Times New Roman" w:cs="Times New Roman"/>
          <w:b/>
          <w:bCs/>
          <w:sz w:val="22"/>
        </w:rPr>
      </w:pPr>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p>
    <w:p w:rsidR="001F1F38" w:rsidRPr="001F1F38" w:rsidRDefault="001F1F38" w:rsidP="001F1F38">
      <w:pPr>
        <w:adjustRightInd w:val="0"/>
        <w:snapToGrid w:val="0"/>
        <w:spacing w:line="300" w:lineRule="auto"/>
        <w:jc w:val="center"/>
        <w:outlineLvl w:val="1"/>
        <w:rPr>
          <w:rFonts w:ascii="Times New Roman" w:eastAsia="黑体" w:hAnsi="Times New Roman" w:cs="Times New Roman"/>
          <w:sz w:val="30"/>
          <w:szCs w:val="30"/>
        </w:rPr>
      </w:pPr>
      <w:bookmarkStart w:id="20" w:name="_Toc204859717"/>
      <w:r w:rsidRPr="001F1F38">
        <w:rPr>
          <w:rFonts w:ascii="Times New Roman" w:eastAsia="黑体" w:hAnsi="Times New Roman" w:cs="Times New Roman"/>
          <w:sz w:val="30"/>
          <w:szCs w:val="30"/>
        </w:rPr>
        <w:t>二、项目概况</w:t>
      </w:r>
      <w:bookmarkEnd w:id="20"/>
    </w:p>
    <w:p w:rsidR="001F1F38" w:rsidRPr="001F1F38" w:rsidRDefault="001F1F38" w:rsidP="001F1F38">
      <w:pPr>
        <w:adjustRightInd w:val="0"/>
        <w:snapToGrid w:val="0"/>
        <w:spacing w:line="300" w:lineRule="auto"/>
        <w:ind w:firstLineChars="200" w:firstLine="442"/>
        <w:outlineLvl w:val="2"/>
        <w:rPr>
          <w:rFonts w:ascii="Times New Roman" w:eastAsia="宋体" w:hAnsi="Times New Roman" w:cs="Times New Roman"/>
          <w:b/>
          <w:bCs/>
          <w:sz w:val="22"/>
        </w:rPr>
      </w:pPr>
      <w:bookmarkStart w:id="21" w:name="_Toc204859718"/>
      <w:r w:rsidRPr="001F1F38">
        <w:rPr>
          <w:rFonts w:ascii="Times New Roman" w:eastAsia="宋体" w:hAnsi="Times New Roman" w:cs="Times New Roman"/>
          <w:b/>
          <w:bCs/>
          <w:sz w:val="22"/>
        </w:rPr>
        <w:t xml:space="preserve">2 </w:t>
      </w:r>
      <w:r w:rsidRPr="001F1F38">
        <w:rPr>
          <w:rFonts w:ascii="Times New Roman" w:eastAsia="宋体" w:hAnsi="Times New Roman" w:cs="Times New Roman"/>
          <w:b/>
          <w:bCs/>
          <w:sz w:val="22"/>
        </w:rPr>
        <w:t>项目名称</w:t>
      </w:r>
      <w:bookmarkEnd w:id="21"/>
    </w:p>
    <w:p w:rsidR="001F1F38" w:rsidRPr="001F1F38" w:rsidRDefault="001F1F38" w:rsidP="001F1F38">
      <w:pPr>
        <w:adjustRightInd w:val="0"/>
        <w:snapToGrid w:val="0"/>
        <w:spacing w:line="300" w:lineRule="auto"/>
        <w:ind w:firstLineChars="200" w:firstLine="440"/>
        <w:rPr>
          <w:rFonts w:ascii="Times New Roman" w:eastAsia="宋体" w:hAnsi="Times New Roman" w:cs="Times New Roman"/>
          <w:bCs/>
          <w:sz w:val="22"/>
        </w:rPr>
      </w:pPr>
      <w:r w:rsidRPr="001F1F38">
        <w:rPr>
          <w:rFonts w:ascii="Times New Roman" w:eastAsia="宋体" w:hAnsi="Times New Roman" w:cs="Times New Roman"/>
          <w:bCs/>
          <w:sz w:val="22"/>
        </w:rPr>
        <w:t>项目名称：</w:t>
      </w:r>
      <w:r w:rsidRPr="001F1F38">
        <w:rPr>
          <w:rFonts w:ascii="宋体" w:eastAsia="宋体" w:hAnsi="宋体" w:cs="宋体" w:hint="eastAsia"/>
          <w:spacing w:val="-1"/>
          <w:sz w:val="22"/>
        </w:rPr>
        <w:t>上海市浦东新区进才书院学校物业管理服务项目</w:t>
      </w:r>
    </w:p>
    <w:p w:rsidR="001F1F38" w:rsidRPr="001F1F38" w:rsidRDefault="001F1F38" w:rsidP="001F1F38">
      <w:pPr>
        <w:adjustRightInd w:val="0"/>
        <w:snapToGrid w:val="0"/>
        <w:spacing w:line="300" w:lineRule="auto"/>
        <w:ind w:firstLineChars="200" w:firstLine="442"/>
        <w:outlineLvl w:val="2"/>
        <w:rPr>
          <w:rFonts w:ascii="Times New Roman" w:eastAsia="宋体" w:hAnsi="Times New Roman" w:cs="Times New Roman"/>
          <w:b/>
          <w:bCs/>
          <w:sz w:val="22"/>
        </w:rPr>
      </w:pPr>
      <w:bookmarkStart w:id="22" w:name="_Toc204859719"/>
      <w:r w:rsidRPr="001F1F38">
        <w:rPr>
          <w:rFonts w:ascii="Times New Roman" w:eastAsia="宋体" w:hAnsi="Times New Roman" w:cs="Times New Roman"/>
          <w:b/>
          <w:bCs/>
          <w:sz w:val="22"/>
        </w:rPr>
        <w:t>3</w:t>
      </w:r>
      <w:r w:rsidRPr="001F1F38">
        <w:rPr>
          <w:rFonts w:ascii="Times New Roman" w:eastAsia="宋体" w:hAnsi="Times New Roman" w:cs="Times New Roman"/>
          <w:b/>
          <w:bCs/>
          <w:sz w:val="22"/>
        </w:rPr>
        <w:t>物业基本情况</w:t>
      </w:r>
      <w:bookmarkEnd w:id="22"/>
    </w:p>
    <w:p w:rsidR="001F1F38" w:rsidRPr="001F1F38" w:rsidRDefault="001F1F38" w:rsidP="001F1F38">
      <w:pPr>
        <w:adjustRightInd w:val="0"/>
        <w:snapToGrid w:val="0"/>
        <w:spacing w:line="300" w:lineRule="auto"/>
        <w:ind w:firstLineChars="200" w:firstLine="440"/>
        <w:rPr>
          <w:rFonts w:ascii="Times New Roman" w:eastAsia="宋体" w:hAnsi="Times New Roman" w:cs="Times New Roman"/>
          <w:sz w:val="22"/>
        </w:rPr>
      </w:pPr>
      <w:r w:rsidRPr="001F1F38">
        <w:rPr>
          <w:rFonts w:ascii="Times New Roman" w:eastAsia="宋体" w:hAnsi="Times New Roman" w:cs="Times New Roman"/>
          <w:sz w:val="22"/>
        </w:rPr>
        <w:t>物业类型：</w:t>
      </w:r>
      <w:r w:rsidRPr="001F1F38">
        <w:rPr>
          <w:rFonts w:ascii="Times New Roman" w:eastAsia="宋体" w:hAnsi="Times New Roman" w:cs="Times New Roman" w:hint="eastAsia"/>
          <w:sz w:val="22"/>
        </w:rPr>
        <w:t>校园物业</w:t>
      </w:r>
    </w:p>
    <w:p w:rsidR="001F1F38" w:rsidRPr="001F1F38" w:rsidRDefault="001F1F38" w:rsidP="001F1F38">
      <w:pPr>
        <w:adjustRightInd w:val="0"/>
        <w:snapToGrid w:val="0"/>
        <w:spacing w:line="300" w:lineRule="auto"/>
        <w:ind w:firstLineChars="200" w:firstLine="440"/>
        <w:rPr>
          <w:rFonts w:ascii="Times New Roman" w:eastAsia="宋体" w:hAnsi="Times New Roman" w:cs="Times New Roman"/>
          <w:spacing w:val="-2"/>
          <w:sz w:val="22"/>
        </w:rPr>
      </w:pPr>
      <w:r w:rsidRPr="001F1F38">
        <w:rPr>
          <w:rFonts w:ascii="Times New Roman" w:eastAsia="宋体" w:hAnsi="Times New Roman" w:cs="Times New Roman"/>
          <w:sz w:val="22"/>
        </w:rPr>
        <w:t>坐落位置：</w:t>
      </w:r>
      <w:r w:rsidRPr="001F1F38">
        <w:rPr>
          <w:rFonts w:ascii="Times New Roman" w:eastAsia="宋体" w:hAnsi="Times New Roman" w:cs="Times New Roman" w:hint="eastAsia"/>
          <w:spacing w:val="-2"/>
          <w:sz w:val="22"/>
        </w:rPr>
        <w:t>上海市浦东新区书院镇龙江街</w:t>
      </w:r>
      <w:r w:rsidRPr="001F1F38">
        <w:rPr>
          <w:rFonts w:ascii="Times New Roman" w:eastAsia="宋体" w:hAnsi="Times New Roman" w:cs="Times New Roman" w:hint="eastAsia"/>
          <w:spacing w:val="-2"/>
          <w:sz w:val="22"/>
        </w:rPr>
        <w:t>1333</w:t>
      </w:r>
      <w:r w:rsidRPr="001F1F38">
        <w:rPr>
          <w:rFonts w:ascii="Times New Roman" w:eastAsia="宋体" w:hAnsi="Times New Roman" w:cs="Times New Roman" w:hint="eastAsia"/>
          <w:spacing w:val="-2"/>
          <w:sz w:val="22"/>
        </w:rPr>
        <w:t>号</w:t>
      </w:r>
    </w:p>
    <w:p w:rsidR="001F1F38" w:rsidRPr="001F1F38" w:rsidRDefault="001F1F38" w:rsidP="001F1F38">
      <w:pPr>
        <w:adjustRightInd w:val="0"/>
        <w:snapToGrid w:val="0"/>
        <w:spacing w:line="300" w:lineRule="auto"/>
        <w:ind w:firstLineChars="700" w:firstLine="1512"/>
        <w:rPr>
          <w:rFonts w:ascii="Times New Roman" w:eastAsia="宋体" w:hAnsi="Times New Roman" w:cs="Times New Roman"/>
          <w:spacing w:val="-2"/>
          <w:sz w:val="22"/>
        </w:rPr>
      </w:pPr>
      <w:r w:rsidRPr="001F1F38">
        <w:rPr>
          <w:rFonts w:ascii="Times New Roman" w:eastAsia="宋体" w:hAnsi="Times New Roman" w:cs="Times New Roman" w:hint="eastAsia"/>
          <w:spacing w:val="-2"/>
          <w:sz w:val="22"/>
        </w:rPr>
        <w:t>上海市浦东新区书院镇新欣东路</w:t>
      </w:r>
      <w:r w:rsidRPr="001F1F38">
        <w:rPr>
          <w:rFonts w:ascii="Times New Roman" w:eastAsia="宋体" w:hAnsi="Times New Roman" w:cs="Times New Roman" w:hint="eastAsia"/>
          <w:spacing w:val="-2"/>
          <w:sz w:val="22"/>
        </w:rPr>
        <w:t>64</w:t>
      </w:r>
      <w:r w:rsidRPr="001F1F38">
        <w:rPr>
          <w:rFonts w:ascii="Times New Roman" w:eastAsia="宋体" w:hAnsi="Times New Roman" w:cs="Times New Roman" w:hint="eastAsia"/>
          <w:spacing w:val="-2"/>
          <w:sz w:val="22"/>
        </w:rPr>
        <w:t>号（闲置）</w:t>
      </w:r>
    </w:p>
    <w:p w:rsidR="001F1F38" w:rsidRPr="001F1F38" w:rsidRDefault="001F1F38" w:rsidP="001F1F38">
      <w:pPr>
        <w:adjustRightInd w:val="0"/>
        <w:snapToGrid w:val="0"/>
        <w:spacing w:line="300" w:lineRule="auto"/>
        <w:ind w:firstLineChars="700" w:firstLine="1512"/>
        <w:rPr>
          <w:rFonts w:ascii="Times New Roman" w:eastAsia="宋体" w:hAnsi="Times New Roman" w:cs="Times New Roman"/>
          <w:b/>
          <w:bCs/>
          <w:color w:val="FF0000"/>
          <w:sz w:val="22"/>
          <w:u w:val="wavyHeavy"/>
        </w:rPr>
      </w:pPr>
      <w:r w:rsidRPr="001F1F38">
        <w:rPr>
          <w:rFonts w:ascii="Times New Roman" w:eastAsia="宋体" w:hAnsi="Times New Roman" w:cs="Times New Roman" w:hint="eastAsia"/>
          <w:spacing w:val="-2"/>
          <w:sz w:val="22"/>
        </w:rPr>
        <w:t>上海市浦东新区书院镇老芦公路</w:t>
      </w:r>
      <w:r w:rsidRPr="001F1F38">
        <w:rPr>
          <w:rFonts w:ascii="Times New Roman" w:eastAsia="宋体" w:hAnsi="Times New Roman" w:cs="Times New Roman" w:hint="eastAsia"/>
          <w:spacing w:val="-2"/>
          <w:sz w:val="22"/>
        </w:rPr>
        <w:t>783</w:t>
      </w:r>
      <w:r w:rsidRPr="001F1F38">
        <w:rPr>
          <w:rFonts w:ascii="Times New Roman" w:eastAsia="宋体" w:hAnsi="Times New Roman" w:cs="Times New Roman" w:hint="eastAsia"/>
          <w:spacing w:val="-2"/>
          <w:sz w:val="22"/>
        </w:rPr>
        <w:t>号（闲置）</w:t>
      </w:r>
    </w:p>
    <w:p w:rsidR="001F1F38" w:rsidRPr="001F1F38" w:rsidRDefault="001F1F38" w:rsidP="001F1F38">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23" w:name="_Toc204859720"/>
      <w:r w:rsidRPr="001F1F38">
        <w:rPr>
          <w:rFonts w:ascii="Times New Roman" w:eastAsia="宋体" w:hAnsi="Times New Roman" w:cs="Times New Roman"/>
          <w:b/>
          <w:color w:val="000000"/>
          <w:sz w:val="22"/>
        </w:rPr>
        <w:t xml:space="preserve">4 </w:t>
      </w:r>
      <w:r w:rsidRPr="001F1F38">
        <w:rPr>
          <w:rFonts w:ascii="Times New Roman" w:eastAsia="宋体" w:hAnsi="Times New Roman" w:cs="Times New Roman"/>
          <w:b/>
          <w:color w:val="000000"/>
          <w:sz w:val="22"/>
        </w:rPr>
        <w:t>招标范围与内容</w:t>
      </w:r>
      <w:bookmarkEnd w:id="23"/>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r w:rsidRPr="001F1F38">
        <w:rPr>
          <w:rFonts w:ascii="Times New Roman" w:eastAsia="宋体" w:hAnsi="Times New Roman" w:cs="Times New Roman"/>
          <w:color w:val="000000"/>
          <w:sz w:val="22"/>
        </w:rPr>
        <w:t xml:space="preserve">4.1 </w:t>
      </w:r>
      <w:r w:rsidRPr="001F1F38">
        <w:rPr>
          <w:rFonts w:ascii="Times New Roman" w:eastAsia="宋体" w:hAnsi="Times New Roman" w:cs="Times New Roman"/>
          <w:color w:val="000000"/>
          <w:sz w:val="22"/>
        </w:rPr>
        <w:t>项目背景及现状</w:t>
      </w:r>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r w:rsidRPr="001F1F38">
        <w:rPr>
          <w:rFonts w:ascii="Times New Roman" w:eastAsia="宋体" w:hAnsi="Times New Roman" w:cs="Times New Roman" w:hint="eastAsia"/>
          <w:color w:val="000000"/>
          <w:sz w:val="22"/>
        </w:rPr>
        <w:t>本项目原物业服务即将到期，本次拟重新招标。</w:t>
      </w:r>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r w:rsidRPr="001F1F38">
        <w:rPr>
          <w:rFonts w:ascii="Times New Roman" w:eastAsia="宋体" w:hAnsi="Times New Roman" w:cs="Times New Roman"/>
          <w:color w:val="000000"/>
          <w:sz w:val="22"/>
        </w:rPr>
        <w:t xml:space="preserve">4.2 </w:t>
      </w:r>
      <w:r w:rsidRPr="001F1F38">
        <w:rPr>
          <w:rFonts w:ascii="Times New Roman" w:eastAsia="宋体" w:hAnsi="Times New Roman" w:cs="Times New Roman"/>
          <w:color w:val="000000"/>
          <w:sz w:val="22"/>
        </w:rPr>
        <w:t>项目招标范围及内容</w:t>
      </w:r>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r w:rsidRPr="001F1F38">
        <w:rPr>
          <w:rFonts w:ascii="Calibri" w:eastAsia="宋体" w:hAnsi="Calibri" w:cs="Times New Roman" w:hint="eastAsia"/>
          <w:bCs/>
          <w:sz w:val="22"/>
        </w:rPr>
        <w:t>上海市浦东新区进才书院学校物业服务内容主要包括校园内物业管理服务，综合管理、日常维修、安保管理、保洁服务、绿化养护等。</w:t>
      </w:r>
    </w:p>
    <w:p w:rsidR="001F1F38" w:rsidRPr="001F1F38" w:rsidRDefault="001F1F38" w:rsidP="001F1F38">
      <w:pPr>
        <w:adjustRightInd w:val="0"/>
        <w:snapToGrid w:val="0"/>
        <w:spacing w:line="300" w:lineRule="auto"/>
        <w:ind w:firstLineChars="200" w:firstLine="436"/>
        <w:jc w:val="left"/>
        <w:rPr>
          <w:rFonts w:ascii="Times New Roman" w:eastAsia="宋体" w:hAnsi="Times New Roman" w:cs="Times New Roman"/>
          <w:color w:val="000000"/>
          <w:sz w:val="22"/>
        </w:rPr>
      </w:pPr>
      <w:r w:rsidRPr="001F1F38">
        <w:rPr>
          <w:rFonts w:ascii="宋体" w:eastAsia="宋体" w:hAnsi="宋体" w:cs="宋体" w:hint="eastAsia"/>
          <w:spacing w:val="-1"/>
          <w:sz w:val="22"/>
        </w:rPr>
        <w:t>上海市浦东新区进才书院学校（上海市浦东新区书院镇龙江街1333号），</w:t>
      </w:r>
      <w:r w:rsidRPr="001F1F38">
        <w:rPr>
          <w:rFonts w:ascii="Times New Roman" w:eastAsia="宋体" w:hAnsi="Times New Roman" w:cs="Times New Roman" w:hint="eastAsia"/>
          <w:color w:val="000000"/>
          <w:sz w:val="22"/>
        </w:rPr>
        <w:t>建筑面积</w:t>
      </w:r>
      <w:r w:rsidRPr="001F1F38">
        <w:rPr>
          <w:rFonts w:ascii="Times New Roman" w:eastAsia="宋体" w:hAnsi="Times New Roman" w:cs="Times New Roman" w:hint="eastAsia"/>
          <w:color w:val="000000"/>
          <w:sz w:val="22"/>
        </w:rPr>
        <w:t>24472</w:t>
      </w:r>
      <w:r w:rsidRPr="001F1F38">
        <w:rPr>
          <w:rFonts w:ascii="Times New Roman" w:eastAsia="宋体" w:hAnsi="Times New Roman" w:cs="Times New Roman" w:hint="eastAsia"/>
          <w:color w:val="000000"/>
          <w:sz w:val="22"/>
        </w:rPr>
        <w:t>平方米，绿化面积</w:t>
      </w:r>
      <w:r w:rsidRPr="001F1F38">
        <w:rPr>
          <w:rFonts w:ascii="Times New Roman" w:eastAsia="宋体" w:hAnsi="Times New Roman" w:cs="Times New Roman" w:hint="eastAsia"/>
          <w:color w:val="000000"/>
          <w:sz w:val="22"/>
        </w:rPr>
        <w:t>12809</w:t>
      </w:r>
      <w:r w:rsidRPr="001F1F38">
        <w:rPr>
          <w:rFonts w:ascii="Times New Roman" w:eastAsia="宋体" w:hAnsi="Times New Roman" w:cs="Times New Roman" w:hint="eastAsia"/>
          <w:color w:val="000000"/>
          <w:sz w:val="22"/>
        </w:rPr>
        <w:t>平方米。共有</w:t>
      </w:r>
      <w:r w:rsidRPr="001F1F38">
        <w:rPr>
          <w:rFonts w:ascii="Times New Roman" w:eastAsia="宋体" w:hAnsi="Times New Roman" w:cs="Times New Roman" w:hint="eastAsia"/>
          <w:color w:val="000000"/>
          <w:sz w:val="22"/>
        </w:rPr>
        <w:t>7</w:t>
      </w:r>
      <w:r w:rsidRPr="001F1F38">
        <w:rPr>
          <w:rFonts w:ascii="Times New Roman" w:eastAsia="宋体" w:hAnsi="Times New Roman" w:cs="Times New Roman" w:hint="eastAsia"/>
          <w:color w:val="000000"/>
          <w:sz w:val="22"/>
        </w:rPr>
        <w:t>幢建筑，包括小学部教学楼</w:t>
      </w:r>
      <w:r w:rsidRPr="001F1F38">
        <w:rPr>
          <w:rFonts w:ascii="Times New Roman" w:eastAsia="宋体" w:hAnsi="Times New Roman" w:cs="Times New Roman" w:hint="eastAsia"/>
          <w:color w:val="000000"/>
          <w:sz w:val="22"/>
        </w:rPr>
        <w:t>A</w:t>
      </w:r>
      <w:r w:rsidRPr="001F1F38">
        <w:rPr>
          <w:rFonts w:ascii="Times New Roman" w:eastAsia="宋体" w:hAnsi="Times New Roman" w:cs="Times New Roman" w:hint="eastAsia"/>
          <w:color w:val="000000"/>
          <w:sz w:val="22"/>
        </w:rPr>
        <w:t>、小学部教学楼</w:t>
      </w:r>
      <w:r w:rsidRPr="001F1F38">
        <w:rPr>
          <w:rFonts w:ascii="Times New Roman" w:eastAsia="宋体" w:hAnsi="Times New Roman" w:cs="Times New Roman" w:hint="eastAsia"/>
          <w:color w:val="000000"/>
          <w:sz w:val="22"/>
        </w:rPr>
        <w:t>B</w:t>
      </w:r>
      <w:r w:rsidRPr="001F1F38">
        <w:rPr>
          <w:rFonts w:ascii="Times New Roman" w:eastAsia="宋体" w:hAnsi="Times New Roman" w:cs="Times New Roman" w:hint="eastAsia"/>
          <w:color w:val="000000"/>
          <w:sz w:val="22"/>
        </w:rPr>
        <w:t>、中学部教学楼、综合楼、实验楼、行政楼、门卫。在编教职工</w:t>
      </w:r>
      <w:r w:rsidRPr="001F1F38">
        <w:rPr>
          <w:rFonts w:ascii="Times New Roman" w:eastAsia="宋体" w:hAnsi="Times New Roman" w:cs="Times New Roman" w:hint="eastAsia"/>
          <w:color w:val="000000"/>
          <w:sz w:val="22"/>
        </w:rPr>
        <w:t>119</w:t>
      </w:r>
      <w:r w:rsidRPr="001F1F38">
        <w:rPr>
          <w:rFonts w:ascii="Times New Roman" w:eastAsia="宋体" w:hAnsi="Times New Roman" w:cs="Times New Roman" w:hint="eastAsia"/>
          <w:color w:val="000000"/>
          <w:sz w:val="22"/>
        </w:rPr>
        <w:t>人，学生</w:t>
      </w:r>
      <w:r w:rsidRPr="001F1F38">
        <w:rPr>
          <w:rFonts w:ascii="Times New Roman" w:eastAsia="宋体" w:hAnsi="Times New Roman" w:cs="Times New Roman" w:hint="eastAsia"/>
          <w:color w:val="000000"/>
          <w:sz w:val="22"/>
        </w:rPr>
        <w:t>1381</w:t>
      </w:r>
      <w:r w:rsidRPr="001F1F38">
        <w:rPr>
          <w:rFonts w:ascii="Times New Roman" w:eastAsia="宋体" w:hAnsi="Times New Roman" w:cs="Times New Roman" w:hint="eastAsia"/>
          <w:color w:val="000000"/>
          <w:sz w:val="22"/>
        </w:rPr>
        <w:t>人。</w:t>
      </w:r>
    </w:p>
    <w:tbl>
      <w:tblPr>
        <w:tblStyle w:val="afe"/>
        <w:tblW w:w="8935" w:type="dxa"/>
        <w:tblLayout w:type="fixed"/>
        <w:tblLook w:val="04A0" w:firstRow="1" w:lastRow="0" w:firstColumn="1" w:lastColumn="0" w:noHBand="0" w:noVBand="1"/>
      </w:tblPr>
      <w:tblGrid>
        <w:gridCol w:w="867"/>
        <w:gridCol w:w="543"/>
        <w:gridCol w:w="559"/>
        <w:gridCol w:w="619"/>
        <w:gridCol w:w="5101"/>
        <w:gridCol w:w="1246"/>
      </w:tblGrid>
      <w:tr w:rsidR="001F1F38" w:rsidRPr="001F1F38" w:rsidTr="0056082A">
        <w:trPr>
          <w:trHeight w:val="539"/>
        </w:trPr>
        <w:tc>
          <w:tcPr>
            <w:tcW w:w="867" w:type="dxa"/>
          </w:tcPr>
          <w:p w:rsidR="001F1F38" w:rsidRPr="001F1F38" w:rsidRDefault="001F1F38" w:rsidP="001F1F38">
            <w:pPr>
              <w:rPr>
                <w:rFonts w:ascii="宋体" w:eastAsia="宋体" w:hAnsi="宋体"/>
                <w:sz w:val="22"/>
              </w:rPr>
            </w:pPr>
            <w:r w:rsidRPr="001F1F38">
              <w:rPr>
                <w:rFonts w:ascii="宋体" w:eastAsia="宋体" w:hAnsi="宋体" w:hint="eastAsia"/>
                <w:sz w:val="22"/>
              </w:rPr>
              <w:t>大楼</w:t>
            </w:r>
            <w:r w:rsidRPr="001F1F38">
              <w:rPr>
                <w:rFonts w:ascii="宋体" w:eastAsia="宋体" w:hAnsi="宋体" w:hint="eastAsia"/>
                <w:sz w:val="22"/>
              </w:rPr>
              <w:lastRenderedPageBreak/>
              <w:t>名称</w:t>
            </w:r>
          </w:p>
        </w:tc>
        <w:tc>
          <w:tcPr>
            <w:tcW w:w="543" w:type="dxa"/>
          </w:tcPr>
          <w:p w:rsidR="001F1F38" w:rsidRPr="001F1F38" w:rsidRDefault="001F1F38" w:rsidP="001F1F38">
            <w:pPr>
              <w:rPr>
                <w:rFonts w:ascii="宋体" w:eastAsia="宋体" w:hAnsi="宋体"/>
                <w:sz w:val="22"/>
              </w:rPr>
            </w:pPr>
            <w:r w:rsidRPr="001F1F38">
              <w:rPr>
                <w:rFonts w:ascii="宋体" w:eastAsia="宋体" w:hAnsi="宋体" w:hint="eastAsia"/>
                <w:sz w:val="22"/>
              </w:rPr>
              <w:lastRenderedPageBreak/>
              <w:t>楼</w:t>
            </w:r>
            <w:r w:rsidRPr="001F1F38">
              <w:rPr>
                <w:rFonts w:ascii="宋体" w:eastAsia="宋体" w:hAnsi="宋体" w:hint="eastAsia"/>
                <w:sz w:val="22"/>
              </w:rPr>
              <w:lastRenderedPageBreak/>
              <w:t>幢数</w:t>
            </w:r>
          </w:p>
        </w:tc>
        <w:tc>
          <w:tcPr>
            <w:tcW w:w="559" w:type="dxa"/>
          </w:tcPr>
          <w:p w:rsidR="001F1F38" w:rsidRPr="001F1F38" w:rsidRDefault="001F1F38" w:rsidP="001F1F38">
            <w:pPr>
              <w:rPr>
                <w:rFonts w:ascii="宋体" w:eastAsia="宋体" w:hAnsi="宋体"/>
                <w:sz w:val="22"/>
              </w:rPr>
            </w:pPr>
            <w:r w:rsidRPr="001F1F38">
              <w:rPr>
                <w:rFonts w:ascii="宋体" w:eastAsia="宋体" w:hAnsi="宋体" w:hint="eastAsia"/>
                <w:sz w:val="22"/>
              </w:rPr>
              <w:lastRenderedPageBreak/>
              <w:t>楼</w:t>
            </w:r>
            <w:r w:rsidRPr="001F1F38">
              <w:rPr>
                <w:rFonts w:ascii="宋体" w:eastAsia="宋体" w:hAnsi="宋体" w:hint="eastAsia"/>
                <w:sz w:val="22"/>
              </w:rPr>
              <w:lastRenderedPageBreak/>
              <w:t>层数</w:t>
            </w:r>
          </w:p>
        </w:tc>
        <w:tc>
          <w:tcPr>
            <w:tcW w:w="619" w:type="dxa"/>
          </w:tcPr>
          <w:p w:rsidR="001F1F38" w:rsidRPr="001F1F38" w:rsidRDefault="001F1F38" w:rsidP="001F1F38">
            <w:pPr>
              <w:rPr>
                <w:rFonts w:ascii="宋体" w:eastAsia="宋体" w:hAnsi="宋体"/>
                <w:sz w:val="22"/>
              </w:rPr>
            </w:pPr>
            <w:r w:rsidRPr="001F1F38">
              <w:rPr>
                <w:rFonts w:ascii="宋体" w:eastAsia="宋体" w:hAnsi="宋体" w:hint="eastAsia"/>
                <w:sz w:val="22"/>
              </w:rPr>
              <w:lastRenderedPageBreak/>
              <w:t>层</w:t>
            </w:r>
          </w:p>
        </w:tc>
        <w:tc>
          <w:tcPr>
            <w:tcW w:w="5101" w:type="dxa"/>
          </w:tcPr>
          <w:p w:rsidR="001F1F38" w:rsidRPr="001F1F38" w:rsidRDefault="001F1F38" w:rsidP="001F1F38">
            <w:pPr>
              <w:rPr>
                <w:rFonts w:ascii="宋体" w:eastAsia="宋体" w:hAnsi="宋体"/>
                <w:sz w:val="22"/>
              </w:rPr>
            </w:pPr>
            <w:r w:rsidRPr="001F1F38">
              <w:rPr>
                <w:rFonts w:ascii="宋体" w:eastAsia="宋体" w:hAnsi="宋体" w:hint="eastAsia"/>
                <w:sz w:val="22"/>
              </w:rPr>
              <w:t>用途</w:t>
            </w:r>
          </w:p>
        </w:tc>
        <w:tc>
          <w:tcPr>
            <w:tcW w:w="1246" w:type="dxa"/>
          </w:tcPr>
          <w:p w:rsidR="001F1F38" w:rsidRPr="001F1F38" w:rsidRDefault="001F1F38" w:rsidP="001F1F38">
            <w:pPr>
              <w:rPr>
                <w:rFonts w:ascii="宋体" w:eastAsia="宋体" w:hAnsi="宋体"/>
                <w:sz w:val="22"/>
              </w:rPr>
            </w:pPr>
            <w:r w:rsidRPr="001F1F38">
              <w:rPr>
                <w:rFonts w:ascii="宋体" w:eastAsia="宋体" w:hAnsi="宋体" w:hint="eastAsia"/>
                <w:sz w:val="22"/>
              </w:rPr>
              <w:t>面积</w:t>
            </w:r>
          </w:p>
        </w:tc>
      </w:tr>
      <w:tr w:rsidR="001F1F38" w:rsidRPr="001F1F38" w:rsidTr="0056082A">
        <w:tc>
          <w:tcPr>
            <w:tcW w:w="867" w:type="dxa"/>
          </w:tcPr>
          <w:p w:rsidR="001F1F38" w:rsidRPr="001F1F38" w:rsidRDefault="001F1F38" w:rsidP="001F1F38">
            <w:pPr>
              <w:rPr>
                <w:rFonts w:ascii="宋体" w:eastAsia="宋体" w:hAnsi="宋体"/>
                <w:sz w:val="22"/>
              </w:rPr>
            </w:pPr>
            <w:r w:rsidRPr="001F1F38">
              <w:rPr>
                <w:rFonts w:ascii="宋体" w:eastAsia="宋体" w:hAnsi="宋体" w:hint="eastAsia"/>
                <w:sz w:val="22"/>
              </w:rPr>
              <w:lastRenderedPageBreak/>
              <w:t>实验楼</w:t>
            </w:r>
          </w:p>
        </w:tc>
        <w:tc>
          <w:tcPr>
            <w:tcW w:w="543" w:type="dxa"/>
          </w:tcPr>
          <w:p w:rsidR="001F1F38" w:rsidRPr="001F1F38" w:rsidRDefault="001F1F38" w:rsidP="001F1F38">
            <w:pPr>
              <w:rPr>
                <w:rFonts w:ascii="宋体" w:eastAsia="宋体" w:hAnsi="宋体"/>
                <w:sz w:val="22"/>
              </w:rPr>
            </w:pPr>
            <w:r w:rsidRPr="001F1F38">
              <w:rPr>
                <w:rFonts w:ascii="宋体" w:eastAsia="宋体" w:hAnsi="宋体" w:hint="eastAsia"/>
                <w:sz w:val="22"/>
              </w:rPr>
              <w:t>1</w:t>
            </w:r>
          </w:p>
        </w:tc>
        <w:tc>
          <w:tcPr>
            <w:tcW w:w="559" w:type="dxa"/>
          </w:tcPr>
          <w:p w:rsidR="001F1F38" w:rsidRPr="001F1F38" w:rsidRDefault="001F1F38" w:rsidP="001F1F38">
            <w:pPr>
              <w:rPr>
                <w:rFonts w:ascii="宋体" w:eastAsia="宋体" w:hAnsi="宋体"/>
                <w:sz w:val="22"/>
              </w:rPr>
            </w:pPr>
            <w:r w:rsidRPr="001F1F38">
              <w:rPr>
                <w:rFonts w:ascii="宋体" w:eastAsia="宋体" w:hAnsi="宋体" w:hint="eastAsia"/>
                <w:sz w:val="22"/>
              </w:rPr>
              <w:t>5</w:t>
            </w:r>
          </w:p>
        </w:tc>
        <w:tc>
          <w:tcPr>
            <w:tcW w:w="619" w:type="dxa"/>
          </w:tcPr>
          <w:p w:rsidR="001F1F38" w:rsidRPr="001F1F38" w:rsidRDefault="001F1F38" w:rsidP="001F1F38">
            <w:pPr>
              <w:rPr>
                <w:rFonts w:ascii="宋体" w:eastAsia="宋体" w:hAnsi="宋体"/>
                <w:sz w:val="22"/>
              </w:rPr>
            </w:pPr>
            <w:r w:rsidRPr="001F1F38">
              <w:rPr>
                <w:rFonts w:ascii="宋体" w:eastAsia="宋体" w:hAnsi="宋体" w:hint="eastAsia"/>
                <w:sz w:val="22"/>
              </w:rPr>
              <w:t>1</w:t>
            </w:r>
          </w:p>
        </w:tc>
        <w:tc>
          <w:tcPr>
            <w:tcW w:w="5101" w:type="dxa"/>
          </w:tcPr>
          <w:p w:rsidR="001F1F38" w:rsidRPr="001F1F38" w:rsidRDefault="001F1F38" w:rsidP="001F1F38">
            <w:pPr>
              <w:rPr>
                <w:rFonts w:ascii="宋体" w:eastAsia="宋体" w:hAnsi="宋体"/>
                <w:sz w:val="22"/>
              </w:rPr>
            </w:pPr>
            <w:r w:rsidRPr="001F1F38">
              <w:rPr>
                <w:rFonts w:ascii="宋体" w:eastAsia="宋体" w:hAnsi="宋体" w:hint="eastAsia"/>
                <w:sz w:val="22"/>
              </w:rPr>
              <w:t>物理教室，化学教室，生物教室，准备室</w:t>
            </w:r>
          </w:p>
        </w:tc>
        <w:tc>
          <w:tcPr>
            <w:tcW w:w="1246" w:type="dxa"/>
          </w:tcPr>
          <w:p w:rsidR="001F1F38" w:rsidRPr="001F1F38" w:rsidRDefault="001F1F38" w:rsidP="001F1F38">
            <w:pPr>
              <w:rPr>
                <w:rFonts w:ascii="宋体" w:eastAsia="宋体" w:hAnsi="宋体"/>
                <w:sz w:val="22"/>
              </w:rPr>
            </w:pPr>
            <w:r w:rsidRPr="001F1F38">
              <w:rPr>
                <w:rFonts w:ascii="宋体" w:eastAsia="宋体" w:hAnsi="宋体" w:hint="eastAsia"/>
                <w:sz w:val="22"/>
              </w:rPr>
              <w:t>1051.27</w:t>
            </w:r>
          </w:p>
        </w:tc>
      </w:tr>
      <w:tr w:rsidR="001F1F38" w:rsidRPr="001F1F38" w:rsidTr="0056082A">
        <w:tc>
          <w:tcPr>
            <w:tcW w:w="1969" w:type="dxa"/>
            <w:gridSpan w:val="3"/>
            <w:vMerge w:val="restart"/>
          </w:tcPr>
          <w:p w:rsidR="001F1F38" w:rsidRPr="001F1F38" w:rsidRDefault="001F1F38" w:rsidP="001F1F38">
            <w:pPr>
              <w:rPr>
                <w:rFonts w:ascii="宋体" w:eastAsia="宋体" w:hAnsi="宋体"/>
                <w:sz w:val="22"/>
              </w:rPr>
            </w:pPr>
          </w:p>
        </w:tc>
        <w:tc>
          <w:tcPr>
            <w:tcW w:w="619" w:type="dxa"/>
          </w:tcPr>
          <w:p w:rsidR="001F1F38" w:rsidRPr="001F1F38" w:rsidRDefault="001F1F38" w:rsidP="001F1F38">
            <w:pPr>
              <w:rPr>
                <w:rFonts w:ascii="宋体" w:eastAsia="宋体" w:hAnsi="宋体"/>
                <w:sz w:val="22"/>
              </w:rPr>
            </w:pPr>
            <w:r w:rsidRPr="001F1F38">
              <w:rPr>
                <w:rFonts w:ascii="宋体" w:eastAsia="宋体" w:hAnsi="宋体" w:hint="eastAsia"/>
                <w:sz w:val="22"/>
              </w:rPr>
              <w:t>2</w:t>
            </w:r>
          </w:p>
        </w:tc>
        <w:tc>
          <w:tcPr>
            <w:tcW w:w="5101" w:type="dxa"/>
          </w:tcPr>
          <w:p w:rsidR="001F1F38" w:rsidRPr="001F1F38" w:rsidRDefault="001F1F38" w:rsidP="001F1F38">
            <w:pPr>
              <w:rPr>
                <w:rFonts w:ascii="宋体" w:eastAsia="宋体" w:hAnsi="宋体"/>
                <w:sz w:val="22"/>
              </w:rPr>
            </w:pPr>
            <w:r w:rsidRPr="001F1F38">
              <w:rPr>
                <w:rFonts w:ascii="宋体" w:eastAsia="宋体" w:hAnsi="宋体" w:hint="eastAsia"/>
                <w:sz w:val="22"/>
              </w:rPr>
              <w:t>美术教室，自然教室，书法教室，教具室</w:t>
            </w:r>
          </w:p>
        </w:tc>
        <w:tc>
          <w:tcPr>
            <w:tcW w:w="1246" w:type="dxa"/>
          </w:tcPr>
          <w:p w:rsidR="001F1F38" w:rsidRPr="001F1F38" w:rsidRDefault="001F1F38" w:rsidP="001F1F38">
            <w:pPr>
              <w:rPr>
                <w:rFonts w:ascii="宋体" w:eastAsia="宋体" w:hAnsi="宋体"/>
                <w:sz w:val="22"/>
              </w:rPr>
            </w:pPr>
            <w:r w:rsidRPr="001F1F38">
              <w:rPr>
                <w:rFonts w:ascii="宋体" w:eastAsia="宋体" w:hAnsi="宋体" w:hint="eastAsia"/>
                <w:sz w:val="22"/>
              </w:rPr>
              <w:t>1050.89</w:t>
            </w:r>
          </w:p>
        </w:tc>
      </w:tr>
      <w:tr w:rsidR="001F1F38" w:rsidRPr="001F1F38" w:rsidTr="0056082A">
        <w:tc>
          <w:tcPr>
            <w:tcW w:w="1969" w:type="dxa"/>
            <w:gridSpan w:val="3"/>
            <w:vMerge/>
          </w:tcPr>
          <w:p w:rsidR="001F1F38" w:rsidRPr="001F1F38" w:rsidRDefault="001F1F38" w:rsidP="001F1F38">
            <w:pPr>
              <w:rPr>
                <w:rFonts w:ascii="宋体" w:eastAsia="宋体" w:hAnsi="宋体"/>
                <w:sz w:val="22"/>
              </w:rPr>
            </w:pPr>
          </w:p>
        </w:tc>
        <w:tc>
          <w:tcPr>
            <w:tcW w:w="619" w:type="dxa"/>
          </w:tcPr>
          <w:p w:rsidR="001F1F38" w:rsidRPr="001F1F38" w:rsidRDefault="001F1F38" w:rsidP="001F1F38">
            <w:pPr>
              <w:rPr>
                <w:rFonts w:ascii="宋体" w:eastAsia="宋体" w:hAnsi="宋体"/>
                <w:sz w:val="22"/>
              </w:rPr>
            </w:pPr>
            <w:r w:rsidRPr="001F1F38">
              <w:rPr>
                <w:rFonts w:ascii="宋体" w:eastAsia="宋体" w:hAnsi="宋体" w:hint="eastAsia"/>
                <w:sz w:val="22"/>
              </w:rPr>
              <w:t>3</w:t>
            </w:r>
          </w:p>
        </w:tc>
        <w:tc>
          <w:tcPr>
            <w:tcW w:w="5101" w:type="dxa"/>
          </w:tcPr>
          <w:p w:rsidR="001F1F38" w:rsidRPr="001F1F38" w:rsidRDefault="001F1F38" w:rsidP="001F1F38">
            <w:pPr>
              <w:rPr>
                <w:rFonts w:ascii="宋体" w:eastAsia="宋体" w:hAnsi="宋体"/>
                <w:sz w:val="22"/>
              </w:rPr>
            </w:pPr>
            <w:r w:rsidRPr="001F1F38">
              <w:rPr>
                <w:rFonts w:ascii="宋体" w:eastAsia="宋体" w:hAnsi="宋体" w:hint="eastAsia"/>
                <w:sz w:val="22"/>
              </w:rPr>
              <w:t>多媒体语言教室，劳动技术教室，教具室，资料室</w:t>
            </w:r>
          </w:p>
        </w:tc>
        <w:tc>
          <w:tcPr>
            <w:tcW w:w="1246" w:type="dxa"/>
          </w:tcPr>
          <w:p w:rsidR="001F1F38" w:rsidRPr="001F1F38" w:rsidRDefault="001F1F38" w:rsidP="001F1F38">
            <w:pPr>
              <w:rPr>
                <w:rFonts w:ascii="宋体" w:eastAsia="宋体" w:hAnsi="宋体"/>
                <w:sz w:val="22"/>
              </w:rPr>
            </w:pPr>
            <w:r w:rsidRPr="001F1F38">
              <w:rPr>
                <w:rFonts w:ascii="宋体" w:eastAsia="宋体" w:hAnsi="宋体" w:hint="eastAsia"/>
                <w:sz w:val="22"/>
              </w:rPr>
              <w:t>1051.5</w:t>
            </w:r>
          </w:p>
        </w:tc>
      </w:tr>
      <w:tr w:rsidR="001F1F38" w:rsidRPr="001F1F38" w:rsidTr="0056082A">
        <w:tc>
          <w:tcPr>
            <w:tcW w:w="1969" w:type="dxa"/>
            <w:gridSpan w:val="3"/>
            <w:vMerge/>
          </w:tcPr>
          <w:p w:rsidR="001F1F38" w:rsidRPr="001F1F38" w:rsidRDefault="001F1F38" w:rsidP="001F1F38">
            <w:pPr>
              <w:rPr>
                <w:rFonts w:ascii="宋体" w:eastAsia="宋体" w:hAnsi="宋体"/>
                <w:sz w:val="22"/>
              </w:rPr>
            </w:pPr>
          </w:p>
        </w:tc>
        <w:tc>
          <w:tcPr>
            <w:tcW w:w="619" w:type="dxa"/>
          </w:tcPr>
          <w:p w:rsidR="001F1F38" w:rsidRPr="001F1F38" w:rsidRDefault="001F1F38" w:rsidP="001F1F38">
            <w:pPr>
              <w:rPr>
                <w:rFonts w:ascii="宋体" w:eastAsia="宋体" w:hAnsi="宋体"/>
                <w:sz w:val="22"/>
              </w:rPr>
            </w:pPr>
            <w:r w:rsidRPr="001F1F38">
              <w:rPr>
                <w:rFonts w:ascii="宋体" w:eastAsia="宋体" w:hAnsi="宋体" w:hint="eastAsia"/>
                <w:sz w:val="22"/>
              </w:rPr>
              <w:t>4</w:t>
            </w:r>
          </w:p>
        </w:tc>
        <w:tc>
          <w:tcPr>
            <w:tcW w:w="5101" w:type="dxa"/>
          </w:tcPr>
          <w:p w:rsidR="001F1F38" w:rsidRPr="001F1F38" w:rsidRDefault="001F1F38" w:rsidP="001F1F38">
            <w:pPr>
              <w:rPr>
                <w:rFonts w:ascii="宋体" w:eastAsia="宋体" w:hAnsi="宋体"/>
                <w:sz w:val="22"/>
              </w:rPr>
            </w:pPr>
            <w:r w:rsidRPr="001F1F38">
              <w:rPr>
                <w:rFonts w:ascii="宋体" w:eastAsia="宋体" w:hAnsi="宋体" w:hint="eastAsia"/>
                <w:sz w:val="22"/>
              </w:rPr>
              <w:t>计算机教室，计算机辅房，史地教室，网络控制室</w:t>
            </w:r>
          </w:p>
        </w:tc>
        <w:tc>
          <w:tcPr>
            <w:tcW w:w="1246" w:type="dxa"/>
          </w:tcPr>
          <w:p w:rsidR="001F1F38" w:rsidRPr="001F1F38" w:rsidRDefault="001F1F38" w:rsidP="001F1F38">
            <w:pPr>
              <w:rPr>
                <w:rFonts w:ascii="宋体" w:eastAsia="宋体" w:hAnsi="宋体"/>
                <w:sz w:val="22"/>
              </w:rPr>
            </w:pPr>
            <w:r w:rsidRPr="001F1F38">
              <w:rPr>
                <w:rFonts w:ascii="宋体" w:eastAsia="宋体" w:hAnsi="宋体" w:hint="eastAsia"/>
                <w:sz w:val="22"/>
              </w:rPr>
              <w:t>1051.57</w:t>
            </w:r>
          </w:p>
        </w:tc>
      </w:tr>
      <w:tr w:rsidR="001F1F38" w:rsidRPr="001F1F38" w:rsidTr="0056082A">
        <w:tc>
          <w:tcPr>
            <w:tcW w:w="1969" w:type="dxa"/>
            <w:gridSpan w:val="3"/>
            <w:vMerge/>
          </w:tcPr>
          <w:p w:rsidR="001F1F38" w:rsidRPr="001F1F38" w:rsidRDefault="001F1F38" w:rsidP="001F1F38">
            <w:pPr>
              <w:rPr>
                <w:rFonts w:ascii="宋体" w:eastAsia="宋体" w:hAnsi="宋体"/>
                <w:sz w:val="22"/>
              </w:rPr>
            </w:pPr>
          </w:p>
        </w:tc>
        <w:tc>
          <w:tcPr>
            <w:tcW w:w="619" w:type="dxa"/>
          </w:tcPr>
          <w:p w:rsidR="001F1F38" w:rsidRPr="001F1F38" w:rsidRDefault="001F1F38" w:rsidP="001F1F38">
            <w:pPr>
              <w:rPr>
                <w:rFonts w:ascii="宋体" w:eastAsia="宋体" w:hAnsi="宋体"/>
                <w:sz w:val="22"/>
              </w:rPr>
            </w:pPr>
            <w:r w:rsidRPr="001F1F38">
              <w:rPr>
                <w:rFonts w:ascii="宋体" w:eastAsia="宋体" w:hAnsi="宋体" w:hint="eastAsia"/>
                <w:sz w:val="22"/>
              </w:rPr>
              <w:t>5</w:t>
            </w:r>
          </w:p>
        </w:tc>
        <w:tc>
          <w:tcPr>
            <w:tcW w:w="5101" w:type="dxa"/>
          </w:tcPr>
          <w:p w:rsidR="001F1F38" w:rsidRPr="001F1F38" w:rsidRDefault="001F1F38" w:rsidP="001F1F38">
            <w:pPr>
              <w:rPr>
                <w:rFonts w:ascii="宋体" w:eastAsia="宋体" w:hAnsi="宋体"/>
                <w:sz w:val="22"/>
              </w:rPr>
            </w:pPr>
            <w:r w:rsidRPr="001F1F38">
              <w:rPr>
                <w:rFonts w:ascii="宋体" w:eastAsia="宋体" w:hAnsi="宋体" w:hint="eastAsia"/>
                <w:sz w:val="22"/>
              </w:rPr>
              <w:t>合班教室，形体教室，音乐教室，乐器室，形体教辅房，风机房</w:t>
            </w:r>
          </w:p>
        </w:tc>
        <w:tc>
          <w:tcPr>
            <w:tcW w:w="1246" w:type="dxa"/>
          </w:tcPr>
          <w:p w:rsidR="001F1F38" w:rsidRPr="001F1F38" w:rsidRDefault="001F1F38" w:rsidP="001F1F38">
            <w:pPr>
              <w:rPr>
                <w:rFonts w:ascii="宋体" w:eastAsia="宋体" w:hAnsi="宋体"/>
                <w:sz w:val="22"/>
              </w:rPr>
            </w:pPr>
            <w:r w:rsidRPr="001F1F38">
              <w:rPr>
                <w:rFonts w:ascii="宋体" w:eastAsia="宋体" w:hAnsi="宋体" w:hint="eastAsia"/>
                <w:sz w:val="22"/>
              </w:rPr>
              <w:t>1050.56</w:t>
            </w:r>
          </w:p>
        </w:tc>
      </w:tr>
      <w:tr w:rsidR="001F1F38" w:rsidRPr="001F1F38" w:rsidTr="0056082A">
        <w:trPr>
          <w:trHeight w:val="260"/>
        </w:trPr>
        <w:tc>
          <w:tcPr>
            <w:tcW w:w="867" w:type="dxa"/>
          </w:tcPr>
          <w:p w:rsidR="001F1F38" w:rsidRPr="001F1F38" w:rsidRDefault="001F1F38" w:rsidP="001F1F38">
            <w:pPr>
              <w:rPr>
                <w:rFonts w:ascii="宋体" w:eastAsia="宋体" w:hAnsi="宋体"/>
                <w:sz w:val="22"/>
              </w:rPr>
            </w:pPr>
            <w:r w:rsidRPr="001F1F38">
              <w:rPr>
                <w:rFonts w:ascii="宋体" w:eastAsia="宋体" w:hAnsi="宋体" w:hint="eastAsia"/>
                <w:sz w:val="22"/>
              </w:rPr>
              <w:t>综合楼</w:t>
            </w:r>
          </w:p>
        </w:tc>
        <w:tc>
          <w:tcPr>
            <w:tcW w:w="543" w:type="dxa"/>
          </w:tcPr>
          <w:p w:rsidR="001F1F38" w:rsidRPr="001F1F38" w:rsidRDefault="001F1F38" w:rsidP="001F1F38">
            <w:pPr>
              <w:rPr>
                <w:rFonts w:ascii="宋体" w:eastAsia="宋体" w:hAnsi="宋体"/>
                <w:sz w:val="22"/>
              </w:rPr>
            </w:pPr>
            <w:r w:rsidRPr="001F1F38">
              <w:rPr>
                <w:rFonts w:ascii="宋体" w:eastAsia="宋体" w:hAnsi="宋体" w:hint="eastAsia"/>
                <w:sz w:val="22"/>
              </w:rPr>
              <w:t>1</w:t>
            </w:r>
          </w:p>
        </w:tc>
        <w:tc>
          <w:tcPr>
            <w:tcW w:w="559" w:type="dxa"/>
          </w:tcPr>
          <w:p w:rsidR="001F1F38" w:rsidRPr="001F1F38" w:rsidRDefault="001F1F38" w:rsidP="001F1F38">
            <w:pPr>
              <w:rPr>
                <w:rFonts w:ascii="宋体" w:eastAsia="宋体" w:hAnsi="宋体"/>
                <w:sz w:val="22"/>
              </w:rPr>
            </w:pPr>
            <w:r w:rsidRPr="001F1F38">
              <w:rPr>
                <w:rFonts w:ascii="宋体" w:eastAsia="宋体" w:hAnsi="宋体" w:hint="eastAsia"/>
                <w:sz w:val="22"/>
              </w:rPr>
              <w:t>3</w:t>
            </w:r>
          </w:p>
        </w:tc>
        <w:tc>
          <w:tcPr>
            <w:tcW w:w="619" w:type="dxa"/>
          </w:tcPr>
          <w:p w:rsidR="001F1F38" w:rsidRPr="001F1F38" w:rsidRDefault="001F1F38" w:rsidP="001F1F38">
            <w:pPr>
              <w:rPr>
                <w:rFonts w:ascii="宋体" w:eastAsia="宋体" w:hAnsi="宋体"/>
                <w:sz w:val="22"/>
              </w:rPr>
            </w:pPr>
            <w:r w:rsidRPr="001F1F38">
              <w:rPr>
                <w:rFonts w:ascii="宋体" w:eastAsia="宋体" w:hAnsi="宋体" w:hint="eastAsia"/>
                <w:sz w:val="22"/>
              </w:rPr>
              <w:t>1</w:t>
            </w:r>
          </w:p>
        </w:tc>
        <w:tc>
          <w:tcPr>
            <w:tcW w:w="5101" w:type="dxa"/>
          </w:tcPr>
          <w:p w:rsidR="001F1F38" w:rsidRPr="001F1F38" w:rsidRDefault="001F1F38" w:rsidP="001F1F38">
            <w:pPr>
              <w:rPr>
                <w:rFonts w:ascii="宋体" w:eastAsia="宋体" w:hAnsi="宋体"/>
                <w:sz w:val="22"/>
              </w:rPr>
            </w:pPr>
            <w:r w:rsidRPr="001F1F38">
              <w:rPr>
                <w:rFonts w:ascii="宋体" w:eastAsia="宋体" w:hAnsi="宋体" w:hint="eastAsia"/>
                <w:sz w:val="22"/>
              </w:rPr>
              <w:t>餐厅，厨房，配电间，弱电间，器械室储藏室</w:t>
            </w:r>
          </w:p>
        </w:tc>
        <w:tc>
          <w:tcPr>
            <w:tcW w:w="1246" w:type="dxa"/>
          </w:tcPr>
          <w:p w:rsidR="001F1F38" w:rsidRPr="001F1F38" w:rsidRDefault="001F1F38" w:rsidP="001F1F38">
            <w:pPr>
              <w:rPr>
                <w:rFonts w:ascii="宋体" w:eastAsia="宋体" w:hAnsi="宋体"/>
                <w:sz w:val="22"/>
              </w:rPr>
            </w:pPr>
            <w:r w:rsidRPr="001F1F38">
              <w:rPr>
                <w:rFonts w:ascii="宋体" w:eastAsia="宋体" w:hAnsi="宋体" w:hint="eastAsia"/>
                <w:sz w:val="22"/>
              </w:rPr>
              <w:t>1570.22</w:t>
            </w:r>
          </w:p>
        </w:tc>
      </w:tr>
      <w:tr w:rsidR="001F1F38" w:rsidRPr="001F1F38" w:rsidTr="0056082A">
        <w:tc>
          <w:tcPr>
            <w:tcW w:w="1969" w:type="dxa"/>
            <w:gridSpan w:val="3"/>
          </w:tcPr>
          <w:p w:rsidR="001F1F38" w:rsidRPr="001F1F38" w:rsidRDefault="001F1F38" w:rsidP="001F1F38">
            <w:pPr>
              <w:rPr>
                <w:rFonts w:ascii="宋体" w:eastAsia="宋体" w:hAnsi="宋体"/>
                <w:sz w:val="22"/>
              </w:rPr>
            </w:pPr>
          </w:p>
        </w:tc>
        <w:tc>
          <w:tcPr>
            <w:tcW w:w="619" w:type="dxa"/>
          </w:tcPr>
          <w:p w:rsidR="001F1F38" w:rsidRPr="001F1F38" w:rsidRDefault="001F1F38" w:rsidP="001F1F38">
            <w:pPr>
              <w:rPr>
                <w:rFonts w:ascii="宋体" w:eastAsia="宋体" w:hAnsi="宋体"/>
                <w:sz w:val="22"/>
              </w:rPr>
            </w:pPr>
            <w:r w:rsidRPr="001F1F38">
              <w:rPr>
                <w:rFonts w:ascii="宋体" w:eastAsia="宋体" w:hAnsi="宋体" w:hint="eastAsia"/>
                <w:sz w:val="22"/>
              </w:rPr>
              <w:t>2</w:t>
            </w:r>
          </w:p>
        </w:tc>
        <w:tc>
          <w:tcPr>
            <w:tcW w:w="5101" w:type="dxa"/>
          </w:tcPr>
          <w:p w:rsidR="001F1F38" w:rsidRPr="001F1F38" w:rsidRDefault="001F1F38" w:rsidP="001F1F38">
            <w:pPr>
              <w:rPr>
                <w:rFonts w:ascii="宋体" w:eastAsia="宋体" w:hAnsi="宋体"/>
                <w:sz w:val="22"/>
              </w:rPr>
            </w:pPr>
            <w:r w:rsidRPr="001F1F38">
              <w:rPr>
                <w:rFonts w:ascii="宋体" w:eastAsia="宋体" w:hAnsi="宋体" w:hint="eastAsia"/>
                <w:sz w:val="22"/>
              </w:rPr>
              <w:t>广播室，强电间，弱电间，运动器材室，体质测试室，体育活动室，篮球场</w:t>
            </w:r>
          </w:p>
        </w:tc>
        <w:tc>
          <w:tcPr>
            <w:tcW w:w="1246" w:type="dxa"/>
          </w:tcPr>
          <w:p w:rsidR="001F1F38" w:rsidRPr="001F1F38" w:rsidRDefault="001F1F38" w:rsidP="001F1F38">
            <w:pPr>
              <w:rPr>
                <w:rFonts w:ascii="宋体" w:eastAsia="宋体" w:hAnsi="宋体"/>
                <w:sz w:val="22"/>
              </w:rPr>
            </w:pPr>
            <w:r w:rsidRPr="001F1F38">
              <w:rPr>
                <w:rFonts w:ascii="宋体" w:eastAsia="宋体" w:hAnsi="宋体" w:hint="eastAsia"/>
                <w:sz w:val="22"/>
              </w:rPr>
              <w:t>1584.81</w:t>
            </w:r>
          </w:p>
        </w:tc>
      </w:tr>
      <w:tr w:rsidR="001F1F38" w:rsidRPr="001F1F38" w:rsidTr="0056082A">
        <w:tc>
          <w:tcPr>
            <w:tcW w:w="1969" w:type="dxa"/>
            <w:gridSpan w:val="3"/>
          </w:tcPr>
          <w:p w:rsidR="001F1F38" w:rsidRPr="001F1F38" w:rsidRDefault="001F1F38" w:rsidP="001F1F38">
            <w:pPr>
              <w:rPr>
                <w:rFonts w:ascii="宋体" w:eastAsia="宋体" w:hAnsi="宋体"/>
                <w:sz w:val="22"/>
              </w:rPr>
            </w:pPr>
          </w:p>
        </w:tc>
        <w:tc>
          <w:tcPr>
            <w:tcW w:w="619" w:type="dxa"/>
          </w:tcPr>
          <w:p w:rsidR="001F1F38" w:rsidRPr="001F1F38" w:rsidRDefault="001F1F38" w:rsidP="001F1F38">
            <w:pPr>
              <w:rPr>
                <w:rFonts w:ascii="宋体" w:eastAsia="宋体" w:hAnsi="宋体"/>
                <w:sz w:val="22"/>
              </w:rPr>
            </w:pPr>
            <w:r w:rsidRPr="001F1F38">
              <w:rPr>
                <w:rFonts w:ascii="宋体" w:eastAsia="宋体" w:hAnsi="宋体" w:hint="eastAsia"/>
                <w:sz w:val="22"/>
              </w:rPr>
              <w:t>-1</w:t>
            </w:r>
          </w:p>
        </w:tc>
        <w:tc>
          <w:tcPr>
            <w:tcW w:w="5101" w:type="dxa"/>
          </w:tcPr>
          <w:p w:rsidR="001F1F38" w:rsidRPr="001F1F38" w:rsidRDefault="001F1F38" w:rsidP="001F1F38">
            <w:pPr>
              <w:rPr>
                <w:rFonts w:ascii="宋体" w:eastAsia="宋体" w:hAnsi="宋体"/>
                <w:sz w:val="22"/>
              </w:rPr>
            </w:pPr>
            <w:r w:rsidRPr="001F1F38">
              <w:rPr>
                <w:rFonts w:ascii="宋体" w:eastAsia="宋体" w:hAnsi="宋体" w:hint="eastAsia"/>
                <w:sz w:val="22"/>
              </w:rPr>
              <w:t>地下车库</w:t>
            </w:r>
          </w:p>
        </w:tc>
        <w:tc>
          <w:tcPr>
            <w:tcW w:w="1246" w:type="dxa"/>
          </w:tcPr>
          <w:p w:rsidR="001F1F38" w:rsidRPr="001F1F38" w:rsidRDefault="001F1F38" w:rsidP="001F1F38">
            <w:pPr>
              <w:rPr>
                <w:rFonts w:ascii="宋体" w:eastAsia="宋体" w:hAnsi="宋体"/>
                <w:sz w:val="22"/>
              </w:rPr>
            </w:pPr>
            <w:r w:rsidRPr="001F1F38">
              <w:rPr>
                <w:rFonts w:ascii="宋体" w:eastAsia="宋体" w:hAnsi="宋体" w:hint="eastAsia"/>
                <w:sz w:val="22"/>
              </w:rPr>
              <w:t>4382.25</w:t>
            </w:r>
          </w:p>
        </w:tc>
      </w:tr>
      <w:tr w:rsidR="001F1F38" w:rsidRPr="001F1F38" w:rsidTr="0056082A">
        <w:tc>
          <w:tcPr>
            <w:tcW w:w="867" w:type="dxa"/>
          </w:tcPr>
          <w:p w:rsidR="001F1F38" w:rsidRPr="001F1F38" w:rsidRDefault="001F1F38" w:rsidP="001F1F38">
            <w:pPr>
              <w:rPr>
                <w:rFonts w:ascii="宋体" w:eastAsia="宋体" w:hAnsi="宋体"/>
                <w:sz w:val="22"/>
              </w:rPr>
            </w:pPr>
            <w:r w:rsidRPr="001F1F38">
              <w:rPr>
                <w:rFonts w:ascii="宋体" w:eastAsia="宋体" w:hAnsi="宋体" w:hint="eastAsia"/>
                <w:sz w:val="22"/>
              </w:rPr>
              <w:t>初中教学楼及小学教学楼A</w:t>
            </w:r>
          </w:p>
        </w:tc>
        <w:tc>
          <w:tcPr>
            <w:tcW w:w="543" w:type="dxa"/>
          </w:tcPr>
          <w:p w:rsidR="001F1F38" w:rsidRPr="001F1F38" w:rsidRDefault="001F1F38" w:rsidP="001F1F38">
            <w:pPr>
              <w:rPr>
                <w:rFonts w:ascii="宋体" w:eastAsia="宋体" w:hAnsi="宋体"/>
                <w:sz w:val="22"/>
              </w:rPr>
            </w:pPr>
            <w:r w:rsidRPr="001F1F38">
              <w:rPr>
                <w:rFonts w:ascii="宋体" w:eastAsia="宋体" w:hAnsi="宋体" w:hint="eastAsia"/>
                <w:sz w:val="22"/>
              </w:rPr>
              <w:t>2</w:t>
            </w:r>
          </w:p>
        </w:tc>
        <w:tc>
          <w:tcPr>
            <w:tcW w:w="559" w:type="dxa"/>
          </w:tcPr>
          <w:p w:rsidR="001F1F38" w:rsidRPr="001F1F38" w:rsidRDefault="001F1F38" w:rsidP="001F1F38">
            <w:pPr>
              <w:rPr>
                <w:rFonts w:ascii="宋体" w:eastAsia="宋体" w:hAnsi="宋体"/>
                <w:sz w:val="22"/>
              </w:rPr>
            </w:pPr>
            <w:r w:rsidRPr="001F1F38">
              <w:rPr>
                <w:rFonts w:ascii="宋体" w:eastAsia="宋体" w:hAnsi="宋体" w:hint="eastAsia"/>
                <w:sz w:val="22"/>
              </w:rPr>
              <w:t>5</w:t>
            </w:r>
          </w:p>
        </w:tc>
        <w:tc>
          <w:tcPr>
            <w:tcW w:w="619" w:type="dxa"/>
          </w:tcPr>
          <w:p w:rsidR="001F1F38" w:rsidRPr="001F1F38" w:rsidRDefault="001F1F38" w:rsidP="001F1F38">
            <w:pPr>
              <w:rPr>
                <w:rFonts w:ascii="宋体" w:eastAsia="宋体" w:hAnsi="宋体"/>
                <w:sz w:val="22"/>
              </w:rPr>
            </w:pPr>
            <w:r w:rsidRPr="001F1F38">
              <w:rPr>
                <w:rFonts w:ascii="宋体" w:eastAsia="宋体" w:hAnsi="宋体" w:hint="eastAsia"/>
                <w:sz w:val="22"/>
              </w:rPr>
              <w:t>1</w:t>
            </w:r>
          </w:p>
        </w:tc>
        <w:tc>
          <w:tcPr>
            <w:tcW w:w="5101" w:type="dxa"/>
          </w:tcPr>
          <w:p w:rsidR="001F1F38" w:rsidRPr="001F1F38" w:rsidRDefault="001F1F38" w:rsidP="001F1F38">
            <w:pPr>
              <w:rPr>
                <w:rFonts w:ascii="宋体" w:eastAsia="宋体" w:hAnsi="宋体"/>
                <w:sz w:val="22"/>
              </w:rPr>
            </w:pPr>
            <w:r w:rsidRPr="001F1F38">
              <w:rPr>
                <w:rFonts w:ascii="宋体" w:eastAsia="宋体" w:hAnsi="宋体" w:hint="eastAsia"/>
                <w:sz w:val="22"/>
              </w:rPr>
              <w:t>普通教室，卫生间，教师办公室，强电间，弱电间</w:t>
            </w:r>
          </w:p>
        </w:tc>
        <w:tc>
          <w:tcPr>
            <w:tcW w:w="1246" w:type="dxa"/>
          </w:tcPr>
          <w:p w:rsidR="001F1F38" w:rsidRPr="001F1F38" w:rsidRDefault="001F1F38" w:rsidP="001F1F38">
            <w:pPr>
              <w:rPr>
                <w:rFonts w:ascii="宋体" w:eastAsia="宋体" w:hAnsi="宋体"/>
                <w:sz w:val="22"/>
              </w:rPr>
            </w:pPr>
            <w:r w:rsidRPr="001F1F38">
              <w:rPr>
                <w:rFonts w:ascii="宋体" w:eastAsia="宋体" w:hAnsi="宋体" w:hint="eastAsia"/>
                <w:sz w:val="22"/>
              </w:rPr>
              <w:t>1346.58</w:t>
            </w:r>
          </w:p>
        </w:tc>
      </w:tr>
      <w:tr w:rsidR="001F1F38" w:rsidRPr="001F1F38" w:rsidTr="0056082A">
        <w:tc>
          <w:tcPr>
            <w:tcW w:w="1969" w:type="dxa"/>
            <w:gridSpan w:val="3"/>
            <w:vMerge w:val="restart"/>
          </w:tcPr>
          <w:p w:rsidR="001F1F38" w:rsidRPr="001F1F38" w:rsidRDefault="001F1F38" w:rsidP="001F1F38">
            <w:pPr>
              <w:rPr>
                <w:rFonts w:ascii="宋体" w:eastAsia="宋体" w:hAnsi="宋体"/>
                <w:sz w:val="22"/>
              </w:rPr>
            </w:pPr>
          </w:p>
        </w:tc>
        <w:tc>
          <w:tcPr>
            <w:tcW w:w="619" w:type="dxa"/>
          </w:tcPr>
          <w:p w:rsidR="001F1F38" w:rsidRPr="001F1F38" w:rsidRDefault="001F1F38" w:rsidP="001F1F38">
            <w:pPr>
              <w:rPr>
                <w:rFonts w:ascii="宋体" w:eastAsia="宋体" w:hAnsi="宋体"/>
                <w:sz w:val="22"/>
              </w:rPr>
            </w:pPr>
            <w:r w:rsidRPr="001F1F38">
              <w:rPr>
                <w:rFonts w:ascii="宋体" w:eastAsia="宋体" w:hAnsi="宋体" w:hint="eastAsia"/>
                <w:sz w:val="22"/>
              </w:rPr>
              <w:t>2</w:t>
            </w:r>
          </w:p>
        </w:tc>
        <w:tc>
          <w:tcPr>
            <w:tcW w:w="5101" w:type="dxa"/>
          </w:tcPr>
          <w:p w:rsidR="001F1F38" w:rsidRPr="001F1F38" w:rsidRDefault="001F1F38" w:rsidP="001F1F38">
            <w:pPr>
              <w:rPr>
                <w:rFonts w:ascii="宋体" w:eastAsia="宋体" w:hAnsi="宋体"/>
                <w:sz w:val="22"/>
              </w:rPr>
            </w:pPr>
            <w:r w:rsidRPr="001F1F38">
              <w:rPr>
                <w:rFonts w:ascii="宋体" w:eastAsia="宋体" w:hAnsi="宋体" w:hint="eastAsia"/>
                <w:sz w:val="22"/>
              </w:rPr>
              <w:t>普通教室，卫生间，教师办公室，强电间，弱电间</w:t>
            </w:r>
          </w:p>
        </w:tc>
        <w:tc>
          <w:tcPr>
            <w:tcW w:w="1246" w:type="dxa"/>
          </w:tcPr>
          <w:p w:rsidR="001F1F38" w:rsidRPr="001F1F38" w:rsidRDefault="001F1F38" w:rsidP="001F1F38">
            <w:pPr>
              <w:rPr>
                <w:rFonts w:ascii="宋体" w:eastAsia="宋体" w:hAnsi="宋体"/>
                <w:sz w:val="22"/>
              </w:rPr>
            </w:pPr>
            <w:r w:rsidRPr="001F1F38">
              <w:rPr>
                <w:rFonts w:ascii="宋体" w:eastAsia="宋体" w:hAnsi="宋体" w:hint="eastAsia"/>
                <w:sz w:val="22"/>
              </w:rPr>
              <w:t>1406.99</w:t>
            </w:r>
          </w:p>
        </w:tc>
      </w:tr>
      <w:tr w:rsidR="001F1F38" w:rsidRPr="001F1F38" w:rsidTr="0056082A">
        <w:tc>
          <w:tcPr>
            <w:tcW w:w="1969" w:type="dxa"/>
            <w:gridSpan w:val="3"/>
            <w:vMerge/>
          </w:tcPr>
          <w:p w:rsidR="001F1F38" w:rsidRPr="001F1F38" w:rsidRDefault="001F1F38" w:rsidP="001F1F38">
            <w:pPr>
              <w:rPr>
                <w:rFonts w:ascii="宋体" w:eastAsia="宋体" w:hAnsi="宋体"/>
                <w:sz w:val="22"/>
              </w:rPr>
            </w:pPr>
          </w:p>
        </w:tc>
        <w:tc>
          <w:tcPr>
            <w:tcW w:w="619" w:type="dxa"/>
          </w:tcPr>
          <w:p w:rsidR="001F1F38" w:rsidRPr="001F1F38" w:rsidRDefault="001F1F38" w:rsidP="001F1F38">
            <w:pPr>
              <w:rPr>
                <w:rFonts w:ascii="宋体" w:eastAsia="宋体" w:hAnsi="宋体"/>
                <w:sz w:val="22"/>
              </w:rPr>
            </w:pPr>
            <w:r w:rsidRPr="001F1F38">
              <w:rPr>
                <w:rFonts w:ascii="宋体" w:eastAsia="宋体" w:hAnsi="宋体" w:hint="eastAsia"/>
                <w:sz w:val="22"/>
              </w:rPr>
              <w:t>3</w:t>
            </w:r>
          </w:p>
        </w:tc>
        <w:tc>
          <w:tcPr>
            <w:tcW w:w="5101" w:type="dxa"/>
          </w:tcPr>
          <w:p w:rsidR="001F1F38" w:rsidRPr="001F1F38" w:rsidRDefault="001F1F38" w:rsidP="001F1F38">
            <w:pPr>
              <w:rPr>
                <w:rFonts w:ascii="宋体" w:eastAsia="宋体" w:hAnsi="宋体"/>
                <w:sz w:val="22"/>
              </w:rPr>
            </w:pPr>
            <w:r w:rsidRPr="001F1F38">
              <w:rPr>
                <w:rFonts w:ascii="宋体" w:eastAsia="宋体" w:hAnsi="宋体" w:hint="eastAsia"/>
                <w:sz w:val="22"/>
              </w:rPr>
              <w:t>普通教室，卫生间，教师办公室，强电间，弱电间</w:t>
            </w:r>
          </w:p>
        </w:tc>
        <w:tc>
          <w:tcPr>
            <w:tcW w:w="1246" w:type="dxa"/>
          </w:tcPr>
          <w:p w:rsidR="001F1F38" w:rsidRPr="001F1F38" w:rsidRDefault="001F1F38" w:rsidP="001F1F38">
            <w:pPr>
              <w:rPr>
                <w:rFonts w:ascii="宋体" w:eastAsia="宋体" w:hAnsi="宋体"/>
                <w:sz w:val="22"/>
              </w:rPr>
            </w:pPr>
            <w:r w:rsidRPr="001F1F38">
              <w:rPr>
                <w:rFonts w:ascii="宋体" w:eastAsia="宋体" w:hAnsi="宋体" w:hint="eastAsia"/>
                <w:sz w:val="22"/>
              </w:rPr>
              <w:t>1406.871</w:t>
            </w:r>
          </w:p>
        </w:tc>
      </w:tr>
      <w:tr w:rsidR="001F1F38" w:rsidRPr="001F1F38" w:rsidTr="0056082A">
        <w:tc>
          <w:tcPr>
            <w:tcW w:w="1969" w:type="dxa"/>
            <w:gridSpan w:val="3"/>
            <w:vMerge/>
          </w:tcPr>
          <w:p w:rsidR="001F1F38" w:rsidRPr="001F1F38" w:rsidRDefault="001F1F38" w:rsidP="001F1F38">
            <w:pPr>
              <w:rPr>
                <w:rFonts w:ascii="宋体" w:eastAsia="宋体" w:hAnsi="宋体"/>
                <w:sz w:val="22"/>
              </w:rPr>
            </w:pPr>
          </w:p>
        </w:tc>
        <w:tc>
          <w:tcPr>
            <w:tcW w:w="619" w:type="dxa"/>
          </w:tcPr>
          <w:p w:rsidR="001F1F38" w:rsidRPr="001F1F38" w:rsidRDefault="001F1F38" w:rsidP="001F1F38">
            <w:pPr>
              <w:rPr>
                <w:rFonts w:ascii="宋体" w:eastAsia="宋体" w:hAnsi="宋体"/>
                <w:sz w:val="22"/>
              </w:rPr>
            </w:pPr>
            <w:r w:rsidRPr="001F1F38">
              <w:rPr>
                <w:rFonts w:ascii="宋体" w:eastAsia="宋体" w:hAnsi="宋体" w:hint="eastAsia"/>
                <w:sz w:val="22"/>
              </w:rPr>
              <w:t>4</w:t>
            </w:r>
          </w:p>
        </w:tc>
        <w:tc>
          <w:tcPr>
            <w:tcW w:w="5101" w:type="dxa"/>
          </w:tcPr>
          <w:p w:rsidR="001F1F38" w:rsidRPr="001F1F38" w:rsidRDefault="001F1F38" w:rsidP="001F1F38">
            <w:pPr>
              <w:rPr>
                <w:rFonts w:ascii="宋体" w:eastAsia="宋体" w:hAnsi="宋体"/>
                <w:sz w:val="22"/>
              </w:rPr>
            </w:pPr>
            <w:r w:rsidRPr="001F1F38">
              <w:rPr>
                <w:rFonts w:ascii="宋体" w:eastAsia="宋体" w:hAnsi="宋体" w:hint="eastAsia"/>
                <w:sz w:val="22"/>
              </w:rPr>
              <w:t>普通教室，卫生间，文印档案室，强电间，弱电间</w:t>
            </w:r>
          </w:p>
        </w:tc>
        <w:tc>
          <w:tcPr>
            <w:tcW w:w="1246" w:type="dxa"/>
          </w:tcPr>
          <w:p w:rsidR="001F1F38" w:rsidRPr="001F1F38" w:rsidRDefault="001F1F38" w:rsidP="001F1F38">
            <w:pPr>
              <w:rPr>
                <w:rFonts w:ascii="宋体" w:eastAsia="宋体" w:hAnsi="宋体"/>
                <w:sz w:val="22"/>
              </w:rPr>
            </w:pPr>
            <w:r w:rsidRPr="001F1F38">
              <w:rPr>
                <w:rFonts w:ascii="宋体" w:eastAsia="宋体" w:hAnsi="宋体" w:hint="eastAsia"/>
                <w:sz w:val="22"/>
              </w:rPr>
              <w:t>1395.67</w:t>
            </w:r>
          </w:p>
        </w:tc>
      </w:tr>
      <w:tr w:rsidR="001F1F38" w:rsidRPr="001F1F38" w:rsidTr="0056082A">
        <w:tc>
          <w:tcPr>
            <w:tcW w:w="1969" w:type="dxa"/>
            <w:gridSpan w:val="3"/>
            <w:vMerge/>
          </w:tcPr>
          <w:p w:rsidR="001F1F38" w:rsidRPr="001F1F38" w:rsidRDefault="001F1F38" w:rsidP="001F1F38">
            <w:pPr>
              <w:rPr>
                <w:rFonts w:ascii="宋体" w:eastAsia="宋体" w:hAnsi="宋体"/>
                <w:sz w:val="22"/>
              </w:rPr>
            </w:pPr>
          </w:p>
        </w:tc>
        <w:tc>
          <w:tcPr>
            <w:tcW w:w="619" w:type="dxa"/>
          </w:tcPr>
          <w:p w:rsidR="001F1F38" w:rsidRPr="001F1F38" w:rsidRDefault="001F1F38" w:rsidP="001F1F38">
            <w:pPr>
              <w:rPr>
                <w:rFonts w:ascii="宋体" w:eastAsia="宋体" w:hAnsi="宋体"/>
                <w:sz w:val="22"/>
              </w:rPr>
            </w:pPr>
            <w:r w:rsidRPr="001F1F38">
              <w:rPr>
                <w:rFonts w:ascii="宋体" w:eastAsia="宋体" w:hAnsi="宋体" w:hint="eastAsia"/>
                <w:sz w:val="22"/>
              </w:rPr>
              <w:t>5</w:t>
            </w:r>
          </w:p>
        </w:tc>
        <w:tc>
          <w:tcPr>
            <w:tcW w:w="5101" w:type="dxa"/>
          </w:tcPr>
          <w:p w:rsidR="001F1F38" w:rsidRPr="001F1F38" w:rsidRDefault="001F1F38" w:rsidP="001F1F38">
            <w:pPr>
              <w:rPr>
                <w:rFonts w:ascii="宋体" w:eastAsia="宋体" w:hAnsi="宋体"/>
                <w:sz w:val="22"/>
              </w:rPr>
            </w:pPr>
            <w:r w:rsidRPr="001F1F38">
              <w:rPr>
                <w:rFonts w:ascii="宋体" w:eastAsia="宋体" w:hAnsi="宋体" w:hint="eastAsia"/>
                <w:sz w:val="22"/>
              </w:rPr>
              <w:t>普通教室，卫生间</w:t>
            </w:r>
          </w:p>
        </w:tc>
        <w:tc>
          <w:tcPr>
            <w:tcW w:w="1246" w:type="dxa"/>
          </w:tcPr>
          <w:p w:rsidR="001F1F38" w:rsidRPr="001F1F38" w:rsidRDefault="001F1F38" w:rsidP="001F1F38">
            <w:pPr>
              <w:rPr>
                <w:rFonts w:ascii="宋体" w:eastAsia="宋体" w:hAnsi="宋体"/>
                <w:sz w:val="22"/>
              </w:rPr>
            </w:pPr>
            <w:r w:rsidRPr="001F1F38">
              <w:rPr>
                <w:rFonts w:ascii="宋体" w:eastAsia="宋体" w:hAnsi="宋体" w:hint="eastAsia"/>
                <w:sz w:val="22"/>
              </w:rPr>
              <w:t>620.5</w:t>
            </w:r>
          </w:p>
        </w:tc>
      </w:tr>
      <w:tr w:rsidR="001F1F38" w:rsidRPr="001F1F38" w:rsidTr="0056082A">
        <w:tc>
          <w:tcPr>
            <w:tcW w:w="867" w:type="dxa"/>
          </w:tcPr>
          <w:p w:rsidR="001F1F38" w:rsidRPr="001F1F38" w:rsidRDefault="001F1F38" w:rsidP="001F1F38">
            <w:pPr>
              <w:rPr>
                <w:rFonts w:ascii="宋体" w:eastAsia="宋体" w:hAnsi="宋体"/>
                <w:sz w:val="22"/>
              </w:rPr>
            </w:pPr>
            <w:r w:rsidRPr="001F1F38">
              <w:rPr>
                <w:rFonts w:ascii="宋体" w:eastAsia="宋体" w:hAnsi="宋体" w:hint="eastAsia"/>
                <w:sz w:val="22"/>
              </w:rPr>
              <w:t>行政楼及小学教学楼B</w:t>
            </w:r>
          </w:p>
        </w:tc>
        <w:tc>
          <w:tcPr>
            <w:tcW w:w="543" w:type="dxa"/>
          </w:tcPr>
          <w:p w:rsidR="001F1F38" w:rsidRPr="001F1F38" w:rsidRDefault="001F1F38" w:rsidP="001F1F38">
            <w:pPr>
              <w:rPr>
                <w:rFonts w:ascii="宋体" w:eastAsia="宋体" w:hAnsi="宋体"/>
                <w:sz w:val="22"/>
              </w:rPr>
            </w:pPr>
            <w:r w:rsidRPr="001F1F38">
              <w:rPr>
                <w:rFonts w:ascii="宋体" w:eastAsia="宋体" w:hAnsi="宋体" w:hint="eastAsia"/>
                <w:sz w:val="22"/>
              </w:rPr>
              <w:t>2</w:t>
            </w:r>
          </w:p>
        </w:tc>
        <w:tc>
          <w:tcPr>
            <w:tcW w:w="559" w:type="dxa"/>
          </w:tcPr>
          <w:p w:rsidR="001F1F38" w:rsidRPr="001F1F38" w:rsidRDefault="001F1F38" w:rsidP="001F1F38">
            <w:pPr>
              <w:rPr>
                <w:rFonts w:ascii="宋体" w:eastAsia="宋体" w:hAnsi="宋体"/>
                <w:sz w:val="22"/>
              </w:rPr>
            </w:pPr>
            <w:r w:rsidRPr="001F1F38">
              <w:rPr>
                <w:rFonts w:ascii="宋体" w:eastAsia="宋体" w:hAnsi="宋体" w:hint="eastAsia"/>
                <w:sz w:val="22"/>
              </w:rPr>
              <w:t>4</w:t>
            </w:r>
          </w:p>
        </w:tc>
        <w:tc>
          <w:tcPr>
            <w:tcW w:w="619" w:type="dxa"/>
          </w:tcPr>
          <w:p w:rsidR="001F1F38" w:rsidRPr="001F1F38" w:rsidRDefault="001F1F38" w:rsidP="001F1F38">
            <w:pPr>
              <w:rPr>
                <w:rFonts w:ascii="宋体" w:eastAsia="宋体" w:hAnsi="宋体"/>
                <w:sz w:val="22"/>
              </w:rPr>
            </w:pPr>
            <w:r w:rsidRPr="001F1F38">
              <w:rPr>
                <w:rFonts w:ascii="宋体" w:eastAsia="宋体" w:hAnsi="宋体" w:hint="eastAsia"/>
                <w:sz w:val="22"/>
              </w:rPr>
              <w:t>1</w:t>
            </w:r>
          </w:p>
        </w:tc>
        <w:tc>
          <w:tcPr>
            <w:tcW w:w="5101" w:type="dxa"/>
          </w:tcPr>
          <w:p w:rsidR="001F1F38" w:rsidRPr="001F1F38" w:rsidRDefault="001F1F38" w:rsidP="001F1F38">
            <w:pPr>
              <w:rPr>
                <w:rFonts w:ascii="宋体" w:eastAsia="宋体" w:hAnsi="宋体"/>
                <w:sz w:val="22"/>
              </w:rPr>
            </w:pPr>
            <w:r w:rsidRPr="001F1F38">
              <w:rPr>
                <w:rFonts w:ascii="宋体" w:eastAsia="宋体" w:hAnsi="宋体" w:hint="eastAsia"/>
                <w:sz w:val="22"/>
              </w:rPr>
              <w:t>普通教室，卫生间，强电间，弱电间，接诊室，检查室，观察室，图书阅览室</w:t>
            </w:r>
          </w:p>
        </w:tc>
        <w:tc>
          <w:tcPr>
            <w:tcW w:w="1246" w:type="dxa"/>
          </w:tcPr>
          <w:p w:rsidR="001F1F38" w:rsidRPr="001F1F38" w:rsidRDefault="001F1F38" w:rsidP="001F1F38">
            <w:pPr>
              <w:rPr>
                <w:rFonts w:ascii="宋体" w:eastAsia="宋体" w:hAnsi="宋体"/>
                <w:sz w:val="22"/>
              </w:rPr>
            </w:pPr>
            <w:r w:rsidRPr="001F1F38">
              <w:rPr>
                <w:rFonts w:ascii="宋体" w:eastAsia="宋体" w:hAnsi="宋体" w:hint="eastAsia"/>
                <w:sz w:val="22"/>
              </w:rPr>
              <w:t>1195.25</w:t>
            </w:r>
          </w:p>
        </w:tc>
      </w:tr>
      <w:tr w:rsidR="001F1F38" w:rsidRPr="001F1F38" w:rsidTr="0056082A">
        <w:tc>
          <w:tcPr>
            <w:tcW w:w="1969" w:type="dxa"/>
            <w:gridSpan w:val="3"/>
            <w:vMerge w:val="restart"/>
          </w:tcPr>
          <w:p w:rsidR="001F1F38" w:rsidRPr="001F1F38" w:rsidRDefault="001F1F38" w:rsidP="001F1F38">
            <w:pPr>
              <w:rPr>
                <w:rFonts w:ascii="宋体" w:eastAsia="宋体" w:hAnsi="宋体"/>
                <w:sz w:val="22"/>
              </w:rPr>
            </w:pPr>
          </w:p>
        </w:tc>
        <w:tc>
          <w:tcPr>
            <w:tcW w:w="619" w:type="dxa"/>
          </w:tcPr>
          <w:p w:rsidR="001F1F38" w:rsidRPr="001F1F38" w:rsidRDefault="001F1F38" w:rsidP="001F1F38">
            <w:pPr>
              <w:rPr>
                <w:rFonts w:ascii="宋体" w:eastAsia="宋体" w:hAnsi="宋体"/>
                <w:sz w:val="22"/>
              </w:rPr>
            </w:pPr>
            <w:r w:rsidRPr="001F1F38">
              <w:rPr>
                <w:rFonts w:ascii="宋体" w:eastAsia="宋体" w:hAnsi="宋体" w:hint="eastAsia"/>
                <w:sz w:val="22"/>
              </w:rPr>
              <w:t>2</w:t>
            </w:r>
          </w:p>
        </w:tc>
        <w:tc>
          <w:tcPr>
            <w:tcW w:w="5101" w:type="dxa"/>
          </w:tcPr>
          <w:p w:rsidR="001F1F38" w:rsidRPr="001F1F38" w:rsidRDefault="001F1F38" w:rsidP="001F1F38">
            <w:pPr>
              <w:rPr>
                <w:rFonts w:ascii="宋体" w:eastAsia="宋体" w:hAnsi="宋体"/>
                <w:sz w:val="22"/>
              </w:rPr>
            </w:pPr>
            <w:r w:rsidRPr="001F1F38">
              <w:rPr>
                <w:rFonts w:ascii="宋体" w:eastAsia="宋体" w:hAnsi="宋体" w:hint="eastAsia"/>
                <w:sz w:val="22"/>
              </w:rPr>
              <w:t>普通教室，卫生间，教师办公室，强电间，弱电间，科技活动室，心理咨询室</w:t>
            </w:r>
          </w:p>
        </w:tc>
        <w:tc>
          <w:tcPr>
            <w:tcW w:w="1246" w:type="dxa"/>
          </w:tcPr>
          <w:p w:rsidR="001F1F38" w:rsidRPr="001F1F38" w:rsidRDefault="001F1F38" w:rsidP="001F1F38">
            <w:pPr>
              <w:rPr>
                <w:rFonts w:ascii="宋体" w:eastAsia="宋体" w:hAnsi="宋体"/>
                <w:sz w:val="22"/>
              </w:rPr>
            </w:pPr>
            <w:r w:rsidRPr="001F1F38">
              <w:rPr>
                <w:rFonts w:ascii="宋体" w:eastAsia="宋体" w:hAnsi="宋体" w:hint="eastAsia"/>
                <w:sz w:val="22"/>
              </w:rPr>
              <w:t>1232.38</w:t>
            </w:r>
          </w:p>
        </w:tc>
      </w:tr>
      <w:tr w:rsidR="001F1F38" w:rsidRPr="001F1F38" w:rsidTr="0056082A">
        <w:tc>
          <w:tcPr>
            <w:tcW w:w="1969" w:type="dxa"/>
            <w:gridSpan w:val="3"/>
            <w:vMerge/>
          </w:tcPr>
          <w:p w:rsidR="001F1F38" w:rsidRPr="001F1F38" w:rsidRDefault="001F1F38" w:rsidP="001F1F38">
            <w:pPr>
              <w:rPr>
                <w:rFonts w:ascii="宋体" w:eastAsia="宋体" w:hAnsi="宋体"/>
                <w:sz w:val="22"/>
              </w:rPr>
            </w:pPr>
          </w:p>
        </w:tc>
        <w:tc>
          <w:tcPr>
            <w:tcW w:w="619" w:type="dxa"/>
          </w:tcPr>
          <w:p w:rsidR="001F1F38" w:rsidRPr="001F1F38" w:rsidRDefault="001F1F38" w:rsidP="001F1F38">
            <w:pPr>
              <w:rPr>
                <w:rFonts w:ascii="宋体" w:eastAsia="宋体" w:hAnsi="宋体"/>
                <w:sz w:val="22"/>
              </w:rPr>
            </w:pPr>
            <w:r w:rsidRPr="001F1F38">
              <w:rPr>
                <w:rFonts w:ascii="宋体" w:eastAsia="宋体" w:hAnsi="宋体" w:hint="eastAsia"/>
                <w:sz w:val="22"/>
              </w:rPr>
              <w:t>3</w:t>
            </w:r>
          </w:p>
        </w:tc>
        <w:tc>
          <w:tcPr>
            <w:tcW w:w="5101" w:type="dxa"/>
          </w:tcPr>
          <w:p w:rsidR="001F1F38" w:rsidRPr="001F1F38" w:rsidRDefault="001F1F38" w:rsidP="001F1F38">
            <w:pPr>
              <w:rPr>
                <w:rFonts w:ascii="宋体" w:eastAsia="宋体" w:hAnsi="宋体"/>
                <w:sz w:val="22"/>
              </w:rPr>
            </w:pPr>
            <w:r w:rsidRPr="001F1F38">
              <w:rPr>
                <w:rFonts w:ascii="宋体" w:eastAsia="宋体" w:hAnsi="宋体" w:hint="eastAsia"/>
                <w:sz w:val="22"/>
              </w:rPr>
              <w:t>普通教室，卫生间，教师办公室，行政办公室；强电间，弱电间，总务仓库，会议接待室，校长办公室，财务室</w:t>
            </w:r>
          </w:p>
        </w:tc>
        <w:tc>
          <w:tcPr>
            <w:tcW w:w="1246" w:type="dxa"/>
          </w:tcPr>
          <w:p w:rsidR="001F1F38" w:rsidRPr="001F1F38" w:rsidRDefault="001F1F38" w:rsidP="001F1F38">
            <w:pPr>
              <w:rPr>
                <w:rFonts w:ascii="宋体" w:eastAsia="宋体" w:hAnsi="宋体"/>
                <w:sz w:val="22"/>
              </w:rPr>
            </w:pPr>
            <w:r w:rsidRPr="001F1F38">
              <w:rPr>
                <w:rFonts w:ascii="宋体" w:eastAsia="宋体" w:hAnsi="宋体" w:hint="eastAsia"/>
                <w:sz w:val="22"/>
              </w:rPr>
              <w:t>1222.01</w:t>
            </w:r>
          </w:p>
        </w:tc>
      </w:tr>
      <w:tr w:rsidR="001F1F38" w:rsidRPr="001F1F38" w:rsidTr="0056082A">
        <w:tc>
          <w:tcPr>
            <w:tcW w:w="1969" w:type="dxa"/>
            <w:gridSpan w:val="3"/>
            <w:vMerge/>
          </w:tcPr>
          <w:p w:rsidR="001F1F38" w:rsidRPr="001F1F38" w:rsidRDefault="001F1F38" w:rsidP="001F1F38">
            <w:pPr>
              <w:rPr>
                <w:rFonts w:ascii="宋体" w:eastAsia="宋体" w:hAnsi="宋体"/>
                <w:sz w:val="22"/>
              </w:rPr>
            </w:pPr>
          </w:p>
        </w:tc>
        <w:tc>
          <w:tcPr>
            <w:tcW w:w="619" w:type="dxa"/>
          </w:tcPr>
          <w:p w:rsidR="001F1F38" w:rsidRPr="001F1F38" w:rsidRDefault="001F1F38" w:rsidP="001F1F38">
            <w:pPr>
              <w:rPr>
                <w:rFonts w:ascii="宋体" w:eastAsia="宋体" w:hAnsi="宋体"/>
                <w:sz w:val="22"/>
              </w:rPr>
            </w:pPr>
            <w:r w:rsidRPr="001F1F38">
              <w:rPr>
                <w:rFonts w:ascii="宋体" w:eastAsia="宋体" w:hAnsi="宋体" w:hint="eastAsia"/>
                <w:sz w:val="22"/>
              </w:rPr>
              <w:t>4</w:t>
            </w:r>
          </w:p>
        </w:tc>
        <w:tc>
          <w:tcPr>
            <w:tcW w:w="5101" w:type="dxa"/>
          </w:tcPr>
          <w:p w:rsidR="001F1F38" w:rsidRPr="001F1F38" w:rsidRDefault="001F1F38" w:rsidP="001F1F38">
            <w:pPr>
              <w:rPr>
                <w:rFonts w:ascii="宋体" w:eastAsia="宋体" w:hAnsi="宋体"/>
                <w:sz w:val="22"/>
              </w:rPr>
            </w:pPr>
            <w:r w:rsidRPr="001F1F38">
              <w:rPr>
                <w:rFonts w:ascii="宋体" w:eastAsia="宋体" w:hAnsi="宋体" w:hint="eastAsia"/>
                <w:sz w:val="22"/>
              </w:rPr>
              <w:t>普通教室，卫生间，休息室，多功能教室，强电间，弱电间</w:t>
            </w:r>
          </w:p>
        </w:tc>
        <w:tc>
          <w:tcPr>
            <w:tcW w:w="1246" w:type="dxa"/>
          </w:tcPr>
          <w:p w:rsidR="001F1F38" w:rsidRPr="001F1F38" w:rsidRDefault="001F1F38" w:rsidP="001F1F38">
            <w:pPr>
              <w:rPr>
                <w:rFonts w:ascii="宋体" w:eastAsia="宋体" w:hAnsi="宋体"/>
                <w:sz w:val="22"/>
              </w:rPr>
            </w:pPr>
            <w:r w:rsidRPr="001F1F38">
              <w:rPr>
                <w:rFonts w:ascii="宋体" w:eastAsia="宋体" w:hAnsi="宋体" w:hint="eastAsia"/>
                <w:sz w:val="22"/>
              </w:rPr>
              <w:t>1210.33</w:t>
            </w:r>
          </w:p>
        </w:tc>
      </w:tr>
      <w:tr w:rsidR="001F1F38" w:rsidRPr="001F1F38" w:rsidTr="0056082A">
        <w:tc>
          <w:tcPr>
            <w:tcW w:w="867" w:type="dxa"/>
          </w:tcPr>
          <w:p w:rsidR="001F1F38" w:rsidRPr="001F1F38" w:rsidRDefault="001F1F38" w:rsidP="001F1F38">
            <w:pPr>
              <w:rPr>
                <w:rFonts w:ascii="宋体" w:eastAsia="宋体" w:hAnsi="宋体"/>
                <w:sz w:val="22"/>
              </w:rPr>
            </w:pPr>
            <w:r w:rsidRPr="001F1F38">
              <w:rPr>
                <w:rFonts w:ascii="宋体" w:eastAsia="宋体" w:hAnsi="宋体" w:hint="eastAsia"/>
                <w:sz w:val="22"/>
              </w:rPr>
              <w:t>垃圾房</w:t>
            </w:r>
          </w:p>
        </w:tc>
        <w:tc>
          <w:tcPr>
            <w:tcW w:w="543" w:type="dxa"/>
          </w:tcPr>
          <w:p w:rsidR="001F1F38" w:rsidRPr="001F1F38" w:rsidRDefault="001F1F38" w:rsidP="001F1F38">
            <w:pPr>
              <w:rPr>
                <w:rFonts w:ascii="宋体" w:eastAsia="宋体" w:hAnsi="宋体"/>
                <w:sz w:val="22"/>
              </w:rPr>
            </w:pPr>
            <w:r w:rsidRPr="001F1F38">
              <w:rPr>
                <w:rFonts w:ascii="宋体" w:eastAsia="宋体" w:hAnsi="宋体" w:hint="eastAsia"/>
                <w:sz w:val="22"/>
              </w:rPr>
              <w:t>1</w:t>
            </w:r>
          </w:p>
        </w:tc>
        <w:tc>
          <w:tcPr>
            <w:tcW w:w="559" w:type="dxa"/>
          </w:tcPr>
          <w:p w:rsidR="001F1F38" w:rsidRPr="001F1F38" w:rsidRDefault="001F1F38" w:rsidP="001F1F38">
            <w:pPr>
              <w:rPr>
                <w:rFonts w:ascii="宋体" w:eastAsia="宋体" w:hAnsi="宋体"/>
                <w:sz w:val="22"/>
              </w:rPr>
            </w:pPr>
            <w:r w:rsidRPr="001F1F38">
              <w:rPr>
                <w:rFonts w:ascii="宋体" w:eastAsia="宋体" w:hAnsi="宋体" w:hint="eastAsia"/>
                <w:sz w:val="22"/>
              </w:rPr>
              <w:t>1</w:t>
            </w:r>
          </w:p>
        </w:tc>
        <w:tc>
          <w:tcPr>
            <w:tcW w:w="619" w:type="dxa"/>
          </w:tcPr>
          <w:p w:rsidR="001F1F38" w:rsidRPr="001F1F38" w:rsidRDefault="001F1F38" w:rsidP="001F1F38">
            <w:pPr>
              <w:rPr>
                <w:rFonts w:ascii="宋体" w:eastAsia="宋体" w:hAnsi="宋体"/>
                <w:sz w:val="22"/>
              </w:rPr>
            </w:pPr>
            <w:r w:rsidRPr="001F1F38">
              <w:rPr>
                <w:rFonts w:ascii="宋体" w:eastAsia="宋体" w:hAnsi="宋体" w:hint="eastAsia"/>
                <w:sz w:val="22"/>
              </w:rPr>
              <w:t>1</w:t>
            </w:r>
          </w:p>
        </w:tc>
        <w:tc>
          <w:tcPr>
            <w:tcW w:w="5101" w:type="dxa"/>
          </w:tcPr>
          <w:p w:rsidR="001F1F38" w:rsidRPr="001F1F38" w:rsidRDefault="001F1F38" w:rsidP="001F1F38">
            <w:pPr>
              <w:rPr>
                <w:rFonts w:ascii="宋体" w:eastAsia="宋体" w:hAnsi="宋体"/>
                <w:sz w:val="22"/>
              </w:rPr>
            </w:pPr>
          </w:p>
        </w:tc>
        <w:tc>
          <w:tcPr>
            <w:tcW w:w="1246" w:type="dxa"/>
          </w:tcPr>
          <w:p w:rsidR="001F1F38" w:rsidRPr="001F1F38" w:rsidRDefault="001F1F38" w:rsidP="001F1F38">
            <w:pPr>
              <w:rPr>
                <w:rFonts w:ascii="宋体" w:eastAsia="宋体" w:hAnsi="宋体"/>
                <w:sz w:val="22"/>
              </w:rPr>
            </w:pPr>
            <w:r w:rsidRPr="001F1F38">
              <w:rPr>
                <w:rFonts w:ascii="宋体" w:eastAsia="宋体" w:hAnsi="宋体" w:hint="eastAsia"/>
                <w:sz w:val="22"/>
              </w:rPr>
              <w:t>56.16</w:t>
            </w:r>
          </w:p>
        </w:tc>
      </w:tr>
      <w:tr w:rsidR="001F1F38" w:rsidRPr="001F1F38" w:rsidTr="0056082A">
        <w:tc>
          <w:tcPr>
            <w:tcW w:w="867" w:type="dxa"/>
          </w:tcPr>
          <w:p w:rsidR="001F1F38" w:rsidRPr="001F1F38" w:rsidRDefault="001F1F38" w:rsidP="001F1F38">
            <w:pPr>
              <w:rPr>
                <w:rFonts w:ascii="宋体" w:eastAsia="宋体" w:hAnsi="宋体"/>
                <w:sz w:val="22"/>
              </w:rPr>
            </w:pPr>
            <w:r w:rsidRPr="001F1F38">
              <w:rPr>
                <w:rFonts w:ascii="宋体" w:eastAsia="宋体" w:hAnsi="宋体" w:hint="eastAsia"/>
                <w:sz w:val="22"/>
              </w:rPr>
              <w:t>门卫</w:t>
            </w:r>
          </w:p>
        </w:tc>
        <w:tc>
          <w:tcPr>
            <w:tcW w:w="543" w:type="dxa"/>
          </w:tcPr>
          <w:p w:rsidR="001F1F38" w:rsidRPr="001F1F38" w:rsidRDefault="001F1F38" w:rsidP="001F1F38">
            <w:pPr>
              <w:rPr>
                <w:rFonts w:ascii="宋体" w:eastAsia="宋体" w:hAnsi="宋体"/>
                <w:sz w:val="22"/>
              </w:rPr>
            </w:pPr>
            <w:r w:rsidRPr="001F1F38">
              <w:rPr>
                <w:rFonts w:ascii="宋体" w:eastAsia="宋体" w:hAnsi="宋体" w:hint="eastAsia"/>
                <w:sz w:val="22"/>
              </w:rPr>
              <w:t>1</w:t>
            </w:r>
          </w:p>
        </w:tc>
        <w:tc>
          <w:tcPr>
            <w:tcW w:w="559" w:type="dxa"/>
          </w:tcPr>
          <w:p w:rsidR="001F1F38" w:rsidRPr="001F1F38" w:rsidRDefault="001F1F38" w:rsidP="001F1F38">
            <w:pPr>
              <w:rPr>
                <w:rFonts w:ascii="宋体" w:eastAsia="宋体" w:hAnsi="宋体"/>
                <w:sz w:val="22"/>
              </w:rPr>
            </w:pPr>
            <w:r w:rsidRPr="001F1F38">
              <w:rPr>
                <w:rFonts w:ascii="宋体" w:eastAsia="宋体" w:hAnsi="宋体" w:hint="eastAsia"/>
                <w:sz w:val="22"/>
              </w:rPr>
              <w:t>1</w:t>
            </w:r>
          </w:p>
        </w:tc>
        <w:tc>
          <w:tcPr>
            <w:tcW w:w="619" w:type="dxa"/>
          </w:tcPr>
          <w:p w:rsidR="001F1F38" w:rsidRPr="001F1F38" w:rsidRDefault="001F1F38" w:rsidP="001F1F38">
            <w:pPr>
              <w:rPr>
                <w:rFonts w:ascii="宋体" w:eastAsia="宋体" w:hAnsi="宋体"/>
                <w:sz w:val="22"/>
              </w:rPr>
            </w:pPr>
            <w:r w:rsidRPr="001F1F38">
              <w:rPr>
                <w:rFonts w:ascii="宋体" w:eastAsia="宋体" w:hAnsi="宋体" w:hint="eastAsia"/>
                <w:sz w:val="22"/>
              </w:rPr>
              <w:t>1</w:t>
            </w:r>
          </w:p>
        </w:tc>
        <w:tc>
          <w:tcPr>
            <w:tcW w:w="5101" w:type="dxa"/>
          </w:tcPr>
          <w:p w:rsidR="001F1F38" w:rsidRPr="001F1F38" w:rsidRDefault="001F1F38" w:rsidP="001F1F38">
            <w:pPr>
              <w:rPr>
                <w:rFonts w:ascii="宋体" w:eastAsia="宋体" w:hAnsi="宋体"/>
                <w:sz w:val="22"/>
              </w:rPr>
            </w:pPr>
          </w:p>
        </w:tc>
        <w:tc>
          <w:tcPr>
            <w:tcW w:w="1246" w:type="dxa"/>
          </w:tcPr>
          <w:p w:rsidR="001F1F38" w:rsidRPr="001F1F38" w:rsidRDefault="001F1F38" w:rsidP="001F1F38">
            <w:pPr>
              <w:rPr>
                <w:rFonts w:ascii="宋体" w:eastAsia="宋体" w:hAnsi="宋体"/>
                <w:sz w:val="22"/>
              </w:rPr>
            </w:pPr>
            <w:r w:rsidRPr="001F1F38">
              <w:rPr>
                <w:rFonts w:ascii="宋体" w:eastAsia="宋体" w:hAnsi="宋体" w:hint="eastAsia"/>
                <w:sz w:val="22"/>
              </w:rPr>
              <w:t>77.2</w:t>
            </w:r>
          </w:p>
        </w:tc>
      </w:tr>
      <w:tr w:rsidR="001F1F38" w:rsidRPr="001F1F38" w:rsidTr="0056082A">
        <w:tc>
          <w:tcPr>
            <w:tcW w:w="867" w:type="dxa"/>
          </w:tcPr>
          <w:p w:rsidR="001F1F38" w:rsidRPr="001F1F38" w:rsidRDefault="001F1F38" w:rsidP="001F1F38">
            <w:pPr>
              <w:rPr>
                <w:rFonts w:ascii="宋体" w:eastAsia="宋体" w:hAnsi="宋体"/>
                <w:sz w:val="22"/>
              </w:rPr>
            </w:pPr>
            <w:r w:rsidRPr="001F1F38">
              <w:rPr>
                <w:rFonts w:ascii="宋体" w:eastAsia="宋体" w:hAnsi="宋体" w:hint="eastAsia"/>
                <w:sz w:val="22"/>
              </w:rPr>
              <w:t>变配电站</w:t>
            </w:r>
          </w:p>
        </w:tc>
        <w:tc>
          <w:tcPr>
            <w:tcW w:w="543" w:type="dxa"/>
          </w:tcPr>
          <w:p w:rsidR="001F1F38" w:rsidRPr="001F1F38" w:rsidRDefault="001F1F38" w:rsidP="001F1F38">
            <w:pPr>
              <w:rPr>
                <w:rFonts w:ascii="宋体" w:eastAsia="宋体" w:hAnsi="宋体"/>
                <w:sz w:val="22"/>
              </w:rPr>
            </w:pPr>
            <w:r w:rsidRPr="001F1F38">
              <w:rPr>
                <w:rFonts w:ascii="宋体" w:eastAsia="宋体" w:hAnsi="宋体" w:hint="eastAsia"/>
                <w:sz w:val="22"/>
              </w:rPr>
              <w:t>1</w:t>
            </w:r>
          </w:p>
        </w:tc>
        <w:tc>
          <w:tcPr>
            <w:tcW w:w="559" w:type="dxa"/>
          </w:tcPr>
          <w:p w:rsidR="001F1F38" w:rsidRPr="001F1F38" w:rsidRDefault="001F1F38" w:rsidP="001F1F38">
            <w:pPr>
              <w:rPr>
                <w:rFonts w:ascii="宋体" w:eastAsia="宋体" w:hAnsi="宋体"/>
                <w:sz w:val="22"/>
              </w:rPr>
            </w:pPr>
            <w:r w:rsidRPr="001F1F38">
              <w:rPr>
                <w:rFonts w:ascii="宋体" w:eastAsia="宋体" w:hAnsi="宋体" w:hint="eastAsia"/>
                <w:sz w:val="22"/>
              </w:rPr>
              <w:t>1</w:t>
            </w:r>
          </w:p>
        </w:tc>
        <w:tc>
          <w:tcPr>
            <w:tcW w:w="619" w:type="dxa"/>
          </w:tcPr>
          <w:p w:rsidR="001F1F38" w:rsidRPr="001F1F38" w:rsidRDefault="001F1F38" w:rsidP="001F1F38">
            <w:pPr>
              <w:rPr>
                <w:rFonts w:ascii="宋体" w:eastAsia="宋体" w:hAnsi="宋体"/>
                <w:sz w:val="22"/>
              </w:rPr>
            </w:pPr>
            <w:r w:rsidRPr="001F1F38">
              <w:rPr>
                <w:rFonts w:ascii="宋体" w:eastAsia="宋体" w:hAnsi="宋体" w:hint="eastAsia"/>
                <w:sz w:val="22"/>
              </w:rPr>
              <w:t>1</w:t>
            </w:r>
          </w:p>
        </w:tc>
        <w:tc>
          <w:tcPr>
            <w:tcW w:w="5101" w:type="dxa"/>
          </w:tcPr>
          <w:p w:rsidR="001F1F38" w:rsidRPr="001F1F38" w:rsidRDefault="001F1F38" w:rsidP="001F1F38">
            <w:pPr>
              <w:rPr>
                <w:rFonts w:ascii="宋体" w:eastAsia="宋体" w:hAnsi="宋体"/>
                <w:sz w:val="22"/>
              </w:rPr>
            </w:pPr>
          </w:p>
        </w:tc>
        <w:tc>
          <w:tcPr>
            <w:tcW w:w="1246" w:type="dxa"/>
          </w:tcPr>
          <w:p w:rsidR="001F1F38" w:rsidRPr="001F1F38" w:rsidRDefault="001F1F38" w:rsidP="001F1F38">
            <w:pPr>
              <w:rPr>
                <w:rFonts w:ascii="宋体" w:eastAsia="宋体" w:hAnsi="宋体"/>
                <w:sz w:val="22"/>
              </w:rPr>
            </w:pPr>
            <w:r w:rsidRPr="001F1F38">
              <w:rPr>
                <w:rFonts w:ascii="宋体" w:eastAsia="宋体" w:hAnsi="宋体" w:hint="eastAsia"/>
                <w:sz w:val="22"/>
              </w:rPr>
              <w:t>154</w:t>
            </w:r>
          </w:p>
        </w:tc>
      </w:tr>
      <w:tr w:rsidR="001F1F38" w:rsidRPr="001F1F38" w:rsidTr="0056082A">
        <w:tc>
          <w:tcPr>
            <w:tcW w:w="867" w:type="dxa"/>
          </w:tcPr>
          <w:p w:rsidR="001F1F38" w:rsidRPr="001F1F38" w:rsidRDefault="001F1F38" w:rsidP="001F1F38">
            <w:pPr>
              <w:rPr>
                <w:rFonts w:ascii="宋体" w:eastAsia="宋体" w:hAnsi="宋体"/>
                <w:sz w:val="22"/>
              </w:rPr>
            </w:pPr>
            <w:r w:rsidRPr="001F1F38">
              <w:rPr>
                <w:rFonts w:ascii="宋体" w:eastAsia="宋体" w:hAnsi="宋体" w:hint="eastAsia"/>
                <w:sz w:val="22"/>
              </w:rPr>
              <w:t>环网站</w:t>
            </w:r>
          </w:p>
        </w:tc>
        <w:tc>
          <w:tcPr>
            <w:tcW w:w="543" w:type="dxa"/>
          </w:tcPr>
          <w:p w:rsidR="001F1F38" w:rsidRPr="001F1F38" w:rsidRDefault="001F1F38" w:rsidP="001F1F38">
            <w:pPr>
              <w:rPr>
                <w:rFonts w:ascii="宋体" w:eastAsia="宋体" w:hAnsi="宋体"/>
                <w:sz w:val="22"/>
              </w:rPr>
            </w:pPr>
            <w:r w:rsidRPr="001F1F38">
              <w:rPr>
                <w:rFonts w:ascii="宋体" w:eastAsia="宋体" w:hAnsi="宋体" w:hint="eastAsia"/>
                <w:sz w:val="22"/>
              </w:rPr>
              <w:t>1</w:t>
            </w:r>
          </w:p>
        </w:tc>
        <w:tc>
          <w:tcPr>
            <w:tcW w:w="559" w:type="dxa"/>
          </w:tcPr>
          <w:p w:rsidR="001F1F38" w:rsidRPr="001F1F38" w:rsidRDefault="001F1F38" w:rsidP="001F1F38">
            <w:pPr>
              <w:rPr>
                <w:rFonts w:ascii="宋体" w:eastAsia="宋体" w:hAnsi="宋体"/>
                <w:sz w:val="22"/>
              </w:rPr>
            </w:pPr>
            <w:r w:rsidRPr="001F1F38">
              <w:rPr>
                <w:rFonts w:ascii="宋体" w:eastAsia="宋体" w:hAnsi="宋体" w:hint="eastAsia"/>
                <w:sz w:val="22"/>
              </w:rPr>
              <w:t>2</w:t>
            </w:r>
          </w:p>
        </w:tc>
        <w:tc>
          <w:tcPr>
            <w:tcW w:w="619" w:type="dxa"/>
          </w:tcPr>
          <w:p w:rsidR="001F1F38" w:rsidRPr="001F1F38" w:rsidRDefault="001F1F38" w:rsidP="001F1F38">
            <w:pPr>
              <w:rPr>
                <w:rFonts w:ascii="宋体" w:eastAsia="宋体" w:hAnsi="宋体"/>
                <w:sz w:val="22"/>
              </w:rPr>
            </w:pPr>
          </w:p>
        </w:tc>
        <w:tc>
          <w:tcPr>
            <w:tcW w:w="5101" w:type="dxa"/>
          </w:tcPr>
          <w:p w:rsidR="001F1F38" w:rsidRPr="001F1F38" w:rsidRDefault="001F1F38" w:rsidP="001F1F38">
            <w:pPr>
              <w:rPr>
                <w:rFonts w:ascii="宋体" w:eastAsia="宋体" w:hAnsi="宋体"/>
                <w:sz w:val="22"/>
              </w:rPr>
            </w:pPr>
          </w:p>
        </w:tc>
        <w:tc>
          <w:tcPr>
            <w:tcW w:w="1246" w:type="dxa"/>
          </w:tcPr>
          <w:p w:rsidR="001F1F38" w:rsidRPr="001F1F38" w:rsidRDefault="001F1F38" w:rsidP="001F1F38">
            <w:pPr>
              <w:rPr>
                <w:rFonts w:ascii="宋体" w:eastAsia="宋体" w:hAnsi="宋体"/>
                <w:sz w:val="22"/>
              </w:rPr>
            </w:pPr>
            <w:r w:rsidRPr="001F1F38">
              <w:rPr>
                <w:rFonts w:ascii="宋体" w:eastAsia="宋体" w:hAnsi="宋体" w:hint="eastAsia"/>
                <w:sz w:val="22"/>
              </w:rPr>
              <w:t>127.5</w:t>
            </w:r>
          </w:p>
        </w:tc>
      </w:tr>
      <w:tr w:rsidR="001F1F38" w:rsidRPr="001F1F38" w:rsidTr="0056082A">
        <w:tc>
          <w:tcPr>
            <w:tcW w:w="867" w:type="dxa"/>
          </w:tcPr>
          <w:p w:rsidR="001F1F38" w:rsidRPr="001F1F38" w:rsidRDefault="001F1F38" w:rsidP="001F1F38">
            <w:pPr>
              <w:rPr>
                <w:rFonts w:ascii="宋体" w:eastAsia="宋体" w:hAnsi="宋体"/>
                <w:sz w:val="22"/>
              </w:rPr>
            </w:pPr>
            <w:r w:rsidRPr="001F1F38">
              <w:rPr>
                <w:rFonts w:ascii="宋体" w:eastAsia="宋体" w:hAnsi="宋体" w:hint="eastAsia"/>
                <w:sz w:val="22"/>
              </w:rPr>
              <w:lastRenderedPageBreak/>
              <w:t>自行车棚</w:t>
            </w:r>
          </w:p>
        </w:tc>
        <w:tc>
          <w:tcPr>
            <w:tcW w:w="543" w:type="dxa"/>
          </w:tcPr>
          <w:p w:rsidR="001F1F38" w:rsidRPr="001F1F38" w:rsidRDefault="001F1F38" w:rsidP="001F1F38">
            <w:pPr>
              <w:rPr>
                <w:rFonts w:ascii="宋体" w:eastAsia="宋体" w:hAnsi="宋体"/>
                <w:sz w:val="22"/>
              </w:rPr>
            </w:pPr>
            <w:r w:rsidRPr="001F1F38">
              <w:rPr>
                <w:rFonts w:ascii="宋体" w:eastAsia="宋体" w:hAnsi="宋体" w:hint="eastAsia"/>
                <w:sz w:val="22"/>
              </w:rPr>
              <w:t>3</w:t>
            </w:r>
          </w:p>
        </w:tc>
        <w:tc>
          <w:tcPr>
            <w:tcW w:w="559" w:type="dxa"/>
          </w:tcPr>
          <w:p w:rsidR="001F1F38" w:rsidRPr="001F1F38" w:rsidRDefault="001F1F38" w:rsidP="001F1F38">
            <w:pPr>
              <w:rPr>
                <w:rFonts w:ascii="宋体" w:eastAsia="宋体" w:hAnsi="宋体"/>
                <w:sz w:val="22"/>
              </w:rPr>
            </w:pPr>
            <w:r w:rsidRPr="001F1F38">
              <w:rPr>
                <w:rFonts w:ascii="宋体" w:eastAsia="宋体" w:hAnsi="宋体" w:hint="eastAsia"/>
                <w:sz w:val="22"/>
              </w:rPr>
              <w:t>1</w:t>
            </w:r>
          </w:p>
        </w:tc>
        <w:tc>
          <w:tcPr>
            <w:tcW w:w="619" w:type="dxa"/>
          </w:tcPr>
          <w:p w:rsidR="001F1F38" w:rsidRPr="001F1F38" w:rsidRDefault="001F1F38" w:rsidP="001F1F38">
            <w:pPr>
              <w:rPr>
                <w:rFonts w:ascii="宋体" w:eastAsia="宋体" w:hAnsi="宋体"/>
                <w:sz w:val="22"/>
              </w:rPr>
            </w:pPr>
            <w:r w:rsidRPr="001F1F38">
              <w:rPr>
                <w:rFonts w:ascii="宋体" w:eastAsia="宋体" w:hAnsi="宋体" w:hint="eastAsia"/>
                <w:sz w:val="22"/>
              </w:rPr>
              <w:t>1</w:t>
            </w:r>
          </w:p>
        </w:tc>
        <w:tc>
          <w:tcPr>
            <w:tcW w:w="5101" w:type="dxa"/>
          </w:tcPr>
          <w:p w:rsidR="001F1F38" w:rsidRPr="001F1F38" w:rsidRDefault="001F1F38" w:rsidP="001F1F38">
            <w:pPr>
              <w:rPr>
                <w:rFonts w:ascii="宋体" w:eastAsia="宋体" w:hAnsi="宋体"/>
                <w:sz w:val="22"/>
              </w:rPr>
            </w:pPr>
          </w:p>
        </w:tc>
        <w:tc>
          <w:tcPr>
            <w:tcW w:w="1246" w:type="dxa"/>
          </w:tcPr>
          <w:p w:rsidR="001F1F38" w:rsidRPr="001F1F38" w:rsidRDefault="001F1F38" w:rsidP="001F1F38">
            <w:pPr>
              <w:rPr>
                <w:rFonts w:ascii="宋体" w:eastAsia="宋体" w:hAnsi="宋体"/>
                <w:sz w:val="22"/>
              </w:rPr>
            </w:pPr>
            <w:r w:rsidRPr="001F1F38">
              <w:rPr>
                <w:rFonts w:ascii="宋体" w:eastAsia="宋体" w:hAnsi="宋体" w:hint="eastAsia"/>
                <w:sz w:val="22"/>
              </w:rPr>
              <w:t>250</w:t>
            </w:r>
          </w:p>
        </w:tc>
      </w:tr>
      <w:tr w:rsidR="001F1F38" w:rsidRPr="001F1F38" w:rsidTr="0056082A">
        <w:tc>
          <w:tcPr>
            <w:tcW w:w="867" w:type="dxa"/>
          </w:tcPr>
          <w:p w:rsidR="001F1F38" w:rsidRPr="001F1F38" w:rsidRDefault="001F1F38" w:rsidP="001F1F38">
            <w:pPr>
              <w:rPr>
                <w:rFonts w:ascii="宋体" w:eastAsia="宋体" w:hAnsi="宋体"/>
                <w:sz w:val="22"/>
              </w:rPr>
            </w:pPr>
            <w:r w:rsidRPr="001F1F38">
              <w:rPr>
                <w:rFonts w:ascii="宋体" w:eastAsia="宋体" w:hAnsi="宋体" w:hint="eastAsia"/>
                <w:sz w:val="22"/>
              </w:rPr>
              <w:t>总计</w:t>
            </w:r>
          </w:p>
        </w:tc>
        <w:tc>
          <w:tcPr>
            <w:tcW w:w="6822" w:type="dxa"/>
            <w:gridSpan w:val="4"/>
          </w:tcPr>
          <w:p w:rsidR="001F1F38" w:rsidRPr="001F1F38" w:rsidRDefault="001F1F38" w:rsidP="001F1F38">
            <w:pPr>
              <w:rPr>
                <w:rFonts w:ascii="宋体" w:eastAsia="宋体" w:hAnsi="宋体"/>
                <w:sz w:val="22"/>
              </w:rPr>
            </w:pPr>
          </w:p>
        </w:tc>
        <w:tc>
          <w:tcPr>
            <w:tcW w:w="1246" w:type="dxa"/>
          </w:tcPr>
          <w:p w:rsidR="001F1F38" w:rsidRPr="001F1F38" w:rsidRDefault="001F1F38" w:rsidP="001F1F38">
            <w:pPr>
              <w:rPr>
                <w:rFonts w:ascii="宋体" w:eastAsia="宋体" w:hAnsi="宋体"/>
                <w:sz w:val="22"/>
              </w:rPr>
            </w:pPr>
            <w:r w:rsidRPr="001F1F38">
              <w:rPr>
                <w:rFonts w:ascii="宋体" w:eastAsia="宋体" w:hAnsi="宋体" w:hint="eastAsia"/>
                <w:sz w:val="22"/>
              </w:rPr>
              <w:t>24436.511</w:t>
            </w:r>
          </w:p>
        </w:tc>
      </w:tr>
    </w:tbl>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r w:rsidRPr="001F1F38">
        <w:rPr>
          <w:rFonts w:ascii="Times New Roman" w:eastAsia="宋体" w:hAnsi="Times New Roman" w:cs="Times New Roman"/>
          <w:color w:val="000000"/>
          <w:sz w:val="22"/>
        </w:rPr>
        <w:t xml:space="preserve">4.3 </w:t>
      </w:r>
      <w:r w:rsidRPr="001F1F38">
        <w:rPr>
          <w:rFonts w:ascii="Times New Roman" w:eastAsia="宋体" w:hAnsi="Times New Roman" w:cs="Times New Roman"/>
          <w:color w:val="000000"/>
          <w:sz w:val="22"/>
        </w:rPr>
        <w:t>本项目服务期限：</w:t>
      </w:r>
      <w:r w:rsidRPr="001F1F38">
        <w:rPr>
          <w:rFonts w:ascii="Times New Roman" w:eastAsia="宋体" w:hAnsi="Times New Roman" w:cs="Times New Roman"/>
          <w:color w:val="548DD4"/>
          <w:kern w:val="0"/>
          <w:sz w:val="22"/>
        </w:rPr>
        <w:t>自合同签订之日起</w:t>
      </w:r>
      <w:r w:rsidRPr="001F1F38">
        <w:rPr>
          <w:rFonts w:ascii="Times New Roman" w:eastAsia="宋体" w:hAnsi="Times New Roman" w:cs="Times New Roman" w:hint="eastAsia"/>
          <w:color w:val="548DD4"/>
          <w:kern w:val="0"/>
          <w:sz w:val="22"/>
        </w:rPr>
        <w:t>1</w:t>
      </w:r>
      <w:r w:rsidRPr="001F1F38">
        <w:rPr>
          <w:rFonts w:ascii="Times New Roman" w:eastAsia="宋体" w:hAnsi="Times New Roman" w:cs="Times New Roman"/>
          <w:color w:val="548DD4"/>
          <w:kern w:val="0"/>
          <w:sz w:val="22"/>
        </w:rPr>
        <w:t>年</w:t>
      </w:r>
      <w:r w:rsidRPr="001F1F38">
        <w:rPr>
          <w:rFonts w:ascii="Times New Roman" w:eastAsia="宋体" w:hAnsi="Times New Roman" w:cs="Times New Roman" w:hint="eastAsia"/>
          <w:color w:val="548DD4"/>
          <w:kern w:val="0"/>
          <w:sz w:val="22"/>
        </w:rPr>
        <w:t>，具体以合同签订为准。</w:t>
      </w:r>
    </w:p>
    <w:p w:rsidR="001F1F38" w:rsidRPr="001F1F38" w:rsidRDefault="001F1F38" w:rsidP="001F1F38">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24" w:name="_Toc204859721"/>
      <w:bookmarkEnd w:id="11"/>
      <w:bookmarkEnd w:id="12"/>
      <w:r w:rsidRPr="001F1F38">
        <w:rPr>
          <w:rFonts w:ascii="Times New Roman" w:eastAsia="宋体" w:hAnsi="Times New Roman" w:cs="Times New Roman"/>
          <w:b/>
          <w:color w:val="000000"/>
          <w:sz w:val="22"/>
        </w:rPr>
        <w:t xml:space="preserve">5 </w:t>
      </w:r>
      <w:r w:rsidRPr="001F1F38">
        <w:rPr>
          <w:rFonts w:ascii="Times New Roman" w:eastAsia="宋体" w:hAnsi="Times New Roman" w:cs="Times New Roman"/>
          <w:b/>
          <w:color w:val="000000"/>
          <w:sz w:val="22"/>
        </w:rPr>
        <w:t>承包方式</w:t>
      </w:r>
      <w:bookmarkEnd w:id="24"/>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r w:rsidRPr="001F1F38">
        <w:rPr>
          <w:rFonts w:ascii="Times New Roman" w:eastAsia="宋体" w:hAnsi="Times New Roman" w:cs="Times New Roman"/>
          <w:color w:val="000000"/>
          <w:sz w:val="22"/>
        </w:rPr>
        <w:t>5.1</w:t>
      </w:r>
      <w:r w:rsidRPr="001F1F38">
        <w:rPr>
          <w:rFonts w:ascii="Times New Roman" w:eastAsia="宋体" w:hAnsi="Times New Roman" w:cs="Times New Roman" w:hint="eastAsia"/>
          <w:color w:val="000000"/>
          <w:sz w:val="22"/>
        </w:rPr>
        <w:t>依照本项目的招标范围和内容，中标人以“清包”方式实施服务管理承包。“清包”的含义指：采购人按双方约定的服务人数，每三个月向中标人支付管理服务费。项目过程中所发生的水电气等能耗，设备添置、维修、保养、保洁材料、保洁工具等费用均由采购人承担，保安用品及保安耗材由供应商承担</w:t>
      </w:r>
      <w:r w:rsidRPr="001F1F38">
        <w:rPr>
          <w:rFonts w:ascii="Times New Roman" w:eastAsia="宋体" w:hAnsi="Times New Roman" w:cs="Times New Roman"/>
          <w:color w:val="000000"/>
          <w:sz w:val="22"/>
        </w:rPr>
        <w:t>。</w:t>
      </w:r>
    </w:p>
    <w:tbl>
      <w:tblPr>
        <w:tblStyle w:val="TableNormal"/>
        <w:tblW w:w="9464"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
        <w:gridCol w:w="2499"/>
        <w:gridCol w:w="959"/>
        <w:gridCol w:w="959"/>
        <w:gridCol w:w="4083"/>
      </w:tblGrid>
      <w:tr w:rsidR="001F1F38" w:rsidRPr="001F1F38" w:rsidTr="0056082A">
        <w:trPr>
          <w:trHeight w:val="295"/>
        </w:trPr>
        <w:tc>
          <w:tcPr>
            <w:tcW w:w="964" w:type="dxa"/>
            <w:vMerge w:val="restart"/>
            <w:tcBorders>
              <w:bottom w:val="nil"/>
            </w:tcBorders>
            <w:vAlign w:val="center"/>
          </w:tcPr>
          <w:p w:rsidR="001F1F38" w:rsidRPr="001F1F38" w:rsidRDefault="001F1F38" w:rsidP="001F1F38">
            <w:pPr>
              <w:widowControl/>
              <w:kinsoku w:val="0"/>
              <w:autoSpaceDE w:val="0"/>
              <w:autoSpaceDN w:val="0"/>
              <w:adjustRightInd w:val="0"/>
              <w:snapToGrid w:val="0"/>
              <w:spacing w:before="181" w:line="222" w:lineRule="auto"/>
              <w:ind w:left="268"/>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3"/>
                <w:sz w:val="22"/>
                <w:lang w:eastAsia="en-US"/>
              </w:rPr>
              <w:t>序号</w:t>
            </w:r>
          </w:p>
        </w:tc>
        <w:tc>
          <w:tcPr>
            <w:tcW w:w="2499" w:type="dxa"/>
            <w:vMerge w:val="restart"/>
            <w:tcBorders>
              <w:bottom w:val="nil"/>
            </w:tcBorders>
          </w:tcPr>
          <w:p w:rsidR="001F1F38" w:rsidRPr="001F1F38" w:rsidRDefault="001F1F38" w:rsidP="001F1F38">
            <w:pPr>
              <w:widowControl/>
              <w:kinsoku w:val="0"/>
              <w:autoSpaceDE w:val="0"/>
              <w:autoSpaceDN w:val="0"/>
              <w:adjustRightInd w:val="0"/>
              <w:snapToGrid w:val="0"/>
              <w:spacing w:before="182" w:line="220" w:lineRule="auto"/>
              <w:ind w:left="1280"/>
              <w:jc w:val="left"/>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17"/>
                <w:sz w:val="22"/>
                <w:lang w:eastAsia="en-US"/>
              </w:rPr>
              <w:t>内容</w:t>
            </w:r>
          </w:p>
        </w:tc>
        <w:tc>
          <w:tcPr>
            <w:tcW w:w="1918" w:type="dxa"/>
            <w:gridSpan w:val="2"/>
          </w:tcPr>
          <w:p w:rsidR="001F1F38" w:rsidRPr="001F1F38" w:rsidRDefault="001F1F38" w:rsidP="001F1F38">
            <w:pPr>
              <w:widowControl/>
              <w:kinsoku w:val="0"/>
              <w:autoSpaceDE w:val="0"/>
              <w:autoSpaceDN w:val="0"/>
              <w:adjustRightInd w:val="0"/>
              <w:snapToGrid w:val="0"/>
              <w:spacing w:before="35" w:line="209" w:lineRule="auto"/>
              <w:ind w:left="856"/>
              <w:jc w:val="left"/>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3"/>
                <w:sz w:val="22"/>
                <w:lang w:eastAsia="en-US"/>
              </w:rPr>
              <w:t>提供方</w:t>
            </w:r>
          </w:p>
        </w:tc>
        <w:tc>
          <w:tcPr>
            <w:tcW w:w="4083" w:type="dxa"/>
            <w:vMerge w:val="restart"/>
            <w:tcBorders>
              <w:bottom w:val="nil"/>
            </w:tcBorders>
          </w:tcPr>
          <w:p w:rsidR="001F1F38" w:rsidRPr="001F1F38" w:rsidRDefault="001F1F38" w:rsidP="001F1F38">
            <w:pPr>
              <w:widowControl/>
              <w:kinsoku w:val="0"/>
              <w:autoSpaceDE w:val="0"/>
              <w:autoSpaceDN w:val="0"/>
              <w:adjustRightInd w:val="0"/>
              <w:snapToGrid w:val="0"/>
              <w:spacing w:before="181" w:line="222" w:lineRule="auto"/>
              <w:ind w:left="2050"/>
              <w:jc w:val="left"/>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5"/>
                <w:sz w:val="22"/>
                <w:lang w:eastAsia="en-US"/>
              </w:rPr>
              <w:t>备注</w:t>
            </w:r>
          </w:p>
        </w:tc>
      </w:tr>
      <w:tr w:rsidR="001F1F38" w:rsidRPr="001F1F38" w:rsidTr="0056082A">
        <w:trPr>
          <w:trHeight w:val="290"/>
        </w:trPr>
        <w:tc>
          <w:tcPr>
            <w:tcW w:w="964" w:type="dxa"/>
            <w:vMerge/>
            <w:tcBorders>
              <w:top w:val="nil"/>
            </w:tcBorders>
            <w:vAlign w:val="center"/>
          </w:tcPr>
          <w:p w:rsidR="001F1F38" w:rsidRPr="001F1F38" w:rsidRDefault="001F1F38" w:rsidP="001F1F38">
            <w:pPr>
              <w:jc w:val="center"/>
              <w:rPr>
                <w:rFonts w:ascii="Calibri" w:eastAsia="宋体" w:hAnsi="Calibri"/>
              </w:rPr>
            </w:pPr>
          </w:p>
        </w:tc>
        <w:tc>
          <w:tcPr>
            <w:tcW w:w="2499" w:type="dxa"/>
            <w:vMerge/>
            <w:tcBorders>
              <w:top w:val="nil"/>
            </w:tcBorders>
          </w:tcPr>
          <w:p w:rsidR="001F1F38" w:rsidRPr="001F1F38" w:rsidRDefault="001F1F38" w:rsidP="001F1F38">
            <w:pPr>
              <w:rPr>
                <w:rFonts w:ascii="Calibri" w:eastAsia="宋体" w:hAnsi="Calibri"/>
              </w:rPr>
            </w:pPr>
          </w:p>
        </w:tc>
        <w:tc>
          <w:tcPr>
            <w:tcW w:w="959" w:type="dxa"/>
          </w:tcPr>
          <w:p w:rsidR="001F1F38" w:rsidRPr="001F1F38" w:rsidRDefault="001F1F38" w:rsidP="001F1F38">
            <w:pPr>
              <w:widowControl/>
              <w:kinsoku w:val="0"/>
              <w:autoSpaceDE w:val="0"/>
              <w:autoSpaceDN w:val="0"/>
              <w:adjustRightInd w:val="0"/>
              <w:snapToGrid w:val="0"/>
              <w:spacing w:before="30" w:line="209" w:lineRule="auto"/>
              <w:ind w:left="112"/>
              <w:jc w:val="left"/>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采购人</w:t>
            </w:r>
          </w:p>
        </w:tc>
        <w:tc>
          <w:tcPr>
            <w:tcW w:w="959" w:type="dxa"/>
          </w:tcPr>
          <w:p w:rsidR="001F1F38" w:rsidRPr="001F1F38" w:rsidRDefault="001F1F38" w:rsidP="001F1F38">
            <w:pPr>
              <w:widowControl/>
              <w:kinsoku w:val="0"/>
              <w:autoSpaceDE w:val="0"/>
              <w:autoSpaceDN w:val="0"/>
              <w:adjustRightInd w:val="0"/>
              <w:snapToGrid w:val="0"/>
              <w:spacing w:before="30" w:line="209" w:lineRule="auto"/>
              <w:ind w:left="114"/>
              <w:jc w:val="left"/>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3"/>
                <w:sz w:val="22"/>
                <w:lang w:eastAsia="en-US"/>
              </w:rPr>
              <w:t>供应商</w:t>
            </w:r>
          </w:p>
        </w:tc>
        <w:tc>
          <w:tcPr>
            <w:tcW w:w="4083" w:type="dxa"/>
            <w:vMerge/>
            <w:tcBorders>
              <w:top w:val="nil"/>
            </w:tcBorders>
          </w:tcPr>
          <w:p w:rsidR="001F1F38" w:rsidRPr="001F1F38" w:rsidRDefault="001F1F38" w:rsidP="001F1F38">
            <w:pPr>
              <w:rPr>
                <w:rFonts w:ascii="Calibri" w:eastAsia="宋体" w:hAnsi="Calibri"/>
              </w:rPr>
            </w:pPr>
          </w:p>
        </w:tc>
      </w:tr>
      <w:tr w:rsidR="001F1F38" w:rsidRPr="001F1F38" w:rsidTr="0056082A">
        <w:trPr>
          <w:trHeight w:val="769"/>
        </w:trPr>
        <w:tc>
          <w:tcPr>
            <w:tcW w:w="964" w:type="dxa"/>
            <w:vAlign w:val="center"/>
          </w:tcPr>
          <w:p w:rsidR="001F1F38" w:rsidRPr="001F1F38" w:rsidRDefault="001F1F38" w:rsidP="001F1F38">
            <w:pPr>
              <w:widowControl/>
              <w:kinsoku w:val="0"/>
              <w:autoSpaceDE w:val="0"/>
              <w:autoSpaceDN w:val="0"/>
              <w:adjustRightInd w:val="0"/>
              <w:snapToGrid w:val="0"/>
              <w:spacing w:before="305" w:line="184" w:lineRule="auto"/>
              <w:ind w:left="448"/>
              <w:jc w:val="left"/>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z w:val="22"/>
                <w:lang w:eastAsia="en-US"/>
              </w:rPr>
              <w:t>1</w:t>
            </w:r>
          </w:p>
        </w:tc>
        <w:tc>
          <w:tcPr>
            <w:tcW w:w="2499" w:type="dxa"/>
          </w:tcPr>
          <w:p w:rsidR="001F1F38" w:rsidRPr="001F1F38" w:rsidRDefault="001F1F38" w:rsidP="001F1F38">
            <w:pPr>
              <w:widowControl/>
              <w:kinsoku w:val="0"/>
              <w:autoSpaceDE w:val="0"/>
              <w:autoSpaceDN w:val="0"/>
              <w:adjustRightInd w:val="0"/>
              <w:snapToGrid w:val="0"/>
              <w:spacing w:before="271" w:line="220" w:lineRule="auto"/>
              <w:ind w:leftChars="267" w:left="561" w:firstLineChars="50" w:firstLine="106"/>
              <w:jc w:val="left"/>
              <w:textAlignment w:val="baseline"/>
              <w:rPr>
                <w:rFonts w:ascii="宋体" w:eastAsia="宋体" w:hAnsi="宋体" w:cs="宋体"/>
                <w:snapToGrid w:val="0"/>
                <w:color w:val="000000"/>
                <w:sz w:val="22"/>
              </w:rPr>
            </w:pPr>
            <w:r w:rsidRPr="001F1F38">
              <w:rPr>
                <w:rFonts w:ascii="宋体" w:eastAsia="宋体" w:hAnsi="宋体" w:cs="宋体" w:hint="eastAsia"/>
                <w:snapToGrid w:val="0"/>
                <w:color w:val="000000"/>
                <w:spacing w:val="-4"/>
                <w:sz w:val="22"/>
              </w:rPr>
              <w:t>水电气</w:t>
            </w:r>
          </w:p>
        </w:tc>
        <w:tc>
          <w:tcPr>
            <w:tcW w:w="959" w:type="dxa"/>
            <w:vAlign w:val="center"/>
          </w:tcPr>
          <w:p w:rsidR="001F1F38" w:rsidRPr="001F1F38" w:rsidRDefault="001F1F38" w:rsidP="001F1F38">
            <w:pPr>
              <w:spacing w:before="237" w:line="385" w:lineRule="exact"/>
              <w:jc w:val="center"/>
              <w:rPr>
                <w:rFonts w:ascii="微软雅黑" w:eastAsia="微软雅黑" w:hAnsi="微软雅黑" w:cs="微软雅黑"/>
                <w:sz w:val="22"/>
              </w:rPr>
            </w:pPr>
            <w:r w:rsidRPr="001F1F38">
              <w:rPr>
                <w:rFonts w:ascii="微软雅黑" w:eastAsia="微软雅黑" w:hAnsi="微软雅黑" w:cs="微软雅黑"/>
                <w:position w:val="3"/>
                <w:sz w:val="22"/>
              </w:rPr>
              <w:t>√</w:t>
            </w:r>
          </w:p>
        </w:tc>
        <w:tc>
          <w:tcPr>
            <w:tcW w:w="959" w:type="dxa"/>
          </w:tcPr>
          <w:p w:rsidR="001F1F38" w:rsidRPr="001F1F38" w:rsidRDefault="001F1F38" w:rsidP="001F1F38">
            <w:pPr>
              <w:rPr>
                <w:rFonts w:ascii="Calibri" w:eastAsia="宋体" w:hAnsi="Calibri"/>
              </w:rPr>
            </w:pPr>
          </w:p>
        </w:tc>
        <w:tc>
          <w:tcPr>
            <w:tcW w:w="4083" w:type="dxa"/>
          </w:tcPr>
          <w:p w:rsidR="001F1F38" w:rsidRPr="001F1F38" w:rsidRDefault="001F1F38" w:rsidP="001F1F38">
            <w:pPr>
              <w:widowControl/>
              <w:kinsoku w:val="0"/>
              <w:autoSpaceDE w:val="0"/>
              <w:autoSpaceDN w:val="0"/>
              <w:adjustRightInd w:val="0"/>
              <w:snapToGrid w:val="0"/>
              <w:spacing w:before="129" w:line="229" w:lineRule="auto"/>
              <w:ind w:left="115" w:right="63"/>
              <w:jc w:val="left"/>
              <w:textAlignment w:val="baseline"/>
              <w:rPr>
                <w:rFonts w:ascii="宋体" w:eastAsia="宋体" w:hAnsi="宋体" w:cs="宋体"/>
                <w:snapToGrid w:val="0"/>
                <w:color w:val="000000"/>
                <w:sz w:val="22"/>
              </w:rPr>
            </w:pPr>
            <w:r w:rsidRPr="001F1F38">
              <w:rPr>
                <w:rFonts w:ascii="宋体" w:eastAsia="宋体" w:hAnsi="宋体" w:cs="宋体"/>
                <w:snapToGrid w:val="0"/>
                <w:color w:val="000000"/>
                <w:spacing w:val="-4"/>
                <w:sz w:val="22"/>
              </w:rPr>
              <w:t>包括空调、清洁卫生、生活等各类用水；</w:t>
            </w:r>
            <w:r w:rsidRPr="001F1F38">
              <w:rPr>
                <w:rFonts w:ascii="宋体" w:eastAsia="宋体" w:hAnsi="宋体" w:cs="宋体"/>
                <w:snapToGrid w:val="0"/>
                <w:color w:val="000000"/>
                <w:spacing w:val="10"/>
                <w:sz w:val="22"/>
              </w:rPr>
              <w:t xml:space="preserve"> </w:t>
            </w:r>
            <w:r w:rsidRPr="001F1F38">
              <w:rPr>
                <w:rFonts w:ascii="宋体" w:eastAsia="宋体" w:hAnsi="宋体" w:cs="宋体"/>
                <w:snapToGrid w:val="0"/>
                <w:color w:val="000000"/>
                <w:spacing w:val="-1"/>
                <w:sz w:val="22"/>
              </w:rPr>
              <w:t>服务公司办公等各类用电</w:t>
            </w:r>
          </w:p>
        </w:tc>
      </w:tr>
      <w:tr w:rsidR="001F1F38" w:rsidRPr="001F1F38" w:rsidTr="0056082A">
        <w:trPr>
          <w:trHeight w:val="769"/>
        </w:trPr>
        <w:tc>
          <w:tcPr>
            <w:tcW w:w="964" w:type="dxa"/>
            <w:vAlign w:val="center"/>
          </w:tcPr>
          <w:p w:rsidR="001F1F38" w:rsidRPr="001F1F38" w:rsidRDefault="001F1F38" w:rsidP="001F1F38">
            <w:pPr>
              <w:widowControl/>
              <w:kinsoku w:val="0"/>
              <w:autoSpaceDE w:val="0"/>
              <w:autoSpaceDN w:val="0"/>
              <w:adjustRightInd w:val="0"/>
              <w:snapToGrid w:val="0"/>
              <w:spacing w:before="306" w:line="184" w:lineRule="auto"/>
              <w:ind w:left="435"/>
              <w:jc w:val="left"/>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z w:val="22"/>
                <w:lang w:eastAsia="en-US"/>
              </w:rPr>
              <w:t>2</w:t>
            </w:r>
          </w:p>
        </w:tc>
        <w:tc>
          <w:tcPr>
            <w:tcW w:w="2499" w:type="dxa"/>
          </w:tcPr>
          <w:p w:rsidR="001F1F38" w:rsidRPr="001F1F38" w:rsidRDefault="001F1F38" w:rsidP="001F1F38">
            <w:pPr>
              <w:widowControl/>
              <w:kinsoku w:val="0"/>
              <w:autoSpaceDE w:val="0"/>
              <w:autoSpaceDN w:val="0"/>
              <w:adjustRightInd w:val="0"/>
              <w:snapToGrid w:val="0"/>
              <w:spacing w:before="273" w:line="219" w:lineRule="auto"/>
              <w:ind w:leftChars="265" w:left="556" w:firstLineChars="50" w:firstLine="107"/>
              <w:jc w:val="left"/>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3"/>
                <w:sz w:val="22"/>
                <w:lang w:eastAsia="en-US"/>
              </w:rPr>
              <w:t>维修材料</w:t>
            </w:r>
          </w:p>
        </w:tc>
        <w:tc>
          <w:tcPr>
            <w:tcW w:w="959" w:type="dxa"/>
            <w:vAlign w:val="center"/>
          </w:tcPr>
          <w:p w:rsidR="001F1F38" w:rsidRPr="001F1F38" w:rsidRDefault="001F1F38" w:rsidP="001F1F38">
            <w:pPr>
              <w:spacing w:before="238" w:line="385" w:lineRule="exact"/>
              <w:jc w:val="center"/>
              <w:rPr>
                <w:rFonts w:ascii="微软雅黑" w:eastAsia="微软雅黑" w:hAnsi="微软雅黑" w:cs="微软雅黑"/>
                <w:sz w:val="22"/>
              </w:rPr>
            </w:pPr>
            <w:r w:rsidRPr="001F1F38">
              <w:rPr>
                <w:rFonts w:ascii="微软雅黑" w:eastAsia="微软雅黑" w:hAnsi="微软雅黑" w:cs="微软雅黑"/>
                <w:position w:val="3"/>
                <w:sz w:val="22"/>
              </w:rPr>
              <w:t>√</w:t>
            </w:r>
          </w:p>
        </w:tc>
        <w:tc>
          <w:tcPr>
            <w:tcW w:w="959" w:type="dxa"/>
          </w:tcPr>
          <w:p w:rsidR="001F1F38" w:rsidRPr="001F1F38" w:rsidRDefault="001F1F38" w:rsidP="001F1F38">
            <w:pPr>
              <w:rPr>
                <w:rFonts w:ascii="Calibri" w:eastAsia="宋体" w:hAnsi="Calibri"/>
              </w:rPr>
            </w:pPr>
          </w:p>
        </w:tc>
        <w:tc>
          <w:tcPr>
            <w:tcW w:w="4083" w:type="dxa"/>
          </w:tcPr>
          <w:p w:rsidR="001F1F38" w:rsidRPr="001F1F38" w:rsidRDefault="001F1F38" w:rsidP="001F1F38">
            <w:pPr>
              <w:widowControl/>
              <w:kinsoku w:val="0"/>
              <w:autoSpaceDE w:val="0"/>
              <w:autoSpaceDN w:val="0"/>
              <w:adjustRightInd w:val="0"/>
              <w:snapToGrid w:val="0"/>
              <w:spacing w:before="130" w:line="229" w:lineRule="auto"/>
              <w:ind w:left="115" w:right="106" w:firstLine="2"/>
              <w:jc w:val="left"/>
              <w:textAlignment w:val="baseline"/>
              <w:rPr>
                <w:rFonts w:ascii="宋体" w:eastAsia="宋体" w:hAnsi="宋体" w:cs="宋体"/>
                <w:snapToGrid w:val="0"/>
                <w:color w:val="000000"/>
                <w:sz w:val="22"/>
              </w:rPr>
            </w:pPr>
            <w:r w:rsidRPr="001F1F38">
              <w:rPr>
                <w:rFonts w:ascii="宋体" w:eastAsia="宋体" w:hAnsi="宋体" w:cs="宋体"/>
                <w:snapToGrid w:val="0"/>
                <w:color w:val="000000"/>
                <w:spacing w:val="-6"/>
                <w:sz w:val="22"/>
              </w:rPr>
              <w:t>各类设施设备维修所需的材料，不包含维</w:t>
            </w:r>
            <w:r w:rsidRPr="001F1F38">
              <w:rPr>
                <w:rFonts w:ascii="宋体" w:eastAsia="宋体" w:hAnsi="宋体" w:cs="宋体"/>
                <w:snapToGrid w:val="0"/>
                <w:color w:val="000000"/>
                <w:sz w:val="22"/>
              </w:rPr>
              <w:t xml:space="preserve"> </w:t>
            </w:r>
            <w:r w:rsidRPr="001F1F38">
              <w:rPr>
                <w:rFonts w:ascii="宋体" w:eastAsia="宋体" w:hAnsi="宋体" w:cs="宋体"/>
                <w:snapToGrid w:val="0"/>
                <w:color w:val="000000"/>
                <w:spacing w:val="-3"/>
                <w:sz w:val="22"/>
              </w:rPr>
              <w:t>修工具。</w:t>
            </w:r>
          </w:p>
        </w:tc>
      </w:tr>
      <w:tr w:rsidR="001F1F38" w:rsidRPr="001F1F38" w:rsidTr="0056082A">
        <w:trPr>
          <w:trHeight w:val="1369"/>
        </w:trPr>
        <w:tc>
          <w:tcPr>
            <w:tcW w:w="964" w:type="dxa"/>
            <w:vAlign w:val="center"/>
          </w:tcPr>
          <w:p w:rsidR="001F1F38" w:rsidRPr="001F1F38" w:rsidRDefault="001F1F38" w:rsidP="001F1F38">
            <w:pPr>
              <w:widowControl/>
              <w:kinsoku w:val="0"/>
              <w:autoSpaceDE w:val="0"/>
              <w:autoSpaceDN w:val="0"/>
              <w:adjustRightInd w:val="0"/>
              <w:snapToGrid w:val="0"/>
              <w:spacing w:before="71" w:line="184" w:lineRule="auto"/>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z w:val="22"/>
                <w:lang w:eastAsia="en-US"/>
              </w:rPr>
              <w:t>3</w:t>
            </w:r>
          </w:p>
        </w:tc>
        <w:tc>
          <w:tcPr>
            <w:tcW w:w="2499" w:type="dxa"/>
            <w:vAlign w:val="center"/>
          </w:tcPr>
          <w:p w:rsidR="001F1F38" w:rsidRPr="001F1F38" w:rsidRDefault="001F1F38" w:rsidP="001F1F38">
            <w:pPr>
              <w:widowControl/>
              <w:kinsoku w:val="0"/>
              <w:autoSpaceDE w:val="0"/>
              <w:autoSpaceDN w:val="0"/>
              <w:adjustRightInd w:val="0"/>
              <w:snapToGrid w:val="0"/>
              <w:spacing w:before="72" w:line="219" w:lineRule="auto"/>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3"/>
                <w:sz w:val="22"/>
                <w:lang w:eastAsia="en-US"/>
              </w:rPr>
              <w:t>保洁材料</w:t>
            </w:r>
          </w:p>
        </w:tc>
        <w:tc>
          <w:tcPr>
            <w:tcW w:w="959" w:type="dxa"/>
            <w:vAlign w:val="center"/>
          </w:tcPr>
          <w:p w:rsidR="001F1F38" w:rsidRPr="001F1F38" w:rsidRDefault="001F1F38" w:rsidP="001F1F38">
            <w:pPr>
              <w:spacing w:before="94" w:line="386" w:lineRule="exact"/>
              <w:jc w:val="center"/>
              <w:rPr>
                <w:rFonts w:ascii="微软雅黑" w:eastAsia="微软雅黑" w:hAnsi="微软雅黑" w:cs="微软雅黑"/>
                <w:sz w:val="22"/>
              </w:rPr>
            </w:pPr>
            <w:r w:rsidRPr="001F1F38">
              <w:rPr>
                <w:rFonts w:ascii="微软雅黑" w:eastAsia="微软雅黑" w:hAnsi="微软雅黑" w:cs="微软雅黑"/>
                <w:position w:val="3"/>
                <w:sz w:val="22"/>
              </w:rPr>
              <w:t>√</w:t>
            </w:r>
          </w:p>
        </w:tc>
        <w:tc>
          <w:tcPr>
            <w:tcW w:w="959" w:type="dxa"/>
          </w:tcPr>
          <w:p w:rsidR="001F1F38" w:rsidRPr="001F1F38" w:rsidRDefault="001F1F38" w:rsidP="001F1F38">
            <w:pPr>
              <w:rPr>
                <w:rFonts w:ascii="Calibri" w:eastAsia="宋体" w:hAnsi="Calibri"/>
              </w:rPr>
            </w:pPr>
          </w:p>
        </w:tc>
        <w:tc>
          <w:tcPr>
            <w:tcW w:w="4083" w:type="dxa"/>
          </w:tcPr>
          <w:p w:rsidR="001F1F38" w:rsidRPr="001F1F38" w:rsidRDefault="001F1F38" w:rsidP="001F1F38">
            <w:pPr>
              <w:widowControl/>
              <w:kinsoku w:val="0"/>
              <w:autoSpaceDE w:val="0"/>
              <w:autoSpaceDN w:val="0"/>
              <w:adjustRightInd w:val="0"/>
              <w:snapToGrid w:val="0"/>
              <w:spacing w:before="144" w:line="235" w:lineRule="auto"/>
              <w:ind w:left="115" w:right="106"/>
              <w:textAlignment w:val="baseline"/>
              <w:rPr>
                <w:rFonts w:ascii="宋体" w:eastAsia="宋体" w:hAnsi="宋体" w:cs="宋体"/>
                <w:snapToGrid w:val="0"/>
                <w:color w:val="000000"/>
                <w:sz w:val="22"/>
              </w:rPr>
            </w:pPr>
            <w:r w:rsidRPr="001F1F38">
              <w:rPr>
                <w:rFonts w:ascii="宋体" w:eastAsia="宋体" w:hAnsi="宋体" w:cs="宋体" w:hint="eastAsia"/>
                <w:snapToGrid w:val="0"/>
                <w:color w:val="000000"/>
                <w:sz w:val="22"/>
              </w:rPr>
              <w:t>包括环境保洁所需的清洁、洗涤药剂，地面和物体表面擦拭用的消毒剂，地面养护药剂、材料和保洁工具等耗材（耗材品质需可靠有保证）</w:t>
            </w:r>
            <w:r w:rsidRPr="001F1F38">
              <w:rPr>
                <w:rFonts w:ascii="宋体" w:eastAsia="宋体" w:hAnsi="宋体" w:cs="宋体"/>
                <w:snapToGrid w:val="0"/>
                <w:color w:val="000000"/>
                <w:spacing w:val="-2"/>
                <w:sz w:val="22"/>
              </w:rPr>
              <w:t>。</w:t>
            </w:r>
          </w:p>
        </w:tc>
      </w:tr>
      <w:tr w:rsidR="001F1F38" w:rsidRPr="001F1F38" w:rsidTr="0056082A">
        <w:trPr>
          <w:trHeight w:val="515"/>
        </w:trPr>
        <w:tc>
          <w:tcPr>
            <w:tcW w:w="964" w:type="dxa"/>
            <w:vAlign w:val="center"/>
          </w:tcPr>
          <w:p w:rsidR="001F1F38" w:rsidRPr="001F1F38" w:rsidRDefault="001F1F38" w:rsidP="001F1F38">
            <w:pPr>
              <w:widowControl/>
              <w:kinsoku w:val="0"/>
              <w:autoSpaceDE w:val="0"/>
              <w:autoSpaceDN w:val="0"/>
              <w:adjustRightInd w:val="0"/>
              <w:snapToGrid w:val="0"/>
              <w:spacing w:before="182" w:line="184" w:lineRule="auto"/>
              <w:ind w:left="431"/>
              <w:jc w:val="left"/>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z w:val="22"/>
                <w:lang w:eastAsia="en-US"/>
              </w:rPr>
              <w:t>4</w:t>
            </w:r>
          </w:p>
        </w:tc>
        <w:tc>
          <w:tcPr>
            <w:tcW w:w="2499" w:type="dxa"/>
          </w:tcPr>
          <w:p w:rsidR="001F1F38" w:rsidRPr="001F1F38" w:rsidRDefault="001F1F38" w:rsidP="001F1F38">
            <w:pPr>
              <w:widowControl/>
              <w:kinsoku w:val="0"/>
              <w:autoSpaceDE w:val="0"/>
              <w:autoSpaceDN w:val="0"/>
              <w:adjustRightInd w:val="0"/>
              <w:snapToGrid w:val="0"/>
              <w:spacing w:before="147" w:line="221" w:lineRule="auto"/>
              <w:ind w:leftChars="264" w:left="554" w:firstLineChars="50" w:firstLine="107"/>
              <w:jc w:val="left"/>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3"/>
                <w:sz w:val="22"/>
                <w:lang w:eastAsia="en-US"/>
              </w:rPr>
              <w:t>保洁工具</w:t>
            </w:r>
          </w:p>
        </w:tc>
        <w:tc>
          <w:tcPr>
            <w:tcW w:w="959" w:type="dxa"/>
            <w:vAlign w:val="center"/>
          </w:tcPr>
          <w:p w:rsidR="001F1F38" w:rsidRPr="001F1F38" w:rsidRDefault="001F1F38" w:rsidP="001F1F38">
            <w:pPr>
              <w:spacing w:before="113" w:line="385" w:lineRule="exact"/>
              <w:jc w:val="center"/>
              <w:rPr>
                <w:rFonts w:ascii="微软雅黑" w:eastAsia="微软雅黑" w:hAnsi="微软雅黑" w:cs="微软雅黑"/>
                <w:sz w:val="22"/>
              </w:rPr>
            </w:pPr>
            <w:r w:rsidRPr="001F1F38">
              <w:rPr>
                <w:rFonts w:ascii="微软雅黑" w:eastAsia="微软雅黑" w:hAnsi="微软雅黑" w:cs="微软雅黑"/>
                <w:position w:val="3"/>
                <w:sz w:val="22"/>
              </w:rPr>
              <w:t>√</w:t>
            </w:r>
          </w:p>
        </w:tc>
        <w:tc>
          <w:tcPr>
            <w:tcW w:w="959" w:type="dxa"/>
          </w:tcPr>
          <w:p w:rsidR="001F1F38" w:rsidRPr="001F1F38" w:rsidRDefault="001F1F38" w:rsidP="001F1F38">
            <w:pPr>
              <w:rPr>
                <w:rFonts w:ascii="Calibri" w:eastAsia="宋体" w:hAnsi="Calibri"/>
              </w:rPr>
            </w:pPr>
          </w:p>
        </w:tc>
        <w:tc>
          <w:tcPr>
            <w:tcW w:w="4083" w:type="dxa"/>
          </w:tcPr>
          <w:p w:rsidR="001F1F38" w:rsidRPr="001F1F38" w:rsidRDefault="001F1F38" w:rsidP="001F1F38">
            <w:pPr>
              <w:widowControl/>
              <w:kinsoku w:val="0"/>
              <w:autoSpaceDE w:val="0"/>
              <w:autoSpaceDN w:val="0"/>
              <w:adjustRightInd w:val="0"/>
              <w:snapToGrid w:val="0"/>
              <w:spacing w:before="147" w:line="220" w:lineRule="auto"/>
              <w:ind w:right="9"/>
              <w:jc w:val="left"/>
              <w:textAlignment w:val="baseline"/>
              <w:rPr>
                <w:rFonts w:ascii="宋体" w:eastAsia="宋体" w:hAnsi="宋体" w:cs="宋体"/>
                <w:snapToGrid w:val="0"/>
                <w:color w:val="000000"/>
                <w:sz w:val="22"/>
              </w:rPr>
            </w:pPr>
            <w:r w:rsidRPr="001F1F38">
              <w:rPr>
                <w:rFonts w:ascii="宋体" w:eastAsia="宋体" w:hAnsi="宋体" w:cs="宋体" w:hint="eastAsia"/>
                <w:snapToGrid w:val="0"/>
                <w:color w:val="000000"/>
                <w:sz w:val="22"/>
              </w:rPr>
              <w:t>包括保洁小工具、尘推、工作警示牌等</w:t>
            </w:r>
            <w:r w:rsidRPr="001F1F38">
              <w:rPr>
                <w:rFonts w:ascii="宋体" w:eastAsia="宋体" w:hAnsi="宋体" w:cs="宋体"/>
                <w:snapToGrid w:val="0"/>
                <w:color w:val="000000"/>
                <w:spacing w:val="-1"/>
                <w:sz w:val="22"/>
              </w:rPr>
              <w:t>。</w:t>
            </w:r>
          </w:p>
        </w:tc>
      </w:tr>
      <w:tr w:rsidR="001F1F38" w:rsidRPr="001F1F38" w:rsidTr="0056082A">
        <w:trPr>
          <w:trHeight w:val="575"/>
        </w:trPr>
        <w:tc>
          <w:tcPr>
            <w:tcW w:w="964" w:type="dxa"/>
            <w:vAlign w:val="center"/>
          </w:tcPr>
          <w:p w:rsidR="001F1F38" w:rsidRPr="001F1F38" w:rsidRDefault="001F1F38" w:rsidP="001F1F38">
            <w:pPr>
              <w:widowControl/>
              <w:kinsoku w:val="0"/>
              <w:autoSpaceDE w:val="0"/>
              <w:autoSpaceDN w:val="0"/>
              <w:adjustRightInd w:val="0"/>
              <w:snapToGrid w:val="0"/>
              <w:spacing w:before="214" w:line="182" w:lineRule="auto"/>
              <w:ind w:left="437"/>
              <w:jc w:val="left"/>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z w:val="22"/>
                <w:lang w:eastAsia="en-US"/>
              </w:rPr>
              <w:t>5</w:t>
            </w:r>
          </w:p>
        </w:tc>
        <w:tc>
          <w:tcPr>
            <w:tcW w:w="2499" w:type="dxa"/>
          </w:tcPr>
          <w:p w:rsidR="001F1F38" w:rsidRPr="001F1F38" w:rsidRDefault="001F1F38" w:rsidP="001F1F38">
            <w:pPr>
              <w:widowControl/>
              <w:kinsoku w:val="0"/>
              <w:autoSpaceDE w:val="0"/>
              <w:autoSpaceDN w:val="0"/>
              <w:adjustRightInd w:val="0"/>
              <w:snapToGrid w:val="0"/>
              <w:spacing w:before="177" w:line="221" w:lineRule="auto"/>
              <w:ind w:leftChars="264" w:left="554" w:firstLineChars="50" w:firstLine="107"/>
              <w:jc w:val="left"/>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3"/>
                <w:sz w:val="22"/>
                <w:lang w:eastAsia="en-US"/>
              </w:rPr>
              <w:t>保安用品</w:t>
            </w:r>
          </w:p>
        </w:tc>
        <w:tc>
          <w:tcPr>
            <w:tcW w:w="959" w:type="dxa"/>
            <w:vAlign w:val="center"/>
          </w:tcPr>
          <w:p w:rsidR="001F1F38" w:rsidRPr="001F1F38" w:rsidRDefault="001F1F38" w:rsidP="001F1F38">
            <w:pPr>
              <w:jc w:val="center"/>
              <w:rPr>
                <w:rFonts w:ascii="Calibri" w:eastAsia="宋体" w:hAnsi="Calibri"/>
              </w:rPr>
            </w:pPr>
          </w:p>
        </w:tc>
        <w:tc>
          <w:tcPr>
            <w:tcW w:w="959" w:type="dxa"/>
          </w:tcPr>
          <w:p w:rsidR="001F1F38" w:rsidRPr="001F1F38" w:rsidRDefault="001F1F38" w:rsidP="001F1F38">
            <w:pPr>
              <w:spacing w:before="143" w:line="385" w:lineRule="exact"/>
              <w:ind w:left="417"/>
              <w:rPr>
                <w:rFonts w:ascii="微软雅黑" w:eastAsia="微软雅黑" w:hAnsi="微软雅黑" w:cs="微软雅黑"/>
                <w:sz w:val="22"/>
              </w:rPr>
            </w:pPr>
            <w:r w:rsidRPr="001F1F38">
              <w:rPr>
                <w:rFonts w:ascii="微软雅黑" w:eastAsia="微软雅黑" w:hAnsi="微软雅黑" w:cs="微软雅黑"/>
                <w:position w:val="3"/>
                <w:sz w:val="22"/>
              </w:rPr>
              <w:t>√</w:t>
            </w:r>
          </w:p>
        </w:tc>
        <w:tc>
          <w:tcPr>
            <w:tcW w:w="4083" w:type="dxa"/>
            <w:vAlign w:val="center"/>
          </w:tcPr>
          <w:p w:rsidR="001F1F38" w:rsidRPr="001F1F38" w:rsidRDefault="001F1F38" w:rsidP="001F1F38">
            <w:pPr>
              <w:widowControl/>
              <w:kinsoku w:val="0"/>
              <w:autoSpaceDE w:val="0"/>
              <w:autoSpaceDN w:val="0"/>
              <w:adjustRightInd w:val="0"/>
              <w:snapToGrid w:val="0"/>
              <w:spacing w:before="147" w:line="220" w:lineRule="auto"/>
              <w:ind w:right="9"/>
              <w:jc w:val="left"/>
              <w:textAlignment w:val="baseline"/>
              <w:rPr>
                <w:rFonts w:ascii="宋体" w:eastAsia="宋体" w:hAnsi="宋体" w:cs="宋体"/>
                <w:snapToGrid w:val="0"/>
                <w:color w:val="000000"/>
                <w:sz w:val="22"/>
              </w:rPr>
            </w:pPr>
            <w:r w:rsidRPr="001F1F38">
              <w:rPr>
                <w:rFonts w:ascii="宋体" w:eastAsia="宋体" w:hAnsi="宋体" w:cs="宋体" w:hint="eastAsia"/>
                <w:snapToGrid w:val="0"/>
                <w:color w:val="000000"/>
                <w:sz w:val="22"/>
              </w:rPr>
              <w:t>包括长警棍、短警棍、盾牌、钢盔、钢叉、反光衣等。</w:t>
            </w:r>
          </w:p>
        </w:tc>
      </w:tr>
      <w:tr w:rsidR="001F1F38" w:rsidRPr="001F1F38" w:rsidTr="0056082A">
        <w:trPr>
          <w:trHeight w:val="574"/>
        </w:trPr>
        <w:tc>
          <w:tcPr>
            <w:tcW w:w="964" w:type="dxa"/>
            <w:vAlign w:val="center"/>
          </w:tcPr>
          <w:p w:rsidR="001F1F38" w:rsidRPr="001F1F38" w:rsidRDefault="001F1F38" w:rsidP="001F1F38">
            <w:pPr>
              <w:widowControl/>
              <w:kinsoku w:val="0"/>
              <w:autoSpaceDE w:val="0"/>
              <w:autoSpaceDN w:val="0"/>
              <w:adjustRightInd w:val="0"/>
              <w:snapToGrid w:val="0"/>
              <w:spacing w:before="212" w:line="184" w:lineRule="auto"/>
              <w:ind w:left="434"/>
              <w:jc w:val="left"/>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z w:val="22"/>
                <w:lang w:eastAsia="en-US"/>
              </w:rPr>
              <w:t>6</w:t>
            </w:r>
          </w:p>
        </w:tc>
        <w:tc>
          <w:tcPr>
            <w:tcW w:w="2499" w:type="dxa"/>
          </w:tcPr>
          <w:p w:rsidR="001F1F38" w:rsidRPr="001F1F38" w:rsidRDefault="001F1F38" w:rsidP="001F1F38">
            <w:pPr>
              <w:widowControl/>
              <w:kinsoku w:val="0"/>
              <w:autoSpaceDE w:val="0"/>
              <w:autoSpaceDN w:val="0"/>
              <w:adjustRightInd w:val="0"/>
              <w:snapToGrid w:val="0"/>
              <w:spacing w:before="178" w:line="219" w:lineRule="auto"/>
              <w:ind w:leftChars="264" w:left="554" w:firstLineChars="50" w:firstLine="107"/>
              <w:jc w:val="left"/>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3"/>
                <w:sz w:val="22"/>
                <w:lang w:eastAsia="en-US"/>
              </w:rPr>
              <w:t>保安耗材</w:t>
            </w:r>
          </w:p>
        </w:tc>
        <w:tc>
          <w:tcPr>
            <w:tcW w:w="959" w:type="dxa"/>
            <w:vAlign w:val="center"/>
          </w:tcPr>
          <w:p w:rsidR="001F1F38" w:rsidRPr="001F1F38" w:rsidRDefault="001F1F38" w:rsidP="001F1F38">
            <w:pPr>
              <w:jc w:val="center"/>
              <w:rPr>
                <w:rFonts w:ascii="Calibri" w:eastAsia="宋体" w:hAnsi="Calibri"/>
              </w:rPr>
            </w:pPr>
          </w:p>
        </w:tc>
        <w:tc>
          <w:tcPr>
            <w:tcW w:w="959" w:type="dxa"/>
          </w:tcPr>
          <w:p w:rsidR="001F1F38" w:rsidRPr="001F1F38" w:rsidRDefault="001F1F38" w:rsidP="001F1F38">
            <w:pPr>
              <w:spacing w:before="144" w:line="385" w:lineRule="exact"/>
              <w:ind w:left="417"/>
              <w:rPr>
                <w:rFonts w:ascii="微软雅黑" w:eastAsia="微软雅黑" w:hAnsi="微软雅黑" w:cs="微软雅黑"/>
                <w:sz w:val="22"/>
              </w:rPr>
            </w:pPr>
            <w:r w:rsidRPr="001F1F38">
              <w:rPr>
                <w:rFonts w:ascii="微软雅黑" w:eastAsia="微软雅黑" w:hAnsi="微软雅黑" w:cs="微软雅黑"/>
                <w:position w:val="3"/>
                <w:sz w:val="22"/>
              </w:rPr>
              <w:t>√</w:t>
            </w:r>
          </w:p>
        </w:tc>
        <w:tc>
          <w:tcPr>
            <w:tcW w:w="4083" w:type="dxa"/>
            <w:vAlign w:val="center"/>
          </w:tcPr>
          <w:p w:rsidR="001F1F38" w:rsidRPr="001F1F38" w:rsidRDefault="001F1F38" w:rsidP="001F1F38">
            <w:pPr>
              <w:widowControl/>
              <w:kinsoku w:val="0"/>
              <w:autoSpaceDE w:val="0"/>
              <w:autoSpaceDN w:val="0"/>
              <w:adjustRightInd w:val="0"/>
              <w:snapToGrid w:val="0"/>
              <w:spacing w:before="147" w:line="220" w:lineRule="auto"/>
              <w:ind w:right="9"/>
              <w:jc w:val="left"/>
              <w:textAlignment w:val="baseline"/>
              <w:rPr>
                <w:rFonts w:ascii="宋体" w:eastAsia="宋体" w:hAnsi="宋体" w:cs="宋体"/>
                <w:snapToGrid w:val="0"/>
                <w:color w:val="000000"/>
                <w:sz w:val="22"/>
              </w:rPr>
            </w:pPr>
            <w:r w:rsidRPr="001F1F38">
              <w:rPr>
                <w:rFonts w:ascii="宋体" w:eastAsia="宋体" w:hAnsi="宋体" w:cs="宋体" w:hint="eastAsia"/>
                <w:snapToGrid w:val="0"/>
                <w:color w:val="000000"/>
                <w:sz w:val="22"/>
              </w:rPr>
              <w:t>包括遮阳大伞、白手套、纱手套、毛巾、雨衣、雨鞋等。</w:t>
            </w:r>
          </w:p>
        </w:tc>
      </w:tr>
      <w:tr w:rsidR="001F1F38" w:rsidRPr="001F1F38" w:rsidTr="0056082A">
        <w:trPr>
          <w:trHeight w:val="574"/>
        </w:trPr>
        <w:tc>
          <w:tcPr>
            <w:tcW w:w="964" w:type="dxa"/>
            <w:vAlign w:val="center"/>
          </w:tcPr>
          <w:p w:rsidR="001F1F38" w:rsidRPr="001F1F38" w:rsidRDefault="001F1F38" w:rsidP="001F1F38">
            <w:pPr>
              <w:widowControl/>
              <w:kinsoku w:val="0"/>
              <w:autoSpaceDE w:val="0"/>
              <w:autoSpaceDN w:val="0"/>
              <w:adjustRightInd w:val="0"/>
              <w:snapToGrid w:val="0"/>
              <w:spacing w:before="212" w:line="184" w:lineRule="auto"/>
              <w:ind w:left="434"/>
              <w:jc w:val="left"/>
              <w:textAlignment w:val="baseline"/>
              <w:rPr>
                <w:rFonts w:ascii="宋体" w:eastAsia="宋体" w:hAnsi="宋体" w:cs="宋体"/>
                <w:snapToGrid w:val="0"/>
                <w:color w:val="000000"/>
                <w:sz w:val="22"/>
              </w:rPr>
            </w:pPr>
            <w:r w:rsidRPr="001F1F38">
              <w:rPr>
                <w:rFonts w:ascii="宋体" w:eastAsia="宋体" w:hAnsi="宋体" w:cs="宋体" w:hint="eastAsia"/>
                <w:snapToGrid w:val="0"/>
                <w:color w:val="000000"/>
                <w:sz w:val="22"/>
              </w:rPr>
              <w:t>7</w:t>
            </w:r>
          </w:p>
        </w:tc>
        <w:tc>
          <w:tcPr>
            <w:tcW w:w="2499" w:type="dxa"/>
          </w:tcPr>
          <w:p w:rsidR="001F1F38" w:rsidRPr="001F1F38" w:rsidRDefault="001F1F38" w:rsidP="001F1F38">
            <w:pPr>
              <w:widowControl/>
              <w:kinsoku w:val="0"/>
              <w:autoSpaceDE w:val="0"/>
              <w:autoSpaceDN w:val="0"/>
              <w:adjustRightInd w:val="0"/>
              <w:snapToGrid w:val="0"/>
              <w:spacing w:before="178" w:line="219" w:lineRule="auto"/>
              <w:ind w:leftChars="264" w:left="554" w:firstLineChars="50" w:firstLine="107"/>
              <w:jc w:val="left"/>
              <w:textAlignment w:val="baseline"/>
              <w:rPr>
                <w:rFonts w:ascii="宋体" w:eastAsia="宋体" w:hAnsi="宋体" w:cs="宋体"/>
                <w:snapToGrid w:val="0"/>
                <w:color w:val="000000"/>
                <w:spacing w:val="-3"/>
                <w:sz w:val="22"/>
              </w:rPr>
            </w:pPr>
            <w:r w:rsidRPr="001F1F38">
              <w:rPr>
                <w:rFonts w:ascii="宋体" w:eastAsia="宋体" w:hAnsi="宋体" w:cs="宋体" w:hint="eastAsia"/>
                <w:snapToGrid w:val="0"/>
                <w:color w:val="000000"/>
                <w:spacing w:val="-3"/>
                <w:sz w:val="22"/>
              </w:rPr>
              <w:t>绿化用品</w:t>
            </w:r>
          </w:p>
        </w:tc>
        <w:tc>
          <w:tcPr>
            <w:tcW w:w="959" w:type="dxa"/>
            <w:vAlign w:val="center"/>
          </w:tcPr>
          <w:p w:rsidR="001F1F38" w:rsidRPr="001F1F38" w:rsidRDefault="001F1F38" w:rsidP="001F1F38">
            <w:pPr>
              <w:jc w:val="center"/>
              <w:rPr>
                <w:rFonts w:ascii="Calibri" w:eastAsia="宋体" w:hAnsi="Calibri"/>
              </w:rPr>
            </w:pPr>
            <w:r w:rsidRPr="001F1F38">
              <w:rPr>
                <w:rFonts w:ascii="微软雅黑" w:eastAsia="微软雅黑" w:hAnsi="微软雅黑" w:cs="微软雅黑"/>
                <w:position w:val="3"/>
                <w:sz w:val="22"/>
              </w:rPr>
              <w:t>√</w:t>
            </w:r>
          </w:p>
        </w:tc>
        <w:tc>
          <w:tcPr>
            <w:tcW w:w="959" w:type="dxa"/>
          </w:tcPr>
          <w:p w:rsidR="001F1F38" w:rsidRPr="001F1F38" w:rsidRDefault="001F1F38" w:rsidP="001F1F38">
            <w:pPr>
              <w:spacing w:before="144" w:line="385" w:lineRule="exact"/>
              <w:ind w:left="417"/>
              <w:rPr>
                <w:rFonts w:ascii="微软雅黑" w:eastAsia="微软雅黑" w:hAnsi="微软雅黑" w:cs="微软雅黑"/>
                <w:position w:val="3"/>
                <w:sz w:val="22"/>
              </w:rPr>
            </w:pPr>
          </w:p>
        </w:tc>
        <w:tc>
          <w:tcPr>
            <w:tcW w:w="4083" w:type="dxa"/>
            <w:vAlign w:val="center"/>
          </w:tcPr>
          <w:p w:rsidR="001F1F38" w:rsidRPr="001F1F38" w:rsidRDefault="001F1F38" w:rsidP="001F1F38">
            <w:pPr>
              <w:widowControl/>
              <w:kinsoku w:val="0"/>
              <w:autoSpaceDE w:val="0"/>
              <w:autoSpaceDN w:val="0"/>
              <w:adjustRightInd w:val="0"/>
              <w:snapToGrid w:val="0"/>
              <w:spacing w:before="34" w:line="222" w:lineRule="auto"/>
              <w:ind w:left="123" w:right="43" w:hanging="8"/>
              <w:jc w:val="left"/>
              <w:textAlignment w:val="baseline"/>
              <w:rPr>
                <w:rFonts w:ascii="宋体" w:eastAsia="宋体" w:hAnsi="宋体" w:cs="宋体"/>
                <w:snapToGrid w:val="0"/>
                <w:color w:val="000000"/>
                <w:spacing w:val="-3"/>
                <w:sz w:val="22"/>
              </w:rPr>
            </w:pPr>
            <w:r w:rsidRPr="001F1F38">
              <w:rPr>
                <w:rFonts w:ascii="宋体" w:eastAsia="宋体" w:hAnsi="宋体" w:cs="宋体" w:hint="eastAsia"/>
                <w:snapToGrid w:val="0"/>
                <w:color w:val="000000"/>
                <w:sz w:val="22"/>
                <w:lang w:bidi="ar"/>
              </w:rPr>
              <w:t>包括养护工具机械、工具耗材等。</w:t>
            </w:r>
          </w:p>
        </w:tc>
      </w:tr>
      <w:tr w:rsidR="001F1F38" w:rsidRPr="001F1F38" w:rsidTr="0056082A">
        <w:trPr>
          <w:trHeight w:val="574"/>
        </w:trPr>
        <w:tc>
          <w:tcPr>
            <w:tcW w:w="964" w:type="dxa"/>
            <w:vAlign w:val="center"/>
          </w:tcPr>
          <w:p w:rsidR="001F1F38" w:rsidRPr="001F1F38" w:rsidRDefault="001F1F38" w:rsidP="001F1F38">
            <w:pPr>
              <w:widowControl/>
              <w:kinsoku w:val="0"/>
              <w:autoSpaceDE w:val="0"/>
              <w:autoSpaceDN w:val="0"/>
              <w:adjustRightInd w:val="0"/>
              <w:snapToGrid w:val="0"/>
              <w:spacing w:before="212" w:line="184" w:lineRule="auto"/>
              <w:ind w:left="434"/>
              <w:jc w:val="left"/>
              <w:textAlignment w:val="baseline"/>
              <w:rPr>
                <w:rFonts w:ascii="宋体" w:eastAsia="宋体" w:hAnsi="宋体" w:cs="宋体"/>
                <w:snapToGrid w:val="0"/>
                <w:color w:val="000000"/>
                <w:sz w:val="22"/>
              </w:rPr>
            </w:pPr>
            <w:r w:rsidRPr="001F1F38">
              <w:rPr>
                <w:rFonts w:ascii="宋体" w:eastAsia="宋体" w:hAnsi="宋体" w:cs="宋体" w:hint="eastAsia"/>
                <w:snapToGrid w:val="0"/>
                <w:color w:val="000000"/>
                <w:sz w:val="22"/>
              </w:rPr>
              <w:t>8</w:t>
            </w:r>
          </w:p>
        </w:tc>
        <w:tc>
          <w:tcPr>
            <w:tcW w:w="2499" w:type="dxa"/>
            <w:vAlign w:val="center"/>
          </w:tcPr>
          <w:p w:rsidR="001F1F38" w:rsidRPr="001F1F38" w:rsidRDefault="001F1F38" w:rsidP="001F1F38">
            <w:pPr>
              <w:widowControl/>
              <w:kinsoku w:val="0"/>
              <w:autoSpaceDE w:val="0"/>
              <w:autoSpaceDN w:val="0"/>
              <w:adjustRightInd w:val="0"/>
              <w:snapToGrid w:val="0"/>
              <w:spacing w:before="178" w:line="219" w:lineRule="auto"/>
              <w:jc w:val="center"/>
              <w:textAlignment w:val="baseline"/>
              <w:rPr>
                <w:rFonts w:ascii="宋体" w:eastAsia="宋体" w:hAnsi="宋体" w:cs="宋体"/>
                <w:snapToGrid w:val="0"/>
                <w:color w:val="000000"/>
                <w:spacing w:val="-3"/>
                <w:sz w:val="22"/>
              </w:rPr>
            </w:pPr>
            <w:r w:rsidRPr="001F1F38">
              <w:rPr>
                <w:rFonts w:ascii="Times New Roman" w:eastAsia="宋体" w:hAnsi="Times New Roman" w:cs="宋体"/>
                <w:snapToGrid w:val="0"/>
                <w:color w:val="000000"/>
                <w:sz w:val="22"/>
              </w:rPr>
              <w:t>办公设备耗材和办公家具等</w:t>
            </w:r>
          </w:p>
        </w:tc>
        <w:tc>
          <w:tcPr>
            <w:tcW w:w="959" w:type="dxa"/>
            <w:vAlign w:val="center"/>
          </w:tcPr>
          <w:p w:rsidR="001F1F38" w:rsidRPr="001F1F38" w:rsidRDefault="001F1F38" w:rsidP="001F1F38">
            <w:pPr>
              <w:jc w:val="center"/>
              <w:rPr>
                <w:rFonts w:ascii="Calibri" w:eastAsia="宋体" w:hAnsi="Calibri"/>
              </w:rPr>
            </w:pPr>
            <w:r w:rsidRPr="001F1F38">
              <w:rPr>
                <w:rFonts w:ascii="微软雅黑" w:eastAsia="微软雅黑" w:hAnsi="微软雅黑" w:cs="微软雅黑"/>
                <w:position w:val="3"/>
                <w:sz w:val="22"/>
              </w:rPr>
              <w:t>√</w:t>
            </w:r>
          </w:p>
        </w:tc>
        <w:tc>
          <w:tcPr>
            <w:tcW w:w="959" w:type="dxa"/>
            <w:vAlign w:val="center"/>
          </w:tcPr>
          <w:p w:rsidR="001F1F38" w:rsidRPr="001F1F38" w:rsidRDefault="001F1F38" w:rsidP="001F1F38">
            <w:pPr>
              <w:spacing w:before="144" w:line="385" w:lineRule="exact"/>
              <w:ind w:left="417"/>
              <w:rPr>
                <w:rFonts w:ascii="微软雅黑" w:eastAsia="微软雅黑" w:hAnsi="微软雅黑" w:cs="微软雅黑"/>
                <w:position w:val="3"/>
                <w:sz w:val="22"/>
              </w:rPr>
            </w:pPr>
          </w:p>
        </w:tc>
        <w:tc>
          <w:tcPr>
            <w:tcW w:w="4083" w:type="dxa"/>
            <w:vAlign w:val="center"/>
          </w:tcPr>
          <w:p w:rsidR="001F1F38" w:rsidRPr="001F1F38" w:rsidRDefault="001F1F38" w:rsidP="001F1F38">
            <w:pPr>
              <w:widowControl/>
              <w:kinsoku w:val="0"/>
              <w:autoSpaceDE w:val="0"/>
              <w:autoSpaceDN w:val="0"/>
              <w:adjustRightInd w:val="0"/>
              <w:snapToGrid w:val="0"/>
              <w:spacing w:before="34" w:line="222" w:lineRule="auto"/>
              <w:ind w:left="123" w:right="43" w:hanging="8"/>
              <w:jc w:val="left"/>
              <w:textAlignment w:val="baseline"/>
              <w:rPr>
                <w:rFonts w:ascii="Times New Roman" w:eastAsia="宋体" w:hAnsi="Times New Roman" w:cs="宋体"/>
                <w:snapToGrid w:val="0"/>
                <w:color w:val="000000"/>
                <w:sz w:val="22"/>
              </w:rPr>
            </w:pPr>
            <w:r w:rsidRPr="001F1F38">
              <w:rPr>
                <w:rFonts w:ascii="Times New Roman" w:eastAsia="宋体" w:hAnsi="Times New Roman" w:cs="宋体"/>
                <w:snapToGrid w:val="0"/>
                <w:color w:val="000000"/>
                <w:sz w:val="22"/>
              </w:rPr>
              <w:t>包括电脑</w:t>
            </w:r>
            <w:r w:rsidRPr="001F1F38">
              <w:rPr>
                <w:rFonts w:ascii="Times New Roman" w:eastAsia="宋体" w:hAnsi="Times New Roman" w:cs="宋体" w:hint="eastAsia"/>
                <w:snapToGrid w:val="0"/>
                <w:color w:val="000000"/>
                <w:sz w:val="22"/>
              </w:rPr>
              <w:t>、网络</w:t>
            </w:r>
            <w:r w:rsidRPr="001F1F38">
              <w:rPr>
                <w:rFonts w:ascii="Times New Roman" w:eastAsia="宋体" w:hAnsi="Times New Roman" w:cs="宋体"/>
                <w:snapToGrid w:val="0"/>
                <w:color w:val="000000"/>
                <w:sz w:val="22"/>
              </w:rPr>
              <w:t>等办公设备和耗材以及员工更衣柜等。</w:t>
            </w:r>
          </w:p>
        </w:tc>
      </w:tr>
      <w:tr w:rsidR="001F1F38" w:rsidRPr="001F1F38" w:rsidTr="0056082A">
        <w:trPr>
          <w:trHeight w:val="574"/>
        </w:trPr>
        <w:tc>
          <w:tcPr>
            <w:tcW w:w="964" w:type="dxa"/>
            <w:vAlign w:val="center"/>
          </w:tcPr>
          <w:p w:rsidR="001F1F38" w:rsidRPr="001F1F38" w:rsidRDefault="001F1F38" w:rsidP="001F1F38">
            <w:pPr>
              <w:widowControl/>
              <w:kinsoku w:val="0"/>
              <w:autoSpaceDE w:val="0"/>
              <w:autoSpaceDN w:val="0"/>
              <w:adjustRightInd w:val="0"/>
              <w:snapToGrid w:val="0"/>
              <w:spacing w:before="212" w:line="184" w:lineRule="auto"/>
              <w:ind w:left="434"/>
              <w:jc w:val="left"/>
              <w:textAlignment w:val="baseline"/>
              <w:rPr>
                <w:rFonts w:ascii="宋体" w:eastAsia="宋体" w:hAnsi="宋体" w:cs="宋体"/>
                <w:snapToGrid w:val="0"/>
                <w:color w:val="000000"/>
                <w:sz w:val="22"/>
              </w:rPr>
            </w:pPr>
            <w:r w:rsidRPr="001F1F38">
              <w:rPr>
                <w:rFonts w:ascii="宋体" w:eastAsia="宋体" w:hAnsi="宋体" w:cs="宋体" w:hint="eastAsia"/>
                <w:snapToGrid w:val="0"/>
                <w:color w:val="000000"/>
                <w:sz w:val="22"/>
              </w:rPr>
              <w:t>9</w:t>
            </w:r>
          </w:p>
        </w:tc>
        <w:tc>
          <w:tcPr>
            <w:tcW w:w="2499" w:type="dxa"/>
            <w:vAlign w:val="center"/>
          </w:tcPr>
          <w:p w:rsidR="001F1F38" w:rsidRPr="001F1F38" w:rsidRDefault="001F1F38" w:rsidP="001F1F38">
            <w:pPr>
              <w:widowControl/>
              <w:kinsoku w:val="0"/>
              <w:autoSpaceDE w:val="0"/>
              <w:autoSpaceDN w:val="0"/>
              <w:adjustRightInd w:val="0"/>
              <w:snapToGrid w:val="0"/>
              <w:spacing w:before="178" w:line="219" w:lineRule="auto"/>
              <w:ind w:leftChars="264" w:left="554" w:firstLineChars="50" w:firstLine="107"/>
              <w:jc w:val="left"/>
              <w:textAlignment w:val="baseline"/>
              <w:rPr>
                <w:rFonts w:ascii="宋体" w:eastAsia="宋体" w:hAnsi="宋体" w:cs="宋体"/>
                <w:snapToGrid w:val="0"/>
                <w:color w:val="000000"/>
                <w:spacing w:val="-3"/>
                <w:sz w:val="22"/>
              </w:rPr>
            </w:pPr>
            <w:r w:rsidRPr="001F1F38">
              <w:rPr>
                <w:rFonts w:ascii="宋体" w:eastAsia="宋体" w:hAnsi="宋体" w:cs="宋体" w:hint="eastAsia"/>
                <w:snapToGrid w:val="0"/>
                <w:color w:val="000000"/>
                <w:spacing w:val="-3"/>
                <w:sz w:val="22"/>
              </w:rPr>
              <w:t>办公用品</w:t>
            </w:r>
          </w:p>
        </w:tc>
        <w:tc>
          <w:tcPr>
            <w:tcW w:w="959" w:type="dxa"/>
            <w:vAlign w:val="center"/>
          </w:tcPr>
          <w:p w:rsidR="001F1F38" w:rsidRPr="001F1F38" w:rsidRDefault="001F1F38" w:rsidP="001F1F38">
            <w:pPr>
              <w:jc w:val="center"/>
              <w:rPr>
                <w:rFonts w:ascii="Calibri" w:eastAsia="宋体" w:hAnsi="Calibri"/>
              </w:rPr>
            </w:pPr>
            <w:r w:rsidRPr="001F1F38">
              <w:rPr>
                <w:rFonts w:ascii="微软雅黑" w:eastAsia="微软雅黑" w:hAnsi="微软雅黑" w:cs="微软雅黑"/>
                <w:position w:val="3"/>
                <w:sz w:val="22"/>
              </w:rPr>
              <w:t>√</w:t>
            </w:r>
          </w:p>
        </w:tc>
        <w:tc>
          <w:tcPr>
            <w:tcW w:w="959" w:type="dxa"/>
            <w:vAlign w:val="center"/>
          </w:tcPr>
          <w:p w:rsidR="001F1F38" w:rsidRPr="001F1F38" w:rsidRDefault="001F1F38" w:rsidP="001F1F38">
            <w:pPr>
              <w:spacing w:before="144" w:line="385" w:lineRule="exact"/>
              <w:ind w:left="417"/>
              <w:rPr>
                <w:rFonts w:ascii="微软雅黑" w:eastAsia="微软雅黑" w:hAnsi="微软雅黑" w:cs="微软雅黑"/>
                <w:position w:val="3"/>
                <w:sz w:val="22"/>
              </w:rPr>
            </w:pPr>
          </w:p>
        </w:tc>
        <w:tc>
          <w:tcPr>
            <w:tcW w:w="4083" w:type="dxa"/>
            <w:vAlign w:val="center"/>
          </w:tcPr>
          <w:p w:rsidR="001F1F38" w:rsidRPr="001F1F38" w:rsidRDefault="001F1F38" w:rsidP="001F1F38">
            <w:pPr>
              <w:widowControl/>
              <w:kinsoku w:val="0"/>
              <w:autoSpaceDE w:val="0"/>
              <w:autoSpaceDN w:val="0"/>
              <w:adjustRightInd w:val="0"/>
              <w:snapToGrid w:val="0"/>
              <w:spacing w:before="34" w:line="222" w:lineRule="auto"/>
              <w:ind w:left="123" w:right="43" w:hanging="8"/>
              <w:jc w:val="left"/>
              <w:textAlignment w:val="baseline"/>
              <w:rPr>
                <w:rFonts w:ascii="宋体" w:eastAsia="宋体" w:hAnsi="宋体" w:cs="宋体"/>
                <w:snapToGrid w:val="0"/>
                <w:color w:val="000000"/>
                <w:sz w:val="22"/>
                <w:lang w:bidi="ar"/>
              </w:rPr>
            </w:pPr>
            <w:r w:rsidRPr="001F1F38">
              <w:rPr>
                <w:rFonts w:ascii="Times New Roman" w:eastAsia="宋体" w:hAnsi="Times New Roman" w:cs="宋体"/>
                <w:snapToGrid w:val="0"/>
                <w:color w:val="000000"/>
                <w:sz w:val="22"/>
                <w:lang w:eastAsia="en-US"/>
              </w:rPr>
              <w:t>包括纸张</w:t>
            </w:r>
            <w:r w:rsidRPr="001F1F38">
              <w:rPr>
                <w:rFonts w:ascii="Times New Roman" w:eastAsia="宋体" w:hAnsi="Times New Roman" w:cs="宋体" w:hint="eastAsia"/>
                <w:snapToGrid w:val="0"/>
                <w:color w:val="000000"/>
                <w:sz w:val="22"/>
                <w:lang w:eastAsia="en-US"/>
              </w:rPr>
              <w:t>、</w:t>
            </w:r>
            <w:r w:rsidRPr="001F1F38">
              <w:rPr>
                <w:rFonts w:ascii="Times New Roman" w:eastAsia="宋体" w:hAnsi="Times New Roman" w:cs="宋体"/>
                <w:snapToGrid w:val="0"/>
                <w:color w:val="000000"/>
                <w:sz w:val="22"/>
                <w:lang w:eastAsia="en-US"/>
              </w:rPr>
              <w:t>文具等</w:t>
            </w:r>
            <w:r w:rsidRPr="001F1F38">
              <w:rPr>
                <w:rFonts w:ascii="Times New Roman" w:eastAsia="宋体" w:hAnsi="Times New Roman" w:cs="宋体" w:hint="eastAsia"/>
                <w:snapToGrid w:val="0"/>
                <w:color w:val="000000"/>
                <w:sz w:val="22"/>
                <w:lang w:eastAsia="en-US"/>
              </w:rPr>
              <w:t>。</w:t>
            </w:r>
          </w:p>
        </w:tc>
      </w:tr>
    </w:tbl>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r w:rsidRPr="001F1F38">
        <w:rPr>
          <w:rFonts w:ascii="Times New Roman" w:eastAsia="宋体" w:hAnsi="Times New Roman" w:cs="Times New Roman"/>
          <w:color w:val="000000"/>
          <w:sz w:val="22"/>
        </w:rPr>
        <w:t>5.2</w:t>
      </w:r>
      <w:r w:rsidRPr="001F1F38">
        <w:rPr>
          <w:rFonts w:ascii="Times New Roman" w:eastAsia="宋体" w:hAnsi="Times New Roman" w:cs="Times New Roman"/>
          <w:color w:val="0000FF"/>
          <w:sz w:val="22"/>
        </w:rPr>
        <w:t>本项目不允许分包。</w:t>
      </w:r>
    </w:p>
    <w:p w:rsidR="001F1F38" w:rsidRPr="001F1F38" w:rsidRDefault="001F1F38" w:rsidP="001F1F38">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25" w:name="_Toc204859722"/>
      <w:r w:rsidRPr="001F1F38">
        <w:rPr>
          <w:rFonts w:ascii="Times New Roman" w:eastAsia="宋体" w:hAnsi="Times New Roman" w:cs="Times New Roman"/>
          <w:b/>
          <w:color w:val="000000"/>
          <w:sz w:val="22"/>
        </w:rPr>
        <w:t xml:space="preserve">6 </w:t>
      </w:r>
      <w:r w:rsidRPr="001F1F38">
        <w:rPr>
          <w:rFonts w:ascii="Times New Roman" w:eastAsia="宋体" w:hAnsi="Times New Roman" w:cs="Times New Roman"/>
          <w:b/>
          <w:color w:val="000000"/>
          <w:sz w:val="22"/>
        </w:rPr>
        <w:t>合同的签订</w:t>
      </w:r>
      <w:bookmarkEnd w:id="25"/>
    </w:p>
    <w:p w:rsidR="001F1F38" w:rsidRPr="001F1F38" w:rsidRDefault="001F1F38" w:rsidP="001F1F38">
      <w:pPr>
        <w:snapToGrid w:val="0"/>
        <w:spacing w:line="300" w:lineRule="auto"/>
        <w:ind w:firstLineChars="200" w:firstLine="440"/>
        <w:rPr>
          <w:rFonts w:ascii="Times New Roman" w:eastAsia="宋体" w:hAnsi="Times New Roman" w:cs="Times New Roman"/>
          <w:sz w:val="22"/>
        </w:rPr>
      </w:pPr>
      <w:r w:rsidRPr="001F1F38">
        <w:rPr>
          <w:rFonts w:ascii="Times New Roman" w:eastAsia="宋体" w:hAnsi="Times New Roman" w:cs="Times New Roman"/>
          <w:sz w:val="22"/>
        </w:rPr>
        <w:t xml:space="preserve">6.1 </w:t>
      </w:r>
      <w:r w:rsidRPr="001F1F38">
        <w:rPr>
          <w:rFonts w:ascii="Times New Roman" w:eastAsia="宋体" w:hAnsi="Times New Roman" w:cs="Times New Roman"/>
          <w:sz w:val="22"/>
        </w:rPr>
        <w:t>本项目合同的标的、价格、质量及验收标准、考核管理、履约期限等主要条款应当与招标文件和中标人投标文件的内容一致，并互相补充和解释。</w:t>
      </w:r>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r w:rsidRPr="001F1F38">
        <w:rPr>
          <w:rFonts w:ascii="Times New Roman" w:eastAsia="宋体" w:hAnsi="Times New Roman" w:cs="Times New Roman"/>
          <w:color w:val="000000"/>
          <w:sz w:val="22"/>
        </w:rPr>
        <w:t xml:space="preserve">6.2 </w:t>
      </w:r>
      <w:r w:rsidRPr="001F1F38">
        <w:rPr>
          <w:rFonts w:ascii="Times New Roman" w:eastAsia="宋体" w:hAnsi="Times New Roman" w:cs="Times New Roman"/>
          <w:color w:val="000000"/>
          <w:sz w:val="22"/>
        </w:rPr>
        <w:t>合同履约过程中，如遇不可抗力或政策性调价（以招标文件和合同约定为准），经双方商定可以调整合同金额（调整原则以招标文件约定为准），并签订补充协议。</w:t>
      </w:r>
    </w:p>
    <w:p w:rsidR="001F1F38" w:rsidRPr="001F1F38" w:rsidRDefault="001F1F38" w:rsidP="001F1F38">
      <w:pPr>
        <w:adjustRightInd w:val="0"/>
        <w:snapToGrid w:val="0"/>
        <w:spacing w:line="300" w:lineRule="auto"/>
        <w:ind w:firstLineChars="200" w:firstLine="442"/>
        <w:jc w:val="left"/>
        <w:outlineLvl w:val="2"/>
        <w:rPr>
          <w:rFonts w:ascii="Times New Roman" w:eastAsia="宋体" w:hAnsi="Times New Roman" w:cs="Times New Roman"/>
          <w:sz w:val="22"/>
        </w:rPr>
      </w:pPr>
      <w:bookmarkStart w:id="26" w:name="_Toc204859723"/>
      <w:r w:rsidRPr="001F1F38">
        <w:rPr>
          <w:rFonts w:ascii="Times New Roman" w:eastAsia="宋体" w:hAnsi="Times New Roman" w:cs="Times New Roman"/>
          <w:b/>
          <w:color w:val="000000"/>
          <w:sz w:val="22"/>
        </w:rPr>
        <w:t xml:space="preserve">7 </w:t>
      </w:r>
      <w:r w:rsidRPr="001F1F38">
        <w:rPr>
          <w:rFonts w:ascii="Times New Roman" w:eastAsia="宋体" w:hAnsi="Times New Roman" w:cs="Times New Roman"/>
          <w:b/>
          <w:color w:val="000000"/>
          <w:sz w:val="22"/>
        </w:rPr>
        <w:t>结算原则和支付方式</w:t>
      </w:r>
      <w:bookmarkEnd w:id="26"/>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r w:rsidRPr="001F1F38">
        <w:rPr>
          <w:rFonts w:ascii="Times New Roman" w:eastAsia="宋体" w:hAnsi="Times New Roman" w:cs="Times New Roman"/>
          <w:color w:val="000000"/>
          <w:sz w:val="22"/>
        </w:rPr>
        <w:t xml:space="preserve">7.1 </w:t>
      </w:r>
      <w:r w:rsidRPr="001F1F38">
        <w:rPr>
          <w:rFonts w:ascii="Times New Roman" w:eastAsia="宋体" w:hAnsi="Times New Roman" w:cs="Times New Roman"/>
          <w:color w:val="000000"/>
          <w:sz w:val="22"/>
        </w:rPr>
        <w:t>结算原则</w:t>
      </w:r>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r w:rsidRPr="001F1F38">
        <w:rPr>
          <w:rFonts w:ascii="Times New Roman" w:eastAsia="宋体" w:hAnsi="Times New Roman" w:cs="Times New Roman"/>
          <w:color w:val="000000"/>
          <w:sz w:val="22"/>
        </w:rPr>
        <w:lastRenderedPageBreak/>
        <w:t>7.1.1</w:t>
      </w:r>
      <w:r w:rsidRPr="001F1F38">
        <w:rPr>
          <w:rFonts w:ascii="Times New Roman" w:eastAsia="宋体" w:hAnsi="Times New Roman" w:cs="Times New Roman"/>
          <w:color w:val="000000"/>
          <w:sz w:val="22"/>
        </w:rPr>
        <w:t>根据考核管理要求，依照考核结果按实结算。</w:t>
      </w:r>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b/>
          <w:i/>
          <w:color w:val="FF0000"/>
          <w:kern w:val="0"/>
          <w:sz w:val="22"/>
          <w:u w:val="single"/>
        </w:rPr>
      </w:pPr>
      <w:r w:rsidRPr="001F1F38">
        <w:rPr>
          <w:rFonts w:ascii="Times New Roman" w:eastAsia="宋体" w:hAnsi="Times New Roman" w:cs="Times New Roman"/>
          <w:color w:val="000000"/>
          <w:sz w:val="22"/>
        </w:rPr>
        <w:t>7.1.2</w:t>
      </w:r>
      <w:r w:rsidRPr="001F1F38">
        <w:rPr>
          <w:rFonts w:ascii="Times New Roman" w:eastAsia="宋体" w:hAnsi="Times New Roman" w:cs="Times New Roman"/>
          <w:b/>
          <w:color w:val="0000FF"/>
          <w:kern w:val="0"/>
          <w:sz w:val="22"/>
          <w:u w:val="single"/>
        </w:rPr>
        <w:t>本项目合同总价不变，采购人不会因政策性调价、人工成本、材料、设备使用年限增长引起的维修成本增加和效能衰减等因素（不可抗力除外）的变动而进行调整。</w:t>
      </w:r>
    </w:p>
    <w:p w:rsidR="001F1F38" w:rsidRPr="001F1F38" w:rsidRDefault="001F1F38" w:rsidP="001F1F38">
      <w:pPr>
        <w:adjustRightInd w:val="0"/>
        <w:snapToGrid w:val="0"/>
        <w:spacing w:line="300" w:lineRule="auto"/>
        <w:ind w:firstLineChars="200" w:firstLine="442"/>
        <w:jc w:val="left"/>
        <w:rPr>
          <w:rFonts w:ascii="Times New Roman" w:eastAsia="宋体" w:hAnsi="Times New Roman" w:cs="Times New Roman"/>
          <w:b/>
          <w:color w:val="0000FF"/>
          <w:kern w:val="0"/>
          <w:sz w:val="22"/>
          <w:u w:val="single"/>
        </w:rPr>
      </w:pPr>
      <w:r w:rsidRPr="001F1F38">
        <w:rPr>
          <w:rFonts w:ascii="Times New Roman" w:eastAsia="宋体" w:hAnsi="Times New Roman" w:cs="Times New Roman"/>
          <w:b/>
          <w:color w:val="0000FF"/>
          <w:kern w:val="0"/>
          <w:sz w:val="22"/>
          <w:u w:val="single"/>
        </w:rPr>
        <w:t xml:space="preserve">7.1.3 </w:t>
      </w:r>
      <w:r w:rsidRPr="001F1F38">
        <w:rPr>
          <w:rFonts w:ascii="Times New Roman" w:eastAsia="宋体" w:hAnsi="Times New Roman" w:cs="Times New Roman"/>
          <w:b/>
          <w:color w:val="0000FF"/>
          <w:kern w:val="0"/>
          <w:sz w:val="22"/>
          <w:u w:val="single"/>
        </w:rPr>
        <w:t>合同履约期间，如发生设备中修、大修和应急维修的，则费用按实结算。</w:t>
      </w:r>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r w:rsidRPr="001F1F38">
        <w:rPr>
          <w:rFonts w:ascii="Times New Roman" w:eastAsia="宋体" w:hAnsi="Times New Roman" w:cs="Times New Roman"/>
          <w:color w:val="000000"/>
          <w:sz w:val="22"/>
        </w:rPr>
        <w:t xml:space="preserve">7.2 </w:t>
      </w:r>
      <w:r w:rsidRPr="001F1F38">
        <w:rPr>
          <w:rFonts w:ascii="Times New Roman" w:eastAsia="宋体" w:hAnsi="Times New Roman" w:cs="Times New Roman"/>
          <w:color w:val="000000"/>
          <w:sz w:val="22"/>
        </w:rPr>
        <w:t>支付方式</w:t>
      </w:r>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r w:rsidRPr="001F1F38">
        <w:rPr>
          <w:rFonts w:ascii="Times New Roman" w:eastAsia="宋体" w:hAnsi="Times New Roman" w:cs="Times New Roman"/>
          <w:color w:val="000000"/>
          <w:sz w:val="22"/>
        </w:rPr>
        <w:t xml:space="preserve">7.2.1 </w:t>
      </w:r>
      <w:r w:rsidRPr="001F1F38">
        <w:rPr>
          <w:rFonts w:ascii="Times New Roman" w:eastAsia="宋体" w:hAnsi="Times New Roman" w:cs="Times New Roman"/>
          <w:color w:val="000000"/>
          <w:sz w:val="22"/>
        </w:rPr>
        <w:t>本项目合同金额采用</w:t>
      </w:r>
      <w:r w:rsidRPr="001F1F38">
        <w:rPr>
          <w:rFonts w:ascii="Times New Roman" w:eastAsia="宋体" w:hAnsi="Times New Roman" w:cs="Times New Roman"/>
          <w:color w:val="000000"/>
          <w:sz w:val="22"/>
          <w:u w:val="single"/>
        </w:rPr>
        <w:t>分期付款</w:t>
      </w:r>
      <w:r w:rsidRPr="001F1F38">
        <w:rPr>
          <w:rFonts w:ascii="Times New Roman" w:eastAsia="宋体" w:hAnsi="Times New Roman" w:cs="Times New Roman"/>
          <w:color w:val="000000"/>
          <w:sz w:val="22"/>
        </w:rPr>
        <w:t>方式，在采购人和中标人合同签订后，</w:t>
      </w:r>
      <w:r w:rsidRPr="001F1F38">
        <w:rPr>
          <w:rFonts w:ascii="Times New Roman" w:eastAsia="宋体" w:hAnsi="Times New Roman" w:cs="Times New Roman" w:hint="eastAsia"/>
          <w:color w:val="000000"/>
          <w:sz w:val="22"/>
        </w:rPr>
        <w:t>先服务后支付，采购人根据考核结果每三个月月末向中标人支付相应的合同款项</w:t>
      </w:r>
      <w:r w:rsidRPr="001F1F38">
        <w:rPr>
          <w:rFonts w:ascii="Times New Roman" w:eastAsia="宋体" w:hAnsi="Times New Roman" w:cs="Times New Roman"/>
          <w:color w:val="000000"/>
          <w:sz w:val="22"/>
        </w:rPr>
        <w:t>。</w:t>
      </w:r>
    </w:p>
    <w:p w:rsidR="001F1F38" w:rsidRPr="001F1F38" w:rsidRDefault="001F1F38" w:rsidP="001F1F38">
      <w:pPr>
        <w:snapToGrid w:val="0"/>
        <w:spacing w:line="300" w:lineRule="auto"/>
        <w:ind w:firstLineChars="200" w:firstLine="440"/>
        <w:jc w:val="left"/>
        <w:rPr>
          <w:rFonts w:ascii="Times New Roman" w:eastAsia="宋体" w:hAnsi="Times New Roman" w:cs="Times New Roman"/>
          <w:color w:val="FF0000"/>
          <w:sz w:val="22"/>
        </w:rPr>
      </w:pPr>
      <w:r w:rsidRPr="001F1F38">
        <w:rPr>
          <w:rFonts w:ascii="Times New Roman" w:eastAsia="宋体" w:hAnsi="Times New Roman" w:cs="Times New Roman" w:hint="eastAsia"/>
          <w:color w:val="FF0000"/>
          <w:sz w:val="22"/>
        </w:rPr>
        <w:t>7.3</w:t>
      </w:r>
      <w:r w:rsidRPr="001F1F38">
        <w:rPr>
          <w:rFonts w:ascii="Times New Roman" w:eastAsia="宋体" w:hAnsi="Times New Roman" w:cs="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1F1F38">
        <w:rPr>
          <w:rFonts w:ascii="Times New Roman" w:eastAsia="宋体" w:hAnsi="Times New Roman" w:cs="Times New Roman"/>
          <w:color w:val="FF0000"/>
          <w:sz w:val="22"/>
        </w:rPr>
        <w:t>1</w:t>
      </w:r>
      <w:r w:rsidRPr="001F1F38">
        <w:rPr>
          <w:rFonts w:ascii="Times New Roman" w:eastAsia="宋体" w:hAnsi="Times New Roman" w:cs="Times New Roman" w:hint="eastAsia"/>
          <w:color w:val="FF0000"/>
          <w:sz w:val="22"/>
        </w:rPr>
        <w:t>年期贷款市场报价利率。</w:t>
      </w:r>
    </w:p>
    <w:p w:rsidR="001F1F38" w:rsidRPr="001F1F38" w:rsidRDefault="001F1F38" w:rsidP="001F1F38">
      <w:pPr>
        <w:snapToGrid w:val="0"/>
        <w:spacing w:line="300" w:lineRule="auto"/>
        <w:jc w:val="left"/>
        <w:rPr>
          <w:rFonts w:ascii="Times New Roman" w:eastAsia="宋体" w:hAnsi="Times New Roman" w:cs="Times New Roman"/>
          <w:color w:val="000000"/>
          <w:sz w:val="20"/>
          <w:szCs w:val="20"/>
        </w:rPr>
      </w:pPr>
    </w:p>
    <w:p w:rsidR="001F1F38" w:rsidRPr="001F1F38" w:rsidRDefault="001F1F38" w:rsidP="001F1F38">
      <w:pPr>
        <w:adjustRightInd w:val="0"/>
        <w:snapToGrid w:val="0"/>
        <w:spacing w:line="300" w:lineRule="auto"/>
        <w:jc w:val="center"/>
        <w:outlineLvl w:val="1"/>
        <w:rPr>
          <w:rFonts w:ascii="Times New Roman" w:eastAsia="黑体" w:hAnsi="Times New Roman" w:cs="Times New Roman"/>
          <w:sz w:val="30"/>
          <w:szCs w:val="30"/>
        </w:rPr>
      </w:pPr>
      <w:bookmarkStart w:id="27" w:name="_Toc204859724"/>
      <w:r w:rsidRPr="001F1F38">
        <w:rPr>
          <w:rFonts w:ascii="Times New Roman" w:eastAsia="黑体" w:hAnsi="Times New Roman" w:cs="Times New Roman"/>
          <w:sz w:val="30"/>
          <w:szCs w:val="30"/>
        </w:rPr>
        <w:t>三、技术质量要求</w:t>
      </w:r>
      <w:bookmarkEnd w:id="13"/>
      <w:bookmarkEnd w:id="14"/>
      <w:bookmarkEnd w:id="27"/>
    </w:p>
    <w:p w:rsidR="001F1F38" w:rsidRPr="001F1F38" w:rsidRDefault="001F1F38" w:rsidP="001F1F38">
      <w:pPr>
        <w:adjustRightInd w:val="0"/>
        <w:snapToGrid w:val="0"/>
        <w:spacing w:line="300" w:lineRule="auto"/>
        <w:ind w:firstLineChars="200" w:firstLine="442"/>
        <w:outlineLvl w:val="2"/>
        <w:rPr>
          <w:rFonts w:ascii="Times New Roman" w:eastAsia="宋体" w:hAnsi="Times New Roman" w:cs="Times New Roman"/>
          <w:b/>
          <w:bCs/>
          <w:sz w:val="22"/>
        </w:rPr>
      </w:pPr>
      <w:bookmarkStart w:id="28" w:name="_Toc204859725"/>
      <w:bookmarkEnd w:id="15"/>
      <w:bookmarkEnd w:id="16"/>
      <w:bookmarkEnd w:id="17"/>
      <w:bookmarkEnd w:id="18"/>
      <w:r w:rsidRPr="001F1F38">
        <w:rPr>
          <w:rFonts w:ascii="Times New Roman" w:eastAsia="宋体" w:hAnsi="Times New Roman" w:cs="Times New Roman"/>
          <w:b/>
          <w:bCs/>
          <w:sz w:val="22"/>
        </w:rPr>
        <w:t xml:space="preserve">8 </w:t>
      </w:r>
      <w:r w:rsidRPr="001F1F38">
        <w:rPr>
          <w:rFonts w:ascii="Times New Roman" w:eastAsia="宋体" w:hAnsi="Times New Roman" w:cs="Times New Roman"/>
          <w:b/>
          <w:bCs/>
          <w:sz w:val="22"/>
        </w:rPr>
        <w:t>适用技术规范和规范性文件</w:t>
      </w:r>
      <w:bookmarkEnd w:id="28"/>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sz w:val="22"/>
        </w:rPr>
      </w:pPr>
      <w:r w:rsidRPr="001F1F38">
        <w:rPr>
          <w:rFonts w:ascii="Times New Roman" w:eastAsia="宋体" w:hAnsi="Times New Roman" w:cs="Times New Roman"/>
          <w:sz w:val="22"/>
        </w:rPr>
        <w:t>各投标人应充分注意，凡涉及国家或行业管理部门颁发的相关规范、规程和标准，无论其是否在本招标文件中列明，中标人应无条件执行。标准、规范等不一致的，以要求高者为准。</w:t>
      </w:r>
    </w:p>
    <w:p w:rsidR="001F1F38" w:rsidRPr="001F1F38" w:rsidRDefault="001F1F38" w:rsidP="001F1F38">
      <w:pPr>
        <w:adjustRightInd w:val="0"/>
        <w:snapToGrid w:val="0"/>
        <w:spacing w:line="300" w:lineRule="auto"/>
        <w:ind w:firstLineChars="200" w:firstLine="442"/>
        <w:outlineLvl w:val="2"/>
        <w:rPr>
          <w:rFonts w:ascii="Times New Roman" w:eastAsia="宋体" w:hAnsi="Times New Roman" w:cs="Times New Roman"/>
          <w:b/>
          <w:bCs/>
          <w:sz w:val="22"/>
        </w:rPr>
      </w:pPr>
      <w:bookmarkStart w:id="29" w:name="_Toc204859726"/>
      <w:r w:rsidRPr="001F1F38">
        <w:rPr>
          <w:rFonts w:ascii="Times New Roman" w:eastAsia="宋体" w:hAnsi="Times New Roman" w:cs="Times New Roman"/>
          <w:b/>
          <w:bCs/>
          <w:sz w:val="22"/>
        </w:rPr>
        <w:t xml:space="preserve">9 </w:t>
      </w:r>
      <w:r w:rsidRPr="001F1F38">
        <w:rPr>
          <w:rFonts w:ascii="Times New Roman" w:eastAsia="宋体" w:hAnsi="Times New Roman" w:cs="Times New Roman"/>
          <w:b/>
          <w:bCs/>
          <w:sz w:val="22"/>
        </w:rPr>
        <w:t>招标内容与质量要求</w:t>
      </w:r>
      <w:bookmarkEnd w:id="29"/>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b/>
          <w:color w:val="FF0000"/>
          <w:kern w:val="0"/>
          <w:sz w:val="22"/>
          <w:u w:val="single"/>
        </w:rPr>
      </w:pPr>
      <w:r w:rsidRPr="001F1F38">
        <w:rPr>
          <w:rFonts w:ascii="Times New Roman" w:eastAsia="宋体" w:hAnsi="Times New Roman" w:cs="Times New Roman"/>
          <w:bCs/>
          <w:sz w:val="22"/>
        </w:rPr>
        <w:t xml:space="preserve">9.1 </w:t>
      </w:r>
      <w:r w:rsidRPr="001F1F38">
        <w:rPr>
          <w:rFonts w:ascii="Times New Roman" w:eastAsia="宋体" w:hAnsi="Times New Roman" w:cs="Times New Roman"/>
          <w:b/>
          <w:color w:val="FF0000"/>
          <w:kern w:val="0"/>
          <w:sz w:val="22"/>
          <w:u w:val="single"/>
        </w:rPr>
        <w:t>岗位设置一览表</w:t>
      </w:r>
    </w:p>
    <w:p w:rsidR="001F1F38" w:rsidRPr="001F1F38" w:rsidRDefault="001F1F38" w:rsidP="001F1F38">
      <w:pPr>
        <w:adjustRightInd w:val="0"/>
        <w:snapToGrid w:val="0"/>
        <w:spacing w:line="300" w:lineRule="auto"/>
        <w:jc w:val="left"/>
        <w:rPr>
          <w:rFonts w:ascii="Times New Roman" w:eastAsia="宋体" w:hAnsi="Times New Roman" w:cs="Times New Roman"/>
          <w:bCs/>
          <w:sz w:val="22"/>
        </w:rPr>
      </w:pPr>
      <w:r w:rsidRPr="001F1F38">
        <w:rPr>
          <w:rFonts w:ascii="Times New Roman" w:eastAsia="宋体" w:hAnsi="Times New Roman" w:cs="Times New Roman" w:hint="eastAsia"/>
          <w:spacing w:val="-2"/>
          <w:sz w:val="22"/>
        </w:rPr>
        <w:t>上海市浦东新区书院镇龙江街</w:t>
      </w:r>
      <w:r w:rsidRPr="001F1F38">
        <w:rPr>
          <w:rFonts w:ascii="Times New Roman" w:eastAsia="宋体" w:hAnsi="Times New Roman" w:cs="Times New Roman" w:hint="eastAsia"/>
          <w:spacing w:val="-2"/>
          <w:sz w:val="22"/>
        </w:rPr>
        <w:t>1333</w:t>
      </w:r>
      <w:r w:rsidRPr="001F1F38">
        <w:rPr>
          <w:rFonts w:ascii="Times New Roman" w:eastAsia="宋体" w:hAnsi="Times New Roman" w:cs="Times New Roman" w:hint="eastAsia"/>
          <w:spacing w:val="-2"/>
          <w:sz w:val="22"/>
        </w:rPr>
        <w:t>号</w:t>
      </w:r>
    </w:p>
    <w:tbl>
      <w:tblPr>
        <w:tblW w:w="9776" w:type="dxa"/>
        <w:jc w:val="center"/>
        <w:tblLayout w:type="fixed"/>
        <w:tblLook w:val="04A0" w:firstRow="1" w:lastRow="0" w:firstColumn="1" w:lastColumn="0" w:noHBand="0" w:noVBand="1"/>
      </w:tblPr>
      <w:tblGrid>
        <w:gridCol w:w="971"/>
        <w:gridCol w:w="1009"/>
        <w:gridCol w:w="1276"/>
        <w:gridCol w:w="4110"/>
        <w:gridCol w:w="1560"/>
        <w:gridCol w:w="850"/>
      </w:tblGrid>
      <w:tr w:rsidR="001F1F38" w:rsidRPr="001F1F38" w:rsidTr="0056082A">
        <w:trPr>
          <w:jc w:val="center"/>
        </w:trPr>
        <w:tc>
          <w:tcPr>
            <w:tcW w:w="971"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部门</w:t>
            </w:r>
          </w:p>
        </w:tc>
        <w:tc>
          <w:tcPr>
            <w:tcW w:w="1009" w:type="dxa"/>
            <w:tcBorders>
              <w:top w:val="single" w:sz="4" w:space="0" w:color="auto"/>
              <w:left w:val="single" w:sz="4" w:space="0" w:color="auto"/>
              <w:bottom w:val="single" w:sz="4" w:space="0" w:color="auto"/>
              <w:right w:val="single" w:sz="4" w:space="0" w:color="auto"/>
            </w:tcBorders>
          </w:tcPr>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岗位数</w:t>
            </w:r>
          </w:p>
        </w:tc>
        <w:tc>
          <w:tcPr>
            <w:tcW w:w="1276"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岗位</w:t>
            </w:r>
          </w:p>
        </w:tc>
        <w:tc>
          <w:tcPr>
            <w:tcW w:w="411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职责范围</w:t>
            </w:r>
          </w:p>
        </w:tc>
        <w:tc>
          <w:tcPr>
            <w:tcW w:w="156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服务时间</w:t>
            </w:r>
          </w:p>
        </w:tc>
        <w:tc>
          <w:tcPr>
            <w:tcW w:w="850" w:type="dxa"/>
            <w:tcBorders>
              <w:top w:val="single" w:sz="4" w:space="0" w:color="auto"/>
              <w:left w:val="single" w:sz="4" w:space="0" w:color="auto"/>
              <w:bottom w:val="single" w:sz="4" w:space="0" w:color="auto"/>
              <w:right w:val="single" w:sz="4" w:space="0" w:color="auto"/>
            </w:tcBorders>
          </w:tcPr>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备注</w:t>
            </w:r>
          </w:p>
        </w:tc>
      </w:tr>
      <w:tr w:rsidR="001F1F38" w:rsidRPr="001F1F38" w:rsidTr="0056082A">
        <w:trPr>
          <w:trHeight w:val="889"/>
          <w:jc w:val="center"/>
        </w:trPr>
        <w:tc>
          <w:tcPr>
            <w:tcW w:w="971" w:type="dxa"/>
            <w:tcBorders>
              <w:top w:val="single" w:sz="4" w:space="0" w:color="auto"/>
              <w:left w:val="single" w:sz="4" w:space="0" w:color="auto"/>
              <w:bottom w:val="single" w:sz="4" w:space="0" w:color="auto"/>
              <w:right w:val="single" w:sz="4" w:space="0" w:color="auto"/>
            </w:tcBorders>
          </w:tcPr>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管理部</w:t>
            </w:r>
          </w:p>
        </w:tc>
        <w:tc>
          <w:tcPr>
            <w:tcW w:w="1009" w:type="dxa"/>
            <w:tcBorders>
              <w:top w:val="single" w:sz="4" w:space="0" w:color="auto"/>
              <w:left w:val="single" w:sz="4" w:space="0" w:color="auto"/>
              <w:bottom w:val="single" w:sz="4" w:space="0" w:color="auto"/>
              <w:right w:val="single" w:sz="4" w:space="0" w:color="auto"/>
            </w:tcBorders>
          </w:tcPr>
          <w:p w:rsidR="001F1F38" w:rsidRPr="001F1F38" w:rsidRDefault="001F1F38" w:rsidP="001F1F38">
            <w:pPr>
              <w:jc w:val="center"/>
              <w:rPr>
                <w:rFonts w:ascii="Calibri" w:eastAsia="宋体" w:hAnsi="Calibri" w:cs="Times New Roman"/>
              </w:rPr>
            </w:pPr>
            <w:r w:rsidRPr="001F1F38">
              <w:rPr>
                <w:rFonts w:ascii="Calibri" w:eastAsia="宋体" w:hAnsi="Calibri" w:cs="Times New Roman" w:hint="eastAsia"/>
              </w:rPr>
              <w:t>1</w:t>
            </w:r>
          </w:p>
        </w:tc>
        <w:tc>
          <w:tcPr>
            <w:tcW w:w="1276" w:type="dxa"/>
            <w:tcBorders>
              <w:top w:val="single" w:sz="4" w:space="0" w:color="auto"/>
              <w:left w:val="single" w:sz="4" w:space="0" w:color="auto"/>
              <w:bottom w:val="single" w:sz="4" w:space="0" w:color="auto"/>
              <w:right w:val="single" w:sz="4" w:space="0" w:color="auto"/>
            </w:tcBorders>
          </w:tcPr>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物业经理</w:t>
            </w:r>
            <w:r w:rsidRPr="001F1F38">
              <w:rPr>
                <w:rFonts w:ascii="Calibri" w:eastAsia="宋体" w:hAnsi="Calibri" w:cs="Times New Roman" w:hint="eastAsia"/>
              </w:rPr>
              <w:t>/</w:t>
            </w:r>
            <w:r w:rsidRPr="001F1F38">
              <w:rPr>
                <w:rFonts w:ascii="Calibri" w:eastAsia="宋体" w:hAnsi="Calibri" w:cs="Times New Roman" w:hint="eastAsia"/>
              </w:rPr>
              <w:t>主管</w:t>
            </w:r>
          </w:p>
        </w:tc>
        <w:tc>
          <w:tcPr>
            <w:tcW w:w="4110" w:type="dxa"/>
            <w:tcBorders>
              <w:top w:val="single" w:sz="4" w:space="0" w:color="auto"/>
              <w:left w:val="single" w:sz="4" w:space="0" w:color="auto"/>
              <w:bottom w:val="single" w:sz="4" w:space="0" w:color="auto"/>
              <w:right w:val="single" w:sz="4" w:space="0" w:color="auto"/>
            </w:tcBorders>
          </w:tcPr>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全面负责保安、保洁、工程部、后勤部及绿化养护的管理工作</w:t>
            </w:r>
          </w:p>
        </w:tc>
        <w:tc>
          <w:tcPr>
            <w:tcW w:w="1560" w:type="dxa"/>
            <w:tcBorders>
              <w:top w:val="single" w:sz="4" w:space="0" w:color="auto"/>
              <w:left w:val="single" w:sz="4" w:space="0" w:color="auto"/>
              <w:bottom w:val="single" w:sz="4" w:space="0" w:color="auto"/>
              <w:right w:val="single" w:sz="4" w:space="0" w:color="auto"/>
            </w:tcBorders>
          </w:tcPr>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周一～周五</w:t>
            </w:r>
          </w:p>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7:00-11:00</w:t>
            </w:r>
          </w:p>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12:30-16:30</w:t>
            </w:r>
          </w:p>
        </w:tc>
        <w:tc>
          <w:tcPr>
            <w:tcW w:w="850" w:type="dxa"/>
            <w:tcBorders>
              <w:top w:val="single" w:sz="4" w:space="0" w:color="auto"/>
              <w:left w:val="single" w:sz="4" w:space="0" w:color="auto"/>
              <w:bottom w:val="single" w:sz="4" w:space="0" w:color="auto"/>
              <w:right w:val="single" w:sz="4" w:space="0" w:color="auto"/>
            </w:tcBorders>
          </w:tcPr>
          <w:p w:rsidR="001F1F38" w:rsidRPr="001F1F38" w:rsidRDefault="001F1F38" w:rsidP="001F1F38">
            <w:pPr>
              <w:rPr>
                <w:rFonts w:ascii="Calibri" w:eastAsia="宋体" w:hAnsi="Calibri" w:cs="Times New Roman"/>
              </w:rPr>
            </w:pPr>
          </w:p>
        </w:tc>
      </w:tr>
      <w:tr w:rsidR="001F1F38" w:rsidRPr="001F1F38" w:rsidTr="0056082A">
        <w:trPr>
          <w:jc w:val="center"/>
        </w:trPr>
        <w:tc>
          <w:tcPr>
            <w:tcW w:w="971" w:type="dxa"/>
            <w:vMerge w:val="restart"/>
            <w:tcBorders>
              <w:top w:val="single" w:sz="4" w:space="0" w:color="auto"/>
              <w:left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 xml:space="preserve"> </w:t>
            </w:r>
            <w:r w:rsidRPr="001F1F38">
              <w:rPr>
                <w:rFonts w:ascii="Calibri" w:eastAsia="宋体" w:hAnsi="Calibri" w:cs="Times New Roman"/>
              </w:rPr>
              <w:t>保洁部</w:t>
            </w:r>
            <w:r w:rsidRPr="001F1F38">
              <w:rPr>
                <w:rFonts w:ascii="Calibri" w:eastAsia="宋体" w:hAnsi="Calibri" w:cs="Times New Roman" w:hint="eastAsia"/>
              </w:rPr>
              <w:t xml:space="preserve"> </w:t>
            </w:r>
          </w:p>
        </w:tc>
        <w:tc>
          <w:tcPr>
            <w:tcW w:w="1009" w:type="dxa"/>
            <w:vMerge w:val="restart"/>
            <w:tcBorders>
              <w:top w:val="single" w:sz="4" w:space="0" w:color="auto"/>
              <w:left w:val="single" w:sz="4" w:space="0" w:color="auto"/>
              <w:right w:val="single" w:sz="4" w:space="0" w:color="auto"/>
            </w:tcBorders>
            <w:vAlign w:val="center"/>
          </w:tcPr>
          <w:p w:rsidR="001F1F38" w:rsidRPr="001F1F38" w:rsidRDefault="001F1F38" w:rsidP="001F1F38">
            <w:pPr>
              <w:jc w:val="center"/>
              <w:rPr>
                <w:rFonts w:ascii="Calibri" w:eastAsia="宋体" w:hAnsi="Calibri" w:cs="Times New Roman"/>
              </w:rPr>
            </w:pPr>
            <w:r w:rsidRPr="001F1F38">
              <w:rPr>
                <w:rFonts w:ascii="Calibri" w:eastAsia="宋体" w:hAnsi="Calibri" w:cs="Times New Roman" w:hint="eastAsia"/>
              </w:rPr>
              <w:t>7</w:t>
            </w:r>
          </w:p>
        </w:tc>
        <w:tc>
          <w:tcPr>
            <w:tcW w:w="1276"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保洁工岗</w:t>
            </w:r>
            <w:r w:rsidRPr="001F1F38">
              <w:rPr>
                <w:rFonts w:ascii="Calibri" w:eastAsia="宋体" w:hAnsi="Calibri" w:cs="Times New Roman"/>
              </w:rPr>
              <w:t>1</w:t>
            </w:r>
          </w:p>
        </w:tc>
        <w:tc>
          <w:tcPr>
            <w:tcW w:w="411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全面负责</w:t>
            </w:r>
            <w:r w:rsidRPr="001F1F38">
              <w:rPr>
                <w:rFonts w:ascii="Calibri" w:eastAsia="宋体" w:hAnsi="Calibri" w:cs="Times New Roman" w:hint="eastAsia"/>
              </w:rPr>
              <w:t>小学部教学楼及中学部教学楼一楼的保洁工作（走道、楼梯、厕所等公共区域）</w:t>
            </w:r>
          </w:p>
        </w:tc>
        <w:tc>
          <w:tcPr>
            <w:tcW w:w="1560" w:type="dxa"/>
            <w:vMerge w:val="restart"/>
            <w:tcBorders>
              <w:top w:val="single" w:sz="4" w:space="0" w:color="auto"/>
              <w:left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周一～周五</w:t>
            </w:r>
          </w:p>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7:00-11:00</w:t>
            </w:r>
          </w:p>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12:30-16:30</w:t>
            </w:r>
          </w:p>
          <w:p w:rsidR="001F1F38" w:rsidRPr="001F1F38" w:rsidRDefault="001F1F38" w:rsidP="001F1F38">
            <w:pPr>
              <w:rPr>
                <w:rFonts w:ascii="Calibri" w:eastAsia="宋体" w:hAnsi="Calibri" w:cs="Times New Roman"/>
              </w:rPr>
            </w:pPr>
          </w:p>
        </w:tc>
        <w:tc>
          <w:tcPr>
            <w:tcW w:w="850" w:type="dxa"/>
            <w:vMerge w:val="restart"/>
            <w:tcBorders>
              <w:top w:val="single" w:sz="4" w:space="0" w:color="auto"/>
              <w:left w:val="single" w:sz="4" w:space="0" w:color="auto"/>
              <w:right w:val="single" w:sz="4" w:space="0" w:color="auto"/>
            </w:tcBorders>
          </w:tcPr>
          <w:p w:rsidR="001F1F38" w:rsidRPr="001F1F38" w:rsidRDefault="001F1F38" w:rsidP="001F1F38">
            <w:pPr>
              <w:rPr>
                <w:rFonts w:ascii="Calibri" w:eastAsia="宋体" w:hAnsi="Calibri" w:cs="Times New Roman"/>
              </w:rPr>
            </w:pPr>
          </w:p>
        </w:tc>
      </w:tr>
      <w:tr w:rsidR="001F1F38" w:rsidRPr="001F1F38" w:rsidTr="0056082A">
        <w:trPr>
          <w:jc w:val="center"/>
        </w:trPr>
        <w:tc>
          <w:tcPr>
            <w:tcW w:w="971" w:type="dxa"/>
            <w:vMerge/>
            <w:tcBorders>
              <w:left w:val="single" w:sz="4" w:space="0" w:color="auto"/>
              <w:right w:val="single" w:sz="4" w:space="0" w:color="auto"/>
            </w:tcBorders>
            <w:vAlign w:val="center"/>
          </w:tcPr>
          <w:p w:rsidR="001F1F38" w:rsidRPr="001F1F38" w:rsidRDefault="001F1F38" w:rsidP="001F1F38">
            <w:pPr>
              <w:rPr>
                <w:rFonts w:ascii="Calibri" w:eastAsia="宋体" w:hAnsi="Calibri" w:cs="Times New Roman"/>
              </w:rPr>
            </w:pPr>
          </w:p>
        </w:tc>
        <w:tc>
          <w:tcPr>
            <w:tcW w:w="1009" w:type="dxa"/>
            <w:vMerge/>
            <w:tcBorders>
              <w:left w:val="single" w:sz="4" w:space="0" w:color="auto"/>
              <w:right w:val="single" w:sz="4" w:space="0" w:color="auto"/>
            </w:tcBorders>
          </w:tcPr>
          <w:p w:rsidR="001F1F38" w:rsidRPr="001F1F38" w:rsidRDefault="001F1F38" w:rsidP="001F1F38">
            <w:pPr>
              <w:jc w:val="center"/>
              <w:rPr>
                <w:rFonts w:ascii="Calibri" w:eastAsia="宋体" w:hAnsi="Calibri"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保洁工岗</w:t>
            </w:r>
            <w:r w:rsidRPr="001F1F38">
              <w:rPr>
                <w:rFonts w:ascii="Calibri" w:eastAsia="宋体" w:hAnsi="Calibri" w:cs="Times New Roman"/>
              </w:rPr>
              <w:t>2</w:t>
            </w:r>
          </w:p>
        </w:tc>
        <w:tc>
          <w:tcPr>
            <w:tcW w:w="411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全面负责</w:t>
            </w:r>
            <w:r w:rsidRPr="001F1F38">
              <w:rPr>
                <w:rFonts w:ascii="Calibri" w:eastAsia="宋体" w:hAnsi="Calibri" w:cs="Times New Roman" w:hint="eastAsia"/>
              </w:rPr>
              <w:t>小学部教学楼及中学部教学楼二楼的保洁工作（走道、楼梯、厕所等公共区域）</w:t>
            </w:r>
          </w:p>
        </w:tc>
        <w:tc>
          <w:tcPr>
            <w:tcW w:w="1560" w:type="dxa"/>
            <w:vMerge/>
            <w:tcBorders>
              <w:left w:val="single" w:sz="4" w:space="0" w:color="auto"/>
              <w:right w:val="single" w:sz="4" w:space="0" w:color="auto"/>
            </w:tcBorders>
            <w:vAlign w:val="center"/>
          </w:tcPr>
          <w:p w:rsidR="001F1F38" w:rsidRPr="001F1F38" w:rsidRDefault="001F1F38" w:rsidP="001F1F38">
            <w:pPr>
              <w:rPr>
                <w:rFonts w:ascii="Calibri" w:eastAsia="宋体" w:hAnsi="Calibri" w:cs="Times New Roman"/>
              </w:rPr>
            </w:pPr>
          </w:p>
        </w:tc>
        <w:tc>
          <w:tcPr>
            <w:tcW w:w="850" w:type="dxa"/>
            <w:vMerge/>
            <w:tcBorders>
              <w:left w:val="single" w:sz="4" w:space="0" w:color="auto"/>
              <w:right w:val="single" w:sz="4" w:space="0" w:color="auto"/>
            </w:tcBorders>
          </w:tcPr>
          <w:p w:rsidR="001F1F38" w:rsidRPr="001F1F38" w:rsidRDefault="001F1F38" w:rsidP="001F1F38">
            <w:pPr>
              <w:rPr>
                <w:rFonts w:ascii="Calibri" w:eastAsia="宋体" w:hAnsi="Calibri" w:cs="Times New Roman"/>
              </w:rPr>
            </w:pPr>
          </w:p>
        </w:tc>
      </w:tr>
      <w:tr w:rsidR="001F1F38" w:rsidRPr="001F1F38" w:rsidTr="0056082A">
        <w:trPr>
          <w:jc w:val="center"/>
        </w:trPr>
        <w:tc>
          <w:tcPr>
            <w:tcW w:w="971" w:type="dxa"/>
            <w:vMerge/>
            <w:tcBorders>
              <w:left w:val="single" w:sz="4" w:space="0" w:color="auto"/>
              <w:right w:val="single" w:sz="4" w:space="0" w:color="auto"/>
            </w:tcBorders>
            <w:vAlign w:val="center"/>
          </w:tcPr>
          <w:p w:rsidR="001F1F38" w:rsidRPr="001F1F38" w:rsidRDefault="001F1F38" w:rsidP="001F1F38">
            <w:pPr>
              <w:rPr>
                <w:rFonts w:ascii="Calibri" w:eastAsia="宋体" w:hAnsi="Calibri" w:cs="Times New Roman"/>
              </w:rPr>
            </w:pPr>
          </w:p>
        </w:tc>
        <w:tc>
          <w:tcPr>
            <w:tcW w:w="1009" w:type="dxa"/>
            <w:vMerge/>
            <w:tcBorders>
              <w:left w:val="single" w:sz="4" w:space="0" w:color="auto"/>
              <w:right w:val="single" w:sz="4" w:space="0" w:color="auto"/>
            </w:tcBorders>
          </w:tcPr>
          <w:p w:rsidR="001F1F38" w:rsidRPr="001F1F38" w:rsidRDefault="001F1F38" w:rsidP="001F1F38">
            <w:pPr>
              <w:jc w:val="center"/>
              <w:rPr>
                <w:rFonts w:ascii="Calibri" w:eastAsia="宋体" w:hAnsi="Calibri"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保洁工岗</w:t>
            </w:r>
            <w:r w:rsidRPr="001F1F38">
              <w:rPr>
                <w:rFonts w:ascii="Calibri" w:eastAsia="宋体" w:hAnsi="Calibri" w:cs="Times New Roman"/>
              </w:rPr>
              <w:t>3</w:t>
            </w:r>
          </w:p>
        </w:tc>
        <w:tc>
          <w:tcPr>
            <w:tcW w:w="411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全面负责</w:t>
            </w:r>
            <w:r w:rsidRPr="001F1F38">
              <w:rPr>
                <w:rFonts w:ascii="Calibri" w:eastAsia="宋体" w:hAnsi="Calibri" w:cs="Times New Roman" w:hint="eastAsia"/>
              </w:rPr>
              <w:t>小学部教学楼及中学部教学楼三楼的保洁工作（走道、楼梯、厕所等公共区域）</w:t>
            </w:r>
          </w:p>
        </w:tc>
        <w:tc>
          <w:tcPr>
            <w:tcW w:w="1560" w:type="dxa"/>
            <w:vMerge/>
            <w:tcBorders>
              <w:left w:val="single" w:sz="4" w:space="0" w:color="auto"/>
              <w:right w:val="single" w:sz="4" w:space="0" w:color="auto"/>
            </w:tcBorders>
            <w:vAlign w:val="center"/>
          </w:tcPr>
          <w:p w:rsidR="001F1F38" w:rsidRPr="001F1F38" w:rsidRDefault="001F1F38" w:rsidP="001F1F38">
            <w:pPr>
              <w:rPr>
                <w:rFonts w:ascii="Calibri" w:eastAsia="宋体" w:hAnsi="Calibri" w:cs="Times New Roman"/>
              </w:rPr>
            </w:pPr>
          </w:p>
        </w:tc>
        <w:tc>
          <w:tcPr>
            <w:tcW w:w="850" w:type="dxa"/>
            <w:vMerge/>
            <w:tcBorders>
              <w:left w:val="single" w:sz="4" w:space="0" w:color="auto"/>
              <w:right w:val="single" w:sz="4" w:space="0" w:color="auto"/>
            </w:tcBorders>
          </w:tcPr>
          <w:p w:rsidR="001F1F38" w:rsidRPr="001F1F38" w:rsidRDefault="001F1F38" w:rsidP="001F1F38">
            <w:pPr>
              <w:rPr>
                <w:rFonts w:ascii="Calibri" w:eastAsia="宋体" w:hAnsi="Calibri" w:cs="Times New Roman"/>
              </w:rPr>
            </w:pPr>
          </w:p>
        </w:tc>
      </w:tr>
      <w:tr w:rsidR="001F1F38" w:rsidRPr="001F1F38" w:rsidTr="0056082A">
        <w:trPr>
          <w:jc w:val="center"/>
        </w:trPr>
        <w:tc>
          <w:tcPr>
            <w:tcW w:w="971" w:type="dxa"/>
            <w:vMerge/>
            <w:tcBorders>
              <w:left w:val="single" w:sz="4" w:space="0" w:color="auto"/>
              <w:right w:val="single" w:sz="4" w:space="0" w:color="auto"/>
            </w:tcBorders>
            <w:vAlign w:val="center"/>
          </w:tcPr>
          <w:p w:rsidR="001F1F38" w:rsidRPr="001F1F38" w:rsidRDefault="001F1F38" w:rsidP="001F1F38">
            <w:pPr>
              <w:rPr>
                <w:rFonts w:ascii="Calibri" w:eastAsia="宋体" w:hAnsi="Calibri" w:cs="Times New Roman"/>
              </w:rPr>
            </w:pPr>
          </w:p>
        </w:tc>
        <w:tc>
          <w:tcPr>
            <w:tcW w:w="1009" w:type="dxa"/>
            <w:vMerge/>
            <w:tcBorders>
              <w:left w:val="single" w:sz="4" w:space="0" w:color="auto"/>
              <w:right w:val="single" w:sz="4" w:space="0" w:color="auto"/>
            </w:tcBorders>
          </w:tcPr>
          <w:p w:rsidR="001F1F38" w:rsidRPr="001F1F38" w:rsidRDefault="001F1F38" w:rsidP="001F1F38">
            <w:pPr>
              <w:jc w:val="center"/>
              <w:rPr>
                <w:rFonts w:ascii="Calibri" w:eastAsia="宋体" w:hAnsi="Calibri"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保洁工岗</w:t>
            </w:r>
            <w:r w:rsidRPr="001F1F38">
              <w:rPr>
                <w:rFonts w:ascii="Calibri" w:eastAsia="宋体" w:hAnsi="Calibri" w:cs="Times New Roman"/>
              </w:rPr>
              <w:t>4</w:t>
            </w:r>
          </w:p>
        </w:tc>
        <w:tc>
          <w:tcPr>
            <w:tcW w:w="411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全面负责</w:t>
            </w:r>
            <w:r w:rsidRPr="001F1F38">
              <w:rPr>
                <w:rFonts w:ascii="Calibri" w:eastAsia="宋体" w:hAnsi="Calibri" w:cs="Times New Roman" w:hint="eastAsia"/>
              </w:rPr>
              <w:t>小学部教学楼及中学部教学楼四楼的保洁工作（走道、楼梯、厕所等公共区域）</w:t>
            </w:r>
            <w:r w:rsidRPr="001F1F38">
              <w:rPr>
                <w:rFonts w:ascii="Calibri" w:eastAsia="宋体" w:hAnsi="Calibri" w:cs="Times New Roman"/>
              </w:rPr>
              <w:t>负责</w:t>
            </w:r>
          </w:p>
        </w:tc>
        <w:tc>
          <w:tcPr>
            <w:tcW w:w="1560" w:type="dxa"/>
            <w:vMerge/>
            <w:tcBorders>
              <w:left w:val="single" w:sz="4" w:space="0" w:color="auto"/>
              <w:right w:val="single" w:sz="4" w:space="0" w:color="auto"/>
            </w:tcBorders>
            <w:vAlign w:val="center"/>
          </w:tcPr>
          <w:p w:rsidR="001F1F38" w:rsidRPr="001F1F38" w:rsidRDefault="001F1F38" w:rsidP="001F1F38">
            <w:pPr>
              <w:rPr>
                <w:rFonts w:ascii="Calibri" w:eastAsia="宋体" w:hAnsi="Calibri" w:cs="Times New Roman"/>
              </w:rPr>
            </w:pPr>
          </w:p>
        </w:tc>
        <w:tc>
          <w:tcPr>
            <w:tcW w:w="850" w:type="dxa"/>
            <w:vMerge/>
            <w:tcBorders>
              <w:left w:val="single" w:sz="4" w:space="0" w:color="auto"/>
              <w:right w:val="single" w:sz="4" w:space="0" w:color="auto"/>
            </w:tcBorders>
          </w:tcPr>
          <w:p w:rsidR="001F1F38" w:rsidRPr="001F1F38" w:rsidRDefault="001F1F38" w:rsidP="001F1F38">
            <w:pPr>
              <w:rPr>
                <w:rFonts w:ascii="Calibri" w:eastAsia="宋体" w:hAnsi="Calibri" w:cs="Times New Roman"/>
              </w:rPr>
            </w:pPr>
          </w:p>
        </w:tc>
      </w:tr>
      <w:tr w:rsidR="001F1F38" w:rsidRPr="001F1F38" w:rsidTr="0056082A">
        <w:trPr>
          <w:jc w:val="center"/>
        </w:trPr>
        <w:tc>
          <w:tcPr>
            <w:tcW w:w="971" w:type="dxa"/>
            <w:vMerge/>
            <w:tcBorders>
              <w:left w:val="single" w:sz="4" w:space="0" w:color="auto"/>
              <w:right w:val="single" w:sz="4" w:space="0" w:color="auto"/>
            </w:tcBorders>
            <w:vAlign w:val="center"/>
          </w:tcPr>
          <w:p w:rsidR="001F1F38" w:rsidRPr="001F1F38" w:rsidRDefault="001F1F38" w:rsidP="001F1F38">
            <w:pPr>
              <w:rPr>
                <w:rFonts w:ascii="Calibri" w:eastAsia="宋体" w:hAnsi="Calibri" w:cs="Times New Roman"/>
              </w:rPr>
            </w:pPr>
          </w:p>
        </w:tc>
        <w:tc>
          <w:tcPr>
            <w:tcW w:w="1009" w:type="dxa"/>
            <w:vMerge/>
            <w:tcBorders>
              <w:left w:val="single" w:sz="4" w:space="0" w:color="auto"/>
              <w:right w:val="single" w:sz="4" w:space="0" w:color="auto"/>
            </w:tcBorders>
          </w:tcPr>
          <w:p w:rsidR="001F1F38" w:rsidRPr="001F1F38" w:rsidRDefault="001F1F38" w:rsidP="001F1F38">
            <w:pPr>
              <w:jc w:val="center"/>
              <w:rPr>
                <w:rFonts w:ascii="Calibri" w:eastAsia="宋体" w:hAnsi="Calibri"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保洁工岗</w:t>
            </w:r>
            <w:r w:rsidRPr="001F1F38">
              <w:rPr>
                <w:rFonts w:ascii="Calibri" w:eastAsia="宋体" w:hAnsi="Calibri" w:cs="Times New Roman" w:hint="eastAsia"/>
              </w:rPr>
              <w:t>5</w:t>
            </w:r>
          </w:p>
        </w:tc>
        <w:tc>
          <w:tcPr>
            <w:tcW w:w="411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全面负责实验楼一楼到五楼的保洁工作</w:t>
            </w:r>
          </w:p>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w:t>
            </w:r>
            <w:r w:rsidRPr="001F1F38">
              <w:rPr>
                <w:rFonts w:ascii="Calibri" w:eastAsia="宋体" w:hAnsi="Calibri" w:cs="Times New Roman" w:hint="eastAsia"/>
              </w:rPr>
              <w:t>走道、楼梯、厕所、专用室等公共区域）</w:t>
            </w:r>
          </w:p>
        </w:tc>
        <w:tc>
          <w:tcPr>
            <w:tcW w:w="1560" w:type="dxa"/>
            <w:vMerge/>
            <w:tcBorders>
              <w:left w:val="single" w:sz="4" w:space="0" w:color="auto"/>
              <w:right w:val="single" w:sz="4" w:space="0" w:color="auto"/>
            </w:tcBorders>
            <w:vAlign w:val="center"/>
          </w:tcPr>
          <w:p w:rsidR="001F1F38" w:rsidRPr="001F1F38" w:rsidRDefault="001F1F38" w:rsidP="001F1F38">
            <w:pPr>
              <w:rPr>
                <w:rFonts w:ascii="Calibri" w:eastAsia="宋体" w:hAnsi="Calibri" w:cs="Times New Roman"/>
              </w:rPr>
            </w:pPr>
          </w:p>
        </w:tc>
        <w:tc>
          <w:tcPr>
            <w:tcW w:w="850" w:type="dxa"/>
            <w:vMerge/>
            <w:tcBorders>
              <w:left w:val="single" w:sz="4" w:space="0" w:color="auto"/>
              <w:right w:val="single" w:sz="4" w:space="0" w:color="auto"/>
            </w:tcBorders>
          </w:tcPr>
          <w:p w:rsidR="001F1F38" w:rsidRPr="001F1F38" w:rsidRDefault="001F1F38" w:rsidP="001F1F38">
            <w:pPr>
              <w:rPr>
                <w:rFonts w:ascii="Calibri" w:eastAsia="宋体" w:hAnsi="Calibri" w:cs="Times New Roman"/>
              </w:rPr>
            </w:pPr>
          </w:p>
        </w:tc>
      </w:tr>
      <w:tr w:rsidR="001F1F38" w:rsidRPr="001F1F38" w:rsidTr="0056082A">
        <w:trPr>
          <w:jc w:val="center"/>
        </w:trPr>
        <w:tc>
          <w:tcPr>
            <w:tcW w:w="971" w:type="dxa"/>
            <w:vMerge/>
            <w:tcBorders>
              <w:left w:val="single" w:sz="4" w:space="0" w:color="auto"/>
              <w:right w:val="single" w:sz="4" w:space="0" w:color="auto"/>
            </w:tcBorders>
            <w:vAlign w:val="center"/>
          </w:tcPr>
          <w:p w:rsidR="001F1F38" w:rsidRPr="001F1F38" w:rsidRDefault="001F1F38" w:rsidP="001F1F38">
            <w:pPr>
              <w:rPr>
                <w:rFonts w:ascii="Calibri" w:eastAsia="宋体" w:hAnsi="Calibri" w:cs="Times New Roman"/>
              </w:rPr>
            </w:pPr>
          </w:p>
        </w:tc>
        <w:tc>
          <w:tcPr>
            <w:tcW w:w="1009" w:type="dxa"/>
            <w:vMerge/>
            <w:tcBorders>
              <w:left w:val="single" w:sz="4" w:space="0" w:color="auto"/>
              <w:right w:val="single" w:sz="4" w:space="0" w:color="auto"/>
            </w:tcBorders>
          </w:tcPr>
          <w:p w:rsidR="001F1F38" w:rsidRPr="001F1F38" w:rsidRDefault="001F1F38" w:rsidP="001F1F38">
            <w:pPr>
              <w:jc w:val="center"/>
              <w:rPr>
                <w:rFonts w:ascii="Calibri" w:eastAsia="宋体" w:hAnsi="Calibri"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保洁工岗</w:t>
            </w:r>
            <w:r w:rsidRPr="001F1F38">
              <w:rPr>
                <w:rFonts w:ascii="Calibri" w:eastAsia="宋体" w:hAnsi="Calibri" w:cs="Times New Roman" w:hint="eastAsia"/>
              </w:rPr>
              <w:t>6</w:t>
            </w:r>
          </w:p>
        </w:tc>
        <w:tc>
          <w:tcPr>
            <w:tcW w:w="411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全面负责行政楼一楼到三楼的保洁工作（走道、楼梯、厕所、办公室、会议室等区域）中学部教学楼五楼的保洁工作（走道、楼梯、</w:t>
            </w:r>
            <w:r w:rsidRPr="001F1F38">
              <w:rPr>
                <w:rFonts w:ascii="Calibri" w:eastAsia="宋体" w:hAnsi="Calibri" w:cs="Times New Roman" w:hint="eastAsia"/>
              </w:rPr>
              <w:lastRenderedPageBreak/>
              <w:t>厕所）</w:t>
            </w:r>
          </w:p>
        </w:tc>
        <w:tc>
          <w:tcPr>
            <w:tcW w:w="1560" w:type="dxa"/>
            <w:vMerge/>
            <w:tcBorders>
              <w:left w:val="single" w:sz="4" w:space="0" w:color="auto"/>
              <w:right w:val="single" w:sz="4" w:space="0" w:color="auto"/>
            </w:tcBorders>
            <w:vAlign w:val="center"/>
          </w:tcPr>
          <w:p w:rsidR="001F1F38" w:rsidRPr="001F1F38" w:rsidRDefault="001F1F38" w:rsidP="001F1F38">
            <w:pPr>
              <w:rPr>
                <w:rFonts w:ascii="Calibri" w:eastAsia="宋体" w:hAnsi="Calibri" w:cs="Times New Roman"/>
              </w:rPr>
            </w:pPr>
          </w:p>
        </w:tc>
        <w:tc>
          <w:tcPr>
            <w:tcW w:w="850" w:type="dxa"/>
            <w:vMerge/>
            <w:tcBorders>
              <w:left w:val="single" w:sz="4" w:space="0" w:color="auto"/>
              <w:right w:val="single" w:sz="4" w:space="0" w:color="auto"/>
            </w:tcBorders>
          </w:tcPr>
          <w:p w:rsidR="001F1F38" w:rsidRPr="001F1F38" w:rsidRDefault="001F1F38" w:rsidP="001F1F38">
            <w:pPr>
              <w:rPr>
                <w:rFonts w:ascii="Calibri" w:eastAsia="宋体" w:hAnsi="Calibri" w:cs="Times New Roman"/>
              </w:rPr>
            </w:pPr>
          </w:p>
        </w:tc>
      </w:tr>
      <w:tr w:rsidR="001F1F38" w:rsidRPr="001F1F38" w:rsidTr="0056082A">
        <w:trPr>
          <w:jc w:val="center"/>
        </w:trPr>
        <w:tc>
          <w:tcPr>
            <w:tcW w:w="971" w:type="dxa"/>
            <w:vMerge/>
            <w:tcBorders>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p>
        </w:tc>
        <w:tc>
          <w:tcPr>
            <w:tcW w:w="1009" w:type="dxa"/>
            <w:vMerge/>
            <w:tcBorders>
              <w:left w:val="single" w:sz="4" w:space="0" w:color="auto"/>
              <w:bottom w:val="single" w:sz="4" w:space="0" w:color="auto"/>
              <w:right w:val="single" w:sz="4" w:space="0" w:color="auto"/>
            </w:tcBorders>
          </w:tcPr>
          <w:p w:rsidR="001F1F38" w:rsidRPr="001F1F38" w:rsidRDefault="001F1F38" w:rsidP="001F1F38">
            <w:pPr>
              <w:jc w:val="center"/>
              <w:rPr>
                <w:rFonts w:ascii="Calibri" w:eastAsia="宋体" w:hAnsi="Calibri"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保洁工岗</w:t>
            </w:r>
            <w:r w:rsidRPr="001F1F38">
              <w:rPr>
                <w:rFonts w:ascii="Calibri" w:eastAsia="宋体" w:hAnsi="Calibri" w:cs="Times New Roman" w:hint="eastAsia"/>
              </w:rPr>
              <w:t>7</w:t>
            </w:r>
          </w:p>
        </w:tc>
        <w:tc>
          <w:tcPr>
            <w:tcW w:w="411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全面负责校园外场及地下车库的保洁工作（路面、明沟、绿化带内、垃圾桶、宣传栏等），垃圾分类，垃圾房的清扫工作</w:t>
            </w:r>
          </w:p>
        </w:tc>
        <w:tc>
          <w:tcPr>
            <w:tcW w:w="1560" w:type="dxa"/>
            <w:vMerge/>
            <w:tcBorders>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p>
        </w:tc>
        <w:tc>
          <w:tcPr>
            <w:tcW w:w="850" w:type="dxa"/>
            <w:vMerge/>
            <w:tcBorders>
              <w:left w:val="single" w:sz="4" w:space="0" w:color="auto"/>
              <w:bottom w:val="single" w:sz="4" w:space="0" w:color="auto"/>
              <w:right w:val="single" w:sz="4" w:space="0" w:color="auto"/>
            </w:tcBorders>
          </w:tcPr>
          <w:p w:rsidR="001F1F38" w:rsidRPr="001F1F38" w:rsidRDefault="001F1F38" w:rsidP="001F1F38">
            <w:pPr>
              <w:rPr>
                <w:rFonts w:ascii="Calibri" w:eastAsia="宋体" w:hAnsi="Calibri" w:cs="Times New Roman"/>
              </w:rPr>
            </w:pPr>
          </w:p>
        </w:tc>
      </w:tr>
      <w:tr w:rsidR="001F1F38" w:rsidRPr="001F1F38" w:rsidTr="0056082A">
        <w:trPr>
          <w:jc w:val="center"/>
        </w:trPr>
        <w:tc>
          <w:tcPr>
            <w:tcW w:w="971" w:type="dxa"/>
            <w:vMerge w:val="restart"/>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保安</w:t>
            </w:r>
            <w:r w:rsidRPr="001F1F38">
              <w:rPr>
                <w:rFonts w:ascii="Calibri" w:eastAsia="宋体" w:hAnsi="Calibri" w:cs="Times New Roman"/>
              </w:rPr>
              <w:t>部</w:t>
            </w:r>
          </w:p>
        </w:tc>
        <w:tc>
          <w:tcPr>
            <w:tcW w:w="1009"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jc w:val="center"/>
              <w:rPr>
                <w:rFonts w:ascii="Calibri" w:eastAsia="宋体" w:hAnsi="Calibri" w:cs="Times New Roman"/>
              </w:rPr>
            </w:pPr>
            <w:r w:rsidRPr="001F1F38">
              <w:rPr>
                <w:rFonts w:ascii="Calibri" w:eastAsia="宋体" w:hAnsi="Calibri" w:cs="Times New Roman" w:hint="eastAsia"/>
              </w:rPr>
              <w:t>1</w:t>
            </w:r>
          </w:p>
        </w:tc>
        <w:tc>
          <w:tcPr>
            <w:tcW w:w="1276"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门岗</w:t>
            </w:r>
          </w:p>
        </w:tc>
        <w:tc>
          <w:tcPr>
            <w:tcW w:w="411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全面负责学校门口的安全防范，接待外来访客、须持有保安员证</w:t>
            </w:r>
          </w:p>
        </w:tc>
        <w:tc>
          <w:tcPr>
            <w:tcW w:w="156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7</w:t>
            </w:r>
            <w:r w:rsidRPr="001F1F38">
              <w:rPr>
                <w:rFonts w:ascii="Calibri" w:eastAsia="宋体" w:hAnsi="Calibri" w:cs="Times New Roman"/>
              </w:rPr>
              <w:t>天</w:t>
            </w:r>
            <w:r w:rsidRPr="001F1F38">
              <w:rPr>
                <w:rFonts w:ascii="Calibri" w:eastAsia="宋体" w:hAnsi="Calibri" w:cs="Times New Roman"/>
              </w:rPr>
              <w:t>24</w:t>
            </w:r>
            <w:r w:rsidRPr="001F1F38">
              <w:rPr>
                <w:rFonts w:ascii="Calibri" w:eastAsia="宋体" w:hAnsi="Calibri" w:cs="Times New Roman"/>
              </w:rPr>
              <w:t>小</w:t>
            </w:r>
            <w:r w:rsidRPr="001F1F38">
              <w:rPr>
                <w:rFonts w:ascii="Calibri" w:eastAsia="宋体" w:hAnsi="Calibri" w:cs="Times New Roman" w:hint="eastAsia"/>
              </w:rPr>
              <w:t>时制</w:t>
            </w:r>
          </w:p>
        </w:tc>
        <w:tc>
          <w:tcPr>
            <w:tcW w:w="850" w:type="dxa"/>
            <w:vMerge w:val="restart"/>
            <w:tcBorders>
              <w:top w:val="single" w:sz="4" w:space="0" w:color="auto"/>
              <w:left w:val="single" w:sz="4" w:space="0" w:color="auto"/>
              <w:bottom w:val="single" w:sz="4" w:space="0" w:color="auto"/>
              <w:right w:val="single" w:sz="4" w:space="0" w:color="auto"/>
            </w:tcBorders>
          </w:tcPr>
          <w:p w:rsidR="001F1F38" w:rsidRPr="001F1F38" w:rsidRDefault="001F1F38" w:rsidP="001F1F38">
            <w:pPr>
              <w:rPr>
                <w:rFonts w:ascii="Calibri" w:eastAsia="宋体" w:hAnsi="Calibri" w:cs="Times New Roman"/>
              </w:rPr>
            </w:pPr>
          </w:p>
        </w:tc>
      </w:tr>
      <w:tr w:rsidR="001F1F38" w:rsidRPr="001F1F38" w:rsidTr="0056082A">
        <w:trPr>
          <w:jc w:val="center"/>
        </w:trPr>
        <w:tc>
          <w:tcPr>
            <w:tcW w:w="971" w:type="dxa"/>
            <w:vMerge/>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p>
        </w:tc>
        <w:tc>
          <w:tcPr>
            <w:tcW w:w="1009"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jc w:val="center"/>
              <w:rPr>
                <w:rFonts w:ascii="Calibri" w:eastAsia="宋体" w:hAnsi="Calibri" w:cs="Times New Roman"/>
              </w:rPr>
            </w:pPr>
            <w:r w:rsidRPr="001F1F38">
              <w:rPr>
                <w:rFonts w:ascii="Calibri" w:eastAsia="宋体" w:hAnsi="Calibri" w:cs="Times New Roman" w:hint="eastAsia"/>
              </w:rPr>
              <w:t>2</w:t>
            </w:r>
          </w:p>
        </w:tc>
        <w:tc>
          <w:tcPr>
            <w:tcW w:w="1276"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叠加岗</w:t>
            </w:r>
          </w:p>
        </w:tc>
        <w:tc>
          <w:tcPr>
            <w:tcW w:w="411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定时对全校区开展巡逻工作，及时清除安全隐患、须持有保安员证</w:t>
            </w:r>
          </w:p>
        </w:tc>
        <w:tc>
          <w:tcPr>
            <w:tcW w:w="156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5</w:t>
            </w:r>
            <w:r w:rsidRPr="001F1F38">
              <w:rPr>
                <w:rFonts w:ascii="Calibri" w:eastAsia="宋体" w:hAnsi="Calibri" w:cs="Times New Roman" w:hint="eastAsia"/>
              </w:rPr>
              <w:t>天</w:t>
            </w:r>
            <w:r w:rsidRPr="001F1F38">
              <w:rPr>
                <w:rFonts w:ascii="Calibri" w:eastAsia="宋体" w:hAnsi="Calibri" w:cs="Times New Roman"/>
              </w:rPr>
              <w:t>7:30—</w:t>
            </w:r>
            <w:r w:rsidRPr="001F1F38">
              <w:rPr>
                <w:rFonts w:ascii="Calibri" w:eastAsia="宋体" w:hAnsi="Calibri" w:cs="Times New Roman" w:hint="eastAsia"/>
              </w:rPr>
              <w:t>8:30</w:t>
            </w:r>
            <w:r w:rsidRPr="001F1F38">
              <w:rPr>
                <w:rFonts w:ascii="Calibri" w:eastAsia="宋体" w:hAnsi="Calibri" w:cs="Times New Roman" w:hint="eastAsia"/>
              </w:rPr>
              <w:br/>
              <w:t>16:30-17:30</w:t>
            </w:r>
          </w:p>
        </w:tc>
        <w:tc>
          <w:tcPr>
            <w:tcW w:w="850" w:type="dxa"/>
            <w:vMerge/>
            <w:tcBorders>
              <w:top w:val="single" w:sz="4" w:space="0" w:color="auto"/>
              <w:left w:val="single" w:sz="4" w:space="0" w:color="auto"/>
              <w:bottom w:val="single" w:sz="4" w:space="0" w:color="auto"/>
              <w:right w:val="single" w:sz="4" w:space="0" w:color="auto"/>
            </w:tcBorders>
          </w:tcPr>
          <w:p w:rsidR="001F1F38" w:rsidRPr="001F1F38" w:rsidRDefault="001F1F38" w:rsidP="001F1F38">
            <w:pPr>
              <w:rPr>
                <w:rFonts w:ascii="Calibri" w:eastAsia="宋体" w:hAnsi="Calibri" w:cs="Times New Roman"/>
              </w:rPr>
            </w:pPr>
          </w:p>
        </w:tc>
      </w:tr>
      <w:tr w:rsidR="001F1F38" w:rsidRPr="001F1F38" w:rsidTr="0056082A">
        <w:trPr>
          <w:jc w:val="center"/>
        </w:trPr>
        <w:tc>
          <w:tcPr>
            <w:tcW w:w="971"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工程部</w:t>
            </w:r>
          </w:p>
        </w:tc>
        <w:tc>
          <w:tcPr>
            <w:tcW w:w="1009"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jc w:val="center"/>
              <w:rPr>
                <w:rFonts w:ascii="Calibri" w:eastAsia="宋体" w:hAnsi="Calibri" w:cs="Times New Roman"/>
              </w:rPr>
            </w:pPr>
            <w:r w:rsidRPr="001F1F38">
              <w:rPr>
                <w:rFonts w:ascii="Calibri" w:eastAsia="宋体" w:hAnsi="Calibri" w:cs="Times New Roman" w:hint="eastAsia"/>
              </w:rPr>
              <w:t>2</w:t>
            </w:r>
          </w:p>
        </w:tc>
        <w:tc>
          <w:tcPr>
            <w:tcW w:w="1276"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维修工</w:t>
            </w:r>
          </w:p>
        </w:tc>
        <w:tc>
          <w:tcPr>
            <w:tcW w:w="411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全面负责校区内水、电的零星常规维修、须持有电工操作证</w:t>
            </w:r>
          </w:p>
        </w:tc>
        <w:tc>
          <w:tcPr>
            <w:tcW w:w="156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周一～周五</w:t>
            </w:r>
          </w:p>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7:00-11:00</w:t>
            </w:r>
          </w:p>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12:30-16:30</w:t>
            </w:r>
          </w:p>
        </w:tc>
        <w:tc>
          <w:tcPr>
            <w:tcW w:w="850" w:type="dxa"/>
            <w:tcBorders>
              <w:top w:val="single" w:sz="4" w:space="0" w:color="auto"/>
              <w:left w:val="single" w:sz="4" w:space="0" w:color="auto"/>
              <w:bottom w:val="single" w:sz="4" w:space="0" w:color="auto"/>
              <w:right w:val="single" w:sz="4" w:space="0" w:color="auto"/>
            </w:tcBorders>
          </w:tcPr>
          <w:p w:rsidR="001F1F38" w:rsidRPr="001F1F38" w:rsidRDefault="001F1F38" w:rsidP="001F1F38">
            <w:pPr>
              <w:rPr>
                <w:rFonts w:ascii="Calibri" w:eastAsia="宋体" w:hAnsi="Calibri" w:cs="Times New Roman"/>
              </w:rPr>
            </w:pPr>
          </w:p>
        </w:tc>
      </w:tr>
      <w:tr w:rsidR="001F1F38" w:rsidRPr="001F1F38" w:rsidTr="0056082A">
        <w:trPr>
          <w:jc w:val="center"/>
        </w:trPr>
        <w:tc>
          <w:tcPr>
            <w:tcW w:w="971" w:type="dxa"/>
            <w:vMerge w:val="restart"/>
            <w:tcBorders>
              <w:top w:val="single" w:sz="4" w:space="0" w:color="auto"/>
              <w:left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绿化部</w:t>
            </w:r>
          </w:p>
        </w:tc>
        <w:tc>
          <w:tcPr>
            <w:tcW w:w="1009" w:type="dxa"/>
            <w:vMerge w:val="restart"/>
            <w:tcBorders>
              <w:top w:val="single" w:sz="4" w:space="0" w:color="auto"/>
              <w:left w:val="single" w:sz="4" w:space="0" w:color="auto"/>
              <w:right w:val="single" w:sz="4" w:space="0" w:color="auto"/>
            </w:tcBorders>
            <w:vAlign w:val="center"/>
          </w:tcPr>
          <w:p w:rsidR="001F1F38" w:rsidRPr="001F1F38" w:rsidRDefault="001F1F38" w:rsidP="001F1F38">
            <w:pPr>
              <w:jc w:val="center"/>
              <w:rPr>
                <w:rFonts w:ascii="Calibri" w:eastAsia="宋体" w:hAnsi="Calibri" w:cs="Times New Roman"/>
              </w:rPr>
            </w:pPr>
            <w:r w:rsidRPr="001F1F38">
              <w:rPr>
                <w:rFonts w:ascii="Calibri" w:eastAsia="宋体" w:hAnsi="Calibri" w:cs="Times New Roman" w:hint="eastAsia"/>
              </w:rPr>
              <w:t>3</w:t>
            </w:r>
          </w:p>
        </w:tc>
        <w:tc>
          <w:tcPr>
            <w:tcW w:w="1276"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绿化工岗</w:t>
            </w:r>
            <w:r w:rsidRPr="001F1F38">
              <w:rPr>
                <w:rFonts w:ascii="Calibri" w:eastAsia="宋体" w:hAnsi="Calibri" w:cs="Times New Roman"/>
              </w:rPr>
              <w:t>1</w:t>
            </w:r>
          </w:p>
        </w:tc>
        <w:tc>
          <w:tcPr>
            <w:tcW w:w="411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负责全校绿化区的花木浇水，施肥，除草，养护，培土等工作</w:t>
            </w:r>
          </w:p>
        </w:tc>
        <w:tc>
          <w:tcPr>
            <w:tcW w:w="156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周一～周五</w:t>
            </w:r>
          </w:p>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7:00-11:00</w:t>
            </w:r>
          </w:p>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12:30-16:30</w:t>
            </w:r>
          </w:p>
        </w:tc>
        <w:tc>
          <w:tcPr>
            <w:tcW w:w="850" w:type="dxa"/>
            <w:vMerge w:val="restart"/>
            <w:tcBorders>
              <w:top w:val="single" w:sz="4" w:space="0" w:color="auto"/>
              <w:left w:val="single" w:sz="4" w:space="0" w:color="auto"/>
              <w:bottom w:val="single" w:sz="4" w:space="0" w:color="auto"/>
              <w:right w:val="single" w:sz="4" w:space="0" w:color="auto"/>
            </w:tcBorders>
          </w:tcPr>
          <w:p w:rsidR="001F1F38" w:rsidRPr="001F1F38" w:rsidRDefault="001F1F38" w:rsidP="001F1F38">
            <w:pPr>
              <w:rPr>
                <w:rFonts w:ascii="Calibri" w:eastAsia="宋体" w:hAnsi="Calibri" w:cs="Times New Roman"/>
              </w:rPr>
            </w:pPr>
          </w:p>
        </w:tc>
      </w:tr>
      <w:tr w:rsidR="001F1F38" w:rsidRPr="001F1F38" w:rsidTr="0056082A">
        <w:trPr>
          <w:jc w:val="center"/>
        </w:trPr>
        <w:tc>
          <w:tcPr>
            <w:tcW w:w="971" w:type="dxa"/>
            <w:vMerge/>
            <w:tcBorders>
              <w:left w:val="single" w:sz="4" w:space="0" w:color="auto"/>
              <w:right w:val="single" w:sz="4" w:space="0" w:color="auto"/>
            </w:tcBorders>
            <w:vAlign w:val="center"/>
          </w:tcPr>
          <w:p w:rsidR="001F1F38" w:rsidRPr="001F1F38" w:rsidRDefault="001F1F38" w:rsidP="001F1F38">
            <w:pPr>
              <w:rPr>
                <w:rFonts w:ascii="Calibri" w:eastAsia="宋体" w:hAnsi="Calibri" w:cs="Times New Roman"/>
              </w:rPr>
            </w:pPr>
          </w:p>
        </w:tc>
        <w:tc>
          <w:tcPr>
            <w:tcW w:w="1009" w:type="dxa"/>
            <w:vMerge/>
            <w:tcBorders>
              <w:left w:val="single" w:sz="4" w:space="0" w:color="auto"/>
              <w:right w:val="single" w:sz="4" w:space="0" w:color="auto"/>
            </w:tcBorders>
            <w:vAlign w:val="center"/>
          </w:tcPr>
          <w:p w:rsidR="001F1F38" w:rsidRPr="001F1F38" w:rsidRDefault="001F1F38" w:rsidP="001F1F38">
            <w:pPr>
              <w:jc w:val="center"/>
              <w:rPr>
                <w:rFonts w:ascii="Calibri" w:eastAsia="宋体" w:hAnsi="Calibri"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绿化工岗</w:t>
            </w:r>
            <w:r w:rsidRPr="001F1F38">
              <w:rPr>
                <w:rFonts w:ascii="Calibri" w:eastAsia="宋体" w:hAnsi="Calibri" w:cs="Times New Roman"/>
              </w:rPr>
              <w:t>2</w:t>
            </w:r>
          </w:p>
        </w:tc>
        <w:tc>
          <w:tcPr>
            <w:tcW w:w="411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负责绿化区的花木浇水，施肥，除草，养护，培土等工作</w:t>
            </w:r>
          </w:p>
        </w:tc>
        <w:tc>
          <w:tcPr>
            <w:tcW w:w="156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周一～周五</w:t>
            </w:r>
          </w:p>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7:00-11:00</w:t>
            </w:r>
          </w:p>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12:30-16:30</w:t>
            </w:r>
          </w:p>
        </w:tc>
        <w:tc>
          <w:tcPr>
            <w:tcW w:w="850" w:type="dxa"/>
            <w:vMerge/>
            <w:tcBorders>
              <w:top w:val="single" w:sz="4" w:space="0" w:color="auto"/>
              <w:left w:val="single" w:sz="4" w:space="0" w:color="auto"/>
              <w:bottom w:val="single" w:sz="4" w:space="0" w:color="auto"/>
              <w:right w:val="single" w:sz="4" w:space="0" w:color="auto"/>
            </w:tcBorders>
          </w:tcPr>
          <w:p w:rsidR="001F1F38" w:rsidRPr="001F1F38" w:rsidRDefault="001F1F38" w:rsidP="001F1F38">
            <w:pPr>
              <w:rPr>
                <w:rFonts w:ascii="Calibri" w:eastAsia="宋体" w:hAnsi="Calibri" w:cs="Times New Roman"/>
              </w:rPr>
            </w:pPr>
          </w:p>
        </w:tc>
      </w:tr>
      <w:tr w:rsidR="001F1F38" w:rsidRPr="001F1F38" w:rsidTr="0056082A">
        <w:trPr>
          <w:jc w:val="center"/>
        </w:trPr>
        <w:tc>
          <w:tcPr>
            <w:tcW w:w="971" w:type="dxa"/>
            <w:vMerge/>
            <w:tcBorders>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p>
        </w:tc>
        <w:tc>
          <w:tcPr>
            <w:tcW w:w="1009" w:type="dxa"/>
            <w:vMerge/>
            <w:tcBorders>
              <w:left w:val="single" w:sz="4" w:space="0" w:color="auto"/>
              <w:bottom w:val="single" w:sz="4" w:space="0" w:color="auto"/>
              <w:right w:val="single" w:sz="4" w:space="0" w:color="auto"/>
            </w:tcBorders>
            <w:vAlign w:val="center"/>
          </w:tcPr>
          <w:p w:rsidR="001F1F38" w:rsidRPr="001F1F38" w:rsidRDefault="001F1F38" w:rsidP="001F1F38">
            <w:pPr>
              <w:jc w:val="center"/>
              <w:rPr>
                <w:rFonts w:ascii="Calibri" w:eastAsia="宋体" w:hAnsi="Calibri"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绿化工岗</w:t>
            </w:r>
            <w:r w:rsidRPr="001F1F38">
              <w:rPr>
                <w:rFonts w:ascii="Calibri" w:eastAsia="宋体" w:hAnsi="Calibri" w:cs="Times New Roman" w:hint="eastAsia"/>
              </w:rPr>
              <w:t>3</w:t>
            </w:r>
          </w:p>
        </w:tc>
        <w:tc>
          <w:tcPr>
            <w:tcW w:w="411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负责清理绿化地的垃圾杂物和枯枝落叶的保洁工作</w:t>
            </w:r>
            <w:r w:rsidRPr="001F1F38">
              <w:rPr>
                <w:rFonts w:ascii="Calibri" w:eastAsia="宋体" w:hAnsi="Calibri" w:cs="Times New Roman"/>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周一～周五</w:t>
            </w:r>
          </w:p>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7:00-11:00</w:t>
            </w:r>
          </w:p>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12:30-16:30</w:t>
            </w:r>
          </w:p>
        </w:tc>
        <w:tc>
          <w:tcPr>
            <w:tcW w:w="850" w:type="dxa"/>
            <w:tcBorders>
              <w:top w:val="single" w:sz="4" w:space="0" w:color="auto"/>
              <w:left w:val="single" w:sz="4" w:space="0" w:color="auto"/>
              <w:bottom w:val="single" w:sz="4" w:space="0" w:color="auto"/>
              <w:right w:val="single" w:sz="4" w:space="0" w:color="auto"/>
            </w:tcBorders>
          </w:tcPr>
          <w:p w:rsidR="001F1F38" w:rsidRPr="001F1F38" w:rsidRDefault="001F1F38" w:rsidP="001F1F38">
            <w:pPr>
              <w:rPr>
                <w:rFonts w:ascii="Calibri" w:eastAsia="宋体" w:hAnsi="Calibri" w:cs="Times New Roman"/>
              </w:rPr>
            </w:pPr>
          </w:p>
        </w:tc>
      </w:tr>
      <w:tr w:rsidR="001F1F38" w:rsidRPr="001F1F38" w:rsidTr="0056082A">
        <w:trPr>
          <w:jc w:val="center"/>
        </w:trPr>
        <w:tc>
          <w:tcPr>
            <w:tcW w:w="971" w:type="dxa"/>
            <w:vMerge w:val="restart"/>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后勤部</w:t>
            </w:r>
          </w:p>
        </w:tc>
        <w:tc>
          <w:tcPr>
            <w:tcW w:w="1009" w:type="dxa"/>
            <w:vMerge w:val="restart"/>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jc w:val="center"/>
              <w:rPr>
                <w:rFonts w:ascii="Calibri" w:eastAsia="宋体" w:hAnsi="Calibri" w:cs="Times New Roman"/>
              </w:rPr>
            </w:pPr>
            <w:r w:rsidRPr="001F1F38">
              <w:rPr>
                <w:rFonts w:ascii="Calibri" w:eastAsia="宋体" w:hAnsi="Calibri" w:cs="Times New Roman" w:hint="eastAsia"/>
              </w:rPr>
              <w:t>2</w:t>
            </w:r>
          </w:p>
        </w:tc>
        <w:tc>
          <w:tcPr>
            <w:tcW w:w="1276"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事务</w:t>
            </w:r>
            <w:r w:rsidRPr="001F1F38">
              <w:rPr>
                <w:rFonts w:ascii="Calibri" w:eastAsia="宋体" w:hAnsi="Calibri" w:cs="Times New Roman" w:hint="eastAsia"/>
              </w:rPr>
              <w:t>员</w:t>
            </w:r>
            <w:r w:rsidRPr="001F1F38">
              <w:rPr>
                <w:rFonts w:ascii="Calibri" w:eastAsia="宋体" w:hAnsi="Calibri" w:cs="Times New Roman"/>
              </w:rPr>
              <w:t>岗</w:t>
            </w:r>
            <w:r w:rsidRPr="001F1F38">
              <w:rPr>
                <w:rFonts w:ascii="Calibri" w:eastAsia="宋体" w:hAnsi="Calibri" w:cs="Times New Roman" w:hint="eastAsia"/>
              </w:rPr>
              <w:t>1</w:t>
            </w:r>
          </w:p>
        </w:tc>
        <w:tc>
          <w:tcPr>
            <w:tcW w:w="411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配合学校做好整理资料下发等工作</w:t>
            </w:r>
          </w:p>
        </w:tc>
        <w:tc>
          <w:tcPr>
            <w:tcW w:w="156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周一～周五</w:t>
            </w:r>
          </w:p>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7:00-11:00</w:t>
            </w:r>
          </w:p>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12:30-16:30</w:t>
            </w:r>
          </w:p>
        </w:tc>
        <w:tc>
          <w:tcPr>
            <w:tcW w:w="850" w:type="dxa"/>
            <w:vMerge w:val="restart"/>
            <w:tcBorders>
              <w:top w:val="single" w:sz="4" w:space="0" w:color="auto"/>
              <w:left w:val="single" w:sz="4" w:space="0" w:color="auto"/>
              <w:bottom w:val="single" w:sz="4" w:space="0" w:color="auto"/>
              <w:right w:val="single" w:sz="4" w:space="0" w:color="auto"/>
            </w:tcBorders>
          </w:tcPr>
          <w:p w:rsidR="001F1F38" w:rsidRPr="001F1F38" w:rsidRDefault="001F1F38" w:rsidP="001F1F38">
            <w:pPr>
              <w:rPr>
                <w:rFonts w:ascii="Calibri" w:eastAsia="宋体" w:hAnsi="Calibri" w:cs="Times New Roman"/>
              </w:rPr>
            </w:pPr>
          </w:p>
        </w:tc>
      </w:tr>
      <w:tr w:rsidR="001F1F38" w:rsidRPr="001F1F38" w:rsidTr="0056082A">
        <w:trPr>
          <w:jc w:val="center"/>
        </w:trPr>
        <w:tc>
          <w:tcPr>
            <w:tcW w:w="971" w:type="dxa"/>
            <w:vMerge/>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p>
        </w:tc>
        <w:tc>
          <w:tcPr>
            <w:tcW w:w="1009" w:type="dxa"/>
            <w:vMerge/>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事务</w:t>
            </w:r>
            <w:r w:rsidRPr="001F1F38">
              <w:rPr>
                <w:rFonts w:ascii="Calibri" w:eastAsia="宋体" w:hAnsi="Calibri" w:cs="Times New Roman" w:hint="eastAsia"/>
              </w:rPr>
              <w:t>员</w:t>
            </w:r>
            <w:r w:rsidRPr="001F1F38">
              <w:rPr>
                <w:rFonts w:ascii="Calibri" w:eastAsia="宋体" w:hAnsi="Calibri" w:cs="Times New Roman"/>
              </w:rPr>
              <w:t>岗</w:t>
            </w:r>
            <w:r w:rsidRPr="001F1F38">
              <w:rPr>
                <w:rFonts w:ascii="Calibri" w:eastAsia="宋体" w:hAnsi="Calibri" w:cs="Times New Roman" w:hint="eastAsia"/>
              </w:rPr>
              <w:t>2</w:t>
            </w:r>
          </w:p>
        </w:tc>
        <w:tc>
          <w:tcPr>
            <w:tcW w:w="411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配合学校做好</w:t>
            </w:r>
            <w:r w:rsidRPr="001F1F38">
              <w:rPr>
                <w:rFonts w:ascii="Calibri" w:eastAsia="宋体" w:hAnsi="Calibri" w:cs="Times New Roman" w:hint="eastAsia"/>
              </w:rPr>
              <w:t>活动布置、策划的管理服务工作</w:t>
            </w:r>
          </w:p>
        </w:tc>
        <w:tc>
          <w:tcPr>
            <w:tcW w:w="156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周一～周五</w:t>
            </w:r>
          </w:p>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7:00-11:00</w:t>
            </w:r>
          </w:p>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12:30-16:30</w:t>
            </w:r>
          </w:p>
        </w:tc>
        <w:tc>
          <w:tcPr>
            <w:tcW w:w="850" w:type="dxa"/>
            <w:vMerge/>
            <w:tcBorders>
              <w:top w:val="single" w:sz="4" w:space="0" w:color="auto"/>
              <w:left w:val="single" w:sz="4" w:space="0" w:color="auto"/>
              <w:bottom w:val="single" w:sz="4" w:space="0" w:color="auto"/>
              <w:right w:val="single" w:sz="4" w:space="0" w:color="auto"/>
            </w:tcBorders>
          </w:tcPr>
          <w:p w:rsidR="001F1F38" w:rsidRPr="001F1F38" w:rsidRDefault="001F1F38" w:rsidP="001F1F38">
            <w:pPr>
              <w:rPr>
                <w:rFonts w:ascii="Calibri" w:eastAsia="宋体" w:hAnsi="Calibri" w:cs="Times New Roman"/>
              </w:rPr>
            </w:pPr>
          </w:p>
        </w:tc>
      </w:tr>
    </w:tbl>
    <w:p w:rsidR="001F1F38" w:rsidRPr="001F1F38" w:rsidRDefault="001F1F38" w:rsidP="001F1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宋体" w:eastAsia="宋体" w:hAnsi="宋体" w:cs="宋体"/>
          <w:spacing w:val="-2"/>
          <w:sz w:val="22"/>
        </w:rPr>
      </w:pPr>
    </w:p>
    <w:p w:rsidR="001F1F38" w:rsidRPr="001F1F38" w:rsidRDefault="001F1F38" w:rsidP="001F1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宋体" w:eastAsia="宋体" w:hAnsi="宋体" w:cs="宋体"/>
          <w:spacing w:val="-2"/>
          <w:sz w:val="22"/>
        </w:rPr>
      </w:pPr>
      <w:r w:rsidRPr="001F1F38">
        <w:rPr>
          <w:rFonts w:ascii="宋体" w:eastAsia="宋体" w:hAnsi="宋体" w:cs="宋体" w:hint="eastAsia"/>
          <w:spacing w:val="-2"/>
          <w:sz w:val="22"/>
        </w:rPr>
        <w:t>上海市浦东新区书院镇新欣东路64号（闲置）</w:t>
      </w:r>
    </w:p>
    <w:tbl>
      <w:tblPr>
        <w:tblW w:w="9776" w:type="dxa"/>
        <w:jc w:val="center"/>
        <w:tblLayout w:type="fixed"/>
        <w:tblLook w:val="04A0" w:firstRow="1" w:lastRow="0" w:firstColumn="1" w:lastColumn="0" w:noHBand="0" w:noVBand="1"/>
      </w:tblPr>
      <w:tblGrid>
        <w:gridCol w:w="971"/>
        <w:gridCol w:w="1009"/>
        <w:gridCol w:w="1276"/>
        <w:gridCol w:w="4110"/>
        <w:gridCol w:w="1560"/>
        <w:gridCol w:w="850"/>
      </w:tblGrid>
      <w:tr w:rsidR="001F1F38" w:rsidRPr="001F1F38" w:rsidTr="0056082A">
        <w:trPr>
          <w:jc w:val="center"/>
        </w:trPr>
        <w:tc>
          <w:tcPr>
            <w:tcW w:w="971"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部门</w:t>
            </w:r>
          </w:p>
        </w:tc>
        <w:tc>
          <w:tcPr>
            <w:tcW w:w="1009" w:type="dxa"/>
            <w:tcBorders>
              <w:top w:val="single" w:sz="4" w:space="0" w:color="auto"/>
              <w:left w:val="single" w:sz="4" w:space="0" w:color="auto"/>
              <w:bottom w:val="single" w:sz="4" w:space="0" w:color="auto"/>
              <w:right w:val="single" w:sz="4" w:space="0" w:color="auto"/>
            </w:tcBorders>
          </w:tcPr>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岗位数</w:t>
            </w:r>
          </w:p>
        </w:tc>
        <w:tc>
          <w:tcPr>
            <w:tcW w:w="1276"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岗位</w:t>
            </w:r>
          </w:p>
        </w:tc>
        <w:tc>
          <w:tcPr>
            <w:tcW w:w="411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职责范围</w:t>
            </w:r>
          </w:p>
        </w:tc>
        <w:tc>
          <w:tcPr>
            <w:tcW w:w="156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服务时间</w:t>
            </w:r>
          </w:p>
        </w:tc>
        <w:tc>
          <w:tcPr>
            <w:tcW w:w="850" w:type="dxa"/>
            <w:tcBorders>
              <w:top w:val="single" w:sz="4" w:space="0" w:color="auto"/>
              <w:left w:val="single" w:sz="4" w:space="0" w:color="auto"/>
              <w:bottom w:val="single" w:sz="4" w:space="0" w:color="auto"/>
              <w:right w:val="single" w:sz="4" w:space="0" w:color="auto"/>
            </w:tcBorders>
          </w:tcPr>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备注</w:t>
            </w:r>
          </w:p>
        </w:tc>
      </w:tr>
      <w:tr w:rsidR="001F1F38" w:rsidRPr="001F1F38" w:rsidTr="0056082A">
        <w:trPr>
          <w:jc w:val="center"/>
        </w:trPr>
        <w:tc>
          <w:tcPr>
            <w:tcW w:w="971"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jc w:val="center"/>
              <w:rPr>
                <w:rFonts w:ascii="Calibri" w:eastAsia="宋体" w:hAnsi="Calibri" w:cs="Times New Roman"/>
              </w:rPr>
            </w:pPr>
            <w:r w:rsidRPr="001F1F38">
              <w:rPr>
                <w:rFonts w:ascii="Calibri" w:eastAsia="宋体" w:hAnsi="Calibri" w:cs="Times New Roman" w:hint="eastAsia"/>
              </w:rPr>
              <w:t>保安</w:t>
            </w:r>
            <w:r w:rsidRPr="001F1F38">
              <w:rPr>
                <w:rFonts w:ascii="Calibri" w:eastAsia="宋体" w:hAnsi="Calibri" w:cs="Times New Roman"/>
              </w:rPr>
              <w:t>部</w:t>
            </w:r>
          </w:p>
        </w:tc>
        <w:tc>
          <w:tcPr>
            <w:tcW w:w="1009"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jc w:val="center"/>
              <w:rPr>
                <w:rFonts w:ascii="Calibri" w:eastAsia="宋体" w:hAnsi="Calibri" w:cs="Times New Roman"/>
              </w:rPr>
            </w:pPr>
            <w:r w:rsidRPr="001F1F38">
              <w:rPr>
                <w:rFonts w:ascii="Calibri" w:eastAsia="宋体" w:hAnsi="Calibri" w:cs="Times New Roman" w:hint="eastAsia"/>
              </w:rPr>
              <w:t>1</w:t>
            </w:r>
          </w:p>
        </w:tc>
        <w:tc>
          <w:tcPr>
            <w:tcW w:w="1276"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jc w:val="center"/>
              <w:rPr>
                <w:rFonts w:ascii="Calibri" w:eastAsia="宋体" w:hAnsi="Calibri" w:cs="Times New Roman"/>
              </w:rPr>
            </w:pPr>
            <w:r w:rsidRPr="001F1F38">
              <w:rPr>
                <w:rFonts w:ascii="Calibri" w:eastAsia="宋体" w:hAnsi="Calibri" w:cs="Times New Roman"/>
              </w:rPr>
              <w:t>门岗</w:t>
            </w:r>
          </w:p>
        </w:tc>
        <w:tc>
          <w:tcPr>
            <w:tcW w:w="411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jc w:val="center"/>
              <w:rPr>
                <w:rFonts w:ascii="Calibri" w:eastAsia="宋体" w:hAnsi="Calibri" w:cs="Times New Roman"/>
              </w:rPr>
            </w:pPr>
            <w:r w:rsidRPr="001F1F38">
              <w:rPr>
                <w:rFonts w:ascii="Calibri" w:eastAsia="宋体" w:hAnsi="Calibri" w:cs="Times New Roman" w:hint="eastAsia"/>
              </w:rPr>
              <w:t>全面负责闲置校区门口的安排防范，须持有保安员证</w:t>
            </w:r>
          </w:p>
        </w:tc>
        <w:tc>
          <w:tcPr>
            <w:tcW w:w="156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jc w:val="center"/>
              <w:rPr>
                <w:rFonts w:ascii="Calibri" w:eastAsia="宋体" w:hAnsi="Calibri" w:cs="Times New Roman"/>
              </w:rPr>
            </w:pPr>
            <w:r w:rsidRPr="001F1F38">
              <w:rPr>
                <w:rFonts w:ascii="Calibri" w:eastAsia="宋体" w:hAnsi="Calibri" w:cs="Times New Roman" w:hint="eastAsia"/>
              </w:rPr>
              <w:t>7</w:t>
            </w:r>
            <w:r w:rsidRPr="001F1F38">
              <w:rPr>
                <w:rFonts w:ascii="Calibri" w:eastAsia="宋体" w:hAnsi="Calibri" w:cs="Times New Roman" w:hint="eastAsia"/>
              </w:rPr>
              <w:t>天</w:t>
            </w:r>
            <w:r w:rsidRPr="001F1F38">
              <w:rPr>
                <w:rFonts w:ascii="Calibri" w:eastAsia="宋体" w:hAnsi="Calibri" w:cs="Times New Roman" w:hint="eastAsia"/>
              </w:rPr>
              <w:t>24</w:t>
            </w:r>
            <w:r w:rsidRPr="001F1F38">
              <w:rPr>
                <w:rFonts w:ascii="Calibri" w:eastAsia="宋体" w:hAnsi="Calibri" w:cs="Times New Roman" w:hint="eastAsia"/>
              </w:rPr>
              <w:t>小时制</w:t>
            </w:r>
          </w:p>
        </w:tc>
        <w:tc>
          <w:tcPr>
            <w:tcW w:w="85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jc w:val="center"/>
              <w:rPr>
                <w:rFonts w:ascii="Calibri" w:eastAsia="宋体" w:hAnsi="Calibri" w:cs="Times New Roman"/>
              </w:rPr>
            </w:pPr>
          </w:p>
        </w:tc>
      </w:tr>
    </w:tbl>
    <w:p w:rsidR="001F1F38" w:rsidRPr="001F1F38" w:rsidRDefault="001F1F38" w:rsidP="001F1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宋体" w:eastAsia="宋体" w:hAnsi="宋体" w:cs="宋体"/>
          <w:spacing w:val="-2"/>
          <w:sz w:val="22"/>
        </w:rPr>
      </w:pPr>
    </w:p>
    <w:p w:rsidR="001F1F38" w:rsidRPr="001F1F38" w:rsidRDefault="001F1F38" w:rsidP="001F1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宋体" w:eastAsia="宋体" w:hAnsi="宋体" w:cs="宋体"/>
          <w:spacing w:val="-2"/>
          <w:sz w:val="22"/>
        </w:rPr>
      </w:pPr>
      <w:r w:rsidRPr="001F1F38">
        <w:rPr>
          <w:rFonts w:ascii="宋体" w:eastAsia="宋体" w:hAnsi="宋体" w:cs="宋体" w:hint="eastAsia"/>
          <w:spacing w:val="-2"/>
          <w:sz w:val="22"/>
        </w:rPr>
        <w:t>上海市浦东新区书院镇老芦公路783号（闲置）</w:t>
      </w:r>
    </w:p>
    <w:tbl>
      <w:tblPr>
        <w:tblW w:w="9776" w:type="dxa"/>
        <w:jc w:val="center"/>
        <w:tblLayout w:type="fixed"/>
        <w:tblLook w:val="04A0" w:firstRow="1" w:lastRow="0" w:firstColumn="1" w:lastColumn="0" w:noHBand="0" w:noVBand="1"/>
      </w:tblPr>
      <w:tblGrid>
        <w:gridCol w:w="971"/>
        <w:gridCol w:w="1009"/>
        <w:gridCol w:w="1276"/>
        <w:gridCol w:w="4110"/>
        <w:gridCol w:w="1560"/>
        <w:gridCol w:w="850"/>
      </w:tblGrid>
      <w:tr w:rsidR="001F1F38" w:rsidRPr="001F1F38" w:rsidTr="0056082A">
        <w:trPr>
          <w:jc w:val="center"/>
        </w:trPr>
        <w:tc>
          <w:tcPr>
            <w:tcW w:w="971"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部门</w:t>
            </w:r>
          </w:p>
        </w:tc>
        <w:tc>
          <w:tcPr>
            <w:tcW w:w="1009" w:type="dxa"/>
            <w:tcBorders>
              <w:top w:val="single" w:sz="4" w:space="0" w:color="auto"/>
              <w:left w:val="single" w:sz="4" w:space="0" w:color="auto"/>
              <w:bottom w:val="single" w:sz="4" w:space="0" w:color="auto"/>
              <w:right w:val="single" w:sz="4" w:space="0" w:color="auto"/>
            </w:tcBorders>
          </w:tcPr>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岗位数</w:t>
            </w:r>
          </w:p>
        </w:tc>
        <w:tc>
          <w:tcPr>
            <w:tcW w:w="1276"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岗位</w:t>
            </w:r>
          </w:p>
        </w:tc>
        <w:tc>
          <w:tcPr>
            <w:tcW w:w="411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职责范围</w:t>
            </w:r>
          </w:p>
        </w:tc>
        <w:tc>
          <w:tcPr>
            <w:tcW w:w="156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rPr>
                <w:rFonts w:ascii="Calibri" w:eastAsia="宋体" w:hAnsi="Calibri" w:cs="Times New Roman"/>
              </w:rPr>
            </w:pPr>
            <w:r w:rsidRPr="001F1F38">
              <w:rPr>
                <w:rFonts w:ascii="Calibri" w:eastAsia="宋体" w:hAnsi="Calibri" w:cs="Times New Roman"/>
              </w:rPr>
              <w:t>服务时间</w:t>
            </w:r>
          </w:p>
        </w:tc>
        <w:tc>
          <w:tcPr>
            <w:tcW w:w="850" w:type="dxa"/>
            <w:tcBorders>
              <w:top w:val="single" w:sz="4" w:space="0" w:color="auto"/>
              <w:left w:val="single" w:sz="4" w:space="0" w:color="auto"/>
              <w:bottom w:val="single" w:sz="4" w:space="0" w:color="auto"/>
              <w:right w:val="single" w:sz="4" w:space="0" w:color="auto"/>
            </w:tcBorders>
          </w:tcPr>
          <w:p w:rsidR="001F1F38" w:rsidRPr="001F1F38" w:rsidRDefault="001F1F38" w:rsidP="001F1F38">
            <w:pPr>
              <w:rPr>
                <w:rFonts w:ascii="Calibri" w:eastAsia="宋体" w:hAnsi="Calibri" w:cs="Times New Roman"/>
              </w:rPr>
            </w:pPr>
            <w:r w:rsidRPr="001F1F38">
              <w:rPr>
                <w:rFonts w:ascii="Calibri" w:eastAsia="宋体" w:hAnsi="Calibri" w:cs="Times New Roman" w:hint="eastAsia"/>
              </w:rPr>
              <w:t>备注</w:t>
            </w:r>
          </w:p>
        </w:tc>
      </w:tr>
      <w:tr w:rsidR="001F1F38" w:rsidRPr="001F1F38" w:rsidTr="0056082A">
        <w:trPr>
          <w:jc w:val="center"/>
        </w:trPr>
        <w:tc>
          <w:tcPr>
            <w:tcW w:w="971"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jc w:val="center"/>
              <w:rPr>
                <w:rFonts w:ascii="Calibri" w:eastAsia="宋体" w:hAnsi="Calibri" w:cs="Times New Roman"/>
              </w:rPr>
            </w:pPr>
            <w:r w:rsidRPr="001F1F38">
              <w:rPr>
                <w:rFonts w:ascii="Calibri" w:eastAsia="宋体" w:hAnsi="Calibri" w:cs="Times New Roman" w:hint="eastAsia"/>
              </w:rPr>
              <w:t>保安</w:t>
            </w:r>
            <w:r w:rsidRPr="001F1F38">
              <w:rPr>
                <w:rFonts w:ascii="Calibri" w:eastAsia="宋体" w:hAnsi="Calibri" w:cs="Times New Roman"/>
              </w:rPr>
              <w:t>部</w:t>
            </w:r>
          </w:p>
        </w:tc>
        <w:tc>
          <w:tcPr>
            <w:tcW w:w="1009"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jc w:val="center"/>
              <w:rPr>
                <w:rFonts w:ascii="Calibri" w:eastAsia="宋体" w:hAnsi="Calibri" w:cs="Times New Roman"/>
              </w:rPr>
            </w:pPr>
            <w:r w:rsidRPr="001F1F38">
              <w:rPr>
                <w:rFonts w:ascii="Calibri" w:eastAsia="宋体" w:hAnsi="Calibri" w:cs="Times New Roman" w:hint="eastAsia"/>
              </w:rPr>
              <w:t>1</w:t>
            </w:r>
          </w:p>
        </w:tc>
        <w:tc>
          <w:tcPr>
            <w:tcW w:w="1276"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jc w:val="center"/>
              <w:rPr>
                <w:rFonts w:ascii="Calibri" w:eastAsia="宋体" w:hAnsi="Calibri" w:cs="Times New Roman"/>
              </w:rPr>
            </w:pPr>
            <w:r w:rsidRPr="001F1F38">
              <w:rPr>
                <w:rFonts w:ascii="Calibri" w:eastAsia="宋体" w:hAnsi="Calibri" w:cs="Times New Roman"/>
              </w:rPr>
              <w:t>门岗</w:t>
            </w:r>
          </w:p>
        </w:tc>
        <w:tc>
          <w:tcPr>
            <w:tcW w:w="411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jc w:val="center"/>
              <w:rPr>
                <w:rFonts w:ascii="Calibri" w:eastAsia="宋体" w:hAnsi="Calibri" w:cs="Times New Roman"/>
              </w:rPr>
            </w:pPr>
            <w:r w:rsidRPr="001F1F38">
              <w:rPr>
                <w:rFonts w:ascii="Calibri" w:eastAsia="宋体" w:hAnsi="Calibri" w:cs="Times New Roman" w:hint="eastAsia"/>
              </w:rPr>
              <w:t>全面负责闲置校区门口的安排防范，须持有保安员证</w:t>
            </w:r>
          </w:p>
        </w:tc>
        <w:tc>
          <w:tcPr>
            <w:tcW w:w="156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jc w:val="center"/>
              <w:rPr>
                <w:rFonts w:ascii="Calibri" w:eastAsia="宋体" w:hAnsi="Calibri" w:cs="Times New Roman"/>
              </w:rPr>
            </w:pPr>
            <w:r w:rsidRPr="001F1F38">
              <w:rPr>
                <w:rFonts w:ascii="Calibri" w:eastAsia="宋体" w:hAnsi="Calibri" w:cs="Times New Roman" w:hint="eastAsia"/>
              </w:rPr>
              <w:t>7</w:t>
            </w:r>
            <w:r w:rsidRPr="001F1F38">
              <w:rPr>
                <w:rFonts w:ascii="Calibri" w:eastAsia="宋体" w:hAnsi="Calibri" w:cs="Times New Roman" w:hint="eastAsia"/>
              </w:rPr>
              <w:t>天</w:t>
            </w:r>
            <w:r w:rsidRPr="001F1F38">
              <w:rPr>
                <w:rFonts w:ascii="Calibri" w:eastAsia="宋体" w:hAnsi="Calibri" w:cs="Times New Roman" w:hint="eastAsia"/>
              </w:rPr>
              <w:t>24</w:t>
            </w:r>
            <w:r w:rsidRPr="001F1F38">
              <w:rPr>
                <w:rFonts w:ascii="Calibri" w:eastAsia="宋体" w:hAnsi="Calibri" w:cs="Times New Roman" w:hint="eastAsia"/>
              </w:rPr>
              <w:t>小时制</w:t>
            </w:r>
          </w:p>
        </w:tc>
        <w:tc>
          <w:tcPr>
            <w:tcW w:w="850" w:type="dxa"/>
            <w:tcBorders>
              <w:top w:val="single" w:sz="4" w:space="0" w:color="auto"/>
              <w:left w:val="single" w:sz="4" w:space="0" w:color="auto"/>
              <w:bottom w:val="single" w:sz="4" w:space="0" w:color="auto"/>
              <w:right w:val="single" w:sz="4" w:space="0" w:color="auto"/>
            </w:tcBorders>
            <w:vAlign w:val="center"/>
          </w:tcPr>
          <w:p w:rsidR="001F1F38" w:rsidRPr="001F1F38" w:rsidRDefault="001F1F38" w:rsidP="001F1F38">
            <w:pPr>
              <w:jc w:val="center"/>
              <w:rPr>
                <w:rFonts w:ascii="Calibri" w:eastAsia="宋体" w:hAnsi="Calibri" w:cs="Times New Roman"/>
              </w:rPr>
            </w:pPr>
          </w:p>
        </w:tc>
      </w:tr>
    </w:tbl>
    <w:p w:rsidR="001F1F38" w:rsidRPr="001F1F38" w:rsidRDefault="001F1F38" w:rsidP="001F1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eastAsia="宋体" w:hAnsi="Times New Roman" w:cs="Times New Roman"/>
          <w:b/>
          <w:color w:val="0000FF"/>
          <w:sz w:val="22"/>
        </w:rPr>
      </w:pPr>
    </w:p>
    <w:p w:rsidR="001F1F38" w:rsidRPr="001F1F38" w:rsidRDefault="001F1F38" w:rsidP="001F1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eastAsia="宋体" w:hAnsi="Times New Roman" w:cs="Times New Roman"/>
          <w:b/>
          <w:color w:val="0000FF"/>
          <w:sz w:val="22"/>
        </w:rPr>
      </w:pPr>
      <w:r w:rsidRPr="001F1F38">
        <w:rPr>
          <w:rFonts w:ascii="Times New Roman" w:eastAsia="宋体" w:hAnsi="Times New Roman" w:cs="Times New Roman"/>
          <w:b/>
          <w:color w:val="0000FF"/>
          <w:sz w:val="22"/>
        </w:rPr>
        <w:t>说明：</w:t>
      </w:r>
      <w:r w:rsidRPr="001F1F38">
        <w:rPr>
          <w:rFonts w:ascii="Times New Roman" w:eastAsia="宋体" w:hAnsi="Times New Roman" w:cs="Times New Roman" w:hint="eastAsia"/>
          <w:b/>
          <w:color w:val="0000FF"/>
          <w:sz w:val="22"/>
        </w:rPr>
        <w:t>1</w:t>
      </w:r>
      <w:r w:rsidRPr="001F1F38">
        <w:rPr>
          <w:rFonts w:ascii="Times New Roman" w:eastAsia="宋体" w:hAnsi="Times New Roman" w:cs="Times New Roman" w:hint="eastAsia"/>
          <w:b/>
          <w:color w:val="0000FF"/>
          <w:sz w:val="22"/>
        </w:rPr>
        <w:t>、投标人的各岗位配置标准应满足招标岗位工作要求</w:t>
      </w:r>
      <w:r w:rsidRPr="001F1F38">
        <w:rPr>
          <w:rFonts w:ascii="Times New Roman" w:eastAsia="宋体" w:hAnsi="Times New Roman" w:cs="Times New Roman"/>
          <w:b/>
          <w:color w:val="0000FF"/>
          <w:sz w:val="22"/>
        </w:rPr>
        <w:t>。</w:t>
      </w:r>
    </w:p>
    <w:p w:rsidR="001F1F38" w:rsidRPr="001F1F38" w:rsidRDefault="001F1F38" w:rsidP="001F1F38">
      <w:pPr>
        <w:tabs>
          <w:tab w:val="left" w:pos="7200"/>
        </w:tabs>
        <w:adjustRightInd w:val="0"/>
        <w:snapToGrid w:val="0"/>
        <w:spacing w:line="300" w:lineRule="auto"/>
        <w:ind w:firstLineChars="347" w:firstLine="766"/>
        <w:rPr>
          <w:rFonts w:ascii="Times New Roman" w:eastAsia="宋体" w:hAnsi="Times New Roman" w:cs="Times New Roman"/>
          <w:b/>
          <w:color w:val="0000FF"/>
          <w:sz w:val="22"/>
        </w:rPr>
      </w:pPr>
      <w:r w:rsidRPr="001F1F38">
        <w:rPr>
          <w:rFonts w:ascii="Times New Roman" w:eastAsia="宋体" w:hAnsi="Times New Roman" w:cs="Times New Roman" w:hint="eastAsia"/>
          <w:b/>
          <w:color w:val="0000FF"/>
          <w:sz w:val="22"/>
        </w:rPr>
        <w:t>2</w:t>
      </w:r>
      <w:r w:rsidRPr="001F1F38">
        <w:rPr>
          <w:rFonts w:ascii="Times New Roman" w:eastAsia="宋体" w:hAnsi="Times New Roman" w:cs="Times New Roman" w:hint="eastAsia"/>
          <w:b/>
          <w:color w:val="0000FF"/>
          <w:sz w:val="22"/>
        </w:rPr>
        <w:t>、中标后人员管理要求</w:t>
      </w:r>
    </w:p>
    <w:p w:rsidR="001F1F38" w:rsidRPr="001F1F38" w:rsidRDefault="001F1F38" w:rsidP="001F1F38">
      <w:pPr>
        <w:tabs>
          <w:tab w:val="left" w:pos="7200"/>
        </w:tabs>
        <w:adjustRightInd w:val="0"/>
        <w:snapToGrid w:val="0"/>
        <w:spacing w:line="300" w:lineRule="auto"/>
        <w:ind w:firstLineChars="200" w:firstLine="442"/>
        <w:rPr>
          <w:rFonts w:ascii="Times New Roman" w:eastAsia="宋体" w:hAnsi="Times New Roman" w:cs="Times New Roman"/>
          <w:b/>
          <w:color w:val="0000FF"/>
          <w:sz w:val="22"/>
        </w:rPr>
      </w:pPr>
      <w:r w:rsidRPr="001F1F38">
        <w:rPr>
          <w:rFonts w:ascii="Times New Roman" w:eastAsia="宋体" w:hAnsi="Times New Roman" w:cs="Times New Roman" w:hint="eastAsia"/>
          <w:b/>
          <w:color w:val="0000FF"/>
          <w:sz w:val="22"/>
        </w:rPr>
        <w:t>按照教育局相关管理要求，中标人在本项目提供的所有服务人员必须符合公安部门要求的无犯罪记</w:t>
      </w:r>
      <w:r w:rsidRPr="001F1F38">
        <w:rPr>
          <w:rFonts w:ascii="Times New Roman" w:eastAsia="宋体" w:hAnsi="Times New Roman" w:cs="Times New Roman" w:hint="eastAsia"/>
          <w:b/>
          <w:color w:val="0000FF"/>
          <w:sz w:val="22"/>
        </w:rPr>
        <w:t xml:space="preserve"> </w:t>
      </w:r>
      <w:r w:rsidRPr="001F1F38">
        <w:rPr>
          <w:rFonts w:ascii="Times New Roman" w:eastAsia="宋体" w:hAnsi="Times New Roman" w:cs="Times New Roman" w:hint="eastAsia"/>
          <w:b/>
          <w:color w:val="0000FF"/>
          <w:sz w:val="22"/>
        </w:rPr>
        <w:t>录和无治安处罚记录的相关规定和通过浦东新区教育安全监管平台的人员核验，若有不符合的人员，中</w:t>
      </w:r>
      <w:r w:rsidRPr="001F1F38">
        <w:rPr>
          <w:rFonts w:ascii="Times New Roman" w:eastAsia="宋体" w:hAnsi="Times New Roman" w:cs="Times New Roman" w:hint="eastAsia"/>
          <w:b/>
          <w:color w:val="0000FF"/>
          <w:sz w:val="22"/>
        </w:rPr>
        <w:t xml:space="preserve"> </w:t>
      </w:r>
      <w:r w:rsidRPr="001F1F38">
        <w:rPr>
          <w:rFonts w:ascii="Times New Roman" w:eastAsia="宋体" w:hAnsi="Times New Roman" w:cs="Times New Roman" w:hint="eastAsia"/>
          <w:b/>
          <w:color w:val="0000FF"/>
          <w:sz w:val="22"/>
        </w:rPr>
        <w:t>标人自收到通知起</w:t>
      </w:r>
      <w:r w:rsidRPr="001F1F38">
        <w:rPr>
          <w:rFonts w:ascii="Times New Roman" w:eastAsia="宋体" w:hAnsi="Times New Roman" w:cs="Times New Roman" w:hint="eastAsia"/>
          <w:b/>
          <w:color w:val="0000FF"/>
          <w:sz w:val="22"/>
        </w:rPr>
        <w:t xml:space="preserve"> 1 </w:t>
      </w:r>
      <w:r w:rsidRPr="001F1F38">
        <w:rPr>
          <w:rFonts w:ascii="Times New Roman" w:eastAsia="宋体" w:hAnsi="Times New Roman" w:cs="Times New Roman" w:hint="eastAsia"/>
          <w:b/>
          <w:color w:val="0000FF"/>
          <w:sz w:val="22"/>
        </w:rPr>
        <w:t>周内更换人员。</w:t>
      </w:r>
    </w:p>
    <w:p w:rsidR="001F1F38" w:rsidRPr="001F1F38" w:rsidRDefault="001F1F38" w:rsidP="001F1F38">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F1F38">
        <w:rPr>
          <w:rFonts w:ascii="Times New Roman" w:eastAsia="宋体" w:hAnsi="Times New Roman" w:cs="Times New Roman"/>
          <w:bCs/>
          <w:sz w:val="22"/>
        </w:rPr>
        <w:t xml:space="preserve">9.2 </w:t>
      </w:r>
      <w:r w:rsidRPr="001F1F38">
        <w:rPr>
          <w:rFonts w:ascii="Times New Roman" w:eastAsia="宋体" w:hAnsi="Times New Roman" w:cs="Times New Roman"/>
          <w:bCs/>
          <w:sz w:val="22"/>
        </w:rPr>
        <w:t>组织架构、管理制度及管理团队要求</w:t>
      </w:r>
    </w:p>
    <w:p w:rsidR="001F1F38" w:rsidRPr="001F1F38" w:rsidRDefault="001F1F38" w:rsidP="001F1F38">
      <w:pPr>
        <w:spacing w:before="95" w:line="221" w:lineRule="auto"/>
        <w:ind w:left="453"/>
        <w:rPr>
          <w:rFonts w:ascii="宋体" w:eastAsia="宋体" w:hAnsi="宋体" w:cs="宋体"/>
          <w:sz w:val="22"/>
        </w:rPr>
      </w:pPr>
      <w:r w:rsidRPr="001F1F38">
        <w:rPr>
          <w:rFonts w:ascii="Times New Roman" w:eastAsia="Times New Roman" w:hAnsi="Times New Roman" w:cs="Times New Roman"/>
          <w:spacing w:val="-1"/>
          <w:sz w:val="22"/>
        </w:rPr>
        <w:lastRenderedPageBreak/>
        <w:t xml:space="preserve">9.2.1  </w:t>
      </w:r>
      <w:r w:rsidRPr="001F1F38">
        <w:rPr>
          <w:rFonts w:ascii="宋体" w:eastAsia="宋体" w:hAnsi="宋体" w:cs="宋体"/>
          <w:spacing w:val="-1"/>
          <w:sz w:val="22"/>
        </w:rPr>
        <w:t>组织架构</w:t>
      </w:r>
    </w:p>
    <w:p w:rsidR="001F1F38" w:rsidRPr="001F1F38" w:rsidRDefault="001F1F38" w:rsidP="001F1F38">
      <w:pPr>
        <w:spacing w:before="91" w:line="287" w:lineRule="auto"/>
        <w:ind w:left="892" w:right="2695"/>
        <w:rPr>
          <w:rFonts w:ascii="宋体" w:eastAsia="宋体" w:hAnsi="宋体" w:cs="宋体"/>
          <w:sz w:val="22"/>
        </w:rPr>
      </w:pPr>
      <w:r w:rsidRPr="001F1F38">
        <w:rPr>
          <w:rFonts w:ascii="宋体" w:eastAsia="宋体" w:hAnsi="宋体" w:cs="宋体"/>
          <w:spacing w:val="-2"/>
          <w:sz w:val="22"/>
        </w:rPr>
        <w:t>物业部门设置经理或现场主管负责学校物业服务管理和监督工作。</w:t>
      </w:r>
      <w:r w:rsidRPr="001F1F38">
        <w:rPr>
          <w:rFonts w:ascii="宋体" w:eastAsia="宋体" w:hAnsi="宋体" w:cs="宋体"/>
          <w:spacing w:val="17"/>
          <w:sz w:val="22"/>
        </w:rPr>
        <w:t xml:space="preserve"> </w:t>
      </w:r>
      <w:r w:rsidRPr="001F1F38">
        <w:rPr>
          <w:rFonts w:ascii="宋体" w:eastAsia="宋体" w:hAnsi="宋体" w:cs="宋体"/>
          <w:spacing w:val="-1"/>
          <w:sz w:val="22"/>
        </w:rPr>
        <w:t>物业服务包括保洁部、工程部、绿化部</w:t>
      </w:r>
      <w:r w:rsidRPr="001F1F38">
        <w:rPr>
          <w:rFonts w:ascii="宋体" w:eastAsia="宋体" w:hAnsi="宋体" w:cs="宋体" w:hint="eastAsia"/>
          <w:spacing w:val="-1"/>
          <w:sz w:val="22"/>
        </w:rPr>
        <w:t>、后勤部</w:t>
      </w:r>
      <w:r w:rsidRPr="001F1F38">
        <w:rPr>
          <w:rFonts w:ascii="宋体" w:eastAsia="宋体" w:hAnsi="宋体" w:cs="宋体"/>
          <w:spacing w:val="-1"/>
          <w:sz w:val="22"/>
        </w:rPr>
        <w:t>和保安部。</w:t>
      </w:r>
    </w:p>
    <w:p w:rsidR="001F1F38" w:rsidRPr="001F1F38" w:rsidRDefault="001F1F38" w:rsidP="001F1F38">
      <w:pPr>
        <w:spacing w:before="32" w:line="220" w:lineRule="auto"/>
        <w:ind w:left="453"/>
        <w:rPr>
          <w:rFonts w:ascii="宋体" w:eastAsia="宋体" w:hAnsi="宋体" w:cs="宋体"/>
          <w:sz w:val="22"/>
        </w:rPr>
      </w:pPr>
      <w:r w:rsidRPr="001F1F38">
        <w:rPr>
          <w:rFonts w:ascii="Times New Roman" w:eastAsia="Times New Roman" w:hAnsi="Times New Roman" w:cs="Times New Roman"/>
          <w:spacing w:val="-3"/>
          <w:sz w:val="22"/>
        </w:rPr>
        <w:t>9.2.2</w:t>
      </w:r>
      <w:r w:rsidRPr="001F1F38">
        <w:rPr>
          <w:rFonts w:ascii="Times New Roman" w:eastAsia="Times New Roman" w:hAnsi="Times New Roman" w:cs="Times New Roman"/>
          <w:spacing w:val="8"/>
          <w:sz w:val="22"/>
        </w:rPr>
        <w:t xml:space="preserve">  </w:t>
      </w:r>
      <w:r w:rsidRPr="001F1F38">
        <w:rPr>
          <w:rFonts w:ascii="宋体" w:eastAsia="宋体" w:hAnsi="宋体" w:cs="宋体"/>
          <w:spacing w:val="-3"/>
          <w:sz w:val="22"/>
        </w:rPr>
        <w:t>管理制度</w:t>
      </w:r>
    </w:p>
    <w:p w:rsidR="001F1F38" w:rsidRPr="001F1F38" w:rsidRDefault="001F1F38" w:rsidP="001F1F38">
      <w:pPr>
        <w:spacing w:before="93" w:line="213" w:lineRule="auto"/>
        <w:ind w:left="453"/>
        <w:rPr>
          <w:rFonts w:ascii="宋体" w:eastAsia="宋体" w:hAnsi="宋体" w:cs="宋体"/>
          <w:sz w:val="22"/>
        </w:rPr>
      </w:pPr>
      <w:r w:rsidRPr="001F1F38">
        <w:rPr>
          <w:rFonts w:ascii="Times New Roman" w:eastAsia="Times New Roman" w:hAnsi="Times New Roman" w:cs="Times New Roman"/>
          <w:sz w:val="22"/>
        </w:rPr>
        <w:t>(1)</w:t>
      </w:r>
      <w:r w:rsidRPr="001F1F38">
        <w:rPr>
          <w:rFonts w:ascii="宋体" w:eastAsia="宋体" w:hAnsi="宋体" w:cs="宋体"/>
          <w:sz w:val="22"/>
        </w:rPr>
        <w:t>严格规范招标制度。按招标文件要求，</w:t>
      </w:r>
      <w:r w:rsidRPr="001F1F38">
        <w:rPr>
          <w:rFonts w:ascii="宋体" w:eastAsia="宋体" w:hAnsi="宋体" w:cs="宋体"/>
          <w:spacing w:val="-1"/>
          <w:sz w:val="22"/>
        </w:rPr>
        <w:t>规范服务类项目采购流程。</w:t>
      </w:r>
    </w:p>
    <w:p w:rsidR="001F1F38" w:rsidRPr="001F1F38" w:rsidRDefault="001F1F38" w:rsidP="001F1F38">
      <w:pPr>
        <w:spacing w:before="104" w:line="213" w:lineRule="auto"/>
        <w:ind w:left="453"/>
        <w:rPr>
          <w:rFonts w:ascii="宋体" w:eastAsia="宋体" w:hAnsi="宋体" w:cs="宋体"/>
          <w:sz w:val="22"/>
        </w:rPr>
      </w:pPr>
      <w:r w:rsidRPr="001F1F38">
        <w:rPr>
          <w:rFonts w:ascii="Times New Roman" w:eastAsia="Times New Roman" w:hAnsi="Times New Roman" w:cs="Times New Roman"/>
          <w:spacing w:val="-1"/>
          <w:sz w:val="22"/>
        </w:rPr>
        <w:t>(2)</w:t>
      </w:r>
      <w:r w:rsidRPr="001F1F38">
        <w:rPr>
          <w:rFonts w:ascii="宋体" w:eastAsia="宋体" w:hAnsi="宋体" w:cs="宋体"/>
          <w:spacing w:val="-1"/>
          <w:sz w:val="22"/>
        </w:rPr>
        <w:t>完善后勤保障各项制度建设，按制度规范行为。</w:t>
      </w:r>
    </w:p>
    <w:p w:rsidR="001F1F38" w:rsidRPr="001F1F38" w:rsidRDefault="001F1F38" w:rsidP="001F1F38">
      <w:pPr>
        <w:spacing w:before="101" w:line="213" w:lineRule="auto"/>
        <w:ind w:left="453"/>
        <w:rPr>
          <w:rFonts w:ascii="宋体" w:eastAsia="宋体" w:hAnsi="宋体" w:cs="宋体"/>
          <w:sz w:val="22"/>
        </w:rPr>
      </w:pPr>
      <w:r w:rsidRPr="001F1F38">
        <w:rPr>
          <w:rFonts w:ascii="Times New Roman" w:eastAsia="Times New Roman" w:hAnsi="Times New Roman" w:cs="Times New Roman"/>
          <w:spacing w:val="-1"/>
          <w:sz w:val="22"/>
        </w:rPr>
        <w:t>(3)</w:t>
      </w:r>
      <w:r w:rsidRPr="001F1F38">
        <w:rPr>
          <w:rFonts w:ascii="宋体" w:eastAsia="宋体" w:hAnsi="宋体" w:cs="宋体"/>
          <w:spacing w:val="-1"/>
          <w:sz w:val="22"/>
        </w:rPr>
        <w:t>加强日常工作监管：</w:t>
      </w:r>
    </w:p>
    <w:p w:rsidR="001F1F38" w:rsidRPr="001F1F38" w:rsidRDefault="001F1F38" w:rsidP="001F1F38">
      <w:pPr>
        <w:spacing w:before="104" w:line="218" w:lineRule="auto"/>
        <w:ind w:left="451"/>
        <w:rPr>
          <w:rFonts w:ascii="宋体" w:eastAsia="宋体" w:hAnsi="宋体" w:cs="宋体"/>
          <w:sz w:val="22"/>
        </w:rPr>
      </w:pPr>
      <w:r w:rsidRPr="001F1F38">
        <w:rPr>
          <w:rFonts w:ascii="宋体" w:eastAsia="宋体" w:hAnsi="宋体" w:cs="宋体"/>
          <w:sz w:val="22"/>
        </w:rPr>
        <w:t>①学校物业公司在分管领导、办公事务部的领</w:t>
      </w:r>
      <w:r w:rsidRPr="001F1F38">
        <w:rPr>
          <w:rFonts w:ascii="宋体" w:eastAsia="宋体" w:hAnsi="宋体" w:cs="宋体"/>
          <w:spacing w:val="-1"/>
          <w:sz w:val="22"/>
        </w:rPr>
        <w:t>导、监督下进行工作。</w:t>
      </w:r>
    </w:p>
    <w:p w:rsidR="001F1F38" w:rsidRPr="001F1F38" w:rsidRDefault="001F1F38" w:rsidP="001F1F38">
      <w:pPr>
        <w:spacing w:before="98" w:line="218" w:lineRule="auto"/>
        <w:ind w:left="451"/>
        <w:rPr>
          <w:rFonts w:ascii="宋体" w:eastAsia="宋体" w:hAnsi="宋体" w:cs="宋体"/>
          <w:sz w:val="22"/>
        </w:rPr>
      </w:pPr>
      <w:r w:rsidRPr="001F1F38">
        <w:rPr>
          <w:rFonts w:ascii="宋体" w:eastAsia="宋体" w:hAnsi="宋体" w:cs="宋体"/>
          <w:spacing w:val="-1"/>
          <w:sz w:val="22"/>
        </w:rPr>
        <w:t>②每周定期召开例会，总结上周工作，沟通、协调本周工作。</w:t>
      </w:r>
    </w:p>
    <w:p w:rsidR="001F1F38" w:rsidRPr="001F1F38" w:rsidRDefault="001F1F38" w:rsidP="001F1F38">
      <w:pPr>
        <w:spacing w:line="300" w:lineRule="auto"/>
        <w:ind w:left="451"/>
        <w:rPr>
          <w:rFonts w:ascii="宋体" w:eastAsia="宋体" w:hAnsi="宋体" w:cs="宋体"/>
          <w:spacing w:val="-1"/>
          <w:sz w:val="22"/>
        </w:rPr>
      </w:pPr>
      <w:r w:rsidRPr="001F1F38">
        <w:rPr>
          <w:rFonts w:ascii="宋体" w:eastAsia="宋体" w:hAnsi="宋体" w:cs="宋体"/>
          <w:spacing w:val="-1"/>
          <w:sz w:val="22"/>
        </w:rPr>
        <w:t>③不定时召开专项会议，进行专题讨论。</w:t>
      </w:r>
    </w:p>
    <w:p w:rsidR="001F1F38" w:rsidRPr="001F1F38" w:rsidRDefault="001F1F38" w:rsidP="001F1F38">
      <w:pPr>
        <w:spacing w:line="300" w:lineRule="auto"/>
        <w:ind w:firstLineChars="200" w:firstLine="436"/>
        <w:rPr>
          <w:rFonts w:ascii="宋体" w:eastAsia="宋体" w:hAnsi="宋体" w:cs="宋体"/>
          <w:sz w:val="22"/>
        </w:rPr>
      </w:pPr>
      <w:r w:rsidRPr="001F1F38">
        <w:rPr>
          <w:rFonts w:ascii="宋体" w:eastAsia="宋体" w:hAnsi="宋体" w:cs="宋体"/>
          <w:spacing w:val="-1"/>
          <w:sz w:val="22"/>
        </w:rPr>
        <w:t>④群众监督，每月对各服务公司工作进行监督。</w:t>
      </w:r>
    </w:p>
    <w:p w:rsidR="001F1F38" w:rsidRPr="001F1F38" w:rsidRDefault="001F1F38" w:rsidP="001F1F38">
      <w:pPr>
        <w:spacing w:line="300" w:lineRule="auto"/>
        <w:ind w:left="447"/>
        <w:rPr>
          <w:rFonts w:ascii="宋体" w:eastAsia="宋体" w:hAnsi="宋体" w:cs="宋体"/>
          <w:sz w:val="22"/>
        </w:rPr>
      </w:pPr>
      <w:r w:rsidRPr="001F1F38">
        <w:rPr>
          <w:rFonts w:ascii="宋体" w:eastAsia="宋体" w:hAnsi="宋体" w:cs="宋体"/>
          <w:spacing w:val="-1"/>
          <w:sz w:val="22"/>
        </w:rPr>
        <w:t>⑤每月定期召开办公考核会，对各服务公司进行考核。</w:t>
      </w:r>
    </w:p>
    <w:p w:rsidR="001F1F38" w:rsidRPr="001F1F38" w:rsidRDefault="001F1F38" w:rsidP="001F1F38">
      <w:pPr>
        <w:spacing w:line="300" w:lineRule="auto"/>
        <w:ind w:left="447"/>
        <w:rPr>
          <w:rFonts w:ascii="宋体" w:eastAsia="宋体" w:hAnsi="宋体" w:cs="宋体"/>
          <w:sz w:val="22"/>
        </w:rPr>
      </w:pPr>
      <w:r w:rsidRPr="001F1F38">
        <w:rPr>
          <w:rFonts w:ascii="宋体" w:eastAsia="宋体" w:hAnsi="宋体" w:cs="宋体"/>
          <w:sz w:val="22"/>
        </w:rPr>
        <w:t>⑥定期召开联席会议，通过联席会议，分期进行工作</w:t>
      </w:r>
      <w:r w:rsidRPr="001F1F38">
        <w:rPr>
          <w:rFonts w:ascii="宋体" w:eastAsia="宋体" w:hAnsi="宋体" w:cs="宋体"/>
          <w:spacing w:val="-1"/>
          <w:sz w:val="22"/>
        </w:rPr>
        <w:t>总结和工作计划。</w:t>
      </w:r>
    </w:p>
    <w:p w:rsidR="001F1F38" w:rsidRPr="001F1F38" w:rsidRDefault="001F1F38" w:rsidP="001F1F38">
      <w:pPr>
        <w:spacing w:line="300" w:lineRule="auto"/>
        <w:ind w:left="447"/>
        <w:rPr>
          <w:rFonts w:ascii="宋体" w:eastAsia="宋体" w:hAnsi="宋体" w:cs="宋体"/>
          <w:sz w:val="22"/>
        </w:rPr>
      </w:pPr>
      <w:r w:rsidRPr="001F1F38">
        <w:rPr>
          <w:rFonts w:ascii="宋体" w:eastAsia="宋体" w:hAnsi="宋体" w:cs="宋体"/>
          <w:spacing w:val="-1"/>
          <w:sz w:val="22"/>
        </w:rPr>
        <w:t>⑦不定期参加后勤会议，对存在的问题进行现场沟通。</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1"/>
          <w:sz w:val="22"/>
        </w:rPr>
        <w:t xml:space="preserve">9.2.3  </w:t>
      </w:r>
      <w:r w:rsidRPr="001F1F38">
        <w:rPr>
          <w:rFonts w:ascii="宋体" w:eastAsia="宋体" w:hAnsi="宋体" w:cs="宋体"/>
          <w:spacing w:val="-1"/>
          <w:sz w:val="22"/>
        </w:rPr>
        <w:t>管理团队要求</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1"/>
          <w:sz w:val="22"/>
        </w:rPr>
        <w:t>(1)</w:t>
      </w:r>
      <w:r w:rsidRPr="001F1F38">
        <w:rPr>
          <w:rFonts w:ascii="宋体" w:eastAsia="宋体" w:hAnsi="宋体" w:cs="宋体"/>
          <w:spacing w:val="-1"/>
          <w:sz w:val="22"/>
        </w:rPr>
        <w:t>具有多年相关工作经验。</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1"/>
          <w:sz w:val="22"/>
        </w:rPr>
        <w:t>(2)</w:t>
      </w:r>
      <w:r w:rsidRPr="001F1F38">
        <w:rPr>
          <w:rFonts w:ascii="宋体" w:eastAsia="宋体" w:hAnsi="宋体" w:cs="宋体"/>
          <w:spacing w:val="-1"/>
          <w:sz w:val="22"/>
        </w:rPr>
        <w:t>一定的协调和组织能力，了解行业法规和要求。</w:t>
      </w:r>
    </w:p>
    <w:p w:rsidR="001F1F38" w:rsidRPr="001F1F38" w:rsidRDefault="001F1F38" w:rsidP="001F1F38">
      <w:pPr>
        <w:spacing w:line="300" w:lineRule="auto"/>
        <w:ind w:left="9" w:right="2" w:firstLine="440"/>
        <w:rPr>
          <w:rFonts w:ascii="宋体" w:eastAsia="宋体" w:hAnsi="宋体" w:cs="宋体"/>
          <w:sz w:val="22"/>
        </w:rPr>
      </w:pPr>
      <w:r w:rsidRPr="001F1F38">
        <w:rPr>
          <w:rFonts w:ascii="Times New Roman" w:eastAsia="Times New Roman" w:hAnsi="Times New Roman" w:cs="Times New Roman"/>
          <w:spacing w:val="-2"/>
          <w:sz w:val="22"/>
        </w:rPr>
        <w:t>(3)</w:t>
      </w:r>
      <w:r w:rsidRPr="001F1F38">
        <w:rPr>
          <w:rFonts w:ascii="宋体" w:eastAsia="宋体" w:hAnsi="宋体" w:cs="宋体"/>
          <w:spacing w:val="-2"/>
          <w:sz w:val="22"/>
        </w:rPr>
        <w:t>组织本部门员工的专业技能培训；制定各专项规章制度</w:t>
      </w:r>
      <w:r w:rsidRPr="001F1F38">
        <w:rPr>
          <w:rFonts w:ascii="Times New Roman" w:eastAsia="Times New Roman" w:hAnsi="Times New Roman" w:cs="Times New Roman"/>
          <w:spacing w:val="-2"/>
          <w:sz w:val="22"/>
        </w:rPr>
        <w:t>,</w:t>
      </w:r>
      <w:r w:rsidRPr="001F1F38">
        <w:rPr>
          <w:rFonts w:ascii="宋体" w:eastAsia="宋体" w:hAnsi="宋体" w:cs="宋体"/>
          <w:spacing w:val="-2"/>
          <w:sz w:val="22"/>
        </w:rPr>
        <w:t>对本部门员工工作业绩予以评审；负责所</w:t>
      </w:r>
      <w:r w:rsidRPr="001F1F38">
        <w:rPr>
          <w:rFonts w:ascii="宋体" w:eastAsia="宋体" w:hAnsi="宋体" w:cs="宋体"/>
          <w:spacing w:val="-1"/>
          <w:sz w:val="22"/>
        </w:rPr>
        <w:t>属项目的物业管理的日常工作</w:t>
      </w:r>
      <w:r w:rsidRPr="001F1F38">
        <w:rPr>
          <w:rFonts w:ascii="Times New Roman" w:eastAsia="Times New Roman" w:hAnsi="Times New Roman" w:cs="Times New Roman"/>
          <w:spacing w:val="-1"/>
          <w:sz w:val="22"/>
        </w:rPr>
        <w:t>,</w:t>
      </w:r>
      <w:r w:rsidRPr="001F1F38">
        <w:rPr>
          <w:rFonts w:ascii="宋体" w:eastAsia="宋体" w:hAnsi="宋体" w:cs="宋体"/>
          <w:spacing w:val="-1"/>
          <w:sz w:val="22"/>
        </w:rPr>
        <w:t>并对部门员工进行业务指导。</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z w:val="22"/>
        </w:rPr>
        <w:t>(4)</w:t>
      </w:r>
      <w:r w:rsidRPr="001F1F38">
        <w:rPr>
          <w:rFonts w:ascii="宋体" w:eastAsia="宋体" w:hAnsi="宋体" w:cs="宋体"/>
          <w:sz w:val="22"/>
        </w:rPr>
        <w:t>自我监督与质量体系有关的程序操作</w:t>
      </w:r>
      <w:r w:rsidRPr="001F1F38">
        <w:rPr>
          <w:rFonts w:ascii="Times New Roman" w:eastAsia="Times New Roman" w:hAnsi="Times New Roman" w:cs="Times New Roman"/>
          <w:sz w:val="22"/>
        </w:rPr>
        <w:t>,</w:t>
      </w:r>
      <w:r w:rsidRPr="001F1F38">
        <w:rPr>
          <w:rFonts w:ascii="宋体" w:eastAsia="宋体" w:hAnsi="宋体" w:cs="宋体"/>
          <w:sz w:val="22"/>
        </w:rPr>
        <w:t>发现不合格时</w:t>
      </w:r>
      <w:r w:rsidRPr="001F1F38">
        <w:rPr>
          <w:rFonts w:ascii="Times New Roman" w:eastAsia="Times New Roman" w:hAnsi="Times New Roman" w:cs="Times New Roman"/>
          <w:sz w:val="22"/>
        </w:rPr>
        <w:t>,</w:t>
      </w:r>
      <w:r w:rsidRPr="001F1F38">
        <w:rPr>
          <w:rFonts w:ascii="宋体" w:eastAsia="宋体" w:hAnsi="宋体" w:cs="宋体"/>
          <w:sz w:val="22"/>
        </w:rPr>
        <w:t>及时采取纠</w:t>
      </w:r>
      <w:r w:rsidRPr="001F1F38">
        <w:rPr>
          <w:rFonts w:ascii="宋体" w:eastAsia="宋体" w:hAnsi="宋体" w:cs="宋体"/>
          <w:spacing w:val="-1"/>
          <w:sz w:val="22"/>
        </w:rPr>
        <w:t>正措施及适当的预防措。</w:t>
      </w:r>
    </w:p>
    <w:p w:rsidR="001F1F38" w:rsidRPr="001F1F38" w:rsidRDefault="001F1F38" w:rsidP="001F1F38">
      <w:pPr>
        <w:spacing w:line="300" w:lineRule="auto"/>
        <w:ind w:left="8" w:right="60" w:firstLine="441"/>
        <w:rPr>
          <w:rFonts w:ascii="宋体" w:eastAsia="宋体" w:hAnsi="宋体" w:cs="宋体"/>
          <w:sz w:val="22"/>
        </w:rPr>
      </w:pPr>
      <w:r w:rsidRPr="001F1F38">
        <w:rPr>
          <w:rFonts w:ascii="Times New Roman" w:eastAsia="Times New Roman" w:hAnsi="Times New Roman" w:cs="Times New Roman"/>
          <w:sz w:val="22"/>
        </w:rPr>
        <w:t>(5)</w:t>
      </w:r>
      <w:r w:rsidRPr="001F1F38">
        <w:rPr>
          <w:rFonts w:ascii="宋体" w:eastAsia="宋体" w:hAnsi="宋体" w:cs="宋体"/>
          <w:sz w:val="22"/>
        </w:rPr>
        <w:t>检查监督各项业务计划</w:t>
      </w:r>
      <w:r w:rsidRPr="001F1F38">
        <w:rPr>
          <w:rFonts w:ascii="Times New Roman" w:eastAsia="Times New Roman" w:hAnsi="Times New Roman" w:cs="Times New Roman"/>
          <w:sz w:val="22"/>
        </w:rPr>
        <w:t>(</w:t>
      </w:r>
      <w:r w:rsidRPr="001F1F38">
        <w:rPr>
          <w:rFonts w:ascii="宋体" w:eastAsia="宋体" w:hAnsi="宋体" w:cs="宋体"/>
          <w:sz w:val="22"/>
        </w:rPr>
        <w:t>年度、季度、月度等</w:t>
      </w:r>
      <w:r w:rsidRPr="001F1F38">
        <w:rPr>
          <w:rFonts w:ascii="Times New Roman" w:eastAsia="Times New Roman" w:hAnsi="Times New Roman" w:cs="Times New Roman"/>
          <w:sz w:val="22"/>
        </w:rPr>
        <w:t>)</w:t>
      </w:r>
      <w:r w:rsidRPr="001F1F38">
        <w:rPr>
          <w:rFonts w:ascii="宋体" w:eastAsia="宋体" w:hAnsi="宋体" w:cs="宋体"/>
          <w:sz w:val="22"/>
        </w:rPr>
        <w:t>的实施情况并向上级报告</w:t>
      </w:r>
      <w:r w:rsidRPr="001F1F38">
        <w:rPr>
          <w:rFonts w:ascii="宋体" w:eastAsia="宋体" w:hAnsi="宋体" w:cs="宋体"/>
          <w:spacing w:val="-1"/>
          <w:sz w:val="22"/>
        </w:rPr>
        <w:t>，推广新的有效的管理方法</w:t>
      </w:r>
      <w:r w:rsidRPr="001F1F38">
        <w:rPr>
          <w:rFonts w:ascii="Times New Roman" w:eastAsia="Times New Roman" w:hAnsi="Times New Roman" w:cs="Times New Roman"/>
          <w:spacing w:val="-1"/>
          <w:sz w:val="22"/>
        </w:rPr>
        <w:t>,</w:t>
      </w:r>
      <w:r w:rsidRPr="001F1F38">
        <w:rPr>
          <w:rFonts w:ascii="宋体" w:eastAsia="宋体" w:hAnsi="宋体" w:cs="宋体"/>
          <w:spacing w:val="-1"/>
          <w:sz w:val="22"/>
        </w:rPr>
        <w:t>并总结分析</w:t>
      </w:r>
      <w:r w:rsidRPr="001F1F38">
        <w:rPr>
          <w:rFonts w:ascii="Times New Roman" w:eastAsia="Times New Roman" w:hAnsi="Times New Roman" w:cs="Times New Roman"/>
          <w:spacing w:val="-1"/>
          <w:sz w:val="22"/>
        </w:rPr>
        <w:t>,</w:t>
      </w:r>
      <w:r w:rsidRPr="001F1F38">
        <w:rPr>
          <w:rFonts w:ascii="宋体" w:eastAsia="宋体" w:hAnsi="宋体" w:cs="宋体"/>
          <w:spacing w:val="-1"/>
          <w:sz w:val="22"/>
        </w:rPr>
        <w:t>提出合理的建议。</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1"/>
          <w:sz w:val="22"/>
        </w:rPr>
        <w:t xml:space="preserve">9.3  </w:t>
      </w:r>
      <w:r w:rsidRPr="001F1F38">
        <w:rPr>
          <w:rFonts w:ascii="宋体" w:eastAsia="宋体" w:hAnsi="宋体" w:cs="宋体"/>
          <w:spacing w:val="-1"/>
          <w:sz w:val="22"/>
        </w:rPr>
        <w:t>各岗位具体服务要求</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1"/>
          <w:sz w:val="22"/>
        </w:rPr>
        <w:t xml:space="preserve">9.3.1  </w:t>
      </w:r>
      <w:r w:rsidRPr="001F1F38">
        <w:rPr>
          <w:rFonts w:ascii="宋体" w:eastAsia="宋体" w:hAnsi="宋体" w:cs="宋体"/>
          <w:spacing w:val="-1"/>
          <w:sz w:val="22"/>
        </w:rPr>
        <w:t>物业经理</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2"/>
          <w:sz w:val="22"/>
        </w:rPr>
        <w:t>(1)</w:t>
      </w:r>
      <w:r w:rsidRPr="001F1F38">
        <w:rPr>
          <w:rFonts w:ascii="宋体" w:eastAsia="宋体" w:hAnsi="宋体" w:cs="宋体"/>
          <w:spacing w:val="-2"/>
          <w:sz w:val="22"/>
        </w:rPr>
        <w:t>工作职责</w:t>
      </w:r>
    </w:p>
    <w:p w:rsidR="001F1F38" w:rsidRPr="001F1F38" w:rsidRDefault="001F1F38" w:rsidP="001F1F38">
      <w:pPr>
        <w:spacing w:line="300" w:lineRule="auto"/>
        <w:ind w:left="466"/>
        <w:rPr>
          <w:rFonts w:ascii="宋体" w:eastAsia="宋体" w:hAnsi="宋体" w:cs="宋体"/>
          <w:sz w:val="22"/>
        </w:rPr>
      </w:pPr>
      <w:r w:rsidRPr="001F1F38">
        <w:rPr>
          <w:rFonts w:ascii="Times New Roman" w:eastAsia="Times New Roman" w:hAnsi="Times New Roman" w:cs="Times New Roman"/>
          <w:spacing w:val="-3"/>
          <w:sz w:val="22"/>
        </w:rPr>
        <w:t>1</w:t>
      </w:r>
      <w:r w:rsidRPr="001F1F38">
        <w:rPr>
          <w:rFonts w:ascii="Times New Roman" w:eastAsia="Times New Roman" w:hAnsi="Times New Roman" w:cs="Times New Roman"/>
          <w:spacing w:val="-27"/>
          <w:sz w:val="22"/>
        </w:rPr>
        <w:t xml:space="preserve"> </w:t>
      </w:r>
      <w:r w:rsidRPr="001F1F38">
        <w:rPr>
          <w:rFonts w:ascii="宋体" w:eastAsia="宋体" w:hAnsi="宋体" w:cs="宋体"/>
          <w:spacing w:val="-3"/>
          <w:sz w:val="22"/>
        </w:rPr>
        <w:t>、全面负责所辖校区的物业管理工作；</w:t>
      </w:r>
    </w:p>
    <w:p w:rsidR="001F1F38" w:rsidRPr="001F1F38" w:rsidRDefault="001F1F38" w:rsidP="001F1F38">
      <w:pPr>
        <w:spacing w:line="300" w:lineRule="auto"/>
        <w:ind w:left="445"/>
        <w:rPr>
          <w:rFonts w:ascii="宋体" w:eastAsia="宋体" w:hAnsi="宋体" w:cs="宋体"/>
          <w:sz w:val="22"/>
        </w:rPr>
      </w:pPr>
      <w:r w:rsidRPr="001F1F38">
        <w:rPr>
          <w:rFonts w:ascii="Times New Roman" w:eastAsia="Times New Roman" w:hAnsi="Times New Roman" w:cs="Times New Roman"/>
          <w:spacing w:val="-1"/>
          <w:sz w:val="22"/>
        </w:rPr>
        <w:t>2</w:t>
      </w:r>
      <w:r w:rsidRPr="001F1F38">
        <w:rPr>
          <w:rFonts w:ascii="Times New Roman" w:eastAsia="Times New Roman" w:hAnsi="Times New Roman" w:cs="Times New Roman"/>
          <w:spacing w:val="-22"/>
          <w:sz w:val="22"/>
        </w:rPr>
        <w:t xml:space="preserve"> </w:t>
      </w:r>
      <w:r w:rsidRPr="001F1F38">
        <w:rPr>
          <w:rFonts w:ascii="宋体" w:eastAsia="宋体" w:hAnsi="宋体" w:cs="宋体"/>
          <w:spacing w:val="-1"/>
          <w:sz w:val="22"/>
        </w:rPr>
        <w:t>、根据公司总体规划，制订管理处年度发展计划和经营战略，报公司批准后实施；</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1"/>
          <w:sz w:val="22"/>
        </w:rPr>
        <w:t>3</w:t>
      </w:r>
      <w:r w:rsidRPr="001F1F38">
        <w:rPr>
          <w:rFonts w:ascii="Times New Roman" w:eastAsia="Times New Roman" w:hAnsi="Times New Roman" w:cs="Times New Roman"/>
          <w:spacing w:val="-24"/>
          <w:sz w:val="22"/>
        </w:rPr>
        <w:t xml:space="preserve"> </w:t>
      </w:r>
      <w:r w:rsidRPr="001F1F38">
        <w:rPr>
          <w:rFonts w:ascii="宋体" w:eastAsia="宋体" w:hAnsi="宋体" w:cs="宋体"/>
          <w:spacing w:val="-1"/>
          <w:sz w:val="22"/>
        </w:rPr>
        <w:t>、管理处实行单独核算，自计盈亏，在公司规定的开支范围内管理处经理具有最终签字权；</w:t>
      </w:r>
    </w:p>
    <w:p w:rsidR="001F1F38" w:rsidRPr="001F1F38" w:rsidRDefault="001F1F38" w:rsidP="001F1F38">
      <w:pPr>
        <w:spacing w:line="300" w:lineRule="auto"/>
        <w:ind w:left="443"/>
        <w:rPr>
          <w:rFonts w:ascii="宋体" w:eastAsia="宋体" w:hAnsi="宋体" w:cs="宋体"/>
          <w:sz w:val="22"/>
        </w:rPr>
      </w:pPr>
      <w:r w:rsidRPr="001F1F38">
        <w:rPr>
          <w:rFonts w:ascii="Times New Roman" w:eastAsia="Times New Roman" w:hAnsi="Times New Roman" w:cs="Times New Roman"/>
          <w:spacing w:val="-1"/>
          <w:sz w:val="22"/>
        </w:rPr>
        <w:t>4</w:t>
      </w:r>
      <w:r w:rsidRPr="001F1F38">
        <w:rPr>
          <w:rFonts w:ascii="Times New Roman" w:eastAsia="Times New Roman" w:hAnsi="Times New Roman" w:cs="Times New Roman"/>
          <w:spacing w:val="-17"/>
          <w:sz w:val="22"/>
        </w:rPr>
        <w:t xml:space="preserve"> </w:t>
      </w:r>
      <w:r w:rsidRPr="001F1F38">
        <w:rPr>
          <w:rFonts w:ascii="宋体" w:eastAsia="宋体" w:hAnsi="宋体" w:cs="宋体"/>
          <w:spacing w:val="-1"/>
          <w:sz w:val="22"/>
        </w:rPr>
        <w:t>、建议管理处各部门主管的招聘、任免和奖惩；审核管理处其他员工的招聘、奖惩、辞退等；</w:t>
      </w:r>
    </w:p>
    <w:p w:rsidR="001F1F38" w:rsidRPr="001F1F38" w:rsidRDefault="001F1F38" w:rsidP="001F1F38">
      <w:pPr>
        <w:spacing w:line="300" w:lineRule="auto"/>
        <w:ind w:left="7" w:right="2" w:firstLine="443"/>
        <w:rPr>
          <w:rFonts w:ascii="宋体" w:eastAsia="宋体" w:hAnsi="宋体" w:cs="宋体"/>
          <w:sz w:val="22"/>
        </w:rPr>
      </w:pPr>
      <w:r w:rsidRPr="001F1F38">
        <w:rPr>
          <w:rFonts w:ascii="Times New Roman" w:eastAsia="Times New Roman" w:hAnsi="Times New Roman" w:cs="Times New Roman"/>
          <w:spacing w:val="-3"/>
          <w:sz w:val="22"/>
        </w:rPr>
        <w:t>5</w:t>
      </w:r>
      <w:r w:rsidRPr="001F1F38">
        <w:rPr>
          <w:rFonts w:ascii="Times New Roman" w:eastAsia="Times New Roman" w:hAnsi="Times New Roman" w:cs="Times New Roman"/>
          <w:spacing w:val="-25"/>
          <w:sz w:val="22"/>
        </w:rPr>
        <w:t xml:space="preserve"> </w:t>
      </w:r>
      <w:r w:rsidRPr="001F1F38">
        <w:rPr>
          <w:rFonts w:ascii="宋体" w:eastAsia="宋体" w:hAnsi="宋体" w:cs="宋体"/>
          <w:spacing w:val="-3"/>
          <w:sz w:val="22"/>
        </w:rPr>
        <w:t>、以身作则、率先垂范、廉洁奉公，团结带领管理处广大员工，全力以赴完成管理处的各项工作和</w:t>
      </w:r>
      <w:r w:rsidRPr="001F1F38">
        <w:rPr>
          <w:rFonts w:ascii="宋体" w:eastAsia="宋体" w:hAnsi="宋体" w:cs="宋体"/>
          <w:spacing w:val="-1"/>
          <w:sz w:val="22"/>
        </w:rPr>
        <w:t>创</w:t>
      </w:r>
      <w:r w:rsidRPr="001F1F38">
        <w:rPr>
          <w:rFonts w:ascii="Times New Roman" w:eastAsia="Times New Roman" w:hAnsi="Times New Roman" w:cs="Times New Roman"/>
          <w:spacing w:val="-1"/>
          <w:sz w:val="22"/>
        </w:rPr>
        <w:t>“</w:t>
      </w:r>
      <w:r w:rsidRPr="001F1F38">
        <w:rPr>
          <w:rFonts w:ascii="宋体" w:eastAsia="宋体" w:hAnsi="宋体" w:cs="宋体"/>
          <w:spacing w:val="-1"/>
          <w:sz w:val="22"/>
        </w:rPr>
        <w:t>优</w:t>
      </w:r>
      <w:r w:rsidRPr="001F1F38">
        <w:rPr>
          <w:rFonts w:ascii="Times New Roman" w:eastAsia="Times New Roman" w:hAnsi="Times New Roman" w:cs="Times New Roman"/>
          <w:spacing w:val="-1"/>
          <w:sz w:val="22"/>
        </w:rPr>
        <w:t>”</w:t>
      </w:r>
      <w:r w:rsidRPr="001F1F38">
        <w:rPr>
          <w:rFonts w:ascii="宋体" w:eastAsia="宋体" w:hAnsi="宋体" w:cs="宋体"/>
          <w:spacing w:val="-1"/>
          <w:sz w:val="22"/>
        </w:rPr>
        <w:t>任务；</w:t>
      </w:r>
    </w:p>
    <w:p w:rsidR="001F1F38" w:rsidRPr="001F1F38" w:rsidRDefault="001F1F38" w:rsidP="001F1F38">
      <w:pPr>
        <w:spacing w:line="300" w:lineRule="auto"/>
        <w:ind w:left="9" w:right="2" w:firstLine="440"/>
        <w:rPr>
          <w:rFonts w:ascii="宋体" w:eastAsia="宋体" w:hAnsi="宋体" w:cs="宋体"/>
          <w:sz w:val="22"/>
        </w:rPr>
      </w:pPr>
      <w:r w:rsidRPr="001F1F38">
        <w:rPr>
          <w:rFonts w:ascii="Times New Roman" w:eastAsia="Times New Roman" w:hAnsi="Times New Roman" w:cs="Times New Roman"/>
          <w:spacing w:val="-3"/>
          <w:sz w:val="22"/>
        </w:rPr>
        <w:lastRenderedPageBreak/>
        <w:t>6</w:t>
      </w:r>
      <w:r w:rsidRPr="001F1F38">
        <w:rPr>
          <w:rFonts w:ascii="Times New Roman" w:eastAsia="Times New Roman" w:hAnsi="Times New Roman" w:cs="Times New Roman"/>
          <w:spacing w:val="-24"/>
          <w:sz w:val="22"/>
        </w:rPr>
        <w:t xml:space="preserve"> </w:t>
      </w:r>
      <w:r w:rsidRPr="001F1F38">
        <w:rPr>
          <w:rFonts w:ascii="宋体" w:eastAsia="宋体" w:hAnsi="宋体" w:cs="宋体"/>
          <w:spacing w:val="-3"/>
          <w:sz w:val="22"/>
        </w:rPr>
        <w:t>、负责处理校区师生投诉，定期收集师生意见、建议，并反馈至各职能部门，必要时要上报公司总</w:t>
      </w:r>
      <w:r w:rsidRPr="001F1F38">
        <w:rPr>
          <w:rFonts w:ascii="宋体" w:eastAsia="宋体" w:hAnsi="宋体" w:cs="宋体"/>
          <w:spacing w:val="-2"/>
          <w:sz w:val="22"/>
        </w:rPr>
        <w:t>经理或副总经理；</w:t>
      </w:r>
    </w:p>
    <w:p w:rsidR="001F1F38" w:rsidRPr="001F1F38" w:rsidRDefault="001F1F38" w:rsidP="001F1F38">
      <w:pPr>
        <w:spacing w:line="300" w:lineRule="auto"/>
        <w:ind w:left="448"/>
        <w:rPr>
          <w:rFonts w:ascii="宋体" w:eastAsia="宋体" w:hAnsi="宋体" w:cs="宋体"/>
          <w:sz w:val="22"/>
        </w:rPr>
      </w:pPr>
      <w:r w:rsidRPr="001F1F38">
        <w:rPr>
          <w:rFonts w:ascii="Times New Roman" w:eastAsia="Times New Roman" w:hAnsi="Times New Roman" w:cs="Times New Roman"/>
          <w:spacing w:val="-1"/>
          <w:sz w:val="22"/>
        </w:rPr>
        <w:t>7</w:t>
      </w:r>
      <w:r w:rsidRPr="001F1F38">
        <w:rPr>
          <w:rFonts w:ascii="Times New Roman" w:eastAsia="Times New Roman" w:hAnsi="Times New Roman" w:cs="Times New Roman"/>
          <w:spacing w:val="-32"/>
          <w:sz w:val="22"/>
        </w:rPr>
        <w:t xml:space="preserve"> </w:t>
      </w:r>
      <w:r w:rsidRPr="001F1F38">
        <w:rPr>
          <w:rFonts w:ascii="宋体" w:eastAsia="宋体" w:hAnsi="宋体" w:cs="宋体"/>
          <w:spacing w:val="-1"/>
          <w:sz w:val="22"/>
        </w:rPr>
        <w:t>、强化日常行政管理，努力提高服务质量和工作效率，减少师生投诉；</w:t>
      </w:r>
    </w:p>
    <w:p w:rsidR="001F1F38" w:rsidRPr="001F1F38" w:rsidRDefault="001F1F38" w:rsidP="001F1F38">
      <w:pPr>
        <w:spacing w:line="300" w:lineRule="auto"/>
        <w:ind w:left="10" w:firstLine="443"/>
        <w:rPr>
          <w:rFonts w:ascii="宋体" w:eastAsia="宋体" w:hAnsi="宋体" w:cs="宋体"/>
          <w:sz w:val="22"/>
        </w:rPr>
      </w:pPr>
      <w:r w:rsidRPr="001F1F38">
        <w:rPr>
          <w:rFonts w:ascii="Times New Roman" w:eastAsia="Times New Roman" w:hAnsi="Times New Roman" w:cs="Times New Roman"/>
          <w:spacing w:val="-2"/>
          <w:sz w:val="22"/>
        </w:rPr>
        <w:t>8</w:t>
      </w:r>
      <w:r w:rsidRPr="001F1F38">
        <w:rPr>
          <w:rFonts w:ascii="宋体" w:eastAsia="宋体" w:hAnsi="宋体" w:cs="宋体"/>
          <w:spacing w:val="-2"/>
          <w:sz w:val="22"/>
        </w:rPr>
        <w:t>、负责员工工作责任心和敬业精神教育，狠抓员工业务技能培训，</w:t>
      </w:r>
      <w:r w:rsidRPr="001F1F38">
        <w:rPr>
          <w:rFonts w:ascii="宋体" w:eastAsia="宋体" w:hAnsi="宋体" w:cs="宋体"/>
          <w:spacing w:val="-3"/>
          <w:sz w:val="22"/>
        </w:rPr>
        <w:t>努力培养和造就一支高素质的员工队伍；</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2"/>
          <w:sz w:val="22"/>
        </w:rPr>
        <w:t>9</w:t>
      </w:r>
      <w:r w:rsidRPr="001F1F38">
        <w:rPr>
          <w:rFonts w:ascii="Times New Roman" w:eastAsia="Times New Roman" w:hAnsi="Times New Roman" w:cs="Times New Roman"/>
          <w:spacing w:val="-16"/>
          <w:sz w:val="22"/>
        </w:rPr>
        <w:t xml:space="preserve"> </w:t>
      </w:r>
      <w:r w:rsidRPr="001F1F38">
        <w:rPr>
          <w:rFonts w:ascii="宋体" w:eastAsia="宋体" w:hAnsi="宋体" w:cs="宋体"/>
          <w:spacing w:val="-2"/>
          <w:sz w:val="22"/>
        </w:rPr>
        <w:t>、及时检查、督促下属员工的工作质量和服务质量；</w:t>
      </w:r>
    </w:p>
    <w:p w:rsidR="001F1F38" w:rsidRPr="001F1F38" w:rsidRDefault="001F1F38" w:rsidP="001F1F38">
      <w:pPr>
        <w:spacing w:line="300" w:lineRule="auto"/>
        <w:ind w:left="466"/>
        <w:rPr>
          <w:rFonts w:ascii="宋体" w:eastAsia="宋体" w:hAnsi="宋体" w:cs="宋体"/>
          <w:sz w:val="22"/>
        </w:rPr>
      </w:pPr>
      <w:r w:rsidRPr="001F1F38">
        <w:rPr>
          <w:rFonts w:ascii="Times New Roman" w:eastAsia="Times New Roman" w:hAnsi="Times New Roman" w:cs="Times New Roman"/>
          <w:spacing w:val="-2"/>
          <w:sz w:val="22"/>
        </w:rPr>
        <w:t>10</w:t>
      </w:r>
      <w:r w:rsidRPr="001F1F38">
        <w:rPr>
          <w:rFonts w:ascii="宋体" w:eastAsia="宋体" w:hAnsi="宋体" w:cs="宋体"/>
          <w:spacing w:val="-2"/>
          <w:sz w:val="22"/>
        </w:rPr>
        <w:t>、加强检查、督促校区清洁卫生工作；</w:t>
      </w:r>
    </w:p>
    <w:p w:rsidR="001F1F38" w:rsidRPr="001F1F38" w:rsidRDefault="001F1F38" w:rsidP="001F1F38">
      <w:pPr>
        <w:spacing w:line="300" w:lineRule="auto"/>
        <w:ind w:left="466"/>
        <w:rPr>
          <w:rFonts w:ascii="宋体" w:eastAsia="宋体" w:hAnsi="宋体" w:cs="宋体"/>
          <w:sz w:val="22"/>
        </w:rPr>
      </w:pPr>
      <w:r w:rsidRPr="001F1F38">
        <w:rPr>
          <w:rFonts w:ascii="Times New Roman" w:eastAsia="Times New Roman" w:hAnsi="Times New Roman" w:cs="Times New Roman"/>
          <w:spacing w:val="-2"/>
          <w:sz w:val="22"/>
        </w:rPr>
        <w:t>11</w:t>
      </w:r>
      <w:r w:rsidRPr="001F1F38">
        <w:rPr>
          <w:rFonts w:ascii="宋体" w:eastAsia="宋体" w:hAnsi="宋体" w:cs="宋体"/>
          <w:spacing w:val="-2"/>
          <w:sz w:val="22"/>
        </w:rPr>
        <w:t>、广泛联系师生，重视师生的投诉，不断改进工作方法；</w:t>
      </w:r>
    </w:p>
    <w:p w:rsidR="001F1F38" w:rsidRPr="001F1F38" w:rsidRDefault="001F1F38" w:rsidP="001F1F38">
      <w:pPr>
        <w:spacing w:line="300" w:lineRule="auto"/>
        <w:ind w:left="466"/>
        <w:rPr>
          <w:rFonts w:ascii="宋体" w:eastAsia="宋体" w:hAnsi="宋体" w:cs="宋体"/>
          <w:sz w:val="22"/>
        </w:rPr>
      </w:pPr>
      <w:r w:rsidRPr="001F1F38">
        <w:rPr>
          <w:rFonts w:ascii="Times New Roman" w:eastAsia="Times New Roman" w:hAnsi="Times New Roman" w:cs="Times New Roman"/>
          <w:spacing w:val="-1"/>
          <w:sz w:val="22"/>
        </w:rPr>
        <w:t>12</w:t>
      </w:r>
      <w:r w:rsidRPr="001F1F38">
        <w:rPr>
          <w:rFonts w:ascii="宋体" w:eastAsia="宋体" w:hAnsi="宋体" w:cs="宋体"/>
          <w:spacing w:val="-1"/>
          <w:sz w:val="22"/>
        </w:rPr>
        <w:t>、校区出现重大事故或发生异常情况，必须赶赴现场处理；</w:t>
      </w:r>
    </w:p>
    <w:p w:rsidR="001F1F38" w:rsidRPr="001F1F38" w:rsidRDefault="001F1F38" w:rsidP="001F1F38">
      <w:pPr>
        <w:spacing w:line="300" w:lineRule="auto"/>
        <w:ind w:left="466"/>
        <w:rPr>
          <w:rFonts w:ascii="宋体" w:eastAsia="宋体" w:hAnsi="宋体" w:cs="宋体"/>
          <w:sz w:val="22"/>
        </w:rPr>
      </w:pPr>
      <w:r w:rsidRPr="001F1F38">
        <w:rPr>
          <w:rFonts w:ascii="Times New Roman" w:eastAsia="Times New Roman" w:hAnsi="Times New Roman" w:cs="Times New Roman"/>
          <w:spacing w:val="-1"/>
          <w:sz w:val="22"/>
        </w:rPr>
        <w:t>13</w:t>
      </w:r>
      <w:r w:rsidRPr="001F1F38">
        <w:rPr>
          <w:rFonts w:ascii="宋体" w:eastAsia="宋体" w:hAnsi="宋体" w:cs="宋体"/>
          <w:spacing w:val="-1"/>
          <w:sz w:val="22"/>
        </w:rPr>
        <w:t>、关心员工的工作、学习、生活及家庭，重视企业文化建设，不断增强企业的凝聚力；</w:t>
      </w:r>
    </w:p>
    <w:p w:rsidR="001F1F38" w:rsidRPr="001F1F38" w:rsidRDefault="001F1F38" w:rsidP="001F1F38">
      <w:pPr>
        <w:spacing w:line="300" w:lineRule="auto"/>
        <w:ind w:left="466"/>
        <w:rPr>
          <w:rFonts w:ascii="宋体" w:eastAsia="宋体" w:hAnsi="宋体" w:cs="宋体"/>
          <w:sz w:val="22"/>
        </w:rPr>
      </w:pPr>
      <w:r w:rsidRPr="001F1F38">
        <w:rPr>
          <w:rFonts w:ascii="Times New Roman" w:eastAsia="Times New Roman" w:hAnsi="Times New Roman" w:cs="Times New Roman"/>
          <w:spacing w:val="-1"/>
          <w:sz w:val="22"/>
        </w:rPr>
        <w:t>14</w:t>
      </w:r>
      <w:r w:rsidRPr="001F1F38">
        <w:rPr>
          <w:rFonts w:ascii="宋体" w:eastAsia="宋体" w:hAnsi="宋体" w:cs="宋体"/>
          <w:spacing w:val="-1"/>
          <w:sz w:val="22"/>
        </w:rPr>
        <w:t>、强调安全，努力防范，保证托管区域治安、刑事案件发生率在控制范围以内；</w:t>
      </w:r>
    </w:p>
    <w:p w:rsidR="001F1F38" w:rsidRPr="001F1F38" w:rsidRDefault="001F1F38" w:rsidP="001F1F38">
      <w:pPr>
        <w:spacing w:line="300" w:lineRule="auto"/>
        <w:ind w:left="466"/>
        <w:rPr>
          <w:rFonts w:ascii="宋体" w:eastAsia="宋体" w:hAnsi="宋体" w:cs="宋体"/>
          <w:sz w:val="22"/>
        </w:rPr>
      </w:pPr>
      <w:r w:rsidRPr="001F1F38">
        <w:rPr>
          <w:rFonts w:ascii="Times New Roman" w:eastAsia="Times New Roman" w:hAnsi="Times New Roman" w:cs="Times New Roman"/>
          <w:spacing w:val="-2"/>
          <w:sz w:val="22"/>
        </w:rPr>
        <w:t>15</w:t>
      </w:r>
      <w:r w:rsidRPr="001F1F38">
        <w:rPr>
          <w:rFonts w:ascii="宋体" w:eastAsia="宋体" w:hAnsi="宋体" w:cs="宋体"/>
          <w:spacing w:val="-2"/>
          <w:sz w:val="22"/>
        </w:rPr>
        <w:t>、严格开支，厉行节约，持续降低管理成本；</w:t>
      </w:r>
    </w:p>
    <w:p w:rsidR="001F1F38" w:rsidRPr="001F1F38" w:rsidRDefault="001F1F38" w:rsidP="001F1F38">
      <w:pPr>
        <w:spacing w:line="300" w:lineRule="auto"/>
        <w:ind w:left="466"/>
        <w:rPr>
          <w:rFonts w:ascii="宋体" w:eastAsia="宋体" w:hAnsi="宋体" w:cs="宋体"/>
          <w:sz w:val="22"/>
        </w:rPr>
      </w:pPr>
      <w:r w:rsidRPr="001F1F38">
        <w:rPr>
          <w:rFonts w:ascii="Times New Roman" w:eastAsia="Times New Roman" w:hAnsi="Times New Roman" w:cs="Times New Roman"/>
          <w:spacing w:val="-2"/>
          <w:sz w:val="22"/>
        </w:rPr>
        <w:t>16</w:t>
      </w:r>
      <w:r w:rsidRPr="001F1F38">
        <w:rPr>
          <w:rFonts w:ascii="宋体" w:eastAsia="宋体" w:hAnsi="宋体" w:cs="宋体"/>
          <w:spacing w:val="-2"/>
          <w:sz w:val="22"/>
        </w:rPr>
        <w:t>、负责管理处质量管理体系的运行和实施；</w:t>
      </w:r>
    </w:p>
    <w:p w:rsidR="001F1F38" w:rsidRPr="001F1F38" w:rsidRDefault="001F1F38" w:rsidP="001F1F38">
      <w:pPr>
        <w:spacing w:line="300" w:lineRule="auto"/>
        <w:ind w:left="466"/>
        <w:rPr>
          <w:rFonts w:ascii="宋体" w:eastAsia="宋体" w:hAnsi="宋体" w:cs="宋体"/>
          <w:sz w:val="22"/>
        </w:rPr>
      </w:pPr>
      <w:r w:rsidRPr="001F1F38">
        <w:rPr>
          <w:rFonts w:ascii="Times New Roman" w:eastAsia="Times New Roman" w:hAnsi="Times New Roman" w:cs="Times New Roman"/>
          <w:spacing w:val="-1"/>
          <w:sz w:val="22"/>
        </w:rPr>
        <w:t>17</w:t>
      </w:r>
      <w:r w:rsidRPr="001F1F38">
        <w:rPr>
          <w:rFonts w:ascii="宋体" w:eastAsia="宋体" w:hAnsi="宋体" w:cs="宋体"/>
          <w:spacing w:val="-1"/>
          <w:sz w:val="22"/>
        </w:rPr>
        <w:t>、负责制订下属员工培训计划，定期进行业务指导与业务技能培训；</w:t>
      </w:r>
    </w:p>
    <w:p w:rsidR="001F1F38" w:rsidRPr="001F1F38" w:rsidRDefault="001F1F38" w:rsidP="001F1F38">
      <w:pPr>
        <w:spacing w:line="300" w:lineRule="auto"/>
        <w:ind w:left="466"/>
        <w:rPr>
          <w:rFonts w:ascii="宋体" w:eastAsia="宋体" w:hAnsi="宋体" w:cs="宋体"/>
          <w:sz w:val="22"/>
        </w:rPr>
      </w:pPr>
      <w:r w:rsidRPr="001F1F38">
        <w:rPr>
          <w:rFonts w:ascii="Times New Roman" w:eastAsia="Times New Roman" w:hAnsi="Times New Roman" w:cs="Times New Roman"/>
          <w:spacing w:val="-2"/>
          <w:sz w:val="22"/>
        </w:rPr>
        <w:t>18</w:t>
      </w:r>
      <w:r w:rsidRPr="001F1F38">
        <w:rPr>
          <w:rFonts w:ascii="宋体" w:eastAsia="宋体" w:hAnsi="宋体" w:cs="宋体"/>
          <w:spacing w:val="-2"/>
          <w:sz w:val="22"/>
        </w:rPr>
        <w:t>、负责组织员工参与校区文化活动。</w:t>
      </w:r>
    </w:p>
    <w:p w:rsidR="001F1F38" w:rsidRPr="001F1F38" w:rsidRDefault="001F1F38" w:rsidP="001F1F38">
      <w:pPr>
        <w:spacing w:line="300" w:lineRule="auto"/>
        <w:ind w:left="466"/>
        <w:rPr>
          <w:rFonts w:ascii="宋体" w:eastAsia="宋体" w:hAnsi="宋体" w:cs="宋体"/>
          <w:sz w:val="22"/>
        </w:rPr>
      </w:pPr>
      <w:r w:rsidRPr="001F1F38">
        <w:rPr>
          <w:rFonts w:ascii="Times New Roman" w:eastAsia="Times New Roman" w:hAnsi="Times New Roman" w:cs="Times New Roman"/>
          <w:spacing w:val="-2"/>
          <w:sz w:val="22"/>
        </w:rPr>
        <w:t>19</w:t>
      </w:r>
      <w:r w:rsidRPr="001F1F38">
        <w:rPr>
          <w:rFonts w:ascii="宋体" w:eastAsia="宋体" w:hAnsi="宋体" w:cs="宋体"/>
          <w:spacing w:val="-2"/>
          <w:sz w:val="22"/>
        </w:rPr>
        <w:t>、与属地联动、做好疫情防控指挥。</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2"/>
          <w:sz w:val="22"/>
        </w:rPr>
        <w:t>(2)</w:t>
      </w:r>
      <w:r w:rsidRPr="001F1F38">
        <w:rPr>
          <w:rFonts w:ascii="宋体" w:eastAsia="宋体" w:hAnsi="宋体" w:cs="宋体"/>
          <w:spacing w:val="-2"/>
          <w:sz w:val="22"/>
        </w:rPr>
        <w:t>总体要求</w:t>
      </w:r>
    </w:p>
    <w:p w:rsidR="001F1F38" w:rsidRPr="001F1F38" w:rsidRDefault="001F1F38" w:rsidP="001F1F38">
      <w:pPr>
        <w:spacing w:line="300" w:lineRule="auto"/>
        <w:ind w:left="7" w:right="2" w:firstLine="458"/>
        <w:rPr>
          <w:rFonts w:ascii="宋体" w:eastAsia="宋体" w:hAnsi="宋体" w:cs="宋体"/>
          <w:sz w:val="22"/>
        </w:rPr>
      </w:pPr>
      <w:r w:rsidRPr="001F1F38">
        <w:rPr>
          <w:rFonts w:ascii="Times New Roman" w:eastAsia="Times New Roman" w:hAnsi="Times New Roman" w:cs="Times New Roman"/>
          <w:spacing w:val="-3"/>
          <w:sz w:val="22"/>
        </w:rPr>
        <w:t>1</w:t>
      </w:r>
      <w:r w:rsidRPr="001F1F38">
        <w:rPr>
          <w:rFonts w:ascii="Times New Roman" w:eastAsia="Times New Roman" w:hAnsi="Times New Roman" w:cs="Times New Roman"/>
          <w:spacing w:val="-31"/>
          <w:sz w:val="22"/>
        </w:rPr>
        <w:t xml:space="preserve"> </w:t>
      </w:r>
      <w:r w:rsidRPr="001F1F38">
        <w:rPr>
          <w:rFonts w:ascii="宋体" w:eastAsia="宋体" w:hAnsi="宋体" w:cs="宋体"/>
          <w:spacing w:val="-3"/>
          <w:sz w:val="22"/>
        </w:rPr>
        <w:t>、项目经理受采购人委托，代表采购人，依据服务合同和约定，对内管理整个</w:t>
      </w:r>
      <w:r w:rsidRPr="001F1F38">
        <w:rPr>
          <w:rFonts w:ascii="宋体" w:eastAsia="宋体" w:hAnsi="宋体" w:cs="宋体"/>
          <w:spacing w:val="-4"/>
          <w:sz w:val="22"/>
        </w:rPr>
        <w:t>物业，组织专业化的</w:t>
      </w:r>
      <w:r w:rsidRPr="001F1F38">
        <w:rPr>
          <w:rFonts w:ascii="宋体" w:eastAsia="宋体" w:hAnsi="宋体" w:cs="宋体"/>
          <w:sz w:val="22"/>
        </w:rPr>
        <w:t>服务；对外先行承担与物业管理相关的责任，履行相关义务，代表采购人与物业</w:t>
      </w:r>
      <w:r w:rsidRPr="001F1F38">
        <w:rPr>
          <w:rFonts w:ascii="宋体" w:eastAsia="宋体" w:hAnsi="宋体" w:cs="宋体"/>
          <w:spacing w:val="-1"/>
          <w:sz w:val="22"/>
        </w:rPr>
        <w:t>管理所涉及的各有关方</w:t>
      </w:r>
      <w:r w:rsidRPr="001F1F38">
        <w:rPr>
          <w:rFonts w:ascii="宋体" w:eastAsia="宋体" w:hAnsi="宋体" w:cs="宋体"/>
          <w:sz w:val="22"/>
        </w:rPr>
        <w:t>面交涉，维护采购人的合法权益，并提醒采购人遵守与物业管理有关的法规政策，</w:t>
      </w:r>
      <w:r w:rsidRPr="001F1F38">
        <w:rPr>
          <w:rFonts w:ascii="宋体" w:eastAsia="宋体" w:hAnsi="宋体" w:cs="宋体"/>
          <w:spacing w:val="-1"/>
          <w:sz w:val="22"/>
        </w:rPr>
        <w:t>履行应尽的责任和义</w:t>
      </w:r>
      <w:r w:rsidRPr="001F1F38">
        <w:rPr>
          <w:rFonts w:ascii="宋体" w:eastAsia="宋体" w:hAnsi="宋体" w:cs="宋体"/>
          <w:spacing w:val="-5"/>
          <w:sz w:val="22"/>
        </w:rPr>
        <w:t>务。</w:t>
      </w:r>
    </w:p>
    <w:p w:rsidR="001F1F38" w:rsidRPr="001F1F38" w:rsidRDefault="001F1F38" w:rsidP="001F1F38">
      <w:pPr>
        <w:spacing w:line="300" w:lineRule="auto"/>
        <w:ind w:left="12" w:right="77" w:firstLine="432"/>
        <w:rPr>
          <w:rFonts w:ascii="宋体" w:eastAsia="宋体" w:hAnsi="宋体" w:cs="宋体"/>
          <w:sz w:val="22"/>
        </w:rPr>
      </w:pPr>
      <w:r w:rsidRPr="001F1F38">
        <w:rPr>
          <w:rFonts w:ascii="Times New Roman" w:eastAsia="Times New Roman" w:hAnsi="Times New Roman" w:cs="Times New Roman"/>
          <w:spacing w:val="-2"/>
          <w:sz w:val="22"/>
        </w:rPr>
        <w:t>2</w:t>
      </w:r>
      <w:r w:rsidRPr="001F1F38">
        <w:rPr>
          <w:rFonts w:ascii="宋体" w:eastAsia="宋体" w:hAnsi="宋体" w:cs="宋体"/>
          <w:spacing w:val="-2"/>
          <w:sz w:val="22"/>
        </w:rPr>
        <w:t>、项目经理应加强与采购人沟通，如协商同意，可决定为采购人提供力所能及的</w:t>
      </w:r>
      <w:r w:rsidRPr="001F1F38">
        <w:rPr>
          <w:rFonts w:ascii="宋体" w:eastAsia="宋体" w:hAnsi="宋体" w:cs="宋体"/>
          <w:spacing w:val="-3"/>
          <w:sz w:val="22"/>
        </w:rPr>
        <w:t>附加服务，费用另</w:t>
      </w:r>
      <w:r w:rsidRPr="001F1F38">
        <w:rPr>
          <w:rFonts w:ascii="宋体" w:eastAsia="宋体" w:hAnsi="宋体" w:cs="宋体"/>
          <w:spacing w:val="-7"/>
          <w:sz w:val="22"/>
        </w:rPr>
        <w:t>结。</w:t>
      </w:r>
    </w:p>
    <w:p w:rsidR="001F1F38" w:rsidRPr="001F1F38" w:rsidRDefault="001F1F38" w:rsidP="001F1F38">
      <w:pPr>
        <w:spacing w:line="300" w:lineRule="auto"/>
        <w:ind w:left="9" w:right="36" w:firstLine="440"/>
        <w:rPr>
          <w:rFonts w:ascii="宋体" w:eastAsia="宋体" w:hAnsi="宋体" w:cs="宋体"/>
          <w:sz w:val="22"/>
        </w:rPr>
      </w:pPr>
      <w:r w:rsidRPr="001F1F38">
        <w:rPr>
          <w:rFonts w:ascii="Times New Roman" w:eastAsia="Times New Roman" w:hAnsi="Times New Roman" w:cs="Times New Roman"/>
          <w:spacing w:val="-2"/>
          <w:sz w:val="22"/>
        </w:rPr>
        <w:t>3</w:t>
      </w:r>
      <w:r w:rsidRPr="001F1F38">
        <w:rPr>
          <w:rFonts w:ascii="Times New Roman" w:eastAsia="Times New Roman" w:hAnsi="Times New Roman" w:cs="Times New Roman"/>
          <w:spacing w:val="-26"/>
          <w:sz w:val="22"/>
        </w:rPr>
        <w:t xml:space="preserve"> </w:t>
      </w:r>
      <w:r w:rsidRPr="001F1F38">
        <w:rPr>
          <w:rFonts w:ascii="宋体" w:eastAsia="宋体" w:hAnsi="宋体" w:cs="宋体"/>
          <w:spacing w:val="-2"/>
          <w:sz w:val="22"/>
        </w:rPr>
        <w:t>、物业管理服务人员应经过培训并按国家行政主管部门规定持证上岗，遵纪守法，严禁违章作业，</w:t>
      </w:r>
      <w:r w:rsidRPr="001F1F38">
        <w:rPr>
          <w:rFonts w:ascii="宋体" w:eastAsia="宋体" w:hAnsi="宋体" w:cs="宋体"/>
          <w:sz w:val="22"/>
        </w:rPr>
        <w:t>项目执行情况应有完整的日志和台账，季度小结和年度总结，项目参与者应</w:t>
      </w:r>
      <w:r w:rsidRPr="001F1F38">
        <w:rPr>
          <w:rFonts w:ascii="宋体" w:eastAsia="宋体" w:hAnsi="宋体" w:cs="宋体"/>
          <w:spacing w:val="-1"/>
          <w:sz w:val="22"/>
        </w:rPr>
        <w:t>遵守采购人的规章制度，不可泄露采购人的秘密，其工作同时接受采购人的监督考核。</w:t>
      </w:r>
    </w:p>
    <w:p w:rsidR="001F1F38" w:rsidRPr="001F1F38" w:rsidRDefault="001F1F38" w:rsidP="001F1F38">
      <w:pPr>
        <w:spacing w:line="300" w:lineRule="auto"/>
        <w:ind w:left="9" w:right="75" w:firstLine="434"/>
        <w:rPr>
          <w:rFonts w:ascii="宋体" w:eastAsia="宋体" w:hAnsi="宋体" w:cs="宋体"/>
          <w:sz w:val="22"/>
        </w:rPr>
      </w:pPr>
      <w:r w:rsidRPr="001F1F38">
        <w:rPr>
          <w:rFonts w:ascii="Times New Roman" w:eastAsia="Times New Roman" w:hAnsi="Times New Roman" w:cs="Times New Roman"/>
          <w:spacing w:val="-2"/>
          <w:sz w:val="22"/>
        </w:rPr>
        <w:t>4</w:t>
      </w:r>
      <w:r w:rsidRPr="001F1F38">
        <w:rPr>
          <w:rFonts w:ascii="宋体" w:eastAsia="宋体" w:hAnsi="宋体" w:cs="宋体"/>
          <w:spacing w:val="-2"/>
          <w:sz w:val="22"/>
        </w:rPr>
        <w:t>、各类服务相互协调；人员调派和作业时间安排不得违反劳动法和行政部门的资质规定。</w:t>
      </w:r>
      <w:r w:rsidRPr="001F1F38">
        <w:rPr>
          <w:rFonts w:ascii="宋体" w:eastAsia="宋体" w:hAnsi="宋体" w:cs="宋体"/>
          <w:spacing w:val="-3"/>
          <w:sz w:val="22"/>
        </w:rPr>
        <w:t>在一视同</w:t>
      </w:r>
      <w:r w:rsidRPr="001F1F38">
        <w:rPr>
          <w:rFonts w:ascii="宋体" w:eastAsia="宋体" w:hAnsi="宋体" w:cs="宋体"/>
          <w:spacing w:val="-1"/>
          <w:sz w:val="22"/>
        </w:rPr>
        <w:t>仁，不予歧视和排斥的前提下，兼顾岗位对人员的特殊要求。</w:t>
      </w:r>
    </w:p>
    <w:p w:rsidR="001F1F38" w:rsidRPr="001F1F38" w:rsidRDefault="001F1F38" w:rsidP="001F1F38">
      <w:pPr>
        <w:spacing w:line="300" w:lineRule="auto"/>
        <w:ind w:left="6" w:right="36" w:firstLine="444"/>
        <w:rPr>
          <w:rFonts w:ascii="宋体" w:eastAsia="宋体" w:hAnsi="宋体" w:cs="宋体"/>
          <w:sz w:val="22"/>
        </w:rPr>
      </w:pPr>
      <w:r w:rsidRPr="001F1F38">
        <w:rPr>
          <w:rFonts w:ascii="Times New Roman" w:eastAsia="Times New Roman" w:hAnsi="Times New Roman" w:cs="Times New Roman"/>
          <w:spacing w:val="-2"/>
          <w:sz w:val="22"/>
        </w:rPr>
        <w:t>5</w:t>
      </w:r>
      <w:r w:rsidRPr="001F1F38">
        <w:rPr>
          <w:rFonts w:ascii="Times New Roman" w:eastAsia="Times New Roman" w:hAnsi="Times New Roman" w:cs="Times New Roman"/>
          <w:spacing w:val="-27"/>
          <w:sz w:val="22"/>
        </w:rPr>
        <w:t xml:space="preserve"> </w:t>
      </w:r>
      <w:r w:rsidRPr="001F1F38">
        <w:rPr>
          <w:rFonts w:ascii="宋体" w:eastAsia="宋体" w:hAnsi="宋体" w:cs="宋体"/>
          <w:spacing w:val="-2"/>
          <w:sz w:val="22"/>
        </w:rPr>
        <w:t>、对采购人日常业务所需资源和相关设备设施、包括施工和服务安排专人巡视、检查，发现问题，</w:t>
      </w:r>
      <w:r w:rsidRPr="001F1F38">
        <w:rPr>
          <w:rFonts w:ascii="宋体" w:eastAsia="宋体" w:hAnsi="宋体" w:cs="宋体"/>
          <w:spacing w:val="-1"/>
          <w:sz w:val="22"/>
        </w:rPr>
        <w:t>及时处理，将一切可能发生的故障隐患消灭在萌芽中。</w:t>
      </w:r>
    </w:p>
    <w:p w:rsidR="001F1F38" w:rsidRPr="001F1F38" w:rsidRDefault="001F1F38" w:rsidP="001F1F38">
      <w:pPr>
        <w:spacing w:line="300" w:lineRule="auto"/>
        <w:ind w:left="32" w:right="77" w:firstLine="417"/>
        <w:rPr>
          <w:rFonts w:ascii="宋体" w:eastAsia="宋体" w:hAnsi="宋体" w:cs="宋体"/>
          <w:sz w:val="22"/>
        </w:rPr>
      </w:pPr>
      <w:r w:rsidRPr="001F1F38">
        <w:rPr>
          <w:rFonts w:ascii="Times New Roman" w:eastAsia="Times New Roman" w:hAnsi="Times New Roman" w:cs="Times New Roman"/>
          <w:spacing w:val="-2"/>
          <w:sz w:val="22"/>
        </w:rPr>
        <w:t>6</w:t>
      </w:r>
      <w:r w:rsidRPr="001F1F38">
        <w:rPr>
          <w:rFonts w:ascii="宋体" w:eastAsia="宋体" w:hAnsi="宋体" w:cs="宋体"/>
          <w:spacing w:val="-2"/>
          <w:sz w:val="22"/>
        </w:rPr>
        <w:t>、执行重大事项报告制度，遇到险情和重大事故，或对违规行为劝阻</w:t>
      </w:r>
      <w:r w:rsidRPr="001F1F38">
        <w:rPr>
          <w:rFonts w:ascii="宋体" w:eastAsia="宋体" w:hAnsi="宋体" w:cs="宋体"/>
          <w:spacing w:val="-3"/>
          <w:sz w:val="22"/>
        </w:rPr>
        <w:t>无效时，立即向采购人主管部</w:t>
      </w:r>
      <w:r w:rsidRPr="001F1F38">
        <w:rPr>
          <w:rFonts w:ascii="宋体" w:eastAsia="宋体" w:hAnsi="宋体" w:cs="宋体"/>
          <w:spacing w:val="-9"/>
          <w:sz w:val="22"/>
        </w:rPr>
        <w:t>门报告。</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2"/>
          <w:sz w:val="22"/>
        </w:rPr>
        <w:t>(3)</w:t>
      </w:r>
      <w:r w:rsidRPr="001F1F38">
        <w:rPr>
          <w:rFonts w:ascii="宋体" w:eastAsia="宋体" w:hAnsi="宋体" w:cs="宋体"/>
          <w:spacing w:val="-2"/>
          <w:sz w:val="22"/>
        </w:rPr>
        <w:t>工作时间要求</w:t>
      </w:r>
    </w:p>
    <w:p w:rsidR="001F1F38" w:rsidRPr="001F1F38" w:rsidRDefault="001F1F38" w:rsidP="001F1F38">
      <w:pPr>
        <w:spacing w:line="300" w:lineRule="auto"/>
        <w:ind w:left="451"/>
        <w:rPr>
          <w:rFonts w:ascii="宋体" w:eastAsia="宋体" w:hAnsi="宋体" w:cs="宋体"/>
          <w:sz w:val="22"/>
        </w:rPr>
      </w:pPr>
      <w:r w:rsidRPr="001F1F38">
        <w:rPr>
          <w:rFonts w:ascii="宋体" w:eastAsia="宋体" w:hAnsi="宋体" w:cs="宋体"/>
          <w:b/>
          <w:bCs/>
          <w:spacing w:val="-6"/>
          <w:sz w:val="22"/>
        </w:rPr>
        <w:lastRenderedPageBreak/>
        <w:t>详见</w:t>
      </w:r>
      <w:r w:rsidRPr="001F1F38">
        <w:rPr>
          <w:rFonts w:ascii="宋体" w:eastAsia="宋体" w:hAnsi="宋体" w:cs="宋体"/>
          <w:spacing w:val="-51"/>
          <w:sz w:val="22"/>
        </w:rPr>
        <w:t xml:space="preserve"> </w:t>
      </w:r>
      <w:r w:rsidRPr="001F1F38">
        <w:rPr>
          <w:rFonts w:ascii="Times New Roman" w:eastAsia="Times New Roman" w:hAnsi="Times New Roman" w:cs="Times New Roman"/>
          <w:b/>
          <w:bCs/>
          <w:spacing w:val="-6"/>
          <w:sz w:val="22"/>
        </w:rPr>
        <w:t>9.1</w:t>
      </w:r>
      <w:r w:rsidRPr="001F1F38">
        <w:rPr>
          <w:rFonts w:ascii="Times New Roman" w:eastAsia="Times New Roman" w:hAnsi="Times New Roman" w:cs="Times New Roman"/>
          <w:b/>
          <w:bCs/>
          <w:spacing w:val="32"/>
          <w:w w:val="101"/>
          <w:sz w:val="22"/>
        </w:rPr>
        <w:t xml:space="preserve"> </w:t>
      </w:r>
      <w:r w:rsidRPr="001F1F38">
        <w:rPr>
          <w:rFonts w:ascii="宋体" w:eastAsia="宋体" w:hAnsi="宋体" w:cs="宋体"/>
          <w:b/>
          <w:bCs/>
          <w:spacing w:val="-6"/>
          <w:sz w:val="22"/>
        </w:rPr>
        <w:t>岗位设置表</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2"/>
          <w:sz w:val="22"/>
        </w:rPr>
        <w:t>(4)</w:t>
      </w:r>
      <w:r w:rsidRPr="001F1F38">
        <w:rPr>
          <w:rFonts w:ascii="宋体" w:eastAsia="宋体" w:hAnsi="宋体" w:cs="宋体"/>
          <w:spacing w:val="-2"/>
          <w:sz w:val="22"/>
        </w:rPr>
        <w:t>人员自身要求</w:t>
      </w:r>
    </w:p>
    <w:p w:rsidR="001F1F38" w:rsidRPr="001F1F38" w:rsidRDefault="001F1F38" w:rsidP="001F1F38">
      <w:pPr>
        <w:spacing w:line="300" w:lineRule="auto"/>
        <w:ind w:left="12" w:right="97" w:firstLine="442"/>
        <w:rPr>
          <w:rFonts w:ascii="宋体" w:eastAsia="宋体" w:hAnsi="宋体" w:cs="宋体"/>
          <w:sz w:val="22"/>
        </w:rPr>
      </w:pPr>
      <w:r w:rsidRPr="001F1F38">
        <w:rPr>
          <w:rFonts w:ascii="宋体" w:eastAsia="宋体" w:hAnsi="宋体" w:cs="宋体"/>
          <w:sz w:val="22"/>
        </w:rPr>
        <w:t>身体健康，工作勤劳；具有多年工作经验</w:t>
      </w:r>
      <w:r w:rsidRPr="001F1F38">
        <w:rPr>
          <w:rFonts w:ascii="宋体" w:eastAsia="宋体" w:hAnsi="宋体" w:cs="宋体"/>
          <w:spacing w:val="-1"/>
          <w:sz w:val="22"/>
        </w:rPr>
        <w:t>；工作业绩：从事学校、酒店、小</w:t>
      </w:r>
      <w:r w:rsidRPr="001F1F38">
        <w:rPr>
          <w:rFonts w:ascii="宋体" w:eastAsia="宋体" w:hAnsi="宋体" w:cs="宋体"/>
          <w:sz w:val="22"/>
        </w:rPr>
        <w:t>区物业或者商业物业管理工作</w:t>
      </w:r>
      <w:r w:rsidRPr="001F1F38">
        <w:rPr>
          <w:rFonts w:ascii="宋体" w:eastAsia="宋体" w:hAnsi="宋体" w:cs="宋体"/>
          <w:spacing w:val="-50"/>
          <w:sz w:val="22"/>
        </w:rPr>
        <w:t xml:space="preserve"> </w:t>
      </w:r>
      <w:r w:rsidRPr="001F1F38">
        <w:rPr>
          <w:rFonts w:ascii="Times New Roman" w:eastAsia="Times New Roman" w:hAnsi="Times New Roman" w:cs="Times New Roman"/>
          <w:sz w:val="22"/>
        </w:rPr>
        <w:t xml:space="preserve">2 </w:t>
      </w:r>
      <w:r w:rsidRPr="001F1F38">
        <w:rPr>
          <w:rFonts w:ascii="宋体" w:eastAsia="宋体" w:hAnsi="宋体" w:cs="宋体"/>
          <w:sz w:val="22"/>
        </w:rPr>
        <w:t>年以上；管理能力：具有较强</w:t>
      </w:r>
      <w:r w:rsidRPr="001F1F38">
        <w:rPr>
          <w:rFonts w:ascii="宋体" w:eastAsia="宋体" w:hAnsi="宋体" w:cs="宋体"/>
          <w:spacing w:val="-1"/>
          <w:sz w:val="22"/>
        </w:rPr>
        <w:t>的管理能力和领导水平，熟悉任职岗位及</w:t>
      </w:r>
      <w:r w:rsidRPr="001F1F38">
        <w:rPr>
          <w:rFonts w:ascii="宋体" w:eastAsia="宋体" w:hAnsi="宋体" w:cs="宋体"/>
          <w:sz w:val="22"/>
        </w:rPr>
        <w:t>下属岗位的各项业务及运作流程，能有效协调部门之间运作和处理员</w:t>
      </w:r>
      <w:r w:rsidRPr="001F1F38">
        <w:rPr>
          <w:rFonts w:ascii="宋体" w:eastAsia="宋体" w:hAnsi="宋体" w:cs="宋体"/>
          <w:spacing w:val="-1"/>
          <w:sz w:val="22"/>
        </w:rPr>
        <w:t>工关系，善于处理员工关系，维护</w:t>
      </w:r>
      <w:r w:rsidRPr="001F1F38">
        <w:rPr>
          <w:rFonts w:ascii="宋体" w:eastAsia="宋体" w:hAnsi="宋体" w:cs="宋体"/>
          <w:spacing w:val="-5"/>
          <w:sz w:val="22"/>
        </w:rPr>
        <w:t>劳资双方利益。提供职称证书复印件（若有）。</w:t>
      </w:r>
    </w:p>
    <w:p w:rsidR="001F1F38" w:rsidRPr="001F1F38" w:rsidRDefault="001F1F38" w:rsidP="001F1F38">
      <w:pPr>
        <w:spacing w:line="300" w:lineRule="auto"/>
        <w:ind w:left="447"/>
        <w:rPr>
          <w:rFonts w:ascii="宋体" w:eastAsia="宋体" w:hAnsi="宋体" w:cs="宋体"/>
          <w:sz w:val="22"/>
        </w:rPr>
      </w:pPr>
      <w:r w:rsidRPr="001F1F38">
        <w:rPr>
          <w:rFonts w:ascii="Times New Roman" w:eastAsia="Times New Roman" w:hAnsi="Times New Roman" w:cs="Times New Roman"/>
          <w:b/>
          <w:bCs/>
          <w:spacing w:val="-1"/>
          <w:sz w:val="22"/>
        </w:rPr>
        <w:t xml:space="preserve">9.3.2  </w:t>
      </w:r>
      <w:r w:rsidRPr="001F1F38">
        <w:rPr>
          <w:rFonts w:ascii="宋体" w:eastAsia="宋体" w:hAnsi="宋体" w:cs="宋体"/>
          <w:spacing w:val="-1"/>
          <w:sz w:val="22"/>
        </w:rPr>
        <w:t>保洁部</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1"/>
          <w:sz w:val="22"/>
        </w:rPr>
        <w:t xml:space="preserve">(1)  </w:t>
      </w:r>
      <w:r w:rsidRPr="001F1F38">
        <w:rPr>
          <w:rFonts w:ascii="宋体" w:eastAsia="宋体" w:hAnsi="宋体" w:cs="宋体"/>
          <w:spacing w:val="-1"/>
          <w:sz w:val="22"/>
        </w:rPr>
        <w:t>服务范围：校内</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2"/>
          <w:sz w:val="22"/>
        </w:rPr>
        <w:t>(2)</w:t>
      </w:r>
      <w:r w:rsidRPr="001F1F38">
        <w:rPr>
          <w:rFonts w:ascii="宋体" w:eastAsia="宋体" w:hAnsi="宋体" w:cs="宋体"/>
          <w:spacing w:val="-2"/>
          <w:sz w:val="22"/>
        </w:rPr>
        <w:t>工作职责</w:t>
      </w:r>
    </w:p>
    <w:p w:rsidR="001F1F38" w:rsidRPr="001F1F38" w:rsidRDefault="001F1F38" w:rsidP="001F1F38">
      <w:pPr>
        <w:spacing w:line="300" w:lineRule="auto"/>
        <w:ind w:left="466"/>
        <w:rPr>
          <w:rFonts w:ascii="宋体" w:eastAsia="宋体" w:hAnsi="宋体" w:cs="宋体"/>
          <w:sz w:val="22"/>
        </w:rPr>
      </w:pPr>
      <w:r w:rsidRPr="001F1F38">
        <w:rPr>
          <w:rFonts w:ascii="Times New Roman" w:eastAsia="Times New Roman" w:hAnsi="Times New Roman" w:cs="Times New Roman"/>
          <w:spacing w:val="-3"/>
          <w:sz w:val="22"/>
        </w:rPr>
        <w:t>1</w:t>
      </w:r>
      <w:r w:rsidRPr="001F1F38">
        <w:rPr>
          <w:rFonts w:ascii="Times New Roman" w:eastAsia="Times New Roman" w:hAnsi="Times New Roman" w:cs="Times New Roman"/>
          <w:spacing w:val="-14"/>
          <w:sz w:val="22"/>
        </w:rPr>
        <w:t xml:space="preserve"> </w:t>
      </w:r>
      <w:r w:rsidRPr="001F1F38">
        <w:rPr>
          <w:rFonts w:ascii="宋体" w:eastAsia="宋体" w:hAnsi="宋体" w:cs="宋体"/>
          <w:spacing w:val="-3"/>
          <w:sz w:val="22"/>
        </w:rPr>
        <w:t>、负责指定区域的清洁、保洁和垃圾清运工作。</w:t>
      </w:r>
    </w:p>
    <w:p w:rsidR="001F1F38" w:rsidRPr="001F1F38" w:rsidRDefault="001F1F38" w:rsidP="001F1F38">
      <w:pPr>
        <w:spacing w:line="300" w:lineRule="auto"/>
        <w:ind w:left="445"/>
        <w:rPr>
          <w:rFonts w:ascii="宋体" w:eastAsia="宋体" w:hAnsi="宋体" w:cs="宋体"/>
          <w:sz w:val="22"/>
        </w:rPr>
      </w:pPr>
      <w:r w:rsidRPr="001F1F38">
        <w:rPr>
          <w:rFonts w:ascii="Times New Roman" w:eastAsia="Times New Roman" w:hAnsi="Times New Roman" w:cs="Times New Roman"/>
          <w:spacing w:val="-2"/>
          <w:sz w:val="22"/>
        </w:rPr>
        <w:t>2</w:t>
      </w:r>
      <w:r w:rsidRPr="001F1F38">
        <w:rPr>
          <w:rFonts w:ascii="Times New Roman" w:eastAsia="Times New Roman" w:hAnsi="Times New Roman" w:cs="Times New Roman"/>
          <w:spacing w:val="-18"/>
          <w:sz w:val="22"/>
        </w:rPr>
        <w:t xml:space="preserve"> </w:t>
      </w:r>
      <w:r w:rsidRPr="001F1F38">
        <w:rPr>
          <w:rFonts w:ascii="宋体" w:eastAsia="宋体" w:hAnsi="宋体" w:cs="宋体"/>
          <w:spacing w:val="-2"/>
          <w:sz w:val="22"/>
        </w:rPr>
        <w:t>、按照计划卫生要求做好本区域的计划卫生。</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2"/>
          <w:sz w:val="22"/>
        </w:rPr>
        <w:t>3</w:t>
      </w:r>
      <w:r w:rsidRPr="001F1F38">
        <w:rPr>
          <w:rFonts w:ascii="Times New Roman" w:eastAsia="Times New Roman" w:hAnsi="Times New Roman" w:cs="Times New Roman"/>
          <w:spacing w:val="-13"/>
          <w:sz w:val="22"/>
        </w:rPr>
        <w:t xml:space="preserve"> </w:t>
      </w:r>
      <w:r w:rsidRPr="001F1F38">
        <w:rPr>
          <w:rFonts w:ascii="宋体" w:eastAsia="宋体" w:hAnsi="宋体" w:cs="宋体"/>
          <w:spacing w:val="-2"/>
          <w:sz w:val="22"/>
        </w:rPr>
        <w:t>、根据管理处的工作安排，协助做好本区域的服务工作。</w:t>
      </w:r>
    </w:p>
    <w:p w:rsidR="001F1F38" w:rsidRPr="001F1F38" w:rsidRDefault="001F1F38" w:rsidP="001F1F38">
      <w:pPr>
        <w:spacing w:line="300" w:lineRule="auto"/>
        <w:ind w:left="443"/>
        <w:rPr>
          <w:rFonts w:ascii="宋体" w:eastAsia="宋体" w:hAnsi="宋体" w:cs="宋体"/>
          <w:sz w:val="22"/>
        </w:rPr>
      </w:pPr>
      <w:r w:rsidRPr="001F1F38">
        <w:rPr>
          <w:rFonts w:ascii="Times New Roman" w:eastAsia="Times New Roman" w:hAnsi="Times New Roman" w:cs="Times New Roman"/>
          <w:spacing w:val="-3"/>
          <w:sz w:val="22"/>
        </w:rPr>
        <w:t>4</w:t>
      </w:r>
      <w:r w:rsidRPr="001F1F38">
        <w:rPr>
          <w:rFonts w:ascii="Times New Roman" w:eastAsia="Times New Roman" w:hAnsi="Times New Roman" w:cs="Times New Roman"/>
          <w:spacing w:val="-23"/>
          <w:sz w:val="22"/>
        </w:rPr>
        <w:t xml:space="preserve"> </w:t>
      </w:r>
      <w:r w:rsidRPr="001F1F38">
        <w:rPr>
          <w:rFonts w:ascii="宋体" w:eastAsia="宋体" w:hAnsi="宋体" w:cs="宋体"/>
          <w:spacing w:val="-3"/>
          <w:sz w:val="22"/>
        </w:rPr>
        <w:t>、负责消杀、灭虫工作。</w:t>
      </w:r>
    </w:p>
    <w:p w:rsidR="001F1F38" w:rsidRPr="001F1F38" w:rsidRDefault="001F1F38" w:rsidP="001F1F38">
      <w:pPr>
        <w:spacing w:line="300" w:lineRule="auto"/>
        <w:ind w:left="451"/>
        <w:rPr>
          <w:rFonts w:ascii="宋体" w:eastAsia="宋体" w:hAnsi="宋体" w:cs="宋体"/>
          <w:sz w:val="22"/>
        </w:rPr>
      </w:pPr>
      <w:r w:rsidRPr="001F1F38">
        <w:rPr>
          <w:rFonts w:ascii="Times New Roman" w:eastAsia="Times New Roman" w:hAnsi="Times New Roman" w:cs="Times New Roman"/>
          <w:spacing w:val="-3"/>
          <w:sz w:val="22"/>
        </w:rPr>
        <w:t>5</w:t>
      </w:r>
      <w:r w:rsidRPr="001F1F38">
        <w:rPr>
          <w:rFonts w:ascii="Times New Roman" w:eastAsia="Times New Roman" w:hAnsi="Times New Roman" w:cs="Times New Roman"/>
          <w:spacing w:val="-25"/>
          <w:sz w:val="22"/>
        </w:rPr>
        <w:t xml:space="preserve"> </w:t>
      </w:r>
      <w:r w:rsidRPr="001F1F38">
        <w:rPr>
          <w:rFonts w:ascii="宋体" w:eastAsia="宋体" w:hAnsi="宋体" w:cs="宋体"/>
          <w:spacing w:val="-3"/>
          <w:sz w:val="22"/>
        </w:rPr>
        <w:t>、完成上级交办的其他工作。</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2"/>
          <w:sz w:val="22"/>
        </w:rPr>
        <w:t>(3)</w:t>
      </w:r>
      <w:r w:rsidRPr="001F1F38">
        <w:rPr>
          <w:rFonts w:ascii="宋体" w:eastAsia="宋体" w:hAnsi="宋体" w:cs="宋体"/>
          <w:spacing w:val="-2"/>
          <w:sz w:val="22"/>
        </w:rPr>
        <w:t>总体要求</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1"/>
          <w:sz w:val="22"/>
        </w:rPr>
        <w:t>(</w:t>
      </w:r>
      <w:r w:rsidRPr="001F1F38">
        <w:rPr>
          <w:rFonts w:ascii="宋体" w:eastAsia="宋体" w:hAnsi="宋体" w:cs="宋体"/>
          <w:spacing w:val="-1"/>
          <w:sz w:val="22"/>
        </w:rPr>
        <w:t>一</w:t>
      </w:r>
      <w:r w:rsidRPr="001F1F38">
        <w:rPr>
          <w:rFonts w:ascii="Times New Roman" w:eastAsia="Times New Roman" w:hAnsi="Times New Roman" w:cs="Times New Roman"/>
          <w:spacing w:val="-1"/>
          <w:sz w:val="22"/>
        </w:rPr>
        <w:t>)</w:t>
      </w:r>
      <w:r w:rsidRPr="001F1F38">
        <w:rPr>
          <w:rFonts w:ascii="宋体" w:eastAsia="宋体" w:hAnsi="宋体" w:cs="宋体"/>
          <w:spacing w:val="-1"/>
          <w:sz w:val="22"/>
        </w:rPr>
        <w:t>环境卫生与保洁管理</w:t>
      </w:r>
    </w:p>
    <w:p w:rsidR="001F1F38" w:rsidRPr="001F1F38" w:rsidRDefault="001F1F38" w:rsidP="001F1F38">
      <w:pPr>
        <w:spacing w:line="300" w:lineRule="auto"/>
        <w:ind w:left="7" w:right="75" w:firstLine="458"/>
        <w:rPr>
          <w:rFonts w:ascii="宋体" w:eastAsia="宋体" w:hAnsi="宋体" w:cs="宋体"/>
          <w:sz w:val="22"/>
        </w:rPr>
      </w:pPr>
      <w:r w:rsidRPr="001F1F38">
        <w:rPr>
          <w:rFonts w:ascii="Times New Roman" w:eastAsia="Times New Roman" w:hAnsi="Times New Roman" w:cs="Times New Roman"/>
          <w:spacing w:val="-3"/>
          <w:sz w:val="22"/>
        </w:rPr>
        <w:t>1</w:t>
      </w:r>
      <w:r w:rsidRPr="001F1F38">
        <w:rPr>
          <w:rFonts w:ascii="宋体" w:eastAsia="宋体" w:hAnsi="宋体" w:cs="宋体"/>
          <w:spacing w:val="-3"/>
          <w:sz w:val="22"/>
        </w:rPr>
        <w:t>、请专业清洁人员组建公共卫生清洁班，尽可能使用机械化设备用于路面保洁，每天打扫公共部分</w:t>
      </w:r>
      <w:r w:rsidRPr="001F1F38">
        <w:rPr>
          <w:rFonts w:ascii="宋体" w:eastAsia="宋体" w:hAnsi="宋体" w:cs="宋体"/>
          <w:spacing w:val="-1"/>
          <w:sz w:val="22"/>
        </w:rPr>
        <w:t>做到杂物、废弃物立即清理。</w:t>
      </w:r>
    </w:p>
    <w:p w:rsidR="001F1F38" w:rsidRPr="001F1F38" w:rsidRDefault="001F1F38" w:rsidP="001F1F38">
      <w:pPr>
        <w:spacing w:line="300" w:lineRule="auto"/>
        <w:ind w:left="10" w:right="77" w:firstLine="434"/>
        <w:rPr>
          <w:rFonts w:ascii="宋体" w:eastAsia="宋体" w:hAnsi="宋体" w:cs="宋体"/>
          <w:sz w:val="22"/>
        </w:rPr>
      </w:pPr>
      <w:r w:rsidRPr="001F1F38">
        <w:rPr>
          <w:rFonts w:ascii="Times New Roman" w:eastAsia="Times New Roman" w:hAnsi="Times New Roman" w:cs="Times New Roman"/>
          <w:spacing w:val="-2"/>
          <w:sz w:val="22"/>
        </w:rPr>
        <w:t>2</w:t>
      </w:r>
      <w:r w:rsidRPr="001F1F38">
        <w:rPr>
          <w:rFonts w:ascii="宋体" w:eastAsia="宋体" w:hAnsi="宋体" w:cs="宋体"/>
          <w:spacing w:val="-2"/>
          <w:sz w:val="22"/>
        </w:rPr>
        <w:t>、楼内垃圾实行袋装化，在各楼层公共部位设立公共垃圾箱，在露天公共部位设</w:t>
      </w:r>
      <w:r w:rsidRPr="001F1F38">
        <w:rPr>
          <w:rFonts w:ascii="宋体" w:eastAsia="宋体" w:hAnsi="宋体" w:cs="宋体"/>
          <w:spacing w:val="-3"/>
          <w:sz w:val="22"/>
        </w:rPr>
        <w:t>立杂物箱，由清洁</w:t>
      </w:r>
      <w:r w:rsidRPr="001F1F38">
        <w:rPr>
          <w:rFonts w:ascii="宋体" w:eastAsia="宋体" w:hAnsi="宋体" w:cs="宋体"/>
          <w:spacing w:val="-2"/>
          <w:sz w:val="22"/>
        </w:rPr>
        <w:t>工清运、处理。</w:t>
      </w:r>
    </w:p>
    <w:p w:rsidR="001F1F38" w:rsidRPr="001F1F38" w:rsidRDefault="001F1F38" w:rsidP="001F1F38">
      <w:pPr>
        <w:spacing w:line="300" w:lineRule="auto"/>
        <w:ind w:right="214"/>
        <w:jc w:val="right"/>
        <w:rPr>
          <w:rFonts w:ascii="宋体" w:eastAsia="宋体" w:hAnsi="宋体" w:cs="宋体"/>
          <w:sz w:val="22"/>
        </w:rPr>
      </w:pPr>
      <w:r w:rsidRPr="001F1F38">
        <w:rPr>
          <w:rFonts w:ascii="Times New Roman" w:eastAsia="Times New Roman" w:hAnsi="Times New Roman" w:cs="Times New Roman"/>
          <w:spacing w:val="-3"/>
          <w:sz w:val="22"/>
        </w:rPr>
        <w:t>3</w:t>
      </w:r>
      <w:r w:rsidRPr="001F1F38">
        <w:rPr>
          <w:rFonts w:ascii="Times New Roman" w:eastAsia="Times New Roman" w:hAnsi="Times New Roman" w:cs="Times New Roman"/>
          <w:spacing w:val="-32"/>
          <w:sz w:val="22"/>
        </w:rPr>
        <w:t xml:space="preserve"> </w:t>
      </w:r>
      <w:r w:rsidRPr="001F1F38">
        <w:rPr>
          <w:rFonts w:ascii="宋体" w:eastAsia="宋体" w:hAnsi="宋体" w:cs="宋体"/>
          <w:spacing w:val="-3"/>
          <w:sz w:val="22"/>
        </w:rPr>
        <w:t>、管理区域垃圾实行分类收集（有机垃圾、无机</w:t>
      </w:r>
      <w:r w:rsidRPr="001F1F38">
        <w:rPr>
          <w:rFonts w:ascii="宋体" w:eastAsia="宋体" w:hAnsi="宋体" w:cs="宋体"/>
          <w:spacing w:val="-4"/>
          <w:sz w:val="22"/>
        </w:rPr>
        <w:t>垃圾、有害垃圾</w:t>
      </w:r>
      <w:r w:rsidRPr="001F1F38">
        <w:rPr>
          <w:rFonts w:ascii="宋体" w:eastAsia="宋体" w:hAnsi="宋体" w:cs="宋体"/>
          <w:spacing w:val="-58"/>
          <w:sz w:val="22"/>
        </w:rPr>
        <w:t>），</w:t>
      </w:r>
      <w:r w:rsidRPr="001F1F38">
        <w:rPr>
          <w:rFonts w:ascii="宋体" w:eastAsia="宋体" w:hAnsi="宋体" w:cs="宋体"/>
          <w:spacing w:val="-4"/>
          <w:sz w:val="22"/>
        </w:rPr>
        <w:t>从而达到更高层次的环保效果。</w:t>
      </w:r>
    </w:p>
    <w:p w:rsidR="001F1F38" w:rsidRPr="001F1F38" w:rsidRDefault="001F1F38" w:rsidP="001F1F38">
      <w:pPr>
        <w:spacing w:line="300" w:lineRule="auto"/>
        <w:ind w:left="443"/>
        <w:rPr>
          <w:rFonts w:ascii="宋体" w:eastAsia="宋体" w:hAnsi="宋体" w:cs="宋体"/>
          <w:sz w:val="22"/>
        </w:rPr>
      </w:pPr>
      <w:r w:rsidRPr="001F1F38">
        <w:rPr>
          <w:rFonts w:ascii="Times New Roman" w:eastAsia="Times New Roman" w:hAnsi="Times New Roman" w:cs="Times New Roman"/>
          <w:spacing w:val="-1"/>
          <w:sz w:val="22"/>
        </w:rPr>
        <w:t>4</w:t>
      </w:r>
      <w:r w:rsidRPr="001F1F38">
        <w:rPr>
          <w:rFonts w:ascii="Times New Roman" w:eastAsia="Times New Roman" w:hAnsi="Times New Roman" w:cs="Times New Roman"/>
          <w:spacing w:val="-22"/>
          <w:sz w:val="22"/>
        </w:rPr>
        <w:t xml:space="preserve"> </w:t>
      </w:r>
      <w:r w:rsidRPr="001F1F38">
        <w:rPr>
          <w:rFonts w:ascii="宋体" w:eastAsia="宋体" w:hAnsi="宋体" w:cs="宋体"/>
          <w:spacing w:val="-1"/>
          <w:sz w:val="22"/>
        </w:rPr>
        <w:t>、及时清扫大区域地面积水、垃圾、烟头等，使地面保持干净、无杂物、无积水等。</w:t>
      </w:r>
    </w:p>
    <w:p w:rsidR="001F1F38" w:rsidRPr="001F1F38" w:rsidRDefault="001F1F38" w:rsidP="001F1F38">
      <w:pPr>
        <w:spacing w:line="300" w:lineRule="auto"/>
        <w:ind w:left="451"/>
        <w:rPr>
          <w:rFonts w:ascii="宋体" w:eastAsia="宋体" w:hAnsi="宋体" w:cs="宋体"/>
          <w:sz w:val="22"/>
        </w:rPr>
      </w:pPr>
      <w:r w:rsidRPr="001F1F38">
        <w:rPr>
          <w:rFonts w:ascii="Times New Roman" w:eastAsia="Times New Roman" w:hAnsi="Times New Roman" w:cs="Times New Roman"/>
          <w:spacing w:val="-1"/>
          <w:sz w:val="22"/>
        </w:rPr>
        <w:t>5</w:t>
      </w:r>
      <w:r w:rsidRPr="001F1F38">
        <w:rPr>
          <w:rFonts w:ascii="Times New Roman" w:eastAsia="Times New Roman" w:hAnsi="Times New Roman" w:cs="Times New Roman"/>
          <w:spacing w:val="-26"/>
          <w:sz w:val="22"/>
        </w:rPr>
        <w:t xml:space="preserve"> </w:t>
      </w:r>
      <w:r w:rsidRPr="001F1F38">
        <w:rPr>
          <w:rFonts w:ascii="宋体" w:eastAsia="宋体" w:hAnsi="宋体" w:cs="宋体"/>
          <w:spacing w:val="-1"/>
          <w:sz w:val="22"/>
        </w:rPr>
        <w:t>、对公共道路上之汽车道闸、垃圾筒等定期清洁或清洗，停车场、地面道路定期高压冲洗。</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2"/>
          <w:sz w:val="22"/>
        </w:rPr>
        <w:t>6</w:t>
      </w:r>
      <w:r w:rsidRPr="001F1F38">
        <w:rPr>
          <w:rFonts w:ascii="Times New Roman" w:eastAsia="Times New Roman" w:hAnsi="Times New Roman" w:cs="Times New Roman"/>
          <w:spacing w:val="-14"/>
          <w:sz w:val="22"/>
        </w:rPr>
        <w:t xml:space="preserve"> </w:t>
      </w:r>
      <w:r w:rsidRPr="001F1F38">
        <w:rPr>
          <w:rFonts w:ascii="宋体" w:eastAsia="宋体" w:hAnsi="宋体" w:cs="宋体"/>
          <w:spacing w:val="-2"/>
          <w:sz w:val="22"/>
        </w:rPr>
        <w:t>、对设备、设施的表面进行清洁、抹净处理，保持洁净。</w:t>
      </w:r>
    </w:p>
    <w:p w:rsidR="001F1F38" w:rsidRPr="001F1F38" w:rsidRDefault="001F1F38" w:rsidP="001F1F38">
      <w:pPr>
        <w:spacing w:line="300" w:lineRule="auto"/>
        <w:ind w:left="448"/>
        <w:rPr>
          <w:rFonts w:ascii="宋体" w:eastAsia="宋体" w:hAnsi="宋体" w:cs="宋体"/>
          <w:sz w:val="22"/>
        </w:rPr>
      </w:pPr>
      <w:r w:rsidRPr="001F1F38">
        <w:rPr>
          <w:rFonts w:ascii="Times New Roman" w:eastAsia="Times New Roman" w:hAnsi="Times New Roman" w:cs="Times New Roman"/>
          <w:spacing w:val="-1"/>
          <w:sz w:val="22"/>
        </w:rPr>
        <w:t>7</w:t>
      </w:r>
      <w:r w:rsidRPr="001F1F38">
        <w:rPr>
          <w:rFonts w:ascii="Times New Roman" w:eastAsia="Times New Roman" w:hAnsi="Times New Roman" w:cs="Times New Roman"/>
          <w:spacing w:val="-24"/>
          <w:sz w:val="22"/>
        </w:rPr>
        <w:t xml:space="preserve"> </w:t>
      </w:r>
      <w:r w:rsidRPr="001F1F38">
        <w:rPr>
          <w:rFonts w:ascii="宋体" w:eastAsia="宋体" w:hAnsi="宋体" w:cs="宋体"/>
          <w:spacing w:val="-1"/>
          <w:sz w:val="22"/>
        </w:rPr>
        <w:t>、定期对设施、设备各类金属表层或表面使用专用保洁剂或防锈处理，保持光亮洁净。</w:t>
      </w:r>
    </w:p>
    <w:p w:rsidR="001F1F38" w:rsidRPr="001F1F38" w:rsidRDefault="001F1F38" w:rsidP="001F1F38">
      <w:pPr>
        <w:spacing w:line="300" w:lineRule="auto"/>
        <w:ind w:left="453"/>
        <w:rPr>
          <w:rFonts w:ascii="宋体" w:eastAsia="宋体" w:hAnsi="宋体" w:cs="宋体"/>
          <w:sz w:val="22"/>
        </w:rPr>
      </w:pPr>
      <w:r w:rsidRPr="001F1F38">
        <w:rPr>
          <w:rFonts w:ascii="Times New Roman" w:eastAsia="Times New Roman" w:hAnsi="Times New Roman" w:cs="Times New Roman"/>
          <w:spacing w:val="-1"/>
          <w:sz w:val="22"/>
        </w:rPr>
        <w:t>8</w:t>
      </w:r>
      <w:r w:rsidRPr="001F1F38">
        <w:rPr>
          <w:rFonts w:ascii="Times New Roman" w:eastAsia="Times New Roman" w:hAnsi="Times New Roman" w:cs="Times New Roman"/>
          <w:spacing w:val="-31"/>
          <w:sz w:val="22"/>
        </w:rPr>
        <w:t xml:space="preserve"> </w:t>
      </w:r>
      <w:r w:rsidRPr="001F1F38">
        <w:rPr>
          <w:rFonts w:ascii="宋体" w:eastAsia="宋体" w:hAnsi="宋体" w:cs="宋体"/>
          <w:spacing w:val="-1"/>
          <w:sz w:val="22"/>
        </w:rPr>
        <w:t>、将楼层的垃圾清运、处理，对楼内公共</w:t>
      </w:r>
      <w:r w:rsidRPr="001F1F38">
        <w:rPr>
          <w:rFonts w:ascii="宋体" w:eastAsia="宋体" w:hAnsi="宋体" w:cs="宋体"/>
          <w:spacing w:val="-2"/>
          <w:sz w:val="22"/>
        </w:rPr>
        <w:t>设施进行擦抹保洁。</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2"/>
          <w:sz w:val="22"/>
        </w:rPr>
        <w:t>9</w:t>
      </w:r>
      <w:r w:rsidRPr="001F1F38">
        <w:rPr>
          <w:rFonts w:ascii="Times New Roman" w:eastAsia="Times New Roman" w:hAnsi="Times New Roman" w:cs="Times New Roman"/>
          <w:spacing w:val="-19"/>
          <w:sz w:val="22"/>
        </w:rPr>
        <w:t xml:space="preserve"> </w:t>
      </w:r>
      <w:r w:rsidRPr="001F1F38">
        <w:rPr>
          <w:rFonts w:ascii="宋体" w:eastAsia="宋体" w:hAnsi="宋体" w:cs="宋体"/>
          <w:spacing w:val="-2"/>
          <w:sz w:val="22"/>
        </w:rPr>
        <w:t>、对人员出入频繁之地，进行不间断的走动保洁。</w:t>
      </w:r>
    </w:p>
    <w:p w:rsidR="001F1F38" w:rsidRPr="001F1F38" w:rsidRDefault="001F1F38" w:rsidP="001F1F38">
      <w:pPr>
        <w:spacing w:line="300" w:lineRule="auto"/>
        <w:ind w:left="466"/>
        <w:rPr>
          <w:rFonts w:ascii="宋体" w:eastAsia="宋体" w:hAnsi="宋体" w:cs="宋体"/>
          <w:sz w:val="22"/>
        </w:rPr>
      </w:pPr>
      <w:r w:rsidRPr="001F1F38">
        <w:rPr>
          <w:rFonts w:ascii="Times New Roman" w:eastAsia="Times New Roman" w:hAnsi="Times New Roman" w:cs="Times New Roman"/>
          <w:spacing w:val="-2"/>
          <w:sz w:val="22"/>
        </w:rPr>
        <w:t>10</w:t>
      </w:r>
      <w:r w:rsidRPr="001F1F38">
        <w:rPr>
          <w:rFonts w:ascii="宋体" w:eastAsia="宋体" w:hAnsi="宋体" w:cs="宋体"/>
          <w:spacing w:val="-2"/>
          <w:sz w:val="22"/>
        </w:rPr>
        <w:t>、清扫、拖洗属于公共区域室内外的地面。</w:t>
      </w:r>
    </w:p>
    <w:p w:rsidR="001F1F38" w:rsidRPr="001F1F38" w:rsidRDefault="001F1F38" w:rsidP="001F1F38">
      <w:pPr>
        <w:spacing w:line="300" w:lineRule="auto"/>
        <w:ind w:left="6" w:right="106" w:firstLine="459"/>
        <w:rPr>
          <w:rFonts w:ascii="宋体" w:eastAsia="宋体" w:hAnsi="宋体" w:cs="宋体"/>
          <w:sz w:val="22"/>
        </w:rPr>
      </w:pPr>
      <w:r w:rsidRPr="001F1F38">
        <w:rPr>
          <w:rFonts w:ascii="Times New Roman" w:eastAsia="Times New Roman" w:hAnsi="Times New Roman" w:cs="Times New Roman"/>
          <w:spacing w:val="-1"/>
          <w:sz w:val="22"/>
        </w:rPr>
        <w:t>11</w:t>
      </w:r>
      <w:r w:rsidRPr="001F1F38">
        <w:rPr>
          <w:rFonts w:ascii="宋体" w:eastAsia="宋体" w:hAnsi="宋体" w:cs="宋体"/>
          <w:spacing w:val="-1"/>
          <w:sz w:val="22"/>
        </w:rPr>
        <w:t>、擦净、抹净各楼层内公共教室、会议室、接待室、图书馆、休息室等室内的桌、椅台面、文件</w:t>
      </w:r>
      <w:r w:rsidRPr="001F1F38">
        <w:rPr>
          <w:rFonts w:ascii="宋体" w:eastAsia="宋体" w:hAnsi="宋体" w:cs="宋体"/>
          <w:spacing w:val="-2"/>
          <w:sz w:val="22"/>
        </w:rPr>
        <w:t>柜等家具。</w:t>
      </w:r>
    </w:p>
    <w:p w:rsidR="001F1F38" w:rsidRPr="001F1F38" w:rsidRDefault="001F1F38" w:rsidP="001F1F38">
      <w:pPr>
        <w:spacing w:line="300" w:lineRule="auto"/>
        <w:ind w:left="466"/>
        <w:rPr>
          <w:rFonts w:ascii="宋体" w:eastAsia="宋体" w:hAnsi="宋体" w:cs="宋体"/>
          <w:sz w:val="22"/>
        </w:rPr>
      </w:pPr>
      <w:r w:rsidRPr="001F1F38">
        <w:rPr>
          <w:rFonts w:ascii="Times New Roman" w:eastAsia="Times New Roman" w:hAnsi="Times New Roman" w:cs="Times New Roman"/>
          <w:spacing w:val="-2"/>
          <w:sz w:val="22"/>
        </w:rPr>
        <w:t>12</w:t>
      </w:r>
      <w:r w:rsidRPr="001F1F38">
        <w:rPr>
          <w:rFonts w:ascii="宋体" w:eastAsia="宋体" w:hAnsi="宋体" w:cs="宋体"/>
          <w:spacing w:val="-2"/>
          <w:sz w:val="22"/>
        </w:rPr>
        <w:t>、定期清扫各楼天台、设备机房等部位。</w:t>
      </w:r>
    </w:p>
    <w:p w:rsidR="001F1F38" w:rsidRPr="001F1F38" w:rsidRDefault="001F1F38" w:rsidP="001F1F38">
      <w:pPr>
        <w:spacing w:line="300" w:lineRule="auto"/>
        <w:ind w:left="466"/>
        <w:rPr>
          <w:rFonts w:ascii="宋体" w:eastAsia="宋体" w:hAnsi="宋体" w:cs="宋体"/>
          <w:sz w:val="22"/>
        </w:rPr>
      </w:pPr>
      <w:r w:rsidRPr="001F1F38">
        <w:rPr>
          <w:rFonts w:ascii="Times New Roman" w:eastAsia="Times New Roman" w:hAnsi="Times New Roman" w:cs="Times New Roman"/>
          <w:spacing w:val="-1"/>
          <w:sz w:val="22"/>
        </w:rPr>
        <w:lastRenderedPageBreak/>
        <w:t>13</w:t>
      </w:r>
      <w:r w:rsidRPr="001F1F38">
        <w:rPr>
          <w:rFonts w:ascii="宋体" w:eastAsia="宋体" w:hAnsi="宋体" w:cs="宋体"/>
          <w:spacing w:val="-1"/>
          <w:sz w:val="22"/>
        </w:rPr>
        <w:t>、清洗及保洁各楼层的洗手间、抹净各类洁具等工作。</w:t>
      </w:r>
    </w:p>
    <w:p w:rsidR="001F1F38" w:rsidRPr="001F1F38" w:rsidRDefault="001F1F38" w:rsidP="001F1F38">
      <w:pPr>
        <w:spacing w:line="300" w:lineRule="auto"/>
        <w:ind w:left="466"/>
        <w:rPr>
          <w:rFonts w:ascii="宋体" w:eastAsia="宋体" w:hAnsi="宋体" w:cs="宋体"/>
          <w:sz w:val="22"/>
        </w:rPr>
      </w:pPr>
      <w:r w:rsidRPr="001F1F38">
        <w:rPr>
          <w:rFonts w:ascii="Times New Roman" w:eastAsia="Times New Roman" w:hAnsi="Times New Roman" w:cs="Times New Roman"/>
          <w:spacing w:val="-1"/>
          <w:sz w:val="22"/>
        </w:rPr>
        <w:t>14</w:t>
      </w:r>
      <w:r w:rsidRPr="001F1F38">
        <w:rPr>
          <w:rFonts w:ascii="宋体" w:eastAsia="宋体" w:hAnsi="宋体" w:cs="宋体"/>
          <w:spacing w:val="-1"/>
          <w:sz w:val="22"/>
        </w:rPr>
        <w:t>、定时收集各楼层内之生活垃圾，并更换垃圾袋，定期清洁垃圾筒等，保持洁净。</w:t>
      </w:r>
    </w:p>
    <w:p w:rsidR="001F1F38" w:rsidRPr="001F1F38" w:rsidRDefault="001F1F38" w:rsidP="001F1F38">
      <w:pPr>
        <w:spacing w:line="300" w:lineRule="auto"/>
        <w:ind w:left="466"/>
        <w:rPr>
          <w:rFonts w:ascii="宋体" w:eastAsia="宋体" w:hAnsi="宋体" w:cs="宋体"/>
          <w:sz w:val="22"/>
        </w:rPr>
      </w:pPr>
      <w:r w:rsidRPr="001F1F38">
        <w:rPr>
          <w:rFonts w:ascii="Times New Roman" w:eastAsia="Times New Roman" w:hAnsi="Times New Roman" w:cs="Times New Roman"/>
          <w:spacing w:val="-1"/>
          <w:sz w:val="22"/>
        </w:rPr>
        <w:t>15</w:t>
      </w:r>
      <w:r w:rsidRPr="001F1F38">
        <w:rPr>
          <w:rFonts w:ascii="宋体" w:eastAsia="宋体" w:hAnsi="宋体" w:cs="宋体"/>
          <w:spacing w:val="-1"/>
          <w:sz w:val="22"/>
        </w:rPr>
        <w:t>、定期、定点、定计划使用专业消毒、杀虫害等药剂进行环保消杀工作。</w:t>
      </w:r>
    </w:p>
    <w:p w:rsidR="001F1F38" w:rsidRPr="001F1F38" w:rsidRDefault="001F1F38" w:rsidP="001F1F38">
      <w:pPr>
        <w:spacing w:line="300" w:lineRule="auto"/>
        <w:ind w:left="466"/>
        <w:rPr>
          <w:rFonts w:ascii="宋体" w:eastAsia="宋体" w:hAnsi="宋体" w:cs="宋体"/>
          <w:sz w:val="22"/>
        </w:rPr>
      </w:pPr>
      <w:r w:rsidRPr="001F1F38">
        <w:rPr>
          <w:rFonts w:ascii="Times New Roman" w:eastAsia="Times New Roman" w:hAnsi="Times New Roman" w:cs="Times New Roman"/>
          <w:spacing w:val="-1"/>
          <w:sz w:val="22"/>
        </w:rPr>
        <w:t>16</w:t>
      </w:r>
      <w:r w:rsidRPr="001F1F38">
        <w:rPr>
          <w:rFonts w:ascii="宋体" w:eastAsia="宋体" w:hAnsi="宋体" w:cs="宋体"/>
          <w:spacing w:val="-1"/>
          <w:sz w:val="22"/>
        </w:rPr>
        <w:t>、按时清运、处理垃圾、定时高压冲洗收集站内外墙壁及地面、定期进行灭虫、消毒。</w:t>
      </w:r>
    </w:p>
    <w:p w:rsidR="001F1F38" w:rsidRPr="001F1F38" w:rsidRDefault="001F1F38" w:rsidP="001F1F38">
      <w:pPr>
        <w:spacing w:line="300" w:lineRule="auto"/>
        <w:ind w:left="466"/>
        <w:rPr>
          <w:rFonts w:ascii="宋体" w:eastAsia="宋体" w:hAnsi="宋体" w:cs="宋体"/>
          <w:sz w:val="22"/>
        </w:rPr>
      </w:pPr>
      <w:r w:rsidRPr="001F1F38">
        <w:rPr>
          <w:rFonts w:ascii="Times New Roman" w:eastAsia="Times New Roman" w:hAnsi="Times New Roman" w:cs="Times New Roman"/>
          <w:spacing w:val="-2"/>
          <w:sz w:val="22"/>
        </w:rPr>
        <w:t>17</w:t>
      </w:r>
      <w:r w:rsidRPr="001F1F38">
        <w:rPr>
          <w:rFonts w:ascii="宋体" w:eastAsia="宋体" w:hAnsi="宋体" w:cs="宋体"/>
          <w:spacing w:val="-2"/>
          <w:sz w:val="22"/>
        </w:rPr>
        <w:t>、做好预防常见传染病的日常保洁消杀。</w:t>
      </w:r>
    </w:p>
    <w:p w:rsidR="001F1F38" w:rsidRPr="001F1F38" w:rsidRDefault="001F1F38" w:rsidP="001F1F38">
      <w:pPr>
        <w:spacing w:line="300" w:lineRule="auto"/>
        <w:ind w:left="466"/>
        <w:rPr>
          <w:rFonts w:ascii="宋体" w:eastAsia="宋体" w:hAnsi="宋体" w:cs="宋体"/>
          <w:sz w:val="22"/>
        </w:rPr>
      </w:pPr>
      <w:r w:rsidRPr="001F1F38">
        <w:rPr>
          <w:rFonts w:ascii="Times New Roman" w:eastAsia="Times New Roman" w:hAnsi="Times New Roman" w:cs="Times New Roman"/>
          <w:spacing w:val="-3"/>
          <w:sz w:val="22"/>
        </w:rPr>
        <w:t>18</w:t>
      </w:r>
      <w:r w:rsidRPr="001F1F38">
        <w:rPr>
          <w:rFonts w:ascii="宋体" w:eastAsia="宋体" w:hAnsi="宋体" w:cs="宋体"/>
          <w:spacing w:val="-3"/>
          <w:sz w:val="22"/>
        </w:rPr>
        <w:t>、指定办公室的保洁。</w:t>
      </w:r>
    </w:p>
    <w:p w:rsidR="001F1F38" w:rsidRPr="001F1F38" w:rsidRDefault="001F1F38" w:rsidP="001F1F38">
      <w:pPr>
        <w:spacing w:line="300" w:lineRule="auto"/>
        <w:ind w:left="466"/>
        <w:rPr>
          <w:rFonts w:ascii="宋体" w:eastAsia="宋体" w:hAnsi="宋体" w:cs="宋体"/>
          <w:sz w:val="22"/>
        </w:rPr>
      </w:pPr>
      <w:r w:rsidRPr="001F1F38">
        <w:rPr>
          <w:rFonts w:ascii="Times New Roman" w:eastAsia="Times New Roman" w:hAnsi="Times New Roman" w:cs="Times New Roman"/>
          <w:spacing w:val="-3"/>
          <w:sz w:val="22"/>
        </w:rPr>
        <w:t>19</w:t>
      </w:r>
      <w:r w:rsidRPr="001F1F38">
        <w:rPr>
          <w:rFonts w:ascii="宋体" w:eastAsia="宋体" w:hAnsi="宋体" w:cs="宋体"/>
          <w:spacing w:val="-3"/>
          <w:sz w:val="22"/>
        </w:rPr>
        <w:t>、校区内水域保洁。</w:t>
      </w:r>
    </w:p>
    <w:p w:rsidR="001F1F38" w:rsidRPr="001F1F38" w:rsidRDefault="001F1F38" w:rsidP="001F1F38">
      <w:pPr>
        <w:spacing w:line="300" w:lineRule="auto"/>
        <w:ind w:left="8" w:right="97" w:firstLine="440"/>
        <w:rPr>
          <w:rFonts w:ascii="宋体" w:eastAsia="宋体" w:hAnsi="宋体" w:cs="宋体"/>
          <w:sz w:val="22"/>
        </w:rPr>
      </w:pPr>
      <w:r w:rsidRPr="001F1F38">
        <w:rPr>
          <w:rFonts w:ascii="宋体" w:eastAsia="宋体" w:hAnsi="宋体" w:cs="宋体"/>
          <w:sz w:val="22"/>
        </w:rPr>
        <w:t>服务标准：建立环境管理制度并认真落实，环卫设施齐备，实行标准化清扫保</w:t>
      </w:r>
      <w:r w:rsidRPr="001F1F38">
        <w:rPr>
          <w:rFonts w:ascii="宋体" w:eastAsia="宋体" w:hAnsi="宋体" w:cs="宋体"/>
          <w:spacing w:val="-1"/>
          <w:sz w:val="22"/>
        </w:rPr>
        <w:t>洁，由专人负责检查</w:t>
      </w:r>
      <w:r w:rsidRPr="001F1F38">
        <w:rPr>
          <w:rFonts w:ascii="宋体" w:eastAsia="宋体" w:hAnsi="宋体" w:cs="宋体"/>
          <w:sz w:val="22"/>
        </w:rPr>
        <w:t xml:space="preserve"> </w:t>
      </w:r>
      <w:r w:rsidRPr="001F1F38">
        <w:rPr>
          <w:rFonts w:ascii="宋体" w:eastAsia="宋体" w:hAnsi="宋体" w:cs="宋体"/>
          <w:spacing w:val="-2"/>
          <w:sz w:val="22"/>
        </w:rPr>
        <w:t>监督，要求每天有明确的督查记录，清洁率</w:t>
      </w:r>
      <w:r w:rsidRPr="001F1F38">
        <w:rPr>
          <w:rFonts w:ascii="宋体" w:eastAsia="宋体" w:hAnsi="宋体" w:cs="宋体"/>
          <w:spacing w:val="-22"/>
          <w:sz w:val="22"/>
        </w:rPr>
        <w:t xml:space="preserve"> </w:t>
      </w:r>
      <w:r w:rsidRPr="001F1F38">
        <w:rPr>
          <w:rFonts w:ascii="Times New Roman" w:eastAsia="Times New Roman" w:hAnsi="Times New Roman" w:cs="Times New Roman"/>
          <w:spacing w:val="-2"/>
          <w:sz w:val="22"/>
        </w:rPr>
        <w:t>100%</w:t>
      </w:r>
      <w:r w:rsidRPr="001F1F38">
        <w:rPr>
          <w:rFonts w:ascii="Times New Roman" w:eastAsia="Times New Roman" w:hAnsi="Times New Roman" w:cs="Times New Roman"/>
          <w:spacing w:val="-26"/>
          <w:sz w:val="22"/>
        </w:rPr>
        <w:t xml:space="preserve"> </w:t>
      </w:r>
      <w:r w:rsidRPr="001F1F38">
        <w:rPr>
          <w:rFonts w:ascii="宋体" w:eastAsia="宋体" w:hAnsi="宋体" w:cs="宋体"/>
          <w:spacing w:val="-2"/>
          <w:sz w:val="22"/>
        </w:rPr>
        <w:t>。具体区域标准要求如下：</w:t>
      </w:r>
    </w:p>
    <w:p w:rsidR="001F1F38" w:rsidRPr="001F1F38" w:rsidRDefault="001F1F38" w:rsidP="001F1F38">
      <w:pPr>
        <w:spacing w:line="300" w:lineRule="auto"/>
        <w:ind w:left="7" w:right="97" w:firstLine="446"/>
        <w:rPr>
          <w:rFonts w:ascii="宋体" w:eastAsia="宋体" w:hAnsi="宋体" w:cs="宋体"/>
          <w:sz w:val="22"/>
        </w:rPr>
      </w:pPr>
      <w:r w:rsidRPr="001F1F38">
        <w:rPr>
          <w:rFonts w:ascii="宋体" w:eastAsia="宋体" w:hAnsi="宋体" w:cs="宋体"/>
          <w:sz w:val="22"/>
        </w:rPr>
        <w:t>外围及周边道路地面干净无杂物、无积水，无明显污迹、油渍；明</w:t>
      </w:r>
      <w:r w:rsidRPr="001F1F38">
        <w:rPr>
          <w:rFonts w:ascii="宋体" w:eastAsia="宋体" w:hAnsi="宋体" w:cs="宋体"/>
          <w:spacing w:val="-1"/>
          <w:sz w:val="22"/>
        </w:rPr>
        <w:t>沟、窨井内无杂物、无异味；各</w:t>
      </w:r>
      <w:r w:rsidRPr="001F1F38">
        <w:rPr>
          <w:rFonts w:ascii="宋体" w:eastAsia="宋体" w:hAnsi="宋体" w:cs="宋体"/>
          <w:sz w:val="22"/>
        </w:rPr>
        <w:t xml:space="preserve"> 种标示标牌表面干净无积尘、无水印；路灯</w:t>
      </w:r>
      <w:r w:rsidRPr="001F1F38">
        <w:rPr>
          <w:rFonts w:ascii="宋体" w:eastAsia="宋体" w:hAnsi="宋体" w:cs="宋体"/>
          <w:spacing w:val="-1"/>
          <w:sz w:val="22"/>
        </w:rPr>
        <w:t>表面干净无污渍。</w:t>
      </w:r>
    </w:p>
    <w:p w:rsidR="001F1F38" w:rsidRPr="001F1F38" w:rsidRDefault="001F1F38" w:rsidP="001F1F38">
      <w:pPr>
        <w:spacing w:line="300" w:lineRule="auto"/>
        <w:ind w:left="9" w:right="147" w:firstLine="441"/>
        <w:rPr>
          <w:rFonts w:ascii="宋体" w:eastAsia="宋体" w:hAnsi="宋体" w:cs="宋体"/>
          <w:sz w:val="22"/>
        </w:rPr>
      </w:pPr>
      <w:r w:rsidRPr="001F1F38">
        <w:rPr>
          <w:rFonts w:ascii="宋体" w:eastAsia="宋体" w:hAnsi="宋体" w:cs="宋体"/>
          <w:spacing w:val="-1"/>
          <w:sz w:val="22"/>
        </w:rPr>
        <w:t>绿化带及水域内无大件杂物，花台表面干净无污渍，水域</w:t>
      </w:r>
      <w:r w:rsidRPr="001F1F38">
        <w:rPr>
          <w:rFonts w:ascii="宋体" w:eastAsia="宋体" w:hAnsi="宋体" w:cs="宋体"/>
          <w:spacing w:val="-2"/>
          <w:sz w:val="22"/>
        </w:rPr>
        <w:t>内水质清澈，无漂浮物，无青苔等污垢，</w:t>
      </w:r>
      <w:r w:rsidRPr="001F1F38">
        <w:rPr>
          <w:rFonts w:ascii="宋体" w:eastAsia="宋体" w:hAnsi="宋体" w:cs="宋体"/>
          <w:sz w:val="22"/>
        </w:rPr>
        <w:t xml:space="preserve"> </w:t>
      </w:r>
      <w:r w:rsidRPr="001F1F38">
        <w:rPr>
          <w:rFonts w:ascii="宋体" w:eastAsia="宋体" w:hAnsi="宋体" w:cs="宋体"/>
          <w:spacing w:val="-3"/>
          <w:sz w:val="22"/>
        </w:rPr>
        <w:t>无异味。</w:t>
      </w:r>
    </w:p>
    <w:p w:rsidR="001F1F38" w:rsidRPr="001F1F38" w:rsidRDefault="001F1F38" w:rsidP="001F1F38">
      <w:pPr>
        <w:spacing w:line="300" w:lineRule="auto"/>
        <w:ind w:left="6" w:right="17" w:firstLine="445"/>
        <w:rPr>
          <w:rFonts w:ascii="宋体" w:eastAsia="宋体" w:hAnsi="宋体" w:cs="宋体"/>
          <w:sz w:val="22"/>
        </w:rPr>
      </w:pPr>
      <w:r w:rsidRPr="001F1F38">
        <w:rPr>
          <w:rFonts w:ascii="宋体" w:eastAsia="宋体" w:hAnsi="宋体" w:cs="宋体"/>
          <w:sz w:val="22"/>
        </w:rPr>
        <w:t>大厅、楼内，公共通道地面干净、无污渍，有光泽，保持地面材质原貌</w:t>
      </w:r>
      <w:r w:rsidRPr="001F1F38">
        <w:rPr>
          <w:rFonts w:ascii="宋体" w:eastAsia="宋体" w:hAnsi="宋体" w:cs="宋体"/>
          <w:spacing w:val="-1"/>
          <w:sz w:val="22"/>
        </w:rPr>
        <w:t>；门框、窗框、窗台、金属</w:t>
      </w:r>
      <w:r w:rsidRPr="001F1F38">
        <w:rPr>
          <w:rFonts w:ascii="宋体" w:eastAsia="宋体" w:hAnsi="宋体" w:cs="宋体"/>
          <w:sz w:val="22"/>
        </w:rPr>
        <w:t>件表面光亮、无灰尘、无污渍；门窗玻璃干净无尘，透光性好，无明显印迹；各种</w:t>
      </w:r>
      <w:r w:rsidRPr="001F1F38">
        <w:rPr>
          <w:rFonts w:ascii="宋体" w:eastAsia="宋体" w:hAnsi="宋体" w:cs="宋体"/>
          <w:spacing w:val="-1"/>
          <w:sz w:val="22"/>
        </w:rPr>
        <w:t>金属件表面干净，无</w:t>
      </w:r>
      <w:r w:rsidRPr="001F1F38">
        <w:rPr>
          <w:rFonts w:ascii="宋体" w:eastAsia="宋体" w:hAnsi="宋体" w:cs="宋体"/>
          <w:spacing w:val="-3"/>
          <w:sz w:val="22"/>
        </w:rPr>
        <w:t>污渍，有金属光泽；门把手干净、无印迹、定时消毒；天花板干净，无污渍、无蛛网</w:t>
      </w:r>
      <w:r w:rsidRPr="001F1F38">
        <w:rPr>
          <w:rFonts w:ascii="宋体" w:eastAsia="宋体" w:hAnsi="宋体" w:cs="宋体"/>
          <w:spacing w:val="-4"/>
          <w:sz w:val="22"/>
        </w:rPr>
        <w:t>；灯具干净无积尘，</w:t>
      </w:r>
      <w:r w:rsidRPr="001F1F38">
        <w:rPr>
          <w:rFonts w:ascii="宋体" w:eastAsia="宋体" w:hAnsi="宋体" w:cs="宋体"/>
          <w:sz w:val="22"/>
        </w:rPr>
        <w:t>中央空调风口干净，无污迹，进出口地垫摆放整齐，表面干净无杂物，</w:t>
      </w:r>
      <w:r w:rsidRPr="001F1F38">
        <w:rPr>
          <w:rFonts w:ascii="宋体" w:eastAsia="宋体" w:hAnsi="宋体" w:cs="宋体"/>
          <w:spacing w:val="-1"/>
          <w:sz w:val="22"/>
        </w:rPr>
        <w:t>盆栽植物无积尘。</w:t>
      </w:r>
    </w:p>
    <w:p w:rsidR="001F1F38" w:rsidRPr="001F1F38" w:rsidRDefault="001F1F38" w:rsidP="001F1F38">
      <w:pPr>
        <w:spacing w:line="300" w:lineRule="auto"/>
        <w:ind w:left="10" w:right="149" w:firstLine="445"/>
        <w:rPr>
          <w:rFonts w:ascii="宋体" w:eastAsia="宋体" w:hAnsi="宋体" w:cs="宋体"/>
          <w:sz w:val="22"/>
        </w:rPr>
      </w:pPr>
      <w:r w:rsidRPr="001F1F38">
        <w:rPr>
          <w:rFonts w:ascii="宋体" w:eastAsia="宋体" w:hAnsi="宋体" w:cs="宋体"/>
          <w:spacing w:val="-2"/>
          <w:sz w:val="22"/>
        </w:rPr>
        <w:t>公共教室、会议室、接待室地面、墙面、干净，无灰尘、污渍；天花板、风口目视无灰尘、污渍；</w:t>
      </w:r>
      <w:r w:rsidRPr="001F1F38">
        <w:rPr>
          <w:rFonts w:ascii="宋体" w:eastAsia="宋体" w:hAnsi="宋体" w:cs="宋体"/>
          <w:spacing w:val="-1"/>
          <w:sz w:val="22"/>
        </w:rPr>
        <w:t>桌椅干净，物品摆放整齐、有序。</w:t>
      </w:r>
    </w:p>
    <w:p w:rsidR="001F1F38" w:rsidRPr="001F1F38" w:rsidRDefault="001F1F38" w:rsidP="001F1F38">
      <w:pPr>
        <w:spacing w:line="300" w:lineRule="auto"/>
        <w:ind w:left="6" w:right="171" w:firstLine="441"/>
        <w:rPr>
          <w:rFonts w:ascii="宋体" w:eastAsia="宋体" w:hAnsi="宋体" w:cs="宋体"/>
          <w:sz w:val="22"/>
        </w:rPr>
      </w:pPr>
      <w:r w:rsidRPr="001F1F38">
        <w:rPr>
          <w:rFonts w:ascii="宋体" w:eastAsia="宋体" w:hAnsi="宋体" w:cs="宋体"/>
          <w:sz w:val="22"/>
        </w:rPr>
        <w:t>楼梯及楼梯间梯步表面干净无污渍，防滑条</w:t>
      </w:r>
      <w:r w:rsidRPr="001F1F38">
        <w:rPr>
          <w:rFonts w:ascii="Times New Roman" w:eastAsia="Times New Roman" w:hAnsi="Times New Roman" w:cs="Times New Roman"/>
          <w:sz w:val="22"/>
        </w:rPr>
        <w:t>(</w:t>
      </w:r>
      <w:r w:rsidRPr="001F1F38">
        <w:rPr>
          <w:rFonts w:ascii="宋体" w:eastAsia="宋体" w:hAnsi="宋体" w:cs="宋体"/>
          <w:sz w:val="22"/>
        </w:rPr>
        <w:t>缝</w:t>
      </w:r>
      <w:r w:rsidRPr="001F1F38">
        <w:rPr>
          <w:rFonts w:ascii="Times New Roman" w:eastAsia="Times New Roman" w:hAnsi="Times New Roman" w:cs="Times New Roman"/>
          <w:sz w:val="22"/>
        </w:rPr>
        <w:t>)</w:t>
      </w:r>
      <w:r w:rsidRPr="001F1F38">
        <w:rPr>
          <w:rFonts w:ascii="宋体" w:eastAsia="宋体" w:hAnsi="宋体" w:cs="宋体"/>
          <w:sz w:val="22"/>
        </w:rPr>
        <w:t>干净，扶手栏杆表面干净无灰</w:t>
      </w:r>
      <w:r w:rsidRPr="001F1F38">
        <w:rPr>
          <w:rFonts w:ascii="宋体" w:eastAsia="宋体" w:hAnsi="宋体" w:cs="宋体"/>
          <w:spacing w:val="-1"/>
          <w:sz w:val="22"/>
        </w:rPr>
        <w:t>尘，防火门及闭门器</w:t>
      </w:r>
      <w:r w:rsidRPr="001F1F38">
        <w:rPr>
          <w:rFonts w:ascii="宋体" w:eastAsia="宋体" w:hAnsi="宋体" w:cs="宋体"/>
          <w:sz w:val="22"/>
        </w:rPr>
        <w:t xml:space="preserve"> </w:t>
      </w:r>
      <w:r w:rsidRPr="001F1F38">
        <w:rPr>
          <w:rFonts w:ascii="宋体" w:eastAsia="宋体" w:hAnsi="宋体" w:cs="宋体"/>
          <w:spacing w:val="-1"/>
          <w:sz w:val="22"/>
        </w:rPr>
        <w:t>表面干净无污渍，墙面、天花板无积尘、蛛网。</w:t>
      </w:r>
    </w:p>
    <w:p w:rsidR="001F1F38" w:rsidRPr="001F1F38" w:rsidRDefault="001F1F38" w:rsidP="001F1F38">
      <w:pPr>
        <w:spacing w:line="300" w:lineRule="auto"/>
        <w:ind w:left="9" w:right="17" w:firstLine="446"/>
        <w:rPr>
          <w:rFonts w:ascii="宋体" w:eastAsia="宋体" w:hAnsi="宋体" w:cs="宋体"/>
          <w:sz w:val="22"/>
        </w:rPr>
      </w:pPr>
      <w:r w:rsidRPr="001F1F38">
        <w:rPr>
          <w:rFonts w:ascii="宋体" w:eastAsia="宋体" w:hAnsi="宋体" w:cs="宋体"/>
          <w:spacing w:val="-3"/>
          <w:sz w:val="22"/>
        </w:rPr>
        <w:t>公共卫生间地面干净，无污渍、无积水，大小</w:t>
      </w:r>
      <w:r w:rsidRPr="001F1F38">
        <w:rPr>
          <w:rFonts w:ascii="宋体" w:eastAsia="宋体" w:hAnsi="宋体" w:cs="宋体"/>
          <w:spacing w:val="-4"/>
          <w:sz w:val="22"/>
        </w:rPr>
        <w:t>便器表面干净，无污渍，有光泽；各种隔断表面干净，</w:t>
      </w:r>
      <w:r w:rsidRPr="001F1F38">
        <w:rPr>
          <w:rFonts w:ascii="宋体" w:eastAsia="宋体" w:hAnsi="宋体" w:cs="宋体"/>
          <w:sz w:val="22"/>
        </w:rPr>
        <w:t>无乱写乱画，金属饰件表面干净，无污迹，有金属光泽；墙壁表面干净，天停车场地面干净，无杂物，无明显油渍、污渍；顶部各种管网、灯具表面干净无积尘、蛛网；墙面干净</w:t>
      </w:r>
      <w:r w:rsidRPr="001F1F38">
        <w:rPr>
          <w:rFonts w:ascii="宋体" w:eastAsia="宋体" w:hAnsi="宋体" w:cs="宋体"/>
          <w:spacing w:val="-1"/>
          <w:sz w:val="22"/>
        </w:rPr>
        <w:t>无积尘，各种指示牌表面干</w:t>
      </w:r>
      <w:r w:rsidRPr="001F1F38">
        <w:rPr>
          <w:rFonts w:ascii="宋体" w:eastAsia="宋体" w:hAnsi="宋体" w:cs="宋体"/>
          <w:sz w:val="22"/>
        </w:rPr>
        <w:t>净有光泽；消防器材表面干净，摆放整齐；减速带表面干净无明显污迹，</w:t>
      </w:r>
      <w:r w:rsidRPr="001F1F38">
        <w:rPr>
          <w:rFonts w:ascii="宋体" w:eastAsia="宋体" w:hAnsi="宋体" w:cs="宋体"/>
          <w:spacing w:val="-1"/>
          <w:sz w:val="22"/>
        </w:rPr>
        <w:t>各种道闸表面无灰尘。</w:t>
      </w:r>
    </w:p>
    <w:p w:rsidR="001F1F38" w:rsidRPr="001F1F38" w:rsidRDefault="001F1F38" w:rsidP="001F1F38">
      <w:pPr>
        <w:spacing w:line="300" w:lineRule="auto"/>
        <w:ind w:left="7" w:right="97" w:firstLine="442"/>
        <w:rPr>
          <w:rFonts w:ascii="宋体" w:eastAsia="宋体" w:hAnsi="宋体" w:cs="宋体"/>
          <w:sz w:val="22"/>
        </w:rPr>
      </w:pPr>
      <w:r w:rsidRPr="001F1F38">
        <w:rPr>
          <w:rFonts w:ascii="宋体" w:eastAsia="宋体" w:hAnsi="宋体" w:cs="宋体"/>
          <w:sz w:val="22"/>
        </w:rPr>
        <w:t>开水间及清洁间地面干净，无杂物、无积水，地垫摆放整齐干净，天花板干</w:t>
      </w:r>
      <w:r w:rsidRPr="001F1F38">
        <w:rPr>
          <w:rFonts w:ascii="宋体" w:eastAsia="宋体" w:hAnsi="宋体" w:cs="宋体"/>
          <w:spacing w:val="-1"/>
          <w:sz w:val="22"/>
        </w:rPr>
        <w:t>净无蛛网，灯罩表面无</w:t>
      </w:r>
      <w:r w:rsidRPr="001F1F38">
        <w:rPr>
          <w:rFonts w:ascii="宋体" w:eastAsia="宋体" w:hAnsi="宋体" w:cs="宋体"/>
          <w:sz w:val="22"/>
        </w:rPr>
        <w:t xml:space="preserve"> </w:t>
      </w:r>
      <w:r w:rsidRPr="001F1F38">
        <w:rPr>
          <w:rFonts w:ascii="宋体" w:eastAsia="宋体" w:hAnsi="宋体" w:cs="宋体"/>
          <w:spacing w:val="-2"/>
          <w:sz w:val="22"/>
        </w:rPr>
        <w:t>积尘、蛛网。</w:t>
      </w:r>
    </w:p>
    <w:p w:rsidR="001F1F38" w:rsidRPr="001F1F38" w:rsidRDefault="001F1F38" w:rsidP="001F1F38">
      <w:pPr>
        <w:spacing w:line="300" w:lineRule="auto"/>
        <w:ind w:left="9" w:firstLine="465"/>
        <w:rPr>
          <w:rFonts w:ascii="宋体" w:eastAsia="宋体" w:hAnsi="宋体" w:cs="宋体"/>
          <w:sz w:val="22"/>
        </w:rPr>
      </w:pPr>
      <w:r w:rsidRPr="001F1F38">
        <w:rPr>
          <w:rFonts w:ascii="宋体" w:eastAsia="宋体" w:hAnsi="宋体" w:cs="宋体"/>
          <w:spacing w:val="-4"/>
          <w:sz w:val="22"/>
        </w:rPr>
        <w:t>电器设施灯泡、灯管、灯罩无积尘、无污迹。装饰件无积尘、无污迹；开关、插座、配电箱无积尘、</w:t>
      </w:r>
      <w:r w:rsidRPr="001F1F38">
        <w:rPr>
          <w:rFonts w:ascii="宋体" w:eastAsia="宋体" w:hAnsi="宋体" w:cs="宋体"/>
          <w:spacing w:val="-2"/>
          <w:sz w:val="22"/>
        </w:rPr>
        <w:t>无明显污迹。</w:t>
      </w:r>
    </w:p>
    <w:p w:rsidR="001F1F38" w:rsidRPr="001F1F38" w:rsidRDefault="001F1F38" w:rsidP="001F1F38">
      <w:pPr>
        <w:spacing w:line="300" w:lineRule="auto"/>
        <w:ind w:left="9" w:right="146" w:firstLine="441"/>
        <w:rPr>
          <w:rFonts w:ascii="宋体" w:eastAsia="宋体" w:hAnsi="宋体" w:cs="宋体"/>
          <w:sz w:val="22"/>
        </w:rPr>
      </w:pPr>
      <w:r w:rsidRPr="001F1F38">
        <w:rPr>
          <w:rFonts w:ascii="宋体" w:eastAsia="宋体" w:hAnsi="宋体" w:cs="宋体"/>
          <w:spacing w:val="-1"/>
          <w:sz w:val="22"/>
        </w:rPr>
        <w:t>垃圾桶及果皮桶、箱按指定位置摆放，桶身表</w:t>
      </w:r>
      <w:r w:rsidRPr="001F1F38">
        <w:rPr>
          <w:rFonts w:ascii="宋体" w:eastAsia="宋体" w:hAnsi="宋体" w:cs="宋体"/>
          <w:spacing w:val="-2"/>
          <w:sz w:val="22"/>
        </w:rPr>
        <w:t>面干净无污渍无痰迹；烟灰缸内烟头不应超过</w:t>
      </w:r>
      <w:r w:rsidRPr="001F1F38">
        <w:rPr>
          <w:rFonts w:ascii="Times New Roman" w:eastAsia="Times New Roman" w:hAnsi="Times New Roman" w:cs="Times New Roman"/>
          <w:spacing w:val="-2"/>
          <w:sz w:val="22"/>
        </w:rPr>
        <w:t>3</w:t>
      </w:r>
      <w:r w:rsidRPr="001F1F38">
        <w:rPr>
          <w:rFonts w:ascii="宋体" w:eastAsia="宋体" w:hAnsi="宋体" w:cs="宋体"/>
          <w:spacing w:val="-2"/>
          <w:sz w:val="22"/>
        </w:rPr>
        <w:t>个，垃圾不应超过</w:t>
      </w:r>
      <w:r w:rsidRPr="001F1F38">
        <w:rPr>
          <w:rFonts w:ascii="宋体" w:eastAsia="宋体" w:hAnsi="宋体" w:cs="宋体"/>
          <w:spacing w:val="-48"/>
          <w:sz w:val="22"/>
        </w:rPr>
        <w:t xml:space="preserve"> </w:t>
      </w:r>
      <w:r w:rsidRPr="001F1F38">
        <w:rPr>
          <w:rFonts w:ascii="Times New Roman" w:eastAsia="Times New Roman" w:hAnsi="Times New Roman" w:cs="Times New Roman"/>
          <w:spacing w:val="-2"/>
          <w:sz w:val="22"/>
        </w:rPr>
        <w:t>2</w:t>
      </w:r>
      <w:r w:rsidRPr="001F1F38">
        <w:rPr>
          <w:rFonts w:ascii="宋体" w:eastAsia="宋体" w:hAnsi="宋体" w:cs="宋体"/>
          <w:spacing w:val="-2"/>
          <w:sz w:val="22"/>
        </w:rPr>
        <w:t>／</w:t>
      </w:r>
      <w:r w:rsidRPr="001F1F38">
        <w:rPr>
          <w:rFonts w:ascii="Times New Roman" w:eastAsia="Times New Roman" w:hAnsi="Times New Roman" w:cs="Times New Roman"/>
          <w:spacing w:val="-2"/>
          <w:sz w:val="22"/>
        </w:rPr>
        <w:t>3</w:t>
      </w:r>
      <w:r w:rsidRPr="001F1F38">
        <w:rPr>
          <w:rFonts w:ascii="Times New Roman" w:eastAsia="Times New Roman" w:hAnsi="Times New Roman" w:cs="Times New Roman"/>
          <w:spacing w:val="-28"/>
          <w:sz w:val="22"/>
        </w:rPr>
        <w:t xml:space="preserve"> </w:t>
      </w:r>
      <w:r w:rsidRPr="001F1F38">
        <w:rPr>
          <w:rFonts w:ascii="宋体" w:eastAsia="宋体" w:hAnsi="宋体" w:cs="宋体"/>
          <w:spacing w:val="-2"/>
          <w:sz w:val="22"/>
        </w:rPr>
        <w:t>，内胆应定期清洁、消毒。</w:t>
      </w:r>
    </w:p>
    <w:p w:rsidR="001F1F38" w:rsidRPr="001F1F38" w:rsidRDefault="001F1F38" w:rsidP="001F1F38">
      <w:pPr>
        <w:spacing w:line="300" w:lineRule="auto"/>
        <w:ind w:left="6" w:firstLine="446"/>
        <w:rPr>
          <w:rFonts w:ascii="宋体" w:eastAsia="宋体" w:hAnsi="宋体" w:cs="宋体"/>
          <w:sz w:val="22"/>
        </w:rPr>
      </w:pPr>
      <w:r w:rsidRPr="001F1F38">
        <w:rPr>
          <w:rFonts w:ascii="宋体" w:eastAsia="宋体" w:hAnsi="宋体" w:cs="宋体"/>
          <w:sz w:val="22"/>
        </w:rPr>
        <w:lastRenderedPageBreak/>
        <w:t>消防栓、消防箱，公共设施保持表面干净，无灰尘、无污渍。报警</w:t>
      </w:r>
      <w:r w:rsidRPr="001F1F38">
        <w:rPr>
          <w:rFonts w:ascii="宋体" w:eastAsia="宋体" w:hAnsi="宋体" w:cs="宋体"/>
          <w:spacing w:val="-1"/>
          <w:sz w:val="22"/>
        </w:rPr>
        <w:t>器、火警通讯电话插座、灭火器</w:t>
      </w:r>
      <w:r w:rsidRPr="001F1F38">
        <w:rPr>
          <w:rFonts w:ascii="宋体" w:eastAsia="宋体" w:hAnsi="宋体" w:cs="宋体"/>
          <w:spacing w:val="-3"/>
          <w:sz w:val="22"/>
        </w:rPr>
        <w:t>表面光亮、无积尘、无污迹；喷淋盖、烟感器、扬声器无积尘、无污渍。监控摄像头、门警器表面光亮、</w:t>
      </w:r>
      <w:r w:rsidRPr="001F1F38">
        <w:rPr>
          <w:rFonts w:ascii="宋体" w:eastAsia="宋体" w:hAnsi="宋体" w:cs="宋体"/>
          <w:sz w:val="22"/>
        </w:rPr>
        <w:t>无积尘、无斑点；消防栓外表面光亮、无印迹、无积尘，内侧</w:t>
      </w:r>
      <w:r w:rsidRPr="001F1F38">
        <w:rPr>
          <w:rFonts w:ascii="宋体" w:eastAsia="宋体" w:hAnsi="宋体" w:cs="宋体"/>
          <w:spacing w:val="-1"/>
          <w:sz w:val="22"/>
        </w:rPr>
        <w:t>无积尘、无污迹。</w:t>
      </w:r>
    </w:p>
    <w:p w:rsidR="001F1F38" w:rsidRPr="001F1F38" w:rsidRDefault="001F1F38" w:rsidP="001F1F38">
      <w:pPr>
        <w:spacing w:line="300" w:lineRule="auto"/>
        <w:ind w:left="12" w:right="97" w:firstLine="438"/>
        <w:rPr>
          <w:rFonts w:ascii="宋体" w:eastAsia="宋体" w:hAnsi="宋体" w:cs="宋体"/>
          <w:sz w:val="22"/>
        </w:rPr>
      </w:pPr>
      <w:r w:rsidRPr="001F1F38">
        <w:rPr>
          <w:rFonts w:ascii="宋体" w:eastAsia="宋体" w:hAnsi="宋体" w:cs="宋体"/>
          <w:sz w:val="22"/>
        </w:rPr>
        <w:t>垃圾中转房应专人管理定时开放，袋装垃圾摆放整齐，地面无明显垃圾，</w:t>
      </w:r>
      <w:r w:rsidRPr="001F1F38">
        <w:rPr>
          <w:rFonts w:ascii="宋体" w:eastAsia="宋体" w:hAnsi="宋体" w:cs="宋体"/>
          <w:spacing w:val="-1"/>
          <w:sz w:val="22"/>
        </w:rPr>
        <w:t>无污水外溢，房内应无明</w:t>
      </w:r>
      <w:r w:rsidRPr="001F1F38">
        <w:rPr>
          <w:rFonts w:ascii="宋体" w:eastAsia="宋体" w:hAnsi="宋体" w:cs="宋体"/>
          <w:sz w:val="22"/>
        </w:rPr>
        <w:t xml:space="preserve"> </w:t>
      </w:r>
      <w:r w:rsidRPr="001F1F38">
        <w:rPr>
          <w:rFonts w:ascii="宋体" w:eastAsia="宋体" w:hAnsi="宋体" w:cs="宋体"/>
          <w:spacing w:val="-2"/>
          <w:sz w:val="22"/>
        </w:rPr>
        <w:t>显异味，垃圾日产日清。</w:t>
      </w:r>
    </w:p>
    <w:p w:rsidR="001F1F38" w:rsidRPr="001F1F38" w:rsidRDefault="001F1F38" w:rsidP="001F1F38">
      <w:pPr>
        <w:spacing w:line="300" w:lineRule="auto"/>
        <w:ind w:left="10" w:right="19" w:firstLine="442"/>
        <w:rPr>
          <w:rFonts w:ascii="宋体" w:eastAsia="宋体" w:hAnsi="宋体" w:cs="宋体"/>
          <w:spacing w:val="-1"/>
          <w:sz w:val="22"/>
        </w:rPr>
      </w:pPr>
      <w:r w:rsidRPr="001F1F38">
        <w:rPr>
          <w:rFonts w:ascii="宋体" w:eastAsia="宋体" w:hAnsi="宋体" w:cs="宋体"/>
          <w:spacing w:val="-3"/>
          <w:sz w:val="22"/>
        </w:rPr>
        <w:t>设备机房、管道，指示牌无卫生死角、无垃圾堆</w:t>
      </w:r>
      <w:r w:rsidRPr="001F1F38">
        <w:rPr>
          <w:rFonts w:ascii="宋体" w:eastAsia="宋体" w:hAnsi="宋体" w:cs="宋体"/>
          <w:spacing w:val="-4"/>
          <w:sz w:val="22"/>
        </w:rPr>
        <w:t>积，无积尘、目视无蜘蛛网、无明显污渍、无水渍；</w:t>
      </w:r>
      <w:r w:rsidRPr="001F1F38">
        <w:rPr>
          <w:rFonts w:ascii="宋体" w:eastAsia="宋体" w:hAnsi="宋体" w:cs="宋体"/>
          <w:spacing w:val="-1"/>
          <w:sz w:val="22"/>
        </w:rPr>
        <w:t>指示牌、广告牌无灰尘、无污迹，金属件表面光亮，无痕迹。</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1"/>
          <w:sz w:val="22"/>
        </w:rPr>
        <w:t>(</w:t>
      </w:r>
      <w:r w:rsidRPr="001F1F38">
        <w:rPr>
          <w:rFonts w:ascii="宋体" w:eastAsia="宋体" w:hAnsi="宋体" w:cs="宋体"/>
          <w:spacing w:val="-1"/>
          <w:sz w:val="22"/>
        </w:rPr>
        <w:t>二</w:t>
      </w:r>
      <w:r w:rsidRPr="001F1F38">
        <w:rPr>
          <w:rFonts w:ascii="Times New Roman" w:eastAsia="Times New Roman" w:hAnsi="Times New Roman" w:cs="Times New Roman"/>
          <w:spacing w:val="-1"/>
          <w:sz w:val="22"/>
        </w:rPr>
        <w:t>)</w:t>
      </w:r>
      <w:r w:rsidRPr="001F1F38">
        <w:rPr>
          <w:rFonts w:ascii="宋体" w:eastAsia="宋体" w:hAnsi="宋体" w:cs="宋体"/>
          <w:spacing w:val="-1"/>
          <w:sz w:val="22"/>
        </w:rPr>
        <w:t>垃圾清运、处理（由采购人与环卫部门签订合同）</w:t>
      </w:r>
    </w:p>
    <w:p w:rsidR="001F1F38" w:rsidRPr="001F1F38" w:rsidRDefault="001F1F38" w:rsidP="001F1F38">
      <w:pPr>
        <w:spacing w:line="300" w:lineRule="auto"/>
        <w:ind w:left="7" w:right="58" w:firstLine="458"/>
        <w:rPr>
          <w:rFonts w:ascii="宋体" w:eastAsia="宋体" w:hAnsi="宋体" w:cs="宋体"/>
          <w:sz w:val="22"/>
        </w:rPr>
      </w:pPr>
      <w:r w:rsidRPr="001F1F38">
        <w:rPr>
          <w:rFonts w:ascii="Times New Roman" w:eastAsia="Times New Roman" w:hAnsi="Times New Roman" w:cs="Times New Roman"/>
          <w:spacing w:val="-3"/>
          <w:sz w:val="22"/>
        </w:rPr>
        <w:t>1</w:t>
      </w:r>
      <w:r w:rsidRPr="001F1F38">
        <w:rPr>
          <w:rFonts w:ascii="Times New Roman" w:eastAsia="Times New Roman" w:hAnsi="Times New Roman" w:cs="Times New Roman"/>
          <w:spacing w:val="-31"/>
          <w:sz w:val="22"/>
        </w:rPr>
        <w:t xml:space="preserve"> </w:t>
      </w:r>
      <w:r w:rsidRPr="001F1F38">
        <w:rPr>
          <w:rFonts w:ascii="宋体" w:eastAsia="宋体" w:hAnsi="宋体" w:cs="宋体"/>
          <w:spacing w:val="-3"/>
          <w:sz w:val="22"/>
        </w:rPr>
        <w:t>、垃圾清运、处理分为：生活垃圾（有机、无机、有害垃圾）清运处理、督促装修</w:t>
      </w:r>
      <w:r w:rsidRPr="001F1F38">
        <w:rPr>
          <w:rFonts w:ascii="宋体" w:eastAsia="宋体" w:hAnsi="宋体" w:cs="宋体"/>
          <w:spacing w:val="-4"/>
          <w:sz w:val="22"/>
        </w:rPr>
        <w:t>队伍装修垃圾清</w:t>
      </w:r>
      <w:r w:rsidRPr="001F1F38">
        <w:rPr>
          <w:rFonts w:ascii="宋体" w:eastAsia="宋体" w:hAnsi="宋体" w:cs="宋体"/>
          <w:sz w:val="22"/>
        </w:rPr>
        <w:t>运处理和废纸及可再生废物的回收。所有垃圾清运处理应符合上海市</w:t>
      </w:r>
      <w:r w:rsidRPr="001F1F38">
        <w:rPr>
          <w:rFonts w:ascii="宋体" w:eastAsia="宋体" w:hAnsi="宋体" w:cs="宋体"/>
          <w:spacing w:val="-1"/>
          <w:sz w:val="22"/>
        </w:rPr>
        <w:t>有关法律、法规规定。</w:t>
      </w:r>
    </w:p>
    <w:p w:rsidR="001F1F38" w:rsidRPr="001F1F38" w:rsidRDefault="001F1F38" w:rsidP="001F1F38">
      <w:pPr>
        <w:spacing w:line="300" w:lineRule="auto"/>
        <w:ind w:left="455" w:right="6400" w:hanging="10"/>
        <w:rPr>
          <w:rFonts w:ascii="宋体" w:eastAsia="宋体" w:hAnsi="宋体" w:cs="宋体"/>
          <w:sz w:val="22"/>
        </w:rPr>
      </w:pPr>
      <w:r w:rsidRPr="001F1F38">
        <w:rPr>
          <w:rFonts w:ascii="Times New Roman" w:eastAsia="Times New Roman" w:hAnsi="Times New Roman" w:cs="Times New Roman"/>
          <w:spacing w:val="-6"/>
          <w:sz w:val="22"/>
        </w:rPr>
        <w:t>2</w:t>
      </w:r>
      <w:r w:rsidRPr="001F1F38">
        <w:rPr>
          <w:rFonts w:ascii="Times New Roman" w:eastAsia="Times New Roman" w:hAnsi="Times New Roman" w:cs="Times New Roman"/>
          <w:spacing w:val="-20"/>
          <w:sz w:val="22"/>
        </w:rPr>
        <w:t xml:space="preserve"> </w:t>
      </w:r>
      <w:r w:rsidRPr="001F1F38">
        <w:rPr>
          <w:rFonts w:ascii="宋体" w:eastAsia="宋体" w:hAnsi="宋体" w:cs="宋体"/>
          <w:spacing w:val="-6"/>
          <w:sz w:val="22"/>
        </w:rPr>
        <w:t>、垃圾清运、处理的范围分为：</w:t>
      </w:r>
      <w:r w:rsidRPr="001F1F38">
        <w:rPr>
          <w:rFonts w:ascii="宋体" w:eastAsia="宋体" w:hAnsi="宋体" w:cs="宋体"/>
          <w:sz w:val="22"/>
        </w:rPr>
        <w:t xml:space="preserve"> </w:t>
      </w:r>
    </w:p>
    <w:p w:rsidR="001F1F38" w:rsidRPr="001F1F38" w:rsidRDefault="001F1F38" w:rsidP="001F1F38">
      <w:pPr>
        <w:spacing w:line="300" w:lineRule="auto"/>
        <w:ind w:left="455" w:right="6400" w:hanging="10"/>
        <w:rPr>
          <w:rFonts w:ascii="宋体" w:eastAsia="宋体" w:hAnsi="宋体" w:cs="宋体"/>
          <w:sz w:val="22"/>
        </w:rPr>
      </w:pPr>
      <w:r w:rsidRPr="001F1F38">
        <w:rPr>
          <w:rFonts w:ascii="宋体" w:eastAsia="宋体" w:hAnsi="宋体" w:cs="宋体"/>
          <w:spacing w:val="-7"/>
          <w:sz w:val="22"/>
        </w:rPr>
        <w:t>（</w:t>
      </w:r>
      <w:r w:rsidRPr="001F1F38">
        <w:rPr>
          <w:rFonts w:ascii="Times New Roman" w:eastAsia="Times New Roman" w:hAnsi="Times New Roman" w:cs="Times New Roman"/>
          <w:spacing w:val="-7"/>
          <w:sz w:val="22"/>
        </w:rPr>
        <w:t>1</w:t>
      </w:r>
      <w:r w:rsidRPr="001F1F38">
        <w:rPr>
          <w:rFonts w:ascii="宋体" w:eastAsia="宋体" w:hAnsi="宋体" w:cs="宋体"/>
          <w:spacing w:val="-7"/>
          <w:sz w:val="22"/>
        </w:rPr>
        <w:t>）</w:t>
      </w:r>
      <w:r w:rsidRPr="001F1F38">
        <w:rPr>
          <w:rFonts w:ascii="宋体" w:eastAsia="宋体" w:hAnsi="宋体" w:cs="宋体"/>
          <w:spacing w:val="-63"/>
          <w:sz w:val="22"/>
        </w:rPr>
        <w:t xml:space="preserve"> </w:t>
      </w:r>
      <w:r w:rsidRPr="001F1F38">
        <w:rPr>
          <w:rFonts w:ascii="宋体" w:eastAsia="宋体" w:hAnsi="宋体" w:cs="宋体"/>
          <w:spacing w:val="-7"/>
          <w:sz w:val="22"/>
        </w:rPr>
        <w:t>日常办公垃圾</w:t>
      </w:r>
    </w:p>
    <w:p w:rsidR="001F1F38" w:rsidRPr="001F1F38" w:rsidRDefault="001F1F38" w:rsidP="001F1F38">
      <w:pPr>
        <w:spacing w:line="300" w:lineRule="auto"/>
        <w:ind w:left="455"/>
        <w:rPr>
          <w:rFonts w:ascii="宋体" w:eastAsia="宋体" w:hAnsi="宋体" w:cs="宋体"/>
          <w:sz w:val="22"/>
        </w:rPr>
      </w:pPr>
      <w:r w:rsidRPr="001F1F38">
        <w:rPr>
          <w:rFonts w:ascii="宋体" w:eastAsia="宋体" w:hAnsi="宋体" w:cs="宋体"/>
          <w:spacing w:val="-7"/>
          <w:sz w:val="22"/>
        </w:rPr>
        <w:t>（</w:t>
      </w:r>
      <w:r w:rsidRPr="001F1F38">
        <w:rPr>
          <w:rFonts w:ascii="Times New Roman" w:eastAsia="Times New Roman" w:hAnsi="Times New Roman" w:cs="Times New Roman"/>
          <w:spacing w:val="-7"/>
          <w:sz w:val="22"/>
        </w:rPr>
        <w:t>2</w:t>
      </w:r>
      <w:r w:rsidRPr="001F1F38">
        <w:rPr>
          <w:rFonts w:ascii="宋体" w:eastAsia="宋体" w:hAnsi="宋体" w:cs="宋体"/>
          <w:spacing w:val="-7"/>
          <w:sz w:val="22"/>
        </w:rPr>
        <w:t>）</w:t>
      </w:r>
      <w:r w:rsidRPr="001F1F38">
        <w:rPr>
          <w:rFonts w:ascii="宋体" w:eastAsia="宋体" w:hAnsi="宋体" w:cs="宋体"/>
          <w:spacing w:val="-63"/>
          <w:sz w:val="22"/>
        </w:rPr>
        <w:t xml:space="preserve"> </w:t>
      </w:r>
      <w:r w:rsidRPr="001F1F38">
        <w:rPr>
          <w:rFonts w:ascii="宋体" w:eastAsia="宋体" w:hAnsi="宋体" w:cs="宋体"/>
          <w:spacing w:val="-7"/>
          <w:sz w:val="22"/>
        </w:rPr>
        <w:t>日常生活垃圾</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3"/>
          <w:sz w:val="22"/>
        </w:rPr>
        <w:t>3</w:t>
      </w:r>
      <w:r w:rsidRPr="001F1F38">
        <w:rPr>
          <w:rFonts w:ascii="Times New Roman" w:eastAsia="Times New Roman" w:hAnsi="Times New Roman" w:cs="Times New Roman"/>
          <w:spacing w:val="-23"/>
          <w:sz w:val="22"/>
        </w:rPr>
        <w:t xml:space="preserve"> </w:t>
      </w:r>
      <w:r w:rsidRPr="001F1F38">
        <w:rPr>
          <w:rFonts w:ascii="宋体" w:eastAsia="宋体" w:hAnsi="宋体" w:cs="宋体"/>
          <w:spacing w:val="-3"/>
          <w:sz w:val="22"/>
        </w:rPr>
        <w:t>、垃圾清运、处理工作分为：</w:t>
      </w:r>
    </w:p>
    <w:p w:rsidR="001F1F38" w:rsidRPr="001F1F38" w:rsidRDefault="001F1F38" w:rsidP="001F1F38">
      <w:pPr>
        <w:spacing w:line="300" w:lineRule="auto"/>
        <w:ind w:left="455"/>
        <w:rPr>
          <w:rFonts w:ascii="宋体" w:eastAsia="宋体" w:hAnsi="宋体" w:cs="宋体"/>
          <w:sz w:val="22"/>
        </w:rPr>
      </w:pPr>
      <w:r w:rsidRPr="001F1F38">
        <w:rPr>
          <w:rFonts w:ascii="宋体" w:eastAsia="宋体" w:hAnsi="宋体" w:cs="宋体"/>
          <w:spacing w:val="-3"/>
          <w:sz w:val="22"/>
        </w:rPr>
        <w:t>（</w:t>
      </w:r>
      <w:r w:rsidRPr="001F1F38">
        <w:rPr>
          <w:rFonts w:ascii="Times New Roman" w:eastAsia="Times New Roman" w:hAnsi="Times New Roman" w:cs="Times New Roman"/>
          <w:spacing w:val="-3"/>
          <w:sz w:val="22"/>
        </w:rPr>
        <w:t>1</w:t>
      </w:r>
      <w:r w:rsidRPr="001F1F38">
        <w:rPr>
          <w:rFonts w:ascii="宋体" w:eastAsia="宋体" w:hAnsi="宋体" w:cs="宋体"/>
          <w:spacing w:val="-3"/>
          <w:sz w:val="22"/>
        </w:rPr>
        <w:t>）每天定时清运、处理</w:t>
      </w:r>
      <w:r w:rsidRPr="001F1F38">
        <w:rPr>
          <w:rFonts w:ascii="宋体" w:eastAsia="宋体" w:hAnsi="宋体" w:cs="宋体"/>
          <w:spacing w:val="-40"/>
          <w:sz w:val="22"/>
        </w:rPr>
        <w:t xml:space="preserve"> </w:t>
      </w:r>
      <w:r w:rsidRPr="001F1F38">
        <w:rPr>
          <w:rFonts w:ascii="Times New Roman" w:eastAsia="Times New Roman" w:hAnsi="Times New Roman" w:cs="Times New Roman"/>
          <w:spacing w:val="-3"/>
          <w:sz w:val="22"/>
        </w:rPr>
        <w:t>2</w:t>
      </w:r>
      <w:r w:rsidRPr="001F1F38">
        <w:rPr>
          <w:rFonts w:ascii="Times New Roman" w:eastAsia="Times New Roman" w:hAnsi="Times New Roman" w:cs="Times New Roman"/>
          <w:spacing w:val="15"/>
          <w:sz w:val="22"/>
        </w:rPr>
        <w:t xml:space="preserve"> </w:t>
      </w:r>
      <w:r w:rsidRPr="001F1F38">
        <w:rPr>
          <w:rFonts w:ascii="宋体" w:eastAsia="宋体" w:hAnsi="宋体" w:cs="宋体"/>
          <w:spacing w:val="-3"/>
          <w:sz w:val="22"/>
        </w:rPr>
        <w:t>次。</w:t>
      </w:r>
    </w:p>
    <w:p w:rsidR="001F1F38" w:rsidRPr="001F1F38" w:rsidRDefault="001F1F38" w:rsidP="001F1F38">
      <w:pPr>
        <w:spacing w:line="300" w:lineRule="auto"/>
        <w:ind w:left="455"/>
        <w:rPr>
          <w:rFonts w:ascii="宋体" w:eastAsia="宋体" w:hAnsi="宋体" w:cs="宋体"/>
          <w:sz w:val="22"/>
        </w:rPr>
      </w:pPr>
      <w:r w:rsidRPr="001F1F38">
        <w:rPr>
          <w:rFonts w:ascii="宋体" w:eastAsia="宋体" w:hAnsi="宋体" w:cs="宋体"/>
          <w:spacing w:val="-1"/>
          <w:sz w:val="22"/>
        </w:rPr>
        <w:t>（</w:t>
      </w:r>
      <w:r w:rsidRPr="001F1F38">
        <w:rPr>
          <w:rFonts w:ascii="Times New Roman" w:eastAsia="Times New Roman" w:hAnsi="Times New Roman" w:cs="Times New Roman"/>
          <w:spacing w:val="-1"/>
          <w:sz w:val="22"/>
        </w:rPr>
        <w:t>2</w:t>
      </w:r>
      <w:r w:rsidRPr="001F1F38">
        <w:rPr>
          <w:rFonts w:ascii="宋体" w:eastAsia="宋体" w:hAnsi="宋体" w:cs="宋体"/>
          <w:spacing w:val="-1"/>
          <w:sz w:val="22"/>
        </w:rPr>
        <w:t>）将物业项目内所有桶内垃圾清理干净封好胶袋口。</w:t>
      </w:r>
    </w:p>
    <w:p w:rsidR="001F1F38" w:rsidRPr="001F1F38" w:rsidRDefault="001F1F38" w:rsidP="001F1F38">
      <w:pPr>
        <w:spacing w:line="300" w:lineRule="auto"/>
        <w:ind w:left="11" w:firstLine="437"/>
        <w:rPr>
          <w:rFonts w:ascii="宋体" w:eastAsia="宋体" w:hAnsi="宋体" w:cs="宋体"/>
          <w:sz w:val="22"/>
        </w:rPr>
      </w:pPr>
      <w:r w:rsidRPr="001F1F38">
        <w:rPr>
          <w:rFonts w:ascii="宋体" w:eastAsia="宋体" w:hAnsi="宋体" w:cs="宋体"/>
          <w:spacing w:val="-3"/>
          <w:sz w:val="22"/>
        </w:rPr>
        <w:t>服务标准：垃圾的清运、处理，由物业公司监督四周必须无散</w:t>
      </w:r>
      <w:r w:rsidRPr="001F1F38">
        <w:rPr>
          <w:rFonts w:ascii="宋体" w:eastAsia="宋体" w:hAnsi="宋体" w:cs="宋体"/>
          <w:spacing w:val="-4"/>
          <w:sz w:val="22"/>
        </w:rPr>
        <w:t>积垃圾、无异味，必须经常喷洒药水，</w:t>
      </w:r>
      <w:r w:rsidRPr="001F1F38">
        <w:rPr>
          <w:rFonts w:ascii="宋体" w:eastAsia="宋体" w:hAnsi="宋体" w:cs="宋体"/>
          <w:sz w:val="22"/>
        </w:rPr>
        <w:t>防止发生虫害。所有垃圾必须日产日清，清洁人员每天定时到各点收集废纸及可再生废弃物进行回收、</w:t>
      </w:r>
      <w:r w:rsidRPr="001F1F38">
        <w:rPr>
          <w:rFonts w:ascii="宋体" w:eastAsia="宋体" w:hAnsi="宋体" w:cs="宋体"/>
          <w:spacing w:val="-1"/>
          <w:sz w:val="22"/>
        </w:rPr>
        <w:t>处理。垃圾分类处理实施。</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2"/>
          <w:sz w:val="22"/>
        </w:rPr>
        <w:t>(</w:t>
      </w:r>
      <w:r w:rsidRPr="001F1F38">
        <w:rPr>
          <w:rFonts w:ascii="宋体" w:eastAsia="宋体" w:hAnsi="宋体" w:cs="宋体"/>
          <w:spacing w:val="-2"/>
          <w:sz w:val="22"/>
        </w:rPr>
        <w:t>三</w:t>
      </w:r>
      <w:r w:rsidRPr="001F1F38">
        <w:rPr>
          <w:rFonts w:ascii="Times New Roman" w:eastAsia="Times New Roman" w:hAnsi="Times New Roman" w:cs="Times New Roman"/>
          <w:spacing w:val="-2"/>
          <w:sz w:val="22"/>
        </w:rPr>
        <w:t>)</w:t>
      </w:r>
      <w:r w:rsidRPr="001F1F38">
        <w:rPr>
          <w:rFonts w:ascii="宋体" w:eastAsia="宋体" w:hAnsi="宋体" w:cs="宋体"/>
          <w:spacing w:val="-2"/>
          <w:sz w:val="22"/>
        </w:rPr>
        <w:t>污水管理</w:t>
      </w:r>
    </w:p>
    <w:p w:rsidR="001F1F38" w:rsidRPr="001F1F38" w:rsidRDefault="001F1F38" w:rsidP="001F1F38">
      <w:pPr>
        <w:spacing w:line="300" w:lineRule="auto"/>
        <w:ind w:left="466"/>
        <w:rPr>
          <w:rFonts w:ascii="宋体" w:eastAsia="宋体" w:hAnsi="宋体" w:cs="宋体"/>
          <w:sz w:val="22"/>
        </w:rPr>
      </w:pPr>
      <w:r w:rsidRPr="001F1F38">
        <w:rPr>
          <w:rFonts w:ascii="Times New Roman" w:eastAsia="Times New Roman" w:hAnsi="Times New Roman" w:cs="Times New Roman"/>
          <w:spacing w:val="-3"/>
          <w:sz w:val="22"/>
        </w:rPr>
        <w:t>1</w:t>
      </w:r>
      <w:r w:rsidRPr="001F1F38">
        <w:rPr>
          <w:rFonts w:ascii="Times New Roman" w:eastAsia="Times New Roman" w:hAnsi="Times New Roman" w:cs="Times New Roman"/>
          <w:spacing w:val="-13"/>
          <w:sz w:val="22"/>
        </w:rPr>
        <w:t xml:space="preserve"> </w:t>
      </w:r>
      <w:r w:rsidRPr="001F1F38">
        <w:rPr>
          <w:rFonts w:ascii="宋体" w:eastAsia="宋体" w:hAnsi="宋体" w:cs="宋体"/>
          <w:spacing w:val="-3"/>
          <w:sz w:val="22"/>
        </w:rPr>
        <w:t>、管理区域内生活污水经污水管道集中排放处理。</w:t>
      </w:r>
    </w:p>
    <w:p w:rsidR="001F1F38" w:rsidRPr="001F1F38" w:rsidRDefault="001F1F38" w:rsidP="001F1F38">
      <w:pPr>
        <w:spacing w:line="300" w:lineRule="auto"/>
        <w:ind w:left="12" w:right="58" w:firstLine="432"/>
        <w:rPr>
          <w:rFonts w:ascii="宋体" w:eastAsia="宋体" w:hAnsi="宋体" w:cs="宋体"/>
          <w:sz w:val="22"/>
        </w:rPr>
      </w:pPr>
      <w:r w:rsidRPr="001F1F38">
        <w:rPr>
          <w:rFonts w:ascii="Times New Roman" w:eastAsia="Times New Roman" w:hAnsi="Times New Roman" w:cs="Times New Roman"/>
          <w:spacing w:val="-2"/>
          <w:sz w:val="22"/>
        </w:rPr>
        <w:t>2</w:t>
      </w:r>
      <w:r w:rsidRPr="001F1F38">
        <w:rPr>
          <w:rFonts w:ascii="Times New Roman" w:eastAsia="Times New Roman" w:hAnsi="Times New Roman" w:cs="Times New Roman"/>
          <w:spacing w:val="-16"/>
          <w:sz w:val="22"/>
        </w:rPr>
        <w:t xml:space="preserve"> </w:t>
      </w:r>
      <w:r w:rsidRPr="001F1F38">
        <w:rPr>
          <w:rFonts w:ascii="宋体" w:eastAsia="宋体" w:hAnsi="宋体" w:cs="宋体"/>
          <w:spacing w:val="-2"/>
          <w:sz w:val="22"/>
        </w:rPr>
        <w:t>、为保持污水管通畅，保洁员每月对排水沟清扫一次。</w:t>
      </w:r>
      <w:r w:rsidRPr="001F1F38">
        <w:rPr>
          <w:rFonts w:ascii="Times New Roman" w:eastAsia="Times New Roman" w:hAnsi="Times New Roman" w:cs="Times New Roman"/>
          <w:spacing w:val="-2"/>
          <w:sz w:val="22"/>
        </w:rPr>
        <w:t>(</w:t>
      </w:r>
      <w:r w:rsidRPr="001F1F38">
        <w:rPr>
          <w:rFonts w:ascii="宋体" w:eastAsia="宋体" w:hAnsi="宋体" w:cs="宋体"/>
          <w:spacing w:val="-2"/>
          <w:sz w:val="22"/>
        </w:rPr>
        <w:t>明沟每周一次，暗沟每月一次</w:t>
      </w:r>
      <w:r w:rsidRPr="001F1F38">
        <w:rPr>
          <w:rFonts w:ascii="Times New Roman" w:eastAsia="Times New Roman" w:hAnsi="Times New Roman" w:cs="Times New Roman"/>
          <w:spacing w:val="-2"/>
          <w:sz w:val="22"/>
        </w:rPr>
        <w:t>)</w:t>
      </w:r>
      <w:r w:rsidRPr="001F1F38">
        <w:rPr>
          <w:rFonts w:ascii="Times New Roman" w:eastAsia="Times New Roman" w:hAnsi="Times New Roman" w:cs="Times New Roman"/>
          <w:spacing w:val="-24"/>
          <w:sz w:val="22"/>
        </w:rPr>
        <w:t xml:space="preserve"> </w:t>
      </w:r>
      <w:r w:rsidRPr="001F1F38">
        <w:rPr>
          <w:rFonts w:ascii="宋体" w:eastAsia="宋体" w:hAnsi="宋体" w:cs="宋体"/>
          <w:spacing w:val="-2"/>
          <w:sz w:val="22"/>
        </w:rPr>
        <w:t>。其他排水</w:t>
      </w:r>
      <w:r w:rsidRPr="001F1F38">
        <w:rPr>
          <w:rFonts w:ascii="宋体" w:eastAsia="宋体" w:hAnsi="宋体" w:cs="宋体"/>
          <w:spacing w:val="-1"/>
          <w:sz w:val="22"/>
        </w:rPr>
        <w:t>管道每月检查</w:t>
      </w:r>
      <w:r w:rsidRPr="001F1F38">
        <w:rPr>
          <w:rFonts w:ascii="宋体" w:eastAsia="宋体" w:hAnsi="宋体" w:cs="宋体"/>
          <w:spacing w:val="-38"/>
          <w:sz w:val="22"/>
        </w:rPr>
        <w:t xml:space="preserve"> </w:t>
      </w:r>
      <w:r w:rsidRPr="001F1F38">
        <w:rPr>
          <w:rFonts w:ascii="Times New Roman" w:eastAsia="Times New Roman" w:hAnsi="Times New Roman" w:cs="Times New Roman"/>
          <w:spacing w:val="-1"/>
          <w:sz w:val="22"/>
        </w:rPr>
        <w:t>2</w:t>
      </w:r>
      <w:r w:rsidRPr="001F1F38">
        <w:rPr>
          <w:rFonts w:ascii="Times New Roman" w:eastAsia="Times New Roman" w:hAnsi="Times New Roman" w:cs="Times New Roman"/>
          <w:spacing w:val="15"/>
          <w:sz w:val="22"/>
        </w:rPr>
        <w:t xml:space="preserve"> </w:t>
      </w:r>
      <w:r w:rsidRPr="001F1F38">
        <w:rPr>
          <w:rFonts w:ascii="宋体" w:eastAsia="宋体" w:hAnsi="宋体" w:cs="宋体"/>
          <w:spacing w:val="-1"/>
          <w:sz w:val="22"/>
        </w:rPr>
        <w:t>次，如有堵塞应随时处理、疏通、及时采样及分析，保持构筑物进出流、水位正常。判</w:t>
      </w:r>
      <w:r w:rsidRPr="001F1F38">
        <w:rPr>
          <w:rFonts w:ascii="宋体" w:eastAsia="宋体" w:hAnsi="宋体" w:cs="宋体"/>
          <w:spacing w:val="-2"/>
          <w:sz w:val="22"/>
        </w:rPr>
        <w:t>断正常运作采取有力措施。</w:t>
      </w:r>
    </w:p>
    <w:p w:rsidR="001F1F38" w:rsidRPr="001F1F38" w:rsidRDefault="001F1F38" w:rsidP="001F1F38">
      <w:pPr>
        <w:spacing w:line="300" w:lineRule="auto"/>
        <w:ind w:left="7" w:firstLine="441"/>
        <w:rPr>
          <w:rFonts w:ascii="宋体" w:eastAsia="宋体" w:hAnsi="宋体" w:cs="宋体"/>
          <w:sz w:val="22"/>
        </w:rPr>
      </w:pPr>
      <w:r w:rsidRPr="001F1F38">
        <w:rPr>
          <w:rFonts w:ascii="宋体" w:eastAsia="宋体" w:hAnsi="宋体" w:cs="宋体"/>
          <w:sz w:val="22"/>
        </w:rPr>
        <w:t>服务标准：每日一次对排水系统进行检查巡视，并做好记录。定期对排水管进</w:t>
      </w:r>
      <w:r w:rsidRPr="001F1F38">
        <w:rPr>
          <w:rFonts w:ascii="宋体" w:eastAsia="宋体" w:hAnsi="宋体" w:cs="宋体"/>
          <w:spacing w:val="-1"/>
          <w:sz w:val="22"/>
        </w:rPr>
        <w:t>行清通、养护及清除</w:t>
      </w:r>
      <w:r w:rsidRPr="001F1F38">
        <w:rPr>
          <w:rFonts w:ascii="宋体" w:eastAsia="宋体" w:hAnsi="宋体" w:cs="宋体"/>
          <w:sz w:val="22"/>
        </w:rPr>
        <w:t>污垢，保证室内外排水系统畅通，保证汛期道路、地下室、设备间无积水和浸泡</w:t>
      </w:r>
      <w:r w:rsidRPr="001F1F38">
        <w:rPr>
          <w:rFonts w:ascii="宋体" w:eastAsia="宋体" w:hAnsi="宋体" w:cs="宋体"/>
          <w:spacing w:val="-1"/>
          <w:sz w:val="22"/>
        </w:rPr>
        <w:t>的现象发生；化粪池每</w:t>
      </w:r>
      <w:r w:rsidRPr="001F1F38">
        <w:rPr>
          <w:rFonts w:ascii="宋体" w:eastAsia="宋体" w:hAnsi="宋体" w:cs="宋体"/>
          <w:spacing w:val="-2"/>
          <w:sz w:val="22"/>
        </w:rPr>
        <w:t>年清理</w:t>
      </w:r>
      <w:r w:rsidRPr="001F1F38">
        <w:rPr>
          <w:rFonts w:ascii="宋体" w:eastAsia="宋体" w:hAnsi="宋体" w:cs="宋体"/>
          <w:spacing w:val="-28"/>
          <w:sz w:val="22"/>
        </w:rPr>
        <w:t xml:space="preserve"> </w:t>
      </w:r>
      <w:r w:rsidRPr="001F1F38">
        <w:rPr>
          <w:rFonts w:ascii="Times New Roman" w:eastAsia="Times New Roman" w:hAnsi="Times New Roman" w:cs="Times New Roman"/>
          <w:spacing w:val="-2"/>
          <w:sz w:val="22"/>
        </w:rPr>
        <w:t>1</w:t>
      </w:r>
      <w:r w:rsidRPr="001F1F38">
        <w:rPr>
          <w:rFonts w:ascii="Times New Roman" w:eastAsia="Times New Roman" w:hAnsi="Times New Roman" w:cs="Times New Roman"/>
          <w:spacing w:val="15"/>
          <w:sz w:val="22"/>
        </w:rPr>
        <w:t xml:space="preserve"> </w:t>
      </w:r>
      <w:r w:rsidRPr="001F1F38">
        <w:rPr>
          <w:rFonts w:ascii="宋体" w:eastAsia="宋体" w:hAnsi="宋体" w:cs="宋体"/>
          <w:spacing w:val="-2"/>
          <w:sz w:val="22"/>
        </w:rPr>
        <w:t>次，每季巡查</w:t>
      </w:r>
      <w:r w:rsidRPr="001F1F38">
        <w:rPr>
          <w:rFonts w:ascii="宋体" w:eastAsia="宋体" w:hAnsi="宋体" w:cs="宋体"/>
          <w:spacing w:val="-29"/>
          <w:sz w:val="22"/>
        </w:rPr>
        <w:t xml:space="preserve"> </w:t>
      </w:r>
      <w:r w:rsidRPr="001F1F38">
        <w:rPr>
          <w:rFonts w:ascii="Times New Roman" w:eastAsia="Times New Roman" w:hAnsi="Times New Roman" w:cs="Times New Roman"/>
          <w:spacing w:val="-2"/>
          <w:sz w:val="22"/>
        </w:rPr>
        <w:t>1</w:t>
      </w:r>
      <w:r w:rsidRPr="001F1F38">
        <w:rPr>
          <w:rFonts w:ascii="Times New Roman" w:eastAsia="Times New Roman" w:hAnsi="Times New Roman" w:cs="Times New Roman"/>
          <w:spacing w:val="14"/>
          <w:w w:val="101"/>
          <w:sz w:val="22"/>
        </w:rPr>
        <w:t xml:space="preserve"> </w:t>
      </w:r>
      <w:r w:rsidRPr="001F1F38">
        <w:rPr>
          <w:rFonts w:ascii="宋体" w:eastAsia="宋体" w:hAnsi="宋体" w:cs="宋体"/>
          <w:spacing w:val="-2"/>
          <w:sz w:val="22"/>
        </w:rPr>
        <w:t>次。出入口畅通，井内无积物浮于面上，池盖无污渍、污物，清理后及时清洁</w:t>
      </w:r>
      <w:r w:rsidRPr="001F1F38">
        <w:rPr>
          <w:rFonts w:ascii="宋体" w:eastAsia="宋体" w:hAnsi="宋体" w:cs="宋体"/>
          <w:spacing w:val="-1"/>
          <w:sz w:val="22"/>
        </w:rPr>
        <w:t>现场；楼面落水管落水口等保持完好。开裂、破损等及时更换，定期检查；每</w:t>
      </w:r>
      <w:r w:rsidRPr="001F1F38">
        <w:rPr>
          <w:rFonts w:ascii="宋体" w:eastAsia="宋体" w:hAnsi="宋体" w:cs="宋体"/>
          <w:spacing w:val="-43"/>
          <w:sz w:val="22"/>
        </w:rPr>
        <w:t xml:space="preserve"> </w:t>
      </w:r>
      <w:r w:rsidRPr="001F1F38">
        <w:rPr>
          <w:rFonts w:ascii="Times New Roman" w:eastAsia="Times New Roman" w:hAnsi="Times New Roman" w:cs="Times New Roman"/>
          <w:spacing w:val="-1"/>
          <w:sz w:val="22"/>
        </w:rPr>
        <w:t xml:space="preserve">2 </w:t>
      </w:r>
      <w:r w:rsidRPr="001F1F38">
        <w:rPr>
          <w:rFonts w:ascii="宋体" w:eastAsia="宋体" w:hAnsi="宋体" w:cs="宋体"/>
          <w:spacing w:val="-1"/>
          <w:sz w:val="22"/>
        </w:rPr>
        <w:t>个月对地下管井清理</w:t>
      </w:r>
      <w:r w:rsidRPr="001F1F38">
        <w:rPr>
          <w:rFonts w:ascii="宋体" w:eastAsia="宋体" w:hAnsi="宋体" w:cs="宋体"/>
          <w:spacing w:val="-29"/>
          <w:sz w:val="22"/>
        </w:rPr>
        <w:t xml:space="preserve"> </w:t>
      </w:r>
      <w:r w:rsidRPr="001F1F38">
        <w:rPr>
          <w:rFonts w:ascii="Times New Roman" w:eastAsia="Times New Roman" w:hAnsi="Times New Roman" w:cs="Times New Roman"/>
          <w:spacing w:val="-1"/>
          <w:sz w:val="22"/>
        </w:rPr>
        <w:t>1</w:t>
      </w:r>
      <w:r w:rsidRPr="001F1F38">
        <w:rPr>
          <w:rFonts w:ascii="宋体" w:eastAsia="宋体" w:hAnsi="宋体" w:cs="宋体"/>
          <w:spacing w:val="-1"/>
          <w:sz w:val="22"/>
        </w:rPr>
        <w:t>次，捞起井内泥沙和悬浮物；每季度对地下管并彻底疏通</w:t>
      </w:r>
      <w:r w:rsidRPr="001F1F38">
        <w:rPr>
          <w:rFonts w:ascii="宋体" w:eastAsia="宋体" w:hAnsi="宋体" w:cs="宋体"/>
          <w:spacing w:val="-29"/>
          <w:sz w:val="22"/>
        </w:rPr>
        <w:t xml:space="preserve"> </w:t>
      </w:r>
      <w:r w:rsidRPr="001F1F38">
        <w:rPr>
          <w:rFonts w:ascii="Times New Roman" w:eastAsia="Times New Roman" w:hAnsi="Times New Roman" w:cs="Times New Roman"/>
          <w:spacing w:val="-1"/>
          <w:sz w:val="22"/>
        </w:rPr>
        <w:t>1</w:t>
      </w:r>
      <w:r w:rsidRPr="001F1F38">
        <w:rPr>
          <w:rFonts w:ascii="宋体" w:eastAsia="宋体" w:hAnsi="宋体" w:cs="宋体"/>
          <w:spacing w:val="-1"/>
          <w:sz w:val="22"/>
        </w:rPr>
        <w:t>次，清理结束地面冲洗干净。清理时</w:t>
      </w:r>
      <w:r w:rsidRPr="001F1F38">
        <w:rPr>
          <w:rFonts w:ascii="宋体" w:eastAsia="宋体" w:hAnsi="宋体" w:cs="宋体"/>
          <w:spacing w:val="-2"/>
          <w:sz w:val="22"/>
        </w:rPr>
        <w:t>地面竖</w:t>
      </w:r>
      <w:r w:rsidRPr="001F1F38">
        <w:rPr>
          <w:rFonts w:ascii="宋体" w:eastAsia="宋体" w:hAnsi="宋体" w:cs="宋体"/>
          <w:sz w:val="22"/>
        </w:rPr>
        <w:t xml:space="preserve"> </w:t>
      </w:r>
      <w:r w:rsidRPr="001F1F38">
        <w:rPr>
          <w:rFonts w:ascii="宋体" w:eastAsia="宋体" w:hAnsi="宋体" w:cs="宋体"/>
          <w:spacing w:val="-3"/>
          <w:sz w:val="22"/>
        </w:rPr>
        <w:t>警示牌，</w:t>
      </w:r>
      <w:r w:rsidRPr="001F1F38">
        <w:rPr>
          <w:rFonts w:ascii="宋体" w:eastAsia="宋体" w:hAnsi="宋体" w:cs="宋体"/>
          <w:spacing w:val="-3"/>
          <w:sz w:val="22"/>
        </w:rPr>
        <w:lastRenderedPageBreak/>
        <w:t>必要时加护拦。清理后达到目视管道内壁无粘附物，井底无沉淀物，水面</w:t>
      </w:r>
      <w:r w:rsidRPr="001F1F38">
        <w:rPr>
          <w:rFonts w:ascii="宋体" w:eastAsia="宋体" w:hAnsi="宋体" w:cs="宋体"/>
          <w:spacing w:val="-4"/>
          <w:sz w:val="22"/>
        </w:rPr>
        <w:t>无漂浮物，水流畅通，</w:t>
      </w:r>
      <w:r w:rsidRPr="001F1F38">
        <w:rPr>
          <w:rFonts w:ascii="宋体" w:eastAsia="宋体" w:hAnsi="宋体" w:cs="宋体"/>
          <w:sz w:val="22"/>
        </w:rPr>
        <w:t>井盖上无污渍、污物。污水排放管道（沟渠）应做到无异味、无杂物、不堵塞。无</w:t>
      </w:r>
      <w:r w:rsidRPr="001F1F38">
        <w:rPr>
          <w:rFonts w:ascii="宋体" w:eastAsia="宋体" w:hAnsi="宋体" w:cs="宋体"/>
          <w:spacing w:val="-1"/>
          <w:sz w:val="22"/>
        </w:rPr>
        <w:t>瘀积、无蚊蝇繁殖。</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2"/>
          <w:sz w:val="22"/>
        </w:rPr>
        <w:t>(</w:t>
      </w:r>
      <w:r w:rsidRPr="001F1F38">
        <w:rPr>
          <w:rFonts w:ascii="宋体" w:eastAsia="宋体" w:hAnsi="宋体" w:cs="宋体"/>
          <w:spacing w:val="-2"/>
          <w:sz w:val="22"/>
        </w:rPr>
        <w:t>四</w:t>
      </w:r>
      <w:r w:rsidRPr="001F1F38">
        <w:rPr>
          <w:rFonts w:ascii="Times New Roman" w:eastAsia="Times New Roman" w:hAnsi="Times New Roman" w:cs="Times New Roman"/>
          <w:spacing w:val="-2"/>
          <w:sz w:val="22"/>
        </w:rPr>
        <w:t>)</w:t>
      </w:r>
      <w:r w:rsidRPr="001F1F38">
        <w:rPr>
          <w:rFonts w:ascii="宋体" w:eastAsia="宋体" w:hAnsi="宋体" w:cs="宋体"/>
          <w:spacing w:val="-2"/>
          <w:sz w:val="22"/>
        </w:rPr>
        <w:t>卫生管理</w:t>
      </w:r>
    </w:p>
    <w:p w:rsidR="001F1F38" w:rsidRPr="001F1F38" w:rsidRDefault="001F1F38" w:rsidP="001F1F38">
      <w:pPr>
        <w:spacing w:line="300" w:lineRule="auto"/>
        <w:ind w:left="466"/>
        <w:rPr>
          <w:rFonts w:ascii="宋体" w:eastAsia="宋体" w:hAnsi="宋体" w:cs="宋体"/>
          <w:sz w:val="22"/>
        </w:rPr>
      </w:pPr>
      <w:r w:rsidRPr="001F1F38">
        <w:rPr>
          <w:rFonts w:ascii="Times New Roman" w:eastAsia="Times New Roman" w:hAnsi="Times New Roman" w:cs="Times New Roman"/>
          <w:spacing w:val="-3"/>
          <w:sz w:val="22"/>
        </w:rPr>
        <w:t>1</w:t>
      </w:r>
      <w:r w:rsidRPr="001F1F38">
        <w:rPr>
          <w:rFonts w:ascii="Times New Roman" w:eastAsia="Times New Roman" w:hAnsi="Times New Roman" w:cs="Times New Roman"/>
          <w:spacing w:val="-32"/>
          <w:sz w:val="22"/>
        </w:rPr>
        <w:t xml:space="preserve"> </w:t>
      </w:r>
      <w:r w:rsidRPr="001F1F38">
        <w:rPr>
          <w:rFonts w:ascii="宋体" w:eastAsia="宋体" w:hAnsi="宋体" w:cs="宋体"/>
          <w:spacing w:val="-3"/>
          <w:sz w:val="22"/>
        </w:rPr>
        <w:t>、灭鼠、灭蚊、灭苍蝇、灭蟑螂。</w:t>
      </w:r>
    </w:p>
    <w:p w:rsidR="001F1F38" w:rsidRPr="001F1F38" w:rsidRDefault="001F1F38" w:rsidP="001F1F38">
      <w:pPr>
        <w:spacing w:line="300" w:lineRule="auto"/>
        <w:ind w:left="445"/>
        <w:rPr>
          <w:rFonts w:ascii="宋体" w:eastAsia="宋体" w:hAnsi="宋体" w:cs="宋体"/>
          <w:sz w:val="22"/>
        </w:rPr>
      </w:pPr>
      <w:r w:rsidRPr="001F1F38">
        <w:rPr>
          <w:rFonts w:ascii="Times New Roman" w:eastAsia="Times New Roman" w:hAnsi="Times New Roman" w:cs="Times New Roman"/>
          <w:spacing w:val="-3"/>
          <w:sz w:val="22"/>
        </w:rPr>
        <w:t>2</w:t>
      </w:r>
      <w:r w:rsidRPr="001F1F38">
        <w:rPr>
          <w:rFonts w:ascii="Times New Roman" w:eastAsia="Times New Roman" w:hAnsi="Times New Roman" w:cs="Times New Roman"/>
          <w:spacing w:val="-19"/>
          <w:sz w:val="22"/>
        </w:rPr>
        <w:t xml:space="preserve"> </w:t>
      </w:r>
      <w:r w:rsidRPr="001F1F38">
        <w:rPr>
          <w:rFonts w:ascii="宋体" w:eastAsia="宋体" w:hAnsi="宋体" w:cs="宋体"/>
          <w:spacing w:val="-3"/>
          <w:sz w:val="22"/>
        </w:rPr>
        <w:t>、科学有效地进行卫生消毒。</w:t>
      </w:r>
    </w:p>
    <w:p w:rsidR="001F1F38" w:rsidRPr="001F1F38" w:rsidRDefault="001F1F38" w:rsidP="001F1F38">
      <w:pPr>
        <w:spacing w:line="300" w:lineRule="auto"/>
        <w:ind w:left="6" w:right="80" w:firstLine="442"/>
        <w:rPr>
          <w:rFonts w:ascii="宋体" w:eastAsia="宋体" w:hAnsi="宋体" w:cs="宋体"/>
          <w:sz w:val="22"/>
        </w:rPr>
      </w:pPr>
      <w:r w:rsidRPr="001F1F38">
        <w:rPr>
          <w:rFonts w:ascii="宋体" w:eastAsia="宋体" w:hAnsi="宋体" w:cs="宋体"/>
          <w:sz w:val="22"/>
        </w:rPr>
        <w:t>服务标准：灭鼠、灭蚊、灭苍蝇、灭蟑螂达到全国爱国卫生运动委员会及上海</w:t>
      </w:r>
      <w:r w:rsidRPr="001F1F38">
        <w:rPr>
          <w:rFonts w:ascii="宋体" w:eastAsia="宋体" w:hAnsi="宋体" w:cs="宋体"/>
          <w:spacing w:val="-1"/>
          <w:sz w:val="22"/>
        </w:rPr>
        <w:t>市爱国卫生运动委员</w:t>
      </w:r>
      <w:r w:rsidRPr="001F1F38">
        <w:rPr>
          <w:rFonts w:ascii="宋体" w:eastAsia="宋体" w:hAnsi="宋体" w:cs="宋体"/>
          <w:sz w:val="22"/>
        </w:rPr>
        <w:t>会规定的标准；定期科学有效地对管理区域进行卫生消毒。在化学防治中注重科学</w:t>
      </w:r>
      <w:r w:rsidRPr="001F1F38">
        <w:rPr>
          <w:rFonts w:ascii="宋体" w:eastAsia="宋体" w:hAnsi="宋体" w:cs="宋体"/>
          <w:spacing w:val="-1"/>
          <w:sz w:val="22"/>
        </w:rPr>
        <w:t>合理用药，不使用国家禁用药品。</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2"/>
          <w:sz w:val="22"/>
        </w:rPr>
        <w:t>(4)</w:t>
      </w:r>
      <w:r w:rsidRPr="001F1F38">
        <w:rPr>
          <w:rFonts w:ascii="宋体" w:eastAsia="宋体" w:hAnsi="宋体" w:cs="宋体"/>
          <w:spacing w:val="-2"/>
          <w:sz w:val="22"/>
        </w:rPr>
        <w:t>工作时间要求</w:t>
      </w:r>
    </w:p>
    <w:p w:rsidR="001F1F38" w:rsidRPr="001F1F38" w:rsidRDefault="001F1F38" w:rsidP="001F1F38">
      <w:pPr>
        <w:spacing w:line="300" w:lineRule="auto"/>
        <w:ind w:left="451"/>
        <w:rPr>
          <w:rFonts w:ascii="宋体" w:eastAsia="宋体" w:hAnsi="宋体" w:cs="宋体"/>
          <w:sz w:val="22"/>
        </w:rPr>
      </w:pPr>
      <w:r w:rsidRPr="001F1F38">
        <w:rPr>
          <w:rFonts w:ascii="宋体" w:eastAsia="宋体" w:hAnsi="宋体" w:cs="宋体"/>
          <w:b/>
          <w:bCs/>
          <w:spacing w:val="-6"/>
          <w:sz w:val="22"/>
        </w:rPr>
        <w:t>详见</w:t>
      </w:r>
      <w:r w:rsidRPr="001F1F38">
        <w:rPr>
          <w:rFonts w:ascii="宋体" w:eastAsia="宋体" w:hAnsi="宋体" w:cs="宋体"/>
          <w:spacing w:val="-51"/>
          <w:sz w:val="22"/>
        </w:rPr>
        <w:t xml:space="preserve"> </w:t>
      </w:r>
      <w:r w:rsidRPr="001F1F38">
        <w:rPr>
          <w:rFonts w:ascii="Times New Roman" w:eastAsia="Times New Roman" w:hAnsi="Times New Roman" w:cs="Times New Roman"/>
          <w:b/>
          <w:bCs/>
          <w:spacing w:val="-6"/>
          <w:sz w:val="22"/>
        </w:rPr>
        <w:t>9.1</w:t>
      </w:r>
      <w:r w:rsidRPr="001F1F38">
        <w:rPr>
          <w:rFonts w:ascii="Times New Roman" w:eastAsia="Times New Roman" w:hAnsi="Times New Roman" w:cs="Times New Roman"/>
          <w:b/>
          <w:bCs/>
          <w:spacing w:val="32"/>
          <w:w w:val="101"/>
          <w:sz w:val="22"/>
        </w:rPr>
        <w:t xml:space="preserve"> </w:t>
      </w:r>
      <w:r w:rsidRPr="001F1F38">
        <w:rPr>
          <w:rFonts w:ascii="宋体" w:eastAsia="宋体" w:hAnsi="宋体" w:cs="宋体"/>
          <w:b/>
          <w:bCs/>
          <w:spacing w:val="-6"/>
          <w:sz w:val="22"/>
        </w:rPr>
        <w:t>岗位设置表</w:t>
      </w:r>
    </w:p>
    <w:p w:rsidR="001F1F38" w:rsidRPr="001F1F38" w:rsidRDefault="001F1F38" w:rsidP="001F1F38">
      <w:pPr>
        <w:spacing w:line="300" w:lineRule="auto"/>
        <w:ind w:left="559"/>
        <w:rPr>
          <w:rFonts w:ascii="宋体" w:eastAsia="宋体" w:hAnsi="宋体" w:cs="宋体"/>
          <w:sz w:val="22"/>
        </w:rPr>
      </w:pPr>
      <w:r w:rsidRPr="001F1F38">
        <w:rPr>
          <w:rFonts w:ascii="Times New Roman" w:eastAsia="Times New Roman" w:hAnsi="Times New Roman" w:cs="Times New Roman"/>
          <w:spacing w:val="-2"/>
          <w:sz w:val="22"/>
        </w:rPr>
        <w:t>(5)</w:t>
      </w:r>
      <w:r w:rsidRPr="001F1F38">
        <w:rPr>
          <w:rFonts w:ascii="宋体" w:eastAsia="宋体" w:hAnsi="宋体" w:cs="宋体"/>
          <w:spacing w:val="-2"/>
          <w:sz w:val="22"/>
        </w:rPr>
        <w:t>人员自身要求</w:t>
      </w:r>
    </w:p>
    <w:p w:rsidR="001F1F38" w:rsidRPr="001F1F38" w:rsidRDefault="001F1F38" w:rsidP="001F1F38">
      <w:pPr>
        <w:spacing w:line="300" w:lineRule="auto"/>
        <w:ind w:left="454"/>
        <w:rPr>
          <w:rFonts w:ascii="宋体" w:eastAsia="宋体" w:hAnsi="宋体" w:cs="宋体"/>
          <w:sz w:val="22"/>
        </w:rPr>
      </w:pPr>
      <w:r w:rsidRPr="001F1F38">
        <w:rPr>
          <w:rFonts w:ascii="宋体" w:eastAsia="宋体" w:hAnsi="宋体" w:cs="宋体"/>
          <w:spacing w:val="-1"/>
          <w:sz w:val="22"/>
        </w:rPr>
        <w:t>身体健康，工作勤劳，需要健康证。</w:t>
      </w:r>
    </w:p>
    <w:p w:rsidR="001F1F38" w:rsidRPr="001F1F38" w:rsidRDefault="001F1F38" w:rsidP="001F1F38">
      <w:pPr>
        <w:spacing w:line="300" w:lineRule="auto"/>
        <w:ind w:left="454"/>
        <w:rPr>
          <w:rFonts w:ascii="宋体" w:eastAsia="宋体" w:hAnsi="宋体" w:cs="宋体"/>
          <w:sz w:val="22"/>
        </w:rPr>
      </w:pPr>
      <w:r w:rsidRPr="001F1F38">
        <w:rPr>
          <w:rFonts w:ascii="Times New Roman" w:eastAsia="Times New Roman" w:hAnsi="Times New Roman" w:cs="Times New Roman"/>
          <w:b/>
          <w:bCs/>
          <w:spacing w:val="-3"/>
          <w:sz w:val="22"/>
        </w:rPr>
        <w:t>9.3.3</w:t>
      </w:r>
      <w:r w:rsidRPr="001F1F38">
        <w:rPr>
          <w:rFonts w:ascii="Times New Roman" w:eastAsia="Times New Roman" w:hAnsi="Times New Roman" w:cs="Times New Roman"/>
          <w:b/>
          <w:bCs/>
          <w:spacing w:val="15"/>
          <w:w w:val="101"/>
          <w:sz w:val="22"/>
        </w:rPr>
        <w:t xml:space="preserve"> </w:t>
      </w:r>
      <w:r w:rsidRPr="001F1F38">
        <w:rPr>
          <w:rFonts w:ascii="宋体" w:eastAsia="宋体" w:hAnsi="宋体" w:cs="宋体"/>
          <w:spacing w:val="-1"/>
          <w:sz w:val="22"/>
        </w:rPr>
        <w:t>保安</w:t>
      </w:r>
      <w:r w:rsidRPr="001F1F38">
        <w:rPr>
          <w:rFonts w:ascii="宋体" w:eastAsia="宋体" w:hAnsi="宋体" w:cs="宋体"/>
          <w:spacing w:val="-3"/>
          <w:sz w:val="22"/>
        </w:rPr>
        <w:t>部</w:t>
      </w:r>
      <w:r w:rsidRPr="001F1F38">
        <w:rPr>
          <w:rFonts w:ascii="宋体" w:eastAsia="宋体" w:hAnsi="宋体" w:cs="宋体"/>
          <w:sz w:val="22"/>
        </w:rPr>
        <w:t xml:space="preserve"> </w:t>
      </w:r>
    </w:p>
    <w:p w:rsidR="001F1F38" w:rsidRPr="001F1F38" w:rsidRDefault="001F1F38" w:rsidP="001F1F38">
      <w:pPr>
        <w:spacing w:line="300" w:lineRule="auto"/>
        <w:ind w:left="454"/>
        <w:rPr>
          <w:rFonts w:ascii="宋体" w:eastAsia="宋体" w:hAnsi="宋体" w:cs="宋体"/>
          <w:sz w:val="22"/>
        </w:rPr>
      </w:pPr>
      <w:r w:rsidRPr="001F1F38">
        <w:rPr>
          <w:rFonts w:ascii="宋体" w:eastAsia="宋体" w:hAnsi="宋体" w:cs="宋体"/>
          <w:spacing w:val="-3"/>
          <w:sz w:val="22"/>
        </w:rPr>
        <w:t>工作内容</w:t>
      </w:r>
    </w:p>
    <w:p w:rsidR="001F1F38" w:rsidRPr="001F1F38" w:rsidRDefault="001F1F38" w:rsidP="001F1F38">
      <w:pPr>
        <w:spacing w:line="300" w:lineRule="auto"/>
        <w:ind w:left="448"/>
        <w:rPr>
          <w:rFonts w:ascii="宋体" w:eastAsia="宋体" w:hAnsi="宋体" w:cs="宋体"/>
          <w:sz w:val="22"/>
        </w:rPr>
      </w:pPr>
      <w:r w:rsidRPr="001F1F38">
        <w:rPr>
          <w:rFonts w:ascii="宋体" w:eastAsia="宋体" w:hAnsi="宋体" w:cs="宋体"/>
          <w:spacing w:val="-2"/>
          <w:sz w:val="22"/>
        </w:rPr>
        <w:t>①服务范围</w:t>
      </w:r>
    </w:p>
    <w:p w:rsidR="001F1F38" w:rsidRPr="001F1F38" w:rsidRDefault="001F1F38" w:rsidP="001F1F38">
      <w:pPr>
        <w:spacing w:line="300" w:lineRule="auto"/>
        <w:ind w:left="453"/>
        <w:rPr>
          <w:rFonts w:ascii="宋体" w:eastAsia="宋体" w:hAnsi="宋体" w:cs="宋体"/>
          <w:sz w:val="22"/>
        </w:rPr>
      </w:pPr>
      <w:r w:rsidRPr="001F1F38">
        <w:rPr>
          <w:rFonts w:ascii="宋体" w:eastAsia="宋体" w:hAnsi="宋体" w:cs="宋体"/>
          <w:spacing w:val="-2"/>
          <w:sz w:val="22"/>
        </w:rPr>
        <w:t>学校内部及学校围墙周边</w:t>
      </w:r>
    </w:p>
    <w:p w:rsidR="001F1F38" w:rsidRPr="001F1F38" w:rsidRDefault="001F1F38" w:rsidP="001F1F38">
      <w:pPr>
        <w:spacing w:line="300" w:lineRule="auto"/>
        <w:ind w:left="447"/>
        <w:rPr>
          <w:rFonts w:ascii="宋体" w:eastAsia="宋体" w:hAnsi="宋体" w:cs="宋体"/>
          <w:sz w:val="22"/>
        </w:rPr>
      </w:pPr>
      <w:r w:rsidRPr="001F1F38">
        <w:rPr>
          <w:rFonts w:ascii="宋体" w:eastAsia="宋体" w:hAnsi="宋体" w:cs="宋体"/>
          <w:spacing w:val="-2"/>
          <w:sz w:val="22"/>
        </w:rPr>
        <w:t>②工作职责</w:t>
      </w:r>
    </w:p>
    <w:p w:rsidR="001F1F38" w:rsidRPr="001F1F38" w:rsidRDefault="001F1F38" w:rsidP="001F1F38">
      <w:pPr>
        <w:spacing w:line="300" w:lineRule="auto"/>
        <w:ind w:left="466"/>
        <w:rPr>
          <w:rFonts w:ascii="宋体" w:eastAsia="宋体" w:hAnsi="宋体" w:cs="宋体"/>
          <w:sz w:val="22"/>
        </w:rPr>
      </w:pPr>
      <w:r w:rsidRPr="001F1F38">
        <w:rPr>
          <w:rFonts w:ascii="Times New Roman" w:eastAsia="Times New Roman" w:hAnsi="Times New Roman" w:cs="Times New Roman"/>
          <w:spacing w:val="-1"/>
          <w:sz w:val="22"/>
        </w:rPr>
        <w:t>1</w:t>
      </w:r>
      <w:r w:rsidRPr="001F1F38">
        <w:rPr>
          <w:rFonts w:ascii="Times New Roman" w:eastAsia="Times New Roman" w:hAnsi="Times New Roman" w:cs="Times New Roman"/>
          <w:spacing w:val="-31"/>
          <w:sz w:val="22"/>
        </w:rPr>
        <w:t xml:space="preserve"> </w:t>
      </w:r>
      <w:r w:rsidRPr="001F1F38">
        <w:rPr>
          <w:rFonts w:ascii="宋体" w:eastAsia="宋体" w:hAnsi="宋体" w:cs="宋体"/>
          <w:spacing w:val="-1"/>
          <w:sz w:val="22"/>
        </w:rPr>
        <w:t>、保安队员需持证上岗并按规定着装、佩</w:t>
      </w:r>
      <w:r w:rsidRPr="001F1F38">
        <w:rPr>
          <w:rFonts w:ascii="宋体" w:eastAsia="宋体" w:hAnsi="宋体" w:cs="宋体"/>
          <w:spacing w:val="-2"/>
          <w:sz w:val="22"/>
        </w:rPr>
        <w:t>戴标志和巡逻执勤装备上岗、巡逻</w:t>
      </w:r>
      <w:r w:rsidRPr="001F1F38">
        <w:rPr>
          <w:rFonts w:ascii="宋体" w:eastAsia="宋体" w:hAnsi="宋体" w:cs="宋体" w:hint="eastAsia"/>
          <w:spacing w:val="-2"/>
          <w:sz w:val="22"/>
        </w:rPr>
        <w:t>。</w:t>
      </w:r>
    </w:p>
    <w:p w:rsidR="001F1F38" w:rsidRPr="001F1F38" w:rsidRDefault="001F1F38" w:rsidP="001F1F38">
      <w:pPr>
        <w:spacing w:line="300" w:lineRule="auto"/>
        <w:ind w:left="445"/>
        <w:rPr>
          <w:rFonts w:ascii="宋体" w:eastAsia="宋体" w:hAnsi="宋体" w:cs="宋体"/>
          <w:sz w:val="22"/>
        </w:rPr>
      </w:pPr>
      <w:r w:rsidRPr="001F1F38">
        <w:rPr>
          <w:rFonts w:ascii="Times New Roman" w:eastAsia="Times New Roman" w:hAnsi="Times New Roman" w:cs="Times New Roman"/>
          <w:spacing w:val="-1"/>
          <w:sz w:val="22"/>
        </w:rPr>
        <w:t>2</w:t>
      </w:r>
      <w:r w:rsidRPr="001F1F38">
        <w:rPr>
          <w:rFonts w:ascii="Times New Roman" w:eastAsia="Times New Roman" w:hAnsi="Times New Roman" w:cs="Times New Roman"/>
          <w:spacing w:val="-31"/>
          <w:sz w:val="22"/>
        </w:rPr>
        <w:t xml:space="preserve"> </w:t>
      </w:r>
      <w:r w:rsidRPr="001F1F38">
        <w:rPr>
          <w:rFonts w:ascii="宋体" w:eastAsia="宋体" w:hAnsi="宋体" w:cs="宋体"/>
          <w:spacing w:val="-1"/>
          <w:sz w:val="22"/>
        </w:rPr>
        <w:t>、上岗时必须着统一制服，特别是工作衣裤整洁，帽子端正。</w:t>
      </w:r>
    </w:p>
    <w:p w:rsidR="001F1F38" w:rsidRPr="001F1F38" w:rsidRDefault="001F1F38" w:rsidP="001F1F38">
      <w:pPr>
        <w:spacing w:line="300" w:lineRule="auto"/>
        <w:ind w:left="9" w:right="75" w:firstLine="440"/>
        <w:rPr>
          <w:rFonts w:ascii="宋体" w:eastAsia="宋体" w:hAnsi="宋体" w:cs="宋体"/>
          <w:sz w:val="22"/>
        </w:rPr>
      </w:pPr>
      <w:r w:rsidRPr="001F1F38">
        <w:rPr>
          <w:rFonts w:ascii="Times New Roman" w:eastAsia="Times New Roman" w:hAnsi="Times New Roman" w:cs="Times New Roman"/>
          <w:spacing w:val="-3"/>
          <w:sz w:val="22"/>
        </w:rPr>
        <w:t>3</w:t>
      </w:r>
      <w:r w:rsidRPr="001F1F38">
        <w:rPr>
          <w:rFonts w:ascii="Times New Roman" w:eastAsia="Times New Roman" w:hAnsi="Times New Roman" w:cs="Times New Roman"/>
          <w:spacing w:val="-21"/>
          <w:sz w:val="22"/>
        </w:rPr>
        <w:t xml:space="preserve"> </w:t>
      </w:r>
      <w:r w:rsidRPr="001F1F38">
        <w:rPr>
          <w:rFonts w:ascii="宋体" w:eastAsia="宋体" w:hAnsi="宋体" w:cs="宋体"/>
          <w:spacing w:val="-3"/>
          <w:sz w:val="22"/>
        </w:rPr>
        <w:t>、负责对进出校门的车辆进行管理和疏导，保持大门的整洁和畅通，阻止推销员、商贩等外来无关</w:t>
      </w:r>
      <w:r w:rsidRPr="001F1F38">
        <w:rPr>
          <w:rFonts w:ascii="宋体" w:eastAsia="宋体" w:hAnsi="宋体" w:cs="宋体"/>
          <w:spacing w:val="-1"/>
          <w:sz w:val="22"/>
        </w:rPr>
        <w:t>人员进入校区，并阻止在校园门口</w:t>
      </w:r>
      <w:r w:rsidRPr="001F1F38">
        <w:rPr>
          <w:rFonts w:ascii="宋体" w:eastAsia="宋体" w:hAnsi="宋体" w:cs="宋体"/>
          <w:spacing w:val="-40"/>
          <w:sz w:val="22"/>
        </w:rPr>
        <w:t xml:space="preserve"> </w:t>
      </w:r>
      <w:r w:rsidRPr="001F1F38">
        <w:rPr>
          <w:rFonts w:ascii="Times New Roman" w:eastAsia="Times New Roman" w:hAnsi="Times New Roman" w:cs="Times New Roman"/>
          <w:spacing w:val="-1"/>
          <w:sz w:val="22"/>
        </w:rPr>
        <w:t xml:space="preserve">50 </w:t>
      </w:r>
      <w:r w:rsidRPr="001F1F38">
        <w:rPr>
          <w:rFonts w:ascii="宋体" w:eastAsia="宋体" w:hAnsi="宋体" w:cs="宋体"/>
          <w:spacing w:val="-1"/>
          <w:sz w:val="22"/>
        </w:rPr>
        <w:t>米以内设摊；</w:t>
      </w:r>
    </w:p>
    <w:p w:rsidR="001F1F38" w:rsidRPr="001F1F38" w:rsidRDefault="001F1F38" w:rsidP="001F1F38">
      <w:pPr>
        <w:spacing w:line="300" w:lineRule="auto"/>
        <w:ind w:left="5" w:right="77" w:firstLine="438"/>
        <w:rPr>
          <w:rFonts w:ascii="宋体" w:eastAsia="宋体" w:hAnsi="宋体" w:cs="宋体"/>
          <w:sz w:val="22"/>
        </w:rPr>
      </w:pPr>
      <w:r w:rsidRPr="001F1F38">
        <w:rPr>
          <w:rFonts w:ascii="Times New Roman" w:eastAsia="Times New Roman" w:hAnsi="Times New Roman" w:cs="Times New Roman"/>
          <w:spacing w:val="-2"/>
          <w:sz w:val="22"/>
        </w:rPr>
        <w:t>4</w:t>
      </w:r>
      <w:r w:rsidRPr="001F1F38">
        <w:rPr>
          <w:rFonts w:ascii="宋体" w:eastAsia="宋体" w:hAnsi="宋体" w:cs="宋体"/>
          <w:spacing w:val="-2"/>
          <w:sz w:val="22"/>
        </w:rPr>
        <w:t>、对进出校园的可疑人员和车辆进行盘查和查看，来人来访须通知到被访人，经被</w:t>
      </w:r>
      <w:r w:rsidRPr="001F1F38">
        <w:rPr>
          <w:rFonts w:ascii="宋体" w:eastAsia="宋体" w:hAnsi="宋体" w:cs="宋体"/>
          <w:spacing w:val="-3"/>
          <w:sz w:val="22"/>
        </w:rPr>
        <w:t>访人同意后方可</w:t>
      </w:r>
      <w:r w:rsidRPr="001F1F38">
        <w:rPr>
          <w:rFonts w:ascii="宋体" w:eastAsia="宋体" w:hAnsi="宋体" w:cs="宋体"/>
          <w:spacing w:val="-1"/>
          <w:sz w:val="22"/>
        </w:rPr>
        <w:t>进入（门卫指引方向</w:t>
      </w:r>
      <w:r w:rsidRPr="001F1F38">
        <w:rPr>
          <w:rFonts w:ascii="宋体" w:eastAsia="宋体" w:hAnsi="宋体" w:cs="宋体"/>
          <w:spacing w:val="-37"/>
          <w:sz w:val="22"/>
        </w:rPr>
        <w:t>），</w:t>
      </w:r>
      <w:r w:rsidRPr="001F1F38">
        <w:rPr>
          <w:rFonts w:ascii="宋体" w:eastAsia="宋体" w:hAnsi="宋体" w:cs="宋体"/>
          <w:spacing w:val="-1"/>
          <w:sz w:val="22"/>
        </w:rPr>
        <w:t>负责按工作规定要求，做好进出机动车辆的登记工作和人员来访的登记工作；</w:t>
      </w:r>
    </w:p>
    <w:p w:rsidR="001F1F38" w:rsidRPr="001F1F38" w:rsidRDefault="001F1F38" w:rsidP="001F1F38">
      <w:pPr>
        <w:spacing w:line="300" w:lineRule="auto"/>
        <w:ind w:left="7" w:right="75" w:firstLine="443"/>
        <w:rPr>
          <w:rFonts w:ascii="宋体" w:eastAsia="宋体" w:hAnsi="宋体" w:cs="宋体"/>
          <w:sz w:val="22"/>
        </w:rPr>
      </w:pPr>
      <w:r w:rsidRPr="001F1F38">
        <w:rPr>
          <w:rFonts w:ascii="Times New Roman" w:eastAsia="Times New Roman" w:hAnsi="Times New Roman" w:cs="Times New Roman"/>
          <w:spacing w:val="-3"/>
          <w:sz w:val="22"/>
        </w:rPr>
        <w:t>5</w:t>
      </w:r>
      <w:r w:rsidRPr="001F1F38">
        <w:rPr>
          <w:rFonts w:ascii="Times New Roman" w:eastAsia="Times New Roman" w:hAnsi="Times New Roman" w:cs="Times New Roman"/>
          <w:spacing w:val="-23"/>
          <w:sz w:val="22"/>
        </w:rPr>
        <w:t xml:space="preserve"> </w:t>
      </w:r>
      <w:r w:rsidRPr="001F1F38">
        <w:rPr>
          <w:rFonts w:ascii="宋体" w:eastAsia="宋体" w:hAnsi="宋体" w:cs="宋体"/>
          <w:spacing w:val="-3"/>
          <w:sz w:val="22"/>
        </w:rPr>
        <w:t>、门卫室当值保安队员必须会熟练操作，并按规定使用和维护门卫设备，发现设备故障必须立即报</w:t>
      </w:r>
      <w:r w:rsidRPr="001F1F38">
        <w:rPr>
          <w:rFonts w:ascii="宋体" w:eastAsia="宋体" w:hAnsi="宋体" w:cs="宋体"/>
          <w:spacing w:val="-4"/>
          <w:sz w:val="22"/>
        </w:rPr>
        <w:t>修；</w:t>
      </w:r>
    </w:p>
    <w:p w:rsidR="001F1F38" w:rsidRPr="001F1F38" w:rsidRDefault="001F1F38" w:rsidP="001F1F38">
      <w:pPr>
        <w:spacing w:line="300" w:lineRule="auto"/>
        <w:jc w:val="right"/>
        <w:rPr>
          <w:rFonts w:ascii="宋体" w:eastAsia="宋体" w:hAnsi="宋体" w:cs="宋体"/>
          <w:sz w:val="22"/>
        </w:rPr>
      </w:pPr>
      <w:r w:rsidRPr="001F1F38">
        <w:rPr>
          <w:rFonts w:ascii="Times New Roman" w:eastAsia="Times New Roman" w:hAnsi="Times New Roman" w:cs="Times New Roman"/>
          <w:spacing w:val="-2"/>
          <w:sz w:val="22"/>
        </w:rPr>
        <w:t>6</w:t>
      </w:r>
      <w:r w:rsidRPr="001F1F38">
        <w:rPr>
          <w:rFonts w:ascii="Times New Roman" w:eastAsia="Times New Roman" w:hAnsi="Times New Roman" w:cs="Times New Roman"/>
          <w:spacing w:val="-29"/>
          <w:sz w:val="22"/>
        </w:rPr>
        <w:t xml:space="preserve"> </w:t>
      </w:r>
      <w:r w:rsidRPr="001F1F38">
        <w:rPr>
          <w:rFonts w:ascii="宋体" w:eastAsia="宋体" w:hAnsi="宋体" w:cs="宋体"/>
          <w:spacing w:val="-2"/>
          <w:sz w:val="22"/>
        </w:rPr>
        <w:t>、非学校教职员工、学生携带大件、贵重物品出入时，要进行询问，做好物品名称和数量的登记；</w:t>
      </w:r>
    </w:p>
    <w:p w:rsidR="001F1F38" w:rsidRPr="001F1F38" w:rsidRDefault="001F1F38" w:rsidP="001F1F38">
      <w:pPr>
        <w:spacing w:line="300" w:lineRule="auto"/>
        <w:ind w:left="448"/>
        <w:rPr>
          <w:rFonts w:ascii="宋体" w:eastAsia="宋体" w:hAnsi="宋体" w:cs="宋体"/>
          <w:sz w:val="22"/>
        </w:rPr>
      </w:pPr>
      <w:r w:rsidRPr="001F1F38">
        <w:rPr>
          <w:rFonts w:ascii="Times New Roman" w:eastAsia="Times New Roman" w:hAnsi="Times New Roman" w:cs="Times New Roman"/>
          <w:spacing w:val="-1"/>
          <w:sz w:val="22"/>
        </w:rPr>
        <w:t>7</w:t>
      </w:r>
      <w:r w:rsidRPr="001F1F38">
        <w:rPr>
          <w:rFonts w:ascii="Times New Roman" w:eastAsia="Times New Roman" w:hAnsi="Times New Roman" w:cs="Times New Roman"/>
          <w:spacing w:val="-26"/>
          <w:sz w:val="22"/>
        </w:rPr>
        <w:t xml:space="preserve"> </w:t>
      </w:r>
      <w:r w:rsidRPr="001F1F38">
        <w:rPr>
          <w:rFonts w:ascii="宋体" w:eastAsia="宋体" w:hAnsi="宋体" w:cs="宋体"/>
          <w:spacing w:val="-1"/>
          <w:sz w:val="22"/>
        </w:rPr>
        <w:t>、熟悉各类报警业务范围以及报警电话的使用，一旦发生紧急情况，迅速处置报警；</w:t>
      </w:r>
    </w:p>
    <w:p w:rsidR="001F1F38" w:rsidRPr="001F1F38" w:rsidRDefault="001F1F38" w:rsidP="001F1F38">
      <w:pPr>
        <w:spacing w:line="300" w:lineRule="auto"/>
        <w:ind w:left="453"/>
        <w:rPr>
          <w:rFonts w:ascii="宋体" w:eastAsia="宋体" w:hAnsi="宋体" w:cs="宋体"/>
          <w:sz w:val="22"/>
        </w:rPr>
      </w:pPr>
      <w:r w:rsidRPr="001F1F38">
        <w:rPr>
          <w:rFonts w:ascii="Times New Roman" w:eastAsia="Times New Roman" w:hAnsi="Times New Roman" w:cs="Times New Roman"/>
          <w:spacing w:val="-1"/>
          <w:sz w:val="22"/>
        </w:rPr>
        <w:t>8</w:t>
      </w:r>
      <w:r w:rsidRPr="001F1F38">
        <w:rPr>
          <w:rFonts w:ascii="Times New Roman" w:eastAsia="Times New Roman" w:hAnsi="Times New Roman" w:cs="Times New Roman"/>
          <w:spacing w:val="-30"/>
          <w:sz w:val="22"/>
        </w:rPr>
        <w:t xml:space="preserve"> </w:t>
      </w:r>
      <w:r w:rsidRPr="001F1F38">
        <w:rPr>
          <w:rFonts w:ascii="宋体" w:eastAsia="宋体" w:hAnsi="宋体" w:cs="宋体"/>
          <w:spacing w:val="-1"/>
          <w:sz w:val="22"/>
        </w:rPr>
        <w:t>、门卫室内严禁出现值班人员脱岗、打瞌睡等现象，严禁从事与学校工作无关的事情；</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1"/>
          <w:sz w:val="22"/>
        </w:rPr>
        <w:t>9</w:t>
      </w:r>
      <w:r w:rsidRPr="001F1F38">
        <w:rPr>
          <w:rFonts w:ascii="Times New Roman" w:eastAsia="Times New Roman" w:hAnsi="Times New Roman" w:cs="Times New Roman"/>
          <w:spacing w:val="-32"/>
          <w:sz w:val="22"/>
        </w:rPr>
        <w:t xml:space="preserve"> </w:t>
      </w:r>
      <w:r w:rsidRPr="001F1F38">
        <w:rPr>
          <w:rFonts w:ascii="宋体" w:eastAsia="宋体" w:hAnsi="宋体" w:cs="宋体"/>
          <w:spacing w:val="-1"/>
          <w:sz w:val="22"/>
        </w:rPr>
        <w:t>、保持门卫室内及门卫室外</w:t>
      </w:r>
      <w:r w:rsidRPr="001F1F38">
        <w:rPr>
          <w:rFonts w:ascii="宋体" w:eastAsia="宋体" w:hAnsi="宋体" w:cs="宋体"/>
          <w:spacing w:val="-44"/>
          <w:sz w:val="22"/>
        </w:rPr>
        <w:t xml:space="preserve"> </w:t>
      </w:r>
      <w:r w:rsidRPr="001F1F38">
        <w:rPr>
          <w:rFonts w:ascii="Times New Roman" w:eastAsia="Times New Roman" w:hAnsi="Times New Roman" w:cs="Times New Roman"/>
          <w:spacing w:val="-1"/>
          <w:sz w:val="22"/>
        </w:rPr>
        <w:t xml:space="preserve">50 </w:t>
      </w:r>
      <w:r w:rsidRPr="001F1F38">
        <w:rPr>
          <w:rFonts w:ascii="宋体" w:eastAsia="宋体" w:hAnsi="宋体" w:cs="宋体"/>
          <w:spacing w:val="-1"/>
          <w:sz w:val="22"/>
        </w:rPr>
        <w:t>米以内清洁整齐的环境，并做好每日工作情况及交接班记录。</w:t>
      </w:r>
    </w:p>
    <w:p w:rsidR="001F1F38" w:rsidRPr="001F1F38" w:rsidRDefault="001F1F38" w:rsidP="001F1F38">
      <w:pPr>
        <w:spacing w:line="300" w:lineRule="auto"/>
        <w:ind w:left="7" w:right="99" w:firstLine="458"/>
        <w:rPr>
          <w:rFonts w:ascii="宋体" w:eastAsia="宋体" w:hAnsi="宋体" w:cs="宋体"/>
          <w:sz w:val="22"/>
        </w:rPr>
      </w:pPr>
      <w:r w:rsidRPr="001F1F38">
        <w:rPr>
          <w:rFonts w:ascii="Times New Roman" w:eastAsia="Times New Roman" w:hAnsi="Times New Roman" w:cs="Times New Roman"/>
          <w:spacing w:val="-1"/>
          <w:sz w:val="22"/>
        </w:rPr>
        <w:lastRenderedPageBreak/>
        <w:t>10</w:t>
      </w:r>
      <w:r w:rsidRPr="001F1F38">
        <w:rPr>
          <w:rFonts w:ascii="宋体" w:eastAsia="宋体" w:hAnsi="宋体" w:cs="宋体"/>
          <w:spacing w:val="-1"/>
          <w:sz w:val="22"/>
        </w:rPr>
        <w:t>、根据治安情况，采取灵活机动的方式，适时调整巡逻路线、时间，巡逻中要注意提高警惕，做</w:t>
      </w:r>
      <w:r w:rsidRPr="001F1F38">
        <w:rPr>
          <w:rFonts w:ascii="宋体" w:eastAsia="宋体" w:hAnsi="宋体" w:cs="宋体"/>
          <w:spacing w:val="-2"/>
          <w:sz w:val="22"/>
        </w:rPr>
        <w:t>好自身防范；</w:t>
      </w:r>
    </w:p>
    <w:p w:rsidR="001F1F38" w:rsidRPr="001F1F38" w:rsidRDefault="001F1F38" w:rsidP="001F1F38">
      <w:pPr>
        <w:spacing w:line="300" w:lineRule="auto"/>
        <w:ind w:left="5" w:right="106" w:firstLine="460"/>
        <w:rPr>
          <w:rFonts w:ascii="宋体" w:eastAsia="宋体" w:hAnsi="宋体" w:cs="宋体"/>
          <w:sz w:val="22"/>
        </w:rPr>
      </w:pPr>
      <w:r w:rsidRPr="001F1F38">
        <w:rPr>
          <w:rFonts w:ascii="Times New Roman" w:eastAsia="Times New Roman" w:hAnsi="Times New Roman" w:cs="Times New Roman"/>
          <w:spacing w:val="-1"/>
          <w:sz w:val="22"/>
        </w:rPr>
        <w:t>11</w:t>
      </w:r>
      <w:r w:rsidRPr="001F1F38">
        <w:rPr>
          <w:rFonts w:ascii="宋体" w:eastAsia="宋体" w:hAnsi="宋体" w:cs="宋体"/>
          <w:spacing w:val="-1"/>
          <w:sz w:val="22"/>
        </w:rPr>
        <w:t>、巡逻时要注意观察可疑情况，发现重大涉嫌情况，在积极做好应对措施的同时，及时向派出所</w:t>
      </w:r>
      <w:r w:rsidRPr="001F1F38">
        <w:rPr>
          <w:rFonts w:ascii="宋体" w:eastAsia="宋体" w:hAnsi="宋体" w:cs="宋体"/>
          <w:sz w:val="22"/>
        </w:rPr>
        <w:t>报告，扭获违法犯罪嫌疑人员，应及时扭送至派出所，防止嫌疑人逃脱或</w:t>
      </w:r>
      <w:r w:rsidRPr="001F1F38">
        <w:rPr>
          <w:rFonts w:ascii="宋体" w:eastAsia="宋体" w:hAnsi="宋体" w:cs="宋体"/>
          <w:spacing w:val="-1"/>
          <w:sz w:val="22"/>
        </w:rPr>
        <w:t>自身受到伤害。</w:t>
      </w:r>
    </w:p>
    <w:p w:rsidR="001F1F38" w:rsidRPr="001F1F38" w:rsidRDefault="001F1F38" w:rsidP="001F1F38">
      <w:pPr>
        <w:spacing w:line="300" w:lineRule="auto"/>
        <w:ind w:left="466"/>
        <w:rPr>
          <w:rFonts w:ascii="宋体" w:eastAsia="宋体" w:hAnsi="宋体" w:cs="宋体"/>
          <w:sz w:val="22"/>
        </w:rPr>
      </w:pPr>
      <w:r w:rsidRPr="001F1F38">
        <w:rPr>
          <w:rFonts w:ascii="Times New Roman" w:eastAsia="Times New Roman" w:hAnsi="Times New Roman" w:cs="Times New Roman"/>
          <w:spacing w:val="-2"/>
          <w:sz w:val="22"/>
        </w:rPr>
        <w:t>12</w:t>
      </w:r>
      <w:r w:rsidRPr="001F1F38">
        <w:rPr>
          <w:rFonts w:ascii="宋体" w:eastAsia="宋体" w:hAnsi="宋体" w:cs="宋体"/>
          <w:spacing w:val="-2"/>
          <w:sz w:val="22"/>
        </w:rPr>
        <w:t>、做好每日工作情况及交接班记录。</w:t>
      </w:r>
    </w:p>
    <w:p w:rsidR="001F1F38" w:rsidRPr="001F1F38" w:rsidRDefault="001F1F38" w:rsidP="001F1F38">
      <w:pPr>
        <w:spacing w:line="300" w:lineRule="auto"/>
        <w:ind w:left="8" w:right="99" w:firstLine="457"/>
        <w:rPr>
          <w:rFonts w:ascii="宋体" w:eastAsia="宋体" w:hAnsi="宋体" w:cs="宋体"/>
          <w:sz w:val="22"/>
        </w:rPr>
      </w:pPr>
      <w:r w:rsidRPr="001F1F38">
        <w:rPr>
          <w:rFonts w:ascii="Times New Roman" w:eastAsia="Times New Roman" w:hAnsi="Times New Roman" w:cs="Times New Roman"/>
          <w:spacing w:val="-1"/>
          <w:sz w:val="22"/>
        </w:rPr>
        <w:t>13</w:t>
      </w:r>
      <w:r w:rsidRPr="001F1F38">
        <w:rPr>
          <w:rFonts w:ascii="宋体" w:eastAsia="宋体" w:hAnsi="宋体" w:cs="宋体"/>
          <w:spacing w:val="-1"/>
          <w:sz w:val="22"/>
        </w:rPr>
        <w:t>、负责清查在上课时间滞留在一些不该有学生的场所、负责检查并处理在校园内吸烟、酗酒、打</w:t>
      </w:r>
      <w:r w:rsidRPr="001F1F38">
        <w:rPr>
          <w:rFonts w:ascii="宋体" w:eastAsia="宋体" w:hAnsi="宋体" w:cs="宋体"/>
          <w:sz w:val="22"/>
        </w:rPr>
        <w:t>架、男女不正当交往、乱丢垃圾、校内闲逛等违</w:t>
      </w:r>
      <w:r w:rsidRPr="001F1F38">
        <w:rPr>
          <w:rFonts w:ascii="宋体" w:eastAsia="宋体" w:hAnsi="宋体" w:cs="宋体"/>
          <w:spacing w:val="-1"/>
          <w:sz w:val="22"/>
        </w:rPr>
        <w:t>反学校规定的学生。</w:t>
      </w:r>
    </w:p>
    <w:p w:rsidR="001F1F38" w:rsidRPr="001F1F38" w:rsidRDefault="001F1F38" w:rsidP="001F1F38">
      <w:pPr>
        <w:spacing w:line="300" w:lineRule="auto"/>
        <w:ind w:left="466"/>
        <w:rPr>
          <w:rFonts w:ascii="Times New Roman" w:eastAsia="宋体" w:hAnsi="Times New Roman" w:cs="Times New Roman"/>
          <w:sz w:val="22"/>
        </w:rPr>
      </w:pPr>
      <w:r w:rsidRPr="001F1F38">
        <w:rPr>
          <w:rFonts w:ascii="Times New Roman" w:eastAsia="Times New Roman" w:hAnsi="Times New Roman" w:cs="Times New Roman"/>
          <w:spacing w:val="-1"/>
          <w:sz w:val="22"/>
        </w:rPr>
        <w:t>14</w:t>
      </w:r>
      <w:r w:rsidRPr="001F1F38">
        <w:rPr>
          <w:rFonts w:ascii="宋体" w:eastAsia="宋体" w:hAnsi="宋体" w:cs="宋体"/>
          <w:spacing w:val="-1"/>
          <w:sz w:val="22"/>
        </w:rPr>
        <w:t>、完成领导交办的其他工作任务</w:t>
      </w:r>
      <w:r w:rsidRPr="001F1F38">
        <w:rPr>
          <w:rFonts w:ascii="宋体" w:eastAsia="宋体" w:hAnsi="宋体" w:cs="宋体" w:hint="eastAsia"/>
          <w:spacing w:val="-1"/>
          <w:sz w:val="22"/>
        </w:rPr>
        <w:t>。</w:t>
      </w:r>
    </w:p>
    <w:p w:rsidR="001F1F38" w:rsidRPr="001F1F38" w:rsidRDefault="001F1F38" w:rsidP="001F1F38">
      <w:pPr>
        <w:spacing w:line="300" w:lineRule="auto"/>
        <w:ind w:left="447"/>
        <w:rPr>
          <w:rFonts w:ascii="宋体" w:eastAsia="宋体" w:hAnsi="宋体" w:cs="宋体"/>
          <w:sz w:val="22"/>
        </w:rPr>
      </w:pPr>
      <w:r w:rsidRPr="001F1F38">
        <w:rPr>
          <w:rFonts w:ascii="宋体" w:eastAsia="宋体" w:hAnsi="宋体" w:cs="宋体"/>
          <w:spacing w:val="-2"/>
          <w:sz w:val="22"/>
        </w:rPr>
        <w:t>③总体要求</w:t>
      </w:r>
    </w:p>
    <w:p w:rsidR="001F1F38" w:rsidRPr="001F1F38" w:rsidRDefault="001F1F38" w:rsidP="001F1F38">
      <w:pPr>
        <w:spacing w:line="300" w:lineRule="auto"/>
        <w:ind w:left="7" w:right="97" w:firstLine="442"/>
        <w:rPr>
          <w:rFonts w:ascii="宋体" w:eastAsia="宋体" w:hAnsi="宋体" w:cs="宋体"/>
          <w:spacing w:val="-1"/>
          <w:sz w:val="22"/>
        </w:rPr>
      </w:pPr>
      <w:r w:rsidRPr="001F1F38">
        <w:rPr>
          <w:rFonts w:ascii="宋体" w:eastAsia="宋体" w:hAnsi="宋体" w:cs="宋体"/>
          <w:sz w:val="22"/>
        </w:rPr>
        <w:t>提供保安服务的单位和从业人员必须符合《保安服务管理条例》相关要求，</w:t>
      </w:r>
      <w:r w:rsidRPr="001F1F38">
        <w:rPr>
          <w:rFonts w:ascii="宋体" w:eastAsia="宋体" w:hAnsi="宋体" w:cs="宋体"/>
          <w:spacing w:val="-1"/>
          <w:sz w:val="22"/>
        </w:rPr>
        <w:t>并在其规定的权限内提</w:t>
      </w:r>
      <w:r w:rsidRPr="001F1F38">
        <w:rPr>
          <w:rFonts w:ascii="宋体" w:eastAsia="宋体" w:hAnsi="宋体" w:cs="宋体"/>
          <w:sz w:val="22"/>
        </w:rPr>
        <w:t xml:space="preserve"> </w:t>
      </w:r>
      <w:r w:rsidRPr="001F1F38">
        <w:rPr>
          <w:rFonts w:ascii="宋体" w:eastAsia="宋体" w:hAnsi="宋体" w:cs="宋体"/>
          <w:spacing w:val="-1"/>
          <w:sz w:val="22"/>
        </w:rPr>
        <w:t>供服务。具体内容如下：</w:t>
      </w:r>
    </w:p>
    <w:p w:rsidR="001F1F38" w:rsidRPr="001F1F38" w:rsidRDefault="001F1F38" w:rsidP="001F1F38">
      <w:pPr>
        <w:spacing w:line="300" w:lineRule="auto"/>
        <w:ind w:left="7" w:right="97" w:firstLine="442"/>
        <w:rPr>
          <w:rFonts w:ascii="Times New Roman" w:eastAsia="Times New Roman" w:hAnsi="Times New Roman" w:cs="Times New Roman"/>
          <w:spacing w:val="-4"/>
          <w:sz w:val="22"/>
        </w:rPr>
      </w:pPr>
      <w:r w:rsidRPr="001F1F38">
        <w:rPr>
          <w:rFonts w:ascii="Times New Roman" w:eastAsia="Times New Roman" w:hAnsi="Times New Roman" w:cs="Times New Roman" w:hint="eastAsia"/>
          <w:spacing w:val="-4"/>
          <w:sz w:val="22"/>
        </w:rPr>
        <w:t>1</w:t>
      </w:r>
      <w:r w:rsidRPr="001F1F38">
        <w:rPr>
          <w:rFonts w:ascii="宋体" w:eastAsia="宋体" w:hAnsi="宋体" w:cs="宋体" w:hint="eastAsia"/>
          <w:spacing w:val="-4"/>
          <w:sz w:val="22"/>
        </w:rPr>
        <w:t>、全天候负责校区大门</w:t>
      </w:r>
      <w:r w:rsidRPr="001F1F38">
        <w:rPr>
          <w:rFonts w:ascii="Times New Roman" w:eastAsia="Times New Roman" w:hAnsi="Times New Roman" w:cs="Times New Roman" w:hint="eastAsia"/>
          <w:spacing w:val="-4"/>
          <w:sz w:val="22"/>
        </w:rPr>
        <w:t>24</w:t>
      </w:r>
      <w:r w:rsidRPr="001F1F38">
        <w:rPr>
          <w:rFonts w:ascii="宋体" w:eastAsia="宋体" w:hAnsi="宋体" w:cs="宋体" w:hint="eastAsia"/>
          <w:spacing w:val="-4"/>
          <w:sz w:val="22"/>
        </w:rPr>
        <w:t>小时双岗执勤服务，并对通道、围墙、办公楼、教学楼实施</w:t>
      </w:r>
      <w:r w:rsidRPr="001F1F38">
        <w:rPr>
          <w:rFonts w:ascii="Times New Roman" w:eastAsia="Times New Roman" w:hAnsi="Times New Roman" w:cs="Times New Roman" w:hint="eastAsia"/>
          <w:spacing w:val="-4"/>
          <w:sz w:val="22"/>
        </w:rPr>
        <w:t>24</w:t>
      </w:r>
      <w:r w:rsidRPr="001F1F38">
        <w:rPr>
          <w:rFonts w:ascii="宋体" w:eastAsia="宋体" w:hAnsi="宋体" w:cs="宋体" w:hint="eastAsia"/>
          <w:spacing w:val="-4"/>
          <w:sz w:val="22"/>
        </w:rPr>
        <w:t>小时保安、巡逻、值勤。</w:t>
      </w:r>
    </w:p>
    <w:p w:rsidR="001F1F38" w:rsidRPr="001F1F38" w:rsidRDefault="001F1F38" w:rsidP="001F1F38">
      <w:pPr>
        <w:spacing w:line="300" w:lineRule="auto"/>
        <w:ind w:left="7" w:right="97" w:firstLine="442"/>
        <w:rPr>
          <w:rFonts w:ascii="Times New Roman" w:eastAsia="Times New Roman" w:hAnsi="Times New Roman" w:cs="Times New Roman"/>
          <w:spacing w:val="-4"/>
          <w:sz w:val="22"/>
        </w:rPr>
      </w:pPr>
      <w:r w:rsidRPr="001F1F38">
        <w:rPr>
          <w:rFonts w:ascii="Times New Roman" w:eastAsia="Times New Roman" w:hAnsi="Times New Roman" w:cs="Times New Roman" w:hint="eastAsia"/>
          <w:spacing w:val="-4"/>
          <w:sz w:val="22"/>
        </w:rPr>
        <w:t>2</w:t>
      </w:r>
      <w:r w:rsidRPr="001F1F38">
        <w:rPr>
          <w:rFonts w:ascii="宋体" w:eastAsia="宋体" w:hAnsi="宋体" w:cs="宋体" w:hint="eastAsia"/>
          <w:spacing w:val="-4"/>
          <w:sz w:val="22"/>
        </w:rPr>
        <w:t>、校区外车辆以及来访人员通报、登记、证件检查等。</w:t>
      </w:r>
    </w:p>
    <w:p w:rsidR="001F1F38" w:rsidRPr="001F1F38" w:rsidRDefault="001F1F38" w:rsidP="001F1F38">
      <w:pPr>
        <w:spacing w:line="300" w:lineRule="auto"/>
        <w:ind w:left="7" w:right="97" w:firstLine="442"/>
        <w:rPr>
          <w:rFonts w:ascii="Times New Roman" w:eastAsia="Times New Roman" w:hAnsi="Times New Roman" w:cs="Times New Roman"/>
          <w:spacing w:val="-4"/>
          <w:sz w:val="22"/>
        </w:rPr>
      </w:pPr>
      <w:r w:rsidRPr="001F1F38">
        <w:rPr>
          <w:rFonts w:ascii="Times New Roman" w:eastAsia="Times New Roman" w:hAnsi="Times New Roman" w:cs="Times New Roman" w:hint="eastAsia"/>
          <w:spacing w:val="-4"/>
          <w:sz w:val="22"/>
        </w:rPr>
        <w:t>3</w:t>
      </w:r>
      <w:r w:rsidRPr="001F1F38">
        <w:rPr>
          <w:rFonts w:ascii="宋体" w:eastAsia="宋体" w:hAnsi="宋体" w:cs="宋体" w:hint="eastAsia"/>
          <w:spacing w:val="-4"/>
          <w:sz w:val="22"/>
        </w:rPr>
        <w:t>、积极配合公安部门工作，完善监控室管理制度。</w:t>
      </w:r>
    </w:p>
    <w:p w:rsidR="001F1F38" w:rsidRPr="001F1F38" w:rsidRDefault="001F1F38" w:rsidP="001F1F38">
      <w:pPr>
        <w:spacing w:line="300" w:lineRule="auto"/>
        <w:ind w:left="7" w:right="97" w:firstLine="442"/>
        <w:rPr>
          <w:rFonts w:ascii="Times New Roman" w:eastAsia="Times New Roman" w:hAnsi="Times New Roman" w:cs="Times New Roman"/>
          <w:spacing w:val="-4"/>
          <w:sz w:val="22"/>
        </w:rPr>
      </w:pPr>
      <w:r w:rsidRPr="001F1F38">
        <w:rPr>
          <w:rFonts w:ascii="Times New Roman" w:eastAsia="Times New Roman" w:hAnsi="Times New Roman" w:cs="Times New Roman" w:hint="eastAsia"/>
          <w:spacing w:val="-4"/>
          <w:sz w:val="22"/>
        </w:rPr>
        <w:t>4</w:t>
      </w:r>
      <w:r w:rsidRPr="001F1F38">
        <w:rPr>
          <w:rFonts w:ascii="宋体" w:eastAsia="宋体" w:hAnsi="宋体" w:cs="宋体" w:hint="eastAsia"/>
          <w:spacing w:val="-4"/>
          <w:sz w:val="22"/>
        </w:rPr>
        <w:t>、贯彻执行公安部门关于保安保卫工作方针、政策和有关条例。</w:t>
      </w:r>
    </w:p>
    <w:p w:rsidR="001F1F38" w:rsidRPr="001F1F38" w:rsidRDefault="001F1F38" w:rsidP="001F1F38">
      <w:pPr>
        <w:spacing w:line="300" w:lineRule="auto"/>
        <w:ind w:left="7" w:right="97" w:firstLine="442"/>
        <w:rPr>
          <w:rFonts w:ascii="Times New Roman" w:eastAsia="Times New Roman" w:hAnsi="Times New Roman" w:cs="Times New Roman"/>
          <w:spacing w:val="-4"/>
          <w:sz w:val="22"/>
        </w:rPr>
      </w:pPr>
      <w:r w:rsidRPr="001F1F38">
        <w:rPr>
          <w:rFonts w:ascii="Times New Roman" w:eastAsia="Times New Roman" w:hAnsi="Times New Roman" w:cs="Times New Roman" w:hint="eastAsia"/>
          <w:spacing w:val="-4"/>
          <w:sz w:val="22"/>
        </w:rPr>
        <w:t>5</w:t>
      </w:r>
      <w:r w:rsidRPr="001F1F38">
        <w:rPr>
          <w:rFonts w:ascii="宋体" w:eastAsia="宋体" w:hAnsi="宋体" w:cs="宋体" w:hint="eastAsia"/>
          <w:spacing w:val="-4"/>
          <w:sz w:val="22"/>
        </w:rPr>
        <w:t>、坚决制止物业管理区域内的不文明及违法行为。</w:t>
      </w:r>
    </w:p>
    <w:p w:rsidR="001F1F38" w:rsidRPr="001F1F38" w:rsidRDefault="001F1F38" w:rsidP="001F1F38">
      <w:pPr>
        <w:spacing w:line="300" w:lineRule="auto"/>
        <w:ind w:left="7" w:right="97" w:firstLine="442"/>
        <w:rPr>
          <w:rFonts w:ascii="Times New Roman" w:eastAsia="Times New Roman" w:hAnsi="Times New Roman" w:cs="Times New Roman"/>
          <w:spacing w:val="-4"/>
          <w:sz w:val="22"/>
        </w:rPr>
      </w:pPr>
      <w:r w:rsidRPr="001F1F38">
        <w:rPr>
          <w:rFonts w:ascii="Times New Roman" w:eastAsia="Times New Roman" w:hAnsi="Times New Roman" w:cs="Times New Roman" w:hint="eastAsia"/>
          <w:spacing w:val="-4"/>
          <w:sz w:val="22"/>
        </w:rPr>
        <w:t>6</w:t>
      </w:r>
      <w:r w:rsidRPr="001F1F38">
        <w:rPr>
          <w:rFonts w:ascii="宋体" w:eastAsia="宋体" w:hAnsi="宋体" w:cs="宋体" w:hint="eastAsia"/>
          <w:spacing w:val="-4"/>
          <w:sz w:val="22"/>
        </w:rPr>
        <w:t>、定期对电气设备、开关、线路和照明灯具等进行检查。积极开展防盗、防火宣传。</w:t>
      </w:r>
    </w:p>
    <w:p w:rsidR="001F1F38" w:rsidRPr="001F1F38" w:rsidRDefault="001F1F38" w:rsidP="001F1F38">
      <w:pPr>
        <w:spacing w:line="300" w:lineRule="auto"/>
        <w:ind w:left="7" w:right="97" w:firstLine="442"/>
        <w:rPr>
          <w:rFonts w:ascii="Times New Roman" w:eastAsia="Times New Roman" w:hAnsi="Times New Roman" w:cs="Times New Roman"/>
          <w:spacing w:val="-4"/>
          <w:sz w:val="22"/>
        </w:rPr>
      </w:pPr>
      <w:r w:rsidRPr="001F1F38">
        <w:rPr>
          <w:rFonts w:ascii="Times New Roman" w:eastAsia="Times New Roman" w:hAnsi="Times New Roman" w:cs="Times New Roman" w:hint="eastAsia"/>
          <w:spacing w:val="-4"/>
          <w:sz w:val="22"/>
        </w:rPr>
        <w:t>7</w:t>
      </w:r>
      <w:r w:rsidRPr="001F1F38">
        <w:rPr>
          <w:rFonts w:ascii="宋体" w:eastAsia="宋体" w:hAnsi="宋体" w:cs="宋体" w:hint="eastAsia"/>
          <w:spacing w:val="-4"/>
          <w:sz w:val="22"/>
        </w:rPr>
        <w:t>、保安巡逻范围包括区域的公共道路、绿地带、设备用房和各楼的各楼层。</w:t>
      </w:r>
    </w:p>
    <w:p w:rsidR="001F1F38" w:rsidRPr="001F1F38" w:rsidRDefault="001F1F38" w:rsidP="001F1F38">
      <w:pPr>
        <w:spacing w:line="300" w:lineRule="auto"/>
        <w:ind w:left="7" w:right="97" w:firstLine="442"/>
        <w:rPr>
          <w:rFonts w:ascii="Times New Roman" w:eastAsia="Times New Roman" w:hAnsi="Times New Roman" w:cs="Times New Roman"/>
          <w:spacing w:val="-4"/>
          <w:sz w:val="22"/>
        </w:rPr>
      </w:pPr>
      <w:r w:rsidRPr="001F1F38">
        <w:rPr>
          <w:rFonts w:ascii="Times New Roman" w:eastAsia="Times New Roman" w:hAnsi="Times New Roman" w:cs="Times New Roman" w:hint="eastAsia"/>
          <w:spacing w:val="-4"/>
          <w:sz w:val="22"/>
        </w:rPr>
        <w:t>8</w:t>
      </w:r>
      <w:r w:rsidRPr="001F1F38">
        <w:rPr>
          <w:rFonts w:ascii="宋体" w:eastAsia="宋体" w:hAnsi="宋体" w:cs="宋体" w:hint="eastAsia"/>
          <w:spacing w:val="-4"/>
          <w:sz w:val="22"/>
        </w:rPr>
        <w:t>、处理各种突发事件。</w:t>
      </w:r>
    </w:p>
    <w:p w:rsidR="001F1F38" w:rsidRPr="001F1F38" w:rsidRDefault="001F1F38" w:rsidP="001F1F38">
      <w:pPr>
        <w:spacing w:line="300" w:lineRule="auto"/>
        <w:ind w:left="7" w:right="97" w:firstLine="442"/>
        <w:rPr>
          <w:rFonts w:ascii="Times New Roman" w:eastAsia="Times New Roman" w:hAnsi="Times New Roman" w:cs="Times New Roman"/>
          <w:spacing w:val="-4"/>
          <w:sz w:val="22"/>
        </w:rPr>
      </w:pPr>
      <w:r w:rsidRPr="001F1F38">
        <w:rPr>
          <w:rFonts w:ascii="Times New Roman" w:eastAsia="Times New Roman" w:hAnsi="Times New Roman" w:cs="Times New Roman" w:hint="eastAsia"/>
          <w:spacing w:val="-4"/>
          <w:sz w:val="22"/>
        </w:rPr>
        <w:t>9</w:t>
      </w:r>
      <w:r w:rsidRPr="001F1F38">
        <w:rPr>
          <w:rFonts w:ascii="宋体" w:eastAsia="宋体" w:hAnsi="宋体" w:cs="宋体" w:hint="eastAsia"/>
          <w:spacing w:val="-4"/>
          <w:sz w:val="22"/>
        </w:rPr>
        <w:t>、实施三级防火责任制和岗位责任制，建立健全防火制度和安全操作制度。</w:t>
      </w:r>
    </w:p>
    <w:p w:rsidR="001F1F38" w:rsidRPr="001F1F38" w:rsidRDefault="001F1F38" w:rsidP="001F1F38">
      <w:pPr>
        <w:spacing w:line="300" w:lineRule="auto"/>
        <w:ind w:left="7" w:right="97" w:firstLine="442"/>
        <w:rPr>
          <w:rFonts w:ascii="Times New Roman" w:eastAsia="Times New Roman" w:hAnsi="Times New Roman" w:cs="Times New Roman"/>
          <w:spacing w:val="-4"/>
          <w:sz w:val="22"/>
        </w:rPr>
      </w:pPr>
      <w:r w:rsidRPr="001F1F38">
        <w:rPr>
          <w:rFonts w:ascii="Times New Roman" w:eastAsia="Times New Roman" w:hAnsi="Times New Roman" w:cs="Times New Roman" w:hint="eastAsia"/>
          <w:spacing w:val="-4"/>
          <w:sz w:val="22"/>
        </w:rPr>
        <w:t>10</w:t>
      </w:r>
      <w:r w:rsidRPr="001F1F38">
        <w:rPr>
          <w:rFonts w:ascii="宋体" w:eastAsia="宋体" w:hAnsi="宋体" w:cs="宋体" w:hint="eastAsia"/>
          <w:spacing w:val="-4"/>
          <w:sz w:val="22"/>
        </w:rPr>
        <w:t>、定期巡视、试验、维修、更新消防器材和设备，指定有关人员负责保养、维修和管理。</w:t>
      </w:r>
    </w:p>
    <w:p w:rsidR="001F1F38" w:rsidRPr="001F1F38" w:rsidRDefault="001F1F38" w:rsidP="001F1F38">
      <w:pPr>
        <w:spacing w:line="300" w:lineRule="auto"/>
        <w:ind w:left="7" w:right="97" w:firstLine="442"/>
        <w:rPr>
          <w:rFonts w:ascii="Times New Roman" w:eastAsia="Times New Roman" w:hAnsi="Times New Roman" w:cs="Times New Roman"/>
          <w:spacing w:val="-4"/>
          <w:sz w:val="22"/>
        </w:rPr>
      </w:pPr>
      <w:r w:rsidRPr="001F1F38">
        <w:rPr>
          <w:rFonts w:ascii="Times New Roman" w:eastAsia="Times New Roman" w:hAnsi="Times New Roman" w:cs="Times New Roman" w:hint="eastAsia"/>
          <w:spacing w:val="-4"/>
          <w:sz w:val="22"/>
        </w:rPr>
        <w:t>11</w:t>
      </w:r>
      <w:r w:rsidRPr="001F1F38">
        <w:rPr>
          <w:rFonts w:ascii="宋体" w:eastAsia="宋体" w:hAnsi="宋体" w:cs="宋体" w:hint="eastAsia"/>
          <w:spacing w:val="-4"/>
          <w:sz w:val="22"/>
        </w:rPr>
        <w:t>、建筑物内严禁焚烧物品。建筑物内的走道、楼梯、出口等部位，保持畅通，严禁堆放物品。</w:t>
      </w:r>
    </w:p>
    <w:p w:rsidR="001F1F38" w:rsidRPr="001F1F38" w:rsidRDefault="001F1F38" w:rsidP="001F1F38">
      <w:pPr>
        <w:spacing w:line="300" w:lineRule="auto"/>
        <w:ind w:left="7" w:right="97" w:firstLine="442"/>
        <w:rPr>
          <w:rFonts w:ascii="宋体" w:eastAsia="宋体" w:hAnsi="宋体" w:cs="宋体"/>
          <w:spacing w:val="-4"/>
          <w:sz w:val="22"/>
        </w:rPr>
      </w:pPr>
      <w:r w:rsidRPr="001F1F38">
        <w:rPr>
          <w:rFonts w:ascii="Times New Roman" w:eastAsia="Times New Roman" w:hAnsi="Times New Roman" w:cs="Times New Roman" w:hint="eastAsia"/>
          <w:spacing w:val="-4"/>
          <w:sz w:val="22"/>
        </w:rPr>
        <w:t>12</w:t>
      </w:r>
      <w:r w:rsidRPr="001F1F38">
        <w:rPr>
          <w:rFonts w:ascii="宋体" w:eastAsia="宋体" w:hAnsi="宋体" w:cs="宋体" w:hint="eastAsia"/>
          <w:spacing w:val="-4"/>
          <w:sz w:val="22"/>
        </w:rPr>
        <w:t>、保安人员上班时着统一的制服，配戴工作证。执勤人员佩带对讲机、警棒、电筒等装备。</w:t>
      </w:r>
    </w:p>
    <w:p w:rsidR="001F1F38" w:rsidRPr="001F1F38" w:rsidRDefault="001F1F38" w:rsidP="001F1F38">
      <w:pPr>
        <w:spacing w:line="300" w:lineRule="auto"/>
        <w:ind w:left="7" w:right="97" w:firstLine="442"/>
        <w:rPr>
          <w:rFonts w:ascii="Times New Roman" w:eastAsia="Times New Roman" w:hAnsi="Times New Roman" w:cs="Times New Roman"/>
          <w:spacing w:val="-4"/>
          <w:sz w:val="22"/>
        </w:rPr>
      </w:pPr>
      <w:r w:rsidRPr="001F1F38">
        <w:rPr>
          <w:rFonts w:ascii="Times New Roman" w:eastAsia="Times New Roman" w:hAnsi="Times New Roman" w:cs="Times New Roman" w:hint="eastAsia"/>
          <w:spacing w:val="-4"/>
          <w:sz w:val="22"/>
        </w:rPr>
        <w:t>13</w:t>
      </w:r>
      <w:r w:rsidRPr="001F1F38">
        <w:rPr>
          <w:rFonts w:ascii="宋体" w:eastAsia="宋体" w:hAnsi="宋体" w:cs="宋体" w:hint="eastAsia"/>
          <w:spacing w:val="-4"/>
          <w:sz w:val="22"/>
        </w:rPr>
        <w:t>、每天负责教学楼内教室门开启和关闭，包括检查门、窗、空调、电扇、灯完好以及开、关，检查粉笔配备。</w:t>
      </w:r>
    </w:p>
    <w:p w:rsidR="001F1F38" w:rsidRPr="001F1F38" w:rsidRDefault="001F1F38" w:rsidP="001F1F38">
      <w:pPr>
        <w:spacing w:line="300" w:lineRule="auto"/>
        <w:ind w:left="7" w:right="97" w:firstLine="442"/>
        <w:rPr>
          <w:rFonts w:ascii="Times New Roman" w:eastAsia="Times New Roman" w:hAnsi="Times New Roman" w:cs="Times New Roman"/>
          <w:spacing w:val="-4"/>
          <w:sz w:val="22"/>
        </w:rPr>
      </w:pPr>
      <w:r w:rsidRPr="001F1F38">
        <w:rPr>
          <w:rFonts w:ascii="Times New Roman" w:eastAsia="Times New Roman" w:hAnsi="Times New Roman" w:cs="Times New Roman" w:hint="eastAsia"/>
          <w:spacing w:val="-4"/>
          <w:sz w:val="22"/>
        </w:rPr>
        <w:t>1</w:t>
      </w:r>
      <w:r w:rsidRPr="001F1F38">
        <w:rPr>
          <w:rFonts w:ascii="Times New Roman" w:eastAsia="宋体" w:hAnsi="Times New Roman" w:cs="Times New Roman" w:hint="eastAsia"/>
          <w:spacing w:val="-4"/>
          <w:sz w:val="22"/>
        </w:rPr>
        <w:t>4</w:t>
      </w:r>
      <w:r w:rsidRPr="001F1F38">
        <w:rPr>
          <w:rFonts w:ascii="宋体" w:eastAsia="宋体" w:hAnsi="宋体" w:cs="宋体" w:hint="eastAsia"/>
          <w:spacing w:val="-4"/>
          <w:sz w:val="22"/>
        </w:rPr>
        <w:t>、在学校保卫处的指导下，按要求对管理区域内的消防设备设施进行定期的巡检（设置专人），发现损坏以及遗失的，及时报学校保卫处。</w:t>
      </w:r>
    </w:p>
    <w:p w:rsidR="001F1F38" w:rsidRPr="001F1F38" w:rsidRDefault="001F1F38" w:rsidP="001F1F38">
      <w:pPr>
        <w:spacing w:line="300" w:lineRule="auto"/>
        <w:ind w:left="7" w:right="97" w:firstLine="442"/>
        <w:rPr>
          <w:rFonts w:ascii="Times New Roman" w:eastAsia="Times New Roman" w:hAnsi="Times New Roman" w:cs="Times New Roman"/>
          <w:spacing w:val="-4"/>
          <w:sz w:val="22"/>
        </w:rPr>
      </w:pPr>
      <w:r w:rsidRPr="001F1F38">
        <w:rPr>
          <w:rFonts w:ascii="Times New Roman" w:eastAsia="Times New Roman" w:hAnsi="Times New Roman" w:cs="Times New Roman" w:hint="eastAsia"/>
          <w:spacing w:val="-4"/>
          <w:sz w:val="22"/>
        </w:rPr>
        <w:t>1</w:t>
      </w:r>
      <w:r w:rsidRPr="001F1F38">
        <w:rPr>
          <w:rFonts w:ascii="Times New Roman" w:eastAsia="宋体" w:hAnsi="Times New Roman" w:cs="Times New Roman" w:hint="eastAsia"/>
          <w:spacing w:val="-4"/>
          <w:sz w:val="22"/>
        </w:rPr>
        <w:t>5</w:t>
      </w:r>
      <w:r w:rsidRPr="001F1F38">
        <w:rPr>
          <w:rFonts w:ascii="宋体" w:eastAsia="宋体" w:hAnsi="宋体" w:cs="宋体" w:hint="eastAsia"/>
          <w:spacing w:val="-4"/>
          <w:sz w:val="22"/>
        </w:rPr>
        <w:t>、对整体校园进行</w:t>
      </w:r>
      <w:r w:rsidRPr="001F1F38">
        <w:rPr>
          <w:rFonts w:ascii="Times New Roman" w:eastAsia="Times New Roman" w:hAnsi="Times New Roman" w:cs="Times New Roman" w:hint="eastAsia"/>
          <w:spacing w:val="-4"/>
          <w:sz w:val="22"/>
        </w:rPr>
        <w:t>24</w:t>
      </w:r>
      <w:r w:rsidRPr="001F1F38">
        <w:rPr>
          <w:rFonts w:ascii="宋体" w:eastAsia="宋体" w:hAnsi="宋体" w:cs="宋体" w:hint="eastAsia"/>
          <w:spacing w:val="-4"/>
          <w:sz w:val="22"/>
        </w:rPr>
        <w:t>小时安全巡视，包括学校在建工地区域。</w:t>
      </w:r>
    </w:p>
    <w:p w:rsidR="001F1F38" w:rsidRPr="001F1F38" w:rsidRDefault="001F1F38" w:rsidP="001F1F38">
      <w:pPr>
        <w:spacing w:line="300" w:lineRule="auto"/>
        <w:ind w:left="7" w:right="97" w:firstLine="442"/>
        <w:rPr>
          <w:rFonts w:ascii="Times New Roman" w:eastAsia="Times New Roman" w:hAnsi="Times New Roman" w:cs="Times New Roman"/>
          <w:spacing w:val="-4"/>
          <w:sz w:val="22"/>
        </w:rPr>
      </w:pPr>
      <w:r w:rsidRPr="001F1F38">
        <w:rPr>
          <w:rFonts w:ascii="Times New Roman" w:eastAsia="Times New Roman" w:hAnsi="Times New Roman" w:cs="Times New Roman" w:hint="eastAsia"/>
          <w:spacing w:val="-4"/>
          <w:sz w:val="22"/>
        </w:rPr>
        <w:t>1</w:t>
      </w:r>
      <w:r w:rsidRPr="001F1F38">
        <w:rPr>
          <w:rFonts w:ascii="Times New Roman" w:eastAsia="宋体" w:hAnsi="Times New Roman" w:cs="Times New Roman" w:hint="eastAsia"/>
          <w:spacing w:val="-4"/>
          <w:sz w:val="22"/>
        </w:rPr>
        <w:t>6</w:t>
      </w:r>
      <w:r w:rsidRPr="001F1F38">
        <w:rPr>
          <w:rFonts w:ascii="宋体" w:eastAsia="宋体" w:hAnsi="宋体" w:cs="宋体" w:hint="eastAsia"/>
          <w:spacing w:val="-4"/>
          <w:sz w:val="22"/>
        </w:rPr>
        <w:t>、负责安防监控室（应急指挥中心）、消防控制中心、微型消防站值班（设置</w:t>
      </w:r>
      <w:r w:rsidRPr="001F1F38">
        <w:rPr>
          <w:rFonts w:ascii="Times New Roman" w:eastAsia="Times New Roman" w:hAnsi="Times New Roman" w:cs="Times New Roman" w:hint="eastAsia"/>
          <w:spacing w:val="-4"/>
          <w:sz w:val="22"/>
        </w:rPr>
        <w:t>24</w:t>
      </w:r>
      <w:r w:rsidRPr="001F1F38">
        <w:rPr>
          <w:rFonts w:ascii="宋体" w:eastAsia="宋体" w:hAnsi="宋体" w:cs="宋体" w:hint="eastAsia"/>
          <w:spacing w:val="-4"/>
          <w:sz w:val="22"/>
        </w:rPr>
        <w:t>小时值班，每班</w:t>
      </w:r>
      <w:r w:rsidRPr="001F1F38">
        <w:rPr>
          <w:rFonts w:ascii="Times New Roman" w:eastAsia="Times New Roman" w:hAnsi="Times New Roman" w:cs="Times New Roman" w:hint="eastAsia"/>
          <w:spacing w:val="-4"/>
          <w:sz w:val="22"/>
        </w:rPr>
        <w:t>1</w:t>
      </w:r>
      <w:r w:rsidRPr="001F1F38">
        <w:rPr>
          <w:rFonts w:ascii="宋体" w:eastAsia="宋体" w:hAnsi="宋体" w:cs="宋体" w:hint="eastAsia"/>
          <w:spacing w:val="-4"/>
          <w:sz w:val="22"/>
        </w:rPr>
        <w:t>人）</w:t>
      </w:r>
    </w:p>
    <w:p w:rsidR="001F1F38" w:rsidRPr="001F1F38" w:rsidRDefault="001F1F38" w:rsidP="001F1F38">
      <w:pPr>
        <w:spacing w:line="300" w:lineRule="auto"/>
        <w:ind w:left="7" w:right="97" w:firstLine="442"/>
        <w:rPr>
          <w:rFonts w:ascii="宋体" w:eastAsia="宋体" w:hAnsi="宋体" w:cs="宋体"/>
          <w:spacing w:val="-4"/>
          <w:sz w:val="22"/>
        </w:rPr>
      </w:pPr>
      <w:r w:rsidRPr="001F1F38">
        <w:rPr>
          <w:rFonts w:ascii="Times New Roman" w:eastAsia="Times New Roman" w:hAnsi="Times New Roman" w:cs="Times New Roman" w:hint="eastAsia"/>
          <w:spacing w:val="-4"/>
          <w:sz w:val="22"/>
        </w:rPr>
        <w:lastRenderedPageBreak/>
        <w:t>1</w:t>
      </w:r>
      <w:r w:rsidRPr="001F1F38">
        <w:rPr>
          <w:rFonts w:ascii="Times New Roman" w:eastAsia="宋体" w:hAnsi="Times New Roman" w:cs="Times New Roman" w:hint="eastAsia"/>
          <w:spacing w:val="-4"/>
          <w:sz w:val="22"/>
        </w:rPr>
        <w:t>7</w:t>
      </w:r>
      <w:r w:rsidRPr="001F1F38">
        <w:rPr>
          <w:rFonts w:ascii="宋体" w:eastAsia="宋体" w:hAnsi="宋体" w:cs="宋体" w:hint="eastAsia"/>
          <w:spacing w:val="-4"/>
          <w:sz w:val="22"/>
        </w:rPr>
        <w:t>、做好常见传染病预防消杀工作。</w:t>
      </w:r>
    </w:p>
    <w:p w:rsidR="001F1F38" w:rsidRPr="001F1F38" w:rsidRDefault="001F1F38" w:rsidP="001F1F38">
      <w:pPr>
        <w:spacing w:line="300" w:lineRule="auto"/>
        <w:ind w:left="7" w:right="97" w:firstLine="442"/>
        <w:rPr>
          <w:rFonts w:ascii="Times New Roman" w:eastAsia="Times New Roman" w:hAnsi="Times New Roman" w:cs="Times New Roman"/>
          <w:spacing w:val="-4"/>
          <w:sz w:val="22"/>
        </w:rPr>
      </w:pPr>
      <w:r w:rsidRPr="001F1F38">
        <w:rPr>
          <w:rFonts w:ascii="宋体" w:eastAsia="宋体" w:hAnsi="宋体" w:cs="宋体" w:hint="eastAsia"/>
          <w:spacing w:val="-4"/>
          <w:sz w:val="22"/>
        </w:rPr>
        <w:t>服务标准：建立保安、公共秩序等管理制度并认真落实，确保安全和正常的工作环</w:t>
      </w:r>
      <w:r w:rsidRPr="001F1F38">
        <w:rPr>
          <w:rFonts w:ascii="Times New Roman" w:eastAsia="Times New Roman" w:hAnsi="Times New Roman" w:cs="Times New Roman"/>
          <w:spacing w:val="-4"/>
          <w:sz w:val="22"/>
        </w:rPr>
        <w:t xml:space="preserve"> </w:t>
      </w:r>
      <w:r w:rsidRPr="001F1F38">
        <w:rPr>
          <w:rFonts w:ascii="宋体" w:eastAsia="宋体" w:hAnsi="宋体" w:cs="宋体" w:hint="eastAsia"/>
          <w:spacing w:val="-4"/>
          <w:sz w:val="22"/>
        </w:rPr>
        <w:t>境，严格证件登记，杜绝闲杂人员进入校区；建立教学楼开关门管理制度和服务标准。</w:t>
      </w:r>
      <w:r w:rsidRPr="001F1F38">
        <w:rPr>
          <w:rFonts w:ascii="Times New Roman" w:eastAsia="Times New Roman" w:hAnsi="Times New Roman" w:cs="Times New Roman"/>
          <w:spacing w:val="-4"/>
          <w:sz w:val="22"/>
        </w:rPr>
        <w:t xml:space="preserve"> </w:t>
      </w:r>
      <w:r w:rsidRPr="001F1F38">
        <w:rPr>
          <w:rFonts w:ascii="宋体" w:eastAsia="宋体" w:hAnsi="宋体" w:cs="宋体" w:hint="eastAsia"/>
          <w:spacing w:val="-4"/>
          <w:sz w:val="22"/>
        </w:rPr>
        <w:t>环境秩序良好，维护和保证防盗、防火报警、监控设备的正常运行。对管理区域安全状况进行</w:t>
      </w:r>
      <w:r w:rsidRPr="001F1F38">
        <w:rPr>
          <w:rFonts w:ascii="Times New Roman" w:eastAsia="Times New Roman" w:hAnsi="Times New Roman" w:cs="Times New Roman"/>
          <w:spacing w:val="-4"/>
          <w:sz w:val="22"/>
        </w:rPr>
        <w:t xml:space="preserve"> 24 </w:t>
      </w:r>
      <w:r w:rsidRPr="001F1F38">
        <w:rPr>
          <w:rFonts w:ascii="宋体" w:eastAsia="宋体" w:hAnsi="宋体" w:cs="宋体" w:hint="eastAsia"/>
          <w:spacing w:val="-4"/>
          <w:sz w:val="22"/>
        </w:rPr>
        <w:t>小时监控，监控记录保持完整，监控中心收到火情、险情及其他异常情况报</w:t>
      </w:r>
      <w:r w:rsidRPr="001F1F38">
        <w:rPr>
          <w:rFonts w:ascii="Times New Roman" w:eastAsia="Times New Roman" w:hAnsi="Times New Roman" w:cs="Times New Roman"/>
          <w:spacing w:val="-4"/>
          <w:sz w:val="22"/>
        </w:rPr>
        <w:t xml:space="preserve"> </w:t>
      </w:r>
      <w:r w:rsidRPr="001F1F38">
        <w:rPr>
          <w:rFonts w:ascii="宋体" w:eastAsia="宋体" w:hAnsi="宋体" w:cs="宋体" w:hint="eastAsia"/>
          <w:spacing w:val="-4"/>
          <w:sz w:val="22"/>
        </w:rPr>
        <w:t>警信号后应及时报警，并通知相关人员及时赶到现场进行处理；做好安全防范日常巡视</w:t>
      </w:r>
      <w:r w:rsidRPr="001F1F38">
        <w:rPr>
          <w:rFonts w:ascii="Times New Roman" w:eastAsia="Times New Roman" w:hAnsi="Times New Roman" w:cs="Times New Roman"/>
          <w:spacing w:val="-4"/>
          <w:sz w:val="22"/>
        </w:rPr>
        <w:t xml:space="preserve"> </w:t>
      </w:r>
      <w:r w:rsidRPr="001F1F38">
        <w:rPr>
          <w:rFonts w:ascii="宋体" w:eastAsia="宋体" w:hAnsi="宋体" w:cs="宋体" w:hint="eastAsia"/>
          <w:spacing w:val="-4"/>
          <w:sz w:val="22"/>
        </w:rPr>
        <w:t>工作，及时发现和处理各种安全事故隐患，迅速有效处置突发事件。重点、要害部位每小时至少巡逻</w:t>
      </w:r>
      <w:r w:rsidRPr="001F1F38">
        <w:rPr>
          <w:rFonts w:ascii="Times New Roman" w:eastAsia="Times New Roman" w:hAnsi="Times New Roman" w:cs="Times New Roman"/>
          <w:spacing w:val="-4"/>
          <w:sz w:val="22"/>
        </w:rPr>
        <w:t xml:space="preserve"> 1 </w:t>
      </w:r>
      <w:r w:rsidRPr="001F1F38">
        <w:rPr>
          <w:rFonts w:ascii="宋体" w:eastAsia="宋体" w:hAnsi="宋体" w:cs="宋体" w:hint="eastAsia"/>
          <w:spacing w:val="-4"/>
          <w:sz w:val="22"/>
        </w:rPr>
        <w:t>次，发现违法违章行为应及时制止，做好传染病防控工作。保安人员的</w:t>
      </w:r>
      <w:r w:rsidRPr="001F1F38">
        <w:rPr>
          <w:rFonts w:ascii="Times New Roman" w:eastAsia="Times New Roman" w:hAnsi="Times New Roman" w:cs="Times New Roman"/>
          <w:spacing w:val="-4"/>
          <w:sz w:val="22"/>
        </w:rPr>
        <w:t xml:space="preserve"> </w:t>
      </w:r>
      <w:r w:rsidRPr="001F1F38">
        <w:rPr>
          <w:rFonts w:ascii="宋体" w:eastAsia="宋体" w:hAnsi="宋体" w:cs="宋体" w:hint="eastAsia"/>
          <w:spacing w:val="-4"/>
          <w:sz w:val="22"/>
        </w:rPr>
        <w:t>常用装备、易耗品包含在投标总价内，保安常用装备、易耗品清单如下：</w:t>
      </w:r>
    </w:p>
    <w:tbl>
      <w:tblPr>
        <w:tblW w:w="8460" w:type="dxa"/>
        <w:jc w:val="center"/>
        <w:tblLook w:val="04A0" w:firstRow="1" w:lastRow="0" w:firstColumn="1" w:lastColumn="0" w:noHBand="0" w:noVBand="1"/>
      </w:tblPr>
      <w:tblGrid>
        <w:gridCol w:w="1109"/>
        <w:gridCol w:w="1853"/>
        <w:gridCol w:w="1295"/>
        <w:gridCol w:w="1109"/>
        <w:gridCol w:w="3094"/>
      </w:tblGrid>
      <w:tr w:rsidR="001F1F38" w:rsidRPr="001F1F38" w:rsidTr="0056082A">
        <w:trPr>
          <w:trHeight w:val="645"/>
          <w:jc w:val="center"/>
        </w:trPr>
        <w:tc>
          <w:tcPr>
            <w:tcW w:w="8460" w:type="dxa"/>
            <w:gridSpan w:val="5"/>
            <w:tcBorders>
              <w:top w:val="nil"/>
              <w:left w:val="nil"/>
              <w:bottom w:val="single" w:sz="4" w:space="0" w:color="000000"/>
              <w:right w:val="nil"/>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保安耗材清单</w:t>
            </w:r>
          </w:p>
        </w:tc>
      </w:tr>
      <w:tr w:rsidR="001F1F38" w:rsidRPr="001F1F38" w:rsidTr="0056082A">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规格</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单位</w:t>
            </w:r>
          </w:p>
        </w:tc>
        <w:tc>
          <w:tcPr>
            <w:tcW w:w="1830" w:type="dxa"/>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年用量</w:t>
            </w:r>
          </w:p>
        </w:tc>
      </w:tr>
      <w:tr w:rsidR="001F1F38" w:rsidRPr="001F1F38" w:rsidTr="0056082A">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根</w:t>
            </w:r>
          </w:p>
        </w:tc>
        <w:tc>
          <w:tcPr>
            <w:tcW w:w="1830" w:type="dxa"/>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4</w:t>
            </w:r>
          </w:p>
        </w:tc>
      </w:tr>
      <w:tr w:rsidR="001F1F38" w:rsidRPr="001F1F38" w:rsidTr="0056082A">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rPr>
              <w:t>根</w:t>
            </w:r>
          </w:p>
        </w:tc>
        <w:tc>
          <w:tcPr>
            <w:tcW w:w="1830" w:type="dxa"/>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4</w:t>
            </w:r>
          </w:p>
        </w:tc>
      </w:tr>
      <w:tr w:rsidR="001F1F38" w:rsidRPr="001F1F38" w:rsidTr="0056082A">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rPr>
              <w:t>副</w:t>
            </w:r>
          </w:p>
        </w:tc>
        <w:tc>
          <w:tcPr>
            <w:tcW w:w="1830" w:type="dxa"/>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60</w:t>
            </w:r>
          </w:p>
        </w:tc>
      </w:tr>
      <w:tr w:rsidR="001F1F38" w:rsidRPr="001F1F38" w:rsidTr="0056082A">
        <w:trPr>
          <w:trHeight w:val="9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盾牌</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只</w:t>
            </w:r>
          </w:p>
        </w:tc>
        <w:tc>
          <w:tcPr>
            <w:tcW w:w="1830" w:type="dxa"/>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4</w:t>
            </w:r>
          </w:p>
        </w:tc>
      </w:tr>
      <w:tr w:rsidR="001F1F38" w:rsidRPr="001F1F38" w:rsidTr="0056082A">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钢盔</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只</w:t>
            </w:r>
          </w:p>
        </w:tc>
        <w:tc>
          <w:tcPr>
            <w:tcW w:w="1830" w:type="dxa"/>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12</w:t>
            </w:r>
          </w:p>
        </w:tc>
      </w:tr>
      <w:tr w:rsidR="001F1F38" w:rsidRPr="001F1F38" w:rsidTr="0056082A">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钢叉</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只</w:t>
            </w:r>
          </w:p>
        </w:tc>
        <w:tc>
          <w:tcPr>
            <w:tcW w:w="1830" w:type="dxa"/>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4</w:t>
            </w:r>
          </w:p>
        </w:tc>
      </w:tr>
      <w:tr w:rsidR="001F1F38" w:rsidRPr="001F1F38" w:rsidTr="0056082A">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毛巾</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45*55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条</w:t>
            </w:r>
          </w:p>
        </w:tc>
        <w:tc>
          <w:tcPr>
            <w:tcW w:w="1830" w:type="dxa"/>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8</w:t>
            </w:r>
          </w:p>
        </w:tc>
      </w:tr>
      <w:tr w:rsidR="001F1F38" w:rsidRPr="001F1F38" w:rsidTr="0056082A">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lang w:bidi="ar"/>
              </w:rPr>
            </w:pPr>
            <w:r w:rsidRPr="001F1F38">
              <w:rPr>
                <w:rFonts w:ascii="宋体" w:eastAsia="宋体" w:hAnsi="宋体" w:cs="Times New Roman" w:hint="eastAsia"/>
                <w:sz w:val="22"/>
                <w:lang w:bidi="ar"/>
              </w:rPr>
              <w:t>反光衣</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lang w:bidi="ar"/>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lang w:bidi="ar"/>
              </w:rPr>
            </w:pPr>
            <w:r w:rsidRPr="001F1F38">
              <w:rPr>
                <w:rFonts w:ascii="宋体" w:eastAsia="宋体" w:hAnsi="宋体" w:cs="Times New Roman" w:hint="eastAsia"/>
                <w:sz w:val="22"/>
                <w:lang w:bidi="ar"/>
              </w:rPr>
              <w:t>件</w:t>
            </w:r>
          </w:p>
        </w:tc>
        <w:tc>
          <w:tcPr>
            <w:tcW w:w="1830" w:type="dxa"/>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lang w:bidi="ar"/>
              </w:rPr>
            </w:pPr>
            <w:r w:rsidRPr="001F1F38">
              <w:rPr>
                <w:rFonts w:ascii="宋体" w:eastAsia="宋体" w:hAnsi="宋体" w:cs="Times New Roman" w:hint="eastAsia"/>
                <w:sz w:val="22"/>
                <w:lang w:bidi="ar"/>
              </w:rPr>
              <w:t>10</w:t>
            </w:r>
          </w:p>
        </w:tc>
      </w:tr>
      <w:tr w:rsidR="001F1F38" w:rsidRPr="001F1F38" w:rsidTr="0056082A">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rPr>
              <w:t>副</w:t>
            </w:r>
          </w:p>
        </w:tc>
        <w:tc>
          <w:tcPr>
            <w:tcW w:w="1830" w:type="dxa"/>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24</w:t>
            </w:r>
          </w:p>
        </w:tc>
      </w:tr>
      <w:tr w:rsidR="001F1F38" w:rsidRPr="001F1F38" w:rsidTr="0056082A">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雨衣</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件</w:t>
            </w:r>
          </w:p>
        </w:tc>
        <w:tc>
          <w:tcPr>
            <w:tcW w:w="1830" w:type="dxa"/>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lang w:bidi="ar"/>
              </w:rPr>
              <w:t>10</w:t>
            </w:r>
          </w:p>
        </w:tc>
      </w:tr>
      <w:tr w:rsidR="001F1F38" w:rsidRPr="001F1F38" w:rsidTr="0056082A">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lang w:bidi="ar"/>
              </w:rPr>
            </w:pPr>
            <w:r w:rsidRPr="001F1F38">
              <w:rPr>
                <w:rFonts w:ascii="宋体" w:eastAsia="宋体" w:hAnsi="宋体" w:cs="Times New Roman" w:hint="eastAsia"/>
                <w:sz w:val="22"/>
                <w:lang w:bidi="ar"/>
              </w:rPr>
              <w:t>雨鞋</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lang w:bidi="ar"/>
              </w:rPr>
            </w:pPr>
            <w:r w:rsidRPr="001F1F38">
              <w:rPr>
                <w:rFonts w:ascii="宋体" w:eastAsia="宋体" w:hAnsi="宋体" w:cs="Times New Roman" w:hint="eastAsia"/>
                <w:sz w:val="22"/>
                <w:lang w:bidi="ar"/>
              </w:rPr>
              <w:t>件</w:t>
            </w:r>
          </w:p>
        </w:tc>
        <w:tc>
          <w:tcPr>
            <w:tcW w:w="1830" w:type="dxa"/>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lang w:bidi="ar"/>
              </w:rPr>
            </w:pPr>
            <w:r w:rsidRPr="001F1F38">
              <w:rPr>
                <w:rFonts w:ascii="宋体" w:eastAsia="宋体" w:hAnsi="宋体" w:cs="Times New Roman" w:hint="eastAsia"/>
                <w:sz w:val="22"/>
                <w:lang w:bidi="ar"/>
              </w:rPr>
              <w:t>10</w:t>
            </w:r>
          </w:p>
        </w:tc>
      </w:tr>
      <w:tr w:rsidR="001F1F38" w:rsidRPr="001F1F38" w:rsidTr="0056082A">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r w:rsidRPr="001F1F38">
              <w:rPr>
                <w:rFonts w:ascii="宋体" w:eastAsia="宋体" w:hAnsi="宋体" w:cs="Times New Roman" w:hint="eastAsia"/>
                <w:sz w:val="22"/>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lang w:bidi="ar"/>
              </w:rPr>
            </w:pPr>
            <w:r w:rsidRPr="001F1F38">
              <w:rPr>
                <w:rFonts w:ascii="宋体" w:eastAsia="宋体" w:hAnsi="宋体" w:cs="Times New Roman" w:hint="eastAsia"/>
                <w:sz w:val="22"/>
                <w:lang w:bidi="ar"/>
              </w:rPr>
              <w:t>遮阳大伞</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lang w:bidi="ar"/>
              </w:rPr>
            </w:pPr>
            <w:r w:rsidRPr="001F1F38">
              <w:rPr>
                <w:rFonts w:ascii="宋体" w:eastAsia="宋体" w:hAnsi="宋体" w:cs="Times New Roman" w:hint="eastAsia"/>
                <w:sz w:val="22"/>
                <w:lang w:bidi="ar"/>
              </w:rPr>
              <w:t>件</w:t>
            </w:r>
          </w:p>
        </w:tc>
        <w:tc>
          <w:tcPr>
            <w:tcW w:w="1830" w:type="dxa"/>
            <w:tcBorders>
              <w:top w:val="single" w:sz="4" w:space="0" w:color="000000"/>
              <w:left w:val="single" w:sz="4" w:space="0" w:color="000000"/>
              <w:bottom w:val="single" w:sz="4" w:space="0" w:color="000000"/>
              <w:right w:val="single" w:sz="4" w:space="0" w:color="000000"/>
            </w:tcBorders>
            <w:noWrap/>
            <w:vAlign w:val="center"/>
          </w:tcPr>
          <w:p w:rsidR="001F1F38" w:rsidRPr="001F1F38" w:rsidRDefault="001F1F38" w:rsidP="001F1F38">
            <w:pPr>
              <w:jc w:val="center"/>
              <w:rPr>
                <w:rFonts w:ascii="宋体" w:eastAsia="宋体" w:hAnsi="宋体" w:cs="Times New Roman"/>
                <w:sz w:val="22"/>
                <w:lang w:bidi="ar"/>
              </w:rPr>
            </w:pPr>
            <w:r w:rsidRPr="001F1F38">
              <w:rPr>
                <w:rFonts w:ascii="宋体" w:eastAsia="宋体" w:hAnsi="宋体" w:cs="Times New Roman" w:hint="eastAsia"/>
                <w:sz w:val="22"/>
                <w:lang w:bidi="ar"/>
              </w:rPr>
              <w:t>1</w:t>
            </w:r>
          </w:p>
        </w:tc>
      </w:tr>
    </w:tbl>
    <w:p w:rsidR="001F1F38" w:rsidRPr="001F1F38" w:rsidRDefault="001F1F38" w:rsidP="001F1F38">
      <w:pPr>
        <w:spacing w:after="120" w:line="275" w:lineRule="auto"/>
        <w:rPr>
          <w:rFonts w:ascii="Calibri" w:eastAsia="宋体" w:hAnsi="Calibri" w:cs="Times New Roman"/>
        </w:rPr>
      </w:pPr>
    </w:p>
    <w:p w:rsidR="001F1F38" w:rsidRPr="001F1F38" w:rsidRDefault="001F1F38" w:rsidP="001F1F38">
      <w:pPr>
        <w:spacing w:before="71" w:line="220" w:lineRule="auto"/>
        <w:ind w:left="450"/>
        <w:rPr>
          <w:rFonts w:ascii="宋体" w:eastAsia="宋体" w:hAnsi="宋体" w:cs="宋体"/>
          <w:sz w:val="22"/>
        </w:rPr>
      </w:pPr>
      <w:r w:rsidRPr="001F1F38">
        <w:rPr>
          <w:rFonts w:ascii="宋体" w:eastAsia="宋体" w:hAnsi="宋体" w:cs="宋体"/>
          <w:spacing w:val="-1"/>
          <w:sz w:val="22"/>
        </w:rPr>
        <w:t>④</w:t>
      </w:r>
      <w:r w:rsidRPr="001F1F38">
        <w:rPr>
          <w:rFonts w:ascii="宋体" w:eastAsia="宋体" w:hAnsi="宋体" w:cs="宋体"/>
          <w:spacing w:val="-3"/>
          <w:sz w:val="22"/>
        </w:rPr>
        <w:t>车辆管理</w:t>
      </w:r>
    </w:p>
    <w:p w:rsidR="001F1F38" w:rsidRPr="001F1F38" w:rsidRDefault="001F1F38" w:rsidP="001F1F38">
      <w:pPr>
        <w:spacing w:before="93" w:line="220" w:lineRule="auto"/>
        <w:ind w:left="466"/>
        <w:rPr>
          <w:rFonts w:ascii="宋体" w:eastAsia="宋体" w:hAnsi="宋体" w:cs="宋体"/>
          <w:sz w:val="22"/>
        </w:rPr>
      </w:pPr>
      <w:r w:rsidRPr="001F1F38">
        <w:rPr>
          <w:rFonts w:ascii="Times New Roman" w:eastAsia="Times New Roman" w:hAnsi="Times New Roman" w:cs="Times New Roman"/>
          <w:spacing w:val="-3"/>
          <w:sz w:val="22"/>
        </w:rPr>
        <w:t>1</w:t>
      </w:r>
      <w:r w:rsidRPr="001F1F38">
        <w:rPr>
          <w:rFonts w:ascii="Times New Roman" w:eastAsia="Times New Roman" w:hAnsi="Times New Roman" w:cs="Times New Roman"/>
          <w:spacing w:val="-27"/>
          <w:sz w:val="22"/>
        </w:rPr>
        <w:t xml:space="preserve"> </w:t>
      </w:r>
      <w:r w:rsidRPr="001F1F38">
        <w:rPr>
          <w:rFonts w:ascii="宋体" w:eastAsia="宋体" w:hAnsi="宋体" w:cs="宋体"/>
          <w:spacing w:val="-3"/>
          <w:sz w:val="22"/>
        </w:rPr>
        <w:t>、制定停车使用条例，停车管理规定。</w:t>
      </w:r>
    </w:p>
    <w:p w:rsidR="001F1F38" w:rsidRPr="001F1F38" w:rsidRDefault="001F1F38" w:rsidP="001F1F38">
      <w:pPr>
        <w:spacing w:before="95" w:line="219" w:lineRule="auto"/>
        <w:ind w:left="445"/>
        <w:rPr>
          <w:rFonts w:ascii="宋体" w:eastAsia="宋体" w:hAnsi="宋体" w:cs="宋体"/>
          <w:sz w:val="22"/>
        </w:rPr>
      </w:pPr>
      <w:r w:rsidRPr="001F1F38">
        <w:rPr>
          <w:rFonts w:ascii="Times New Roman" w:eastAsia="Times New Roman" w:hAnsi="Times New Roman" w:cs="Times New Roman"/>
          <w:spacing w:val="-1"/>
          <w:sz w:val="22"/>
        </w:rPr>
        <w:t>2</w:t>
      </w:r>
      <w:r w:rsidRPr="001F1F38">
        <w:rPr>
          <w:rFonts w:ascii="Times New Roman" w:eastAsia="Times New Roman" w:hAnsi="Times New Roman" w:cs="Times New Roman"/>
          <w:spacing w:val="-32"/>
          <w:sz w:val="22"/>
        </w:rPr>
        <w:t xml:space="preserve"> </w:t>
      </w:r>
      <w:r w:rsidRPr="001F1F38">
        <w:rPr>
          <w:rFonts w:ascii="宋体" w:eastAsia="宋体" w:hAnsi="宋体" w:cs="宋体"/>
          <w:spacing w:val="-1"/>
          <w:sz w:val="22"/>
        </w:rPr>
        <w:t>、外来车辆进出辖区办理登记手续、记录车牌号码、进出时间。</w:t>
      </w:r>
    </w:p>
    <w:p w:rsidR="001F1F38" w:rsidRPr="001F1F38" w:rsidRDefault="001F1F38" w:rsidP="001F1F38">
      <w:pPr>
        <w:spacing w:before="97" w:line="259" w:lineRule="auto"/>
        <w:ind w:left="9" w:right="77" w:firstLine="440"/>
        <w:rPr>
          <w:rFonts w:ascii="宋体" w:eastAsia="宋体" w:hAnsi="宋体" w:cs="宋体"/>
          <w:sz w:val="22"/>
        </w:rPr>
      </w:pPr>
      <w:r w:rsidRPr="001F1F38">
        <w:rPr>
          <w:rFonts w:ascii="Times New Roman" w:eastAsia="Times New Roman" w:hAnsi="Times New Roman" w:cs="Times New Roman"/>
          <w:spacing w:val="-2"/>
          <w:sz w:val="22"/>
        </w:rPr>
        <w:t>3</w:t>
      </w:r>
      <w:r w:rsidRPr="001F1F38">
        <w:rPr>
          <w:rFonts w:ascii="宋体" w:eastAsia="宋体" w:hAnsi="宋体" w:cs="宋体"/>
          <w:spacing w:val="-2"/>
          <w:sz w:val="22"/>
        </w:rPr>
        <w:t>、进入辖区停放的车辆，必须停放在划定的车位、车棚内。行车通道、</w:t>
      </w:r>
      <w:r w:rsidRPr="001F1F38">
        <w:rPr>
          <w:rFonts w:ascii="宋体" w:eastAsia="宋体" w:hAnsi="宋体" w:cs="宋体"/>
          <w:spacing w:val="-3"/>
          <w:sz w:val="22"/>
        </w:rPr>
        <w:t>消防通道及非停车位禁止停</w:t>
      </w:r>
      <w:r w:rsidRPr="001F1F38">
        <w:rPr>
          <w:rFonts w:ascii="宋体" w:eastAsia="宋体" w:hAnsi="宋体" w:cs="宋体"/>
          <w:spacing w:val="-5"/>
          <w:sz w:val="22"/>
        </w:rPr>
        <w:t>车。</w:t>
      </w:r>
    </w:p>
    <w:p w:rsidR="001F1F38" w:rsidRPr="001F1F38" w:rsidRDefault="001F1F38" w:rsidP="001F1F38">
      <w:pPr>
        <w:spacing w:before="96" w:line="219" w:lineRule="auto"/>
        <w:ind w:left="443"/>
        <w:rPr>
          <w:rFonts w:ascii="宋体" w:eastAsia="宋体" w:hAnsi="宋体" w:cs="宋体"/>
          <w:sz w:val="22"/>
        </w:rPr>
      </w:pPr>
      <w:r w:rsidRPr="001F1F38">
        <w:rPr>
          <w:rFonts w:ascii="Times New Roman" w:eastAsia="Times New Roman" w:hAnsi="Times New Roman" w:cs="Times New Roman"/>
          <w:spacing w:val="-2"/>
          <w:sz w:val="22"/>
        </w:rPr>
        <w:t>4</w:t>
      </w:r>
      <w:r w:rsidRPr="001F1F38">
        <w:rPr>
          <w:rFonts w:ascii="Times New Roman" w:eastAsia="Times New Roman" w:hAnsi="Times New Roman" w:cs="Times New Roman"/>
          <w:spacing w:val="-19"/>
          <w:sz w:val="22"/>
        </w:rPr>
        <w:t xml:space="preserve"> </w:t>
      </w:r>
      <w:r w:rsidRPr="001F1F38">
        <w:rPr>
          <w:rFonts w:ascii="宋体" w:eastAsia="宋体" w:hAnsi="宋体" w:cs="宋体"/>
          <w:spacing w:val="-2"/>
          <w:sz w:val="22"/>
        </w:rPr>
        <w:t>、进入辖区的车辆严禁鸣笛，限速</w:t>
      </w:r>
      <w:r w:rsidRPr="001F1F38">
        <w:rPr>
          <w:rFonts w:ascii="宋体" w:eastAsia="宋体" w:hAnsi="宋体" w:cs="宋体"/>
          <w:spacing w:val="-44"/>
          <w:sz w:val="22"/>
        </w:rPr>
        <w:t xml:space="preserve"> </w:t>
      </w:r>
      <w:r w:rsidRPr="001F1F38">
        <w:rPr>
          <w:rFonts w:ascii="Times New Roman" w:eastAsia="Times New Roman" w:hAnsi="Times New Roman" w:cs="Times New Roman"/>
          <w:spacing w:val="-2"/>
          <w:sz w:val="22"/>
        </w:rPr>
        <w:t xml:space="preserve">5 </w:t>
      </w:r>
      <w:r w:rsidRPr="001F1F38">
        <w:rPr>
          <w:rFonts w:ascii="宋体" w:eastAsia="宋体" w:hAnsi="宋体" w:cs="宋体"/>
          <w:spacing w:val="-2"/>
          <w:sz w:val="22"/>
        </w:rPr>
        <w:t>公里／小时行驶。</w:t>
      </w:r>
    </w:p>
    <w:p w:rsidR="001F1F38" w:rsidRPr="001F1F38" w:rsidRDefault="001F1F38" w:rsidP="001F1F38">
      <w:pPr>
        <w:spacing w:before="94" w:line="220" w:lineRule="auto"/>
        <w:ind w:left="451"/>
        <w:rPr>
          <w:rFonts w:ascii="宋体" w:eastAsia="宋体" w:hAnsi="宋体" w:cs="宋体"/>
          <w:sz w:val="22"/>
        </w:rPr>
      </w:pPr>
      <w:r w:rsidRPr="001F1F38">
        <w:rPr>
          <w:rFonts w:ascii="Times New Roman" w:eastAsia="Times New Roman" w:hAnsi="Times New Roman" w:cs="Times New Roman"/>
          <w:spacing w:val="-3"/>
          <w:sz w:val="22"/>
        </w:rPr>
        <w:t>5</w:t>
      </w:r>
      <w:r w:rsidRPr="001F1F38">
        <w:rPr>
          <w:rFonts w:ascii="Times New Roman" w:eastAsia="Times New Roman" w:hAnsi="Times New Roman" w:cs="Times New Roman"/>
          <w:spacing w:val="-16"/>
          <w:sz w:val="22"/>
        </w:rPr>
        <w:t xml:space="preserve"> </w:t>
      </w:r>
      <w:r w:rsidRPr="001F1F38">
        <w:rPr>
          <w:rFonts w:ascii="宋体" w:eastAsia="宋体" w:hAnsi="宋体" w:cs="宋体"/>
          <w:spacing w:val="-3"/>
          <w:sz w:val="22"/>
        </w:rPr>
        <w:t>、保安队员严格执行车辆出入规定。</w:t>
      </w:r>
    </w:p>
    <w:p w:rsidR="001F1F38" w:rsidRPr="001F1F38" w:rsidRDefault="001F1F38" w:rsidP="001F1F38">
      <w:pPr>
        <w:spacing w:before="95" w:line="220" w:lineRule="auto"/>
        <w:ind w:left="449"/>
        <w:rPr>
          <w:rFonts w:ascii="宋体" w:eastAsia="宋体" w:hAnsi="宋体" w:cs="宋体"/>
          <w:sz w:val="22"/>
        </w:rPr>
      </w:pPr>
      <w:r w:rsidRPr="001F1F38">
        <w:rPr>
          <w:rFonts w:ascii="Times New Roman" w:eastAsia="Times New Roman" w:hAnsi="Times New Roman" w:cs="Times New Roman"/>
          <w:spacing w:val="-1"/>
          <w:sz w:val="22"/>
        </w:rPr>
        <w:t>6</w:t>
      </w:r>
      <w:r w:rsidRPr="001F1F38">
        <w:rPr>
          <w:rFonts w:ascii="Times New Roman" w:eastAsia="Times New Roman" w:hAnsi="Times New Roman" w:cs="Times New Roman"/>
          <w:spacing w:val="-31"/>
          <w:sz w:val="22"/>
        </w:rPr>
        <w:t xml:space="preserve"> </w:t>
      </w:r>
      <w:r w:rsidRPr="001F1F38">
        <w:rPr>
          <w:rFonts w:ascii="宋体" w:eastAsia="宋体" w:hAnsi="宋体" w:cs="宋体"/>
          <w:spacing w:val="-1"/>
          <w:sz w:val="22"/>
        </w:rPr>
        <w:t>、保安队员若发现车辆门、窗没关好，速找</w:t>
      </w:r>
      <w:r w:rsidRPr="001F1F38">
        <w:rPr>
          <w:rFonts w:ascii="宋体" w:eastAsia="宋体" w:hAnsi="宋体" w:cs="宋体"/>
          <w:spacing w:val="-2"/>
          <w:sz w:val="22"/>
        </w:rPr>
        <w:t>车主提醒注意。</w:t>
      </w:r>
    </w:p>
    <w:p w:rsidR="001F1F38" w:rsidRPr="001F1F38" w:rsidRDefault="001F1F38" w:rsidP="001F1F38">
      <w:pPr>
        <w:spacing w:before="92" w:line="300" w:lineRule="auto"/>
        <w:ind w:left="8" w:right="97" w:firstLine="440"/>
        <w:rPr>
          <w:rFonts w:ascii="宋体" w:eastAsia="宋体" w:hAnsi="宋体" w:cs="宋体"/>
          <w:sz w:val="22"/>
        </w:rPr>
      </w:pPr>
      <w:r w:rsidRPr="001F1F38">
        <w:rPr>
          <w:rFonts w:ascii="宋体" w:eastAsia="宋体" w:hAnsi="宋体" w:cs="宋体"/>
          <w:sz w:val="22"/>
        </w:rPr>
        <w:t>服务标准：确保车辆进出有记录、停放进出井然有序、车道通畅。凡装有易燃</w:t>
      </w:r>
      <w:r w:rsidRPr="001F1F38">
        <w:rPr>
          <w:rFonts w:ascii="宋体" w:eastAsia="宋体" w:hAnsi="宋体" w:cs="宋体"/>
          <w:spacing w:val="-1"/>
          <w:sz w:val="22"/>
        </w:rPr>
        <w:t>、易爆、剧毒物品或</w:t>
      </w:r>
      <w:r w:rsidRPr="001F1F38">
        <w:rPr>
          <w:rFonts w:ascii="宋体" w:eastAsia="宋体" w:hAnsi="宋体" w:cs="宋体"/>
          <w:sz w:val="22"/>
        </w:rPr>
        <w:t xml:space="preserve"> </w:t>
      </w:r>
      <w:r w:rsidRPr="001F1F38">
        <w:rPr>
          <w:rFonts w:ascii="宋体" w:eastAsia="宋体" w:hAnsi="宋体" w:cs="宋体"/>
          <w:spacing w:val="-1"/>
          <w:sz w:val="22"/>
        </w:rPr>
        <w:t>有污染性物品的车辆及其他来历不明车辆严禁驶入管理区内。</w:t>
      </w:r>
    </w:p>
    <w:p w:rsidR="001F1F38" w:rsidRPr="001F1F38" w:rsidRDefault="001F1F38" w:rsidP="001F1F38">
      <w:pPr>
        <w:spacing w:before="32" w:line="300" w:lineRule="auto"/>
        <w:ind w:left="447"/>
        <w:rPr>
          <w:rFonts w:ascii="宋体" w:eastAsia="宋体" w:hAnsi="宋体" w:cs="宋体"/>
          <w:sz w:val="22"/>
        </w:rPr>
      </w:pPr>
      <w:r w:rsidRPr="001F1F38">
        <w:rPr>
          <w:rFonts w:ascii="宋体" w:eastAsia="宋体" w:hAnsi="宋体" w:cs="宋体"/>
          <w:spacing w:val="-1"/>
          <w:sz w:val="22"/>
        </w:rPr>
        <w:lastRenderedPageBreak/>
        <w:t>⑤工作时长要求</w:t>
      </w:r>
    </w:p>
    <w:p w:rsidR="001F1F38" w:rsidRPr="001F1F38" w:rsidRDefault="001F1F38" w:rsidP="001F1F38">
      <w:pPr>
        <w:spacing w:before="96" w:line="300" w:lineRule="auto"/>
        <w:ind w:left="429"/>
        <w:rPr>
          <w:rFonts w:ascii="宋体" w:eastAsia="宋体" w:hAnsi="宋体" w:cs="宋体"/>
          <w:sz w:val="20"/>
          <w:szCs w:val="20"/>
        </w:rPr>
      </w:pPr>
      <w:r w:rsidRPr="001F1F38">
        <w:rPr>
          <w:rFonts w:ascii="宋体" w:eastAsia="宋体" w:hAnsi="宋体" w:cs="宋体"/>
          <w:b/>
          <w:bCs/>
          <w:spacing w:val="1"/>
          <w:sz w:val="20"/>
          <w:szCs w:val="20"/>
        </w:rPr>
        <w:t>详见</w:t>
      </w:r>
      <w:r w:rsidRPr="001F1F38">
        <w:rPr>
          <w:rFonts w:ascii="宋体" w:eastAsia="宋体" w:hAnsi="宋体" w:cs="宋体"/>
          <w:spacing w:val="-31"/>
          <w:sz w:val="20"/>
          <w:szCs w:val="20"/>
        </w:rPr>
        <w:t xml:space="preserve"> </w:t>
      </w:r>
      <w:r w:rsidRPr="001F1F38">
        <w:rPr>
          <w:rFonts w:ascii="Calibri" w:eastAsia="Calibri" w:hAnsi="Calibri" w:cs="Calibri"/>
          <w:b/>
          <w:bCs/>
          <w:spacing w:val="1"/>
          <w:sz w:val="20"/>
          <w:szCs w:val="20"/>
        </w:rPr>
        <w:t>9.1</w:t>
      </w:r>
      <w:r w:rsidRPr="001F1F38">
        <w:rPr>
          <w:rFonts w:ascii="Calibri" w:eastAsia="Calibri" w:hAnsi="Calibri" w:cs="Calibri"/>
          <w:b/>
          <w:bCs/>
          <w:spacing w:val="41"/>
          <w:sz w:val="20"/>
          <w:szCs w:val="20"/>
        </w:rPr>
        <w:t xml:space="preserve"> </w:t>
      </w:r>
      <w:r w:rsidRPr="001F1F38">
        <w:rPr>
          <w:rFonts w:ascii="宋体" w:eastAsia="宋体" w:hAnsi="宋体" w:cs="宋体"/>
          <w:b/>
          <w:bCs/>
          <w:spacing w:val="1"/>
          <w:sz w:val="20"/>
          <w:szCs w:val="20"/>
        </w:rPr>
        <w:t>岗位设置表</w:t>
      </w:r>
    </w:p>
    <w:p w:rsidR="001F1F38" w:rsidRPr="001F1F38" w:rsidRDefault="001F1F38" w:rsidP="001F1F38">
      <w:pPr>
        <w:spacing w:before="93" w:line="300" w:lineRule="auto"/>
        <w:ind w:left="447"/>
        <w:rPr>
          <w:rFonts w:ascii="宋体" w:eastAsia="宋体" w:hAnsi="宋体" w:cs="宋体"/>
          <w:sz w:val="22"/>
        </w:rPr>
      </w:pPr>
      <w:r w:rsidRPr="001F1F38">
        <w:rPr>
          <w:rFonts w:ascii="Calibri" w:eastAsia="宋体" w:hAnsi="Calibri" w:cs="Times New Roman"/>
          <w:spacing w:val="-1"/>
        </w:rPr>
        <w:t>⑥</w:t>
      </w:r>
      <w:r w:rsidRPr="001F1F38">
        <w:rPr>
          <w:rFonts w:ascii="宋体" w:eastAsia="宋体" w:hAnsi="宋体" w:cs="宋体"/>
          <w:spacing w:val="-1"/>
          <w:sz w:val="22"/>
        </w:rPr>
        <w:t>人员自身要求</w:t>
      </w:r>
    </w:p>
    <w:p w:rsidR="001F1F38" w:rsidRPr="001F1F38" w:rsidRDefault="001F1F38" w:rsidP="001F1F38">
      <w:pPr>
        <w:spacing w:before="98" w:line="300" w:lineRule="auto"/>
        <w:ind w:left="8" w:firstLine="441"/>
        <w:rPr>
          <w:rFonts w:ascii="宋体" w:eastAsia="宋体" w:hAnsi="宋体" w:cs="宋体"/>
          <w:sz w:val="22"/>
        </w:rPr>
      </w:pPr>
      <w:r w:rsidRPr="001F1F38">
        <w:rPr>
          <w:rFonts w:ascii="宋体" w:eastAsia="宋体" w:hAnsi="宋体" w:cs="宋体"/>
          <w:spacing w:val="-3"/>
          <w:sz w:val="22"/>
        </w:rPr>
        <w:t>保安参照</w:t>
      </w:r>
      <w:r w:rsidRPr="001F1F38">
        <w:rPr>
          <w:rFonts w:ascii="Times New Roman" w:eastAsia="Times New Roman" w:hAnsi="Times New Roman" w:cs="Times New Roman"/>
          <w:spacing w:val="-3"/>
          <w:sz w:val="22"/>
        </w:rPr>
        <w:t>“</w:t>
      </w:r>
      <w:r w:rsidRPr="001F1F38">
        <w:rPr>
          <w:rFonts w:ascii="宋体" w:eastAsia="宋体" w:hAnsi="宋体" w:cs="宋体"/>
          <w:spacing w:val="-3"/>
          <w:sz w:val="22"/>
        </w:rPr>
        <w:t>上海市保安服务行业协会</w:t>
      </w:r>
      <w:r w:rsidRPr="001F1F38">
        <w:rPr>
          <w:rFonts w:ascii="Times New Roman" w:eastAsia="Times New Roman" w:hAnsi="Times New Roman" w:cs="Times New Roman"/>
          <w:spacing w:val="-3"/>
          <w:sz w:val="22"/>
        </w:rPr>
        <w:t>”</w:t>
      </w:r>
      <w:r w:rsidRPr="001F1F38">
        <w:rPr>
          <w:rFonts w:ascii="宋体" w:eastAsia="宋体" w:hAnsi="宋体" w:cs="宋体"/>
          <w:spacing w:val="-3"/>
          <w:sz w:val="22"/>
        </w:rPr>
        <w:t>沪保协（</w:t>
      </w:r>
      <w:r w:rsidRPr="001F1F38">
        <w:rPr>
          <w:rFonts w:ascii="Times New Roman" w:eastAsia="Times New Roman" w:hAnsi="Times New Roman" w:cs="Times New Roman"/>
          <w:spacing w:val="-3"/>
          <w:sz w:val="22"/>
        </w:rPr>
        <w:t>2</w:t>
      </w:r>
      <w:r w:rsidRPr="001F1F38">
        <w:rPr>
          <w:rFonts w:ascii="Times New Roman" w:eastAsia="Times New Roman" w:hAnsi="Times New Roman" w:cs="Times New Roman"/>
          <w:spacing w:val="-4"/>
          <w:sz w:val="22"/>
        </w:rPr>
        <w:t>018</w:t>
      </w:r>
      <w:r w:rsidRPr="001F1F38">
        <w:rPr>
          <w:rFonts w:ascii="宋体" w:eastAsia="宋体" w:hAnsi="宋体" w:cs="宋体"/>
          <w:spacing w:val="-4"/>
          <w:sz w:val="22"/>
        </w:rPr>
        <w:t>）</w:t>
      </w:r>
      <w:r w:rsidRPr="001F1F38">
        <w:rPr>
          <w:rFonts w:ascii="Times New Roman" w:eastAsia="Times New Roman" w:hAnsi="Times New Roman" w:cs="Times New Roman"/>
          <w:spacing w:val="-4"/>
          <w:sz w:val="22"/>
        </w:rPr>
        <w:t xml:space="preserve">001 </w:t>
      </w:r>
      <w:r w:rsidRPr="001F1F38">
        <w:rPr>
          <w:rFonts w:ascii="宋体" w:eastAsia="宋体" w:hAnsi="宋体" w:cs="宋体"/>
          <w:spacing w:val="-4"/>
          <w:sz w:val="22"/>
        </w:rPr>
        <w:t>号文件，《</w:t>
      </w:r>
      <w:r w:rsidRPr="001F1F38">
        <w:rPr>
          <w:rFonts w:ascii="Times New Roman" w:eastAsia="Times New Roman" w:hAnsi="Times New Roman" w:cs="Times New Roman"/>
          <w:spacing w:val="-4"/>
          <w:sz w:val="22"/>
        </w:rPr>
        <w:t xml:space="preserve">2018 </w:t>
      </w:r>
      <w:r w:rsidRPr="001F1F38">
        <w:rPr>
          <w:rFonts w:ascii="宋体" w:eastAsia="宋体" w:hAnsi="宋体" w:cs="宋体"/>
          <w:spacing w:val="-4"/>
          <w:sz w:val="22"/>
        </w:rPr>
        <w:t>年度人力防范最低合同指导</w:t>
      </w:r>
      <w:r w:rsidRPr="001F1F38">
        <w:rPr>
          <w:rFonts w:ascii="宋体" w:eastAsia="宋体" w:hAnsi="宋体" w:cs="宋体"/>
          <w:spacing w:val="-5"/>
          <w:sz w:val="22"/>
        </w:rPr>
        <w:t>价》，并结合教育局实际情况，考虑三年内人力成本增长等因素</w:t>
      </w:r>
      <w:r w:rsidRPr="001F1F38">
        <w:rPr>
          <w:rFonts w:ascii="宋体" w:eastAsia="宋体" w:hAnsi="宋体" w:cs="宋体"/>
          <w:spacing w:val="-56"/>
          <w:w w:val="96"/>
          <w:sz w:val="22"/>
        </w:rPr>
        <w:t>），</w:t>
      </w:r>
      <w:r w:rsidRPr="001F1F38">
        <w:rPr>
          <w:rFonts w:ascii="宋体" w:eastAsia="宋体" w:hAnsi="宋体" w:cs="宋体"/>
          <w:spacing w:val="-5"/>
          <w:sz w:val="22"/>
        </w:rPr>
        <w:t>配置保安人员必须持有保安员上岗证。</w:t>
      </w:r>
    </w:p>
    <w:p w:rsidR="001F1F38" w:rsidRPr="001F1F38" w:rsidRDefault="001F1F38" w:rsidP="001F1F38">
      <w:pPr>
        <w:spacing w:before="35" w:line="300" w:lineRule="auto"/>
        <w:ind w:left="7" w:right="75" w:firstLine="450"/>
        <w:rPr>
          <w:rFonts w:ascii="宋体" w:eastAsia="宋体" w:hAnsi="宋体" w:cs="宋体"/>
          <w:sz w:val="22"/>
        </w:rPr>
      </w:pPr>
      <w:r w:rsidRPr="001F1F38">
        <w:rPr>
          <w:rFonts w:ascii="宋体" w:eastAsia="宋体" w:hAnsi="宋体" w:cs="宋体"/>
          <w:spacing w:val="-2"/>
          <w:sz w:val="22"/>
        </w:rPr>
        <w:t>保安员年龄的要求按市教委、市公安局相关文件规定执行；健康状况良</w:t>
      </w:r>
      <w:r w:rsidRPr="001F1F38">
        <w:rPr>
          <w:rFonts w:ascii="宋体" w:eastAsia="宋体" w:hAnsi="宋体" w:cs="宋体"/>
          <w:spacing w:val="-4"/>
          <w:sz w:val="22"/>
        </w:rPr>
        <w:t>好；</w:t>
      </w:r>
    </w:p>
    <w:p w:rsidR="001F1F38" w:rsidRPr="001F1F38" w:rsidRDefault="001F1F38" w:rsidP="001F1F38">
      <w:pPr>
        <w:spacing w:before="30" w:line="300" w:lineRule="auto"/>
        <w:ind w:left="450"/>
        <w:rPr>
          <w:rFonts w:ascii="宋体" w:eastAsia="宋体" w:hAnsi="宋体" w:cs="宋体"/>
          <w:sz w:val="22"/>
        </w:rPr>
      </w:pPr>
      <w:r w:rsidRPr="001F1F38">
        <w:rPr>
          <w:rFonts w:ascii="宋体" w:eastAsia="宋体" w:hAnsi="宋体" w:cs="宋体"/>
          <w:sz w:val="22"/>
        </w:rPr>
        <w:t>无刑事犯罪以及其他不良记录；无精神病史或影</w:t>
      </w:r>
      <w:r w:rsidRPr="001F1F38">
        <w:rPr>
          <w:rFonts w:ascii="宋体" w:eastAsia="宋体" w:hAnsi="宋体" w:cs="宋体"/>
          <w:spacing w:val="-1"/>
          <w:sz w:val="22"/>
        </w:rPr>
        <w:t>响保安工作的其他疾病。</w:t>
      </w:r>
    </w:p>
    <w:p w:rsidR="001F1F38" w:rsidRPr="001F1F38" w:rsidRDefault="001F1F38" w:rsidP="001F1F38">
      <w:pPr>
        <w:spacing w:before="72" w:line="300" w:lineRule="auto"/>
        <w:ind w:left="447"/>
        <w:rPr>
          <w:rFonts w:ascii="宋体" w:eastAsia="宋体" w:hAnsi="宋体" w:cs="宋体"/>
          <w:sz w:val="22"/>
        </w:rPr>
      </w:pPr>
      <w:r w:rsidRPr="001F1F38">
        <w:rPr>
          <w:rFonts w:ascii="Times New Roman" w:eastAsia="Times New Roman" w:hAnsi="Times New Roman" w:cs="Times New Roman"/>
          <w:b/>
          <w:bCs/>
          <w:spacing w:val="-3"/>
          <w:sz w:val="22"/>
        </w:rPr>
        <w:t>9.3.4</w:t>
      </w:r>
      <w:r w:rsidRPr="001F1F38">
        <w:rPr>
          <w:rFonts w:ascii="Times New Roman" w:eastAsia="Times New Roman" w:hAnsi="Times New Roman" w:cs="Times New Roman"/>
          <w:b/>
          <w:bCs/>
          <w:spacing w:val="11"/>
          <w:sz w:val="22"/>
        </w:rPr>
        <w:t xml:space="preserve"> </w:t>
      </w:r>
      <w:r w:rsidRPr="001F1F38">
        <w:rPr>
          <w:rFonts w:ascii="宋体" w:eastAsia="宋体" w:hAnsi="宋体" w:cs="宋体"/>
          <w:b/>
          <w:bCs/>
          <w:spacing w:val="-3"/>
          <w:sz w:val="22"/>
        </w:rPr>
        <w:t>绿化部</w:t>
      </w:r>
    </w:p>
    <w:p w:rsidR="001F1F38" w:rsidRPr="001F1F38" w:rsidRDefault="001F1F38" w:rsidP="001F1F38">
      <w:pPr>
        <w:spacing w:before="35" w:line="300" w:lineRule="auto"/>
        <w:ind w:left="7" w:right="75" w:firstLine="450"/>
        <w:rPr>
          <w:rFonts w:ascii="宋体" w:eastAsia="宋体" w:hAnsi="宋体" w:cs="宋体"/>
          <w:sz w:val="22"/>
        </w:rPr>
      </w:pPr>
      <w:r w:rsidRPr="001F1F38">
        <w:rPr>
          <w:rFonts w:ascii="Times New Roman" w:eastAsia="Times New Roman" w:hAnsi="Times New Roman" w:cs="Times New Roman"/>
          <w:spacing w:val="-2"/>
          <w:sz w:val="22"/>
        </w:rPr>
        <w:t xml:space="preserve">(1)  </w:t>
      </w:r>
      <w:r w:rsidRPr="001F1F38">
        <w:rPr>
          <w:rFonts w:ascii="宋体" w:eastAsia="宋体" w:hAnsi="宋体" w:cs="宋体"/>
          <w:spacing w:val="-2"/>
          <w:sz w:val="22"/>
        </w:rPr>
        <w:t>服务范围</w:t>
      </w:r>
      <w:r w:rsidRPr="001F1F38">
        <w:rPr>
          <w:rFonts w:ascii="宋体" w:eastAsia="宋体" w:hAnsi="宋体" w:cs="宋体" w:hint="eastAsia"/>
          <w:spacing w:val="7"/>
          <w:sz w:val="22"/>
        </w:rPr>
        <w:t>：</w:t>
      </w:r>
      <w:r w:rsidRPr="001F1F38">
        <w:rPr>
          <w:rFonts w:ascii="宋体" w:eastAsia="宋体" w:hAnsi="宋体" w:cs="宋体"/>
          <w:spacing w:val="-4"/>
          <w:sz w:val="22"/>
        </w:rPr>
        <w:t>校内</w:t>
      </w:r>
    </w:p>
    <w:p w:rsidR="001F1F38" w:rsidRPr="001F1F38" w:rsidRDefault="001F1F38" w:rsidP="001F1F38">
      <w:pPr>
        <w:spacing w:before="95" w:line="300" w:lineRule="auto"/>
        <w:ind w:left="449"/>
        <w:rPr>
          <w:rFonts w:ascii="宋体" w:eastAsia="宋体" w:hAnsi="宋体" w:cs="宋体"/>
          <w:sz w:val="22"/>
        </w:rPr>
      </w:pPr>
      <w:r w:rsidRPr="001F1F38">
        <w:rPr>
          <w:rFonts w:ascii="Times New Roman" w:eastAsia="Times New Roman" w:hAnsi="Times New Roman" w:cs="Times New Roman"/>
          <w:spacing w:val="-2"/>
          <w:sz w:val="22"/>
        </w:rPr>
        <w:t>(2)</w:t>
      </w:r>
      <w:r w:rsidRPr="001F1F38">
        <w:rPr>
          <w:rFonts w:ascii="Times New Roman" w:eastAsia="宋体" w:hAnsi="Times New Roman" w:cs="Times New Roman" w:hint="eastAsia"/>
          <w:spacing w:val="-2"/>
          <w:sz w:val="22"/>
        </w:rPr>
        <w:t xml:space="preserve">  </w:t>
      </w:r>
      <w:r w:rsidRPr="001F1F38">
        <w:rPr>
          <w:rFonts w:ascii="宋体" w:eastAsia="宋体" w:hAnsi="宋体" w:cs="宋体"/>
          <w:spacing w:val="-2"/>
          <w:sz w:val="22"/>
        </w:rPr>
        <w:t>工作职责</w:t>
      </w:r>
    </w:p>
    <w:p w:rsidR="001F1F38" w:rsidRPr="001F1F38" w:rsidRDefault="001F1F38" w:rsidP="001F1F38">
      <w:pPr>
        <w:spacing w:before="97" w:line="300" w:lineRule="auto"/>
        <w:ind w:left="453"/>
        <w:rPr>
          <w:rFonts w:ascii="Times New Roman" w:eastAsia="Times New Roman" w:hAnsi="Times New Roman" w:cs="Times New Roman"/>
          <w:spacing w:val="-4"/>
          <w:sz w:val="22"/>
        </w:rPr>
      </w:pPr>
      <w:r w:rsidRPr="001F1F38">
        <w:rPr>
          <w:rFonts w:ascii="Times New Roman" w:eastAsia="Times New Roman" w:hAnsi="Times New Roman" w:cs="Times New Roman" w:hint="eastAsia"/>
          <w:spacing w:val="-4"/>
          <w:sz w:val="22"/>
        </w:rPr>
        <w:t xml:space="preserve">1 </w:t>
      </w:r>
      <w:r w:rsidRPr="001F1F38">
        <w:rPr>
          <w:rFonts w:ascii="宋体" w:eastAsia="宋体" w:hAnsi="宋体" w:cs="宋体" w:hint="eastAsia"/>
          <w:spacing w:val="-4"/>
          <w:sz w:val="22"/>
        </w:rPr>
        <w:t>、认真学习贯彻《我国森林法》，提升熟悉，完成上级下达的绿化任务。</w:t>
      </w:r>
    </w:p>
    <w:p w:rsidR="001F1F38" w:rsidRPr="001F1F38" w:rsidRDefault="001F1F38" w:rsidP="001F1F38">
      <w:pPr>
        <w:spacing w:before="97" w:line="300" w:lineRule="auto"/>
        <w:ind w:left="453"/>
        <w:rPr>
          <w:rFonts w:ascii="Times New Roman" w:eastAsia="Times New Roman" w:hAnsi="Times New Roman" w:cs="Times New Roman"/>
          <w:spacing w:val="-4"/>
          <w:sz w:val="22"/>
        </w:rPr>
      </w:pPr>
      <w:r w:rsidRPr="001F1F38">
        <w:rPr>
          <w:rFonts w:ascii="Times New Roman" w:eastAsia="Times New Roman" w:hAnsi="Times New Roman" w:cs="Times New Roman" w:hint="eastAsia"/>
          <w:spacing w:val="-4"/>
          <w:sz w:val="22"/>
        </w:rPr>
        <w:t xml:space="preserve">2 </w:t>
      </w:r>
      <w:r w:rsidRPr="001F1F38">
        <w:rPr>
          <w:rFonts w:ascii="宋体" w:eastAsia="宋体" w:hAnsi="宋体" w:cs="宋体" w:hint="eastAsia"/>
          <w:spacing w:val="-4"/>
          <w:sz w:val="22"/>
        </w:rPr>
        <w:t>、管理好校园内花卉、树林及花坛的绿化工作，使校园内达到美化、香化、净化。</w:t>
      </w:r>
    </w:p>
    <w:p w:rsidR="001F1F38" w:rsidRPr="001F1F38" w:rsidRDefault="001F1F38" w:rsidP="001F1F38">
      <w:pPr>
        <w:spacing w:before="97" w:line="300" w:lineRule="auto"/>
        <w:ind w:left="453"/>
        <w:rPr>
          <w:rFonts w:ascii="Times New Roman" w:eastAsia="Times New Roman" w:hAnsi="Times New Roman" w:cs="Times New Roman"/>
          <w:spacing w:val="-4"/>
          <w:sz w:val="22"/>
        </w:rPr>
      </w:pPr>
      <w:r w:rsidRPr="001F1F38">
        <w:rPr>
          <w:rFonts w:ascii="Times New Roman" w:eastAsia="Times New Roman" w:hAnsi="Times New Roman" w:cs="Times New Roman" w:hint="eastAsia"/>
          <w:spacing w:val="-4"/>
          <w:sz w:val="22"/>
        </w:rPr>
        <w:t xml:space="preserve">3 </w:t>
      </w:r>
      <w:r w:rsidRPr="001F1F38">
        <w:rPr>
          <w:rFonts w:ascii="宋体" w:eastAsia="宋体" w:hAnsi="宋体" w:cs="宋体" w:hint="eastAsia"/>
          <w:spacing w:val="-4"/>
          <w:sz w:val="22"/>
        </w:rPr>
        <w:t>、绿化员对树林、花草、花坛强化管理，对损坏树木者要奖惩兑现。</w:t>
      </w:r>
    </w:p>
    <w:p w:rsidR="001F1F38" w:rsidRPr="001F1F38" w:rsidRDefault="001F1F38" w:rsidP="001F1F38">
      <w:pPr>
        <w:spacing w:before="97" w:line="300" w:lineRule="auto"/>
        <w:ind w:left="453"/>
        <w:rPr>
          <w:rFonts w:ascii="Times New Roman" w:eastAsia="Times New Roman" w:hAnsi="Times New Roman" w:cs="Times New Roman"/>
          <w:spacing w:val="-4"/>
          <w:sz w:val="22"/>
        </w:rPr>
      </w:pPr>
      <w:r w:rsidRPr="001F1F38">
        <w:rPr>
          <w:rFonts w:ascii="宋体" w:eastAsia="宋体" w:hAnsi="宋体" w:cs="宋体" w:hint="eastAsia"/>
          <w:spacing w:val="-4"/>
          <w:sz w:val="22"/>
        </w:rPr>
        <w:t>特别是刮风下雨时，应及时巡视校园内所有的树木，对损坏树木做及时的处理。绿化工具、药物、药具妥善保管，保证工作需要，如有丢失照价赔偿。</w:t>
      </w:r>
    </w:p>
    <w:p w:rsidR="001F1F38" w:rsidRPr="001F1F38" w:rsidRDefault="001F1F38" w:rsidP="001F1F38">
      <w:pPr>
        <w:spacing w:before="97" w:line="300" w:lineRule="auto"/>
        <w:ind w:left="453"/>
        <w:rPr>
          <w:rFonts w:ascii="Times New Roman" w:eastAsia="Times New Roman" w:hAnsi="Times New Roman" w:cs="Times New Roman"/>
          <w:spacing w:val="-4"/>
          <w:sz w:val="22"/>
        </w:rPr>
      </w:pPr>
      <w:r w:rsidRPr="001F1F38">
        <w:rPr>
          <w:rFonts w:ascii="Times New Roman" w:eastAsia="Times New Roman" w:hAnsi="Times New Roman" w:cs="Times New Roman" w:hint="eastAsia"/>
          <w:spacing w:val="-4"/>
          <w:sz w:val="22"/>
        </w:rPr>
        <w:t xml:space="preserve">4 </w:t>
      </w:r>
      <w:r w:rsidRPr="001F1F38">
        <w:rPr>
          <w:rFonts w:ascii="宋体" w:eastAsia="宋体" w:hAnsi="宋体" w:cs="宋体" w:hint="eastAsia"/>
          <w:spacing w:val="-4"/>
          <w:sz w:val="22"/>
        </w:rPr>
        <w:t>、校区内不准种农作物，特别是高杆作物，禁止缠基上树，及时防止病虫害。</w:t>
      </w:r>
    </w:p>
    <w:p w:rsidR="001F1F38" w:rsidRPr="001F1F38" w:rsidRDefault="001F1F38" w:rsidP="001F1F38">
      <w:pPr>
        <w:spacing w:before="97" w:line="300" w:lineRule="auto"/>
        <w:ind w:left="453"/>
        <w:rPr>
          <w:rFonts w:ascii="Times New Roman" w:eastAsia="Times New Roman" w:hAnsi="Times New Roman" w:cs="Times New Roman"/>
          <w:spacing w:val="-4"/>
          <w:sz w:val="22"/>
        </w:rPr>
      </w:pPr>
      <w:r w:rsidRPr="001F1F38">
        <w:rPr>
          <w:rFonts w:ascii="Times New Roman" w:eastAsia="Times New Roman" w:hAnsi="Times New Roman" w:cs="Times New Roman" w:hint="eastAsia"/>
          <w:spacing w:val="-4"/>
          <w:sz w:val="22"/>
        </w:rPr>
        <w:t xml:space="preserve">5 </w:t>
      </w:r>
      <w:r w:rsidRPr="001F1F38">
        <w:rPr>
          <w:rFonts w:ascii="宋体" w:eastAsia="宋体" w:hAnsi="宋体" w:cs="宋体" w:hint="eastAsia"/>
          <w:spacing w:val="-4"/>
          <w:sz w:val="22"/>
        </w:rPr>
        <w:t>、遵守校内各项规章制度，提升工作效率。听从指挥，服从分工</w:t>
      </w:r>
      <w:r w:rsidRPr="001F1F38">
        <w:rPr>
          <w:rFonts w:ascii="Times New Roman" w:eastAsia="Times New Roman" w:hAnsi="Times New Roman" w:cs="Times New Roman" w:hint="eastAsia"/>
          <w:spacing w:val="-4"/>
          <w:sz w:val="22"/>
        </w:rPr>
        <w:t>.</w:t>
      </w:r>
    </w:p>
    <w:p w:rsidR="001F1F38" w:rsidRPr="001F1F38" w:rsidRDefault="001F1F38" w:rsidP="001F1F38">
      <w:pPr>
        <w:spacing w:before="97" w:line="300" w:lineRule="auto"/>
        <w:ind w:left="453"/>
        <w:rPr>
          <w:rFonts w:ascii="宋体" w:eastAsia="宋体" w:hAnsi="宋体" w:cs="宋体"/>
          <w:sz w:val="22"/>
        </w:rPr>
      </w:pPr>
      <w:r w:rsidRPr="001F1F38">
        <w:rPr>
          <w:rFonts w:ascii="Times New Roman" w:eastAsia="Times New Roman" w:hAnsi="Times New Roman" w:cs="Times New Roman" w:hint="eastAsia"/>
          <w:spacing w:val="-4"/>
          <w:sz w:val="22"/>
        </w:rPr>
        <w:t>6</w:t>
      </w:r>
      <w:r w:rsidRPr="001F1F38">
        <w:rPr>
          <w:rFonts w:ascii="宋体" w:eastAsia="宋体" w:hAnsi="宋体" w:cs="宋体" w:hint="eastAsia"/>
          <w:spacing w:val="-4"/>
          <w:sz w:val="22"/>
        </w:rPr>
        <w:t>、完成领导交办的其它工作</w:t>
      </w:r>
    </w:p>
    <w:p w:rsidR="001F1F38" w:rsidRPr="001F1F38" w:rsidRDefault="001F1F38" w:rsidP="001F1F38">
      <w:pPr>
        <w:spacing w:before="93" w:line="300" w:lineRule="auto"/>
        <w:ind w:left="449"/>
        <w:rPr>
          <w:rFonts w:ascii="宋体" w:eastAsia="宋体" w:hAnsi="宋体" w:cs="宋体"/>
          <w:sz w:val="22"/>
        </w:rPr>
      </w:pPr>
      <w:r w:rsidRPr="001F1F38">
        <w:rPr>
          <w:rFonts w:ascii="Times New Roman" w:eastAsia="Times New Roman" w:hAnsi="Times New Roman" w:cs="Times New Roman"/>
          <w:spacing w:val="-2"/>
          <w:sz w:val="22"/>
        </w:rPr>
        <w:t>(3)</w:t>
      </w:r>
      <w:r w:rsidRPr="001F1F38">
        <w:rPr>
          <w:rFonts w:ascii="宋体" w:eastAsia="宋体" w:hAnsi="宋体" w:cs="宋体"/>
          <w:spacing w:val="-2"/>
          <w:sz w:val="22"/>
        </w:rPr>
        <w:t>总体要求</w:t>
      </w:r>
    </w:p>
    <w:p w:rsidR="001F1F38" w:rsidRPr="001F1F38" w:rsidRDefault="001F1F38" w:rsidP="001F1F38">
      <w:pPr>
        <w:spacing w:before="93" w:line="300" w:lineRule="auto"/>
        <w:ind w:left="449"/>
        <w:rPr>
          <w:rFonts w:ascii="宋体" w:eastAsia="宋体" w:hAnsi="宋体" w:cs="宋体"/>
          <w:sz w:val="22"/>
        </w:rPr>
      </w:pPr>
      <w:r w:rsidRPr="001F1F38">
        <w:rPr>
          <w:rFonts w:ascii="宋体" w:eastAsia="宋体" w:hAnsi="宋体" w:cs="宋体"/>
          <w:sz w:val="22"/>
        </w:rPr>
        <w:t>服务标准：保障和维护管护区域内生态林木、绿化安全，确保生态林、绿种数</w:t>
      </w:r>
      <w:r w:rsidRPr="001F1F38">
        <w:rPr>
          <w:rFonts w:ascii="宋体" w:eastAsia="宋体" w:hAnsi="宋体" w:cs="宋体"/>
          <w:spacing w:val="-1"/>
          <w:sz w:val="22"/>
        </w:rPr>
        <w:t>量不减少、质量不降</w:t>
      </w:r>
      <w:r w:rsidRPr="001F1F38">
        <w:rPr>
          <w:rFonts w:ascii="宋体" w:eastAsia="宋体" w:hAnsi="宋体" w:cs="宋体"/>
          <w:sz w:val="22"/>
        </w:rPr>
        <w:t>低。做好阶段性养护管理，特别主要病虫害的防治。绿地、花坛等地要注意挑除大</w:t>
      </w:r>
      <w:r w:rsidRPr="001F1F38">
        <w:rPr>
          <w:rFonts w:ascii="宋体" w:eastAsia="宋体" w:hAnsi="宋体" w:cs="宋体"/>
          <w:spacing w:val="-1"/>
          <w:sz w:val="22"/>
        </w:rPr>
        <w:t>型野草；草坪要及时挑草、切边</w:t>
      </w:r>
      <w:r w:rsidRPr="001F1F38">
        <w:rPr>
          <w:rFonts w:ascii="宋体" w:eastAsia="宋体" w:hAnsi="宋体" w:cs="宋体" w:hint="eastAsia"/>
          <w:spacing w:val="-1"/>
          <w:sz w:val="22"/>
        </w:rPr>
        <w:t>；</w:t>
      </w:r>
      <w:r w:rsidRPr="001F1F38">
        <w:rPr>
          <w:rFonts w:ascii="宋体" w:eastAsia="宋体" w:hAnsi="宋体" w:cs="宋体"/>
          <w:spacing w:val="-1"/>
          <w:sz w:val="22"/>
        </w:rPr>
        <w:t>绿地内要注意防冻浇水。爱护、合理使用绿化工具，做好个人防</w:t>
      </w:r>
      <w:r w:rsidRPr="001F1F38">
        <w:rPr>
          <w:rFonts w:ascii="宋体" w:eastAsia="宋体" w:hAnsi="宋体" w:cs="宋体"/>
          <w:spacing w:val="-4"/>
          <w:sz w:val="22"/>
        </w:rPr>
        <w:t>护。</w:t>
      </w:r>
    </w:p>
    <w:p w:rsidR="001F1F38" w:rsidRPr="001F1F38" w:rsidRDefault="001F1F38" w:rsidP="001F1F38">
      <w:pPr>
        <w:spacing w:before="33" w:line="300" w:lineRule="auto"/>
        <w:ind w:left="449"/>
        <w:rPr>
          <w:rFonts w:ascii="宋体" w:eastAsia="宋体" w:hAnsi="宋体" w:cs="宋体"/>
          <w:sz w:val="22"/>
        </w:rPr>
      </w:pPr>
      <w:r w:rsidRPr="001F1F38">
        <w:rPr>
          <w:rFonts w:ascii="Times New Roman" w:eastAsia="Times New Roman" w:hAnsi="Times New Roman" w:cs="Times New Roman"/>
          <w:spacing w:val="-2"/>
          <w:sz w:val="22"/>
        </w:rPr>
        <w:t>(4)</w:t>
      </w:r>
      <w:r w:rsidRPr="001F1F38">
        <w:rPr>
          <w:rFonts w:ascii="宋体" w:eastAsia="宋体" w:hAnsi="宋体" w:cs="宋体"/>
          <w:spacing w:val="-2"/>
          <w:sz w:val="22"/>
        </w:rPr>
        <w:t>工作时间要求</w:t>
      </w:r>
    </w:p>
    <w:p w:rsidR="001F1F38" w:rsidRPr="001F1F38" w:rsidRDefault="001F1F38" w:rsidP="001F1F38">
      <w:pPr>
        <w:spacing w:before="104" w:line="300" w:lineRule="auto"/>
        <w:ind w:left="451"/>
        <w:rPr>
          <w:rFonts w:ascii="宋体" w:eastAsia="宋体" w:hAnsi="宋体" w:cs="宋体"/>
          <w:sz w:val="22"/>
        </w:rPr>
      </w:pPr>
      <w:r w:rsidRPr="001F1F38">
        <w:rPr>
          <w:rFonts w:ascii="宋体" w:eastAsia="宋体" w:hAnsi="宋体" w:cs="宋体"/>
          <w:b/>
          <w:bCs/>
          <w:spacing w:val="-6"/>
          <w:sz w:val="22"/>
        </w:rPr>
        <w:t>详见</w:t>
      </w:r>
      <w:r w:rsidRPr="001F1F38">
        <w:rPr>
          <w:rFonts w:ascii="宋体" w:eastAsia="宋体" w:hAnsi="宋体" w:cs="宋体"/>
          <w:spacing w:val="-51"/>
          <w:sz w:val="22"/>
        </w:rPr>
        <w:t xml:space="preserve"> </w:t>
      </w:r>
      <w:r w:rsidRPr="001F1F38">
        <w:rPr>
          <w:rFonts w:ascii="Times New Roman" w:eastAsia="Times New Roman" w:hAnsi="Times New Roman" w:cs="Times New Roman"/>
          <w:b/>
          <w:bCs/>
          <w:spacing w:val="-6"/>
          <w:sz w:val="22"/>
        </w:rPr>
        <w:t>9.1</w:t>
      </w:r>
      <w:r w:rsidRPr="001F1F38">
        <w:rPr>
          <w:rFonts w:ascii="Times New Roman" w:eastAsia="Times New Roman" w:hAnsi="Times New Roman" w:cs="Times New Roman"/>
          <w:b/>
          <w:bCs/>
          <w:spacing w:val="32"/>
          <w:w w:val="101"/>
          <w:sz w:val="22"/>
        </w:rPr>
        <w:t xml:space="preserve"> </w:t>
      </w:r>
      <w:r w:rsidRPr="001F1F38">
        <w:rPr>
          <w:rFonts w:ascii="宋体" w:eastAsia="宋体" w:hAnsi="宋体" w:cs="宋体"/>
          <w:b/>
          <w:bCs/>
          <w:spacing w:val="-6"/>
          <w:sz w:val="22"/>
        </w:rPr>
        <w:t>岗位设置表</w:t>
      </w:r>
    </w:p>
    <w:p w:rsidR="001F1F38" w:rsidRPr="001F1F38" w:rsidRDefault="001F1F38" w:rsidP="001F1F38">
      <w:pPr>
        <w:spacing w:before="93" w:line="300" w:lineRule="auto"/>
        <w:ind w:left="559"/>
        <w:rPr>
          <w:rFonts w:ascii="宋体" w:eastAsia="宋体" w:hAnsi="宋体" w:cs="宋体"/>
          <w:sz w:val="22"/>
        </w:rPr>
      </w:pPr>
      <w:r w:rsidRPr="001F1F38">
        <w:rPr>
          <w:rFonts w:ascii="Times New Roman" w:eastAsia="Times New Roman" w:hAnsi="Times New Roman" w:cs="Times New Roman"/>
          <w:spacing w:val="-2"/>
          <w:sz w:val="22"/>
        </w:rPr>
        <w:t>(5)</w:t>
      </w:r>
      <w:r w:rsidRPr="001F1F38">
        <w:rPr>
          <w:rFonts w:ascii="宋体" w:eastAsia="宋体" w:hAnsi="宋体" w:cs="宋体"/>
          <w:spacing w:val="-2"/>
          <w:sz w:val="22"/>
        </w:rPr>
        <w:t>人员自身要求</w:t>
      </w:r>
    </w:p>
    <w:p w:rsidR="001F1F38" w:rsidRPr="001F1F38" w:rsidRDefault="001F1F38" w:rsidP="001F1F38">
      <w:pPr>
        <w:spacing w:before="104" w:line="300" w:lineRule="auto"/>
        <w:ind w:left="454"/>
        <w:rPr>
          <w:rFonts w:ascii="宋体" w:eastAsia="宋体" w:hAnsi="宋体" w:cs="宋体"/>
          <w:spacing w:val="-1"/>
          <w:sz w:val="22"/>
        </w:rPr>
      </w:pPr>
      <w:r w:rsidRPr="001F1F38">
        <w:rPr>
          <w:rFonts w:ascii="宋体" w:eastAsia="宋体" w:hAnsi="宋体" w:cs="宋体"/>
          <w:spacing w:val="-1"/>
          <w:sz w:val="22"/>
        </w:rPr>
        <w:t>身体健康，工作勤劳，需有绿化养护经验。</w:t>
      </w:r>
    </w:p>
    <w:p w:rsidR="001F1F38" w:rsidRPr="001F1F38" w:rsidRDefault="001F1F38" w:rsidP="001F1F38">
      <w:pPr>
        <w:spacing w:before="104" w:line="300" w:lineRule="auto"/>
        <w:ind w:left="454"/>
        <w:rPr>
          <w:rFonts w:ascii="宋体" w:eastAsia="宋体" w:hAnsi="宋体" w:cs="宋体"/>
          <w:sz w:val="22"/>
        </w:rPr>
      </w:pPr>
      <w:r w:rsidRPr="001F1F38">
        <w:rPr>
          <w:rFonts w:ascii="宋体" w:eastAsia="宋体" w:hAnsi="宋体" w:cs="宋体" w:hint="eastAsia"/>
          <w:sz w:val="22"/>
        </w:rPr>
        <w:t>上海市浦东新区建平书院学校公共区域的绿化清单如下</w:t>
      </w:r>
    </w:p>
    <w:tbl>
      <w:tblPr>
        <w:tblStyle w:val="afe"/>
        <w:tblW w:w="8500" w:type="dxa"/>
        <w:jc w:val="center"/>
        <w:tblLook w:val="04A0" w:firstRow="1" w:lastRow="0" w:firstColumn="1" w:lastColumn="0" w:noHBand="0" w:noVBand="1"/>
      </w:tblPr>
      <w:tblGrid>
        <w:gridCol w:w="1129"/>
        <w:gridCol w:w="2288"/>
        <w:gridCol w:w="2248"/>
        <w:gridCol w:w="1418"/>
        <w:gridCol w:w="1417"/>
      </w:tblGrid>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序号</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名称</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规格</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数量</w:t>
            </w:r>
          </w:p>
        </w:tc>
        <w:tc>
          <w:tcPr>
            <w:tcW w:w="1417" w:type="dxa"/>
          </w:tcPr>
          <w:p w:rsidR="001F1F38" w:rsidRPr="001F1F38" w:rsidRDefault="001F1F38" w:rsidP="001F1F38">
            <w:pPr>
              <w:rPr>
                <w:rFonts w:ascii="宋体" w:eastAsia="宋体" w:hAnsi="宋体"/>
                <w:sz w:val="22"/>
              </w:rPr>
            </w:pPr>
            <w:r w:rsidRPr="001F1F38">
              <w:rPr>
                <w:rFonts w:ascii="宋体" w:eastAsia="宋体" w:hAnsi="宋体" w:hint="eastAsia"/>
                <w:sz w:val="22"/>
              </w:rPr>
              <w:t>备注</w:t>
            </w:r>
          </w:p>
        </w:tc>
      </w:tr>
      <w:tr w:rsidR="001F1F38" w:rsidRPr="001F1F38" w:rsidTr="0056082A">
        <w:trPr>
          <w:jc w:val="center"/>
        </w:trPr>
        <w:tc>
          <w:tcPr>
            <w:tcW w:w="8500" w:type="dxa"/>
            <w:gridSpan w:val="5"/>
          </w:tcPr>
          <w:p w:rsidR="001F1F38" w:rsidRPr="001F1F38" w:rsidRDefault="001F1F38" w:rsidP="001F1F38">
            <w:pPr>
              <w:rPr>
                <w:rFonts w:ascii="宋体" w:eastAsia="宋体" w:hAnsi="宋体"/>
                <w:sz w:val="22"/>
              </w:rPr>
            </w:pPr>
            <w:r w:rsidRPr="001F1F38">
              <w:rPr>
                <w:rFonts w:ascii="宋体" w:eastAsia="宋体" w:hAnsi="宋体" w:hint="eastAsia"/>
                <w:sz w:val="22"/>
              </w:rPr>
              <w:t>教学楼</w:t>
            </w: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lastRenderedPageBreak/>
              <w:t>1</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香樟</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胸径16.1-18.0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12</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银杏</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胸径14.1-16.0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6</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3</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榉树</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胸径16.1-18.0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12</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4</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金桂</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高度301-330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9</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5</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紫薇</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高度251-280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6</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6</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垂丝海棠</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高度231-251</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15</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7</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红枫</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高度181-210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21</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8</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金森女贞球</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蓬径101-120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18</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9</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亮晶女贞球</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蓬径101-120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2</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10</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红叶石楠球</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蓬径121-150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12</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11</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银姬小蜡球</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蓬径101-120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3</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12</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八角金盘</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高度61-80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120平方米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13</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红花继木</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高度41-50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58平方米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14</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红叶石楠</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高度41-50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138平方米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15</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瓜子黄杨</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高度41-50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158平方米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16</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金边黄杨</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高度41-50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145平方米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17</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毛鹃</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高度31-40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65平方米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18</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迎春花</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高度41-50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75平方米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19</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茶梅</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高度31-40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45平方米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20</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黄金菊</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高度31-40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24平方米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21</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花叶玉簪</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高度31-40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8平方米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22</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紫娇花</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高度16-20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36平方米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23</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荷兰菊</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高度16-20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37平方米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24</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石蒜</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高度&gt;40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18平方米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25</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细叶美女樱</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高度16-20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30平方米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26</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粉毯美女樱</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高度16-20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49平方米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27</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金边阔叶麦冬</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高度11-20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2平方米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28</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草坪</w:t>
            </w:r>
          </w:p>
        </w:tc>
        <w:tc>
          <w:tcPr>
            <w:tcW w:w="2248" w:type="dxa"/>
          </w:tcPr>
          <w:p w:rsidR="001F1F38" w:rsidRPr="001F1F38" w:rsidRDefault="001F1F38" w:rsidP="001F1F38">
            <w:pPr>
              <w:rPr>
                <w:rFonts w:ascii="宋体" w:eastAsia="宋体" w:hAnsi="宋体"/>
                <w:sz w:val="22"/>
              </w:rPr>
            </w:pP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2162平方米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8500" w:type="dxa"/>
            <w:gridSpan w:val="5"/>
          </w:tcPr>
          <w:p w:rsidR="001F1F38" w:rsidRPr="001F1F38" w:rsidRDefault="001F1F38" w:rsidP="001F1F38">
            <w:pPr>
              <w:rPr>
                <w:rFonts w:ascii="宋体" w:eastAsia="宋体" w:hAnsi="宋体"/>
                <w:sz w:val="22"/>
              </w:rPr>
            </w:pPr>
            <w:r w:rsidRPr="001F1F38">
              <w:rPr>
                <w:rFonts w:ascii="宋体" w:eastAsia="宋体" w:hAnsi="宋体" w:hint="eastAsia"/>
                <w:sz w:val="22"/>
              </w:rPr>
              <w:t>操场</w:t>
            </w: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香樟</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胸径16.1-18.0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18</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墨西哥落羽杉</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胸径10.1-12.0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29</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3</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银杏</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胸径14.1-16.0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21</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4</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榉树</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胸径16.1-18.0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6</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5</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无患子</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胸径14.1-16.0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11</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6</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金桂</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高度301-330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6</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7</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紫薇</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高度251-280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9</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8</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西府海棠</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高度191-210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65</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9</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红叶李</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高度231-260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13</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10</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金森女贞球</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蓬径101-120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12</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12</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红叶石楠球</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蓬径121-150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21</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13</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银姬小蜡球</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蓬径101-120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6</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14</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八角金盘</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高度61-80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168平方米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15</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红花继木</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高度41-50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36平方米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lastRenderedPageBreak/>
              <w:t>16</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红叶石楠</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高度41-50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48平方米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17</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瓜子黄杨</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高度41-50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120平方米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18</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金边黄杨</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高度41-50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25平方米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19</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毛鹃</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高度31-40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45平方米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20</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迎春花</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高度41-50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12平方米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21</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茶梅</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高度31-40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18平方米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22</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旱伞草</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高度20以上</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145平方米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23</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美人蕉</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高度41-50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205平方米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24</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千屈菜</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高度31-40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65平方米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25</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鸢尾</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高度21以上</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81平方米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26</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花叶络石</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藤长31-40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206平方米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27</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兰花三七</w:t>
            </w:r>
          </w:p>
        </w:tc>
        <w:tc>
          <w:tcPr>
            <w:tcW w:w="2248" w:type="dxa"/>
          </w:tcPr>
          <w:p w:rsidR="001F1F38" w:rsidRPr="001F1F38" w:rsidRDefault="001F1F38" w:rsidP="001F1F38">
            <w:pPr>
              <w:rPr>
                <w:rFonts w:ascii="宋体" w:eastAsia="宋体" w:hAnsi="宋体"/>
                <w:sz w:val="22"/>
              </w:rPr>
            </w:pP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125平方米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28</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红花酢浆草</w:t>
            </w:r>
          </w:p>
        </w:tc>
        <w:tc>
          <w:tcPr>
            <w:tcW w:w="2248" w:type="dxa"/>
          </w:tcPr>
          <w:p w:rsidR="001F1F38" w:rsidRPr="001F1F38" w:rsidRDefault="001F1F38" w:rsidP="001F1F38">
            <w:pPr>
              <w:rPr>
                <w:rFonts w:ascii="宋体" w:eastAsia="宋体" w:hAnsi="宋体"/>
                <w:sz w:val="22"/>
              </w:rPr>
            </w:pP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70平方米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29</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珊瑚绿篱</w:t>
            </w:r>
          </w:p>
        </w:tc>
        <w:tc>
          <w:tcPr>
            <w:tcW w:w="2248" w:type="dxa"/>
          </w:tcPr>
          <w:p w:rsidR="001F1F38" w:rsidRPr="001F1F38" w:rsidRDefault="001F1F38" w:rsidP="001F1F38">
            <w:pPr>
              <w:rPr>
                <w:rFonts w:ascii="宋体" w:eastAsia="宋体" w:hAnsi="宋体"/>
                <w:sz w:val="22"/>
              </w:rPr>
            </w:pP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34平方米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30</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草坪</w:t>
            </w:r>
          </w:p>
        </w:tc>
        <w:tc>
          <w:tcPr>
            <w:tcW w:w="2248" w:type="dxa"/>
          </w:tcPr>
          <w:p w:rsidR="001F1F38" w:rsidRPr="001F1F38" w:rsidRDefault="001F1F38" w:rsidP="001F1F38">
            <w:pPr>
              <w:rPr>
                <w:rFonts w:ascii="宋体" w:eastAsia="宋体" w:hAnsi="宋体"/>
                <w:sz w:val="22"/>
              </w:rPr>
            </w:pP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1027平方米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31</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运动草坪</w:t>
            </w:r>
          </w:p>
        </w:tc>
        <w:tc>
          <w:tcPr>
            <w:tcW w:w="2248" w:type="dxa"/>
          </w:tcPr>
          <w:p w:rsidR="001F1F38" w:rsidRPr="001F1F38" w:rsidRDefault="001F1F38" w:rsidP="001F1F38">
            <w:pPr>
              <w:rPr>
                <w:rFonts w:ascii="宋体" w:eastAsia="宋体" w:hAnsi="宋体"/>
                <w:sz w:val="22"/>
              </w:rPr>
            </w:pP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4208平方米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8500" w:type="dxa"/>
            <w:gridSpan w:val="5"/>
          </w:tcPr>
          <w:p w:rsidR="001F1F38" w:rsidRPr="001F1F38" w:rsidRDefault="001F1F38" w:rsidP="001F1F38">
            <w:pPr>
              <w:rPr>
                <w:rFonts w:ascii="宋体" w:eastAsia="宋体" w:hAnsi="宋体"/>
                <w:sz w:val="22"/>
              </w:rPr>
            </w:pPr>
            <w:r w:rsidRPr="001F1F38">
              <w:rPr>
                <w:rFonts w:ascii="宋体" w:eastAsia="宋体" w:hAnsi="宋体" w:hint="eastAsia"/>
                <w:sz w:val="22"/>
              </w:rPr>
              <w:t>行政楼</w:t>
            </w: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香樟</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胸径16.1-18.0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6</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银杏</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胸径14.1-16.0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12</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3</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榉树</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胸径16.1-18.0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12</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4</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金桂</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高度301-330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12</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5</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紫薇</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高度251-280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3</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6</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垂丝海棠</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高度231-251</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6</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7</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红枫</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高度181-210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12</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8</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金森女贞球</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蓬径101-120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9</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9</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红叶石楠球</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蓬径121-150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12</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10</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银姬小蜡球</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蓬径101-120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3</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12</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八角金盘</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高度61-80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45平方米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13</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红花继木</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高度41-50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78平方米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14</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红叶石楠</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高度41-50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35平方米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15</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瓜子黄杨</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高度41-50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64平方米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16</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金边黄杨</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高度41-50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24平方米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17</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毛鹃</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高度31-40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32平方米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18</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迎春花</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高度41-50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36平方米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19</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茶梅</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高度31-40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12平方米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20</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黄金菊</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高度31-40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12平方米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21</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旱伞草</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高度20以上</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45平方米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22</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美人蕉</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高度41-50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45平方米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23</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千屈菜</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高度31-40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24平方米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24</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紫娇花</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高度16-20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18平方米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25</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花叶蔓长春</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藤长31-40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40平方米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26</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兰花三七</w:t>
            </w:r>
          </w:p>
        </w:tc>
        <w:tc>
          <w:tcPr>
            <w:tcW w:w="2248" w:type="dxa"/>
          </w:tcPr>
          <w:p w:rsidR="001F1F38" w:rsidRPr="001F1F38" w:rsidRDefault="001F1F38" w:rsidP="001F1F38">
            <w:pPr>
              <w:rPr>
                <w:rFonts w:ascii="宋体" w:eastAsia="宋体" w:hAnsi="宋体"/>
                <w:sz w:val="22"/>
              </w:rPr>
            </w:pP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208平方米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27</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草坪</w:t>
            </w:r>
          </w:p>
        </w:tc>
        <w:tc>
          <w:tcPr>
            <w:tcW w:w="2248" w:type="dxa"/>
          </w:tcPr>
          <w:p w:rsidR="001F1F38" w:rsidRPr="001F1F38" w:rsidRDefault="001F1F38" w:rsidP="001F1F38">
            <w:pPr>
              <w:rPr>
                <w:rFonts w:ascii="宋体" w:eastAsia="宋体" w:hAnsi="宋体"/>
                <w:sz w:val="22"/>
              </w:rPr>
            </w:pP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328平方米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8500" w:type="dxa"/>
            <w:gridSpan w:val="5"/>
          </w:tcPr>
          <w:p w:rsidR="001F1F38" w:rsidRPr="001F1F38" w:rsidRDefault="001F1F38" w:rsidP="001F1F38">
            <w:pPr>
              <w:rPr>
                <w:rFonts w:ascii="宋体" w:eastAsia="宋体" w:hAnsi="宋体"/>
                <w:sz w:val="22"/>
              </w:rPr>
            </w:pPr>
            <w:r w:rsidRPr="001F1F38">
              <w:rPr>
                <w:rFonts w:ascii="宋体" w:eastAsia="宋体" w:hAnsi="宋体" w:hint="eastAsia"/>
                <w:sz w:val="22"/>
              </w:rPr>
              <w:lastRenderedPageBreak/>
              <w:t>实验楼</w:t>
            </w: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香樟</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胸径16.1-18.0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3</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银杏</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胸径14.1-16.0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16</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3</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榉树</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胸径16.1-18.0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9</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4</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金桂</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高度301-330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6</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5</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垂丝海棠</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高度231-251</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12</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6</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红枫</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高度181-210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18</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7</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金森女贞球</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蓬径101-120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3</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8</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红叶石楠球</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蓬径121-150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5</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9</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八角金盘</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高度61-80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65平方米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10</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红花继木</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高度41-50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56平方米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12</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红叶石楠</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高度41-50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36平方米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13</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瓜子黄杨</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高度41-50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60平方米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14</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金边黄杨</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高度41-50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32平方米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15</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毛鹃</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高度31-40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24平方米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16</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迎春花</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高度41-50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18平方米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17</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茶梅</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高度31-40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15平方米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18</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黄金菊</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高度31-40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8平方米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19</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旱伞草</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高度20以上</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26平方米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20</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美人蕉</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高度41-50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33平方米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21</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千屈菜</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高度31-40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18平方米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22</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兰花三七</w:t>
            </w:r>
          </w:p>
        </w:tc>
        <w:tc>
          <w:tcPr>
            <w:tcW w:w="2248" w:type="dxa"/>
          </w:tcPr>
          <w:p w:rsidR="001F1F38" w:rsidRPr="001F1F38" w:rsidRDefault="001F1F38" w:rsidP="001F1F38">
            <w:pPr>
              <w:rPr>
                <w:rFonts w:ascii="宋体" w:eastAsia="宋体" w:hAnsi="宋体"/>
                <w:sz w:val="22"/>
              </w:rPr>
            </w:pP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68平方米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23</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草坪</w:t>
            </w:r>
          </w:p>
        </w:tc>
        <w:tc>
          <w:tcPr>
            <w:tcW w:w="2248" w:type="dxa"/>
          </w:tcPr>
          <w:p w:rsidR="001F1F38" w:rsidRPr="001F1F38" w:rsidRDefault="001F1F38" w:rsidP="001F1F38">
            <w:pPr>
              <w:rPr>
                <w:rFonts w:ascii="宋体" w:eastAsia="宋体" w:hAnsi="宋体"/>
                <w:sz w:val="22"/>
              </w:rPr>
            </w:pP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315平方米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8500" w:type="dxa"/>
            <w:gridSpan w:val="5"/>
          </w:tcPr>
          <w:p w:rsidR="001F1F38" w:rsidRPr="001F1F38" w:rsidRDefault="001F1F38" w:rsidP="001F1F38">
            <w:pPr>
              <w:rPr>
                <w:rFonts w:ascii="宋体" w:eastAsia="宋体" w:hAnsi="宋体"/>
                <w:sz w:val="22"/>
              </w:rPr>
            </w:pPr>
            <w:r w:rsidRPr="001F1F38">
              <w:rPr>
                <w:rFonts w:ascii="宋体" w:eastAsia="宋体" w:hAnsi="宋体" w:hint="eastAsia"/>
                <w:sz w:val="22"/>
              </w:rPr>
              <w:t>综合楼</w:t>
            </w: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鹅掌楸</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胸径16.1-18.0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6</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榉树</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胸径16.1-18.0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14</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3</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金桂</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高度301-330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10</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4</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紫薇</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高度251-280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11</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5</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垂丝海棠</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高度231-251</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4</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6</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红枫</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高度181-210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18</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7</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金森女贞球</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蓬径101-120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9</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8</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银姬小蜡球</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蓬径101-120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3</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9</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八角金盘</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高度61-80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67平方米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10</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红花继木</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高度41-50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42平方米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12</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红叶石楠</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高度41-50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91平方米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13</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瓜子黄杨</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高度41-50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24平方米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14</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金边黄杨</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高度41-50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10平方米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15</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毛鹃</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高度31-40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32平方米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16</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迎春花</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高度41-50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24平方米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17</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茶梅</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高度31-40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17平方米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18</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黄金菊</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高度31-40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11平方米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19</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旱伞草</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高度20以上</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30平方米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20</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美人蕉</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高度41-50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36平方米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lastRenderedPageBreak/>
              <w:t>21</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千屈菜</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高度31-40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18平方米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22</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紫娇花</w:t>
            </w:r>
          </w:p>
        </w:tc>
        <w:tc>
          <w:tcPr>
            <w:tcW w:w="2248" w:type="dxa"/>
          </w:tcPr>
          <w:p w:rsidR="001F1F38" w:rsidRPr="001F1F38" w:rsidRDefault="001F1F38" w:rsidP="001F1F38">
            <w:pPr>
              <w:rPr>
                <w:rFonts w:ascii="宋体" w:eastAsia="宋体" w:hAnsi="宋体"/>
                <w:sz w:val="22"/>
              </w:rPr>
            </w:pPr>
            <w:r w:rsidRPr="001F1F38">
              <w:rPr>
                <w:rFonts w:ascii="宋体" w:eastAsia="宋体" w:hAnsi="宋体" w:hint="eastAsia"/>
                <w:sz w:val="22"/>
              </w:rPr>
              <w:t>高度16-20</w:t>
            </w: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11平方米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23</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兰花三七</w:t>
            </w:r>
          </w:p>
        </w:tc>
        <w:tc>
          <w:tcPr>
            <w:tcW w:w="2248" w:type="dxa"/>
          </w:tcPr>
          <w:p w:rsidR="001F1F38" w:rsidRPr="001F1F38" w:rsidRDefault="001F1F38" w:rsidP="001F1F38">
            <w:pPr>
              <w:rPr>
                <w:rFonts w:ascii="宋体" w:eastAsia="宋体" w:hAnsi="宋体"/>
                <w:sz w:val="22"/>
              </w:rPr>
            </w:pP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130平方米</w:t>
            </w:r>
          </w:p>
        </w:tc>
        <w:tc>
          <w:tcPr>
            <w:tcW w:w="1417" w:type="dxa"/>
          </w:tcPr>
          <w:p w:rsidR="001F1F38" w:rsidRPr="001F1F38" w:rsidRDefault="001F1F38" w:rsidP="001F1F38">
            <w:pPr>
              <w:rPr>
                <w:rFonts w:ascii="宋体" w:eastAsia="宋体" w:hAnsi="宋体"/>
                <w:sz w:val="22"/>
              </w:rPr>
            </w:pPr>
          </w:p>
        </w:tc>
      </w:tr>
      <w:tr w:rsidR="001F1F38" w:rsidRPr="001F1F38" w:rsidTr="0056082A">
        <w:trPr>
          <w:jc w:val="center"/>
        </w:trPr>
        <w:tc>
          <w:tcPr>
            <w:tcW w:w="1129" w:type="dxa"/>
          </w:tcPr>
          <w:p w:rsidR="001F1F38" w:rsidRPr="001F1F38" w:rsidRDefault="001F1F38" w:rsidP="001F1F38">
            <w:pPr>
              <w:rPr>
                <w:rFonts w:ascii="宋体" w:eastAsia="宋体" w:hAnsi="宋体"/>
                <w:sz w:val="22"/>
              </w:rPr>
            </w:pPr>
            <w:r w:rsidRPr="001F1F38">
              <w:rPr>
                <w:rFonts w:ascii="宋体" w:eastAsia="宋体" w:hAnsi="宋体" w:hint="eastAsia"/>
                <w:sz w:val="22"/>
              </w:rPr>
              <w:t>24</w:t>
            </w:r>
          </w:p>
        </w:tc>
        <w:tc>
          <w:tcPr>
            <w:tcW w:w="2288" w:type="dxa"/>
          </w:tcPr>
          <w:p w:rsidR="001F1F38" w:rsidRPr="001F1F38" w:rsidRDefault="001F1F38" w:rsidP="001F1F38">
            <w:pPr>
              <w:rPr>
                <w:rFonts w:ascii="宋体" w:eastAsia="宋体" w:hAnsi="宋体"/>
                <w:sz w:val="22"/>
              </w:rPr>
            </w:pPr>
            <w:r w:rsidRPr="001F1F38">
              <w:rPr>
                <w:rFonts w:ascii="宋体" w:eastAsia="宋体" w:hAnsi="宋体" w:hint="eastAsia"/>
                <w:sz w:val="22"/>
              </w:rPr>
              <w:t>草坪</w:t>
            </w:r>
          </w:p>
        </w:tc>
        <w:tc>
          <w:tcPr>
            <w:tcW w:w="2248" w:type="dxa"/>
          </w:tcPr>
          <w:p w:rsidR="001F1F38" w:rsidRPr="001F1F38" w:rsidRDefault="001F1F38" w:rsidP="001F1F38">
            <w:pPr>
              <w:rPr>
                <w:rFonts w:ascii="宋体" w:eastAsia="宋体" w:hAnsi="宋体"/>
                <w:sz w:val="22"/>
              </w:rPr>
            </w:pPr>
          </w:p>
        </w:tc>
        <w:tc>
          <w:tcPr>
            <w:tcW w:w="1418" w:type="dxa"/>
          </w:tcPr>
          <w:p w:rsidR="001F1F38" w:rsidRPr="001F1F38" w:rsidRDefault="001F1F38" w:rsidP="001F1F38">
            <w:pPr>
              <w:rPr>
                <w:rFonts w:ascii="宋体" w:eastAsia="宋体" w:hAnsi="宋体"/>
                <w:sz w:val="22"/>
              </w:rPr>
            </w:pPr>
            <w:r w:rsidRPr="001F1F38">
              <w:rPr>
                <w:rFonts w:ascii="宋体" w:eastAsia="宋体" w:hAnsi="宋体" w:hint="eastAsia"/>
                <w:sz w:val="22"/>
              </w:rPr>
              <w:t>376平方米</w:t>
            </w:r>
          </w:p>
        </w:tc>
        <w:tc>
          <w:tcPr>
            <w:tcW w:w="1417" w:type="dxa"/>
          </w:tcPr>
          <w:p w:rsidR="001F1F38" w:rsidRPr="001F1F38" w:rsidRDefault="001F1F38" w:rsidP="001F1F38">
            <w:pPr>
              <w:rPr>
                <w:rFonts w:ascii="宋体" w:eastAsia="宋体" w:hAnsi="宋体"/>
                <w:sz w:val="22"/>
              </w:rPr>
            </w:pPr>
          </w:p>
        </w:tc>
      </w:tr>
    </w:tbl>
    <w:p w:rsidR="001F1F38" w:rsidRPr="001F1F38" w:rsidRDefault="001F1F38" w:rsidP="001F1F38">
      <w:pPr>
        <w:spacing w:line="300" w:lineRule="auto"/>
        <w:ind w:left="447"/>
        <w:rPr>
          <w:rFonts w:ascii="Times New Roman" w:eastAsia="宋体" w:hAnsi="Times New Roman" w:cs="Times New Roman"/>
          <w:b/>
          <w:bCs/>
          <w:spacing w:val="-3"/>
          <w:sz w:val="22"/>
        </w:rPr>
      </w:pPr>
    </w:p>
    <w:p w:rsidR="001F1F38" w:rsidRPr="001F1F38" w:rsidRDefault="001F1F38" w:rsidP="001F1F38">
      <w:pPr>
        <w:spacing w:line="300" w:lineRule="auto"/>
        <w:ind w:left="447"/>
        <w:rPr>
          <w:rFonts w:ascii="宋体" w:eastAsia="宋体" w:hAnsi="宋体" w:cs="宋体"/>
          <w:sz w:val="22"/>
        </w:rPr>
      </w:pPr>
      <w:r w:rsidRPr="001F1F38">
        <w:rPr>
          <w:rFonts w:ascii="Times New Roman" w:eastAsia="Times New Roman" w:hAnsi="Times New Roman" w:cs="Times New Roman"/>
          <w:b/>
          <w:bCs/>
          <w:spacing w:val="-3"/>
          <w:sz w:val="22"/>
        </w:rPr>
        <w:t>9.3.5</w:t>
      </w:r>
      <w:r w:rsidRPr="001F1F38">
        <w:rPr>
          <w:rFonts w:ascii="Times New Roman" w:eastAsia="Times New Roman" w:hAnsi="Times New Roman" w:cs="Times New Roman"/>
          <w:b/>
          <w:bCs/>
          <w:spacing w:val="17"/>
          <w:sz w:val="22"/>
        </w:rPr>
        <w:t xml:space="preserve"> </w:t>
      </w:r>
      <w:r w:rsidRPr="001F1F38">
        <w:rPr>
          <w:rFonts w:ascii="宋体" w:eastAsia="宋体" w:hAnsi="宋体" w:cs="宋体"/>
          <w:spacing w:val="-3"/>
          <w:sz w:val="22"/>
        </w:rPr>
        <w:t>维修工</w:t>
      </w:r>
    </w:p>
    <w:p w:rsidR="001F1F38" w:rsidRPr="001F1F38" w:rsidRDefault="001F1F38" w:rsidP="001F1F38">
      <w:pPr>
        <w:spacing w:line="300" w:lineRule="auto"/>
        <w:ind w:left="455"/>
        <w:rPr>
          <w:rFonts w:ascii="宋体" w:eastAsia="宋体" w:hAnsi="宋体" w:cs="宋体"/>
          <w:sz w:val="22"/>
        </w:rPr>
      </w:pPr>
      <w:r w:rsidRPr="001F1F38">
        <w:rPr>
          <w:rFonts w:ascii="宋体" w:eastAsia="宋体" w:hAnsi="宋体" w:cs="宋体"/>
          <w:spacing w:val="-3"/>
          <w:sz w:val="22"/>
        </w:rPr>
        <w:t>（一）校园环境</w:t>
      </w:r>
    </w:p>
    <w:p w:rsidR="001F1F38" w:rsidRPr="001F1F38" w:rsidRDefault="001F1F38" w:rsidP="001F1F38">
      <w:pPr>
        <w:spacing w:line="300" w:lineRule="auto"/>
        <w:ind w:left="459" w:right="140"/>
        <w:rPr>
          <w:rFonts w:ascii="宋体" w:eastAsia="宋体" w:hAnsi="宋体" w:cs="宋体"/>
          <w:sz w:val="22"/>
        </w:rPr>
      </w:pPr>
      <w:r w:rsidRPr="001F1F38">
        <w:rPr>
          <w:rFonts w:ascii="Calibri" w:eastAsia="Calibri" w:hAnsi="Calibri" w:cs="Calibri"/>
          <w:spacing w:val="-1"/>
          <w:sz w:val="22"/>
        </w:rPr>
        <w:t>1</w:t>
      </w:r>
      <w:r w:rsidRPr="001F1F38">
        <w:rPr>
          <w:rFonts w:ascii="宋体" w:eastAsia="宋体" w:hAnsi="宋体" w:cs="宋体"/>
          <w:spacing w:val="-1"/>
          <w:sz w:val="22"/>
        </w:rPr>
        <w:t>）</w:t>
      </w:r>
      <w:r w:rsidRPr="001F1F38">
        <w:rPr>
          <w:rFonts w:ascii="Calibri" w:eastAsia="Calibri" w:hAnsi="Calibri" w:cs="Calibri"/>
          <w:spacing w:val="-1"/>
          <w:sz w:val="22"/>
        </w:rPr>
        <w:t>1</w:t>
      </w:r>
      <w:r w:rsidRPr="001F1F38">
        <w:rPr>
          <w:rFonts w:ascii="Calibri" w:eastAsia="Calibri" w:hAnsi="Calibri" w:cs="Calibri"/>
          <w:spacing w:val="28"/>
          <w:sz w:val="22"/>
        </w:rPr>
        <w:t xml:space="preserve"> </w:t>
      </w:r>
      <w:r w:rsidRPr="001F1F38">
        <w:rPr>
          <w:rFonts w:ascii="宋体" w:eastAsia="宋体" w:hAnsi="宋体" w:cs="宋体"/>
          <w:spacing w:val="-1"/>
          <w:sz w:val="22"/>
        </w:rPr>
        <w:t>次</w:t>
      </w:r>
      <w:r w:rsidRPr="001F1F38">
        <w:rPr>
          <w:rFonts w:ascii="Calibri" w:eastAsia="Calibri" w:hAnsi="Calibri" w:cs="Calibri"/>
          <w:spacing w:val="-1"/>
          <w:sz w:val="22"/>
        </w:rPr>
        <w:t>/</w:t>
      </w:r>
      <w:r w:rsidRPr="001F1F38">
        <w:rPr>
          <w:rFonts w:ascii="宋体" w:eastAsia="宋体" w:hAnsi="宋体" w:cs="宋体"/>
          <w:spacing w:val="-1"/>
          <w:sz w:val="22"/>
        </w:rPr>
        <w:t>天巡视校园中的室外电线电路、水道管路。确保照明、广播等正常使用；确保上下水道的</w:t>
      </w:r>
      <w:r w:rsidRPr="001F1F38">
        <w:rPr>
          <w:rFonts w:ascii="宋体" w:eastAsia="宋体" w:hAnsi="宋体" w:cs="宋体"/>
          <w:sz w:val="22"/>
        </w:rPr>
        <w:t xml:space="preserve"> </w:t>
      </w:r>
      <w:r w:rsidRPr="001F1F38">
        <w:rPr>
          <w:rFonts w:ascii="宋体" w:eastAsia="宋体" w:hAnsi="宋体" w:cs="宋体"/>
          <w:spacing w:val="-6"/>
          <w:sz w:val="22"/>
        </w:rPr>
        <w:t>畅通。</w:t>
      </w:r>
    </w:p>
    <w:p w:rsidR="001F1F38" w:rsidRPr="001F1F38" w:rsidRDefault="001F1F38" w:rsidP="001F1F38">
      <w:pPr>
        <w:spacing w:line="300" w:lineRule="auto"/>
        <w:ind w:left="452"/>
        <w:rPr>
          <w:rFonts w:ascii="宋体" w:eastAsia="宋体" w:hAnsi="宋体" w:cs="宋体"/>
          <w:sz w:val="22"/>
        </w:rPr>
      </w:pPr>
      <w:r w:rsidRPr="001F1F38">
        <w:rPr>
          <w:rFonts w:ascii="Calibri" w:eastAsia="Calibri" w:hAnsi="Calibri" w:cs="Calibri"/>
          <w:spacing w:val="-1"/>
          <w:position w:val="1"/>
          <w:sz w:val="22"/>
        </w:rPr>
        <w:t>2</w:t>
      </w:r>
      <w:r w:rsidRPr="001F1F38">
        <w:rPr>
          <w:rFonts w:ascii="宋体" w:eastAsia="宋体" w:hAnsi="宋体" w:cs="宋体"/>
          <w:spacing w:val="-1"/>
          <w:position w:val="1"/>
          <w:sz w:val="22"/>
        </w:rPr>
        <w:t>）</w:t>
      </w:r>
      <w:r w:rsidRPr="001F1F38">
        <w:rPr>
          <w:rFonts w:ascii="Calibri" w:eastAsia="Calibri" w:hAnsi="Calibri" w:cs="Calibri"/>
          <w:spacing w:val="-1"/>
          <w:position w:val="1"/>
          <w:sz w:val="22"/>
        </w:rPr>
        <w:t>1</w:t>
      </w:r>
      <w:r w:rsidRPr="001F1F38">
        <w:rPr>
          <w:rFonts w:ascii="Calibri" w:eastAsia="Calibri" w:hAnsi="Calibri" w:cs="Calibri"/>
          <w:spacing w:val="31"/>
          <w:position w:val="1"/>
          <w:sz w:val="22"/>
        </w:rPr>
        <w:t xml:space="preserve"> </w:t>
      </w:r>
      <w:r w:rsidRPr="001F1F38">
        <w:rPr>
          <w:rFonts w:ascii="宋体" w:eastAsia="宋体" w:hAnsi="宋体" w:cs="宋体"/>
          <w:spacing w:val="-1"/>
          <w:position w:val="1"/>
          <w:sz w:val="22"/>
        </w:rPr>
        <w:t>次</w:t>
      </w:r>
      <w:r w:rsidRPr="001F1F38">
        <w:rPr>
          <w:rFonts w:ascii="Calibri" w:eastAsia="Calibri" w:hAnsi="Calibri" w:cs="Calibri"/>
          <w:spacing w:val="-1"/>
          <w:position w:val="1"/>
          <w:sz w:val="22"/>
        </w:rPr>
        <w:t>/</w:t>
      </w:r>
      <w:r w:rsidRPr="001F1F38">
        <w:rPr>
          <w:rFonts w:ascii="宋体" w:eastAsia="宋体" w:hAnsi="宋体" w:cs="宋体"/>
          <w:spacing w:val="-1"/>
          <w:position w:val="1"/>
          <w:sz w:val="22"/>
        </w:rPr>
        <w:t>周巡视校园内的旗杆、围墙、广告牌、灯箱、空调外机等设施，消除安全隐患。</w:t>
      </w:r>
    </w:p>
    <w:p w:rsidR="001F1F38" w:rsidRPr="001F1F38" w:rsidRDefault="001F1F38" w:rsidP="001F1F38">
      <w:pPr>
        <w:spacing w:line="300" w:lineRule="auto"/>
        <w:ind w:left="451"/>
        <w:rPr>
          <w:rFonts w:ascii="宋体" w:eastAsia="宋体" w:hAnsi="宋体" w:cs="宋体"/>
          <w:sz w:val="22"/>
        </w:rPr>
      </w:pPr>
      <w:r w:rsidRPr="001F1F38">
        <w:rPr>
          <w:rFonts w:ascii="Calibri" w:eastAsia="Calibri" w:hAnsi="Calibri" w:cs="Calibri"/>
          <w:spacing w:val="-1"/>
          <w:position w:val="1"/>
          <w:sz w:val="22"/>
        </w:rPr>
        <w:t>3</w:t>
      </w:r>
      <w:r w:rsidRPr="001F1F38">
        <w:rPr>
          <w:rFonts w:ascii="宋体" w:eastAsia="宋体" w:hAnsi="宋体" w:cs="宋体"/>
          <w:spacing w:val="-1"/>
          <w:position w:val="1"/>
          <w:sz w:val="22"/>
        </w:rPr>
        <w:t>）</w:t>
      </w:r>
      <w:r w:rsidRPr="001F1F38">
        <w:rPr>
          <w:rFonts w:ascii="Calibri" w:eastAsia="Calibri" w:hAnsi="Calibri" w:cs="Calibri"/>
          <w:spacing w:val="-1"/>
          <w:position w:val="1"/>
          <w:sz w:val="22"/>
        </w:rPr>
        <w:t>1</w:t>
      </w:r>
      <w:r w:rsidRPr="001F1F38">
        <w:rPr>
          <w:rFonts w:ascii="Calibri" w:eastAsia="Calibri" w:hAnsi="Calibri" w:cs="Calibri"/>
          <w:spacing w:val="23"/>
          <w:w w:val="101"/>
          <w:position w:val="1"/>
          <w:sz w:val="22"/>
        </w:rPr>
        <w:t xml:space="preserve"> </w:t>
      </w:r>
      <w:r w:rsidRPr="001F1F38">
        <w:rPr>
          <w:rFonts w:ascii="宋体" w:eastAsia="宋体" w:hAnsi="宋体" w:cs="宋体"/>
          <w:spacing w:val="-1"/>
          <w:position w:val="1"/>
          <w:sz w:val="22"/>
        </w:rPr>
        <w:t>次</w:t>
      </w:r>
      <w:r w:rsidRPr="001F1F38">
        <w:rPr>
          <w:rFonts w:ascii="Calibri" w:eastAsia="Calibri" w:hAnsi="Calibri" w:cs="Calibri"/>
          <w:spacing w:val="-1"/>
          <w:position w:val="1"/>
          <w:sz w:val="22"/>
        </w:rPr>
        <w:t>/</w:t>
      </w:r>
      <w:r w:rsidRPr="001F1F38">
        <w:rPr>
          <w:rFonts w:ascii="宋体" w:eastAsia="宋体" w:hAnsi="宋体" w:cs="宋体"/>
          <w:spacing w:val="-1"/>
          <w:position w:val="1"/>
          <w:sz w:val="22"/>
        </w:rPr>
        <w:t>周检查学校门卫室门窗、学校大小门。确保学校安全防范。</w:t>
      </w:r>
    </w:p>
    <w:p w:rsidR="001F1F38" w:rsidRPr="001F1F38" w:rsidRDefault="001F1F38" w:rsidP="001F1F38">
      <w:pPr>
        <w:spacing w:line="300" w:lineRule="auto"/>
        <w:ind w:left="455"/>
        <w:rPr>
          <w:rFonts w:ascii="宋体" w:eastAsia="宋体" w:hAnsi="宋体" w:cs="宋体"/>
          <w:sz w:val="22"/>
        </w:rPr>
      </w:pPr>
      <w:r w:rsidRPr="001F1F38">
        <w:rPr>
          <w:rFonts w:ascii="宋体" w:eastAsia="宋体" w:hAnsi="宋体" w:cs="宋体"/>
          <w:spacing w:val="-2"/>
          <w:sz w:val="22"/>
        </w:rPr>
        <w:t>（二）教学楼行政及综合楼</w:t>
      </w:r>
    </w:p>
    <w:p w:rsidR="001F1F38" w:rsidRPr="001F1F38" w:rsidRDefault="001F1F38" w:rsidP="001F1F38">
      <w:pPr>
        <w:spacing w:line="300" w:lineRule="auto"/>
        <w:ind w:left="17" w:right="39" w:firstLine="448"/>
        <w:rPr>
          <w:rFonts w:ascii="宋体" w:eastAsia="宋体" w:hAnsi="宋体" w:cs="宋体"/>
          <w:sz w:val="22"/>
        </w:rPr>
      </w:pPr>
      <w:r w:rsidRPr="001F1F38">
        <w:rPr>
          <w:rFonts w:ascii="Times New Roman" w:eastAsia="Times New Roman" w:hAnsi="Times New Roman" w:cs="Times New Roman"/>
          <w:spacing w:val="-3"/>
          <w:sz w:val="22"/>
        </w:rPr>
        <w:t>1</w:t>
      </w:r>
      <w:r w:rsidRPr="001F1F38">
        <w:rPr>
          <w:rFonts w:ascii="Times New Roman" w:eastAsia="Times New Roman" w:hAnsi="Times New Roman" w:cs="Times New Roman"/>
          <w:spacing w:val="-31"/>
          <w:sz w:val="22"/>
        </w:rPr>
        <w:t xml:space="preserve"> </w:t>
      </w:r>
      <w:r w:rsidRPr="001F1F38">
        <w:rPr>
          <w:rFonts w:ascii="宋体" w:eastAsia="宋体" w:hAnsi="宋体" w:cs="宋体"/>
          <w:spacing w:val="-3"/>
          <w:sz w:val="22"/>
        </w:rPr>
        <w:t>、</w:t>
      </w:r>
      <w:r w:rsidRPr="001F1F38">
        <w:rPr>
          <w:rFonts w:ascii="Times New Roman" w:eastAsia="Times New Roman" w:hAnsi="Times New Roman" w:cs="Times New Roman"/>
          <w:spacing w:val="-3"/>
          <w:sz w:val="22"/>
        </w:rPr>
        <w:t>1</w:t>
      </w:r>
      <w:r w:rsidRPr="001F1F38">
        <w:rPr>
          <w:rFonts w:ascii="Times New Roman" w:eastAsia="Times New Roman" w:hAnsi="Times New Roman" w:cs="Times New Roman"/>
          <w:spacing w:val="15"/>
          <w:w w:val="101"/>
          <w:sz w:val="22"/>
        </w:rPr>
        <w:t xml:space="preserve"> </w:t>
      </w:r>
      <w:r w:rsidRPr="001F1F38">
        <w:rPr>
          <w:rFonts w:ascii="宋体" w:eastAsia="宋体" w:hAnsi="宋体" w:cs="宋体"/>
          <w:spacing w:val="-3"/>
          <w:sz w:val="22"/>
        </w:rPr>
        <w:t>次</w:t>
      </w:r>
      <w:r w:rsidRPr="001F1F38">
        <w:rPr>
          <w:rFonts w:ascii="Times New Roman" w:eastAsia="Times New Roman" w:hAnsi="Times New Roman" w:cs="Times New Roman"/>
          <w:spacing w:val="-3"/>
          <w:sz w:val="22"/>
        </w:rPr>
        <w:t>/</w:t>
      </w:r>
      <w:r w:rsidRPr="001F1F38">
        <w:rPr>
          <w:rFonts w:ascii="宋体" w:eastAsia="宋体" w:hAnsi="宋体" w:cs="宋体"/>
          <w:spacing w:val="-3"/>
          <w:sz w:val="22"/>
        </w:rPr>
        <w:t>天巡视各楼楼道、走廊及厕所等的</w:t>
      </w:r>
      <w:r w:rsidRPr="001F1F38">
        <w:rPr>
          <w:rFonts w:ascii="宋体" w:eastAsia="宋体" w:hAnsi="宋体" w:cs="宋体"/>
          <w:spacing w:val="-4"/>
          <w:sz w:val="22"/>
        </w:rPr>
        <w:t>照明、插座、开关、开关箱、消防应急灯等。发现问题及</w:t>
      </w:r>
      <w:r w:rsidRPr="001F1F38">
        <w:rPr>
          <w:rFonts w:ascii="宋体" w:eastAsia="宋体" w:hAnsi="宋体" w:cs="宋体"/>
          <w:spacing w:val="-5"/>
          <w:sz w:val="22"/>
        </w:rPr>
        <w:t>时更换。</w:t>
      </w:r>
    </w:p>
    <w:p w:rsidR="001F1F38" w:rsidRPr="001F1F38" w:rsidRDefault="001F1F38" w:rsidP="001F1F38">
      <w:pPr>
        <w:spacing w:line="300" w:lineRule="auto"/>
        <w:ind w:left="445"/>
        <w:rPr>
          <w:rFonts w:ascii="宋体" w:eastAsia="宋体" w:hAnsi="宋体" w:cs="宋体"/>
          <w:sz w:val="22"/>
        </w:rPr>
      </w:pPr>
      <w:r w:rsidRPr="001F1F38">
        <w:rPr>
          <w:rFonts w:ascii="Times New Roman" w:eastAsia="Times New Roman" w:hAnsi="Times New Roman" w:cs="Times New Roman"/>
          <w:spacing w:val="-1"/>
          <w:sz w:val="22"/>
        </w:rPr>
        <w:t>2</w:t>
      </w:r>
      <w:r w:rsidRPr="001F1F38">
        <w:rPr>
          <w:rFonts w:ascii="Times New Roman" w:eastAsia="Times New Roman" w:hAnsi="Times New Roman" w:cs="Times New Roman"/>
          <w:spacing w:val="-31"/>
          <w:sz w:val="22"/>
        </w:rPr>
        <w:t xml:space="preserve"> </w:t>
      </w:r>
      <w:r w:rsidRPr="001F1F38">
        <w:rPr>
          <w:rFonts w:ascii="宋体" w:eastAsia="宋体" w:hAnsi="宋体" w:cs="宋体"/>
          <w:spacing w:val="-1"/>
          <w:sz w:val="22"/>
        </w:rPr>
        <w:t>、</w:t>
      </w:r>
      <w:r w:rsidRPr="001F1F38">
        <w:rPr>
          <w:rFonts w:ascii="Times New Roman" w:eastAsia="Times New Roman" w:hAnsi="Times New Roman" w:cs="Times New Roman"/>
          <w:spacing w:val="-1"/>
          <w:sz w:val="22"/>
        </w:rPr>
        <w:t>1</w:t>
      </w:r>
      <w:r w:rsidRPr="001F1F38">
        <w:rPr>
          <w:rFonts w:ascii="Times New Roman" w:eastAsia="Times New Roman" w:hAnsi="Times New Roman" w:cs="Times New Roman"/>
          <w:spacing w:val="15"/>
          <w:sz w:val="22"/>
        </w:rPr>
        <w:t xml:space="preserve"> </w:t>
      </w:r>
      <w:r w:rsidRPr="001F1F38">
        <w:rPr>
          <w:rFonts w:ascii="宋体" w:eastAsia="宋体" w:hAnsi="宋体" w:cs="宋体"/>
          <w:spacing w:val="-1"/>
          <w:sz w:val="22"/>
        </w:rPr>
        <w:t>次</w:t>
      </w:r>
      <w:r w:rsidRPr="001F1F38">
        <w:rPr>
          <w:rFonts w:ascii="Times New Roman" w:eastAsia="Times New Roman" w:hAnsi="Times New Roman" w:cs="Times New Roman"/>
          <w:spacing w:val="-1"/>
          <w:sz w:val="22"/>
        </w:rPr>
        <w:t>/</w:t>
      </w:r>
      <w:r w:rsidRPr="001F1F38">
        <w:rPr>
          <w:rFonts w:ascii="宋体" w:eastAsia="宋体" w:hAnsi="宋体" w:cs="宋体"/>
          <w:spacing w:val="-1"/>
          <w:sz w:val="22"/>
        </w:rPr>
        <w:t>天巡视各楼的用水及上下水设施设备。确保学校的正常用水。</w:t>
      </w:r>
      <w:r w:rsidRPr="001F1F38">
        <w:rPr>
          <w:rFonts w:ascii="宋体" w:eastAsia="宋体" w:hAnsi="宋体" w:cs="宋体"/>
          <w:spacing w:val="-2"/>
          <w:sz w:val="22"/>
        </w:rPr>
        <w:t>杜绝资源浪费。</w:t>
      </w:r>
    </w:p>
    <w:p w:rsidR="001F1F38" w:rsidRPr="001F1F38" w:rsidRDefault="001F1F38" w:rsidP="001F1F38">
      <w:pPr>
        <w:spacing w:line="300" w:lineRule="auto"/>
        <w:ind w:left="9" w:right="39" w:firstLine="440"/>
        <w:rPr>
          <w:rFonts w:ascii="宋体" w:eastAsia="宋体" w:hAnsi="宋体" w:cs="宋体"/>
          <w:sz w:val="22"/>
        </w:rPr>
      </w:pPr>
      <w:r w:rsidRPr="001F1F38">
        <w:rPr>
          <w:rFonts w:ascii="Times New Roman" w:eastAsia="Times New Roman" w:hAnsi="Times New Roman" w:cs="Times New Roman"/>
          <w:spacing w:val="-3"/>
          <w:sz w:val="22"/>
        </w:rPr>
        <w:t>3</w:t>
      </w:r>
      <w:r w:rsidRPr="001F1F38">
        <w:rPr>
          <w:rFonts w:ascii="Times New Roman" w:eastAsia="Times New Roman" w:hAnsi="Times New Roman" w:cs="Times New Roman"/>
          <w:spacing w:val="-21"/>
          <w:sz w:val="22"/>
        </w:rPr>
        <w:t xml:space="preserve"> </w:t>
      </w:r>
      <w:r w:rsidRPr="001F1F38">
        <w:rPr>
          <w:rFonts w:ascii="宋体" w:eastAsia="宋体" w:hAnsi="宋体" w:cs="宋体"/>
          <w:spacing w:val="-3"/>
          <w:sz w:val="22"/>
        </w:rPr>
        <w:t>、</w:t>
      </w:r>
      <w:r w:rsidRPr="001F1F38">
        <w:rPr>
          <w:rFonts w:ascii="Times New Roman" w:eastAsia="Times New Roman" w:hAnsi="Times New Roman" w:cs="Times New Roman"/>
          <w:spacing w:val="-3"/>
          <w:sz w:val="22"/>
        </w:rPr>
        <w:t xml:space="preserve">1 </w:t>
      </w:r>
      <w:r w:rsidRPr="001F1F38">
        <w:rPr>
          <w:rFonts w:ascii="宋体" w:eastAsia="宋体" w:hAnsi="宋体" w:cs="宋体"/>
          <w:spacing w:val="-3"/>
          <w:sz w:val="22"/>
        </w:rPr>
        <w:t>次</w:t>
      </w:r>
      <w:r w:rsidRPr="001F1F38">
        <w:rPr>
          <w:rFonts w:ascii="Times New Roman" w:eastAsia="Times New Roman" w:hAnsi="Times New Roman" w:cs="Times New Roman"/>
          <w:spacing w:val="-3"/>
          <w:sz w:val="22"/>
        </w:rPr>
        <w:t>/</w:t>
      </w:r>
      <w:r w:rsidRPr="001F1F38">
        <w:rPr>
          <w:rFonts w:ascii="宋体" w:eastAsia="宋体" w:hAnsi="宋体" w:cs="宋体"/>
          <w:spacing w:val="-3"/>
          <w:sz w:val="22"/>
        </w:rPr>
        <w:t>周检查图书阅览室、电脑、语音室、会议室等的电源、电路插座等。保证学校工作的正常开</w:t>
      </w:r>
      <w:r w:rsidRPr="001F1F38">
        <w:rPr>
          <w:rFonts w:ascii="宋体" w:eastAsia="宋体" w:hAnsi="宋体" w:cs="宋体"/>
          <w:spacing w:val="-5"/>
          <w:sz w:val="22"/>
        </w:rPr>
        <w:t>展。</w:t>
      </w:r>
    </w:p>
    <w:p w:rsidR="001F1F38" w:rsidRPr="001F1F38" w:rsidRDefault="001F1F38" w:rsidP="001F1F38">
      <w:pPr>
        <w:spacing w:line="300" w:lineRule="auto"/>
        <w:ind w:left="11" w:right="41" w:firstLine="432"/>
        <w:rPr>
          <w:rFonts w:ascii="宋体" w:eastAsia="宋体" w:hAnsi="宋体" w:cs="宋体"/>
          <w:sz w:val="22"/>
        </w:rPr>
      </w:pPr>
      <w:r w:rsidRPr="001F1F38">
        <w:rPr>
          <w:rFonts w:ascii="Times New Roman" w:eastAsia="Times New Roman" w:hAnsi="Times New Roman" w:cs="Times New Roman"/>
          <w:spacing w:val="-3"/>
          <w:sz w:val="22"/>
        </w:rPr>
        <w:t>4</w:t>
      </w:r>
      <w:r w:rsidRPr="001F1F38">
        <w:rPr>
          <w:rFonts w:ascii="Times New Roman" w:eastAsia="Times New Roman" w:hAnsi="Times New Roman" w:cs="Times New Roman"/>
          <w:spacing w:val="-31"/>
          <w:sz w:val="22"/>
        </w:rPr>
        <w:t xml:space="preserve"> </w:t>
      </w:r>
      <w:r w:rsidRPr="001F1F38">
        <w:rPr>
          <w:rFonts w:ascii="宋体" w:eastAsia="宋体" w:hAnsi="宋体" w:cs="宋体"/>
          <w:spacing w:val="-3"/>
          <w:sz w:val="22"/>
        </w:rPr>
        <w:t>、</w:t>
      </w:r>
      <w:r w:rsidRPr="001F1F38">
        <w:rPr>
          <w:rFonts w:ascii="Times New Roman" w:eastAsia="Times New Roman" w:hAnsi="Times New Roman" w:cs="Times New Roman"/>
          <w:spacing w:val="-3"/>
          <w:sz w:val="22"/>
        </w:rPr>
        <w:t>1</w:t>
      </w:r>
      <w:r w:rsidRPr="001F1F38">
        <w:rPr>
          <w:rFonts w:ascii="Times New Roman" w:eastAsia="Times New Roman" w:hAnsi="Times New Roman" w:cs="Times New Roman"/>
          <w:spacing w:val="15"/>
          <w:sz w:val="22"/>
        </w:rPr>
        <w:t xml:space="preserve"> </w:t>
      </w:r>
      <w:r w:rsidRPr="001F1F38">
        <w:rPr>
          <w:rFonts w:ascii="宋体" w:eastAsia="宋体" w:hAnsi="宋体" w:cs="宋体"/>
          <w:spacing w:val="-3"/>
          <w:sz w:val="22"/>
        </w:rPr>
        <w:t>次</w:t>
      </w:r>
      <w:r w:rsidRPr="001F1F38">
        <w:rPr>
          <w:rFonts w:ascii="Times New Roman" w:eastAsia="Times New Roman" w:hAnsi="Times New Roman" w:cs="Times New Roman"/>
          <w:spacing w:val="-3"/>
          <w:sz w:val="22"/>
        </w:rPr>
        <w:t>/</w:t>
      </w:r>
      <w:r w:rsidRPr="001F1F38">
        <w:rPr>
          <w:rFonts w:ascii="宋体" w:eastAsia="宋体" w:hAnsi="宋体" w:cs="宋体"/>
          <w:spacing w:val="-3"/>
          <w:sz w:val="22"/>
        </w:rPr>
        <w:t>周检查教室内电风扇、日光灯等用电设施安全性；检查教室门窗及门窗玻璃可靠</w:t>
      </w:r>
      <w:r w:rsidRPr="001F1F38">
        <w:rPr>
          <w:rFonts w:ascii="宋体" w:eastAsia="宋体" w:hAnsi="宋体" w:cs="宋体"/>
          <w:spacing w:val="-4"/>
          <w:sz w:val="22"/>
        </w:rPr>
        <w:t>性。确保教</w:t>
      </w:r>
      <w:r w:rsidRPr="001F1F38">
        <w:rPr>
          <w:rFonts w:ascii="宋体" w:eastAsia="宋体" w:hAnsi="宋体" w:cs="宋体"/>
          <w:spacing w:val="-2"/>
          <w:sz w:val="22"/>
        </w:rPr>
        <w:t>学工作的有序进行。</w:t>
      </w:r>
    </w:p>
    <w:p w:rsidR="001F1F38" w:rsidRPr="001F1F38" w:rsidRDefault="001F1F38" w:rsidP="001F1F38">
      <w:pPr>
        <w:spacing w:line="300" w:lineRule="auto"/>
        <w:ind w:left="449"/>
        <w:rPr>
          <w:rFonts w:ascii="宋体" w:eastAsia="宋体" w:hAnsi="宋体" w:cs="宋体"/>
          <w:sz w:val="22"/>
        </w:rPr>
      </w:pPr>
      <w:r w:rsidRPr="001F1F38">
        <w:rPr>
          <w:rFonts w:ascii="宋体" w:eastAsia="宋体" w:hAnsi="宋体" w:cs="宋体"/>
          <w:spacing w:val="-1"/>
          <w:sz w:val="22"/>
        </w:rPr>
        <w:t>确保学生与教师的安全使用。</w:t>
      </w:r>
    </w:p>
    <w:p w:rsidR="001F1F38" w:rsidRPr="001F1F38" w:rsidRDefault="001F1F38" w:rsidP="001F1F38">
      <w:pPr>
        <w:spacing w:line="300" w:lineRule="auto"/>
        <w:ind w:left="11" w:right="41" w:firstLine="432"/>
        <w:rPr>
          <w:rFonts w:ascii="宋体" w:eastAsia="宋体" w:hAnsi="宋体" w:cs="宋体"/>
          <w:sz w:val="22"/>
        </w:rPr>
      </w:pPr>
      <w:r w:rsidRPr="001F1F38">
        <w:rPr>
          <w:rFonts w:ascii="Times New Roman" w:eastAsia="Times New Roman" w:hAnsi="Times New Roman" w:cs="Times New Roman"/>
          <w:spacing w:val="-4"/>
          <w:sz w:val="22"/>
        </w:rPr>
        <w:t>5</w:t>
      </w:r>
      <w:r w:rsidRPr="001F1F38">
        <w:rPr>
          <w:rFonts w:ascii="Times New Roman" w:eastAsia="Times New Roman" w:hAnsi="Times New Roman" w:cs="Times New Roman"/>
          <w:spacing w:val="-31"/>
          <w:sz w:val="22"/>
        </w:rPr>
        <w:t xml:space="preserve"> </w:t>
      </w:r>
      <w:r w:rsidRPr="001F1F38">
        <w:rPr>
          <w:rFonts w:ascii="宋体" w:eastAsia="宋体" w:hAnsi="宋体" w:cs="宋体"/>
          <w:spacing w:val="-4"/>
          <w:sz w:val="22"/>
        </w:rPr>
        <w:t>、</w:t>
      </w:r>
      <w:r w:rsidRPr="001F1F38">
        <w:rPr>
          <w:rFonts w:ascii="Times New Roman" w:eastAsia="Times New Roman" w:hAnsi="Times New Roman" w:cs="Times New Roman"/>
          <w:spacing w:val="-4"/>
          <w:sz w:val="22"/>
        </w:rPr>
        <w:t>2</w:t>
      </w:r>
      <w:r w:rsidRPr="001F1F38">
        <w:rPr>
          <w:rFonts w:ascii="Times New Roman" w:eastAsia="Times New Roman" w:hAnsi="Times New Roman" w:cs="Times New Roman"/>
          <w:spacing w:val="15"/>
          <w:w w:val="101"/>
          <w:sz w:val="22"/>
        </w:rPr>
        <w:t xml:space="preserve"> </w:t>
      </w:r>
      <w:r w:rsidRPr="001F1F38">
        <w:rPr>
          <w:rFonts w:ascii="宋体" w:eastAsia="宋体" w:hAnsi="宋体" w:cs="宋体"/>
          <w:spacing w:val="-4"/>
          <w:sz w:val="22"/>
        </w:rPr>
        <w:t>次</w:t>
      </w:r>
      <w:r w:rsidRPr="001F1F38">
        <w:rPr>
          <w:rFonts w:ascii="Times New Roman" w:eastAsia="Times New Roman" w:hAnsi="Times New Roman" w:cs="Times New Roman"/>
          <w:spacing w:val="-4"/>
          <w:sz w:val="22"/>
        </w:rPr>
        <w:t>/</w:t>
      </w:r>
      <w:r w:rsidRPr="001F1F38">
        <w:rPr>
          <w:rFonts w:ascii="宋体" w:eastAsia="宋体" w:hAnsi="宋体" w:cs="宋体"/>
          <w:spacing w:val="-4"/>
          <w:sz w:val="22"/>
        </w:rPr>
        <w:t>学期检查教室内电风扇、</w:t>
      </w:r>
      <w:r w:rsidRPr="001F1F38">
        <w:rPr>
          <w:rFonts w:ascii="宋体" w:eastAsia="宋体" w:hAnsi="宋体" w:cs="宋体"/>
          <w:spacing w:val="-66"/>
          <w:sz w:val="22"/>
        </w:rPr>
        <w:t xml:space="preserve"> </w:t>
      </w:r>
      <w:r w:rsidRPr="001F1F38">
        <w:rPr>
          <w:rFonts w:ascii="宋体" w:eastAsia="宋体" w:hAnsi="宋体" w:cs="宋体"/>
          <w:spacing w:val="-4"/>
          <w:sz w:val="22"/>
        </w:rPr>
        <w:t>日光灯、黑板等各种</w:t>
      </w:r>
      <w:r w:rsidRPr="001F1F38">
        <w:rPr>
          <w:rFonts w:ascii="宋体" w:eastAsia="宋体" w:hAnsi="宋体" w:cs="宋体"/>
          <w:spacing w:val="-5"/>
          <w:sz w:val="22"/>
        </w:rPr>
        <w:t>吊装设施的牢固度，</w:t>
      </w:r>
      <w:r w:rsidRPr="001F1F38">
        <w:rPr>
          <w:rFonts w:ascii="宋体" w:eastAsia="宋体" w:hAnsi="宋体" w:cs="宋体"/>
          <w:spacing w:val="-1"/>
          <w:sz w:val="22"/>
        </w:rPr>
        <w:t>确保学生与教师的安全使用。</w:t>
      </w:r>
    </w:p>
    <w:p w:rsidR="001F1F38" w:rsidRPr="001F1F38" w:rsidRDefault="001F1F38" w:rsidP="001F1F38">
      <w:pPr>
        <w:spacing w:line="300" w:lineRule="auto"/>
        <w:ind w:left="455"/>
        <w:rPr>
          <w:rFonts w:ascii="宋体" w:eastAsia="宋体" w:hAnsi="宋体" w:cs="宋体"/>
          <w:sz w:val="22"/>
        </w:rPr>
      </w:pPr>
      <w:r w:rsidRPr="001F1F38">
        <w:rPr>
          <w:rFonts w:ascii="宋体" w:eastAsia="宋体" w:hAnsi="宋体" w:cs="宋体"/>
          <w:spacing w:val="-3"/>
          <w:sz w:val="22"/>
        </w:rPr>
        <w:t>（三）报修服务</w:t>
      </w:r>
    </w:p>
    <w:p w:rsidR="001F1F38" w:rsidRPr="001F1F38" w:rsidRDefault="001F1F38" w:rsidP="001F1F38">
      <w:pPr>
        <w:spacing w:line="300" w:lineRule="auto"/>
        <w:ind w:left="466"/>
        <w:rPr>
          <w:rFonts w:ascii="宋体" w:eastAsia="宋体" w:hAnsi="宋体" w:cs="宋体"/>
          <w:sz w:val="22"/>
        </w:rPr>
      </w:pPr>
      <w:r w:rsidRPr="001F1F38">
        <w:rPr>
          <w:rFonts w:ascii="Times New Roman" w:eastAsia="Times New Roman" w:hAnsi="Times New Roman" w:cs="Times New Roman"/>
          <w:spacing w:val="-1"/>
          <w:sz w:val="22"/>
        </w:rPr>
        <w:t>1</w:t>
      </w:r>
      <w:r w:rsidRPr="001F1F38">
        <w:rPr>
          <w:rFonts w:ascii="Times New Roman" w:eastAsia="Times New Roman" w:hAnsi="Times New Roman" w:cs="Times New Roman"/>
          <w:spacing w:val="-31"/>
          <w:sz w:val="22"/>
        </w:rPr>
        <w:t xml:space="preserve"> </w:t>
      </w:r>
      <w:r w:rsidRPr="001F1F38">
        <w:rPr>
          <w:rFonts w:ascii="宋体" w:eastAsia="宋体" w:hAnsi="宋体" w:cs="宋体"/>
          <w:spacing w:val="-1"/>
          <w:sz w:val="22"/>
        </w:rPr>
        <w:t>、学校的一般报修在半小时内必须响应。视实际情况</w:t>
      </w:r>
      <w:r w:rsidRPr="001F1F38">
        <w:rPr>
          <w:rFonts w:ascii="宋体" w:eastAsia="宋体" w:hAnsi="宋体" w:cs="宋体"/>
          <w:spacing w:val="-2"/>
          <w:sz w:val="22"/>
        </w:rPr>
        <w:t>在</w:t>
      </w:r>
      <w:r w:rsidRPr="001F1F38">
        <w:rPr>
          <w:rFonts w:ascii="宋体" w:eastAsia="宋体" w:hAnsi="宋体" w:cs="宋体"/>
          <w:spacing w:val="-51"/>
          <w:sz w:val="22"/>
        </w:rPr>
        <w:t xml:space="preserve"> </w:t>
      </w:r>
      <w:r w:rsidRPr="001F1F38">
        <w:rPr>
          <w:rFonts w:ascii="Times New Roman" w:eastAsia="Times New Roman" w:hAnsi="Times New Roman" w:cs="Times New Roman"/>
          <w:spacing w:val="-2"/>
          <w:sz w:val="22"/>
        </w:rPr>
        <w:t xml:space="preserve">2 </w:t>
      </w:r>
      <w:r w:rsidRPr="001F1F38">
        <w:rPr>
          <w:rFonts w:ascii="宋体" w:eastAsia="宋体" w:hAnsi="宋体" w:cs="宋体"/>
          <w:spacing w:val="-2"/>
          <w:sz w:val="22"/>
        </w:rPr>
        <w:t>个工作日内做好维修调换工作</w:t>
      </w:r>
    </w:p>
    <w:p w:rsidR="001F1F38" w:rsidRPr="001F1F38" w:rsidRDefault="001F1F38" w:rsidP="001F1F38">
      <w:pPr>
        <w:spacing w:line="300" w:lineRule="auto"/>
        <w:ind w:left="445"/>
        <w:rPr>
          <w:rFonts w:ascii="宋体" w:eastAsia="宋体" w:hAnsi="宋体" w:cs="宋体"/>
          <w:sz w:val="22"/>
        </w:rPr>
      </w:pPr>
      <w:r w:rsidRPr="001F1F38">
        <w:rPr>
          <w:rFonts w:ascii="Times New Roman" w:eastAsia="Times New Roman" w:hAnsi="Times New Roman" w:cs="Times New Roman"/>
          <w:spacing w:val="-1"/>
          <w:sz w:val="22"/>
        </w:rPr>
        <w:t>2</w:t>
      </w:r>
      <w:r w:rsidRPr="001F1F38">
        <w:rPr>
          <w:rFonts w:ascii="Times New Roman" w:eastAsia="Times New Roman" w:hAnsi="Times New Roman" w:cs="Times New Roman"/>
          <w:spacing w:val="-31"/>
          <w:sz w:val="22"/>
        </w:rPr>
        <w:t xml:space="preserve"> </w:t>
      </w:r>
      <w:r w:rsidRPr="001F1F38">
        <w:rPr>
          <w:rFonts w:ascii="宋体" w:eastAsia="宋体" w:hAnsi="宋体" w:cs="宋体"/>
          <w:spacing w:val="-1"/>
          <w:sz w:val="22"/>
        </w:rPr>
        <w:t>、学校的水电等紧急的报修须立即响应。视实际</w:t>
      </w:r>
      <w:r w:rsidRPr="001F1F38">
        <w:rPr>
          <w:rFonts w:ascii="宋体" w:eastAsia="宋体" w:hAnsi="宋体" w:cs="宋体"/>
          <w:spacing w:val="-2"/>
          <w:sz w:val="22"/>
        </w:rPr>
        <w:t>情况在</w:t>
      </w:r>
      <w:r w:rsidRPr="001F1F38">
        <w:rPr>
          <w:rFonts w:ascii="宋体" w:eastAsia="宋体" w:hAnsi="宋体" w:cs="宋体"/>
          <w:spacing w:val="-29"/>
          <w:sz w:val="22"/>
        </w:rPr>
        <w:t xml:space="preserve"> </w:t>
      </w:r>
      <w:r w:rsidRPr="001F1F38">
        <w:rPr>
          <w:rFonts w:ascii="Times New Roman" w:eastAsia="Times New Roman" w:hAnsi="Times New Roman" w:cs="Times New Roman"/>
          <w:spacing w:val="-2"/>
          <w:sz w:val="22"/>
        </w:rPr>
        <w:t xml:space="preserve">1 </w:t>
      </w:r>
      <w:r w:rsidRPr="001F1F38">
        <w:rPr>
          <w:rFonts w:ascii="宋体" w:eastAsia="宋体" w:hAnsi="宋体" w:cs="宋体"/>
          <w:spacing w:val="-2"/>
          <w:sz w:val="22"/>
        </w:rPr>
        <w:t>小时内做好维修调换工作。</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1"/>
          <w:sz w:val="22"/>
        </w:rPr>
        <w:t>3</w:t>
      </w:r>
      <w:r w:rsidRPr="001F1F38">
        <w:rPr>
          <w:rFonts w:ascii="Times New Roman" w:eastAsia="Times New Roman" w:hAnsi="Times New Roman" w:cs="Times New Roman"/>
          <w:spacing w:val="-31"/>
          <w:sz w:val="22"/>
        </w:rPr>
        <w:t xml:space="preserve"> </w:t>
      </w:r>
      <w:r w:rsidRPr="001F1F38">
        <w:rPr>
          <w:rFonts w:ascii="宋体" w:eastAsia="宋体" w:hAnsi="宋体" w:cs="宋体"/>
          <w:spacing w:val="-1"/>
          <w:sz w:val="22"/>
        </w:rPr>
        <w:t>、所有维修工作应（除特殊情况外）在不影响学校正常的教学下进</w:t>
      </w:r>
      <w:r w:rsidRPr="001F1F38">
        <w:rPr>
          <w:rFonts w:ascii="宋体" w:eastAsia="宋体" w:hAnsi="宋体" w:cs="宋体"/>
          <w:spacing w:val="-2"/>
          <w:sz w:val="22"/>
        </w:rPr>
        <w:t>行。</w:t>
      </w:r>
    </w:p>
    <w:p w:rsidR="001F1F38" w:rsidRPr="001F1F38" w:rsidRDefault="001F1F38" w:rsidP="001F1F38">
      <w:pPr>
        <w:spacing w:line="300" w:lineRule="auto"/>
        <w:ind w:left="455"/>
        <w:rPr>
          <w:rFonts w:ascii="宋体" w:eastAsia="宋体" w:hAnsi="宋体" w:cs="宋体"/>
          <w:sz w:val="22"/>
        </w:rPr>
      </w:pPr>
      <w:r w:rsidRPr="001F1F38">
        <w:rPr>
          <w:rFonts w:ascii="宋体" w:eastAsia="宋体" w:hAnsi="宋体" w:cs="宋体"/>
          <w:spacing w:val="-3"/>
          <w:sz w:val="22"/>
        </w:rPr>
        <w:t>（四）工作职责</w:t>
      </w:r>
    </w:p>
    <w:p w:rsidR="001F1F38" w:rsidRPr="001F1F38" w:rsidRDefault="001F1F38" w:rsidP="001F1F38">
      <w:pPr>
        <w:spacing w:line="300" w:lineRule="auto"/>
        <w:ind w:left="466"/>
        <w:rPr>
          <w:rFonts w:ascii="宋体" w:eastAsia="宋体" w:hAnsi="宋体" w:cs="宋体"/>
          <w:sz w:val="22"/>
        </w:rPr>
      </w:pPr>
      <w:r w:rsidRPr="001F1F38">
        <w:rPr>
          <w:rFonts w:ascii="Times New Roman" w:eastAsia="Times New Roman" w:hAnsi="Times New Roman" w:cs="Times New Roman"/>
          <w:spacing w:val="-5"/>
          <w:sz w:val="22"/>
        </w:rPr>
        <w:t>1</w:t>
      </w:r>
      <w:r w:rsidRPr="001F1F38">
        <w:rPr>
          <w:rFonts w:ascii="Times New Roman" w:eastAsia="Times New Roman" w:hAnsi="Times New Roman" w:cs="Times New Roman"/>
          <w:spacing w:val="-21"/>
          <w:sz w:val="22"/>
        </w:rPr>
        <w:t xml:space="preserve"> </w:t>
      </w:r>
      <w:r w:rsidRPr="001F1F38">
        <w:rPr>
          <w:rFonts w:ascii="宋体" w:eastAsia="宋体" w:hAnsi="宋体" w:cs="宋体"/>
          <w:spacing w:val="-5"/>
          <w:sz w:val="22"/>
        </w:rPr>
        <w:t>、服从上级的工作安排。</w:t>
      </w:r>
    </w:p>
    <w:p w:rsidR="001F1F38" w:rsidRPr="001F1F38" w:rsidRDefault="001F1F38" w:rsidP="001F1F38">
      <w:pPr>
        <w:spacing w:line="300" w:lineRule="auto"/>
        <w:ind w:left="445"/>
        <w:rPr>
          <w:rFonts w:ascii="宋体" w:eastAsia="宋体" w:hAnsi="宋体" w:cs="宋体"/>
          <w:sz w:val="22"/>
        </w:rPr>
      </w:pPr>
      <w:r w:rsidRPr="001F1F38">
        <w:rPr>
          <w:rFonts w:ascii="Times New Roman" w:eastAsia="Times New Roman" w:hAnsi="Times New Roman" w:cs="Times New Roman"/>
          <w:spacing w:val="-1"/>
          <w:sz w:val="22"/>
        </w:rPr>
        <w:t>2</w:t>
      </w:r>
      <w:r w:rsidRPr="001F1F38">
        <w:rPr>
          <w:rFonts w:ascii="Times New Roman" w:eastAsia="Times New Roman" w:hAnsi="Times New Roman" w:cs="Times New Roman"/>
          <w:spacing w:val="-25"/>
          <w:sz w:val="22"/>
        </w:rPr>
        <w:t xml:space="preserve"> </w:t>
      </w:r>
      <w:r w:rsidRPr="001F1F38">
        <w:rPr>
          <w:rFonts w:ascii="宋体" w:eastAsia="宋体" w:hAnsi="宋体" w:cs="宋体"/>
          <w:spacing w:val="-1"/>
          <w:sz w:val="22"/>
        </w:rPr>
        <w:t>、熟悉和了解管理处和部门的各项规章制度、管理目标以及各项考评标准。</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2"/>
          <w:sz w:val="22"/>
        </w:rPr>
        <w:t>3</w:t>
      </w:r>
      <w:r w:rsidRPr="001F1F38">
        <w:rPr>
          <w:rFonts w:ascii="Times New Roman" w:eastAsia="Times New Roman" w:hAnsi="Times New Roman" w:cs="Times New Roman"/>
          <w:spacing w:val="-13"/>
          <w:sz w:val="22"/>
        </w:rPr>
        <w:t xml:space="preserve"> </w:t>
      </w:r>
      <w:r w:rsidRPr="001F1F38">
        <w:rPr>
          <w:rFonts w:ascii="宋体" w:eastAsia="宋体" w:hAnsi="宋体" w:cs="宋体"/>
          <w:spacing w:val="-2"/>
          <w:sz w:val="22"/>
        </w:rPr>
        <w:t>、掌握物业管理的有关知识，树立为业主服务的思想。</w:t>
      </w:r>
    </w:p>
    <w:p w:rsidR="001F1F38" w:rsidRPr="001F1F38" w:rsidRDefault="001F1F38" w:rsidP="001F1F38">
      <w:pPr>
        <w:spacing w:line="300" w:lineRule="auto"/>
        <w:ind w:left="443"/>
        <w:rPr>
          <w:rFonts w:ascii="宋体" w:eastAsia="宋体" w:hAnsi="宋体" w:cs="宋体"/>
          <w:sz w:val="22"/>
        </w:rPr>
      </w:pPr>
      <w:r w:rsidRPr="001F1F38">
        <w:rPr>
          <w:rFonts w:ascii="Times New Roman" w:eastAsia="Times New Roman" w:hAnsi="Times New Roman" w:cs="Times New Roman"/>
          <w:spacing w:val="-1"/>
          <w:sz w:val="22"/>
        </w:rPr>
        <w:t>4</w:t>
      </w:r>
      <w:r w:rsidRPr="001F1F38">
        <w:rPr>
          <w:rFonts w:ascii="Times New Roman" w:eastAsia="Times New Roman" w:hAnsi="Times New Roman" w:cs="Times New Roman"/>
          <w:spacing w:val="-24"/>
          <w:sz w:val="22"/>
        </w:rPr>
        <w:t xml:space="preserve"> </w:t>
      </w:r>
      <w:r w:rsidRPr="001F1F38">
        <w:rPr>
          <w:rFonts w:ascii="宋体" w:eastAsia="宋体" w:hAnsi="宋体" w:cs="宋体"/>
          <w:spacing w:val="-1"/>
          <w:sz w:val="22"/>
        </w:rPr>
        <w:t>、熟悉物业区域各类房屋的结构特点、使用要求以及其维修、养护的方法。</w:t>
      </w:r>
    </w:p>
    <w:p w:rsidR="001F1F38" w:rsidRPr="001F1F38" w:rsidRDefault="001F1F38" w:rsidP="001F1F38">
      <w:pPr>
        <w:spacing w:line="300" w:lineRule="auto"/>
        <w:ind w:left="6" w:right="41" w:firstLine="444"/>
        <w:rPr>
          <w:rFonts w:ascii="宋体" w:eastAsia="宋体" w:hAnsi="宋体" w:cs="宋体"/>
          <w:sz w:val="22"/>
        </w:rPr>
      </w:pPr>
      <w:r w:rsidRPr="001F1F38">
        <w:rPr>
          <w:rFonts w:ascii="Times New Roman" w:eastAsia="Times New Roman" w:hAnsi="Times New Roman" w:cs="Times New Roman"/>
          <w:spacing w:val="-3"/>
          <w:sz w:val="22"/>
        </w:rPr>
        <w:t>5</w:t>
      </w:r>
      <w:r w:rsidRPr="001F1F38">
        <w:rPr>
          <w:rFonts w:ascii="Times New Roman" w:eastAsia="Times New Roman" w:hAnsi="Times New Roman" w:cs="Times New Roman"/>
          <w:spacing w:val="-25"/>
          <w:sz w:val="22"/>
        </w:rPr>
        <w:t xml:space="preserve"> </w:t>
      </w:r>
      <w:r w:rsidRPr="001F1F38">
        <w:rPr>
          <w:rFonts w:ascii="宋体" w:eastAsia="宋体" w:hAnsi="宋体" w:cs="宋体"/>
          <w:spacing w:val="-3"/>
          <w:sz w:val="22"/>
        </w:rPr>
        <w:t>、熟悉物业区域内设施、设备的种类、分布，掌握各类管道（地下、地上）的分布、</w:t>
      </w:r>
      <w:r w:rsidRPr="001F1F38">
        <w:rPr>
          <w:rFonts w:ascii="宋体" w:eastAsia="宋体" w:hAnsi="宋体" w:cs="宋体"/>
          <w:spacing w:val="-3"/>
          <w:sz w:val="22"/>
        </w:rPr>
        <w:lastRenderedPageBreak/>
        <w:t>走向、位置以</w:t>
      </w:r>
      <w:r w:rsidRPr="001F1F38">
        <w:rPr>
          <w:rFonts w:ascii="宋体" w:eastAsia="宋体" w:hAnsi="宋体" w:cs="宋体"/>
          <w:spacing w:val="-1"/>
          <w:sz w:val="22"/>
        </w:rPr>
        <w:t>及其维修及养护的方法。</w:t>
      </w:r>
    </w:p>
    <w:p w:rsidR="001F1F38" w:rsidRPr="001F1F38" w:rsidRDefault="001F1F38" w:rsidP="001F1F38">
      <w:pPr>
        <w:spacing w:line="300" w:lineRule="auto"/>
        <w:ind w:left="5" w:right="41" w:firstLine="444"/>
        <w:rPr>
          <w:rFonts w:ascii="宋体" w:eastAsia="宋体" w:hAnsi="宋体" w:cs="宋体"/>
          <w:sz w:val="22"/>
        </w:rPr>
      </w:pPr>
      <w:r w:rsidRPr="001F1F38">
        <w:rPr>
          <w:rFonts w:ascii="Times New Roman" w:eastAsia="Times New Roman" w:hAnsi="Times New Roman" w:cs="Times New Roman"/>
          <w:spacing w:val="-2"/>
          <w:sz w:val="22"/>
        </w:rPr>
        <w:t>6</w:t>
      </w:r>
      <w:r w:rsidRPr="001F1F38">
        <w:rPr>
          <w:rFonts w:ascii="宋体" w:eastAsia="宋体" w:hAnsi="宋体" w:cs="宋体"/>
          <w:spacing w:val="-2"/>
          <w:sz w:val="22"/>
        </w:rPr>
        <w:t>、每天对自己的责任区要巡视，发现房屋及设施、设备有损坏、隐患</w:t>
      </w:r>
      <w:r w:rsidRPr="001F1F38">
        <w:rPr>
          <w:rFonts w:ascii="宋体" w:eastAsia="宋体" w:hAnsi="宋体" w:cs="宋体"/>
          <w:spacing w:val="-3"/>
          <w:sz w:val="22"/>
        </w:rPr>
        <w:t>或其他不正常的情况，应及时</w:t>
      </w:r>
      <w:r w:rsidRPr="001F1F38">
        <w:rPr>
          <w:rFonts w:ascii="宋体" w:eastAsia="宋体" w:hAnsi="宋体" w:cs="宋体"/>
          <w:spacing w:val="-1"/>
          <w:sz w:val="22"/>
        </w:rPr>
        <w:t>报修或维修，确保设施设备能正常使用。</w:t>
      </w:r>
    </w:p>
    <w:p w:rsidR="001F1F38" w:rsidRPr="001F1F38" w:rsidRDefault="001F1F38" w:rsidP="001F1F38">
      <w:pPr>
        <w:spacing w:line="300" w:lineRule="auto"/>
        <w:ind w:left="7" w:firstLine="441"/>
        <w:rPr>
          <w:rFonts w:ascii="宋体" w:eastAsia="宋体" w:hAnsi="宋体" w:cs="宋体"/>
          <w:sz w:val="22"/>
        </w:rPr>
      </w:pPr>
      <w:r w:rsidRPr="001F1F38">
        <w:rPr>
          <w:rFonts w:ascii="Times New Roman" w:eastAsia="Times New Roman" w:hAnsi="Times New Roman" w:cs="Times New Roman"/>
          <w:spacing w:val="-2"/>
          <w:sz w:val="22"/>
        </w:rPr>
        <w:t>7</w:t>
      </w:r>
      <w:r w:rsidRPr="001F1F38">
        <w:rPr>
          <w:rFonts w:ascii="Times New Roman" w:eastAsia="Times New Roman" w:hAnsi="Times New Roman" w:cs="Times New Roman"/>
          <w:spacing w:val="-25"/>
          <w:sz w:val="22"/>
        </w:rPr>
        <w:t xml:space="preserve"> </w:t>
      </w:r>
      <w:r w:rsidRPr="001F1F38">
        <w:rPr>
          <w:rFonts w:ascii="宋体" w:eastAsia="宋体" w:hAnsi="宋体" w:cs="宋体"/>
          <w:spacing w:val="-2"/>
          <w:sz w:val="22"/>
        </w:rPr>
        <w:t>、确保自己责任区内的地上、地下排污、雨水管道的畅通，每月检查一次，对于污水突然外溢的，</w:t>
      </w:r>
      <w:r w:rsidRPr="001F1F38">
        <w:rPr>
          <w:rFonts w:ascii="宋体" w:eastAsia="宋体" w:hAnsi="宋体" w:cs="宋体"/>
          <w:sz w:val="22"/>
        </w:rPr>
        <w:t>应在半小时内组织疏通。化粪池充满达</w:t>
      </w:r>
      <w:r w:rsidRPr="001F1F38">
        <w:rPr>
          <w:rFonts w:ascii="宋体" w:eastAsia="宋体" w:hAnsi="宋体" w:cs="宋体"/>
          <w:spacing w:val="-42"/>
          <w:sz w:val="22"/>
        </w:rPr>
        <w:t xml:space="preserve"> </w:t>
      </w:r>
      <w:r w:rsidRPr="001F1F38">
        <w:rPr>
          <w:rFonts w:ascii="Times New Roman" w:eastAsia="Times New Roman" w:hAnsi="Times New Roman" w:cs="Times New Roman"/>
          <w:sz w:val="22"/>
        </w:rPr>
        <w:t>80%</w:t>
      </w:r>
      <w:r w:rsidRPr="001F1F38">
        <w:rPr>
          <w:rFonts w:ascii="宋体" w:eastAsia="宋体" w:hAnsi="宋体" w:cs="宋体"/>
          <w:sz w:val="22"/>
        </w:rPr>
        <w:t>以上，应及时</w:t>
      </w:r>
      <w:r w:rsidRPr="001F1F38">
        <w:rPr>
          <w:rFonts w:ascii="宋体" w:eastAsia="宋体" w:hAnsi="宋体" w:cs="宋体"/>
          <w:spacing w:val="-1"/>
          <w:sz w:val="22"/>
        </w:rPr>
        <w:t>上报主管，由主管联系有资质的的人员进行清</w:t>
      </w:r>
      <w:r w:rsidRPr="001F1F38">
        <w:rPr>
          <w:rFonts w:ascii="宋体" w:eastAsia="宋体" w:hAnsi="宋体" w:cs="宋体"/>
          <w:spacing w:val="-4"/>
          <w:sz w:val="22"/>
        </w:rPr>
        <w:t>理。</w:t>
      </w:r>
    </w:p>
    <w:p w:rsidR="001F1F38" w:rsidRPr="001F1F38" w:rsidRDefault="001F1F38" w:rsidP="001F1F38">
      <w:pPr>
        <w:spacing w:line="300" w:lineRule="auto"/>
        <w:ind w:left="453"/>
        <w:rPr>
          <w:rFonts w:ascii="宋体" w:eastAsia="宋体" w:hAnsi="宋体" w:cs="宋体"/>
          <w:sz w:val="22"/>
        </w:rPr>
      </w:pPr>
      <w:r w:rsidRPr="001F1F38">
        <w:rPr>
          <w:rFonts w:ascii="Times New Roman" w:eastAsia="Times New Roman" w:hAnsi="Times New Roman" w:cs="Times New Roman"/>
          <w:spacing w:val="-2"/>
          <w:sz w:val="22"/>
        </w:rPr>
        <w:t>8</w:t>
      </w:r>
      <w:r w:rsidRPr="001F1F38">
        <w:rPr>
          <w:rFonts w:ascii="Times New Roman" w:eastAsia="Times New Roman" w:hAnsi="Times New Roman" w:cs="Times New Roman"/>
          <w:spacing w:val="-30"/>
          <w:sz w:val="22"/>
        </w:rPr>
        <w:t xml:space="preserve"> </w:t>
      </w:r>
      <w:r w:rsidRPr="001F1F38">
        <w:rPr>
          <w:rFonts w:ascii="宋体" w:eastAsia="宋体" w:hAnsi="宋体" w:cs="宋体"/>
          <w:spacing w:val="-2"/>
          <w:sz w:val="22"/>
        </w:rPr>
        <w:t>、上门维修应做到态度热情，服务周到。</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1"/>
          <w:sz w:val="22"/>
        </w:rPr>
        <w:t>9</w:t>
      </w:r>
      <w:r w:rsidRPr="001F1F38">
        <w:rPr>
          <w:rFonts w:ascii="Times New Roman" w:eastAsia="Times New Roman" w:hAnsi="Times New Roman" w:cs="Times New Roman"/>
          <w:spacing w:val="-20"/>
          <w:sz w:val="22"/>
        </w:rPr>
        <w:t xml:space="preserve"> </w:t>
      </w:r>
      <w:r w:rsidRPr="001F1F38">
        <w:rPr>
          <w:rFonts w:ascii="宋体" w:eastAsia="宋体" w:hAnsi="宋体" w:cs="宋体"/>
          <w:spacing w:val="-1"/>
          <w:sz w:val="22"/>
        </w:rPr>
        <w:t>、积极参加管理处组织的各项义务活动和物业管理专业知识的培训，努力提高自己的维修技能。</w:t>
      </w:r>
    </w:p>
    <w:p w:rsidR="001F1F38" w:rsidRPr="001F1F38" w:rsidRDefault="001F1F38" w:rsidP="001F1F38">
      <w:pPr>
        <w:spacing w:line="300" w:lineRule="auto"/>
        <w:ind w:left="466"/>
        <w:rPr>
          <w:rFonts w:ascii="宋体" w:eastAsia="宋体" w:hAnsi="宋体" w:cs="宋体"/>
          <w:sz w:val="22"/>
        </w:rPr>
      </w:pPr>
      <w:r w:rsidRPr="001F1F38">
        <w:rPr>
          <w:rFonts w:ascii="Times New Roman" w:eastAsia="Times New Roman" w:hAnsi="Times New Roman" w:cs="Times New Roman"/>
          <w:spacing w:val="-2"/>
          <w:sz w:val="22"/>
        </w:rPr>
        <w:t>10</w:t>
      </w:r>
      <w:r w:rsidRPr="001F1F38">
        <w:rPr>
          <w:rFonts w:ascii="宋体" w:eastAsia="宋体" w:hAnsi="宋体" w:cs="宋体"/>
          <w:spacing w:val="-2"/>
          <w:sz w:val="22"/>
        </w:rPr>
        <w:t>、完成领导交办的其他工作任务。</w:t>
      </w:r>
    </w:p>
    <w:p w:rsidR="001F1F38" w:rsidRPr="001F1F38" w:rsidRDefault="001F1F38" w:rsidP="001F1F38">
      <w:pPr>
        <w:spacing w:line="300" w:lineRule="auto"/>
        <w:ind w:left="453"/>
        <w:rPr>
          <w:rFonts w:ascii="Times New Roman" w:eastAsia="宋体" w:hAnsi="Times New Roman" w:cs="Times New Roman"/>
          <w:spacing w:val="-2"/>
          <w:sz w:val="22"/>
        </w:rPr>
      </w:pPr>
      <w:r w:rsidRPr="001F1F38">
        <w:rPr>
          <w:rFonts w:ascii="宋体" w:eastAsia="宋体" w:hAnsi="宋体" w:cs="宋体" w:hint="eastAsia"/>
          <w:spacing w:val="-2"/>
          <w:sz w:val="22"/>
        </w:rPr>
        <w:t>（五）总体要求</w:t>
      </w:r>
    </w:p>
    <w:p w:rsidR="001F1F38" w:rsidRPr="001F1F38" w:rsidRDefault="001F1F38" w:rsidP="001F1F38">
      <w:pPr>
        <w:spacing w:line="300" w:lineRule="auto"/>
        <w:rPr>
          <w:rFonts w:ascii="Times New Roman" w:eastAsia="Times New Roman" w:hAnsi="Times New Roman" w:cs="Times New Roman"/>
          <w:spacing w:val="-2"/>
          <w:sz w:val="22"/>
        </w:rPr>
      </w:pPr>
      <w:r w:rsidRPr="001F1F38">
        <w:rPr>
          <w:rFonts w:ascii="宋体" w:eastAsia="宋体" w:hAnsi="宋体" w:cs="宋体" w:hint="eastAsia"/>
          <w:spacing w:val="-2"/>
          <w:sz w:val="22"/>
        </w:rPr>
        <w:t>建筑物日常维修、养护、管理（维修材料费由采购人承担）</w:t>
      </w:r>
    </w:p>
    <w:p w:rsidR="001F1F38" w:rsidRPr="001F1F38" w:rsidRDefault="001F1F38" w:rsidP="001F1F38">
      <w:pPr>
        <w:spacing w:line="300" w:lineRule="auto"/>
        <w:ind w:left="445" w:right="3043" w:firstLine="21"/>
        <w:rPr>
          <w:rFonts w:ascii="宋体" w:eastAsia="宋体" w:hAnsi="宋体" w:cs="宋体"/>
          <w:spacing w:val="4"/>
          <w:sz w:val="22"/>
        </w:rPr>
      </w:pPr>
      <w:r w:rsidRPr="001F1F38">
        <w:rPr>
          <w:rFonts w:ascii="Times New Roman" w:eastAsia="Times New Roman" w:hAnsi="Times New Roman" w:cs="Times New Roman"/>
          <w:spacing w:val="-2"/>
          <w:sz w:val="22"/>
        </w:rPr>
        <w:t>1.</w:t>
      </w:r>
      <w:r w:rsidRPr="001F1F38">
        <w:rPr>
          <w:rFonts w:ascii="宋体" w:eastAsia="宋体" w:hAnsi="宋体" w:cs="宋体"/>
          <w:spacing w:val="-2"/>
          <w:sz w:val="22"/>
        </w:rPr>
        <w:t>房屋地面、墙台面及吊顶、门窗、楼梯、通风道等日常养护维修。</w:t>
      </w:r>
      <w:r w:rsidRPr="001F1F38">
        <w:rPr>
          <w:rFonts w:ascii="宋体" w:eastAsia="宋体" w:hAnsi="宋体" w:cs="宋体"/>
          <w:spacing w:val="4"/>
          <w:sz w:val="22"/>
        </w:rPr>
        <w:t xml:space="preserve"> </w:t>
      </w:r>
    </w:p>
    <w:p w:rsidR="001F1F38" w:rsidRPr="001F1F38" w:rsidRDefault="001F1F38" w:rsidP="001F1F38">
      <w:pPr>
        <w:spacing w:line="300" w:lineRule="auto"/>
        <w:ind w:left="445" w:right="3043" w:firstLine="21"/>
        <w:rPr>
          <w:rFonts w:ascii="宋体" w:eastAsia="宋体" w:hAnsi="宋体" w:cs="宋体"/>
          <w:sz w:val="22"/>
        </w:rPr>
      </w:pPr>
      <w:r w:rsidRPr="001F1F38">
        <w:rPr>
          <w:rFonts w:ascii="Times New Roman" w:eastAsia="Times New Roman" w:hAnsi="Times New Roman" w:cs="Times New Roman"/>
          <w:sz w:val="22"/>
        </w:rPr>
        <w:t>2.</w:t>
      </w:r>
      <w:r w:rsidRPr="001F1F38">
        <w:rPr>
          <w:rFonts w:ascii="宋体" w:eastAsia="宋体" w:hAnsi="宋体" w:cs="宋体"/>
          <w:sz w:val="22"/>
        </w:rPr>
        <w:t>大修、装修的施工管理配合与相应水电使用管理与安</w:t>
      </w:r>
      <w:r w:rsidRPr="001F1F38">
        <w:rPr>
          <w:rFonts w:ascii="宋体" w:eastAsia="宋体" w:hAnsi="宋体" w:cs="宋体"/>
          <w:spacing w:val="-1"/>
          <w:sz w:val="22"/>
        </w:rPr>
        <w:t>全管理。</w:t>
      </w:r>
    </w:p>
    <w:p w:rsidR="001F1F38" w:rsidRPr="001F1F38" w:rsidRDefault="001F1F38" w:rsidP="001F1F38">
      <w:pPr>
        <w:spacing w:line="300" w:lineRule="auto"/>
        <w:ind w:left="6" w:firstLine="442"/>
        <w:rPr>
          <w:rFonts w:ascii="宋体" w:eastAsia="宋体" w:hAnsi="宋体" w:cs="宋体"/>
          <w:sz w:val="22"/>
        </w:rPr>
      </w:pPr>
      <w:r w:rsidRPr="001F1F38">
        <w:rPr>
          <w:rFonts w:ascii="宋体" w:eastAsia="宋体" w:hAnsi="宋体" w:cs="宋体"/>
          <w:sz w:val="22"/>
        </w:rPr>
        <w:t>服务标准：确保房屋完好等级和正常使用；墙面砖、地坪、地砖平整不起壳、</w:t>
      </w:r>
      <w:r w:rsidRPr="001F1F38">
        <w:rPr>
          <w:rFonts w:ascii="宋体" w:eastAsia="宋体" w:hAnsi="宋体" w:cs="宋体"/>
          <w:spacing w:val="-1"/>
          <w:sz w:val="22"/>
        </w:rPr>
        <w:t>无遗缺；墙地面有碎</w:t>
      </w:r>
      <w:r w:rsidRPr="001F1F38">
        <w:rPr>
          <w:rFonts w:ascii="宋体" w:eastAsia="宋体" w:hAnsi="宋体" w:cs="宋体"/>
          <w:sz w:val="22"/>
        </w:rPr>
        <w:t>裂、断裂或缺损的，应及时联系建设单位，并督促组织实施修缮。根据房屋实际使</w:t>
      </w:r>
      <w:r w:rsidRPr="001F1F38">
        <w:rPr>
          <w:rFonts w:ascii="宋体" w:eastAsia="宋体" w:hAnsi="宋体" w:cs="宋体"/>
          <w:spacing w:val="-1"/>
          <w:sz w:val="22"/>
        </w:rPr>
        <w:t>用年限和使用情况定</w:t>
      </w:r>
      <w:r w:rsidRPr="001F1F38">
        <w:rPr>
          <w:rFonts w:ascii="宋体" w:eastAsia="宋体" w:hAnsi="宋体" w:cs="宋体"/>
          <w:spacing w:val="1"/>
          <w:sz w:val="22"/>
        </w:rPr>
        <w:t>期进行安全使用检查，做好检查记录。发现问</w:t>
      </w:r>
      <w:r w:rsidRPr="001F1F38">
        <w:rPr>
          <w:rFonts w:ascii="宋体" w:eastAsia="宋体" w:hAnsi="宋体" w:cs="宋体"/>
          <w:sz w:val="22"/>
        </w:rPr>
        <w:t>题及时向业主报告，提出方案和建议经批准后组织实施。遇紧急情况，应采取必要的措施。做好零星维修接报修工作，并及时协调建筑单位</w:t>
      </w:r>
      <w:r w:rsidRPr="001F1F38">
        <w:rPr>
          <w:rFonts w:ascii="宋体" w:eastAsia="宋体" w:hAnsi="宋体" w:cs="宋体"/>
          <w:spacing w:val="-1"/>
          <w:sz w:val="22"/>
        </w:rPr>
        <w:t>以及设备供应商完成</w:t>
      </w:r>
      <w:r w:rsidRPr="001F1F38">
        <w:rPr>
          <w:rFonts w:ascii="宋体" w:eastAsia="宋体" w:hAnsi="宋体" w:cs="宋体"/>
          <w:spacing w:val="-4"/>
          <w:sz w:val="22"/>
        </w:rPr>
        <w:t>各项零星维修任务。零星维修时间不超过</w:t>
      </w:r>
      <w:r w:rsidRPr="001F1F38">
        <w:rPr>
          <w:rFonts w:ascii="宋体" w:eastAsia="宋体" w:hAnsi="宋体" w:cs="宋体"/>
          <w:spacing w:val="-51"/>
          <w:sz w:val="22"/>
        </w:rPr>
        <w:t xml:space="preserve"> </w:t>
      </w:r>
      <w:r w:rsidRPr="001F1F38">
        <w:rPr>
          <w:rFonts w:ascii="Times New Roman" w:eastAsia="Times New Roman" w:hAnsi="Times New Roman" w:cs="Times New Roman"/>
          <w:spacing w:val="-4"/>
          <w:sz w:val="22"/>
        </w:rPr>
        <w:t>24</w:t>
      </w:r>
      <w:r w:rsidRPr="001F1F38">
        <w:rPr>
          <w:rFonts w:ascii="宋体" w:eastAsia="宋体" w:hAnsi="宋体" w:cs="宋体"/>
          <w:spacing w:val="-4"/>
          <w:sz w:val="22"/>
        </w:rPr>
        <w:t>小时，回访率应为</w:t>
      </w:r>
      <w:r w:rsidRPr="001F1F38">
        <w:rPr>
          <w:rFonts w:ascii="宋体" w:eastAsia="宋体" w:hAnsi="宋体" w:cs="宋体"/>
          <w:spacing w:val="-29"/>
          <w:sz w:val="22"/>
        </w:rPr>
        <w:t xml:space="preserve"> </w:t>
      </w:r>
      <w:r w:rsidRPr="001F1F38">
        <w:rPr>
          <w:rFonts w:ascii="Times New Roman" w:eastAsia="Times New Roman" w:hAnsi="Times New Roman" w:cs="Times New Roman"/>
          <w:spacing w:val="-4"/>
          <w:sz w:val="22"/>
        </w:rPr>
        <w:t>100%</w:t>
      </w:r>
      <w:r w:rsidRPr="001F1F38">
        <w:rPr>
          <w:rFonts w:ascii="宋体" w:eastAsia="宋体" w:hAnsi="宋体" w:cs="宋体"/>
          <w:spacing w:val="-4"/>
          <w:sz w:val="22"/>
        </w:rPr>
        <w:t>。对房屋日常维修、养护记录完整。</w:t>
      </w:r>
    </w:p>
    <w:p w:rsidR="001F1F38" w:rsidRPr="001F1F38" w:rsidRDefault="001F1F38" w:rsidP="001F1F38">
      <w:pPr>
        <w:spacing w:line="300" w:lineRule="auto"/>
        <w:ind w:left="455"/>
        <w:rPr>
          <w:rFonts w:ascii="宋体" w:eastAsia="宋体" w:hAnsi="宋体" w:cs="宋体"/>
          <w:sz w:val="22"/>
        </w:rPr>
      </w:pPr>
      <w:r w:rsidRPr="001F1F38">
        <w:rPr>
          <w:rFonts w:ascii="宋体" w:eastAsia="宋体" w:hAnsi="宋体" w:cs="宋体"/>
          <w:spacing w:val="-1"/>
          <w:sz w:val="22"/>
        </w:rPr>
        <w:t>公共设备维护、保养（维修材料费由业主方承担）</w:t>
      </w:r>
    </w:p>
    <w:p w:rsidR="001F1F38" w:rsidRPr="001F1F38" w:rsidRDefault="001F1F38" w:rsidP="001F1F38">
      <w:pPr>
        <w:spacing w:line="300" w:lineRule="auto"/>
        <w:ind w:left="6" w:right="97" w:firstLine="449"/>
        <w:rPr>
          <w:rFonts w:ascii="宋体" w:eastAsia="宋体" w:hAnsi="宋体" w:cs="宋体"/>
          <w:sz w:val="22"/>
        </w:rPr>
      </w:pPr>
      <w:r w:rsidRPr="001F1F38">
        <w:rPr>
          <w:rFonts w:ascii="宋体" w:eastAsia="宋体" w:hAnsi="宋体" w:cs="宋体"/>
          <w:sz w:val="22"/>
        </w:rPr>
        <w:t>公共设备维护、保养的范围：泵房、配电房、给排水、覆盖管</w:t>
      </w:r>
      <w:r w:rsidRPr="001F1F38">
        <w:rPr>
          <w:rFonts w:ascii="宋体" w:eastAsia="宋体" w:hAnsi="宋体" w:cs="宋体"/>
          <w:spacing w:val="-1"/>
          <w:sz w:val="22"/>
        </w:rPr>
        <w:t>理区域所有建筑物设施、部门。有专</w:t>
      </w:r>
      <w:r w:rsidRPr="001F1F38">
        <w:rPr>
          <w:rFonts w:ascii="宋体" w:eastAsia="宋体" w:hAnsi="宋体" w:cs="宋体"/>
          <w:sz w:val="22"/>
        </w:rPr>
        <w:t>业或资质要求的工作岗位，其从业人员必须符合国家与上海市相关要求。专项设备</w:t>
      </w:r>
      <w:r w:rsidRPr="001F1F38">
        <w:rPr>
          <w:rFonts w:ascii="宋体" w:eastAsia="宋体" w:hAnsi="宋体" w:cs="宋体"/>
          <w:spacing w:val="-1"/>
          <w:sz w:val="22"/>
        </w:rPr>
        <w:t>招标期内均在设备供</w:t>
      </w:r>
      <w:r w:rsidRPr="001F1F38">
        <w:rPr>
          <w:rFonts w:ascii="宋体" w:eastAsia="宋体" w:hAnsi="宋体" w:cs="宋体"/>
          <w:sz w:val="22"/>
        </w:rPr>
        <w:t>应商维保期内，中标单位需做好日常的沟通联系以及服务</w:t>
      </w:r>
      <w:r w:rsidRPr="001F1F38">
        <w:rPr>
          <w:rFonts w:ascii="宋体" w:eastAsia="宋体" w:hAnsi="宋体" w:cs="宋体"/>
          <w:spacing w:val="-1"/>
          <w:sz w:val="22"/>
        </w:rPr>
        <w:t>过程中的监管工作。</w:t>
      </w:r>
    </w:p>
    <w:p w:rsidR="001F1F38" w:rsidRPr="001F1F38" w:rsidRDefault="001F1F38" w:rsidP="001F1F38">
      <w:pPr>
        <w:spacing w:line="300" w:lineRule="auto"/>
        <w:ind w:left="466"/>
        <w:rPr>
          <w:rFonts w:ascii="宋体" w:eastAsia="宋体" w:hAnsi="宋体" w:cs="宋体"/>
          <w:sz w:val="22"/>
        </w:rPr>
      </w:pPr>
      <w:r w:rsidRPr="001F1F38">
        <w:rPr>
          <w:rFonts w:ascii="Times New Roman" w:eastAsia="Times New Roman" w:hAnsi="Times New Roman" w:cs="Times New Roman"/>
          <w:spacing w:val="-3"/>
          <w:sz w:val="22"/>
        </w:rPr>
        <w:t>1.</w:t>
      </w:r>
      <w:r w:rsidRPr="001F1F38">
        <w:rPr>
          <w:rFonts w:ascii="宋体" w:eastAsia="宋体" w:hAnsi="宋体" w:cs="宋体"/>
          <w:spacing w:val="-3"/>
          <w:sz w:val="22"/>
        </w:rPr>
        <w:t>给排水、供水系统：</w:t>
      </w:r>
    </w:p>
    <w:p w:rsidR="001F1F38" w:rsidRPr="001F1F38" w:rsidRDefault="001F1F38" w:rsidP="001F1F38">
      <w:pPr>
        <w:spacing w:line="300" w:lineRule="auto"/>
        <w:ind w:left="7" w:right="75" w:firstLine="448"/>
        <w:rPr>
          <w:rFonts w:ascii="宋体" w:eastAsia="宋体" w:hAnsi="宋体" w:cs="宋体"/>
          <w:sz w:val="22"/>
        </w:rPr>
      </w:pPr>
      <w:r w:rsidRPr="001F1F38">
        <w:rPr>
          <w:rFonts w:ascii="宋体" w:eastAsia="宋体" w:hAnsi="宋体" w:cs="宋体"/>
          <w:spacing w:val="-2"/>
          <w:sz w:val="22"/>
        </w:rPr>
        <w:t>（</w:t>
      </w:r>
      <w:r w:rsidRPr="001F1F38">
        <w:rPr>
          <w:rFonts w:ascii="Times New Roman" w:eastAsia="Times New Roman" w:hAnsi="Times New Roman" w:cs="Times New Roman"/>
          <w:spacing w:val="-2"/>
          <w:sz w:val="22"/>
        </w:rPr>
        <w:t>1</w:t>
      </w:r>
      <w:r w:rsidRPr="001F1F38">
        <w:rPr>
          <w:rFonts w:ascii="宋体" w:eastAsia="宋体" w:hAnsi="宋体" w:cs="宋体"/>
          <w:spacing w:val="-2"/>
          <w:sz w:val="22"/>
        </w:rPr>
        <w:t>）建立正常用水、供水、排水管理制度并根据实际使用情况</w:t>
      </w:r>
      <w:r w:rsidRPr="001F1F38">
        <w:rPr>
          <w:rFonts w:ascii="宋体" w:eastAsia="宋体" w:hAnsi="宋体" w:cs="宋体"/>
          <w:spacing w:val="-3"/>
          <w:sz w:val="22"/>
        </w:rPr>
        <w:t>制订年度设备、设施管理、维修保养</w:t>
      </w:r>
      <w:r w:rsidRPr="001F1F38">
        <w:rPr>
          <w:rFonts w:ascii="宋体" w:eastAsia="宋体" w:hAnsi="宋体" w:cs="宋体"/>
          <w:spacing w:val="-1"/>
          <w:sz w:val="22"/>
        </w:rPr>
        <w:t>计划及总体节能计划；</w:t>
      </w:r>
    </w:p>
    <w:p w:rsidR="001F1F38" w:rsidRPr="001F1F38" w:rsidRDefault="001F1F38" w:rsidP="001F1F38">
      <w:pPr>
        <w:spacing w:line="300" w:lineRule="auto"/>
        <w:ind w:left="455"/>
        <w:rPr>
          <w:rFonts w:ascii="宋体" w:eastAsia="宋体" w:hAnsi="宋体" w:cs="宋体"/>
          <w:sz w:val="22"/>
        </w:rPr>
      </w:pPr>
      <w:r w:rsidRPr="001F1F38">
        <w:rPr>
          <w:rFonts w:ascii="宋体" w:eastAsia="宋体" w:hAnsi="宋体" w:cs="宋体"/>
          <w:spacing w:val="-1"/>
          <w:sz w:val="22"/>
        </w:rPr>
        <w:t>（</w:t>
      </w:r>
      <w:r w:rsidRPr="001F1F38">
        <w:rPr>
          <w:rFonts w:ascii="Times New Roman" w:eastAsia="Times New Roman" w:hAnsi="Times New Roman" w:cs="Times New Roman"/>
          <w:spacing w:val="-1"/>
          <w:sz w:val="22"/>
        </w:rPr>
        <w:t>2</w:t>
      </w:r>
      <w:r w:rsidRPr="001F1F38">
        <w:rPr>
          <w:rFonts w:ascii="宋体" w:eastAsia="宋体" w:hAnsi="宋体" w:cs="宋体"/>
          <w:spacing w:val="-1"/>
          <w:sz w:val="22"/>
        </w:rPr>
        <w:t>）节约用水，防止冒、滴、漏，大面积跑水事故的发生；</w:t>
      </w:r>
    </w:p>
    <w:p w:rsidR="001F1F38" w:rsidRPr="001F1F38" w:rsidRDefault="001F1F38" w:rsidP="001F1F38">
      <w:pPr>
        <w:spacing w:line="300" w:lineRule="auto"/>
        <w:ind w:left="455"/>
        <w:rPr>
          <w:rFonts w:ascii="宋体" w:eastAsia="宋体" w:hAnsi="宋体" w:cs="宋体"/>
          <w:sz w:val="22"/>
        </w:rPr>
      </w:pPr>
      <w:r w:rsidRPr="001F1F38">
        <w:rPr>
          <w:rFonts w:ascii="宋体" w:eastAsia="宋体" w:hAnsi="宋体" w:cs="宋体"/>
          <w:spacing w:val="-1"/>
          <w:sz w:val="22"/>
        </w:rPr>
        <w:t>（</w:t>
      </w:r>
      <w:r w:rsidRPr="001F1F38">
        <w:rPr>
          <w:rFonts w:ascii="Times New Roman" w:eastAsia="Times New Roman" w:hAnsi="Times New Roman" w:cs="Times New Roman"/>
          <w:spacing w:val="-1"/>
          <w:sz w:val="22"/>
        </w:rPr>
        <w:t>3</w:t>
      </w:r>
      <w:r w:rsidRPr="001F1F38">
        <w:rPr>
          <w:rFonts w:ascii="宋体" w:eastAsia="宋体" w:hAnsi="宋体" w:cs="宋体"/>
          <w:spacing w:val="-1"/>
          <w:sz w:val="22"/>
        </w:rPr>
        <w:t>）保持供水系统的正常运转，定期检查水泵运转情况；</w:t>
      </w:r>
    </w:p>
    <w:p w:rsidR="001F1F38" w:rsidRPr="001F1F38" w:rsidRDefault="001F1F38" w:rsidP="001F1F38">
      <w:pPr>
        <w:spacing w:line="300" w:lineRule="auto"/>
        <w:ind w:left="455"/>
        <w:rPr>
          <w:rFonts w:ascii="宋体" w:eastAsia="宋体" w:hAnsi="宋体" w:cs="宋体"/>
          <w:sz w:val="22"/>
        </w:rPr>
      </w:pPr>
      <w:r w:rsidRPr="001F1F38">
        <w:rPr>
          <w:rFonts w:ascii="宋体" w:eastAsia="宋体" w:hAnsi="宋体" w:cs="宋体"/>
          <w:spacing w:val="-1"/>
          <w:sz w:val="22"/>
        </w:rPr>
        <w:t>（</w:t>
      </w:r>
      <w:r w:rsidRPr="001F1F38">
        <w:rPr>
          <w:rFonts w:ascii="Times New Roman" w:eastAsia="Times New Roman" w:hAnsi="Times New Roman" w:cs="Times New Roman"/>
          <w:spacing w:val="-1"/>
          <w:sz w:val="22"/>
        </w:rPr>
        <w:t>4</w:t>
      </w:r>
      <w:r w:rsidRPr="001F1F38">
        <w:rPr>
          <w:rFonts w:ascii="宋体" w:eastAsia="宋体" w:hAnsi="宋体" w:cs="宋体"/>
          <w:spacing w:val="-1"/>
          <w:sz w:val="22"/>
        </w:rPr>
        <w:t>）保持水池、水箱的清洁卫生，防止二次污染（水箱清洗费用由业主方承担</w:t>
      </w:r>
      <w:r w:rsidRPr="001F1F38">
        <w:rPr>
          <w:rFonts w:ascii="宋体" w:eastAsia="宋体" w:hAnsi="宋体" w:cs="宋体"/>
          <w:spacing w:val="-54"/>
          <w:sz w:val="22"/>
        </w:rPr>
        <w:t>）；</w:t>
      </w:r>
    </w:p>
    <w:p w:rsidR="001F1F38" w:rsidRPr="001F1F38" w:rsidRDefault="001F1F38" w:rsidP="001F1F38">
      <w:pPr>
        <w:spacing w:line="300" w:lineRule="auto"/>
        <w:ind w:left="455"/>
        <w:rPr>
          <w:rFonts w:ascii="宋体" w:eastAsia="宋体" w:hAnsi="宋体" w:cs="宋体"/>
          <w:sz w:val="22"/>
        </w:rPr>
      </w:pPr>
      <w:r w:rsidRPr="001F1F38">
        <w:rPr>
          <w:rFonts w:ascii="宋体" w:eastAsia="宋体" w:hAnsi="宋体" w:cs="宋体"/>
          <w:sz w:val="22"/>
        </w:rPr>
        <w:t>（</w:t>
      </w:r>
      <w:r w:rsidRPr="001F1F38">
        <w:rPr>
          <w:rFonts w:ascii="Times New Roman" w:eastAsia="Times New Roman" w:hAnsi="Times New Roman" w:cs="Times New Roman"/>
          <w:sz w:val="22"/>
        </w:rPr>
        <w:t>5</w:t>
      </w:r>
      <w:r w:rsidRPr="001F1F38">
        <w:rPr>
          <w:rFonts w:ascii="宋体" w:eastAsia="宋体" w:hAnsi="宋体" w:cs="宋体"/>
          <w:sz w:val="22"/>
        </w:rPr>
        <w:t>）定期检修维护供水系统管路、水泵、水池</w:t>
      </w:r>
      <w:r w:rsidRPr="001F1F38">
        <w:rPr>
          <w:rFonts w:ascii="宋体" w:eastAsia="宋体" w:hAnsi="宋体" w:cs="宋体"/>
          <w:spacing w:val="-1"/>
          <w:sz w:val="22"/>
        </w:rPr>
        <w:t>、水箱、阀门、水表，保证其正常运转；</w:t>
      </w:r>
    </w:p>
    <w:p w:rsidR="001F1F38" w:rsidRPr="001F1F38" w:rsidRDefault="001F1F38" w:rsidP="001F1F38">
      <w:pPr>
        <w:spacing w:line="300" w:lineRule="auto"/>
        <w:ind w:left="455"/>
        <w:rPr>
          <w:rFonts w:ascii="宋体" w:eastAsia="宋体" w:hAnsi="宋体" w:cs="宋体"/>
          <w:sz w:val="22"/>
        </w:rPr>
      </w:pPr>
      <w:r w:rsidRPr="001F1F38">
        <w:rPr>
          <w:rFonts w:ascii="宋体" w:eastAsia="宋体" w:hAnsi="宋体" w:cs="宋体"/>
          <w:spacing w:val="-1"/>
          <w:sz w:val="22"/>
        </w:rPr>
        <w:lastRenderedPageBreak/>
        <w:t>（</w:t>
      </w:r>
      <w:r w:rsidRPr="001F1F38">
        <w:rPr>
          <w:rFonts w:ascii="Times New Roman" w:eastAsia="Times New Roman" w:hAnsi="Times New Roman" w:cs="Times New Roman"/>
          <w:spacing w:val="-1"/>
          <w:sz w:val="22"/>
        </w:rPr>
        <w:t>6</w:t>
      </w:r>
      <w:r w:rsidRPr="001F1F38">
        <w:rPr>
          <w:rFonts w:ascii="宋体" w:eastAsia="宋体" w:hAnsi="宋体" w:cs="宋体"/>
          <w:spacing w:val="-1"/>
          <w:sz w:val="22"/>
        </w:rPr>
        <w:t>）保证排水系统的正常运转，防止阻塞；</w:t>
      </w:r>
    </w:p>
    <w:p w:rsidR="001F1F38" w:rsidRPr="001F1F38" w:rsidRDefault="001F1F38" w:rsidP="001F1F38">
      <w:pPr>
        <w:spacing w:line="300" w:lineRule="auto"/>
        <w:ind w:left="455"/>
        <w:rPr>
          <w:rFonts w:ascii="宋体" w:eastAsia="宋体" w:hAnsi="宋体" w:cs="宋体"/>
          <w:sz w:val="22"/>
        </w:rPr>
      </w:pPr>
      <w:r w:rsidRPr="001F1F38">
        <w:rPr>
          <w:rFonts w:ascii="宋体" w:eastAsia="宋体" w:hAnsi="宋体" w:cs="宋体"/>
          <w:spacing w:val="-1"/>
          <w:sz w:val="22"/>
        </w:rPr>
        <w:t>（</w:t>
      </w:r>
      <w:r w:rsidRPr="001F1F38">
        <w:rPr>
          <w:rFonts w:ascii="Times New Roman" w:eastAsia="Times New Roman" w:hAnsi="Times New Roman" w:cs="Times New Roman"/>
          <w:spacing w:val="-1"/>
          <w:sz w:val="22"/>
        </w:rPr>
        <w:t>7</w:t>
      </w:r>
      <w:r w:rsidRPr="001F1F38">
        <w:rPr>
          <w:rFonts w:ascii="宋体" w:eastAsia="宋体" w:hAnsi="宋体" w:cs="宋体"/>
          <w:spacing w:val="-1"/>
          <w:sz w:val="22"/>
        </w:rPr>
        <w:t>）停水预先通知业主及用户，以便做好安排。</w:t>
      </w:r>
    </w:p>
    <w:p w:rsidR="001F1F38" w:rsidRPr="001F1F38" w:rsidRDefault="001F1F38" w:rsidP="001F1F38">
      <w:pPr>
        <w:spacing w:line="300" w:lineRule="auto"/>
        <w:ind w:left="449"/>
        <w:rPr>
          <w:rFonts w:ascii="宋体" w:eastAsia="宋体" w:hAnsi="宋体" w:cs="宋体"/>
          <w:sz w:val="22"/>
        </w:rPr>
      </w:pPr>
      <w:r w:rsidRPr="001F1F38">
        <w:rPr>
          <w:rFonts w:ascii="宋体" w:eastAsia="宋体" w:hAnsi="宋体" w:cs="宋体"/>
          <w:sz w:val="22"/>
        </w:rPr>
        <w:t>服务标准：每日一次对给水系统进行检查巡视，压力符合要求，仪表指示准</w:t>
      </w:r>
      <w:r w:rsidRPr="001F1F38">
        <w:rPr>
          <w:rFonts w:ascii="宋体" w:eastAsia="宋体" w:hAnsi="宋体" w:cs="宋体"/>
          <w:spacing w:val="-1"/>
          <w:sz w:val="22"/>
        </w:rPr>
        <w:t>确，保证给排水系统</w:t>
      </w:r>
    </w:p>
    <w:p w:rsidR="001F1F38" w:rsidRPr="001F1F38" w:rsidRDefault="001F1F38" w:rsidP="001F1F38">
      <w:pPr>
        <w:spacing w:line="300" w:lineRule="auto"/>
        <w:ind w:left="5" w:right="75" w:firstLine="447"/>
        <w:rPr>
          <w:rFonts w:ascii="宋体" w:eastAsia="宋体" w:hAnsi="宋体" w:cs="宋体"/>
          <w:sz w:val="22"/>
        </w:rPr>
      </w:pPr>
      <w:r w:rsidRPr="001F1F38">
        <w:rPr>
          <w:rFonts w:ascii="宋体" w:eastAsia="宋体" w:hAnsi="宋体" w:cs="宋体"/>
          <w:sz w:val="22"/>
        </w:rPr>
        <w:t>正常运行使用。建立正常供水管理制度，防止跑、冒、滴、漏，对</w:t>
      </w:r>
      <w:r w:rsidRPr="001F1F38">
        <w:rPr>
          <w:rFonts w:ascii="宋体" w:eastAsia="宋体" w:hAnsi="宋体" w:cs="宋体"/>
          <w:spacing w:val="-1"/>
          <w:sz w:val="22"/>
        </w:rPr>
        <w:t>供水系统管路、水泵、水箱、阀</w:t>
      </w:r>
      <w:r w:rsidRPr="001F1F38">
        <w:rPr>
          <w:rFonts w:ascii="宋体" w:eastAsia="宋体" w:hAnsi="宋体" w:cs="宋体"/>
          <w:sz w:val="22"/>
        </w:rPr>
        <w:t>门、机电设备等进行日常维护，每月检查、保养、维护、清洁一次；二次供水水箱保</w:t>
      </w:r>
      <w:r w:rsidRPr="001F1F38">
        <w:rPr>
          <w:rFonts w:ascii="宋体" w:eastAsia="宋体" w:hAnsi="宋体" w:cs="宋体"/>
          <w:spacing w:val="-1"/>
          <w:sz w:val="22"/>
        </w:rPr>
        <w:t>持清洁卫生，水箱</w:t>
      </w:r>
      <w:r w:rsidRPr="001F1F38">
        <w:rPr>
          <w:rFonts w:ascii="宋体" w:eastAsia="宋体" w:hAnsi="宋体" w:cs="宋体"/>
          <w:sz w:val="22"/>
        </w:rPr>
        <w:t>由业主委托专业单位每半年由清洗消毒，中标单位需保证无二次污染；对水箱清洗过</w:t>
      </w:r>
      <w:r w:rsidRPr="001F1F38">
        <w:rPr>
          <w:rFonts w:ascii="宋体" w:eastAsia="宋体" w:hAnsi="宋体" w:cs="宋体"/>
          <w:spacing w:val="-1"/>
          <w:sz w:val="22"/>
        </w:rPr>
        <w:t>程进行监管，并留</w:t>
      </w:r>
      <w:r w:rsidRPr="001F1F38">
        <w:rPr>
          <w:rFonts w:ascii="宋体" w:eastAsia="宋体" w:hAnsi="宋体" w:cs="宋体"/>
          <w:sz w:val="22"/>
        </w:rPr>
        <w:t>存二次供水卫生许可证、水质化验单、操作人员健康合格证；按要求对生活水箱、热水器检修口封闭、加锁，通气口需设隔离网，定期对水泵房及机电设备进行检查、发现问题及时上报维</w:t>
      </w:r>
      <w:r w:rsidRPr="001F1F38">
        <w:rPr>
          <w:rFonts w:ascii="宋体" w:eastAsia="宋体" w:hAnsi="宋体" w:cs="宋体"/>
          <w:spacing w:val="-1"/>
          <w:sz w:val="22"/>
        </w:rPr>
        <w:t>保单位，并做好服</w:t>
      </w:r>
      <w:r w:rsidRPr="001F1F38">
        <w:rPr>
          <w:rFonts w:ascii="宋体" w:eastAsia="宋体" w:hAnsi="宋体" w:cs="宋体"/>
          <w:sz w:val="22"/>
        </w:rPr>
        <w:t>务监管工作，设备及机房环境整洁，无杂物、灰土，无鼠、虫害发生。及时发现故障</w:t>
      </w:r>
      <w:r w:rsidRPr="001F1F38">
        <w:rPr>
          <w:rFonts w:ascii="宋体" w:eastAsia="宋体" w:hAnsi="宋体" w:cs="宋体"/>
          <w:spacing w:val="-1"/>
          <w:sz w:val="22"/>
        </w:rPr>
        <w:t>，并联系相关单位</w:t>
      </w:r>
      <w:r w:rsidRPr="001F1F38">
        <w:rPr>
          <w:rFonts w:ascii="宋体" w:eastAsia="宋体" w:hAnsi="宋体" w:cs="宋体"/>
          <w:spacing w:val="-2"/>
          <w:sz w:val="22"/>
        </w:rPr>
        <w:t>进行修复，维修合格率</w:t>
      </w:r>
      <w:r w:rsidRPr="001F1F38">
        <w:rPr>
          <w:rFonts w:ascii="宋体" w:eastAsia="宋体" w:hAnsi="宋体" w:cs="宋体"/>
          <w:spacing w:val="-32"/>
          <w:sz w:val="22"/>
        </w:rPr>
        <w:t xml:space="preserve"> </w:t>
      </w:r>
      <w:r w:rsidRPr="001F1F38">
        <w:rPr>
          <w:rFonts w:ascii="Times New Roman" w:eastAsia="Times New Roman" w:hAnsi="Times New Roman" w:cs="Times New Roman"/>
          <w:spacing w:val="-2"/>
          <w:sz w:val="22"/>
        </w:rPr>
        <w:t>100</w:t>
      </w:r>
      <w:r w:rsidRPr="001F1F38">
        <w:rPr>
          <w:rFonts w:ascii="宋体" w:eastAsia="宋体" w:hAnsi="宋体" w:cs="宋体"/>
          <w:spacing w:val="2"/>
          <w:sz w:val="22"/>
        </w:rPr>
        <w:t>％；</w:t>
      </w:r>
      <w:r w:rsidRPr="001F1F38">
        <w:rPr>
          <w:rFonts w:ascii="宋体" w:eastAsia="宋体" w:hAnsi="宋体" w:cs="宋体"/>
          <w:spacing w:val="-2"/>
          <w:sz w:val="22"/>
        </w:rPr>
        <w:t>给排水系统发生事故时，维修人员在</w:t>
      </w:r>
      <w:r w:rsidRPr="001F1F38">
        <w:rPr>
          <w:rFonts w:ascii="宋体" w:eastAsia="宋体" w:hAnsi="宋体" w:cs="宋体"/>
          <w:spacing w:val="-29"/>
          <w:sz w:val="22"/>
        </w:rPr>
        <w:t xml:space="preserve"> </w:t>
      </w:r>
      <w:r w:rsidRPr="001F1F38">
        <w:rPr>
          <w:rFonts w:ascii="Times New Roman" w:eastAsia="Times New Roman" w:hAnsi="Times New Roman" w:cs="Times New Roman"/>
          <w:spacing w:val="-2"/>
          <w:sz w:val="22"/>
        </w:rPr>
        <w:t xml:space="preserve">10 </w:t>
      </w:r>
      <w:r w:rsidRPr="001F1F38">
        <w:rPr>
          <w:rFonts w:ascii="宋体" w:eastAsia="宋体" w:hAnsi="宋体" w:cs="宋体"/>
          <w:spacing w:val="-2"/>
          <w:sz w:val="22"/>
        </w:rPr>
        <w:t>分钟内到达现场抢修，一般事故</w:t>
      </w:r>
      <w:r w:rsidRPr="001F1F38">
        <w:rPr>
          <w:rFonts w:ascii="宋体" w:eastAsia="宋体" w:hAnsi="宋体" w:cs="宋体"/>
          <w:sz w:val="22"/>
        </w:rPr>
        <w:t>的抢修做到不过夜；一年内无重大管理责任事故；根据现场情况，制定事故应急处理方案；制定停水、爆管等应急处理程序，计划停水按规定提前通知；计量器具、压力仪表按规定周期送</w:t>
      </w:r>
      <w:r w:rsidRPr="001F1F38">
        <w:rPr>
          <w:rFonts w:ascii="宋体" w:eastAsia="宋体" w:hAnsi="宋体" w:cs="宋体"/>
          <w:spacing w:val="-1"/>
          <w:sz w:val="22"/>
        </w:rPr>
        <w:t>质检局校验；未经</w:t>
      </w:r>
      <w:r w:rsidRPr="001F1F38">
        <w:rPr>
          <w:rFonts w:ascii="宋体" w:eastAsia="宋体" w:hAnsi="宋体" w:cs="宋体"/>
          <w:sz w:val="22"/>
        </w:rPr>
        <w:t>后勤管理处许可，不得擅自采取地下水或直接从江河取水。做</w:t>
      </w:r>
      <w:r w:rsidRPr="001F1F38">
        <w:rPr>
          <w:rFonts w:ascii="宋体" w:eastAsia="宋体" w:hAnsi="宋体" w:cs="宋体"/>
          <w:spacing w:val="-1"/>
          <w:sz w:val="22"/>
        </w:rPr>
        <w:t>好节约用水工作。</w:t>
      </w:r>
    </w:p>
    <w:p w:rsidR="001F1F38" w:rsidRPr="001F1F38" w:rsidRDefault="001F1F38" w:rsidP="001F1F38">
      <w:pPr>
        <w:spacing w:line="300" w:lineRule="auto"/>
        <w:ind w:left="445"/>
        <w:rPr>
          <w:rFonts w:ascii="宋体" w:eastAsia="宋体" w:hAnsi="宋体" w:cs="宋体"/>
          <w:sz w:val="22"/>
        </w:rPr>
      </w:pPr>
      <w:r w:rsidRPr="001F1F38">
        <w:rPr>
          <w:rFonts w:ascii="Times New Roman" w:eastAsia="Times New Roman" w:hAnsi="Times New Roman" w:cs="Times New Roman"/>
          <w:spacing w:val="-1"/>
          <w:sz w:val="22"/>
        </w:rPr>
        <w:t>2.</w:t>
      </w:r>
      <w:r w:rsidRPr="001F1F38">
        <w:rPr>
          <w:rFonts w:ascii="宋体" w:eastAsia="宋体" w:hAnsi="宋体" w:cs="宋体"/>
          <w:spacing w:val="-1"/>
          <w:sz w:val="22"/>
        </w:rPr>
        <w:t>机电、照明及自动化系统管理：</w:t>
      </w:r>
    </w:p>
    <w:p w:rsidR="001F1F38" w:rsidRPr="001F1F38" w:rsidRDefault="001F1F38" w:rsidP="001F1F38">
      <w:pPr>
        <w:spacing w:line="300" w:lineRule="auto"/>
        <w:ind w:left="7" w:right="75" w:firstLine="448"/>
        <w:rPr>
          <w:rFonts w:ascii="宋体" w:eastAsia="宋体" w:hAnsi="宋体" w:cs="宋体"/>
          <w:sz w:val="22"/>
        </w:rPr>
      </w:pPr>
      <w:r w:rsidRPr="001F1F38">
        <w:rPr>
          <w:rFonts w:ascii="宋体" w:eastAsia="宋体" w:hAnsi="宋体" w:cs="宋体"/>
          <w:spacing w:val="-2"/>
          <w:sz w:val="22"/>
        </w:rPr>
        <w:t>（</w:t>
      </w:r>
      <w:r w:rsidRPr="001F1F38">
        <w:rPr>
          <w:rFonts w:ascii="Times New Roman" w:eastAsia="Times New Roman" w:hAnsi="Times New Roman" w:cs="Times New Roman"/>
          <w:spacing w:val="-2"/>
          <w:sz w:val="22"/>
        </w:rPr>
        <w:t>1</w:t>
      </w:r>
      <w:r w:rsidRPr="001F1F38">
        <w:rPr>
          <w:rFonts w:ascii="宋体" w:eastAsia="宋体" w:hAnsi="宋体" w:cs="宋体"/>
          <w:spacing w:val="-2"/>
          <w:sz w:val="22"/>
        </w:rPr>
        <w:t>）对管理区域内供电系统高、低压电器设备、明装置等设备</w:t>
      </w:r>
      <w:r w:rsidRPr="001F1F38">
        <w:rPr>
          <w:rFonts w:ascii="宋体" w:eastAsia="宋体" w:hAnsi="宋体" w:cs="宋体"/>
          <w:spacing w:val="-3"/>
          <w:sz w:val="22"/>
        </w:rPr>
        <w:t>正常运行使用进行日常管理和养护维</w:t>
      </w:r>
      <w:r w:rsidRPr="001F1F38">
        <w:rPr>
          <w:rFonts w:ascii="宋体" w:eastAsia="宋体" w:hAnsi="宋体" w:cs="宋体"/>
          <w:spacing w:val="-1"/>
          <w:sz w:val="22"/>
        </w:rPr>
        <w:t>修并根据实际使用情况制订年度总体节能计划。</w:t>
      </w:r>
    </w:p>
    <w:p w:rsidR="001F1F38" w:rsidRPr="001F1F38" w:rsidRDefault="001F1F38" w:rsidP="001F1F38">
      <w:pPr>
        <w:spacing w:line="300" w:lineRule="auto"/>
        <w:ind w:left="455"/>
        <w:rPr>
          <w:rFonts w:ascii="宋体" w:eastAsia="宋体" w:hAnsi="宋体" w:cs="宋体"/>
          <w:sz w:val="22"/>
        </w:rPr>
      </w:pPr>
      <w:r w:rsidRPr="001F1F38">
        <w:rPr>
          <w:rFonts w:ascii="宋体" w:eastAsia="宋体" w:hAnsi="宋体" w:cs="宋体"/>
          <w:spacing w:val="-1"/>
          <w:sz w:val="22"/>
        </w:rPr>
        <w:t>（</w:t>
      </w:r>
      <w:r w:rsidRPr="001F1F38">
        <w:rPr>
          <w:rFonts w:ascii="Times New Roman" w:eastAsia="Times New Roman" w:hAnsi="Times New Roman" w:cs="Times New Roman"/>
          <w:spacing w:val="-1"/>
          <w:sz w:val="22"/>
        </w:rPr>
        <w:t>2</w:t>
      </w:r>
      <w:r w:rsidRPr="001F1F38">
        <w:rPr>
          <w:rFonts w:ascii="宋体" w:eastAsia="宋体" w:hAnsi="宋体" w:cs="宋体"/>
          <w:spacing w:val="-1"/>
          <w:sz w:val="22"/>
        </w:rPr>
        <w:t>）建立严格的配送电运行制度和电气维修制度。</w:t>
      </w:r>
    </w:p>
    <w:p w:rsidR="001F1F38" w:rsidRPr="001F1F38" w:rsidRDefault="001F1F38" w:rsidP="001F1F38">
      <w:pPr>
        <w:spacing w:line="300" w:lineRule="auto"/>
        <w:ind w:left="455"/>
        <w:rPr>
          <w:rFonts w:ascii="宋体" w:eastAsia="宋体" w:hAnsi="宋体" w:cs="宋体"/>
          <w:sz w:val="22"/>
        </w:rPr>
      </w:pPr>
      <w:r w:rsidRPr="001F1F38">
        <w:rPr>
          <w:rFonts w:ascii="宋体" w:eastAsia="宋体" w:hAnsi="宋体" w:cs="宋体"/>
          <w:sz w:val="22"/>
        </w:rPr>
        <w:t>（</w:t>
      </w:r>
      <w:r w:rsidRPr="001F1F38">
        <w:rPr>
          <w:rFonts w:ascii="Times New Roman" w:eastAsia="Times New Roman" w:hAnsi="Times New Roman" w:cs="Times New Roman"/>
          <w:sz w:val="22"/>
        </w:rPr>
        <w:t>3</w:t>
      </w:r>
      <w:r w:rsidRPr="001F1F38">
        <w:rPr>
          <w:rFonts w:ascii="宋体" w:eastAsia="宋体" w:hAnsi="宋体" w:cs="宋体"/>
          <w:sz w:val="22"/>
        </w:rPr>
        <w:t>）供电和维修人员持证上岗。并配主管电</w:t>
      </w:r>
      <w:r w:rsidRPr="001F1F38">
        <w:rPr>
          <w:rFonts w:ascii="宋体" w:eastAsia="宋体" w:hAnsi="宋体" w:cs="宋体"/>
          <w:spacing w:val="-1"/>
          <w:sz w:val="22"/>
        </w:rPr>
        <w:t>气工程师。做到发现故障、及时排除。</w:t>
      </w:r>
    </w:p>
    <w:p w:rsidR="001F1F38" w:rsidRPr="001F1F38" w:rsidRDefault="001F1F38" w:rsidP="001F1F38">
      <w:pPr>
        <w:spacing w:line="300" w:lineRule="auto"/>
        <w:ind w:left="7" w:right="75" w:firstLine="448"/>
        <w:rPr>
          <w:rFonts w:ascii="宋体" w:eastAsia="宋体" w:hAnsi="宋体" w:cs="宋体"/>
          <w:sz w:val="22"/>
        </w:rPr>
      </w:pPr>
      <w:r w:rsidRPr="001F1F38">
        <w:rPr>
          <w:rFonts w:ascii="宋体" w:eastAsia="宋体" w:hAnsi="宋体" w:cs="宋体"/>
          <w:spacing w:val="-2"/>
          <w:sz w:val="22"/>
        </w:rPr>
        <w:t>（</w:t>
      </w:r>
      <w:r w:rsidRPr="001F1F38">
        <w:rPr>
          <w:rFonts w:ascii="Times New Roman" w:eastAsia="Times New Roman" w:hAnsi="Times New Roman" w:cs="Times New Roman"/>
          <w:spacing w:val="-2"/>
          <w:sz w:val="22"/>
        </w:rPr>
        <w:t>4</w:t>
      </w:r>
      <w:r w:rsidRPr="001F1F38">
        <w:rPr>
          <w:rFonts w:ascii="宋体" w:eastAsia="宋体" w:hAnsi="宋体" w:cs="宋体"/>
          <w:spacing w:val="-2"/>
          <w:sz w:val="22"/>
        </w:rPr>
        <w:t>）保证公共使用的照明、指示、显示灯完好；符合电气线路</w:t>
      </w:r>
      <w:r w:rsidRPr="001F1F38">
        <w:rPr>
          <w:rFonts w:ascii="宋体" w:eastAsia="宋体" w:hAnsi="宋体" w:cs="宋体"/>
          <w:spacing w:val="-3"/>
          <w:sz w:val="22"/>
        </w:rPr>
        <w:t>符设计、施工技术要求，线路负荷要</w:t>
      </w:r>
      <w:r w:rsidRPr="001F1F38">
        <w:rPr>
          <w:rFonts w:ascii="宋体" w:eastAsia="宋体" w:hAnsi="宋体" w:cs="宋体"/>
          <w:spacing w:val="-1"/>
          <w:sz w:val="22"/>
        </w:rPr>
        <w:t>满足用户的要求、确保发配电设备安全运行。</w:t>
      </w:r>
    </w:p>
    <w:p w:rsidR="001F1F38" w:rsidRPr="001F1F38" w:rsidRDefault="001F1F38" w:rsidP="001F1F38">
      <w:pPr>
        <w:spacing w:line="300" w:lineRule="auto"/>
        <w:ind w:left="455"/>
        <w:rPr>
          <w:rFonts w:ascii="宋体" w:eastAsia="宋体" w:hAnsi="宋体" w:cs="宋体"/>
          <w:sz w:val="22"/>
        </w:rPr>
      </w:pPr>
      <w:r w:rsidRPr="001F1F38">
        <w:rPr>
          <w:rFonts w:ascii="宋体" w:eastAsia="宋体" w:hAnsi="宋体" w:cs="宋体"/>
          <w:spacing w:val="-1"/>
          <w:sz w:val="22"/>
        </w:rPr>
        <w:t>（</w:t>
      </w:r>
      <w:r w:rsidRPr="001F1F38">
        <w:rPr>
          <w:rFonts w:ascii="Times New Roman" w:eastAsia="Times New Roman" w:hAnsi="Times New Roman" w:cs="Times New Roman"/>
          <w:spacing w:val="-1"/>
          <w:sz w:val="22"/>
        </w:rPr>
        <w:t>5</w:t>
      </w:r>
      <w:r w:rsidRPr="001F1F38">
        <w:rPr>
          <w:rFonts w:ascii="宋体" w:eastAsia="宋体" w:hAnsi="宋体" w:cs="宋体"/>
          <w:spacing w:val="-1"/>
          <w:sz w:val="22"/>
        </w:rPr>
        <w:t>）停电限电事先出通知、以免影响正常教学生活秩序。</w:t>
      </w:r>
    </w:p>
    <w:p w:rsidR="001F1F38" w:rsidRPr="001F1F38" w:rsidRDefault="001F1F38" w:rsidP="001F1F38">
      <w:pPr>
        <w:spacing w:line="300" w:lineRule="auto"/>
        <w:ind w:left="455"/>
        <w:rPr>
          <w:rFonts w:ascii="宋体" w:eastAsia="宋体" w:hAnsi="宋体" w:cs="宋体"/>
          <w:spacing w:val="-1"/>
          <w:sz w:val="22"/>
        </w:rPr>
      </w:pPr>
      <w:r w:rsidRPr="001F1F38">
        <w:rPr>
          <w:rFonts w:ascii="宋体" w:eastAsia="宋体" w:hAnsi="宋体" w:cs="宋体"/>
          <w:spacing w:val="-1"/>
          <w:sz w:val="22"/>
        </w:rPr>
        <w:t>（6）对临时施工工程有用电管理措施。</w:t>
      </w:r>
    </w:p>
    <w:p w:rsidR="001F1F38" w:rsidRPr="001F1F38" w:rsidRDefault="001F1F38" w:rsidP="001F1F38">
      <w:pPr>
        <w:spacing w:line="300" w:lineRule="auto"/>
        <w:ind w:left="455"/>
        <w:rPr>
          <w:rFonts w:ascii="宋体" w:eastAsia="宋体" w:hAnsi="宋体" w:cs="宋体"/>
          <w:spacing w:val="-1"/>
          <w:sz w:val="22"/>
        </w:rPr>
      </w:pPr>
      <w:r w:rsidRPr="001F1F38">
        <w:rPr>
          <w:rFonts w:ascii="宋体" w:eastAsia="宋体" w:hAnsi="宋体" w:cs="宋体"/>
          <w:spacing w:val="-1"/>
          <w:sz w:val="22"/>
        </w:rPr>
        <w:t>（7）发生特殊情况，如火灾、地震、水灾时，及时切断电源。</w:t>
      </w:r>
    </w:p>
    <w:p w:rsidR="001F1F38" w:rsidRPr="001F1F38" w:rsidRDefault="001F1F38" w:rsidP="001F1F38">
      <w:pPr>
        <w:spacing w:line="300" w:lineRule="auto"/>
        <w:ind w:left="455"/>
        <w:rPr>
          <w:rFonts w:ascii="宋体" w:eastAsia="宋体" w:hAnsi="宋体" w:cs="宋体"/>
          <w:sz w:val="22"/>
        </w:rPr>
      </w:pPr>
      <w:r w:rsidRPr="001F1F38">
        <w:rPr>
          <w:rFonts w:ascii="宋体" w:eastAsia="宋体" w:hAnsi="宋体" w:cs="宋体"/>
          <w:spacing w:val="-1"/>
          <w:sz w:val="22"/>
        </w:rPr>
        <w:t>（</w:t>
      </w:r>
      <w:r w:rsidRPr="001F1F38">
        <w:rPr>
          <w:rFonts w:ascii="Times New Roman" w:eastAsia="Times New Roman" w:hAnsi="Times New Roman" w:cs="Times New Roman"/>
          <w:spacing w:val="-1"/>
          <w:sz w:val="22"/>
        </w:rPr>
        <w:t>8</w:t>
      </w:r>
      <w:r w:rsidRPr="001F1F38">
        <w:rPr>
          <w:rFonts w:ascii="宋体" w:eastAsia="宋体" w:hAnsi="宋体" w:cs="宋体"/>
          <w:spacing w:val="-1"/>
          <w:sz w:val="22"/>
        </w:rPr>
        <w:t>）负责对路灯、庭园灯电源的操作，保证供电正常。</w:t>
      </w:r>
    </w:p>
    <w:p w:rsidR="001F1F38" w:rsidRPr="001F1F38" w:rsidRDefault="001F1F38" w:rsidP="001F1F38">
      <w:pPr>
        <w:spacing w:line="300" w:lineRule="auto"/>
        <w:ind w:left="455"/>
        <w:rPr>
          <w:rFonts w:ascii="宋体" w:eastAsia="宋体" w:hAnsi="宋体" w:cs="宋体"/>
          <w:sz w:val="22"/>
        </w:rPr>
      </w:pPr>
      <w:r w:rsidRPr="001F1F38">
        <w:rPr>
          <w:rFonts w:ascii="宋体" w:eastAsia="宋体" w:hAnsi="宋体" w:cs="宋体"/>
          <w:sz w:val="22"/>
        </w:rPr>
        <w:t>（</w:t>
      </w:r>
      <w:r w:rsidRPr="001F1F38">
        <w:rPr>
          <w:rFonts w:ascii="Times New Roman" w:eastAsia="Times New Roman" w:hAnsi="Times New Roman" w:cs="Times New Roman"/>
          <w:sz w:val="22"/>
        </w:rPr>
        <w:t>9</w:t>
      </w:r>
      <w:r w:rsidRPr="001F1F38">
        <w:rPr>
          <w:rFonts w:ascii="宋体" w:eastAsia="宋体" w:hAnsi="宋体" w:cs="宋体"/>
          <w:sz w:val="22"/>
        </w:rPr>
        <w:t>）确保管理区域内所有公共及专用照明灯管灯泡完</w:t>
      </w:r>
      <w:r w:rsidRPr="001F1F38">
        <w:rPr>
          <w:rFonts w:ascii="宋体" w:eastAsia="宋体" w:hAnsi="宋体" w:cs="宋体"/>
          <w:spacing w:val="-1"/>
          <w:sz w:val="22"/>
        </w:rPr>
        <w:t>好，发现损坏，联系相关单位及时更换。</w:t>
      </w:r>
    </w:p>
    <w:p w:rsidR="001F1F38" w:rsidRPr="001F1F38" w:rsidRDefault="001F1F38" w:rsidP="001F1F38">
      <w:pPr>
        <w:spacing w:line="300" w:lineRule="auto"/>
        <w:ind w:left="455"/>
        <w:rPr>
          <w:rFonts w:ascii="宋体" w:eastAsia="宋体" w:hAnsi="宋体" w:cs="宋体"/>
          <w:sz w:val="22"/>
        </w:rPr>
      </w:pPr>
      <w:r w:rsidRPr="001F1F38">
        <w:rPr>
          <w:rFonts w:ascii="宋体" w:eastAsia="宋体" w:hAnsi="宋体" w:cs="宋体"/>
          <w:spacing w:val="-1"/>
          <w:sz w:val="22"/>
        </w:rPr>
        <w:t>（</w:t>
      </w:r>
      <w:r w:rsidRPr="001F1F38">
        <w:rPr>
          <w:rFonts w:ascii="Times New Roman" w:eastAsia="Times New Roman" w:hAnsi="Times New Roman" w:cs="Times New Roman"/>
          <w:spacing w:val="-1"/>
          <w:sz w:val="22"/>
        </w:rPr>
        <w:t>10</w:t>
      </w:r>
      <w:r w:rsidRPr="001F1F38">
        <w:rPr>
          <w:rFonts w:ascii="宋体" w:eastAsia="宋体" w:hAnsi="宋体" w:cs="宋体"/>
          <w:spacing w:val="-1"/>
          <w:sz w:val="22"/>
        </w:rPr>
        <w:t>）负责管理区域内楼音源、服务器、喇叭正常使用及维修保养工作。</w:t>
      </w:r>
    </w:p>
    <w:p w:rsidR="001F1F38" w:rsidRPr="001F1F38" w:rsidRDefault="001F1F38" w:rsidP="001F1F38">
      <w:pPr>
        <w:spacing w:line="300" w:lineRule="auto"/>
        <w:ind w:left="5" w:firstLine="443"/>
        <w:rPr>
          <w:rFonts w:ascii="宋体" w:eastAsia="宋体" w:hAnsi="宋体" w:cs="宋体"/>
          <w:sz w:val="22"/>
        </w:rPr>
      </w:pPr>
      <w:r w:rsidRPr="001F1F38">
        <w:rPr>
          <w:rFonts w:ascii="宋体" w:eastAsia="宋体" w:hAnsi="宋体" w:cs="宋体"/>
          <w:sz w:val="22"/>
        </w:rPr>
        <w:t>服务标准：对供电范围内的电器设备、仪器仪表定期巡视维护和重点检测，按</w:t>
      </w:r>
      <w:r w:rsidRPr="001F1F38">
        <w:rPr>
          <w:rFonts w:ascii="宋体" w:eastAsia="宋体" w:hAnsi="宋体" w:cs="宋体"/>
          <w:spacing w:val="-1"/>
          <w:sz w:val="22"/>
        </w:rPr>
        <w:t>照规定周期对变配电</w:t>
      </w:r>
      <w:r w:rsidRPr="001F1F38">
        <w:rPr>
          <w:rFonts w:ascii="宋体" w:eastAsia="宋体" w:hAnsi="宋体" w:cs="宋体"/>
          <w:spacing w:val="-3"/>
          <w:sz w:val="22"/>
        </w:rPr>
        <w:t>设施设备进行检查、维护、清洁，并做好记录；建立各项设备档案、台账、维修记录，做到安全、合理、</w:t>
      </w:r>
      <w:r w:rsidRPr="001F1F38">
        <w:rPr>
          <w:rFonts w:ascii="宋体" w:eastAsia="宋体" w:hAnsi="宋体" w:cs="宋体"/>
          <w:sz w:val="22"/>
        </w:rPr>
        <w:t>节约用电；建立严格的配送电运行制度、电器维修制度和配电房管理制度，配电室实</w:t>
      </w:r>
      <w:r w:rsidRPr="001F1F38">
        <w:rPr>
          <w:rFonts w:ascii="宋体" w:eastAsia="宋体" w:hAnsi="宋体" w:cs="宋体"/>
          <w:spacing w:val="-1"/>
          <w:sz w:val="22"/>
        </w:rPr>
        <w:t>行封闭管理，无鼠</w:t>
      </w:r>
      <w:r w:rsidRPr="001F1F38">
        <w:rPr>
          <w:rFonts w:ascii="宋体" w:eastAsia="宋体" w:hAnsi="宋体" w:cs="宋体"/>
          <w:sz w:val="22"/>
        </w:rPr>
        <w:t>洞，配备符合要求的灭火器材；设备及机房环境整洁，无杂物、灰土，无鼠、虫害发</w:t>
      </w:r>
      <w:r w:rsidRPr="001F1F38">
        <w:rPr>
          <w:rFonts w:ascii="宋体" w:eastAsia="宋体" w:hAnsi="宋体" w:cs="宋体"/>
          <w:spacing w:val="-1"/>
          <w:sz w:val="22"/>
        </w:rPr>
        <w:t>生；供电运行和维修人员必须持证上岗；及</w:t>
      </w:r>
      <w:r w:rsidRPr="001F1F38">
        <w:rPr>
          <w:rFonts w:ascii="宋体" w:eastAsia="宋体" w:hAnsi="宋体" w:cs="宋体"/>
          <w:spacing w:val="-1"/>
          <w:sz w:val="22"/>
        </w:rPr>
        <w:lastRenderedPageBreak/>
        <w:t>时排除故障，一般故障排除时间不超过</w:t>
      </w:r>
      <w:r w:rsidRPr="001F1F38">
        <w:rPr>
          <w:rFonts w:ascii="宋体" w:eastAsia="宋体" w:hAnsi="宋体" w:cs="宋体"/>
          <w:spacing w:val="-50"/>
          <w:sz w:val="22"/>
        </w:rPr>
        <w:t xml:space="preserve"> </w:t>
      </w:r>
      <w:r w:rsidRPr="001F1F38">
        <w:rPr>
          <w:rFonts w:ascii="Times New Roman" w:eastAsia="Times New Roman" w:hAnsi="Times New Roman" w:cs="Times New Roman"/>
          <w:spacing w:val="-1"/>
          <w:sz w:val="22"/>
        </w:rPr>
        <w:t>2</w:t>
      </w:r>
      <w:r w:rsidRPr="001F1F38">
        <w:rPr>
          <w:rFonts w:ascii="Times New Roman" w:eastAsia="Times New Roman" w:hAnsi="Times New Roman" w:cs="Times New Roman"/>
          <w:spacing w:val="15"/>
          <w:sz w:val="22"/>
        </w:rPr>
        <w:t xml:space="preserve"> </w:t>
      </w:r>
      <w:r w:rsidRPr="001F1F38">
        <w:rPr>
          <w:rFonts w:ascii="宋体" w:eastAsia="宋体" w:hAnsi="宋体" w:cs="宋体"/>
          <w:spacing w:val="-1"/>
          <w:sz w:val="22"/>
        </w:rPr>
        <w:t>小时</w:t>
      </w:r>
      <w:r w:rsidRPr="001F1F38">
        <w:rPr>
          <w:rFonts w:ascii="宋体" w:eastAsia="宋体" w:hAnsi="宋体" w:cs="宋体"/>
          <w:spacing w:val="-2"/>
          <w:sz w:val="22"/>
        </w:rPr>
        <w:t>，维修合格率</w:t>
      </w:r>
      <w:r w:rsidRPr="001F1F38">
        <w:rPr>
          <w:rFonts w:ascii="宋体" w:eastAsia="宋体" w:hAnsi="宋体" w:cs="宋体"/>
          <w:spacing w:val="-32"/>
          <w:sz w:val="22"/>
        </w:rPr>
        <w:t xml:space="preserve"> </w:t>
      </w:r>
      <w:r w:rsidRPr="001F1F38">
        <w:rPr>
          <w:rFonts w:ascii="Times New Roman" w:eastAsia="Times New Roman" w:hAnsi="Times New Roman" w:cs="Times New Roman"/>
          <w:spacing w:val="-2"/>
          <w:sz w:val="22"/>
        </w:rPr>
        <w:t>100</w:t>
      </w:r>
      <w:r w:rsidRPr="001F1F38">
        <w:rPr>
          <w:rFonts w:ascii="宋体" w:eastAsia="宋体" w:hAnsi="宋体" w:cs="宋体"/>
          <w:spacing w:val="4"/>
          <w:sz w:val="22"/>
        </w:rPr>
        <w:t>％；</w:t>
      </w:r>
      <w:r w:rsidRPr="001F1F38">
        <w:rPr>
          <w:rFonts w:ascii="宋体" w:eastAsia="宋体" w:hAnsi="宋体" w:cs="宋体"/>
          <w:spacing w:val="-2"/>
          <w:sz w:val="22"/>
        </w:rPr>
        <w:t>加强日常</w:t>
      </w:r>
      <w:r w:rsidRPr="001F1F38">
        <w:rPr>
          <w:rFonts w:ascii="宋体" w:eastAsia="宋体" w:hAnsi="宋体" w:cs="宋体"/>
          <w:sz w:val="22"/>
        </w:rPr>
        <w:t>维护检修，公共使用的照明、指示灯具线路、开关要保证完好，确保用电完全；管理</w:t>
      </w:r>
      <w:r w:rsidRPr="001F1F38">
        <w:rPr>
          <w:rFonts w:ascii="宋体" w:eastAsia="宋体" w:hAnsi="宋体" w:cs="宋体"/>
          <w:spacing w:val="-1"/>
          <w:sz w:val="22"/>
        </w:rPr>
        <w:t>和维护好管理区域</w:t>
      </w:r>
      <w:r w:rsidRPr="001F1F38">
        <w:rPr>
          <w:rFonts w:ascii="宋体" w:eastAsia="宋体" w:hAnsi="宋体" w:cs="宋体"/>
          <w:sz w:val="22"/>
        </w:rPr>
        <w:t>内照明设施；制定突发事件应急处理程序和临时用电管理措施，明确停、送审批权限</w:t>
      </w:r>
      <w:r w:rsidRPr="001F1F38">
        <w:rPr>
          <w:rFonts w:ascii="宋体" w:eastAsia="宋体" w:hAnsi="宋体" w:cs="宋体"/>
          <w:spacing w:val="-1"/>
          <w:sz w:val="22"/>
        </w:rPr>
        <w:t>；供电设备完好率</w:t>
      </w:r>
      <w:r w:rsidRPr="001F1F38">
        <w:rPr>
          <w:rFonts w:ascii="宋体" w:eastAsia="宋体" w:hAnsi="宋体" w:cs="宋体"/>
          <w:sz w:val="22"/>
        </w:rPr>
        <w:t>达到</w:t>
      </w:r>
      <w:r w:rsidRPr="001F1F38">
        <w:rPr>
          <w:rFonts w:ascii="Times New Roman" w:eastAsia="Times New Roman" w:hAnsi="Times New Roman" w:cs="Times New Roman"/>
          <w:sz w:val="22"/>
        </w:rPr>
        <w:t>99</w:t>
      </w:r>
      <w:r w:rsidRPr="001F1F38">
        <w:rPr>
          <w:rFonts w:ascii="宋体" w:eastAsia="宋体" w:hAnsi="宋体" w:cs="宋体"/>
          <w:sz w:val="22"/>
        </w:rPr>
        <w:t>％、弱电设备完好率达到</w:t>
      </w:r>
      <w:r w:rsidRPr="001F1F38">
        <w:rPr>
          <w:rFonts w:ascii="Times New Roman" w:eastAsia="Times New Roman" w:hAnsi="Times New Roman" w:cs="Times New Roman"/>
          <w:sz w:val="22"/>
        </w:rPr>
        <w:t>98</w:t>
      </w:r>
      <w:r w:rsidRPr="001F1F38">
        <w:rPr>
          <w:rFonts w:ascii="宋体" w:eastAsia="宋体" w:hAnsi="宋体" w:cs="宋体"/>
          <w:sz w:val="22"/>
        </w:rPr>
        <w:t>％。每年雨季前对建筑避雷系统进行检测，留存检测合格报告，同时动员和组织写字楼内的使用人对重要设施设备进行防雷检测；保持避雷系统完整性，</w:t>
      </w:r>
      <w:r w:rsidRPr="001F1F38">
        <w:rPr>
          <w:rFonts w:ascii="宋体" w:eastAsia="宋体" w:hAnsi="宋体" w:cs="宋体"/>
          <w:spacing w:val="-1"/>
          <w:sz w:val="22"/>
        </w:rPr>
        <w:t>不得擅自拆除、迁</w:t>
      </w:r>
      <w:r w:rsidRPr="001F1F38">
        <w:rPr>
          <w:rFonts w:ascii="宋体" w:eastAsia="宋体" w:hAnsi="宋体" w:cs="宋体"/>
          <w:sz w:val="22"/>
        </w:rPr>
        <w:t xml:space="preserve"> 改避雷设施；每半年对楼顶层的避雷针、避雷带、避雷线、避雷网、屋面设备、其它</w:t>
      </w:r>
      <w:r w:rsidRPr="001F1F38">
        <w:rPr>
          <w:rFonts w:ascii="宋体" w:eastAsia="宋体" w:hAnsi="宋体" w:cs="宋体"/>
          <w:spacing w:val="-1"/>
          <w:sz w:val="22"/>
        </w:rPr>
        <w:t>金属物体的接地装</w:t>
      </w:r>
      <w:r w:rsidRPr="001F1F38">
        <w:rPr>
          <w:rFonts w:ascii="宋体" w:eastAsia="宋体" w:hAnsi="宋体" w:cs="宋体"/>
          <w:sz w:val="22"/>
        </w:rPr>
        <w:t>置进行全面检查，有问题及时解决；每季度对强、弱电井、设备间内的机电设备、配</w:t>
      </w:r>
      <w:r w:rsidRPr="001F1F38">
        <w:rPr>
          <w:rFonts w:ascii="宋体" w:eastAsia="宋体" w:hAnsi="宋体" w:cs="宋体"/>
          <w:spacing w:val="-1"/>
          <w:sz w:val="22"/>
        </w:rPr>
        <w:t>电柜接地装置进行检查，每月对变配电设备接地装置、避雷器进行检查，保证所有机电设备、配电柜</w:t>
      </w:r>
      <w:r w:rsidRPr="001F1F38">
        <w:rPr>
          <w:rFonts w:ascii="Times New Roman" w:eastAsia="Times New Roman" w:hAnsi="Times New Roman" w:cs="Times New Roman"/>
          <w:spacing w:val="-1"/>
          <w:sz w:val="22"/>
        </w:rPr>
        <w:t>(</w:t>
      </w:r>
      <w:r w:rsidRPr="001F1F38">
        <w:rPr>
          <w:rFonts w:ascii="宋体" w:eastAsia="宋体" w:hAnsi="宋体" w:cs="宋体"/>
          <w:spacing w:val="-1"/>
          <w:sz w:val="22"/>
        </w:rPr>
        <w:t>箱</w:t>
      </w:r>
      <w:r w:rsidRPr="001F1F38">
        <w:rPr>
          <w:rFonts w:ascii="Times New Roman" w:eastAsia="Times New Roman" w:hAnsi="Times New Roman" w:cs="Times New Roman"/>
          <w:spacing w:val="-1"/>
          <w:sz w:val="22"/>
        </w:rPr>
        <w:t>)</w:t>
      </w:r>
      <w:r w:rsidRPr="001F1F38">
        <w:rPr>
          <w:rFonts w:ascii="Times New Roman" w:eastAsia="Times New Roman" w:hAnsi="Times New Roman" w:cs="Times New Roman"/>
          <w:spacing w:val="-16"/>
          <w:sz w:val="22"/>
        </w:rPr>
        <w:t xml:space="preserve"> </w:t>
      </w:r>
      <w:r w:rsidRPr="001F1F38">
        <w:rPr>
          <w:rFonts w:ascii="宋体" w:eastAsia="宋体" w:hAnsi="宋体" w:cs="宋体"/>
          <w:spacing w:val="-1"/>
          <w:sz w:val="22"/>
        </w:rPr>
        <w:t>、管道、金属构</w:t>
      </w:r>
      <w:r w:rsidRPr="001F1F38">
        <w:rPr>
          <w:rFonts w:ascii="宋体" w:eastAsia="宋体" w:hAnsi="宋体" w:cs="宋体"/>
          <w:sz w:val="22"/>
        </w:rPr>
        <w:t xml:space="preserve"> </w:t>
      </w:r>
      <w:r w:rsidRPr="001F1F38">
        <w:rPr>
          <w:rFonts w:ascii="宋体" w:eastAsia="宋体" w:hAnsi="宋体" w:cs="宋体"/>
          <w:spacing w:val="-1"/>
          <w:sz w:val="22"/>
        </w:rPr>
        <w:t>架物接地良好。一年内无重大管理责任事故。</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2"/>
          <w:sz w:val="22"/>
        </w:rPr>
        <w:t>3.</w:t>
      </w:r>
      <w:r w:rsidRPr="001F1F38">
        <w:rPr>
          <w:rFonts w:ascii="宋体" w:eastAsia="宋体" w:hAnsi="宋体" w:cs="宋体"/>
          <w:spacing w:val="-2"/>
          <w:sz w:val="22"/>
        </w:rPr>
        <w:t>消防系统：</w:t>
      </w:r>
    </w:p>
    <w:p w:rsidR="001F1F38" w:rsidRPr="001F1F38" w:rsidRDefault="001F1F38" w:rsidP="001F1F38">
      <w:pPr>
        <w:spacing w:line="300" w:lineRule="auto"/>
        <w:ind w:left="10" w:right="97" w:firstLine="443"/>
        <w:rPr>
          <w:rFonts w:ascii="宋体" w:eastAsia="宋体" w:hAnsi="宋体" w:cs="宋体"/>
          <w:sz w:val="22"/>
        </w:rPr>
      </w:pPr>
      <w:r w:rsidRPr="001F1F38">
        <w:rPr>
          <w:rFonts w:ascii="宋体" w:eastAsia="宋体" w:hAnsi="宋体" w:cs="宋体"/>
          <w:sz w:val="22"/>
        </w:rPr>
        <w:t>消防系统日常维保由采购人另行委托专业单位负责，中标单位需要</w:t>
      </w:r>
      <w:r w:rsidRPr="001F1F38">
        <w:rPr>
          <w:rFonts w:ascii="宋体" w:eastAsia="宋体" w:hAnsi="宋体" w:cs="宋体"/>
          <w:spacing w:val="-1"/>
          <w:sz w:val="22"/>
        </w:rPr>
        <w:t>做好日常服务监管以及故障报修</w:t>
      </w:r>
      <w:r w:rsidRPr="001F1F38">
        <w:rPr>
          <w:rFonts w:ascii="宋体" w:eastAsia="宋体" w:hAnsi="宋体" w:cs="宋体"/>
          <w:sz w:val="22"/>
        </w:rPr>
        <w:t xml:space="preserve"> </w:t>
      </w:r>
      <w:r w:rsidRPr="001F1F38">
        <w:rPr>
          <w:rFonts w:ascii="宋体" w:eastAsia="宋体" w:hAnsi="宋体" w:cs="宋体"/>
          <w:spacing w:val="-4"/>
          <w:sz w:val="22"/>
        </w:rPr>
        <w:t>工作。</w:t>
      </w:r>
    </w:p>
    <w:p w:rsidR="001F1F38" w:rsidRPr="001F1F38" w:rsidRDefault="001F1F38" w:rsidP="001F1F38">
      <w:pPr>
        <w:spacing w:line="300" w:lineRule="auto"/>
        <w:ind w:left="32" w:right="75" w:firstLine="423"/>
        <w:rPr>
          <w:rFonts w:ascii="宋体" w:eastAsia="宋体" w:hAnsi="宋体" w:cs="宋体"/>
          <w:sz w:val="22"/>
        </w:rPr>
      </w:pPr>
      <w:r w:rsidRPr="001F1F38">
        <w:rPr>
          <w:rFonts w:ascii="宋体" w:eastAsia="宋体" w:hAnsi="宋体" w:cs="宋体"/>
          <w:spacing w:val="-2"/>
          <w:sz w:val="22"/>
        </w:rPr>
        <w:t>（</w:t>
      </w:r>
      <w:r w:rsidRPr="001F1F38">
        <w:rPr>
          <w:rFonts w:ascii="Times New Roman" w:eastAsia="Times New Roman" w:hAnsi="Times New Roman" w:cs="Times New Roman"/>
          <w:spacing w:val="-2"/>
          <w:sz w:val="22"/>
        </w:rPr>
        <w:t>1</w:t>
      </w:r>
      <w:r w:rsidRPr="001F1F38">
        <w:rPr>
          <w:rFonts w:ascii="宋体" w:eastAsia="宋体" w:hAnsi="宋体" w:cs="宋体"/>
          <w:spacing w:val="-2"/>
          <w:sz w:val="22"/>
        </w:rPr>
        <w:t>）对火灾自动报警系统；自动喷淋系统；室内灭火栓；排防</w:t>
      </w:r>
      <w:r w:rsidRPr="001F1F38">
        <w:rPr>
          <w:rFonts w:ascii="宋体" w:eastAsia="宋体" w:hAnsi="宋体" w:cs="宋体"/>
          <w:spacing w:val="-3"/>
          <w:sz w:val="22"/>
        </w:rPr>
        <w:t>烟系统；安全疏散、应急系统；防火</w:t>
      </w:r>
      <w:r w:rsidRPr="001F1F38">
        <w:rPr>
          <w:rFonts w:ascii="宋体" w:eastAsia="宋体" w:hAnsi="宋体" w:cs="宋体"/>
          <w:spacing w:val="-2"/>
          <w:sz w:val="22"/>
        </w:rPr>
        <w:t>门系统；二氧化碳等灭火系统进行日常管理和养护维修。</w:t>
      </w:r>
    </w:p>
    <w:p w:rsidR="001F1F38" w:rsidRPr="001F1F38" w:rsidRDefault="001F1F38" w:rsidP="001F1F38">
      <w:pPr>
        <w:spacing w:line="300" w:lineRule="auto"/>
        <w:ind w:left="6" w:right="77" w:firstLine="448"/>
        <w:rPr>
          <w:rFonts w:ascii="宋体" w:eastAsia="宋体" w:hAnsi="宋体" w:cs="宋体"/>
          <w:sz w:val="22"/>
        </w:rPr>
      </w:pPr>
      <w:r w:rsidRPr="001F1F38">
        <w:rPr>
          <w:rFonts w:ascii="宋体" w:eastAsia="宋体" w:hAnsi="宋体" w:cs="宋体"/>
          <w:spacing w:val="-2"/>
          <w:sz w:val="22"/>
        </w:rPr>
        <w:t>（</w:t>
      </w:r>
      <w:r w:rsidRPr="001F1F38">
        <w:rPr>
          <w:rFonts w:ascii="Times New Roman" w:eastAsia="Times New Roman" w:hAnsi="Times New Roman" w:cs="Times New Roman"/>
          <w:spacing w:val="-2"/>
          <w:sz w:val="22"/>
        </w:rPr>
        <w:t>2</w:t>
      </w:r>
      <w:r w:rsidRPr="001F1F38">
        <w:rPr>
          <w:rFonts w:ascii="宋体" w:eastAsia="宋体" w:hAnsi="宋体" w:cs="宋体"/>
          <w:spacing w:val="-2"/>
          <w:sz w:val="22"/>
        </w:rPr>
        <w:t>）按时对消防、喷淋、配电系统做启动测试，管道养护</w:t>
      </w:r>
      <w:r w:rsidRPr="001F1F38">
        <w:rPr>
          <w:rFonts w:ascii="宋体" w:eastAsia="宋体" w:hAnsi="宋体" w:cs="宋体"/>
          <w:spacing w:val="-3"/>
          <w:sz w:val="22"/>
        </w:rPr>
        <w:t>工作。将水管内污水排空，保证消防系统</w:t>
      </w:r>
      <w:r w:rsidRPr="001F1F38">
        <w:rPr>
          <w:rFonts w:ascii="宋体" w:eastAsia="宋体" w:hAnsi="宋体" w:cs="宋体"/>
          <w:sz w:val="22"/>
        </w:rPr>
        <w:t>在应急处理中能正常运转，培训有关人员学</w:t>
      </w:r>
      <w:r w:rsidRPr="001F1F38">
        <w:rPr>
          <w:rFonts w:ascii="宋体" w:eastAsia="宋体" w:hAnsi="宋体" w:cs="宋体"/>
          <w:spacing w:val="-1"/>
          <w:sz w:val="22"/>
        </w:rPr>
        <w:t>会应急处理的方法。</w:t>
      </w:r>
    </w:p>
    <w:p w:rsidR="001F1F38" w:rsidRPr="001F1F38" w:rsidRDefault="001F1F38" w:rsidP="001F1F38">
      <w:pPr>
        <w:spacing w:line="300" w:lineRule="auto"/>
        <w:ind w:left="449" w:firstLine="6"/>
        <w:rPr>
          <w:rFonts w:ascii="宋体" w:eastAsia="宋体" w:hAnsi="宋体" w:cs="宋体"/>
          <w:sz w:val="22"/>
        </w:rPr>
      </w:pPr>
      <w:r w:rsidRPr="001F1F38">
        <w:rPr>
          <w:rFonts w:ascii="宋体" w:eastAsia="宋体" w:hAnsi="宋体" w:cs="宋体"/>
          <w:spacing w:val="-5"/>
          <w:sz w:val="22"/>
        </w:rPr>
        <w:t>（</w:t>
      </w:r>
      <w:r w:rsidRPr="001F1F38">
        <w:rPr>
          <w:rFonts w:ascii="Times New Roman" w:eastAsia="Times New Roman" w:hAnsi="Times New Roman" w:cs="Times New Roman"/>
          <w:spacing w:val="-5"/>
          <w:sz w:val="22"/>
        </w:rPr>
        <w:t>3</w:t>
      </w:r>
      <w:r w:rsidRPr="001F1F38">
        <w:rPr>
          <w:rFonts w:ascii="宋体" w:eastAsia="宋体" w:hAnsi="宋体" w:cs="宋体"/>
          <w:spacing w:val="-5"/>
          <w:sz w:val="22"/>
        </w:rPr>
        <w:t>）负责对消防水电设施进行例行保养，定期</w:t>
      </w:r>
      <w:r w:rsidRPr="001F1F38">
        <w:rPr>
          <w:rFonts w:ascii="宋体" w:eastAsia="宋体" w:hAnsi="宋体" w:cs="宋体"/>
          <w:spacing w:val="-6"/>
          <w:sz w:val="22"/>
        </w:rPr>
        <w:t>检查消防栓和消防器械。消防水电设施确保运行良好。</w:t>
      </w:r>
    </w:p>
    <w:p w:rsidR="001F1F38" w:rsidRPr="001F1F38" w:rsidRDefault="001F1F38" w:rsidP="001F1F38">
      <w:pPr>
        <w:spacing w:line="300" w:lineRule="auto"/>
        <w:rPr>
          <w:rFonts w:ascii="宋体" w:eastAsia="宋体" w:hAnsi="宋体" w:cs="宋体"/>
          <w:sz w:val="22"/>
        </w:rPr>
      </w:pPr>
      <w:r w:rsidRPr="001F1F38">
        <w:rPr>
          <w:rFonts w:ascii="宋体" w:eastAsia="宋体" w:hAnsi="宋体" w:cs="宋体"/>
          <w:sz w:val="22"/>
        </w:rPr>
        <w:t>服务标准：严格执行消防法规，建立消防安全管理制度，搞好消防管理工作，</w:t>
      </w:r>
      <w:r w:rsidRPr="001F1F38">
        <w:rPr>
          <w:rFonts w:ascii="宋体" w:eastAsia="宋体" w:hAnsi="宋体" w:cs="宋体"/>
          <w:spacing w:val="-1"/>
          <w:sz w:val="22"/>
        </w:rPr>
        <w:t>确保整个系统处于良</w:t>
      </w:r>
    </w:p>
    <w:p w:rsidR="001F1F38" w:rsidRPr="001F1F38" w:rsidRDefault="001F1F38" w:rsidP="001F1F38">
      <w:pPr>
        <w:spacing w:line="300" w:lineRule="auto"/>
        <w:ind w:left="6" w:right="75"/>
        <w:rPr>
          <w:rFonts w:ascii="宋体" w:eastAsia="宋体" w:hAnsi="宋体" w:cs="宋体"/>
          <w:sz w:val="22"/>
        </w:rPr>
      </w:pPr>
      <w:r w:rsidRPr="001F1F38">
        <w:rPr>
          <w:rFonts w:ascii="宋体" w:eastAsia="宋体" w:hAnsi="宋体" w:cs="宋体"/>
          <w:sz w:val="22"/>
        </w:rPr>
        <w:t>好的状态；由专业单位定期检查保养消防设备，中标单位负责服务过程中的监管</w:t>
      </w:r>
      <w:r w:rsidRPr="001F1F38">
        <w:rPr>
          <w:rFonts w:ascii="宋体" w:eastAsia="宋体" w:hAnsi="宋体" w:cs="宋体"/>
          <w:spacing w:val="-1"/>
          <w:sz w:val="22"/>
        </w:rPr>
        <w:t>，维保质量达到消防要</w:t>
      </w:r>
      <w:r w:rsidRPr="001F1F38">
        <w:rPr>
          <w:rFonts w:ascii="宋体" w:eastAsia="宋体" w:hAnsi="宋体" w:cs="宋体"/>
          <w:spacing w:val="-2"/>
          <w:sz w:val="22"/>
        </w:rPr>
        <w:t>求，保证系统开通率及完好率均为</w:t>
      </w:r>
      <w:r w:rsidRPr="001F1F38">
        <w:rPr>
          <w:rFonts w:ascii="宋体" w:eastAsia="宋体" w:hAnsi="宋体" w:cs="宋体"/>
          <w:spacing w:val="-32"/>
          <w:sz w:val="22"/>
        </w:rPr>
        <w:t xml:space="preserve"> </w:t>
      </w:r>
      <w:r w:rsidRPr="001F1F38">
        <w:rPr>
          <w:rFonts w:ascii="Times New Roman" w:eastAsia="Times New Roman" w:hAnsi="Times New Roman" w:cs="Times New Roman"/>
          <w:spacing w:val="-2"/>
          <w:sz w:val="22"/>
        </w:rPr>
        <w:t>100</w:t>
      </w:r>
      <w:r w:rsidRPr="001F1F38">
        <w:rPr>
          <w:rFonts w:ascii="宋体" w:eastAsia="宋体" w:hAnsi="宋体" w:cs="宋体"/>
          <w:spacing w:val="10"/>
          <w:sz w:val="22"/>
        </w:rPr>
        <w:t>％；</w:t>
      </w:r>
      <w:r w:rsidRPr="001F1F38">
        <w:rPr>
          <w:rFonts w:ascii="宋体" w:eastAsia="宋体" w:hAnsi="宋体" w:cs="宋体"/>
          <w:spacing w:val="-2"/>
          <w:sz w:val="22"/>
        </w:rPr>
        <w:t>安全出口、疏散指示灯在火灾时应维持</w:t>
      </w:r>
      <w:r w:rsidRPr="001F1F38">
        <w:rPr>
          <w:rFonts w:ascii="宋体" w:eastAsia="宋体" w:hAnsi="宋体" w:cs="宋体"/>
          <w:spacing w:val="-46"/>
          <w:sz w:val="22"/>
        </w:rPr>
        <w:t xml:space="preserve"> </w:t>
      </w:r>
      <w:r w:rsidRPr="001F1F38">
        <w:rPr>
          <w:rFonts w:ascii="Times New Roman" w:eastAsia="Times New Roman" w:hAnsi="Times New Roman" w:cs="Times New Roman"/>
          <w:spacing w:val="-2"/>
          <w:sz w:val="22"/>
        </w:rPr>
        <w:t xml:space="preserve">90 </w:t>
      </w:r>
      <w:r w:rsidRPr="001F1F38">
        <w:rPr>
          <w:rFonts w:ascii="宋体" w:eastAsia="宋体" w:hAnsi="宋体" w:cs="宋体"/>
          <w:spacing w:val="-2"/>
          <w:sz w:val="22"/>
        </w:rPr>
        <w:t>分钟以上的照明时</w:t>
      </w:r>
      <w:r w:rsidRPr="001F1F38">
        <w:rPr>
          <w:rFonts w:ascii="宋体" w:eastAsia="宋体" w:hAnsi="宋体" w:cs="宋体"/>
          <w:sz w:val="22"/>
        </w:rPr>
        <w:t>间，引路标志完好，紧急疏散通道畅通；消防水带每半年检查一次，应无破损、发</w:t>
      </w:r>
      <w:r w:rsidRPr="001F1F38">
        <w:rPr>
          <w:rFonts w:ascii="宋体" w:eastAsia="宋体" w:hAnsi="宋体" w:cs="宋体"/>
          <w:spacing w:val="-1"/>
          <w:sz w:val="22"/>
        </w:rPr>
        <w:t>黑、发霉现象；联动</w:t>
      </w:r>
      <w:r w:rsidRPr="001F1F38">
        <w:rPr>
          <w:rFonts w:ascii="宋体" w:eastAsia="宋体" w:hAnsi="宋体" w:cs="宋体"/>
          <w:spacing w:val="1"/>
          <w:sz w:val="22"/>
        </w:rPr>
        <w:t>控制台工作正常、显示正确，系统误报率不超过</w:t>
      </w:r>
      <w:r w:rsidRPr="001F1F38">
        <w:rPr>
          <w:rFonts w:ascii="Times New Roman" w:eastAsia="Times New Roman" w:hAnsi="Times New Roman" w:cs="Times New Roman"/>
          <w:spacing w:val="1"/>
          <w:sz w:val="22"/>
        </w:rPr>
        <w:t>3</w:t>
      </w:r>
      <w:r w:rsidRPr="001F1F38">
        <w:rPr>
          <w:rFonts w:ascii="宋体" w:eastAsia="宋体" w:hAnsi="宋体" w:cs="宋体"/>
          <w:spacing w:val="6"/>
          <w:sz w:val="22"/>
        </w:rPr>
        <w:t>％；</w:t>
      </w:r>
      <w:r w:rsidRPr="001F1F38">
        <w:rPr>
          <w:rFonts w:ascii="宋体" w:eastAsia="宋体" w:hAnsi="宋体" w:cs="宋体"/>
          <w:spacing w:val="1"/>
          <w:sz w:val="22"/>
        </w:rPr>
        <w:t>消防泵每月启动一次，每年保养</w:t>
      </w:r>
      <w:r w:rsidRPr="001F1F38">
        <w:rPr>
          <w:rFonts w:ascii="宋体" w:eastAsia="宋体" w:hAnsi="宋体" w:cs="宋体"/>
          <w:sz w:val="22"/>
        </w:rPr>
        <w:t>一次；消火栓每月检查一次，保持消火栓箱内配件完好，阀杆每年加注润滑油并放水检查一次；控</w:t>
      </w:r>
      <w:r w:rsidRPr="001F1F38">
        <w:rPr>
          <w:rFonts w:ascii="宋体" w:eastAsia="宋体" w:hAnsi="宋体" w:cs="宋体"/>
          <w:spacing w:val="-1"/>
          <w:sz w:val="22"/>
        </w:rPr>
        <w:t>测器至少每三年进行</w:t>
      </w:r>
      <w:r w:rsidRPr="001F1F38">
        <w:rPr>
          <w:rFonts w:ascii="宋体" w:eastAsia="宋体" w:hAnsi="宋体" w:cs="宋体"/>
          <w:sz w:val="22"/>
        </w:rPr>
        <w:t>一次清洗除尘；消防管道、阀门至少每二年进行一次除锈刷漆；保证消防用水的基</w:t>
      </w:r>
      <w:r w:rsidRPr="001F1F38">
        <w:rPr>
          <w:rFonts w:ascii="宋体" w:eastAsia="宋体" w:hAnsi="宋体" w:cs="宋体"/>
          <w:spacing w:val="-1"/>
          <w:sz w:val="22"/>
        </w:rPr>
        <w:t>本储备，确保火灾险</w:t>
      </w:r>
      <w:r w:rsidRPr="001F1F38">
        <w:rPr>
          <w:rFonts w:ascii="宋体" w:eastAsia="宋体" w:hAnsi="宋体" w:cs="宋体"/>
          <w:sz w:val="22"/>
        </w:rPr>
        <w:t>情时的应急灭火用水；每月对消防设备定期检查一次，重大节日增加检查次数，有</w:t>
      </w:r>
      <w:r w:rsidRPr="001F1F38">
        <w:rPr>
          <w:rFonts w:ascii="宋体" w:eastAsia="宋体" w:hAnsi="宋体" w:cs="宋体"/>
          <w:spacing w:val="-1"/>
          <w:sz w:val="22"/>
        </w:rPr>
        <w:t>故障时，维修人员应</w:t>
      </w:r>
      <w:r w:rsidRPr="001F1F38">
        <w:rPr>
          <w:rFonts w:ascii="宋体" w:eastAsia="宋体" w:hAnsi="宋体" w:cs="宋体"/>
          <w:sz w:val="22"/>
        </w:rPr>
        <w:t>及时到场；确保整个消防系统通过消防部门的消防年检，取得年检合格证；消防监</w:t>
      </w:r>
      <w:r w:rsidRPr="001F1F38">
        <w:rPr>
          <w:rFonts w:ascii="宋体" w:eastAsia="宋体" w:hAnsi="宋体" w:cs="宋体"/>
          <w:spacing w:val="-1"/>
          <w:sz w:val="22"/>
        </w:rPr>
        <w:t>控系统运行人员必须</w:t>
      </w:r>
      <w:r w:rsidRPr="001F1F38">
        <w:rPr>
          <w:rFonts w:ascii="宋体" w:eastAsia="宋体" w:hAnsi="宋体" w:cs="宋体"/>
          <w:sz w:val="22"/>
        </w:rPr>
        <w:t>有消防部门核发的上岗证书；有突发火灾应急方案，经常组织义务消防员的培训，</w:t>
      </w:r>
      <w:r w:rsidRPr="001F1F38">
        <w:rPr>
          <w:rFonts w:ascii="宋体" w:eastAsia="宋体" w:hAnsi="宋体" w:cs="宋体"/>
          <w:spacing w:val="-1"/>
          <w:sz w:val="22"/>
        </w:rPr>
        <w:t>每年组织一次消防火</w:t>
      </w:r>
      <w:r w:rsidRPr="001F1F38">
        <w:rPr>
          <w:rFonts w:ascii="宋体" w:eastAsia="宋体" w:hAnsi="宋体" w:cs="宋体"/>
          <w:spacing w:val="-2"/>
          <w:sz w:val="22"/>
        </w:rPr>
        <w:t>灾演练。</w:t>
      </w:r>
    </w:p>
    <w:p w:rsidR="001F1F38" w:rsidRPr="001F1F38" w:rsidRDefault="001F1F38" w:rsidP="001F1F38">
      <w:pPr>
        <w:spacing w:line="300" w:lineRule="auto"/>
        <w:ind w:left="443"/>
        <w:rPr>
          <w:rFonts w:ascii="宋体" w:eastAsia="宋体" w:hAnsi="宋体" w:cs="宋体"/>
          <w:sz w:val="22"/>
        </w:rPr>
      </w:pPr>
      <w:r w:rsidRPr="001F1F38">
        <w:rPr>
          <w:rFonts w:ascii="Times New Roman" w:eastAsia="Times New Roman" w:hAnsi="Times New Roman" w:cs="Times New Roman"/>
          <w:spacing w:val="-1"/>
          <w:sz w:val="22"/>
        </w:rPr>
        <w:t>4.</w:t>
      </w:r>
      <w:r w:rsidRPr="001F1F38">
        <w:rPr>
          <w:rFonts w:ascii="宋体" w:eastAsia="宋体" w:hAnsi="宋体" w:cs="宋体"/>
          <w:spacing w:val="-1"/>
          <w:sz w:val="22"/>
        </w:rPr>
        <w:t>空调系统运行维护</w:t>
      </w:r>
    </w:p>
    <w:p w:rsidR="001F1F38" w:rsidRPr="001F1F38" w:rsidRDefault="001F1F38" w:rsidP="001F1F38">
      <w:pPr>
        <w:spacing w:line="300" w:lineRule="auto"/>
        <w:ind w:left="10" w:right="97" w:firstLine="445"/>
        <w:rPr>
          <w:rFonts w:ascii="宋体" w:eastAsia="宋体" w:hAnsi="宋体" w:cs="宋体"/>
          <w:sz w:val="22"/>
        </w:rPr>
      </w:pPr>
      <w:r w:rsidRPr="001F1F38">
        <w:rPr>
          <w:rFonts w:ascii="宋体" w:eastAsia="宋体" w:hAnsi="宋体" w:cs="宋体"/>
          <w:sz w:val="22"/>
        </w:rPr>
        <w:t>空调系统日常维保由采购人另行委托专业单位负责，中标单位</w:t>
      </w:r>
      <w:r w:rsidRPr="001F1F38">
        <w:rPr>
          <w:rFonts w:ascii="宋体" w:eastAsia="宋体" w:hAnsi="宋体" w:cs="宋体"/>
          <w:spacing w:val="-1"/>
          <w:sz w:val="22"/>
        </w:rPr>
        <w:t>需要做好日常服务监管以及故障报修</w:t>
      </w:r>
      <w:r w:rsidRPr="001F1F38">
        <w:rPr>
          <w:rFonts w:ascii="宋体" w:eastAsia="宋体" w:hAnsi="宋体" w:cs="宋体"/>
          <w:sz w:val="22"/>
        </w:rPr>
        <w:t xml:space="preserve"> </w:t>
      </w:r>
      <w:r w:rsidRPr="001F1F38">
        <w:rPr>
          <w:rFonts w:ascii="宋体" w:eastAsia="宋体" w:hAnsi="宋体" w:cs="宋体"/>
          <w:spacing w:val="-4"/>
          <w:sz w:val="22"/>
        </w:rPr>
        <w:t>工作。</w:t>
      </w:r>
    </w:p>
    <w:p w:rsidR="001F1F38" w:rsidRPr="001F1F38" w:rsidRDefault="001F1F38" w:rsidP="001F1F38">
      <w:pPr>
        <w:spacing w:line="300" w:lineRule="auto"/>
        <w:ind w:left="8" w:right="75" w:firstLine="447"/>
        <w:rPr>
          <w:rFonts w:ascii="宋体" w:eastAsia="宋体" w:hAnsi="宋体" w:cs="宋体"/>
          <w:sz w:val="22"/>
        </w:rPr>
      </w:pPr>
      <w:r w:rsidRPr="001F1F38">
        <w:rPr>
          <w:rFonts w:ascii="宋体" w:eastAsia="宋体" w:hAnsi="宋体" w:cs="宋体"/>
          <w:spacing w:val="-2"/>
          <w:sz w:val="22"/>
        </w:rPr>
        <w:lastRenderedPageBreak/>
        <w:t>（</w:t>
      </w:r>
      <w:r w:rsidRPr="001F1F38">
        <w:rPr>
          <w:rFonts w:ascii="Times New Roman" w:eastAsia="Times New Roman" w:hAnsi="Times New Roman" w:cs="Times New Roman"/>
          <w:spacing w:val="-2"/>
          <w:sz w:val="22"/>
        </w:rPr>
        <w:t>1</w:t>
      </w:r>
      <w:r w:rsidRPr="001F1F38">
        <w:rPr>
          <w:rFonts w:ascii="宋体" w:eastAsia="宋体" w:hAnsi="宋体" w:cs="宋体"/>
          <w:spacing w:val="-2"/>
          <w:sz w:val="22"/>
        </w:rPr>
        <w:t>）集中空调系统的运行管理及冷水机组、新风机组、水泵、</w:t>
      </w:r>
      <w:r w:rsidRPr="001F1F38">
        <w:rPr>
          <w:rFonts w:ascii="宋体" w:eastAsia="宋体" w:hAnsi="宋体" w:cs="宋体"/>
          <w:spacing w:val="-3"/>
          <w:sz w:val="22"/>
        </w:rPr>
        <w:t>风机盘管、管道系统、各种阀类、采</w:t>
      </w:r>
      <w:r w:rsidRPr="001F1F38">
        <w:rPr>
          <w:rFonts w:ascii="宋体" w:eastAsia="宋体" w:hAnsi="宋体" w:cs="宋体"/>
          <w:spacing w:val="-2"/>
          <w:sz w:val="22"/>
        </w:rPr>
        <w:t>气装置和各类风口、</w:t>
      </w:r>
      <w:r w:rsidRPr="001F1F38">
        <w:rPr>
          <w:rFonts w:ascii="宋体" w:eastAsia="宋体" w:hAnsi="宋体" w:cs="宋体"/>
          <w:spacing w:val="-64"/>
          <w:sz w:val="22"/>
        </w:rPr>
        <w:t xml:space="preserve"> </w:t>
      </w:r>
      <w:r w:rsidRPr="001F1F38">
        <w:rPr>
          <w:rFonts w:ascii="宋体" w:eastAsia="宋体" w:hAnsi="宋体" w:cs="宋体"/>
          <w:spacing w:val="-2"/>
          <w:sz w:val="22"/>
        </w:rPr>
        <w:t>自动控制系统等设备的日常养</w:t>
      </w:r>
      <w:r w:rsidRPr="001F1F38">
        <w:rPr>
          <w:rFonts w:ascii="宋体" w:eastAsia="宋体" w:hAnsi="宋体" w:cs="宋体"/>
          <w:spacing w:val="-3"/>
          <w:sz w:val="22"/>
        </w:rPr>
        <w:t>护维修。</w:t>
      </w:r>
    </w:p>
    <w:p w:rsidR="001F1F38" w:rsidRPr="001F1F38" w:rsidRDefault="001F1F38" w:rsidP="001F1F38">
      <w:pPr>
        <w:spacing w:line="300" w:lineRule="auto"/>
        <w:ind w:left="455"/>
        <w:rPr>
          <w:rFonts w:ascii="宋体" w:eastAsia="宋体" w:hAnsi="宋体" w:cs="宋体"/>
          <w:sz w:val="22"/>
        </w:rPr>
      </w:pPr>
      <w:r w:rsidRPr="001F1F38">
        <w:rPr>
          <w:rFonts w:ascii="宋体" w:eastAsia="宋体" w:hAnsi="宋体" w:cs="宋体"/>
          <w:sz w:val="22"/>
        </w:rPr>
        <w:t>（</w:t>
      </w:r>
      <w:r w:rsidRPr="001F1F38">
        <w:rPr>
          <w:rFonts w:ascii="Times New Roman" w:eastAsia="Times New Roman" w:hAnsi="Times New Roman" w:cs="Times New Roman"/>
          <w:sz w:val="22"/>
        </w:rPr>
        <w:t>2</w:t>
      </w:r>
      <w:r w:rsidRPr="001F1F38">
        <w:rPr>
          <w:rFonts w:ascii="宋体" w:eastAsia="宋体" w:hAnsi="宋体" w:cs="宋体"/>
          <w:sz w:val="22"/>
        </w:rPr>
        <w:t>）建立空调运行管理制度和安全操作规程</w:t>
      </w:r>
      <w:r w:rsidRPr="001F1F38">
        <w:rPr>
          <w:rFonts w:ascii="宋体" w:eastAsia="宋体" w:hAnsi="宋体" w:cs="宋体"/>
          <w:spacing w:val="-1"/>
          <w:sz w:val="22"/>
        </w:rPr>
        <w:t>，保证空调系统安全运行和正常使用。</w:t>
      </w:r>
    </w:p>
    <w:p w:rsidR="001F1F38" w:rsidRPr="001F1F38" w:rsidRDefault="001F1F38" w:rsidP="001F1F38">
      <w:pPr>
        <w:spacing w:line="300" w:lineRule="auto"/>
        <w:ind w:left="455"/>
        <w:rPr>
          <w:rFonts w:ascii="宋体" w:eastAsia="宋体" w:hAnsi="宋体" w:cs="宋体"/>
          <w:sz w:val="22"/>
        </w:rPr>
      </w:pPr>
      <w:r w:rsidRPr="001F1F38">
        <w:rPr>
          <w:rFonts w:ascii="宋体" w:eastAsia="宋体" w:hAnsi="宋体" w:cs="宋体"/>
          <w:spacing w:val="-1"/>
          <w:sz w:val="22"/>
        </w:rPr>
        <w:t>（</w:t>
      </w:r>
      <w:r w:rsidRPr="001F1F38">
        <w:rPr>
          <w:rFonts w:ascii="Times New Roman" w:eastAsia="Times New Roman" w:hAnsi="Times New Roman" w:cs="Times New Roman"/>
          <w:spacing w:val="-1"/>
          <w:sz w:val="22"/>
        </w:rPr>
        <w:t>3</w:t>
      </w:r>
      <w:r w:rsidRPr="001F1F38">
        <w:rPr>
          <w:rFonts w:ascii="宋体" w:eastAsia="宋体" w:hAnsi="宋体" w:cs="宋体"/>
          <w:spacing w:val="-1"/>
          <w:sz w:val="22"/>
        </w:rPr>
        <w:t>）根据实际使用情况制订年度总体节能计划。</w:t>
      </w:r>
    </w:p>
    <w:p w:rsidR="001F1F38" w:rsidRPr="001F1F38" w:rsidRDefault="001F1F38" w:rsidP="001F1F38">
      <w:pPr>
        <w:spacing w:line="300" w:lineRule="auto"/>
        <w:ind w:left="7" w:firstLine="447"/>
        <w:rPr>
          <w:rFonts w:ascii="宋体" w:eastAsia="宋体" w:hAnsi="宋体" w:cs="宋体"/>
          <w:sz w:val="22"/>
        </w:rPr>
      </w:pPr>
      <w:r w:rsidRPr="001F1F38">
        <w:rPr>
          <w:rFonts w:ascii="宋体" w:eastAsia="宋体" w:hAnsi="宋体" w:cs="宋体"/>
          <w:sz w:val="22"/>
        </w:rPr>
        <w:t>服务标准：定期巡查设备运行状态并记录运行参数；每月检查空调主机，测试</w:t>
      </w:r>
      <w:r w:rsidRPr="001F1F38">
        <w:rPr>
          <w:rFonts w:ascii="宋体" w:eastAsia="宋体" w:hAnsi="宋体" w:cs="宋体"/>
          <w:spacing w:val="-1"/>
          <w:sz w:val="22"/>
        </w:rPr>
        <w:t>运行控制和安全控制</w:t>
      </w:r>
      <w:r w:rsidRPr="001F1F38">
        <w:rPr>
          <w:rFonts w:ascii="宋体" w:eastAsia="宋体" w:hAnsi="宋体" w:cs="宋体"/>
          <w:sz w:val="22"/>
        </w:rPr>
        <w:t xml:space="preserve">  功能，分析运行数据；定期检查冷却塔电机、变速箱、布水器及其它附属设备，督</w:t>
      </w:r>
      <w:r w:rsidRPr="001F1F38">
        <w:rPr>
          <w:rFonts w:ascii="宋体" w:eastAsia="宋体" w:hAnsi="宋体" w:cs="宋体"/>
          <w:spacing w:val="-1"/>
          <w:sz w:val="22"/>
        </w:rPr>
        <w:t>促专业维保单位每年</w:t>
      </w:r>
      <w:r w:rsidRPr="001F1F38">
        <w:rPr>
          <w:rFonts w:ascii="宋体" w:eastAsia="宋体" w:hAnsi="宋体" w:cs="宋体"/>
          <w:spacing w:val="-3"/>
          <w:sz w:val="22"/>
        </w:rPr>
        <w:t>至少清洗、维护保养冷却塔一次；定期检查循环泵、冷却泵电机及泵体，每年进行一次添加更换润滑脂、</w:t>
      </w:r>
      <w:r w:rsidRPr="001F1F38">
        <w:rPr>
          <w:rFonts w:ascii="宋体" w:eastAsia="宋体" w:hAnsi="宋体" w:cs="宋体"/>
          <w:sz w:val="22"/>
        </w:rPr>
        <w:t>清洁叶轮、基础紧固、除锈刷漆等维护保养，定期对空气处理单元、新风处理单元、风机盘管、滤网、</w:t>
      </w:r>
      <w:r w:rsidRPr="001F1F38">
        <w:rPr>
          <w:rFonts w:ascii="宋体" w:eastAsia="宋体" w:hAnsi="宋体" w:cs="宋体"/>
          <w:spacing w:val="-1"/>
          <w:sz w:val="22"/>
        </w:rPr>
        <w:t>加</w:t>
      </w:r>
      <w:r w:rsidRPr="001F1F38">
        <w:rPr>
          <w:rFonts w:ascii="Times New Roman" w:eastAsia="Times New Roman" w:hAnsi="Times New Roman" w:cs="Times New Roman"/>
          <w:spacing w:val="-1"/>
          <w:sz w:val="22"/>
        </w:rPr>
        <w:t>(</w:t>
      </w:r>
      <w:r w:rsidRPr="001F1F38">
        <w:rPr>
          <w:rFonts w:ascii="宋体" w:eastAsia="宋体" w:hAnsi="宋体" w:cs="宋体"/>
          <w:spacing w:val="-1"/>
          <w:sz w:val="22"/>
        </w:rPr>
        <w:t>除</w:t>
      </w:r>
      <w:r w:rsidRPr="001F1F38">
        <w:rPr>
          <w:rFonts w:ascii="Times New Roman" w:eastAsia="Times New Roman" w:hAnsi="Times New Roman" w:cs="Times New Roman"/>
          <w:spacing w:val="-1"/>
          <w:sz w:val="22"/>
        </w:rPr>
        <w:t>)</w:t>
      </w:r>
      <w:r w:rsidRPr="001F1F38">
        <w:rPr>
          <w:rFonts w:ascii="宋体" w:eastAsia="宋体" w:hAnsi="宋体" w:cs="宋体"/>
          <w:spacing w:val="-1"/>
          <w:sz w:val="22"/>
        </w:rPr>
        <w:t>湿器、风阀、积水盘、冷凝水管、膨胀水箱、集水器分水器、风机表冷器进行</w:t>
      </w:r>
      <w:r w:rsidRPr="001F1F38">
        <w:rPr>
          <w:rFonts w:ascii="宋体" w:eastAsia="宋体" w:hAnsi="宋体" w:cs="宋体"/>
          <w:spacing w:val="-2"/>
          <w:sz w:val="22"/>
        </w:rPr>
        <w:t>检查、清洗和保养；</w:t>
      </w:r>
      <w:r w:rsidRPr="001F1F38">
        <w:rPr>
          <w:rFonts w:ascii="宋体" w:eastAsia="宋体" w:hAnsi="宋体" w:cs="宋体"/>
          <w:sz w:val="22"/>
        </w:rPr>
        <w:t>定期对空调系统电源柜、控制柜进行检查，紧固螺栓、测试绝缘，保证系统的用电</w:t>
      </w:r>
      <w:r w:rsidRPr="001F1F38">
        <w:rPr>
          <w:rFonts w:ascii="宋体" w:eastAsia="宋体" w:hAnsi="宋体" w:cs="宋体"/>
          <w:spacing w:val="-1"/>
          <w:sz w:val="22"/>
        </w:rPr>
        <w:t>安全；管道、阀门无</w:t>
      </w:r>
      <w:r w:rsidRPr="001F1F38">
        <w:rPr>
          <w:rFonts w:ascii="宋体" w:eastAsia="宋体" w:hAnsi="宋体" w:cs="宋体"/>
          <w:sz w:val="22"/>
        </w:rPr>
        <w:t>锈蚀，保温层完好无破损，无跑、冒、滴、漏现象；每二年至少除锈漆刷漆一次；</w:t>
      </w:r>
      <w:r w:rsidRPr="001F1F38">
        <w:rPr>
          <w:rFonts w:ascii="宋体" w:eastAsia="宋体" w:hAnsi="宋体" w:cs="宋体"/>
          <w:spacing w:val="-1"/>
          <w:sz w:val="22"/>
        </w:rPr>
        <w:t>定期对空调循环水进</w:t>
      </w:r>
      <w:r w:rsidRPr="001F1F38">
        <w:rPr>
          <w:rFonts w:ascii="宋体" w:eastAsia="宋体" w:hAnsi="宋体" w:cs="宋体"/>
          <w:spacing w:val="-3"/>
          <w:sz w:val="22"/>
        </w:rPr>
        <w:t>行水质处理和水质分析，保证系统水质符合标准要求；根据实际情况进行风管系统清洗和空气质量测定，</w:t>
      </w:r>
      <w:r w:rsidRPr="001F1F38">
        <w:rPr>
          <w:rFonts w:ascii="宋体" w:eastAsia="宋体" w:hAnsi="宋体" w:cs="宋体"/>
          <w:sz w:val="22"/>
        </w:rPr>
        <w:t>保证空气质量符合标准要求；压力表、真空仪、传感器等测量装置按规定周期送计</w:t>
      </w:r>
      <w:r w:rsidRPr="001F1F38">
        <w:rPr>
          <w:rFonts w:ascii="宋体" w:eastAsia="宋体" w:hAnsi="宋体" w:cs="宋体"/>
          <w:spacing w:val="-1"/>
          <w:sz w:val="22"/>
        </w:rPr>
        <w:t>检局校验；定期对空</w:t>
      </w:r>
      <w:r w:rsidRPr="001F1F38">
        <w:rPr>
          <w:rFonts w:ascii="宋体" w:eastAsia="宋体" w:hAnsi="宋体" w:cs="宋体"/>
          <w:sz w:val="22"/>
        </w:rPr>
        <w:t>调系统设施设备进行能耗统计和分析，做好节能工作；在每个供冷期或供热期交替</w:t>
      </w:r>
      <w:r w:rsidRPr="001F1F38">
        <w:rPr>
          <w:rFonts w:ascii="宋体" w:eastAsia="宋体" w:hAnsi="宋体" w:cs="宋体"/>
          <w:spacing w:val="-1"/>
          <w:sz w:val="22"/>
        </w:rPr>
        <w:t>运行之前，或系统停</w:t>
      </w:r>
      <w:r w:rsidRPr="001F1F38">
        <w:rPr>
          <w:rFonts w:ascii="宋体" w:eastAsia="宋体" w:hAnsi="宋体" w:cs="宋体"/>
          <w:sz w:val="22"/>
        </w:rPr>
        <w:t>机一段时间后又重新投入运行时，必须对系统所有设施设备</w:t>
      </w:r>
      <w:r w:rsidRPr="001F1F38">
        <w:rPr>
          <w:rFonts w:ascii="Times New Roman" w:eastAsia="Times New Roman" w:hAnsi="Times New Roman" w:cs="Times New Roman"/>
          <w:sz w:val="22"/>
        </w:rPr>
        <w:t>(</w:t>
      </w:r>
      <w:r w:rsidRPr="001F1F38">
        <w:rPr>
          <w:rFonts w:ascii="宋体" w:eastAsia="宋体" w:hAnsi="宋体" w:cs="宋体"/>
          <w:sz w:val="22"/>
        </w:rPr>
        <w:t>如冷却水循环管道、冷冻水循环管道风管、</w:t>
      </w:r>
      <w:r w:rsidRPr="001F1F38">
        <w:rPr>
          <w:rFonts w:ascii="宋体" w:eastAsia="宋体" w:hAnsi="宋体" w:cs="宋体"/>
          <w:spacing w:val="-1"/>
          <w:sz w:val="22"/>
        </w:rPr>
        <w:t>新风系统等的管件、阀门、电气控制、隔热保温等</w:t>
      </w:r>
      <w:r w:rsidRPr="001F1F38">
        <w:rPr>
          <w:rFonts w:ascii="Times New Roman" w:eastAsia="Times New Roman" w:hAnsi="Times New Roman" w:cs="Times New Roman"/>
          <w:spacing w:val="-1"/>
          <w:sz w:val="22"/>
        </w:rPr>
        <w:t>)</w:t>
      </w:r>
      <w:r w:rsidRPr="001F1F38">
        <w:rPr>
          <w:rFonts w:ascii="宋体" w:eastAsia="宋体" w:hAnsi="宋体" w:cs="宋体"/>
          <w:spacing w:val="-1"/>
          <w:sz w:val="22"/>
        </w:rPr>
        <w:t>进行严格细致的检查、清</w:t>
      </w:r>
      <w:r w:rsidRPr="001F1F38">
        <w:rPr>
          <w:rFonts w:ascii="宋体" w:eastAsia="宋体" w:hAnsi="宋体" w:cs="宋体"/>
          <w:spacing w:val="-2"/>
          <w:sz w:val="22"/>
        </w:rPr>
        <w:t>洗、测试和调整，确定正常</w:t>
      </w:r>
      <w:r w:rsidRPr="001F1F38">
        <w:rPr>
          <w:rFonts w:ascii="宋体" w:eastAsia="宋体" w:hAnsi="宋体" w:cs="宋体"/>
          <w:spacing w:val="-3"/>
          <w:sz w:val="22"/>
        </w:rPr>
        <w:t>后方能投入运行；空调系统出现运行故障后，维修人员应在</w:t>
      </w:r>
      <w:r w:rsidRPr="001F1F38">
        <w:rPr>
          <w:rFonts w:ascii="宋体" w:eastAsia="宋体" w:hAnsi="宋体" w:cs="宋体"/>
          <w:spacing w:val="-11"/>
          <w:sz w:val="22"/>
        </w:rPr>
        <w:t xml:space="preserve"> </w:t>
      </w:r>
      <w:r w:rsidRPr="001F1F38">
        <w:rPr>
          <w:rFonts w:ascii="Times New Roman" w:eastAsia="Times New Roman" w:hAnsi="Times New Roman" w:cs="Times New Roman"/>
          <w:spacing w:val="-3"/>
          <w:sz w:val="22"/>
        </w:rPr>
        <w:t xml:space="preserve">10 </w:t>
      </w:r>
      <w:r w:rsidRPr="001F1F38">
        <w:rPr>
          <w:rFonts w:ascii="宋体" w:eastAsia="宋体" w:hAnsi="宋体" w:cs="宋体"/>
          <w:spacing w:val="-3"/>
          <w:sz w:val="22"/>
        </w:rPr>
        <w:t>分钟内到达现场发现故障原因，并及时联</w:t>
      </w:r>
      <w:r w:rsidRPr="001F1F38">
        <w:rPr>
          <w:rFonts w:ascii="宋体" w:eastAsia="宋体" w:hAnsi="宋体" w:cs="宋体"/>
          <w:spacing w:val="-2"/>
          <w:sz w:val="22"/>
        </w:rPr>
        <w:t>系维保单位实施维修，并做好记录，维修合格率</w:t>
      </w:r>
      <w:r w:rsidRPr="001F1F38">
        <w:rPr>
          <w:rFonts w:ascii="宋体" w:eastAsia="宋体" w:hAnsi="宋体" w:cs="宋体"/>
          <w:spacing w:val="-11"/>
          <w:sz w:val="22"/>
        </w:rPr>
        <w:t xml:space="preserve"> </w:t>
      </w:r>
      <w:r w:rsidRPr="001F1F38">
        <w:rPr>
          <w:rFonts w:ascii="Times New Roman" w:eastAsia="Times New Roman" w:hAnsi="Times New Roman" w:cs="Times New Roman"/>
          <w:spacing w:val="-2"/>
          <w:sz w:val="22"/>
        </w:rPr>
        <w:t>100</w:t>
      </w:r>
      <w:r w:rsidRPr="001F1F38">
        <w:rPr>
          <w:rFonts w:ascii="宋体" w:eastAsia="宋体" w:hAnsi="宋体" w:cs="宋体"/>
          <w:spacing w:val="-2"/>
          <w:sz w:val="22"/>
        </w:rPr>
        <w:t>％。</w:t>
      </w:r>
    </w:p>
    <w:p w:rsidR="001F1F38" w:rsidRPr="001F1F38" w:rsidRDefault="001F1F38" w:rsidP="001F1F38">
      <w:pPr>
        <w:spacing w:line="300" w:lineRule="auto"/>
        <w:ind w:left="452"/>
        <w:rPr>
          <w:rFonts w:ascii="宋体" w:eastAsia="宋体" w:hAnsi="宋体" w:cs="宋体"/>
          <w:sz w:val="22"/>
        </w:rPr>
      </w:pPr>
      <w:r w:rsidRPr="001F1F38">
        <w:rPr>
          <w:rFonts w:ascii="宋体" w:eastAsia="宋体" w:hAnsi="宋体" w:cs="宋体"/>
          <w:sz w:val="22"/>
        </w:rPr>
        <w:t>设备类总体运行标准详见《全国城市物业管</w:t>
      </w:r>
      <w:r w:rsidRPr="001F1F38">
        <w:rPr>
          <w:rFonts w:ascii="宋体" w:eastAsia="宋体" w:hAnsi="宋体" w:cs="宋体"/>
          <w:spacing w:val="-1"/>
          <w:sz w:val="22"/>
        </w:rPr>
        <w:t>理示范大厦标准及评分细则》</w:t>
      </w:r>
    </w:p>
    <w:p w:rsidR="001F1F38" w:rsidRPr="001F1F38" w:rsidRDefault="001F1F38" w:rsidP="001F1F38">
      <w:pPr>
        <w:spacing w:line="300" w:lineRule="auto"/>
        <w:ind w:left="455"/>
        <w:rPr>
          <w:rFonts w:ascii="宋体" w:eastAsia="宋体" w:hAnsi="宋体" w:cs="宋体"/>
          <w:sz w:val="22"/>
        </w:rPr>
      </w:pPr>
      <w:r w:rsidRPr="001F1F38">
        <w:rPr>
          <w:rFonts w:ascii="宋体" w:eastAsia="宋体" w:hAnsi="宋体" w:cs="宋体"/>
          <w:spacing w:val="-2"/>
          <w:sz w:val="22"/>
        </w:rPr>
        <w:t>（</w:t>
      </w:r>
      <w:r w:rsidRPr="001F1F38">
        <w:rPr>
          <w:rFonts w:ascii="Times New Roman" w:eastAsia="Times New Roman" w:hAnsi="Times New Roman" w:cs="Times New Roman"/>
          <w:spacing w:val="-2"/>
          <w:sz w:val="22"/>
        </w:rPr>
        <w:t>4</w:t>
      </w:r>
      <w:r w:rsidRPr="001F1F38">
        <w:rPr>
          <w:rFonts w:ascii="宋体" w:eastAsia="宋体" w:hAnsi="宋体" w:cs="宋体"/>
          <w:spacing w:val="-2"/>
          <w:sz w:val="22"/>
        </w:rPr>
        <w:t>）工作时间要求</w:t>
      </w:r>
    </w:p>
    <w:p w:rsidR="001F1F38" w:rsidRPr="001F1F38" w:rsidRDefault="001F1F38" w:rsidP="001F1F38">
      <w:pPr>
        <w:spacing w:line="300" w:lineRule="auto"/>
        <w:ind w:left="453"/>
        <w:rPr>
          <w:rFonts w:ascii="宋体" w:eastAsia="宋体" w:hAnsi="宋体" w:cs="宋体"/>
          <w:sz w:val="22"/>
        </w:rPr>
      </w:pPr>
      <w:r w:rsidRPr="001F1F38">
        <w:rPr>
          <w:rFonts w:ascii="宋体" w:eastAsia="宋体" w:hAnsi="宋体" w:cs="宋体"/>
          <w:b/>
          <w:bCs/>
          <w:spacing w:val="-6"/>
          <w:sz w:val="22"/>
        </w:rPr>
        <w:t>具体详见</w:t>
      </w:r>
      <w:r w:rsidRPr="001F1F38">
        <w:rPr>
          <w:rFonts w:ascii="宋体" w:eastAsia="宋体" w:hAnsi="宋体" w:cs="宋体"/>
          <w:spacing w:val="-42"/>
          <w:sz w:val="22"/>
        </w:rPr>
        <w:t xml:space="preserve"> </w:t>
      </w:r>
      <w:r w:rsidRPr="001F1F38">
        <w:rPr>
          <w:rFonts w:ascii="Times New Roman" w:eastAsia="Times New Roman" w:hAnsi="Times New Roman" w:cs="Times New Roman"/>
          <w:b/>
          <w:bCs/>
          <w:spacing w:val="-6"/>
          <w:sz w:val="22"/>
        </w:rPr>
        <w:t>9.1</w:t>
      </w:r>
      <w:r w:rsidRPr="001F1F38">
        <w:rPr>
          <w:rFonts w:ascii="Times New Roman" w:eastAsia="Times New Roman" w:hAnsi="Times New Roman" w:cs="Times New Roman"/>
          <w:b/>
          <w:bCs/>
          <w:spacing w:val="30"/>
          <w:w w:val="101"/>
          <w:sz w:val="22"/>
        </w:rPr>
        <w:t xml:space="preserve"> </w:t>
      </w:r>
      <w:r w:rsidRPr="001F1F38">
        <w:rPr>
          <w:rFonts w:ascii="宋体" w:eastAsia="宋体" w:hAnsi="宋体" w:cs="宋体"/>
          <w:b/>
          <w:bCs/>
          <w:spacing w:val="-6"/>
          <w:sz w:val="22"/>
        </w:rPr>
        <w:t>岗位设置表</w:t>
      </w:r>
    </w:p>
    <w:p w:rsidR="001F1F38" w:rsidRPr="001F1F38" w:rsidRDefault="001F1F38" w:rsidP="001F1F38">
      <w:pPr>
        <w:spacing w:line="300" w:lineRule="auto"/>
        <w:ind w:left="455"/>
        <w:rPr>
          <w:rFonts w:ascii="宋体" w:eastAsia="宋体" w:hAnsi="宋体" w:cs="宋体"/>
          <w:sz w:val="22"/>
        </w:rPr>
      </w:pPr>
      <w:r w:rsidRPr="001F1F38">
        <w:rPr>
          <w:rFonts w:ascii="宋体" w:eastAsia="宋体" w:hAnsi="宋体" w:cs="宋体"/>
          <w:spacing w:val="-2"/>
          <w:sz w:val="22"/>
        </w:rPr>
        <w:t>（</w:t>
      </w:r>
      <w:r w:rsidRPr="001F1F38">
        <w:rPr>
          <w:rFonts w:ascii="Times New Roman" w:eastAsia="Times New Roman" w:hAnsi="Times New Roman" w:cs="Times New Roman"/>
          <w:spacing w:val="-2"/>
          <w:sz w:val="22"/>
        </w:rPr>
        <w:t>5</w:t>
      </w:r>
      <w:r w:rsidRPr="001F1F38">
        <w:rPr>
          <w:rFonts w:ascii="宋体" w:eastAsia="宋体" w:hAnsi="宋体" w:cs="宋体"/>
          <w:spacing w:val="-2"/>
          <w:sz w:val="22"/>
        </w:rPr>
        <w:t>）人员自身要求</w:t>
      </w:r>
    </w:p>
    <w:p w:rsidR="001F1F38" w:rsidRPr="001F1F38" w:rsidRDefault="001F1F38" w:rsidP="001F1F38">
      <w:pPr>
        <w:spacing w:line="300" w:lineRule="auto"/>
        <w:ind w:left="7" w:firstLine="447"/>
        <w:rPr>
          <w:rFonts w:ascii="宋体" w:eastAsia="宋体" w:hAnsi="宋体" w:cs="宋体"/>
          <w:sz w:val="22"/>
        </w:rPr>
      </w:pPr>
      <w:r w:rsidRPr="001F1F38">
        <w:rPr>
          <w:rFonts w:ascii="宋体" w:eastAsia="宋体" w:hAnsi="宋体" w:cs="宋体"/>
          <w:spacing w:val="-5"/>
          <w:sz w:val="22"/>
        </w:rPr>
        <w:t>身体健康，工作勤劳，维修人员持证上岗（电工需有高、低压证书</w:t>
      </w:r>
      <w:r w:rsidRPr="001F1F38">
        <w:rPr>
          <w:rFonts w:ascii="宋体" w:eastAsia="宋体" w:hAnsi="宋体" w:cs="宋体"/>
          <w:spacing w:val="-54"/>
          <w:w w:val="93"/>
          <w:sz w:val="22"/>
        </w:rPr>
        <w:t>），</w:t>
      </w:r>
      <w:r w:rsidRPr="001F1F38">
        <w:rPr>
          <w:rFonts w:ascii="宋体" w:eastAsia="宋体" w:hAnsi="宋体" w:cs="宋体"/>
          <w:spacing w:val="-5"/>
          <w:sz w:val="22"/>
        </w:rPr>
        <w:t>确保水电运行正</w:t>
      </w:r>
      <w:r w:rsidRPr="001F1F38">
        <w:rPr>
          <w:rFonts w:ascii="宋体" w:eastAsia="宋体" w:hAnsi="宋体" w:cs="宋体"/>
          <w:spacing w:val="-6"/>
          <w:sz w:val="22"/>
        </w:rPr>
        <w:t>常，确保排水、</w:t>
      </w:r>
      <w:r w:rsidRPr="001F1F38">
        <w:rPr>
          <w:rFonts w:ascii="宋体" w:eastAsia="宋体" w:hAnsi="宋体" w:cs="宋体"/>
          <w:spacing w:val="3"/>
          <w:sz w:val="22"/>
        </w:rPr>
        <w:t xml:space="preserve"> </w:t>
      </w:r>
      <w:r w:rsidRPr="001F1F38">
        <w:rPr>
          <w:rFonts w:ascii="宋体" w:eastAsia="宋体" w:hAnsi="宋体" w:cs="宋体"/>
          <w:sz w:val="22"/>
        </w:rPr>
        <w:t>排污畅通，确保房屋设施得到有效保养和维护，对维保设备做到定期检查、</w:t>
      </w:r>
      <w:r w:rsidRPr="001F1F38">
        <w:rPr>
          <w:rFonts w:ascii="宋体" w:eastAsia="宋体" w:hAnsi="宋体" w:cs="宋体"/>
          <w:spacing w:val="-1"/>
          <w:sz w:val="22"/>
        </w:rPr>
        <w:t>定期保养、定期测试。</w:t>
      </w:r>
    </w:p>
    <w:p w:rsidR="001F1F38" w:rsidRPr="001F1F38" w:rsidRDefault="001F1F38" w:rsidP="001F1F38">
      <w:pPr>
        <w:spacing w:line="300" w:lineRule="auto"/>
        <w:ind w:left="447"/>
        <w:rPr>
          <w:rFonts w:ascii="宋体" w:eastAsia="宋体" w:hAnsi="宋体" w:cs="宋体"/>
          <w:sz w:val="22"/>
        </w:rPr>
      </w:pPr>
      <w:r w:rsidRPr="001F1F38">
        <w:rPr>
          <w:rFonts w:ascii="Times New Roman" w:eastAsia="Times New Roman" w:hAnsi="Times New Roman" w:cs="Times New Roman"/>
          <w:b/>
          <w:bCs/>
          <w:spacing w:val="-2"/>
          <w:sz w:val="22"/>
        </w:rPr>
        <w:t xml:space="preserve">9.3.6 </w:t>
      </w:r>
      <w:r w:rsidRPr="001F1F38">
        <w:rPr>
          <w:rFonts w:ascii="宋体" w:eastAsia="宋体" w:hAnsi="宋体" w:cs="宋体"/>
          <w:b/>
          <w:bCs/>
          <w:spacing w:val="-2"/>
          <w:sz w:val="22"/>
        </w:rPr>
        <w:t>事务员</w:t>
      </w:r>
    </w:p>
    <w:p w:rsidR="001F1F38" w:rsidRPr="001F1F38" w:rsidRDefault="001F1F38" w:rsidP="001F1F38">
      <w:pPr>
        <w:spacing w:line="300" w:lineRule="auto"/>
        <w:ind w:left="7" w:firstLine="447"/>
        <w:rPr>
          <w:rFonts w:ascii="宋体" w:eastAsia="宋体" w:hAnsi="宋体" w:cs="宋体"/>
          <w:sz w:val="22"/>
        </w:rPr>
      </w:pPr>
      <w:r w:rsidRPr="001F1F38">
        <w:rPr>
          <w:rFonts w:ascii="Times New Roman" w:eastAsia="Times New Roman" w:hAnsi="Times New Roman" w:cs="Times New Roman"/>
          <w:spacing w:val="-2"/>
          <w:sz w:val="22"/>
        </w:rPr>
        <w:t xml:space="preserve">(1)  </w:t>
      </w:r>
      <w:r w:rsidRPr="001F1F38">
        <w:rPr>
          <w:rFonts w:ascii="宋体" w:eastAsia="宋体" w:hAnsi="宋体" w:cs="宋体" w:hint="eastAsia"/>
          <w:spacing w:val="-2"/>
          <w:sz w:val="22"/>
        </w:rPr>
        <w:t>服务范围：</w:t>
      </w:r>
      <w:r w:rsidRPr="001F1F38">
        <w:rPr>
          <w:rFonts w:ascii="宋体" w:eastAsia="宋体" w:hAnsi="宋体" w:cs="宋体"/>
          <w:spacing w:val="-4"/>
          <w:sz w:val="22"/>
        </w:rPr>
        <w:t>校内</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2"/>
          <w:sz w:val="22"/>
        </w:rPr>
        <w:t xml:space="preserve">(2)  </w:t>
      </w:r>
      <w:r w:rsidRPr="001F1F38">
        <w:rPr>
          <w:rFonts w:ascii="宋体" w:eastAsia="宋体" w:hAnsi="宋体" w:cs="宋体"/>
          <w:spacing w:val="-2"/>
          <w:sz w:val="22"/>
        </w:rPr>
        <w:t>工作职责</w:t>
      </w:r>
    </w:p>
    <w:p w:rsidR="001F1F38" w:rsidRPr="001F1F38" w:rsidRDefault="001F1F38" w:rsidP="001F1F38">
      <w:pPr>
        <w:spacing w:line="300" w:lineRule="auto"/>
        <w:ind w:left="466"/>
        <w:rPr>
          <w:rFonts w:ascii="宋体" w:eastAsia="宋体" w:hAnsi="宋体" w:cs="宋体"/>
          <w:sz w:val="22"/>
        </w:rPr>
      </w:pPr>
      <w:r w:rsidRPr="001F1F38">
        <w:rPr>
          <w:rFonts w:ascii="Times New Roman" w:eastAsia="Times New Roman" w:hAnsi="Times New Roman" w:cs="Times New Roman"/>
          <w:spacing w:val="-2"/>
          <w:sz w:val="22"/>
        </w:rPr>
        <w:t>1.</w:t>
      </w:r>
      <w:r w:rsidRPr="001F1F38">
        <w:rPr>
          <w:rFonts w:ascii="宋体" w:eastAsia="宋体" w:hAnsi="宋体" w:cs="宋体"/>
          <w:spacing w:val="-2"/>
          <w:sz w:val="22"/>
        </w:rPr>
        <w:t>必须留意节约用水、用电。</w:t>
      </w:r>
    </w:p>
    <w:p w:rsidR="001F1F38" w:rsidRPr="001F1F38" w:rsidRDefault="001F1F38" w:rsidP="001F1F38">
      <w:pPr>
        <w:spacing w:line="300" w:lineRule="auto"/>
        <w:ind w:left="10" w:right="152" w:firstLine="434"/>
        <w:rPr>
          <w:rFonts w:ascii="宋体" w:eastAsia="宋体" w:hAnsi="宋体" w:cs="宋体"/>
          <w:sz w:val="22"/>
        </w:rPr>
      </w:pPr>
      <w:r w:rsidRPr="001F1F38">
        <w:rPr>
          <w:rFonts w:ascii="Times New Roman" w:eastAsia="Times New Roman" w:hAnsi="Times New Roman" w:cs="Times New Roman"/>
          <w:sz w:val="22"/>
        </w:rPr>
        <w:t>2.</w:t>
      </w:r>
      <w:r w:rsidRPr="001F1F38">
        <w:rPr>
          <w:rFonts w:ascii="宋体" w:eastAsia="宋体" w:hAnsi="宋体" w:cs="宋体"/>
          <w:sz w:val="22"/>
        </w:rPr>
        <w:t>及时做好各办公室、会议室、多功能室、微机室、校长室、教诲处、老师阅览室的</w:t>
      </w:r>
      <w:r w:rsidRPr="001F1F38">
        <w:rPr>
          <w:rFonts w:ascii="宋体" w:eastAsia="宋体" w:hAnsi="宋体" w:cs="宋体"/>
          <w:spacing w:val="-1"/>
          <w:sz w:val="22"/>
        </w:rPr>
        <w:t>卫生，办公楼</w:t>
      </w:r>
      <w:r w:rsidRPr="001F1F38">
        <w:rPr>
          <w:rFonts w:ascii="宋体" w:eastAsia="宋体" w:hAnsi="宋体" w:cs="宋体"/>
          <w:sz w:val="22"/>
        </w:rPr>
        <w:t xml:space="preserve"> </w:t>
      </w:r>
      <w:r w:rsidRPr="001F1F38">
        <w:rPr>
          <w:rFonts w:ascii="宋体" w:eastAsia="宋体" w:hAnsi="宋体" w:cs="宋体"/>
          <w:spacing w:val="-1"/>
          <w:sz w:val="22"/>
        </w:rPr>
        <w:t>走廊、楼梯卫生，并做好各办公室的报刊整理上架工作。</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z w:val="22"/>
        </w:rPr>
        <w:t>3.</w:t>
      </w:r>
      <w:r w:rsidRPr="001F1F38">
        <w:rPr>
          <w:rFonts w:ascii="宋体" w:eastAsia="宋体" w:hAnsi="宋体" w:cs="宋体"/>
          <w:sz w:val="22"/>
        </w:rPr>
        <w:t>每天负责及时开关老师办公室、广播室门窗，教学楼</w:t>
      </w:r>
      <w:r w:rsidRPr="001F1F38">
        <w:rPr>
          <w:rFonts w:ascii="宋体" w:eastAsia="宋体" w:hAnsi="宋体" w:cs="宋体"/>
          <w:spacing w:val="-1"/>
          <w:sz w:val="22"/>
        </w:rPr>
        <w:t>、办公楼有关铁门。</w:t>
      </w:r>
    </w:p>
    <w:p w:rsidR="001F1F38" w:rsidRPr="001F1F38" w:rsidRDefault="001F1F38" w:rsidP="001F1F38">
      <w:pPr>
        <w:spacing w:line="300" w:lineRule="auto"/>
        <w:ind w:left="9" w:right="152" w:firstLine="434"/>
        <w:rPr>
          <w:rFonts w:ascii="宋体" w:eastAsia="宋体" w:hAnsi="宋体" w:cs="宋体"/>
          <w:sz w:val="22"/>
        </w:rPr>
      </w:pPr>
      <w:r w:rsidRPr="001F1F38">
        <w:rPr>
          <w:rFonts w:ascii="Times New Roman" w:eastAsia="Times New Roman" w:hAnsi="Times New Roman" w:cs="Times New Roman"/>
          <w:sz w:val="22"/>
        </w:rPr>
        <w:lastRenderedPageBreak/>
        <w:t>4.</w:t>
      </w:r>
      <w:r w:rsidRPr="001F1F38">
        <w:rPr>
          <w:rFonts w:ascii="宋体" w:eastAsia="宋体" w:hAnsi="宋体" w:cs="宋体"/>
          <w:sz w:val="22"/>
        </w:rPr>
        <w:t>学校有会议时，要负责供给开水，清洗好杯子，多功能室开放时也要负责供给开水，并</w:t>
      </w:r>
      <w:r w:rsidRPr="001F1F38">
        <w:rPr>
          <w:rFonts w:ascii="宋体" w:eastAsia="宋体" w:hAnsi="宋体" w:cs="宋体"/>
          <w:spacing w:val="-1"/>
          <w:sz w:val="22"/>
        </w:rPr>
        <w:t>及时搞好</w:t>
      </w:r>
      <w:r w:rsidRPr="001F1F38">
        <w:rPr>
          <w:rFonts w:ascii="宋体" w:eastAsia="宋体" w:hAnsi="宋体" w:cs="宋体"/>
          <w:sz w:val="22"/>
        </w:rPr>
        <w:t xml:space="preserve"> </w:t>
      </w:r>
      <w:r w:rsidRPr="001F1F38">
        <w:rPr>
          <w:rFonts w:ascii="宋体" w:eastAsia="宋体" w:hAnsi="宋体" w:cs="宋体"/>
          <w:spacing w:val="-3"/>
          <w:sz w:val="22"/>
        </w:rPr>
        <w:t>卫生。</w:t>
      </w:r>
    </w:p>
    <w:p w:rsidR="001F1F38" w:rsidRPr="001F1F38" w:rsidRDefault="001F1F38" w:rsidP="001F1F38">
      <w:pPr>
        <w:spacing w:line="300" w:lineRule="auto"/>
        <w:ind w:left="10" w:right="152" w:firstLine="440"/>
        <w:rPr>
          <w:rFonts w:ascii="宋体" w:eastAsia="宋体" w:hAnsi="宋体" w:cs="宋体"/>
          <w:sz w:val="22"/>
        </w:rPr>
      </w:pPr>
      <w:r w:rsidRPr="001F1F38">
        <w:rPr>
          <w:rFonts w:ascii="Times New Roman" w:eastAsia="Times New Roman" w:hAnsi="Times New Roman" w:cs="Times New Roman"/>
          <w:sz w:val="22"/>
        </w:rPr>
        <w:t>5.</w:t>
      </w:r>
      <w:r w:rsidRPr="001F1F38">
        <w:rPr>
          <w:rFonts w:ascii="宋体" w:eastAsia="宋体" w:hAnsi="宋体" w:cs="宋体"/>
          <w:sz w:val="22"/>
        </w:rPr>
        <w:t>全面负责楼内公共资产和设备设施等日常管理工作，注意教学设施运</w:t>
      </w:r>
      <w:r w:rsidRPr="001F1F38">
        <w:rPr>
          <w:rFonts w:ascii="宋体" w:eastAsia="宋体" w:hAnsi="宋体" w:cs="宋体"/>
          <w:spacing w:val="-1"/>
          <w:sz w:val="22"/>
        </w:rPr>
        <w:t>作情况并保管好教学区域的</w:t>
      </w:r>
      <w:r w:rsidRPr="001F1F38">
        <w:rPr>
          <w:rFonts w:ascii="宋体" w:eastAsia="宋体" w:hAnsi="宋体" w:cs="宋体"/>
          <w:sz w:val="22"/>
        </w:rPr>
        <w:t xml:space="preserve"> </w:t>
      </w:r>
      <w:r w:rsidRPr="001F1F38">
        <w:rPr>
          <w:rFonts w:ascii="宋体" w:eastAsia="宋体" w:hAnsi="宋体" w:cs="宋体"/>
          <w:spacing w:val="-3"/>
          <w:sz w:val="22"/>
        </w:rPr>
        <w:t>教学设施。</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1"/>
          <w:sz w:val="22"/>
        </w:rPr>
        <w:t>6.</w:t>
      </w:r>
      <w:r w:rsidRPr="001F1F38">
        <w:rPr>
          <w:rFonts w:ascii="宋体" w:eastAsia="宋体" w:hAnsi="宋体" w:cs="宋体"/>
          <w:spacing w:val="-1"/>
          <w:sz w:val="22"/>
        </w:rPr>
        <w:t>完成领导交办的其他工作任务。</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3"/>
          <w:sz w:val="22"/>
        </w:rPr>
        <w:t>(3)</w:t>
      </w:r>
      <w:r w:rsidRPr="001F1F38">
        <w:rPr>
          <w:rFonts w:ascii="Times New Roman" w:eastAsia="Times New Roman" w:hAnsi="Times New Roman" w:cs="Times New Roman"/>
          <w:spacing w:val="5"/>
          <w:sz w:val="22"/>
        </w:rPr>
        <w:t xml:space="preserve">  </w:t>
      </w:r>
      <w:r w:rsidRPr="001F1F38">
        <w:rPr>
          <w:rFonts w:ascii="宋体" w:eastAsia="宋体" w:hAnsi="宋体" w:cs="宋体"/>
          <w:spacing w:val="-3"/>
          <w:sz w:val="22"/>
        </w:rPr>
        <w:t>总体要求</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2"/>
          <w:sz w:val="22"/>
        </w:rPr>
        <w:t>(</w:t>
      </w:r>
      <w:r w:rsidRPr="001F1F38">
        <w:rPr>
          <w:rFonts w:ascii="宋体" w:eastAsia="宋体" w:hAnsi="宋体" w:cs="宋体"/>
          <w:spacing w:val="-2"/>
          <w:sz w:val="22"/>
        </w:rPr>
        <w:t>一</w:t>
      </w:r>
      <w:r w:rsidRPr="001F1F38">
        <w:rPr>
          <w:rFonts w:ascii="Times New Roman" w:eastAsia="Times New Roman" w:hAnsi="Times New Roman" w:cs="Times New Roman"/>
          <w:spacing w:val="-2"/>
          <w:sz w:val="22"/>
        </w:rPr>
        <w:t>)</w:t>
      </w:r>
      <w:r w:rsidRPr="001F1F38">
        <w:rPr>
          <w:rFonts w:ascii="宋体" w:eastAsia="宋体" w:hAnsi="宋体" w:cs="宋体"/>
          <w:spacing w:val="-2"/>
          <w:sz w:val="22"/>
        </w:rPr>
        <w:t>会议服务</w:t>
      </w:r>
    </w:p>
    <w:p w:rsidR="001F1F38" w:rsidRPr="001F1F38" w:rsidRDefault="001F1F38" w:rsidP="001F1F38">
      <w:pPr>
        <w:spacing w:line="300" w:lineRule="auto"/>
        <w:ind w:left="451"/>
        <w:rPr>
          <w:rFonts w:ascii="宋体" w:eastAsia="宋体" w:hAnsi="宋体" w:cs="宋体"/>
          <w:sz w:val="22"/>
        </w:rPr>
      </w:pPr>
      <w:r w:rsidRPr="001F1F38">
        <w:rPr>
          <w:rFonts w:ascii="宋体" w:eastAsia="宋体" w:hAnsi="宋体" w:cs="宋体"/>
          <w:spacing w:val="-1"/>
          <w:sz w:val="22"/>
        </w:rPr>
        <w:t>为管理区域内举办的各类会议、活动提供服务</w:t>
      </w:r>
    </w:p>
    <w:p w:rsidR="001F1F38" w:rsidRPr="001F1F38" w:rsidRDefault="001F1F38" w:rsidP="001F1F38">
      <w:pPr>
        <w:spacing w:line="300" w:lineRule="auto"/>
        <w:ind w:left="455"/>
        <w:rPr>
          <w:rFonts w:ascii="宋体" w:eastAsia="宋体" w:hAnsi="宋体" w:cs="宋体"/>
          <w:sz w:val="22"/>
        </w:rPr>
      </w:pPr>
      <w:r w:rsidRPr="001F1F38">
        <w:rPr>
          <w:rFonts w:ascii="宋体" w:eastAsia="宋体" w:hAnsi="宋体" w:cs="宋体"/>
          <w:sz w:val="22"/>
        </w:rPr>
        <w:t>（</w:t>
      </w:r>
      <w:r w:rsidRPr="001F1F38">
        <w:rPr>
          <w:rFonts w:ascii="Times New Roman" w:eastAsia="Times New Roman" w:hAnsi="Times New Roman" w:cs="Times New Roman"/>
          <w:sz w:val="22"/>
        </w:rPr>
        <w:t>1</w:t>
      </w:r>
      <w:r w:rsidRPr="001F1F38">
        <w:rPr>
          <w:rFonts w:ascii="宋体" w:eastAsia="宋体" w:hAnsi="宋体" w:cs="宋体"/>
          <w:sz w:val="22"/>
        </w:rPr>
        <w:t>）会场布置、会议材料复印、发放，与会人员</w:t>
      </w:r>
      <w:r w:rsidRPr="001F1F38">
        <w:rPr>
          <w:rFonts w:ascii="宋体" w:eastAsia="宋体" w:hAnsi="宋体" w:cs="宋体"/>
          <w:spacing w:val="-1"/>
          <w:sz w:val="22"/>
        </w:rPr>
        <w:t>登记、会议礼仪接待、引导服务等。</w:t>
      </w:r>
    </w:p>
    <w:p w:rsidR="001F1F38" w:rsidRPr="001F1F38" w:rsidRDefault="001F1F38" w:rsidP="001F1F38">
      <w:pPr>
        <w:spacing w:line="300" w:lineRule="auto"/>
        <w:ind w:left="455"/>
        <w:rPr>
          <w:rFonts w:ascii="宋体" w:eastAsia="宋体" w:hAnsi="宋体" w:cs="宋体"/>
          <w:sz w:val="22"/>
        </w:rPr>
      </w:pPr>
      <w:r w:rsidRPr="001F1F38">
        <w:rPr>
          <w:rFonts w:ascii="宋体" w:eastAsia="宋体" w:hAnsi="宋体" w:cs="宋体"/>
          <w:spacing w:val="-2"/>
          <w:sz w:val="22"/>
        </w:rPr>
        <w:t>（</w:t>
      </w:r>
      <w:r w:rsidRPr="001F1F38">
        <w:rPr>
          <w:rFonts w:ascii="Times New Roman" w:eastAsia="Times New Roman" w:hAnsi="Times New Roman" w:cs="Times New Roman"/>
          <w:spacing w:val="-2"/>
          <w:sz w:val="22"/>
        </w:rPr>
        <w:t>2</w:t>
      </w:r>
      <w:r w:rsidRPr="001F1F38">
        <w:rPr>
          <w:rFonts w:ascii="宋体" w:eastAsia="宋体" w:hAnsi="宋体" w:cs="宋体"/>
          <w:spacing w:val="-2"/>
          <w:sz w:val="22"/>
        </w:rPr>
        <w:t>）视频、音响保障。</w:t>
      </w:r>
    </w:p>
    <w:p w:rsidR="001F1F38" w:rsidRPr="001F1F38" w:rsidRDefault="001F1F38" w:rsidP="001F1F38">
      <w:pPr>
        <w:spacing w:line="300" w:lineRule="auto"/>
        <w:ind w:left="455"/>
        <w:rPr>
          <w:rFonts w:ascii="宋体" w:eastAsia="宋体" w:hAnsi="宋体" w:cs="宋体"/>
          <w:sz w:val="22"/>
        </w:rPr>
      </w:pPr>
      <w:r w:rsidRPr="001F1F38">
        <w:rPr>
          <w:rFonts w:ascii="宋体" w:eastAsia="宋体" w:hAnsi="宋体" w:cs="宋体"/>
          <w:spacing w:val="-1"/>
          <w:sz w:val="22"/>
        </w:rPr>
        <w:t>（</w:t>
      </w:r>
      <w:r w:rsidRPr="001F1F38">
        <w:rPr>
          <w:rFonts w:ascii="Times New Roman" w:eastAsia="Times New Roman" w:hAnsi="Times New Roman" w:cs="Times New Roman"/>
          <w:spacing w:val="-1"/>
          <w:sz w:val="22"/>
        </w:rPr>
        <w:t>3</w:t>
      </w:r>
      <w:r w:rsidRPr="001F1F38">
        <w:rPr>
          <w:rFonts w:ascii="宋体" w:eastAsia="宋体" w:hAnsi="宋体" w:cs="宋体"/>
          <w:spacing w:val="-1"/>
          <w:sz w:val="22"/>
        </w:rPr>
        <w:t>）会议期间开水供应及相关服务</w:t>
      </w:r>
    </w:p>
    <w:p w:rsidR="001F1F38" w:rsidRPr="001F1F38" w:rsidRDefault="001F1F38" w:rsidP="001F1F38">
      <w:pPr>
        <w:spacing w:line="300" w:lineRule="auto"/>
        <w:ind w:left="455"/>
        <w:rPr>
          <w:rFonts w:ascii="宋体" w:eastAsia="宋体" w:hAnsi="宋体" w:cs="宋体"/>
          <w:sz w:val="22"/>
        </w:rPr>
      </w:pPr>
      <w:r w:rsidRPr="001F1F38">
        <w:rPr>
          <w:rFonts w:ascii="宋体" w:eastAsia="宋体" w:hAnsi="宋体" w:cs="宋体"/>
          <w:spacing w:val="-2"/>
          <w:sz w:val="22"/>
        </w:rPr>
        <w:t>（</w:t>
      </w:r>
      <w:r w:rsidRPr="001F1F38">
        <w:rPr>
          <w:rFonts w:ascii="Times New Roman" w:eastAsia="Times New Roman" w:hAnsi="Times New Roman" w:cs="Times New Roman"/>
          <w:spacing w:val="-2"/>
          <w:sz w:val="22"/>
        </w:rPr>
        <w:t>4</w:t>
      </w:r>
      <w:r w:rsidRPr="001F1F38">
        <w:rPr>
          <w:rFonts w:ascii="宋体" w:eastAsia="宋体" w:hAnsi="宋体" w:cs="宋体"/>
          <w:spacing w:val="-2"/>
          <w:sz w:val="22"/>
        </w:rPr>
        <w:t>）会议后会场整理、保洁服务</w:t>
      </w:r>
    </w:p>
    <w:p w:rsidR="001F1F38" w:rsidRPr="001F1F38" w:rsidRDefault="001F1F38" w:rsidP="001F1F38">
      <w:pPr>
        <w:spacing w:line="300" w:lineRule="auto"/>
        <w:ind w:left="6" w:right="97" w:firstLine="442"/>
        <w:rPr>
          <w:rFonts w:ascii="宋体" w:eastAsia="宋体" w:hAnsi="宋体" w:cs="宋体"/>
          <w:sz w:val="22"/>
        </w:rPr>
      </w:pPr>
      <w:r w:rsidRPr="001F1F38">
        <w:rPr>
          <w:rFonts w:ascii="宋体" w:eastAsia="宋体" w:hAnsi="宋体" w:cs="宋体"/>
          <w:sz w:val="22"/>
        </w:rPr>
        <w:t>服务标准：建立会议室管理制度，制订会议服务规程并认真落实，做好会议室</w:t>
      </w:r>
      <w:r w:rsidRPr="001F1F38">
        <w:rPr>
          <w:rFonts w:ascii="宋体" w:eastAsia="宋体" w:hAnsi="宋体" w:cs="宋体"/>
          <w:spacing w:val="-1"/>
          <w:sz w:val="22"/>
        </w:rPr>
        <w:t>的音响服务，礼仪接</w:t>
      </w:r>
      <w:r w:rsidRPr="001F1F38">
        <w:rPr>
          <w:rFonts w:ascii="宋体" w:eastAsia="宋体" w:hAnsi="宋体" w:cs="宋体"/>
          <w:sz w:val="22"/>
        </w:rPr>
        <w:t>待周到、规范。保证会议期间茶水供应并定时续水，会前会后打扫室内卫生，保持</w:t>
      </w:r>
      <w:r w:rsidRPr="001F1F38">
        <w:rPr>
          <w:rFonts w:ascii="宋体" w:eastAsia="宋体" w:hAnsi="宋体" w:cs="宋体"/>
          <w:spacing w:val="-1"/>
          <w:sz w:val="22"/>
        </w:rPr>
        <w:t>室内整洁，会场布置</w:t>
      </w:r>
      <w:r w:rsidRPr="001F1F38">
        <w:rPr>
          <w:rFonts w:ascii="宋体" w:eastAsia="宋体" w:hAnsi="宋体" w:cs="宋体"/>
          <w:spacing w:val="-4"/>
          <w:sz w:val="22"/>
        </w:rPr>
        <w:t>及时。（学校主要会议场所为学术交流中心</w:t>
      </w:r>
      <w:r w:rsidRPr="001F1F38">
        <w:rPr>
          <w:rFonts w:ascii="宋体" w:eastAsia="宋体" w:hAnsi="宋体" w:cs="宋体"/>
          <w:spacing w:val="-5"/>
          <w:sz w:val="22"/>
        </w:rPr>
        <w:t>、图文信息中心）</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2"/>
          <w:sz w:val="22"/>
        </w:rPr>
        <w:t>(</w:t>
      </w:r>
      <w:r w:rsidRPr="001F1F38">
        <w:rPr>
          <w:rFonts w:ascii="宋体" w:eastAsia="宋体" w:hAnsi="宋体" w:cs="宋体"/>
          <w:spacing w:val="-2"/>
          <w:sz w:val="22"/>
        </w:rPr>
        <w:t>二</w:t>
      </w:r>
      <w:r w:rsidRPr="001F1F38">
        <w:rPr>
          <w:rFonts w:ascii="Times New Roman" w:eastAsia="Times New Roman" w:hAnsi="Times New Roman" w:cs="Times New Roman"/>
          <w:spacing w:val="-2"/>
          <w:sz w:val="22"/>
        </w:rPr>
        <w:t>)</w:t>
      </w:r>
      <w:r w:rsidRPr="001F1F38">
        <w:rPr>
          <w:rFonts w:ascii="宋体" w:eastAsia="宋体" w:hAnsi="宋体" w:cs="宋体"/>
          <w:spacing w:val="-2"/>
          <w:sz w:val="22"/>
        </w:rPr>
        <w:t>公共关系管理</w:t>
      </w:r>
    </w:p>
    <w:p w:rsidR="001F1F38" w:rsidRPr="001F1F38" w:rsidRDefault="001F1F38" w:rsidP="001F1F38">
      <w:pPr>
        <w:spacing w:line="300" w:lineRule="auto"/>
        <w:ind w:left="9" w:right="77" w:firstLine="457"/>
        <w:rPr>
          <w:rFonts w:ascii="宋体" w:eastAsia="宋体" w:hAnsi="宋体" w:cs="宋体"/>
          <w:sz w:val="22"/>
        </w:rPr>
      </w:pPr>
      <w:r w:rsidRPr="001F1F38">
        <w:rPr>
          <w:rFonts w:ascii="Times New Roman" w:eastAsia="Times New Roman" w:hAnsi="Times New Roman" w:cs="Times New Roman"/>
          <w:spacing w:val="-3"/>
          <w:sz w:val="22"/>
        </w:rPr>
        <w:t>1</w:t>
      </w:r>
      <w:r w:rsidRPr="001F1F38">
        <w:rPr>
          <w:rFonts w:ascii="Times New Roman" w:eastAsia="Times New Roman" w:hAnsi="Times New Roman" w:cs="Times New Roman"/>
          <w:spacing w:val="-31"/>
          <w:sz w:val="22"/>
        </w:rPr>
        <w:t xml:space="preserve"> </w:t>
      </w:r>
      <w:r w:rsidRPr="001F1F38">
        <w:rPr>
          <w:rFonts w:ascii="宋体" w:eastAsia="宋体" w:hAnsi="宋体" w:cs="宋体"/>
          <w:spacing w:val="-3"/>
          <w:sz w:val="22"/>
        </w:rPr>
        <w:t>、主动联系管理区域内水、电、气的供应、管理部门和环卫、公安等部门，建</w:t>
      </w:r>
      <w:r w:rsidRPr="001F1F38">
        <w:rPr>
          <w:rFonts w:ascii="宋体" w:eastAsia="宋体" w:hAnsi="宋体" w:cs="宋体"/>
          <w:spacing w:val="-4"/>
          <w:sz w:val="22"/>
        </w:rPr>
        <w:t>立良好关系和应急协</w:t>
      </w:r>
      <w:r w:rsidRPr="001F1F38">
        <w:rPr>
          <w:rFonts w:ascii="宋体" w:eastAsia="宋体" w:hAnsi="宋体" w:cs="宋体"/>
          <w:spacing w:val="-3"/>
          <w:sz w:val="22"/>
        </w:rPr>
        <w:t>调机制。</w:t>
      </w:r>
    </w:p>
    <w:p w:rsidR="001F1F38" w:rsidRPr="001F1F38" w:rsidRDefault="001F1F38" w:rsidP="001F1F38">
      <w:pPr>
        <w:spacing w:line="300" w:lineRule="auto"/>
        <w:ind w:left="6" w:right="75" w:firstLine="438"/>
        <w:rPr>
          <w:rFonts w:ascii="宋体" w:eastAsia="宋体" w:hAnsi="宋体" w:cs="宋体"/>
          <w:sz w:val="22"/>
        </w:rPr>
      </w:pPr>
      <w:r w:rsidRPr="001F1F38">
        <w:rPr>
          <w:rFonts w:ascii="Times New Roman" w:eastAsia="Times New Roman" w:hAnsi="Times New Roman" w:cs="Times New Roman"/>
          <w:spacing w:val="-2"/>
          <w:sz w:val="22"/>
        </w:rPr>
        <w:t>2</w:t>
      </w:r>
      <w:r w:rsidRPr="001F1F38">
        <w:rPr>
          <w:rFonts w:ascii="宋体" w:eastAsia="宋体" w:hAnsi="宋体" w:cs="宋体"/>
          <w:spacing w:val="-2"/>
          <w:sz w:val="22"/>
        </w:rPr>
        <w:t>、主动联系管理区域内公共设备制造供应商，了解设备大修、维护情况，建立良好关</w:t>
      </w:r>
      <w:r w:rsidRPr="001F1F38">
        <w:rPr>
          <w:rFonts w:ascii="宋体" w:eastAsia="宋体" w:hAnsi="宋体" w:cs="宋体"/>
          <w:spacing w:val="-3"/>
          <w:sz w:val="22"/>
        </w:rPr>
        <w:t>系和应急协调</w:t>
      </w:r>
      <w:r w:rsidRPr="001F1F38">
        <w:rPr>
          <w:rFonts w:ascii="宋体" w:eastAsia="宋体" w:hAnsi="宋体" w:cs="宋体"/>
          <w:spacing w:val="-2"/>
          <w:sz w:val="22"/>
        </w:rPr>
        <w:t>机制。</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1"/>
          <w:sz w:val="22"/>
        </w:rPr>
        <w:t>3</w:t>
      </w:r>
      <w:r w:rsidRPr="001F1F38">
        <w:rPr>
          <w:rFonts w:ascii="Times New Roman" w:eastAsia="Times New Roman" w:hAnsi="Times New Roman" w:cs="Times New Roman"/>
          <w:spacing w:val="-24"/>
          <w:sz w:val="22"/>
        </w:rPr>
        <w:t xml:space="preserve"> </w:t>
      </w:r>
      <w:r w:rsidRPr="001F1F38">
        <w:rPr>
          <w:rFonts w:ascii="宋体" w:eastAsia="宋体" w:hAnsi="宋体" w:cs="宋体"/>
          <w:spacing w:val="-1"/>
          <w:sz w:val="22"/>
        </w:rPr>
        <w:t>、制作材质好、外观美的名牌、标牌、告示牌、警示牌等指示牌，与校区整体设计相呼应。</w:t>
      </w:r>
    </w:p>
    <w:p w:rsidR="001F1F38" w:rsidRPr="001F1F38" w:rsidRDefault="001F1F38" w:rsidP="001F1F38">
      <w:pPr>
        <w:spacing w:line="300" w:lineRule="auto"/>
        <w:ind w:left="6" w:right="97" w:firstLine="442"/>
        <w:rPr>
          <w:rFonts w:ascii="宋体" w:eastAsia="宋体" w:hAnsi="宋体" w:cs="宋体"/>
          <w:sz w:val="22"/>
        </w:rPr>
      </w:pPr>
      <w:r w:rsidRPr="001F1F38">
        <w:rPr>
          <w:rFonts w:ascii="宋体" w:eastAsia="宋体" w:hAnsi="宋体" w:cs="宋体"/>
          <w:sz w:val="22"/>
        </w:rPr>
        <w:t>服务标准：对外与各相关部门建立良好联系，在有事情况下能够获得及时支持</w:t>
      </w:r>
      <w:r w:rsidRPr="001F1F38">
        <w:rPr>
          <w:rFonts w:ascii="宋体" w:eastAsia="宋体" w:hAnsi="宋体" w:cs="宋体"/>
          <w:spacing w:val="-1"/>
          <w:sz w:val="22"/>
        </w:rPr>
        <w:t>与帮助。对内定期了解和满足采购人需求，提高服务管理水准。</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2"/>
          <w:sz w:val="22"/>
        </w:rPr>
        <w:t>(</w:t>
      </w:r>
      <w:r w:rsidRPr="001F1F38">
        <w:rPr>
          <w:rFonts w:ascii="宋体" w:eastAsia="宋体" w:hAnsi="宋体" w:cs="宋体"/>
          <w:spacing w:val="-2"/>
          <w:sz w:val="22"/>
        </w:rPr>
        <w:t>三</w:t>
      </w:r>
      <w:r w:rsidRPr="001F1F38">
        <w:rPr>
          <w:rFonts w:ascii="Times New Roman" w:eastAsia="Times New Roman" w:hAnsi="Times New Roman" w:cs="Times New Roman"/>
          <w:spacing w:val="-2"/>
          <w:sz w:val="22"/>
        </w:rPr>
        <w:t>)</w:t>
      </w:r>
      <w:r w:rsidRPr="001F1F38">
        <w:rPr>
          <w:rFonts w:ascii="宋体" w:eastAsia="宋体" w:hAnsi="宋体" w:cs="宋体"/>
          <w:spacing w:val="-2"/>
          <w:sz w:val="22"/>
        </w:rPr>
        <w:t>档案管理</w:t>
      </w:r>
    </w:p>
    <w:p w:rsidR="001F1F38" w:rsidRPr="001F1F38" w:rsidRDefault="001F1F38" w:rsidP="001F1F38">
      <w:pPr>
        <w:spacing w:line="300" w:lineRule="auto"/>
        <w:ind w:left="466"/>
        <w:rPr>
          <w:rFonts w:ascii="宋体" w:eastAsia="宋体" w:hAnsi="宋体" w:cs="宋体"/>
          <w:sz w:val="22"/>
        </w:rPr>
      </w:pPr>
      <w:r w:rsidRPr="001F1F38">
        <w:rPr>
          <w:rFonts w:ascii="Times New Roman" w:eastAsia="Times New Roman" w:hAnsi="Times New Roman" w:cs="Times New Roman"/>
          <w:spacing w:val="-2"/>
          <w:sz w:val="22"/>
        </w:rPr>
        <w:t>1</w:t>
      </w:r>
      <w:r w:rsidRPr="001F1F38">
        <w:rPr>
          <w:rFonts w:ascii="Times New Roman" w:eastAsia="Times New Roman" w:hAnsi="Times New Roman" w:cs="Times New Roman"/>
          <w:spacing w:val="-24"/>
          <w:sz w:val="22"/>
        </w:rPr>
        <w:t xml:space="preserve"> </w:t>
      </w:r>
      <w:r w:rsidRPr="001F1F38">
        <w:rPr>
          <w:rFonts w:ascii="宋体" w:eastAsia="宋体" w:hAnsi="宋体" w:cs="宋体"/>
          <w:spacing w:val="-2"/>
          <w:sz w:val="22"/>
        </w:rPr>
        <w:t>、建立管理人员人事档案和各类行政文件、合同的存档工作。</w:t>
      </w:r>
    </w:p>
    <w:p w:rsidR="001F1F38" w:rsidRPr="001F1F38" w:rsidRDefault="001F1F38" w:rsidP="001F1F38">
      <w:pPr>
        <w:spacing w:line="300" w:lineRule="auto"/>
        <w:ind w:left="445"/>
        <w:rPr>
          <w:rFonts w:ascii="宋体" w:eastAsia="宋体" w:hAnsi="宋体" w:cs="宋体"/>
          <w:sz w:val="22"/>
        </w:rPr>
      </w:pPr>
      <w:r w:rsidRPr="001F1F38">
        <w:rPr>
          <w:rFonts w:ascii="Times New Roman" w:eastAsia="Times New Roman" w:hAnsi="Times New Roman" w:cs="Times New Roman"/>
          <w:spacing w:val="-1"/>
          <w:sz w:val="22"/>
        </w:rPr>
        <w:t>2</w:t>
      </w:r>
      <w:r w:rsidRPr="001F1F38">
        <w:rPr>
          <w:rFonts w:ascii="Times New Roman" w:eastAsia="Times New Roman" w:hAnsi="Times New Roman" w:cs="Times New Roman"/>
          <w:spacing w:val="-29"/>
          <w:sz w:val="22"/>
        </w:rPr>
        <w:t xml:space="preserve"> </w:t>
      </w:r>
      <w:r w:rsidRPr="001F1F38">
        <w:rPr>
          <w:rFonts w:ascii="宋体" w:eastAsia="宋体" w:hAnsi="宋体" w:cs="宋体"/>
          <w:spacing w:val="-1"/>
          <w:sz w:val="22"/>
        </w:rPr>
        <w:t>、健全所有建筑物、公用设施、设备的图纸资料，及时增加修改资料。</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1"/>
          <w:sz w:val="22"/>
        </w:rPr>
        <w:t>3</w:t>
      </w:r>
      <w:r w:rsidRPr="001F1F38">
        <w:rPr>
          <w:rFonts w:ascii="Times New Roman" w:eastAsia="Times New Roman" w:hAnsi="Times New Roman" w:cs="Times New Roman"/>
          <w:spacing w:val="-31"/>
          <w:sz w:val="22"/>
        </w:rPr>
        <w:t xml:space="preserve"> </w:t>
      </w:r>
      <w:r w:rsidRPr="001F1F38">
        <w:rPr>
          <w:rFonts w:ascii="宋体" w:eastAsia="宋体" w:hAnsi="宋体" w:cs="宋体"/>
          <w:spacing w:val="-1"/>
          <w:sz w:val="22"/>
        </w:rPr>
        <w:t>、建立设备、设施、保安、保洁、车辆等日常运作管</w:t>
      </w:r>
      <w:r w:rsidRPr="001F1F38">
        <w:rPr>
          <w:rFonts w:ascii="宋体" w:eastAsia="宋体" w:hAnsi="宋体" w:cs="宋体"/>
          <w:spacing w:val="-2"/>
          <w:sz w:val="22"/>
        </w:rPr>
        <w:t>理档案。</w:t>
      </w:r>
    </w:p>
    <w:p w:rsidR="001F1F38" w:rsidRPr="001F1F38" w:rsidRDefault="001F1F38" w:rsidP="001F1F38">
      <w:pPr>
        <w:spacing w:line="300" w:lineRule="auto"/>
        <w:ind w:left="6" w:right="97" w:firstLine="442"/>
        <w:rPr>
          <w:rFonts w:ascii="宋体" w:eastAsia="宋体" w:hAnsi="宋体" w:cs="宋体"/>
          <w:sz w:val="22"/>
        </w:rPr>
      </w:pPr>
      <w:r w:rsidRPr="001F1F38">
        <w:rPr>
          <w:rFonts w:ascii="Times New Roman" w:eastAsia="Times New Roman" w:hAnsi="Times New Roman" w:cs="Times New Roman"/>
          <w:spacing w:val="-1"/>
          <w:sz w:val="22"/>
        </w:rPr>
        <w:t>4</w:t>
      </w:r>
      <w:r w:rsidRPr="001F1F38">
        <w:rPr>
          <w:rFonts w:ascii="Times New Roman" w:eastAsia="Times New Roman" w:hAnsi="Times New Roman" w:cs="Times New Roman"/>
          <w:spacing w:val="-31"/>
          <w:sz w:val="22"/>
        </w:rPr>
        <w:t xml:space="preserve"> </w:t>
      </w:r>
      <w:r w:rsidRPr="001F1F38">
        <w:rPr>
          <w:rFonts w:ascii="宋体" w:eastAsia="宋体" w:hAnsi="宋体" w:cs="宋体"/>
          <w:spacing w:val="-1"/>
          <w:sz w:val="22"/>
        </w:rPr>
        <w:t>、所有资料及管理资料分为图、档、卡、册四类，安</w:t>
      </w:r>
      <w:r w:rsidRPr="001F1F38">
        <w:rPr>
          <w:rFonts w:ascii="宋体" w:eastAsia="宋体" w:hAnsi="宋体" w:cs="宋体"/>
          <w:spacing w:val="-2"/>
          <w:sz w:val="22"/>
        </w:rPr>
        <w:t>放于防火、防潮、防蛀之专用档案箱内。</w:t>
      </w:r>
      <w:r w:rsidRPr="001F1F38">
        <w:rPr>
          <w:rFonts w:ascii="宋体" w:eastAsia="宋体" w:hAnsi="宋体" w:cs="宋体"/>
          <w:sz w:val="22"/>
        </w:rPr>
        <w:t xml:space="preserve"> 服务</w:t>
      </w:r>
      <w:r w:rsidRPr="001F1F38">
        <w:rPr>
          <w:rFonts w:ascii="宋体" w:eastAsia="宋体" w:hAnsi="宋体" w:cs="宋体"/>
          <w:spacing w:val="-1"/>
          <w:sz w:val="22"/>
        </w:rPr>
        <w:t>标准</w:t>
      </w:r>
      <w:r w:rsidRPr="001F1F38">
        <w:rPr>
          <w:rFonts w:ascii="宋体" w:eastAsia="宋体" w:hAnsi="宋体" w:cs="宋体"/>
          <w:sz w:val="22"/>
        </w:rPr>
        <w:t>：所有有关管理区域管理档案资料，必须保证完整、完好，撤离</w:t>
      </w:r>
      <w:r w:rsidRPr="001F1F38">
        <w:rPr>
          <w:rFonts w:ascii="宋体" w:eastAsia="宋体" w:hAnsi="宋体" w:cs="宋体"/>
          <w:spacing w:val="-1"/>
          <w:sz w:val="22"/>
        </w:rPr>
        <w:t>时全部移交采购人。</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2"/>
          <w:sz w:val="22"/>
        </w:rPr>
        <w:t>(</w:t>
      </w:r>
      <w:r w:rsidRPr="001F1F38">
        <w:rPr>
          <w:rFonts w:ascii="宋体" w:eastAsia="宋体" w:hAnsi="宋体" w:cs="宋体"/>
          <w:spacing w:val="-2"/>
          <w:sz w:val="22"/>
        </w:rPr>
        <w:t>四</w:t>
      </w:r>
      <w:r w:rsidRPr="001F1F38">
        <w:rPr>
          <w:rFonts w:ascii="Times New Roman" w:eastAsia="Times New Roman" w:hAnsi="Times New Roman" w:cs="Times New Roman"/>
          <w:spacing w:val="-2"/>
          <w:sz w:val="22"/>
        </w:rPr>
        <w:t>)</w:t>
      </w:r>
      <w:r w:rsidRPr="001F1F38">
        <w:rPr>
          <w:rFonts w:ascii="宋体" w:eastAsia="宋体" w:hAnsi="宋体" w:cs="宋体"/>
          <w:spacing w:val="-2"/>
          <w:sz w:val="22"/>
        </w:rPr>
        <w:t>勤杂服务</w:t>
      </w:r>
    </w:p>
    <w:p w:rsidR="001F1F38" w:rsidRPr="001F1F38" w:rsidRDefault="001F1F38" w:rsidP="001F1F38">
      <w:pPr>
        <w:spacing w:line="300" w:lineRule="auto"/>
        <w:ind w:left="466"/>
        <w:rPr>
          <w:rFonts w:ascii="宋体" w:eastAsia="宋体" w:hAnsi="宋体" w:cs="宋体"/>
          <w:sz w:val="22"/>
        </w:rPr>
      </w:pPr>
      <w:r w:rsidRPr="001F1F38">
        <w:rPr>
          <w:rFonts w:ascii="Times New Roman" w:eastAsia="Times New Roman" w:hAnsi="Times New Roman" w:cs="Times New Roman"/>
          <w:spacing w:val="-2"/>
          <w:sz w:val="22"/>
        </w:rPr>
        <w:t>1</w:t>
      </w:r>
      <w:r w:rsidRPr="001F1F38">
        <w:rPr>
          <w:rFonts w:ascii="Times New Roman" w:eastAsia="Times New Roman" w:hAnsi="Times New Roman" w:cs="Times New Roman"/>
          <w:spacing w:val="-15"/>
          <w:sz w:val="22"/>
        </w:rPr>
        <w:t xml:space="preserve"> </w:t>
      </w:r>
      <w:r w:rsidRPr="001F1F38">
        <w:rPr>
          <w:rFonts w:ascii="宋体" w:eastAsia="宋体" w:hAnsi="宋体" w:cs="宋体"/>
          <w:spacing w:val="-2"/>
          <w:sz w:val="22"/>
        </w:rPr>
        <w:t>、负责学校体育馆管理工作，包括控制人员进出，场馆安全巡视等工作。</w:t>
      </w:r>
    </w:p>
    <w:p w:rsidR="001F1F38" w:rsidRPr="001F1F38" w:rsidRDefault="001F1F38" w:rsidP="001F1F38">
      <w:pPr>
        <w:spacing w:line="300" w:lineRule="auto"/>
        <w:ind w:left="445"/>
        <w:rPr>
          <w:rFonts w:ascii="宋体" w:eastAsia="宋体" w:hAnsi="宋体" w:cs="宋体"/>
          <w:sz w:val="22"/>
        </w:rPr>
      </w:pPr>
      <w:r w:rsidRPr="001F1F38">
        <w:rPr>
          <w:rFonts w:ascii="Times New Roman" w:eastAsia="Times New Roman" w:hAnsi="Times New Roman" w:cs="Times New Roman"/>
          <w:spacing w:val="-2"/>
          <w:sz w:val="22"/>
        </w:rPr>
        <w:lastRenderedPageBreak/>
        <w:t>2</w:t>
      </w:r>
      <w:r w:rsidRPr="001F1F38">
        <w:rPr>
          <w:rFonts w:ascii="Times New Roman" w:eastAsia="Times New Roman" w:hAnsi="Times New Roman" w:cs="Times New Roman"/>
          <w:spacing w:val="-18"/>
          <w:sz w:val="22"/>
        </w:rPr>
        <w:t xml:space="preserve"> </w:t>
      </w:r>
      <w:r w:rsidRPr="001F1F38">
        <w:rPr>
          <w:rFonts w:ascii="宋体" w:eastAsia="宋体" w:hAnsi="宋体" w:cs="宋体"/>
          <w:spacing w:val="-2"/>
          <w:sz w:val="22"/>
        </w:rPr>
        <w:t>、负责项目快递收发与重点科室的物资运送。</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1"/>
          <w:sz w:val="22"/>
        </w:rPr>
        <w:t xml:space="preserve">(4)  </w:t>
      </w:r>
      <w:r w:rsidRPr="001F1F38">
        <w:rPr>
          <w:rFonts w:ascii="宋体" w:eastAsia="宋体" w:hAnsi="宋体" w:cs="宋体"/>
          <w:spacing w:val="-1"/>
          <w:sz w:val="22"/>
        </w:rPr>
        <w:t>工作时间要求</w:t>
      </w:r>
    </w:p>
    <w:p w:rsidR="001F1F38" w:rsidRPr="001F1F38" w:rsidRDefault="001F1F38" w:rsidP="001F1F38">
      <w:pPr>
        <w:spacing w:line="300" w:lineRule="auto"/>
        <w:ind w:left="453"/>
        <w:rPr>
          <w:rFonts w:ascii="宋体" w:eastAsia="宋体" w:hAnsi="宋体" w:cs="宋体"/>
          <w:sz w:val="22"/>
        </w:rPr>
      </w:pPr>
      <w:r w:rsidRPr="001F1F38">
        <w:rPr>
          <w:rFonts w:ascii="宋体" w:eastAsia="宋体" w:hAnsi="宋体" w:cs="宋体"/>
          <w:b/>
          <w:bCs/>
          <w:spacing w:val="-6"/>
          <w:sz w:val="22"/>
        </w:rPr>
        <w:t>具体详见</w:t>
      </w:r>
      <w:r w:rsidRPr="001F1F38">
        <w:rPr>
          <w:rFonts w:ascii="宋体" w:eastAsia="宋体" w:hAnsi="宋体" w:cs="宋体"/>
          <w:spacing w:val="-42"/>
          <w:sz w:val="22"/>
        </w:rPr>
        <w:t xml:space="preserve"> </w:t>
      </w:r>
      <w:r w:rsidRPr="001F1F38">
        <w:rPr>
          <w:rFonts w:ascii="Times New Roman" w:eastAsia="Times New Roman" w:hAnsi="Times New Roman" w:cs="Times New Roman"/>
          <w:b/>
          <w:bCs/>
          <w:spacing w:val="-6"/>
          <w:sz w:val="22"/>
        </w:rPr>
        <w:t>9.1</w:t>
      </w:r>
      <w:r w:rsidRPr="001F1F38">
        <w:rPr>
          <w:rFonts w:ascii="Times New Roman" w:eastAsia="Times New Roman" w:hAnsi="Times New Roman" w:cs="Times New Roman"/>
          <w:b/>
          <w:bCs/>
          <w:spacing w:val="30"/>
          <w:w w:val="101"/>
          <w:sz w:val="22"/>
        </w:rPr>
        <w:t xml:space="preserve"> </w:t>
      </w:r>
      <w:r w:rsidRPr="001F1F38">
        <w:rPr>
          <w:rFonts w:ascii="宋体" w:eastAsia="宋体" w:hAnsi="宋体" w:cs="宋体"/>
          <w:b/>
          <w:bCs/>
          <w:spacing w:val="-6"/>
          <w:sz w:val="22"/>
        </w:rPr>
        <w:t>岗位设置表</w:t>
      </w:r>
    </w:p>
    <w:p w:rsidR="001F1F38" w:rsidRPr="001F1F38" w:rsidRDefault="001F1F38" w:rsidP="001F1F38">
      <w:pPr>
        <w:spacing w:line="300" w:lineRule="auto"/>
        <w:ind w:left="449"/>
        <w:rPr>
          <w:rFonts w:ascii="宋体" w:eastAsia="宋体" w:hAnsi="宋体" w:cs="宋体"/>
          <w:sz w:val="22"/>
        </w:rPr>
      </w:pPr>
      <w:r w:rsidRPr="001F1F38">
        <w:rPr>
          <w:rFonts w:ascii="Times New Roman" w:eastAsia="Times New Roman" w:hAnsi="Times New Roman" w:cs="Times New Roman"/>
          <w:spacing w:val="-2"/>
          <w:sz w:val="22"/>
        </w:rPr>
        <w:t>(5)</w:t>
      </w:r>
      <w:r w:rsidRPr="001F1F38">
        <w:rPr>
          <w:rFonts w:ascii="宋体" w:eastAsia="宋体" w:hAnsi="宋体" w:cs="宋体"/>
          <w:spacing w:val="-2"/>
          <w:sz w:val="22"/>
        </w:rPr>
        <w:t>人员自身要求</w:t>
      </w:r>
    </w:p>
    <w:p w:rsidR="001F1F38" w:rsidRPr="001F1F38" w:rsidRDefault="001F1F38" w:rsidP="001F1F38">
      <w:pPr>
        <w:spacing w:line="300" w:lineRule="auto"/>
        <w:ind w:left="454"/>
        <w:rPr>
          <w:rFonts w:ascii="宋体" w:eastAsia="宋体" w:hAnsi="宋体" w:cs="宋体"/>
          <w:sz w:val="22"/>
        </w:rPr>
      </w:pPr>
      <w:r w:rsidRPr="001F1F38">
        <w:rPr>
          <w:rFonts w:ascii="宋体" w:eastAsia="宋体" w:hAnsi="宋体" w:cs="宋体"/>
          <w:spacing w:val="-1"/>
          <w:sz w:val="22"/>
        </w:rPr>
        <w:t>身体健康，工作勤劳、仔细，熟悉电脑操作、熟练运用各类办公软件</w:t>
      </w:r>
    </w:p>
    <w:p w:rsidR="001F1F38" w:rsidRPr="001F1F38" w:rsidRDefault="001F1F38" w:rsidP="001F1F38">
      <w:pPr>
        <w:spacing w:line="300" w:lineRule="auto"/>
        <w:ind w:left="447"/>
        <w:rPr>
          <w:rFonts w:ascii="宋体" w:eastAsia="宋体" w:hAnsi="宋体" w:cs="宋体"/>
          <w:sz w:val="22"/>
        </w:rPr>
      </w:pPr>
      <w:r w:rsidRPr="001F1F38">
        <w:rPr>
          <w:rFonts w:ascii="Times New Roman" w:eastAsia="Times New Roman" w:hAnsi="Times New Roman" w:cs="Times New Roman"/>
          <w:b/>
          <w:bCs/>
          <w:spacing w:val="-1"/>
          <w:sz w:val="22"/>
        </w:rPr>
        <w:t xml:space="preserve">9.3.7  </w:t>
      </w:r>
      <w:r w:rsidRPr="001F1F38">
        <w:rPr>
          <w:rFonts w:ascii="宋体" w:eastAsia="宋体" w:hAnsi="宋体" w:cs="宋体"/>
          <w:spacing w:val="-1"/>
          <w:sz w:val="22"/>
        </w:rPr>
        <w:t>其他要求</w:t>
      </w:r>
    </w:p>
    <w:p w:rsidR="001F1F38" w:rsidRPr="001F1F38" w:rsidRDefault="001F1F38" w:rsidP="001F1F38">
      <w:pPr>
        <w:spacing w:line="300" w:lineRule="auto"/>
        <w:ind w:left="448"/>
        <w:rPr>
          <w:rFonts w:ascii="宋体" w:eastAsia="宋体" w:hAnsi="宋体" w:cs="宋体"/>
          <w:sz w:val="22"/>
        </w:rPr>
      </w:pPr>
      <w:r w:rsidRPr="001F1F38">
        <w:rPr>
          <w:rFonts w:ascii="宋体" w:eastAsia="宋体" w:hAnsi="宋体" w:cs="宋体"/>
          <w:sz w:val="22"/>
        </w:rPr>
        <w:t>①中标人为本项目配备的所有服务人员都需经过岗前</w:t>
      </w:r>
      <w:r w:rsidRPr="001F1F38">
        <w:rPr>
          <w:rFonts w:ascii="宋体" w:eastAsia="宋体" w:hAnsi="宋体" w:cs="宋体"/>
          <w:spacing w:val="-1"/>
          <w:sz w:val="22"/>
        </w:rPr>
        <w:t>培训合格后才能上岗。</w:t>
      </w:r>
    </w:p>
    <w:p w:rsidR="001F1F38" w:rsidRPr="001F1F38" w:rsidRDefault="001F1F38" w:rsidP="001F1F38">
      <w:pPr>
        <w:spacing w:line="300" w:lineRule="auto"/>
        <w:ind w:left="7" w:firstLine="439"/>
        <w:rPr>
          <w:rFonts w:ascii="宋体" w:eastAsia="宋体" w:hAnsi="宋体" w:cs="宋体"/>
          <w:sz w:val="22"/>
        </w:rPr>
      </w:pPr>
      <w:r w:rsidRPr="001F1F38">
        <w:rPr>
          <w:rFonts w:ascii="宋体" w:eastAsia="宋体" w:hAnsi="宋体" w:cs="宋体"/>
          <w:spacing w:val="-3"/>
          <w:sz w:val="22"/>
        </w:rPr>
        <w:t>②投标人提供整体现场管理策划、具体实施方案、日常服务措施与达标承诺、管理机构及考核制度、</w:t>
      </w:r>
      <w:r w:rsidRPr="001F1F38">
        <w:rPr>
          <w:rFonts w:ascii="宋体" w:eastAsia="宋体" w:hAnsi="宋体" w:cs="宋体"/>
          <w:spacing w:val="2"/>
          <w:sz w:val="22"/>
        </w:rPr>
        <w:t xml:space="preserve"> </w:t>
      </w:r>
      <w:r w:rsidRPr="001F1F38">
        <w:rPr>
          <w:rFonts w:ascii="宋体" w:eastAsia="宋体" w:hAnsi="宋体" w:cs="宋体"/>
          <w:sz w:val="22"/>
        </w:rPr>
        <w:t>规章制度、人员培训与突发事件应急预案、防止交叉感染、消毒隔离措施方案、项目负责人资历证明、</w:t>
      </w:r>
      <w:r w:rsidRPr="001F1F38">
        <w:rPr>
          <w:rFonts w:ascii="宋体" w:eastAsia="宋体" w:hAnsi="宋体" w:cs="宋体"/>
          <w:spacing w:val="13"/>
          <w:sz w:val="22"/>
        </w:rPr>
        <w:t xml:space="preserve"> </w:t>
      </w:r>
      <w:r w:rsidRPr="001F1F38">
        <w:rPr>
          <w:rFonts w:ascii="宋体" w:eastAsia="宋体" w:hAnsi="宋体" w:cs="宋体"/>
          <w:sz w:val="22"/>
        </w:rPr>
        <w:t>拟投入本项目的人员情况资历证明、管理经理</w:t>
      </w:r>
      <w:r w:rsidRPr="001F1F38">
        <w:rPr>
          <w:rFonts w:ascii="宋体" w:eastAsia="宋体" w:hAnsi="宋体" w:cs="宋体"/>
          <w:spacing w:val="-1"/>
          <w:sz w:val="22"/>
        </w:rPr>
        <w:t>、其他相关资质等。</w:t>
      </w:r>
    </w:p>
    <w:p w:rsidR="001F1F38" w:rsidRPr="001F1F38" w:rsidRDefault="001F1F38" w:rsidP="001F1F38">
      <w:pPr>
        <w:spacing w:line="300" w:lineRule="auto"/>
        <w:ind w:left="12" w:right="99" w:firstLine="434"/>
        <w:rPr>
          <w:rFonts w:ascii="宋体" w:eastAsia="宋体" w:hAnsi="宋体" w:cs="宋体"/>
          <w:sz w:val="22"/>
        </w:rPr>
      </w:pPr>
      <w:r w:rsidRPr="001F1F38">
        <w:rPr>
          <w:rFonts w:ascii="宋体" w:eastAsia="宋体" w:hAnsi="宋体" w:cs="宋体"/>
          <w:sz w:val="22"/>
        </w:rPr>
        <w:t>③投标人应具备建立信息化管理平台的能力，能提供实施信息化管理学校项</w:t>
      </w:r>
      <w:r w:rsidRPr="001F1F38">
        <w:rPr>
          <w:rFonts w:ascii="宋体" w:eastAsia="宋体" w:hAnsi="宋体" w:cs="宋体"/>
          <w:spacing w:val="-1"/>
          <w:sz w:val="22"/>
        </w:rPr>
        <w:t>目运行数据、软件运行</w:t>
      </w:r>
      <w:r w:rsidRPr="001F1F38">
        <w:rPr>
          <w:rFonts w:ascii="宋体" w:eastAsia="宋体" w:hAnsi="宋体" w:cs="宋体"/>
          <w:sz w:val="22"/>
        </w:rPr>
        <w:t xml:space="preserve"> </w:t>
      </w:r>
      <w:r w:rsidRPr="001F1F38">
        <w:rPr>
          <w:rFonts w:ascii="宋体" w:eastAsia="宋体" w:hAnsi="宋体" w:cs="宋体"/>
          <w:spacing w:val="-5"/>
          <w:sz w:val="22"/>
        </w:rPr>
        <w:t>界面。</w:t>
      </w:r>
    </w:p>
    <w:p w:rsidR="001F1F38" w:rsidRPr="001F1F38" w:rsidRDefault="001F1F38" w:rsidP="001F1F38">
      <w:pPr>
        <w:spacing w:line="300" w:lineRule="auto"/>
        <w:ind w:left="9" w:right="99" w:firstLine="438"/>
        <w:rPr>
          <w:rFonts w:ascii="宋体" w:eastAsia="宋体" w:hAnsi="宋体" w:cs="宋体"/>
          <w:sz w:val="22"/>
        </w:rPr>
      </w:pPr>
      <w:r w:rsidRPr="001F1F38">
        <w:rPr>
          <w:rFonts w:ascii="宋体" w:eastAsia="宋体" w:hAnsi="宋体" w:cs="宋体"/>
          <w:sz w:val="22"/>
        </w:rPr>
        <w:t>④中标人需严格按照标准化的操作程序、完善的培训体系和质量控制体系完</w:t>
      </w:r>
      <w:r w:rsidRPr="001F1F38">
        <w:rPr>
          <w:rFonts w:ascii="宋体" w:eastAsia="宋体" w:hAnsi="宋体" w:cs="宋体"/>
          <w:spacing w:val="-1"/>
          <w:sz w:val="22"/>
        </w:rPr>
        <w:t>成本项目，以保证整个</w:t>
      </w:r>
      <w:r w:rsidRPr="001F1F38">
        <w:rPr>
          <w:rFonts w:ascii="宋体" w:eastAsia="宋体" w:hAnsi="宋体" w:cs="宋体"/>
          <w:sz w:val="22"/>
        </w:rPr>
        <w:t xml:space="preserve"> </w:t>
      </w:r>
      <w:r w:rsidRPr="001F1F38">
        <w:rPr>
          <w:rFonts w:ascii="宋体" w:eastAsia="宋体" w:hAnsi="宋体" w:cs="宋体"/>
          <w:spacing w:val="-1"/>
          <w:sz w:val="22"/>
        </w:rPr>
        <w:t>后勤系统安全、高效、有序和有计划地运转。</w:t>
      </w:r>
    </w:p>
    <w:p w:rsidR="001F1F38" w:rsidRPr="001F1F38" w:rsidRDefault="001F1F38" w:rsidP="001F1F38">
      <w:pPr>
        <w:spacing w:line="300" w:lineRule="auto"/>
        <w:ind w:left="8" w:right="99" w:firstLine="438"/>
        <w:rPr>
          <w:rFonts w:ascii="宋体" w:eastAsia="宋体" w:hAnsi="宋体" w:cs="宋体"/>
          <w:sz w:val="22"/>
        </w:rPr>
      </w:pPr>
      <w:r w:rsidRPr="001F1F38">
        <w:rPr>
          <w:rFonts w:ascii="宋体" w:eastAsia="宋体" w:hAnsi="宋体" w:cs="宋体"/>
          <w:sz w:val="22"/>
        </w:rPr>
        <w:t>⑤中标人需严格按照国家规定给所有的员工缴纳社会保险（包括养老、医疗</w:t>
      </w:r>
      <w:r w:rsidRPr="001F1F38">
        <w:rPr>
          <w:rFonts w:ascii="宋体" w:eastAsia="宋体" w:hAnsi="宋体" w:cs="宋体"/>
          <w:spacing w:val="-1"/>
          <w:sz w:val="22"/>
        </w:rPr>
        <w:t>、工伤、生育险、失业</w:t>
      </w:r>
      <w:r w:rsidRPr="001F1F38">
        <w:rPr>
          <w:rFonts w:ascii="宋体" w:eastAsia="宋体" w:hAnsi="宋体" w:cs="宋体"/>
          <w:sz w:val="22"/>
        </w:rPr>
        <w:t xml:space="preserve"> </w:t>
      </w:r>
      <w:r w:rsidRPr="001F1F38">
        <w:rPr>
          <w:rFonts w:ascii="宋体" w:eastAsia="宋体" w:hAnsi="宋体" w:cs="宋体"/>
          <w:spacing w:val="-18"/>
          <w:sz w:val="22"/>
        </w:rPr>
        <w:t>保险等）。</w:t>
      </w:r>
    </w:p>
    <w:p w:rsidR="001F1F38" w:rsidRPr="001F1F38" w:rsidRDefault="001F1F38" w:rsidP="001F1F38">
      <w:pPr>
        <w:spacing w:line="300" w:lineRule="auto"/>
        <w:ind w:left="34" w:right="99" w:firstLine="413"/>
        <w:rPr>
          <w:rFonts w:ascii="宋体" w:eastAsia="宋体" w:hAnsi="宋体" w:cs="宋体"/>
          <w:sz w:val="22"/>
        </w:rPr>
      </w:pPr>
      <w:r w:rsidRPr="001F1F38">
        <w:rPr>
          <w:rFonts w:ascii="宋体" w:eastAsia="宋体" w:hAnsi="宋体" w:cs="宋体"/>
          <w:sz w:val="22"/>
        </w:rPr>
        <w:t>⑥中标人需自行负责其招聘员工的一切工资、福利；如发生工伤、疾病乃至</w:t>
      </w:r>
      <w:r w:rsidRPr="001F1F38">
        <w:rPr>
          <w:rFonts w:ascii="宋体" w:eastAsia="宋体" w:hAnsi="宋体" w:cs="宋体"/>
          <w:spacing w:val="-1"/>
          <w:sz w:val="22"/>
        </w:rPr>
        <w:t>死亡的一切责任及费用</w:t>
      </w:r>
      <w:r w:rsidRPr="001F1F38">
        <w:rPr>
          <w:rFonts w:ascii="宋体" w:eastAsia="宋体" w:hAnsi="宋体" w:cs="宋体"/>
          <w:sz w:val="22"/>
        </w:rPr>
        <w:t xml:space="preserve"> </w:t>
      </w:r>
      <w:r w:rsidRPr="001F1F38">
        <w:rPr>
          <w:rFonts w:ascii="宋体" w:eastAsia="宋体" w:hAnsi="宋体" w:cs="宋体"/>
          <w:spacing w:val="-1"/>
          <w:sz w:val="22"/>
        </w:rPr>
        <w:t>由服务公司全部负责；服务公司应严格遵守国家有关的法律、法规及行业标准。</w:t>
      </w:r>
    </w:p>
    <w:p w:rsidR="001F1F38" w:rsidRPr="001F1F38" w:rsidRDefault="001F1F38" w:rsidP="001F1F38">
      <w:pPr>
        <w:spacing w:line="300" w:lineRule="auto"/>
        <w:ind w:left="6" w:right="159" w:firstLine="435"/>
        <w:rPr>
          <w:rFonts w:ascii="宋体" w:eastAsia="宋体" w:hAnsi="宋体" w:cs="宋体"/>
          <w:sz w:val="22"/>
        </w:rPr>
      </w:pPr>
      <w:r w:rsidRPr="001F1F38">
        <w:rPr>
          <w:rFonts w:ascii="Times New Roman" w:eastAsia="Times New Roman" w:hAnsi="Times New Roman" w:cs="Times New Roman"/>
          <w:spacing w:val="-1"/>
          <w:sz w:val="22"/>
        </w:rPr>
        <w:t>A</w:t>
      </w:r>
      <w:r w:rsidRPr="001F1F38">
        <w:rPr>
          <w:rFonts w:ascii="Times New Roman" w:eastAsia="Times New Roman" w:hAnsi="Times New Roman" w:cs="Times New Roman"/>
          <w:spacing w:val="-16"/>
          <w:sz w:val="22"/>
        </w:rPr>
        <w:t xml:space="preserve"> </w:t>
      </w:r>
      <w:r w:rsidRPr="001F1F38">
        <w:rPr>
          <w:rFonts w:ascii="宋体" w:eastAsia="宋体" w:hAnsi="宋体" w:cs="宋体"/>
          <w:spacing w:val="-1"/>
          <w:sz w:val="22"/>
        </w:rPr>
        <w:t>、全部服务人员的工作时间应严格按国家有关法律、法规要求的标准执行，因工作原因产生的加</w:t>
      </w:r>
      <w:r w:rsidRPr="001F1F38">
        <w:rPr>
          <w:rFonts w:ascii="宋体" w:eastAsia="宋体" w:hAnsi="宋体" w:cs="宋体"/>
          <w:sz w:val="22"/>
        </w:rPr>
        <w:t xml:space="preserve"> 班（含节假日加班）应严格按国家有关法律、法规要求的标准给</w:t>
      </w:r>
      <w:r w:rsidRPr="001F1F38">
        <w:rPr>
          <w:rFonts w:ascii="宋体" w:eastAsia="宋体" w:hAnsi="宋体" w:cs="宋体"/>
          <w:spacing w:val="-1"/>
          <w:sz w:val="22"/>
        </w:rPr>
        <w:t>付员工加班薪资。</w:t>
      </w:r>
    </w:p>
    <w:p w:rsidR="001F1F38" w:rsidRPr="001F1F38" w:rsidRDefault="001F1F38" w:rsidP="001F1F38">
      <w:pPr>
        <w:spacing w:line="300" w:lineRule="auto"/>
        <w:ind w:left="444"/>
        <w:rPr>
          <w:rFonts w:ascii="宋体" w:eastAsia="宋体" w:hAnsi="宋体" w:cs="宋体"/>
          <w:sz w:val="22"/>
        </w:rPr>
      </w:pPr>
      <w:r w:rsidRPr="001F1F38">
        <w:rPr>
          <w:rFonts w:ascii="Times New Roman" w:eastAsia="Times New Roman" w:hAnsi="Times New Roman" w:cs="Times New Roman"/>
          <w:spacing w:val="-1"/>
          <w:sz w:val="22"/>
        </w:rPr>
        <w:t>B</w:t>
      </w:r>
      <w:r w:rsidRPr="001F1F38">
        <w:rPr>
          <w:rFonts w:ascii="Times New Roman" w:eastAsia="Times New Roman" w:hAnsi="Times New Roman" w:cs="Times New Roman"/>
          <w:spacing w:val="-31"/>
          <w:sz w:val="22"/>
        </w:rPr>
        <w:t xml:space="preserve"> </w:t>
      </w:r>
      <w:r w:rsidRPr="001F1F38">
        <w:rPr>
          <w:rFonts w:ascii="宋体" w:eastAsia="宋体" w:hAnsi="宋体" w:cs="宋体"/>
          <w:spacing w:val="-1"/>
          <w:sz w:val="22"/>
        </w:rPr>
        <w:t>、所有服务人员在入校服务时都必须经体检合格后才能上岗。</w:t>
      </w:r>
    </w:p>
    <w:p w:rsidR="001F1F38" w:rsidRPr="001F1F38" w:rsidRDefault="001F1F38" w:rsidP="001F1F38">
      <w:pPr>
        <w:adjustRightInd w:val="0"/>
        <w:snapToGrid w:val="0"/>
        <w:spacing w:line="300" w:lineRule="auto"/>
        <w:ind w:firstLineChars="200" w:firstLine="432"/>
        <w:rPr>
          <w:rFonts w:ascii="Times New Roman" w:eastAsia="宋体" w:hAnsi="Times New Roman" w:cs="Times New Roman"/>
          <w:bCs/>
          <w:sz w:val="22"/>
        </w:rPr>
      </w:pPr>
      <w:r w:rsidRPr="001F1F38">
        <w:rPr>
          <w:rFonts w:ascii="Times New Roman" w:eastAsia="Times New Roman" w:hAnsi="Times New Roman" w:cs="Times New Roman"/>
          <w:spacing w:val="-2"/>
          <w:sz w:val="22"/>
        </w:rPr>
        <w:t>C</w:t>
      </w:r>
      <w:r w:rsidRPr="001F1F38">
        <w:rPr>
          <w:rFonts w:ascii="Times New Roman" w:eastAsia="Times New Roman" w:hAnsi="Times New Roman" w:cs="Times New Roman"/>
          <w:spacing w:val="-19"/>
          <w:sz w:val="22"/>
        </w:rPr>
        <w:t xml:space="preserve"> </w:t>
      </w:r>
      <w:r w:rsidRPr="001F1F38">
        <w:rPr>
          <w:rFonts w:ascii="宋体" w:eastAsia="宋体" w:hAnsi="宋体" w:cs="宋体"/>
          <w:spacing w:val="-2"/>
          <w:sz w:val="22"/>
        </w:rPr>
        <w:t>、中标人应购买公众责任险和员工的意外保险。</w:t>
      </w:r>
    </w:p>
    <w:p w:rsidR="001F1F38" w:rsidRPr="001F1F38" w:rsidRDefault="001F1F38" w:rsidP="001F1F38">
      <w:pPr>
        <w:adjustRightInd w:val="0"/>
        <w:snapToGrid w:val="0"/>
        <w:spacing w:line="300" w:lineRule="auto"/>
        <w:ind w:firstLineChars="200" w:firstLine="442"/>
        <w:outlineLvl w:val="2"/>
        <w:rPr>
          <w:rFonts w:ascii="Times New Roman" w:eastAsia="宋体" w:hAnsi="Times New Roman" w:cs="Times New Roman"/>
          <w:b/>
          <w:bCs/>
          <w:sz w:val="22"/>
        </w:rPr>
      </w:pPr>
      <w:bookmarkStart w:id="30" w:name="_Toc204859727"/>
      <w:r w:rsidRPr="001F1F38">
        <w:rPr>
          <w:rFonts w:ascii="Times New Roman" w:eastAsia="宋体" w:hAnsi="Times New Roman" w:cs="Times New Roman"/>
          <w:b/>
          <w:bCs/>
          <w:sz w:val="22"/>
        </w:rPr>
        <w:t xml:space="preserve">10 </w:t>
      </w:r>
      <w:r w:rsidRPr="001F1F38">
        <w:rPr>
          <w:rFonts w:ascii="Times New Roman" w:eastAsia="宋体" w:hAnsi="Times New Roman" w:cs="Times New Roman"/>
          <w:b/>
          <w:bCs/>
          <w:sz w:val="22"/>
        </w:rPr>
        <w:t>安全文明作业要求和应急处置要求</w:t>
      </w:r>
      <w:bookmarkEnd w:id="30"/>
    </w:p>
    <w:p w:rsidR="001F1F38" w:rsidRPr="001F1F38" w:rsidRDefault="001F1F38" w:rsidP="001F1F38">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F1F38">
        <w:rPr>
          <w:rFonts w:ascii="Times New Roman" w:eastAsia="宋体" w:hAnsi="Times New Roman" w:cs="Times New Roman"/>
          <w:bCs/>
          <w:sz w:val="22"/>
        </w:rPr>
        <w:t>（</w:t>
      </w:r>
      <w:r w:rsidRPr="001F1F38">
        <w:rPr>
          <w:rFonts w:ascii="Times New Roman" w:eastAsia="宋体" w:hAnsi="Times New Roman" w:cs="Times New Roman"/>
          <w:bCs/>
          <w:sz w:val="22"/>
        </w:rPr>
        <w:t>1</w:t>
      </w:r>
      <w:r w:rsidRPr="001F1F38">
        <w:rPr>
          <w:rFonts w:ascii="Times New Roman" w:eastAsia="宋体" w:hAnsi="Times New Roman" w:cs="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1F1F38" w:rsidRPr="001F1F38" w:rsidRDefault="001F1F38" w:rsidP="001F1F38">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F1F38">
        <w:rPr>
          <w:rFonts w:ascii="Times New Roman" w:eastAsia="宋体" w:hAnsi="Times New Roman" w:cs="Times New Roman"/>
          <w:bCs/>
          <w:sz w:val="22"/>
        </w:rPr>
        <w:t>（</w:t>
      </w:r>
      <w:r w:rsidRPr="001F1F38">
        <w:rPr>
          <w:rFonts w:ascii="Times New Roman" w:eastAsia="宋体" w:hAnsi="Times New Roman" w:cs="Times New Roman"/>
          <w:bCs/>
          <w:sz w:val="22"/>
        </w:rPr>
        <w:t>2</w:t>
      </w:r>
      <w:r w:rsidRPr="001F1F38">
        <w:rPr>
          <w:rFonts w:ascii="Times New Roman" w:eastAsia="宋体" w:hAnsi="Times New Roman" w:cs="Times New Roman"/>
          <w:bCs/>
          <w:sz w:val="22"/>
        </w:rPr>
        <w:t>）中标人在项目实施期间，必须遵守国家与上海市各项有关安全作业规章、规范与制度，建立动用明火申请批准制度，安全用电等制度，确保杜绝各类事故的发生。</w:t>
      </w:r>
    </w:p>
    <w:p w:rsidR="001F1F38" w:rsidRPr="001F1F38" w:rsidRDefault="001F1F38" w:rsidP="001F1F38">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F1F38">
        <w:rPr>
          <w:rFonts w:ascii="Times New Roman" w:eastAsia="宋体" w:hAnsi="Times New Roman" w:cs="Times New Roman"/>
          <w:bCs/>
          <w:sz w:val="22"/>
        </w:rPr>
        <w:t>（</w:t>
      </w:r>
      <w:r w:rsidRPr="001F1F38">
        <w:rPr>
          <w:rFonts w:ascii="Times New Roman" w:eastAsia="宋体" w:hAnsi="Times New Roman" w:cs="Times New Roman"/>
          <w:bCs/>
          <w:sz w:val="22"/>
        </w:rPr>
        <w:t>3</w:t>
      </w:r>
      <w:r w:rsidRPr="001F1F38">
        <w:rPr>
          <w:rFonts w:ascii="Times New Roman" w:eastAsia="宋体" w:hAnsi="Times New Roman" w:cs="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1F1F38" w:rsidRPr="001F1F38" w:rsidRDefault="001F1F38" w:rsidP="001F1F38">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F1F38">
        <w:rPr>
          <w:rFonts w:ascii="Times New Roman" w:eastAsia="宋体" w:hAnsi="Times New Roman" w:cs="Times New Roman"/>
          <w:bCs/>
          <w:sz w:val="22"/>
        </w:rPr>
        <w:t>（</w:t>
      </w:r>
      <w:r w:rsidRPr="001F1F38">
        <w:rPr>
          <w:rFonts w:ascii="Times New Roman" w:eastAsia="宋体" w:hAnsi="Times New Roman" w:cs="Times New Roman"/>
          <w:bCs/>
          <w:sz w:val="22"/>
        </w:rPr>
        <w:t>4</w:t>
      </w:r>
      <w:r w:rsidRPr="001F1F38">
        <w:rPr>
          <w:rFonts w:ascii="Times New Roman" w:eastAsia="宋体" w:hAnsi="Times New Roman" w:cs="Times New Roman"/>
          <w:bCs/>
          <w:sz w:val="22"/>
        </w:rPr>
        <w:t>）中标人在提供物业服务时必须保护好服务区域内的环境和原有建筑、装饰与设施，保证环境和原有建筑、装饰与设施完好。</w:t>
      </w:r>
    </w:p>
    <w:p w:rsidR="001F1F38" w:rsidRPr="001F1F38" w:rsidRDefault="001F1F38" w:rsidP="001F1F38">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F1F38">
        <w:rPr>
          <w:rFonts w:ascii="Times New Roman" w:eastAsia="宋体" w:hAnsi="Times New Roman" w:cs="Times New Roman"/>
          <w:bCs/>
          <w:sz w:val="22"/>
        </w:rPr>
        <w:lastRenderedPageBreak/>
        <w:t>（</w:t>
      </w:r>
      <w:r w:rsidRPr="001F1F38">
        <w:rPr>
          <w:rFonts w:ascii="Times New Roman" w:eastAsia="宋体" w:hAnsi="Times New Roman" w:cs="Times New Roman"/>
          <w:bCs/>
          <w:sz w:val="22"/>
        </w:rPr>
        <w:t>5</w:t>
      </w:r>
      <w:r w:rsidRPr="001F1F38">
        <w:rPr>
          <w:rFonts w:ascii="Times New Roman" w:eastAsia="宋体" w:hAnsi="Times New Roman" w:cs="Times New Roman"/>
          <w:bCs/>
          <w:sz w:val="22"/>
        </w:rPr>
        <w:t>）各投标人在投标文件中要结合本项目的特点和采购人上述的具体要求制定相应的安全文明施工措施。</w:t>
      </w:r>
    </w:p>
    <w:p w:rsidR="001F1F38" w:rsidRPr="001F1F38" w:rsidRDefault="001F1F38" w:rsidP="001F1F38">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F1F38">
        <w:rPr>
          <w:rFonts w:ascii="Times New Roman" w:eastAsia="宋体" w:hAnsi="Times New Roman" w:cs="Times New Roman"/>
          <w:bCs/>
          <w:sz w:val="22"/>
        </w:rPr>
        <w:t>（</w:t>
      </w:r>
      <w:r w:rsidRPr="001F1F38">
        <w:rPr>
          <w:rFonts w:ascii="Times New Roman" w:eastAsia="宋体" w:hAnsi="Times New Roman" w:cs="Times New Roman"/>
          <w:bCs/>
          <w:sz w:val="22"/>
        </w:rPr>
        <w:t>6</w:t>
      </w:r>
      <w:r w:rsidRPr="001F1F38">
        <w:rPr>
          <w:rFonts w:ascii="Times New Roman" w:eastAsia="宋体" w:hAnsi="Times New Roman" w:cs="Times New Roman"/>
          <w:bCs/>
          <w:sz w:val="22"/>
        </w:rPr>
        <w:t>）建立突发事件应急处置方案，定期开展防灾防火应急疏散演练，并做好相应记录。</w:t>
      </w:r>
    </w:p>
    <w:p w:rsidR="001F1F38" w:rsidRPr="001F1F38" w:rsidRDefault="001F1F38" w:rsidP="001F1F38">
      <w:pPr>
        <w:adjustRightInd w:val="0"/>
        <w:snapToGrid w:val="0"/>
        <w:spacing w:line="300" w:lineRule="auto"/>
        <w:ind w:firstLineChars="200" w:firstLine="442"/>
        <w:outlineLvl w:val="2"/>
        <w:rPr>
          <w:rFonts w:ascii="Times New Roman" w:eastAsia="宋体" w:hAnsi="Times New Roman" w:cs="Times New Roman"/>
          <w:b/>
          <w:bCs/>
          <w:sz w:val="22"/>
        </w:rPr>
      </w:pPr>
      <w:bookmarkStart w:id="31" w:name="_Toc204859728"/>
      <w:r w:rsidRPr="001F1F38">
        <w:rPr>
          <w:rFonts w:ascii="Times New Roman" w:eastAsia="宋体" w:hAnsi="Times New Roman" w:cs="Times New Roman"/>
          <w:b/>
          <w:bCs/>
          <w:sz w:val="22"/>
        </w:rPr>
        <w:t>11</w:t>
      </w:r>
      <w:r w:rsidRPr="001F1F38">
        <w:rPr>
          <w:rFonts w:ascii="Times New Roman" w:eastAsia="宋体" w:hAnsi="Times New Roman" w:cs="Times New Roman"/>
          <w:b/>
          <w:bCs/>
          <w:sz w:val="22"/>
        </w:rPr>
        <w:t>考核管理办法和要求</w:t>
      </w:r>
      <w:bookmarkEnd w:id="31"/>
    </w:p>
    <w:p w:rsidR="001F1F38" w:rsidRPr="001F1F38" w:rsidRDefault="001F1F38" w:rsidP="001F1F38">
      <w:pPr>
        <w:adjustRightInd w:val="0"/>
        <w:snapToGrid w:val="0"/>
        <w:spacing w:line="300" w:lineRule="auto"/>
        <w:rPr>
          <w:rFonts w:ascii="宋体" w:eastAsia="宋体" w:hAnsi="宋体" w:cs="Times New Roman"/>
          <w:sz w:val="22"/>
        </w:rPr>
      </w:pPr>
      <w:r w:rsidRPr="001F1F38">
        <w:rPr>
          <w:rFonts w:ascii="宋体" w:eastAsia="宋体" w:hAnsi="宋体" w:cs="Times New Roman" w:hint="eastAsia"/>
          <w:sz w:val="22"/>
        </w:rPr>
        <w:t>（一）考核依据</w:t>
      </w:r>
    </w:p>
    <w:p w:rsidR="001F1F38" w:rsidRPr="001F1F38" w:rsidRDefault="001F1F38" w:rsidP="001F1F38">
      <w:pPr>
        <w:adjustRightInd w:val="0"/>
        <w:snapToGrid w:val="0"/>
        <w:spacing w:line="300" w:lineRule="auto"/>
        <w:rPr>
          <w:rFonts w:ascii="宋体" w:eastAsia="宋体" w:hAnsi="宋体" w:cs="Times New Roman"/>
          <w:sz w:val="22"/>
        </w:rPr>
      </w:pPr>
      <w:r w:rsidRPr="001F1F38">
        <w:rPr>
          <w:rFonts w:ascii="宋体" w:eastAsia="宋体" w:hAnsi="宋体" w:cs="Times New Roman" w:hint="eastAsia"/>
          <w:sz w:val="22"/>
        </w:rPr>
        <w:t>物业服务合同、招标文件所委托的物业管理服务范围、服务内容、服务要求（标准）和投标文件。</w:t>
      </w:r>
    </w:p>
    <w:p w:rsidR="001F1F38" w:rsidRPr="001F1F38" w:rsidRDefault="001F1F38" w:rsidP="001F1F38">
      <w:pPr>
        <w:adjustRightInd w:val="0"/>
        <w:snapToGrid w:val="0"/>
        <w:spacing w:line="300" w:lineRule="auto"/>
        <w:rPr>
          <w:rFonts w:ascii="宋体" w:eastAsia="宋体" w:hAnsi="宋体" w:cs="Times New Roman"/>
          <w:sz w:val="22"/>
        </w:rPr>
      </w:pPr>
      <w:r w:rsidRPr="001F1F38">
        <w:rPr>
          <w:rFonts w:ascii="宋体" w:eastAsia="宋体" w:hAnsi="宋体" w:cs="Times New Roman" w:hint="eastAsia"/>
          <w:sz w:val="22"/>
        </w:rPr>
        <w:t>（二）考核等级</w:t>
      </w:r>
    </w:p>
    <w:p w:rsidR="001F1F38" w:rsidRPr="001F1F38" w:rsidRDefault="001F1F38" w:rsidP="001F1F38">
      <w:pPr>
        <w:adjustRightInd w:val="0"/>
        <w:snapToGrid w:val="0"/>
        <w:spacing w:line="300" w:lineRule="auto"/>
        <w:rPr>
          <w:rFonts w:ascii="宋体" w:eastAsia="宋体" w:hAnsi="宋体" w:cs="Times New Roman"/>
          <w:sz w:val="22"/>
        </w:rPr>
      </w:pPr>
      <w:r w:rsidRPr="001F1F38">
        <w:rPr>
          <w:rFonts w:ascii="宋体" w:eastAsia="宋体" w:hAnsi="宋体" w:cs="Times New Roman" w:hint="eastAsia"/>
          <w:sz w:val="22"/>
        </w:rPr>
        <w:t>1、考核分 90 分（含 90 分）以上为优秀。</w:t>
      </w:r>
    </w:p>
    <w:p w:rsidR="001F1F38" w:rsidRPr="001F1F38" w:rsidRDefault="001F1F38" w:rsidP="001F1F38">
      <w:pPr>
        <w:adjustRightInd w:val="0"/>
        <w:snapToGrid w:val="0"/>
        <w:spacing w:line="300" w:lineRule="auto"/>
        <w:rPr>
          <w:rFonts w:ascii="宋体" w:eastAsia="宋体" w:hAnsi="宋体" w:cs="Times New Roman"/>
          <w:sz w:val="22"/>
        </w:rPr>
      </w:pPr>
      <w:r w:rsidRPr="001F1F38">
        <w:rPr>
          <w:rFonts w:ascii="宋体" w:eastAsia="宋体" w:hAnsi="宋体" w:cs="Times New Roman" w:hint="eastAsia"/>
          <w:sz w:val="22"/>
        </w:rPr>
        <w:t>2、考核分 89 分～70 分为合格。</w:t>
      </w:r>
    </w:p>
    <w:p w:rsidR="001F1F38" w:rsidRPr="001F1F38" w:rsidRDefault="001F1F38" w:rsidP="001F1F38">
      <w:pPr>
        <w:adjustRightInd w:val="0"/>
        <w:snapToGrid w:val="0"/>
        <w:spacing w:line="300" w:lineRule="auto"/>
        <w:rPr>
          <w:rFonts w:ascii="宋体" w:eastAsia="宋体" w:hAnsi="宋体" w:cs="Times New Roman"/>
          <w:sz w:val="22"/>
        </w:rPr>
      </w:pPr>
      <w:r w:rsidRPr="001F1F38">
        <w:rPr>
          <w:rFonts w:ascii="宋体" w:eastAsia="宋体" w:hAnsi="宋体" w:cs="Times New Roman" w:hint="eastAsia"/>
          <w:sz w:val="22"/>
        </w:rPr>
        <w:t>3、考核分 69 分～60 分为基本合格。</w:t>
      </w:r>
    </w:p>
    <w:p w:rsidR="001F1F38" w:rsidRPr="001F1F38" w:rsidRDefault="001F1F38" w:rsidP="001F1F38">
      <w:pPr>
        <w:adjustRightInd w:val="0"/>
        <w:snapToGrid w:val="0"/>
        <w:spacing w:line="300" w:lineRule="auto"/>
        <w:rPr>
          <w:rFonts w:ascii="宋体" w:eastAsia="宋体" w:hAnsi="宋体" w:cs="Times New Roman"/>
          <w:sz w:val="22"/>
        </w:rPr>
      </w:pPr>
      <w:r w:rsidRPr="001F1F38">
        <w:rPr>
          <w:rFonts w:ascii="宋体" w:eastAsia="宋体" w:hAnsi="宋体" w:cs="Times New Roman" w:hint="eastAsia"/>
          <w:sz w:val="22"/>
        </w:rPr>
        <w:t>4、考核分 60 分以下为不合格。</w:t>
      </w:r>
    </w:p>
    <w:tbl>
      <w:tblPr>
        <w:tblW w:w="0" w:type="auto"/>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0"/>
        <w:gridCol w:w="2268"/>
        <w:gridCol w:w="1977"/>
      </w:tblGrid>
      <w:tr w:rsidR="001F1F38" w:rsidRPr="001F1F38" w:rsidTr="0056082A">
        <w:trPr>
          <w:jc w:val="center"/>
        </w:trPr>
        <w:tc>
          <w:tcPr>
            <w:tcW w:w="3260" w:type="dxa"/>
          </w:tcPr>
          <w:p w:rsidR="001F1F38" w:rsidRPr="001F1F38" w:rsidRDefault="001F1F38" w:rsidP="001F1F38">
            <w:pPr>
              <w:widowControl/>
              <w:spacing w:line="360" w:lineRule="atLeast"/>
              <w:ind w:firstLine="440"/>
              <w:jc w:val="center"/>
              <w:rPr>
                <w:rFonts w:ascii="宋体" w:eastAsia="宋体" w:hAnsi="Calibri" w:cs="宋体"/>
                <w:kern w:val="0"/>
                <w:sz w:val="22"/>
              </w:rPr>
            </w:pPr>
            <w:r w:rsidRPr="001F1F38">
              <w:rPr>
                <w:rFonts w:ascii="宋体" w:eastAsia="宋体" w:hAnsi="宋体" w:cs="宋体" w:hint="eastAsia"/>
                <w:kern w:val="0"/>
                <w:sz w:val="22"/>
              </w:rPr>
              <w:t>考核单位</w:t>
            </w:r>
          </w:p>
        </w:tc>
        <w:tc>
          <w:tcPr>
            <w:tcW w:w="2268" w:type="dxa"/>
            <w:tcMar>
              <w:top w:w="0" w:type="dxa"/>
              <w:left w:w="108" w:type="dxa"/>
              <w:bottom w:w="0" w:type="dxa"/>
              <w:right w:w="108" w:type="dxa"/>
            </w:tcMar>
          </w:tcPr>
          <w:p w:rsidR="001F1F38" w:rsidRPr="001F1F38" w:rsidRDefault="001F1F38" w:rsidP="001F1F38">
            <w:pPr>
              <w:widowControl/>
              <w:spacing w:line="360" w:lineRule="atLeast"/>
              <w:ind w:firstLine="440"/>
              <w:jc w:val="center"/>
              <w:rPr>
                <w:rFonts w:ascii="宋体" w:eastAsia="宋体" w:hAnsi="Calibri" w:cs="宋体"/>
                <w:kern w:val="0"/>
                <w:sz w:val="22"/>
              </w:rPr>
            </w:pPr>
            <w:r w:rsidRPr="001F1F38">
              <w:rPr>
                <w:rFonts w:ascii="宋体" w:eastAsia="宋体" w:hAnsi="宋体" w:cs="宋体" w:hint="eastAsia"/>
                <w:kern w:val="0"/>
                <w:sz w:val="22"/>
              </w:rPr>
              <w:t>考核分</w:t>
            </w:r>
          </w:p>
        </w:tc>
        <w:tc>
          <w:tcPr>
            <w:tcW w:w="1977" w:type="dxa"/>
            <w:tcMar>
              <w:top w:w="0" w:type="dxa"/>
              <w:left w:w="108" w:type="dxa"/>
              <w:bottom w:w="0" w:type="dxa"/>
              <w:right w:w="108" w:type="dxa"/>
            </w:tcMar>
          </w:tcPr>
          <w:p w:rsidR="001F1F38" w:rsidRPr="001F1F38" w:rsidRDefault="001F1F38" w:rsidP="001F1F38">
            <w:pPr>
              <w:widowControl/>
              <w:spacing w:line="360" w:lineRule="atLeast"/>
              <w:ind w:firstLine="440"/>
              <w:jc w:val="center"/>
              <w:rPr>
                <w:rFonts w:ascii="宋体" w:eastAsia="宋体" w:hAnsi="Calibri" w:cs="宋体"/>
                <w:kern w:val="0"/>
                <w:sz w:val="22"/>
              </w:rPr>
            </w:pPr>
            <w:r w:rsidRPr="001F1F38">
              <w:rPr>
                <w:rFonts w:ascii="宋体" w:eastAsia="宋体" w:hAnsi="宋体" w:cs="宋体" w:hint="eastAsia"/>
                <w:kern w:val="0"/>
                <w:sz w:val="22"/>
              </w:rPr>
              <w:t>等级</w:t>
            </w:r>
          </w:p>
        </w:tc>
      </w:tr>
      <w:tr w:rsidR="001F1F38" w:rsidRPr="001F1F38" w:rsidTr="0056082A">
        <w:trPr>
          <w:jc w:val="center"/>
        </w:trPr>
        <w:tc>
          <w:tcPr>
            <w:tcW w:w="3260" w:type="dxa"/>
            <w:vMerge w:val="restart"/>
            <w:vAlign w:val="center"/>
          </w:tcPr>
          <w:p w:rsidR="001F1F38" w:rsidRPr="001F1F38" w:rsidRDefault="001F1F38" w:rsidP="001F1F38">
            <w:pPr>
              <w:widowControl/>
              <w:spacing w:line="360" w:lineRule="atLeast"/>
              <w:jc w:val="center"/>
              <w:rPr>
                <w:rFonts w:ascii="宋体" w:eastAsia="宋体" w:hAnsi="Calibri" w:cs="宋体"/>
                <w:kern w:val="0"/>
                <w:sz w:val="22"/>
              </w:rPr>
            </w:pPr>
            <w:r w:rsidRPr="001F1F38">
              <w:rPr>
                <w:rFonts w:ascii="Calibri" w:eastAsia="宋体" w:hAnsi="Calibri" w:cs="Times New Roman" w:hint="eastAsia"/>
                <w:spacing w:val="-1"/>
              </w:rPr>
              <w:t>上海市浦东新区进才书院学校</w:t>
            </w:r>
          </w:p>
        </w:tc>
        <w:tc>
          <w:tcPr>
            <w:tcW w:w="2268" w:type="dxa"/>
            <w:tcMar>
              <w:top w:w="0" w:type="dxa"/>
              <w:left w:w="108" w:type="dxa"/>
              <w:bottom w:w="0" w:type="dxa"/>
              <w:right w:w="108" w:type="dxa"/>
            </w:tcMar>
          </w:tcPr>
          <w:p w:rsidR="001F1F38" w:rsidRPr="001F1F38" w:rsidRDefault="001F1F38" w:rsidP="001F1F38">
            <w:pPr>
              <w:widowControl/>
              <w:spacing w:line="360" w:lineRule="atLeast"/>
              <w:ind w:firstLine="440"/>
              <w:jc w:val="center"/>
              <w:rPr>
                <w:rFonts w:ascii="宋体" w:eastAsia="宋体" w:hAnsi="Calibri" w:cs="宋体"/>
                <w:kern w:val="0"/>
                <w:sz w:val="22"/>
              </w:rPr>
            </w:pPr>
            <w:r w:rsidRPr="001F1F38">
              <w:rPr>
                <w:rFonts w:ascii="宋体" w:eastAsia="宋体" w:hAnsi="宋体" w:cs="宋体"/>
                <w:kern w:val="0"/>
                <w:sz w:val="22"/>
              </w:rPr>
              <w:t>90</w:t>
            </w:r>
            <w:r w:rsidRPr="001F1F38">
              <w:rPr>
                <w:rFonts w:ascii="宋体" w:eastAsia="宋体" w:hAnsi="宋体" w:cs="宋体" w:hint="eastAsia"/>
                <w:kern w:val="0"/>
                <w:sz w:val="22"/>
              </w:rPr>
              <w:t>分以上</w:t>
            </w:r>
          </w:p>
        </w:tc>
        <w:tc>
          <w:tcPr>
            <w:tcW w:w="1977" w:type="dxa"/>
            <w:tcMar>
              <w:top w:w="0" w:type="dxa"/>
              <w:left w:w="108" w:type="dxa"/>
              <w:bottom w:w="0" w:type="dxa"/>
              <w:right w:w="108" w:type="dxa"/>
            </w:tcMar>
          </w:tcPr>
          <w:p w:rsidR="001F1F38" w:rsidRPr="001F1F38" w:rsidRDefault="001F1F38" w:rsidP="001F1F38">
            <w:pPr>
              <w:widowControl/>
              <w:spacing w:line="360" w:lineRule="atLeast"/>
              <w:ind w:firstLine="440"/>
              <w:jc w:val="center"/>
              <w:rPr>
                <w:rFonts w:ascii="宋体" w:eastAsia="宋体" w:hAnsi="Calibri" w:cs="宋体"/>
                <w:kern w:val="0"/>
                <w:sz w:val="22"/>
              </w:rPr>
            </w:pPr>
            <w:r w:rsidRPr="001F1F38">
              <w:rPr>
                <w:rFonts w:ascii="宋体" w:eastAsia="宋体" w:hAnsi="宋体" w:cs="宋体" w:hint="eastAsia"/>
                <w:kern w:val="0"/>
                <w:sz w:val="22"/>
              </w:rPr>
              <w:t>优秀</w:t>
            </w:r>
          </w:p>
        </w:tc>
      </w:tr>
      <w:tr w:rsidR="001F1F38" w:rsidRPr="001F1F38" w:rsidTr="0056082A">
        <w:trPr>
          <w:jc w:val="center"/>
        </w:trPr>
        <w:tc>
          <w:tcPr>
            <w:tcW w:w="3260" w:type="dxa"/>
            <w:vMerge/>
          </w:tcPr>
          <w:p w:rsidR="001F1F38" w:rsidRPr="001F1F38" w:rsidRDefault="001F1F38" w:rsidP="001F1F38">
            <w:pPr>
              <w:widowControl/>
              <w:spacing w:line="360" w:lineRule="atLeast"/>
              <w:ind w:firstLine="440"/>
              <w:jc w:val="center"/>
              <w:rPr>
                <w:rFonts w:ascii="宋体" w:eastAsia="宋体" w:hAnsi="Calibri" w:cs="宋体"/>
                <w:kern w:val="0"/>
                <w:sz w:val="22"/>
              </w:rPr>
            </w:pPr>
          </w:p>
        </w:tc>
        <w:tc>
          <w:tcPr>
            <w:tcW w:w="2268" w:type="dxa"/>
            <w:tcMar>
              <w:top w:w="0" w:type="dxa"/>
              <w:left w:w="108" w:type="dxa"/>
              <w:bottom w:w="0" w:type="dxa"/>
              <w:right w:w="108" w:type="dxa"/>
            </w:tcMar>
          </w:tcPr>
          <w:p w:rsidR="001F1F38" w:rsidRPr="001F1F38" w:rsidRDefault="001F1F38" w:rsidP="001F1F38">
            <w:pPr>
              <w:widowControl/>
              <w:spacing w:line="360" w:lineRule="atLeast"/>
              <w:ind w:firstLine="440"/>
              <w:jc w:val="center"/>
              <w:rPr>
                <w:rFonts w:ascii="宋体" w:eastAsia="宋体" w:hAnsi="Calibri" w:cs="宋体"/>
                <w:kern w:val="0"/>
                <w:sz w:val="22"/>
              </w:rPr>
            </w:pPr>
            <w:r w:rsidRPr="001F1F38">
              <w:rPr>
                <w:rFonts w:ascii="宋体" w:eastAsia="宋体" w:hAnsi="宋体" w:cs="宋体"/>
                <w:kern w:val="0"/>
                <w:sz w:val="22"/>
              </w:rPr>
              <w:t>89</w:t>
            </w:r>
            <w:r w:rsidRPr="001F1F38">
              <w:rPr>
                <w:rFonts w:ascii="宋体" w:eastAsia="宋体" w:hAnsi="宋体" w:cs="宋体" w:hint="eastAsia"/>
                <w:kern w:val="0"/>
                <w:sz w:val="22"/>
              </w:rPr>
              <w:t>分～</w:t>
            </w:r>
            <w:r w:rsidRPr="001F1F38">
              <w:rPr>
                <w:rFonts w:ascii="宋体" w:eastAsia="宋体" w:hAnsi="宋体" w:cs="宋体"/>
                <w:kern w:val="0"/>
                <w:sz w:val="22"/>
              </w:rPr>
              <w:t>70</w:t>
            </w:r>
            <w:r w:rsidRPr="001F1F38">
              <w:rPr>
                <w:rFonts w:ascii="宋体" w:eastAsia="宋体" w:hAnsi="宋体" w:cs="宋体" w:hint="eastAsia"/>
                <w:kern w:val="0"/>
                <w:sz w:val="22"/>
              </w:rPr>
              <w:t>分</w:t>
            </w:r>
          </w:p>
        </w:tc>
        <w:tc>
          <w:tcPr>
            <w:tcW w:w="1977" w:type="dxa"/>
            <w:tcMar>
              <w:top w:w="0" w:type="dxa"/>
              <w:left w:w="108" w:type="dxa"/>
              <w:bottom w:w="0" w:type="dxa"/>
              <w:right w:w="108" w:type="dxa"/>
            </w:tcMar>
          </w:tcPr>
          <w:p w:rsidR="001F1F38" w:rsidRPr="001F1F38" w:rsidRDefault="001F1F38" w:rsidP="001F1F38">
            <w:pPr>
              <w:widowControl/>
              <w:spacing w:line="360" w:lineRule="atLeast"/>
              <w:ind w:firstLine="440"/>
              <w:jc w:val="center"/>
              <w:rPr>
                <w:rFonts w:ascii="宋体" w:eastAsia="宋体" w:hAnsi="Calibri" w:cs="宋体"/>
                <w:kern w:val="0"/>
                <w:sz w:val="22"/>
              </w:rPr>
            </w:pPr>
            <w:r w:rsidRPr="001F1F38">
              <w:rPr>
                <w:rFonts w:ascii="宋体" w:eastAsia="宋体" w:hAnsi="宋体" w:cs="宋体" w:hint="eastAsia"/>
                <w:kern w:val="0"/>
                <w:sz w:val="22"/>
              </w:rPr>
              <w:t>合格</w:t>
            </w:r>
          </w:p>
        </w:tc>
      </w:tr>
      <w:tr w:rsidR="001F1F38" w:rsidRPr="001F1F38" w:rsidTr="0056082A">
        <w:trPr>
          <w:jc w:val="center"/>
        </w:trPr>
        <w:tc>
          <w:tcPr>
            <w:tcW w:w="3260" w:type="dxa"/>
            <w:vMerge/>
          </w:tcPr>
          <w:p w:rsidR="001F1F38" w:rsidRPr="001F1F38" w:rsidRDefault="001F1F38" w:rsidP="001F1F38">
            <w:pPr>
              <w:widowControl/>
              <w:spacing w:line="360" w:lineRule="atLeast"/>
              <w:ind w:firstLine="440"/>
              <w:jc w:val="center"/>
              <w:rPr>
                <w:rFonts w:ascii="宋体" w:eastAsia="宋体" w:hAnsi="Calibri" w:cs="宋体"/>
                <w:kern w:val="0"/>
                <w:sz w:val="22"/>
              </w:rPr>
            </w:pPr>
          </w:p>
        </w:tc>
        <w:tc>
          <w:tcPr>
            <w:tcW w:w="2268" w:type="dxa"/>
            <w:tcMar>
              <w:top w:w="0" w:type="dxa"/>
              <w:left w:w="108" w:type="dxa"/>
              <w:bottom w:w="0" w:type="dxa"/>
              <w:right w:w="108" w:type="dxa"/>
            </w:tcMar>
          </w:tcPr>
          <w:p w:rsidR="001F1F38" w:rsidRPr="001F1F38" w:rsidRDefault="001F1F38" w:rsidP="001F1F38">
            <w:pPr>
              <w:widowControl/>
              <w:spacing w:line="360" w:lineRule="atLeast"/>
              <w:ind w:firstLine="440"/>
              <w:jc w:val="center"/>
              <w:rPr>
                <w:rFonts w:ascii="宋体" w:eastAsia="宋体" w:hAnsi="Calibri" w:cs="宋体"/>
                <w:kern w:val="0"/>
                <w:sz w:val="22"/>
              </w:rPr>
            </w:pPr>
            <w:r w:rsidRPr="001F1F38">
              <w:rPr>
                <w:rFonts w:ascii="宋体" w:eastAsia="宋体" w:hAnsi="宋体" w:cs="宋体"/>
                <w:kern w:val="0"/>
                <w:sz w:val="22"/>
              </w:rPr>
              <w:t>69</w:t>
            </w:r>
            <w:r w:rsidRPr="001F1F38">
              <w:rPr>
                <w:rFonts w:ascii="宋体" w:eastAsia="宋体" w:hAnsi="宋体" w:cs="宋体" w:hint="eastAsia"/>
                <w:kern w:val="0"/>
                <w:sz w:val="22"/>
              </w:rPr>
              <w:t>分～</w:t>
            </w:r>
            <w:r w:rsidRPr="001F1F38">
              <w:rPr>
                <w:rFonts w:ascii="宋体" w:eastAsia="宋体" w:hAnsi="宋体" w:cs="宋体"/>
                <w:kern w:val="0"/>
                <w:sz w:val="22"/>
              </w:rPr>
              <w:t>60</w:t>
            </w:r>
            <w:r w:rsidRPr="001F1F38">
              <w:rPr>
                <w:rFonts w:ascii="宋体" w:eastAsia="宋体" w:hAnsi="宋体" w:cs="宋体" w:hint="eastAsia"/>
                <w:kern w:val="0"/>
                <w:sz w:val="22"/>
              </w:rPr>
              <w:t>分</w:t>
            </w:r>
          </w:p>
        </w:tc>
        <w:tc>
          <w:tcPr>
            <w:tcW w:w="1977" w:type="dxa"/>
            <w:tcMar>
              <w:top w:w="0" w:type="dxa"/>
              <w:left w:w="108" w:type="dxa"/>
              <w:bottom w:w="0" w:type="dxa"/>
              <w:right w:w="108" w:type="dxa"/>
            </w:tcMar>
          </w:tcPr>
          <w:p w:rsidR="001F1F38" w:rsidRPr="001F1F38" w:rsidRDefault="001F1F38" w:rsidP="001F1F38">
            <w:pPr>
              <w:widowControl/>
              <w:spacing w:line="360" w:lineRule="atLeast"/>
              <w:ind w:firstLine="440"/>
              <w:jc w:val="center"/>
              <w:rPr>
                <w:rFonts w:ascii="宋体" w:eastAsia="宋体" w:hAnsi="Calibri" w:cs="宋体"/>
                <w:kern w:val="0"/>
                <w:sz w:val="22"/>
              </w:rPr>
            </w:pPr>
            <w:r w:rsidRPr="001F1F38">
              <w:rPr>
                <w:rFonts w:ascii="宋体" w:eastAsia="宋体" w:hAnsi="宋体" w:cs="宋体" w:hint="eastAsia"/>
                <w:kern w:val="0"/>
                <w:sz w:val="22"/>
              </w:rPr>
              <w:t>基本合格</w:t>
            </w:r>
          </w:p>
        </w:tc>
      </w:tr>
      <w:tr w:rsidR="001F1F38" w:rsidRPr="001F1F38" w:rsidTr="0056082A">
        <w:trPr>
          <w:jc w:val="center"/>
        </w:trPr>
        <w:tc>
          <w:tcPr>
            <w:tcW w:w="3260" w:type="dxa"/>
            <w:vMerge/>
          </w:tcPr>
          <w:p w:rsidR="001F1F38" w:rsidRPr="001F1F38" w:rsidRDefault="001F1F38" w:rsidP="001F1F38">
            <w:pPr>
              <w:widowControl/>
              <w:spacing w:line="360" w:lineRule="atLeast"/>
              <w:ind w:firstLine="440"/>
              <w:jc w:val="center"/>
              <w:rPr>
                <w:rFonts w:ascii="宋体" w:eastAsia="宋体" w:hAnsi="Calibri" w:cs="宋体"/>
                <w:kern w:val="0"/>
                <w:sz w:val="22"/>
              </w:rPr>
            </w:pPr>
          </w:p>
        </w:tc>
        <w:tc>
          <w:tcPr>
            <w:tcW w:w="2268" w:type="dxa"/>
            <w:tcMar>
              <w:top w:w="0" w:type="dxa"/>
              <w:left w:w="108" w:type="dxa"/>
              <w:bottom w:w="0" w:type="dxa"/>
              <w:right w:w="108" w:type="dxa"/>
            </w:tcMar>
          </w:tcPr>
          <w:p w:rsidR="001F1F38" w:rsidRPr="001F1F38" w:rsidRDefault="001F1F38" w:rsidP="001F1F38">
            <w:pPr>
              <w:widowControl/>
              <w:spacing w:line="360" w:lineRule="atLeast"/>
              <w:ind w:firstLine="440"/>
              <w:jc w:val="center"/>
              <w:rPr>
                <w:rFonts w:ascii="宋体" w:eastAsia="宋体" w:hAnsi="Calibri" w:cs="宋体"/>
                <w:kern w:val="0"/>
                <w:sz w:val="22"/>
              </w:rPr>
            </w:pPr>
            <w:r w:rsidRPr="001F1F38">
              <w:rPr>
                <w:rFonts w:ascii="宋体" w:eastAsia="宋体" w:hAnsi="宋体" w:cs="宋体"/>
                <w:kern w:val="0"/>
                <w:sz w:val="22"/>
              </w:rPr>
              <w:t>60</w:t>
            </w:r>
            <w:r w:rsidRPr="001F1F38">
              <w:rPr>
                <w:rFonts w:ascii="宋体" w:eastAsia="宋体" w:hAnsi="宋体" w:cs="宋体" w:hint="eastAsia"/>
                <w:kern w:val="0"/>
                <w:sz w:val="22"/>
              </w:rPr>
              <w:t>分以下</w:t>
            </w:r>
          </w:p>
        </w:tc>
        <w:tc>
          <w:tcPr>
            <w:tcW w:w="1977" w:type="dxa"/>
            <w:tcMar>
              <w:top w:w="0" w:type="dxa"/>
              <w:left w:w="108" w:type="dxa"/>
              <w:bottom w:w="0" w:type="dxa"/>
              <w:right w:w="108" w:type="dxa"/>
            </w:tcMar>
          </w:tcPr>
          <w:p w:rsidR="001F1F38" w:rsidRPr="001F1F38" w:rsidRDefault="001F1F38" w:rsidP="001F1F38">
            <w:pPr>
              <w:widowControl/>
              <w:spacing w:line="360" w:lineRule="atLeast"/>
              <w:ind w:firstLine="440"/>
              <w:jc w:val="center"/>
              <w:rPr>
                <w:rFonts w:ascii="宋体" w:eastAsia="宋体" w:hAnsi="Calibri" w:cs="宋体"/>
                <w:kern w:val="0"/>
                <w:sz w:val="22"/>
              </w:rPr>
            </w:pPr>
            <w:r w:rsidRPr="001F1F38">
              <w:rPr>
                <w:rFonts w:ascii="宋体" w:eastAsia="宋体" w:hAnsi="宋体" w:cs="宋体" w:hint="eastAsia"/>
                <w:kern w:val="0"/>
                <w:sz w:val="22"/>
              </w:rPr>
              <w:t>不合格</w:t>
            </w:r>
          </w:p>
        </w:tc>
      </w:tr>
    </w:tbl>
    <w:p w:rsidR="001F1F38" w:rsidRPr="001F1F38" w:rsidRDefault="001F1F38" w:rsidP="001F1F38">
      <w:pPr>
        <w:spacing w:before="71" w:line="299" w:lineRule="auto"/>
        <w:ind w:left="55" w:right="95" w:firstLine="422"/>
        <w:rPr>
          <w:rFonts w:ascii="宋体" w:eastAsia="宋体" w:hAnsi="宋体" w:cs="宋体"/>
          <w:sz w:val="22"/>
        </w:rPr>
      </w:pPr>
      <w:r w:rsidRPr="001F1F38">
        <w:rPr>
          <w:rFonts w:ascii="宋体" w:eastAsia="宋体" w:hAnsi="宋体" w:cs="宋体"/>
          <w:spacing w:val="-2"/>
          <w:sz w:val="22"/>
        </w:rPr>
        <w:t>奖惩措施：考核等级结果是“优秀”、“合格”、“基本合格”的，支付合同费用的</w:t>
      </w:r>
      <w:r w:rsidRPr="001F1F38">
        <w:rPr>
          <w:rFonts w:ascii="宋体" w:eastAsia="宋体" w:hAnsi="宋体" w:cs="宋体"/>
          <w:spacing w:val="-20"/>
          <w:sz w:val="22"/>
        </w:rPr>
        <w:t xml:space="preserve"> </w:t>
      </w:r>
      <w:r w:rsidRPr="001F1F38">
        <w:rPr>
          <w:rFonts w:ascii="宋体" w:eastAsia="宋体" w:hAnsi="宋体" w:cs="宋体"/>
          <w:spacing w:val="-2"/>
          <w:sz w:val="22"/>
        </w:rPr>
        <w:t>100%；连续三次考核等级结果是“不合格”的，支付合同费用的</w:t>
      </w:r>
      <w:r w:rsidRPr="001F1F38">
        <w:rPr>
          <w:rFonts w:ascii="宋体" w:eastAsia="宋体" w:hAnsi="宋体" w:cs="宋体"/>
          <w:spacing w:val="-44"/>
          <w:sz w:val="22"/>
        </w:rPr>
        <w:t xml:space="preserve"> </w:t>
      </w:r>
      <w:r w:rsidRPr="001F1F38">
        <w:rPr>
          <w:rFonts w:ascii="宋体" w:eastAsia="宋体" w:hAnsi="宋体" w:cs="宋体"/>
          <w:spacing w:val="-2"/>
          <w:sz w:val="22"/>
        </w:rPr>
        <w:t>80%。</w:t>
      </w:r>
    </w:p>
    <w:p w:rsidR="001F1F38" w:rsidRPr="001F1F38" w:rsidRDefault="001F1F38" w:rsidP="001F1F38">
      <w:pPr>
        <w:spacing w:before="1" w:line="220" w:lineRule="auto"/>
        <w:ind w:left="482"/>
        <w:rPr>
          <w:rFonts w:ascii="宋体" w:eastAsia="宋体" w:hAnsi="宋体" w:cs="宋体"/>
          <w:sz w:val="22"/>
        </w:rPr>
      </w:pPr>
      <w:r w:rsidRPr="001F1F38">
        <w:rPr>
          <w:rFonts w:ascii="宋体" w:eastAsia="宋体" w:hAnsi="宋体" w:cs="宋体"/>
          <w:spacing w:val="-4"/>
          <w:sz w:val="22"/>
        </w:rPr>
        <w:t>（三）考核实施</w:t>
      </w:r>
    </w:p>
    <w:p w:rsidR="001F1F38" w:rsidRPr="001F1F38" w:rsidRDefault="001F1F38" w:rsidP="001F1F38">
      <w:pPr>
        <w:spacing w:before="95" w:line="297" w:lineRule="auto"/>
        <w:ind w:left="36" w:right="30" w:firstLine="440"/>
        <w:rPr>
          <w:rFonts w:ascii="宋体" w:eastAsia="宋体" w:hAnsi="宋体" w:cs="宋体"/>
          <w:sz w:val="22"/>
        </w:rPr>
      </w:pPr>
      <w:r w:rsidRPr="001F1F38">
        <w:rPr>
          <w:rFonts w:ascii="宋体" w:eastAsia="宋体" w:hAnsi="宋体" w:cs="宋体"/>
          <w:spacing w:val="-3"/>
          <w:sz w:val="22"/>
        </w:rPr>
        <w:t>校方组织相关人员成立考核小组（不少于</w:t>
      </w:r>
      <w:r w:rsidRPr="001F1F38">
        <w:rPr>
          <w:rFonts w:ascii="Calibri" w:eastAsia="Calibri" w:hAnsi="Calibri" w:cs="Calibri"/>
          <w:spacing w:val="-3"/>
          <w:sz w:val="22"/>
        </w:rPr>
        <w:t>3</w:t>
      </w:r>
      <w:r w:rsidRPr="001F1F38">
        <w:rPr>
          <w:rFonts w:ascii="宋体" w:eastAsia="宋体" w:hAnsi="宋体" w:cs="宋体"/>
          <w:spacing w:val="-3"/>
          <w:sz w:val="22"/>
        </w:rPr>
        <w:t>人</w:t>
      </w:r>
      <w:r w:rsidRPr="001F1F38">
        <w:rPr>
          <w:rFonts w:ascii="宋体" w:eastAsia="宋体" w:hAnsi="宋体" w:cs="宋体"/>
          <w:spacing w:val="-24"/>
          <w:sz w:val="22"/>
        </w:rPr>
        <w:t>），</w:t>
      </w:r>
      <w:r w:rsidRPr="001F1F38">
        <w:rPr>
          <w:rFonts w:ascii="宋体" w:eastAsia="宋体" w:hAnsi="宋体" w:cs="宋体"/>
          <w:spacing w:val="-3"/>
          <w:sz w:val="22"/>
        </w:rPr>
        <w:t>考核组人员查看现场</w:t>
      </w:r>
      <w:r w:rsidRPr="001F1F38">
        <w:rPr>
          <w:rFonts w:ascii="宋体" w:eastAsia="宋体" w:hAnsi="宋体" w:cs="宋体"/>
          <w:spacing w:val="-4"/>
          <w:sz w:val="22"/>
        </w:rPr>
        <w:t>和各类台帐</w:t>
      </w:r>
      <w:r w:rsidRPr="001F1F38">
        <w:rPr>
          <w:rFonts w:ascii="宋体" w:eastAsia="宋体" w:hAnsi="宋体" w:cs="宋体"/>
          <w:spacing w:val="-5"/>
          <w:sz w:val="22"/>
        </w:rPr>
        <w:t>记录，对照物业服务质量考核表（详见下表）</w:t>
      </w:r>
      <w:r w:rsidRPr="001F1F38">
        <w:rPr>
          <w:rFonts w:ascii="宋体" w:eastAsia="宋体" w:hAnsi="宋体" w:cs="宋体"/>
          <w:spacing w:val="-6"/>
          <w:sz w:val="22"/>
        </w:rPr>
        <w:t>逐项打分，各考核人员单独打分取平均值，</w:t>
      </w:r>
      <w:r w:rsidRPr="001F1F38">
        <w:rPr>
          <w:rFonts w:ascii="宋体" w:eastAsia="宋体" w:hAnsi="宋体" w:cs="宋体"/>
          <w:sz w:val="22"/>
        </w:rPr>
        <w:t xml:space="preserve"> </w:t>
      </w:r>
      <w:r w:rsidRPr="001F1F38">
        <w:rPr>
          <w:rFonts w:ascii="宋体" w:eastAsia="宋体" w:hAnsi="宋体" w:cs="宋体"/>
          <w:spacing w:val="-7"/>
          <w:sz w:val="22"/>
        </w:rPr>
        <w:t>每月考核一次，每季度汇总（取平均分）。</w:t>
      </w:r>
    </w:p>
    <w:p w:rsidR="001F1F38" w:rsidRPr="001F1F38" w:rsidRDefault="001F1F38" w:rsidP="001F1F38">
      <w:pPr>
        <w:adjustRightInd w:val="0"/>
        <w:snapToGrid w:val="0"/>
        <w:spacing w:line="300" w:lineRule="auto"/>
        <w:jc w:val="center"/>
        <w:rPr>
          <w:rFonts w:ascii="宋体" w:eastAsia="宋体" w:hAnsi="宋体" w:cs="Times New Roman"/>
          <w:sz w:val="22"/>
        </w:rPr>
      </w:pPr>
      <w:r w:rsidRPr="001F1F38">
        <w:rPr>
          <w:rFonts w:ascii="宋体" w:eastAsia="宋体" w:hAnsi="宋体" w:cs="宋体"/>
          <w:spacing w:val="-1"/>
          <w:sz w:val="22"/>
        </w:rPr>
        <w:t>物业服务质量考核表</w:t>
      </w:r>
    </w:p>
    <w:tbl>
      <w:tblPr>
        <w:tblStyle w:val="TableNormal"/>
        <w:tblW w:w="906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312"/>
        <w:gridCol w:w="1662"/>
        <w:gridCol w:w="993"/>
        <w:gridCol w:w="4283"/>
        <w:gridCol w:w="814"/>
      </w:tblGrid>
      <w:tr w:rsidR="001F1F38" w:rsidRPr="001F1F38" w:rsidTr="0056082A">
        <w:trPr>
          <w:trHeight w:val="365"/>
          <w:jc w:val="center"/>
        </w:trPr>
        <w:tc>
          <w:tcPr>
            <w:tcW w:w="1312" w:type="dxa"/>
            <w:vAlign w:val="center"/>
          </w:tcPr>
          <w:p w:rsidR="001F1F38" w:rsidRPr="001F1F38" w:rsidRDefault="001F1F38" w:rsidP="001F1F38">
            <w:pPr>
              <w:widowControl/>
              <w:kinsoku w:val="0"/>
              <w:autoSpaceDE w:val="0"/>
              <w:autoSpaceDN w:val="0"/>
              <w:adjustRightInd w:val="0"/>
              <w:snapToGrid w:val="0"/>
              <w:spacing w:before="38" w:line="220" w:lineRule="auto"/>
              <w:ind w:left="250"/>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检查类别</w:t>
            </w:r>
          </w:p>
        </w:tc>
        <w:tc>
          <w:tcPr>
            <w:tcW w:w="1662" w:type="dxa"/>
            <w:vAlign w:val="center"/>
          </w:tcPr>
          <w:p w:rsidR="001F1F38" w:rsidRPr="001F1F38" w:rsidRDefault="001F1F38" w:rsidP="001F1F38">
            <w:pPr>
              <w:widowControl/>
              <w:kinsoku w:val="0"/>
              <w:autoSpaceDE w:val="0"/>
              <w:autoSpaceDN w:val="0"/>
              <w:adjustRightInd w:val="0"/>
              <w:snapToGrid w:val="0"/>
              <w:spacing w:before="38" w:line="220" w:lineRule="auto"/>
              <w:ind w:left="364"/>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检查项目</w:t>
            </w:r>
          </w:p>
        </w:tc>
        <w:tc>
          <w:tcPr>
            <w:tcW w:w="993" w:type="dxa"/>
            <w:vAlign w:val="center"/>
          </w:tcPr>
          <w:p w:rsidR="001F1F38" w:rsidRPr="001F1F38" w:rsidRDefault="001F1F38" w:rsidP="001F1F38">
            <w:pPr>
              <w:widowControl/>
              <w:kinsoku w:val="0"/>
              <w:autoSpaceDE w:val="0"/>
              <w:autoSpaceDN w:val="0"/>
              <w:adjustRightInd w:val="0"/>
              <w:snapToGrid w:val="0"/>
              <w:spacing w:before="38" w:line="221" w:lineRule="auto"/>
              <w:ind w:left="172"/>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标准分</w:t>
            </w:r>
          </w:p>
        </w:tc>
        <w:tc>
          <w:tcPr>
            <w:tcW w:w="4283" w:type="dxa"/>
          </w:tcPr>
          <w:p w:rsidR="001F1F38" w:rsidRPr="001F1F38" w:rsidRDefault="001F1F38" w:rsidP="001F1F38">
            <w:pPr>
              <w:widowControl/>
              <w:kinsoku w:val="0"/>
              <w:autoSpaceDE w:val="0"/>
              <w:autoSpaceDN w:val="0"/>
              <w:adjustRightInd w:val="0"/>
              <w:snapToGrid w:val="0"/>
              <w:spacing w:before="38" w:line="220" w:lineRule="auto"/>
              <w:ind w:left="1708"/>
              <w:jc w:val="left"/>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检查标准</w:t>
            </w:r>
          </w:p>
        </w:tc>
        <w:tc>
          <w:tcPr>
            <w:tcW w:w="814" w:type="dxa"/>
          </w:tcPr>
          <w:p w:rsidR="001F1F38" w:rsidRPr="001F1F38" w:rsidRDefault="001F1F38" w:rsidP="001F1F38">
            <w:pPr>
              <w:widowControl/>
              <w:kinsoku w:val="0"/>
              <w:autoSpaceDE w:val="0"/>
              <w:autoSpaceDN w:val="0"/>
              <w:adjustRightInd w:val="0"/>
              <w:snapToGrid w:val="0"/>
              <w:spacing w:before="38" w:line="220" w:lineRule="auto"/>
              <w:ind w:left="194"/>
              <w:jc w:val="left"/>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得分</w:t>
            </w:r>
          </w:p>
        </w:tc>
      </w:tr>
      <w:tr w:rsidR="001F1F38" w:rsidRPr="001F1F38" w:rsidTr="0056082A">
        <w:trPr>
          <w:trHeight w:val="1077"/>
          <w:jc w:val="center"/>
        </w:trPr>
        <w:tc>
          <w:tcPr>
            <w:tcW w:w="1312" w:type="dxa"/>
            <w:vMerge w:val="restart"/>
            <w:vAlign w:val="center"/>
          </w:tcPr>
          <w:p w:rsidR="001F1F38" w:rsidRPr="001F1F38" w:rsidRDefault="001F1F38" w:rsidP="001F1F38">
            <w:pPr>
              <w:widowControl/>
              <w:kinsoku w:val="0"/>
              <w:autoSpaceDE w:val="0"/>
              <w:autoSpaceDN w:val="0"/>
              <w:adjustRightInd w:val="0"/>
              <w:snapToGrid w:val="0"/>
              <w:spacing w:before="213" w:line="220" w:lineRule="auto"/>
              <w:ind w:left="253"/>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综合管理</w:t>
            </w:r>
          </w:p>
          <w:p w:rsidR="001F1F38" w:rsidRPr="001F1F38" w:rsidRDefault="001F1F38" w:rsidP="001F1F38">
            <w:pPr>
              <w:widowControl/>
              <w:kinsoku w:val="0"/>
              <w:autoSpaceDE w:val="0"/>
              <w:autoSpaceDN w:val="0"/>
              <w:adjustRightInd w:val="0"/>
              <w:snapToGrid w:val="0"/>
              <w:spacing w:before="95" w:line="241" w:lineRule="auto"/>
              <w:ind w:left="228"/>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5"/>
                <w:sz w:val="22"/>
                <w:lang w:eastAsia="en-US"/>
              </w:rPr>
              <w:t>（</w:t>
            </w:r>
            <w:r w:rsidRPr="001F1F38">
              <w:rPr>
                <w:rFonts w:ascii="Calibri" w:eastAsia="Calibri" w:hAnsi="Calibri" w:cs="Calibri"/>
                <w:snapToGrid w:val="0"/>
                <w:color w:val="000000"/>
                <w:spacing w:val="-5"/>
                <w:sz w:val="22"/>
                <w:lang w:eastAsia="en-US"/>
              </w:rPr>
              <w:t>2</w:t>
            </w:r>
            <w:r w:rsidRPr="001F1F38">
              <w:rPr>
                <w:rFonts w:ascii="Calibri" w:eastAsia="宋体" w:hAnsi="Calibri" w:cs="Calibri" w:hint="eastAsia"/>
                <w:snapToGrid w:val="0"/>
                <w:color w:val="000000"/>
                <w:spacing w:val="-5"/>
                <w:sz w:val="22"/>
              </w:rPr>
              <w:t>5</w:t>
            </w:r>
            <w:r w:rsidRPr="001F1F38">
              <w:rPr>
                <w:rFonts w:ascii="宋体" w:eastAsia="宋体" w:hAnsi="宋体" w:cs="宋体"/>
                <w:snapToGrid w:val="0"/>
                <w:color w:val="000000"/>
                <w:spacing w:val="-5"/>
                <w:sz w:val="22"/>
                <w:lang w:eastAsia="en-US"/>
              </w:rPr>
              <w:t>分）</w:t>
            </w:r>
          </w:p>
        </w:tc>
        <w:tc>
          <w:tcPr>
            <w:tcW w:w="1662" w:type="dxa"/>
            <w:vAlign w:val="center"/>
          </w:tcPr>
          <w:p w:rsidR="001F1F38" w:rsidRPr="001F1F38" w:rsidRDefault="001F1F38" w:rsidP="001F1F38">
            <w:pPr>
              <w:widowControl/>
              <w:kinsoku w:val="0"/>
              <w:autoSpaceDE w:val="0"/>
              <w:autoSpaceDN w:val="0"/>
              <w:adjustRightInd w:val="0"/>
              <w:snapToGrid w:val="0"/>
              <w:spacing w:before="71" w:line="220" w:lineRule="auto"/>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3"/>
                <w:sz w:val="22"/>
                <w:lang w:eastAsia="en-US"/>
              </w:rPr>
              <w:t>管理制度</w:t>
            </w:r>
          </w:p>
        </w:tc>
        <w:tc>
          <w:tcPr>
            <w:tcW w:w="993" w:type="dxa"/>
            <w:vAlign w:val="center"/>
          </w:tcPr>
          <w:p w:rsidR="001F1F38" w:rsidRPr="001F1F38" w:rsidRDefault="001F1F38" w:rsidP="001F1F38">
            <w:pPr>
              <w:spacing w:before="68" w:line="279" w:lineRule="exact"/>
              <w:jc w:val="center"/>
              <w:rPr>
                <w:rFonts w:ascii="Calibri" w:eastAsia="宋体" w:hAnsi="Calibri" w:cs="Calibri"/>
                <w:sz w:val="22"/>
              </w:rPr>
            </w:pPr>
            <w:r w:rsidRPr="001F1F38">
              <w:rPr>
                <w:rFonts w:ascii="Calibri" w:eastAsia="宋体" w:hAnsi="Calibri" w:cs="Calibri" w:hint="eastAsia"/>
                <w:position w:val="1"/>
                <w:sz w:val="22"/>
              </w:rPr>
              <w:t>5</w:t>
            </w:r>
          </w:p>
        </w:tc>
        <w:tc>
          <w:tcPr>
            <w:tcW w:w="4283" w:type="dxa"/>
          </w:tcPr>
          <w:p w:rsidR="001F1F38" w:rsidRPr="001F1F38" w:rsidRDefault="001F1F38" w:rsidP="001F1F38">
            <w:pPr>
              <w:widowControl/>
              <w:kinsoku w:val="0"/>
              <w:autoSpaceDE w:val="0"/>
              <w:autoSpaceDN w:val="0"/>
              <w:adjustRightInd w:val="0"/>
              <w:snapToGrid w:val="0"/>
              <w:spacing w:before="36" w:line="288" w:lineRule="auto"/>
              <w:ind w:left="115" w:right="103" w:firstLine="2"/>
              <w:textAlignment w:val="baseline"/>
              <w:rPr>
                <w:rFonts w:ascii="宋体" w:eastAsia="宋体" w:hAnsi="宋体" w:cs="宋体"/>
                <w:snapToGrid w:val="0"/>
                <w:color w:val="000000"/>
                <w:sz w:val="22"/>
              </w:rPr>
            </w:pPr>
            <w:r w:rsidRPr="001F1F38">
              <w:rPr>
                <w:rFonts w:ascii="宋体" w:eastAsia="宋体" w:hAnsi="宋体" w:cs="宋体"/>
                <w:snapToGrid w:val="0"/>
                <w:color w:val="000000"/>
                <w:spacing w:val="5"/>
                <w:sz w:val="22"/>
              </w:rPr>
              <w:t>查看项目管理部日常管理、服务制度（含 岗位职责、质量控制、安全管理、员工手</w:t>
            </w:r>
            <w:r w:rsidRPr="001F1F38">
              <w:rPr>
                <w:rFonts w:ascii="宋体" w:eastAsia="宋体" w:hAnsi="宋体" w:cs="宋体"/>
                <w:snapToGrid w:val="0"/>
                <w:color w:val="000000"/>
                <w:spacing w:val="8"/>
                <w:sz w:val="22"/>
              </w:rPr>
              <w:t xml:space="preserve"> </w:t>
            </w:r>
            <w:r w:rsidRPr="001F1F38">
              <w:rPr>
                <w:rFonts w:ascii="宋体" w:eastAsia="宋体" w:hAnsi="宋体" w:cs="宋体"/>
                <w:snapToGrid w:val="0"/>
                <w:color w:val="000000"/>
                <w:spacing w:val="-1"/>
                <w:sz w:val="22"/>
              </w:rPr>
              <w:t>册等）是否完善。</w:t>
            </w:r>
          </w:p>
        </w:tc>
        <w:tc>
          <w:tcPr>
            <w:tcW w:w="814" w:type="dxa"/>
          </w:tcPr>
          <w:p w:rsidR="001F1F38" w:rsidRPr="001F1F38" w:rsidRDefault="001F1F38" w:rsidP="001F1F38">
            <w:pPr>
              <w:rPr>
                <w:rFonts w:ascii="Calibri" w:eastAsia="宋体" w:hAnsi="Calibri"/>
              </w:rPr>
            </w:pPr>
          </w:p>
        </w:tc>
      </w:tr>
      <w:tr w:rsidR="001F1F38" w:rsidRPr="001F1F38" w:rsidTr="0056082A">
        <w:trPr>
          <w:trHeight w:val="1080"/>
          <w:jc w:val="center"/>
        </w:trPr>
        <w:tc>
          <w:tcPr>
            <w:tcW w:w="1312" w:type="dxa"/>
            <w:vMerge/>
            <w:vAlign w:val="center"/>
          </w:tcPr>
          <w:p w:rsidR="001F1F38" w:rsidRPr="001F1F38" w:rsidRDefault="001F1F38" w:rsidP="001F1F38">
            <w:pPr>
              <w:jc w:val="center"/>
              <w:rPr>
                <w:rFonts w:ascii="Calibri" w:eastAsia="宋体" w:hAnsi="Calibri"/>
              </w:rPr>
            </w:pPr>
          </w:p>
        </w:tc>
        <w:tc>
          <w:tcPr>
            <w:tcW w:w="1662" w:type="dxa"/>
            <w:vAlign w:val="center"/>
          </w:tcPr>
          <w:p w:rsidR="001F1F38" w:rsidRPr="001F1F38" w:rsidRDefault="001F1F38" w:rsidP="001F1F38">
            <w:pPr>
              <w:widowControl/>
              <w:kinsoku w:val="0"/>
              <w:autoSpaceDE w:val="0"/>
              <w:autoSpaceDN w:val="0"/>
              <w:adjustRightInd w:val="0"/>
              <w:snapToGrid w:val="0"/>
              <w:spacing w:before="213" w:line="221" w:lineRule="auto"/>
              <w:ind w:left="365"/>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培训记录</w:t>
            </w:r>
          </w:p>
        </w:tc>
        <w:tc>
          <w:tcPr>
            <w:tcW w:w="993" w:type="dxa"/>
            <w:vAlign w:val="center"/>
          </w:tcPr>
          <w:p w:rsidR="001F1F38" w:rsidRPr="001F1F38" w:rsidRDefault="001F1F38" w:rsidP="001F1F38">
            <w:pPr>
              <w:spacing w:before="232" w:line="280" w:lineRule="exact"/>
              <w:ind w:left="444"/>
              <w:rPr>
                <w:rFonts w:ascii="Calibri" w:eastAsia="宋体" w:hAnsi="Calibri" w:cs="Calibri"/>
                <w:sz w:val="22"/>
              </w:rPr>
            </w:pPr>
            <w:r w:rsidRPr="001F1F38">
              <w:rPr>
                <w:rFonts w:ascii="Calibri" w:eastAsia="宋体" w:hAnsi="Calibri" w:cs="Calibri" w:hint="eastAsia"/>
                <w:position w:val="1"/>
                <w:sz w:val="22"/>
              </w:rPr>
              <w:t>5</w:t>
            </w:r>
          </w:p>
        </w:tc>
        <w:tc>
          <w:tcPr>
            <w:tcW w:w="4283" w:type="dxa"/>
          </w:tcPr>
          <w:p w:rsidR="001F1F38" w:rsidRPr="001F1F38" w:rsidRDefault="001F1F38" w:rsidP="001F1F38">
            <w:pPr>
              <w:widowControl/>
              <w:kinsoku w:val="0"/>
              <w:autoSpaceDE w:val="0"/>
              <w:autoSpaceDN w:val="0"/>
              <w:adjustRightInd w:val="0"/>
              <w:snapToGrid w:val="0"/>
              <w:spacing w:before="34" w:line="283" w:lineRule="auto"/>
              <w:ind w:left="122" w:right="103" w:hanging="5"/>
              <w:jc w:val="left"/>
              <w:textAlignment w:val="baseline"/>
              <w:rPr>
                <w:rFonts w:ascii="宋体" w:eastAsia="宋体" w:hAnsi="宋体" w:cs="宋体"/>
                <w:snapToGrid w:val="0"/>
                <w:color w:val="000000"/>
                <w:sz w:val="22"/>
              </w:rPr>
            </w:pPr>
            <w:r w:rsidRPr="001F1F38">
              <w:rPr>
                <w:rFonts w:ascii="宋体" w:eastAsia="宋体" w:hAnsi="宋体" w:cs="宋体"/>
                <w:snapToGrid w:val="0"/>
                <w:color w:val="000000"/>
                <w:spacing w:val="5"/>
                <w:sz w:val="22"/>
              </w:rPr>
              <w:t xml:space="preserve">查看各类员工培训记录，含岗位培训、技 </w:t>
            </w:r>
            <w:r w:rsidRPr="001F1F38">
              <w:rPr>
                <w:rFonts w:ascii="宋体" w:eastAsia="宋体" w:hAnsi="宋体" w:cs="宋体"/>
                <w:snapToGrid w:val="0"/>
                <w:color w:val="000000"/>
                <w:spacing w:val="-1"/>
                <w:sz w:val="22"/>
              </w:rPr>
              <w:t>能培训、安全培训、新员工培训等。</w:t>
            </w:r>
          </w:p>
        </w:tc>
        <w:tc>
          <w:tcPr>
            <w:tcW w:w="814" w:type="dxa"/>
          </w:tcPr>
          <w:p w:rsidR="001F1F38" w:rsidRPr="001F1F38" w:rsidRDefault="001F1F38" w:rsidP="001F1F38">
            <w:pPr>
              <w:rPr>
                <w:rFonts w:ascii="Calibri" w:eastAsia="宋体" w:hAnsi="Calibri"/>
              </w:rPr>
            </w:pPr>
          </w:p>
        </w:tc>
      </w:tr>
      <w:tr w:rsidR="001F1F38" w:rsidRPr="001F1F38" w:rsidTr="0056082A">
        <w:trPr>
          <w:trHeight w:val="719"/>
          <w:jc w:val="center"/>
        </w:trPr>
        <w:tc>
          <w:tcPr>
            <w:tcW w:w="1312" w:type="dxa"/>
            <w:vMerge/>
            <w:vAlign w:val="center"/>
          </w:tcPr>
          <w:p w:rsidR="001F1F38" w:rsidRPr="001F1F38" w:rsidRDefault="001F1F38" w:rsidP="001F1F38">
            <w:pPr>
              <w:jc w:val="center"/>
              <w:rPr>
                <w:rFonts w:ascii="Calibri" w:eastAsia="宋体" w:hAnsi="Calibri"/>
              </w:rPr>
            </w:pPr>
          </w:p>
        </w:tc>
        <w:tc>
          <w:tcPr>
            <w:tcW w:w="1662" w:type="dxa"/>
            <w:vAlign w:val="center"/>
          </w:tcPr>
          <w:p w:rsidR="001F1F38" w:rsidRPr="001F1F38" w:rsidRDefault="001F1F38" w:rsidP="001F1F38">
            <w:pPr>
              <w:widowControl/>
              <w:kinsoku w:val="0"/>
              <w:autoSpaceDE w:val="0"/>
              <w:autoSpaceDN w:val="0"/>
              <w:adjustRightInd w:val="0"/>
              <w:snapToGrid w:val="0"/>
              <w:spacing w:before="212" w:line="220" w:lineRule="auto"/>
              <w:ind w:left="367"/>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持证上岗</w:t>
            </w:r>
          </w:p>
        </w:tc>
        <w:tc>
          <w:tcPr>
            <w:tcW w:w="993" w:type="dxa"/>
            <w:vAlign w:val="center"/>
          </w:tcPr>
          <w:p w:rsidR="001F1F38" w:rsidRPr="001F1F38" w:rsidRDefault="001F1F38" w:rsidP="001F1F38">
            <w:pPr>
              <w:spacing w:before="231" w:line="279" w:lineRule="exact"/>
              <w:ind w:left="444"/>
              <w:rPr>
                <w:rFonts w:ascii="Calibri" w:eastAsia="宋体" w:hAnsi="Calibri" w:cs="Calibri"/>
                <w:sz w:val="22"/>
              </w:rPr>
            </w:pPr>
            <w:r w:rsidRPr="001F1F38">
              <w:rPr>
                <w:rFonts w:ascii="Calibri" w:eastAsia="宋体" w:hAnsi="Calibri" w:cs="Calibri" w:hint="eastAsia"/>
                <w:position w:val="1"/>
                <w:sz w:val="22"/>
              </w:rPr>
              <w:t>5</w:t>
            </w:r>
          </w:p>
        </w:tc>
        <w:tc>
          <w:tcPr>
            <w:tcW w:w="4283" w:type="dxa"/>
          </w:tcPr>
          <w:p w:rsidR="001F1F38" w:rsidRPr="001F1F38" w:rsidRDefault="001F1F38" w:rsidP="001F1F38">
            <w:pPr>
              <w:widowControl/>
              <w:kinsoku w:val="0"/>
              <w:autoSpaceDE w:val="0"/>
              <w:autoSpaceDN w:val="0"/>
              <w:adjustRightInd w:val="0"/>
              <w:snapToGrid w:val="0"/>
              <w:spacing w:before="34" w:line="282" w:lineRule="auto"/>
              <w:ind w:left="119" w:right="103" w:hanging="4"/>
              <w:jc w:val="left"/>
              <w:textAlignment w:val="baseline"/>
              <w:rPr>
                <w:rFonts w:ascii="宋体" w:eastAsia="宋体" w:hAnsi="宋体" w:cs="宋体"/>
                <w:snapToGrid w:val="0"/>
                <w:color w:val="000000"/>
                <w:sz w:val="22"/>
              </w:rPr>
            </w:pPr>
            <w:r w:rsidRPr="001F1F38">
              <w:rPr>
                <w:rFonts w:ascii="宋体" w:eastAsia="宋体" w:hAnsi="宋体" w:cs="宋体"/>
                <w:snapToGrid w:val="0"/>
                <w:color w:val="000000"/>
                <w:spacing w:val="5"/>
                <w:sz w:val="22"/>
              </w:rPr>
              <w:t>检查是否持证上岗及各类上岗证的有效期</w:t>
            </w:r>
            <w:r w:rsidRPr="001F1F38">
              <w:rPr>
                <w:rFonts w:ascii="宋体" w:eastAsia="宋体" w:hAnsi="宋体" w:cs="宋体"/>
                <w:snapToGrid w:val="0"/>
                <w:color w:val="000000"/>
                <w:spacing w:val="8"/>
                <w:sz w:val="22"/>
              </w:rPr>
              <w:t xml:space="preserve"> </w:t>
            </w:r>
            <w:r w:rsidRPr="001F1F38">
              <w:rPr>
                <w:rFonts w:ascii="宋体" w:eastAsia="宋体" w:hAnsi="宋体" w:cs="宋体"/>
                <w:snapToGrid w:val="0"/>
                <w:color w:val="000000"/>
                <w:spacing w:val="-2"/>
                <w:sz w:val="22"/>
              </w:rPr>
              <w:t>与适用性。</w:t>
            </w:r>
          </w:p>
        </w:tc>
        <w:tc>
          <w:tcPr>
            <w:tcW w:w="814" w:type="dxa"/>
          </w:tcPr>
          <w:p w:rsidR="001F1F38" w:rsidRPr="001F1F38" w:rsidRDefault="001F1F38" w:rsidP="001F1F38">
            <w:pPr>
              <w:rPr>
                <w:rFonts w:ascii="Calibri" w:eastAsia="宋体" w:hAnsi="Calibri"/>
              </w:rPr>
            </w:pPr>
          </w:p>
        </w:tc>
      </w:tr>
      <w:tr w:rsidR="001F1F38" w:rsidRPr="001F1F38" w:rsidTr="0056082A">
        <w:trPr>
          <w:trHeight w:val="717"/>
          <w:jc w:val="center"/>
        </w:trPr>
        <w:tc>
          <w:tcPr>
            <w:tcW w:w="1312" w:type="dxa"/>
            <w:vMerge/>
            <w:vAlign w:val="center"/>
          </w:tcPr>
          <w:p w:rsidR="001F1F38" w:rsidRPr="001F1F38" w:rsidRDefault="001F1F38" w:rsidP="001F1F38">
            <w:pPr>
              <w:jc w:val="center"/>
              <w:rPr>
                <w:rFonts w:ascii="Calibri" w:eastAsia="宋体" w:hAnsi="Calibri"/>
              </w:rPr>
            </w:pPr>
          </w:p>
        </w:tc>
        <w:tc>
          <w:tcPr>
            <w:tcW w:w="1662" w:type="dxa"/>
            <w:vAlign w:val="center"/>
          </w:tcPr>
          <w:p w:rsidR="001F1F38" w:rsidRPr="001F1F38" w:rsidRDefault="001F1F38" w:rsidP="001F1F38">
            <w:pPr>
              <w:widowControl/>
              <w:kinsoku w:val="0"/>
              <w:autoSpaceDE w:val="0"/>
              <w:autoSpaceDN w:val="0"/>
              <w:adjustRightInd w:val="0"/>
              <w:snapToGrid w:val="0"/>
              <w:spacing w:before="212" w:line="220" w:lineRule="auto"/>
              <w:ind w:left="365"/>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仪表仪容</w:t>
            </w:r>
          </w:p>
        </w:tc>
        <w:tc>
          <w:tcPr>
            <w:tcW w:w="993" w:type="dxa"/>
            <w:vAlign w:val="center"/>
          </w:tcPr>
          <w:p w:rsidR="001F1F38" w:rsidRPr="001F1F38" w:rsidRDefault="001F1F38" w:rsidP="001F1F38">
            <w:pPr>
              <w:spacing w:before="233" w:line="280" w:lineRule="exact"/>
              <w:ind w:left="444"/>
              <w:rPr>
                <w:rFonts w:ascii="Calibri" w:eastAsia="宋体" w:hAnsi="Calibri" w:cs="Calibri"/>
                <w:sz w:val="22"/>
              </w:rPr>
            </w:pPr>
            <w:r w:rsidRPr="001F1F38">
              <w:rPr>
                <w:rFonts w:ascii="Calibri" w:eastAsia="宋体" w:hAnsi="Calibri" w:cs="Calibri" w:hint="eastAsia"/>
                <w:position w:val="1"/>
                <w:sz w:val="22"/>
              </w:rPr>
              <w:t>5</w:t>
            </w:r>
          </w:p>
        </w:tc>
        <w:tc>
          <w:tcPr>
            <w:tcW w:w="4283" w:type="dxa"/>
          </w:tcPr>
          <w:p w:rsidR="001F1F38" w:rsidRPr="001F1F38" w:rsidRDefault="001F1F38" w:rsidP="001F1F38">
            <w:pPr>
              <w:widowControl/>
              <w:kinsoku w:val="0"/>
              <w:autoSpaceDE w:val="0"/>
              <w:autoSpaceDN w:val="0"/>
              <w:adjustRightInd w:val="0"/>
              <w:snapToGrid w:val="0"/>
              <w:spacing w:before="34" w:line="282" w:lineRule="auto"/>
              <w:ind w:left="114" w:right="103" w:firstLine="3"/>
              <w:jc w:val="left"/>
              <w:textAlignment w:val="baseline"/>
              <w:rPr>
                <w:rFonts w:ascii="宋体" w:eastAsia="宋体" w:hAnsi="宋体" w:cs="宋体"/>
                <w:snapToGrid w:val="0"/>
                <w:color w:val="000000"/>
                <w:sz w:val="22"/>
              </w:rPr>
            </w:pPr>
            <w:r w:rsidRPr="001F1F38">
              <w:rPr>
                <w:rFonts w:ascii="宋体" w:eastAsia="宋体" w:hAnsi="宋体" w:cs="宋体"/>
                <w:snapToGrid w:val="0"/>
                <w:color w:val="000000"/>
                <w:spacing w:val="5"/>
                <w:sz w:val="22"/>
              </w:rPr>
              <w:t xml:space="preserve">查看工装是否统一整洁干净，员工精神面 </w:t>
            </w:r>
            <w:r w:rsidRPr="001F1F38">
              <w:rPr>
                <w:rFonts w:ascii="宋体" w:eastAsia="宋体" w:hAnsi="宋体" w:cs="宋体"/>
                <w:snapToGrid w:val="0"/>
                <w:color w:val="000000"/>
                <w:spacing w:val="-10"/>
                <w:sz w:val="22"/>
              </w:rPr>
              <w:t>貌。</w:t>
            </w:r>
          </w:p>
        </w:tc>
        <w:tc>
          <w:tcPr>
            <w:tcW w:w="814" w:type="dxa"/>
          </w:tcPr>
          <w:p w:rsidR="001F1F38" w:rsidRPr="001F1F38" w:rsidRDefault="001F1F38" w:rsidP="001F1F38">
            <w:pPr>
              <w:rPr>
                <w:rFonts w:ascii="Calibri" w:eastAsia="宋体" w:hAnsi="Calibri"/>
              </w:rPr>
            </w:pPr>
          </w:p>
        </w:tc>
      </w:tr>
      <w:tr w:rsidR="001F1F38" w:rsidRPr="001F1F38" w:rsidTr="0056082A">
        <w:trPr>
          <w:trHeight w:val="717"/>
          <w:jc w:val="center"/>
        </w:trPr>
        <w:tc>
          <w:tcPr>
            <w:tcW w:w="1312" w:type="dxa"/>
            <w:vMerge/>
            <w:vAlign w:val="center"/>
          </w:tcPr>
          <w:p w:rsidR="001F1F38" w:rsidRPr="001F1F38" w:rsidRDefault="001F1F38" w:rsidP="001F1F38">
            <w:pPr>
              <w:jc w:val="center"/>
              <w:rPr>
                <w:rFonts w:ascii="Calibri" w:eastAsia="宋体" w:hAnsi="Calibri"/>
              </w:rPr>
            </w:pPr>
          </w:p>
        </w:tc>
        <w:tc>
          <w:tcPr>
            <w:tcW w:w="1662" w:type="dxa"/>
            <w:vAlign w:val="center"/>
          </w:tcPr>
          <w:p w:rsidR="001F1F38" w:rsidRPr="001F1F38" w:rsidRDefault="001F1F38" w:rsidP="001F1F38">
            <w:pPr>
              <w:widowControl/>
              <w:kinsoku w:val="0"/>
              <w:autoSpaceDE w:val="0"/>
              <w:autoSpaceDN w:val="0"/>
              <w:adjustRightInd w:val="0"/>
              <w:snapToGrid w:val="0"/>
              <w:spacing w:before="72" w:line="219" w:lineRule="auto"/>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1"/>
                <w:sz w:val="22"/>
                <w:lang w:eastAsia="en-US"/>
              </w:rPr>
              <w:t>道路与附属设</w:t>
            </w:r>
          </w:p>
          <w:p w:rsidR="001F1F38" w:rsidRPr="001F1F38" w:rsidRDefault="001F1F38" w:rsidP="001F1F38">
            <w:pPr>
              <w:widowControl/>
              <w:kinsoku w:val="0"/>
              <w:autoSpaceDE w:val="0"/>
              <w:autoSpaceDN w:val="0"/>
              <w:adjustRightInd w:val="0"/>
              <w:snapToGrid w:val="0"/>
              <w:spacing w:before="96" w:line="223" w:lineRule="auto"/>
              <w:ind w:left="474"/>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施卫生</w:t>
            </w:r>
          </w:p>
        </w:tc>
        <w:tc>
          <w:tcPr>
            <w:tcW w:w="993" w:type="dxa"/>
            <w:vAlign w:val="center"/>
          </w:tcPr>
          <w:p w:rsidR="001F1F38" w:rsidRPr="001F1F38" w:rsidRDefault="001F1F38" w:rsidP="001F1F38">
            <w:pPr>
              <w:spacing w:before="67" w:line="278" w:lineRule="exact"/>
              <w:jc w:val="center"/>
              <w:rPr>
                <w:rFonts w:ascii="Calibri" w:eastAsia="Calibri" w:hAnsi="Calibri" w:cs="Calibri"/>
                <w:sz w:val="22"/>
              </w:rPr>
            </w:pPr>
            <w:r w:rsidRPr="001F1F38">
              <w:rPr>
                <w:rFonts w:ascii="Calibri" w:eastAsia="Calibri" w:hAnsi="Calibri" w:cs="Calibri"/>
                <w:position w:val="1"/>
                <w:sz w:val="22"/>
              </w:rPr>
              <w:t>5</w:t>
            </w:r>
          </w:p>
        </w:tc>
        <w:tc>
          <w:tcPr>
            <w:tcW w:w="4283" w:type="dxa"/>
          </w:tcPr>
          <w:p w:rsidR="001F1F38" w:rsidRPr="001F1F38" w:rsidRDefault="001F1F38" w:rsidP="001F1F38">
            <w:pPr>
              <w:widowControl/>
              <w:kinsoku w:val="0"/>
              <w:autoSpaceDE w:val="0"/>
              <w:autoSpaceDN w:val="0"/>
              <w:adjustRightInd w:val="0"/>
              <w:snapToGrid w:val="0"/>
              <w:spacing w:before="35" w:line="291" w:lineRule="auto"/>
              <w:ind w:left="116" w:right="103"/>
              <w:textAlignment w:val="baseline"/>
              <w:rPr>
                <w:rFonts w:ascii="宋体" w:eastAsia="宋体" w:hAnsi="宋体" w:cs="宋体"/>
                <w:snapToGrid w:val="0"/>
                <w:color w:val="000000"/>
                <w:sz w:val="22"/>
              </w:rPr>
            </w:pPr>
            <w:r w:rsidRPr="001F1F38">
              <w:rPr>
                <w:rFonts w:ascii="宋体" w:eastAsia="宋体" w:hAnsi="宋体" w:cs="宋体"/>
                <w:snapToGrid w:val="0"/>
                <w:color w:val="000000"/>
                <w:spacing w:val="5"/>
                <w:sz w:val="22"/>
              </w:rPr>
              <w:t>现场查看道路保洁，果壳箱、路牌、电话</w:t>
            </w:r>
            <w:r w:rsidRPr="001F1F38">
              <w:rPr>
                <w:rFonts w:ascii="宋体" w:eastAsia="宋体" w:hAnsi="宋体" w:cs="宋体"/>
                <w:snapToGrid w:val="0"/>
                <w:color w:val="000000"/>
                <w:spacing w:val="6"/>
                <w:sz w:val="22"/>
              </w:rPr>
              <w:t xml:space="preserve"> </w:t>
            </w:r>
            <w:r w:rsidRPr="001F1F38">
              <w:rPr>
                <w:rFonts w:ascii="宋体" w:eastAsia="宋体" w:hAnsi="宋体" w:cs="宋体"/>
                <w:snapToGrid w:val="0"/>
                <w:color w:val="000000"/>
                <w:spacing w:val="5"/>
                <w:sz w:val="22"/>
              </w:rPr>
              <w:t>亭、宣传栏完好性与卫生，路灯完好性与</w:t>
            </w:r>
            <w:r w:rsidRPr="001F1F38">
              <w:rPr>
                <w:rFonts w:ascii="宋体" w:eastAsia="宋体" w:hAnsi="宋体" w:cs="宋体"/>
                <w:snapToGrid w:val="0"/>
                <w:color w:val="000000"/>
                <w:spacing w:val="7"/>
                <w:sz w:val="22"/>
              </w:rPr>
              <w:t xml:space="preserve"> </w:t>
            </w:r>
            <w:r w:rsidRPr="001F1F38">
              <w:rPr>
                <w:rFonts w:ascii="宋体" w:eastAsia="宋体" w:hAnsi="宋体" w:cs="宋体"/>
                <w:snapToGrid w:val="0"/>
                <w:color w:val="000000"/>
                <w:spacing w:val="5"/>
                <w:sz w:val="22"/>
              </w:rPr>
              <w:t>有无瞎灯等，室外消火栓功能正常无滴漏</w:t>
            </w:r>
            <w:r w:rsidRPr="001F1F38">
              <w:rPr>
                <w:rFonts w:ascii="宋体" w:eastAsia="宋体" w:hAnsi="宋体" w:cs="宋体"/>
                <w:snapToGrid w:val="0"/>
                <w:color w:val="000000"/>
                <w:spacing w:val="7"/>
                <w:sz w:val="22"/>
              </w:rPr>
              <w:t xml:space="preserve"> </w:t>
            </w:r>
            <w:r w:rsidRPr="001F1F38">
              <w:rPr>
                <w:rFonts w:ascii="宋体" w:eastAsia="宋体" w:hAnsi="宋体" w:cs="宋体"/>
                <w:snapToGrid w:val="0"/>
                <w:color w:val="000000"/>
                <w:spacing w:val="-2"/>
                <w:sz w:val="22"/>
              </w:rPr>
              <w:t>现象，消火栓每年油漆一次。</w:t>
            </w:r>
          </w:p>
        </w:tc>
        <w:tc>
          <w:tcPr>
            <w:tcW w:w="814" w:type="dxa"/>
          </w:tcPr>
          <w:p w:rsidR="001F1F38" w:rsidRPr="001F1F38" w:rsidRDefault="001F1F38" w:rsidP="001F1F38">
            <w:pPr>
              <w:rPr>
                <w:rFonts w:ascii="Calibri" w:eastAsia="宋体" w:hAnsi="Calibri"/>
              </w:rPr>
            </w:pPr>
          </w:p>
        </w:tc>
      </w:tr>
      <w:tr w:rsidR="001F1F38" w:rsidRPr="001F1F38" w:rsidTr="0056082A">
        <w:trPr>
          <w:trHeight w:val="1433"/>
          <w:jc w:val="center"/>
        </w:trPr>
        <w:tc>
          <w:tcPr>
            <w:tcW w:w="1312" w:type="dxa"/>
            <w:vMerge w:val="restart"/>
            <w:tcBorders>
              <w:bottom w:val="nil"/>
            </w:tcBorders>
            <w:vAlign w:val="center"/>
          </w:tcPr>
          <w:p w:rsidR="001F1F38" w:rsidRPr="001F1F38" w:rsidRDefault="001F1F38" w:rsidP="001F1F38">
            <w:pPr>
              <w:widowControl/>
              <w:kinsoku w:val="0"/>
              <w:autoSpaceDE w:val="0"/>
              <w:autoSpaceDN w:val="0"/>
              <w:adjustRightInd w:val="0"/>
              <w:snapToGrid w:val="0"/>
              <w:spacing w:before="71" w:line="221" w:lineRule="auto"/>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校园环境</w:t>
            </w:r>
          </w:p>
          <w:p w:rsidR="001F1F38" w:rsidRPr="001F1F38" w:rsidRDefault="001F1F38" w:rsidP="001F1F38">
            <w:pPr>
              <w:widowControl/>
              <w:kinsoku w:val="0"/>
              <w:autoSpaceDE w:val="0"/>
              <w:autoSpaceDN w:val="0"/>
              <w:adjustRightInd w:val="0"/>
              <w:snapToGrid w:val="0"/>
              <w:spacing w:before="94" w:line="241" w:lineRule="auto"/>
              <w:ind w:left="228"/>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5"/>
                <w:sz w:val="22"/>
                <w:lang w:eastAsia="en-US"/>
              </w:rPr>
              <w:t>（</w:t>
            </w:r>
            <w:r w:rsidRPr="001F1F38">
              <w:rPr>
                <w:rFonts w:ascii="Calibri" w:eastAsia="Calibri" w:hAnsi="Calibri" w:cs="Calibri"/>
                <w:snapToGrid w:val="0"/>
                <w:color w:val="000000"/>
                <w:spacing w:val="-5"/>
                <w:sz w:val="22"/>
                <w:lang w:eastAsia="en-US"/>
              </w:rPr>
              <w:t>20</w:t>
            </w:r>
            <w:r w:rsidRPr="001F1F38">
              <w:rPr>
                <w:rFonts w:ascii="宋体" w:eastAsia="宋体" w:hAnsi="宋体" w:cs="宋体"/>
                <w:snapToGrid w:val="0"/>
                <w:color w:val="000000"/>
                <w:spacing w:val="-5"/>
                <w:sz w:val="22"/>
                <w:lang w:eastAsia="en-US"/>
              </w:rPr>
              <w:t>分）</w:t>
            </w:r>
          </w:p>
        </w:tc>
        <w:tc>
          <w:tcPr>
            <w:tcW w:w="1662" w:type="dxa"/>
            <w:vAlign w:val="center"/>
          </w:tcPr>
          <w:p w:rsidR="001F1F38" w:rsidRPr="001F1F38" w:rsidRDefault="001F1F38" w:rsidP="001F1F38">
            <w:pPr>
              <w:widowControl/>
              <w:kinsoku w:val="0"/>
              <w:autoSpaceDE w:val="0"/>
              <w:autoSpaceDN w:val="0"/>
              <w:adjustRightInd w:val="0"/>
              <w:snapToGrid w:val="0"/>
              <w:spacing w:before="213" w:line="220" w:lineRule="auto"/>
              <w:ind w:left="255"/>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停车棚管理</w:t>
            </w:r>
          </w:p>
        </w:tc>
        <w:tc>
          <w:tcPr>
            <w:tcW w:w="993" w:type="dxa"/>
            <w:vAlign w:val="center"/>
          </w:tcPr>
          <w:p w:rsidR="001F1F38" w:rsidRPr="001F1F38" w:rsidRDefault="001F1F38" w:rsidP="001F1F38">
            <w:pPr>
              <w:spacing w:before="234" w:line="278" w:lineRule="exact"/>
              <w:ind w:left="449"/>
              <w:rPr>
                <w:rFonts w:ascii="Calibri" w:eastAsia="Calibri" w:hAnsi="Calibri" w:cs="Calibri"/>
                <w:sz w:val="22"/>
              </w:rPr>
            </w:pPr>
            <w:r w:rsidRPr="001F1F38">
              <w:rPr>
                <w:rFonts w:ascii="Calibri" w:eastAsia="Calibri" w:hAnsi="Calibri" w:cs="Calibri"/>
                <w:position w:val="1"/>
                <w:sz w:val="22"/>
              </w:rPr>
              <w:t>5</w:t>
            </w:r>
          </w:p>
        </w:tc>
        <w:tc>
          <w:tcPr>
            <w:tcW w:w="4283" w:type="dxa"/>
          </w:tcPr>
          <w:p w:rsidR="001F1F38" w:rsidRPr="001F1F38" w:rsidRDefault="001F1F38" w:rsidP="001F1F38">
            <w:pPr>
              <w:widowControl/>
              <w:kinsoku w:val="0"/>
              <w:autoSpaceDE w:val="0"/>
              <w:autoSpaceDN w:val="0"/>
              <w:adjustRightInd w:val="0"/>
              <w:snapToGrid w:val="0"/>
              <w:spacing w:before="34" w:line="282" w:lineRule="auto"/>
              <w:ind w:left="118" w:right="103" w:hanging="2"/>
              <w:jc w:val="left"/>
              <w:textAlignment w:val="baseline"/>
              <w:rPr>
                <w:rFonts w:ascii="宋体" w:eastAsia="宋体" w:hAnsi="宋体" w:cs="宋体"/>
                <w:snapToGrid w:val="0"/>
                <w:color w:val="000000"/>
                <w:sz w:val="22"/>
              </w:rPr>
            </w:pPr>
            <w:r w:rsidRPr="001F1F38">
              <w:rPr>
                <w:rFonts w:ascii="宋体" w:eastAsia="宋体" w:hAnsi="宋体" w:cs="宋体"/>
                <w:snapToGrid w:val="0"/>
                <w:color w:val="000000"/>
                <w:spacing w:val="5"/>
                <w:sz w:val="22"/>
              </w:rPr>
              <w:t>停车棚卫生、电源盒安全状况，结构是否</w:t>
            </w:r>
            <w:r w:rsidRPr="001F1F38">
              <w:rPr>
                <w:rFonts w:ascii="宋体" w:eastAsia="宋体" w:hAnsi="宋体" w:cs="宋体"/>
                <w:snapToGrid w:val="0"/>
                <w:color w:val="000000"/>
                <w:spacing w:val="7"/>
                <w:sz w:val="22"/>
              </w:rPr>
              <w:t xml:space="preserve"> </w:t>
            </w:r>
            <w:r w:rsidRPr="001F1F38">
              <w:rPr>
                <w:rFonts w:ascii="宋体" w:eastAsia="宋体" w:hAnsi="宋体" w:cs="宋体"/>
                <w:snapToGrid w:val="0"/>
                <w:color w:val="000000"/>
                <w:spacing w:val="-3"/>
                <w:sz w:val="22"/>
              </w:rPr>
              <w:t>牢固等</w:t>
            </w:r>
          </w:p>
        </w:tc>
        <w:tc>
          <w:tcPr>
            <w:tcW w:w="814" w:type="dxa"/>
          </w:tcPr>
          <w:p w:rsidR="001F1F38" w:rsidRPr="001F1F38" w:rsidRDefault="001F1F38" w:rsidP="001F1F38">
            <w:pPr>
              <w:rPr>
                <w:rFonts w:ascii="Calibri" w:eastAsia="宋体" w:hAnsi="Calibri"/>
              </w:rPr>
            </w:pPr>
          </w:p>
        </w:tc>
      </w:tr>
      <w:tr w:rsidR="001F1F38" w:rsidRPr="001F1F38" w:rsidTr="0056082A">
        <w:trPr>
          <w:trHeight w:val="717"/>
          <w:jc w:val="center"/>
        </w:trPr>
        <w:tc>
          <w:tcPr>
            <w:tcW w:w="1312" w:type="dxa"/>
            <w:vMerge/>
            <w:tcBorders>
              <w:top w:val="nil"/>
              <w:bottom w:val="nil"/>
            </w:tcBorders>
            <w:vAlign w:val="center"/>
          </w:tcPr>
          <w:p w:rsidR="001F1F38" w:rsidRPr="001F1F38" w:rsidRDefault="001F1F38" w:rsidP="001F1F38">
            <w:pPr>
              <w:jc w:val="center"/>
              <w:rPr>
                <w:rFonts w:ascii="Calibri" w:eastAsia="宋体" w:hAnsi="Calibri"/>
              </w:rPr>
            </w:pPr>
          </w:p>
        </w:tc>
        <w:tc>
          <w:tcPr>
            <w:tcW w:w="1662" w:type="dxa"/>
            <w:vAlign w:val="center"/>
          </w:tcPr>
          <w:p w:rsidR="001F1F38" w:rsidRPr="001F1F38" w:rsidRDefault="001F1F38" w:rsidP="001F1F38">
            <w:pPr>
              <w:widowControl/>
              <w:kinsoku w:val="0"/>
              <w:autoSpaceDE w:val="0"/>
              <w:autoSpaceDN w:val="0"/>
              <w:adjustRightInd w:val="0"/>
              <w:snapToGrid w:val="0"/>
              <w:spacing w:before="215" w:line="220" w:lineRule="auto"/>
              <w:ind w:left="364"/>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硬质景观</w:t>
            </w:r>
          </w:p>
        </w:tc>
        <w:tc>
          <w:tcPr>
            <w:tcW w:w="993" w:type="dxa"/>
            <w:vAlign w:val="center"/>
          </w:tcPr>
          <w:p w:rsidR="001F1F38" w:rsidRPr="001F1F38" w:rsidRDefault="001F1F38" w:rsidP="001F1F38">
            <w:pPr>
              <w:spacing w:before="235" w:line="277" w:lineRule="exact"/>
              <w:ind w:left="449"/>
              <w:rPr>
                <w:rFonts w:ascii="Calibri" w:eastAsia="Calibri" w:hAnsi="Calibri" w:cs="Calibri"/>
                <w:sz w:val="22"/>
              </w:rPr>
            </w:pPr>
            <w:r w:rsidRPr="001F1F38">
              <w:rPr>
                <w:rFonts w:ascii="Calibri" w:eastAsia="Calibri" w:hAnsi="Calibri" w:cs="Calibri"/>
                <w:position w:val="1"/>
                <w:sz w:val="22"/>
              </w:rPr>
              <w:t>5</w:t>
            </w:r>
          </w:p>
        </w:tc>
        <w:tc>
          <w:tcPr>
            <w:tcW w:w="4283" w:type="dxa"/>
          </w:tcPr>
          <w:p w:rsidR="001F1F38" w:rsidRPr="001F1F38" w:rsidRDefault="001F1F38" w:rsidP="001F1F38">
            <w:pPr>
              <w:widowControl/>
              <w:kinsoku w:val="0"/>
              <w:autoSpaceDE w:val="0"/>
              <w:autoSpaceDN w:val="0"/>
              <w:adjustRightInd w:val="0"/>
              <w:snapToGrid w:val="0"/>
              <w:spacing w:before="36" w:line="282" w:lineRule="auto"/>
              <w:ind w:left="117" w:right="23"/>
              <w:jc w:val="left"/>
              <w:textAlignment w:val="baseline"/>
              <w:rPr>
                <w:rFonts w:ascii="宋体" w:eastAsia="宋体" w:hAnsi="宋体" w:cs="宋体"/>
                <w:snapToGrid w:val="0"/>
                <w:color w:val="000000"/>
                <w:sz w:val="22"/>
              </w:rPr>
            </w:pPr>
            <w:r w:rsidRPr="001F1F38">
              <w:rPr>
                <w:rFonts w:ascii="宋体" w:eastAsia="宋体" w:hAnsi="宋体" w:cs="宋体"/>
                <w:snapToGrid w:val="0"/>
                <w:color w:val="000000"/>
                <w:spacing w:val="4"/>
                <w:sz w:val="22"/>
              </w:rPr>
              <w:t>大理石、透水砖等无松动脱落、无缺失，</w:t>
            </w:r>
            <w:r w:rsidRPr="001F1F38">
              <w:rPr>
                <w:rFonts w:ascii="宋体" w:eastAsia="宋体" w:hAnsi="宋体" w:cs="宋体"/>
                <w:snapToGrid w:val="0"/>
                <w:color w:val="000000"/>
                <w:spacing w:val="15"/>
                <w:sz w:val="22"/>
              </w:rPr>
              <w:t xml:space="preserve"> </w:t>
            </w:r>
            <w:r w:rsidRPr="001F1F38">
              <w:rPr>
                <w:rFonts w:ascii="宋体" w:eastAsia="宋体" w:hAnsi="宋体" w:cs="宋体"/>
                <w:snapToGrid w:val="0"/>
                <w:color w:val="000000"/>
                <w:spacing w:val="-3"/>
                <w:sz w:val="22"/>
              </w:rPr>
              <w:t>景观水循环系统功能正常，景观水面干净。</w:t>
            </w:r>
          </w:p>
        </w:tc>
        <w:tc>
          <w:tcPr>
            <w:tcW w:w="814" w:type="dxa"/>
          </w:tcPr>
          <w:p w:rsidR="001F1F38" w:rsidRPr="001F1F38" w:rsidRDefault="001F1F38" w:rsidP="001F1F38">
            <w:pPr>
              <w:rPr>
                <w:rFonts w:ascii="Calibri" w:eastAsia="宋体" w:hAnsi="Calibri"/>
              </w:rPr>
            </w:pPr>
          </w:p>
        </w:tc>
      </w:tr>
      <w:tr w:rsidR="001F1F38" w:rsidRPr="001F1F38" w:rsidTr="0056082A">
        <w:trPr>
          <w:trHeight w:val="719"/>
          <w:jc w:val="center"/>
        </w:trPr>
        <w:tc>
          <w:tcPr>
            <w:tcW w:w="1312" w:type="dxa"/>
            <w:vMerge/>
            <w:tcBorders>
              <w:top w:val="nil"/>
              <w:bottom w:val="nil"/>
            </w:tcBorders>
            <w:vAlign w:val="center"/>
          </w:tcPr>
          <w:p w:rsidR="001F1F38" w:rsidRPr="001F1F38" w:rsidRDefault="001F1F38" w:rsidP="001F1F38">
            <w:pPr>
              <w:jc w:val="center"/>
              <w:rPr>
                <w:rFonts w:ascii="Calibri" w:eastAsia="宋体" w:hAnsi="Calibri"/>
              </w:rPr>
            </w:pPr>
          </w:p>
        </w:tc>
        <w:tc>
          <w:tcPr>
            <w:tcW w:w="1662" w:type="dxa"/>
            <w:vAlign w:val="center"/>
          </w:tcPr>
          <w:p w:rsidR="001F1F38" w:rsidRPr="001F1F38" w:rsidRDefault="001F1F38" w:rsidP="001F1F38">
            <w:pPr>
              <w:widowControl/>
              <w:kinsoku w:val="0"/>
              <w:autoSpaceDE w:val="0"/>
              <w:autoSpaceDN w:val="0"/>
              <w:adjustRightInd w:val="0"/>
              <w:snapToGrid w:val="0"/>
              <w:spacing w:before="71" w:line="220" w:lineRule="auto"/>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3"/>
                <w:sz w:val="22"/>
                <w:lang w:eastAsia="en-US"/>
              </w:rPr>
              <w:t>下水道管理</w:t>
            </w:r>
          </w:p>
        </w:tc>
        <w:tc>
          <w:tcPr>
            <w:tcW w:w="993" w:type="dxa"/>
            <w:vAlign w:val="center"/>
          </w:tcPr>
          <w:p w:rsidR="001F1F38" w:rsidRPr="001F1F38" w:rsidRDefault="001F1F38" w:rsidP="001F1F38">
            <w:pPr>
              <w:spacing w:before="67" w:line="278" w:lineRule="exact"/>
              <w:jc w:val="center"/>
              <w:rPr>
                <w:rFonts w:ascii="Calibri" w:eastAsia="Calibri" w:hAnsi="Calibri" w:cs="Calibri"/>
                <w:sz w:val="22"/>
              </w:rPr>
            </w:pPr>
            <w:r w:rsidRPr="001F1F38">
              <w:rPr>
                <w:rFonts w:ascii="Calibri" w:eastAsia="Calibri" w:hAnsi="Calibri" w:cs="Calibri"/>
                <w:position w:val="1"/>
                <w:sz w:val="22"/>
              </w:rPr>
              <w:t>5</w:t>
            </w:r>
          </w:p>
        </w:tc>
        <w:tc>
          <w:tcPr>
            <w:tcW w:w="4283" w:type="dxa"/>
          </w:tcPr>
          <w:p w:rsidR="001F1F38" w:rsidRPr="001F1F38" w:rsidRDefault="001F1F38" w:rsidP="001F1F38">
            <w:pPr>
              <w:widowControl/>
              <w:kinsoku w:val="0"/>
              <w:autoSpaceDE w:val="0"/>
              <w:autoSpaceDN w:val="0"/>
              <w:adjustRightInd w:val="0"/>
              <w:snapToGrid w:val="0"/>
              <w:spacing w:before="35" w:line="288" w:lineRule="auto"/>
              <w:ind w:left="114" w:right="101" w:firstLine="6"/>
              <w:textAlignment w:val="baseline"/>
              <w:rPr>
                <w:rFonts w:ascii="宋体" w:eastAsia="宋体" w:hAnsi="宋体" w:cs="宋体"/>
                <w:snapToGrid w:val="0"/>
                <w:color w:val="000000"/>
                <w:sz w:val="22"/>
              </w:rPr>
            </w:pPr>
            <w:r w:rsidRPr="001F1F38">
              <w:rPr>
                <w:rFonts w:ascii="宋体" w:eastAsia="宋体" w:hAnsi="宋体" w:cs="宋体"/>
                <w:snapToGrid w:val="0"/>
                <w:color w:val="000000"/>
                <w:spacing w:val="5"/>
                <w:sz w:val="22"/>
              </w:rPr>
              <w:t>定期清理下水道与窨井（查看现场与台帐</w:t>
            </w:r>
            <w:r w:rsidRPr="001F1F38">
              <w:rPr>
                <w:rFonts w:ascii="宋体" w:eastAsia="宋体" w:hAnsi="宋体" w:cs="宋体"/>
                <w:snapToGrid w:val="0"/>
                <w:color w:val="000000"/>
                <w:spacing w:val="2"/>
                <w:sz w:val="22"/>
              </w:rPr>
              <w:t xml:space="preserve"> </w:t>
            </w:r>
            <w:r w:rsidRPr="001F1F38">
              <w:rPr>
                <w:rFonts w:ascii="宋体" w:eastAsia="宋体" w:hAnsi="宋体" w:cs="宋体"/>
                <w:snapToGrid w:val="0"/>
                <w:color w:val="000000"/>
                <w:spacing w:val="-5"/>
                <w:sz w:val="22"/>
              </w:rPr>
              <w:t>记录</w:t>
            </w:r>
            <w:r w:rsidRPr="001F1F38">
              <w:rPr>
                <w:rFonts w:ascii="宋体" w:eastAsia="宋体" w:hAnsi="宋体" w:cs="宋体"/>
                <w:snapToGrid w:val="0"/>
                <w:color w:val="000000"/>
                <w:spacing w:val="-17"/>
                <w:sz w:val="22"/>
              </w:rPr>
              <w:t>），</w:t>
            </w:r>
            <w:r w:rsidRPr="001F1F38">
              <w:rPr>
                <w:rFonts w:ascii="宋体" w:eastAsia="宋体" w:hAnsi="宋体" w:cs="宋体"/>
                <w:snapToGrid w:val="0"/>
                <w:color w:val="000000"/>
                <w:spacing w:val="-5"/>
                <w:sz w:val="22"/>
              </w:rPr>
              <w:t>窨井盖有无破损与缺失，污水格栅</w:t>
            </w:r>
            <w:r w:rsidRPr="001F1F38">
              <w:rPr>
                <w:rFonts w:ascii="宋体" w:eastAsia="宋体" w:hAnsi="宋体" w:cs="宋体"/>
                <w:snapToGrid w:val="0"/>
                <w:color w:val="000000"/>
                <w:sz w:val="22"/>
              </w:rPr>
              <w:t xml:space="preserve"> </w:t>
            </w:r>
            <w:r w:rsidRPr="001F1F38">
              <w:rPr>
                <w:rFonts w:ascii="宋体" w:eastAsia="宋体" w:hAnsi="宋体" w:cs="宋体"/>
                <w:snapToGrid w:val="0"/>
                <w:color w:val="000000"/>
                <w:spacing w:val="-3"/>
                <w:sz w:val="22"/>
              </w:rPr>
              <w:t>井内有无漂浮物等。</w:t>
            </w:r>
          </w:p>
        </w:tc>
        <w:tc>
          <w:tcPr>
            <w:tcW w:w="814" w:type="dxa"/>
          </w:tcPr>
          <w:p w:rsidR="001F1F38" w:rsidRPr="001F1F38" w:rsidRDefault="001F1F38" w:rsidP="001F1F38">
            <w:pPr>
              <w:rPr>
                <w:rFonts w:ascii="Calibri" w:eastAsia="宋体" w:hAnsi="Calibri"/>
              </w:rPr>
            </w:pPr>
          </w:p>
        </w:tc>
      </w:tr>
      <w:tr w:rsidR="001F1F38" w:rsidRPr="001F1F38" w:rsidTr="0056082A">
        <w:trPr>
          <w:trHeight w:val="1075"/>
          <w:jc w:val="center"/>
        </w:trPr>
        <w:tc>
          <w:tcPr>
            <w:tcW w:w="1312" w:type="dxa"/>
            <w:vMerge/>
            <w:tcBorders>
              <w:top w:val="nil"/>
            </w:tcBorders>
            <w:vAlign w:val="center"/>
          </w:tcPr>
          <w:p w:rsidR="001F1F38" w:rsidRPr="001F1F38" w:rsidRDefault="001F1F38" w:rsidP="001F1F38">
            <w:pPr>
              <w:jc w:val="center"/>
              <w:rPr>
                <w:rFonts w:ascii="Calibri" w:eastAsia="宋体" w:hAnsi="Calibri"/>
              </w:rPr>
            </w:pPr>
          </w:p>
        </w:tc>
        <w:tc>
          <w:tcPr>
            <w:tcW w:w="1662" w:type="dxa"/>
            <w:vAlign w:val="center"/>
          </w:tcPr>
          <w:p w:rsidR="001F1F38" w:rsidRPr="001F1F38" w:rsidRDefault="001F1F38" w:rsidP="001F1F38">
            <w:pPr>
              <w:widowControl/>
              <w:kinsoku w:val="0"/>
              <w:autoSpaceDE w:val="0"/>
              <w:autoSpaceDN w:val="0"/>
              <w:adjustRightInd w:val="0"/>
              <w:snapToGrid w:val="0"/>
              <w:spacing w:before="72" w:line="220" w:lineRule="auto"/>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9"/>
                <w:sz w:val="22"/>
                <w:lang w:eastAsia="en-US"/>
              </w:rPr>
              <w:t>日常管理</w:t>
            </w:r>
          </w:p>
        </w:tc>
        <w:tc>
          <w:tcPr>
            <w:tcW w:w="993" w:type="dxa"/>
            <w:vAlign w:val="center"/>
          </w:tcPr>
          <w:p w:rsidR="001F1F38" w:rsidRPr="001F1F38" w:rsidRDefault="001F1F38" w:rsidP="001F1F38">
            <w:pPr>
              <w:spacing w:before="67" w:line="278" w:lineRule="exact"/>
              <w:jc w:val="center"/>
              <w:rPr>
                <w:rFonts w:ascii="Calibri" w:eastAsia="宋体" w:hAnsi="Calibri" w:cs="Calibri"/>
                <w:sz w:val="22"/>
              </w:rPr>
            </w:pPr>
            <w:r w:rsidRPr="001F1F38">
              <w:rPr>
                <w:rFonts w:ascii="Calibri" w:eastAsia="宋体" w:hAnsi="Calibri" w:cs="Calibri" w:hint="eastAsia"/>
                <w:position w:val="1"/>
                <w:sz w:val="22"/>
              </w:rPr>
              <w:t>5</w:t>
            </w:r>
          </w:p>
        </w:tc>
        <w:tc>
          <w:tcPr>
            <w:tcW w:w="4283" w:type="dxa"/>
          </w:tcPr>
          <w:p w:rsidR="001F1F38" w:rsidRPr="001F1F38" w:rsidRDefault="001F1F38" w:rsidP="001F1F38">
            <w:pPr>
              <w:widowControl/>
              <w:kinsoku w:val="0"/>
              <w:autoSpaceDE w:val="0"/>
              <w:autoSpaceDN w:val="0"/>
              <w:adjustRightInd w:val="0"/>
              <w:snapToGrid w:val="0"/>
              <w:spacing w:before="37" w:line="290" w:lineRule="auto"/>
              <w:ind w:left="114" w:right="103" w:firstLine="1"/>
              <w:textAlignment w:val="baseline"/>
              <w:rPr>
                <w:rFonts w:ascii="宋体" w:eastAsia="宋体" w:hAnsi="宋体" w:cs="宋体"/>
                <w:snapToGrid w:val="0"/>
                <w:color w:val="000000"/>
                <w:sz w:val="22"/>
              </w:rPr>
            </w:pPr>
            <w:r w:rsidRPr="001F1F38">
              <w:rPr>
                <w:rFonts w:ascii="宋体" w:eastAsia="宋体" w:hAnsi="宋体" w:cs="宋体"/>
                <w:snapToGrid w:val="0"/>
                <w:color w:val="000000"/>
                <w:spacing w:val="5"/>
                <w:sz w:val="22"/>
              </w:rPr>
              <w:t>校内绿化区的花木浇水，施肥，除草，养</w:t>
            </w:r>
            <w:r w:rsidRPr="001F1F38">
              <w:rPr>
                <w:rFonts w:ascii="宋体" w:eastAsia="宋体" w:hAnsi="宋体" w:cs="宋体"/>
                <w:snapToGrid w:val="0"/>
                <w:color w:val="000000"/>
                <w:spacing w:val="7"/>
                <w:sz w:val="22"/>
              </w:rPr>
              <w:t xml:space="preserve"> </w:t>
            </w:r>
            <w:r w:rsidRPr="001F1F38">
              <w:rPr>
                <w:rFonts w:ascii="宋体" w:eastAsia="宋体" w:hAnsi="宋体" w:cs="宋体"/>
                <w:snapToGrid w:val="0"/>
                <w:color w:val="000000"/>
                <w:spacing w:val="5"/>
                <w:sz w:val="22"/>
              </w:rPr>
              <w:t>护，培土等工作，及时清理绿化地的垃圾</w:t>
            </w:r>
            <w:r w:rsidRPr="001F1F38">
              <w:rPr>
                <w:rFonts w:ascii="宋体" w:eastAsia="宋体" w:hAnsi="宋体" w:cs="宋体"/>
                <w:snapToGrid w:val="0"/>
                <w:color w:val="000000"/>
                <w:spacing w:val="9"/>
                <w:sz w:val="22"/>
              </w:rPr>
              <w:t xml:space="preserve"> </w:t>
            </w:r>
            <w:r w:rsidRPr="001F1F38">
              <w:rPr>
                <w:rFonts w:ascii="宋体" w:eastAsia="宋体" w:hAnsi="宋体" w:cs="宋体"/>
                <w:snapToGrid w:val="0"/>
                <w:color w:val="000000"/>
                <w:spacing w:val="5"/>
                <w:sz w:val="22"/>
              </w:rPr>
              <w:t>杂物和枯枝落叶，做好阶段性养护管理及</w:t>
            </w:r>
            <w:r w:rsidRPr="001F1F38">
              <w:rPr>
                <w:rFonts w:ascii="宋体" w:eastAsia="宋体" w:hAnsi="宋体" w:cs="宋体"/>
                <w:snapToGrid w:val="0"/>
                <w:color w:val="000000"/>
                <w:spacing w:val="9"/>
                <w:sz w:val="22"/>
              </w:rPr>
              <w:t xml:space="preserve"> </w:t>
            </w:r>
            <w:r w:rsidRPr="001F1F38">
              <w:rPr>
                <w:rFonts w:ascii="宋体" w:eastAsia="宋体" w:hAnsi="宋体" w:cs="宋体"/>
                <w:snapToGrid w:val="0"/>
                <w:color w:val="000000"/>
                <w:spacing w:val="-4"/>
                <w:sz w:val="22"/>
              </w:rPr>
              <w:t>病虫害的防治。</w:t>
            </w:r>
          </w:p>
        </w:tc>
        <w:tc>
          <w:tcPr>
            <w:tcW w:w="814" w:type="dxa"/>
          </w:tcPr>
          <w:p w:rsidR="001F1F38" w:rsidRPr="001F1F38" w:rsidRDefault="001F1F38" w:rsidP="001F1F38">
            <w:pPr>
              <w:rPr>
                <w:rFonts w:ascii="Calibri" w:eastAsia="宋体" w:hAnsi="Calibri"/>
              </w:rPr>
            </w:pPr>
          </w:p>
        </w:tc>
      </w:tr>
      <w:tr w:rsidR="001F1F38" w:rsidRPr="001F1F38" w:rsidTr="0056082A">
        <w:trPr>
          <w:trHeight w:val="1430"/>
          <w:jc w:val="center"/>
        </w:trPr>
        <w:tc>
          <w:tcPr>
            <w:tcW w:w="1312" w:type="dxa"/>
            <w:vMerge w:val="restart"/>
            <w:tcBorders>
              <w:bottom w:val="nil"/>
            </w:tcBorders>
            <w:vAlign w:val="center"/>
          </w:tcPr>
          <w:p w:rsidR="001F1F38" w:rsidRPr="001F1F38" w:rsidRDefault="001F1F38" w:rsidP="001F1F38">
            <w:pPr>
              <w:widowControl/>
              <w:kinsoku w:val="0"/>
              <w:autoSpaceDE w:val="0"/>
              <w:autoSpaceDN w:val="0"/>
              <w:adjustRightInd w:val="0"/>
              <w:snapToGrid w:val="0"/>
              <w:spacing w:before="71" w:line="220" w:lineRule="auto"/>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绿化管理</w:t>
            </w:r>
          </w:p>
          <w:p w:rsidR="001F1F38" w:rsidRPr="001F1F38" w:rsidRDefault="001F1F38" w:rsidP="001F1F38">
            <w:pPr>
              <w:widowControl/>
              <w:kinsoku w:val="0"/>
              <w:autoSpaceDE w:val="0"/>
              <w:autoSpaceDN w:val="0"/>
              <w:adjustRightInd w:val="0"/>
              <w:snapToGrid w:val="0"/>
              <w:spacing w:before="92" w:line="241" w:lineRule="auto"/>
              <w:ind w:left="228"/>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5"/>
                <w:sz w:val="22"/>
                <w:lang w:eastAsia="en-US"/>
              </w:rPr>
              <w:t>（</w:t>
            </w:r>
            <w:r w:rsidRPr="001F1F38">
              <w:rPr>
                <w:rFonts w:ascii="Calibri" w:eastAsia="宋体" w:hAnsi="Calibri" w:cs="Calibri" w:hint="eastAsia"/>
                <w:snapToGrid w:val="0"/>
                <w:color w:val="000000"/>
                <w:spacing w:val="-5"/>
                <w:sz w:val="22"/>
              </w:rPr>
              <w:t>6</w:t>
            </w:r>
            <w:r w:rsidRPr="001F1F38">
              <w:rPr>
                <w:rFonts w:ascii="宋体" w:eastAsia="宋体" w:hAnsi="宋体" w:cs="宋体"/>
                <w:snapToGrid w:val="0"/>
                <w:color w:val="000000"/>
                <w:spacing w:val="-5"/>
                <w:sz w:val="22"/>
                <w:lang w:eastAsia="en-US"/>
              </w:rPr>
              <w:t>分）</w:t>
            </w:r>
          </w:p>
        </w:tc>
        <w:tc>
          <w:tcPr>
            <w:tcW w:w="1662" w:type="dxa"/>
            <w:vAlign w:val="center"/>
          </w:tcPr>
          <w:p w:rsidR="001F1F38" w:rsidRPr="001F1F38" w:rsidRDefault="001F1F38" w:rsidP="001F1F38">
            <w:pPr>
              <w:widowControl/>
              <w:kinsoku w:val="0"/>
              <w:autoSpaceDE w:val="0"/>
              <w:autoSpaceDN w:val="0"/>
              <w:adjustRightInd w:val="0"/>
              <w:snapToGrid w:val="0"/>
              <w:spacing w:before="128" w:line="220" w:lineRule="auto"/>
              <w:ind w:left="367"/>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工具管理</w:t>
            </w:r>
          </w:p>
        </w:tc>
        <w:tc>
          <w:tcPr>
            <w:tcW w:w="993" w:type="dxa"/>
            <w:vAlign w:val="center"/>
          </w:tcPr>
          <w:p w:rsidR="001F1F38" w:rsidRPr="001F1F38" w:rsidRDefault="001F1F38" w:rsidP="001F1F38">
            <w:pPr>
              <w:spacing w:before="149" w:line="280" w:lineRule="exact"/>
              <w:ind w:left="444"/>
              <w:rPr>
                <w:rFonts w:ascii="Calibri" w:eastAsia="Calibri" w:hAnsi="Calibri" w:cs="Calibri"/>
                <w:sz w:val="22"/>
              </w:rPr>
            </w:pPr>
            <w:r w:rsidRPr="001F1F38">
              <w:rPr>
                <w:rFonts w:ascii="Calibri" w:eastAsia="Calibri" w:hAnsi="Calibri" w:cs="Calibri"/>
                <w:position w:val="1"/>
                <w:sz w:val="22"/>
              </w:rPr>
              <w:t>4</w:t>
            </w:r>
          </w:p>
        </w:tc>
        <w:tc>
          <w:tcPr>
            <w:tcW w:w="4283" w:type="dxa"/>
          </w:tcPr>
          <w:p w:rsidR="001F1F38" w:rsidRPr="001F1F38" w:rsidRDefault="001F1F38" w:rsidP="001F1F38">
            <w:pPr>
              <w:widowControl/>
              <w:kinsoku w:val="0"/>
              <w:autoSpaceDE w:val="0"/>
              <w:autoSpaceDN w:val="0"/>
              <w:adjustRightInd w:val="0"/>
              <w:snapToGrid w:val="0"/>
              <w:spacing w:before="37" w:line="220" w:lineRule="auto"/>
              <w:ind w:right="6"/>
              <w:jc w:val="right"/>
              <w:textAlignment w:val="baseline"/>
              <w:rPr>
                <w:rFonts w:ascii="宋体" w:eastAsia="宋体" w:hAnsi="宋体" w:cs="宋体"/>
                <w:snapToGrid w:val="0"/>
                <w:color w:val="000000"/>
                <w:sz w:val="22"/>
              </w:rPr>
            </w:pPr>
            <w:r w:rsidRPr="001F1F38">
              <w:rPr>
                <w:rFonts w:ascii="宋体" w:eastAsia="宋体" w:hAnsi="宋体" w:cs="宋体"/>
                <w:snapToGrid w:val="0"/>
                <w:color w:val="000000"/>
                <w:spacing w:val="-2"/>
                <w:sz w:val="22"/>
              </w:rPr>
              <w:t>绿化工具、药具妥善保管，做好个人防护。</w:t>
            </w:r>
          </w:p>
        </w:tc>
        <w:tc>
          <w:tcPr>
            <w:tcW w:w="814" w:type="dxa"/>
          </w:tcPr>
          <w:p w:rsidR="001F1F38" w:rsidRPr="001F1F38" w:rsidRDefault="001F1F38" w:rsidP="001F1F38">
            <w:pPr>
              <w:rPr>
                <w:rFonts w:ascii="Calibri" w:eastAsia="宋体" w:hAnsi="Calibri"/>
              </w:rPr>
            </w:pPr>
          </w:p>
        </w:tc>
      </w:tr>
      <w:tr w:rsidR="001F1F38" w:rsidRPr="001F1F38" w:rsidTr="0056082A">
        <w:trPr>
          <w:trHeight w:val="544"/>
          <w:jc w:val="center"/>
        </w:trPr>
        <w:tc>
          <w:tcPr>
            <w:tcW w:w="1312" w:type="dxa"/>
            <w:vMerge/>
            <w:tcBorders>
              <w:top w:val="nil"/>
            </w:tcBorders>
            <w:vAlign w:val="center"/>
          </w:tcPr>
          <w:p w:rsidR="001F1F38" w:rsidRPr="001F1F38" w:rsidRDefault="001F1F38" w:rsidP="001F1F38">
            <w:pPr>
              <w:jc w:val="center"/>
              <w:rPr>
                <w:rFonts w:ascii="Calibri" w:eastAsia="宋体" w:hAnsi="Calibri"/>
              </w:rPr>
            </w:pPr>
          </w:p>
        </w:tc>
        <w:tc>
          <w:tcPr>
            <w:tcW w:w="1662" w:type="dxa"/>
            <w:vAlign w:val="center"/>
          </w:tcPr>
          <w:p w:rsidR="001F1F38" w:rsidRPr="001F1F38" w:rsidRDefault="001F1F38" w:rsidP="001F1F38">
            <w:pPr>
              <w:widowControl/>
              <w:kinsoku w:val="0"/>
              <w:autoSpaceDE w:val="0"/>
              <w:autoSpaceDN w:val="0"/>
              <w:adjustRightInd w:val="0"/>
              <w:snapToGrid w:val="0"/>
              <w:spacing w:before="217" w:line="220" w:lineRule="auto"/>
              <w:ind w:left="363"/>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1"/>
                <w:sz w:val="22"/>
                <w:lang w:eastAsia="en-US"/>
              </w:rPr>
              <w:t>楼宇外部</w:t>
            </w:r>
          </w:p>
        </w:tc>
        <w:tc>
          <w:tcPr>
            <w:tcW w:w="993" w:type="dxa"/>
            <w:vAlign w:val="center"/>
          </w:tcPr>
          <w:p w:rsidR="001F1F38" w:rsidRPr="001F1F38" w:rsidRDefault="001F1F38" w:rsidP="001F1F38">
            <w:pPr>
              <w:spacing w:before="236" w:line="280" w:lineRule="exact"/>
              <w:ind w:left="451"/>
              <w:rPr>
                <w:rFonts w:ascii="Calibri" w:eastAsia="Calibri" w:hAnsi="Calibri" w:cs="Calibri"/>
                <w:sz w:val="22"/>
              </w:rPr>
            </w:pPr>
            <w:r w:rsidRPr="001F1F38">
              <w:rPr>
                <w:rFonts w:ascii="Calibri" w:eastAsia="Calibri" w:hAnsi="Calibri" w:cs="Calibri"/>
                <w:position w:val="1"/>
                <w:sz w:val="22"/>
              </w:rPr>
              <w:t>2</w:t>
            </w:r>
          </w:p>
        </w:tc>
        <w:tc>
          <w:tcPr>
            <w:tcW w:w="4283" w:type="dxa"/>
          </w:tcPr>
          <w:p w:rsidR="001F1F38" w:rsidRPr="001F1F38" w:rsidRDefault="001F1F38" w:rsidP="001F1F38">
            <w:pPr>
              <w:widowControl/>
              <w:kinsoku w:val="0"/>
              <w:autoSpaceDE w:val="0"/>
              <w:autoSpaceDN w:val="0"/>
              <w:adjustRightInd w:val="0"/>
              <w:snapToGrid w:val="0"/>
              <w:spacing w:before="37" w:line="282" w:lineRule="auto"/>
              <w:ind w:left="116" w:right="103" w:firstLine="1"/>
              <w:jc w:val="left"/>
              <w:textAlignment w:val="baseline"/>
              <w:rPr>
                <w:rFonts w:ascii="宋体" w:eastAsia="宋体" w:hAnsi="宋体" w:cs="宋体"/>
                <w:snapToGrid w:val="0"/>
                <w:color w:val="000000"/>
                <w:sz w:val="22"/>
              </w:rPr>
            </w:pPr>
            <w:r w:rsidRPr="001F1F38">
              <w:rPr>
                <w:rFonts w:ascii="宋体" w:eastAsia="宋体" w:hAnsi="宋体" w:cs="宋体"/>
                <w:snapToGrid w:val="0"/>
                <w:color w:val="000000"/>
                <w:spacing w:val="5"/>
                <w:sz w:val="22"/>
              </w:rPr>
              <w:t>查看楼宇外围绿地及门前场地有无白色垃</w:t>
            </w:r>
            <w:r w:rsidRPr="001F1F38">
              <w:rPr>
                <w:rFonts w:ascii="宋体" w:eastAsia="宋体" w:hAnsi="宋体" w:cs="宋体"/>
                <w:snapToGrid w:val="0"/>
                <w:color w:val="000000"/>
                <w:spacing w:val="-3"/>
                <w:sz w:val="22"/>
              </w:rPr>
              <w:t>圾，天台卫生和天沟有无堵塞。</w:t>
            </w:r>
          </w:p>
        </w:tc>
        <w:tc>
          <w:tcPr>
            <w:tcW w:w="814" w:type="dxa"/>
          </w:tcPr>
          <w:p w:rsidR="001F1F38" w:rsidRPr="001F1F38" w:rsidRDefault="001F1F38" w:rsidP="001F1F38">
            <w:pPr>
              <w:rPr>
                <w:rFonts w:ascii="Calibri" w:eastAsia="宋体" w:hAnsi="Calibri"/>
              </w:rPr>
            </w:pPr>
          </w:p>
        </w:tc>
      </w:tr>
      <w:tr w:rsidR="001F1F38" w:rsidRPr="001F1F38" w:rsidTr="0056082A">
        <w:trPr>
          <w:trHeight w:val="720"/>
          <w:jc w:val="center"/>
        </w:trPr>
        <w:tc>
          <w:tcPr>
            <w:tcW w:w="1312" w:type="dxa"/>
            <w:vMerge w:val="restart"/>
            <w:tcBorders>
              <w:bottom w:val="nil"/>
            </w:tcBorders>
            <w:vAlign w:val="center"/>
          </w:tcPr>
          <w:p w:rsidR="001F1F38" w:rsidRPr="001F1F38" w:rsidRDefault="001F1F38" w:rsidP="001F1F38">
            <w:pPr>
              <w:widowControl/>
              <w:kinsoku w:val="0"/>
              <w:autoSpaceDE w:val="0"/>
              <w:autoSpaceDN w:val="0"/>
              <w:adjustRightInd w:val="0"/>
              <w:snapToGrid w:val="0"/>
              <w:spacing w:before="71" w:line="220" w:lineRule="auto"/>
              <w:ind w:left="249"/>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1"/>
                <w:sz w:val="22"/>
                <w:lang w:eastAsia="en-US"/>
              </w:rPr>
              <w:t>楼宇保洁</w:t>
            </w:r>
          </w:p>
          <w:p w:rsidR="001F1F38" w:rsidRPr="001F1F38" w:rsidRDefault="001F1F38" w:rsidP="001F1F38">
            <w:pPr>
              <w:widowControl/>
              <w:kinsoku w:val="0"/>
              <w:autoSpaceDE w:val="0"/>
              <w:autoSpaceDN w:val="0"/>
              <w:adjustRightInd w:val="0"/>
              <w:snapToGrid w:val="0"/>
              <w:spacing w:before="93" w:line="241" w:lineRule="auto"/>
              <w:ind w:left="228"/>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5"/>
                <w:sz w:val="22"/>
                <w:lang w:eastAsia="en-US"/>
              </w:rPr>
              <w:t>（</w:t>
            </w:r>
            <w:r w:rsidRPr="001F1F38">
              <w:rPr>
                <w:rFonts w:ascii="Calibri" w:eastAsia="Calibri" w:hAnsi="Calibri" w:cs="Calibri"/>
                <w:snapToGrid w:val="0"/>
                <w:color w:val="000000"/>
                <w:spacing w:val="-5"/>
                <w:sz w:val="22"/>
                <w:lang w:eastAsia="en-US"/>
              </w:rPr>
              <w:t>1</w:t>
            </w:r>
            <w:r w:rsidRPr="001F1F38">
              <w:rPr>
                <w:rFonts w:ascii="Calibri" w:eastAsia="宋体" w:hAnsi="Calibri" w:cs="Calibri" w:hint="eastAsia"/>
                <w:snapToGrid w:val="0"/>
                <w:color w:val="000000"/>
                <w:spacing w:val="-5"/>
                <w:sz w:val="22"/>
              </w:rPr>
              <w:t>6</w:t>
            </w:r>
            <w:r w:rsidRPr="001F1F38">
              <w:rPr>
                <w:rFonts w:ascii="宋体" w:eastAsia="宋体" w:hAnsi="宋体" w:cs="宋体"/>
                <w:snapToGrid w:val="0"/>
                <w:color w:val="000000"/>
                <w:spacing w:val="-5"/>
                <w:sz w:val="22"/>
                <w:lang w:eastAsia="en-US"/>
              </w:rPr>
              <w:t>分）</w:t>
            </w:r>
          </w:p>
        </w:tc>
        <w:tc>
          <w:tcPr>
            <w:tcW w:w="1662" w:type="dxa"/>
            <w:vAlign w:val="center"/>
          </w:tcPr>
          <w:p w:rsidR="001F1F38" w:rsidRPr="001F1F38" w:rsidRDefault="001F1F38" w:rsidP="001F1F38">
            <w:pPr>
              <w:widowControl/>
              <w:kinsoku w:val="0"/>
              <w:autoSpaceDE w:val="0"/>
              <w:autoSpaceDN w:val="0"/>
              <w:adjustRightInd w:val="0"/>
              <w:snapToGrid w:val="0"/>
              <w:spacing w:before="71" w:line="220" w:lineRule="auto"/>
              <w:ind w:left="363"/>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1"/>
                <w:sz w:val="22"/>
                <w:lang w:eastAsia="en-US"/>
              </w:rPr>
              <w:t>楼宇内部</w:t>
            </w:r>
          </w:p>
        </w:tc>
        <w:tc>
          <w:tcPr>
            <w:tcW w:w="993" w:type="dxa"/>
            <w:vAlign w:val="center"/>
          </w:tcPr>
          <w:p w:rsidR="001F1F38" w:rsidRPr="001F1F38" w:rsidRDefault="001F1F38" w:rsidP="001F1F38">
            <w:pPr>
              <w:spacing w:before="67" w:line="279" w:lineRule="exact"/>
              <w:ind w:left="449"/>
              <w:rPr>
                <w:rFonts w:ascii="Calibri" w:eastAsia="宋体" w:hAnsi="Calibri" w:cs="Calibri"/>
                <w:sz w:val="22"/>
              </w:rPr>
            </w:pPr>
            <w:r w:rsidRPr="001F1F38">
              <w:rPr>
                <w:rFonts w:ascii="Calibri" w:eastAsia="宋体" w:hAnsi="Calibri" w:cs="Calibri" w:hint="eastAsia"/>
                <w:position w:val="1"/>
                <w:sz w:val="22"/>
              </w:rPr>
              <w:t>5</w:t>
            </w:r>
          </w:p>
        </w:tc>
        <w:tc>
          <w:tcPr>
            <w:tcW w:w="4283" w:type="dxa"/>
          </w:tcPr>
          <w:p w:rsidR="001F1F38" w:rsidRPr="001F1F38" w:rsidRDefault="001F1F38" w:rsidP="001F1F38">
            <w:pPr>
              <w:widowControl/>
              <w:kinsoku w:val="0"/>
              <w:autoSpaceDE w:val="0"/>
              <w:autoSpaceDN w:val="0"/>
              <w:adjustRightInd w:val="0"/>
              <w:snapToGrid w:val="0"/>
              <w:spacing w:before="37" w:line="294" w:lineRule="auto"/>
              <w:ind w:left="115" w:right="40" w:firstLine="2"/>
              <w:textAlignment w:val="baseline"/>
              <w:rPr>
                <w:rFonts w:ascii="宋体" w:eastAsia="宋体" w:hAnsi="宋体" w:cs="宋体"/>
                <w:snapToGrid w:val="0"/>
                <w:color w:val="000000"/>
                <w:sz w:val="22"/>
              </w:rPr>
            </w:pPr>
            <w:r w:rsidRPr="001F1F38">
              <w:rPr>
                <w:rFonts w:ascii="宋体" w:eastAsia="宋体" w:hAnsi="宋体" w:cs="宋体"/>
                <w:snapToGrid w:val="0"/>
                <w:color w:val="000000"/>
                <w:spacing w:val="5"/>
                <w:sz w:val="22"/>
              </w:rPr>
              <w:t>查看盥洗室有无异味、污迹、积水，无杂 物堆放，镜面干净；楼道、楼梯干净无垃</w:t>
            </w:r>
            <w:r w:rsidRPr="001F1F38">
              <w:rPr>
                <w:rFonts w:ascii="宋体" w:eastAsia="宋体" w:hAnsi="宋体" w:cs="宋体"/>
                <w:snapToGrid w:val="0"/>
                <w:color w:val="000000"/>
                <w:spacing w:val="8"/>
                <w:sz w:val="22"/>
              </w:rPr>
              <w:t xml:space="preserve"> </w:t>
            </w:r>
            <w:r w:rsidRPr="001F1F38">
              <w:rPr>
                <w:rFonts w:ascii="宋体" w:eastAsia="宋体" w:hAnsi="宋体" w:cs="宋体"/>
                <w:snapToGrid w:val="0"/>
                <w:color w:val="000000"/>
                <w:spacing w:val="2"/>
                <w:sz w:val="22"/>
              </w:rPr>
              <w:t>圾、无杂物，墙面、扶手无积灰，</w:t>
            </w:r>
            <w:r w:rsidRPr="001F1F38">
              <w:rPr>
                <w:rFonts w:ascii="宋体" w:eastAsia="宋体" w:hAnsi="宋体" w:cs="宋体"/>
                <w:snapToGrid w:val="0"/>
                <w:color w:val="000000"/>
                <w:spacing w:val="-48"/>
                <w:sz w:val="22"/>
              </w:rPr>
              <w:t xml:space="preserve"> </w:t>
            </w:r>
            <w:r w:rsidRPr="001F1F38">
              <w:rPr>
                <w:rFonts w:ascii="宋体" w:eastAsia="宋体" w:hAnsi="宋体" w:cs="宋体"/>
                <w:snapToGrid w:val="0"/>
                <w:color w:val="000000"/>
                <w:spacing w:val="2"/>
                <w:sz w:val="22"/>
              </w:rPr>
              <w:t>门窗干</w:t>
            </w:r>
            <w:r w:rsidRPr="001F1F38">
              <w:rPr>
                <w:rFonts w:ascii="宋体" w:eastAsia="宋体" w:hAnsi="宋体" w:cs="宋体"/>
                <w:snapToGrid w:val="0"/>
                <w:color w:val="000000"/>
                <w:spacing w:val="5"/>
                <w:sz w:val="22"/>
              </w:rPr>
              <w:t>净、无蜘蛛网；强电间干净卫生，不堆放杂物；消防箱消火栓内设备齐、无过期，</w:t>
            </w:r>
            <w:r w:rsidRPr="001F1F38">
              <w:rPr>
                <w:rFonts w:ascii="宋体" w:eastAsia="宋体" w:hAnsi="宋体" w:cs="宋体"/>
                <w:snapToGrid w:val="0"/>
                <w:color w:val="000000"/>
                <w:sz w:val="22"/>
              </w:rPr>
              <w:t xml:space="preserve"> </w:t>
            </w:r>
            <w:r w:rsidRPr="001F1F38">
              <w:rPr>
                <w:rFonts w:ascii="宋体" w:eastAsia="宋体" w:hAnsi="宋体" w:cs="宋体"/>
                <w:snapToGrid w:val="0"/>
                <w:color w:val="000000"/>
                <w:spacing w:val="-4"/>
                <w:sz w:val="22"/>
              </w:rPr>
              <w:t>有定期检查记录；保洁工具定点摆放整齐；</w:t>
            </w:r>
            <w:r w:rsidRPr="001F1F38">
              <w:rPr>
                <w:rFonts w:ascii="宋体" w:eastAsia="宋体" w:hAnsi="宋体" w:cs="宋体"/>
                <w:snapToGrid w:val="0"/>
                <w:color w:val="000000"/>
                <w:spacing w:val="17"/>
                <w:sz w:val="22"/>
              </w:rPr>
              <w:t xml:space="preserve"> </w:t>
            </w:r>
            <w:r w:rsidRPr="001F1F38">
              <w:rPr>
                <w:rFonts w:ascii="宋体" w:eastAsia="宋体" w:hAnsi="宋体" w:cs="宋体"/>
                <w:snapToGrid w:val="0"/>
                <w:color w:val="000000"/>
                <w:spacing w:val="-2"/>
                <w:sz w:val="22"/>
              </w:rPr>
              <w:t>安全通道畅通，无杂物堆放。</w:t>
            </w:r>
          </w:p>
        </w:tc>
        <w:tc>
          <w:tcPr>
            <w:tcW w:w="814" w:type="dxa"/>
          </w:tcPr>
          <w:p w:rsidR="001F1F38" w:rsidRPr="001F1F38" w:rsidRDefault="001F1F38" w:rsidP="001F1F38">
            <w:pPr>
              <w:rPr>
                <w:rFonts w:ascii="Calibri" w:eastAsia="宋体" w:hAnsi="Calibri"/>
              </w:rPr>
            </w:pPr>
          </w:p>
        </w:tc>
      </w:tr>
      <w:tr w:rsidR="001F1F38" w:rsidRPr="001F1F38" w:rsidTr="0056082A">
        <w:trPr>
          <w:trHeight w:val="2500"/>
          <w:jc w:val="center"/>
        </w:trPr>
        <w:tc>
          <w:tcPr>
            <w:tcW w:w="1312" w:type="dxa"/>
            <w:vMerge/>
            <w:tcBorders>
              <w:top w:val="nil"/>
              <w:bottom w:val="nil"/>
            </w:tcBorders>
            <w:vAlign w:val="center"/>
          </w:tcPr>
          <w:p w:rsidR="001F1F38" w:rsidRPr="001F1F38" w:rsidRDefault="001F1F38" w:rsidP="001F1F38">
            <w:pPr>
              <w:jc w:val="center"/>
              <w:rPr>
                <w:rFonts w:ascii="Calibri" w:eastAsia="宋体" w:hAnsi="Calibri"/>
              </w:rPr>
            </w:pPr>
          </w:p>
        </w:tc>
        <w:tc>
          <w:tcPr>
            <w:tcW w:w="1662" w:type="dxa"/>
            <w:vAlign w:val="center"/>
          </w:tcPr>
          <w:p w:rsidR="001F1F38" w:rsidRPr="001F1F38" w:rsidRDefault="001F1F38" w:rsidP="001F1F38">
            <w:pPr>
              <w:widowControl/>
              <w:kinsoku w:val="0"/>
              <w:autoSpaceDE w:val="0"/>
              <w:autoSpaceDN w:val="0"/>
              <w:adjustRightInd w:val="0"/>
              <w:snapToGrid w:val="0"/>
              <w:spacing w:before="71" w:line="220" w:lineRule="auto"/>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教室、教师休</w:t>
            </w:r>
          </w:p>
          <w:p w:rsidR="001F1F38" w:rsidRPr="001F1F38" w:rsidRDefault="001F1F38" w:rsidP="001F1F38">
            <w:pPr>
              <w:widowControl/>
              <w:kinsoku w:val="0"/>
              <w:autoSpaceDE w:val="0"/>
              <w:autoSpaceDN w:val="0"/>
              <w:adjustRightInd w:val="0"/>
              <w:snapToGrid w:val="0"/>
              <w:spacing w:before="92" w:line="228" w:lineRule="auto"/>
              <w:ind w:left="595"/>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5"/>
                <w:sz w:val="22"/>
                <w:lang w:eastAsia="en-US"/>
              </w:rPr>
              <w:t>息室</w:t>
            </w:r>
          </w:p>
        </w:tc>
        <w:tc>
          <w:tcPr>
            <w:tcW w:w="993" w:type="dxa"/>
            <w:vAlign w:val="center"/>
          </w:tcPr>
          <w:p w:rsidR="001F1F38" w:rsidRPr="001F1F38" w:rsidRDefault="001F1F38" w:rsidP="001F1F38">
            <w:pPr>
              <w:spacing w:before="67" w:line="280" w:lineRule="exact"/>
              <w:ind w:left="451"/>
              <w:rPr>
                <w:rFonts w:ascii="Calibri" w:eastAsia="Calibri" w:hAnsi="Calibri" w:cs="Calibri"/>
                <w:sz w:val="22"/>
              </w:rPr>
            </w:pPr>
            <w:r w:rsidRPr="001F1F38">
              <w:rPr>
                <w:rFonts w:ascii="Calibri" w:eastAsia="Calibri" w:hAnsi="Calibri" w:cs="Calibri"/>
                <w:position w:val="1"/>
                <w:sz w:val="22"/>
              </w:rPr>
              <w:t>2</w:t>
            </w:r>
          </w:p>
        </w:tc>
        <w:tc>
          <w:tcPr>
            <w:tcW w:w="4283" w:type="dxa"/>
          </w:tcPr>
          <w:p w:rsidR="001F1F38" w:rsidRPr="001F1F38" w:rsidRDefault="001F1F38" w:rsidP="001F1F38">
            <w:pPr>
              <w:widowControl/>
              <w:kinsoku w:val="0"/>
              <w:autoSpaceDE w:val="0"/>
              <w:autoSpaceDN w:val="0"/>
              <w:adjustRightInd w:val="0"/>
              <w:snapToGrid w:val="0"/>
              <w:spacing w:before="39" w:line="291" w:lineRule="auto"/>
              <w:ind w:left="113" w:right="103" w:firstLine="4"/>
              <w:textAlignment w:val="baseline"/>
              <w:rPr>
                <w:rFonts w:ascii="宋体" w:eastAsia="宋体" w:hAnsi="宋体" w:cs="宋体"/>
                <w:snapToGrid w:val="0"/>
                <w:color w:val="000000"/>
                <w:sz w:val="22"/>
              </w:rPr>
            </w:pPr>
            <w:r w:rsidRPr="001F1F38">
              <w:rPr>
                <w:rFonts w:ascii="宋体" w:eastAsia="宋体" w:hAnsi="宋体" w:cs="宋体"/>
                <w:snapToGrid w:val="0"/>
                <w:color w:val="000000"/>
                <w:spacing w:val="5"/>
                <w:sz w:val="22"/>
              </w:rPr>
              <w:t>教室地面干净无垃圾，课桌椅无杂物，讲 台、黑板无粉笔灰，教室内无瞎灯。教师</w:t>
            </w:r>
            <w:r w:rsidRPr="001F1F38">
              <w:rPr>
                <w:rFonts w:ascii="宋体" w:eastAsia="宋体" w:hAnsi="宋体" w:cs="宋体"/>
                <w:snapToGrid w:val="0"/>
                <w:color w:val="000000"/>
                <w:spacing w:val="9"/>
                <w:sz w:val="22"/>
              </w:rPr>
              <w:t xml:space="preserve"> </w:t>
            </w:r>
            <w:r w:rsidRPr="001F1F38">
              <w:rPr>
                <w:rFonts w:ascii="宋体" w:eastAsia="宋体" w:hAnsi="宋体" w:cs="宋体"/>
                <w:snapToGrid w:val="0"/>
                <w:color w:val="000000"/>
                <w:spacing w:val="5"/>
                <w:sz w:val="22"/>
              </w:rPr>
              <w:t>休息室干净卫生，办公家具摆放整齐、整</w:t>
            </w:r>
            <w:r w:rsidRPr="001F1F38">
              <w:rPr>
                <w:rFonts w:ascii="宋体" w:eastAsia="宋体" w:hAnsi="宋体" w:cs="宋体"/>
                <w:snapToGrid w:val="0"/>
                <w:color w:val="000000"/>
                <w:spacing w:val="9"/>
                <w:sz w:val="22"/>
              </w:rPr>
              <w:t xml:space="preserve"> </w:t>
            </w:r>
            <w:r w:rsidRPr="001F1F38">
              <w:rPr>
                <w:rFonts w:ascii="宋体" w:eastAsia="宋体" w:hAnsi="宋体" w:cs="宋体"/>
                <w:snapToGrid w:val="0"/>
                <w:color w:val="000000"/>
                <w:spacing w:val="5"/>
                <w:sz w:val="22"/>
              </w:rPr>
              <w:t>洁，微波炉、饮水机等设备内外干净、功</w:t>
            </w:r>
            <w:r w:rsidRPr="001F1F38">
              <w:rPr>
                <w:rFonts w:ascii="宋体" w:eastAsia="宋体" w:hAnsi="宋体" w:cs="宋体"/>
                <w:snapToGrid w:val="0"/>
                <w:color w:val="000000"/>
                <w:spacing w:val="-9"/>
                <w:sz w:val="22"/>
              </w:rPr>
              <w:t>能正常。</w:t>
            </w:r>
          </w:p>
        </w:tc>
        <w:tc>
          <w:tcPr>
            <w:tcW w:w="814" w:type="dxa"/>
          </w:tcPr>
          <w:p w:rsidR="001F1F38" w:rsidRPr="001F1F38" w:rsidRDefault="001F1F38" w:rsidP="001F1F38">
            <w:pPr>
              <w:rPr>
                <w:rFonts w:ascii="Calibri" w:eastAsia="宋体" w:hAnsi="Calibri"/>
              </w:rPr>
            </w:pPr>
          </w:p>
        </w:tc>
      </w:tr>
      <w:tr w:rsidR="001F1F38" w:rsidRPr="001F1F38" w:rsidTr="0056082A">
        <w:trPr>
          <w:trHeight w:val="1751"/>
          <w:jc w:val="center"/>
        </w:trPr>
        <w:tc>
          <w:tcPr>
            <w:tcW w:w="1312" w:type="dxa"/>
            <w:vMerge/>
            <w:tcBorders>
              <w:top w:val="nil"/>
            </w:tcBorders>
            <w:vAlign w:val="center"/>
          </w:tcPr>
          <w:p w:rsidR="001F1F38" w:rsidRPr="001F1F38" w:rsidRDefault="001F1F38" w:rsidP="001F1F38">
            <w:pPr>
              <w:jc w:val="center"/>
              <w:rPr>
                <w:rFonts w:ascii="Calibri" w:eastAsia="宋体" w:hAnsi="Calibri"/>
              </w:rPr>
            </w:pPr>
          </w:p>
        </w:tc>
        <w:tc>
          <w:tcPr>
            <w:tcW w:w="1662" w:type="dxa"/>
            <w:vAlign w:val="center"/>
          </w:tcPr>
          <w:p w:rsidR="001F1F38" w:rsidRPr="001F1F38" w:rsidRDefault="001F1F38" w:rsidP="001F1F38">
            <w:pPr>
              <w:widowControl/>
              <w:kinsoku w:val="0"/>
              <w:autoSpaceDE w:val="0"/>
              <w:autoSpaceDN w:val="0"/>
              <w:adjustRightInd w:val="0"/>
              <w:snapToGrid w:val="0"/>
              <w:spacing w:before="72" w:line="220" w:lineRule="auto"/>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3"/>
                <w:sz w:val="22"/>
                <w:lang w:eastAsia="en-US"/>
              </w:rPr>
              <w:t>公共设施</w:t>
            </w:r>
          </w:p>
        </w:tc>
        <w:tc>
          <w:tcPr>
            <w:tcW w:w="993" w:type="dxa"/>
            <w:vAlign w:val="center"/>
          </w:tcPr>
          <w:p w:rsidR="001F1F38" w:rsidRPr="001F1F38" w:rsidRDefault="001F1F38" w:rsidP="001F1F38">
            <w:pPr>
              <w:spacing w:before="67" w:line="280" w:lineRule="exact"/>
              <w:ind w:left="451"/>
              <w:rPr>
                <w:rFonts w:ascii="Calibri" w:eastAsia="Calibri" w:hAnsi="Calibri" w:cs="Calibri"/>
                <w:sz w:val="22"/>
              </w:rPr>
            </w:pPr>
            <w:r w:rsidRPr="001F1F38">
              <w:rPr>
                <w:rFonts w:ascii="Calibri" w:eastAsia="Calibri" w:hAnsi="Calibri" w:cs="Calibri"/>
                <w:position w:val="1"/>
                <w:sz w:val="22"/>
              </w:rPr>
              <w:t>2</w:t>
            </w:r>
          </w:p>
        </w:tc>
        <w:tc>
          <w:tcPr>
            <w:tcW w:w="4283" w:type="dxa"/>
          </w:tcPr>
          <w:p w:rsidR="001F1F38" w:rsidRPr="001F1F38" w:rsidRDefault="001F1F38" w:rsidP="001F1F38">
            <w:pPr>
              <w:widowControl/>
              <w:kinsoku w:val="0"/>
              <w:autoSpaceDE w:val="0"/>
              <w:autoSpaceDN w:val="0"/>
              <w:adjustRightInd w:val="0"/>
              <w:snapToGrid w:val="0"/>
              <w:spacing w:before="33" w:line="293" w:lineRule="auto"/>
              <w:ind w:left="114" w:right="103" w:firstLine="2"/>
              <w:textAlignment w:val="baseline"/>
              <w:rPr>
                <w:rFonts w:ascii="宋体" w:eastAsia="宋体" w:hAnsi="宋体" w:cs="宋体"/>
                <w:snapToGrid w:val="0"/>
                <w:color w:val="000000"/>
                <w:sz w:val="22"/>
              </w:rPr>
            </w:pPr>
            <w:r w:rsidRPr="001F1F38">
              <w:rPr>
                <w:rFonts w:ascii="宋体" w:eastAsia="宋体" w:hAnsi="宋体" w:cs="宋体"/>
                <w:snapToGrid w:val="0"/>
                <w:color w:val="000000"/>
                <w:spacing w:val="5"/>
                <w:sz w:val="22"/>
              </w:rPr>
              <w:t>直饮水机：外表干净无乱张贴，积水盘无</w:t>
            </w:r>
            <w:r w:rsidRPr="001F1F38">
              <w:rPr>
                <w:rFonts w:ascii="宋体" w:eastAsia="宋体" w:hAnsi="宋体" w:cs="宋体"/>
                <w:snapToGrid w:val="0"/>
                <w:color w:val="000000"/>
                <w:spacing w:val="6"/>
                <w:sz w:val="22"/>
              </w:rPr>
              <w:t xml:space="preserve"> </w:t>
            </w:r>
            <w:r w:rsidRPr="001F1F38">
              <w:rPr>
                <w:rFonts w:ascii="宋体" w:eastAsia="宋体" w:hAnsi="宋体" w:cs="宋体"/>
                <w:snapToGrid w:val="0"/>
                <w:color w:val="000000"/>
                <w:spacing w:val="5"/>
                <w:sz w:val="22"/>
              </w:rPr>
              <w:t>异物、落水通畅，水龙头无滴漏，设备处</w:t>
            </w:r>
            <w:r w:rsidRPr="001F1F38">
              <w:rPr>
                <w:rFonts w:ascii="宋体" w:eastAsia="宋体" w:hAnsi="宋体" w:cs="宋体"/>
                <w:snapToGrid w:val="0"/>
                <w:color w:val="000000"/>
                <w:spacing w:val="9"/>
                <w:sz w:val="22"/>
              </w:rPr>
              <w:t xml:space="preserve"> </w:t>
            </w:r>
            <w:r w:rsidRPr="001F1F38">
              <w:rPr>
                <w:rFonts w:ascii="宋体" w:eastAsia="宋体" w:hAnsi="宋体" w:cs="宋体"/>
                <w:snapToGrid w:val="0"/>
                <w:color w:val="000000"/>
                <w:spacing w:val="2"/>
                <w:sz w:val="22"/>
              </w:rPr>
              <w:t>于正常待机可用状态；</w:t>
            </w:r>
            <w:r w:rsidRPr="001F1F38">
              <w:rPr>
                <w:rFonts w:ascii="宋体" w:eastAsia="宋体" w:hAnsi="宋体" w:cs="宋体"/>
                <w:snapToGrid w:val="0"/>
                <w:color w:val="000000"/>
                <w:spacing w:val="-47"/>
                <w:sz w:val="22"/>
              </w:rPr>
              <w:t xml:space="preserve"> </w:t>
            </w:r>
            <w:r w:rsidRPr="001F1F38">
              <w:rPr>
                <w:rFonts w:ascii="宋体" w:eastAsia="宋体" w:hAnsi="宋体" w:cs="宋体"/>
                <w:snapToGrid w:val="0"/>
                <w:color w:val="000000"/>
                <w:spacing w:val="2"/>
                <w:sz w:val="22"/>
              </w:rPr>
              <w:t>自动售货机、考勤</w:t>
            </w:r>
            <w:r w:rsidRPr="001F1F38">
              <w:rPr>
                <w:rFonts w:ascii="宋体" w:eastAsia="宋体" w:hAnsi="宋体" w:cs="宋体"/>
                <w:snapToGrid w:val="0"/>
                <w:color w:val="000000"/>
                <w:sz w:val="22"/>
              </w:rPr>
              <w:t xml:space="preserve"> </w:t>
            </w:r>
            <w:r w:rsidRPr="001F1F38">
              <w:rPr>
                <w:rFonts w:ascii="宋体" w:eastAsia="宋体" w:hAnsi="宋体" w:cs="宋体"/>
                <w:snapToGrid w:val="0"/>
                <w:color w:val="000000"/>
                <w:spacing w:val="5"/>
                <w:sz w:val="22"/>
              </w:rPr>
              <w:t>机等设备功能正常，发现异常及时报修并</w:t>
            </w:r>
            <w:r w:rsidRPr="001F1F38">
              <w:rPr>
                <w:rFonts w:ascii="宋体" w:eastAsia="宋体" w:hAnsi="宋体" w:cs="宋体"/>
                <w:snapToGrid w:val="0"/>
                <w:color w:val="000000"/>
                <w:spacing w:val="9"/>
                <w:sz w:val="22"/>
              </w:rPr>
              <w:t xml:space="preserve"> </w:t>
            </w:r>
            <w:r w:rsidRPr="001F1F38">
              <w:rPr>
                <w:rFonts w:ascii="宋体" w:eastAsia="宋体" w:hAnsi="宋体" w:cs="宋体"/>
                <w:snapToGrid w:val="0"/>
                <w:color w:val="000000"/>
                <w:spacing w:val="-4"/>
                <w:sz w:val="22"/>
              </w:rPr>
              <w:t>有报修记录。</w:t>
            </w:r>
          </w:p>
        </w:tc>
        <w:tc>
          <w:tcPr>
            <w:tcW w:w="814" w:type="dxa"/>
          </w:tcPr>
          <w:p w:rsidR="001F1F38" w:rsidRPr="001F1F38" w:rsidRDefault="001F1F38" w:rsidP="001F1F38">
            <w:pPr>
              <w:rPr>
                <w:rFonts w:ascii="Calibri" w:eastAsia="宋体" w:hAnsi="Calibri"/>
              </w:rPr>
            </w:pPr>
          </w:p>
        </w:tc>
      </w:tr>
      <w:tr w:rsidR="001F1F38" w:rsidRPr="001F1F38" w:rsidTr="0056082A">
        <w:trPr>
          <w:trHeight w:val="1789"/>
          <w:jc w:val="center"/>
        </w:trPr>
        <w:tc>
          <w:tcPr>
            <w:tcW w:w="1312" w:type="dxa"/>
            <w:vMerge/>
            <w:tcBorders>
              <w:top w:val="nil"/>
              <w:bottom w:val="nil"/>
            </w:tcBorders>
            <w:vAlign w:val="center"/>
          </w:tcPr>
          <w:p w:rsidR="001F1F38" w:rsidRPr="001F1F38" w:rsidRDefault="001F1F38" w:rsidP="001F1F38">
            <w:pPr>
              <w:jc w:val="center"/>
              <w:rPr>
                <w:rFonts w:ascii="Calibri" w:eastAsia="宋体" w:hAnsi="Calibri"/>
              </w:rPr>
            </w:pPr>
          </w:p>
        </w:tc>
        <w:tc>
          <w:tcPr>
            <w:tcW w:w="1662" w:type="dxa"/>
            <w:vAlign w:val="center"/>
          </w:tcPr>
          <w:p w:rsidR="001F1F38" w:rsidRPr="001F1F38" w:rsidRDefault="001F1F38" w:rsidP="001F1F38">
            <w:pPr>
              <w:widowControl/>
              <w:kinsoku w:val="0"/>
              <w:autoSpaceDE w:val="0"/>
              <w:autoSpaceDN w:val="0"/>
              <w:adjustRightInd w:val="0"/>
              <w:snapToGrid w:val="0"/>
              <w:spacing w:before="71" w:line="220" w:lineRule="auto"/>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垃圾桶</w:t>
            </w:r>
          </w:p>
        </w:tc>
        <w:tc>
          <w:tcPr>
            <w:tcW w:w="993" w:type="dxa"/>
            <w:vAlign w:val="center"/>
          </w:tcPr>
          <w:p w:rsidR="001F1F38" w:rsidRPr="001F1F38" w:rsidRDefault="001F1F38" w:rsidP="001F1F38">
            <w:pPr>
              <w:spacing w:before="68" w:line="279" w:lineRule="exact"/>
              <w:jc w:val="center"/>
              <w:rPr>
                <w:rFonts w:ascii="Calibri" w:eastAsia="Calibri" w:hAnsi="Calibri" w:cs="Calibri"/>
                <w:sz w:val="22"/>
              </w:rPr>
            </w:pPr>
            <w:r w:rsidRPr="001F1F38">
              <w:rPr>
                <w:rFonts w:ascii="Calibri" w:eastAsia="Calibri" w:hAnsi="Calibri" w:cs="Calibri"/>
                <w:position w:val="1"/>
                <w:sz w:val="22"/>
              </w:rPr>
              <w:t>2</w:t>
            </w:r>
          </w:p>
        </w:tc>
        <w:tc>
          <w:tcPr>
            <w:tcW w:w="4283" w:type="dxa"/>
          </w:tcPr>
          <w:p w:rsidR="001F1F38" w:rsidRPr="001F1F38" w:rsidRDefault="001F1F38" w:rsidP="001F1F38">
            <w:pPr>
              <w:widowControl/>
              <w:kinsoku w:val="0"/>
              <w:autoSpaceDE w:val="0"/>
              <w:autoSpaceDN w:val="0"/>
              <w:adjustRightInd w:val="0"/>
              <w:snapToGrid w:val="0"/>
              <w:spacing w:before="35" w:line="287" w:lineRule="auto"/>
              <w:ind w:left="115" w:right="103"/>
              <w:textAlignment w:val="baseline"/>
              <w:rPr>
                <w:rFonts w:ascii="宋体" w:eastAsia="宋体" w:hAnsi="宋体" w:cs="宋体"/>
                <w:snapToGrid w:val="0"/>
                <w:color w:val="000000"/>
                <w:sz w:val="22"/>
              </w:rPr>
            </w:pPr>
            <w:r w:rsidRPr="001F1F38">
              <w:rPr>
                <w:rFonts w:ascii="宋体" w:eastAsia="宋体" w:hAnsi="宋体" w:cs="宋体"/>
                <w:snapToGrid w:val="0"/>
                <w:color w:val="000000"/>
                <w:spacing w:val="5"/>
                <w:sz w:val="22"/>
              </w:rPr>
              <w:t>摆放四分类垃圾桶，垃圾桶外表干净，无</w:t>
            </w:r>
            <w:r w:rsidRPr="001F1F38">
              <w:rPr>
                <w:rFonts w:ascii="宋体" w:eastAsia="宋体" w:hAnsi="宋体" w:cs="宋体"/>
                <w:snapToGrid w:val="0"/>
                <w:color w:val="000000"/>
                <w:spacing w:val="8"/>
                <w:sz w:val="22"/>
              </w:rPr>
              <w:t xml:space="preserve"> </w:t>
            </w:r>
            <w:r w:rsidRPr="001F1F38">
              <w:rPr>
                <w:rFonts w:ascii="宋体" w:eastAsia="宋体" w:hAnsi="宋体" w:cs="宋体"/>
                <w:snapToGrid w:val="0"/>
                <w:color w:val="000000"/>
                <w:spacing w:val="5"/>
                <w:sz w:val="22"/>
              </w:rPr>
              <w:t>异味、无漏液、无垃圾溢出，定时倾倒分</w:t>
            </w:r>
            <w:r w:rsidRPr="001F1F38">
              <w:rPr>
                <w:rFonts w:ascii="宋体" w:eastAsia="宋体" w:hAnsi="宋体" w:cs="宋体"/>
                <w:snapToGrid w:val="0"/>
                <w:color w:val="000000"/>
                <w:spacing w:val="8"/>
                <w:sz w:val="22"/>
              </w:rPr>
              <w:t xml:space="preserve"> </w:t>
            </w:r>
            <w:r w:rsidRPr="001F1F38">
              <w:rPr>
                <w:rFonts w:ascii="宋体" w:eastAsia="宋体" w:hAnsi="宋体" w:cs="宋体"/>
                <w:snapToGrid w:val="0"/>
                <w:color w:val="000000"/>
                <w:spacing w:val="-8"/>
                <w:sz w:val="22"/>
              </w:rPr>
              <w:t>类垃圾。</w:t>
            </w:r>
          </w:p>
        </w:tc>
        <w:tc>
          <w:tcPr>
            <w:tcW w:w="814" w:type="dxa"/>
          </w:tcPr>
          <w:p w:rsidR="001F1F38" w:rsidRPr="001F1F38" w:rsidRDefault="001F1F38" w:rsidP="001F1F38">
            <w:pPr>
              <w:rPr>
                <w:rFonts w:ascii="Calibri" w:eastAsia="宋体" w:hAnsi="Calibri"/>
              </w:rPr>
            </w:pPr>
          </w:p>
        </w:tc>
      </w:tr>
      <w:tr w:rsidR="001F1F38" w:rsidRPr="001F1F38" w:rsidTr="0056082A">
        <w:trPr>
          <w:trHeight w:val="1072"/>
          <w:jc w:val="center"/>
        </w:trPr>
        <w:tc>
          <w:tcPr>
            <w:tcW w:w="1312" w:type="dxa"/>
            <w:vMerge/>
            <w:tcBorders>
              <w:top w:val="nil"/>
            </w:tcBorders>
            <w:vAlign w:val="center"/>
          </w:tcPr>
          <w:p w:rsidR="001F1F38" w:rsidRPr="001F1F38" w:rsidRDefault="001F1F38" w:rsidP="001F1F38">
            <w:pPr>
              <w:jc w:val="center"/>
              <w:rPr>
                <w:rFonts w:ascii="Calibri" w:eastAsia="宋体" w:hAnsi="Calibri"/>
              </w:rPr>
            </w:pPr>
          </w:p>
        </w:tc>
        <w:tc>
          <w:tcPr>
            <w:tcW w:w="1662" w:type="dxa"/>
            <w:vAlign w:val="center"/>
          </w:tcPr>
          <w:p w:rsidR="001F1F38" w:rsidRPr="001F1F38" w:rsidRDefault="001F1F38" w:rsidP="001F1F38">
            <w:pPr>
              <w:widowControl/>
              <w:kinsoku w:val="0"/>
              <w:autoSpaceDE w:val="0"/>
              <w:autoSpaceDN w:val="0"/>
              <w:adjustRightInd w:val="0"/>
              <w:snapToGrid w:val="0"/>
              <w:spacing w:before="72" w:line="220" w:lineRule="auto"/>
              <w:ind w:left="369"/>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安全管理</w:t>
            </w:r>
          </w:p>
        </w:tc>
        <w:tc>
          <w:tcPr>
            <w:tcW w:w="993" w:type="dxa"/>
            <w:vAlign w:val="center"/>
          </w:tcPr>
          <w:p w:rsidR="001F1F38" w:rsidRPr="001F1F38" w:rsidRDefault="001F1F38" w:rsidP="001F1F38">
            <w:pPr>
              <w:spacing w:before="67" w:line="278" w:lineRule="exact"/>
              <w:ind w:left="449"/>
              <w:rPr>
                <w:rFonts w:ascii="Calibri" w:eastAsia="Calibri" w:hAnsi="Calibri" w:cs="Calibri"/>
                <w:sz w:val="22"/>
              </w:rPr>
            </w:pPr>
            <w:r w:rsidRPr="001F1F38">
              <w:rPr>
                <w:rFonts w:ascii="Calibri" w:eastAsia="Calibri" w:hAnsi="Calibri" w:cs="Calibri"/>
                <w:position w:val="1"/>
                <w:sz w:val="22"/>
              </w:rPr>
              <w:t>5</w:t>
            </w:r>
          </w:p>
        </w:tc>
        <w:tc>
          <w:tcPr>
            <w:tcW w:w="4283" w:type="dxa"/>
          </w:tcPr>
          <w:p w:rsidR="001F1F38" w:rsidRPr="001F1F38" w:rsidRDefault="001F1F38" w:rsidP="001F1F38">
            <w:pPr>
              <w:widowControl/>
              <w:kinsoku w:val="0"/>
              <w:autoSpaceDE w:val="0"/>
              <w:autoSpaceDN w:val="0"/>
              <w:adjustRightInd w:val="0"/>
              <w:snapToGrid w:val="0"/>
              <w:spacing w:before="40" w:line="290" w:lineRule="auto"/>
              <w:ind w:left="116" w:right="103" w:firstLine="1"/>
              <w:textAlignment w:val="baseline"/>
              <w:rPr>
                <w:rFonts w:ascii="宋体" w:eastAsia="宋体" w:hAnsi="宋体" w:cs="宋体"/>
                <w:snapToGrid w:val="0"/>
                <w:color w:val="000000"/>
                <w:sz w:val="22"/>
              </w:rPr>
            </w:pPr>
            <w:r w:rsidRPr="001F1F38">
              <w:rPr>
                <w:rFonts w:ascii="宋体" w:eastAsia="宋体" w:hAnsi="宋体" w:cs="宋体"/>
                <w:snapToGrid w:val="0"/>
                <w:color w:val="000000"/>
                <w:spacing w:val="5"/>
                <w:sz w:val="22"/>
              </w:rPr>
              <w:t>查看安全教育、培训记录；执勤器械、器 具配备是否齐全，队员操作是否熟练；是</w:t>
            </w:r>
            <w:r w:rsidRPr="001F1F38">
              <w:rPr>
                <w:rFonts w:ascii="宋体" w:eastAsia="宋体" w:hAnsi="宋体" w:cs="宋体"/>
                <w:snapToGrid w:val="0"/>
                <w:color w:val="000000"/>
                <w:spacing w:val="7"/>
                <w:sz w:val="22"/>
              </w:rPr>
              <w:t xml:space="preserve"> </w:t>
            </w:r>
            <w:r w:rsidRPr="001F1F38">
              <w:rPr>
                <w:rFonts w:ascii="宋体" w:eastAsia="宋体" w:hAnsi="宋体" w:cs="宋体"/>
                <w:snapToGrid w:val="0"/>
                <w:color w:val="000000"/>
                <w:spacing w:val="5"/>
                <w:sz w:val="22"/>
              </w:rPr>
              <w:t>否持证上岗，是否开展专业技能培训和学</w:t>
            </w:r>
            <w:r w:rsidRPr="001F1F38">
              <w:rPr>
                <w:rFonts w:ascii="宋体" w:eastAsia="宋体" w:hAnsi="宋体" w:cs="宋体"/>
                <w:snapToGrid w:val="0"/>
                <w:color w:val="000000"/>
                <w:spacing w:val="7"/>
                <w:sz w:val="22"/>
              </w:rPr>
              <w:t xml:space="preserve"> </w:t>
            </w:r>
            <w:r w:rsidRPr="001F1F38">
              <w:rPr>
                <w:rFonts w:ascii="宋体" w:eastAsia="宋体" w:hAnsi="宋体" w:cs="宋体"/>
                <w:snapToGrid w:val="0"/>
                <w:color w:val="000000"/>
                <w:spacing w:val="-2"/>
                <w:sz w:val="22"/>
              </w:rPr>
              <w:t>校规章制度培训；有无安全责任事故等。</w:t>
            </w:r>
          </w:p>
        </w:tc>
        <w:tc>
          <w:tcPr>
            <w:tcW w:w="814" w:type="dxa"/>
          </w:tcPr>
          <w:p w:rsidR="001F1F38" w:rsidRPr="001F1F38" w:rsidRDefault="001F1F38" w:rsidP="001F1F38">
            <w:pPr>
              <w:rPr>
                <w:rFonts w:ascii="Calibri" w:eastAsia="宋体" w:hAnsi="Calibri"/>
              </w:rPr>
            </w:pPr>
          </w:p>
        </w:tc>
      </w:tr>
      <w:tr w:rsidR="001F1F38" w:rsidRPr="001F1F38" w:rsidTr="0056082A">
        <w:trPr>
          <w:trHeight w:val="1433"/>
          <w:jc w:val="center"/>
        </w:trPr>
        <w:tc>
          <w:tcPr>
            <w:tcW w:w="1312" w:type="dxa"/>
            <w:vMerge w:val="restart"/>
            <w:tcBorders>
              <w:bottom w:val="nil"/>
            </w:tcBorders>
            <w:vAlign w:val="center"/>
          </w:tcPr>
          <w:p w:rsidR="001F1F38" w:rsidRPr="001F1F38" w:rsidRDefault="001F1F38" w:rsidP="001F1F38">
            <w:pPr>
              <w:widowControl/>
              <w:kinsoku w:val="0"/>
              <w:autoSpaceDE w:val="0"/>
              <w:autoSpaceDN w:val="0"/>
              <w:adjustRightInd w:val="0"/>
              <w:snapToGrid w:val="0"/>
              <w:spacing w:before="71" w:line="220" w:lineRule="auto"/>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安保服务</w:t>
            </w:r>
          </w:p>
          <w:p w:rsidR="001F1F38" w:rsidRPr="001F1F38" w:rsidRDefault="001F1F38" w:rsidP="001F1F38">
            <w:pPr>
              <w:widowControl/>
              <w:kinsoku w:val="0"/>
              <w:autoSpaceDE w:val="0"/>
              <w:autoSpaceDN w:val="0"/>
              <w:adjustRightInd w:val="0"/>
              <w:snapToGrid w:val="0"/>
              <w:spacing w:before="95" w:line="301" w:lineRule="exact"/>
              <w:ind w:left="367"/>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4"/>
                <w:position w:val="1"/>
                <w:sz w:val="22"/>
                <w:lang w:eastAsia="en-US"/>
              </w:rPr>
              <w:t>（</w:t>
            </w:r>
            <w:r w:rsidRPr="001F1F38">
              <w:rPr>
                <w:rFonts w:ascii="Calibri" w:eastAsia="宋体" w:hAnsi="Calibri" w:cs="Calibri" w:hint="eastAsia"/>
                <w:snapToGrid w:val="0"/>
                <w:color w:val="000000"/>
                <w:spacing w:val="-4"/>
                <w:position w:val="1"/>
                <w:sz w:val="22"/>
              </w:rPr>
              <w:t>18</w:t>
            </w:r>
            <w:r w:rsidRPr="001F1F38">
              <w:rPr>
                <w:rFonts w:ascii="Calibri" w:eastAsia="宋体" w:hAnsi="Calibri" w:cs="Calibri" w:hint="eastAsia"/>
                <w:snapToGrid w:val="0"/>
                <w:color w:val="000000"/>
                <w:spacing w:val="-4"/>
                <w:position w:val="1"/>
                <w:sz w:val="22"/>
              </w:rPr>
              <w:t>分</w:t>
            </w:r>
            <w:r w:rsidRPr="001F1F38">
              <w:rPr>
                <w:rFonts w:ascii="宋体" w:eastAsia="宋体" w:hAnsi="宋体" w:cs="宋体"/>
                <w:snapToGrid w:val="0"/>
                <w:color w:val="000000"/>
                <w:spacing w:val="-4"/>
                <w:position w:val="1"/>
                <w:sz w:val="22"/>
                <w:lang w:eastAsia="en-US"/>
              </w:rPr>
              <w:t>）</w:t>
            </w:r>
          </w:p>
        </w:tc>
        <w:tc>
          <w:tcPr>
            <w:tcW w:w="1662" w:type="dxa"/>
            <w:vAlign w:val="center"/>
          </w:tcPr>
          <w:p w:rsidR="001F1F38" w:rsidRPr="001F1F38" w:rsidRDefault="001F1F38" w:rsidP="001F1F38">
            <w:pPr>
              <w:widowControl/>
              <w:kinsoku w:val="0"/>
              <w:autoSpaceDE w:val="0"/>
              <w:autoSpaceDN w:val="0"/>
              <w:adjustRightInd w:val="0"/>
              <w:snapToGrid w:val="0"/>
              <w:spacing w:before="72" w:line="220" w:lineRule="auto"/>
              <w:ind w:left="402"/>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9"/>
                <w:sz w:val="22"/>
                <w:lang w:eastAsia="en-US"/>
              </w:rPr>
              <w:t>日常管理</w:t>
            </w:r>
          </w:p>
        </w:tc>
        <w:tc>
          <w:tcPr>
            <w:tcW w:w="993" w:type="dxa"/>
            <w:vAlign w:val="center"/>
          </w:tcPr>
          <w:p w:rsidR="001F1F38" w:rsidRPr="001F1F38" w:rsidRDefault="001F1F38" w:rsidP="001F1F38">
            <w:pPr>
              <w:spacing w:before="67" w:line="278" w:lineRule="exact"/>
              <w:ind w:left="449"/>
              <w:rPr>
                <w:rFonts w:ascii="Calibri" w:eastAsia="Calibri" w:hAnsi="Calibri" w:cs="Calibri"/>
                <w:sz w:val="22"/>
              </w:rPr>
            </w:pPr>
            <w:r w:rsidRPr="001F1F38">
              <w:rPr>
                <w:rFonts w:ascii="Calibri" w:eastAsia="Calibri" w:hAnsi="Calibri" w:cs="Calibri"/>
                <w:position w:val="1"/>
                <w:sz w:val="22"/>
              </w:rPr>
              <w:t>5</w:t>
            </w:r>
          </w:p>
        </w:tc>
        <w:tc>
          <w:tcPr>
            <w:tcW w:w="4283" w:type="dxa"/>
          </w:tcPr>
          <w:p w:rsidR="001F1F38" w:rsidRPr="001F1F38" w:rsidRDefault="001F1F38" w:rsidP="001F1F38">
            <w:pPr>
              <w:widowControl/>
              <w:kinsoku w:val="0"/>
              <w:autoSpaceDE w:val="0"/>
              <w:autoSpaceDN w:val="0"/>
              <w:adjustRightInd w:val="0"/>
              <w:snapToGrid w:val="0"/>
              <w:spacing w:before="37" w:line="292" w:lineRule="auto"/>
              <w:ind w:left="116" w:right="103" w:firstLine="16"/>
              <w:jc w:val="left"/>
              <w:textAlignment w:val="baseline"/>
              <w:rPr>
                <w:rFonts w:ascii="宋体" w:eastAsia="宋体" w:hAnsi="宋体" w:cs="宋体"/>
                <w:snapToGrid w:val="0"/>
                <w:color w:val="000000"/>
                <w:sz w:val="22"/>
              </w:rPr>
            </w:pPr>
            <w:r w:rsidRPr="001F1F38">
              <w:rPr>
                <w:rFonts w:ascii="宋体" w:eastAsia="宋体" w:hAnsi="宋体" w:cs="宋体"/>
                <w:snapToGrid w:val="0"/>
                <w:color w:val="000000"/>
                <w:spacing w:val="4"/>
                <w:sz w:val="22"/>
              </w:rPr>
              <w:t>队伍是否按要求配齐，队员遵纪守法、遵</w:t>
            </w:r>
            <w:r w:rsidRPr="001F1F38">
              <w:rPr>
                <w:rFonts w:ascii="宋体" w:eastAsia="宋体" w:hAnsi="宋体" w:cs="宋体"/>
                <w:snapToGrid w:val="0"/>
                <w:color w:val="000000"/>
                <w:spacing w:val="8"/>
                <w:sz w:val="22"/>
              </w:rPr>
              <w:t xml:space="preserve"> </w:t>
            </w:r>
            <w:r w:rsidRPr="001F1F38">
              <w:rPr>
                <w:rFonts w:ascii="宋体" w:eastAsia="宋体" w:hAnsi="宋体" w:cs="宋体"/>
                <w:snapToGrid w:val="0"/>
                <w:color w:val="000000"/>
                <w:spacing w:val="5"/>
                <w:sz w:val="22"/>
              </w:rPr>
              <w:t>守工作纪律情况，有无迟到、早退、脱岗</w:t>
            </w:r>
            <w:r w:rsidRPr="001F1F38">
              <w:rPr>
                <w:rFonts w:ascii="宋体" w:eastAsia="宋体" w:hAnsi="宋体" w:cs="宋体"/>
                <w:snapToGrid w:val="0"/>
                <w:color w:val="000000"/>
                <w:spacing w:val="7"/>
                <w:sz w:val="22"/>
              </w:rPr>
              <w:t xml:space="preserve"> </w:t>
            </w:r>
            <w:r w:rsidRPr="001F1F38">
              <w:rPr>
                <w:rFonts w:ascii="宋体" w:eastAsia="宋体" w:hAnsi="宋体" w:cs="宋体"/>
                <w:snapToGrid w:val="0"/>
                <w:color w:val="000000"/>
                <w:spacing w:val="5"/>
                <w:sz w:val="22"/>
              </w:rPr>
              <w:t>现象；队伍稳定，人员变动及时报学校；</w:t>
            </w:r>
            <w:r w:rsidRPr="001F1F38">
              <w:rPr>
                <w:rFonts w:ascii="宋体" w:eastAsia="宋体" w:hAnsi="宋体" w:cs="宋体"/>
                <w:snapToGrid w:val="0"/>
                <w:color w:val="000000"/>
                <w:sz w:val="22"/>
              </w:rPr>
              <w:t xml:space="preserve"> </w:t>
            </w:r>
            <w:r w:rsidRPr="001F1F38">
              <w:rPr>
                <w:rFonts w:ascii="宋体" w:eastAsia="宋体" w:hAnsi="宋体" w:cs="宋体"/>
                <w:snapToGrid w:val="0"/>
                <w:color w:val="000000"/>
                <w:spacing w:val="5"/>
                <w:sz w:val="22"/>
              </w:rPr>
              <w:t>学校安全规章制度、疫情防控要求、防控</w:t>
            </w:r>
            <w:r w:rsidRPr="001F1F38">
              <w:rPr>
                <w:rFonts w:ascii="宋体" w:eastAsia="宋体" w:hAnsi="宋体" w:cs="宋体"/>
                <w:snapToGrid w:val="0"/>
                <w:color w:val="000000"/>
                <w:spacing w:val="7"/>
                <w:sz w:val="22"/>
              </w:rPr>
              <w:t xml:space="preserve"> </w:t>
            </w:r>
            <w:r w:rsidRPr="001F1F38">
              <w:rPr>
                <w:rFonts w:ascii="宋体" w:eastAsia="宋体" w:hAnsi="宋体" w:cs="宋体"/>
                <w:snapToGrid w:val="0"/>
                <w:color w:val="000000"/>
                <w:spacing w:val="-1"/>
                <w:sz w:val="22"/>
              </w:rPr>
              <w:t>流程的执行情况。</w:t>
            </w:r>
          </w:p>
        </w:tc>
        <w:tc>
          <w:tcPr>
            <w:tcW w:w="814" w:type="dxa"/>
          </w:tcPr>
          <w:p w:rsidR="001F1F38" w:rsidRPr="001F1F38" w:rsidRDefault="001F1F38" w:rsidP="001F1F38">
            <w:pPr>
              <w:rPr>
                <w:rFonts w:ascii="Calibri" w:eastAsia="宋体" w:hAnsi="Calibri"/>
              </w:rPr>
            </w:pPr>
          </w:p>
        </w:tc>
      </w:tr>
      <w:tr w:rsidR="001F1F38" w:rsidRPr="001F1F38" w:rsidTr="0056082A">
        <w:trPr>
          <w:trHeight w:val="1787"/>
          <w:jc w:val="center"/>
        </w:trPr>
        <w:tc>
          <w:tcPr>
            <w:tcW w:w="1312" w:type="dxa"/>
            <w:vMerge/>
            <w:tcBorders>
              <w:top w:val="nil"/>
              <w:bottom w:val="nil"/>
            </w:tcBorders>
            <w:vAlign w:val="center"/>
          </w:tcPr>
          <w:p w:rsidR="001F1F38" w:rsidRPr="001F1F38" w:rsidRDefault="001F1F38" w:rsidP="001F1F38">
            <w:pPr>
              <w:jc w:val="center"/>
              <w:rPr>
                <w:rFonts w:ascii="Calibri" w:eastAsia="宋体" w:hAnsi="Calibri"/>
              </w:rPr>
            </w:pPr>
          </w:p>
        </w:tc>
        <w:tc>
          <w:tcPr>
            <w:tcW w:w="1662" w:type="dxa"/>
            <w:vAlign w:val="center"/>
          </w:tcPr>
          <w:p w:rsidR="001F1F38" w:rsidRPr="001F1F38" w:rsidRDefault="001F1F38" w:rsidP="001F1F38">
            <w:pPr>
              <w:widowControl/>
              <w:kinsoku w:val="0"/>
              <w:autoSpaceDE w:val="0"/>
              <w:autoSpaceDN w:val="0"/>
              <w:adjustRightInd w:val="0"/>
              <w:snapToGrid w:val="0"/>
              <w:spacing w:before="71" w:line="220" w:lineRule="auto"/>
              <w:ind w:left="366"/>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文明服务</w:t>
            </w:r>
          </w:p>
        </w:tc>
        <w:tc>
          <w:tcPr>
            <w:tcW w:w="993" w:type="dxa"/>
            <w:vAlign w:val="center"/>
          </w:tcPr>
          <w:p w:rsidR="001F1F38" w:rsidRPr="001F1F38" w:rsidRDefault="001F1F38" w:rsidP="001F1F38">
            <w:pPr>
              <w:spacing w:before="67" w:line="278" w:lineRule="exact"/>
              <w:ind w:left="449"/>
              <w:rPr>
                <w:rFonts w:ascii="Calibri" w:eastAsia="Calibri" w:hAnsi="Calibri" w:cs="Calibri"/>
                <w:sz w:val="22"/>
              </w:rPr>
            </w:pPr>
            <w:r w:rsidRPr="001F1F38">
              <w:rPr>
                <w:rFonts w:ascii="Calibri" w:eastAsia="Calibri" w:hAnsi="Calibri" w:cs="Calibri"/>
                <w:position w:val="1"/>
                <w:sz w:val="22"/>
              </w:rPr>
              <w:t>5</w:t>
            </w:r>
          </w:p>
        </w:tc>
        <w:tc>
          <w:tcPr>
            <w:tcW w:w="4283" w:type="dxa"/>
          </w:tcPr>
          <w:p w:rsidR="001F1F38" w:rsidRPr="001F1F38" w:rsidRDefault="001F1F38" w:rsidP="001F1F38">
            <w:pPr>
              <w:widowControl/>
              <w:kinsoku w:val="0"/>
              <w:autoSpaceDE w:val="0"/>
              <w:autoSpaceDN w:val="0"/>
              <w:adjustRightInd w:val="0"/>
              <w:snapToGrid w:val="0"/>
              <w:spacing w:before="38" w:line="292" w:lineRule="auto"/>
              <w:ind w:left="115" w:right="20"/>
              <w:textAlignment w:val="baseline"/>
              <w:rPr>
                <w:rFonts w:ascii="宋体" w:eastAsia="宋体" w:hAnsi="宋体" w:cs="宋体"/>
                <w:snapToGrid w:val="0"/>
                <w:color w:val="000000"/>
                <w:sz w:val="22"/>
              </w:rPr>
            </w:pPr>
            <w:r w:rsidRPr="001F1F38">
              <w:rPr>
                <w:rFonts w:ascii="宋体" w:eastAsia="宋体" w:hAnsi="宋体" w:cs="宋体"/>
                <w:snapToGrid w:val="0"/>
                <w:color w:val="000000"/>
                <w:spacing w:val="-2"/>
                <w:sz w:val="22"/>
              </w:rPr>
              <w:t>着装统一、整洁，工作岗位区域环境整洁、</w:t>
            </w:r>
            <w:r w:rsidRPr="001F1F38">
              <w:rPr>
                <w:rFonts w:ascii="宋体" w:eastAsia="宋体" w:hAnsi="宋体" w:cs="宋体"/>
                <w:snapToGrid w:val="0"/>
                <w:color w:val="000000"/>
                <w:sz w:val="22"/>
              </w:rPr>
              <w:t xml:space="preserve"> </w:t>
            </w:r>
            <w:r w:rsidRPr="001F1F38">
              <w:rPr>
                <w:rFonts w:ascii="宋体" w:eastAsia="宋体" w:hAnsi="宋体" w:cs="宋体"/>
                <w:snapToGrid w:val="0"/>
                <w:color w:val="000000"/>
                <w:spacing w:val="5"/>
                <w:sz w:val="22"/>
              </w:rPr>
              <w:t>物品摆放整齐；执勤规范、精神饱满；热情服务师生，言行举止文明、礼貌，无粗暴、蛮横行为；未受到服务态度差、工作</w:t>
            </w:r>
            <w:r w:rsidRPr="001F1F38">
              <w:rPr>
                <w:rFonts w:ascii="宋体" w:eastAsia="宋体" w:hAnsi="宋体" w:cs="宋体"/>
                <w:snapToGrid w:val="0"/>
                <w:color w:val="000000"/>
                <w:spacing w:val="-4"/>
                <w:sz w:val="22"/>
              </w:rPr>
              <w:t>不到位等投诉。</w:t>
            </w:r>
          </w:p>
        </w:tc>
        <w:tc>
          <w:tcPr>
            <w:tcW w:w="814" w:type="dxa"/>
          </w:tcPr>
          <w:p w:rsidR="001F1F38" w:rsidRPr="001F1F38" w:rsidRDefault="001F1F38" w:rsidP="001F1F38">
            <w:pPr>
              <w:rPr>
                <w:rFonts w:ascii="Calibri" w:eastAsia="宋体" w:hAnsi="Calibri"/>
              </w:rPr>
            </w:pPr>
          </w:p>
        </w:tc>
      </w:tr>
      <w:tr w:rsidR="001F1F38" w:rsidRPr="001F1F38" w:rsidTr="0056082A">
        <w:trPr>
          <w:trHeight w:val="1788"/>
          <w:jc w:val="center"/>
        </w:trPr>
        <w:tc>
          <w:tcPr>
            <w:tcW w:w="1312" w:type="dxa"/>
            <w:vMerge/>
            <w:tcBorders>
              <w:top w:val="nil"/>
              <w:bottom w:val="nil"/>
            </w:tcBorders>
            <w:vAlign w:val="center"/>
          </w:tcPr>
          <w:p w:rsidR="001F1F38" w:rsidRPr="001F1F38" w:rsidRDefault="001F1F38" w:rsidP="001F1F38">
            <w:pPr>
              <w:jc w:val="center"/>
              <w:rPr>
                <w:rFonts w:ascii="Calibri" w:eastAsia="宋体" w:hAnsi="Calibri"/>
              </w:rPr>
            </w:pPr>
          </w:p>
        </w:tc>
        <w:tc>
          <w:tcPr>
            <w:tcW w:w="1662" w:type="dxa"/>
            <w:vAlign w:val="center"/>
          </w:tcPr>
          <w:p w:rsidR="001F1F38" w:rsidRPr="001F1F38" w:rsidRDefault="001F1F38" w:rsidP="001F1F38">
            <w:pPr>
              <w:widowControl/>
              <w:kinsoku w:val="0"/>
              <w:autoSpaceDE w:val="0"/>
              <w:autoSpaceDN w:val="0"/>
              <w:adjustRightInd w:val="0"/>
              <w:snapToGrid w:val="0"/>
              <w:spacing w:before="72" w:line="220" w:lineRule="auto"/>
              <w:ind w:left="146"/>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工作责任心与</w:t>
            </w:r>
          </w:p>
          <w:p w:rsidR="001F1F38" w:rsidRPr="001F1F38" w:rsidRDefault="001F1F38" w:rsidP="001F1F38">
            <w:pPr>
              <w:widowControl/>
              <w:kinsoku w:val="0"/>
              <w:autoSpaceDE w:val="0"/>
              <w:autoSpaceDN w:val="0"/>
              <w:adjustRightInd w:val="0"/>
              <w:snapToGrid w:val="0"/>
              <w:spacing w:before="92" w:line="221" w:lineRule="auto"/>
              <w:ind w:left="477"/>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主动性</w:t>
            </w:r>
          </w:p>
        </w:tc>
        <w:tc>
          <w:tcPr>
            <w:tcW w:w="993" w:type="dxa"/>
            <w:vAlign w:val="center"/>
          </w:tcPr>
          <w:p w:rsidR="001F1F38" w:rsidRPr="001F1F38" w:rsidRDefault="001F1F38" w:rsidP="001F1F38">
            <w:pPr>
              <w:spacing w:before="67" w:line="278" w:lineRule="exact"/>
              <w:jc w:val="center"/>
              <w:rPr>
                <w:rFonts w:ascii="Calibri" w:eastAsia="Calibri" w:hAnsi="Calibri" w:cs="Calibri"/>
                <w:sz w:val="22"/>
              </w:rPr>
            </w:pPr>
            <w:r w:rsidRPr="001F1F38">
              <w:rPr>
                <w:rFonts w:ascii="Calibri" w:eastAsia="Calibri" w:hAnsi="Calibri" w:cs="Calibri"/>
                <w:position w:val="1"/>
                <w:sz w:val="22"/>
              </w:rPr>
              <w:t>5</w:t>
            </w:r>
          </w:p>
        </w:tc>
        <w:tc>
          <w:tcPr>
            <w:tcW w:w="4283" w:type="dxa"/>
          </w:tcPr>
          <w:p w:rsidR="001F1F38" w:rsidRPr="001F1F38" w:rsidRDefault="001F1F38" w:rsidP="001F1F38">
            <w:pPr>
              <w:widowControl/>
              <w:kinsoku w:val="0"/>
              <w:autoSpaceDE w:val="0"/>
              <w:autoSpaceDN w:val="0"/>
              <w:adjustRightInd w:val="0"/>
              <w:snapToGrid w:val="0"/>
              <w:spacing w:before="40" w:line="293" w:lineRule="auto"/>
              <w:ind w:left="115" w:right="42" w:firstLine="1"/>
              <w:textAlignment w:val="baseline"/>
              <w:rPr>
                <w:rFonts w:ascii="宋体" w:eastAsia="宋体" w:hAnsi="宋体" w:cs="宋体"/>
                <w:snapToGrid w:val="0"/>
                <w:color w:val="000000"/>
                <w:sz w:val="22"/>
              </w:rPr>
            </w:pPr>
            <w:r w:rsidRPr="001F1F38">
              <w:rPr>
                <w:rFonts w:ascii="宋体" w:eastAsia="宋体" w:hAnsi="宋体" w:cs="宋体"/>
                <w:snapToGrid w:val="0"/>
                <w:color w:val="000000"/>
                <w:spacing w:val="5"/>
                <w:sz w:val="22"/>
              </w:rPr>
              <w:t>主动及时汇报工作中发现的安全隐患和问</w:t>
            </w:r>
            <w:r w:rsidRPr="001F1F38">
              <w:rPr>
                <w:rFonts w:ascii="宋体" w:eastAsia="宋体" w:hAnsi="宋体" w:cs="宋体"/>
                <w:snapToGrid w:val="0"/>
                <w:color w:val="000000"/>
                <w:spacing w:val="6"/>
                <w:sz w:val="22"/>
              </w:rPr>
              <w:t xml:space="preserve"> </w:t>
            </w:r>
            <w:r w:rsidRPr="001F1F38">
              <w:rPr>
                <w:rFonts w:ascii="宋体" w:eastAsia="宋体" w:hAnsi="宋体" w:cs="宋体"/>
                <w:snapToGrid w:val="0"/>
                <w:color w:val="000000"/>
                <w:spacing w:val="-4"/>
                <w:sz w:val="22"/>
              </w:rPr>
              <w:t>题；认真履职，校内治安、交通秩序良好；</w:t>
            </w:r>
            <w:r w:rsidRPr="001F1F38">
              <w:rPr>
                <w:rFonts w:ascii="宋体" w:eastAsia="宋体" w:hAnsi="宋体" w:cs="宋体"/>
                <w:snapToGrid w:val="0"/>
                <w:color w:val="000000"/>
                <w:spacing w:val="5"/>
                <w:sz w:val="22"/>
              </w:rPr>
              <w:t>积极做好校内各类活动的安全保障，积极</w:t>
            </w:r>
            <w:r w:rsidRPr="001F1F38">
              <w:rPr>
                <w:rFonts w:ascii="宋体" w:eastAsia="宋体" w:hAnsi="宋体" w:cs="宋体"/>
                <w:snapToGrid w:val="0"/>
                <w:color w:val="000000"/>
                <w:spacing w:val="8"/>
                <w:sz w:val="22"/>
              </w:rPr>
              <w:t xml:space="preserve"> </w:t>
            </w:r>
            <w:r w:rsidRPr="001F1F38">
              <w:rPr>
                <w:rFonts w:ascii="宋体" w:eastAsia="宋体" w:hAnsi="宋体" w:cs="宋体"/>
                <w:snapToGrid w:val="0"/>
                <w:color w:val="000000"/>
                <w:spacing w:val="5"/>
                <w:sz w:val="22"/>
              </w:rPr>
              <w:t>协助学校保卫处妥善处理各类案事件和突</w:t>
            </w:r>
            <w:r w:rsidRPr="001F1F38">
              <w:rPr>
                <w:rFonts w:ascii="宋体" w:eastAsia="宋体" w:hAnsi="宋体" w:cs="宋体"/>
                <w:snapToGrid w:val="0"/>
                <w:color w:val="000000"/>
                <w:spacing w:val="8"/>
                <w:sz w:val="22"/>
              </w:rPr>
              <w:t xml:space="preserve"> </w:t>
            </w:r>
            <w:r w:rsidRPr="001F1F38">
              <w:rPr>
                <w:rFonts w:ascii="宋体" w:eastAsia="宋体" w:hAnsi="宋体" w:cs="宋体"/>
                <w:snapToGrid w:val="0"/>
                <w:color w:val="000000"/>
                <w:spacing w:val="5"/>
                <w:sz w:val="22"/>
              </w:rPr>
              <w:t>发事件；服从指挥，积极、主动完成保卫</w:t>
            </w:r>
            <w:r w:rsidRPr="001F1F38">
              <w:rPr>
                <w:rFonts w:ascii="宋体" w:eastAsia="宋体" w:hAnsi="宋体" w:cs="宋体"/>
                <w:snapToGrid w:val="0"/>
                <w:color w:val="000000"/>
                <w:spacing w:val="8"/>
                <w:sz w:val="22"/>
              </w:rPr>
              <w:t xml:space="preserve"> </w:t>
            </w:r>
            <w:r w:rsidRPr="001F1F38">
              <w:rPr>
                <w:rFonts w:ascii="宋体" w:eastAsia="宋体" w:hAnsi="宋体" w:cs="宋体"/>
                <w:snapToGrid w:val="0"/>
                <w:color w:val="000000"/>
                <w:spacing w:val="-3"/>
                <w:sz w:val="22"/>
              </w:rPr>
              <w:t>处交办的各项任务。</w:t>
            </w:r>
          </w:p>
        </w:tc>
        <w:tc>
          <w:tcPr>
            <w:tcW w:w="814" w:type="dxa"/>
          </w:tcPr>
          <w:p w:rsidR="001F1F38" w:rsidRPr="001F1F38" w:rsidRDefault="001F1F38" w:rsidP="001F1F38">
            <w:pPr>
              <w:rPr>
                <w:rFonts w:ascii="Calibri" w:eastAsia="宋体" w:hAnsi="Calibri"/>
              </w:rPr>
            </w:pPr>
          </w:p>
        </w:tc>
      </w:tr>
      <w:tr w:rsidR="001F1F38" w:rsidRPr="001F1F38" w:rsidTr="0056082A">
        <w:trPr>
          <w:trHeight w:val="2145"/>
          <w:jc w:val="center"/>
        </w:trPr>
        <w:tc>
          <w:tcPr>
            <w:tcW w:w="1312" w:type="dxa"/>
            <w:vMerge/>
            <w:tcBorders>
              <w:top w:val="nil"/>
            </w:tcBorders>
            <w:vAlign w:val="center"/>
          </w:tcPr>
          <w:p w:rsidR="001F1F38" w:rsidRPr="001F1F38" w:rsidRDefault="001F1F38" w:rsidP="001F1F38">
            <w:pPr>
              <w:jc w:val="center"/>
              <w:rPr>
                <w:rFonts w:ascii="Calibri" w:eastAsia="宋体" w:hAnsi="Calibri"/>
              </w:rPr>
            </w:pPr>
          </w:p>
        </w:tc>
        <w:tc>
          <w:tcPr>
            <w:tcW w:w="1662" w:type="dxa"/>
            <w:vAlign w:val="center"/>
          </w:tcPr>
          <w:p w:rsidR="001F1F38" w:rsidRPr="001F1F38" w:rsidRDefault="001F1F38" w:rsidP="001F1F38">
            <w:pPr>
              <w:widowControl/>
              <w:kinsoku w:val="0"/>
              <w:autoSpaceDE w:val="0"/>
              <w:autoSpaceDN w:val="0"/>
              <w:adjustRightInd w:val="0"/>
              <w:snapToGrid w:val="0"/>
              <w:spacing w:before="146" w:line="220" w:lineRule="auto"/>
              <w:ind w:left="368"/>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维修受理</w:t>
            </w:r>
          </w:p>
        </w:tc>
        <w:tc>
          <w:tcPr>
            <w:tcW w:w="993" w:type="dxa"/>
            <w:vAlign w:val="center"/>
          </w:tcPr>
          <w:p w:rsidR="001F1F38" w:rsidRPr="001F1F38" w:rsidRDefault="001F1F38" w:rsidP="001F1F38">
            <w:pPr>
              <w:spacing w:before="165" w:line="280" w:lineRule="exact"/>
              <w:ind w:left="451"/>
              <w:rPr>
                <w:rFonts w:ascii="Calibri" w:eastAsia="Calibri" w:hAnsi="Calibri" w:cs="Calibri"/>
                <w:sz w:val="22"/>
              </w:rPr>
            </w:pPr>
            <w:r w:rsidRPr="001F1F38">
              <w:rPr>
                <w:rFonts w:ascii="Calibri" w:eastAsia="Calibri" w:hAnsi="Calibri" w:cs="Calibri"/>
                <w:position w:val="1"/>
                <w:sz w:val="22"/>
              </w:rPr>
              <w:t>2</w:t>
            </w:r>
          </w:p>
        </w:tc>
        <w:tc>
          <w:tcPr>
            <w:tcW w:w="4283" w:type="dxa"/>
          </w:tcPr>
          <w:p w:rsidR="001F1F38" w:rsidRPr="001F1F38" w:rsidRDefault="001F1F38" w:rsidP="001F1F38">
            <w:pPr>
              <w:widowControl/>
              <w:kinsoku w:val="0"/>
              <w:autoSpaceDE w:val="0"/>
              <w:autoSpaceDN w:val="0"/>
              <w:adjustRightInd w:val="0"/>
              <w:snapToGrid w:val="0"/>
              <w:spacing w:before="34" w:line="223" w:lineRule="auto"/>
              <w:ind w:left="117" w:right="103"/>
              <w:jc w:val="left"/>
              <w:textAlignment w:val="baseline"/>
              <w:rPr>
                <w:rFonts w:ascii="宋体" w:eastAsia="宋体" w:hAnsi="宋体" w:cs="宋体"/>
                <w:snapToGrid w:val="0"/>
                <w:color w:val="000000"/>
                <w:sz w:val="22"/>
              </w:rPr>
            </w:pPr>
            <w:r w:rsidRPr="001F1F38">
              <w:rPr>
                <w:rFonts w:ascii="宋体" w:eastAsia="宋体" w:hAnsi="宋体" w:cs="宋体"/>
                <w:snapToGrid w:val="0"/>
                <w:color w:val="000000"/>
                <w:spacing w:val="5"/>
                <w:sz w:val="22"/>
              </w:rPr>
              <w:t>设立报修电话，主动巡检及时发现，畅通</w:t>
            </w:r>
            <w:r w:rsidRPr="001F1F38">
              <w:rPr>
                <w:rFonts w:ascii="宋体" w:eastAsia="宋体" w:hAnsi="宋体" w:cs="宋体"/>
                <w:snapToGrid w:val="0"/>
                <w:color w:val="000000"/>
                <w:spacing w:val="4"/>
                <w:sz w:val="22"/>
              </w:rPr>
              <w:t xml:space="preserve"> </w:t>
            </w:r>
            <w:r w:rsidRPr="001F1F38">
              <w:rPr>
                <w:rFonts w:ascii="宋体" w:eastAsia="宋体" w:hAnsi="宋体" w:cs="宋体"/>
                <w:snapToGrid w:val="0"/>
                <w:color w:val="000000"/>
                <w:spacing w:val="-1"/>
                <w:sz w:val="22"/>
              </w:rPr>
              <w:t>各类报修途径；建立报修记录台帐。</w:t>
            </w:r>
          </w:p>
        </w:tc>
        <w:tc>
          <w:tcPr>
            <w:tcW w:w="814" w:type="dxa"/>
          </w:tcPr>
          <w:p w:rsidR="001F1F38" w:rsidRPr="001F1F38" w:rsidRDefault="001F1F38" w:rsidP="001F1F38">
            <w:pPr>
              <w:rPr>
                <w:rFonts w:ascii="Calibri" w:eastAsia="宋体" w:hAnsi="Calibri"/>
              </w:rPr>
            </w:pPr>
          </w:p>
        </w:tc>
      </w:tr>
      <w:tr w:rsidR="001F1F38" w:rsidRPr="001F1F38" w:rsidTr="0056082A">
        <w:trPr>
          <w:trHeight w:val="576"/>
          <w:jc w:val="center"/>
        </w:trPr>
        <w:tc>
          <w:tcPr>
            <w:tcW w:w="1312" w:type="dxa"/>
            <w:vMerge w:val="restart"/>
            <w:vAlign w:val="center"/>
          </w:tcPr>
          <w:p w:rsidR="001F1F38" w:rsidRPr="001F1F38" w:rsidRDefault="001F1F38" w:rsidP="001F1F38">
            <w:pPr>
              <w:widowControl/>
              <w:kinsoku w:val="0"/>
              <w:autoSpaceDE w:val="0"/>
              <w:autoSpaceDN w:val="0"/>
              <w:adjustRightInd w:val="0"/>
              <w:snapToGrid w:val="0"/>
              <w:spacing w:before="71" w:line="220" w:lineRule="auto"/>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维修管理</w:t>
            </w:r>
          </w:p>
          <w:p w:rsidR="001F1F38" w:rsidRPr="001F1F38" w:rsidRDefault="001F1F38" w:rsidP="001F1F38">
            <w:pPr>
              <w:widowControl/>
              <w:kinsoku w:val="0"/>
              <w:autoSpaceDE w:val="0"/>
              <w:autoSpaceDN w:val="0"/>
              <w:adjustRightInd w:val="0"/>
              <w:snapToGrid w:val="0"/>
              <w:spacing w:before="95" w:line="241" w:lineRule="auto"/>
              <w:ind w:left="228"/>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5"/>
                <w:sz w:val="22"/>
                <w:lang w:eastAsia="en-US"/>
              </w:rPr>
              <w:lastRenderedPageBreak/>
              <w:t>（</w:t>
            </w:r>
            <w:r w:rsidRPr="001F1F38">
              <w:rPr>
                <w:rFonts w:ascii="Calibri" w:eastAsia="Calibri" w:hAnsi="Calibri" w:cs="Calibri"/>
                <w:snapToGrid w:val="0"/>
                <w:color w:val="000000"/>
                <w:spacing w:val="-5"/>
                <w:sz w:val="22"/>
                <w:lang w:eastAsia="en-US"/>
              </w:rPr>
              <w:t>10</w:t>
            </w:r>
            <w:r w:rsidRPr="001F1F38">
              <w:rPr>
                <w:rFonts w:ascii="宋体" w:eastAsia="宋体" w:hAnsi="宋体" w:cs="宋体"/>
                <w:snapToGrid w:val="0"/>
                <w:color w:val="000000"/>
                <w:spacing w:val="-5"/>
                <w:sz w:val="22"/>
                <w:lang w:eastAsia="en-US"/>
              </w:rPr>
              <w:t>分）</w:t>
            </w:r>
          </w:p>
        </w:tc>
        <w:tc>
          <w:tcPr>
            <w:tcW w:w="1662" w:type="dxa"/>
            <w:vAlign w:val="center"/>
          </w:tcPr>
          <w:p w:rsidR="001F1F38" w:rsidRPr="001F1F38" w:rsidRDefault="001F1F38" w:rsidP="001F1F38">
            <w:pPr>
              <w:widowControl/>
              <w:kinsoku w:val="0"/>
              <w:autoSpaceDE w:val="0"/>
              <w:autoSpaceDN w:val="0"/>
              <w:adjustRightInd w:val="0"/>
              <w:snapToGrid w:val="0"/>
              <w:spacing w:before="146" w:line="220" w:lineRule="auto"/>
              <w:ind w:left="363"/>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1"/>
                <w:sz w:val="22"/>
                <w:lang w:eastAsia="en-US"/>
              </w:rPr>
              <w:lastRenderedPageBreak/>
              <w:t>及时维修</w:t>
            </w:r>
          </w:p>
        </w:tc>
        <w:tc>
          <w:tcPr>
            <w:tcW w:w="993" w:type="dxa"/>
            <w:vAlign w:val="center"/>
          </w:tcPr>
          <w:p w:rsidR="001F1F38" w:rsidRPr="001F1F38" w:rsidRDefault="001F1F38" w:rsidP="001F1F38">
            <w:pPr>
              <w:spacing w:before="165" w:line="280" w:lineRule="exact"/>
              <w:ind w:left="451"/>
              <w:rPr>
                <w:rFonts w:ascii="Calibri" w:eastAsia="Calibri" w:hAnsi="Calibri" w:cs="Calibri"/>
                <w:sz w:val="22"/>
              </w:rPr>
            </w:pPr>
            <w:r w:rsidRPr="001F1F38">
              <w:rPr>
                <w:rFonts w:ascii="Calibri" w:eastAsia="Calibri" w:hAnsi="Calibri" w:cs="Calibri"/>
                <w:position w:val="1"/>
                <w:sz w:val="22"/>
              </w:rPr>
              <w:t>2</w:t>
            </w:r>
          </w:p>
        </w:tc>
        <w:tc>
          <w:tcPr>
            <w:tcW w:w="4283" w:type="dxa"/>
          </w:tcPr>
          <w:p w:rsidR="001F1F38" w:rsidRPr="001F1F38" w:rsidRDefault="001F1F38" w:rsidP="001F1F38">
            <w:pPr>
              <w:widowControl/>
              <w:kinsoku w:val="0"/>
              <w:autoSpaceDE w:val="0"/>
              <w:autoSpaceDN w:val="0"/>
              <w:adjustRightInd w:val="0"/>
              <w:snapToGrid w:val="0"/>
              <w:spacing w:before="34" w:line="223" w:lineRule="auto"/>
              <w:ind w:left="119" w:right="103"/>
              <w:jc w:val="left"/>
              <w:textAlignment w:val="baseline"/>
              <w:rPr>
                <w:rFonts w:ascii="宋体" w:eastAsia="宋体" w:hAnsi="宋体" w:cs="宋体"/>
                <w:snapToGrid w:val="0"/>
                <w:color w:val="000000"/>
                <w:sz w:val="22"/>
              </w:rPr>
            </w:pPr>
            <w:r w:rsidRPr="001F1F38">
              <w:rPr>
                <w:rFonts w:ascii="宋体" w:eastAsia="宋体" w:hAnsi="宋体" w:cs="宋体"/>
                <w:snapToGrid w:val="0"/>
                <w:color w:val="000000"/>
                <w:spacing w:val="6"/>
                <w:sz w:val="22"/>
              </w:rPr>
              <w:t>按招标文件要求、投标文件承诺及时</w:t>
            </w:r>
            <w:r w:rsidRPr="001F1F38">
              <w:rPr>
                <w:rFonts w:ascii="宋体" w:eastAsia="宋体" w:hAnsi="宋体" w:cs="宋体"/>
                <w:snapToGrid w:val="0"/>
                <w:color w:val="000000"/>
                <w:spacing w:val="-3"/>
                <w:sz w:val="22"/>
              </w:rPr>
              <w:t>处理各项维修，维修做到落手清。</w:t>
            </w:r>
          </w:p>
        </w:tc>
        <w:tc>
          <w:tcPr>
            <w:tcW w:w="814" w:type="dxa"/>
          </w:tcPr>
          <w:p w:rsidR="001F1F38" w:rsidRPr="001F1F38" w:rsidRDefault="001F1F38" w:rsidP="001F1F38">
            <w:pPr>
              <w:rPr>
                <w:rFonts w:ascii="Calibri" w:eastAsia="宋体" w:hAnsi="Calibri"/>
              </w:rPr>
            </w:pPr>
          </w:p>
        </w:tc>
      </w:tr>
      <w:tr w:rsidR="001F1F38" w:rsidRPr="001F1F38" w:rsidTr="0056082A">
        <w:trPr>
          <w:trHeight w:val="576"/>
          <w:jc w:val="center"/>
        </w:trPr>
        <w:tc>
          <w:tcPr>
            <w:tcW w:w="1312" w:type="dxa"/>
            <w:vMerge/>
            <w:vAlign w:val="center"/>
          </w:tcPr>
          <w:p w:rsidR="001F1F38" w:rsidRPr="001F1F38" w:rsidRDefault="001F1F38" w:rsidP="001F1F38">
            <w:pPr>
              <w:jc w:val="center"/>
              <w:rPr>
                <w:rFonts w:ascii="Calibri" w:eastAsia="宋体" w:hAnsi="Calibri"/>
              </w:rPr>
            </w:pPr>
          </w:p>
        </w:tc>
        <w:tc>
          <w:tcPr>
            <w:tcW w:w="1662" w:type="dxa"/>
            <w:vAlign w:val="center"/>
          </w:tcPr>
          <w:p w:rsidR="001F1F38" w:rsidRPr="001F1F38" w:rsidRDefault="001F1F38" w:rsidP="001F1F38">
            <w:pPr>
              <w:widowControl/>
              <w:kinsoku w:val="0"/>
              <w:autoSpaceDE w:val="0"/>
              <w:autoSpaceDN w:val="0"/>
              <w:adjustRightInd w:val="0"/>
              <w:snapToGrid w:val="0"/>
              <w:spacing w:before="71" w:line="221" w:lineRule="auto"/>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项目配合</w:t>
            </w:r>
          </w:p>
        </w:tc>
        <w:tc>
          <w:tcPr>
            <w:tcW w:w="993" w:type="dxa"/>
            <w:vAlign w:val="center"/>
          </w:tcPr>
          <w:p w:rsidR="001F1F38" w:rsidRPr="001F1F38" w:rsidRDefault="001F1F38" w:rsidP="001F1F38">
            <w:pPr>
              <w:spacing w:before="67" w:line="280" w:lineRule="exact"/>
              <w:jc w:val="center"/>
              <w:rPr>
                <w:rFonts w:ascii="Calibri" w:eastAsia="Calibri" w:hAnsi="Calibri" w:cs="Calibri"/>
                <w:sz w:val="22"/>
              </w:rPr>
            </w:pPr>
            <w:r w:rsidRPr="001F1F38">
              <w:rPr>
                <w:rFonts w:ascii="Calibri" w:eastAsia="Calibri" w:hAnsi="Calibri" w:cs="Calibri"/>
                <w:position w:val="1"/>
                <w:sz w:val="22"/>
              </w:rPr>
              <w:t>2</w:t>
            </w:r>
          </w:p>
        </w:tc>
        <w:tc>
          <w:tcPr>
            <w:tcW w:w="4283" w:type="dxa"/>
          </w:tcPr>
          <w:p w:rsidR="001F1F38" w:rsidRPr="001F1F38" w:rsidRDefault="001F1F38" w:rsidP="001F1F38">
            <w:pPr>
              <w:widowControl/>
              <w:kinsoku w:val="0"/>
              <w:autoSpaceDE w:val="0"/>
              <w:autoSpaceDN w:val="0"/>
              <w:adjustRightInd w:val="0"/>
              <w:snapToGrid w:val="0"/>
              <w:spacing w:before="35" w:line="228" w:lineRule="auto"/>
              <w:ind w:left="114" w:right="103"/>
              <w:textAlignment w:val="baseline"/>
              <w:rPr>
                <w:rFonts w:ascii="宋体" w:eastAsia="宋体" w:hAnsi="宋体" w:cs="宋体"/>
                <w:snapToGrid w:val="0"/>
                <w:color w:val="000000"/>
                <w:sz w:val="22"/>
              </w:rPr>
            </w:pPr>
            <w:r w:rsidRPr="001F1F38">
              <w:rPr>
                <w:rFonts w:ascii="宋体" w:eastAsia="宋体" w:hAnsi="宋体" w:cs="宋体"/>
                <w:snapToGrid w:val="0"/>
                <w:color w:val="000000"/>
                <w:spacing w:val="5"/>
                <w:sz w:val="22"/>
              </w:rPr>
              <w:t>根据各楼宇现状，提出楼宇大修、维修计</w:t>
            </w:r>
            <w:r w:rsidRPr="001F1F38">
              <w:rPr>
                <w:rFonts w:ascii="宋体" w:eastAsia="宋体" w:hAnsi="宋体" w:cs="宋体"/>
                <w:snapToGrid w:val="0"/>
                <w:color w:val="000000"/>
                <w:spacing w:val="8"/>
                <w:sz w:val="22"/>
              </w:rPr>
              <w:t xml:space="preserve"> </w:t>
            </w:r>
            <w:r w:rsidRPr="001F1F38">
              <w:rPr>
                <w:rFonts w:ascii="宋体" w:eastAsia="宋体" w:hAnsi="宋体" w:cs="宋体"/>
                <w:snapToGrid w:val="0"/>
                <w:color w:val="000000"/>
                <w:spacing w:val="5"/>
                <w:sz w:val="22"/>
              </w:rPr>
              <w:t>划；配合学校做好各类维修立项工作；有</w:t>
            </w:r>
            <w:r w:rsidRPr="001F1F38">
              <w:rPr>
                <w:rFonts w:ascii="宋体" w:eastAsia="宋体" w:hAnsi="宋体" w:cs="宋体"/>
                <w:snapToGrid w:val="0"/>
                <w:color w:val="000000"/>
                <w:spacing w:val="9"/>
                <w:sz w:val="22"/>
              </w:rPr>
              <w:t xml:space="preserve"> </w:t>
            </w:r>
            <w:r w:rsidRPr="001F1F38">
              <w:rPr>
                <w:rFonts w:ascii="宋体" w:eastAsia="宋体" w:hAnsi="宋体" w:cs="宋体"/>
                <w:snapToGrid w:val="0"/>
                <w:color w:val="000000"/>
                <w:spacing w:val="-4"/>
                <w:sz w:val="22"/>
              </w:rPr>
              <w:t>专门工作记录。</w:t>
            </w:r>
          </w:p>
        </w:tc>
        <w:tc>
          <w:tcPr>
            <w:tcW w:w="814" w:type="dxa"/>
          </w:tcPr>
          <w:p w:rsidR="001F1F38" w:rsidRPr="001F1F38" w:rsidRDefault="001F1F38" w:rsidP="001F1F38">
            <w:pPr>
              <w:rPr>
                <w:rFonts w:ascii="Calibri" w:eastAsia="宋体" w:hAnsi="Calibri"/>
              </w:rPr>
            </w:pPr>
          </w:p>
        </w:tc>
      </w:tr>
      <w:tr w:rsidR="001F1F38" w:rsidRPr="001F1F38" w:rsidTr="0056082A">
        <w:trPr>
          <w:trHeight w:val="861"/>
          <w:jc w:val="center"/>
        </w:trPr>
        <w:tc>
          <w:tcPr>
            <w:tcW w:w="1312" w:type="dxa"/>
            <w:vMerge/>
            <w:vAlign w:val="center"/>
          </w:tcPr>
          <w:p w:rsidR="001F1F38" w:rsidRPr="001F1F38" w:rsidRDefault="001F1F38" w:rsidP="001F1F38">
            <w:pPr>
              <w:jc w:val="center"/>
              <w:rPr>
                <w:rFonts w:ascii="Calibri" w:eastAsia="宋体" w:hAnsi="Calibri"/>
              </w:rPr>
            </w:pPr>
          </w:p>
        </w:tc>
        <w:tc>
          <w:tcPr>
            <w:tcW w:w="1662" w:type="dxa"/>
            <w:vAlign w:val="center"/>
          </w:tcPr>
          <w:p w:rsidR="001F1F38" w:rsidRPr="001F1F38" w:rsidRDefault="001F1F38" w:rsidP="001F1F38">
            <w:pPr>
              <w:widowControl/>
              <w:kinsoku w:val="0"/>
              <w:autoSpaceDE w:val="0"/>
              <w:autoSpaceDN w:val="0"/>
              <w:adjustRightInd w:val="0"/>
              <w:snapToGrid w:val="0"/>
              <w:spacing w:before="179" w:line="220" w:lineRule="auto"/>
              <w:ind w:left="368"/>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维修质量</w:t>
            </w:r>
          </w:p>
        </w:tc>
        <w:tc>
          <w:tcPr>
            <w:tcW w:w="993" w:type="dxa"/>
            <w:vAlign w:val="center"/>
          </w:tcPr>
          <w:p w:rsidR="001F1F38" w:rsidRPr="001F1F38" w:rsidRDefault="001F1F38" w:rsidP="001F1F38">
            <w:pPr>
              <w:spacing w:before="165" w:line="280" w:lineRule="exact"/>
              <w:ind w:left="451"/>
              <w:rPr>
                <w:rFonts w:ascii="Calibri" w:eastAsia="Calibri" w:hAnsi="Calibri" w:cs="Calibri"/>
                <w:sz w:val="22"/>
              </w:rPr>
            </w:pPr>
            <w:r w:rsidRPr="001F1F38">
              <w:rPr>
                <w:rFonts w:ascii="Calibri" w:eastAsia="Calibri" w:hAnsi="Calibri" w:cs="Calibri"/>
                <w:position w:val="1"/>
                <w:sz w:val="22"/>
              </w:rPr>
              <w:t>2</w:t>
            </w:r>
          </w:p>
        </w:tc>
        <w:tc>
          <w:tcPr>
            <w:tcW w:w="4283" w:type="dxa"/>
          </w:tcPr>
          <w:p w:rsidR="001F1F38" w:rsidRPr="001F1F38" w:rsidRDefault="001F1F38" w:rsidP="001F1F38">
            <w:pPr>
              <w:widowControl/>
              <w:kinsoku w:val="0"/>
              <w:autoSpaceDE w:val="0"/>
              <w:autoSpaceDN w:val="0"/>
              <w:adjustRightInd w:val="0"/>
              <w:snapToGrid w:val="0"/>
              <w:spacing w:before="36" w:line="224" w:lineRule="auto"/>
              <w:ind w:left="116" w:right="103"/>
              <w:jc w:val="left"/>
              <w:textAlignment w:val="baseline"/>
              <w:rPr>
                <w:rFonts w:ascii="宋体" w:eastAsia="宋体" w:hAnsi="宋体" w:cs="宋体"/>
                <w:snapToGrid w:val="0"/>
                <w:color w:val="000000"/>
                <w:sz w:val="22"/>
              </w:rPr>
            </w:pPr>
            <w:r w:rsidRPr="001F1F38">
              <w:rPr>
                <w:rFonts w:ascii="宋体" w:eastAsia="宋体" w:hAnsi="宋体" w:cs="宋体"/>
                <w:snapToGrid w:val="0"/>
                <w:color w:val="000000"/>
                <w:spacing w:val="5"/>
                <w:sz w:val="22"/>
              </w:rPr>
              <w:t>有维修质量自检、自查制度，有专门的记</w:t>
            </w:r>
            <w:r w:rsidRPr="001F1F38">
              <w:rPr>
                <w:rFonts w:ascii="宋体" w:eastAsia="宋体" w:hAnsi="宋体" w:cs="宋体"/>
                <w:snapToGrid w:val="0"/>
                <w:color w:val="000000"/>
                <w:spacing w:val="7"/>
                <w:sz w:val="22"/>
              </w:rPr>
              <w:t xml:space="preserve"> </w:t>
            </w:r>
            <w:r w:rsidRPr="001F1F38">
              <w:rPr>
                <w:rFonts w:ascii="宋体" w:eastAsia="宋体" w:hAnsi="宋体" w:cs="宋体"/>
                <w:snapToGrid w:val="0"/>
                <w:color w:val="000000"/>
                <w:spacing w:val="-8"/>
                <w:sz w:val="22"/>
              </w:rPr>
              <w:t>录台帐。</w:t>
            </w:r>
          </w:p>
        </w:tc>
        <w:tc>
          <w:tcPr>
            <w:tcW w:w="814" w:type="dxa"/>
          </w:tcPr>
          <w:p w:rsidR="001F1F38" w:rsidRPr="001F1F38" w:rsidRDefault="001F1F38" w:rsidP="001F1F38">
            <w:pPr>
              <w:rPr>
                <w:rFonts w:ascii="Calibri" w:eastAsia="宋体" w:hAnsi="Calibri"/>
              </w:rPr>
            </w:pPr>
          </w:p>
        </w:tc>
      </w:tr>
      <w:tr w:rsidR="001F1F38" w:rsidRPr="001F1F38" w:rsidTr="0056082A">
        <w:trPr>
          <w:trHeight w:val="580"/>
          <w:jc w:val="center"/>
        </w:trPr>
        <w:tc>
          <w:tcPr>
            <w:tcW w:w="1312" w:type="dxa"/>
            <w:vMerge/>
            <w:vAlign w:val="center"/>
          </w:tcPr>
          <w:p w:rsidR="001F1F38" w:rsidRPr="001F1F38" w:rsidRDefault="001F1F38" w:rsidP="001F1F38">
            <w:pPr>
              <w:jc w:val="center"/>
              <w:rPr>
                <w:rFonts w:ascii="Calibri" w:eastAsia="宋体" w:hAnsi="Calibri"/>
              </w:rPr>
            </w:pPr>
          </w:p>
        </w:tc>
        <w:tc>
          <w:tcPr>
            <w:tcW w:w="1662" w:type="dxa"/>
            <w:vAlign w:val="center"/>
          </w:tcPr>
          <w:p w:rsidR="001F1F38" w:rsidRPr="001F1F38" w:rsidRDefault="001F1F38" w:rsidP="001F1F38">
            <w:pPr>
              <w:widowControl/>
              <w:kinsoku w:val="0"/>
              <w:autoSpaceDE w:val="0"/>
              <w:autoSpaceDN w:val="0"/>
              <w:adjustRightInd w:val="0"/>
              <w:snapToGrid w:val="0"/>
              <w:spacing w:before="71" w:line="220" w:lineRule="auto"/>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1"/>
                <w:sz w:val="22"/>
                <w:lang w:eastAsia="en-US"/>
              </w:rPr>
              <w:t>进校施工监管</w:t>
            </w:r>
          </w:p>
        </w:tc>
        <w:tc>
          <w:tcPr>
            <w:tcW w:w="993" w:type="dxa"/>
            <w:vAlign w:val="center"/>
          </w:tcPr>
          <w:p w:rsidR="001F1F38" w:rsidRPr="001F1F38" w:rsidRDefault="001F1F38" w:rsidP="001F1F38">
            <w:pPr>
              <w:spacing w:before="67" w:line="280" w:lineRule="exact"/>
              <w:jc w:val="center"/>
              <w:rPr>
                <w:rFonts w:ascii="Calibri" w:eastAsia="Calibri" w:hAnsi="Calibri" w:cs="Calibri"/>
                <w:sz w:val="22"/>
              </w:rPr>
            </w:pPr>
            <w:r w:rsidRPr="001F1F38">
              <w:rPr>
                <w:rFonts w:ascii="Calibri" w:eastAsia="Calibri" w:hAnsi="Calibri" w:cs="Calibri"/>
                <w:position w:val="1"/>
                <w:sz w:val="22"/>
              </w:rPr>
              <w:t>2</w:t>
            </w:r>
          </w:p>
        </w:tc>
        <w:tc>
          <w:tcPr>
            <w:tcW w:w="4283" w:type="dxa"/>
          </w:tcPr>
          <w:p w:rsidR="001F1F38" w:rsidRPr="001F1F38" w:rsidRDefault="001F1F38" w:rsidP="001F1F38">
            <w:pPr>
              <w:widowControl/>
              <w:kinsoku w:val="0"/>
              <w:autoSpaceDE w:val="0"/>
              <w:autoSpaceDN w:val="0"/>
              <w:adjustRightInd w:val="0"/>
              <w:snapToGrid w:val="0"/>
              <w:spacing w:before="36" w:line="229" w:lineRule="auto"/>
              <w:ind w:left="116" w:right="102" w:firstLine="7"/>
              <w:textAlignment w:val="baseline"/>
              <w:rPr>
                <w:rFonts w:ascii="宋体" w:eastAsia="宋体" w:hAnsi="宋体" w:cs="宋体"/>
                <w:snapToGrid w:val="0"/>
                <w:color w:val="000000"/>
                <w:sz w:val="22"/>
              </w:rPr>
            </w:pPr>
            <w:r w:rsidRPr="001F1F38">
              <w:rPr>
                <w:rFonts w:ascii="宋体" w:eastAsia="宋体" w:hAnsi="宋体" w:cs="宋体"/>
                <w:snapToGrid w:val="0"/>
                <w:color w:val="000000"/>
                <w:spacing w:val="18"/>
                <w:sz w:val="22"/>
              </w:rPr>
              <w:t>负责对进校施工的工程队伍进行现场监</w:t>
            </w:r>
            <w:r w:rsidRPr="001F1F38">
              <w:rPr>
                <w:rFonts w:ascii="宋体" w:eastAsia="宋体" w:hAnsi="宋体" w:cs="宋体"/>
                <w:snapToGrid w:val="0"/>
                <w:color w:val="000000"/>
                <w:spacing w:val="5"/>
                <w:sz w:val="22"/>
              </w:rPr>
              <w:t>管，配合施工队规范取水、取电，及时制</w:t>
            </w:r>
            <w:r w:rsidRPr="001F1F38">
              <w:rPr>
                <w:rFonts w:ascii="宋体" w:eastAsia="宋体" w:hAnsi="宋体" w:cs="宋体"/>
                <w:snapToGrid w:val="0"/>
                <w:color w:val="000000"/>
                <w:spacing w:val="7"/>
                <w:sz w:val="22"/>
              </w:rPr>
              <w:t xml:space="preserve"> </w:t>
            </w:r>
            <w:r w:rsidRPr="001F1F38">
              <w:rPr>
                <w:rFonts w:ascii="宋体" w:eastAsia="宋体" w:hAnsi="宋体" w:cs="宋体"/>
                <w:snapToGrid w:val="0"/>
                <w:color w:val="000000"/>
                <w:spacing w:val="-1"/>
                <w:sz w:val="22"/>
              </w:rPr>
              <w:t>止违规操作杜绝安全隐患。</w:t>
            </w:r>
          </w:p>
        </w:tc>
        <w:tc>
          <w:tcPr>
            <w:tcW w:w="814" w:type="dxa"/>
          </w:tcPr>
          <w:p w:rsidR="001F1F38" w:rsidRPr="001F1F38" w:rsidRDefault="001F1F38" w:rsidP="001F1F38">
            <w:pPr>
              <w:rPr>
                <w:rFonts w:ascii="Calibri" w:eastAsia="宋体" w:hAnsi="Calibri"/>
              </w:rPr>
            </w:pPr>
          </w:p>
        </w:tc>
      </w:tr>
      <w:tr w:rsidR="001F1F38" w:rsidRPr="001F1F38" w:rsidTr="0056082A">
        <w:trPr>
          <w:trHeight w:val="865"/>
          <w:jc w:val="center"/>
        </w:trPr>
        <w:tc>
          <w:tcPr>
            <w:tcW w:w="1312" w:type="dxa"/>
            <w:vMerge/>
            <w:vAlign w:val="center"/>
          </w:tcPr>
          <w:p w:rsidR="001F1F38" w:rsidRPr="001F1F38" w:rsidRDefault="001F1F38" w:rsidP="001F1F38">
            <w:pPr>
              <w:jc w:val="center"/>
              <w:rPr>
                <w:rFonts w:ascii="Calibri" w:eastAsia="宋体" w:hAnsi="Calibri"/>
              </w:rPr>
            </w:pPr>
          </w:p>
        </w:tc>
        <w:tc>
          <w:tcPr>
            <w:tcW w:w="1662" w:type="dxa"/>
            <w:vAlign w:val="center"/>
          </w:tcPr>
          <w:p w:rsidR="001F1F38" w:rsidRPr="001F1F38" w:rsidRDefault="001F1F38" w:rsidP="001F1F38">
            <w:pPr>
              <w:widowControl/>
              <w:kinsoku w:val="0"/>
              <w:autoSpaceDE w:val="0"/>
              <w:autoSpaceDN w:val="0"/>
              <w:adjustRightInd w:val="0"/>
              <w:snapToGrid w:val="0"/>
              <w:spacing w:before="72" w:line="221" w:lineRule="auto"/>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投诉受理</w:t>
            </w:r>
          </w:p>
        </w:tc>
        <w:tc>
          <w:tcPr>
            <w:tcW w:w="993" w:type="dxa"/>
            <w:vAlign w:val="center"/>
          </w:tcPr>
          <w:p w:rsidR="001F1F38" w:rsidRPr="001F1F38" w:rsidRDefault="001F1F38" w:rsidP="001F1F38">
            <w:pPr>
              <w:spacing w:before="67" w:line="280" w:lineRule="exact"/>
              <w:jc w:val="center"/>
              <w:rPr>
                <w:rFonts w:ascii="Calibri" w:eastAsia="Calibri" w:hAnsi="Calibri" w:cs="Calibri"/>
                <w:sz w:val="22"/>
              </w:rPr>
            </w:pPr>
            <w:r w:rsidRPr="001F1F38">
              <w:rPr>
                <w:rFonts w:ascii="Calibri" w:eastAsia="Calibri" w:hAnsi="Calibri" w:cs="Calibri"/>
                <w:position w:val="1"/>
                <w:sz w:val="22"/>
              </w:rPr>
              <w:t>2</w:t>
            </w:r>
          </w:p>
        </w:tc>
        <w:tc>
          <w:tcPr>
            <w:tcW w:w="4283" w:type="dxa"/>
          </w:tcPr>
          <w:p w:rsidR="001F1F38" w:rsidRPr="001F1F38" w:rsidRDefault="001F1F38" w:rsidP="001F1F38">
            <w:pPr>
              <w:widowControl/>
              <w:kinsoku w:val="0"/>
              <w:autoSpaceDE w:val="0"/>
              <w:autoSpaceDN w:val="0"/>
              <w:adjustRightInd w:val="0"/>
              <w:snapToGrid w:val="0"/>
              <w:spacing w:before="34" w:line="288" w:lineRule="auto"/>
              <w:ind w:left="115" w:right="42" w:firstLine="3"/>
              <w:textAlignment w:val="baseline"/>
              <w:rPr>
                <w:rFonts w:ascii="宋体" w:eastAsia="宋体" w:hAnsi="宋体" w:cs="宋体"/>
                <w:snapToGrid w:val="0"/>
                <w:color w:val="000000"/>
                <w:sz w:val="22"/>
              </w:rPr>
            </w:pPr>
            <w:r w:rsidRPr="001F1F38">
              <w:rPr>
                <w:rFonts w:ascii="宋体" w:eastAsia="宋体" w:hAnsi="宋体" w:cs="宋体"/>
                <w:snapToGrid w:val="0"/>
                <w:color w:val="000000"/>
                <w:spacing w:val="5"/>
                <w:sz w:val="22"/>
              </w:rPr>
              <w:t>设立投诉箱、投诉电话、邮箱，畅通投诉</w:t>
            </w:r>
            <w:r w:rsidRPr="001F1F38">
              <w:rPr>
                <w:rFonts w:ascii="宋体" w:eastAsia="宋体" w:hAnsi="宋体" w:cs="宋体"/>
                <w:snapToGrid w:val="0"/>
                <w:color w:val="000000"/>
                <w:spacing w:val="4"/>
                <w:sz w:val="22"/>
              </w:rPr>
              <w:t xml:space="preserve"> </w:t>
            </w:r>
            <w:r w:rsidRPr="001F1F38">
              <w:rPr>
                <w:rFonts w:ascii="宋体" w:eastAsia="宋体" w:hAnsi="宋体" w:cs="宋体"/>
                <w:snapToGrid w:val="0"/>
                <w:color w:val="000000"/>
                <w:spacing w:val="-4"/>
                <w:sz w:val="22"/>
              </w:rPr>
              <w:t>途径；关注家校互动渠道，收集意见建议；</w:t>
            </w:r>
            <w:r w:rsidRPr="001F1F38">
              <w:rPr>
                <w:rFonts w:ascii="宋体" w:eastAsia="宋体" w:hAnsi="宋体" w:cs="宋体"/>
                <w:snapToGrid w:val="0"/>
                <w:color w:val="000000"/>
                <w:spacing w:val="-3"/>
                <w:sz w:val="22"/>
              </w:rPr>
              <w:t>定期与师生沟通，了解服务需求。</w:t>
            </w:r>
          </w:p>
        </w:tc>
        <w:tc>
          <w:tcPr>
            <w:tcW w:w="814" w:type="dxa"/>
          </w:tcPr>
          <w:p w:rsidR="001F1F38" w:rsidRPr="001F1F38" w:rsidRDefault="001F1F38" w:rsidP="001F1F38">
            <w:pPr>
              <w:rPr>
                <w:rFonts w:ascii="Calibri" w:eastAsia="宋体" w:hAnsi="Calibri"/>
              </w:rPr>
            </w:pPr>
          </w:p>
        </w:tc>
      </w:tr>
      <w:tr w:rsidR="001F1F38" w:rsidRPr="001F1F38" w:rsidTr="0056082A">
        <w:trPr>
          <w:trHeight w:val="1074"/>
          <w:jc w:val="center"/>
        </w:trPr>
        <w:tc>
          <w:tcPr>
            <w:tcW w:w="1312" w:type="dxa"/>
            <w:vMerge w:val="restart"/>
            <w:tcBorders>
              <w:bottom w:val="nil"/>
            </w:tcBorders>
            <w:vAlign w:val="center"/>
          </w:tcPr>
          <w:p w:rsidR="001F1F38" w:rsidRPr="001F1F38" w:rsidRDefault="001F1F38" w:rsidP="001F1F38">
            <w:pPr>
              <w:widowControl/>
              <w:kinsoku w:val="0"/>
              <w:autoSpaceDE w:val="0"/>
              <w:autoSpaceDN w:val="0"/>
              <w:adjustRightInd w:val="0"/>
              <w:snapToGrid w:val="0"/>
              <w:spacing w:before="71" w:line="241" w:lineRule="auto"/>
              <w:jc w:val="center"/>
              <w:textAlignment w:val="baseline"/>
              <w:rPr>
                <w:rFonts w:ascii="宋体" w:eastAsia="宋体" w:hAnsi="宋体" w:cs="宋体"/>
                <w:snapToGrid w:val="0"/>
                <w:color w:val="000000"/>
                <w:spacing w:val="-11"/>
                <w:sz w:val="22"/>
                <w:lang w:eastAsia="en-US"/>
              </w:rPr>
            </w:pPr>
            <w:r w:rsidRPr="001F1F38">
              <w:rPr>
                <w:rFonts w:ascii="宋体" w:eastAsia="宋体" w:hAnsi="宋体" w:cs="宋体"/>
                <w:snapToGrid w:val="0"/>
                <w:color w:val="000000"/>
                <w:spacing w:val="-11"/>
                <w:sz w:val="22"/>
                <w:lang w:eastAsia="en-US"/>
              </w:rPr>
              <w:t>投诉处理</w:t>
            </w:r>
          </w:p>
          <w:p w:rsidR="001F1F38" w:rsidRPr="001F1F38" w:rsidRDefault="001F1F38" w:rsidP="001F1F38">
            <w:pPr>
              <w:widowControl/>
              <w:kinsoku w:val="0"/>
              <w:autoSpaceDE w:val="0"/>
              <w:autoSpaceDN w:val="0"/>
              <w:adjustRightInd w:val="0"/>
              <w:snapToGrid w:val="0"/>
              <w:spacing w:before="71" w:line="241" w:lineRule="auto"/>
              <w:ind w:left="116"/>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11"/>
                <w:sz w:val="22"/>
                <w:lang w:eastAsia="en-US"/>
              </w:rPr>
              <w:t>（</w:t>
            </w:r>
            <w:r w:rsidRPr="001F1F38">
              <w:rPr>
                <w:rFonts w:ascii="Calibri" w:eastAsia="Calibri" w:hAnsi="Calibri" w:cs="Calibri"/>
                <w:snapToGrid w:val="0"/>
                <w:color w:val="000000"/>
                <w:spacing w:val="-11"/>
                <w:sz w:val="22"/>
                <w:lang w:eastAsia="en-US"/>
              </w:rPr>
              <w:t>5</w:t>
            </w:r>
            <w:r w:rsidRPr="001F1F38">
              <w:rPr>
                <w:rFonts w:ascii="宋体" w:eastAsia="宋体" w:hAnsi="宋体" w:cs="宋体"/>
                <w:snapToGrid w:val="0"/>
                <w:color w:val="000000"/>
                <w:spacing w:val="-7"/>
                <w:sz w:val="22"/>
                <w:lang w:eastAsia="en-US"/>
              </w:rPr>
              <w:t>分）</w:t>
            </w:r>
          </w:p>
        </w:tc>
        <w:tc>
          <w:tcPr>
            <w:tcW w:w="1662" w:type="dxa"/>
            <w:vAlign w:val="center"/>
          </w:tcPr>
          <w:p w:rsidR="001F1F38" w:rsidRPr="001F1F38" w:rsidRDefault="001F1F38" w:rsidP="001F1F38">
            <w:pPr>
              <w:widowControl/>
              <w:kinsoku w:val="0"/>
              <w:autoSpaceDE w:val="0"/>
              <w:autoSpaceDN w:val="0"/>
              <w:adjustRightInd w:val="0"/>
              <w:snapToGrid w:val="0"/>
              <w:spacing w:before="35" w:line="221" w:lineRule="auto"/>
              <w:ind w:left="367"/>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投诉处理</w:t>
            </w:r>
          </w:p>
        </w:tc>
        <w:tc>
          <w:tcPr>
            <w:tcW w:w="993" w:type="dxa"/>
            <w:vAlign w:val="center"/>
          </w:tcPr>
          <w:p w:rsidR="001F1F38" w:rsidRPr="001F1F38" w:rsidRDefault="001F1F38" w:rsidP="001F1F38">
            <w:pPr>
              <w:spacing w:before="55" w:line="280" w:lineRule="exact"/>
              <w:ind w:left="451"/>
              <w:rPr>
                <w:rFonts w:ascii="Calibri" w:eastAsia="Calibri" w:hAnsi="Calibri" w:cs="Calibri"/>
                <w:sz w:val="22"/>
              </w:rPr>
            </w:pPr>
            <w:r w:rsidRPr="001F1F38">
              <w:rPr>
                <w:rFonts w:ascii="Calibri" w:eastAsia="Calibri" w:hAnsi="Calibri" w:cs="Calibri"/>
                <w:position w:val="1"/>
                <w:sz w:val="22"/>
              </w:rPr>
              <w:t>2</w:t>
            </w:r>
          </w:p>
        </w:tc>
        <w:tc>
          <w:tcPr>
            <w:tcW w:w="4283" w:type="dxa"/>
          </w:tcPr>
          <w:p w:rsidR="001F1F38" w:rsidRPr="001F1F38" w:rsidRDefault="001F1F38" w:rsidP="001F1F38">
            <w:pPr>
              <w:widowControl/>
              <w:kinsoku w:val="0"/>
              <w:autoSpaceDE w:val="0"/>
              <w:autoSpaceDN w:val="0"/>
              <w:adjustRightInd w:val="0"/>
              <w:snapToGrid w:val="0"/>
              <w:spacing w:before="36" w:line="219" w:lineRule="auto"/>
              <w:ind w:right="12"/>
              <w:jc w:val="right"/>
              <w:textAlignment w:val="baseline"/>
              <w:rPr>
                <w:rFonts w:ascii="宋体" w:eastAsia="宋体" w:hAnsi="宋体" w:cs="宋体"/>
                <w:snapToGrid w:val="0"/>
                <w:color w:val="000000"/>
                <w:sz w:val="22"/>
              </w:rPr>
            </w:pPr>
            <w:r w:rsidRPr="001F1F38">
              <w:rPr>
                <w:rFonts w:ascii="宋体" w:eastAsia="宋体" w:hAnsi="宋体" w:cs="宋体"/>
                <w:snapToGrid w:val="0"/>
                <w:color w:val="000000"/>
                <w:spacing w:val="-2"/>
                <w:sz w:val="22"/>
              </w:rPr>
              <w:t>及时回复处理有效投诉，并形成书面记录。</w:t>
            </w:r>
          </w:p>
        </w:tc>
        <w:tc>
          <w:tcPr>
            <w:tcW w:w="814" w:type="dxa"/>
          </w:tcPr>
          <w:p w:rsidR="001F1F38" w:rsidRPr="001F1F38" w:rsidRDefault="001F1F38" w:rsidP="001F1F38">
            <w:pPr>
              <w:rPr>
                <w:rFonts w:ascii="Calibri" w:eastAsia="宋体" w:hAnsi="Calibri"/>
              </w:rPr>
            </w:pPr>
          </w:p>
        </w:tc>
      </w:tr>
      <w:tr w:rsidR="001F1F38" w:rsidRPr="001F1F38" w:rsidTr="0056082A">
        <w:trPr>
          <w:trHeight w:val="362"/>
          <w:jc w:val="center"/>
        </w:trPr>
        <w:tc>
          <w:tcPr>
            <w:tcW w:w="1312" w:type="dxa"/>
            <w:vMerge/>
            <w:tcBorders>
              <w:top w:val="nil"/>
              <w:bottom w:val="nil"/>
            </w:tcBorders>
            <w:vAlign w:val="center"/>
          </w:tcPr>
          <w:p w:rsidR="001F1F38" w:rsidRPr="001F1F38" w:rsidRDefault="001F1F38" w:rsidP="001F1F38">
            <w:pPr>
              <w:jc w:val="center"/>
              <w:rPr>
                <w:rFonts w:ascii="Calibri" w:eastAsia="宋体" w:hAnsi="Calibri"/>
              </w:rPr>
            </w:pPr>
          </w:p>
        </w:tc>
        <w:tc>
          <w:tcPr>
            <w:tcW w:w="1662" w:type="dxa"/>
            <w:vAlign w:val="center"/>
          </w:tcPr>
          <w:p w:rsidR="001F1F38" w:rsidRPr="001F1F38" w:rsidRDefault="001F1F38" w:rsidP="001F1F38">
            <w:pPr>
              <w:widowControl/>
              <w:kinsoku w:val="0"/>
              <w:autoSpaceDE w:val="0"/>
              <w:autoSpaceDN w:val="0"/>
              <w:adjustRightInd w:val="0"/>
              <w:snapToGrid w:val="0"/>
              <w:spacing w:before="213" w:line="220" w:lineRule="auto"/>
              <w:ind w:left="365"/>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反馈提高</w:t>
            </w:r>
          </w:p>
        </w:tc>
        <w:tc>
          <w:tcPr>
            <w:tcW w:w="993" w:type="dxa"/>
            <w:vAlign w:val="center"/>
          </w:tcPr>
          <w:p w:rsidR="001F1F38" w:rsidRPr="001F1F38" w:rsidRDefault="001F1F38" w:rsidP="001F1F38">
            <w:pPr>
              <w:spacing w:before="235" w:line="280" w:lineRule="exact"/>
              <w:ind w:left="457"/>
              <w:rPr>
                <w:rFonts w:ascii="Calibri" w:eastAsia="宋体" w:hAnsi="Calibri" w:cs="Calibri"/>
                <w:sz w:val="22"/>
              </w:rPr>
            </w:pPr>
            <w:r w:rsidRPr="001F1F38">
              <w:rPr>
                <w:rFonts w:ascii="Calibri" w:eastAsia="宋体" w:hAnsi="Calibri" w:cs="Calibri" w:hint="eastAsia"/>
                <w:position w:val="1"/>
                <w:sz w:val="22"/>
              </w:rPr>
              <w:t>3</w:t>
            </w:r>
          </w:p>
        </w:tc>
        <w:tc>
          <w:tcPr>
            <w:tcW w:w="4283" w:type="dxa"/>
          </w:tcPr>
          <w:p w:rsidR="001F1F38" w:rsidRPr="001F1F38" w:rsidRDefault="001F1F38" w:rsidP="001F1F38">
            <w:pPr>
              <w:widowControl/>
              <w:kinsoku w:val="0"/>
              <w:autoSpaceDE w:val="0"/>
              <w:autoSpaceDN w:val="0"/>
              <w:adjustRightInd w:val="0"/>
              <w:snapToGrid w:val="0"/>
              <w:spacing w:before="36" w:line="281" w:lineRule="auto"/>
              <w:ind w:left="116" w:right="103" w:firstLine="1"/>
              <w:jc w:val="left"/>
              <w:textAlignment w:val="baseline"/>
              <w:rPr>
                <w:rFonts w:ascii="宋体" w:eastAsia="宋体" w:hAnsi="宋体" w:cs="宋体"/>
                <w:snapToGrid w:val="0"/>
                <w:color w:val="000000"/>
                <w:sz w:val="22"/>
              </w:rPr>
            </w:pPr>
            <w:r w:rsidRPr="001F1F38">
              <w:rPr>
                <w:rFonts w:ascii="宋体" w:eastAsia="宋体" w:hAnsi="宋体" w:cs="宋体"/>
                <w:snapToGrid w:val="0"/>
                <w:color w:val="000000"/>
                <w:spacing w:val="5"/>
                <w:sz w:val="22"/>
              </w:rPr>
              <w:t xml:space="preserve">分析投诉原因，改进服务方法，提高服务 </w:t>
            </w:r>
            <w:r w:rsidRPr="001F1F38">
              <w:rPr>
                <w:rFonts w:ascii="宋体" w:eastAsia="宋体" w:hAnsi="宋体" w:cs="宋体"/>
                <w:snapToGrid w:val="0"/>
                <w:color w:val="000000"/>
                <w:spacing w:val="-9"/>
                <w:sz w:val="22"/>
              </w:rPr>
              <w:t>质量。</w:t>
            </w:r>
          </w:p>
        </w:tc>
        <w:tc>
          <w:tcPr>
            <w:tcW w:w="814" w:type="dxa"/>
          </w:tcPr>
          <w:p w:rsidR="001F1F38" w:rsidRPr="001F1F38" w:rsidRDefault="001F1F38" w:rsidP="001F1F38">
            <w:pPr>
              <w:rPr>
                <w:rFonts w:ascii="Calibri" w:eastAsia="宋体" w:hAnsi="Calibri"/>
              </w:rPr>
            </w:pPr>
          </w:p>
        </w:tc>
      </w:tr>
      <w:tr w:rsidR="001F1F38" w:rsidRPr="001F1F38" w:rsidTr="0056082A">
        <w:trPr>
          <w:trHeight w:val="716"/>
          <w:jc w:val="center"/>
        </w:trPr>
        <w:tc>
          <w:tcPr>
            <w:tcW w:w="1312" w:type="dxa"/>
            <w:vMerge/>
            <w:tcBorders>
              <w:top w:val="nil"/>
            </w:tcBorders>
            <w:vAlign w:val="center"/>
          </w:tcPr>
          <w:p w:rsidR="001F1F38" w:rsidRPr="001F1F38" w:rsidRDefault="001F1F38" w:rsidP="001F1F38">
            <w:pPr>
              <w:jc w:val="center"/>
              <w:rPr>
                <w:rFonts w:ascii="Calibri" w:eastAsia="宋体" w:hAnsi="Calibri"/>
              </w:rPr>
            </w:pPr>
          </w:p>
        </w:tc>
        <w:tc>
          <w:tcPr>
            <w:tcW w:w="1662" w:type="dxa"/>
            <w:vAlign w:val="center"/>
          </w:tcPr>
          <w:p w:rsidR="001F1F38" w:rsidRPr="001F1F38" w:rsidRDefault="001F1F38" w:rsidP="001F1F38">
            <w:pPr>
              <w:widowControl/>
              <w:kinsoku w:val="0"/>
              <w:autoSpaceDE w:val="0"/>
              <w:autoSpaceDN w:val="0"/>
              <w:adjustRightInd w:val="0"/>
              <w:snapToGrid w:val="0"/>
              <w:spacing w:before="37" w:line="219" w:lineRule="auto"/>
              <w:ind w:left="115"/>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整体评价：</w:t>
            </w:r>
          </w:p>
        </w:tc>
        <w:tc>
          <w:tcPr>
            <w:tcW w:w="993" w:type="dxa"/>
            <w:vAlign w:val="center"/>
          </w:tcPr>
          <w:p w:rsidR="001F1F38" w:rsidRPr="001F1F38" w:rsidRDefault="001F1F38" w:rsidP="001F1F38">
            <w:pPr>
              <w:spacing w:before="235" w:line="280" w:lineRule="exact"/>
              <w:ind w:left="457"/>
              <w:rPr>
                <w:rFonts w:ascii="Calibri" w:eastAsia="Calibri" w:hAnsi="Calibri" w:cs="Calibri"/>
                <w:sz w:val="22"/>
              </w:rPr>
            </w:pPr>
          </w:p>
        </w:tc>
        <w:tc>
          <w:tcPr>
            <w:tcW w:w="4283" w:type="dxa"/>
          </w:tcPr>
          <w:p w:rsidR="001F1F38" w:rsidRPr="001F1F38" w:rsidRDefault="001F1F38" w:rsidP="001F1F38">
            <w:pPr>
              <w:widowControl/>
              <w:kinsoku w:val="0"/>
              <w:autoSpaceDE w:val="0"/>
              <w:autoSpaceDN w:val="0"/>
              <w:adjustRightInd w:val="0"/>
              <w:snapToGrid w:val="0"/>
              <w:spacing w:before="36" w:line="281" w:lineRule="auto"/>
              <w:ind w:left="116" w:right="103" w:firstLine="1"/>
              <w:jc w:val="left"/>
              <w:textAlignment w:val="baseline"/>
              <w:rPr>
                <w:rFonts w:ascii="宋体" w:eastAsia="宋体" w:hAnsi="宋体" w:cs="宋体"/>
                <w:snapToGrid w:val="0"/>
                <w:color w:val="000000"/>
                <w:sz w:val="22"/>
              </w:rPr>
            </w:pPr>
          </w:p>
        </w:tc>
        <w:tc>
          <w:tcPr>
            <w:tcW w:w="814" w:type="dxa"/>
          </w:tcPr>
          <w:p w:rsidR="001F1F38" w:rsidRPr="001F1F38" w:rsidRDefault="001F1F38" w:rsidP="001F1F38">
            <w:pPr>
              <w:rPr>
                <w:rFonts w:ascii="Calibri" w:eastAsia="宋体" w:hAnsi="Calibri"/>
              </w:rPr>
            </w:pPr>
          </w:p>
        </w:tc>
      </w:tr>
      <w:tr w:rsidR="001F1F38" w:rsidRPr="001F1F38" w:rsidTr="0056082A">
        <w:trPr>
          <w:trHeight w:val="362"/>
          <w:jc w:val="center"/>
        </w:trPr>
        <w:tc>
          <w:tcPr>
            <w:tcW w:w="2974" w:type="dxa"/>
            <w:gridSpan w:val="2"/>
            <w:vAlign w:val="center"/>
          </w:tcPr>
          <w:p w:rsidR="001F1F38" w:rsidRPr="001F1F38" w:rsidRDefault="001F1F38" w:rsidP="001F1F38">
            <w:pPr>
              <w:widowControl/>
              <w:kinsoku w:val="0"/>
              <w:autoSpaceDE w:val="0"/>
              <w:autoSpaceDN w:val="0"/>
              <w:adjustRightInd w:val="0"/>
              <w:snapToGrid w:val="0"/>
              <w:spacing w:before="38" w:line="219" w:lineRule="auto"/>
              <w:ind w:left="114"/>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本次得分：</w:t>
            </w:r>
          </w:p>
        </w:tc>
        <w:tc>
          <w:tcPr>
            <w:tcW w:w="6090" w:type="dxa"/>
            <w:gridSpan w:val="3"/>
            <w:vAlign w:val="center"/>
          </w:tcPr>
          <w:p w:rsidR="001F1F38" w:rsidRPr="001F1F38" w:rsidRDefault="001F1F38" w:rsidP="001F1F38">
            <w:pPr>
              <w:widowControl/>
              <w:kinsoku w:val="0"/>
              <w:autoSpaceDE w:val="0"/>
              <w:autoSpaceDN w:val="0"/>
              <w:adjustRightInd w:val="0"/>
              <w:snapToGrid w:val="0"/>
              <w:spacing w:before="37" w:line="220" w:lineRule="auto"/>
              <w:ind w:left="114"/>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2"/>
                <w:sz w:val="22"/>
                <w:lang w:eastAsia="en-US"/>
              </w:rPr>
              <w:t>考核日期：</w:t>
            </w:r>
          </w:p>
        </w:tc>
      </w:tr>
      <w:tr w:rsidR="001F1F38" w:rsidRPr="001F1F38" w:rsidTr="0056082A">
        <w:trPr>
          <w:trHeight w:val="366"/>
          <w:jc w:val="center"/>
        </w:trPr>
        <w:tc>
          <w:tcPr>
            <w:tcW w:w="2974" w:type="dxa"/>
            <w:gridSpan w:val="2"/>
            <w:vAlign w:val="center"/>
          </w:tcPr>
          <w:p w:rsidR="001F1F38" w:rsidRPr="001F1F38" w:rsidRDefault="001F1F38" w:rsidP="001F1F38">
            <w:pPr>
              <w:widowControl/>
              <w:kinsoku w:val="0"/>
              <w:autoSpaceDE w:val="0"/>
              <w:autoSpaceDN w:val="0"/>
              <w:adjustRightInd w:val="0"/>
              <w:snapToGrid w:val="0"/>
              <w:spacing w:before="37" w:line="220" w:lineRule="auto"/>
              <w:ind w:left="114"/>
              <w:jc w:val="center"/>
              <w:textAlignment w:val="baseline"/>
              <w:rPr>
                <w:rFonts w:ascii="宋体" w:eastAsia="宋体" w:hAnsi="宋体" w:cs="宋体"/>
                <w:snapToGrid w:val="0"/>
                <w:color w:val="000000"/>
                <w:sz w:val="22"/>
                <w:lang w:eastAsia="en-US"/>
              </w:rPr>
            </w:pPr>
            <w:r w:rsidRPr="001F1F38">
              <w:rPr>
                <w:rFonts w:ascii="宋体" w:eastAsia="宋体" w:hAnsi="宋体" w:cs="宋体"/>
                <w:snapToGrid w:val="0"/>
                <w:color w:val="000000"/>
                <w:spacing w:val="-11"/>
                <w:sz w:val="22"/>
                <w:lang w:eastAsia="en-US"/>
              </w:rPr>
              <w:t>考核人：</w:t>
            </w:r>
          </w:p>
        </w:tc>
        <w:tc>
          <w:tcPr>
            <w:tcW w:w="6090" w:type="dxa"/>
            <w:gridSpan w:val="3"/>
            <w:vAlign w:val="center"/>
          </w:tcPr>
          <w:p w:rsidR="001F1F38" w:rsidRPr="001F1F38" w:rsidRDefault="001F1F38" w:rsidP="001F1F38">
            <w:pPr>
              <w:widowControl/>
              <w:kinsoku w:val="0"/>
              <w:autoSpaceDE w:val="0"/>
              <w:autoSpaceDN w:val="0"/>
              <w:adjustRightInd w:val="0"/>
              <w:snapToGrid w:val="0"/>
              <w:spacing w:before="37" w:line="220" w:lineRule="auto"/>
              <w:ind w:left="114"/>
              <w:jc w:val="center"/>
              <w:textAlignment w:val="baseline"/>
              <w:rPr>
                <w:rFonts w:ascii="宋体" w:eastAsia="宋体" w:hAnsi="宋体" w:cs="宋体"/>
                <w:snapToGrid w:val="0"/>
                <w:color w:val="000000"/>
                <w:sz w:val="22"/>
                <w:lang w:eastAsia="en-US"/>
              </w:rPr>
            </w:pPr>
          </w:p>
        </w:tc>
      </w:tr>
    </w:tbl>
    <w:p w:rsidR="001F1F38" w:rsidRPr="001F1F38" w:rsidRDefault="001F1F38" w:rsidP="001F1F38">
      <w:pPr>
        <w:tabs>
          <w:tab w:val="left" w:pos="7200"/>
        </w:tabs>
        <w:adjustRightInd w:val="0"/>
        <w:snapToGrid w:val="0"/>
        <w:spacing w:line="300" w:lineRule="auto"/>
        <w:ind w:firstLineChars="200" w:firstLine="440"/>
        <w:rPr>
          <w:rFonts w:ascii="Times New Roman" w:eastAsia="宋体" w:hAnsi="Times New Roman" w:cs="Times New Roman"/>
          <w:bCs/>
          <w:color w:val="FF0000"/>
          <w:sz w:val="22"/>
        </w:rPr>
      </w:pPr>
    </w:p>
    <w:p w:rsidR="001F1F38" w:rsidRPr="001F1F38" w:rsidRDefault="001F1F38" w:rsidP="001F1F38">
      <w:pPr>
        <w:adjustRightInd w:val="0"/>
        <w:snapToGrid w:val="0"/>
        <w:spacing w:line="300" w:lineRule="auto"/>
        <w:jc w:val="center"/>
        <w:outlineLvl w:val="1"/>
        <w:rPr>
          <w:rFonts w:ascii="Times New Roman" w:eastAsia="黑体" w:hAnsi="Times New Roman" w:cs="Times New Roman"/>
          <w:sz w:val="30"/>
          <w:szCs w:val="30"/>
        </w:rPr>
      </w:pPr>
      <w:bookmarkStart w:id="32" w:name="_Toc460922295"/>
      <w:bookmarkStart w:id="33" w:name="_Toc464465687"/>
      <w:bookmarkStart w:id="34" w:name="_Toc204859729"/>
      <w:r w:rsidRPr="001F1F38">
        <w:rPr>
          <w:rFonts w:ascii="Times New Roman" w:eastAsia="黑体" w:hAnsi="Times New Roman" w:cs="Times New Roman"/>
          <w:sz w:val="30"/>
          <w:szCs w:val="30"/>
        </w:rPr>
        <w:t>四、</w:t>
      </w:r>
      <w:bookmarkEnd w:id="32"/>
      <w:bookmarkEnd w:id="33"/>
      <w:r w:rsidRPr="001F1F38">
        <w:rPr>
          <w:rFonts w:ascii="Times New Roman" w:eastAsia="黑体" w:hAnsi="Times New Roman" w:cs="Times New Roman"/>
          <w:sz w:val="30"/>
          <w:szCs w:val="30"/>
        </w:rPr>
        <w:t>投标报价须知</w:t>
      </w:r>
      <w:bookmarkEnd w:id="34"/>
    </w:p>
    <w:p w:rsidR="001F1F38" w:rsidRPr="001F1F38" w:rsidRDefault="001F1F38" w:rsidP="001F1F38">
      <w:pPr>
        <w:adjustRightInd w:val="0"/>
        <w:snapToGrid w:val="0"/>
        <w:spacing w:line="300" w:lineRule="auto"/>
        <w:ind w:firstLineChars="200" w:firstLine="442"/>
        <w:outlineLvl w:val="2"/>
        <w:rPr>
          <w:rFonts w:ascii="Times New Roman" w:eastAsia="宋体" w:hAnsi="Times New Roman" w:cs="Times New Roman"/>
          <w:b/>
          <w:bCs/>
          <w:sz w:val="22"/>
        </w:rPr>
      </w:pPr>
      <w:bookmarkStart w:id="35" w:name="_Toc204859730"/>
      <w:r w:rsidRPr="001F1F38">
        <w:rPr>
          <w:rFonts w:ascii="Times New Roman" w:eastAsia="宋体" w:hAnsi="Times New Roman" w:cs="Times New Roman"/>
          <w:b/>
          <w:bCs/>
          <w:sz w:val="22"/>
        </w:rPr>
        <w:t xml:space="preserve">12 </w:t>
      </w:r>
      <w:r w:rsidRPr="001F1F38">
        <w:rPr>
          <w:rFonts w:ascii="Times New Roman" w:eastAsia="宋体" w:hAnsi="Times New Roman" w:cs="Times New Roman"/>
          <w:b/>
          <w:bCs/>
          <w:sz w:val="22"/>
        </w:rPr>
        <w:t>投标报价依据</w:t>
      </w:r>
      <w:bookmarkEnd w:id="35"/>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r w:rsidRPr="001F1F38">
        <w:rPr>
          <w:rFonts w:ascii="Times New Roman" w:eastAsia="宋体" w:hAnsi="Times New Roman" w:cs="Times New Roman"/>
          <w:color w:val="000000"/>
          <w:sz w:val="22"/>
        </w:rPr>
        <w:t xml:space="preserve">12.1 </w:t>
      </w:r>
      <w:r w:rsidRPr="001F1F38">
        <w:rPr>
          <w:rFonts w:ascii="Times New Roman" w:eastAsia="宋体" w:hAnsi="Times New Roman" w:cs="Times New Roman"/>
          <w:color w:val="000000"/>
          <w:sz w:val="22"/>
        </w:rPr>
        <w:t>投标报价计算依据包括本项目的招标文件（包括提供的附件）、招标文件答疑或修改的补充文书、工作量清单、项目现场条件等。</w:t>
      </w:r>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r w:rsidRPr="001F1F38">
        <w:rPr>
          <w:rFonts w:ascii="Times New Roman" w:eastAsia="宋体" w:hAnsi="Times New Roman" w:cs="Times New Roman"/>
          <w:color w:val="000000"/>
          <w:sz w:val="22"/>
        </w:rPr>
        <w:t xml:space="preserve">12.2 </w:t>
      </w:r>
      <w:r w:rsidRPr="001F1F38">
        <w:rPr>
          <w:rFonts w:ascii="Times New Roman" w:eastAsia="宋体" w:hAnsi="Times New Roman" w:cs="Times New Roman"/>
          <w:color w:val="000000"/>
          <w:sz w:val="22"/>
        </w:rPr>
        <w:t>招标文件明确的服务范围、服务内容、服务期限、服务质量要求、</w:t>
      </w:r>
      <w:r w:rsidRPr="001F1F38">
        <w:rPr>
          <w:rFonts w:ascii="Times New Roman" w:eastAsia="宋体" w:hAnsi="Times New Roman" w:cs="Times New Roman" w:hint="eastAsia"/>
          <w:color w:val="000000"/>
          <w:sz w:val="22"/>
        </w:rPr>
        <w:t>售后服务、</w:t>
      </w:r>
      <w:r w:rsidRPr="001F1F38">
        <w:rPr>
          <w:rFonts w:ascii="Times New Roman" w:eastAsia="宋体" w:hAnsi="Times New Roman" w:cs="Times New Roman"/>
          <w:color w:val="000000"/>
          <w:sz w:val="22"/>
        </w:rPr>
        <w:t>管理要求与服务标准及考核要求等。</w:t>
      </w:r>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r w:rsidRPr="001F1F38">
        <w:rPr>
          <w:rFonts w:ascii="Times New Roman" w:eastAsia="宋体" w:hAnsi="Times New Roman" w:cs="Times New Roman"/>
          <w:color w:val="000000"/>
          <w:sz w:val="22"/>
        </w:rPr>
        <w:t xml:space="preserve">12.3 </w:t>
      </w:r>
      <w:r w:rsidRPr="001F1F38">
        <w:rPr>
          <w:rFonts w:ascii="Times New Roman" w:eastAsia="宋体" w:hAnsi="Times New Roman" w:cs="Times New Roman"/>
          <w:color w:val="000000"/>
          <w:sz w:val="22"/>
        </w:rPr>
        <w:t>岗位设置一览表说明</w:t>
      </w:r>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r w:rsidRPr="001F1F38">
        <w:rPr>
          <w:rFonts w:ascii="Times New Roman" w:eastAsia="宋体" w:hAnsi="Times New Roman" w:cs="Times New Roman"/>
          <w:color w:val="000000"/>
          <w:sz w:val="22"/>
        </w:rPr>
        <w:t xml:space="preserve">12.3.1 </w:t>
      </w:r>
      <w:r w:rsidRPr="001F1F38">
        <w:rPr>
          <w:rFonts w:ascii="Times New Roman" w:eastAsia="宋体" w:hAnsi="Times New Roman" w:cs="Times New Roman"/>
          <w:color w:val="000000"/>
          <w:sz w:val="22"/>
        </w:rPr>
        <w:t>岗位设置一览表应与投标人须知、合同条件、项目质量标准和要求等文件结合起来理解或解释。</w:t>
      </w:r>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r w:rsidRPr="001F1F38">
        <w:rPr>
          <w:rFonts w:ascii="Times New Roman" w:eastAsia="宋体" w:hAnsi="Times New Roman" w:cs="Times New Roman"/>
          <w:color w:val="000000"/>
          <w:sz w:val="22"/>
        </w:rPr>
        <w:t xml:space="preserve">12.3.2 </w:t>
      </w:r>
      <w:r w:rsidRPr="001F1F38">
        <w:rPr>
          <w:rFonts w:ascii="Times New Roman" w:eastAsia="宋体" w:hAnsi="Times New Roman" w:cs="Times New Roman"/>
          <w:color w:val="000000"/>
          <w:sz w:val="22"/>
        </w:rPr>
        <w:t>采购人提供的</w:t>
      </w:r>
      <w:r w:rsidRPr="001F1F38">
        <w:rPr>
          <w:rFonts w:ascii="Times New Roman" w:eastAsia="宋体" w:hAnsi="Times New Roman" w:cs="Times New Roman"/>
          <w:b/>
          <w:color w:val="FF0000"/>
          <w:kern w:val="0"/>
          <w:sz w:val="22"/>
          <w:u w:val="single"/>
        </w:rPr>
        <w:t>岗位设置一览表</w:t>
      </w:r>
      <w:r w:rsidRPr="001F1F38">
        <w:rPr>
          <w:rFonts w:ascii="Times New Roman" w:eastAsia="宋体" w:hAnsi="Times New Roman" w:cs="Times New Roman"/>
          <w:color w:val="000000"/>
          <w:sz w:val="22"/>
        </w:rPr>
        <w:t>是依照采购需求测算出的</w:t>
      </w:r>
      <w:r w:rsidRPr="001F1F38">
        <w:rPr>
          <w:rFonts w:ascii="Times New Roman" w:eastAsia="宋体" w:hAnsi="Times New Roman" w:cs="Times New Roman"/>
          <w:b/>
          <w:color w:val="FF0000"/>
          <w:kern w:val="0"/>
          <w:sz w:val="22"/>
          <w:u w:val="single"/>
        </w:rPr>
        <w:t>各岗位最低配置要求</w:t>
      </w:r>
      <w:r w:rsidRPr="001F1F38">
        <w:rPr>
          <w:rFonts w:ascii="Times New Roman" w:eastAsia="宋体" w:hAnsi="Times New Roman" w:cs="Times New Roman"/>
          <w:color w:val="000000"/>
          <w:sz w:val="22"/>
        </w:rPr>
        <w:t>，与最终的实际履约可能存在小的出入，各投标人应自行认真踏勘现场，了解招标需求。投标人如发现</w:t>
      </w:r>
      <w:r w:rsidRPr="001F1F38">
        <w:rPr>
          <w:rFonts w:ascii="Times New Roman" w:eastAsia="宋体" w:hAnsi="Times New Roman" w:cs="Times New Roman"/>
          <w:b/>
          <w:color w:val="FF0000"/>
          <w:kern w:val="0"/>
          <w:sz w:val="22"/>
          <w:u w:val="single"/>
        </w:rPr>
        <w:t>该表</w:t>
      </w:r>
      <w:r w:rsidRPr="001F1F38">
        <w:rPr>
          <w:rFonts w:ascii="Times New Roman" w:eastAsia="宋体" w:hAnsi="Times New Roman" w:cs="Times New Roman"/>
          <w:color w:val="000000"/>
          <w:sz w:val="22"/>
        </w:rPr>
        <w:t>和实际工作内容不一致时，应立即以书面形式通知采购人核查，除非采购人以答疑文件或补充文件予以更正，否则，投标人不得</w:t>
      </w:r>
      <w:r w:rsidRPr="001F1F38">
        <w:rPr>
          <w:rFonts w:ascii="Times New Roman" w:eastAsia="宋体" w:hAnsi="Times New Roman" w:cs="Times New Roman"/>
          <w:b/>
          <w:color w:val="FF0000"/>
          <w:kern w:val="0"/>
          <w:sz w:val="22"/>
          <w:u w:val="single"/>
        </w:rPr>
        <w:t>对岗位设置一览表中的岗位类别和数量进行缩减</w:t>
      </w:r>
      <w:r w:rsidRPr="001F1F38">
        <w:rPr>
          <w:rFonts w:ascii="Times New Roman" w:eastAsia="宋体" w:hAnsi="Times New Roman" w:cs="Times New Roman"/>
          <w:color w:val="000000"/>
          <w:sz w:val="22"/>
        </w:rPr>
        <w:t>。</w:t>
      </w:r>
    </w:p>
    <w:p w:rsidR="001F1F38" w:rsidRPr="001F1F38" w:rsidRDefault="001F1F38" w:rsidP="001F1F38">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36" w:name="_Toc204859731"/>
      <w:r w:rsidRPr="001F1F38">
        <w:rPr>
          <w:rFonts w:ascii="Times New Roman" w:eastAsia="宋体" w:hAnsi="Times New Roman" w:cs="Times New Roman"/>
          <w:b/>
          <w:color w:val="000000"/>
          <w:sz w:val="22"/>
        </w:rPr>
        <w:t>13</w:t>
      </w:r>
      <w:r w:rsidRPr="001F1F38">
        <w:rPr>
          <w:rFonts w:ascii="Times New Roman" w:eastAsia="宋体" w:hAnsi="Times New Roman" w:cs="Times New Roman"/>
          <w:b/>
          <w:color w:val="000000"/>
          <w:sz w:val="22"/>
        </w:rPr>
        <w:t>投标报价内容</w:t>
      </w:r>
      <w:bookmarkEnd w:id="36"/>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r w:rsidRPr="001F1F38">
        <w:rPr>
          <w:rFonts w:ascii="Times New Roman" w:eastAsia="宋体" w:hAnsi="Times New Roman" w:cs="Times New Roman"/>
          <w:color w:val="000000"/>
          <w:sz w:val="22"/>
        </w:rPr>
        <w:t>13.1</w:t>
      </w:r>
      <w:r w:rsidRPr="001F1F38">
        <w:rPr>
          <w:rFonts w:ascii="Times New Roman" w:eastAsia="宋体" w:hAnsi="Times New Roman" w:cs="Times New Roman"/>
          <w:color w:val="000000"/>
          <w:sz w:val="22"/>
        </w:rPr>
        <w:t>依据本项目的招标范围和内容，中标人提供物业管理服务，其投标报价应包括管理费、人工、日常维修（包括日常巡检、例保、小修）、清扫用设备、耗材</w:t>
      </w:r>
      <w:r w:rsidRPr="001F1F38">
        <w:rPr>
          <w:rFonts w:ascii="Times New Roman" w:eastAsia="宋体" w:hAnsi="Times New Roman" w:cs="Times New Roman" w:hint="eastAsia"/>
          <w:color w:val="000000"/>
          <w:sz w:val="22"/>
        </w:rPr>
        <w:t>、售后服务</w:t>
      </w:r>
      <w:r w:rsidRPr="001F1F38">
        <w:rPr>
          <w:rFonts w:ascii="Times New Roman" w:eastAsia="宋体" w:hAnsi="Times New Roman" w:cs="Times New Roman"/>
          <w:color w:val="000000"/>
          <w:sz w:val="22"/>
        </w:rPr>
        <w:t>等</w:t>
      </w:r>
      <w:r w:rsidRPr="001F1F38">
        <w:rPr>
          <w:rFonts w:ascii="Times New Roman" w:eastAsia="宋体" w:hAnsi="Times New Roman" w:cs="Times New Roman" w:hint="eastAsia"/>
          <w:color w:val="000000"/>
          <w:sz w:val="22"/>
        </w:rPr>
        <w:t>费用</w:t>
      </w:r>
      <w:r w:rsidRPr="001F1F38">
        <w:rPr>
          <w:rFonts w:ascii="Times New Roman" w:eastAsia="宋体" w:hAnsi="Times New Roman" w:cs="Times New Roman"/>
          <w:color w:val="000000"/>
          <w:sz w:val="22"/>
        </w:rPr>
        <w:t>。</w:t>
      </w:r>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r w:rsidRPr="001F1F38">
        <w:rPr>
          <w:rFonts w:ascii="Times New Roman" w:eastAsia="宋体" w:hAnsi="Times New Roman" w:cs="Times New Roman"/>
          <w:color w:val="000000"/>
          <w:sz w:val="22"/>
        </w:rPr>
        <w:lastRenderedPageBreak/>
        <w:t>13.2</w:t>
      </w:r>
      <w:r w:rsidRPr="001F1F38">
        <w:rPr>
          <w:rFonts w:ascii="Times New Roman" w:eastAsia="宋体" w:hAnsi="Times New Roman" w:cs="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r w:rsidRPr="001F1F38">
        <w:rPr>
          <w:rFonts w:ascii="Times New Roman" w:eastAsia="宋体" w:hAnsi="Times New Roman" w:cs="Times New Roman"/>
          <w:color w:val="000000"/>
          <w:sz w:val="22"/>
        </w:rPr>
        <w:t>13.3</w:t>
      </w:r>
      <w:r w:rsidRPr="001F1F38">
        <w:rPr>
          <w:rFonts w:ascii="Times New Roman" w:eastAsia="宋体" w:hAnsi="Times New Roman" w:cs="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i/>
          <w:color w:val="000000"/>
          <w:sz w:val="22"/>
        </w:rPr>
      </w:pPr>
      <w:r w:rsidRPr="001F1F38">
        <w:rPr>
          <w:rFonts w:ascii="Times New Roman" w:eastAsia="宋体" w:hAnsi="Times New Roman" w:cs="Times New Roman"/>
          <w:color w:val="000000"/>
          <w:sz w:val="22"/>
        </w:rPr>
        <w:t>13.4</w:t>
      </w:r>
      <w:r w:rsidRPr="001F1F38">
        <w:rPr>
          <w:rFonts w:ascii="Times New Roman" w:eastAsia="宋体" w:hAnsi="Times New Roman" w:cs="Times New Roman"/>
          <w:color w:val="000000"/>
          <w:sz w:val="22"/>
        </w:rPr>
        <w:t>投标人应考虑本项目可能存在的其他任何风险因素，包括政策性调价、人工和材料成本增涨、因</w:t>
      </w:r>
      <w:r w:rsidRPr="001F1F38">
        <w:rPr>
          <w:rFonts w:ascii="Times New Roman" w:eastAsia="宋体" w:hAnsi="Times New Roman" w:cs="Times New Roman"/>
          <w:color w:val="0000FF"/>
          <w:kern w:val="0"/>
          <w:sz w:val="22"/>
        </w:rPr>
        <w:t>设备使用年限增长引起的维修成本增加和效能衰减等。</w:t>
      </w:r>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r w:rsidRPr="001F1F38">
        <w:rPr>
          <w:rFonts w:ascii="Times New Roman" w:eastAsia="宋体" w:hAnsi="Times New Roman" w:cs="Times New Roman"/>
          <w:color w:val="000000"/>
          <w:sz w:val="22"/>
        </w:rPr>
        <w:t>13.5</w:t>
      </w:r>
      <w:r w:rsidRPr="001F1F38">
        <w:rPr>
          <w:rFonts w:ascii="Times New Roman" w:eastAsia="宋体" w:hAnsi="Times New Roman" w:cs="Times New Roman"/>
          <w:color w:val="000000"/>
          <w:sz w:val="22"/>
        </w:rPr>
        <w:t>投标人按照投标文件格式中所附的表式完整地填写开标一览表及各类投标报价明细表，说明其拟提供服务的内容、数量、价格构成等。</w:t>
      </w:r>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r w:rsidRPr="001F1F38">
        <w:rPr>
          <w:rFonts w:ascii="Times New Roman" w:eastAsia="宋体" w:hAnsi="Times New Roman" w:cs="Times New Roman"/>
          <w:color w:val="000000"/>
          <w:sz w:val="22"/>
        </w:rPr>
        <w:t>投标人只需在《开标一览表》中报出对应服务期限的投标价格即可。</w:t>
      </w:r>
    </w:p>
    <w:p w:rsidR="001F1F38" w:rsidRPr="001F1F38" w:rsidRDefault="001F1F38" w:rsidP="001F1F38">
      <w:pPr>
        <w:tabs>
          <w:tab w:val="left" w:pos="3060"/>
        </w:tabs>
        <w:adjustRightInd w:val="0"/>
        <w:snapToGrid w:val="0"/>
        <w:spacing w:line="300" w:lineRule="auto"/>
        <w:ind w:firstLineChars="200" w:firstLine="440"/>
        <w:jc w:val="left"/>
        <w:rPr>
          <w:rFonts w:ascii="Times New Roman" w:eastAsia="宋体" w:hAnsi="Times New Roman" w:cs="Times New Roman"/>
          <w:bCs/>
          <w:sz w:val="22"/>
        </w:rPr>
      </w:pPr>
      <w:r w:rsidRPr="001F1F38">
        <w:rPr>
          <w:rFonts w:ascii="Times New Roman" w:eastAsia="宋体" w:hAnsi="Times New Roman" w:cs="Times New Roman"/>
          <w:color w:val="000000"/>
          <w:sz w:val="22"/>
        </w:rPr>
        <w:t xml:space="preserve">13.6 </w:t>
      </w:r>
      <w:r w:rsidRPr="001F1F38">
        <w:rPr>
          <w:rFonts w:ascii="Times New Roman" w:eastAsia="宋体" w:hAnsi="Times New Roman" w:cs="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1515"/>
        <w:gridCol w:w="4678"/>
        <w:gridCol w:w="1275"/>
        <w:gridCol w:w="1542"/>
      </w:tblGrid>
      <w:tr w:rsidR="001F1F38" w:rsidRPr="001F1F38" w:rsidTr="0056082A">
        <w:trPr>
          <w:trHeight w:val="567"/>
          <w:tblHeader/>
          <w:jc w:val="center"/>
        </w:trPr>
        <w:tc>
          <w:tcPr>
            <w:tcW w:w="2021" w:type="dxa"/>
            <w:gridSpan w:val="2"/>
            <w:tcBorders>
              <w:bottom w:val="double" w:sz="4" w:space="0" w:color="auto"/>
            </w:tcBorders>
            <w:vAlign w:val="center"/>
          </w:tcPr>
          <w:p w:rsidR="001F1F38" w:rsidRPr="001F1F38" w:rsidRDefault="001F1F38" w:rsidP="001F1F38">
            <w:pPr>
              <w:tabs>
                <w:tab w:val="left" w:pos="3060"/>
              </w:tabs>
              <w:adjustRightInd w:val="0"/>
              <w:snapToGrid w:val="0"/>
              <w:spacing w:line="300" w:lineRule="auto"/>
              <w:jc w:val="center"/>
              <w:rPr>
                <w:rFonts w:ascii="Times New Roman" w:eastAsia="宋体" w:hAnsi="Times New Roman" w:cs="Times New Roman"/>
                <w:b/>
                <w:bCs/>
                <w:sz w:val="22"/>
              </w:rPr>
            </w:pPr>
            <w:r w:rsidRPr="001F1F38">
              <w:rPr>
                <w:rFonts w:ascii="Times New Roman" w:eastAsia="宋体" w:hAnsi="Times New Roman" w:cs="Times New Roman"/>
                <w:b/>
                <w:bCs/>
                <w:sz w:val="22"/>
              </w:rPr>
              <w:t>项目</w:t>
            </w:r>
          </w:p>
        </w:tc>
        <w:tc>
          <w:tcPr>
            <w:tcW w:w="4678" w:type="dxa"/>
            <w:tcBorders>
              <w:bottom w:val="double" w:sz="4" w:space="0" w:color="auto"/>
            </w:tcBorders>
            <w:vAlign w:val="center"/>
          </w:tcPr>
          <w:p w:rsidR="001F1F38" w:rsidRPr="001F1F38" w:rsidRDefault="001F1F38" w:rsidP="001F1F38">
            <w:pPr>
              <w:tabs>
                <w:tab w:val="left" w:pos="3060"/>
              </w:tabs>
              <w:adjustRightInd w:val="0"/>
              <w:snapToGrid w:val="0"/>
              <w:spacing w:line="300" w:lineRule="auto"/>
              <w:jc w:val="center"/>
              <w:rPr>
                <w:rFonts w:ascii="Times New Roman" w:eastAsia="宋体" w:hAnsi="Times New Roman" w:cs="Times New Roman"/>
                <w:b/>
                <w:bCs/>
                <w:sz w:val="22"/>
              </w:rPr>
            </w:pPr>
            <w:r w:rsidRPr="001F1F38">
              <w:rPr>
                <w:rFonts w:ascii="Times New Roman" w:eastAsia="宋体" w:hAnsi="Times New Roman" w:cs="Times New Roman"/>
                <w:b/>
                <w:bCs/>
                <w:sz w:val="22"/>
              </w:rPr>
              <w:t>要求</w:t>
            </w:r>
          </w:p>
        </w:tc>
        <w:tc>
          <w:tcPr>
            <w:tcW w:w="1275" w:type="dxa"/>
            <w:tcBorders>
              <w:bottom w:val="double" w:sz="4" w:space="0" w:color="auto"/>
            </w:tcBorders>
            <w:vAlign w:val="center"/>
          </w:tcPr>
          <w:p w:rsidR="001F1F38" w:rsidRPr="001F1F38" w:rsidRDefault="001F1F38" w:rsidP="001F1F38">
            <w:pPr>
              <w:tabs>
                <w:tab w:val="left" w:pos="3060"/>
              </w:tabs>
              <w:adjustRightInd w:val="0"/>
              <w:snapToGrid w:val="0"/>
              <w:spacing w:line="300" w:lineRule="auto"/>
              <w:jc w:val="center"/>
              <w:rPr>
                <w:rFonts w:ascii="Times New Roman" w:eastAsia="宋体" w:hAnsi="Times New Roman" w:cs="Times New Roman"/>
                <w:b/>
                <w:bCs/>
                <w:sz w:val="22"/>
              </w:rPr>
            </w:pPr>
            <w:r w:rsidRPr="001F1F38">
              <w:rPr>
                <w:rFonts w:ascii="Times New Roman" w:eastAsia="宋体" w:hAnsi="Times New Roman" w:cs="Times New Roman"/>
                <w:b/>
                <w:bCs/>
                <w:sz w:val="22"/>
              </w:rPr>
              <w:t>分项报价</w:t>
            </w:r>
          </w:p>
        </w:tc>
        <w:tc>
          <w:tcPr>
            <w:tcW w:w="1542" w:type="dxa"/>
            <w:tcBorders>
              <w:bottom w:val="double" w:sz="4" w:space="0" w:color="auto"/>
            </w:tcBorders>
            <w:vAlign w:val="center"/>
          </w:tcPr>
          <w:p w:rsidR="001F1F38" w:rsidRPr="001F1F38" w:rsidRDefault="001F1F38" w:rsidP="001F1F38">
            <w:pPr>
              <w:tabs>
                <w:tab w:val="left" w:pos="3060"/>
              </w:tabs>
              <w:adjustRightInd w:val="0"/>
              <w:snapToGrid w:val="0"/>
              <w:spacing w:line="300" w:lineRule="auto"/>
              <w:jc w:val="center"/>
              <w:rPr>
                <w:rFonts w:ascii="Times New Roman" w:eastAsia="宋体" w:hAnsi="Times New Roman" w:cs="Times New Roman"/>
                <w:b/>
                <w:bCs/>
                <w:sz w:val="22"/>
              </w:rPr>
            </w:pPr>
            <w:r w:rsidRPr="001F1F38">
              <w:rPr>
                <w:rFonts w:ascii="Times New Roman" w:eastAsia="宋体" w:hAnsi="Times New Roman" w:cs="Times New Roman" w:hint="eastAsia"/>
                <w:b/>
                <w:bCs/>
                <w:sz w:val="22"/>
              </w:rPr>
              <w:t>备注</w:t>
            </w:r>
          </w:p>
        </w:tc>
      </w:tr>
      <w:tr w:rsidR="001F1F38" w:rsidRPr="001F1F38" w:rsidTr="0056082A">
        <w:trPr>
          <w:trHeight w:val="564"/>
          <w:jc w:val="center"/>
        </w:trPr>
        <w:tc>
          <w:tcPr>
            <w:tcW w:w="506" w:type="dxa"/>
            <w:tcBorders>
              <w:top w:val="double" w:sz="4" w:space="0" w:color="auto"/>
            </w:tcBorders>
            <w:vAlign w:val="center"/>
          </w:tcPr>
          <w:p w:rsidR="001F1F38" w:rsidRPr="001F1F38" w:rsidRDefault="001F1F38" w:rsidP="001F1F38">
            <w:pPr>
              <w:tabs>
                <w:tab w:val="left" w:pos="3060"/>
              </w:tabs>
              <w:adjustRightInd w:val="0"/>
              <w:snapToGrid w:val="0"/>
              <w:spacing w:line="300" w:lineRule="auto"/>
              <w:jc w:val="center"/>
              <w:rPr>
                <w:rFonts w:ascii="Times New Roman" w:eastAsia="宋体" w:hAnsi="Times New Roman" w:cs="Times New Roman"/>
                <w:bCs/>
                <w:sz w:val="22"/>
              </w:rPr>
            </w:pPr>
            <w:r w:rsidRPr="001F1F38">
              <w:rPr>
                <w:rFonts w:ascii="Times New Roman" w:eastAsia="宋体" w:hAnsi="Times New Roman" w:cs="Times New Roman"/>
                <w:bCs/>
                <w:sz w:val="22"/>
              </w:rPr>
              <w:t>1</w:t>
            </w:r>
          </w:p>
        </w:tc>
        <w:tc>
          <w:tcPr>
            <w:tcW w:w="1515" w:type="dxa"/>
            <w:tcBorders>
              <w:top w:val="double" w:sz="4" w:space="0" w:color="auto"/>
            </w:tcBorders>
            <w:vAlign w:val="center"/>
          </w:tcPr>
          <w:p w:rsidR="001F1F38" w:rsidRPr="001F1F38" w:rsidRDefault="001F1F38" w:rsidP="001F1F38">
            <w:pPr>
              <w:tabs>
                <w:tab w:val="left" w:pos="3060"/>
              </w:tabs>
              <w:adjustRightInd w:val="0"/>
              <w:snapToGrid w:val="0"/>
              <w:spacing w:line="300" w:lineRule="auto"/>
              <w:jc w:val="center"/>
              <w:rPr>
                <w:rFonts w:ascii="Times New Roman" w:eastAsia="宋体" w:hAnsi="Times New Roman" w:cs="Times New Roman"/>
                <w:bCs/>
                <w:sz w:val="22"/>
              </w:rPr>
            </w:pPr>
            <w:r w:rsidRPr="001F1F38">
              <w:rPr>
                <w:rFonts w:ascii="Times New Roman" w:eastAsia="宋体" w:hAnsi="Times New Roman" w:cs="Times New Roman" w:hint="eastAsia"/>
                <w:bCs/>
                <w:sz w:val="22"/>
              </w:rPr>
              <w:t>人员费用</w:t>
            </w:r>
          </w:p>
        </w:tc>
        <w:tc>
          <w:tcPr>
            <w:tcW w:w="4678" w:type="dxa"/>
            <w:tcBorders>
              <w:top w:val="double" w:sz="4" w:space="0" w:color="auto"/>
            </w:tcBorders>
            <w:vAlign w:val="center"/>
          </w:tcPr>
          <w:p w:rsidR="001F1F38" w:rsidRPr="001F1F38" w:rsidRDefault="001F1F38" w:rsidP="001F1F38">
            <w:pPr>
              <w:tabs>
                <w:tab w:val="left" w:pos="3060"/>
              </w:tabs>
              <w:adjustRightInd w:val="0"/>
              <w:snapToGrid w:val="0"/>
              <w:spacing w:line="300" w:lineRule="auto"/>
              <w:jc w:val="center"/>
              <w:rPr>
                <w:rFonts w:ascii="宋体" w:eastAsia="宋体" w:hAnsi="Times New Roman" w:cs="宋体"/>
                <w:kern w:val="0"/>
                <w:szCs w:val="21"/>
              </w:rPr>
            </w:pPr>
            <w:r w:rsidRPr="001F1F38">
              <w:rPr>
                <w:rFonts w:ascii="Times New Roman" w:eastAsia="宋体" w:hAnsi="Times New Roman" w:cs="Times New Roman" w:hint="eastAsia"/>
                <w:bCs/>
                <w:sz w:val="22"/>
              </w:rPr>
              <w:t>含工资、社会保险和按规定提取的福利费</w:t>
            </w:r>
          </w:p>
        </w:tc>
        <w:tc>
          <w:tcPr>
            <w:tcW w:w="1275" w:type="dxa"/>
            <w:tcBorders>
              <w:top w:val="double" w:sz="4" w:space="0" w:color="auto"/>
            </w:tcBorders>
            <w:vAlign w:val="center"/>
          </w:tcPr>
          <w:p w:rsidR="001F1F38" w:rsidRPr="001F1F38" w:rsidRDefault="001F1F38" w:rsidP="001F1F38">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Borders>
              <w:top w:val="double" w:sz="4" w:space="0" w:color="auto"/>
            </w:tcBorders>
            <w:vAlign w:val="center"/>
          </w:tcPr>
          <w:p w:rsidR="001F1F38" w:rsidRPr="001F1F38" w:rsidRDefault="001F1F38" w:rsidP="001F1F38">
            <w:pPr>
              <w:tabs>
                <w:tab w:val="left" w:pos="3060"/>
              </w:tabs>
              <w:adjustRightInd w:val="0"/>
              <w:snapToGrid w:val="0"/>
              <w:spacing w:line="300" w:lineRule="auto"/>
              <w:jc w:val="center"/>
              <w:rPr>
                <w:rFonts w:ascii="Times New Roman" w:eastAsia="宋体" w:hAnsi="Times New Roman" w:cs="Times New Roman"/>
                <w:bCs/>
                <w:sz w:val="22"/>
              </w:rPr>
            </w:pPr>
          </w:p>
        </w:tc>
      </w:tr>
      <w:tr w:rsidR="001F1F38" w:rsidRPr="001F1F38" w:rsidTr="0056082A">
        <w:trPr>
          <w:trHeight w:val="567"/>
          <w:jc w:val="center"/>
        </w:trPr>
        <w:tc>
          <w:tcPr>
            <w:tcW w:w="506" w:type="dxa"/>
            <w:vAlign w:val="center"/>
          </w:tcPr>
          <w:p w:rsidR="001F1F38" w:rsidRPr="001F1F38" w:rsidRDefault="001F1F38" w:rsidP="001F1F38">
            <w:pPr>
              <w:tabs>
                <w:tab w:val="left" w:pos="3060"/>
              </w:tabs>
              <w:adjustRightInd w:val="0"/>
              <w:snapToGrid w:val="0"/>
              <w:spacing w:line="300" w:lineRule="auto"/>
              <w:jc w:val="center"/>
              <w:rPr>
                <w:rFonts w:ascii="Times New Roman" w:eastAsia="宋体" w:hAnsi="Times New Roman" w:cs="Times New Roman"/>
                <w:bCs/>
                <w:sz w:val="22"/>
              </w:rPr>
            </w:pPr>
            <w:r w:rsidRPr="001F1F38">
              <w:rPr>
                <w:rFonts w:ascii="Times New Roman" w:eastAsia="宋体" w:hAnsi="Times New Roman" w:cs="Times New Roman" w:hint="eastAsia"/>
                <w:bCs/>
                <w:sz w:val="22"/>
              </w:rPr>
              <w:t>2</w:t>
            </w:r>
          </w:p>
        </w:tc>
        <w:tc>
          <w:tcPr>
            <w:tcW w:w="1515" w:type="dxa"/>
            <w:vAlign w:val="center"/>
          </w:tcPr>
          <w:p w:rsidR="001F1F38" w:rsidRPr="001F1F38" w:rsidRDefault="001F1F38" w:rsidP="001F1F38">
            <w:pPr>
              <w:tabs>
                <w:tab w:val="left" w:pos="3060"/>
              </w:tabs>
              <w:adjustRightInd w:val="0"/>
              <w:snapToGrid w:val="0"/>
              <w:spacing w:line="300" w:lineRule="auto"/>
              <w:jc w:val="center"/>
              <w:rPr>
                <w:rFonts w:ascii="Times New Roman" w:eastAsia="宋体" w:hAnsi="Times New Roman" w:cs="Times New Roman"/>
                <w:bCs/>
                <w:sz w:val="22"/>
              </w:rPr>
            </w:pPr>
            <w:r w:rsidRPr="001F1F38">
              <w:rPr>
                <w:rFonts w:ascii="Times New Roman" w:eastAsia="宋体" w:hAnsi="Times New Roman" w:cs="Times New Roman"/>
                <w:bCs/>
                <w:sz w:val="22"/>
              </w:rPr>
              <w:t>材料费</w:t>
            </w:r>
          </w:p>
        </w:tc>
        <w:tc>
          <w:tcPr>
            <w:tcW w:w="4678" w:type="dxa"/>
            <w:vAlign w:val="center"/>
          </w:tcPr>
          <w:p w:rsidR="001F1F38" w:rsidRPr="001F1F38" w:rsidRDefault="001F1F38" w:rsidP="001F1F38">
            <w:pPr>
              <w:tabs>
                <w:tab w:val="left" w:pos="3060"/>
              </w:tabs>
              <w:adjustRightInd w:val="0"/>
              <w:snapToGrid w:val="0"/>
              <w:spacing w:line="300" w:lineRule="auto"/>
              <w:jc w:val="center"/>
              <w:rPr>
                <w:rFonts w:ascii="Times New Roman" w:eastAsia="宋体" w:hAnsi="Times New Roman" w:cs="Times New Roman"/>
                <w:bCs/>
                <w:sz w:val="22"/>
              </w:rPr>
            </w:pPr>
            <w:r w:rsidRPr="001F1F38">
              <w:rPr>
                <w:rFonts w:ascii="Times New Roman" w:eastAsia="宋体" w:hAnsi="Times New Roman" w:cs="Times New Roman"/>
                <w:bCs/>
                <w:sz w:val="22"/>
              </w:rPr>
              <w:t>包括</w:t>
            </w:r>
            <w:r w:rsidRPr="001F1F38">
              <w:rPr>
                <w:rFonts w:ascii="Times New Roman" w:eastAsia="宋体" w:hAnsi="Times New Roman" w:cs="Times New Roman" w:hint="eastAsia"/>
                <w:bCs/>
                <w:sz w:val="22"/>
              </w:rPr>
              <w:t>保安用品、保安耗材</w:t>
            </w:r>
            <w:r w:rsidRPr="001F1F38">
              <w:rPr>
                <w:rFonts w:ascii="Times New Roman" w:eastAsia="宋体" w:hAnsi="Times New Roman" w:cs="Times New Roman"/>
                <w:bCs/>
                <w:sz w:val="22"/>
              </w:rPr>
              <w:t>等费用</w:t>
            </w:r>
          </w:p>
        </w:tc>
        <w:tc>
          <w:tcPr>
            <w:tcW w:w="1275" w:type="dxa"/>
            <w:vAlign w:val="center"/>
          </w:tcPr>
          <w:p w:rsidR="001F1F38" w:rsidRPr="001F1F38" w:rsidRDefault="001F1F38" w:rsidP="001F1F38">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1F1F38" w:rsidRPr="001F1F38" w:rsidRDefault="001F1F38" w:rsidP="001F1F38">
            <w:pPr>
              <w:tabs>
                <w:tab w:val="left" w:pos="3060"/>
              </w:tabs>
              <w:adjustRightInd w:val="0"/>
              <w:snapToGrid w:val="0"/>
              <w:spacing w:line="300" w:lineRule="auto"/>
              <w:jc w:val="center"/>
              <w:rPr>
                <w:rFonts w:ascii="Times New Roman" w:eastAsia="宋体" w:hAnsi="Times New Roman" w:cs="Times New Roman"/>
                <w:bCs/>
                <w:sz w:val="22"/>
              </w:rPr>
            </w:pPr>
          </w:p>
        </w:tc>
      </w:tr>
      <w:tr w:rsidR="001F1F38" w:rsidRPr="001F1F38" w:rsidTr="0056082A">
        <w:trPr>
          <w:trHeight w:val="567"/>
          <w:jc w:val="center"/>
        </w:trPr>
        <w:tc>
          <w:tcPr>
            <w:tcW w:w="506" w:type="dxa"/>
            <w:vAlign w:val="center"/>
          </w:tcPr>
          <w:p w:rsidR="001F1F38" w:rsidRPr="001F1F38" w:rsidRDefault="001F1F38" w:rsidP="001F1F38">
            <w:pPr>
              <w:tabs>
                <w:tab w:val="left" w:pos="3060"/>
              </w:tabs>
              <w:adjustRightInd w:val="0"/>
              <w:snapToGrid w:val="0"/>
              <w:spacing w:line="300" w:lineRule="auto"/>
              <w:jc w:val="center"/>
              <w:rPr>
                <w:rFonts w:ascii="Times New Roman" w:eastAsia="宋体" w:hAnsi="Times New Roman" w:cs="Times New Roman"/>
                <w:bCs/>
                <w:sz w:val="22"/>
              </w:rPr>
            </w:pPr>
            <w:r w:rsidRPr="001F1F38">
              <w:rPr>
                <w:rFonts w:ascii="Times New Roman" w:eastAsia="宋体" w:hAnsi="Times New Roman" w:cs="Times New Roman" w:hint="eastAsia"/>
                <w:bCs/>
                <w:sz w:val="22"/>
              </w:rPr>
              <w:t>3</w:t>
            </w:r>
          </w:p>
        </w:tc>
        <w:tc>
          <w:tcPr>
            <w:tcW w:w="1515" w:type="dxa"/>
            <w:vAlign w:val="center"/>
          </w:tcPr>
          <w:p w:rsidR="001F1F38" w:rsidRPr="001F1F38" w:rsidRDefault="001F1F38" w:rsidP="001F1F38">
            <w:pPr>
              <w:tabs>
                <w:tab w:val="left" w:pos="3060"/>
              </w:tabs>
              <w:adjustRightInd w:val="0"/>
              <w:snapToGrid w:val="0"/>
              <w:spacing w:line="300" w:lineRule="auto"/>
              <w:jc w:val="center"/>
              <w:rPr>
                <w:rFonts w:ascii="Times New Roman" w:eastAsia="宋体" w:hAnsi="Times New Roman" w:cs="Times New Roman"/>
                <w:bCs/>
                <w:sz w:val="22"/>
              </w:rPr>
            </w:pPr>
            <w:r w:rsidRPr="001F1F38">
              <w:rPr>
                <w:rFonts w:ascii="宋体" w:eastAsia="宋体" w:hAnsi="Times New Roman" w:cs="宋体" w:hint="eastAsia"/>
                <w:kern w:val="0"/>
                <w:szCs w:val="21"/>
              </w:rPr>
              <w:t>保险费用（如有）</w:t>
            </w:r>
          </w:p>
        </w:tc>
        <w:tc>
          <w:tcPr>
            <w:tcW w:w="4678" w:type="dxa"/>
            <w:vAlign w:val="center"/>
          </w:tcPr>
          <w:p w:rsidR="001F1F38" w:rsidRPr="001F1F38" w:rsidRDefault="001F1F38" w:rsidP="001F1F38">
            <w:pPr>
              <w:tabs>
                <w:tab w:val="left" w:pos="3060"/>
              </w:tabs>
              <w:adjustRightInd w:val="0"/>
              <w:snapToGrid w:val="0"/>
              <w:spacing w:line="300" w:lineRule="auto"/>
              <w:jc w:val="center"/>
              <w:rPr>
                <w:rFonts w:ascii="宋体" w:eastAsia="宋体" w:hAnsi="Times New Roman" w:cs="宋体"/>
                <w:kern w:val="0"/>
                <w:szCs w:val="21"/>
              </w:rPr>
            </w:pPr>
            <w:r w:rsidRPr="001F1F38">
              <w:rPr>
                <w:rFonts w:ascii="Times New Roman" w:eastAsia="宋体" w:hAnsi="Times New Roman" w:cs="Times New Roman" w:hint="eastAsia"/>
                <w:bCs/>
                <w:sz w:val="22"/>
              </w:rPr>
              <w:t>如雇主责任险、公众责任险等</w:t>
            </w:r>
          </w:p>
        </w:tc>
        <w:tc>
          <w:tcPr>
            <w:tcW w:w="1275" w:type="dxa"/>
            <w:vAlign w:val="center"/>
          </w:tcPr>
          <w:p w:rsidR="001F1F38" w:rsidRPr="001F1F38" w:rsidRDefault="001F1F38" w:rsidP="001F1F38">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1F1F38" w:rsidRPr="001F1F38" w:rsidRDefault="001F1F38" w:rsidP="001F1F38">
            <w:pPr>
              <w:jc w:val="center"/>
              <w:rPr>
                <w:rFonts w:ascii="Calibri" w:eastAsia="宋体" w:hAnsi="Calibri" w:cs="Times New Roman"/>
              </w:rPr>
            </w:pPr>
          </w:p>
        </w:tc>
      </w:tr>
      <w:tr w:rsidR="001F1F38" w:rsidRPr="001F1F38" w:rsidTr="0056082A">
        <w:trPr>
          <w:trHeight w:val="567"/>
          <w:jc w:val="center"/>
        </w:trPr>
        <w:tc>
          <w:tcPr>
            <w:tcW w:w="506" w:type="dxa"/>
            <w:vAlign w:val="center"/>
          </w:tcPr>
          <w:p w:rsidR="001F1F38" w:rsidRPr="001F1F38" w:rsidRDefault="001F1F38" w:rsidP="001F1F38">
            <w:pPr>
              <w:tabs>
                <w:tab w:val="left" w:pos="3060"/>
              </w:tabs>
              <w:adjustRightInd w:val="0"/>
              <w:snapToGrid w:val="0"/>
              <w:spacing w:line="300" w:lineRule="auto"/>
              <w:jc w:val="center"/>
              <w:rPr>
                <w:rFonts w:ascii="Times New Roman" w:eastAsia="宋体" w:hAnsi="Times New Roman" w:cs="Times New Roman"/>
                <w:bCs/>
                <w:sz w:val="22"/>
              </w:rPr>
            </w:pPr>
            <w:r w:rsidRPr="001F1F38">
              <w:rPr>
                <w:rFonts w:ascii="Times New Roman" w:eastAsia="宋体" w:hAnsi="Times New Roman" w:cs="Times New Roman" w:hint="eastAsia"/>
                <w:bCs/>
                <w:sz w:val="22"/>
              </w:rPr>
              <w:t>4</w:t>
            </w:r>
          </w:p>
        </w:tc>
        <w:tc>
          <w:tcPr>
            <w:tcW w:w="1515" w:type="dxa"/>
            <w:vAlign w:val="center"/>
          </w:tcPr>
          <w:p w:rsidR="001F1F38" w:rsidRPr="001F1F38" w:rsidRDefault="001F1F38" w:rsidP="001F1F38">
            <w:pPr>
              <w:tabs>
                <w:tab w:val="left" w:pos="3060"/>
              </w:tabs>
              <w:adjustRightInd w:val="0"/>
              <w:snapToGrid w:val="0"/>
              <w:spacing w:line="300" w:lineRule="auto"/>
              <w:jc w:val="center"/>
              <w:rPr>
                <w:rFonts w:ascii="Times New Roman" w:eastAsia="宋体" w:hAnsi="Times New Roman" w:cs="Times New Roman"/>
                <w:bCs/>
                <w:sz w:val="22"/>
              </w:rPr>
            </w:pPr>
            <w:r w:rsidRPr="001F1F38">
              <w:rPr>
                <w:rFonts w:ascii="Times New Roman" w:eastAsia="宋体" w:hAnsi="Times New Roman" w:cs="Times New Roman"/>
                <w:bCs/>
                <w:sz w:val="22"/>
              </w:rPr>
              <w:t>其他</w:t>
            </w:r>
          </w:p>
        </w:tc>
        <w:tc>
          <w:tcPr>
            <w:tcW w:w="4678" w:type="dxa"/>
            <w:vAlign w:val="center"/>
          </w:tcPr>
          <w:p w:rsidR="001F1F38" w:rsidRPr="001F1F38" w:rsidRDefault="001F1F38" w:rsidP="001F1F38">
            <w:pPr>
              <w:tabs>
                <w:tab w:val="left" w:pos="3060"/>
              </w:tabs>
              <w:adjustRightInd w:val="0"/>
              <w:snapToGrid w:val="0"/>
              <w:spacing w:line="300" w:lineRule="auto"/>
              <w:jc w:val="center"/>
              <w:rPr>
                <w:rFonts w:ascii="宋体" w:eastAsia="宋体" w:hAnsi="Times New Roman" w:cs="宋体"/>
                <w:kern w:val="0"/>
                <w:szCs w:val="21"/>
              </w:rPr>
            </w:pPr>
            <w:r w:rsidRPr="001F1F38">
              <w:rPr>
                <w:rFonts w:ascii="Times New Roman" w:eastAsia="宋体" w:hAnsi="Times New Roman" w:cs="Times New Roman" w:hint="eastAsia"/>
                <w:bCs/>
                <w:sz w:val="22"/>
              </w:rPr>
              <w:t>投标人认为本表中未能包括的其他必要费用</w:t>
            </w:r>
          </w:p>
        </w:tc>
        <w:tc>
          <w:tcPr>
            <w:tcW w:w="1275" w:type="dxa"/>
            <w:vAlign w:val="center"/>
          </w:tcPr>
          <w:p w:rsidR="001F1F38" w:rsidRPr="001F1F38" w:rsidRDefault="001F1F38" w:rsidP="001F1F38">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1F1F38" w:rsidRPr="001F1F38" w:rsidRDefault="001F1F38" w:rsidP="001F1F38">
            <w:pPr>
              <w:jc w:val="center"/>
              <w:rPr>
                <w:rFonts w:ascii="Calibri" w:eastAsia="宋体" w:hAnsi="Calibri" w:cs="Times New Roman"/>
              </w:rPr>
            </w:pPr>
          </w:p>
        </w:tc>
      </w:tr>
      <w:tr w:rsidR="001F1F38" w:rsidRPr="001F1F38" w:rsidTr="0056082A">
        <w:trPr>
          <w:trHeight w:val="567"/>
          <w:jc w:val="center"/>
        </w:trPr>
        <w:tc>
          <w:tcPr>
            <w:tcW w:w="506" w:type="dxa"/>
            <w:vAlign w:val="center"/>
          </w:tcPr>
          <w:p w:rsidR="001F1F38" w:rsidRPr="001F1F38" w:rsidRDefault="001F1F38" w:rsidP="001F1F38">
            <w:pPr>
              <w:tabs>
                <w:tab w:val="left" w:pos="3060"/>
              </w:tabs>
              <w:adjustRightInd w:val="0"/>
              <w:snapToGrid w:val="0"/>
              <w:spacing w:line="300" w:lineRule="auto"/>
              <w:jc w:val="center"/>
              <w:rPr>
                <w:rFonts w:ascii="Times New Roman" w:eastAsia="宋体" w:hAnsi="Times New Roman" w:cs="Times New Roman"/>
                <w:bCs/>
                <w:sz w:val="22"/>
              </w:rPr>
            </w:pPr>
            <w:r w:rsidRPr="001F1F38">
              <w:rPr>
                <w:rFonts w:ascii="Times New Roman" w:eastAsia="宋体" w:hAnsi="Times New Roman" w:cs="Times New Roman" w:hint="eastAsia"/>
                <w:bCs/>
                <w:sz w:val="22"/>
              </w:rPr>
              <w:t>5</w:t>
            </w:r>
          </w:p>
        </w:tc>
        <w:tc>
          <w:tcPr>
            <w:tcW w:w="1515" w:type="dxa"/>
            <w:vAlign w:val="center"/>
          </w:tcPr>
          <w:p w:rsidR="001F1F38" w:rsidRPr="001F1F38" w:rsidRDefault="001F1F38" w:rsidP="001F1F38">
            <w:pPr>
              <w:tabs>
                <w:tab w:val="left" w:pos="3060"/>
              </w:tabs>
              <w:adjustRightInd w:val="0"/>
              <w:snapToGrid w:val="0"/>
              <w:spacing w:line="300" w:lineRule="auto"/>
              <w:jc w:val="center"/>
              <w:rPr>
                <w:rFonts w:ascii="Times New Roman" w:eastAsia="宋体" w:hAnsi="Times New Roman" w:cs="Times New Roman"/>
                <w:bCs/>
                <w:sz w:val="22"/>
              </w:rPr>
            </w:pPr>
            <w:r w:rsidRPr="001F1F38">
              <w:rPr>
                <w:rFonts w:ascii="Times New Roman" w:eastAsia="宋体" w:hAnsi="Times New Roman" w:cs="Times New Roman"/>
                <w:bCs/>
                <w:sz w:val="22"/>
              </w:rPr>
              <w:t>利润</w:t>
            </w:r>
          </w:p>
        </w:tc>
        <w:tc>
          <w:tcPr>
            <w:tcW w:w="4678" w:type="dxa"/>
            <w:vAlign w:val="center"/>
          </w:tcPr>
          <w:p w:rsidR="001F1F38" w:rsidRPr="001F1F38" w:rsidRDefault="001F1F38" w:rsidP="001F1F38">
            <w:pPr>
              <w:tabs>
                <w:tab w:val="left" w:pos="3060"/>
              </w:tabs>
              <w:adjustRightInd w:val="0"/>
              <w:snapToGrid w:val="0"/>
              <w:spacing w:line="300" w:lineRule="auto"/>
              <w:jc w:val="center"/>
              <w:rPr>
                <w:rFonts w:ascii="Times New Roman" w:eastAsia="宋体" w:hAnsi="Times New Roman" w:cs="Times New Roman"/>
                <w:bCs/>
                <w:sz w:val="22"/>
              </w:rPr>
            </w:pPr>
            <w:r w:rsidRPr="001F1F38">
              <w:rPr>
                <w:rFonts w:ascii="Times New Roman" w:eastAsia="宋体" w:hAnsi="Times New Roman" w:cs="Times New Roman"/>
                <w:bCs/>
                <w:sz w:val="22"/>
              </w:rPr>
              <w:t>按（</w:t>
            </w:r>
            <w:r w:rsidRPr="001F1F38">
              <w:rPr>
                <w:rFonts w:ascii="Times New Roman" w:eastAsia="宋体" w:hAnsi="Times New Roman" w:cs="Times New Roman"/>
                <w:bCs/>
                <w:sz w:val="22"/>
              </w:rPr>
              <w:t>1+2+3+4</w:t>
            </w:r>
            <w:r w:rsidRPr="001F1F38">
              <w:rPr>
                <w:rFonts w:ascii="Times New Roman" w:eastAsia="宋体" w:hAnsi="Times New Roman" w:cs="Times New Roman"/>
                <w:bCs/>
                <w:sz w:val="22"/>
              </w:rPr>
              <w:t>）的</w:t>
            </w:r>
            <w:r w:rsidRPr="001F1F38">
              <w:rPr>
                <w:rFonts w:ascii="Times New Roman" w:eastAsia="宋体" w:hAnsi="Times New Roman" w:cs="Times New Roman"/>
                <w:bCs/>
                <w:sz w:val="22"/>
              </w:rPr>
              <w:t>%</w:t>
            </w:r>
            <w:r w:rsidRPr="001F1F38">
              <w:rPr>
                <w:rFonts w:ascii="Times New Roman" w:eastAsia="宋体" w:hAnsi="Times New Roman" w:cs="Times New Roman"/>
                <w:bCs/>
                <w:sz w:val="22"/>
              </w:rPr>
              <w:t>计取</w:t>
            </w:r>
          </w:p>
        </w:tc>
        <w:tc>
          <w:tcPr>
            <w:tcW w:w="1275" w:type="dxa"/>
            <w:vAlign w:val="center"/>
          </w:tcPr>
          <w:p w:rsidR="001F1F38" w:rsidRPr="001F1F38" w:rsidRDefault="001F1F38" w:rsidP="001F1F38">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Pr>
          <w:p w:rsidR="001F1F38" w:rsidRPr="001F1F38" w:rsidRDefault="001F1F38" w:rsidP="001F1F38">
            <w:pPr>
              <w:tabs>
                <w:tab w:val="left" w:pos="3060"/>
              </w:tabs>
              <w:adjustRightInd w:val="0"/>
              <w:snapToGrid w:val="0"/>
              <w:spacing w:line="300" w:lineRule="auto"/>
              <w:jc w:val="center"/>
              <w:rPr>
                <w:rFonts w:ascii="Times New Roman" w:eastAsia="宋体" w:hAnsi="Times New Roman" w:cs="Times New Roman"/>
                <w:bCs/>
                <w:sz w:val="22"/>
              </w:rPr>
            </w:pPr>
          </w:p>
        </w:tc>
      </w:tr>
      <w:tr w:rsidR="001F1F38" w:rsidRPr="001F1F38" w:rsidTr="0056082A">
        <w:trPr>
          <w:trHeight w:val="567"/>
          <w:jc w:val="center"/>
        </w:trPr>
        <w:tc>
          <w:tcPr>
            <w:tcW w:w="506" w:type="dxa"/>
            <w:vAlign w:val="center"/>
          </w:tcPr>
          <w:p w:rsidR="001F1F38" w:rsidRPr="001F1F38" w:rsidRDefault="001F1F38" w:rsidP="001F1F38">
            <w:pPr>
              <w:tabs>
                <w:tab w:val="left" w:pos="3060"/>
              </w:tabs>
              <w:adjustRightInd w:val="0"/>
              <w:snapToGrid w:val="0"/>
              <w:spacing w:line="300" w:lineRule="auto"/>
              <w:jc w:val="center"/>
              <w:rPr>
                <w:rFonts w:ascii="Times New Roman" w:eastAsia="宋体" w:hAnsi="Times New Roman" w:cs="Times New Roman"/>
                <w:bCs/>
                <w:sz w:val="22"/>
              </w:rPr>
            </w:pPr>
            <w:r w:rsidRPr="001F1F38">
              <w:rPr>
                <w:rFonts w:ascii="Times New Roman" w:eastAsia="宋体" w:hAnsi="Times New Roman" w:cs="Times New Roman" w:hint="eastAsia"/>
                <w:bCs/>
                <w:sz w:val="22"/>
              </w:rPr>
              <w:t>6</w:t>
            </w:r>
          </w:p>
        </w:tc>
        <w:tc>
          <w:tcPr>
            <w:tcW w:w="1515" w:type="dxa"/>
            <w:vAlign w:val="center"/>
          </w:tcPr>
          <w:p w:rsidR="001F1F38" w:rsidRPr="001F1F38" w:rsidRDefault="001F1F38" w:rsidP="001F1F38">
            <w:pPr>
              <w:tabs>
                <w:tab w:val="left" w:pos="3060"/>
              </w:tabs>
              <w:adjustRightInd w:val="0"/>
              <w:snapToGrid w:val="0"/>
              <w:spacing w:line="300" w:lineRule="auto"/>
              <w:jc w:val="center"/>
              <w:rPr>
                <w:rFonts w:ascii="Times New Roman" w:eastAsia="宋体" w:hAnsi="Times New Roman" w:cs="Times New Roman"/>
                <w:bCs/>
                <w:sz w:val="22"/>
              </w:rPr>
            </w:pPr>
            <w:r w:rsidRPr="001F1F38">
              <w:rPr>
                <w:rFonts w:ascii="Times New Roman" w:eastAsia="宋体" w:hAnsi="Times New Roman" w:cs="Times New Roman"/>
                <w:bCs/>
                <w:sz w:val="22"/>
              </w:rPr>
              <w:t>税金</w:t>
            </w:r>
          </w:p>
        </w:tc>
        <w:tc>
          <w:tcPr>
            <w:tcW w:w="4678" w:type="dxa"/>
            <w:vAlign w:val="center"/>
          </w:tcPr>
          <w:p w:rsidR="001F1F38" w:rsidRPr="001F1F38" w:rsidRDefault="001F1F38" w:rsidP="001F1F38">
            <w:pPr>
              <w:tabs>
                <w:tab w:val="left" w:pos="3060"/>
              </w:tabs>
              <w:adjustRightInd w:val="0"/>
              <w:snapToGrid w:val="0"/>
              <w:spacing w:line="300" w:lineRule="auto"/>
              <w:jc w:val="center"/>
              <w:rPr>
                <w:rFonts w:ascii="Times New Roman" w:eastAsia="宋体" w:hAnsi="Times New Roman" w:cs="Times New Roman"/>
                <w:bCs/>
                <w:sz w:val="22"/>
              </w:rPr>
            </w:pPr>
            <w:r w:rsidRPr="001F1F38">
              <w:rPr>
                <w:rFonts w:ascii="Times New Roman" w:eastAsia="宋体" w:hAnsi="Times New Roman" w:cs="Times New Roman"/>
                <w:bCs/>
                <w:sz w:val="22"/>
              </w:rPr>
              <w:t>按国家及上海市规定缴纳</w:t>
            </w:r>
          </w:p>
        </w:tc>
        <w:tc>
          <w:tcPr>
            <w:tcW w:w="1275" w:type="dxa"/>
            <w:vAlign w:val="center"/>
          </w:tcPr>
          <w:p w:rsidR="001F1F38" w:rsidRPr="001F1F38" w:rsidRDefault="001F1F38" w:rsidP="001F1F38">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Pr>
          <w:p w:rsidR="001F1F38" w:rsidRPr="001F1F38" w:rsidRDefault="001F1F38" w:rsidP="001F1F38">
            <w:pPr>
              <w:tabs>
                <w:tab w:val="left" w:pos="3060"/>
              </w:tabs>
              <w:adjustRightInd w:val="0"/>
              <w:snapToGrid w:val="0"/>
              <w:spacing w:line="300" w:lineRule="auto"/>
              <w:jc w:val="center"/>
              <w:rPr>
                <w:rFonts w:ascii="Times New Roman" w:eastAsia="宋体" w:hAnsi="Times New Roman" w:cs="Times New Roman"/>
                <w:bCs/>
                <w:sz w:val="22"/>
              </w:rPr>
            </w:pPr>
          </w:p>
        </w:tc>
      </w:tr>
      <w:tr w:rsidR="001F1F38" w:rsidRPr="001F1F38" w:rsidTr="0056082A">
        <w:trPr>
          <w:trHeight w:val="567"/>
          <w:jc w:val="center"/>
        </w:trPr>
        <w:tc>
          <w:tcPr>
            <w:tcW w:w="6699" w:type="dxa"/>
            <w:gridSpan w:val="3"/>
            <w:vAlign w:val="center"/>
          </w:tcPr>
          <w:p w:rsidR="001F1F38" w:rsidRPr="001F1F38" w:rsidRDefault="001F1F38" w:rsidP="001F1F38">
            <w:pPr>
              <w:tabs>
                <w:tab w:val="left" w:pos="3060"/>
              </w:tabs>
              <w:adjustRightInd w:val="0"/>
              <w:snapToGrid w:val="0"/>
              <w:spacing w:line="300" w:lineRule="auto"/>
              <w:jc w:val="center"/>
              <w:rPr>
                <w:rFonts w:ascii="Times New Roman" w:eastAsia="宋体" w:hAnsi="Times New Roman" w:cs="Times New Roman"/>
                <w:b/>
                <w:bCs/>
                <w:sz w:val="22"/>
              </w:rPr>
            </w:pPr>
            <w:r w:rsidRPr="001F1F38">
              <w:rPr>
                <w:rFonts w:ascii="Times New Roman" w:eastAsia="宋体" w:hAnsi="Times New Roman" w:cs="Times New Roman" w:hint="eastAsia"/>
                <w:b/>
                <w:bCs/>
                <w:sz w:val="22"/>
              </w:rPr>
              <w:t>投标总价</w:t>
            </w:r>
          </w:p>
        </w:tc>
        <w:tc>
          <w:tcPr>
            <w:tcW w:w="1275" w:type="dxa"/>
            <w:vAlign w:val="center"/>
          </w:tcPr>
          <w:p w:rsidR="001F1F38" w:rsidRPr="001F1F38" w:rsidRDefault="001F1F38" w:rsidP="001F1F38">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Pr>
          <w:p w:rsidR="001F1F38" w:rsidRPr="001F1F38" w:rsidRDefault="001F1F38" w:rsidP="001F1F38">
            <w:pPr>
              <w:tabs>
                <w:tab w:val="left" w:pos="3060"/>
              </w:tabs>
              <w:adjustRightInd w:val="0"/>
              <w:snapToGrid w:val="0"/>
              <w:spacing w:line="300" w:lineRule="auto"/>
              <w:jc w:val="center"/>
              <w:rPr>
                <w:rFonts w:ascii="Times New Roman" w:eastAsia="宋体" w:hAnsi="Times New Roman" w:cs="Times New Roman"/>
                <w:bCs/>
                <w:sz w:val="22"/>
              </w:rPr>
            </w:pPr>
          </w:p>
        </w:tc>
      </w:tr>
    </w:tbl>
    <w:p w:rsidR="001F1F38" w:rsidRPr="001F1F38" w:rsidRDefault="001F1F38" w:rsidP="001F1F38">
      <w:pPr>
        <w:tabs>
          <w:tab w:val="left" w:pos="3060"/>
        </w:tabs>
        <w:adjustRightInd w:val="0"/>
        <w:snapToGrid w:val="0"/>
        <w:spacing w:line="300" w:lineRule="auto"/>
        <w:ind w:firstLineChars="200" w:firstLine="440"/>
        <w:jc w:val="left"/>
        <w:rPr>
          <w:rFonts w:ascii="Times New Roman" w:eastAsia="宋体" w:hAnsi="Times New Roman" w:cs="Times New Roman"/>
          <w:sz w:val="22"/>
        </w:rPr>
      </w:pPr>
      <w:r w:rsidRPr="001F1F38">
        <w:rPr>
          <w:rFonts w:ascii="Times New Roman" w:eastAsia="宋体" w:hAnsi="Times New Roman" w:cs="Times New Roman"/>
          <w:bCs/>
          <w:sz w:val="22"/>
        </w:rPr>
        <w:t>备注：投标人应按照服务项目的特点和性质，分项说明并计算出本项目范围内各人员费用的组成。成本测算和列项要求完整、成本分析依据充分，人员、材料经费测算合理。</w:t>
      </w:r>
    </w:p>
    <w:p w:rsidR="001F1F38" w:rsidRPr="001F1F38" w:rsidRDefault="001F1F38" w:rsidP="001F1F38">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37" w:name="_Toc204859732"/>
      <w:r w:rsidRPr="001F1F38">
        <w:rPr>
          <w:rFonts w:ascii="Times New Roman" w:eastAsia="宋体" w:hAnsi="Times New Roman" w:cs="Times New Roman"/>
          <w:b/>
          <w:color w:val="000000"/>
          <w:sz w:val="22"/>
        </w:rPr>
        <w:t>14</w:t>
      </w:r>
      <w:r w:rsidRPr="001F1F38">
        <w:rPr>
          <w:rFonts w:ascii="Times New Roman" w:eastAsia="宋体" w:hAnsi="Times New Roman" w:cs="Times New Roman"/>
          <w:b/>
          <w:color w:val="000000"/>
          <w:sz w:val="22"/>
        </w:rPr>
        <w:t>投标报价控制性条款</w:t>
      </w:r>
      <w:bookmarkEnd w:id="37"/>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r w:rsidRPr="001F1F38">
        <w:rPr>
          <w:rFonts w:ascii="Times New Roman" w:eastAsia="宋体" w:hAnsi="Times New Roman" w:cs="Times New Roman"/>
          <w:color w:val="000000"/>
          <w:sz w:val="22"/>
        </w:rPr>
        <w:t xml:space="preserve">14.1 </w:t>
      </w:r>
      <w:r w:rsidRPr="001F1F38">
        <w:rPr>
          <w:rFonts w:ascii="Times New Roman" w:eastAsia="宋体" w:hAnsi="Times New Roman" w:cs="Times New Roman"/>
          <w:color w:val="000000"/>
          <w:sz w:val="22"/>
        </w:rPr>
        <w:t>投标报价不得超过公布的预算金额</w:t>
      </w:r>
      <w:r w:rsidRPr="001F1F38">
        <w:rPr>
          <w:rFonts w:ascii="Times New Roman" w:eastAsia="宋体" w:hAnsi="Times New Roman" w:cs="Times New Roman" w:hint="eastAsia"/>
          <w:color w:val="000000"/>
          <w:sz w:val="22"/>
        </w:rPr>
        <w:t>或最高限价</w:t>
      </w:r>
      <w:r w:rsidRPr="001F1F38">
        <w:rPr>
          <w:rFonts w:ascii="Times New Roman" w:eastAsia="宋体" w:hAnsi="Times New Roman" w:cs="Times New Roman"/>
          <w:color w:val="000000"/>
          <w:sz w:val="22"/>
        </w:rPr>
        <w:t>，其中各年度或各分项报价（如有要求）均不得超过对应的预算金额</w:t>
      </w:r>
      <w:r w:rsidRPr="001F1F38">
        <w:rPr>
          <w:rFonts w:ascii="Times New Roman" w:eastAsia="宋体" w:hAnsi="Times New Roman" w:cs="Times New Roman" w:hint="eastAsia"/>
          <w:color w:val="000000"/>
          <w:sz w:val="22"/>
        </w:rPr>
        <w:t>或最高限价</w:t>
      </w:r>
      <w:r w:rsidRPr="001F1F38">
        <w:rPr>
          <w:rFonts w:ascii="Times New Roman" w:eastAsia="宋体" w:hAnsi="Times New Roman" w:cs="Times New Roman"/>
          <w:color w:val="000000"/>
          <w:sz w:val="22"/>
        </w:rPr>
        <w:t>。</w:t>
      </w:r>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r w:rsidRPr="001F1F38">
        <w:rPr>
          <w:rFonts w:ascii="Times New Roman" w:eastAsia="宋体" w:hAnsi="Times New Roman" w:cs="Times New Roman"/>
          <w:color w:val="000000"/>
          <w:sz w:val="22"/>
        </w:rPr>
        <w:t xml:space="preserve">14.2 </w:t>
      </w:r>
      <w:r w:rsidRPr="001F1F38">
        <w:rPr>
          <w:rFonts w:ascii="Times New Roman" w:eastAsia="宋体" w:hAnsi="Times New Roman" w:cs="Times New Roman"/>
          <w:color w:val="000000"/>
          <w:sz w:val="22"/>
        </w:rPr>
        <w:t>本项目只允许有一个报价，任何有选择的报价将不予接受。</w:t>
      </w:r>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r w:rsidRPr="001F1F38">
        <w:rPr>
          <w:rFonts w:ascii="Times New Roman" w:eastAsia="宋体" w:hAnsi="Times New Roman" w:cs="Times New Roman"/>
          <w:color w:val="000000"/>
          <w:sz w:val="22"/>
        </w:rPr>
        <w:t xml:space="preserve">14.3 </w:t>
      </w:r>
      <w:r w:rsidRPr="001F1F38">
        <w:rPr>
          <w:rFonts w:ascii="Times New Roman" w:eastAsia="宋体" w:hAnsi="Times New Roman" w:cs="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1F1F38" w:rsidRPr="001F1F38" w:rsidRDefault="001F1F38" w:rsidP="001F1F38">
      <w:pPr>
        <w:adjustRightInd w:val="0"/>
        <w:snapToGrid w:val="0"/>
        <w:spacing w:line="300" w:lineRule="auto"/>
        <w:ind w:firstLineChars="200" w:firstLine="442"/>
        <w:jc w:val="left"/>
        <w:rPr>
          <w:rFonts w:ascii="Times New Roman" w:eastAsia="宋体" w:hAnsi="Times New Roman" w:cs="Times New Roman"/>
          <w:color w:val="000000"/>
          <w:sz w:val="22"/>
        </w:rPr>
      </w:pPr>
      <w:r w:rsidRPr="001F1F38">
        <w:rPr>
          <w:rFonts w:ascii="宋体" w:eastAsia="宋体" w:hAnsi="宋体" w:cs="Times New Roman"/>
          <w:b/>
          <w:bCs/>
          <w:kern w:val="0"/>
          <w:sz w:val="22"/>
        </w:rPr>
        <w:t>★</w:t>
      </w:r>
      <w:r w:rsidRPr="001F1F38">
        <w:rPr>
          <w:rFonts w:ascii="Times New Roman" w:eastAsia="宋体" w:hAnsi="Times New Roman" w:cs="Times New Roman"/>
          <w:color w:val="000000"/>
          <w:sz w:val="22"/>
        </w:rPr>
        <w:t xml:space="preserve">14.4 </w:t>
      </w:r>
      <w:r w:rsidRPr="001F1F38">
        <w:rPr>
          <w:rFonts w:ascii="Times New Roman" w:eastAsia="宋体" w:hAnsi="Times New Roman" w:cs="Times New Roman"/>
          <w:color w:val="000000"/>
          <w:sz w:val="22"/>
        </w:rPr>
        <w:t>经评标委员会审定，投标报价存在下列情形之一的，该投标文件作无效标处理：</w:t>
      </w:r>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r w:rsidRPr="001F1F38">
        <w:rPr>
          <w:rFonts w:ascii="Times New Roman" w:eastAsia="宋体" w:hAnsi="Times New Roman" w:cs="Times New Roman"/>
          <w:color w:val="000000"/>
          <w:sz w:val="22"/>
        </w:rPr>
        <w:t xml:space="preserve">14.4.1 </w:t>
      </w:r>
      <w:r w:rsidRPr="001F1F38">
        <w:rPr>
          <w:rFonts w:ascii="Times New Roman" w:eastAsia="宋体" w:hAnsi="Times New Roman" w:cs="Times New Roman"/>
          <w:color w:val="000000"/>
          <w:sz w:val="22"/>
        </w:rPr>
        <w:t>对岗位设置一览表中的</w:t>
      </w:r>
      <w:r w:rsidRPr="001F1F38">
        <w:rPr>
          <w:rFonts w:ascii="Times New Roman" w:eastAsia="宋体" w:hAnsi="Times New Roman" w:cs="Times New Roman"/>
          <w:sz w:val="22"/>
        </w:rPr>
        <w:t>岗位配置数进行缩减的</w:t>
      </w:r>
      <w:r w:rsidRPr="001F1F38">
        <w:rPr>
          <w:rFonts w:ascii="Times New Roman" w:eastAsia="宋体" w:hAnsi="Times New Roman" w:cs="Times New Roman"/>
          <w:color w:val="000000"/>
          <w:sz w:val="22"/>
        </w:rPr>
        <w:t>；</w:t>
      </w:r>
    </w:p>
    <w:p w:rsidR="001F1F38" w:rsidRPr="001F1F38" w:rsidRDefault="001F1F38" w:rsidP="001F1F38">
      <w:pPr>
        <w:adjustRightInd w:val="0"/>
        <w:snapToGrid w:val="0"/>
        <w:spacing w:line="300" w:lineRule="auto"/>
        <w:ind w:firstLineChars="200" w:firstLine="440"/>
        <w:jc w:val="left"/>
        <w:rPr>
          <w:rFonts w:ascii="Times New Roman" w:eastAsia="宋体" w:hAnsi="Times New Roman" w:cs="Times New Roman"/>
          <w:color w:val="000000"/>
          <w:sz w:val="22"/>
        </w:rPr>
      </w:pPr>
      <w:r w:rsidRPr="001F1F38">
        <w:rPr>
          <w:rFonts w:ascii="Times New Roman" w:eastAsia="宋体" w:hAnsi="Times New Roman" w:cs="Times New Roman"/>
          <w:color w:val="000000"/>
          <w:sz w:val="22"/>
        </w:rPr>
        <w:lastRenderedPageBreak/>
        <w:t xml:space="preserve">14.4.2 </w:t>
      </w:r>
      <w:r w:rsidRPr="001F1F38">
        <w:rPr>
          <w:rFonts w:ascii="Times New Roman" w:eastAsia="宋体" w:hAnsi="Times New Roman" w:cs="Times New Roman"/>
          <w:color w:val="000000"/>
          <w:sz w:val="22"/>
        </w:rPr>
        <w:t>投标报价和技术方案明显不相符的；</w:t>
      </w:r>
    </w:p>
    <w:p w:rsidR="001F1F38" w:rsidRPr="001F1F38" w:rsidRDefault="001F1F38" w:rsidP="001F1F38">
      <w:pPr>
        <w:adjustRightInd w:val="0"/>
        <w:snapToGrid w:val="0"/>
        <w:spacing w:line="300" w:lineRule="auto"/>
        <w:jc w:val="center"/>
        <w:outlineLvl w:val="1"/>
        <w:rPr>
          <w:rFonts w:ascii="Times New Roman" w:eastAsia="黑体" w:hAnsi="Times New Roman" w:cs="Times New Roman"/>
          <w:sz w:val="30"/>
          <w:szCs w:val="30"/>
        </w:rPr>
      </w:pPr>
      <w:bookmarkStart w:id="38" w:name="_Toc204859733"/>
      <w:bookmarkStart w:id="39" w:name="_Toc486604818"/>
      <w:bookmarkStart w:id="40" w:name="_Toc481849902"/>
      <w:r w:rsidRPr="001F1F38">
        <w:rPr>
          <w:rFonts w:ascii="Times New Roman" w:eastAsia="黑体" w:hAnsi="Times New Roman" w:cs="Times New Roman"/>
          <w:sz w:val="30"/>
          <w:szCs w:val="30"/>
        </w:rPr>
        <w:t>五、政府采购政策</w:t>
      </w:r>
      <w:bookmarkEnd w:id="38"/>
    </w:p>
    <w:p w:rsidR="001F1F38" w:rsidRPr="001F1F38" w:rsidRDefault="001F1F38" w:rsidP="001F1F38">
      <w:pPr>
        <w:adjustRightInd w:val="0"/>
        <w:snapToGrid w:val="0"/>
        <w:spacing w:line="300" w:lineRule="auto"/>
        <w:ind w:firstLineChars="200" w:firstLine="442"/>
        <w:outlineLvl w:val="2"/>
        <w:rPr>
          <w:rFonts w:ascii="Times New Roman" w:eastAsia="宋体" w:hAnsi="Times New Roman" w:cs="Times New Roman"/>
          <w:b/>
          <w:sz w:val="22"/>
        </w:rPr>
      </w:pPr>
      <w:bookmarkStart w:id="41" w:name="_Toc204859734"/>
      <w:bookmarkStart w:id="42" w:name="_Toc481849905"/>
      <w:bookmarkStart w:id="43" w:name="_Toc486604821"/>
      <w:bookmarkEnd w:id="39"/>
      <w:bookmarkEnd w:id="40"/>
      <w:r w:rsidRPr="001F1F38">
        <w:rPr>
          <w:rFonts w:ascii="Times New Roman" w:eastAsia="宋体" w:hAnsi="Times New Roman" w:cs="Times New Roman"/>
          <w:b/>
          <w:sz w:val="22"/>
        </w:rPr>
        <w:t>15</w:t>
      </w:r>
      <w:r w:rsidRPr="001F1F38">
        <w:rPr>
          <w:rFonts w:ascii="Times New Roman" w:eastAsia="宋体" w:hAnsi="宋体" w:cs="Times New Roman"/>
          <w:b/>
          <w:sz w:val="22"/>
        </w:rPr>
        <w:t>促进中小企业发展</w:t>
      </w:r>
      <w:bookmarkEnd w:id="41"/>
    </w:p>
    <w:bookmarkEnd w:id="42"/>
    <w:bookmarkEnd w:id="43"/>
    <w:p w:rsidR="001F1F38" w:rsidRPr="001F1F38" w:rsidRDefault="001F1F38" w:rsidP="001F1F38">
      <w:pPr>
        <w:tabs>
          <w:tab w:val="left" w:pos="3060"/>
        </w:tabs>
        <w:adjustRightInd w:val="0"/>
        <w:snapToGrid w:val="0"/>
        <w:spacing w:line="300" w:lineRule="auto"/>
        <w:ind w:firstLineChars="200" w:firstLine="442"/>
        <w:rPr>
          <w:rFonts w:ascii="Times New Roman" w:eastAsia="宋体" w:hAnsi="Times New Roman" w:cs="Times New Roman"/>
          <w:sz w:val="22"/>
        </w:rPr>
      </w:pPr>
      <w:r w:rsidRPr="001F1F38">
        <w:rPr>
          <w:rFonts w:ascii="宋体" w:eastAsia="宋体" w:hAnsi="宋体" w:cs="Times New Roman"/>
          <w:b/>
          <w:bCs/>
          <w:kern w:val="0"/>
          <w:sz w:val="22"/>
        </w:rPr>
        <w:t>★</w:t>
      </w:r>
      <w:r w:rsidRPr="001F1F38">
        <w:rPr>
          <w:rFonts w:ascii="Times New Roman" w:eastAsia="宋体" w:hAnsi="Times New Roman" w:cs="Times New Roman"/>
          <w:sz w:val="22"/>
        </w:rPr>
        <w:t>15</w:t>
      </w:r>
      <w:r w:rsidRPr="001F1F38">
        <w:rPr>
          <w:rFonts w:ascii="Times New Roman" w:eastAsia="宋体" w:hAnsi="Times New Roman" w:cs="Times New Roman"/>
          <w:bCs/>
          <w:sz w:val="22"/>
        </w:rPr>
        <w:t>.1</w:t>
      </w:r>
      <w:r w:rsidRPr="001F1F38">
        <w:rPr>
          <w:rFonts w:ascii="Times New Roman" w:eastAsia="宋体" w:hAnsi="宋体" w:cs="Times New Roman"/>
          <w:sz w:val="22"/>
        </w:rPr>
        <w:t>中小企业（含中型、小型、微型企业，下同）的划定按照《中小企业划型标准规定》（工信部联企业【</w:t>
      </w:r>
      <w:r w:rsidRPr="001F1F38">
        <w:rPr>
          <w:rFonts w:ascii="Times New Roman" w:eastAsia="宋体" w:hAnsi="Times New Roman" w:cs="Times New Roman"/>
          <w:sz w:val="22"/>
        </w:rPr>
        <w:t>2011</w:t>
      </w:r>
      <w:r w:rsidRPr="001F1F38">
        <w:rPr>
          <w:rFonts w:ascii="Times New Roman" w:eastAsia="宋体" w:hAnsi="宋体" w:cs="Times New Roman"/>
          <w:sz w:val="22"/>
        </w:rPr>
        <w:t>】</w:t>
      </w:r>
      <w:r w:rsidRPr="001F1F38">
        <w:rPr>
          <w:rFonts w:ascii="Times New Roman" w:eastAsia="宋体" w:hAnsi="Times New Roman" w:cs="Times New Roman"/>
          <w:sz w:val="22"/>
        </w:rPr>
        <w:t>300</w:t>
      </w:r>
      <w:r w:rsidRPr="001F1F38">
        <w:rPr>
          <w:rFonts w:ascii="Times New Roman" w:eastAsia="宋体" w:hAnsi="宋体" w:cs="Times New Roman"/>
          <w:sz w:val="22"/>
        </w:rPr>
        <w:t>号）执行，参加投标的中小企业应当提供《中小企业声明函》（具体格式见</w:t>
      </w:r>
      <w:r w:rsidRPr="001F1F38">
        <w:rPr>
          <w:rFonts w:ascii="Times New Roman" w:eastAsia="宋体" w:hAnsi="Times New Roman" w:cs="Times New Roman"/>
          <w:sz w:val="22"/>
        </w:rPr>
        <w:t>“</w:t>
      </w:r>
      <w:r w:rsidRPr="001F1F38">
        <w:rPr>
          <w:rFonts w:ascii="Times New Roman" w:eastAsia="宋体" w:hAnsi="宋体" w:cs="Times New Roman"/>
          <w:sz w:val="22"/>
        </w:rPr>
        <w:t>投标文件格式</w:t>
      </w:r>
      <w:r w:rsidRPr="001F1F38">
        <w:rPr>
          <w:rFonts w:ascii="Times New Roman" w:eastAsia="宋体" w:hAnsi="Times New Roman" w:cs="Times New Roman"/>
          <w:sz w:val="22"/>
        </w:rPr>
        <w:t>”</w:t>
      </w:r>
      <w:r w:rsidRPr="001F1F38">
        <w:rPr>
          <w:rFonts w:ascii="Times New Roman" w:eastAsia="宋体" w:hAnsi="宋体" w:cs="Times New Roman"/>
          <w:sz w:val="22"/>
        </w:rPr>
        <w:t>），反之，视作非中、小微企业，不具备参与投标资格。如项目允许联合体参与竞争的，则联合体中各方均应为中小企业，并按本款要求提供《中小企业声明函》。</w:t>
      </w:r>
    </w:p>
    <w:p w:rsidR="001F1F38" w:rsidRPr="001F1F38" w:rsidRDefault="001F1F38" w:rsidP="001F1F38">
      <w:pPr>
        <w:adjustRightInd w:val="0"/>
        <w:snapToGrid w:val="0"/>
        <w:spacing w:line="300" w:lineRule="auto"/>
        <w:ind w:firstLineChars="200" w:firstLine="442"/>
        <w:rPr>
          <w:rFonts w:ascii="Times New Roman" w:eastAsia="宋体" w:hAnsi="Times New Roman" w:cs="Times New Roman"/>
          <w:sz w:val="22"/>
        </w:rPr>
      </w:pPr>
      <w:r w:rsidRPr="001F1F38">
        <w:rPr>
          <w:rFonts w:ascii="宋体" w:eastAsia="宋体" w:hAnsi="宋体" w:cs="Times New Roman"/>
          <w:b/>
          <w:bCs/>
          <w:kern w:val="0"/>
          <w:sz w:val="22"/>
        </w:rPr>
        <w:t>★</w:t>
      </w:r>
      <w:r w:rsidRPr="001F1F38">
        <w:rPr>
          <w:rFonts w:ascii="Times New Roman" w:eastAsia="宋体" w:hAnsi="Times New Roman" w:cs="Times New Roman"/>
          <w:sz w:val="22"/>
        </w:rPr>
        <w:t xml:space="preserve">15.2 </w:t>
      </w:r>
      <w:r w:rsidRPr="001F1F38">
        <w:rPr>
          <w:rFonts w:ascii="Times New Roman" w:eastAsia="宋体" w:hAnsi="宋体"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1F1F38">
        <w:rPr>
          <w:rFonts w:ascii="Times New Roman" w:eastAsia="宋体" w:hAnsi="宋体" w:cs="Times New Roman" w:hint="eastAsia"/>
          <w:sz w:val="22"/>
        </w:rPr>
        <w:t>管理</w:t>
      </w:r>
      <w:r w:rsidRPr="001F1F38">
        <w:rPr>
          <w:rFonts w:ascii="Times New Roman" w:eastAsia="宋体" w:hAnsi="宋体" w:cs="Times New Roman"/>
          <w:sz w:val="22"/>
        </w:rPr>
        <w:t>办法》。</w:t>
      </w:r>
    </w:p>
    <w:p w:rsidR="001F1F38" w:rsidRPr="001F1F38" w:rsidRDefault="001F1F38" w:rsidP="001F1F38">
      <w:pPr>
        <w:adjustRightInd w:val="0"/>
        <w:snapToGrid w:val="0"/>
        <w:spacing w:line="300" w:lineRule="auto"/>
        <w:ind w:firstLineChars="200" w:firstLine="442"/>
        <w:rPr>
          <w:rFonts w:ascii="Times New Roman" w:eastAsia="宋体" w:hAnsi="Times New Roman" w:cs="Times New Roman"/>
          <w:sz w:val="22"/>
        </w:rPr>
      </w:pPr>
      <w:r w:rsidRPr="001F1F38">
        <w:rPr>
          <w:rFonts w:ascii="宋体" w:eastAsia="宋体" w:hAnsi="宋体" w:cs="Times New Roman"/>
          <w:b/>
          <w:bCs/>
          <w:kern w:val="0"/>
          <w:sz w:val="22"/>
        </w:rPr>
        <w:t>★</w:t>
      </w:r>
      <w:r w:rsidRPr="001F1F38">
        <w:rPr>
          <w:rFonts w:ascii="Times New Roman" w:eastAsia="宋体" w:hAnsi="Times New Roman" w:cs="Times New Roman"/>
          <w:sz w:val="22"/>
        </w:rPr>
        <w:t xml:space="preserve">15.3 </w:t>
      </w:r>
      <w:r w:rsidRPr="001F1F38">
        <w:rPr>
          <w:rFonts w:ascii="Times New Roman" w:eastAsia="宋体" w:hAnsi="宋体" w:cs="Times New Roman"/>
          <w:sz w:val="22"/>
        </w:rPr>
        <w:t>如项目允许联合体参与竞争的，组成联合体的中型企业和其他自然人、法人或者其他组织，与小型、微型企业之间不得存在投资关系。</w:t>
      </w:r>
    </w:p>
    <w:p w:rsidR="001F1F38" w:rsidRPr="001F1F38" w:rsidRDefault="001F1F38" w:rsidP="001F1F38">
      <w:pPr>
        <w:adjustRightInd w:val="0"/>
        <w:snapToGrid w:val="0"/>
        <w:spacing w:line="300" w:lineRule="auto"/>
        <w:ind w:firstLineChars="200" w:firstLine="442"/>
        <w:rPr>
          <w:rFonts w:ascii="Times New Roman" w:eastAsia="宋体" w:hAnsi="Times New Roman" w:cs="Times New Roman"/>
          <w:sz w:val="22"/>
        </w:rPr>
      </w:pPr>
      <w:r w:rsidRPr="001F1F38">
        <w:rPr>
          <w:rFonts w:ascii="宋体" w:eastAsia="宋体" w:hAnsi="宋体" w:cs="Times New Roman"/>
          <w:b/>
          <w:bCs/>
          <w:kern w:val="0"/>
          <w:sz w:val="22"/>
        </w:rPr>
        <w:t>★</w:t>
      </w:r>
      <w:r w:rsidRPr="001F1F38">
        <w:rPr>
          <w:rFonts w:ascii="Times New Roman" w:eastAsia="宋体" w:hAnsi="Times New Roman" w:cs="Times New Roman"/>
          <w:sz w:val="22"/>
        </w:rPr>
        <w:t>15.4</w:t>
      </w:r>
      <w:r w:rsidRPr="001F1F38">
        <w:rPr>
          <w:rFonts w:ascii="Times New Roman" w:eastAsia="宋体" w:hAnsi="宋体" w:cs="Times New Roman"/>
          <w:sz w:val="22"/>
        </w:rPr>
        <w:t>供应商如提供虚假材料以谋取成交的，按照《政府采购法》有关条款处理，并记入供应商诚信档案。</w:t>
      </w:r>
    </w:p>
    <w:p w:rsidR="001F1F38" w:rsidRPr="001F1F38" w:rsidRDefault="001F1F38" w:rsidP="001F1F38">
      <w:pPr>
        <w:adjustRightInd w:val="0"/>
        <w:snapToGrid w:val="0"/>
        <w:spacing w:line="300" w:lineRule="auto"/>
        <w:ind w:firstLineChars="200" w:firstLine="442"/>
        <w:outlineLvl w:val="2"/>
        <w:rPr>
          <w:rFonts w:ascii="Times New Roman" w:eastAsia="宋体" w:hAnsi="Times New Roman" w:cs="Times New Roman"/>
          <w:b/>
          <w:sz w:val="22"/>
        </w:rPr>
      </w:pPr>
      <w:bookmarkStart w:id="44" w:name="_Toc204859735"/>
      <w:r w:rsidRPr="001F1F38">
        <w:rPr>
          <w:rFonts w:ascii="Times New Roman" w:eastAsia="宋体" w:hAnsi="Times New Roman" w:cs="Times New Roman"/>
          <w:b/>
          <w:sz w:val="22"/>
        </w:rPr>
        <w:t xml:space="preserve">16 </w:t>
      </w:r>
      <w:r w:rsidRPr="001F1F38">
        <w:rPr>
          <w:rFonts w:ascii="Times New Roman" w:eastAsia="宋体" w:hAnsi="Times New Roman" w:cs="Times New Roman"/>
          <w:b/>
          <w:sz w:val="22"/>
        </w:rPr>
        <w:t>促进残疾人就业</w:t>
      </w:r>
      <w:r w:rsidRPr="001F1F38">
        <w:rPr>
          <w:rFonts w:ascii="Calibri" w:eastAsia="宋体" w:hAnsi="Calibri" w:cs="Times New Roman" w:hint="eastAsia"/>
          <w:sz w:val="22"/>
        </w:rPr>
        <w:t>（注：仅残疾人福利单位适用）</w:t>
      </w:r>
      <w:bookmarkEnd w:id="44"/>
    </w:p>
    <w:p w:rsidR="001F1F38" w:rsidRPr="001F1F38" w:rsidRDefault="001F1F38" w:rsidP="001F1F38">
      <w:pPr>
        <w:adjustRightInd w:val="0"/>
        <w:snapToGrid w:val="0"/>
        <w:spacing w:line="300" w:lineRule="auto"/>
        <w:ind w:firstLineChars="200" w:firstLine="440"/>
        <w:rPr>
          <w:rFonts w:ascii="Times New Roman" w:eastAsia="宋体" w:hAnsi="Times New Roman" w:cs="Times New Roman"/>
          <w:sz w:val="22"/>
        </w:rPr>
      </w:pPr>
      <w:r w:rsidRPr="001F1F38">
        <w:rPr>
          <w:rFonts w:ascii="Times New Roman" w:eastAsia="宋体" w:hAnsi="Times New Roman" w:cs="Times New Roman"/>
          <w:sz w:val="22"/>
        </w:rPr>
        <w:t xml:space="preserve">16.1 </w:t>
      </w:r>
      <w:bookmarkStart w:id="45" w:name="sendNo"/>
      <w:r w:rsidRPr="001F1F38">
        <w:rPr>
          <w:rFonts w:ascii="Times New Roman" w:eastAsia="宋体" w:hAnsi="Times New Roman" w:cs="Times New Roman"/>
          <w:sz w:val="22"/>
        </w:rPr>
        <w:t>符合财库</w:t>
      </w:r>
      <w:bookmarkEnd w:id="45"/>
      <w:r w:rsidRPr="001F1F38">
        <w:rPr>
          <w:rFonts w:ascii="Times New Roman" w:eastAsia="宋体" w:hAnsi="Times New Roman" w:cs="Times New Roman"/>
          <w:sz w:val="22"/>
        </w:rPr>
        <w:t>【</w:t>
      </w:r>
      <w:r w:rsidRPr="001F1F38">
        <w:rPr>
          <w:rFonts w:ascii="Times New Roman" w:eastAsia="宋体" w:hAnsi="Times New Roman" w:cs="Times New Roman"/>
          <w:sz w:val="22"/>
        </w:rPr>
        <w:t>2017</w:t>
      </w:r>
      <w:r w:rsidRPr="001F1F38">
        <w:rPr>
          <w:rFonts w:ascii="Times New Roman" w:eastAsia="宋体" w:hAnsi="Times New Roman" w:cs="Times New Roman"/>
          <w:sz w:val="22"/>
        </w:rPr>
        <w:t>】</w:t>
      </w:r>
      <w:r w:rsidRPr="001F1F38">
        <w:rPr>
          <w:rFonts w:ascii="Times New Roman" w:eastAsia="宋体" w:hAnsi="Times New Roman" w:cs="Times New Roman"/>
          <w:sz w:val="22"/>
        </w:rPr>
        <w:t>141</w:t>
      </w:r>
      <w:r w:rsidRPr="001F1F38">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34587B" w:rsidRDefault="001F1F38" w:rsidP="001F1F38">
      <w:r w:rsidRPr="001F1F38">
        <w:rPr>
          <w:rFonts w:ascii="Times New Roman" w:eastAsia="宋体" w:hAnsi="Times New Roman" w:cs="Times New Roman"/>
          <w:sz w:val="22"/>
        </w:rPr>
        <w:t>16.2</w:t>
      </w:r>
      <w:r w:rsidRPr="001F1F38">
        <w:rPr>
          <w:rFonts w:ascii="Times New Roman" w:eastAsia="宋体" w:hAnsi="Times New Roman" w:cs="Times New Roman"/>
          <w:sz w:val="22"/>
        </w:rPr>
        <w:t>残疾人福利性单位在参加政府采购活动时，应当按财库【</w:t>
      </w:r>
      <w:r w:rsidRPr="001F1F38">
        <w:rPr>
          <w:rFonts w:ascii="Times New Roman" w:eastAsia="宋体" w:hAnsi="Times New Roman" w:cs="Times New Roman"/>
          <w:sz w:val="22"/>
        </w:rPr>
        <w:t>2017</w:t>
      </w:r>
      <w:r w:rsidRPr="001F1F38">
        <w:rPr>
          <w:rFonts w:ascii="Times New Roman" w:eastAsia="宋体" w:hAnsi="Times New Roman" w:cs="Times New Roman"/>
          <w:sz w:val="22"/>
        </w:rPr>
        <w:t>】</w:t>
      </w:r>
      <w:r w:rsidRPr="001F1F38">
        <w:rPr>
          <w:rFonts w:ascii="Times New Roman" w:eastAsia="宋体" w:hAnsi="Times New Roman" w:cs="Times New Roman"/>
          <w:sz w:val="22"/>
        </w:rPr>
        <w:t>141</w:t>
      </w:r>
      <w:r w:rsidRPr="001F1F38">
        <w:rPr>
          <w:rFonts w:ascii="Times New Roman" w:eastAsia="宋体" w:hAnsi="Times New Roman" w:cs="Times New Roman"/>
          <w:sz w:val="22"/>
        </w:rPr>
        <w:t>号规定的《残疾人福利性单位声明函》（具体格式详见</w:t>
      </w:r>
      <w:r w:rsidRPr="001F1F38">
        <w:rPr>
          <w:rFonts w:ascii="Times New Roman" w:eastAsia="宋体" w:hAnsi="Times New Roman" w:cs="Times New Roman"/>
          <w:sz w:val="22"/>
        </w:rPr>
        <w:t>“</w:t>
      </w:r>
      <w:r w:rsidRPr="001F1F38">
        <w:rPr>
          <w:rFonts w:ascii="Times New Roman" w:eastAsia="宋体" w:hAnsi="Times New Roman" w:cs="Times New Roman"/>
          <w:sz w:val="22"/>
        </w:rPr>
        <w:t>投标文件格式</w:t>
      </w:r>
      <w:r w:rsidRPr="001F1F38">
        <w:rPr>
          <w:rFonts w:ascii="Times New Roman" w:eastAsia="宋体" w:hAnsi="Times New Roman" w:cs="Times New Roman"/>
          <w:sz w:val="22"/>
        </w:rPr>
        <w:t>”</w:t>
      </w:r>
      <w:r w:rsidRPr="001F1F38">
        <w:rPr>
          <w:rFonts w:ascii="Times New Roman" w:eastAsia="宋体" w:hAnsi="Times New Roman" w:cs="Times New Roman"/>
          <w:sz w:val="22"/>
        </w:rPr>
        <w:t>），并对声明的真实性负责。</w:t>
      </w:r>
      <w:bookmarkStart w:id="46" w:name="_GoBack"/>
      <w:bookmarkEnd w:id="46"/>
    </w:p>
    <w:sectPr w:rsidR="003458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0" w:usb1="00000000" w:usb2="00000000" w:usb3="00000000" w:csb0="00040000" w:csb1="00000000"/>
  </w:font>
  <w:font w:name="ˎ̥">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00" w:usb3="00000000" w:csb0="00040000" w:csb1="00000000"/>
  </w:font>
  <w:font w:name="FZFangSong-Z02">
    <w:altName w:val="宋体"/>
    <w:charset w:val="86"/>
    <w:family w:val="swiss"/>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53EF"/>
    <w:multiLevelType w:val="hybridMultilevel"/>
    <w:tmpl w:val="84D6728A"/>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147163AA"/>
    <w:multiLevelType w:val="hybridMultilevel"/>
    <w:tmpl w:val="EECCA05E"/>
    <w:lvl w:ilvl="0" w:tplc="DF7C4D1E">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2D752EC2"/>
    <w:multiLevelType w:val="hybridMultilevel"/>
    <w:tmpl w:val="227EB9EA"/>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38264793"/>
    <w:multiLevelType w:val="hybridMultilevel"/>
    <w:tmpl w:val="10225206"/>
    <w:lvl w:ilvl="0" w:tplc="3F866F24">
      <w:start w:val="1"/>
      <w:numFmt w:val="decimal"/>
      <w:lvlText w:val="%1、"/>
      <w:lvlJc w:val="left"/>
      <w:pPr>
        <w:ind w:left="1220" w:hanging="78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4">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44B62E1F"/>
    <w:multiLevelType w:val="hybridMultilevel"/>
    <w:tmpl w:val="25DAA242"/>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6">
    <w:nsid w:val="4DAF0389"/>
    <w:multiLevelType w:val="hybridMultilevel"/>
    <w:tmpl w:val="21447B0A"/>
    <w:lvl w:ilvl="0" w:tplc="EC4A562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7">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8">
    <w:nsid w:val="7AC3536F"/>
    <w:multiLevelType w:val="hybridMultilevel"/>
    <w:tmpl w:val="06E4A8B0"/>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4"/>
  </w:num>
  <w:num w:numId="2">
    <w:abstractNumId w:val="7"/>
  </w:num>
  <w:num w:numId="3">
    <w:abstractNumId w:val="5"/>
  </w:num>
  <w:num w:numId="4">
    <w:abstractNumId w:val="3"/>
  </w:num>
  <w:num w:numId="5">
    <w:abstractNumId w:val="8"/>
  </w:num>
  <w:num w:numId="6">
    <w:abstractNumId w:val="6"/>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38"/>
    <w:rsid w:val="001F1F38"/>
    <w:rsid w:val="00345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lsdException w:name="List Number" w:uiPriority="0" w:qFormat="1"/>
    <w:lsdException w:name="List Bullet 2" w:uiPriority="0" w:qFormat="1"/>
    <w:lsdException w:name="List Bullet 3" w:uiPriority="0"/>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lsdException w:name="Body Text Indent 3" w:uiPriority="0"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F1F3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1F1F38"/>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1F1F38"/>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1F1F38"/>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1F1F38"/>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1F1F38"/>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1F1F38"/>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1F1F38"/>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1F1F38"/>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1F1F38"/>
    <w:rPr>
      <w:rFonts w:ascii="Times New Roman" w:eastAsia="宋体" w:hAnsi="Times New Roman" w:cs="Times New Roman"/>
      <w:b/>
      <w:bCs/>
      <w:kern w:val="44"/>
      <w:sz w:val="44"/>
      <w:szCs w:val="44"/>
    </w:rPr>
  </w:style>
  <w:style w:type="character" w:customStyle="1" w:styleId="2Char">
    <w:name w:val="标题 2 Char"/>
    <w:basedOn w:val="a1"/>
    <w:link w:val="2"/>
    <w:qFormat/>
    <w:rsid w:val="001F1F38"/>
    <w:rPr>
      <w:rFonts w:ascii="Arial" w:eastAsia="黑体" w:hAnsi="Arial" w:cs="Times New Roman"/>
      <w:b/>
      <w:bCs/>
      <w:sz w:val="32"/>
      <w:szCs w:val="32"/>
    </w:rPr>
  </w:style>
  <w:style w:type="character" w:customStyle="1" w:styleId="3Char">
    <w:name w:val="标题 3 Char"/>
    <w:basedOn w:val="a1"/>
    <w:link w:val="3"/>
    <w:qFormat/>
    <w:rsid w:val="001F1F38"/>
    <w:rPr>
      <w:rFonts w:ascii="Times New Roman" w:eastAsia="宋体" w:hAnsi="Times New Roman" w:cs="Times New Roman"/>
      <w:b/>
      <w:bCs/>
      <w:szCs w:val="32"/>
    </w:rPr>
  </w:style>
  <w:style w:type="character" w:customStyle="1" w:styleId="4Char">
    <w:name w:val="标题 4 Char"/>
    <w:basedOn w:val="a1"/>
    <w:link w:val="4"/>
    <w:qFormat/>
    <w:rsid w:val="001F1F38"/>
    <w:rPr>
      <w:rFonts w:ascii="Arial" w:eastAsia="黑体" w:hAnsi="Arial" w:cs="Times New Roman"/>
      <w:b/>
      <w:bCs/>
      <w:sz w:val="28"/>
      <w:szCs w:val="28"/>
    </w:rPr>
  </w:style>
  <w:style w:type="character" w:customStyle="1" w:styleId="5Char">
    <w:name w:val="标题 5 Char"/>
    <w:basedOn w:val="a1"/>
    <w:link w:val="5"/>
    <w:qFormat/>
    <w:rsid w:val="001F1F38"/>
    <w:rPr>
      <w:rFonts w:ascii="Times New Roman" w:eastAsia="宋体" w:hAnsi="Times New Roman" w:cs="Times New Roman"/>
      <w:b/>
      <w:sz w:val="28"/>
      <w:szCs w:val="20"/>
    </w:rPr>
  </w:style>
  <w:style w:type="character" w:customStyle="1" w:styleId="6Char">
    <w:name w:val="标题 6 Char"/>
    <w:basedOn w:val="a1"/>
    <w:link w:val="6"/>
    <w:rsid w:val="001F1F38"/>
    <w:rPr>
      <w:rFonts w:ascii="Arial" w:eastAsia="黑体" w:hAnsi="Arial" w:cs="Times New Roman"/>
      <w:b/>
      <w:sz w:val="24"/>
      <w:szCs w:val="20"/>
    </w:rPr>
  </w:style>
  <w:style w:type="character" w:customStyle="1" w:styleId="7Char">
    <w:name w:val="标题 7 Char"/>
    <w:basedOn w:val="a1"/>
    <w:link w:val="7"/>
    <w:qFormat/>
    <w:rsid w:val="001F1F38"/>
    <w:rPr>
      <w:rFonts w:ascii="Times New Roman" w:eastAsia="宋体" w:hAnsi="Times New Roman" w:cs="Times New Roman"/>
      <w:b/>
      <w:sz w:val="24"/>
      <w:szCs w:val="20"/>
    </w:rPr>
  </w:style>
  <w:style w:type="character" w:customStyle="1" w:styleId="8Char">
    <w:name w:val="标题 8 Char"/>
    <w:basedOn w:val="a1"/>
    <w:link w:val="8"/>
    <w:qFormat/>
    <w:rsid w:val="001F1F38"/>
    <w:rPr>
      <w:rFonts w:ascii="Arial" w:eastAsia="黑体" w:hAnsi="Arial" w:cs="Times New Roman"/>
      <w:sz w:val="24"/>
      <w:szCs w:val="20"/>
    </w:rPr>
  </w:style>
  <w:style w:type="character" w:customStyle="1" w:styleId="9Char">
    <w:name w:val="标题 9 Char"/>
    <w:basedOn w:val="a1"/>
    <w:link w:val="9"/>
    <w:qFormat/>
    <w:rsid w:val="001F1F38"/>
    <w:rPr>
      <w:rFonts w:ascii="Arial" w:eastAsia="黑体" w:hAnsi="Arial" w:cs="Times New Roman"/>
      <w:szCs w:val="20"/>
    </w:rPr>
  </w:style>
  <w:style w:type="numbering" w:customStyle="1" w:styleId="10">
    <w:name w:val="无列表1"/>
    <w:next w:val="a3"/>
    <w:uiPriority w:val="99"/>
    <w:semiHidden/>
    <w:unhideWhenUsed/>
    <w:rsid w:val="001F1F38"/>
  </w:style>
  <w:style w:type="paragraph" w:styleId="a0">
    <w:name w:val="Normal Indent"/>
    <w:basedOn w:val="a"/>
    <w:link w:val="Char"/>
    <w:qFormat/>
    <w:rsid w:val="001F1F38"/>
    <w:pPr>
      <w:ind w:firstLine="420"/>
    </w:pPr>
    <w:rPr>
      <w:rFonts w:ascii="Calibri" w:eastAsia="宋体" w:hAnsi="Calibri" w:cs="Times New Roman"/>
    </w:rPr>
  </w:style>
  <w:style w:type="paragraph" w:styleId="a4">
    <w:name w:val="annotation text"/>
    <w:basedOn w:val="a"/>
    <w:link w:val="Char0"/>
    <w:uiPriority w:val="99"/>
    <w:unhideWhenUsed/>
    <w:qFormat/>
    <w:rsid w:val="001F1F38"/>
    <w:pPr>
      <w:jc w:val="left"/>
    </w:pPr>
  </w:style>
  <w:style w:type="character" w:customStyle="1" w:styleId="Char0">
    <w:name w:val="批注文字 Char"/>
    <w:basedOn w:val="a1"/>
    <w:link w:val="a4"/>
    <w:uiPriority w:val="99"/>
    <w:qFormat/>
    <w:rsid w:val="001F1F38"/>
  </w:style>
  <w:style w:type="paragraph" w:styleId="a5">
    <w:name w:val="annotation subject"/>
    <w:basedOn w:val="a4"/>
    <w:next w:val="a4"/>
    <w:link w:val="Char1"/>
    <w:uiPriority w:val="99"/>
    <w:unhideWhenUsed/>
    <w:qFormat/>
    <w:rsid w:val="001F1F38"/>
    <w:rPr>
      <w:rFonts w:ascii="Times New Roman" w:eastAsia="宋体" w:hAnsi="Times New Roman" w:cs="Times New Roman"/>
      <w:b/>
      <w:bCs/>
      <w:kern w:val="0"/>
      <w:sz w:val="20"/>
      <w:szCs w:val="20"/>
    </w:rPr>
  </w:style>
  <w:style w:type="character" w:customStyle="1" w:styleId="Char1">
    <w:name w:val="批注主题 Char"/>
    <w:basedOn w:val="Char0"/>
    <w:link w:val="a5"/>
    <w:uiPriority w:val="99"/>
    <w:qFormat/>
    <w:rsid w:val="001F1F38"/>
    <w:rPr>
      <w:rFonts w:ascii="Times New Roman" w:eastAsia="宋体" w:hAnsi="Times New Roman" w:cs="Times New Roman"/>
      <w:b/>
      <w:bCs/>
      <w:kern w:val="0"/>
      <w:sz w:val="20"/>
      <w:szCs w:val="20"/>
    </w:rPr>
  </w:style>
  <w:style w:type="paragraph" w:styleId="70">
    <w:name w:val="toc 7"/>
    <w:basedOn w:val="a"/>
    <w:next w:val="a"/>
    <w:uiPriority w:val="39"/>
    <w:qFormat/>
    <w:rsid w:val="001F1F38"/>
    <w:pPr>
      <w:ind w:leftChars="1200" w:left="2520"/>
    </w:pPr>
    <w:rPr>
      <w:rFonts w:ascii="Times New Roman" w:eastAsia="宋体" w:hAnsi="Times New Roman" w:cs="Times New Roman"/>
      <w:szCs w:val="20"/>
    </w:rPr>
  </w:style>
  <w:style w:type="paragraph" w:styleId="a6">
    <w:name w:val="Body Text"/>
    <w:basedOn w:val="a"/>
    <w:link w:val="Char2"/>
    <w:unhideWhenUsed/>
    <w:qFormat/>
    <w:rsid w:val="001F1F38"/>
    <w:pPr>
      <w:spacing w:after="120"/>
    </w:pPr>
  </w:style>
  <w:style w:type="character" w:customStyle="1" w:styleId="Char2">
    <w:name w:val="正文文本 Char"/>
    <w:basedOn w:val="a1"/>
    <w:link w:val="a6"/>
    <w:qFormat/>
    <w:rsid w:val="001F1F38"/>
  </w:style>
  <w:style w:type="paragraph" w:styleId="a7">
    <w:name w:val="Body Text First Indent"/>
    <w:basedOn w:val="a6"/>
    <w:link w:val="Char3"/>
    <w:qFormat/>
    <w:rsid w:val="001F1F38"/>
    <w:pPr>
      <w:spacing w:line="300" w:lineRule="auto"/>
      <w:ind w:firstLine="510"/>
    </w:pPr>
    <w:rPr>
      <w:rFonts w:ascii="Calibri" w:eastAsia="宋体" w:hAnsi="Calibri" w:cs="Times New Roman"/>
      <w:sz w:val="24"/>
    </w:rPr>
  </w:style>
  <w:style w:type="character" w:customStyle="1" w:styleId="Char3">
    <w:name w:val="正文首行缩进 Char"/>
    <w:basedOn w:val="Char2"/>
    <w:link w:val="a7"/>
    <w:qFormat/>
    <w:rsid w:val="001F1F38"/>
    <w:rPr>
      <w:rFonts w:ascii="Calibri" w:eastAsia="宋体" w:hAnsi="Calibri" w:cs="Times New Roman"/>
      <w:sz w:val="24"/>
    </w:rPr>
  </w:style>
  <w:style w:type="paragraph" w:styleId="a8">
    <w:name w:val="Note Heading"/>
    <w:basedOn w:val="a"/>
    <w:next w:val="a"/>
    <w:link w:val="Char4"/>
    <w:qFormat/>
    <w:rsid w:val="001F1F38"/>
    <w:pPr>
      <w:jc w:val="center"/>
    </w:pPr>
    <w:rPr>
      <w:rFonts w:ascii="Calibri" w:eastAsia="宋体" w:hAnsi="Calibri" w:cs="Times New Roman"/>
    </w:rPr>
  </w:style>
  <w:style w:type="character" w:customStyle="1" w:styleId="Char4">
    <w:name w:val="注释标题 Char"/>
    <w:basedOn w:val="a1"/>
    <w:link w:val="a8"/>
    <w:qFormat/>
    <w:rsid w:val="001F1F38"/>
    <w:rPr>
      <w:rFonts w:ascii="Calibri" w:eastAsia="宋体" w:hAnsi="Calibri" w:cs="Times New Roman"/>
    </w:rPr>
  </w:style>
  <w:style w:type="paragraph" w:styleId="40">
    <w:name w:val="List Bullet 4"/>
    <w:basedOn w:val="a"/>
    <w:qFormat/>
    <w:rsid w:val="001F1F38"/>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9">
    <w:name w:val="List Number"/>
    <w:basedOn w:val="a"/>
    <w:qFormat/>
    <w:rsid w:val="001F1F38"/>
    <w:pPr>
      <w:tabs>
        <w:tab w:val="left" w:pos="560"/>
      </w:tabs>
      <w:ind w:left="900" w:hanging="340"/>
    </w:pPr>
    <w:rPr>
      <w:rFonts w:ascii="Times New Roman" w:eastAsia="宋体" w:hAnsi="Times New Roman" w:cs="Times New Roman"/>
      <w:szCs w:val="20"/>
    </w:rPr>
  </w:style>
  <w:style w:type="paragraph" w:styleId="aa">
    <w:name w:val="caption"/>
    <w:basedOn w:val="a"/>
    <w:next w:val="a"/>
    <w:qFormat/>
    <w:rsid w:val="001F1F38"/>
    <w:pPr>
      <w:spacing w:line="480" w:lineRule="auto"/>
    </w:pPr>
    <w:rPr>
      <w:rFonts w:ascii="华文中宋" w:eastAsia="华文中宋" w:hAnsi="华文中宋" w:cs="Times New Roman"/>
      <w:sz w:val="36"/>
      <w:szCs w:val="20"/>
    </w:rPr>
  </w:style>
  <w:style w:type="paragraph" w:styleId="ab">
    <w:name w:val="List Bullet"/>
    <w:basedOn w:val="a"/>
    <w:rsid w:val="001F1F38"/>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c">
    <w:name w:val="Document Map"/>
    <w:basedOn w:val="a"/>
    <w:link w:val="Char5"/>
    <w:semiHidden/>
    <w:qFormat/>
    <w:rsid w:val="001F1F38"/>
    <w:pPr>
      <w:shd w:val="clear" w:color="auto" w:fill="000080"/>
    </w:pPr>
    <w:rPr>
      <w:rFonts w:ascii="Times New Roman" w:eastAsia="宋体" w:hAnsi="Times New Roman" w:cs="Times New Roman"/>
      <w:szCs w:val="20"/>
    </w:rPr>
  </w:style>
  <w:style w:type="character" w:customStyle="1" w:styleId="Char5">
    <w:name w:val="文档结构图 Char"/>
    <w:basedOn w:val="a1"/>
    <w:link w:val="ac"/>
    <w:semiHidden/>
    <w:qFormat/>
    <w:rsid w:val="001F1F38"/>
    <w:rPr>
      <w:rFonts w:ascii="Times New Roman" w:eastAsia="宋体" w:hAnsi="Times New Roman" w:cs="Times New Roman"/>
      <w:szCs w:val="20"/>
      <w:shd w:val="clear" w:color="auto" w:fill="000080"/>
    </w:rPr>
  </w:style>
  <w:style w:type="paragraph" w:styleId="ad">
    <w:name w:val="Salutation"/>
    <w:basedOn w:val="a"/>
    <w:next w:val="a"/>
    <w:link w:val="Char6"/>
    <w:qFormat/>
    <w:rsid w:val="001F1F38"/>
    <w:pPr>
      <w:spacing w:beforeLines="40" w:afterLines="40" w:line="312" w:lineRule="auto"/>
    </w:pPr>
    <w:rPr>
      <w:rFonts w:ascii="Times New Roman" w:eastAsia="宋体" w:hAnsi="Times New Roman" w:cs="Times New Roman"/>
      <w:kern w:val="0"/>
      <w:sz w:val="24"/>
      <w:szCs w:val="24"/>
    </w:rPr>
  </w:style>
  <w:style w:type="character" w:customStyle="1" w:styleId="Char6">
    <w:name w:val="称呼 Char"/>
    <w:basedOn w:val="a1"/>
    <w:link w:val="ad"/>
    <w:qFormat/>
    <w:rsid w:val="001F1F38"/>
    <w:rPr>
      <w:rFonts w:ascii="Times New Roman" w:eastAsia="宋体" w:hAnsi="Times New Roman" w:cs="Times New Roman"/>
      <w:kern w:val="0"/>
      <w:sz w:val="24"/>
      <w:szCs w:val="24"/>
    </w:rPr>
  </w:style>
  <w:style w:type="paragraph" w:styleId="30">
    <w:name w:val="Body Text 3"/>
    <w:basedOn w:val="a"/>
    <w:link w:val="3Char0"/>
    <w:qFormat/>
    <w:rsid w:val="001F1F38"/>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rsid w:val="001F1F38"/>
    <w:rPr>
      <w:rFonts w:ascii="Times New Roman" w:eastAsia="宋体" w:hAnsi="Times New Roman" w:cs="Times New Roman"/>
      <w:kern w:val="0"/>
      <w:sz w:val="16"/>
      <w:szCs w:val="20"/>
    </w:rPr>
  </w:style>
  <w:style w:type="paragraph" w:styleId="31">
    <w:name w:val="List Bullet 3"/>
    <w:basedOn w:val="a"/>
    <w:rsid w:val="001F1F38"/>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e">
    <w:name w:val="Body Text Indent"/>
    <w:basedOn w:val="a"/>
    <w:link w:val="Char7"/>
    <w:qFormat/>
    <w:rsid w:val="001F1F38"/>
    <w:pPr>
      <w:ind w:firstLine="444"/>
    </w:pPr>
    <w:rPr>
      <w:rFonts w:ascii="Times New Roman" w:eastAsia="宋体" w:hAnsi="Times New Roman" w:cs="Times New Roman"/>
      <w:b/>
      <w:sz w:val="24"/>
      <w:szCs w:val="20"/>
    </w:rPr>
  </w:style>
  <w:style w:type="character" w:customStyle="1" w:styleId="Char7">
    <w:name w:val="正文文本缩进 Char"/>
    <w:basedOn w:val="a1"/>
    <w:link w:val="ae"/>
    <w:qFormat/>
    <w:rsid w:val="001F1F38"/>
    <w:rPr>
      <w:rFonts w:ascii="Times New Roman" w:eastAsia="宋体" w:hAnsi="Times New Roman" w:cs="Times New Roman"/>
      <w:b/>
      <w:sz w:val="24"/>
      <w:szCs w:val="20"/>
    </w:rPr>
  </w:style>
  <w:style w:type="paragraph" w:styleId="20">
    <w:name w:val="List Bullet 2"/>
    <w:basedOn w:val="a"/>
    <w:qFormat/>
    <w:rsid w:val="001F1F38"/>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rsid w:val="001F1F38"/>
    <w:pPr>
      <w:ind w:leftChars="800" w:left="1680"/>
    </w:pPr>
    <w:rPr>
      <w:rFonts w:ascii="Times New Roman" w:eastAsia="宋体" w:hAnsi="Times New Roman" w:cs="Times New Roman"/>
      <w:szCs w:val="20"/>
    </w:rPr>
  </w:style>
  <w:style w:type="paragraph" w:styleId="32">
    <w:name w:val="toc 3"/>
    <w:basedOn w:val="a"/>
    <w:next w:val="a"/>
    <w:uiPriority w:val="39"/>
    <w:qFormat/>
    <w:rsid w:val="001F1F38"/>
    <w:pPr>
      <w:tabs>
        <w:tab w:val="right" w:leader="dot" w:pos="9231"/>
      </w:tabs>
      <w:ind w:leftChars="400" w:left="840"/>
    </w:pPr>
    <w:rPr>
      <w:rFonts w:ascii="Times New Roman" w:eastAsia="宋体" w:hAnsi="Times New Roman" w:cs="Times New Roman"/>
      <w:szCs w:val="24"/>
    </w:rPr>
  </w:style>
  <w:style w:type="paragraph" w:styleId="af">
    <w:name w:val="Plain Text"/>
    <w:basedOn w:val="a"/>
    <w:link w:val="Char8"/>
    <w:qFormat/>
    <w:rsid w:val="001F1F38"/>
    <w:rPr>
      <w:rFonts w:ascii="宋体" w:eastAsia="宋体" w:hAnsi="Courier New" w:cs="Times New Roman"/>
      <w:kern w:val="0"/>
      <w:sz w:val="20"/>
      <w:szCs w:val="20"/>
    </w:rPr>
  </w:style>
  <w:style w:type="character" w:customStyle="1" w:styleId="Char8">
    <w:name w:val="纯文本 Char"/>
    <w:basedOn w:val="a1"/>
    <w:link w:val="af"/>
    <w:qFormat/>
    <w:rsid w:val="001F1F38"/>
    <w:rPr>
      <w:rFonts w:ascii="宋体" w:eastAsia="宋体" w:hAnsi="Courier New" w:cs="Times New Roman"/>
      <w:kern w:val="0"/>
      <w:sz w:val="20"/>
      <w:szCs w:val="20"/>
    </w:rPr>
  </w:style>
  <w:style w:type="paragraph" w:styleId="80">
    <w:name w:val="toc 8"/>
    <w:basedOn w:val="a"/>
    <w:next w:val="a"/>
    <w:uiPriority w:val="39"/>
    <w:rsid w:val="001F1F38"/>
    <w:pPr>
      <w:ind w:leftChars="1400" w:left="2940"/>
    </w:pPr>
    <w:rPr>
      <w:rFonts w:ascii="Times New Roman" w:eastAsia="宋体" w:hAnsi="Times New Roman" w:cs="Times New Roman"/>
      <w:szCs w:val="20"/>
    </w:rPr>
  </w:style>
  <w:style w:type="paragraph" w:styleId="af0">
    <w:name w:val="Date"/>
    <w:basedOn w:val="a"/>
    <w:next w:val="a"/>
    <w:link w:val="Char9"/>
    <w:qFormat/>
    <w:rsid w:val="001F1F38"/>
    <w:rPr>
      <w:rFonts w:ascii="Calibri" w:eastAsia="宋体" w:hAnsi="Calibri" w:cs="Times New Roman"/>
    </w:rPr>
  </w:style>
  <w:style w:type="character" w:customStyle="1" w:styleId="Char9">
    <w:name w:val="日期 Char"/>
    <w:basedOn w:val="a1"/>
    <w:link w:val="af0"/>
    <w:qFormat/>
    <w:rsid w:val="001F1F38"/>
    <w:rPr>
      <w:rFonts w:ascii="Calibri" w:eastAsia="宋体" w:hAnsi="Calibri" w:cs="Times New Roman"/>
    </w:rPr>
  </w:style>
  <w:style w:type="paragraph" w:styleId="21">
    <w:name w:val="Body Text Indent 2"/>
    <w:basedOn w:val="a"/>
    <w:link w:val="2Char0"/>
    <w:rsid w:val="001F1F38"/>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rsid w:val="001F1F38"/>
    <w:rPr>
      <w:rFonts w:ascii="宋体" w:eastAsia="宋体" w:hAnsi="宋体" w:cs="Times New Roman"/>
      <w:b/>
      <w:bCs/>
      <w:sz w:val="24"/>
      <w:szCs w:val="20"/>
    </w:rPr>
  </w:style>
  <w:style w:type="paragraph" w:styleId="af1">
    <w:name w:val="Balloon Text"/>
    <w:basedOn w:val="a"/>
    <w:link w:val="Chara"/>
    <w:qFormat/>
    <w:rsid w:val="001F1F38"/>
    <w:rPr>
      <w:rFonts w:ascii="Times New Roman" w:eastAsia="宋体" w:hAnsi="Times New Roman" w:cs="Times New Roman"/>
      <w:sz w:val="18"/>
      <w:szCs w:val="18"/>
    </w:rPr>
  </w:style>
  <w:style w:type="character" w:customStyle="1" w:styleId="Chara">
    <w:name w:val="批注框文本 Char"/>
    <w:basedOn w:val="a1"/>
    <w:link w:val="af1"/>
    <w:qFormat/>
    <w:rsid w:val="001F1F38"/>
    <w:rPr>
      <w:rFonts w:ascii="Times New Roman" w:eastAsia="宋体" w:hAnsi="Times New Roman" w:cs="Times New Roman"/>
      <w:sz w:val="18"/>
      <w:szCs w:val="18"/>
    </w:rPr>
  </w:style>
  <w:style w:type="paragraph" w:styleId="af2">
    <w:name w:val="footer"/>
    <w:basedOn w:val="a"/>
    <w:link w:val="Charb"/>
    <w:qFormat/>
    <w:rsid w:val="001F1F38"/>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b">
    <w:name w:val="页脚 Char"/>
    <w:basedOn w:val="a1"/>
    <w:link w:val="af2"/>
    <w:qFormat/>
    <w:rsid w:val="001F1F38"/>
    <w:rPr>
      <w:rFonts w:ascii="Times New Roman" w:eastAsia="宋体" w:hAnsi="Times New Roman" w:cs="Times New Roman"/>
      <w:kern w:val="0"/>
      <w:sz w:val="18"/>
      <w:szCs w:val="20"/>
    </w:rPr>
  </w:style>
  <w:style w:type="paragraph" w:styleId="af3">
    <w:name w:val="header"/>
    <w:basedOn w:val="a"/>
    <w:link w:val="Charc"/>
    <w:qFormat/>
    <w:rsid w:val="001F1F38"/>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c">
    <w:name w:val="页眉 Char"/>
    <w:basedOn w:val="a1"/>
    <w:link w:val="af3"/>
    <w:qFormat/>
    <w:rsid w:val="001F1F38"/>
    <w:rPr>
      <w:rFonts w:ascii="Times New Roman" w:eastAsia="宋体" w:hAnsi="Times New Roman" w:cs="Times New Roman"/>
      <w:kern w:val="0"/>
      <w:sz w:val="18"/>
      <w:szCs w:val="20"/>
    </w:rPr>
  </w:style>
  <w:style w:type="paragraph" w:styleId="11">
    <w:name w:val="toc 1"/>
    <w:basedOn w:val="a"/>
    <w:next w:val="a"/>
    <w:uiPriority w:val="39"/>
    <w:qFormat/>
    <w:rsid w:val="001F1F38"/>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1F1F38"/>
    <w:pPr>
      <w:ind w:leftChars="600" w:left="1260"/>
    </w:pPr>
    <w:rPr>
      <w:rFonts w:ascii="Times New Roman" w:eastAsia="宋体" w:hAnsi="Times New Roman" w:cs="Times New Roman"/>
      <w:szCs w:val="20"/>
    </w:rPr>
  </w:style>
  <w:style w:type="paragraph" w:styleId="af4">
    <w:name w:val="Subtitle"/>
    <w:basedOn w:val="a"/>
    <w:next w:val="a"/>
    <w:link w:val="Chard"/>
    <w:qFormat/>
    <w:rsid w:val="001F1F38"/>
    <w:pPr>
      <w:spacing w:beforeLines="100" w:afterLines="50" w:line="360" w:lineRule="auto"/>
      <w:jc w:val="center"/>
    </w:pPr>
    <w:rPr>
      <w:rFonts w:ascii="Arial" w:eastAsia="方正魏碑简体" w:hAnsi="Arial" w:cs="Times New Roman"/>
      <w:bCs/>
      <w:kern w:val="28"/>
      <w:sz w:val="32"/>
      <w:szCs w:val="32"/>
    </w:rPr>
  </w:style>
  <w:style w:type="character" w:customStyle="1" w:styleId="Chard">
    <w:name w:val="副标题 Char"/>
    <w:basedOn w:val="a1"/>
    <w:link w:val="af4"/>
    <w:qFormat/>
    <w:rsid w:val="001F1F38"/>
    <w:rPr>
      <w:rFonts w:ascii="Arial" w:eastAsia="方正魏碑简体" w:hAnsi="Arial" w:cs="Times New Roman"/>
      <w:bCs/>
      <w:kern w:val="28"/>
      <w:sz w:val="32"/>
      <w:szCs w:val="32"/>
    </w:rPr>
  </w:style>
  <w:style w:type="paragraph" w:styleId="af5">
    <w:name w:val="footnote text"/>
    <w:basedOn w:val="a"/>
    <w:link w:val="Char10"/>
    <w:unhideWhenUsed/>
    <w:qFormat/>
    <w:rsid w:val="001F1F38"/>
    <w:pPr>
      <w:snapToGrid w:val="0"/>
      <w:jc w:val="left"/>
    </w:pPr>
    <w:rPr>
      <w:rFonts w:ascii="Times New Roman" w:eastAsia="宋体" w:hAnsi="Times New Roman" w:cs="Times New Roman"/>
      <w:sz w:val="18"/>
      <w:szCs w:val="18"/>
    </w:rPr>
  </w:style>
  <w:style w:type="character" w:customStyle="1" w:styleId="Chare">
    <w:name w:val="脚注文本 Char"/>
    <w:basedOn w:val="a1"/>
    <w:semiHidden/>
    <w:rsid w:val="001F1F38"/>
    <w:rPr>
      <w:sz w:val="18"/>
      <w:szCs w:val="18"/>
    </w:rPr>
  </w:style>
  <w:style w:type="paragraph" w:styleId="60">
    <w:name w:val="toc 6"/>
    <w:basedOn w:val="a"/>
    <w:next w:val="a"/>
    <w:uiPriority w:val="39"/>
    <w:rsid w:val="001F1F38"/>
    <w:pPr>
      <w:ind w:leftChars="1000" w:left="2100"/>
    </w:pPr>
    <w:rPr>
      <w:rFonts w:ascii="Times New Roman" w:eastAsia="宋体" w:hAnsi="Times New Roman" w:cs="Times New Roman"/>
      <w:szCs w:val="20"/>
    </w:rPr>
  </w:style>
  <w:style w:type="paragraph" w:styleId="33">
    <w:name w:val="Body Text Indent 3"/>
    <w:basedOn w:val="a"/>
    <w:link w:val="3Char1"/>
    <w:qFormat/>
    <w:rsid w:val="001F1F38"/>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1F1F38"/>
    <w:rPr>
      <w:rFonts w:ascii="Times New Roman" w:eastAsia="宋体" w:hAnsi="Times New Roman" w:cs="Times New Roman"/>
      <w:szCs w:val="21"/>
    </w:rPr>
  </w:style>
  <w:style w:type="paragraph" w:styleId="22">
    <w:name w:val="toc 2"/>
    <w:basedOn w:val="a"/>
    <w:next w:val="a"/>
    <w:uiPriority w:val="39"/>
    <w:qFormat/>
    <w:rsid w:val="001F1F38"/>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1F1F38"/>
    <w:pPr>
      <w:ind w:leftChars="1600" w:left="3360"/>
    </w:pPr>
    <w:rPr>
      <w:rFonts w:ascii="Times New Roman" w:eastAsia="宋体" w:hAnsi="Times New Roman" w:cs="Times New Roman"/>
      <w:szCs w:val="20"/>
    </w:rPr>
  </w:style>
  <w:style w:type="paragraph" w:styleId="23">
    <w:name w:val="Body Text 2"/>
    <w:basedOn w:val="a"/>
    <w:link w:val="2Char1"/>
    <w:qFormat/>
    <w:rsid w:val="001F1F38"/>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1F1F38"/>
    <w:rPr>
      <w:rFonts w:ascii="Times New Roman" w:eastAsia="宋体" w:hAnsi="Times New Roman" w:cs="Times New Roman"/>
      <w:szCs w:val="20"/>
    </w:rPr>
  </w:style>
  <w:style w:type="paragraph" w:styleId="HTML">
    <w:name w:val="HTML Preformatted"/>
    <w:basedOn w:val="a"/>
    <w:link w:val="HTMLChar"/>
    <w:qFormat/>
    <w:rsid w:val="001F1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1F1F38"/>
    <w:rPr>
      <w:rFonts w:ascii="宋体" w:eastAsia="宋体" w:hAnsi="宋体" w:cs="宋体"/>
      <w:kern w:val="0"/>
      <w:sz w:val="24"/>
      <w:szCs w:val="24"/>
    </w:rPr>
  </w:style>
  <w:style w:type="paragraph" w:styleId="af6">
    <w:name w:val="Normal (Web)"/>
    <w:basedOn w:val="a"/>
    <w:uiPriority w:val="99"/>
    <w:qFormat/>
    <w:rsid w:val="001F1F38"/>
    <w:pPr>
      <w:widowControl/>
      <w:spacing w:before="100" w:beforeAutospacing="1" w:after="100" w:afterAutospacing="1"/>
      <w:jc w:val="left"/>
    </w:pPr>
    <w:rPr>
      <w:rFonts w:ascii="宋体" w:eastAsia="宋体" w:hAnsi="宋体" w:cs="宋体"/>
      <w:kern w:val="0"/>
      <w:sz w:val="24"/>
      <w:szCs w:val="24"/>
    </w:rPr>
  </w:style>
  <w:style w:type="paragraph" w:styleId="af7">
    <w:name w:val="Title"/>
    <w:basedOn w:val="a"/>
    <w:link w:val="Charf"/>
    <w:qFormat/>
    <w:rsid w:val="001F1F38"/>
    <w:pPr>
      <w:spacing w:before="240" w:after="240" w:line="360" w:lineRule="auto"/>
      <w:jc w:val="center"/>
    </w:pPr>
    <w:rPr>
      <w:rFonts w:ascii="Arial" w:eastAsia="黑体" w:hAnsi="Arial" w:cs="Times New Roman"/>
      <w:kern w:val="0"/>
      <w:sz w:val="44"/>
      <w:szCs w:val="20"/>
    </w:rPr>
  </w:style>
  <w:style w:type="character" w:customStyle="1" w:styleId="Charf">
    <w:name w:val="标题 Char"/>
    <w:basedOn w:val="a1"/>
    <w:link w:val="af7"/>
    <w:qFormat/>
    <w:rsid w:val="001F1F38"/>
    <w:rPr>
      <w:rFonts w:ascii="Arial" w:eastAsia="黑体" w:hAnsi="Arial" w:cs="Times New Roman"/>
      <w:kern w:val="0"/>
      <w:sz w:val="44"/>
      <w:szCs w:val="20"/>
    </w:rPr>
  </w:style>
  <w:style w:type="character" w:styleId="af8">
    <w:name w:val="Strong"/>
    <w:uiPriority w:val="22"/>
    <w:qFormat/>
    <w:rsid w:val="001F1F38"/>
    <w:rPr>
      <w:b/>
      <w:bCs/>
    </w:rPr>
  </w:style>
  <w:style w:type="character" w:styleId="af9">
    <w:name w:val="page number"/>
    <w:basedOn w:val="a1"/>
    <w:qFormat/>
    <w:rsid w:val="001F1F38"/>
  </w:style>
  <w:style w:type="character" w:styleId="afa">
    <w:name w:val="FollowedHyperlink"/>
    <w:rsid w:val="001F1F38"/>
    <w:rPr>
      <w:color w:val="800080"/>
      <w:u w:val="single"/>
    </w:rPr>
  </w:style>
  <w:style w:type="character" w:styleId="afb">
    <w:name w:val="Emphasis"/>
    <w:qFormat/>
    <w:rsid w:val="001F1F38"/>
    <w:rPr>
      <w:i/>
      <w:iCs/>
    </w:rPr>
  </w:style>
  <w:style w:type="character" w:styleId="afc">
    <w:name w:val="Hyperlink"/>
    <w:uiPriority w:val="99"/>
    <w:qFormat/>
    <w:rsid w:val="001F1F38"/>
    <w:rPr>
      <w:color w:val="0000FF"/>
      <w:u w:val="single"/>
    </w:rPr>
  </w:style>
  <w:style w:type="character" w:styleId="afd">
    <w:name w:val="annotation reference"/>
    <w:uiPriority w:val="99"/>
    <w:unhideWhenUsed/>
    <w:qFormat/>
    <w:rsid w:val="001F1F38"/>
    <w:rPr>
      <w:sz w:val="21"/>
      <w:szCs w:val="21"/>
    </w:rPr>
  </w:style>
  <w:style w:type="table" w:styleId="afe">
    <w:name w:val="Table Grid"/>
    <w:basedOn w:val="a2"/>
    <w:uiPriority w:val="39"/>
    <w:qFormat/>
    <w:rsid w:val="001F1F38"/>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0">
    <w:name w:val="居中 Char"/>
    <w:qFormat/>
    <w:rsid w:val="001F1F38"/>
    <w:rPr>
      <w:kern w:val="2"/>
      <w:sz w:val="24"/>
    </w:rPr>
  </w:style>
  <w:style w:type="character" w:customStyle="1" w:styleId="Char11">
    <w:name w:val="批注文字 Char1"/>
    <w:basedOn w:val="a1"/>
    <w:uiPriority w:val="99"/>
    <w:semiHidden/>
    <w:qFormat/>
    <w:rsid w:val="001F1F38"/>
  </w:style>
  <w:style w:type="character" w:customStyle="1" w:styleId="Char10">
    <w:name w:val="脚注文本 Char1"/>
    <w:basedOn w:val="a1"/>
    <w:link w:val="af5"/>
    <w:locked/>
    <w:rsid w:val="001F1F38"/>
    <w:rPr>
      <w:rFonts w:ascii="Times New Roman" w:eastAsia="宋体" w:hAnsi="Times New Roman" w:cs="Times New Roman"/>
      <w:sz w:val="18"/>
      <w:szCs w:val="18"/>
    </w:rPr>
  </w:style>
  <w:style w:type="character" w:customStyle="1" w:styleId="Char12">
    <w:name w:val="正文文本 Char1"/>
    <w:basedOn w:val="a1"/>
    <w:rsid w:val="001F1F38"/>
  </w:style>
  <w:style w:type="character" w:customStyle="1" w:styleId="Charf1">
    <w:name w:val="标准款样式 Char"/>
    <w:basedOn w:val="a1"/>
    <w:link w:val="aff"/>
    <w:qFormat/>
    <w:rsid w:val="001F1F38"/>
    <w:rPr>
      <w:rFonts w:ascii="黑体" w:eastAsia="宋体" w:hAnsi="宋体" w:cs="Times New Roman"/>
      <w:szCs w:val="20"/>
    </w:rPr>
  </w:style>
  <w:style w:type="paragraph" w:customStyle="1" w:styleId="aff">
    <w:name w:val="标准款样式"/>
    <w:basedOn w:val="a"/>
    <w:link w:val="Charf1"/>
    <w:qFormat/>
    <w:rsid w:val="001F1F38"/>
    <w:rPr>
      <w:rFonts w:ascii="黑体" w:eastAsia="宋体" w:hAnsi="宋体" w:cs="Times New Roman"/>
      <w:szCs w:val="20"/>
    </w:rPr>
  </w:style>
  <w:style w:type="character" w:customStyle="1" w:styleId="solutioncontent1">
    <w:name w:val="solutioncontent1"/>
    <w:qFormat/>
    <w:rsid w:val="001F1F38"/>
    <w:rPr>
      <w:rFonts w:cs="Times New Roman"/>
      <w:color w:val="333333"/>
      <w:sz w:val="15"/>
      <w:szCs w:val="15"/>
    </w:rPr>
  </w:style>
  <w:style w:type="character" w:customStyle="1" w:styleId="SubtitleChar">
    <w:name w:val="Subtitle Char"/>
    <w:qFormat/>
    <w:locked/>
    <w:rsid w:val="001F1F38"/>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1F1F38"/>
    <w:rPr>
      <w:sz w:val="18"/>
      <w:szCs w:val="18"/>
    </w:rPr>
  </w:style>
  <w:style w:type="character" w:customStyle="1" w:styleId="Charf2">
    <w:name w:val="明显引用 Char"/>
    <w:basedOn w:val="a1"/>
    <w:rsid w:val="001F1F38"/>
    <w:rPr>
      <w:b/>
      <w:bCs/>
      <w:i/>
      <w:iCs/>
      <w:color w:val="4F81BD"/>
      <w:kern w:val="2"/>
      <w:sz w:val="21"/>
    </w:rPr>
  </w:style>
  <w:style w:type="character" w:customStyle="1" w:styleId="CharChar">
    <w:name w:val="+正文 Char Char"/>
    <w:link w:val="CharCharChar"/>
    <w:qFormat/>
    <w:locked/>
    <w:rsid w:val="001F1F38"/>
    <w:rPr>
      <w:rFonts w:ascii="楷体_GB2312" w:eastAsia="楷体_GB2312"/>
      <w:sz w:val="24"/>
    </w:rPr>
  </w:style>
  <w:style w:type="paragraph" w:customStyle="1" w:styleId="CharCharChar">
    <w:name w:val="+正文 Char Char Char"/>
    <w:basedOn w:val="a"/>
    <w:link w:val="CharChar"/>
    <w:qFormat/>
    <w:rsid w:val="001F1F38"/>
    <w:pPr>
      <w:spacing w:line="360" w:lineRule="auto"/>
      <w:ind w:firstLineChars="200" w:firstLine="200"/>
    </w:pPr>
    <w:rPr>
      <w:rFonts w:ascii="楷体_GB2312" w:eastAsia="楷体_GB2312"/>
      <w:sz w:val="24"/>
    </w:rPr>
  </w:style>
  <w:style w:type="character" w:customStyle="1" w:styleId="CharChar4">
    <w:name w:val="Char Char4"/>
    <w:qFormat/>
    <w:rsid w:val="001F1F38"/>
    <w:rPr>
      <w:kern w:val="2"/>
      <w:sz w:val="16"/>
    </w:rPr>
  </w:style>
  <w:style w:type="character" w:customStyle="1" w:styleId="CharChar6">
    <w:name w:val="Char Char6"/>
    <w:rsid w:val="001F1F38"/>
    <w:rPr>
      <w:rFonts w:ascii="Arial" w:eastAsia="黑体" w:hAnsi="Arial"/>
      <w:kern w:val="2"/>
      <w:sz w:val="44"/>
    </w:rPr>
  </w:style>
  <w:style w:type="character" w:customStyle="1" w:styleId="Charf3">
    <w:name w:val="引用 Char"/>
    <w:basedOn w:val="a1"/>
    <w:qFormat/>
    <w:rsid w:val="001F1F38"/>
    <w:rPr>
      <w:i/>
      <w:iCs/>
      <w:color w:val="000000"/>
      <w:kern w:val="2"/>
      <w:sz w:val="21"/>
    </w:rPr>
  </w:style>
  <w:style w:type="character" w:customStyle="1" w:styleId="1CharCharCharCharChar">
    <w:name w:val="+列表1 Char Char Char Char Char"/>
    <w:link w:val="1CharCharChar"/>
    <w:qFormat/>
    <w:locked/>
    <w:rsid w:val="001F1F38"/>
    <w:rPr>
      <w:rFonts w:ascii="宋体" w:hAnsi="宋体"/>
    </w:rPr>
  </w:style>
  <w:style w:type="paragraph" w:customStyle="1" w:styleId="1CharCharChar">
    <w:name w:val="+列表1 Char Char Char"/>
    <w:basedOn w:val="a"/>
    <w:link w:val="1CharCharCharCharChar"/>
    <w:qFormat/>
    <w:rsid w:val="001F1F38"/>
    <w:pPr>
      <w:jc w:val="center"/>
    </w:pPr>
    <w:rPr>
      <w:rFonts w:ascii="宋体" w:hAnsi="宋体"/>
    </w:rPr>
  </w:style>
  <w:style w:type="character" w:customStyle="1" w:styleId="3Char10">
    <w:name w:val="正文文本 3 Char1"/>
    <w:basedOn w:val="a1"/>
    <w:uiPriority w:val="99"/>
    <w:semiHidden/>
    <w:qFormat/>
    <w:rsid w:val="001F1F38"/>
    <w:rPr>
      <w:sz w:val="16"/>
      <w:szCs w:val="16"/>
    </w:rPr>
  </w:style>
  <w:style w:type="character" w:customStyle="1" w:styleId="Char14">
    <w:name w:val="日期 Char1"/>
    <w:basedOn w:val="a1"/>
    <w:uiPriority w:val="99"/>
    <w:semiHidden/>
    <w:qFormat/>
    <w:rsid w:val="001F1F38"/>
  </w:style>
  <w:style w:type="character" w:customStyle="1" w:styleId="Charf4">
    <w:name w:val="无间隔 Char"/>
    <w:link w:val="12"/>
    <w:qFormat/>
    <w:locked/>
    <w:rsid w:val="001F1F38"/>
    <w:rPr>
      <w:rFonts w:ascii="Calibri" w:eastAsia="Times New Roman" w:hAnsi="Calibri"/>
      <w:sz w:val="22"/>
      <w:lang w:eastAsia="en-US" w:bidi="en-US"/>
    </w:rPr>
  </w:style>
  <w:style w:type="paragraph" w:customStyle="1" w:styleId="12">
    <w:name w:val="无间隔1"/>
    <w:link w:val="Charf4"/>
    <w:qFormat/>
    <w:rsid w:val="001F1F38"/>
    <w:rPr>
      <w:rFonts w:ascii="Calibri" w:eastAsia="Times New Roman" w:hAnsi="Calibri"/>
      <w:sz w:val="22"/>
      <w:lang w:eastAsia="en-US" w:bidi="en-US"/>
    </w:rPr>
  </w:style>
  <w:style w:type="character" w:customStyle="1" w:styleId="CharChar5">
    <w:name w:val="Char Char5"/>
    <w:qFormat/>
    <w:rsid w:val="001F1F38"/>
    <w:rPr>
      <w:rFonts w:ascii="Arial" w:eastAsia="方正魏碑简体" w:hAnsi="Arial" w:cs="Arial"/>
      <w:bCs/>
      <w:kern w:val="28"/>
      <w:sz w:val="32"/>
      <w:szCs w:val="32"/>
    </w:rPr>
  </w:style>
  <w:style w:type="character" w:customStyle="1" w:styleId="CharChar0">
    <w:name w:val="表文字 Char Char"/>
    <w:link w:val="aff0"/>
    <w:qFormat/>
    <w:locked/>
    <w:rsid w:val="001F1F38"/>
    <w:rPr>
      <w:rFonts w:ascii="楷体_GB2312" w:eastAsia="楷体_GB2312" w:hAnsi="宋体"/>
      <w:spacing w:val="-8"/>
      <w:sz w:val="24"/>
      <w:lang w:val="zh-CN"/>
    </w:rPr>
  </w:style>
  <w:style w:type="paragraph" w:customStyle="1" w:styleId="aff0">
    <w:name w:val="表文字"/>
    <w:basedOn w:val="a"/>
    <w:link w:val="CharChar0"/>
    <w:qFormat/>
    <w:rsid w:val="001F1F38"/>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rsid w:val="001F1F38"/>
    <w:rPr>
      <w:color w:val="2B579A"/>
      <w:shd w:val="clear" w:color="auto" w:fill="E6E6E6"/>
    </w:rPr>
  </w:style>
  <w:style w:type="character" w:customStyle="1" w:styleId="Char5CharCharCharCharChar">
    <w:name w:val="+正文 Char5 Char Char Char Char Char"/>
    <w:link w:val="Char5CharCharChar"/>
    <w:qFormat/>
    <w:locked/>
    <w:rsid w:val="001F1F38"/>
    <w:rPr>
      <w:rFonts w:ascii="宋体" w:hAnsi="宋体"/>
      <w:sz w:val="24"/>
    </w:rPr>
  </w:style>
  <w:style w:type="paragraph" w:customStyle="1" w:styleId="Char5CharCharChar">
    <w:name w:val="+正文 Char5 Char Char Char"/>
    <w:basedOn w:val="a"/>
    <w:link w:val="Char5CharCharCharCharChar"/>
    <w:qFormat/>
    <w:rsid w:val="001F1F38"/>
    <w:pPr>
      <w:spacing w:line="360" w:lineRule="auto"/>
      <w:ind w:firstLineChars="200" w:firstLine="200"/>
    </w:pPr>
    <w:rPr>
      <w:rFonts w:ascii="宋体" w:hAnsi="宋体"/>
      <w:sz w:val="24"/>
    </w:rPr>
  </w:style>
  <w:style w:type="character" w:customStyle="1" w:styleId="hCharChar">
    <w:name w:val="h Char Char"/>
    <w:qFormat/>
    <w:rsid w:val="001F1F38"/>
    <w:rPr>
      <w:kern w:val="2"/>
      <w:sz w:val="18"/>
    </w:rPr>
  </w:style>
  <w:style w:type="character" w:customStyle="1" w:styleId="Charf5">
    <w:name w:val="段 Char"/>
    <w:basedOn w:val="a1"/>
    <w:link w:val="aff1"/>
    <w:qFormat/>
    <w:rsid w:val="001F1F38"/>
    <w:rPr>
      <w:rFonts w:ascii="宋体"/>
    </w:rPr>
  </w:style>
  <w:style w:type="paragraph" w:customStyle="1" w:styleId="aff1">
    <w:name w:val="段"/>
    <w:link w:val="Charf5"/>
    <w:qFormat/>
    <w:rsid w:val="001F1F38"/>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rsid w:val="001F1F38"/>
    <w:rPr>
      <w:kern w:val="2"/>
      <w:sz w:val="24"/>
      <w:szCs w:val="24"/>
    </w:rPr>
  </w:style>
  <w:style w:type="character" w:customStyle="1" w:styleId="msoins0">
    <w:name w:val="msoins"/>
    <w:basedOn w:val="a1"/>
    <w:qFormat/>
    <w:rsid w:val="001F1F38"/>
  </w:style>
  <w:style w:type="character" w:customStyle="1" w:styleId="Char15">
    <w:name w:val="纯文本 Char1"/>
    <w:basedOn w:val="a1"/>
    <w:uiPriority w:val="99"/>
    <w:qFormat/>
    <w:rsid w:val="001F1F38"/>
    <w:rPr>
      <w:rFonts w:ascii="宋体" w:eastAsia="宋体" w:hAnsi="Courier New" w:cs="Courier New"/>
      <w:szCs w:val="21"/>
    </w:rPr>
  </w:style>
  <w:style w:type="character" w:customStyle="1" w:styleId="CharChar1">
    <w:name w:val="Char Char1"/>
    <w:semiHidden/>
    <w:rsid w:val="001F1F38"/>
    <w:rPr>
      <w:kern w:val="2"/>
      <w:sz w:val="21"/>
    </w:rPr>
  </w:style>
  <w:style w:type="character" w:customStyle="1" w:styleId="Char">
    <w:name w:val="正文缩进 Char"/>
    <w:link w:val="a0"/>
    <w:qFormat/>
    <w:rsid w:val="001F1F38"/>
    <w:rPr>
      <w:rFonts w:ascii="Calibri" w:eastAsia="宋体" w:hAnsi="Calibri" w:cs="Times New Roman"/>
    </w:rPr>
  </w:style>
  <w:style w:type="character" w:customStyle="1" w:styleId="black1">
    <w:name w:val="black1"/>
    <w:qFormat/>
    <w:rsid w:val="001F1F38"/>
    <w:rPr>
      <w:rFonts w:ascii="ˎ̥" w:hAnsi="ˎ̥" w:hint="default"/>
      <w:color w:val="333333"/>
      <w:sz w:val="18"/>
      <w:szCs w:val="18"/>
      <w:u w:val="none"/>
    </w:rPr>
  </w:style>
  <w:style w:type="character" w:customStyle="1" w:styleId="Char16">
    <w:name w:val="引用 Char1"/>
    <w:basedOn w:val="a1"/>
    <w:link w:val="13"/>
    <w:qFormat/>
    <w:locked/>
    <w:rsid w:val="001F1F38"/>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1F1F38"/>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1F1F38"/>
    <w:rPr>
      <w:rFonts w:ascii="宋体" w:hAnsi="宋体"/>
      <w:sz w:val="24"/>
    </w:rPr>
  </w:style>
  <w:style w:type="paragraph" w:customStyle="1" w:styleId="CharChar3CharChar">
    <w:name w:val="+正文 Char Char3 Char Char"/>
    <w:basedOn w:val="a"/>
    <w:link w:val="CharChar3CharCharCharChar"/>
    <w:qFormat/>
    <w:rsid w:val="001F1F38"/>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1F1F38"/>
    <w:rPr>
      <w:sz w:val="18"/>
      <w:szCs w:val="18"/>
    </w:rPr>
  </w:style>
  <w:style w:type="character" w:customStyle="1" w:styleId="Char18">
    <w:name w:val="副标题 Char1"/>
    <w:basedOn w:val="a1"/>
    <w:uiPriority w:val="11"/>
    <w:qFormat/>
    <w:rsid w:val="001F1F38"/>
    <w:rPr>
      <w:rFonts w:ascii="Cambria" w:eastAsia="宋体" w:hAnsi="Cambria" w:cs="Times New Roman"/>
      <w:b/>
      <w:bCs/>
      <w:kern w:val="28"/>
      <w:sz w:val="32"/>
      <w:szCs w:val="32"/>
    </w:rPr>
  </w:style>
  <w:style w:type="character" w:customStyle="1" w:styleId="font12-blue-bold1">
    <w:name w:val="font12-blue-bold1"/>
    <w:qFormat/>
    <w:rsid w:val="001F1F38"/>
    <w:rPr>
      <w:b/>
      <w:bCs/>
      <w:color w:val="0249A5"/>
      <w:sz w:val="18"/>
      <w:szCs w:val="18"/>
      <w:u w:val="none"/>
    </w:rPr>
  </w:style>
  <w:style w:type="character" w:customStyle="1" w:styleId="CharChar5CharCharChar">
    <w:name w:val="+正文 Char Char5 Char Char Char"/>
    <w:link w:val="CharChar5Char"/>
    <w:qFormat/>
    <w:locked/>
    <w:rsid w:val="001F1F38"/>
    <w:rPr>
      <w:rFonts w:ascii="宋体" w:hAnsi="宋体"/>
      <w:sz w:val="24"/>
    </w:rPr>
  </w:style>
  <w:style w:type="paragraph" w:customStyle="1" w:styleId="CharChar5Char">
    <w:name w:val="+正文 Char Char5 Char"/>
    <w:basedOn w:val="a"/>
    <w:link w:val="CharChar5CharCharChar"/>
    <w:qFormat/>
    <w:rsid w:val="001F1F38"/>
    <w:pPr>
      <w:spacing w:line="360" w:lineRule="auto"/>
      <w:ind w:firstLineChars="200" w:firstLine="200"/>
    </w:pPr>
    <w:rPr>
      <w:rFonts w:ascii="宋体" w:hAnsi="宋体"/>
      <w:sz w:val="24"/>
    </w:rPr>
  </w:style>
  <w:style w:type="character" w:customStyle="1" w:styleId="Char19">
    <w:name w:val="批注主题 Char1"/>
    <w:basedOn w:val="Char11"/>
    <w:uiPriority w:val="99"/>
    <w:semiHidden/>
    <w:qFormat/>
    <w:rsid w:val="001F1F38"/>
    <w:rPr>
      <w:b/>
      <w:bCs/>
    </w:rPr>
  </w:style>
  <w:style w:type="character" w:customStyle="1" w:styleId="CharChar3">
    <w:name w:val="Char Char3"/>
    <w:qFormat/>
    <w:rsid w:val="001F1F38"/>
    <w:rPr>
      <w:kern w:val="2"/>
      <w:sz w:val="21"/>
    </w:rPr>
  </w:style>
  <w:style w:type="character" w:customStyle="1" w:styleId="CharChar7">
    <w:name w:val="普通文字 Char Char"/>
    <w:rsid w:val="001F1F38"/>
    <w:rPr>
      <w:rFonts w:ascii="宋体" w:hAnsi="Courier New"/>
      <w:kern w:val="2"/>
      <w:sz w:val="21"/>
    </w:rPr>
  </w:style>
  <w:style w:type="character" w:customStyle="1" w:styleId="grame">
    <w:name w:val="grame"/>
    <w:basedOn w:val="a1"/>
    <w:qFormat/>
    <w:rsid w:val="001F1F38"/>
  </w:style>
  <w:style w:type="character" w:customStyle="1" w:styleId="16">
    <w:name w:val="16"/>
    <w:qFormat/>
    <w:rsid w:val="001F1F38"/>
    <w:rPr>
      <w:rFonts w:ascii="Times New Roman" w:hAnsi="Times New Roman" w:cs="Times New Roman" w:hint="default"/>
      <w:color w:val="0000FF"/>
      <w:sz w:val="20"/>
      <w:szCs w:val="20"/>
      <w:u w:val="single"/>
    </w:rPr>
  </w:style>
  <w:style w:type="character" w:customStyle="1" w:styleId="CharChar70">
    <w:name w:val="Char Char7"/>
    <w:rsid w:val="001F1F38"/>
    <w:rPr>
      <w:kern w:val="2"/>
      <w:sz w:val="18"/>
    </w:rPr>
  </w:style>
  <w:style w:type="character" w:customStyle="1" w:styleId="15">
    <w:name w:val="15"/>
    <w:rsid w:val="001F1F38"/>
    <w:rPr>
      <w:rFonts w:ascii="Calibri" w:hAnsi="Calibri" w:hint="default"/>
    </w:rPr>
  </w:style>
  <w:style w:type="character" w:customStyle="1" w:styleId="1CharCharChar0">
    <w:name w:val="+1. Char Char Char"/>
    <w:link w:val="1Char0"/>
    <w:qFormat/>
    <w:locked/>
    <w:rsid w:val="001F1F38"/>
    <w:rPr>
      <w:rFonts w:ascii="Times New Roman" w:eastAsia="宋体" w:hAnsi="Times New Roman" w:cs="Times New Roman"/>
      <w:szCs w:val="20"/>
    </w:rPr>
  </w:style>
  <w:style w:type="paragraph" w:customStyle="1" w:styleId="1Char0">
    <w:name w:val="+1. Char"/>
    <w:basedOn w:val="a"/>
    <w:link w:val="1CharCharChar0"/>
    <w:qFormat/>
    <w:rsid w:val="001F1F38"/>
    <w:rPr>
      <w:rFonts w:ascii="Times New Roman" w:eastAsia="宋体" w:hAnsi="Times New Roman" w:cs="Times New Roman"/>
      <w:szCs w:val="20"/>
    </w:rPr>
  </w:style>
  <w:style w:type="character" w:customStyle="1" w:styleId="Char1a">
    <w:name w:val="明显引用 Char1"/>
    <w:basedOn w:val="a1"/>
    <w:link w:val="14"/>
    <w:locked/>
    <w:rsid w:val="001F1F38"/>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1F1F38"/>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1F1F38"/>
    <w:rPr>
      <w:kern w:val="2"/>
      <w:sz w:val="21"/>
    </w:rPr>
  </w:style>
  <w:style w:type="character" w:customStyle="1" w:styleId="CharChar9">
    <w:name w:val="Char Char"/>
    <w:semiHidden/>
    <w:rsid w:val="001F1F38"/>
    <w:rPr>
      <w:b/>
      <w:bCs/>
      <w:kern w:val="2"/>
      <w:sz w:val="21"/>
    </w:rPr>
  </w:style>
  <w:style w:type="character" w:customStyle="1" w:styleId="Char1b">
    <w:name w:val="表正文 Char1"/>
    <w:rsid w:val="001F1F38"/>
    <w:rPr>
      <w:kern w:val="2"/>
      <w:sz w:val="21"/>
    </w:rPr>
  </w:style>
  <w:style w:type="character" w:customStyle="1" w:styleId="Charf6">
    <w:name w:val="表正文 Char"/>
    <w:qFormat/>
    <w:rsid w:val="001F1F38"/>
    <w:rPr>
      <w:rFonts w:eastAsia="宋体"/>
      <w:kern w:val="2"/>
      <w:sz w:val="24"/>
      <w:lang w:val="en-US" w:eastAsia="zh-CN" w:bidi="ar-SA"/>
    </w:rPr>
  </w:style>
  <w:style w:type="character" w:customStyle="1" w:styleId="Char1c">
    <w:name w:val="正文首行缩进 Char1"/>
    <w:basedOn w:val="Char12"/>
    <w:uiPriority w:val="99"/>
    <w:semiHidden/>
    <w:qFormat/>
    <w:rsid w:val="001F1F38"/>
  </w:style>
  <w:style w:type="character" w:customStyle="1" w:styleId="Char1d">
    <w:name w:val="标题 Char1"/>
    <w:basedOn w:val="a1"/>
    <w:uiPriority w:val="10"/>
    <w:qFormat/>
    <w:rsid w:val="001F1F38"/>
    <w:rPr>
      <w:rFonts w:ascii="Cambria" w:eastAsia="宋体" w:hAnsi="Cambria" w:cs="Times New Roman"/>
      <w:b/>
      <w:bCs/>
      <w:sz w:val="32"/>
      <w:szCs w:val="32"/>
    </w:rPr>
  </w:style>
  <w:style w:type="character" w:customStyle="1" w:styleId="Char40">
    <w:name w:val="+正文 Char4"/>
    <w:link w:val="aff2"/>
    <w:qFormat/>
    <w:locked/>
    <w:rsid w:val="001F1F38"/>
    <w:rPr>
      <w:rFonts w:ascii="宋体" w:hAnsi="宋体"/>
      <w:sz w:val="24"/>
    </w:rPr>
  </w:style>
  <w:style w:type="paragraph" w:customStyle="1" w:styleId="aff2">
    <w:name w:val="+正文"/>
    <w:basedOn w:val="a"/>
    <w:link w:val="Char40"/>
    <w:qFormat/>
    <w:rsid w:val="001F1F38"/>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1F1F38"/>
    <w:rPr>
      <w:rFonts w:ascii="宋体" w:hAnsi="宋体"/>
      <w:sz w:val="24"/>
    </w:rPr>
  </w:style>
  <w:style w:type="paragraph" w:customStyle="1" w:styleId="CharChar2Char">
    <w:name w:val="+正文 Char Char2 Char"/>
    <w:basedOn w:val="a"/>
    <w:link w:val="CharChar2CharCharChar"/>
    <w:qFormat/>
    <w:rsid w:val="001F1F38"/>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1F1F38"/>
  </w:style>
  <w:style w:type="character" w:customStyle="1" w:styleId="Char2CharChar">
    <w:name w:val="+正文 Char2 Char Char"/>
    <w:link w:val="Char20"/>
    <w:locked/>
    <w:rsid w:val="001F1F38"/>
    <w:rPr>
      <w:rFonts w:ascii="宋体" w:hAnsi="宋体"/>
      <w:sz w:val="24"/>
    </w:rPr>
  </w:style>
  <w:style w:type="paragraph" w:customStyle="1" w:styleId="Char20">
    <w:name w:val="+正文 Char2"/>
    <w:basedOn w:val="a"/>
    <w:link w:val="Char2CharChar"/>
    <w:qFormat/>
    <w:rsid w:val="001F1F38"/>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1F1F38"/>
  </w:style>
  <w:style w:type="paragraph" w:customStyle="1" w:styleId="aff3">
    <w:name w:val="标准次分项"/>
    <w:basedOn w:val="a"/>
    <w:rsid w:val="001F1F38"/>
    <w:pPr>
      <w:jc w:val="left"/>
    </w:pPr>
    <w:rPr>
      <w:rFonts w:ascii="宋体" w:eastAsia="宋体" w:hAnsi="宋体" w:cs="Times New Roman"/>
      <w:szCs w:val="21"/>
    </w:rPr>
  </w:style>
  <w:style w:type="paragraph" w:customStyle="1" w:styleId="xl34">
    <w:name w:val="xl34"/>
    <w:basedOn w:val="a"/>
    <w:qFormat/>
    <w:rsid w:val="001F1F3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rsid w:val="001F1F38"/>
    <w:pPr>
      <w:widowControl/>
    </w:pPr>
    <w:rPr>
      <w:rFonts w:ascii="Times New Roman" w:eastAsia="宋体" w:hAnsi="Times New Roman" w:cs="Times New Roman"/>
      <w:kern w:val="0"/>
      <w:szCs w:val="21"/>
    </w:rPr>
  </w:style>
  <w:style w:type="paragraph" w:customStyle="1" w:styleId="xl67">
    <w:name w:val="xl67"/>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1F1F3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1F1F3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1F1F38"/>
    <w:pPr>
      <w:spacing w:line="360" w:lineRule="auto"/>
    </w:pPr>
    <w:rPr>
      <w:rFonts w:ascii="宋体" w:eastAsia="宋体" w:hAnsi="宋体" w:cs="Times New Roman"/>
      <w:bCs/>
      <w:szCs w:val="21"/>
    </w:rPr>
  </w:style>
  <w:style w:type="paragraph" w:customStyle="1" w:styleId="xl44">
    <w:name w:val="xl44"/>
    <w:basedOn w:val="a"/>
    <w:qFormat/>
    <w:rsid w:val="001F1F3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1F1F38"/>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1F1F38"/>
    <w:rPr>
      <w:rFonts w:ascii="宋体" w:eastAsia="宋体" w:hAnsi="宋体" w:cs="Times New Roman"/>
      <w:szCs w:val="24"/>
    </w:rPr>
  </w:style>
  <w:style w:type="paragraph" w:customStyle="1" w:styleId="aff5">
    <w:name w:val="文档编号"/>
    <w:basedOn w:val="a"/>
    <w:next w:val="a"/>
    <w:qFormat/>
    <w:rsid w:val="001F1F38"/>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rsid w:val="001F1F38"/>
    <w:pPr>
      <w:tabs>
        <w:tab w:val="left" w:pos="360"/>
      </w:tabs>
    </w:pPr>
    <w:rPr>
      <w:rFonts w:ascii="Times New Roman" w:eastAsia="宋体" w:hAnsi="Times New Roman" w:cs="Times New Roman"/>
      <w:sz w:val="24"/>
      <w:szCs w:val="24"/>
    </w:rPr>
  </w:style>
  <w:style w:type="paragraph" w:customStyle="1" w:styleId="xl78">
    <w:name w:val="xl78"/>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1F1F38"/>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1F1F38"/>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1F1F38"/>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1F1F38"/>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1F1F38"/>
    <w:rPr>
      <w:rFonts w:ascii="Tahoma" w:eastAsia="宋体" w:hAnsi="Tahoma" w:cs="Times New Roman"/>
      <w:sz w:val="24"/>
      <w:szCs w:val="20"/>
    </w:rPr>
  </w:style>
  <w:style w:type="paragraph" w:customStyle="1" w:styleId="25">
    <w:name w:val="列出段落2"/>
    <w:basedOn w:val="a"/>
    <w:uiPriority w:val="34"/>
    <w:qFormat/>
    <w:rsid w:val="001F1F38"/>
    <w:pPr>
      <w:ind w:firstLineChars="200" w:firstLine="420"/>
    </w:pPr>
    <w:rPr>
      <w:rFonts w:ascii="Calibri" w:eastAsia="宋体" w:hAnsi="Calibri" w:cs="Times New Roman"/>
    </w:rPr>
  </w:style>
  <w:style w:type="paragraph" w:customStyle="1" w:styleId="220">
    <w:name w:val="22"/>
    <w:basedOn w:val="a"/>
    <w:qFormat/>
    <w:rsid w:val="001F1F38"/>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1F1F3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1F1F38"/>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1F1F38"/>
    <w:pPr>
      <w:tabs>
        <w:tab w:val="left" w:pos="360"/>
      </w:tabs>
    </w:pPr>
    <w:rPr>
      <w:rFonts w:ascii="Times New Roman" w:eastAsia="宋体" w:hAnsi="Times New Roman" w:cs="Times New Roman"/>
      <w:sz w:val="24"/>
      <w:szCs w:val="24"/>
    </w:rPr>
  </w:style>
  <w:style w:type="paragraph" w:customStyle="1" w:styleId="font10">
    <w:name w:val="font10"/>
    <w:basedOn w:val="a"/>
    <w:qFormat/>
    <w:rsid w:val="001F1F38"/>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1F1F38"/>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1F1F38"/>
    <w:pPr>
      <w:widowControl/>
    </w:pPr>
    <w:rPr>
      <w:rFonts w:ascii="Times New Roman" w:eastAsia="宋体" w:hAnsi="Times New Roman" w:cs="Times New Roman"/>
      <w:kern w:val="0"/>
      <w:szCs w:val="21"/>
    </w:rPr>
  </w:style>
  <w:style w:type="paragraph" w:customStyle="1" w:styleId="xl66">
    <w:name w:val="xl66"/>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1F1F38"/>
    <w:pPr>
      <w:ind w:firstLineChars="200" w:firstLine="420"/>
    </w:pPr>
    <w:rPr>
      <w:rFonts w:ascii="Calibri" w:eastAsia="宋体" w:hAnsi="Calibri" w:cs="Times New Roman"/>
    </w:rPr>
  </w:style>
  <w:style w:type="paragraph" w:customStyle="1" w:styleId="aff7">
    <w:name w:val="文档正文"/>
    <w:basedOn w:val="a"/>
    <w:qFormat/>
    <w:rsid w:val="001F1F38"/>
    <w:pPr>
      <w:spacing w:line="360" w:lineRule="auto"/>
    </w:pPr>
    <w:rPr>
      <w:rFonts w:ascii="宋体" w:eastAsia="宋体" w:hAnsi="宋体" w:cs="Arial"/>
      <w:b/>
      <w:bCs/>
      <w:szCs w:val="21"/>
    </w:rPr>
  </w:style>
  <w:style w:type="paragraph" w:customStyle="1" w:styleId="font15">
    <w:name w:val="font15"/>
    <w:basedOn w:val="a"/>
    <w:qFormat/>
    <w:rsid w:val="001F1F38"/>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1F1F3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1F1F38"/>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rsid w:val="001F1F38"/>
    <w:pPr>
      <w:widowControl/>
      <w:snapToGrid w:val="0"/>
    </w:pPr>
    <w:rPr>
      <w:rFonts w:ascii="Times New Roman" w:eastAsia="Arial Unicode MS" w:hAnsi="Times New Roman" w:cs="Times New Roman"/>
      <w:kern w:val="0"/>
      <w:szCs w:val="21"/>
    </w:rPr>
  </w:style>
  <w:style w:type="paragraph" w:customStyle="1" w:styleId="170">
    <w:name w:val="17"/>
    <w:basedOn w:val="a"/>
    <w:qFormat/>
    <w:rsid w:val="001F1F38"/>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1F1F38"/>
    <w:pPr>
      <w:ind w:firstLineChars="200" w:firstLine="420"/>
    </w:pPr>
    <w:rPr>
      <w:rFonts w:ascii="Calibri" w:eastAsia="宋体" w:hAnsi="Calibri" w:cs="Times New Roman"/>
    </w:rPr>
  </w:style>
  <w:style w:type="paragraph" w:customStyle="1" w:styleId="Char1f0">
    <w:name w:val="Char1"/>
    <w:basedOn w:val="a"/>
    <w:semiHidden/>
    <w:qFormat/>
    <w:rsid w:val="001F1F38"/>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1F1F38"/>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1F1F38"/>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1F1F3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1F1F3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1F1F3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1F1F38"/>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1F1F38"/>
    <w:pPr>
      <w:tabs>
        <w:tab w:val="left" w:pos="360"/>
      </w:tabs>
    </w:pPr>
    <w:rPr>
      <w:rFonts w:ascii="Times New Roman" w:eastAsia="宋体" w:hAnsi="Times New Roman" w:cs="Times New Roman"/>
      <w:sz w:val="24"/>
      <w:szCs w:val="24"/>
    </w:rPr>
  </w:style>
  <w:style w:type="paragraph" w:customStyle="1" w:styleId="xl84">
    <w:name w:val="xl84"/>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1F1F38"/>
    <w:pPr>
      <w:jc w:val="center"/>
    </w:pPr>
    <w:rPr>
      <w:rFonts w:ascii="Arial" w:eastAsia="黑体" w:hAnsi="Arial" w:cs="Arial"/>
      <w:bCs/>
      <w:sz w:val="52"/>
      <w:szCs w:val="32"/>
    </w:rPr>
  </w:style>
  <w:style w:type="paragraph" w:customStyle="1" w:styleId="p18">
    <w:name w:val="p18"/>
    <w:basedOn w:val="a"/>
    <w:qFormat/>
    <w:rsid w:val="001F1F38"/>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1F1F3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1F1F38"/>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1F1F3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1F1F38"/>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1F1F38"/>
    <w:rPr>
      <w:rFonts w:ascii="Tahoma" w:eastAsia="宋体" w:hAnsi="Tahoma" w:cs="Times New Roman"/>
      <w:sz w:val="24"/>
      <w:szCs w:val="20"/>
    </w:rPr>
  </w:style>
  <w:style w:type="paragraph" w:customStyle="1" w:styleId="flType">
    <w:name w:val="flType"/>
    <w:basedOn w:val="a"/>
    <w:qFormat/>
    <w:rsid w:val="001F1F38"/>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1F1F38"/>
    <w:rPr>
      <w:rFonts w:ascii="Tahoma" w:eastAsia="宋体" w:hAnsi="Tahoma" w:cs="Times New Roman"/>
      <w:sz w:val="24"/>
      <w:szCs w:val="20"/>
    </w:rPr>
  </w:style>
  <w:style w:type="paragraph" w:customStyle="1" w:styleId="xl52">
    <w:name w:val="xl52"/>
    <w:basedOn w:val="a"/>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1F1F38"/>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1F1F38"/>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1F1F3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1F1F38"/>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1F1F38"/>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1F1F38"/>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1F1F38"/>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1F1F3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rsid w:val="001F1F38"/>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1F1F38"/>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1F1F3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1F1F38"/>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1F1F38"/>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1F1F3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1F1F3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rsid w:val="001F1F38"/>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1F1F38"/>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1F1F38"/>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rsid w:val="001F1F38"/>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1F1F38"/>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7"/>
    <w:rsid w:val="001F1F38"/>
  </w:style>
  <w:style w:type="paragraph" w:customStyle="1" w:styleId="affd">
    <w:name w:val="图例编号"/>
    <w:basedOn w:val="a7"/>
    <w:next w:val="a7"/>
    <w:qFormat/>
    <w:rsid w:val="001F1F38"/>
  </w:style>
  <w:style w:type="paragraph" w:customStyle="1" w:styleId="font14">
    <w:name w:val="font14"/>
    <w:basedOn w:val="a"/>
    <w:qFormat/>
    <w:rsid w:val="001F1F38"/>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rsid w:val="001F1F3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rsid w:val="001F1F3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rsid w:val="001F1F38"/>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1F1F3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rsid w:val="001F1F38"/>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1F1F3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rsid w:val="001F1F3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1F1F38"/>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1F1F3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1F1F38"/>
    <w:pPr>
      <w:spacing w:afterLines="50" w:line="360" w:lineRule="auto"/>
    </w:pPr>
    <w:rPr>
      <w:rFonts w:ascii="仿宋_GB2312" w:eastAsia="仿宋_GB2312" w:hAnsi="宋体" w:cs="Times New Roman"/>
      <w:sz w:val="24"/>
      <w:szCs w:val="24"/>
    </w:rPr>
  </w:style>
  <w:style w:type="paragraph" w:customStyle="1" w:styleId="p15">
    <w:name w:val="p15"/>
    <w:basedOn w:val="a"/>
    <w:rsid w:val="001F1F38"/>
    <w:pPr>
      <w:widowControl/>
      <w:ind w:firstLine="420"/>
    </w:pPr>
    <w:rPr>
      <w:rFonts w:ascii="Calibri" w:eastAsia="宋体" w:hAnsi="Calibri" w:cs="宋体"/>
      <w:kern w:val="0"/>
      <w:szCs w:val="21"/>
    </w:rPr>
  </w:style>
  <w:style w:type="paragraph" w:customStyle="1" w:styleId="xl46">
    <w:name w:val="xl46"/>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1F1F38"/>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rsid w:val="001F1F38"/>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1F1F3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rsid w:val="001F1F38"/>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1F1F38"/>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1F1F3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1F1F38"/>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1F1F38"/>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1F1F38"/>
    <w:pPr>
      <w:spacing w:line="300" w:lineRule="auto"/>
    </w:pPr>
    <w:rPr>
      <w:rFonts w:ascii="Times New Roman" w:eastAsia="宋体" w:hAnsi="Times New Roman" w:cs="Times New Roman"/>
      <w:sz w:val="24"/>
      <w:szCs w:val="24"/>
    </w:rPr>
  </w:style>
  <w:style w:type="paragraph" w:customStyle="1" w:styleId="xl33">
    <w:name w:val="xl33"/>
    <w:basedOn w:val="a"/>
    <w:rsid w:val="001F1F3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rsid w:val="001F1F38"/>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rsid w:val="001F1F38"/>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1F1F38"/>
    <w:pPr>
      <w:suppressAutoHyphens/>
      <w:ind w:firstLine="420"/>
    </w:pPr>
    <w:rPr>
      <w:rFonts w:ascii="Times New Roman" w:eastAsia="宋体" w:hAnsi="Times New Roman" w:cs="Times New Roman"/>
      <w:kern w:val="1"/>
      <w:szCs w:val="21"/>
    </w:rPr>
  </w:style>
  <w:style w:type="character" w:customStyle="1" w:styleId="navname">
    <w:name w:val="navname"/>
    <w:basedOn w:val="a1"/>
    <w:rsid w:val="001F1F38"/>
  </w:style>
  <w:style w:type="paragraph" w:customStyle="1" w:styleId="Default">
    <w:name w:val="Default"/>
    <w:rsid w:val="001F1F38"/>
    <w:pPr>
      <w:widowControl w:val="0"/>
      <w:autoSpaceDE w:val="0"/>
      <w:autoSpaceDN w:val="0"/>
      <w:adjustRightInd w:val="0"/>
    </w:pPr>
    <w:rPr>
      <w:rFonts w:ascii="FZFangSong-Z02" w:eastAsia="FZFangSong-Z02" w:hAnsi="Times New Roman" w:cs="FZFangSong-Z02"/>
      <w:color w:val="000000"/>
      <w:kern w:val="0"/>
      <w:sz w:val="24"/>
      <w:szCs w:val="24"/>
    </w:rPr>
  </w:style>
  <w:style w:type="table" w:customStyle="1" w:styleId="TableNormal">
    <w:name w:val="Table Normal"/>
    <w:semiHidden/>
    <w:unhideWhenUsed/>
    <w:qFormat/>
    <w:rsid w:val="001F1F38"/>
    <w:rPr>
      <w:rFonts w:ascii="Arial" w:hAnsi="Arial" w:cs="Arial"/>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1F1F38"/>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2"/>
      <w:lang w:eastAsia="en-US"/>
    </w:rPr>
  </w:style>
  <w:style w:type="character" w:customStyle="1" w:styleId="font21">
    <w:name w:val="font21"/>
    <w:basedOn w:val="a1"/>
    <w:rsid w:val="001F1F38"/>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lsdException w:name="List Number" w:uiPriority="0" w:qFormat="1"/>
    <w:lsdException w:name="List Bullet 2" w:uiPriority="0" w:qFormat="1"/>
    <w:lsdException w:name="List Bullet 3" w:uiPriority="0"/>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lsdException w:name="Body Text Indent 3" w:uiPriority="0"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F1F3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1F1F38"/>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1F1F38"/>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1F1F38"/>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1F1F38"/>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1F1F38"/>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1F1F38"/>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1F1F38"/>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1F1F38"/>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1F1F38"/>
    <w:rPr>
      <w:rFonts w:ascii="Times New Roman" w:eastAsia="宋体" w:hAnsi="Times New Roman" w:cs="Times New Roman"/>
      <w:b/>
      <w:bCs/>
      <w:kern w:val="44"/>
      <w:sz w:val="44"/>
      <w:szCs w:val="44"/>
    </w:rPr>
  </w:style>
  <w:style w:type="character" w:customStyle="1" w:styleId="2Char">
    <w:name w:val="标题 2 Char"/>
    <w:basedOn w:val="a1"/>
    <w:link w:val="2"/>
    <w:qFormat/>
    <w:rsid w:val="001F1F38"/>
    <w:rPr>
      <w:rFonts w:ascii="Arial" w:eastAsia="黑体" w:hAnsi="Arial" w:cs="Times New Roman"/>
      <w:b/>
      <w:bCs/>
      <w:sz w:val="32"/>
      <w:szCs w:val="32"/>
    </w:rPr>
  </w:style>
  <w:style w:type="character" w:customStyle="1" w:styleId="3Char">
    <w:name w:val="标题 3 Char"/>
    <w:basedOn w:val="a1"/>
    <w:link w:val="3"/>
    <w:qFormat/>
    <w:rsid w:val="001F1F38"/>
    <w:rPr>
      <w:rFonts w:ascii="Times New Roman" w:eastAsia="宋体" w:hAnsi="Times New Roman" w:cs="Times New Roman"/>
      <w:b/>
      <w:bCs/>
      <w:szCs w:val="32"/>
    </w:rPr>
  </w:style>
  <w:style w:type="character" w:customStyle="1" w:styleId="4Char">
    <w:name w:val="标题 4 Char"/>
    <w:basedOn w:val="a1"/>
    <w:link w:val="4"/>
    <w:qFormat/>
    <w:rsid w:val="001F1F38"/>
    <w:rPr>
      <w:rFonts w:ascii="Arial" w:eastAsia="黑体" w:hAnsi="Arial" w:cs="Times New Roman"/>
      <w:b/>
      <w:bCs/>
      <w:sz w:val="28"/>
      <w:szCs w:val="28"/>
    </w:rPr>
  </w:style>
  <w:style w:type="character" w:customStyle="1" w:styleId="5Char">
    <w:name w:val="标题 5 Char"/>
    <w:basedOn w:val="a1"/>
    <w:link w:val="5"/>
    <w:qFormat/>
    <w:rsid w:val="001F1F38"/>
    <w:rPr>
      <w:rFonts w:ascii="Times New Roman" w:eastAsia="宋体" w:hAnsi="Times New Roman" w:cs="Times New Roman"/>
      <w:b/>
      <w:sz w:val="28"/>
      <w:szCs w:val="20"/>
    </w:rPr>
  </w:style>
  <w:style w:type="character" w:customStyle="1" w:styleId="6Char">
    <w:name w:val="标题 6 Char"/>
    <w:basedOn w:val="a1"/>
    <w:link w:val="6"/>
    <w:rsid w:val="001F1F38"/>
    <w:rPr>
      <w:rFonts w:ascii="Arial" w:eastAsia="黑体" w:hAnsi="Arial" w:cs="Times New Roman"/>
      <w:b/>
      <w:sz w:val="24"/>
      <w:szCs w:val="20"/>
    </w:rPr>
  </w:style>
  <w:style w:type="character" w:customStyle="1" w:styleId="7Char">
    <w:name w:val="标题 7 Char"/>
    <w:basedOn w:val="a1"/>
    <w:link w:val="7"/>
    <w:qFormat/>
    <w:rsid w:val="001F1F38"/>
    <w:rPr>
      <w:rFonts w:ascii="Times New Roman" w:eastAsia="宋体" w:hAnsi="Times New Roman" w:cs="Times New Roman"/>
      <w:b/>
      <w:sz w:val="24"/>
      <w:szCs w:val="20"/>
    </w:rPr>
  </w:style>
  <w:style w:type="character" w:customStyle="1" w:styleId="8Char">
    <w:name w:val="标题 8 Char"/>
    <w:basedOn w:val="a1"/>
    <w:link w:val="8"/>
    <w:qFormat/>
    <w:rsid w:val="001F1F38"/>
    <w:rPr>
      <w:rFonts w:ascii="Arial" w:eastAsia="黑体" w:hAnsi="Arial" w:cs="Times New Roman"/>
      <w:sz w:val="24"/>
      <w:szCs w:val="20"/>
    </w:rPr>
  </w:style>
  <w:style w:type="character" w:customStyle="1" w:styleId="9Char">
    <w:name w:val="标题 9 Char"/>
    <w:basedOn w:val="a1"/>
    <w:link w:val="9"/>
    <w:qFormat/>
    <w:rsid w:val="001F1F38"/>
    <w:rPr>
      <w:rFonts w:ascii="Arial" w:eastAsia="黑体" w:hAnsi="Arial" w:cs="Times New Roman"/>
      <w:szCs w:val="20"/>
    </w:rPr>
  </w:style>
  <w:style w:type="numbering" w:customStyle="1" w:styleId="10">
    <w:name w:val="无列表1"/>
    <w:next w:val="a3"/>
    <w:uiPriority w:val="99"/>
    <w:semiHidden/>
    <w:unhideWhenUsed/>
    <w:rsid w:val="001F1F38"/>
  </w:style>
  <w:style w:type="paragraph" w:styleId="a0">
    <w:name w:val="Normal Indent"/>
    <w:basedOn w:val="a"/>
    <w:link w:val="Char"/>
    <w:qFormat/>
    <w:rsid w:val="001F1F38"/>
    <w:pPr>
      <w:ind w:firstLine="420"/>
    </w:pPr>
    <w:rPr>
      <w:rFonts w:ascii="Calibri" w:eastAsia="宋体" w:hAnsi="Calibri" w:cs="Times New Roman"/>
    </w:rPr>
  </w:style>
  <w:style w:type="paragraph" w:styleId="a4">
    <w:name w:val="annotation text"/>
    <w:basedOn w:val="a"/>
    <w:link w:val="Char0"/>
    <w:uiPriority w:val="99"/>
    <w:unhideWhenUsed/>
    <w:qFormat/>
    <w:rsid w:val="001F1F38"/>
    <w:pPr>
      <w:jc w:val="left"/>
    </w:pPr>
  </w:style>
  <w:style w:type="character" w:customStyle="1" w:styleId="Char0">
    <w:name w:val="批注文字 Char"/>
    <w:basedOn w:val="a1"/>
    <w:link w:val="a4"/>
    <w:uiPriority w:val="99"/>
    <w:qFormat/>
    <w:rsid w:val="001F1F38"/>
  </w:style>
  <w:style w:type="paragraph" w:styleId="a5">
    <w:name w:val="annotation subject"/>
    <w:basedOn w:val="a4"/>
    <w:next w:val="a4"/>
    <w:link w:val="Char1"/>
    <w:uiPriority w:val="99"/>
    <w:unhideWhenUsed/>
    <w:qFormat/>
    <w:rsid w:val="001F1F38"/>
    <w:rPr>
      <w:rFonts w:ascii="Times New Roman" w:eastAsia="宋体" w:hAnsi="Times New Roman" w:cs="Times New Roman"/>
      <w:b/>
      <w:bCs/>
      <w:kern w:val="0"/>
      <w:sz w:val="20"/>
      <w:szCs w:val="20"/>
    </w:rPr>
  </w:style>
  <w:style w:type="character" w:customStyle="1" w:styleId="Char1">
    <w:name w:val="批注主题 Char"/>
    <w:basedOn w:val="Char0"/>
    <w:link w:val="a5"/>
    <w:uiPriority w:val="99"/>
    <w:qFormat/>
    <w:rsid w:val="001F1F38"/>
    <w:rPr>
      <w:rFonts w:ascii="Times New Roman" w:eastAsia="宋体" w:hAnsi="Times New Roman" w:cs="Times New Roman"/>
      <w:b/>
      <w:bCs/>
      <w:kern w:val="0"/>
      <w:sz w:val="20"/>
      <w:szCs w:val="20"/>
    </w:rPr>
  </w:style>
  <w:style w:type="paragraph" w:styleId="70">
    <w:name w:val="toc 7"/>
    <w:basedOn w:val="a"/>
    <w:next w:val="a"/>
    <w:uiPriority w:val="39"/>
    <w:qFormat/>
    <w:rsid w:val="001F1F38"/>
    <w:pPr>
      <w:ind w:leftChars="1200" w:left="2520"/>
    </w:pPr>
    <w:rPr>
      <w:rFonts w:ascii="Times New Roman" w:eastAsia="宋体" w:hAnsi="Times New Roman" w:cs="Times New Roman"/>
      <w:szCs w:val="20"/>
    </w:rPr>
  </w:style>
  <w:style w:type="paragraph" w:styleId="a6">
    <w:name w:val="Body Text"/>
    <w:basedOn w:val="a"/>
    <w:link w:val="Char2"/>
    <w:unhideWhenUsed/>
    <w:qFormat/>
    <w:rsid w:val="001F1F38"/>
    <w:pPr>
      <w:spacing w:after="120"/>
    </w:pPr>
  </w:style>
  <w:style w:type="character" w:customStyle="1" w:styleId="Char2">
    <w:name w:val="正文文本 Char"/>
    <w:basedOn w:val="a1"/>
    <w:link w:val="a6"/>
    <w:qFormat/>
    <w:rsid w:val="001F1F38"/>
  </w:style>
  <w:style w:type="paragraph" w:styleId="a7">
    <w:name w:val="Body Text First Indent"/>
    <w:basedOn w:val="a6"/>
    <w:link w:val="Char3"/>
    <w:qFormat/>
    <w:rsid w:val="001F1F38"/>
    <w:pPr>
      <w:spacing w:line="300" w:lineRule="auto"/>
      <w:ind w:firstLine="510"/>
    </w:pPr>
    <w:rPr>
      <w:rFonts w:ascii="Calibri" w:eastAsia="宋体" w:hAnsi="Calibri" w:cs="Times New Roman"/>
      <w:sz w:val="24"/>
    </w:rPr>
  </w:style>
  <w:style w:type="character" w:customStyle="1" w:styleId="Char3">
    <w:name w:val="正文首行缩进 Char"/>
    <w:basedOn w:val="Char2"/>
    <w:link w:val="a7"/>
    <w:qFormat/>
    <w:rsid w:val="001F1F38"/>
    <w:rPr>
      <w:rFonts w:ascii="Calibri" w:eastAsia="宋体" w:hAnsi="Calibri" w:cs="Times New Roman"/>
      <w:sz w:val="24"/>
    </w:rPr>
  </w:style>
  <w:style w:type="paragraph" w:styleId="a8">
    <w:name w:val="Note Heading"/>
    <w:basedOn w:val="a"/>
    <w:next w:val="a"/>
    <w:link w:val="Char4"/>
    <w:qFormat/>
    <w:rsid w:val="001F1F38"/>
    <w:pPr>
      <w:jc w:val="center"/>
    </w:pPr>
    <w:rPr>
      <w:rFonts w:ascii="Calibri" w:eastAsia="宋体" w:hAnsi="Calibri" w:cs="Times New Roman"/>
    </w:rPr>
  </w:style>
  <w:style w:type="character" w:customStyle="1" w:styleId="Char4">
    <w:name w:val="注释标题 Char"/>
    <w:basedOn w:val="a1"/>
    <w:link w:val="a8"/>
    <w:qFormat/>
    <w:rsid w:val="001F1F38"/>
    <w:rPr>
      <w:rFonts w:ascii="Calibri" w:eastAsia="宋体" w:hAnsi="Calibri" w:cs="Times New Roman"/>
    </w:rPr>
  </w:style>
  <w:style w:type="paragraph" w:styleId="40">
    <w:name w:val="List Bullet 4"/>
    <w:basedOn w:val="a"/>
    <w:qFormat/>
    <w:rsid w:val="001F1F38"/>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9">
    <w:name w:val="List Number"/>
    <w:basedOn w:val="a"/>
    <w:qFormat/>
    <w:rsid w:val="001F1F38"/>
    <w:pPr>
      <w:tabs>
        <w:tab w:val="left" w:pos="560"/>
      </w:tabs>
      <w:ind w:left="900" w:hanging="340"/>
    </w:pPr>
    <w:rPr>
      <w:rFonts w:ascii="Times New Roman" w:eastAsia="宋体" w:hAnsi="Times New Roman" w:cs="Times New Roman"/>
      <w:szCs w:val="20"/>
    </w:rPr>
  </w:style>
  <w:style w:type="paragraph" w:styleId="aa">
    <w:name w:val="caption"/>
    <w:basedOn w:val="a"/>
    <w:next w:val="a"/>
    <w:qFormat/>
    <w:rsid w:val="001F1F38"/>
    <w:pPr>
      <w:spacing w:line="480" w:lineRule="auto"/>
    </w:pPr>
    <w:rPr>
      <w:rFonts w:ascii="华文中宋" w:eastAsia="华文中宋" w:hAnsi="华文中宋" w:cs="Times New Roman"/>
      <w:sz w:val="36"/>
      <w:szCs w:val="20"/>
    </w:rPr>
  </w:style>
  <w:style w:type="paragraph" w:styleId="ab">
    <w:name w:val="List Bullet"/>
    <w:basedOn w:val="a"/>
    <w:rsid w:val="001F1F38"/>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c">
    <w:name w:val="Document Map"/>
    <w:basedOn w:val="a"/>
    <w:link w:val="Char5"/>
    <w:semiHidden/>
    <w:qFormat/>
    <w:rsid w:val="001F1F38"/>
    <w:pPr>
      <w:shd w:val="clear" w:color="auto" w:fill="000080"/>
    </w:pPr>
    <w:rPr>
      <w:rFonts w:ascii="Times New Roman" w:eastAsia="宋体" w:hAnsi="Times New Roman" w:cs="Times New Roman"/>
      <w:szCs w:val="20"/>
    </w:rPr>
  </w:style>
  <w:style w:type="character" w:customStyle="1" w:styleId="Char5">
    <w:name w:val="文档结构图 Char"/>
    <w:basedOn w:val="a1"/>
    <w:link w:val="ac"/>
    <w:semiHidden/>
    <w:qFormat/>
    <w:rsid w:val="001F1F38"/>
    <w:rPr>
      <w:rFonts w:ascii="Times New Roman" w:eastAsia="宋体" w:hAnsi="Times New Roman" w:cs="Times New Roman"/>
      <w:szCs w:val="20"/>
      <w:shd w:val="clear" w:color="auto" w:fill="000080"/>
    </w:rPr>
  </w:style>
  <w:style w:type="paragraph" w:styleId="ad">
    <w:name w:val="Salutation"/>
    <w:basedOn w:val="a"/>
    <w:next w:val="a"/>
    <w:link w:val="Char6"/>
    <w:qFormat/>
    <w:rsid w:val="001F1F38"/>
    <w:pPr>
      <w:spacing w:beforeLines="40" w:afterLines="40" w:line="312" w:lineRule="auto"/>
    </w:pPr>
    <w:rPr>
      <w:rFonts w:ascii="Times New Roman" w:eastAsia="宋体" w:hAnsi="Times New Roman" w:cs="Times New Roman"/>
      <w:kern w:val="0"/>
      <w:sz w:val="24"/>
      <w:szCs w:val="24"/>
    </w:rPr>
  </w:style>
  <w:style w:type="character" w:customStyle="1" w:styleId="Char6">
    <w:name w:val="称呼 Char"/>
    <w:basedOn w:val="a1"/>
    <w:link w:val="ad"/>
    <w:qFormat/>
    <w:rsid w:val="001F1F38"/>
    <w:rPr>
      <w:rFonts w:ascii="Times New Roman" w:eastAsia="宋体" w:hAnsi="Times New Roman" w:cs="Times New Roman"/>
      <w:kern w:val="0"/>
      <w:sz w:val="24"/>
      <w:szCs w:val="24"/>
    </w:rPr>
  </w:style>
  <w:style w:type="paragraph" w:styleId="30">
    <w:name w:val="Body Text 3"/>
    <w:basedOn w:val="a"/>
    <w:link w:val="3Char0"/>
    <w:qFormat/>
    <w:rsid w:val="001F1F38"/>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rsid w:val="001F1F38"/>
    <w:rPr>
      <w:rFonts w:ascii="Times New Roman" w:eastAsia="宋体" w:hAnsi="Times New Roman" w:cs="Times New Roman"/>
      <w:kern w:val="0"/>
      <w:sz w:val="16"/>
      <w:szCs w:val="20"/>
    </w:rPr>
  </w:style>
  <w:style w:type="paragraph" w:styleId="31">
    <w:name w:val="List Bullet 3"/>
    <w:basedOn w:val="a"/>
    <w:rsid w:val="001F1F38"/>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e">
    <w:name w:val="Body Text Indent"/>
    <w:basedOn w:val="a"/>
    <w:link w:val="Char7"/>
    <w:qFormat/>
    <w:rsid w:val="001F1F38"/>
    <w:pPr>
      <w:ind w:firstLine="444"/>
    </w:pPr>
    <w:rPr>
      <w:rFonts w:ascii="Times New Roman" w:eastAsia="宋体" w:hAnsi="Times New Roman" w:cs="Times New Roman"/>
      <w:b/>
      <w:sz w:val="24"/>
      <w:szCs w:val="20"/>
    </w:rPr>
  </w:style>
  <w:style w:type="character" w:customStyle="1" w:styleId="Char7">
    <w:name w:val="正文文本缩进 Char"/>
    <w:basedOn w:val="a1"/>
    <w:link w:val="ae"/>
    <w:qFormat/>
    <w:rsid w:val="001F1F38"/>
    <w:rPr>
      <w:rFonts w:ascii="Times New Roman" w:eastAsia="宋体" w:hAnsi="Times New Roman" w:cs="Times New Roman"/>
      <w:b/>
      <w:sz w:val="24"/>
      <w:szCs w:val="20"/>
    </w:rPr>
  </w:style>
  <w:style w:type="paragraph" w:styleId="20">
    <w:name w:val="List Bullet 2"/>
    <w:basedOn w:val="a"/>
    <w:qFormat/>
    <w:rsid w:val="001F1F38"/>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rsid w:val="001F1F38"/>
    <w:pPr>
      <w:ind w:leftChars="800" w:left="1680"/>
    </w:pPr>
    <w:rPr>
      <w:rFonts w:ascii="Times New Roman" w:eastAsia="宋体" w:hAnsi="Times New Roman" w:cs="Times New Roman"/>
      <w:szCs w:val="20"/>
    </w:rPr>
  </w:style>
  <w:style w:type="paragraph" w:styleId="32">
    <w:name w:val="toc 3"/>
    <w:basedOn w:val="a"/>
    <w:next w:val="a"/>
    <w:uiPriority w:val="39"/>
    <w:qFormat/>
    <w:rsid w:val="001F1F38"/>
    <w:pPr>
      <w:tabs>
        <w:tab w:val="right" w:leader="dot" w:pos="9231"/>
      </w:tabs>
      <w:ind w:leftChars="400" w:left="840"/>
    </w:pPr>
    <w:rPr>
      <w:rFonts w:ascii="Times New Roman" w:eastAsia="宋体" w:hAnsi="Times New Roman" w:cs="Times New Roman"/>
      <w:szCs w:val="24"/>
    </w:rPr>
  </w:style>
  <w:style w:type="paragraph" w:styleId="af">
    <w:name w:val="Plain Text"/>
    <w:basedOn w:val="a"/>
    <w:link w:val="Char8"/>
    <w:qFormat/>
    <w:rsid w:val="001F1F38"/>
    <w:rPr>
      <w:rFonts w:ascii="宋体" w:eastAsia="宋体" w:hAnsi="Courier New" w:cs="Times New Roman"/>
      <w:kern w:val="0"/>
      <w:sz w:val="20"/>
      <w:szCs w:val="20"/>
    </w:rPr>
  </w:style>
  <w:style w:type="character" w:customStyle="1" w:styleId="Char8">
    <w:name w:val="纯文本 Char"/>
    <w:basedOn w:val="a1"/>
    <w:link w:val="af"/>
    <w:qFormat/>
    <w:rsid w:val="001F1F38"/>
    <w:rPr>
      <w:rFonts w:ascii="宋体" w:eastAsia="宋体" w:hAnsi="Courier New" w:cs="Times New Roman"/>
      <w:kern w:val="0"/>
      <w:sz w:val="20"/>
      <w:szCs w:val="20"/>
    </w:rPr>
  </w:style>
  <w:style w:type="paragraph" w:styleId="80">
    <w:name w:val="toc 8"/>
    <w:basedOn w:val="a"/>
    <w:next w:val="a"/>
    <w:uiPriority w:val="39"/>
    <w:rsid w:val="001F1F38"/>
    <w:pPr>
      <w:ind w:leftChars="1400" w:left="2940"/>
    </w:pPr>
    <w:rPr>
      <w:rFonts w:ascii="Times New Roman" w:eastAsia="宋体" w:hAnsi="Times New Roman" w:cs="Times New Roman"/>
      <w:szCs w:val="20"/>
    </w:rPr>
  </w:style>
  <w:style w:type="paragraph" w:styleId="af0">
    <w:name w:val="Date"/>
    <w:basedOn w:val="a"/>
    <w:next w:val="a"/>
    <w:link w:val="Char9"/>
    <w:qFormat/>
    <w:rsid w:val="001F1F38"/>
    <w:rPr>
      <w:rFonts w:ascii="Calibri" w:eastAsia="宋体" w:hAnsi="Calibri" w:cs="Times New Roman"/>
    </w:rPr>
  </w:style>
  <w:style w:type="character" w:customStyle="1" w:styleId="Char9">
    <w:name w:val="日期 Char"/>
    <w:basedOn w:val="a1"/>
    <w:link w:val="af0"/>
    <w:qFormat/>
    <w:rsid w:val="001F1F38"/>
    <w:rPr>
      <w:rFonts w:ascii="Calibri" w:eastAsia="宋体" w:hAnsi="Calibri" w:cs="Times New Roman"/>
    </w:rPr>
  </w:style>
  <w:style w:type="paragraph" w:styleId="21">
    <w:name w:val="Body Text Indent 2"/>
    <w:basedOn w:val="a"/>
    <w:link w:val="2Char0"/>
    <w:rsid w:val="001F1F38"/>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rsid w:val="001F1F38"/>
    <w:rPr>
      <w:rFonts w:ascii="宋体" w:eastAsia="宋体" w:hAnsi="宋体" w:cs="Times New Roman"/>
      <w:b/>
      <w:bCs/>
      <w:sz w:val="24"/>
      <w:szCs w:val="20"/>
    </w:rPr>
  </w:style>
  <w:style w:type="paragraph" w:styleId="af1">
    <w:name w:val="Balloon Text"/>
    <w:basedOn w:val="a"/>
    <w:link w:val="Chara"/>
    <w:qFormat/>
    <w:rsid w:val="001F1F38"/>
    <w:rPr>
      <w:rFonts w:ascii="Times New Roman" w:eastAsia="宋体" w:hAnsi="Times New Roman" w:cs="Times New Roman"/>
      <w:sz w:val="18"/>
      <w:szCs w:val="18"/>
    </w:rPr>
  </w:style>
  <w:style w:type="character" w:customStyle="1" w:styleId="Chara">
    <w:name w:val="批注框文本 Char"/>
    <w:basedOn w:val="a1"/>
    <w:link w:val="af1"/>
    <w:qFormat/>
    <w:rsid w:val="001F1F38"/>
    <w:rPr>
      <w:rFonts w:ascii="Times New Roman" w:eastAsia="宋体" w:hAnsi="Times New Roman" w:cs="Times New Roman"/>
      <w:sz w:val="18"/>
      <w:szCs w:val="18"/>
    </w:rPr>
  </w:style>
  <w:style w:type="paragraph" w:styleId="af2">
    <w:name w:val="footer"/>
    <w:basedOn w:val="a"/>
    <w:link w:val="Charb"/>
    <w:qFormat/>
    <w:rsid w:val="001F1F38"/>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b">
    <w:name w:val="页脚 Char"/>
    <w:basedOn w:val="a1"/>
    <w:link w:val="af2"/>
    <w:qFormat/>
    <w:rsid w:val="001F1F38"/>
    <w:rPr>
      <w:rFonts w:ascii="Times New Roman" w:eastAsia="宋体" w:hAnsi="Times New Roman" w:cs="Times New Roman"/>
      <w:kern w:val="0"/>
      <w:sz w:val="18"/>
      <w:szCs w:val="20"/>
    </w:rPr>
  </w:style>
  <w:style w:type="paragraph" w:styleId="af3">
    <w:name w:val="header"/>
    <w:basedOn w:val="a"/>
    <w:link w:val="Charc"/>
    <w:qFormat/>
    <w:rsid w:val="001F1F38"/>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c">
    <w:name w:val="页眉 Char"/>
    <w:basedOn w:val="a1"/>
    <w:link w:val="af3"/>
    <w:qFormat/>
    <w:rsid w:val="001F1F38"/>
    <w:rPr>
      <w:rFonts w:ascii="Times New Roman" w:eastAsia="宋体" w:hAnsi="Times New Roman" w:cs="Times New Roman"/>
      <w:kern w:val="0"/>
      <w:sz w:val="18"/>
      <w:szCs w:val="20"/>
    </w:rPr>
  </w:style>
  <w:style w:type="paragraph" w:styleId="11">
    <w:name w:val="toc 1"/>
    <w:basedOn w:val="a"/>
    <w:next w:val="a"/>
    <w:uiPriority w:val="39"/>
    <w:qFormat/>
    <w:rsid w:val="001F1F38"/>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1F1F38"/>
    <w:pPr>
      <w:ind w:leftChars="600" w:left="1260"/>
    </w:pPr>
    <w:rPr>
      <w:rFonts w:ascii="Times New Roman" w:eastAsia="宋体" w:hAnsi="Times New Roman" w:cs="Times New Roman"/>
      <w:szCs w:val="20"/>
    </w:rPr>
  </w:style>
  <w:style w:type="paragraph" w:styleId="af4">
    <w:name w:val="Subtitle"/>
    <w:basedOn w:val="a"/>
    <w:next w:val="a"/>
    <w:link w:val="Chard"/>
    <w:qFormat/>
    <w:rsid w:val="001F1F38"/>
    <w:pPr>
      <w:spacing w:beforeLines="100" w:afterLines="50" w:line="360" w:lineRule="auto"/>
      <w:jc w:val="center"/>
    </w:pPr>
    <w:rPr>
      <w:rFonts w:ascii="Arial" w:eastAsia="方正魏碑简体" w:hAnsi="Arial" w:cs="Times New Roman"/>
      <w:bCs/>
      <w:kern w:val="28"/>
      <w:sz w:val="32"/>
      <w:szCs w:val="32"/>
    </w:rPr>
  </w:style>
  <w:style w:type="character" w:customStyle="1" w:styleId="Chard">
    <w:name w:val="副标题 Char"/>
    <w:basedOn w:val="a1"/>
    <w:link w:val="af4"/>
    <w:qFormat/>
    <w:rsid w:val="001F1F38"/>
    <w:rPr>
      <w:rFonts w:ascii="Arial" w:eastAsia="方正魏碑简体" w:hAnsi="Arial" w:cs="Times New Roman"/>
      <w:bCs/>
      <w:kern w:val="28"/>
      <w:sz w:val="32"/>
      <w:szCs w:val="32"/>
    </w:rPr>
  </w:style>
  <w:style w:type="paragraph" w:styleId="af5">
    <w:name w:val="footnote text"/>
    <w:basedOn w:val="a"/>
    <w:link w:val="Char10"/>
    <w:unhideWhenUsed/>
    <w:qFormat/>
    <w:rsid w:val="001F1F38"/>
    <w:pPr>
      <w:snapToGrid w:val="0"/>
      <w:jc w:val="left"/>
    </w:pPr>
    <w:rPr>
      <w:rFonts w:ascii="Times New Roman" w:eastAsia="宋体" w:hAnsi="Times New Roman" w:cs="Times New Roman"/>
      <w:sz w:val="18"/>
      <w:szCs w:val="18"/>
    </w:rPr>
  </w:style>
  <w:style w:type="character" w:customStyle="1" w:styleId="Chare">
    <w:name w:val="脚注文本 Char"/>
    <w:basedOn w:val="a1"/>
    <w:semiHidden/>
    <w:rsid w:val="001F1F38"/>
    <w:rPr>
      <w:sz w:val="18"/>
      <w:szCs w:val="18"/>
    </w:rPr>
  </w:style>
  <w:style w:type="paragraph" w:styleId="60">
    <w:name w:val="toc 6"/>
    <w:basedOn w:val="a"/>
    <w:next w:val="a"/>
    <w:uiPriority w:val="39"/>
    <w:rsid w:val="001F1F38"/>
    <w:pPr>
      <w:ind w:leftChars="1000" w:left="2100"/>
    </w:pPr>
    <w:rPr>
      <w:rFonts w:ascii="Times New Roman" w:eastAsia="宋体" w:hAnsi="Times New Roman" w:cs="Times New Roman"/>
      <w:szCs w:val="20"/>
    </w:rPr>
  </w:style>
  <w:style w:type="paragraph" w:styleId="33">
    <w:name w:val="Body Text Indent 3"/>
    <w:basedOn w:val="a"/>
    <w:link w:val="3Char1"/>
    <w:qFormat/>
    <w:rsid w:val="001F1F38"/>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1F1F38"/>
    <w:rPr>
      <w:rFonts w:ascii="Times New Roman" w:eastAsia="宋体" w:hAnsi="Times New Roman" w:cs="Times New Roman"/>
      <w:szCs w:val="21"/>
    </w:rPr>
  </w:style>
  <w:style w:type="paragraph" w:styleId="22">
    <w:name w:val="toc 2"/>
    <w:basedOn w:val="a"/>
    <w:next w:val="a"/>
    <w:uiPriority w:val="39"/>
    <w:qFormat/>
    <w:rsid w:val="001F1F38"/>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1F1F38"/>
    <w:pPr>
      <w:ind w:leftChars="1600" w:left="3360"/>
    </w:pPr>
    <w:rPr>
      <w:rFonts w:ascii="Times New Roman" w:eastAsia="宋体" w:hAnsi="Times New Roman" w:cs="Times New Roman"/>
      <w:szCs w:val="20"/>
    </w:rPr>
  </w:style>
  <w:style w:type="paragraph" w:styleId="23">
    <w:name w:val="Body Text 2"/>
    <w:basedOn w:val="a"/>
    <w:link w:val="2Char1"/>
    <w:qFormat/>
    <w:rsid w:val="001F1F38"/>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1F1F38"/>
    <w:rPr>
      <w:rFonts w:ascii="Times New Roman" w:eastAsia="宋体" w:hAnsi="Times New Roman" w:cs="Times New Roman"/>
      <w:szCs w:val="20"/>
    </w:rPr>
  </w:style>
  <w:style w:type="paragraph" w:styleId="HTML">
    <w:name w:val="HTML Preformatted"/>
    <w:basedOn w:val="a"/>
    <w:link w:val="HTMLChar"/>
    <w:qFormat/>
    <w:rsid w:val="001F1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1F1F38"/>
    <w:rPr>
      <w:rFonts w:ascii="宋体" w:eastAsia="宋体" w:hAnsi="宋体" w:cs="宋体"/>
      <w:kern w:val="0"/>
      <w:sz w:val="24"/>
      <w:szCs w:val="24"/>
    </w:rPr>
  </w:style>
  <w:style w:type="paragraph" w:styleId="af6">
    <w:name w:val="Normal (Web)"/>
    <w:basedOn w:val="a"/>
    <w:uiPriority w:val="99"/>
    <w:qFormat/>
    <w:rsid w:val="001F1F38"/>
    <w:pPr>
      <w:widowControl/>
      <w:spacing w:before="100" w:beforeAutospacing="1" w:after="100" w:afterAutospacing="1"/>
      <w:jc w:val="left"/>
    </w:pPr>
    <w:rPr>
      <w:rFonts w:ascii="宋体" w:eastAsia="宋体" w:hAnsi="宋体" w:cs="宋体"/>
      <w:kern w:val="0"/>
      <w:sz w:val="24"/>
      <w:szCs w:val="24"/>
    </w:rPr>
  </w:style>
  <w:style w:type="paragraph" w:styleId="af7">
    <w:name w:val="Title"/>
    <w:basedOn w:val="a"/>
    <w:link w:val="Charf"/>
    <w:qFormat/>
    <w:rsid w:val="001F1F38"/>
    <w:pPr>
      <w:spacing w:before="240" w:after="240" w:line="360" w:lineRule="auto"/>
      <w:jc w:val="center"/>
    </w:pPr>
    <w:rPr>
      <w:rFonts w:ascii="Arial" w:eastAsia="黑体" w:hAnsi="Arial" w:cs="Times New Roman"/>
      <w:kern w:val="0"/>
      <w:sz w:val="44"/>
      <w:szCs w:val="20"/>
    </w:rPr>
  </w:style>
  <w:style w:type="character" w:customStyle="1" w:styleId="Charf">
    <w:name w:val="标题 Char"/>
    <w:basedOn w:val="a1"/>
    <w:link w:val="af7"/>
    <w:qFormat/>
    <w:rsid w:val="001F1F38"/>
    <w:rPr>
      <w:rFonts w:ascii="Arial" w:eastAsia="黑体" w:hAnsi="Arial" w:cs="Times New Roman"/>
      <w:kern w:val="0"/>
      <w:sz w:val="44"/>
      <w:szCs w:val="20"/>
    </w:rPr>
  </w:style>
  <w:style w:type="character" w:styleId="af8">
    <w:name w:val="Strong"/>
    <w:uiPriority w:val="22"/>
    <w:qFormat/>
    <w:rsid w:val="001F1F38"/>
    <w:rPr>
      <w:b/>
      <w:bCs/>
    </w:rPr>
  </w:style>
  <w:style w:type="character" w:styleId="af9">
    <w:name w:val="page number"/>
    <w:basedOn w:val="a1"/>
    <w:qFormat/>
    <w:rsid w:val="001F1F38"/>
  </w:style>
  <w:style w:type="character" w:styleId="afa">
    <w:name w:val="FollowedHyperlink"/>
    <w:rsid w:val="001F1F38"/>
    <w:rPr>
      <w:color w:val="800080"/>
      <w:u w:val="single"/>
    </w:rPr>
  </w:style>
  <w:style w:type="character" w:styleId="afb">
    <w:name w:val="Emphasis"/>
    <w:qFormat/>
    <w:rsid w:val="001F1F38"/>
    <w:rPr>
      <w:i/>
      <w:iCs/>
    </w:rPr>
  </w:style>
  <w:style w:type="character" w:styleId="afc">
    <w:name w:val="Hyperlink"/>
    <w:uiPriority w:val="99"/>
    <w:qFormat/>
    <w:rsid w:val="001F1F38"/>
    <w:rPr>
      <w:color w:val="0000FF"/>
      <w:u w:val="single"/>
    </w:rPr>
  </w:style>
  <w:style w:type="character" w:styleId="afd">
    <w:name w:val="annotation reference"/>
    <w:uiPriority w:val="99"/>
    <w:unhideWhenUsed/>
    <w:qFormat/>
    <w:rsid w:val="001F1F38"/>
    <w:rPr>
      <w:sz w:val="21"/>
      <w:szCs w:val="21"/>
    </w:rPr>
  </w:style>
  <w:style w:type="table" w:styleId="afe">
    <w:name w:val="Table Grid"/>
    <w:basedOn w:val="a2"/>
    <w:uiPriority w:val="39"/>
    <w:qFormat/>
    <w:rsid w:val="001F1F38"/>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0">
    <w:name w:val="居中 Char"/>
    <w:qFormat/>
    <w:rsid w:val="001F1F38"/>
    <w:rPr>
      <w:kern w:val="2"/>
      <w:sz w:val="24"/>
    </w:rPr>
  </w:style>
  <w:style w:type="character" w:customStyle="1" w:styleId="Char11">
    <w:name w:val="批注文字 Char1"/>
    <w:basedOn w:val="a1"/>
    <w:uiPriority w:val="99"/>
    <w:semiHidden/>
    <w:qFormat/>
    <w:rsid w:val="001F1F38"/>
  </w:style>
  <w:style w:type="character" w:customStyle="1" w:styleId="Char10">
    <w:name w:val="脚注文本 Char1"/>
    <w:basedOn w:val="a1"/>
    <w:link w:val="af5"/>
    <w:locked/>
    <w:rsid w:val="001F1F38"/>
    <w:rPr>
      <w:rFonts w:ascii="Times New Roman" w:eastAsia="宋体" w:hAnsi="Times New Roman" w:cs="Times New Roman"/>
      <w:sz w:val="18"/>
      <w:szCs w:val="18"/>
    </w:rPr>
  </w:style>
  <w:style w:type="character" w:customStyle="1" w:styleId="Char12">
    <w:name w:val="正文文本 Char1"/>
    <w:basedOn w:val="a1"/>
    <w:rsid w:val="001F1F38"/>
  </w:style>
  <w:style w:type="character" w:customStyle="1" w:styleId="Charf1">
    <w:name w:val="标准款样式 Char"/>
    <w:basedOn w:val="a1"/>
    <w:link w:val="aff"/>
    <w:qFormat/>
    <w:rsid w:val="001F1F38"/>
    <w:rPr>
      <w:rFonts w:ascii="黑体" w:eastAsia="宋体" w:hAnsi="宋体" w:cs="Times New Roman"/>
      <w:szCs w:val="20"/>
    </w:rPr>
  </w:style>
  <w:style w:type="paragraph" w:customStyle="1" w:styleId="aff">
    <w:name w:val="标准款样式"/>
    <w:basedOn w:val="a"/>
    <w:link w:val="Charf1"/>
    <w:qFormat/>
    <w:rsid w:val="001F1F38"/>
    <w:rPr>
      <w:rFonts w:ascii="黑体" w:eastAsia="宋体" w:hAnsi="宋体" w:cs="Times New Roman"/>
      <w:szCs w:val="20"/>
    </w:rPr>
  </w:style>
  <w:style w:type="character" w:customStyle="1" w:styleId="solutioncontent1">
    <w:name w:val="solutioncontent1"/>
    <w:qFormat/>
    <w:rsid w:val="001F1F38"/>
    <w:rPr>
      <w:rFonts w:cs="Times New Roman"/>
      <w:color w:val="333333"/>
      <w:sz w:val="15"/>
      <w:szCs w:val="15"/>
    </w:rPr>
  </w:style>
  <w:style w:type="character" w:customStyle="1" w:styleId="SubtitleChar">
    <w:name w:val="Subtitle Char"/>
    <w:qFormat/>
    <w:locked/>
    <w:rsid w:val="001F1F38"/>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1F1F38"/>
    <w:rPr>
      <w:sz w:val="18"/>
      <w:szCs w:val="18"/>
    </w:rPr>
  </w:style>
  <w:style w:type="character" w:customStyle="1" w:styleId="Charf2">
    <w:name w:val="明显引用 Char"/>
    <w:basedOn w:val="a1"/>
    <w:rsid w:val="001F1F38"/>
    <w:rPr>
      <w:b/>
      <w:bCs/>
      <w:i/>
      <w:iCs/>
      <w:color w:val="4F81BD"/>
      <w:kern w:val="2"/>
      <w:sz w:val="21"/>
    </w:rPr>
  </w:style>
  <w:style w:type="character" w:customStyle="1" w:styleId="CharChar">
    <w:name w:val="+正文 Char Char"/>
    <w:link w:val="CharCharChar"/>
    <w:qFormat/>
    <w:locked/>
    <w:rsid w:val="001F1F38"/>
    <w:rPr>
      <w:rFonts w:ascii="楷体_GB2312" w:eastAsia="楷体_GB2312"/>
      <w:sz w:val="24"/>
    </w:rPr>
  </w:style>
  <w:style w:type="paragraph" w:customStyle="1" w:styleId="CharCharChar">
    <w:name w:val="+正文 Char Char Char"/>
    <w:basedOn w:val="a"/>
    <w:link w:val="CharChar"/>
    <w:qFormat/>
    <w:rsid w:val="001F1F38"/>
    <w:pPr>
      <w:spacing w:line="360" w:lineRule="auto"/>
      <w:ind w:firstLineChars="200" w:firstLine="200"/>
    </w:pPr>
    <w:rPr>
      <w:rFonts w:ascii="楷体_GB2312" w:eastAsia="楷体_GB2312"/>
      <w:sz w:val="24"/>
    </w:rPr>
  </w:style>
  <w:style w:type="character" w:customStyle="1" w:styleId="CharChar4">
    <w:name w:val="Char Char4"/>
    <w:qFormat/>
    <w:rsid w:val="001F1F38"/>
    <w:rPr>
      <w:kern w:val="2"/>
      <w:sz w:val="16"/>
    </w:rPr>
  </w:style>
  <w:style w:type="character" w:customStyle="1" w:styleId="CharChar6">
    <w:name w:val="Char Char6"/>
    <w:rsid w:val="001F1F38"/>
    <w:rPr>
      <w:rFonts w:ascii="Arial" w:eastAsia="黑体" w:hAnsi="Arial"/>
      <w:kern w:val="2"/>
      <w:sz w:val="44"/>
    </w:rPr>
  </w:style>
  <w:style w:type="character" w:customStyle="1" w:styleId="Charf3">
    <w:name w:val="引用 Char"/>
    <w:basedOn w:val="a1"/>
    <w:qFormat/>
    <w:rsid w:val="001F1F38"/>
    <w:rPr>
      <w:i/>
      <w:iCs/>
      <w:color w:val="000000"/>
      <w:kern w:val="2"/>
      <w:sz w:val="21"/>
    </w:rPr>
  </w:style>
  <w:style w:type="character" w:customStyle="1" w:styleId="1CharCharCharCharChar">
    <w:name w:val="+列表1 Char Char Char Char Char"/>
    <w:link w:val="1CharCharChar"/>
    <w:qFormat/>
    <w:locked/>
    <w:rsid w:val="001F1F38"/>
    <w:rPr>
      <w:rFonts w:ascii="宋体" w:hAnsi="宋体"/>
    </w:rPr>
  </w:style>
  <w:style w:type="paragraph" w:customStyle="1" w:styleId="1CharCharChar">
    <w:name w:val="+列表1 Char Char Char"/>
    <w:basedOn w:val="a"/>
    <w:link w:val="1CharCharCharCharChar"/>
    <w:qFormat/>
    <w:rsid w:val="001F1F38"/>
    <w:pPr>
      <w:jc w:val="center"/>
    </w:pPr>
    <w:rPr>
      <w:rFonts w:ascii="宋体" w:hAnsi="宋体"/>
    </w:rPr>
  </w:style>
  <w:style w:type="character" w:customStyle="1" w:styleId="3Char10">
    <w:name w:val="正文文本 3 Char1"/>
    <w:basedOn w:val="a1"/>
    <w:uiPriority w:val="99"/>
    <w:semiHidden/>
    <w:qFormat/>
    <w:rsid w:val="001F1F38"/>
    <w:rPr>
      <w:sz w:val="16"/>
      <w:szCs w:val="16"/>
    </w:rPr>
  </w:style>
  <w:style w:type="character" w:customStyle="1" w:styleId="Char14">
    <w:name w:val="日期 Char1"/>
    <w:basedOn w:val="a1"/>
    <w:uiPriority w:val="99"/>
    <w:semiHidden/>
    <w:qFormat/>
    <w:rsid w:val="001F1F38"/>
  </w:style>
  <w:style w:type="character" w:customStyle="1" w:styleId="Charf4">
    <w:name w:val="无间隔 Char"/>
    <w:link w:val="12"/>
    <w:qFormat/>
    <w:locked/>
    <w:rsid w:val="001F1F38"/>
    <w:rPr>
      <w:rFonts w:ascii="Calibri" w:eastAsia="Times New Roman" w:hAnsi="Calibri"/>
      <w:sz w:val="22"/>
      <w:lang w:eastAsia="en-US" w:bidi="en-US"/>
    </w:rPr>
  </w:style>
  <w:style w:type="paragraph" w:customStyle="1" w:styleId="12">
    <w:name w:val="无间隔1"/>
    <w:link w:val="Charf4"/>
    <w:qFormat/>
    <w:rsid w:val="001F1F38"/>
    <w:rPr>
      <w:rFonts w:ascii="Calibri" w:eastAsia="Times New Roman" w:hAnsi="Calibri"/>
      <w:sz w:val="22"/>
      <w:lang w:eastAsia="en-US" w:bidi="en-US"/>
    </w:rPr>
  </w:style>
  <w:style w:type="character" w:customStyle="1" w:styleId="CharChar5">
    <w:name w:val="Char Char5"/>
    <w:qFormat/>
    <w:rsid w:val="001F1F38"/>
    <w:rPr>
      <w:rFonts w:ascii="Arial" w:eastAsia="方正魏碑简体" w:hAnsi="Arial" w:cs="Arial"/>
      <w:bCs/>
      <w:kern w:val="28"/>
      <w:sz w:val="32"/>
      <w:szCs w:val="32"/>
    </w:rPr>
  </w:style>
  <w:style w:type="character" w:customStyle="1" w:styleId="CharChar0">
    <w:name w:val="表文字 Char Char"/>
    <w:link w:val="aff0"/>
    <w:qFormat/>
    <w:locked/>
    <w:rsid w:val="001F1F38"/>
    <w:rPr>
      <w:rFonts w:ascii="楷体_GB2312" w:eastAsia="楷体_GB2312" w:hAnsi="宋体"/>
      <w:spacing w:val="-8"/>
      <w:sz w:val="24"/>
      <w:lang w:val="zh-CN"/>
    </w:rPr>
  </w:style>
  <w:style w:type="paragraph" w:customStyle="1" w:styleId="aff0">
    <w:name w:val="表文字"/>
    <w:basedOn w:val="a"/>
    <w:link w:val="CharChar0"/>
    <w:qFormat/>
    <w:rsid w:val="001F1F38"/>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rsid w:val="001F1F38"/>
    <w:rPr>
      <w:color w:val="2B579A"/>
      <w:shd w:val="clear" w:color="auto" w:fill="E6E6E6"/>
    </w:rPr>
  </w:style>
  <w:style w:type="character" w:customStyle="1" w:styleId="Char5CharCharCharCharChar">
    <w:name w:val="+正文 Char5 Char Char Char Char Char"/>
    <w:link w:val="Char5CharCharChar"/>
    <w:qFormat/>
    <w:locked/>
    <w:rsid w:val="001F1F38"/>
    <w:rPr>
      <w:rFonts w:ascii="宋体" w:hAnsi="宋体"/>
      <w:sz w:val="24"/>
    </w:rPr>
  </w:style>
  <w:style w:type="paragraph" w:customStyle="1" w:styleId="Char5CharCharChar">
    <w:name w:val="+正文 Char5 Char Char Char"/>
    <w:basedOn w:val="a"/>
    <w:link w:val="Char5CharCharCharCharChar"/>
    <w:qFormat/>
    <w:rsid w:val="001F1F38"/>
    <w:pPr>
      <w:spacing w:line="360" w:lineRule="auto"/>
      <w:ind w:firstLineChars="200" w:firstLine="200"/>
    </w:pPr>
    <w:rPr>
      <w:rFonts w:ascii="宋体" w:hAnsi="宋体"/>
      <w:sz w:val="24"/>
    </w:rPr>
  </w:style>
  <w:style w:type="character" w:customStyle="1" w:styleId="hCharChar">
    <w:name w:val="h Char Char"/>
    <w:qFormat/>
    <w:rsid w:val="001F1F38"/>
    <w:rPr>
      <w:kern w:val="2"/>
      <w:sz w:val="18"/>
    </w:rPr>
  </w:style>
  <w:style w:type="character" w:customStyle="1" w:styleId="Charf5">
    <w:name w:val="段 Char"/>
    <w:basedOn w:val="a1"/>
    <w:link w:val="aff1"/>
    <w:qFormat/>
    <w:rsid w:val="001F1F38"/>
    <w:rPr>
      <w:rFonts w:ascii="宋体"/>
    </w:rPr>
  </w:style>
  <w:style w:type="paragraph" w:customStyle="1" w:styleId="aff1">
    <w:name w:val="段"/>
    <w:link w:val="Charf5"/>
    <w:qFormat/>
    <w:rsid w:val="001F1F38"/>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rsid w:val="001F1F38"/>
    <w:rPr>
      <w:kern w:val="2"/>
      <w:sz w:val="24"/>
      <w:szCs w:val="24"/>
    </w:rPr>
  </w:style>
  <w:style w:type="character" w:customStyle="1" w:styleId="msoins0">
    <w:name w:val="msoins"/>
    <w:basedOn w:val="a1"/>
    <w:qFormat/>
    <w:rsid w:val="001F1F38"/>
  </w:style>
  <w:style w:type="character" w:customStyle="1" w:styleId="Char15">
    <w:name w:val="纯文本 Char1"/>
    <w:basedOn w:val="a1"/>
    <w:uiPriority w:val="99"/>
    <w:qFormat/>
    <w:rsid w:val="001F1F38"/>
    <w:rPr>
      <w:rFonts w:ascii="宋体" w:eastAsia="宋体" w:hAnsi="Courier New" w:cs="Courier New"/>
      <w:szCs w:val="21"/>
    </w:rPr>
  </w:style>
  <w:style w:type="character" w:customStyle="1" w:styleId="CharChar1">
    <w:name w:val="Char Char1"/>
    <w:semiHidden/>
    <w:rsid w:val="001F1F38"/>
    <w:rPr>
      <w:kern w:val="2"/>
      <w:sz w:val="21"/>
    </w:rPr>
  </w:style>
  <w:style w:type="character" w:customStyle="1" w:styleId="Char">
    <w:name w:val="正文缩进 Char"/>
    <w:link w:val="a0"/>
    <w:qFormat/>
    <w:rsid w:val="001F1F38"/>
    <w:rPr>
      <w:rFonts w:ascii="Calibri" w:eastAsia="宋体" w:hAnsi="Calibri" w:cs="Times New Roman"/>
    </w:rPr>
  </w:style>
  <w:style w:type="character" w:customStyle="1" w:styleId="black1">
    <w:name w:val="black1"/>
    <w:qFormat/>
    <w:rsid w:val="001F1F38"/>
    <w:rPr>
      <w:rFonts w:ascii="ˎ̥" w:hAnsi="ˎ̥" w:hint="default"/>
      <w:color w:val="333333"/>
      <w:sz w:val="18"/>
      <w:szCs w:val="18"/>
      <w:u w:val="none"/>
    </w:rPr>
  </w:style>
  <w:style w:type="character" w:customStyle="1" w:styleId="Char16">
    <w:name w:val="引用 Char1"/>
    <w:basedOn w:val="a1"/>
    <w:link w:val="13"/>
    <w:qFormat/>
    <w:locked/>
    <w:rsid w:val="001F1F38"/>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1F1F38"/>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1F1F38"/>
    <w:rPr>
      <w:rFonts w:ascii="宋体" w:hAnsi="宋体"/>
      <w:sz w:val="24"/>
    </w:rPr>
  </w:style>
  <w:style w:type="paragraph" w:customStyle="1" w:styleId="CharChar3CharChar">
    <w:name w:val="+正文 Char Char3 Char Char"/>
    <w:basedOn w:val="a"/>
    <w:link w:val="CharChar3CharCharCharChar"/>
    <w:qFormat/>
    <w:rsid w:val="001F1F38"/>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1F1F38"/>
    <w:rPr>
      <w:sz w:val="18"/>
      <w:szCs w:val="18"/>
    </w:rPr>
  </w:style>
  <w:style w:type="character" w:customStyle="1" w:styleId="Char18">
    <w:name w:val="副标题 Char1"/>
    <w:basedOn w:val="a1"/>
    <w:uiPriority w:val="11"/>
    <w:qFormat/>
    <w:rsid w:val="001F1F38"/>
    <w:rPr>
      <w:rFonts w:ascii="Cambria" w:eastAsia="宋体" w:hAnsi="Cambria" w:cs="Times New Roman"/>
      <w:b/>
      <w:bCs/>
      <w:kern w:val="28"/>
      <w:sz w:val="32"/>
      <w:szCs w:val="32"/>
    </w:rPr>
  </w:style>
  <w:style w:type="character" w:customStyle="1" w:styleId="font12-blue-bold1">
    <w:name w:val="font12-blue-bold1"/>
    <w:qFormat/>
    <w:rsid w:val="001F1F38"/>
    <w:rPr>
      <w:b/>
      <w:bCs/>
      <w:color w:val="0249A5"/>
      <w:sz w:val="18"/>
      <w:szCs w:val="18"/>
      <w:u w:val="none"/>
    </w:rPr>
  </w:style>
  <w:style w:type="character" w:customStyle="1" w:styleId="CharChar5CharCharChar">
    <w:name w:val="+正文 Char Char5 Char Char Char"/>
    <w:link w:val="CharChar5Char"/>
    <w:qFormat/>
    <w:locked/>
    <w:rsid w:val="001F1F38"/>
    <w:rPr>
      <w:rFonts w:ascii="宋体" w:hAnsi="宋体"/>
      <w:sz w:val="24"/>
    </w:rPr>
  </w:style>
  <w:style w:type="paragraph" w:customStyle="1" w:styleId="CharChar5Char">
    <w:name w:val="+正文 Char Char5 Char"/>
    <w:basedOn w:val="a"/>
    <w:link w:val="CharChar5CharCharChar"/>
    <w:qFormat/>
    <w:rsid w:val="001F1F38"/>
    <w:pPr>
      <w:spacing w:line="360" w:lineRule="auto"/>
      <w:ind w:firstLineChars="200" w:firstLine="200"/>
    </w:pPr>
    <w:rPr>
      <w:rFonts w:ascii="宋体" w:hAnsi="宋体"/>
      <w:sz w:val="24"/>
    </w:rPr>
  </w:style>
  <w:style w:type="character" w:customStyle="1" w:styleId="Char19">
    <w:name w:val="批注主题 Char1"/>
    <w:basedOn w:val="Char11"/>
    <w:uiPriority w:val="99"/>
    <w:semiHidden/>
    <w:qFormat/>
    <w:rsid w:val="001F1F38"/>
    <w:rPr>
      <w:b/>
      <w:bCs/>
    </w:rPr>
  </w:style>
  <w:style w:type="character" w:customStyle="1" w:styleId="CharChar3">
    <w:name w:val="Char Char3"/>
    <w:qFormat/>
    <w:rsid w:val="001F1F38"/>
    <w:rPr>
      <w:kern w:val="2"/>
      <w:sz w:val="21"/>
    </w:rPr>
  </w:style>
  <w:style w:type="character" w:customStyle="1" w:styleId="CharChar7">
    <w:name w:val="普通文字 Char Char"/>
    <w:rsid w:val="001F1F38"/>
    <w:rPr>
      <w:rFonts w:ascii="宋体" w:hAnsi="Courier New"/>
      <w:kern w:val="2"/>
      <w:sz w:val="21"/>
    </w:rPr>
  </w:style>
  <w:style w:type="character" w:customStyle="1" w:styleId="grame">
    <w:name w:val="grame"/>
    <w:basedOn w:val="a1"/>
    <w:qFormat/>
    <w:rsid w:val="001F1F38"/>
  </w:style>
  <w:style w:type="character" w:customStyle="1" w:styleId="16">
    <w:name w:val="16"/>
    <w:qFormat/>
    <w:rsid w:val="001F1F38"/>
    <w:rPr>
      <w:rFonts w:ascii="Times New Roman" w:hAnsi="Times New Roman" w:cs="Times New Roman" w:hint="default"/>
      <w:color w:val="0000FF"/>
      <w:sz w:val="20"/>
      <w:szCs w:val="20"/>
      <w:u w:val="single"/>
    </w:rPr>
  </w:style>
  <w:style w:type="character" w:customStyle="1" w:styleId="CharChar70">
    <w:name w:val="Char Char7"/>
    <w:rsid w:val="001F1F38"/>
    <w:rPr>
      <w:kern w:val="2"/>
      <w:sz w:val="18"/>
    </w:rPr>
  </w:style>
  <w:style w:type="character" w:customStyle="1" w:styleId="15">
    <w:name w:val="15"/>
    <w:rsid w:val="001F1F38"/>
    <w:rPr>
      <w:rFonts w:ascii="Calibri" w:hAnsi="Calibri" w:hint="default"/>
    </w:rPr>
  </w:style>
  <w:style w:type="character" w:customStyle="1" w:styleId="1CharCharChar0">
    <w:name w:val="+1. Char Char Char"/>
    <w:link w:val="1Char0"/>
    <w:qFormat/>
    <w:locked/>
    <w:rsid w:val="001F1F38"/>
    <w:rPr>
      <w:rFonts w:ascii="Times New Roman" w:eastAsia="宋体" w:hAnsi="Times New Roman" w:cs="Times New Roman"/>
      <w:szCs w:val="20"/>
    </w:rPr>
  </w:style>
  <w:style w:type="paragraph" w:customStyle="1" w:styleId="1Char0">
    <w:name w:val="+1. Char"/>
    <w:basedOn w:val="a"/>
    <w:link w:val="1CharCharChar0"/>
    <w:qFormat/>
    <w:rsid w:val="001F1F38"/>
    <w:rPr>
      <w:rFonts w:ascii="Times New Roman" w:eastAsia="宋体" w:hAnsi="Times New Roman" w:cs="Times New Roman"/>
      <w:szCs w:val="20"/>
    </w:rPr>
  </w:style>
  <w:style w:type="character" w:customStyle="1" w:styleId="Char1a">
    <w:name w:val="明显引用 Char1"/>
    <w:basedOn w:val="a1"/>
    <w:link w:val="14"/>
    <w:locked/>
    <w:rsid w:val="001F1F38"/>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1F1F38"/>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1F1F38"/>
    <w:rPr>
      <w:kern w:val="2"/>
      <w:sz w:val="21"/>
    </w:rPr>
  </w:style>
  <w:style w:type="character" w:customStyle="1" w:styleId="CharChar9">
    <w:name w:val="Char Char"/>
    <w:semiHidden/>
    <w:rsid w:val="001F1F38"/>
    <w:rPr>
      <w:b/>
      <w:bCs/>
      <w:kern w:val="2"/>
      <w:sz w:val="21"/>
    </w:rPr>
  </w:style>
  <w:style w:type="character" w:customStyle="1" w:styleId="Char1b">
    <w:name w:val="表正文 Char1"/>
    <w:rsid w:val="001F1F38"/>
    <w:rPr>
      <w:kern w:val="2"/>
      <w:sz w:val="21"/>
    </w:rPr>
  </w:style>
  <w:style w:type="character" w:customStyle="1" w:styleId="Charf6">
    <w:name w:val="表正文 Char"/>
    <w:qFormat/>
    <w:rsid w:val="001F1F38"/>
    <w:rPr>
      <w:rFonts w:eastAsia="宋体"/>
      <w:kern w:val="2"/>
      <w:sz w:val="24"/>
      <w:lang w:val="en-US" w:eastAsia="zh-CN" w:bidi="ar-SA"/>
    </w:rPr>
  </w:style>
  <w:style w:type="character" w:customStyle="1" w:styleId="Char1c">
    <w:name w:val="正文首行缩进 Char1"/>
    <w:basedOn w:val="Char12"/>
    <w:uiPriority w:val="99"/>
    <w:semiHidden/>
    <w:qFormat/>
    <w:rsid w:val="001F1F38"/>
  </w:style>
  <w:style w:type="character" w:customStyle="1" w:styleId="Char1d">
    <w:name w:val="标题 Char1"/>
    <w:basedOn w:val="a1"/>
    <w:uiPriority w:val="10"/>
    <w:qFormat/>
    <w:rsid w:val="001F1F38"/>
    <w:rPr>
      <w:rFonts w:ascii="Cambria" w:eastAsia="宋体" w:hAnsi="Cambria" w:cs="Times New Roman"/>
      <w:b/>
      <w:bCs/>
      <w:sz w:val="32"/>
      <w:szCs w:val="32"/>
    </w:rPr>
  </w:style>
  <w:style w:type="character" w:customStyle="1" w:styleId="Char40">
    <w:name w:val="+正文 Char4"/>
    <w:link w:val="aff2"/>
    <w:qFormat/>
    <w:locked/>
    <w:rsid w:val="001F1F38"/>
    <w:rPr>
      <w:rFonts w:ascii="宋体" w:hAnsi="宋体"/>
      <w:sz w:val="24"/>
    </w:rPr>
  </w:style>
  <w:style w:type="paragraph" w:customStyle="1" w:styleId="aff2">
    <w:name w:val="+正文"/>
    <w:basedOn w:val="a"/>
    <w:link w:val="Char40"/>
    <w:qFormat/>
    <w:rsid w:val="001F1F38"/>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1F1F38"/>
    <w:rPr>
      <w:rFonts w:ascii="宋体" w:hAnsi="宋体"/>
      <w:sz w:val="24"/>
    </w:rPr>
  </w:style>
  <w:style w:type="paragraph" w:customStyle="1" w:styleId="CharChar2Char">
    <w:name w:val="+正文 Char Char2 Char"/>
    <w:basedOn w:val="a"/>
    <w:link w:val="CharChar2CharCharChar"/>
    <w:qFormat/>
    <w:rsid w:val="001F1F38"/>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1F1F38"/>
  </w:style>
  <w:style w:type="character" w:customStyle="1" w:styleId="Char2CharChar">
    <w:name w:val="+正文 Char2 Char Char"/>
    <w:link w:val="Char20"/>
    <w:locked/>
    <w:rsid w:val="001F1F38"/>
    <w:rPr>
      <w:rFonts w:ascii="宋体" w:hAnsi="宋体"/>
      <w:sz w:val="24"/>
    </w:rPr>
  </w:style>
  <w:style w:type="paragraph" w:customStyle="1" w:styleId="Char20">
    <w:name w:val="+正文 Char2"/>
    <w:basedOn w:val="a"/>
    <w:link w:val="Char2CharChar"/>
    <w:qFormat/>
    <w:rsid w:val="001F1F38"/>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1F1F38"/>
  </w:style>
  <w:style w:type="paragraph" w:customStyle="1" w:styleId="aff3">
    <w:name w:val="标准次分项"/>
    <w:basedOn w:val="a"/>
    <w:rsid w:val="001F1F38"/>
    <w:pPr>
      <w:jc w:val="left"/>
    </w:pPr>
    <w:rPr>
      <w:rFonts w:ascii="宋体" w:eastAsia="宋体" w:hAnsi="宋体" w:cs="Times New Roman"/>
      <w:szCs w:val="21"/>
    </w:rPr>
  </w:style>
  <w:style w:type="paragraph" w:customStyle="1" w:styleId="xl34">
    <w:name w:val="xl34"/>
    <w:basedOn w:val="a"/>
    <w:qFormat/>
    <w:rsid w:val="001F1F3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rsid w:val="001F1F38"/>
    <w:pPr>
      <w:widowControl/>
    </w:pPr>
    <w:rPr>
      <w:rFonts w:ascii="Times New Roman" w:eastAsia="宋体" w:hAnsi="Times New Roman" w:cs="Times New Roman"/>
      <w:kern w:val="0"/>
      <w:szCs w:val="21"/>
    </w:rPr>
  </w:style>
  <w:style w:type="paragraph" w:customStyle="1" w:styleId="xl67">
    <w:name w:val="xl67"/>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1F1F3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1F1F3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1F1F38"/>
    <w:pPr>
      <w:spacing w:line="360" w:lineRule="auto"/>
    </w:pPr>
    <w:rPr>
      <w:rFonts w:ascii="宋体" w:eastAsia="宋体" w:hAnsi="宋体" w:cs="Times New Roman"/>
      <w:bCs/>
      <w:szCs w:val="21"/>
    </w:rPr>
  </w:style>
  <w:style w:type="paragraph" w:customStyle="1" w:styleId="xl44">
    <w:name w:val="xl44"/>
    <w:basedOn w:val="a"/>
    <w:qFormat/>
    <w:rsid w:val="001F1F3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1F1F38"/>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1F1F38"/>
    <w:rPr>
      <w:rFonts w:ascii="宋体" w:eastAsia="宋体" w:hAnsi="宋体" w:cs="Times New Roman"/>
      <w:szCs w:val="24"/>
    </w:rPr>
  </w:style>
  <w:style w:type="paragraph" w:customStyle="1" w:styleId="aff5">
    <w:name w:val="文档编号"/>
    <w:basedOn w:val="a"/>
    <w:next w:val="a"/>
    <w:qFormat/>
    <w:rsid w:val="001F1F38"/>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rsid w:val="001F1F38"/>
    <w:pPr>
      <w:tabs>
        <w:tab w:val="left" w:pos="360"/>
      </w:tabs>
    </w:pPr>
    <w:rPr>
      <w:rFonts w:ascii="Times New Roman" w:eastAsia="宋体" w:hAnsi="Times New Roman" w:cs="Times New Roman"/>
      <w:sz w:val="24"/>
      <w:szCs w:val="24"/>
    </w:rPr>
  </w:style>
  <w:style w:type="paragraph" w:customStyle="1" w:styleId="xl78">
    <w:name w:val="xl78"/>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1F1F38"/>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1F1F38"/>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1F1F38"/>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1F1F38"/>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1F1F38"/>
    <w:rPr>
      <w:rFonts w:ascii="Tahoma" w:eastAsia="宋体" w:hAnsi="Tahoma" w:cs="Times New Roman"/>
      <w:sz w:val="24"/>
      <w:szCs w:val="20"/>
    </w:rPr>
  </w:style>
  <w:style w:type="paragraph" w:customStyle="1" w:styleId="25">
    <w:name w:val="列出段落2"/>
    <w:basedOn w:val="a"/>
    <w:uiPriority w:val="34"/>
    <w:qFormat/>
    <w:rsid w:val="001F1F38"/>
    <w:pPr>
      <w:ind w:firstLineChars="200" w:firstLine="420"/>
    </w:pPr>
    <w:rPr>
      <w:rFonts w:ascii="Calibri" w:eastAsia="宋体" w:hAnsi="Calibri" w:cs="Times New Roman"/>
    </w:rPr>
  </w:style>
  <w:style w:type="paragraph" w:customStyle="1" w:styleId="220">
    <w:name w:val="22"/>
    <w:basedOn w:val="a"/>
    <w:qFormat/>
    <w:rsid w:val="001F1F38"/>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1F1F3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1F1F38"/>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1F1F38"/>
    <w:pPr>
      <w:tabs>
        <w:tab w:val="left" w:pos="360"/>
      </w:tabs>
    </w:pPr>
    <w:rPr>
      <w:rFonts w:ascii="Times New Roman" w:eastAsia="宋体" w:hAnsi="Times New Roman" w:cs="Times New Roman"/>
      <w:sz w:val="24"/>
      <w:szCs w:val="24"/>
    </w:rPr>
  </w:style>
  <w:style w:type="paragraph" w:customStyle="1" w:styleId="font10">
    <w:name w:val="font10"/>
    <w:basedOn w:val="a"/>
    <w:qFormat/>
    <w:rsid w:val="001F1F38"/>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1F1F38"/>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1F1F38"/>
    <w:pPr>
      <w:widowControl/>
    </w:pPr>
    <w:rPr>
      <w:rFonts w:ascii="Times New Roman" w:eastAsia="宋体" w:hAnsi="Times New Roman" w:cs="Times New Roman"/>
      <w:kern w:val="0"/>
      <w:szCs w:val="21"/>
    </w:rPr>
  </w:style>
  <w:style w:type="paragraph" w:customStyle="1" w:styleId="xl66">
    <w:name w:val="xl66"/>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1F1F38"/>
    <w:pPr>
      <w:ind w:firstLineChars="200" w:firstLine="420"/>
    </w:pPr>
    <w:rPr>
      <w:rFonts w:ascii="Calibri" w:eastAsia="宋体" w:hAnsi="Calibri" w:cs="Times New Roman"/>
    </w:rPr>
  </w:style>
  <w:style w:type="paragraph" w:customStyle="1" w:styleId="aff7">
    <w:name w:val="文档正文"/>
    <w:basedOn w:val="a"/>
    <w:qFormat/>
    <w:rsid w:val="001F1F38"/>
    <w:pPr>
      <w:spacing w:line="360" w:lineRule="auto"/>
    </w:pPr>
    <w:rPr>
      <w:rFonts w:ascii="宋体" w:eastAsia="宋体" w:hAnsi="宋体" w:cs="Arial"/>
      <w:b/>
      <w:bCs/>
      <w:szCs w:val="21"/>
    </w:rPr>
  </w:style>
  <w:style w:type="paragraph" w:customStyle="1" w:styleId="font15">
    <w:name w:val="font15"/>
    <w:basedOn w:val="a"/>
    <w:qFormat/>
    <w:rsid w:val="001F1F38"/>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1F1F3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1F1F38"/>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rsid w:val="001F1F38"/>
    <w:pPr>
      <w:widowControl/>
      <w:snapToGrid w:val="0"/>
    </w:pPr>
    <w:rPr>
      <w:rFonts w:ascii="Times New Roman" w:eastAsia="Arial Unicode MS" w:hAnsi="Times New Roman" w:cs="Times New Roman"/>
      <w:kern w:val="0"/>
      <w:szCs w:val="21"/>
    </w:rPr>
  </w:style>
  <w:style w:type="paragraph" w:customStyle="1" w:styleId="170">
    <w:name w:val="17"/>
    <w:basedOn w:val="a"/>
    <w:qFormat/>
    <w:rsid w:val="001F1F38"/>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1F1F38"/>
    <w:pPr>
      <w:ind w:firstLineChars="200" w:firstLine="420"/>
    </w:pPr>
    <w:rPr>
      <w:rFonts w:ascii="Calibri" w:eastAsia="宋体" w:hAnsi="Calibri" w:cs="Times New Roman"/>
    </w:rPr>
  </w:style>
  <w:style w:type="paragraph" w:customStyle="1" w:styleId="Char1f0">
    <w:name w:val="Char1"/>
    <w:basedOn w:val="a"/>
    <w:semiHidden/>
    <w:qFormat/>
    <w:rsid w:val="001F1F38"/>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1F1F38"/>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1F1F38"/>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1F1F3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1F1F3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1F1F3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1F1F38"/>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1F1F38"/>
    <w:pPr>
      <w:tabs>
        <w:tab w:val="left" w:pos="360"/>
      </w:tabs>
    </w:pPr>
    <w:rPr>
      <w:rFonts w:ascii="Times New Roman" w:eastAsia="宋体" w:hAnsi="Times New Roman" w:cs="Times New Roman"/>
      <w:sz w:val="24"/>
      <w:szCs w:val="24"/>
    </w:rPr>
  </w:style>
  <w:style w:type="paragraph" w:customStyle="1" w:styleId="xl84">
    <w:name w:val="xl84"/>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1F1F38"/>
    <w:pPr>
      <w:jc w:val="center"/>
    </w:pPr>
    <w:rPr>
      <w:rFonts w:ascii="Arial" w:eastAsia="黑体" w:hAnsi="Arial" w:cs="Arial"/>
      <w:bCs/>
      <w:sz w:val="52"/>
      <w:szCs w:val="32"/>
    </w:rPr>
  </w:style>
  <w:style w:type="paragraph" w:customStyle="1" w:styleId="p18">
    <w:name w:val="p18"/>
    <w:basedOn w:val="a"/>
    <w:qFormat/>
    <w:rsid w:val="001F1F38"/>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1F1F3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1F1F38"/>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1F1F3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1F1F38"/>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1F1F38"/>
    <w:rPr>
      <w:rFonts w:ascii="Tahoma" w:eastAsia="宋体" w:hAnsi="Tahoma" w:cs="Times New Roman"/>
      <w:sz w:val="24"/>
      <w:szCs w:val="20"/>
    </w:rPr>
  </w:style>
  <w:style w:type="paragraph" w:customStyle="1" w:styleId="flType">
    <w:name w:val="flType"/>
    <w:basedOn w:val="a"/>
    <w:qFormat/>
    <w:rsid w:val="001F1F38"/>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1F1F38"/>
    <w:rPr>
      <w:rFonts w:ascii="Tahoma" w:eastAsia="宋体" w:hAnsi="Tahoma" w:cs="Times New Roman"/>
      <w:sz w:val="24"/>
      <w:szCs w:val="20"/>
    </w:rPr>
  </w:style>
  <w:style w:type="paragraph" w:customStyle="1" w:styleId="xl52">
    <w:name w:val="xl52"/>
    <w:basedOn w:val="a"/>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1F1F38"/>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1F1F38"/>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1F1F3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1F1F38"/>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1F1F38"/>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1F1F38"/>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1F1F38"/>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1F1F3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rsid w:val="001F1F38"/>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1F1F38"/>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1F1F3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1F1F38"/>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1F1F38"/>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1F1F3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1F1F3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rsid w:val="001F1F38"/>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1F1F38"/>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1F1F38"/>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rsid w:val="001F1F38"/>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1F1F38"/>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7"/>
    <w:rsid w:val="001F1F38"/>
  </w:style>
  <w:style w:type="paragraph" w:customStyle="1" w:styleId="affd">
    <w:name w:val="图例编号"/>
    <w:basedOn w:val="a7"/>
    <w:next w:val="a7"/>
    <w:qFormat/>
    <w:rsid w:val="001F1F38"/>
  </w:style>
  <w:style w:type="paragraph" w:customStyle="1" w:styleId="font14">
    <w:name w:val="font14"/>
    <w:basedOn w:val="a"/>
    <w:qFormat/>
    <w:rsid w:val="001F1F38"/>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rsid w:val="001F1F3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rsid w:val="001F1F3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rsid w:val="001F1F38"/>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1F1F3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rsid w:val="001F1F38"/>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1F1F3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rsid w:val="001F1F3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1F1F38"/>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1F1F3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1F1F38"/>
    <w:pPr>
      <w:spacing w:afterLines="50" w:line="360" w:lineRule="auto"/>
    </w:pPr>
    <w:rPr>
      <w:rFonts w:ascii="仿宋_GB2312" w:eastAsia="仿宋_GB2312" w:hAnsi="宋体" w:cs="Times New Roman"/>
      <w:sz w:val="24"/>
      <w:szCs w:val="24"/>
    </w:rPr>
  </w:style>
  <w:style w:type="paragraph" w:customStyle="1" w:styleId="p15">
    <w:name w:val="p15"/>
    <w:basedOn w:val="a"/>
    <w:rsid w:val="001F1F38"/>
    <w:pPr>
      <w:widowControl/>
      <w:ind w:firstLine="420"/>
    </w:pPr>
    <w:rPr>
      <w:rFonts w:ascii="Calibri" w:eastAsia="宋体" w:hAnsi="Calibri" w:cs="宋体"/>
      <w:kern w:val="0"/>
      <w:szCs w:val="21"/>
    </w:rPr>
  </w:style>
  <w:style w:type="paragraph" w:customStyle="1" w:styleId="xl46">
    <w:name w:val="xl46"/>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1F1F38"/>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rsid w:val="001F1F38"/>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1F1F3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rsid w:val="001F1F38"/>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1F1F38"/>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1F1F3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1F1F38"/>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1F1F38"/>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rsid w:val="001F1F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1F1F38"/>
    <w:pPr>
      <w:spacing w:line="300" w:lineRule="auto"/>
    </w:pPr>
    <w:rPr>
      <w:rFonts w:ascii="Times New Roman" w:eastAsia="宋体" w:hAnsi="Times New Roman" w:cs="Times New Roman"/>
      <w:sz w:val="24"/>
      <w:szCs w:val="24"/>
    </w:rPr>
  </w:style>
  <w:style w:type="paragraph" w:customStyle="1" w:styleId="xl33">
    <w:name w:val="xl33"/>
    <w:basedOn w:val="a"/>
    <w:rsid w:val="001F1F3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rsid w:val="001F1F38"/>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rsid w:val="001F1F38"/>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1F1F38"/>
    <w:pPr>
      <w:suppressAutoHyphens/>
      <w:ind w:firstLine="420"/>
    </w:pPr>
    <w:rPr>
      <w:rFonts w:ascii="Times New Roman" w:eastAsia="宋体" w:hAnsi="Times New Roman" w:cs="Times New Roman"/>
      <w:kern w:val="1"/>
      <w:szCs w:val="21"/>
    </w:rPr>
  </w:style>
  <w:style w:type="character" w:customStyle="1" w:styleId="navname">
    <w:name w:val="navname"/>
    <w:basedOn w:val="a1"/>
    <w:rsid w:val="001F1F38"/>
  </w:style>
  <w:style w:type="paragraph" w:customStyle="1" w:styleId="Default">
    <w:name w:val="Default"/>
    <w:rsid w:val="001F1F38"/>
    <w:pPr>
      <w:widowControl w:val="0"/>
      <w:autoSpaceDE w:val="0"/>
      <w:autoSpaceDN w:val="0"/>
      <w:adjustRightInd w:val="0"/>
    </w:pPr>
    <w:rPr>
      <w:rFonts w:ascii="FZFangSong-Z02" w:eastAsia="FZFangSong-Z02" w:hAnsi="Times New Roman" w:cs="FZFangSong-Z02"/>
      <w:color w:val="000000"/>
      <w:kern w:val="0"/>
      <w:sz w:val="24"/>
      <w:szCs w:val="24"/>
    </w:rPr>
  </w:style>
  <w:style w:type="table" w:customStyle="1" w:styleId="TableNormal">
    <w:name w:val="Table Normal"/>
    <w:semiHidden/>
    <w:unhideWhenUsed/>
    <w:qFormat/>
    <w:rsid w:val="001F1F38"/>
    <w:rPr>
      <w:rFonts w:ascii="Arial" w:hAnsi="Arial" w:cs="Arial"/>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1F1F38"/>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2"/>
      <w:lang w:eastAsia="en-US"/>
    </w:rPr>
  </w:style>
  <w:style w:type="character" w:customStyle="1" w:styleId="font21">
    <w:name w:val="font21"/>
    <w:basedOn w:val="a1"/>
    <w:rsid w:val="001F1F38"/>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12754</Words>
  <Characters>13138</Characters>
  <Application>Microsoft Office Word</Application>
  <DocSecurity>0</DocSecurity>
  <Lines>571</Lines>
  <Paragraphs>438</Paragraphs>
  <ScaleCrop>false</ScaleCrop>
  <Company>Microsoft</Company>
  <LinksUpToDate>false</LinksUpToDate>
  <CharactersWithSpaces>25454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2025-09-17T08:38:00Z</dcterms:created>
  <dcterms:modified xsi:type="dcterms:W3CDTF">2025-09-17T08:39:00Z</dcterms:modified>
</cp:coreProperties>
</file>