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D5" w:rsidRPr="00A408D5" w:rsidRDefault="00A408D5" w:rsidP="00A408D5">
      <w:pPr>
        <w:adjustRightInd w:val="0"/>
        <w:snapToGrid w:val="0"/>
        <w:spacing w:line="300" w:lineRule="auto"/>
        <w:jc w:val="center"/>
        <w:outlineLvl w:val="1"/>
        <w:rPr>
          <w:rFonts w:ascii="Times New Roman" w:eastAsia="黑体" w:hAnsi="Times New Roman" w:cs="Times New Roman"/>
          <w:color w:val="000000"/>
          <w:sz w:val="30"/>
          <w:szCs w:val="30"/>
        </w:rPr>
      </w:pPr>
      <w:bookmarkStart w:id="0" w:name="_Toc497211593"/>
      <w:bookmarkStart w:id="1" w:name="_Toc208588891"/>
      <w:r w:rsidRPr="00A408D5">
        <w:rPr>
          <w:rFonts w:ascii="Times New Roman" w:eastAsia="黑体" w:hAnsi="Times New Roman" w:cs="Times New Roman" w:hint="eastAsia"/>
          <w:color w:val="000000"/>
          <w:sz w:val="30"/>
          <w:szCs w:val="30"/>
        </w:rPr>
        <w:t>一、</w:t>
      </w:r>
      <w:r w:rsidRPr="00A408D5">
        <w:rPr>
          <w:rFonts w:ascii="Times New Roman" w:eastAsia="黑体" w:hAnsi="Times New Roman" w:cs="Times New Roman"/>
          <w:color w:val="000000"/>
          <w:sz w:val="30"/>
          <w:szCs w:val="30"/>
        </w:rPr>
        <w:t>说明</w:t>
      </w:r>
      <w:bookmarkEnd w:id="0"/>
      <w:bookmarkEnd w:id="1"/>
    </w:p>
    <w:p w:rsidR="00A408D5" w:rsidRPr="00A408D5" w:rsidRDefault="00A408D5" w:rsidP="00A408D5">
      <w:pPr>
        <w:spacing w:line="300" w:lineRule="auto"/>
        <w:ind w:firstLineChars="192" w:firstLine="424"/>
        <w:outlineLvl w:val="2"/>
        <w:rPr>
          <w:rFonts w:ascii="Times New Roman" w:eastAsia="宋体" w:hAnsi="Times New Roman" w:cs="Times New Roman"/>
          <w:b/>
          <w:sz w:val="22"/>
        </w:rPr>
      </w:pPr>
      <w:bookmarkStart w:id="2" w:name="_Toc497211594"/>
      <w:bookmarkStart w:id="3" w:name="_Toc208588892"/>
      <w:r w:rsidRPr="00A408D5">
        <w:rPr>
          <w:rFonts w:ascii="Times New Roman" w:eastAsia="宋体" w:hAnsi="Times New Roman" w:cs="Times New Roman"/>
          <w:b/>
          <w:sz w:val="22"/>
        </w:rPr>
        <w:t xml:space="preserve">1 </w:t>
      </w:r>
      <w:r w:rsidRPr="00A408D5">
        <w:rPr>
          <w:rFonts w:ascii="Times New Roman" w:eastAsia="宋体" w:hAnsi="Times New Roman" w:cs="Times New Roman"/>
          <w:b/>
          <w:sz w:val="22"/>
        </w:rPr>
        <w:t>总则</w:t>
      </w:r>
      <w:bookmarkEnd w:id="2"/>
      <w:bookmarkEnd w:id="3"/>
    </w:p>
    <w:p w:rsidR="00A408D5" w:rsidRPr="00A408D5" w:rsidRDefault="00A408D5" w:rsidP="00A408D5">
      <w:pPr>
        <w:adjustRightInd w:val="0"/>
        <w:snapToGrid w:val="0"/>
        <w:spacing w:line="300" w:lineRule="auto"/>
        <w:ind w:firstLineChars="192" w:firstLine="422"/>
        <w:jc w:val="left"/>
        <w:rPr>
          <w:rFonts w:ascii="Times New Roman" w:eastAsia="宋体" w:hAnsi="Times New Roman" w:cs="Times New Roman"/>
          <w:color w:val="000000"/>
          <w:sz w:val="22"/>
        </w:rPr>
      </w:pPr>
      <w:r w:rsidRPr="00A408D5">
        <w:rPr>
          <w:rFonts w:ascii="Times New Roman" w:eastAsia="宋体" w:hAnsi="Times New Roman" w:cs="Times New Roman"/>
          <w:color w:val="000000"/>
          <w:sz w:val="22"/>
        </w:rPr>
        <w:t xml:space="preserve">1.1 </w:t>
      </w:r>
      <w:r w:rsidRPr="00A408D5">
        <w:rPr>
          <w:rFonts w:ascii="Times New Roman" w:eastAsia="宋体" w:hAnsi="Times New Roman" w:cs="Times New Roman" w:hint="eastAsia"/>
          <w:color w:val="000000"/>
          <w:sz w:val="22"/>
        </w:rPr>
        <w:t>供应商</w:t>
      </w:r>
      <w:r w:rsidRPr="00A408D5">
        <w:rPr>
          <w:rFonts w:ascii="Times New Roman" w:eastAsia="宋体" w:hAnsi="Times New Roman" w:cs="Times New Roman"/>
          <w:color w:val="000000"/>
          <w:sz w:val="22"/>
        </w:rPr>
        <w:t>应具备国家或行业管理部门规定的，在本市实施本项目所需的资格（资质）和相关手续（如果有），由此引起的所有有关事宜及费用由</w:t>
      </w:r>
      <w:r w:rsidRPr="00A408D5">
        <w:rPr>
          <w:rFonts w:ascii="Times New Roman" w:eastAsia="宋体" w:hAnsi="Times New Roman" w:cs="Times New Roman" w:hint="eastAsia"/>
          <w:color w:val="000000"/>
          <w:sz w:val="22"/>
        </w:rPr>
        <w:t>供应商</w:t>
      </w:r>
      <w:r w:rsidRPr="00A408D5">
        <w:rPr>
          <w:rFonts w:ascii="Times New Roman" w:eastAsia="宋体" w:hAnsi="Times New Roman" w:cs="Times New Roman"/>
          <w:color w:val="000000"/>
          <w:sz w:val="22"/>
        </w:rPr>
        <w:t>自行负责。</w:t>
      </w:r>
    </w:p>
    <w:p w:rsidR="00A408D5" w:rsidRPr="00A408D5" w:rsidRDefault="00A408D5" w:rsidP="00A408D5">
      <w:pPr>
        <w:snapToGrid w:val="0"/>
        <w:spacing w:line="300" w:lineRule="auto"/>
        <w:ind w:firstLineChars="192" w:firstLine="422"/>
        <w:rPr>
          <w:rFonts w:ascii="Times New Roman" w:eastAsia="宋体" w:hAnsi="Times New Roman" w:cs="Times New Roman"/>
          <w:color w:val="000000"/>
          <w:sz w:val="22"/>
        </w:rPr>
      </w:pPr>
      <w:r w:rsidRPr="00A408D5">
        <w:rPr>
          <w:rFonts w:ascii="Times New Roman" w:eastAsia="宋体" w:hAnsi="Times New Roman" w:cs="Times New Roman"/>
          <w:color w:val="000000"/>
          <w:sz w:val="22"/>
        </w:rPr>
        <w:t xml:space="preserve">1.2 </w:t>
      </w:r>
      <w:r w:rsidRPr="00A408D5">
        <w:rPr>
          <w:rFonts w:ascii="Times New Roman" w:eastAsia="宋体" w:hAnsi="Times New Roman" w:cs="Times New Roman" w:hint="eastAsia"/>
          <w:color w:val="000000"/>
          <w:sz w:val="22"/>
        </w:rPr>
        <w:t>供应商</w:t>
      </w:r>
      <w:r w:rsidRPr="00A408D5">
        <w:rPr>
          <w:rFonts w:ascii="Times New Roman" w:eastAsia="宋体" w:hAnsi="Times New Roman" w:cs="Times New Roman"/>
          <w:color w:val="000000"/>
          <w:sz w:val="22"/>
        </w:rPr>
        <w:t>提供的</w:t>
      </w:r>
      <w:r w:rsidRPr="00A408D5">
        <w:rPr>
          <w:rFonts w:ascii="Times New Roman" w:eastAsia="宋体" w:hAnsi="宋体" w:cs="Times New Roman"/>
          <w:sz w:val="22"/>
        </w:rPr>
        <w:t>货物</w:t>
      </w:r>
      <w:r w:rsidRPr="00A408D5">
        <w:rPr>
          <w:rFonts w:ascii="Times New Roman" w:eastAsia="宋体" w:hAnsi="宋体" w:cs="Times New Roman" w:hint="eastAsia"/>
          <w:sz w:val="22"/>
        </w:rPr>
        <w:t>和</w:t>
      </w:r>
      <w:r w:rsidRPr="00A408D5">
        <w:rPr>
          <w:rFonts w:ascii="Times New Roman" w:eastAsia="宋体" w:hAnsi="Times New Roman" w:cs="Times New Roman"/>
          <w:color w:val="000000"/>
          <w:sz w:val="22"/>
        </w:rPr>
        <w:t>服务应当</w:t>
      </w:r>
      <w:proofErr w:type="gramStart"/>
      <w:r w:rsidRPr="00A408D5">
        <w:rPr>
          <w:rFonts w:ascii="Times New Roman" w:eastAsia="宋体" w:hAnsi="Times New Roman" w:cs="Times New Roman"/>
          <w:color w:val="000000"/>
          <w:sz w:val="22"/>
        </w:rPr>
        <w:t>符合</w:t>
      </w:r>
      <w:r w:rsidRPr="00A408D5">
        <w:rPr>
          <w:rFonts w:ascii="Times New Roman" w:eastAsia="宋体" w:hAnsi="Times New Roman" w:cs="Times New Roman" w:hint="eastAsia"/>
          <w:color w:val="000000"/>
          <w:sz w:val="22"/>
        </w:rPr>
        <w:t>磋商</w:t>
      </w:r>
      <w:proofErr w:type="gramEnd"/>
      <w:r w:rsidRPr="00A408D5">
        <w:rPr>
          <w:rFonts w:ascii="Times New Roman" w:eastAsia="宋体" w:hAnsi="Times New Roman" w:cs="Times New Roman"/>
          <w:color w:val="000000"/>
          <w:sz w:val="22"/>
        </w:rPr>
        <w:t>文件的要求，并且其质量完全符合国家标准、行业标准或地方标准。</w:t>
      </w:r>
      <w:r w:rsidRPr="00A408D5">
        <w:rPr>
          <w:rFonts w:ascii="Times New Roman" w:eastAsia="宋体" w:hAnsi="Times New Roman" w:cs="Times New Roman" w:hint="eastAsia"/>
          <w:color w:val="000000"/>
          <w:sz w:val="22"/>
        </w:rPr>
        <w:t>所</w:t>
      </w:r>
      <w:r w:rsidRPr="00A408D5">
        <w:rPr>
          <w:rFonts w:ascii="Times New Roman" w:eastAsia="宋体" w:hAnsi="宋体" w:cs="Times New Roman"/>
          <w:sz w:val="22"/>
        </w:rPr>
        <w:t>提供的货物应当是全新的、未使用过的</w:t>
      </w:r>
      <w:r w:rsidRPr="00A408D5">
        <w:rPr>
          <w:rFonts w:ascii="Times New Roman" w:eastAsia="宋体" w:hAnsi="宋体" w:cs="Times New Roman" w:hint="eastAsia"/>
          <w:sz w:val="22"/>
        </w:rPr>
        <w:t>。</w:t>
      </w:r>
    </w:p>
    <w:p w:rsidR="00A408D5" w:rsidRPr="00A408D5" w:rsidRDefault="00A408D5" w:rsidP="00A408D5">
      <w:pPr>
        <w:adjustRightInd w:val="0"/>
        <w:snapToGrid w:val="0"/>
        <w:spacing w:line="300" w:lineRule="auto"/>
        <w:ind w:firstLineChars="192" w:firstLine="422"/>
        <w:jc w:val="left"/>
        <w:rPr>
          <w:rFonts w:ascii="Times New Roman" w:eastAsia="宋体" w:hAnsi="Times New Roman" w:cs="Times New Roman"/>
          <w:color w:val="000000"/>
          <w:sz w:val="22"/>
        </w:rPr>
      </w:pPr>
      <w:r w:rsidRPr="00A408D5">
        <w:rPr>
          <w:rFonts w:ascii="Times New Roman" w:eastAsia="宋体" w:hAnsi="Times New Roman" w:cs="Times New Roman"/>
          <w:color w:val="000000"/>
          <w:sz w:val="22"/>
        </w:rPr>
        <w:t xml:space="preserve">1.3 </w:t>
      </w:r>
      <w:r w:rsidRPr="00A408D5">
        <w:rPr>
          <w:rFonts w:ascii="Times New Roman" w:eastAsia="宋体" w:hAnsi="Times New Roman" w:cs="Times New Roman" w:hint="eastAsia"/>
          <w:color w:val="000000"/>
          <w:sz w:val="22"/>
        </w:rPr>
        <w:t>供应商</w:t>
      </w:r>
      <w:r w:rsidRPr="00A408D5">
        <w:rPr>
          <w:rFonts w:ascii="Times New Roman" w:eastAsia="宋体" w:hAnsi="Times New Roman" w:cs="Times New Roman"/>
          <w:color w:val="000000"/>
          <w:sz w:val="22"/>
        </w:rPr>
        <w:t>在</w:t>
      </w:r>
      <w:r w:rsidRPr="00A408D5">
        <w:rPr>
          <w:rFonts w:ascii="Times New Roman" w:eastAsia="宋体" w:hAnsi="Times New Roman" w:cs="Times New Roman" w:hint="eastAsia"/>
          <w:color w:val="000000"/>
          <w:sz w:val="22"/>
        </w:rPr>
        <w:t>磋商</w:t>
      </w:r>
      <w:r w:rsidRPr="00A408D5">
        <w:rPr>
          <w:rFonts w:ascii="Times New Roman" w:eastAsia="宋体" w:hAnsi="Times New Roman" w:cs="Times New Roman"/>
          <w:color w:val="000000"/>
          <w:sz w:val="22"/>
        </w:rPr>
        <w:t>前应认真了解项目的实施背景、应提供的服务内容和质量、项目考核管理要求等，一旦</w:t>
      </w:r>
      <w:r w:rsidRPr="00A408D5">
        <w:rPr>
          <w:rFonts w:ascii="Times New Roman" w:eastAsia="宋体" w:hAnsi="Times New Roman" w:cs="Times New Roman" w:hint="eastAsia"/>
          <w:color w:val="000000"/>
          <w:sz w:val="22"/>
        </w:rPr>
        <w:t>成交</w:t>
      </w:r>
      <w:r w:rsidRPr="00A408D5">
        <w:rPr>
          <w:rFonts w:ascii="Times New Roman" w:eastAsia="宋体" w:hAnsi="Times New Roman" w:cs="Times New Roman"/>
          <w:color w:val="000000"/>
          <w:sz w:val="22"/>
        </w:rPr>
        <w:t>，应按照</w:t>
      </w:r>
      <w:r w:rsidRPr="00A408D5">
        <w:rPr>
          <w:rFonts w:ascii="Times New Roman" w:eastAsia="宋体" w:hAnsi="Times New Roman" w:cs="Times New Roman" w:hint="eastAsia"/>
          <w:color w:val="000000"/>
          <w:sz w:val="22"/>
        </w:rPr>
        <w:t>磋商</w:t>
      </w:r>
      <w:r w:rsidRPr="00A408D5">
        <w:rPr>
          <w:rFonts w:ascii="Times New Roman" w:eastAsia="宋体" w:hAnsi="Times New Roman" w:cs="Times New Roman"/>
          <w:color w:val="000000"/>
          <w:sz w:val="22"/>
        </w:rPr>
        <w:t>文件和合同规定的要求提供相关服务。</w:t>
      </w:r>
    </w:p>
    <w:p w:rsidR="00A408D5" w:rsidRPr="00A408D5" w:rsidRDefault="00A408D5" w:rsidP="00A408D5">
      <w:pPr>
        <w:spacing w:line="300" w:lineRule="auto"/>
        <w:ind w:firstLineChars="192" w:firstLine="422"/>
        <w:rPr>
          <w:rFonts w:ascii="Times New Roman" w:eastAsia="宋体" w:hAnsi="Times New Roman" w:cs="Times New Roman"/>
          <w:sz w:val="22"/>
        </w:rPr>
      </w:pPr>
      <w:r w:rsidRPr="00A408D5">
        <w:rPr>
          <w:rFonts w:ascii="Times New Roman" w:eastAsia="宋体" w:hAnsi="Times New Roman" w:cs="Times New Roman"/>
          <w:sz w:val="22"/>
        </w:rPr>
        <w:t>1.</w:t>
      </w:r>
      <w:r w:rsidRPr="00A408D5">
        <w:rPr>
          <w:rFonts w:ascii="Times New Roman" w:eastAsia="宋体" w:hAnsi="Times New Roman" w:cs="Times New Roman" w:hint="eastAsia"/>
          <w:sz w:val="22"/>
        </w:rPr>
        <w:t>4</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对所提供的</w:t>
      </w:r>
      <w:r w:rsidRPr="00A408D5">
        <w:rPr>
          <w:rFonts w:ascii="Times New Roman" w:eastAsia="宋体" w:hAnsi="宋体" w:cs="Times New Roman"/>
          <w:sz w:val="22"/>
        </w:rPr>
        <w:t>货物</w:t>
      </w:r>
      <w:r w:rsidRPr="00A408D5">
        <w:rPr>
          <w:rFonts w:ascii="Times New Roman" w:eastAsia="宋体" w:hAnsi="宋体" w:cs="Times New Roman" w:hint="eastAsia"/>
          <w:sz w:val="22"/>
        </w:rPr>
        <w:t>和</w:t>
      </w:r>
      <w:r w:rsidRPr="00A408D5">
        <w:rPr>
          <w:rFonts w:ascii="Times New Roman" w:eastAsia="宋体" w:hAnsi="Times New Roman" w:cs="Times New Roman"/>
          <w:sz w:val="22"/>
        </w:rPr>
        <w:t>服务应当享有合法的所有权，没有侵犯任何第三方的知识产权、商业秘密、技术秘密等权利，而且不存在任何抵押、留置、查封等产权瑕疵。如采购人使用该服务构成上述侵权的，则</w:t>
      </w:r>
      <w:proofErr w:type="gramStart"/>
      <w:r w:rsidRPr="00A408D5">
        <w:rPr>
          <w:rFonts w:ascii="Times New Roman" w:eastAsia="宋体" w:hAnsi="Times New Roman" w:cs="Times New Roman"/>
          <w:sz w:val="22"/>
        </w:rPr>
        <w:t>由</w:t>
      </w:r>
      <w:r w:rsidRPr="00A408D5">
        <w:rPr>
          <w:rFonts w:ascii="Times New Roman" w:eastAsia="宋体" w:hAnsi="Times New Roman" w:cs="Times New Roman" w:hint="eastAsia"/>
          <w:sz w:val="22"/>
        </w:rPr>
        <w:t>成交</w:t>
      </w:r>
      <w:proofErr w:type="gramEnd"/>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承担全部责任。</w:t>
      </w:r>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sz w:val="22"/>
        </w:rPr>
      </w:pPr>
      <w:r w:rsidRPr="00A408D5">
        <w:rPr>
          <w:rFonts w:ascii="Times New Roman" w:eastAsia="宋体" w:hAnsi="Times New Roman" w:cs="Times New Roman"/>
          <w:sz w:val="22"/>
        </w:rPr>
        <w:t>1.</w:t>
      </w:r>
      <w:r w:rsidRPr="00A408D5">
        <w:rPr>
          <w:rFonts w:ascii="Times New Roman" w:eastAsia="宋体" w:hAnsi="Times New Roman" w:cs="Times New Roman" w:hint="eastAsia"/>
          <w:sz w:val="22"/>
        </w:rPr>
        <w:t>5</w:t>
      </w:r>
      <w:r w:rsidRPr="00A408D5">
        <w:rPr>
          <w:rFonts w:ascii="Times New Roman" w:eastAsia="宋体" w:hAnsi="宋体" w:cs="Times New Roman" w:hint="eastAsia"/>
          <w:sz w:val="22"/>
        </w:rPr>
        <w:t>供应商</w:t>
      </w:r>
      <w:r w:rsidRPr="00A408D5">
        <w:rPr>
          <w:rFonts w:ascii="Times New Roman" w:eastAsia="宋体" w:hAnsi="宋体" w:cs="Times New Roman"/>
          <w:sz w:val="22"/>
        </w:rPr>
        <w:t>应如实准确地填写</w:t>
      </w:r>
      <w:r w:rsidRPr="00A408D5">
        <w:rPr>
          <w:rFonts w:ascii="Times New Roman" w:eastAsia="宋体" w:hAnsi="宋体" w:cs="Times New Roman" w:hint="eastAsia"/>
          <w:sz w:val="22"/>
        </w:rPr>
        <w:t>参加磋商</w:t>
      </w:r>
      <w:r w:rsidRPr="00A408D5">
        <w:rPr>
          <w:rFonts w:ascii="Times New Roman" w:eastAsia="宋体" w:hAnsi="宋体" w:cs="Times New Roman"/>
          <w:sz w:val="22"/>
        </w:rPr>
        <w:t>货物的规格型号、技术参数、品牌、产地等相关信息，因上述信息内容填写不完整、不准确，而导致</w:t>
      </w:r>
      <w:r w:rsidRPr="00A408D5">
        <w:rPr>
          <w:rFonts w:ascii="Times New Roman" w:eastAsia="宋体" w:hAnsi="宋体" w:cs="Times New Roman" w:hint="eastAsia"/>
          <w:sz w:val="22"/>
        </w:rPr>
        <w:t>响应</w:t>
      </w:r>
      <w:r w:rsidRPr="00A408D5">
        <w:rPr>
          <w:rFonts w:ascii="Times New Roman" w:eastAsia="宋体" w:hAnsi="宋体" w:cs="Times New Roman"/>
          <w:sz w:val="22"/>
        </w:rPr>
        <w:t>文件被误读、漏读，由</w:t>
      </w:r>
      <w:r w:rsidRPr="00A408D5">
        <w:rPr>
          <w:rFonts w:ascii="Times New Roman" w:eastAsia="宋体" w:hAnsi="宋体" w:cs="Times New Roman" w:hint="eastAsia"/>
          <w:sz w:val="22"/>
        </w:rPr>
        <w:t>供应商</w:t>
      </w:r>
      <w:r w:rsidRPr="00A408D5">
        <w:rPr>
          <w:rFonts w:ascii="Times New Roman" w:eastAsia="宋体" w:hAnsi="宋体" w:cs="Times New Roman"/>
          <w:sz w:val="22"/>
        </w:rPr>
        <w:t>自行负责，为此</w:t>
      </w:r>
      <w:r w:rsidRPr="00A408D5">
        <w:rPr>
          <w:rFonts w:ascii="Times New Roman" w:eastAsia="宋体" w:hAnsi="宋体" w:cs="Times New Roman" w:hint="eastAsia"/>
          <w:sz w:val="22"/>
        </w:rPr>
        <w:t>供应商</w:t>
      </w:r>
      <w:r w:rsidRPr="00A408D5">
        <w:rPr>
          <w:rFonts w:ascii="Times New Roman" w:eastAsia="宋体" w:hAnsi="宋体" w:cs="Times New Roman"/>
          <w:sz w:val="22"/>
        </w:rPr>
        <w:t>需承担其</w:t>
      </w:r>
      <w:r w:rsidRPr="00A408D5">
        <w:rPr>
          <w:rFonts w:ascii="Times New Roman" w:eastAsia="宋体" w:hAnsi="宋体" w:cs="Times New Roman" w:hint="eastAsia"/>
          <w:sz w:val="22"/>
        </w:rPr>
        <w:t>响应</w:t>
      </w:r>
      <w:r w:rsidRPr="00A408D5">
        <w:rPr>
          <w:rFonts w:ascii="Times New Roman" w:eastAsia="宋体" w:hAnsi="宋体" w:cs="Times New Roman"/>
          <w:sz w:val="22"/>
        </w:rPr>
        <w:t>文件在评</w:t>
      </w:r>
      <w:r w:rsidRPr="00A408D5">
        <w:rPr>
          <w:rFonts w:ascii="Times New Roman" w:eastAsia="宋体" w:hAnsi="宋体" w:cs="Times New Roman" w:hint="eastAsia"/>
          <w:sz w:val="22"/>
        </w:rPr>
        <w:t>审</w:t>
      </w:r>
      <w:r w:rsidRPr="00A408D5">
        <w:rPr>
          <w:rFonts w:ascii="Times New Roman" w:eastAsia="宋体" w:hAnsi="宋体" w:cs="Times New Roman"/>
          <w:sz w:val="22"/>
        </w:rPr>
        <w:t>时被扣分甚至被认定为无效</w:t>
      </w:r>
      <w:r w:rsidRPr="00A408D5">
        <w:rPr>
          <w:rFonts w:ascii="Times New Roman" w:eastAsia="宋体" w:hAnsi="宋体" w:cs="Times New Roman" w:hint="eastAsia"/>
          <w:sz w:val="22"/>
        </w:rPr>
        <w:t>响应</w:t>
      </w:r>
      <w:r w:rsidRPr="00A408D5">
        <w:rPr>
          <w:rFonts w:ascii="Times New Roman" w:eastAsia="宋体" w:hAnsi="宋体" w:cs="Times New Roman"/>
          <w:sz w:val="22"/>
        </w:rPr>
        <w:t>的风险。</w:t>
      </w:r>
    </w:p>
    <w:p w:rsidR="00A408D5" w:rsidRPr="00A408D5" w:rsidRDefault="00A408D5" w:rsidP="00A408D5">
      <w:pPr>
        <w:snapToGrid w:val="0"/>
        <w:spacing w:line="300" w:lineRule="auto"/>
        <w:ind w:firstLineChars="200" w:firstLine="440"/>
        <w:jc w:val="left"/>
        <w:rPr>
          <w:rFonts w:ascii="Times New Roman" w:eastAsia="宋体" w:hAnsi="Times New Roman" w:cs="宋体"/>
          <w:sz w:val="22"/>
        </w:rPr>
      </w:pPr>
      <w:r w:rsidRPr="00A408D5">
        <w:rPr>
          <w:rFonts w:ascii="Times New Roman" w:eastAsia="宋体" w:hAnsi="Times New Roman" w:cs="Times New Roman" w:hint="eastAsia"/>
          <w:sz w:val="22"/>
        </w:rPr>
        <w:t>★</w:t>
      </w:r>
      <w:r w:rsidRPr="00A408D5">
        <w:rPr>
          <w:rFonts w:ascii="Times New Roman" w:eastAsia="宋体" w:hAnsi="Times New Roman" w:cs="Times New Roman"/>
          <w:sz w:val="22"/>
        </w:rPr>
        <w:t>1.</w:t>
      </w:r>
      <w:r w:rsidRPr="00A408D5">
        <w:rPr>
          <w:rFonts w:ascii="Times New Roman" w:eastAsia="宋体" w:hAnsi="Times New Roman" w:cs="Times New Roman" w:hint="eastAsia"/>
          <w:sz w:val="22"/>
        </w:rPr>
        <w:t>6</w:t>
      </w:r>
      <w:r w:rsidRPr="00A408D5">
        <w:rPr>
          <w:rFonts w:ascii="Times New Roman" w:eastAsia="宋体" w:hAnsi="Times New Roman" w:cs="宋体" w:hint="eastAsia"/>
          <w:sz w:val="22"/>
        </w:rPr>
        <w:t>若本项目涉及国家强制认证产品（信息安全产品、</w:t>
      </w:r>
      <w:r w:rsidRPr="00A408D5">
        <w:rPr>
          <w:rFonts w:ascii="Times New Roman" w:eastAsia="宋体" w:hAnsi="Times New Roman" w:cs="Times New Roman"/>
          <w:sz w:val="22"/>
        </w:rPr>
        <w:t>3C</w:t>
      </w:r>
      <w:r w:rsidRPr="00A408D5">
        <w:rPr>
          <w:rFonts w:ascii="Times New Roman" w:eastAsia="宋体" w:hAnsi="Times New Roman" w:cs="宋体" w:hint="eastAsia"/>
          <w:sz w:val="22"/>
        </w:rPr>
        <w:t>认证产品、强制节能产品、电信设备进网许可证等），则根据国家有关规定，供应商提供的产品必须满足强制认证要求。</w:t>
      </w:r>
      <w:r w:rsidRPr="00A408D5">
        <w:rPr>
          <w:rFonts w:ascii="Times New Roman" w:eastAsia="宋体" w:hAnsi="宋体" w:cs="Times New Roman" w:hint="eastAsia"/>
          <w:sz w:val="22"/>
        </w:rPr>
        <w:t>（详见第一章磋商须知及前附表</w:t>
      </w:r>
      <w:r w:rsidRPr="00A408D5">
        <w:rPr>
          <w:rFonts w:ascii="Times New Roman" w:eastAsia="宋体" w:hAnsi="宋体" w:cs="Times New Roman" w:hint="eastAsia"/>
          <w:sz w:val="22"/>
        </w:rPr>
        <w:t>17.2</w:t>
      </w:r>
      <w:r w:rsidRPr="00A408D5">
        <w:rPr>
          <w:rFonts w:ascii="Times New Roman" w:eastAsia="宋体" w:hAnsi="宋体" w:cs="Times New Roman" w:hint="eastAsia"/>
          <w:sz w:val="22"/>
        </w:rPr>
        <w:t>（</w:t>
      </w:r>
      <w:r w:rsidRPr="00A408D5">
        <w:rPr>
          <w:rFonts w:ascii="Times New Roman" w:eastAsia="宋体" w:hAnsi="宋体" w:cs="Times New Roman" w:hint="eastAsia"/>
          <w:sz w:val="22"/>
        </w:rPr>
        <w:t>7</w:t>
      </w:r>
      <w:r w:rsidRPr="00A408D5">
        <w:rPr>
          <w:rFonts w:ascii="Times New Roman" w:eastAsia="宋体" w:hAnsi="宋体" w:cs="Times New Roman" w:hint="eastAsia"/>
          <w:sz w:val="22"/>
        </w:rPr>
        <w:t>））</w:t>
      </w:r>
    </w:p>
    <w:p w:rsidR="00A408D5" w:rsidRPr="00A408D5" w:rsidRDefault="00A408D5" w:rsidP="00A408D5">
      <w:pPr>
        <w:snapToGrid w:val="0"/>
        <w:spacing w:line="300" w:lineRule="auto"/>
        <w:ind w:firstLineChars="192" w:firstLine="422"/>
        <w:rPr>
          <w:rFonts w:ascii="Times New Roman" w:eastAsia="宋体" w:hAnsi="宋体" w:cs="Times New Roman"/>
          <w:sz w:val="22"/>
        </w:rPr>
      </w:pPr>
      <w:r w:rsidRPr="00A408D5">
        <w:rPr>
          <w:rFonts w:ascii="宋体" w:eastAsia="宋体" w:hAnsi="宋体" w:cs="宋体" w:hint="eastAsia"/>
          <w:color w:val="FF0000"/>
          <w:sz w:val="22"/>
        </w:rPr>
        <w:t>★</w:t>
      </w:r>
      <w:r w:rsidRPr="00A408D5">
        <w:rPr>
          <w:rFonts w:ascii="Times New Roman" w:eastAsia="宋体" w:hAnsi="Times New Roman" w:cs="Times New Roman"/>
          <w:color w:val="FF0000"/>
          <w:sz w:val="22"/>
        </w:rPr>
        <w:t>1.</w:t>
      </w:r>
      <w:r w:rsidRPr="00A408D5">
        <w:rPr>
          <w:rFonts w:ascii="Times New Roman" w:eastAsia="宋体" w:hAnsi="Times New Roman" w:cs="Times New Roman" w:hint="eastAsia"/>
          <w:color w:val="FF0000"/>
          <w:sz w:val="22"/>
        </w:rPr>
        <w:t>7</w:t>
      </w:r>
      <w:r w:rsidRPr="00A408D5">
        <w:rPr>
          <w:rFonts w:ascii="Times New Roman" w:eastAsia="宋体" w:hAnsi="Times New Roman" w:cs="Times New Roman" w:hint="eastAsia"/>
          <w:color w:val="FF0000"/>
          <w:sz w:val="22"/>
        </w:rPr>
        <w:t>供应商提供的产品和服务必须符合国家强制性标准。</w:t>
      </w:r>
    </w:p>
    <w:p w:rsidR="00A408D5" w:rsidRPr="00A408D5" w:rsidRDefault="00A408D5" w:rsidP="00A408D5">
      <w:pPr>
        <w:spacing w:line="300" w:lineRule="auto"/>
        <w:ind w:firstLineChars="192" w:firstLine="422"/>
        <w:rPr>
          <w:rFonts w:ascii="Times New Roman" w:eastAsia="宋体" w:hAnsi="Times New Roman" w:cs="Times New Roman"/>
          <w:sz w:val="22"/>
        </w:rPr>
      </w:pPr>
      <w:r w:rsidRPr="00A408D5">
        <w:rPr>
          <w:rFonts w:ascii="Times New Roman" w:eastAsia="宋体" w:hAnsi="Times New Roman" w:cs="Times New Roman"/>
          <w:sz w:val="22"/>
        </w:rPr>
        <w:t>1.</w:t>
      </w:r>
      <w:r w:rsidRPr="00A408D5">
        <w:rPr>
          <w:rFonts w:ascii="Times New Roman" w:eastAsia="宋体" w:hAnsi="Times New Roman" w:cs="Times New Roman" w:hint="eastAsia"/>
          <w:sz w:val="22"/>
        </w:rPr>
        <w:t>8</w:t>
      </w:r>
      <w:r w:rsidRPr="00A408D5">
        <w:rPr>
          <w:rFonts w:ascii="Times New Roman" w:eastAsia="宋体" w:hAnsi="Times New Roman" w:cs="Times New Roman"/>
          <w:sz w:val="22"/>
        </w:rPr>
        <w:t>采购人在技术需求和图纸或图片（如果有）中指出的工艺、材料和货物的标准以及参照的技术参数或型号仅</w:t>
      </w:r>
      <w:proofErr w:type="gramStart"/>
      <w:r w:rsidRPr="00A408D5">
        <w:rPr>
          <w:rFonts w:ascii="Times New Roman" w:eastAsia="宋体" w:hAnsi="Times New Roman" w:cs="Times New Roman"/>
          <w:sz w:val="22"/>
        </w:rPr>
        <w:t>起说明</w:t>
      </w:r>
      <w:proofErr w:type="gramEnd"/>
      <w:r w:rsidRPr="00A408D5">
        <w:rPr>
          <w:rFonts w:ascii="Times New Roman" w:eastAsia="宋体" w:hAnsi="Times New Roman" w:cs="Times New Roman"/>
          <w:sz w:val="22"/>
        </w:rPr>
        <w:t>作用，并没有任何限制性和排他性，</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在</w:t>
      </w:r>
      <w:r w:rsidRPr="00A408D5">
        <w:rPr>
          <w:rFonts w:ascii="Times New Roman" w:eastAsia="宋体" w:hAnsi="Times New Roman" w:cs="Times New Roman" w:hint="eastAsia"/>
          <w:sz w:val="22"/>
        </w:rPr>
        <w:t>响应文件</w:t>
      </w:r>
      <w:r w:rsidRPr="00A408D5">
        <w:rPr>
          <w:rFonts w:ascii="Times New Roman" w:eastAsia="宋体" w:hAnsi="Times New Roman" w:cs="Times New Roman"/>
          <w:sz w:val="22"/>
        </w:rPr>
        <w:t>中可以选用其他替代标准、技术参数或型号，但这些替代要在不影响功能实现的前提下，并在可接受范围内接受偏离。</w:t>
      </w:r>
    </w:p>
    <w:p w:rsidR="00A408D5" w:rsidRPr="00A408D5" w:rsidRDefault="00A408D5" w:rsidP="00A408D5">
      <w:pPr>
        <w:spacing w:line="300" w:lineRule="auto"/>
        <w:ind w:firstLineChars="192" w:firstLine="422"/>
        <w:rPr>
          <w:rFonts w:ascii="Times New Roman" w:eastAsia="宋体" w:hAnsi="Times New Roman" w:cs="Times New Roman"/>
          <w:sz w:val="22"/>
        </w:rPr>
      </w:pPr>
      <w:r w:rsidRPr="00A408D5">
        <w:rPr>
          <w:rFonts w:ascii="Times New Roman" w:eastAsia="宋体" w:hAnsi="Times New Roman" w:cs="Times New Roman"/>
          <w:sz w:val="22"/>
        </w:rPr>
        <w:t>1.</w:t>
      </w:r>
      <w:r w:rsidRPr="00A408D5">
        <w:rPr>
          <w:rFonts w:ascii="Times New Roman" w:eastAsia="宋体" w:hAnsi="Times New Roman" w:cs="Times New Roman" w:hint="eastAsia"/>
          <w:sz w:val="22"/>
        </w:rPr>
        <w:t>9</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应根据本章节中详细技术规格要求，采用市场主流产品或按照要求提供定制产品参加</w:t>
      </w:r>
      <w:r w:rsidRPr="00A408D5">
        <w:rPr>
          <w:rFonts w:ascii="Times New Roman" w:eastAsia="宋体" w:hAnsi="Times New Roman" w:cs="Times New Roman" w:hint="eastAsia"/>
          <w:sz w:val="22"/>
        </w:rPr>
        <w:t>磋商</w:t>
      </w:r>
      <w:r w:rsidRPr="00A408D5">
        <w:rPr>
          <w:rFonts w:ascii="Times New Roman" w:eastAsia="宋体" w:hAnsi="Times New Roman" w:cs="Times New Roman"/>
          <w:sz w:val="22"/>
        </w:rPr>
        <w:t>。同时，请</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务必注意：无论是正偏离还是负偏离，都不得与</w:t>
      </w:r>
      <w:r w:rsidRPr="00A408D5">
        <w:rPr>
          <w:rFonts w:ascii="Times New Roman" w:eastAsia="宋体" w:hAnsi="Times New Roman" w:cs="Times New Roman" w:hint="eastAsia"/>
          <w:sz w:val="22"/>
        </w:rPr>
        <w:t>磋商</w:t>
      </w:r>
      <w:r w:rsidRPr="00A408D5">
        <w:rPr>
          <w:rFonts w:ascii="Times New Roman" w:eastAsia="宋体" w:hAnsi="Times New Roman" w:cs="Times New Roman"/>
          <w:sz w:val="22"/>
        </w:rPr>
        <w:t>要求相差太大，否则将可能影响</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的得分。一旦</w:t>
      </w:r>
      <w:r w:rsidRPr="00A408D5">
        <w:rPr>
          <w:rFonts w:ascii="Times New Roman" w:eastAsia="宋体" w:hAnsi="Times New Roman" w:cs="Times New Roman" w:hint="eastAsia"/>
          <w:sz w:val="22"/>
        </w:rPr>
        <w:t>成交</w:t>
      </w:r>
      <w:r w:rsidRPr="00A408D5">
        <w:rPr>
          <w:rFonts w:ascii="Times New Roman" w:eastAsia="宋体" w:hAnsi="Times New Roman" w:cs="Times New Roman"/>
          <w:sz w:val="22"/>
        </w:rPr>
        <w:t>，</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应按</w:t>
      </w:r>
      <w:r w:rsidRPr="00A408D5">
        <w:rPr>
          <w:rFonts w:ascii="Times New Roman" w:eastAsia="宋体" w:hAnsi="Times New Roman" w:cs="Times New Roman" w:hint="eastAsia"/>
          <w:sz w:val="22"/>
        </w:rPr>
        <w:t>响应</w:t>
      </w:r>
      <w:r w:rsidRPr="00A408D5">
        <w:rPr>
          <w:rFonts w:ascii="Times New Roman" w:eastAsia="宋体" w:hAnsi="Times New Roman" w:cs="Times New Roman"/>
          <w:sz w:val="22"/>
        </w:rPr>
        <w:t>文件的承诺签订合同并提供相应的产品和服务。</w:t>
      </w:r>
    </w:p>
    <w:p w:rsidR="00A408D5" w:rsidRPr="00A408D5" w:rsidRDefault="00A408D5" w:rsidP="00A408D5">
      <w:pPr>
        <w:adjustRightInd w:val="0"/>
        <w:snapToGrid w:val="0"/>
        <w:spacing w:line="300" w:lineRule="auto"/>
        <w:ind w:firstLineChars="200" w:firstLine="440"/>
        <w:rPr>
          <w:rFonts w:ascii="Times New Roman" w:eastAsia="宋体" w:hAnsi="Times New Roman" w:cs="Times New Roman"/>
          <w:b/>
          <w:color w:val="FF0000"/>
          <w:sz w:val="22"/>
          <w:u w:val="wavyHeavy"/>
        </w:rPr>
      </w:pPr>
      <w:r w:rsidRPr="00A408D5">
        <w:rPr>
          <w:rFonts w:ascii="Times New Roman" w:eastAsia="宋体" w:hAnsi="Times New Roman" w:cs="Times New Roman"/>
          <w:sz w:val="22"/>
        </w:rPr>
        <w:t>1.1</w:t>
      </w:r>
      <w:r w:rsidRPr="00A408D5">
        <w:rPr>
          <w:rFonts w:ascii="Times New Roman" w:eastAsia="宋体" w:hAnsi="Times New Roman" w:cs="Times New Roman" w:hint="eastAsia"/>
          <w:sz w:val="22"/>
        </w:rPr>
        <w:t>0</w:t>
      </w:r>
      <w:r w:rsidRPr="00A408D5">
        <w:rPr>
          <w:rFonts w:ascii="Times New Roman" w:eastAsia="宋体" w:hAnsi="Times New Roman" w:cs="Times New Roman" w:hint="eastAsia"/>
          <w:sz w:val="22"/>
        </w:rPr>
        <w:t>响应供应商认为磋商文件（</w:t>
      </w:r>
      <w:proofErr w:type="gramStart"/>
      <w:r w:rsidRPr="00A408D5">
        <w:rPr>
          <w:rFonts w:ascii="Times New Roman" w:eastAsia="宋体" w:hAnsi="Times New Roman" w:cs="Times New Roman" w:hint="eastAsia"/>
          <w:sz w:val="22"/>
        </w:rPr>
        <w:t>包括磋商</w:t>
      </w:r>
      <w:proofErr w:type="gramEnd"/>
      <w:r w:rsidRPr="00A408D5">
        <w:rPr>
          <w:rFonts w:ascii="Times New Roman" w:eastAsia="宋体" w:hAnsi="Times New Roman" w:cs="Times New Roman" w:hint="eastAsia"/>
          <w:sz w:val="22"/>
        </w:rPr>
        <w:t>补充文件）存在排他性或歧视性条款，自</w:t>
      </w:r>
      <w:proofErr w:type="gramStart"/>
      <w:r w:rsidRPr="00A408D5">
        <w:rPr>
          <w:rFonts w:ascii="Times New Roman" w:eastAsia="宋体" w:hAnsi="Times New Roman" w:cs="Times New Roman" w:hint="eastAsia"/>
          <w:sz w:val="22"/>
        </w:rPr>
        <w:t>收到磋商</w:t>
      </w:r>
      <w:proofErr w:type="gramEnd"/>
      <w:r w:rsidRPr="00A408D5">
        <w:rPr>
          <w:rFonts w:ascii="Times New Roman" w:eastAsia="宋体" w:hAnsi="Times New Roman" w:cs="Times New Roman" w:hint="eastAsia"/>
          <w:sz w:val="22"/>
        </w:rPr>
        <w:t>文件之日或者磋商文件公告期限届满之日起</w:t>
      </w:r>
      <w:r w:rsidRPr="00A408D5">
        <w:rPr>
          <w:rFonts w:ascii="Times New Roman" w:eastAsia="宋体" w:hAnsi="Times New Roman" w:cs="Times New Roman"/>
        </w:rPr>
        <w:t>10</w:t>
      </w:r>
      <w:r w:rsidRPr="00A408D5">
        <w:rPr>
          <w:rFonts w:ascii="Times New Roman" w:eastAsia="宋体" w:hAnsi="Times New Roman" w:cs="Times New Roman"/>
        </w:rPr>
        <w:t>日内</w:t>
      </w:r>
      <w:r w:rsidRPr="00A408D5">
        <w:rPr>
          <w:rFonts w:ascii="Times New Roman" w:eastAsia="宋体" w:hAnsi="Times New Roman" w:cs="Times New Roman" w:hint="eastAsia"/>
          <w:sz w:val="22"/>
        </w:rPr>
        <w:t>，以书面形式提出，并附相关证据。</w:t>
      </w:r>
    </w:p>
    <w:p w:rsidR="00A408D5" w:rsidRPr="00A408D5" w:rsidRDefault="00A408D5" w:rsidP="00A408D5">
      <w:pPr>
        <w:spacing w:line="300" w:lineRule="auto"/>
        <w:rPr>
          <w:rFonts w:ascii="Times New Roman" w:eastAsia="宋体" w:hAnsi="Times New Roman" w:cs="Times New Roman"/>
          <w:color w:val="FF0000"/>
          <w:sz w:val="22"/>
        </w:rPr>
      </w:pPr>
    </w:p>
    <w:p w:rsidR="00A408D5" w:rsidRPr="00A408D5" w:rsidRDefault="00A408D5" w:rsidP="00A408D5">
      <w:pPr>
        <w:adjustRightInd w:val="0"/>
        <w:snapToGrid w:val="0"/>
        <w:spacing w:line="300" w:lineRule="auto"/>
        <w:jc w:val="center"/>
        <w:outlineLvl w:val="1"/>
        <w:rPr>
          <w:rFonts w:ascii="Times New Roman" w:eastAsia="黑体" w:hAnsi="Times New Roman" w:cs="Times New Roman"/>
          <w:color w:val="000000"/>
          <w:sz w:val="30"/>
          <w:szCs w:val="30"/>
        </w:rPr>
      </w:pPr>
      <w:bookmarkStart w:id="4" w:name="_Toc486947676"/>
      <w:bookmarkStart w:id="5" w:name="_Toc497211595"/>
      <w:bookmarkStart w:id="6" w:name="_Toc208588893"/>
      <w:r w:rsidRPr="00A408D5">
        <w:rPr>
          <w:rFonts w:ascii="Times New Roman" w:eastAsia="黑体" w:hAnsi="Times New Roman" w:cs="Times New Roman"/>
          <w:color w:val="000000"/>
          <w:sz w:val="30"/>
          <w:szCs w:val="30"/>
        </w:rPr>
        <w:t>二、项目概况</w:t>
      </w:r>
      <w:bookmarkEnd w:id="4"/>
      <w:bookmarkEnd w:id="5"/>
      <w:bookmarkEnd w:id="6"/>
    </w:p>
    <w:p w:rsidR="00A408D5" w:rsidRPr="00A408D5" w:rsidRDefault="00A408D5" w:rsidP="00A408D5">
      <w:pPr>
        <w:spacing w:line="300" w:lineRule="auto"/>
        <w:ind w:firstLineChars="192" w:firstLine="424"/>
        <w:outlineLvl w:val="2"/>
        <w:rPr>
          <w:rFonts w:ascii="Times New Roman" w:eastAsia="宋体" w:hAnsi="Times New Roman" w:cs="Times New Roman"/>
          <w:b/>
          <w:sz w:val="22"/>
        </w:rPr>
      </w:pPr>
      <w:bookmarkStart w:id="7" w:name="_Toc497211598"/>
      <w:bookmarkStart w:id="8" w:name="_Toc208588894"/>
      <w:r w:rsidRPr="00A408D5">
        <w:rPr>
          <w:rFonts w:ascii="Times New Roman" w:eastAsia="宋体" w:hAnsi="Times New Roman" w:cs="Times New Roman" w:hint="eastAsia"/>
          <w:b/>
          <w:sz w:val="22"/>
        </w:rPr>
        <w:t>2</w:t>
      </w:r>
      <w:r w:rsidRPr="00A408D5">
        <w:rPr>
          <w:rFonts w:ascii="Times New Roman" w:eastAsia="宋体" w:hAnsi="Times New Roman" w:cs="Times New Roman" w:hint="eastAsia"/>
          <w:b/>
          <w:sz w:val="22"/>
        </w:rPr>
        <w:t>磋商</w:t>
      </w:r>
      <w:r w:rsidRPr="00A408D5">
        <w:rPr>
          <w:rFonts w:ascii="Times New Roman" w:eastAsia="宋体" w:hAnsi="Times New Roman" w:cs="Times New Roman"/>
          <w:b/>
          <w:sz w:val="22"/>
        </w:rPr>
        <w:t>范围与内容</w:t>
      </w:r>
      <w:bookmarkEnd w:id="7"/>
      <w:bookmarkEnd w:id="8"/>
    </w:p>
    <w:p w:rsidR="00A408D5" w:rsidRPr="00A408D5" w:rsidRDefault="00A408D5" w:rsidP="00A408D5">
      <w:pPr>
        <w:spacing w:line="300" w:lineRule="auto"/>
        <w:ind w:firstLineChars="192" w:firstLine="422"/>
        <w:rPr>
          <w:rFonts w:ascii="Times New Roman" w:eastAsia="宋体" w:hAnsi="Times New Roman" w:cs="Times New Roman"/>
          <w:sz w:val="22"/>
        </w:rPr>
      </w:pPr>
      <w:r w:rsidRPr="00A408D5">
        <w:rPr>
          <w:rFonts w:ascii="Times New Roman" w:eastAsia="宋体" w:hAnsi="Times New Roman" w:cs="Times New Roman" w:hint="eastAsia"/>
          <w:sz w:val="22"/>
        </w:rPr>
        <w:t>2</w:t>
      </w:r>
      <w:r w:rsidRPr="00A408D5">
        <w:rPr>
          <w:rFonts w:ascii="Times New Roman" w:eastAsia="宋体" w:hAnsi="Times New Roman" w:cs="Times New Roman"/>
          <w:sz w:val="22"/>
        </w:rPr>
        <w:t xml:space="preserve">.1 </w:t>
      </w:r>
      <w:r w:rsidRPr="00A408D5">
        <w:rPr>
          <w:rFonts w:ascii="Times New Roman" w:eastAsia="宋体" w:hAnsi="Times New Roman" w:cs="Times New Roman"/>
          <w:sz w:val="22"/>
        </w:rPr>
        <w:t>项目背景及现状</w:t>
      </w:r>
    </w:p>
    <w:p w:rsidR="00A408D5" w:rsidRPr="00A408D5" w:rsidRDefault="00A408D5" w:rsidP="00A408D5">
      <w:pPr>
        <w:spacing w:line="300" w:lineRule="auto"/>
        <w:ind w:firstLineChars="192" w:firstLine="422"/>
        <w:rPr>
          <w:rFonts w:ascii="Times New Roman" w:eastAsia="宋体" w:hAnsi="Times New Roman" w:cs="Times New Roman"/>
          <w:sz w:val="22"/>
        </w:rPr>
      </w:pPr>
      <w:r w:rsidRPr="00A408D5">
        <w:rPr>
          <w:rFonts w:ascii="Times New Roman" w:eastAsia="宋体" w:hAnsi="Times New Roman" w:cs="Times New Roman" w:hint="eastAsia"/>
          <w:sz w:val="22"/>
        </w:rPr>
        <w:t>为落实《上海市人民政府办公厅关于创新和加强餐饮业一体化综合监管的实施意见》（沪府办发〔</w:t>
      </w:r>
      <w:r w:rsidRPr="00A408D5">
        <w:rPr>
          <w:rFonts w:ascii="Times New Roman" w:eastAsia="宋体" w:hAnsi="Times New Roman" w:cs="Times New Roman" w:hint="eastAsia"/>
          <w:sz w:val="22"/>
        </w:rPr>
        <w:t>2024</w:t>
      </w:r>
      <w:r w:rsidRPr="00A408D5">
        <w:rPr>
          <w:rFonts w:ascii="Times New Roman" w:eastAsia="宋体" w:hAnsi="Times New Roman" w:cs="Times New Roman" w:hint="eastAsia"/>
          <w:sz w:val="22"/>
        </w:rPr>
        <w:t>〕</w:t>
      </w:r>
      <w:r w:rsidRPr="00A408D5">
        <w:rPr>
          <w:rFonts w:ascii="Times New Roman" w:eastAsia="宋体" w:hAnsi="Times New Roman" w:cs="Times New Roman" w:hint="eastAsia"/>
          <w:sz w:val="22"/>
        </w:rPr>
        <w:t>15</w:t>
      </w:r>
      <w:r w:rsidRPr="00A408D5">
        <w:rPr>
          <w:rFonts w:ascii="Times New Roman" w:eastAsia="宋体" w:hAnsi="Times New Roman" w:cs="Times New Roman" w:hint="eastAsia"/>
          <w:sz w:val="22"/>
        </w:rPr>
        <w:t>号），推进实施“互联网＋明厨亮灶”促进餐饮食品安全高质量</w:t>
      </w:r>
      <w:r w:rsidRPr="00A408D5">
        <w:rPr>
          <w:rFonts w:ascii="Times New Roman" w:eastAsia="宋体" w:hAnsi="Times New Roman" w:cs="Times New Roman" w:hint="eastAsia"/>
          <w:sz w:val="22"/>
        </w:rPr>
        <w:lastRenderedPageBreak/>
        <w:t>发展专项行动，完成</w:t>
      </w:r>
      <w:r w:rsidRPr="00A408D5">
        <w:rPr>
          <w:rFonts w:ascii="Times New Roman" w:eastAsia="宋体" w:hAnsi="Times New Roman" w:cs="Times New Roman" w:hint="eastAsia"/>
          <w:sz w:val="22"/>
        </w:rPr>
        <w:t>9900</w:t>
      </w:r>
      <w:r w:rsidRPr="00A408D5">
        <w:rPr>
          <w:rFonts w:ascii="Times New Roman" w:eastAsia="宋体" w:hAnsi="Times New Roman" w:cs="Times New Roman" w:hint="eastAsia"/>
          <w:sz w:val="22"/>
        </w:rPr>
        <w:t>家餐饮单位厨房区域的视频监控安装，将餐饮单位食品加工操作关键环节，通过视频形式实时向监管部门等远程展示，进一步提升餐饮业透明度，提高本市餐饮食品安全现代化治理体系和治理能力水平。</w:t>
      </w:r>
    </w:p>
    <w:p w:rsidR="00A408D5" w:rsidRPr="00A408D5" w:rsidRDefault="00A408D5" w:rsidP="00A408D5">
      <w:pPr>
        <w:spacing w:line="300" w:lineRule="auto"/>
        <w:ind w:firstLineChars="192" w:firstLine="422"/>
        <w:rPr>
          <w:rFonts w:ascii="Times New Roman" w:eastAsia="宋体" w:hAnsi="Times New Roman" w:cs="Times New Roman"/>
          <w:sz w:val="22"/>
        </w:rPr>
      </w:pPr>
      <w:r w:rsidRPr="00A408D5">
        <w:rPr>
          <w:rFonts w:ascii="Times New Roman" w:eastAsia="宋体" w:hAnsi="Times New Roman" w:cs="Times New Roman" w:hint="eastAsia"/>
          <w:sz w:val="22"/>
        </w:rPr>
        <w:t>2</w:t>
      </w:r>
      <w:r w:rsidRPr="00A408D5">
        <w:rPr>
          <w:rFonts w:ascii="Times New Roman" w:eastAsia="宋体" w:hAnsi="Times New Roman" w:cs="Times New Roman"/>
          <w:sz w:val="22"/>
        </w:rPr>
        <w:t xml:space="preserve">.2 </w:t>
      </w:r>
      <w:r w:rsidRPr="00A408D5">
        <w:rPr>
          <w:rFonts w:ascii="Times New Roman" w:eastAsia="宋体" w:hAnsi="Times New Roman" w:cs="Times New Roman"/>
          <w:sz w:val="22"/>
        </w:rPr>
        <w:t>项目</w:t>
      </w:r>
      <w:r w:rsidRPr="00A408D5">
        <w:rPr>
          <w:rFonts w:ascii="Times New Roman" w:eastAsia="宋体" w:hAnsi="Times New Roman" w:cs="Times New Roman" w:hint="eastAsia"/>
          <w:sz w:val="22"/>
        </w:rPr>
        <w:t>磋商</w:t>
      </w:r>
      <w:r w:rsidRPr="00A408D5">
        <w:rPr>
          <w:rFonts w:ascii="Times New Roman" w:eastAsia="宋体" w:hAnsi="Times New Roman" w:cs="Times New Roman"/>
          <w:sz w:val="22"/>
        </w:rPr>
        <w:t>范围及内容</w:t>
      </w:r>
    </w:p>
    <w:p w:rsidR="00A408D5" w:rsidRPr="00A408D5" w:rsidRDefault="00A408D5" w:rsidP="00A408D5">
      <w:pPr>
        <w:spacing w:line="300" w:lineRule="auto"/>
        <w:ind w:firstLineChars="192" w:firstLine="422"/>
        <w:rPr>
          <w:rFonts w:ascii="Times New Roman" w:eastAsia="宋体" w:hAnsi="Times New Roman" w:cs="Times New Roman"/>
          <w:sz w:val="22"/>
        </w:rPr>
      </w:pPr>
      <w:r w:rsidRPr="00A408D5">
        <w:rPr>
          <w:rFonts w:ascii="Times New Roman" w:eastAsia="宋体" w:hAnsi="Times New Roman" w:cs="Times New Roman" w:hint="eastAsia"/>
          <w:sz w:val="22"/>
        </w:rPr>
        <w:t>为浦东新区范围内（包含</w:t>
      </w:r>
      <w:r w:rsidRPr="00A408D5">
        <w:rPr>
          <w:rFonts w:ascii="Times New Roman" w:eastAsia="宋体" w:hAnsi="Times New Roman" w:cs="Times New Roman" w:hint="eastAsia"/>
          <w:sz w:val="22"/>
        </w:rPr>
        <w:t>36</w:t>
      </w:r>
      <w:r w:rsidRPr="00A408D5">
        <w:rPr>
          <w:rFonts w:ascii="Times New Roman" w:eastAsia="宋体" w:hAnsi="Times New Roman" w:cs="Times New Roman" w:hint="eastAsia"/>
          <w:sz w:val="22"/>
        </w:rPr>
        <w:t>个街镇、外高桥保税区、国际旅游度假区等）餐饮单位按需提供厨房区域的“互联网＋明厨亮灶”服务。本项目为此项服务提供网络费用补贴。</w:t>
      </w:r>
    </w:p>
    <w:p w:rsidR="00A408D5" w:rsidRPr="00A408D5" w:rsidRDefault="00A408D5" w:rsidP="00A408D5">
      <w:pPr>
        <w:spacing w:line="300" w:lineRule="auto"/>
        <w:ind w:firstLineChars="192" w:firstLine="422"/>
        <w:rPr>
          <w:rFonts w:ascii="Times New Roman" w:eastAsia="宋体" w:hAnsi="Times New Roman" w:cs="Times New Roman"/>
          <w:sz w:val="22"/>
        </w:rPr>
      </w:pPr>
      <w:r w:rsidRPr="00A408D5">
        <w:rPr>
          <w:rFonts w:ascii="Times New Roman" w:eastAsia="宋体" w:hAnsi="Times New Roman" w:cs="Times New Roman" w:hint="eastAsia"/>
          <w:sz w:val="22"/>
        </w:rPr>
        <w:t>“互联网＋明厨亮灶”服务内容：</w:t>
      </w:r>
      <w:r w:rsidRPr="00A408D5">
        <w:rPr>
          <w:rFonts w:ascii="Times New Roman" w:eastAsia="宋体" w:hAnsi="Times New Roman" w:cs="Times New Roman" w:hint="eastAsia"/>
          <w:sz w:val="22"/>
        </w:rPr>
        <w:t xml:space="preserve"> 1</w:t>
      </w:r>
      <w:r w:rsidRPr="00A408D5">
        <w:rPr>
          <w:rFonts w:ascii="Times New Roman" w:eastAsia="宋体" w:hAnsi="Times New Roman" w:cs="Times New Roman" w:hint="eastAsia"/>
          <w:sz w:val="22"/>
        </w:rPr>
        <w:t>）</w:t>
      </w:r>
      <w:r w:rsidRPr="00A408D5">
        <w:rPr>
          <w:rFonts w:ascii="Times New Roman" w:eastAsia="宋体" w:hAnsi="Times New Roman" w:cs="Times New Roman" w:hint="eastAsia"/>
          <w:sz w:val="22"/>
        </w:rPr>
        <w:t>9900</w:t>
      </w:r>
      <w:r w:rsidRPr="00A408D5">
        <w:rPr>
          <w:rFonts w:ascii="Times New Roman" w:eastAsia="宋体" w:hAnsi="Times New Roman" w:cs="Times New Roman" w:hint="eastAsia"/>
          <w:sz w:val="22"/>
        </w:rPr>
        <w:t>线视频监控及网络接入服务，视频监控设备所有权归属于成交供应商；</w:t>
      </w:r>
      <w:r w:rsidRPr="00A408D5">
        <w:rPr>
          <w:rFonts w:ascii="Times New Roman" w:eastAsia="宋体" w:hAnsi="Times New Roman" w:cs="Times New Roman" w:hint="eastAsia"/>
          <w:sz w:val="22"/>
        </w:rPr>
        <w:t>2</w:t>
      </w:r>
      <w:r w:rsidRPr="00A408D5">
        <w:rPr>
          <w:rFonts w:ascii="Times New Roman" w:eastAsia="宋体" w:hAnsi="Times New Roman" w:cs="Times New Roman" w:hint="eastAsia"/>
          <w:sz w:val="22"/>
        </w:rPr>
        <w:t>）不少于</w:t>
      </w:r>
      <w:r w:rsidRPr="00A408D5">
        <w:rPr>
          <w:rFonts w:ascii="Times New Roman" w:eastAsia="宋体" w:hAnsi="Times New Roman" w:cs="Times New Roman" w:hint="eastAsia"/>
          <w:sz w:val="22"/>
        </w:rPr>
        <w:t>7</w:t>
      </w:r>
      <w:r w:rsidRPr="00A408D5">
        <w:rPr>
          <w:rFonts w:ascii="Times New Roman" w:eastAsia="宋体" w:hAnsi="Times New Roman" w:cs="Times New Roman" w:hint="eastAsia"/>
          <w:sz w:val="22"/>
        </w:rPr>
        <w:t>天的云存储及回看服务；</w:t>
      </w:r>
      <w:r w:rsidRPr="00A408D5">
        <w:rPr>
          <w:rFonts w:ascii="Times New Roman" w:eastAsia="宋体" w:hAnsi="Times New Roman" w:cs="Times New Roman" w:hint="eastAsia"/>
          <w:sz w:val="22"/>
        </w:rPr>
        <w:t>3</w:t>
      </w:r>
      <w:r w:rsidRPr="00A408D5">
        <w:rPr>
          <w:rFonts w:ascii="Times New Roman" w:eastAsia="宋体" w:hAnsi="Times New Roman" w:cs="Times New Roman" w:hint="eastAsia"/>
          <w:sz w:val="22"/>
        </w:rPr>
        <w:t>）支持不少于</w:t>
      </w:r>
      <w:r w:rsidRPr="00A408D5">
        <w:rPr>
          <w:rFonts w:ascii="Times New Roman" w:eastAsia="宋体" w:hAnsi="Times New Roman" w:cs="Times New Roman" w:hint="eastAsia"/>
          <w:sz w:val="22"/>
        </w:rPr>
        <w:t>5</w:t>
      </w:r>
      <w:r w:rsidRPr="00A408D5">
        <w:rPr>
          <w:rFonts w:ascii="Times New Roman" w:eastAsia="宋体" w:hAnsi="Times New Roman" w:cs="Times New Roman" w:hint="eastAsia"/>
          <w:sz w:val="22"/>
        </w:rPr>
        <w:t>种的</w:t>
      </w:r>
      <w:r w:rsidRPr="00A408D5">
        <w:rPr>
          <w:rFonts w:ascii="Times New Roman" w:eastAsia="宋体" w:hAnsi="Times New Roman" w:cs="Times New Roman" w:hint="eastAsia"/>
          <w:sz w:val="22"/>
        </w:rPr>
        <w:t>AI</w:t>
      </w:r>
      <w:r w:rsidRPr="00A408D5">
        <w:rPr>
          <w:rFonts w:ascii="Times New Roman" w:eastAsia="宋体" w:hAnsi="Times New Roman" w:cs="Times New Roman" w:hint="eastAsia"/>
          <w:sz w:val="22"/>
        </w:rPr>
        <w:t>智能算法服务，包括但不限于从业人员抽烟、垃圾桶未加盖、鼠患识别、未穿工作服衣帽、摄像头异常；</w:t>
      </w:r>
      <w:r w:rsidRPr="00A408D5">
        <w:rPr>
          <w:rFonts w:ascii="Times New Roman" w:eastAsia="宋体" w:hAnsi="Times New Roman" w:cs="Times New Roman" w:hint="eastAsia"/>
          <w:sz w:val="22"/>
        </w:rPr>
        <w:t>4</w:t>
      </w:r>
      <w:r w:rsidRPr="00A408D5">
        <w:rPr>
          <w:rFonts w:ascii="Times New Roman" w:eastAsia="宋体" w:hAnsi="Times New Roman" w:cs="Times New Roman" w:hint="eastAsia"/>
          <w:sz w:val="22"/>
        </w:rPr>
        <w:t>）视频信息对接至监管平台，并按需推送至主要第三方网络平台。</w:t>
      </w:r>
    </w:p>
    <w:p w:rsidR="00A408D5" w:rsidRPr="00A408D5" w:rsidRDefault="00A408D5" w:rsidP="00A408D5">
      <w:pPr>
        <w:spacing w:line="300" w:lineRule="auto"/>
        <w:ind w:firstLineChars="192" w:firstLine="422"/>
        <w:rPr>
          <w:rFonts w:ascii="Times New Roman" w:eastAsia="宋体" w:hAnsi="Times New Roman" w:cs="Times New Roman"/>
          <w:bCs/>
          <w:sz w:val="22"/>
        </w:rPr>
      </w:pPr>
      <w:r w:rsidRPr="00A408D5">
        <w:rPr>
          <w:rFonts w:ascii="Times New Roman" w:eastAsia="宋体" w:hAnsi="Times New Roman" w:cs="Times New Roman" w:hint="eastAsia"/>
          <w:sz w:val="22"/>
        </w:rPr>
        <w:t>2</w:t>
      </w:r>
      <w:r w:rsidRPr="00A408D5">
        <w:rPr>
          <w:rFonts w:ascii="Times New Roman" w:eastAsia="宋体" w:hAnsi="Times New Roman" w:cs="Times New Roman"/>
          <w:sz w:val="22"/>
        </w:rPr>
        <w:t xml:space="preserve">.3 </w:t>
      </w:r>
      <w:r w:rsidRPr="00A408D5">
        <w:rPr>
          <w:rFonts w:ascii="Times New Roman" w:eastAsia="宋体" w:hAnsi="Times New Roman" w:cs="Times New Roman"/>
          <w:sz w:val="22"/>
        </w:rPr>
        <w:t>本项目服务期限</w:t>
      </w:r>
      <w:r w:rsidRPr="00A408D5">
        <w:rPr>
          <w:rFonts w:ascii="Times New Roman" w:eastAsia="宋体" w:hAnsi="Times New Roman" w:cs="Times New Roman" w:hint="eastAsia"/>
          <w:sz w:val="22"/>
        </w:rPr>
        <w:t>：</w:t>
      </w:r>
      <w:r w:rsidRPr="00A408D5">
        <w:rPr>
          <w:rFonts w:ascii="Times New Roman" w:eastAsia="宋体" w:hAnsi="Times New Roman" w:cs="Times New Roman" w:hint="eastAsia"/>
          <w:kern w:val="0"/>
          <w:sz w:val="22"/>
        </w:rPr>
        <w:t>2025</w:t>
      </w:r>
      <w:r w:rsidRPr="00A408D5">
        <w:rPr>
          <w:rFonts w:ascii="Times New Roman" w:eastAsia="宋体" w:hAnsi="Times New Roman" w:cs="Times New Roman" w:hint="eastAsia"/>
          <w:kern w:val="0"/>
          <w:sz w:val="22"/>
        </w:rPr>
        <w:t>年</w:t>
      </w:r>
      <w:r w:rsidRPr="00A408D5">
        <w:rPr>
          <w:rFonts w:ascii="Times New Roman" w:eastAsia="宋体" w:hAnsi="Times New Roman" w:cs="Times New Roman" w:hint="eastAsia"/>
          <w:kern w:val="0"/>
          <w:sz w:val="22"/>
        </w:rPr>
        <w:t>11</w:t>
      </w:r>
      <w:r w:rsidRPr="00A408D5">
        <w:rPr>
          <w:rFonts w:ascii="Times New Roman" w:eastAsia="宋体" w:hAnsi="Times New Roman" w:cs="Times New Roman" w:hint="eastAsia"/>
          <w:kern w:val="0"/>
          <w:sz w:val="22"/>
        </w:rPr>
        <w:t>月</w:t>
      </w:r>
      <w:r w:rsidRPr="00A408D5">
        <w:rPr>
          <w:rFonts w:ascii="Times New Roman" w:eastAsia="宋体" w:hAnsi="Times New Roman" w:cs="Times New Roman" w:hint="eastAsia"/>
          <w:kern w:val="0"/>
          <w:sz w:val="22"/>
        </w:rPr>
        <w:t>15</w:t>
      </w:r>
      <w:r w:rsidRPr="00A408D5">
        <w:rPr>
          <w:rFonts w:ascii="Times New Roman" w:eastAsia="宋体" w:hAnsi="Times New Roman" w:cs="Times New Roman" w:hint="eastAsia"/>
          <w:kern w:val="0"/>
          <w:sz w:val="22"/>
        </w:rPr>
        <w:t>日前完成视频监控安装及数据对接。网络及运维服务期限自餐饮单位的“互联网＋明厨亮灶”服务实际提供的次月</w:t>
      </w:r>
      <w:r w:rsidRPr="00A408D5">
        <w:rPr>
          <w:rFonts w:ascii="Times New Roman" w:eastAsia="宋体" w:hAnsi="Times New Roman" w:cs="Times New Roman" w:hint="eastAsia"/>
          <w:kern w:val="0"/>
          <w:sz w:val="22"/>
        </w:rPr>
        <w:t>1</w:t>
      </w:r>
      <w:r w:rsidRPr="00A408D5">
        <w:rPr>
          <w:rFonts w:ascii="Times New Roman" w:eastAsia="宋体" w:hAnsi="Times New Roman" w:cs="Times New Roman" w:hint="eastAsia"/>
          <w:kern w:val="0"/>
          <w:sz w:val="22"/>
        </w:rPr>
        <w:t>日起，为期</w:t>
      </w:r>
      <w:r w:rsidRPr="00A408D5">
        <w:rPr>
          <w:rFonts w:ascii="Times New Roman" w:eastAsia="宋体" w:hAnsi="Times New Roman" w:cs="Times New Roman" w:hint="eastAsia"/>
          <w:kern w:val="0"/>
          <w:sz w:val="22"/>
        </w:rPr>
        <w:t>1</w:t>
      </w:r>
      <w:r w:rsidRPr="00A408D5">
        <w:rPr>
          <w:rFonts w:ascii="Times New Roman" w:eastAsia="宋体" w:hAnsi="Times New Roman" w:cs="Times New Roman" w:hint="eastAsia"/>
          <w:kern w:val="0"/>
          <w:sz w:val="22"/>
        </w:rPr>
        <w:t>年。</w:t>
      </w:r>
    </w:p>
    <w:p w:rsidR="00A408D5" w:rsidRPr="00A408D5" w:rsidRDefault="00A408D5" w:rsidP="00A408D5">
      <w:pPr>
        <w:spacing w:line="300" w:lineRule="auto"/>
        <w:ind w:firstLineChars="192" w:firstLine="424"/>
        <w:outlineLvl w:val="2"/>
        <w:rPr>
          <w:rFonts w:ascii="Times New Roman" w:eastAsia="宋体" w:hAnsi="Times New Roman" w:cs="Times New Roman"/>
          <w:b/>
          <w:sz w:val="22"/>
        </w:rPr>
      </w:pPr>
      <w:bookmarkStart w:id="9" w:name="_Toc497211599"/>
      <w:bookmarkStart w:id="10" w:name="_Toc208588895"/>
      <w:r w:rsidRPr="00A408D5">
        <w:rPr>
          <w:rFonts w:ascii="Times New Roman" w:eastAsia="宋体" w:hAnsi="Times New Roman" w:cs="Times New Roman" w:hint="eastAsia"/>
          <w:b/>
          <w:sz w:val="22"/>
        </w:rPr>
        <w:t>3</w:t>
      </w:r>
      <w:r w:rsidRPr="00A408D5">
        <w:rPr>
          <w:rFonts w:ascii="Times New Roman" w:eastAsia="宋体" w:hAnsi="Times New Roman" w:cs="Times New Roman"/>
          <w:b/>
          <w:sz w:val="22"/>
        </w:rPr>
        <w:t>承包方式</w:t>
      </w:r>
      <w:bookmarkEnd w:id="9"/>
      <w:bookmarkEnd w:id="10"/>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3</w:t>
      </w:r>
      <w:r w:rsidRPr="00A408D5">
        <w:rPr>
          <w:rFonts w:ascii="Times New Roman" w:eastAsia="宋体" w:hAnsi="Times New Roman" w:cs="Times New Roman"/>
          <w:kern w:val="1"/>
          <w:sz w:val="22"/>
          <w:szCs w:val="20"/>
        </w:rPr>
        <w:t xml:space="preserve">.1 </w:t>
      </w:r>
      <w:r w:rsidRPr="00A408D5">
        <w:rPr>
          <w:rFonts w:ascii="Times New Roman" w:eastAsia="宋体" w:hAnsi="Times New Roman" w:cs="Times New Roman"/>
          <w:kern w:val="1"/>
          <w:sz w:val="22"/>
          <w:szCs w:val="20"/>
        </w:rPr>
        <w:t>依照本项目的</w:t>
      </w:r>
      <w:r w:rsidRPr="00A408D5">
        <w:rPr>
          <w:rFonts w:ascii="Times New Roman" w:eastAsia="宋体" w:hAnsi="Times New Roman" w:cs="Times New Roman" w:hint="eastAsia"/>
          <w:kern w:val="1"/>
          <w:sz w:val="22"/>
          <w:szCs w:val="20"/>
        </w:rPr>
        <w:t>磋商</w:t>
      </w:r>
      <w:r w:rsidRPr="00A408D5">
        <w:rPr>
          <w:rFonts w:ascii="Times New Roman" w:eastAsia="宋体" w:hAnsi="Times New Roman" w:cs="Times New Roman"/>
          <w:kern w:val="1"/>
          <w:sz w:val="22"/>
          <w:szCs w:val="20"/>
        </w:rPr>
        <w:t>范围和内容，</w:t>
      </w:r>
      <w:r w:rsidRPr="00A408D5">
        <w:rPr>
          <w:rFonts w:ascii="Times New Roman" w:eastAsia="宋体" w:hAnsi="Times New Roman" w:cs="Times New Roman" w:hint="eastAsia"/>
          <w:kern w:val="1"/>
          <w:sz w:val="22"/>
          <w:szCs w:val="20"/>
        </w:rPr>
        <w:t>成交供应商</w:t>
      </w:r>
      <w:r w:rsidRPr="00A408D5">
        <w:rPr>
          <w:rFonts w:ascii="Times New Roman" w:eastAsia="宋体" w:hAnsi="Times New Roman" w:cs="Times New Roman"/>
          <w:kern w:val="1"/>
          <w:sz w:val="22"/>
          <w:szCs w:val="20"/>
        </w:rPr>
        <w:t>以</w:t>
      </w:r>
      <w:r w:rsidRPr="00A408D5">
        <w:rPr>
          <w:rFonts w:ascii="Times New Roman" w:eastAsia="宋体" w:hAnsi="Times New Roman" w:cs="Times New Roman" w:hint="eastAsia"/>
          <w:color w:val="FF0000"/>
          <w:kern w:val="1"/>
          <w:sz w:val="22"/>
          <w:szCs w:val="20"/>
          <w:u w:val="single"/>
        </w:rPr>
        <w:t>包质量、包安全的方式</w:t>
      </w:r>
      <w:r w:rsidRPr="00A408D5">
        <w:rPr>
          <w:rFonts w:ascii="Times New Roman" w:eastAsia="宋体" w:hAnsi="Times New Roman" w:cs="Times New Roman"/>
          <w:kern w:val="1"/>
          <w:sz w:val="22"/>
          <w:szCs w:val="20"/>
        </w:rPr>
        <w:t>实施项目承包。</w:t>
      </w:r>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3</w:t>
      </w:r>
      <w:r w:rsidRPr="00A408D5">
        <w:rPr>
          <w:rFonts w:ascii="Times New Roman" w:eastAsia="宋体" w:hAnsi="Times New Roman" w:cs="Times New Roman"/>
          <w:kern w:val="1"/>
          <w:sz w:val="22"/>
          <w:szCs w:val="20"/>
        </w:rPr>
        <w:t xml:space="preserve">.2 </w:t>
      </w:r>
      <w:r w:rsidRPr="00A408D5">
        <w:rPr>
          <w:rFonts w:ascii="Times New Roman" w:eastAsia="宋体" w:hAnsi="Times New Roman" w:cs="Times New Roman"/>
          <w:kern w:val="1"/>
          <w:sz w:val="22"/>
          <w:szCs w:val="20"/>
        </w:rPr>
        <w:t>本项目不允许分包。</w:t>
      </w:r>
    </w:p>
    <w:p w:rsidR="00A408D5" w:rsidRPr="00A408D5" w:rsidRDefault="00A408D5" w:rsidP="00A408D5">
      <w:pPr>
        <w:spacing w:line="300" w:lineRule="auto"/>
        <w:ind w:firstLineChars="192" w:firstLine="424"/>
        <w:outlineLvl w:val="2"/>
        <w:rPr>
          <w:rFonts w:ascii="Times New Roman" w:eastAsia="宋体" w:hAnsi="Times New Roman" w:cs="Times New Roman"/>
          <w:b/>
          <w:sz w:val="22"/>
        </w:rPr>
      </w:pPr>
      <w:bookmarkStart w:id="11" w:name="_Toc497211600"/>
      <w:bookmarkStart w:id="12" w:name="_Toc208588896"/>
      <w:r w:rsidRPr="00A408D5">
        <w:rPr>
          <w:rFonts w:ascii="Times New Roman" w:eastAsia="宋体" w:hAnsi="Times New Roman" w:cs="Times New Roman" w:hint="eastAsia"/>
          <w:b/>
          <w:sz w:val="22"/>
        </w:rPr>
        <w:t>4</w:t>
      </w:r>
      <w:r w:rsidRPr="00A408D5">
        <w:rPr>
          <w:rFonts w:ascii="Times New Roman" w:eastAsia="宋体" w:hAnsi="Times New Roman" w:cs="Times New Roman"/>
          <w:b/>
          <w:sz w:val="22"/>
        </w:rPr>
        <w:t>合同签订方式</w:t>
      </w:r>
      <w:bookmarkEnd w:id="11"/>
      <w:bookmarkEnd w:id="12"/>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4</w:t>
      </w:r>
      <w:r w:rsidRPr="00A408D5">
        <w:rPr>
          <w:rFonts w:ascii="Times New Roman" w:eastAsia="宋体" w:hAnsi="Times New Roman" w:cs="Times New Roman"/>
          <w:kern w:val="1"/>
          <w:sz w:val="22"/>
          <w:szCs w:val="20"/>
        </w:rPr>
        <w:t xml:space="preserve">.1 </w:t>
      </w:r>
      <w:r w:rsidRPr="00A408D5">
        <w:rPr>
          <w:rFonts w:ascii="Times New Roman" w:eastAsia="宋体" w:hAnsi="Times New Roman" w:cs="Times New Roman"/>
          <w:kern w:val="1"/>
          <w:sz w:val="22"/>
          <w:szCs w:val="20"/>
        </w:rPr>
        <w:t>本项目合同的标的、价格、质量及验收标准、考核管理、履约期限等主要条款应当与</w:t>
      </w:r>
      <w:r w:rsidRPr="00A408D5">
        <w:rPr>
          <w:rFonts w:ascii="Times New Roman" w:eastAsia="宋体" w:hAnsi="Times New Roman" w:cs="Times New Roman" w:hint="eastAsia"/>
          <w:kern w:val="1"/>
          <w:sz w:val="22"/>
          <w:szCs w:val="20"/>
        </w:rPr>
        <w:t>磋商</w:t>
      </w:r>
      <w:r w:rsidRPr="00A408D5">
        <w:rPr>
          <w:rFonts w:ascii="Times New Roman" w:eastAsia="宋体" w:hAnsi="Times New Roman" w:cs="Times New Roman"/>
          <w:kern w:val="1"/>
          <w:sz w:val="22"/>
          <w:szCs w:val="20"/>
        </w:rPr>
        <w:t>文件和</w:t>
      </w:r>
      <w:r w:rsidRPr="00A408D5">
        <w:rPr>
          <w:rFonts w:ascii="Times New Roman" w:eastAsia="宋体" w:hAnsi="Times New Roman" w:cs="Times New Roman" w:hint="eastAsia"/>
          <w:kern w:val="1"/>
          <w:sz w:val="22"/>
          <w:szCs w:val="20"/>
        </w:rPr>
        <w:t>成交供应商响应</w:t>
      </w:r>
      <w:r w:rsidRPr="00A408D5">
        <w:rPr>
          <w:rFonts w:ascii="Times New Roman" w:eastAsia="宋体" w:hAnsi="Times New Roman" w:cs="Times New Roman"/>
          <w:kern w:val="1"/>
          <w:sz w:val="22"/>
          <w:szCs w:val="20"/>
        </w:rPr>
        <w:t>文件的内容一致，并互相补充和解释。</w:t>
      </w:r>
    </w:p>
    <w:p w:rsidR="00A408D5" w:rsidRPr="00A408D5" w:rsidRDefault="00A408D5" w:rsidP="00A408D5">
      <w:pPr>
        <w:spacing w:line="300" w:lineRule="auto"/>
        <w:ind w:firstLineChars="192" w:firstLine="424"/>
        <w:outlineLvl w:val="2"/>
        <w:rPr>
          <w:rFonts w:ascii="Times New Roman" w:eastAsia="宋体" w:hAnsi="Times New Roman" w:cs="Times New Roman"/>
          <w:b/>
          <w:sz w:val="22"/>
        </w:rPr>
      </w:pPr>
      <w:bookmarkStart w:id="13" w:name="_Toc497211601"/>
      <w:bookmarkStart w:id="14" w:name="_Toc208588897"/>
      <w:r w:rsidRPr="00A408D5">
        <w:rPr>
          <w:rFonts w:ascii="Times New Roman" w:eastAsia="宋体" w:hAnsi="Times New Roman" w:cs="Times New Roman" w:hint="eastAsia"/>
          <w:b/>
          <w:sz w:val="22"/>
        </w:rPr>
        <w:t>5</w:t>
      </w:r>
      <w:r w:rsidRPr="00A408D5">
        <w:rPr>
          <w:rFonts w:ascii="Times New Roman" w:eastAsia="宋体" w:hAnsi="Times New Roman" w:cs="Times New Roman"/>
          <w:b/>
          <w:sz w:val="22"/>
        </w:rPr>
        <w:t>结算原则和支付方式</w:t>
      </w:r>
      <w:bookmarkEnd w:id="13"/>
      <w:bookmarkEnd w:id="14"/>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5</w:t>
      </w:r>
      <w:r w:rsidRPr="00A408D5">
        <w:rPr>
          <w:rFonts w:ascii="Times New Roman" w:eastAsia="宋体" w:hAnsi="Times New Roman" w:cs="Times New Roman"/>
          <w:kern w:val="1"/>
          <w:sz w:val="22"/>
          <w:szCs w:val="20"/>
        </w:rPr>
        <w:t xml:space="preserve">.1 </w:t>
      </w:r>
      <w:r w:rsidRPr="00A408D5">
        <w:rPr>
          <w:rFonts w:ascii="Times New Roman" w:eastAsia="宋体" w:hAnsi="Times New Roman" w:cs="Times New Roman"/>
          <w:kern w:val="1"/>
          <w:sz w:val="22"/>
          <w:szCs w:val="20"/>
        </w:rPr>
        <w:t>结算原则</w:t>
      </w:r>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5</w:t>
      </w:r>
      <w:r w:rsidRPr="00A408D5">
        <w:rPr>
          <w:rFonts w:ascii="Times New Roman" w:eastAsia="宋体" w:hAnsi="Times New Roman" w:cs="Times New Roman"/>
          <w:kern w:val="1"/>
          <w:sz w:val="22"/>
          <w:szCs w:val="20"/>
        </w:rPr>
        <w:t>.1.1</w:t>
      </w:r>
      <w:r w:rsidRPr="00A408D5">
        <w:rPr>
          <w:rFonts w:ascii="Times New Roman" w:eastAsia="宋体" w:hAnsi="Times New Roman" w:cs="Times New Roman"/>
          <w:kern w:val="1"/>
          <w:sz w:val="22"/>
          <w:szCs w:val="20"/>
        </w:rPr>
        <w:t>本项目合同结算价以审计价为准，</w:t>
      </w:r>
      <w:r w:rsidRPr="00A408D5">
        <w:rPr>
          <w:rFonts w:ascii="Times New Roman" w:eastAsia="宋体" w:hAnsi="Times New Roman" w:cs="Times New Roman" w:hint="eastAsia"/>
          <w:kern w:val="1"/>
          <w:sz w:val="22"/>
          <w:szCs w:val="20"/>
        </w:rPr>
        <w:t>供应商</w:t>
      </w:r>
      <w:r w:rsidRPr="00A408D5">
        <w:rPr>
          <w:rFonts w:ascii="Times New Roman" w:eastAsia="宋体" w:hAnsi="Times New Roman" w:cs="Times New Roman"/>
          <w:kern w:val="1"/>
          <w:sz w:val="22"/>
          <w:szCs w:val="20"/>
        </w:rPr>
        <w:t>的</w:t>
      </w:r>
      <w:r w:rsidRPr="00A408D5">
        <w:rPr>
          <w:rFonts w:ascii="Times New Roman" w:eastAsia="宋体" w:hAnsi="Times New Roman" w:cs="Times New Roman" w:hint="eastAsia"/>
          <w:kern w:val="1"/>
          <w:sz w:val="22"/>
          <w:szCs w:val="20"/>
        </w:rPr>
        <w:t>成交</w:t>
      </w:r>
      <w:r w:rsidRPr="00A408D5">
        <w:rPr>
          <w:rFonts w:ascii="Times New Roman" w:eastAsia="宋体" w:hAnsi="Times New Roman" w:cs="Times New Roman"/>
          <w:kern w:val="1"/>
          <w:sz w:val="22"/>
          <w:szCs w:val="20"/>
        </w:rPr>
        <w:t>价和结算下浮率（如果有）不变，实际工作量以采购人或第三方按照</w:t>
      </w:r>
      <w:r w:rsidRPr="00A408D5">
        <w:rPr>
          <w:rFonts w:ascii="Times New Roman" w:eastAsia="宋体" w:hAnsi="Times New Roman" w:cs="Times New Roman" w:hint="eastAsia"/>
          <w:kern w:val="1"/>
          <w:sz w:val="22"/>
          <w:szCs w:val="20"/>
        </w:rPr>
        <w:t>磋商</w:t>
      </w:r>
      <w:r w:rsidRPr="00A408D5">
        <w:rPr>
          <w:rFonts w:ascii="Times New Roman" w:eastAsia="宋体" w:hAnsi="Times New Roman" w:cs="Times New Roman"/>
          <w:kern w:val="1"/>
          <w:sz w:val="22"/>
          <w:szCs w:val="20"/>
        </w:rPr>
        <w:t>文件规定的验收标准核定为准。</w:t>
      </w:r>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5</w:t>
      </w:r>
      <w:r w:rsidRPr="00A408D5">
        <w:rPr>
          <w:rFonts w:ascii="Times New Roman" w:eastAsia="宋体" w:hAnsi="Times New Roman" w:cs="Times New Roman"/>
          <w:kern w:val="1"/>
          <w:sz w:val="22"/>
          <w:szCs w:val="20"/>
        </w:rPr>
        <w:t xml:space="preserve">.2 </w:t>
      </w:r>
      <w:r w:rsidRPr="00A408D5">
        <w:rPr>
          <w:rFonts w:ascii="Times New Roman" w:eastAsia="宋体" w:hAnsi="Times New Roman" w:cs="Times New Roman"/>
          <w:kern w:val="1"/>
          <w:sz w:val="22"/>
          <w:szCs w:val="20"/>
        </w:rPr>
        <w:t>支付方式</w:t>
      </w:r>
    </w:p>
    <w:p w:rsidR="00A408D5" w:rsidRPr="00A408D5" w:rsidRDefault="00A408D5" w:rsidP="00A408D5">
      <w:pPr>
        <w:suppressAutoHyphens/>
        <w:spacing w:line="300" w:lineRule="auto"/>
        <w:ind w:firstLineChars="192" w:firstLine="422"/>
        <w:rPr>
          <w:rFonts w:ascii="Times New Roman" w:eastAsia="宋体" w:hAnsi="Times New Roman" w:cs="Times New Roman"/>
          <w:bCs/>
          <w:kern w:val="1"/>
          <w:sz w:val="22"/>
          <w:szCs w:val="20"/>
        </w:rPr>
      </w:pPr>
      <w:r w:rsidRPr="00A408D5">
        <w:rPr>
          <w:rFonts w:ascii="Times New Roman" w:eastAsia="宋体" w:hAnsi="Times New Roman" w:cs="Times New Roman" w:hint="eastAsia"/>
          <w:bCs/>
          <w:kern w:val="1"/>
          <w:sz w:val="22"/>
          <w:szCs w:val="20"/>
        </w:rPr>
        <w:t>5</w:t>
      </w:r>
      <w:r w:rsidRPr="00A408D5">
        <w:rPr>
          <w:rFonts w:ascii="Times New Roman" w:eastAsia="宋体" w:hAnsi="Times New Roman" w:cs="Times New Roman"/>
          <w:bCs/>
          <w:kern w:val="1"/>
          <w:sz w:val="22"/>
          <w:szCs w:val="20"/>
        </w:rPr>
        <w:t xml:space="preserve">.2.1 </w:t>
      </w:r>
      <w:r w:rsidRPr="00A408D5">
        <w:rPr>
          <w:rFonts w:ascii="Times New Roman" w:eastAsia="宋体" w:hAnsi="Times New Roman" w:cs="Times New Roman"/>
          <w:bCs/>
          <w:kern w:val="1"/>
          <w:sz w:val="22"/>
          <w:szCs w:val="20"/>
        </w:rPr>
        <w:t>本项目合同金额采用</w:t>
      </w:r>
      <w:r w:rsidRPr="00A408D5">
        <w:rPr>
          <w:rFonts w:ascii="Times New Roman" w:eastAsia="宋体" w:hAnsi="Times New Roman" w:cs="Times New Roman"/>
          <w:b/>
          <w:color w:val="FF0000"/>
          <w:sz w:val="22"/>
          <w:u w:val="single"/>
        </w:rPr>
        <w:t>分期付款</w:t>
      </w:r>
      <w:r w:rsidRPr="00A408D5">
        <w:rPr>
          <w:rFonts w:ascii="Times New Roman" w:eastAsia="宋体" w:hAnsi="Times New Roman" w:cs="Times New Roman"/>
          <w:bCs/>
          <w:kern w:val="1"/>
          <w:sz w:val="22"/>
          <w:szCs w:val="20"/>
        </w:rPr>
        <w:t>方式，在采购人和</w:t>
      </w:r>
      <w:r w:rsidRPr="00A408D5">
        <w:rPr>
          <w:rFonts w:ascii="Times New Roman" w:eastAsia="宋体" w:hAnsi="Times New Roman" w:cs="Times New Roman" w:hint="eastAsia"/>
          <w:bCs/>
          <w:kern w:val="1"/>
          <w:sz w:val="22"/>
          <w:szCs w:val="20"/>
        </w:rPr>
        <w:t>成交供应商</w:t>
      </w:r>
      <w:r w:rsidRPr="00A408D5">
        <w:rPr>
          <w:rFonts w:ascii="Times New Roman" w:eastAsia="宋体" w:hAnsi="Times New Roman" w:cs="Times New Roman"/>
          <w:bCs/>
          <w:kern w:val="1"/>
          <w:sz w:val="22"/>
          <w:szCs w:val="20"/>
        </w:rPr>
        <w:t>合同签订后，按下款要求支付相应的合同款项。</w:t>
      </w:r>
    </w:p>
    <w:p w:rsidR="00A408D5" w:rsidRPr="00A408D5" w:rsidRDefault="00A408D5" w:rsidP="00A408D5">
      <w:pPr>
        <w:suppressAutoHyphens/>
        <w:spacing w:line="300" w:lineRule="auto"/>
        <w:ind w:firstLineChars="192" w:firstLine="422"/>
        <w:rPr>
          <w:rFonts w:ascii="Times New Roman" w:eastAsia="宋体" w:hAnsi="Times New Roman" w:cs="Times New Roman"/>
          <w:bCs/>
          <w:kern w:val="1"/>
          <w:sz w:val="22"/>
          <w:szCs w:val="20"/>
        </w:rPr>
      </w:pPr>
      <w:r w:rsidRPr="00A408D5">
        <w:rPr>
          <w:rFonts w:ascii="Times New Roman" w:eastAsia="宋体" w:hAnsi="Times New Roman" w:cs="Times New Roman" w:hint="eastAsia"/>
          <w:bCs/>
          <w:kern w:val="1"/>
          <w:sz w:val="22"/>
          <w:szCs w:val="20"/>
        </w:rPr>
        <w:t>5</w:t>
      </w:r>
      <w:r w:rsidRPr="00A408D5">
        <w:rPr>
          <w:rFonts w:ascii="Times New Roman" w:eastAsia="宋体" w:hAnsi="Times New Roman" w:cs="Times New Roman"/>
          <w:bCs/>
          <w:kern w:val="1"/>
          <w:sz w:val="22"/>
          <w:szCs w:val="20"/>
        </w:rPr>
        <w:t xml:space="preserve">.2.2 </w:t>
      </w:r>
      <w:r w:rsidRPr="00A408D5">
        <w:rPr>
          <w:rFonts w:ascii="Times New Roman" w:eastAsia="宋体" w:hAnsi="Times New Roman" w:cs="Times New Roman"/>
          <w:bCs/>
          <w:kern w:val="1"/>
          <w:sz w:val="22"/>
          <w:szCs w:val="20"/>
        </w:rPr>
        <w:t>分期付款的时间进度要求和支付比例具体如下：</w:t>
      </w:r>
    </w:p>
    <w:p w:rsidR="00A408D5" w:rsidRPr="00A408D5" w:rsidRDefault="00A408D5" w:rsidP="00A408D5">
      <w:pPr>
        <w:snapToGrid w:val="0"/>
        <w:spacing w:line="300" w:lineRule="auto"/>
        <w:ind w:firstLineChars="192" w:firstLine="422"/>
        <w:jc w:val="left"/>
        <w:rPr>
          <w:rFonts w:ascii="Times New Roman" w:eastAsia="宋体" w:hAnsi="Times New Roman" w:cs="Times New Roman"/>
          <w:sz w:val="22"/>
        </w:rPr>
      </w:pPr>
      <w:r w:rsidRPr="00A408D5">
        <w:rPr>
          <w:rFonts w:ascii="Times New Roman" w:eastAsia="宋体" w:hAnsi="Times New Roman" w:cs="Times New Roman"/>
          <w:sz w:val="22"/>
        </w:rPr>
        <w:t>（</w:t>
      </w:r>
      <w:r w:rsidRPr="00A408D5">
        <w:rPr>
          <w:rFonts w:ascii="Times New Roman" w:eastAsia="宋体" w:hAnsi="Times New Roman" w:cs="Times New Roman"/>
          <w:sz w:val="22"/>
        </w:rPr>
        <w:t>1</w:t>
      </w:r>
      <w:r w:rsidRPr="00A408D5">
        <w:rPr>
          <w:rFonts w:ascii="Times New Roman" w:eastAsia="宋体" w:hAnsi="Times New Roman" w:cs="Times New Roman"/>
          <w:sz w:val="22"/>
        </w:rPr>
        <w:t>）合同签订后</w:t>
      </w:r>
      <w:r w:rsidRPr="00A408D5">
        <w:rPr>
          <w:rFonts w:ascii="Times New Roman" w:eastAsia="宋体" w:hAnsi="Times New Roman" w:cs="Times New Roman" w:hint="eastAsia"/>
          <w:color w:val="FF0000"/>
          <w:sz w:val="22"/>
          <w:u w:val="single"/>
        </w:rPr>
        <w:t>30</w:t>
      </w:r>
      <w:r w:rsidRPr="00A408D5">
        <w:rPr>
          <w:rFonts w:ascii="Times New Roman" w:eastAsia="宋体" w:hAnsi="Times New Roman" w:cs="Times New Roman"/>
          <w:sz w:val="22"/>
        </w:rPr>
        <w:t>日内，</w:t>
      </w:r>
      <w:r w:rsidRPr="00A408D5">
        <w:rPr>
          <w:rFonts w:ascii="Times New Roman" w:eastAsia="宋体" w:hAnsi="Times New Roman" w:cs="Times New Roman" w:hint="eastAsia"/>
          <w:sz w:val="22"/>
        </w:rPr>
        <w:t>采购人收到成交供应商发票，</w:t>
      </w:r>
      <w:r w:rsidRPr="00A408D5">
        <w:rPr>
          <w:rFonts w:ascii="Times New Roman" w:eastAsia="宋体" w:hAnsi="Times New Roman" w:cs="Times New Roman"/>
          <w:sz w:val="22"/>
        </w:rPr>
        <w:t>支付合同金额</w:t>
      </w:r>
      <w:r w:rsidRPr="00A408D5">
        <w:rPr>
          <w:rFonts w:ascii="Times New Roman" w:eastAsia="宋体" w:hAnsi="Times New Roman" w:cs="Times New Roman" w:hint="eastAsia"/>
          <w:color w:val="FF0000"/>
          <w:sz w:val="22"/>
          <w:u w:val="single"/>
        </w:rPr>
        <w:t>50</w:t>
      </w:r>
      <w:r w:rsidRPr="00A408D5">
        <w:rPr>
          <w:rFonts w:ascii="Times New Roman" w:eastAsia="宋体" w:hAnsi="Times New Roman" w:cs="Times New Roman"/>
          <w:sz w:val="22"/>
        </w:rPr>
        <w:t>%</w:t>
      </w:r>
      <w:r w:rsidRPr="00A408D5">
        <w:rPr>
          <w:rFonts w:ascii="Times New Roman" w:eastAsia="宋体" w:hAnsi="Times New Roman" w:cs="Times New Roman"/>
          <w:sz w:val="22"/>
        </w:rPr>
        <w:t>的预付款；</w:t>
      </w:r>
    </w:p>
    <w:p w:rsidR="00A408D5" w:rsidRPr="00A408D5" w:rsidRDefault="00A408D5" w:rsidP="00A408D5">
      <w:pPr>
        <w:snapToGrid w:val="0"/>
        <w:spacing w:line="300" w:lineRule="auto"/>
        <w:ind w:firstLineChars="192" w:firstLine="422"/>
        <w:jc w:val="left"/>
        <w:rPr>
          <w:rFonts w:ascii="Times New Roman" w:eastAsia="宋体" w:hAnsi="Times New Roman" w:cs="Times New Roman"/>
          <w:sz w:val="22"/>
        </w:rPr>
      </w:pPr>
      <w:r w:rsidRPr="00A408D5">
        <w:rPr>
          <w:rFonts w:ascii="Times New Roman" w:eastAsia="宋体" w:hAnsi="Times New Roman" w:cs="Times New Roman"/>
          <w:sz w:val="22"/>
        </w:rPr>
        <w:t>（</w:t>
      </w:r>
      <w:r w:rsidRPr="00A408D5">
        <w:rPr>
          <w:rFonts w:ascii="Times New Roman" w:eastAsia="宋体" w:hAnsi="Times New Roman" w:cs="Times New Roman"/>
          <w:sz w:val="22"/>
        </w:rPr>
        <w:t>2</w:t>
      </w:r>
      <w:r w:rsidRPr="00A408D5">
        <w:rPr>
          <w:rFonts w:ascii="Times New Roman" w:eastAsia="宋体" w:hAnsi="Times New Roman" w:cs="Times New Roman" w:hint="eastAsia"/>
          <w:sz w:val="22"/>
        </w:rPr>
        <w:t>）</w:t>
      </w:r>
      <w:r w:rsidRPr="00A408D5">
        <w:rPr>
          <w:rFonts w:ascii="Times New Roman" w:eastAsia="宋体" w:hAnsi="Times New Roman" w:cs="Times New Roman"/>
          <w:sz w:val="22"/>
        </w:rPr>
        <w:t>项目完成整体验收并进入正式运行</w:t>
      </w:r>
      <w:r w:rsidRPr="00A408D5">
        <w:rPr>
          <w:rFonts w:ascii="Times New Roman" w:eastAsia="宋体" w:hAnsi="Times New Roman" w:cs="Times New Roman" w:hint="eastAsia"/>
          <w:sz w:val="22"/>
        </w:rPr>
        <w:t>，采购人收到成交供应商发票</w:t>
      </w:r>
      <w:r w:rsidRPr="00A408D5">
        <w:rPr>
          <w:rFonts w:ascii="Times New Roman" w:eastAsia="宋体" w:hAnsi="Times New Roman" w:cs="Times New Roman"/>
          <w:sz w:val="22"/>
        </w:rPr>
        <w:t>后</w:t>
      </w:r>
      <w:r w:rsidRPr="00A408D5">
        <w:rPr>
          <w:rFonts w:ascii="Times New Roman" w:eastAsia="宋体" w:hAnsi="Times New Roman" w:cs="Times New Roman" w:hint="eastAsia"/>
          <w:color w:val="FF0000"/>
          <w:sz w:val="22"/>
          <w:u w:val="single"/>
        </w:rPr>
        <w:t>30</w:t>
      </w:r>
      <w:r w:rsidRPr="00A408D5">
        <w:rPr>
          <w:rFonts w:ascii="Times New Roman" w:eastAsia="宋体" w:hAnsi="Times New Roman" w:cs="Times New Roman"/>
          <w:sz w:val="22"/>
        </w:rPr>
        <w:t>日内，采购人</w:t>
      </w:r>
      <w:r w:rsidRPr="00A408D5">
        <w:rPr>
          <w:rFonts w:ascii="Times New Roman" w:eastAsia="宋体" w:hAnsi="Times New Roman" w:cs="Times New Roman" w:hint="eastAsia"/>
          <w:sz w:val="22"/>
        </w:rPr>
        <w:t>根据实际工作量支付剩余金额</w:t>
      </w:r>
      <w:r w:rsidRPr="00A408D5">
        <w:rPr>
          <w:rFonts w:ascii="Times New Roman" w:eastAsia="宋体" w:hAnsi="Times New Roman" w:cs="Times New Roman"/>
          <w:sz w:val="22"/>
        </w:rPr>
        <w:t>；</w:t>
      </w:r>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5</w:t>
      </w:r>
      <w:r w:rsidRPr="00A408D5">
        <w:rPr>
          <w:rFonts w:ascii="Times New Roman" w:eastAsia="宋体" w:hAnsi="Times New Roman" w:cs="Times New Roman"/>
          <w:kern w:val="1"/>
          <w:sz w:val="22"/>
          <w:szCs w:val="20"/>
        </w:rPr>
        <w:t>.3</w:t>
      </w:r>
      <w:r w:rsidRPr="00A408D5">
        <w:rPr>
          <w:rFonts w:ascii="Times New Roman" w:eastAsia="宋体" w:hAnsi="Times New Roman" w:cs="Times New Roman" w:hint="eastAsia"/>
          <w:kern w:val="1"/>
          <w:sz w:val="22"/>
          <w:szCs w:val="20"/>
        </w:rPr>
        <w:t>成交供应商</w:t>
      </w:r>
      <w:r w:rsidRPr="00A408D5">
        <w:rPr>
          <w:rFonts w:ascii="Times New Roman" w:eastAsia="宋体" w:hAnsi="Times New Roman" w:cs="Times New Roman"/>
          <w:kern w:val="1"/>
          <w:sz w:val="22"/>
          <w:szCs w:val="20"/>
        </w:rPr>
        <w:t>因自身原因造成返工的工作量，采购人将不予计量和支付。</w:t>
      </w:r>
    </w:p>
    <w:p w:rsidR="00A408D5" w:rsidRPr="00A408D5" w:rsidRDefault="00A408D5" w:rsidP="00A408D5">
      <w:pPr>
        <w:snapToGrid w:val="0"/>
        <w:spacing w:line="300" w:lineRule="auto"/>
        <w:ind w:firstLineChars="200" w:firstLine="440"/>
        <w:jc w:val="left"/>
        <w:rPr>
          <w:rFonts w:ascii="Times New Roman" w:eastAsia="宋体" w:hAnsi="Times New Roman" w:cs="Times New Roman"/>
          <w:color w:val="FF0000"/>
          <w:sz w:val="22"/>
        </w:rPr>
      </w:pPr>
      <w:r w:rsidRPr="00A408D5">
        <w:rPr>
          <w:rFonts w:ascii="Times New Roman" w:eastAsia="宋体" w:hAnsi="Times New Roman" w:cs="Times New Roman" w:hint="eastAsia"/>
          <w:color w:val="FF0000"/>
          <w:sz w:val="22"/>
        </w:rPr>
        <w:t>5.4</w:t>
      </w:r>
      <w:r w:rsidRPr="00A408D5">
        <w:rPr>
          <w:rFonts w:ascii="Times New Roman" w:eastAsia="宋体" w:hAnsi="Times New Roman" w:cs="Times New Roman" w:hint="eastAsia"/>
          <w:color w:val="FF0000"/>
          <w:sz w:val="22"/>
        </w:rPr>
        <w:t>采购人不得以法定代表人或者主要负责人变更，履行内部付款流程，或者在合</w:t>
      </w:r>
      <w:r w:rsidRPr="00A408D5">
        <w:rPr>
          <w:rFonts w:ascii="Times New Roman" w:eastAsia="宋体" w:hAnsi="Times New Roman" w:cs="Times New Roman" w:hint="eastAsia"/>
          <w:color w:val="FF0000"/>
          <w:sz w:val="22"/>
        </w:rPr>
        <w:lastRenderedPageBreak/>
        <w:t>同未作约定的情况下以等待竣工验收批复、决算审计等为由，拒绝或者延迟支付中小企业款项。如发生延迟支付情况，应当支付逾期利息，且利率不行低于合同订立时</w:t>
      </w:r>
      <w:r w:rsidRPr="00A408D5">
        <w:rPr>
          <w:rFonts w:ascii="Times New Roman" w:eastAsia="宋体" w:hAnsi="Times New Roman" w:cs="Times New Roman"/>
          <w:color w:val="FF0000"/>
          <w:sz w:val="22"/>
        </w:rPr>
        <w:t>1</w:t>
      </w:r>
      <w:r w:rsidRPr="00A408D5">
        <w:rPr>
          <w:rFonts w:ascii="Times New Roman" w:eastAsia="宋体" w:hAnsi="Times New Roman" w:cs="Times New Roman" w:hint="eastAsia"/>
          <w:color w:val="FF0000"/>
          <w:sz w:val="22"/>
        </w:rPr>
        <w:t>年</w:t>
      </w:r>
      <w:proofErr w:type="gramStart"/>
      <w:r w:rsidRPr="00A408D5">
        <w:rPr>
          <w:rFonts w:ascii="Times New Roman" w:eastAsia="宋体" w:hAnsi="Times New Roman" w:cs="Times New Roman" w:hint="eastAsia"/>
          <w:color w:val="FF0000"/>
          <w:sz w:val="22"/>
        </w:rPr>
        <w:t>期贷款市场</w:t>
      </w:r>
      <w:proofErr w:type="gramEnd"/>
      <w:r w:rsidRPr="00A408D5">
        <w:rPr>
          <w:rFonts w:ascii="Times New Roman" w:eastAsia="宋体" w:hAnsi="Times New Roman" w:cs="Times New Roman" w:hint="eastAsia"/>
          <w:color w:val="FF0000"/>
          <w:sz w:val="22"/>
        </w:rPr>
        <w:t>报价利率。</w:t>
      </w:r>
    </w:p>
    <w:p w:rsidR="00A408D5" w:rsidRPr="00A408D5" w:rsidRDefault="00A408D5" w:rsidP="00A408D5">
      <w:pPr>
        <w:spacing w:line="300" w:lineRule="auto"/>
        <w:rPr>
          <w:rFonts w:ascii="Times New Roman" w:eastAsia="宋体" w:hAnsi="Times New Roman" w:cs="Times New Roman"/>
          <w:sz w:val="20"/>
          <w:szCs w:val="20"/>
        </w:rPr>
      </w:pPr>
    </w:p>
    <w:p w:rsidR="00A408D5" w:rsidRPr="00A408D5" w:rsidRDefault="00A408D5" w:rsidP="00A408D5">
      <w:pPr>
        <w:adjustRightInd w:val="0"/>
        <w:snapToGrid w:val="0"/>
        <w:spacing w:line="300" w:lineRule="auto"/>
        <w:jc w:val="center"/>
        <w:outlineLvl w:val="1"/>
        <w:rPr>
          <w:rFonts w:ascii="Times New Roman" w:eastAsia="黑体" w:hAnsi="Times New Roman" w:cs="Times New Roman"/>
          <w:color w:val="000000"/>
          <w:sz w:val="30"/>
          <w:szCs w:val="30"/>
        </w:rPr>
      </w:pPr>
      <w:bookmarkStart w:id="15" w:name="_Toc497211602"/>
      <w:bookmarkStart w:id="16" w:name="_Toc208588898"/>
      <w:r w:rsidRPr="00A408D5">
        <w:rPr>
          <w:rFonts w:ascii="Times New Roman" w:eastAsia="黑体" w:hAnsi="Times New Roman" w:cs="Times New Roman"/>
          <w:color w:val="000000"/>
          <w:sz w:val="30"/>
          <w:szCs w:val="30"/>
        </w:rPr>
        <w:t>三、技术质量要求</w:t>
      </w:r>
      <w:bookmarkEnd w:id="15"/>
      <w:bookmarkEnd w:id="16"/>
    </w:p>
    <w:p w:rsidR="00A408D5" w:rsidRPr="00A408D5" w:rsidRDefault="00A408D5" w:rsidP="00A408D5">
      <w:pPr>
        <w:spacing w:line="300" w:lineRule="auto"/>
        <w:ind w:firstLineChars="192" w:firstLine="424"/>
        <w:outlineLvl w:val="2"/>
        <w:rPr>
          <w:rFonts w:ascii="Times New Roman" w:eastAsia="宋体" w:hAnsi="Times New Roman" w:cs="Times New Roman"/>
          <w:b/>
          <w:sz w:val="22"/>
        </w:rPr>
      </w:pPr>
      <w:bookmarkStart w:id="17" w:name="_Toc497211603"/>
      <w:bookmarkStart w:id="18" w:name="_Toc208588899"/>
      <w:r w:rsidRPr="00A408D5">
        <w:rPr>
          <w:rFonts w:ascii="Times New Roman" w:eastAsia="宋体" w:hAnsi="Times New Roman" w:cs="Times New Roman" w:hint="eastAsia"/>
          <w:b/>
          <w:sz w:val="22"/>
        </w:rPr>
        <w:t>6</w:t>
      </w:r>
      <w:r w:rsidRPr="00A408D5">
        <w:rPr>
          <w:rFonts w:ascii="Times New Roman" w:eastAsia="宋体" w:hAnsi="Times New Roman" w:cs="Times New Roman"/>
          <w:b/>
          <w:sz w:val="22"/>
        </w:rPr>
        <w:t>适用技术规范与规范性文件</w:t>
      </w:r>
      <w:bookmarkEnd w:id="17"/>
      <w:bookmarkEnd w:id="18"/>
    </w:p>
    <w:p w:rsidR="00A408D5" w:rsidRPr="00A408D5" w:rsidRDefault="00A408D5" w:rsidP="00A408D5">
      <w:pPr>
        <w:snapToGrid w:val="0"/>
        <w:spacing w:line="300" w:lineRule="auto"/>
        <w:ind w:firstLineChars="200" w:firstLine="440"/>
        <w:jc w:val="left"/>
        <w:rPr>
          <w:rFonts w:ascii="Times New Roman" w:eastAsia="宋体" w:hAnsi="Times New Roman" w:cs="Times New Roman"/>
          <w:sz w:val="22"/>
        </w:rPr>
      </w:pPr>
      <w:r w:rsidRPr="00A408D5">
        <w:rPr>
          <w:rFonts w:ascii="Times New Roman" w:eastAsia="宋体" w:hAnsi="Times New Roman" w:cs="Times New Roman"/>
          <w:sz w:val="22"/>
        </w:rPr>
        <w:t>各</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应充分注意，凡涉及国家或行业管理部门颁发的相关规范、规程和标准，无论其是否在本</w:t>
      </w:r>
      <w:r w:rsidRPr="00A408D5">
        <w:rPr>
          <w:rFonts w:ascii="Times New Roman" w:eastAsia="宋体" w:hAnsi="Times New Roman" w:cs="Times New Roman" w:hint="eastAsia"/>
          <w:sz w:val="22"/>
        </w:rPr>
        <w:t>磋商</w:t>
      </w:r>
      <w:r w:rsidRPr="00A408D5">
        <w:rPr>
          <w:rFonts w:ascii="Times New Roman" w:eastAsia="宋体" w:hAnsi="Times New Roman" w:cs="Times New Roman"/>
          <w:sz w:val="22"/>
        </w:rPr>
        <w:t>文件中列明，</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应无条件执行。标准、规范等不一致的，以要求高者为准。</w:t>
      </w:r>
    </w:p>
    <w:p w:rsidR="00A408D5" w:rsidRPr="00A408D5" w:rsidRDefault="00A408D5" w:rsidP="00A408D5">
      <w:pPr>
        <w:spacing w:line="300" w:lineRule="auto"/>
        <w:ind w:firstLineChars="192" w:firstLine="424"/>
        <w:outlineLvl w:val="2"/>
        <w:rPr>
          <w:rFonts w:ascii="Times New Roman" w:eastAsia="宋体" w:hAnsi="Times New Roman" w:cs="Times New Roman"/>
          <w:b/>
          <w:sz w:val="22"/>
        </w:rPr>
      </w:pPr>
      <w:bookmarkStart w:id="19" w:name="_Toc497211604"/>
      <w:bookmarkStart w:id="20" w:name="_Toc208588900"/>
      <w:r w:rsidRPr="00A408D5">
        <w:rPr>
          <w:rFonts w:ascii="Times New Roman" w:eastAsia="宋体" w:hAnsi="Times New Roman" w:cs="Times New Roman" w:hint="eastAsia"/>
          <w:b/>
          <w:sz w:val="22"/>
        </w:rPr>
        <w:t>7</w:t>
      </w:r>
      <w:r w:rsidRPr="00A408D5">
        <w:rPr>
          <w:rFonts w:ascii="Times New Roman" w:eastAsia="宋体" w:hAnsi="Times New Roman" w:cs="Times New Roman" w:hint="eastAsia"/>
          <w:b/>
          <w:sz w:val="22"/>
        </w:rPr>
        <w:t>磋商</w:t>
      </w:r>
      <w:r w:rsidRPr="00A408D5">
        <w:rPr>
          <w:rFonts w:ascii="Times New Roman" w:eastAsia="宋体" w:hAnsi="Times New Roman" w:cs="Times New Roman"/>
          <w:b/>
          <w:sz w:val="22"/>
        </w:rPr>
        <w:t>内容与要求</w:t>
      </w:r>
      <w:bookmarkEnd w:id="19"/>
      <w:bookmarkEnd w:id="20"/>
    </w:p>
    <w:p w:rsidR="00A408D5" w:rsidRPr="00A408D5" w:rsidRDefault="00A408D5" w:rsidP="00A408D5">
      <w:pPr>
        <w:suppressAutoHyphens/>
        <w:spacing w:line="300" w:lineRule="auto"/>
        <w:ind w:firstLineChars="192" w:firstLine="422"/>
        <w:rPr>
          <w:rFonts w:ascii="Times New Roman" w:eastAsia="宋体" w:hAnsi="Times New Roman" w:cs="Times New Roman"/>
          <w:bCs/>
          <w:kern w:val="1"/>
          <w:sz w:val="22"/>
          <w:szCs w:val="20"/>
        </w:rPr>
      </w:pPr>
      <w:r w:rsidRPr="00A408D5">
        <w:rPr>
          <w:rFonts w:ascii="Times New Roman" w:eastAsia="宋体" w:hAnsi="Times New Roman" w:cs="Times New Roman" w:hint="eastAsia"/>
          <w:bCs/>
          <w:kern w:val="1"/>
          <w:sz w:val="22"/>
          <w:szCs w:val="20"/>
        </w:rPr>
        <w:t>7</w:t>
      </w:r>
      <w:r w:rsidRPr="00A408D5">
        <w:rPr>
          <w:rFonts w:ascii="Times New Roman" w:eastAsia="宋体" w:hAnsi="Times New Roman" w:cs="Times New Roman"/>
          <w:bCs/>
          <w:kern w:val="1"/>
          <w:sz w:val="22"/>
          <w:szCs w:val="20"/>
        </w:rPr>
        <w:t xml:space="preserve">.1 </w:t>
      </w:r>
      <w:r w:rsidRPr="00A408D5">
        <w:rPr>
          <w:rFonts w:ascii="Times New Roman" w:eastAsia="宋体" w:hAnsi="Times New Roman" w:cs="Times New Roman"/>
          <w:bCs/>
          <w:kern w:val="1"/>
          <w:sz w:val="22"/>
          <w:szCs w:val="20"/>
        </w:rPr>
        <w:t>工作目标与总体要求</w:t>
      </w:r>
    </w:p>
    <w:p w:rsidR="00A408D5" w:rsidRPr="00A408D5" w:rsidRDefault="00A408D5" w:rsidP="00A408D5">
      <w:pPr>
        <w:suppressAutoHyphens/>
        <w:spacing w:line="300" w:lineRule="auto"/>
        <w:ind w:firstLineChars="192" w:firstLine="422"/>
        <w:rPr>
          <w:rFonts w:ascii="Times New Roman" w:eastAsia="宋体" w:hAnsi="Times New Roman" w:cs="Times New Roman"/>
          <w:bCs/>
          <w:kern w:val="1"/>
          <w:sz w:val="22"/>
          <w:szCs w:val="20"/>
        </w:rPr>
      </w:pPr>
      <w:r w:rsidRPr="00A408D5">
        <w:rPr>
          <w:rFonts w:ascii="Times New Roman" w:eastAsia="宋体" w:hAnsi="Times New Roman" w:cs="Times New Roman" w:hint="eastAsia"/>
          <w:bCs/>
          <w:kern w:val="1"/>
          <w:sz w:val="22"/>
          <w:szCs w:val="20"/>
        </w:rPr>
        <w:t>供应商应于</w:t>
      </w:r>
      <w:r w:rsidRPr="00A408D5">
        <w:rPr>
          <w:rFonts w:ascii="Times New Roman" w:eastAsia="宋体" w:hAnsi="Times New Roman" w:cs="Times New Roman" w:hint="eastAsia"/>
          <w:bCs/>
          <w:kern w:val="1"/>
          <w:sz w:val="22"/>
          <w:szCs w:val="20"/>
        </w:rPr>
        <w:t>2025</w:t>
      </w:r>
      <w:r w:rsidRPr="00A408D5">
        <w:rPr>
          <w:rFonts w:ascii="Times New Roman" w:eastAsia="宋体" w:hAnsi="Times New Roman" w:cs="Times New Roman" w:hint="eastAsia"/>
          <w:bCs/>
          <w:kern w:val="1"/>
          <w:sz w:val="22"/>
          <w:szCs w:val="20"/>
        </w:rPr>
        <w:t>年</w:t>
      </w:r>
      <w:r w:rsidRPr="00A408D5">
        <w:rPr>
          <w:rFonts w:ascii="Times New Roman" w:eastAsia="宋体" w:hAnsi="Times New Roman" w:cs="Times New Roman" w:hint="eastAsia"/>
          <w:bCs/>
          <w:kern w:val="1"/>
          <w:sz w:val="22"/>
          <w:szCs w:val="20"/>
        </w:rPr>
        <w:t>11</w:t>
      </w:r>
      <w:r w:rsidRPr="00A408D5">
        <w:rPr>
          <w:rFonts w:ascii="Times New Roman" w:eastAsia="宋体" w:hAnsi="Times New Roman" w:cs="Times New Roman" w:hint="eastAsia"/>
          <w:bCs/>
          <w:kern w:val="1"/>
          <w:sz w:val="22"/>
          <w:szCs w:val="20"/>
        </w:rPr>
        <w:t>月</w:t>
      </w:r>
      <w:r w:rsidRPr="00A408D5">
        <w:rPr>
          <w:rFonts w:ascii="Times New Roman" w:eastAsia="宋体" w:hAnsi="Times New Roman" w:cs="Times New Roman" w:hint="eastAsia"/>
          <w:bCs/>
          <w:kern w:val="1"/>
          <w:sz w:val="22"/>
          <w:szCs w:val="20"/>
        </w:rPr>
        <w:t>15</w:t>
      </w:r>
      <w:r w:rsidRPr="00A408D5">
        <w:rPr>
          <w:rFonts w:ascii="Times New Roman" w:eastAsia="宋体" w:hAnsi="Times New Roman" w:cs="Times New Roman" w:hint="eastAsia"/>
          <w:bCs/>
          <w:kern w:val="1"/>
          <w:sz w:val="22"/>
          <w:szCs w:val="20"/>
        </w:rPr>
        <w:t>日前，完成</w:t>
      </w:r>
      <w:r w:rsidRPr="00A408D5">
        <w:rPr>
          <w:rFonts w:ascii="Times New Roman" w:eastAsia="宋体" w:hAnsi="Times New Roman" w:cs="Times New Roman" w:hint="eastAsia"/>
          <w:bCs/>
          <w:kern w:val="1"/>
          <w:sz w:val="22"/>
          <w:szCs w:val="20"/>
        </w:rPr>
        <w:t>9900</w:t>
      </w:r>
      <w:r w:rsidRPr="00A408D5">
        <w:rPr>
          <w:rFonts w:ascii="Times New Roman" w:eastAsia="宋体" w:hAnsi="Times New Roman" w:cs="Times New Roman" w:hint="eastAsia"/>
          <w:bCs/>
          <w:kern w:val="1"/>
          <w:sz w:val="22"/>
          <w:szCs w:val="20"/>
        </w:rPr>
        <w:t>家餐饮单位厨房区域的视频监控安装（视频监控设备所有权归属于成交供应商），提供“互联网＋明厨亮灶”服务。网络运维期自餐饮单位的“互联网＋明厨亮灶”服务实际提供的次月起</w:t>
      </w:r>
      <w:r w:rsidRPr="00A408D5">
        <w:rPr>
          <w:rFonts w:ascii="Times New Roman" w:eastAsia="宋体" w:hAnsi="Times New Roman" w:cs="Times New Roman" w:hint="eastAsia"/>
          <w:bCs/>
          <w:kern w:val="1"/>
          <w:sz w:val="22"/>
          <w:szCs w:val="20"/>
        </w:rPr>
        <w:t>1</w:t>
      </w:r>
      <w:r w:rsidRPr="00A408D5">
        <w:rPr>
          <w:rFonts w:ascii="Times New Roman" w:eastAsia="宋体" w:hAnsi="Times New Roman" w:cs="Times New Roman" w:hint="eastAsia"/>
          <w:bCs/>
          <w:kern w:val="1"/>
          <w:sz w:val="22"/>
          <w:szCs w:val="20"/>
        </w:rPr>
        <w:t>年。</w:t>
      </w:r>
    </w:p>
    <w:p w:rsidR="00A408D5" w:rsidRPr="00A408D5" w:rsidRDefault="00A408D5" w:rsidP="00A408D5">
      <w:pPr>
        <w:suppressAutoHyphens/>
        <w:spacing w:line="300" w:lineRule="auto"/>
        <w:ind w:firstLineChars="192" w:firstLine="422"/>
        <w:rPr>
          <w:rFonts w:ascii="Times New Roman" w:eastAsia="宋体" w:hAnsi="Times New Roman" w:cs="Times New Roman"/>
          <w:bCs/>
          <w:kern w:val="1"/>
          <w:sz w:val="22"/>
          <w:szCs w:val="20"/>
        </w:rPr>
      </w:pPr>
      <w:r w:rsidRPr="00A408D5">
        <w:rPr>
          <w:rFonts w:ascii="Times New Roman" w:eastAsia="宋体" w:hAnsi="Times New Roman" w:cs="Times New Roman" w:hint="eastAsia"/>
          <w:bCs/>
          <w:kern w:val="1"/>
          <w:sz w:val="22"/>
          <w:szCs w:val="20"/>
        </w:rPr>
        <w:t>7</w:t>
      </w:r>
      <w:r w:rsidRPr="00A408D5">
        <w:rPr>
          <w:rFonts w:ascii="Times New Roman" w:eastAsia="宋体" w:hAnsi="Times New Roman" w:cs="Times New Roman"/>
          <w:bCs/>
          <w:kern w:val="1"/>
          <w:sz w:val="22"/>
          <w:szCs w:val="20"/>
        </w:rPr>
        <w:t xml:space="preserve">.2 </w:t>
      </w:r>
      <w:r w:rsidRPr="00A408D5">
        <w:rPr>
          <w:rFonts w:ascii="Times New Roman" w:eastAsia="宋体" w:hAnsi="Times New Roman" w:cs="Times New Roman"/>
          <w:bCs/>
          <w:kern w:val="1"/>
          <w:sz w:val="22"/>
          <w:szCs w:val="20"/>
        </w:rPr>
        <w:t>本项目</w:t>
      </w:r>
      <w:r w:rsidRPr="00A408D5">
        <w:rPr>
          <w:rFonts w:ascii="Times New Roman" w:eastAsia="宋体" w:hAnsi="Times New Roman" w:cs="Times New Roman" w:hint="eastAsia"/>
          <w:bCs/>
          <w:kern w:val="1"/>
          <w:sz w:val="22"/>
          <w:szCs w:val="20"/>
        </w:rPr>
        <w:t>磋商</w:t>
      </w:r>
      <w:r w:rsidRPr="00A408D5">
        <w:rPr>
          <w:rFonts w:ascii="Times New Roman" w:eastAsia="宋体" w:hAnsi="Times New Roman" w:cs="Times New Roman"/>
          <w:bCs/>
          <w:kern w:val="1"/>
          <w:sz w:val="22"/>
          <w:szCs w:val="20"/>
        </w:rPr>
        <w:t>内容与具体质量要求（但不仅限于）详见下表。</w:t>
      </w:r>
    </w:p>
    <w:p w:rsidR="00A408D5" w:rsidRPr="00A408D5" w:rsidRDefault="00A408D5" w:rsidP="00A408D5">
      <w:pPr>
        <w:spacing w:line="300" w:lineRule="auto"/>
        <w:jc w:val="center"/>
        <w:rPr>
          <w:rFonts w:ascii="Times New Roman" w:eastAsia="宋体" w:hAnsi="Times New Roman" w:cs="Times New Roman"/>
          <w:b/>
          <w:color w:val="FF0000"/>
          <w:sz w:val="22"/>
          <w:u w:val="wavyHeavy"/>
        </w:rPr>
      </w:pPr>
      <w:r w:rsidRPr="00A408D5">
        <w:rPr>
          <w:rFonts w:ascii="Times New Roman" w:eastAsia="宋体" w:hAnsi="Times New Roman" w:cs="Times New Roman"/>
          <w:b/>
          <w:sz w:val="22"/>
        </w:rPr>
        <w:t>服务内容一览表（工作量清单）</w:t>
      </w:r>
    </w:p>
    <w:p w:rsidR="00A408D5" w:rsidRPr="00A408D5" w:rsidRDefault="00A408D5" w:rsidP="00A408D5">
      <w:pPr>
        <w:spacing w:line="300" w:lineRule="auto"/>
        <w:rPr>
          <w:rFonts w:ascii="Times New Roman" w:eastAsia="宋体" w:hAnsi="Times New Roman" w:cs="Times New Roman"/>
          <w:sz w:val="22"/>
        </w:rPr>
      </w:pPr>
      <w:r w:rsidRPr="00A408D5">
        <w:rPr>
          <w:rFonts w:ascii="Times New Roman" w:eastAsia="宋体" w:hAnsi="Times New Roman" w:cs="Times New Roman" w:hint="eastAsia"/>
          <w:sz w:val="22"/>
        </w:rPr>
        <w:t>项目名称及</w:t>
      </w:r>
      <w:r w:rsidRPr="00A408D5">
        <w:rPr>
          <w:rFonts w:ascii="Times New Roman" w:eastAsia="宋体" w:hAnsi="Times New Roman" w:cs="Times New Roman"/>
          <w:sz w:val="22"/>
        </w:rPr>
        <w:t>包件</w:t>
      </w:r>
      <w:r w:rsidRPr="00A408D5">
        <w:rPr>
          <w:rFonts w:ascii="Times New Roman" w:eastAsia="宋体" w:hAnsi="Times New Roman" w:cs="Times New Roman" w:hint="eastAsia"/>
          <w:sz w:val="22"/>
        </w:rPr>
        <w:t>号：</w:t>
      </w:r>
    </w:p>
    <w:tbl>
      <w:tblPr>
        <w:tblStyle w:val="a3"/>
        <w:tblW w:w="5000" w:type="pct"/>
        <w:tblLook w:val="04A0" w:firstRow="1" w:lastRow="0" w:firstColumn="1" w:lastColumn="0" w:noHBand="0" w:noVBand="1"/>
      </w:tblPr>
      <w:tblGrid>
        <w:gridCol w:w="511"/>
        <w:gridCol w:w="1500"/>
        <w:gridCol w:w="1103"/>
        <w:gridCol w:w="1258"/>
        <w:gridCol w:w="4150"/>
      </w:tblGrid>
      <w:tr w:rsidR="00A408D5" w:rsidRPr="00A408D5" w:rsidTr="000F5117">
        <w:tc>
          <w:tcPr>
            <w:tcW w:w="300" w:type="pct"/>
            <w:vAlign w:val="center"/>
          </w:tcPr>
          <w:p w:rsidR="00A408D5" w:rsidRPr="00A408D5" w:rsidRDefault="00A408D5" w:rsidP="00A408D5">
            <w:pPr>
              <w:adjustRightInd w:val="0"/>
              <w:snapToGrid w:val="0"/>
              <w:spacing w:line="300" w:lineRule="auto"/>
              <w:jc w:val="center"/>
              <w:rPr>
                <w:rFonts w:ascii="Times New Roman" w:eastAsia="宋体" w:hAnsi="Times New Roman" w:cs="Times New Roman"/>
                <w:b/>
                <w:bCs/>
                <w:color w:val="000000"/>
                <w:sz w:val="22"/>
              </w:rPr>
            </w:pPr>
            <w:r w:rsidRPr="00A408D5">
              <w:rPr>
                <w:rFonts w:ascii="Times New Roman" w:eastAsia="宋体" w:hAnsi="Times New Roman" w:cs="Times New Roman" w:hint="eastAsia"/>
                <w:b/>
                <w:bCs/>
                <w:color w:val="000000"/>
                <w:sz w:val="22"/>
              </w:rPr>
              <w:t>序号</w:t>
            </w:r>
          </w:p>
        </w:tc>
        <w:tc>
          <w:tcPr>
            <w:tcW w:w="880" w:type="pct"/>
            <w:vAlign w:val="center"/>
          </w:tcPr>
          <w:p w:rsidR="00A408D5" w:rsidRPr="00A408D5" w:rsidRDefault="00A408D5" w:rsidP="00A408D5">
            <w:pPr>
              <w:adjustRightInd w:val="0"/>
              <w:snapToGrid w:val="0"/>
              <w:spacing w:line="300" w:lineRule="auto"/>
              <w:jc w:val="center"/>
              <w:rPr>
                <w:rFonts w:ascii="Times New Roman" w:eastAsia="宋体" w:hAnsi="Times New Roman" w:cs="Times New Roman"/>
                <w:b/>
                <w:bCs/>
                <w:color w:val="000000"/>
                <w:sz w:val="22"/>
              </w:rPr>
            </w:pPr>
            <w:r w:rsidRPr="00A408D5">
              <w:rPr>
                <w:rFonts w:ascii="宋体" w:eastAsia="宋体" w:hAnsi="宋体" w:cs="Times New Roman" w:hint="eastAsia"/>
                <w:b/>
                <w:bCs/>
                <w:color w:val="000000"/>
                <w:sz w:val="22"/>
                <w:szCs w:val="24"/>
              </w:rPr>
              <w:t>服务内容</w:t>
            </w:r>
          </w:p>
        </w:tc>
        <w:tc>
          <w:tcPr>
            <w:tcW w:w="647" w:type="pct"/>
            <w:vAlign w:val="center"/>
          </w:tcPr>
          <w:p w:rsidR="00A408D5" w:rsidRPr="00A408D5" w:rsidRDefault="00A408D5" w:rsidP="00A408D5">
            <w:pPr>
              <w:adjustRightInd w:val="0"/>
              <w:snapToGrid w:val="0"/>
              <w:spacing w:line="300" w:lineRule="auto"/>
              <w:jc w:val="center"/>
              <w:rPr>
                <w:rFonts w:ascii="Times New Roman" w:eastAsia="宋体" w:hAnsi="Times New Roman" w:cs="Times New Roman"/>
                <w:b/>
                <w:bCs/>
                <w:color w:val="000000"/>
                <w:sz w:val="22"/>
              </w:rPr>
            </w:pPr>
            <w:r w:rsidRPr="00A408D5">
              <w:rPr>
                <w:rFonts w:ascii="宋体" w:eastAsia="宋体" w:hAnsi="宋体" w:cs="Times New Roman"/>
                <w:b/>
                <w:bCs/>
                <w:color w:val="000000"/>
                <w:sz w:val="22"/>
                <w:szCs w:val="24"/>
              </w:rPr>
              <w:t>单位</w:t>
            </w:r>
          </w:p>
        </w:tc>
        <w:tc>
          <w:tcPr>
            <w:tcW w:w="738" w:type="pct"/>
            <w:vAlign w:val="center"/>
          </w:tcPr>
          <w:p w:rsidR="00A408D5" w:rsidRPr="00A408D5" w:rsidRDefault="00A408D5" w:rsidP="00A408D5">
            <w:pPr>
              <w:adjustRightInd w:val="0"/>
              <w:snapToGrid w:val="0"/>
              <w:spacing w:line="300" w:lineRule="auto"/>
              <w:jc w:val="center"/>
              <w:rPr>
                <w:rFonts w:ascii="Times New Roman" w:eastAsia="宋体" w:hAnsi="Times New Roman" w:cs="Times New Roman"/>
                <w:b/>
                <w:bCs/>
                <w:color w:val="000000"/>
                <w:sz w:val="22"/>
              </w:rPr>
            </w:pPr>
            <w:r w:rsidRPr="00A408D5">
              <w:rPr>
                <w:rFonts w:ascii="宋体" w:eastAsia="宋体" w:hAnsi="宋体" w:cs="Times New Roman"/>
                <w:b/>
                <w:bCs/>
                <w:color w:val="000000"/>
                <w:sz w:val="22"/>
                <w:szCs w:val="24"/>
              </w:rPr>
              <w:t>数量</w:t>
            </w:r>
          </w:p>
        </w:tc>
        <w:tc>
          <w:tcPr>
            <w:tcW w:w="2435" w:type="pct"/>
            <w:vAlign w:val="center"/>
          </w:tcPr>
          <w:p w:rsidR="00A408D5" w:rsidRPr="00A408D5" w:rsidRDefault="00A408D5" w:rsidP="00A408D5">
            <w:pPr>
              <w:adjustRightInd w:val="0"/>
              <w:snapToGrid w:val="0"/>
              <w:spacing w:line="300" w:lineRule="auto"/>
              <w:jc w:val="center"/>
              <w:rPr>
                <w:rFonts w:ascii="宋体" w:eastAsia="宋体" w:hAnsi="宋体" w:cs="Times New Roman"/>
                <w:b/>
                <w:bCs/>
                <w:color w:val="000000"/>
                <w:sz w:val="22"/>
                <w:szCs w:val="24"/>
              </w:rPr>
            </w:pPr>
            <w:r w:rsidRPr="00A408D5">
              <w:rPr>
                <w:rFonts w:ascii="宋体" w:eastAsia="宋体" w:hAnsi="宋体" w:cs="Times New Roman"/>
                <w:b/>
                <w:bCs/>
                <w:color w:val="000000"/>
                <w:sz w:val="22"/>
                <w:szCs w:val="24"/>
              </w:rPr>
              <w:t>备注</w:t>
            </w:r>
          </w:p>
        </w:tc>
      </w:tr>
      <w:tr w:rsidR="00A408D5" w:rsidRPr="00A408D5" w:rsidTr="000F5117">
        <w:tc>
          <w:tcPr>
            <w:tcW w:w="300" w:type="pct"/>
            <w:vAlign w:val="center"/>
          </w:tcPr>
          <w:p w:rsidR="00A408D5" w:rsidRPr="00A408D5" w:rsidRDefault="00A408D5" w:rsidP="00A408D5">
            <w:pPr>
              <w:adjustRightInd w:val="0"/>
              <w:snapToGrid w:val="0"/>
              <w:spacing w:line="300" w:lineRule="auto"/>
              <w:jc w:val="center"/>
              <w:rPr>
                <w:rFonts w:ascii="Times New Roman" w:eastAsia="宋体" w:hAnsi="Times New Roman" w:cs="Times New Roman"/>
                <w:color w:val="000000"/>
                <w:sz w:val="22"/>
              </w:rPr>
            </w:pPr>
            <w:r w:rsidRPr="00A408D5">
              <w:rPr>
                <w:rFonts w:ascii="Times New Roman" w:eastAsia="宋体" w:hAnsi="Times New Roman" w:cs="Times New Roman" w:hint="eastAsia"/>
                <w:color w:val="000000"/>
                <w:sz w:val="22"/>
              </w:rPr>
              <w:t>1</w:t>
            </w:r>
          </w:p>
        </w:tc>
        <w:tc>
          <w:tcPr>
            <w:tcW w:w="880" w:type="pct"/>
            <w:vAlign w:val="center"/>
          </w:tcPr>
          <w:p w:rsidR="00A408D5" w:rsidRPr="00A408D5" w:rsidRDefault="00A408D5" w:rsidP="00A408D5">
            <w:pPr>
              <w:adjustRightInd w:val="0"/>
              <w:snapToGrid w:val="0"/>
              <w:spacing w:line="300" w:lineRule="auto"/>
              <w:jc w:val="center"/>
              <w:rPr>
                <w:rFonts w:ascii="Times New Roman" w:eastAsia="宋体" w:hAnsi="Times New Roman" w:cs="Times New Roman"/>
                <w:color w:val="000000"/>
                <w:sz w:val="22"/>
              </w:rPr>
            </w:pPr>
            <w:r w:rsidRPr="00A408D5">
              <w:rPr>
                <w:rFonts w:ascii="Times New Roman" w:eastAsia="宋体" w:hAnsi="宋体" w:cs="Times New Roman" w:hint="eastAsia"/>
                <w:color w:val="000000"/>
                <w:sz w:val="22"/>
              </w:rPr>
              <w:t>“互联网＋明厨亮灶”服务</w:t>
            </w:r>
          </w:p>
        </w:tc>
        <w:tc>
          <w:tcPr>
            <w:tcW w:w="647" w:type="pct"/>
            <w:vAlign w:val="center"/>
          </w:tcPr>
          <w:p w:rsidR="00A408D5" w:rsidRPr="00A408D5" w:rsidRDefault="00A408D5" w:rsidP="00A408D5">
            <w:pPr>
              <w:adjustRightInd w:val="0"/>
              <w:snapToGrid w:val="0"/>
              <w:spacing w:line="300" w:lineRule="auto"/>
              <w:jc w:val="center"/>
              <w:rPr>
                <w:rFonts w:ascii="Times New Roman" w:eastAsia="宋体" w:hAnsi="Times New Roman" w:cs="Times New Roman"/>
                <w:color w:val="000000"/>
                <w:sz w:val="22"/>
              </w:rPr>
            </w:pPr>
            <w:r w:rsidRPr="00A408D5">
              <w:rPr>
                <w:rFonts w:ascii="Times New Roman" w:eastAsia="宋体" w:hAnsi="Times New Roman" w:cs="Times New Roman" w:hint="eastAsia"/>
                <w:color w:val="000000"/>
                <w:sz w:val="22"/>
              </w:rPr>
              <w:t>套</w:t>
            </w:r>
          </w:p>
        </w:tc>
        <w:tc>
          <w:tcPr>
            <w:tcW w:w="738" w:type="pct"/>
            <w:vAlign w:val="center"/>
          </w:tcPr>
          <w:p w:rsidR="00A408D5" w:rsidRPr="00A408D5" w:rsidRDefault="00A408D5" w:rsidP="00A408D5">
            <w:pPr>
              <w:adjustRightInd w:val="0"/>
              <w:snapToGrid w:val="0"/>
              <w:spacing w:line="300" w:lineRule="auto"/>
              <w:jc w:val="center"/>
              <w:rPr>
                <w:rFonts w:ascii="Times New Roman" w:eastAsia="宋体" w:hAnsi="Times New Roman" w:cs="Times New Roman"/>
                <w:color w:val="000000"/>
                <w:sz w:val="22"/>
              </w:rPr>
            </w:pPr>
            <w:r w:rsidRPr="00A408D5">
              <w:rPr>
                <w:rFonts w:ascii="Times New Roman" w:eastAsia="宋体" w:hAnsi="Times New Roman" w:cs="Times New Roman" w:hint="eastAsia"/>
                <w:color w:val="000000"/>
                <w:sz w:val="22"/>
              </w:rPr>
              <w:t>9900</w:t>
            </w:r>
          </w:p>
        </w:tc>
        <w:tc>
          <w:tcPr>
            <w:tcW w:w="2435" w:type="pct"/>
            <w:vAlign w:val="center"/>
          </w:tcPr>
          <w:p w:rsidR="00A408D5" w:rsidRPr="00A408D5" w:rsidRDefault="00A408D5" w:rsidP="00A408D5">
            <w:pPr>
              <w:adjustRightInd w:val="0"/>
              <w:snapToGrid w:val="0"/>
              <w:spacing w:line="300" w:lineRule="auto"/>
              <w:jc w:val="left"/>
              <w:rPr>
                <w:rFonts w:ascii="Times New Roman" w:eastAsia="宋体" w:hAnsi="Times New Roman" w:cs="Times New Roman"/>
                <w:bCs/>
                <w:sz w:val="22"/>
              </w:rPr>
            </w:pPr>
            <w:r w:rsidRPr="00A408D5">
              <w:rPr>
                <w:rFonts w:ascii="Times New Roman" w:eastAsia="宋体" w:hAnsi="Times New Roman" w:cs="Times New Roman" w:hint="eastAsia"/>
                <w:bCs/>
                <w:sz w:val="22"/>
              </w:rPr>
              <w:t>1</w:t>
            </w:r>
            <w:r w:rsidRPr="00A408D5">
              <w:rPr>
                <w:rFonts w:ascii="Times New Roman" w:eastAsia="宋体" w:hAnsi="Times New Roman" w:cs="Times New Roman" w:hint="eastAsia"/>
                <w:bCs/>
                <w:sz w:val="22"/>
              </w:rPr>
              <w:t>、视频监控设备要求</w:t>
            </w:r>
          </w:p>
          <w:p w:rsidR="00A408D5" w:rsidRPr="00A408D5" w:rsidRDefault="00A408D5" w:rsidP="00A408D5">
            <w:pPr>
              <w:adjustRightInd w:val="0"/>
              <w:snapToGrid w:val="0"/>
              <w:spacing w:line="300" w:lineRule="auto"/>
              <w:jc w:val="left"/>
              <w:rPr>
                <w:rFonts w:ascii="Times New Roman" w:eastAsia="宋体" w:hAnsi="Times New Roman" w:cs="Times New Roman"/>
                <w:bCs/>
                <w:sz w:val="22"/>
              </w:rPr>
            </w:pPr>
            <w:r w:rsidRPr="00A408D5">
              <w:rPr>
                <w:rFonts w:ascii="Times New Roman" w:eastAsia="宋体" w:hAnsi="Times New Roman" w:cs="Times New Roman" w:hint="eastAsia"/>
                <w:bCs/>
                <w:sz w:val="22"/>
              </w:rPr>
              <w:t>1</w:t>
            </w:r>
            <w:r w:rsidRPr="00A408D5">
              <w:rPr>
                <w:rFonts w:ascii="Times New Roman" w:eastAsia="宋体" w:hAnsi="Times New Roman" w:cs="Times New Roman" w:hint="eastAsia"/>
                <w:bCs/>
                <w:sz w:val="22"/>
              </w:rPr>
              <w:t>）前端摄像头画面采集系统：支持国标</w:t>
            </w:r>
            <w:r w:rsidRPr="00A408D5">
              <w:rPr>
                <w:rFonts w:ascii="Times New Roman" w:eastAsia="宋体" w:hAnsi="Times New Roman" w:cs="Times New Roman" w:hint="eastAsia"/>
                <w:bCs/>
                <w:sz w:val="22"/>
              </w:rPr>
              <w:t>GB/T28181</w:t>
            </w:r>
            <w:r w:rsidRPr="00A408D5">
              <w:rPr>
                <w:rFonts w:ascii="Times New Roman" w:eastAsia="宋体" w:hAnsi="Times New Roman" w:cs="Times New Roman" w:hint="eastAsia"/>
                <w:bCs/>
                <w:sz w:val="22"/>
              </w:rPr>
              <w:t>协议；</w:t>
            </w:r>
          </w:p>
          <w:p w:rsidR="00A408D5" w:rsidRPr="00A408D5" w:rsidRDefault="00A408D5" w:rsidP="00A408D5">
            <w:pPr>
              <w:adjustRightInd w:val="0"/>
              <w:snapToGrid w:val="0"/>
              <w:spacing w:line="300" w:lineRule="auto"/>
              <w:jc w:val="left"/>
              <w:rPr>
                <w:rFonts w:ascii="Times New Roman" w:eastAsia="宋体" w:hAnsi="Times New Roman" w:cs="Times New Roman"/>
                <w:bCs/>
                <w:sz w:val="22"/>
              </w:rPr>
            </w:pPr>
            <w:r w:rsidRPr="00A408D5">
              <w:rPr>
                <w:rFonts w:ascii="Times New Roman" w:eastAsia="宋体" w:hAnsi="Times New Roman" w:cs="Times New Roman" w:hint="eastAsia"/>
                <w:bCs/>
                <w:sz w:val="22"/>
              </w:rPr>
              <w:t>2</w:t>
            </w:r>
            <w:r w:rsidRPr="00A408D5">
              <w:rPr>
                <w:rFonts w:ascii="Times New Roman" w:eastAsia="宋体" w:hAnsi="Times New Roman" w:cs="Times New Roman" w:hint="eastAsia"/>
                <w:bCs/>
                <w:sz w:val="22"/>
              </w:rPr>
              <w:t>）画面满足至少</w:t>
            </w:r>
            <w:r w:rsidRPr="00A408D5">
              <w:rPr>
                <w:rFonts w:ascii="Times New Roman" w:eastAsia="宋体" w:hAnsi="Times New Roman" w:cs="Times New Roman" w:hint="eastAsia"/>
                <w:bCs/>
                <w:sz w:val="22"/>
              </w:rPr>
              <w:t>200W</w:t>
            </w:r>
            <w:r w:rsidRPr="00A408D5">
              <w:rPr>
                <w:rFonts w:ascii="Times New Roman" w:eastAsia="宋体" w:hAnsi="Times New Roman" w:cs="Times New Roman" w:hint="eastAsia"/>
                <w:bCs/>
                <w:sz w:val="22"/>
              </w:rPr>
              <w:t>像素，</w:t>
            </w:r>
            <w:r w:rsidRPr="00A408D5">
              <w:rPr>
                <w:rFonts w:ascii="Times New Roman" w:eastAsia="宋体" w:hAnsi="Times New Roman" w:cs="Times New Roman" w:hint="eastAsia"/>
                <w:bCs/>
                <w:sz w:val="22"/>
              </w:rPr>
              <w:t>1080P</w:t>
            </w:r>
            <w:r w:rsidRPr="00A408D5">
              <w:rPr>
                <w:rFonts w:ascii="Times New Roman" w:eastAsia="宋体" w:hAnsi="Times New Roman" w:cs="Times New Roman" w:hint="eastAsia"/>
                <w:bCs/>
                <w:sz w:val="22"/>
              </w:rPr>
              <w:t>高清；</w:t>
            </w:r>
          </w:p>
          <w:p w:rsidR="00A408D5" w:rsidRPr="00A408D5" w:rsidRDefault="00A408D5" w:rsidP="00A408D5">
            <w:pPr>
              <w:adjustRightInd w:val="0"/>
              <w:snapToGrid w:val="0"/>
              <w:spacing w:line="300" w:lineRule="auto"/>
              <w:jc w:val="left"/>
              <w:rPr>
                <w:rFonts w:ascii="Times New Roman" w:eastAsia="宋体" w:hAnsi="Times New Roman" w:cs="Times New Roman"/>
                <w:bCs/>
                <w:sz w:val="22"/>
              </w:rPr>
            </w:pPr>
            <w:r w:rsidRPr="00A408D5">
              <w:rPr>
                <w:rFonts w:ascii="Times New Roman" w:eastAsia="宋体" w:hAnsi="Times New Roman" w:cs="Times New Roman" w:hint="eastAsia"/>
                <w:bCs/>
                <w:sz w:val="22"/>
              </w:rPr>
              <w:t>3</w:t>
            </w:r>
            <w:r w:rsidRPr="00A408D5">
              <w:rPr>
                <w:rFonts w:ascii="Times New Roman" w:eastAsia="宋体" w:hAnsi="Times New Roman" w:cs="Times New Roman" w:hint="eastAsia"/>
                <w:bCs/>
                <w:sz w:val="22"/>
              </w:rPr>
              <w:t>）内置麦克风和扬声器，支持语音对讲；</w:t>
            </w:r>
          </w:p>
          <w:p w:rsidR="00A408D5" w:rsidRPr="00A408D5" w:rsidRDefault="00A408D5" w:rsidP="00A408D5">
            <w:pPr>
              <w:adjustRightInd w:val="0"/>
              <w:snapToGrid w:val="0"/>
              <w:spacing w:line="300" w:lineRule="auto"/>
              <w:jc w:val="left"/>
              <w:rPr>
                <w:rFonts w:ascii="Times New Roman" w:eastAsia="宋体" w:hAnsi="Times New Roman" w:cs="Times New Roman"/>
                <w:bCs/>
                <w:sz w:val="22"/>
              </w:rPr>
            </w:pPr>
            <w:r w:rsidRPr="00A408D5">
              <w:rPr>
                <w:rFonts w:ascii="Times New Roman" w:eastAsia="宋体" w:hAnsi="Times New Roman" w:cs="Times New Roman" w:hint="eastAsia"/>
                <w:bCs/>
                <w:sz w:val="22"/>
              </w:rPr>
              <w:t>4</w:t>
            </w:r>
            <w:r w:rsidRPr="00A408D5">
              <w:rPr>
                <w:rFonts w:ascii="Times New Roman" w:eastAsia="宋体" w:hAnsi="Times New Roman" w:cs="Times New Roman" w:hint="eastAsia"/>
                <w:bCs/>
                <w:sz w:val="22"/>
              </w:rPr>
              <w:t>）防水防尘等级不低于</w:t>
            </w:r>
            <w:r w:rsidRPr="00A408D5">
              <w:rPr>
                <w:rFonts w:ascii="Times New Roman" w:eastAsia="宋体" w:hAnsi="Times New Roman" w:cs="Times New Roman" w:hint="eastAsia"/>
                <w:bCs/>
                <w:sz w:val="22"/>
              </w:rPr>
              <w:t>IP67</w:t>
            </w:r>
            <w:r w:rsidRPr="00A408D5">
              <w:rPr>
                <w:rFonts w:ascii="Times New Roman" w:eastAsia="宋体" w:hAnsi="Times New Roman" w:cs="Times New Roman" w:hint="eastAsia"/>
                <w:bCs/>
                <w:sz w:val="22"/>
              </w:rPr>
              <w:t>。</w:t>
            </w:r>
          </w:p>
          <w:p w:rsidR="00A408D5" w:rsidRPr="00A408D5" w:rsidRDefault="00A408D5" w:rsidP="00A408D5">
            <w:pPr>
              <w:adjustRightInd w:val="0"/>
              <w:snapToGrid w:val="0"/>
              <w:spacing w:line="300" w:lineRule="auto"/>
              <w:jc w:val="left"/>
              <w:rPr>
                <w:rFonts w:ascii="Times New Roman" w:eastAsia="宋体" w:hAnsi="Times New Roman" w:cs="Times New Roman"/>
                <w:bCs/>
                <w:sz w:val="22"/>
              </w:rPr>
            </w:pPr>
            <w:r w:rsidRPr="00A408D5">
              <w:rPr>
                <w:rFonts w:ascii="Times New Roman" w:eastAsia="宋体" w:hAnsi="Times New Roman" w:cs="Times New Roman" w:hint="eastAsia"/>
                <w:bCs/>
                <w:sz w:val="22"/>
              </w:rPr>
              <w:t>5</w:t>
            </w:r>
            <w:r w:rsidRPr="00A408D5">
              <w:rPr>
                <w:rFonts w:ascii="Times New Roman" w:eastAsia="宋体" w:hAnsi="Times New Roman" w:cs="Times New Roman" w:hint="eastAsia"/>
                <w:bCs/>
                <w:sz w:val="22"/>
              </w:rPr>
              <w:t>）传输网络：为明厨亮灶摄像头提供网络视频上传所需互联网通信链路，优先采用有线方式，上行速率不低于</w:t>
            </w:r>
            <w:r w:rsidRPr="00A408D5">
              <w:rPr>
                <w:rFonts w:ascii="Times New Roman" w:eastAsia="宋体" w:hAnsi="Times New Roman" w:cs="Times New Roman" w:hint="eastAsia"/>
                <w:bCs/>
                <w:sz w:val="22"/>
              </w:rPr>
              <w:t>10M</w:t>
            </w:r>
            <w:r w:rsidRPr="00A408D5">
              <w:rPr>
                <w:rFonts w:ascii="Times New Roman" w:eastAsia="宋体" w:hAnsi="Times New Roman" w:cs="Times New Roman" w:hint="eastAsia"/>
                <w:bCs/>
                <w:sz w:val="22"/>
              </w:rPr>
              <w:t>，下行速率不低于</w:t>
            </w:r>
            <w:r w:rsidRPr="00A408D5">
              <w:rPr>
                <w:rFonts w:ascii="Times New Roman" w:eastAsia="宋体" w:hAnsi="Times New Roman" w:cs="Times New Roman" w:hint="eastAsia"/>
                <w:bCs/>
                <w:sz w:val="22"/>
              </w:rPr>
              <w:t>2M</w:t>
            </w:r>
            <w:r w:rsidRPr="00A408D5">
              <w:rPr>
                <w:rFonts w:ascii="Times New Roman" w:eastAsia="宋体" w:hAnsi="Times New Roman" w:cs="Times New Roman" w:hint="eastAsia"/>
                <w:bCs/>
                <w:sz w:val="22"/>
              </w:rPr>
              <w:t>；</w:t>
            </w:r>
          </w:p>
          <w:p w:rsidR="00A408D5" w:rsidRPr="00A408D5" w:rsidRDefault="00A408D5" w:rsidP="00A408D5">
            <w:pPr>
              <w:adjustRightInd w:val="0"/>
              <w:snapToGrid w:val="0"/>
              <w:spacing w:line="300" w:lineRule="auto"/>
              <w:jc w:val="left"/>
              <w:rPr>
                <w:rFonts w:ascii="Times New Roman" w:eastAsia="宋体" w:hAnsi="Times New Roman" w:cs="Times New Roman"/>
                <w:color w:val="000000"/>
                <w:sz w:val="22"/>
              </w:rPr>
            </w:pPr>
            <w:r w:rsidRPr="00A408D5">
              <w:rPr>
                <w:rFonts w:ascii="Times New Roman" w:eastAsia="宋体" w:hAnsi="Times New Roman" w:cs="Times New Roman" w:hint="eastAsia"/>
                <w:bCs/>
                <w:sz w:val="22"/>
              </w:rPr>
              <w:t>6</w:t>
            </w:r>
            <w:r w:rsidRPr="00A408D5">
              <w:rPr>
                <w:rFonts w:ascii="Times New Roman" w:eastAsia="宋体" w:hAnsi="Times New Roman" w:cs="Times New Roman" w:hint="eastAsia"/>
                <w:bCs/>
                <w:sz w:val="22"/>
              </w:rPr>
              <w:t>）不少于</w:t>
            </w:r>
            <w:r w:rsidRPr="00A408D5">
              <w:rPr>
                <w:rFonts w:ascii="Times New Roman" w:eastAsia="宋体" w:hAnsi="Times New Roman" w:cs="Times New Roman" w:hint="eastAsia"/>
                <w:bCs/>
                <w:sz w:val="22"/>
              </w:rPr>
              <w:t>7</w:t>
            </w:r>
            <w:r w:rsidRPr="00A408D5">
              <w:rPr>
                <w:rFonts w:ascii="Times New Roman" w:eastAsia="宋体" w:hAnsi="Times New Roman" w:cs="Times New Roman" w:hint="eastAsia"/>
                <w:bCs/>
                <w:sz w:val="22"/>
              </w:rPr>
              <w:t>天的云存储及回看服务；</w:t>
            </w:r>
          </w:p>
          <w:p w:rsidR="00A408D5" w:rsidRPr="00A408D5" w:rsidRDefault="00A408D5" w:rsidP="00A408D5">
            <w:pPr>
              <w:adjustRightInd w:val="0"/>
              <w:snapToGrid w:val="0"/>
              <w:spacing w:line="300" w:lineRule="auto"/>
              <w:jc w:val="left"/>
              <w:rPr>
                <w:rFonts w:ascii="Times New Roman" w:eastAsia="宋体" w:hAnsi="Times New Roman" w:cs="Times New Roman"/>
                <w:bCs/>
                <w:sz w:val="22"/>
              </w:rPr>
            </w:pPr>
            <w:r w:rsidRPr="00A408D5">
              <w:rPr>
                <w:rFonts w:ascii="Times New Roman" w:eastAsia="宋体" w:hAnsi="Times New Roman" w:cs="Times New Roman" w:hint="eastAsia"/>
                <w:bCs/>
                <w:sz w:val="22"/>
              </w:rPr>
              <w:t>7</w:t>
            </w:r>
            <w:r w:rsidRPr="00A408D5">
              <w:rPr>
                <w:rFonts w:ascii="Times New Roman" w:eastAsia="宋体" w:hAnsi="Times New Roman" w:cs="Times New Roman" w:hint="eastAsia"/>
                <w:bCs/>
                <w:sz w:val="22"/>
              </w:rPr>
              <w:t>）不少于</w:t>
            </w:r>
            <w:r w:rsidRPr="00A408D5">
              <w:rPr>
                <w:rFonts w:ascii="Times New Roman" w:eastAsia="宋体" w:hAnsi="Times New Roman" w:cs="Times New Roman" w:hint="eastAsia"/>
                <w:bCs/>
                <w:sz w:val="22"/>
              </w:rPr>
              <w:t>5</w:t>
            </w:r>
            <w:r w:rsidRPr="00A408D5">
              <w:rPr>
                <w:rFonts w:ascii="Times New Roman" w:eastAsia="宋体" w:hAnsi="Times New Roman" w:cs="Times New Roman" w:hint="eastAsia"/>
                <w:bCs/>
                <w:sz w:val="22"/>
              </w:rPr>
              <w:t>种的</w:t>
            </w:r>
            <w:r w:rsidRPr="00A408D5">
              <w:rPr>
                <w:rFonts w:ascii="Times New Roman" w:eastAsia="宋体" w:hAnsi="Times New Roman" w:cs="Times New Roman" w:hint="eastAsia"/>
                <w:bCs/>
                <w:sz w:val="22"/>
              </w:rPr>
              <w:t>AI</w:t>
            </w:r>
            <w:r w:rsidRPr="00A408D5">
              <w:rPr>
                <w:rFonts w:ascii="Times New Roman" w:eastAsia="宋体" w:hAnsi="Times New Roman" w:cs="Times New Roman" w:hint="eastAsia"/>
                <w:bCs/>
                <w:sz w:val="22"/>
              </w:rPr>
              <w:t>智能算法服务，包括但不限于从业人员抽烟、垃圾桶未加盖、鼠患识别、未穿工作服衣帽、摄像头异常；</w:t>
            </w:r>
          </w:p>
          <w:p w:rsidR="00A408D5" w:rsidRPr="00A408D5" w:rsidRDefault="00A408D5" w:rsidP="00A408D5">
            <w:pPr>
              <w:adjustRightInd w:val="0"/>
              <w:snapToGrid w:val="0"/>
              <w:spacing w:line="300" w:lineRule="auto"/>
              <w:jc w:val="left"/>
              <w:rPr>
                <w:rFonts w:ascii="Times New Roman" w:eastAsia="宋体" w:hAnsi="Times New Roman" w:cs="Times New Roman"/>
                <w:color w:val="000000"/>
                <w:sz w:val="22"/>
              </w:rPr>
            </w:pPr>
            <w:r w:rsidRPr="00A408D5">
              <w:rPr>
                <w:rFonts w:ascii="Times New Roman" w:eastAsia="宋体" w:hAnsi="Times New Roman" w:cs="Times New Roman" w:hint="eastAsia"/>
                <w:color w:val="000000"/>
                <w:sz w:val="22"/>
              </w:rPr>
              <w:t>2</w:t>
            </w:r>
            <w:r w:rsidRPr="00A408D5">
              <w:rPr>
                <w:rFonts w:ascii="Times New Roman" w:eastAsia="宋体" w:hAnsi="Times New Roman" w:cs="Times New Roman" w:hint="eastAsia"/>
                <w:color w:val="000000"/>
                <w:sz w:val="22"/>
              </w:rPr>
              <w:t>、网络及运维服务要求</w:t>
            </w:r>
          </w:p>
          <w:p w:rsidR="00A408D5" w:rsidRPr="00A408D5" w:rsidRDefault="00A408D5" w:rsidP="00A408D5">
            <w:pPr>
              <w:adjustRightInd w:val="0"/>
              <w:snapToGrid w:val="0"/>
              <w:spacing w:line="300" w:lineRule="auto"/>
              <w:jc w:val="left"/>
              <w:rPr>
                <w:rFonts w:ascii="Times New Roman" w:eastAsia="宋体" w:hAnsi="Times New Roman" w:cs="Times New Roman"/>
                <w:color w:val="000000"/>
                <w:sz w:val="22"/>
              </w:rPr>
            </w:pPr>
            <w:r w:rsidRPr="00A408D5">
              <w:rPr>
                <w:rFonts w:ascii="Times New Roman" w:eastAsia="宋体" w:hAnsi="Times New Roman" w:cs="Times New Roman" w:hint="eastAsia"/>
                <w:color w:val="000000"/>
                <w:sz w:val="22"/>
              </w:rPr>
              <w:t>具体内容详见</w:t>
            </w:r>
            <w:r w:rsidRPr="00A408D5">
              <w:rPr>
                <w:rFonts w:ascii="Times New Roman" w:eastAsia="宋体" w:hAnsi="Times New Roman" w:cs="Times New Roman" w:hint="eastAsia"/>
                <w:color w:val="000000"/>
                <w:sz w:val="22"/>
              </w:rPr>
              <w:t>7.3</w:t>
            </w:r>
            <w:r w:rsidRPr="00A408D5">
              <w:rPr>
                <w:rFonts w:ascii="Times New Roman" w:eastAsia="宋体" w:hAnsi="Times New Roman" w:cs="Times New Roman" w:hint="eastAsia"/>
                <w:color w:val="000000"/>
                <w:sz w:val="22"/>
              </w:rPr>
              <w:t>项目服务要求</w:t>
            </w:r>
          </w:p>
        </w:tc>
      </w:tr>
    </w:tbl>
    <w:p w:rsidR="00A408D5" w:rsidRPr="00A408D5" w:rsidRDefault="00A408D5" w:rsidP="00A408D5">
      <w:pPr>
        <w:adjustRightInd w:val="0"/>
        <w:snapToGrid w:val="0"/>
        <w:spacing w:line="300" w:lineRule="auto"/>
        <w:ind w:firstLineChars="192" w:firstLine="424"/>
        <w:rPr>
          <w:rFonts w:ascii="Times New Roman" w:eastAsia="宋体" w:hAnsi="Times New Roman" w:cs="Times New Roman"/>
          <w:b/>
          <w:bCs/>
          <w:color w:val="0000FF"/>
          <w:sz w:val="22"/>
        </w:rPr>
      </w:pPr>
      <w:r w:rsidRPr="00A408D5">
        <w:rPr>
          <w:rFonts w:ascii="Times New Roman" w:eastAsia="宋体" w:hAnsi="Times New Roman" w:cs="Times New Roman"/>
          <w:b/>
          <w:bCs/>
          <w:color w:val="0000FF"/>
          <w:sz w:val="22"/>
        </w:rPr>
        <w:t>说明：</w:t>
      </w:r>
    </w:p>
    <w:p w:rsidR="00A408D5" w:rsidRPr="00A408D5" w:rsidRDefault="00A408D5" w:rsidP="00A408D5">
      <w:pPr>
        <w:adjustRightInd w:val="0"/>
        <w:snapToGrid w:val="0"/>
        <w:spacing w:line="300" w:lineRule="auto"/>
        <w:ind w:firstLineChars="192" w:firstLine="424"/>
        <w:rPr>
          <w:rFonts w:ascii="Times New Roman" w:eastAsia="宋体" w:hAnsi="Times New Roman" w:cs="Times New Roman"/>
          <w:b/>
          <w:bCs/>
          <w:color w:val="0000FF"/>
          <w:sz w:val="22"/>
        </w:rPr>
      </w:pPr>
      <w:r w:rsidRPr="00A408D5">
        <w:rPr>
          <w:rFonts w:ascii="Times New Roman" w:eastAsia="宋体" w:hAnsi="Times New Roman" w:cs="Times New Roman" w:hint="eastAsia"/>
          <w:b/>
          <w:bCs/>
          <w:color w:val="0000FF"/>
          <w:sz w:val="22"/>
        </w:rPr>
        <w:t>1</w:t>
      </w:r>
      <w:r w:rsidRPr="00A408D5">
        <w:rPr>
          <w:rFonts w:ascii="Times New Roman" w:eastAsia="宋体" w:hAnsi="Times New Roman" w:cs="Times New Roman" w:hint="eastAsia"/>
          <w:b/>
          <w:bCs/>
          <w:color w:val="0000FF"/>
          <w:sz w:val="22"/>
        </w:rPr>
        <w:t>、为保证“互联网＋明厨亮灶”项目顺利进行，供应商需自行提供以上监控设备，</w:t>
      </w:r>
      <w:r w:rsidRPr="00A408D5">
        <w:rPr>
          <w:rFonts w:ascii="Times New Roman" w:eastAsia="宋体" w:hAnsi="Times New Roman" w:cs="Times New Roman" w:hint="eastAsia"/>
          <w:b/>
          <w:bCs/>
          <w:color w:val="0000FF"/>
          <w:sz w:val="22"/>
        </w:rPr>
        <w:lastRenderedPageBreak/>
        <w:t>并在</w:t>
      </w:r>
      <w:r w:rsidRPr="00A408D5">
        <w:rPr>
          <w:rFonts w:ascii="Times New Roman" w:eastAsia="宋体" w:hAnsi="Times New Roman" w:cs="Times New Roman" w:hint="eastAsia"/>
          <w:b/>
          <w:bCs/>
          <w:color w:val="0000FF"/>
          <w:sz w:val="22"/>
        </w:rPr>
        <w:t>2025</w:t>
      </w:r>
      <w:r w:rsidRPr="00A408D5">
        <w:rPr>
          <w:rFonts w:ascii="Times New Roman" w:eastAsia="宋体" w:hAnsi="Times New Roman" w:cs="Times New Roman" w:hint="eastAsia"/>
          <w:b/>
          <w:bCs/>
          <w:color w:val="0000FF"/>
          <w:sz w:val="22"/>
        </w:rPr>
        <w:t>年</w:t>
      </w:r>
      <w:r w:rsidRPr="00A408D5">
        <w:rPr>
          <w:rFonts w:ascii="Times New Roman" w:eastAsia="宋体" w:hAnsi="Times New Roman" w:cs="Times New Roman" w:hint="eastAsia"/>
          <w:b/>
          <w:bCs/>
          <w:color w:val="0000FF"/>
          <w:sz w:val="22"/>
        </w:rPr>
        <w:t>11</w:t>
      </w:r>
      <w:r w:rsidRPr="00A408D5">
        <w:rPr>
          <w:rFonts w:ascii="Times New Roman" w:eastAsia="宋体" w:hAnsi="Times New Roman" w:cs="Times New Roman" w:hint="eastAsia"/>
          <w:b/>
          <w:bCs/>
          <w:color w:val="0000FF"/>
          <w:sz w:val="22"/>
        </w:rPr>
        <w:t>月</w:t>
      </w:r>
      <w:r w:rsidRPr="00A408D5">
        <w:rPr>
          <w:rFonts w:ascii="Times New Roman" w:eastAsia="宋体" w:hAnsi="Times New Roman" w:cs="Times New Roman" w:hint="eastAsia"/>
          <w:b/>
          <w:bCs/>
          <w:color w:val="0000FF"/>
          <w:sz w:val="22"/>
        </w:rPr>
        <w:t>15</w:t>
      </w:r>
      <w:r w:rsidRPr="00A408D5">
        <w:rPr>
          <w:rFonts w:ascii="Times New Roman" w:eastAsia="宋体" w:hAnsi="Times New Roman" w:cs="Times New Roman" w:hint="eastAsia"/>
          <w:b/>
          <w:bCs/>
          <w:color w:val="0000FF"/>
          <w:sz w:val="22"/>
        </w:rPr>
        <w:t>日前完成浦东新区</w:t>
      </w:r>
      <w:r w:rsidRPr="00A408D5">
        <w:rPr>
          <w:rFonts w:ascii="Times New Roman" w:eastAsia="宋体" w:hAnsi="Times New Roman" w:cs="Times New Roman" w:hint="eastAsia"/>
          <w:b/>
          <w:bCs/>
          <w:color w:val="0000FF"/>
          <w:sz w:val="22"/>
        </w:rPr>
        <w:t>9900</w:t>
      </w:r>
      <w:r w:rsidRPr="00A408D5">
        <w:rPr>
          <w:rFonts w:ascii="Times New Roman" w:eastAsia="宋体" w:hAnsi="Times New Roman" w:cs="Times New Roman" w:hint="eastAsia"/>
          <w:b/>
          <w:bCs/>
          <w:color w:val="0000FF"/>
          <w:sz w:val="22"/>
        </w:rPr>
        <w:t>家餐饮单位厨房区域的视频监控安装。</w:t>
      </w:r>
    </w:p>
    <w:p w:rsidR="00A408D5" w:rsidRPr="00A408D5" w:rsidRDefault="00A408D5" w:rsidP="00A408D5">
      <w:pPr>
        <w:adjustRightInd w:val="0"/>
        <w:snapToGrid w:val="0"/>
        <w:spacing w:line="300" w:lineRule="auto"/>
        <w:ind w:firstLineChars="192" w:firstLine="424"/>
        <w:rPr>
          <w:rFonts w:ascii="Times New Roman" w:eastAsia="宋体" w:hAnsi="Times New Roman" w:cs="Times New Roman"/>
          <w:b/>
          <w:bCs/>
          <w:color w:val="0000FF"/>
          <w:sz w:val="22"/>
        </w:rPr>
      </w:pPr>
      <w:r w:rsidRPr="00A408D5">
        <w:rPr>
          <w:rFonts w:ascii="Times New Roman" w:eastAsia="宋体" w:hAnsi="Times New Roman" w:cs="Times New Roman" w:hint="eastAsia"/>
          <w:b/>
          <w:bCs/>
          <w:color w:val="0000FF"/>
          <w:sz w:val="22"/>
        </w:rPr>
        <w:t>2</w:t>
      </w:r>
      <w:r w:rsidRPr="00A408D5">
        <w:rPr>
          <w:rFonts w:ascii="Times New Roman" w:eastAsia="宋体" w:hAnsi="Times New Roman" w:cs="Times New Roman" w:hint="eastAsia"/>
          <w:b/>
          <w:bCs/>
          <w:color w:val="0000FF"/>
          <w:sz w:val="22"/>
        </w:rPr>
        <w:t>、对于线路实施困难的场点，经采购人同意后可采用</w:t>
      </w:r>
      <w:r w:rsidRPr="00A408D5">
        <w:rPr>
          <w:rFonts w:ascii="Times New Roman" w:eastAsia="宋体" w:hAnsi="Times New Roman" w:cs="Times New Roman" w:hint="eastAsia"/>
          <w:b/>
          <w:bCs/>
          <w:color w:val="0000FF"/>
          <w:sz w:val="22"/>
        </w:rPr>
        <w:t>4G</w:t>
      </w:r>
      <w:r w:rsidRPr="00A408D5">
        <w:rPr>
          <w:rFonts w:ascii="Times New Roman" w:eastAsia="宋体" w:hAnsi="Times New Roman" w:cs="Times New Roman" w:hint="eastAsia"/>
          <w:b/>
          <w:bCs/>
          <w:color w:val="0000FF"/>
          <w:sz w:val="22"/>
        </w:rPr>
        <w:t>或</w:t>
      </w:r>
      <w:r w:rsidRPr="00A408D5">
        <w:rPr>
          <w:rFonts w:ascii="Times New Roman" w:eastAsia="宋体" w:hAnsi="Times New Roman" w:cs="Times New Roman" w:hint="eastAsia"/>
          <w:b/>
          <w:bCs/>
          <w:color w:val="0000FF"/>
          <w:sz w:val="22"/>
        </w:rPr>
        <w:t>5G</w:t>
      </w:r>
      <w:r w:rsidRPr="00A408D5">
        <w:rPr>
          <w:rFonts w:ascii="Times New Roman" w:eastAsia="宋体" w:hAnsi="Times New Roman" w:cs="Times New Roman" w:hint="eastAsia"/>
          <w:b/>
          <w:bCs/>
          <w:color w:val="0000FF"/>
          <w:sz w:val="22"/>
        </w:rPr>
        <w:t>或</w:t>
      </w:r>
      <w:r w:rsidRPr="00A408D5">
        <w:rPr>
          <w:rFonts w:ascii="Times New Roman" w:eastAsia="宋体" w:hAnsi="Times New Roman" w:cs="Times New Roman" w:hint="eastAsia"/>
          <w:b/>
          <w:bCs/>
          <w:color w:val="0000FF"/>
          <w:sz w:val="22"/>
        </w:rPr>
        <w:t>WiFi</w:t>
      </w:r>
      <w:r w:rsidRPr="00A408D5">
        <w:rPr>
          <w:rFonts w:ascii="Times New Roman" w:eastAsia="宋体" w:hAnsi="Times New Roman" w:cs="Times New Roman" w:hint="eastAsia"/>
          <w:b/>
          <w:bCs/>
          <w:color w:val="0000FF"/>
          <w:sz w:val="22"/>
        </w:rPr>
        <w:t>等无线传输方式。</w:t>
      </w:r>
    </w:p>
    <w:p w:rsidR="00A408D5" w:rsidRPr="00A408D5" w:rsidRDefault="00A408D5" w:rsidP="00A408D5">
      <w:pPr>
        <w:adjustRightInd w:val="0"/>
        <w:snapToGrid w:val="0"/>
        <w:spacing w:line="300" w:lineRule="auto"/>
        <w:ind w:firstLineChars="192" w:firstLine="424"/>
        <w:rPr>
          <w:rFonts w:ascii="Times New Roman" w:eastAsia="宋体" w:hAnsi="Times New Roman" w:cs="Times New Roman"/>
          <w:b/>
          <w:bCs/>
          <w:color w:val="0000FF"/>
          <w:sz w:val="22"/>
        </w:rPr>
      </w:pPr>
      <w:r w:rsidRPr="00A408D5">
        <w:rPr>
          <w:rFonts w:ascii="Times New Roman" w:eastAsia="宋体" w:hAnsi="Times New Roman" w:cs="Times New Roman" w:hint="eastAsia"/>
          <w:b/>
          <w:bCs/>
          <w:color w:val="0000FF"/>
          <w:sz w:val="22"/>
        </w:rPr>
        <w:t>3</w:t>
      </w:r>
      <w:r w:rsidRPr="00A408D5">
        <w:rPr>
          <w:rFonts w:ascii="Times New Roman" w:eastAsia="宋体" w:hAnsi="Times New Roman" w:cs="Times New Roman" w:hint="eastAsia"/>
          <w:b/>
          <w:bCs/>
          <w:color w:val="0000FF"/>
          <w:sz w:val="22"/>
        </w:rPr>
        <w:t>、视频监控安装交付：成交供应商应在安装点</w:t>
      </w:r>
      <w:proofErr w:type="gramStart"/>
      <w:r w:rsidRPr="00A408D5">
        <w:rPr>
          <w:rFonts w:ascii="Times New Roman" w:eastAsia="宋体" w:hAnsi="Times New Roman" w:cs="Times New Roman" w:hint="eastAsia"/>
          <w:b/>
          <w:bCs/>
          <w:color w:val="0000FF"/>
          <w:sz w:val="22"/>
        </w:rPr>
        <w:t>位施工</w:t>
      </w:r>
      <w:proofErr w:type="gramEnd"/>
      <w:r w:rsidRPr="00A408D5">
        <w:rPr>
          <w:rFonts w:ascii="Times New Roman" w:eastAsia="宋体" w:hAnsi="Times New Roman" w:cs="Times New Roman" w:hint="eastAsia"/>
          <w:b/>
          <w:bCs/>
          <w:color w:val="0000FF"/>
          <w:sz w:val="22"/>
        </w:rPr>
        <w:t>完成后，与餐饮单位负责人一起就该点位进行现场验收。验收材料至少包含：现场照片</w:t>
      </w:r>
      <w:r w:rsidRPr="00A408D5">
        <w:rPr>
          <w:rFonts w:ascii="Times New Roman" w:eastAsia="宋体" w:hAnsi="Times New Roman" w:cs="Times New Roman" w:hint="eastAsia"/>
          <w:b/>
          <w:bCs/>
          <w:color w:val="0000FF"/>
          <w:sz w:val="22"/>
        </w:rPr>
        <w:t>2</w:t>
      </w:r>
      <w:r w:rsidRPr="00A408D5">
        <w:rPr>
          <w:rFonts w:ascii="Times New Roman" w:eastAsia="宋体" w:hAnsi="Times New Roman" w:cs="Times New Roman" w:hint="eastAsia"/>
          <w:b/>
          <w:bCs/>
          <w:color w:val="0000FF"/>
          <w:sz w:val="22"/>
        </w:rPr>
        <w:t>张（施工前、完工后）、</w:t>
      </w:r>
      <w:r w:rsidRPr="00A408D5">
        <w:rPr>
          <w:rFonts w:ascii="Times New Roman" w:eastAsia="宋体" w:hAnsi="Times New Roman" w:cs="Times New Roman" w:hint="eastAsia"/>
          <w:b/>
          <w:bCs/>
          <w:color w:val="0000FF"/>
          <w:sz w:val="22"/>
        </w:rPr>
        <w:t>10</w:t>
      </w:r>
      <w:r w:rsidRPr="00A408D5">
        <w:rPr>
          <w:rFonts w:ascii="Times New Roman" w:eastAsia="宋体" w:hAnsi="Times New Roman" w:cs="Times New Roman" w:hint="eastAsia"/>
          <w:b/>
          <w:bCs/>
          <w:color w:val="0000FF"/>
          <w:sz w:val="22"/>
        </w:rPr>
        <w:t>秒监管平台直播视频、餐饮单位负责人签字验收确认单。</w:t>
      </w:r>
    </w:p>
    <w:p w:rsidR="00A408D5" w:rsidRPr="00A408D5" w:rsidRDefault="00A408D5" w:rsidP="00A408D5">
      <w:pPr>
        <w:adjustRightInd w:val="0"/>
        <w:snapToGrid w:val="0"/>
        <w:spacing w:line="300" w:lineRule="auto"/>
        <w:ind w:firstLineChars="192" w:firstLine="424"/>
        <w:rPr>
          <w:rFonts w:ascii="Times New Roman" w:eastAsia="宋体" w:hAnsi="Times New Roman" w:cs="Times New Roman"/>
          <w:b/>
          <w:bCs/>
          <w:color w:val="0000FF"/>
          <w:sz w:val="22"/>
        </w:rPr>
      </w:pPr>
      <w:r w:rsidRPr="00A408D5">
        <w:rPr>
          <w:rFonts w:ascii="Times New Roman" w:eastAsia="宋体" w:hAnsi="Times New Roman" w:cs="Times New Roman" w:hint="eastAsia"/>
          <w:b/>
          <w:bCs/>
          <w:color w:val="0000FF"/>
          <w:sz w:val="22"/>
        </w:rPr>
        <w:t>4</w:t>
      </w:r>
      <w:r w:rsidRPr="00A408D5">
        <w:rPr>
          <w:rFonts w:ascii="Times New Roman" w:eastAsia="宋体" w:hAnsi="Times New Roman" w:cs="Times New Roman" w:hint="eastAsia"/>
          <w:b/>
          <w:bCs/>
          <w:color w:val="0000FF"/>
          <w:sz w:val="22"/>
        </w:rPr>
        <w:t>、本项目视频监控设备所有权</w:t>
      </w:r>
      <w:proofErr w:type="gramStart"/>
      <w:r w:rsidRPr="00A408D5">
        <w:rPr>
          <w:rFonts w:ascii="Times New Roman" w:eastAsia="宋体" w:hAnsi="Times New Roman" w:cs="Times New Roman" w:hint="eastAsia"/>
          <w:b/>
          <w:bCs/>
          <w:color w:val="0000FF"/>
          <w:sz w:val="22"/>
        </w:rPr>
        <w:t>归成交</w:t>
      </w:r>
      <w:proofErr w:type="gramEnd"/>
      <w:r w:rsidRPr="00A408D5">
        <w:rPr>
          <w:rFonts w:ascii="Times New Roman" w:eastAsia="宋体" w:hAnsi="Times New Roman" w:cs="Times New Roman" w:hint="eastAsia"/>
          <w:b/>
          <w:bCs/>
          <w:color w:val="0000FF"/>
          <w:sz w:val="22"/>
        </w:rPr>
        <w:t>供应商所有。</w:t>
      </w:r>
    </w:p>
    <w:p w:rsidR="00A408D5" w:rsidRPr="00A408D5" w:rsidRDefault="00A408D5" w:rsidP="00A408D5">
      <w:pPr>
        <w:adjustRightInd w:val="0"/>
        <w:snapToGrid w:val="0"/>
        <w:spacing w:line="300" w:lineRule="auto"/>
        <w:ind w:firstLineChars="192" w:firstLine="424"/>
        <w:rPr>
          <w:rFonts w:ascii="Times New Roman" w:eastAsia="宋体" w:hAnsi="Times New Roman" w:cs="Times New Roman"/>
          <w:b/>
          <w:bCs/>
          <w:color w:val="0000FF"/>
          <w:sz w:val="22"/>
        </w:rPr>
      </w:pPr>
      <w:r w:rsidRPr="00A408D5">
        <w:rPr>
          <w:rFonts w:ascii="Times New Roman" w:eastAsia="宋体" w:hAnsi="Times New Roman" w:cs="Times New Roman" w:hint="eastAsia"/>
          <w:b/>
          <w:bCs/>
          <w:color w:val="0000FF"/>
          <w:sz w:val="22"/>
        </w:rPr>
        <w:t>5</w:t>
      </w:r>
      <w:r w:rsidRPr="00A408D5">
        <w:rPr>
          <w:rFonts w:ascii="Times New Roman" w:eastAsia="宋体" w:hAnsi="Times New Roman" w:cs="Times New Roman" w:hint="eastAsia"/>
          <w:b/>
          <w:bCs/>
          <w:color w:val="0000FF"/>
          <w:sz w:val="22"/>
        </w:rPr>
        <w:t>、网络及运维服务期限自餐饮单位的“互联网＋明厨亮灶”服务实际提供的次月</w:t>
      </w:r>
      <w:r w:rsidRPr="00A408D5">
        <w:rPr>
          <w:rFonts w:ascii="Times New Roman" w:eastAsia="宋体" w:hAnsi="Times New Roman" w:cs="Times New Roman" w:hint="eastAsia"/>
          <w:b/>
          <w:bCs/>
          <w:color w:val="0000FF"/>
          <w:sz w:val="22"/>
        </w:rPr>
        <w:t>1</w:t>
      </w:r>
      <w:r w:rsidRPr="00A408D5">
        <w:rPr>
          <w:rFonts w:ascii="Times New Roman" w:eastAsia="宋体" w:hAnsi="Times New Roman" w:cs="Times New Roman" w:hint="eastAsia"/>
          <w:b/>
          <w:bCs/>
          <w:color w:val="0000FF"/>
          <w:sz w:val="22"/>
        </w:rPr>
        <w:t>日起，为期</w:t>
      </w:r>
      <w:r w:rsidRPr="00A408D5">
        <w:rPr>
          <w:rFonts w:ascii="Times New Roman" w:eastAsia="宋体" w:hAnsi="Times New Roman" w:cs="Times New Roman" w:hint="eastAsia"/>
          <w:b/>
          <w:bCs/>
          <w:color w:val="0000FF"/>
          <w:sz w:val="22"/>
        </w:rPr>
        <w:t>1</w:t>
      </w:r>
      <w:r w:rsidRPr="00A408D5">
        <w:rPr>
          <w:rFonts w:ascii="Times New Roman" w:eastAsia="宋体" w:hAnsi="Times New Roman" w:cs="Times New Roman" w:hint="eastAsia"/>
          <w:b/>
          <w:bCs/>
          <w:color w:val="0000FF"/>
          <w:sz w:val="22"/>
        </w:rPr>
        <w:t>年。</w:t>
      </w:r>
    </w:p>
    <w:p w:rsidR="00A408D5" w:rsidRPr="00A408D5" w:rsidRDefault="00A408D5" w:rsidP="00A408D5">
      <w:pPr>
        <w:widowControl/>
        <w:spacing w:line="300" w:lineRule="auto"/>
        <w:ind w:firstLineChars="192" w:firstLine="422"/>
        <w:jc w:val="left"/>
        <w:rPr>
          <w:rFonts w:ascii="Times New Roman" w:eastAsia="宋体" w:hAnsi="Times New Roman" w:cs="Times New Roman"/>
          <w:bCs/>
          <w:sz w:val="22"/>
        </w:rPr>
      </w:pPr>
      <w:r w:rsidRPr="00A408D5">
        <w:rPr>
          <w:rFonts w:ascii="Times New Roman" w:eastAsia="宋体" w:hAnsi="Times New Roman" w:cs="Times New Roman" w:hint="eastAsia"/>
          <w:bCs/>
          <w:sz w:val="22"/>
        </w:rPr>
        <w:t>7.3</w:t>
      </w:r>
      <w:r w:rsidRPr="00A408D5">
        <w:rPr>
          <w:rFonts w:ascii="Times New Roman" w:eastAsia="宋体" w:hAnsi="Times New Roman" w:cs="Times New Roman" w:hint="eastAsia"/>
          <w:bCs/>
          <w:sz w:val="22"/>
        </w:rPr>
        <w:t>项目服务要求</w:t>
      </w:r>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bCs/>
          <w:sz w:val="22"/>
        </w:rPr>
      </w:pPr>
      <w:r w:rsidRPr="00A408D5">
        <w:rPr>
          <w:rFonts w:ascii="Times New Roman" w:eastAsia="宋体" w:hAnsi="Times New Roman" w:cs="Times New Roman" w:hint="eastAsia"/>
          <w:bCs/>
          <w:sz w:val="22"/>
        </w:rPr>
        <w:t>7.3.1</w:t>
      </w:r>
      <w:r w:rsidRPr="00A408D5">
        <w:rPr>
          <w:rFonts w:ascii="Times New Roman" w:eastAsia="宋体" w:hAnsi="Times New Roman" w:cs="Times New Roman" w:hint="eastAsia"/>
          <w:bCs/>
          <w:sz w:val="22"/>
        </w:rPr>
        <w:t>供应商需保证设备清晰无遮挡，且</w:t>
      </w:r>
      <w:proofErr w:type="gramStart"/>
      <w:r w:rsidRPr="00A408D5">
        <w:rPr>
          <w:rFonts w:ascii="Times New Roman" w:eastAsia="宋体" w:hAnsi="Times New Roman" w:cs="Times New Roman" w:hint="eastAsia"/>
          <w:bCs/>
          <w:sz w:val="22"/>
        </w:rPr>
        <w:t>在线率</w:t>
      </w:r>
      <w:proofErr w:type="gramEnd"/>
      <w:r w:rsidRPr="00A408D5">
        <w:rPr>
          <w:rFonts w:ascii="Times New Roman" w:eastAsia="宋体" w:hAnsi="Times New Roman" w:cs="Times New Roman" w:hint="eastAsia"/>
          <w:bCs/>
          <w:sz w:val="22"/>
        </w:rPr>
        <w:t>不低于</w:t>
      </w:r>
      <w:r w:rsidRPr="00A408D5">
        <w:rPr>
          <w:rFonts w:ascii="Times New Roman" w:eastAsia="宋体" w:hAnsi="Times New Roman" w:cs="Times New Roman" w:hint="eastAsia"/>
          <w:bCs/>
          <w:sz w:val="22"/>
        </w:rPr>
        <w:t>85%</w:t>
      </w:r>
      <w:r w:rsidRPr="00A408D5">
        <w:rPr>
          <w:rFonts w:ascii="Times New Roman" w:eastAsia="宋体" w:hAnsi="Times New Roman" w:cs="Times New Roman" w:hint="eastAsia"/>
          <w:bCs/>
          <w:sz w:val="22"/>
        </w:rPr>
        <w:t>。（排除人为破坏及不可抗力因素）。</w:t>
      </w:r>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bCs/>
          <w:sz w:val="22"/>
        </w:rPr>
      </w:pPr>
      <w:r w:rsidRPr="00A408D5">
        <w:rPr>
          <w:rFonts w:ascii="Times New Roman" w:eastAsia="宋体" w:hAnsi="Times New Roman" w:cs="Times New Roman" w:hint="eastAsia"/>
          <w:bCs/>
          <w:sz w:val="22"/>
        </w:rPr>
        <w:t>7.3.2</w:t>
      </w:r>
      <w:r w:rsidRPr="00A408D5">
        <w:rPr>
          <w:rFonts w:ascii="Times New Roman" w:eastAsia="宋体" w:hAnsi="Times New Roman" w:cs="Times New Roman" w:hint="eastAsia"/>
          <w:bCs/>
          <w:sz w:val="22"/>
        </w:rPr>
        <w:t>供应商应配备相应的专业技术团队，视频信息对接至监管平台，并按需推送至主要第三方网络平台。</w:t>
      </w:r>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bCs/>
          <w:sz w:val="22"/>
        </w:rPr>
      </w:pPr>
      <w:r w:rsidRPr="00A408D5">
        <w:rPr>
          <w:rFonts w:ascii="Times New Roman" w:eastAsia="宋体" w:hAnsi="Times New Roman" w:cs="Times New Roman" w:hint="eastAsia"/>
          <w:bCs/>
          <w:sz w:val="22"/>
        </w:rPr>
        <w:t>7.3.3</w:t>
      </w:r>
      <w:r w:rsidRPr="00A408D5">
        <w:rPr>
          <w:rFonts w:ascii="Times New Roman" w:eastAsia="宋体" w:hAnsi="Times New Roman" w:cs="Times New Roman" w:hint="eastAsia"/>
          <w:bCs/>
          <w:kern w:val="0"/>
          <w:sz w:val="22"/>
        </w:rPr>
        <w:t>供应商需提供</w:t>
      </w:r>
      <w:r w:rsidRPr="00A408D5">
        <w:rPr>
          <w:rFonts w:ascii="Times New Roman" w:eastAsia="宋体" w:hAnsi="Times New Roman" w:cs="Times New Roman" w:hint="eastAsia"/>
          <w:color w:val="000000"/>
          <w:kern w:val="0"/>
          <w:sz w:val="22"/>
        </w:rPr>
        <w:t>视频汇聚分发平台，将视频信息</w:t>
      </w:r>
      <w:r w:rsidRPr="00A408D5">
        <w:rPr>
          <w:rFonts w:ascii="Times New Roman" w:eastAsia="宋体" w:hAnsi="Times New Roman" w:cs="Times New Roman" w:hint="eastAsia"/>
          <w:bCs/>
          <w:kern w:val="0"/>
          <w:sz w:val="22"/>
        </w:rPr>
        <w:t>对接至监管平台，并按需推送至主要第三方网络平台</w:t>
      </w:r>
      <w:r w:rsidRPr="00A408D5">
        <w:rPr>
          <w:rFonts w:ascii="Times New Roman" w:eastAsia="宋体" w:hAnsi="Times New Roman" w:cs="Times New Roman" w:hint="eastAsia"/>
          <w:color w:val="000000"/>
          <w:kern w:val="0"/>
          <w:sz w:val="22"/>
        </w:rPr>
        <w:t>（如美团、饿了么等）</w:t>
      </w:r>
      <w:r w:rsidRPr="00A408D5">
        <w:rPr>
          <w:rFonts w:ascii="Times New Roman" w:eastAsia="宋体" w:hAnsi="Times New Roman" w:cs="Times New Roman" w:hint="eastAsia"/>
          <w:bCs/>
          <w:kern w:val="0"/>
          <w:sz w:val="22"/>
        </w:rPr>
        <w:t>。供应商需出具与监管平台及主要第三方网络平台的对接证明，或承诺有技术能力确保完成相应的平台接入工作。</w:t>
      </w:r>
      <w:r w:rsidRPr="00A408D5">
        <w:rPr>
          <w:rFonts w:ascii="Times New Roman" w:eastAsia="宋体" w:hAnsi="Times New Roman" w:cs="Times New Roman" w:hint="eastAsia"/>
          <w:color w:val="000000"/>
          <w:kern w:val="0"/>
          <w:sz w:val="22"/>
        </w:rPr>
        <w:t>视频汇聚分发</w:t>
      </w:r>
      <w:r w:rsidRPr="00A408D5">
        <w:rPr>
          <w:rFonts w:ascii="Times New Roman" w:eastAsia="宋体" w:hAnsi="Times New Roman" w:cs="Times New Roman" w:hint="eastAsia"/>
          <w:bCs/>
          <w:kern w:val="0"/>
          <w:sz w:val="22"/>
        </w:rPr>
        <w:t>平台</w:t>
      </w:r>
      <w:proofErr w:type="gramStart"/>
      <w:r w:rsidRPr="00A408D5">
        <w:rPr>
          <w:rFonts w:ascii="Times New Roman" w:eastAsia="宋体" w:hAnsi="Times New Roman" w:cs="Times New Roman" w:hint="eastAsia"/>
          <w:bCs/>
          <w:kern w:val="0"/>
          <w:sz w:val="22"/>
        </w:rPr>
        <w:t>需支持</w:t>
      </w:r>
      <w:proofErr w:type="gramEnd"/>
      <w:r w:rsidRPr="00A408D5">
        <w:rPr>
          <w:rFonts w:ascii="Times New Roman" w:eastAsia="宋体" w:hAnsi="Times New Roman" w:cs="Times New Roman" w:hint="eastAsia"/>
          <w:bCs/>
          <w:kern w:val="0"/>
          <w:sz w:val="22"/>
        </w:rPr>
        <w:t>PC web</w:t>
      </w:r>
      <w:r w:rsidRPr="00A408D5">
        <w:rPr>
          <w:rFonts w:ascii="Times New Roman" w:eastAsia="宋体" w:hAnsi="Times New Roman" w:cs="Times New Roman" w:hint="eastAsia"/>
          <w:bCs/>
          <w:kern w:val="0"/>
          <w:sz w:val="22"/>
        </w:rPr>
        <w:t>端、手机客户端访问，并支持划分用户权限，提供相应权限内的视频回看和消息推送。</w:t>
      </w:r>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bCs/>
          <w:sz w:val="22"/>
        </w:rPr>
      </w:pPr>
      <w:r w:rsidRPr="00A408D5">
        <w:rPr>
          <w:rFonts w:ascii="Times New Roman" w:eastAsia="宋体" w:hAnsi="Times New Roman" w:cs="Times New Roman" w:hint="eastAsia"/>
          <w:bCs/>
          <w:kern w:val="0"/>
          <w:sz w:val="22"/>
        </w:rPr>
        <w:t>7.3.4</w:t>
      </w:r>
      <w:r w:rsidRPr="00A408D5">
        <w:rPr>
          <w:rFonts w:ascii="Times New Roman" w:eastAsia="宋体" w:hAnsi="Times New Roman" w:cs="Times New Roman" w:hint="eastAsia"/>
          <w:bCs/>
          <w:sz w:val="22"/>
        </w:rPr>
        <w:t>供应商应在维护服务期限内提供相应点位的维护服务，包括：视频监控设备维护、网络维护、平台视频接入维护等。</w:t>
      </w:r>
    </w:p>
    <w:p w:rsidR="00A408D5" w:rsidRPr="00A408D5" w:rsidRDefault="00A408D5" w:rsidP="00A408D5">
      <w:pPr>
        <w:suppressAutoHyphens/>
        <w:spacing w:line="300" w:lineRule="auto"/>
        <w:ind w:firstLineChars="192" w:firstLine="422"/>
        <w:rPr>
          <w:rFonts w:ascii="Times New Roman" w:eastAsia="宋体" w:hAnsi="Times New Roman" w:cs="Times New Roman"/>
          <w:bCs/>
          <w:kern w:val="1"/>
          <w:sz w:val="22"/>
          <w:szCs w:val="20"/>
        </w:rPr>
      </w:pPr>
      <w:r w:rsidRPr="00A408D5">
        <w:rPr>
          <w:rFonts w:ascii="Times New Roman" w:eastAsia="宋体" w:hAnsi="Times New Roman" w:cs="Times New Roman" w:hint="eastAsia"/>
          <w:bCs/>
          <w:kern w:val="1"/>
          <w:sz w:val="22"/>
          <w:szCs w:val="20"/>
        </w:rPr>
        <w:t>7</w:t>
      </w:r>
      <w:r w:rsidRPr="00A408D5">
        <w:rPr>
          <w:rFonts w:ascii="Times New Roman" w:eastAsia="宋体" w:hAnsi="Times New Roman" w:cs="Times New Roman"/>
          <w:bCs/>
          <w:kern w:val="1"/>
          <w:sz w:val="22"/>
          <w:szCs w:val="20"/>
        </w:rPr>
        <w:t>.</w:t>
      </w:r>
      <w:r w:rsidRPr="00A408D5">
        <w:rPr>
          <w:rFonts w:ascii="Times New Roman" w:eastAsia="宋体" w:hAnsi="Times New Roman" w:cs="Times New Roman" w:hint="eastAsia"/>
          <w:bCs/>
          <w:kern w:val="1"/>
          <w:sz w:val="22"/>
          <w:szCs w:val="20"/>
        </w:rPr>
        <w:t>4</w:t>
      </w:r>
      <w:r w:rsidRPr="00A408D5">
        <w:rPr>
          <w:rFonts w:ascii="Times New Roman" w:eastAsia="宋体" w:hAnsi="Times New Roman" w:cs="Times New Roman" w:hint="eastAsia"/>
          <w:bCs/>
          <w:kern w:val="1"/>
          <w:sz w:val="22"/>
          <w:szCs w:val="20"/>
        </w:rPr>
        <w:t>人员及设备要求</w:t>
      </w:r>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7</w:t>
      </w:r>
      <w:r w:rsidRPr="00A408D5">
        <w:rPr>
          <w:rFonts w:ascii="Times New Roman" w:eastAsia="宋体" w:hAnsi="Times New Roman" w:cs="Times New Roman"/>
          <w:kern w:val="1"/>
          <w:sz w:val="22"/>
          <w:szCs w:val="20"/>
        </w:rPr>
        <w:t>.</w:t>
      </w:r>
      <w:r w:rsidRPr="00A408D5">
        <w:rPr>
          <w:rFonts w:ascii="Times New Roman" w:eastAsia="宋体" w:hAnsi="Times New Roman" w:cs="Times New Roman" w:hint="eastAsia"/>
          <w:kern w:val="1"/>
          <w:sz w:val="22"/>
          <w:szCs w:val="20"/>
        </w:rPr>
        <w:t>4</w:t>
      </w:r>
      <w:r w:rsidRPr="00A408D5">
        <w:rPr>
          <w:rFonts w:ascii="Times New Roman" w:eastAsia="宋体" w:hAnsi="Times New Roman" w:cs="Times New Roman"/>
          <w:kern w:val="1"/>
          <w:sz w:val="22"/>
          <w:szCs w:val="20"/>
        </w:rPr>
        <w:t>.1</w:t>
      </w:r>
      <w:r w:rsidRPr="00A408D5">
        <w:rPr>
          <w:rFonts w:ascii="Times New Roman" w:eastAsia="宋体" w:hAnsi="Times New Roman" w:cs="Times New Roman"/>
          <w:kern w:val="1"/>
          <w:sz w:val="22"/>
          <w:szCs w:val="20"/>
        </w:rPr>
        <w:t>本项目中人员岗位要求（但不仅限于）详见下表。</w:t>
      </w:r>
    </w:p>
    <w:p w:rsidR="00A408D5" w:rsidRPr="00A408D5" w:rsidRDefault="00A408D5" w:rsidP="00A408D5">
      <w:pPr>
        <w:spacing w:line="300" w:lineRule="auto"/>
        <w:jc w:val="center"/>
        <w:rPr>
          <w:rFonts w:ascii="Times New Roman" w:eastAsia="宋体" w:hAnsi="Times New Roman" w:cs="Times New Roman"/>
          <w:sz w:val="22"/>
        </w:rPr>
      </w:pPr>
      <w:r w:rsidRPr="00A408D5">
        <w:rPr>
          <w:rFonts w:ascii="Times New Roman" w:eastAsia="宋体" w:hAnsi="Times New Roman" w:cs="Times New Roman"/>
          <w:b/>
          <w:sz w:val="22"/>
        </w:rPr>
        <w:t>人员配备一览表</w:t>
      </w:r>
    </w:p>
    <w:p w:rsidR="00A408D5" w:rsidRPr="00A408D5" w:rsidRDefault="00A408D5" w:rsidP="00A408D5">
      <w:pPr>
        <w:spacing w:line="300" w:lineRule="auto"/>
        <w:rPr>
          <w:rFonts w:ascii="Times New Roman" w:eastAsia="宋体" w:hAnsi="Times New Roman" w:cs="Times New Roman"/>
          <w:sz w:val="22"/>
        </w:rPr>
      </w:pPr>
      <w:r w:rsidRPr="00A408D5">
        <w:rPr>
          <w:rFonts w:ascii="Times New Roman" w:eastAsia="宋体" w:hAnsi="Times New Roman" w:cs="Times New Roman"/>
          <w:sz w:val="22"/>
        </w:rPr>
        <w:t>包件：</w:t>
      </w:r>
    </w:p>
    <w:tbl>
      <w:tblPr>
        <w:tblW w:w="4659" w:type="pct"/>
        <w:jc w:val="center"/>
        <w:tblLook w:val="04A0" w:firstRow="1" w:lastRow="0" w:firstColumn="1" w:lastColumn="0" w:noHBand="0" w:noVBand="1"/>
      </w:tblPr>
      <w:tblGrid>
        <w:gridCol w:w="840"/>
        <w:gridCol w:w="1477"/>
        <w:gridCol w:w="3909"/>
        <w:gridCol w:w="1715"/>
      </w:tblGrid>
      <w:tr w:rsidR="00A408D5" w:rsidRPr="00A408D5" w:rsidTr="000F5117">
        <w:trPr>
          <w:trHeight w:val="23"/>
          <w:jc w:val="center"/>
        </w:trPr>
        <w:tc>
          <w:tcPr>
            <w:tcW w:w="529" w:type="pct"/>
            <w:tcBorders>
              <w:top w:val="single" w:sz="4" w:space="0" w:color="auto"/>
              <w:left w:val="single" w:sz="4" w:space="0" w:color="auto"/>
              <w:bottom w:val="single" w:sz="4" w:space="0" w:color="auto"/>
              <w:right w:val="single" w:sz="4" w:space="0" w:color="auto"/>
            </w:tcBorders>
            <w:vAlign w:val="center"/>
          </w:tcPr>
          <w:p w:rsidR="00A408D5" w:rsidRPr="00A408D5" w:rsidRDefault="00A408D5" w:rsidP="00A408D5">
            <w:pPr>
              <w:widowControl/>
              <w:spacing w:line="300" w:lineRule="auto"/>
              <w:jc w:val="center"/>
              <w:rPr>
                <w:rFonts w:ascii="Times New Roman" w:eastAsia="宋体" w:hAnsi="Times New Roman" w:cs="Times New Roman"/>
                <w:b/>
                <w:kern w:val="0"/>
                <w:sz w:val="22"/>
              </w:rPr>
            </w:pPr>
            <w:r w:rsidRPr="00A408D5">
              <w:rPr>
                <w:rFonts w:ascii="Times New Roman" w:eastAsia="宋体" w:hAnsi="Times New Roman" w:cs="Times New Roman" w:hint="eastAsia"/>
                <w:b/>
                <w:kern w:val="0"/>
                <w:sz w:val="22"/>
              </w:rPr>
              <w:t>序号</w:t>
            </w:r>
          </w:p>
        </w:tc>
        <w:tc>
          <w:tcPr>
            <w:tcW w:w="930" w:type="pct"/>
            <w:tcBorders>
              <w:top w:val="single" w:sz="4" w:space="0" w:color="auto"/>
              <w:left w:val="nil"/>
              <w:bottom w:val="single" w:sz="4" w:space="0" w:color="auto"/>
              <w:right w:val="single" w:sz="4" w:space="0" w:color="auto"/>
            </w:tcBorders>
            <w:vAlign w:val="center"/>
          </w:tcPr>
          <w:p w:rsidR="00A408D5" w:rsidRPr="00A408D5" w:rsidRDefault="00A408D5" w:rsidP="00A408D5">
            <w:pPr>
              <w:widowControl/>
              <w:spacing w:line="300" w:lineRule="auto"/>
              <w:jc w:val="center"/>
              <w:rPr>
                <w:rFonts w:ascii="Times New Roman" w:eastAsia="宋体" w:hAnsi="Times New Roman" w:cs="Times New Roman"/>
                <w:b/>
                <w:kern w:val="0"/>
                <w:sz w:val="22"/>
              </w:rPr>
            </w:pPr>
            <w:r w:rsidRPr="00A408D5">
              <w:rPr>
                <w:rFonts w:ascii="Times New Roman" w:eastAsia="宋体" w:hAnsi="Times New Roman" w:cs="Times New Roman" w:hint="eastAsia"/>
                <w:b/>
                <w:kern w:val="0"/>
                <w:sz w:val="22"/>
              </w:rPr>
              <w:t>岗位名称</w:t>
            </w:r>
          </w:p>
        </w:tc>
        <w:tc>
          <w:tcPr>
            <w:tcW w:w="2461" w:type="pct"/>
            <w:tcBorders>
              <w:top w:val="single" w:sz="4" w:space="0" w:color="auto"/>
              <w:left w:val="nil"/>
              <w:bottom w:val="single" w:sz="4" w:space="0" w:color="auto"/>
              <w:right w:val="single" w:sz="4" w:space="0" w:color="auto"/>
            </w:tcBorders>
            <w:vAlign w:val="center"/>
          </w:tcPr>
          <w:p w:rsidR="00A408D5" w:rsidRPr="00A408D5" w:rsidRDefault="00A408D5" w:rsidP="00A408D5">
            <w:pPr>
              <w:widowControl/>
              <w:spacing w:line="300" w:lineRule="auto"/>
              <w:jc w:val="center"/>
              <w:rPr>
                <w:rFonts w:ascii="Times New Roman" w:eastAsia="宋体" w:hAnsi="Times New Roman" w:cs="Times New Roman"/>
                <w:b/>
                <w:kern w:val="0"/>
                <w:sz w:val="22"/>
              </w:rPr>
            </w:pPr>
            <w:r w:rsidRPr="00A408D5">
              <w:rPr>
                <w:rFonts w:ascii="Times New Roman" w:eastAsia="宋体" w:hAnsi="Times New Roman" w:cs="Times New Roman" w:hint="eastAsia"/>
                <w:b/>
                <w:kern w:val="0"/>
                <w:sz w:val="22"/>
              </w:rPr>
              <w:t>具体要求</w:t>
            </w:r>
          </w:p>
        </w:tc>
        <w:tc>
          <w:tcPr>
            <w:tcW w:w="1080" w:type="pct"/>
            <w:tcBorders>
              <w:top w:val="single" w:sz="4" w:space="0" w:color="auto"/>
              <w:left w:val="nil"/>
              <w:bottom w:val="single" w:sz="4" w:space="0" w:color="auto"/>
              <w:right w:val="single" w:sz="4" w:space="0" w:color="auto"/>
            </w:tcBorders>
            <w:vAlign w:val="center"/>
          </w:tcPr>
          <w:p w:rsidR="00A408D5" w:rsidRPr="00A408D5" w:rsidRDefault="00A408D5" w:rsidP="00A408D5">
            <w:pPr>
              <w:widowControl/>
              <w:spacing w:line="300" w:lineRule="auto"/>
              <w:jc w:val="center"/>
              <w:rPr>
                <w:rFonts w:ascii="Times New Roman" w:eastAsia="宋体" w:hAnsi="Times New Roman" w:cs="Times New Roman"/>
                <w:b/>
                <w:kern w:val="0"/>
                <w:sz w:val="22"/>
              </w:rPr>
            </w:pPr>
            <w:r w:rsidRPr="00A408D5">
              <w:rPr>
                <w:rFonts w:ascii="Times New Roman" w:eastAsia="宋体" w:hAnsi="Times New Roman" w:cs="Times New Roman" w:hint="eastAsia"/>
                <w:b/>
                <w:kern w:val="0"/>
                <w:sz w:val="22"/>
              </w:rPr>
              <w:t>岗位配备要求</w:t>
            </w:r>
          </w:p>
        </w:tc>
      </w:tr>
      <w:tr w:rsidR="00A408D5" w:rsidRPr="00A408D5" w:rsidTr="000F5117">
        <w:trPr>
          <w:trHeight w:val="23"/>
          <w:jc w:val="center"/>
        </w:trPr>
        <w:tc>
          <w:tcPr>
            <w:tcW w:w="529" w:type="pct"/>
            <w:tcBorders>
              <w:top w:val="single" w:sz="4" w:space="0" w:color="auto"/>
              <w:left w:val="single" w:sz="4" w:space="0" w:color="auto"/>
              <w:bottom w:val="single" w:sz="4" w:space="0" w:color="auto"/>
              <w:right w:val="single" w:sz="4" w:space="0" w:color="auto"/>
            </w:tcBorders>
            <w:vAlign w:val="center"/>
          </w:tcPr>
          <w:p w:rsidR="00A408D5" w:rsidRPr="00A408D5" w:rsidRDefault="00A408D5" w:rsidP="00A408D5">
            <w:pPr>
              <w:widowControl/>
              <w:spacing w:line="300" w:lineRule="auto"/>
              <w:jc w:val="center"/>
              <w:rPr>
                <w:rFonts w:ascii="Times New Roman" w:eastAsia="宋体" w:hAnsi="Times New Roman" w:cs="Times New Roman"/>
                <w:kern w:val="0"/>
                <w:sz w:val="22"/>
              </w:rPr>
            </w:pPr>
            <w:r w:rsidRPr="00A408D5">
              <w:rPr>
                <w:rFonts w:ascii="Times New Roman" w:eastAsia="宋体" w:hAnsi="Times New Roman" w:cs="Times New Roman"/>
                <w:kern w:val="0"/>
                <w:sz w:val="22"/>
              </w:rPr>
              <w:t>1</w:t>
            </w:r>
          </w:p>
        </w:tc>
        <w:tc>
          <w:tcPr>
            <w:tcW w:w="930" w:type="pct"/>
            <w:tcBorders>
              <w:top w:val="single" w:sz="4" w:space="0" w:color="auto"/>
              <w:left w:val="nil"/>
              <w:bottom w:val="single" w:sz="4" w:space="0" w:color="auto"/>
              <w:right w:val="single" w:sz="4" w:space="0" w:color="auto"/>
            </w:tcBorders>
            <w:vAlign w:val="center"/>
          </w:tcPr>
          <w:p w:rsidR="00A408D5" w:rsidRPr="00A408D5" w:rsidRDefault="00A408D5" w:rsidP="00A408D5">
            <w:pPr>
              <w:widowControl/>
              <w:spacing w:line="300" w:lineRule="auto"/>
              <w:jc w:val="center"/>
              <w:rPr>
                <w:rFonts w:ascii="Times New Roman" w:eastAsia="宋体" w:hAnsi="Times New Roman" w:cs="Times New Roman"/>
                <w:kern w:val="0"/>
                <w:sz w:val="22"/>
              </w:rPr>
            </w:pPr>
            <w:r w:rsidRPr="00A408D5">
              <w:rPr>
                <w:rFonts w:ascii="Times New Roman" w:eastAsia="宋体" w:hAnsi="Times New Roman" w:cs="Times New Roman" w:hint="eastAsia"/>
                <w:sz w:val="22"/>
              </w:rPr>
              <w:t>项目经理</w:t>
            </w:r>
          </w:p>
        </w:tc>
        <w:tc>
          <w:tcPr>
            <w:tcW w:w="2461" w:type="pct"/>
            <w:tcBorders>
              <w:top w:val="single" w:sz="4" w:space="0" w:color="auto"/>
              <w:left w:val="nil"/>
              <w:bottom w:val="single" w:sz="4" w:space="0" w:color="auto"/>
              <w:right w:val="single" w:sz="4" w:space="0" w:color="auto"/>
            </w:tcBorders>
            <w:vAlign w:val="center"/>
          </w:tcPr>
          <w:p w:rsidR="00A408D5" w:rsidRPr="00A408D5" w:rsidRDefault="00A408D5" w:rsidP="00A408D5">
            <w:pPr>
              <w:adjustRightInd w:val="0"/>
              <w:snapToGrid w:val="0"/>
              <w:spacing w:line="300" w:lineRule="auto"/>
              <w:rPr>
                <w:rFonts w:ascii="Times New Roman" w:eastAsia="宋体" w:hAnsi="Times New Roman" w:cs="Times New Roman"/>
                <w:sz w:val="22"/>
              </w:rPr>
            </w:pPr>
            <w:r w:rsidRPr="00A408D5">
              <w:rPr>
                <w:rFonts w:ascii="Times New Roman" w:eastAsia="宋体" w:hAnsi="Times New Roman" w:cs="Times New Roman" w:hint="eastAsia"/>
                <w:sz w:val="22"/>
              </w:rPr>
              <w:t>承担过同类项目经验</w:t>
            </w:r>
          </w:p>
        </w:tc>
        <w:tc>
          <w:tcPr>
            <w:tcW w:w="1080" w:type="pct"/>
            <w:tcBorders>
              <w:top w:val="single" w:sz="4" w:space="0" w:color="auto"/>
              <w:left w:val="nil"/>
              <w:bottom w:val="single" w:sz="4" w:space="0" w:color="auto"/>
              <w:right w:val="single" w:sz="4" w:space="0" w:color="auto"/>
            </w:tcBorders>
            <w:vAlign w:val="center"/>
          </w:tcPr>
          <w:p w:rsidR="00A408D5" w:rsidRPr="00A408D5" w:rsidRDefault="00A408D5" w:rsidP="00A408D5">
            <w:pPr>
              <w:widowControl/>
              <w:spacing w:line="300" w:lineRule="auto"/>
              <w:jc w:val="center"/>
              <w:rPr>
                <w:rFonts w:ascii="Times New Roman" w:eastAsia="宋体" w:hAnsi="Times New Roman" w:cs="Times New Roman"/>
                <w:kern w:val="0"/>
                <w:sz w:val="22"/>
              </w:rPr>
            </w:pPr>
            <w:r w:rsidRPr="00A408D5">
              <w:rPr>
                <w:rFonts w:ascii="Times New Roman" w:eastAsia="宋体" w:hAnsi="Times New Roman" w:cs="Times New Roman"/>
                <w:kern w:val="0"/>
                <w:sz w:val="22"/>
              </w:rPr>
              <w:t>1</w:t>
            </w:r>
          </w:p>
        </w:tc>
      </w:tr>
      <w:tr w:rsidR="00A408D5" w:rsidRPr="00A408D5" w:rsidTr="000F5117">
        <w:trPr>
          <w:trHeight w:val="23"/>
          <w:jc w:val="center"/>
        </w:trPr>
        <w:tc>
          <w:tcPr>
            <w:tcW w:w="529" w:type="pct"/>
            <w:tcBorders>
              <w:top w:val="single" w:sz="4" w:space="0" w:color="auto"/>
              <w:left w:val="single" w:sz="4" w:space="0" w:color="auto"/>
              <w:bottom w:val="single" w:sz="4" w:space="0" w:color="auto"/>
              <w:right w:val="single" w:sz="4" w:space="0" w:color="auto"/>
            </w:tcBorders>
            <w:vAlign w:val="center"/>
          </w:tcPr>
          <w:p w:rsidR="00A408D5" w:rsidRPr="00A408D5" w:rsidRDefault="00A408D5" w:rsidP="00A408D5">
            <w:pPr>
              <w:widowControl/>
              <w:spacing w:line="300" w:lineRule="auto"/>
              <w:jc w:val="center"/>
              <w:rPr>
                <w:rFonts w:ascii="Times New Roman" w:eastAsia="宋体" w:hAnsi="Times New Roman" w:cs="Times New Roman"/>
                <w:kern w:val="0"/>
                <w:sz w:val="22"/>
              </w:rPr>
            </w:pPr>
            <w:r w:rsidRPr="00A408D5">
              <w:rPr>
                <w:rFonts w:ascii="Times New Roman" w:eastAsia="宋体" w:hAnsi="Times New Roman" w:cs="Times New Roman" w:hint="eastAsia"/>
                <w:kern w:val="0"/>
                <w:sz w:val="22"/>
              </w:rPr>
              <w:t>2</w:t>
            </w:r>
          </w:p>
        </w:tc>
        <w:tc>
          <w:tcPr>
            <w:tcW w:w="930" w:type="pct"/>
            <w:tcBorders>
              <w:top w:val="single" w:sz="4" w:space="0" w:color="auto"/>
              <w:left w:val="nil"/>
              <w:bottom w:val="single" w:sz="4" w:space="0" w:color="auto"/>
              <w:right w:val="single" w:sz="4" w:space="0" w:color="auto"/>
            </w:tcBorders>
            <w:vAlign w:val="center"/>
          </w:tcPr>
          <w:p w:rsidR="00A408D5" w:rsidRPr="00A408D5" w:rsidRDefault="00A408D5" w:rsidP="00A408D5">
            <w:pPr>
              <w:widowControl/>
              <w:spacing w:line="300" w:lineRule="auto"/>
              <w:jc w:val="center"/>
              <w:rPr>
                <w:rFonts w:ascii="Times New Roman" w:eastAsia="宋体" w:hAnsi="Times New Roman" w:cs="Times New Roman"/>
                <w:sz w:val="22"/>
              </w:rPr>
            </w:pPr>
            <w:r w:rsidRPr="00A408D5">
              <w:rPr>
                <w:rFonts w:ascii="Times New Roman" w:eastAsia="宋体" w:hAnsi="Times New Roman" w:cs="Times New Roman" w:hint="eastAsia"/>
                <w:kern w:val="0"/>
                <w:sz w:val="22"/>
              </w:rPr>
              <w:t>技术负责人</w:t>
            </w:r>
          </w:p>
        </w:tc>
        <w:tc>
          <w:tcPr>
            <w:tcW w:w="2461" w:type="pct"/>
            <w:tcBorders>
              <w:top w:val="single" w:sz="4" w:space="0" w:color="auto"/>
              <w:left w:val="nil"/>
              <w:bottom w:val="single" w:sz="4" w:space="0" w:color="auto"/>
              <w:right w:val="single" w:sz="4" w:space="0" w:color="auto"/>
            </w:tcBorders>
            <w:vAlign w:val="center"/>
          </w:tcPr>
          <w:p w:rsidR="00A408D5" w:rsidRPr="00A408D5" w:rsidRDefault="00A408D5" w:rsidP="00A408D5">
            <w:pPr>
              <w:adjustRightInd w:val="0"/>
              <w:snapToGrid w:val="0"/>
              <w:spacing w:line="300" w:lineRule="auto"/>
              <w:rPr>
                <w:rFonts w:ascii="Times New Roman" w:eastAsia="宋体" w:hAnsi="Times New Roman" w:cs="Times New Roman"/>
                <w:sz w:val="22"/>
              </w:rPr>
            </w:pPr>
            <w:r w:rsidRPr="00A408D5">
              <w:rPr>
                <w:rFonts w:ascii="Times New Roman" w:eastAsia="宋体" w:hAnsi="Times New Roman" w:cs="Times New Roman" w:hint="eastAsia"/>
                <w:sz w:val="22"/>
              </w:rPr>
              <w:t>承担过同类项目经验</w:t>
            </w:r>
          </w:p>
        </w:tc>
        <w:tc>
          <w:tcPr>
            <w:tcW w:w="1080" w:type="pct"/>
            <w:tcBorders>
              <w:top w:val="single" w:sz="4" w:space="0" w:color="auto"/>
              <w:left w:val="nil"/>
              <w:bottom w:val="single" w:sz="4" w:space="0" w:color="auto"/>
              <w:right w:val="single" w:sz="4" w:space="0" w:color="auto"/>
            </w:tcBorders>
            <w:vAlign w:val="center"/>
          </w:tcPr>
          <w:p w:rsidR="00A408D5" w:rsidRPr="00A408D5" w:rsidRDefault="00A408D5" w:rsidP="00A408D5">
            <w:pPr>
              <w:widowControl/>
              <w:spacing w:line="300" w:lineRule="auto"/>
              <w:jc w:val="center"/>
              <w:rPr>
                <w:rFonts w:ascii="Times New Roman" w:eastAsia="宋体" w:hAnsi="Times New Roman" w:cs="Times New Roman"/>
                <w:kern w:val="0"/>
                <w:sz w:val="22"/>
              </w:rPr>
            </w:pPr>
            <w:r w:rsidRPr="00A408D5">
              <w:rPr>
                <w:rFonts w:ascii="Times New Roman" w:eastAsia="宋体" w:hAnsi="Times New Roman" w:cs="Times New Roman" w:hint="eastAsia"/>
                <w:kern w:val="0"/>
                <w:sz w:val="22"/>
              </w:rPr>
              <w:t>1</w:t>
            </w:r>
          </w:p>
        </w:tc>
      </w:tr>
      <w:tr w:rsidR="00A408D5" w:rsidRPr="00A408D5" w:rsidTr="000F5117">
        <w:trPr>
          <w:trHeight w:val="23"/>
          <w:jc w:val="center"/>
        </w:trPr>
        <w:tc>
          <w:tcPr>
            <w:tcW w:w="529" w:type="pct"/>
            <w:tcBorders>
              <w:top w:val="single" w:sz="4" w:space="0" w:color="auto"/>
              <w:left w:val="single" w:sz="4" w:space="0" w:color="auto"/>
              <w:bottom w:val="single" w:sz="4" w:space="0" w:color="auto"/>
              <w:right w:val="single" w:sz="4" w:space="0" w:color="auto"/>
            </w:tcBorders>
            <w:vAlign w:val="center"/>
          </w:tcPr>
          <w:p w:rsidR="00A408D5" w:rsidRPr="00A408D5" w:rsidRDefault="00A408D5" w:rsidP="00A408D5">
            <w:pPr>
              <w:widowControl/>
              <w:spacing w:line="300" w:lineRule="auto"/>
              <w:jc w:val="center"/>
              <w:rPr>
                <w:rFonts w:ascii="Times New Roman" w:eastAsia="宋体" w:hAnsi="Times New Roman" w:cs="Times New Roman"/>
                <w:kern w:val="0"/>
                <w:sz w:val="22"/>
              </w:rPr>
            </w:pPr>
            <w:r w:rsidRPr="00A408D5">
              <w:rPr>
                <w:rFonts w:ascii="Times New Roman" w:eastAsia="宋体" w:hAnsi="Times New Roman" w:cs="Times New Roman" w:hint="eastAsia"/>
                <w:kern w:val="0"/>
                <w:sz w:val="22"/>
              </w:rPr>
              <w:t>3</w:t>
            </w:r>
          </w:p>
        </w:tc>
        <w:tc>
          <w:tcPr>
            <w:tcW w:w="930" w:type="pct"/>
            <w:tcBorders>
              <w:top w:val="single" w:sz="4" w:space="0" w:color="auto"/>
              <w:left w:val="nil"/>
              <w:bottom w:val="single" w:sz="4" w:space="0" w:color="auto"/>
              <w:right w:val="single" w:sz="4" w:space="0" w:color="auto"/>
            </w:tcBorders>
            <w:vAlign w:val="center"/>
          </w:tcPr>
          <w:p w:rsidR="00A408D5" w:rsidRPr="00A408D5" w:rsidRDefault="00A408D5" w:rsidP="00A408D5">
            <w:pPr>
              <w:widowControl/>
              <w:spacing w:line="300" w:lineRule="auto"/>
              <w:jc w:val="center"/>
              <w:rPr>
                <w:rFonts w:ascii="Times New Roman" w:eastAsia="宋体" w:hAnsi="Times New Roman" w:cs="Times New Roman"/>
                <w:kern w:val="0"/>
                <w:sz w:val="22"/>
              </w:rPr>
            </w:pPr>
            <w:r w:rsidRPr="00A408D5">
              <w:rPr>
                <w:rFonts w:ascii="Times New Roman" w:eastAsia="宋体" w:hAnsi="Times New Roman" w:cs="Times New Roman" w:hint="eastAsia"/>
                <w:sz w:val="22"/>
              </w:rPr>
              <w:t>运</w:t>
            </w:r>
            <w:proofErr w:type="gramStart"/>
            <w:r w:rsidRPr="00A408D5">
              <w:rPr>
                <w:rFonts w:ascii="Times New Roman" w:eastAsia="宋体" w:hAnsi="Times New Roman" w:cs="Times New Roman" w:hint="eastAsia"/>
                <w:sz w:val="22"/>
              </w:rPr>
              <w:t>维人员</w:t>
            </w:r>
            <w:proofErr w:type="gramEnd"/>
          </w:p>
        </w:tc>
        <w:tc>
          <w:tcPr>
            <w:tcW w:w="2461" w:type="pct"/>
            <w:tcBorders>
              <w:top w:val="single" w:sz="4" w:space="0" w:color="auto"/>
              <w:left w:val="nil"/>
              <w:bottom w:val="single" w:sz="4" w:space="0" w:color="auto"/>
              <w:right w:val="single" w:sz="4" w:space="0" w:color="auto"/>
            </w:tcBorders>
            <w:vAlign w:val="center"/>
          </w:tcPr>
          <w:p w:rsidR="00A408D5" w:rsidRPr="00A408D5" w:rsidRDefault="00A408D5" w:rsidP="00A408D5">
            <w:pPr>
              <w:widowControl/>
              <w:spacing w:line="300" w:lineRule="auto"/>
              <w:rPr>
                <w:rFonts w:ascii="Times New Roman" w:eastAsia="宋体" w:hAnsi="Times New Roman" w:cs="Times New Roman"/>
                <w:kern w:val="0"/>
                <w:sz w:val="22"/>
              </w:rPr>
            </w:pPr>
            <w:r w:rsidRPr="00A408D5">
              <w:rPr>
                <w:rFonts w:ascii="Times New Roman" w:eastAsia="宋体" w:hAnsi="Times New Roman" w:cs="Times New Roman" w:hint="eastAsia"/>
                <w:sz w:val="22"/>
              </w:rPr>
              <w:t>具有同类项目维护经验，</w:t>
            </w:r>
            <w:r w:rsidRPr="00A408D5">
              <w:rPr>
                <w:rFonts w:ascii="Times New Roman" w:eastAsia="宋体" w:hAnsi="Times New Roman" w:cs="Times New Roman" w:hint="eastAsia"/>
                <w:kern w:val="0"/>
                <w:sz w:val="22"/>
              </w:rPr>
              <w:t>负责项目运维。</w:t>
            </w:r>
          </w:p>
        </w:tc>
        <w:tc>
          <w:tcPr>
            <w:tcW w:w="1080" w:type="pct"/>
            <w:tcBorders>
              <w:top w:val="single" w:sz="4" w:space="0" w:color="auto"/>
              <w:left w:val="nil"/>
              <w:bottom w:val="single" w:sz="4" w:space="0" w:color="auto"/>
              <w:right w:val="single" w:sz="4" w:space="0" w:color="auto"/>
            </w:tcBorders>
            <w:vAlign w:val="center"/>
          </w:tcPr>
          <w:p w:rsidR="00A408D5" w:rsidRPr="00A408D5" w:rsidRDefault="00A408D5" w:rsidP="00A408D5">
            <w:pPr>
              <w:widowControl/>
              <w:spacing w:line="300" w:lineRule="auto"/>
              <w:jc w:val="center"/>
              <w:rPr>
                <w:rFonts w:ascii="Times New Roman" w:eastAsia="宋体" w:hAnsi="Times New Roman" w:cs="Times New Roman"/>
                <w:kern w:val="0"/>
                <w:sz w:val="22"/>
              </w:rPr>
            </w:pPr>
            <w:r w:rsidRPr="00A408D5">
              <w:rPr>
                <w:rFonts w:ascii="Times New Roman" w:eastAsia="宋体" w:hAnsi="Times New Roman" w:cs="Times New Roman" w:hint="eastAsia"/>
                <w:kern w:val="0"/>
                <w:sz w:val="22"/>
              </w:rPr>
              <w:t>15</w:t>
            </w:r>
          </w:p>
        </w:tc>
      </w:tr>
      <w:tr w:rsidR="00A408D5" w:rsidRPr="00A408D5" w:rsidTr="000F5117">
        <w:trPr>
          <w:trHeight w:val="23"/>
          <w:jc w:val="center"/>
        </w:trPr>
        <w:tc>
          <w:tcPr>
            <w:tcW w:w="3920" w:type="pct"/>
            <w:gridSpan w:val="3"/>
            <w:tcBorders>
              <w:top w:val="single" w:sz="4" w:space="0" w:color="auto"/>
              <w:left w:val="single" w:sz="4" w:space="0" w:color="auto"/>
              <w:bottom w:val="single" w:sz="4" w:space="0" w:color="auto"/>
              <w:right w:val="single" w:sz="4" w:space="0" w:color="auto"/>
            </w:tcBorders>
            <w:vAlign w:val="center"/>
          </w:tcPr>
          <w:p w:rsidR="00A408D5" w:rsidRPr="00A408D5" w:rsidRDefault="00A408D5" w:rsidP="00A408D5">
            <w:pPr>
              <w:widowControl/>
              <w:spacing w:line="300" w:lineRule="auto"/>
              <w:jc w:val="center"/>
              <w:rPr>
                <w:rFonts w:ascii="Times New Roman" w:eastAsia="宋体" w:hAnsi="Times New Roman" w:cs="Times New Roman"/>
                <w:kern w:val="0"/>
                <w:sz w:val="22"/>
              </w:rPr>
            </w:pPr>
            <w:r w:rsidRPr="00A408D5">
              <w:rPr>
                <w:rFonts w:ascii="Times New Roman" w:eastAsia="宋体" w:hAnsi="Times New Roman" w:cs="Times New Roman" w:hint="eastAsia"/>
                <w:kern w:val="0"/>
                <w:sz w:val="22"/>
              </w:rPr>
              <w:t>合计</w:t>
            </w:r>
          </w:p>
        </w:tc>
        <w:tc>
          <w:tcPr>
            <w:tcW w:w="1080" w:type="pct"/>
            <w:tcBorders>
              <w:top w:val="single" w:sz="4" w:space="0" w:color="auto"/>
              <w:left w:val="nil"/>
              <w:bottom w:val="single" w:sz="4" w:space="0" w:color="auto"/>
              <w:right w:val="single" w:sz="4" w:space="0" w:color="auto"/>
            </w:tcBorders>
            <w:vAlign w:val="center"/>
          </w:tcPr>
          <w:p w:rsidR="00A408D5" w:rsidRPr="00A408D5" w:rsidRDefault="00A408D5" w:rsidP="00A408D5">
            <w:pPr>
              <w:widowControl/>
              <w:spacing w:line="300" w:lineRule="auto"/>
              <w:jc w:val="center"/>
              <w:rPr>
                <w:rFonts w:ascii="Times New Roman" w:eastAsia="宋体" w:hAnsi="Times New Roman" w:cs="Times New Roman"/>
                <w:kern w:val="0"/>
                <w:sz w:val="22"/>
              </w:rPr>
            </w:pPr>
            <w:r w:rsidRPr="00A408D5">
              <w:rPr>
                <w:rFonts w:ascii="Times New Roman" w:eastAsia="宋体" w:hAnsi="Times New Roman" w:cs="Times New Roman" w:hint="eastAsia"/>
                <w:kern w:val="0"/>
                <w:sz w:val="22"/>
              </w:rPr>
              <w:t>17</w:t>
            </w:r>
          </w:p>
        </w:tc>
      </w:tr>
    </w:tbl>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color w:val="0000FF"/>
          <w:sz w:val="22"/>
        </w:rPr>
      </w:pPr>
      <w:r w:rsidRPr="00A408D5">
        <w:rPr>
          <w:rFonts w:ascii="Times New Roman" w:eastAsia="宋体" w:hAnsi="Times New Roman" w:cs="Times New Roman" w:hint="eastAsia"/>
          <w:color w:val="0000FF"/>
          <w:sz w:val="22"/>
        </w:rPr>
        <w:t>备注：项目经理需为供应商在职职工，提供在职证明承诺。</w:t>
      </w:r>
    </w:p>
    <w:p w:rsidR="00A408D5" w:rsidRPr="00A408D5" w:rsidRDefault="00A408D5" w:rsidP="00A408D5">
      <w:pPr>
        <w:adjustRightInd w:val="0"/>
        <w:snapToGrid w:val="0"/>
        <w:spacing w:line="300" w:lineRule="auto"/>
        <w:ind w:firstLineChars="192" w:firstLine="422"/>
        <w:jc w:val="left"/>
        <w:rPr>
          <w:rFonts w:ascii="Times New Roman" w:eastAsia="宋体" w:hAnsi="Times New Roman" w:cs="Times New Roman"/>
          <w:b/>
          <w:color w:val="FF0000"/>
          <w:sz w:val="22"/>
          <w:u w:val="wavyHeavy"/>
        </w:rPr>
      </w:pPr>
      <w:r w:rsidRPr="00A408D5">
        <w:rPr>
          <w:rFonts w:ascii="Times New Roman" w:eastAsia="宋体" w:hAnsi="Times New Roman" w:cs="Times New Roman" w:hint="eastAsia"/>
          <w:color w:val="000000"/>
          <w:sz w:val="22"/>
        </w:rPr>
        <w:t>7.4.2</w:t>
      </w:r>
      <w:r w:rsidRPr="00A408D5">
        <w:rPr>
          <w:rFonts w:ascii="Times New Roman" w:eastAsia="宋体" w:hAnsi="Times New Roman" w:cs="Times New Roman"/>
          <w:sz w:val="22"/>
        </w:rPr>
        <w:t>本项目中设备材料要求</w:t>
      </w:r>
    </w:p>
    <w:p w:rsidR="00A408D5" w:rsidRPr="00A408D5" w:rsidRDefault="00A408D5" w:rsidP="00A408D5">
      <w:pPr>
        <w:widowControl/>
        <w:spacing w:line="300" w:lineRule="auto"/>
        <w:ind w:firstLineChars="193" w:firstLine="425"/>
        <w:jc w:val="left"/>
        <w:rPr>
          <w:rFonts w:ascii="Times New Roman" w:eastAsia="宋体" w:hAnsi="Times New Roman" w:cs="Times New Roman"/>
          <w:bCs/>
          <w:sz w:val="22"/>
        </w:rPr>
      </w:pPr>
      <w:r w:rsidRPr="00A408D5">
        <w:rPr>
          <w:rFonts w:ascii="Times New Roman" w:eastAsia="宋体" w:hAnsi="Times New Roman" w:cs="Times New Roman" w:hint="eastAsia"/>
          <w:bCs/>
          <w:sz w:val="22"/>
        </w:rPr>
        <w:t>（</w:t>
      </w:r>
      <w:r w:rsidRPr="00A408D5">
        <w:rPr>
          <w:rFonts w:ascii="Times New Roman" w:eastAsia="宋体" w:hAnsi="Times New Roman" w:cs="Times New Roman" w:hint="eastAsia"/>
          <w:bCs/>
          <w:sz w:val="22"/>
        </w:rPr>
        <w:t>1</w:t>
      </w:r>
      <w:r w:rsidRPr="00A408D5">
        <w:rPr>
          <w:rFonts w:ascii="Times New Roman" w:eastAsia="宋体" w:hAnsi="Times New Roman" w:cs="Times New Roman" w:hint="eastAsia"/>
          <w:bCs/>
          <w:sz w:val="22"/>
        </w:rPr>
        <w:t>）供应商根据项目实际需求，配备相应的专用运维车辆，确保能够及时响应，故障及时修复。</w:t>
      </w:r>
    </w:p>
    <w:p w:rsidR="00A408D5" w:rsidRPr="00A408D5" w:rsidRDefault="00A408D5" w:rsidP="00A408D5">
      <w:pPr>
        <w:widowControl/>
        <w:spacing w:line="300" w:lineRule="auto"/>
        <w:ind w:firstLineChars="193" w:firstLine="425"/>
        <w:jc w:val="left"/>
        <w:rPr>
          <w:rFonts w:ascii="Times New Roman" w:eastAsia="宋体" w:hAnsi="Times New Roman" w:cs="Times New Roman"/>
          <w:bCs/>
          <w:sz w:val="22"/>
        </w:rPr>
      </w:pPr>
      <w:r w:rsidRPr="00A408D5">
        <w:rPr>
          <w:rFonts w:ascii="Times New Roman" w:eastAsia="宋体" w:hAnsi="Times New Roman" w:cs="Times New Roman" w:hint="eastAsia"/>
          <w:bCs/>
          <w:sz w:val="22"/>
        </w:rPr>
        <w:t>（</w:t>
      </w:r>
      <w:r w:rsidRPr="00A408D5">
        <w:rPr>
          <w:rFonts w:ascii="Times New Roman" w:eastAsia="宋体" w:hAnsi="Times New Roman" w:cs="Times New Roman" w:hint="eastAsia"/>
          <w:bCs/>
          <w:sz w:val="22"/>
        </w:rPr>
        <w:t>2</w:t>
      </w:r>
      <w:r w:rsidRPr="00A408D5">
        <w:rPr>
          <w:rFonts w:ascii="Times New Roman" w:eastAsia="宋体" w:hAnsi="Times New Roman" w:cs="Times New Roman" w:hint="eastAsia"/>
          <w:bCs/>
          <w:sz w:val="22"/>
        </w:rPr>
        <w:t>）供应商在实施本项目时，配备能完成本项目的相关材料、制品、设备等，相关费用包含在报价中。</w:t>
      </w:r>
    </w:p>
    <w:p w:rsidR="00A408D5" w:rsidRPr="00A408D5" w:rsidRDefault="00A408D5" w:rsidP="00A408D5">
      <w:pPr>
        <w:spacing w:line="300" w:lineRule="auto"/>
        <w:ind w:firstLineChars="192" w:firstLine="424"/>
        <w:outlineLvl w:val="2"/>
        <w:rPr>
          <w:rFonts w:ascii="Times New Roman" w:eastAsia="宋体" w:hAnsi="Times New Roman" w:cs="Times New Roman"/>
          <w:b/>
          <w:sz w:val="22"/>
        </w:rPr>
      </w:pPr>
      <w:bookmarkStart w:id="21" w:name="_Toc497211605"/>
      <w:bookmarkStart w:id="22" w:name="_Toc208588901"/>
      <w:r w:rsidRPr="00A408D5">
        <w:rPr>
          <w:rFonts w:ascii="Times New Roman" w:eastAsia="宋体" w:hAnsi="Times New Roman" w:cs="Times New Roman" w:hint="eastAsia"/>
          <w:b/>
          <w:sz w:val="22"/>
        </w:rPr>
        <w:lastRenderedPageBreak/>
        <w:t>8</w:t>
      </w:r>
      <w:r w:rsidRPr="00A408D5">
        <w:rPr>
          <w:rFonts w:ascii="Times New Roman" w:eastAsia="宋体" w:hAnsi="Times New Roman" w:cs="Times New Roman"/>
          <w:b/>
          <w:sz w:val="22"/>
        </w:rPr>
        <w:t>安全文明作业要求与应急处置要求</w:t>
      </w:r>
      <w:bookmarkEnd w:id="21"/>
      <w:bookmarkEnd w:id="22"/>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8</w:t>
      </w:r>
      <w:r w:rsidRPr="00A408D5">
        <w:rPr>
          <w:rFonts w:ascii="Times New Roman" w:eastAsia="宋体" w:hAnsi="Times New Roman" w:cs="Times New Roman"/>
          <w:kern w:val="1"/>
          <w:sz w:val="22"/>
          <w:szCs w:val="20"/>
        </w:rPr>
        <w:t xml:space="preserve">.1 </w:t>
      </w:r>
      <w:r w:rsidRPr="00A408D5">
        <w:rPr>
          <w:rFonts w:ascii="Times New Roman" w:eastAsia="宋体" w:hAnsi="Times New Roman" w:cs="Times New Roman"/>
          <w:kern w:val="1"/>
          <w:sz w:val="22"/>
          <w:szCs w:val="20"/>
        </w:rPr>
        <w:t>安全文明作业要求</w:t>
      </w:r>
    </w:p>
    <w:p w:rsidR="00A408D5" w:rsidRPr="00A408D5" w:rsidRDefault="00A408D5" w:rsidP="00A408D5">
      <w:pPr>
        <w:suppressAutoHyphens/>
        <w:spacing w:line="300" w:lineRule="auto"/>
        <w:ind w:firstLineChars="192" w:firstLine="422"/>
        <w:rPr>
          <w:rFonts w:ascii="Times New Roman" w:eastAsia="宋体" w:hAnsi="Times New Roman" w:cs="Times New Roman"/>
          <w:bCs/>
          <w:kern w:val="1"/>
          <w:sz w:val="22"/>
          <w:szCs w:val="20"/>
        </w:rPr>
      </w:pPr>
      <w:r w:rsidRPr="00A408D5">
        <w:rPr>
          <w:rFonts w:ascii="Times New Roman" w:eastAsia="宋体" w:hAnsi="Times New Roman" w:cs="Times New Roman" w:hint="eastAsia"/>
          <w:bCs/>
          <w:kern w:val="1"/>
          <w:sz w:val="22"/>
          <w:szCs w:val="20"/>
        </w:rPr>
        <w:t>8</w:t>
      </w:r>
      <w:r w:rsidRPr="00A408D5">
        <w:rPr>
          <w:rFonts w:ascii="Times New Roman" w:eastAsia="宋体" w:hAnsi="Times New Roman" w:cs="Times New Roman"/>
          <w:bCs/>
          <w:kern w:val="1"/>
          <w:sz w:val="22"/>
          <w:szCs w:val="20"/>
        </w:rPr>
        <w:t xml:space="preserve">.1.1 </w:t>
      </w:r>
      <w:r w:rsidRPr="00A408D5">
        <w:rPr>
          <w:rFonts w:ascii="Times New Roman" w:eastAsia="宋体" w:hAnsi="Times New Roman" w:cs="Times New Roman" w:hint="eastAsia"/>
          <w:bCs/>
          <w:kern w:val="1"/>
          <w:sz w:val="22"/>
          <w:szCs w:val="20"/>
        </w:rPr>
        <w:t>供应商</w:t>
      </w:r>
      <w:r w:rsidRPr="00A408D5">
        <w:rPr>
          <w:rFonts w:ascii="Times New Roman" w:eastAsia="宋体" w:hAnsi="Times New Roman" w:cs="Times New Roman"/>
          <w:bCs/>
          <w:kern w:val="1"/>
          <w:sz w:val="22"/>
          <w:szCs w:val="20"/>
        </w:rPr>
        <w:t>及其劳务分包商应具备上海市或有关行业管理部门规定的在本市进行相关服务所需的资质（包括国家和本市各类专业工种持证上岗要求）、资格和一切手续（如有的话），由此引起的所有有关事宜及费用由</w:t>
      </w:r>
      <w:r w:rsidRPr="00A408D5">
        <w:rPr>
          <w:rFonts w:ascii="Times New Roman" w:eastAsia="宋体" w:hAnsi="Times New Roman" w:cs="Times New Roman" w:hint="eastAsia"/>
          <w:bCs/>
          <w:kern w:val="1"/>
          <w:sz w:val="22"/>
          <w:szCs w:val="20"/>
        </w:rPr>
        <w:t>供应商</w:t>
      </w:r>
      <w:r w:rsidRPr="00A408D5">
        <w:rPr>
          <w:rFonts w:ascii="Times New Roman" w:eastAsia="宋体" w:hAnsi="Times New Roman" w:cs="Times New Roman"/>
          <w:bCs/>
          <w:kern w:val="1"/>
          <w:sz w:val="22"/>
          <w:szCs w:val="20"/>
        </w:rPr>
        <w:t>自行负责。</w:t>
      </w:r>
    </w:p>
    <w:p w:rsidR="00A408D5" w:rsidRPr="00A408D5" w:rsidRDefault="00A408D5" w:rsidP="00A408D5">
      <w:pPr>
        <w:suppressAutoHyphens/>
        <w:spacing w:line="300" w:lineRule="auto"/>
        <w:ind w:firstLineChars="192" w:firstLine="422"/>
        <w:rPr>
          <w:rFonts w:ascii="Times New Roman" w:eastAsia="宋体" w:hAnsi="Times New Roman" w:cs="Times New Roman"/>
          <w:bCs/>
          <w:kern w:val="1"/>
          <w:sz w:val="22"/>
          <w:szCs w:val="20"/>
        </w:rPr>
      </w:pPr>
      <w:r w:rsidRPr="00A408D5">
        <w:rPr>
          <w:rFonts w:ascii="Times New Roman" w:eastAsia="宋体" w:hAnsi="Times New Roman" w:cs="Times New Roman" w:hint="eastAsia"/>
          <w:bCs/>
          <w:kern w:val="1"/>
          <w:sz w:val="22"/>
          <w:szCs w:val="20"/>
        </w:rPr>
        <w:t>8</w:t>
      </w:r>
      <w:r w:rsidRPr="00A408D5">
        <w:rPr>
          <w:rFonts w:ascii="Times New Roman" w:eastAsia="宋体" w:hAnsi="Times New Roman" w:cs="Times New Roman"/>
          <w:bCs/>
          <w:kern w:val="1"/>
          <w:sz w:val="22"/>
          <w:szCs w:val="20"/>
        </w:rPr>
        <w:t xml:space="preserve">.1.2 </w:t>
      </w:r>
      <w:r w:rsidRPr="00A408D5">
        <w:rPr>
          <w:rFonts w:ascii="Times New Roman" w:eastAsia="宋体" w:hAnsi="Times New Roman" w:cs="Times New Roman"/>
          <w:bCs/>
          <w:kern w:val="1"/>
          <w:sz w:val="22"/>
          <w:szCs w:val="20"/>
        </w:rPr>
        <w:t>在提供服务期间为确保服务区域及周围环境的整洁和不影响其他活动正常进行，</w:t>
      </w:r>
      <w:r w:rsidRPr="00A408D5">
        <w:rPr>
          <w:rFonts w:ascii="Times New Roman" w:eastAsia="宋体" w:hAnsi="Times New Roman" w:cs="Times New Roman" w:hint="eastAsia"/>
          <w:bCs/>
          <w:kern w:val="1"/>
          <w:sz w:val="22"/>
          <w:szCs w:val="20"/>
        </w:rPr>
        <w:t>供应商</w:t>
      </w:r>
      <w:r w:rsidRPr="00A408D5">
        <w:rPr>
          <w:rFonts w:ascii="Times New Roman" w:eastAsia="宋体" w:hAnsi="Times New Roman" w:cs="Times New Roman"/>
          <w:bCs/>
          <w:kern w:val="1"/>
          <w:sz w:val="22"/>
          <w:szCs w:val="20"/>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sidRPr="00A408D5">
        <w:rPr>
          <w:rFonts w:ascii="Times New Roman" w:eastAsia="宋体" w:hAnsi="Times New Roman" w:cs="Times New Roman"/>
          <w:bCs/>
          <w:kern w:val="1"/>
          <w:sz w:val="22"/>
          <w:szCs w:val="20"/>
        </w:rPr>
        <w:t>由</w:t>
      </w:r>
      <w:r w:rsidRPr="00A408D5">
        <w:rPr>
          <w:rFonts w:ascii="Times New Roman" w:eastAsia="宋体" w:hAnsi="Times New Roman" w:cs="Times New Roman" w:hint="eastAsia"/>
          <w:bCs/>
          <w:kern w:val="1"/>
          <w:sz w:val="22"/>
          <w:szCs w:val="20"/>
        </w:rPr>
        <w:t>成交</w:t>
      </w:r>
      <w:proofErr w:type="gramEnd"/>
      <w:r w:rsidRPr="00A408D5">
        <w:rPr>
          <w:rFonts w:ascii="Times New Roman" w:eastAsia="宋体" w:hAnsi="Times New Roman" w:cs="Times New Roman" w:hint="eastAsia"/>
          <w:bCs/>
          <w:kern w:val="1"/>
          <w:sz w:val="22"/>
          <w:szCs w:val="20"/>
        </w:rPr>
        <w:t>供应商</w:t>
      </w:r>
      <w:r w:rsidRPr="00A408D5">
        <w:rPr>
          <w:rFonts w:ascii="Times New Roman" w:eastAsia="宋体" w:hAnsi="Times New Roman" w:cs="Times New Roman"/>
          <w:bCs/>
          <w:kern w:val="1"/>
          <w:sz w:val="22"/>
          <w:szCs w:val="20"/>
        </w:rPr>
        <w:t>承担。</w:t>
      </w:r>
    </w:p>
    <w:p w:rsidR="00A408D5" w:rsidRPr="00A408D5" w:rsidRDefault="00A408D5" w:rsidP="00A408D5">
      <w:pPr>
        <w:suppressAutoHyphens/>
        <w:spacing w:line="300" w:lineRule="auto"/>
        <w:ind w:firstLineChars="192" w:firstLine="422"/>
        <w:rPr>
          <w:rFonts w:ascii="Times New Roman" w:eastAsia="宋体" w:hAnsi="Times New Roman" w:cs="Times New Roman"/>
          <w:bCs/>
          <w:kern w:val="1"/>
          <w:sz w:val="22"/>
          <w:szCs w:val="20"/>
        </w:rPr>
      </w:pPr>
      <w:r w:rsidRPr="00A408D5">
        <w:rPr>
          <w:rFonts w:ascii="Times New Roman" w:eastAsia="宋体" w:hAnsi="Times New Roman" w:cs="Times New Roman" w:hint="eastAsia"/>
          <w:bCs/>
          <w:kern w:val="1"/>
          <w:sz w:val="22"/>
          <w:szCs w:val="20"/>
        </w:rPr>
        <w:t>8</w:t>
      </w:r>
      <w:r w:rsidRPr="00A408D5">
        <w:rPr>
          <w:rFonts w:ascii="Times New Roman" w:eastAsia="宋体" w:hAnsi="Times New Roman" w:cs="Times New Roman"/>
          <w:bCs/>
          <w:kern w:val="1"/>
          <w:sz w:val="22"/>
          <w:szCs w:val="20"/>
        </w:rPr>
        <w:t xml:space="preserve">.1.3 </w:t>
      </w:r>
      <w:r w:rsidRPr="00A408D5">
        <w:rPr>
          <w:rFonts w:ascii="Times New Roman" w:eastAsia="宋体" w:hAnsi="Times New Roman" w:cs="Times New Roman" w:hint="eastAsia"/>
          <w:bCs/>
          <w:kern w:val="1"/>
          <w:sz w:val="22"/>
          <w:szCs w:val="20"/>
        </w:rPr>
        <w:t>成交供应商</w:t>
      </w:r>
      <w:r w:rsidRPr="00A408D5">
        <w:rPr>
          <w:rFonts w:ascii="Times New Roman" w:eastAsia="宋体" w:hAnsi="Times New Roman" w:cs="Times New Roman"/>
          <w:bCs/>
          <w:kern w:val="1"/>
          <w:sz w:val="22"/>
          <w:szCs w:val="20"/>
        </w:rPr>
        <w:t>在项目实施期间，必须遵守国家与上海市各项有关安全作业规章、规范与制度，建立动用明火申请批准制度，安全用电等制度，确保杜绝各类事故的发生。</w:t>
      </w:r>
    </w:p>
    <w:p w:rsidR="00A408D5" w:rsidRPr="00A408D5" w:rsidRDefault="00A408D5" w:rsidP="00A408D5">
      <w:pPr>
        <w:suppressAutoHyphens/>
        <w:spacing w:line="300" w:lineRule="auto"/>
        <w:ind w:firstLineChars="192" w:firstLine="422"/>
        <w:rPr>
          <w:rFonts w:ascii="Times New Roman" w:eastAsia="宋体" w:hAnsi="Times New Roman" w:cs="Times New Roman"/>
          <w:bCs/>
          <w:kern w:val="1"/>
          <w:sz w:val="22"/>
          <w:szCs w:val="20"/>
        </w:rPr>
      </w:pPr>
      <w:r w:rsidRPr="00A408D5">
        <w:rPr>
          <w:rFonts w:ascii="Times New Roman" w:eastAsia="宋体" w:hAnsi="Times New Roman" w:cs="Times New Roman" w:hint="eastAsia"/>
          <w:bCs/>
          <w:kern w:val="1"/>
          <w:sz w:val="22"/>
          <w:szCs w:val="20"/>
        </w:rPr>
        <w:t>8</w:t>
      </w:r>
      <w:r w:rsidRPr="00A408D5">
        <w:rPr>
          <w:rFonts w:ascii="Times New Roman" w:eastAsia="宋体" w:hAnsi="Times New Roman" w:cs="Times New Roman"/>
          <w:bCs/>
          <w:kern w:val="1"/>
          <w:sz w:val="22"/>
          <w:szCs w:val="20"/>
        </w:rPr>
        <w:t xml:space="preserve">.1.4 </w:t>
      </w:r>
      <w:r w:rsidRPr="00A408D5">
        <w:rPr>
          <w:rFonts w:ascii="Times New Roman" w:eastAsia="宋体" w:hAnsi="Times New Roman" w:cs="Times New Roman"/>
          <w:kern w:val="1"/>
          <w:sz w:val="22"/>
          <w:szCs w:val="20"/>
        </w:rPr>
        <w:t>建立健全安全生产工作责任体系和组织管理网络，建立安全生产监管制度，配备专职安全监管人员，对施工作业安全进行现场监督；按照</w:t>
      </w:r>
      <w:r w:rsidRPr="00A408D5">
        <w:rPr>
          <w:rFonts w:ascii="Times New Roman" w:eastAsia="宋体" w:hAnsi="Times New Roman" w:cs="Times New Roman"/>
          <w:kern w:val="1"/>
          <w:sz w:val="22"/>
          <w:szCs w:val="20"/>
        </w:rPr>
        <w:t>“</w:t>
      </w:r>
      <w:r w:rsidRPr="00A408D5">
        <w:rPr>
          <w:rFonts w:ascii="Times New Roman" w:eastAsia="宋体" w:hAnsi="Times New Roman" w:cs="Times New Roman"/>
          <w:kern w:val="1"/>
          <w:sz w:val="22"/>
          <w:szCs w:val="20"/>
        </w:rPr>
        <w:t>横向到边，纵向到底</w:t>
      </w:r>
      <w:r w:rsidRPr="00A408D5">
        <w:rPr>
          <w:rFonts w:ascii="Times New Roman" w:eastAsia="宋体" w:hAnsi="Times New Roman" w:cs="Times New Roman"/>
          <w:kern w:val="1"/>
          <w:sz w:val="22"/>
          <w:szCs w:val="20"/>
        </w:rPr>
        <w:t>”</w:t>
      </w:r>
      <w:r w:rsidRPr="00A408D5">
        <w:rPr>
          <w:rFonts w:ascii="Times New Roman" w:eastAsia="宋体" w:hAnsi="Times New Roman" w:cs="Times New Roman"/>
          <w:kern w:val="1"/>
          <w:sz w:val="22"/>
          <w:szCs w:val="20"/>
        </w:rPr>
        <w:t>责任制要求将安全责任分解，</w:t>
      </w:r>
      <w:r w:rsidRPr="00A408D5">
        <w:rPr>
          <w:rFonts w:ascii="Times New Roman" w:eastAsia="宋体" w:hAnsi="Times New Roman" w:cs="Times New Roman" w:hint="eastAsia"/>
          <w:kern w:val="1"/>
          <w:sz w:val="22"/>
          <w:szCs w:val="20"/>
        </w:rPr>
        <w:t>成交供应</w:t>
      </w:r>
      <w:proofErr w:type="gramStart"/>
      <w:r w:rsidRPr="00A408D5">
        <w:rPr>
          <w:rFonts w:ascii="Times New Roman" w:eastAsia="宋体" w:hAnsi="Times New Roman" w:cs="Times New Roman" w:hint="eastAsia"/>
          <w:kern w:val="1"/>
          <w:sz w:val="22"/>
          <w:szCs w:val="20"/>
        </w:rPr>
        <w:t>商</w:t>
      </w:r>
      <w:r w:rsidRPr="00A408D5">
        <w:rPr>
          <w:rFonts w:ascii="Times New Roman" w:eastAsia="宋体" w:hAnsi="Times New Roman" w:cs="Times New Roman"/>
          <w:kern w:val="1"/>
          <w:sz w:val="22"/>
          <w:szCs w:val="20"/>
        </w:rPr>
        <w:t>法定</w:t>
      </w:r>
      <w:proofErr w:type="gramEnd"/>
      <w:r w:rsidRPr="00A408D5">
        <w:rPr>
          <w:rFonts w:ascii="Times New Roman" w:eastAsia="宋体" w:hAnsi="Times New Roman" w:cs="Times New Roman"/>
          <w:kern w:val="1"/>
          <w:sz w:val="22"/>
          <w:szCs w:val="20"/>
        </w:rPr>
        <w:t>代表人与项目部、项目部与下属各责任部门必须签订安全协议书；定期召开安全生产工作会议；组织开展安全生产检查。</w:t>
      </w:r>
    </w:p>
    <w:p w:rsidR="00A408D5" w:rsidRPr="00A408D5" w:rsidRDefault="00A408D5" w:rsidP="00A408D5">
      <w:pPr>
        <w:suppressAutoHyphens/>
        <w:spacing w:line="300" w:lineRule="auto"/>
        <w:ind w:firstLineChars="192" w:firstLine="422"/>
        <w:rPr>
          <w:rFonts w:ascii="Times New Roman" w:eastAsia="宋体" w:hAnsi="Times New Roman" w:cs="Times New Roman"/>
          <w:bCs/>
          <w:kern w:val="1"/>
          <w:sz w:val="22"/>
          <w:szCs w:val="20"/>
        </w:rPr>
      </w:pPr>
      <w:r w:rsidRPr="00A408D5">
        <w:rPr>
          <w:rFonts w:ascii="Times New Roman" w:eastAsia="宋体" w:hAnsi="Times New Roman" w:cs="Times New Roman" w:hint="eastAsia"/>
          <w:bCs/>
          <w:kern w:val="1"/>
          <w:sz w:val="22"/>
          <w:szCs w:val="20"/>
        </w:rPr>
        <w:t>8</w:t>
      </w:r>
      <w:r w:rsidRPr="00A408D5">
        <w:rPr>
          <w:rFonts w:ascii="Times New Roman" w:eastAsia="宋体" w:hAnsi="Times New Roman" w:cs="Times New Roman"/>
          <w:bCs/>
          <w:kern w:val="1"/>
          <w:sz w:val="22"/>
          <w:szCs w:val="20"/>
        </w:rPr>
        <w:t xml:space="preserve">.1.5 </w:t>
      </w:r>
      <w:r w:rsidRPr="00A408D5">
        <w:rPr>
          <w:rFonts w:ascii="Times New Roman" w:eastAsia="宋体" w:hAnsi="Times New Roman" w:cs="Times New Roman"/>
          <w:bCs/>
          <w:kern w:val="1"/>
          <w:sz w:val="22"/>
          <w:szCs w:val="20"/>
        </w:rPr>
        <w:t>各</w:t>
      </w:r>
      <w:r w:rsidRPr="00A408D5">
        <w:rPr>
          <w:rFonts w:ascii="Times New Roman" w:eastAsia="宋体" w:hAnsi="Times New Roman" w:cs="Times New Roman" w:hint="eastAsia"/>
          <w:bCs/>
          <w:kern w:val="1"/>
          <w:sz w:val="22"/>
          <w:szCs w:val="20"/>
        </w:rPr>
        <w:t>供应商</w:t>
      </w:r>
      <w:r w:rsidRPr="00A408D5">
        <w:rPr>
          <w:rFonts w:ascii="Times New Roman" w:eastAsia="宋体" w:hAnsi="Times New Roman" w:cs="Times New Roman"/>
          <w:bCs/>
          <w:kern w:val="1"/>
          <w:sz w:val="22"/>
          <w:szCs w:val="20"/>
        </w:rPr>
        <w:t>在</w:t>
      </w:r>
      <w:r w:rsidRPr="00A408D5">
        <w:rPr>
          <w:rFonts w:ascii="Times New Roman" w:eastAsia="宋体" w:hAnsi="Times New Roman" w:cs="Times New Roman" w:hint="eastAsia"/>
          <w:bCs/>
          <w:kern w:val="1"/>
          <w:sz w:val="22"/>
          <w:szCs w:val="20"/>
        </w:rPr>
        <w:t>响应</w:t>
      </w:r>
      <w:r w:rsidRPr="00A408D5">
        <w:rPr>
          <w:rFonts w:ascii="Times New Roman" w:eastAsia="宋体" w:hAnsi="Times New Roman" w:cs="Times New Roman"/>
          <w:bCs/>
          <w:kern w:val="1"/>
          <w:sz w:val="22"/>
          <w:szCs w:val="20"/>
        </w:rPr>
        <w:t>文件中要结合本项目的特点和采购</w:t>
      </w:r>
      <w:proofErr w:type="gramStart"/>
      <w:r w:rsidRPr="00A408D5">
        <w:rPr>
          <w:rFonts w:ascii="Times New Roman" w:eastAsia="宋体" w:hAnsi="Times New Roman" w:cs="Times New Roman"/>
          <w:bCs/>
          <w:kern w:val="1"/>
          <w:sz w:val="22"/>
          <w:szCs w:val="20"/>
        </w:rPr>
        <w:t>人上述</w:t>
      </w:r>
      <w:proofErr w:type="gramEnd"/>
      <w:r w:rsidRPr="00A408D5">
        <w:rPr>
          <w:rFonts w:ascii="Times New Roman" w:eastAsia="宋体" w:hAnsi="Times New Roman" w:cs="Times New Roman"/>
          <w:bCs/>
          <w:kern w:val="1"/>
          <w:sz w:val="22"/>
          <w:szCs w:val="20"/>
        </w:rPr>
        <w:t>的具体要求制定相应的安全文明施工措施，同时应适当考虑购买自己员工和第三方责任保险，并在报价措施费中列支必须的费用清单。</w:t>
      </w:r>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8</w:t>
      </w:r>
      <w:r w:rsidRPr="00A408D5">
        <w:rPr>
          <w:rFonts w:ascii="Times New Roman" w:eastAsia="宋体" w:hAnsi="Times New Roman" w:cs="Times New Roman"/>
          <w:kern w:val="1"/>
          <w:sz w:val="22"/>
          <w:szCs w:val="20"/>
        </w:rPr>
        <w:t xml:space="preserve">.2 </w:t>
      </w:r>
      <w:r w:rsidRPr="00A408D5">
        <w:rPr>
          <w:rFonts w:ascii="Times New Roman" w:eastAsia="宋体" w:hAnsi="Times New Roman" w:cs="Times New Roman"/>
          <w:kern w:val="1"/>
          <w:sz w:val="22"/>
          <w:szCs w:val="20"/>
        </w:rPr>
        <w:t>应急处置要求</w:t>
      </w:r>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8</w:t>
      </w:r>
      <w:r w:rsidRPr="00A408D5">
        <w:rPr>
          <w:rFonts w:ascii="Times New Roman" w:eastAsia="宋体" w:hAnsi="Times New Roman" w:cs="Times New Roman"/>
          <w:kern w:val="1"/>
          <w:sz w:val="22"/>
          <w:szCs w:val="20"/>
        </w:rPr>
        <w:t xml:space="preserve">.2.1 </w:t>
      </w:r>
      <w:r w:rsidRPr="00A408D5">
        <w:rPr>
          <w:rFonts w:ascii="Times New Roman" w:eastAsia="宋体" w:hAnsi="Times New Roman" w:cs="Times New Roman" w:hint="eastAsia"/>
          <w:kern w:val="1"/>
          <w:sz w:val="22"/>
          <w:szCs w:val="20"/>
        </w:rPr>
        <w:t>成交供应商</w:t>
      </w:r>
      <w:r w:rsidRPr="00A408D5">
        <w:rPr>
          <w:rFonts w:ascii="Times New Roman" w:eastAsia="宋体" w:hAnsi="Times New Roman" w:cs="Times New Roman"/>
          <w:kern w:val="1"/>
          <w:sz w:val="22"/>
          <w:szCs w:val="20"/>
        </w:rPr>
        <w:t>须建立突发事件应急处置方案，应急预案应包括组织领导体系、预警和预防机制、应急响应工程措施、临时交通组织方案、保障措施（包括应急人员、物资、机械设备、资金等）等内容。</w:t>
      </w:r>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8</w:t>
      </w:r>
      <w:r w:rsidRPr="00A408D5">
        <w:rPr>
          <w:rFonts w:ascii="Times New Roman" w:eastAsia="宋体" w:hAnsi="Times New Roman" w:cs="Times New Roman"/>
          <w:kern w:val="1"/>
          <w:sz w:val="22"/>
          <w:szCs w:val="20"/>
        </w:rPr>
        <w:t xml:space="preserve">.2.2 </w:t>
      </w:r>
      <w:r w:rsidRPr="00A408D5">
        <w:rPr>
          <w:rFonts w:ascii="Times New Roman" w:eastAsia="宋体" w:hAnsi="Times New Roman" w:cs="Times New Roman"/>
          <w:kern w:val="1"/>
          <w:sz w:val="22"/>
          <w:szCs w:val="20"/>
        </w:rPr>
        <w:t>建立应急指挥领导小组，负责应急救援总体指挥，并落实各部门职责和相关措施。</w:t>
      </w:r>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8</w:t>
      </w:r>
      <w:r w:rsidRPr="00A408D5">
        <w:rPr>
          <w:rFonts w:ascii="Times New Roman" w:eastAsia="宋体" w:hAnsi="Times New Roman" w:cs="Times New Roman"/>
          <w:kern w:val="1"/>
          <w:sz w:val="22"/>
          <w:szCs w:val="20"/>
        </w:rPr>
        <w:t xml:space="preserve">.2.3 </w:t>
      </w:r>
      <w:r w:rsidRPr="00A408D5">
        <w:rPr>
          <w:rFonts w:ascii="Times New Roman" w:eastAsia="宋体" w:hAnsi="Times New Roman" w:cs="Times New Roman"/>
          <w:kern w:val="1"/>
          <w:sz w:val="22"/>
          <w:szCs w:val="20"/>
        </w:rPr>
        <w:t>与气象、交警、消防、医疗等部门建立联动机制，</w:t>
      </w:r>
      <w:proofErr w:type="gramStart"/>
      <w:r w:rsidRPr="00A408D5">
        <w:rPr>
          <w:rFonts w:ascii="Times New Roman" w:eastAsia="宋体" w:hAnsi="Times New Roman" w:cs="Times New Roman"/>
          <w:kern w:val="1"/>
          <w:sz w:val="22"/>
          <w:szCs w:val="20"/>
        </w:rPr>
        <w:t>如过程</w:t>
      </w:r>
      <w:proofErr w:type="gramEnd"/>
      <w:r w:rsidRPr="00A408D5">
        <w:rPr>
          <w:rFonts w:ascii="Times New Roman" w:eastAsia="宋体" w:hAnsi="Times New Roman" w:cs="Times New Roman"/>
          <w:kern w:val="1"/>
          <w:sz w:val="22"/>
          <w:szCs w:val="20"/>
        </w:rPr>
        <w:t>中发生重特大安全事故，</w:t>
      </w:r>
      <w:r w:rsidRPr="00A408D5">
        <w:rPr>
          <w:rFonts w:ascii="Times New Roman" w:eastAsia="宋体" w:hAnsi="Times New Roman" w:cs="Times New Roman" w:hint="eastAsia"/>
          <w:kern w:val="1"/>
          <w:sz w:val="22"/>
          <w:szCs w:val="20"/>
        </w:rPr>
        <w:t>成交供应商</w:t>
      </w:r>
      <w:r w:rsidRPr="00A408D5">
        <w:rPr>
          <w:rFonts w:ascii="Times New Roman" w:eastAsia="宋体" w:hAnsi="Times New Roman" w:cs="Times New Roman"/>
          <w:kern w:val="1"/>
          <w:sz w:val="22"/>
          <w:szCs w:val="20"/>
        </w:rPr>
        <w:t>应快速、及时赶到现场，实施紧急处置，并协同有关单位和部门做好善后处理和稳定工作。</w:t>
      </w:r>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8</w:t>
      </w:r>
      <w:r w:rsidRPr="00A408D5">
        <w:rPr>
          <w:rFonts w:ascii="Times New Roman" w:eastAsia="宋体" w:hAnsi="Times New Roman" w:cs="Times New Roman"/>
          <w:kern w:val="1"/>
          <w:sz w:val="22"/>
          <w:szCs w:val="20"/>
        </w:rPr>
        <w:t xml:space="preserve">.2.4 </w:t>
      </w:r>
      <w:r w:rsidRPr="00A408D5">
        <w:rPr>
          <w:rFonts w:ascii="Times New Roman" w:eastAsia="宋体" w:hAnsi="Times New Roman" w:cs="Times New Roman"/>
          <w:kern w:val="1"/>
          <w:sz w:val="22"/>
          <w:szCs w:val="20"/>
        </w:rPr>
        <w:t>组建</w:t>
      </w:r>
      <w:proofErr w:type="gramStart"/>
      <w:r w:rsidRPr="00A408D5">
        <w:rPr>
          <w:rFonts w:ascii="Times New Roman" w:eastAsia="宋体" w:hAnsi="Times New Roman" w:cs="Times New Roman"/>
          <w:kern w:val="1"/>
          <w:sz w:val="22"/>
          <w:szCs w:val="20"/>
        </w:rPr>
        <w:t>一</w:t>
      </w:r>
      <w:proofErr w:type="gramEnd"/>
      <w:r w:rsidRPr="00A408D5">
        <w:rPr>
          <w:rFonts w:ascii="Times New Roman" w:eastAsia="宋体" w:hAnsi="Times New Roman" w:cs="Times New Roman"/>
          <w:kern w:val="1"/>
          <w:sz w:val="22"/>
          <w:szCs w:val="20"/>
        </w:rPr>
        <w:t>支具有综合救援能力的应急救援队伍，一旦紧急情况发生，能在最短时间内到达现场进行应急处置。</w:t>
      </w:r>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8</w:t>
      </w:r>
      <w:r w:rsidRPr="00A408D5">
        <w:rPr>
          <w:rFonts w:ascii="Times New Roman" w:eastAsia="宋体" w:hAnsi="Times New Roman" w:cs="Times New Roman"/>
          <w:kern w:val="1"/>
          <w:sz w:val="22"/>
          <w:szCs w:val="20"/>
        </w:rPr>
        <w:t xml:space="preserve">.2.5 </w:t>
      </w:r>
      <w:r w:rsidRPr="00A408D5">
        <w:rPr>
          <w:rFonts w:ascii="Times New Roman" w:eastAsia="宋体" w:hAnsi="Times New Roman" w:cs="Times New Roman"/>
          <w:kern w:val="1"/>
          <w:sz w:val="22"/>
          <w:szCs w:val="20"/>
        </w:rPr>
        <w:t>定期检查应急救援物资与机具，确保物资储备数量充足、机具设备完好可用。</w:t>
      </w:r>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8</w:t>
      </w:r>
      <w:r w:rsidRPr="00A408D5">
        <w:rPr>
          <w:rFonts w:ascii="Times New Roman" w:eastAsia="宋体" w:hAnsi="Times New Roman" w:cs="Times New Roman"/>
          <w:kern w:val="1"/>
          <w:sz w:val="22"/>
          <w:szCs w:val="20"/>
        </w:rPr>
        <w:t xml:space="preserve">.2.6 </w:t>
      </w:r>
      <w:r w:rsidRPr="00A408D5">
        <w:rPr>
          <w:rFonts w:ascii="Times New Roman" w:eastAsia="宋体" w:hAnsi="Times New Roman" w:cs="Times New Roman"/>
          <w:kern w:val="1"/>
          <w:sz w:val="22"/>
          <w:szCs w:val="20"/>
        </w:rPr>
        <w:t>定期或不定期开展多方式多类别的应急演练，提高应急队伍的响应速度、救援水平和协同能力，并根据演练过程总结和结果评估，完善应急预案。</w:t>
      </w:r>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8</w:t>
      </w:r>
      <w:r w:rsidRPr="00A408D5">
        <w:rPr>
          <w:rFonts w:ascii="Times New Roman" w:eastAsia="宋体" w:hAnsi="Times New Roman" w:cs="Times New Roman"/>
          <w:kern w:val="1"/>
          <w:sz w:val="22"/>
          <w:szCs w:val="20"/>
        </w:rPr>
        <w:t xml:space="preserve">.2.7 </w:t>
      </w:r>
      <w:r w:rsidRPr="00A408D5">
        <w:rPr>
          <w:rFonts w:ascii="Times New Roman" w:eastAsia="宋体" w:hAnsi="Times New Roman" w:cs="Times New Roman"/>
          <w:kern w:val="1"/>
          <w:sz w:val="22"/>
          <w:szCs w:val="20"/>
        </w:rPr>
        <w:t>建立应急值守制度，安排专职人员，监测、收集各类信息；一旦发现突发性的紧急事件，在启动应急响应的同时，必须及时将情况上报</w:t>
      </w:r>
      <w:r w:rsidRPr="00A408D5">
        <w:rPr>
          <w:rFonts w:ascii="Times New Roman" w:eastAsia="宋体" w:hAnsi="Times New Roman" w:cs="Times New Roman" w:hint="eastAsia"/>
          <w:kern w:val="1"/>
          <w:sz w:val="22"/>
          <w:szCs w:val="20"/>
        </w:rPr>
        <w:t>采购人</w:t>
      </w:r>
      <w:r w:rsidRPr="00A408D5">
        <w:rPr>
          <w:rFonts w:ascii="Times New Roman" w:eastAsia="宋体" w:hAnsi="Times New Roman" w:cs="Times New Roman"/>
          <w:kern w:val="1"/>
          <w:sz w:val="22"/>
          <w:szCs w:val="20"/>
        </w:rPr>
        <w:t>，上报的应急信息必须实事求是，不得瞒报、谎报和拖延不报，上报形式可用电话口头初报，随后再书面报</w:t>
      </w:r>
      <w:r w:rsidRPr="00A408D5">
        <w:rPr>
          <w:rFonts w:ascii="Times New Roman" w:eastAsia="宋体" w:hAnsi="Times New Roman" w:cs="Times New Roman"/>
          <w:kern w:val="1"/>
          <w:sz w:val="22"/>
          <w:szCs w:val="20"/>
        </w:rPr>
        <w:lastRenderedPageBreak/>
        <w:t>告；</w:t>
      </w:r>
      <w:r w:rsidRPr="00A408D5">
        <w:rPr>
          <w:rFonts w:ascii="Times New Roman" w:eastAsia="宋体" w:hAnsi="Times New Roman" w:cs="Times New Roman"/>
          <w:kern w:val="1"/>
          <w:sz w:val="22"/>
          <w:szCs w:val="20"/>
        </w:rPr>
        <w:t xml:space="preserve"> </w:t>
      </w:r>
    </w:p>
    <w:p w:rsidR="00A408D5" w:rsidRPr="00A408D5" w:rsidRDefault="00A408D5" w:rsidP="00A408D5">
      <w:pPr>
        <w:spacing w:line="300" w:lineRule="auto"/>
        <w:ind w:firstLineChars="192" w:firstLine="424"/>
        <w:outlineLvl w:val="2"/>
        <w:rPr>
          <w:rFonts w:ascii="Times New Roman" w:eastAsia="宋体" w:hAnsi="Times New Roman" w:cs="Times New Roman"/>
          <w:b/>
          <w:sz w:val="22"/>
        </w:rPr>
      </w:pPr>
      <w:bookmarkStart w:id="23" w:name="_Toc497211606"/>
      <w:bookmarkStart w:id="24" w:name="_Toc208588902"/>
      <w:r w:rsidRPr="00A408D5">
        <w:rPr>
          <w:rFonts w:ascii="Times New Roman" w:eastAsia="宋体" w:hAnsi="Times New Roman" w:cs="Times New Roman" w:hint="eastAsia"/>
          <w:b/>
          <w:sz w:val="22"/>
        </w:rPr>
        <w:t>9</w:t>
      </w:r>
      <w:r w:rsidRPr="00A408D5">
        <w:rPr>
          <w:rFonts w:ascii="Times New Roman" w:eastAsia="宋体" w:hAnsi="Times New Roman" w:cs="Times New Roman"/>
          <w:b/>
          <w:sz w:val="22"/>
        </w:rPr>
        <w:t>管理、考核要求</w:t>
      </w:r>
      <w:bookmarkEnd w:id="23"/>
      <w:bookmarkEnd w:id="24"/>
    </w:p>
    <w:p w:rsidR="00A408D5" w:rsidRPr="00A408D5" w:rsidRDefault="00A408D5" w:rsidP="00A408D5">
      <w:pPr>
        <w:spacing w:line="300" w:lineRule="auto"/>
        <w:ind w:firstLineChars="192" w:firstLine="422"/>
        <w:jc w:val="left"/>
        <w:rPr>
          <w:rFonts w:ascii="Times New Roman" w:eastAsia="宋体" w:hAnsi="Times New Roman" w:cs="Times New Roman"/>
          <w:sz w:val="22"/>
        </w:rPr>
      </w:pPr>
      <w:r w:rsidRPr="00A408D5">
        <w:rPr>
          <w:rFonts w:ascii="Times New Roman" w:eastAsia="宋体" w:hAnsi="Times New Roman" w:cs="Times New Roman" w:hint="eastAsia"/>
          <w:sz w:val="22"/>
        </w:rPr>
        <w:t>9</w:t>
      </w:r>
      <w:r w:rsidRPr="00A408D5">
        <w:rPr>
          <w:rFonts w:ascii="Times New Roman" w:eastAsia="宋体" w:hAnsi="Times New Roman" w:cs="Times New Roman"/>
          <w:sz w:val="22"/>
        </w:rPr>
        <w:t xml:space="preserve">.1 </w:t>
      </w:r>
      <w:r w:rsidRPr="00A408D5">
        <w:rPr>
          <w:rFonts w:ascii="Times New Roman" w:eastAsia="宋体" w:hAnsi="Times New Roman" w:cs="Times New Roman"/>
          <w:sz w:val="22"/>
        </w:rPr>
        <w:t>项目管理要求</w:t>
      </w:r>
    </w:p>
    <w:p w:rsidR="00A408D5" w:rsidRPr="00A408D5" w:rsidRDefault="00A408D5" w:rsidP="00A408D5">
      <w:pPr>
        <w:spacing w:line="300" w:lineRule="auto"/>
        <w:ind w:firstLineChars="192" w:firstLine="422"/>
        <w:jc w:val="left"/>
        <w:rPr>
          <w:rFonts w:ascii="Times New Roman" w:eastAsia="宋体" w:hAnsi="Times New Roman" w:cs="Times New Roman"/>
          <w:sz w:val="22"/>
        </w:rPr>
      </w:pPr>
      <w:r w:rsidRPr="00A408D5">
        <w:rPr>
          <w:rFonts w:ascii="Times New Roman" w:eastAsia="宋体" w:hAnsi="Times New Roman" w:cs="Times New Roman" w:hint="eastAsia"/>
          <w:sz w:val="22"/>
        </w:rPr>
        <w:t>9</w:t>
      </w:r>
      <w:r w:rsidRPr="00A408D5">
        <w:rPr>
          <w:rFonts w:ascii="Times New Roman" w:eastAsia="宋体" w:hAnsi="Times New Roman" w:cs="Times New Roman"/>
          <w:sz w:val="22"/>
        </w:rPr>
        <w:t xml:space="preserve">.1.1 </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在</w:t>
      </w:r>
      <w:r w:rsidRPr="00A408D5">
        <w:rPr>
          <w:rFonts w:ascii="Times New Roman" w:eastAsia="宋体" w:hAnsi="Times New Roman" w:cs="Times New Roman" w:hint="eastAsia"/>
          <w:sz w:val="22"/>
        </w:rPr>
        <w:t>磋商</w:t>
      </w:r>
      <w:r w:rsidRPr="00A408D5">
        <w:rPr>
          <w:rFonts w:ascii="Times New Roman" w:eastAsia="宋体" w:hAnsi="Times New Roman" w:cs="Times New Roman"/>
          <w:sz w:val="22"/>
        </w:rPr>
        <w:t>阶段应根据本项目具体情况、采购人需求和国家、本市有关规定与标准制定管理方案，在</w:t>
      </w:r>
      <w:r w:rsidRPr="00A408D5">
        <w:rPr>
          <w:rFonts w:ascii="Times New Roman" w:eastAsia="宋体" w:hAnsi="Times New Roman" w:cs="Times New Roman" w:hint="eastAsia"/>
          <w:sz w:val="22"/>
        </w:rPr>
        <w:t>成交</w:t>
      </w:r>
      <w:r w:rsidRPr="00A408D5">
        <w:rPr>
          <w:rFonts w:ascii="Times New Roman" w:eastAsia="宋体" w:hAnsi="Times New Roman" w:cs="Times New Roman"/>
          <w:sz w:val="22"/>
        </w:rPr>
        <w:t>后据此进行细化，经采购人确认后按照确认的管理方案和管理计划组织管理，接受采购人代表对管理质量的检查、监督和考核。未经采购人事前书面许可，</w:t>
      </w:r>
      <w:r w:rsidRPr="00A408D5">
        <w:rPr>
          <w:rFonts w:ascii="Times New Roman" w:eastAsia="宋体" w:hAnsi="Times New Roman" w:cs="Times New Roman" w:hint="eastAsia"/>
          <w:sz w:val="22"/>
        </w:rPr>
        <w:t>成交供应商</w:t>
      </w:r>
      <w:r w:rsidRPr="00A408D5">
        <w:rPr>
          <w:rFonts w:ascii="Times New Roman" w:eastAsia="宋体" w:hAnsi="Times New Roman" w:cs="Times New Roman"/>
          <w:sz w:val="22"/>
        </w:rPr>
        <w:t>不得自行调整管理方案或更改管理措施。</w:t>
      </w:r>
    </w:p>
    <w:p w:rsidR="00A408D5" w:rsidRPr="00A408D5" w:rsidRDefault="00A408D5" w:rsidP="00A408D5">
      <w:pPr>
        <w:spacing w:line="300" w:lineRule="auto"/>
        <w:ind w:firstLineChars="192" w:firstLine="422"/>
        <w:jc w:val="left"/>
        <w:rPr>
          <w:rFonts w:ascii="Times New Roman" w:eastAsia="宋体" w:hAnsi="Times New Roman" w:cs="Times New Roman"/>
          <w:sz w:val="22"/>
        </w:rPr>
      </w:pPr>
      <w:r w:rsidRPr="00A408D5">
        <w:rPr>
          <w:rFonts w:ascii="Times New Roman" w:eastAsia="宋体" w:hAnsi="Times New Roman" w:cs="Times New Roman" w:hint="eastAsia"/>
          <w:sz w:val="22"/>
        </w:rPr>
        <w:t>9</w:t>
      </w:r>
      <w:r w:rsidRPr="00A408D5">
        <w:rPr>
          <w:rFonts w:ascii="Times New Roman" w:eastAsia="宋体" w:hAnsi="Times New Roman" w:cs="Times New Roman"/>
          <w:sz w:val="22"/>
        </w:rPr>
        <w:t xml:space="preserve">.1.2 </w:t>
      </w:r>
      <w:r w:rsidRPr="00A408D5">
        <w:rPr>
          <w:rFonts w:ascii="Times New Roman" w:eastAsia="宋体" w:hAnsi="Times New Roman" w:cs="Times New Roman"/>
          <w:sz w:val="22"/>
        </w:rPr>
        <w:t>根据实际需要或其他原因，采购人认为确有必要调整管理方案并以书面形式要求</w:t>
      </w:r>
      <w:r w:rsidRPr="00A408D5">
        <w:rPr>
          <w:rFonts w:ascii="Times New Roman" w:eastAsia="宋体" w:hAnsi="Times New Roman" w:cs="Times New Roman" w:hint="eastAsia"/>
          <w:sz w:val="22"/>
        </w:rPr>
        <w:t>成交供应</w:t>
      </w:r>
      <w:proofErr w:type="gramStart"/>
      <w:r w:rsidRPr="00A408D5">
        <w:rPr>
          <w:rFonts w:ascii="Times New Roman" w:eastAsia="宋体" w:hAnsi="Times New Roman" w:cs="Times New Roman" w:hint="eastAsia"/>
          <w:sz w:val="22"/>
        </w:rPr>
        <w:t>商</w:t>
      </w:r>
      <w:r w:rsidRPr="00A408D5">
        <w:rPr>
          <w:rFonts w:ascii="Times New Roman" w:eastAsia="宋体" w:hAnsi="Times New Roman" w:cs="Times New Roman"/>
          <w:sz w:val="22"/>
        </w:rPr>
        <w:t>管理</w:t>
      </w:r>
      <w:proofErr w:type="gramEnd"/>
      <w:r w:rsidRPr="00A408D5">
        <w:rPr>
          <w:rFonts w:ascii="Times New Roman" w:eastAsia="宋体" w:hAnsi="Times New Roman" w:cs="Times New Roman"/>
          <w:sz w:val="22"/>
        </w:rPr>
        <w:t>人员调整管理时间或更改管理措施时，</w:t>
      </w:r>
      <w:r w:rsidRPr="00A408D5">
        <w:rPr>
          <w:rFonts w:ascii="Times New Roman" w:eastAsia="宋体" w:hAnsi="Times New Roman" w:cs="Times New Roman" w:hint="eastAsia"/>
          <w:sz w:val="22"/>
        </w:rPr>
        <w:t>成交供应商</w:t>
      </w:r>
      <w:r w:rsidRPr="00A408D5">
        <w:rPr>
          <w:rFonts w:ascii="Times New Roman" w:eastAsia="宋体" w:hAnsi="Times New Roman" w:cs="Times New Roman"/>
          <w:sz w:val="22"/>
        </w:rPr>
        <w:t>应遵从采购人要求，但如该项调整导致的费用增加，</w:t>
      </w:r>
      <w:r w:rsidRPr="00A408D5">
        <w:rPr>
          <w:rFonts w:ascii="Times New Roman" w:eastAsia="宋体" w:hAnsi="Times New Roman" w:cs="Times New Roman" w:hint="eastAsia"/>
          <w:sz w:val="22"/>
        </w:rPr>
        <w:t>成交供应商</w:t>
      </w:r>
      <w:r w:rsidRPr="00A408D5">
        <w:rPr>
          <w:rFonts w:ascii="Times New Roman" w:eastAsia="宋体" w:hAnsi="Times New Roman" w:cs="Times New Roman"/>
          <w:sz w:val="22"/>
        </w:rPr>
        <w:t>需提出增加费用预算和依据，经由采购人确认后由采购人承担。</w:t>
      </w:r>
    </w:p>
    <w:p w:rsidR="00A408D5" w:rsidRPr="00A408D5" w:rsidRDefault="00A408D5" w:rsidP="00A408D5">
      <w:pPr>
        <w:spacing w:line="300" w:lineRule="auto"/>
        <w:ind w:firstLineChars="192" w:firstLine="422"/>
        <w:jc w:val="left"/>
        <w:rPr>
          <w:rFonts w:ascii="Times New Roman" w:eastAsia="宋体" w:hAnsi="Times New Roman" w:cs="Times New Roman"/>
          <w:sz w:val="22"/>
        </w:rPr>
      </w:pPr>
      <w:r w:rsidRPr="00A408D5">
        <w:rPr>
          <w:rFonts w:ascii="Times New Roman" w:eastAsia="宋体" w:hAnsi="Times New Roman" w:cs="Times New Roman" w:hint="eastAsia"/>
          <w:sz w:val="22"/>
        </w:rPr>
        <w:t>9</w:t>
      </w:r>
      <w:r w:rsidRPr="00A408D5">
        <w:rPr>
          <w:rFonts w:ascii="Times New Roman" w:eastAsia="宋体" w:hAnsi="Times New Roman" w:cs="Times New Roman"/>
          <w:sz w:val="22"/>
        </w:rPr>
        <w:t xml:space="preserve">.1.3 </w:t>
      </w:r>
      <w:r w:rsidRPr="00A408D5">
        <w:rPr>
          <w:rFonts w:ascii="Times New Roman" w:eastAsia="宋体" w:hAnsi="Times New Roman" w:cs="Times New Roman" w:hint="eastAsia"/>
          <w:sz w:val="22"/>
        </w:rPr>
        <w:t>成交供应商</w:t>
      </w:r>
      <w:r w:rsidRPr="00A408D5">
        <w:rPr>
          <w:rFonts w:ascii="Times New Roman" w:eastAsia="宋体" w:hAnsi="Times New Roman" w:cs="Times New Roman"/>
          <w:sz w:val="22"/>
        </w:rPr>
        <w:t>在</w:t>
      </w:r>
      <w:r w:rsidRPr="00A408D5">
        <w:rPr>
          <w:rFonts w:ascii="Times New Roman" w:eastAsia="宋体" w:hAnsi="Times New Roman" w:cs="Times New Roman" w:hint="eastAsia"/>
          <w:sz w:val="22"/>
        </w:rPr>
        <w:t>响应文件中</w:t>
      </w:r>
      <w:r w:rsidRPr="00A408D5">
        <w:rPr>
          <w:rFonts w:ascii="Times New Roman" w:eastAsia="宋体" w:hAnsi="Times New Roman" w:cs="Times New Roman"/>
          <w:sz w:val="22"/>
        </w:rPr>
        <w:t>承诺并经采购人认定的项目负责人及专业技术、管理人员应是本单位职工，且为该项目现场的实际操作者，并应常驻项目现场。未经采购人同意，</w:t>
      </w:r>
      <w:r w:rsidRPr="00A408D5">
        <w:rPr>
          <w:rFonts w:ascii="Times New Roman" w:eastAsia="宋体" w:hAnsi="Times New Roman" w:cs="Times New Roman" w:hint="eastAsia"/>
          <w:sz w:val="22"/>
        </w:rPr>
        <w:t>成交供应商</w:t>
      </w:r>
      <w:r w:rsidRPr="00A408D5">
        <w:rPr>
          <w:rFonts w:ascii="Times New Roman" w:eastAsia="宋体" w:hAnsi="Times New Roman" w:cs="Times New Roman"/>
          <w:sz w:val="22"/>
        </w:rPr>
        <w:t>不得调换或撤离上述人员，如采购人认为有必要，可要求</w:t>
      </w:r>
      <w:r w:rsidRPr="00A408D5">
        <w:rPr>
          <w:rFonts w:ascii="Times New Roman" w:eastAsia="宋体" w:hAnsi="Times New Roman" w:cs="Times New Roman" w:hint="eastAsia"/>
          <w:sz w:val="22"/>
        </w:rPr>
        <w:t>成交供应商</w:t>
      </w:r>
      <w:r w:rsidRPr="00A408D5">
        <w:rPr>
          <w:rFonts w:ascii="Times New Roman" w:eastAsia="宋体" w:hAnsi="Times New Roman" w:cs="Times New Roman"/>
          <w:sz w:val="22"/>
        </w:rPr>
        <w:t>对上述人员中的部分人员</w:t>
      </w:r>
      <w:proofErr w:type="gramStart"/>
      <w:r w:rsidRPr="00A408D5">
        <w:rPr>
          <w:rFonts w:ascii="Times New Roman" w:eastAsia="宋体" w:hAnsi="Times New Roman" w:cs="Times New Roman"/>
          <w:sz w:val="22"/>
        </w:rPr>
        <w:t>作出</w:t>
      </w:r>
      <w:proofErr w:type="gramEnd"/>
      <w:r w:rsidRPr="00A408D5">
        <w:rPr>
          <w:rFonts w:ascii="Times New Roman" w:eastAsia="宋体" w:hAnsi="Times New Roman" w:cs="Times New Roman"/>
          <w:sz w:val="22"/>
        </w:rPr>
        <w:t>更好的调整。</w:t>
      </w:r>
    </w:p>
    <w:p w:rsidR="00A408D5" w:rsidRPr="00A408D5" w:rsidRDefault="00A408D5" w:rsidP="00A408D5">
      <w:pPr>
        <w:spacing w:line="300" w:lineRule="auto"/>
        <w:ind w:firstLineChars="192" w:firstLine="422"/>
        <w:jc w:val="left"/>
        <w:rPr>
          <w:rFonts w:ascii="Times New Roman" w:eastAsia="宋体" w:hAnsi="Times New Roman" w:cs="Times New Roman"/>
          <w:sz w:val="22"/>
        </w:rPr>
      </w:pPr>
      <w:r w:rsidRPr="00A408D5">
        <w:rPr>
          <w:rFonts w:ascii="Times New Roman" w:eastAsia="宋体" w:hAnsi="Times New Roman" w:cs="Times New Roman" w:hint="eastAsia"/>
          <w:sz w:val="22"/>
        </w:rPr>
        <w:t>9</w:t>
      </w:r>
      <w:r w:rsidRPr="00A408D5">
        <w:rPr>
          <w:rFonts w:ascii="Times New Roman" w:eastAsia="宋体" w:hAnsi="Times New Roman" w:cs="Times New Roman"/>
          <w:sz w:val="22"/>
        </w:rPr>
        <w:t xml:space="preserve">.1.4 </w:t>
      </w:r>
      <w:r w:rsidRPr="00A408D5">
        <w:rPr>
          <w:rFonts w:ascii="Times New Roman" w:eastAsia="宋体" w:hAnsi="Times New Roman" w:cs="Times New Roman" w:hint="eastAsia"/>
          <w:sz w:val="22"/>
        </w:rPr>
        <w:t>成交供应商</w:t>
      </w:r>
      <w:r w:rsidRPr="00A408D5">
        <w:rPr>
          <w:rFonts w:ascii="Times New Roman" w:eastAsia="宋体" w:hAnsi="Times New Roman" w:cs="Times New Roman"/>
          <w:sz w:val="22"/>
        </w:rPr>
        <w:t>需建立职工（含劳务工等各种类型用工）花名册等档案资料，与职工签订劳动合同，为其办理国家规定的相关保险，并按规定标准安排专业健康体检和配备劳动防护用品。</w:t>
      </w:r>
    </w:p>
    <w:p w:rsidR="00A408D5" w:rsidRPr="00A408D5" w:rsidRDefault="00A408D5" w:rsidP="00A408D5">
      <w:pPr>
        <w:spacing w:line="300" w:lineRule="auto"/>
        <w:ind w:firstLineChars="192" w:firstLine="422"/>
        <w:jc w:val="left"/>
        <w:rPr>
          <w:rFonts w:ascii="Times New Roman" w:eastAsia="宋体" w:hAnsi="Times New Roman" w:cs="Times New Roman"/>
          <w:sz w:val="22"/>
        </w:rPr>
      </w:pPr>
      <w:r w:rsidRPr="00A408D5">
        <w:rPr>
          <w:rFonts w:ascii="Times New Roman" w:eastAsia="宋体" w:hAnsi="Times New Roman" w:cs="Times New Roman" w:hint="eastAsia"/>
          <w:sz w:val="22"/>
        </w:rPr>
        <w:t>9</w:t>
      </w:r>
      <w:r w:rsidRPr="00A408D5">
        <w:rPr>
          <w:rFonts w:ascii="Times New Roman" w:eastAsia="宋体" w:hAnsi="Times New Roman" w:cs="Times New Roman"/>
          <w:sz w:val="22"/>
        </w:rPr>
        <w:t xml:space="preserve">.1.5 </w:t>
      </w:r>
      <w:r w:rsidRPr="00A408D5">
        <w:rPr>
          <w:rFonts w:ascii="Times New Roman" w:eastAsia="宋体" w:hAnsi="Times New Roman" w:cs="Times New Roman"/>
          <w:sz w:val="22"/>
        </w:rPr>
        <w:t>本项目所用材料、制品、设备等均需符合相关技术规程、规范要求。</w:t>
      </w:r>
    </w:p>
    <w:p w:rsidR="00A408D5" w:rsidRPr="00A408D5" w:rsidRDefault="00A408D5" w:rsidP="00A408D5">
      <w:pPr>
        <w:spacing w:line="300" w:lineRule="auto"/>
        <w:ind w:firstLineChars="192" w:firstLine="422"/>
        <w:jc w:val="left"/>
        <w:rPr>
          <w:rFonts w:ascii="Times New Roman" w:eastAsia="宋体" w:hAnsi="Times New Roman" w:cs="Times New Roman"/>
          <w:sz w:val="22"/>
        </w:rPr>
      </w:pPr>
      <w:r w:rsidRPr="00A408D5">
        <w:rPr>
          <w:rFonts w:ascii="Times New Roman" w:eastAsia="宋体" w:hAnsi="Times New Roman" w:cs="Times New Roman" w:hint="eastAsia"/>
          <w:sz w:val="22"/>
        </w:rPr>
        <w:t>9</w:t>
      </w:r>
      <w:r w:rsidRPr="00A408D5">
        <w:rPr>
          <w:rFonts w:ascii="Times New Roman" w:eastAsia="宋体" w:hAnsi="Times New Roman" w:cs="Times New Roman"/>
          <w:sz w:val="22"/>
        </w:rPr>
        <w:t xml:space="preserve">.1.6 </w:t>
      </w:r>
      <w:r w:rsidRPr="00A408D5">
        <w:rPr>
          <w:rFonts w:ascii="Times New Roman" w:eastAsia="宋体" w:hAnsi="Times New Roman" w:cs="Times New Roman"/>
          <w:sz w:val="22"/>
        </w:rPr>
        <w:t>本项目所用的材料、制品、设备等，供货单位送达施工现场后，</w:t>
      </w:r>
      <w:proofErr w:type="gramStart"/>
      <w:r w:rsidRPr="00A408D5">
        <w:rPr>
          <w:rFonts w:ascii="Times New Roman" w:eastAsia="宋体" w:hAnsi="Times New Roman" w:cs="Times New Roman"/>
          <w:sz w:val="22"/>
        </w:rPr>
        <w:t>由</w:t>
      </w:r>
      <w:r w:rsidRPr="00A408D5">
        <w:rPr>
          <w:rFonts w:ascii="Times New Roman" w:eastAsia="宋体" w:hAnsi="Times New Roman" w:cs="Times New Roman" w:hint="eastAsia"/>
          <w:sz w:val="22"/>
        </w:rPr>
        <w:t>成交</w:t>
      </w:r>
      <w:proofErr w:type="gramEnd"/>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负责办理验收交割手续，并负责日常保管工作。</w:t>
      </w:r>
    </w:p>
    <w:p w:rsidR="00A408D5" w:rsidRPr="00A408D5" w:rsidRDefault="00A408D5" w:rsidP="00A408D5">
      <w:pPr>
        <w:suppressAutoHyphens/>
        <w:spacing w:line="300" w:lineRule="auto"/>
        <w:ind w:firstLineChars="192" w:firstLine="422"/>
        <w:rPr>
          <w:rFonts w:ascii="Times New Roman" w:eastAsia="宋体" w:hAnsi="Times New Roman" w:cs="Times New Roman"/>
          <w:kern w:val="1"/>
          <w:sz w:val="22"/>
          <w:szCs w:val="20"/>
        </w:rPr>
      </w:pPr>
      <w:r w:rsidRPr="00A408D5">
        <w:rPr>
          <w:rFonts w:ascii="Times New Roman" w:eastAsia="宋体" w:hAnsi="Times New Roman" w:cs="Times New Roman" w:hint="eastAsia"/>
          <w:kern w:val="1"/>
          <w:sz w:val="22"/>
          <w:szCs w:val="20"/>
        </w:rPr>
        <w:t>9</w:t>
      </w:r>
      <w:r w:rsidRPr="00A408D5">
        <w:rPr>
          <w:rFonts w:ascii="Times New Roman" w:eastAsia="宋体" w:hAnsi="Times New Roman" w:cs="Times New Roman"/>
          <w:kern w:val="1"/>
          <w:sz w:val="22"/>
          <w:szCs w:val="20"/>
        </w:rPr>
        <w:t>.</w:t>
      </w:r>
      <w:r w:rsidRPr="00A408D5">
        <w:rPr>
          <w:rFonts w:ascii="Times New Roman" w:eastAsia="宋体" w:hAnsi="Times New Roman" w:cs="Times New Roman" w:hint="eastAsia"/>
          <w:kern w:val="1"/>
          <w:sz w:val="22"/>
          <w:szCs w:val="20"/>
        </w:rPr>
        <w:t>2</w:t>
      </w:r>
      <w:r w:rsidRPr="00A408D5">
        <w:rPr>
          <w:rFonts w:ascii="Times New Roman" w:eastAsia="宋体" w:hAnsi="Times New Roman" w:cs="Times New Roman"/>
          <w:kern w:val="1"/>
          <w:sz w:val="22"/>
          <w:szCs w:val="20"/>
        </w:rPr>
        <w:t xml:space="preserve"> </w:t>
      </w:r>
      <w:r w:rsidRPr="00A408D5">
        <w:rPr>
          <w:rFonts w:ascii="Times New Roman" w:eastAsia="宋体" w:hAnsi="Times New Roman" w:cs="Times New Roman"/>
          <w:kern w:val="1"/>
          <w:sz w:val="22"/>
          <w:szCs w:val="20"/>
        </w:rPr>
        <w:t>项目售后服务要求</w:t>
      </w:r>
    </w:p>
    <w:p w:rsidR="00A408D5" w:rsidRPr="00A408D5" w:rsidRDefault="00A408D5" w:rsidP="00A408D5">
      <w:pPr>
        <w:spacing w:line="300" w:lineRule="auto"/>
        <w:ind w:firstLineChars="192" w:firstLine="422"/>
        <w:rPr>
          <w:rFonts w:ascii="Times New Roman" w:eastAsia="宋体" w:hAnsi="Times New Roman" w:cs="Times New Roman"/>
          <w:color w:val="000000"/>
          <w:sz w:val="22"/>
        </w:rPr>
      </w:pPr>
      <w:bookmarkStart w:id="25" w:name="_Toc497211607"/>
      <w:r w:rsidRPr="00A408D5">
        <w:rPr>
          <w:rFonts w:ascii="Times New Roman" w:eastAsia="宋体" w:hAnsi="Times New Roman" w:cs="Times New Roman" w:hint="eastAsia"/>
          <w:sz w:val="22"/>
        </w:rPr>
        <w:t>9</w:t>
      </w:r>
      <w:r w:rsidRPr="00A408D5">
        <w:rPr>
          <w:rFonts w:ascii="Times New Roman" w:eastAsia="宋体" w:hAnsi="Times New Roman" w:cs="Times New Roman"/>
          <w:sz w:val="22"/>
        </w:rPr>
        <w:t>.</w:t>
      </w:r>
      <w:r w:rsidRPr="00A408D5">
        <w:rPr>
          <w:rFonts w:ascii="Times New Roman" w:eastAsia="宋体" w:hAnsi="Times New Roman" w:cs="Times New Roman" w:hint="eastAsia"/>
          <w:sz w:val="22"/>
        </w:rPr>
        <w:t>2.1</w:t>
      </w:r>
      <w:r w:rsidRPr="00A408D5">
        <w:rPr>
          <w:rFonts w:ascii="Times New Roman" w:eastAsia="宋体" w:hAnsi="Times New Roman" w:cs="Times New Roman" w:hint="eastAsia"/>
          <w:color w:val="000000"/>
          <w:sz w:val="22"/>
        </w:rPr>
        <w:t>技术服务支持：供应商应提供热线电话、电子邮件等技术支持方式，提供每周</w:t>
      </w:r>
      <w:r w:rsidRPr="00A408D5">
        <w:rPr>
          <w:rFonts w:ascii="Times New Roman" w:eastAsia="宋体" w:hAnsi="Times New Roman" w:cs="Times New Roman" w:hint="eastAsia"/>
          <w:color w:val="000000"/>
          <w:sz w:val="22"/>
        </w:rPr>
        <w:t>7</w:t>
      </w:r>
      <w:r w:rsidRPr="00A408D5">
        <w:rPr>
          <w:rFonts w:ascii="Times New Roman" w:eastAsia="宋体" w:hAnsi="Times New Roman" w:cs="Times New Roman" w:hint="eastAsia"/>
          <w:color w:val="000000"/>
          <w:sz w:val="22"/>
        </w:rPr>
        <w:t>天×</w:t>
      </w:r>
      <w:r w:rsidRPr="00A408D5">
        <w:rPr>
          <w:rFonts w:ascii="Times New Roman" w:eastAsia="宋体" w:hAnsi="Times New Roman" w:cs="Times New Roman" w:hint="eastAsia"/>
          <w:color w:val="000000"/>
          <w:sz w:val="22"/>
        </w:rPr>
        <w:t>24</w:t>
      </w:r>
      <w:r w:rsidRPr="00A408D5">
        <w:rPr>
          <w:rFonts w:ascii="Times New Roman" w:eastAsia="宋体" w:hAnsi="Times New Roman" w:cs="Times New Roman" w:hint="eastAsia"/>
          <w:color w:val="000000"/>
          <w:sz w:val="22"/>
        </w:rPr>
        <w:t>小时电话响应服务。</w:t>
      </w:r>
    </w:p>
    <w:p w:rsidR="00A408D5" w:rsidRPr="00A408D5" w:rsidRDefault="00A408D5" w:rsidP="00A408D5">
      <w:pPr>
        <w:spacing w:line="300" w:lineRule="auto"/>
        <w:ind w:firstLineChars="192" w:firstLine="422"/>
        <w:rPr>
          <w:rFonts w:ascii="Times New Roman" w:eastAsia="宋体" w:hAnsi="Times New Roman" w:cs="Times New Roman"/>
          <w:color w:val="000000"/>
          <w:sz w:val="22"/>
        </w:rPr>
      </w:pPr>
      <w:r w:rsidRPr="00A408D5">
        <w:rPr>
          <w:rFonts w:ascii="Times New Roman" w:eastAsia="宋体" w:hAnsi="Times New Roman" w:cs="Times New Roman" w:hint="eastAsia"/>
          <w:sz w:val="22"/>
        </w:rPr>
        <w:t>9</w:t>
      </w:r>
      <w:r w:rsidRPr="00A408D5">
        <w:rPr>
          <w:rFonts w:ascii="Times New Roman" w:eastAsia="宋体" w:hAnsi="Times New Roman" w:cs="Times New Roman"/>
          <w:sz w:val="22"/>
        </w:rPr>
        <w:t>.</w:t>
      </w:r>
      <w:r w:rsidRPr="00A408D5">
        <w:rPr>
          <w:rFonts w:ascii="Times New Roman" w:eastAsia="宋体" w:hAnsi="Times New Roman" w:cs="Times New Roman" w:hint="eastAsia"/>
          <w:sz w:val="22"/>
        </w:rPr>
        <w:t>2.2</w:t>
      </w:r>
      <w:r w:rsidRPr="00A408D5">
        <w:rPr>
          <w:rFonts w:ascii="Times New Roman" w:eastAsia="宋体" w:hAnsi="Times New Roman" w:cs="Times New Roman" w:hint="eastAsia"/>
          <w:color w:val="000000"/>
          <w:sz w:val="22"/>
        </w:rPr>
        <w:t>故障处理：用户发起报障后，供应商应在</w:t>
      </w:r>
      <w:r w:rsidRPr="00A408D5">
        <w:rPr>
          <w:rFonts w:ascii="Times New Roman" w:eastAsia="宋体" w:hAnsi="Times New Roman" w:cs="Times New Roman" w:hint="eastAsia"/>
          <w:color w:val="000000"/>
          <w:sz w:val="22"/>
        </w:rPr>
        <w:t>30</w:t>
      </w:r>
      <w:r w:rsidRPr="00A408D5">
        <w:rPr>
          <w:rFonts w:ascii="Times New Roman" w:eastAsia="宋体" w:hAnsi="Times New Roman" w:cs="Times New Roman" w:hint="eastAsia"/>
          <w:color w:val="000000"/>
          <w:sz w:val="22"/>
        </w:rPr>
        <w:t>分钟内响应，一般故障</w:t>
      </w:r>
      <w:r w:rsidRPr="00A408D5">
        <w:rPr>
          <w:rFonts w:ascii="Times New Roman" w:eastAsia="宋体" w:hAnsi="Times New Roman" w:cs="Times New Roman" w:hint="eastAsia"/>
          <w:color w:val="000000"/>
          <w:sz w:val="22"/>
        </w:rPr>
        <w:t>24</w:t>
      </w:r>
      <w:r w:rsidRPr="00A408D5">
        <w:rPr>
          <w:rFonts w:ascii="Times New Roman" w:eastAsia="宋体" w:hAnsi="Times New Roman" w:cs="Times New Roman" w:hint="eastAsia"/>
          <w:color w:val="000000"/>
          <w:sz w:val="22"/>
        </w:rPr>
        <w:t>小时内修复，需要进行设备更换的，在</w:t>
      </w:r>
      <w:r w:rsidRPr="00A408D5">
        <w:rPr>
          <w:rFonts w:ascii="Times New Roman" w:eastAsia="宋体" w:hAnsi="Times New Roman" w:cs="Times New Roman" w:hint="eastAsia"/>
          <w:color w:val="000000"/>
          <w:sz w:val="22"/>
        </w:rPr>
        <w:t>48</w:t>
      </w:r>
      <w:r w:rsidRPr="00A408D5">
        <w:rPr>
          <w:rFonts w:ascii="Times New Roman" w:eastAsia="宋体" w:hAnsi="Times New Roman" w:cs="Times New Roman" w:hint="eastAsia"/>
          <w:color w:val="000000"/>
          <w:sz w:val="22"/>
        </w:rPr>
        <w:t>小时内完成设备更换。如遇不可抗力因素，经双方协调，设备更换时间相应延后。</w:t>
      </w:r>
    </w:p>
    <w:p w:rsidR="00A408D5" w:rsidRPr="00A408D5" w:rsidRDefault="00A408D5" w:rsidP="00A408D5">
      <w:pPr>
        <w:spacing w:line="300" w:lineRule="auto"/>
        <w:ind w:firstLineChars="192" w:firstLine="424"/>
        <w:outlineLvl w:val="2"/>
        <w:rPr>
          <w:rFonts w:ascii="Times New Roman" w:eastAsia="宋体" w:hAnsi="Times New Roman" w:cs="Times New Roman"/>
          <w:b/>
          <w:sz w:val="22"/>
        </w:rPr>
      </w:pPr>
      <w:bookmarkStart w:id="26" w:name="_Toc208588903"/>
      <w:r w:rsidRPr="00A408D5">
        <w:rPr>
          <w:rFonts w:ascii="Times New Roman" w:eastAsia="宋体" w:hAnsi="Times New Roman" w:cs="Times New Roman"/>
          <w:b/>
          <w:sz w:val="22"/>
        </w:rPr>
        <w:t>1</w:t>
      </w:r>
      <w:r w:rsidRPr="00A408D5">
        <w:rPr>
          <w:rFonts w:ascii="Times New Roman" w:eastAsia="宋体" w:hAnsi="Times New Roman" w:cs="Times New Roman" w:hint="eastAsia"/>
          <w:b/>
          <w:sz w:val="22"/>
        </w:rPr>
        <w:t>0</w:t>
      </w:r>
      <w:r w:rsidRPr="00A408D5">
        <w:rPr>
          <w:rFonts w:ascii="Times New Roman" w:eastAsia="宋体" w:hAnsi="Times New Roman" w:cs="Times New Roman"/>
          <w:b/>
          <w:sz w:val="22"/>
        </w:rPr>
        <w:t>保密要求</w:t>
      </w:r>
      <w:bookmarkEnd w:id="25"/>
      <w:bookmarkEnd w:id="26"/>
    </w:p>
    <w:p w:rsidR="00A408D5" w:rsidRPr="00A408D5" w:rsidRDefault="00A408D5" w:rsidP="00A408D5">
      <w:pPr>
        <w:spacing w:line="300" w:lineRule="auto"/>
        <w:ind w:firstLineChars="192" w:firstLine="422"/>
        <w:rPr>
          <w:rFonts w:ascii="Times New Roman" w:eastAsia="宋体" w:hAnsi="Times New Roman" w:cs="Times New Roman"/>
          <w:sz w:val="22"/>
        </w:rPr>
      </w:pPr>
      <w:r w:rsidRPr="00A408D5">
        <w:rPr>
          <w:rFonts w:ascii="Times New Roman" w:eastAsia="宋体" w:hAnsi="Times New Roman" w:cs="Times New Roman"/>
          <w:sz w:val="22"/>
        </w:rPr>
        <w:t>1</w:t>
      </w:r>
      <w:r w:rsidRPr="00A408D5">
        <w:rPr>
          <w:rFonts w:ascii="Times New Roman" w:eastAsia="宋体" w:hAnsi="Times New Roman" w:cs="Times New Roman" w:hint="eastAsia"/>
          <w:sz w:val="22"/>
        </w:rPr>
        <w:t>0</w:t>
      </w:r>
      <w:r w:rsidRPr="00A408D5">
        <w:rPr>
          <w:rFonts w:ascii="Times New Roman" w:eastAsia="宋体" w:hAnsi="Times New Roman" w:cs="Times New Roman"/>
          <w:sz w:val="22"/>
        </w:rPr>
        <w:t xml:space="preserve">.1 </w:t>
      </w:r>
      <w:r w:rsidRPr="00A408D5">
        <w:rPr>
          <w:rFonts w:ascii="Times New Roman" w:eastAsia="宋体" w:hAnsi="Times New Roman" w:cs="Times New Roman" w:hint="eastAsia"/>
          <w:color w:val="000000"/>
          <w:sz w:val="22"/>
        </w:rPr>
        <w:t>成交供应商</w:t>
      </w:r>
      <w:r w:rsidRPr="00A408D5">
        <w:rPr>
          <w:rFonts w:ascii="Times New Roman" w:eastAsia="宋体" w:hAnsi="Times New Roman" w:cs="Times New Roman"/>
          <w:color w:val="000000"/>
          <w:sz w:val="22"/>
        </w:rPr>
        <w:t>应遵守合同文件约定内容的保密要求。如果采购人提供的内容属于保密的，应签订保密协议，且双方均有保密义务。</w:t>
      </w:r>
      <w:r w:rsidRPr="00A408D5">
        <w:rPr>
          <w:rFonts w:ascii="Times New Roman" w:eastAsia="宋体" w:hAnsi="Times New Roman" w:cs="Times New Roman" w:hint="eastAsia"/>
          <w:color w:val="000000"/>
          <w:sz w:val="22"/>
        </w:rPr>
        <w:t>成交供应商</w:t>
      </w:r>
      <w:r w:rsidRPr="00A408D5">
        <w:rPr>
          <w:rFonts w:ascii="Times New Roman" w:eastAsia="宋体" w:hAnsi="Times New Roman" w:cs="Times New Roman"/>
          <w:color w:val="000000"/>
          <w:sz w:val="22"/>
        </w:rPr>
        <w:t>不得利用工作之便外泄资料或做其他用途，否则</w:t>
      </w:r>
      <w:r w:rsidRPr="00A408D5">
        <w:rPr>
          <w:rFonts w:ascii="Times New Roman" w:eastAsia="宋体" w:hAnsi="Times New Roman" w:cs="Times New Roman" w:hint="eastAsia"/>
          <w:color w:val="000000"/>
          <w:sz w:val="22"/>
        </w:rPr>
        <w:t>成交供应商</w:t>
      </w:r>
      <w:r w:rsidRPr="00A408D5">
        <w:rPr>
          <w:rFonts w:ascii="Times New Roman" w:eastAsia="宋体" w:hAnsi="Times New Roman" w:cs="Times New Roman"/>
          <w:color w:val="000000"/>
          <w:sz w:val="22"/>
        </w:rPr>
        <w:t>需承担由此引起的法律责任和赔偿采购人的经济损失。本款规定的效力及于</w:t>
      </w:r>
      <w:r w:rsidRPr="00A408D5">
        <w:rPr>
          <w:rFonts w:ascii="Times New Roman" w:eastAsia="宋体" w:hAnsi="Times New Roman" w:cs="Times New Roman" w:hint="eastAsia"/>
          <w:color w:val="000000"/>
          <w:sz w:val="22"/>
        </w:rPr>
        <w:t>成交供应商</w:t>
      </w:r>
      <w:r w:rsidRPr="00A408D5">
        <w:rPr>
          <w:rFonts w:ascii="Times New Roman" w:eastAsia="宋体" w:hAnsi="Times New Roman" w:cs="Times New Roman"/>
          <w:color w:val="000000"/>
          <w:sz w:val="22"/>
        </w:rPr>
        <w:t>及</w:t>
      </w:r>
      <w:r w:rsidRPr="00A408D5">
        <w:rPr>
          <w:rFonts w:ascii="Times New Roman" w:eastAsia="宋体" w:hAnsi="Times New Roman" w:cs="Times New Roman" w:hint="eastAsia"/>
          <w:color w:val="000000"/>
          <w:sz w:val="22"/>
        </w:rPr>
        <w:t>成交供应商</w:t>
      </w:r>
      <w:r w:rsidRPr="00A408D5">
        <w:rPr>
          <w:rFonts w:ascii="Times New Roman" w:eastAsia="宋体" w:hAnsi="Times New Roman" w:cs="Times New Roman"/>
          <w:color w:val="000000"/>
          <w:sz w:val="22"/>
        </w:rPr>
        <w:t>的所有雇用人员。</w:t>
      </w:r>
    </w:p>
    <w:p w:rsidR="00A408D5" w:rsidRPr="00A408D5" w:rsidRDefault="00A408D5" w:rsidP="00A408D5">
      <w:pPr>
        <w:spacing w:line="300" w:lineRule="auto"/>
        <w:rPr>
          <w:rFonts w:ascii="Times New Roman" w:eastAsia="宋体" w:hAnsi="Times New Roman" w:cs="Times New Roman"/>
          <w:sz w:val="20"/>
          <w:szCs w:val="20"/>
        </w:rPr>
      </w:pPr>
    </w:p>
    <w:p w:rsidR="00A408D5" w:rsidRPr="00A408D5" w:rsidRDefault="00A408D5" w:rsidP="00A408D5">
      <w:pPr>
        <w:adjustRightInd w:val="0"/>
        <w:snapToGrid w:val="0"/>
        <w:spacing w:line="300" w:lineRule="auto"/>
        <w:jc w:val="center"/>
        <w:outlineLvl w:val="1"/>
        <w:rPr>
          <w:rFonts w:ascii="Times New Roman" w:eastAsia="黑体" w:hAnsi="Times New Roman" w:cs="Times New Roman"/>
          <w:color w:val="000000"/>
          <w:sz w:val="30"/>
          <w:szCs w:val="30"/>
        </w:rPr>
      </w:pPr>
      <w:bookmarkStart w:id="27" w:name="_Toc497211608"/>
      <w:bookmarkStart w:id="28" w:name="_Toc208588904"/>
      <w:r w:rsidRPr="00A408D5">
        <w:rPr>
          <w:rFonts w:ascii="Times New Roman" w:eastAsia="黑体" w:hAnsi="Times New Roman" w:cs="Times New Roman"/>
          <w:color w:val="000000"/>
          <w:sz w:val="30"/>
          <w:szCs w:val="30"/>
        </w:rPr>
        <w:t>四、报价须知</w:t>
      </w:r>
      <w:bookmarkEnd w:id="27"/>
      <w:bookmarkEnd w:id="28"/>
    </w:p>
    <w:p w:rsidR="00A408D5" w:rsidRPr="00A408D5" w:rsidRDefault="00A408D5" w:rsidP="00A408D5">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9" w:name="_Toc497747038"/>
      <w:bookmarkStart w:id="30" w:name="_Toc490037251"/>
      <w:bookmarkStart w:id="31" w:name="_Toc208588905"/>
      <w:bookmarkStart w:id="32" w:name="_Toc497211611"/>
      <w:r w:rsidRPr="00A408D5">
        <w:rPr>
          <w:rFonts w:ascii="Times New Roman" w:eastAsia="宋体" w:hAnsi="Times New Roman" w:cs="Times New Roman"/>
          <w:b/>
          <w:color w:val="000000"/>
          <w:sz w:val="22"/>
        </w:rPr>
        <w:t>1</w:t>
      </w:r>
      <w:r w:rsidRPr="00A408D5">
        <w:rPr>
          <w:rFonts w:ascii="Times New Roman" w:eastAsia="宋体" w:hAnsi="Times New Roman" w:cs="Times New Roman" w:hint="eastAsia"/>
          <w:b/>
          <w:color w:val="000000"/>
          <w:sz w:val="22"/>
        </w:rPr>
        <w:t>1</w:t>
      </w:r>
      <w:r w:rsidRPr="00A408D5">
        <w:rPr>
          <w:rFonts w:ascii="Times New Roman" w:eastAsia="宋体" w:hAnsi="Times New Roman" w:cs="Times New Roman" w:hint="eastAsia"/>
          <w:b/>
          <w:color w:val="000000"/>
          <w:sz w:val="22"/>
        </w:rPr>
        <w:t>磋商</w:t>
      </w:r>
      <w:r w:rsidRPr="00A408D5">
        <w:rPr>
          <w:rFonts w:ascii="Times New Roman" w:eastAsia="宋体" w:hAnsi="Times New Roman" w:cs="Times New Roman"/>
          <w:b/>
          <w:color w:val="000000"/>
          <w:sz w:val="22"/>
        </w:rPr>
        <w:t>报价依据</w:t>
      </w:r>
      <w:bookmarkEnd w:id="29"/>
      <w:bookmarkEnd w:id="30"/>
      <w:bookmarkEnd w:id="31"/>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color w:val="000000"/>
          <w:sz w:val="22"/>
        </w:rPr>
      </w:pPr>
      <w:r w:rsidRPr="00A408D5">
        <w:rPr>
          <w:rFonts w:ascii="Times New Roman" w:eastAsia="宋体" w:hAnsi="Times New Roman" w:cs="Times New Roman"/>
          <w:color w:val="000000"/>
          <w:sz w:val="22"/>
        </w:rPr>
        <w:lastRenderedPageBreak/>
        <w:t>1</w:t>
      </w:r>
      <w:r w:rsidRPr="00A408D5">
        <w:rPr>
          <w:rFonts w:ascii="Times New Roman" w:eastAsia="宋体" w:hAnsi="Times New Roman" w:cs="Times New Roman" w:hint="eastAsia"/>
          <w:color w:val="000000"/>
          <w:sz w:val="22"/>
        </w:rPr>
        <w:t>1</w:t>
      </w:r>
      <w:r w:rsidRPr="00A408D5">
        <w:rPr>
          <w:rFonts w:ascii="Times New Roman" w:eastAsia="宋体" w:hAnsi="Times New Roman" w:cs="Times New Roman"/>
          <w:color w:val="000000"/>
          <w:sz w:val="22"/>
        </w:rPr>
        <w:t xml:space="preserve">.1 </w:t>
      </w:r>
      <w:r w:rsidRPr="00A408D5">
        <w:rPr>
          <w:rFonts w:ascii="Times New Roman" w:eastAsia="宋体" w:hAnsi="Times New Roman" w:cs="Times New Roman" w:hint="eastAsia"/>
          <w:color w:val="000000"/>
          <w:sz w:val="22"/>
        </w:rPr>
        <w:t>磋商</w:t>
      </w:r>
      <w:r w:rsidRPr="00A408D5">
        <w:rPr>
          <w:rFonts w:ascii="Times New Roman" w:eastAsia="宋体" w:hAnsi="Times New Roman" w:cs="Times New Roman"/>
          <w:color w:val="000000"/>
          <w:sz w:val="22"/>
        </w:rPr>
        <w:t>报价计算依据包括本项目的</w:t>
      </w:r>
      <w:r w:rsidRPr="00A408D5">
        <w:rPr>
          <w:rFonts w:ascii="Times New Roman" w:eastAsia="宋体" w:hAnsi="Times New Roman" w:cs="Times New Roman" w:hint="eastAsia"/>
          <w:color w:val="000000"/>
          <w:sz w:val="22"/>
        </w:rPr>
        <w:t>磋商</w:t>
      </w:r>
      <w:r w:rsidRPr="00A408D5">
        <w:rPr>
          <w:rFonts w:ascii="Times New Roman" w:eastAsia="宋体" w:hAnsi="Times New Roman" w:cs="Times New Roman"/>
          <w:color w:val="000000"/>
          <w:sz w:val="22"/>
        </w:rPr>
        <w:t>文件（包括提供的附件）、</w:t>
      </w:r>
      <w:r w:rsidRPr="00A408D5">
        <w:rPr>
          <w:rFonts w:ascii="Times New Roman" w:eastAsia="宋体" w:hAnsi="Times New Roman" w:cs="Times New Roman" w:hint="eastAsia"/>
          <w:color w:val="000000"/>
          <w:sz w:val="22"/>
        </w:rPr>
        <w:t>磋商</w:t>
      </w:r>
      <w:r w:rsidRPr="00A408D5">
        <w:rPr>
          <w:rFonts w:ascii="Times New Roman" w:eastAsia="宋体" w:hAnsi="Times New Roman" w:cs="Times New Roman"/>
          <w:color w:val="000000"/>
          <w:sz w:val="22"/>
        </w:rPr>
        <w:t>文件答疑或修改的补充文书、</w:t>
      </w:r>
      <w:r w:rsidRPr="00A408D5">
        <w:rPr>
          <w:rFonts w:ascii="Times New Roman" w:eastAsia="宋体" w:hAnsi="Times New Roman" w:cs="Times New Roman" w:hint="eastAsia"/>
          <w:color w:val="00B0F0"/>
          <w:sz w:val="22"/>
        </w:rPr>
        <w:t>磋商过程中实质性变动的内容、服务内容一览表（</w:t>
      </w:r>
      <w:r w:rsidRPr="00A408D5">
        <w:rPr>
          <w:rFonts w:ascii="Times New Roman" w:eastAsia="宋体" w:hAnsi="Times New Roman" w:cs="Times New Roman"/>
          <w:color w:val="000000"/>
          <w:sz w:val="22"/>
        </w:rPr>
        <w:t>工作量清单</w:t>
      </w:r>
      <w:r w:rsidRPr="00A408D5">
        <w:rPr>
          <w:rFonts w:ascii="Times New Roman" w:eastAsia="宋体" w:hAnsi="Times New Roman" w:cs="Times New Roman" w:hint="eastAsia"/>
          <w:color w:val="000000"/>
          <w:sz w:val="22"/>
        </w:rPr>
        <w:t>）（设施量清单）</w:t>
      </w:r>
      <w:r w:rsidRPr="00A408D5">
        <w:rPr>
          <w:rFonts w:ascii="Times New Roman" w:eastAsia="宋体" w:hAnsi="Times New Roman" w:cs="Times New Roman"/>
          <w:color w:val="000000"/>
          <w:sz w:val="22"/>
        </w:rPr>
        <w:t>、项目现场条件等。</w:t>
      </w:r>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color w:val="000000"/>
          <w:sz w:val="22"/>
        </w:rPr>
      </w:pPr>
      <w:r w:rsidRPr="00A408D5">
        <w:rPr>
          <w:rFonts w:ascii="Times New Roman" w:eastAsia="宋体" w:hAnsi="Times New Roman" w:cs="Times New Roman"/>
          <w:color w:val="000000"/>
          <w:sz w:val="22"/>
        </w:rPr>
        <w:t>1</w:t>
      </w:r>
      <w:r w:rsidRPr="00A408D5">
        <w:rPr>
          <w:rFonts w:ascii="Times New Roman" w:eastAsia="宋体" w:hAnsi="Times New Roman" w:cs="Times New Roman" w:hint="eastAsia"/>
          <w:color w:val="000000"/>
          <w:sz w:val="22"/>
        </w:rPr>
        <w:t>1</w:t>
      </w:r>
      <w:r w:rsidRPr="00A408D5">
        <w:rPr>
          <w:rFonts w:ascii="Times New Roman" w:eastAsia="宋体" w:hAnsi="Times New Roman" w:cs="Times New Roman"/>
          <w:color w:val="000000"/>
          <w:sz w:val="22"/>
        </w:rPr>
        <w:t>.2</w:t>
      </w:r>
      <w:r w:rsidRPr="00A408D5">
        <w:rPr>
          <w:rFonts w:ascii="Times New Roman" w:eastAsia="宋体" w:hAnsi="Times New Roman" w:cs="Times New Roman" w:hint="eastAsia"/>
          <w:color w:val="000000"/>
          <w:sz w:val="22"/>
        </w:rPr>
        <w:t>磋商</w:t>
      </w:r>
      <w:r w:rsidRPr="00A408D5">
        <w:rPr>
          <w:rFonts w:ascii="Times New Roman" w:eastAsia="宋体" w:hAnsi="Times New Roman" w:cs="Times New Roman"/>
          <w:color w:val="000000"/>
          <w:sz w:val="22"/>
        </w:rPr>
        <w:t>文件明确的</w:t>
      </w:r>
      <w:r w:rsidRPr="00A408D5">
        <w:rPr>
          <w:rFonts w:ascii="Times New Roman" w:eastAsia="宋体" w:hAnsi="Times New Roman" w:cs="Times New Roman" w:hint="eastAsia"/>
          <w:color w:val="000000"/>
          <w:sz w:val="22"/>
        </w:rPr>
        <w:t>项目</w:t>
      </w:r>
      <w:r w:rsidRPr="00A408D5">
        <w:rPr>
          <w:rFonts w:ascii="Times New Roman" w:eastAsia="宋体" w:hAnsi="Times New Roman" w:cs="Times New Roman"/>
          <w:color w:val="000000"/>
          <w:sz w:val="22"/>
        </w:rPr>
        <w:t>范围、</w:t>
      </w:r>
      <w:r w:rsidRPr="00A408D5">
        <w:rPr>
          <w:rFonts w:ascii="Times New Roman" w:eastAsia="宋体" w:hAnsi="Times New Roman" w:cs="Times New Roman" w:hint="eastAsia"/>
          <w:color w:val="000000"/>
          <w:sz w:val="22"/>
        </w:rPr>
        <w:t>实施</w:t>
      </w:r>
      <w:r w:rsidRPr="00A408D5">
        <w:rPr>
          <w:rFonts w:ascii="Times New Roman" w:eastAsia="宋体" w:hAnsi="Times New Roman" w:cs="Times New Roman"/>
          <w:color w:val="000000"/>
          <w:sz w:val="22"/>
        </w:rPr>
        <w:t>内容、</w:t>
      </w:r>
      <w:r w:rsidRPr="00A408D5">
        <w:rPr>
          <w:rFonts w:ascii="Times New Roman" w:eastAsia="宋体" w:hAnsi="Times New Roman" w:cs="Times New Roman" w:hint="eastAsia"/>
          <w:color w:val="000000"/>
          <w:sz w:val="22"/>
        </w:rPr>
        <w:t>实施</w:t>
      </w:r>
      <w:r w:rsidRPr="00A408D5">
        <w:rPr>
          <w:rFonts w:ascii="Times New Roman" w:eastAsia="宋体" w:hAnsi="Times New Roman" w:cs="Times New Roman"/>
          <w:color w:val="000000"/>
          <w:sz w:val="22"/>
        </w:rPr>
        <w:t>期限、质量要求、</w:t>
      </w:r>
      <w:r w:rsidRPr="00A408D5">
        <w:rPr>
          <w:rFonts w:ascii="Times New Roman" w:eastAsia="宋体" w:hAnsi="Times New Roman" w:cs="Times New Roman" w:hint="eastAsia"/>
          <w:color w:val="000000"/>
          <w:sz w:val="22"/>
        </w:rPr>
        <w:t>售后服务（如果有）、</w:t>
      </w:r>
      <w:r w:rsidRPr="00A408D5">
        <w:rPr>
          <w:rFonts w:ascii="Times New Roman" w:eastAsia="宋体" w:hAnsi="Times New Roman" w:cs="Times New Roman"/>
          <w:color w:val="000000"/>
          <w:sz w:val="22"/>
        </w:rPr>
        <w:t>管理要求与标准及考核要求等。</w:t>
      </w:r>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color w:val="000000"/>
          <w:sz w:val="22"/>
        </w:rPr>
      </w:pPr>
      <w:r w:rsidRPr="00A408D5">
        <w:rPr>
          <w:rFonts w:ascii="Times New Roman" w:eastAsia="宋体" w:hAnsi="Times New Roman" w:cs="Times New Roman"/>
          <w:color w:val="000000"/>
          <w:sz w:val="22"/>
        </w:rPr>
        <w:t>1</w:t>
      </w:r>
      <w:r w:rsidRPr="00A408D5">
        <w:rPr>
          <w:rFonts w:ascii="Times New Roman" w:eastAsia="宋体" w:hAnsi="Times New Roman" w:cs="Times New Roman" w:hint="eastAsia"/>
          <w:color w:val="000000"/>
          <w:sz w:val="22"/>
        </w:rPr>
        <w:t>1</w:t>
      </w:r>
      <w:r w:rsidRPr="00A408D5">
        <w:rPr>
          <w:rFonts w:ascii="Times New Roman" w:eastAsia="宋体" w:hAnsi="Times New Roman" w:cs="Times New Roman"/>
          <w:color w:val="000000"/>
          <w:sz w:val="22"/>
        </w:rPr>
        <w:t>.3</w:t>
      </w:r>
      <w:r w:rsidRPr="00A408D5">
        <w:rPr>
          <w:rFonts w:ascii="Times New Roman" w:eastAsia="宋体" w:hAnsi="Times New Roman" w:cs="Times New Roman" w:hint="eastAsia"/>
          <w:color w:val="00B0F0"/>
          <w:sz w:val="22"/>
        </w:rPr>
        <w:t>服务内容一览表（</w:t>
      </w:r>
      <w:r w:rsidRPr="00A408D5">
        <w:rPr>
          <w:rFonts w:ascii="Times New Roman" w:eastAsia="宋体" w:hAnsi="Times New Roman" w:cs="Times New Roman"/>
          <w:color w:val="000000"/>
          <w:sz w:val="22"/>
        </w:rPr>
        <w:t>工作量清单</w:t>
      </w:r>
      <w:r w:rsidRPr="00A408D5">
        <w:rPr>
          <w:rFonts w:ascii="Times New Roman" w:eastAsia="宋体" w:hAnsi="Times New Roman" w:cs="Times New Roman" w:hint="eastAsia"/>
          <w:color w:val="000000"/>
          <w:sz w:val="22"/>
        </w:rPr>
        <w:t>）（设施量清单）</w:t>
      </w:r>
      <w:r w:rsidRPr="00A408D5">
        <w:rPr>
          <w:rFonts w:ascii="Times New Roman" w:eastAsia="宋体" w:hAnsi="Times New Roman" w:cs="Times New Roman"/>
          <w:color w:val="000000"/>
          <w:sz w:val="22"/>
        </w:rPr>
        <w:t>说明</w:t>
      </w:r>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color w:val="000000"/>
          <w:sz w:val="22"/>
        </w:rPr>
      </w:pPr>
      <w:r w:rsidRPr="00A408D5">
        <w:rPr>
          <w:rFonts w:ascii="Times New Roman" w:eastAsia="宋体" w:hAnsi="Times New Roman" w:cs="Times New Roman"/>
          <w:color w:val="000000"/>
          <w:sz w:val="22"/>
        </w:rPr>
        <w:t>1</w:t>
      </w:r>
      <w:r w:rsidRPr="00A408D5">
        <w:rPr>
          <w:rFonts w:ascii="Times New Roman" w:eastAsia="宋体" w:hAnsi="Times New Roman" w:cs="Times New Roman" w:hint="eastAsia"/>
          <w:color w:val="000000"/>
          <w:sz w:val="22"/>
        </w:rPr>
        <w:t>1</w:t>
      </w:r>
      <w:r w:rsidRPr="00A408D5">
        <w:rPr>
          <w:rFonts w:ascii="Times New Roman" w:eastAsia="宋体" w:hAnsi="Times New Roman" w:cs="Times New Roman"/>
          <w:color w:val="000000"/>
          <w:sz w:val="22"/>
        </w:rPr>
        <w:t>.3.1</w:t>
      </w:r>
      <w:r w:rsidRPr="00A408D5">
        <w:rPr>
          <w:rFonts w:ascii="Times New Roman" w:eastAsia="宋体" w:hAnsi="Times New Roman" w:cs="Times New Roman" w:hint="eastAsia"/>
          <w:color w:val="00B0F0"/>
          <w:sz w:val="22"/>
        </w:rPr>
        <w:t>服务内容一览表（</w:t>
      </w:r>
      <w:r w:rsidRPr="00A408D5">
        <w:rPr>
          <w:rFonts w:ascii="Times New Roman" w:eastAsia="宋体" w:hAnsi="Times New Roman" w:cs="Times New Roman"/>
          <w:color w:val="000000"/>
          <w:sz w:val="22"/>
        </w:rPr>
        <w:t>工作量清单</w:t>
      </w:r>
      <w:r w:rsidRPr="00A408D5">
        <w:rPr>
          <w:rFonts w:ascii="Times New Roman" w:eastAsia="宋体" w:hAnsi="Times New Roman" w:cs="Times New Roman" w:hint="eastAsia"/>
          <w:color w:val="000000"/>
          <w:sz w:val="22"/>
        </w:rPr>
        <w:t>）（设施量清单）</w:t>
      </w:r>
      <w:r w:rsidRPr="00A408D5">
        <w:rPr>
          <w:rFonts w:ascii="Times New Roman" w:eastAsia="宋体" w:hAnsi="Times New Roman" w:cs="Times New Roman"/>
          <w:color w:val="000000"/>
          <w:sz w:val="22"/>
        </w:rPr>
        <w:t>应与</w:t>
      </w:r>
      <w:r w:rsidRPr="00A408D5">
        <w:rPr>
          <w:rFonts w:ascii="Times New Roman" w:eastAsia="宋体" w:hAnsi="Times New Roman" w:cs="Times New Roman" w:hint="eastAsia"/>
          <w:color w:val="000000"/>
          <w:sz w:val="22"/>
        </w:rPr>
        <w:t>供应商</w:t>
      </w:r>
      <w:r w:rsidRPr="00A408D5">
        <w:rPr>
          <w:rFonts w:ascii="Times New Roman" w:eastAsia="宋体" w:hAnsi="Times New Roman" w:cs="Times New Roman"/>
          <w:color w:val="000000"/>
          <w:sz w:val="22"/>
        </w:rPr>
        <w:t>须知、合同条件、项目质量标准和要求等文件结合起来理解或解释。</w:t>
      </w:r>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sz w:val="22"/>
        </w:rPr>
      </w:pPr>
      <w:r w:rsidRPr="00A408D5">
        <w:rPr>
          <w:rFonts w:ascii="Times New Roman" w:eastAsia="宋体" w:hAnsi="Times New Roman" w:cs="Times New Roman"/>
          <w:sz w:val="22"/>
        </w:rPr>
        <w:t>1</w:t>
      </w:r>
      <w:r w:rsidRPr="00A408D5">
        <w:rPr>
          <w:rFonts w:ascii="Times New Roman" w:eastAsia="宋体" w:hAnsi="Times New Roman" w:cs="Times New Roman" w:hint="eastAsia"/>
          <w:sz w:val="22"/>
        </w:rPr>
        <w:t>1</w:t>
      </w:r>
      <w:r w:rsidRPr="00A408D5">
        <w:rPr>
          <w:rFonts w:ascii="Times New Roman" w:eastAsia="宋体" w:hAnsi="Times New Roman" w:cs="Times New Roman"/>
          <w:sz w:val="22"/>
        </w:rPr>
        <w:t>.3.2</w:t>
      </w:r>
      <w:r w:rsidRPr="00A408D5">
        <w:rPr>
          <w:rFonts w:ascii="Times New Roman" w:eastAsia="宋体" w:hAnsi="Times New Roman" w:cs="Times New Roman"/>
          <w:sz w:val="22"/>
        </w:rPr>
        <w:t>采购人提供的</w:t>
      </w:r>
      <w:r w:rsidRPr="00A408D5">
        <w:rPr>
          <w:rFonts w:ascii="Times New Roman" w:eastAsia="宋体" w:hAnsi="Times New Roman" w:cs="Times New Roman" w:hint="eastAsia"/>
          <w:color w:val="00B0F0"/>
          <w:sz w:val="22"/>
        </w:rPr>
        <w:t>服务内容一览表（</w:t>
      </w:r>
      <w:r w:rsidRPr="00A408D5">
        <w:rPr>
          <w:rFonts w:ascii="Times New Roman" w:eastAsia="宋体" w:hAnsi="Times New Roman" w:cs="Times New Roman"/>
          <w:color w:val="000000"/>
          <w:sz w:val="22"/>
        </w:rPr>
        <w:t>工作量清单</w:t>
      </w:r>
      <w:r w:rsidRPr="00A408D5">
        <w:rPr>
          <w:rFonts w:ascii="Times New Roman" w:eastAsia="宋体" w:hAnsi="Times New Roman" w:cs="Times New Roman" w:hint="eastAsia"/>
          <w:color w:val="000000"/>
          <w:sz w:val="22"/>
        </w:rPr>
        <w:t>）（设施量清单）</w:t>
      </w:r>
      <w:r w:rsidRPr="00A408D5">
        <w:rPr>
          <w:rFonts w:ascii="Times New Roman" w:eastAsia="宋体" w:hAnsi="Times New Roman" w:cs="Times New Roman"/>
          <w:sz w:val="22"/>
        </w:rPr>
        <w:t>是依照采购需求测算出的主要工作内容，允许</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对</w:t>
      </w:r>
      <w:r w:rsidRPr="00A408D5">
        <w:rPr>
          <w:rFonts w:ascii="Times New Roman" w:eastAsia="宋体" w:hAnsi="Times New Roman" w:cs="Times New Roman" w:hint="eastAsia"/>
          <w:color w:val="00B0F0"/>
          <w:sz w:val="22"/>
        </w:rPr>
        <w:t>服务内容一览表（</w:t>
      </w:r>
      <w:r w:rsidRPr="00A408D5">
        <w:rPr>
          <w:rFonts w:ascii="Times New Roman" w:eastAsia="宋体" w:hAnsi="Times New Roman" w:cs="Times New Roman"/>
          <w:color w:val="000000"/>
          <w:sz w:val="22"/>
        </w:rPr>
        <w:t>工作量清单</w:t>
      </w:r>
      <w:r w:rsidRPr="00A408D5">
        <w:rPr>
          <w:rFonts w:ascii="Times New Roman" w:eastAsia="宋体" w:hAnsi="Times New Roman" w:cs="Times New Roman" w:hint="eastAsia"/>
          <w:color w:val="000000"/>
          <w:sz w:val="22"/>
        </w:rPr>
        <w:t>）（设施量清单）</w:t>
      </w:r>
      <w:r w:rsidRPr="00A408D5">
        <w:rPr>
          <w:rFonts w:ascii="Times New Roman" w:eastAsia="宋体" w:hAnsi="Times New Roman" w:cs="Times New Roman"/>
          <w:sz w:val="22"/>
        </w:rPr>
        <w:t>内非核心工作内容进行优化设计，并依照优化后的方案进行报价。各</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应认真了解</w:t>
      </w:r>
      <w:r w:rsidRPr="00A408D5">
        <w:rPr>
          <w:rFonts w:ascii="Times New Roman" w:eastAsia="宋体" w:hAnsi="Times New Roman" w:cs="Times New Roman" w:hint="eastAsia"/>
          <w:sz w:val="22"/>
        </w:rPr>
        <w:t>采购</w:t>
      </w:r>
      <w:r w:rsidRPr="00A408D5">
        <w:rPr>
          <w:rFonts w:ascii="Times New Roman" w:eastAsia="宋体" w:hAnsi="Times New Roman" w:cs="Times New Roman"/>
          <w:sz w:val="22"/>
        </w:rPr>
        <w:t>需求，如发现核心工作内容和实际采购需求不一致时，应立即以书面形式通知采购人核查，</w:t>
      </w:r>
      <w:r w:rsidRPr="00A408D5">
        <w:rPr>
          <w:rFonts w:ascii="Times New Roman" w:eastAsia="宋体" w:hAnsi="Times New Roman" w:cs="Times New Roman"/>
          <w:color w:val="000000"/>
          <w:sz w:val="22"/>
        </w:rPr>
        <w:t>除非采购人以答疑文件</w:t>
      </w:r>
      <w:r w:rsidRPr="00A408D5">
        <w:rPr>
          <w:rFonts w:ascii="Times New Roman" w:eastAsia="宋体" w:hAnsi="Times New Roman" w:cs="Times New Roman" w:hint="eastAsia"/>
          <w:color w:val="000000"/>
          <w:sz w:val="22"/>
        </w:rPr>
        <w:t>、</w:t>
      </w:r>
      <w:r w:rsidRPr="00A408D5">
        <w:rPr>
          <w:rFonts w:ascii="Times New Roman" w:eastAsia="宋体" w:hAnsi="Times New Roman" w:cs="Times New Roman"/>
          <w:color w:val="000000"/>
          <w:sz w:val="22"/>
        </w:rPr>
        <w:t>补充文件</w:t>
      </w:r>
      <w:r w:rsidRPr="00A408D5">
        <w:rPr>
          <w:rFonts w:ascii="Times New Roman" w:eastAsia="宋体" w:hAnsi="Times New Roman" w:cs="Times New Roman" w:hint="eastAsia"/>
          <w:color w:val="000000"/>
          <w:sz w:val="22"/>
        </w:rPr>
        <w:t>或</w:t>
      </w:r>
      <w:r w:rsidRPr="00A408D5">
        <w:rPr>
          <w:rFonts w:ascii="Times New Roman" w:eastAsia="宋体" w:hAnsi="Times New Roman" w:cs="Times New Roman" w:hint="eastAsia"/>
          <w:color w:val="00B0F0"/>
          <w:sz w:val="22"/>
        </w:rPr>
        <w:t>磋商过程中实质性内容对磋商文件</w:t>
      </w:r>
      <w:r w:rsidRPr="00A408D5">
        <w:rPr>
          <w:rFonts w:ascii="Times New Roman" w:eastAsia="宋体" w:hAnsi="Times New Roman" w:cs="Times New Roman"/>
          <w:color w:val="000000"/>
          <w:sz w:val="22"/>
        </w:rPr>
        <w:t>予以更正</w:t>
      </w:r>
      <w:r w:rsidRPr="00A408D5">
        <w:rPr>
          <w:rFonts w:ascii="Times New Roman" w:eastAsia="宋体" w:hAnsi="Times New Roman" w:cs="Times New Roman" w:hint="eastAsia"/>
          <w:sz w:val="22"/>
        </w:rPr>
        <w:t>，</w:t>
      </w:r>
      <w:r w:rsidRPr="00A408D5">
        <w:rPr>
          <w:rFonts w:ascii="Times New Roman" w:eastAsia="宋体" w:hAnsi="Times New Roman" w:cs="Times New Roman"/>
          <w:sz w:val="22"/>
        </w:rPr>
        <w:t>否则，应以</w:t>
      </w:r>
      <w:r w:rsidRPr="00A408D5">
        <w:rPr>
          <w:rFonts w:ascii="Times New Roman" w:eastAsia="宋体" w:hAnsi="Times New Roman" w:cs="Times New Roman" w:hint="eastAsia"/>
          <w:color w:val="00B0F0"/>
          <w:sz w:val="22"/>
        </w:rPr>
        <w:t>服务内容一览表（</w:t>
      </w:r>
      <w:r w:rsidRPr="00A408D5">
        <w:rPr>
          <w:rFonts w:ascii="Times New Roman" w:eastAsia="宋体" w:hAnsi="Times New Roman" w:cs="Times New Roman"/>
          <w:color w:val="000000"/>
          <w:sz w:val="22"/>
        </w:rPr>
        <w:t>工作量清单</w:t>
      </w:r>
      <w:r w:rsidRPr="00A408D5">
        <w:rPr>
          <w:rFonts w:ascii="Times New Roman" w:eastAsia="宋体" w:hAnsi="Times New Roman" w:cs="Times New Roman" w:hint="eastAsia"/>
          <w:color w:val="000000"/>
          <w:sz w:val="22"/>
        </w:rPr>
        <w:t>）（设施量清单）</w:t>
      </w:r>
      <w:r w:rsidRPr="00A408D5">
        <w:rPr>
          <w:rFonts w:ascii="Times New Roman" w:eastAsia="宋体" w:hAnsi="Times New Roman" w:cs="Times New Roman"/>
          <w:sz w:val="22"/>
        </w:rPr>
        <w:t>为准。</w:t>
      </w:r>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color w:val="000000"/>
          <w:sz w:val="22"/>
        </w:rPr>
      </w:pPr>
      <w:r w:rsidRPr="00A408D5">
        <w:rPr>
          <w:rFonts w:ascii="Times New Roman" w:eastAsia="宋体" w:hAnsi="Times New Roman" w:cs="Times New Roman"/>
          <w:color w:val="000000"/>
          <w:sz w:val="22"/>
        </w:rPr>
        <w:t>1</w:t>
      </w:r>
      <w:r w:rsidRPr="00A408D5">
        <w:rPr>
          <w:rFonts w:ascii="Times New Roman" w:eastAsia="宋体" w:hAnsi="Times New Roman" w:cs="Times New Roman" w:hint="eastAsia"/>
          <w:color w:val="000000"/>
          <w:sz w:val="22"/>
        </w:rPr>
        <w:t>1</w:t>
      </w:r>
      <w:r w:rsidRPr="00A408D5">
        <w:rPr>
          <w:rFonts w:ascii="Times New Roman" w:eastAsia="宋体" w:hAnsi="Times New Roman" w:cs="Times New Roman"/>
          <w:color w:val="000000"/>
          <w:sz w:val="22"/>
        </w:rPr>
        <w:t>.</w:t>
      </w:r>
      <w:r w:rsidRPr="00A408D5">
        <w:rPr>
          <w:rFonts w:ascii="Times New Roman" w:eastAsia="宋体" w:hAnsi="Times New Roman" w:cs="Times New Roman" w:hint="eastAsia"/>
          <w:color w:val="000000"/>
          <w:sz w:val="22"/>
        </w:rPr>
        <w:t>4</w:t>
      </w:r>
      <w:r w:rsidRPr="00A408D5">
        <w:rPr>
          <w:rFonts w:ascii="Times New Roman" w:eastAsia="宋体" w:hAnsi="Times New Roman" w:cs="Times New Roman"/>
          <w:color w:val="000000"/>
          <w:sz w:val="22"/>
        </w:rPr>
        <w:t>岗位设置说明</w:t>
      </w:r>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color w:val="000000"/>
          <w:sz w:val="22"/>
        </w:rPr>
      </w:pPr>
      <w:r w:rsidRPr="00A408D5">
        <w:rPr>
          <w:rFonts w:ascii="Times New Roman" w:eastAsia="宋体" w:hAnsi="Times New Roman" w:cs="Times New Roman"/>
          <w:color w:val="000000"/>
          <w:sz w:val="22"/>
        </w:rPr>
        <w:t>1</w:t>
      </w:r>
      <w:r w:rsidRPr="00A408D5">
        <w:rPr>
          <w:rFonts w:ascii="Times New Roman" w:eastAsia="宋体" w:hAnsi="Times New Roman" w:cs="Times New Roman" w:hint="eastAsia"/>
          <w:color w:val="000000"/>
          <w:sz w:val="22"/>
        </w:rPr>
        <w:t>1</w:t>
      </w:r>
      <w:r w:rsidRPr="00A408D5">
        <w:rPr>
          <w:rFonts w:ascii="Times New Roman" w:eastAsia="宋体" w:hAnsi="Times New Roman" w:cs="Times New Roman"/>
          <w:color w:val="000000"/>
          <w:sz w:val="22"/>
        </w:rPr>
        <w:t>.</w:t>
      </w:r>
      <w:r w:rsidRPr="00A408D5">
        <w:rPr>
          <w:rFonts w:ascii="Times New Roman" w:eastAsia="宋体" w:hAnsi="Times New Roman" w:cs="Times New Roman" w:hint="eastAsia"/>
          <w:color w:val="000000"/>
          <w:sz w:val="22"/>
        </w:rPr>
        <w:t>4</w:t>
      </w:r>
      <w:r w:rsidRPr="00A408D5">
        <w:rPr>
          <w:rFonts w:ascii="Times New Roman" w:eastAsia="宋体" w:hAnsi="Times New Roman" w:cs="Times New Roman"/>
          <w:color w:val="000000"/>
          <w:sz w:val="22"/>
        </w:rPr>
        <w:t xml:space="preserve">.1 </w:t>
      </w:r>
      <w:r w:rsidRPr="00A408D5">
        <w:rPr>
          <w:rFonts w:ascii="Times New Roman" w:eastAsia="宋体" w:hAnsi="Times New Roman" w:cs="Times New Roman"/>
          <w:color w:val="000000"/>
          <w:sz w:val="22"/>
        </w:rPr>
        <w:t>岗位设置应与</w:t>
      </w:r>
      <w:r w:rsidRPr="00A408D5">
        <w:rPr>
          <w:rFonts w:ascii="Times New Roman" w:eastAsia="宋体" w:hAnsi="Times New Roman" w:cs="Times New Roman" w:hint="eastAsia"/>
          <w:color w:val="000000"/>
          <w:sz w:val="22"/>
        </w:rPr>
        <w:t>磋商</w:t>
      </w:r>
      <w:r w:rsidRPr="00A408D5">
        <w:rPr>
          <w:rFonts w:ascii="Times New Roman" w:eastAsia="宋体" w:hAnsi="Times New Roman" w:cs="Times New Roman"/>
          <w:color w:val="000000"/>
          <w:sz w:val="22"/>
        </w:rPr>
        <w:t>须知、合同条件、项目质量标准和要求等文件结合起来理解或解释。</w:t>
      </w:r>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sz w:val="22"/>
        </w:rPr>
      </w:pPr>
      <w:r w:rsidRPr="00A408D5">
        <w:rPr>
          <w:rFonts w:ascii="Times New Roman" w:eastAsia="宋体" w:hAnsi="Times New Roman" w:cs="Times New Roman"/>
          <w:color w:val="000000"/>
          <w:sz w:val="22"/>
        </w:rPr>
        <w:t>1</w:t>
      </w:r>
      <w:r w:rsidRPr="00A408D5">
        <w:rPr>
          <w:rFonts w:ascii="Times New Roman" w:eastAsia="宋体" w:hAnsi="Times New Roman" w:cs="Times New Roman" w:hint="eastAsia"/>
          <w:color w:val="000000"/>
          <w:sz w:val="22"/>
        </w:rPr>
        <w:t>1</w:t>
      </w:r>
      <w:r w:rsidRPr="00A408D5">
        <w:rPr>
          <w:rFonts w:ascii="Times New Roman" w:eastAsia="宋体" w:hAnsi="Times New Roman" w:cs="Times New Roman"/>
          <w:color w:val="000000"/>
          <w:sz w:val="22"/>
        </w:rPr>
        <w:t>.</w:t>
      </w:r>
      <w:r w:rsidRPr="00A408D5">
        <w:rPr>
          <w:rFonts w:ascii="Times New Roman" w:eastAsia="宋体" w:hAnsi="Times New Roman" w:cs="Times New Roman" w:hint="eastAsia"/>
          <w:color w:val="000000"/>
          <w:sz w:val="22"/>
        </w:rPr>
        <w:t>4</w:t>
      </w:r>
      <w:r w:rsidRPr="00A408D5">
        <w:rPr>
          <w:rFonts w:ascii="Times New Roman" w:eastAsia="宋体" w:hAnsi="Times New Roman" w:cs="Times New Roman"/>
          <w:color w:val="000000"/>
          <w:sz w:val="22"/>
        </w:rPr>
        <w:t xml:space="preserve">.2 </w:t>
      </w:r>
      <w:r w:rsidRPr="00A408D5">
        <w:rPr>
          <w:rFonts w:ascii="Times New Roman" w:eastAsia="宋体" w:hAnsi="Times New Roman" w:cs="Times New Roman"/>
          <w:color w:val="000000"/>
          <w:sz w:val="22"/>
        </w:rPr>
        <w:t>采购人提供的</w:t>
      </w:r>
      <w:r w:rsidRPr="00A408D5">
        <w:rPr>
          <w:rFonts w:ascii="Times New Roman" w:eastAsia="宋体" w:hAnsi="Times New Roman" w:cs="Times New Roman"/>
          <w:b/>
          <w:color w:val="FF0000"/>
          <w:kern w:val="0"/>
          <w:sz w:val="22"/>
          <w:u w:val="single"/>
        </w:rPr>
        <w:t>岗位设置</w:t>
      </w:r>
      <w:r w:rsidRPr="00A408D5">
        <w:rPr>
          <w:rFonts w:ascii="Times New Roman" w:eastAsia="宋体" w:hAnsi="Times New Roman" w:cs="Times New Roman"/>
          <w:color w:val="000000"/>
          <w:sz w:val="22"/>
        </w:rPr>
        <w:t>是依照采购需求测算出的</w:t>
      </w:r>
      <w:r w:rsidRPr="00A408D5">
        <w:rPr>
          <w:rFonts w:ascii="Times New Roman" w:eastAsia="宋体" w:hAnsi="Times New Roman" w:cs="Times New Roman"/>
          <w:b/>
          <w:color w:val="FF0000"/>
          <w:kern w:val="0"/>
          <w:sz w:val="22"/>
          <w:u w:val="single"/>
        </w:rPr>
        <w:t>各岗位最低配置要求</w:t>
      </w:r>
      <w:r w:rsidRPr="00A408D5">
        <w:rPr>
          <w:rFonts w:ascii="Times New Roman" w:eastAsia="宋体" w:hAnsi="Times New Roman" w:cs="Times New Roman"/>
          <w:color w:val="000000"/>
          <w:sz w:val="22"/>
        </w:rPr>
        <w:t>，与最终的实际履约可能存在小的出入，各</w:t>
      </w:r>
      <w:r w:rsidRPr="00A408D5">
        <w:rPr>
          <w:rFonts w:ascii="Times New Roman" w:eastAsia="宋体" w:hAnsi="Times New Roman" w:cs="Times New Roman" w:hint="eastAsia"/>
          <w:color w:val="000000"/>
          <w:sz w:val="22"/>
        </w:rPr>
        <w:t>供应商</w:t>
      </w:r>
      <w:r w:rsidRPr="00A408D5">
        <w:rPr>
          <w:rFonts w:ascii="Times New Roman" w:eastAsia="宋体" w:hAnsi="Times New Roman" w:cs="Times New Roman"/>
          <w:color w:val="000000"/>
          <w:sz w:val="22"/>
        </w:rPr>
        <w:t>应自行认真踏勘现场，了解</w:t>
      </w:r>
      <w:r w:rsidRPr="00A408D5">
        <w:rPr>
          <w:rFonts w:ascii="Times New Roman" w:eastAsia="宋体" w:hAnsi="Times New Roman" w:cs="Times New Roman" w:hint="eastAsia"/>
          <w:color w:val="000000"/>
          <w:sz w:val="22"/>
        </w:rPr>
        <w:t>采购</w:t>
      </w:r>
      <w:r w:rsidRPr="00A408D5">
        <w:rPr>
          <w:rFonts w:ascii="Times New Roman" w:eastAsia="宋体" w:hAnsi="Times New Roman" w:cs="Times New Roman"/>
          <w:color w:val="000000"/>
          <w:sz w:val="22"/>
        </w:rPr>
        <w:t>需求。</w:t>
      </w:r>
      <w:r w:rsidRPr="00A408D5">
        <w:rPr>
          <w:rFonts w:ascii="Times New Roman" w:eastAsia="宋体" w:hAnsi="Times New Roman" w:cs="Times New Roman" w:hint="eastAsia"/>
          <w:color w:val="000000"/>
          <w:sz w:val="22"/>
        </w:rPr>
        <w:t>供应商</w:t>
      </w:r>
      <w:r w:rsidRPr="00A408D5">
        <w:rPr>
          <w:rFonts w:ascii="Times New Roman" w:eastAsia="宋体" w:hAnsi="Times New Roman" w:cs="Times New Roman"/>
          <w:color w:val="000000"/>
          <w:sz w:val="22"/>
        </w:rPr>
        <w:t>如发现</w:t>
      </w:r>
      <w:r w:rsidRPr="00A408D5">
        <w:rPr>
          <w:rFonts w:ascii="Times New Roman" w:eastAsia="宋体" w:hAnsi="Times New Roman" w:cs="Times New Roman"/>
          <w:b/>
          <w:color w:val="FF0000"/>
          <w:kern w:val="0"/>
          <w:sz w:val="22"/>
          <w:u w:val="single"/>
        </w:rPr>
        <w:t>该表</w:t>
      </w:r>
      <w:r w:rsidRPr="00A408D5">
        <w:rPr>
          <w:rFonts w:ascii="Times New Roman" w:eastAsia="宋体" w:hAnsi="Times New Roman" w:cs="Times New Roman"/>
          <w:color w:val="000000"/>
          <w:sz w:val="22"/>
        </w:rPr>
        <w:t>和实际工作内容不一致时，应立即以书面形式通知采购人核查，除非采购人以答疑文件</w:t>
      </w:r>
      <w:r w:rsidRPr="00A408D5">
        <w:rPr>
          <w:rFonts w:ascii="Times New Roman" w:eastAsia="宋体" w:hAnsi="Times New Roman" w:cs="Times New Roman" w:hint="eastAsia"/>
          <w:color w:val="000000"/>
          <w:sz w:val="22"/>
        </w:rPr>
        <w:t>、</w:t>
      </w:r>
      <w:r w:rsidRPr="00A408D5">
        <w:rPr>
          <w:rFonts w:ascii="Times New Roman" w:eastAsia="宋体" w:hAnsi="Times New Roman" w:cs="Times New Roman"/>
          <w:color w:val="000000"/>
          <w:sz w:val="22"/>
        </w:rPr>
        <w:t>补充文件</w:t>
      </w:r>
      <w:r w:rsidRPr="00A408D5">
        <w:rPr>
          <w:rFonts w:ascii="Times New Roman" w:eastAsia="宋体" w:hAnsi="Times New Roman" w:cs="Times New Roman" w:hint="eastAsia"/>
          <w:color w:val="000000"/>
          <w:sz w:val="22"/>
        </w:rPr>
        <w:t>或</w:t>
      </w:r>
      <w:r w:rsidRPr="00A408D5">
        <w:rPr>
          <w:rFonts w:ascii="Times New Roman" w:eastAsia="宋体" w:hAnsi="Times New Roman" w:cs="Times New Roman" w:hint="eastAsia"/>
          <w:color w:val="00B0F0"/>
          <w:sz w:val="22"/>
        </w:rPr>
        <w:t>磋商过程中实质性内容对磋商文件</w:t>
      </w:r>
      <w:r w:rsidRPr="00A408D5">
        <w:rPr>
          <w:rFonts w:ascii="Times New Roman" w:eastAsia="宋体" w:hAnsi="Times New Roman" w:cs="Times New Roman"/>
          <w:color w:val="000000"/>
          <w:sz w:val="22"/>
        </w:rPr>
        <w:t>予以更正，否则，</w:t>
      </w:r>
      <w:r w:rsidRPr="00A408D5">
        <w:rPr>
          <w:rFonts w:ascii="Times New Roman" w:eastAsia="宋体" w:hAnsi="Times New Roman" w:cs="Times New Roman" w:hint="eastAsia"/>
          <w:color w:val="000000"/>
          <w:sz w:val="22"/>
        </w:rPr>
        <w:t>供应商</w:t>
      </w:r>
      <w:r w:rsidRPr="00A408D5">
        <w:rPr>
          <w:rFonts w:ascii="Times New Roman" w:eastAsia="宋体" w:hAnsi="Times New Roman" w:cs="Times New Roman"/>
          <w:color w:val="000000"/>
          <w:sz w:val="22"/>
        </w:rPr>
        <w:t>不得</w:t>
      </w:r>
      <w:r w:rsidRPr="00A408D5">
        <w:rPr>
          <w:rFonts w:ascii="Times New Roman" w:eastAsia="宋体" w:hAnsi="Times New Roman" w:cs="Times New Roman"/>
          <w:b/>
          <w:color w:val="FF0000"/>
          <w:kern w:val="0"/>
          <w:sz w:val="22"/>
          <w:u w:val="single"/>
        </w:rPr>
        <w:t>对岗位设置中的岗位类别和数量进行缩减</w:t>
      </w:r>
      <w:r w:rsidRPr="00A408D5">
        <w:rPr>
          <w:rFonts w:ascii="Times New Roman" w:eastAsia="宋体" w:hAnsi="Times New Roman" w:cs="Times New Roman"/>
          <w:color w:val="000000"/>
          <w:sz w:val="22"/>
        </w:rPr>
        <w:t>。</w:t>
      </w:r>
    </w:p>
    <w:p w:rsidR="00A408D5" w:rsidRPr="00A408D5" w:rsidRDefault="00A408D5" w:rsidP="00A408D5">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3" w:name="_Toc490037252"/>
      <w:bookmarkStart w:id="34" w:name="_Toc497747039"/>
      <w:bookmarkStart w:id="35" w:name="_Toc208588906"/>
      <w:r w:rsidRPr="00A408D5">
        <w:rPr>
          <w:rFonts w:ascii="Times New Roman" w:eastAsia="宋体" w:hAnsi="Times New Roman" w:cs="Times New Roman"/>
          <w:b/>
          <w:color w:val="000000"/>
          <w:sz w:val="22"/>
        </w:rPr>
        <w:t>1</w:t>
      </w:r>
      <w:bookmarkStart w:id="36" w:name="_Toc490037253"/>
      <w:bookmarkEnd w:id="33"/>
      <w:r w:rsidRPr="00A408D5">
        <w:rPr>
          <w:rFonts w:ascii="Times New Roman" w:eastAsia="宋体" w:hAnsi="Times New Roman" w:cs="Times New Roman" w:hint="eastAsia"/>
          <w:b/>
          <w:color w:val="000000"/>
          <w:sz w:val="22"/>
        </w:rPr>
        <w:t>2</w:t>
      </w:r>
      <w:r w:rsidRPr="00A408D5">
        <w:rPr>
          <w:rFonts w:ascii="Times New Roman" w:eastAsia="宋体" w:hAnsi="Times New Roman" w:cs="Times New Roman" w:hint="eastAsia"/>
          <w:b/>
          <w:color w:val="000000"/>
          <w:sz w:val="22"/>
        </w:rPr>
        <w:t>磋商</w:t>
      </w:r>
      <w:r w:rsidRPr="00A408D5">
        <w:rPr>
          <w:rFonts w:ascii="Times New Roman" w:eastAsia="宋体" w:hAnsi="Times New Roman" w:cs="Times New Roman"/>
          <w:b/>
          <w:color w:val="000000"/>
          <w:sz w:val="22"/>
        </w:rPr>
        <w:t>报价</w:t>
      </w:r>
      <w:bookmarkEnd w:id="36"/>
      <w:r w:rsidRPr="00A408D5">
        <w:rPr>
          <w:rFonts w:ascii="Times New Roman" w:eastAsia="宋体" w:hAnsi="Times New Roman" w:cs="Times New Roman"/>
          <w:b/>
          <w:color w:val="000000"/>
          <w:sz w:val="22"/>
        </w:rPr>
        <w:t>内容</w:t>
      </w:r>
      <w:bookmarkEnd w:id="34"/>
      <w:bookmarkEnd w:id="35"/>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sz w:val="22"/>
        </w:rPr>
      </w:pPr>
      <w:r w:rsidRPr="00A408D5">
        <w:rPr>
          <w:rFonts w:ascii="Times New Roman" w:eastAsia="宋体" w:hAnsi="Times New Roman" w:cs="Times New Roman"/>
          <w:color w:val="000000"/>
          <w:sz w:val="22"/>
        </w:rPr>
        <w:t>1</w:t>
      </w:r>
      <w:r w:rsidRPr="00A408D5">
        <w:rPr>
          <w:rFonts w:ascii="Times New Roman" w:eastAsia="宋体" w:hAnsi="Times New Roman" w:cs="Times New Roman" w:hint="eastAsia"/>
          <w:color w:val="000000"/>
          <w:sz w:val="22"/>
        </w:rPr>
        <w:t>2</w:t>
      </w:r>
      <w:r w:rsidRPr="00A408D5">
        <w:rPr>
          <w:rFonts w:ascii="Times New Roman" w:eastAsia="宋体" w:hAnsi="Times New Roman" w:cs="Times New Roman"/>
          <w:color w:val="000000"/>
          <w:sz w:val="22"/>
        </w:rPr>
        <w:t xml:space="preserve">.1 </w:t>
      </w:r>
      <w:r w:rsidRPr="00A408D5">
        <w:rPr>
          <w:rFonts w:ascii="Times New Roman" w:eastAsia="宋体" w:hAnsi="Times New Roman" w:cs="Times New Roman"/>
          <w:color w:val="000000"/>
          <w:sz w:val="22"/>
        </w:rPr>
        <w:t>本项</w:t>
      </w:r>
      <w:r w:rsidRPr="00A408D5">
        <w:rPr>
          <w:rFonts w:ascii="Times New Roman" w:eastAsia="宋体" w:hAnsi="Times New Roman" w:cs="Times New Roman"/>
          <w:sz w:val="22"/>
        </w:rPr>
        <w:t>目报价为</w:t>
      </w:r>
      <w:proofErr w:type="gramStart"/>
      <w:r w:rsidRPr="00A408D5">
        <w:rPr>
          <w:rFonts w:ascii="Times New Roman" w:eastAsia="宋体" w:hAnsi="Times New Roman" w:cs="Times New Roman"/>
          <w:sz w:val="22"/>
        </w:rPr>
        <w:t>全费用</w:t>
      </w:r>
      <w:proofErr w:type="gramEnd"/>
      <w:r w:rsidRPr="00A408D5">
        <w:rPr>
          <w:rFonts w:ascii="Times New Roman" w:eastAsia="宋体" w:hAnsi="Times New Roman" w:cs="Times New Roman"/>
          <w:sz w:val="22"/>
        </w:rPr>
        <w:t>报价，是履行合同的最终价格，除</w:t>
      </w:r>
      <w:r w:rsidRPr="00A408D5">
        <w:rPr>
          <w:rFonts w:ascii="Times New Roman" w:eastAsia="宋体" w:hAnsi="Times New Roman" w:cs="Times New Roman" w:hint="eastAsia"/>
          <w:sz w:val="22"/>
        </w:rPr>
        <w:t>采购</w:t>
      </w:r>
      <w:r w:rsidRPr="00A408D5">
        <w:rPr>
          <w:rFonts w:ascii="Times New Roman" w:eastAsia="宋体" w:hAnsi="Times New Roman" w:cs="Times New Roman"/>
          <w:sz w:val="22"/>
        </w:rPr>
        <w:t>需求中另有说明外，</w:t>
      </w:r>
      <w:r w:rsidRPr="00A408D5">
        <w:rPr>
          <w:rFonts w:ascii="Times New Roman" w:eastAsia="宋体" w:hAnsi="Times New Roman" w:cs="Times New Roman" w:hint="eastAsia"/>
          <w:sz w:val="22"/>
        </w:rPr>
        <w:t>磋商</w:t>
      </w:r>
      <w:r w:rsidRPr="00A408D5">
        <w:rPr>
          <w:rFonts w:ascii="Times New Roman" w:eastAsia="宋体" w:hAnsi="Times New Roman" w:cs="Times New Roman"/>
          <w:sz w:val="22"/>
        </w:rPr>
        <w:t>报价（即</w:t>
      </w:r>
      <w:r w:rsidRPr="00A408D5">
        <w:rPr>
          <w:rFonts w:ascii="Times New Roman" w:eastAsia="宋体" w:hAnsi="Times New Roman" w:cs="Times New Roman" w:hint="eastAsia"/>
          <w:sz w:val="22"/>
        </w:rPr>
        <w:t>磋商</w:t>
      </w:r>
      <w:r w:rsidRPr="00A408D5">
        <w:rPr>
          <w:rFonts w:ascii="Times New Roman" w:eastAsia="宋体" w:hAnsi="Times New Roman" w:cs="Times New Roman"/>
          <w:sz w:val="22"/>
        </w:rPr>
        <w:t>总价）应包括</w:t>
      </w:r>
      <w:r w:rsidRPr="00A408D5">
        <w:rPr>
          <w:rFonts w:ascii="Times New Roman" w:eastAsia="宋体" w:hAnsi="Times New Roman" w:cs="Times New Roman" w:hint="eastAsia"/>
          <w:color w:val="0000FF"/>
          <w:sz w:val="22"/>
          <w:u w:val="single"/>
        </w:rPr>
        <w:t>系统设计、供货、安装集成调试</w:t>
      </w:r>
      <w:r w:rsidRPr="00A408D5">
        <w:rPr>
          <w:rFonts w:ascii="Times New Roman" w:eastAsia="宋体" w:hAnsi="Times New Roman" w:cs="Times New Roman"/>
          <w:color w:val="0000FF"/>
          <w:sz w:val="22"/>
          <w:u w:val="single"/>
        </w:rPr>
        <w:t>、验收、操作培训、</w:t>
      </w:r>
      <w:r w:rsidRPr="00A408D5">
        <w:rPr>
          <w:rFonts w:ascii="Times New Roman" w:eastAsia="宋体" w:hAnsi="Times New Roman" w:cs="Times New Roman" w:hint="eastAsia"/>
          <w:color w:val="0000FF"/>
          <w:sz w:val="22"/>
          <w:u w:val="single"/>
        </w:rPr>
        <w:t>售后服务、</w:t>
      </w:r>
      <w:r w:rsidRPr="00A408D5">
        <w:rPr>
          <w:rFonts w:ascii="Times New Roman" w:eastAsia="宋体" w:hAnsi="Times New Roman" w:cs="Times New Roman"/>
          <w:color w:val="0000FF"/>
          <w:sz w:val="22"/>
          <w:u w:val="single"/>
        </w:rPr>
        <w:t>投入使用</w:t>
      </w:r>
      <w:r w:rsidRPr="00A408D5">
        <w:rPr>
          <w:rFonts w:ascii="Times New Roman" w:eastAsia="宋体" w:hAnsi="Times New Roman" w:cs="Times New Roman"/>
          <w:color w:val="0000FF"/>
          <w:sz w:val="22"/>
        </w:rPr>
        <w:t>这一系列过程中所包含的所有费用。</w:t>
      </w:r>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sz w:val="22"/>
        </w:rPr>
      </w:pPr>
      <w:r w:rsidRPr="00A408D5">
        <w:rPr>
          <w:rFonts w:ascii="Times New Roman" w:eastAsia="宋体" w:hAnsi="Times New Roman" w:cs="Times New Roman"/>
          <w:sz w:val="22"/>
        </w:rPr>
        <w:t>1</w:t>
      </w:r>
      <w:r w:rsidRPr="00A408D5">
        <w:rPr>
          <w:rFonts w:ascii="Times New Roman" w:eastAsia="宋体" w:hAnsi="Times New Roman" w:cs="Times New Roman" w:hint="eastAsia"/>
          <w:sz w:val="22"/>
        </w:rPr>
        <w:t>2</w:t>
      </w:r>
      <w:r w:rsidRPr="00A408D5">
        <w:rPr>
          <w:rFonts w:ascii="Times New Roman" w:eastAsia="宋体" w:hAnsi="Times New Roman" w:cs="Times New Roman"/>
          <w:sz w:val="22"/>
        </w:rPr>
        <w:t xml:space="preserve">.2 </w:t>
      </w:r>
      <w:r w:rsidRPr="00A408D5">
        <w:rPr>
          <w:rFonts w:ascii="Times New Roman" w:eastAsia="宋体" w:hAnsi="Times New Roman" w:cs="Times New Roman" w:hint="eastAsia"/>
          <w:sz w:val="22"/>
        </w:rPr>
        <w:t>磋商</w:t>
      </w:r>
      <w:r w:rsidRPr="00A408D5">
        <w:rPr>
          <w:rFonts w:ascii="Times New Roman" w:eastAsia="宋体" w:hAnsi="Times New Roman" w:cs="Times New Roman"/>
          <w:sz w:val="22"/>
        </w:rPr>
        <w:t>报价中</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应考虑本项目可能存在的风险因素。</w:t>
      </w:r>
      <w:r w:rsidRPr="00A408D5">
        <w:rPr>
          <w:rFonts w:ascii="Times New Roman" w:eastAsia="宋体" w:hAnsi="Times New Roman" w:cs="Times New Roman" w:hint="eastAsia"/>
          <w:sz w:val="22"/>
        </w:rPr>
        <w:t>磋商</w:t>
      </w:r>
      <w:r w:rsidRPr="00A408D5">
        <w:rPr>
          <w:rFonts w:ascii="Times New Roman" w:eastAsia="宋体" w:hAnsi="Times New Roman" w:cs="Times New Roman"/>
          <w:sz w:val="22"/>
        </w:rPr>
        <w:t>报价应将所有工作内容考虑在内，如有漏项或缺项，均属于</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的风险</w:t>
      </w:r>
      <w:r w:rsidRPr="00A408D5">
        <w:rPr>
          <w:rFonts w:ascii="Times New Roman" w:eastAsia="宋体" w:hAnsi="Times New Roman" w:cs="Times New Roman" w:hint="eastAsia"/>
          <w:sz w:val="22"/>
        </w:rPr>
        <w:t>，其费用视作已分配在磋商报价明细表内单价或总价之中</w:t>
      </w:r>
      <w:r w:rsidRPr="00A408D5">
        <w:rPr>
          <w:rFonts w:ascii="Times New Roman" w:eastAsia="宋体" w:hAnsi="Times New Roman" w:cs="Times New Roman"/>
          <w:sz w:val="22"/>
        </w:rPr>
        <w:t>。</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应逐项计算并填写单价、合计价和总价。</w:t>
      </w:r>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sz w:val="22"/>
        </w:rPr>
      </w:pPr>
      <w:r w:rsidRPr="00A408D5">
        <w:rPr>
          <w:rFonts w:ascii="Times New Roman" w:eastAsia="宋体" w:hAnsi="Times New Roman" w:cs="Times New Roman"/>
          <w:sz w:val="22"/>
        </w:rPr>
        <w:t>1</w:t>
      </w:r>
      <w:r w:rsidRPr="00A408D5">
        <w:rPr>
          <w:rFonts w:ascii="Times New Roman" w:eastAsia="宋体" w:hAnsi="Times New Roman" w:cs="Times New Roman" w:hint="eastAsia"/>
          <w:sz w:val="22"/>
        </w:rPr>
        <w:t>2</w:t>
      </w:r>
      <w:r w:rsidRPr="00A408D5">
        <w:rPr>
          <w:rFonts w:ascii="Times New Roman" w:eastAsia="宋体" w:hAnsi="Times New Roman" w:cs="Times New Roman"/>
          <w:sz w:val="22"/>
        </w:rPr>
        <w:t>.3</w:t>
      </w:r>
      <w:r w:rsidRPr="00A408D5">
        <w:rPr>
          <w:rFonts w:ascii="Times New Roman" w:eastAsia="宋体" w:hAnsi="Times New Roman" w:cs="Times New Roman"/>
          <w:color w:val="000000"/>
          <w:sz w:val="22"/>
        </w:rPr>
        <w:t>在项目实施期内，对于除不可抗力因素之外，人工价格上涨以及可能存在的其它任何风险因素，</w:t>
      </w:r>
      <w:r w:rsidRPr="00A408D5">
        <w:rPr>
          <w:rFonts w:ascii="Times New Roman" w:eastAsia="宋体" w:hAnsi="Times New Roman" w:cs="Times New Roman" w:hint="eastAsia"/>
          <w:color w:val="000000"/>
          <w:sz w:val="22"/>
        </w:rPr>
        <w:t>供应商</w:t>
      </w:r>
      <w:r w:rsidRPr="00A408D5">
        <w:rPr>
          <w:rFonts w:ascii="Times New Roman" w:eastAsia="宋体" w:hAnsi="Times New Roman" w:cs="Times New Roman"/>
          <w:color w:val="000000"/>
          <w:sz w:val="22"/>
        </w:rPr>
        <w:t>应自行考虑，在合同履约期内中标价不作调整。</w:t>
      </w:r>
    </w:p>
    <w:p w:rsidR="00A408D5" w:rsidRPr="00A408D5" w:rsidRDefault="00A408D5" w:rsidP="00A408D5">
      <w:pPr>
        <w:adjustRightInd w:val="0"/>
        <w:snapToGrid w:val="0"/>
        <w:spacing w:line="300" w:lineRule="auto"/>
        <w:ind w:firstLineChars="200" w:firstLine="440"/>
        <w:jc w:val="left"/>
        <w:rPr>
          <w:rFonts w:ascii="Times New Roman" w:eastAsia="宋体" w:hAnsi="Times New Roman" w:cs="Times New Roman"/>
          <w:sz w:val="22"/>
        </w:rPr>
      </w:pPr>
      <w:r w:rsidRPr="00A408D5">
        <w:rPr>
          <w:rFonts w:ascii="Times New Roman" w:eastAsia="宋体" w:hAnsi="Times New Roman" w:cs="Times New Roman"/>
          <w:sz w:val="22"/>
        </w:rPr>
        <w:t>1</w:t>
      </w:r>
      <w:r w:rsidRPr="00A408D5">
        <w:rPr>
          <w:rFonts w:ascii="Times New Roman" w:eastAsia="宋体" w:hAnsi="Times New Roman" w:cs="Times New Roman" w:hint="eastAsia"/>
          <w:sz w:val="22"/>
        </w:rPr>
        <w:t>2</w:t>
      </w:r>
      <w:r w:rsidRPr="00A408D5">
        <w:rPr>
          <w:rFonts w:ascii="Times New Roman" w:eastAsia="宋体" w:hAnsi="Times New Roman" w:cs="Times New Roman"/>
          <w:sz w:val="22"/>
        </w:rPr>
        <w:t xml:space="preserve">.4 </w:t>
      </w:r>
      <w:r w:rsidRPr="00A408D5">
        <w:rPr>
          <w:rFonts w:ascii="Times New Roman" w:eastAsia="宋体" w:hAnsi="Times New Roman" w:cs="Times New Roman" w:hint="eastAsia"/>
          <w:sz w:val="22"/>
        </w:rPr>
        <w:t>供应</w:t>
      </w:r>
      <w:proofErr w:type="gramStart"/>
      <w:r w:rsidRPr="00A408D5">
        <w:rPr>
          <w:rFonts w:ascii="Times New Roman" w:eastAsia="宋体" w:hAnsi="Times New Roman" w:cs="Times New Roman" w:hint="eastAsia"/>
          <w:sz w:val="22"/>
        </w:rPr>
        <w:t>商</w:t>
      </w:r>
      <w:r w:rsidRPr="00A408D5">
        <w:rPr>
          <w:rFonts w:ascii="Times New Roman" w:eastAsia="宋体" w:hAnsi="Times New Roman" w:cs="Times New Roman"/>
          <w:sz w:val="22"/>
        </w:rPr>
        <w:t>按照</w:t>
      </w:r>
      <w:proofErr w:type="gramEnd"/>
      <w:r w:rsidRPr="00A408D5">
        <w:rPr>
          <w:rFonts w:ascii="Times New Roman" w:eastAsia="宋体" w:hAnsi="Times New Roman" w:cs="Times New Roman" w:hint="eastAsia"/>
          <w:sz w:val="22"/>
        </w:rPr>
        <w:t>响应</w:t>
      </w:r>
      <w:r w:rsidRPr="00A408D5">
        <w:rPr>
          <w:rFonts w:ascii="Times New Roman" w:eastAsia="宋体" w:hAnsi="Times New Roman" w:cs="Times New Roman"/>
          <w:sz w:val="22"/>
        </w:rPr>
        <w:t>文件格式中所附的表式完整地填写《</w:t>
      </w:r>
      <w:r w:rsidRPr="00A408D5">
        <w:rPr>
          <w:rFonts w:ascii="Times New Roman" w:eastAsia="宋体" w:hAnsi="Times New Roman" w:cs="Times New Roman" w:hint="eastAsia"/>
          <w:sz w:val="22"/>
        </w:rPr>
        <w:t>磋商报价</w:t>
      </w:r>
      <w:r w:rsidRPr="00A408D5">
        <w:rPr>
          <w:rFonts w:ascii="Times New Roman" w:eastAsia="宋体" w:hAnsi="Times New Roman" w:cs="Times New Roman"/>
          <w:sz w:val="22"/>
        </w:rPr>
        <w:t>一览表》及各类</w:t>
      </w:r>
      <w:r w:rsidRPr="00A408D5">
        <w:rPr>
          <w:rFonts w:ascii="Times New Roman" w:eastAsia="宋体" w:hAnsi="Times New Roman" w:cs="Times New Roman" w:hint="eastAsia"/>
          <w:sz w:val="22"/>
        </w:rPr>
        <w:t>磋商</w:t>
      </w:r>
      <w:r w:rsidRPr="00A408D5">
        <w:rPr>
          <w:rFonts w:ascii="Times New Roman" w:eastAsia="宋体" w:hAnsi="Times New Roman" w:cs="Times New Roman"/>
          <w:sz w:val="22"/>
        </w:rPr>
        <w:t>报价明细表，说明其拟提供服务的内容、数量、价格、时间、价格构成等。</w:t>
      </w:r>
    </w:p>
    <w:p w:rsidR="00A408D5" w:rsidRPr="00A408D5" w:rsidRDefault="00A408D5" w:rsidP="00A408D5">
      <w:pPr>
        <w:adjustRightInd w:val="0"/>
        <w:snapToGrid w:val="0"/>
        <w:spacing w:line="300" w:lineRule="auto"/>
        <w:ind w:firstLineChars="200" w:firstLine="442"/>
        <w:outlineLvl w:val="2"/>
        <w:rPr>
          <w:rFonts w:ascii="Times New Roman" w:eastAsia="宋体" w:hAnsi="Times New Roman" w:cs="Times New Roman"/>
          <w:b/>
          <w:sz w:val="22"/>
        </w:rPr>
      </w:pPr>
      <w:bookmarkStart w:id="37" w:name="_Toc208588907"/>
      <w:r w:rsidRPr="00A408D5">
        <w:rPr>
          <w:rFonts w:ascii="Times New Roman" w:eastAsia="宋体" w:hAnsi="Times New Roman" w:cs="Times New Roman"/>
          <w:b/>
          <w:sz w:val="22"/>
        </w:rPr>
        <w:t>1</w:t>
      </w:r>
      <w:r w:rsidRPr="00A408D5">
        <w:rPr>
          <w:rFonts w:ascii="Times New Roman" w:eastAsia="宋体" w:hAnsi="Times New Roman" w:cs="Times New Roman" w:hint="eastAsia"/>
          <w:b/>
          <w:sz w:val="22"/>
        </w:rPr>
        <w:t>3</w:t>
      </w:r>
      <w:r w:rsidRPr="00A408D5">
        <w:rPr>
          <w:rFonts w:ascii="Times New Roman" w:eastAsia="宋体" w:hAnsi="Times New Roman" w:cs="Times New Roman" w:hint="eastAsia"/>
          <w:b/>
          <w:sz w:val="22"/>
        </w:rPr>
        <w:t>磋商</w:t>
      </w:r>
      <w:r w:rsidRPr="00A408D5">
        <w:rPr>
          <w:rFonts w:ascii="Times New Roman" w:eastAsia="宋体" w:hAnsi="Times New Roman" w:cs="Times New Roman"/>
          <w:b/>
          <w:sz w:val="22"/>
        </w:rPr>
        <w:t>报价控制性条款</w:t>
      </w:r>
      <w:bookmarkEnd w:id="32"/>
      <w:bookmarkEnd w:id="37"/>
    </w:p>
    <w:p w:rsidR="00A408D5" w:rsidRPr="00A408D5" w:rsidRDefault="00A408D5" w:rsidP="00A408D5">
      <w:pPr>
        <w:adjustRightInd w:val="0"/>
        <w:snapToGrid w:val="0"/>
        <w:spacing w:line="300" w:lineRule="auto"/>
        <w:ind w:firstLineChars="192" w:firstLine="422"/>
        <w:jc w:val="left"/>
        <w:rPr>
          <w:rFonts w:ascii="Times New Roman" w:eastAsia="宋体" w:hAnsi="Times New Roman" w:cs="Times New Roman"/>
          <w:color w:val="000000"/>
          <w:sz w:val="22"/>
        </w:rPr>
      </w:pPr>
      <w:r w:rsidRPr="00A408D5">
        <w:rPr>
          <w:rFonts w:ascii="Times New Roman" w:eastAsia="宋体" w:hAnsi="Times New Roman" w:cs="Times New Roman"/>
          <w:color w:val="000000"/>
          <w:sz w:val="22"/>
        </w:rPr>
        <w:t>1</w:t>
      </w:r>
      <w:r w:rsidRPr="00A408D5">
        <w:rPr>
          <w:rFonts w:ascii="Times New Roman" w:eastAsia="宋体" w:hAnsi="Times New Roman" w:cs="Times New Roman" w:hint="eastAsia"/>
          <w:color w:val="000000"/>
          <w:sz w:val="22"/>
        </w:rPr>
        <w:t>3</w:t>
      </w:r>
      <w:r w:rsidRPr="00A408D5">
        <w:rPr>
          <w:rFonts w:ascii="Times New Roman" w:eastAsia="宋体" w:hAnsi="Times New Roman" w:cs="Times New Roman"/>
          <w:color w:val="000000"/>
          <w:sz w:val="22"/>
        </w:rPr>
        <w:t xml:space="preserve">.1 </w:t>
      </w:r>
      <w:r w:rsidRPr="00A408D5">
        <w:rPr>
          <w:rFonts w:ascii="Times New Roman" w:eastAsia="宋体" w:hAnsi="Times New Roman" w:cs="Times New Roman" w:hint="eastAsia"/>
          <w:color w:val="000000"/>
          <w:sz w:val="22"/>
        </w:rPr>
        <w:t>磋商最后</w:t>
      </w:r>
      <w:r w:rsidRPr="00A408D5">
        <w:rPr>
          <w:rFonts w:ascii="Times New Roman" w:eastAsia="宋体" w:hAnsi="Times New Roman" w:cs="Times New Roman"/>
          <w:color w:val="000000"/>
          <w:sz w:val="22"/>
        </w:rPr>
        <w:t>报价不得超过公布的预算金额</w:t>
      </w:r>
      <w:r w:rsidRPr="00A408D5">
        <w:rPr>
          <w:rFonts w:ascii="Times New Roman" w:eastAsia="宋体" w:hAnsi="Times New Roman" w:cs="Times New Roman" w:hint="eastAsia"/>
          <w:color w:val="000000"/>
          <w:sz w:val="22"/>
        </w:rPr>
        <w:t>或最高限价</w:t>
      </w:r>
      <w:r w:rsidRPr="00A408D5">
        <w:rPr>
          <w:rFonts w:ascii="Times New Roman" w:eastAsia="宋体" w:hAnsi="Times New Roman" w:cs="Times New Roman"/>
          <w:color w:val="000000"/>
          <w:sz w:val="22"/>
        </w:rPr>
        <w:t>，其中各年度或各分项报价（如有要求）均不得超过对应的预算金额</w:t>
      </w:r>
      <w:r w:rsidRPr="00A408D5">
        <w:rPr>
          <w:rFonts w:ascii="Times New Roman" w:eastAsia="宋体" w:hAnsi="Times New Roman" w:cs="Times New Roman" w:hint="eastAsia"/>
          <w:color w:val="000000"/>
          <w:sz w:val="22"/>
        </w:rPr>
        <w:t>或最高限价</w:t>
      </w:r>
      <w:r w:rsidRPr="00A408D5">
        <w:rPr>
          <w:rFonts w:ascii="Times New Roman" w:eastAsia="宋体" w:hAnsi="Times New Roman" w:cs="Times New Roman"/>
          <w:color w:val="000000"/>
          <w:sz w:val="22"/>
        </w:rPr>
        <w:t>。</w:t>
      </w:r>
    </w:p>
    <w:p w:rsidR="00A408D5" w:rsidRPr="00A408D5" w:rsidRDefault="00A408D5" w:rsidP="00A408D5">
      <w:pPr>
        <w:adjustRightInd w:val="0"/>
        <w:snapToGrid w:val="0"/>
        <w:spacing w:line="300" w:lineRule="auto"/>
        <w:ind w:firstLineChars="192" w:firstLine="422"/>
        <w:jc w:val="left"/>
        <w:rPr>
          <w:rFonts w:ascii="Times New Roman" w:eastAsia="宋体" w:hAnsi="Times New Roman" w:cs="Times New Roman"/>
          <w:color w:val="000000"/>
          <w:sz w:val="22"/>
        </w:rPr>
      </w:pPr>
      <w:r w:rsidRPr="00A408D5">
        <w:rPr>
          <w:rFonts w:ascii="Times New Roman" w:eastAsia="宋体" w:hAnsi="Times New Roman" w:cs="Times New Roman"/>
          <w:color w:val="000000"/>
          <w:sz w:val="22"/>
        </w:rPr>
        <w:t>1</w:t>
      </w:r>
      <w:r w:rsidRPr="00A408D5">
        <w:rPr>
          <w:rFonts w:ascii="Times New Roman" w:eastAsia="宋体" w:hAnsi="Times New Roman" w:cs="Times New Roman" w:hint="eastAsia"/>
          <w:color w:val="000000"/>
          <w:sz w:val="22"/>
        </w:rPr>
        <w:t>3</w:t>
      </w:r>
      <w:r w:rsidRPr="00A408D5">
        <w:rPr>
          <w:rFonts w:ascii="Times New Roman" w:eastAsia="宋体" w:hAnsi="Times New Roman" w:cs="Times New Roman"/>
          <w:color w:val="000000"/>
          <w:sz w:val="22"/>
        </w:rPr>
        <w:t xml:space="preserve">.2 </w:t>
      </w:r>
      <w:r w:rsidRPr="00A408D5">
        <w:rPr>
          <w:rFonts w:ascii="Times New Roman" w:eastAsia="宋体" w:hAnsi="Times New Roman" w:cs="Times New Roman"/>
          <w:color w:val="000000"/>
          <w:sz w:val="22"/>
        </w:rPr>
        <w:t>本项目只允许有一个报价，任何有选择的报价将不予接受。</w:t>
      </w:r>
    </w:p>
    <w:p w:rsidR="00A408D5" w:rsidRPr="00A408D5" w:rsidRDefault="00A408D5" w:rsidP="00A408D5">
      <w:pPr>
        <w:adjustRightInd w:val="0"/>
        <w:snapToGrid w:val="0"/>
        <w:spacing w:line="300" w:lineRule="auto"/>
        <w:ind w:firstLineChars="192" w:firstLine="422"/>
        <w:jc w:val="left"/>
        <w:rPr>
          <w:rFonts w:ascii="Times New Roman" w:eastAsia="宋体" w:hAnsi="Times New Roman" w:cs="Times New Roman"/>
          <w:color w:val="000000"/>
          <w:sz w:val="22"/>
        </w:rPr>
      </w:pPr>
      <w:r w:rsidRPr="00A408D5">
        <w:rPr>
          <w:rFonts w:ascii="Times New Roman" w:eastAsia="宋体" w:hAnsi="Times New Roman" w:cs="Times New Roman"/>
          <w:color w:val="000000"/>
          <w:sz w:val="22"/>
        </w:rPr>
        <w:t>1</w:t>
      </w:r>
      <w:r w:rsidRPr="00A408D5">
        <w:rPr>
          <w:rFonts w:ascii="Times New Roman" w:eastAsia="宋体" w:hAnsi="Times New Roman" w:cs="Times New Roman" w:hint="eastAsia"/>
          <w:color w:val="000000"/>
          <w:sz w:val="22"/>
        </w:rPr>
        <w:t>3</w:t>
      </w:r>
      <w:r w:rsidRPr="00A408D5">
        <w:rPr>
          <w:rFonts w:ascii="Times New Roman" w:eastAsia="宋体" w:hAnsi="Times New Roman" w:cs="Times New Roman"/>
          <w:color w:val="000000"/>
          <w:sz w:val="22"/>
        </w:rPr>
        <w:t xml:space="preserve">.3 </w:t>
      </w:r>
      <w:r w:rsidRPr="00A408D5">
        <w:rPr>
          <w:rFonts w:ascii="Times New Roman" w:eastAsia="宋体" w:hAnsi="Times New Roman" w:cs="Times New Roman" w:hint="eastAsia"/>
          <w:color w:val="000000"/>
          <w:sz w:val="22"/>
        </w:rPr>
        <w:t>供应商</w:t>
      </w:r>
      <w:r w:rsidRPr="00A408D5">
        <w:rPr>
          <w:rFonts w:ascii="Times New Roman" w:eastAsia="宋体" w:hAnsi="Times New Roman" w:cs="Times New Roman"/>
          <w:color w:val="000000"/>
          <w:sz w:val="22"/>
        </w:rPr>
        <w:t>提供的服务应当符合国家和上海市有关法律、法规和标准规范，满足合同约定的服务内容和质量等要求。不得违反法规标准规定或合同约定，不得通过降低服</w:t>
      </w:r>
      <w:r w:rsidRPr="00A408D5">
        <w:rPr>
          <w:rFonts w:ascii="Times New Roman" w:eastAsia="宋体" w:hAnsi="Times New Roman" w:cs="Times New Roman"/>
          <w:color w:val="000000"/>
          <w:sz w:val="22"/>
        </w:rPr>
        <w:lastRenderedPageBreak/>
        <w:t>务质量、减少服务内容等手段进行恶性低价竞争，扰乱正常市场秩序。</w:t>
      </w:r>
    </w:p>
    <w:p w:rsidR="00A408D5" w:rsidRPr="00A408D5" w:rsidRDefault="00A408D5" w:rsidP="00A408D5">
      <w:pPr>
        <w:adjustRightInd w:val="0"/>
        <w:snapToGrid w:val="0"/>
        <w:spacing w:line="300" w:lineRule="auto"/>
        <w:ind w:firstLineChars="192" w:firstLine="424"/>
        <w:jc w:val="left"/>
        <w:rPr>
          <w:rFonts w:ascii="Times New Roman" w:eastAsia="宋体" w:hAnsi="Times New Roman" w:cs="Times New Roman"/>
          <w:color w:val="000000"/>
          <w:sz w:val="22"/>
        </w:rPr>
      </w:pPr>
      <w:r w:rsidRPr="00A408D5">
        <w:rPr>
          <w:rFonts w:ascii="Times New Roman" w:eastAsia="宋体" w:hAnsi="宋体" w:cs="Times New Roman"/>
          <w:b/>
          <w:bCs/>
          <w:kern w:val="0"/>
          <w:sz w:val="22"/>
        </w:rPr>
        <w:t>★</w:t>
      </w:r>
      <w:r w:rsidRPr="00A408D5">
        <w:rPr>
          <w:rFonts w:ascii="Times New Roman" w:eastAsia="宋体" w:hAnsi="Times New Roman" w:cs="Times New Roman"/>
          <w:color w:val="000000"/>
          <w:sz w:val="22"/>
        </w:rPr>
        <w:t>1</w:t>
      </w:r>
      <w:r w:rsidRPr="00A408D5">
        <w:rPr>
          <w:rFonts w:ascii="Times New Roman" w:eastAsia="宋体" w:hAnsi="Times New Roman" w:cs="Times New Roman" w:hint="eastAsia"/>
          <w:color w:val="000000"/>
          <w:sz w:val="22"/>
        </w:rPr>
        <w:t>3</w:t>
      </w:r>
      <w:r w:rsidRPr="00A408D5">
        <w:rPr>
          <w:rFonts w:ascii="Times New Roman" w:eastAsia="宋体" w:hAnsi="Times New Roman" w:cs="Times New Roman"/>
          <w:color w:val="000000"/>
          <w:sz w:val="22"/>
        </w:rPr>
        <w:t xml:space="preserve">.4 </w:t>
      </w:r>
      <w:r w:rsidRPr="00A408D5">
        <w:rPr>
          <w:rFonts w:ascii="Times New Roman" w:eastAsia="宋体" w:hAnsi="Times New Roman" w:cs="Times New Roman"/>
          <w:color w:val="000000"/>
          <w:sz w:val="22"/>
        </w:rPr>
        <w:t>经</w:t>
      </w:r>
      <w:r w:rsidRPr="00A408D5">
        <w:rPr>
          <w:rFonts w:ascii="Times New Roman" w:eastAsia="宋体" w:hAnsi="Times New Roman" w:cs="Times New Roman" w:hint="eastAsia"/>
          <w:color w:val="000000"/>
          <w:sz w:val="22"/>
        </w:rPr>
        <w:t>磋商小组</w:t>
      </w:r>
      <w:r w:rsidRPr="00A408D5">
        <w:rPr>
          <w:rFonts w:ascii="Times New Roman" w:eastAsia="宋体" w:hAnsi="Times New Roman" w:cs="Times New Roman"/>
          <w:color w:val="000000"/>
          <w:sz w:val="22"/>
        </w:rPr>
        <w:t>审定，</w:t>
      </w:r>
      <w:r w:rsidRPr="00A408D5">
        <w:rPr>
          <w:rFonts w:ascii="Times New Roman" w:eastAsia="宋体" w:hAnsi="Times New Roman" w:cs="Times New Roman" w:hint="eastAsia"/>
          <w:color w:val="000000"/>
          <w:sz w:val="22"/>
        </w:rPr>
        <w:t>磋商</w:t>
      </w:r>
      <w:r w:rsidRPr="00A408D5">
        <w:rPr>
          <w:rFonts w:ascii="Times New Roman" w:eastAsia="宋体" w:hAnsi="Times New Roman" w:cs="Times New Roman"/>
          <w:color w:val="000000"/>
          <w:sz w:val="22"/>
        </w:rPr>
        <w:t>报价存在下列情形之一的，该</w:t>
      </w:r>
      <w:r w:rsidRPr="00A408D5">
        <w:rPr>
          <w:rFonts w:ascii="Times New Roman" w:eastAsia="宋体" w:hAnsi="Times New Roman" w:cs="Times New Roman" w:hint="eastAsia"/>
          <w:color w:val="000000"/>
          <w:sz w:val="22"/>
        </w:rPr>
        <w:t>响应</w:t>
      </w:r>
      <w:r w:rsidRPr="00A408D5">
        <w:rPr>
          <w:rFonts w:ascii="Times New Roman" w:eastAsia="宋体" w:hAnsi="Times New Roman" w:cs="Times New Roman"/>
          <w:color w:val="000000"/>
          <w:sz w:val="22"/>
        </w:rPr>
        <w:t>文件作无效处理：</w:t>
      </w:r>
      <w:r w:rsidRPr="00A408D5">
        <w:rPr>
          <w:rFonts w:ascii="Times New Roman" w:eastAsia="宋体" w:hAnsi="Times New Roman" w:cs="Times New Roman"/>
          <w:color w:val="000000"/>
          <w:sz w:val="22"/>
        </w:rPr>
        <w:t xml:space="preserve"> </w:t>
      </w:r>
    </w:p>
    <w:p w:rsidR="00A408D5" w:rsidRPr="00A408D5" w:rsidRDefault="00A408D5" w:rsidP="00A408D5">
      <w:pPr>
        <w:adjustRightInd w:val="0"/>
        <w:snapToGrid w:val="0"/>
        <w:spacing w:line="300" w:lineRule="auto"/>
        <w:ind w:firstLineChars="192" w:firstLine="422"/>
        <w:jc w:val="left"/>
        <w:rPr>
          <w:rFonts w:ascii="Times New Roman" w:eastAsia="宋体" w:hAnsi="Times New Roman" w:cs="Times New Roman"/>
          <w:color w:val="000000"/>
          <w:sz w:val="22"/>
        </w:rPr>
      </w:pPr>
      <w:r w:rsidRPr="00A408D5">
        <w:rPr>
          <w:rFonts w:ascii="Times New Roman" w:eastAsia="宋体" w:hAnsi="Times New Roman" w:cs="Times New Roman"/>
          <w:color w:val="000000"/>
          <w:sz w:val="22"/>
        </w:rPr>
        <w:t>1</w:t>
      </w:r>
      <w:r w:rsidRPr="00A408D5">
        <w:rPr>
          <w:rFonts w:ascii="Times New Roman" w:eastAsia="宋体" w:hAnsi="Times New Roman" w:cs="Times New Roman" w:hint="eastAsia"/>
          <w:color w:val="000000"/>
          <w:sz w:val="22"/>
        </w:rPr>
        <w:t>3</w:t>
      </w:r>
      <w:r w:rsidRPr="00A408D5">
        <w:rPr>
          <w:rFonts w:ascii="Times New Roman" w:eastAsia="宋体" w:hAnsi="Times New Roman" w:cs="Times New Roman"/>
          <w:color w:val="000000"/>
          <w:sz w:val="22"/>
        </w:rPr>
        <w:t xml:space="preserve">.4.1 </w:t>
      </w:r>
      <w:r w:rsidRPr="00A408D5">
        <w:rPr>
          <w:rFonts w:ascii="Times New Roman" w:eastAsia="宋体" w:hAnsi="Times New Roman" w:cs="Times New Roman" w:hint="eastAsia"/>
          <w:color w:val="000000"/>
          <w:sz w:val="22"/>
        </w:rPr>
        <w:t>磋商最后</w:t>
      </w:r>
      <w:r w:rsidRPr="00A408D5">
        <w:rPr>
          <w:rFonts w:ascii="Times New Roman" w:eastAsia="宋体" w:hAnsi="Times New Roman" w:cs="Times New Roman"/>
          <w:color w:val="000000"/>
          <w:sz w:val="22"/>
        </w:rPr>
        <w:t>报价和技术方案明显不相符的；</w:t>
      </w:r>
    </w:p>
    <w:p w:rsidR="00A408D5" w:rsidRPr="00A408D5" w:rsidRDefault="00A408D5" w:rsidP="00A408D5">
      <w:pPr>
        <w:adjustRightInd w:val="0"/>
        <w:snapToGrid w:val="0"/>
        <w:spacing w:line="300" w:lineRule="auto"/>
        <w:ind w:firstLineChars="192" w:firstLine="422"/>
        <w:jc w:val="left"/>
        <w:rPr>
          <w:rFonts w:ascii="Times New Roman" w:eastAsia="宋体" w:hAnsi="Times New Roman" w:cs="Times New Roman"/>
          <w:color w:val="000000"/>
          <w:sz w:val="22"/>
        </w:rPr>
      </w:pPr>
      <w:r w:rsidRPr="00A408D5">
        <w:rPr>
          <w:rFonts w:ascii="Times New Roman" w:eastAsia="宋体" w:hAnsi="Times New Roman" w:cs="Times New Roman"/>
          <w:color w:val="000000"/>
          <w:sz w:val="22"/>
        </w:rPr>
        <w:t>1</w:t>
      </w:r>
      <w:r w:rsidRPr="00A408D5">
        <w:rPr>
          <w:rFonts w:ascii="Times New Roman" w:eastAsia="宋体" w:hAnsi="Times New Roman" w:cs="Times New Roman" w:hint="eastAsia"/>
          <w:color w:val="000000"/>
          <w:sz w:val="22"/>
        </w:rPr>
        <w:t>3</w:t>
      </w:r>
      <w:r w:rsidRPr="00A408D5">
        <w:rPr>
          <w:rFonts w:ascii="Times New Roman" w:eastAsia="宋体" w:hAnsi="Times New Roman" w:cs="Times New Roman"/>
          <w:color w:val="000000"/>
          <w:sz w:val="22"/>
        </w:rPr>
        <w:t xml:space="preserve">.4.2 </w:t>
      </w:r>
      <w:r w:rsidRPr="00A408D5">
        <w:rPr>
          <w:rFonts w:ascii="Times New Roman" w:eastAsia="宋体" w:hAnsi="Times New Roman" w:cs="Times New Roman" w:hint="eastAsia"/>
          <w:color w:val="000000"/>
          <w:sz w:val="22"/>
        </w:rPr>
        <w:t>磋商最后</w:t>
      </w:r>
      <w:r w:rsidRPr="00A408D5">
        <w:rPr>
          <w:rFonts w:ascii="Times New Roman" w:eastAsia="宋体" w:hAnsi="Times New Roman" w:cs="Times New Roman"/>
          <w:color w:val="000000"/>
          <w:sz w:val="22"/>
        </w:rPr>
        <w:t>报价</w:t>
      </w:r>
      <w:r w:rsidRPr="00A408D5">
        <w:rPr>
          <w:rFonts w:ascii="Times New Roman" w:eastAsia="宋体" w:hAnsi="Times New Roman" w:cs="Times New Roman" w:hint="eastAsia"/>
          <w:color w:val="000000"/>
          <w:sz w:val="22"/>
        </w:rPr>
        <w:t>中</w:t>
      </w:r>
      <w:r w:rsidRPr="00A408D5">
        <w:rPr>
          <w:rFonts w:ascii="Times New Roman" w:eastAsia="宋体" w:hAnsi="Times New Roman" w:cs="Times New Roman"/>
          <w:color w:val="000000"/>
          <w:sz w:val="22"/>
        </w:rPr>
        <w:t>缩减</w:t>
      </w:r>
      <w:r w:rsidRPr="00A408D5">
        <w:rPr>
          <w:rFonts w:ascii="Times New Roman" w:eastAsia="宋体" w:hAnsi="Times New Roman" w:cs="Times New Roman" w:hint="eastAsia"/>
          <w:color w:val="000000"/>
          <w:sz w:val="22"/>
        </w:rPr>
        <w:t>磋商小组最终确定的</w:t>
      </w:r>
      <w:r w:rsidRPr="00A408D5">
        <w:rPr>
          <w:rFonts w:ascii="Times New Roman" w:eastAsia="宋体" w:hAnsi="Times New Roman" w:cs="Times New Roman"/>
          <w:color w:val="000000"/>
          <w:sz w:val="22"/>
        </w:rPr>
        <w:t>服务内容的</w:t>
      </w:r>
      <w:r w:rsidRPr="00A408D5">
        <w:rPr>
          <w:rFonts w:ascii="Times New Roman" w:eastAsia="宋体" w:hAnsi="Times New Roman" w:cs="Times New Roman" w:hint="eastAsia"/>
          <w:color w:val="000000"/>
          <w:sz w:val="22"/>
        </w:rPr>
        <w:t>。</w:t>
      </w:r>
    </w:p>
    <w:p w:rsidR="00A408D5" w:rsidRPr="00A408D5" w:rsidRDefault="00A408D5" w:rsidP="00A408D5">
      <w:pPr>
        <w:adjustRightInd w:val="0"/>
        <w:snapToGrid w:val="0"/>
        <w:spacing w:line="300" w:lineRule="auto"/>
        <w:ind w:firstLineChars="192" w:firstLine="422"/>
        <w:jc w:val="left"/>
        <w:rPr>
          <w:rFonts w:ascii="Times New Roman" w:eastAsia="宋体" w:hAnsi="Times New Roman" w:cs="Times New Roman"/>
          <w:sz w:val="22"/>
        </w:rPr>
      </w:pPr>
    </w:p>
    <w:p w:rsidR="00A408D5" w:rsidRPr="00A408D5" w:rsidRDefault="00A408D5" w:rsidP="00A408D5">
      <w:pPr>
        <w:spacing w:line="300" w:lineRule="auto"/>
        <w:ind w:firstLineChars="192" w:firstLine="424"/>
        <w:outlineLvl w:val="2"/>
        <w:rPr>
          <w:rFonts w:ascii="Times New Roman" w:eastAsia="宋体" w:hAnsi="Times New Roman" w:cs="Times New Roman"/>
          <w:b/>
          <w:sz w:val="22"/>
        </w:rPr>
      </w:pPr>
      <w:bookmarkStart w:id="38" w:name="_Toc497211612"/>
      <w:bookmarkStart w:id="39" w:name="_Toc208588908"/>
      <w:r w:rsidRPr="00A408D5">
        <w:rPr>
          <w:rFonts w:ascii="Times New Roman" w:eastAsia="宋体" w:hAnsi="Times New Roman" w:cs="Times New Roman"/>
          <w:b/>
          <w:sz w:val="22"/>
        </w:rPr>
        <w:t>1</w:t>
      </w:r>
      <w:r w:rsidRPr="00A408D5">
        <w:rPr>
          <w:rFonts w:ascii="Times New Roman" w:eastAsia="宋体" w:hAnsi="Times New Roman" w:cs="Times New Roman" w:hint="eastAsia"/>
          <w:b/>
          <w:sz w:val="22"/>
        </w:rPr>
        <w:t>4</w:t>
      </w:r>
      <w:r w:rsidRPr="00A408D5">
        <w:rPr>
          <w:rFonts w:ascii="Times New Roman" w:eastAsia="宋体" w:hAnsi="Times New Roman" w:cs="Times New Roman"/>
          <w:b/>
          <w:sz w:val="22"/>
        </w:rPr>
        <w:t>其他</w:t>
      </w:r>
      <w:bookmarkEnd w:id="38"/>
      <w:bookmarkEnd w:id="39"/>
    </w:p>
    <w:p w:rsidR="00A408D5" w:rsidRPr="00A408D5" w:rsidRDefault="00A408D5" w:rsidP="00A408D5">
      <w:pPr>
        <w:snapToGrid w:val="0"/>
        <w:spacing w:line="300" w:lineRule="auto"/>
        <w:ind w:firstLineChars="192" w:firstLine="422"/>
        <w:rPr>
          <w:rFonts w:ascii="Times New Roman" w:eastAsia="宋体" w:hAnsi="Times New Roman" w:cs="Times New Roman"/>
          <w:color w:val="000000"/>
          <w:sz w:val="22"/>
        </w:rPr>
      </w:pPr>
      <w:r w:rsidRPr="00A408D5">
        <w:rPr>
          <w:rFonts w:ascii="Times New Roman" w:eastAsia="宋体" w:hAnsi="Times New Roman" w:cs="Times New Roman" w:hint="eastAsia"/>
          <w:color w:val="000000"/>
          <w:sz w:val="22"/>
        </w:rPr>
        <w:t>无</w:t>
      </w:r>
    </w:p>
    <w:p w:rsidR="00A408D5" w:rsidRPr="00A408D5" w:rsidRDefault="00A408D5" w:rsidP="00A408D5">
      <w:pPr>
        <w:adjustRightInd w:val="0"/>
        <w:snapToGrid w:val="0"/>
        <w:spacing w:line="300" w:lineRule="auto"/>
        <w:jc w:val="center"/>
        <w:outlineLvl w:val="1"/>
        <w:rPr>
          <w:rFonts w:ascii="Times New Roman" w:eastAsia="黑体" w:hAnsi="Times New Roman" w:cs="Times New Roman"/>
          <w:color w:val="000000"/>
          <w:sz w:val="30"/>
          <w:szCs w:val="30"/>
        </w:rPr>
      </w:pPr>
      <w:bookmarkStart w:id="40" w:name="_Toc497211613"/>
      <w:bookmarkStart w:id="41" w:name="_Toc486947670"/>
      <w:bookmarkStart w:id="42" w:name="_Toc208588909"/>
      <w:bookmarkStart w:id="43" w:name="_Toc486604818"/>
      <w:bookmarkStart w:id="44" w:name="_Toc481849902"/>
      <w:r w:rsidRPr="00A408D5">
        <w:rPr>
          <w:rFonts w:ascii="Times New Roman" w:eastAsia="黑体" w:hAnsi="Times New Roman" w:cs="Times New Roman"/>
          <w:color w:val="000000"/>
          <w:sz w:val="30"/>
          <w:szCs w:val="30"/>
        </w:rPr>
        <w:t>五、政府采购政策</w:t>
      </w:r>
      <w:bookmarkEnd w:id="40"/>
      <w:bookmarkEnd w:id="41"/>
      <w:bookmarkEnd w:id="42"/>
    </w:p>
    <w:p w:rsidR="00A408D5" w:rsidRPr="00A408D5" w:rsidRDefault="00A408D5" w:rsidP="00A408D5">
      <w:pPr>
        <w:adjustRightInd w:val="0"/>
        <w:snapToGrid w:val="0"/>
        <w:spacing w:line="300" w:lineRule="auto"/>
        <w:ind w:firstLineChars="200" w:firstLine="442"/>
        <w:outlineLvl w:val="2"/>
        <w:rPr>
          <w:rFonts w:ascii="Times New Roman" w:eastAsia="宋体" w:hAnsi="Times New Roman" w:cs="Times New Roman"/>
          <w:b/>
          <w:sz w:val="22"/>
        </w:rPr>
      </w:pPr>
      <w:bookmarkStart w:id="45" w:name="_Toc535412969"/>
      <w:bookmarkStart w:id="46" w:name="_Toc497211267"/>
      <w:bookmarkStart w:id="47" w:name="_Toc1996365"/>
      <w:bookmarkStart w:id="48" w:name="_Toc481849905"/>
      <w:bookmarkStart w:id="49" w:name="_Toc24401"/>
      <w:bookmarkStart w:id="50" w:name="_Toc486604821"/>
      <w:bookmarkStart w:id="51" w:name="_Toc3750"/>
      <w:bookmarkStart w:id="52" w:name="_Toc1996366"/>
      <w:bookmarkStart w:id="53" w:name="_Toc208588910"/>
      <w:bookmarkStart w:id="54" w:name="_Toc486604822"/>
      <w:bookmarkStart w:id="55" w:name="_Toc481849906"/>
      <w:bookmarkStart w:id="56" w:name="_Toc9591"/>
      <w:bookmarkStart w:id="57" w:name="_Toc25173"/>
      <w:bookmarkEnd w:id="43"/>
      <w:bookmarkEnd w:id="44"/>
      <w:r w:rsidRPr="00A408D5">
        <w:rPr>
          <w:rFonts w:ascii="Times New Roman" w:eastAsia="宋体" w:hAnsi="Times New Roman" w:cs="Times New Roman"/>
          <w:b/>
          <w:sz w:val="22"/>
        </w:rPr>
        <w:t>1</w:t>
      </w:r>
      <w:r w:rsidRPr="00A408D5">
        <w:rPr>
          <w:rFonts w:ascii="Times New Roman" w:eastAsia="宋体" w:hAnsi="Times New Roman" w:cs="Times New Roman" w:hint="eastAsia"/>
          <w:b/>
          <w:sz w:val="22"/>
        </w:rPr>
        <w:t>5</w:t>
      </w:r>
      <w:bookmarkEnd w:id="45"/>
      <w:bookmarkEnd w:id="46"/>
      <w:bookmarkEnd w:id="47"/>
      <w:r w:rsidRPr="00A408D5">
        <w:rPr>
          <w:rFonts w:ascii="Times New Roman" w:eastAsia="宋体" w:hAnsi="Times New Roman" w:cs="Times New Roman"/>
          <w:b/>
          <w:sz w:val="22"/>
        </w:rPr>
        <w:t>促进中小企业发展</w:t>
      </w:r>
      <w:bookmarkEnd w:id="48"/>
      <w:bookmarkEnd w:id="49"/>
      <w:bookmarkEnd w:id="50"/>
      <w:bookmarkEnd w:id="51"/>
      <w:bookmarkEnd w:id="52"/>
      <w:bookmarkEnd w:id="53"/>
    </w:p>
    <w:p w:rsidR="00A408D5" w:rsidRPr="00A408D5" w:rsidRDefault="00A408D5" w:rsidP="00A408D5">
      <w:pPr>
        <w:tabs>
          <w:tab w:val="left" w:pos="3060"/>
        </w:tabs>
        <w:adjustRightInd w:val="0"/>
        <w:snapToGrid w:val="0"/>
        <w:spacing w:line="300" w:lineRule="auto"/>
        <w:ind w:firstLineChars="200" w:firstLine="440"/>
        <w:rPr>
          <w:rFonts w:ascii="Times New Roman" w:eastAsia="宋体" w:hAnsi="Times New Roman" w:cs="Times New Roman"/>
          <w:sz w:val="22"/>
        </w:rPr>
      </w:pPr>
      <w:r w:rsidRPr="00A408D5">
        <w:rPr>
          <w:rFonts w:ascii="Times New Roman" w:eastAsia="宋体" w:hAnsi="Times New Roman" w:cs="Times New Roman" w:hint="eastAsia"/>
          <w:sz w:val="22"/>
        </w:rPr>
        <w:t>15</w:t>
      </w:r>
      <w:r w:rsidRPr="00A408D5">
        <w:rPr>
          <w:rFonts w:ascii="Times New Roman" w:eastAsia="宋体" w:hAnsi="Times New Roman" w:cs="Times New Roman"/>
          <w:bCs/>
          <w:sz w:val="22"/>
        </w:rPr>
        <w:t xml:space="preserve">.1 </w:t>
      </w:r>
      <w:r w:rsidRPr="00A408D5">
        <w:rPr>
          <w:rFonts w:ascii="Times New Roman" w:eastAsia="宋体" w:hAnsi="Times New Roman" w:cs="Times New Roman"/>
          <w:sz w:val="22"/>
        </w:rPr>
        <w:t>中小企业</w:t>
      </w:r>
      <w:r w:rsidRPr="00A408D5">
        <w:rPr>
          <w:rFonts w:ascii="Times New Roman" w:eastAsia="宋体" w:hAnsi="Times New Roman" w:cs="Times New Roman" w:hint="eastAsia"/>
          <w:sz w:val="22"/>
        </w:rPr>
        <w:t>（含中型、小型、微型企业，下同）</w:t>
      </w:r>
      <w:r w:rsidRPr="00A408D5">
        <w:rPr>
          <w:rFonts w:ascii="Times New Roman" w:eastAsia="宋体" w:hAnsi="Times New Roman" w:cs="Times New Roman"/>
          <w:sz w:val="22"/>
        </w:rPr>
        <w:t>的划定按照《中小企业划型标准规定》（工信部联企业【</w:t>
      </w:r>
      <w:r w:rsidRPr="00A408D5">
        <w:rPr>
          <w:rFonts w:ascii="Times New Roman" w:eastAsia="宋体" w:hAnsi="Times New Roman" w:cs="Times New Roman"/>
          <w:sz w:val="22"/>
        </w:rPr>
        <w:t>2011</w:t>
      </w:r>
      <w:r w:rsidRPr="00A408D5">
        <w:rPr>
          <w:rFonts w:ascii="Times New Roman" w:eastAsia="宋体" w:hAnsi="Times New Roman" w:cs="Times New Roman"/>
          <w:sz w:val="22"/>
        </w:rPr>
        <w:t>】</w:t>
      </w:r>
      <w:r w:rsidRPr="00A408D5">
        <w:rPr>
          <w:rFonts w:ascii="Times New Roman" w:eastAsia="宋体" w:hAnsi="Times New Roman" w:cs="Times New Roman"/>
          <w:sz w:val="22"/>
        </w:rPr>
        <w:t>300</w:t>
      </w:r>
      <w:r w:rsidRPr="00A408D5">
        <w:rPr>
          <w:rFonts w:ascii="Times New Roman" w:eastAsia="宋体" w:hAnsi="Times New Roman" w:cs="Times New Roman"/>
          <w:sz w:val="22"/>
        </w:rPr>
        <w:t>号）执行，参加</w:t>
      </w:r>
      <w:r w:rsidRPr="00A408D5">
        <w:rPr>
          <w:rFonts w:ascii="Times New Roman" w:eastAsia="宋体" w:hAnsi="Times New Roman" w:cs="Times New Roman" w:hint="eastAsia"/>
          <w:sz w:val="22"/>
        </w:rPr>
        <w:t>磋商</w:t>
      </w:r>
      <w:r w:rsidRPr="00A408D5">
        <w:rPr>
          <w:rFonts w:ascii="Times New Roman" w:eastAsia="宋体" w:hAnsi="Times New Roman" w:cs="Times New Roman"/>
          <w:sz w:val="22"/>
        </w:rPr>
        <w:t>的中小企业应当提供《中小企业声明函》（具体格式见</w:t>
      </w:r>
      <w:r w:rsidRPr="00A408D5">
        <w:rPr>
          <w:rFonts w:ascii="Times New Roman" w:eastAsia="宋体" w:hAnsi="Times New Roman" w:cs="Times New Roman"/>
          <w:sz w:val="22"/>
        </w:rPr>
        <w:t>“</w:t>
      </w:r>
      <w:r w:rsidRPr="00A408D5">
        <w:rPr>
          <w:rFonts w:ascii="Times New Roman" w:eastAsia="宋体" w:hAnsi="Times New Roman" w:cs="Times New Roman" w:hint="eastAsia"/>
          <w:sz w:val="22"/>
        </w:rPr>
        <w:t>响应文件格式</w:t>
      </w:r>
      <w:r w:rsidRPr="00A408D5">
        <w:rPr>
          <w:rFonts w:ascii="Times New Roman" w:eastAsia="宋体" w:hAnsi="Times New Roman" w:cs="Times New Roman"/>
          <w:sz w:val="22"/>
        </w:rPr>
        <w:t>”</w:t>
      </w:r>
      <w:r w:rsidRPr="00A408D5">
        <w:rPr>
          <w:rFonts w:ascii="Times New Roman" w:eastAsia="宋体" w:hAnsi="Times New Roman" w:cs="Times New Roman"/>
          <w:sz w:val="22"/>
        </w:rPr>
        <w:t>）</w:t>
      </w:r>
      <w:r w:rsidRPr="00A408D5">
        <w:rPr>
          <w:rFonts w:ascii="Times New Roman" w:eastAsia="宋体" w:hAnsi="Times New Roman" w:cs="Times New Roman" w:hint="eastAsia"/>
          <w:sz w:val="22"/>
        </w:rPr>
        <w:t>，反之，视作非中小企业，不享受相应的扶持政策。如项目允许联合体参与竞争的，则联合体中的中小企业均应按本款要求提供《中小企业声明函》</w:t>
      </w:r>
      <w:r w:rsidRPr="00A408D5">
        <w:rPr>
          <w:rFonts w:ascii="Times New Roman" w:eastAsia="宋体" w:hAnsi="Times New Roman" w:cs="Times New Roman"/>
          <w:sz w:val="22"/>
        </w:rPr>
        <w:t>。</w:t>
      </w:r>
    </w:p>
    <w:p w:rsidR="00A408D5" w:rsidRPr="00A408D5" w:rsidRDefault="00A408D5" w:rsidP="00A408D5">
      <w:pPr>
        <w:adjustRightInd w:val="0"/>
        <w:snapToGrid w:val="0"/>
        <w:spacing w:line="300" w:lineRule="auto"/>
        <w:ind w:firstLineChars="200" w:firstLine="440"/>
        <w:rPr>
          <w:rFonts w:ascii="Times New Roman" w:eastAsia="宋体" w:hAnsi="Times New Roman" w:cs="Times New Roman"/>
          <w:sz w:val="22"/>
        </w:rPr>
      </w:pPr>
      <w:r w:rsidRPr="00A408D5">
        <w:rPr>
          <w:rFonts w:ascii="Times New Roman" w:eastAsia="宋体" w:hAnsi="Times New Roman" w:cs="Times New Roman" w:hint="eastAsia"/>
          <w:sz w:val="22"/>
        </w:rPr>
        <w:t>15</w:t>
      </w:r>
      <w:r w:rsidRPr="00A408D5">
        <w:rPr>
          <w:rFonts w:ascii="Times New Roman" w:eastAsia="宋体" w:hAnsi="Times New Roman" w:cs="Times New Roman"/>
          <w:sz w:val="22"/>
        </w:rPr>
        <w:t xml:space="preserve">.2 </w:t>
      </w:r>
      <w:r w:rsidRPr="00A408D5">
        <w:rPr>
          <w:rFonts w:ascii="Times New Roman" w:eastAsia="宋体" w:hAnsi="Times New Roman" w:cs="Times New Roman" w:hint="eastAsia"/>
          <w:sz w:val="22"/>
        </w:rPr>
        <w:t>依据市财政局</w:t>
      </w:r>
      <w:r w:rsidRPr="00A408D5">
        <w:rPr>
          <w:rFonts w:ascii="Times New Roman" w:eastAsia="宋体" w:hAnsi="Times New Roman" w:cs="Times New Roman" w:hint="eastAsia"/>
          <w:sz w:val="22"/>
        </w:rPr>
        <w:t>2015</w:t>
      </w:r>
      <w:r w:rsidRPr="00A408D5">
        <w:rPr>
          <w:rFonts w:ascii="Times New Roman" w:eastAsia="宋体" w:hAnsi="Times New Roman" w:cs="Times New Roman" w:hint="eastAsia"/>
          <w:sz w:val="22"/>
        </w:rPr>
        <w:t>年</w:t>
      </w:r>
      <w:r w:rsidRPr="00A408D5">
        <w:rPr>
          <w:rFonts w:ascii="Times New Roman" w:eastAsia="宋体" w:hAnsi="Times New Roman" w:cs="Times New Roman" w:hint="eastAsia"/>
          <w:sz w:val="22"/>
        </w:rPr>
        <w:t>9</w:t>
      </w:r>
      <w:r w:rsidRPr="00A408D5">
        <w:rPr>
          <w:rFonts w:ascii="Times New Roman" w:eastAsia="宋体" w:hAnsi="Times New Roman" w:cs="Times New Roman" w:hint="eastAsia"/>
          <w:sz w:val="22"/>
        </w:rPr>
        <w:t>月发布的《</w:t>
      </w:r>
      <w:r w:rsidRPr="00A408D5">
        <w:rPr>
          <w:rFonts w:ascii="Times New Roman" w:eastAsia="宋体" w:hAnsi="Times New Roman" w:cs="Times New Roman"/>
        </w:rPr>
        <w:t>关于执行促进中小企业发展政策相关事宜的通知</w:t>
      </w:r>
      <w:r w:rsidRPr="00A408D5">
        <w:rPr>
          <w:rFonts w:ascii="Times New Roman" w:eastAsia="宋体" w:hAnsi="Times New Roman" w:cs="Times New Roman" w:hint="eastAsia"/>
          <w:sz w:val="22"/>
        </w:rPr>
        <w:t>》，</w:t>
      </w:r>
      <w:r w:rsidRPr="00A408D5">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A408D5">
        <w:rPr>
          <w:rFonts w:ascii="Times New Roman" w:eastAsia="宋体" w:hAnsi="Times New Roman" w:cs="Times New Roman" w:hint="eastAsia"/>
          <w:sz w:val="22"/>
        </w:rPr>
        <w:t>管理</w:t>
      </w:r>
      <w:r w:rsidRPr="00A408D5">
        <w:rPr>
          <w:rFonts w:ascii="Times New Roman" w:eastAsia="宋体" w:hAnsi="Times New Roman" w:cs="Times New Roman"/>
          <w:sz w:val="22"/>
        </w:rPr>
        <w:t>办法》。</w:t>
      </w:r>
    </w:p>
    <w:p w:rsidR="00A408D5" w:rsidRPr="00A408D5" w:rsidRDefault="00A408D5" w:rsidP="00A408D5">
      <w:pPr>
        <w:adjustRightInd w:val="0"/>
        <w:snapToGrid w:val="0"/>
        <w:spacing w:line="300" w:lineRule="auto"/>
        <w:ind w:firstLineChars="200" w:firstLine="440"/>
        <w:rPr>
          <w:rFonts w:ascii="Times New Roman" w:eastAsia="宋体" w:hAnsi="Times New Roman" w:cs="Times New Roman"/>
          <w:sz w:val="22"/>
        </w:rPr>
      </w:pPr>
      <w:r w:rsidRPr="00A408D5">
        <w:rPr>
          <w:rFonts w:ascii="Times New Roman" w:eastAsia="宋体" w:hAnsi="Times New Roman" w:cs="Times New Roman" w:hint="eastAsia"/>
          <w:sz w:val="22"/>
        </w:rPr>
        <w:t>15</w:t>
      </w:r>
      <w:r w:rsidRPr="00A408D5">
        <w:rPr>
          <w:rFonts w:ascii="Times New Roman" w:eastAsia="宋体" w:hAnsi="Times New Roman" w:cs="Times New Roman"/>
          <w:sz w:val="22"/>
        </w:rPr>
        <w:t xml:space="preserve">.3 </w:t>
      </w:r>
      <w:r w:rsidRPr="00A408D5">
        <w:rPr>
          <w:rFonts w:ascii="Times New Roman" w:eastAsia="宋体" w:hAnsi="Times New Roman" w:cs="Times New Roman" w:hint="eastAsia"/>
          <w:sz w:val="22"/>
        </w:rPr>
        <w:t>如项目允许联合体参与竞争的，组成联合体的大中型企业和其他自然人、法人或者其他组织，与小型、微型企业之间不得存在投资关系。</w:t>
      </w:r>
    </w:p>
    <w:p w:rsidR="00A408D5" w:rsidRPr="00A408D5" w:rsidRDefault="00A408D5" w:rsidP="00A408D5">
      <w:pPr>
        <w:adjustRightInd w:val="0"/>
        <w:snapToGrid w:val="0"/>
        <w:spacing w:line="300" w:lineRule="auto"/>
        <w:ind w:firstLineChars="200" w:firstLine="440"/>
        <w:rPr>
          <w:rFonts w:ascii="Times New Roman" w:eastAsia="宋体" w:hAnsi="Times New Roman" w:cs="Times New Roman"/>
          <w:sz w:val="22"/>
        </w:rPr>
      </w:pPr>
      <w:r w:rsidRPr="00A408D5">
        <w:rPr>
          <w:rFonts w:ascii="Times New Roman" w:eastAsia="宋体" w:hAnsi="Times New Roman" w:cs="Times New Roman" w:hint="eastAsia"/>
          <w:sz w:val="22"/>
        </w:rPr>
        <w:t>15.4</w:t>
      </w:r>
      <w:r w:rsidRPr="00A408D5">
        <w:rPr>
          <w:rFonts w:ascii="Times New Roman" w:eastAsia="宋体" w:hAnsi="Times New Roman" w:cs="Times New Roman" w:hint="eastAsia"/>
          <w:sz w:val="22"/>
        </w:rPr>
        <w:t>对于小型、微型企业，按照《政府采购促进中小企业发展管理办法》（财库【</w:t>
      </w:r>
      <w:r w:rsidRPr="00A408D5">
        <w:rPr>
          <w:rFonts w:ascii="Times New Roman" w:eastAsia="宋体" w:hAnsi="Times New Roman" w:cs="Times New Roman" w:hint="eastAsia"/>
          <w:sz w:val="22"/>
        </w:rPr>
        <w:t>2020</w:t>
      </w:r>
      <w:r w:rsidRPr="00A408D5">
        <w:rPr>
          <w:rFonts w:ascii="Times New Roman" w:eastAsia="宋体" w:hAnsi="Times New Roman" w:cs="Times New Roman" w:hint="eastAsia"/>
          <w:sz w:val="22"/>
        </w:rPr>
        <w:t>】</w:t>
      </w:r>
      <w:r w:rsidRPr="00A408D5">
        <w:rPr>
          <w:rFonts w:ascii="Times New Roman" w:eastAsia="宋体" w:hAnsi="Times New Roman" w:cs="Times New Roman" w:hint="eastAsia"/>
          <w:sz w:val="22"/>
        </w:rPr>
        <w:t>46</w:t>
      </w:r>
      <w:r w:rsidRPr="00A408D5">
        <w:rPr>
          <w:rFonts w:ascii="Times New Roman" w:eastAsia="宋体" w:hAnsi="Times New Roman" w:cs="Times New Roman" w:hint="eastAsia"/>
          <w:sz w:val="22"/>
        </w:rPr>
        <w:t>号）和《关于进一步加大政府采购支持中小企业力度的通知》</w:t>
      </w:r>
      <w:r w:rsidRPr="00A408D5">
        <w:rPr>
          <w:rFonts w:ascii="Times New Roman" w:eastAsia="宋体" w:hAnsi="Times New Roman" w:cs="Times New Roman"/>
          <w:sz w:val="22"/>
        </w:rPr>
        <w:t>（财库【</w:t>
      </w:r>
      <w:r w:rsidRPr="00A408D5">
        <w:rPr>
          <w:rFonts w:ascii="Times New Roman" w:eastAsia="宋体" w:hAnsi="Times New Roman" w:cs="Times New Roman" w:hint="eastAsia"/>
          <w:sz w:val="22"/>
        </w:rPr>
        <w:t>2022</w:t>
      </w:r>
      <w:r w:rsidRPr="00A408D5">
        <w:rPr>
          <w:rFonts w:ascii="Times New Roman" w:eastAsia="宋体" w:hAnsi="Times New Roman" w:cs="Times New Roman"/>
          <w:sz w:val="22"/>
        </w:rPr>
        <w:t>】</w:t>
      </w:r>
      <w:r w:rsidRPr="00A408D5">
        <w:rPr>
          <w:rFonts w:ascii="Times New Roman" w:eastAsia="宋体" w:hAnsi="Times New Roman" w:cs="Times New Roman" w:hint="eastAsia"/>
          <w:sz w:val="22"/>
        </w:rPr>
        <w:t>19</w:t>
      </w:r>
      <w:r w:rsidRPr="00A408D5">
        <w:rPr>
          <w:rFonts w:ascii="Times New Roman" w:eastAsia="宋体" w:hAnsi="Times New Roman" w:cs="Times New Roman"/>
          <w:sz w:val="22"/>
        </w:rPr>
        <w:t>号）</w:t>
      </w:r>
      <w:r w:rsidRPr="00A408D5">
        <w:rPr>
          <w:rFonts w:ascii="Times New Roman" w:eastAsia="宋体" w:hAnsi="Times New Roman" w:cs="Times New Roman" w:hint="eastAsia"/>
          <w:sz w:val="22"/>
        </w:rPr>
        <w:t>规定，其报价给予</w:t>
      </w:r>
      <w:r w:rsidRPr="00A408D5">
        <w:rPr>
          <w:rFonts w:ascii="Times New Roman" w:eastAsia="宋体" w:hAnsi="Times New Roman" w:cs="Times New Roman" w:hint="eastAsia"/>
          <w:b/>
          <w:color w:val="0000FF"/>
          <w:sz w:val="22"/>
          <w:u w:val="single"/>
        </w:rPr>
        <w:t>10%</w:t>
      </w:r>
      <w:r w:rsidRPr="00A408D5">
        <w:rPr>
          <w:rFonts w:ascii="Times New Roman" w:eastAsia="宋体" w:hAnsi="Times New Roman" w:cs="Times New Roman" w:hint="eastAsia"/>
          <w:sz w:val="22"/>
        </w:rPr>
        <w:t>的扣除，用扣除后的价格参与评审。</w:t>
      </w:r>
    </w:p>
    <w:p w:rsidR="00A408D5" w:rsidRPr="00A408D5" w:rsidRDefault="00A408D5" w:rsidP="00A408D5">
      <w:pPr>
        <w:adjustRightInd w:val="0"/>
        <w:snapToGrid w:val="0"/>
        <w:spacing w:line="300" w:lineRule="auto"/>
        <w:ind w:firstLineChars="200" w:firstLine="440"/>
        <w:rPr>
          <w:rFonts w:ascii="Times New Roman" w:eastAsia="宋体" w:hAnsi="Times New Roman" w:cs="Times New Roman"/>
          <w:sz w:val="22"/>
        </w:rPr>
      </w:pPr>
      <w:r w:rsidRPr="00A408D5">
        <w:rPr>
          <w:rFonts w:ascii="Times New Roman" w:eastAsia="宋体" w:hAnsi="Times New Roman" w:cs="Times New Roman" w:hint="eastAsia"/>
          <w:sz w:val="22"/>
        </w:rPr>
        <w:t>15.5</w:t>
      </w:r>
      <w:r w:rsidRPr="00A408D5">
        <w:rPr>
          <w:rFonts w:ascii="Times New Roman" w:eastAsia="宋体" w:hAnsi="Times New Roman" w:cs="Times New Roman" w:hint="eastAsia"/>
          <w:sz w:val="22"/>
        </w:rPr>
        <w:t>如项目允许联合体参与竞争的，且联合体各方均为小型、微型企业的，联合体视同为小型、微型企业，其报价给予</w:t>
      </w:r>
      <w:r w:rsidRPr="00A408D5">
        <w:rPr>
          <w:rFonts w:ascii="Times New Roman" w:eastAsia="宋体" w:hAnsi="Times New Roman" w:cs="Times New Roman" w:hint="eastAsia"/>
          <w:b/>
          <w:color w:val="0000FF"/>
          <w:sz w:val="22"/>
          <w:u w:val="single"/>
        </w:rPr>
        <w:t>10%</w:t>
      </w:r>
      <w:r w:rsidRPr="00A408D5">
        <w:rPr>
          <w:rFonts w:ascii="Times New Roman" w:eastAsia="宋体" w:hAnsi="Times New Roman" w:cs="Times New Roman" w:hint="eastAsia"/>
          <w:sz w:val="22"/>
        </w:rPr>
        <w:t>的扣除，用扣除后的价格参与评审。反之，依照联合体协议约定，小型、微型企业的协议合同金额占到联合体协议合同总金额</w:t>
      </w:r>
      <w:r w:rsidRPr="00A408D5">
        <w:rPr>
          <w:rFonts w:ascii="Times New Roman" w:eastAsia="宋体" w:hAnsi="Times New Roman" w:cs="Times New Roman" w:hint="eastAsia"/>
          <w:sz w:val="22"/>
        </w:rPr>
        <w:t>30%</w:t>
      </w:r>
      <w:r w:rsidRPr="00A408D5">
        <w:rPr>
          <w:rFonts w:ascii="Times New Roman" w:eastAsia="宋体" w:hAnsi="Times New Roman" w:cs="Times New Roman" w:hint="eastAsia"/>
          <w:sz w:val="22"/>
        </w:rPr>
        <w:t>以上的，给予联合体</w:t>
      </w:r>
      <w:r w:rsidRPr="00A408D5">
        <w:rPr>
          <w:rFonts w:ascii="Times New Roman" w:eastAsia="宋体" w:hAnsi="Times New Roman" w:cs="Times New Roman" w:hint="eastAsia"/>
          <w:b/>
          <w:color w:val="0000FF"/>
          <w:sz w:val="22"/>
          <w:u w:val="single"/>
        </w:rPr>
        <w:t>4%</w:t>
      </w:r>
      <w:r w:rsidRPr="00A408D5">
        <w:rPr>
          <w:rFonts w:ascii="Times New Roman" w:eastAsia="宋体" w:hAnsi="Times New Roman" w:cs="Times New Roman" w:hint="eastAsia"/>
          <w:sz w:val="22"/>
        </w:rPr>
        <w:t>的价格扣除，用扣除后的价格参与评审。</w:t>
      </w:r>
    </w:p>
    <w:p w:rsidR="00A408D5" w:rsidRPr="00A408D5" w:rsidRDefault="00A408D5" w:rsidP="00A408D5">
      <w:pPr>
        <w:adjustRightInd w:val="0"/>
        <w:snapToGrid w:val="0"/>
        <w:spacing w:line="300" w:lineRule="auto"/>
        <w:ind w:firstLineChars="200" w:firstLine="440"/>
        <w:rPr>
          <w:rFonts w:ascii="Times New Roman" w:eastAsia="宋体" w:hAnsi="Times New Roman" w:cs="Times New Roman"/>
          <w:kern w:val="0"/>
          <w:sz w:val="22"/>
        </w:rPr>
      </w:pPr>
      <w:r w:rsidRPr="00A408D5">
        <w:rPr>
          <w:rFonts w:ascii="Times New Roman" w:eastAsia="宋体" w:hAnsi="Times New Roman" w:cs="Times New Roman" w:hint="eastAsia"/>
          <w:sz w:val="22"/>
        </w:rPr>
        <w:t>15.6</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如提供虚假材料以谋取成交的，按照《政府采购法》有关条款处理，并记入</w:t>
      </w:r>
      <w:r w:rsidRPr="00A408D5">
        <w:rPr>
          <w:rFonts w:ascii="Times New Roman" w:eastAsia="宋体" w:hAnsi="Times New Roman" w:cs="Times New Roman" w:hint="eastAsia"/>
          <w:sz w:val="22"/>
        </w:rPr>
        <w:t>供应商</w:t>
      </w:r>
      <w:r w:rsidRPr="00A408D5">
        <w:rPr>
          <w:rFonts w:ascii="Times New Roman" w:eastAsia="宋体" w:hAnsi="Times New Roman" w:cs="Times New Roman"/>
          <w:sz w:val="22"/>
        </w:rPr>
        <w:t>诚信档案。</w:t>
      </w:r>
    </w:p>
    <w:p w:rsidR="00A408D5" w:rsidRPr="00A408D5" w:rsidRDefault="00A408D5" w:rsidP="00A408D5">
      <w:pPr>
        <w:adjustRightInd w:val="0"/>
        <w:snapToGrid w:val="0"/>
        <w:spacing w:line="300" w:lineRule="auto"/>
        <w:ind w:firstLineChars="200" w:firstLine="442"/>
        <w:outlineLvl w:val="2"/>
        <w:rPr>
          <w:rFonts w:ascii="Times New Roman" w:eastAsia="宋体" w:hAnsi="Times New Roman" w:cs="Times New Roman"/>
          <w:b/>
          <w:sz w:val="22"/>
        </w:rPr>
      </w:pPr>
      <w:bookmarkStart w:id="58" w:name="_Toc25538"/>
      <w:bookmarkStart w:id="59" w:name="_Toc29310"/>
      <w:bookmarkStart w:id="60" w:name="_Toc208588911"/>
      <w:bookmarkEnd w:id="54"/>
      <w:bookmarkEnd w:id="55"/>
      <w:bookmarkEnd w:id="56"/>
      <w:bookmarkEnd w:id="57"/>
      <w:r w:rsidRPr="00A408D5">
        <w:rPr>
          <w:rFonts w:ascii="Times New Roman" w:eastAsia="宋体" w:hAnsi="Times New Roman" w:cs="Times New Roman" w:hint="eastAsia"/>
          <w:b/>
          <w:sz w:val="22"/>
        </w:rPr>
        <w:t>16</w:t>
      </w:r>
      <w:r w:rsidRPr="00A408D5">
        <w:rPr>
          <w:rFonts w:ascii="Times New Roman" w:eastAsia="宋体" w:hAnsi="Times New Roman" w:cs="Times New Roman"/>
          <w:b/>
          <w:sz w:val="22"/>
        </w:rPr>
        <w:t>促进残疾人就业</w:t>
      </w:r>
      <w:bookmarkEnd w:id="58"/>
      <w:bookmarkEnd w:id="59"/>
      <w:bookmarkEnd w:id="60"/>
    </w:p>
    <w:p w:rsidR="00A408D5" w:rsidRPr="00A408D5" w:rsidRDefault="00A408D5" w:rsidP="00A408D5">
      <w:pPr>
        <w:adjustRightInd w:val="0"/>
        <w:snapToGrid w:val="0"/>
        <w:spacing w:line="300" w:lineRule="auto"/>
        <w:ind w:firstLineChars="200" w:firstLine="440"/>
        <w:rPr>
          <w:rFonts w:ascii="Times New Roman" w:eastAsia="宋体" w:hAnsi="Times New Roman" w:cs="Times New Roman"/>
          <w:sz w:val="22"/>
        </w:rPr>
      </w:pPr>
      <w:r w:rsidRPr="00A408D5">
        <w:rPr>
          <w:rFonts w:ascii="Times New Roman" w:eastAsia="宋体" w:hAnsi="Times New Roman" w:cs="Times New Roman" w:hint="eastAsia"/>
          <w:sz w:val="22"/>
        </w:rPr>
        <w:t>16</w:t>
      </w:r>
      <w:r w:rsidRPr="00A408D5">
        <w:rPr>
          <w:rFonts w:ascii="Times New Roman" w:eastAsia="宋体" w:hAnsi="Times New Roman" w:cs="Times New Roman"/>
          <w:sz w:val="22"/>
        </w:rPr>
        <w:t xml:space="preserve">.1 </w:t>
      </w:r>
      <w:bookmarkStart w:id="61" w:name="sendNo"/>
      <w:r w:rsidRPr="00A408D5">
        <w:rPr>
          <w:rFonts w:ascii="Times New Roman" w:eastAsia="宋体" w:hAnsi="Times New Roman" w:cs="Times New Roman"/>
          <w:sz w:val="22"/>
        </w:rPr>
        <w:t>符合财库</w:t>
      </w:r>
      <w:bookmarkEnd w:id="61"/>
      <w:r w:rsidRPr="00A408D5">
        <w:rPr>
          <w:rFonts w:ascii="Times New Roman" w:eastAsia="宋体" w:hAnsi="Times New Roman" w:cs="Times New Roman"/>
          <w:sz w:val="22"/>
        </w:rPr>
        <w:t>【</w:t>
      </w:r>
      <w:r w:rsidRPr="00A408D5">
        <w:rPr>
          <w:rFonts w:ascii="Times New Roman" w:eastAsia="宋体" w:hAnsi="Times New Roman" w:cs="Times New Roman"/>
          <w:sz w:val="22"/>
        </w:rPr>
        <w:t>2017</w:t>
      </w:r>
      <w:r w:rsidRPr="00A408D5">
        <w:rPr>
          <w:rFonts w:ascii="Times New Roman" w:eastAsia="宋体" w:hAnsi="Times New Roman" w:cs="Times New Roman"/>
          <w:sz w:val="22"/>
        </w:rPr>
        <w:t>】</w:t>
      </w:r>
      <w:r w:rsidRPr="00A408D5">
        <w:rPr>
          <w:rFonts w:ascii="Times New Roman" w:eastAsia="宋体" w:hAnsi="Times New Roman" w:cs="Times New Roman"/>
          <w:sz w:val="22"/>
        </w:rPr>
        <w:t>141</w:t>
      </w:r>
      <w:r w:rsidRPr="00A408D5">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4E7EA5" w:rsidRDefault="00A408D5" w:rsidP="00A408D5">
      <w:r w:rsidRPr="00A408D5">
        <w:rPr>
          <w:rFonts w:ascii="Times New Roman" w:eastAsia="宋体" w:hAnsi="Times New Roman" w:cs="Times New Roman" w:hint="eastAsia"/>
          <w:sz w:val="22"/>
        </w:rPr>
        <w:t>16</w:t>
      </w:r>
      <w:r w:rsidRPr="00A408D5">
        <w:rPr>
          <w:rFonts w:ascii="Times New Roman" w:eastAsia="宋体" w:hAnsi="Times New Roman" w:cs="Times New Roman"/>
          <w:sz w:val="22"/>
        </w:rPr>
        <w:t xml:space="preserve">.2 </w:t>
      </w:r>
      <w:r w:rsidRPr="00A408D5">
        <w:rPr>
          <w:rFonts w:ascii="Times New Roman" w:eastAsia="宋体" w:hAnsi="Times New Roman" w:cs="Times New Roman"/>
          <w:sz w:val="22"/>
        </w:rPr>
        <w:t>残疾人福利性单位在参加政府采购活动时，</w:t>
      </w:r>
      <w:proofErr w:type="gramStart"/>
      <w:r w:rsidRPr="00A408D5">
        <w:rPr>
          <w:rFonts w:ascii="Times New Roman" w:eastAsia="宋体" w:hAnsi="Times New Roman" w:cs="Times New Roman"/>
          <w:sz w:val="22"/>
        </w:rPr>
        <w:t>应当按财库</w:t>
      </w:r>
      <w:proofErr w:type="gramEnd"/>
      <w:r w:rsidRPr="00A408D5">
        <w:rPr>
          <w:rFonts w:ascii="Times New Roman" w:eastAsia="宋体" w:hAnsi="Times New Roman" w:cs="Times New Roman"/>
          <w:sz w:val="22"/>
        </w:rPr>
        <w:t>【</w:t>
      </w:r>
      <w:r w:rsidRPr="00A408D5">
        <w:rPr>
          <w:rFonts w:ascii="Times New Roman" w:eastAsia="宋体" w:hAnsi="Times New Roman" w:cs="Times New Roman"/>
          <w:sz w:val="22"/>
        </w:rPr>
        <w:t>2017</w:t>
      </w:r>
      <w:r w:rsidRPr="00A408D5">
        <w:rPr>
          <w:rFonts w:ascii="Times New Roman" w:eastAsia="宋体" w:hAnsi="Times New Roman" w:cs="Times New Roman"/>
          <w:sz w:val="22"/>
        </w:rPr>
        <w:t>】</w:t>
      </w:r>
      <w:r w:rsidRPr="00A408D5">
        <w:rPr>
          <w:rFonts w:ascii="Times New Roman" w:eastAsia="宋体" w:hAnsi="Times New Roman" w:cs="Times New Roman"/>
          <w:sz w:val="22"/>
        </w:rPr>
        <w:t>141</w:t>
      </w:r>
      <w:r w:rsidRPr="00A408D5">
        <w:rPr>
          <w:rFonts w:ascii="Times New Roman" w:eastAsia="宋体" w:hAnsi="Times New Roman" w:cs="Times New Roman"/>
          <w:sz w:val="22"/>
        </w:rPr>
        <w:t>号规定的《残疾人福利性单位声明函》（具体格式详见</w:t>
      </w:r>
      <w:r w:rsidRPr="00A408D5">
        <w:rPr>
          <w:rFonts w:ascii="Times New Roman" w:eastAsia="宋体" w:hAnsi="Times New Roman" w:cs="Times New Roman"/>
          <w:sz w:val="22"/>
        </w:rPr>
        <w:t>“</w:t>
      </w:r>
      <w:r w:rsidRPr="00A408D5">
        <w:rPr>
          <w:rFonts w:ascii="Times New Roman" w:eastAsia="宋体" w:hAnsi="Times New Roman" w:cs="Times New Roman" w:hint="eastAsia"/>
          <w:sz w:val="22"/>
        </w:rPr>
        <w:t>响应文件格式</w:t>
      </w:r>
      <w:r w:rsidRPr="00A408D5">
        <w:rPr>
          <w:rFonts w:ascii="Times New Roman" w:eastAsia="宋体" w:hAnsi="Times New Roman" w:cs="Times New Roman"/>
          <w:sz w:val="22"/>
        </w:rPr>
        <w:t>”</w:t>
      </w:r>
      <w:r w:rsidRPr="00A408D5">
        <w:rPr>
          <w:rFonts w:ascii="Times New Roman" w:eastAsia="宋体" w:hAnsi="Times New Roman" w:cs="Times New Roman"/>
          <w:sz w:val="22"/>
        </w:rPr>
        <w:t>），并对声明的真实性负责。</w:t>
      </w:r>
      <w:bookmarkStart w:id="62" w:name="_GoBack"/>
      <w:bookmarkEnd w:id="62"/>
    </w:p>
    <w:sectPr w:rsidR="004E7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D5"/>
    <w:rsid w:val="004E7EA5"/>
    <w:rsid w:val="00A40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A408D5"/>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A408D5"/>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3896</Words>
  <Characters>4014</Characters>
  <Application>Microsoft Office Word</Application>
  <DocSecurity>0</DocSecurity>
  <Lines>250</Lines>
  <Paragraphs>395</Paragraphs>
  <ScaleCrop>false</ScaleCrop>
  <Company>Microsoft</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2025-09-17T03:42:00Z</dcterms:created>
  <dcterms:modified xsi:type="dcterms:W3CDTF">2025-09-17T03:43:00Z</dcterms:modified>
</cp:coreProperties>
</file>