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4E8DFA" w14:textId="14BA7F86" w:rsidR="000A44AB" w:rsidRPr="004E0237" w:rsidRDefault="000A44AB" w:rsidP="00C260BC">
      <w:pPr>
        <w:tabs>
          <w:tab w:val="left" w:pos="3060"/>
        </w:tabs>
        <w:adjustRightInd w:val="0"/>
        <w:snapToGrid w:val="0"/>
        <w:spacing w:line="300" w:lineRule="auto"/>
        <w:rPr>
          <w:rFonts w:ascii="Times New Roman" w:hAnsi="Times New Roman"/>
          <w:kern w:val="0"/>
          <w:sz w:val="22"/>
        </w:rPr>
      </w:pPr>
      <w:bookmarkStart w:id="0" w:name="_Toc481849860"/>
    </w:p>
    <w:p w14:paraId="09A9859E" w14:textId="77777777" w:rsidR="000A44AB" w:rsidRPr="004E0237" w:rsidRDefault="00EC7092">
      <w:pPr>
        <w:widowControl/>
        <w:adjustRightInd w:val="0"/>
        <w:snapToGrid w:val="0"/>
        <w:spacing w:line="300" w:lineRule="auto"/>
        <w:jc w:val="center"/>
        <w:outlineLvl w:val="0"/>
        <w:rPr>
          <w:rFonts w:ascii="Times New Roman" w:eastAsia="黑体" w:hAnsi="Times New Roman"/>
          <w:b/>
          <w:kern w:val="0"/>
          <w:sz w:val="30"/>
          <w:szCs w:val="30"/>
        </w:rPr>
      </w:pPr>
      <w:bookmarkStart w:id="1" w:name="_Toc188457444"/>
      <w:bookmarkEnd w:id="0"/>
      <w:r w:rsidRPr="004E0237">
        <w:rPr>
          <w:rFonts w:ascii="Times New Roman" w:eastAsia="黑体" w:hAnsi="Times New Roman"/>
          <w:b/>
          <w:kern w:val="0"/>
          <w:sz w:val="30"/>
          <w:szCs w:val="30"/>
        </w:rPr>
        <w:t>第二章项目采购需求</w:t>
      </w:r>
      <w:bookmarkEnd w:id="1"/>
    </w:p>
    <w:p w14:paraId="4777B10D" w14:textId="77777777" w:rsidR="000A44AB" w:rsidRPr="004E0237" w:rsidRDefault="00EC7092">
      <w:pPr>
        <w:adjustRightInd w:val="0"/>
        <w:snapToGrid w:val="0"/>
        <w:spacing w:line="300" w:lineRule="auto"/>
        <w:jc w:val="center"/>
        <w:outlineLvl w:val="1"/>
        <w:rPr>
          <w:rFonts w:ascii="Times New Roman" w:eastAsia="黑体" w:hAnsi="Times New Roman"/>
          <w:sz w:val="30"/>
          <w:szCs w:val="30"/>
        </w:rPr>
      </w:pPr>
      <w:bookmarkStart w:id="2" w:name="_Toc188457445"/>
      <w:bookmarkStart w:id="3" w:name="_Toc460922283"/>
      <w:bookmarkStart w:id="4" w:name="_Toc464465671"/>
      <w:bookmarkStart w:id="5" w:name="_Toc460922282"/>
      <w:bookmarkStart w:id="6" w:name="_Toc464465670"/>
      <w:bookmarkStart w:id="7" w:name="_Toc460922281"/>
      <w:bookmarkStart w:id="8" w:name="_Toc464465674"/>
      <w:bookmarkStart w:id="9" w:name="_Toc464465673"/>
      <w:bookmarkStart w:id="10" w:name="_Toc464465672"/>
      <w:bookmarkStart w:id="11" w:name="_Toc464465675"/>
      <w:bookmarkStart w:id="12" w:name="_Toc460922279"/>
      <w:bookmarkStart w:id="13" w:name="_Toc464465676"/>
      <w:bookmarkStart w:id="14" w:name="_Toc460922284"/>
      <w:bookmarkStart w:id="15" w:name="_Toc460922285"/>
      <w:bookmarkStart w:id="16" w:name="_Toc464465677"/>
      <w:bookmarkStart w:id="17" w:name="_Toc464465679"/>
      <w:bookmarkStart w:id="18" w:name="_Toc460922287"/>
      <w:bookmarkStart w:id="19" w:name="_Toc464465678"/>
      <w:bookmarkStart w:id="20" w:name="_Toc460922286"/>
      <w:r w:rsidRPr="004E0237">
        <w:rPr>
          <w:rFonts w:ascii="Times New Roman" w:eastAsia="黑体" w:hAnsi="Times New Roman"/>
          <w:sz w:val="30"/>
          <w:szCs w:val="30"/>
        </w:rPr>
        <w:t>一、说明</w:t>
      </w:r>
      <w:bookmarkEnd w:id="2"/>
    </w:p>
    <w:p w14:paraId="55D01178" w14:textId="77777777" w:rsidR="000A44AB" w:rsidRPr="004E0237" w:rsidRDefault="00EC7092">
      <w:pPr>
        <w:adjustRightInd w:val="0"/>
        <w:snapToGrid w:val="0"/>
        <w:spacing w:line="300" w:lineRule="auto"/>
        <w:ind w:firstLineChars="200" w:firstLine="442"/>
        <w:outlineLvl w:val="2"/>
        <w:rPr>
          <w:rFonts w:ascii="Times New Roman" w:hAnsi="Times New Roman"/>
          <w:b/>
          <w:bCs/>
          <w:sz w:val="22"/>
        </w:rPr>
      </w:pPr>
      <w:bookmarkStart w:id="21" w:name="_Toc188457446"/>
      <w:r w:rsidRPr="004E0237">
        <w:rPr>
          <w:rFonts w:ascii="Times New Roman" w:hAnsi="Times New Roman"/>
          <w:b/>
          <w:bCs/>
          <w:sz w:val="22"/>
        </w:rPr>
        <w:t xml:space="preserve">1 </w:t>
      </w:r>
      <w:r w:rsidRPr="004E0237">
        <w:rPr>
          <w:rFonts w:ascii="Times New Roman" w:hAnsi="Times New Roman"/>
          <w:b/>
          <w:bCs/>
          <w:sz w:val="22"/>
        </w:rPr>
        <w:t>总则</w:t>
      </w:r>
      <w:bookmarkEnd w:id="21"/>
    </w:p>
    <w:p w14:paraId="2A3B08F4" w14:textId="77777777" w:rsidR="000A44AB" w:rsidRPr="004E0237" w:rsidRDefault="00EC7092">
      <w:pPr>
        <w:adjustRightInd w:val="0"/>
        <w:snapToGrid w:val="0"/>
        <w:spacing w:line="300" w:lineRule="auto"/>
        <w:ind w:firstLineChars="200" w:firstLine="440"/>
        <w:jc w:val="left"/>
        <w:rPr>
          <w:rFonts w:ascii="Times New Roman" w:hAnsi="Times New Roman"/>
          <w:sz w:val="22"/>
        </w:rPr>
      </w:pPr>
      <w:r w:rsidRPr="004E0237">
        <w:rPr>
          <w:rFonts w:ascii="Times New Roman" w:hAnsi="Times New Roman"/>
          <w:sz w:val="22"/>
        </w:rPr>
        <w:t xml:space="preserve">1.1 </w:t>
      </w:r>
      <w:r w:rsidRPr="004E0237">
        <w:rPr>
          <w:rFonts w:ascii="Times New Roman" w:hAnsi="Times New Roman"/>
          <w:sz w:val="22"/>
        </w:rPr>
        <w:t>投标人应具备</w:t>
      </w:r>
      <w:r w:rsidR="00451707" w:rsidRPr="004E0237">
        <w:rPr>
          <w:rFonts w:ascii="Times New Roman" w:hAnsi="Times New Roman"/>
          <w:sz w:val="22"/>
        </w:rPr>
        <w:t>国家</w:t>
      </w:r>
      <w:r w:rsidRPr="004E0237">
        <w:rPr>
          <w:rFonts w:ascii="Times New Roman" w:hAnsi="Times New Roman"/>
          <w:sz w:val="22"/>
        </w:rPr>
        <w:t>或行业管理部门规定的，在本市实施本项目所需的资格（资质）和相关手续（如果有），由此引起的所有有关事宜及费用由投标人自行负责。</w:t>
      </w:r>
    </w:p>
    <w:p w14:paraId="35D342BF" w14:textId="77777777" w:rsidR="000A44AB" w:rsidRPr="004E0237" w:rsidRDefault="00EC7092">
      <w:pPr>
        <w:adjustRightInd w:val="0"/>
        <w:snapToGrid w:val="0"/>
        <w:spacing w:line="300" w:lineRule="auto"/>
        <w:ind w:firstLineChars="200" w:firstLine="440"/>
        <w:jc w:val="left"/>
        <w:rPr>
          <w:rFonts w:ascii="Times New Roman" w:hAnsi="Times New Roman"/>
          <w:sz w:val="22"/>
        </w:rPr>
      </w:pPr>
      <w:r w:rsidRPr="004E0237">
        <w:rPr>
          <w:rFonts w:ascii="Times New Roman" w:hAnsi="Times New Roman"/>
          <w:sz w:val="22"/>
        </w:rPr>
        <w:t xml:space="preserve">1.2 </w:t>
      </w:r>
      <w:r w:rsidRPr="004E0237">
        <w:rPr>
          <w:rFonts w:ascii="Times New Roman" w:hAnsi="Times New Roman"/>
          <w:sz w:val="22"/>
        </w:rPr>
        <w:t>投标人提供的服务应当符合招标文件的要求，并且其质量完全符合国家标准、行业标准或地方标准。</w:t>
      </w:r>
    </w:p>
    <w:p w14:paraId="04B46585" w14:textId="77777777" w:rsidR="000A44AB" w:rsidRPr="004E0237" w:rsidRDefault="00EC7092">
      <w:pPr>
        <w:adjustRightInd w:val="0"/>
        <w:snapToGrid w:val="0"/>
        <w:spacing w:line="300" w:lineRule="auto"/>
        <w:ind w:firstLineChars="200" w:firstLine="440"/>
        <w:jc w:val="left"/>
        <w:rPr>
          <w:rFonts w:ascii="Times New Roman" w:hAnsi="Times New Roman"/>
          <w:sz w:val="22"/>
        </w:rPr>
      </w:pPr>
      <w:r w:rsidRPr="004E0237">
        <w:rPr>
          <w:rFonts w:ascii="Times New Roman" w:hAnsi="Times New Roman"/>
          <w:sz w:val="22"/>
        </w:rPr>
        <w:t xml:space="preserve">1.3 </w:t>
      </w:r>
      <w:r w:rsidRPr="004E0237">
        <w:rPr>
          <w:rFonts w:ascii="Times New Roman" w:hAnsi="Times New Roman"/>
          <w:sz w:val="22"/>
        </w:rPr>
        <w:t>投标人在投标前应认真了解项目的实施背景、应提供的服务内容和质量、项目考核管理要求等，一旦中标，应按照招标文件和合同规定的要求提供相关服务。</w:t>
      </w:r>
    </w:p>
    <w:p w14:paraId="17A74169" w14:textId="77777777" w:rsidR="000A44AB" w:rsidRPr="004E0237" w:rsidRDefault="00EC7092" w:rsidP="007A731D">
      <w:pPr>
        <w:adjustRightInd w:val="0"/>
        <w:snapToGrid w:val="0"/>
        <w:spacing w:line="300" w:lineRule="auto"/>
        <w:ind w:firstLineChars="200" w:firstLine="440"/>
        <w:rPr>
          <w:rFonts w:ascii="Times New Roman" w:hAnsi="Times New Roman"/>
          <w:sz w:val="22"/>
        </w:rPr>
      </w:pPr>
      <w:r w:rsidRPr="004E0237">
        <w:rPr>
          <w:rFonts w:ascii="Times New Roman" w:hAnsi="Times New Roman"/>
          <w:sz w:val="22"/>
        </w:rPr>
        <w:t>1.4</w:t>
      </w:r>
      <w:r w:rsidR="007A731D" w:rsidRPr="004E0237">
        <w:rPr>
          <w:rFonts w:ascii="Times New Roman" w:hAnsi="Times New Roman" w:hint="eastAsia"/>
          <w:sz w:val="22"/>
        </w:rPr>
        <w:t>投标人认为招标文件（包括招标补充文件）存在排他性或歧视性条款，自收到招标文件之日或者招标文件公告期限届满之日起</w:t>
      </w:r>
      <w:r w:rsidR="00BB1A48" w:rsidRPr="004E0237">
        <w:rPr>
          <w:rFonts w:ascii="Times New Roman" w:hAnsi="Times New Roman"/>
          <w:sz w:val="22"/>
        </w:rPr>
        <w:t>10</w:t>
      </w:r>
      <w:r w:rsidR="00BB1A48" w:rsidRPr="004E0237">
        <w:rPr>
          <w:rFonts w:ascii="Times New Roman" w:hAnsi="Times New Roman"/>
          <w:sz w:val="22"/>
        </w:rPr>
        <w:t>日内</w:t>
      </w:r>
      <w:r w:rsidR="007A731D" w:rsidRPr="004E0237">
        <w:rPr>
          <w:rFonts w:ascii="Times New Roman" w:hAnsi="Times New Roman" w:hint="eastAsia"/>
          <w:sz w:val="22"/>
        </w:rPr>
        <w:t>，以书面形式提出，并附相关证据。</w:t>
      </w:r>
      <w:bookmarkEnd w:id="3"/>
      <w:bookmarkEnd w:id="4"/>
      <w:bookmarkEnd w:id="5"/>
      <w:bookmarkEnd w:id="6"/>
      <w:bookmarkEnd w:id="7"/>
      <w:bookmarkEnd w:id="8"/>
      <w:bookmarkEnd w:id="9"/>
      <w:bookmarkEnd w:id="10"/>
      <w:bookmarkEnd w:id="11"/>
      <w:bookmarkEnd w:id="12"/>
    </w:p>
    <w:p w14:paraId="0685256D" w14:textId="77777777" w:rsidR="000A44AB" w:rsidRPr="004E0237" w:rsidRDefault="00EC7092">
      <w:pPr>
        <w:adjustRightInd w:val="0"/>
        <w:snapToGrid w:val="0"/>
        <w:spacing w:line="300" w:lineRule="auto"/>
        <w:ind w:firstLineChars="200" w:firstLine="440"/>
        <w:jc w:val="left"/>
        <w:rPr>
          <w:rFonts w:ascii="Times New Roman" w:hAnsi="Times New Roman"/>
          <w:sz w:val="22"/>
        </w:rPr>
      </w:pPr>
      <w:r w:rsidRPr="004E0237">
        <w:rPr>
          <w:rFonts w:ascii="Times New Roman" w:hAnsi="Times New Roman"/>
          <w:sz w:val="22"/>
        </w:rPr>
        <w:t xml:space="preserve">1.5 </w:t>
      </w:r>
      <w:r w:rsidRPr="004E0237">
        <w:rPr>
          <w:rFonts w:ascii="Times New Roman" w:hAnsi="Times New Roman"/>
          <w:sz w:val="22"/>
        </w:rPr>
        <w:t>本项目若涉及保安服务内容，根据《保安服务管理条例》（国务院令第</w:t>
      </w:r>
      <w:r w:rsidRPr="004E0237">
        <w:rPr>
          <w:rFonts w:ascii="Times New Roman" w:hAnsi="Times New Roman"/>
          <w:sz w:val="22"/>
        </w:rPr>
        <w:t>564</w:t>
      </w:r>
      <w:r w:rsidRPr="004E0237">
        <w:rPr>
          <w:rFonts w:ascii="Times New Roman" w:hAnsi="Times New Roman"/>
          <w:sz w:val="22"/>
        </w:rPr>
        <w:t>号）第十四条规定，中标人应当自开始保安服务之日起</w:t>
      </w:r>
      <w:r w:rsidRPr="004E0237">
        <w:rPr>
          <w:rFonts w:ascii="Times New Roman" w:hAnsi="Times New Roman"/>
          <w:sz w:val="22"/>
        </w:rPr>
        <w:t>30</w:t>
      </w:r>
      <w:r w:rsidRPr="004E0237">
        <w:rPr>
          <w:rFonts w:ascii="Times New Roman" w:hAnsi="Times New Roman"/>
          <w:sz w:val="22"/>
        </w:rPr>
        <w:t>日内，向所在地设区的市级人民政府公安机关备案。</w:t>
      </w:r>
    </w:p>
    <w:p w14:paraId="3CF976A1" w14:textId="77777777" w:rsidR="0083600D" w:rsidRPr="004E0237" w:rsidRDefault="00EC7092" w:rsidP="00A95371">
      <w:pPr>
        <w:adjustRightInd w:val="0"/>
        <w:snapToGrid w:val="0"/>
        <w:spacing w:line="300" w:lineRule="auto"/>
        <w:ind w:firstLineChars="200" w:firstLine="440"/>
        <w:jc w:val="left"/>
        <w:rPr>
          <w:rFonts w:ascii="Times New Roman" w:hAnsi="Times New Roman"/>
          <w:sz w:val="22"/>
        </w:rPr>
      </w:pPr>
      <w:r w:rsidRPr="004E0237">
        <w:rPr>
          <w:rFonts w:ascii="Times New Roman" w:hAnsi="Times New Roman"/>
          <w:sz w:val="22"/>
        </w:rPr>
        <w:t xml:space="preserve">1.6 </w:t>
      </w:r>
      <w:r w:rsidRPr="004E0237">
        <w:rPr>
          <w:rFonts w:ascii="Times New Roman" w:hAnsi="Times New Roman"/>
          <w:sz w:val="22"/>
        </w:rPr>
        <w:t>本项目若涉及餐饮服务内容</w:t>
      </w:r>
      <w:r w:rsidR="0083600D" w:rsidRPr="004E0237">
        <w:rPr>
          <w:rFonts w:ascii="Times New Roman" w:hAnsi="Times New Roman" w:hint="eastAsia"/>
          <w:sz w:val="22"/>
        </w:rPr>
        <w:t>，则应满足以下条件：</w:t>
      </w:r>
    </w:p>
    <w:p w14:paraId="4948C286" w14:textId="77777777" w:rsidR="0083600D" w:rsidRPr="004E0237" w:rsidRDefault="008E5E16" w:rsidP="00D97D5F">
      <w:pPr>
        <w:adjustRightInd w:val="0"/>
        <w:snapToGrid w:val="0"/>
        <w:spacing w:line="300" w:lineRule="auto"/>
        <w:ind w:firstLineChars="200" w:firstLine="440"/>
        <w:rPr>
          <w:rFonts w:ascii="Times New Roman" w:hAnsi="Times New Roman"/>
          <w:sz w:val="22"/>
        </w:rPr>
      </w:pPr>
      <w:r w:rsidRPr="004E0237">
        <w:rPr>
          <w:rFonts w:ascii="Times New Roman" w:hAnsi="Times New Roman" w:hint="eastAsia"/>
          <w:sz w:val="22"/>
        </w:rPr>
        <w:t xml:space="preserve">1.6.1 </w:t>
      </w:r>
      <w:r w:rsidRPr="004E0237">
        <w:rPr>
          <w:rFonts w:ascii="Times New Roman" w:hAnsi="Times New Roman" w:hint="eastAsia"/>
          <w:sz w:val="22"/>
        </w:rPr>
        <w:t>投标人应</w:t>
      </w:r>
      <w:r w:rsidR="00B47B0F" w:rsidRPr="004E0237">
        <w:rPr>
          <w:rFonts w:ascii="Times New Roman" w:hAnsi="Times New Roman" w:hint="eastAsia"/>
          <w:sz w:val="22"/>
        </w:rPr>
        <w:t>按许可范围依法经营</w:t>
      </w:r>
      <w:r w:rsidR="0083600D" w:rsidRPr="004E0237">
        <w:rPr>
          <w:rFonts w:ascii="Times New Roman" w:hAnsi="Times New Roman" w:hint="eastAsia"/>
          <w:sz w:val="22"/>
        </w:rPr>
        <w:t>；如为学校餐饮采购项目，投标人</w:t>
      </w:r>
      <w:r w:rsidRPr="004E0237">
        <w:rPr>
          <w:rFonts w:ascii="Times New Roman" w:hAnsi="Times New Roman" w:hint="eastAsia"/>
          <w:sz w:val="22"/>
        </w:rPr>
        <w:t>应具有</w:t>
      </w:r>
      <w:r w:rsidR="0083600D" w:rsidRPr="004E0237">
        <w:rPr>
          <w:rFonts w:ascii="Times New Roman" w:hAnsi="Times New Roman" w:hint="eastAsia"/>
          <w:sz w:val="22"/>
        </w:rPr>
        <w:t>食品经营方面的资格</w:t>
      </w:r>
      <w:r w:rsidRPr="004E0237">
        <w:rPr>
          <w:rFonts w:ascii="Times New Roman" w:hAnsi="Times New Roman" w:hint="eastAsia"/>
          <w:sz w:val="22"/>
        </w:rPr>
        <w:t>（资质）</w:t>
      </w:r>
      <w:r w:rsidR="0083600D" w:rsidRPr="004E0237">
        <w:rPr>
          <w:rFonts w:ascii="Times New Roman" w:hAnsi="Times New Roman" w:hint="eastAsia"/>
          <w:sz w:val="22"/>
        </w:rPr>
        <w:t>。</w:t>
      </w:r>
    </w:p>
    <w:p w14:paraId="075B65D3" w14:textId="77777777" w:rsidR="00A95371" w:rsidRPr="004E0237" w:rsidRDefault="008E5E16" w:rsidP="00D97D5F">
      <w:pPr>
        <w:adjustRightInd w:val="0"/>
        <w:snapToGrid w:val="0"/>
        <w:spacing w:line="300" w:lineRule="auto"/>
        <w:ind w:firstLineChars="200" w:firstLine="440"/>
        <w:jc w:val="left"/>
        <w:rPr>
          <w:rFonts w:ascii="Times New Roman" w:hAnsi="Times New Roman"/>
          <w:sz w:val="22"/>
        </w:rPr>
      </w:pPr>
      <w:r w:rsidRPr="004E0237">
        <w:rPr>
          <w:rFonts w:ascii="Times New Roman" w:hAnsi="Times New Roman" w:hint="eastAsia"/>
          <w:sz w:val="22"/>
        </w:rPr>
        <w:t xml:space="preserve">1.6.2 </w:t>
      </w:r>
      <w:r w:rsidR="00A95371" w:rsidRPr="004E0237">
        <w:rPr>
          <w:rFonts w:ascii="Times New Roman" w:hAnsi="Times New Roman"/>
          <w:sz w:val="22"/>
        </w:rPr>
        <w:t>中标人需负责与有关部门和单位协调，协助配合采购人办理与餐饮服务相关的项目申报、审批、核准、备案许可等手续，为采购人的餐饮服务提供必要的工作条件。</w:t>
      </w:r>
    </w:p>
    <w:p w14:paraId="585E0CA5" w14:textId="77777777" w:rsidR="000A44AB" w:rsidRPr="004E0237" w:rsidRDefault="00EC7092">
      <w:pPr>
        <w:adjustRightInd w:val="0"/>
        <w:snapToGrid w:val="0"/>
        <w:spacing w:line="300" w:lineRule="auto"/>
        <w:ind w:firstLineChars="200" w:firstLine="440"/>
        <w:jc w:val="left"/>
        <w:rPr>
          <w:rFonts w:ascii="Times New Roman" w:hAnsi="Times New Roman"/>
          <w:sz w:val="22"/>
        </w:rPr>
      </w:pPr>
      <w:r w:rsidRPr="004E0237">
        <w:rPr>
          <w:rFonts w:ascii="Times New Roman" w:hAnsi="Times New Roman"/>
          <w:sz w:val="22"/>
        </w:rPr>
        <w:t xml:space="preserve">1.7 </w:t>
      </w:r>
      <w:r w:rsidRPr="004E0237">
        <w:rPr>
          <w:rFonts w:ascii="Times New Roman" w:hAnsi="Times New Roman"/>
          <w:sz w:val="22"/>
        </w:rPr>
        <w:t>投标人需在投标文件中承诺，如之前在岗的工作人员经考评符合上岗要求的，原则上应继续留用。</w:t>
      </w:r>
    </w:p>
    <w:p w14:paraId="2B17EA3D" w14:textId="77777777" w:rsidR="008934E7" w:rsidRPr="004E0237" w:rsidRDefault="008934E7" w:rsidP="008934E7">
      <w:pPr>
        <w:snapToGrid w:val="0"/>
        <w:spacing w:line="300" w:lineRule="auto"/>
        <w:ind w:firstLineChars="200" w:firstLine="440"/>
        <w:jc w:val="left"/>
        <w:rPr>
          <w:sz w:val="22"/>
        </w:rPr>
      </w:pPr>
      <w:r w:rsidRPr="004E0237">
        <w:rPr>
          <w:rFonts w:ascii="宋体" w:hAnsi="宋体" w:cs="宋体" w:hint="eastAsia"/>
          <w:sz w:val="22"/>
        </w:rPr>
        <w:t>★</w:t>
      </w:r>
      <w:r w:rsidRPr="004E0237">
        <w:rPr>
          <w:rFonts w:ascii="Times New Roman" w:hAnsi="Times New Roman"/>
          <w:sz w:val="22"/>
        </w:rPr>
        <w:t>1.</w:t>
      </w:r>
      <w:r w:rsidRPr="004E0237">
        <w:rPr>
          <w:rFonts w:ascii="Times New Roman" w:hAnsi="Times New Roman" w:hint="eastAsia"/>
          <w:sz w:val="22"/>
        </w:rPr>
        <w:t>8</w:t>
      </w:r>
      <w:r w:rsidRPr="004E0237">
        <w:rPr>
          <w:rFonts w:hint="eastAsia"/>
          <w:sz w:val="22"/>
        </w:rPr>
        <w:t>投标人提供的服务必须符合国家强制性标准。</w:t>
      </w:r>
    </w:p>
    <w:p w14:paraId="4F81E6E6" w14:textId="77777777" w:rsidR="00F700F5" w:rsidRPr="004E0237" w:rsidRDefault="00F700F5" w:rsidP="00F700F5">
      <w:pPr>
        <w:snapToGrid w:val="0"/>
        <w:spacing w:line="300" w:lineRule="auto"/>
        <w:ind w:firstLineChars="200" w:firstLine="442"/>
        <w:jc w:val="left"/>
        <w:rPr>
          <w:rFonts w:ascii="Times New Roman" w:hAnsi="Times New Roman"/>
          <w:b/>
          <w:bCs/>
          <w:sz w:val="22"/>
        </w:rPr>
      </w:pPr>
    </w:p>
    <w:p w14:paraId="4583DCFF" w14:textId="77777777" w:rsidR="000A44AB" w:rsidRPr="004E0237" w:rsidRDefault="000A44AB">
      <w:pPr>
        <w:adjustRightInd w:val="0"/>
        <w:snapToGrid w:val="0"/>
        <w:spacing w:line="300" w:lineRule="auto"/>
        <w:ind w:firstLineChars="200" w:firstLine="440"/>
        <w:jc w:val="left"/>
        <w:rPr>
          <w:rFonts w:ascii="Times New Roman" w:hAnsi="Times New Roman"/>
          <w:sz w:val="22"/>
        </w:rPr>
      </w:pPr>
    </w:p>
    <w:p w14:paraId="6EC1FB80" w14:textId="77777777" w:rsidR="000A44AB" w:rsidRPr="004E0237" w:rsidRDefault="00EC7092">
      <w:pPr>
        <w:adjustRightInd w:val="0"/>
        <w:snapToGrid w:val="0"/>
        <w:spacing w:line="300" w:lineRule="auto"/>
        <w:jc w:val="center"/>
        <w:outlineLvl w:val="1"/>
        <w:rPr>
          <w:rFonts w:ascii="Times New Roman" w:eastAsia="黑体" w:hAnsi="Times New Roman"/>
          <w:sz w:val="30"/>
          <w:szCs w:val="30"/>
        </w:rPr>
      </w:pPr>
      <w:bookmarkStart w:id="22" w:name="_Toc188457447"/>
      <w:r w:rsidRPr="004E0237">
        <w:rPr>
          <w:rFonts w:ascii="Times New Roman" w:eastAsia="黑体" w:hAnsi="Times New Roman"/>
          <w:sz w:val="30"/>
          <w:szCs w:val="30"/>
        </w:rPr>
        <w:t>二、项目概况</w:t>
      </w:r>
      <w:bookmarkEnd w:id="22"/>
    </w:p>
    <w:p w14:paraId="22DA47AD" w14:textId="77777777" w:rsidR="000A44AB" w:rsidRPr="004E0237" w:rsidRDefault="00EC7092">
      <w:pPr>
        <w:adjustRightInd w:val="0"/>
        <w:snapToGrid w:val="0"/>
        <w:spacing w:line="300" w:lineRule="auto"/>
        <w:ind w:firstLineChars="200" w:firstLine="442"/>
        <w:outlineLvl w:val="2"/>
        <w:rPr>
          <w:rFonts w:ascii="Times New Roman" w:hAnsi="Times New Roman"/>
          <w:b/>
          <w:bCs/>
          <w:sz w:val="22"/>
        </w:rPr>
      </w:pPr>
      <w:bookmarkStart w:id="23" w:name="_Toc188457448"/>
      <w:r w:rsidRPr="004E0237">
        <w:rPr>
          <w:rFonts w:ascii="Times New Roman" w:hAnsi="Times New Roman"/>
          <w:b/>
          <w:bCs/>
          <w:sz w:val="22"/>
        </w:rPr>
        <w:t xml:space="preserve">2 </w:t>
      </w:r>
      <w:r w:rsidRPr="004E0237">
        <w:rPr>
          <w:rFonts w:ascii="Times New Roman" w:hAnsi="Times New Roman"/>
          <w:b/>
          <w:bCs/>
          <w:sz w:val="22"/>
        </w:rPr>
        <w:t>项目名称</w:t>
      </w:r>
      <w:bookmarkEnd w:id="23"/>
    </w:p>
    <w:p w14:paraId="2AFC7A29" w14:textId="246ED70C" w:rsidR="000A44AB" w:rsidRPr="004E0237" w:rsidRDefault="00EC7092">
      <w:pPr>
        <w:adjustRightInd w:val="0"/>
        <w:snapToGrid w:val="0"/>
        <w:spacing w:line="300" w:lineRule="auto"/>
        <w:ind w:firstLineChars="200" w:firstLine="440"/>
        <w:rPr>
          <w:rFonts w:ascii="Times New Roman" w:hAnsi="Times New Roman"/>
          <w:bCs/>
          <w:sz w:val="22"/>
        </w:rPr>
      </w:pPr>
      <w:r w:rsidRPr="004E0237">
        <w:rPr>
          <w:rFonts w:ascii="Times New Roman" w:hAnsi="Times New Roman"/>
          <w:bCs/>
          <w:sz w:val="22"/>
        </w:rPr>
        <w:t>项目名称：</w:t>
      </w:r>
      <w:r w:rsidR="00F84D38" w:rsidRPr="004E0237">
        <w:rPr>
          <w:rFonts w:asciiTheme="minorEastAsia" w:eastAsiaTheme="minorEastAsia" w:hAnsiTheme="minorEastAsia" w:cstheme="minorEastAsia" w:hint="eastAsia"/>
          <w:sz w:val="22"/>
        </w:rPr>
        <w:t>芦潮港社区党群服务中心物业服务采购项目</w:t>
      </w:r>
    </w:p>
    <w:p w14:paraId="32E74738" w14:textId="77777777" w:rsidR="000A44AB" w:rsidRPr="004E0237" w:rsidRDefault="00EC7092">
      <w:pPr>
        <w:adjustRightInd w:val="0"/>
        <w:snapToGrid w:val="0"/>
        <w:spacing w:line="300" w:lineRule="auto"/>
        <w:ind w:firstLineChars="200" w:firstLine="442"/>
        <w:outlineLvl w:val="2"/>
        <w:rPr>
          <w:rFonts w:ascii="Times New Roman" w:hAnsi="Times New Roman"/>
          <w:b/>
          <w:bCs/>
          <w:sz w:val="22"/>
        </w:rPr>
      </w:pPr>
      <w:bookmarkStart w:id="24" w:name="_Toc188457449"/>
      <w:r w:rsidRPr="004E0237">
        <w:rPr>
          <w:rFonts w:ascii="Times New Roman" w:hAnsi="Times New Roman"/>
          <w:b/>
          <w:bCs/>
          <w:sz w:val="22"/>
        </w:rPr>
        <w:t>3</w:t>
      </w:r>
      <w:r w:rsidRPr="004E0237">
        <w:rPr>
          <w:rFonts w:ascii="Times New Roman" w:hAnsi="Times New Roman"/>
          <w:b/>
          <w:bCs/>
          <w:sz w:val="22"/>
        </w:rPr>
        <w:t>物业基本情况</w:t>
      </w:r>
      <w:bookmarkEnd w:id="24"/>
    </w:p>
    <w:p w14:paraId="640ECBDB" w14:textId="40E24C77" w:rsidR="00F84D38" w:rsidRPr="004E0237" w:rsidRDefault="00F84D38" w:rsidP="00F84D38">
      <w:pPr>
        <w:adjustRightInd w:val="0"/>
        <w:snapToGrid w:val="0"/>
        <w:spacing w:line="300" w:lineRule="auto"/>
        <w:ind w:firstLineChars="200" w:firstLine="440"/>
        <w:jc w:val="left"/>
        <w:rPr>
          <w:rFonts w:ascii="Times New Roman" w:eastAsiaTheme="minorEastAsia" w:hAnsi="Times New Roman"/>
          <w:sz w:val="22"/>
        </w:rPr>
      </w:pPr>
      <w:bookmarkStart w:id="25" w:name="_Toc188457450"/>
      <w:r w:rsidRPr="004E0237">
        <w:rPr>
          <w:rFonts w:ascii="Times New Roman" w:eastAsiaTheme="minorEastAsia" w:hAnsi="Times New Roman"/>
          <w:sz w:val="22"/>
        </w:rPr>
        <w:t>本项目坐落于浦东新区</w:t>
      </w:r>
      <w:r w:rsidRPr="004E0237">
        <w:rPr>
          <w:rFonts w:ascii="Times New Roman" w:eastAsiaTheme="minorEastAsia" w:hAnsi="Times New Roman" w:hint="eastAsia"/>
          <w:sz w:val="22"/>
        </w:rPr>
        <w:t>芦硕路</w:t>
      </w:r>
      <w:r w:rsidRPr="004E0237">
        <w:rPr>
          <w:rFonts w:ascii="Times New Roman" w:eastAsiaTheme="minorEastAsia" w:hAnsi="Times New Roman" w:hint="eastAsia"/>
          <w:sz w:val="22"/>
        </w:rPr>
        <w:t>298</w:t>
      </w:r>
      <w:r w:rsidRPr="004E0237">
        <w:rPr>
          <w:rFonts w:ascii="Times New Roman" w:eastAsiaTheme="minorEastAsia" w:hAnsi="Times New Roman"/>
          <w:sz w:val="22"/>
        </w:rPr>
        <w:t>号，</w:t>
      </w:r>
      <w:r w:rsidRPr="004E0237">
        <w:rPr>
          <w:rFonts w:ascii="Times New Roman" w:hAnsi="Times New Roman"/>
          <w:kern w:val="0"/>
          <w:sz w:val="22"/>
          <w:lang w:bidi="ar"/>
        </w:rPr>
        <w:t>芦潮港</w:t>
      </w:r>
      <w:r w:rsidRPr="004E0237">
        <w:rPr>
          <w:rFonts w:ascii="Times New Roman" w:hAnsi="Times New Roman" w:hint="eastAsia"/>
          <w:kern w:val="0"/>
          <w:sz w:val="22"/>
          <w:lang w:bidi="ar"/>
        </w:rPr>
        <w:t>社区党群服务</w:t>
      </w:r>
      <w:r w:rsidRPr="004E0237">
        <w:rPr>
          <w:rFonts w:ascii="Times New Roman" w:hAnsi="Times New Roman"/>
          <w:kern w:val="0"/>
          <w:sz w:val="22"/>
          <w:lang w:bidi="ar"/>
        </w:rPr>
        <w:t>中心</w:t>
      </w:r>
      <w:r w:rsidRPr="004E0237">
        <w:rPr>
          <w:rFonts w:ascii="Times New Roman" w:eastAsiaTheme="minorEastAsia" w:hAnsi="Times New Roman"/>
          <w:sz w:val="22"/>
        </w:rPr>
        <w:t>建筑面积</w:t>
      </w:r>
      <w:r w:rsidRPr="004E0237">
        <w:rPr>
          <w:rFonts w:ascii="Times New Roman" w:eastAsiaTheme="minorEastAsia" w:hAnsi="Times New Roman" w:hint="eastAsia"/>
          <w:sz w:val="22"/>
        </w:rPr>
        <w:t>34084.73</w:t>
      </w:r>
      <w:r w:rsidRPr="004E0237">
        <w:rPr>
          <w:rFonts w:ascii="Times New Roman" w:eastAsiaTheme="minorEastAsia" w:hAnsi="Times New Roman"/>
          <w:sz w:val="22"/>
        </w:rPr>
        <w:t>平米（地上</w:t>
      </w:r>
      <w:r w:rsidRPr="004E0237">
        <w:rPr>
          <w:rFonts w:ascii="Times New Roman" w:eastAsiaTheme="minorEastAsia" w:hAnsi="Times New Roman" w:hint="eastAsia"/>
          <w:sz w:val="22"/>
        </w:rPr>
        <w:t>28035.33</w:t>
      </w:r>
      <w:r w:rsidRPr="004E0237">
        <w:rPr>
          <w:rFonts w:ascii="Times New Roman" w:eastAsiaTheme="minorEastAsia" w:hAnsi="Times New Roman"/>
          <w:sz w:val="22"/>
        </w:rPr>
        <w:t>平米，地下</w:t>
      </w:r>
      <w:r w:rsidRPr="004E0237">
        <w:rPr>
          <w:rFonts w:ascii="Times New Roman" w:eastAsiaTheme="minorEastAsia" w:hAnsi="Times New Roman" w:hint="eastAsia"/>
          <w:sz w:val="22"/>
        </w:rPr>
        <w:t>6049.4</w:t>
      </w:r>
      <w:r w:rsidRPr="004E0237">
        <w:rPr>
          <w:rFonts w:ascii="Times New Roman" w:eastAsiaTheme="minorEastAsia" w:hAnsi="Times New Roman"/>
          <w:sz w:val="22"/>
        </w:rPr>
        <w:t>平米）。内有</w:t>
      </w:r>
      <w:r w:rsidRPr="004E0237">
        <w:rPr>
          <w:rFonts w:ascii="Times New Roman" w:eastAsiaTheme="minorEastAsia" w:hAnsi="Times New Roman" w:hint="eastAsia"/>
          <w:sz w:val="22"/>
        </w:rPr>
        <w:t>2</w:t>
      </w:r>
      <w:r w:rsidRPr="004E0237">
        <w:rPr>
          <w:rFonts w:ascii="Times New Roman" w:eastAsiaTheme="minorEastAsia" w:hAnsi="Times New Roman"/>
          <w:sz w:val="22"/>
        </w:rPr>
        <w:t>幢服务楼，</w:t>
      </w:r>
      <w:r w:rsidRPr="004E0237">
        <w:rPr>
          <w:rFonts w:ascii="Times New Roman" w:eastAsiaTheme="minorEastAsia" w:hAnsi="Times New Roman" w:hint="eastAsia"/>
          <w:sz w:val="22"/>
        </w:rPr>
        <w:t>分别是</w:t>
      </w:r>
      <w:r w:rsidRPr="004E0237">
        <w:rPr>
          <w:rFonts w:ascii="Times New Roman" w:eastAsiaTheme="minorEastAsia" w:hAnsi="Times New Roman" w:hint="eastAsia"/>
          <w:sz w:val="22"/>
        </w:rPr>
        <w:t>A</w:t>
      </w:r>
      <w:r w:rsidRPr="004E0237">
        <w:rPr>
          <w:rFonts w:ascii="Times New Roman" w:eastAsiaTheme="minorEastAsia" w:hAnsi="Times New Roman" w:hint="eastAsia"/>
          <w:sz w:val="22"/>
        </w:rPr>
        <w:t>区塔楼、</w:t>
      </w:r>
      <w:r w:rsidRPr="004E0237">
        <w:rPr>
          <w:rFonts w:ascii="Times New Roman" w:eastAsiaTheme="minorEastAsia" w:hAnsi="Times New Roman" w:hint="eastAsia"/>
          <w:sz w:val="22"/>
        </w:rPr>
        <w:t>A</w:t>
      </w:r>
      <w:r w:rsidRPr="004E0237">
        <w:rPr>
          <w:rFonts w:ascii="Times New Roman" w:eastAsiaTheme="minorEastAsia" w:hAnsi="Times New Roman" w:hint="eastAsia"/>
          <w:sz w:val="22"/>
        </w:rPr>
        <w:t>区裙楼和</w:t>
      </w:r>
      <w:r w:rsidRPr="004E0237">
        <w:rPr>
          <w:rFonts w:ascii="Times New Roman" w:eastAsiaTheme="minorEastAsia" w:hAnsi="Times New Roman" w:hint="eastAsia"/>
          <w:sz w:val="22"/>
        </w:rPr>
        <w:t>B</w:t>
      </w:r>
      <w:r w:rsidRPr="004E0237">
        <w:rPr>
          <w:rFonts w:ascii="Times New Roman" w:eastAsiaTheme="minorEastAsia" w:hAnsi="Times New Roman" w:hint="eastAsia"/>
          <w:sz w:val="22"/>
        </w:rPr>
        <w:t>区塔楼。</w:t>
      </w:r>
      <w:r w:rsidRPr="004E0237">
        <w:rPr>
          <w:rFonts w:ascii="Times New Roman" w:eastAsiaTheme="minorEastAsia" w:hAnsi="Times New Roman" w:hint="eastAsia"/>
          <w:sz w:val="22"/>
        </w:rPr>
        <w:t>A</w:t>
      </w:r>
      <w:r w:rsidRPr="004E0237">
        <w:rPr>
          <w:rFonts w:ascii="Times New Roman" w:eastAsiaTheme="minorEastAsia" w:hAnsi="Times New Roman" w:hint="eastAsia"/>
          <w:sz w:val="22"/>
        </w:rPr>
        <w:t>区塔楼共八层</w:t>
      </w:r>
      <w:r w:rsidRPr="004E0237">
        <w:rPr>
          <w:rFonts w:ascii="Times New Roman" w:eastAsiaTheme="minorEastAsia" w:hAnsi="Times New Roman"/>
          <w:sz w:val="22"/>
        </w:rPr>
        <w:t>；一层：</w:t>
      </w:r>
      <w:r w:rsidRPr="004E0237">
        <w:rPr>
          <w:rFonts w:ascii="Times New Roman" w:eastAsiaTheme="minorEastAsia" w:hAnsi="Times New Roman" w:hint="eastAsia"/>
          <w:sz w:val="22"/>
        </w:rPr>
        <w:t>海滨居委（前台）、文化进社区展厅；</w:t>
      </w:r>
      <w:r w:rsidRPr="004E0237">
        <w:rPr>
          <w:rFonts w:ascii="Times New Roman" w:eastAsiaTheme="minorEastAsia" w:hAnsi="Times New Roman"/>
          <w:sz w:val="22"/>
        </w:rPr>
        <w:t>二层：</w:t>
      </w:r>
      <w:r w:rsidRPr="004E0237">
        <w:rPr>
          <w:rFonts w:ascii="Times New Roman" w:eastAsiaTheme="minorEastAsia" w:hAnsi="Times New Roman" w:hint="eastAsia"/>
          <w:sz w:val="22"/>
        </w:rPr>
        <w:t>心理辅导</w:t>
      </w:r>
      <w:r w:rsidRPr="004E0237">
        <w:rPr>
          <w:rFonts w:ascii="Times New Roman" w:eastAsiaTheme="minorEastAsia" w:hAnsi="Times New Roman" w:hint="eastAsia"/>
          <w:sz w:val="22"/>
        </w:rPr>
        <w:t xml:space="preserve"> </w:t>
      </w:r>
      <w:r w:rsidRPr="004E0237">
        <w:rPr>
          <w:rFonts w:ascii="Times New Roman" w:eastAsiaTheme="minorEastAsia" w:hAnsi="Times New Roman" w:hint="eastAsia"/>
          <w:sz w:val="22"/>
        </w:rPr>
        <w:t>社区党委办公用房</w:t>
      </w:r>
      <w:r w:rsidRPr="004E0237">
        <w:rPr>
          <w:rFonts w:ascii="Times New Roman" w:eastAsiaTheme="minorEastAsia" w:hAnsi="Times New Roman" w:hint="eastAsia"/>
          <w:sz w:val="22"/>
        </w:rPr>
        <w:t xml:space="preserve"> </w:t>
      </w:r>
      <w:r w:rsidRPr="004E0237">
        <w:rPr>
          <w:rFonts w:ascii="Times New Roman" w:eastAsiaTheme="minorEastAsia" w:hAnsi="Times New Roman" w:hint="eastAsia"/>
          <w:sz w:val="22"/>
        </w:rPr>
        <w:t>物业办公区；</w:t>
      </w:r>
      <w:r w:rsidRPr="004E0237">
        <w:rPr>
          <w:rFonts w:ascii="Times New Roman" w:eastAsiaTheme="minorEastAsia" w:hAnsi="Times New Roman"/>
          <w:sz w:val="22"/>
        </w:rPr>
        <w:t>三层：</w:t>
      </w:r>
      <w:r w:rsidRPr="004E0237">
        <w:rPr>
          <w:rFonts w:ascii="Times New Roman" w:eastAsiaTheme="minorEastAsia" w:hAnsi="Times New Roman" w:hint="eastAsia"/>
          <w:sz w:val="22"/>
        </w:rPr>
        <w:t>社区党委办公用房</w:t>
      </w:r>
      <w:r w:rsidRPr="004E0237">
        <w:rPr>
          <w:rFonts w:ascii="Times New Roman" w:eastAsiaTheme="minorEastAsia" w:hAnsi="Times New Roman"/>
          <w:sz w:val="22"/>
        </w:rPr>
        <w:t>；四层：</w:t>
      </w:r>
      <w:r w:rsidRPr="004E0237">
        <w:rPr>
          <w:rFonts w:ascii="Times New Roman" w:eastAsiaTheme="minorEastAsia" w:hAnsi="Times New Roman" w:hint="eastAsia"/>
          <w:sz w:val="22"/>
        </w:rPr>
        <w:t>社区党委办公用房；五层：会议层；六层：大型会议室，</w:t>
      </w:r>
      <w:r w:rsidRPr="004E0237">
        <w:rPr>
          <w:rFonts w:ascii="Times New Roman" w:eastAsiaTheme="minorEastAsia" w:hAnsi="Times New Roman" w:hint="eastAsia"/>
          <w:sz w:val="22"/>
        </w:rPr>
        <w:t xml:space="preserve"> </w:t>
      </w:r>
      <w:r w:rsidRPr="004E0237">
        <w:rPr>
          <w:rFonts w:ascii="Times New Roman" w:eastAsiaTheme="minorEastAsia" w:hAnsi="Times New Roman" w:hint="eastAsia"/>
          <w:sz w:val="22"/>
        </w:rPr>
        <w:t>三会实训室；七、八层待入驻。</w:t>
      </w:r>
      <w:r w:rsidRPr="004E0237">
        <w:rPr>
          <w:rFonts w:ascii="Times New Roman" w:eastAsiaTheme="minorEastAsia" w:hAnsi="Times New Roman"/>
          <w:sz w:val="22"/>
        </w:rPr>
        <w:t>共</w:t>
      </w:r>
      <w:r w:rsidRPr="004E0237">
        <w:rPr>
          <w:rFonts w:ascii="Times New Roman" w:eastAsiaTheme="minorEastAsia" w:hAnsi="Times New Roman"/>
          <w:sz w:val="22"/>
        </w:rPr>
        <w:t>4</w:t>
      </w:r>
      <w:r w:rsidRPr="004E0237">
        <w:rPr>
          <w:rFonts w:ascii="Times New Roman" w:eastAsiaTheme="minorEastAsia" w:hAnsi="Times New Roman"/>
          <w:sz w:val="22"/>
        </w:rPr>
        <w:t>层及一处地下停车库。</w:t>
      </w:r>
      <w:r w:rsidRPr="004E0237">
        <w:rPr>
          <w:rFonts w:ascii="Times New Roman" w:eastAsiaTheme="minorEastAsia" w:hAnsi="Times New Roman" w:hint="eastAsia"/>
          <w:sz w:val="22"/>
        </w:rPr>
        <w:t>A</w:t>
      </w:r>
      <w:r w:rsidRPr="004E0237">
        <w:rPr>
          <w:rFonts w:ascii="Times New Roman" w:eastAsiaTheme="minorEastAsia" w:hAnsi="Times New Roman" w:hint="eastAsia"/>
          <w:sz w:val="22"/>
        </w:rPr>
        <w:t>区裙楼共四层</w:t>
      </w:r>
      <w:r w:rsidRPr="004E0237">
        <w:rPr>
          <w:rFonts w:ascii="Times New Roman" w:eastAsiaTheme="minorEastAsia" w:hAnsi="Times New Roman"/>
          <w:sz w:val="22"/>
        </w:rPr>
        <w:t>；一层：</w:t>
      </w:r>
      <w:r w:rsidRPr="004E0237">
        <w:rPr>
          <w:rFonts w:ascii="Times New Roman" w:eastAsiaTheme="minorEastAsia" w:hAnsi="Times New Roman" w:hint="eastAsia"/>
          <w:sz w:val="22"/>
        </w:rPr>
        <w:t>党群服务中心；</w:t>
      </w:r>
      <w:r w:rsidRPr="004E0237">
        <w:rPr>
          <w:rFonts w:ascii="Times New Roman" w:eastAsiaTheme="minorEastAsia" w:hAnsi="Times New Roman"/>
          <w:sz w:val="22"/>
        </w:rPr>
        <w:t>二层：</w:t>
      </w:r>
      <w:r w:rsidRPr="004E0237">
        <w:rPr>
          <w:rFonts w:ascii="Times New Roman" w:eastAsiaTheme="minorEastAsia" w:hAnsi="Times New Roman" w:hint="eastAsia"/>
          <w:sz w:val="22"/>
        </w:rPr>
        <w:t>图书馆、非遗馆；</w:t>
      </w:r>
      <w:r w:rsidRPr="004E0237">
        <w:rPr>
          <w:rFonts w:ascii="Times New Roman" w:eastAsiaTheme="minorEastAsia" w:hAnsi="Times New Roman"/>
          <w:sz w:val="22"/>
        </w:rPr>
        <w:t>三层：</w:t>
      </w:r>
      <w:r w:rsidRPr="004E0237">
        <w:rPr>
          <w:rFonts w:ascii="Times New Roman" w:eastAsiaTheme="minorEastAsia" w:hAnsi="Times New Roman" w:hint="eastAsia"/>
          <w:sz w:val="22"/>
        </w:rPr>
        <w:t>图书馆、剧场及剧场相关配套</w:t>
      </w:r>
      <w:r w:rsidRPr="004E0237">
        <w:rPr>
          <w:rFonts w:ascii="Times New Roman" w:eastAsiaTheme="minorEastAsia" w:hAnsi="Times New Roman"/>
          <w:sz w:val="22"/>
        </w:rPr>
        <w:t>；四层：</w:t>
      </w:r>
      <w:r w:rsidRPr="004E0237">
        <w:rPr>
          <w:rFonts w:ascii="Times New Roman" w:eastAsiaTheme="minorEastAsia" w:hAnsi="Times New Roman" w:hint="eastAsia"/>
          <w:sz w:val="22"/>
        </w:rPr>
        <w:t>剧场及剧场相关配套。</w:t>
      </w:r>
      <w:r w:rsidRPr="004E0237">
        <w:rPr>
          <w:rFonts w:ascii="Times New Roman" w:eastAsiaTheme="minorEastAsia" w:hAnsi="Times New Roman" w:hint="eastAsia"/>
          <w:sz w:val="22"/>
        </w:rPr>
        <w:t>B</w:t>
      </w:r>
      <w:r w:rsidRPr="004E0237">
        <w:rPr>
          <w:rFonts w:ascii="Times New Roman" w:eastAsiaTheme="minorEastAsia" w:hAnsi="Times New Roman" w:hint="eastAsia"/>
          <w:sz w:val="22"/>
        </w:rPr>
        <w:t>区塔楼共八层</w:t>
      </w:r>
      <w:r w:rsidRPr="004E0237">
        <w:rPr>
          <w:rFonts w:ascii="Times New Roman" w:eastAsiaTheme="minorEastAsia" w:hAnsi="Times New Roman"/>
          <w:sz w:val="22"/>
        </w:rPr>
        <w:t>；一</w:t>
      </w:r>
      <w:r w:rsidRPr="004E0237">
        <w:rPr>
          <w:rFonts w:ascii="Times New Roman" w:eastAsiaTheme="minorEastAsia" w:hAnsi="Times New Roman" w:hint="eastAsia"/>
          <w:sz w:val="22"/>
        </w:rPr>
        <w:t>至八</w:t>
      </w:r>
      <w:r w:rsidRPr="004E0237">
        <w:rPr>
          <w:rFonts w:ascii="Times New Roman" w:eastAsiaTheme="minorEastAsia" w:hAnsi="Times New Roman"/>
          <w:sz w:val="22"/>
        </w:rPr>
        <w:t>层：</w:t>
      </w:r>
      <w:r w:rsidRPr="004E0237">
        <w:rPr>
          <w:rFonts w:ascii="Times New Roman" w:eastAsiaTheme="minorEastAsia" w:hAnsi="Times New Roman" w:hint="eastAsia"/>
          <w:sz w:val="22"/>
        </w:rPr>
        <w:t>待入驻</w:t>
      </w:r>
      <w:r w:rsidRPr="004E0237">
        <w:rPr>
          <w:rFonts w:ascii="Times New Roman" w:eastAsiaTheme="minorEastAsia" w:hAnsi="Times New Roman"/>
          <w:sz w:val="22"/>
        </w:rPr>
        <w:t>。</w:t>
      </w:r>
      <w:r w:rsidRPr="004E0237">
        <w:rPr>
          <w:rFonts w:ascii="Times New Roman" w:eastAsiaTheme="minorEastAsia" w:hAnsi="Times New Roman" w:hint="eastAsia"/>
          <w:sz w:val="22"/>
        </w:rPr>
        <w:t>B</w:t>
      </w:r>
      <w:r w:rsidRPr="004E0237">
        <w:rPr>
          <w:rFonts w:ascii="Times New Roman" w:eastAsiaTheme="minorEastAsia" w:hAnsi="Times New Roman" w:hint="eastAsia"/>
          <w:sz w:val="22"/>
        </w:rPr>
        <w:t>区裙楼共四层</w:t>
      </w:r>
      <w:r w:rsidRPr="004E0237">
        <w:rPr>
          <w:rFonts w:ascii="Times New Roman" w:eastAsiaTheme="minorEastAsia" w:hAnsi="Times New Roman"/>
          <w:sz w:val="22"/>
        </w:rPr>
        <w:t>；一层：</w:t>
      </w:r>
      <w:r w:rsidRPr="004E0237">
        <w:rPr>
          <w:rFonts w:ascii="Times New Roman" w:eastAsiaTheme="minorEastAsia" w:hAnsi="Times New Roman" w:hint="eastAsia"/>
          <w:sz w:val="22"/>
        </w:rPr>
        <w:t>社区食堂、微型消防站；</w:t>
      </w:r>
      <w:r w:rsidRPr="004E0237">
        <w:rPr>
          <w:rFonts w:ascii="Times New Roman" w:eastAsiaTheme="minorEastAsia" w:hAnsi="Times New Roman"/>
          <w:sz w:val="22"/>
        </w:rPr>
        <w:t>二层：</w:t>
      </w:r>
      <w:r w:rsidRPr="004E0237">
        <w:rPr>
          <w:rFonts w:ascii="Times New Roman" w:eastAsiaTheme="minorEastAsia" w:hAnsi="Times New Roman" w:hint="eastAsia"/>
          <w:sz w:val="22"/>
        </w:rPr>
        <w:t>社区食堂；</w:t>
      </w:r>
      <w:r w:rsidRPr="004E0237">
        <w:rPr>
          <w:rFonts w:ascii="Times New Roman" w:eastAsiaTheme="minorEastAsia" w:hAnsi="Times New Roman"/>
          <w:sz w:val="22"/>
        </w:rPr>
        <w:t>三层：</w:t>
      </w:r>
      <w:r w:rsidRPr="004E0237">
        <w:rPr>
          <w:rFonts w:ascii="Times New Roman" w:eastAsiaTheme="minorEastAsia" w:hAnsi="Times New Roman" w:hint="eastAsia"/>
          <w:sz w:val="22"/>
        </w:rPr>
        <w:t>待入驻</w:t>
      </w:r>
      <w:r w:rsidRPr="004E0237">
        <w:rPr>
          <w:rFonts w:ascii="Times New Roman" w:eastAsiaTheme="minorEastAsia" w:hAnsi="Times New Roman"/>
          <w:sz w:val="22"/>
        </w:rPr>
        <w:t>；四层：</w:t>
      </w:r>
      <w:r w:rsidRPr="004E0237">
        <w:rPr>
          <w:rFonts w:ascii="Times New Roman" w:eastAsiaTheme="minorEastAsia" w:hAnsi="Times New Roman" w:hint="eastAsia"/>
          <w:sz w:val="22"/>
        </w:rPr>
        <w:t>棋牌室、桌球室、乒乓室、排练厅、健身房；屋顶：绿化。</w:t>
      </w:r>
      <w:r w:rsidRPr="004E0237">
        <w:rPr>
          <w:rFonts w:ascii="Times New Roman" w:eastAsiaTheme="minorEastAsia" w:hAnsi="Times New Roman"/>
          <w:sz w:val="22"/>
        </w:rPr>
        <w:t>该项目为开放式设计，内部办公人员约</w:t>
      </w:r>
      <w:r w:rsidRPr="004E0237">
        <w:rPr>
          <w:rFonts w:ascii="Times New Roman" w:eastAsiaTheme="minorEastAsia" w:hAnsi="Times New Roman"/>
          <w:sz w:val="22"/>
        </w:rPr>
        <w:t>100</w:t>
      </w:r>
      <w:r w:rsidRPr="004E0237">
        <w:rPr>
          <w:rFonts w:ascii="Times New Roman" w:eastAsiaTheme="minorEastAsia" w:hAnsi="Times New Roman"/>
          <w:sz w:val="22"/>
        </w:rPr>
        <w:t>人，每年会务接待量约为</w:t>
      </w:r>
      <w:r w:rsidRPr="004E0237">
        <w:rPr>
          <w:rFonts w:ascii="Times New Roman" w:eastAsiaTheme="minorEastAsia" w:hAnsi="Times New Roman"/>
          <w:sz w:val="22"/>
        </w:rPr>
        <w:t>1.5</w:t>
      </w:r>
      <w:r w:rsidRPr="004E0237">
        <w:rPr>
          <w:rFonts w:ascii="Times New Roman" w:eastAsiaTheme="minorEastAsia" w:hAnsi="Times New Roman"/>
          <w:sz w:val="22"/>
        </w:rPr>
        <w:t>万人次。</w:t>
      </w:r>
    </w:p>
    <w:p w14:paraId="449C3EDB" w14:textId="77777777" w:rsidR="00F84D38" w:rsidRPr="004E0237" w:rsidRDefault="00F84D38">
      <w:pPr>
        <w:widowControl/>
        <w:jc w:val="left"/>
        <w:rPr>
          <w:rFonts w:ascii="Times New Roman" w:eastAsiaTheme="minorEastAsia" w:hAnsi="Times New Roman"/>
          <w:sz w:val="22"/>
        </w:rPr>
      </w:pPr>
      <w:r w:rsidRPr="004E0237">
        <w:rPr>
          <w:rFonts w:ascii="Times New Roman" w:eastAsiaTheme="minorEastAsia" w:hAnsi="Times New Roman"/>
          <w:sz w:val="22"/>
        </w:rPr>
        <w:br w:type="page"/>
      </w:r>
    </w:p>
    <w:p w14:paraId="600005FA" w14:textId="77777777" w:rsidR="00F84D38" w:rsidRPr="004E0237" w:rsidRDefault="00F84D38" w:rsidP="00F84D38">
      <w:pPr>
        <w:adjustRightInd w:val="0"/>
        <w:snapToGrid w:val="0"/>
        <w:spacing w:line="300" w:lineRule="auto"/>
        <w:ind w:firstLineChars="200" w:firstLine="440"/>
        <w:jc w:val="left"/>
        <w:rPr>
          <w:rFonts w:ascii="Times New Roman" w:hAnsi="Times New Roman"/>
          <w:sz w:val="22"/>
        </w:rPr>
      </w:pPr>
    </w:p>
    <w:tbl>
      <w:tblPr>
        <w:tblW w:w="9753" w:type="dxa"/>
        <w:jc w:val="center"/>
        <w:tblLook w:val="04A0" w:firstRow="1" w:lastRow="0" w:firstColumn="1" w:lastColumn="0" w:noHBand="0" w:noVBand="1"/>
      </w:tblPr>
      <w:tblGrid>
        <w:gridCol w:w="926"/>
        <w:gridCol w:w="1128"/>
        <w:gridCol w:w="1201"/>
        <w:gridCol w:w="5075"/>
        <w:gridCol w:w="1423"/>
      </w:tblGrid>
      <w:tr w:rsidR="004E0237" w:rsidRPr="004E0237" w14:paraId="2D76D9B4" w14:textId="77777777" w:rsidTr="00466CCC">
        <w:trPr>
          <w:trHeight w:val="338"/>
          <w:jc w:val="center"/>
        </w:trPr>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7BF242A0" w14:textId="77777777" w:rsidR="00F84D38" w:rsidRPr="004E0237" w:rsidRDefault="00F84D38" w:rsidP="00466CCC">
            <w:pPr>
              <w:widowControl/>
              <w:jc w:val="center"/>
              <w:textAlignment w:val="center"/>
              <w:rPr>
                <w:rFonts w:ascii="Times New Roman" w:hAnsi="Times New Roman"/>
                <w:sz w:val="22"/>
              </w:rPr>
            </w:pPr>
            <w:r w:rsidRPr="004E0237">
              <w:rPr>
                <w:rFonts w:ascii="Times New Roman" w:hAnsi="Times New Roman"/>
                <w:kern w:val="0"/>
                <w:sz w:val="22"/>
                <w:lang w:bidi="ar"/>
              </w:rPr>
              <w:t>地址</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14:paraId="17F2E92A" w14:textId="77777777" w:rsidR="00F84D38" w:rsidRPr="004E0237" w:rsidRDefault="00F84D38" w:rsidP="00466CCC">
            <w:pPr>
              <w:widowControl/>
              <w:jc w:val="center"/>
              <w:textAlignment w:val="center"/>
              <w:rPr>
                <w:rFonts w:ascii="Times New Roman" w:hAnsi="Times New Roman"/>
                <w:sz w:val="22"/>
              </w:rPr>
            </w:pPr>
            <w:r w:rsidRPr="004E0237">
              <w:rPr>
                <w:rFonts w:ascii="Times New Roman" w:hAnsi="Times New Roman"/>
                <w:kern w:val="0"/>
                <w:sz w:val="22"/>
                <w:lang w:bidi="ar"/>
              </w:rPr>
              <w:t>物业名称</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center"/>
          </w:tcPr>
          <w:p w14:paraId="5CE7BF9B" w14:textId="77777777" w:rsidR="00F84D38" w:rsidRPr="004E0237" w:rsidRDefault="00F84D38" w:rsidP="00466CCC">
            <w:pPr>
              <w:widowControl/>
              <w:jc w:val="center"/>
              <w:textAlignment w:val="center"/>
              <w:rPr>
                <w:rFonts w:ascii="Times New Roman" w:hAnsi="Times New Roman"/>
                <w:sz w:val="22"/>
              </w:rPr>
            </w:pPr>
            <w:r w:rsidRPr="004E0237">
              <w:rPr>
                <w:rFonts w:ascii="Times New Roman" w:hAnsi="Times New Roman"/>
                <w:kern w:val="0"/>
                <w:sz w:val="22"/>
                <w:lang w:bidi="ar"/>
              </w:rPr>
              <w:t>楼</w:t>
            </w:r>
            <w:r w:rsidRPr="004E0237">
              <w:rPr>
                <w:rFonts w:ascii="Times New Roman" w:hAnsi="Times New Roman" w:hint="eastAsia"/>
                <w:kern w:val="0"/>
                <w:sz w:val="22"/>
                <w:lang w:bidi="ar"/>
              </w:rPr>
              <w:t>栋</w:t>
            </w:r>
          </w:p>
        </w:tc>
        <w:tc>
          <w:tcPr>
            <w:tcW w:w="5075" w:type="dxa"/>
            <w:tcBorders>
              <w:top w:val="single" w:sz="4" w:space="0" w:color="auto"/>
              <w:left w:val="single" w:sz="4" w:space="0" w:color="auto"/>
              <w:bottom w:val="single" w:sz="4" w:space="0" w:color="auto"/>
              <w:right w:val="single" w:sz="4" w:space="0" w:color="auto"/>
            </w:tcBorders>
            <w:shd w:val="clear" w:color="auto" w:fill="auto"/>
            <w:vAlign w:val="center"/>
          </w:tcPr>
          <w:p w14:paraId="41AE84DC" w14:textId="77777777" w:rsidR="00F84D38" w:rsidRPr="004E0237" w:rsidRDefault="00F84D38" w:rsidP="00466CCC">
            <w:pPr>
              <w:widowControl/>
              <w:jc w:val="center"/>
              <w:textAlignment w:val="center"/>
              <w:rPr>
                <w:rFonts w:ascii="Times New Roman" w:hAnsi="Times New Roman"/>
                <w:sz w:val="22"/>
              </w:rPr>
            </w:pPr>
            <w:r w:rsidRPr="004E0237">
              <w:rPr>
                <w:rFonts w:ascii="Times New Roman" w:hAnsi="Times New Roman"/>
                <w:kern w:val="0"/>
                <w:sz w:val="22"/>
                <w:lang w:bidi="ar"/>
              </w:rPr>
              <w:t>用途</w:t>
            </w:r>
          </w:p>
        </w:tc>
        <w:tc>
          <w:tcPr>
            <w:tcW w:w="1423" w:type="dxa"/>
            <w:tcBorders>
              <w:top w:val="single" w:sz="4" w:space="0" w:color="auto"/>
              <w:left w:val="single" w:sz="4" w:space="0" w:color="auto"/>
              <w:bottom w:val="single" w:sz="4" w:space="0" w:color="auto"/>
              <w:right w:val="single" w:sz="4" w:space="0" w:color="auto"/>
            </w:tcBorders>
            <w:shd w:val="clear" w:color="auto" w:fill="auto"/>
            <w:vAlign w:val="center"/>
          </w:tcPr>
          <w:p w14:paraId="5F2BC6CF" w14:textId="77777777" w:rsidR="00F84D38" w:rsidRPr="004E0237" w:rsidRDefault="00F84D38" w:rsidP="00466CCC">
            <w:pPr>
              <w:widowControl/>
              <w:jc w:val="center"/>
              <w:textAlignment w:val="center"/>
              <w:rPr>
                <w:rFonts w:ascii="Times New Roman" w:hAnsi="Times New Roman"/>
                <w:sz w:val="22"/>
              </w:rPr>
            </w:pPr>
            <w:r w:rsidRPr="004E0237">
              <w:rPr>
                <w:rFonts w:ascii="Times New Roman" w:hAnsi="Times New Roman"/>
                <w:kern w:val="0"/>
                <w:sz w:val="22"/>
                <w:lang w:bidi="ar"/>
              </w:rPr>
              <w:t>面积（</w:t>
            </w:r>
            <w:r w:rsidRPr="004E0237">
              <w:rPr>
                <w:rFonts w:ascii="Times New Roman" w:hAnsi="Times New Roman"/>
                <w:kern w:val="0"/>
                <w:sz w:val="22"/>
                <w:lang w:bidi="ar"/>
              </w:rPr>
              <w:t>m</w:t>
            </w:r>
            <w:r w:rsidRPr="004E0237">
              <w:rPr>
                <w:rFonts w:ascii="Times New Roman" w:hAnsi="Times New Roman"/>
                <w:kern w:val="0"/>
                <w:sz w:val="22"/>
                <w:vertAlign w:val="superscript"/>
                <w:lang w:bidi="ar"/>
              </w:rPr>
              <w:t>2</w:t>
            </w:r>
            <w:r w:rsidRPr="004E0237">
              <w:rPr>
                <w:rFonts w:ascii="Times New Roman" w:hAnsi="Times New Roman"/>
                <w:kern w:val="0"/>
                <w:sz w:val="22"/>
                <w:lang w:bidi="ar"/>
              </w:rPr>
              <w:t>）</w:t>
            </w:r>
          </w:p>
        </w:tc>
      </w:tr>
      <w:tr w:rsidR="004E0237" w:rsidRPr="004E0237" w14:paraId="61EA0853" w14:textId="77777777" w:rsidTr="00466CCC">
        <w:trPr>
          <w:trHeight w:val="642"/>
          <w:jc w:val="center"/>
        </w:trPr>
        <w:tc>
          <w:tcPr>
            <w:tcW w:w="926" w:type="dxa"/>
            <w:vMerge w:val="restart"/>
            <w:tcBorders>
              <w:top w:val="single" w:sz="4" w:space="0" w:color="auto"/>
              <w:left w:val="single" w:sz="4" w:space="0" w:color="auto"/>
              <w:right w:val="single" w:sz="4" w:space="0" w:color="auto"/>
            </w:tcBorders>
            <w:shd w:val="clear" w:color="auto" w:fill="auto"/>
            <w:vAlign w:val="center"/>
          </w:tcPr>
          <w:p w14:paraId="438A9473" w14:textId="77777777" w:rsidR="00F84D38" w:rsidRPr="004E0237" w:rsidRDefault="00F84D38" w:rsidP="00466CCC">
            <w:pPr>
              <w:widowControl/>
              <w:jc w:val="center"/>
              <w:textAlignment w:val="center"/>
              <w:rPr>
                <w:rFonts w:ascii="Times New Roman" w:hAnsi="Times New Roman"/>
                <w:sz w:val="22"/>
              </w:rPr>
            </w:pPr>
            <w:r w:rsidRPr="004E0237">
              <w:rPr>
                <w:rFonts w:ascii="Times New Roman" w:hAnsi="Times New Roman" w:hint="eastAsia"/>
                <w:sz w:val="22"/>
              </w:rPr>
              <w:t>芦硕路</w:t>
            </w:r>
            <w:r w:rsidRPr="004E0237">
              <w:rPr>
                <w:rFonts w:ascii="Times New Roman" w:hAnsi="Times New Roman" w:hint="eastAsia"/>
                <w:sz w:val="22"/>
              </w:rPr>
              <w:t>2</w:t>
            </w:r>
            <w:r w:rsidRPr="004E0237">
              <w:rPr>
                <w:rFonts w:ascii="Times New Roman" w:hAnsi="Times New Roman"/>
                <w:sz w:val="22"/>
              </w:rPr>
              <w:t>9</w:t>
            </w:r>
            <w:r w:rsidRPr="004E0237">
              <w:rPr>
                <w:rFonts w:ascii="Times New Roman" w:hAnsi="Times New Roman" w:hint="eastAsia"/>
                <w:sz w:val="22"/>
              </w:rPr>
              <w:t>8</w:t>
            </w:r>
            <w:r w:rsidRPr="004E0237">
              <w:rPr>
                <w:rFonts w:ascii="Times New Roman" w:hAnsi="Times New Roman"/>
                <w:sz w:val="22"/>
              </w:rPr>
              <w:t>号</w:t>
            </w:r>
          </w:p>
        </w:tc>
        <w:tc>
          <w:tcPr>
            <w:tcW w:w="1128" w:type="dxa"/>
            <w:vMerge w:val="restart"/>
            <w:tcBorders>
              <w:top w:val="single" w:sz="4" w:space="0" w:color="auto"/>
              <w:left w:val="single" w:sz="4" w:space="0" w:color="auto"/>
              <w:right w:val="single" w:sz="4" w:space="0" w:color="auto"/>
            </w:tcBorders>
            <w:shd w:val="clear" w:color="auto" w:fill="auto"/>
            <w:vAlign w:val="center"/>
          </w:tcPr>
          <w:p w14:paraId="366DD340" w14:textId="77777777" w:rsidR="00F84D38" w:rsidRPr="004E0237" w:rsidRDefault="00F84D38" w:rsidP="00466CCC">
            <w:pPr>
              <w:widowControl/>
              <w:tabs>
                <w:tab w:val="left" w:pos="490"/>
              </w:tabs>
              <w:jc w:val="center"/>
              <w:textAlignment w:val="center"/>
              <w:rPr>
                <w:rFonts w:ascii="Times New Roman" w:hAnsi="Times New Roman"/>
                <w:kern w:val="0"/>
                <w:sz w:val="22"/>
                <w:lang w:bidi="ar"/>
              </w:rPr>
            </w:pPr>
            <w:r w:rsidRPr="004E0237">
              <w:rPr>
                <w:rFonts w:ascii="Times New Roman" w:hAnsi="Times New Roman"/>
                <w:kern w:val="0"/>
                <w:sz w:val="22"/>
                <w:lang w:bidi="ar"/>
              </w:rPr>
              <w:t>芦潮港</w:t>
            </w:r>
            <w:r w:rsidRPr="004E0237">
              <w:rPr>
                <w:rFonts w:ascii="Times New Roman" w:hAnsi="Times New Roman" w:hint="eastAsia"/>
                <w:kern w:val="0"/>
                <w:sz w:val="22"/>
                <w:lang w:bidi="ar"/>
              </w:rPr>
              <w:t>社区党群服务</w:t>
            </w:r>
            <w:r w:rsidRPr="004E0237">
              <w:rPr>
                <w:rFonts w:ascii="Times New Roman" w:hAnsi="Times New Roman"/>
                <w:kern w:val="0"/>
                <w:sz w:val="22"/>
                <w:lang w:bidi="ar"/>
              </w:rPr>
              <w:t>中心</w:t>
            </w:r>
          </w:p>
        </w:tc>
        <w:tc>
          <w:tcPr>
            <w:tcW w:w="1201" w:type="dxa"/>
            <w:tcBorders>
              <w:top w:val="single" w:sz="4" w:space="0" w:color="auto"/>
              <w:left w:val="single" w:sz="4" w:space="0" w:color="auto"/>
              <w:right w:val="single" w:sz="4" w:space="0" w:color="auto"/>
            </w:tcBorders>
            <w:shd w:val="clear" w:color="auto" w:fill="auto"/>
            <w:vAlign w:val="center"/>
          </w:tcPr>
          <w:p w14:paraId="2E4DFF10" w14:textId="77777777" w:rsidR="00F84D38" w:rsidRPr="004E0237" w:rsidRDefault="00F84D38" w:rsidP="00466CCC">
            <w:pPr>
              <w:widowControl/>
              <w:jc w:val="center"/>
              <w:textAlignment w:val="center"/>
              <w:rPr>
                <w:rFonts w:ascii="Times New Roman" w:hAnsi="Times New Roman"/>
                <w:sz w:val="22"/>
              </w:rPr>
            </w:pPr>
            <w:r w:rsidRPr="004E0237">
              <w:rPr>
                <w:rFonts w:ascii="Times New Roman" w:hAnsi="Times New Roman" w:hint="eastAsia"/>
                <w:sz w:val="22"/>
              </w:rPr>
              <w:t>A</w:t>
            </w:r>
            <w:r w:rsidRPr="004E0237">
              <w:rPr>
                <w:rFonts w:ascii="Times New Roman" w:hAnsi="Times New Roman" w:hint="eastAsia"/>
                <w:sz w:val="22"/>
              </w:rPr>
              <w:t>区塔楼</w:t>
            </w:r>
          </w:p>
        </w:tc>
        <w:tc>
          <w:tcPr>
            <w:tcW w:w="5075" w:type="dxa"/>
            <w:tcBorders>
              <w:top w:val="single" w:sz="4" w:space="0" w:color="auto"/>
              <w:left w:val="single" w:sz="4" w:space="0" w:color="auto"/>
              <w:right w:val="single" w:sz="4" w:space="0" w:color="auto"/>
            </w:tcBorders>
            <w:shd w:val="clear" w:color="auto" w:fill="auto"/>
            <w:vAlign w:val="center"/>
          </w:tcPr>
          <w:p w14:paraId="013EE73A" w14:textId="77777777" w:rsidR="00F84D38" w:rsidRPr="004E0237" w:rsidRDefault="00F84D38" w:rsidP="00466CCC">
            <w:pPr>
              <w:widowControl/>
              <w:jc w:val="center"/>
              <w:textAlignment w:val="center"/>
              <w:rPr>
                <w:rFonts w:ascii="Times New Roman" w:hAnsi="Times New Roman"/>
                <w:sz w:val="22"/>
              </w:rPr>
            </w:pPr>
            <w:r w:rsidRPr="004E0237">
              <w:rPr>
                <w:rFonts w:ascii="Times New Roman" w:hAnsi="Times New Roman" w:hint="eastAsia"/>
                <w:sz w:val="22"/>
              </w:rPr>
              <w:t>海滨居委、文化进社区展厅、心理辅导、社区党委、大型会议室、三会实训室</w:t>
            </w:r>
          </w:p>
        </w:tc>
        <w:tc>
          <w:tcPr>
            <w:tcW w:w="1423" w:type="dxa"/>
            <w:tcBorders>
              <w:top w:val="single" w:sz="4" w:space="0" w:color="auto"/>
              <w:left w:val="single" w:sz="4" w:space="0" w:color="auto"/>
              <w:bottom w:val="single" w:sz="4" w:space="0" w:color="auto"/>
              <w:right w:val="single" w:sz="4" w:space="0" w:color="auto"/>
            </w:tcBorders>
            <w:shd w:val="clear" w:color="auto" w:fill="auto"/>
            <w:vAlign w:val="center"/>
          </w:tcPr>
          <w:p w14:paraId="65394A73" w14:textId="77777777" w:rsidR="00F84D38" w:rsidRPr="004E0237" w:rsidRDefault="00F84D38" w:rsidP="00466CCC">
            <w:pPr>
              <w:jc w:val="center"/>
              <w:rPr>
                <w:rFonts w:ascii="Times New Roman" w:hAnsi="Times New Roman"/>
                <w:sz w:val="22"/>
              </w:rPr>
            </w:pPr>
            <w:r w:rsidRPr="004E0237">
              <w:rPr>
                <w:rFonts w:ascii="Times New Roman" w:hAnsi="Times New Roman" w:hint="eastAsia"/>
                <w:sz w:val="22"/>
              </w:rPr>
              <w:t>7203.6</w:t>
            </w:r>
          </w:p>
        </w:tc>
      </w:tr>
      <w:tr w:rsidR="004E0237" w:rsidRPr="004E0237" w14:paraId="5E23F5CE" w14:textId="77777777" w:rsidTr="00466CCC">
        <w:trPr>
          <w:trHeight w:val="772"/>
          <w:jc w:val="center"/>
        </w:trPr>
        <w:tc>
          <w:tcPr>
            <w:tcW w:w="926" w:type="dxa"/>
            <w:vMerge/>
            <w:tcBorders>
              <w:left w:val="single" w:sz="4" w:space="0" w:color="auto"/>
              <w:right w:val="single" w:sz="4" w:space="0" w:color="auto"/>
            </w:tcBorders>
            <w:shd w:val="clear" w:color="auto" w:fill="auto"/>
            <w:vAlign w:val="center"/>
          </w:tcPr>
          <w:p w14:paraId="6A4E48B1" w14:textId="77777777" w:rsidR="00F84D38" w:rsidRPr="004E0237" w:rsidRDefault="00F84D38" w:rsidP="00466CCC">
            <w:pPr>
              <w:jc w:val="center"/>
              <w:rPr>
                <w:rFonts w:ascii="Times New Roman" w:hAnsi="Times New Roman"/>
                <w:sz w:val="22"/>
              </w:rPr>
            </w:pPr>
          </w:p>
        </w:tc>
        <w:tc>
          <w:tcPr>
            <w:tcW w:w="1128" w:type="dxa"/>
            <w:vMerge/>
            <w:tcBorders>
              <w:left w:val="single" w:sz="4" w:space="0" w:color="auto"/>
              <w:right w:val="single" w:sz="4" w:space="0" w:color="auto"/>
            </w:tcBorders>
            <w:shd w:val="clear" w:color="auto" w:fill="auto"/>
            <w:vAlign w:val="center"/>
          </w:tcPr>
          <w:p w14:paraId="5847A7C2" w14:textId="77777777" w:rsidR="00F84D38" w:rsidRPr="004E0237" w:rsidRDefault="00F84D38" w:rsidP="00466CCC">
            <w:pPr>
              <w:widowControl/>
              <w:jc w:val="center"/>
              <w:textAlignment w:val="center"/>
              <w:rPr>
                <w:rFonts w:ascii="Times New Roman" w:hAnsi="Times New Roman"/>
                <w:kern w:val="0"/>
                <w:sz w:val="22"/>
                <w:lang w:bidi="ar"/>
              </w:rPr>
            </w:pPr>
          </w:p>
        </w:tc>
        <w:tc>
          <w:tcPr>
            <w:tcW w:w="1201" w:type="dxa"/>
            <w:tcBorders>
              <w:top w:val="single" w:sz="4" w:space="0" w:color="auto"/>
              <w:left w:val="single" w:sz="4" w:space="0" w:color="auto"/>
              <w:bottom w:val="single" w:sz="4" w:space="0" w:color="auto"/>
              <w:right w:val="single" w:sz="4" w:space="0" w:color="auto"/>
            </w:tcBorders>
            <w:shd w:val="clear" w:color="auto" w:fill="auto"/>
            <w:vAlign w:val="center"/>
          </w:tcPr>
          <w:p w14:paraId="4FFBA82C" w14:textId="77777777" w:rsidR="00F84D38" w:rsidRPr="004E0237" w:rsidRDefault="00F84D38" w:rsidP="00466CCC">
            <w:pPr>
              <w:widowControl/>
              <w:jc w:val="center"/>
              <w:textAlignment w:val="center"/>
              <w:rPr>
                <w:rFonts w:ascii="Times New Roman" w:hAnsi="Times New Roman"/>
                <w:sz w:val="22"/>
              </w:rPr>
            </w:pPr>
            <w:r w:rsidRPr="004E0237">
              <w:rPr>
                <w:rFonts w:ascii="Times New Roman" w:hAnsi="Times New Roman" w:hint="eastAsia"/>
                <w:sz w:val="22"/>
              </w:rPr>
              <w:t>A</w:t>
            </w:r>
            <w:r w:rsidRPr="004E0237">
              <w:rPr>
                <w:rFonts w:ascii="Times New Roman" w:hAnsi="Times New Roman" w:hint="eastAsia"/>
                <w:sz w:val="22"/>
              </w:rPr>
              <w:t>区裙楼</w:t>
            </w:r>
          </w:p>
        </w:tc>
        <w:tc>
          <w:tcPr>
            <w:tcW w:w="5075" w:type="dxa"/>
            <w:tcBorders>
              <w:top w:val="single" w:sz="4" w:space="0" w:color="auto"/>
              <w:left w:val="single" w:sz="4" w:space="0" w:color="auto"/>
              <w:right w:val="single" w:sz="4" w:space="0" w:color="auto"/>
            </w:tcBorders>
            <w:shd w:val="clear" w:color="auto" w:fill="auto"/>
            <w:vAlign w:val="center"/>
          </w:tcPr>
          <w:p w14:paraId="046F9301" w14:textId="77777777" w:rsidR="00F84D38" w:rsidRPr="004E0237" w:rsidRDefault="00F84D38" w:rsidP="00466CCC">
            <w:pPr>
              <w:widowControl/>
              <w:jc w:val="center"/>
              <w:textAlignment w:val="center"/>
              <w:rPr>
                <w:rFonts w:ascii="Times New Roman" w:hAnsi="Times New Roman"/>
                <w:sz w:val="22"/>
              </w:rPr>
            </w:pPr>
            <w:r w:rsidRPr="004E0237">
              <w:rPr>
                <w:rFonts w:ascii="Times New Roman" w:hAnsi="Times New Roman" w:hint="eastAsia"/>
                <w:sz w:val="22"/>
              </w:rPr>
              <w:t>党群服务中心、图书馆、非遗馆、剧场</w:t>
            </w:r>
          </w:p>
        </w:tc>
        <w:tc>
          <w:tcPr>
            <w:tcW w:w="1423" w:type="dxa"/>
            <w:tcBorders>
              <w:top w:val="single" w:sz="4" w:space="0" w:color="auto"/>
              <w:left w:val="single" w:sz="4" w:space="0" w:color="auto"/>
              <w:bottom w:val="single" w:sz="4" w:space="0" w:color="auto"/>
              <w:right w:val="single" w:sz="4" w:space="0" w:color="auto"/>
            </w:tcBorders>
            <w:shd w:val="clear" w:color="auto" w:fill="auto"/>
            <w:vAlign w:val="center"/>
          </w:tcPr>
          <w:p w14:paraId="476739DF" w14:textId="77777777" w:rsidR="00F84D38" w:rsidRPr="004E0237" w:rsidRDefault="00F84D38" w:rsidP="00466CCC">
            <w:pPr>
              <w:jc w:val="center"/>
              <w:rPr>
                <w:rFonts w:ascii="Times New Roman" w:hAnsi="Times New Roman"/>
                <w:sz w:val="22"/>
              </w:rPr>
            </w:pPr>
            <w:r w:rsidRPr="004E0237">
              <w:rPr>
                <w:rFonts w:ascii="Times New Roman" w:hAnsi="Times New Roman" w:hint="eastAsia"/>
                <w:sz w:val="22"/>
              </w:rPr>
              <w:t>5606.84</w:t>
            </w:r>
          </w:p>
        </w:tc>
      </w:tr>
      <w:tr w:rsidR="004E0237" w:rsidRPr="004E0237" w14:paraId="28390632" w14:textId="77777777" w:rsidTr="00466CCC">
        <w:trPr>
          <w:trHeight w:val="878"/>
          <w:jc w:val="center"/>
        </w:trPr>
        <w:tc>
          <w:tcPr>
            <w:tcW w:w="926" w:type="dxa"/>
            <w:vMerge/>
            <w:tcBorders>
              <w:left w:val="single" w:sz="4" w:space="0" w:color="auto"/>
              <w:right w:val="single" w:sz="4" w:space="0" w:color="auto"/>
            </w:tcBorders>
            <w:shd w:val="clear" w:color="auto" w:fill="auto"/>
            <w:vAlign w:val="center"/>
          </w:tcPr>
          <w:p w14:paraId="2499B8DA" w14:textId="77777777" w:rsidR="00F84D38" w:rsidRPr="004E0237" w:rsidRDefault="00F84D38" w:rsidP="00466CCC">
            <w:pPr>
              <w:jc w:val="center"/>
              <w:rPr>
                <w:rFonts w:ascii="Times New Roman" w:hAnsi="Times New Roman"/>
                <w:sz w:val="22"/>
              </w:rPr>
            </w:pPr>
          </w:p>
        </w:tc>
        <w:tc>
          <w:tcPr>
            <w:tcW w:w="1128" w:type="dxa"/>
            <w:vMerge/>
            <w:tcBorders>
              <w:left w:val="single" w:sz="4" w:space="0" w:color="auto"/>
              <w:right w:val="single" w:sz="4" w:space="0" w:color="auto"/>
            </w:tcBorders>
            <w:shd w:val="clear" w:color="auto" w:fill="auto"/>
            <w:vAlign w:val="center"/>
          </w:tcPr>
          <w:p w14:paraId="385554F1" w14:textId="77777777" w:rsidR="00F84D38" w:rsidRPr="004E0237" w:rsidRDefault="00F84D38" w:rsidP="00466CCC">
            <w:pPr>
              <w:widowControl/>
              <w:jc w:val="center"/>
              <w:textAlignment w:val="center"/>
              <w:rPr>
                <w:rFonts w:ascii="Times New Roman" w:hAnsi="Times New Roman"/>
                <w:kern w:val="0"/>
                <w:sz w:val="22"/>
                <w:lang w:bidi="ar"/>
              </w:rPr>
            </w:pPr>
          </w:p>
        </w:tc>
        <w:tc>
          <w:tcPr>
            <w:tcW w:w="1201" w:type="dxa"/>
            <w:tcBorders>
              <w:top w:val="single" w:sz="4" w:space="0" w:color="auto"/>
              <w:left w:val="single" w:sz="4" w:space="0" w:color="auto"/>
              <w:bottom w:val="single" w:sz="4" w:space="0" w:color="auto"/>
              <w:right w:val="single" w:sz="4" w:space="0" w:color="auto"/>
            </w:tcBorders>
            <w:shd w:val="clear" w:color="auto" w:fill="auto"/>
            <w:vAlign w:val="center"/>
          </w:tcPr>
          <w:p w14:paraId="3CA881E9" w14:textId="77777777" w:rsidR="00F84D38" w:rsidRPr="004E0237" w:rsidRDefault="00F84D38" w:rsidP="00466CCC">
            <w:pPr>
              <w:widowControl/>
              <w:jc w:val="center"/>
              <w:textAlignment w:val="center"/>
              <w:rPr>
                <w:rFonts w:ascii="Times New Roman" w:hAnsi="Times New Roman"/>
                <w:sz w:val="22"/>
              </w:rPr>
            </w:pPr>
            <w:r w:rsidRPr="004E0237">
              <w:rPr>
                <w:rFonts w:ascii="Times New Roman" w:hAnsi="Times New Roman" w:hint="eastAsia"/>
                <w:sz w:val="22"/>
              </w:rPr>
              <w:t>B</w:t>
            </w:r>
            <w:r w:rsidRPr="004E0237">
              <w:rPr>
                <w:rFonts w:ascii="Times New Roman" w:hAnsi="Times New Roman" w:hint="eastAsia"/>
                <w:sz w:val="22"/>
              </w:rPr>
              <w:t>区塔楼</w:t>
            </w:r>
          </w:p>
        </w:tc>
        <w:tc>
          <w:tcPr>
            <w:tcW w:w="5075" w:type="dxa"/>
            <w:tcBorders>
              <w:top w:val="single" w:sz="4" w:space="0" w:color="auto"/>
              <w:left w:val="single" w:sz="4" w:space="0" w:color="auto"/>
              <w:right w:val="single" w:sz="4" w:space="0" w:color="auto"/>
            </w:tcBorders>
            <w:shd w:val="clear" w:color="auto" w:fill="auto"/>
            <w:vAlign w:val="center"/>
          </w:tcPr>
          <w:p w14:paraId="278C91C0" w14:textId="77777777" w:rsidR="00F84D38" w:rsidRPr="004E0237" w:rsidRDefault="00F84D38" w:rsidP="00466CCC">
            <w:pPr>
              <w:widowControl/>
              <w:jc w:val="center"/>
              <w:textAlignment w:val="center"/>
              <w:rPr>
                <w:rFonts w:ascii="Times New Roman" w:hAnsi="Times New Roman"/>
                <w:sz w:val="22"/>
              </w:rPr>
            </w:pPr>
            <w:r w:rsidRPr="004E0237">
              <w:rPr>
                <w:rFonts w:ascii="Times New Roman" w:hAnsi="Times New Roman" w:hint="eastAsia"/>
                <w:sz w:val="22"/>
              </w:rPr>
              <w:t>待入住</w:t>
            </w:r>
          </w:p>
        </w:tc>
        <w:tc>
          <w:tcPr>
            <w:tcW w:w="1423" w:type="dxa"/>
            <w:tcBorders>
              <w:top w:val="single" w:sz="4" w:space="0" w:color="auto"/>
              <w:left w:val="single" w:sz="4" w:space="0" w:color="auto"/>
              <w:bottom w:val="single" w:sz="4" w:space="0" w:color="auto"/>
              <w:right w:val="single" w:sz="4" w:space="0" w:color="auto"/>
            </w:tcBorders>
            <w:shd w:val="clear" w:color="auto" w:fill="auto"/>
            <w:vAlign w:val="center"/>
          </w:tcPr>
          <w:p w14:paraId="56C03EE0" w14:textId="77777777" w:rsidR="00F84D38" w:rsidRPr="004E0237" w:rsidRDefault="00F84D38" w:rsidP="00466CCC">
            <w:pPr>
              <w:jc w:val="center"/>
              <w:rPr>
                <w:rFonts w:ascii="Times New Roman" w:hAnsi="Times New Roman"/>
                <w:sz w:val="22"/>
              </w:rPr>
            </w:pPr>
            <w:r w:rsidRPr="004E0237">
              <w:rPr>
                <w:rFonts w:ascii="Times New Roman" w:hAnsi="Times New Roman" w:hint="eastAsia"/>
                <w:sz w:val="22"/>
              </w:rPr>
              <w:t>7252.16</w:t>
            </w:r>
          </w:p>
        </w:tc>
      </w:tr>
      <w:tr w:rsidR="004E0237" w:rsidRPr="004E0237" w14:paraId="21A471DE" w14:textId="77777777" w:rsidTr="00466CCC">
        <w:trPr>
          <w:trHeight w:val="878"/>
          <w:jc w:val="center"/>
        </w:trPr>
        <w:tc>
          <w:tcPr>
            <w:tcW w:w="926" w:type="dxa"/>
            <w:vMerge/>
            <w:tcBorders>
              <w:left w:val="single" w:sz="4" w:space="0" w:color="auto"/>
              <w:right w:val="single" w:sz="4" w:space="0" w:color="auto"/>
            </w:tcBorders>
            <w:shd w:val="clear" w:color="auto" w:fill="auto"/>
            <w:vAlign w:val="center"/>
          </w:tcPr>
          <w:p w14:paraId="2EAF7871" w14:textId="77777777" w:rsidR="00F84D38" w:rsidRPr="004E0237" w:rsidRDefault="00F84D38" w:rsidP="00466CCC">
            <w:pPr>
              <w:jc w:val="center"/>
              <w:rPr>
                <w:rFonts w:ascii="Times New Roman" w:hAnsi="Times New Roman"/>
                <w:sz w:val="22"/>
              </w:rPr>
            </w:pPr>
          </w:p>
        </w:tc>
        <w:tc>
          <w:tcPr>
            <w:tcW w:w="1128" w:type="dxa"/>
            <w:vMerge/>
            <w:tcBorders>
              <w:left w:val="single" w:sz="4" w:space="0" w:color="auto"/>
              <w:right w:val="single" w:sz="4" w:space="0" w:color="auto"/>
            </w:tcBorders>
            <w:shd w:val="clear" w:color="auto" w:fill="auto"/>
            <w:vAlign w:val="center"/>
          </w:tcPr>
          <w:p w14:paraId="1CAC5D72" w14:textId="77777777" w:rsidR="00F84D38" w:rsidRPr="004E0237" w:rsidRDefault="00F84D38" w:rsidP="00466CCC">
            <w:pPr>
              <w:widowControl/>
              <w:jc w:val="center"/>
              <w:textAlignment w:val="center"/>
              <w:rPr>
                <w:rFonts w:ascii="Times New Roman" w:hAnsi="Times New Roman"/>
                <w:kern w:val="0"/>
                <w:sz w:val="22"/>
                <w:lang w:bidi="ar"/>
              </w:rPr>
            </w:pPr>
          </w:p>
        </w:tc>
        <w:tc>
          <w:tcPr>
            <w:tcW w:w="1201" w:type="dxa"/>
            <w:tcBorders>
              <w:top w:val="single" w:sz="4" w:space="0" w:color="auto"/>
              <w:left w:val="single" w:sz="4" w:space="0" w:color="auto"/>
              <w:bottom w:val="single" w:sz="4" w:space="0" w:color="auto"/>
              <w:right w:val="single" w:sz="4" w:space="0" w:color="auto"/>
            </w:tcBorders>
            <w:shd w:val="clear" w:color="auto" w:fill="auto"/>
            <w:vAlign w:val="center"/>
          </w:tcPr>
          <w:p w14:paraId="1B89A274" w14:textId="77777777" w:rsidR="00F84D38" w:rsidRPr="004E0237" w:rsidRDefault="00F84D38" w:rsidP="00466CCC">
            <w:pPr>
              <w:widowControl/>
              <w:jc w:val="center"/>
              <w:textAlignment w:val="center"/>
              <w:rPr>
                <w:rFonts w:ascii="Times New Roman" w:hAnsi="Times New Roman"/>
                <w:sz w:val="22"/>
              </w:rPr>
            </w:pPr>
            <w:r w:rsidRPr="004E0237">
              <w:rPr>
                <w:rFonts w:ascii="Times New Roman" w:hAnsi="Times New Roman" w:hint="eastAsia"/>
                <w:sz w:val="22"/>
              </w:rPr>
              <w:t>B</w:t>
            </w:r>
            <w:r w:rsidRPr="004E0237">
              <w:rPr>
                <w:rFonts w:ascii="Times New Roman" w:hAnsi="Times New Roman" w:hint="eastAsia"/>
                <w:sz w:val="22"/>
              </w:rPr>
              <w:t>区裙楼</w:t>
            </w:r>
          </w:p>
        </w:tc>
        <w:tc>
          <w:tcPr>
            <w:tcW w:w="5075" w:type="dxa"/>
            <w:tcBorders>
              <w:top w:val="single" w:sz="4" w:space="0" w:color="auto"/>
              <w:left w:val="single" w:sz="4" w:space="0" w:color="auto"/>
              <w:right w:val="single" w:sz="4" w:space="0" w:color="auto"/>
            </w:tcBorders>
            <w:shd w:val="clear" w:color="auto" w:fill="auto"/>
            <w:vAlign w:val="center"/>
          </w:tcPr>
          <w:p w14:paraId="0A29ECEC" w14:textId="77777777" w:rsidR="00F84D38" w:rsidRPr="004E0237" w:rsidRDefault="00F84D38" w:rsidP="00466CCC">
            <w:pPr>
              <w:widowControl/>
              <w:jc w:val="center"/>
              <w:textAlignment w:val="center"/>
              <w:rPr>
                <w:rFonts w:ascii="Times New Roman" w:hAnsi="Times New Roman"/>
                <w:sz w:val="22"/>
              </w:rPr>
            </w:pPr>
            <w:r w:rsidRPr="004E0237">
              <w:rPr>
                <w:rFonts w:ascii="Times New Roman" w:hAnsi="Times New Roman" w:hint="eastAsia"/>
                <w:sz w:val="22"/>
              </w:rPr>
              <w:t>社区食堂、微型消防站棋牌室、桌球室、乒乓室、排练厅、健身房</w:t>
            </w:r>
          </w:p>
        </w:tc>
        <w:tc>
          <w:tcPr>
            <w:tcW w:w="1423" w:type="dxa"/>
            <w:tcBorders>
              <w:top w:val="single" w:sz="4" w:space="0" w:color="auto"/>
              <w:left w:val="single" w:sz="4" w:space="0" w:color="auto"/>
              <w:bottom w:val="single" w:sz="4" w:space="0" w:color="auto"/>
              <w:right w:val="single" w:sz="4" w:space="0" w:color="auto"/>
            </w:tcBorders>
            <w:shd w:val="clear" w:color="auto" w:fill="auto"/>
            <w:vAlign w:val="center"/>
          </w:tcPr>
          <w:p w14:paraId="0572D6BB" w14:textId="77777777" w:rsidR="00F84D38" w:rsidRPr="004E0237" w:rsidRDefault="00F84D38" w:rsidP="00466CCC">
            <w:pPr>
              <w:adjustRightInd w:val="0"/>
              <w:snapToGrid w:val="0"/>
              <w:spacing w:line="360" w:lineRule="auto"/>
              <w:ind w:firstLineChars="100" w:firstLine="220"/>
              <w:rPr>
                <w:rFonts w:ascii="Times New Roman" w:eastAsiaTheme="minorEastAsia" w:hAnsi="Times New Roman"/>
                <w:sz w:val="22"/>
              </w:rPr>
            </w:pPr>
            <w:r w:rsidRPr="004E0237">
              <w:rPr>
                <w:rFonts w:ascii="Times New Roman" w:eastAsiaTheme="minorEastAsia" w:hAnsi="Times New Roman" w:hint="eastAsia"/>
                <w:sz w:val="22"/>
              </w:rPr>
              <w:t>7972.73</w:t>
            </w:r>
          </w:p>
        </w:tc>
      </w:tr>
      <w:tr w:rsidR="00F84D38" w:rsidRPr="004E0237" w14:paraId="140249DB" w14:textId="77777777" w:rsidTr="00466CCC">
        <w:trPr>
          <w:trHeight w:val="548"/>
          <w:jc w:val="center"/>
        </w:trPr>
        <w:tc>
          <w:tcPr>
            <w:tcW w:w="926" w:type="dxa"/>
            <w:vMerge/>
            <w:tcBorders>
              <w:left w:val="single" w:sz="4" w:space="0" w:color="auto"/>
              <w:bottom w:val="single" w:sz="4" w:space="0" w:color="auto"/>
              <w:right w:val="single" w:sz="4" w:space="0" w:color="auto"/>
            </w:tcBorders>
            <w:shd w:val="clear" w:color="auto" w:fill="auto"/>
            <w:vAlign w:val="center"/>
          </w:tcPr>
          <w:p w14:paraId="3CB11263" w14:textId="77777777" w:rsidR="00F84D38" w:rsidRPr="004E0237" w:rsidRDefault="00F84D38" w:rsidP="00466CCC">
            <w:pPr>
              <w:jc w:val="center"/>
              <w:rPr>
                <w:rFonts w:ascii="Times New Roman" w:hAnsi="Times New Roman"/>
                <w:sz w:val="22"/>
              </w:rPr>
            </w:pPr>
          </w:p>
        </w:tc>
        <w:tc>
          <w:tcPr>
            <w:tcW w:w="1128" w:type="dxa"/>
            <w:vMerge/>
            <w:tcBorders>
              <w:left w:val="single" w:sz="4" w:space="0" w:color="auto"/>
              <w:bottom w:val="single" w:sz="4" w:space="0" w:color="auto"/>
              <w:right w:val="single" w:sz="4" w:space="0" w:color="auto"/>
            </w:tcBorders>
            <w:shd w:val="clear" w:color="auto" w:fill="auto"/>
            <w:vAlign w:val="center"/>
          </w:tcPr>
          <w:p w14:paraId="701B3767" w14:textId="77777777" w:rsidR="00F84D38" w:rsidRPr="004E0237" w:rsidRDefault="00F84D38" w:rsidP="00466CCC">
            <w:pPr>
              <w:jc w:val="center"/>
              <w:rPr>
                <w:rFonts w:ascii="Times New Roman" w:hAnsi="Times New Roman"/>
                <w:sz w:val="22"/>
              </w:rPr>
            </w:pPr>
          </w:p>
        </w:tc>
        <w:tc>
          <w:tcPr>
            <w:tcW w:w="1201" w:type="dxa"/>
            <w:tcBorders>
              <w:top w:val="single" w:sz="4" w:space="0" w:color="auto"/>
              <w:left w:val="single" w:sz="4" w:space="0" w:color="auto"/>
              <w:bottom w:val="single" w:sz="4" w:space="0" w:color="auto"/>
              <w:right w:val="single" w:sz="4" w:space="0" w:color="auto"/>
            </w:tcBorders>
            <w:shd w:val="clear" w:color="auto" w:fill="auto"/>
            <w:vAlign w:val="center"/>
          </w:tcPr>
          <w:p w14:paraId="5F2969A5" w14:textId="77777777" w:rsidR="00F84D38" w:rsidRPr="004E0237" w:rsidRDefault="00F84D38" w:rsidP="00466CCC">
            <w:pPr>
              <w:jc w:val="center"/>
              <w:rPr>
                <w:rFonts w:ascii="Times New Roman" w:hAnsi="Times New Roman"/>
                <w:sz w:val="22"/>
              </w:rPr>
            </w:pPr>
            <w:r w:rsidRPr="004E0237">
              <w:rPr>
                <w:rFonts w:ascii="Times New Roman" w:hAnsi="Times New Roman"/>
                <w:sz w:val="22"/>
              </w:rPr>
              <w:t>地下车库</w:t>
            </w:r>
          </w:p>
        </w:tc>
        <w:tc>
          <w:tcPr>
            <w:tcW w:w="5075" w:type="dxa"/>
            <w:tcBorders>
              <w:top w:val="single" w:sz="4" w:space="0" w:color="auto"/>
              <w:left w:val="single" w:sz="4" w:space="0" w:color="auto"/>
              <w:bottom w:val="single" w:sz="4" w:space="0" w:color="auto"/>
              <w:right w:val="single" w:sz="4" w:space="0" w:color="auto"/>
            </w:tcBorders>
            <w:shd w:val="clear" w:color="auto" w:fill="auto"/>
            <w:vAlign w:val="center"/>
          </w:tcPr>
          <w:p w14:paraId="52C6C944" w14:textId="77777777" w:rsidR="00F84D38" w:rsidRPr="004E0237" w:rsidRDefault="00F84D38" w:rsidP="00466CCC">
            <w:pPr>
              <w:widowControl/>
              <w:jc w:val="center"/>
              <w:textAlignment w:val="center"/>
              <w:rPr>
                <w:rFonts w:ascii="Times New Roman" w:hAnsi="Times New Roman"/>
                <w:kern w:val="0"/>
                <w:sz w:val="22"/>
                <w:lang w:bidi="ar"/>
              </w:rPr>
            </w:pPr>
            <w:r w:rsidRPr="004E0237">
              <w:rPr>
                <w:rFonts w:ascii="Times New Roman" w:hAnsi="Times New Roman"/>
                <w:kern w:val="0"/>
                <w:sz w:val="22"/>
                <w:lang w:bidi="ar"/>
              </w:rPr>
              <w:t>机动车及非机动车车库</w:t>
            </w:r>
          </w:p>
        </w:tc>
        <w:tc>
          <w:tcPr>
            <w:tcW w:w="1423" w:type="dxa"/>
            <w:tcBorders>
              <w:top w:val="single" w:sz="4" w:space="0" w:color="auto"/>
              <w:left w:val="single" w:sz="4" w:space="0" w:color="auto"/>
              <w:bottom w:val="single" w:sz="4" w:space="0" w:color="auto"/>
              <w:right w:val="single" w:sz="4" w:space="0" w:color="auto"/>
            </w:tcBorders>
            <w:shd w:val="clear" w:color="auto" w:fill="auto"/>
            <w:vAlign w:val="center"/>
          </w:tcPr>
          <w:p w14:paraId="2F2405E1" w14:textId="77777777" w:rsidR="00F84D38" w:rsidRPr="004E0237" w:rsidRDefault="00F84D38" w:rsidP="00466CCC">
            <w:pPr>
              <w:jc w:val="center"/>
              <w:rPr>
                <w:rFonts w:ascii="Times New Roman" w:eastAsiaTheme="minorEastAsia" w:hAnsi="Times New Roman"/>
                <w:sz w:val="22"/>
              </w:rPr>
            </w:pPr>
            <w:r w:rsidRPr="004E0237">
              <w:rPr>
                <w:rFonts w:ascii="Times New Roman" w:eastAsiaTheme="minorEastAsia" w:hAnsi="Times New Roman"/>
                <w:sz w:val="22"/>
              </w:rPr>
              <w:t xml:space="preserve"> </w:t>
            </w:r>
            <w:r w:rsidRPr="004E0237">
              <w:rPr>
                <w:rFonts w:ascii="Times New Roman" w:eastAsiaTheme="minorEastAsia" w:hAnsi="Times New Roman" w:hint="eastAsia"/>
                <w:sz w:val="22"/>
              </w:rPr>
              <w:t>6049.4</w:t>
            </w:r>
          </w:p>
        </w:tc>
      </w:tr>
    </w:tbl>
    <w:p w14:paraId="36D8041E" w14:textId="77777777" w:rsidR="00F84D38" w:rsidRPr="004E0237" w:rsidRDefault="00F84D38" w:rsidP="00F84D38">
      <w:pPr>
        <w:adjustRightInd w:val="0"/>
        <w:snapToGrid w:val="0"/>
        <w:spacing w:line="300" w:lineRule="auto"/>
        <w:jc w:val="left"/>
        <w:rPr>
          <w:rFonts w:ascii="Times New Roman" w:hAnsi="Times New Roman"/>
          <w:sz w:val="22"/>
        </w:rPr>
      </w:pPr>
    </w:p>
    <w:p w14:paraId="06D96595" w14:textId="0D480DFA" w:rsidR="00F84D38" w:rsidRPr="004E0237" w:rsidRDefault="00F84D38" w:rsidP="00342C31">
      <w:pPr>
        <w:widowControl/>
        <w:jc w:val="left"/>
        <w:rPr>
          <w:rFonts w:ascii="Times New Roman" w:hAnsi="Times New Roman"/>
          <w:sz w:val="22"/>
        </w:rPr>
      </w:pPr>
    </w:p>
    <w:p w14:paraId="5D1AB5C2" w14:textId="77777777" w:rsidR="00F84D38" w:rsidRPr="004E0237" w:rsidRDefault="00F84D38" w:rsidP="00F84D38">
      <w:pPr>
        <w:adjustRightInd w:val="0"/>
        <w:snapToGrid w:val="0"/>
        <w:spacing w:line="300" w:lineRule="auto"/>
        <w:jc w:val="center"/>
        <w:rPr>
          <w:rFonts w:ascii="Times New Roman" w:hAnsi="Times New Roman"/>
          <w:sz w:val="22"/>
        </w:rPr>
      </w:pPr>
      <w:r w:rsidRPr="004E0237">
        <w:rPr>
          <w:rFonts w:ascii="Times New Roman" w:hAnsi="Times New Roman" w:hint="eastAsia"/>
          <w:sz w:val="22"/>
        </w:rPr>
        <w:t>A</w:t>
      </w:r>
      <w:r w:rsidRPr="004E0237">
        <w:rPr>
          <w:rFonts w:ascii="Times New Roman" w:hAnsi="Times New Roman" w:hint="eastAsia"/>
          <w:sz w:val="22"/>
        </w:rPr>
        <w:t>区塔楼一层平面图</w:t>
      </w:r>
    </w:p>
    <w:p w14:paraId="64BBA8E5" w14:textId="77777777" w:rsidR="00F84D38" w:rsidRPr="004E0237" w:rsidRDefault="00F84D38" w:rsidP="00F84D38">
      <w:pPr>
        <w:adjustRightInd w:val="0"/>
        <w:snapToGrid w:val="0"/>
        <w:spacing w:line="300" w:lineRule="auto"/>
        <w:jc w:val="center"/>
        <w:rPr>
          <w:rFonts w:ascii="Times New Roman" w:hAnsi="Times New Roman"/>
          <w:sz w:val="22"/>
        </w:rPr>
      </w:pPr>
      <w:r w:rsidRPr="004E0237">
        <w:rPr>
          <w:rFonts w:ascii="Times New Roman" w:hAnsi="Times New Roman" w:hint="eastAsia"/>
          <w:noProof/>
          <w:sz w:val="22"/>
        </w:rPr>
        <w:drawing>
          <wp:inline distT="0" distB="0" distL="114300" distR="114300" wp14:anchorId="77B846B7" wp14:editId="737DC16E">
            <wp:extent cx="6145530" cy="4286250"/>
            <wp:effectExtent l="0" t="0" r="11430" b="11430"/>
            <wp:docPr id="4" name="图片 4" descr="1747618029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47618029476"/>
                    <pic:cNvPicPr>
                      <a:picLocks noChangeAspect="1"/>
                    </pic:cNvPicPr>
                  </pic:nvPicPr>
                  <pic:blipFill>
                    <a:blip r:embed="rId9"/>
                    <a:stretch>
                      <a:fillRect/>
                    </a:stretch>
                  </pic:blipFill>
                  <pic:spPr>
                    <a:xfrm>
                      <a:off x="0" y="0"/>
                      <a:ext cx="6145530" cy="4286250"/>
                    </a:xfrm>
                    <a:prstGeom prst="rect">
                      <a:avLst/>
                    </a:prstGeom>
                  </pic:spPr>
                </pic:pic>
              </a:graphicData>
            </a:graphic>
          </wp:inline>
        </w:drawing>
      </w:r>
    </w:p>
    <w:p w14:paraId="0E4B35BB" w14:textId="77777777" w:rsidR="00F84D38" w:rsidRPr="004E0237" w:rsidRDefault="00F84D38" w:rsidP="00F84D38">
      <w:pPr>
        <w:adjustRightInd w:val="0"/>
        <w:snapToGrid w:val="0"/>
        <w:spacing w:line="300" w:lineRule="auto"/>
        <w:rPr>
          <w:rFonts w:ascii="Times New Roman" w:hAnsi="Times New Roman"/>
          <w:sz w:val="22"/>
        </w:rPr>
      </w:pPr>
    </w:p>
    <w:p w14:paraId="765906EB" w14:textId="77777777" w:rsidR="00F84D38" w:rsidRPr="004E0237" w:rsidRDefault="00F84D38" w:rsidP="00F84D38">
      <w:pPr>
        <w:adjustRightInd w:val="0"/>
        <w:snapToGrid w:val="0"/>
        <w:spacing w:line="300" w:lineRule="auto"/>
        <w:jc w:val="center"/>
        <w:rPr>
          <w:rFonts w:ascii="Times New Roman" w:hAnsi="Times New Roman"/>
          <w:sz w:val="22"/>
        </w:rPr>
      </w:pPr>
      <w:r w:rsidRPr="004E0237">
        <w:rPr>
          <w:rFonts w:ascii="Times New Roman" w:hAnsi="Times New Roman" w:hint="eastAsia"/>
          <w:sz w:val="22"/>
        </w:rPr>
        <w:t xml:space="preserve"> A</w:t>
      </w:r>
      <w:r w:rsidRPr="004E0237">
        <w:rPr>
          <w:rFonts w:ascii="Times New Roman" w:hAnsi="Times New Roman" w:hint="eastAsia"/>
          <w:sz w:val="22"/>
        </w:rPr>
        <w:t>区塔楼二层平面图</w:t>
      </w:r>
    </w:p>
    <w:p w14:paraId="506B6A38" w14:textId="77777777" w:rsidR="00F84D38" w:rsidRPr="004E0237" w:rsidRDefault="00F84D38" w:rsidP="00F84D38">
      <w:pPr>
        <w:adjustRightInd w:val="0"/>
        <w:snapToGrid w:val="0"/>
        <w:spacing w:line="300" w:lineRule="auto"/>
        <w:ind w:firstLineChars="200" w:firstLine="440"/>
        <w:jc w:val="center"/>
        <w:rPr>
          <w:rFonts w:ascii="Times New Roman" w:hAnsi="Times New Roman"/>
          <w:sz w:val="22"/>
        </w:rPr>
      </w:pPr>
      <w:r w:rsidRPr="004E0237">
        <w:rPr>
          <w:rFonts w:ascii="Times New Roman" w:hAnsi="Times New Roman" w:hint="eastAsia"/>
          <w:noProof/>
          <w:sz w:val="22"/>
        </w:rPr>
        <w:lastRenderedPageBreak/>
        <w:drawing>
          <wp:inline distT="0" distB="0" distL="114300" distR="114300" wp14:anchorId="3A72945E" wp14:editId="58B2BA48">
            <wp:extent cx="5927090" cy="3759835"/>
            <wp:effectExtent l="0" t="0" r="1270" b="4445"/>
            <wp:docPr id="5" name="图片 5" descr="174761809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47618091815"/>
                    <pic:cNvPicPr>
                      <a:picLocks noChangeAspect="1"/>
                    </pic:cNvPicPr>
                  </pic:nvPicPr>
                  <pic:blipFill>
                    <a:blip r:embed="rId10"/>
                    <a:stretch>
                      <a:fillRect/>
                    </a:stretch>
                  </pic:blipFill>
                  <pic:spPr>
                    <a:xfrm>
                      <a:off x="0" y="0"/>
                      <a:ext cx="5927090" cy="3759835"/>
                    </a:xfrm>
                    <a:prstGeom prst="rect">
                      <a:avLst/>
                    </a:prstGeom>
                  </pic:spPr>
                </pic:pic>
              </a:graphicData>
            </a:graphic>
          </wp:inline>
        </w:drawing>
      </w:r>
    </w:p>
    <w:p w14:paraId="43D6C222" w14:textId="77777777" w:rsidR="00F84D38" w:rsidRPr="004E0237" w:rsidRDefault="00F84D38" w:rsidP="00F84D38">
      <w:pPr>
        <w:adjustRightInd w:val="0"/>
        <w:snapToGrid w:val="0"/>
        <w:spacing w:line="300" w:lineRule="auto"/>
        <w:jc w:val="center"/>
        <w:rPr>
          <w:rFonts w:ascii="Times New Roman" w:hAnsi="Times New Roman"/>
          <w:sz w:val="22"/>
        </w:rPr>
      </w:pPr>
    </w:p>
    <w:p w14:paraId="20E25963" w14:textId="77777777" w:rsidR="00F84D38" w:rsidRPr="004E0237" w:rsidRDefault="00F84D38" w:rsidP="00F84D38">
      <w:pPr>
        <w:adjustRightInd w:val="0"/>
        <w:snapToGrid w:val="0"/>
        <w:spacing w:line="300" w:lineRule="auto"/>
        <w:jc w:val="center"/>
        <w:rPr>
          <w:rFonts w:ascii="Times New Roman" w:hAnsi="Times New Roman"/>
          <w:sz w:val="22"/>
        </w:rPr>
      </w:pPr>
      <w:r w:rsidRPr="004E0237">
        <w:rPr>
          <w:rFonts w:ascii="Times New Roman" w:hAnsi="Times New Roman" w:hint="eastAsia"/>
          <w:sz w:val="22"/>
        </w:rPr>
        <w:t xml:space="preserve"> A</w:t>
      </w:r>
      <w:r w:rsidRPr="004E0237">
        <w:rPr>
          <w:rFonts w:ascii="Times New Roman" w:hAnsi="Times New Roman" w:hint="eastAsia"/>
          <w:sz w:val="22"/>
        </w:rPr>
        <w:t>区塔楼三层平面图</w:t>
      </w:r>
    </w:p>
    <w:p w14:paraId="268BE5EF" w14:textId="77777777" w:rsidR="00F84D38" w:rsidRPr="004E0237" w:rsidRDefault="00F84D38" w:rsidP="00F84D38">
      <w:pPr>
        <w:adjustRightInd w:val="0"/>
        <w:snapToGrid w:val="0"/>
        <w:spacing w:line="300" w:lineRule="auto"/>
        <w:ind w:firstLineChars="200" w:firstLine="440"/>
        <w:jc w:val="center"/>
        <w:rPr>
          <w:rFonts w:ascii="Times New Roman" w:hAnsi="Times New Roman"/>
          <w:sz w:val="22"/>
        </w:rPr>
      </w:pPr>
      <w:r w:rsidRPr="004E0237">
        <w:rPr>
          <w:rFonts w:ascii="Times New Roman" w:hAnsi="Times New Roman" w:hint="eastAsia"/>
          <w:noProof/>
          <w:sz w:val="22"/>
        </w:rPr>
        <w:drawing>
          <wp:inline distT="0" distB="0" distL="114300" distR="114300" wp14:anchorId="5BA137B8" wp14:editId="52E36655">
            <wp:extent cx="5577840" cy="4053840"/>
            <wp:effectExtent l="0" t="0" r="0" b="0"/>
            <wp:docPr id="6" name="图片 6" descr="174761813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47618131981"/>
                    <pic:cNvPicPr>
                      <a:picLocks noChangeAspect="1"/>
                    </pic:cNvPicPr>
                  </pic:nvPicPr>
                  <pic:blipFill>
                    <a:blip r:embed="rId11"/>
                    <a:stretch>
                      <a:fillRect/>
                    </a:stretch>
                  </pic:blipFill>
                  <pic:spPr>
                    <a:xfrm>
                      <a:off x="0" y="0"/>
                      <a:ext cx="5577840" cy="4053840"/>
                    </a:xfrm>
                    <a:prstGeom prst="rect">
                      <a:avLst/>
                    </a:prstGeom>
                  </pic:spPr>
                </pic:pic>
              </a:graphicData>
            </a:graphic>
          </wp:inline>
        </w:drawing>
      </w:r>
    </w:p>
    <w:p w14:paraId="6000D9CA" w14:textId="77777777" w:rsidR="00F84D38" w:rsidRPr="004E0237" w:rsidRDefault="00F84D38" w:rsidP="00F84D38">
      <w:pPr>
        <w:adjustRightInd w:val="0"/>
        <w:snapToGrid w:val="0"/>
        <w:spacing w:line="300" w:lineRule="auto"/>
        <w:jc w:val="center"/>
        <w:rPr>
          <w:rFonts w:ascii="Times New Roman" w:hAnsi="Times New Roman"/>
          <w:sz w:val="22"/>
        </w:rPr>
      </w:pPr>
      <w:r w:rsidRPr="004E0237">
        <w:rPr>
          <w:rFonts w:ascii="Times New Roman" w:hAnsi="Times New Roman" w:hint="eastAsia"/>
          <w:sz w:val="22"/>
        </w:rPr>
        <w:t xml:space="preserve"> A</w:t>
      </w:r>
      <w:r w:rsidRPr="004E0237">
        <w:rPr>
          <w:rFonts w:ascii="Times New Roman" w:hAnsi="Times New Roman" w:hint="eastAsia"/>
          <w:sz w:val="22"/>
        </w:rPr>
        <w:t>区塔楼四层平面图</w:t>
      </w:r>
    </w:p>
    <w:p w14:paraId="1BAFFDAA" w14:textId="77777777" w:rsidR="00F84D38" w:rsidRPr="004E0237" w:rsidRDefault="00F84D38" w:rsidP="00F84D38">
      <w:pPr>
        <w:adjustRightInd w:val="0"/>
        <w:snapToGrid w:val="0"/>
        <w:spacing w:line="300" w:lineRule="auto"/>
        <w:jc w:val="center"/>
        <w:rPr>
          <w:rFonts w:ascii="Times New Roman" w:hAnsi="Times New Roman"/>
          <w:sz w:val="22"/>
        </w:rPr>
      </w:pPr>
      <w:r w:rsidRPr="004E0237">
        <w:rPr>
          <w:rFonts w:ascii="Times New Roman" w:hAnsi="Times New Roman" w:hint="eastAsia"/>
          <w:noProof/>
          <w:sz w:val="22"/>
        </w:rPr>
        <w:lastRenderedPageBreak/>
        <w:drawing>
          <wp:inline distT="0" distB="0" distL="114300" distR="114300" wp14:anchorId="78D9B892" wp14:editId="538AB63E">
            <wp:extent cx="5639435" cy="4610100"/>
            <wp:effectExtent l="0" t="0" r="14605" b="7620"/>
            <wp:docPr id="7" name="图片 7" descr="1747618176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47618176160"/>
                    <pic:cNvPicPr>
                      <a:picLocks noChangeAspect="1"/>
                    </pic:cNvPicPr>
                  </pic:nvPicPr>
                  <pic:blipFill>
                    <a:blip r:embed="rId12"/>
                    <a:stretch>
                      <a:fillRect/>
                    </a:stretch>
                  </pic:blipFill>
                  <pic:spPr>
                    <a:xfrm>
                      <a:off x="0" y="0"/>
                      <a:ext cx="5639435" cy="4610100"/>
                    </a:xfrm>
                    <a:prstGeom prst="rect">
                      <a:avLst/>
                    </a:prstGeom>
                  </pic:spPr>
                </pic:pic>
              </a:graphicData>
            </a:graphic>
          </wp:inline>
        </w:drawing>
      </w:r>
    </w:p>
    <w:p w14:paraId="49A33015" w14:textId="77777777" w:rsidR="00F84D38" w:rsidRPr="004E0237" w:rsidRDefault="00F84D38" w:rsidP="00F84D38">
      <w:pPr>
        <w:adjustRightInd w:val="0"/>
        <w:snapToGrid w:val="0"/>
        <w:spacing w:line="300" w:lineRule="auto"/>
        <w:jc w:val="center"/>
        <w:rPr>
          <w:rFonts w:ascii="Times New Roman" w:hAnsi="Times New Roman"/>
          <w:sz w:val="22"/>
        </w:rPr>
      </w:pPr>
    </w:p>
    <w:p w14:paraId="147880DB" w14:textId="77777777" w:rsidR="00F84D38" w:rsidRPr="004E0237" w:rsidRDefault="00F84D38" w:rsidP="00F84D38">
      <w:pPr>
        <w:adjustRightInd w:val="0"/>
        <w:snapToGrid w:val="0"/>
        <w:spacing w:line="300" w:lineRule="auto"/>
        <w:jc w:val="center"/>
        <w:rPr>
          <w:rFonts w:ascii="Times New Roman" w:hAnsi="Times New Roman"/>
          <w:sz w:val="22"/>
        </w:rPr>
      </w:pPr>
      <w:r w:rsidRPr="004E0237">
        <w:rPr>
          <w:rFonts w:ascii="Times New Roman" w:hAnsi="Times New Roman" w:hint="eastAsia"/>
          <w:sz w:val="22"/>
        </w:rPr>
        <w:t>A</w:t>
      </w:r>
      <w:r w:rsidRPr="004E0237">
        <w:rPr>
          <w:rFonts w:ascii="Times New Roman" w:hAnsi="Times New Roman" w:hint="eastAsia"/>
          <w:sz w:val="22"/>
        </w:rPr>
        <w:t>区塔楼五层平面图</w:t>
      </w:r>
    </w:p>
    <w:p w14:paraId="6DF40242" w14:textId="77777777" w:rsidR="00F84D38" w:rsidRPr="004E0237" w:rsidRDefault="00F84D38" w:rsidP="00F84D38">
      <w:pPr>
        <w:adjustRightInd w:val="0"/>
        <w:snapToGrid w:val="0"/>
        <w:spacing w:line="300" w:lineRule="auto"/>
        <w:jc w:val="center"/>
        <w:rPr>
          <w:rFonts w:ascii="Times New Roman" w:hAnsi="Times New Roman"/>
          <w:sz w:val="22"/>
        </w:rPr>
      </w:pPr>
      <w:r w:rsidRPr="004E0237">
        <w:rPr>
          <w:rFonts w:ascii="Times New Roman" w:hAnsi="Times New Roman" w:hint="eastAsia"/>
          <w:noProof/>
          <w:sz w:val="22"/>
        </w:rPr>
        <w:drawing>
          <wp:inline distT="0" distB="0" distL="114300" distR="114300" wp14:anchorId="0B7E5672" wp14:editId="08C718CD">
            <wp:extent cx="6116955" cy="4100830"/>
            <wp:effectExtent l="0" t="0" r="9525" b="13970"/>
            <wp:docPr id="8" name="图片 8" descr="174772158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47721582153"/>
                    <pic:cNvPicPr>
                      <a:picLocks noChangeAspect="1"/>
                    </pic:cNvPicPr>
                  </pic:nvPicPr>
                  <pic:blipFill>
                    <a:blip r:embed="rId13"/>
                    <a:stretch>
                      <a:fillRect/>
                    </a:stretch>
                  </pic:blipFill>
                  <pic:spPr>
                    <a:xfrm>
                      <a:off x="0" y="0"/>
                      <a:ext cx="6116955" cy="4100830"/>
                    </a:xfrm>
                    <a:prstGeom prst="rect">
                      <a:avLst/>
                    </a:prstGeom>
                  </pic:spPr>
                </pic:pic>
              </a:graphicData>
            </a:graphic>
          </wp:inline>
        </w:drawing>
      </w:r>
    </w:p>
    <w:p w14:paraId="4507A0BA" w14:textId="77777777" w:rsidR="00F84D38" w:rsidRPr="004E0237" w:rsidRDefault="00F84D38" w:rsidP="00F84D38">
      <w:pPr>
        <w:adjustRightInd w:val="0"/>
        <w:snapToGrid w:val="0"/>
        <w:spacing w:line="300" w:lineRule="auto"/>
        <w:jc w:val="center"/>
        <w:rPr>
          <w:rFonts w:ascii="Times New Roman" w:hAnsi="Times New Roman"/>
          <w:sz w:val="22"/>
        </w:rPr>
      </w:pPr>
    </w:p>
    <w:p w14:paraId="50ADD80F" w14:textId="77777777" w:rsidR="00F84D38" w:rsidRPr="004E0237" w:rsidRDefault="00F84D38" w:rsidP="00F84D38">
      <w:pPr>
        <w:adjustRightInd w:val="0"/>
        <w:snapToGrid w:val="0"/>
        <w:spacing w:line="300" w:lineRule="auto"/>
        <w:jc w:val="center"/>
        <w:rPr>
          <w:rFonts w:ascii="Times New Roman" w:hAnsi="Times New Roman"/>
          <w:sz w:val="22"/>
        </w:rPr>
      </w:pPr>
      <w:r w:rsidRPr="004E0237">
        <w:rPr>
          <w:rFonts w:ascii="Times New Roman" w:hAnsi="Times New Roman" w:hint="eastAsia"/>
          <w:sz w:val="22"/>
        </w:rPr>
        <w:t>A</w:t>
      </w:r>
      <w:r w:rsidRPr="004E0237">
        <w:rPr>
          <w:rFonts w:ascii="Times New Roman" w:hAnsi="Times New Roman" w:hint="eastAsia"/>
          <w:sz w:val="22"/>
        </w:rPr>
        <w:t>区塔楼六层平面图</w:t>
      </w:r>
      <w:r w:rsidRPr="004E0237">
        <w:rPr>
          <w:rFonts w:ascii="Times New Roman" w:hAnsi="Times New Roman" w:hint="eastAsia"/>
          <w:noProof/>
          <w:sz w:val="22"/>
        </w:rPr>
        <w:drawing>
          <wp:inline distT="0" distB="0" distL="114300" distR="114300" wp14:anchorId="590F2B97" wp14:editId="360825C2">
            <wp:extent cx="6096000" cy="3971925"/>
            <wp:effectExtent l="0" t="0" r="0" b="5715"/>
            <wp:docPr id="9" name="图片 9" descr="1747721612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47721612374"/>
                    <pic:cNvPicPr>
                      <a:picLocks noChangeAspect="1"/>
                    </pic:cNvPicPr>
                  </pic:nvPicPr>
                  <pic:blipFill>
                    <a:blip r:embed="rId14"/>
                    <a:stretch>
                      <a:fillRect/>
                    </a:stretch>
                  </pic:blipFill>
                  <pic:spPr>
                    <a:xfrm>
                      <a:off x="0" y="0"/>
                      <a:ext cx="6096000" cy="3971925"/>
                    </a:xfrm>
                    <a:prstGeom prst="rect">
                      <a:avLst/>
                    </a:prstGeom>
                  </pic:spPr>
                </pic:pic>
              </a:graphicData>
            </a:graphic>
          </wp:inline>
        </w:drawing>
      </w:r>
    </w:p>
    <w:p w14:paraId="3846A525" w14:textId="77777777" w:rsidR="00F84D38" w:rsidRPr="004E0237" w:rsidRDefault="00F84D38" w:rsidP="00F84D38">
      <w:pPr>
        <w:adjustRightInd w:val="0"/>
        <w:snapToGrid w:val="0"/>
        <w:spacing w:line="300" w:lineRule="auto"/>
        <w:jc w:val="center"/>
        <w:rPr>
          <w:rFonts w:ascii="Times New Roman" w:hAnsi="Times New Roman"/>
          <w:sz w:val="22"/>
        </w:rPr>
      </w:pPr>
    </w:p>
    <w:p w14:paraId="093A5349" w14:textId="77777777" w:rsidR="00F84D38" w:rsidRPr="004E0237" w:rsidRDefault="00F84D38" w:rsidP="00F84D38">
      <w:pPr>
        <w:adjustRightInd w:val="0"/>
        <w:snapToGrid w:val="0"/>
        <w:spacing w:line="300" w:lineRule="auto"/>
        <w:jc w:val="center"/>
        <w:rPr>
          <w:rFonts w:ascii="Times New Roman" w:hAnsi="Times New Roman"/>
          <w:sz w:val="22"/>
        </w:rPr>
      </w:pPr>
    </w:p>
    <w:p w14:paraId="1D99DF01" w14:textId="77777777" w:rsidR="00F84D38" w:rsidRPr="004E0237" w:rsidRDefault="00F84D38" w:rsidP="00F84D38">
      <w:pPr>
        <w:adjustRightInd w:val="0"/>
        <w:snapToGrid w:val="0"/>
        <w:spacing w:line="300" w:lineRule="auto"/>
        <w:jc w:val="center"/>
        <w:rPr>
          <w:rFonts w:ascii="Times New Roman" w:hAnsi="Times New Roman"/>
          <w:sz w:val="22"/>
        </w:rPr>
      </w:pPr>
    </w:p>
    <w:p w14:paraId="330CE7C8" w14:textId="77777777" w:rsidR="00F84D38" w:rsidRPr="004E0237" w:rsidRDefault="00F84D38" w:rsidP="00F84D38">
      <w:pPr>
        <w:adjustRightInd w:val="0"/>
        <w:snapToGrid w:val="0"/>
        <w:spacing w:line="300" w:lineRule="auto"/>
        <w:jc w:val="center"/>
        <w:rPr>
          <w:rFonts w:ascii="Times New Roman" w:hAnsi="Times New Roman"/>
          <w:sz w:val="22"/>
        </w:rPr>
      </w:pPr>
      <w:r w:rsidRPr="004E0237">
        <w:rPr>
          <w:rFonts w:ascii="Times New Roman" w:hAnsi="Times New Roman" w:hint="eastAsia"/>
          <w:sz w:val="22"/>
        </w:rPr>
        <w:t>A</w:t>
      </w:r>
      <w:r w:rsidRPr="004E0237">
        <w:rPr>
          <w:rFonts w:ascii="Times New Roman" w:hAnsi="Times New Roman" w:hint="eastAsia"/>
          <w:sz w:val="22"/>
        </w:rPr>
        <w:t>区塔楼七层平面图</w:t>
      </w:r>
    </w:p>
    <w:p w14:paraId="1124A2E6" w14:textId="77777777" w:rsidR="00F84D38" w:rsidRPr="004E0237" w:rsidRDefault="00F84D38" w:rsidP="00F84D38">
      <w:pPr>
        <w:adjustRightInd w:val="0"/>
        <w:snapToGrid w:val="0"/>
        <w:spacing w:line="300" w:lineRule="auto"/>
        <w:jc w:val="center"/>
        <w:rPr>
          <w:rFonts w:ascii="Times New Roman" w:hAnsi="Times New Roman"/>
          <w:sz w:val="22"/>
        </w:rPr>
      </w:pPr>
      <w:r w:rsidRPr="004E0237">
        <w:rPr>
          <w:rFonts w:ascii="Times New Roman" w:hAnsi="Times New Roman" w:hint="eastAsia"/>
          <w:noProof/>
          <w:sz w:val="22"/>
        </w:rPr>
        <w:drawing>
          <wp:inline distT="0" distB="0" distL="114300" distR="114300" wp14:anchorId="719D5E83" wp14:editId="3D3FBC07">
            <wp:extent cx="6120130" cy="3899535"/>
            <wp:effectExtent l="0" t="0" r="6350" b="1905"/>
            <wp:docPr id="10" name="图片 10" descr="174772186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747721862418"/>
                    <pic:cNvPicPr>
                      <a:picLocks noChangeAspect="1"/>
                    </pic:cNvPicPr>
                  </pic:nvPicPr>
                  <pic:blipFill>
                    <a:blip r:embed="rId15"/>
                    <a:stretch>
                      <a:fillRect/>
                    </a:stretch>
                  </pic:blipFill>
                  <pic:spPr>
                    <a:xfrm>
                      <a:off x="0" y="0"/>
                      <a:ext cx="6120130" cy="3899535"/>
                    </a:xfrm>
                    <a:prstGeom prst="rect">
                      <a:avLst/>
                    </a:prstGeom>
                  </pic:spPr>
                </pic:pic>
              </a:graphicData>
            </a:graphic>
          </wp:inline>
        </w:drawing>
      </w:r>
    </w:p>
    <w:p w14:paraId="458A10B8" w14:textId="77777777" w:rsidR="00F84D38" w:rsidRPr="004E0237" w:rsidRDefault="00F84D38" w:rsidP="00F84D38">
      <w:pPr>
        <w:adjustRightInd w:val="0"/>
        <w:snapToGrid w:val="0"/>
        <w:spacing w:line="300" w:lineRule="auto"/>
        <w:jc w:val="center"/>
        <w:rPr>
          <w:rFonts w:ascii="Times New Roman" w:hAnsi="Times New Roman"/>
          <w:sz w:val="22"/>
        </w:rPr>
      </w:pPr>
      <w:r w:rsidRPr="004E0237">
        <w:rPr>
          <w:rFonts w:ascii="Times New Roman" w:hAnsi="Times New Roman" w:hint="eastAsia"/>
          <w:sz w:val="22"/>
        </w:rPr>
        <w:lastRenderedPageBreak/>
        <w:t>A</w:t>
      </w:r>
      <w:r w:rsidRPr="004E0237">
        <w:rPr>
          <w:rFonts w:ascii="Times New Roman" w:hAnsi="Times New Roman" w:hint="eastAsia"/>
          <w:sz w:val="22"/>
        </w:rPr>
        <w:t>区塔楼八层平面图</w:t>
      </w:r>
    </w:p>
    <w:p w14:paraId="5CB04167" w14:textId="77777777" w:rsidR="00F84D38" w:rsidRPr="004E0237" w:rsidRDefault="00F84D38" w:rsidP="00F84D38">
      <w:pPr>
        <w:adjustRightInd w:val="0"/>
        <w:snapToGrid w:val="0"/>
        <w:spacing w:line="300" w:lineRule="auto"/>
        <w:jc w:val="center"/>
        <w:rPr>
          <w:rFonts w:ascii="Times New Roman" w:hAnsi="Times New Roman"/>
          <w:sz w:val="22"/>
        </w:rPr>
      </w:pPr>
      <w:r w:rsidRPr="004E0237">
        <w:rPr>
          <w:rFonts w:ascii="Times New Roman" w:hAnsi="Times New Roman" w:hint="eastAsia"/>
          <w:noProof/>
          <w:sz w:val="22"/>
        </w:rPr>
        <w:drawing>
          <wp:inline distT="0" distB="0" distL="114300" distR="114300" wp14:anchorId="511D3CDF" wp14:editId="69B5192A">
            <wp:extent cx="6116955" cy="4203065"/>
            <wp:effectExtent l="0" t="0" r="9525" b="3175"/>
            <wp:docPr id="11" name="图片 11" descr="1747721896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747721896204"/>
                    <pic:cNvPicPr>
                      <a:picLocks noChangeAspect="1"/>
                    </pic:cNvPicPr>
                  </pic:nvPicPr>
                  <pic:blipFill>
                    <a:blip r:embed="rId16"/>
                    <a:stretch>
                      <a:fillRect/>
                    </a:stretch>
                  </pic:blipFill>
                  <pic:spPr>
                    <a:xfrm>
                      <a:off x="0" y="0"/>
                      <a:ext cx="6116955" cy="4203065"/>
                    </a:xfrm>
                    <a:prstGeom prst="rect">
                      <a:avLst/>
                    </a:prstGeom>
                  </pic:spPr>
                </pic:pic>
              </a:graphicData>
            </a:graphic>
          </wp:inline>
        </w:drawing>
      </w:r>
    </w:p>
    <w:p w14:paraId="70C9EF19" w14:textId="77777777" w:rsidR="00F84D38" w:rsidRPr="004E0237" w:rsidRDefault="00F84D38" w:rsidP="00F84D38">
      <w:pPr>
        <w:adjustRightInd w:val="0"/>
        <w:snapToGrid w:val="0"/>
        <w:spacing w:line="300" w:lineRule="auto"/>
        <w:jc w:val="center"/>
        <w:rPr>
          <w:rFonts w:ascii="Times New Roman" w:hAnsi="Times New Roman"/>
          <w:sz w:val="22"/>
        </w:rPr>
      </w:pPr>
    </w:p>
    <w:p w14:paraId="0DE67464" w14:textId="77777777" w:rsidR="00F84D38" w:rsidRPr="004E0237" w:rsidRDefault="00F84D38" w:rsidP="00F84D38">
      <w:pPr>
        <w:adjustRightInd w:val="0"/>
        <w:snapToGrid w:val="0"/>
        <w:spacing w:line="300" w:lineRule="auto"/>
        <w:jc w:val="center"/>
        <w:rPr>
          <w:rFonts w:ascii="Times New Roman" w:hAnsi="Times New Roman"/>
          <w:sz w:val="22"/>
        </w:rPr>
      </w:pPr>
    </w:p>
    <w:p w14:paraId="5D0BDFCA" w14:textId="77777777" w:rsidR="00F84D38" w:rsidRPr="004E0237" w:rsidRDefault="00F84D38" w:rsidP="00F84D38">
      <w:pPr>
        <w:adjustRightInd w:val="0"/>
        <w:snapToGrid w:val="0"/>
        <w:spacing w:line="300" w:lineRule="auto"/>
        <w:jc w:val="center"/>
        <w:rPr>
          <w:rFonts w:ascii="Times New Roman" w:hAnsi="Times New Roman"/>
          <w:sz w:val="22"/>
        </w:rPr>
      </w:pPr>
      <w:r w:rsidRPr="004E0237">
        <w:rPr>
          <w:rFonts w:ascii="Times New Roman" w:hAnsi="Times New Roman" w:hint="eastAsia"/>
          <w:sz w:val="22"/>
        </w:rPr>
        <w:t>A</w:t>
      </w:r>
      <w:r w:rsidRPr="004E0237">
        <w:rPr>
          <w:rFonts w:ascii="Times New Roman" w:hAnsi="Times New Roman" w:hint="eastAsia"/>
          <w:sz w:val="22"/>
        </w:rPr>
        <w:t>区裙楼一层平面图</w:t>
      </w:r>
    </w:p>
    <w:p w14:paraId="2B9542D1" w14:textId="77777777" w:rsidR="00F84D38" w:rsidRPr="004E0237" w:rsidRDefault="00F84D38" w:rsidP="00F84D38">
      <w:pPr>
        <w:adjustRightInd w:val="0"/>
        <w:snapToGrid w:val="0"/>
        <w:spacing w:line="300" w:lineRule="auto"/>
        <w:jc w:val="center"/>
        <w:rPr>
          <w:rFonts w:ascii="Times New Roman" w:hAnsi="Times New Roman"/>
          <w:sz w:val="22"/>
        </w:rPr>
      </w:pPr>
      <w:r w:rsidRPr="004E0237">
        <w:rPr>
          <w:rFonts w:ascii="Times New Roman" w:hAnsi="Times New Roman" w:hint="eastAsia"/>
          <w:noProof/>
          <w:sz w:val="22"/>
        </w:rPr>
        <w:drawing>
          <wp:inline distT="0" distB="0" distL="114300" distR="114300" wp14:anchorId="63935E83" wp14:editId="279DA3E7">
            <wp:extent cx="6113145" cy="3850640"/>
            <wp:effectExtent l="0" t="0" r="13335" b="5080"/>
            <wp:docPr id="12" name="图片 12" descr="174772195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747721951874"/>
                    <pic:cNvPicPr>
                      <a:picLocks noChangeAspect="1"/>
                    </pic:cNvPicPr>
                  </pic:nvPicPr>
                  <pic:blipFill>
                    <a:blip r:embed="rId17"/>
                    <a:stretch>
                      <a:fillRect/>
                    </a:stretch>
                  </pic:blipFill>
                  <pic:spPr>
                    <a:xfrm>
                      <a:off x="0" y="0"/>
                      <a:ext cx="6113145" cy="3850640"/>
                    </a:xfrm>
                    <a:prstGeom prst="rect">
                      <a:avLst/>
                    </a:prstGeom>
                  </pic:spPr>
                </pic:pic>
              </a:graphicData>
            </a:graphic>
          </wp:inline>
        </w:drawing>
      </w:r>
    </w:p>
    <w:p w14:paraId="18311E20" w14:textId="77777777" w:rsidR="00F84D38" w:rsidRPr="004E0237" w:rsidRDefault="00F84D38" w:rsidP="00F84D38">
      <w:pPr>
        <w:adjustRightInd w:val="0"/>
        <w:snapToGrid w:val="0"/>
        <w:spacing w:line="300" w:lineRule="auto"/>
        <w:jc w:val="center"/>
        <w:rPr>
          <w:rFonts w:ascii="Times New Roman" w:hAnsi="Times New Roman"/>
          <w:sz w:val="22"/>
        </w:rPr>
      </w:pPr>
    </w:p>
    <w:p w14:paraId="2F5D6F11" w14:textId="77777777" w:rsidR="00F84D38" w:rsidRPr="004E0237" w:rsidRDefault="00F84D38" w:rsidP="00F84D38">
      <w:pPr>
        <w:adjustRightInd w:val="0"/>
        <w:snapToGrid w:val="0"/>
        <w:spacing w:line="300" w:lineRule="auto"/>
        <w:jc w:val="center"/>
        <w:rPr>
          <w:rFonts w:ascii="Times New Roman" w:hAnsi="Times New Roman"/>
          <w:sz w:val="22"/>
        </w:rPr>
      </w:pPr>
      <w:r w:rsidRPr="004E0237">
        <w:rPr>
          <w:rFonts w:ascii="Times New Roman" w:hAnsi="Times New Roman" w:hint="eastAsia"/>
          <w:sz w:val="22"/>
        </w:rPr>
        <w:lastRenderedPageBreak/>
        <w:t>A</w:t>
      </w:r>
      <w:r w:rsidRPr="004E0237">
        <w:rPr>
          <w:rFonts w:ascii="Times New Roman" w:hAnsi="Times New Roman" w:hint="eastAsia"/>
          <w:sz w:val="22"/>
        </w:rPr>
        <w:t>区裙楼二层平面图</w:t>
      </w:r>
    </w:p>
    <w:p w14:paraId="2E7AB6EB" w14:textId="77777777" w:rsidR="00F84D38" w:rsidRPr="004E0237" w:rsidRDefault="00F84D38" w:rsidP="00F84D38">
      <w:pPr>
        <w:adjustRightInd w:val="0"/>
        <w:snapToGrid w:val="0"/>
        <w:spacing w:line="300" w:lineRule="auto"/>
        <w:jc w:val="center"/>
        <w:rPr>
          <w:rFonts w:ascii="Times New Roman" w:hAnsi="Times New Roman"/>
          <w:sz w:val="22"/>
        </w:rPr>
      </w:pPr>
      <w:r w:rsidRPr="004E0237">
        <w:rPr>
          <w:rFonts w:ascii="Times New Roman" w:hAnsi="Times New Roman" w:hint="eastAsia"/>
          <w:noProof/>
          <w:sz w:val="22"/>
        </w:rPr>
        <w:drawing>
          <wp:inline distT="0" distB="0" distL="114300" distR="114300" wp14:anchorId="65A5A65D" wp14:editId="1EEC28A3">
            <wp:extent cx="6116320" cy="3955415"/>
            <wp:effectExtent l="0" t="0" r="10160" b="6985"/>
            <wp:docPr id="13" name="图片 13" descr="1747721996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747721996152"/>
                    <pic:cNvPicPr>
                      <a:picLocks noChangeAspect="1"/>
                    </pic:cNvPicPr>
                  </pic:nvPicPr>
                  <pic:blipFill>
                    <a:blip r:embed="rId18"/>
                    <a:stretch>
                      <a:fillRect/>
                    </a:stretch>
                  </pic:blipFill>
                  <pic:spPr>
                    <a:xfrm>
                      <a:off x="0" y="0"/>
                      <a:ext cx="6116320" cy="3955415"/>
                    </a:xfrm>
                    <a:prstGeom prst="rect">
                      <a:avLst/>
                    </a:prstGeom>
                  </pic:spPr>
                </pic:pic>
              </a:graphicData>
            </a:graphic>
          </wp:inline>
        </w:drawing>
      </w:r>
    </w:p>
    <w:p w14:paraId="7D103013" w14:textId="77777777" w:rsidR="00F84D38" w:rsidRPr="004E0237" w:rsidRDefault="00F84D38" w:rsidP="00342C31">
      <w:pPr>
        <w:adjustRightInd w:val="0"/>
        <w:snapToGrid w:val="0"/>
        <w:spacing w:line="300" w:lineRule="auto"/>
        <w:rPr>
          <w:rFonts w:ascii="Times New Roman" w:hAnsi="Times New Roman"/>
          <w:sz w:val="22"/>
        </w:rPr>
      </w:pPr>
    </w:p>
    <w:p w14:paraId="3BDE68A2" w14:textId="41E95E93" w:rsidR="00F84D38" w:rsidRPr="004E0237" w:rsidRDefault="00F84D38" w:rsidP="00342C31">
      <w:pPr>
        <w:adjustRightInd w:val="0"/>
        <w:snapToGrid w:val="0"/>
        <w:spacing w:line="300" w:lineRule="auto"/>
        <w:jc w:val="center"/>
        <w:rPr>
          <w:rFonts w:ascii="Times New Roman" w:hAnsi="Times New Roman"/>
          <w:sz w:val="22"/>
        </w:rPr>
      </w:pPr>
      <w:r w:rsidRPr="004E0237">
        <w:rPr>
          <w:rFonts w:ascii="Times New Roman" w:hAnsi="Times New Roman" w:hint="eastAsia"/>
          <w:sz w:val="22"/>
        </w:rPr>
        <w:t>A</w:t>
      </w:r>
      <w:r w:rsidRPr="004E0237">
        <w:rPr>
          <w:rFonts w:ascii="Times New Roman" w:hAnsi="Times New Roman" w:hint="eastAsia"/>
          <w:sz w:val="22"/>
        </w:rPr>
        <w:t>区裙楼三层平面</w:t>
      </w:r>
      <w:r w:rsidRPr="004E0237">
        <w:rPr>
          <w:rFonts w:ascii="Times New Roman" w:hAnsi="Times New Roman" w:hint="eastAsia"/>
          <w:noProof/>
          <w:sz w:val="22"/>
        </w:rPr>
        <w:drawing>
          <wp:inline distT="0" distB="0" distL="114300" distR="114300" wp14:anchorId="64DFA970" wp14:editId="73741EAD">
            <wp:extent cx="6050280" cy="4596765"/>
            <wp:effectExtent l="0" t="0" r="0" b="5715"/>
            <wp:docPr id="14" name="图片 14" descr="1747722063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747722063082"/>
                    <pic:cNvPicPr>
                      <a:picLocks noChangeAspect="1"/>
                    </pic:cNvPicPr>
                  </pic:nvPicPr>
                  <pic:blipFill>
                    <a:blip r:embed="rId19"/>
                    <a:stretch>
                      <a:fillRect/>
                    </a:stretch>
                  </pic:blipFill>
                  <pic:spPr>
                    <a:xfrm>
                      <a:off x="0" y="0"/>
                      <a:ext cx="6050280" cy="4596765"/>
                    </a:xfrm>
                    <a:prstGeom prst="rect">
                      <a:avLst/>
                    </a:prstGeom>
                  </pic:spPr>
                </pic:pic>
              </a:graphicData>
            </a:graphic>
          </wp:inline>
        </w:drawing>
      </w:r>
    </w:p>
    <w:p w14:paraId="5E60DC67" w14:textId="77777777" w:rsidR="00F84D38" w:rsidRPr="004E0237" w:rsidRDefault="00F84D38" w:rsidP="00F84D38">
      <w:pPr>
        <w:adjustRightInd w:val="0"/>
        <w:snapToGrid w:val="0"/>
        <w:spacing w:line="300" w:lineRule="auto"/>
        <w:jc w:val="center"/>
        <w:rPr>
          <w:rFonts w:ascii="Times New Roman" w:hAnsi="Times New Roman"/>
          <w:sz w:val="22"/>
        </w:rPr>
      </w:pPr>
      <w:r w:rsidRPr="004E0237">
        <w:rPr>
          <w:rFonts w:ascii="Times New Roman" w:hAnsi="Times New Roman" w:hint="eastAsia"/>
          <w:sz w:val="22"/>
        </w:rPr>
        <w:lastRenderedPageBreak/>
        <w:t>A</w:t>
      </w:r>
      <w:r w:rsidRPr="004E0237">
        <w:rPr>
          <w:rFonts w:ascii="Times New Roman" w:hAnsi="Times New Roman" w:hint="eastAsia"/>
          <w:sz w:val="22"/>
        </w:rPr>
        <w:t>区裙楼四层平面图</w:t>
      </w:r>
    </w:p>
    <w:p w14:paraId="44F4352F" w14:textId="77777777" w:rsidR="00F84D38" w:rsidRPr="004E0237" w:rsidRDefault="00F84D38" w:rsidP="00F84D38">
      <w:pPr>
        <w:adjustRightInd w:val="0"/>
        <w:snapToGrid w:val="0"/>
        <w:spacing w:line="300" w:lineRule="auto"/>
        <w:jc w:val="center"/>
        <w:rPr>
          <w:rFonts w:ascii="Times New Roman" w:hAnsi="Times New Roman"/>
          <w:sz w:val="22"/>
        </w:rPr>
      </w:pPr>
      <w:r w:rsidRPr="004E0237">
        <w:rPr>
          <w:rFonts w:ascii="Times New Roman" w:hAnsi="Times New Roman" w:hint="eastAsia"/>
          <w:noProof/>
          <w:sz w:val="22"/>
        </w:rPr>
        <w:drawing>
          <wp:inline distT="0" distB="0" distL="114300" distR="114300" wp14:anchorId="48C9CFC1" wp14:editId="0133F12A">
            <wp:extent cx="6118225" cy="4174490"/>
            <wp:effectExtent l="0" t="0" r="8255" b="1270"/>
            <wp:docPr id="15" name="图片 15" descr="1747722122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747722122590"/>
                    <pic:cNvPicPr>
                      <a:picLocks noChangeAspect="1"/>
                    </pic:cNvPicPr>
                  </pic:nvPicPr>
                  <pic:blipFill>
                    <a:blip r:embed="rId20"/>
                    <a:stretch>
                      <a:fillRect/>
                    </a:stretch>
                  </pic:blipFill>
                  <pic:spPr>
                    <a:xfrm>
                      <a:off x="0" y="0"/>
                      <a:ext cx="6118225" cy="4174490"/>
                    </a:xfrm>
                    <a:prstGeom prst="rect">
                      <a:avLst/>
                    </a:prstGeom>
                  </pic:spPr>
                </pic:pic>
              </a:graphicData>
            </a:graphic>
          </wp:inline>
        </w:drawing>
      </w:r>
    </w:p>
    <w:p w14:paraId="67A916C7" w14:textId="77777777" w:rsidR="00F84D38" w:rsidRPr="004E0237" w:rsidRDefault="00F84D38" w:rsidP="00F84D38">
      <w:pPr>
        <w:adjustRightInd w:val="0"/>
        <w:snapToGrid w:val="0"/>
        <w:spacing w:line="300" w:lineRule="auto"/>
        <w:jc w:val="center"/>
        <w:rPr>
          <w:rFonts w:ascii="Times New Roman" w:hAnsi="Times New Roman"/>
          <w:sz w:val="22"/>
        </w:rPr>
      </w:pPr>
      <w:r w:rsidRPr="004E0237">
        <w:rPr>
          <w:rFonts w:ascii="Times New Roman" w:hAnsi="Times New Roman" w:hint="eastAsia"/>
          <w:sz w:val="22"/>
        </w:rPr>
        <w:t>A</w:t>
      </w:r>
      <w:r w:rsidRPr="004E0237">
        <w:rPr>
          <w:rFonts w:ascii="Times New Roman" w:hAnsi="Times New Roman" w:hint="eastAsia"/>
          <w:sz w:val="22"/>
        </w:rPr>
        <w:t>区裙楼五层平面图</w:t>
      </w:r>
    </w:p>
    <w:p w14:paraId="5CDBADCD" w14:textId="77777777" w:rsidR="00F84D38" w:rsidRPr="004E0237" w:rsidRDefault="00F84D38" w:rsidP="00F84D38">
      <w:pPr>
        <w:adjustRightInd w:val="0"/>
        <w:snapToGrid w:val="0"/>
        <w:spacing w:line="300" w:lineRule="auto"/>
        <w:jc w:val="center"/>
        <w:rPr>
          <w:rFonts w:ascii="Times New Roman" w:hAnsi="Times New Roman"/>
          <w:sz w:val="22"/>
        </w:rPr>
      </w:pPr>
      <w:r w:rsidRPr="004E0237">
        <w:rPr>
          <w:rFonts w:ascii="Times New Roman" w:hAnsi="Times New Roman" w:hint="eastAsia"/>
          <w:noProof/>
          <w:sz w:val="22"/>
        </w:rPr>
        <w:drawing>
          <wp:inline distT="0" distB="0" distL="114300" distR="114300" wp14:anchorId="40B787C3" wp14:editId="5BE023D3">
            <wp:extent cx="6119495" cy="4205605"/>
            <wp:effectExtent l="0" t="0" r="6985" b="635"/>
            <wp:docPr id="16" name="图片 16" descr="174772220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747722202241"/>
                    <pic:cNvPicPr>
                      <a:picLocks noChangeAspect="1"/>
                    </pic:cNvPicPr>
                  </pic:nvPicPr>
                  <pic:blipFill>
                    <a:blip r:embed="rId21"/>
                    <a:stretch>
                      <a:fillRect/>
                    </a:stretch>
                  </pic:blipFill>
                  <pic:spPr>
                    <a:xfrm>
                      <a:off x="0" y="0"/>
                      <a:ext cx="6119495" cy="4205605"/>
                    </a:xfrm>
                    <a:prstGeom prst="rect">
                      <a:avLst/>
                    </a:prstGeom>
                  </pic:spPr>
                </pic:pic>
              </a:graphicData>
            </a:graphic>
          </wp:inline>
        </w:drawing>
      </w:r>
    </w:p>
    <w:p w14:paraId="72A785AF" w14:textId="77777777" w:rsidR="00F84D38" w:rsidRPr="004E0237" w:rsidRDefault="00F84D38" w:rsidP="00F84D38">
      <w:pPr>
        <w:adjustRightInd w:val="0"/>
        <w:snapToGrid w:val="0"/>
        <w:spacing w:line="300" w:lineRule="auto"/>
        <w:jc w:val="center"/>
        <w:rPr>
          <w:rFonts w:ascii="Times New Roman" w:hAnsi="Times New Roman"/>
          <w:sz w:val="22"/>
        </w:rPr>
      </w:pPr>
      <w:r w:rsidRPr="004E0237">
        <w:rPr>
          <w:rFonts w:ascii="Times New Roman" w:hAnsi="Times New Roman" w:hint="eastAsia"/>
          <w:sz w:val="22"/>
        </w:rPr>
        <w:t>A</w:t>
      </w:r>
      <w:r w:rsidRPr="004E0237">
        <w:rPr>
          <w:rFonts w:ascii="Times New Roman" w:hAnsi="Times New Roman" w:hint="eastAsia"/>
          <w:sz w:val="22"/>
        </w:rPr>
        <w:t>区裙楼六层平面图</w:t>
      </w:r>
    </w:p>
    <w:p w14:paraId="1FC08037" w14:textId="77777777" w:rsidR="00F84D38" w:rsidRPr="004E0237" w:rsidRDefault="00F84D38" w:rsidP="00F84D38">
      <w:pPr>
        <w:adjustRightInd w:val="0"/>
        <w:snapToGrid w:val="0"/>
        <w:spacing w:line="300" w:lineRule="auto"/>
        <w:jc w:val="center"/>
        <w:rPr>
          <w:rFonts w:ascii="Times New Roman" w:hAnsi="Times New Roman"/>
          <w:sz w:val="22"/>
        </w:rPr>
      </w:pPr>
      <w:r w:rsidRPr="004E0237">
        <w:rPr>
          <w:rFonts w:ascii="Times New Roman" w:hAnsi="Times New Roman" w:hint="eastAsia"/>
          <w:noProof/>
          <w:sz w:val="22"/>
        </w:rPr>
        <w:lastRenderedPageBreak/>
        <w:drawing>
          <wp:inline distT="0" distB="0" distL="114300" distR="114300" wp14:anchorId="40CB2EBE" wp14:editId="4DCD07BD">
            <wp:extent cx="6115685" cy="4095115"/>
            <wp:effectExtent l="0" t="0" r="10795" b="4445"/>
            <wp:docPr id="17" name="图片 17" descr="174772224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747722240063"/>
                    <pic:cNvPicPr>
                      <a:picLocks noChangeAspect="1"/>
                    </pic:cNvPicPr>
                  </pic:nvPicPr>
                  <pic:blipFill>
                    <a:blip r:embed="rId22"/>
                    <a:stretch>
                      <a:fillRect/>
                    </a:stretch>
                  </pic:blipFill>
                  <pic:spPr>
                    <a:xfrm>
                      <a:off x="0" y="0"/>
                      <a:ext cx="6115685" cy="4095115"/>
                    </a:xfrm>
                    <a:prstGeom prst="rect">
                      <a:avLst/>
                    </a:prstGeom>
                  </pic:spPr>
                </pic:pic>
              </a:graphicData>
            </a:graphic>
          </wp:inline>
        </w:drawing>
      </w:r>
    </w:p>
    <w:p w14:paraId="3703785A" w14:textId="77777777" w:rsidR="00F84D38" w:rsidRPr="004E0237" w:rsidRDefault="00F84D38" w:rsidP="00F84D38">
      <w:pPr>
        <w:adjustRightInd w:val="0"/>
        <w:snapToGrid w:val="0"/>
        <w:spacing w:line="300" w:lineRule="auto"/>
        <w:jc w:val="center"/>
        <w:rPr>
          <w:rFonts w:ascii="Times New Roman" w:hAnsi="Times New Roman"/>
          <w:sz w:val="22"/>
        </w:rPr>
      </w:pPr>
    </w:p>
    <w:p w14:paraId="1B2CDB48" w14:textId="77777777" w:rsidR="00F84D38" w:rsidRPr="004E0237" w:rsidRDefault="00F84D38" w:rsidP="00F84D38">
      <w:pPr>
        <w:adjustRightInd w:val="0"/>
        <w:snapToGrid w:val="0"/>
        <w:spacing w:line="300" w:lineRule="auto"/>
        <w:jc w:val="center"/>
        <w:rPr>
          <w:rFonts w:ascii="Times New Roman" w:hAnsi="Times New Roman"/>
          <w:sz w:val="22"/>
        </w:rPr>
      </w:pPr>
    </w:p>
    <w:p w14:paraId="22E510AE" w14:textId="77777777" w:rsidR="00F84D38" w:rsidRPr="004E0237" w:rsidRDefault="00F84D38" w:rsidP="00F84D38">
      <w:pPr>
        <w:adjustRightInd w:val="0"/>
        <w:snapToGrid w:val="0"/>
        <w:spacing w:line="300" w:lineRule="auto"/>
        <w:jc w:val="center"/>
        <w:rPr>
          <w:rFonts w:ascii="Times New Roman" w:hAnsi="Times New Roman"/>
          <w:sz w:val="22"/>
        </w:rPr>
      </w:pPr>
      <w:r w:rsidRPr="004E0237">
        <w:rPr>
          <w:rFonts w:ascii="Times New Roman" w:hAnsi="Times New Roman" w:hint="eastAsia"/>
          <w:sz w:val="22"/>
        </w:rPr>
        <w:t>A</w:t>
      </w:r>
      <w:r w:rsidRPr="004E0237">
        <w:rPr>
          <w:rFonts w:ascii="Times New Roman" w:hAnsi="Times New Roman" w:hint="eastAsia"/>
          <w:sz w:val="22"/>
        </w:rPr>
        <w:t>区裙楼七层平面图</w:t>
      </w:r>
    </w:p>
    <w:p w14:paraId="48BDAD8A" w14:textId="77777777" w:rsidR="00F84D38" w:rsidRPr="004E0237" w:rsidRDefault="00F84D38" w:rsidP="00F84D38">
      <w:pPr>
        <w:adjustRightInd w:val="0"/>
        <w:snapToGrid w:val="0"/>
        <w:spacing w:line="300" w:lineRule="auto"/>
        <w:jc w:val="center"/>
        <w:rPr>
          <w:rFonts w:ascii="Times New Roman" w:hAnsi="Times New Roman"/>
          <w:sz w:val="22"/>
        </w:rPr>
      </w:pPr>
      <w:r w:rsidRPr="004E0237">
        <w:rPr>
          <w:rFonts w:ascii="Times New Roman" w:hAnsi="Times New Roman" w:hint="eastAsia"/>
          <w:noProof/>
          <w:sz w:val="22"/>
        </w:rPr>
        <w:drawing>
          <wp:inline distT="0" distB="0" distL="114300" distR="114300" wp14:anchorId="4DAEB9E5" wp14:editId="431E7709">
            <wp:extent cx="6116955" cy="4095115"/>
            <wp:effectExtent l="0" t="0" r="9525" b="4445"/>
            <wp:docPr id="18" name="图片 18" descr="174772227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747722271864"/>
                    <pic:cNvPicPr>
                      <a:picLocks noChangeAspect="1"/>
                    </pic:cNvPicPr>
                  </pic:nvPicPr>
                  <pic:blipFill>
                    <a:blip r:embed="rId23"/>
                    <a:stretch>
                      <a:fillRect/>
                    </a:stretch>
                  </pic:blipFill>
                  <pic:spPr>
                    <a:xfrm>
                      <a:off x="0" y="0"/>
                      <a:ext cx="6116955" cy="4095115"/>
                    </a:xfrm>
                    <a:prstGeom prst="rect">
                      <a:avLst/>
                    </a:prstGeom>
                  </pic:spPr>
                </pic:pic>
              </a:graphicData>
            </a:graphic>
          </wp:inline>
        </w:drawing>
      </w:r>
    </w:p>
    <w:p w14:paraId="2FB7682B" w14:textId="77777777" w:rsidR="00F84D38" w:rsidRPr="004E0237" w:rsidRDefault="00F84D38" w:rsidP="00F84D38">
      <w:pPr>
        <w:adjustRightInd w:val="0"/>
        <w:snapToGrid w:val="0"/>
        <w:spacing w:line="300" w:lineRule="auto"/>
        <w:jc w:val="center"/>
        <w:rPr>
          <w:rFonts w:ascii="Times New Roman" w:hAnsi="Times New Roman"/>
          <w:sz w:val="22"/>
        </w:rPr>
      </w:pPr>
      <w:r w:rsidRPr="004E0237">
        <w:rPr>
          <w:rFonts w:ascii="Times New Roman" w:hAnsi="Times New Roman" w:hint="eastAsia"/>
          <w:sz w:val="22"/>
        </w:rPr>
        <w:t>A</w:t>
      </w:r>
      <w:r w:rsidRPr="004E0237">
        <w:rPr>
          <w:rFonts w:ascii="Times New Roman" w:hAnsi="Times New Roman" w:hint="eastAsia"/>
          <w:sz w:val="22"/>
        </w:rPr>
        <w:t>区裙楼八层平面图</w:t>
      </w:r>
    </w:p>
    <w:p w14:paraId="2A23F5B7" w14:textId="77777777" w:rsidR="00F84D38" w:rsidRPr="004E0237" w:rsidRDefault="00F84D38" w:rsidP="00F84D38">
      <w:pPr>
        <w:adjustRightInd w:val="0"/>
        <w:snapToGrid w:val="0"/>
        <w:spacing w:line="300" w:lineRule="auto"/>
        <w:jc w:val="center"/>
        <w:rPr>
          <w:rFonts w:ascii="Times New Roman" w:hAnsi="Times New Roman"/>
          <w:sz w:val="22"/>
        </w:rPr>
      </w:pPr>
      <w:r w:rsidRPr="004E0237">
        <w:rPr>
          <w:rFonts w:ascii="Times New Roman" w:hAnsi="Times New Roman" w:hint="eastAsia"/>
          <w:noProof/>
          <w:sz w:val="22"/>
        </w:rPr>
        <w:lastRenderedPageBreak/>
        <w:drawing>
          <wp:inline distT="0" distB="0" distL="114300" distR="114300" wp14:anchorId="02C95CE1" wp14:editId="01FCD798">
            <wp:extent cx="6120130" cy="4286250"/>
            <wp:effectExtent l="0" t="0" r="6350" b="11430"/>
            <wp:docPr id="19" name="图片 19" descr="1747722320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747722320869"/>
                    <pic:cNvPicPr>
                      <a:picLocks noChangeAspect="1"/>
                    </pic:cNvPicPr>
                  </pic:nvPicPr>
                  <pic:blipFill>
                    <a:blip r:embed="rId24"/>
                    <a:stretch>
                      <a:fillRect/>
                    </a:stretch>
                  </pic:blipFill>
                  <pic:spPr>
                    <a:xfrm>
                      <a:off x="0" y="0"/>
                      <a:ext cx="6120130" cy="4286250"/>
                    </a:xfrm>
                    <a:prstGeom prst="rect">
                      <a:avLst/>
                    </a:prstGeom>
                  </pic:spPr>
                </pic:pic>
              </a:graphicData>
            </a:graphic>
          </wp:inline>
        </w:drawing>
      </w:r>
    </w:p>
    <w:p w14:paraId="40963AE2" w14:textId="77777777" w:rsidR="00F84D38" w:rsidRPr="004E0237" w:rsidRDefault="00F84D38" w:rsidP="00F84D38">
      <w:pPr>
        <w:adjustRightInd w:val="0"/>
        <w:snapToGrid w:val="0"/>
        <w:spacing w:line="300" w:lineRule="auto"/>
        <w:jc w:val="center"/>
        <w:rPr>
          <w:rFonts w:ascii="Times New Roman" w:hAnsi="Times New Roman"/>
          <w:sz w:val="22"/>
        </w:rPr>
      </w:pPr>
    </w:p>
    <w:p w14:paraId="5E5DBBED" w14:textId="77777777" w:rsidR="00F84D38" w:rsidRPr="004E0237" w:rsidRDefault="00F84D38" w:rsidP="00F84D38">
      <w:pPr>
        <w:adjustRightInd w:val="0"/>
        <w:snapToGrid w:val="0"/>
        <w:spacing w:line="300" w:lineRule="auto"/>
        <w:jc w:val="center"/>
        <w:rPr>
          <w:rFonts w:ascii="Times New Roman" w:hAnsi="Times New Roman"/>
          <w:sz w:val="22"/>
        </w:rPr>
      </w:pPr>
      <w:r w:rsidRPr="004E0237">
        <w:rPr>
          <w:rFonts w:ascii="Times New Roman" w:hAnsi="Times New Roman" w:hint="eastAsia"/>
          <w:sz w:val="22"/>
        </w:rPr>
        <w:t>B</w:t>
      </w:r>
      <w:r w:rsidRPr="004E0237">
        <w:rPr>
          <w:rFonts w:ascii="Times New Roman" w:hAnsi="Times New Roman" w:hint="eastAsia"/>
          <w:sz w:val="22"/>
        </w:rPr>
        <w:t>区塔楼一层平面图</w:t>
      </w:r>
    </w:p>
    <w:p w14:paraId="4CFF6C68" w14:textId="77777777" w:rsidR="00F84D38" w:rsidRPr="004E0237" w:rsidRDefault="00F84D38" w:rsidP="00F84D38">
      <w:pPr>
        <w:adjustRightInd w:val="0"/>
        <w:snapToGrid w:val="0"/>
        <w:spacing w:line="300" w:lineRule="auto"/>
        <w:jc w:val="center"/>
        <w:rPr>
          <w:rFonts w:ascii="Times New Roman" w:hAnsi="Times New Roman"/>
          <w:sz w:val="22"/>
        </w:rPr>
      </w:pPr>
      <w:r w:rsidRPr="004E0237">
        <w:rPr>
          <w:rFonts w:ascii="Times New Roman" w:hAnsi="Times New Roman" w:hint="eastAsia"/>
          <w:noProof/>
          <w:sz w:val="22"/>
        </w:rPr>
        <w:drawing>
          <wp:inline distT="0" distB="0" distL="114300" distR="114300" wp14:anchorId="5BE78A02" wp14:editId="5CA64A82">
            <wp:extent cx="6115050" cy="4143375"/>
            <wp:effectExtent l="0" t="0" r="11430" b="1905"/>
            <wp:docPr id="20" name="图片 20" descr="1747722439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747722439895"/>
                    <pic:cNvPicPr>
                      <a:picLocks noChangeAspect="1"/>
                    </pic:cNvPicPr>
                  </pic:nvPicPr>
                  <pic:blipFill>
                    <a:blip r:embed="rId25"/>
                    <a:stretch>
                      <a:fillRect/>
                    </a:stretch>
                  </pic:blipFill>
                  <pic:spPr>
                    <a:xfrm>
                      <a:off x="0" y="0"/>
                      <a:ext cx="6115050" cy="4143375"/>
                    </a:xfrm>
                    <a:prstGeom prst="rect">
                      <a:avLst/>
                    </a:prstGeom>
                  </pic:spPr>
                </pic:pic>
              </a:graphicData>
            </a:graphic>
          </wp:inline>
        </w:drawing>
      </w:r>
    </w:p>
    <w:p w14:paraId="7DEEAE8A" w14:textId="77777777" w:rsidR="00F84D38" w:rsidRPr="004E0237" w:rsidRDefault="00F84D38" w:rsidP="00F84D38">
      <w:pPr>
        <w:adjustRightInd w:val="0"/>
        <w:snapToGrid w:val="0"/>
        <w:spacing w:line="300" w:lineRule="auto"/>
        <w:jc w:val="center"/>
        <w:rPr>
          <w:rFonts w:ascii="Times New Roman" w:hAnsi="Times New Roman"/>
          <w:sz w:val="22"/>
        </w:rPr>
      </w:pPr>
      <w:r w:rsidRPr="004E0237">
        <w:rPr>
          <w:rFonts w:ascii="Times New Roman" w:hAnsi="Times New Roman" w:hint="eastAsia"/>
          <w:sz w:val="22"/>
        </w:rPr>
        <w:t>B</w:t>
      </w:r>
      <w:r w:rsidRPr="004E0237">
        <w:rPr>
          <w:rFonts w:ascii="Times New Roman" w:hAnsi="Times New Roman" w:hint="eastAsia"/>
          <w:sz w:val="22"/>
        </w:rPr>
        <w:t>区塔楼二层平面图</w:t>
      </w:r>
    </w:p>
    <w:p w14:paraId="48AADF64" w14:textId="77777777" w:rsidR="00F84D38" w:rsidRPr="004E0237" w:rsidRDefault="00F84D38" w:rsidP="00F84D38">
      <w:pPr>
        <w:adjustRightInd w:val="0"/>
        <w:snapToGrid w:val="0"/>
        <w:spacing w:line="300" w:lineRule="auto"/>
        <w:jc w:val="center"/>
        <w:rPr>
          <w:rFonts w:ascii="Times New Roman" w:hAnsi="Times New Roman"/>
          <w:sz w:val="22"/>
        </w:rPr>
      </w:pPr>
      <w:r w:rsidRPr="004E0237">
        <w:rPr>
          <w:rFonts w:ascii="Times New Roman" w:hAnsi="Times New Roman" w:hint="eastAsia"/>
          <w:noProof/>
          <w:sz w:val="22"/>
        </w:rPr>
        <w:lastRenderedPageBreak/>
        <w:drawing>
          <wp:inline distT="0" distB="0" distL="114300" distR="114300" wp14:anchorId="728542FA" wp14:editId="7D676448">
            <wp:extent cx="6114415" cy="4091305"/>
            <wp:effectExtent l="0" t="0" r="12065" b="8255"/>
            <wp:docPr id="21" name="图片 21" descr="1747722468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747722468165"/>
                    <pic:cNvPicPr>
                      <a:picLocks noChangeAspect="1"/>
                    </pic:cNvPicPr>
                  </pic:nvPicPr>
                  <pic:blipFill>
                    <a:blip r:embed="rId26"/>
                    <a:stretch>
                      <a:fillRect/>
                    </a:stretch>
                  </pic:blipFill>
                  <pic:spPr>
                    <a:xfrm>
                      <a:off x="0" y="0"/>
                      <a:ext cx="6114415" cy="4091305"/>
                    </a:xfrm>
                    <a:prstGeom prst="rect">
                      <a:avLst/>
                    </a:prstGeom>
                  </pic:spPr>
                </pic:pic>
              </a:graphicData>
            </a:graphic>
          </wp:inline>
        </w:drawing>
      </w:r>
    </w:p>
    <w:p w14:paraId="2A9AE57C" w14:textId="77777777" w:rsidR="00F84D38" w:rsidRPr="004E0237" w:rsidRDefault="00F84D38" w:rsidP="00342C31">
      <w:pPr>
        <w:adjustRightInd w:val="0"/>
        <w:snapToGrid w:val="0"/>
        <w:spacing w:line="300" w:lineRule="auto"/>
        <w:rPr>
          <w:rFonts w:ascii="Times New Roman" w:hAnsi="Times New Roman"/>
          <w:sz w:val="22"/>
        </w:rPr>
      </w:pPr>
    </w:p>
    <w:p w14:paraId="13629DCA" w14:textId="77777777" w:rsidR="00F84D38" w:rsidRPr="004E0237" w:rsidRDefault="00F84D38" w:rsidP="00F84D38">
      <w:pPr>
        <w:adjustRightInd w:val="0"/>
        <w:snapToGrid w:val="0"/>
        <w:spacing w:line="300" w:lineRule="auto"/>
        <w:jc w:val="center"/>
        <w:rPr>
          <w:rFonts w:ascii="Times New Roman" w:hAnsi="Times New Roman"/>
          <w:sz w:val="22"/>
        </w:rPr>
      </w:pPr>
      <w:r w:rsidRPr="004E0237">
        <w:rPr>
          <w:rFonts w:ascii="Times New Roman" w:hAnsi="Times New Roman" w:hint="eastAsia"/>
          <w:sz w:val="22"/>
        </w:rPr>
        <w:t>B</w:t>
      </w:r>
      <w:r w:rsidRPr="004E0237">
        <w:rPr>
          <w:rFonts w:ascii="Times New Roman" w:hAnsi="Times New Roman" w:hint="eastAsia"/>
          <w:sz w:val="22"/>
        </w:rPr>
        <w:t>区塔楼三层平面图</w:t>
      </w:r>
    </w:p>
    <w:p w14:paraId="494C1CC2" w14:textId="77777777" w:rsidR="00F84D38" w:rsidRPr="004E0237" w:rsidRDefault="00F84D38" w:rsidP="00F84D38">
      <w:pPr>
        <w:adjustRightInd w:val="0"/>
        <w:snapToGrid w:val="0"/>
        <w:spacing w:line="300" w:lineRule="auto"/>
        <w:jc w:val="center"/>
        <w:rPr>
          <w:rFonts w:ascii="Times New Roman" w:hAnsi="Times New Roman"/>
          <w:sz w:val="22"/>
        </w:rPr>
      </w:pPr>
      <w:r w:rsidRPr="004E0237">
        <w:rPr>
          <w:rFonts w:ascii="Times New Roman" w:hAnsi="Times New Roman" w:hint="eastAsia"/>
          <w:noProof/>
          <w:sz w:val="22"/>
        </w:rPr>
        <w:drawing>
          <wp:inline distT="0" distB="0" distL="114300" distR="114300" wp14:anchorId="027F1AEA" wp14:editId="6138471E">
            <wp:extent cx="6116955" cy="4616450"/>
            <wp:effectExtent l="0" t="0" r="9525" b="1270"/>
            <wp:docPr id="22" name="图片 22" descr="1747722493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747722493392"/>
                    <pic:cNvPicPr>
                      <a:picLocks noChangeAspect="1"/>
                    </pic:cNvPicPr>
                  </pic:nvPicPr>
                  <pic:blipFill>
                    <a:blip r:embed="rId27"/>
                    <a:stretch>
                      <a:fillRect/>
                    </a:stretch>
                  </pic:blipFill>
                  <pic:spPr>
                    <a:xfrm>
                      <a:off x="0" y="0"/>
                      <a:ext cx="6116955" cy="4616450"/>
                    </a:xfrm>
                    <a:prstGeom prst="rect">
                      <a:avLst/>
                    </a:prstGeom>
                  </pic:spPr>
                </pic:pic>
              </a:graphicData>
            </a:graphic>
          </wp:inline>
        </w:drawing>
      </w:r>
    </w:p>
    <w:p w14:paraId="07F8182B" w14:textId="77777777" w:rsidR="00F84D38" w:rsidRPr="004E0237" w:rsidRDefault="00F84D38" w:rsidP="00F84D38">
      <w:pPr>
        <w:adjustRightInd w:val="0"/>
        <w:snapToGrid w:val="0"/>
        <w:spacing w:line="300" w:lineRule="auto"/>
        <w:jc w:val="center"/>
        <w:rPr>
          <w:rFonts w:ascii="Times New Roman" w:hAnsi="Times New Roman"/>
          <w:sz w:val="22"/>
        </w:rPr>
      </w:pPr>
      <w:r w:rsidRPr="004E0237">
        <w:rPr>
          <w:rFonts w:ascii="Times New Roman" w:hAnsi="Times New Roman" w:hint="eastAsia"/>
          <w:sz w:val="22"/>
        </w:rPr>
        <w:lastRenderedPageBreak/>
        <w:t>B</w:t>
      </w:r>
      <w:r w:rsidRPr="004E0237">
        <w:rPr>
          <w:rFonts w:ascii="Times New Roman" w:hAnsi="Times New Roman" w:hint="eastAsia"/>
          <w:sz w:val="22"/>
        </w:rPr>
        <w:t>区塔楼四层平面图</w:t>
      </w:r>
    </w:p>
    <w:p w14:paraId="53C3ED5B" w14:textId="77777777" w:rsidR="00F84D38" w:rsidRPr="004E0237" w:rsidRDefault="00F84D38" w:rsidP="00F84D38">
      <w:pPr>
        <w:adjustRightInd w:val="0"/>
        <w:snapToGrid w:val="0"/>
        <w:spacing w:line="300" w:lineRule="auto"/>
        <w:jc w:val="center"/>
        <w:rPr>
          <w:rFonts w:ascii="Times New Roman" w:hAnsi="Times New Roman"/>
          <w:sz w:val="22"/>
        </w:rPr>
      </w:pPr>
      <w:r w:rsidRPr="004E0237">
        <w:rPr>
          <w:rFonts w:ascii="Times New Roman" w:hAnsi="Times New Roman" w:hint="eastAsia"/>
          <w:noProof/>
          <w:sz w:val="22"/>
        </w:rPr>
        <w:drawing>
          <wp:inline distT="0" distB="0" distL="114300" distR="114300" wp14:anchorId="470D2803" wp14:editId="5EC4CAF6">
            <wp:extent cx="6119495" cy="3858260"/>
            <wp:effectExtent l="0" t="0" r="6985" b="12700"/>
            <wp:docPr id="23" name="图片 23" descr="1747722530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747722530368"/>
                    <pic:cNvPicPr>
                      <a:picLocks noChangeAspect="1"/>
                    </pic:cNvPicPr>
                  </pic:nvPicPr>
                  <pic:blipFill>
                    <a:blip r:embed="rId28"/>
                    <a:stretch>
                      <a:fillRect/>
                    </a:stretch>
                  </pic:blipFill>
                  <pic:spPr>
                    <a:xfrm>
                      <a:off x="0" y="0"/>
                      <a:ext cx="6119495" cy="3858260"/>
                    </a:xfrm>
                    <a:prstGeom prst="rect">
                      <a:avLst/>
                    </a:prstGeom>
                  </pic:spPr>
                </pic:pic>
              </a:graphicData>
            </a:graphic>
          </wp:inline>
        </w:drawing>
      </w:r>
    </w:p>
    <w:p w14:paraId="1E759DB1" w14:textId="77777777" w:rsidR="00F84D38" w:rsidRPr="004E0237" w:rsidRDefault="00F84D38" w:rsidP="00F84D38">
      <w:pPr>
        <w:adjustRightInd w:val="0"/>
        <w:snapToGrid w:val="0"/>
        <w:spacing w:line="300" w:lineRule="auto"/>
        <w:jc w:val="center"/>
        <w:rPr>
          <w:rFonts w:ascii="Times New Roman" w:hAnsi="Times New Roman"/>
          <w:sz w:val="22"/>
        </w:rPr>
      </w:pPr>
    </w:p>
    <w:p w14:paraId="212F5CC7" w14:textId="77777777" w:rsidR="00F84D38" w:rsidRPr="004E0237" w:rsidRDefault="00F84D38" w:rsidP="00F84D38">
      <w:pPr>
        <w:adjustRightInd w:val="0"/>
        <w:snapToGrid w:val="0"/>
        <w:spacing w:line="300" w:lineRule="auto"/>
        <w:jc w:val="center"/>
        <w:rPr>
          <w:rFonts w:ascii="Times New Roman" w:hAnsi="Times New Roman"/>
          <w:sz w:val="22"/>
        </w:rPr>
      </w:pPr>
      <w:r w:rsidRPr="004E0237">
        <w:rPr>
          <w:rFonts w:ascii="Times New Roman" w:hAnsi="Times New Roman" w:hint="eastAsia"/>
          <w:sz w:val="22"/>
        </w:rPr>
        <w:t>B</w:t>
      </w:r>
      <w:r w:rsidRPr="004E0237">
        <w:rPr>
          <w:rFonts w:ascii="Times New Roman" w:hAnsi="Times New Roman" w:hint="eastAsia"/>
          <w:sz w:val="22"/>
        </w:rPr>
        <w:t>区塔楼五层平面图</w:t>
      </w:r>
    </w:p>
    <w:p w14:paraId="31071117" w14:textId="77777777" w:rsidR="00F84D38" w:rsidRPr="004E0237" w:rsidRDefault="00F84D38" w:rsidP="00F84D38">
      <w:pPr>
        <w:adjustRightInd w:val="0"/>
        <w:snapToGrid w:val="0"/>
        <w:spacing w:line="300" w:lineRule="auto"/>
        <w:jc w:val="center"/>
        <w:rPr>
          <w:rFonts w:ascii="Times New Roman" w:hAnsi="Times New Roman"/>
          <w:sz w:val="22"/>
        </w:rPr>
      </w:pPr>
      <w:r w:rsidRPr="004E0237">
        <w:rPr>
          <w:rFonts w:ascii="Times New Roman" w:hAnsi="Times New Roman" w:hint="eastAsia"/>
          <w:noProof/>
          <w:sz w:val="22"/>
        </w:rPr>
        <w:drawing>
          <wp:inline distT="0" distB="0" distL="114300" distR="114300" wp14:anchorId="3EAB3155" wp14:editId="48906E48">
            <wp:extent cx="6120130" cy="4360545"/>
            <wp:effectExtent l="0" t="0" r="6350" b="13335"/>
            <wp:docPr id="25" name="图片 25" descr="1747722556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747722556704"/>
                    <pic:cNvPicPr>
                      <a:picLocks noChangeAspect="1"/>
                    </pic:cNvPicPr>
                  </pic:nvPicPr>
                  <pic:blipFill>
                    <a:blip r:embed="rId29"/>
                    <a:stretch>
                      <a:fillRect/>
                    </a:stretch>
                  </pic:blipFill>
                  <pic:spPr>
                    <a:xfrm>
                      <a:off x="0" y="0"/>
                      <a:ext cx="6120130" cy="4360545"/>
                    </a:xfrm>
                    <a:prstGeom prst="rect">
                      <a:avLst/>
                    </a:prstGeom>
                  </pic:spPr>
                </pic:pic>
              </a:graphicData>
            </a:graphic>
          </wp:inline>
        </w:drawing>
      </w:r>
    </w:p>
    <w:p w14:paraId="77276E2D" w14:textId="77777777" w:rsidR="00F84D38" w:rsidRPr="004E0237" w:rsidRDefault="00F84D38" w:rsidP="00F84D38">
      <w:pPr>
        <w:adjustRightInd w:val="0"/>
        <w:snapToGrid w:val="0"/>
        <w:spacing w:line="300" w:lineRule="auto"/>
        <w:jc w:val="center"/>
        <w:rPr>
          <w:rFonts w:ascii="Times New Roman" w:hAnsi="Times New Roman"/>
          <w:sz w:val="22"/>
        </w:rPr>
      </w:pPr>
      <w:r w:rsidRPr="004E0237">
        <w:rPr>
          <w:rFonts w:ascii="Times New Roman" w:hAnsi="Times New Roman" w:hint="eastAsia"/>
          <w:sz w:val="22"/>
        </w:rPr>
        <w:t>B</w:t>
      </w:r>
      <w:r w:rsidRPr="004E0237">
        <w:rPr>
          <w:rFonts w:ascii="Times New Roman" w:hAnsi="Times New Roman" w:hint="eastAsia"/>
          <w:sz w:val="22"/>
        </w:rPr>
        <w:t>区塔楼六层平面图</w:t>
      </w:r>
    </w:p>
    <w:p w14:paraId="3EBAB7D9" w14:textId="77777777" w:rsidR="00F84D38" w:rsidRPr="004E0237" w:rsidRDefault="00F84D38" w:rsidP="00F84D38">
      <w:pPr>
        <w:adjustRightInd w:val="0"/>
        <w:snapToGrid w:val="0"/>
        <w:spacing w:line="300" w:lineRule="auto"/>
        <w:jc w:val="center"/>
        <w:rPr>
          <w:rFonts w:ascii="Times New Roman" w:hAnsi="Times New Roman"/>
          <w:sz w:val="22"/>
        </w:rPr>
      </w:pPr>
      <w:r w:rsidRPr="004E0237">
        <w:rPr>
          <w:rFonts w:ascii="Times New Roman" w:hAnsi="Times New Roman" w:hint="eastAsia"/>
          <w:noProof/>
          <w:sz w:val="22"/>
        </w:rPr>
        <w:lastRenderedPageBreak/>
        <w:drawing>
          <wp:inline distT="0" distB="0" distL="114300" distR="114300" wp14:anchorId="67E3A947" wp14:editId="23E202EE">
            <wp:extent cx="6113780" cy="3984625"/>
            <wp:effectExtent l="0" t="0" r="12700" b="8255"/>
            <wp:docPr id="26" name="图片 26" descr="1747722584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747722584374"/>
                    <pic:cNvPicPr>
                      <a:picLocks noChangeAspect="1"/>
                    </pic:cNvPicPr>
                  </pic:nvPicPr>
                  <pic:blipFill>
                    <a:blip r:embed="rId30"/>
                    <a:stretch>
                      <a:fillRect/>
                    </a:stretch>
                  </pic:blipFill>
                  <pic:spPr>
                    <a:xfrm>
                      <a:off x="0" y="0"/>
                      <a:ext cx="6113780" cy="3984625"/>
                    </a:xfrm>
                    <a:prstGeom prst="rect">
                      <a:avLst/>
                    </a:prstGeom>
                  </pic:spPr>
                </pic:pic>
              </a:graphicData>
            </a:graphic>
          </wp:inline>
        </w:drawing>
      </w:r>
    </w:p>
    <w:p w14:paraId="1C2BD148" w14:textId="77777777" w:rsidR="00F84D38" w:rsidRPr="004E0237" w:rsidRDefault="00F84D38" w:rsidP="00F84D38">
      <w:pPr>
        <w:adjustRightInd w:val="0"/>
        <w:snapToGrid w:val="0"/>
        <w:spacing w:line="300" w:lineRule="auto"/>
        <w:jc w:val="center"/>
        <w:rPr>
          <w:rFonts w:ascii="Times New Roman" w:hAnsi="Times New Roman"/>
          <w:sz w:val="22"/>
        </w:rPr>
      </w:pPr>
    </w:p>
    <w:p w14:paraId="58087BA4" w14:textId="77777777" w:rsidR="00F84D38" w:rsidRPr="004E0237" w:rsidRDefault="00F84D38" w:rsidP="00F84D38">
      <w:pPr>
        <w:adjustRightInd w:val="0"/>
        <w:snapToGrid w:val="0"/>
        <w:spacing w:line="300" w:lineRule="auto"/>
        <w:jc w:val="center"/>
        <w:rPr>
          <w:rFonts w:ascii="Times New Roman" w:hAnsi="Times New Roman"/>
          <w:sz w:val="22"/>
        </w:rPr>
      </w:pPr>
    </w:p>
    <w:p w14:paraId="587C1D2A" w14:textId="77777777" w:rsidR="00F84D38" w:rsidRPr="004E0237" w:rsidRDefault="00F84D38" w:rsidP="00F84D38">
      <w:pPr>
        <w:adjustRightInd w:val="0"/>
        <w:snapToGrid w:val="0"/>
        <w:spacing w:line="300" w:lineRule="auto"/>
        <w:jc w:val="center"/>
        <w:rPr>
          <w:rFonts w:ascii="Times New Roman" w:hAnsi="Times New Roman"/>
          <w:sz w:val="22"/>
        </w:rPr>
      </w:pPr>
      <w:r w:rsidRPr="004E0237">
        <w:rPr>
          <w:rFonts w:ascii="Times New Roman" w:hAnsi="Times New Roman" w:hint="eastAsia"/>
          <w:sz w:val="22"/>
        </w:rPr>
        <w:t>B</w:t>
      </w:r>
      <w:r w:rsidRPr="004E0237">
        <w:rPr>
          <w:rFonts w:ascii="Times New Roman" w:hAnsi="Times New Roman" w:hint="eastAsia"/>
          <w:sz w:val="22"/>
        </w:rPr>
        <w:t>区塔楼七层平面图</w:t>
      </w:r>
    </w:p>
    <w:p w14:paraId="2C77C540" w14:textId="77777777" w:rsidR="00F84D38" w:rsidRPr="004E0237" w:rsidRDefault="00F84D38" w:rsidP="00F84D38">
      <w:pPr>
        <w:adjustRightInd w:val="0"/>
        <w:snapToGrid w:val="0"/>
        <w:spacing w:line="300" w:lineRule="auto"/>
        <w:jc w:val="center"/>
        <w:rPr>
          <w:rFonts w:ascii="Times New Roman" w:hAnsi="Times New Roman"/>
          <w:sz w:val="22"/>
        </w:rPr>
      </w:pPr>
      <w:r w:rsidRPr="004E0237">
        <w:rPr>
          <w:rFonts w:ascii="Times New Roman" w:hAnsi="Times New Roman" w:hint="eastAsia"/>
          <w:noProof/>
          <w:sz w:val="22"/>
        </w:rPr>
        <w:drawing>
          <wp:inline distT="0" distB="0" distL="114300" distR="114300" wp14:anchorId="30971AC9" wp14:editId="2FEB5EF2">
            <wp:extent cx="6120130" cy="4501515"/>
            <wp:effectExtent l="0" t="0" r="6350" b="9525"/>
            <wp:docPr id="27" name="图片 27" descr="174772261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747722610059"/>
                    <pic:cNvPicPr>
                      <a:picLocks noChangeAspect="1"/>
                    </pic:cNvPicPr>
                  </pic:nvPicPr>
                  <pic:blipFill>
                    <a:blip r:embed="rId31"/>
                    <a:stretch>
                      <a:fillRect/>
                    </a:stretch>
                  </pic:blipFill>
                  <pic:spPr>
                    <a:xfrm>
                      <a:off x="0" y="0"/>
                      <a:ext cx="6120130" cy="4501515"/>
                    </a:xfrm>
                    <a:prstGeom prst="rect">
                      <a:avLst/>
                    </a:prstGeom>
                  </pic:spPr>
                </pic:pic>
              </a:graphicData>
            </a:graphic>
          </wp:inline>
        </w:drawing>
      </w:r>
    </w:p>
    <w:p w14:paraId="09D6FECC" w14:textId="77777777" w:rsidR="00F84D38" w:rsidRPr="004E0237" w:rsidRDefault="00F84D38" w:rsidP="00F84D38">
      <w:pPr>
        <w:adjustRightInd w:val="0"/>
        <w:snapToGrid w:val="0"/>
        <w:spacing w:line="300" w:lineRule="auto"/>
        <w:jc w:val="center"/>
        <w:rPr>
          <w:rFonts w:ascii="Times New Roman" w:hAnsi="Times New Roman"/>
          <w:sz w:val="22"/>
        </w:rPr>
      </w:pPr>
      <w:r w:rsidRPr="004E0237">
        <w:rPr>
          <w:rFonts w:ascii="Times New Roman" w:hAnsi="Times New Roman" w:hint="eastAsia"/>
          <w:sz w:val="22"/>
        </w:rPr>
        <w:lastRenderedPageBreak/>
        <w:t>B</w:t>
      </w:r>
      <w:r w:rsidRPr="004E0237">
        <w:rPr>
          <w:rFonts w:ascii="Times New Roman" w:hAnsi="Times New Roman" w:hint="eastAsia"/>
          <w:sz w:val="22"/>
        </w:rPr>
        <w:t>区塔楼八层平面图</w:t>
      </w:r>
    </w:p>
    <w:p w14:paraId="17F983B8" w14:textId="77777777" w:rsidR="00F84D38" w:rsidRPr="004E0237" w:rsidRDefault="00F84D38" w:rsidP="00F84D38">
      <w:pPr>
        <w:adjustRightInd w:val="0"/>
        <w:snapToGrid w:val="0"/>
        <w:spacing w:line="300" w:lineRule="auto"/>
        <w:jc w:val="center"/>
        <w:rPr>
          <w:rFonts w:ascii="Times New Roman" w:hAnsi="Times New Roman"/>
          <w:sz w:val="22"/>
        </w:rPr>
      </w:pPr>
      <w:r w:rsidRPr="004E0237">
        <w:rPr>
          <w:rFonts w:ascii="Times New Roman" w:hAnsi="Times New Roman" w:hint="eastAsia"/>
          <w:noProof/>
          <w:sz w:val="22"/>
        </w:rPr>
        <w:drawing>
          <wp:inline distT="0" distB="0" distL="114300" distR="114300" wp14:anchorId="73A64027" wp14:editId="4BF81AFE">
            <wp:extent cx="6118860" cy="4015105"/>
            <wp:effectExtent l="0" t="0" r="7620" b="8255"/>
            <wp:docPr id="28" name="图片 28" descr="1747722634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747722634306"/>
                    <pic:cNvPicPr>
                      <a:picLocks noChangeAspect="1"/>
                    </pic:cNvPicPr>
                  </pic:nvPicPr>
                  <pic:blipFill>
                    <a:blip r:embed="rId32"/>
                    <a:stretch>
                      <a:fillRect/>
                    </a:stretch>
                  </pic:blipFill>
                  <pic:spPr>
                    <a:xfrm>
                      <a:off x="0" y="0"/>
                      <a:ext cx="6118860" cy="4015105"/>
                    </a:xfrm>
                    <a:prstGeom prst="rect">
                      <a:avLst/>
                    </a:prstGeom>
                  </pic:spPr>
                </pic:pic>
              </a:graphicData>
            </a:graphic>
          </wp:inline>
        </w:drawing>
      </w:r>
    </w:p>
    <w:p w14:paraId="5A3EF8BE" w14:textId="77777777" w:rsidR="00F84D38" w:rsidRPr="004E0237" w:rsidRDefault="00F84D38" w:rsidP="00F84D38">
      <w:pPr>
        <w:adjustRightInd w:val="0"/>
        <w:snapToGrid w:val="0"/>
        <w:spacing w:line="300" w:lineRule="auto"/>
        <w:jc w:val="center"/>
        <w:rPr>
          <w:rFonts w:ascii="Times New Roman" w:hAnsi="Times New Roman"/>
          <w:sz w:val="22"/>
        </w:rPr>
      </w:pPr>
    </w:p>
    <w:p w14:paraId="3CD97521" w14:textId="77777777" w:rsidR="00F84D38" w:rsidRPr="004E0237" w:rsidRDefault="00F84D38" w:rsidP="00F84D38">
      <w:pPr>
        <w:adjustRightInd w:val="0"/>
        <w:snapToGrid w:val="0"/>
        <w:spacing w:line="300" w:lineRule="auto"/>
        <w:jc w:val="center"/>
        <w:rPr>
          <w:rFonts w:ascii="Times New Roman" w:hAnsi="Times New Roman"/>
          <w:sz w:val="22"/>
        </w:rPr>
      </w:pPr>
      <w:r w:rsidRPr="004E0237">
        <w:rPr>
          <w:rFonts w:ascii="Times New Roman" w:hAnsi="Times New Roman" w:hint="eastAsia"/>
          <w:sz w:val="22"/>
        </w:rPr>
        <w:t>B</w:t>
      </w:r>
      <w:r w:rsidRPr="004E0237">
        <w:rPr>
          <w:rFonts w:ascii="Times New Roman" w:hAnsi="Times New Roman" w:hint="eastAsia"/>
          <w:sz w:val="22"/>
        </w:rPr>
        <w:t>区裙楼一层平面图</w:t>
      </w:r>
    </w:p>
    <w:p w14:paraId="7D6F403C" w14:textId="77777777" w:rsidR="00F84D38" w:rsidRPr="004E0237" w:rsidRDefault="00F84D38" w:rsidP="00F84D38">
      <w:pPr>
        <w:adjustRightInd w:val="0"/>
        <w:snapToGrid w:val="0"/>
        <w:spacing w:line="300" w:lineRule="auto"/>
        <w:jc w:val="center"/>
        <w:rPr>
          <w:rFonts w:ascii="Times New Roman" w:hAnsi="Times New Roman"/>
          <w:sz w:val="22"/>
        </w:rPr>
      </w:pPr>
      <w:r w:rsidRPr="004E0237">
        <w:rPr>
          <w:rFonts w:ascii="Times New Roman" w:hAnsi="Times New Roman"/>
          <w:noProof/>
          <w:sz w:val="22"/>
        </w:rPr>
        <w:drawing>
          <wp:inline distT="0" distB="0" distL="114300" distR="114300" wp14:anchorId="083061D0" wp14:editId="43250C61">
            <wp:extent cx="5913120" cy="4231005"/>
            <wp:effectExtent l="0" t="0" r="0" b="5715"/>
            <wp:docPr id="29" name="图片 29" descr="1747722664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747722664638"/>
                    <pic:cNvPicPr>
                      <a:picLocks noChangeAspect="1"/>
                    </pic:cNvPicPr>
                  </pic:nvPicPr>
                  <pic:blipFill>
                    <a:blip r:embed="rId33"/>
                    <a:stretch>
                      <a:fillRect/>
                    </a:stretch>
                  </pic:blipFill>
                  <pic:spPr>
                    <a:xfrm>
                      <a:off x="0" y="0"/>
                      <a:ext cx="5913120" cy="4231005"/>
                    </a:xfrm>
                    <a:prstGeom prst="rect">
                      <a:avLst/>
                    </a:prstGeom>
                  </pic:spPr>
                </pic:pic>
              </a:graphicData>
            </a:graphic>
          </wp:inline>
        </w:drawing>
      </w:r>
    </w:p>
    <w:p w14:paraId="3000486A" w14:textId="77777777" w:rsidR="00F84D38" w:rsidRPr="004E0237" w:rsidRDefault="00F84D38" w:rsidP="00F84D38">
      <w:pPr>
        <w:adjustRightInd w:val="0"/>
        <w:snapToGrid w:val="0"/>
        <w:spacing w:line="300" w:lineRule="auto"/>
        <w:jc w:val="center"/>
        <w:rPr>
          <w:rFonts w:ascii="Times New Roman" w:hAnsi="Times New Roman"/>
          <w:sz w:val="22"/>
        </w:rPr>
      </w:pPr>
      <w:r w:rsidRPr="004E0237">
        <w:rPr>
          <w:rFonts w:ascii="Times New Roman" w:hAnsi="Times New Roman" w:hint="eastAsia"/>
          <w:sz w:val="22"/>
        </w:rPr>
        <w:t>B</w:t>
      </w:r>
      <w:r w:rsidRPr="004E0237">
        <w:rPr>
          <w:rFonts w:ascii="Times New Roman" w:hAnsi="Times New Roman" w:hint="eastAsia"/>
          <w:sz w:val="22"/>
        </w:rPr>
        <w:t>区裙楼二层平面图</w:t>
      </w:r>
    </w:p>
    <w:p w14:paraId="15E6E5D9" w14:textId="77777777" w:rsidR="00F84D38" w:rsidRPr="004E0237" w:rsidRDefault="00F84D38" w:rsidP="00F84D38">
      <w:pPr>
        <w:adjustRightInd w:val="0"/>
        <w:snapToGrid w:val="0"/>
        <w:spacing w:line="300" w:lineRule="auto"/>
        <w:jc w:val="center"/>
        <w:rPr>
          <w:rFonts w:ascii="Times New Roman" w:hAnsi="Times New Roman"/>
          <w:sz w:val="22"/>
        </w:rPr>
      </w:pPr>
      <w:r w:rsidRPr="004E0237">
        <w:rPr>
          <w:rFonts w:ascii="Times New Roman" w:hAnsi="Times New Roman" w:hint="eastAsia"/>
          <w:noProof/>
          <w:sz w:val="22"/>
        </w:rPr>
        <w:lastRenderedPageBreak/>
        <w:drawing>
          <wp:inline distT="0" distB="0" distL="114300" distR="114300" wp14:anchorId="7F58B855" wp14:editId="09A47F95">
            <wp:extent cx="6115050" cy="4531360"/>
            <wp:effectExtent l="0" t="0" r="11430" b="10160"/>
            <wp:docPr id="30" name="图片 30" descr="1747722712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747722712814"/>
                    <pic:cNvPicPr>
                      <a:picLocks noChangeAspect="1"/>
                    </pic:cNvPicPr>
                  </pic:nvPicPr>
                  <pic:blipFill>
                    <a:blip r:embed="rId34"/>
                    <a:stretch>
                      <a:fillRect/>
                    </a:stretch>
                  </pic:blipFill>
                  <pic:spPr>
                    <a:xfrm>
                      <a:off x="0" y="0"/>
                      <a:ext cx="6115050" cy="4531360"/>
                    </a:xfrm>
                    <a:prstGeom prst="rect">
                      <a:avLst/>
                    </a:prstGeom>
                  </pic:spPr>
                </pic:pic>
              </a:graphicData>
            </a:graphic>
          </wp:inline>
        </w:drawing>
      </w:r>
    </w:p>
    <w:p w14:paraId="560C796B" w14:textId="77777777" w:rsidR="00F84D38" w:rsidRPr="004E0237" w:rsidRDefault="00F84D38" w:rsidP="00F84D38">
      <w:pPr>
        <w:adjustRightInd w:val="0"/>
        <w:snapToGrid w:val="0"/>
        <w:spacing w:line="300" w:lineRule="auto"/>
        <w:jc w:val="center"/>
        <w:rPr>
          <w:rFonts w:ascii="Times New Roman" w:hAnsi="Times New Roman"/>
          <w:sz w:val="22"/>
        </w:rPr>
      </w:pPr>
      <w:r w:rsidRPr="004E0237">
        <w:rPr>
          <w:rFonts w:ascii="Times New Roman" w:hAnsi="Times New Roman" w:hint="eastAsia"/>
          <w:sz w:val="22"/>
        </w:rPr>
        <w:t>B</w:t>
      </w:r>
      <w:r w:rsidRPr="004E0237">
        <w:rPr>
          <w:rFonts w:ascii="Times New Roman" w:hAnsi="Times New Roman" w:hint="eastAsia"/>
          <w:sz w:val="22"/>
        </w:rPr>
        <w:t>区裙楼三层平面图</w:t>
      </w:r>
    </w:p>
    <w:p w14:paraId="379AD191" w14:textId="77777777" w:rsidR="00F84D38" w:rsidRPr="004E0237" w:rsidRDefault="00F84D38" w:rsidP="00F84D38">
      <w:pPr>
        <w:adjustRightInd w:val="0"/>
        <w:snapToGrid w:val="0"/>
        <w:spacing w:line="300" w:lineRule="auto"/>
        <w:jc w:val="center"/>
        <w:rPr>
          <w:rFonts w:ascii="Times New Roman" w:hAnsi="Times New Roman"/>
          <w:sz w:val="22"/>
        </w:rPr>
      </w:pPr>
      <w:r w:rsidRPr="004E0237">
        <w:rPr>
          <w:rFonts w:ascii="Times New Roman" w:hAnsi="Times New Roman" w:hint="eastAsia"/>
          <w:noProof/>
          <w:sz w:val="22"/>
        </w:rPr>
        <w:drawing>
          <wp:inline distT="0" distB="0" distL="114300" distR="114300" wp14:anchorId="06BF1D6C" wp14:editId="6CD864BD">
            <wp:extent cx="6118860" cy="4159250"/>
            <wp:effectExtent l="0" t="0" r="7620" b="1270"/>
            <wp:docPr id="31" name="图片 31" descr="1747722743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747722743883"/>
                    <pic:cNvPicPr>
                      <a:picLocks noChangeAspect="1"/>
                    </pic:cNvPicPr>
                  </pic:nvPicPr>
                  <pic:blipFill>
                    <a:blip r:embed="rId35"/>
                    <a:stretch>
                      <a:fillRect/>
                    </a:stretch>
                  </pic:blipFill>
                  <pic:spPr>
                    <a:xfrm>
                      <a:off x="0" y="0"/>
                      <a:ext cx="6118860" cy="4159250"/>
                    </a:xfrm>
                    <a:prstGeom prst="rect">
                      <a:avLst/>
                    </a:prstGeom>
                  </pic:spPr>
                </pic:pic>
              </a:graphicData>
            </a:graphic>
          </wp:inline>
        </w:drawing>
      </w:r>
    </w:p>
    <w:p w14:paraId="49667D65" w14:textId="77777777" w:rsidR="00F84D38" w:rsidRPr="004E0237" w:rsidRDefault="00F84D38" w:rsidP="00F84D38">
      <w:pPr>
        <w:adjustRightInd w:val="0"/>
        <w:snapToGrid w:val="0"/>
        <w:spacing w:line="300" w:lineRule="auto"/>
        <w:jc w:val="center"/>
        <w:rPr>
          <w:rFonts w:ascii="Times New Roman" w:hAnsi="Times New Roman"/>
          <w:sz w:val="22"/>
        </w:rPr>
      </w:pPr>
      <w:r w:rsidRPr="004E0237">
        <w:rPr>
          <w:rFonts w:ascii="Times New Roman" w:hAnsi="Times New Roman" w:hint="eastAsia"/>
          <w:sz w:val="22"/>
        </w:rPr>
        <w:t>B</w:t>
      </w:r>
      <w:r w:rsidRPr="004E0237">
        <w:rPr>
          <w:rFonts w:ascii="Times New Roman" w:hAnsi="Times New Roman" w:hint="eastAsia"/>
          <w:sz w:val="22"/>
        </w:rPr>
        <w:t>区裙楼四层平面图</w:t>
      </w:r>
    </w:p>
    <w:p w14:paraId="7BE55DBC" w14:textId="77777777" w:rsidR="00F84D38" w:rsidRPr="004E0237" w:rsidRDefault="00F84D38" w:rsidP="00F84D38">
      <w:pPr>
        <w:adjustRightInd w:val="0"/>
        <w:snapToGrid w:val="0"/>
        <w:spacing w:line="300" w:lineRule="auto"/>
        <w:jc w:val="center"/>
        <w:rPr>
          <w:rFonts w:ascii="Times New Roman" w:hAnsi="Times New Roman"/>
          <w:sz w:val="22"/>
        </w:rPr>
      </w:pPr>
      <w:r w:rsidRPr="004E0237">
        <w:rPr>
          <w:rFonts w:ascii="Times New Roman" w:hAnsi="Times New Roman" w:hint="eastAsia"/>
          <w:noProof/>
          <w:sz w:val="22"/>
        </w:rPr>
        <w:lastRenderedPageBreak/>
        <w:drawing>
          <wp:inline distT="0" distB="0" distL="114300" distR="114300" wp14:anchorId="449DA2D1" wp14:editId="6E7C0503">
            <wp:extent cx="6116955" cy="4335145"/>
            <wp:effectExtent l="0" t="0" r="9525" b="8255"/>
            <wp:docPr id="32" name="图片 32" descr="174772277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747722771566"/>
                    <pic:cNvPicPr>
                      <a:picLocks noChangeAspect="1"/>
                    </pic:cNvPicPr>
                  </pic:nvPicPr>
                  <pic:blipFill>
                    <a:blip r:embed="rId36"/>
                    <a:stretch>
                      <a:fillRect/>
                    </a:stretch>
                  </pic:blipFill>
                  <pic:spPr>
                    <a:xfrm>
                      <a:off x="0" y="0"/>
                      <a:ext cx="6116955" cy="4335145"/>
                    </a:xfrm>
                    <a:prstGeom prst="rect">
                      <a:avLst/>
                    </a:prstGeom>
                  </pic:spPr>
                </pic:pic>
              </a:graphicData>
            </a:graphic>
          </wp:inline>
        </w:drawing>
      </w:r>
    </w:p>
    <w:p w14:paraId="2949F188" w14:textId="77777777" w:rsidR="00F84D38" w:rsidRPr="004E0237" w:rsidRDefault="00F84D38" w:rsidP="00F84D38">
      <w:pPr>
        <w:adjustRightInd w:val="0"/>
        <w:snapToGrid w:val="0"/>
        <w:spacing w:line="300" w:lineRule="auto"/>
        <w:jc w:val="center"/>
        <w:rPr>
          <w:rFonts w:ascii="Times New Roman" w:hAnsi="Times New Roman"/>
          <w:sz w:val="22"/>
        </w:rPr>
      </w:pPr>
    </w:p>
    <w:p w14:paraId="14C3A82E" w14:textId="77777777" w:rsidR="00F84D38" w:rsidRPr="004E0237" w:rsidRDefault="00F84D38" w:rsidP="00F84D38">
      <w:pPr>
        <w:adjustRightInd w:val="0"/>
        <w:snapToGrid w:val="0"/>
        <w:spacing w:line="300" w:lineRule="auto"/>
        <w:jc w:val="center"/>
        <w:rPr>
          <w:rFonts w:ascii="Times New Roman" w:hAnsi="Times New Roman"/>
          <w:sz w:val="22"/>
        </w:rPr>
      </w:pPr>
      <w:r w:rsidRPr="004E0237">
        <w:rPr>
          <w:rFonts w:ascii="Times New Roman" w:hAnsi="Times New Roman" w:hint="eastAsia"/>
          <w:sz w:val="22"/>
        </w:rPr>
        <w:t>B</w:t>
      </w:r>
      <w:r w:rsidRPr="004E0237">
        <w:rPr>
          <w:rFonts w:ascii="Times New Roman" w:hAnsi="Times New Roman" w:hint="eastAsia"/>
          <w:sz w:val="22"/>
        </w:rPr>
        <w:t>区裙楼五层平面图</w:t>
      </w:r>
    </w:p>
    <w:p w14:paraId="3117A1E9" w14:textId="77777777" w:rsidR="00F84D38" w:rsidRPr="004E0237" w:rsidRDefault="00F84D38" w:rsidP="00F84D38">
      <w:pPr>
        <w:adjustRightInd w:val="0"/>
        <w:snapToGrid w:val="0"/>
        <w:spacing w:line="300" w:lineRule="auto"/>
        <w:jc w:val="center"/>
        <w:rPr>
          <w:rFonts w:ascii="Times New Roman" w:hAnsi="Times New Roman"/>
          <w:sz w:val="22"/>
        </w:rPr>
      </w:pPr>
      <w:r w:rsidRPr="004E0237">
        <w:rPr>
          <w:rFonts w:ascii="Times New Roman" w:hAnsi="Times New Roman" w:hint="eastAsia"/>
          <w:noProof/>
          <w:sz w:val="22"/>
        </w:rPr>
        <w:drawing>
          <wp:inline distT="0" distB="0" distL="114300" distR="114300" wp14:anchorId="26D9432C" wp14:editId="77F2A4DB">
            <wp:extent cx="6118225" cy="4157345"/>
            <wp:effectExtent l="0" t="0" r="8255" b="3175"/>
            <wp:docPr id="35" name="图片 35" descr="1747725706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747725706025"/>
                    <pic:cNvPicPr>
                      <a:picLocks noChangeAspect="1"/>
                    </pic:cNvPicPr>
                  </pic:nvPicPr>
                  <pic:blipFill>
                    <a:blip r:embed="rId37"/>
                    <a:stretch>
                      <a:fillRect/>
                    </a:stretch>
                  </pic:blipFill>
                  <pic:spPr>
                    <a:xfrm>
                      <a:off x="0" y="0"/>
                      <a:ext cx="6118225" cy="4157345"/>
                    </a:xfrm>
                    <a:prstGeom prst="rect">
                      <a:avLst/>
                    </a:prstGeom>
                  </pic:spPr>
                </pic:pic>
              </a:graphicData>
            </a:graphic>
          </wp:inline>
        </w:drawing>
      </w:r>
    </w:p>
    <w:p w14:paraId="4E7E4194" w14:textId="77777777" w:rsidR="00342C31" w:rsidRPr="004E0237" w:rsidRDefault="00342C31" w:rsidP="00F84D38">
      <w:pPr>
        <w:adjustRightInd w:val="0"/>
        <w:snapToGrid w:val="0"/>
        <w:spacing w:line="300" w:lineRule="auto"/>
        <w:jc w:val="center"/>
        <w:rPr>
          <w:rFonts w:ascii="Times New Roman" w:hAnsi="Times New Roman"/>
          <w:sz w:val="22"/>
        </w:rPr>
      </w:pPr>
    </w:p>
    <w:p w14:paraId="72AB4022" w14:textId="30DDF7F5" w:rsidR="00F84D38" w:rsidRPr="004E0237" w:rsidRDefault="00F84D38" w:rsidP="00F84D38">
      <w:pPr>
        <w:adjustRightInd w:val="0"/>
        <w:snapToGrid w:val="0"/>
        <w:spacing w:line="300" w:lineRule="auto"/>
        <w:jc w:val="center"/>
        <w:rPr>
          <w:rFonts w:ascii="Times New Roman" w:hAnsi="Times New Roman"/>
          <w:sz w:val="22"/>
        </w:rPr>
      </w:pPr>
      <w:r w:rsidRPr="004E0237">
        <w:rPr>
          <w:rFonts w:ascii="Times New Roman" w:hAnsi="Times New Roman" w:hint="eastAsia"/>
          <w:sz w:val="22"/>
        </w:rPr>
        <w:lastRenderedPageBreak/>
        <w:t>B</w:t>
      </w:r>
      <w:r w:rsidRPr="004E0237">
        <w:rPr>
          <w:rFonts w:ascii="Times New Roman" w:hAnsi="Times New Roman" w:hint="eastAsia"/>
          <w:sz w:val="22"/>
        </w:rPr>
        <w:t>区裙楼六层平面图</w:t>
      </w:r>
    </w:p>
    <w:p w14:paraId="2EC8460C" w14:textId="77777777" w:rsidR="00F84D38" w:rsidRPr="004E0237" w:rsidRDefault="00F84D38" w:rsidP="00F84D38">
      <w:pPr>
        <w:adjustRightInd w:val="0"/>
        <w:snapToGrid w:val="0"/>
        <w:spacing w:line="300" w:lineRule="auto"/>
        <w:jc w:val="center"/>
        <w:rPr>
          <w:rFonts w:ascii="Times New Roman" w:hAnsi="Times New Roman"/>
          <w:sz w:val="22"/>
        </w:rPr>
      </w:pPr>
      <w:r w:rsidRPr="004E0237">
        <w:rPr>
          <w:rFonts w:ascii="Times New Roman" w:hAnsi="Times New Roman" w:hint="eastAsia"/>
          <w:noProof/>
          <w:sz w:val="22"/>
        </w:rPr>
        <w:drawing>
          <wp:inline distT="0" distB="0" distL="114300" distR="114300" wp14:anchorId="32AB5667" wp14:editId="721E762C">
            <wp:extent cx="6120130" cy="4154170"/>
            <wp:effectExtent l="0" t="0" r="6350" b="6350"/>
            <wp:docPr id="36" name="图片 36" descr="1747725747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747725747521"/>
                    <pic:cNvPicPr>
                      <a:picLocks noChangeAspect="1"/>
                    </pic:cNvPicPr>
                  </pic:nvPicPr>
                  <pic:blipFill>
                    <a:blip r:embed="rId38"/>
                    <a:stretch>
                      <a:fillRect/>
                    </a:stretch>
                  </pic:blipFill>
                  <pic:spPr>
                    <a:xfrm>
                      <a:off x="0" y="0"/>
                      <a:ext cx="6120130" cy="4154170"/>
                    </a:xfrm>
                    <a:prstGeom prst="rect">
                      <a:avLst/>
                    </a:prstGeom>
                  </pic:spPr>
                </pic:pic>
              </a:graphicData>
            </a:graphic>
          </wp:inline>
        </w:drawing>
      </w:r>
    </w:p>
    <w:p w14:paraId="6C84BF5F" w14:textId="77777777" w:rsidR="00F84D38" w:rsidRPr="004E0237" w:rsidRDefault="00F84D38" w:rsidP="00F84D38">
      <w:pPr>
        <w:adjustRightInd w:val="0"/>
        <w:snapToGrid w:val="0"/>
        <w:spacing w:line="300" w:lineRule="auto"/>
        <w:jc w:val="center"/>
        <w:rPr>
          <w:rFonts w:ascii="Times New Roman" w:hAnsi="Times New Roman"/>
          <w:sz w:val="22"/>
        </w:rPr>
      </w:pPr>
    </w:p>
    <w:p w14:paraId="3BAE844A" w14:textId="77777777" w:rsidR="00F84D38" w:rsidRPr="004E0237" w:rsidRDefault="00F84D38" w:rsidP="00F84D38">
      <w:pPr>
        <w:adjustRightInd w:val="0"/>
        <w:snapToGrid w:val="0"/>
        <w:spacing w:line="300" w:lineRule="auto"/>
        <w:jc w:val="center"/>
        <w:rPr>
          <w:rFonts w:ascii="Times New Roman" w:hAnsi="Times New Roman"/>
          <w:sz w:val="22"/>
        </w:rPr>
      </w:pPr>
      <w:r w:rsidRPr="004E0237">
        <w:rPr>
          <w:rFonts w:ascii="Times New Roman" w:hAnsi="Times New Roman" w:hint="eastAsia"/>
          <w:sz w:val="22"/>
        </w:rPr>
        <w:t>B</w:t>
      </w:r>
      <w:r w:rsidRPr="004E0237">
        <w:rPr>
          <w:rFonts w:ascii="Times New Roman" w:hAnsi="Times New Roman" w:hint="eastAsia"/>
          <w:sz w:val="22"/>
        </w:rPr>
        <w:t>区裙楼七层平面图</w:t>
      </w:r>
    </w:p>
    <w:p w14:paraId="3115F090" w14:textId="77777777" w:rsidR="00F84D38" w:rsidRPr="004E0237" w:rsidRDefault="00F84D38" w:rsidP="00F84D38">
      <w:pPr>
        <w:adjustRightInd w:val="0"/>
        <w:snapToGrid w:val="0"/>
        <w:spacing w:line="300" w:lineRule="auto"/>
        <w:jc w:val="center"/>
        <w:rPr>
          <w:rFonts w:ascii="Times New Roman" w:hAnsi="Times New Roman"/>
          <w:sz w:val="22"/>
        </w:rPr>
      </w:pPr>
      <w:r w:rsidRPr="004E0237">
        <w:rPr>
          <w:rFonts w:ascii="Times New Roman" w:hAnsi="Times New Roman" w:hint="eastAsia"/>
          <w:noProof/>
          <w:sz w:val="22"/>
        </w:rPr>
        <w:drawing>
          <wp:inline distT="0" distB="0" distL="114300" distR="114300" wp14:anchorId="15A85E23" wp14:editId="77302AC5">
            <wp:extent cx="6114415" cy="4344035"/>
            <wp:effectExtent l="0" t="0" r="12065" b="14605"/>
            <wp:docPr id="37" name="图片 37" descr="1747725776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747725776283"/>
                    <pic:cNvPicPr>
                      <a:picLocks noChangeAspect="1"/>
                    </pic:cNvPicPr>
                  </pic:nvPicPr>
                  <pic:blipFill>
                    <a:blip r:embed="rId39"/>
                    <a:stretch>
                      <a:fillRect/>
                    </a:stretch>
                  </pic:blipFill>
                  <pic:spPr>
                    <a:xfrm>
                      <a:off x="0" y="0"/>
                      <a:ext cx="6114415" cy="4344035"/>
                    </a:xfrm>
                    <a:prstGeom prst="rect">
                      <a:avLst/>
                    </a:prstGeom>
                  </pic:spPr>
                </pic:pic>
              </a:graphicData>
            </a:graphic>
          </wp:inline>
        </w:drawing>
      </w:r>
    </w:p>
    <w:p w14:paraId="5C5E11DA" w14:textId="77777777" w:rsidR="00F84D38" w:rsidRPr="004E0237" w:rsidRDefault="00F84D38" w:rsidP="00B33FE5">
      <w:pPr>
        <w:adjustRightInd w:val="0"/>
        <w:snapToGrid w:val="0"/>
        <w:spacing w:line="300" w:lineRule="auto"/>
        <w:rPr>
          <w:rFonts w:ascii="Times New Roman" w:hAnsi="Times New Roman"/>
          <w:sz w:val="22"/>
        </w:rPr>
      </w:pPr>
    </w:p>
    <w:p w14:paraId="1FDFBB41" w14:textId="77777777" w:rsidR="00F84D38" w:rsidRPr="004E0237" w:rsidRDefault="00F84D38" w:rsidP="00F84D38">
      <w:pPr>
        <w:adjustRightInd w:val="0"/>
        <w:snapToGrid w:val="0"/>
        <w:spacing w:line="300" w:lineRule="auto"/>
        <w:jc w:val="center"/>
        <w:rPr>
          <w:rFonts w:ascii="Times New Roman" w:hAnsi="Times New Roman"/>
          <w:sz w:val="22"/>
        </w:rPr>
      </w:pPr>
      <w:r w:rsidRPr="004E0237">
        <w:rPr>
          <w:rFonts w:ascii="Times New Roman" w:hAnsi="Times New Roman" w:hint="eastAsia"/>
          <w:sz w:val="22"/>
        </w:rPr>
        <w:t>B</w:t>
      </w:r>
      <w:r w:rsidRPr="004E0237">
        <w:rPr>
          <w:rFonts w:ascii="Times New Roman" w:hAnsi="Times New Roman" w:hint="eastAsia"/>
          <w:sz w:val="22"/>
        </w:rPr>
        <w:t>区裙楼八层平面图</w:t>
      </w:r>
    </w:p>
    <w:p w14:paraId="651F6508" w14:textId="77777777" w:rsidR="00F84D38" w:rsidRPr="004E0237" w:rsidRDefault="00F84D38" w:rsidP="00F84D38">
      <w:pPr>
        <w:adjustRightInd w:val="0"/>
        <w:snapToGrid w:val="0"/>
        <w:spacing w:line="300" w:lineRule="auto"/>
        <w:jc w:val="center"/>
        <w:rPr>
          <w:rFonts w:ascii="Times New Roman" w:hAnsi="Times New Roman"/>
          <w:sz w:val="22"/>
        </w:rPr>
      </w:pPr>
      <w:r w:rsidRPr="004E0237">
        <w:rPr>
          <w:rFonts w:ascii="Times New Roman" w:hAnsi="Times New Roman" w:hint="eastAsia"/>
          <w:noProof/>
          <w:sz w:val="22"/>
        </w:rPr>
        <w:drawing>
          <wp:inline distT="0" distB="0" distL="114300" distR="114300" wp14:anchorId="0DE5C167" wp14:editId="42394D62">
            <wp:extent cx="6088380" cy="3596640"/>
            <wp:effectExtent l="0" t="0" r="7620" b="0"/>
            <wp:docPr id="38" name="图片 38" descr="1747725817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747725817821"/>
                    <pic:cNvPicPr>
                      <a:picLocks noChangeAspect="1"/>
                    </pic:cNvPicPr>
                  </pic:nvPicPr>
                  <pic:blipFill>
                    <a:blip r:embed="rId40"/>
                    <a:stretch>
                      <a:fillRect/>
                    </a:stretch>
                  </pic:blipFill>
                  <pic:spPr>
                    <a:xfrm>
                      <a:off x="0" y="0"/>
                      <a:ext cx="6088380" cy="3596640"/>
                    </a:xfrm>
                    <a:prstGeom prst="rect">
                      <a:avLst/>
                    </a:prstGeom>
                  </pic:spPr>
                </pic:pic>
              </a:graphicData>
            </a:graphic>
          </wp:inline>
        </w:drawing>
      </w:r>
    </w:p>
    <w:p w14:paraId="0073DB7F" w14:textId="77777777" w:rsidR="00F84D38" w:rsidRPr="004E0237" w:rsidRDefault="00F84D38" w:rsidP="00F84D38">
      <w:pPr>
        <w:adjustRightInd w:val="0"/>
        <w:snapToGrid w:val="0"/>
        <w:spacing w:line="300" w:lineRule="auto"/>
        <w:rPr>
          <w:rFonts w:ascii="Times New Roman" w:hAnsi="Times New Roman"/>
          <w:sz w:val="22"/>
        </w:rPr>
      </w:pPr>
    </w:p>
    <w:p w14:paraId="2D0200B8" w14:textId="77777777" w:rsidR="00F84D38" w:rsidRPr="004E0237" w:rsidRDefault="00F84D38" w:rsidP="00F84D38">
      <w:pPr>
        <w:adjustRightInd w:val="0"/>
        <w:snapToGrid w:val="0"/>
        <w:spacing w:line="300" w:lineRule="auto"/>
        <w:ind w:firstLineChars="200" w:firstLine="440"/>
        <w:jc w:val="left"/>
        <w:rPr>
          <w:rFonts w:ascii="Times New Roman" w:eastAsiaTheme="minorEastAsia" w:hAnsi="Times New Roman"/>
          <w:sz w:val="22"/>
        </w:rPr>
      </w:pPr>
    </w:p>
    <w:p w14:paraId="6A6565B6" w14:textId="77777777" w:rsidR="000A44AB" w:rsidRPr="004E0237" w:rsidRDefault="00EC7092">
      <w:pPr>
        <w:adjustRightInd w:val="0"/>
        <w:snapToGrid w:val="0"/>
        <w:spacing w:line="300" w:lineRule="auto"/>
        <w:ind w:firstLineChars="200" w:firstLine="442"/>
        <w:jc w:val="left"/>
        <w:outlineLvl w:val="2"/>
        <w:rPr>
          <w:rFonts w:ascii="Times New Roman" w:hAnsi="Times New Roman"/>
          <w:b/>
          <w:sz w:val="22"/>
        </w:rPr>
      </w:pPr>
      <w:r w:rsidRPr="004E0237">
        <w:rPr>
          <w:rFonts w:ascii="Times New Roman" w:hAnsi="Times New Roman"/>
          <w:b/>
          <w:sz w:val="22"/>
        </w:rPr>
        <w:t xml:space="preserve">4 </w:t>
      </w:r>
      <w:r w:rsidRPr="004E0237">
        <w:rPr>
          <w:rFonts w:ascii="Times New Roman" w:hAnsi="Times New Roman"/>
          <w:b/>
          <w:sz w:val="22"/>
        </w:rPr>
        <w:t>招标范围与内容</w:t>
      </w:r>
      <w:bookmarkEnd w:id="25"/>
    </w:p>
    <w:p w14:paraId="334EB655" w14:textId="01F158D7" w:rsidR="000A44AB" w:rsidRPr="004E0237" w:rsidRDefault="00EC7092" w:rsidP="00F84D38">
      <w:pPr>
        <w:adjustRightInd w:val="0"/>
        <w:snapToGrid w:val="0"/>
        <w:spacing w:line="300" w:lineRule="auto"/>
        <w:ind w:firstLineChars="200" w:firstLine="440"/>
        <w:jc w:val="left"/>
        <w:rPr>
          <w:rFonts w:ascii="Times New Roman" w:hAnsi="Times New Roman"/>
          <w:sz w:val="22"/>
        </w:rPr>
      </w:pPr>
      <w:r w:rsidRPr="004E0237">
        <w:rPr>
          <w:rFonts w:ascii="Times New Roman" w:hAnsi="Times New Roman"/>
          <w:sz w:val="22"/>
        </w:rPr>
        <w:t xml:space="preserve">4.1 </w:t>
      </w:r>
      <w:r w:rsidRPr="004E0237">
        <w:rPr>
          <w:rFonts w:ascii="Times New Roman" w:hAnsi="Times New Roman"/>
          <w:sz w:val="22"/>
        </w:rPr>
        <w:t>项目招标范围及内容</w:t>
      </w:r>
    </w:p>
    <w:p w14:paraId="61123A27" w14:textId="134DD2B2" w:rsidR="00F84D38" w:rsidRPr="004E0237" w:rsidRDefault="00F84D38" w:rsidP="00F84D38">
      <w:pPr>
        <w:adjustRightInd w:val="0"/>
        <w:snapToGrid w:val="0"/>
        <w:spacing w:line="300" w:lineRule="auto"/>
        <w:ind w:firstLineChars="200" w:firstLine="440"/>
        <w:jc w:val="left"/>
        <w:rPr>
          <w:rFonts w:ascii="Times New Roman" w:hAnsi="Times New Roman"/>
          <w:sz w:val="22"/>
        </w:rPr>
      </w:pPr>
      <w:r w:rsidRPr="004E0237">
        <w:rPr>
          <w:rFonts w:ascii="Times New Roman" w:hAnsi="Times New Roman"/>
          <w:sz w:val="22"/>
        </w:rPr>
        <w:t>本项目为上海市浦东新区南汇新城镇</w:t>
      </w:r>
      <w:r w:rsidRPr="004E0237">
        <w:rPr>
          <w:rFonts w:ascii="Times New Roman" w:hAnsi="Times New Roman" w:hint="eastAsia"/>
          <w:sz w:val="22"/>
        </w:rPr>
        <w:t>芦硕路</w:t>
      </w:r>
      <w:r w:rsidRPr="004E0237">
        <w:rPr>
          <w:rFonts w:ascii="Times New Roman" w:hAnsi="Times New Roman" w:hint="eastAsia"/>
          <w:sz w:val="22"/>
        </w:rPr>
        <w:t>298</w:t>
      </w:r>
      <w:r w:rsidRPr="004E0237">
        <w:rPr>
          <w:rFonts w:ascii="Times New Roman" w:hAnsi="Times New Roman" w:hint="eastAsia"/>
          <w:sz w:val="22"/>
        </w:rPr>
        <w:t>号，芦潮港社区党群中心</w:t>
      </w:r>
      <w:r w:rsidRPr="004E0237">
        <w:rPr>
          <w:rFonts w:ascii="Times New Roman" w:hAnsi="Times New Roman"/>
          <w:sz w:val="22"/>
        </w:rPr>
        <w:t>提供物业管理服务。服务内容主要包含</w:t>
      </w:r>
      <w:r w:rsidRPr="004E0237">
        <w:rPr>
          <w:rFonts w:ascii="Times New Roman" w:hAnsi="Times New Roman"/>
          <w:sz w:val="22"/>
        </w:rPr>
        <w:t>24</w:t>
      </w:r>
      <w:r w:rsidRPr="004E0237">
        <w:rPr>
          <w:rFonts w:ascii="Times New Roman" w:hAnsi="Times New Roman"/>
          <w:sz w:val="22"/>
        </w:rPr>
        <w:t>小时全天候安保（人防、技防）服务；</w:t>
      </w:r>
      <w:r w:rsidRPr="004E0237">
        <w:rPr>
          <w:rFonts w:ascii="Times New Roman" w:hAnsi="Times New Roman"/>
          <w:sz w:val="22"/>
        </w:rPr>
        <w:t>24</w:t>
      </w:r>
      <w:r w:rsidRPr="004E0237">
        <w:rPr>
          <w:rFonts w:ascii="Times New Roman" w:hAnsi="Times New Roman"/>
          <w:sz w:val="22"/>
        </w:rPr>
        <w:t>小时全系统设备管理、运行、维护服务；房屋修补、门窗桌椅修理；全空间（公共区域、接待室、会议室、部分办公室、更衣室、其他功能性办公室）保洁。</w:t>
      </w:r>
    </w:p>
    <w:p w14:paraId="6DB5B025" w14:textId="1F69ED18" w:rsidR="000A44AB" w:rsidRPr="004E0237" w:rsidRDefault="00EC7092">
      <w:pPr>
        <w:adjustRightInd w:val="0"/>
        <w:snapToGrid w:val="0"/>
        <w:spacing w:line="300" w:lineRule="auto"/>
        <w:ind w:firstLineChars="200" w:firstLine="440"/>
        <w:jc w:val="left"/>
        <w:rPr>
          <w:rFonts w:ascii="Times New Roman" w:hAnsi="Times New Roman"/>
          <w:sz w:val="22"/>
        </w:rPr>
      </w:pPr>
      <w:r w:rsidRPr="004E0237">
        <w:rPr>
          <w:rFonts w:ascii="Times New Roman" w:hAnsi="Times New Roman"/>
          <w:sz w:val="22"/>
        </w:rPr>
        <w:t>4.</w:t>
      </w:r>
      <w:r w:rsidR="00F84D38" w:rsidRPr="004E0237">
        <w:rPr>
          <w:rFonts w:ascii="Times New Roman" w:hAnsi="Times New Roman" w:hint="eastAsia"/>
          <w:sz w:val="22"/>
        </w:rPr>
        <w:t>2</w:t>
      </w:r>
      <w:r w:rsidRPr="004E0237">
        <w:rPr>
          <w:rFonts w:ascii="Times New Roman" w:hAnsi="Times New Roman"/>
          <w:sz w:val="22"/>
        </w:rPr>
        <w:t>本项目服务期限：</w:t>
      </w:r>
      <w:r w:rsidR="005E6767" w:rsidRPr="004E0237">
        <w:rPr>
          <w:rFonts w:ascii="Times New Roman" w:hAnsi="Times New Roman"/>
          <w:bCs/>
          <w:sz w:val="22"/>
        </w:rPr>
        <w:t>本项目一招一年。服务期限暂定自</w:t>
      </w:r>
      <w:r w:rsidR="005E6767" w:rsidRPr="004E0237">
        <w:rPr>
          <w:rFonts w:ascii="Times New Roman" w:hAnsi="Times New Roman"/>
          <w:bCs/>
          <w:sz w:val="22"/>
        </w:rPr>
        <w:t>202</w:t>
      </w:r>
      <w:r w:rsidR="005E6767" w:rsidRPr="004E0237">
        <w:rPr>
          <w:rFonts w:ascii="Times New Roman" w:hAnsi="Times New Roman" w:hint="eastAsia"/>
          <w:bCs/>
          <w:sz w:val="22"/>
        </w:rPr>
        <w:t>5</w:t>
      </w:r>
      <w:r w:rsidR="005E6767" w:rsidRPr="004E0237">
        <w:rPr>
          <w:rFonts w:ascii="Times New Roman" w:hAnsi="Times New Roman"/>
          <w:bCs/>
          <w:sz w:val="22"/>
        </w:rPr>
        <w:t>年</w:t>
      </w:r>
      <w:r w:rsidR="005E6767" w:rsidRPr="004E0237">
        <w:rPr>
          <w:rFonts w:ascii="Times New Roman" w:hAnsi="Times New Roman" w:hint="eastAsia"/>
          <w:bCs/>
          <w:sz w:val="22"/>
        </w:rPr>
        <w:t>9</w:t>
      </w:r>
      <w:r w:rsidR="005E6767" w:rsidRPr="004E0237">
        <w:rPr>
          <w:rFonts w:ascii="Times New Roman" w:hAnsi="Times New Roman"/>
          <w:bCs/>
          <w:sz w:val="22"/>
        </w:rPr>
        <w:t>月</w:t>
      </w:r>
      <w:r w:rsidR="005E6767" w:rsidRPr="004E0237">
        <w:rPr>
          <w:rFonts w:ascii="Times New Roman" w:hAnsi="Times New Roman" w:hint="eastAsia"/>
          <w:bCs/>
          <w:sz w:val="22"/>
        </w:rPr>
        <w:t>1</w:t>
      </w:r>
      <w:r w:rsidR="005E6767" w:rsidRPr="004E0237">
        <w:rPr>
          <w:rFonts w:ascii="Times New Roman" w:hAnsi="Times New Roman"/>
          <w:bCs/>
          <w:sz w:val="22"/>
        </w:rPr>
        <w:t>日起至</w:t>
      </w:r>
      <w:r w:rsidR="005E6767" w:rsidRPr="004E0237">
        <w:rPr>
          <w:rFonts w:ascii="Times New Roman" w:hAnsi="Times New Roman"/>
          <w:bCs/>
          <w:sz w:val="22"/>
        </w:rPr>
        <w:t>202</w:t>
      </w:r>
      <w:r w:rsidR="005E6767" w:rsidRPr="004E0237">
        <w:rPr>
          <w:rFonts w:ascii="Times New Roman" w:hAnsi="Times New Roman" w:hint="eastAsia"/>
          <w:bCs/>
          <w:sz w:val="22"/>
        </w:rPr>
        <w:t>6</w:t>
      </w:r>
      <w:r w:rsidR="005E6767" w:rsidRPr="004E0237">
        <w:rPr>
          <w:rFonts w:ascii="Times New Roman" w:hAnsi="Times New Roman"/>
          <w:bCs/>
          <w:sz w:val="22"/>
        </w:rPr>
        <w:t>年</w:t>
      </w:r>
      <w:r w:rsidR="005E6767" w:rsidRPr="004E0237">
        <w:rPr>
          <w:rFonts w:ascii="Times New Roman" w:hAnsi="Times New Roman" w:hint="eastAsia"/>
          <w:bCs/>
          <w:sz w:val="22"/>
        </w:rPr>
        <w:t>8</w:t>
      </w:r>
      <w:r w:rsidR="005E6767" w:rsidRPr="004E0237">
        <w:rPr>
          <w:rFonts w:ascii="Times New Roman" w:hAnsi="Times New Roman"/>
          <w:bCs/>
          <w:sz w:val="22"/>
        </w:rPr>
        <w:t>月</w:t>
      </w:r>
      <w:r w:rsidR="005E6767" w:rsidRPr="004E0237">
        <w:rPr>
          <w:rFonts w:ascii="Times New Roman" w:hAnsi="Times New Roman" w:hint="eastAsia"/>
          <w:bCs/>
          <w:sz w:val="22"/>
        </w:rPr>
        <w:t>31</w:t>
      </w:r>
      <w:r w:rsidR="005E6767" w:rsidRPr="004E0237">
        <w:rPr>
          <w:rFonts w:ascii="Times New Roman" w:hAnsi="Times New Roman"/>
          <w:bCs/>
          <w:sz w:val="22"/>
        </w:rPr>
        <w:t>日止，具体以合同签订为准</w:t>
      </w:r>
      <w:r w:rsidRPr="004E0237">
        <w:rPr>
          <w:rFonts w:ascii="Times New Roman" w:hAnsi="Times New Roman"/>
          <w:kern w:val="0"/>
          <w:sz w:val="22"/>
        </w:rPr>
        <w:t>。</w:t>
      </w:r>
    </w:p>
    <w:p w14:paraId="6E337067" w14:textId="77777777" w:rsidR="000A44AB" w:rsidRPr="004E0237" w:rsidRDefault="00EC7092">
      <w:pPr>
        <w:adjustRightInd w:val="0"/>
        <w:snapToGrid w:val="0"/>
        <w:spacing w:line="300" w:lineRule="auto"/>
        <w:ind w:firstLineChars="200" w:firstLine="442"/>
        <w:jc w:val="left"/>
        <w:outlineLvl w:val="2"/>
        <w:rPr>
          <w:rFonts w:ascii="Times New Roman" w:hAnsi="Times New Roman"/>
          <w:b/>
          <w:sz w:val="22"/>
        </w:rPr>
      </w:pPr>
      <w:bookmarkStart w:id="26" w:name="_Toc188457451"/>
      <w:bookmarkEnd w:id="13"/>
      <w:bookmarkEnd w:id="14"/>
      <w:r w:rsidRPr="004E0237">
        <w:rPr>
          <w:rFonts w:ascii="Times New Roman" w:hAnsi="Times New Roman"/>
          <w:b/>
          <w:sz w:val="22"/>
        </w:rPr>
        <w:t xml:space="preserve">5 </w:t>
      </w:r>
      <w:r w:rsidRPr="004E0237">
        <w:rPr>
          <w:rFonts w:ascii="Times New Roman" w:hAnsi="Times New Roman"/>
          <w:b/>
          <w:sz w:val="22"/>
        </w:rPr>
        <w:t>承包方式</w:t>
      </w:r>
      <w:bookmarkEnd w:id="26"/>
    </w:p>
    <w:p w14:paraId="2C191C89" w14:textId="11386D88" w:rsidR="005E6767" w:rsidRPr="004E0237" w:rsidRDefault="005E6767" w:rsidP="005E6767">
      <w:pPr>
        <w:adjustRightInd w:val="0"/>
        <w:snapToGrid w:val="0"/>
        <w:spacing w:line="300" w:lineRule="auto"/>
        <w:ind w:firstLineChars="200" w:firstLine="440"/>
        <w:jc w:val="left"/>
        <w:rPr>
          <w:rFonts w:ascii="Times New Roman" w:hAnsi="Times New Roman"/>
          <w:b/>
          <w:bCs/>
          <w:sz w:val="22"/>
          <w:u w:val="wavyHeavy"/>
        </w:rPr>
      </w:pPr>
      <w:r w:rsidRPr="004E0237">
        <w:rPr>
          <w:rFonts w:ascii="Times New Roman" w:hAnsi="Times New Roman"/>
          <w:sz w:val="22"/>
        </w:rPr>
        <w:t>依照本项目的招标范围和内容，采购人按双方约定的服务人数，向中标人支付管理服务费。项目过程中所发生的水电气等能耗，设备添置、维修</w:t>
      </w:r>
      <w:r w:rsidRPr="004E0237">
        <w:rPr>
          <w:rFonts w:ascii="Times New Roman" w:hAnsi="Times New Roman" w:hint="eastAsia"/>
          <w:sz w:val="22"/>
        </w:rPr>
        <w:t>材料费</w:t>
      </w:r>
      <w:r w:rsidR="001422FA" w:rsidRPr="004E0237">
        <w:rPr>
          <w:rFonts w:ascii="Times New Roman" w:hAnsi="Times New Roman" w:hint="eastAsia"/>
          <w:sz w:val="22"/>
        </w:rPr>
        <w:t>（</w:t>
      </w:r>
      <w:r w:rsidR="001422FA" w:rsidRPr="004E0237">
        <w:rPr>
          <w:rFonts w:ascii="Times New Roman" w:hAnsi="Times New Roman" w:hint="eastAsia"/>
          <w:sz w:val="22"/>
        </w:rPr>
        <w:t>500</w:t>
      </w:r>
      <w:r w:rsidR="001422FA" w:rsidRPr="004E0237">
        <w:rPr>
          <w:rFonts w:ascii="Times New Roman" w:hAnsi="Times New Roman" w:hint="eastAsia"/>
          <w:sz w:val="22"/>
        </w:rPr>
        <w:t>元以内）</w:t>
      </w:r>
      <w:r w:rsidRPr="004E0237">
        <w:rPr>
          <w:rFonts w:ascii="Times New Roman" w:hAnsi="Times New Roman" w:hint="eastAsia"/>
          <w:sz w:val="22"/>
        </w:rPr>
        <w:t>、更换零配件、易耗品采购</w:t>
      </w:r>
      <w:r w:rsidRPr="004E0237">
        <w:rPr>
          <w:rFonts w:ascii="Times New Roman" w:hAnsi="Times New Roman"/>
          <w:sz w:val="22"/>
        </w:rPr>
        <w:t>等费用均由采购人承担。</w:t>
      </w:r>
      <w:r w:rsidRPr="004E0237">
        <w:rPr>
          <w:rFonts w:ascii="Times New Roman" w:hAnsi="Times New Roman" w:hint="eastAsia"/>
          <w:sz w:val="22"/>
        </w:rPr>
        <w:t>保安用品费用由中标人承担。</w:t>
      </w:r>
    </w:p>
    <w:p w14:paraId="0CB4C71A" w14:textId="77777777" w:rsidR="000A44AB" w:rsidRPr="004E0237" w:rsidRDefault="00EC7092">
      <w:pPr>
        <w:adjustRightInd w:val="0"/>
        <w:snapToGrid w:val="0"/>
        <w:spacing w:line="300" w:lineRule="auto"/>
        <w:ind w:firstLineChars="200" w:firstLine="440"/>
        <w:jc w:val="left"/>
        <w:rPr>
          <w:rFonts w:ascii="Times New Roman" w:hAnsi="Times New Roman"/>
          <w:sz w:val="22"/>
        </w:rPr>
      </w:pPr>
      <w:r w:rsidRPr="004E0237">
        <w:rPr>
          <w:rFonts w:ascii="Times New Roman" w:hAnsi="Times New Roman"/>
          <w:sz w:val="22"/>
        </w:rPr>
        <w:t>5.2</w:t>
      </w:r>
      <w:r w:rsidRPr="004E0237">
        <w:rPr>
          <w:rFonts w:ascii="Times New Roman" w:hAnsi="Times New Roman"/>
          <w:sz w:val="22"/>
        </w:rPr>
        <w:t>本项目不允许分包。</w:t>
      </w:r>
    </w:p>
    <w:p w14:paraId="0E46D876" w14:textId="77777777" w:rsidR="000A44AB" w:rsidRPr="004E0237" w:rsidRDefault="00EC7092">
      <w:pPr>
        <w:adjustRightInd w:val="0"/>
        <w:snapToGrid w:val="0"/>
        <w:spacing w:line="300" w:lineRule="auto"/>
        <w:ind w:firstLineChars="200" w:firstLine="442"/>
        <w:jc w:val="left"/>
        <w:outlineLvl w:val="2"/>
        <w:rPr>
          <w:rFonts w:ascii="Times New Roman" w:hAnsi="Times New Roman"/>
          <w:b/>
          <w:sz w:val="22"/>
        </w:rPr>
      </w:pPr>
      <w:bookmarkStart w:id="27" w:name="_Toc188457452"/>
      <w:r w:rsidRPr="004E0237">
        <w:rPr>
          <w:rFonts w:ascii="Times New Roman" w:hAnsi="Times New Roman"/>
          <w:b/>
          <w:sz w:val="22"/>
        </w:rPr>
        <w:t xml:space="preserve">6 </w:t>
      </w:r>
      <w:r w:rsidRPr="004E0237">
        <w:rPr>
          <w:rFonts w:ascii="Times New Roman" w:hAnsi="Times New Roman"/>
          <w:b/>
          <w:sz w:val="22"/>
        </w:rPr>
        <w:t>合同的签订</w:t>
      </w:r>
      <w:bookmarkEnd w:id="27"/>
    </w:p>
    <w:p w14:paraId="4EEADA31" w14:textId="77777777" w:rsidR="000A44AB" w:rsidRPr="004E0237" w:rsidRDefault="00EC7092">
      <w:pPr>
        <w:snapToGrid w:val="0"/>
        <w:spacing w:line="300" w:lineRule="auto"/>
        <w:ind w:firstLineChars="200" w:firstLine="440"/>
        <w:rPr>
          <w:rFonts w:ascii="Times New Roman" w:hAnsi="Times New Roman"/>
          <w:sz w:val="22"/>
        </w:rPr>
      </w:pPr>
      <w:r w:rsidRPr="004E0237">
        <w:rPr>
          <w:rFonts w:ascii="Times New Roman" w:hAnsi="Times New Roman"/>
          <w:sz w:val="22"/>
        </w:rPr>
        <w:t xml:space="preserve">6.1 </w:t>
      </w:r>
      <w:r w:rsidRPr="004E0237">
        <w:rPr>
          <w:rFonts w:ascii="Times New Roman" w:hAnsi="Times New Roman"/>
          <w:sz w:val="22"/>
        </w:rPr>
        <w:t>本项目合同的标的、价格、质量及验收标准、考核管理、履约期限等主要条款应当与招标文件和中标人投标文件的内容一致，并互相补充和解释。</w:t>
      </w:r>
    </w:p>
    <w:p w14:paraId="22C173E7" w14:textId="77777777" w:rsidR="000A44AB" w:rsidRPr="004E0237" w:rsidRDefault="00EC7092">
      <w:pPr>
        <w:adjustRightInd w:val="0"/>
        <w:snapToGrid w:val="0"/>
        <w:spacing w:line="300" w:lineRule="auto"/>
        <w:ind w:firstLineChars="200" w:firstLine="440"/>
        <w:jc w:val="left"/>
        <w:rPr>
          <w:rFonts w:ascii="Times New Roman" w:hAnsi="Times New Roman"/>
          <w:sz w:val="22"/>
        </w:rPr>
      </w:pPr>
      <w:r w:rsidRPr="004E0237">
        <w:rPr>
          <w:rFonts w:ascii="Times New Roman" w:hAnsi="Times New Roman"/>
          <w:sz w:val="22"/>
        </w:rPr>
        <w:t xml:space="preserve">6.2 </w:t>
      </w:r>
      <w:r w:rsidRPr="004E0237">
        <w:rPr>
          <w:rFonts w:ascii="Times New Roman" w:hAnsi="Times New Roman"/>
          <w:sz w:val="22"/>
        </w:rPr>
        <w:t>合同履约过程中，如遇不可抗力或政策性调价（以招标文件和合同约定为准），经双方商定可以调整合同金额（调整原则以招标文件约定为准），并签订补充协议。</w:t>
      </w:r>
    </w:p>
    <w:p w14:paraId="35A849F4" w14:textId="77777777" w:rsidR="000A44AB" w:rsidRPr="004E0237" w:rsidRDefault="00EC7092">
      <w:pPr>
        <w:adjustRightInd w:val="0"/>
        <w:snapToGrid w:val="0"/>
        <w:spacing w:line="300" w:lineRule="auto"/>
        <w:ind w:firstLineChars="200" w:firstLine="442"/>
        <w:jc w:val="left"/>
        <w:outlineLvl w:val="2"/>
        <w:rPr>
          <w:rFonts w:ascii="Times New Roman" w:hAnsi="Times New Roman"/>
          <w:sz w:val="22"/>
        </w:rPr>
      </w:pPr>
      <w:bookmarkStart w:id="28" w:name="_Toc188457453"/>
      <w:r w:rsidRPr="004E0237">
        <w:rPr>
          <w:rFonts w:ascii="Times New Roman" w:hAnsi="Times New Roman"/>
          <w:b/>
          <w:sz w:val="22"/>
        </w:rPr>
        <w:t xml:space="preserve">7 </w:t>
      </w:r>
      <w:r w:rsidRPr="004E0237">
        <w:rPr>
          <w:rFonts w:ascii="Times New Roman" w:hAnsi="Times New Roman"/>
          <w:b/>
          <w:sz w:val="22"/>
        </w:rPr>
        <w:t>结算原则和支付方式</w:t>
      </w:r>
      <w:bookmarkEnd w:id="28"/>
    </w:p>
    <w:p w14:paraId="1429F27B" w14:textId="77777777" w:rsidR="000A44AB" w:rsidRPr="004E0237" w:rsidRDefault="00EC7092">
      <w:pPr>
        <w:adjustRightInd w:val="0"/>
        <w:snapToGrid w:val="0"/>
        <w:spacing w:line="300" w:lineRule="auto"/>
        <w:ind w:firstLineChars="200" w:firstLine="440"/>
        <w:jc w:val="left"/>
        <w:rPr>
          <w:rFonts w:ascii="Times New Roman" w:hAnsi="Times New Roman"/>
          <w:sz w:val="22"/>
        </w:rPr>
      </w:pPr>
      <w:r w:rsidRPr="004E0237">
        <w:rPr>
          <w:rFonts w:ascii="Times New Roman" w:hAnsi="Times New Roman"/>
          <w:sz w:val="22"/>
        </w:rPr>
        <w:t xml:space="preserve">7.1 </w:t>
      </w:r>
      <w:r w:rsidRPr="004E0237">
        <w:rPr>
          <w:rFonts w:ascii="Times New Roman" w:hAnsi="Times New Roman"/>
          <w:sz w:val="22"/>
        </w:rPr>
        <w:t>结算原则</w:t>
      </w:r>
    </w:p>
    <w:p w14:paraId="28480E2F" w14:textId="77777777" w:rsidR="000A44AB" w:rsidRPr="004E0237" w:rsidRDefault="00EC7092">
      <w:pPr>
        <w:adjustRightInd w:val="0"/>
        <w:snapToGrid w:val="0"/>
        <w:spacing w:line="300" w:lineRule="auto"/>
        <w:ind w:firstLineChars="200" w:firstLine="440"/>
        <w:jc w:val="left"/>
        <w:rPr>
          <w:rFonts w:ascii="Times New Roman" w:hAnsi="Times New Roman"/>
          <w:sz w:val="22"/>
        </w:rPr>
      </w:pPr>
      <w:r w:rsidRPr="004E0237">
        <w:rPr>
          <w:rFonts w:ascii="Times New Roman" w:hAnsi="Times New Roman"/>
          <w:sz w:val="22"/>
        </w:rPr>
        <w:t>7.1.1</w:t>
      </w:r>
      <w:r w:rsidRPr="004E0237">
        <w:rPr>
          <w:rFonts w:ascii="Times New Roman" w:hAnsi="Times New Roman"/>
          <w:sz w:val="22"/>
        </w:rPr>
        <w:t>根据考核管理要求，依照考核结果按实结算。</w:t>
      </w:r>
    </w:p>
    <w:p w14:paraId="294ADDFC" w14:textId="77777777" w:rsidR="005E6767" w:rsidRPr="004E0237" w:rsidRDefault="00EC7092" w:rsidP="005E6767">
      <w:pPr>
        <w:adjustRightInd w:val="0"/>
        <w:snapToGrid w:val="0"/>
        <w:spacing w:line="300" w:lineRule="auto"/>
        <w:ind w:firstLineChars="200" w:firstLine="440"/>
        <w:jc w:val="left"/>
        <w:rPr>
          <w:rFonts w:ascii="Times New Roman" w:hAnsi="Times New Roman"/>
          <w:bCs/>
          <w:sz w:val="22"/>
        </w:rPr>
      </w:pPr>
      <w:r w:rsidRPr="004E0237">
        <w:rPr>
          <w:rFonts w:ascii="Times New Roman" w:hAnsi="Times New Roman"/>
          <w:sz w:val="22"/>
        </w:rPr>
        <w:lastRenderedPageBreak/>
        <w:t>7.1.2</w:t>
      </w:r>
      <w:r w:rsidR="005E6767" w:rsidRPr="004E0237">
        <w:rPr>
          <w:rFonts w:ascii="Times New Roman" w:hAnsi="Times New Roman"/>
          <w:kern w:val="0"/>
          <w:sz w:val="22"/>
        </w:rPr>
        <w:t>本项目</w:t>
      </w:r>
      <w:r w:rsidR="005E6767" w:rsidRPr="004E0237">
        <w:rPr>
          <w:rFonts w:ascii="Times New Roman" w:hAnsi="Times New Roman" w:hint="eastAsia"/>
          <w:kern w:val="0"/>
          <w:sz w:val="22"/>
        </w:rPr>
        <w:t>如考核不合格可按考核办法进行处罚并扣除</w:t>
      </w:r>
      <w:r w:rsidR="005E6767" w:rsidRPr="004E0237">
        <w:rPr>
          <w:rFonts w:ascii="Times New Roman" w:hAnsi="Times New Roman"/>
          <w:kern w:val="0"/>
          <w:sz w:val="22"/>
        </w:rPr>
        <w:t>，采购人不会因政策性调价、人工成本增加和效能衰减等因素（不可抗力除外）的变动而进行调整。</w:t>
      </w:r>
      <w:r w:rsidR="005E6767" w:rsidRPr="004E0237">
        <w:rPr>
          <w:rFonts w:ascii="Times New Roman" w:hAnsi="Times New Roman" w:hint="eastAsia"/>
          <w:bCs/>
          <w:sz w:val="22"/>
        </w:rPr>
        <w:t>维修成本（材料费不含人工）</w:t>
      </w:r>
      <w:r w:rsidR="005E6767" w:rsidRPr="004E0237">
        <w:rPr>
          <w:rFonts w:ascii="Times New Roman" w:hAnsi="Times New Roman" w:hint="eastAsia"/>
          <w:bCs/>
          <w:sz w:val="22"/>
        </w:rPr>
        <w:t>500</w:t>
      </w:r>
      <w:r w:rsidR="005E6767" w:rsidRPr="004E0237">
        <w:rPr>
          <w:rFonts w:ascii="Times New Roman" w:hAnsi="Times New Roman" w:hint="eastAsia"/>
          <w:bCs/>
          <w:sz w:val="22"/>
        </w:rPr>
        <w:t>元以内的属零星维修，不另外支付，超过</w:t>
      </w:r>
      <w:r w:rsidR="005E6767" w:rsidRPr="004E0237">
        <w:rPr>
          <w:rFonts w:ascii="Times New Roman" w:hAnsi="Times New Roman"/>
          <w:bCs/>
          <w:sz w:val="22"/>
        </w:rPr>
        <w:t>500</w:t>
      </w:r>
      <w:r w:rsidR="005E6767" w:rsidRPr="004E0237">
        <w:rPr>
          <w:rFonts w:ascii="Times New Roman" w:hAnsi="Times New Roman" w:hint="eastAsia"/>
          <w:bCs/>
          <w:sz w:val="22"/>
        </w:rPr>
        <w:t>元的另行结算。</w:t>
      </w:r>
    </w:p>
    <w:p w14:paraId="2E362DAF" w14:textId="77777777" w:rsidR="000A44AB" w:rsidRPr="004E0237" w:rsidRDefault="00EC7092">
      <w:pPr>
        <w:adjustRightInd w:val="0"/>
        <w:snapToGrid w:val="0"/>
        <w:spacing w:line="300" w:lineRule="auto"/>
        <w:ind w:firstLineChars="200" w:firstLine="440"/>
        <w:jc w:val="left"/>
        <w:rPr>
          <w:rFonts w:ascii="Times New Roman" w:hAnsi="Times New Roman"/>
          <w:sz w:val="22"/>
        </w:rPr>
      </w:pPr>
      <w:r w:rsidRPr="004E0237">
        <w:rPr>
          <w:rFonts w:ascii="Times New Roman" w:hAnsi="Times New Roman"/>
          <w:sz w:val="22"/>
        </w:rPr>
        <w:t xml:space="preserve">7.2 </w:t>
      </w:r>
      <w:r w:rsidRPr="004E0237">
        <w:rPr>
          <w:rFonts w:ascii="Times New Roman" w:hAnsi="Times New Roman"/>
          <w:sz w:val="22"/>
        </w:rPr>
        <w:t>支付方式</w:t>
      </w:r>
    </w:p>
    <w:p w14:paraId="1C7637A0" w14:textId="23D71AC8" w:rsidR="000A44AB" w:rsidRPr="004E0237" w:rsidRDefault="00EC7092">
      <w:pPr>
        <w:adjustRightInd w:val="0"/>
        <w:snapToGrid w:val="0"/>
        <w:spacing w:line="300" w:lineRule="auto"/>
        <w:ind w:firstLineChars="200" w:firstLine="440"/>
        <w:jc w:val="left"/>
        <w:rPr>
          <w:rFonts w:ascii="Times New Roman" w:hAnsi="Times New Roman"/>
          <w:sz w:val="22"/>
        </w:rPr>
      </w:pPr>
      <w:r w:rsidRPr="004E0237">
        <w:rPr>
          <w:rFonts w:ascii="Times New Roman" w:hAnsi="Times New Roman"/>
          <w:sz w:val="22"/>
        </w:rPr>
        <w:t xml:space="preserve">7.2.1 </w:t>
      </w:r>
      <w:r w:rsidR="005E6767" w:rsidRPr="004E0237">
        <w:rPr>
          <w:rFonts w:ascii="Times New Roman" w:eastAsiaTheme="minorEastAsia" w:hAnsi="Times New Roman"/>
          <w:sz w:val="22"/>
        </w:rPr>
        <w:t>本项目合同金额采用</w:t>
      </w:r>
      <w:r w:rsidR="005E6767" w:rsidRPr="004E0237">
        <w:rPr>
          <w:rFonts w:ascii="Times New Roman" w:eastAsiaTheme="minorEastAsia" w:hAnsi="Times New Roman"/>
          <w:sz w:val="22"/>
          <w:u w:val="single"/>
        </w:rPr>
        <w:t>分期付款</w:t>
      </w:r>
      <w:r w:rsidR="005E6767" w:rsidRPr="004E0237">
        <w:rPr>
          <w:rFonts w:ascii="Times New Roman" w:eastAsiaTheme="minorEastAsia" w:hAnsi="Times New Roman"/>
          <w:sz w:val="22"/>
        </w:rPr>
        <w:t>方式，在采购人和中标人合同签订后，每季度按考核结果支付相应的合同款项，先服务，后支付。</w:t>
      </w:r>
    </w:p>
    <w:p w14:paraId="7E40C585" w14:textId="77777777" w:rsidR="00260937" w:rsidRPr="004E0237" w:rsidRDefault="00260937" w:rsidP="00DA33DA">
      <w:pPr>
        <w:snapToGrid w:val="0"/>
        <w:spacing w:line="300" w:lineRule="auto"/>
        <w:ind w:firstLineChars="200" w:firstLine="440"/>
        <w:jc w:val="left"/>
        <w:rPr>
          <w:rFonts w:ascii="Times New Roman" w:hAnsi="Times New Roman"/>
          <w:sz w:val="22"/>
        </w:rPr>
      </w:pPr>
      <w:r w:rsidRPr="004E0237">
        <w:rPr>
          <w:rFonts w:ascii="Times New Roman" w:hAnsi="Times New Roman" w:hint="eastAsia"/>
          <w:sz w:val="22"/>
        </w:rPr>
        <w:t>7.3</w:t>
      </w:r>
      <w:r w:rsidR="00DA33DA" w:rsidRPr="004E0237">
        <w:rPr>
          <w:rFonts w:ascii="Times New Roman" w:hAnsi="Times New Roman" w:hint="eastAsia"/>
          <w:sz w:val="22"/>
        </w:rPr>
        <w:t>采购人不得以法定代表人或者主要负责人变更，履行内部付款流程，或者在合同未作约定的情况下以等待竣工验收批复、决算审计等为由，拒绝或者延迟支付中小企业款项。如发生延迟支付情况，应当支付逾期利息，且利率不行低于合同订立时</w:t>
      </w:r>
      <w:r w:rsidR="00DA33DA" w:rsidRPr="004E0237">
        <w:rPr>
          <w:rFonts w:ascii="Times New Roman" w:hAnsi="Times New Roman"/>
          <w:sz w:val="22"/>
        </w:rPr>
        <w:t>1</w:t>
      </w:r>
      <w:r w:rsidR="00DA33DA" w:rsidRPr="004E0237">
        <w:rPr>
          <w:rFonts w:ascii="Times New Roman" w:hAnsi="Times New Roman" w:hint="eastAsia"/>
          <w:sz w:val="22"/>
        </w:rPr>
        <w:t>年期贷款市场报价利率。</w:t>
      </w:r>
    </w:p>
    <w:p w14:paraId="46244995" w14:textId="77777777" w:rsidR="004B2703" w:rsidRPr="004E0237" w:rsidRDefault="004B2703">
      <w:pPr>
        <w:adjustRightInd w:val="0"/>
        <w:snapToGrid w:val="0"/>
        <w:spacing w:line="300" w:lineRule="auto"/>
        <w:ind w:firstLineChars="200" w:firstLine="440"/>
        <w:jc w:val="left"/>
        <w:rPr>
          <w:rFonts w:ascii="Times New Roman" w:hAnsi="Times New Roman"/>
          <w:sz w:val="22"/>
        </w:rPr>
      </w:pPr>
    </w:p>
    <w:p w14:paraId="7927C4DF" w14:textId="77777777" w:rsidR="000A44AB" w:rsidRPr="004E0237" w:rsidRDefault="000A44AB">
      <w:pPr>
        <w:snapToGrid w:val="0"/>
        <w:spacing w:line="300" w:lineRule="auto"/>
        <w:ind w:firstLineChars="200" w:firstLine="400"/>
        <w:jc w:val="left"/>
        <w:rPr>
          <w:rFonts w:ascii="Times New Roman" w:hAnsi="Times New Roman"/>
          <w:sz w:val="20"/>
          <w:szCs w:val="20"/>
        </w:rPr>
      </w:pPr>
    </w:p>
    <w:p w14:paraId="05B8A6DC" w14:textId="77777777" w:rsidR="000A44AB" w:rsidRPr="004E0237" w:rsidRDefault="00EC7092">
      <w:pPr>
        <w:adjustRightInd w:val="0"/>
        <w:snapToGrid w:val="0"/>
        <w:spacing w:line="300" w:lineRule="auto"/>
        <w:jc w:val="center"/>
        <w:outlineLvl w:val="1"/>
        <w:rPr>
          <w:rFonts w:ascii="Times New Roman" w:eastAsia="黑体" w:hAnsi="Times New Roman"/>
          <w:sz w:val="30"/>
          <w:szCs w:val="30"/>
        </w:rPr>
      </w:pPr>
      <w:bookmarkStart w:id="29" w:name="_Toc188457454"/>
      <w:r w:rsidRPr="004E0237">
        <w:rPr>
          <w:rFonts w:ascii="Times New Roman" w:eastAsia="黑体" w:hAnsi="Times New Roman"/>
          <w:sz w:val="30"/>
          <w:szCs w:val="30"/>
        </w:rPr>
        <w:t>三、技术质量要求</w:t>
      </w:r>
      <w:bookmarkEnd w:id="15"/>
      <w:bookmarkEnd w:id="16"/>
      <w:bookmarkEnd w:id="29"/>
    </w:p>
    <w:p w14:paraId="17E6058A" w14:textId="77777777" w:rsidR="000A44AB" w:rsidRPr="004E0237" w:rsidRDefault="00EC7092">
      <w:pPr>
        <w:adjustRightInd w:val="0"/>
        <w:snapToGrid w:val="0"/>
        <w:spacing w:line="300" w:lineRule="auto"/>
        <w:ind w:firstLineChars="200" w:firstLine="442"/>
        <w:outlineLvl w:val="2"/>
        <w:rPr>
          <w:rFonts w:ascii="Times New Roman" w:hAnsi="Times New Roman"/>
          <w:b/>
          <w:bCs/>
          <w:sz w:val="22"/>
        </w:rPr>
      </w:pPr>
      <w:bookmarkStart w:id="30" w:name="_Toc188457455"/>
      <w:bookmarkEnd w:id="17"/>
      <w:bookmarkEnd w:id="18"/>
      <w:bookmarkEnd w:id="19"/>
      <w:bookmarkEnd w:id="20"/>
      <w:r w:rsidRPr="004E0237">
        <w:rPr>
          <w:rFonts w:ascii="Times New Roman" w:hAnsi="Times New Roman"/>
          <w:b/>
          <w:bCs/>
          <w:sz w:val="22"/>
        </w:rPr>
        <w:t xml:space="preserve">8 </w:t>
      </w:r>
      <w:r w:rsidRPr="004E0237">
        <w:rPr>
          <w:rFonts w:ascii="Times New Roman" w:hAnsi="Times New Roman"/>
          <w:b/>
          <w:bCs/>
          <w:sz w:val="22"/>
        </w:rPr>
        <w:t>适用技术规范和规范性文件</w:t>
      </w:r>
      <w:bookmarkEnd w:id="30"/>
    </w:p>
    <w:p w14:paraId="609E13F8" w14:textId="77777777" w:rsidR="005E6767" w:rsidRPr="004E0237" w:rsidRDefault="005E6767" w:rsidP="005E6767">
      <w:pPr>
        <w:adjustRightInd w:val="0"/>
        <w:snapToGrid w:val="0"/>
        <w:spacing w:line="300" w:lineRule="auto"/>
        <w:ind w:firstLineChars="200" w:firstLine="440"/>
        <w:jc w:val="left"/>
        <w:rPr>
          <w:rFonts w:ascii="Times New Roman" w:hAnsi="Times New Roman"/>
          <w:sz w:val="22"/>
        </w:rPr>
      </w:pPr>
      <w:r w:rsidRPr="004E0237">
        <w:rPr>
          <w:rFonts w:ascii="Times New Roman" w:hAnsi="Times New Roman" w:hint="eastAsia"/>
          <w:sz w:val="22"/>
        </w:rPr>
        <w:t xml:space="preserve">8.1 </w:t>
      </w:r>
      <w:r w:rsidRPr="004E0237">
        <w:rPr>
          <w:rFonts w:ascii="Times New Roman" w:hAnsi="Times New Roman" w:hint="eastAsia"/>
          <w:sz w:val="22"/>
        </w:rPr>
        <w:t>国家和市政府颁发的有关物业管理的法律、法规、标准和规范性文件。包括但不限于：</w:t>
      </w:r>
    </w:p>
    <w:p w14:paraId="2B710815" w14:textId="77777777" w:rsidR="005E6767" w:rsidRPr="004E0237" w:rsidRDefault="005E6767" w:rsidP="005E6767">
      <w:pPr>
        <w:numPr>
          <w:ilvl w:val="0"/>
          <w:numId w:val="3"/>
        </w:numPr>
        <w:tabs>
          <w:tab w:val="left" w:pos="994"/>
        </w:tabs>
        <w:adjustRightInd w:val="0"/>
        <w:snapToGrid w:val="0"/>
        <w:spacing w:line="300" w:lineRule="auto"/>
        <w:ind w:left="0" w:firstLineChars="200" w:firstLine="440"/>
        <w:jc w:val="left"/>
        <w:rPr>
          <w:rFonts w:ascii="Times New Roman" w:hAnsi="Times New Roman"/>
          <w:sz w:val="22"/>
        </w:rPr>
      </w:pPr>
      <w:r w:rsidRPr="004E0237">
        <w:rPr>
          <w:rFonts w:ascii="Times New Roman" w:hAnsi="Times New Roman" w:hint="eastAsia"/>
          <w:sz w:val="22"/>
        </w:rPr>
        <w:t>《中华人民共和国民法典》，第十三届全国人民代表大会三次会议表决通过，</w:t>
      </w:r>
      <w:r w:rsidRPr="004E0237">
        <w:rPr>
          <w:rFonts w:ascii="Times New Roman" w:hAnsi="Times New Roman" w:hint="eastAsia"/>
          <w:sz w:val="22"/>
        </w:rPr>
        <w:t>2021</w:t>
      </w:r>
      <w:r w:rsidRPr="004E0237">
        <w:rPr>
          <w:rFonts w:ascii="Times New Roman" w:hAnsi="Times New Roman" w:hint="eastAsia"/>
          <w:sz w:val="22"/>
        </w:rPr>
        <w:t>年</w:t>
      </w:r>
      <w:r w:rsidRPr="004E0237">
        <w:rPr>
          <w:rFonts w:ascii="Times New Roman" w:hAnsi="Times New Roman" w:hint="eastAsia"/>
          <w:sz w:val="22"/>
        </w:rPr>
        <w:t>1</w:t>
      </w:r>
      <w:r w:rsidRPr="004E0237">
        <w:rPr>
          <w:rFonts w:ascii="Times New Roman" w:hAnsi="Times New Roman" w:hint="eastAsia"/>
          <w:sz w:val="22"/>
        </w:rPr>
        <w:t>月</w:t>
      </w:r>
      <w:r w:rsidRPr="004E0237">
        <w:rPr>
          <w:rFonts w:ascii="Times New Roman" w:hAnsi="Times New Roman" w:hint="eastAsia"/>
          <w:sz w:val="22"/>
        </w:rPr>
        <w:t>1</w:t>
      </w:r>
      <w:r w:rsidRPr="004E0237">
        <w:rPr>
          <w:rFonts w:ascii="Times New Roman" w:hAnsi="Times New Roman" w:hint="eastAsia"/>
          <w:sz w:val="22"/>
        </w:rPr>
        <w:t>日起施行</w:t>
      </w:r>
    </w:p>
    <w:p w14:paraId="2A4FD231" w14:textId="77777777" w:rsidR="005E6767" w:rsidRPr="004E0237" w:rsidRDefault="005E6767" w:rsidP="005E6767">
      <w:pPr>
        <w:numPr>
          <w:ilvl w:val="0"/>
          <w:numId w:val="3"/>
        </w:numPr>
        <w:tabs>
          <w:tab w:val="left" w:pos="994"/>
        </w:tabs>
        <w:adjustRightInd w:val="0"/>
        <w:snapToGrid w:val="0"/>
        <w:spacing w:line="300" w:lineRule="auto"/>
        <w:ind w:left="0" w:firstLineChars="200" w:firstLine="440"/>
        <w:jc w:val="left"/>
        <w:rPr>
          <w:rFonts w:ascii="Times New Roman" w:hAnsi="Times New Roman"/>
          <w:sz w:val="22"/>
        </w:rPr>
      </w:pPr>
      <w:r w:rsidRPr="004E0237">
        <w:rPr>
          <w:rFonts w:ascii="Times New Roman" w:hAnsi="Times New Roman" w:hint="eastAsia"/>
          <w:sz w:val="22"/>
        </w:rPr>
        <w:t>《中华人民共和国劳动法》（中华人民共和国主席令第</w:t>
      </w:r>
      <w:r w:rsidRPr="004E0237">
        <w:rPr>
          <w:rFonts w:ascii="Times New Roman" w:hAnsi="Times New Roman" w:hint="eastAsia"/>
          <w:sz w:val="22"/>
        </w:rPr>
        <w:t>28</w:t>
      </w:r>
      <w:r w:rsidRPr="004E0237">
        <w:rPr>
          <w:rFonts w:ascii="Times New Roman" w:hAnsi="Times New Roman" w:hint="eastAsia"/>
          <w:sz w:val="22"/>
        </w:rPr>
        <w:t>号），</w:t>
      </w:r>
      <w:r w:rsidRPr="004E0237">
        <w:rPr>
          <w:rFonts w:ascii="Times New Roman" w:hAnsi="Times New Roman" w:hint="eastAsia"/>
          <w:sz w:val="22"/>
        </w:rPr>
        <w:t>2007</w:t>
      </w:r>
      <w:r w:rsidRPr="004E0237">
        <w:rPr>
          <w:rFonts w:ascii="Times New Roman" w:hAnsi="Times New Roman" w:hint="eastAsia"/>
          <w:sz w:val="22"/>
        </w:rPr>
        <w:t>年</w:t>
      </w:r>
      <w:r w:rsidRPr="004E0237">
        <w:rPr>
          <w:rFonts w:ascii="Times New Roman" w:hAnsi="Times New Roman" w:hint="eastAsia"/>
          <w:sz w:val="22"/>
        </w:rPr>
        <w:t>6</w:t>
      </w:r>
      <w:r w:rsidRPr="004E0237">
        <w:rPr>
          <w:rFonts w:ascii="Times New Roman" w:hAnsi="Times New Roman" w:hint="eastAsia"/>
          <w:sz w:val="22"/>
        </w:rPr>
        <w:t>月</w:t>
      </w:r>
      <w:r w:rsidRPr="004E0237">
        <w:rPr>
          <w:rFonts w:ascii="Times New Roman" w:hAnsi="Times New Roman" w:hint="eastAsia"/>
          <w:sz w:val="22"/>
        </w:rPr>
        <w:t>29</w:t>
      </w:r>
      <w:r w:rsidRPr="004E0237">
        <w:rPr>
          <w:rFonts w:ascii="Times New Roman" w:hAnsi="Times New Roman" w:hint="eastAsia"/>
          <w:sz w:val="22"/>
        </w:rPr>
        <w:t>日修订通过，自</w:t>
      </w:r>
      <w:r w:rsidRPr="004E0237">
        <w:rPr>
          <w:rFonts w:ascii="Times New Roman" w:hAnsi="Times New Roman" w:hint="eastAsia"/>
          <w:sz w:val="22"/>
        </w:rPr>
        <w:t>2008</w:t>
      </w:r>
      <w:r w:rsidRPr="004E0237">
        <w:rPr>
          <w:rFonts w:ascii="Times New Roman" w:hAnsi="Times New Roman" w:hint="eastAsia"/>
          <w:sz w:val="22"/>
        </w:rPr>
        <w:t>年</w:t>
      </w:r>
      <w:r w:rsidRPr="004E0237">
        <w:rPr>
          <w:rFonts w:ascii="Times New Roman" w:hAnsi="Times New Roman" w:hint="eastAsia"/>
          <w:sz w:val="22"/>
        </w:rPr>
        <w:t>1</w:t>
      </w:r>
      <w:r w:rsidRPr="004E0237">
        <w:rPr>
          <w:rFonts w:ascii="Times New Roman" w:hAnsi="Times New Roman" w:hint="eastAsia"/>
          <w:sz w:val="22"/>
        </w:rPr>
        <w:t>月</w:t>
      </w:r>
      <w:r w:rsidRPr="004E0237">
        <w:rPr>
          <w:rFonts w:ascii="Times New Roman" w:hAnsi="Times New Roman" w:hint="eastAsia"/>
          <w:sz w:val="22"/>
        </w:rPr>
        <w:t>1</w:t>
      </w:r>
      <w:r w:rsidRPr="004E0237">
        <w:rPr>
          <w:rFonts w:ascii="Times New Roman" w:hAnsi="Times New Roman" w:hint="eastAsia"/>
          <w:sz w:val="22"/>
        </w:rPr>
        <w:t>日起施行；</w:t>
      </w:r>
    </w:p>
    <w:p w14:paraId="533F5CFE" w14:textId="77777777" w:rsidR="005E6767" w:rsidRPr="004E0237" w:rsidRDefault="005E6767" w:rsidP="005E6767">
      <w:pPr>
        <w:numPr>
          <w:ilvl w:val="0"/>
          <w:numId w:val="3"/>
        </w:numPr>
        <w:tabs>
          <w:tab w:val="left" w:pos="994"/>
        </w:tabs>
        <w:adjustRightInd w:val="0"/>
        <w:snapToGrid w:val="0"/>
        <w:spacing w:line="300" w:lineRule="auto"/>
        <w:ind w:left="0" w:firstLineChars="200" w:firstLine="440"/>
        <w:jc w:val="left"/>
        <w:rPr>
          <w:rFonts w:ascii="Times New Roman" w:hAnsi="Times New Roman"/>
          <w:sz w:val="22"/>
        </w:rPr>
      </w:pPr>
      <w:r w:rsidRPr="004E0237">
        <w:rPr>
          <w:rFonts w:ascii="Times New Roman" w:hAnsi="Times New Roman" w:hint="eastAsia"/>
          <w:sz w:val="22"/>
        </w:rPr>
        <w:t>《物业管理条例》（国务院令第</w:t>
      </w:r>
      <w:r w:rsidRPr="004E0237">
        <w:rPr>
          <w:rFonts w:ascii="Times New Roman" w:hAnsi="Times New Roman" w:hint="eastAsia"/>
          <w:sz w:val="22"/>
        </w:rPr>
        <w:t>504</w:t>
      </w:r>
      <w:r w:rsidRPr="004E0237">
        <w:rPr>
          <w:rFonts w:ascii="Times New Roman" w:hAnsi="Times New Roman" w:hint="eastAsia"/>
          <w:sz w:val="22"/>
        </w:rPr>
        <w:t>号），自</w:t>
      </w:r>
      <w:r w:rsidRPr="004E0237">
        <w:rPr>
          <w:rFonts w:ascii="Times New Roman" w:hAnsi="Times New Roman" w:hint="eastAsia"/>
          <w:sz w:val="22"/>
        </w:rPr>
        <w:t>2007</w:t>
      </w:r>
      <w:r w:rsidRPr="004E0237">
        <w:rPr>
          <w:rFonts w:ascii="Times New Roman" w:hAnsi="Times New Roman" w:hint="eastAsia"/>
          <w:sz w:val="22"/>
        </w:rPr>
        <w:t>年</w:t>
      </w:r>
      <w:r w:rsidRPr="004E0237">
        <w:rPr>
          <w:rFonts w:ascii="Times New Roman" w:hAnsi="Times New Roman" w:hint="eastAsia"/>
          <w:sz w:val="22"/>
        </w:rPr>
        <w:t>10</w:t>
      </w:r>
      <w:r w:rsidRPr="004E0237">
        <w:rPr>
          <w:rFonts w:ascii="Times New Roman" w:hAnsi="Times New Roman" w:hint="eastAsia"/>
          <w:sz w:val="22"/>
        </w:rPr>
        <w:t>月</w:t>
      </w:r>
      <w:r w:rsidRPr="004E0237">
        <w:rPr>
          <w:rFonts w:ascii="Times New Roman" w:hAnsi="Times New Roman" w:hint="eastAsia"/>
          <w:sz w:val="22"/>
        </w:rPr>
        <w:t>1</w:t>
      </w:r>
      <w:r w:rsidRPr="004E0237">
        <w:rPr>
          <w:rFonts w:ascii="Times New Roman" w:hAnsi="Times New Roman" w:hint="eastAsia"/>
          <w:sz w:val="22"/>
        </w:rPr>
        <w:t>日起施行；</w:t>
      </w:r>
    </w:p>
    <w:p w14:paraId="40DF6925" w14:textId="77777777" w:rsidR="005E6767" w:rsidRPr="004E0237" w:rsidRDefault="005E6767" w:rsidP="005E6767">
      <w:pPr>
        <w:numPr>
          <w:ilvl w:val="0"/>
          <w:numId w:val="3"/>
        </w:numPr>
        <w:tabs>
          <w:tab w:val="left" w:pos="994"/>
        </w:tabs>
        <w:adjustRightInd w:val="0"/>
        <w:snapToGrid w:val="0"/>
        <w:spacing w:line="300" w:lineRule="auto"/>
        <w:ind w:left="0" w:firstLineChars="200" w:firstLine="440"/>
        <w:jc w:val="left"/>
        <w:rPr>
          <w:rFonts w:ascii="Times New Roman" w:hAnsi="Times New Roman"/>
          <w:sz w:val="22"/>
        </w:rPr>
      </w:pPr>
      <w:r w:rsidRPr="004E0237">
        <w:rPr>
          <w:rFonts w:ascii="Times New Roman" w:hAnsi="Times New Roman" w:hint="eastAsia"/>
          <w:sz w:val="22"/>
        </w:rPr>
        <w:t>《保安服务管理条例》（国务院令</w:t>
      </w:r>
      <w:r w:rsidRPr="004E0237">
        <w:rPr>
          <w:rFonts w:ascii="Times New Roman" w:hAnsi="Times New Roman" w:hint="eastAsia"/>
          <w:sz w:val="22"/>
        </w:rPr>
        <w:t>564</w:t>
      </w:r>
      <w:r w:rsidRPr="004E0237">
        <w:rPr>
          <w:rFonts w:ascii="Times New Roman" w:hAnsi="Times New Roman" w:hint="eastAsia"/>
          <w:sz w:val="22"/>
        </w:rPr>
        <w:t>号），自</w:t>
      </w:r>
      <w:r w:rsidRPr="004E0237">
        <w:rPr>
          <w:rFonts w:ascii="Times New Roman" w:hAnsi="Times New Roman" w:hint="eastAsia"/>
          <w:sz w:val="22"/>
        </w:rPr>
        <w:t>2010</w:t>
      </w:r>
      <w:r w:rsidRPr="004E0237">
        <w:rPr>
          <w:rFonts w:ascii="Times New Roman" w:hAnsi="Times New Roman" w:hint="eastAsia"/>
          <w:sz w:val="22"/>
        </w:rPr>
        <w:t>年</w:t>
      </w:r>
      <w:r w:rsidRPr="004E0237">
        <w:rPr>
          <w:rFonts w:ascii="Times New Roman" w:hAnsi="Times New Roman" w:hint="eastAsia"/>
          <w:sz w:val="22"/>
        </w:rPr>
        <w:t>1</w:t>
      </w:r>
      <w:r w:rsidRPr="004E0237">
        <w:rPr>
          <w:rFonts w:ascii="Times New Roman" w:hAnsi="Times New Roman" w:hint="eastAsia"/>
          <w:sz w:val="22"/>
        </w:rPr>
        <w:t>月</w:t>
      </w:r>
      <w:r w:rsidRPr="004E0237">
        <w:rPr>
          <w:rFonts w:ascii="Times New Roman" w:hAnsi="Times New Roman" w:hint="eastAsia"/>
          <w:sz w:val="22"/>
        </w:rPr>
        <w:t>1</w:t>
      </w:r>
      <w:r w:rsidRPr="004E0237">
        <w:rPr>
          <w:rFonts w:ascii="Times New Roman" w:hAnsi="Times New Roman" w:hint="eastAsia"/>
          <w:sz w:val="22"/>
        </w:rPr>
        <w:t>日起施行</w:t>
      </w:r>
    </w:p>
    <w:p w14:paraId="55D1875B" w14:textId="77777777" w:rsidR="005E6767" w:rsidRPr="004E0237" w:rsidRDefault="005E6767" w:rsidP="005E6767">
      <w:pPr>
        <w:numPr>
          <w:ilvl w:val="0"/>
          <w:numId w:val="3"/>
        </w:numPr>
        <w:tabs>
          <w:tab w:val="left" w:pos="994"/>
        </w:tabs>
        <w:adjustRightInd w:val="0"/>
        <w:snapToGrid w:val="0"/>
        <w:spacing w:line="300" w:lineRule="auto"/>
        <w:ind w:left="0" w:firstLineChars="200" w:firstLine="440"/>
        <w:jc w:val="left"/>
        <w:rPr>
          <w:rFonts w:ascii="Times New Roman" w:hAnsi="Times New Roman"/>
          <w:sz w:val="22"/>
        </w:rPr>
      </w:pPr>
      <w:r w:rsidRPr="004E0237">
        <w:rPr>
          <w:rFonts w:ascii="Times New Roman" w:hAnsi="Times New Roman" w:hint="eastAsia"/>
          <w:sz w:val="22"/>
        </w:rPr>
        <w:t>《上海市生活垃圾管理条例》，上海市第十五届人民代表大会第二次会议通过，自</w:t>
      </w:r>
      <w:r w:rsidRPr="004E0237">
        <w:rPr>
          <w:rFonts w:ascii="Times New Roman" w:hAnsi="Times New Roman" w:hint="eastAsia"/>
          <w:sz w:val="22"/>
        </w:rPr>
        <w:t>2019</w:t>
      </w:r>
      <w:r w:rsidRPr="004E0237">
        <w:rPr>
          <w:rFonts w:ascii="Times New Roman" w:hAnsi="Times New Roman" w:hint="eastAsia"/>
          <w:sz w:val="22"/>
        </w:rPr>
        <w:t>年</w:t>
      </w:r>
      <w:r w:rsidRPr="004E0237">
        <w:rPr>
          <w:rFonts w:ascii="Times New Roman" w:hAnsi="Times New Roman" w:hint="eastAsia"/>
          <w:sz w:val="22"/>
        </w:rPr>
        <w:t>7</w:t>
      </w:r>
      <w:r w:rsidRPr="004E0237">
        <w:rPr>
          <w:rFonts w:ascii="Times New Roman" w:hAnsi="Times New Roman" w:hint="eastAsia"/>
          <w:sz w:val="22"/>
        </w:rPr>
        <w:t>月</w:t>
      </w:r>
      <w:r w:rsidRPr="004E0237">
        <w:rPr>
          <w:rFonts w:ascii="Times New Roman" w:hAnsi="Times New Roman" w:hint="eastAsia"/>
          <w:sz w:val="22"/>
        </w:rPr>
        <w:t>1</w:t>
      </w:r>
      <w:r w:rsidRPr="004E0237">
        <w:rPr>
          <w:rFonts w:ascii="Times New Roman" w:hAnsi="Times New Roman" w:hint="eastAsia"/>
          <w:sz w:val="22"/>
        </w:rPr>
        <w:t>日起施行。</w:t>
      </w:r>
    </w:p>
    <w:p w14:paraId="6242A2DF" w14:textId="77777777" w:rsidR="005E6767" w:rsidRPr="004E0237" w:rsidRDefault="005E6767" w:rsidP="005E6767">
      <w:pPr>
        <w:numPr>
          <w:ilvl w:val="0"/>
          <w:numId w:val="3"/>
        </w:numPr>
        <w:tabs>
          <w:tab w:val="left" w:pos="994"/>
        </w:tabs>
        <w:adjustRightInd w:val="0"/>
        <w:snapToGrid w:val="0"/>
        <w:spacing w:line="300" w:lineRule="auto"/>
        <w:ind w:left="0" w:firstLineChars="200" w:firstLine="440"/>
        <w:jc w:val="left"/>
        <w:rPr>
          <w:rFonts w:ascii="Times New Roman" w:hAnsi="Times New Roman"/>
          <w:sz w:val="22"/>
        </w:rPr>
      </w:pPr>
      <w:r w:rsidRPr="004E0237">
        <w:rPr>
          <w:rFonts w:ascii="Times New Roman" w:hAnsi="Times New Roman" w:hint="eastAsia"/>
          <w:sz w:val="22"/>
        </w:rPr>
        <w:t>《上海市物业管理优秀示范项目评审要求》（</w:t>
      </w:r>
      <w:r w:rsidRPr="004E0237">
        <w:rPr>
          <w:rFonts w:ascii="Times New Roman" w:hAnsi="Times New Roman" w:hint="eastAsia"/>
          <w:sz w:val="22"/>
        </w:rPr>
        <w:t>T/SPM001-2023</w:t>
      </w:r>
      <w:r w:rsidRPr="004E0237">
        <w:rPr>
          <w:rFonts w:ascii="Times New Roman" w:hAnsi="Times New Roman" w:hint="eastAsia"/>
          <w:sz w:val="22"/>
        </w:rPr>
        <w:t>）；</w:t>
      </w:r>
      <w:r w:rsidRPr="004E0237">
        <w:rPr>
          <w:rFonts w:ascii="Times New Roman" w:hAnsi="Times New Roman" w:hint="eastAsia"/>
          <w:sz w:val="22"/>
        </w:rPr>
        <w:t xml:space="preserve"> </w:t>
      </w:r>
    </w:p>
    <w:p w14:paraId="316F25AC" w14:textId="77777777" w:rsidR="005E6767" w:rsidRPr="004E0237" w:rsidRDefault="005E6767" w:rsidP="005E6767">
      <w:pPr>
        <w:numPr>
          <w:ilvl w:val="0"/>
          <w:numId w:val="3"/>
        </w:numPr>
        <w:tabs>
          <w:tab w:val="left" w:pos="994"/>
        </w:tabs>
        <w:adjustRightInd w:val="0"/>
        <w:snapToGrid w:val="0"/>
        <w:spacing w:line="300" w:lineRule="auto"/>
        <w:ind w:left="0" w:firstLineChars="200" w:firstLine="440"/>
        <w:jc w:val="left"/>
        <w:rPr>
          <w:rFonts w:ascii="Times New Roman" w:hAnsi="Times New Roman"/>
          <w:sz w:val="22"/>
        </w:rPr>
      </w:pPr>
      <w:r w:rsidRPr="004E0237">
        <w:rPr>
          <w:rFonts w:ascii="Times New Roman" w:hAnsi="Times New Roman" w:hint="eastAsia"/>
          <w:sz w:val="22"/>
        </w:rPr>
        <w:t>上海市《非居住物业管理服务规范》（</w:t>
      </w:r>
      <w:r w:rsidRPr="004E0237">
        <w:rPr>
          <w:rFonts w:ascii="Times New Roman" w:hAnsi="Times New Roman" w:hint="eastAsia"/>
          <w:sz w:val="22"/>
        </w:rPr>
        <w:t>DB31/T1210-2020</w:t>
      </w:r>
      <w:r w:rsidRPr="004E0237">
        <w:rPr>
          <w:rFonts w:ascii="Times New Roman" w:hAnsi="Times New Roman" w:hint="eastAsia"/>
          <w:sz w:val="22"/>
        </w:rPr>
        <w:t>）；</w:t>
      </w:r>
    </w:p>
    <w:p w14:paraId="65DF8B83" w14:textId="2E2CD841" w:rsidR="000A44AB" w:rsidRPr="004E0237" w:rsidRDefault="005E6767">
      <w:pPr>
        <w:adjustRightInd w:val="0"/>
        <w:snapToGrid w:val="0"/>
        <w:spacing w:line="300" w:lineRule="auto"/>
        <w:ind w:firstLineChars="200" w:firstLine="440"/>
        <w:jc w:val="left"/>
        <w:rPr>
          <w:rFonts w:ascii="Times New Roman" w:hAnsi="Times New Roman"/>
          <w:sz w:val="22"/>
        </w:rPr>
      </w:pPr>
      <w:r w:rsidRPr="004E0237">
        <w:rPr>
          <w:rFonts w:ascii="Times New Roman" w:hAnsi="Times New Roman" w:hint="eastAsia"/>
          <w:sz w:val="22"/>
        </w:rPr>
        <w:t>8.2</w:t>
      </w:r>
      <w:r w:rsidR="00A0263B" w:rsidRPr="004E0237">
        <w:rPr>
          <w:rFonts w:ascii="Times New Roman" w:hAnsi="Times New Roman"/>
          <w:sz w:val="22"/>
        </w:rPr>
        <w:t>各投标人应充分注意，凡涉及国家或行业管理部门颁发的相关规范、规程和标准，无论其是否在本招标文件中列明，中标人应无条件执行。标准、规范等不一致的，以要求高者为准。</w:t>
      </w:r>
    </w:p>
    <w:p w14:paraId="4BF81E9E" w14:textId="77777777" w:rsidR="000A44AB" w:rsidRPr="004E0237" w:rsidRDefault="00EC7092">
      <w:pPr>
        <w:adjustRightInd w:val="0"/>
        <w:snapToGrid w:val="0"/>
        <w:spacing w:line="300" w:lineRule="auto"/>
        <w:ind w:firstLineChars="200" w:firstLine="442"/>
        <w:outlineLvl w:val="2"/>
        <w:rPr>
          <w:rFonts w:ascii="Times New Roman" w:hAnsi="Times New Roman"/>
          <w:b/>
          <w:bCs/>
          <w:sz w:val="22"/>
        </w:rPr>
      </w:pPr>
      <w:bookmarkStart w:id="31" w:name="_Toc188457456"/>
      <w:r w:rsidRPr="004E0237">
        <w:rPr>
          <w:rFonts w:ascii="Times New Roman" w:hAnsi="Times New Roman"/>
          <w:b/>
          <w:bCs/>
          <w:sz w:val="22"/>
        </w:rPr>
        <w:t xml:space="preserve">9 </w:t>
      </w:r>
      <w:r w:rsidRPr="004E0237">
        <w:rPr>
          <w:rFonts w:ascii="Times New Roman" w:hAnsi="Times New Roman"/>
          <w:b/>
          <w:bCs/>
          <w:sz w:val="22"/>
        </w:rPr>
        <w:t>招标内容与质量要求</w:t>
      </w:r>
      <w:bookmarkEnd w:id="31"/>
    </w:p>
    <w:p w14:paraId="7EBF02D9" w14:textId="5FC8D56D" w:rsidR="000B490D" w:rsidRPr="004E0237" w:rsidRDefault="00EC7092" w:rsidP="000B490D">
      <w:pPr>
        <w:adjustRightInd w:val="0"/>
        <w:snapToGrid w:val="0"/>
        <w:spacing w:line="300" w:lineRule="auto"/>
        <w:ind w:firstLineChars="200" w:firstLine="440"/>
        <w:jc w:val="left"/>
        <w:rPr>
          <w:rFonts w:ascii="Times New Roman" w:hAnsi="Times New Roman"/>
          <w:b/>
          <w:kern w:val="0"/>
          <w:sz w:val="22"/>
          <w:u w:val="single"/>
        </w:rPr>
      </w:pPr>
      <w:r w:rsidRPr="004E0237">
        <w:rPr>
          <w:rFonts w:ascii="Times New Roman" w:hAnsi="Times New Roman"/>
          <w:bCs/>
          <w:sz w:val="22"/>
        </w:rPr>
        <w:t xml:space="preserve">9.1 </w:t>
      </w:r>
      <w:r w:rsidRPr="004E0237">
        <w:rPr>
          <w:rFonts w:ascii="Times New Roman" w:hAnsi="Times New Roman"/>
          <w:b/>
          <w:kern w:val="0"/>
          <w:sz w:val="22"/>
          <w:u w:val="single"/>
        </w:rPr>
        <w:t>岗位设置一览表</w:t>
      </w:r>
    </w:p>
    <w:tbl>
      <w:tblPr>
        <w:tblW w:w="9375" w:type="dxa"/>
        <w:tblInd w:w="93" w:type="dxa"/>
        <w:tblLook w:val="04A0" w:firstRow="1" w:lastRow="0" w:firstColumn="1" w:lastColumn="0" w:noHBand="0" w:noVBand="1"/>
      </w:tblPr>
      <w:tblGrid>
        <w:gridCol w:w="1124"/>
        <w:gridCol w:w="2371"/>
        <w:gridCol w:w="1498"/>
        <w:gridCol w:w="4382"/>
      </w:tblGrid>
      <w:tr w:rsidR="004E0237" w:rsidRPr="004E0237" w14:paraId="768D4E9E" w14:textId="77777777" w:rsidTr="00A1670D">
        <w:trPr>
          <w:trHeight w:val="660"/>
        </w:trPr>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DD2A5C"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序号</w:t>
            </w:r>
          </w:p>
        </w:tc>
        <w:tc>
          <w:tcPr>
            <w:tcW w:w="23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AEB1B6"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岗位名称</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E465FE"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配置岗位数</w:t>
            </w:r>
          </w:p>
        </w:tc>
        <w:tc>
          <w:tcPr>
            <w:tcW w:w="4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297C2A"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备注</w:t>
            </w:r>
          </w:p>
        </w:tc>
      </w:tr>
      <w:tr w:rsidR="004E0237" w:rsidRPr="004E0237" w14:paraId="7D6EE5DB" w14:textId="77777777" w:rsidTr="00A1670D">
        <w:trPr>
          <w:trHeight w:val="500"/>
        </w:trPr>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0DEAE0"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1</w:t>
            </w:r>
          </w:p>
        </w:tc>
        <w:tc>
          <w:tcPr>
            <w:tcW w:w="23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F8675E"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管理人员</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A272BE"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1</w:t>
            </w:r>
          </w:p>
        </w:tc>
        <w:tc>
          <w:tcPr>
            <w:tcW w:w="4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18A495"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周一至周五9：00-17：00</w:t>
            </w:r>
          </w:p>
        </w:tc>
      </w:tr>
      <w:tr w:rsidR="004E0237" w:rsidRPr="004E0237" w14:paraId="1C8B2810" w14:textId="77777777" w:rsidTr="00A1670D">
        <w:trPr>
          <w:trHeight w:val="500"/>
        </w:trPr>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74FAD2"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2</w:t>
            </w:r>
          </w:p>
        </w:tc>
        <w:tc>
          <w:tcPr>
            <w:tcW w:w="23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C7124B"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会务服务1</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15B670"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1</w:t>
            </w:r>
          </w:p>
        </w:tc>
        <w:tc>
          <w:tcPr>
            <w:tcW w:w="4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04D5CE"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周一至周五9：00-17：00（A区裙楼）</w:t>
            </w:r>
          </w:p>
        </w:tc>
      </w:tr>
      <w:tr w:rsidR="004E0237" w:rsidRPr="004E0237" w14:paraId="1E45F434" w14:textId="77777777" w:rsidTr="00A1670D">
        <w:trPr>
          <w:trHeight w:val="500"/>
        </w:trPr>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8CBAB1"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3</w:t>
            </w:r>
          </w:p>
        </w:tc>
        <w:tc>
          <w:tcPr>
            <w:tcW w:w="23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E2D9B7"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会务服务2</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C70AE9"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1</w:t>
            </w:r>
          </w:p>
        </w:tc>
        <w:tc>
          <w:tcPr>
            <w:tcW w:w="4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FA66C9"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周一至周五9：00-17：00（A区塔楼）</w:t>
            </w:r>
          </w:p>
        </w:tc>
      </w:tr>
      <w:tr w:rsidR="004E0237" w:rsidRPr="004E0237" w14:paraId="6B4DAAD7" w14:textId="77777777" w:rsidTr="00A1670D">
        <w:trPr>
          <w:trHeight w:val="500"/>
        </w:trPr>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B637CB"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4</w:t>
            </w:r>
          </w:p>
        </w:tc>
        <w:tc>
          <w:tcPr>
            <w:tcW w:w="23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875CD5"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会务服务3</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013B68"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1</w:t>
            </w:r>
          </w:p>
        </w:tc>
        <w:tc>
          <w:tcPr>
            <w:tcW w:w="4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50F180"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周一至周五9：00-17：00（B区裙楼）</w:t>
            </w:r>
          </w:p>
        </w:tc>
      </w:tr>
      <w:tr w:rsidR="004E0237" w:rsidRPr="004E0237" w14:paraId="01301BA4" w14:textId="77777777" w:rsidTr="00A1670D">
        <w:trPr>
          <w:trHeight w:val="500"/>
        </w:trPr>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9FF750"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5</w:t>
            </w:r>
          </w:p>
        </w:tc>
        <w:tc>
          <w:tcPr>
            <w:tcW w:w="23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DF7F9F"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会务服务4</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2FBC25"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1</w:t>
            </w:r>
          </w:p>
        </w:tc>
        <w:tc>
          <w:tcPr>
            <w:tcW w:w="4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51B8EC"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周一至周五9：00-17：00（B区塔楼）</w:t>
            </w:r>
          </w:p>
        </w:tc>
      </w:tr>
      <w:tr w:rsidR="004E0237" w:rsidRPr="004E0237" w14:paraId="52BCE636" w14:textId="77777777" w:rsidTr="00A1670D">
        <w:trPr>
          <w:trHeight w:val="500"/>
        </w:trPr>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A11741"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6</w:t>
            </w:r>
          </w:p>
        </w:tc>
        <w:tc>
          <w:tcPr>
            <w:tcW w:w="23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05E6B1"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客服管家1</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FDD9E"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1</w:t>
            </w:r>
          </w:p>
        </w:tc>
        <w:tc>
          <w:tcPr>
            <w:tcW w:w="4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95D945"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周一至周五9：00-17：00（A,B区裙楼）</w:t>
            </w:r>
          </w:p>
        </w:tc>
      </w:tr>
      <w:tr w:rsidR="004E0237" w:rsidRPr="004E0237" w14:paraId="11683F5D" w14:textId="77777777" w:rsidTr="00A1670D">
        <w:trPr>
          <w:trHeight w:val="500"/>
        </w:trPr>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D87DA9"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7</w:t>
            </w:r>
          </w:p>
        </w:tc>
        <w:tc>
          <w:tcPr>
            <w:tcW w:w="23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598048"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客服管家2</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9B135C"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1</w:t>
            </w:r>
          </w:p>
        </w:tc>
        <w:tc>
          <w:tcPr>
            <w:tcW w:w="4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429C05"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周一至周五9：00-17：00（A,B区塔楼）</w:t>
            </w:r>
          </w:p>
        </w:tc>
      </w:tr>
      <w:tr w:rsidR="004E0237" w:rsidRPr="004E0237" w14:paraId="4CADDD65" w14:textId="77777777" w:rsidTr="00A1670D">
        <w:trPr>
          <w:trHeight w:val="500"/>
        </w:trPr>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539A90"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lastRenderedPageBreak/>
              <w:t>8</w:t>
            </w:r>
          </w:p>
        </w:tc>
        <w:tc>
          <w:tcPr>
            <w:tcW w:w="23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5D86F8"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保安班长</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0F86D9"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1</w:t>
            </w:r>
          </w:p>
        </w:tc>
        <w:tc>
          <w:tcPr>
            <w:tcW w:w="4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B519DB"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24小时制（周一至周日）</w:t>
            </w:r>
          </w:p>
        </w:tc>
      </w:tr>
      <w:tr w:rsidR="004E0237" w:rsidRPr="004E0237" w14:paraId="116D2061" w14:textId="77777777" w:rsidTr="00A1670D">
        <w:trPr>
          <w:trHeight w:val="500"/>
        </w:trPr>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1348AD"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9</w:t>
            </w:r>
          </w:p>
        </w:tc>
        <w:tc>
          <w:tcPr>
            <w:tcW w:w="23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D7FEA6"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保安巡逻岗1</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50EC10"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1</w:t>
            </w:r>
          </w:p>
        </w:tc>
        <w:tc>
          <w:tcPr>
            <w:tcW w:w="4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7CFFC5"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A区裙楼24小时制（周一至周日）</w:t>
            </w:r>
          </w:p>
        </w:tc>
      </w:tr>
      <w:tr w:rsidR="004E0237" w:rsidRPr="004E0237" w14:paraId="3E24F13B" w14:textId="77777777" w:rsidTr="00A1670D">
        <w:trPr>
          <w:trHeight w:val="500"/>
        </w:trPr>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7FEDCD"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10</w:t>
            </w:r>
          </w:p>
        </w:tc>
        <w:tc>
          <w:tcPr>
            <w:tcW w:w="23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D28CAB"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保安巡逻岗2</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6B42A1"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1</w:t>
            </w:r>
          </w:p>
        </w:tc>
        <w:tc>
          <w:tcPr>
            <w:tcW w:w="4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E7F167"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A区塔楼1-4层24小时制（周一至周日）</w:t>
            </w:r>
          </w:p>
        </w:tc>
      </w:tr>
      <w:tr w:rsidR="004E0237" w:rsidRPr="004E0237" w14:paraId="2578DE6D" w14:textId="77777777" w:rsidTr="00A1670D">
        <w:trPr>
          <w:trHeight w:val="500"/>
        </w:trPr>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474518"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11</w:t>
            </w:r>
          </w:p>
        </w:tc>
        <w:tc>
          <w:tcPr>
            <w:tcW w:w="23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326956"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保安巡逻岗3</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FFC3E3"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1</w:t>
            </w:r>
          </w:p>
        </w:tc>
        <w:tc>
          <w:tcPr>
            <w:tcW w:w="4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0AA56C"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A区塔楼5-8层24小时制（周一至周日）</w:t>
            </w:r>
          </w:p>
        </w:tc>
      </w:tr>
      <w:tr w:rsidR="004E0237" w:rsidRPr="004E0237" w14:paraId="5684FC1E" w14:textId="77777777" w:rsidTr="00A1670D">
        <w:trPr>
          <w:trHeight w:val="500"/>
        </w:trPr>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F9CC4C"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12</w:t>
            </w:r>
          </w:p>
        </w:tc>
        <w:tc>
          <w:tcPr>
            <w:tcW w:w="23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1F4B24"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保安巡逻岗4</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925B26"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1</w:t>
            </w:r>
          </w:p>
        </w:tc>
        <w:tc>
          <w:tcPr>
            <w:tcW w:w="4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BFAE0C"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B区塔楼1-4层24小时制（周一至周日）</w:t>
            </w:r>
          </w:p>
        </w:tc>
      </w:tr>
      <w:tr w:rsidR="004E0237" w:rsidRPr="004E0237" w14:paraId="1FE69A5E" w14:textId="77777777" w:rsidTr="00A1670D">
        <w:trPr>
          <w:trHeight w:val="500"/>
        </w:trPr>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C8EB1B"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13</w:t>
            </w:r>
          </w:p>
        </w:tc>
        <w:tc>
          <w:tcPr>
            <w:tcW w:w="23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F04D57"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保安巡逻岗5</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D3D6FA"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1</w:t>
            </w:r>
          </w:p>
        </w:tc>
        <w:tc>
          <w:tcPr>
            <w:tcW w:w="4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AFC87"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B区塔楼5-8层24小时制（周一至周日）</w:t>
            </w:r>
          </w:p>
        </w:tc>
      </w:tr>
      <w:tr w:rsidR="004E0237" w:rsidRPr="004E0237" w14:paraId="416CF527" w14:textId="77777777" w:rsidTr="00A1670D">
        <w:trPr>
          <w:trHeight w:val="500"/>
        </w:trPr>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BCBB06"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14</w:t>
            </w:r>
          </w:p>
        </w:tc>
        <w:tc>
          <w:tcPr>
            <w:tcW w:w="23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5FBBD5"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保安巡逻岗6</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B5AE86"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1</w:t>
            </w:r>
          </w:p>
        </w:tc>
        <w:tc>
          <w:tcPr>
            <w:tcW w:w="4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F523D7"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B区裙楼24小时制（周一至周日）</w:t>
            </w:r>
          </w:p>
        </w:tc>
      </w:tr>
      <w:tr w:rsidR="004E0237" w:rsidRPr="004E0237" w14:paraId="3B6EBF37" w14:textId="77777777" w:rsidTr="00A1670D">
        <w:trPr>
          <w:trHeight w:val="500"/>
        </w:trPr>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05B15D"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15</w:t>
            </w:r>
          </w:p>
        </w:tc>
        <w:tc>
          <w:tcPr>
            <w:tcW w:w="23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71E83E"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保安巡逻岗7</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E779DA"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1</w:t>
            </w:r>
          </w:p>
        </w:tc>
        <w:tc>
          <w:tcPr>
            <w:tcW w:w="4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3A662D"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地库24小时制（周一至周日）</w:t>
            </w:r>
          </w:p>
        </w:tc>
      </w:tr>
      <w:tr w:rsidR="004E0237" w:rsidRPr="004E0237" w14:paraId="3EE81A03" w14:textId="77777777" w:rsidTr="00A1670D">
        <w:trPr>
          <w:trHeight w:val="480"/>
        </w:trPr>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A65EB"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16</w:t>
            </w:r>
          </w:p>
        </w:tc>
        <w:tc>
          <w:tcPr>
            <w:tcW w:w="23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14A00A"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保安巡逻岗8</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4C9E42"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1</w:t>
            </w:r>
          </w:p>
        </w:tc>
        <w:tc>
          <w:tcPr>
            <w:tcW w:w="4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604948"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公区车辆进出岗24小时制（周一至周日）</w:t>
            </w:r>
          </w:p>
        </w:tc>
      </w:tr>
      <w:tr w:rsidR="004E0237" w:rsidRPr="004E0237" w14:paraId="24D2E7CB" w14:textId="77777777" w:rsidTr="00A1670D">
        <w:trPr>
          <w:trHeight w:val="500"/>
        </w:trPr>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3AAA2C"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17</w:t>
            </w:r>
          </w:p>
        </w:tc>
        <w:tc>
          <w:tcPr>
            <w:tcW w:w="23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9F45F6"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保安监控岗1</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4B9808"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1</w:t>
            </w:r>
          </w:p>
        </w:tc>
        <w:tc>
          <w:tcPr>
            <w:tcW w:w="4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141E15"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24小时制（周一至周日）</w:t>
            </w:r>
          </w:p>
        </w:tc>
      </w:tr>
      <w:tr w:rsidR="004E0237" w:rsidRPr="004E0237" w14:paraId="09109F5A" w14:textId="77777777" w:rsidTr="00A1670D">
        <w:trPr>
          <w:trHeight w:val="500"/>
        </w:trPr>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131A42"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18</w:t>
            </w:r>
          </w:p>
        </w:tc>
        <w:tc>
          <w:tcPr>
            <w:tcW w:w="23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E322B4"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保安监控岗2</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B72D3A"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1</w:t>
            </w:r>
          </w:p>
        </w:tc>
        <w:tc>
          <w:tcPr>
            <w:tcW w:w="4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4F021C"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24小时制（周一至周日）</w:t>
            </w:r>
          </w:p>
        </w:tc>
      </w:tr>
      <w:tr w:rsidR="004E0237" w:rsidRPr="004E0237" w14:paraId="78F8DA92" w14:textId="77777777" w:rsidTr="00A1670D">
        <w:trPr>
          <w:trHeight w:val="500"/>
        </w:trPr>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BDF57F"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19</w:t>
            </w:r>
          </w:p>
        </w:tc>
        <w:tc>
          <w:tcPr>
            <w:tcW w:w="23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7FE3A4"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公区保洁</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4CE551"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1</w:t>
            </w:r>
          </w:p>
        </w:tc>
        <w:tc>
          <w:tcPr>
            <w:tcW w:w="4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062CFE"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周一至周五7：30-16：30</w:t>
            </w:r>
          </w:p>
        </w:tc>
      </w:tr>
      <w:tr w:rsidR="004E0237" w:rsidRPr="004E0237" w14:paraId="4A415405" w14:textId="77777777" w:rsidTr="00A1670D">
        <w:trPr>
          <w:trHeight w:val="500"/>
        </w:trPr>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E60C1F"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20</w:t>
            </w:r>
          </w:p>
        </w:tc>
        <w:tc>
          <w:tcPr>
            <w:tcW w:w="23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6BEF7A"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公区保洁兼垃圾分类</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CF2304"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1</w:t>
            </w:r>
          </w:p>
        </w:tc>
        <w:tc>
          <w:tcPr>
            <w:tcW w:w="4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7F287F"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周一至周五7：30-16：30</w:t>
            </w:r>
          </w:p>
        </w:tc>
      </w:tr>
      <w:tr w:rsidR="004E0237" w:rsidRPr="004E0237" w14:paraId="4AA015DD" w14:textId="77777777" w:rsidTr="00A1670D">
        <w:trPr>
          <w:trHeight w:val="500"/>
        </w:trPr>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413362"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21</w:t>
            </w:r>
          </w:p>
        </w:tc>
        <w:tc>
          <w:tcPr>
            <w:tcW w:w="23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5D2233"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A楼一层保洁</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F5D213"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1</w:t>
            </w:r>
          </w:p>
        </w:tc>
        <w:tc>
          <w:tcPr>
            <w:tcW w:w="4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88EAAF"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周一至周五7：30-16：30</w:t>
            </w:r>
          </w:p>
        </w:tc>
      </w:tr>
      <w:tr w:rsidR="004E0237" w:rsidRPr="004E0237" w14:paraId="1C019B78" w14:textId="77777777" w:rsidTr="00A1670D">
        <w:trPr>
          <w:trHeight w:val="500"/>
        </w:trPr>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739467"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22</w:t>
            </w:r>
          </w:p>
        </w:tc>
        <w:tc>
          <w:tcPr>
            <w:tcW w:w="23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111A72"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A楼二层保洁</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3057F7"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1</w:t>
            </w:r>
          </w:p>
        </w:tc>
        <w:tc>
          <w:tcPr>
            <w:tcW w:w="4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AB5C52"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周一至周五7：30-16：30</w:t>
            </w:r>
          </w:p>
        </w:tc>
      </w:tr>
      <w:tr w:rsidR="004E0237" w:rsidRPr="004E0237" w14:paraId="26744BCB" w14:textId="77777777" w:rsidTr="00A1670D">
        <w:trPr>
          <w:trHeight w:val="500"/>
        </w:trPr>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B610CE"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23</w:t>
            </w:r>
          </w:p>
        </w:tc>
        <w:tc>
          <w:tcPr>
            <w:tcW w:w="23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AF69E1"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A楼三层保洁</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7DBBAB"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1</w:t>
            </w:r>
          </w:p>
        </w:tc>
        <w:tc>
          <w:tcPr>
            <w:tcW w:w="4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9594A5"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周一至周五7：30-16：30</w:t>
            </w:r>
          </w:p>
        </w:tc>
      </w:tr>
      <w:tr w:rsidR="004E0237" w:rsidRPr="004E0237" w14:paraId="198E4822" w14:textId="77777777" w:rsidTr="00A1670D">
        <w:trPr>
          <w:trHeight w:val="500"/>
        </w:trPr>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8C7A05"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24</w:t>
            </w:r>
          </w:p>
        </w:tc>
        <w:tc>
          <w:tcPr>
            <w:tcW w:w="23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31F266"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A楼四层保洁</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2D1211"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1</w:t>
            </w:r>
          </w:p>
        </w:tc>
        <w:tc>
          <w:tcPr>
            <w:tcW w:w="4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1AD5F0"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周一至周五7：30-16：30</w:t>
            </w:r>
          </w:p>
        </w:tc>
      </w:tr>
      <w:tr w:rsidR="004E0237" w:rsidRPr="004E0237" w14:paraId="2BC8FB2F" w14:textId="77777777" w:rsidTr="00A1670D">
        <w:trPr>
          <w:trHeight w:val="500"/>
        </w:trPr>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720211"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25</w:t>
            </w:r>
          </w:p>
        </w:tc>
        <w:tc>
          <w:tcPr>
            <w:tcW w:w="23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C6051D"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A楼五层保洁</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BF198E"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1</w:t>
            </w:r>
          </w:p>
        </w:tc>
        <w:tc>
          <w:tcPr>
            <w:tcW w:w="4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443C45"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周一至周日7：30-16：30</w:t>
            </w:r>
          </w:p>
        </w:tc>
      </w:tr>
      <w:tr w:rsidR="004E0237" w:rsidRPr="004E0237" w14:paraId="4CA874F0" w14:textId="77777777" w:rsidTr="00A1670D">
        <w:trPr>
          <w:trHeight w:val="500"/>
        </w:trPr>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5904ED"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26</w:t>
            </w:r>
          </w:p>
        </w:tc>
        <w:tc>
          <w:tcPr>
            <w:tcW w:w="23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1EE38B"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A楼六层保洁</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0C3778"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1</w:t>
            </w:r>
          </w:p>
        </w:tc>
        <w:tc>
          <w:tcPr>
            <w:tcW w:w="4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B8C69D"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周一至周日7：30-16：30</w:t>
            </w:r>
          </w:p>
        </w:tc>
      </w:tr>
      <w:tr w:rsidR="004E0237" w:rsidRPr="004E0237" w14:paraId="7973EA00" w14:textId="77777777" w:rsidTr="00A1670D">
        <w:trPr>
          <w:trHeight w:val="500"/>
        </w:trPr>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9AF76C"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27</w:t>
            </w:r>
          </w:p>
        </w:tc>
        <w:tc>
          <w:tcPr>
            <w:tcW w:w="23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12DB13"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A楼七层保洁</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6B5705"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1</w:t>
            </w:r>
          </w:p>
        </w:tc>
        <w:tc>
          <w:tcPr>
            <w:tcW w:w="4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F642F7"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周一至周日7：30-16：30</w:t>
            </w:r>
          </w:p>
        </w:tc>
      </w:tr>
      <w:tr w:rsidR="004E0237" w:rsidRPr="004E0237" w14:paraId="77B0740A" w14:textId="77777777" w:rsidTr="00A1670D">
        <w:trPr>
          <w:trHeight w:val="500"/>
        </w:trPr>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E4EDE5"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28</w:t>
            </w:r>
          </w:p>
        </w:tc>
        <w:tc>
          <w:tcPr>
            <w:tcW w:w="23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87599C"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A楼八层保洁</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859368"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1</w:t>
            </w:r>
          </w:p>
        </w:tc>
        <w:tc>
          <w:tcPr>
            <w:tcW w:w="4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74DF8A"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周一至周日7：30-16：30</w:t>
            </w:r>
          </w:p>
        </w:tc>
      </w:tr>
      <w:tr w:rsidR="004E0237" w:rsidRPr="004E0237" w14:paraId="75DD8026" w14:textId="77777777" w:rsidTr="00A1670D">
        <w:trPr>
          <w:trHeight w:val="500"/>
        </w:trPr>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60ABB4"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29</w:t>
            </w:r>
          </w:p>
        </w:tc>
        <w:tc>
          <w:tcPr>
            <w:tcW w:w="23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A7ECD5"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B楼一层保洁</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359C6A"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1</w:t>
            </w:r>
          </w:p>
        </w:tc>
        <w:tc>
          <w:tcPr>
            <w:tcW w:w="4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BE8412"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周一至周日7：30-16：30</w:t>
            </w:r>
          </w:p>
        </w:tc>
      </w:tr>
      <w:tr w:rsidR="004E0237" w:rsidRPr="004E0237" w14:paraId="32BA924B" w14:textId="77777777" w:rsidTr="00A1670D">
        <w:trPr>
          <w:trHeight w:val="500"/>
        </w:trPr>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8A3B4C"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30</w:t>
            </w:r>
          </w:p>
        </w:tc>
        <w:tc>
          <w:tcPr>
            <w:tcW w:w="23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11B870"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B楼二层保洁</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DD74C3"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1</w:t>
            </w:r>
          </w:p>
        </w:tc>
        <w:tc>
          <w:tcPr>
            <w:tcW w:w="4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D508AD"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周一至周五7：30-16：30</w:t>
            </w:r>
          </w:p>
        </w:tc>
      </w:tr>
      <w:tr w:rsidR="004E0237" w:rsidRPr="004E0237" w14:paraId="1B9626AF" w14:textId="77777777" w:rsidTr="00A1670D">
        <w:trPr>
          <w:trHeight w:val="500"/>
        </w:trPr>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8B0FA1"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31</w:t>
            </w:r>
          </w:p>
        </w:tc>
        <w:tc>
          <w:tcPr>
            <w:tcW w:w="23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E358CD"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B楼三层保洁</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D2649F"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1</w:t>
            </w:r>
          </w:p>
        </w:tc>
        <w:tc>
          <w:tcPr>
            <w:tcW w:w="4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6B11C8"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周一至周五7：30-16：30</w:t>
            </w:r>
          </w:p>
        </w:tc>
      </w:tr>
      <w:tr w:rsidR="004E0237" w:rsidRPr="004E0237" w14:paraId="6C592062" w14:textId="77777777" w:rsidTr="00A1670D">
        <w:trPr>
          <w:trHeight w:val="500"/>
        </w:trPr>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56D952"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32</w:t>
            </w:r>
          </w:p>
        </w:tc>
        <w:tc>
          <w:tcPr>
            <w:tcW w:w="23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DBFF26"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B楼四层保洁</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D81EE9"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1</w:t>
            </w:r>
          </w:p>
        </w:tc>
        <w:tc>
          <w:tcPr>
            <w:tcW w:w="4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269CC6"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周一至周日7：30-16：30</w:t>
            </w:r>
          </w:p>
        </w:tc>
      </w:tr>
      <w:tr w:rsidR="004E0237" w:rsidRPr="004E0237" w14:paraId="6F4DB27E" w14:textId="77777777" w:rsidTr="00A1670D">
        <w:trPr>
          <w:trHeight w:val="500"/>
        </w:trPr>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3C423E"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33</w:t>
            </w:r>
          </w:p>
        </w:tc>
        <w:tc>
          <w:tcPr>
            <w:tcW w:w="23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C61B11"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B楼五层保洁</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092D25"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1</w:t>
            </w:r>
          </w:p>
        </w:tc>
        <w:tc>
          <w:tcPr>
            <w:tcW w:w="4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15D9B4"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周一至周日7：30-16：30</w:t>
            </w:r>
          </w:p>
        </w:tc>
      </w:tr>
      <w:tr w:rsidR="004E0237" w:rsidRPr="004E0237" w14:paraId="04EC2604" w14:textId="77777777" w:rsidTr="00A1670D">
        <w:trPr>
          <w:trHeight w:val="500"/>
        </w:trPr>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C57F64"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34</w:t>
            </w:r>
          </w:p>
        </w:tc>
        <w:tc>
          <w:tcPr>
            <w:tcW w:w="23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B4DD4B"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B楼六层保洁</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9A6867"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1</w:t>
            </w:r>
          </w:p>
        </w:tc>
        <w:tc>
          <w:tcPr>
            <w:tcW w:w="4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A40F4F"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周一至周五7：30-16：30</w:t>
            </w:r>
          </w:p>
        </w:tc>
      </w:tr>
      <w:tr w:rsidR="004E0237" w:rsidRPr="004E0237" w14:paraId="399C8754" w14:textId="77777777" w:rsidTr="00A1670D">
        <w:trPr>
          <w:trHeight w:val="500"/>
        </w:trPr>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7B1289"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35</w:t>
            </w:r>
          </w:p>
        </w:tc>
        <w:tc>
          <w:tcPr>
            <w:tcW w:w="23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82FC9D"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B楼七层保洁</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221424"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1</w:t>
            </w:r>
          </w:p>
        </w:tc>
        <w:tc>
          <w:tcPr>
            <w:tcW w:w="4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6B5B5B"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周一至周五7：30-16：30</w:t>
            </w:r>
          </w:p>
        </w:tc>
      </w:tr>
      <w:tr w:rsidR="004E0237" w:rsidRPr="004E0237" w14:paraId="65FC6FA4" w14:textId="77777777" w:rsidTr="00A1670D">
        <w:trPr>
          <w:trHeight w:val="500"/>
        </w:trPr>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00701E"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lastRenderedPageBreak/>
              <w:t>36</w:t>
            </w:r>
          </w:p>
        </w:tc>
        <w:tc>
          <w:tcPr>
            <w:tcW w:w="23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D9F721"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B楼八层保洁</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EA8ABA"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1</w:t>
            </w:r>
          </w:p>
        </w:tc>
        <w:tc>
          <w:tcPr>
            <w:tcW w:w="4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D8BDF7"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周一至周五7：30-16：30</w:t>
            </w:r>
          </w:p>
        </w:tc>
      </w:tr>
      <w:tr w:rsidR="004E0237" w:rsidRPr="004E0237" w14:paraId="39F7C8E0" w14:textId="77777777" w:rsidTr="00A1670D">
        <w:trPr>
          <w:trHeight w:val="500"/>
        </w:trPr>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53C849"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37</w:t>
            </w:r>
          </w:p>
        </w:tc>
        <w:tc>
          <w:tcPr>
            <w:tcW w:w="23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376CF7"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垃圾清运员</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5C0E67"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1</w:t>
            </w:r>
          </w:p>
        </w:tc>
        <w:tc>
          <w:tcPr>
            <w:tcW w:w="4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A17AFB"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周一至周五7：30-16：30</w:t>
            </w:r>
          </w:p>
        </w:tc>
      </w:tr>
      <w:tr w:rsidR="004E0237" w:rsidRPr="004E0237" w14:paraId="04EF5BCA" w14:textId="77777777" w:rsidTr="00A1670D">
        <w:trPr>
          <w:trHeight w:val="500"/>
        </w:trPr>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E1FD1C"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38</w:t>
            </w:r>
          </w:p>
        </w:tc>
        <w:tc>
          <w:tcPr>
            <w:tcW w:w="23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B7FCCF"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地下车库保洁员1</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6A3862"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1</w:t>
            </w:r>
          </w:p>
        </w:tc>
        <w:tc>
          <w:tcPr>
            <w:tcW w:w="4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0207BB"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周一至周五7：30-16：30</w:t>
            </w:r>
          </w:p>
        </w:tc>
      </w:tr>
      <w:tr w:rsidR="004E0237" w:rsidRPr="004E0237" w14:paraId="78615AE9" w14:textId="77777777" w:rsidTr="00A1670D">
        <w:trPr>
          <w:trHeight w:val="500"/>
        </w:trPr>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A11977"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39</w:t>
            </w:r>
          </w:p>
        </w:tc>
        <w:tc>
          <w:tcPr>
            <w:tcW w:w="23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5AD633"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绿化岗（A区裙，塔楼）</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D858FE"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1</w:t>
            </w:r>
          </w:p>
        </w:tc>
        <w:tc>
          <w:tcPr>
            <w:tcW w:w="4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DAC26C"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周一至周五8：30-17：00</w:t>
            </w:r>
          </w:p>
        </w:tc>
      </w:tr>
      <w:tr w:rsidR="004E0237" w:rsidRPr="004E0237" w14:paraId="464ACC26" w14:textId="77777777" w:rsidTr="00A1670D">
        <w:trPr>
          <w:trHeight w:val="500"/>
        </w:trPr>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E986E5"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40</w:t>
            </w:r>
          </w:p>
        </w:tc>
        <w:tc>
          <w:tcPr>
            <w:tcW w:w="23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E8C88C"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绿化岗（B区裙，塔楼）</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627607"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1</w:t>
            </w:r>
          </w:p>
        </w:tc>
        <w:tc>
          <w:tcPr>
            <w:tcW w:w="4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56DC35"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周一至周五8：30-17：00</w:t>
            </w:r>
          </w:p>
        </w:tc>
      </w:tr>
      <w:tr w:rsidR="004E0237" w:rsidRPr="004E0237" w14:paraId="518C86EF" w14:textId="77777777" w:rsidTr="00A1670D">
        <w:trPr>
          <w:trHeight w:val="500"/>
        </w:trPr>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86A10D"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41</w:t>
            </w:r>
          </w:p>
        </w:tc>
        <w:tc>
          <w:tcPr>
            <w:tcW w:w="23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DD41FE"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A区裙楼维修岗</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39980C"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1</w:t>
            </w:r>
          </w:p>
        </w:tc>
        <w:tc>
          <w:tcPr>
            <w:tcW w:w="4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8AD7FC"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周一至周五8：30-17：00</w:t>
            </w:r>
          </w:p>
        </w:tc>
      </w:tr>
      <w:tr w:rsidR="004E0237" w:rsidRPr="004E0237" w14:paraId="02B0DE7C" w14:textId="77777777" w:rsidTr="00A1670D">
        <w:trPr>
          <w:trHeight w:val="500"/>
        </w:trPr>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2154FF"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42</w:t>
            </w:r>
          </w:p>
        </w:tc>
        <w:tc>
          <w:tcPr>
            <w:tcW w:w="23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C669C4"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A区塔楼维修岗</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D467B4"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1</w:t>
            </w:r>
          </w:p>
        </w:tc>
        <w:tc>
          <w:tcPr>
            <w:tcW w:w="4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9B6CFC"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周一至周日8：30-17：00</w:t>
            </w:r>
          </w:p>
        </w:tc>
      </w:tr>
      <w:tr w:rsidR="004E0237" w:rsidRPr="004E0237" w14:paraId="18A18B9A" w14:textId="77777777" w:rsidTr="00A1670D">
        <w:trPr>
          <w:trHeight w:val="500"/>
        </w:trPr>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53F3D7"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43</w:t>
            </w:r>
          </w:p>
        </w:tc>
        <w:tc>
          <w:tcPr>
            <w:tcW w:w="23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BE732B"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B区裙楼维修岗</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553753"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1</w:t>
            </w:r>
          </w:p>
        </w:tc>
        <w:tc>
          <w:tcPr>
            <w:tcW w:w="4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384AFC"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周一至周五8：30-17：00</w:t>
            </w:r>
          </w:p>
        </w:tc>
      </w:tr>
      <w:tr w:rsidR="004E0237" w:rsidRPr="004E0237" w14:paraId="15D23169" w14:textId="77777777" w:rsidTr="00A1670D">
        <w:trPr>
          <w:trHeight w:val="500"/>
        </w:trPr>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75558F"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44</w:t>
            </w:r>
          </w:p>
        </w:tc>
        <w:tc>
          <w:tcPr>
            <w:tcW w:w="23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6014C9"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B区塔楼维修岗</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0A2196"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1</w:t>
            </w:r>
          </w:p>
        </w:tc>
        <w:tc>
          <w:tcPr>
            <w:tcW w:w="4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B744AB"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周一至周五8：30-17：00</w:t>
            </w:r>
          </w:p>
        </w:tc>
      </w:tr>
      <w:tr w:rsidR="004E0237" w:rsidRPr="004E0237" w14:paraId="20452F85" w14:textId="77777777" w:rsidTr="00A1670D">
        <w:trPr>
          <w:trHeight w:val="500"/>
        </w:trPr>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BE4217"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合计</w:t>
            </w:r>
          </w:p>
        </w:tc>
        <w:tc>
          <w:tcPr>
            <w:tcW w:w="23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FA47FF" w14:textId="77777777" w:rsidR="000B490D" w:rsidRPr="004E0237" w:rsidRDefault="000B490D" w:rsidP="00A1670D">
            <w:pPr>
              <w:jc w:val="center"/>
              <w:rPr>
                <w:rFonts w:ascii="宋体" w:hAnsi="宋体" w:cs="宋体" w:hint="eastAsia"/>
                <w:sz w:val="22"/>
              </w:rPr>
            </w:pP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A8BABB" w14:textId="77777777" w:rsidR="000B490D" w:rsidRPr="004E0237" w:rsidRDefault="000B490D" w:rsidP="00A1670D">
            <w:pPr>
              <w:widowControl/>
              <w:jc w:val="center"/>
              <w:textAlignment w:val="center"/>
              <w:rPr>
                <w:rFonts w:ascii="宋体" w:hAnsi="宋体" w:cs="宋体" w:hint="eastAsia"/>
                <w:sz w:val="22"/>
              </w:rPr>
            </w:pPr>
            <w:r w:rsidRPr="004E0237">
              <w:rPr>
                <w:rFonts w:ascii="宋体" w:hAnsi="宋体" w:cs="宋体" w:hint="eastAsia"/>
                <w:kern w:val="0"/>
                <w:sz w:val="22"/>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108181" w14:textId="77777777" w:rsidR="000B490D" w:rsidRPr="004E0237" w:rsidRDefault="000B490D" w:rsidP="00A1670D">
            <w:pPr>
              <w:rPr>
                <w:rFonts w:ascii="宋体" w:hAnsi="宋体" w:cs="宋体" w:hint="eastAsia"/>
                <w:sz w:val="22"/>
              </w:rPr>
            </w:pPr>
          </w:p>
        </w:tc>
      </w:tr>
    </w:tbl>
    <w:p w14:paraId="5DA64F0D" w14:textId="657B4844" w:rsidR="000A44AB" w:rsidRPr="004E0237" w:rsidRDefault="00A76789" w:rsidP="00A767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left"/>
        <w:rPr>
          <w:rFonts w:ascii="Times New Roman" w:hAnsi="Times New Roman"/>
          <w:b/>
          <w:sz w:val="22"/>
        </w:rPr>
      </w:pPr>
      <w:r w:rsidRPr="004E0237">
        <w:rPr>
          <w:rFonts w:ascii="Times New Roman" w:hAnsi="Times New Roman"/>
          <w:b/>
          <w:sz w:val="22"/>
        </w:rPr>
        <w:t>说明：</w:t>
      </w:r>
      <w:r w:rsidR="00F076DD" w:rsidRPr="004E0237">
        <w:rPr>
          <w:rFonts w:ascii="Times New Roman" w:hAnsi="Times New Roman" w:hint="eastAsia"/>
          <w:b/>
          <w:sz w:val="22"/>
        </w:rPr>
        <w:t>1</w:t>
      </w:r>
      <w:r w:rsidR="00F076DD" w:rsidRPr="004E0237">
        <w:rPr>
          <w:rFonts w:ascii="Times New Roman" w:hAnsi="Times New Roman" w:hint="eastAsia"/>
          <w:b/>
          <w:sz w:val="22"/>
        </w:rPr>
        <w:t>、</w:t>
      </w:r>
      <w:r w:rsidRPr="004E0237">
        <w:rPr>
          <w:rFonts w:ascii="Times New Roman" w:hAnsi="Times New Roman"/>
          <w:b/>
          <w:sz w:val="22"/>
        </w:rPr>
        <w:t>投标人的各岗位配置标准不得低于表内岗位配置数要求</w:t>
      </w:r>
      <w:r w:rsidR="00EC7092" w:rsidRPr="004E0237">
        <w:rPr>
          <w:rFonts w:ascii="Times New Roman" w:hAnsi="Times New Roman"/>
          <w:b/>
          <w:sz w:val="22"/>
        </w:rPr>
        <w:t>。</w:t>
      </w:r>
    </w:p>
    <w:p w14:paraId="5C7B46A5" w14:textId="60B4BC5F" w:rsidR="00F076DD" w:rsidRPr="004E0237" w:rsidRDefault="00F076DD" w:rsidP="00F076DD">
      <w:pPr>
        <w:tabs>
          <w:tab w:val="left" w:pos="7200"/>
        </w:tabs>
        <w:adjustRightInd w:val="0"/>
        <w:snapToGrid w:val="0"/>
        <w:spacing w:line="300" w:lineRule="auto"/>
        <w:ind w:firstLineChars="300" w:firstLine="660"/>
        <w:rPr>
          <w:rFonts w:ascii="Times New Roman" w:hAnsi="Times New Roman"/>
          <w:bCs/>
          <w:sz w:val="22"/>
        </w:rPr>
      </w:pPr>
      <w:r w:rsidRPr="004E0237">
        <w:rPr>
          <w:rFonts w:ascii="Times New Roman" w:hAnsi="Times New Roman" w:hint="eastAsia"/>
          <w:bCs/>
          <w:sz w:val="22"/>
        </w:rPr>
        <w:t>2</w:t>
      </w:r>
      <w:r w:rsidRPr="004E0237">
        <w:rPr>
          <w:rFonts w:ascii="Times New Roman" w:hAnsi="Times New Roman" w:hint="eastAsia"/>
          <w:bCs/>
          <w:sz w:val="22"/>
        </w:rPr>
        <w:t>、投标人提供管理</w:t>
      </w:r>
      <w:r w:rsidR="004E3D21" w:rsidRPr="004E0237">
        <w:rPr>
          <w:rFonts w:ascii="Times New Roman" w:hAnsi="Times New Roman" w:hint="eastAsia"/>
          <w:bCs/>
          <w:sz w:val="22"/>
        </w:rPr>
        <w:t>人员</w:t>
      </w:r>
      <w:r w:rsidRPr="004E0237">
        <w:rPr>
          <w:rFonts w:ascii="Times New Roman" w:hAnsi="Times New Roman" w:hint="eastAsia"/>
          <w:bCs/>
          <w:sz w:val="22"/>
        </w:rPr>
        <w:t>、保安班长、维修岗、绿化岗人员的在职承诺书，格式自拟。</w:t>
      </w:r>
    </w:p>
    <w:p w14:paraId="4CC9984C" w14:textId="6A988737" w:rsidR="00F076DD" w:rsidRPr="004E0237" w:rsidRDefault="00F076DD" w:rsidP="001B60EF">
      <w:pPr>
        <w:tabs>
          <w:tab w:val="left" w:pos="7200"/>
        </w:tabs>
        <w:adjustRightInd w:val="0"/>
        <w:snapToGrid w:val="0"/>
        <w:spacing w:line="300" w:lineRule="auto"/>
        <w:ind w:firstLineChars="300" w:firstLine="660"/>
        <w:rPr>
          <w:rFonts w:ascii="Times New Roman" w:hAnsi="Times New Roman"/>
          <w:bCs/>
          <w:sz w:val="22"/>
        </w:rPr>
      </w:pPr>
      <w:r w:rsidRPr="004E0237">
        <w:rPr>
          <w:rFonts w:ascii="Times New Roman" w:hAnsi="Times New Roman" w:hint="eastAsia"/>
          <w:bCs/>
          <w:sz w:val="22"/>
        </w:rPr>
        <w:t>3</w:t>
      </w:r>
      <w:r w:rsidRPr="004E0237">
        <w:rPr>
          <w:rFonts w:ascii="Times New Roman" w:hAnsi="Times New Roman" w:hint="eastAsia"/>
          <w:bCs/>
          <w:sz w:val="22"/>
        </w:rPr>
        <w:t>、以上岗位人员数量须按</w:t>
      </w:r>
      <w:r w:rsidRPr="004E0237">
        <w:rPr>
          <w:rFonts w:ascii="Times New Roman" w:hAnsi="Times New Roman" w:hint="eastAsia"/>
          <w:bCs/>
          <w:sz w:val="22"/>
        </w:rPr>
        <w:t xml:space="preserve"> 5 </w:t>
      </w:r>
      <w:r w:rsidRPr="004E0237">
        <w:rPr>
          <w:rFonts w:ascii="Times New Roman" w:hAnsi="Times New Roman" w:hint="eastAsia"/>
          <w:bCs/>
          <w:sz w:val="22"/>
        </w:rPr>
        <w:t>天</w:t>
      </w:r>
      <w:r w:rsidRPr="004E0237">
        <w:rPr>
          <w:rFonts w:ascii="Times New Roman" w:hAnsi="Times New Roman" w:hint="eastAsia"/>
          <w:bCs/>
          <w:sz w:val="22"/>
        </w:rPr>
        <w:t xml:space="preserve"> 8 </w:t>
      </w:r>
      <w:r w:rsidRPr="004E0237">
        <w:rPr>
          <w:rFonts w:ascii="Times New Roman" w:hAnsi="Times New Roman" w:hint="eastAsia"/>
          <w:bCs/>
          <w:sz w:val="22"/>
        </w:rPr>
        <w:t>小时工作制计算。</w:t>
      </w:r>
    </w:p>
    <w:p w14:paraId="4691D4BC" w14:textId="77777777" w:rsidR="001B60EF" w:rsidRPr="004E0237" w:rsidRDefault="001B60EF">
      <w:pPr>
        <w:tabs>
          <w:tab w:val="left" w:pos="7200"/>
        </w:tabs>
        <w:adjustRightInd w:val="0"/>
        <w:snapToGrid w:val="0"/>
        <w:spacing w:line="300" w:lineRule="auto"/>
        <w:ind w:firstLineChars="200" w:firstLine="440"/>
        <w:rPr>
          <w:rFonts w:ascii="Times New Roman" w:hAnsi="Times New Roman"/>
          <w:bCs/>
          <w:sz w:val="22"/>
        </w:rPr>
      </w:pPr>
    </w:p>
    <w:p w14:paraId="63442263" w14:textId="553753AC" w:rsidR="000A44AB" w:rsidRPr="004E0237" w:rsidRDefault="00EC7092">
      <w:pPr>
        <w:tabs>
          <w:tab w:val="left" w:pos="7200"/>
        </w:tabs>
        <w:adjustRightInd w:val="0"/>
        <w:snapToGrid w:val="0"/>
        <w:spacing w:line="300" w:lineRule="auto"/>
        <w:ind w:firstLineChars="200" w:firstLine="440"/>
        <w:rPr>
          <w:rFonts w:ascii="Times New Roman" w:hAnsi="Times New Roman"/>
          <w:bCs/>
          <w:sz w:val="22"/>
        </w:rPr>
      </w:pPr>
      <w:r w:rsidRPr="004E0237">
        <w:rPr>
          <w:rFonts w:ascii="Times New Roman" w:hAnsi="Times New Roman"/>
          <w:bCs/>
          <w:sz w:val="22"/>
        </w:rPr>
        <w:t xml:space="preserve">9.2 </w:t>
      </w:r>
      <w:r w:rsidRPr="004E0237">
        <w:rPr>
          <w:rFonts w:ascii="Times New Roman" w:hAnsi="Times New Roman"/>
          <w:bCs/>
          <w:sz w:val="22"/>
        </w:rPr>
        <w:t>组织架构、管理制度及管理团队要求</w:t>
      </w:r>
    </w:p>
    <w:p w14:paraId="47E81D5C" w14:textId="77777777" w:rsidR="000A44AB" w:rsidRPr="004E0237" w:rsidRDefault="00EC7092">
      <w:pPr>
        <w:tabs>
          <w:tab w:val="left" w:pos="7200"/>
        </w:tabs>
        <w:adjustRightInd w:val="0"/>
        <w:snapToGrid w:val="0"/>
        <w:spacing w:line="300" w:lineRule="auto"/>
        <w:ind w:firstLineChars="200" w:firstLine="440"/>
        <w:rPr>
          <w:rFonts w:ascii="Times New Roman" w:hAnsi="Times New Roman"/>
          <w:bCs/>
          <w:sz w:val="22"/>
        </w:rPr>
      </w:pPr>
      <w:r w:rsidRPr="004E0237">
        <w:rPr>
          <w:rFonts w:ascii="Times New Roman" w:hAnsi="Times New Roman"/>
          <w:bCs/>
          <w:sz w:val="22"/>
        </w:rPr>
        <w:t xml:space="preserve">9.2.1 </w:t>
      </w:r>
      <w:r w:rsidRPr="004E0237">
        <w:rPr>
          <w:rFonts w:ascii="Times New Roman" w:hAnsi="Times New Roman"/>
          <w:bCs/>
          <w:sz w:val="22"/>
        </w:rPr>
        <w:t>组织架构</w:t>
      </w:r>
    </w:p>
    <w:p w14:paraId="46DC3B68" w14:textId="09DFDA47" w:rsidR="001B60EF" w:rsidRPr="004E0237" w:rsidRDefault="001B60EF" w:rsidP="001B60EF">
      <w:pPr>
        <w:tabs>
          <w:tab w:val="left" w:pos="7200"/>
        </w:tabs>
        <w:adjustRightInd w:val="0"/>
        <w:snapToGrid w:val="0"/>
        <w:spacing w:line="300" w:lineRule="auto"/>
        <w:ind w:firstLineChars="200" w:firstLine="420"/>
        <w:jc w:val="center"/>
        <w:rPr>
          <w:rFonts w:ascii="Times New Roman" w:hAnsi="Times New Roman"/>
          <w:bCs/>
          <w:sz w:val="22"/>
        </w:rPr>
      </w:pPr>
      <w:r w:rsidRPr="004E0237">
        <w:rPr>
          <w:noProof/>
          <w:szCs w:val="21"/>
        </w:rPr>
        <w:drawing>
          <wp:inline distT="0" distB="0" distL="0" distR="0" wp14:anchorId="6BC592EF" wp14:editId="4185D83E">
            <wp:extent cx="3858260" cy="1143000"/>
            <wp:effectExtent l="0" t="0" r="8890" b="0"/>
            <wp:docPr id="1" name="图示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723637FB" w14:textId="2A381E9A" w:rsidR="001B60EF" w:rsidRPr="004E0237" w:rsidRDefault="001B60EF" w:rsidP="00873B62">
      <w:pPr>
        <w:widowControl/>
        <w:ind w:firstLineChars="200" w:firstLine="440"/>
        <w:jc w:val="left"/>
        <w:rPr>
          <w:rFonts w:ascii="Times New Roman" w:hAnsi="Times New Roman"/>
          <w:bCs/>
          <w:sz w:val="22"/>
        </w:rPr>
      </w:pPr>
      <w:r w:rsidRPr="004E0237">
        <w:rPr>
          <w:rFonts w:ascii="Times New Roman" w:hAnsi="Times New Roman"/>
          <w:sz w:val="22"/>
        </w:rPr>
        <w:t xml:space="preserve">9.2.2 </w:t>
      </w:r>
      <w:r w:rsidRPr="004E0237">
        <w:rPr>
          <w:rFonts w:ascii="Times New Roman" w:hAnsi="Times New Roman"/>
          <w:sz w:val="22"/>
        </w:rPr>
        <w:t>管理制度</w:t>
      </w:r>
    </w:p>
    <w:p w14:paraId="55656F3D" w14:textId="77777777" w:rsidR="001B60EF" w:rsidRPr="004E0237" w:rsidRDefault="001B60EF" w:rsidP="001B60EF">
      <w:pPr>
        <w:snapToGrid w:val="0"/>
        <w:spacing w:line="300" w:lineRule="auto"/>
        <w:ind w:firstLineChars="200" w:firstLine="440"/>
        <w:rPr>
          <w:rFonts w:ascii="Times New Roman" w:hAnsi="Times New Roman"/>
          <w:sz w:val="22"/>
        </w:rPr>
      </w:pPr>
      <w:bookmarkStart w:id="32" w:name="_Toc188457457"/>
      <w:r w:rsidRPr="004E0237">
        <w:rPr>
          <w:rFonts w:ascii="Times New Roman" w:hAnsi="Times New Roman" w:hint="eastAsia"/>
          <w:sz w:val="22"/>
        </w:rPr>
        <w:t>（</w:t>
      </w:r>
      <w:r w:rsidRPr="004E0237">
        <w:rPr>
          <w:rFonts w:ascii="Times New Roman" w:hAnsi="Times New Roman" w:hint="eastAsia"/>
          <w:sz w:val="22"/>
        </w:rPr>
        <w:t>1</w:t>
      </w:r>
      <w:r w:rsidRPr="004E0237">
        <w:rPr>
          <w:rFonts w:ascii="Times New Roman" w:hAnsi="Times New Roman" w:hint="eastAsia"/>
          <w:sz w:val="22"/>
        </w:rPr>
        <w:t>）</w:t>
      </w:r>
      <w:r w:rsidRPr="004E0237">
        <w:rPr>
          <w:rFonts w:ascii="Times New Roman" w:hAnsi="Times New Roman"/>
          <w:sz w:val="22"/>
        </w:rPr>
        <w:t>投标人结合本项目实际需求，制定完善的管理制度，旨在加强内部管理，完成物业管理服务任务，实现物业管理服务目标；坚持优质服务，提高保障水平；加强队伍建设，提高员工思想素质和业务技能；建立应急预案、规章制度及具体落实计划。</w:t>
      </w:r>
    </w:p>
    <w:p w14:paraId="2F694AEE" w14:textId="77777777" w:rsidR="001B60EF" w:rsidRPr="004E0237" w:rsidRDefault="001B60EF" w:rsidP="001B60EF">
      <w:pPr>
        <w:tabs>
          <w:tab w:val="left" w:pos="7200"/>
        </w:tabs>
        <w:adjustRightInd w:val="0"/>
        <w:snapToGrid w:val="0"/>
        <w:spacing w:line="300" w:lineRule="auto"/>
        <w:ind w:firstLineChars="200" w:firstLine="440"/>
        <w:rPr>
          <w:rFonts w:ascii="Times New Roman" w:hAnsi="Times New Roman"/>
          <w:bCs/>
          <w:sz w:val="22"/>
        </w:rPr>
      </w:pPr>
      <w:r w:rsidRPr="004E0237">
        <w:rPr>
          <w:rFonts w:ascii="Times New Roman" w:hAnsi="Times New Roman" w:hint="eastAsia"/>
          <w:sz w:val="22"/>
        </w:rPr>
        <w:t>（</w:t>
      </w:r>
      <w:r w:rsidRPr="004E0237">
        <w:rPr>
          <w:rFonts w:ascii="Times New Roman" w:hAnsi="Times New Roman" w:hint="eastAsia"/>
          <w:sz w:val="22"/>
        </w:rPr>
        <w:t>2</w:t>
      </w:r>
      <w:r w:rsidRPr="004E0237">
        <w:rPr>
          <w:rFonts w:ascii="Times New Roman" w:hAnsi="Times New Roman" w:hint="eastAsia"/>
          <w:sz w:val="22"/>
        </w:rPr>
        <w:t>）</w:t>
      </w:r>
      <w:r w:rsidRPr="004E0237">
        <w:rPr>
          <w:rFonts w:ascii="Times New Roman" w:hAnsi="Times New Roman" w:hint="eastAsia"/>
          <w:bCs/>
          <w:sz w:val="22"/>
        </w:rPr>
        <w:t>建立物业档案；建立完备的物管相关资料及设备维修保养资料；协调各方面社会关系：应与派出所、街道居委会、供水、供电、电信、市政沟通，以便出现情况可与相关部门配合尽快解决。</w:t>
      </w:r>
    </w:p>
    <w:p w14:paraId="756C6925" w14:textId="77777777" w:rsidR="001B60EF" w:rsidRPr="004E0237" w:rsidRDefault="001B60EF" w:rsidP="001B60EF">
      <w:pPr>
        <w:ind w:firstLine="420"/>
        <w:rPr>
          <w:rFonts w:ascii="Times New Roman" w:hAnsi="Times New Roman"/>
          <w:sz w:val="22"/>
        </w:rPr>
      </w:pPr>
      <w:r w:rsidRPr="004E0237">
        <w:rPr>
          <w:rFonts w:ascii="Times New Roman" w:hAnsi="Times New Roman"/>
          <w:sz w:val="22"/>
        </w:rPr>
        <w:t xml:space="preserve">9.2.3 </w:t>
      </w:r>
      <w:r w:rsidRPr="004E0237">
        <w:rPr>
          <w:rFonts w:ascii="Times New Roman" w:hAnsi="Times New Roman"/>
          <w:sz w:val="22"/>
        </w:rPr>
        <w:t>管理团队要求</w:t>
      </w:r>
    </w:p>
    <w:p w14:paraId="5B0AA4BB" w14:textId="77777777" w:rsidR="001B60EF" w:rsidRPr="004E0237" w:rsidRDefault="001B60EF" w:rsidP="001B60EF">
      <w:pPr>
        <w:snapToGrid w:val="0"/>
        <w:spacing w:line="300" w:lineRule="auto"/>
        <w:ind w:firstLineChars="200" w:firstLine="440"/>
        <w:rPr>
          <w:rFonts w:ascii="Times New Roman" w:hAnsi="Times New Roman"/>
          <w:sz w:val="22"/>
        </w:rPr>
      </w:pPr>
      <w:r w:rsidRPr="004E0237">
        <w:rPr>
          <w:rFonts w:ascii="Times New Roman" w:hAnsi="Times New Roman" w:hint="eastAsia"/>
          <w:sz w:val="22"/>
        </w:rPr>
        <w:t>（</w:t>
      </w:r>
      <w:r w:rsidRPr="004E0237">
        <w:rPr>
          <w:rFonts w:ascii="Times New Roman" w:hAnsi="Times New Roman" w:hint="eastAsia"/>
          <w:sz w:val="22"/>
        </w:rPr>
        <w:t>1</w:t>
      </w:r>
      <w:r w:rsidRPr="004E0237">
        <w:rPr>
          <w:rFonts w:ascii="Times New Roman" w:hAnsi="Times New Roman" w:hint="eastAsia"/>
          <w:sz w:val="22"/>
        </w:rPr>
        <w:t>）进驻的员工身体健康，无不良记录，严格遵章守纪，遵守采购人规章制度。</w:t>
      </w:r>
    </w:p>
    <w:p w14:paraId="425E702D" w14:textId="77777777" w:rsidR="001B60EF" w:rsidRPr="004E0237" w:rsidRDefault="001B60EF" w:rsidP="001B60EF">
      <w:pPr>
        <w:snapToGrid w:val="0"/>
        <w:spacing w:line="300" w:lineRule="auto"/>
        <w:ind w:firstLineChars="200" w:firstLine="440"/>
        <w:rPr>
          <w:rFonts w:ascii="Times New Roman" w:hAnsi="Times New Roman"/>
          <w:sz w:val="22"/>
        </w:rPr>
      </w:pPr>
      <w:r w:rsidRPr="004E0237">
        <w:rPr>
          <w:rFonts w:ascii="Times New Roman" w:hAnsi="Times New Roman" w:hint="eastAsia"/>
          <w:sz w:val="22"/>
        </w:rPr>
        <w:t>（</w:t>
      </w:r>
      <w:r w:rsidRPr="004E0237">
        <w:rPr>
          <w:rFonts w:ascii="Times New Roman" w:hAnsi="Times New Roman" w:hint="eastAsia"/>
          <w:sz w:val="22"/>
        </w:rPr>
        <w:t>2</w:t>
      </w:r>
      <w:r w:rsidRPr="004E0237">
        <w:rPr>
          <w:rFonts w:ascii="Times New Roman" w:hAnsi="Times New Roman" w:hint="eastAsia"/>
          <w:sz w:val="22"/>
        </w:rPr>
        <w:t>）合同期间，员工发生工伤等事故，由投标人负责处理并承担费用。</w:t>
      </w:r>
    </w:p>
    <w:p w14:paraId="3C024ACF" w14:textId="77777777" w:rsidR="001B60EF" w:rsidRPr="004E0237" w:rsidRDefault="001B60EF" w:rsidP="001B60EF">
      <w:pPr>
        <w:snapToGrid w:val="0"/>
        <w:spacing w:line="300" w:lineRule="auto"/>
        <w:ind w:firstLineChars="200" w:firstLine="440"/>
        <w:rPr>
          <w:rFonts w:ascii="Times New Roman" w:hAnsi="Times New Roman"/>
          <w:sz w:val="22"/>
        </w:rPr>
      </w:pPr>
      <w:r w:rsidRPr="004E0237">
        <w:rPr>
          <w:rFonts w:ascii="Times New Roman" w:hAnsi="Times New Roman" w:hint="eastAsia"/>
          <w:sz w:val="22"/>
        </w:rPr>
        <w:t>（</w:t>
      </w:r>
      <w:r w:rsidRPr="004E0237">
        <w:rPr>
          <w:rFonts w:ascii="Times New Roman" w:hAnsi="Times New Roman" w:hint="eastAsia"/>
          <w:sz w:val="22"/>
        </w:rPr>
        <w:t>3</w:t>
      </w:r>
      <w:r w:rsidRPr="004E0237">
        <w:rPr>
          <w:rFonts w:ascii="Times New Roman" w:hAnsi="Times New Roman" w:hint="eastAsia"/>
          <w:sz w:val="22"/>
        </w:rPr>
        <w:t>）员工在上岗期间穿着统一的制服，佩带上岗服务证。</w:t>
      </w:r>
    </w:p>
    <w:p w14:paraId="3EFCC695" w14:textId="77777777" w:rsidR="001B60EF" w:rsidRPr="004E0237" w:rsidRDefault="001B60EF" w:rsidP="001B60EF">
      <w:pPr>
        <w:snapToGrid w:val="0"/>
        <w:spacing w:line="300" w:lineRule="auto"/>
        <w:ind w:firstLineChars="200" w:firstLine="440"/>
        <w:rPr>
          <w:rFonts w:ascii="Times New Roman" w:hAnsi="Times New Roman"/>
          <w:sz w:val="22"/>
        </w:rPr>
      </w:pPr>
    </w:p>
    <w:p w14:paraId="025B24BD" w14:textId="77777777" w:rsidR="001B60EF" w:rsidRPr="004E0237" w:rsidRDefault="001B60EF" w:rsidP="001B60EF">
      <w:pPr>
        <w:ind w:firstLine="420"/>
        <w:rPr>
          <w:rFonts w:ascii="Times New Roman" w:hAnsi="Times New Roman"/>
          <w:sz w:val="22"/>
        </w:rPr>
      </w:pPr>
      <w:r w:rsidRPr="004E0237">
        <w:rPr>
          <w:rFonts w:ascii="Times New Roman" w:hAnsi="Times New Roman"/>
          <w:sz w:val="22"/>
        </w:rPr>
        <w:t xml:space="preserve">9.3 </w:t>
      </w:r>
      <w:r w:rsidRPr="004E0237">
        <w:rPr>
          <w:rFonts w:ascii="Times New Roman" w:hAnsi="Times New Roman"/>
          <w:sz w:val="22"/>
        </w:rPr>
        <w:t>各岗位具体服务要求</w:t>
      </w:r>
    </w:p>
    <w:p w14:paraId="7D9D1BA2" w14:textId="77777777" w:rsidR="001B60EF" w:rsidRPr="004E0237" w:rsidRDefault="001B60EF" w:rsidP="001B60EF">
      <w:pPr>
        <w:ind w:firstLine="420"/>
        <w:rPr>
          <w:rFonts w:ascii="Times New Roman" w:hAnsi="Times New Roman"/>
          <w:sz w:val="22"/>
        </w:rPr>
      </w:pPr>
      <w:r w:rsidRPr="004E0237">
        <w:rPr>
          <w:rFonts w:ascii="Times New Roman" w:hAnsi="Times New Roman"/>
          <w:sz w:val="22"/>
        </w:rPr>
        <w:t>9.3.1</w:t>
      </w:r>
      <w:r w:rsidRPr="004E0237">
        <w:rPr>
          <w:rFonts w:ascii="Times New Roman" w:hAnsi="Times New Roman" w:hint="eastAsia"/>
          <w:sz w:val="22"/>
        </w:rPr>
        <w:t xml:space="preserve"> </w:t>
      </w:r>
      <w:r w:rsidRPr="004E0237">
        <w:rPr>
          <w:rFonts w:ascii="Times New Roman" w:hAnsi="Times New Roman" w:hint="eastAsia"/>
          <w:sz w:val="22"/>
        </w:rPr>
        <w:t>管理人员</w:t>
      </w:r>
    </w:p>
    <w:p w14:paraId="0F39FFCE" w14:textId="77777777" w:rsidR="001B60EF" w:rsidRPr="004E0237" w:rsidRDefault="001B60EF" w:rsidP="001B60EF">
      <w:pPr>
        <w:numPr>
          <w:ilvl w:val="0"/>
          <w:numId w:val="4"/>
        </w:numPr>
        <w:tabs>
          <w:tab w:val="left" w:pos="994"/>
        </w:tabs>
        <w:adjustRightInd w:val="0"/>
        <w:snapToGrid w:val="0"/>
        <w:spacing w:line="300" w:lineRule="auto"/>
        <w:ind w:left="0" w:firstLineChars="200" w:firstLine="440"/>
        <w:jc w:val="left"/>
        <w:rPr>
          <w:rFonts w:ascii="Times New Roman" w:hAnsi="Times New Roman"/>
          <w:sz w:val="22"/>
        </w:rPr>
      </w:pPr>
      <w:r w:rsidRPr="004E0237">
        <w:rPr>
          <w:rFonts w:ascii="Times New Roman" w:hAnsi="Times New Roman" w:hint="eastAsia"/>
          <w:sz w:val="22"/>
        </w:rPr>
        <w:t>服务范围：负责“</w:t>
      </w:r>
      <w:r w:rsidRPr="004E0237">
        <w:rPr>
          <w:rFonts w:ascii="Times New Roman" w:hAnsi="Times New Roman" w:hint="eastAsia"/>
          <w:sz w:val="22"/>
        </w:rPr>
        <w:t xml:space="preserve">4 </w:t>
      </w:r>
      <w:r w:rsidRPr="004E0237">
        <w:rPr>
          <w:rFonts w:ascii="Times New Roman" w:hAnsi="Times New Roman" w:hint="eastAsia"/>
          <w:sz w:val="22"/>
        </w:rPr>
        <w:t>招标范围与内容”内项目总体管理。</w:t>
      </w:r>
    </w:p>
    <w:p w14:paraId="3F17463F" w14:textId="77777777" w:rsidR="001B60EF" w:rsidRPr="004E0237" w:rsidRDefault="001B60EF" w:rsidP="001B60EF">
      <w:pPr>
        <w:numPr>
          <w:ilvl w:val="0"/>
          <w:numId w:val="4"/>
        </w:numPr>
        <w:tabs>
          <w:tab w:val="left" w:pos="994"/>
        </w:tabs>
        <w:adjustRightInd w:val="0"/>
        <w:snapToGrid w:val="0"/>
        <w:spacing w:line="300" w:lineRule="auto"/>
        <w:ind w:left="0" w:firstLineChars="200" w:firstLine="440"/>
        <w:jc w:val="left"/>
        <w:rPr>
          <w:rFonts w:ascii="Times New Roman" w:hAnsi="Times New Roman"/>
          <w:sz w:val="22"/>
        </w:rPr>
      </w:pPr>
      <w:r w:rsidRPr="004E0237">
        <w:rPr>
          <w:rFonts w:ascii="Times New Roman" w:hAnsi="Times New Roman"/>
          <w:sz w:val="22"/>
        </w:rPr>
        <w:t>工作职责</w:t>
      </w:r>
      <w:r w:rsidRPr="004E0237">
        <w:rPr>
          <w:rFonts w:ascii="Times New Roman" w:hAnsi="Times New Roman" w:hint="eastAsia"/>
          <w:sz w:val="22"/>
        </w:rPr>
        <w:t>：负责项目的整体管理，制定工作制度和计划，确保服务内容达到采购人的要求。</w:t>
      </w:r>
    </w:p>
    <w:p w14:paraId="7AEEB281" w14:textId="77777777" w:rsidR="001B60EF" w:rsidRPr="004E0237" w:rsidRDefault="001B60EF" w:rsidP="001B60EF">
      <w:pPr>
        <w:numPr>
          <w:ilvl w:val="0"/>
          <w:numId w:val="4"/>
        </w:numPr>
        <w:tabs>
          <w:tab w:val="left" w:pos="994"/>
        </w:tabs>
        <w:adjustRightInd w:val="0"/>
        <w:snapToGrid w:val="0"/>
        <w:spacing w:line="300" w:lineRule="auto"/>
        <w:ind w:left="0" w:firstLineChars="200" w:firstLine="440"/>
        <w:jc w:val="left"/>
        <w:rPr>
          <w:rFonts w:ascii="Times New Roman" w:hAnsi="Times New Roman"/>
          <w:sz w:val="22"/>
        </w:rPr>
      </w:pPr>
      <w:r w:rsidRPr="004E0237">
        <w:rPr>
          <w:rFonts w:ascii="Times New Roman" w:hAnsi="Times New Roman"/>
          <w:sz w:val="22"/>
        </w:rPr>
        <w:t>总体要求</w:t>
      </w:r>
      <w:r w:rsidRPr="004E0237">
        <w:rPr>
          <w:rFonts w:ascii="Times New Roman" w:hAnsi="Times New Roman" w:hint="eastAsia"/>
          <w:sz w:val="22"/>
        </w:rPr>
        <w:t>：全面负责本项目的正常运作、内部管理、制度的建立、员工培训及考核、物业</w:t>
      </w:r>
      <w:r w:rsidRPr="004E0237">
        <w:rPr>
          <w:rFonts w:ascii="Times New Roman" w:hAnsi="Times New Roman" w:hint="eastAsia"/>
          <w:sz w:val="22"/>
        </w:rPr>
        <w:lastRenderedPageBreak/>
        <w:t>档案管理、应急事件处理及特约服务等工作。</w:t>
      </w:r>
    </w:p>
    <w:p w14:paraId="3242F3FA" w14:textId="77777777" w:rsidR="001B60EF" w:rsidRPr="004E0237" w:rsidRDefault="001B60EF" w:rsidP="001B60EF">
      <w:pPr>
        <w:numPr>
          <w:ilvl w:val="0"/>
          <w:numId w:val="4"/>
        </w:numPr>
        <w:tabs>
          <w:tab w:val="left" w:pos="994"/>
        </w:tabs>
        <w:adjustRightInd w:val="0"/>
        <w:snapToGrid w:val="0"/>
        <w:spacing w:line="300" w:lineRule="auto"/>
        <w:ind w:left="0" w:firstLineChars="200" w:firstLine="440"/>
        <w:jc w:val="left"/>
        <w:rPr>
          <w:rFonts w:ascii="Times New Roman" w:hAnsi="Times New Roman"/>
          <w:sz w:val="22"/>
        </w:rPr>
      </w:pPr>
      <w:r w:rsidRPr="004E0237">
        <w:rPr>
          <w:rFonts w:ascii="Times New Roman" w:hAnsi="Times New Roman"/>
          <w:sz w:val="22"/>
        </w:rPr>
        <w:t>工作时间要求</w:t>
      </w:r>
      <w:r w:rsidRPr="004E0237">
        <w:rPr>
          <w:rFonts w:ascii="Times New Roman" w:hAnsi="Times New Roman" w:hint="eastAsia"/>
          <w:sz w:val="22"/>
        </w:rPr>
        <w:t>：见</w:t>
      </w:r>
      <w:r w:rsidRPr="004E0237">
        <w:rPr>
          <w:rFonts w:ascii="Times New Roman" w:hAnsi="Times New Roman" w:hint="eastAsia"/>
          <w:sz w:val="22"/>
        </w:rPr>
        <w:t xml:space="preserve">9.1 </w:t>
      </w:r>
      <w:r w:rsidRPr="004E0237">
        <w:rPr>
          <w:rFonts w:ascii="Times New Roman" w:hAnsi="Times New Roman" w:hint="eastAsia"/>
          <w:sz w:val="22"/>
        </w:rPr>
        <w:t>岗位设置一览表。</w:t>
      </w:r>
    </w:p>
    <w:p w14:paraId="4D969410" w14:textId="77777777" w:rsidR="001B60EF" w:rsidRPr="004E0237" w:rsidRDefault="001B60EF" w:rsidP="001B60EF">
      <w:pPr>
        <w:numPr>
          <w:ilvl w:val="0"/>
          <w:numId w:val="4"/>
        </w:numPr>
        <w:tabs>
          <w:tab w:val="left" w:pos="994"/>
        </w:tabs>
        <w:adjustRightInd w:val="0"/>
        <w:snapToGrid w:val="0"/>
        <w:spacing w:line="300" w:lineRule="auto"/>
        <w:ind w:left="0" w:firstLineChars="200" w:firstLine="440"/>
        <w:jc w:val="left"/>
        <w:rPr>
          <w:rFonts w:ascii="Times New Roman" w:hAnsi="Times New Roman"/>
          <w:sz w:val="22"/>
        </w:rPr>
      </w:pPr>
      <w:r w:rsidRPr="004E0237">
        <w:rPr>
          <w:rFonts w:ascii="Times New Roman" w:hAnsi="Times New Roman"/>
          <w:sz w:val="22"/>
        </w:rPr>
        <w:t>人员自身要求</w:t>
      </w:r>
      <w:r w:rsidRPr="004E0237">
        <w:rPr>
          <w:rFonts w:ascii="Times New Roman" w:hAnsi="Times New Roman" w:hint="eastAsia"/>
          <w:sz w:val="22"/>
        </w:rPr>
        <w:t>：</w:t>
      </w:r>
    </w:p>
    <w:p w14:paraId="24BB0647" w14:textId="77777777" w:rsidR="001B60EF" w:rsidRPr="004E0237" w:rsidRDefault="001B60EF" w:rsidP="001B60EF">
      <w:pPr>
        <w:numPr>
          <w:ilvl w:val="0"/>
          <w:numId w:val="5"/>
        </w:numPr>
        <w:snapToGrid w:val="0"/>
        <w:spacing w:line="300" w:lineRule="auto"/>
        <w:ind w:left="1106" w:hanging="482"/>
        <w:jc w:val="left"/>
        <w:rPr>
          <w:rFonts w:ascii="宋体" w:hAnsi="宋体" w:hint="eastAsia"/>
          <w:sz w:val="22"/>
        </w:rPr>
      </w:pPr>
      <w:r w:rsidRPr="004E0237">
        <w:rPr>
          <w:rFonts w:ascii="宋体" w:hAnsi="宋体" w:hint="eastAsia"/>
          <w:sz w:val="22"/>
        </w:rPr>
        <w:t>建议：</w:t>
      </w:r>
      <w:r w:rsidRPr="004E0237">
        <w:rPr>
          <w:rFonts w:ascii="宋体" w:hAnsi="宋体"/>
          <w:sz w:val="22"/>
        </w:rPr>
        <w:t>男性≤50</w:t>
      </w:r>
      <w:r w:rsidRPr="004E0237">
        <w:rPr>
          <w:rFonts w:ascii="宋体" w:hAnsi="宋体" w:hint="eastAsia"/>
          <w:sz w:val="22"/>
        </w:rPr>
        <w:t>周岁</w:t>
      </w:r>
      <w:r w:rsidRPr="004E0237">
        <w:rPr>
          <w:rFonts w:ascii="宋体" w:hAnsi="宋体"/>
          <w:sz w:val="22"/>
        </w:rPr>
        <w:t>/女性≤45</w:t>
      </w:r>
      <w:r w:rsidRPr="004E0237">
        <w:rPr>
          <w:rFonts w:ascii="宋体" w:hAnsi="宋体" w:hint="eastAsia"/>
          <w:sz w:val="22"/>
        </w:rPr>
        <w:t>周岁，</w:t>
      </w:r>
      <w:r w:rsidRPr="004E0237">
        <w:rPr>
          <w:rFonts w:ascii="宋体" w:hAnsi="宋体"/>
          <w:sz w:val="22"/>
        </w:rPr>
        <w:t>五官端正、身体健康</w:t>
      </w:r>
      <w:r w:rsidRPr="004E0237">
        <w:rPr>
          <w:rFonts w:ascii="宋体" w:hAnsi="宋体" w:hint="eastAsia"/>
          <w:sz w:val="22"/>
        </w:rPr>
        <w:t>。</w:t>
      </w:r>
    </w:p>
    <w:p w14:paraId="35EC8AD0" w14:textId="77777777" w:rsidR="001B60EF" w:rsidRPr="004E0237" w:rsidRDefault="001B60EF" w:rsidP="001B60EF">
      <w:pPr>
        <w:numPr>
          <w:ilvl w:val="0"/>
          <w:numId w:val="5"/>
        </w:numPr>
        <w:snapToGrid w:val="0"/>
        <w:spacing w:line="300" w:lineRule="auto"/>
        <w:ind w:left="1106" w:hanging="482"/>
        <w:jc w:val="left"/>
        <w:rPr>
          <w:rFonts w:ascii="宋体" w:hAnsi="宋体" w:hint="eastAsia"/>
          <w:sz w:val="22"/>
        </w:rPr>
      </w:pPr>
      <w:r w:rsidRPr="004E0237">
        <w:rPr>
          <w:rFonts w:ascii="宋体" w:hAnsi="宋体" w:hint="eastAsia"/>
          <w:sz w:val="22"/>
        </w:rPr>
        <w:t>经验要求：担任过类似项目的项目经理或负责人，并具有上述岗位3年以上的工作经验，有相关岗位证书。</w:t>
      </w:r>
    </w:p>
    <w:p w14:paraId="4E96302B" w14:textId="77777777" w:rsidR="001B60EF" w:rsidRPr="004E0237" w:rsidRDefault="001B60EF" w:rsidP="001B60EF">
      <w:pPr>
        <w:numPr>
          <w:ilvl w:val="0"/>
          <w:numId w:val="5"/>
        </w:numPr>
        <w:snapToGrid w:val="0"/>
        <w:spacing w:line="300" w:lineRule="auto"/>
        <w:ind w:left="1106" w:hanging="482"/>
        <w:jc w:val="left"/>
        <w:rPr>
          <w:rFonts w:ascii="宋体" w:hAnsi="宋体" w:hint="eastAsia"/>
          <w:sz w:val="22"/>
        </w:rPr>
      </w:pPr>
      <w:r w:rsidRPr="004E0237">
        <w:rPr>
          <w:rFonts w:ascii="宋体" w:hAnsi="宋体" w:hint="eastAsia"/>
          <w:sz w:val="22"/>
        </w:rPr>
        <w:t>其他要求：无犯罪记录。</w:t>
      </w:r>
    </w:p>
    <w:p w14:paraId="72C2BCF5" w14:textId="77777777" w:rsidR="001B60EF" w:rsidRPr="004E0237" w:rsidRDefault="001B60EF" w:rsidP="001B60EF">
      <w:pPr>
        <w:numPr>
          <w:ilvl w:val="0"/>
          <w:numId w:val="4"/>
        </w:numPr>
        <w:tabs>
          <w:tab w:val="left" w:pos="994"/>
        </w:tabs>
        <w:adjustRightInd w:val="0"/>
        <w:snapToGrid w:val="0"/>
        <w:spacing w:line="300" w:lineRule="auto"/>
        <w:ind w:left="0" w:firstLineChars="200" w:firstLine="440"/>
        <w:jc w:val="left"/>
        <w:rPr>
          <w:rFonts w:ascii="Times New Roman" w:hAnsi="Times New Roman"/>
          <w:sz w:val="22"/>
        </w:rPr>
      </w:pPr>
      <w:r w:rsidRPr="004E0237">
        <w:rPr>
          <w:rFonts w:ascii="Times New Roman" w:hAnsi="Times New Roman"/>
          <w:sz w:val="22"/>
        </w:rPr>
        <w:t>其它要求</w:t>
      </w:r>
      <w:r w:rsidRPr="004E0237">
        <w:rPr>
          <w:rFonts w:ascii="Times New Roman" w:hAnsi="Times New Roman" w:hint="eastAsia"/>
          <w:sz w:val="22"/>
        </w:rPr>
        <w:t>：</w:t>
      </w:r>
    </w:p>
    <w:p w14:paraId="33D7ECF4" w14:textId="77777777" w:rsidR="001B60EF" w:rsidRPr="004E0237" w:rsidRDefault="001B60EF" w:rsidP="001B60EF">
      <w:pPr>
        <w:numPr>
          <w:ilvl w:val="0"/>
          <w:numId w:val="6"/>
        </w:numPr>
        <w:snapToGrid w:val="0"/>
        <w:spacing w:line="300" w:lineRule="auto"/>
        <w:ind w:left="1106" w:hanging="482"/>
        <w:jc w:val="left"/>
        <w:rPr>
          <w:rFonts w:ascii="宋体" w:hAnsi="宋体" w:hint="eastAsia"/>
          <w:sz w:val="22"/>
        </w:rPr>
      </w:pPr>
      <w:r w:rsidRPr="004E0237">
        <w:rPr>
          <w:rFonts w:ascii="宋体" w:hAnsi="宋体" w:hint="eastAsia"/>
          <w:sz w:val="22"/>
        </w:rPr>
        <w:t>为中标单位在职员工。</w:t>
      </w:r>
    </w:p>
    <w:p w14:paraId="7DAA207B" w14:textId="77777777" w:rsidR="001B60EF" w:rsidRPr="004E0237" w:rsidRDefault="001B60EF" w:rsidP="001B60EF">
      <w:pPr>
        <w:numPr>
          <w:ilvl w:val="0"/>
          <w:numId w:val="6"/>
        </w:numPr>
        <w:snapToGrid w:val="0"/>
        <w:spacing w:line="300" w:lineRule="auto"/>
        <w:ind w:left="1106" w:hanging="482"/>
        <w:jc w:val="left"/>
        <w:rPr>
          <w:rFonts w:ascii="宋体" w:hAnsi="宋体" w:hint="eastAsia"/>
          <w:sz w:val="22"/>
        </w:rPr>
      </w:pPr>
      <w:r w:rsidRPr="004E0237">
        <w:rPr>
          <w:rFonts w:ascii="宋体" w:hAnsi="宋体" w:hint="eastAsia"/>
          <w:sz w:val="22"/>
        </w:rPr>
        <w:t>完成采购人交办的其他任务。</w:t>
      </w:r>
    </w:p>
    <w:p w14:paraId="02AD18B5" w14:textId="77777777" w:rsidR="001B60EF" w:rsidRPr="004E0237" w:rsidRDefault="001B60EF" w:rsidP="001B60EF">
      <w:pPr>
        <w:tabs>
          <w:tab w:val="left" w:pos="7200"/>
        </w:tabs>
        <w:adjustRightInd w:val="0"/>
        <w:snapToGrid w:val="0"/>
        <w:spacing w:line="300" w:lineRule="auto"/>
        <w:ind w:firstLineChars="200" w:firstLine="440"/>
        <w:rPr>
          <w:rFonts w:ascii="Times New Roman" w:hAnsi="Times New Roman"/>
          <w:bCs/>
          <w:sz w:val="22"/>
        </w:rPr>
      </w:pPr>
    </w:p>
    <w:p w14:paraId="45997B58" w14:textId="77777777" w:rsidR="001B60EF" w:rsidRPr="004E0237" w:rsidRDefault="001B60EF" w:rsidP="001B60EF">
      <w:pPr>
        <w:ind w:firstLine="420"/>
        <w:rPr>
          <w:rFonts w:ascii="Times New Roman" w:hAnsi="Times New Roman"/>
          <w:sz w:val="22"/>
        </w:rPr>
      </w:pPr>
      <w:r w:rsidRPr="004E0237">
        <w:rPr>
          <w:rFonts w:ascii="Times New Roman" w:hAnsi="Times New Roman"/>
          <w:sz w:val="22"/>
        </w:rPr>
        <w:t>9.3.</w:t>
      </w:r>
      <w:r w:rsidRPr="004E0237">
        <w:rPr>
          <w:rFonts w:ascii="Times New Roman" w:hAnsi="Times New Roman" w:hint="eastAsia"/>
          <w:sz w:val="22"/>
        </w:rPr>
        <w:t xml:space="preserve">2 </w:t>
      </w:r>
      <w:r w:rsidRPr="004E0237">
        <w:rPr>
          <w:rFonts w:ascii="宋体" w:hAnsi="宋体" w:cs="宋体" w:hint="eastAsia"/>
          <w:sz w:val="22"/>
        </w:rPr>
        <w:t>会务服务</w:t>
      </w:r>
    </w:p>
    <w:p w14:paraId="2C1DC387" w14:textId="77777777" w:rsidR="001B60EF" w:rsidRPr="004E0237" w:rsidRDefault="001B60EF" w:rsidP="001B60EF">
      <w:pPr>
        <w:numPr>
          <w:ilvl w:val="0"/>
          <w:numId w:val="7"/>
        </w:numPr>
        <w:tabs>
          <w:tab w:val="left" w:pos="994"/>
        </w:tabs>
        <w:adjustRightInd w:val="0"/>
        <w:snapToGrid w:val="0"/>
        <w:spacing w:line="300" w:lineRule="auto"/>
        <w:jc w:val="left"/>
        <w:rPr>
          <w:rFonts w:ascii="Times New Roman" w:hAnsi="Times New Roman"/>
          <w:sz w:val="22"/>
        </w:rPr>
      </w:pPr>
      <w:r w:rsidRPr="004E0237">
        <w:rPr>
          <w:rFonts w:ascii="Times New Roman" w:hAnsi="Times New Roman" w:hint="eastAsia"/>
          <w:sz w:val="22"/>
        </w:rPr>
        <w:t>服务范围：负责“</w:t>
      </w:r>
      <w:r w:rsidRPr="004E0237">
        <w:rPr>
          <w:rFonts w:ascii="Times New Roman" w:hAnsi="Times New Roman" w:hint="eastAsia"/>
          <w:sz w:val="22"/>
        </w:rPr>
        <w:t xml:space="preserve">4 </w:t>
      </w:r>
      <w:r w:rsidRPr="004E0237">
        <w:rPr>
          <w:rFonts w:ascii="Times New Roman" w:hAnsi="Times New Roman" w:hint="eastAsia"/>
          <w:sz w:val="22"/>
        </w:rPr>
        <w:t>招标范围与内容”内接待、协调等工作。</w:t>
      </w:r>
    </w:p>
    <w:p w14:paraId="0CE2D362" w14:textId="77777777" w:rsidR="001B60EF" w:rsidRPr="004E0237" w:rsidRDefault="001B60EF" w:rsidP="001B60EF">
      <w:pPr>
        <w:numPr>
          <w:ilvl w:val="0"/>
          <w:numId w:val="7"/>
        </w:numPr>
        <w:tabs>
          <w:tab w:val="left" w:pos="994"/>
        </w:tabs>
        <w:adjustRightInd w:val="0"/>
        <w:snapToGrid w:val="0"/>
        <w:spacing w:line="300" w:lineRule="auto"/>
        <w:ind w:left="0" w:firstLineChars="200" w:firstLine="440"/>
        <w:jc w:val="left"/>
        <w:rPr>
          <w:rFonts w:ascii="Times New Roman" w:hAnsi="Times New Roman"/>
          <w:sz w:val="22"/>
        </w:rPr>
      </w:pPr>
      <w:r w:rsidRPr="004E0237">
        <w:rPr>
          <w:rFonts w:ascii="Times New Roman" w:hAnsi="Times New Roman"/>
          <w:sz w:val="22"/>
        </w:rPr>
        <w:t>工作职责</w:t>
      </w:r>
      <w:r w:rsidRPr="004E0237">
        <w:rPr>
          <w:rFonts w:ascii="Times New Roman" w:hAnsi="Times New Roman" w:hint="eastAsia"/>
          <w:sz w:val="22"/>
        </w:rPr>
        <w:t>：负责项目的整体管理，制定工作制度和计划，确保服务内容达到采购人的要求。</w:t>
      </w:r>
    </w:p>
    <w:p w14:paraId="74D4190F" w14:textId="77777777" w:rsidR="001B60EF" w:rsidRPr="004E0237" w:rsidRDefault="001B60EF" w:rsidP="001B60EF">
      <w:pPr>
        <w:numPr>
          <w:ilvl w:val="0"/>
          <w:numId w:val="7"/>
        </w:numPr>
        <w:tabs>
          <w:tab w:val="left" w:pos="994"/>
        </w:tabs>
        <w:adjustRightInd w:val="0"/>
        <w:snapToGrid w:val="0"/>
        <w:spacing w:line="300" w:lineRule="auto"/>
        <w:ind w:left="0" w:firstLineChars="200" w:firstLine="440"/>
        <w:jc w:val="left"/>
        <w:rPr>
          <w:rFonts w:ascii="Times New Roman" w:hAnsi="Times New Roman"/>
          <w:sz w:val="22"/>
        </w:rPr>
      </w:pPr>
      <w:r w:rsidRPr="004E0237">
        <w:rPr>
          <w:rFonts w:ascii="Times New Roman" w:hAnsi="Times New Roman"/>
          <w:sz w:val="22"/>
        </w:rPr>
        <w:t>总体要求</w:t>
      </w:r>
      <w:r w:rsidRPr="004E0237">
        <w:rPr>
          <w:rFonts w:ascii="Times New Roman" w:hAnsi="Times New Roman" w:hint="eastAsia"/>
          <w:sz w:val="22"/>
        </w:rPr>
        <w:t>：协助管理人员负责项目内部管理及对外接待。</w:t>
      </w:r>
    </w:p>
    <w:p w14:paraId="07D25913" w14:textId="77777777" w:rsidR="001B60EF" w:rsidRPr="004E0237" w:rsidRDefault="001B60EF" w:rsidP="001B60EF">
      <w:pPr>
        <w:numPr>
          <w:ilvl w:val="0"/>
          <w:numId w:val="7"/>
        </w:numPr>
        <w:tabs>
          <w:tab w:val="left" w:pos="994"/>
        </w:tabs>
        <w:adjustRightInd w:val="0"/>
        <w:snapToGrid w:val="0"/>
        <w:spacing w:line="300" w:lineRule="auto"/>
        <w:ind w:left="0" w:firstLineChars="200" w:firstLine="440"/>
        <w:jc w:val="left"/>
        <w:rPr>
          <w:rFonts w:ascii="Times New Roman" w:hAnsi="Times New Roman"/>
          <w:sz w:val="22"/>
        </w:rPr>
      </w:pPr>
      <w:r w:rsidRPr="004E0237">
        <w:rPr>
          <w:rFonts w:ascii="Times New Roman" w:hAnsi="Times New Roman"/>
          <w:sz w:val="22"/>
        </w:rPr>
        <w:t>工作时间要求</w:t>
      </w:r>
      <w:r w:rsidRPr="004E0237">
        <w:rPr>
          <w:rFonts w:ascii="Times New Roman" w:hAnsi="Times New Roman" w:hint="eastAsia"/>
          <w:sz w:val="22"/>
        </w:rPr>
        <w:t>：见</w:t>
      </w:r>
      <w:r w:rsidRPr="004E0237">
        <w:rPr>
          <w:rFonts w:ascii="Times New Roman" w:hAnsi="Times New Roman" w:hint="eastAsia"/>
          <w:sz w:val="22"/>
        </w:rPr>
        <w:t xml:space="preserve">9.1 </w:t>
      </w:r>
      <w:r w:rsidRPr="004E0237">
        <w:rPr>
          <w:rFonts w:ascii="Times New Roman" w:hAnsi="Times New Roman" w:hint="eastAsia"/>
          <w:sz w:val="22"/>
        </w:rPr>
        <w:t>岗位设置一览表。</w:t>
      </w:r>
    </w:p>
    <w:p w14:paraId="2BAFF4DC" w14:textId="77777777" w:rsidR="001B60EF" w:rsidRPr="004E0237" w:rsidRDefault="001B60EF" w:rsidP="001B60EF">
      <w:pPr>
        <w:numPr>
          <w:ilvl w:val="0"/>
          <w:numId w:val="7"/>
        </w:numPr>
        <w:tabs>
          <w:tab w:val="left" w:pos="994"/>
        </w:tabs>
        <w:adjustRightInd w:val="0"/>
        <w:snapToGrid w:val="0"/>
        <w:spacing w:line="300" w:lineRule="auto"/>
        <w:ind w:left="0" w:firstLineChars="200" w:firstLine="440"/>
        <w:jc w:val="left"/>
        <w:rPr>
          <w:rFonts w:ascii="Times New Roman" w:hAnsi="Times New Roman"/>
          <w:sz w:val="22"/>
        </w:rPr>
      </w:pPr>
      <w:r w:rsidRPr="004E0237">
        <w:rPr>
          <w:rFonts w:ascii="Times New Roman" w:hAnsi="Times New Roman"/>
          <w:sz w:val="22"/>
        </w:rPr>
        <w:t>人员自身要求</w:t>
      </w:r>
      <w:r w:rsidRPr="004E0237">
        <w:rPr>
          <w:rFonts w:ascii="Times New Roman" w:hAnsi="Times New Roman" w:hint="eastAsia"/>
          <w:sz w:val="22"/>
        </w:rPr>
        <w:t>：</w:t>
      </w:r>
    </w:p>
    <w:p w14:paraId="1851764A" w14:textId="77777777" w:rsidR="001B60EF" w:rsidRPr="004E0237" w:rsidRDefault="001B60EF" w:rsidP="001B60EF">
      <w:pPr>
        <w:numPr>
          <w:ilvl w:val="0"/>
          <w:numId w:val="8"/>
        </w:numPr>
        <w:snapToGrid w:val="0"/>
        <w:spacing w:line="300" w:lineRule="auto"/>
        <w:ind w:left="1106" w:hanging="482"/>
        <w:jc w:val="left"/>
        <w:rPr>
          <w:rFonts w:ascii="宋体" w:hAnsi="宋体" w:hint="eastAsia"/>
          <w:sz w:val="22"/>
        </w:rPr>
      </w:pPr>
      <w:r w:rsidRPr="004E0237">
        <w:rPr>
          <w:rFonts w:ascii="宋体" w:hAnsi="宋体" w:hint="eastAsia"/>
          <w:sz w:val="22"/>
        </w:rPr>
        <w:t>建议：男/女性，年龄≤45足岁，身体健康，普通话标准。</w:t>
      </w:r>
    </w:p>
    <w:p w14:paraId="0833AA9C" w14:textId="77777777" w:rsidR="001B60EF" w:rsidRPr="004E0237" w:rsidRDefault="001B60EF" w:rsidP="001B60EF">
      <w:pPr>
        <w:numPr>
          <w:ilvl w:val="0"/>
          <w:numId w:val="8"/>
        </w:numPr>
        <w:snapToGrid w:val="0"/>
        <w:spacing w:line="300" w:lineRule="auto"/>
        <w:ind w:left="1106" w:hanging="482"/>
        <w:jc w:val="left"/>
        <w:rPr>
          <w:rFonts w:ascii="宋体" w:hAnsi="宋体" w:hint="eastAsia"/>
          <w:sz w:val="22"/>
        </w:rPr>
      </w:pPr>
      <w:r w:rsidRPr="004E0237">
        <w:rPr>
          <w:rFonts w:ascii="宋体" w:hAnsi="宋体" w:hint="eastAsia"/>
          <w:sz w:val="22"/>
        </w:rPr>
        <w:t>文化程度：具有职校或中专以上毕业证书</w:t>
      </w:r>
    </w:p>
    <w:p w14:paraId="4124DF37" w14:textId="77777777" w:rsidR="001B60EF" w:rsidRPr="004E0237" w:rsidRDefault="001B60EF" w:rsidP="001B60EF">
      <w:pPr>
        <w:numPr>
          <w:ilvl w:val="0"/>
          <w:numId w:val="8"/>
        </w:numPr>
        <w:snapToGrid w:val="0"/>
        <w:spacing w:line="300" w:lineRule="auto"/>
        <w:ind w:left="1106" w:hanging="482"/>
        <w:jc w:val="left"/>
        <w:rPr>
          <w:rFonts w:ascii="宋体" w:hAnsi="宋体" w:hint="eastAsia"/>
          <w:sz w:val="22"/>
        </w:rPr>
      </w:pPr>
      <w:r w:rsidRPr="004E0237">
        <w:rPr>
          <w:rFonts w:ascii="宋体" w:hAnsi="宋体" w:hint="eastAsia"/>
          <w:sz w:val="22"/>
        </w:rPr>
        <w:t>经验要求：具有三年以上同类岗位工作经验。</w:t>
      </w:r>
    </w:p>
    <w:p w14:paraId="3E9411D4" w14:textId="77777777" w:rsidR="001B60EF" w:rsidRPr="004E0237" w:rsidRDefault="001B60EF" w:rsidP="001B60EF">
      <w:pPr>
        <w:numPr>
          <w:ilvl w:val="0"/>
          <w:numId w:val="8"/>
        </w:numPr>
        <w:snapToGrid w:val="0"/>
        <w:spacing w:line="300" w:lineRule="auto"/>
        <w:ind w:left="1106" w:hanging="482"/>
        <w:jc w:val="left"/>
        <w:rPr>
          <w:rFonts w:ascii="宋体" w:hAnsi="宋体" w:hint="eastAsia"/>
          <w:sz w:val="22"/>
        </w:rPr>
      </w:pPr>
      <w:r w:rsidRPr="004E0237">
        <w:rPr>
          <w:rFonts w:ascii="宋体" w:hAnsi="宋体" w:hint="eastAsia"/>
          <w:sz w:val="22"/>
        </w:rPr>
        <w:t>其他要求：无犯罪记录。</w:t>
      </w:r>
    </w:p>
    <w:p w14:paraId="517CCB7B" w14:textId="77777777" w:rsidR="001B60EF" w:rsidRPr="004E0237" w:rsidRDefault="001B60EF" w:rsidP="001B60EF">
      <w:pPr>
        <w:numPr>
          <w:ilvl w:val="0"/>
          <w:numId w:val="7"/>
        </w:numPr>
        <w:tabs>
          <w:tab w:val="left" w:pos="994"/>
        </w:tabs>
        <w:adjustRightInd w:val="0"/>
        <w:snapToGrid w:val="0"/>
        <w:spacing w:line="300" w:lineRule="auto"/>
        <w:ind w:left="0" w:firstLineChars="200" w:firstLine="440"/>
        <w:jc w:val="left"/>
        <w:rPr>
          <w:rFonts w:ascii="Times New Roman" w:hAnsi="Times New Roman"/>
          <w:sz w:val="22"/>
        </w:rPr>
      </w:pPr>
      <w:r w:rsidRPr="004E0237">
        <w:rPr>
          <w:rFonts w:ascii="Times New Roman" w:hAnsi="Times New Roman" w:hint="eastAsia"/>
          <w:sz w:val="22"/>
        </w:rPr>
        <w:t>工种（工作点）具体工作要求：</w:t>
      </w:r>
    </w:p>
    <w:p w14:paraId="3B9702E1" w14:textId="77777777" w:rsidR="001B60EF" w:rsidRPr="004E0237" w:rsidRDefault="001B60EF" w:rsidP="001B60EF">
      <w:pPr>
        <w:numPr>
          <w:ilvl w:val="0"/>
          <w:numId w:val="8"/>
        </w:numPr>
        <w:snapToGrid w:val="0"/>
        <w:spacing w:line="300" w:lineRule="auto"/>
        <w:ind w:left="1106" w:hanging="482"/>
        <w:jc w:val="left"/>
        <w:rPr>
          <w:rFonts w:ascii="宋体" w:hAnsi="宋体" w:hint="eastAsia"/>
          <w:sz w:val="22"/>
        </w:rPr>
      </w:pPr>
      <w:r w:rsidRPr="004E0237">
        <w:rPr>
          <w:rFonts w:ascii="宋体" w:hAnsi="宋体" w:hint="eastAsia"/>
          <w:sz w:val="22"/>
        </w:rPr>
        <w:t>全面负责现场工作，完成业主各项报修服务。</w:t>
      </w:r>
    </w:p>
    <w:p w14:paraId="2B56395F" w14:textId="77777777" w:rsidR="001B60EF" w:rsidRPr="004E0237" w:rsidRDefault="001B60EF" w:rsidP="001B60EF">
      <w:pPr>
        <w:numPr>
          <w:ilvl w:val="0"/>
          <w:numId w:val="8"/>
        </w:numPr>
        <w:snapToGrid w:val="0"/>
        <w:spacing w:line="300" w:lineRule="auto"/>
        <w:ind w:left="1106" w:hanging="482"/>
        <w:jc w:val="left"/>
        <w:rPr>
          <w:rFonts w:ascii="宋体" w:hAnsi="宋体" w:hint="eastAsia"/>
          <w:sz w:val="22"/>
        </w:rPr>
      </w:pPr>
      <w:r w:rsidRPr="004E0237">
        <w:rPr>
          <w:rFonts w:ascii="宋体" w:hAnsi="宋体" w:hint="eastAsia"/>
          <w:sz w:val="22"/>
        </w:rPr>
        <w:t>定期巡视各部门，对业主的各项服务工作进行监督并落实服务结果和服务质量。</w:t>
      </w:r>
    </w:p>
    <w:p w14:paraId="25E3BDDE" w14:textId="77777777" w:rsidR="001B60EF" w:rsidRPr="004E0237" w:rsidRDefault="001B60EF" w:rsidP="001B60EF">
      <w:pPr>
        <w:numPr>
          <w:ilvl w:val="0"/>
          <w:numId w:val="8"/>
        </w:numPr>
        <w:snapToGrid w:val="0"/>
        <w:spacing w:line="300" w:lineRule="auto"/>
        <w:ind w:left="1106" w:hanging="482"/>
        <w:jc w:val="left"/>
        <w:rPr>
          <w:rFonts w:ascii="宋体" w:hAnsi="宋体" w:hint="eastAsia"/>
          <w:sz w:val="22"/>
        </w:rPr>
      </w:pPr>
      <w:r w:rsidRPr="004E0237">
        <w:rPr>
          <w:rFonts w:ascii="宋体" w:hAnsi="宋体" w:hint="eastAsia"/>
          <w:sz w:val="22"/>
        </w:rPr>
        <w:t>定期走访业主，听取业主对物业服务的意见和要求。</w:t>
      </w:r>
    </w:p>
    <w:p w14:paraId="2CF7A4A6" w14:textId="77777777" w:rsidR="001B60EF" w:rsidRPr="004E0237" w:rsidRDefault="001B60EF" w:rsidP="001B60EF">
      <w:pPr>
        <w:numPr>
          <w:ilvl w:val="0"/>
          <w:numId w:val="8"/>
        </w:numPr>
        <w:snapToGrid w:val="0"/>
        <w:spacing w:line="300" w:lineRule="auto"/>
        <w:ind w:left="1106" w:hanging="482"/>
        <w:jc w:val="left"/>
        <w:rPr>
          <w:rFonts w:ascii="宋体" w:hAnsi="宋体" w:hint="eastAsia"/>
          <w:sz w:val="22"/>
        </w:rPr>
      </w:pPr>
      <w:r w:rsidRPr="004E0237">
        <w:rPr>
          <w:rFonts w:ascii="宋体" w:hAnsi="宋体" w:hint="eastAsia"/>
          <w:sz w:val="22"/>
        </w:rPr>
        <w:t>根据收集的信息制定服务计划，提高服务质量。</w:t>
      </w:r>
    </w:p>
    <w:p w14:paraId="33743438" w14:textId="77777777" w:rsidR="001B60EF" w:rsidRPr="004E0237" w:rsidRDefault="001B60EF" w:rsidP="001B60EF">
      <w:pPr>
        <w:numPr>
          <w:ilvl w:val="0"/>
          <w:numId w:val="8"/>
        </w:numPr>
        <w:snapToGrid w:val="0"/>
        <w:spacing w:line="300" w:lineRule="auto"/>
        <w:ind w:left="1106" w:hanging="482"/>
        <w:jc w:val="left"/>
        <w:rPr>
          <w:rFonts w:ascii="宋体" w:hAnsi="宋体" w:hint="eastAsia"/>
          <w:sz w:val="22"/>
        </w:rPr>
      </w:pPr>
      <w:r w:rsidRPr="004E0237">
        <w:rPr>
          <w:rFonts w:ascii="宋体" w:hAnsi="宋体" w:hint="eastAsia"/>
          <w:sz w:val="22"/>
        </w:rPr>
        <w:t>负责项目通知的拟写及发布管理。</w:t>
      </w:r>
    </w:p>
    <w:p w14:paraId="0C041FDD" w14:textId="77777777" w:rsidR="001B60EF" w:rsidRPr="004E0237" w:rsidRDefault="001B60EF" w:rsidP="001B60EF">
      <w:pPr>
        <w:numPr>
          <w:ilvl w:val="0"/>
          <w:numId w:val="8"/>
        </w:numPr>
        <w:snapToGrid w:val="0"/>
        <w:spacing w:line="300" w:lineRule="auto"/>
        <w:ind w:left="1106" w:hanging="482"/>
        <w:jc w:val="left"/>
        <w:rPr>
          <w:rFonts w:ascii="宋体" w:hAnsi="宋体" w:hint="eastAsia"/>
          <w:sz w:val="22"/>
        </w:rPr>
      </w:pPr>
      <w:r w:rsidRPr="004E0237">
        <w:rPr>
          <w:rFonts w:ascii="宋体" w:hAnsi="宋体" w:hint="eastAsia"/>
          <w:sz w:val="22"/>
        </w:rPr>
        <w:t>负责员工考勤记录，统计出勤率，安排节假日及其它时间的值班服务。</w:t>
      </w:r>
    </w:p>
    <w:p w14:paraId="15471AC2" w14:textId="77777777" w:rsidR="001B60EF" w:rsidRPr="004E0237" w:rsidRDefault="001B60EF" w:rsidP="001B60EF">
      <w:pPr>
        <w:numPr>
          <w:ilvl w:val="0"/>
          <w:numId w:val="8"/>
        </w:numPr>
        <w:snapToGrid w:val="0"/>
        <w:spacing w:line="300" w:lineRule="auto"/>
        <w:ind w:left="1106" w:hanging="482"/>
        <w:jc w:val="left"/>
        <w:rPr>
          <w:rFonts w:ascii="宋体" w:hAnsi="宋体" w:hint="eastAsia"/>
          <w:sz w:val="22"/>
        </w:rPr>
      </w:pPr>
      <w:r w:rsidRPr="004E0237">
        <w:rPr>
          <w:rFonts w:ascii="宋体" w:hAnsi="宋体" w:hint="eastAsia"/>
          <w:sz w:val="22"/>
        </w:rPr>
        <w:t>协调各部门，处理紧急突发事件。</w:t>
      </w:r>
    </w:p>
    <w:p w14:paraId="63DA442A" w14:textId="77777777" w:rsidR="001B60EF" w:rsidRPr="004E0237" w:rsidRDefault="001B60EF" w:rsidP="001B60EF">
      <w:pPr>
        <w:numPr>
          <w:ilvl w:val="0"/>
          <w:numId w:val="8"/>
        </w:numPr>
        <w:snapToGrid w:val="0"/>
        <w:spacing w:line="300" w:lineRule="auto"/>
        <w:ind w:left="1106" w:hanging="482"/>
        <w:jc w:val="left"/>
        <w:rPr>
          <w:rFonts w:ascii="宋体" w:hAnsi="宋体" w:hint="eastAsia"/>
          <w:sz w:val="22"/>
        </w:rPr>
      </w:pPr>
      <w:r w:rsidRPr="004E0237">
        <w:rPr>
          <w:rFonts w:ascii="宋体" w:hAnsi="宋体" w:hint="eastAsia"/>
          <w:sz w:val="22"/>
        </w:rPr>
        <w:t>负责物品、耗材的管理和控制。</w:t>
      </w:r>
    </w:p>
    <w:p w14:paraId="4775E83B" w14:textId="77777777" w:rsidR="001B60EF" w:rsidRPr="004E0237" w:rsidRDefault="001B60EF" w:rsidP="001B60EF">
      <w:pPr>
        <w:tabs>
          <w:tab w:val="left" w:pos="7200"/>
        </w:tabs>
        <w:adjustRightInd w:val="0"/>
        <w:snapToGrid w:val="0"/>
        <w:spacing w:line="300" w:lineRule="auto"/>
        <w:ind w:firstLineChars="200" w:firstLine="440"/>
        <w:rPr>
          <w:rFonts w:ascii="Times New Roman" w:hAnsi="Times New Roman"/>
          <w:bCs/>
          <w:sz w:val="22"/>
        </w:rPr>
      </w:pPr>
    </w:p>
    <w:p w14:paraId="115B0BA2" w14:textId="77777777" w:rsidR="001B60EF" w:rsidRPr="004E0237" w:rsidRDefault="001B60EF" w:rsidP="001B60EF">
      <w:pPr>
        <w:ind w:firstLine="420"/>
        <w:rPr>
          <w:rFonts w:ascii="Times New Roman" w:hAnsi="Times New Roman"/>
          <w:sz w:val="22"/>
        </w:rPr>
      </w:pPr>
      <w:r w:rsidRPr="004E0237">
        <w:rPr>
          <w:rFonts w:ascii="Times New Roman" w:hAnsi="Times New Roman"/>
          <w:sz w:val="22"/>
        </w:rPr>
        <w:t xml:space="preserve">9.3.3 </w:t>
      </w:r>
      <w:r w:rsidRPr="004E0237">
        <w:rPr>
          <w:rFonts w:ascii="Times New Roman" w:hAnsi="Times New Roman" w:hint="eastAsia"/>
          <w:sz w:val="22"/>
        </w:rPr>
        <w:t>保安</w:t>
      </w:r>
    </w:p>
    <w:p w14:paraId="6CA4200A" w14:textId="18AA00EB" w:rsidR="001B60EF" w:rsidRPr="004E0237" w:rsidRDefault="001B60EF" w:rsidP="001B60EF">
      <w:pPr>
        <w:ind w:firstLine="420"/>
        <w:rPr>
          <w:rFonts w:ascii="Times New Roman" w:hAnsi="Times New Roman"/>
          <w:sz w:val="22"/>
        </w:rPr>
      </w:pPr>
      <w:r w:rsidRPr="004E0237">
        <w:rPr>
          <w:rFonts w:ascii="Times New Roman" w:hAnsi="Times New Roman" w:hint="eastAsia"/>
          <w:sz w:val="22"/>
        </w:rPr>
        <w:t>9.3.3.1</w:t>
      </w:r>
      <w:r w:rsidRPr="004E0237">
        <w:rPr>
          <w:rFonts w:ascii="Times New Roman" w:hAnsi="Times New Roman" w:hint="eastAsia"/>
          <w:sz w:val="22"/>
        </w:rPr>
        <w:t>保安用品配备要求</w:t>
      </w:r>
    </w:p>
    <w:tbl>
      <w:tblPr>
        <w:tblW w:w="44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2473"/>
        <w:gridCol w:w="1682"/>
        <w:gridCol w:w="2237"/>
        <w:gridCol w:w="1882"/>
      </w:tblGrid>
      <w:tr w:rsidR="004E0237" w:rsidRPr="004E0237" w14:paraId="17A315AD" w14:textId="77777777" w:rsidTr="00466CCC">
        <w:trPr>
          <w:trHeight w:val="397"/>
          <w:jc w:val="center"/>
        </w:trPr>
        <w:tc>
          <w:tcPr>
            <w:tcW w:w="321" w:type="pct"/>
            <w:vMerge w:val="restart"/>
            <w:vAlign w:val="center"/>
          </w:tcPr>
          <w:p w14:paraId="6CDA046A" w14:textId="77777777" w:rsidR="001B60EF" w:rsidRPr="004E0237" w:rsidRDefault="001B60EF" w:rsidP="00466CCC">
            <w:pPr>
              <w:tabs>
                <w:tab w:val="left" w:pos="7200"/>
              </w:tabs>
              <w:adjustRightInd w:val="0"/>
              <w:snapToGrid w:val="0"/>
              <w:jc w:val="center"/>
              <w:rPr>
                <w:rFonts w:ascii="Times New Roman" w:eastAsia="Times New Roman" w:hAnsi="Times New Roman"/>
                <w:bCs/>
                <w:kern w:val="0"/>
                <w:sz w:val="22"/>
              </w:rPr>
            </w:pPr>
            <w:r w:rsidRPr="004E0237">
              <w:rPr>
                <w:rFonts w:ascii="宋体" w:hAnsi="Times New Roman"/>
                <w:bCs/>
                <w:kern w:val="0"/>
                <w:sz w:val="22"/>
              </w:rPr>
              <w:t>序号</w:t>
            </w:r>
          </w:p>
        </w:tc>
        <w:tc>
          <w:tcPr>
            <w:tcW w:w="1398" w:type="pct"/>
            <w:vMerge w:val="restart"/>
            <w:vAlign w:val="center"/>
          </w:tcPr>
          <w:p w14:paraId="02E84A0D" w14:textId="77777777" w:rsidR="001B60EF" w:rsidRPr="004E0237" w:rsidRDefault="001B60EF" w:rsidP="00466CCC">
            <w:pPr>
              <w:tabs>
                <w:tab w:val="left" w:pos="7200"/>
              </w:tabs>
              <w:adjustRightInd w:val="0"/>
              <w:snapToGrid w:val="0"/>
              <w:jc w:val="center"/>
              <w:rPr>
                <w:rFonts w:ascii="Times New Roman" w:eastAsia="Times New Roman" w:hAnsi="Times New Roman"/>
                <w:bCs/>
                <w:kern w:val="0"/>
                <w:sz w:val="22"/>
              </w:rPr>
            </w:pPr>
            <w:r w:rsidRPr="004E0237">
              <w:rPr>
                <w:rFonts w:ascii="宋体" w:hAnsi="Times New Roman"/>
                <w:bCs/>
                <w:kern w:val="0"/>
                <w:sz w:val="22"/>
              </w:rPr>
              <w:t>设施设备名称</w:t>
            </w:r>
          </w:p>
        </w:tc>
        <w:tc>
          <w:tcPr>
            <w:tcW w:w="2216" w:type="pct"/>
            <w:gridSpan w:val="2"/>
            <w:vAlign w:val="center"/>
          </w:tcPr>
          <w:p w14:paraId="246D8BCC" w14:textId="77777777" w:rsidR="001B60EF" w:rsidRPr="004E0237" w:rsidRDefault="001B60EF" w:rsidP="00466CCC">
            <w:pPr>
              <w:tabs>
                <w:tab w:val="left" w:pos="7200"/>
              </w:tabs>
              <w:adjustRightInd w:val="0"/>
              <w:snapToGrid w:val="0"/>
              <w:jc w:val="center"/>
              <w:rPr>
                <w:rFonts w:ascii="Times New Roman" w:eastAsia="Times New Roman" w:hAnsi="Times New Roman"/>
                <w:bCs/>
                <w:kern w:val="0"/>
                <w:sz w:val="22"/>
              </w:rPr>
            </w:pPr>
            <w:r w:rsidRPr="004E0237">
              <w:rPr>
                <w:rFonts w:ascii="宋体" w:hAnsi="Times New Roman"/>
                <w:bCs/>
                <w:kern w:val="0"/>
                <w:sz w:val="22"/>
              </w:rPr>
              <w:t>配备要求</w:t>
            </w:r>
          </w:p>
        </w:tc>
        <w:tc>
          <w:tcPr>
            <w:tcW w:w="1064" w:type="pct"/>
            <w:vMerge w:val="restart"/>
            <w:vAlign w:val="center"/>
          </w:tcPr>
          <w:p w14:paraId="1998D7FF" w14:textId="77777777" w:rsidR="001B60EF" w:rsidRPr="004E0237" w:rsidRDefault="001B60EF" w:rsidP="00466CCC">
            <w:pPr>
              <w:tabs>
                <w:tab w:val="left" w:pos="7200"/>
              </w:tabs>
              <w:adjustRightInd w:val="0"/>
              <w:snapToGrid w:val="0"/>
              <w:jc w:val="center"/>
              <w:rPr>
                <w:rFonts w:ascii="Times New Roman" w:eastAsia="Times New Roman" w:hAnsi="Times New Roman"/>
                <w:bCs/>
                <w:kern w:val="0"/>
                <w:sz w:val="22"/>
              </w:rPr>
            </w:pPr>
            <w:r w:rsidRPr="004E0237">
              <w:rPr>
                <w:rFonts w:ascii="宋体" w:hAnsi="Times New Roman"/>
                <w:bCs/>
                <w:kern w:val="0"/>
                <w:sz w:val="22"/>
              </w:rPr>
              <w:t>备注</w:t>
            </w:r>
          </w:p>
        </w:tc>
      </w:tr>
      <w:tr w:rsidR="004E0237" w:rsidRPr="004E0237" w14:paraId="73E0FA36" w14:textId="77777777" w:rsidTr="00466CCC">
        <w:trPr>
          <w:trHeight w:val="397"/>
          <w:jc w:val="center"/>
        </w:trPr>
        <w:tc>
          <w:tcPr>
            <w:tcW w:w="321" w:type="pct"/>
            <w:vMerge/>
            <w:tcBorders>
              <w:bottom w:val="double" w:sz="4" w:space="0" w:color="auto"/>
            </w:tcBorders>
            <w:vAlign w:val="center"/>
          </w:tcPr>
          <w:p w14:paraId="66833EA0" w14:textId="77777777" w:rsidR="001B60EF" w:rsidRPr="004E0237" w:rsidRDefault="001B60EF" w:rsidP="00466CCC">
            <w:pPr>
              <w:tabs>
                <w:tab w:val="left" w:pos="7200"/>
              </w:tabs>
              <w:adjustRightInd w:val="0"/>
              <w:snapToGrid w:val="0"/>
              <w:jc w:val="center"/>
              <w:rPr>
                <w:rFonts w:ascii="Times New Roman" w:eastAsia="Times New Roman" w:hAnsi="Times New Roman"/>
                <w:bCs/>
                <w:kern w:val="0"/>
                <w:sz w:val="22"/>
              </w:rPr>
            </w:pPr>
          </w:p>
        </w:tc>
        <w:tc>
          <w:tcPr>
            <w:tcW w:w="1398" w:type="pct"/>
            <w:vMerge/>
            <w:tcBorders>
              <w:bottom w:val="double" w:sz="4" w:space="0" w:color="auto"/>
            </w:tcBorders>
            <w:vAlign w:val="center"/>
          </w:tcPr>
          <w:p w14:paraId="5406637B" w14:textId="77777777" w:rsidR="001B60EF" w:rsidRPr="004E0237" w:rsidRDefault="001B60EF" w:rsidP="00466CCC">
            <w:pPr>
              <w:tabs>
                <w:tab w:val="left" w:pos="7200"/>
              </w:tabs>
              <w:adjustRightInd w:val="0"/>
              <w:snapToGrid w:val="0"/>
              <w:jc w:val="center"/>
              <w:rPr>
                <w:rFonts w:ascii="Times New Roman" w:eastAsia="Times New Roman" w:hAnsi="Times New Roman"/>
                <w:bCs/>
                <w:kern w:val="0"/>
                <w:sz w:val="22"/>
              </w:rPr>
            </w:pPr>
          </w:p>
        </w:tc>
        <w:tc>
          <w:tcPr>
            <w:tcW w:w="951" w:type="pct"/>
            <w:tcBorders>
              <w:bottom w:val="double" w:sz="4" w:space="0" w:color="auto"/>
            </w:tcBorders>
            <w:vAlign w:val="center"/>
          </w:tcPr>
          <w:p w14:paraId="142339FB" w14:textId="77777777" w:rsidR="001B60EF" w:rsidRPr="004E0237" w:rsidRDefault="001B60EF" w:rsidP="00466CCC">
            <w:pPr>
              <w:tabs>
                <w:tab w:val="left" w:pos="7200"/>
              </w:tabs>
              <w:adjustRightInd w:val="0"/>
              <w:snapToGrid w:val="0"/>
              <w:jc w:val="center"/>
              <w:rPr>
                <w:rFonts w:ascii="Times New Roman" w:eastAsia="Times New Roman" w:hAnsi="Times New Roman"/>
                <w:bCs/>
                <w:kern w:val="0"/>
                <w:sz w:val="22"/>
              </w:rPr>
            </w:pPr>
            <w:r w:rsidRPr="004E0237">
              <w:rPr>
                <w:rFonts w:ascii="宋体" w:hAnsi="Times New Roman"/>
                <w:bCs/>
                <w:kern w:val="0"/>
                <w:sz w:val="22"/>
              </w:rPr>
              <w:t>由采购人提供</w:t>
            </w:r>
          </w:p>
        </w:tc>
        <w:tc>
          <w:tcPr>
            <w:tcW w:w="1265" w:type="pct"/>
            <w:tcBorders>
              <w:bottom w:val="double" w:sz="4" w:space="0" w:color="auto"/>
            </w:tcBorders>
            <w:vAlign w:val="center"/>
          </w:tcPr>
          <w:p w14:paraId="267412EC" w14:textId="77777777" w:rsidR="001B60EF" w:rsidRPr="004E0237" w:rsidRDefault="001B60EF" w:rsidP="00466CCC">
            <w:pPr>
              <w:tabs>
                <w:tab w:val="left" w:pos="7200"/>
              </w:tabs>
              <w:adjustRightInd w:val="0"/>
              <w:snapToGrid w:val="0"/>
              <w:jc w:val="center"/>
              <w:rPr>
                <w:rFonts w:ascii="Times New Roman" w:eastAsia="Times New Roman" w:hAnsi="Times New Roman"/>
                <w:bCs/>
                <w:kern w:val="0"/>
                <w:sz w:val="22"/>
              </w:rPr>
            </w:pPr>
            <w:r w:rsidRPr="004E0237">
              <w:rPr>
                <w:rFonts w:ascii="宋体" w:hAnsi="Times New Roman"/>
                <w:bCs/>
                <w:kern w:val="0"/>
                <w:sz w:val="22"/>
              </w:rPr>
              <w:t>由</w:t>
            </w:r>
            <w:r w:rsidRPr="004E0237">
              <w:rPr>
                <w:rFonts w:ascii="Times New Roman" w:hAnsi="Times New Roman"/>
                <w:bCs/>
                <w:kern w:val="0"/>
                <w:sz w:val="22"/>
              </w:rPr>
              <w:t>投标人</w:t>
            </w:r>
            <w:r w:rsidRPr="004E0237">
              <w:rPr>
                <w:rFonts w:ascii="宋体" w:hAnsi="Times New Roman"/>
                <w:bCs/>
                <w:kern w:val="0"/>
                <w:sz w:val="22"/>
              </w:rPr>
              <w:t>提供</w:t>
            </w:r>
          </w:p>
        </w:tc>
        <w:tc>
          <w:tcPr>
            <w:tcW w:w="1064" w:type="pct"/>
            <w:vMerge/>
            <w:tcBorders>
              <w:bottom w:val="double" w:sz="4" w:space="0" w:color="auto"/>
            </w:tcBorders>
          </w:tcPr>
          <w:p w14:paraId="4E06BF2D" w14:textId="77777777" w:rsidR="001B60EF" w:rsidRPr="004E0237" w:rsidRDefault="001B60EF" w:rsidP="00466CCC">
            <w:pPr>
              <w:tabs>
                <w:tab w:val="left" w:pos="7200"/>
              </w:tabs>
              <w:adjustRightInd w:val="0"/>
              <w:snapToGrid w:val="0"/>
              <w:rPr>
                <w:rFonts w:ascii="Times New Roman" w:eastAsia="Times New Roman" w:hAnsi="Times New Roman"/>
                <w:bCs/>
                <w:kern w:val="0"/>
                <w:sz w:val="22"/>
              </w:rPr>
            </w:pPr>
          </w:p>
        </w:tc>
      </w:tr>
      <w:tr w:rsidR="004E0237" w:rsidRPr="004E0237" w14:paraId="4F68852A" w14:textId="77777777" w:rsidTr="00466CCC">
        <w:trPr>
          <w:trHeight w:val="397"/>
          <w:jc w:val="center"/>
        </w:trPr>
        <w:tc>
          <w:tcPr>
            <w:tcW w:w="321" w:type="pct"/>
            <w:tcBorders>
              <w:top w:val="double" w:sz="4" w:space="0" w:color="auto"/>
            </w:tcBorders>
            <w:vAlign w:val="center"/>
          </w:tcPr>
          <w:p w14:paraId="18EBD3CB" w14:textId="77777777" w:rsidR="001B60EF" w:rsidRPr="004E0237" w:rsidRDefault="001B60EF" w:rsidP="00466CCC">
            <w:pPr>
              <w:tabs>
                <w:tab w:val="left" w:pos="7200"/>
              </w:tabs>
              <w:adjustRightInd w:val="0"/>
              <w:snapToGrid w:val="0"/>
              <w:spacing w:line="300" w:lineRule="auto"/>
              <w:jc w:val="center"/>
              <w:rPr>
                <w:rFonts w:ascii="Times New Roman" w:eastAsia="Times New Roman" w:hAnsi="Times New Roman"/>
                <w:bCs/>
                <w:kern w:val="0"/>
                <w:sz w:val="22"/>
              </w:rPr>
            </w:pPr>
            <w:r w:rsidRPr="004E0237">
              <w:rPr>
                <w:rFonts w:ascii="Times New Roman" w:eastAsia="Times New Roman" w:hAnsi="Times New Roman"/>
                <w:bCs/>
                <w:kern w:val="0"/>
                <w:sz w:val="22"/>
              </w:rPr>
              <w:t>1</w:t>
            </w:r>
          </w:p>
        </w:tc>
        <w:tc>
          <w:tcPr>
            <w:tcW w:w="1398" w:type="pct"/>
            <w:tcBorders>
              <w:top w:val="double" w:sz="4" w:space="0" w:color="auto"/>
            </w:tcBorders>
            <w:vAlign w:val="center"/>
          </w:tcPr>
          <w:p w14:paraId="2A28D50F" w14:textId="77777777" w:rsidR="001B60EF" w:rsidRPr="004E0237" w:rsidRDefault="001B60EF" w:rsidP="00466CCC">
            <w:pPr>
              <w:tabs>
                <w:tab w:val="left" w:pos="7200"/>
              </w:tabs>
              <w:jc w:val="center"/>
              <w:rPr>
                <w:rFonts w:ascii="Times New Roman" w:eastAsia="Times New Roman" w:hAnsi="Times New Roman"/>
                <w:bCs/>
                <w:kern w:val="0"/>
                <w:sz w:val="22"/>
              </w:rPr>
            </w:pPr>
            <w:r w:rsidRPr="004E0237">
              <w:rPr>
                <w:rFonts w:ascii="宋体" w:hAnsi="Times New Roman" w:hint="eastAsia"/>
                <w:bCs/>
                <w:kern w:val="0"/>
                <w:sz w:val="22"/>
              </w:rPr>
              <w:t>保安</w:t>
            </w:r>
            <w:r w:rsidRPr="004E0237">
              <w:rPr>
                <w:rFonts w:ascii="宋体" w:hAnsi="Times New Roman"/>
                <w:bCs/>
                <w:kern w:val="0"/>
                <w:sz w:val="22"/>
              </w:rPr>
              <w:t>用房</w:t>
            </w:r>
          </w:p>
        </w:tc>
        <w:tc>
          <w:tcPr>
            <w:tcW w:w="951" w:type="pct"/>
            <w:tcBorders>
              <w:top w:val="double" w:sz="4" w:space="0" w:color="auto"/>
            </w:tcBorders>
            <w:vAlign w:val="center"/>
          </w:tcPr>
          <w:p w14:paraId="7B8270C5" w14:textId="77777777" w:rsidR="001B60EF" w:rsidRPr="004E0237" w:rsidRDefault="001B60EF" w:rsidP="00466CCC">
            <w:pPr>
              <w:tabs>
                <w:tab w:val="left" w:pos="7200"/>
              </w:tabs>
              <w:jc w:val="center"/>
              <w:rPr>
                <w:rFonts w:ascii="Times New Roman" w:eastAsia="Times New Roman" w:hAnsi="Times New Roman"/>
                <w:bCs/>
                <w:kern w:val="0"/>
                <w:sz w:val="22"/>
              </w:rPr>
            </w:pPr>
            <w:r w:rsidRPr="004E0237">
              <w:rPr>
                <w:rFonts w:ascii="Times New Roman" w:hAnsi="Times New Roman" w:hint="eastAsia"/>
                <w:bCs/>
                <w:kern w:val="0"/>
                <w:sz w:val="22"/>
              </w:rPr>
              <w:t>√</w:t>
            </w:r>
          </w:p>
        </w:tc>
        <w:tc>
          <w:tcPr>
            <w:tcW w:w="1265" w:type="pct"/>
            <w:tcBorders>
              <w:top w:val="double" w:sz="4" w:space="0" w:color="auto"/>
            </w:tcBorders>
            <w:vAlign w:val="center"/>
          </w:tcPr>
          <w:p w14:paraId="562D2AFA" w14:textId="77777777" w:rsidR="001B60EF" w:rsidRPr="004E0237" w:rsidRDefault="001B60EF" w:rsidP="00466CCC">
            <w:pPr>
              <w:tabs>
                <w:tab w:val="left" w:pos="7200"/>
              </w:tabs>
              <w:jc w:val="center"/>
              <w:rPr>
                <w:rFonts w:ascii="Times New Roman" w:eastAsia="Times New Roman" w:hAnsi="Times New Roman"/>
                <w:bCs/>
                <w:kern w:val="0"/>
                <w:sz w:val="22"/>
              </w:rPr>
            </w:pPr>
          </w:p>
        </w:tc>
        <w:tc>
          <w:tcPr>
            <w:tcW w:w="1064" w:type="pct"/>
            <w:tcBorders>
              <w:top w:val="double" w:sz="4" w:space="0" w:color="auto"/>
            </w:tcBorders>
          </w:tcPr>
          <w:p w14:paraId="1DD6AAF0" w14:textId="77777777" w:rsidR="001B60EF" w:rsidRPr="004E0237" w:rsidRDefault="001B60EF" w:rsidP="00466CCC">
            <w:pPr>
              <w:tabs>
                <w:tab w:val="left" w:pos="7200"/>
              </w:tabs>
              <w:rPr>
                <w:rFonts w:ascii="Times New Roman" w:eastAsia="Times New Roman" w:hAnsi="Times New Roman"/>
                <w:bCs/>
                <w:kern w:val="0"/>
                <w:sz w:val="22"/>
              </w:rPr>
            </w:pPr>
          </w:p>
        </w:tc>
      </w:tr>
      <w:tr w:rsidR="004E0237" w:rsidRPr="004E0237" w14:paraId="6923375A" w14:textId="77777777" w:rsidTr="00466CCC">
        <w:trPr>
          <w:trHeight w:val="397"/>
          <w:jc w:val="center"/>
        </w:trPr>
        <w:tc>
          <w:tcPr>
            <w:tcW w:w="321" w:type="pct"/>
            <w:vAlign w:val="center"/>
          </w:tcPr>
          <w:p w14:paraId="77C97D23" w14:textId="77777777" w:rsidR="001B60EF" w:rsidRPr="004E0237" w:rsidRDefault="001B60EF" w:rsidP="00466CCC">
            <w:pPr>
              <w:tabs>
                <w:tab w:val="left" w:pos="7200"/>
              </w:tabs>
              <w:adjustRightInd w:val="0"/>
              <w:snapToGrid w:val="0"/>
              <w:spacing w:line="300" w:lineRule="auto"/>
              <w:jc w:val="center"/>
              <w:rPr>
                <w:rFonts w:ascii="Times New Roman" w:eastAsia="Times New Roman" w:hAnsi="Times New Roman"/>
                <w:bCs/>
                <w:kern w:val="0"/>
                <w:sz w:val="22"/>
              </w:rPr>
            </w:pPr>
            <w:r w:rsidRPr="004E0237">
              <w:rPr>
                <w:rFonts w:ascii="Times New Roman" w:eastAsia="Times New Roman" w:hAnsi="Times New Roman"/>
                <w:bCs/>
                <w:kern w:val="0"/>
                <w:sz w:val="22"/>
              </w:rPr>
              <w:t>2</w:t>
            </w:r>
          </w:p>
        </w:tc>
        <w:tc>
          <w:tcPr>
            <w:tcW w:w="1398" w:type="pct"/>
            <w:vAlign w:val="center"/>
          </w:tcPr>
          <w:p w14:paraId="07D2A29A" w14:textId="77777777" w:rsidR="001B60EF" w:rsidRPr="004E0237" w:rsidRDefault="001B60EF" w:rsidP="00466CCC">
            <w:pPr>
              <w:tabs>
                <w:tab w:val="left" w:pos="7200"/>
              </w:tabs>
              <w:jc w:val="center"/>
              <w:rPr>
                <w:rFonts w:ascii="Times New Roman" w:eastAsia="Times New Roman" w:hAnsi="Times New Roman"/>
                <w:bCs/>
                <w:kern w:val="0"/>
                <w:sz w:val="22"/>
              </w:rPr>
            </w:pPr>
            <w:r w:rsidRPr="004E0237">
              <w:rPr>
                <w:rFonts w:ascii="宋体" w:hAnsi="Times New Roman"/>
                <w:bCs/>
                <w:kern w:val="0"/>
                <w:sz w:val="22"/>
              </w:rPr>
              <w:t>办公设施设备</w:t>
            </w:r>
          </w:p>
        </w:tc>
        <w:tc>
          <w:tcPr>
            <w:tcW w:w="951" w:type="pct"/>
            <w:vAlign w:val="center"/>
          </w:tcPr>
          <w:p w14:paraId="36B49D3A" w14:textId="77777777" w:rsidR="001B60EF" w:rsidRPr="004E0237" w:rsidRDefault="001B60EF" w:rsidP="00466CCC">
            <w:pPr>
              <w:tabs>
                <w:tab w:val="left" w:pos="7200"/>
              </w:tabs>
              <w:jc w:val="center"/>
              <w:rPr>
                <w:rFonts w:ascii="Times New Roman" w:eastAsia="Times New Roman" w:hAnsi="Times New Roman"/>
                <w:bCs/>
                <w:kern w:val="0"/>
                <w:sz w:val="22"/>
              </w:rPr>
            </w:pPr>
          </w:p>
        </w:tc>
        <w:tc>
          <w:tcPr>
            <w:tcW w:w="1265" w:type="pct"/>
            <w:vAlign w:val="center"/>
          </w:tcPr>
          <w:p w14:paraId="4A008526" w14:textId="77777777" w:rsidR="001B60EF" w:rsidRPr="004E0237" w:rsidRDefault="001B60EF" w:rsidP="00466CCC">
            <w:pPr>
              <w:tabs>
                <w:tab w:val="left" w:pos="7200"/>
              </w:tabs>
              <w:jc w:val="center"/>
              <w:rPr>
                <w:rFonts w:ascii="Times New Roman" w:eastAsia="Times New Roman" w:hAnsi="Times New Roman"/>
                <w:bCs/>
                <w:kern w:val="0"/>
                <w:sz w:val="22"/>
              </w:rPr>
            </w:pPr>
            <w:r w:rsidRPr="004E0237">
              <w:rPr>
                <w:rFonts w:ascii="Times New Roman" w:hAnsi="Times New Roman" w:hint="eastAsia"/>
                <w:bCs/>
                <w:kern w:val="0"/>
                <w:sz w:val="22"/>
              </w:rPr>
              <w:t>√</w:t>
            </w:r>
          </w:p>
        </w:tc>
        <w:tc>
          <w:tcPr>
            <w:tcW w:w="1064" w:type="pct"/>
          </w:tcPr>
          <w:p w14:paraId="1100DCCC" w14:textId="77777777" w:rsidR="001B60EF" w:rsidRPr="004E0237" w:rsidRDefault="001B60EF" w:rsidP="00466CCC">
            <w:pPr>
              <w:tabs>
                <w:tab w:val="left" w:pos="7200"/>
              </w:tabs>
              <w:rPr>
                <w:rFonts w:ascii="Times New Roman" w:hAnsi="Times New Roman"/>
                <w:bCs/>
                <w:kern w:val="0"/>
                <w:sz w:val="22"/>
              </w:rPr>
            </w:pPr>
          </w:p>
        </w:tc>
      </w:tr>
      <w:tr w:rsidR="004E0237" w:rsidRPr="004E0237" w14:paraId="46FEF5AE" w14:textId="77777777" w:rsidTr="00466CCC">
        <w:trPr>
          <w:trHeight w:val="397"/>
          <w:jc w:val="center"/>
        </w:trPr>
        <w:tc>
          <w:tcPr>
            <w:tcW w:w="321" w:type="pct"/>
            <w:vAlign w:val="center"/>
          </w:tcPr>
          <w:p w14:paraId="070F6F36" w14:textId="77777777" w:rsidR="001B60EF" w:rsidRPr="004E0237" w:rsidRDefault="001B60EF" w:rsidP="00466CCC">
            <w:pPr>
              <w:tabs>
                <w:tab w:val="left" w:pos="7200"/>
              </w:tabs>
              <w:adjustRightInd w:val="0"/>
              <w:snapToGrid w:val="0"/>
              <w:spacing w:line="300" w:lineRule="auto"/>
              <w:jc w:val="center"/>
              <w:rPr>
                <w:rFonts w:ascii="Times New Roman" w:eastAsia="Times New Roman" w:hAnsi="Times New Roman"/>
                <w:bCs/>
                <w:kern w:val="0"/>
                <w:sz w:val="22"/>
              </w:rPr>
            </w:pPr>
            <w:r w:rsidRPr="004E0237">
              <w:rPr>
                <w:rFonts w:ascii="Times New Roman" w:eastAsia="Times New Roman" w:hAnsi="Times New Roman"/>
                <w:bCs/>
                <w:kern w:val="0"/>
                <w:sz w:val="22"/>
              </w:rPr>
              <w:t>3</w:t>
            </w:r>
          </w:p>
        </w:tc>
        <w:tc>
          <w:tcPr>
            <w:tcW w:w="1398" w:type="pct"/>
            <w:vAlign w:val="center"/>
          </w:tcPr>
          <w:p w14:paraId="762A133A" w14:textId="77777777" w:rsidR="001B60EF" w:rsidRPr="004E0237" w:rsidRDefault="001B60EF" w:rsidP="00466CCC">
            <w:pPr>
              <w:tabs>
                <w:tab w:val="left" w:pos="7200"/>
              </w:tabs>
              <w:jc w:val="center"/>
              <w:rPr>
                <w:rFonts w:ascii="Times New Roman" w:eastAsia="Times New Roman" w:hAnsi="Times New Roman"/>
                <w:bCs/>
                <w:kern w:val="0"/>
                <w:sz w:val="22"/>
              </w:rPr>
            </w:pPr>
            <w:r w:rsidRPr="004E0237">
              <w:rPr>
                <w:rFonts w:ascii="宋体" w:hAnsi="Times New Roman"/>
                <w:bCs/>
                <w:kern w:val="0"/>
                <w:sz w:val="22"/>
              </w:rPr>
              <w:t>技防设备</w:t>
            </w:r>
          </w:p>
        </w:tc>
        <w:tc>
          <w:tcPr>
            <w:tcW w:w="951" w:type="pct"/>
            <w:vAlign w:val="center"/>
          </w:tcPr>
          <w:p w14:paraId="47308325" w14:textId="77777777" w:rsidR="001B60EF" w:rsidRPr="004E0237" w:rsidRDefault="001B60EF" w:rsidP="00466CCC">
            <w:pPr>
              <w:tabs>
                <w:tab w:val="left" w:pos="7200"/>
              </w:tabs>
              <w:jc w:val="center"/>
              <w:rPr>
                <w:rFonts w:ascii="Times New Roman" w:hAnsi="Times New Roman"/>
                <w:bCs/>
                <w:kern w:val="0"/>
                <w:sz w:val="22"/>
              </w:rPr>
            </w:pPr>
          </w:p>
        </w:tc>
        <w:tc>
          <w:tcPr>
            <w:tcW w:w="1265" w:type="pct"/>
            <w:vAlign w:val="center"/>
          </w:tcPr>
          <w:p w14:paraId="2B23EBA6" w14:textId="77777777" w:rsidR="001B60EF" w:rsidRPr="004E0237" w:rsidRDefault="001B60EF" w:rsidP="00466CCC">
            <w:pPr>
              <w:tabs>
                <w:tab w:val="left" w:pos="7200"/>
              </w:tabs>
              <w:jc w:val="center"/>
              <w:rPr>
                <w:rFonts w:ascii="Times New Roman" w:eastAsia="Times New Roman" w:hAnsi="Times New Roman"/>
                <w:bCs/>
                <w:kern w:val="0"/>
                <w:sz w:val="22"/>
              </w:rPr>
            </w:pPr>
            <w:r w:rsidRPr="004E0237">
              <w:rPr>
                <w:rFonts w:ascii="Times New Roman" w:hAnsi="Times New Roman" w:hint="eastAsia"/>
                <w:bCs/>
                <w:kern w:val="0"/>
                <w:sz w:val="22"/>
              </w:rPr>
              <w:t>√</w:t>
            </w:r>
          </w:p>
        </w:tc>
        <w:tc>
          <w:tcPr>
            <w:tcW w:w="1064" w:type="pct"/>
          </w:tcPr>
          <w:p w14:paraId="1C14048A" w14:textId="77777777" w:rsidR="001B60EF" w:rsidRPr="004E0237" w:rsidRDefault="001B60EF" w:rsidP="00466CCC">
            <w:pPr>
              <w:tabs>
                <w:tab w:val="left" w:pos="7200"/>
              </w:tabs>
              <w:rPr>
                <w:rFonts w:ascii="Times New Roman" w:hAnsi="Times New Roman"/>
                <w:bCs/>
                <w:kern w:val="0"/>
                <w:sz w:val="22"/>
              </w:rPr>
            </w:pPr>
          </w:p>
        </w:tc>
      </w:tr>
      <w:tr w:rsidR="004E0237" w:rsidRPr="004E0237" w14:paraId="3ABB22B3" w14:textId="77777777" w:rsidTr="00466CCC">
        <w:trPr>
          <w:trHeight w:val="397"/>
          <w:jc w:val="center"/>
        </w:trPr>
        <w:tc>
          <w:tcPr>
            <w:tcW w:w="321" w:type="pct"/>
            <w:vAlign w:val="center"/>
          </w:tcPr>
          <w:p w14:paraId="3E23DBFE" w14:textId="77777777" w:rsidR="001B60EF" w:rsidRPr="004E0237" w:rsidRDefault="001B60EF" w:rsidP="00466CCC">
            <w:pPr>
              <w:tabs>
                <w:tab w:val="left" w:pos="7200"/>
              </w:tabs>
              <w:adjustRightInd w:val="0"/>
              <w:snapToGrid w:val="0"/>
              <w:spacing w:line="300" w:lineRule="auto"/>
              <w:jc w:val="center"/>
              <w:rPr>
                <w:rFonts w:ascii="Times New Roman" w:eastAsia="Times New Roman" w:hAnsi="Times New Roman"/>
                <w:bCs/>
                <w:kern w:val="0"/>
                <w:sz w:val="22"/>
              </w:rPr>
            </w:pPr>
            <w:r w:rsidRPr="004E0237">
              <w:rPr>
                <w:rFonts w:ascii="Times New Roman" w:eastAsia="Times New Roman" w:hAnsi="Times New Roman"/>
                <w:bCs/>
                <w:kern w:val="0"/>
                <w:sz w:val="22"/>
              </w:rPr>
              <w:t>4</w:t>
            </w:r>
          </w:p>
        </w:tc>
        <w:tc>
          <w:tcPr>
            <w:tcW w:w="1398" w:type="pct"/>
            <w:vAlign w:val="center"/>
          </w:tcPr>
          <w:p w14:paraId="00BB7991" w14:textId="77777777" w:rsidR="001B60EF" w:rsidRPr="004E0237" w:rsidRDefault="001B60EF" w:rsidP="00466CCC">
            <w:pPr>
              <w:tabs>
                <w:tab w:val="left" w:pos="7200"/>
              </w:tabs>
              <w:jc w:val="center"/>
              <w:rPr>
                <w:rFonts w:ascii="Times New Roman" w:eastAsia="Times New Roman" w:hAnsi="Times New Roman"/>
                <w:bCs/>
                <w:kern w:val="0"/>
                <w:sz w:val="22"/>
              </w:rPr>
            </w:pPr>
            <w:r w:rsidRPr="004E0237">
              <w:rPr>
                <w:rFonts w:ascii="宋体" w:hAnsi="Times New Roman"/>
                <w:bCs/>
                <w:kern w:val="0"/>
                <w:sz w:val="22"/>
              </w:rPr>
              <w:t>保安员个人安防用品</w:t>
            </w:r>
          </w:p>
        </w:tc>
        <w:tc>
          <w:tcPr>
            <w:tcW w:w="951" w:type="pct"/>
            <w:vAlign w:val="center"/>
          </w:tcPr>
          <w:p w14:paraId="33335E6F" w14:textId="77777777" w:rsidR="001B60EF" w:rsidRPr="004E0237" w:rsidRDefault="001B60EF" w:rsidP="00466CCC">
            <w:pPr>
              <w:tabs>
                <w:tab w:val="left" w:pos="7200"/>
              </w:tabs>
              <w:jc w:val="center"/>
              <w:rPr>
                <w:rFonts w:ascii="Times New Roman" w:eastAsia="Times New Roman" w:hAnsi="Times New Roman"/>
                <w:bCs/>
                <w:kern w:val="0"/>
                <w:sz w:val="22"/>
              </w:rPr>
            </w:pPr>
          </w:p>
        </w:tc>
        <w:tc>
          <w:tcPr>
            <w:tcW w:w="1265" w:type="pct"/>
            <w:vAlign w:val="center"/>
          </w:tcPr>
          <w:p w14:paraId="54BA88FD" w14:textId="77777777" w:rsidR="001B60EF" w:rsidRPr="004E0237" w:rsidRDefault="001B60EF" w:rsidP="00466CCC">
            <w:pPr>
              <w:jc w:val="center"/>
              <w:rPr>
                <w:sz w:val="22"/>
              </w:rPr>
            </w:pPr>
            <w:r w:rsidRPr="004E0237">
              <w:rPr>
                <w:rFonts w:ascii="Times New Roman" w:hAnsi="Times New Roman" w:hint="eastAsia"/>
                <w:bCs/>
                <w:kern w:val="0"/>
                <w:sz w:val="22"/>
              </w:rPr>
              <w:t>√</w:t>
            </w:r>
          </w:p>
        </w:tc>
        <w:tc>
          <w:tcPr>
            <w:tcW w:w="1064" w:type="pct"/>
          </w:tcPr>
          <w:p w14:paraId="13262DE3" w14:textId="77777777" w:rsidR="001B60EF" w:rsidRPr="004E0237" w:rsidRDefault="001B60EF" w:rsidP="00466CCC">
            <w:pPr>
              <w:tabs>
                <w:tab w:val="left" w:pos="7200"/>
              </w:tabs>
              <w:rPr>
                <w:rFonts w:ascii="Times New Roman" w:hAnsi="Times New Roman"/>
                <w:bCs/>
                <w:kern w:val="0"/>
                <w:sz w:val="22"/>
              </w:rPr>
            </w:pPr>
          </w:p>
        </w:tc>
      </w:tr>
      <w:tr w:rsidR="001B60EF" w:rsidRPr="004E0237" w14:paraId="1F8FAE27" w14:textId="77777777" w:rsidTr="00466CCC">
        <w:trPr>
          <w:trHeight w:val="397"/>
          <w:jc w:val="center"/>
        </w:trPr>
        <w:tc>
          <w:tcPr>
            <w:tcW w:w="321" w:type="pct"/>
            <w:vAlign w:val="center"/>
          </w:tcPr>
          <w:p w14:paraId="382F0093" w14:textId="77777777" w:rsidR="001B60EF" w:rsidRPr="004E0237" w:rsidRDefault="001B60EF" w:rsidP="00466CCC">
            <w:pPr>
              <w:tabs>
                <w:tab w:val="left" w:pos="7200"/>
              </w:tabs>
              <w:adjustRightInd w:val="0"/>
              <w:snapToGrid w:val="0"/>
              <w:spacing w:line="300" w:lineRule="auto"/>
              <w:jc w:val="center"/>
              <w:rPr>
                <w:rFonts w:ascii="Times New Roman" w:eastAsia="Times New Roman" w:hAnsi="Times New Roman"/>
                <w:bCs/>
                <w:kern w:val="0"/>
                <w:sz w:val="22"/>
              </w:rPr>
            </w:pPr>
            <w:r w:rsidRPr="004E0237">
              <w:rPr>
                <w:rFonts w:ascii="Times New Roman" w:eastAsia="Times New Roman" w:hAnsi="Times New Roman"/>
                <w:bCs/>
                <w:kern w:val="0"/>
                <w:sz w:val="22"/>
              </w:rPr>
              <w:t>5</w:t>
            </w:r>
          </w:p>
        </w:tc>
        <w:tc>
          <w:tcPr>
            <w:tcW w:w="1398" w:type="pct"/>
            <w:vAlign w:val="center"/>
          </w:tcPr>
          <w:p w14:paraId="7E35CF2E" w14:textId="77777777" w:rsidR="001B60EF" w:rsidRPr="004E0237" w:rsidRDefault="001B60EF" w:rsidP="00466CCC">
            <w:pPr>
              <w:tabs>
                <w:tab w:val="left" w:pos="7200"/>
              </w:tabs>
              <w:jc w:val="center"/>
              <w:rPr>
                <w:rFonts w:ascii="Times New Roman" w:eastAsia="Times New Roman" w:hAnsi="Times New Roman"/>
                <w:bCs/>
                <w:kern w:val="0"/>
                <w:sz w:val="22"/>
              </w:rPr>
            </w:pPr>
            <w:r w:rsidRPr="004E0237">
              <w:rPr>
                <w:rFonts w:ascii="宋体" w:hAnsi="Times New Roman"/>
                <w:bCs/>
                <w:kern w:val="0"/>
                <w:sz w:val="22"/>
              </w:rPr>
              <w:t>保安耗材</w:t>
            </w:r>
          </w:p>
        </w:tc>
        <w:tc>
          <w:tcPr>
            <w:tcW w:w="951" w:type="pct"/>
            <w:vAlign w:val="center"/>
          </w:tcPr>
          <w:p w14:paraId="715A185C" w14:textId="77777777" w:rsidR="001B60EF" w:rsidRPr="004E0237" w:rsidRDefault="001B60EF" w:rsidP="00466CCC">
            <w:pPr>
              <w:tabs>
                <w:tab w:val="left" w:pos="7200"/>
              </w:tabs>
              <w:jc w:val="center"/>
              <w:rPr>
                <w:rFonts w:ascii="Times New Roman" w:eastAsia="Times New Roman" w:hAnsi="Times New Roman"/>
                <w:bCs/>
                <w:kern w:val="0"/>
                <w:sz w:val="22"/>
              </w:rPr>
            </w:pPr>
          </w:p>
        </w:tc>
        <w:tc>
          <w:tcPr>
            <w:tcW w:w="1265" w:type="pct"/>
            <w:vAlign w:val="center"/>
          </w:tcPr>
          <w:p w14:paraId="28657CFB" w14:textId="77777777" w:rsidR="001B60EF" w:rsidRPr="004E0237" w:rsidRDefault="001B60EF" w:rsidP="00466CCC">
            <w:pPr>
              <w:jc w:val="center"/>
              <w:rPr>
                <w:sz w:val="22"/>
              </w:rPr>
            </w:pPr>
            <w:r w:rsidRPr="004E0237">
              <w:rPr>
                <w:rFonts w:ascii="Times New Roman" w:hAnsi="Times New Roman" w:hint="eastAsia"/>
                <w:bCs/>
                <w:kern w:val="0"/>
                <w:sz w:val="22"/>
              </w:rPr>
              <w:t>√</w:t>
            </w:r>
          </w:p>
        </w:tc>
        <w:tc>
          <w:tcPr>
            <w:tcW w:w="1064" w:type="pct"/>
          </w:tcPr>
          <w:p w14:paraId="587870E4" w14:textId="77777777" w:rsidR="001B60EF" w:rsidRPr="004E0237" w:rsidRDefault="001B60EF" w:rsidP="00466CCC">
            <w:pPr>
              <w:tabs>
                <w:tab w:val="left" w:pos="7200"/>
              </w:tabs>
              <w:rPr>
                <w:rFonts w:ascii="Times New Roman" w:hAnsi="Times New Roman"/>
                <w:bCs/>
                <w:kern w:val="0"/>
                <w:sz w:val="22"/>
              </w:rPr>
            </w:pPr>
          </w:p>
        </w:tc>
      </w:tr>
    </w:tbl>
    <w:p w14:paraId="6618C10B" w14:textId="77777777" w:rsidR="001B60EF" w:rsidRPr="004E0237" w:rsidRDefault="001B60EF" w:rsidP="001B60EF">
      <w:pPr>
        <w:rPr>
          <w:rFonts w:ascii="Times New Roman" w:hAnsi="Times New Roman"/>
          <w:sz w:val="22"/>
        </w:rPr>
      </w:pPr>
    </w:p>
    <w:p w14:paraId="5EB2A9A5" w14:textId="77777777" w:rsidR="001B60EF" w:rsidRPr="004E0237" w:rsidRDefault="001B60EF" w:rsidP="001B60EF">
      <w:pPr>
        <w:jc w:val="center"/>
        <w:rPr>
          <w:rFonts w:ascii="Times New Roman" w:hAnsi="Times New Roman"/>
          <w:sz w:val="22"/>
        </w:rPr>
      </w:pPr>
      <w:r w:rsidRPr="004E0237">
        <w:rPr>
          <w:rFonts w:ascii="Times New Roman" w:hAnsi="Times New Roman" w:hint="eastAsia"/>
          <w:sz w:val="22"/>
        </w:rPr>
        <w:t>保安用品清单</w:t>
      </w:r>
    </w:p>
    <w:tbl>
      <w:tblPr>
        <w:tblW w:w="8862" w:type="dxa"/>
        <w:tblInd w:w="496" w:type="dxa"/>
        <w:tblLook w:val="04A0" w:firstRow="1" w:lastRow="0" w:firstColumn="1" w:lastColumn="0" w:noHBand="0" w:noVBand="1"/>
      </w:tblPr>
      <w:tblGrid>
        <w:gridCol w:w="1313"/>
        <w:gridCol w:w="4318"/>
        <w:gridCol w:w="2007"/>
        <w:gridCol w:w="1224"/>
      </w:tblGrid>
      <w:tr w:rsidR="004E0237" w:rsidRPr="004E0237" w14:paraId="7FA7001F" w14:textId="77777777" w:rsidTr="00466CCC">
        <w:trPr>
          <w:trHeight w:val="315"/>
        </w:trPr>
        <w:tc>
          <w:tcPr>
            <w:tcW w:w="1313" w:type="dxa"/>
            <w:tcBorders>
              <w:top w:val="single" w:sz="8" w:space="0" w:color="auto"/>
              <w:left w:val="single" w:sz="8" w:space="0" w:color="auto"/>
              <w:bottom w:val="single" w:sz="8" w:space="0" w:color="auto"/>
              <w:right w:val="single" w:sz="8" w:space="0" w:color="auto"/>
            </w:tcBorders>
            <w:shd w:val="clear" w:color="auto" w:fill="auto"/>
            <w:vAlign w:val="center"/>
          </w:tcPr>
          <w:p w14:paraId="0723194E" w14:textId="77777777" w:rsidR="001B60EF" w:rsidRPr="004E0237" w:rsidRDefault="001B60EF" w:rsidP="00466CCC">
            <w:pPr>
              <w:widowControl/>
              <w:jc w:val="center"/>
              <w:rPr>
                <w:rFonts w:asciiTheme="minorEastAsia" w:eastAsiaTheme="minorEastAsia" w:hAnsiTheme="minorEastAsia" w:hint="eastAsia"/>
                <w:kern w:val="0"/>
                <w:sz w:val="22"/>
              </w:rPr>
            </w:pPr>
            <w:r w:rsidRPr="004E0237">
              <w:rPr>
                <w:rFonts w:asciiTheme="minorEastAsia" w:eastAsiaTheme="minorEastAsia" w:hAnsiTheme="minorEastAsia"/>
                <w:kern w:val="0"/>
                <w:sz w:val="22"/>
              </w:rPr>
              <w:t xml:space="preserve">　</w:t>
            </w:r>
          </w:p>
        </w:tc>
        <w:tc>
          <w:tcPr>
            <w:tcW w:w="4318" w:type="dxa"/>
            <w:tcBorders>
              <w:top w:val="single" w:sz="8" w:space="0" w:color="auto"/>
              <w:left w:val="nil"/>
              <w:bottom w:val="single" w:sz="8" w:space="0" w:color="auto"/>
              <w:right w:val="single" w:sz="4" w:space="0" w:color="auto"/>
            </w:tcBorders>
            <w:shd w:val="clear" w:color="auto" w:fill="auto"/>
            <w:vAlign w:val="center"/>
          </w:tcPr>
          <w:p w14:paraId="688E6A33" w14:textId="77777777" w:rsidR="001B60EF" w:rsidRPr="004E0237" w:rsidRDefault="001B60EF" w:rsidP="00466CCC">
            <w:pPr>
              <w:widowControl/>
              <w:jc w:val="center"/>
              <w:rPr>
                <w:rFonts w:asciiTheme="minorEastAsia" w:eastAsiaTheme="minorEastAsia" w:hAnsiTheme="minorEastAsia" w:hint="eastAsia"/>
                <w:kern w:val="0"/>
                <w:sz w:val="22"/>
              </w:rPr>
            </w:pPr>
            <w:r w:rsidRPr="004E0237">
              <w:rPr>
                <w:rFonts w:asciiTheme="minorEastAsia" w:eastAsiaTheme="minorEastAsia" w:hAnsiTheme="minorEastAsia"/>
                <w:kern w:val="0"/>
                <w:sz w:val="22"/>
              </w:rPr>
              <w:t>名称</w:t>
            </w:r>
          </w:p>
        </w:tc>
        <w:tc>
          <w:tcPr>
            <w:tcW w:w="2007" w:type="dxa"/>
            <w:tcBorders>
              <w:top w:val="single" w:sz="4" w:space="0" w:color="auto"/>
              <w:left w:val="single" w:sz="4" w:space="0" w:color="auto"/>
              <w:bottom w:val="single" w:sz="4" w:space="0" w:color="auto"/>
              <w:right w:val="single" w:sz="4" w:space="0" w:color="auto"/>
            </w:tcBorders>
          </w:tcPr>
          <w:p w14:paraId="3A8D0E74" w14:textId="77777777" w:rsidR="001B60EF" w:rsidRPr="004E0237" w:rsidRDefault="001B60EF" w:rsidP="00466CCC">
            <w:pPr>
              <w:widowControl/>
              <w:jc w:val="center"/>
              <w:rPr>
                <w:rFonts w:asciiTheme="minorEastAsia" w:eastAsiaTheme="minorEastAsia" w:hAnsiTheme="minorEastAsia" w:hint="eastAsia"/>
                <w:kern w:val="0"/>
                <w:sz w:val="22"/>
              </w:rPr>
            </w:pPr>
            <w:r w:rsidRPr="004E0237">
              <w:rPr>
                <w:rFonts w:asciiTheme="minorEastAsia" w:eastAsiaTheme="minorEastAsia" w:hAnsiTheme="minorEastAsia" w:hint="eastAsia"/>
                <w:kern w:val="0"/>
                <w:sz w:val="22"/>
              </w:rPr>
              <w:t>单位</w:t>
            </w:r>
          </w:p>
        </w:tc>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14:paraId="50704F82" w14:textId="77777777" w:rsidR="001B60EF" w:rsidRPr="004E0237" w:rsidRDefault="001B60EF" w:rsidP="00466CCC">
            <w:pPr>
              <w:widowControl/>
              <w:jc w:val="center"/>
              <w:rPr>
                <w:rFonts w:asciiTheme="minorEastAsia" w:eastAsiaTheme="minorEastAsia" w:hAnsiTheme="minorEastAsia" w:hint="eastAsia"/>
                <w:kern w:val="0"/>
                <w:sz w:val="22"/>
              </w:rPr>
            </w:pPr>
            <w:r w:rsidRPr="004E0237">
              <w:rPr>
                <w:rFonts w:asciiTheme="minorEastAsia" w:eastAsiaTheme="minorEastAsia" w:hAnsiTheme="minorEastAsia"/>
                <w:kern w:val="0"/>
                <w:sz w:val="22"/>
              </w:rPr>
              <w:t>数量</w:t>
            </w:r>
          </w:p>
        </w:tc>
      </w:tr>
      <w:tr w:rsidR="004E0237" w:rsidRPr="004E0237" w14:paraId="072134AA" w14:textId="77777777" w:rsidTr="00466CCC">
        <w:trPr>
          <w:trHeight w:val="315"/>
        </w:trPr>
        <w:tc>
          <w:tcPr>
            <w:tcW w:w="1313" w:type="dxa"/>
            <w:vMerge w:val="restart"/>
            <w:tcBorders>
              <w:top w:val="nil"/>
              <w:left w:val="single" w:sz="8" w:space="0" w:color="auto"/>
              <w:bottom w:val="single" w:sz="8" w:space="0" w:color="000000"/>
              <w:right w:val="single" w:sz="8" w:space="0" w:color="auto"/>
            </w:tcBorders>
            <w:shd w:val="clear" w:color="auto" w:fill="auto"/>
            <w:vAlign w:val="center"/>
          </w:tcPr>
          <w:p w14:paraId="44BC938E" w14:textId="77777777" w:rsidR="001B60EF" w:rsidRPr="004E0237" w:rsidRDefault="001B60EF" w:rsidP="00466CCC">
            <w:pPr>
              <w:widowControl/>
              <w:jc w:val="center"/>
              <w:rPr>
                <w:rFonts w:asciiTheme="minorEastAsia" w:eastAsiaTheme="minorEastAsia" w:hAnsiTheme="minorEastAsia" w:hint="eastAsia"/>
                <w:kern w:val="0"/>
                <w:sz w:val="22"/>
              </w:rPr>
            </w:pPr>
            <w:r w:rsidRPr="004E0237">
              <w:rPr>
                <w:rFonts w:asciiTheme="minorEastAsia" w:eastAsiaTheme="minorEastAsia" w:hAnsiTheme="minorEastAsia"/>
                <w:kern w:val="0"/>
                <w:sz w:val="22"/>
              </w:rPr>
              <w:t>办公室设施设备</w:t>
            </w:r>
          </w:p>
        </w:tc>
        <w:tc>
          <w:tcPr>
            <w:tcW w:w="4318" w:type="dxa"/>
            <w:tcBorders>
              <w:top w:val="nil"/>
              <w:left w:val="nil"/>
              <w:bottom w:val="single" w:sz="8" w:space="0" w:color="auto"/>
              <w:right w:val="single" w:sz="4" w:space="0" w:color="auto"/>
            </w:tcBorders>
            <w:shd w:val="clear" w:color="auto" w:fill="auto"/>
            <w:vAlign w:val="center"/>
          </w:tcPr>
          <w:p w14:paraId="117596D0" w14:textId="77777777" w:rsidR="001B60EF" w:rsidRPr="004E0237" w:rsidRDefault="001B60EF" w:rsidP="00466CCC">
            <w:pPr>
              <w:widowControl/>
              <w:jc w:val="center"/>
              <w:rPr>
                <w:rFonts w:asciiTheme="minorEastAsia" w:eastAsiaTheme="minorEastAsia" w:hAnsiTheme="minorEastAsia" w:hint="eastAsia"/>
                <w:kern w:val="0"/>
                <w:sz w:val="22"/>
              </w:rPr>
            </w:pPr>
            <w:r w:rsidRPr="004E0237">
              <w:rPr>
                <w:rFonts w:asciiTheme="minorEastAsia" w:eastAsiaTheme="minorEastAsia" w:hAnsiTheme="minorEastAsia" w:hint="eastAsia"/>
                <w:bCs/>
                <w:kern w:val="0"/>
                <w:sz w:val="22"/>
              </w:rPr>
              <w:t>办公桌椅</w:t>
            </w:r>
          </w:p>
        </w:tc>
        <w:tc>
          <w:tcPr>
            <w:tcW w:w="2007" w:type="dxa"/>
            <w:tcBorders>
              <w:top w:val="single" w:sz="4" w:space="0" w:color="auto"/>
              <w:left w:val="single" w:sz="4" w:space="0" w:color="auto"/>
              <w:bottom w:val="single" w:sz="4" w:space="0" w:color="auto"/>
              <w:right w:val="single" w:sz="4" w:space="0" w:color="auto"/>
            </w:tcBorders>
          </w:tcPr>
          <w:p w14:paraId="67277670" w14:textId="77777777" w:rsidR="001B60EF" w:rsidRPr="004E0237" w:rsidRDefault="001B60EF" w:rsidP="00466CCC">
            <w:pPr>
              <w:widowControl/>
              <w:jc w:val="center"/>
              <w:rPr>
                <w:rFonts w:asciiTheme="minorEastAsia" w:eastAsiaTheme="minorEastAsia" w:hAnsiTheme="minorEastAsia" w:hint="eastAsia"/>
                <w:kern w:val="0"/>
                <w:sz w:val="22"/>
              </w:rPr>
            </w:pPr>
            <w:r w:rsidRPr="004E0237">
              <w:rPr>
                <w:rFonts w:asciiTheme="minorEastAsia" w:eastAsiaTheme="minorEastAsia" w:hAnsiTheme="minorEastAsia" w:hint="eastAsia"/>
                <w:kern w:val="0"/>
                <w:sz w:val="22"/>
              </w:rPr>
              <w:t>套</w:t>
            </w:r>
          </w:p>
        </w:tc>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14:paraId="6FF78E76" w14:textId="77777777" w:rsidR="001B60EF" w:rsidRPr="004E0237" w:rsidRDefault="001B60EF" w:rsidP="00466CCC">
            <w:pPr>
              <w:widowControl/>
              <w:jc w:val="center"/>
              <w:rPr>
                <w:rFonts w:asciiTheme="minorEastAsia" w:eastAsiaTheme="minorEastAsia" w:hAnsiTheme="minorEastAsia" w:hint="eastAsia"/>
                <w:kern w:val="0"/>
                <w:sz w:val="22"/>
              </w:rPr>
            </w:pPr>
            <w:r w:rsidRPr="004E0237">
              <w:rPr>
                <w:rFonts w:asciiTheme="minorEastAsia" w:eastAsiaTheme="minorEastAsia" w:hAnsiTheme="minorEastAsia"/>
                <w:kern w:val="0"/>
                <w:sz w:val="22"/>
              </w:rPr>
              <w:t>1</w:t>
            </w:r>
          </w:p>
        </w:tc>
      </w:tr>
      <w:tr w:rsidR="004E0237" w:rsidRPr="004E0237" w14:paraId="7AA2E228" w14:textId="77777777" w:rsidTr="00466CCC">
        <w:trPr>
          <w:trHeight w:val="315"/>
        </w:trPr>
        <w:tc>
          <w:tcPr>
            <w:tcW w:w="1313" w:type="dxa"/>
            <w:vMerge/>
            <w:tcBorders>
              <w:top w:val="nil"/>
              <w:left w:val="single" w:sz="8" w:space="0" w:color="auto"/>
              <w:bottom w:val="single" w:sz="8" w:space="0" w:color="000000"/>
              <w:right w:val="single" w:sz="8" w:space="0" w:color="auto"/>
            </w:tcBorders>
            <w:vAlign w:val="center"/>
          </w:tcPr>
          <w:p w14:paraId="1FEE1189" w14:textId="77777777" w:rsidR="001B60EF" w:rsidRPr="004E0237" w:rsidRDefault="001B60EF" w:rsidP="00466CCC">
            <w:pPr>
              <w:widowControl/>
              <w:jc w:val="left"/>
              <w:rPr>
                <w:rFonts w:asciiTheme="minorEastAsia" w:eastAsiaTheme="minorEastAsia" w:hAnsiTheme="minorEastAsia" w:hint="eastAsia"/>
                <w:kern w:val="0"/>
                <w:sz w:val="22"/>
              </w:rPr>
            </w:pPr>
          </w:p>
        </w:tc>
        <w:tc>
          <w:tcPr>
            <w:tcW w:w="4318" w:type="dxa"/>
            <w:tcBorders>
              <w:top w:val="nil"/>
              <w:left w:val="nil"/>
              <w:bottom w:val="single" w:sz="8" w:space="0" w:color="auto"/>
              <w:right w:val="single" w:sz="4" w:space="0" w:color="auto"/>
            </w:tcBorders>
            <w:shd w:val="clear" w:color="auto" w:fill="auto"/>
            <w:vAlign w:val="center"/>
          </w:tcPr>
          <w:p w14:paraId="0B237BF4" w14:textId="77777777" w:rsidR="001B60EF" w:rsidRPr="004E0237" w:rsidRDefault="001B60EF" w:rsidP="00466CCC">
            <w:pPr>
              <w:widowControl/>
              <w:jc w:val="center"/>
              <w:rPr>
                <w:rFonts w:asciiTheme="minorEastAsia" w:eastAsiaTheme="minorEastAsia" w:hAnsiTheme="minorEastAsia" w:hint="eastAsia"/>
                <w:kern w:val="0"/>
                <w:sz w:val="22"/>
              </w:rPr>
            </w:pPr>
            <w:r w:rsidRPr="004E0237">
              <w:rPr>
                <w:rFonts w:asciiTheme="minorEastAsia" w:eastAsiaTheme="minorEastAsia" w:hAnsiTheme="minorEastAsia" w:hint="eastAsia"/>
                <w:bCs/>
                <w:kern w:val="0"/>
                <w:sz w:val="22"/>
              </w:rPr>
              <w:t>电脑</w:t>
            </w:r>
          </w:p>
        </w:tc>
        <w:tc>
          <w:tcPr>
            <w:tcW w:w="2007" w:type="dxa"/>
            <w:tcBorders>
              <w:top w:val="single" w:sz="4" w:space="0" w:color="auto"/>
              <w:left w:val="single" w:sz="4" w:space="0" w:color="auto"/>
              <w:bottom w:val="single" w:sz="4" w:space="0" w:color="auto"/>
              <w:right w:val="single" w:sz="4" w:space="0" w:color="auto"/>
            </w:tcBorders>
          </w:tcPr>
          <w:p w14:paraId="6B57088B" w14:textId="77777777" w:rsidR="001B60EF" w:rsidRPr="004E0237" w:rsidRDefault="001B60EF" w:rsidP="00466CCC">
            <w:pPr>
              <w:widowControl/>
              <w:jc w:val="center"/>
              <w:rPr>
                <w:rFonts w:asciiTheme="minorEastAsia" w:eastAsiaTheme="minorEastAsia" w:hAnsiTheme="minorEastAsia" w:hint="eastAsia"/>
                <w:kern w:val="0"/>
                <w:sz w:val="22"/>
              </w:rPr>
            </w:pPr>
            <w:r w:rsidRPr="004E0237">
              <w:rPr>
                <w:rFonts w:asciiTheme="minorEastAsia" w:eastAsiaTheme="minorEastAsia" w:hAnsiTheme="minorEastAsia" w:hint="eastAsia"/>
                <w:kern w:val="0"/>
                <w:sz w:val="22"/>
              </w:rPr>
              <w:t>套</w:t>
            </w:r>
          </w:p>
        </w:tc>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14:paraId="04EFB296" w14:textId="77777777" w:rsidR="001B60EF" w:rsidRPr="004E0237" w:rsidRDefault="001B60EF" w:rsidP="00466CCC">
            <w:pPr>
              <w:widowControl/>
              <w:jc w:val="center"/>
              <w:rPr>
                <w:rFonts w:asciiTheme="minorEastAsia" w:eastAsiaTheme="minorEastAsia" w:hAnsiTheme="minorEastAsia" w:hint="eastAsia"/>
                <w:kern w:val="0"/>
                <w:sz w:val="22"/>
              </w:rPr>
            </w:pPr>
            <w:r w:rsidRPr="004E0237">
              <w:rPr>
                <w:rFonts w:asciiTheme="minorEastAsia" w:eastAsiaTheme="minorEastAsia" w:hAnsiTheme="minorEastAsia" w:hint="eastAsia"/>
                <w:kern w:val="0"/>
                <w:sz w:val="22"/>
              </w:rPr>
              <w:t>1</w:t>
            </w:r>
          </w:p>
        </w:tc>
      </w:tr>
      <w:tr w:rsidR="004E0237" w:rsidRPr="004E0237" w14:paraId="3C343148" w14:textId="77777777" w:rsidTr="00466CCC">
        <w:trPr>
          <w:trHeight w:val="315"/>
        </w:trPr>
        <w:tc>
          <w:tcPr>
            <w:tcW w:w="1313" w:type="dxa"/>
            <w:vMerge/>
            <w:tcBorders>
              <w:top w:val="nil"/>
              <w:left w:val="single" w:sz="8" w:space="0" w:color="auto"/>
              <w:bottom w:val="single" w:sz="8" w:space="0" w:color="000000"/>
              <w:right w:val="single" w:sz="8" w:space="0" w:color="auto"/>
            </w:tcBorders>
            <w:vAlign w:val="center"/>
          </w:tcPr>
          <w:p w14:paraId="55CB052D" w14:textId="77777777" w:rsidR="001B60EF" w:rsidRPr="004E0237" w:rsidRDefault="001B60EF" w:rsidP="00466CCC">
            <w:pPr>
              <w:widowControl/>
              <w:jc w:val="left"/>
              <w:rPr>
                <w:rFonts w:asciiTheme="minorEastAsia" w:eastAsiaTheme="minorEastAsia" w:hAnsiTheme="minorEastAsia" w:hint="eastAsia"/>
                <w:kern w:val="0"/>
                <w:sz w:val="22"/>
              </w:rPr>
            </w:pPr>
          </w:p>
        </w:tc>
        <w:tc>
          <w:tcPr>
            <w:tcW w:w="4318" w:type="dxa"/>
            <w:tcBorders>
              <w:top w:val="nil"/>
              <w:left w:val="nil"/>
              <w:bottom w:val="single" w:sz="8" w:space="0" w:color="auto"/>
              <w:right w:val="single" w:sz="4" w:space="0" w:color="auto"/>
            </w:tcBorders>
            <w:shd w:val="clear" w:color="auto" w:fill="auto"/>
            <w:vAlign w:val="center"/>
          </w:tcPr>
          <w:p w14:paraId="689277DF" w14:textId="77777777" w:rsidR="001B60EF" w:rsidRPr="004E0237" w:rsidRDefault="001B60EF" w:rsidP="00466CCC">
            <w:pPr>
              <w:widowControl/>
              <w:jc w:val="center"/>
              <w:rPr>
                <w:rFonts w:asciiTheme="minorEastAsia" w:eastAsiaTheme="minorEastAsia" w:hAnsiTheme="minorEastAsia" w:hint="eastAsia"/>
                <w:kern w:val="0"/>
                <w:sz w:val="22"/>
              </w:rPr>
            </w:pPr>
            <w:r w:rsidRPr="004E0237">
              <w:rPr>
                <w:rFonts w:asciiTheme="minorEastAsia" w:eastAsiaTheme="minorEastAsia" w:hAnsiTheme="minorEastAsia" w:hint="eastAsia"/>
                <w:bCs/>
                <w:kern w:val="0"/>
                <w:sz w:val="22"/>
              </w:rPr>
              <w:t>打印机</w:t>
            </w:r>
          </w:p>
        </w:tc>
        <w:tc>
          <w:tcPr>
            <w:tcW w:w="2007" w:type="dxa"/>
            <w:tcBorders>
              <w:top w:val="single" w:sz="4" w:space="0" w:color="auto"/>
              <w:left w:val="single" w:sz="4" w:space="0" w:color="auto"/>
              <w:bottom w:val="single" w:sz="4" w:space="0" w:color="auto"/>
              <w:right w:val="single" w:sz="4" w:space="0" w:color="auto"/>
            </w:tcBorders>
          </w:tcPr>
          <w:p w14:paraId="560D8EC3" w14:textId="77777777" w:rsidR="001B60EF" w:rsidRPr="004E0237" w:rsidRDefault="001B60EF" w:rsidP="00466CCC">
            <w:pPr>
              <w:widowControl/>
              <w:jc w:val="center"/>
              <w:rPr>
                <w:rFonts w:asciiTheme="minorEastAsia" w:eastAsiaTheme="minorEastAsia" w:hAnsiTheme="minorEastAsia" w:hint="eastAsia"/>
                <w:kern w:val="0"/>
                <w:sz w:val="22"/>
              </w:rPr>
            </w:pPr>
            <w:r w:rsidRPr="004E0237">
              <w:rPr>
                <w:rFonts w:asciiTheme="minorEastAsia" w:eastAsiaTheme="minorEastAsia" w:hAnsiTheme="minorEastAsia" w:hint="eastAsia"/>
                <w:kern w:val="0"/>
                <w:sz w:val="22"/>
              </w:rPr>
              <w:t>台</w:t>
            </w:r>
          </w:p>
        </w:tc>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14:paraId="612AA621" w14:textId="77777777" w:rsidR="001B60EF" w:rsidRPr="004E0237" w:rsidRDefault="001B60EF" w:rsidP="00466CCC">
            <w:pPr>
              <w:widowControl/>
              <w:jc w:val="center"/>
              <w:rPr>
                <w:rFonts w:asciiTheme="minorEastAsia" w:eastAsiaTheme="minorEastAsia" w:hAnsiTheme="minorEastAsia" w:hint="eastAsia"/>
                <w:kern w:val="0"/>
                <w:sz w:val="22"/>
              </w:rPr>
            </w:pPr>
            <w:r w:rsidRPr="004E0237">
              <w:rPr>
                <w:rFonts w:asciiTheme="minorEastAsia" w:eastAsiaTheme="minorEastAsia" w:hAnsiTheme="minorEastAsia" w:hint="eastAsia"/>
                <w:kern w:val="0"/>
                <w:sz w:val="22"/>
              </w:rPr>
              <w:t>1</w:t>
            </w:r>
          </w:p>
        </w:tc>
      </w:tr>
      <w:tr w:rsidR="004E0237" w:rsidRPr="004E0237" w14:paraId="43AF5BFC" w14:textId="77777777" w:rsidTr="00466CCC">
        <w:trPr>
          <w:trHeight w:val="315"/>
        </w:trPr>
        <w:tc>
          <w:tcPr>
            <w:tcW w:w="1313" w:type="dxa"/>
            <w:vMerge/>
            <w:tcBorders>
              <w:top w:val="nil"/>
              <w:left w:val="single" w:sz="8" w:space="0" w:color="auto"/>
              <w:bottom w:val="single" w:sz="8" w:space="0" w:color="000000"/>
              <w:right w:val="single" w:sz="8" w:space="0" w:color="auto"/>
            </w:tcBorders>
            <w:vAlign w:val="center"/>
          </w:tcPr>
          <w:p w14:paraId="39536336" w14:textId="77777777" w:rsidR="001B60EF" w:rsidRPr="004E0237" w:rsidRDefault="001B60EF" w:rsidP="00466CCC">
            <w:pPr>
              <w:widowControl/>
              <w:jc w:val="left"/>
              <w:rPr>
                <w:rFonts w:asciiTheme="minorEastAsia" w:eastAsiaTheme="minorEastAsia" w:hAnsiTheme="minorEastAsia" w:hint="eastAsia"/>
                <w:kern w:val="0"/>
                <w:sz w:val="22"/>
              </w:rPr>
            </w:pPr>
          </w:p>
        </w:tc>
        <w:tc>
          <w:tcPr>
            <w:tcW w:w="4318" w:type="dxa"/>
            <w:tcBorders>
              <w:top w:val="nil"/>
              <w:left w:val="nil"/>
              <w:bottom w:val="single" w:sz="8" w:space="0" w:color="auto"/>
              <w:right w:val="single" w:sz="4" w:space="0" w:color="auto"/>
            </w:tcBorders>
            <w:shd w:val="clear" w:color="auto" w:fill="auto"/>
            <w:vAlign w:val="center"/>
          </w:tcPr>
          <w:p w14:paraId="4F11D01B" w14:textId="77777777" w:rsidR="001B60EF" w:rsidRPr="004E0237" w:rsidRDefault="001B60EF" w:rsidP="00466CCC">
            <w:pPr>
              <w:widowControl/>
              <w:jc w:val="center"/>
              <w:rPr>
                <w:rFonts w:asciiTheme="minorEastAsia" w:eastAsiaTheme="minorEastAsia" w:hAnsiTheme="minorEastAsia" w:hint="eastAsia"/>
                <w:kern w:val="0"/>
                <w:sz w:val="22"/>
              </w:rPr>
            </w:pPr>
            <w:r w:rsidRPr="004E0237">
              <w:rPr>
                <w:rFonts w:asciiTheme="minorEastAsia" w:eastAsiaTheme="minorEastAsia" w:hAnsiTheme="minorEastAsia" w:hint="eastAsia"/>
                <w:kern w:val="0"/>
                <w:sz w:val="22"/>
              </w:rPr>
              <w:t>办公用品（办公用纸、打印耗材，笔）</w:t>
            </w:r>
          </w:p>
        </w:tc>
        <w:tc>
          <w:tcPr>
            <w:tcW w:w="2007" w:type="dxa"/>
            <w:tcBorders>
              <w:top w:val="single" w:sz="4" w:space="0" w:color="auto"/>
              <w:left w:val="single" w:sz="4" w:space="0" w:color="auto"/>
              <w:bottom w:val="single" w:sz="4" w:space="0" w:color="auto"/>
              <w:right w:val="single" w:sz="4" w:space="0" w:color="auto"/>
            </w:tcBorders>
          </w:tcPr>
          <w:p w14:paraId="79696C34" w14:textId="77777777" w:rsidR="001B60EF" w:rsidRPr="004E0237" w:rsidRDefault="001B60EF" w:rsidP="00466CCC">
            <w:pPr>
              <w:widowControl/>
              <w:jc w:val="center"/>
              <w:rPr>
                <w:rFonts w:asciiTheme="minorEastAsia" w:eastAsiaTheme="minorEastAsia" w:hAnsiTheme="minorEastAsia" w:hint="eastAsia"/>
                <w:kern w:val="0"/>
                <w:sz w:val="22"/>
              </w:rPr>
            </w:pPr>
            <w:r w:rsidRPr="004E0237">
              <w:rPr>
                <w:rFonts w:asciiTheme="minorEastAsia" w:eastAsiaTheme="minorEastAsia" w:hAnsiTheme="minorEastAsia" w:hint="eastAsia"/>
                <w:kern w:val="0"/>
                <w:sz w:val="22"/>
              </w:rPr>
              <w:t>套</w:t>
            </w:r>
          </w:p>
        </w:tc>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14:paraId="5C690345" w14:textId="77777777" w:rsidR="001B60EF" w:rsidRPr="004E0237" w:rsidRDefault="001B60EF" w:rsidP="00466CCC">
            <w:pPr>
              <w:widowControl/>
              <w:jc w:val="center"/>
              <w:rPr>
                <w:rFonts w:asciiTheme="minorEastAsia" w:eastAsiaTheme="minorEastAsia" w:hAnsiTheme="minorEastAsia" w:hint="eastAsia"/>
                <w:kern w:val="0"/>
                <w:sz w:val="22"/>
              </w:rPr>
            </w:pPr>
            <w:r w:rsidRPr="004E0237">
              <w:rPr>
                <w:rFonts w:asciiTheme="minorEastAsia" w:eastAsiaTheme="minorEastAsia" w:hAnsiTheme="minorEastAsia" w:hint="eastAsia"/>
                <w:kern w:val="0"/>
                <w:sz w:val="22"/>
              </w:rPr>
              <w:t>2</w:t>
            </w:r>
          </w:p>
        </w:tc>
      </w:tr>
      <w:tr w:rsidR="004E0237" w:rsidRPr="004E0237" w14:paraId="522E08B7" w14:textId="77777777" w:rsidTr="00466CCC">
        <w:trPr>
          <w:trHeight w:val="315"/>
        </w:trPr>
        <w:tc>
          <w:tcPr>
            <w:tcW w:w="1313" w:type="dxa"/>
            <w:vMerge w:val="restart"/>
            <w:tcBorders>
              <w:top w:val="nil"/>
              <w:left w:val="single" w:sz="8" w:space="0" w:color="auto"/>
              <w:bottom w:val="single" w:sz="8" w:space="0" w:color="000000"/>
              <w:right w:val="single" w:sz="8" w:space="0" w:color="auto"/>
            </w:tcBorders>
            <w:shd w:val="clear" w:color="auto" w:fill="auto"/>
            <w:vAlign w:val="center"/>
          </w:tcPr>
          <w:p w14:paraId="3968BE4B" w14:textId="77777777" w:rsidR="001B60EF" w:rsidRPr="004E0237" w:rsidRDefault="001B60EF" w:rsidP="00466CCC">
            <w:pPr>
              <w:widowControl/>
              <w:jc w:val="center"/>
              <w:rPr>
                <w:rFonts w:asciiTheme="minorEastAsia" w:eastAsiaTheme="minorEastAsia" w:hAnsiTheme="minorEastAsia" w:hint="eastAsia"/>
                <w:kern w:val="0"/>
                <w:sz w:val="22"/>
              </w:rPr>
            </w:pPr>
            <w:r w:rsidRPr="004E0237">
              <w:rPr>
                <w:rFonts w:asciiTheme="minorEastAsia" w:eastAsiaTheme="minorEastAsia" w:hAnsiTheme="minorEastAsia"/>
                <w:kern w:val="0"/>
                <w:sz w:val="22"/>
              </w:rPr>
              <w:t>技防设备</w:t>
            </w:r>
          </w:p>
        </w:tc>
        <w:tc>
          <w:tcPr>
            <w:tcW w:w="4318" w:type="dxa"/>
            <w:tcBorders>
              <w:top w:val="nil"/>
              <w:left w:val="nil"/>
              <w:bottom w:val="single" w:sz="8" w:space="0" w:color="auto"/>
              <w:right w:val="single" w:sz="4" w:space="0" w:color="auto"/>
            </w:tcBorders>
            <w:shd w:val="clear" w:color="auto" w:fill="auto"/>
            <w:vAlign w:val="center"/>
          </w:tcPr>
          <w:p w14:paraId="025924BB" w14:textId="77777777" w:rsidR="001B60EF" w:rsidRPr="004E0237" w:rsidRDefault="001B60EF" w:rsidP="00466CCC">
            <w:pPr>
              <w:widowControl/>
              <w:jc w:val="center"/>
              <w:rPr>
                <w:rFonts w:asciiTheme="minorEastAsia" w:eastAsiaTheme="minorEastAsia" w:hAnsiTheme="minorEastAsia" w:hint="eastAsia"/>
                <w:kern w:val="0"/>
                <w:sz w:val="22"/>
              </w:rPr>
            </w:pPr>
            <w:r w:rsidRPr="004E0237">
              <w:rPr>
                <w:rFonts w:asciiTheme="minorEastAsia" w:eastAsiaTheme="minorEastAsia" w:hAnsiTheme="minorEastAsia"/>
                <w:kern w:val="0"/>
                <w:sz w:val="22"/>
              </w:rPr>
              <w:t>防爆盾</w:t>
            </w:r>
          </w:p>
        </w:tc>
        <w:tc>
          <w:tcPr>
            <w:tcW w:w="2007" w:type="dxa"/>
            <w:tcBorders>
              <w:top w:val="single" w:sz="4" w:space="0" w:color="auto"/>
              <w:left w:val="single" w:sz="4" w:space="0" w:color="auto"/>
              <w:bottom w:val="single" w:sz="4" w:space="0" w:color="auto"/>
              <w:right w:val="single" w:sz="4" w:space="0" w:color="auto"/>
            </w:tcBorders>
          </w:tcPr>
          <w:p w14:paraId="30E2D979" w14:textId="77777777" w:rsidR="001B60EF" w:rsidRPr="004E0237" w:rsidRDefault="001B60EF" w:rsidP="00466CCC">
            <w:pPr>
              <w:widowControl/>
              <w:jc w:val="center"/>
              <w:rPr>
                <w:rFonts w:asciiTheme="minorEastAsia" w:eastAsiaTheme="minorEastAsia" w:hAnsiTheme="minorEastAsia" w:hint="eastAsia"/>
                <w:kern w:val="0"/>
                <w:sz w:val="22"/>
              </w:rPr>
            </w:pPr>
            <w:r w:rsidRPr="004E0237">
              <w:rPr>
                <w:rFonts w:asciiTheme="minorEastAsia" w:eastAsiaTheme="minorEastAsia" w:hAnsiTheme="minorEastAsia" w:hint="eastAsia"/>
                <w:kern w:val="0"/>
                <w:sz w:val="22"/>
              </w:rPr>
              <w:t>个</w:t>
            </w:r>
          </w:p>
        </w:tc>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14:paraId="09BDD200" w14:textId="77777777" w:rsidR="001B60EF" w:rsidRPr="004E0237" w:rsidRDefault="001B60EF" w:rsidP="00466CCC">
            <w:pPr>
              <w:widowControl/>
              <w:jc w:val="center"/>
              <w:rPr>
                <w:rFonts w:asciiTheme="minorEastAsia" w:eastAsiaTheme="minorEastAsia" w:hAnsiTheme="minorEastAsia" w:hint="eastAsia"/>
                <w:kern w:val="0"/>
                <w:sz w:val="22"/>
              </w:rPr>
            </w:pPr>
            <w:r w:rsidRPr="004E0237">
              <w:rPr>
                <w:rFonts w:asciiTheme="minorEastAsia" w:eastAsiaTheme="minorEastAsia" w:hAnsiTheme="minorEastAsia" w:hint="eastAsia"/>
                <w:kern w:val="0"/>
                <w:sz w:val="22"/>
              </w:rPr>
              <w:t>7</w:t>
            </w:r>
          </w:p>
        </w:tc>
      </w:tr>
      <w:tr w:rsidR="004E0237" w:rsidRPr="004E0237" w14:paraId="66F22ABB" w14:textId="77777777" w:rsidTr="00466CCC">
        <w:trPr>
          <w:trHeight w:val="315"/>
        </w:trPr>
        <w:tc>
          <w:tcPr>
            <w:tcW w:w="1313" w:type="dxa"/>
            <w:vMerge/>
            <w:tcBorders>
              <w:top w:val="nil"/>
              <w:left w:val="single" w:sz="8" w:space="0" w:color="auto"/>
              <w:bottom w:val="single" w:sz="8" w:space="0" w:color="000000"/>
              <w:right w:val="single" w:sz="8" w:space="0" w:color="auto"/>
            </w:tcBorders>
            <w:vAlign w:val="center"/>
          </w:tcPr>
          <w:p w14:paraId="4B112F98" w14:textId="77777777" w:rsidR="001B60EF" w:rsidRPr="004E0237" w:rsidRDefault="001B60EF" w:rsidP="00466CCC">
            <w:pPr>
              <w:widowControl/>
              <w:jc w:val="left"/>
              <w:rPr>
                <w:rFonts w:asciiTheme="minorEastAsia" w:eastAsiaTheme="minorEastAsia" w:hAnsiTheme="minorEastAsia" w:hint="eastAsia"/>
                <w:kern w:val="0"/>
                <w:sz w:val="22"/>
              </w:rPr>
            </w:pPr>
          </w:p>
        </w:tc>
        <w:tc>
          <w:tcPr>
            <w:tcW w:w="4318" w:type="dxa"/>
            <w:tcBorders>
              <w:top w:val="nil"/>
              <w:left w:val="nil"/>
              <w:bottom w:val="single" w:sz="8" w:space="0" w:color="auto"/>
              <w:right w:val="single" w:sz="4" w:space="0" w:color="auto"/>
            </w:tcBorders>
            <w:shd w:val="clear" w:color="auto" w:fill="auto"/>
            <w:vAlign w:val="center"/>
          </w:tcPr>
          <w:p w14:paraId="6D5BAF43" w14:textId="77777777" w:rsidR="001B60EF" w:rsidRPr="004E0237" w:rsidRDefault="001B60EF" w:rsidP="00466CCC">
            <w:pPr>
              <w:widowControl/>
              <w:jc w:val="center"/>
              <w:rPr>
                <w:rFonts w:asciiTheme="minorEastAsia" w:eastAsiaTheme="minorEastAsia" w:hAnsiTheme="minorEastAsia" w:hint="eastAsia"/>
                <w:kern w:val="0"/>
                <w:sz w:val="22"/>
              </w:rPr>
            </w:pPr>
            <w:r w:rsidRPr="004E0237">
              <w:rPr>
                <w:rFonts w:asciiTheme="minorEastAsia" w:eastAsiaTheme="minorEastAsia" w:hAnsiTheme="minorEastAsia"/>
                <w:kern w:val="0"/>
                <w:sz w:val="22"/>
              </w:rPr>
              <w:t>防爆橡胶棍</w:t>
            </w:r>
          </w:p>
        </w:tc>
        <w:tc>
          <w:tcPr>
            <w:tcW w:w="2007" w:type="dxa"/>
            <w:tcBorders>
              <w:top w:val="single" w:sz="4" w:space="0" w:color="auto"/>
              <w:left w:val="single" w:sz="4" w:space="0" w:color="auto"/>
              <w:bottom w:val="single" w:sz="4" w:space="0" w:color="auto"/>
              <w:right w:val="single" w:sz="4" w:space="0" w:color="auto"/>
            </w:tcBorders>
          </w:tcPr>
          <w:p w14:paraId="715F7D65" w14:textId="77777777" w:rsidR="001B60EF" w:rsidRPr="004E0237" w:rsidRDefault="001B60EF" w:rsidP="00466CCC">
            <w:pPr>
              <w:widowControl/>
              <w:jc w:val="center"/>
              <w:rPr>
                <w:rFonts w:asciiTheme="minorEastAsia" w:eastAsiaTheme="minorEastAsia" w:hAnsiTheme="minorEastAsia" w:hint="eastAsia"/>
                <w:kern w:val="0"/>
                <w:sz w:val="22"/>
              </w:rPr>
            </w:pPr>
            <w:r w:rsidRPr="004E0237">
              <w:rPr>
                <w:rFonts w:asciiTheme="minorEastAsia" w:eastAsiaTheme="minorEastAsia" w:hAnsiTheme="minorEastAsia" w:hint="eastAsia"/>
                <w:kern w:val="0"/>
                <w:sz w:val="22"/>
              </w:rPr>
              <w:t>个</w:t>
            </w:r>
          </w:p>
        </w:tc>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14:paraId="775A86CC" w14:textId="77777777" w:rsidR="001B60EF" w:rsidRPr="004E0237" w:rsidRDefault="001B60EF" w:rsidP="00466CCC">
            <w:pPr>
              <w:widowControl/>
              <w:jc w:val="center"/>
              <w:rPr>
                <w:rFonts w:asciiTheme="minorEastAsia" w:eastAsiaTheme="minorEastAsia" w:hAnsiTheme="minorEastAsia" w:hint="eastAsia"/>
                <w:kern w:val="0"/>
                <w:sz w:val="22"/>
              </w:rPr>
            </w:pPr>
            <w:r w:rsidRPr="004E0237">
              <w:rPr>
                <w:rFonts w:asciiTheme="minorEastAsia" w:eastAsiaTheme="minorEastAsia" w:hAnsiTheme="minorEastAsia" w:hint="eastAsia"/>
                <w:kern w:val="0"/>
                <w:sz w:val="22"/>
              </w:rPr>
              <w:t>7</w:t>
            </w:r>
          </w:p>
        </w:tc>
      </w:tr>
      <w:tr w:rsidR="004E0237" w:rsidRPr="004E0237" w14:paraId="09618509" w14:textId="77777777" w:rsidTr="00466CCC">
        <w:trPr>
          <w:trHeight w:val="315"/>
        </w:trPr>
        <w:tc>
          <w:tcPr>
            <w:tcW w:w="1313" w:type="dxa"/>
            <w:vMerge/>
            <w:tcBorders>
              <w:top w:val="nil"/>
              <w:left w:val="single" w:sz="8" w:space="0" w:color="auto"/>
              <w:bottom w:val="single" w:sz="8" w:space="0" w:color="000000"/>
              <w:right w:val="single" w:sz="8" w:space="0" w:color="auto"/>
            </w:tcBorders>
            <w:vAlign w:val="center"/>
          </w:tcPr>
          <w:p w14:paraId="735E340D" w14:textId="77777777" w:rsidR="001B60EF" w:rsidRPr="004E0237" w:rsidRDefault="001B60EF" w:rsidP="00466CCC">
            <w:pPr>
              <w:widowControl/>
              <w:jc w:val="left"/>
              <w:rPr>
                <w:rFonts w:asciiTheme="minorEastAsia" w:eastAsiaTheme="minorEastAsia" w:hAnsiTheme="minorEastAsia" w:hint="eastAsia"/>
                <w:kern w:val="0"/>
                <w:sz w:val="22"/>
              </w:rPr>
            </w:pPr>
          </w:p>
        </w:tc>
        <w:tc>
          <w:tcPr>
            <w:tcW w:w="4318" w:type="dxa"/>
            <w:tcBorders>
              <w:top w:val="nil"/>
              <w:left w:val="nil"/>
              <w:bottom w:val="single" w:sz="8" w:space="0" w:color="auto"/>
              <w:right w:val="single" w:sz="4" w:space="0" w:color="auto"/>
            </w:tcBorders>
            <w:shd w:val="clear" w:color="auto" w:fill="auto"/>
            <w:vAlign w:val="center"/>
          </w:tcPr>
          <w:p w14:paraId="7FFFDB0B" w14:textId="77777777" w:rsidR="001B60EF" w:rsidRPr="004E0237" w:rsidRDefault="001B60EF" w:rsidP="00466CCC">
            <w:pPr>
              <w:widowControl/>
              <w:jc w:val="center"/>
              <w:rPr>
                <w:rFonts w:asciiTheme="minorEastAsia" w:eastAsiaTheme="minorEastAsia" w:hAnsiTheme="minorEastAsia" w:hint="eastAsia"/>
                <w:kern w:val="0"/>
                <w:sz w:val="22"/>
              </w:rPr>
            </w:pPr>
            <w:r w:rsidRPr="004E0237">
              <w:rPr>
                <w:rFonts w:asciiTheme="minorEastAsia" w:eastAsiaTheme="minorEastAsia" w:hAnsiTheme="minorEastAsia"/>
                <w:kern w:val="0"/>
                <w:sz w:val="22"/>
              </w:rPr>
              <w:t>防爆头盔</w:t>
            </w:r>
          </w:p>
        </w:tc>
        <w:tc>
          <w:tcPr>
            <w:tcW w:w="2007" w:type="dxa"/>
            <w:tcBorders>
              <w:top w:val="single" w:sz="4" w:space="0" w:color="auto"/>
              <w:left w:val="single" w:sz="4" w:space="0" w:color="auto"/>
              <w:bottom w:val="single" w:sz="4" w:space="0" w:color="auto"/>
              <w:right w:val="single" w:sz="4" w:space="0" w:color="auto"/>
            </w:tcBorders>
          </w:tcPr>
          <w:p w14:paraId="15832CCF" w14:textId="77777777" w:rsidR="001B60EF" w:rsidRPr="004E0237" w:rsidRDefault="001B60EF" w:rsidP="00466CCC">
            <w:pPr>
              <w:widowControl/>
              <w:jc w:val="center"/>
              <w:rPr>
                <w:rFonts w:asciiTheme="minorEastAsia" w:eastAsiaTheme="minorEastAsia" w:hAnsiTheme="minorEastAsia" w:hint="eastAsia"/>
                <w:kern w:val="0"/>
                <w:sz w:val="22"/>
              </w:rPr>
            </w:pPr>
            <w:r w:rsidRPr="004E0237">
              <w:rPr>
                <w:rFonts w:asciiTheme="minorEastAsia" w:eastAsiaTheme="minorEastAsia" w:hAnsiTheme="minorEastAsia" w:hint="eastAsia"/>
                <w:kern w:val="0"/>
                <w:sz w:val="22"/>
              </w:rPr>
              <w:t>个</w:t>
            </w:r>
          </w:p>
        </w:tc>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14:paraId="645AC5C2" w14:textId="77777777" w:rsidR="001B60EF" w:rsidRPr="004E0237" w:rsidRDefault="001B60EF" w:rsidP="00466CCC">
            <w:pPr>
              <w:widowControl/>
              <w:jc w:val="center"/>
              <w:rPr>
                <w:rFonts w:asciiTheme="minorEastAsia" w:eastAsiaTheme="minorEastAsia" w:hAnsiTheme="minorEastAsia" w:hint="eastAsia"/>
                <w:kern w:val="0"/>
                <w:sz w:val="22"/>
              </w:rPr>
            </w:pPr>
            <w:r w:rsidRPr="004E0237">
              <w:rPr>
                <w:rFonts w:asciiTheme="minorEastAsia" w:eastAsiaTheme="minorEastAsia" w:hAnsiTheme="minorEastAsia" w:hint="eastAsia"/>
                <w:kern w:val="0"/>
                <w:sz w:val="22"/>
              </w:rPr>
              <w:t>7</w:t>
            </w:r>
          </w:p>
        </w:tc>
      </w:tr>
      <w:tr w:rsidR="004E0237" w:rsidRPr="004E0237" w14:paraId="03D7605C" w14:textId="77777777" w:rsidTr="00466CCC">
        <w:trPr>
          <w:trHeight w:val="315"/>
        </w:trPr>
        <w:tc>
          <w:tcPr>
            <w:tcW w:w="1313" w:type="dxa"/>
            <w:vMerge/>
            <w:tcBorders>
              <w:top w:val="nil"/>
              <w:left w:val="single" w:sz="8" w:space="0" w:color="auto"/>
              <w:bottom w:val="single" w:sz="8" w:space="0" w:color="000000"/>
              <w:right w:val="single" w:sz="8" w:space="0" w:color="auto"/>
            </w:tcBorders>
            <w:vAlign w:val="center"/>
          </w:tcPr>
          <w:p w14:paraId="7D3970C6" w14:textId="77777777" w:rsidR="001B60EF" w:rsidRPr="004E0237" w:rsidRDefault="001B60EF" w:rsidP="00466CCC">
            <w:pPr>
              <w:widowControl/>
              <w:jc w:val="left"/>
              <w:rPr>
                <w:rFonts w:asciiTheme="minorEastAsia" w:eastAsiaTheme="minorEastAsia" w:hAnsiTheme="minorEastAsia" w:hint="eastAsia"/>
                <w:kern w:val="0"/>
                <w:sz w:val="22"/>
              </w:rPr>
            </w:pPr>
          </w:p>
        </w:tc>
        <w:tc>
          <w:tcPr>
            <w:tcW w:w="4318" w:type="dxa"/>
            <w:tcBorders>
              <w:top w:val="nil"/>
              <w:left w:val="nil"/>
              <w:bottom w:val="single" w:sz="8" w:space="0" w:color="auto"/>
              <w:right w:val="single" w:sz="4" w:space="0" w:color="auto"/>
            </w:tcBorders>
            <w:shd w:val="clear" w:color="auto" w:fill="auto"/>
            <w:vAlign w:val="center"/>
          </w:tcPr>
          <w:p w14:paraId="1FA85936" w14:textId="77777777" w:rsidR="001B60EF" w:rsidRPr="004E0237" w:rsidRDefault="001B60EF" w:rsidP="00466CCC">
            <w:pPr>
              <w:widowControl/>
              <w:jc w:val="center"/>
              <w:rPr>
                <w:rFonts w:asciiTheme="minorEastAsia" w:eastAsiaTheme="minorEastAsia" w:hAnsiTheme="minorEastAsia" w:hint="eastAsia"/>
                <w:kern w:val="0"/>
                <w:sz w:val="22"/>
              </w:rPr>
            </w:pPr>
            <w:r w:rsidRPr="004E0237">
              <w:rPr>
                <w:rFonts w:asciiTheme="minorEastAsia" w:eastAsiaTheme="minorEastAsia" w:hAnsiTheme="minorEastAsia"/>
                <w:kern w:val="0"/>
                <w:sz w:val="22"/>
              </w:rPr>
              <w:t>对讲器</w:t>
            </w:r>
          </w:p>
        </w:tc>
        <w:tc>
          <w:tcPr>
            <w:tcW w:w="2007" w:type="dxa"/>
            <w:tcBorders>
              <w:top w:val="single" w:sz="4" w:space="0" w:color="auto"/>
              <w:left w:val="single" w:sz="4" w:space="0" w:color="auto"/>
              <w:bottom w:val="single" w:sz="4" w:space="0" w:color="auto"/>
              <w:right w:val="single" w:sz="4" w:space="0" w:color="auto"/>
            </w:tcBorders>
          </w:tcPr>
          <w:p w14:paraId="18733B12" w14:textId="77777777" w:rsidR="001B60EF" w:rsidRPr="004E0237" w:rsidRDefault="001B60EF" w:rsidP="00466CCC">
            <w:pPr>
              <w:widowControl/>
              <w:jc w:val="center"/>
              <w:rPr>
                <w:rFonts w:asciiTheme="minorEastAsia" w:eastAsiaTheme="minorEastAsia" w:hAnsiTheme="minorEastAsia" w:hint="eastAsia"/>
                <w:kern w:val="0"/>
                <w:sz w:val="22"/>
              </w:rPr>
            </w:pPr>
            <w:r w:rsidRPr="004E0237">
              <w:rPr>
                <w:rFonts w:asciiTheme="minorEastAsia" w:eastAsiaTheme="minorEastAsia" w:hAnsiTheme="minorEastAsia" w:hint="eastAsia"/>
                <w:kern w:val="0"/>
                <w:sz w:val="22"/>
              </w:rPr>
              <w:t>个</w:t>
            </w:r>
          </w:p>
        </w:tc>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14:paraId="17ADDBD6" w14:textId="77777777" w:rsidR="001B60EF" w:rsidRPr="004E0237" w:rsidRDefault="001B60EF" w:rsidP="00466CCC">
            <w:pPr>
              <w:widowControl/>
              <w:jc w:val="center"/>
              <w:rPr>
                <w:rFonts w:asciiTheme="minorEastAsia" w:eastAsiaTheme="minorEastAsia" w:hAnsiTheme="minorEastAsia" w:hint="eastAsia"/>
                <w:kern w:val="0"/>
                <w:sz w:val="22"/>
              </w:rPr>
            </w:pPr>
            <w:r w:rsidRPr="004E0237">
              <w:rPr>
                <w:rFonts w:asciiTheme="minorEastAsia" w:eastAsiaTheme="minorEastAsia" w:hAnsiTheme="minorEastAsia" w:hint="eastAsia"/>
                <w:kern w:val="0"/>
                <w:sz w:val="22"/>
              </w:rPr>
              <w:t>7</w:t>
            </w:r>
          </w:p>
        </w:tc>
      </w:tr>
      <w:tr w:rsidR="004E0237" w:rsidRPr="004E0237" w14:paraId="429ACD95" w14:textId="77777777" w:rsidTr="00466CCC">
        <w:trPr>
          <w:trHeight w:val="315"/>
        </w:trPr>
        <w:tc>
          <w:tcPr>
            <w:tcW w:w="1313" w:type="dxa"/>
            <w:vMerge w:val="restart"/>
            <w:tcBorders>
              <w:top w:val="nil"/>
              <w:left w:val="single" w:sz="8" w:space="0" w:color="auto"/>
              <w:bottom w:val="single" w:sz="8" w:space="0" w:color="000000"/>
              <w:right w:val="single" w:sz="8" w:space="0" w:color="auto"/>
            </w:tcBorders>
            <w:shd w:val="clear" w:color="auto" w:fill="auto"/>
            <w:vAlign w:val="center"/>
          </w:tcPr>
          <w:p w14:paraId="78986510" w14:textId="77777777" w:rsidR="001B60EF" w:rsidRPr="004E0237" w:rsidRDefault="001B60EF" w:rsidP="00466CCC">
            <w:pPr>
              <w:widowControl/>
              <w:jc w:val="center"/>
              <w:rPr>
                <w:rFonts w:asciiTheme="minorEastAsia" w:eastAsiaTheme="minorEastAsia" w:hAnsiTheme="minorEastAsia" w:hint="eastAsia"/>
                <w:kern w:val="0"/>
                <w:sz w:val="22"/>
              </w:rPr>
            </w:pPr>
            <w:r w:rsidRPr="004E0237">
              <w:rPr>
                <w:rFonts w:asciiTheme="minorEastAsia" w:eastAsiaTheme="minorEastAsia" w:hAnsiTheme="minorEastAsia"/>
                <w:kern w:val="0"/>
                <w:sz w:val="22"/>
              </w:rPr>
              <w:t>个人安防用品</w:t>
            </w:r>
          </w:p>
        </w:tc>
        <w:tc>
          <w:tcPr>
            <w:tcW w:w="4318" w:type="dxa"/>
            <w:tcBorders>
              <w:top w:val="nil"/>
              <w:left w:val="nil"/>
              <w:bottom w:val="single" w:sz="8" w:space="0" w:color="auto"/>
              <w:right w:val="single" w:sz="4" w:space="0" w:color="auto"/>
            </w:tcBorders>
            <w:shd w:val="clear" w:color="auto" w:fill="auto"/>
            <w:vAlign w:val="center"/>
          </w:tcPr>
          <w:p w14:paraId="096A0722" w14:textId="77777777" w:rsidR="001B60EF" w:rsidRPr="004E0237" w:rsidRDefault="001B60EF" w:rsidP="00466CCC">
            <w:pPr>
              <w:widowControl/>
              <w:jc w:val="center"/>
              <w:rPr>
                <w:rFonts w:asciiTheme="minorEastAsia" w:eastAsiaTheme="minorEastAsia" w:hAnsiTheme="minorEastAsia" w:hint="eastAsia"/>
                <w:kern w:val="0"/>
                <w:sz w:val="22"/>
              </w:rPr>
            </w:pPr>
            <w:r w:rsidRPr="004E0237">
              <w:rPr>
                <w:rFonts w:asciiTheme="minorEastAsia" w:eastAsiaTheme="minorEastAsia" w:hAnsiTheme="minorEastAsia"/>
                <w:kern w:val="0"/>
                <w:sz w:val="22"/>
              </w:rPr>
              <w:t>保安服（长袖</w:t>
            </w:r>
            <w:r w:rsidRPr="004E0237">
              <w:rPr>
                <w:rFonts w:asciiTheme="minorEastAsia" w:eastAsiaTheme="minorEastAsia" w:hAnsiTheme="minorEastAsia" w:hint="eastAsia"/>
                <w:kern w:val="0"/>
                <w:sz w:val="22"/>
              </w:rPr>
              <w:t>外套</w:t>
            </w:r>
            <w:r w:rsidRPr="004E0237">
              <w:rPr>
                <w:rFonts w:asciiTheme="minorEastAsia" w:eastAsiaTheme="minorEastAsia" w:hAnsiTheme="minorEastAsia"/>
                <w:kern w:val="0"/>
                <w:sz w:val="22"/>
              </w:rPr>
              <w:t>）</w:t>
            </w:r>
          </w:p>
        </w:tc>
        <w:tc>
          <w:tcPr>
            <w:tcW w:w="2007" w:type="dxa"/>
            <w:tcBorders>
              <w:top w:val="single" w:sz="4" w:space="0" w:color="auto"/>
              <w:left w:val="single" w:sz="4" w:space="0" w:color="auto"/>
              <w:bottom w:val="single" w:sz="4" w:space="0" w:color="auto"/>
              <w:right w:val="single" w:sz="4" w:space="0" w:color="auto"/>
            </w:tcBorders>
          </w:tcPr>
          <w:p w14:paraId="43A0619E" w14:textId="77777777" w:rsidR="001B60EF" w:rsidRPr="004E0237" w:rsidRDefault="001B60EF" w:rsidP="00466CCC">
            <w:pPr>
              <w:widowControl/>
              <w:jc w:val="center"/>
              <w:rPr>
                <w:rFonts w:asciiTheme="minorEastAsia" w:eastAsiaTheme="minorEastAsia" w:hAnsiTheme="minorEastAsia" w:hint="eastAsia"/>
                <w:kern w:val="0"/>
                <w:sz w:val="22"/>
              </w:rPr>
            </w:pPr>
            <w:r w:rsidRPr="004E0237">
              <w:rPr>
                <w:rFonts w:asciiTheme="minorEastAsia" w:eastAsiaTheme="minorEastAsia" w:hAnsiTheme="minorEastAsia" w:hint="eastAsia"/>
                <w:kern w:val="0"/>
                <w:sz w:val="22"/>
              </w:rPr>
              <w:t>件</w:t>
            </w:r>
          </w:p>
        </w:tc>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14:paraId="7ACDC210" w14:textId="77777777" w:rsidR="001B60EF" w:rsidRPr="004E0237" w:rsidRDefault="001B60EF" w:rsidP="00466CCC">
            <w:pPr>
              <w:widowControl/>
              <w:jc w:val="center"/>
              <w:rPr>
                <w:rFonts w:asciiTheme="minorEastAsia" w:eastAsiaTheme="minorEastAsia" w:hAnsiTheme="minorEastAsia" w:hint="eastAsia"/>
                <w:kern w:val="0"/>
                <w:sz w:val="22"/>
              </w:rPr>
            </w:pPr>
            <w:r w:rsidRPr="004E0237">
              <w:rPr>
                <w:rFonts w:asciiTheme="minorEastAsia" w:eastAsiaTheme="minorEastAsia" w:hAnsiTheme="minorEastAsia" w:hint="eastAsia"/>
                <w:kern w:val="0"/>
                <w:sz w:val="22"/>
              </w:rPr>
              <w:t>20</w:t>
            </w:r>
          </w:p>
        </w:tc>
      </w:tr>
      <w:tr w:rsidR="004E0237" w:rsidRPr="004E0237" w14:paraId="7E54D517" w14:textId="77777777" w:rsidTr="00466CCC">
        <w:trPr>
          <w:trHeight w:val="315"/>
        </w:trPr>
        <w:tc>
          <w:tcPr>
            <w:tcW w:w="1313" w:type="dxa"/>
            <w:vMerge/>
            <w:tcBorders>
              <w:top w:val="nil"/>
              <w:left w:val="single" w:sz="8" w:space="0" w:color="auto"/>
              <w:bottom w:val="single" w:sz="8" w:space="0" w:color="000000"/>
              <w:right w:val="single" w:sz="8" w:space="0" w:color="auto"/>
            </w:tcBorders>
            <w:vAlign w:val="center"/>
          </w:tcPr>
          <w:p w14:paraId="47CDAB04" w14:textId="77777777" w:rsidR="001B60EF" w:rsidRPr="004E0237" w:rsidRDefault="001B60EF" w:rsidP="00466CCC">
            <w:pPr>
              <w:widowControl/>
              <w:jc w:val="left"/>
              <w:rPr>
                <w:rFonts w:asciiTheme="minorEastAsia" w:eastAsiaTheme="minorEastAsia" w:hAnsiTheme="minorEastAsia" w:hint="eastAsia"/>
                <w:kern w:val="0"/>
                <w:sz w:val="22"/>
              </w:rPr>
            </w:pPr>
          </w:p>
        </w:tc>
        <w:tc>
          <w:tcPr>
            <w:tcW w:w="4318" w:type="dxa"/>
            <w:tcBorders>
              <w:top w:val="nil"/>
              <w:left w:val="nil"/>
              <w:bottom w:val="single" w:sz="8" w:space="0" w:color="auto"/>
              <w:right w:val="single" w:sz="4" w:space="0" w:color="auto"/>
            </w:tcBorders>
            <w:shd w:val="clear" w:color="auto" w:fill="auto"/>
            <w:vAlign w:val="center"/>
          </w:tcPr>
          <w:p w14:paraId="382682C8" w14:textId="77777777" w:rsidR="001B60EF" w:rsidRPr="004E0237" w:rsidRDefault="001B60EF" w:rsidP="00466CCC">
            <w:pPr>
              <w:widowControl/>
              <w:jc w:val="center"/>
              <w:rPr>
                <w:rFonts w:asciiTheme="minorEastAsia" w:eastAsiaTheme="minorEastAsia" w:hAnsiTheme="minorEastAsia" w:hint="eastAsia"/>
                <w:kern w:val="0"/>
                <w:sz w:val="22"/>
              </w:rPr>
            </w:pPr>
            <w:r w:rsidRPr="004E0237">
              <w:rPr>
                <w:rFonts w:asciiTheme="minorEastAsia" w:eastAsiaTheme="minorEastAsia" w:hAnsiTheme="minorEastAsia"/>
                <w:kern w:val="0"/>
                <w:sz w:val="22"/>
              </w:rPr>
              <w:t>保安服（短袖</w:t>
            </w:r>
            <w:r w:rsidRPr="004E0237">
              <w:rPr>
                <w:rFonts w:asciiTheme="minorEastAsia" w:eastAsiaTheme="minorEastAsia" w:hAnsiTheme="minorEastAsia" w:hint="eastAsia"/>
                <w:kern w:val="0"/>
                <w:sz w:val="22"/>
              </w:rPr>
              <w:t>衬衫</w:t>
            </w:r>
            <w:r w:rsidRPr="004E0237">
              <w:rPr>
                <w:rFonts w:asciiTheme="minorEastAsia" w:eastAsiaTheme="minorEastAsia" w:hAnsiTheme="minorEastAsia"/>
                <w:kern w:val="0"/>
                <w:sz w:val="22"/>
              </w:rPr>
              <w:t>）</w:t>
            </w:r>
          </w:p>
        </w:tc>
        <w:tc>
          <w:tcPr>
            <w:tcW w:w="2007" w:type="dxa"/>
            <w:tcBorders>
              <w:top w:val="single" w:sz="4" w:space="0" w:color="auto"/>
              <w:left w:val="single" w:sz="4" w:space="0" w:color="auto"/>
              <w:bottom w:val="single" w:sz="4" w:space="0" w:color="auto"/>
              <w:right w:val="single" w:sz="4" w:space="0" w:color="auto"/>
            </w:tcBorders>
          </w:tcPr>
          <w:p w14:paraId="387413B0" w14:textId="77777777" w:rsidR="001B60EF" w:rsidRPr="004E0237" w:rsidRDefault="001B60EF" w:rsidP="00466CCC">
            <w:pPr>
              <w:widowControl/>
              <w:jc w:val="center"/>
              <w:rPr>
                <w:rFonts w:asciiTheme="minorEastAsia" w:eastAsiaTheme="minorEastAsia" w:hAnsiTheme="minorEastAsia" w:hint="eastAsia"/>
                <w:kern w:val="0"/>
                <w:sz w:val="22"/>
              </w:rPr>
            </w:pPr>
            <w:r w:rsidRPr="004E0237">
              <w:rPr>
                <w:rFonts w:asciiTheme="minorEastAsia" w:eastAsiaTheme="minorEastAsia" w:hAnsiTheme="minorEastAsia" w:hint="eastAsia"/>
                <w:kern w:val="0"/>
                <w:sz w:val="22"/>
              </w:rPr>
              <w:t>件</w:t>
            </w:r>
          </w:p>
        </w:tc>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14:paraId="58242964" w14:textId="77777777" w:rsidR="001B60EF" w:rsidRPr="004E0237" w:rsidRDefault="001B60EF" w:rsidP="00466CCC">
            <w:pPr>
              <w:widowControl/>
              <w:jc w:val="center"/>
              <w:rPr>
                <w:rFonts w:asciiTheme="minorEastAsia" w:eastAsiaTheme="minorEastAsia" w:hAnsiTheme="minorEastAsia" w:hint="eastAsia"/>
                <w:kern w:val="0"/>
                <w:sz w:val="22"/>
              </w:rPr>
            </w:pPr>
            <w:r w:rsidRPr="004E0237">
              <w:rPr>
                <w:rFonts w:asciiTheme="minorEastAsia" w:eastAsiaTheme="minorEastAsia" w:hAnsiTheme="minorEastAsia" w:hint="eastAsia"/>
                <w:kern w:val="0"/>
                <w:sz w:val="22"/>
              </w:rPr>
              <w:t>20</w:t>
            </w:r>
          </w:p>
        </w:tc>
      </w:tr>
      <w:tr w:rsidR="004E0237" w:rsidRPr="004E0237" w14:paraId="07B13D72" w14:textId="77777777" w:rsidTr="00466CCC">
        <w:trPr>
          <w:trHeight w:val="315"/>
        </w:trPr>
        <w:tc>
          <w:tcPr>
            <w:tcW w:w="1313" w:type="dxa"/>
            <w:vMerge/>
            <w:tcBorders>
              <w:top w:val="nil"/>
              <w:left w:val="single" w:sz="8" w:space="0" w:color="auto"/>
              <w:bottom w:val="single" w:sz="4" w:space="0" w:color="auto"/>
              <w:right w:val="single" w:sz="8" w:space="0" w:color="auto"/>
            </w:tcBorders>
            <w:vAlign w:val="center"/>
          </w:tcPr>
          <w:p w14:paraId="177FC58D" w14:textId="77777777" w:rsidR="001B60EF" w:rsidRPr="004E0237" w:rsidRDefault="001B60EF" w:rsidP="00466CCC">
            <w:pPr>
              <w:widowControl/>
              <w:jc w:val="left"/>
              <w:rPr>
                <w:rFonts w:asciiTheme="minorEastAsia" w:eastAsiaTheme="minorEastAsia" w:hAnsiTheme="minorEastAsia" w:hint="eastAsia"/>
                <w:kern w:val="0"/>
                <w:sz w:val="22"/>
              </w:rPr>
            </w:pPr>
          </w:p>
        </w:tc>
        <w:tc>
          <w:tcPr>
            <w:tcW w:w="4318" w:type="dxa"/>
            <w:tcBorders>
              <w:top w:val="nil"/>
              <w:left w:val="nil"/>
              <w:bottom w:val="single" w:sz="4" w:space="0" w:color="auto"/>
              <w:right w:val="single" w:sz="4" w:space="0" w:color="auto"/>
            </w:tcBorders>
            <w:shd w:val="clear" w:color="auto" w:fill="auto"/>
            <w:vAlign w:val="center"/>
          </w:tcPr>
          <w:p w14:paraId="1BCA5ECF" w14:textId="77777777" w:rsidR="001B60EF" w:rsidRPr="004E0237" w:rsidRDefault="001B60EF" w:rsidP="00466CCC">
            <w:pPr>
              <w:widowControl/>
              <w:jc w:val="center"/>
              <w:rPr>
                <w:rFonts w:asciiTheme="minorEastAsia" w:eastAsiaTheme="minorEastAsia" w:hAnsiTheme="minorEastAsia" w:hint="eastAsia"/>
                <w:kern w:val="0"/>
                <w:sz w:val="22"/>
              </w:rPr>
            </w:pPr>
            <w:r w:rsidRPr="004E0237">
              <w:rPr>
                <w:rFonts w:asciiTheme="minorEastAsia" w:eastAsiaTheme="minorEastAsia" w:hAnsiTheme="minorEastAsia"/>
                <w:kern w:val="0"/>
                <w:sz w:val="22"/>
              </w:rPr>
              <w:t>保安服（大衣）</w:t>
            </w:r>
          </w:p>
        </w:tc>
        <w:tc>
          <w:tcPr>
            <w:tcW w:w="2007" w:type="dxa"/>
            <w:tcBorders>
              <w:top w:val="single" w:sz="4" w:space="0" w:color="auto"/>
              <w:left w:val="single" w:sz="4" w:space="0" w:color="auto"/>
              <w:bottom w:val="single" w:sz="4" w:space="0" w:color="auto"/>
              <w:right w:val="single" w:sz="4" w:space="0" w:color="auto"/>
            </w:tcBorders>
          </w:tcPr>
          <w:p w14:paraId="3DA3E199" w14:textId="77777777" w:rsidR="001B60EF" w:rsidRPr="004E0237" w:rsidRDefault="001B60EF" w:rsidP="00466CCC">
            <w:pPr>
              <w:widowControl/>
              <w:jc w:val="center"/>
              <w:rPr>
                <w:rFonts w:asciiTheme="minorEastAsia" w:eastAsiaTheme="minorEastAsia" w:hAnsiTheme="minorEastAsia" w:hint="eastAsia"/>
                <w:kern w:val="0"/>
                <w:sz w:val="22"/>
              </w:rPr>
            </w:pPr>
            <w:r w:rsidRPr="004E0237">
              <w:rPr>
                <w:rFonts w:asciiTheme="minorEastAsia" w:eastAsiaTheme="minorEastAsia" w:hAnsiTheme="minorEastAsia" w:hint="eastAsia"/>
                <w:kern w:val="0"/>
                <w:sz w:val="22"/>
              </w:rPr>
              <w:t>件</w:t>
            </w:r>
          </w:p>
        </w:tc>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14:paraId="53127F7A" w14:textId="77777777" w:rsidR="001B60EF" w:rsidRPr="004E0237" w:rsidRDefault="001B60EF" w:rsidP="00466CCC">
            <w:pPr>
              <w:widowControl/>
              <w:jc w:val="center"/>
              <w:rPr>
                <w:rFonts w:asciiTheme="minorEastAsia" w:eastAsiaTheme="minorEastAsia" w:hAnsiTheme="minorEastAsia" w:hint="eastAsia"/>
                <w:kern w:val="0"/>
                <w:sz w:val="22"/>
              </w:rPr>
            </w:pPr>
            <w:r w:rsidRPr="004E0237">
              <w:rPr>
                <w:rFonts w:asciiTheme="minorEastAsia" w:eastAsiaTheme="minorEastAsia" w:hAnsiTheme="minorEastAsia" w:hint="eastAsia"/>
                <w:kern w:val="0"/>
                <w:sz w:val="22"/>
              </w:rPr>
              <w:t>20</w:t>
            </w:r>
          </w:p>
        </w:tc>
      </w:tr>
      <w:tr w:rsidR="001B60EF" w:rsidRPr="004E0237" w14:paraId="74FC2C98" w14:textId="77777777" w:rsidTr="00466CCC">
        <w:trPr>
          <w:trHeight w:val="315"/>
        </w:trPr>
        <w:tc>
          <w:tcPr>
            <w:tcW w:w="1313" w:type="dxa"/>
            <w:tcBorders>
              <w:top w:val="single" w:sz="4" w:space="0" w:color="auto"/>
              <w:left w:val="single" w:sz="4" w:space="0" w:color="auto"/>
              <w:bottom w:val="single" w:sz="4" w:space="0" w:color="auto"/>
              <w:right w:val="single" w:sz="4" w:space="0" w:color="auto"/>
            </w:tcBorders>
            <w:vAlign w:val="center"/>
          </w:tcPr>
          <w:p w14:paraId="358EF4E3" w14:textId="77777777" w:rsidR="001B60EF" w:rsidRPr="004E0237" w:rsidRDefault="001B60EF" w:rsidP="00466CCC">
            <w:pPr>
              <w:widowControl/>
              <w:jc w:val="center"/>
              <w:rPr>
                <w:rFonts w:asciiTheme="minorEastAsia" w:eastAsiaTheme="minorEastAsia" w:hAnsiTheme="minorEastAsia" w:hint="eastAsia"/>
                <w:kern w:val="0"/>
                <w:sz w:val="22"/>
              </w:rPr>
            </w:pPr>
            <w:r w:rsidRPr="004E0237">
              <w:rPr>
                <w:rFonts w:asciiTheme="minorEastAsia" w:eastAsiaTheme="minorEastAsia" w:hAnsiTheme="minorEastAsia"/>
                <w:bCs/>
                <w:kern w:val="0"/>
                <w:sz w:val="22"/>
              </w:rPr>
              <w:t>保安耗材</w:t>
            </w:r>
          </w:p>
        </w:tc>
        <w:tc>
          <w:tcPr>
            <w:tcW w:w="4318" w:type="dxa"/>
            <w:tcBorders>
              <w:top w:val="single" w:sz="4" w:space="0" w:color="auto"/>
              <w:left w:val="single" w:sz="4" w:space="0" w:color="auto"/>
              <w:bottom w:val="single" w:sz="4" w:space="0" w:color="auto"/>
              <w:right w:val="single" w:sz="4" w:space="0" w:color="auto"/>
            </w:tcBorders>
            <w:shd w:val="clear" w:color="auto" w:fill="auto"/>
            <w:vAlign w:val="center"/>
          </w:tcPr>
          <w:p w14:paraId="48558454" w14:textId="77777777" w:rsidR="001B60EF" w:rsidRPr="004E0237" w:rsidRDefault="001B60EF" w:rsidP="00466CCC">
            <w:pPr>
              <w:widowControl/>
              <w:jc w:val="center"/>
              <w:rPr>
                <w:rFonts w:asciiTheme="minorEastAsia" w:eastAsiaTheme="minorEastAsia" w:hAnsiTheme="minorEastAsia" w:hint="eastAsia"/>
                <w:kern w:val="0"/>
                <w:sz w:val="22"/>
              </w:rPr>
            </w:pPr>
            <w:r w:rsidRPr="004E0237">
              <w:rPr>
                <w:rFonts w:asciiTheme="minorEastAsia" w:eastAsiaTheme="minorEastAsia" w:hAnsiTheme="minorEastAsia" w:hint="eastAsia"/>
                <w:kern w:val="0"/>
                <w:sz w:val="22"/>
              </w:rPr>
              <w:t>白手套</w:t>
            </w:r>
          </w:p>
        </w:tc>
        <w:tc>
          <w:tcPr>
            <w:tcW w:w="2007" w:type="dxa"/>
            <w:tcBorders>
              <w:top w:val="single" w:sz="4" w:space="0" w:color="auto"/>
              <w:left w:val="single" w:sz="4" w:space="0" w:color="auto"/>
              <w:bottom w:val="single" w:sz="4" w:space="0" w:color="auto"/>
              <w:right w:val="single" w:sz="4" w:space="0" w:color="auto"/>
            </w:tcBorders>
            <w:vAlign w:val="center"/>
          </w:tcPr>
          <w:p w14:paraId="13C25885" w14:textId="77777777" w:rsidR="001B60EF" w:rsidRPr="004E0237" w:rsidRDefault="001B60EF" w:rsidP="00466CCC">
            <w:pPr>
              <w:widowControl/>
              <w:jc w:val="center"/>
              <w:rPr>
                <w:rFonts w:asciiTheme="minorEastAsia" w:eastAsiaTheme="minorEastAsia" w:hAnsiTheme="minorEastAsia" w:hint="eastAsia"/>
                <w:kern w:val="0"/>
                <w:sz w:val="22"/>
              </w:rPr>
            </w:pPr>
            <w:r w:rsidRPr="004E0237">
              <w:rPr>
                <w:rFonts w:asciiTheme="minorEastAsia" w:eastAsiaTheme="minorEastAsia" w:hAnsiTheme="minorEastAsia" w:hint="eastAsia"/>
                <w:kern w:val="0"/>
                <w:sz w:val="22"/>
              </w:rPr>
              <w:t>双</w:t>
            </w:r>
          </w:p>
        </w:tc>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14:paraId="21CA9D2B" w14:textId="77777777" w:rsidR="001B60EF" w:rsidRPr="004E0237" w:rsidRDefault="001B60EF" w:rsidP="00466CCC">
            <w:pPr>
              <w:widowControl/>
              <w:jc w:val="center"/>
              <w:rPr>
                <w:rFonts w:asciiTheme="minorEastAsia" w:eastAsiaTheme="minorEastAsia" w:hAnsiTheme="minorEastAsia" w:hint="eastAsia"/>
                <w:kern w:val="0"/>
                <w:sz w:val="22"/>
              </w:rPr>
            </w:pPr>
            <w:r w:rsidRPr="004E0237">
              <w:rPr>
                <w:rFonts w:asciiTheme="minorEastAsia" w:eastAsiaTheme="minorEastAsia" w:hAnsiTheme="minorEastAsia" w:hint="eastAsia"/>
                <w:kern w:val="0"/>
                <w:sz w:val="22"/>
              </w:rPr>
              <w:t>20</w:t>
            </w:r>
          </w:p>
        </w:tc>
      </w:tr>
    </w:tbl>
    <w:p w14:paraId="0947C958" w14:textId="77777777" w:rsidR="001B60EF" w:rsidRPr="004E0237" w:rsidRDefault="001B60EF" w:rsidP="001B60EF">
      <w:pPr>
        <w:tabs>
          <w:tab w:val="left" w:pos="994"/>
        </w:tabs>
        <w:adjustRightInd w:val="0"/>
        <w:snapToGrid w:val="0"/>
        <w:spacing w:line="300" w:lineRule="auto"/>
        <w:jc w:val="left"/>
        <w:rPr>
          <w:rFonts w:ascii="Times New Roman" w:hAnsi="Times New Roman"/>
          <w:sz w:val="22"/>
        </w:rPr>
      </w:pPr>
    </w:p>
    <w:p w14:paraId="2203EDD7" w14:textId="0F989850" w:rsidR="001B60EF" w:rsidRPr="004E0237" w:rsidRDefault="001B60EF" w:rsidP="001B60EF">
      <w:pPr>
        <w:tabs>
          <w:tab w:val="left" w:pos="994"/>
        </w:tabs>
        <w:adjustRightInd w:val="0"/>
        <w:snapToGrid w:val="0"/>
        <w:spacing w:line="300" w:lineRule="auto"/>
        <w:ind w:left="440"/>
        <w:jc w:val="left"/>
        <w:rPr>
          <w:rFonts w:ascii="Times New Roman" w:hAnsi="Times New Roman"/>
          <w:sz w:val="22"/>
        </w:rPr>
      </w:pPr>
      <w:r w:rsidRPr="004E0237">
        <w:rPr>
          <w:rFonts w:ascii="Times New Roman" w:hAnsi="Times New Roman" w:hint="eastAsia"/>
          <w:sz w:val="22"/>
        </w:rPr>
        <w:t>9.3.3.2</w:t>
      </w:r>
      <w:r w:rsidRPr="004E0237">
        <w:rPr>
          <w:rFonts w:ascii="Times New Roman" w:hAnsi="Times New Roman"/>
          <w:sz w:val="22"/>
        </w:rPr>
        <w:t>工作内容</w:t>
      </w:r>
    </w:p>
    <w:p w14:paraId="0BC825C7" w14:textId="6CDEE0B0" w:rsidR="001B60EF" w:rsidRPr="004E0237" w:rsidRDefault="001B60EF" w:rsidP="006F5C89">
      <w:pPr>
        <w:snapToGrid w:val="0"/>
        <w:spacing w:line="300" w:lineRule="auto"/>
        <w:ind w:firstLineChars="200" w:firstLine="440"/>
        <w:jc w:val="left"/>
        <w:rPr>
          <w:rFonts w:ascii="宋体" w:hAnsi="宋体" w:hint="eastAsia"/>
          <w:sz w:val="22"/>
        </w:rPr>
      </w:pPr>
      <w:r w:rsidRPr="004E0237">
        <w:rPr>
          <w:rFonts w:ascii="宋体" w:hAnsi="宋体" w:hint="eastAsia"/>
          <w:sz w:val="22"/>
        </w:rPr>
        <w:t>（1）</w:t>
      </w:r>
      <w:r w:rsidRPr="004E0237">
        <w:rPr>
          <w:rFonts w:ascii="宋体" w:hAnsi="宋体"/>
          <w:sz w:val="22"/>
        </w:rPr>
        <w:t>服务范围</w:t>
      </w:r>
      <w:r w:rsidRPr="004E0237">
        <w:rPr>
          <w:rFonts w:ascii="宋体" w:hAnsi="宋体" w:hint="eastAsia"/>
          <w:sz w:val="22"/>
        </w:rPr>
        <w:t>：</w:t>
      </w:r>
      <w:r w:rsidRPr="004E0237">
        <w:rPr>
          <w:rFonts w:ascii="Times New Roman" w:hAnsi="Times New Roman" w:hint="eastAsia"/>
          <w:sz w:val="22"/>
        </w:rPr>
        <w:t>负责“</w:t>
      </w:r>
      <w:r w:rsidRPr="004E0237">
        <w:rPr>
          <w:rFonts w:ascii="Times New Roman" w:hAnsi="Times New Roman" w:hint="eastAsia"/>
          <w:sz w:val="22"/>
        </w:rPr>
        <w:t xml:space="preserve">4 </w:t>
      </w:r>
      <w:r w:rsidRPr="004E0237">
        <w:rPr>
          <w:rFonts w:ascii="Times New Roman" w:hAnsi="Times New Roman" w:hint="eastAsia"/>
          <w:sz w:val="22"/>
        </w:rPr>
        <w:t>招标范围与内容”内</w:t>
      </w:r>
      <w:r w:rsidRPr="004E0237">
        <w:rPr>
          <w:rFonts w:ascii="宋体" w:hAnsi="宋体" w:hint="eastAsia"/>
          <w:sz w:val="22"/>
        </w:rPr>
        <w:t>公共秩序的维护和安全的管理。</w:t>
      </w:r>
    </w:p>
    <w:p w14:paraId="185E0083" w14:textId="6DB7A9A0" w:rsidR="001B60EF" w:rsidRPr="004E0237" w:rsidRDefault="006F5C89" w:rsidP="006F5C89">
      <w:pPr>
        <w:snapToGrid w:val="0"/>
        <w:spacing w:line="300" w:lineRule="auto"/>
        <w:ind w:firstLineChars="200" w:firstLine="440"/>
        <w:jc w:val="left"/>
        <w:rPr>
          <w:rFonts w:ascii="宋体" w:hAnsi="宋体" w:hint="eastAsia"/>
          <w:sz w:val="22"/>
        </w:rPr>
      </w:pPr>
      <w:r w:rsidRPr="004E0237">
        <w:rPr>
          <w:rFonts w:ascii="宋体" w:hAnsi="宋体" w:hint="eastAsia"/>
          <w:sz w:val="22"/>
        </w:rPr>
        <w:t>（2）</w:t>
      </w:r>
      <w:r w:rsidR="001B60EF" w:rsidRPr="004E0237">
        <w:rPr>
          <w:rFonts w:ascii="宋体" w:hAnsi="宋体"/>
          <w:sz w:val="22"/>
        </w:rPr>
        <w:t>工作</w:t>
      </w:r>
      <w:r w:rsidR="001B60EF" w:rsidRPr="004E0237">
        <w:rPr>
          <w:rFonts w:ascii="宋体" w:hAnsi="宋体" w:hint="eastAsia"/>
          <w:sz w:val="22"/>
        </w:rPr>
        <w:t>职责：出入管理，巡逻检查，消防管理、车辆管理等。</w:t>
      </w:r>
    </w:p>
    <w:p w14:paraId="6946646C" w14:textId="21601BA5" w:rsidR="001B60EF" w:rsidRPr="004E0237" w:rsidRDefault="006F5C89" w:rsidP="006F5C89">
      <w:pPr>
        <w:snapToGrid w:val="0"/>
        <w:spacing w:line="300" w:lineRule="auto"/>
        <w:ind w:firstLineChars="200" w:firstLine="440"/>
        <w:jc w:val="left"/>
        <w:rPr>
          <w:rFonts w:ascii="宋体" w:hAnsi="宋体" w:hint="eastAsia"/>
          <w:sz w:val="22"/>
        </w:rPr>
      </w:pPr>
      <w:r w:rsidRPr="004E0237">
        <w:rPr>
          <w:rFonts w:ascii="宋体" w:hAnsi="宋体" w:hint="eastAsia"/>
          <w:sz w:val="22"/>
        </w:rPr>
        <w:t>（3）</w:t>
      </w:r>
      <w:r w:rsidR="001B60EF" w:rsidRPr="004E0237">
        <w:rPr>
          <w:rFonts w:ascii="宋体" w:hAnsi="宋体"/>
          <w:sz w:val="22"/>
        </w:rPr>
        <w:t>总体要求</w:t>
      </w:r>
      <w:r w:rsidR="001B60EF" w:rsidRPr="004E0237">
        <w:rPr>
          <w:rFonts w:ascii="宋体" w:hAnsi="宋体" w:hint="eastAsia"/>
          <w:sz w:val="22"/>
        </w:rPr>
        <w:t>：安全措施落实率1</w:t>
      </w:r>
      <w:r w:rsidR="001B60EF" w:rsidRPr="004E0237">
        <w:rPr>
          <w:rFonts w:ascii="宋体" w:hAnsi="宋体"/>
          <w:sz w:val="22"/>
        </w:rPr>
        <w:t>00</w:t>
      </w:r>
      <w:r w:rsidR="001B60EF" w:rsidRPr="004E0237">
        <w:rPr>
          <w:rFonts w:ascii="宋体" w:hAnsi="宋体" w:hint="eastAsia"/>
          <w:sz w:val="22"/>
        </w:rPr>
        <w:t>%、技术防范监控措施实施率1</w:t>
      </w:r>
      <w:r w:rsidR="001B60EF" w:rsidRPr="004E0237">
        <w:rPr>
          <w:rFonts w:ascii="宋体" w:hAnsi="宋体"/>
          <w:sz w:val="22"/>
        </w:rPr>
        <w:t>00</w:t>
      </w:r>
      <w:r w:rsidR="001B60EF" w:rsidRPr="004E0237">
        <w:rPr>
          <w:rFonts w:ascii="宋体" w:hAnsi="宋体" w:hint="eastAsia"/>
          <w:sz w:val="22"/>
        </w:rPr>
        <w:t>%，突发事件及时处理率100%。</w:t>
      </w:r>
    </w:p>
    <w:p w14:paraId="4C878456" w14:textId="56A04001" w:rsidR="001B60EF" w:rsidRPr="004E0237" w:rsidRDefault="006F5C89" w:rsidP="006F5C89">
      <w:pPr>
        <w:snapToGrid w:val="0"/>
        <w:spacing w:line="300" w:lineRule="auto"/>
        <w:ind w:firstLineChars="200" w:firstLine="440"/>
        <w:jc w:val="left"/>
        <w:rPr>
          <w:rFonts w:ascii="宋体" w:hAnsi="宋体" w:hint="eastAsia"/>
          <w:sz w:val="22"/>
        </w:rPr>
      </w:pPr>
      <w:r w:rsidRPr="004E0237">
        <w:rPr>
          <w:rFonts w:ascii="宋体" w:hAnsi="宋体" w:hint="eastAsia"/>
          <w:sz w:val="22"/>
        </w:rPr>
        <w:t>（4）</w:t>
      </w:r>
      <w:r w:rsidR="001B60EF" w:rsidRPr="004E0237">
        <w:rPr>
          <w:rFonts w:ascii="宋体" w:hAnsi="宋体"/>
          <w:sz w:val="22"/>
        </w:rPr>
        <w:t>工作时间要求</w:t>
      </w:r>
      <w:r w:rsidR="001B60EF" w:rsidRPr="004E0237">
        <w:rPr>
          <w:rFonts w:ascii="宋体" w:hAnsi="宋体" w:hint="eastAsia"/>
          <w:sz w:val="22"/>
        </w:rPr>
        <w:t>：见9.1 岗位设置一览表。</w:t>
      </w:r>
    </w:p>
    <w:p w14:paraId="05ECAFD0" w14:textId="6FBD5E1D" w:rsidR="001B60EF" w:rsidRPr="004E0237" w:rsidRDefault="006F5C89" w:rsidP="006F5C89">
      <w:pPr>
        <w:snapToGrid w:val="0"/>
        <w:spacing w:line="300" w:lineRule="auto"/>
        <w:ind w:firstLineChars="200" w:firstLine="440"/>
        <w:jc w:val="left"/>
        <w:rPr>
          <w:rFonts w:ascii="宋体" w:hAnsi="宋体" w:hint="eastAsia"/>
          <w:sz w:val="22"/>
        </w:rPr>
      </w:pPr>
      <w:r w:rsidRPr="004E0237">
        <w:rPr>
          <w:rFonts w:ascii="宋体" w:hAnsi="宋体" w:hint="eastAsia"/>
          <w:sz w:val="22"/>
        </w:rPr>
        <w:t>（5）</w:t>
      </w:r>
      <w:r w:rsidR="001B60EF" w:rsidRPr="004E0237">
        <w:rPr>
          <w:rFonts w:ascii="宋体" w:hAnsi="宋体"/>
          <w:sz w:val="22"/>
        </w:rPr>
        <w:t>人员自身要求</w:t>
      </w:r>
      <w:r w:rsidR="001B60EF" w:rsidRPr="004E0237">
        <w:rPr>
          <w:rFonts w:ascii="宋体" w:hAnsi="宋体" w:hint="eastAsia"/>
          <w:sz w:val="22"/>
        </w:rPr>
        <w:t>：</w:t>
      </w:r>
    </w:p>
    <w:p w14:paraId="6421667F" w14:textId="4A13B884" w:rsidR="001B60EF" w:rsidRPr="004E0237" w:rsidRDefault="006F5C89" w:rsidP="006F5C89">
      <w:pPr>
        <w:adjustRightInd w:val="0"/>
        <w:snapToGrid w:val="0"/>
        <w:spacing w:line="300" w:lineRule="auto"/>
        <w:ind w:firstLineChars="200" w:firstLine="440"/>
        <w:rPr>
          <w:bCs/>
          <w:sz w:val="22"/>
        </w:rPr>
      </w:pPr>
      <w:r w:rsidRPr="004E0237">
        <w:rPr>
          <w:rFonts w:hint="eastAsia"/>
          <w:bCs/>
          <w:sz w:val="22"/>
        </w:rPr>
        <w:t>①</w:t>
      </w:r>
      <w:r w:rsidR="001B60EF" w:rsidRPr="004E0237">
        <w:rPr>
          <w:rFonts w:hint="eastAsia"/>
          <w:bCs/>
          <w:sz w:val="22"/>
        </w:rPr>
        <w:t>建议男性，年龄≤</w:t>
      </w:r>
      <w:r w:rsidR="001B60EF" w:rsidRPr="004E0237">
        <w:rPr>
          <w:rFonts w:hint="eastAsia"/>
          <w:bCs/>
          <w:sz w:val="22"/>
        </w:rPr>
        <w:t>55</w:t>
      </w:r>
      <w:r w:rsidR="001B60EF" w:rsidRPr="004E0237">
        <w:rPr>
          <w:rFonts w:hint="eastAsia"/>
          <w:bCs/>
          <w:sz w:val="22"/>
        </w:rPr>
        <w:t>周岁（所有安保人员</w:t>
      </w:r>
      <w:r w:rsidR="001B60EF" w:rsidRPr="004E0237">
        <w:rPr>
          <w:rFonts w:hint="eastAsia"/>
          <w:bCs/>
          <w:sz w:val="22"/>
        </w:rPr>
        <w:t>45</w:t>
      </w:r>
      <w:r w:rsidR="001B60EF" w:rsidRPr="004E0237">
        <w:rPr>
          <w:rFonts w:hint="eastAsia"/>
          <w:bCs/>
          <w:sz w:val="22"/>
        </w:rPr>
        <w:t>周岁以下不低于</w:t>
      </w:r>
      <w:r w:rsidR="001B60EF" w:rsidRPr="004E0237">
        <w:rPr>
          <w:rFonts w:hint="eastAsia"/>
          <w:bCs/>
          <w:sz w:val="22"/>
        </w:rPr>
        <w:t>50%</w:t>
      </w:r>
      <w:r w:rsidR="001B60EF" w:rsidRPr="004E0237">
        <w:rPr>
          <w:rFonts w:hint="eastAsia"/>
          <w:bCs/>
          <w:sz w:val="22"/>
        </w:rPr>
        <w:t>），身高</w:t>
      </w:r>
      <w:r w:rsidR="001B60EF" w:rsidRPr="004E0237">
        <w:rPr>
          <w:rFonts w:hint="eastAsia"/>
          <w:bCs/>
          <w:sz w:val="22"/>
        </w:rPr>
        <w:t>1.70</w:t>
      </w:r>
      <w:r w:rsidR="001B60EF" w:rsidRPr="004E0237">
        <w:rPr>
          <w:rFonts w:hint="eastAsia"/>
          <w:bCs/>
          <w:sz w:val="22"/>
        </w:rPr>
        <w:t>米以上，身体健康、体貌端正，会能使用普通话。</w:t>
      </w:r>
    </w:p>
    <w:p w14:paraId="70660F38" w14:textId="23BA1EBC" w:rsidR="001B60EF" w:rsidRPr="004E0237" w:rsidRDefault="006F5C89" w:rsidP="006F5C89">
      <w:pPr>
        <w:adjustRightInd w:val="0"/>
        <w:snapToGrid w:val="0"/>
        <w:spacing w:line="300" w:lineRule="auto"/>
        <w:ind w:firstLineChars="200" w:firstLine="440"/>
        <w:rPr>
          <w:bCs/>
          <w:sz w:val="22"/>
        </w:rPr>
      </w:pPr>
      <w:r w:rsidRPr="004E0237">
        <w:rPr>
          <w:rFonts w:hint="eastAsia"/>
          <w:bCs/>
          <w:sz w:val="22"/>
        </w:rPr>
        <w:t>②</w:t>
      </w:r>
      <w:r w:rsidR="001B60EF" w:rsidRPr="004E0237">
        <w:rPr>
          <w:rFonts w:hint="eastAsia"/>
          <w:bCs/>
          <w:sz w:val="22"/>
        </w:rPr>
        <w:t>经验要求：受过专业培训，具有公安局核发的保安员证。</w:t>
      </w:r>
    </w:p>
    <w:p w14:paraId="1662C591" w14:textId="0F15DB2E" w:rsidR="001B60EF" w:rsidRPr="004E0237" w:rsidRDefault="006F5C89" w:rsidP="006F5C89">
      <w:pPr>
        <w:snapToGrid w:val="0"/>
        <w:spacing w:line="300" w:lineRule="auto"/>
        <w:ind w:firstLineChars="200" w:firstLine="440"/>
        <w:jc w:val="left"/>
        <w:rPr>
          <w:rFonts w:ascii="宋体" w:hAnsi="宋体" w:hint="eastAsia"/>
          <w:sz w:val="22"/>
        </w:rPr>
      </w:pPr>
      <w:r w:rsidRPr="004E0237">
        <w:rPr>
          <w:rFonts w:ascii="宋体" w:hAnsi="宋体" w:hint="eastAsia"/>
          <w:sz w:val="22"/>
        </w:rPr>
        <w:t>（6）</w:t>
      </w:r>
      <w:r w:rsidR="001B60EF" w:rsidRPr="004E0237">
        <w:rPr>
          <w:rFonts w:ascii="宋体" w:hAnsi="宋体" w:hint="eastAsia"/>
          <w:sz w:val="22"/>
        </w:rPr>
        <w:t>工种（工作点）具体工作要求：</w:t>
      </w:r>
    </w:p>
    <w:p w14:paraId="664206A4" w14:textId="548637BF" w:rsidR="001B60EF" w:rsidRPr="004E0237" w:rsidRDefault="006F5C89" w:rsidP="006F5C89">
      <w:pPr>
        <w:adjustRightInd w:val="0"/>
        <w:snapToGrid w:val="0"/>
        <w:spacing w:line="300" w:lineRule="auto"/>
        <w:ind w:firstLineChars="300" w:firstLine="660"/>
        <w:rPr>
          <w:sz w:val="22"/>
        </w:rPr>
      </w:pPr>
      <w:r w:rsidRPr="004E0237">
        <w:rPr>
          <w:rFonts w:hint="eastAsia"/>
          <w:sz w:val="22"/>
        </w:rPr>
        <w:t>①</w:t>
      </w:r>
      <w:r w:rsidR="001B60EF" w:rsidRPr="004E0237">
        <w:rPr>
          <w:rFonts w:hint="eastAsia"/>
          <w:sz w:val="22"/>
        </w:rPr>
        <w:t>保安班长职责：</w:t>
      </w:r>
    </w:p>
    <w:p w14:paraId="0E05BFE9" w14:textId="77777777" w:rsidR="001B60EF" w:rsidRPr="004E0237" w:rsidRDefault="001B60EF" w:rsidP="001B60EF">
      <w:pPr>
        <w:pStyle w:val="affff"/>
        <w:adjustRightInd w:val="0"/>
        <w:snapToGrid w:val="0"/>
        <w:spacing w:line="300" w:lineRule="auto"/>
        <w:ind w:left="1134" w:hanging="440"/>
        <w:rPr>
          <w:sz w:val="22"/>
        </w:rPr>
      </w:pPr>
      <w:r w:rsidRPr="004E0237">
        <w:rPr>
          <w:rFonts w:hint="eastAsia"/>
          <w:sz w:val="22"/>
        </w:rPr>
        <w:t>1</w:t>
      </w:r>
      <w:r w:rsidRPr="004E0237">
        <w:rPr>
          <w:rFonts w:hint="eastAsia"/>
          <w:sz w:val="22"/>
        </w:rPr>
        <w:t>）当班期间全面负责各岗位责任区的安全保卫工作，重点是防火、防盗、防破坏、防打架斗殴。</w:t>
      </w:r>
    </w:p>
    <w:p w14:paraId="0DA00A91" w14:textId="77777777" w:rsidR="001B60EF" w:rsidRPr="004E0237" w:rsidRDefault="001B60EF" w:rsidP="001B60EF">
      <w:pPr>
        <w:pStyle w:val="affff"/>
        <w:adjustRightInd w:val="0"/>
        <w:snapToGrid w:val="0"/>
        <w:spacing w:line="300" w:lineRule="auto"/>
        <w:ind w:left="1134" w:hanging="440"/>
        <w:rPr>
          <w:sz w:val="22"/>
        </w:rPr>
      </w:pPr>
      <w:r w:rsidRPr="004E0237">
        <w:rPr>
          <w:rFonts w:hint="eastAsia"/>
          <w:sz w:val="22"/>
        </w:rPr>
        <w:t>2</w:t>
      </w:r>
      <w:r w:rsidRPr="004E0237">
        <w:rPr>
          <w:rFonts w:hint="eastAsia"/>
          <w:sz w:val="22"/>
        </w:rPr>
        <w:t>）上岗时提前</w:t>
      </w:r>
      <w:r w:rsidRPr="004E0237">
        <w:rPr>
          <w:rFonts w:hint="eastAsia"/>
          <w:sz w:val="22"/>
        </w:rPr>
        <w:t>10</w:t>
      </w:r>
      <w:r w:rsidRPr="004E0237">
        <w:rPr>
          <w:rFonts w:hint="eastAsia"/>
          <w:sz w:val="22"/>
        </w:rPr>
        <w:t>分钟与前一班队员了解、交接工作情况，向下一岗队员交待清楚值班情况、并在值班记录上签字，监督队员的着装统一。</w:t>
      </w:r>
    </w:p>
    <w:p w14:paraId="4FC203A3" w14:textId="77777777" w:rsidR="001B60EF" w:rsidRPr="004E0237" w:rsidRDefault="001B60EF" w:rsidP="001B60EF">
      <w:pPr>
        <w:pStyle w:val="affff"/>
        <w:adjustRightInd w:val="0"/>
        <w:snapToGrid w:val="0"/>
        <w:spacing w:line="300" w:lineRule="auto"/>
        <w:ind w:left="1134" w:hanging="440"/>
        <w:rPr>
          <w:sz w:val="22"/>
        </w:rPr>
      </w:pPr>
      <w:r w:rsidRPr="004E0237">
        <w:rPr>
          <w:rFonts w:hint="eastAsia"/>
          <w:sz w:val="22"/>
        </w:rPr>
        <w:t>3</w:t>
      </w:r>
      <w:r w:rsidRPr="004E0237">
        <w:rPr>
          <w:rFonts w:hint="eastAsia"/>
          <w:sz w:val="22"/>
        </w:rPr>
        <w:t>）随时掌握各岗位情况，哪个岗位有问题就出现在哪里，遇突发事件要沉着冷静、防止事态升级，自己不能处理的立即报告上级，重大险情可直接向公司总经理报告。</w:t>
      </w:r>
    </w:p>
    <w:p w14:paraId="61126F6F" w14:textId="77777777" w:rsidR="001B60EF" w:rsidRPr="004E0237" w:rsidRDefault="001B60EF" w:rsidP="001B60EF">
      <w:pPr>
        <w:pStyle w:val="affff"/>
        <w:adjustRightInd w:val="0"/>
        <w:snapToGrid w:val="0"/>
        <w:spacing w:line="300" w:lineRule="auto"/>
        <w:ind w:left="1134" w:hanging="440"/>
        <w:rPr>
          <w:sz w:val="22"/>
        </w:rPr>
      </w:pPr>
      <w:r w:rsidRPr="004E0237">
        <w:rPr>
          <w:rFonts w:hint="eastAsia"/>
          <w:sz w:val="22"/>
        </w:rPr>
        <w:t>4</w:t>
      </w:r>
      <w:r w:rsidRPr="004E0237">
        <w:rPr>
          <w:rFonts w:hint="eastAsia"/>
          <w:sz w:val="22"/>
        </w:rPr>
        <w:t>）文明上岗、礼貌用语、及时纠正班员不标准动作、不在状态行为、不良倾向及违章违纪现象。</w:t>
      </w:r>
    </w:p>
    <w:p w14:paraId="1B49F2C2" w14:textId="77777777" w:rsidR="001B60EF" w:rsidRPr="004E0237" w:rsidRDefault="001B60EF" w:rsidP="001B60EF">
      <w:pPr>
        <w:pStyle w:val="affff"/>
        <w:adjustRightInd w:val="0"/>
        <w:snapToGrid w:val="0"/>
        <w:spacing w:line="300" w:lineRule="auto"/>
        <w:ind w:left="1134" w:hanging="440"/>
        <w:rPr>
          <w:sz w:val="22"/>
        </w:rPr>
      </w:pPr>
      <w:r w:rsidRPr="004E0237">
        <w:rPr>
          <w:rFonts w:hint="eastAsia"/>
          <w:sz w:val="22"/>
        </w:rPr>
        <w:t>5</w:t>
      </w:r>
      <w:r w:rsidRPr="004E0237">
        <w:rPr>
          <w:rFonts w:hint="eastAsia"/>
          <w:sz w:val="22"/>
        </w:rPr>
        <w:t>）熟悉本班各班员基本情况、经济状况、日常表现、主要社会关系、经常交往人员情况。</w:t>
      </w:r>
    </w:p>
    <w:p w14:paraId="7EF2B27F" w14:textId="77777777" w:rsidR="001B60EF" w:rsidRPr="004E0237" w:rsidRDefault="001B60EF" w:rsidP="001B60EF">
      <w:pPr>
        <w:pStyle w:val="affff"/>
        <w:adjustRightInd w:val="0"/>
        <w:snapToGrid w:val="0"/>
        <w:spacing w:line="300" w:lineRule="auto"/>
        <w:ind w:left="1134" w:hanging="440"/>
        <w:rPr>
          <w:sz w:val="22"/>
        </w:rPr>
      </w:pPr>
      <w:r w:rsidRPr="004E0237">
        <w:rPr>
          <w:rFonts w:hint="eastAsia"/>
          <w:sz w:val="22"/>
        </w:rPr>
        <w:t>6</w:t>
      </w:r>
      <w:r w:rsidRPr="004E0237">
        <w:rPr>
          <w:rFonts w:hint="eastAsia"/>
          <w:sz w:val="22"/>
        </w:rPr>
        <w:t>）带领班员不断学习、具备操作大楼内各种消防安全设备的能力</w:t>
      </w:r>
      <w:r w:rsidRPr="004E0237">
        <w:rPr>
          <w:rFonts w:hint="eastAsia"/>
          <w:sz w:val="22"/>
        </w:rPr>
        <w:t>,</w:t>
      </w:r>
      <w:r w:rsidRPr="004E0237">
        <w:rPr>
          <w:rFonts w:hint="eastAsia"/>
          <w:sz w:val="22"/>
        </w:rPr>
        <w:t>会使用紧急求助电话（报警电话</w:t>
      </w:r>
      <w:r w:rsidRPr="004E0237">
        <w:rPr>
          <w:rFonts w:hint="eastAsia"/>
          <w:sz w:val="22"/>
        </w:rPr>
        <w:t>110,</w:t>
      </w:r>
      <w:r w:rsidRPr="004E0237">
        <w:rPr>
          <w:rFonts w:hint="eastAsia"/>
          <w:sz w:val="22"/>
        </w:rPr>
        <w:t>火警</w:t>
      </w:r>
      <w:r w:rsidRPr="004E0237">
        <w:rPr>
          <w:rFonts w:hint="eastAsia"/>
          <w:sz w:val="22"/>
        </w:rPr>
        <w:t>119,</w:t>
      </w:r>
      <w:r w:rsidRPr="004E0237">
        <w:rPr>
          <w:rFonts w:hint="eastAsia"/>
          <w:sz w:val="22"/>
        </w:rPr>
        <w:t>急救</w:t>
      </w:r>
      <w:r w:rsidRPr="004E0237">
        <w:rPr>
          <w:rFonts w:hint="eastAsia"/>
          <w:sz w:val="22"/>
        </w:rPr>
        <w:t>120,</w:t>
      </w:r>
      <w:r w:rsidRPr="004E0237">
        <w:rPr>
          <w:rFonts w:hint="eastAsia"/>
          <w:sz w:val="22"/>
        </w:rPr>
        <w:t>交通事故</w:t>
      </w:r>
      <w:r w:rsidRPr="004E0237">
        <w:rPr>
          <w:rFonts w:hint="eastAsia"/>
          <w:sz w:val="22"/>
        </w:rPr>
        <w:t>122</w:t>
      </w:r>
      <w:r w:rsidRPr="004E0237">
        <w:rPr>
          <w:rFonts w:hint="eastAsia"/>
          <w:sz w:val="22"/>
        </w:rPr>
        <w:t>）。</w:t>
      </w:r>
    </w:p>
    <w:p w14:paraId="3FB6B0EA" w14:textId="77777777" w:rsidR="001B60EF" w:rsidRPr="004E0237" w:rsidRDefault="001B60EF" w:rsidP="001B60EF">
      <w:pPr>
        <w:pStyle w:val="affff"/>
        <w:adjustRightInd w:val="0"/>
        <w:snapToGrid w:val="0"/>
        <w:spacing w:line="300" w:lineRule="auto"/>
        <w:ind w:left="1134" w:hanging="440"/>
        <w:rPr>
          <w:sz w:val="22"/>
        </w:rPr>
      </w:pPr>
      <w:r w:rsidRPr="004E0237">
        <w:rPr>
          <w:rFonts w:hint="eastAsia"/>
          <w:sz w:val="22"/>
        </w:rPr>
        <w:t>7</w:t>
      </w:r>
      <w:r w:rsidRPr="004E0237">
        <w:rPr>
          <w:rFonts w:hint="eastAsia"/>
          <w:sz w:val="22"/>
        </w:rPr>
        <w:t>）组织体能训练、礼仪姿势训练。定期召开班会。</w:t>
      </w:r>
    </w:p>
    <w:p w14:paraId="5EADE7BC" w14:textId="77777777" w:rsidR="001B60EF" w:rsidRPr="004E0237" w:rsidRDefault="001B60EF" w:rsidP="001B60EF">
      <w:pPr>
        <w:pStyle w:val="affff"/>
        <w:adjustRightInd w:val="0"/>
        <w:snapToGrid w:val="0"/>
        <w:spacing w:line="300" w:lineRule="auto"/>
        <w:ind w:left="1134" w:hanging="440"/>
        <w:rPr>
          <w:sz w:val="22"/>
        </w:rPr>
      </w:pPr>
      <w:r w:rsidRPr="004E0237">
        <w:rPr>
          <w:rFonts w:hint="eastAsia"/>
          <w:sz w:val="22"/>
        </w:rPr>
        <w:t>8</w:t>
      </w:r>
      <w:r w:rsidRPr="004E0237">
        <w:rPr>
          <w:rFonts w:hint="eastAsia"/>
          <w:sz w:val="22"/>
        </w:rPr>
        <w:t>）坚决完成上级交给的其它各项任务。</w:t>
      </w:r>
    </w:p>
    <w:p w14:paraId="509FF242" w14:textId="77777777" w:rsidR="001B60EF" w:rsidRPr="004E0237" w:rsidRDefault="001B60EF" w:rsidP="001B60EF">
      <w:pPr>
        <w:pStyle w:val="affff"/>
        <w:adjustRightInd w:val="0"/>
        <w:snapToGrid w:val="0"/>
        <w:spacing w:line="300" w:lineRule="auto"/>
        <w:ind w:left="1134" w:hanging="440"/>
        <w:rPr>
          <w:bCs/>
          <w:sz w:val="22"/>
        </w:rPr>
      </w:pPr>
      <w:r w:rsidRPr="004E0237">
        <w:rPr>
          <w:rFonts w:hint="eastAsia"/>
          <w:sz w:val="22"/>
        </w:rPr>
        <w:t>9</w:t>
      </w:r>
      <w:r w:rsidRPr="004E0237">
        <w:rPr>
          <w:rFonts w:hint="eastAsia"/>
          <w:sz w:val="22"/>
        </w:rPr>
        <w:t>）做好大楼内外消防安全巡查（特别注意死角及盲点）。与消防监控中心密切配合、一但有异常情况立即奔赴现场处理，自己不能处理的立即报告上级。</w:t>
      </w:r>
    </w:p>
    <w:p w14:paraId="231DBB73" w14:textId="6D1B50C2" w:rsidR="001B60EF" w:rsidRPr="004E0237" w:rsidRDefault="00490616" w:rsidP="00490616">
      <w:pPr>
        <w:adjustRightInd w:val="0"/>
        <w:snapToGrid w:val="0"/>
        <w:spacing w:line="300" w:lineRule="auto"/>
        <w:ind w:firstLineChars="300" w:firstLine="660"/>
        <w:rPr>
          <w:bCs/>
          <w:sz w:val="22"/>
        </w:rPr>
      </w:pPr>
      <w:r w:rsidRPr="004E0237">
        <w:rPr>
          <w:rFonts w:hint="eastAsia"/>
          <w:bCs/>
          <w:sz w:val="22"/>
        </w:rPr>
        <w:lastRenderedPageBreak/>
        <w:t>②</w:t>
      </w:r>
      <w:r w:rsidR="001B60EF" w:rsidRPr="004E0237">
        <w:rPr>
          <w:bCs/>
          <w:sz w:val="22"/>
        </w:rPr>
        <w:t>门厅岗职责：</w:t>
      </w:r>
    </w:p>
    <w:p w14:paraId="46ACECB7" w14:textId="1000021F" w:rsidR="001B60EF" w:rsidRPr="004E0237" w:rsidRDefault="001B60EF" w:rsidP="006F5C89">
      <w:pPr>
        <w:adjustRightInd w:val="0"/>
        <w:snapToGrid w:val="0"/>
        <w:spacing w:line="300" w:lineRule="auto"/>
        <w:ind w:firstLineChars="300" w:firstLine="660"/>
        <w:rPr>
          <w:bCs/>
          <w:sz w:val="22"/>
        </w:rPr>
      </w:pPr>
      <w:r w:rsidRPr="004E0237">
        <w:rPr>
          <w:bCs/>
          <w:sz w:val="22"/>
        </w:rPr>
        <w:t>1</w:t>
      </w:r>
      <w:r w:rsidR="006F5C89" w:rsidRPr="004E0237">
        <w:rPr>
          <w:rFonts w:hint="eastAsia"/>
          <w:bCs/>
          <w:sz w:val="22"/>
        </w:rPr>
        <w:t>）</w:t>
      </w:r>
      <w:r w:rsidRPr="004E0237">
        <w:rPr>
          <w:bCs/>
          <w:sz w:val="22"/>
        </w:rPr>
        <w:t>严格遵守公司各项规章制度，仪容仪表符合公司规定；</w:t>
      </w:r>
    </w:p>
    <w:p w14:paraId="7301FC53" w14:textId="15DBCD7C" w:rsidR="001B60EF" w:rsidRPr="004E0237" w:rsidRDefault="001B60EF" w:rsidP="006F5C89">
      <w:pPr>
        <w:adjustRightInd w:val="0"/>
        <w:snapToGrid w:val="0"/>
        <w:spacing w:line="300" w:lineRule="auto"/>
        <w:ind w:firstLineChars="300" w:firstLine="660"/>
        <w:rPr>
          <w:bCs/>
          <w:sz w:val="22"/>
        </w:rPr>
      </w:pPr>
      <w:r w:rsidRPr="004E0237">
        <w:rPr>
          <w:bCs/>
          <w:sz w:val="22"/>
        </w:rPr>
        <w:t>2</w:t>
      </w:r>
      <w:r w:rsidR="006F5C89" w:rsidRPr="004E0237">
        <w:rPr>
          <w:rFonts w:hint="eastAsia"/>
          <w:bCs/>
          <w:sz w:val="22"/>
        </w:rPr>
        <w:t>）</w:t>
      </w:r>
      <w:r w:rsidRPr="004E0237">
        <w:rPr>
          <w:bCs/>
          <w:sz w:val="22"/>
        </w:rPr>
        <w:t>维护公共秩序，劝阻不文明行为；</w:t>
      </w:r>
    </w:p>
    <w:p w14:paraId="6E3ECB37" w14:textId="77777777" w:rsidR="006F5C89" w:rsidRPr="004E0237" w:rsidRDefault="001B60EF" w:rsidP="006F5C89">
      <w:pPr>
        <w:adjustRightInd w:val="0"/>
        <w:snapToGrid w:val="0"/>
        <w:spacing w:line="300" w:lineRule="auto"/>
        <w:ind w:firstLineChars="300" w:firstLine="660"/>
        <w:rPr>
          <w:bCs/>
          <w:sz w:val="22"/>
        </w:rPr>
      </w:pPr>
      <w:r w:rsidRPr="004E0237">
        <w:rPr>
          <w:bCs/>
          <w:sz w:val="22"/>
        </w:rPr>
        <w:t>3</w:t>
      </w:r>
      <w:r w:rsidR="006F5C89" w:rsidRPr="004E0237">
        <w:rPr>
          <w:rFonts w:hint="eastAsia"/>
          <w:bCs/>
          <w:sz w:val="22"/>
        </w:rPr>
        <w:t>）</w:t>
      </w:r>
      <w:r w:rsidRPr="004E0237">
        <w:rPr>
          <w:bCs/>
          <w:sz w:val="22"/>
        </w:rPr>
        <w:t>帮助或引导访客；</w:t>
      </w:r>
    </w:p>
    <w:p w14:paraId="7CE15B4A" w14:textId="77777777" w:rsidR="006F5C89" w:rsidRPr="004E0237" w:rsidRDefault="001B60EF" w:rsidP="006F5C89">
      <w:pPr>
        <w:adjustRightInd w:val="0"/>
        <w:snapToGrid w:val="0"/>
        <w:spacing w:line="300" w:lineRule="auto"/>
        <w:ind w:firstLineChars="300" w:firstLine="660"/>
        <w:rPr>
          <w:bCs/>
          <w:sz w:val="22"/>
        </w:rPr>
      </w:pPr>
      <w:r w:rsidRPr="004E0237">
        <w:rPr>
          <w:bCs/>
          <w:sz w:val="22"/>
        </w:rPr>
        <w:t>4</w:t>
      </w:r>
      <w:r w:rsidR="006F5C89" w:rsidRPr="004E0237">
        <w:rPr>
          <w:rFonts w:hint="eastAsia"/>
          <w:bCs/>
          <w:sz w:val="22"/>
        </w:rPr>
        <w:t>）</w:t>
      </w:r>
      <w:r w:rsidRPr="004E0237">
        <w:rPr>
          <w:bCs/>
          <w:sz w:val="22"/>
        </w:rPr>
        <w:t>负责文件收发件管理；</w:t>
      </w:r>
    </w:p>
    <w:p w14:paraId="25E6D637" w14:textId="77777777" w:rsidR="006F5C89" w:rsidRPr="004E0237" w:rsidRDefault="001B60EF" w:rsidP="006F5C89">
      <w:pPr>
        <w:adjustRightInd w:val="0"/>
        <w:snapToGrid w:val="0"/>
        <w:spacing w:line="300" w:lineRule="auto"/>
        <w:ind w:firstLineChars="300" w:firstLine="660"/>
        <w:rPr>
          <w:bCs/>
          <w:sz w:val="22"/>
        </w:rPr>
      </w:pPr>
      <w:r w:rsidRPr="004E0237">
        <w:rPr>
          <w:bCs/>
          <w:sz w:val="22"/>
        </w:rPr>
        <w:t>5</w:t>
      </w:r>
      <w:r w:rsidR="006F5C89" w:rsidRPr="004E0237">
        <w:rPr>
          <w:rFonts w:hint="eastAsia"/>
          <w:bCs/>
          <w:sz w:val="22"/>
        </w:rPr>
        <w:t>）</w:t>
      </w:r>
      <w:r w:rsidRPr="004E0237">
        <w:rPr>
          <w:bCs/>
          <w:sz w:val="22"/>
        </w:rPr>
        <w:t>按规定程序处置突发事件；</w:t>
      </w:r>
    </w:p>
    <w:p w14:paraId="00686A7D" w14:textId="77777777" w:rsidR="006F5C89" w:rsidRPr="004E0237" w:rsidRDefault="001B60EF" w:rsidP="006F5C89">
      <w:pPr>
        <w:adjustRightInd w:val="0"/>
        <w:snapToGrid w:val="0"/>
        <w:spacing w:line="300" w:lineRule="auto"/>
        <w:ind w:firstLineChars="300" w:firstLine="660"/>
        <w:rPr>
          <w:bCs/>
          <w:sz w:val="22"/>
        </w:rPr>
      </w:pPr>
      <w:r w:rsidRPr="004E0237">
        <w:rPr>
          <w:bCs/>
          <w:sz w:val="22"/>
        </w:rPr>
        <w:t>6</w:t>
      </w:r>
      <w:r w:rsidR="006F5C89" w:rsidRPr="004E0237">
        <w:rPr>
          <w:rFonts w:hint="eastAsia"/>
          <w:bCs/>
          <w:sz w:val="22"/>
        </w:rPr>
        <w:t>）</w:t>
      </w:r>
      <w:r w:rsidRPr="004E0237">
        <w:rPr>
          <w:bCs/>
          <w:sz w:val="22"/>
        </w:rPr>
        <w:t>文明上岗、礼貌用语</w:t>
      </w:r>
    </w:p>
    <w:p w14:paraId="365E393A" w14:textId="77777777" w:rsidR="006F5C89" w:rsidRPr="004E0237" w:rsidRDefault="001B60EF" w:rsidP="006F5C89">
      <w:pPr>
        <w:adjustRightInd w:val="0"/>
        <w:snapToGrid w:val="0"/>
        <w:spacing w:line="300" w:lineRule="auto"/>
        <w:ind w:firstLineChars="300" w:firstLine="660"/>
        <w:rPr>
          <w:bCs/>
          <w:sz w:val="22"/>
        </w:rPr>
      </w:pPr>
      <w:r w:rsidRPr="004E0237">
        <w:rPr>
          <w:bCs/>
          <w:sz w:val="22"/>
        </w:rPr>
        <w:t>7</w:t>
      </w:r>
      <w:r w:rsidR="006F5C89" w:rsidRPr="004E0237">
        <w:rPr>
          <w:rFonts w:hint="eastAsia"/>
          <w:bCs/>
          <w:sz w:val="22"/>
        </w:rPr>
        <w:t>）</w:t>
      </w:r>
      <w:r w:rsidRPr="004E0237">
        <w:rPr>
          <w:bCs/>
          <w:sz w:val="22"/>
        </w:rPr>
        <w:t>负责控制室内监控管理</w:t>
      </w:r>
    </w:p>
    <w:p w14:paraId="461EF3FB" w14:textId="77777777" w:rsidR="006F5C89" w:rsidRPr="004E0237" w:rsidRDefault="001B60EF" w:rsidP="006F5C89">
      <w:pPr>
        <w:adjustRightInd w:val="0"/>
        <w:snapToGrid w:val="0"/>
        <w:spacing w:line="300" w:lineRule="auto"/>
        <w:ind w:firstLineChars="300" w:firstLine="660"/>
        <w:rPr>
          <w:bCs/>
          <w:sz w:val="22"/>
        </w:rPr>
      </w:pPr>
      <w:r w:rsidRPr="004E0237">
        <w:rPr>
          <w:bCs/>
          <w:sz w:val="22"/>
        </w:rPr>
        <w:t>8</w:t>
      </w:r>
      <w:r w:rsidR="006F5C89" w:rsidRPr="004E0237">
        <w:rPr>
          <w:rFonts w:hint="eastAsia"/>
          <w:bCs/>
          <w:sz w:val="22"/>
        </w:rPr>
        <w:t>）</w:t>
      </w:r>
      <w:r w:rsidRPr="004E0237">
        <w:rPr>
          <w:bCs/>
          <w:sz w:val="22"/>
        </w:rPr>
        <w:t>完成上级领导交办的其他任务</w:t>
      </w:r>
    </w:p>
    <w:p w14:paraId="193B2E3F" w14:textId="77777777" w:rsidR="006F5C89" w:rsidRPr="004E0237" w:rsidRDefault="001B60EF" w:rsidP="006F5C89">
      <w:pPr>
        <w:adjustRightInd w:val="0"/>
        <w:snapToGrid w:val="0"/>
        <w:spacing w:line="300" w:lineRule="auto"/>
        <w:ind w:firstLineChars="300" w:firstLine="660"/>
        <w:rPr>
          <w:bCs/>
          <w:sz w:val="22"/>
        </w:rPr>
      </w:pPr>
      <w:r w:rsidRPr="004E0237">
        <w:rPr>
          <w:bCs/>
          <w:sz w:val="22"/>
        </w:rPr>
        <w:t>9</w:t>
      </w:r>
      <w:r w:rsidR="006F5C89" w:rsidRPr="004E0237">
        <w:rPr>
          <w:rFonts w:hint="eastAsia"/>
          <w:bCs/>
          <w:sz w:val="22"/>
        </w:rPr>
        <w:t>）</w:t>
      </w:r>
      <w:r w:rsidRPr="004E0237">
        <w:rPr>
          <w:bCs/>
          <w:sz w:val="22"/>
        </w:rPr>
        <w:t>对进出车辆进行指挥、安排；</w:t>
      </w:r>
    </w:p>
    <w:p w14:paraId="30034C77" w14:textId="77777777" w:rsidR="006F5C89" w:rsidRPr="004E0237" w:rsidRDefault="001B60EF" w:rsidP="006F5C89">
      <w:pPr>
        <w:adjustRightInd w:val="0"/>
        <w:snapToGrid w:val="0"/>
        <w:spacing w:line="300" w:lineRule="auto"/>
        <w:ind w:firstLineChars="300" w:firstLine="660"/>
        <w:rPr>
          <w:bCs/>
          <w:sz w:val="22"/>
        </w:rPr>
      </w:pPr>
      <w:r w:rsidRPr="004E0237">
        <w:rPr>
          <w:bCs/>
          <w:sz w:val="22"/>
        </w:rPr>
        <w:t>10</w:t>
      </w:r>
      <w:r w:rsidR="006F5C89" w:rsidRPr="004E0237">
        <w:rPr>
          <w:bCs/>
          <w:sz w:val="22"/>
        </w:rPr>
        <w:t>）</w:t>
      </w:r>
      <w:r w:rsidRPr="004E0237">
        <w:rPr>
          <w:bCs/>
          <w:sz w:val="22"/>
        </w:rPr>
        <w:t>使车辆停放有序，安排合理；</w:t>
      </w:r>
    </w:p>
    <w:p w14:paraId="1B4AB8FC" w14:textId="77777777" w:rsidR="006F5C89" w:rsidRPr="004E0237" w:rsidRDefault="001B60EF" w:rsidP="006F5C89">
      <w:pPr>
        <w:adjustRightInd w:val="0"/>
        <w:snapToGrid w:val="0"/>
        <w:spacing w:line="300" w:lineRule="auto"/>
        <w:ind w:firstLineChars="300" w:firstLine="660"/>
        <w:rPr>
          <w:bCs/>
          <w:sz w:val="22"/>
        </w:rPr>
      </w:pPr>
      <w:r w:rsidRPr="004E0237">
        <w:rPr>
          <w:bCs/>
          <w:sz w:val="22"/>
        </w:rPr>
        <w:t>11</w:t>
      </w:r>
      <w:r w:rsidR="006F5C89" w:rsidRPr="004E0237">
        <w:rPr>
          <w:bCs/>
          <w:sz w:val="22"/>
        </w:rPr>
        <w:t>）</w:t>
      </w:r>
      <w:r w:rsidRPr="004E0237">
        <w:rPr>
          <w:bCs/>
          <w:sz w:val="22"/>
        </w:rPr>
        <w:t>车辆必须按规定的行驶路线行驶，不得在区域内按喇叭；</w:t>
      </w:r>
    </w:p>
    <w:p w14:paraId="237AE3FF" w14:textId="77777777" w:rsidR="006F5C89" w:rsidRPr="004E0237" w:rsidRDefault="001B60EF" w:rsidP="006F5C89">
      <w:pPr>
        <w:adjustRightInd w:val="0"/>
        <w:snapToGrid w:val="0"/>
        <w:spacing w:line="300" w:lineRule="auto"/>
        <w:ind w:firstLineChars="300" w:firstLine="660"/>
        <w:rPr>
          <w:bCs/>
          <w:sz w:val="22"/>
        </w:rPr>
      </w:pPr>
      <w:r w:rsidRPr="004E0237">
        <w:rPr>
          <w:bCs/>
          <w:sz w:val="22"/>
        </w:rPr>
        <w:t>12</w:t>
      </w:r>
      <w:r w:rsidR="006F5C89" w:rsidRPr="004E0237">
        <w:rPr>
          <w:bCs/>
          <w:sz w:val="22"/>
        </w:rPr>
        <w:t>）</w:t>
      </w:r>
      <w:r w:rsidRPr="004E0237">
        <w:rPr>
          <w:bCs/>
          <w:sz w:val="22"/>
        </w:rPr>
        <w:t>不得在停车场范围内洗车和修车；</w:t>
      </w:r>
    </w:p>
    <w:p w14:paraId="408301C2" w14:textId="77777777" w:rsidR="006F5C89" w:rsidRPr="004E0237" w:rsidRDefault="001B60EF" w:rsidP="006F5C89">
      <w:pPr>
        <w:adjustRightInd w:val="0"/>
        <w:snapToGrid w:val="0"/>
        <w:spacing w:line="300" w:lineRule="auto"/>
        <w:ind w:firstLineChars="300" w:firstLine="660"/>
        <w:rPr>
          <w:bCs/>
          <w:sz w:val="22"/>
        </w:rPr>
      </w:pPr>
      <w:r w:rsidRPr="004E0237">
        <w:rPr>
          <w:bCs/>
          <w:sz w:val="22"/>
        </w:rPr>
        <w:t>13</w:t>
      </w:r>
      <w:r w:rsidR="006F5C89" w:rsidRPr="004E0237">
        <w:rPr>
          <w:bCs/>
          <w:sz w:val="22"/>
        </w:rPr>
        <w:t>）</w:t>
      </w:r>
      <w:r w:rsidRPr="004E0237">
        <w:rPr>
          <w:bCs/>
          <w:sz w:val="22"/>
        </w:rPr>
        <w:t>为了保证车场有良好的卫生环境，进入车场的一切人员不得随地大小便、吐痰、乱扔果皮和纸屑及将车上的杂物弃之于地面；</w:t>
      </w:r>
    </w:p>
    <w:p w14:paraId="35403375" w14:textId="77777777" w:rsidR="006F5C89" w:rsidRPr="004E0237" w:rsidRDefault="001B60EF" w:rsidP="006F5C89">
      <w:pPr>
        <w:adjustRightInd w:val="0"/>
        <w:snapToGrid w:val="0"/>
        <w:spacing w:line="300" w:lineRule="auto"/>
        <w:ind w:firstLineChars="300" w:firstLine="660"/>
        <w:rPr>
          <w:bCs/>
          <w:sz w:val="22"/>
        </w:rPr>
      </w:pPr>
      <w:r w:rsidRPr="004E0237">
        <w:rPr>
          <w:bCs/>
          <w:sz w:val="22"/>
        </w:rPr>
        <w:t>14</w:t>
      </w:r>
      <w:r w:rsidR="006F5C89" w:rsidRPr="004E0237">
        <w:rPr>
          <w:bCs/>
          <w:sz w:val="22"/>
        </w:rPr>
        <w:t>）</w:t>
      </w:r>
      <w:r w:rsidRPr="004E0237">
        <w:rPr>
          <w:bCs/>
          <w:sz w:val="22"/>
        </w:rPr>
        <w:t>施工、送货、垃圾清运等车辆，必须经过相关领导同意后，方可放行。</w:t>
      </w:r>
    </w:p>
    <w:p w14:paraId="031F12A6" w14:textId="77777777" w:rsidR="006F5C89" w:rsidRPr="004E0237" w:rsidRDefault="001B60EF" w:rsidP="006F5C89">
      <w:pPr>
        <w:adjustRightInd w:val="0"/>
        <w:snapToGrid w:val="0"/>
        <w:spacing w:line="300" w:lineRule="auto"/>
        <w:ind w:firstLineChars="300" w:firstLine="660"/>
        <w:rPr>
          <w:bCs/>
          <w:sz w:val="22"/>
        </w:rPr>
      </w:pPr>
      <w:r w:rsidRPr="004E0237">
        <w:rPr>
          <w:bCs/>
          <w:sz w:val="22"/>
        </w:rPr>
        <w:t>15</w:t>
      </w:r>
      <w:r w:rsidR="006F5C89" w:rsidRPr="004E0237">
        <w:rPr>
          <w:bCs/>
          <w:sz w:val="22"/>
        </w:rPr>
        <w:t>）</w:t>
      </w:r>
      <w:r w:rsidRPr="004E0237">
        <w:rPr>
          <w:bCs/>
          <w:sz w:val="22"/>
        </w:rPr>
        <w:t>自行车</w:t>
      </w:r>
      <w:r w:rsidRPr="004E0237">
        <w:rPr>
          <w:bCs/>
          <w:sz w:val="22"/>
        </w:rPr>
        <w:t>/</w:t>
      </w:r>
      <w:r w:rsidRPr="004E0237">
        <w:rPr>
          <w:bCs/>
          <w:sz w:val="22"/>
        </w:rPr>
        <w:t>电瓶车和摩托车等非机动车辆应指挥至专用停车场内；</w:t>
      </w:r>
    </w:p>
    <w:p w14:paraId="0E2F2406" w14:textId="6B14416E" w:rsidR="001B60EF" w:rsidRPr="004E0237" w:rsidRDefault="001B60EF" w:rsidP="006F5C89">
      <w:pPr>
        <w:adjustRightInd w:val="0"/>
        <w:snapToGrid w:val="0"/>
        <w:spacing w:line="300" w:lineRule="auto"/>
        <w:ind w:firstLineChars="300" w:firstLine="660"/>
        <w:rPr>
          <w:bCs/>
          <w:sz w:val="22"/>
        </w:rPr>
      </w:pPr>
      <w:r w:rsidRPr="004E0237">
        <w:rPr>
          <w:bCs/>
          <w:sz w:val="22"/>
        </w:rPr>
        <w:t>16</w:t>
      </w:r>
      <w:r w:rsidR="006F5C89" w:rsidRPr="004E0237">
        <w:rPr>
          <w:bCs/>
          <w:sz w:val="22"/>
        </w:rPr>
        <w:t>）</w:t>
      </w:r>
      <w:r w:rsidRPr="004E0237">
        <w:rPr>
          <w:bCs/>
          <w:sz w:val="22"/>
        </w:rPr>
        <w:t>使自行车</w:t>
      </w:r>
      <w:r w:rsidRPr="004E0237">
        <w:rPr>
          <w:bCs/>
          <w:sz w:val="22"/>
        </w:rPr>
        <w:t>/</w:t>
      </w:r>
      <w:r w:rsidRPr="004E0237">
        <w:rPr>
          <w:bCs/>
          <w:sz w:val="22"/>
        </w:rPr>
        <w:t>电瓶车和摩托车等非机动车辆停放有序，安排合理。</w:t>
      </w:r>
    </w:p>
    <w:p w14:paraId="48205EC8" w14:textId="77777777" w:rsidR="006F5C89" w:rsidRPr="004E0237" w:rsidRDefault="006F5C89" w:rsidP="006F5C89">
      <w:pPr>
        <w:snapToGrid w:val="0"/>
        <w:spacing w:line="300" w:lineRule="auto"/>
        <w:ind w:firstLineChars="300" w:firstLine="660"/>
        <w:rPr>
          <w:rFonts w:ascii="Times New Roman" w:hAnsi="Times New Roman"/>
          <w:bCs/>
          <w:kern w:val="1"/>
          <w:sz w:val="22"/>
          <w:szCs w:val="21"/>
        </w:rPr>
      </w:pPr>
      <w:r w:rsidRPr="004E0237">
        <w:rPr>
          <w:rFonts w:ascii="Times New Roman" w:hAnsi="Times New Roman" w:hint="eastAsia"/>
          <w:bCs/>
          <w:kern w:val="1"/>
          <w:sz w:val="22"/>
          <w:szCs w:val="21"/>
        </w:rPr>
        <w:t>③</w:t>
      </w:r>
      <w:r w:rsidR="001B60EF" w:rsidRPr="004E0237">
        <w:rPr>
          <w:rFonts w:ascii="Times New Roman" w:hAnsi="Times New Roman"/>
          <w:bCs/>
          <w:kern w:val="1"/>
          <w:sz w:val="22"/>
          <w:szCs w:val="21"/>
        </w:rPr>
        <w:t>巡逻岗职责：</w:t>
      </w:r>
    </w:p>
    <w:p w14:paraId="69977E28" w14:textId="77777777" w:rsidR="006F5C89" w:rsidRPr="004E0237" w:rsidRDefault="001B60EF" w:rsidP="006F5C89">
      <w:pPr>
        <w:snapToGrid w:val="0"/>
        <w:spacing w:line="300" w:lineRule="auto"/>
        <w:ind w:firstLineChars="300" w:firstLine="660"/>
        <w:rPr>
          <w:rFonts w:ascii="Times New Roman" w:hAnsi="Times New Roman"/>
          <w:bCs/>
          <w:kern w:val="1"/>
          <w:sz w:val="22"/>
          <w:szCs w:val="21"/>
        </w:rPr>
      </w:pPr>
      <w:r w:rsidRPr="004E0237">
        <w:rPr>
          <w:rFonts w:ascii="Times New Roman" w:hAnsi="Times New Roman"/>
          <w:bCs/>
          <w:kern w:val="1"/>
          <w:sz w:val="22"/>
          <w:szCs w:val="21"/>
        </w:rPr>
        <w:t>1</w:t>
      </w:r>
      <w:r w:rsidR="006F5C89" w:rsidRPr="004E0237">
        <w:rPr>
          <w:rFonts w:ascii="Times New Roman" w:hAnsi="Times New Roman"/>
          <w:bCs/>
          <w:kern w:val="1"/>
          <w:sz w:val="22"/>
          <w:szCs w:val="21"/>
        </w:rPr>
        <w:t>）</w:t>
      </w:r>
      <w:r w:rsidRPr="004E0237">
        <w:rPr>
          <w:rFonts w:ascii="Times New Roman" w:hAnsi="Times New Roman"/>
          <w:bCs/>
          <w:kern w:val="1"/>
          <w:sz w:val="22"/>
          <w:szCs w:val="21"/>
        </w:rPr>
        <w:t>严格遵守公司各项规章制度，仪容仪表符合公司规定；</w:t>
      </w:r>
    </w:p>
    <w:p w14:paraId="5202EA22" w14:textId="77777777" w:rsidR="006F5C89" w:rsidRPr="004E0237" w:rsidRDefault="001B60EF" w:rsidP="006F5C89">
      <w:pPr>
        <w:snapToGrid w:val="0"/>
        <w:spacing w:line="300" w:lineRule="auto"/>
        <w:ind w:firstLineChars="300" w:firstLine="660"/>
        <w:rPr>
          <w:rFonts w:ascii="Times New Roman" w:hAnsi="Times New Roman"/>
          <w:bCs/>
          <w:kern w:val="1"/>
          <w:sz w:val="22"/>
          <w:szCs w:val="21"/>
        </w:rPr>
      </w:pPr>
      <w:r w:rsidRPr="004E0237">
        <w:rPr>
          <w:rFonts w:ascii="Times New Roman" w:hAnsi="Times New Roman"/>
          <w:bCs/>
          <w:kern w:val="1"/>
          <w:sz w:val="22"/>
          <w:szCs w:val="21"/>
        </w:rPr>
        <w:t>2</w:t>
      </w:r>
      <w:r w:rsidR="006F5C89" w:rsidRPr="004E0237">
        <w:rPr>
          <w:rFonts w:ascii="Times New Roman" w:hAnsi="Times New Roman"/>
          <w:bCs/>
          <w:kern w:val="1"/>
          <w:sz w:val="22"/>
          <w:szCs w:val="21"/>
        </w:rPr>
        <w:t>）</w:t>
      </w:r>
      <w:r w:rsidRPr="004E0237">
        <w:rPr>
          <w:rFonts w:ascii="Times New Roman" w:hAnsi="Times New Roman"/>
          <w:bCs/>
          <w:kern w:val="1"/>
          <w:sz w:val="22"/>
          <w:szCs w:val="21"/>
        </w:rPr>
        <w:t>按巡逻路线图对公共区域进行定时巡逻检查，做好巡更数据的采集、巡逻并记录；</w:t>
      </w:r>
    </w:p>
    <w:p w14:paraId="2151DFE0" w14:textId="77777777" w:rsidR="006F5C89" w:rsidRPr="004E0237" w:rsidRDefault="001B60EF" w:rsidP="006F5C89">
      <w:pPr>
        <w:snapToGrid w:val="0"/>
        <w:spacing w:line="300" w:lineRule="auto"/>
        <w:ind w:firstLineChars="300" w:firstLine="660"/>
        <w:rPr>
          <w:rFonts w:ascii="Times New Roman" w:hAnsi="Times New Roman"/>
          <w:bCs/>
          <w:kern w:val="1"/>
          <w:sz w:val="22"/>
          <w:szCs w:val="21"/>
        </w:rPr>
      </w:pPr>
      <w:r w:rsidRPr="004E0237">
        <w:rPr>
          <w:rFonts w:ascii="Times New Roman" w:hAnsi="Times New Roman"/>
          <w:bCs/>
          <w:kern w:val="1"/>
          <w:sz w:val="22"/>
          <w:szCs w:val="21"/>
        </w:rPr>
        <w:t>3</w:t>
      </w:r>
      <w:r w:rsidR="006F5C89" w:rsidRPr="004E0237">
        <w:rPr>
          <w:rFonts w:ascii="Times New Roman" w:hAnsi="Times New Roman"/>
          <w:bCs/>
          <w:kern w:val="1"/>
          <w:sz w:val="22"/>
          <w:szCs w:val="21"/>
        </w:rPr>
        <w:t>）</w:t>
      </w:r>
      <w:r w:rsidRPr="004E0237">
        <w:rPr>
          <w:rFonts w:ascii="Times New Roman" w:hAnsi="Times New Roman"/>
          <w:bCs/>
          <w:kern w:val="1"/>
          <w:sz w:val="22"/>
          <w:szCs w:val="21"/>
        </w:rPr>
        <w:t>对管理区域内重点部位，安全死角及消防设施，不定时进行巡视检查；</w:t>
      </w:r>
    </w:p>
    <w:p w14:paraId="5DC12C7C" w14:textId="77777777" w:rsidR="006F5C89" w:rsidRPr="004E0237" w:rsidRDefault="001B60EF" w:rsidP="006F5C89">
      <w:pPr>
        <w:snapToGrid w:val="0"/>
        <w:spacing w:line="300" w:lineRule="auto"/>
        <w:ind w:firstLineChars="300" w:firstLine="660"/>
        <w:rPr>
          <w:rFonts w:ascii="Times New Roman" w:hAnsi="Times New Roman"/>
          <w:bCs/>
          <w:kern w:val="1"/>
          <w:sz w:val="22"/>
          <w:szCs w:val="21"/>
        </w:rPr>
      </w:pPr>
      <w:r w:rsidRPr="004E0237">
        <w:rPr>
          <w:rFonts w:ascii="Times New Roman" w:hAnsi="Times New Roman"/>
          <w:bCs/>
          <w:kern w:val="1"/>
          <w:sz w:val="22"/>
          <w:szCs w:val="21"/>
        </w:rPr>
        <w:t>4</w:t>
      </w:r>
      <w:r w:rsidR="006F5C89" w:rsidRPr="004E0237">
        <w:rPr>
          <w:rFonts w:ascii="Times New Roman" w:hAnsi="Times New Roman"/>
          <w:bCs/>
          <w:kern w:val="1"/>
          <w:sz w:val="22"/>
          <w:szCs w:val="21"/>
        </w:rPr>
        <w:t>）</w:t>
      </w:r>
      <w:r w:rsidRPr="004E0237">
        <w:rPr>
          <w:rFonts w:ascii="Times New Roman" w:hAnsi="Times New Roman"/>
          <w:bCs/>
          <w:kern w:val="1"/>
          <w:sz w:val="22"/>
          <w:szCs w:val="21"/>
        </w:rPr>
        <w:t>对巡逻过程中发现的不安全隐患或不符合规定的情况及时上报和处理并做相关记录；</w:t>
      </w:r>
    </w:p>
    <w:p w14:paraId="056C9CDA" w14:textId="77777777" w:rsidR="006F5C89" w:rsidRPr="004E0237" w:rsidRDefault="001B60EF" w:rsidP="006F5C89">
      <w:pPr>
        <w:snapToGrid w:val="0"/>
        <w:spacing w:line="300" w:lineRule="auto"/>
        <w:ind w:firstLineChars="300" w:firstLine="660"/>
        <w:rPr>
          <w:rFonts w:ascii="Times New Roman" w:hAnsi="Times New Roman"/>
          <w:bCs/>
          <w:kern w:val="1"/>
          <w:sz w:val="22"/>
          <w:szCs w:val="21"/>
        </w:rPr>
      </w:pPr>
      <w:r w:rsidRPr="004E0237">
        <w:rPr>
          <w:rFonts w:ascii="Times New Roman" w:hAnsi="Times New Roman"/>
          <w:bCs/>
          <w:kern w:val="1"/>
          <w:sz w:val="22"/>
          <w:szCs w:val="21"/>
        </w:rPr>
        <w:t>5</w:t>
      </w:r>
      <w:r w:rsidR="006F5C89" w:rsidRPr="004E0237">
        <w:rPr>
          <w:rFonts w:ascii="Times New Roman" w:hAnsi="Times New Roman"/>
          <w:bCs/>
          <w:kern w:val="1"/>
          <w:sz w:val="22"/>
          <w:szCs w:val="21"/>
        </w:rPr>
        <w:t>）</w:t>
      </w:r>
      <w:r w:rsidRPr="004E0237">
        <w:rPr>
          <w:rFonts w:ascii="Times New Roman" w:hAnsi="Times New Roman"/>
          <w:bCs/>
          <w:kern w:val="1"/>
          <w:sz w:val="22"/>
          <w:szCs w:val="21"/>
        </w:rPr>
        <w:t>按规定程序处置突发事件；</w:t>
      </w:r>
      <w:r w:rsidRPr="004E0237">
        <w:rPr>
          <w:rFonts w:ascii="Times New Roman" w:hAnsi="Times New Roman"/>
          <w:bCs/>
          <w:kern w:val="1"/>
          <w:sz w:val="22"/>
          <w:szCs w:val="21"/>
        </w:rPr>
        <w:t xml:space="preserve"> </w:t>
      </w:r>
    </w:p>
    <w:p w14:paraId="5C11FC8B" w14:textId="77777777" w:rsidR="006F5C89" w:rsidRPr="004E0237" w:rsidRDefault="001B60EF" w:rsidP="006F5C89">
      <w:pPr>
        <w:snapToGrid w:val="0"/>
        <w:spacing w:line="300" w:lineRule="auto"/>
        <w:ind w:firstLineChars="300" w:firstLine="660"/>
        <w:rPr>
          <w:rFonts w:ascii="Times New Roman" w:hAnsi="Times New Roman"/>
          <w:bCs/>
          <w:kern w:val="1"/>
          <w:sz w:val="22"/>
          <w:szCs w:val="21"/>
        </w:rPr>
      </w:pPr>
      <w:r w:rsidRPr="004E0237">
        <w:rPr>
          <w:rFonts w:ascii="Times New Roman" w:hAnsi="Times New Roman"/>
          <w:bCs/>
          <w:kern w:val="1"/>
          <w:sz w:val="22"/>
          <w:szCs w:val="21"/>
        </w:rPr>
        <w:t>6</w:t>
      </w:r>
      <w:r w:rsidR="006F5C89" w:rsidRPr="004E0237">
        <w:rPr>
          <w:rFonts w:ascii="Times New Roman" w:hAnsi="Times New Roman"/>
          <w:bCs/>
          <w:kern w:val="1"/>
          <w:sz w:val="22"/>
          <w:szCs w:val="21"/>
        </w:rPr>
        <w:t>）</w:t>
      </w:r>
      <w:r w:rsidRPr="004E0237">
        <w:rPr>
          <w:rFonts w:ascii="Times New Roman" w:hAnsi="Times New Roman"/>
          <w:bCs/>
          <w:kern w:val="1"/>
          <w:sz w:val="22"/>
          <w:szCs w:val="21"/>
        </w:rPr>
        <w:t>巡逻过程中发现管理区域内设施设备有异常现象，进行及时上报并做好相关记录；</w:t>
      </w:r>
    </w:p>
    <w:p w14:paraId="658FE07C" w14:textId="77777777" w:rsidR="006F5C89" w:rsidRPr="004E0237" w:rsidRDefault="001B60EF" w:rsidP="006F5C89">
      <w:pPr>
        <w:snapToGrid w:val="0"/>
        <w:spacing w:line="300" w:lineRule="auto"/>
        <w:ind w:firstLineChars="300" w:firstLine="660"/>
        <w:rPr>
          <w:rFonts w:ascii="Times New Roman" w:hAnsi="Times New Roman"/>
          <w:bCs/>
          <w:kern w:val="1"/>
          <w:sz w:val="22"/>
          <w:szCs w:val="21"/>
        </w:rPr>
      </w:pPr>
      <w:r w:rsidRPr="004E0237">
        <w:rPr>
          <w:rFonts w:ascii="Times New Roman" w:hAnsi="Times New Roman"/>
          <w:bCs/>
          <w:kern w:val="1"/>
          <w:sz w:val="22"/>
          <w:szCs w:val="21"/>
        </w:rPr>
        <w:t>7</w:t>
      </w:r>
      <w:r w:rsidR="006F5C89" w:rsidRPr="004E0237">
        <w:rPr>
          <w:rFonts w:ascii="Times New Roman" w:hAnsi="Times New Roman"/>
          <w:bCs/>
          <w:kern w:val="1"/>
          <w:sz w:val="22"/>
          <w:szCs w:val="21"/>
        </w:rPr>
        <w:t>）</w:t>
      </w:r>
      <w:r w:rsidRPr="004E0237">
        <w:rPr>
          <w:rFonts w:ascii="Times New Roman" w:hAnsi="Times New Roman"/>
          <w:bCs/>
          <w:kern w:val="1"/>
          <w:sz w:val="22"/>
          <w:szCs w:val="21"/>
        </w:rPr>
        <w:t>配合好其他部门的工作；</w:t>
      </w:r>
    </w:p>
    <w:p w14:paraId="75F2A78C" w14:textId="0DFE0844" w:rsidR="001B60EF" w:rsidRPr="004E0237" w:rsidRDefault="001B60EF" w:rsidP="006F5C89">
      <w:pPr>
        <w:snapToGrid w:val="0"/>
        <w:spacing w:line="300" w:lineRule="auto"/>
        <w:ind w:firstLineChars="300" w:firstLine="660"/>
        <w:rPr>
          <w:rFonts w:ascii="Times New Roman" w:hAnsi="Times New Roman"/>
          <w:bCs/>
          <w:kern w:val="1"/>
          <w:sz w:val="22"/>
          <w:szCs w:val="21"/>
        </w:rPr>
      </w:pPr>
      <w:r w:rsidRPr="004E0237">
        <w:rPr>
          <w:rFonts w:ascii="Times New Roman" w:hAnsi="Times New Roman"/>
          <w:bCs/>
          <w:kern w:val="1"/>
          <w:sz w:val="22"/>
          <w:szCs w:val="21"/>
        </w:rPr>
        <w:t>8</w:t>
      </w:r>
      <w:r w:rsidR="006F5C89" w:rsidRPr="004E0237">
        <w:rPr>
          <w:rFonts w:ascii="Times New Roman" w:hAnsi="Times New Roman"/>
          <w:bCs/>
          <w:kern w:val="1"/>
          <w:sz w:val="22"/>
          <w:szCs w:val="21"/>
        </w:rPr>
        <w:t>）</w:t>
      </w:r>
      <w:r w:rsidRPr="004E0237">
        <w:rPr>
          <w:rFonts w:ascii="Times New Roman" w:hAnsi="Times New Roman"/>
          <w:bCs/>
          <w:kern w:val="1"/>
          <w:sz w:val="22"/>
          <w:szCs w:val="21"/>
        </w:rPr>
        <w:t>完成上级领导交办的其他任务。</w:t>
      </w:r>
    </w:p>
    <w:p w14:paraId="3BE14466" w14:textId="77777777" w:rsidR="006F5C89" w:rsidRPr="004E0237" w:rsidRDefault="006F5C89" w:rsidP="006F5C89">
      <w:pPr>
        <w:adjustRightInd w:val="0"/>
        <w:snapToGrid w:val="0"/>
        <w:spacing w:line="300" w:lineRule="auto"/>
        <w:ind w:firstLineChars="300" w:firstLine="660"/>
        <w:rPr>
          <w:bCs/>
          <w:sz w:val="22"/>
        </w:rPr>
      </w:pPr>
      <w:r w:rsidRPr="004E0237">
        <w:rPr>
          <w:rFonts w:hint="eastAsia"/>
          <w:bCs/>
          <w:sz w:val="22"/>
        </w:rPr>
        <w:t>④</w:t>
      </w:r>
      <w:r w:rsidR="001B60EF" w:rsidRPr="004E0237">
        <w:rPr>
          <w:rFonts w:hint="eastAsia"/>
          <w:bCs/>
          <w:sz w:val="22"/>
        </w:rPr>
        <w:t>监控岗位职责</w:t>
      </w:r>
    </w:p>
    <w:p w14:paraId="61D79301" w14:textId="77777777" w:rsidR="006F5C89" w:rsidRPr="004E0237" w:rsidRDefault="006F5C89" w:rsidP="006F5C89">
      <w:pPr>
        <w:adjustRightInd w:val="0"/>
        <w:snapToGrid w:val="0"/>
        <w:spacing w:line="300" w:lineRule="auto"/>
        <w:ind w:firstLineChars="300" w:firstLine="660"/>
        <w:rPr>
          <w:bCs/>
          <w:sz w:val="22"/>
        </w:rPr>
      </w:pPr>
      <w:r w:rsidRPr="004E0237">
        <w:rPr>
          <w:rFonts w:hint="eastAsia"/>
          <w:sz w:val="22"/>
        </w:rPr>
        <w:t>1</w:t>
      </w:r>
      <w:r w:rsidRPr="004E0237">
        <w:rPr>
          <w:rFonts w:hint="eastAsia"/>
          <w:sz w:val="22"/>
        </w:rPr>
        <w:t>）</w:t>
      </w:r>
      <w:r w:rsidR="001B60EF" w:rsidRPr="004E0237">
        <w:rPr>
          <w:rFonts w:hint="eastAsia"/>
          <w:sz w:val="22"/>
        </w:rPr>
        <w:t>相关设施设各操作时间表具体规定，密切注意各设备系统工作情况，</w:t>
      </w:r>
      <w:r w:rsidR="001B60EF" w:rsidRPr="004E0237">
        <w:rPr>
          <w:rFonts w:hint="eastAsia"/>
          <w:sz w:val="22"/>
        </w:rPr>
        <w:t>24</w:t>
      </w:r>
      <w:r w:rsidR="001B60EF" w:rsidRPr="004E0237">
        <w:rPr>
          <w:rFonts w:hint="eastAsia"/>
          <w:sz w:val="22"/>
        </w:rPr>
        <w:t>小时开启监控及消防系统设备，掌握监查区域内的动态情况，发现问题及时通知其他岗位保安人员及相关设备人员跟进处理或按应急预案处理。</w:t>
      </w:r>
    </w:p>
    <w:p w14:paraId="714C044C" w14:textId="77777777" w:rsidR="006F5C89" w:rsidRPr="004E0237" w:rsidRDefault="006F5C89" w:rsidP="006F5C89">
      <w:pPr>
        <w:adjustRightInd w:val="0"/>
        <w:snapToGrid w:val="0"/>
        <w:spacing w:line="300" w:lineRule="auto"/>
        <w:ind w:firstLineChars="300" w:firstLine="660"/>
        <w:rPr>
          <w:bCs/>
          <w:sz w:val="22"/>
        </w:rPr>
      </w:pPr>
      <w:r w:rsidRPr="004E0237">
        <w:rPr>
          <w:rFonts w:hint="eastAsia"/>
          <w:sz w:val="22"/>
        </w:rPr>
        <w:t>2</w:t>
      </w:r>
      <w:r w:rsidRPr="004E0237">
        <w:rPr>
          <w:rFonts w:hint="eastAsia"/>
          <w:sz w:val="22"/>
        </w:rPr>
        <w:t>）</w:t>
      </w:r>
      <w:r w:rsidR="001B60EF" w:rsidRPr="004E0237">
        <w:rPr>
          <w:rFonts w:hint="eastAsia"/>
          <w:sz w:val="22"/>
        </w:rPr>
        <w:t>特别强调如发现消防报警系统报警，应立即通知巡逻岗保安员，迅速赶赴现场查看。若属误报，应立即消音并复位</w:t>
      </w:r>
      <w:r w:rsidR="001B60EF" w:rsidRPr="004E0237">
        <w:rPr>
          <w:rFonts w:hint="eastAsia"/>
          <w:sz w:val="22"/>
        </w:rPr>
        <w:t>,</w:t>
      </w:r>
      <w:r w:rsidR="001B60EF" w:rsidRPr="004E0237">
        <w:rPr>
          <w:rFonts w:hint="eastAsia"/>
          <w:sz w:val="22"/>
        </w:rPr>
        <w:t>并做好记录。若确属火情，应立即按规范处理。</w:t>
      </w:r>
    </w:p>
    <w:p w14:paraId="4C51A3DA" w14:textId="77777777" w:rsidR="006F5C89" w:rsidRPr="004E0237" w:rsidRDefault="006F5C89" w:rsidP="006F5C89">
      <w:pPr>
        <w:adjustRightInd w:val="0"/>
        <w:snapToGrid w:val="0"/>
        <w:spacing w:line="300" w:lineRule="auto"/>
        <w:ind w:firstLineChars="300" w:firstLine="660"/>
        <w:rPr>
          <w:bCs/>
          <w:sz w:val="22"/>
        </w:rPr>
      </w:pPr>
      <w:r w:rsidRPr="004E0237">
        <w:rPr>
          <w:rFonts w:hint="eastAsia"/>
          <w:sz w:val="22"/>
        </w:rPr>
        <w:t>3</w:t>
      </w:r>
      <w:r w:rsidRPr="004E0237">
        <w:rPr>
          <w:rFonts w:hint="eastAsia"/>
          <w:sz w:val="22"/>
        </w:rPr>
        <w:t>）</w:t>
      </w:r>
      <w:r w:rsidR="001B60EF" w:rsidRPr="004E0237">
        <w:rPr>
          <w:rFonts w:hint="eastAsia"/>
          <w:sz w:val="22"/>
        </w:rPr>
        <w:t>监控系统报警，应立即通知巡逻岗保安员迅速赶赴现场查看，或通过监控系统查看。若属误报或误闯，应立即消音并复位</w:t>
      </w:r>
      <w:r w:rsidR="001B60EF" w:rsidRPr="004E0237">
        <w:rPr>
          <w:rFonts w:hint="eastAsia"/>
          <w:sz w:val="22"/>
        </w:rPr>
        <w:t>,</w:t>
      </w:r>
      <w:r w:rsidR="001B60EF" w:rsidRPr="004E0237">
        <w:rPr>
          <w:rFonts w:hint="eastAsia"/>
          <w:sz w:val="22"/>
        </w:rPr>
        <w:t>并做好记录。若属非法闯入或有明显作案痕迹或正在实施作案，应立即视情况在确保自身安全的前提下采取警告、震慑、围堵、报警等有效措施处理。</w:t>
      </w:r>
    </w:p>
    <w:p w14:paraId="71B2E089" w14:textId="77777777" w:rsidR="006F5C89" w:rsidRPr="004E0237" w:rsidRDefault="006F5C89" w:rsidP="006F5C89">
      <w:pPr>
        <w:adjustRightInd w:val="0"/>
        <w:snapToGrid w:val="0"/>
        <w:spacing w:line="300" w:lineRule="auto"/>
        <w:ind w:firstLineChars="300" w:firstLine="660"/>
        <w:rPr>
          <w:bCs/>
          <w:sz w:val="22"/>
        </w:rPr>
      </w:pPr>
      <w:r w:rsidRPr="004E0237">
        <w:rPr>
          <w:rFonts w:hint="eastAsia"/>
          <w:sz w:val="22"/>
        </w:rPr>
        <w:t>4</w:t>
      </w:r>
      <w:r w:rsidRPr="004E0237">
        <w:rPr>
          <w:rFonts w:hint="eastAsia"/>
          <w:sz w:val="22"/>
        </w:rPr>
        <w:t>）</w:t>
      </w:r>
      <w:r w:rsidR="001B60EF" w:rsidRPr="004E0237">
        <w:rPr>
          <w:rFonts w:hint="eastAsia"/>
          <w:sz w:val="22"/>
        </w:rPr>
        <w:t>协助设备人员对各类监控、消防等设备设施进行检查，记录设备运转情况，发现问题及时汇报上级。</w:t>
      </w:r>
    </w:p>
    <w:p w14:paraId="09BC48B6" w14:textId="0C74A38C" w:rsidR="001B60EF" w:rsidRPr="004E0237" w:rsidRDefault="006F5C89" w:rsidP="006F5C89">
      <w:pPr>
        <w:adjustRightInd w:val="0"/>
        <w:snapToGrid w:val="0"/>
        <w:spacing w:line="300" w:lineRule="auto"/>
        <w:ind w:firstLineChars="300" w:firstLine="660"/>
        <w:rPr>
          <w:bCs/>
          <w:sz w:val="22"/>
        </w:rPr>
      </w:pPr>
      <w:r w:rsidRPr="004E0237">
        <w:rPr>
          <w:rFonts w:hint="eastAsia"/>
          <w:sz w:val="22"/>
        </w:rPr>
        <w:t>5</w:t>
      </w:r>
      <w:r w:rsidRPr="004E0237">
        <w:rPr>
          <w:rFonts w:hint="eastAsia"/>
          <w:sz w:val="22"/>
        </w:rPr>
        <w:t>）</w:t>
      </w:r>
      <w:r w:rsidR="001B60EF" w:rsidRPr="004E0237">
        <w:rPr>
          <w:rFonts w:hint="eastAsia"/>
          <w:sz w:val="22"/>
        </w:rPr>
        <w:t>完成上级领导交办的其它工作任务。</w:t>
      </w:r>
    </w:p>
    <w:p w14:paraId="173E2CFC" w14:textId="58777017" w:rsidR="001B60EF" w:rsidRPr="004E0237" w:rsidRDefault="006F5C89" w:rsidP="001B60EF">
      <w:pPr>
        <w:snapToGrid w:val="0"/>
        <w:spacing w:line="300" w:lineRule="auto"/>
        <w:ind w:firstLineChars="200" w:firstLine="440"/>
        <w:jc w:val="left"/>
        <w:rPr>
          <w:rFonts w:ascii="宋体" w:hAnsi="宋体" w:hint="eastAsia"/>
          <w:sz w:val="22"/>
        </w:rPr>
      </w:pPr>
      <w:r w:rsidRPr="004E0237">
        <w:rPr>
          <w:rFonts w:ascii="Times New Roman" w:hAnsi="Times New Roman" w:hint="eastAsia"/>
          <w:sz w:val="22"/>
        </w:rPr>
        <w:t>9.3.3.2</w:t>
      </w:r>
      <w:r w:rsidR="001B60EF" w:rsidRPr="004E0237">
        <w:rPr>
          <w:rFonts w:ascii="宋体" w:hAnsi="宋体" w:hint="eastAsia"/>
          <w:sz w:val="22"/>
        </w:rPr>
        <w:t>其</w:t>
      </w:r>
      <w:r w:rsidR="001B60EF" w:rsidRPr="004E0237">
        <w:rPr>
          <w:rFonts w:ascii="宋体" w:hAnsi="宋体"/>
          <w:sz w:val="22"/>
        </w:rPr>
        <w:t>它要求</w:t>
      </w:r>
      <w:r w:rsidR="001B60EF" w:rsidRPr="004E0237">
        <w:rPr>
          <w:rFonts w:ascii="宋体" w:hAnsi="宋体" w:hint="eastAsia"/>
          <w:sz w:val="22"/>
        </w:rPr>
        <w:t>：</w:t>
      </w:r>
    </w:p>
    <w:p w14:paraId="4750823C" w14:textId="595E0E7E" w:rsidR="001B60EF" w:rsidRPr="004E0237" w:rsidRDefault="006F5C89" w:rsidP="001B60EF">
      <w:pPr>
        <w:adjustRightInd w:val="0"/>
        <w:snapToGrid w:val="0"/>
        <w:spacing w:line="300" w:lineRule="auto"/>
        <w:ind w:firstLineChars="200" w:firstLine="440"/>
        <w:rPr>
          <w:bCs/>
          <w:sz w:val="22"/>
        </w:rPr>
      </w:pPr>
      <w:r w:rsidRPr="004E0237">
        <w:rPr>
          <w:rFonts w:hint="eastAsia"/>
          <w:bCs/>
          <w:sz w:val="22"/>
        </w:rPr>
        <w:t>（</w:t>
      </w:r>
      <w:r w:rsidRPr="004E0237">
        <w:rPr>
          <w:rFonts w:hint="eastAsia"/>
          <w:bCs/>
          <w:sz w:val="22"/>
        </w:rPr>
        <w:t>1</w:t>
      </w:r>
      <w:r w:rsidRPr="004E0237">
        <w:rPr>
          <w:rFonts w:hint="eastAsia"/>
          <w:bCs/>
          <w:sz w:val="22"/>
        </w:rPr>
        <w:t>）</w:t>
      </w:r>
      <w:r w:rsidR="001B60EF" w:rsidRPr="004E0237">
        <w:rPr>
          <w:rFonts w:hint="eastAsia"/>
          <w:bCs/>
          <w:sz w:val="22"/>
        </w:rPr>
        <w:t>针对采购人物业情况特点和实际情况，制订《突发事件应急处置方案》，并严格贯彻实施。</w:t>
      </w:r>
    </w:p>
    <w:p w14:paraId="76A10498" w14:textId="3E85A60E" w:rsidR="001B60EF" w:rsidRPr="004E0237" w:rsidRDefault="006F5C89" w:rsidP="001B60EF">
      <w:pPr>
        <w:adjustRightInd w:val="0"/>
        <w:snapToGrid w:val="0"/>
        <w:spacing w:line="300" w:lineRule="auto"/>
        <w:ind w:firstLineChars="200" w:firstLine="440"/>
        <w:rPr>
          <w:bCs/>
          <w:sz w:val="22"/>
        </w:rPr>
      </w:pPr>
      <w:r w:rsidRPr="004E0237">
        <w:rPr>
          <w:rFonts w:hint="eastAsia"/>
          <w:bCs/>
          <w:sz w:val="22"/>
        </w:rPr>
        <w:lastRenderedPageBreak/>
        <w:t>（</w:t>
      </w:r>
      <w:r w:rsidRPr="004E0237">
        <w:rPr>
          <w:rFonts w:hint="eastAsia"/>
          <w:bCs/>
          <w:sz w:val="22"/>
        </w:rPr>
        <w:t>2</w:t>
      </w:r>
      <w:r w:rsidRPr="004E0237">
        <w:rPr>
          <w:rFonts w:hint="eastAsia"/>
          <w:bCs/>
          <w:sz w:val="22"/>
        </w:rPr>
        <w:t>）</w:t>
      </w:r>
      <w:r w:rsidR="001B60EF" w:rsidRPr="004E0237">
        <w:rPr>
          <w:rFonts w:hint="eastAsia"/>
          <w:bCs/>
          <w:sz w:val="22"/>
        </w:rPr>
        <w:t>保安队员上岗值勤时穿着统一的保安制服，佩带上岗值勤证。</w:t>
      </w:r>
    </w:p>
    <w:p w14:paraId="1A3A4264" w14:textId="0258A66F" w:rsidR="001B60EF" w:rsidRPr="004E0237" w:rsidRDefault="006F5C89" w:rsidP="006F5C89">
      <w:pPr>
        <w:adjustRightInd w:val="0"/>
        <w:snapToGrid w:val="0"/>
        <w:spacing w:line="300" w:lineRule="auto"/>
        <w:ind w:leftChars="200" w:left="640" w:hangingChars="100" w:hanging="220"/>
        <w:rPr>
          <w:bCs/>
          <w:sz w:val="22"/>
        </w:rPr>
      </w:pPr>
      <w:r w:rsidRPr="004E0237">
        <w:rPr>
          <w:rFonts w:hint="eastAsia"/>
          <w:bCs/>
          <w:sz w:val="22"/>
        </w:rPr>
        <w:t>（</w:t>
      </w:r>
      <w:r w:rsidRPr="004E0237">
        <w:rPr>
          <w:rFonts w:hint="eastAsia"/>
          <w:bCs/>
          <w:sz w:val="22"/>
        </w:rPr>
        <w:t>3</w:t>
      </w:r>
      <w:r w:rsidRPr="004E0237">
        <w:rPr>
          <w:rFonts w:hint="eastAsia"/>
          <w:bCs/>
          <w:sz w:val="22"/>
        </w:rPr>
        <w:t>）</w:t>
      </w:r>
      <w:r w:rsidR="001B60EF" w:rsidRPr="004E0237">
        <w:rPr>
          <w:rFonts w:hint="eastAsia"/>
          <w:bCs/>
          <w:sz w:val="22"/>
        </w:rPr>
        <w:t>接到投诉，</w:t>
      </w:r>
      <w:r w:rsidR="001B60EF" w:rsidRPr="004E0237">
        <w:rPr>
          <w:rFonts w:hint="eastAsia"/>
          <w:bCs/>
          <w:sz w:val="22"/>
        </w:rPr>
        <w:t>24</w:t>
      </w:r>
      <w:r w:rsidR="001B60EF" w:rsidRPr="004E0237">
        <w:rPr>
          <w:rFonts w:hint="eastAsia"/>
          <w:bCs/>
          <w:sz w:val="22"/>
        </w:rPr>
        <w:t>小时内以电话或书面或回访等方式给予答复。同时认真调查、处理违规违纪的人和事，并做好处理书面记录。及时将处理结果反馈给投诉方。</w:t>
      </w:r>
    </w:p>
    <w:p w14:paraId="4811C3E1" w14:textId="1FF89435" w:rsidR="001B60EF" w:rsidRPr="004E0237" w:rsidRDefault="006F5C89" w:rsidP="001B60EF">
      <w:pPr>
        <w:adjustRightInd w:val="0"/>
        <w:snapToGrid w:val="0"/>
        <w:spacing w:line="300" w:lineRule="auto"/>
        <w:ind w:firstLineChars="200" w:firstLine="440"/>
        <w:rPr>
          <w:bCs/>
          <w:sz w:val="22"/>
        </w:rPr>
      </w:pPr>
      <w:r w:rsidRPr="004E0237">
        <w:rPr>
          <w:rFonts w:hint="eastAsia"/>
          <w:bCs/>
          <w:sz w:val="22"/>
        </w:rPr>
        <w:t>（</w:t>
      </w:r>
      <w:r w:rsidRPr="004E0237">
        <w:rPr>
          <w:rFonts w:hint="eastAsia"/>
          <w:bCs/>
          <w:sz w:val="22"/>
        </w:rPr>
        <w:t>4</w:t>
      </w:r>
      <w:r w:rsidRPr="004E0237">
        <w:rPr>
          <w:rFonts w:hint="eastAsia"/>
          <w:bCs/>
          <w:sz w:val="22"/>
        </w:rPr>
        <w:t>）</w:t>
      </w:r>
      <w:r w:rsidR="001B60EF" w:rsidRPr="004E0237">
        <w:rPr>
          <w:rFonts w:hint="eastAsia"/>
          <w:bCs/>
          <w:sz w:val="22"/>
        </w:rPr>
        <w:t>保安服务各岗位须有专门的记录台帐，工作中做到有迹可寻，有迹可查。</w:t>
      </w:r>
    </w:p>
    <w:p w14:paraId="6C946880" w14:textId="77777777" w:rsidR="001B60EF" w:rsidRPr="004E0237" w:rsidRDefault="001B60EF" w:rsidP="001B60EF">
      <w:pPr>
        <w:tabs>
          <w:tab w:val="left" w:pos="7200"/>
        </w:tabs>
        <w:adjustRightInd w:val="0"/>
        <w:snapToGrid w:val="0"/>
        <w:spacing w:line="300" w:lineRule="auto"/>
        <w:ind w:firstLineChars="200" w:firstLine="442"/>
        <w:rPr>
          <w:rFonts w:ascii="Times New Roman" w:hAnsi="Times New Roman"/>
          <w:b/>
          <w:bCs/>
          <w:sz w:val="22"/>
        </w:rPr>
      </w:pPr>
    </w:p>
    <w:p w14:paraId="1479E792" w14:textId="77777777" w:rsidR="001B60EF" w:rsidRPr="004E0237" w:rsidRDefault="001B60EF" w:rsidP="001B60EF">
      <w:pPr>
        <w:ind w:firstLine="420"/>
        <w:rPr>
          <w:rFonts w:ascii="Times New Roman" w:hAnsi="Times New Roman"/>
          <w:sz w:val="22"/>
        </w:rPr>
      </w:pPr>
      <w:r w:rsidRPr="004E0237">
        <w:rPr>
          <w:rFonts w:ascii="Times New Roman" w:hAnsi="Times New Roman"/>
          <w:sz w:val="22"/>
        </w:rPr>
        <w:t>9.3.4</w:t>
      </w:r>
      <w:r w:rsidRPr="004E0237">
        <w:rPr>
          <w:rFonts w:ascii="Times New Roman" w:hAnsi="Times New Roman" w:hint="eastAsia"/>
          <w:sz w:val="22"/>
        </w:rPr>
        <w:t xml:space="preserve"> </w:t>
      </w:r>
      <w:r w:rsidRPr="004E0237">
        <w:rPr>
          <w:rFonts w:ascii="Times New Roman" w:hAnsi="Times New Roman" w:hint="eastAsia"/>
          <w:sz w:val="22"/>
        </w:rPr>
        <w:t>保洁服务</w:t>
      </w:r>
    </w:p>
    <w:p w14:paraId="23B58343" w14:textId="77777777" w:rsidR="001B60EF" w:rsidRPr="004E0237" w:rsidRDefault="001B60EF" w:rsidP="001B60EF">
      <w:pPr>
        <w:numPr>
          <w:ilvl w:val="0"/>
          <w:numId w:val="15"/>
        </w:numPr>
        <w:tabs>
          <w:tab w:val="left" w:pos="994"/>
        </w:tabs>
        <w:adjustRightInd w:val="0"/>
        <w:snapToGrid w:val="0"/>
        <w:spacing w:line="300" w:lineRule="auto"/>
        <w:ind w:left="0" w:firstLineChars="200" w:firstLine="440"/>
        <w:jc w:val="left"/>
        <w:rPr>
          <w:rFonts w:ascii="Times New Roman" w:hAnsi="Times New Roman"/>
          <w:sz w:val="22"/>
        </w:rPr>
      </w:pPr>
      <w:r w:rsidRPr="004E0237">
        <w:rPr>
          <w:rFonts w:ascii="Times New Roman" w:hAnsi="Times New Roman"/>
          <w:sz w:val="22"/>
        </w:rPr>
        <w:t>服务范围</w:t>
      </w:r>
      <w:r w:rsidRPr="004E0237">
        <w:rPr>
          <w:rFonts w:ascii="Times New Roman" w:hAnsi="Times New Roman" w:hint="eastAsia"/>
          <w:sz w:val="22"/>
        </w:rPr>
        <w:t>：负责“</w:t>
      </w:r>
      <w:r w:rsidRPr="004E0237">
        <w:rPr>
          <w:rFonts w:ascii="Times New Roman" w:hAnsi="Times New Roman" w:hint="eastAsia"/>
          <w:sz w:val="22"/>
        </w:rPr>
        <w:t xml:space="preserve">4 </w:t>
      </w:r>
      <w:r w:rsidRPr="004E0237">
        <w:rPr>
          <w:rFonts w:ascii="Times New Roman" w:hAnsi="Times New Roman" w:hint="eastAsia"/>
          <w:sz w:val="22"/>
        </w:rPr>
        <w:t>招标范围与内容”内的清洁卫生工作。</w:t>
      </w:r>
    </w:p>
    <w:p w14:paraId="0579762A" w14:textId="77777777" w:rsidR="001B60EF" w:rsidRPr="004E0237" w:rsidRDefault="001B60EF" w:rsidP="001B60EF">
      <w:pPr>
        <w:numPr>
          <w:ilvl w:val="0"/>
          <w:numId w:val="15"/>
        </w:numPr>
        <w:tabs>
          <w:tab w:val="left" w:pos="994"/>
        </w:tabs>
        <w:adjustRightInd w:val="0"/>
        <w:snapToGrid w:val="0"/>
        <w:spacing w:line="300" w:lineRule="auto"/>
        <w:ind w:left="0" w:firstLineChars="200" w:firstLine="440"/>
        <w:jc w:val="left"/>
        <w:rPr>
          <w:rFonts w:ascii="Times New Roman" w:hAnsi="Times New Roman"/>
          <w:sz w:val="22"/>
        </w:rPr>
      </w:pPr>
      <w:r w:rsidRPr="004E0237">
        <w:rPr>
          <w:rFonts w:ascii="Times New Roman" w:hAnsi="Times New Roman"/>
          <w:sz w:val="22"/>
        </w:rPr>
        <w:t>工作职责</w:t>
      </w:r>
      <w:r w:rsidRPr="004E0237">
        <w:rPr>
          <w:rFonts w:ascii="Times New Roman" w:hAnsi="Times New Roman" w:hint="eastAsia"/>
          <w:sz w:val="22"/>
        </w:rPr>
        <w:t>：</w:t>
      </w:r>
    </w:p>
    <w:p w14:paraId="1FB6CE0D" w14:textId="77777777" w:rsidR="001B60EF" w:rsidRPr="004E0237" w:rsidRDefault="001B60EF" w:rsidP="001B60EF">
      <w:pPr>
        <w:numPr>
          <w:ilvl w:val="0"/>
          <w:numId w:val="16"/>
        </w:numPr>
        <w:snapToGrid w:val="0"/>
        <w:spacing w:line="300" w:lineRule="auto"/>
        <w:ind w:left="1106" w:hanging="482"/>
        <w:jc w:val="left"/>
        <w:rPr>
          <w:rFonts w:ascii="宋体" w:hAnsi="宋体" w:hint="eastAsia"/>
          <w:sz w:val="22"/>
        </w:rPr>
      </w:pPr>
      <w:r w:rsidRPr="004E0237">
        <w:rPr>
          <w:rFonts w:ascii="宋体" w:hAnsi="宋体" w:hint="eastAsia"/>
          <w:sz w:val="22"/>
        </w:rPr>
        <w:t>根据本项目实际环境的不同，负责各区域的保洁工作，保持项目整体环境的整洁.</w:t>
      </w:r>
    </w:p>
    <w:p w14:paraId="430B8351" w14:textId="77777777" w:rsidR="001B60EF" w:rsidRPr="004E0237" w:rsidRDefault="001B60EF" w:rsidP="001B60EF">
      <w:pPr>
        <w:numPr>
          <w:ilvl w:val="0"/>
          <w:numId w:val="16"/>
        </w:numPr>
        <w:snapToGrid w:val="0"/>
        <w:spacing w:line="300" w:lineRule="auto"/>
        <w:ind w:left="1106" w:hanging="482"/>
        <w:jc w:val="left"/>
        <w:rPr>
          <w:rFonts w:ascii="宋体" w:hAnsi="宋体" w:hint="eastAsia"/>
          <w:sz w:val="22"/>
        </w:rPr>
      </w:pPr>
      <w:r w:rsidRPr="004E0237">
        <w:rPr>
          <w:rFonts w:ascii="宋体" w:hAnsi="宋体" w:hint="eastAsia"/>
          <w:sz w:val="22"/>
        </w:rPr>
        <w:t>负责本项目的垃圾分类工作，保持垃圾投放点位的环境整洁；熟练掌握垃圾分类知识，做好桶内分类时效。</w:t>
      </w:r>
    </w:p>
    <w:p w14:paraId="2BB995EA" w14:textId="77777777" w:rsidR="001B60EF" w:rsidRPr="004E0237" w:rsidRDefault="001B60EF" w:rsidP="001B60EF">
      <w:pPr>
        <w:numPr>
          <w:ilvl w:val="0"/>
          <w:numId w:val="16"/>
        </w:numPr>
        <w:snapToGrid w:val="0"/>
        <w:spacing w:line="300" w:lineRule="auto"/>
        <w:ind w:left="1106" w:hanging="482"/>
        <w:jc w:val="left"/>
        <w:rPr>
          <w:rFonts w:ascii="宋体" w:hAnsi="宋体" w:hint="eastAsia"/>
          <w:sz w:val="22"/>
        </w:rPr>
      </w:pPr>
      <w:r w:rsidRPr="004E0237">
        <w:rPr>
          <w:rFonts w:ascii="宋体" w:hAnsi="宋体" w:hint="eastAsia"/>
          <w:sz w:val="22"/>
        </w:rPr>
        <w:t>做好辖区内公共区域的消杀工作，并做好记录。</w:t>
      </w:r>
    </w:p>
    <w:p w14:paraId="09B90389" w14:textId="77777777" w:rsidR="001B60EF" w:rsidRPr="004E0237" w:rsidRDefault="001B60EF" w:rsidP="001B60EF">
      <w:pPr>
        <w:numPr>
          <w:ilvl w:val="0"/>
          <w:numId w:val="15"/>
        </w:numPr>
        <w:tabs>
          <w:tab w:val="left" w:pos="994"/>
        </w:tabs>
        <w:adjustRightInd w:val="0"/>
        <w:snapToGrid w:val="0"/>
        <w:spacing w:line="300" w:lineRule="auto"/>
        <w:ind w:left="0" w:firstLineChars="200" w:firstLine="440"/>
        <w:jc w:val="left"/>
        <w:rPr>
          <w:rFonts w:ascii="Times New Roman" w:hAnsi="Times New Roman"/>
          <w:sz w:val="22"/>
        </w:rPr>
      </w:pPr>
      <w:r w:rsidRPr="004E0237">
        <w:rPr>
          <w:rFonts w:ascii="Times New Roman" w:hAnsi="Times New Roman"/>
          <w:sz w:val="22"/>
        </w:rPr>
        <w:t>工作时间要求</w:t>
      </w:r>
      <w:r w:rsidRPr="004E0237">
        <w:rPr>
          <w:rFonts w:ascii="Times New Roman" w:hAnsi="Times New Roman" w:hint="eastAsia"/>
          <w:sz w:val="22"/>
        </w:rPr>
        <w:t>：每天十一小时，全年无休。</w:t>
      </w:r>
    </w:p>
    <w:p w14:paraId="19C943DD" w14:textId="77777777" w:rsidR="001B60EF" w:rsidRPr="004E0237" w:rsidRDefault="001B60EF" w:rsidP="001B60EF">
      <w:pPr>
        <w:numPr>
          <w:ilvl w:val="0"/>
          <w:numId w:val="15"/>
        </w:numPr>
        <w:tabs>
          <w:tab w:val="left" w:pos="994"/>
        </w:tabs>
        <w:adjustRightInd w:val="0"/>
        <w:snapToGrid w:val="0"/>
        <w:spacing w:line="300" w:lineRule="auto"/>
        <w:ind w:left="0" w:firstLineChars="200" w:firstLine="440"/>
        <w:jc w:val="left"/>
        <w:rPr>
          <w:rFonts w:ascii="Times New Roman" w:hAnsi="Times New Roman"/>
          <w:sz w:val="22"/>
        </w:rPr>
      </w:pPr>
      <w:r w:rsidRPr="004E0237">
        <w:rPr>
          <w:rFonts w:ascii="Times New Roman" w:hAnsi="Times New Roman"/>
          <w:sz w:val="22"/>
        </w:rPr>
        <w:t>人员自身要求</w:t>
      </w:r>
      <w:r w:rsidRPr="004E0237">
        <w:rPr>
          <w:rFonts w:ascii="Times New Roman" w:hAnsi="Times New Roman" w:hint="eastAsia"/>
          <w:sz w:val="22"/>
        </w:rPr>
        <w:t>：</w:t>
      </w:r>
    </w:p>
    <w:p w14:paraId="593D2563" w14:textId="77777777" w:rsidR="001B60EF" w:rsidRPr="004E0237" w:rsidRDefault="001B60EF" w:rsidP="001B60EF">
      <w:pPr>
        <w:numPr>
          <w:ilvl w:val="0"/>
          <w:numId w:val="17"/>
        </w:numPr>
        <w:snapToGrid w:val="0"/>
        <w:spacing w:line="300" w:lineRule="auto"/>
        <w:ind w:left="1106" w:hanging="482"/>
        <w:jc w:val="left"/>
        <w:rPr>
          <w:rFonts w:ascii="宋体" w:hAnsi="宋体" w:hint="eastAsia"/>
          <w:sz w:val="22"/>
        </w:rPr>
      </w:pPr>
      <w:r w:rsidRPr="004E0237">
        <w:rPr>
          <w:rFonts w:ascii="宋体" w:hAnsi="宋体" w:hint="eastAsia"/>
          <w:sz w:val="22"/>
        </w:rPr>
        <w:t>建议：男性，年龄≤60周岁/女性≤55周岁，身体健康、体貌端正，会能使用普通话。</w:t>
      </w:r>
    </w:p>
    <w:p w14:paraId="19D03856" w14:textId="77777777" w:rsidR="001B60EF" w:rsidRPr="004E0237" w:rsidRDefault="001B60EF" w:rsidP="001B60EF">
      <w:pPr>
        <w:numPr>
          <w:ilvl w:val="0"/>
          <w:numId w:val="17"/>
        </w:numPr>
        <w:snapToGrid w:val="0"/>
        <w:spacing w:line="300" w:lineRule="auto"/>
        <w:ind w:left="1106" w:hanging="482"/>
        <w:jc w:val="left"/>
        <w:rPr>
          <w:rFonts w:ascii="宋体" w:hAnsi="宋体" w:hint="eastAsia"/>
          <w:sz w:val="22"/>
        </w:rPr>
      </w:pPr>
      <w:r w:rsidRPr="004E0237">
        <w:rPr>
          <w:rFonts w:ascii="宋体" w:hAnsi="宋体" w:hint="eastAsia"/>
          <w:sz w:val="22"/>
        </w:rPr>
        <w:t>其他要求：无犯罪记录。</w:t>
      </w:r>
    </w:p>
    <w:p w14:paraId="640DE7E6" w14:textId="77777777" w:rsidR="001B60EF" w:rsidRPr="004E0237" w:rsidRDefault="001B60EF" w:rsidP="001B60EF">
      <w:pPr>
        <w:numPr>
          <w:ilvl w:val="0"/>
          <w:numId w:val="15"/>
        </w:numPr>
        <w:tabs>
          <w:tab w:val="left" w:pos="994"/>
        </w:tabs>
        <w:adjustRightInd w:val="0"/>
        <w:snapToGrid w:val="0"/>
        <w:spacing w:line="300" w:lineRule="auto"/>
        <w:ind w:left="0" w:firstLineChars="200" w:firstLine="440"/>
        <w:jc w:val="left"/>
        <w:rPr>
          <w:rFonts w:ascii="Times New Roman" w:hAnsi="Times New Roman"/>
          <w:sz w:val="22"/>
        </w:rPr>
      </w:pPr>
      <w:r w:rsidRPr="004E0237">
        <w:rPr>
          <w:rFonts w:ascii="Times New Roman" w:hAnsi="Times New Roman"/>
          <w:sz w:val="22"/>
        </w:rPr>
        <w:t>各工作点具体工作要求</w:t>
      </w:r>
      <w:r w:rsidRPr="004E0237">
        <w:rPr>
          <w:rFonts w:ascii="Times New Roman" w:hAnsi="Times New Roman" w:hint="eastAsia"/>
          <w:sz w:val="22"/>
        </w:rPr>
        <w:t>：</w:t>
      </w:r>
    </w:p>
    <w:p w14:paraId="0486464A" w14:textId="765CEE30" w:rsidR="001B60EF" w:rsidRPr="004E0237" w:rsidRDefault="006F5C89" w:rsidP="006F5C89">
      <w:pPr>
        <w:snapToGrid w:val="0"/>
        <w:spacing w:line="300" w:lineRule="auto"/>
        <w:ind w:firstLineChars="300" w:firstLine="660"/>
        <w:jc w:val="left"/>
        <w:rPr>
          <w:rFonts w:ascii="宋体" w:hAnsi="宋体" w:hint="eastAsia"/>
          <w:sz w:val="22"/>
        </w:rPr>
      </w:pPr>
      <w:r w:rsidRPr="004E0237">
        <w:rPr>
          <w:rFonts w:ascii="宋体" w:hAnsi="宋体" w:hint="eastAsia"/>
          <w:sz w:val="22"/>
        </w:rPr>
        <w:t>①</w:t>
      </w:r>
      <w:r w:rsidR="001B60EF" w:rsidRPr="004E0237">
        <w:rPr>
          <w:rFonts w:ascii="宋体" w:hAnsi="宋体" w:hint="eastAsia"/>
          <w:sz w:val="22"/>
        </w:rPr>
        <w:t>管理区域内公共部位的清洁工作不少于以下频次，并随时做好巡查、维护。</w:t>
      </w:r>
    </w:p>
    <w:p w14:paraId="2E432F4B" w14:textId="77777777" w:rsidR="001B60EF" w:rsidRPr="004E0237" w:rsidRDefault="001B60EF" w:rsidP="001B60EF">
      <w:pPr>
        <w:pStyle w:val="affff"/>
        <w:numPr>
          <w:ilvl w:val="0"/>
          <w:numId w:val="18"/>
        </w:numPr>
        <w:adjustRightInd w:val="0"/>
        <w:snapToGrid w:val="0"/>
        <w:spacing w:line="300" w:lineRule="auto"/>
        <w:ind w:left="1134"/>
        <w:rPr>
          <w:bCs/>
          <w:sz w:val="22"/>
        </w:rPr>
      </w:pPr>
      <w:r w:rsidRPr="004E0237">
        <w:rPr>
          <w:rFonts w:hint="eastAsia"/>
          <w:bCs/>
          <w:sz w:val="22"/>
        </w:rPr>
        <w:t>室外及地下环境的保洁</w:t>
      </w:r>
    </w:p>
    <w:p w14:paraId="627A22BE" w14:textId="77777777" w:rsidR="001B60EF" w:rsidRPr="004E0237" w:rsidRDefault="001B60EF" w:rsidP="001B60EF">
      <w:pPr>
        <w:pStyle w:val="affff"/>
        <w:adjustRightInd w:val="0"/>
        <w:snapToGrid w:val="0"/>
        <w:spacing w:line="300" w:lineRule="auto"/>
        <w:ind w:firstLine="0"/>
        <w:rPr>
          <w:bCs/>
          <w:sz w:val="22"/>
        </w:rPr>
      </w:pPr>
    </w:p>
    <w:tbl>
      <w:tblPr>
        <w:tblW w:w="42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2"/>
        <w:gridCol w:w="3306"/>
        <w:gridCol w:w="751"/>
        <w:gridCol w:w="751"/>
        <w:gridCol w:w="751"/>
        <w:gridCol w:w="745"/>
      </w:tblGrid>
      <w:tr w:rsidR="004E0237" w:rsidRPr="004E0237" w14:paraId="012D2994" w14:textId="77777777" w:rsidTr="00466CCC">
        <w:trPr>
          <w:cantSplit/>
          <w:trHeight w:val="397"/>
          <w:jc w:val="center"/>
        </w:trPr>
        <w:tc>
          <w:tcPr>
            <w:tcW w:w="1899" w:type="dxa"/>
            <w:vMerge w:val="restart"/>
            <w:shd w:val="clear" w:color="auto" w:fill="auto"/>
            <w:vAlign w:val="center"/>
          </w:tcPr>
          <w:p w14:paraId="0293AC58" w14:textId="77777777" w:rsidR="001B60EF" w:rsidRPr="004E0237" w:rsidRDefault="001B60EF" w:rsidP="00466CCC">
            <w:pPr>
              <w:widowControl/>
              <w:tabs>
                <w:tab w:val="left" w:pos="1080"/>
              </w:tabs>
              <w:spacing w:line="240" w:lineRule="exact"/>
              <w:jc w:val="center"/>
              <w:textAlignment w:val="baseline"/>
              <w:rPr>
                <w:rFonts w:asciiTheme="minorEastAsia" w:eastAsiaTheme="minorEastAsia" w:hAnsiTheme="minorEastAsia" w:cs="文鼎CS长宋" w:hint="eastAsia"/>
                <w:b/>
                <w:bCs/>
                <w:sz w:val="18"/>
                <w:szCs w:val="18"/>
              </w:rPr>
            </w:pPr>
            <w:r w:rsidRPr="004E0237">
              <w:rPr>
                <w:rFonts w:asciiTheme="minorEastAsia" w:eastAsiaTheme="minorEastAsia" w:hAnsiTheme="minorEastAsia" w:cs="文鼎CS长宋" w:hint="eastAsia"/>
                <w:b/>
                <w:bCs/>
                <w:sz w:val="18"/>
                <w:szCs w:val="18"/>
              </w:rPr>
              <w:t>项目及内容</w:t>
            </w:r>
          </w:p>
        </w:tc>
        <w:tc>
          <w:tcPr>
            <w:tcW w:w="3029" w:type="dxa"/>
            <w:vMerge w:val="restart"/>
            <w:shd w:val="clear" w:color="auto" w:fill="auto"/>
            <w:vAlign w:val="center"/>
          </w:tcPr>
          <w:p w14:paraId="76474CDC" w14:textId="77777777" w:rsidR="001B60EF" w:rsidRPr="004E0237" w:rsidRDefault="001B60EF" w:rsidP="00466CCC">
            <w:pPr>
              <w:widowControl/>
              <w:tabs>
                <w:tab w:val="left" w:pos="1080"/>
              </w:tabs>
              <w:spacing w:line="240" w:lineRule="exact"/>
              <w:jc w:val="center"/>
              <w:textAlignment w:val="baseline"/>
              <w:rPr>
                <w:rFonts w:asciiTheme="minorEastAsia" w:eastAsiaTheme="minorEastAsia" w:hAnsiTheme="minorEastAsia" w:cs="文鼎CS长宋" w:hint="eastAsia"/>
                <w:b/>
                <w:bCs/>
                <w:sz w:val="18"/>
                <w:szCs w:val="18"/>
              </w:rPr>
            </w:pPr>
            <w:r w:rsidRPr="004E0237">
              <w:rPr>
                <w:rFonts w:asciiTheme="minorEastAsia" w:eastAsiaTheme="minorEastAsia" w:hAnsiTheme="minorEastAsia" w:cs="文鼎CS长宋" w:hint="eastAsia"/>
                <w:b/>
                <w:bCs/>
                <w:sz w:val="18"/>
                <w:szCs w:val="18"/>
              </w:rPr>
              <w:t>质量标准</w:t>
            </w:r>
          </w:p>
        </w:tc>
        <w:tc>
          <w:tcPr>
            <w:tcW w:w="2747" w:type="dxa"/>
            <w:gridSpan w:val="4"/>
            <w:shd w:val="clear" w:color="auto" w:fill="auto"/>
            <w:vAlign w:val="center"/>
          </w:tcPr>
          <w:p w14:paraId="285C8A2A" w14:textId="77777777" w:rsidR="001B60EF" w:rsidRPr="004E0237" w:rsidRDefault="001B60EF" w:rsidP="00466CCC">
            <w:pPr>
              <w:widowControl/>
              <w:tabs>
                <w:tab w:val="left" w:pos="1080"/>
              </w:tabs>
              <w:spacing w:line="240" w:lineRule="exact"/>
              <w:jc w:val="center"/>
              <w:textAlignment w:val="baseline"/>
              <w:rPr>
                <w:rFonts w:asciiTheme="minorEastAsia" w:eastAsiaTheme="minorEastAsia" w:hAnsiTheme="minorEastAsia" w:cs="文鼎CS长宋" w:hint="eastAsia"/>
                <w:b/>
                <w:bCs/>
                <w:sz w:val="18"/>
                <w:szCs w:val="18"/>
              </w:rPr>
            </w:pPr>
            <w:r w:rsidRPr="004E0237">
              <w:rPr>
                <w:rFonts w:asciiTheme="minorEastAsia" w:eastAsiaTheme="minorEastAsia" w:hAnsiTheme="minorEastAsia" w:cs="文鼎CS长宋" w:hint="eastAsia"/>
                <w:b/>
                <w:bCs/>
                <w:sz w:val="18"/>
                <w:szCs w:val="18"/>
              </w:rPr>
              <w:t>实施方案</w:t>
            </w:r>
          </w:p>
        </w:tc>
      </w:tr>
      <w:tr w:rsidR="004E0237" w:rsidRPr="004E0237" w14:paraId="1DE7B838" w14:textId="77777777" w:rsidTr="00466CCC">
        <w:trPr>
          <w:cantSplit/>
          <w:trHeight w:val="397"/>
          <w:jc w:val="center"/>
        </w:trPr>
        <w:tc>
          <w:tcPr>
            <w:tcW w:w="1899" w:type="dxa"/>
            <w:vMerge/>
            <w:shd w:val="clear" w:color="auto" w:fill="auto"/>
            <w:vAlign w:val="center"/>
          </w:tcPr>
          <w:p w14:paraId="3CA0CEB5" w14:textId="77777777" w:rsidR="001B60EF" w:rsidRPr="004E0237" w:rsidRDefault="001B60EF" w:rsidP="00466CCC">
            <w:pPr>
              <w:widowControl/>
              <w:tabs>
                <w:tab w:val="left" w:pos="1080"/>
              </w:tabs>
              <w:spacing w:line="240" w:lineRule="exact"/>
              <w:jc w:val="center"/>
              <w:textAlignment w:val="baseline"/>
              <w:rPr>
                <w:rFonts w:asciiTheme="minorEastAsia" w:eastAsiaTheme="minorEastAsia" w:hAnsiTheme="minorEastAsia" w:cs="文鼎CS长宋" w:hint="eastAsia"/>
                <w:b/>
                <w:bCs/>
                <w:sz w:val="18"/>
                <w:szCs w:val="18"/>
              </w:rPr>
            </w:pPr>
          </w:p>
        </w:tc>
        <w:tc>
          <w:tcPr>
            <w:tcW w:w="3029" w:type="dxa"/>
            <w:vMerge/>
            <w:shd w:val="clear" w:color="auto" w:fill="auto"/>
            <w:vAlign w:val="center"/>
          </w:tcPr>
          <w:p w14:paraId="0026DB96" w14:textId="77777777" w:rsidR="001B60EF" w:rsidRPr="004E0237" w:rsidRDefault="001B60EF" w:rsidP="00466CCC">
            <w:pPr>
              <w:widowControl/>
              <w:tabs>
                <w:tab w:val="left" w:pos="1080"/>
              </w:tabs>
              <w:spacing w:line="240" w:lineRule="exact"/>
              <w:jc w:val="center"/>
              <w:textAlignment w:val="baseline"/>
              <w:rPr>
                <w:rFonts w:asciiTheme="minorEastAsia" w:eastAsiaTheme="minorEastAsia" w:hAnsiTheme="minorEastAsia" w:cs="文鼎CS长宋" w:hint="eastAsia"/>
                <w:b/>
                <w:bCs/>
                <w:sz w:val="18"/>
                <w:szCs w:val="18"/>
              </w:rPr>
            </w:pPr>
          </w:p>
        </w:tc>
        <w:tc>
          <w:tcPr>
            <w:tcW w:w="688" w:type="dxa"/>
            <w:shd w:val="clear" w:color="auto" w:fill="auto"/>
            <w:vAlign w:val="center"/>
          </w:tcPr>
          <w:p w14:paraId="6DC2C2A9" w14:textId="77777777" w:rsidR="001B60EF" w:rsidRPr="004E0237" w:rsidRDefault="001B60EF" w:rsidP="00466CCC">
            <w:pPr>
              <w:widowControl/>
              <w:tabs>
                <w:tab w:val="left" w:pos="1080"/>
              </w:tabs>
              <w:spacing w:line="240" w:lineRule="exact"/>
              <w:jc w:val="center"/>
              <w:textAlignment w:val="baseline"/>
              <w:rPr>
                <w:rFonts w:asciiTheme="minorEastAsia" w:eastAsiaTheme="minorEastAsia" w:hAnsiTheme="minorEastAsia" w:cs="文鼎CS长宋" w:hint="eastAsia"/>
                <w:b/>
                <w:bCs/>
                <w:sz w:val="18"/>
                <w:szCs w:val="18"/>
              </w:rPr>
            </w:pPr>
            <w:r w:rsidRPr="004E0237">
              <w:rPr>
                <w:rFonts w:asciiTheme="minorEastAsia" w:eastAsiaTheme="minorEastAsia" w:hAnsiTheme="minorEastAsia" w:cs="文鼎CS长宋" w:hint="eastAsia"/>
                <w:b/>
                <w:bCs/>
                <w:sz w:val="18"/>
                <w:szCs w:val="18"/>
              </w:rPr>
              <w:t>日</w:t>
            </w:r>
          </w:p>
        </w:tc>
        <w:tc>
          <w:tcPr>
            <w:tcW w:w="688" w:type="dxa"/>
            <w:shd w:val="clear" w:color="auto" w:fill="auto"/>
            <w:vAlign w:val="center"/>
          </w:tcPr>
          <w:p w14:paraId="63B2BDF0" w14:textId="77777777" w:rsidR="001B60EF" w:rsidRPr="004E0237" w:rsidRDefault="001B60EF" w:rsidP="00466CCC">
            <w:pPr>
              <w:widowControl/>
              <w:tabs>
                <w:tab w:val="left" w:pos="1080"/>
              </w:tabs>
              <w:spacing w:line="240" w:lineRule="exact"/>
              <w:jc w:val="center"/>
              <w:textAlignment w:val="baseline"/>
              <w:rPr>
                <w:rFonts w:asciiTheme="minorEastAsia" w:eastAsiaTheme="minorEastAsia" w:hAnsiTheme="minorEastAsia" w:cs="文鼎CS长宋" w:hint="eastAsia"/>
                <w:b/>
                <w:bCs/>
                <w:sz w:val="18"/>
                <w:szCs w:val="18"/>
              </w:rPr>
            </w:pPr>
            <w:r w:rsidRPr="004E0237">
              <w:rPr>
                <w:rFonts w:asciiTheme="minorEastAsia" w:eastAsiaTheme="minorEastAsia" w:hAnsiTheme="minorEastAsia" w:cs="文鼎CS长宋" w:hint="eastAsia"/>
                <w:b/>
                <w:bCs/>
                <w:sz w:val="18"/>
                <w:szCs w:val="18"/>
              </w:rPr>
              <w:t>周</w:t>
            </w:r>
          </w:p>
        </w:tc>
        <w:tc>
          <w:tcPr>
            <w:tcW w:w="688" w:type="dxa"/>
            <w:shd w:val="clear" w:color="auto" w:fill="auto"/>
            <w:vAlign w:val="center"/>
          </w:tcPr>
          <w:p w14:paraId="5B2D81AB" w14:textId="77777777" w:rsidR="001B60EF" w:rsidRPr="004E0237" w:rsidRDefault="001B60EF" w:rsidP="00466CCC">
            <w:pPr>
              <w:widowControl/>
              <w:tabs>
                <w:tab w:val="left" w:pos="1080"/>
              </w:tabs>
              <w:spacing w:line="240" w:lineRule="exact"/>
              <w:jc w:val="center"/>
              <w:textAlignment w:val="baseline"/>
              <w:rPr>
                <w:rFonts w:asciiTheme="minorEastAsia" w:eastAsiaTheme="minorEastAsia" w:hAnsiTheme="minorEastAsia" w:cs="文鼎CS长宋" w:hint="eastAsia"/>
                <w:b/>
                <w:bCs/>
                <w:sz w:val="18"/>
                <w:szCs w:val="18"/>
              </w:rPr>
            </w:pPr>
            <w:r w:rsidRPr="004E0237">
              <w:rPr>
                <w:rFonts w:asciiTheme="minorEastAsia" w:eastAsiaTheme="minorEastAsia" w:hAnsiTheme="minorEastAsia" w:cs="文鼎CS长宋" w:hint="eastAsia"/>
                <w:b/>
                <w:bCs/>
                <w:sz w:val="18"/>
                <w:szCs w:val="18"/>
              </w:rPr>
              <w:t>月</w:t>
            </w:r>
          </w:p>
        </w:tc>
        <w:tc>
          <w:tcPr>
            <w:tcW w:w="683" w:type="dxa"/>
            <w:shd w:val="clear" w:color="auto" w:fill="auto"/>
            <w:vAlign w:val="center"/>
          </w:tcPr>
          <w:p w14:paraId="7BD46305" w14:textId="77777777" w:rsidR="001B60EF" w:rsidRPr="004E0237" w:rsidRDefault="001B60EF" w:rsidP="00466CCC">
            <w:pPr>
              <w:widowControl/>
              <w:tabs>
                <w:tab w:val="left" w:pos="1080"/>
              </w:tabs>
              <w:spacing w:line="240" w:lineRule="exact"/>
              <w:jc w:val="center"/>
              <w:textAlignment w:val="baseline"/>
              <w:rPr>
                <w:rFonts w:asciiTheme="minorEastAsia" w:eastAsiaTheme="minorEastAsia" w:hAnsiTheme="minorEastAsia" w:cs="文鼎CS长宋" w:hint="eastAsia"/>
                <w:b/>
                <w:bCs/>
                <w:sz w:val="18"/>
                <w:szCs w:val="18"/>
              </w:rPr>
            </w:pPr>
            <w:r w:rsidRPr="004E0237">
              <w:rPr>
                <w:rFonts w:asciiTheme="minorEastAsia" w:eastAsiaTheme="minorEastAsia" w:hAnsiTheme="minorEastAsia" w:cs="文鼎CS长宋" w:hint="eastAsia"/>
                <w:b/>
                <w:bCs/>
                <w:sz w:val="18"/>
                <w:szCs w:val="18"/>
              </w:rPr>
              <w:t>季</w:t>
            </w:r>
          </w:p>
        </w:tc>
      </w:tr>
      <w:tr w:rsidR="004E0237" w:rsidRPr="004E0237" w14:paraId="4E489B04" w14:textId="77777777" w:rsidTr="00466CCC">
        <w:trPr>
          <w:cantSplit/>
          <w:trHeight w:val="510"/>
          <w:jc w:val="center"/>
        </w:trPr>
        <w:tc>
          <w:tcPr>
            <w:tcW w:w="1899" w:type="dxa"/>
            <w:vAlign w:val="center"/>
          </w:tcPr>
          <w:p w14:paraId="5D930A7E" w14:textId="77777777" w:rsidR="001B60EF" w:rsidRPr="004E0237" w:rsidRDefault="001B60EF" w:rsidP="00466CCC">
            <w:pPr>
              <w:widowControl/>
              <w:tabs>
                <w:tab w:val="left" w:pos="1080"/>
              </w:tabs>
              <w:spacing w:line="220" w:lineRule="exact"/>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hint="eastAsia"/>
                <w:sz w:val="18"/>
                <w:szCs w:val="18"/>
              </w:rPr>
              <w:t>地面</w:t>
            </w:r>
          </w:p>
        </w:tc>
        <w:tc>
          <w:tcPr>
            <w:tcW w:w="3029" w:type="dxa"/>
            <w:vAlign w:val="center"/>
          </w:tcPr>
          <w:p w14:paraId="6D066EEB" w14:textId="77777777" w:rsidR="001B60EF" w:rsidRPr="004E0237" w:rsidRDefault="001B60EF" w:rsidP="00466CCC">
            <w:pPr>
              <w:widowControl/>
              <w:tabs>
                <w:tab w:val="left" w:pos="1080"/>
              </w:tabs>
              <w:spacing w:line="220" w:lineRule="exact"/>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hint="eastAsia"/>
                <w:sz w:val="18"/>
                <w:szCs w:val="18"/>
              </w:rPr>
              <w:t>干净、整洁、无泥土、无垃圾、无废弃物、无明显积水，随扫落叶</w:t>
            </w:r>
          </w:p>
        </w:tc>
        <w:tc>
          <w:tcPr>
            <w:tcW w:w="688" w:type="dxa"/>
            <w:vAlign w:val="center"/>
          </w:tcPr>
          <w:p w14:paraId="2ADA23D6"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hint="eastAsia"/>
                <w:sz w:val="18"/>
                <w:szCs w:val="18"/>
              </w:rPr>
              <w:t>巡回</w:t>
            </w:r>
          </w:p>
        </w:tc>
        <w:tc>
          <w:tcPr>
            <w:tcW w:w="688" w:type="dxa"/>
            <w:vAlign w:val="center"/>
          </w:tcPr>
          <w:p w14:paraId="0D9D82F7"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p>
        </w:tc>
        <w:tc>
          <w:tcPr>
            <w:tcW w:w="688" w:type="dxa"/>
            <w:vAlign w:val="center"/>
          </w:tcPr>
          <w:p w14:paraId="6EB5F660"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p>
        </w:tc>
        <w:tc>
          <w:tcPr>
            <w:tcW w:w="683" w:type="dxa"/>
            <w:vAlign w:val="center"/>
          </w:tcPr>
          <w:p w14:paraId="55B9A700"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p>
        </w:tc>
      </w:tr>
      <w:tr w:rsidR="004E0237" w:rsidRPr="004E0237" w14:paraId="4B815D48" w14:textId="77777777" w:rsidTr="00466CCC">
        <w:trPr>
          <w:cantSplit/>
          <w:trHeight w:val="510"/>
          <w:jc w:val="center"/>
        </w:trPr>
        <w:tc>
          <w:tcPr>
            <w:tcW w:w="1899" w:type="dxa"/>
            <w:vAlign w:val="center"/>
          </w:tcPr>
          <w:p w14:paraId="526FD77F" w14:textId="77777777" w:rsidR="001B60EF" w:rsidRPr="004E0237" w:rsidRDefault="001B60EF" w:rsidP="00466CCC">
            <w:pPr>
              <w:widowControl/>
              <w:tabs>
                <w:tab w:val="left" w:pos="1080"/>
              </w:tabs>
              <w:spacing w:line="220" w:lineRule="exact"/>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hint="eastAsia"/>
                <w:sz w:val="18"/>
                <w:szCs w:val="18"/>
              </w:rPr>
              <w:t>路牌、标志、指示牌</w:t>
            </w:r>
          </w:p>
        </w:tc>
        <w:tc>
          <w:tcPr>
            <w:tcW w:w="3029" w:type="dxa"/>
            <w:vAlign w:val="center"/>
          </w:tcPr>
          <w:p w14:paraId="27AB0452" w14:textId="77777777" w:rsidR="001B60EF" w:rsidRPr="004E0237" w:rsidRDefault="001B60EF" w:rsidP="00466CCC">
            <w:pPr>
              <w:widowControl/>
              <w:tabs>
                <w:tab w:val="left" w:pos="1080"/>
              </w:tabs>
              <w:spacing w:line="220" w:lineRule="exact"/>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hint="eastAsia"/>
                <w:sz w:val="18"/>
                <w:szCs w:val="18"/>
              </w:rPr>
              <w:t>干净、无尘灰、无污渍</w:t>
            </w:r>
          </w:p>
        </w:tc>
        <w:tc>
          <w:tcPr>
            <w:tcW w:w="688" w:type="dxa"/>
            <w:vAlign w:val="center"/>
          </w:tcPr>
          <w:p w14:paraId="66D187D1"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hint="eastAsia"/>
                <w:sz w:val="18"/>
                <w:szCs w:val="18"/>
              </w:rPr>
              <w:t>一次擦拭</w:t>
            </w:r>
          </w:p>
        </w:tc>
        <w:tc>
          <w:tcPr>
            <w:tcW w:w="688" w:type="dxa"/>
            <w:vAlign w:val="center"/>
          </w:tcPr>
          <w:p w14:paraId="0F544874"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p>
        </w:tc>
        <w:tc>
          <w:tcPr>
            <w:tcW w:w="688" w:type="dxa"/>
            <w:vAlign w:val="center"/>
          </w:tcPr>
          <w:p w14:paraId="2F6C305B"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p>
        </w:tc>
        <w:tc>
          <w:tcPr>
            <w:tcW w:w="683" w:type="dxa"/>
            <w:vAlign w:val="center"/>
          </w:tcPr>
          <w:p w14:paraId="6487DEF6"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p>
        </w:tc>
      </w:tr>
      <w:tr w:rsidR="004E0237" w:rsidRPr="004E0237" w14:paraId="59DFDAAD" w14:textId="77777777" w:rsidTr="00466CCC">
        <w:trPr>
          <w:cantSplit/>
          <w:trHeight w:val="510"/>
          <w:jc w:val="center"/>
        </w:trPr>
        <w:tc>
          <w:tcPr>
            <w:tcW w:w="1899" w:type="dxa"/>
            <w:vAlign w:val="center"/>
          </w:tcPr>
          <w:p w14:paraId="3CE46BCC" w14:textId="77777777" w:rsidR="001B60EF" w:rsidRPr="004E0237" w:rsidRDefault="001B60EF" w:rsidP="00466CCC">
            <w:pPr>
              <w:widowControl/>
              <w:tabs>
                <w:tab w:val="left" w:pos="1080"/>
              </w:tabs>
              <w:spacing w:line="220" w:lineRule="exact"/>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hint="eastAsia"/>
                <w:sz w:val="18"/>
                <w:szCs w:val="18"/>
              </w:rPr>
              <w:t>不锈钢自动门</w:t>
            </w:r>
          </w:p>
        </w:tc>
        <w:tc>
          <w:tcPr>
            <w:tcW w:w="3029" w:type="dxa"/>
            <w:vAlign w:val="center"/>
          </w:tcPr>
          <w:p w14:paraId="22084661" w14:textId="77777777" w:rsidR="001B60EF" w:rsidRPr="004E0237" w:rsidRDefault="001B60EF" w:rsidP="00466CCC">
            <w:pPr>
              <w:widowControl/>
              <w:tabs>
                <w:tab w:val="left" w:pos="1080"/>
              </w:tabs>
              <w:spacing w:line="220" w:lineRule="exact"/>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hint="eastAsia"/>
                <w:sz w:val="18"/>
                <w:szCs w:val="18"/>
              </w:rPr>
              <w:t>干净、光亮、不积水</w:t>
            </w:r>
          </w:p>
        </w:tc>
        <w:tc>
          <w:tcPr>
            <w:tcW w:w="688" w:type="dxa"/>
            <w:vAlign w:val="center"/>
          </w:tcPr>
          <w:p w14:paraId="3280C5D7"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p>
        </w:tc>
        <w:tc>
          <w:tcPr>
            <w:tcW w:w="688" w:type="dxa"/>
            <w:vAlign w:val="center"/>
          </w:tcPr>
          <w:p w14:paraId="11329157"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p>
        </w:tc>
        <w:tc>
          <w:tcPr>
            <w:tcW w:w="688" w:type="dxa"/>
            <w:vAlign w:val="center"/>
          </w:tcPr>
          <w:p w14:paraId="5BFE6DFA"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hint="eastAsia"/>
                <w:sz w:val="18"/>
                <w:szCs w:val="18"/>
              </w:rPr>
              <w:t>二次</w:t>
            </w:r>
          </w:p>
        </w:tc>
        <w:tc>
          <w:tcPr>
            <w:tcW w:w="683" w:type="dxa"/>
            <w:vAlign w:val="center"/>
          </w:tcPr>
          <w:p w14:paraId="4ACDF293"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p>
        </w:tc>
      </w:tr>
      <w:tr w:rsidR="004E0237" w:rsidRPr="004E0237" w14:paraId="46B47164" w14:textId="77777777" w:rsidTr="00466CCC">
        <w:trPr>
          <w:cantSplit/>
          <w:trHeight w:val="510"/>
          <w:jc w:val="center"/>
        </w:trPr>
        <w:tc>
          <w:tcPr>
            <w:tcW w:w="1899" w:type="dxa"/>
            <w:vAlign w:val="center"/>
          </w:tcPr>
          <w:p w14:paraId="7BD5008D" w14:textId="77777777" w:rsidR="001B60EF" w:rsidRPr="004E0237" w:rsidRDefault="001B60EF" w:rsidP="00466CCC">
            <w:pPr>
              <w:widowControl/>
              <w:tabs>
                <w:tab w:val="left" w:pos="1080"/>
              </w:tabs>
              <w:spacing w:line="220" w:lineRule="exact"/>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hint="eastAsia"/>
                <w:sz w:val="18"/>
                <w:szCs w:val="18"/>
              </w:rPr>
              <w:t>垃圾收集、清运</w:t>
            </w:r>
          </w:p>
        </w:tc>
        <w:tc>
          <w:tcPr>
            <w:tcW w:w="3029" w:type="dxa"/>
            <w:vAlign w:val="center"/>
          </w:tcPr>
          <w:p w14:paraId="35831C08" w14:textId="77777777" w:rsidR="001B60EF" w:rsidRPr="004E0237" w:rsidRDefault="001B60EF" w:rsidP="00466CCC">
            <w:pPr>
              <w:widowControl/>
              <w:tabs>
                <w:tab w:val="left" w:pos="1080"/>
              </w:tabs>
              <w:spacing w:line="220" w:lineRule="exact"/>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hint="eastAsia"/>
                <w:sz w:val="18"/>
                <w:szCs w:val="18"/>
              </w:rPr>
              <w:t>垃圾日产日清，集中清运</w:t>
            </w:r>
          </w:p>
        </w:tc>
        <w:tc>
          <w:tcPr>
            <w:tcW w:w="688" w:type="dxa"/>
            <w:vAlign w:val="center"/>
          </w:tcPr>
          <w:p w14:paraId="01D72DA9"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hint="eastAsia"/>
                <w:sz w:val="18"/>
                <w:szCs w:val="18"/>
              </w:rPr>
              <w:t>二次</w:t>
            </w:r>
          </w:p>
        </w:tc>
        <w:tc>
          <w:tcPr>
            <w:tcW w:w="688" w:type="dxa"/>
            <w:vAlign w:val="center"/>
          </w:tcPr>
          <w:p w14:paraId="36FF5C33"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p>
        </w:tc>
        <w:tc>
          <w:tcPr>
            <w:tcW w:w="688" w:type="dxa"/>
            <w:vAlign w:val="center"/>
          </w:tcPr>
          <w:p w14:paraId="7D80E605"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p>
        </w:tc>
        <w:tc>
          <w:tcPr>
            <w:tcW w:w="683" w:type="dxa"/>
            <w:vAlign w:val="center"/>
          </w:tcPr>
          <w:p w14:paraId="55054853"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p>
        </w:tc>
      </w:tr>
      <w:tr w:rsidR="004E0237" w:rsidRPr="004E0237" w14:paraId="18B3EBC0" w14:textId="77777777" w:rsidTr="00466CCC">
        <w:trPr>
          <w:cantSplit/>
          <w:trHeight w:val="510"/>
          <w:jc w:val="center"/>
        </w:trPr>
        <w:tc>
          <w:tcPr>
            <w:tcW w:w="1899" w:type="dxa"/>
            <w:vAlign w:val="center"/>
          </w:tcPr>
          <w:p w14:paraId="136EEFFC" w14:textId="77777777" w:rsidR="001B60EF" w:rsidRPr="004E0237" w:rsidRDefault="001B60EF" w:rsidP="00466CCC">
            <w:pPr>
              <w:widowControl/>
              <w:tabs>
                <w:tab w:val="left" w:pos="1080"/>
              </w:tabs>
              <w:spacing w:line="220" w:lineRule="exact"/>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hint="eastAsia"/>
                <w:sz w:val="18"/>
                <w:szCs w:val="18"/>
              </w:rPr>
              <w:t>垃圾箱、垃圾桶</w:t>
            </w:r>
          </w:p>
        </w:tc>
        <w:tc>
          <w:tcPr>
            <w:tcW w:w="3029" w:type="dxa"/>
            <w:vAlign w:val="center"/>
          </w:tcPr>
          <w:p w14:paraId="21F9442E" w14:textId="77777777" w:rsidR="001B60EF" w:rsidRPr="004E0237" w:rsidRDefault="001B60EF" w:rsidP="00466CCC">
            <w:pPr>
              <w:widowControl/>
              <w:tabs>
                <w:tab w:val="left" w:pos="1080"/>
              </w:tabs>
              <w:spacing w:line="220" w:lineRule="exact"/>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hint="eastAsia"/>
                <w:sz w:val="18"/>
                <w:szCs w:val="18"/>
              </w:rPr>
              <w:t>箱体内外四壁干净无污渍、箱口箱内外无垃圾、无异味、箱桶外表干净、无污渍、桶内垃圾超过</w:t>
            </w:r>
            <w:r w:rsidRPr="004E0237">
              <w:rPr>
                <w:rFonts w:asciiTheme="minorEastAsia" w:eastAsiaTheme="minorEastAsia" w:hAnsiTheme="minorEastAsia"/>
                <w:sz w:val="18"/>
                <w:szCs w:val="18"/>
              </w:rPr>
              <w:t>1/2</w:t>
            </w:r>
            <w:r w:rsidRPr="004E0237">
              <w:rPr>
                <w:rFonts w:asciiTheme="minorEastAsia" w:eastAsiaTheme="minorEastAsia" w:hAnsiTheme="minorEastAsia" w:hint="eastAsia"/>
                <w:sz w:val="18"/>
                <w:szCs w:val="18"/>
              </w:rPr>
              <w:t>桶或发现有异味及时处理</w:t>
            </w:r>
          </w:p>
        </w:tc>
        <w:tc>
          <w:tcPr>
            <w:tcW w:w="688" w:type="dxa"/>
            <w:vAlign w:val="center"/>
          </w:tcPr>
          <w:p w14:paraId="72B963F0"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hint="eastAsia"/>
                <w:sz w:val="18"/>
                <w:szCs w:val="18"/>
              </w:rPr>
              <w:t>巡回</w:t>
            </w:r>
          </w:p>
        </w:tc>
        <w:tc>
          <w:tcPr>
            <w:tcW w:w="688" w:type="dxa"/>
            <w:vAlign w:val="center"/>
          </w:tcPr>
          <w:p w14:paraId="4D3BD61D"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p>
        </w:tc>
        <w:tc>
          <w:tcPr>
            <w:tcW w:w="688" w:type="dxa"/>
            <w:vAlign w:val="center"/>
          </w:tcPr>
          <w:p w14:paraId="0B91EDFB"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hint="eastAsia"/>
                <w:sz w:val="18"/>
                <w:szCs w:val="18"/>
              </w:rPr>
              <w:t>一次清洗</w:t>
            </w:r>
          </w:p>
        </w:tc>
        <w:tc>
          <w:tcPr>
            <w:tcW w:w="683" w:type="dxa"/>
            <w:vAlign w:val="center"/>
          </w:tcPr>
          <w:p w14:paraId="786368AF"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p>
        </w:tc>
      </w:tr>
      <w:tr w:rsidR="001B60EF" w:rsidRPr="004E0237" w14:paraId="76D4E47D" w14:textId="77777777" w:rsidTr="00466CCC">
        <w:trPr>
          <w:cantSplit/>
          <w:trHeight w:val="510"/>
          <w:jc w:val="center"/>
        </w:trPr>
        <w:tc>
          <w:tcPr>
            <w:tcW w:w="1899" w:type="dxa"/>
            <w:vAlign w:val="center"/>
          </w:tcPr>
          <w:p w14:paraId="4967E710" w14:textId="77777777" w:rsidR="001B60EF" w:rsidRPr="004E0237" w:rsidRDefault="001B60EF" w:rsidP="00466CCC">
            <w:pPr>
              <w:widowControl/>
              <w:tabs>
                <w:tab w:val="left" w:pos="1080"/>
              </w:tabs>
              <w:spacing w:line="220" w:lineRule="exact"/>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hint="eastAsia"/>
                <w:sz w:val="18"/>
                <w:szCs w:val="18"/>
              </w:rPr>
              <w:t>外墙面大理石（2米以下）和地面铺设的地砖</w:t>
            </w:r>
          </w:p>
        </w:tc>
        <w:tc>
          <w:tcPr>
            <w:tcW w:w="3029" w:type="dxa"/>
            <w:vAlign w:val="center"/>
          </w:tcPr>
          <w:p w14:paraId="32182123" w14:textId="77777777" w:rsidR="001B60EF" w:rsidRPr="004E0237" w:rsidRDefault="001B60EF" w:rsidP="00466CCC">
            <w:pPr>
              <w:widowControl/>
              <w:tabs>
                <w:tab w:val="left" w:pos="1080"/>
              </w:tabs>
              <w:spacing w:line="220" w:lineRule="exact"/>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hint="eastAsia"/>
                <w:sz w:val="18"/>
                <w:szCs w:val="18"/>
              </w:rPr>
              <w:t>保持干净无青苔、无特别严重的污渍腐朽、水坑等现象。</w:t>
            </w:r>
          </w:p>
        </w:tc>
        <w:tc>
          <w:tcPr>
            <w:tcW w:w="688" w:type="dxa"/>
            <w:vAlign w:val="center"/>
          </w:tcPr>
          <w:p w14:paraId="62BC0AC3"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hint="eastAsia"/>
                <w:sz w:val="18"/>
                <w:szCs w:val="18"/>
              </w:rPr>
              <w:t>巡回</w:t>
            </w:r>
          </w:p>
        </w:tc>
        <w:tc>
          <w:tcPr>
            <w:tcW w:w="688" w:type="dxa"/>
            <w:vAlign w:val="center"/>
          </w:tcPr>
          <w:p w14:paraId="62F5CCE1"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p>
        </w:tc>
        <w:tc>
          <w:tcPr>
            <w:tcW w:w="688" w:type="dxa"/>
            <w:vAlign w:val="center"/>
          </w:tcPr>
          <w:p w14:paraId="0AC1BF1D"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hint="eastAsia"/>
                <w:sz w:val="18"/>
                <w:szCs w:val="18"/>
              </w:rPr>
              <w:t>一次清洗</w:t>
            </w:r>
          </w:p>
        </w:tc>
        <w:tc>
          <w:tcPr>
            <w:tcW w:w="683" w:type="dxa"/>
            <w:vAlign w:val="center"/>
          </w:tcPr>
          <w:p w14:paraId="45CD7A2D"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p>
        </w:tc>
      </w:tr>
    </w:tbl>
    <w:p w14:paraId="604E8EF0" w14:textId="77777777" w:rsidR="001B60EF" w:rsidRPr="004E0237" w:rsidRDefault="001B60EF" w:rsidP="001B60EF">
      <w:pPr>
        <w:pStyle w:val="affff"/>
        <w:adjustRightInd w:val="0"/>
        <w:snapToGrid w:val="0"/>
        <w:spacing w:line="300" w:lineRule="auto"/>
        <w:ind w:left="1134" w:firstLine="0"/>
        <w:rPr>
          <w:bCs/>
          <w:sz w:val="22"/>
        </w:rPr>
      </w:pPr>
    </w:p>
    <w:p w14:paraId="40CE6D05" w14:textId="77777777" w:rsidR="001B60EF" w:rsidRPr="004E0237" w:rsidRDefault="001B60EF" w:rsidP="001B60EF">
      <w:pPr>
        <w:pStyle w:val="affff"/>
        <w:numPr>
          <w:ilvl w:val="0"/>
          <w:numId w:val="18"/>
        </w:numPr>
        <w:adjustRightInd w:val="0"/>
        <w:snapToGrid w:val="0"/>
        <w:spacing w:line="300" w:lineRule="auto"/>
        <w:ind w:left="1134"/>
        <w:rPr>
          <w:bCs/>
          <w:sz w:val="22"/>
        </w:rPr>
      </w:pPr>
      <w:r w:rsidRPr="004E0237">
        <w:rPr>
          <w:rFonts w:hint="eastAsia"/>
          <w:bCs/>
          <w:sz w:val="22"/>
        </w:rPr>
        <w:t>公共区域保洁</w:t>
      </w:r>
    </w:p>
    <w:tbl>
      <w:tblPr>
        <w:tblW w:w="42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7"/>
        <w:gridCol w:w="3324"/>
        <w:gridCol w:w="748"/>
        <w:gridCol w:w="748"/>
        <w:gridCol w:w="748"/>
        <w:gridCol w:w="751"/>
      </w:tblGrid>
      <w:tr w:rsidR="004E0237" w:rsidRPr="004E0237" w14:paraId="32ED89EF" w14:textId="77777777" w:rsidTr="00466CCC">
        <w:trPr>
          <w:cantSplit/>
          <w:trHeight w:val="397"/>
          <w:tblHeader/>
          <w:jc w:val="center"/>
        </w:trPr>
        <w:tc>
          <w:tcPr>
            <w:tcW w:w="1886" w:type="dxa"/>
            <w:vMerge w:val="restart"/>
            <w:shd w:val="clear" w:color="auto" w:fill="auto"/>
            <w:vAlign w:val="center"/>
          </w:tcPr>
          <w:p w14:paraId="4A393EDE" w14:textId="77777777" w:rsidR="001B60EF" w:rsidRPr="004E0237" w:rsidRDefault="001B60EF" w:rsidP="00466CCC">
            <w:pPr>
              <w:widowControl/>
              <w:tabs>
                <w:tab w:val="left" w:pos="1080"/>
              </w:tabs>
              <w:spacing w:line="240" w:lineRule="exact"/>
              <w:jc w:val="center"/>
              <w:textAlignment w:val="baseline"/>
              <w:rPr>
                <w:rFonts w:asciiTheme="minorEastAsia" w:eastAsiaTheme="minorEastAsia" w:hAnsiTheme="minorEastAsia" w:cs="文鼎CS长宋" w:hint="eastAsia"/>
                <w:b/>
                <w:bCs/>
                <w:sz w:val="18"/>
                <w:szCs w:val="18"/>
              </w:rPr>
            </w:pPr>
            <w:r w:rsidRPr="004E0237">
              <w:rPr>
                <w:rFonts w:asciiTheme="minorEastAsia" w:eastAsiaTheme="minorEastAsia" w:hAnsiTheme="minorEastAsia" w:cs="文鼎CS长宋"/>
                <w:b/>
                <w:bCs/>
                <w:sz w:val="18"/>
                <w:szCs w:val="18"/>
              </w:rPr>
              <w:t>项目及内容</w:t>
            </w:r>
          </w:p>
        </w:tc>
        <w:tc>
          <w:tcPr>
            <w:tcW w:w="3046" w:type="dxa"/>
            <w:vMerge w:val="restart"/>
            <w:shd w:val="clear" w:color="auto" w:fill="auto"/>
            <w:vAlign w:val="center"/>
          </w:tcPr>
          <w:p w14:paraId="112DB3A0" w14:textId="77777777" w:rsidR="001B60EF" w:rsidRPr="004E0237" w:rsidRDefault="001B60EF" w:rsidP="00466CCC">
            <w:pPr>
              <w:widowControl/>
              <w:tabs>
                <w:tab w:val="left" w:pos="1080"/>
              </w:tabs>
              <w:spacing w:line="240" w:lineRule="exact"/>
              <w:jc w:val="center"/>
              <w:textAlignment w:val="baseline"/>
              <w:rPr>
                <w:rFonts w:asciiTheme="minorEastAsia" w:eastAsiaTheme="minorEastAsia" w:hAnsiTheme="minorEastAsia" w:cs="文鼎CS长宋" w:hint="eastAsia"/>
                <w:b/>
                <w:bCs/>
                <w:sz w:val="18"/>
                <w:szCs w:val="18"/>
              </w:rPr>
            </w:pPr>
            <w:r w:rsidRPr="004E0237">
              <w:rPr>
                <w:rFonts w:asciiTheme="minorEastAsia" w:eastAsiaTheme="minorEastAsia" w:hAnsiTheme="minorEastAsia" w:cs="文鼎CS长宋"/>
                <w:b/>
                <w:bCs/>
                <w:sz w:val="18"/>
                <w:szCs w:val="18"/>
              </w:rPr>
              <w:t>质量检查标准</w:t>
            </w:r>
          </w:p>
        </w:tc>
        <w:tc>
          <w:tcPr>
            <w:tcW w:w="2743" w:type="dxa"/>
            <w:gridSpan w:val="4"/>
            <w:shd w:val="clear" w:color="auto" w:fill="auto"/>
            <w:vAlign w:val="center"/>
          </w:tcPr>
          <w:p w14:paraId="2150C6F6" w14:textId="77777777" w:rsidR="001B60EF" w:rsidRPr="004E0237" w:rsidRDefault="001B60EF" w:rsidP="00466CCC">
            <w:pPr>
              <w:widowControl/>
              <w:tabs>
                <w:tab w:val="left" w:pos="1080"/>
              </w:tabs>
              <w:jc w:val="center"/>
              <w:textAlignment w:val="baseline"/>
              <w:rPr>
                <w:rFonts w:asciiTheme="minorEastAsia" w:eastAsiaTheme="minorEastAsia" w:hAnsiTheme="minorEastAsia" w:hint="eastAsia"/>
                <w:b/>
                <w:bCs/>
                <w:sz w:val="18"/>
                <w:szCs w:val="18"/>
              </w:rPr>
            </w:pPr>
            <w:r w:rsidRPr="004E0237">
              <w:rPr>
                <w:rFonts w:asciiTheme="minorEastAsia" w:eastAsiaTheme="minorEastAsia" w:hAnsiTheme="minorEastAsia"/>
                <w:b/>
                <w:bCs/>
                <w:sz w:val="18"/>
                <w:szCs w:val="18"/>
              </w:rPr>
              <w:t>实施方案</w:t>
            </w:r>
          </w:p>
        </w:tc>
      </w:tr>
      <w:tr w:rsidR="004E0237" w:rsidRPr="004E0237" w14:paraId="28E69FA3" w14:textId="77777777" w:rsidTr="00466CCC">
        <w:trPr>
          <w:cantSplit/>
          <w:trHeight w:val="397"/>
          <w:tblHeader/>
          <w:jc w:val="center"/>
        </w:trPr>
        <w:tc>
          <w:tcPr>
            <w:tcW w:w="1886" w:type="dxa"/>
            <w:vMerge/>
            <w:shd w:val="clear" w:color="auto" w:fill="auto"/>
            <w:vAlign w:val="center"/>
          </w:tcPr>
          <w:p w14:paraId="5DD16300" w14:textId="77777777" w:rsidR="001B60EF" w:rsidRPr="004E0237" w:rsidRDefault="001B60EF" w:rsidP="00466CCC">
            <w:pPr>
              <w:widowControl/>
              <w:tabs>
                <w:tab w:val="left" w:pos="1080"/>
              </w:tabs>
              <w:textAlignment w:val="baseline"/>
              <w:rPr>
                <w:rFonts w:asciiTheme="minorEastAsia" w:eastAsiaTheme="minorEastAsia" w:hAnsiTheme="minorEastAsia" w:hint="eastAsia"/>
                <w:b/>
                <w:bCs/>
                <w:sz w:val="18"/>
                <w:szCs w:val="18"/>
              </w:rPr>
            </w:pPr>
          </w:p>
        </w:tc>
        <w:tc>
          <w:tcPr>
            <w:tcW w:w="3046" w:type="dxa"/>
            <w:vMerge/>
            <w:shd w:val="clear" w:color="auto" w:fill="auto"/>
            <w:vAlign w:val="center"/>
          </w:tcPr>
          <w:p w14:paraId="44CFD449" w14:textId="77777777" w:rsidR="001B60EF" w:rsidRPr="004E0237" w:rsidRDefault="001B60EF" w:rsidP="00466CCC">
            <w:pPr>
              <w:widowControl/>
              <w:tabs>
                <w:tab w:val="left" w:pos="1080"/>
              </w:tabs>
              <w:textAlignment w:val="baseline"/>
              <w:rPr>
                <w:rFonts w:asciiTheme="minorEastAsia" w:eastAsiaTheme="minorEastAsia" w:hAnsiTheme="minorEastAsia" w:hint="eastAsia"/>
                <w:b/>
                <w:bCs/>
                <w:sz w:val="18"/>
                <w:szCs w:val="18"/>
              </w:rPr>
            </w:pPr>
          </w:p>
        </w:tc>
        <w:tc>
          <w:tcPr>
            <w:tcW w:w="685" w:type="dxa"/>
            <w:shd w:val="clear" w:color="auto" w:fill="auto"/>
            <w:vAlign w:val="center"/>
          </w:tcPr>
          <w:p w14:paraId="740FD3D3" w14:textId="77777777" w:rsidR="001B60EF" w:rsidRPr="004E0237" w:rsidRDefault="001B60EF" w:rsidP="00466CCC">
            <w:pPr>
              <w:widowControl/>
              <w:tabs>
                <w:tab w:val="left" w:pos="1080"/>
              </w:tabs>
              <w:jc w:val="center"/>
              <w:textAlignment w:val="baseline"/>
              <w:rPr>
                <w:rFonts w:asciiTheme="minorEastAsia" w:eastAsiaTheme="minorEastAsia" w:hAnsiTheme="minorEastAsia" w:hint="eastAsia"/>
                <w:b/>
                <w:bCs/>
                <w:sz w:val="18"/>
                <w:szCs w:val="18"/>
              </w:rPr>
            </w:pPr>
            <w:r w:rsidRPr="004E0237">
              <w:rPr>
                <w:rFonts w:asciiTheme="minorEastAsia" w:eastAsiaTheme="minorEastAsia" w:hAnsiTheme="minorEastAsia"/>
                <w:b/>
                <w:bCs/>
                <w:sz w:val="18"/>
                <w:szCs w:val="18"/>
              </w:rPr>
              <w:t>日</w:t>
            </w:r>
          </w:p>
        </w:tc>
        <w:tc>
          <w:tcPr>
            <w:tcW w:w="685" w:type="dxa"/>
            <w:shd w:val="clear" w:color="auto" w:fill="auto"/>
            <w:vAlign w:val="center"/>
          </w:tcPr>
          <w:p w14:paraId="1E3E47A8" w14:textId="77777777" w:rsidR="001B60EF" w:rsidRPr="004E0237" w:rsidRDefault="001B60EF" w:rsidP="00466CCC">
            <w:pPr>
              <w:widowControl/>
              <w:tabs>
                <w:tab w:val="left" w:pos="1080"/>
              </w:tabs>
              <w:jc w:val="center"/>
              <w:textAlignment w:val="baseline"/>
              <w:rPr>
                <w:rFonts w:asciiTheme="minorEastAsia" w:eastAsiaTheme="minorEastAsia" w:hAnsiTheme="minorEastAsia" w:hint="eastAsia"/>
                <w:b/>
                <w:bCs/>
                <w:sz w:val="18"/>
                <w:szCs w:val="18"/>
              </w:rPr>
            </w:pPr>
            <w:r w:rsidRPr="004E0237">
              <w:rPr>
                <w:rFonts w:asciiTheme="minorEastAsia" w:eastAsiaTheme="minorEastAsia" w:hAnsiTheme="minorEastAsia"/>
                <w:b/>
                <w:bCs/>
                <w:sz w:val="18"/>
                <w:szCs w:val="18"/>
              </w:rPr>
              <w:t>周</w:t>
            </w:r>
          </w:p>
        </w:tc>
        <w:tc>
          <w:tcPr>
            <w:tcW w:w="685" w:type="dxa"/>
            <w:shd w:val="clear" w:color="auto" w:fill="auto"/>
            <w:vAlign w:val="center"/>
          </w:tcPr>
          <w:p w14:paraId="564FB133" w14:textId="77777777" w:rsidR="001B60EF" w:rsidRPr="004E0237" w:rsidRDefault="001B60EF" w:rsidP="00466CCC">
            <w:pPr>
              <w:widowControl/>
              <w:tabs>
                <w:tab w:val="left" w:pos="1080"/>
              </w:tabs>
              <w:jc w:val="center"/>
              <w:textAlignment w:val="baseline"/>
              <w:rPr>
                <w:rFonts w:asciiTheme="minorEastAsia" w:eastAsiaTheme="minorEastAsia" w:hAnsiTheme="minorEastAsia" w:hint="eastAsia"/>
                <w:b/>
                <w:bCs/>
                <w:sz w:val="18"/>
                <w:szCs w:val="18"/>
              </w:rPr>
            </w:pPr>
            <w:r w:rsidRPr="004E0237">
              <w:rPr>
                <w:rFonts w:asciiTheme="minorEastAsia" w:eastAsiaTheme="minorEastAsia" w:hAnsiTheme="minorEastAsia"/>
                <w:b/>
                <w:bCs/>
                <w:sz w:val="18"/>
                <w:szCs w:val="18"/>
              </w:rPr>
              <w:t>月</w:t>
            </w:r>
          </w:p>
        </w:tc>
        <w:tc>
          <w:tcPr>
            <w:tcW w:w="688" w:type="dxa"/>
            <w:shd w:val="clear" w:color="auto" w:fill="auto"/>
            <w:vAlign w:val="center"/>
          </w:tcPr>
          <w:p w14:paraId="4A4DE212" w14:textId="77777777" w:rsidR="001B60EF" w:rsidRPr="004E0237" w:rsidRDefault="001B60EF" w:rsidP="00466CCC">
            <w:pPr>
              <w:widowControl/>
              <w:tabs>
                <w:tab w:val="left" w:pos="1080"/>
              </w:tabs>
              <w:jc w:val="center"/>
              <w:textAlignment w:val="baseline"/>
              <w:rPr>
                <w:rFonts w:asciiTheme="minorEastAsia" w:eastAsiaTheme="minorEastAsia" w:hAnsiTheme="minorEastAsia" w:hint="eastAsia"/>
                <w:b/>
                <w:bCs/>
                <w:sz w:val="18"/>
                <w:szCs w:val="18"/>
              </w:rPr>
            </w:pPr>
            <w:r w:rsidRPr="004E0237">
              <w:rPr>
                <w:rFonts w:asciiTheme="minorEastAsia" w:eastAsiaTheme="minorEastAsia" w:hAnsiTheme="minorEastAsia"/>
                <w:b/>
                <w:bCs/>
                <w:sz w:val="18"/>
                <w:szCs w:val="18"/>
              </w:rPr>
              <w:t>季</w:t>
            </w:r>
          </w:p>
        </w:tc>
      </w:tr>
      <w:tr w:rsidR="004E0237" w:rsidRPr="004E0237" w14:paraId="3EC997B1" w14:textId="77777777" w:rsidTr="00466CCC">
        <w:trPr>
          <w:cantSplit/>
          <w:trHeight w:val="454"/>
          <w:jc w:val="center"/>
        </w:trPr>
        <w:tc>
          <w:tcPr>
            <w:tcW w:w="1886" w:type="dxa"/>
            <w:shd w:val="clear" w:color="auto" w:fill="auto"/>
            <w:vAlign w:val="center"/>
          </w:tcPr>
          <w:p w14:paraId="3286F48D" w14:textId="77777777" w:rsidR="001B60EF" w:rsidRPr="004E0237" w:rsidRDefault="001B60EF" w:rsidP="00466CCC">
            <w:pPr>
              <w:widowControl/>
              <w:tabs>
                <w:tab w:val="left" w:pos="1080"/>
              </w:tabs>
              <w:spacing w:line="220" w:lineRule="exact"/>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sz w:val="18"/>
                <w:szCs w:val="18"/>
              </w:rPr>
              <w:t>走廊、过道</w:t>
            </w:r>
          </w:p>
        </w:tc>
        <w:tc>
          <w:tcPr>
            <w:tcW w:w="3046" w:type="dxa"/>
            <w:shd w:val="clear" w:color="auto" w:fill="auto"/>
            <w:vAlign w:val="center"/>
          </w:tcPr>
          <w:p w14:paraId="7E6091DF" w14:textId="77777777" w:rsidR="001B60EF" w:rsidRPr="004E0237" w:rsidRDefault="001B60EF" w:rsidP="00466CCC">
            <w:pPr>
              <w:widowControl/>
              <w:tabs>
                <w:tab w:val="left" w:pos="1080"/>
              </w:tabs>
              <w:spacing w:line="220" w:lineRule="exact"/>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sz w:val="18"/>
                <w:szCs w:val="18"/>
              </w:rPr>
              <w:t>保洁明亮、无污迹、水迹、脚印</w:t>
            </w:r>
          </w:p>
        </w:tc>
        <w:tc>
          <w:tcPr>
            <w:tcW w:w="685" w:type="dxa"/>
            <w:shd w:val="clear" w:color="auto" w:fill="auto"/>
            <w:vAlign w:val="center"/>
          </w:tcPr>
          <w:p w14:paraId="59C9113F"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sz w:val="18"/>
                <w:szCs w:val="18"/>
              </w:rPr>
              <w:t>三次</w:t>
            </w:r>
          </w:p>
        </w:tc>
        <w:tc>
          <w:tcPr>
            <w:tcW w:w="685" w:type="dxa"/>
            <w:shd w:val="clear" w:color="auto" w:fill="auto"/>
            <w:vAlign w:val="center"/>
          </w:tcPr>
          <w:p w14:paraId="11A773D5"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sz w:val="18"/>
                <w:szCs w:val="18"/>
              </w:rPr>
              <w:t>一次洗刷</w:t>
            </w:r>
          </w:p>
        </w:tc>
        <w:tc>
          <w:tcPr>
            <w:tcW w:w="685" w:type="dxa"/>
            <w:shd w:val="clear" w:color="auto" w:fill="auto"/>
            <w:vAlign w:val="center"/>
          </w:tcPr>
          <w:p w14:paraId="601372F7"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p>
        </w:tc>
        <w:tc>
          <w:tcPr>
            <w:tcW w:w="688" w:type="dxa"/>
            <w:shd w:val="clear" w:color="auto" w:fill="auto"/>
            <w:vAlign w:val="center"/>
          </w:tcPr>
          <w:p w14:paraId="652E5D99"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p>
        </w:tc>
      </w:tr>
      <w:tr w:rsidR="004E0237" w:rsidRPr="004E0237" w14:paraId="26FADFCF" w14:textId="77777777" w:rsidTr="00466CCC">
        <w:trPr>
          <w:cantSplit/>
          <w:trHeight w:val="454"/>
          <w:jc w:val="center"/>
        </w:trPr>
        <w:tc>
          <w:tcPr>
            <w:tcW w:w="1886" w:type="dxa"/>
            <w:shd w:val="clear" w:color="auto" w:fill="auto"/>
            <w:vAlign w:val="center"/>
          </w:tcPr>
          <w:p w14:paraId="56CD245C" w14:textId="77777777" w:rsidR="001B60EF" w:rsidRPr="004E0237" w:rsidRDefault="001B60EF" w:rsidP="00466CCC">
            <w:pPr>
              <w:widowControl/>
              <w:tabs>
                <w:tab w:val="left" w:pos="1080"/>
              </w:tabs>
              <w:spacing w:line="220" w:lineRule="exact"/>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sz w:val="18"/>
                <w:szCs w:val="18"/>
              </w:rPr>
              <w:t>门、窗、栏杆、扶手</w:t>
            </w:r>
          </w:p>
        </w:tc>
        <w:tc>
          <w:tcPr>
            <w:tcW w:w="3046" w:type="dxa"/>
            <w:shd w:val="clear" w:color="auto" w:fill="auto"/>
            <w:vAlign w:val="center"/>
          </w:tcPr>
          <w:p w14:paraId="16F8CD11" w14:textId="77777777" w:rsidR="001B60EF" w:rsidRPr="004E0237" w:rsidRDefault="001B60EF" w:rsidP="00466CCC">
            <w:pPr>
              <w:widowControl/>
              <w:tabs>
                <w:tab w:val="left" w:pos="1080"/>
              </w:tabs>
              <w:spacing w:line="220" w:lineRule="exact"/>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sz w:val="18"/>
                <w:szCs w:val="18"/>
              </w:rPr>
              <w:t>保洁明亮、无积尘，适当使用光亮剂</w:t>
            </w:r>
          </w:p>
        </w:tc>
        <w:tc>
          <w:tcPr>
            <w:tcW w:w="685" w:type="dxa"/>
            <w:shd w:val="clear" w:color="auto" w:fill="auto"/>
            <w:vAlign w:val="center"/>
          </w:tcPr>
          <w:p w14:paraId="61DFD160"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sz w:val="18"/>
                <w:szCs w:val="18"/>
              </w:rPr>
              <w:t>巡回</w:t>
            </w:r>
          </w:p>
        </w:tc>
        <w:tc>
          <w:tcPr>
            <w:tcW w:w="685" w:type="dxa"/>
            <w:shd w:val="clear" w:color="auto" w:fill="auto"/>
            <w:vAlign w:val="center"/>
          </w:tcPr>
          <w:p w14:paraId="627045A9"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p>
        </w:tc>
        <w:tc>
          <w:tcPr>
            <w:tcW w:w="685" w:type="dxa"/>
            <w:shd w:val="clear" w:color="auto" w:fill="auto"/>
            <w:vAlign w:val="center"/>
          </w:tcPr>
          <w:p w14:paraId="082D52EB"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p>
        </w:tc>
        <w:tc>
          <w:tcPr>
            <w:tcW w:w="688" w:type="dxa"/>
            <w:shd w:val="clear" w:color="auto" w:fill="auto"/>
            <w:vAlign w:val="center"/>
          </w:tcPr>
          <w:p w14:paraId="4DD2B1C6"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p>
        </w:tc>
      </w:tr>
      <w:tr w:rsidR="004E0237" w:rsidRPr="004E0237" w14:paraId="591B1741" w14:textId="77777777" w:rsidTr="00466CCC">
        <w:trPr>
          <w:cantSplit/>
          <w:trHeight w:val="454"/>
          <w:jc w:val="center"/>
        </w:trPr>
        <w:tc>
          <w:tcPr>
            <w:tcW w:w="1886" w:type="dxa"/>
            <w:shd w:val="clear" w:color="auto" w:fill="auto"/>
            <w:vAlign w:val="center"/>
          </w:tcPr>
          <w:p w14:paraId="0168CABD" w14:textId="77777777" w:rsidR="001B60EF" w:rsidRPr="004E0237" w:rsidRDefault="001B60EF" w:rsidP="00466CCC">
            <w:pPr>
              <w:widowControl/>
              <w:tabs>
                <w:tab w:val="left" w:pos="1080"/>
              </w:tabs>
              <w:spacing w:line="220" w:lineRule="exact"/>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sz w:val="18"/>
                <w:szCs w:val="18"/>
              </w:rPr>
              <w:t>大花盆、盆景</w:t>
            </w:r>
          </w:p>
        </w:tc>
        <w:tc>
          <w:tcPr>
            <w:tcW w:w="3046" w:type="dxa"/>
            <w:shd w:val="clear" w:color="auto" w:fill="auto"/>
            <w:vAlign w:val="center"/>
          </w:tcPr>
          <w:p w14:paraId="2C367387" w14:textId="77777777" w:rsidR="001B60EF" w:rsidRPr="004E0237" w:rsidRDefault="001B60EF" w:rsidP="00466CCC">
            <w:pPr>
              <w:widowControl/>
              <w:tabs>
                <w:tab w:val="left" w:pos="1080"/>
              </w:tabs>
              <w:spacing w:line="220" w:lineRule="exact"/>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sz w:val="18"/>
                <w:szCs w:val="18"/>
              </w:rPr>
              <w:t>盆体表面光亮保洁、盆内无烟蒂、杂物</w:t>
            </w:r>
          </w:p>
        </w:tc>
        <w:tc>
          <w:tcPr>
            <w:tcW w:w="685" w:type="dxa"/>
            <w:shd w:val="clear" w:color="auto" w:fill="auto"/>
            <w:vAlign w:val="center"/>
          </w:tcPr>
          <w:p w14:paraId="3FFAC4BB"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sz w:val="18"/>
                <w:szCs w:val="18"/>
              </w:rPr>
              <w:t>巡回</w:t>
            </w:r>
          </w:p>
        </w:tc>
        <w:tc>
          <w:tcPr>
            <w:tcW w:w="685" w:type="dxa"/>
            <w:shd w:val="clear" w:color="auto" w:fill="auto"/>
            <w:vAlign w:val="center"/>
          </w:tcPr>
          <w:p w14:paraId="125A123D"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p>
        </w:tc>
        <w:tc>
          <w:tcPr>
            <w:tcW w:w="685" w:type="dxa"/>
            <w:shd w:val="clear" w:color="auto" w:fill="auto"/>
            <w:vAlign w:val="center"/>
          </w:tcPr>
          <w:p w14:paraId="247A774B"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p>
        </w:tc>
        <w:tc>
          <w:tcPr>
            <w:tcW w:w="688" w:type="dxa"/>
            <w:shd w:val="clear" w:color="auto" w:fill="auto"/>
            <w:vAlign w:val="center"/>
          </w:tcPr>
          <w:p w14:paraId="093F3684"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p>
        </w:tc>
      </w:tr>
      <w:tr w:rsidR="004E0237" w:rsidRPr="004E0237" w14:paraId="4BCE58C1" w14:textId="77777777" w:rsidTr="00466CCC">
        <w:trPr>
          <w:cantSplit/>
          <w:trHeight w:val="454"/>
          <w:jc w:val="center"/>
        </w:trPr>
        <w:tc>
          <w:tcPr>
            <w:tcW w:w="1886" w:type="dxa"/>
            <w:shd w:val="clear" w:color="auto" w:fill="auto"/>
            <w:vAlign w:val="center"/>
          </w:tcPr>
          <w:p w14:paraId="7F580661" w14:textId="77777777" w:rsidR="001B60EF" w:rsidRPr="004E0237" w:rsidRDefault="001B60EF" w:rsidP="00466CCC">
            <w:pPr>
              <w:widowControl/>
              <w:tabs>
                <w:tab w:val="left" w:pos="1080"/>
              </w:tabs>
              <w:spacing w:line="220" w:lineRule="exact"/>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sz w:val="18"/>
                <w:szCs w:val="18"/>
              </w:rPr>
              <w:lastRenderedPageBreak/>
              <w:t>垃圾箱、不锈钢痰盂</w:t>
            </w:r>
          </w:p>
        </w:tc>
        <w:tc>
          <w:tcPr>
            <w:tcW w:w="3046" w:type="dxa"/>
            <w:shd w:val="clear" w:color="auto" w:fill="auto"/>
            <w:vAlign w:val="center"/>
          </w:tcPr>
          <w:p w14:paraId="6EF9BB69" w14:textId="77777777" w:rsidR="001B60EF" w:rsidRPr="004E0237" w:rsidRDefault="001B60EF" w:rsidP="00466CCC">
            <w:pPr>
              <w:widowControl/>
              <w:tabs>
                <w:tab w:val="left" w:pos="1080"/>
              </w:tabs>
              <w:spacing w:line="220" w:lineRule="exact"/>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sz w:val="18"/>
                <w:szCs w:val="18"/>
              </w:rPr>
              <w:t>表面保洁光亮，箱内视弃物及时清倒，盂口无痰迹，烟蒂不超过5个</w:t>
            </w:r>
          </w:p>
        </w:tc>
        <w:tc>
          <w:tcPr>
            <w:tcW w:w="685" w:type="dxa"/>
            <w:shd w:val="clear" w:color="auto" w:fill="auto"/>
            <w:vAlign w:val="center"/>
          </w:tcPr>
          <w:p w14:paraId="7D9794DD"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sz w:val="18"/>
                <w:szCs w:val="18"/>
              </w:rPr>
              <w:t>巡回</w:t>
            </w:r>
          </w:p>
        </w:tc>
        <w:tc>
          <w:tcPr>
            <w:tcW w:w="685" w:type="dxa"/>
            <w:shd w:val="clear" w:color="auto" w:fill="auto"/>
            <w:vAlign w:val="center"/>
          </w:tcPr>
          <w:p w14:paraId="3B36EDE1"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p>
        </w:tc>
        <w:tc>
          <w:tcPr>
            <w:tcW w:w="685" w:type="dxa"/>
            <w:shd w:val="clear" w:color="auto" w:fill="auto"/>
            <w:vAlign w:val="center"/>
          </w:tcPr>
          <w:p w14:paraId="45509380"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p>
        </w:tc>
        <w:tc>
          <w:tcPr>
            <w:tcW w:w="688" w:type="dxa"/>
            <w:shd w:val="clear" w:color="auto" w:fill="auto"/>
            <w:vAlign w:val="center"/>
          </w:tcPr>
          <w:p w14:paraId="3F376945"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p>
        </w:tc>
      </w:tr>
      <w:tr w:rsidR="004E0237" w:rsidRPr="004E0237" w14:paraId="46BCA7CC" w14:textId="77777777" w:rsidTr="00466CCC">
        <w:trPr>
          <w:cantSplit/>
          <w:trHeight w:val="454"/>
          <w:jc w:val="center"/>
        </w:trPr>
        <w:tc>
          <w:tcPr>
            <w:tcW w:w="1886" w:type="dxa"/>
            <w:shd w:val="clear" w:color="auto" w:fill="auto"/>
            <w:vAlign w:val="center"/>
          </w:tcPr>
          <w:p w14:paraId="462FB20A" w14:textId="77777777" w:rsidR="001B60EF" w:rsidRPr="004E0237" w:rsidRDefault="001B60EF" w:rsidP="00466CCC">
            <w:pPr>
              <w:widowControl/>
              <w:tabs>
                <w:tab w:val="left" w:pos="1080"/>
              </w:tabs>
              <w:spacing w:line="220" w:lineRule="exact"/>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sz w:val="18"/>
                <w:szCs w:val="18"/>
              </w:rPr>
              <w:t>门口垃圾</w:t>
            </w:r>
          </w:p>
          <w:p w14:paraId="2ECDFFE0" w14:textId="77777777" w:rsidR="001B60EF" w:rsidRPr="004E0237" w:rsidRDefault="001B60EF" w:rsidP="00466CCC">
            <w:pPr>
              <w:widowControl/>
              <w:tabs>
                <w:tab w:val="left" w:pos="1080"/>
              </w:tabs>
              <w:spacing w:line="220" w:lineRule="exact"/>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sz w:val="18"/>
                <w:szCs w:val="18"/>
              </w:rPr>
              <w:t>及垃圾袋</w:t>
            </w:r>
          </w:p>
        </w:tc>
        <w:tc>
          <w:tcPr>
            <w:tcW w:w="3046" w:type="dxa"/>
            <w:shd w:val="clear" w:color="auto" w:fill="auto"/>
            <w:vAlign w:val="center"/>
          </w:tcPr>
          <w:p w14:paraId="2FDE10D6" w14:textId="77777777" w:rsidR="001B60EF" w:rsidRPr="004E0237" w:rsidRDefault="001B60EF" w:rsidP="00466CCC">
            <w:pPr>
              <w:widowControl/>
              <w:tabs>
                <w:tab w:val="left" w:pos="1080"/>
              </w:tabs>
              <w:spacing w:line="220" w:lineRule="exact"/>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sz w:val="18"/>
                <w:szCs w:val="18"/>
              </w:rPr>
              <w:t>随收随扫，无圾迹</w:t>
            </w:r>
          </w:p>
        </w:tc>
        <w:tc>
          <w:tcPr>
            <w:tcW w:w="685" w:type="dxa"/>
            <w:shd w:val="clear" w:color="auto" w:fill="auto"/>
            <w:vAlign w:val="center"/>
          </w:tcPr>
          <w:p w14:paraId="7538C11F"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sz w:val="18"/>
                <w:szCs w:val="18"/>
              </w:rPr>
              <w:t>巡回</w:t>
            </w:r>
          </w:p>
        </w:tc>
        <w:tc>
          <w:tcPr>
            <w:tcW w:w="685" w:type="dxa"/>
            <w:shd w:val="clear" w:color="auto" w:fill="auto"/>
            <w:vAlign w:val="center"/>
          </w:tcPr>
          <w:p w14:paraId="1D55CB3C"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p>
        </w:tc>
        <w:tc>
          <w:tcPr>
            <w:tcW w:w="685" w:type="dxa"/>
            <w:shd w:val="clear" w:color="auto" w:fill="auto"/>
            <w:vAlign w:val="center"/>
          </w:tcPr>
          <w:p w14:paraId="7F6271C5"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p>
        </w:tc>
        <w:tc>
          <w:tcPr>
            <w:tcW w:w="688" w:type="dxa"/>
            <w:shd w:val="clear" w:color="auto" w:fill="auto"/>
            <w:vAlign w:val="center"/>
          </w:tcPr>
          <w:p w14:paraId="7EB37C83"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p>
        </w:tc>
      </w:tr>
      <w:tr w:rsidR="004E0237" w:rsidRPr="004E0237" w14:paraId="4BF7F5EE" w14:textId="77777777" w:rsidTr="00466CCC">
        <w:trPr>
          <w:cantSplit/>
          <w:trHeight w:val="454"/>
          <w:jc w:val="center"/>
        </w:trPr>
        <w:tc>
          <w:tcPr>
            <w:tcW w:w="1886" w:type="dxa"/>
            <w:shd w:val="clear" w:color="auto" w:fill="auto"/>
            <w:vAlign w:val="center"/>
          </w:tcPr>
          <w:p w14:paraId="4E7E20D7" w14:textId="77777777" w:rsidR="001B60EF" w:rsidRPr="004E0237" w:rsidRDefault="001B60EF" w:rsidP="00466CCC">
            <w:pPr>
              <w:widowControl/>
              <w:tabs>
                <w:tab w:val="left" w:pos="1080"/>
              </w:tabs>
              <w:spacing w:line="220" w:lineRule="exact"/>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sz w:val="18"/>
                <w:szCs w:val="18"/>
              </w:rPr>
              <w:t>照明灯</w:t>
            </w:r>
          </w:p>
          <w:p w14:paraId="57BEA8E1" w14:textId="77777777" w:rsidR="001B60EF" w:rsidRPr="004E0237" w:rsidRDefault="001B60EF" w:rsidP="00466CCC">
            <w:pPr>
              <w:widowControl/>
              <w:tabs>
                <w:tab w:val="left" w:pos="1080"/>
              </w:tabs>
              <w:spacing w:line="220" w:lineRule="exact"/>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sz w:val="18"/>
                <w:szCs w:val="18"/>
              </w:rPr>
              <w:t>及附属设备</w:t>
            </w:r>
          </w:p>
        </w:tc>
        <w:tc>
          <w:tcPr>
            <w:tcW w:w="3046" w:type="dxa"/>
            <w:shd w:val="clear" w:color="auto" w:fill="auto"/>
            <w:vAlign w:val="center"/>
          </w:tcPr>
          <w:p w14:paraId="4861923C" w14:textId="77777777" w:rsidR="001B60EF" w:rsidRPr="004E0237" w:rsidRDefault="001B60EF" w:rsidP="00466CCC">
            <w:pPr>
              <w:widowControl/>
              <w:tabs>
                <w:tab w:val="left" w:pos="1080"/>
              </w:tabs>
              <w:spacing w:line="220" w:lineRule="exact"/>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sz w:val="18"/>
                <w:szCs w:val="18"/>
              </w:rPr>
              <w:t>无尘灰、无污迹</w:t>
            </w:r>
          </w:p>
        </w:tc>
        <w:tc>
          <w:tcPr>
            <w:tcW w:w="685" w:type="dxa"/>
            <w:shd w:val="clear" w:color="auto" w:fill="auto"/>
            <w:vAlign w:val="center"/>
          </w:tcPr>
          <w:p w14:paraId="6233E11C"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sz w:val="18"/>
                <w:szCs w:val="18"/>
              </w:rPr>
              <w:t>巡回</w:t>
            </w:r>
          </w:p>
        </w:tc>
        <w:tc>
          <w:tcPr>
            <w:tcW w:w="685" w:type="dxa"/>
            <w:shd w:val="clear" w:color="auto" w:fill="auto"/>
            <w:vAlign w:val="center"/>
          </w:tcPr>
          <w:p w14:paraId="7B4FDCCA"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p>
        </w:tc>
        <w:tc>
          <w:tcPr>
            <w:tcW w:w="685" w:type="dxa"/>
            <w:shd w:val="clear" w:color="auto" w:fill="auto"/>
            <w:vAlign w:val="center"/>
          </w:tcPr>
          <w:p w14:paraId="41D6279F"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sz w:val="18"/>
                <w:szCs w:val="18"/>
              </w:rPr>
              <w:t>一次清洗</w:t>
            </w:r>
          </w:p>
        </w:tc>
        <w:tc>
          <w:tcPr>
            <w:tcW w:w="688" w:type="dxa"/>
            <w:shd w:val="clear" w:color="auto" w:fill="auto"/>
            <w:vAlign w:val="center"/>
          </w:tcPr>
          <w:p w14:paraId="4FBACA83"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p>
        </w:tc>
      </w:tr>
      <w:tr w:rsidR="001B60EF" w:rsidRPr="004E0237" w14:paraId="3D245989" w14:textId="77777777" w:rsidTr="00466CCC">
        <w:trPr>
          <w:cantSplit/>
          <w:trHeight w:val="454"/>
          <w:jc w:val="center"/>
        </w:trPr>
        <w:tc>
          <w:tcPr>
            <w:tcW w:w="1886" w:type="dxa"/>
            <w:shd w:val="clear" w:color="auto" w:fill="auto"/>
            <w:vAlign w:val="center"/>
          </w:tcPr>
          <w:p w14:paraId="02A28C59" w14:textId="77777777" w:rsidR="001B60EF" w:rsidRPr="004E0237" w:rsidRDefault="001B60EF" w:rsidP="00466CCC">
            <w:pPr>
              <w:widowControl/>
              <w:tabs>
                <w:tab w:val="left" w:pos="1080"/>
              </w:tabs>
              <w:spacing w:line="220" w:lineRule="exact"/>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sz w:val="18"/>
                <w:szCs w:val="18"/>
              </w:rPr>
              <w:t>墙面、墙角四周</w:t>
            </w:r>
          </w:p>
        </w:tc>
        <w:tc>
          <w:tcPr>
            <w:tcW w:w="3046" w:type="dxa"/>
            <w:shd w:val="clear" w:color="auto" w:fill="auto"/>
            <w:vAlign w:val="center"/>
          </w:tcPr>
          <w:p w14:paraId="30EEE07D" w14:textId="77777777" w:rsidR="001B60EF" w:rsidRPr="004E0237" w:rsidRDefault="001B60EF" w:rsidP="00466CCC">
            <w:pPr>
              <w:widowControl/>
              <w:tabs>
                <w:tab w:val="left" w:pos="1080"/>
              </w:tabs>
              <w:spacing w:line="220" w:lineRule="exact"/>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sz w:val="18"/>
                <w:szCs w:val="18"/>
              </w:rPr>
              <w:t>无尘灰、无污迹</w:t>
            </w:r>
          </w:p>
        </w:tc>
        <w:tc>
          <w:tcPr>
            <w:tcW w:w="685" w:type="dxa"/>
            <w:shd w:val="clear" w:color="auto" w:fill="auto"/>
            <w:vAlign w:val="center"/>
          </w:tcPr>
          <w:p w14:paraId="5726F10E"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sz w:val="18"/>
                <w:szCs w:val="18"/>
              </w:rPr>
              <w:t>巡回</w:t>
            </w:r>
          </w:p>
        </w:tc>
        <w:tc>
          <w:tcPr>
            <w:tcW w:w="685" w:type="dxa"/>
            <w:shd w:val="clear" w:color="auto" w:fill="auto"/>
            <w:vAlign w:val="center"/>
          </w:tcPr>
          <w:p w14:paraId="0BFA882C"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p>
        </w:tc>
        <w:tc>
          <w:tcPr>
            <w:tcW w:w="685" w:type="dxa"/>
            <w:shd w:val="clear" w:color="auto" w:fill="auto"/>
            <w:vAlign w:val="center"/>
          </w:tcPr>
          <w:p w14:paraId="2546AA8C"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p>
        </w:tc>
        <w:tc>
          <w:tcPr>
            <w:tcW w:w="688" w:type="dxa"/>
            <w:shd w:val="clear" w:color="auto" w:fill="auto"/>
            <w:vAlign w:val="center"/>
          </w:tcPr>
          <w:p w14:paraId="230976EE"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p>
        </w:tc>
      </w:tr>
    </w:tbl>
    <w:p w14:paraId="368BA4C7" w14:textId="77777777" w:rsidR="001B60EF" w:rsidRPr="004E0237" w:rsidRDefault="001B60EF" w:rsidP="001B60EF">
      <w:pPr>
        <w:widowControl/>
        <w:ind w:left="425"/>
        <w:textAlignment w:val="baseline"/>
        <w:rPr>
          <w:rFonts w:ascii="宋体" w:hAnsi="Times New Roman"/>
          <w:sz w:val="24"/>
          <w:szCs w:val="24"/>
        </w:rPr>
      </w:pPr>
    </w:p>
    <w:p w14:paraId="263D2F20" w14:textId="77777777" w:rsidR="001B60EF" w:rsidRPr="004E0237" w:rsidRDefault="001B60EF" w:rsidP="001B60EF">
      <w:pPr>
        <w:pStyle w:val="affff"/>
        <w:numPr>
          <w:ilvl w:val="0"/>
          <w:numId w:val="18"/>
        </w:numPr>
        <w:adjustRightInd w:val="0"/>
        <w:snapToGrid w:val="0"/>
        <w:spacing w:line="300" w:lineRule="auto"/>
        <w:ind w:left="1134"/>
        <w:rPr>
          <w:bCs/>
          <w:sz w:val="22"/>
        </w:rPr>
      </w:pPr>
      <w:r w:rsidRPr="004E0237">
        <w:rPr>
          <w:rFonts w:hint="eastAsia"/>
          <w:bCs/>
          <w:sz w:val="22"/>
        </w:rPr>
        <w:t>办公室保洁</w:t>
      </w:r>
    </w:p>
    <w:tbl>
      <w:tblPr>
        <w:tblW w:w="42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5"/>
        <w:gridCol w:w="3361"/>
        <w:gridCol w:w="742"/>
        <w:gridCol w:w="742"/>
        <w:gridCol w:w="742"/>
        <w:gridCol w:w="744"/>
      </w:tblGrid>
      <w:tr w:rsidR="004E0237" w:rsidRPr="004E0237" w14:paraId="61C45FB1" w14:textId="77777777" w:rsidTr="00466CCC">
        <w:trPr>
          <w:cantSplit/>
          <w:trHeight w:val="397"/>
          <w:tblHeader/>
          <w:jc w:val="center"/>
        </w:trPr>
        <w:tc>
          <w:tcPr>
            <w:tcW w:w="1963" w:type="dxa"/>
            <w:vMerge w:val="restart"/>
            <w:shd w:val="clear" w:color="auto" w:fill="auto"/>
            <w:vAlign w:val="center"/>
          </w:tcPr>
          <w:p w14:paraId="1445A762"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b/>
                <w:bCs/>
                <w:sz w:val="18"/>
                <w:szCs w:val="18"/>
              </w:rPr>
            </w:pPr>
            <w:r w:rsidRPr="004E0237">
              <w:rPr>
                <w:rFonts w:asciiTheme="minorEastAsia" w:eastAsiaTheme="minorEastAsia" w:hAnsiTheme="minorEastAsia"/>
                <w:b/>
                <w:bCs/>
                <w:sz w:val="18"/>
                <w:szCs w:val="18"/>
              </w:rPr>
              <w:t>项目及内容</w:t>
            </w:r>
          </w:p>
        </w:tc>
        <w:tc>
          <w:tcPr>
            <w:tcW w:w="3225" w:type="dxa"/>
            <w:vMerge w:val="restart"/>
            <w:shd w:val="clear" w:color="auto" w:fill="auto"/>
            <w:vAlign w:val="center"/>
          </w:tcPr>
          <w:p w14:paraId="4F331C63"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b/>
                <w:bCs/>
                <w:sz w:val="18"/>
                <w:szCs w:val="18"/>
              </w:rPr>
            </w:pPr>
            <w:r w:rsidRPr="004E0237">
              <w:rPr>
                <w:rFonts w:asciiTheme="minorEastAsia" w:eastAsiaTheme="minorEastAsia" w:hAnsiTheme="minorEastAsia"/>
                <w:b/>
                <w:bCs/>
                <w:sz w:val="18"/>
                <w:szCs w:val="18"/>
              </w:rPr>
              <w:t>质量检查标准</w:t>
            </w:r>
          </w:p>
        </w:tc>
        <w:tc>
          <w:tcPr>
            <w:tcW w:w="2850" w:type="dxa"/>
            <w:gridSpan w:val="4"/>
            <w:shd w:val="clear" w:color="auto" w:fill="auto"/>
            <w:vAlign w:val="center"/>
          </w:tcPr>
          <w:p w14:paraId="76D4EE3C"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b/>
                <w:bCs/>
                <w:sz w:val="18"/>
                <w:szCs w:val="18"/>
              </w:rPr>
            </w:pPr>
            <w:r w:rsidRPr="004E0237">
              <w:rPr>
                <w:rFonts w:asciiTheme="minorEastAsia" w:eastAsiaTheme="minorEastAsia" w:hAnsiTheme="minorEastAsia"/>
                <w:b/>
                <w:bCs/>
                <w:sz w:val="18"/>
                <w:szCs w:val="18"/>
              </w:rPr>
              <w:t>实施方案</w:t>
            </w:r>
          </w:p>
        </w:tc>
      </w:tr>
      <w:tr w:rsidR="004E0237" w:rsidRPr="004E0237" w14:paraId="0C8DF373" w14:textId="77777777" w:rsidTr="00466CCC">
        <w:trPr>
          <w:cantSplit/>
          <w:trHeight w:val="397"/>
          <w:tblHeader/>
          <w:jc w:val="center"/>
        </w:trPr>
        <w:tc>
          <w:tcPr>
            <w:tcW w:w="1963" w:type="dxa"/>
            <w:vMerge/>
            <w:shd w:val="clear" w:color="auto" w:fill="auto"/>
            <w:vAlign w:val="center"/>
          </w:tcPr>
          <w:p w14:paraId="4597F8B8"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b/>
                <w:bCs/>
                <w:sz w:val="18"/>
                <w:szCs w:val="18"/>
              </w:rPr>
            </w:pPr>
          </w:p>
        </w:tc>
        <w:tc>
          <w:tcPr>
            <w:tcW w:w="3225" w:type="dxa"/>
            <w:vMerge/>
            <w:shd w:val="clear" w:color="auto" w:fill="auto"/>
            <w:vAlign w:val="center"/>
          </w:tcPr>
          <w:p w14:paraId="722D8880"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b/>
                <w:bCs/>
                <w:sz w:val="18"/>
                <w:szCs w:val="18"/>
              </w:rPr>
            </w:pPr>
          </w:p>
        </w:tc>
        <w:tc>
          <w:tcPr>
            <w:tcW w:w="712" w:type="dxa"/>
            <w:shd w:val="clear" w:color="auto" w:fill="auto"/>
            <w:vAlign w:val="center"/>
          </w:tcPr>
          <w:p w14:paraId="57DA98A6"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b/>
                <w:bCs/>
                <w:sz w:val="18"/>
                <w:szCs w:val="18"/>
              </w:rPr>
            </w:pPr>
            <w:r w:rsidRPr="004E0237">
              <w:rPr>
                <w:rFonts w:asciiTheme="minorEastAsia" w:eastAsiaTheme="minorEastAsia" w:hAnsiTheme="minorEastAsia"/>
                <w:b/>
                <w:bCs/>
                <w:sz w:val="18"/>
                <w:szCs w:val="18"/>
              </w:rPr>
              <w:t>日</w:t>
            </w:r>
          </w:p>
        </w:tc>
        <w:tc>
          <w:tcPr>
            <w:tcW w:w="712" w:type="dxa"/>
            <w:shd w:val="clear" w:color="auto" w:fill="auto"/>
            <w:vAlign w:val="center"/>
          </w:tcPr>
          <w:p w14:paraId="781F05C6"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b/>
                <w:bCs/>
                <w:sz w:val="18"/>
                <w:szCs w:val="18"/>
              </w:rPr>
            </w:pPr>
            <w:r w:rsidRPr="004E0237">
              <w:rPr>
                <w:rFonts w:asciiTheme="minorEastAsia" w:eastAsiaTheme="minorEastAsia" w:hAnsiTheme="minorEastAsia"/>
                <w:b/>
                <w:bCs/>
                <w:sz w:val="18"/>
                <w:szCs w:val="18"/>
              </w:rPr>
              <w:t>周</w:t>
            </w:r>
          </w:p>
        </w:tc>
        <w:tc>
          <w:tcPr>
            <w:tcW w:w="712" w:type="dxa"/>
            <w:shd w:val="clear" w:color="auto" w:fill="auto"/>
            <w:vAlign w:val="center"/>
          </w:tcPr>
          <w:p w14:paraId="592D653B"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b/>
                <w:bCs/>
                <w:sz w:val="18"/>
                <w:szCs w:val="18"/>
              </w:rPr>
            </w:pPr>
            <w:r w:rsidRPr="004E0237">
              <w:rPr>
                <w:rFonts w:asciiTheme="minorEastAsia" w:eastAsiaTheme="minorEastAsia" w:hAnsiTheme="minorEastAsia"/>
                <w:b/>
                <w:bCs/>
                <w:sz w:val="18"/>
                <w:szCs w:val="18"/>
              </w:rPr>
              <w:t>月</w:t>
            </w:r>
          </w:p>
        </w:tc>
        <w:tc>
          <w:tcPr>
            <w:tcW w:w="714" w:type="dxa"/>
            <w:shd w:val="clear" w:color="auto" w:fill="auto"/>
            <w:vAlign w:val="center"/>
          </w:tcPr>
          <w:p w14:paraId="3D915C47"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b/>
                <w:bCs/>
                <w:sz w:val="18"/>
                <w:szCs w:val="18"/>
              </w:rPr>
            </w:pPr>
            <w:r w:rsidRPr="004E0237">
              <w:rPr>
                <w:rFonts w:asciiTheme="minorEastAsia" w:eastAsiaTheme="minorEastAsia" w:hAnsiTheme="minorEastAsia"/>
                <w:b/>
                <w:bCs/>
                <w:sz w:val="18"/>
                <w:szCs w:val="18"/>
              </w:rPr>
              <w:t>季</w:t>
            </w:r>
          </w:p>
        </w:tc>
      </w:tr>
      <w:tr w:rsidR="004E0237" w:rsidRPr="004E0237" w14:paraId="58B2D29F" w14:textId="77777777" w:rsidTr="00466CCC">
        <w:trPr>
          <w:cantSplit/>
          <w:trHeight w:val="510"/>
          <w:jc w:val="center"/>
        </w:trPr>
        <w:tc>
          <w:tcPr>
            <w:tcW w:w="1963" w:type="dxa"/>
            <w:vAlign w:val="center"/>
          </w:tcPr>
          <w:p w14:paraId="3CC14C95" w14:textId="77777777" w:rsidR="001B60EF" w:rsidRPr="004E0237" w:rsidRDefault="001B60EF" w:rsidP="00466CCC">
            <w:pPr>
              <w:widowControl/>
              <w:tabs>
                <w:tab w:val="left" w:pos="1080"/>
              </w:tabs>
              <w:spacing w:line="220" w:lineRule="exact"/>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sz w:val="18"/>
                <w:szCs w:val="18"/>
              </w:rPr>
              <w:t>门、窗玻璃、窗台、窗柜、门柜、沙发、茶几、桌椅</w:t>
            </w:r>
          </w:p>
        </w:tc>
        <w:tc>
          <w:tcPr>
            <w:tcW w:w="3225" w:type="dxa"/>
            <w:vAlign w:val="center"/>
          </w:tcPr>
          <w:p w14:paraId="5EA3C6BF" w14:textId="77777777" w:rsidR="001B60EF" w:rsidRPr="004E0237" w:rsidRDefault="001B60EF" w:rsidP="00466CCC">
            <w:pPr>
              <w:widowControl/>
              <w:tabs>
                <w:tab w:val="left" w:pos="1080"/>
              </w:tabs>
              <w:spacing w:line="220" w:lineRule="exact"/>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sz w:val="18"/>
                <w:szCs w:val="18"/>
              </w:rPr>
              <w:t>干净、整洁、明亮、无尘灰</w:t>
            </w:r>
          </w:p>
        </w:tc>
        <w:tc>
          <w:tcPr>
            <w:tcW w:w="712" w:type="dxa"/>
            <w:vAlign w:val="center"/>
          </w:tcPr>
          <w:p w14:paraId="4C0C6654"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sz w:val="18"/>
                <w:szCs w:val="18"/>
              </w:rPr>
              <w:t>一次</w:t>
            </w:r>
          </w:p>
        </w:tc>
        <w:tc>
          <w:tcPr>
            <w:tcW w:w="712" w:type="dxa"/>
            <w:vAlign w:val="center"/>
          </w:tcPr>
          <w:p w14:paraId="12BE6F4C"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p>
        </w:tc>
        <w:tc>
          <w:tcPr>
            <w:tcW w:w="712" w:type="dxa"/>
            <w:vAlign w:val="center"/>
          </w:tcPr>
          <w:p w14:paraId="2EC074BA"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p>
        </w:tc>
        <w:tc>
          <w:tcPr>
            <w:tcW w:w="714" w:type="dxa"/>
            <w:vAlign w:val="center"/>
          </w:tcPr>
          <w:p w14:paraId="284ACD4D"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p>
        </w:tc>
      </w:tr>
      <w:tr w:rsidR="004E0237" w:rsidRPr="004E0237" w14:paraId="2A725CAB" w14:textId="77777777" w:rsidTr="00466CCC">
        <w:trPr>
          <w:cantSplit/>
          <w:trHeight w:val="510"/>
          <w:jc w:val="center"/>
        </w:trPr>
        <w:tc>
          <w:tcPr>
            <w:tcW w:w="1963" w:type="dxa"/>
            <w:vAlign w:val="center"/>
          </w:tcPr>
          <w:p w14:paraId="5F46FAD2" w14:textId="77777777" w:rsidR="001B60EF" w:rsidRPr="004E0237" w:rsidRDefault="001B60EF" w:rsidP="00466CCC">
            <w:pPr>
              <w:widowControl/>
              <w:tabs>
                <w:tab w:val="left" w:pos="1080"/>
              </w:tabs>
              <w:spacing w:line="220" w:lineRule="exact"/>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sz w:val="18"/>
                <w:szCs w:val="18"/>
              </w:rPr>
              <w:t>地面、废纸篓、物件</w:t>
            </w:r>
          </w:p>
        </w:tc>
        <w:tc>
          <w:tcPr>
            <w:tcW w:w="3225" w:type="dxa"/>
            <w:vAlign w:val="center"/>
          </w:tcPr>
          <w:p w14:paraId="41113B0E" w14:textId="77777777" w:rsidR="001B60EF" w:rsidRPr="004E0237" w:rsidRDefault="001B60EF" w:rsidP="00466CCC">
            <w:pPr>
              <w:widowControl/>
              <w:tabs>
                <w:tab w:val="left" w:pos="1080"/>
              </w:tabs>
              <w:spacing w:line="220" w:lineRule="exact"/>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sz w:val="18"/>
                <w:szCs w:val="18"/>
              </w:rPr>
              <w:t>地面干净整洁、无尘灰、无脚印、无污渍、纸篓每天清倒，篓体干净、物件摆放整齐有序</w:t>
            </w:r>
          </w:p>
        </w:tc>
        <w:tc>
          <w:tcPr>
            <w:tcW w:w="712" w:type="dxa"/>
            <w:vAlign w:val="center"/>
          </w:tcPr>
          <w:p w14:paraId="4D137016"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sz w:val="18"/>
                <w:szCs w:val="18"/>
              </w:rPr>
              <w:t>巡回</w:t>
            </w:r>
          </w:p>
        </w:tc>
        <w:tc>
          <w:tcPr>
            <w:tcW w:w="712" w:type="dxa"/>
            <w:vAlign w:val="center"/>
          </w:tcPr>
          <w:p w14:paraId="7DBFDA53"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p>
        </w:tc>
        <w:tc>
          <w:tcPr>
            <w:tcW w:w="712" w:type="dxa"/>
            <w:vAlign w:val="center"/>
          </w:tcPr>
          <w:p w14:paraId="4427964B"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p>
        </w:tc>
        <w:tc>
          <w:tcPr>
            <w:tcW w:w="714" w:type="dxa"/>
            <w:vAlign w:val="center"/>
          </w:tcPr>
          <w:p w14:paraId="3DBD83B4"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p>
        </w:tc>
      </w:tr>
      <w:tr w:rsidR="004E0237" w:rsidRPr="004E0237" w14:paraId="7AEEE90F" w14:textId="77777777" w:rsidTr="00466CCC">
        <w:trPr>
          <w:cantSplit/>
          <w:trHeight w:val="510"/>
          <w:jc w:val="center"/>
        </w:trPr>
        <w:tc>
          <w:tcPr>
            <w:tcW w:w="1963" w:type="dxa"/>
            <w:vAlign w:val="center"/>
          </w:tcPr>
          <w:p w14:paraId="0059E285" w14:textId="77777777" w:rsidR="001B60EF" w:rsidRPr="004E0237" w:rsidRDefault="001B60EF" w:rsidP="00466CCC">
            <w:pPr>
              <w:widowControl/>
              <w:tabs>
                <w:tab w:val="left" w:pos="1080"/>
              </w:tabs>
              <w:spacing w:line="220" w:lineRule="exact"/>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sz w:val="18"/>
                <w:szCs w:val="18"/>
              </w:rPr>
              <w:t>家具</w:t>
            </w:r>
          </w:p>
        </w:tc>
        <w:tc>
          <w:tcPr>
            <w:tcW w:w="3225" w:type="dxa"/>
            <w:vAlign w:val="center"/>
          </w:tcPr>
          <w:p w14:paraId="1353A5FE" w14:textId="77777777" w:rsidR="001B60EF" w:rsidRPr="004E0237" w:rsidRDefault="001B60EF" w:rsidP="00466CCC">
            <w:pPr>
              <w:widowControl/>
              <w:tabs>
                <w:tab w:val="left" w:pos="1080"/>
              </w:tabs>
              <w:spacing w:line="220" w:lineRule="exact"/>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sz w:val="18"/>
                <w:szCs w:val="18"/>
              </w:rPr>
              <w:t>干净、整洁、光亮、无尘灰</w:t>
            </w:r>
          </w:p>
        </w:tc>
        <w:tc>
          <w:tcPr>
            <w:tcW w:w="712" w:type="dxa"/>
            <w:vAlign w:val="center"/>
          </w:tcPr>
          <w:p w14:paraId="0B13B20F"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sz w:val="18"/>
                <w:szCs w:val="18"/>
              </w:rPr>
              <w:t>一次</w:t>
            </w:r>
          </w:p>
        </w:tc>
        <w:tc>
          <w:tcPr>
            <w:tcW w:w="712" w:type="dxa"/>
            <w:vAlign w:val="center"/>
          </w:tcPr>
          <w:p w14:paraId="0DA28E73"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p>
        </w:tc>
        <w:tc>
          <w:tcPr>
            <w:tcW w:w="712" w:type="dxa"/>
            <w:vAlign w:val="center"/>
          </w:tcPr>
          <w:p w14:paraId="303F82C3"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sz w:val="18"/>
                <w:szCs w:val="18"/>
              </w:rPr>
              <w:t>一次上光</w:t>
            </w:r>
          </w:p>
        </w:tc>
        <w:tc>
          <w:tcPr>
            <w:tcW w:w="714" w:type="dxa"/>
            <w:vAlign w:val="center"/>
          </w:tcPr>
          <w:p w14:paraId="0F884C97"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p>
        </w:tc>
      </w:tr>
      <w:tr w:rsidR="004E0237" w:rsidRPr="004E0237" w14:paraId="4AA9DCBE" w14:textId="77777777" w:rsidTr="00466CCC">
        <w:trPr>
          <w:cantSplit/>
          <w:trHeight w:val="510"/>
          <w:jc w:val="center"/>
        </w:trPr>
        <w:tc>
          <w:tcPr>
            <w:tcW w:w="1963" w:type="dxa"/>
            <w:vAlign w:val="center"/>
          </w:tcPr>
          <w:p w14:paraId="3A6FEB19" w14:textId="77777777" w:rsidR="001B60EF" w:rsidRPr="004E0237" w:rsidRDefault="001B60EF" w:rsidP="00466CCC">
            <w:pPr>
              <w:widowControl/>
              <w:tabs>
                <w:tab w:val="left" w:pos="1080"/>
              </w:tabs>
              <w:spacing w:line="220" w:lineRule="exact"/>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sz w:val="18"/>
                <w:szCs w:val="18"/>
              </w:rPr>
              <w:t>灯具、电气设备</w:t>
            </w:r>
          </w:p>
        </w:tc>
        <w:tc>
          <w:tcPr>
            <w:tcW w:w="3225" w:type="dxa"/>
            <w:vAlign w:val="center"/>
          </w:tcPr>
          <w:p w14:paraId="729AE14A" w14:textId="77777777" w:rsidR="001B60EF" w:rsidRPr="004E0237" w:rsidRDefault="001B60EF" w:rsidP="00466CCC">
            <w:pPr>
              <w:widowControl/>
              <w:tabs>
                <w:tab w:val="left" w:pos="1080"/>
              </w:tabs>
              <w:spacing w:line="220" w:lineRule="exact"/>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sz w:val="18"/>
                <w:szCs w:val="18"/>
              </w:rPr>
              <w:t>干净、整洁、光亮、无尘灰</w:t>
            </w:r>
          </w:p>
        </w:tc>
        <w:tc>
          <w:tcPr>
            <w:tcW w:w="712" w:type="dxa"/>
            <w:vAlign w:val="center"/>
          </w:tcPr>
          <w:p w14:paraId="3AC1D177"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p>
        </w:tc>
        <w:tc>
          <w:tcPr>
            <w:tcW w:w="712" w:type="dxa"/>
            <w:vAlign w:val="center"/>
          </w:tcPr>
          <w:p w14:paraId="388D8631"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p>
        </w:tc>
        <w:tc>
          <w:tcPr>
            <w:tcW w:w="712" w:type="dxa"/>
            <w:vAlign w:val="center"/>
          </w:tcPr>
          <w:p w14:paraId="2861D5FA"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sz w:val="18"/>
                <w:szCs w:val="18"/>
              </w:rPr>
              <w:t>一次</w:t>
            </w:r>
          </w:p>
        </w:tc>
        <w:tc>
          <w:tcPr>
            <w:tcW w:w="714" w:type="dxa"/>
            <w:vAlign w:val="center"/>
          </w:tcPr>
          <w:p w14:paraId="4C5A98EF"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p>
        </w:tc>
      </w:tr>
      <w:tr w:rsidR="001B60EF" w:rsidRPr="004E0237" w14:paraId="59406D1C" w14:textId="77777777" w:rsidTr="00466CCC">
        <w:trPr>
          <w:cantSplit/>
          <w:trHeight w:val="510"/>
          <w:jc w:val="center"/>
        </w:trPr>
        <w:tc>
          <w:tcPr>
            <w:tcW w:w="1963" w:type="dxa"/>
            <w:vAlign w:val="center"/>
          </w:tcPr>
          <w:p w14:paraId="71864FA5" w14:textId="77777777" w:rsidR="001B60EF" w:rsidRPr="004E0237" w:rsidRDefault="001B60EF" w:rsidP="00466CCC">
            <w:pPr>
              <w:widowControl/>
              <w:tabs>
                <w:tab w:val="left" w:pos="1080"/>
              </w:tabs>
              <w:spacing w:line="220" w:lineRule="exact"/>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sz w:val="18"/>
                <w:szCs w:val="18"/>
              </w:rPr>
              <w:t>花卉、盆景</w:t>
            </w:r>
          </w:p>
        </w:tc>
        <w:tc>
          <w:tcPr>
            <w:tcW w:w="3225" w:type="dxa"/>
            <w:vAlign w:val="center"/>
          </w:tcPr>
          <w:p w14:paraId="48AA58FD" w14:textId="77777777" w:rsidR="001B60EF" w:rsidRPr="004E0237" w:rsidRDefault="001B60EF" w:rsidP="00466CCC">
            <w:pPr>
              <w:widowControl/>
              <w:tabs>
                <w:tab w:val="left" w:pos="1080"/>
              </w:tabs>
              <w:spacing w:line="220" w:lineRule="exact"/>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sz w:val="18"/>
                <w:szCs w:val="18"/>
              </w:rPr>
              <w:t>盆体干净、光洁，盆内无异物</w:t>
            </w:r>
          </w:p>
        </w:tc>
        <w:tc>
          <w:tcPr>
            <w:tcW w:w="712" w:type="dxa"/>
            <w:vAlign w:val="center"/>
          </w:tcPr>
          <w:p w14:paraId="4A24B90D"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sz w:val="18"/>
                <w:szCs w:val="18"/>
              </w:rPr>
              <w:t>巡回</w:t>
            </w:r>
          </w:p>
        </w:tc>
        <w:tc>
          <w:tcPr>
            <w:tcW w:w="712" w:type="dxa"/>
            <w:vAlign w:val="center"/>
          </w:tcPr>
          <w:p w14:paraId="7DDC0B13"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p>
        </w:tc>
        <w:tc>
          <w:tcPr>
            <w:tcW w:w="712" w:type="dxa"/>
            <w:vAlign w:val="center"/>
          </w:tcPr>
          <w:p w14:paraId="7DA1D28E"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p>
        </w:tc>
        <w:tc>
          <w:tcPr>
            <w:tcW w:w="714" w:type="dxa"/>
            <w:vAlign w:val="center"/>
          </w:tcPr>
          <w:p w14:paraId="44179F20"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p>
        </w:tc>
      </w:tr>
    </w:tbl>
    <w:p w14:paraId="17A6A6E3" w14:textId="77777777" w:rsidR="001B60EF" w:rsidRPr="004E0237" w:rsidRDefault="001B60EF" w:rsidP="001B60EF">
      <w:pPr>
        <w:widowControl/>
        <w:tabs>
          <w:tab w:val="left" w:pos="1080"/>
        </w:tabs>
        <w:spacing w:line="220" w:lineRule="exact"/>
        <w:textAlignment w:val="baseline"/>
        <w:rPr>
          <w:rFonts w:asciiTheme="minorEastAsia" w:eastAsiaTheme="minorEastAsia" w:hAnsiTheme="minorEastAsia" w:hint="eastAsia"/>
          <w:sz w:val="18"/>
          <w:szCs w:val="18"/>
        </w:rPr>
      </w:pPr>
    </w:p>
    <w:p w14:paraId="6F5D1287" w14:textId="77777777" w:rsidR="001B60EF" w:rsidRPr="004E0237" w:rsidRDefault="001B60EF" w:rsidP="001B60EF">
      <w:pPr>
        <w:pStyle w:val="affff"/>
        <w:numPr>
          <w:ilvl w:val="0"/>
          <w:numId w:val="18"/>
        </w:numPr>
        <w:adjustRightInd w:val="0"/>
        <w:snapToGrid w:val="0"/>
        <w:spacing w:line="300" w:lineRule="auto"/>
        <w:ind w:left="1134"/>
        <w:rPr>
          <w:bCs/>
          <w:sz w:val="22"/>
        </w:rPr>
      </w:pPr>
      <w:r w:rsidRPr="004E0237">
        <w:rPr>
          <w:rFonts w:hint="eastAsia"/>
          <w:bCs/>
          <w:sz w:val="22"/>
        </w:rPr>
        <w:t>卫生间保洁</w:t>
      </w:r>
    </w:p>
    <w:tbl>
      <w:tblPr>
        <w:tblW w:w="42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6"/>
        <w:gridCol w:w="3360"/>
        <w:gridCol w:w="742"/>
        <w:gridCol w:w="742"/>
        <w:gridCol w:w="742"/>
        <w:gridCol w:w="744"/>
      </w:tblGrid>
      <w:tr w:rsidR="004E0237" w:rsidRPr="004E0237" w14:paraId="7D64495F" w14:textId="77777777" w:rsidTr="00466CCC">
        <w:trPr>
          <w:cantSplit/>
          <w:trHeight w:val="340"/>
          <w:tblHeader/>
          <w:jc w:val="center"/>
        </w:trPr>
        <w:tc>
          <w:tcPr>
            <w:tcW w:w="1874" w:type="dxa"/>
            <w:vMerge w:val="restart"/>
            <w:shd w:val="clear" w:color="auto" w:fill="auto"/>
            <w:vAlign w:val="center"/>
          </w:tcPr>
          <w:p w14:paraId="609CAA7F"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b/>
                <w:bCs/>
                <w:sz w:val="18"/>
                <w:szCs w:val="18"/>
              </w:rPr>
            </w:pPr>
            <w:r w:rsidRPr="004E0237">
              <w:rPr>
                <w:rFonts w:asciiTheme="minorEastAsia" w:eastAsiaTheme="minorEastAsia" w:hAnsiTheme="minorEastAsia"/>
                <w:b/>
                <w:bCs/>
                <w:sz w:val="18"/>
                <w:szCs w:val="18"/>
              </w:rPr>
              <w:t>项目及内容</w:t>
            </w:r>
          </w:p>
        </w:tc>
        <w:tc>
          <w:tcPr>
            <w:tcW w:w="3079" w:type="dxa"/>
            <w:vMerge w:val="restart"/>
            <w:shd w:val="clear" w:color="auto" w:fill="auto"/>
            <w:vAlign w:val="center"/>
          </w:tcPr>
          <w:p w14:paraId="7545A1E0"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b/>
                <w:bCs/>
                <w:sz w:val="18"/>
                <w:szCs w:val="18"/>
              </w:rPr>
            </w:pPr>
            <w:r w:rsidRPr="004E0237">
              <w:rPr>
                <w:rFonts w:asciiTheme="minorEastAsia" w:eastAsiaTheme="minorEastAsia" w:hAnsiTheme="minorEastAsia"/>
                <w:b/>
                <w:bCs/>
                <w:sz w:val="18"/>
                <w:szCs w:val="18"/>
              </w:rPr>
              <w:t>质量检查标准</w:t>
            </w:r>
          </w:p>
        </w:tc>
        <w:tc>
          <w:tcPr>
            <w:tcW w:w="2722" w:type="dxa"/>
            <w:gridSpan w:val="4"/>
            <w:shd w:val="clear" w:color="auto" w:fill="auto"/>
            <w:vAlign w:val="center"/>
          </w:tcPr>
          <w:p w14:paraId="0B60031E"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b/>
                <w:bCs/>
                <w:sz w:val="18"/>
                <w:szCs w:val="18"/>
              </w:rPr>
            </w:pPr>
            <w:r w:rsidRPr="004E0237">
              <w:rPr>
                <w:rFonts w:asciiTheme="minorEastAsia" w:eastAsiaTheme="minorEastAsia" w:hAnsiTheme="minorEastAsia"/>
                <w:b/>
                <w:bCs/>
                <w:sz w:val="18"/>
                <w:szCs w:val="18"/>
              </w:rPr>
              <w:t>实施方案</w:t>
            </w:r>
          </w:p>
        </w:tc>
      </w:tr>
      <w:tr w:rsidR="004E0237" w:rsidRPr="004E0237" w14:paraId="3D33F880" w14:textId="77777777" w:rsidTr="00466CCC">
        <w:trPr>
          <w:cantSplit/>
          <w:trHeight w:val="340"/>
          <w:tblHeader/>
          <w:jc w:val="center"/>
        </w:trPr>
        <w:tc>
          <w:tcPr>
            <w:tcW w:w="1874" w:type="dxa"/>
            <w:vMerge/>
            <w:shd w:val="clear" w:color="auto" w:fill="auto"/>
            <w:vAlign w:val="center"/>
          </w:tcPr>
          <w:p w14:paraId="0B5FB98D"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b/>
                <w:bCs/>
                <w:sz w:val="18"/>
                <w:szCs w:val="18"/>
              </w:rPr>
            </w:pPr>
          </w:p>
        </w:tc>
        <w:tc>
          <w:tcPr>
            <w:tcW w:w="3079" w:type="dxa"/>
            <w:vMerge/>
            <w:shd w:val="clear" w:color="auto" w:fill="auto"/>
            <w:vAlign w:val="center"/>
          </w:tcPr>
          <w:p w14:paraId="725E0965"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b/>
                <w:bCs/>
                <w:sz w:val="18"/>
                <w:szCs w:val="18"/>
              </w:rPr>
            </w:pPr>
          </w:p>
        </w:tc>
        <w:tc>
          <w:tcPr>
            <w:tcW w:w="680" w:type="dxa"/>
            <w:shd w:val="clear" w:color="auto" w:fill="auto"/>
            <w:vAlign w:val="center"/>
          </w:tcPr>
          <w:p w14:paraId="1C9B6A38"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b/>
                <w:bCs/>
                <w:sz w:val="18"/>
                <w:szCs w:val="18"/>
              </w:rPr>
            </w:pPr>
            <w:r w:rsidRPr="004E0237">
              <w:rPr>
                <w:rFonts w:asciiTheme="minorEastAsia" w:eastAsiaTheme="minorEastAsia" w:hAnsiTheme="minorEastAsia"/>
                <w:b/>
                <w:bCs/>
                <w:sz w:val="18"/>
                <w:szCs w:val="18"/>
              </w:rPr>
              <w:t>日</w:t>
            </w:r>
          </w:p>
        </w:tc>
        <w:tc>
          <w:tcPr>
            <w:tcW w:w="680" w:type="dxa"/>
            <w:shd w:val="clear" w:color="auto" w:fill="auto"/>
            <w:vAlign w:val="center"/>
          </w:tcPr>
          <w:p w14:paraId="1146AA02"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b/>
                <w:bCs/>
                <w:sz w:val="18"/>
                <w:szCs w:val="18"/>
              </w:rPr>
            </w:pPr>
            <w:r w:rsidRPr="004E0237">
              <w:rPr>
                <w:rFonts w:asciiTheme="minorEastAsia" w:eastAsiaTheme="minorEastAsia" w:hAnsiTheme="minorEastAsia"/>
                <w:b/>
                <w:bCs/>
                <w:sz w:val="18"/>
                <w:szCs w:val="18"/>
              </w:rPr>
              <w:t>周</w:t>
            </w:r>
          </w:p>
        </w:tc>
        <w:tc>
          <w:tcPr>
            <w:tcW w:w="680" w:type="dxa"/>
            <w:shd w:val="clear" w:color="auto" w:fill="auto"/>
            <w:vAlign w:val="center"/>
          </w:tcPr>
          <w:p w14:paraId="5EF4C306"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b/>
                <w:bCs/>
                <w:sz w:val="18"/>
                <w:szCs w:val="18"/>
              </w:rPr>
            </w:pPr>
            <w:r w:rsidRPr="004E0237">
              <w:rPr>
                <w:rFonts w:asciiTheme="minorEastAsia" w:eastAsiaTheme="minorEastAsia" w:hAnsiTheme="minorEastAsia"/>
                <w:b/>
                <w:bCs/>
                <w:sz w:val="18"/>
                <w:szCs w:val="18"/>
              </w:rPr>
              <w:t>月</w:t>
            </w:r>
          </w:p>
        </w:tc>
        <w:tc>
          <w:tcPr>
            <w:tcW w:w="682" w:type="dxa"/>
            <w:shd w:val="clear" w:color="auto" w:fill="auto"/>
            <w:vAlign w:val="center"/>
          </w:tcPr>
          <w:p w14:paraId="6EEAB523"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b/>
                <w:bCs/>
                <w:sz w:val="18"/>
                <w:szCs w:val="18"/>
              </w:rPr>
            </w:pPr>
            <w:r w:rsidRPr="004E0237">
              <w:rPr>
                <w:rFonts w:asciiTheme="minorEastAsia" w:eastAsiaTheme="minorEastAsia" w:hAnsiTheme="minorEastAsia"/>
                <w:b/>
                <w:bCs/>
                <w:sz w:val="18"/>
                <w:szCs w:val="18"/>
              </w:rPr>
              <w:t>季</w:t>
            </w:r>
          </w:p>
        </w:tc>
      </w:tr>
      <w:tr w:rsidR="004E0237" w:rsidRPr="004E0237" w14:paraId="7CA0B12A" w14:textId="77777777" w:rsidTr="00466CCC">
        <w:trPr>
          <w:cantSplit/>
          <w:trHeight w:val="510"/>
          <w:jc w:val="center"/>
        </w:trPr>
        <w:tc>
          <w:tcPr>
            <w:tcW w:w="1874" w:type="dxa"/>
            <w:shd w:val="clear" w:color="auto" w:fill="auto"/>
            <w:vAlign w:val="center"/>
          </w:tcPr>
          <w:p w14:paraId="0DD118D9" w14:textId="77777777" w:rsidR="001B60EF" w:rsidRPr="004E0237" w:rsidRDefault="001B60EF" w:rsidP="00466CCC">
            <w:pPr>
              <w:widowControl/>
              <w:tabs>
                <w:tab w:val="left" w:pos="1080"/>
              </w:tabs>
              <w:spacing w:line="220" w:lineRule="exact"/>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sz w:val="18"/>
                <w:szCs w:val="18"/>
              </w:rPr>
              <w:t>门、窗、柜、墙面顶、墙面</w:t>
            </w:r>
          </w:p>
        </w:tc>
        <w:tc>
          <w:tcPr>
            <w:tcW w:w="3079" w:type="dxa"/>
            <w:shd w:val="clear" w:color="auto" w:fill="auto"/>
            <w:vAlign w:val="center"/>
          </w:tcPr>
          <w:p w14:paraId="29B30836" w14:textId="77777777" w:rsidR="001B60EF" w:rsidRPr="004E0237" w:rsidRDefault="001B60EF" w:rsidP="00466CCC">
            <w:pPr>
              <w:widowControl/>
              <w:tabs>
                <w:tab w:val="left" w:pos="1080"/>
              </w:tabs>
              <w:spacing w:line="220" w:lineRule="exact"/>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sz w:val="18"/>
                <w:szCs w:val="18"/>
              </w:rPr>
              <w:t>干净、整洁、明亮无尘灰、污迹</w:t>
            </w:r>
          </w:p>
        </w:tc>
        <w:tc>
          <w:tcPr>
            <w:tcW w:w="680" w:type="dxa"/>
            <w:shd w:val="clear" w:color="auto" w:fill="auto"/>
            <w:vAlign w:val="center"/>
          </w:tcPr>
          <w:p w14:paraId="544ECF1D"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sz w:val="18"/>
                <w:szCs w:val="18"/>
              </w:rPr>
              <w:t>一次</w:t>
            </w:r>
          </w:p>
        </w:tc>
        <w:tc>
          <w:tcPr>
            <w:tcW w:w="680" w:type="dxa"/>
            <w:shd w:val="clear" w:color="auto" w:fill="auto"/>
            <w:vAlign w:val="center"/>
          </w:tcPr>
          <w:p w14:paraId="6E6C8105"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p>
        </w:tc>
        <w:tc>
          <w:tcPr>
            <w:tcW w:w="680" w:type="dxa"/>
            <w:shd w:val="clear" w:color="auto" w:fill="auto"/>
            <w:vAlign w:val="center"/>
          </w:tcPr>
          <w:p w14:paraId="539E95D3"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p>
        </w:tc>
        <w:tc>
          <w:tcPr>
            <w:tcW w:w="682" w:type="dxa"/>
            <w:shd w:val="clear" w:color="auto" w:fill="auto"/>
            <w:vAlign w:val="center"/>
          </w:tcPr>
          <w:p w14:paraId="05E6A6FB"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p>
        </w:tc>
      </w:tr>
      <w:tr w:rsidR="004E0237" w:rsidRPr="004E0237" w14:paraId="3E19732F" w14:textId="77777777" w:rsidTr="00466CCC">
        <w:trPr>
          <w:cantSplit/>
          <w:trHeight w:val="510"/>
          <w:jc w:val="center"/>
        </w:trPr>
        <w:tc>
          <w:tcPr>
            <w:tcW w:w="1874" w:type="dxa"/>
            <w:shd w:val="clear" w:color="auto" w:fill="auto"/>
            <w:vAlign w:val="center"/>
          </w:tcPr>
          <w:p w14:paraId="3BB98B20" w14:textId="77777777" w:rsidR="001B60EF" w:rsidRPr="004E0237" w:rsidRDefault="001B60EF" w:rsidP="00466CCC">
            <w:pPr>
              <w:widowControl/>
              <w:tabs>
                <w:tab w:val="left" w:pos="1080"/>
              </w:tabs>
              <w:spacing w:line="220" w:lineRule="exact"/>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sz w:val="18"/>
                <w:szCs w:val="18"/>
              </w:rPr>
              <w:t>室内地面、空间</w:t>
            </w:r>
          </w:p>
        </w:tc>
        <w:tc>
          <w:tcPr>
            <w:tcW w:w="3079" w:type="dxa"/>
            <w:shd w:val="clear" w:color="auto" w:fill="auto"/>
            <w:vAlign w:val="center"/>
          </w:tcPr>
          <w:p w14:paraId="581B0FA2" w14:textId="77777777" w:rsidR="001B60EF" w:rsidRPr="004E0237" w:rsidRDefault="001B60EF" w:rsidP="00466CCC">
            <w:pPr>
              <w:widowControl/>
              <w:tabs>
                <w:tab w:val="left" w:pos="1080"/>
              </w:tabs>
              <w:spacing w:line="220" w:lineRule="exact"/>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sz w:val="18"/>
                <w:szCs w:val="18"/>
              </w:rPr>
              <w:t>无脚印、无污迹、无水迹、无异味</w:t>
            </w:r>
          </w:p>
        </w:tc>
        <w:tc>
          <w:tcPr>
            <w:tcW w:w="680" w:type="dxa"/>
            <w:shd w:val="clear" w:color="auto" w:fill="auto"/>
            <w:vAlign w:val="center"/>
          </w:tcPr>
          <w:p w14:paraId="21339EDB"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sz w:val="18"/>
                <w:szCs w:val="18"/>
              </w:rPr>
              <w:t>巡回</w:t>
            </w:r>
          </w:p>
        </w:tc>
        <w:tc>
          <w:tcPr>
            <w:tcW w:w="680" w:type="dxa"/>
            <w:shd w:val="clear" w:color="auto" w:fill="auto"/>
            <w:vAlign w:val="center"/>
          </w:tcPr>
          <w:p w14:paraId="54620BB4"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sz w:val="18"/>
                <w:szCs w:val="18"/>
              </w:rPr>
              <w:t>一次清洗</w:t>
            </w:r>
          </w:p>
        </w:tc>
        <w:tc>
          <w:tcPr>
            <w:tcW w:w="680" w:type="dxa"/>
            <w:shd w:val="clear" w:color="auto" w:fill="auto"/>
            <w:vAlign w:val="center"/>
          </w:tcPr>
          <w:p w14:paraId="5067D18E"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p>
        </w:tc>
        <w:tc>
          <w:tcPr>
            <w:tcW w:w="682" w:type="dxa"/>
            <w:shd w:val="clear" w:color="auto" w:fill="auto"/>
            <w:vAlign w:val="center"/>
          </w:tcPr>
          <w:p w14:paraId="39DF1445"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p>
        </w:tc>
      </w:tr>
      <w:tr w:rsidR="004E0237" w:rsidRPr="004E0237" w14:paraId="37F381F2" w14:textId="77777777" w:rsidTr="00466CCC">
        <w:trPr>
          <w:cantSplit/>
          <w:trHeight w:val="510"/>
          <w:jc w:val="center"/>
        </w:trPr>
        <w:tc>
          <w:tcPr>
            <w:tcW w:w="1874" w:type="dxa"/>
            <w:shd w:val="clear" w:color="auto" w:fill="auto"/>
            <w:vAlign w:val="center"/>
          </w:tcPr>
          <w:p w14:paraId="71649CED" w14:textId="77777777" w:rsidR="001B60EF" w:rsidRPr="004E0237" w:rsidRDefault="001B60EF" w:rsidP="00466CCC">
            <w:pPr>
              <w:widowControl/>
              <w:tabs>
                <w:tab w:val="left" w:pos="1080"/>
              </w:tabs>
              <w:spacing w:line="220" w:lineRule="exact"/>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sz w:val="18"/>
                <w:szCs w:val="18"/>
              </w:rPr>
              <w:t>所有隔屏板</w:t>
            </w:r>
          </w:p>
        </w:tc>
        <w:tc>
          <w:tcPr>
            <w:tcW w:w="3079" w:type="dxa"/>
            <w:shd w:val="clear" w:color="auto" w:fill="auto"/>
            <w:vAlign w:val="center"/>
          </w:tcPr>
          <w:p w14:paraId="3BE51B8C" w14:textId="77777777" w:rsidR="001B60EF" w:rsidRPr="004E0237" w:rsidRDefault="001B60EF" w:rsidP="00466CCC">
            <w:pPr>
              <w:widowControl/>
              <w:tabs>
                <w:tab w:val="left" w:pos="1080"/>
              </w:tabs>
              <w:spacing w:line="220" w:lineRule="exact"/>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sz w:val="18"/>
                <w:szCs w:val="18"/>
              </w:rPr>
              <w:t>无尘灰、无污迹、水迹</w:t>
            </w:r>
          </w:p>
        </w:tc>
        <w:tc>
          <w:tcPr>
            <w:tcW w:w="680" w:type="dxa"/>
            <w:shd w:val="clear" w:color="auto" w:fill="auto"/>
            <w:vAlign w:val="center"/>
          </w:tcPr>
          <w:p w14:paraId="5F5E8F9E"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sz w:val="18"/>
                <w:szCs w:val="18"/>
              </w:rPr>
              <w:t>巡回</w:t>
            </w:r>
          </w:p>
        </w:tc>
        <w:tc>
          <w:tcPr>
            <w:tcW w:w="680" w:type="dxa"/>
            <w:shd w:val="clear" w:color="auto" w:fill="auto"/>
            <w:vAlign w:val="center"/>
          </w:tcPr>
          <w:p w14:paraId="49B87E5C"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sz w:val="18"/>
                <w:szCs w:val="18"/>
              </w:rPr>
              <w:t>一次清洗</w:t>
            </w:r>
          </w:p>
        </w:tc>
        <w:tc>
          <w:tcPr>
            <w:tcW w:w="680" w:type="dxa"/>
            <w:shd w:val="clear" w:color="auto" w:fill="auto"/>
            <w:vAlign w:val="center"/>
          </w:tcPr>
          <w:p w14:paraId="45D460B8"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p>
        </w:tc>
        <w:tc>
          <w:tcPr>
            <w:tcW w:w="682" w:type="dxa"/>
            <w:shd w:val="clear" w:color="auto" w:fill="auto"/>
            <w:vAlign w:val="center"/>
          </w:tcPr>
          <w:p w14:paraId="7F8F4FC0"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p>
        </w:tc>
      </w:tr>
      <w:tr w:rsidR="004E0237" w:rsidRPr="004E0237" w14:paraId="4BAA3459" w14:textId="77777777" w:rsidTr="00466CCC">
        <w:trPr>
          <w:cantSplit/>
          <w:trHeight w:val="510"/>
          <w:jc w:val="center"/>
        </w:trPr>
        <w:tc>
          <w:tcPr>
            <w:tcW w:w="1874" w:type="dxa"/>
            <w:shd w:val="clear" w:color="auto" w:fill="auto"/>
            <w:vAlign w:val="center"/>
          </w:tcPr>
          <w:p w14:paraId="13CCEADF" w14:textId="77777777" w:rsidR="001B60EF" w:rsidRPr="004E0237" w:rsidRDefault="001B60EF" w:rsidP="00466CCC">
            <w:pPr>
              <w:widowControl/>
              <w:tabs>
                <w:tab w:val="left" w:pos="1080"/>
              </w:tabs>
              <w:spacing w:line="220" w:lineRule="exact"/>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sz w:val="18"/>
                <w:szCs w:val="18"/>
              </w:rPr>
              <w:t>便池、马桶、水斗、面盆、镜面</w:t>
            </w:r>
          </w:p>
        </w:tc>
        <w:tc>
          <w:tcPr>
            <w:tcW w:w="3079" w:type="dxa"/>
            <w:shd w:val="clear" w:color="auto" w:fill="auto"/>
            <w:vAlign w:val="center"/>
          </w:tcPr>
          <w:p w14:paraId="375B2B34" w14:textId="77777777" w:rsidR="001B60EF" w:rsidRPr="004E0237" w:rsidRDefault="001B60EF" w:rsidP="00466CCC">
            <w:pPr>
              <w:widowControl/>
              <w:tabs>
                <w:tab w:val="left" w:pos="1080"/>
              </w:tabs>
              <w:spacing w:line="220" w:lineRule="exact"/>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sz w:val="18"/>
                <w:szCs w:val="18"/>
              </w:rPr>
              <w:t>保洁、干净、无污迹、无污垢、无异味、污水管及下水道畅通</w:t>
            </w:r>
          </w:p>
        </w:tc>
        <w:tc>
          <w:tcPr>
            <w:tcW w:w="680" w:type="dxa"/>
            <w:shd w:val="clear" w:color="auto" w:fill="auto"/>
            <w:vAlign w:val="center"/>
          </w:tcPr>
          <w:p w14:paraId="3F953A97"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sz w:val="18"/>
                <w:szCs w:val="18"/>
              </w:rPr>
              <w:t>巡回</w:t>
            </w:r>
          </w:p>
        </w:tc>
        <w:tc>
          <w:tcPr>
            <w:tcW w:w="680" w:type="dxa"/>
            <w:shd w:val="clear" w:color="auto" w:fill="auto"/>
            <w:vAlign w:val="center"/>
          </w:tcPr>
          <w:p w14:paraId="5AF57E62"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p>
        </w:tc>
        <w:tc>
          <w:tcPr>
            <w:tcW w:w="680" w:type="dxa"/>
            <w:shd w:val="clear" w:color="auto" w:fill="auto"/>
            <w:vAlign w:val="center"/>
          </w:tcPr>
          <w:p w14:paraId="16FE530A"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p>
        </w:tc>
        <w:tc>
          <w:tcPr>
            <w:tcW w:w="682" w:type="dxa"/>
            <w:shd w:val="clear" w:color="auto" w:fill="auto"/>
            <w:vAlign w:val="center"/>
          </w:tcPr>
          <w:p w14:paraId="35C46D84"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p>
        </w:tc>
      </w:tr>
      <w:tr w:rsidR="001B60EF" w:rsidRPr="004E0237" w14:paraId="48478DAC" w14:textId="77777777" w:rsidTr="00466CCC">
        <w:trPr>
          <w:cantSplit/>
          <w:trHeight w:val="510"/>
          <w:jc w:val="center"/>
        </w:trPr>
        <w:tc>
          <w:tcPr>
            <w:tcW w:w="1874" w:type="dxa"/>
            <w:shd w:val="clear" w:color="auto" w:fill="auto"/>
            <w:vAlign w:val="center"/>
          </w:tcPr>
          <w:p w14:paraId="5BA71A8A" w14:textId="77777777" w:rsidR="001B60EF" w:rsidRPr="004E0237" w:rsidRDefault="001B60EF" w:rsidP="00466CCC">
            <w:pPr>
              <w:widowControl/>
              <w:tabs>
                <w:tab w:val="left" w:pos="1080"/>
              </w:tabs>
              <w:spacing w:line="220" w:lineRule="exact"/>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sz w:val="18"/>
                <w:szCs w:val="18"/>
              </w:rPr>
              <w:t>手纸篓</w:t>
            </w:r>
          </w:p>
        </w:tc>
        <w:tc>
          <w:tcPr>
            <w:tcW w:w="3079" w:type="dxa"/>
            <w:shd w:val="clear" w:color="auto" w:fill="auto"/>
            <w:vAlign w:val="center"/>
          </w:tcPr>
          <w:p w14:paraId="34B202AA" w14:textId="77777777" w:rsidR="001B60EF" w:rsidRPr="004E0237" w:rsidRDefault="001B60EF" w:rsidP="00466CCC">
            <w:pPr>
              <w:widowControl/>
              <w:tabs>
                <w:tab w:val="left" w:pos="1080"/>
              </w:tabs>
              <w:spacing w:line="220" w:lineRule="exact"/>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sz w:val="18"/>
                <w:szCs w:val="18"/>
              </w:rPr>
              <w:t>清理、刷洗干净</w:t>
            </w:r>
          </w:p>
        </w:tc>
        <w:tc>
          <w:tcPr>
            <w:tcW w:w="680" w:type="dxa"/>
            <w:shd w:val="clear" w:color="auto" w:fill="auto"/>
            <w:vAlign w:val="center"/>
          </w:tcPr>
          <w:p w14:paraId="2C1D0821"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sz w:val="18"/>
                <w:szCs w:val="18"/>
              </w:rPr>
              <w:t>巡回</w:t>
            </w:r>
          </w:p>
        </w:tc>
        <w:tc>
          <w:tcPr>
            <w:tcW w:w="680" w:type="dxa"/>
            <w:shd w:val="clear" w:color="auto" w:fill="auto"/>
            <w:vAlign w:val="center"/>
          </w:tcPr>
          <w:p w14:paraId="70CDA1B1"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p>
        </w:tc>
        <w:tc>
          <w:tcPr>
            <w:tcW w:w="680" w:type="dxa"/>
            <w:shd w:val="clear" w:color="auto" w:fill="auto"/>
            <w:vAlign w:val="center"/>
          </w:tcPr>
          <w:p w14:paraId="1BC0FCFD"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p>
        </w:tc>
        <w:tc>
          <w:tcPr>
            <w:tcW w:w="682" w:type="dxa"/>
            <w:shd w:val="clear" w:color="auto" w:fill="auto"/>
            <w:vAlign w:val="center"/>
          </w:tcPr>
          <w:p w14:paraId="55B628C9"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p>
        </w:tc>
      </w:tr>
    </w:tbl>
    <w:p w14:paraId="7C12D37A" w14:textId="77777777" w:rsidR="001B60EF" w:rsidRPr="004E0237" w:rsidRDefault="001B60EF" w:rsidP="001B60EF">
      <w:pPr>
        <w:widowControl/>
        <w:textAlignment w:val="baseline"/>
        <w:rPr>
          <w:rFonts w:ascii="Times New Roman" w:eastAsia="仿宋_GB2312" w:hAnsi="Times New Roman"/>
          <w:sz w:val="22"/>
          <w:szCs w:val="16"/>
        </w:rPr>
      </w:pPr>
    </w:p>
    <w:p w14:paraId="7947E0E9" w14:textId="77777777" w:rsidR="001B60EF" w:rsidRPr="004E0237" w:rsidRDefault="001B60EF" w:rsidP="001B60EF">
      <w:pPr>
        <w:pStyle w:val="affff"/>
        <w:numPr>
          <w:ilvl w:val="0"/>
          <w:numId w:val="18"/>
        </w:numPr>
        <w:adjustRightInd w:val="0"/>
        <w:snapToGrid w:val="0"/>
        <w:spacing w:line="300" w:lineRule="auto"/>
        <w:ind w:left="1134"/>
        <w:rPr>
          <w:bCs/>
          <w:sz w:val="22"/>
        </w:rPr>
      </w:pPr>
      <w:r w:rsidRPr="004E0237">
        <w:rPr>
          <w:rFonts w:hint="eastAsia"/>
          <w:bCs/>
          <w:sz w:val="22"/>
        </w:rPr>
        <w:t>电梯保洁</w:t>
      </w:r>
    </w:p>
    <w:tbl>
      <w:tblPr>
        <w:tblW w:w="42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2"/>
        <w:gridCol w:w="3378"/>
        <w:gridCol w:w="739"/>
        <w:gridCol w:w="739"/>
        <w:gridCol w:w="739"/>
        <w:gridCol w:w="739"/>
      </w:tblGrid>
      <w:tr w:rsidR="004E0237" w:rsidRPr="004E0237" w14:paraId="3AF0222F" w14:textId="77777777" w:rsidTr="00466CCC">
        <w:trPr>
          <w:cantSplit/>
          <w:trHeight w:val="397"/>
          <w:tblHeader/>
          <w:jc w:val="center"/>
        </w:trPr>
        <w:tc>
          <w:tcPr>
            <w:tcW w:w="1872" w:type="dxa"/>
            <w:vMerge w:val="restart"/>
            <w:shd w:val="clear" w:color="auto" w:fill="auto"/>
            <w:vAlign w:val="center"/>
          </w:tcPr>
          <w:p w14:paraId="558C3292"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b/>
                <w:bCs/>
                <w:sz w:val="18"/>
                <w:szCs w:val="18"/>
              </w:rPr>
            </w:pPr>
            <w:r w:rsidRPr="004E0237">
              <w:rPr>
                <w:rFonts w:asciiTheme="minorEastAsia" w:eastAsiaTheme="minorEastAsia" w:hAnsiTheme="minorEastAsia"/>
                <w:b/>
                <w:bCs/>
                <w:sz w:val="18"/>
                <w:szCs w:val="18"/>
              </w:rPr>
              <w:t>项目及内容</w:t>
            </w:r>
          </w:p>
        </w:tc>
        <w:tc>
          <w:tcPr>
            <w:tcW w:w="3095" w:type="dxa"/>
            <w:vMerge w:val="restart"/>
            <w:shd w:val="clear" w:color="auto" w:fill="auto"/>
            <w:vAlign w:val="center"/>
          </w:tcPr>
          <w:p w14:paraId="7E7CE27A"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b/>
                <w:bCs/>
                <w:sz w:val="18"/>
                <w:szCs w:val="18"/>
              </w:rPr>
            </w:pPr>
            <w:r w:rsidRPr="004E0237">
              <w:rPr>
                <w:rFonts w:asciiTheme="minorEastAsia" w:eastAsiaTheme="minorEastAsia" w:hAnsiTheme="minorEastAsia"/>
                <w:b/>
                <w:bCs/>
                <w:sz w:val="18"/>
                <w:szCs w:val="18"/>
              </w:rPr>
              <w:t>质量检查标准</w:t>
            </w:r>
          </w:p>
        </w:tc>
        <w:tc>
          <w:tcPr>
            <w:tcW w:w="2708" w:type="dxa"/>
            <w:gridSpan w:val="4"/>
            <w:shd w:val="clear" w:color="auto" w:fill="auto"/>
            <w:vAlign w:val="center"/>
          </w:tcPr>
          <w:p w14:paraId="1809618D"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b/>
                <w:bCs/>
                <w:sz w:val="18"/>
                <w:szCs w:val="18"/>
              </w:rPr>
            </w:pPr>
            <w:r w:rsidRPr="004E0237">
              <w:rPr>
                <w:rFonts w:asciiTheme="minorEastAsia" w:eastAsiaTheme="minorEastAsia" w:hAnsiTheme="minorEastAsia"/>
                <w:b/>
                <w:bCs/>
                <w:sz w:val="18"/>
                <w:szCs w:val="18"/>
              </w:rPr>
              <w:t>实施方案</w:t>
            </w:r>
          </w:p>
        </w:tc>
      </w:tr>
      <w:tr w:rsidR="004E0237" w:rsidRPr="004E0237" w14:paraId="4B10793F" w14:textId="77777777" w:rsidTr="00466CCC">
        <w:trPr>
          <w:cantSplit/>
          <w:trHeight w:val="397"/>
          <w:tblHeader/>
          <w:jc w:val="center"/>
        </w:trPr>
        <w:tc>
          <w:tcPr>
            <w:tcW w:w="1872" w:type="dxa"/>
            <w:vMerge/>
            <w:shd w:val="clear" w:color="auto" w:fill="auto"/>
            <w:vAlign w:val="center"/>
          </w:tcPr>
          <w:p w14:paraId="295C3540"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b/>
                <w:bCs/>
                <w:sz w:val="18"/>
                <w:szCs w:val="18"/>
              </w:rPr>
            </w:pPr>
          </w:p>
        </w:tc>
        <w:tc>
          <w:tcPr>
            <w:tcW w:w="3095" w:type="dxa"/>
            <w:vMerge/>
            <w:shd w:val="clear" w:color="auto" w:fill="auto"/>
            <w:vAlign w:val="center"/>
          </w:tcPr>
          <w:p w14:paraId="5173995D"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b/>
                <w:bCs/>
                <w:sz w:val="18"/>
                <w:szCs w:val="18"/>
              </w:rPr>
            </w:pPr>
          </w:p>
        </w:tc>
        <w:tc>
          <w:tcPr>
            <w:tcW w:w="677" w:type="dxa"/>
            <w:shd w:val="clear" w:color="auto" w:fill="auto"/>
            <w:vAlign w:val="center"/>
          </w:tcPr>
          <w:p w14:paraId="5ACF58B4"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b/>
                <w:bCs/>
                <w:sz w:val="18"/>
                <w:szCs w:val="18"/>
              </w:rPr>
            </w:pPr>
            <w:r w:rsidRPr="004E0237">
              <w:rPr>
                <w:rFonts w:asciiTheme="minorEastAsia" w:eastAsiaTheme="minorEastAsia" w:hAnsiTheme="minorEastAsia"/>
                <w:b/>
                <w:bCs/>
                <w:sz w:val="18"/>
                <w:szCs w:val="18"/>
              </w:rPr>
              <w:t>日</w:t>
            </w:r>
          </w:p>
        </w:tc>
        <w:tc>
          <w:tcPr>
            <w:tcW w:w="677" w:type="dxa"/>
            <w:shd w:val="clear" w:color="auto" w:fill="auto"/>
            <w:vAlign w:val="center"/>
          </w:tcPr>
          <w:p w14:paraId="5F8ADC03"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b/>
                <w:bCs/>
                <w:sz w:val="18"/>
                <w:szCs w:val="18"/>
              </w:rPr>
            </w:pPr>
            <w:r w:rsidRPr="004E0237">
              <w:rPr>
                <w:rFonts w:asciiTheme="minorEastAsia" w:eastAsiaTheme="minorEastAsia" w:hAnsiTheme="minorEastAsia"/>
                <w:b/>
                <w:bCs/>
                <w:sz w:val="18"/>
                <w:szCs w:val="18"/>
              </w:rPr>
              <w:t>周</w:t>
            </w:r>
          </w:p>
        </w:tc>
        <w:tc>
          <w:tcPr>
            <w:tcW w:w="677" w:type="dxa"/>
            <w:shd w:val="clear" w:color="auto" w:fill="auto"/>
            <w:vAlign w:val="center"/>
          </w:tcPr>
          <w:p w14:paraId="6D274B22"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b/>
                <w:bCs/>
                <w:sz w:val="18"/>
                <w:szCs w:val="18"/>
              </w:rPr>
            </w:pPr>
            <w:r w:rsidRPr="004E0237">
              <w:rPr>
                <w:rFonts w:asciiTheme="minorEastAsia" w:eastAsiaTheme="minorEastAsia" w:hAnsiTheme="minorEastAsia"/>
                <w:b/>
                <w:bCs/>
                <w:sz w:val="18"/>
                <w:szCs w:val="18"/>
              </w:rPr>
              <w:t>月</w:t>
            </w:r>
          </w:p>
        </w:tc>
        <w:tc>
          <w:tcPr>
            <w:tcW w:w="677" w:type="dxa"/>
            <w:shd w:val="clear" w:color="auto" w:fill="auto"/>
            <w:vAlign w:val="center"/>
          </w:tcPr>
          <w:p w14:paraId="177A54B6"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b/>
                <w:bCs/>
                <w:sz w:val="18"/>
                <w:szCs w:val="18"/>
              </w:rPr>
            </w:pPr>
            <w:r w:rsidRPr="004E0237">
              <w:rPr>
                <w:rFonts w:asciiTheme="minorEastAsia" w:eastAsiaTheme="minorEastAsia" w:hAnsiTheme="minorEastAsia"/>
                <w:b/>
                <w:bCs/>
                <w:sz w:val="18"/>
                <w:szCs w:val="18"/>
              </w:rPr>
              <w:t>季</w:t>
            </w:r>
          </w:p>
        </w:tc>
      </w:tr>
      <w:tr w:rsidR="004E0237" w:rsidRPr="004E0237" w14:paraId="3B7F3556" w14:textId="77777777" w:rsidTr="00466CCC">
        <w:trPr>
          <w:cantSplit/>
          <w:trHeight w:val="510"/>
          <w:jc w:val="center"/>
        </w:trPr>
        <w:tc>
          <w:tcPr>
            <w:tcW w:w="1872" w:type="dxa"/>
            <w:shd w:val="clear" w:color="auto" w:fill="auto"/>
            <w:vAlign w:val="center"/>
          </w:tcPr>
          <w:p w14:paraId="52084964" w14:textId="77777777" w:rsidR="001B60EF" w:rsidRPr="004E0237" w:rsidRDefault="001B60EF" w:rsidP="00466CCC">
            <w:pPr>
              <w:widowControl/>
              <w:tabs>
                <w:tab w:val="left" w:pos="1080"/>
              </w:tabs>
              <w:spacing w:line="220" w:lineRule="exact"/>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sz w:val="18"/>
                <w:szCs w:val="18"/>
              </w:rPr>
              <w:t>电梯、门表面、内壁、底面、天花板</w:t>
            </w:r>
          </w:p>
        </w:tc>
        <w:tc>
          <w:tcPr>
            <w:tcW w:w="3095" w:type="dxa"/>
            <w:shd w:val="clear" w:color="auto" w:fill="auto"/>
            <w:vAlign w:val="center"/>
          </w:tcPr>
          <w:p w14:paraId="22F46390" w14:textId="77777777" w:rsidR="001B60EF" w:rsidRPr="004E0237" w:rsidRDefault="001B60EF" w:rsidP="00466CCC">
            <w:pPr>
              <w:widowControl/>
              <w:tabs>
                <w:tab w:val="left" w:pos="1080"/>
              </w:tabs>
              <w:spacing w:line="220" w:lineRule="exact"/>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sz w:val="18"/>
                <w:szCs w:val="18"/>
              </w:rPr>
              <w:t>无泥迹、无尘灰、无杂物、视感光亮</w:t>
            </w:r>
          </w:p>
        </w:tc>
        <w:tc>
          <w:tcPr>
            <w:tcW w:w="677" w:type="dxa"/>
            <w:shd w:val="clear" w:color="auto" w:fill="auto"/>
            <w:vAlign w:val="center"/>
          </w:tcPr>
          <w:p w14:paraId="149C43D0" w14:textId="77777777" w:rsidR="001B60EF" w:rsidRPr="004E0237" w:rsidRDefault="001B60EF" w:rsidP="00466CCC">
            <w:pPr>
              <w:widowControl/>
              <w:tabs>
                <w:tab w:val="left" w:pos="1080"/>
              </w:tabs>
              <w:snapToGrid w:val="0"/>
              <w:jc w:val="center"/>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sz w:val="18"/>
                <w:szCs w:val="18"/>
              </w:rPr>
              <w:t>一次</w:t>
            </w:r>
          </w:p>
        </w:tc>
        <w:tc>
          <w:tcPr>
            <w:tcW w:w="677" w:type="dxa"/>
            <w:shd w:val="clear" w:color="auto" w:fill="auto"/>
            <w:vAlign w:val="center"/>
          </w:tcPr>
          <w:p w14:paraId="49E23464" w14:textId="77777777" w:rsidR="001B60EF" w:rsidRPr="004E0237" w:rsidRDefault="001B60EF" w:rsidP="00466CCC">
            <w:pPr>
              <w:widowControl/>
              <w:tabs>
                <w:tab w:val="left" w:pos="1080"/>
              </w:tabs>
              <w:snapToGrid w:val="0"/>
              <w:jc w:val="center"/>
              <w:textAlignment w:val="baseline"/>
              <w:rPr>
                <w:rFonts w:asciiTheme="minorEastAsia" w:eastAsiaTheme="minorEastAsia" w:hAnsiTheme="minorEastAsia" w:hint="eastAsia"/>
                <w:sz w:val="18"/>
                <w:szCs w:val="18"/>
              </w:rPr>
            </w:pPr>
          </w:p>
        </w:tc>
        <w:tc>
          <w:tcPr>
            <w:tcW w:w="677" w:type="dxa"/>
            <w:shd w:val="clear" w:color="auto" w:fill="auto"/>
            <w:vAlign w:val="center"/>
          </w:tcPr>
          <w:p w14:paraId="0600B227" w14:textId="77777777" w:rsidR="001B60EF" w:rsidRPr="004E0237" w:rsidRDefault="001B60EF" w:rsidP="00466CCC">
            <w:pPr>
              <w:widowControl/>
              <w:tabs>
                <w:tab w:val="left" w:pos="1080"/>
              </w:tabs>
              <w:snapToGrid w:val="0"/>
              <w:jc w:val="center"/>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sz w:val="18"/>
                <w:szCs w:val="18"/>
              </w:rPr>
              <w:t>一次擦洗</w:t>
            </w:r>
          </w:p>
        </w:tc>
        <w:tc>
          <w:tcPr>
            <w:tcW w:w="677" w:type="dxa"/>
            <w:shd w:val="clear" w:color="auto" w:fill="auto"/>
            <w:vAlign w:val="center"/>
          </w:tcPr>
          <w:p w14:paraId="63BF4321" w14:textId="77777777" w:rsidR="001B60EF" w:rsidRPr="004E0237" w:rsidRDefault="001B60EF" w:rsidP="00466CCC">
            <w:pPr>
              <w:widowControl/>
              <w:tabs>
                <w:tab w:val="left" w:pos="1080"/>
              </w:tabs>
              <w:snapToGrid w:val="0"/>
              <w:jc w:val="center"/>
              <w:textAlignment w:val="baseline"/>
              <w:rPr>
                <w:rFonts w:asciiTheme="minorEastAsia" w:eastAsiaTheme="minorEastAsia" w:hAnsiTheme="minorEastAsia" w:hint="eastAsia"/>
                <w:sz w:val="18"/>
                <w:szCs w:val="18"/>
              </w:rPr>
            </w:pPr>
          </w:p>
        </w:tc>
      </w:tr>
      <w:tr w:rsidR="004E0237" w:rsidRPr="004E0237" w14:paraId="44899D01" w14:textId="77777777" w:rsidTr="00466CCC">
        <w:trPr>
          <w:cantSplit/>
          <w:trHeight w:val="510"/>
          <w:jc w:val="center"/>
        </w:trPr>
        <w:tc>
          <w:tcPr>
            <w:tcW w:w="1872" w:type="dxa"/>
            <w:shd w:val="clear" w:color="auto" w:fill="auto"/>
            <w:vAlign w:val="center"/>
          </w:tcPr>
          <w:p w14:paraId="1A2DF0BF" w14:textId="77777777" w:rsidR="001B60EF" w:rsidRPr="004E0237" w:rsidRDefault="001B60EF" w:rsidP="00466CCC">
            <w:pPr>
              <w:widowControl/>
              <w:tabs>
                <w:tab w:val="left" w:pos="1080"/>
              </w:tabs>
              <w:spacing w:line="220" w:lineRule="exact"/>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sz w:val="18"/>
                <w:szCs w:val="18"/>
              </w:rPr>
              <w:t>电梯通风口</w:t>
            </w:r>
          </w:p>
        </w:tc>
        <w:tc>
          <w:tcPr>
            <w:tcW w:w="3095" w:type="dxa"/>
            <w:shd w:val="clear" w:color="auto" w:fill="auto"/>
            <w:vAlign w:val="center"/>
          </w:tcPr>
          <w:p w14:paraId="6F799451" w14:textId="77777777" w:rsidR="001B60EF" w:rsidRPr="004E0237" w:rsidRDefault="001B60EF" w:rsidP="00466CCC">
            <w:pPr>
              <w:widowControl/>
              <w:tabs>
                <w:tab w:val="left" w:pos="1080"/>
              </w:tabs>
              <w:spacing w:line="220" w:lineRule="exact"/>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sz w:val="18"/>
                <w:szCs w:val="18"/>
              </w:rPr>
              <w:t>干净、无尘灰</w:t>
            </w:r>
            <w:r w:rsidRPr="004E0237">
              <w:rPr>
                <w:rFonts w:asciiTheme="minorEastAsia" w:eastAsiaTheme="minorEastAsia" w:hAnsiTheme="minorEastAsia" w:hint="eastAsia"/>
                <w:sz w:val="18"/>
                <w:szCs w:val="18"/>
              </w:rPr>
              <w:t>、无污渍</w:t>
            </w:r>
          </w:p>
        </w:tc>
        <w:tc>
          <w:tcPr>
            <w:tcW w:w="677" w:type="dxa"/>
            <w:shd w:val="clear" w:color="auto" w:fill="auto"/>
            <w:vAlign w:val="center"/>
          </w:tcPr>
          <w:p w14:paraId="263BEBD3" w14:textId="77777777" w:rsidR="001B60EF" w:rsidRPr="004E0237" w:rsidRDefault="001B60EF" w:rsidP="00466CCC">
            <w:pPr>
              <w:widowControl/>
              <w:tabs>
                <w:tab w:val="left" w:pos="1080"/>
              </w:tabs>
              <w:snapToGrid w:val="0"/>
              <w:jc w:val="center"/>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sz w:val="18"/>
                <w:szCs w:val="18"/>
              </w:rPr>
              <w:t>一次巡回</w:t>
            </w:r>
          </w:p>
        </w:tc>
        <w:tc>
          <w:tcPr>
            <w:tcW w:w="677" w:type="dxa"/>
            <w:shd w:val="clear" w:color="auto" w:fill="auto"/>
            <w:vAlign w:val="center"/>
          </w:tcPr>
          <w:p w14:paraId="63D2D5FE" w14:textId="77777777" w:rsidR="001B60EF" w:rsidRPr="004E0237" w:rsidRDefault="001B60EF" w:rsidP="00466CCC">
            <w:pPr>
              <w:widowControl/>
              <w:tabs>
                <w:tab w:val="left" w:pos="1080"/>
              </w:tabs>
              <w:snapToGrid w:val="0"/>
              <w:jc w:val="center"/>
              <w:textAlignment w:val="baseline"/>
              <w:rPr>
                <w:rFonts w:asciiTheme="minorEastAsia" w:eastAsiaTheme="minorEastAsia" w:hAnsiTheme="minorEastAsia" w:hint="eastAsia"/>
                <w:sz w:val="18"/>
                <w:szCs w:val="18"/>
              </w:rPr>
            </w:pPr>
          </w:p>
        </w:tc>
        <w:tc>
          <w:tcPr>
            <w:tcW w:w="677" w:type="dxa"/>
            <w:shd w:val="clear" w:color="auto" w:fill="auto"/>
            <w:vAlign w:val="center"/>
          </w:tcPr>
          <w:p w14:paraId="2A685109" w14:textId="77777777" w:rsidR="001B60EF" w:rsidRPr="004E0237" w:rsidRDefault="001B60EF" w:rsidP="00466CCC">
            <w:pPr>
              <w:widowControl/>
              <w:tabs>
                <w:tab w:val="left" w:pos="1080"/>
              </w:tabs>
              <w:snapToGrid w:val="0"/>
              <w:jc w:val="center"/>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sz w:val="18"/>
                <w:szCs w:val="18"/>
              </w:rPr>
              <w:t>一次</w:t>
            </w:r>
          </w:p>
        </w:tc>
        <w:tc>
          <w:tcPr>
            <w:tcW w:w="677" w:type="dxa"/>
            <w:shd w:val="clear" w:color="auto" w:fill="auto"/>
            <w:vAlign w:val="center"/>
          </w:tcPr>
          <w:p w14:paraId="7EF97EFD" w14:textId="77777777" w:rsidR="001B60EF" w:rsidRPr="004E0237" w:rsidRDefault="001B60EF" w:rsidP="00466CCC">
            <w:pPr>
              <w:widowControl/>
              <w:tabs>
                <w:tab w:val="left" w:pos="1080"/>
              </w:tabs>
              <w:snapToGrid w:val="0"/>
              <w:jc w:val="center"/>
              <w:textAlignment w:val="baseline"/>
              <w:rPr>
                <w:rFonts w:asciiTheme="minorEastAsia" w:eastAsiaTheme="minorEastAsia" w:hAnsiTheme="minorEastAsia" w:hint="eastAsia"/>
                <w:sz w:val="18"/>
                <w:szCs w:val="18"/>
              </w:rPr>
            </w:pPr>
          </w:p>
        </w:tc>
      </w:tr>
      <w:tr w:rsidR="004E0237" w:rsidRPr="004E0237" w14:paraId="644BBC39" w14:textId="77777777" w:rsidTr="00466CCC">
        <w:trPr>
          <w:cantSplit/>
          <w:trHeight w:val="510"/>
          <w:jc w:val="center"/>
        </w:trPr>
        <w:tc>
          <w:tcPr>
            <w:tcW w:w="1872" w:type="dxa"/>
            <w:shd w:val="clear" w:color="auto" w:fill="auto"/>
            <w:vAlign w:val="center"/>
          </w:tcPr>
          <w:p w14:paraId="6E591B2F" w14:textId="77777777" w:rsidR="001B60EF" w:rsidRPr="004E0237" w:rsidRDefault="001B60EF" w:rsidP="00466CCC">
            <w:pPr>
              <w:widowControl/>
              <w:tabs>
                <w:tab w:val="left" w:pos="1080"/>
              </w:tabs>
              <w:spacing w:line="220" w:lineRule="exact"/>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sz w:val="18"/>
                <w:szCs w:val="18"/>
              </w:rPr>
              <w:t>楼梯台阶、扶手、栏杆</w:t>
            </w:r>
          </w:p>
        </w:tc>
        <w:tc>
          <w:tcPr>
            <w:tcW w:w="3095" w:type="dxa"/>
            <w:shd w:val="clear" w:color="auto" w:fill="auto"/>
            <w:vAlign w:val="center"/>
          </w:tcPr>
          <w:p w14:paraId="6B74C286" w14:textId="77777777" w:rsidR="001B60EF" w:rsidRPr="004E0237" w:rsidRDefault="001B60EF" w:rsidP="00466CCC">
            <w:pPr>
              <w:widowControl/>
              <w:tabs>
                <w:tab w:val="left" w:pos="1080"/>
              </w:tabs>
              <w:spacing w:line="220" w:lineRule="exact"/>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sz w:val="18"/>
                <w:szCs w:val="18"/>
              </w:rPr>
              <w:t>干净、无泥土、无尘灰、无杂物</w:t>
            </w:r>
          </w:p>
        </w:tc>
        <w:tc>
          <w:tcPr>
            <w:tcW w:w="677" w:type="dxa"/>
            <w:shd w:val="clear" w:color="auto" w:fill="auto"/>
            <w:vAlign w:val="center"/>
          </w:tcPr>
          <w:p w14:paraId="7957709C" w14:textId="77777777" w:rsidR="001B60EF" w:rsidRPr="004E0237" w:rsidRDefault="001B60EF" w:rsidP="00466CCC">
            <w:pPr>
              <w:widowControl/>
              <w:tabs>
                <w:tab w:val="left" w:pos="1080"/>
              </w:tabs>
              <w:snapToGrid w:val="0"/>
              <w:jc w:val="center"/>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sz w:val="18"/>
                <w:szCs w:val="18"/>
              </w:rPr>
              <w:t>巡回</w:t>
            </w:r>
          </w:p>
        </w:tc>
        <w:tc>
          <w:tcPr>
            <w:tcW w:w="677" w:type="dxa"/>
            <w:shd w:val="clear" w:color="auto" w:fill="auto"/>
            <w:vAlign w:val="center"/>
          </w:tcPr>
          <w:p w14:paraId="2A87FA19" w14:textId="77777777" w:rsidR="001B60EF" w:rsidRPr="004E0237" w:rsidRDefault="001B60EF" w:rsidP="00466CCC">
            <w:pPr>
              <w:widowControl/>
              <w:tabs>
                <w:tab w:val="left" w:pos="1080"/>
              </w:tabs>
              <w:snapToGrid w:val="0"/>
              <w:jc w:val="center"/>
              <w:textAlignment w:val="baseline"/>
              <w:rPr>
                <w:rFonts w:asciiTheme="minorEastAsia" w:eastAsiaTheme="minorEastAsia" w:hAnsiTheme="minorEastAsia" w:hint="eastAsia"/>
                <w:sz w:val="18"/>
                <w:szCs w:val="18"/>
              </w:rPr>
            </w:pPr>
          </w:p>
        </w:tc>
        <w:tc>
          <w:tcPr>
            <w:tcW w:w="677" w:type="dxa"/>
            <w:shd w:val="clear" w:color="auto" w:fill="auto"/>
            <w:vAlign w:val="center"/>
          </w:tcPr>
          <w:p w14:paraId="3D925A70" w14:textId="77777777" w:rsidR="001B60EF" w:rsidRPr="004E0237" w:rsidRDefault="001B60EF" w:rsidP="00466CCC">
            <w:pPr>
              <w:widowControl/>
              <w:tabs>
                <w:tab w:val="left" w:pos="1080"/>
              </w:tabs>
              <w:snapToGrid w:val="0"/>
              <w:jc w:val="center"/>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sz w:val="18"/>
                <w:szCs w:val="18"/>
              </w:rPr>
              <w:t>一次清洗</w:t>
            </w:r>
          </w:p>
        </w:tc>
        <w:tc>
          <w:tcPr>
            <w:tcW w:w="677" w:type="dxa"/>
            <w:shd w:val="clear" w:color="auto" w:fill="auto"/>
            <w:vAlign w:val="center"/>
          </w:tcPr>
          <w:p w14:paraId="32A44DDC" w14:textId="77777777" w:rsidR="001B60EF" w:rsidRPr="004E0237" w:rsidRDefault="001B60EF" w:rsidP="00466CCC">
            <w:pPr>
              <w:widowControl/>
              <w:tabs>
                <w:tab w:val="left" w:pos="1080"/>
              </w:tabs>
              <w:snapToGrid w:val="0"/>
              <w:jc w:val="center"/>
              <w:textAlignment w:val="baseline"/>
              <w:rPr>
                <w:rFonts w:asciiTheme="minorEastAsia" w:eastAsiaTheme="minorEastAsia" w:hAnsiTheme="minorEastAsia" w:hint="eastAsia"/>
                <w:sz w:val="18"/>
                <w:szCs w:val="18"/>
              </w:rPr>
            </w:pPr>
          </w:p>
        </w:tc>
      </w:tr>
      <w:tr w:rsidR="004E0237" w:rsidRPr="004E0237" w14:paraId="3258F152" w14:textId="77777777" w:rsidTr="00466CCC">
        <w:trPr>
          <w:cantSplit/>
          <w:trHeight w:val="510"/>
          <w:jc w:val="center"/>
        </w:trPr>
        <w:tc>
          <w:tcPr>
            <w:tcW w:w="1872" w:type="dxa"/>
            <w:shd w:val="clear" w:color="auto" w:fill="auto"/>
            <w:vAlign w:val="center"/>
          </w:tcPr>
          <w:p w14:paraId="4880C59A" w14:textId="77777777" w:rsidR="001B60EF" w:rsidRPr="004E0237" w:rsidRDefault="001B60EF" w:rsidP="00466CCC">
            <w:pPr>
              <w:widowControl/>
              <w:tabs>
                <w:tab w:val="left" w:pos="1080"/>
              </w:tabs>
              <w:spacing w:line="220" w:lineRule="exact"/>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sz w:val="18"/>
                <w:szCs w:val="18"/>
              </w:rPr>
              <w:t>花卉盆景</w:t>
            </w:r>
          </w:p>
        </w:tc>
        <w:tc>
          <w:tcPr>
            <w:tcW w:w="3095" w:type="dxa"/>
            <w:shd w:val="clear" w:color="auto" w:fill="auto"/>
            <w:vAlign w:val="center"/>
          </w:tcPr>
          <w:p w14:paraId="0F297832" w14:textId="77777777" w:rsidR="001B60EF" w:rsidRPr="004E0237" w:rsidRDefault="001B60EF" w:rsidP="00466CCC">
            <w:pPr>
              <w:widowControl/>
              <w:tabs>
                <w:tab w:val="left" w:pos="1080"/>
              </w:tabs>
              <w:spacing w:line="220" w:lineRule="exact"/>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sz w:val="18"/>
                <w:szCs w:val="18"/>
              </w:rPr>
              <w:t>盆体干净光洁、盆内无杂物烟蒂</w:t>
            </w:r>
          </w:p>
        </w:tc>
        <w:tc>
          <w:tcPr>
            <w:tcW w:w="677" w:type="dxa"/>
            <w:shd w:val="clear" w:color="auto" w:fill="auto"/>
            <w:vAlign w:val="center"/>
          </w:tcPr>
          <w:p w14:paraId="44F4C212" w14:textId="77777777" w:rsidR="001B60EF" w:rsidRPr="004E0237" w:rsidRDefault="001B60EF" w:rsidP="00466CCC">
            <w:pPr>
              <w:widowControl/>
              <w:tabs>
                <w:tab w:val="left" w:pos="1080"/>
              </w:tabs>
              <w:snapToGrid w:val="0"/>
              <w:jc w:val="center"/>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sz w:val="18"/>
                <w:szCs w:val="18"/>
              </w:rPr>
              <w:t>巡回</w:t>
            </w:r>
          </w:p>
        </w:tc>
        <w:tc>
          <w:tcPr>
            <w:tcW w:w="677" w:type="dxa"/>
            <w:shd w:val="clear" w:color="auto" w:fill="auto"/>
            <w:vAlign w:val="center"/>
          </w:tcPr>
          <w:p w14:paraId="7CC6174F" w14:textId="77777777" w:rsidR="001B60EF" w:rsidRPr="004E0237" w:rsidRDefault="001B60EF" w:rsidP="00466CCC">
            <w:pPr>
              <w:widowControl/>
              <w:tabs>
                <w:tab w:val="left" w:pos="1080"/>
              </w:tabs>
              <w:snapToGrid w:val="0"/>
              <w:jc w:val="center"/>
              <w:textAlignment w:val="baseline"/>
              <w:rPr>
                <w:rFonts w:asciiTheme="minorEastAsia" w:eastAsiaTheme="minorEastAsia" w:hAnsiTheme="minorEastAsia" w:hint="eastAsia"/>
                <w:sz w:val="18"/>
                <w:szCs w:val="18"/>
              </w:rPr>
            </w:pPr>
          </w:p>
        </w:tc>
        <w:tc>
          <w:tcPr>
            <w:tcW w:w="677" w:type="dxa"/>
            <w:shd w:val="clear" w:color="auto" w:fill="auto"/>
            <w:vAlign w:val="center"/>
          </w:tcPr>
          <w:p w14:paraId="56792BAE" w14:textId="77777777" w:rsidR="001B60EF" w:rsidRPr="004E0237" w:rsidRDefault="001B60EF" w:rsidP="00466CCC">
            <w:pPr>
              <w:widowControl/>
              <w:tabs>
                <w:tab w:val="left" w:pos="1080"/>
              </w:tabs>
              <w:snapToGrid w:val="0"/>
              <w:jc w:val="center"/>
              <w:textAlignment w:val="baseline"/>
              <w:rPr>
                <w:rFonts w:asciiTheme="minorEastAsia" w:eastAsiaTheme="minorEastAsia" w:hAnsiTheme="minorEastAsia" w:hint="eastAsia"/>
                <w:sz w:val="18"/>
                <w:szCs w:val="18"/>
              </w:rPr>
            </w:pPr>
          </w:p>
        </w:tc>
        <w:tc>
          <w:tcPr>
            <w:tcW w:w="677" w:type="dxa"/>
            <w:shd w:val="clear" w:color="auto" w:fill="auto"/>
            <w:vAlign w:val="center"/>
          </w:tcPr>
          <w:p w14:paraId="018DA754" w14:textId="77777777" w:rsidR="001B60EF" w:rsidRPr="004E0237" w:rsidRDefault="001B60EF" w:rsidP="00466CCC">
            <w:pPr>
              <w:widowControl/>
              <w:tabs>
                <w:tab w:val="left" w:pos="1080"/>
              </w:tabs>
              <w:snapToGrid w:val="0"/>
              <w:jc w:val="center"/>
              <w:textAlignment w:val="baseline"/>
              <w:rPr>
                <w:rFonts w:asciiTheme="minorEastAsia" w:eastAsiaTheme="minorEastAsia" w:hAnsiTheme="minorEastAsia" w:hint="eastAsia"/>
                <w:sz w:val="18"/>
                <w:szCs w:val="18"/>
              </w:rPr>
            </w:pPr>
          </w:p>
        </w:tc>
      </w:tr>
      <w:tr w:rsidR="001B60EF" w:rsidRPr="004E0237" w14:paraId="27291D16" w14:textId="77777777" w:rsidTr="00466CCC">
        <w:trPr>
          <w:cantSplit/>
          <w:trHeight w:val="510"/>
          <w:jc w:val="center"/>
        </w:trPr>
        <w:tc>
          <w:tcPr>
            <w:tcW w:w="1872" w:type="dxa"/>
            <w:shd w:val="clear" w:color="auto" w:fill="auto"/>
            <w:vAlign w:val="center"/>
          </w:tcPr>
          <w:p w14:paraId="192EAC49" w14:textId="77777777" w:rsidR="001B60EF" w:rsidRPr="004E0237" w:rsidRDefault="001B60EF" w:rsidP="00466CCC">
            <w:pPr>
              <w:widowControl/>
              <w:tabs>
                <w:tab w:val="left" w:pos="1080"/>
              </w:tabs>
              <w:spacing w:line="220" w:lineRule="exact"/>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sz w:val="18"/>
                <w:szCs w:val="18"/>
              </w:rPr>
              <w:lastRenderedPageBreak/>
              <w:t>室内空间</w:t>
            </w:r>
          </w:p>
        </w:tc>
        <w:tc>
          <w:tcPr>
            <w:tcW w:w="3095" w:type="dxa"/>
            <w:shd w:val="clear" w:color="auto" w:fill="auto"/>
            <w:vAlign w:val="center"/>
          </w:tcPr>
          <w:p w14:paraId="2E94352A" w14:textId="77777777" w:rsidR="001B60EF" w:rsidRPr="004E0237" w:rsidRDefault="001B60EF" w:rsidP="00466CCC">
            <w:pPr>
              <w:widowControl/>
              <w:tabs>
                <w:tab w:val="left" w:pos="1080"/>
              </w:tabs>
              <w:spacing w:line="220" w:lineRule="exact"/>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sz w:val="18"/>
                <w:szCs w:val="18"/>
              </w:rPr>
              <w:t>空气流通、清晰</w:t>
            </w:r>
          </w:p>
        </w:tc>
        <w:tc>
          <w:tcPr>
            <w:tcW w:w="677" w:type="dxa"/>
            <w:shd w:val="clear" w:color="auto" w:fill="auto"/>
            <w:vAlign w:val="center"/>
          </w:tcPr>
          <w:p w14:paraId="06C856C7" w14:textId="77777777" w:rsidR="001B60EF" w:rsidRPr="004E0237" w:rsidRDefault="001B60EF" w:rsidP="00466CCC">
            <w:pPr>
              <w:widowControl/>
              <w:tabs>
                <w:tab w:val="left" w:pos="1080"/>
              </w:tabs>
              <w:snapToGrid w:val="0"/>
              <w:jc w:val="center"/>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sz w:val="18"/>
                <w:szCs w:val="18"/>
              </w:rPr>
              <w:t>喷香</w:t>
            </w:r>
          </w:p>
        </w:tc>
        <w:tc>
          <w:tcPr>
            <w:tcW w:w="677" w:type="dxa"/>
            <w:shd w:val="clear" w:color="auto" w:fill="auto"/>
            <w:vAlign w:val="center"/>
          </w:tcPr>
          <w:p w14:paraId="4EB5C933" w14:textId="77777777" w:rsidR="001B60EF" w:rsidRPr="004E0237" w:rsidRDefault="001B60EF" w:rsidP="00466CCC">
            <w:pPr>
              <w:widowControl/>
              <w:tabs>
                <w:tab w:val="left" w:pos="1080"/>
              </w:tabs>
              <w:snapToGrid w:val="0"/>
              <w:jc w:val="center"/>
              <w:textAlignment w:val="baseline"/>
              <w:rPr>
                <w:rFonts w:asciiTheme="minorEastAsia" w:eastAsiaTheme="minorEastAsia" w:hAnsiTheme="minorEastAsia" w:hint="eastAsia"/>
                <w:sz w:val="18"/>
                <w:szCs w:val="18"/>
              </w:rPr>
            </w:pPr>
          </w:p>
        </w:tc>
        <w:tc>
          <w:tcPr>
            <w:tcW w:w="677" w:type="dxa"/>
            <w:shd w:val="clear" w:color="auto" w:fill="auto"/>
            <w:vAlign w:val="center"/>
          </w:tcPr>
          <w:p w14:paraId="2EF494DD" w14:textId="77777777" w:rsidR="001B60EF" w:rsidRPr="004E0237" w:rsidRDefault="001B60EF" w:rsidP="00466CCC">
            <w:pPr>
              <w:widowControl/>
              <w:tabs>
                <w:tab w:val="left" w:pos="1080"/>
              </w:tabs>
              <w:snapToGrid w:val="0"/>
              <w:jc w:val="center"/>
              <w:textAlignment w:val="baseline"/>
              <w:rPr>
                <w:rFonts w:asciiTheme="minorEastAsia" w:eastAsiaTheme="minorEastAsia" w:hAnsiTheme="minorEastAsia" w:hint="eastAsia"/>
                <w:sz w:val="18"/>
                <w:szCs w:val="18"/>
              </w:rPr>
            </w:pPr>
          </w:p>
        </w:tc>
        <w:tc>
          <w:tcPr>
            <w:tcW w:w="677" w:type="dxa"/>
            <w:shd w:val="clear" w:color="auto" w:fill="auto"/>
            <w:vAlign w:val="center"/>
          </w:tcPr>
          <w:p w14:paraId="77FFB0A8" w14:textId="77777777" w:rsidR="001B60EF" w:rsidRPr="004E0237" w:rsidRDefault="001B60EF" w:rsidP="00466CCC">
            <w:pPr>
              <w:widowControl/>
              <w:tabs>
                <w:tab w:val="left" w:pos="1080"/>
              </w:tabs>
              <w:snapToGrid w:val="0"/>
              <w:jc w:val="center"/>
              <w:textAlignment w:val="baseline"/>
              <w:rPr>
                <w:rFonts w:asciiTheme="minorEastAsia" w:eastAsiaTheme="minorEastAsia" w:hAnsiTheme="minorEastAsia" w:hint="eastAsia"/>
                <w:sz w:val="18"/>
                <w:szCs w:val="18"/>
              </w:rPr>
            </w:pPr>
          </w:p>
        </w:tc>
      </w:tr>
    </w:tbl>
    <w:p w14:paraId="6F4D98CD" w14:textId="77777777" w:rsidR="001B60EF" w:rsidRPr="004E0237" w:rsidRDefault="001B60EF" w:rsidP="001B60EF">
      <w:pPr>
        <w:widowControl/>
        <w:textAlignment w:val="baseline"/>
        <w:rPr>
          <w:rFonts w:ascii="Times New Roman" w:eastAsia="仿宋_GB2312" w:hAnsi="Times New Roman"/>
          <w:sz w:val="22"/>
          <w:szCs w:val="16"/>
        </w:rPr>
      </w:pPr>
    </w:p>
    <w:p w14:paraId="0EEBD913" w14:textId="77777777" w:rsidR="001B60EF" w:rsidRPr="004E0237" w:rsidRDefault="001B60EF" w:rsidP="001B60EF">
      <w:pPr>
        <w:pStyle w:val="affff"/>
        <w:numPr>
          <w:ilvl w:val="0"/>
          <w:numId w:val="18"/>
        </w:numPr>
        <w:adjustRightInd w:val="0"/>
        <w:snapToGrid w:val="0"/>
        <w:spacing w:line="300" w:lineRule="auto"/>
        <w:ind w:left="1134"/>
        <w:rPr>
          <w:bCs/>
          <w:sz w:val="22"/>
        </w:rPr>
      </w:pPr>
      <w:r w:rsidRPr="004E0237">
        <w:rPr>
          <w:rFonts w:hint="eastAsia"/>
          <w:bCs/>
          <w:sz w:val="22"/>
        </w:rPr>
        <w:t>会议室保洁</w:t>
      </w:r>
    </w:p>
    <w:tbl>
      <w:tblPr>
        <w:tblW w:w="42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3"/>
        <w:gridCol w:w="3329"/>
        <w:gridCol w:w="751"/>
        <w:gridCol w:w="752"/>
        <w:gridCol w:w="752"/>
        <w:gridCol w:w="749"/>
      </w:tblGrid>
      <w:tr w:rsidR="004E0237" w:rsidRPr="004E0237" w14:paraId="390065C7" w14:textId="77777777" w:rsidTr="00466CCC">
        <w:trPr>
          <w:cantSplit/>
          <w:trHeight w:val="454"/>
          <w:tblHeader/>
          <w:jc w:val="center"/>
        </w:trPr>
        <w:tc>
          <w:tcPr>
            <w:tcW w:w="1873" w:type="dxa"/>
            <w:vMerge w:val="restart"/>
            <w:shd w:val="clear" w:color="auto" w:fill="auto"/>
            <w:vAlign w:val="center"/>
          </w:tcPr>
          <w:p w14:paraId="08F37743"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b/>
                <w:bCs/>
                <w:sz w:val="18"/>
                <w:szCs w:val="18"/>
              </w:rPr>
            </w:pPr>
            <w:r w:rsidRPr="004E0237">
              <w:rPr>
                <w:rFonts w:asciiTheme="minorEastAsia" w:eastAsiaTheme="minorEastAsia" w:hAnsiTheme="minorEastAsia"/>
                <w:b/>
                <w:bCs/>
                <w:sz w:val="18"/>
                <w:szCs w:val="18"/>
              </w:rPr>
              <w:t>项目及内容</w:t>
            </w:r>
          </w:p>
        </w:tc>
        <w:tc>
          <w:tcPr>
            <w:tcW w:w="3050" w:type="dxa"/>
            <w:vMerge w:val="restart"/>
            <w:shd w:val="clear" w:color="auto" w:fill="auto"/>
            <w:vAlign w:val="center"/>
          </w:tcPr>
          <w:p w14:paraId="7F32F225"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b/>
                <w:bCs/>
                <w:sz w:val="18"/>
                <w:szCs w:val="18"/>
              </w:rPr>
            </w:pPr>
            <w:r w:rsidRPr="004E0237">
              <w:rPr>
                <w:rFonts w:asciiTheme="minorEastAsia" w:eastAsiaTheme="minorEastAsia" w:hAnsiTheme="minorEastAsia"/>
                <w:b/>
                <w:bCs/>
                <w:sz w:val="18"/>
                <w:szCs w:val="18"/>
              </w:rPr>
              <w:t>质量检查标准</w:t>
            </w:r>
          </w:p>
        </w:tc>
        <w:tc>
          <w:tcPr>
            <w:tcW w:w="2752" w:type="dxa"/>
            <w:gridSpan w:val="4"/>
            <w:shd w:val="clear" w:color="auto" w:fill="auto"/>
            <w:vAlign w:val="center"/>
          </w:tcPr>
          <w:p w14:paraId="6080671B"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b/>
                <w:bCs/>
                <w:sz w:val="18"/>
                <w:szCs w:val="18"/>
              </w:rPr>
            </w:pPr>
            <w:r w:rsidRPr="004E0237">
              <w:rPr>
                <w:rFonts w:asciiTheme="minorEastAsia" w:eastAsiaTheme="minorEastAsia" w:hAnsiTheme="minorEastAsia"/>
                <w:b/>
                <w:bCs/>
                <w:sz w:val="18"/>
                <w:szCs w:val="18"/>
              </w:rPr>
              <w:t>实施方案</w:t>
            </w:r>
          </w:p>
        </w:tc>
      </w:tr>
      <w:tr w:rsidR="004E0237" w:rsidRPr="004E0237" w14:paraId="381E8157" w14:textId="77777777" w:rsidTr="00466CCC">
        <w:trPr>
          <w:cantSplit/>
          <w:trHeight w:val="454"/>
          <w:tblHeader/>
          <w:jc w:val="center"/>
        </w:trPr>
        <w:tc>
          <w:tcPr>
            <w:tcW w:w="1873" w:type="dxa"/>
            <w:vMerge/>
            <w:shd w:val="clear" w:color="auto" w:fill="auto"/>
            <w:vAlign w:val="center"/>
          </w:tcPr>
          <w:p w14:paraId="5F4D5D81"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b/>
                <w:bCs/>
                <w:sz w:val="18"/>
                <w:szCs w:val="18"/>
              </w:rPr>
            </w:pPr>
          </w:p>
        </w:tc>
        <w:tc>
          <w:tcPr>
            <w:tcW w:w="3050" w:type="dxa"/>
            <w:vMerge/>
            <w:shd w:val="clear" w:color="auto" w:fill="auto"/>
            <w:vAlign w:val="center"/>
          </w:tcPr>
          <w:p w14:paraId="36091261"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b/>
                <w:bCs/>
                <w:sz w:val="18"/>
                <w:szCs w:val="18"/>
              </w:rPr>
            </w:pPr>
          </w:p>
        </w:tc>
        <w:tc>
          <w:tcPr>
            <w:tcW w:w="688" w:type="dxa"/>
            <w:shd w:val="clear" w:color="auto" w:fill="auto"/>
            <w:vAlign w:val="center"/>
          </w:tcPr>
          <w:p w14:paraId="1512D807"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b/>
                <w:bCs/>
                <w:sz w:val="18"/>
                <w:szCs w:val="18"/>
              </w:rPr>
            </w:pPr>
            <w:r w:rsidRPr="004E0237">
              <w:rPr>
                <w:rFonts w:asciiTheme="minorEastAsia" w:eastAsiaTheme="minorEastAsia" w:hAnsiTheme="minorEastAsia"/>
                <w:b/>
                <w:bCs/>
                <w:sz w:val="18"/>
                <w:szCs w:val="18"/>
              </w:rPr>
              <w:t>日</w:t>
            </w:r>
          </w:p>
        </w:tc>
        <w:tc>
          <w:tcPr>
            <w:tcW w:w="689" w:type="dxa"/>
            <w:shd w:val="clear" w:color="auto" w:fill="auto"/>
            <w:vAlign w:val="center"/>
          </w:tcPr>
          <w:p w14:paraId="0EF62E48"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b/>
                <w:bCs/>
                <w:sz w:val="18"/>
                <w:szCs w:val="18"/>
              </w:rPr>
            </w:pPr>
            <w:r w:rsidRPr="004E0237">
              <w:rPr>
                <w:rFonts w:asciiTheme="minorEastAsia" w:eastAsiaTheme="minorEastAsia" w:hAnsiTheme="minorEastAsia"/>
                <w:b/>
                <w:bCs/>
                <w:sz w:val="18"/>
                <w:szCs w:val="18"/>
              </w:rPr>
              <w:t>周</w:t>
            </w:r>
          </w:p>
        </w:tc>
        <w:tc>
          <w:tcPr>
            <w:tcW w:w="689" w:type="dxa"/>
            <w:shd w:val="clear" w:color="auto" w:fill="auto"/>
            <w:vAlign w:val="center"/>
          </w:tcPr>
          <w:p w14:paraId="155A3A4E"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b/>
                <w:bCs/>
                <w:sz w:val="18"/>
                <w:szCs w:val="18"/>
              </w:rPr>
            </w:pPr>
            <w:r w:rsidRPr="004E0237">
              <w:rPr>
                <w:rFonts w:asciiTheme="minorEastAsia" w:eastAsiaTheme="minorEastAsia" w:hAnsiTheme="minorEastAsia"/>
                <w:b/>
                <w:bCs/>
                <w:sz w:val="18"/>
                <w:szCs w:val="18"/>
              </w:rPr>
              <w:t>月</w:t>
            </w:r>
          </w:p>
        </w:tc>
        <w:tc>
          <w:tcPr>
            <w:tcW w:w="686" w:type="dxa"/>
            <w:shd w:val="clear" w:color="auto" w:fill="auto"/>
            <w:vAlign w:val="center"/>
          </w:tcPr>
          <w:p w14:paraId="417B7403"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b/>
                <w:bCs/>
                <w:sz w:val="18"/>
                <w:szCs w:val="18"/>
              </w:rPr>
            </w:pPr>
            <w:r w:rsidRPr="004E0237">
              <w:rPr>
                <w:rFonts w:asciiTheme="minorEastAsia" w:eastAsiaTheme="minorEastAsia" w:hAnsiTheme="minorEastAsia"/>
                <w:b/>
                <w:bCs/>
                <w:sz w:val="18"/>
                <w:szCs w:val="18"/>
              </w:rPr>
              <w:t>季</w:t>
            </w:r>
          </w:p>
        </w:tc>
      </w:tr>
      <w:tr w:rsidR="004E0237" w:rsidRPr="004E0237" w14:paraId="24B1D117" w14:textId="77777777" w:rsidTr="00466CCC">
        <w:trPr>
          <w:cantSplit/>
          <w:trHeight w:val="567"/>
          <w:jc w:val="center"/>
        </w:trPr>
        <w:tc>
          <w:tcPr>
            <w:tcW w:w="1873" w:type="dxa"/>
            <w:vAlign w:val="center"/>
          </w:tcPr>
          <w:p w14:paraId="0554AFD0" w14:textId="77777777" w:rsidR="001B60EF" w:rsidRPr="004E0237" w:rsidRDefault="001B60EF" w:rsidP="00466CCC">
            <w:pPr>
              <w:widowControl/>
              <w:tabs>
                <w:tab w:val="left" w:pos="1080"/>
              </w:tabs>
              <w:spacing w:line="220" w:lineRule="exact"/>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sz w:val="18"/>
                <w:szCs w:val="18"/>
              </w:rPr>
              <w:t>梯级、地台</w:t>
            </w:r>
          </w:p>
        </w:tc>
        <w:tc>
          <w:tcPr>
            <w:tcW w:w="3050" w:type="dxa"/>
            <w:vAlign w:val="center"/>
          </w:tcPr>
          <w:p w14:paraId="1CE983CC" w14:textId="77777777" w:rsidR="001B60EF" w:rsidRPr="004E0237" w:rsidRDefault="001B60EF" w:rsidP="00466CCC">
            <w:pPr>
              <w:widowControl/>
              <w:tabs>
                <w:tab w:val="left" w:pos="1080"/>
              </w:tabs>
              <w:spacing w:line="220" w:lineRule="exact"/>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sz w:val="18"/>
                <w:szCs w:val="18"/>
              </w:rPr>
              <w:t>无积尘、无污渍、无痰迹、无垃圾</w:t>
            </w:r>
          </w:p>
        </w:tc>
        <w:tc>
          <w:tcPr>
            <w:tcW w:w="688" w:type="dxa"/>
            <w:vAlign w:val="center"/>
          </w:tcPr>
          <w:p w14:paraId="4571FCA8"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sz w:val="18"/>
                <w:szCs w:val="18"/>
              </w:rPr>
              <w:t>巡回</w:t>
            </w:r>
          </w:p>
        </w:tc>
        <w:tc>
          <w:tcPr>
            <w:tcW w:w="689" w:type="dxa"/>
            <w:vAlign w:val="center"/>
          </w:tcPr>
          <w:p w14:paraId="40F680D0"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sz w:val="18"/>
                <w:szCs w:val="18"/>
              </w:rPr>
              <w:t>一次洗刷</w:t>
            </w:r>
          </w:p>
        </w:tc>
        <w:tc>
          <w:tcPr>
            <w:tcW w:w="689" w:type="dxa"/>
            <w:vAlign w:val="center"/>
          </w:tcPr>
          <w:p w14:paraId="4BB885DA"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p>
        </w:tc>
        <w:tc>
          <w:tcPr>
            <w:tcW w:w="686" w:type="dxa"/>
            <w:vAlign w:val="center"/>
          </w:tcPr>
          <w:p w14:paraId="00F3D151"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p>
        </w:tc>
      </w:tr>
      <w:tr w:rsidR="004E0237" w:rsidRPr="004E0237" w14:paraId="3409DBD1" w14:textId="77777777" w:rsidTr="00466CCC">
        <w:trPr>
          <w:cantSplit/>
          <w:trHeight w:val="567"/>
          <w:jc w:val="center"/>
        </w:trPr>
        <w:tc>
          <w:tcPr>
            <w:tcW w:w="1873" w:type="dxa"/>
            <w:vAlign w:val="center"/>
          </w:tcPr>
          <w:p w14:paraId="54AF2FD4" w14:textId="77777777" w:rsidR="001B60EF" w:rsidRPr="004E0237" w:rsidRDefault="001B60EF" w:rsidP="00466CCC">
            <w:pPr>
              <w:widowControl/>
              <w:tabs>
                <w:tab w:val="left" w:pos="1080"/>
              </w:tabs>
              <w:spacing w:line="220" w:lineRule="exact"/>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sz w:val="18"/>
                <w:szCs w:val="18"/>
              </w:rPr>
              <w:t>大厅地坪</w:t>
            </w:r>
          </w:p>
        </w:tc>
        <w:tc>
          <w:tcPr>
            <w:tcW w:w="3050" w:type="dxa"/>
            <w:vAlign w:val="center"/>
          </w:tcPr>
          <w:p w14:paraId="5FCAC080" w14:textId="77777777" w:rsidR="001B60EF" w:rsidRPr="004E0237" w:rsidRDefault="001B60EF" w:rsidP="00466CCC">
            <w:pPr>
              <w:widowControl/>
              <w:tabs>
                <w:tab w:val="left" w:pos="1080"/>
              </w:tabs>
              <w:spacing w:line="220" w:lineRule="exact"/>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sz w:val="18"/>
                <w:szCs w:val="18"/>
              </w:rPr>
              <w:t>无脚印、无污渍、无痰迹、无垃圾</w:t>
            </w:r>
          </w:p>
        </w:tc>
        <w:tc>
          <w:tcPr>
            <w:tcW w:w="688" w:type="dxa"/>
            <w:vAlign w:val="center"/>
          </w:tcPr>
          <w:p w14:paraId="0047E6FD"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sz w:val="18"/>
                <w:szCs w:val="18"/>
              </w:rPr>
              <w:t>巡回</w:t>
            </w:r>
          </w:p>
        </w:tc>
        <w:tc>
          <w:tcPr>
            <w:tcW w:w="689" w:type="dxa"/>
            <w:vAlign w:val="center"/>
          </w:tcPr>
          <w:p w14:paraId="61752E62"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sz w:val="18"/>
                <w:szCs w:val="18"/>
              </w:rPr>
              <w:t>一次抛光蜡</w:t>
            </w:r>
          </w:p>
        </w:tc>
        <w:tc>
          <w:tcPr>
            <w:tcW w:w="689" w:type="dxa"/>
            <w:vAlign w:val="center"/>
          </w:tcPr>
          <w:p w14:paraId="67814177"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p>
        </w:tc>
        <w:tc>
          <w:tcPr>
            <w:tcW w:w="686" w:type="dxa"/>
            <w:vAlign w:val="center"/>
          </w:tcPr>
          <w:p w14:paraId="64B94E9D"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sz w:val="18"/>
                <w:szCs w:val="18"/>
              </w:rPr>
              <w:t>一次洗地上蜡</w:t>
            </w:r>
          </w:p>
        </w:tc>
      </w:tr>
      <w:tr w:rsidR="004E0237" w:rsidRPr="004E0237" w14:paraId="089CFF9D" w14:textId="77777777" w:rsidTr="00466CCC">
        <w:trPr>
          <w:cantSplit/>
          <w:trHeight w:val="567"/>
          <w:jc w:val="center"/>
        </w:trPr>
        <w:tc>
          <w:tcPr>
            <w:tcW w:w="1873" w:type="dxa"/>
            <w:vAlign w:val="center"/>
          </w:tcPr>
          <w:p w14:paraId="7942A149" w14:textId="77777777" w:rsidR="001B60EF" w:rsidRPr="004E0237" w:rsidRDefault="001B60EF" w:rsidP="00466CCC">
            <w:pPr>
              <w:widowControl/>
              <w:tabs>
                <w:tab w:val="left" w:pos="1080"/>
              </w:tabs>
              <w:spacing w:line="220" w:lineRule="exact"/>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hint="eastAsia"/>
                <w:sz w:val="18"/>
                <w:szCs w:val="18"/>
              </w:rPr>
              <w:t>地毯清洗</w:t>
            </w:r>
          </w:p>
        </w:tc>
        <w:tc>
          <w:tcPr>
            <w:tcW w:w="3050" w:type="dxa"/>
            <w:vAlign w:val="center"/>
          </w:tcPr>
          <w:p w14:paraId="0C326ED9" w14:textId="77777777" w:rsidR="001B60EF" w:rsidRPr="004E0237" w:rsidRDefault="001B60EF" w:rsidP="00466CCC">
            <w:pPr>
              <w:widowControl/>
              <w:tabs>
                <w:tab w:val="left" w:pos="1080"/>
              </w:tabs>
              <w:spacing w:line="220" w:lineRule="exact"/>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sz w:val="18"/>
                <w:szCs w:val="18"/>
              </w:rPr>
              <w:t>无脚印、无污渍</w:t>
            </w:r>
          </w:p>
        </w:tc>
        <w:tc>
          <w:tcPr>
            <w:tcW w:w="688" w:type="dxa"/>
            <w:vAlign w:val="center"/>
          </w:tcPr>
          <w:p w14:paraId="05D34218"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p>
        </w:tc>
        <w:tc>
          <w:tcPr>
            <w:tcW w:w="689" w:type="dxa"/>
            <w:vAlign w:val="center"/>
          </w:tcPr>
          <w:p w14:paraId="149B3C3B"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p>
        </w:tc>
        <w:tc>
          <w:tcPr>
            <w:tcW w:w="689" w:type="dxa"/>
            <w:vAlign w:val="center"/>
          </w:tcPr>
          <w:p w14:paraId="22626F0A"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p>
        </w:tc>
        <w:tc>
          <w:tcPr>
            <w:tcW w:w="686" w:type="dxa"/>
            <w:vAlign w:val="center"/>
          </w:tcPr>
          <w:p w14:paraId="354A90AD"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hint="eastAsia"/>
                <w:sz w:val="18"/>
                <w:szCs w:val="18"/>
              </w:rPr>
              <w:t>一次清洗</w:t>
            </w:r>
          </w:p>
        </w:tc>
      </w:tr>
      <w:tr w:rsidR="004E0237" w:rsidRPr="004E0237" w14:paraId="41F74D87" w14:textId="77777777" w:rsidTr="00466CCC">
        <w:trPr>
          <w:cantSplit/>
          <w:trHeight w:val="567"/>
          <w:jc w:val="center"/>
        </w:trPr>
        <w:tc>
          <w:tcPr>
            <w:tcW w:w="1873" w:type="dxa"/>
            <w:vAlign w:val="center"/>
          </w:tcPr>
          <w:p w14:paraId="0A06D772" w14:textId="77777777" w:rsidR="001B60EF" w:rsidRPr="004E0237" w:rsidRDefault="001B60EF" w:rsidP="00466CCC">
            <w:pPr>
              <w:widowControl/>
              <w:tabs>
                <w:tab w:val="left" w:pos="1080"/>
              </w:tabs>
              <w:spacing w:line="220" w:lineRule="exact"/>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sz w:val="18"/>
                <w:szCs w:val="18"/>
              </w:rPr>
              <w:t>玻璃门、窗</w:t>
            </w:r>
          </w:p>
        </w:tc>
        <w:tc>
          <w:tcPr>
            <w:tcW w:w="3050" w:type="dxa"/>
            <w:vAlign w:val="center"/>
          </w:tcPr>
          <w:p w14:paraId="4383E6BD" w14:textId="77777777" w:rsidR="001B60EF" w:rsidRPr="004E0237" w:rsidRDefault="001B60EF" w:rsidP="00466CCC">
            <w:pPr>
              <w:widowControl/>
              <w:tabs>
                <w:tab w:val="left" w:pos="1080"/>
              </w:tabs>
              <w:spacing w:line="220" w:lineRule="exact"/>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sz w:val="18"/>
                <w:szCs w:val="18"/>
              </w:rPr>
              <w:t>光亮干净、无尘灰、无印渍</w:t>
            </w:r>
          </w:p>
        </w:tc>
        <w:tc>
          <w:tcPr>
            <w:tcW w:w="688" w:type="dxa"/>
            <w:vAlign w:val="center"/>
          </w:tcPr>
          <w:p w14:paraId="3637AE96"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sz w:val="18"/>
                <w:szCs w:val="18"/>
              </w:rPr>
              <w:t>巡回</w:t>
            </w:r>
          </w:p>
        </w:tc>
        <w:tc>
          <w:tcPr>
            <w:tcW w:w="689" w:type="dxa"/>
            <w:vAlign w:val="center"/>
          </w:tcPr>
          <w:p w14:paraId="113186BD"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p>
        </w:tc>
        <w:tc>
          <w:tcPr>
            <w:tcW w:w="689" w:type="dxa"/>
            <w:vAlign w:val="center"/>
          </w:tcPr>
          <w:p w14:paraId="340AB6C2"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p>
        </w:tc>
        <w:tc>
          <w:tcPr>
            <w:tcW w:w="686" w:type="dxa"/>
            <w:vAlign w:val="center"/>
          </w:tcPr>
          <w:p w14:paraId="1A120FDD"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p>
        </w:tc>
      </w:tr>
      <w:tr w:rsidR="004E0237" w:rsidRPr="004E0237" w14:paraId="7C1B0667" w14:textId="77777777" w:rsidTr="00466CCC">
        <w:trPr>
          <w:cantSplit/>
          <w:trHeight w:val="567"/>
          <w:jc w:val="center"/>
        </w:trPr>
        <w:tc>
          <w:tcPr>
            <w:tcW w:w="1873" w:type="dxa"/>
            <w:vAlign w:val="center"/>
          </w:tcPr>
          <w:p w14:paraId="47660F61" w14:textId="77777777" w:rsidR="001B60EF" w:rsidRPr="004E0237" w:rsidRDefault="001B60EF" w:rsidP="00466CCC">
            <w:pPr>
              <w:widowControl/>
              <w:tabs>
                <w:tab w:val="left" w:pos="1080"/>
              </w:tabs>
              <w:spacing w:line="220" w:lineRule="exact"/>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sz w:val="18"/>
                <w:szCs w:val="18"/>
              </w:rPr>
              <w:t>柱面、墙面、台面、椅子、沙发、灯座及附属设施</w:t>
            </w:r>
          </w:p>
        </w:tc>
        <w:tc>
          <w:tcPr>
            <w:tcW w:w="3050" w:type="dxa"/>
            <w:vAlign w:val="center"/>
          </w:tcPr>
          <w:p w14:paraId="3168E630" w14:textId="77777777" w:rsidR="001B60EF" w:rsidRPr="004E0237" w:rsidRDefault="001B60EF" w:rsidP="00466CCC">
            <w:pPr>
              <w:widowControl/>
              <w:tabs>
                <w:tab w:val="left" w:pos="1080"/>
              </w:tabs>
              <w:spacing w:line="220" w:lineRule="exact"/>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sz w:val="18"/>
                <w:szCs w:val="18"/>
              </w:rPr>
              <w:t>光亮、整洁、无积尘、无损坏</w:t>
            </w:r>
          </w:p>
        </w:tc>
        <w:tc>
          <w:tcPr>
            <w:tcW w:w="688" w:type="dxa"/>
            <w:vAlign w:val="center"/>
          </w:tcPr>
          <w:p w14:paraId="20539322"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sz w:val="18"/>
                <w:szCs w:val="18"/>
              </w:rPr>
              <w:t>一次</w:t>
            </w:r>
          </w:p>
        </w:tc>
        <w:tc>
          <w:tcPr>
            <w:tcW w:w="689" w:type="dxa"/>
            <w:vAlign w:val="center"/>
          </w:tcPr>
          <w:p w14:paraId="41405512"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p>
        </w:tc>
        <w:tc>
          <w:tcPr>
            <w:tcW w:w="689" w:type="dxa"/>
            <w:vAlign w:val="center"/>
          </w:tcPr>
          <w:p w14:paraId="5C0C6596"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p>
        </w:tc>
        <w:tc>
          <w:tcPr>
            <w:tcW w:w="686" w:type="dxa"/>
            <w:vAlign w:val="center"/>
          </w:tcPr>
          <w:p w14:paraId="62A2015C"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p>
        </w:tc>
      </w:tr>
      <w:tr w:rsidR="004E0237" w:rsidRPr="004E0237" w14:paraId="44C143AC" w14:textId="77777777" w:rsidTr="00466CCC">
        <w:trPr>
          <w:cantSplit/>
          <w:trHeight w:val="567"/>
          <w:jc w:val="center"/>
        </w:trPr>
        <w:tc>
          <w:tcPr>
            <w:tcW w:w="1873" w:type="dxa"/>
            <w:vAlign w:val="center"/>
          </w:tcPr>
          <w:p w14:paraId="33D19168" w14:textId="77777777" w:rsidR="001B60EF" w:rsidRPr="004E0237" w:rsidRDefault="001B60EF" w:rsidP="00466CCC">
            <w:pPr>
              <w:widowControl/>
              <w:tabs>
                <w:tab w:val="left" w:pos="1080"/>
              </w:tabs>
              <w:spacing w:line="220" w:lineRule="exact"/>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sz w:val="18"/>
                <w:szCs w:val="18"/>
              </w:rPr>
              <w:t>大花盆、盆景</w:t>
            </w:r>
          </w:p>
        </w:tc>
        <w:tc>
          <w:tcPr>
            <w:tcW w:w="3050" w:type="dxa"/>
            <w:vAlign w:val="center"/>
          </w:tcPr>
          <w:p w14:paraId="09C42384" w14:textId="77777777" w:rsidR="001B60EF" w:rsidRPr="004E0237" w:rsidRDefault="001B60EF" w:rsidP="00466CCC">
            <w:pPr>
              <w:widowControl/>
              <w:tabs>
                <w:tab w:val="left" w:pos="1080"/>
              </w:tabs>
              <w:spacing w:line="220" w:lineRule="exact"/>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sz w:val="18"/>
                <w:szCs w:val="18"/>
              </w:rPr>
              <w:t>盆体表面光亮保洁，盆内无杂物</w:t>
            </w:r>
          </w:p>
        </w:tc>
        <w:tc>
          <w:tcPr>
            <w:tcW w:w="688" w:type="dxa"/>
            <w:vAlign w:val="center"/>
          </w:tcPr>
          <w:p w14:paraId="44934589"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r w:rsidRPr="004E0237">
              <w:rPr>
                <w:rFonts w:asciiTheme="minorEastAsia" w:eastAsiaTheme="minorEastAsia" w:hAnsiTheme="minorEastAsia"/>
                <w:sz w:val="18"/>
                <w:szCs w:val="18"/>
              </w:rPr>
              <w:t>巡回</w:t>
            </w:r>
          </w:p>
        </w:tc>
        <w:tc>
          <w:tcPr>
            <w:tcW w:w="689" w:type="dxa"/>
            <w:vAlign w:val="center"/>
          </w:tcPr>
          <w:p w14:paraId="60DF76A7"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p>
        </w:tc>
        <w:tc>
          <w:tcPr>
            <w:tcW w:w="689" w:type="dxa"/>
            <w:vAlign w:val="center"/>
          </w:tcPr>
          <w:p w14:paraId="77D7D55B"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p>
        </w:tc>
        <w:tc>
          <w:tcPr>
            <w:tcW w:w="686" w:type="dxa"/>
            <w:vAlign w:val="center"/>
          </w:tcPr>
          <w:p w14:paraId="2E210B75" w14:textId="77777777" w:rsidR="001B60EF" w:rsidRPr="004E0237" w:rsidRDefault="001B60EF" w:rsidP="00466CCC">
            <w:pPr>
              <w:widowControl/>
              <w:tabs>
                <w:tab w:val="left" w:pos="1080"/>
              </w:tabs>
              <w:spacing w:line="220" w:lineRule="exact"/>
              <w:jc w:val="center"/>
              <w:textAlignment w:val="baseline"/>
              <w:rPr>
                <w:rFonts w:asciiTheme="minorEastAsia" w:eastAsiaTheme="minorEastAsia" w:hAnsiTheme="minorEastAsia" w:hint="eastAsia"/>
                <w:sz w:val="18"/>
                <w:szCs w:val="18"/>
              </w:rPr>
            </w:pPr>
          </w:p>
        </w:tc>
      </w:tr>
    </w:tbl>
    <w:p w14:paraId="454DF1DB" w14:textId="22B7353D" w:rsidR="001B60EF" w:rsidRPr="004E0237" w:rsidRDefault="00490616" w:rsidP="00490616">
      <w:pPr>
        <w:snapToGrid w:val="0"/>
        <w:spacing w:line="300" w:lineRule="auto"/>
        <w:ind w:firstLineChars="300" w:firstLine="660"/>
        <w:jc w:val="left"/>
        <w:rPr>
          <w:rFonts w:ascii="宋体" w:hAnsi="宋体" w:hint="eastAsia"/>
          <w:sz w:val="22"/>
        </w:rPr>
      </w:pPr>
      <w:r w:rsidRPr="004E0237">
        <w:rPr>
          <w:rFonts w:ascii="宋体" w:hAnsi="宋体" w:hint="eastAsia"/>
          <w:sz w:val="22"/>
        </w:rPr>
        <w:t>②</w:t>
      </w:r>
      <w:r w:rsidR="001B60EF" w:rsidRPr="004E0237">
        <w:rPr>
          <w:rFonts w:ascii="宋体" w:hAnsi="宋体" w:hint="eastAsia"/>
          <w:sz w:val="22"/>
        </w:rPr>
        <w:t>负责本项目的垃圾分类工作，保持垃圾投放点位的环境整洁；熟练掌握垃圾分类知识，做好桶内分类时效。</w:t>
      </w:r>
    </w:p>
    <w:p w14:paraId="5A442644" w14:textId="69822539" w:rsidR="001B60EF" w:rsidRPr="004E0237" w:rsidRDefault="00490616" w:rsidP="00490616">
      <w:pPr>
        <w:snapToGrid w:val="0"/>
        <w:spacing w:line="300" w:lineRule="auto"/>
        <w:ind w:firstLineChars="300" w:firstLine="660"/>
        <w:jc w:val="left"/>
        <w:rPr>
          <w:rFonts w:ascii="宋体" w:hAnsi="宋体" w:hint="eastAsia"/>
          <w:sz w:val="22"/>
        </w:rPr>
      </w:pPr>
      <w:r w:rsidRPr="004E0237">
        <w:rPr>
          <w:rFonts w:ascii="宋体" w:hAnsi="宋体" w:hint="eastAsia"/>
          <w:sz w:val="22"/>
        </w:rPr>
        <w:t>③</w:t>
      </w:r>
      <w:r w:rsidR="001B60EF" w:rsidRPr="004E0237">
        <w:rPr>
          <w:rFonts w:ascii="宋体" w:hAnsi="宋体" w:hint="eastAsia"/>
          <w:sz w:val="22"/>
        </w:rPr>
        <w:t>做好辖区内公共区域的消杀工作，并做好记录。</w:t>
      </w:r>
    </w:p>
    <w:p w14:paraId="037CD207" w14:textId="40DAE129" w:rsidR="001B60EF" w:rsidRPr="004E0237" w:rsidRDefault="00490616" w:rsidP="00490616">
      <w:pPr>
        <w:snapToGrid w:val="0"/>
        <w:spacing w:line="300" w:lineRule="auto"/>
        <w:ind w:firstLineChars="300" w:firstLine="660"/>
        <w:jc w:val="left"/>
        <w:rPr>
          <w:rFonts w:ascii="宋体" w:hAnsi="宋体" w:hint="eastAsia"/>
          <w:sz w:val="22"/>
        </w:rPr>
      </w:pPr>
      <w:r w:rsidRPr="004E0237">
        <w:rPr>
          <w:rFonts w:ascii="宋体" w:hAnsi="宋体" w:hint="eastAsia"/>
          <w:sz w:val="22"/>
        </w:rPr>
        <w:t>④</w:t>
      </w:r>
      <w:r w:rsidR="001B60EF" w:rsidRPr="004E0237">
        <w:rPr>
          <w:rFonts w:ascii="宋体" w:hAnsi="宋体" w:hint="eastAsia"/>
          <w:sz w:val="22"/>
        </w:rPr>
        <w:t>负责室外的绿化养护和室内公共区域绿化租摆的管理。</w:t>
      </w:r>
    </w:p>
    <w:p w14:paraId="6692096B" w14:textId="77777777" w:rsidR="001B60EF" w:rsidRPr="004E0237" w:rsidRDefault="001B60EF" w:rsidP="001B60EF">
      <w:pPr>
        <w:numPr>
          <w:ilvl w:val="0"/>
          <w:numId w:val="15"/>
        </w:numPr>
        <w:tabs>
          <w:tab w:val="left" w:pos="994"/>
        </w:tabs>
        <w:adjustRightInd w:val="0"/>
        <w:snapToGrid w:val="0"/>
        <w:spacing w:line="300" w:lineRule="auto"/>
        <w:ind w:left="0" w:firstLineChars="200" w:firstLine="440"/>
        <w:jc w:val="left"/>
        <w:rPr>
          <w:rFonts w:ascii="Times New Roman" w:hAnsi="Times New Roman"/>
          <w:sz w:val="22"/>
        </w:rPr>
      </w:pPr>
      <w:r w:rsidRPr="004E0237">
        <w:rPr>
          <w:rFonts w:ascii="Times New Roman" w:hAnsi="Times New Roman"/>
          <w:sz w:val="22"/>
        </w:rPr>
        <w:t>其它要求</w:t>
      </w:r>
      <w:r w:rsidRPr="004E0237">
        <w:rPr>
          <w:rFonts w:ascii="Times New Roman" w:hAnsi="Times New Roman" w:hint="eastAsia"/>
          <w:sz w:val="22"/>
        </w:rPr>
        <w:t>：</w:t>
      </w:r>
    </w:p>
    <w:p w14:paraId="0B803487" w14:textId="77777777" w:rsidR="001B60EF" w:rsidRPr="004E0237" w:rsidRDefault="001B60EF" w:rsidP="001B60EF">
      <w:pPr>
        <w:numPr>
          <w:ilvl w:val="0"/>
          <w:numId w:val="19"/>
        </w:numPr>
        <w:snapToGrid w:val="0"/>
        <w:spacing w:line="300" w:lineRule="auto"/>
        <w:ind w:left="1106" w:hanging="482"/>
        <w:jc w:val="left"/>
        <w:rPr>
          <w:rFonts w:ascii="宋体" w:hAnsi="宋体" w:hint="eastAsia"/>
          <w:sz w:val="22"/>
        </w:rPr>
      </w:pPr>
      <w:r w:rsidRPr="004E0237">
        <w:rPr>
          <w:rFonts w:ascii="宋体" w:hAnsi="宋体" w:hint="eastAsia"/>
          <w:sz w:val="22"/>
        </w:rPr>
        <w:t>根据《上海市生活垃圾管理条例》进行垃圾分类管理，合理设立分类垃圾桶，定时收集和及时清运，无满溢现象。</w:t>
      </w:r>
    </w:p>
    <w:p w14:paraId="506BCCAC" w14:textId="77777777" w:rsidR="001B60EF" w:rsidRPr="004E0237" w:rsidRDefault="001B60EF" w:rsidP="001B60EF">
      <w:pPr>
        <w:numPr>
          <w:ilvl w:val="0"/>
          <w:numId w:val="19"/>
        </w:numPr>
        <w:snapToGrid w:val="0"/>
        <w:spacing w:line="300" w:lineRule="auto"/>
        <w:ind w:left="1106" w:hanging="482"/>
        <w:jc w:val="left"/>
        <w:rPr>
          <w:rFonts w:ascii="宋体" w:hAnsi="宋体" w:hint="eastAsia"/>
          <w:sz w:val="22"/>
        </w:rPr>
      </w:pPr>
      <w:r w:rsidRPr="004E0237">
        <w:rPr>
          <w:rFonts w:ascii="宋体" w:hAnsi="宋体" w:hint="eastAsia"/>
          <w:sz w:val="22"/>
        </w:rPr>
        <w:t>积极完成采购人交办的临时保洁任务。</w:t>
      </w:r>
    </w:p>
    <w:p w14:paraId="5297D413" w14:textId="77777777" w:rsidR="001B60EF" w:rsidRPr="004E0237" w:rsidRDefault="001B60EF" w:rsidP="001B60EF">
      <w:pPr>
        <w:numPr>
          <w:ilvl w:val="0"/>
          <w:numId w:val="19"/>
        </w:numPr>
        <w:snapToGrid w:val="0"/>
        <w:spacing w:line="300" w:lineRule="auto"/>
        <w:ind w:left="1106" w:hanging="482"/>
        <w:jc w:val="left"/>
        <w:rPr>
          <w:rFonts w:ascii="宋体" w:hAnsi="宋体" w:hint="eastAsia"/>
          <w:sz w:val="22"/>
        </w:rPr>
      </w:pPr>
      <w:r w:rsidRPr="004E0237">
        <w:rPr>
          <w:rFonts w:ascii="宋体" w:hAnsi="宋体" w:hint="eastAsia"/>
          <w:sz w:val="22"/>
        </w:rPr>
        <w:t>负责承担本项目服务所需的清洁药剂、清洁工具等低值易耗品费。编制保洁设备用具和低值易耗品的采购和使用计划，合理掌握使用日常保洁耗材费用。</w:t>
      </w:r>
    </w:p>
    <w:p w14:paraId="25AFC4D4" w14:textId="77777777" w:rsidR="001B60EF" w:rsidRPr="004E0237" w:rsidRDefault="001B60EF" w:rsidP="001B60EF">
      <w:pPr>
        <w:tabs>
          <w:tab w:val="left" w:pos="7200"/>
        </w:tabs>
        <w:adjustRightInd w:val="0"/>
        <w:snapToGrid w:val="0"/>
        <w:spacing w:line="300" w:lineRule="auto"/>
        <w:ind w:firstLineChars="200" w:firstLine="442"/>
        <w:rPr>
          <w:rFonts w:ascii="Times New Roman" w:hAnsi="Times New Roman"/>
          <w:b/>
          <w:bCs/>
          <w:sz w:val="22"/>
        </w:rPr>
      </w:pPr>
    </w:p>
    <w:p w14:paraId="631ED061" w14:textId="77777777" w:rsidR="001B60EF" w:rsidRPr="004E0237" w:rsidRDefault="001B60EF" w:rsidP="001B60EF">
      <w:pPr>
        <w:ind w:firstLine="420"/>
        <w:rPr>
          <w:rFonts w:ascii="Times New Roman" w:hAnsi="Times New Roman"/>
          <w:sz w:val="22"/>
        </w:rPr>
      </w:pPr>
      <w:r w:rsidRPr="004E0237">
        <w:rPr>
          <w:rFonts w:ascii="Times New Roman" w:hAnsi="Times New Roman"/>
          <w:sz w:val="22"/>
        </w:rPr>
        <w:t>9.3.5</w:t>
      </w:r>
      <w:r w:rsidRPr="004E0237">
        <w:rPr>
          <w:rFonts w:ascii="Times New Roman" w:hAnsi="Times New Roman" w:hint="eastAsia"/>
          <w:sz w:val="22"/>
        </w:rPr>
        <w:t xml:space="preserve"> </w:t>
      </w:r>
      <w:r w:rsidRPr="004E0237">
        <w:rPr>
          <w:rFonts w:ascii="Times New Roman" w:hAnsi="Times New Roman" w:hint="eastAsia"/>
          <w:sz w:val="22"/>
        </w:rPr>
        <w:t>维修</w:t>
      </w:r>
    </w:p>
    <w:p w14:paraId="302D1180" w14:textId="77777777" w:rsidR="001B60EF" w:rsidRPr="004E0237" w:rsidRDefault="001B60EF" w:rsidP="001B60EF">
      <w:pPr>
        <w:numPr>
          <w:ilvl w:val="0"/>
          <w:numId w:val="20"/>
        </w:numPr>
        <w:tabs>
          <w:tab w:val="left" w:pos="994"/>
        </w:tabs>
        <w:adjustRightInd w:val="0"/>
        <w:snapToGrid w:val="0"/>
        <w:spacing w:line="300" w:lineRule="auto"/>
        <w:ind w:left="0" w:firstLineChars="200" w:firstLine="440"/>
        <w:jc w:val="left"/>
        <w:rPr>
          <w:rFonts w:ascii="Times New Roman" w:hAnsi="Times New Roman"/>
          <w:sz w:val="22"/>
        </w:rPr>
      </w:pPr>
      <w:r w:rsidRPr="004E0237">
        <w:rPr>
          <w:rFonts w:ascii="Times New Roman" w:hAnsi="Times New Roman" w:hint="eastAsia"/>
          <w:sz w:val="22"/>
        </w:rPr>
        <w:t>服务范围：负责“</w:t>
      </w:r>
      <w:r w:rsidRPr="004E0237">
        <w:rPr>
          <w:rFonts w:ascii="Times New Roman" w:hAnsi="Times New Roman" w:hint="eastAsia"/>
          <w:sz w:val="22"/>
        </w:rPr>
        <w:t xml:space="preserve">4 </w:t>
      </w:r>
      <w:r w:rsidRPr="004E0237">
        <w:rPr>
          <w:rFonts w:ascii="Times New Roman" w:hAnsi="Times New Roman" w:hint="eastAsia"/>
          <w:sz w:val="22"/>
        </w:rPr>
        <w:t>招标范围与内容”内内设备设施的运行管理，以及维修及保养、检测的监管。</w:t>
      </w:r>
    </w:p>
    <w:p w14:paraId="4C05236E" w14:textId="77777777" w:rsidR="001B60EF" w:rsidRPr="004E0237" w:rsidRDefault="001B60EF" w:rsidP="001B60EF">
      <w:pPr>
        <w:numPr>
          <w:ilvl w:val="0"/>
          <w:numId w:val="20"/>
        </w:numPr>
        <w:tabs>
          <w:tab w:val="left" w:pos="994"/>
        </w:tabs>
        <w:adjustRightInd w:val="0"/>
        <w:snapToGrid w:val="0"/>
        <w:spacing w:line="300" w:lineRule="auto"/>
        <w:ind w:left="0" w:firstLineChars="200" w:firstLine="440"/>
        <w:jc w:val="left"/>
        <w:rPr>
          <w:rFonts w:ascii="Times New Roman" w:hAnsi="Times New Roman"/>
          <w:sz w:val="22"/>
        </w:rPr>
      </w:pPr>
      <w:r w:rsidRPr="004E0237">
        <w:rPr>
          <w:rFonts w:ascii="Times New Roman" w:hAnsi="Times New Roman"/>
          <w:sz w:val="22"/>
        </w:rPr>
        <w:t>工作职责</w:t>
      </w:r>
      <w:r w:rsidRPr="004E0237">
        <w:rPr>
          <w:rFonts w:ascii="Times New Roman" w:hAnsi="Times New Roman" w:hint="eastAsia"/>
          <w:sz w:val="22"/>
        </w:rPr>
        <w:t>：</w:t>
      </w:r>
    </w:p>
    <w:p w14:paraId="7C2D1B2F" w14:textId="77777777" w:rsidR="001B60EF" w:rsidRPr="004E0237" w:rsidRDefault="001B60EF" w:rsidP="001B60EF">
      <w:pPr>
        <w:tabs>
          <w:tab w:val="left" w:pos="994"/>
        </w:tabs>
        <w:adjustRightInd w:val="0"/>
        <w:snapToGrid w:val="0"/>
        <w:spacing w:line="300" w:lineRule="auto"/>
        <w:ind w:leftChars="200" w:left="420"/>
        <w:jc w:val="left"/>
        <w:rPr>
          <w:rFonts w:ascii="Times New Roman" w:hAnsi="Times New Roman"/>
          <w:sz w:val="22"/>
        </w:rPr>
      </w:pPr>
      <w:r w:rsidRPr="004E0237">
        <w:rPr>
          <w:rFonts w:ascii="Times New Roman" w:hAnsi="Times New Roman" w:hint="eastAsia"/>
          <w:sz w:val="22"/>
        </w:rPr>
        <w:t>①负责对供水、供电等设备运行进行日常维护保养，对专业性维保设备进行定期巡查以及对维保单位做好监督工作，确保所有系统和设备处于良好的运行状态，延长设备的使用寿命。</w:t>
      </w:r>
    </w:p>
    <w:p w14:paraId="6978CD50" w14:textId="77777777" w:rsidR="001B60EF" w:rsidRPr="004E0237" w:rsidRDefault="001B60EF" w:rsidP="001B60EF">
      <w:pPr>
        <w:tabs>
          <w:tab w:val="left" w:pos="994"/>
        </w:tabs>
        <w:adjustRightInd w:val="0"/>
        <w:snapToGrid w:val="0"/>
        <w:spacing w:line="300" w:lineRule="auto"/>
        <w:ind w:leftChars="200" w:left="420"/>
        <w:jc w:val="left"/>
        <w:rPr>
          <w:rFonts w:ascii="Times New Roman" w:hAnsi="Times New Roman"/>
          <w:sz w:val="22"/>
        </w:rPr>
      </w:pPr>
      <w:r w:rsidRPr="004E0237">
        <w:rPr>
          <w:rFonts w:ascii="Times New Roman" w:hAnsi="Times New Roman" w:hint="eastAsia"/>
          <w:sz w:val="22"/>
        </w:rPr>
        <w:t>②负责各类临时小修、急修项目，如柜橱、门锁、窗帘、灯、水电等的维修，下水管道的疏通，楼内装潢破损等，及时处理各类小修、急修工作。零星维修范围：卫生间马桶小便池漏水、水龙头、灯管、门锁、电源插座、电话机、电源开关、办公桌椅。零星维修定义：维修成本（材料费不含人工）</w:t>
      </w:r>
      <w:r w:rsidRPr="004E0237">
        <w:rPr>
          <w:rFonts w:ascii="Times New Roman" w:hAnsi="Times New Roman" w:hint="eastAsia"/>
          <w:sz w:val="22"/>
        </w:rPr>
        <w:t>500</w:t>
      </w:r>
      <w:r w:rsidRPr="004E0237">
        <w:rPr>
          <w:rFonts w:ascii="Times New Roman" w:hAnsi="Times New Roman" w:hint="eastAsia"/>
          <w:sz w:val="22"/>
        </w:rPr>
        <w:t>元以内的维修。维修的材料费由采购人承担。</w:t>
      </w:r>
    </w:p>
    <w:p w14:paraId="5A695DFD" w14:textId="77777777" w:rsidR="001B60EF" w:rsidRPr="004E0237" w:rsidRDefault="001B60EF" w:rsidP="001B60EF">
      <w:pPr>
        <w:numPr>
          <w:ilvl w:val="0"/>
          <w:numId w:val="20"/>
        </w:numPr>
        <w:tabs>
          <w:tab w:val="left" w:pos="994"/>
        </w:tabs>
        <w:adjustRightInd w:val="0"/>
        <w:snapToGrid w:val="0"/>
        <w:spacing w:line="300" w:lineRule="auto"/>
        <w:ind w:left="0" w:firstLineChars="200" w:firstLine="440"/>
        <w:jc w:val="left"/>
        <w:rPr>
          <w:rFonts w:ascii="宋体" w:hAnsi="宋体" w:cs="宋体" w:hint="eastAsia"/>
          <w:sz w:val="22"/>
        </w:rPr>
      </w:pPr>
      <w:r w:rsidRPr="004E0237">
        <w:rPr>
          <w:rFonts w:ascii="宋体" w:hAnsi="宋体" w:cs="宋体" w:hint="eastAsia"/>
          <w:sz w:val="22"/>
        </w:rPr>
        <w:t>工作时间要求：见9.1 岗位设置一览表。</w:t>
      </w:r>
    </w:p>
    <w:p w14:paraId="17478A48" w14:textId="77777777" w:rsidR="001B60EF" w:rsidRPr="004E0237" w:rsidRDefault="001B60EF" w:rsidP="001B60EF">
      <w:pPr>
        <w:numPr>
          <w:ilvl w:val="0"/>
          <w:numId w:val="20"/>
        </w:numPr>
        <w:tabs>
          <w:tab w:val="left" w:pos="994"/>
        </w:tabs>
        <w:adjustRightInd w:val="0"/>
        <w:snapToGrid w:val="0"/>
        <w:spacing w:line="300" w:lineRule="auto"/>
        <w:ind w:left="0" w:firstLineChars="200" w:firstLine="440"/>
        <w:jc w:val="left"/>
        <w:rPr>
          <w:rFonts w:ascii="Times New Roman" w:hAnsi="Times New Roman"/>
          <w:sz w:val="22"/>
        </w:rPr>
      </w:pPr>
      <w:r w:rsidRPr="004E0237">
        <w:rPr>
          <w:rFonts w:ascii="Times New Roman" w:hAnsi="Times New Roman"/>
          <w:sz w:val="22"/>
        </w:rPr>
        <w:lastRenderedPageBreak/>
        <w:t>人员自身要求</w:t>
      </w:r>
      <w:r w:rsidRPr="004E0237">
        <w:rPr>
          <w:rFonts w:ascii="Times New Roman" w:hAnsi="Times New Roman" w:hint="eastAsia"/>
          <w:sz w:val="22"/>
        </w:rPr>
        <w:t>：</w:t>
      </w:r>
    </w:p>
    <w:p w14:paraId="2E9097B1" w14:textId="77777777" w:rsidR="001B60EF" w:rsidRPr="004E0237" w:rsidRDefault="001B60EF" w:rsidP="001B60EF">
      <w:pPr>
        <w:numPr>
          <w:ilvl w:val="0"/>
          <w:numId w:val="21"/>
        </w:numPr>
        <w:snapToGrid w:val="0"/>
        <w:spacing w:line="300" w:lineRule="auto"/>
        <w:ind w:left="1106" w:hanging="482"/>
        <w:jc w:val="left"/>
        <w:rPr>
          <w:rFonts w:ascii="Times New Roman" w:hAnsi="Times New Roman"/>
          <w:szCs w:val="21"/>
        </w:rPr>
      </w:pPr>
      <w:r w:rsidRPr="004E0237">
        <w:rPr>
          <w:rFonts w:ascii="Times New Roman" w:hAnsi="Times New Roman" w:hint="eastAsia"/>
          <w:szCs w:val="21"/>
        </w:rPr>
        <w:t>建议</w:t>
      </w:r>
      <w:r w:rsidRPr="004E0237">
        <w:rPr>
          <w:rFonts w:ascii="Times New Roman" w:hAnsi="Times New Roman"/>
          <w:szCs w:val="21"/>
        </w:rPr>
        <w:t>：男性，年龄</w:t>
      </w:r>
      <w:r w:rsidRPr="004E0237">
        <w:rPr>
          <w:rFonts w:asciiTheme="minorEastAsia" w:eastAsiaTheme="minorEastAsia" w:hAnsiTheme="minorEastAsia"/>
          <w:szCs w:val="21"/>
        </w:rPr>
        <w:t>≤</w:t>
      </w:r>
      <w:r w:rsidRPr="004E0237">
        <w:rPr>
          <w:rFonts w:ascii="Times New Roman" w:hAnsi="Times New Roman"/>
          <w:szCs w:val="21"/>
        </w:rPr>
        <w:t>60</w:t>
      </w:r>
      <w:r w:rsidRPr="004E0237">
        <w:rPr>
          <w:rFonts w:ascii="Times New Roman" w:hAnsi="Times New Roman"/>
          <w:szCs w:val="21"/>
        </w:rPr>
        <w:t>周岁，身体健康，普通话标准。</w:t>
      </w:r>
    </w:p>
    <w:p w14:paraId="7C18293B" w14:textId="77777777" w:rsidR="001B60EF" w:rsidRPr="004E0237" w:rsidRDefault="001B60EF" w:rsidP="001B60EF">
      <w:pPr>
        <w:numPr>
          <w:ilvl w:val="0"/>
          <w:numId w:val="21"/>
        </w:numPr>
        <w:snapToGrid w:val="0"/>
        <w:spacing w:line="300" w:lineRule="auto"/>
        <w:ind w:left="1106" w:hanging="482"/>
        <w:jc w:val="left"/>
        <w:rPr>
          <w:rFonts w:ascii="Times New Roman" w:hAnsi="Times New Roman"/>
          <w:szCs w:val="21"/>
        </w:rPr>
      </w:pPr>
      <w:r w:rsidRPr="004E0237">
        <w:rPr>
          <w:rFonts w:ascii="Times New Roman" w:hAnsi="Times New Roman"/>
          <w:szCs w:val="21"/>
        </w:rPr>
        <w:t>专业资格要求：需具备</w:t>
      </w:r>
      <w:r w:rsidRPr="004E0237">
        <w:rPr>
          <w:rFonts w:ascii="Times New Roman" w:hAnsi="Times New Roman" w:hint="eastAsia"/>
          <w:szCs w:val="21"/>
        </w:rPr>
        <w:t>高低压电工证、电梯安全管理员证书</w:t>
      </w:r>
      <w:r w:rsidRPr="004E0237">
        <w:rPr>
          <w:rFonts w:ascii="Times New Roman" w:hAnsi="Times New Roman"/>
          <w:szCs w:val="21"/>
        </w:rPr>
        <w:t>。</w:t>
      </w:r>
    </w:p>
    <w:p w14:paraId="45F2A4A9" w14:textId="77777777" w:rsidR="001B60EF" w:rsidRPr="004E0237" w:rsidRDefault="001B60EF" w:rsidP="001B60EF">
      <w:pPr>
        <w:numPr>
          <w:ilvl w:val="0"/>
          <w:numId w:val="21"/>
        </w:numPr>
        <w:snapToGrid w:val="0"/>
        <w:spacing w:line="300" w:lineRule="auto"/>
        <w:ind w:left="1106" w:hanging="482"/>
        <w:jc w:val="left"/>
        <w:rPr>
          <w:rFonts w:ascii="Times New Roman" w:hAnsi="Times New Roman"/>
          <w:bCs/>
          <w:sz w:val="22"/>
        </w:rPr>
      </w:pPr>
      <w:r w:rsidRPr="004E0237">
        <w:rPr>
          <w:rFonts w:ascii="Times New Roman" w:hAnsi="Times New Roman"/>
          <w:szCs w:val="21"/>
        </w:rPr>
        <w:t>经验要求：担任过相关非住宅物业，同一工种</w:t>
      </w:r>
      <w:r w:rsidRPr="004E0237">
        <w:rPr>
          <w:rFonts w:ascii="Times New Roman" w:hAnsi="Times New Roman"/>
          <w:szCs w:val="21"/>
        </w:rPr>
        <w:t>3</w:t>
      </w:r>
      <w:r w:rsidRPr="004E0237">
        <w:rPr>
          <w:rFonts w:ascii="Times New Roman" w:hAnsi="Times New Roman"/>
          <w:szCs w:val="21"/>
        </w:rPr>
        <w:t>年以上的工作经验。</w:t>
      </w:r>
    </w:p>
    <w:p w14:paraId="08A3B459" w14:textId="77777777" w:rsidR="001B60EF" w:rsidRPr="004E0237" w:rsidRDefault="001B60EF" w:rsidP="001B60EF">
      <w:pPr>
        <w:numPr>
          <w:ilvl w:val="0"/>
          <w:numId w:val="20"/>
        </w:numPr>
        <w:tabs>
          <w:tab w:val="left" w:pos="994"/>
        </w:tabs>
        <w:adjustRightInd w:val="0"/>
        <w:snapToGrid w:val="0"/>
        <w:spacing w:line="300" w:lineRule="auto"/>
        <w:ind w:left="0" w:firstLineChars="200" w:firstLine="440"/>
        <w:jc w:val="left"/>
        <w:rPr>
          <w:rFonts w:ascii="Times New Roman" w:hAnsi="Times New Roman"/>
          <w:sz w:val="22"/>
        </w:rPr>
      </w:pPr>
      <w:r w:rsidRPr="004E0237">
        <w:rPr>
          <w:rFonts w:ascii="Times New Roman" w:hAnsi="Times New Roman"/>
          <w:sz w:val="22"/>
        </w:rPr>
        <w:t>各工作点具体工作要求</w:t>
      </w:r>
      <w:r w:rsidRPr="004E0237">
        <w:rPr>
          <w:rFonts w:ascii="Times New Roman" w:hAnsi="Times New Roman" w:hint="eastAsia"/>
          <w:sz w:val="22"/>
        </w:rPr>
        <w:t>：</w:t>
      </w:r>
    </w:p>
    <w:p w14:paraId="0B4A82B7" w14:textId="77777777" w:rsidR="001B60EF" w:rsidRPr="004E0237" w:rsidRDefault="001B60EF" w:rsidP="001B60EF">
      <w:pPr>
        <w:numPr>
          <w:ilvl w:val="0"/>
          <w:numId w:val="22"/>
        </w:numPr>
        <w:snapToGrid w:val="0"/>
        <w:spacing w:line="300" w:lineRule="auto"/>
        <w:ind w:left="1106" w:hanging="482"/>
        <w:jc w:val="left"/>
        <w:rPr>
          <w:rFonts w:ascii="Times New Roman" w:hAnsi="Times New Roman"/>
          <w:szCs w:val="21"/>
        </w:rPr>
      </w:pPr>
      <w:r w:rsidRPr="004E0237">
        <w:rPr>
          <w:rFonts w:ascii="Times New Roman" w:hAnsi="Times New Roman" w:hint="eastAsia"/>
          <w:szCs w:val="21"/>
        </w:rPr>
        <w:t>须进行巡检的公共</w:t>
      </w:r>
      <w:r w:rsidRPr="004E0237">
        <w:rPr>
          <w:rFonts w:ascii="Times New Roman" w:hAnsi="Times New Roman"/>
          <w:szCs w:val="21"/>
        </w:rPr>
        <w:t>设施设备</w:t>
      </w:r>
      <w:r w:rsidRPr="004E0237">
        <w:rPr>
          <w:rFonts w:ascii="Times New Roman" w:hAnsi="Times New Roman" w:hint="eastAsia"/>
          <w:szCs w:val="21"/>
        </w:rPr>
        <w:t>清单</w:t>
      </w:r>
    </w:p>
    <w:tbl>
      <w:tblPr>
        <w:tblStyle w:val="38"/>
        <w:tblW w:w="0" w:type="auto"/>
        <w:jc w:val="center"/>
        <w:tblLook w:val="04A0" w:firstRow="1" w:lastRow="0" w:firstColumn="1" w:lastColumn="0" w:noHBand="0" w:noVBand="1"/>
      </w:tblPr>
      <w:tblGrid>
        <w:gridCol w:w="2376"/>
        <w:gridCol w:w="1386"/>
        <w:gridCol w:w="2376"/>
        <w:gridCol w:w="1251"/>
        <w:gridCol w:w="578"/>
        <w:gridCol w:w="1116"/>
      </w:tblGrid>
      <w:tr w:rsidR="004E0237" w:rsidRPr="004E0237" w14:paraId="1EF5A242" w14:textId="77777777" w:rsidTr="00466CCC">
        <w:trPr>
          <w:trHeight w:val="510"/>
          <w:tblHeader/>
          <w:jc w:val="center"/>
        </w:trPr>
        <w:tc>
          <w:tcPr>
            <w:tcW w:w="2019" w:type="dxa"/>
            <w:vAlign w:val="center"/>
          </w:tcPr>
          <w:p w14:paraId="44856BCA" w14:textId="77777777" w:rsidR="001B60EF" w:rsidRPr="004E0237" w:rsidRDefault="001B60EF" w:rsidP="00466CCC">
            <w:pPr>
              <w:tabs>
                <w:tab w:val="left" w:pos="7200"/>
              </w:tabs>
              <w:adjustRightInd w:val="0"/>
              <w:snapToGrid w:val="0"/>
              <w:jc w:val="center"/>
              <w:rPr>
                <w:rFonts w:ascii="宋体" w:hAnsi="宋体"/>
                <w:b/>
                <w:sz w:val="18"/>
                <w:szCs w:val="18"/>
              </w:rPr>
            </w:pPr>
            <w:r w:rsidRPr="004E0237">
              <w:rPr>
                <w:rFonts w:ascii="宋体" w:hAnsi="宋体" w:hint="eastAsia"/>
                <w:b/>
                <w:sz w:val="18"/>
                <w:szCs w:val="18"/>
              </w:rPr>
              <w:t>设备名称</w:t>
            </w:r>
          </w:p>
        </w:tc>
        <w:tc>
          <w:tcPr>
            <w:tcW w:w="1386" w:type="dxa"/>
            <w:vAlign w:val="center"/>
          </w:tcPr>
          <w:p w14:paraId="4D84FEE5" w14:textId="77777777" w:rsidR="001B60EF" w:rsidRPr="004E0237" w:rsidRDefault="001B60EF" w:rsidP="00466CCC">
            <w:pPr>
              <w:tabs>
                <w:tab w:val="left" w:pos="7200"/>
              </w:tabs>
              <w:adjustRightInd w:val="0"/>
              <w:snapToGrid w:val="0"/>
              <w:jc w:val="center"/>
              <w:rPr>
                <w:rFonts w:ascii="宋体" w:hAnsi="宋体"/>
                <w:b/>
                <w:sz w:val="18"/>
                <w:szCs w:val="18"/>
              </w:rPr>
            </w:pPr>
            <w:r w:rsidRPr="004E0237">
              <w:rPr>
                <w:rFonts w:ascii="宋体" w:hAnsi="宋体" w:hint="eastAsia"/>
                <w:b/>
                <w:sz w:val="18"/>
                <w:szCs w:val="18"/>
              </w:rPr>
              <w:t>规格型号</w:t>
            </w:r>
          </w:p>
        </w:tc>
        <w:tc>
          <w:tcPr>
            <w:tcW w:w="2376" w:type="dxa"/>
            <w:vAlign w:val="center"/>
          </w:tcPr>
          <w:p w14:paraId="02338138" w14:textId="77777777" w:rsidR="001B60EF" w:rsidRPr="004E0237" w:rsidRDefault="001B60EF" w:rsidP="00466CCC">
            <w:pPr>
              <w:tabs>
                <w:tab w:val="left" w:pos="7200"/>
              </w:tabs>
              <w:adjustRightInd w:val="0"/>
              <w:snapToGrid w:val="0"/>
              <w:jc w:val="center"/>
              <w:rPr>
                <w:rFonts w:ascii="宋体" w:hAnsi="宋体"/>
                <w:b/>
                <w:sz w:val="18"/>
                <w:szCs w:val="18"/>
              </w:rPr>
            </w:pPr>
            <w:r w:rsidRPr="004E0237">
              <w:rPr>
                <w:rFonts w:ascii="宋体" w:hAnsi="宋体" w:hint="eastAsia"/>
                <w:b/>
                <w:sz w:val="18"/>
                <w:szCs w:val="18"/>
              </w:rPr>
              <w:t>制造厂商</w:t>
            </w:r>
          </w:p>
        </w:tc>
        <w:tc>
          <w:tcPr>
            <w:tcW w:w="1251" w:type="dxa"/>
            <w:vAlign w:val="center"/>
          </w:tcPr>
          <w:p w14:paraId="0CF0F5A6" w14:textId="77777777" w:rsidR="001B60EF" w:rsidRPr="004E0237" w:rsidRDefault="001B60EF" w:rsidP="00466CCC">
            <w:pPr>
              <w:tabs>
                <w:tab w:val="left" w:pos="7200"/>
              </w:tabs>
              <w:adjustRightInd w:val="0"/>
              <w:snapToGrid w:val="0"/>
              <w:jc w:val="center"/>
              <w:rPr>
                <w:rFonts w:ascii="宋体" w:hAnsi="宋体"/>
                <w:b/>
                <w:sz w:val="18"/>
                <w:szCs w:val="18"/>
              </w:rPr>
            </w:pPr>
            <w:r w:rsidRPr="004E0237">
              <w:rPr>
                <w:rFonts w:ascii="宋体" w:hAnsi="宋体" w:hint="eastAsia"/>
                <w:b/>
                <w:sz w:val="18"/>
                <w:szCs w:val="18"/>
              </w:rPr>
              <w:t>安装地点</w:t>
            </w:r>
          </w:p>
        </w:tc>
        <w:tc>
          <w:tcPr>
            <w:tcW w:w="578" w:type="dxa"/>
            <w:vAlign w:val="center"/>
          </w:tcPr>
          <w:p w14:paraId="130C8C8B" w14:textId="77777777" w:rsidR="001B60EF" w:rsidRPr="004E0237" w:rsidRDefault="001B60EF" w:rsidP="00466CCC">
            <w:pPr>
              <w:tabs>
                <w:tab w:val="left" w:pos="7200"/>
              </w:tabs>
              <w:adjustRightInd w:val="0"/>
              <w:snapToGrid w:val="0"/>
              <w:jc w:val="center"/>
              <w:rPr>
                <w:rFonts w:ascii="宋体" w:hAnsi="宋体"/>
                <w:b/>
                <w:sz w:val="18"/>
                <w:szCs w:val="18"/>
              </w:rPr>
            </w:pPr>
            <w:r w:rsidRPr="004E0237">
              <w:rPr>
                <w:rFonts w:ascii="宋体" w:hAnsi="宋体" w:hint="eastAsia"/>
                <w:b/>
                <w:sz w:val="18"/>
                <w:szCs w:val="18"/>
              </w:rPr>
              <w:t>数量</w:t>
            </w:r>
          </w:p>
        </w:tc>
        <w:tc>
          <w:tcPr>
            <w:tcW w:w="1116" w:type="dxa"/>
            <w:vAlign w:val="center"/>
          </w:tcPr>
          <w:p w14:paraId="6378738C" w14:textId="77777777" w:rsidR="001B60EF" w:rsidRPr="004E0237" w:rsidRDefault="001B60EF" w:rsidP="00466CCC">
            <w:pPr>
              <w:tabs>
                <w:tab w:val="left" w:pos="7200"/>
              </w:tabs>
              <w:adjustRightInd w:val="0"/>
              <w:snapToGrid w:val="0"/>
              <w:jc w:val="center"/>
              <w:rPr>
                <w:rFonts w:ascii="宋体" w:hAnsi="宋体"/>
                <w:b/>
                <w:sz w:val="18"/>
                <w:szCs w:val="18"/>
              </w:rPr>
            </w:pPr>
            <w:r w:rsidRPr="004E0237">
              <w:rPr>
                <w:rFonts w:ascii="宋体" w:hAnsi="宋体" w:hint="eastAsia"/>
                <w:b/>
                <w:sz w:val="18"/>
                <w:szCs w:val="18"/>
              </w:rPr>
              <w:t>工作内容</w:t>
            </w:r>
          </w:p>
        </w:tc>
      </w:tr>
      <w:tr w:rsidR="004E0237" w:rsidRPr="004E0237" w14:paraId="59082B03" w14:textId="77777777" w:rsidTr="00466CCC">
        <w:trPr>
          <w:trHeight w:val="510"/>
          <w:jc w:val="center"/>
        </w:trPr>
        <w:tc>
          <w:tcPr>
            <w:tcW w:w="2019" w:type="dxa"/>
            <w:vAlign w:val="center"/>
          </w:tcPr>
          <w:p w14:paraId="505E786C"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10KV进线柜</w:t>
            </w:r>
          </w:p>
        </w:tc>
        <w:tc>
          <w:tcPr>
            <w:tcW w:w="1386" w:type="dxa"/>
            <w:vAlign w:val="center"/>
          </w:tcPr>
          <w:p w14:paraId="533E94C9"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w:t>
            </w:r>
          </w:p>
        </w:tc>
        <w:tc>
          <w:tcPr>
            <w:tcW w:w="2376" w:type="dxa"/>
            <w:vAlign w:val="center"/>
          </w:tcPr>
          <w:p w14:paraId="22DEBCC9" w14:textId="77777777" w:rsidR="001B60EF" w:rsidRPr="004E0237" w:rsidRDefault="001B60EF" w:rsidP="00466CCC">
            <w:pPr>
              <w:tabs>
                <w:tab w:val="left" w:pos="7200"/>
              </w:tabs>
              <w:adjustRightInd w:val="0"/>
              <w:snapToGrid w:val="0"/>
              <w:rPr>
                <w:rFonts w:ascii="宋体" w:hAnsi="宋体"/>
                <w:bCs/>
                <w:sz w:val="18"/>
                <w:szCs w:val="18"/>
              </w:rPr>
            </w:pPr>
            <w:r w:rsidRPr="004E0237">
              <w:rPr>
                <w:rFonts w:ascii="宋体" w:eastAsia="宋体" w:hAnsi="宋体" w:hint="eastAsia"/>
                <w:bCs/>
                <w:sz w:val="18"/>
                <w:szCs w:val="18"/>
              </w:rPr>
              <w:t>上海启腾电力设备有限公司</w:t>
            </w:r>
          </w:p>
        </w:tc>
        <w:tc>
          <w:tcPr>
            <w:tcW w:w="1251" w:type="dxa"/>
            <w:vAlign w:val="center"/>
          </w:tcPr>
          <w:p w14:paraId="55FD35B9"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高配间</w:t>
            </w:r>
          </w:p>
        </w:tc>
        <w:tc>
          <w:tcPr>
            <w:tcW w:w="578" w:type="dxa"/>
            <w:vAlign w:val="center"/>
          </w:tcPr>
          <w:p w14:paraId="6E02D7B7"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2</w:t>
            </w:r>
          </w:p>
        </w:tc>
        <w:tc>
          <w:tcPr>
            <w:tcW w:w="1116" w:type="dxa"/>
            <w:vAlign w:val="center"/>
          </w:tcPr>
          <w:p w14:paraId="7E1A7BB1"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巡检、清洁</w:t>
            </w:r>
          </w:p>
        </w:tc>
      </w:tr>
      <w:tr w:rsidR="004E0237" w:rsidRPr="004E0237" w14:paraId="0B6DDF1D" w14:textId="77777777" w:rsidTr="00466CCC">
        <w:trPr>
          <w:trHeight w:val="510"/>
          <w:jc w:val="center"/>
        </w:trPr>
        <w:tc>
          <w:tcPr>
            <w:tcW w:w="2019" w:type="dxa"/>
            <w:vAlign w:val="center"/>
          </w:tcPr>
          <w:p w14:paraId="2966F9B8"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高压开关柜</w:t>
            </w:r>
          </w:p>
        </w:tc>
        <w:tc>
          <w:tcPr>
            <w:tcW w:w="1386" w:type="dxa"/>
            <w:vAlign w:val="center"/>
          </w:tcPr>
          <w:p w14:paraId="6E86C356"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w:t>
            </w:r>
          </w:p>
        </w:tc>
        <w:tc>
          <w:tcPr>
            <w:tcW w:w="2376" w:type="dxa"/>
            <w:vAlign w:val="center"/>
          </w:tcPr>
          <w:p w14:paraId="43009CA0"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上海启腾电力设备有限公司</w:t>
            </w:r>
          </w:p>
        </w:tc>
        <w:tc>
          <w:tcPr>
            <w:tcW w:w="1251" w:type="dxa"/>
            <w:vAlign w:val="center"/>
          </w:tcPr>
          <w:p w14:paraId="09856CA3"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高配间</w:t>
            </w:r>
          </w:p>
        </w:tc>
        <w:tc>
          <w:tcPr>
            <w:tcW w:w="578" w:type="dxa"/>
            <w:vAlign w:val="center"/>
          </w:tcPr>
          <w:p w14:paraId="5EA559C4"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2</w:t>
            </w:r>
          </w:p>
        </w:tc>
        <w:tc>
          <w:tcPr>
            <w:tcW w:w="1116" w:type="dxa"/>
            <w:vAlign w:val="center"/>
          </w:tcPr>
          <w:p w14:paraId="0871A905"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巡检、清洁</w:t>
            </w:r>
          </w:p>
        </w:tc>
      </w:tr>
      <w:tr w:rsidR="004E0237" w:rsidRPr="004E0237" w14:paraId="0A10D8C4" w14:textId="77777777" w:rsidTr="00466CCC">
        <w:trPr>
          <w:trHeight w:val="510"/>
          <w:jc w:val="center"/>
        </w:trPr>
        <w:tc>
          <w:tcPr>
            <w:tcW w:w="2019" w:type="dxa"/>
            <w:vAlign w:val="center"/>
          </w:tcPr>
          <w:p w14:paraId="11151B27"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10KV计量柜</w:t>
            </w:r>
          </w:p>
        </w:tc>
        <w:tc>
          <w:tcPr>
            <w:tcW w:w="1386" w:type="dxa"/>
            <w:vAlign w:val="center"/>
          </w:tcPr>
          <w:p w14:paraId="71BF62CF"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w:t>
            </w:r>
          </w:p>
        </w:tc>
        <w:tc>
          <w:tcPr>
            <w:tcW w:w="2376" w:type="dxa"/>
            <w:vAlign w:val="center"/>
          </w:tcPr>
          <w:p w14:paraId="563E8F84"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上海启腾电力设备有限公司</w:t>
            </w:r>
          </w:p>
        </w:tc>
        <w:tc>
          <w:tcPr>
            <w:tcW w:w="1251" w:type="dxa"/>
            <w:vAlign w:val="center"/>
          </w:tcPr>
          <w:p w14:paraId="39149F95"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高配间</w:t>
            </w:r>
          </w:p>
        </w:tc>
        <w:tc>
          <w:tcPr>
            <w:tcW w:w="578" w:type="dxa"/>
            <w:vAlign w:val="center"/>
          </w:tcPr>
          <w:p w14:paraId="673AEECB"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2</w:t>
            </w:r>
          </w:p>
        </w:tc>
        <w:tc>
          <w:tcPr>
            <w:tcW w:w="1116" w:type="dxa"/>
            <w:vAlign w:val="center"/>
          </w:tcPr>
          <w:p w14:paraId="5AE7CF84"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巡检、清洁</w:t>
            </w:r>
          </w:p>
        </w:tc>
      </w:tr>
      <w:tr w:rsidR="004E0237" w:rsidRPr="004E0237" w14:paraId="51BB13FB" w14:textId="77777777" w:rsidTr="00466CCC">
        <w:trPr>
          <w:trHeight w:val="510"/>
          <w:jc w:val="center"/>
        </w:trPr>
        <w:tc>
          <w:tcPr>
            <w:tcW w:w="2019" w:type="dxa"/>
            <w:vAlign w:val="center"/>
          </w:tcPr>
          <w:p w14:paraId="43589A90"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10KV避雷器柜</w:t>
            </w:r>
          </w:p>
        </w:tc>
        <w:tc>
          <w:tcPr>
            <w:tcW w:w="1386" w:type="dxa"/>
            <w:vAlign w:val="center"/>
          </w:tcPr>
          <w:p w14:paraId="392E6B77"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w:t>
            </w:r>
          </w:p>
        </w:tc>
        <w:tc>
          <w:tcPr>
            <w:tcW w:w="2376" w:type="dxa"/>
            <w:vAlign w:val="center"/>
          </w:tcPr>
          <w:p w14:paraId="44DD9650"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上海启腾电力设备有限公司</w:t>
            </w:r>
          </w:p>
        </w:tc>
        <w:tc>
          <w:tcPr>
            <w:tcW w:w="1251" w:type="dxa"/>
            <w:vAlign w:val="center"/>
          </w:tcPr>
          <w:p w14:paraId="03DC4BFD"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高配间</w:t>
            </w:r>
          </w:p>
        </w:tc>
        <w:tc>
          <w:tcPr>
            <w:tcW w:w="578" w:type="dxa"/>
            <w:vAlign w:val="center"/>
          </w:tcPr>
          <w:p w14:paraId="355BE2FB"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2</w:t>
            </w:r>
          </w:p>
        </w:tc>
        <w:tc>
          <w:tcPr>
            <w:tcW w:w="1116" w:type="dxa"/>
            <w:vAlign w:val="center"/>
          </w:tcPr>
          <w:p w14:paraId="211F8842"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巡检、清洁</w:t>
            </w:r>
          </w:p>
        </w:tc>
      </w:tr>
      <w:tr w:rsidR="004E0237" w:rsidRPr="004E0237" w14:paraId="6E7BA354" w14:textId="77777777" w:rsidTr="00466CCC">
        <w:trPr>
          <w:trHeight w:val="510"/>
          <w:jc w:val="center"/>
        </w:trPr>
        <w:tc>
          <w:tcPr>
            <w:tcW w:w="2019" w:type="dxa"/>
            <w:vAlign w:val="center"/>
          </w:tcPr>
          <w:p w14:paraId="10FA7361"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10/0.4KV变压器</w:t>
            </w:r>
          </w:p>
        </w:tc>
        <w:tc>
          <w:tcPr>
            <w:tcW w:w="1386" w:type="dxa"/>
            <w:vAlign w:val="center"/>
          </w:tcPr>
          <w:p w14:paraId="732918FE"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SCB1</w:t>
            </w:r>
            <w:r w:rsidRPr="004E0237">
              <w:rPr>
                <w:rFonts w:ascii="宋体" w:eastAsia="宋体" w:hAnsi="宋体" w:hint="eastAsia"/>
                <w:bCs/>
                <w:sz w:val="18"/>
                <w:szCs w:val="18"/>
              </w:rPr>
              <w:t>0</w:t>
            </w:r>
            <w:r w:rsidRPr="004E0237">
              <w:rPr>
                <w:rFonts w:ascii="宋体" w:hAnsi="宋体" w:hint="eastAsia"/>
                <w:bCs/>
                <w:sz w:val="18"/>
                <w:szCs w:val="18"/>
              </w:rPr>
              <w:t>-</w:t>
            </w:r>
            <w:r w:rsidRPr="004E0237">
              <w:rPr>
                <w:rFonts w:ascii="宋体" w:eastAsia="宋体" w:hAnsi="宋体" w:hint="eastAsia"/>
                <w:bCs/>
                <w:sz w:val="18"/>
                <w:szCs w:val="18"/>
              </w:rPr>
              <w:t>1250</w:t>
            </w:r>
            <w:r w:rsidRPr="004E0237">
              <w:rPr>
                <w:rFonts w:ascii="宋体" w:hAnsi="宋体" w:hint="eastAsia"/>
                <w:bCs/>
                <w:sz w:val="18"/>
                <w:szCs w:val="18"/>
              </w:rPr>
              <w:t>/10</w:t>
            </w:r>
          </w:p>
        </w:tc>
        <w:tc>
          <w:tcPr>
            <w:tcW w:w="2376" w:type="dxa"/>
            <w:vAlign w:val="center"/>
          </w:tcPr>
          <w:p w14:paraId="0AB0B06D"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镇江天力变压器有限公司</w:t>
            </w:r>
          </w:p>
        </w:tc>
        <w:tc>
          <w:tcPr>
            <w:tcW w:w="1251" w:type="dxa"/>
            <w:vAlign w:val="center"/>
          </w:tcPr>
          <w:p w14:paraId="376D0BA8"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高配间</w:t>
            </w:r>
          </w:p>
        </w:tc>
        <w:tc>
          <w:tcPr>
            <w:tcW w:w="578" w:type="dxa"/>
            <w:vAlign w:val="center"/>
          </w:tcPr>
          <w:p w14:paraId="6D64FF80"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2</w:t>
            </w:r>
          </w:p>
        </w:tc>
        <w:tc>
          <w:tcPr>
            <w:tcW w:w="1116" w:type="dxa"/>
            <w:vAlign w:val="center"/>
          </w:tcPr>
          <w:p w14:paraId="56AAB8AD"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巡检、清洁</w:t>
            </w:r>
          </w:p>
        </w:tc>
      </w:tr>
      <w:tr w:rsidR="004E0237" w:rsidRPr="004E0237" w14:paraId="45D86314" w14:textId="77777777" w:rsidTr="00466CCC">
        <w:trPr>
          <w:trHeight w:val="510"/>
          <w:jc w:val="center"/>
        </w:trPr>
        <w:tc>
          <w:tcPr>
            <w:tcW w:w="2019" w:type="dxa"/>
            <w:vAlign w:val="center"/>
          </w:tcPr>
          <w:p w14:paraId="1835CF98"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400v万能式断路器</w:t>
            </w:r>
          </w:p>
        </w:tc>
        <w:tc>
          <w:tcPr>
            <w:tcW w:w="1386" w:type="dxa"/>
            <w:vAlign w:val="center"/>
          </w:tcPr>
          <w:p w14:paraId="6369BA48"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CW2-1600/4</w:t>
            </w:r>
          </w:p>
        </w:tc>
        <w:tc>
          <w:tcPr>
            <w:tcW w:w="2376" w:type="dxa"/>
            <w:vAlign w:val="center"/>
          </w:tcPr>
          <w:p w14:paraId="6A1C419B" w14:textId="77777777" w:rsidR="001B60EF" w:rsidRPr="004E0237" w:rsidRDefault="001B60EF" w:rsidP="00466CCC">
            <w:pPr>
              <w:tabs>
                <w:tab w:val="left" w:pos="7200"/>
              </w:tabs>
              <w:adjustRightInd w:val="0"/>
              <w:snapToGrid w:val="0"/>
              <w:rPr>
                <w:rFonts w:ascii="宋体" w:hAnsi="宋体"/>
                <w:bCs/>
                <w:sz w:val="18"/>
                <w:szCs w:val="18"/>
              </w:rPr>
            </w:pPr>
            <w:r w:rsidRPr="004E0237">
              <w:rPr>
                <w:rFonts w:ascii="宋体" w:eastAsia="宋体" w:hAnsi="宋体" w:hint="eastAsia"/>
                <w:bCs/>
                <w:sz w:val="18"/>
                <w:szCs w:val="18"/>
              </w:rPr>
              <w:t>常熟开关制造有限公司</w:t>
            </w:r>
          </w:p>
        </w:tc>
        <w:tc>
          <w:tcPr>
            <w:tcW w:w="1251" w:type="dxa"/>
            <w:vAlign w:val="center"/>
          </w:tcPr>
          <w:p w14:paraId="590DD543"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高配间</w:t>
            </w:r>
          </w:p>
        </w:tc>
        <w:tc>
          <w:tcPr>
            <w:tcW w:w="578" w:type="dxa"/>
            <w:vAlign w:val="center"/>
          </w:tcPr>
          <w:p w14:paraId="02BB5225"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2</w:t>
            </w:r>
          </w:p>
        </w:tc>
        <w:tc>
          <w:tcPr>
            <w:tcW w:w="1116" w:type="dxa"/>
            <w:vAlign w:val="center"/>
          </w:tcPr>
          <w:p w14:paraId="674B1102"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巡检、清洁</w:t>
            </w:r>
          </w:p>
        </w:tc>
      </w:tr>
      <w:tr w:rsidR="004E0237" w:rsidRPr="004E0237" w14:paraId="238809E1" w14:textId="77777777" w:rsidTr="00466CCC">
        <w:trPr>
          <w:trHeight w:val="510"/>
          <w:jc w:val="center"/>
        </w:trPr>
        <w:tc>
          <w:tcPr>
            <w:tcW w:w="2019" w:type="dxa"/>
            <w:vAlign w:val="center"/>
          </w:tcPr>
          <w:p w14:paraId="195DCF95"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400V低压进线柜</w:t>
            </w:r>
          </w:p>
        </w:tc>
        <w:tc>
          <w:tcPr>
            <w:tcW w:w="1386" w:type="dxa"/>
            <w:vAlign w:val="center"/>
          </w:tcPr>
          <w:p w14:paraId="3EF14E63"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w:t>
            </w:r>
          </w:p>
        </w:tc>
        <w:tc>
          <w:tcPr>
            <w:tcW w:w="2376" w:type="dxa"/>
            <w:vAlign w:val="center"/>
          </w:tcPr>
          <w:p w14:paraId="4A58FBD7"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上海启腾电力设备有限公司</w:t>
            </w:r>
          </w:p>
        </w:tc>
        <w:tc>
          <w:tcPr>
            <w:tcW w:w="1251" w:type="dxa"/>
            <w:vAlign w:val="center"/>
          </w:tcPr>
          <w:p w14:paraId="52C232B5"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高配间</w:t>
            </w:r>
          </w:p>
        </w:tc>
        <w:tc>
          <w:tcPr>
            <w:tcW w:w="578" w:type="dxa"/>
            <w:vAlign w:val="center"/>
          </w:tcPr>
          <w:p w14:paraId="7F202E27"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2</w:t>
            </w:r>
          </w:p>
        </w:tc>
        <w:tc>
          <w:tcPr>
            <w:tcW w:w="1116" w:type="dxa"/>
            <w:vAlign w:val="center"/>
          </w:tcPr>
          <w:p w14:paraId="10979DA9"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巡检、清洁</w:t>
            </w:r>
          </w:p>
        </w:tc>
      </w:tr>
      <w:tr w:rsidR="004E0237" w:rsidRPr="004E0237" w14:paraId="729941EC" w14:textId="77777777" w:rsidTr="00466CCC">
        <w:trPr>
          <w:trHeight w:val="510"/>
          <w:jc w:val="center"/>
        </w:trPr>
        <w:tc>
          <w:tcPr>
            <w:tcW w:w="2019" w:type="dxa"/>
            <w:vAlign w:val="center"/>
          </w:tcPr>
          <w:p w14:paraId="34EFBA08"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400V低压联络柜</w:t>
            </w:r>
          </w:p>
        </w:tc>
        <w:tc>
          <w:tcPr>
            <w:tcW w:w="1386" w:type="dxa"/>
            <w:vAlign w:val="center"/>
          </w:tcPr>
          <w:p w14:paraId="6BC08EB5" w14:textId="77777777" w:rsidR="001B60EF" w:rsidRPr="004E0237" w:rsidRDefault="001B60EF" w:rsidP="00466CCC">
            <w:pPr>
              <w:tabs>
                <w:tab w:val="left" w:pos="7200"/>
              </w:tabs>
              <w:adjustRightInd w:val="0"/>
              <w:snapToGrid w:val="0"/>
              <w:jc w:val="center"/>
              <w:rPr>
                <w:rFonts w:ascii="宋体" w:hAnsi="宋体"/>
                <w:bCs/>
                <w:sz w:val="18"/>
                <w:szCs w:val="18"/>
              </w:rPr>
            </w:pPr>
          </w:p>
        </w:tc>
        <w:tc>
          <w:tcPr>
            <w:tcW w:w="2376" w:type="dxa"/>
            <w:vAlign w:val="center"/>
          </w:tcPr>
          <w:p w14:paraId="552FB2BC"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上海启腾电力设备有限公司</w:t>
            </w:r>
          </w:p>
        </w:tc>
        <w:tc>
          <w:tcPr>
            <w:tcW w:w="1251" w:type="dxa"/>
            <w:vAlign w:val="center"/>
          </w:tcPr>
          <w:p w14:paraId="21E8AF3D"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高配间</w:t>
            </w:r>
          </w:p>
        </w:tc>
        <w:tc>
          <w:tcPr>
            <w:tcW w:w="578" w:type="dxa"/>
            <w:vAlign w:val="center"/>
          </w:tcPr>
          <w:p w14:paraId="769781F0"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1</w:t>
            </w:r>
          </w:p>
        </w:tc>
        <w:tc>
          <w:tcPr>
            <w:tcW w:w="1116" w:type="dxa"/>
            <w:vAlign w:val="center"/>
          </w:tcPr>
          <w:p w14:paraId="2D60B8AB"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巡检、清洁</w:t>
            </w:r>
          </w:p>
        </w:tc>
      </w:tr>
      <w:tr w:rsidR="004E0237" w:rsidRPr="004E0237" w14:paraId="39551A69" w14:textId="77777777" w:rsidTr="00466CCC">
        <w:trPr>
          <w:trHeight w:val="510"/>
          <w:jc w:val="center"/>
        </w:trPr>
        <w:tc>
          <w:tcPr>
            <w:tcW w:w="2019" w:type="dxa"/>
            <w:vAlign w:val="center"/>
          </w:tcPr>
          <w:p w14:paraId="7C82F7B6"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400V低压馈电柜</w:t>
            </w:r>
          </w:p>
        </w:tc>
        <w:tc>
          <w:tcPr>
            <w:tcW w:w="1386" w:type="dxa"/>
            <w:vAlign w:val="center"/>
          </w:tcPr>
          <w:p w14:paraId="4766006C" w14:textId="77777777" w:rsidR="001B60EF" w:rsidRPr="004E0237" w:rsidRDefault="001B60EF" w:rsidP="00466CCC">
            <w:pPr>
              <w:tabs>
                <w:tab w:val="left" w:pos="7200"/>
              </w:tabs>
              <w:adjustRightInd w:val="0"/>
              <w:snapToGrid w:val="0"/>
              <w:jc w:val="center"/>
              <w:rPr>
                <w:rFonts w:ascii="宋体" w:hAnsi="宋体"/>
                <w:bCs/>
                <w:sz w:val="18"/>
                <w:szCs w:val="18"/>
              </w:rPr>
            </w:pPr>
          </w:p>
        </w:tc>
        <w:tc>
          <w:tcPr>
            <w:tcW w:w="2376" w:type="dxa"/>
            <w:vAlign w:val="center"/>
          </w:tcPr>
          <w:p w14:paraId="2F2AFA17"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上海启腾电力设备有限公司</w:t>
            </w:r>
          </w:p>
        </w:tc>
        <w:tc>
          <w:tcPr>
            <w:tcW w:w="1251" w:type="dxa"/>
            <w:vAlign w:val="center"/>
          </w:tcPr>
          <w:p w14:paraId="1EC90971"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1楼高配间</w:t>
            </w:r>
          </w:p>
        </w:tc>
        <w:tc>
          <w:tcPr>
            <w:tcW w:w="578" w:type="dxa"/>
            <w:vAlign w:val="center"/>
          </w:tcPr>
          <w:p w14:paraId="217BF9A9"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2</w:t>
            </w:r>
          </w:p>
        </w:tc>
        <w:tc>
          <w:tcPr>
            <w:tcW w:w="1116" w:type="dxa"/>
            <w:vAlign w:val="center"/>
          </w:tcPr>
          <w:p w14:paraId="2C25986B"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巡检、清洁</w:t>
            </w:r>
          </w:p>
        </w:tc>
      </w:tr>
      <w:tr w:rsidR="004E0237" w:rsidRPr="004E0237" w14:paraId="14313E89" w14:textId="77777777" w:rsidTr="00466CCC">
        <w:trPr>
          <w:trHeight w:val="510"/>
          <w:jc w:val="center"/>
        </w:trPr>
        <w:tc>
          <w:tcPr>
            <w:tcW w:w="2019" w:type="dxa"/>
            <w:vAlign w:val="center"/>
          </w:tcPr>
          <w:p w14:paraId="10E30A4F"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400V电容器柜</w:t>
            </w:r>
          </w:p>
        </w:tc>
        <w:tc>
          <w:tcPr>
            <w:tcW w:w="1386" w:type="dxa"/>
            <w:vAlign w:val="center"/>
          </w:tcPr>
          <w:p w14:paraId="710F3C35"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w:t>
            </w:r>
          </w:p>
        </w:tc>
        <w:tc>
          <w:tcPr>
            <w:tcW w:w="2376" w:type="dxa"/>
            <w:vAlign w:val="center"/>
          </w:tcPr>
          <w:p w14:paraId="7085B057"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上海启腾电力设备有限公司</w:t>
            </w:r>
          </w:p>
        </w:tc>
        <w:tc>
          <w:tcPr>
            <w:tcW w:w="1251" w:type="dxa"/>
            <w:vAlign w:val="center"/>
          </w:tcPr>
          <w:p w14:paraId="53CAF9CF"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1楼</w:t>
            </w:r>
            <w:r w:rsidRPr="004E0237">
              <w:rPr>
                <w:rFonts w:ascii="宋体" w:hAnsi="宋体" w:hint="eastAsia"/>
                <w:bCs/>
                <w:sz w:val="18"/>
                <w:szCs w:val="18"/>
              </w:rPr>
              <w:t>高配间</w:t>
            </w:r>
          </w:p>
        </w:tc>
        <w:tc>
          <w:tcPr>
            <w:tcW w:w="578" w:type="dxa"/>
            <w:vAlign w:val="center"/>
          </w:tcPr>
          <w:p w14:paraId="2CDE4BF3"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2</w:t>
            </w:r>
          </w:p>
        </w:tc>
        <w:tc>
          <w:tcPr>
            <w:tcW w:w="1116" w:type="dxa"/>
            <w:vAlign w:val="center"/>
          </w:tcPr>
          <w:p w14:paraId="67146345"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巡检、清洁</w:t>
            </w:r>
          </w:p>
        </w:tc>
      </w:tr>
      <w:tr w:rsidR="004E0237" w:rsidRPr="004E0237" w14:paraId="55C70A37" w14:textId="77777777" w:rsidTr="00466CCC">
        <w:trPr>
          <w:trHeight w:val="510"/>
          <w:jc w:val="center"/>
        </w:trPr>
        <w:tc>
          <w:tcPr>
            <w:tcW w:w="2019" w:type="dxa"/>
            <w:vAlign w:val="center"/>
          </w:tcPr>
          <w:p w14:paraId="4038D9E6"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400V低压</w:t>
            </w:r>
            <w:r w:rsidRPr="004E0237">
              <w:rPr>
                <w:rFonts w:ascii="宋体" w:eastAsia="宋体" w:hAnsi="宋体" w:hint="eastAsia"/>
                <w:bCs/>
                <w:sz w:val="18"/>
                <w:szCs w:val="18"/>
              </w:rPr>
              <w:t>开关柜</w:t>
            </w:r>
          </w:p>
        </w:tc>
        <w:tc>
          <w:tcPr>
            <w:tcW w:w="1386" w:type="dxa"/>
            <w:vAlign w:val="center"/>
          </w:tcPr>
          <w:p w14:paraId="600C1502"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w:t>
            </w:r>
          </w:p>
        </w:tc>
        <w:tc>
          <w:tcPr>
            <w:tcW w:w="2376" w:type="dxa"/>
            <w:vAlign w:val="center"/>
          </w:tcPr>
          <w:p w14:paraId="4A8EE05E"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上海启腾电力设备有限公司</w:t>
            </w:r>
          </w:p>
        </w:tc>
        <w:tc>
          <w:tcPr>
            <w:tcW w:w="1251" w:type="dxa"/>
            <w:vAlign w:val="center"/>
          </w:tcPr>
          <w:p w14:paraId="66424C8A"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1楼</w:t>
            </w:r>
            <w:r w:rsidRPr="004E0237">
              <w:rPr>
                <w:rFonts w:ascii="宋体" w:hAnsi="宋体" w:hint="eastAsia"/>
                <w:bCs/>
                <w:sz w:val="18"/>
                <w:szCs w:val="18"/>
              </w:rPr>
              <w:t>高配间</w:t>
            </w:r>
          </w:p>
        </w:tc>
        <w:tc>
          <w:tcPr>
            <w:tcW w:w="578" w:type="dxa"/>
            <w:vAlign w:val="center"/>
          </w:tcPr>
          <w:p w14:paraId="187F3489"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5</w:t>
            </w:r>
          </w:p>
        </w:tc>
        <w:tc>
          <w:tcPr>
            <w:tcW w:w="1116" w:type="dxa"/>
            <w:vAlign w:val="center"/>
          </w:tcPr>
          <w:p w14:paraId="630F1C8C"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巡检、清洁</w:t>
            </w:r>
          </w:p>
        </w:tc>
      </w:tr>
      <w:tr w:rsidR="004E0237" w:rsidRPr="004E0237" w14:paraId="0DC14254" w14:textId="77777777" w:rsidTr="00466CCC">
        <w:trPr>
          <w:trHeight w:val="510"/>
          <w:jc w:val="center"/>
        </w:trPr>
        <w:tc>
          <w:tcPr>
            <w:tcW w:w="2019" w:type="dxa"/>
            <w:vAlign w:val="center"/>
          </w:tcPr>
          <w:p w14:paraId="4FDFB446"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电能计量柜</w:t>
            </w:r>
          </w:p>
        </w:tc>
        <w:tc>
          <w:tcPr>
            <w:tcW w:w="1386" w:type="dxa"/>
            <w:vAlign w:val="center"/>
          </w:tcPr>
          <w:p w14:paraId="5413C888"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w:t>
            </w:r>
          </w:p>
        </w:tc>
        <w:tc>
          <w:tcPr>
            <w:tcW w:w="2376" w:type="dxa"/>
            <w:vAlign w:val="center"/>
          </w:tcPr>
          <w:p w14:paraId="1600E0DA"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上海晨远科技发展有限公司</w:t>
            </w:r>
          </w:p>
        </w:tc>
        <w:tc>
          <w:tcPr>
            <w:tcW w:w="1251" w:type="dxa"/>
            <w:vAlign w:val="center"/>
          </w:tcPr>
          <w:p w14:paraId="3ABEBDB3"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高配间</w:t>
            </w:r>
          </w:p>
        </w:tc>
        <w:tc>
          <w:tcPr>
            <w:tcW w:w="578" w:type="dxa"/>
            <w:vAlign w:val="center"/>
          </w:tcPr>
          <w:p w14:paraId="42803FD6"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2</w:t>
            </w:r>
          </w:p>
        </w:tc>
        <w:tc>
          <w:tcPr>
            <w:tcW w:w="1116" w:type="dxa"/>
            <w:vAlign w:val="center"/>
          </w:tcPr>
          <w:p w14:paraId="4D1DDD57"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巡检、清洁</w:t>
            </w:r>
          </w:p>
        </w:tc>
      </w:tr>
      <w:tr w:rsidR="004E0237" w:rsidRPr="004E0237" w14:paraId="30613E4E" w14:textId="77777777" w:rsidTr="00466CCC">
        <w:trPr>
          <w:trHeight w:val="510"/>
          <w:jc w:val="center"/>
        </w:trPr>
        <w:tc>
          <w:tcPr>
            <w:tcW w:w="2019" w:type="dxa"/>
            <w:vAlign w:val="center"/>
          </w:tcPr>
          <w:p w14:paraId="4A1A3D53"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曳引式电梯</w:t>
            </w:r>
          </w:p>
        </w:tc>
        <w:tc>
          <w:tcPr>
            <w:tcW w:w="1386" w:type="dxa"/>
            <w:vAlign w:val="center"/>
          </w:tcPr>
          <w:p w14:paraId="6BAF6474"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w:t>
            </w:r>
          </w:p>
        </w:tc>
        <w:tc>
          <w:tcPr>
            <w:tcW w:w="2376" w:type="dxa"/>
            <w:vAlign w:val="center"/>
          </w:tcPr>
          <w:p w14:paraId="42ADA509"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上海三菱电梯有限公司</w:t>
            </w:r>
          </w:p>
        </w:tc>
        <w:tc>
          <w:tcPr>
            <w:tcW w:w="1251" w:type="dxa"/>
            <w:vAlign w:val="center"/>
          </w:tcPr>
          <w:p w14:paraId="1AA11D84"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A区塔楼</w:t>
            </w:r>
          </w:p>
        </w:tc>
        <w:tc>
          <w:tcPr>
            <w:tcW w:w="578" w:type="dxa"/>
            <w:vAlign w:val="center"/>
          </w:tcPr>
          <w:p w14:paraId="31F6233A"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2</w:t>
            </w:r>
          </w:p>
        </w:tc>
        <w:tc>
          <w:tcPr>
            <w:tcW w:w="1116" w:type="dxa"/>
            <w:vAlign w:val="center"/>
          </w:tcPr>
          <w:p w14:paraId="4AB22C7B"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巡检、清洁</w:t>
            </w:r>
          </w:p>
        </w:tc>
      </w:tr>
      <w:tr w:rsidR="004E0237" w:rsidRPr="004E0237" w14:paraId="38FDF5A7" w14:textId="77777777" w:rsidTr="00466CCC">
        <w:trPr>
          <w:trHeight w:val="510"/>
          <w:jc w:val="center"/>
        </w:trPr>
        <w:tc>
          <w:tcPr>
            <w:tcW w:w="2019" w:type="dxa"/>
            <w:vAlign w:val="center"/>
          </w:tcPr>
          <w:p w14:paraId="1DA00517"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曳引式电梯</w:t>
            </w:r>
          </w:p>
        </w:tc>
        <w:tc>
          <w:tcPr>
            <w:tcW w:w="1386" w:type="dxa"/>
            <w:vAlign w:val="center"/>
          </w:tcPr>
          <w:p w14:paraId="1EEFF329"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w:t>
            </w:r>
          </w:p>
        </w:tc>
        <w:tc>
          <w:tcPr>
            <w:tcW w:w="2376" w:type="dxa"/>
            <w:vAlign w:val="center"/>
          </w:tcPr>
          <w:p w14:paraId="76504162"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上海三菱电梯有限公司</w:t>
            </w:r>
          </w:p>
        </w:tc>
        <w:tc>
          <w:tcPr>
            <w:tcW w:w="1251" w:type="dxa"/>
            <w:vAlign w:val="center"/>
          </w:tcPr>
          <w:p w14:paraId="7FE95677"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A区裙楼</w:t>
            </w:r>
          </w:p>
        </w:tc>
        <w:tc>
          <w:tcPr>
            <w:tcW w:w="578" w:type="dxa"/>
            <w:vAlign w:val="center"/>
          </w:tcPr>
          <w:p w14:paraId="35A71BD3"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1</w:t>
            </w:r>
          </w:p>
        </w:tc>
        <w:tc>
          <w:tcPr>
            <w:tcW w:w="1116" w:type="dxa"/>
            <w:vAlign w:val="center"/>
          </w:tcPr>
          <w:p w14:paraId="66E34C96"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巡检、清洁</w:t>
            </w:r>
          </w:p>
        </w:tc>
      </w:tr>
      <w:tr w:rsidR="004E0237" w:rsidRPr="004E0237" w14:paraId="714C432A" w14:textId="77777777" w:rsidTr="00466CCC">
        <w:trPr>
          <w:trHeight w:val="510"/>
          <w:jc w:val="center"/>
        </w:trPr>
        <w:tc>
          <w:tcPr>
            <w:tcW w:w="2019" w:type="dxa"/>
            <w:vAlign w:val="center"/>
          </w:tcPr>
          <w:p w14:paraId="01C5D55F"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曳引式电梯</w:t>
            </w:r>
          </w:p>
        </w:tc>
        <w:tc>
          <w:tcPr>
            <w:tcW w:w="1386" w:type="dxa"/>
            <w:vAlign w:val="center"/>
          </w:tcPr>
          <w:p w14:paraId="1D975EDA"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w:t>
            </w:r>
          </w:p>
        </w:tc>
        <w:tc>
          <w:tcPr>
            <w:tcW w:w="2376" w:type="dxa"/>
            <w:vAlign w:val="center"/>
          </w:tcPr>
          <w:p w14:paraId="531E93A9"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上海三菱电梯有限公司</w:t>
            </w:r>
          </w:p>
        </w:tc>
        <w:tc>
          <w:tcPr>
            <w:tcW w:w="1251" w:type="dxa"/>
            <w:vAlign w:val="center"/>
          </w:tcPr>
          <w:p w14:paraId="5713894B"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B区塔楼</w:t>
            </w:r>
          </w:p>
        </w:tc>
        <w:tc>
          <w:tcPr>
            <w:tcW w:w="578" w:type="dxa"/>
            <w:vAlign w:val="center"/>
          </w:tcPr>
          <w:p w14:paraId="2386E65A"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2</w:t>
            </w:r>
          </w:p>
        </w:tc>
        <w:tc>
          <w:tcPr>
            <w:tcW w:w="1116" w:type="dxa"/>
            <w:vAlign w:val="center"/>
          </w:tcPr>
          <w:p w14:paraId="093FD7F3"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巡检、清洁</w:t>
            </w:r>
          </w:p>
        </w:tc>
      </w:tr>
      <w:tr w:rsidR="004E0237" w:rsidRPr="004E0237" w14:paraId="7E1D8B74" w14:textId="77777777" w:rsidTr="00466CCC">
        <w:trPr>
          <w:trHeight w:val="510"/>
          <w:jc w:val="center"/>
        </w:trPr>
        <w:tc>
          <w:tcPr>
            <w:tcW w:w="2019" w:type="dxa"/>
            <w:vAlign w:val="center"/>
          </w:tcPr>
          <w:p w14:paraId="15B9A3D0"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曳引式电梯</w:t>
            </w:r>
          </w:p>
        </w:tc>
        <w:tc>
          <w:tcPr>
            <w:tcW w:w="1386" w:type="dxa"/>
            <w:vAlign w:val="center"/>
          </w:tcPr>
          <w:p w14:paraId="0DCE184A"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w:t>
            </w:r>
          </w:p>
        </w:tc>
        <w:tc>
          <w:tcPr>
            <w:tcW w:w="2376" w:type="dxa"/>
            <w:vAlign w:val="center"/>
          </w:tcPr>
          <w:p w14:paraId="36868B6D"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上海三菱电梯有限公司</w:t>
            </w:r>
          </w:p>
        </w:tc>
        <w:tc>
          <w:tcPr>
            <w:tcW w:w="1251" w:type="dxa"/>
            <w:vAlign w:val="center"/>
          </w:tcPr>
          <w:p w14:paraId="629FA572"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B区</w:t>
            </w:r>
            <w:r w:rsidRPr="004E0237">
              <w:rPr>
                <w:rFonts w:ascii="宋体" w:hAnsi="宋体" w:hint="eastAsia"/>
                <w:bCs/>
                <w:sz w:val="18"/>
                <w:szCs w:val="18"/>
              </w:rPr>
              <w:t>裙</w:t>
            </w:r>
            <w:r w:rsidRPr="004E0237">
              <w:rPr>
                <w:rFonts w:ascii="宋体" w:eastAsia="宋体" w:hAnsi="宋体" w:hint="eastAsia"/>
                <w:bCs/>
                <w:sz w:val="18"/>
                <w:szCs w:val="18"/>
              </w:rPr>
              <w:t>楼</w:t>
            </w:r>
          </w:p>
        </w:tc>
        <w:tc>
          <w:tcPr>
            <w:tcW w:w="578" w:type="dxa"/>
            <w:vAlign w:val="center"/>
          </w:tcPr>
          <w:p w14:paraId="219ADFE1"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3</w:t>
            </w:r>
          </w:p>
        </w:tc>
        <w:tc>
          <w:tcPr>
            <w:tcW w:w="1116" w:type="dxa"/>
            <w:vAlign w:val="center"/>
          </w:tcPr>
          <w:p w14:paraId="4D8B8FEE"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巡检、清洁</w:t>
            </w:r>
          </w:p>
        </w:tc>
      </w:tr>
      <w:tr w:rsidR="004E0237" w:rsidRPr="004E0237" w14:paraId="7423516C" w14:textId="77777777" w:rsidTr="00466CCC">
        <w:trPr>
          <w:trHeight w:val="510"/>
          <w:jc w:val="center"/>
        </w:trPr>
        <w:tc>
          <w:tcPr>
            <w:tcW w:w="2019" w:type="dxa"/>
            <w:vAlign w:val="center"/>
          </w:tcPr>
          <w:p w14:paraId="4E7BD3DB"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消防主机</w:t>
            </w:r>
          </w:p>
        </w:tc>
        <w:tc>
          <w:tcPr>
            <w:tcW w:w="1386" w:type="dxa"/>
            <w:vAlign w:val="center"/>
          </w:tcPr>
          <w:p w14:paraId="7F7B55FE"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w:t>
            </w:r>
          </w:p>
        </w:tc>
        <w:tc>
          <w:tcPr>
            <w:tcW w:w="2376" w:type="dxa"/>
            <w:vAlign w:val="center"/>
          </w:tcPr>
          <w:p w14:paraId="399EDE85"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青鸟消防</w:t>
            </w:r>
          </w:p>
        </w:tc>
        <w:tc>
          <w:tcPr>
            <w:tcW w:w="1251" w:type="dxa"/>
            <w:vAlign w:val="center"/>
          </w:tcPr>
          <w:p w14:paraId="1ECB67DD"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消控室</w:t>
            </w:r>
          </w:p>
        </w:tc>
        <w:tc>
          <w:tcPr>
            <w:tcW w:w="578" w:type="dxa"/>
            <w:vAlign w:val="center"/>
          </w:tcPr>
          <w:p w14:paraId="7C5C5110"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2</w:t>
            </w:r>
          </w:p>
        </w:tc>
        <w:tc>
          <w:tcPr>
            <w:tcW w:w="1116" w:type="dxa"/>
            <w:vAlign w:val="center"/>
          </w:tcPr>
          <w:p w14:paraId="7C9ED376"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值班</w:t>
            </w:r>
          </w:p>
        </w:tc>
      </w:tr>
      <w:tr w:rsidR="004E0237" w:rsidRPr="004E0237" w14:paraId="491AAC74" w14:textId="77777777" w:rsidTr="00466CCC">
        <w:trPr>
          <w:trHeight w:val="510"/>
          <w:jc w:val="center"/>
        </w:trPr>
        <w:tc>
          <w:tcPr>
            <w:tcW w:w="2019" w:type="dxa"/>
            <w:vAlign w:val="center"/>
          </w:tcPr>
          <w:p w14:paraId="09F78A4F"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消防水泵</w:t>
            </w:r>
          </w:p>
        </w:tc>
        <w:tc>
          <w:tcPr>
            <w:tcW w:w="1386" w:type="dxa"/>
            <w:vAlign w:val="center"/>
          </w:tcPr>
          <w:p w14:paraId="7881A5BA"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w:t>
            </w:r>
          </w:p>
        </w:tc>
        <w:tc>
          <w:tcPr>
            <w:tcW w:w="2376" w:type="dxa"/>
            <w:vAlign w:val="center"/>
          </w:tcPr>
          <w:p w14:paraId="20BFD725"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浙江统杰电机集团有限公司</w:t>
            </w:r>
          </w:p>
        </w:tc>
        <w:tc>
          <w:tcPr>
            <w:tcW w:w="1251" w:type="dxa"/>
            <w:vAlign w:val="center"/>
          </w:tcPr>
          <w:p w14:paraId="7AAD629B"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地库水泵房</w:t>
            </w:r>
          </w:p>
        </w:tc>
        <w:tc>
          <w:tcPr>
            <w:tcW w:w="578" w:type="dxa"/>
            <w:vAlign w:val="center"/>
          </w:tcPr>
          <w:p w14:paraId="68ACCF0A"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4</w:t>
            </w:r>
          </w:p>
        </w:tc>
        <w:tc>
          <w:tcPr>
            <w:tcW w:w="1116" w:type="dxa"/>
            <w:vAlign w:val="center"/>
          </w:tcPr>
          <w:p w14:paraId="488FA0DA"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巡检、清洁</w:t>
            </w:r>
          </w:p>
        </w:tc>
      </w:tr>
      <w:tr w:rsidR="004E0237" w:rsidRPr="004E0237" w14:paraId="0E9D5D89" w14:textId="77777777" w:rsidTr="00466CCC">
        <w:trPr>
          <w:trHeight w:val="510"/>
          <w:jc w:val="center"/>
        </w:trPr>
        <w:tc>
          <w:tcPr>
            <w:tcW w:w="2019" w:type="dxa"/>
            <w:vAlign w:val="center"/>
          </w:tcPr>
          <w:p w14:paraId="1F56AF24"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喷淋水泵</w:t>
            </w:r>
          </w:p>
        </w:tc>
        <w:tc>
          <w:tcPr>
            <w:tcW w:w="1386" w:type="dxa"/>
            <w:vAlign w:val="center"/>
          </w:tcPr>
          <w:p w14:paraId="5B89B91D"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w:t>
            </w:r>
          </w:p>
        </w:tc>
        <w:tc>
          <w:tcPr>
            <w:tcW w:w="2376" w:type="dxa"/>
            <w:vAlign w:val="center"/>
          </w:tcPr>
          <w:p w14:paraId="4D8F80D9"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浙江统杰电机集团有限公司</w:t>
            </w:r>
          </w:p>
        </w:tc>
        <w:tc>
          <w:tcPr>
            <w:tcW w:w="1251" w:type="dxa"/>
            <w:vAlign w:val="center"/>
          </w:tcPr>
          <w:p w14:paraId="154EF394"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地库水泵房</w:t>
            </w:r>
          </w:p>
        </w:tc>
        <w:tc>
          <w:tcPr>
            <w:tcW w:w="578" w:type="dxa"/>
            <w:vAlign w:val="center"/>
          </w:tcPr>
          <w:p w14:paraId="10E33A14"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4</w:t>
            </w:r>
          </w:p>
        </w:tc>
        <w:tc>
          <w:tcPr>
            <w:tcW w:w="1116" w:type="dxa"/>
            <w:vAlign w:val="center"/>
          </w:tcPr>
          <w:p w14:paraId="7837C56A"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巡检、清洁</w:t>
            </w:r>
          </w:p>
        </w:tc>
      </w:tr>
      <w:tr w:rsidR="004E0237" w:rsidRPr="004E0237" w14:paraId="58D0F474" w14:textId="77777777" w:rsidTr="00466CCC">
        <w:trPr>
          <w:trHeight w:val="510"/>
          <w:jc w:val="center"/>
        </w:trPr>
        <w:tc>
          <w:tcPr>
            <w:tcW w:w="2019" w:type="dxa"/>
            <w:vAlign w:val="center"/>
          </w:tcPr>
          <w:p w14:paraId="461A0525"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消防</w:t>
            </w:r>
            <w:r w:rsidRPr="004E0237">
              <w:rPr>
                <w:rFonts w:ascii="宋体" w:hAnsi="宋体" w:hint="eastAsia"/>
                <w:bCs/>
                <w:sz w:val="18"/>
                <w:szCs w:val="18"/>
              </w:rPr>
              <w:t>水泵控制柜</w:t>
            </w:r>
          </w:p>
        </w:tc>
        <w:tc>
          <w:tcPr>
            <w:tcW w:w="1386" w:type="dxa"/>
            <w:vAlign w:val="center"/>
          </w:tcPr>
          <w:p w14:paraId="6F443501"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w:t>
            </w:r>
          </w:p>
        </w:tc>
        <w:tc>
          <w:tcPr>
            <w:tcW w:w="2376" w:type="dxa"/>
            <w:vAlign w:val="center"/>
          </w:tcPr>
          <w:p w14:paraId="26B25C07"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w:t>
            </w:r>
          </w:p>
        </w:tc>
        <w:tc>
          <w:tcPr>
            <w:tcW w:w="1251" w:type="dxa"/>
            <w:vAlign w:val="center"/>
          </w:tcPr>
          <w:p w14:paraId="23814B57"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地库水泵房</w:t>
            </w:r>
          </w:p>
        </w:tc>
        <w:tc>
          <w:tcPr>
            <w:tcW w:w="578" w:type="dxa"/>
            <w:vAlign w:val="center"/>
          </w:tcPr>
          <w:p w14:paraId="3234176E"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6</w:t>
            </w:r>
          </w:p>
        </w:tc>
        <w:tc>
          <w:tcPr>
            <w:tcW w:w="1116" w:type="dxa"/>
            <w:vAlign w:val="center"/>
          </w:tcPr>
          <w:p w14:paraId="1373B41A"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巡检、清洁</w:t>
            </w:r>
          </w:p>
        </w:tc>
      </w:tr>
      <w:tr w:rsidR="004E0237" w:rsidRPr="004E0237" w14:paraId="44887C79" w14:textId="77777777" w:rsidTr="00466CCC">
        <w:trPr>
          <w:trHeight w:val="510"/>
          <w:jc w:val="center"/>
        </w:trPr>
        <w:tc>
          <w:tcPr>
            <w:tcW w:w="2019" w:type="dxa"/>
            <w:vAlign w:val="center"/>
          </w:tcPr>
          <w:p w14:paraId="633EEA05"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隔膜式稳压罐</w:t>
            </w:r>
          </w:p>
        </w:tc>
        <w:tc>
          <w:tcPr>
            <w:tcW w:w="1386" w:type="dxa"/>
            <w:vAlign w:val="center"/>
          </w:tcPr>
          <w:p w14:paraId="7FA4A086"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w:t>
            </w:r>
          </w:p>
        </w:tc>
        <w:tc>
          <w:tcPr>
            <w:tcW w:w="2376" w:type="dxa"/>
            <w:vAlign w:val="center"/>
          </w:tcPr>
          <w:p w14:paraId="69AF254B"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w:t>
            </w:r>
          </w:p>
        </w:tc>
        <w:tc>
          <w:tcPr>
            <w:tcW w:w="1251" w:type="dxa"/>
            <w:vAlign w:val="center"/>
          </w:tcPr>
          <w:p w14:paraId="7F36AEBF"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顶楼</w:t>
            </w:r>
          </w:p>
        </w:tc>
        <w:tc>
          <w:tcPr>
            <w:tcW w:w="578" w:type="dxa"/>
            <w:vAlign w:val="center"/>
          </w:tcPr>
          <w:p w14:paraId="6FDAC2EE"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2</w:t>
            </w:r>
          </w:p>
        </w:tc>
        <w:tc>
          <w:tcPr>
            <w:tcW w:w="1116" w:type="dxa"/>
            <w:vAlign w:val="center"/>
          </w:tcPr>
          <w:p w14:paraId="367513E1"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巡检、清洁</w:t>
            </w:r>
          </w:p>
        </w:tc>
      </w:tr>
      <w:tr w:rsidR="004E0237" w:rsidRPr="004E0237" w14:paraId="5386DD8C" w14:textId="77777777" w:rsidTr="00466CCC">
        <w:trPr>
          <w:trHeight w:val="510"/>
          <w:jc w:val="center"/>
        </w:trPr>
        <w:tc>
          <w:tcPr>
            <w:tcW w:w="2019" w:type="dxa"/>
            <w:vAlign w:val="center"/>
          </w:tcPr>
          <w:p w14:paraId="431C10B6"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室内喷淋装置</w:t>
            </w:r>
          </w:p>
        </w:tc>
        <w:tc>
          <w:tcPr>
            <w:tcW w:w="1386" w:type="dxa"/>
            <w:vAlign w:val="center"/>
          </w:tcPr>
          <w:p w14:paraId="26B9FF65"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w:t>
            </w:r>
          </w:p>
        </w:tc>
        <w:tc>
          <w:tcPr>
            <w:tcW w:w="2376" w:type="dxa"/>
            <w:vAlign w:val="center"/>
          </w:tcPr>
          <w:p w14:paraId="48878109"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w:t>
            </w:r>
          </w:p>
        </w:tc>
        <w:tc>
          <w:tcPr>
            <w:tcW w:w="1251" w:type="dxa"/>
            <w:vAlign w:val="center"/>
          </w:tcPr>
          <w:p w14:paraId="116E0AB8"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全区域</w:t>
            </w:r>
          </w:p>
        </w:tc>
        <w:tc>
          <w:tcPr>
            <w:tcW w:w="578" w:type="dxa"/>
            <w:vAlign w:val="center"/>
          </w:tcPr>
          <w:p w14:paraId="459DDD28"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432</w:t>
            </w:r>
          </w:p>
        </w:tc>
        <w:tc>
          <w:tcPr>
            <w:tcW w:w="1116" w:type="dxa"/>
            <w:vAlign w:val="center"/>
          </w:tcPr>
          <w:p w14:paraId="543A16BB"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巡检</w:t>
            </w:r>
          </w:p>
        </w:tc>
      </w:tr>
      <w:tr w:rsidR="004E0237" w:rsidRPr="004E0237" w14:paraId="1783209F" w14:textId="77777777" w:rsidTr="00466CCC">
        <w:trPr>
          <w:trHeight w:val="510"/>
          <w:jc w:val="center"/>
        </w:trPr>
        <w:tc>
          <w:tcPr>
            <w:tcW w:w="2019" w:type="dxa"/>
            <w:vAlign w:val="center"/>
          </w:tcPr>
          <w:p w14:paraId="77EE26FD" w14:textId="77777777" w:rsidR="001B60EF" w:rsidRPr="004E0237" w:rsidRDefault="001B60EF" w:rsidP="00466CCC">
            <w:pPr>
              <w:tabs>
                <w:tab w:val="left" w:pos="7200"/>
              </w:tabs>
              <w:adjustRightInd w:val="0"/>
              <w:snapToGrid w:val="0"/>
              <w:rPr>
                <w:rFonts w:ascii="宋体" w:hAnsi="宋体"/>
                <w:bCs/>
                <w:sz w:val="18"/>
                <w:szCs w:val="18"/>
              </w:rPr>
            </w:pPr>
            <w:r w:rsidRPr="004E0237">
              <w:rPr>
                <w:rFonts w:ascii="宋体" w:eastAsia="宋体" w:hAnsi="宋体" w:hint="eastAsia"/>
                <w:bCs/>
                <w:sz w:val="18"/>
                <w:szCs w:val="18"/>
              </w:rPr>
              <w:t>室内消火栓装置</w:t>
            </w:r>
          </w:p>
        </w:tc>
        <w:tc>
          <w:tcPr>
            <w:tcW w:w="1386" w:type="dxa"/>
            <w:vAlign w:val="center"/>
          </w:tcPr>
          <w:p w14:paraId="065A9DAB"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w:t>
            </w:r>
          </w:p>
        </w:tc>
        <w:tc>
          <w:tcPr>
            <w:tcW w:w="2376" w:type="dxa"/>
            <w:vAlign w:val="center"/>
          </w:tcPr>
          <w:p w14:paraId="5D5F5002"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w:t>
            </w:r>
          </w:p>
        </w:tc>
        <w:tc>
          <w:tcPr>
            <w:tcW w:w="1251" w:type="dxa"/>
            <w:vAlign w:val="center"/>
          </w:tcPr>
          <w:p w14:paraId="2C8D40FB"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全区域</w:t>
            </w:r>
          </w:p>
        </w:tc>
        <w:tc>
          <w:tcPr>
            <w:tcW w:w="578" w:type="dxa"/>
            <w:vAlign w:val="center"/>
          </w:tcPr>
          <w:p w14:paraId="4202B85F"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147</w:t>
            </w:r>
          </w:p>
        </w:tc>
        <w:tc>
          <w:tcPr>
            <w:tcW w:w="1116" w:type="dxa"/>
            <w:vAlign w:val="center"/>
          </w:tcPr>
          <w:p w14:paraId="7D67F085"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巡检、清洁</w:t>
            </w:r>
          </w:p>
        </w:tc>
      </w:tr>
      <w:tr w:rsidR="004E0237" w:rsidRPr="004E0237" w14:paraId="7E686350" w14:textId="77777777" w:rsidTr="00466CCC">
        <w:trPr>
          <w:trHeight w:val="510"/>
          <w:jc w:val="center"/>
        </w:trPr>
        <w:tc>
          <w:tcPr>
            <w:tcW w:w="2019" w:type="dxa"/>
            <w:vAlign w:val="center"/>
          </w:tcPr>
          <w:p w14:paraId="1C872272"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lastRenderedPageBreak/>
              <w:t>消火栓稳压泵组</w:t>
            </w:r>
          </w:p>
        </w:tc>
        <w:tc>
          <w:tcPr>
            <w:tcW w:w="1386" w:type="dxa"/>
            <w:vAlign w:val="center"/>
          </w:tcPr>
          <w:p w14:paraId="0741291D"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w:t>
            </w:r>
          </w:p>
        </w:tc>
        <w:tc>
          <w:tcPr>
            <w:tcW w:w="2376" w:type="dxa"/>
            <w:vAlign w:val="center"/>
          </w:tcPr>
          <w:p w14:paraId="69D2EBC4"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w:t>
            </w:r>
          </w:p>
        </w:tc>
        <w:tc>
          <w:tcPr>
            <w:tcW w:w="1251" w:type="dxa"/>
            <w:vAlign w:val="center"/>
          </w:tcPr>
          <w:p w14:paraId="5BAB9AD0"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顶楼</w:t>
            </w:r>
          </w:p>
        </w:tc>
        <w:tc>
          <w:tcPr>
            <w:tcW w:w="578" w:type="dxa"/>
            <w:vAlign w:val="center"/>
          </w:tcPr>
          <w:p w14:paraId="615F0AE2"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4</w:t>
            </w:r>
          </w:p>
        </w:tc>
        <w:tc>
          <w:tcPr>
            <w:tcW w:w="1116" w:type="dxa"/>
            <w:vAlign w:val="center"/>
          </w:tcPr>
          <w:p w14:paraId="16315A78"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巡检、清洁</w:t>
            </w:r>
          </w:p>
        </w:tc>
      </w:tr>
      <w:tr w:rsidR="004E0237" w:rsidRPr="004E0237" w14:paraId="254AF594" w14:textId="77777777" w:rsidTr="00466CCC">
        <w:trPr>
          <w:trHeight w:val="510"/>
          <w:jc w:val="center"/>
        </w:trPr>
        <w:tc>
          <w:tcPr>
            <w:tcW w:w="2019" w:type="dxa"/>
            <w:vAlign w:val="center"/>
          </w:tcPr>
          <w:p w14:paraId="05B6FD56"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消防水箱</w:t>
            </w:r>
          </w:p>
        </w:tc>
        <w:tc>
          <w:tcPr>
            <w:tcW w:w="1386" w:type="dxa"/>
            <w:vAlign w:val="center"/>
          </w:tcPr>
          <w:p w14:paraId="582176BA"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28吨</w:t>
            </w:r>
          </w:p>
        </w:tc>
        <w:tc>
          <w:tcPr>
            <w:tcW w:w="2376" w:type="dxa"/>
            <w:vAlign w:val="center"/>
          </w:tcPr>
          <w:p w14:paraId="16D4970A"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w:t>
            </w:r>
          </w:p>
        </w:tc>
        <w:tc>
          <w:tcPr>
            <w:tcW w:w="1251" w:type="dxa"/>
            <w:vAlign w:val="center"/>
          </w:tcPr>
          <w:p w14:paraId="74B30976"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顶楼</w:t>
            </w:r>
          </w:p>
        </w:tc>
        <w:tc>
          <w:tcPr>
            <w:tcW w:w="578" w:type="dxa"/>
            <w:vAlign w:val="center"/>
          </w:tcPr>
          <w:p w14:paraId="137EE1DD"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2</w:t>
            </w:r>
          </w:p>
        </w:tc>
        <w:tc>
          <w:tcPr>
            <w:tcW w:w="1116" w:type="dxa"/>
            <w:vAlign w:val="center"/>
          </w:tcPr>
          <w:p w14:paraId="05ABA7A4"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巡检</w:t>
            </w:r>
          </w:p>
        </w:tc>
      </w:tr>
      <w:tr w:rsidR="004E0237" w:rsidRPr="004E0237" w14:paraId="16A919F1" w14:textId="77777777" w:rsidTr="00466CCC">
        <w:trPr>
          <w:trHeight w:val="510"/>
          <w:jc w:val="center"/>
        </w:trPr>
        <w:tc>
          <w:tcPr>
            <w:tcW w:w="2019" w:type="dxa"/>
            <w:vAlign w:val="center"/>
          </w:tcPr>
          <w:p w14:paraId="47BBEEAE"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中央空调</w:t>
            </w:r>
            <w:r w:rsidRPr="004E0237">
              <w:rPr>
                <w:rFonts w:ascii="宋体" w:eastAsia="宋体" w:hAnsi="宋体" w:hint="eastAsia"/>
                <w:bCs/>
                <w:sz w:val="18"/>
                <w:szCs w:val="18"/>
              </w:rPr>
              <w:t>多联机</w:t>
            </w:r>
          </w:p>
        </w:tc>
        <w:tc>
          <w:tcPr>
            <w:tcW w:w="1386" w:type="dxa"/>
            <w:vAlign w:val="center"/>
          </w:tcPr>
          <w:p w14:paraId="0FC060BB"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RUXYQ22BA</w:t>
            </w:r>
          </w:p>
        </w:tc>
        <w:tc>
          <w:tcPr>
            <w:tcW w:w="2376" w:type="dxa"/>
            <w:vAlign w:val="center"/>
          </w:tcPr>
          <w:p w14:paraId="624B9F67"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大金</w:t>
            </w:r>
          </w:p>
        </w:tc>
        <w:tc>
          <w:tcPr>
            <w:tcW w:w="1251" w:type="dxa"/>
            <w:vAlign w:val="center"/>
          </w:tcPr>
          <w:p w14:paraId="0A2F1879"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A区塔楼楼顶</w:t>
            </w:r>
          </w:p>
        </w:tc>
        <w:tc>
          <w:tcPr>
            <w:tcW w:w="578" w:type="dxa"/>
            <w:vAlign w:val="center"/>
          </w:tcPr>
          <w:p w14:paraId="4BCA9C91"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8</w:t>
            </w:r>
          </w:p>
        </w:tc>
        <w:tc>
          <w:tcPr>
            <w:tcW w:w="1116" w:type="dxa"/>
            <w:vAlign w:val="center"/>
          </w:tcPr>
          <w:p w14:paraId="36E552E0"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巡检、清洁</w:t>
            </w:r>
          </w:p>
        </w:tc>
      </w:tr>
      <w:tr w:rsidR="004E0237" w:rsidRPr="004E0237" w14:paraId="24147B47" w14:textId="77777777" w:rsidTr="00466CCC">
        <w:trPr>
          <w:trHeight w:val="510"/>
          <w:jc w:val="center"/>
        </w:trPr>
        <w:tc>
          <w:tcPr>
            <w:tcW w:w="2019" w:type="dxa"/>
            <w:vAlign w:val="center"/>
          </w:tcPr>
          <w:p w14:paraId="7054FFB9"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中央空调</w:t>
            </w:r>
            <w:r w:rsidRPr="004E0237">
              <w:rPr>
                <w:rFonts w:ascii="宋体" w:eastAsia="宋体" w:hAnsi="宋体" w:hint="eastAsia"/>
                <w:bCs/>
                <w:sz w:val="18"/>
                <w:szCs w:val="18"/>
              </w:rPr>
              <w:t>多联机</w:t>
            </w:r>
          </w:p>
        </w:tc>
        <w:tc>
          <w:tcPr>
            <w:tcW w:w="1386" w:type="dxa"/>
            <w:vAlign w:val="center"/>
          </w:tcPr>
          <w:p w14:paraId="07E35FDC"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RUXYQ12BA</w:t>
            </w:r>
          </w:p>
        </w:tc>
        <w:tc>
          <w:tcPr>
            <w:tcW w:w="2376" w:type="dxa"/>
            <w:vAlign w:val="center"/>
          </w:tcPr>
          <w:p w14:paraId="38E133F1"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大金</w:t>
            </w:r>
          </w:p>
        </w:tc>
        <w:tc>
          <w:tcPr>
            <w:tcW w:w="1251" w:type="dxa"/>
            <w:vAlign w:val="center"/>
          </w:tcPr>
          <w:p w14:paraId="32928728"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A区</w:t>
            </w:r>
            <w:r w:rsidRPr="004E0237">
              <w:rPr>
                <w:rFonts w:ascii="宋体" w:hAnsi="宋体" w:hint="eastAsia"/>
                <w:bCs/>
                <w:sz w:val="18"/>
                <w:szCs w:val="18"/>
              </w:rPr>
              <w:t>裙</w:t>
            </w:r>
            <w:r w:rsidRPr="004E0237">
              <w:rPr>
                <w:rFonts w:ascii="宋体" w:eastAsia="宋体" w:hAnsi="宋体" w:hint="eastAsia"/>
                <w:bCs/>
                <w:sz w:val="18"/>
                <w:szCs w:val="18"/>
              </w:rPr>
              <w:t>楼楼顶</w:t>
            </w:r>
          </w:p>
        </w:tc>
        <w:tc>
          <w:tcPr>
            <w:tcW w:w="578" w:type="dxa"/>
            <w:vAlign w:val="center"/>
          </w:tcPr>
          <w:p w14:paraId="3A57E4DF"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10</w:t>
            </w:r>
          </w:p>
        </w:tc>
        <w:tc>
          <w:tcPr>
            <w:tcW w:w="1116" w:type="dxa"/>
            <w:vAlign w:val="center"/>
          </w:tcPr>
          <w:p w14:paraId="58F40299"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巡检、清洁</w:t>
            </w:r>
          </w:p>
        </w:tc>
      </w:tr>
      <w:tr w:rsidR="004E0237" w:rsidRPr="004E0237" w14:paraId="1A89BB93" w14:textId="77777777" w:rsidTr="00466CCC">
        <w:trPr>
          <w:trHeight w:val="510"/>
          <w:jc w:val="center"/>
        </w:trPr>
        <w:tc>
          <w:tcPr>
            <w:tcW w:w="2019" w:type="dxa"/>
            <w:vAlign w:val="center"/>
          </w:tcPr>
          <w:p w14:paraId="40CA2883"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中央空调</w:t>
            </w:r>
            <w:r w:rsidRPr="004E0237">
              <w:rPr>
                <w:rFonts w:ascii="宋体" w:eastAsia="宋体" w:hAnsi="宋体" w:hint="eastAsia"/>
                <w:bCs/>
                <w:sz w:val="18"/>
                <w:szCs w:val="18"/>
              </w:rPr>
              <w:t>多联机</w:t>
            </w:r>
          </w:p>
        </w:tc>
        <w:tc>
          <w:tcPr>
            <w:tcW w:w="1386" w:type="dxa"/>
            <w:vAlign w:val="center"/>
          </w:tcPr>
          <w:p w14:paraId="2680FBA3"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RUXYQ14BA</w:t>
            </w:r>
          </w:p>
        </w:tc>
        <w:tc>
          <w:tcPr>
            <w:tcW w:w="2376" w:type="dxa"/>
            <w:vAlign w:val="center"/>
          </w:tcPr>
          <w:p w14:paraId="3D427215"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大金</w:t>
            </w:r>
          </w:p>
        </w:tc>
        <w:tc>
          <w:tcPr>
            <w:tcW w:w="1251" w:type="dxa"/>
            <w:vAlign w:val="center"/>
          </w:tcPr>
          <w:p w14:paraId="391F6F9D"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B</w:t>
            </w:r>
            <w:r w:rsidRPr="004E0237">
              <w:rPr>
                <w:rFonts w:ascii="宋体" w:eastAsia="宋体" w:hAnsi="宋体" w:hint="eastAsia"/>
                <w:bCs/>
                <w:sz w:val="18"/>
                <w:szCs w:val="18"/>
              </w:rPr>
              <w:t>区塔楼楼顶</w:t>
            </w:r>
          </w:p>
        </w:tc>
        <w:tc>
          <w:tcPr>
            <w:tcW w:w="578" w:type="dxa"/>
            <w:vAlign w:val="center"/>
          </w:tcPr>
          <w:p w14:paraId="0609A7AA"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16</w:t>
            </w:r>
          </w:p>
        </w:tc>
        <w:tc>
          <w:tcPr>
            <w:tcW w:w="1116" w:type="dxa"/>
            <w:vAlign w:val="center"/>
          </w:tcPr>
          <w:p w14:paraId="3B71DF21"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巡检、清洁</w:t>
            </w:r>
          </w:p>
        </w:tc>
      </w:tr>
      <w:tr w:rsidR="004E0237" w:rsidRPr="004E0237" w14:paraId="1154F790" w14:textId="77777777" w:rsidTr="00466CCC">
        <w:trPr>
          <w:trHeight w:val="510"/>
          <w:jc w:val="center"/>
        </w:trPr>
        <w:tc>
          <w:tcPr>
            <w:tcW w:w="2019" w:type="dxa"/>
            <w:vAlign w:val="center"/>
          </w:tcPr>
          <w:p w14:paraId="30EDADED"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中央空调</w:t>
            </w:r>
            <w:r w:rsidRPr="004E0237">
              <w:rPr>
                <w:rFonts w:ascii="宋体" w:eastAsia="宋体" w:hAnsi="宋体" w:hint="eastAsia"/>
                <w:bCs/>
                <w:sz w:val="18"/>
                <w:szCs w:val="18"/>
              </w:rPr>
              <w:t>多联机</w:t>
            </w:r>
          </w:p>
        </w:tc>
        <w:tc>
          <w:tcPr>
            <w:tcW w:w="1386" w:type="dxa"/>
            <w:vAlign w:val="center"/>
          </w:tcPr>
          <w:p w14:paraId="2936276E"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RUXYQ22BA</w:t>
            </w:r>
          </w:p>
        </w:tc>
        <w:tc>
          <w:tcPr>
            <w:tcW w:w="2376" w:type="dxa"/>
            <w:vAlign w:val="center"/>
          </w:tcPr>
          <w:p w14:paraId="1D9361A2"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大金</w:t>
            </w:r>
          </w:p>
        </w:tc>
        <w:tc>
          <w:tcPr>
            <w:tcW w:w="1251" w:type="dxa"/>
            <w:vAlign w:val="center"/>
          </w:tcPr>
          <w:p w14:paraId="3A153FF2"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B</w:t>
            </w:r>
            <w:r w:rsidRPr="004E0237">
              <w:rPr>
                <w:rFonts w:ascii="宋体" w:eastAsia="宋体" w:hAnsi="宋体" w:hint="eastAsia"/>
                <w:bCs/>
                <w:sz w:val="18"/>
                <w:szCs w:val="18"/>
              </w:rPr>
              <w:t>区</w:t>
            </w:r>
            <w:r w:rsidRPr="004E0237">
              <w:rPr>
                <w:rFonts w:ascii="宋体" w:hAnsi="宋体" w:hint="eastAsia"/>
                <w:bCs/>
                <w:sz w:val="18"/>
                <w:szCs w:val="18"/>
              </w:rPr>
              <w:t>裙</w:t>
            </w:r>
            <w:r w:rsidRPr="004E0237">
              <w:rPr>
                <w:rFonts w:ascii="宋体" w:eastAsia="宋体" w:hAnsi="宋体" w:hint="eastAsia"/>
                <w:bCs/>
                <w:sz w:val="18"/>
                <w:szCs w:val="18"/>
              </w:rPr>
              <w:t>楼楼顶</w:t>
            </w:r>
          </w:p>
        </w:tc>
        <w:tc>
          <w:tcPr>
            <w:tcW w:w="578" w:type="dxa"/>
            <w:vAlign w:val="center"/>
          </w:tcPr>
          <w:p w14:paraId="5C42F450"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8</w:t>
            </w:r>
          </w:p>
        </w:tc>
        <w:tc>
          <w:tcPr>
            <w:tcW w:w="1116" w:type="dxa"/>
            <w:vAlign w:val="center"/>
          </w:tcPr>
          <w:p w14:paraId="0FA39342"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巡检、清洁</w:t>
            </w:r>
          </w:p>
        </w:tc>
      </w:tr>
      <w:tr w:rsidR="004E0237" w:rsidRPr="004E0237" w14:paraId="54D273BD" w14:textId="77777777" w:rsidTr="00466CCC">
        <w:trPr>
          <w:trHeight w:val="510"/>
          <w:jc w:val="center"/>
        </w:trPr>
        <w:tc>
          <w:tcPr>
            <w:tcW w:w="2019" w:type="dxa"/>
            <w:vAlign w:val="center"/>
          </w:tcPr>
          <w:p w14:paraId="03AA05B7"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台式空调</w:t>
            </w:r>
          </w:p>
        </w:tc>
        <w:tc>
          <w:tcPr>
            <w:tcW w:w="1386" w:type="dxa"/>
            <w:vAlign w:val="center"/>
          </w:tcPr>
          <w:p w14:paraId="2CA9EC03"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w:t>
            </w:r>
          </w:p>
        </w:tc>
        <w:tc>
          <w:tcPr>
            <w:tcW w:w="2376" w:type="dxa"/>
            <w:vAlign w:val="center"/>
          </w:tcPr>
          <w:p w14:paraId="0DD00137"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大金</w:t>
            </w:r>
          </w:p>
        </w:tc>
        <w:tc>
          <w:tcPr>
            <w:tcW w:w="1251" w:type="dxa"/>
            <w:vAlign w:val="center"/>
          </w:tcPr>
          <w:p w14:paraId="7FCB5173"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全区域</w:t>
            </w:r>
          </w:p>
        </w:tc>
        <w:tc>
          <w:tcPr>
            <w:tcW w:w="578" w:type="dxa"/>
            <w:vAlign w:val="center"/>
          </w:tcPr>
          <w:p w14:paraId="3600AB01"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7</w:t>
            </w:r>
          </w:p>
        </w:tc>
        <w:tc>
          <w:tcPr>
            <w:tcW w:w="1116" w:type="dxa"/>
            <w:vAlign w:val="center"/>
          </w:tcPr>
          <w:p w14:paraId="52AD1383"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巡检、清洁</w:t>
            </w:r>
          </w:p>
        </w:tc>
      </w:tr>
      <w:tr w:rsidR="004E0237" w:rsidRPr="004E0237" w14:paraId="4BB73BAA" w14:textId="77777777" w:rsidTr="00466CCC">
        <w:trPr>
          <w:trHeight w:val="510"/>
          <w:jc w:val="center"/>
        </w:trPr>
        <w:tc>
          <w:tcPr>
            <w:tcW w:w="2019" w:type="dxa"/>
            <w:vAlign w:val="center"/>
          </w:tcPr>
          <w:p w14:paraId="28AEE9C3"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立式空调</w:t>
            </w:r>
          </w:p>
        </w:tc>
        <w:tc>
          <w:tcPr>
            <w:tcW w:w="1386" w:type="dxa"/>
            <w:vAlign w:val="center"/>
          </w:tcPr>
          <w:p w14:paraId="594A97FC"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w:t>
            </w:r>
          </w:p>
        </w:tc>
        <w:tc>
          <w:tcPr>
            <w:tcW w:w="2376" w:type="dxa"/>
            <w:vAlign w:val="center"/>
          </w:tcPr>
          <w:p w14:paraId="1DB57697"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上海三菱</w:t>
            </w:r>
          </w:p>
        </w:tc>
        <w:tc>
          <w:tcPr>
            <w:tcW w:w="1251" w:type="dxa"/>
            <w:vAlign w:val="center"/>
          </w:tcPr>
          <w:p w14:paraId="559342BD"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高配间</w:t>
            </w:r>
          </w:p>
        </w:tc>
        <w:tc>
          <w:tcPr>
            <w:tcW w:w="578" w:type="dxa"/>
            <w:vAlign w:val="center"/>
          </w:tcPr>
          <w:p w14:paraId="0D743C3B"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2</w:t>
            </w:r>
          </w:p>
        </w:tc>
        <w:tc>
          <w:tcPr>
            <w:tcW w:w="1116" w:type="dxa"/>
            <w:vAlign w:val="center"/>
          </w:tcPr>
          <w:p w14:paraId="3F3768AB"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巡检、清洁</w:t>
            </w:r>
          </w:p>
        </w:tc>
      </w:tr>
      <w:tr w:rsidR="004E0237" w:rsidRPr="004E0237" w14:paraId="5D2EC30B" w14:textId="77777777" w:rsidTr="00466CCC">
        <w:trPr>
          <w:trHeight w:val="510"/>
          <w:jc w:val="center"/>
        </w:trPr>
        <w:tc>
          <w:tcPr>
            <w:tcW w:w="2019" w:type="dxa"/>
            <w:vAlign w:val="center"/>
          </w:tcPr>
          <w:p w14:paraId="4F78D6E7"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大型换风系统</w:t>
            </w:r>
          </w:p>
        </w:tc>
        <w:tc>
          <w:tcPr>
            <w:tcW w:w="1386" w:type="dxa"/>
            <w:vAlign w:val="center"/>
          </w:tcPr>
          <w:p w14:paraId="69D93634"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w:t>
            </w:r>
          </w:p>
        </w:tc>
        <w:tc>
          <w:tcPr>
            <w:tcW w:w="2376" w:type="dxa"/>
            <w:vAlign w:val="center"/>
          </w:tcPr>
          <w:p w14:paraId="4D01645F"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w:t>
            </w:r>
          </w:p>
        </w:tc>
        <w:tc>
          <w:tcPr>
            <w:tcW w:w="1251" w:type="dxa"/>
            <w:vAlign w:val="center"/>
          </w:tcPr>
          <w:p w14:paraId="4974778A"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羽毛球馆</w:t>
            </w:r>
          </w:p>
        </w:tc>
        <w:tc>
          <w:tcPr>
            <w:tcW w:w="578" w:type="dxa"/>
            <w:vAlign w:val="center"/>
          </w:tcPr>
          <w:p w14:paraId="141AB99C"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1</w:t>
            </w:r>
          </w:p>
        </w:tc>
        <w:tc>
          <w:tcPr>
            <w:tcW w:w="1116" w:type="dxa"/>
            <w:vAlign w:val="center"/>
          </w:tcPr>
          <w:p w14:paraId="604F4C4B"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巡检</w:t>
            </w:r>
          </w:p>
        </w:tc>
      </w:tr>
      <w:tr w:rsidR="004E0237" w:rsidRPr="004E0237" w14:paraId="6D1668C6" w14:textId="77777777" w:rsidTr="00466CCC">
        <w:trPr>
          <w:trHeight w:val="510"/>
          <w:jc w:val="center"/>
        </w:trPr>
        <w:tc>
          <w:tcPr>
            <w:tcW w:w="2019" w:type="dxa"/>
            <w:vAlign w:val="center"/>
          </w:tcPr>
          <w:p w14:paraId="65FD691E"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生活水泵组</w:t>
            </w:r>
          </w:p>
        </w:tc>
        <w:tc>
          <w:tcPr>
            <w:tcW w:w="1386" w:type="dxa"/>
            <w:vAlign w:val="center"/>
          </w:tcPr>
          <w:p w14:paraId="45B681DC"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w:t>
            </w:r>
          </w:p>
        </w:tc>
        <w:tc>
          <w:tcPr>
            <w:tcW w:w="2376" w:type="dxa"/>
            <w:vAlign w:val="center"/>
          </w:tcPr>
          <w:p w14:paraId="05A0A639"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w:t>
            </w:r>
          </w:p>
        </w:tc>
        <w:tc>
          <w:tcPr>
            <w:tcW w:w="1251" w:type="dxa"/>
            <w:vAlign w:val="center"/>
          </w:tcPr>
          <w:p w14:paraId="7F158F40"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地下室</w:t>
            </w:r>
          </w:p>
        </w:tc>
        <w:tc>
          <w:tcPr>
            <w:tcW w:w="578" w:type="dxa"/>
            <w:vAlign w:val="center"/>
          </w:tcPr>
          <w:p w14:paraId="79259371"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2</w:t>
            </w:r>
          </w:p>
        </w:tc>
        <w:tc>
          <w:tcPr>
            <w:tcW w:w="1116" w:type="dxa"/>
            <w:vAlign w:val="center"/>
          </w:tcPr>
          <w:p w14:paraId="3196465F"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巡检、清洁</w:t>
            </w:r>
          </w:p>
        </w:tc>
      </w:tr>
      <w:tr w:rsidR="004E0237" w:rsidRPr="004E0237" w14:paraId="00E4C0E7" w14:textId="77777777" w:rsidTr="00466CCC">
        <w:trPr>
          <w:trHeight w:val="510"/>
          <w:jc w:val="center"/>
        </w:trPr>
        <w:tc>
          <w:tcPr>
            <w:tcW w:w="2019" w:type="dxa"/>
            <w:vAlign w:val="center"/>
          </w:tcPr>
          <w:p w14:paraId="0FBE71F6"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生活用水水箱</w:t>
            </w:r>
          </w:p>
        </w:tc>
        <w:tc>
          <w:tcPr>
            <w:tcW w:w="1386" w:type="dxa"/>
            <w:vAlign w:val="center"/>
          </w:tcPr>
          <w:p w14:paraId="1826B1ED"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w:t>
            </w:r>
          </w:p>
        </w:tc>
        <w:tc>
          <w:tcPr>
            <w:tcW w:w="2376" w:type="dxa"/>
            <w:vAlign w:val="center"/>
          </w:tcPr>
          <w:p w14:paraId="1F84967C"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w:t>
            </w:r>
          </w:p>
        </w:tc>
        <w:tc>
          <w:tcPr>
            <w:tcW w:w="1251" w:type="dxa"/>
            <w:vAlign w:val="center"/>
          </w:tcPr>
          <w:p w14:paraId="3C8DCE2A"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地下室</w:t>
            </w:r>
          </w:p>
        </w:tc>
        <w:tc>
          <w:tcPr>
            <w:tcW w:w="578" w:type="dxa"/>
            <w:vAlign w:val="center"/>
          </w:tcPr>
          <w:p w14:paraId="272B072A"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2</w:t>
            </w:r>
          </w:p>
        </w:tc>
        <w:tc>
          <w:tcPr>
            <w:tcW w:w="1116" w:type="dxa"/>
            <w:vAlign w:val="center"/>
          </w:tcPr>
          <w:p w14:paraId="38BE8AEF"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巡检、清洁</w:t>
            </w:r>
          </w:p>
        </w:tc>
      </w:tr>
      <w:tr w:rsidR="004E0237" w:rsidRPr="004E0237" w14:paraId="046117F6" w14:textId="77777777" w:rsidTr="00466CCC">
        <w:trPr>
          <w:trHeight w:val="510"/>
          <w:jc w:val="center"/>
        </w:trPr>
        <w:tc>
          <w:tcPr>
            <w:tcW w:w="2019" w:type="dxa"/>
            <w:vAlign w:val="center"/>
          </w:tcPr>
          <w:p w14:paraId="62C91BBB"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生活水箱</w:t>
            </w:r>
            <w:r w:rsidRPr="004E0237">
              <w:rPr>
                <w:rFonts w:ascii="宋体" w:hAnsi="宋体" w:hint="eastAsia"/>
                <w:bCs/>
                <w:sz w:val="18"/>
                <w:szCs w:val="18"/>
              </w:rPr>
              <w:t>控制柜</w:t>
            </w:r>
          </w:p>
        </w:tc>
        <w:tc>
          <w:tcPr>
            <w:tcW w:w="1386" w:type="dxa"/>
            <w:vAlign w:val="center"/>
          </w:tcPr>
          <w:p w14:paraId="5839CF84"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w:t>
            </w:r>
          </w:p>
        </w:tc>
        <w:tc>
          <w:tcPr>
            <w:tcW w:w="2376" w:type="dxa"/>
            <w:vAlign w:val="center"/>
          </w:tcPr>
          <w:p w14:paraId="3CDAE68D"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w:t>
            </w:r>
          </w:p>
        </w:tc>
        <w:tc>
          <w:tcPr>
            <w:tcW w:w="1251" w:type="dxa"/>
            <w:vAlign w:val="center"/>
          </w:tcPr>
          <w:p w14:paraId="34CB82C5"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地下室</w:t>
            </w:r>
          </w:p>
        </w:tc>
        <w:tc>
          <w:tcPr>
            <w:tcW w:w="578" w:type="dxa"/>
            <w:vAlign w:val="center"/>
          </w:tcPr>
          <w:p w14:paraId="7E648758"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1</w:t>
            </w:r>
          </w:p>
        </w:tc>
        <w:tc>
          <w:tcPr>
            <w:tcW w:w="1116" w:type="dxa"/>
            <w:vAlign w:val="center"/>
          </w:tcPr>
          <w:p w14:paraId="71A93B9E"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巡检、清洁</w:t>
            </w:r>
          </w:p>
        </w:tc>
      </w:tr>
      <w:tr w:rsidR="004E0237" w:rsidRPr="004E0237" w14:paraId="7206CAD4" w14:textId="77777777" w:rsidTr="00466CCC">
        <w:trPr>
          <w:trHeight w:val="510"/>
          <w:jc w:val="center"/>
        </w:trPr>
        <w:tc>
          <w:tcPr>
            <w:tcW w:w="2019" w:type="dxa"/>
            <w:vAlign w:val="center"/>
          </w:tcPr>
          <w:p w14:paraId="1BE0D9B6"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人防进风系统</w:t>
            </w:r>
          </w:p>
        </w:tc>
        <w:tc>
          <w:tcPr>
            <w:tcW w:w="1386" w:type="dxa"/>
            <w:vAlign w:val="center"/>
          </w:tcPr>
          <w:p w14:paraId="1C0CEE71"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w:t>
            </w:r>
          </w:p>
        </w:tc>
        <w:tc>
          <w:tcPr>
            <w:tcW w:w="2376" w:type="dxa"/>
            <w:vAlign w:val="center"/>
          </w:tcPr>
          <w:p w14:paraId="372417EE"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上海殷江设备有限公司</w:t>
            </w:r>
          </w:p>
        </w:tc>
        <w:tc>
          <w:tcPr>
            <w:tcW w:w="1251" w:type="dxa"/>
            <w:vAlign w:val="center"/>
          </w:tcPr>
          <w:p w14:paraId="7EB6C5BF"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地下室</w:t>
            </w:r>
          </w:p>
        </w:tc>
        <w:tc>
          <w:tcPr>
            <w:tcW w:w="578" w:type="dxa"/>
            <w:vAlign w:val="center"/>
          </w:tcPr>
          <w:p w14:paraId="44CD2ABF"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1</w:t>
            </w:r>
          </w:p>
        </w:tc>
        <w:tc>
          <w:tcPr>
            <w:tcW w:w="1116" w:type="dxa"/>
            <w:vAlign w:val="center"/>
          </w:tcPr>
          <w:p w14:paraId="0DEDACB1"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巡检、清洁</w:t>
            </w:r>
          </w:p>
        </w:tc>
      </w:tr>
      <w:tr w:rsidR="004E0237" w:rsidRPr="004E0237" w14:paraId="35B0921B" w14:textId="77777777" w:rsidTr="00466CCC">
        <w:trPr>
          <w:trHeight w:val="510"/>
          <w:jc w:val="center"/>
        </w:trPr>
        <w:tc>
          <w:tcPr>
            <w:tcW w:w="2019" w:type="dxa"/>
            <w:vAlign w:val="center"/>
          </w:tcPr>
          <w:p w14:paraId="09A020A1"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人防排风系统</w:t>
            </w:r>
          </w:p>
        </w:tc>
        <w:tc>
          <w:tcPr>
            <w:tcW w:w="1386" w:type="dxa"/>
            <w:vAlign w:val="center"/>
          </w:tcPr>
          <w:p w14:paraId="5F106C78"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w:t>
            </w:r>
          </w:p>
        </w:tc>
        <w:tc>
          <w:tcPr>
            <w:tcW w:w="2376" w:type="dxa"/>
            <w:vAlign w:val="center"/>
          </w:tcPr>
          <w:p w14:paraId="141E2957" w14:textId="77777777" w:rsidR="001B60EF" w:rsidRPr="004E0237" w:rsidRDefault="001B60EF" w:rsidP="00466CCC">
            <w:pPr>
              <w:tabs>
                <w:tab w:val="left" w:pos="7200"/>
              </w:tabs>
              <w:adjustRightInd w:val="0"/>
              <w:snapToGrid w:val="0"/>
              <w:rPr>
                <w:rFonts w:ascii="宋体" w:hAnsi="宋体"/>
                <w:bCs/>
                <w:sz w:val="18"/>
                <w:szCs w:val="18"/>
              </w:rPr>
            </w:pPr>
            <w:r w:rsidRPr="004E0237">
              <w:rPr>
                <w:rFonts w:ascii="宋体" w:eastAsia="宋体" w:hAnsi="宋体" w:hint="eastAsia"/>
                <w:bCs/>
                <w:sz w:val="18"/>
                <w:szCs w:val="18"/>
              </w:rPr>
              <w:t>上海殷江设备有限公司</w:t>
            </w:r>
          </w:p>
        </w:tc>
        <w:tc>
          <w:tcPr>
            <w:tcW w:w="1251" w:type="dxa"/>
            <w:vAlign w:val="center"/>
          </w:tcPr>
          <w:p w14:paraId="642497BD"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地下室</w:t>
            </w:r>
          </w:p>
        </w:tc>
        <w:tc>
          <w:tcPr>
            <w:tcW w:w="578" w:type="dxa"/>
            <w:vAlign w:val="center"/>
          </w:tcPr>
          <w:p w14:paraId="6ADE2325"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2</w:t>
            </w:r>
          </w:p>
        </w:tc>
        <w:tc>
          <w:tcPr>
            <w:tcW w:w="1116" w:type="dxa"/>
            <w:vAlign w:val="center"/>
          </w:tcPr>
          <w:p w14:paraId="66F73B73"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巡检、清洁</w:t>
            </w:r>
          </w:p>
        </w:tc>
      </w:tr>
      <w:tr w:rsidR="004E0237" w:rsidRPr="004E0237" w14:paraId="1E5D6687" w14:textId="77777777" w:rsidTr="00466CCC">
        <w:trPr>
          <w:trHeight w:val="510"/>
          <w:jc w:val="center"/>
        </w:trPr>
        <w:tc>
          <w:tcPr>
            <w:tcW w:w="2019" w:type="dxa"/>
            <w:vAlign w:val="center"/>
          </w:tcPr>
          <w:p w14:paraId="51E1DBCA"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排烟机组</w:t>
            </w:r>
          </w:p>
        </w:tc>
        <w:tc>
          <w:tcPr>
            <w:tcW w:w="1386" w:type="dxa"/>
            <w:vAlign w:val="center"/>
          </w:tcPr>
          <w:p w14:paraId="60B9C73F"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PFHFWSD</w:t>
            </w:r>
          </w:p>
        </w:tc>
        <w:tc>
          <w:tcPr>
            <w:tcW w:w="2376" w:type="dxa"/>
            <w:vAlign w:val="center"/>
          </w:tcPr>
          <w:p w14:paraId="521DA72F"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上海申海暖通设备有限公司</w:t>
            </w:r>
          </w:p>
        </w:tc>
        <w:tc>
          <w:tcPr>
            <w:tcW w:w="1251" w:type="dxa"/>
            <w:vAlign w:val="center"/>
          </w:tcPr>
          <w:p w14:paraId="56A3941C"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A区楼顶</w:t>
            </w:r>
          </w:p>
        </w:tc>
        <w:tc>
          <w:tcPr>
            <w:tcW w:w="578" w:type="dxa"/>
            <w:vAlign w:val="center"/>
          </w:tcPr>
          <w:p w14:paraId="5C75CE70"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5</w:t>
            </w:r>
          </w:p>
        </w:tc>
        <w:tc>
          <w:tcPr>
            <w:tcW w:w="1116" w:type="dxa"/>
            <w:vAlign w:val="center"/>
          </w:tcPr>
          <w:p w14:paraId="2E7D777B"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巡检、清洁</w:t>
            </w:r>
          </w:p>
        </w:tc>
      </w:tr>
      <w:tr w:rsidR="004E0237" w:rsidRPr="004E0237" w14:paraId="6CBC0F16" w14:textId="77777777" w:rsidTr="00466CCC">
        <w:trPr>
          <w:trHeight w:val="510"/>
          <w:jc w:val="center"/>
        </w:trPr>
        <w:tc>
          <w:tcPr>
            <w:tcW w:w="2019" w:type="dxa"/>
            <w:vAlign w:val="center"/>
          </w:tcPr>
          <w:p w14:paraId="00330F68"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排烟机组</w:t>
            </w:r>
          </w:p>
        </w:tc>
        <w:tc>
          <w:tcPr>
            <w:tcW w:w="1386" w:type="dxa"/>
            <w:vAlign w:val="center"/>
          </w:tcPr>
          <w:p w14:paraId="41E2AB66"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PFHFWSD</w:t>
            </w:r>
          </w:p>
        </w:tc>
        <w:tc>
          <w:tcPr>
            <w:tcW w:w="2376" w:type="dxa"/>
            <w:vAlign w:val="center"/>
          </w:tcPr>
          <w:p w14:paraId="2FD63EC0"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上海申海暖通设备有限公司</w:t>
            </w:r>
          </w:p>
        </w:tc>
        <w:tc>
          <w:tcPr>
            <w:tcW w:w="1251" w:type="dxa"/>
            <w:vAlign w:val="center"/>
          </w:tcPr>
          <w:p w14:paraId="493213AE"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B区楼顶</w:t>
            </w:r>
          </w:p>
        </w:tc>
        <w:tc>
          <w:tcPr>
            <w:tcW w:w="578" w:type="dxa"/>
            <w:vAlign w:val="center"/>
          </w:tcPr>
          <w:p w14:paraId="2129E270"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8</w:t>
            </w:r>
          </w:p>
        </w:tc>
        <w:tc>
          <w:tcPr>
            <w:tcW w:w="1116" w:type="dxa"/>
            <w:vAlign w:val="center"/>
          </w:tcPr>
          <w:p w14:paraId="5EE0AF90"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巡检、清洁</w:t>
            </w:r>
          </w:p>
        </w:tc>
      </w:tr>
      <w:tr w:rsidR="004E0237" w:rsidRPr="004E0237" w14:paraId="259AF24E" w14:textId="77777777" w:rsidTr="00466CCC">
        <w:trPr>
          <w:trHeight w:val="510"/>
          <w:jc w:val="center"/>
        </w:trPr>
        <w:tc>
          <w:tcPr>
            <w:tcW w:w="2019" w:type="dxa"/>
            <w:vAlign w:val="center"/>
          </w:tcPr>
          <w:p w14:paraId="059BAECA" w14:textId="77777777" w:rsidR="001B60EF" w:rsidRPr="004E0237" w:rsidRDefault="001B60EF" w:rsidP="00466CCC">
            <w:pPr>
              <w:tabs>
                <w:tab w:val="left" w:pos="7200"/>
              </w:tabs>
              <w:adjustRightInd w:val="0"/>
              <w:snapToGrid w:val="0"/>
              <w:rPr>
                <w:rFonts w:ascii="宋体" w:hAnsi="宋体"/>
                <w:bCs/>
                <w:sz w:val="18"/>
                <w:szCs w:val="18"/>
              </w:rPr>
            </w:pPr>
            <w:r w:rsidRPr="004E0237">
              <w:rPr>
                <w:rFonts w:ascii="宋体" w:eastAsia="宋体" w:hAnsi="宋体" w:hint="eastAsia"/>
                <w:bCs/>
                <w:sz w:val="18"/>
                <w:szCs w:val="18"/>
              </w:rPr>
              <w:t>空气源组</w:t>
            </w:r>
            <w:r w:rsidRPr="004E0237">
              <w:rPr>
                <w:rFonts w:ascii="宋体" w:hAnsi="宋体" w:hint="eastAsia"/>
                <w:bCs/>
                <w:sz w:val="18"/>
                <w:szCs w:val="18"/>
              </w:rPr>
              <w:t>热</w:t>
            </w:r>
            <w:r w:rsidRPr="004E0237">
              <w:rPr>
                <w:rFonts w:ascii="宋体" w:eastAsia="宋体" w:hAnsi="宋体" w:hint="eastAsia"/>
                <w:bCs/>
                <w:sz w:val="18"/>
                <w:szCs w:val="18"/>
              </w:rPr>
              <w:t>水箱</w:t>
            </w:r>
          </w:p>
        </w:tc>
        <w:tc>
          <w:tcPr>
            <w:tcW w:w="1386" w:type="dxa"/>
            <w:vAlign w:val="center"/>
          </w:tcPr>
          <w:p w14:paraId="408D2F29"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20吨</w:t>
            </w:r>
          </w:p>
        </w:tc>
        <w:tc>
          <w:tcPr>
            <w:tcW w:w="2376" w:type="dxa"/>
            <w:vAlign w:val="center"/>
          </w:tcPr>
          <w:p w14:paraId="0356FF15"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w:t>
            </w:r>
          </w:p>
        </w:tc>
        <w:tc>
          <w:tcPr>
            <w:tcW w:w="1251" w:type="dxa"/>
            <w:vAlign w:val="center"/>
          </w:tcPr>
          <w:p w14:paraId="3B846B2C"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A区楼顶</w:t>
            </w:r>
          </w:p>
        </w:tc>
        <w:tc>
          <w:tcPr>
            <w:tcW w:w="578" w:type="dxa"/>
            <w:vAlign w:val="center"/>
          </w:tcPr>
          <w:p w14:paraId="621046B5"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1</w:t>
            </w:r>
          </w:p>
        </w:tc>
        <w:tc>
          <w:tcPr>
            <w:tcW w:w="1116" w:type="dxa"/>
            <w:vAlign w:val="center"/>
          </w:tcPr>
          <w:p w14:paraId="257571C9"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巡检、清洁</w:t>
            </w:r>
          </w:p>
        </w:tc>
      </w:tr>
      <w:tr w:rsidR="004E0237" w:rsidRPr="004E0237" w14:paraId="4608134E" w14:textId="77777777" w:rsidTr="00466CCC">
        <w:trPr>
          <w:trHeight w:val="510"/>
          <w:jc w:val="center"/>
        </w:trPr>
        <w:tc>
          <w:tcPr>
            <w:tcW w:w="2019" w:type="dxa"/>
            <w:vAlign w:val="center"/>
          </w:tcPr>
          <w:p w14:paraId="444E5C59" w14:textId="77777777" w:rsidR="001B60EF" w:rsidRPr="004E0237" w:rsidRDefault="001B60EF" w:rsidP="00466CCC">
            <w:pPr>
              <w:tabs>
                <w:tab w:val="left" w:pos="7200"/>
              </w:tabs>
              <w:adjustRightInd w:val="0"/>
              <w:snapToGrid w:val="0"/>
              <w:rPr>
                <w:rFonts w:ascii="宋体" w:hAnsi="宋体"/>
                <w:bCs/>
                <w:sz w:val="18"/>
                <w:szCs w:val="18"/>
              </w:rPr>
            </w:pPr>
            <w:r w:rsidRPr="004E0237">
              <w:rPr>
                <w:rFonts w:ascii="宋体" w:eastAsia="宋体" w:hAnsi="宋体" w:hint="eastAsia"/>
                <w:bCs/>
                <w:sz w:val="18"/>
                <w:szCs w:val="18"/>
              </w:rPr>
              <w:t>空气源组</w:t>
            </w:r>
            <w:r w:rsidRPr="004E0237">
              <w:rPr>
                <w:rFonts w:ascii="宋体" w:hAnsi="宋体" w:hint="eastAsia"/>
                <w:bCs/>
                <w:sz w:val="18"/>
                <w:szCs w:val="18"/>
              </w:rPr>
              <w:t>热</w:t>
            </w:r>
            <w:r w:rsidRPr="004E0237">
              <w:rPr>
                <w:rFonts w:ascii="宋体" w:eastAsia="宋体" w:hAnsi="宋体" w:hint="eastAsia"/>
                <w:bCs/>
                <w:sz w:val="18"/>
                <w:szCs w:val="18"/>
              </w:rPr>
              <w:t>水箱</w:t>
            </w:r>
          </w:p>
        </w:tc>
        <w:tc>
          <w:tcPr>
            <w:tcW w:w="1386" w:type="dxa"/>
            <w:vAlign w:val="center"/>
          </w:tcPr>
          <w:p w14:paraId="0D399D26"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20吨</w:t>
            </w:r>
          </w:p>
        </w:tc>
        <w:tc>
          <w:tcPr>
            <w:tcW w:w="2376" w:type="dxa"/>
            <w:vAlign w:val="center"/>
          </w:tcPr>
          <w:p w14:paraId="764E73F9"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w:t>
            </w:r>
          </w:p>
        </w:tc>
        <w:tc>
          <w:tcPr>
            <w:tcW w:w="1251" w:type="dxa"/>
            <w:vAlign w:val="center"/>
          </w:tcPr>
          <w:p w14:paraId="3AC40800"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B区楼顶</w:t>
            </w:r>
          </w:p>
        </w:tc>
        <w:tc>
          <w:tcPr>
            <w:tcW w:w="578" w:type="dxa"/>
            <w:vAlign w:val="center"/>
          </w:tcPr>
          <w:p w14:paraId="0D73BB40"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1</w:t>
            </w:r>
          </w:p>
        </w:tc>
        <w:tc>
          <w:tcPr>
            <w:tcW w:w="1116" w:type="dxa"/>
            <w:vAlign w:val="center"/>
          </w:tcPr>
          <w:p w14:paraId="2BE33229"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巡检、清洁</w:t>
            </w:r>
          </w:p>
        </w:tc>
      </w:tr>
      <w:tr w:rsidR="004E0237" w:rsidRPr="004E0237" w14:paraId="3BAA58D2" w14:textId="77777777" w:rsidTr="00466CCC">
        <w:trPr>
          <w:trHeight w:val="510"/>
          <w:jc w:val="center"/>
        </w:trPr>
        <w:tc>
          <w:tcPr>
            <w:tcW w:w="2019" w:type="dxa"/>
            <w:vAlign w:val="center"/>
          </w:tcPr>
          <w:p w14:paraId="3ED96AF5"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空气源热水组</w:t>
            </w:r>
          </w:p>
        </w:tc>
        <w:tc>
          <w:tcPr>
            <w:tcW w:w="1386" w:type="dxa"/>
            <w:vAlign w:val="center"/>
          </w:tcPr>
          <w:p w14:paraId="35E907C1"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CHL4-20CSWSC</w:t>
            </w:r>
          </w:p>
        </w:tc>
        <w:tc>
          <w:tcPr>
            <w:tcW w:w="2376" w:type="dxa"/>
            <w:vAlign w:val="center"/>
          </w:tcPr>
          <w:p w14:paraId="47DB4D48"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四川长虹集团有限公司</w:t>
            </w:r>
          </w:p>
        </w:tc>
        <w:tc>
          <w:tcPr>
            <w:tcW w:w="1251" w:type="dxa"/>
            <w:vAlign w:val="center"/>
          </w:tcPr>
          <w:p w14:paraId="433098A6"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A区楼顶</w:t>
            </w:r>
          </w:p>
        </w:tc>
        <w:tc>
          <w:tcPr>
            <w:tcW w:w="578" w:type="dxa"/>
            <w:vAlign w:val="center"/>
          </w:tcPr>
          <w:p w14:paraId="3A5CFBCF"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2</w:t>
            </w:r>
          </w:p>
        </w:tc>
        <w:tc>
          <w:tcPr>
            <w:tcW w:w="1116" w:type="dxa"/>
            <w:vAlign w:val="center"/>
          </w:tcPr>
          <w:p w14:paraId="1C35166F"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巡检、清洁</w:t>
            </w:r>
          </w:p>
        </w:tc>
      </w:tr>
      <w:tr w:rsidR="004E0237" w:rsidRPr="004E0237" w14:paraId="2F5F9212" w14:textId="77777777" w:rsidTr="00466CCC">
        <w:trPr>
          <w:trHeight w:val="510"/>
          <w:jc w:val="center"/>
        </w:trPr>
        <w:tc>
          <w:tcPr>
            <w:tcW w:w="2019" w:type="dxa"/>
            <w:vAlign w:val="center"/>
          </w:tcPr>
          <w:p w14:paraId="111E487C"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空气源热水组</w:t>
            </w:r>
          </w:p>
        </w:tc>
        <w:tc>
          <w:tcPr>
            <w:tcW w:w="1386" w:type="dxa"/>
            <w:vAlign w:val="center"/>
          </w:tcPr>
          <w:p w14:paraId="51CF6881"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CHL4-20CSWSC</w:t>
            </w:r>
          </w:p>
        </w:tc>
        <w:tc>
          <w:tcPr>
            <w:tcW w:w="2376" w:type="dxa"/>
            <w:vAlign w:val="center"/>
          </w:tcPr>
          <w:p w14:paraId="1CE90431"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四川长虹集团有限公司</w:t>
            </w:r>
          </w:p>
        </w:tc>
        <w:tc>
          <w:tcPr>
            <w:tcW w:w="1251" w:type="dxa"/>
            <w:vAlign w:val="center"/>
          </w:tcPr>
          <w:p w14:paraId="325291C9"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B区楼顶</w:t>
            </w:r>
          </w:p>
        </w:tc>
        <w:tc>
          <w:tcPr>
            <w:tcW w:w="578" w:type="dxa"/>
            <w:vAlign w:val="center"/>
          </w:tcPr>
          <w:p w14:paraId="24AF9886"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3</w:t>
            </w:r>
          </w:p>
        </w:tc>
        <w:tc>
          <w:tcPr>
            <w:tcW w:w="1116" w:type="dxa"/>
            <w:vAlign w:val="center"/>
          </w:tcPr>
          <w:p w14:paraId="7F7B119C"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巡检、清洁</w:t>
            </w:r>
          </w:p>
        </w:tc>
      </w:tr>
      <w:tr w:rsidR="004E0237" w:rsidRPr="004E0237" w14:paraId="70FDE045" w14:textId="77777777" w:rsidTr="00466CCC">
        <w:trPr>
          <w:trHeight w:val="510"/>
          <w:jc w:val="center"/>
        </w:trPr>
        <w:tc>
          <w:tcPr>
            <w:tcW w:w="2019" w:type="dxa"/>
            <w:vAlign w:val="center"/>
          </w:tcPr>
          <w:p w14:paraId="007394E2"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热水循环增压泵</w:t>
            </w:r>
          </w:p>
        </w:tc>
        <w:tc>
          <w:tcPr>
            <w:tcW w:w="1386" w:type="dxa"/>
            <w:vAlign w:val="center"/>
          </w:tcPr>
          <w:p w14:paraId="6D235B7F"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w:t>
            </w:r>
          </w:p>
        </w:tc>
        <w:tc>
          <w:tcPr>
            <w:tcW w:w="2376" w:type="dxa"/>
            <w:vAlign w:val="center"/>
          </w:tcPr>
          <w:p w14:paraId="0079F63A"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南方泵业股份有限公司</w:t>
            </w:r>
          </w:p>
        </w:tc>
        <w:tc>
          <w:tcPr>
            <w:tcW w:w="1251" w:type="dxa"/>
            <w:vAlign w:val="center"/>
          </w:tcPr>
          <w:p w14:paraId="61E7BB0D"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A区楼顶</w:t>
            </w:r>
          </w:p>
        </w:tc>
        <w:tc>
          <w:tcPr>
            <w:tcW w:w="578" w:type="dxa"/>
            <w:vAlign w:val="center"/>
          </w:tcPr>
          <w:p w14:paraId="11FFD378"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3</w:t>
            </w:r>
          </w:p>
        </w:tc>
        <w:tc>
          <w:tcPr>
            <w:tcW w:w="1116" w:type="dxa"/>
            <w:vAlign w:val="center"/>
          </w:tcPr>
          <w:p w14:paraId="1E605732"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巡检、清洁</w:t>
            </w:r>
          </w:p>
        </w:tc>
      </w:tr>
      <w:tr w:rsidR="004E0237" w:rsidRPr="004E0237" w14:paraId="58F38CB6" w14:textId="77777777" w:rsidTr="00466CCC">
        <w:trPr>
          <w:trHeight w:val="510"/>
          <w:jc w:val="center"/>
        </w:trPr>
        <w:tc>
          <w:tcPr>
            <w:tcW w:w="2019" w:type="dxa"/>
            <w:vAlign w:val="center"/>
          </w:tcPr>
          <w:p w14:paraId="56919F5E"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热水循环增压泵</w:t>
            </w:r>
          </w:p>
        </w:tc>
        <w:tc>
          <w:tcPr>
            <w:tcW w:w="1386" w:type="dxa"/>
            <w:vAlign w:val="center"/>
          </w:tcPr>
          <w:p w14:paraId="2B9BACFF"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w:t>
            </w:r>
          </w:p>
        </w:tc>
        <w:tc>
          <w:tcPr>
            <w:tcW w:w="2376" w:type="dxa"/>
            <w:vAlign w:val="center"/>
          </w:tcPr>
          <w:p w14:paraId="0E486FEE"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南方泵业股份有限公司</w:t>
            </w:r>
          </w:p>
        </w:tc>
        <w:tc>
          <w:tcPr>
            <w:tcW w:w="1251" w:type="dxa"/>
            <w:vAlign w:val="center"/>
          </w:tcPr>
          <w:p w14:paraId="0BFAC745"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eastAsia="宋体" w:hAnsi="宋体" w:hint="eastAsia"/>
                <w:bCs/>
                <w:sz w:val="18"/>
                <w:szCs w:val="18"/>
              </w:rPr>
              <w:t>B区楼顶</w:t>
            </w:r>
          </w:p>
        </w:tc>
        <w:tc>
          <w:tcPr>
            <w:tcW w:w="578" w:type="dxa"/>
            <w:vAlign w:val="center"/>
          </w:tcPr>
          <w:p w14:paraId="2EBB5252"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3</w:t>
            </w:r>
          </w:p>
        </w:tc>
        <w:tc>
          <w:tcPr>
            <w:tcW w:w="1116" w:type="dxa"/>
            <w:vAlign w:val="center"/>
          </w:tcPr>
          <w:p w14:paraId="6351ECBA"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巡检、清洁</w:t>
            </w:r>
          </w:p>
        </w:tc>
      </w:tr>
      <w:tr w:rsidR="004E0237" w:rsidRPr="004E0237" w14:paraId="593EFCD4" w14:textId="77777777" w:rsidTr="00466CCC">
        <w:trPr>
          <w:trHeight w:val="510"/>
          <w:jc w:val="center"/>
        </w:trPr>
        <w:tc>
          <w:tcPr>
            <w:tcW w:w="2019" w:type="dxa"/>
            <w:vAlign w:val="center"/>
          </w:tcPr>
          <w:p w14:paraId="126A0699"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计算机网络系统和无线WiFi</w:t>
            </w:r>
          </w:p>
        </w:tc>
        <w:tc>
          <w:tcPr>
            <w:tcW w:w="1386" w:type="dxa"/>
            <w:vAlign w:val="center"/>
          </w:tcPr>
          <w:p w14:paraId="088BE551"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w:t>
            </w:r>
          </w:p>
        </w:tc>
        <w:tc>
          <w:tcPr>
            <w:tcW w:w="2376" w:type="dxa"/>
            <w:vAlign w:val="center"/>
          </w:tcPr>
          <w:p w14:paraId="79E8FDB5" w14:textId="77777777" w:rsidR="001B60EF" w:rsidRPr="004E0237" w:rsidRDefault="001B60EF" w:rsidP="00466CCC">
            <w:pPr>
              <w:tabs>
                <w:tab w:val="left" w:pos="7200"/>
              </w:tabs>
              <w:adjustRightInd w:val="0"/>
              <w:snapToGrid w:val="0"/>
              <w:jc w:val="center"/>
              <w:rPr>
                <w:rFonts w:ascii="宋体" w:hAnsi="宋体"/>
                <w:bCs/>
                <w:sz w:val="18"/>
                <w:szCs w:val="18"/>
              </w:rPr>
            </w:pPr>
          </w:p>
        </w:tc>
        <w:tc>
          <w:tcPr>
            <w:tcW w:w="1251" w:type="dxa"/>
            <w:vAlign w:val="center"/>
          </w:tcPr>
          <w:p w14:paraId="7A5A0C2D"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内部区域</w:t>
            </w:r>
          </w:p>
        </w:tc>
        <w:tc>
          <w:tcPr>
            <w:tcW w:w="578" w:type="dxa"/>
            <w:vAlign w:val="center"/>
          </w:tcPr>
          <w:p w14:paraId="6B920B43"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1</w:t>
            </w:r>
          </w:p>
        </w:tc>
        <w:tc>
          <w:tcPr>
            <w:tcW w:w="1116" w:type="dxa"/>
            <w:vAlign w:val="center"/>
          </w:tcPr>
          <w:p w14:paraId="5CC6FF5A"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巡检、清洁</w:t>
            </w:r>
          </w:p>
        </w:tc>
      </w:tr>
      <w:tr w:rsidR="004E0237" w:rsidRPr="004E0237" w14:paraId="25940F27" w14:textId="77777777" w:rsidTr="00466CCC">
        <w:trPr>
          <w:trHeight w:val="510"/>
          <w:jc w:val="center"/>
        </w:trPr>
        <w:tc>
          <w:tcPr>
            <w:tcW w:w="2019" w:type="dxa"/>
            <w:vAlign w:val="center"/>
          </w:tcPr>
          <w:p w14:paraId="607648C0"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程控交换机系统</w:t>
            </w:r>
          </w:p>
        </w:tc>
        <w:tc>
          <w:tcPr>
            <w:tcW w:w="1386" w:type="dxa"/>
            <w:vAlign w:val="center"/>
          </w:tcPr>
          <w:p w14:paraId="34D1D1A1"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w:t>
            </w:r>
          </w:p>
        </w:tc>
        <w:tc>
          <w:tcPr>
            <w:tcW w:w="2376" w:type="dxa"/>
            <w:vAlign w:val="center"/>
          </w:tcPr>
          <w:p w14:paraId="7063EC32" w14:textId="77777777" w:rsidR="001B60EF" w:rsidRPr="004E0237" w:rsidRDefault="001B60EF" w:rsidP="00466CCC">
            <w:pPr>
              <w:tabs>
                <w:tab w:val="left" w:pos="7200"/>
              </w:tabs>
              <w:adjustRightInd w:val="0"/>
              <w:snapToGrid w:val="0"/>
              <w:jc w:val="center"/>
              <w:rPr>
                <w:rFonts w:ascii="宋体" w:hAnsi="宋体"/>
                <w:bCs/>
                <w:sz w:val="18"/>
                <w:szCs w:val="18"/>
              </w:rPr>
            </w:pPr>
          </w:p>
        </w:tc>
        <w:tc>
          <w:tcPr>
            <w:tcW w:w="1251" w:type="dxa"/>
            <w:vAlign w:val="center"/>
          </w:tcPr>
          <w:p w14:paraId="44692AC8"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内部区域</w:t>
            </w:r>
          </w:p>
        </w:tc>
        <w:tc>
          <w:tcPr>
            <w:tcW w:w="578" w:type="dxa"/>
            <w:vAlign w:val="center"/>
          </w:tcPr>
          <w:p w14:paraId="119B14CC"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1</w:t>
            </w:r>
          </w:p>
        </w:tc>
        <w:tc>
          <w:tcPr>
            <w:tcW w:w="1116" w:type="dxa"/>
            <w:vAlign w:val="center"/>
          </w:tcPr>
          <w:p w14:paraId="05799D4C"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巡检、清洁</w:t>
            </w:r>
          </w:p>
        </w:tc>
      </w:tr>
      <w:tr w:rsidR="004E0237" w:rsidRPr="004E0237" w14:paraId="7226F096" w14:textId="77777777" w:rsidTr="00466CCC">
        <w:trPr>
          <w:trHeight w:val="510"/>
          <w:jc w:val="center"/>
        </w:trPr>
        <w:tc>
          <w:tcPr>
            <w:tcW w:w="2019" w:type="dxa"/>
            <w:vAlign w:val="center"/>
          </w:tcPr>
          <w:p w14:paraId="3C161AE4"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无线对讲系统</w:t>
            </w:r>
          </w:p>
        </w:tc>
        <w:tc>
          <w:tcPr>
            <w:tcW w:w="1386" w:type="dxa"/>
            <w:vAlign w:val="center"/>
          </w:tcPr>
          <w:p w14:paraId="371280DC"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w:t>
            </w:r>
          </w:p>
        </w:tc>
        <w:tc>
          <w:tcPr>
            <w:tcW w:w="2376" w:type="dxa"/>
            <w:vAlign w:val="center"/>
          </w:tcPr>
          <w:p w14:paraId="5BE63E34" w14:textId="77777777" w:rsidR="001B60EF" w:rsidRPr="004E0237" w:rsidRDefault="001B60EF" w:rsidP="00466CCC">
            <w:pPr>
              <w:tabs>
                <w:tab w:val="left" w:pos="7200"/>
              </w:tabs>
              <w:adjustRightInd w:val="0"/>
              <w:snapToGrid w:val="0"/>
              <w:jc w:val="center"/>
              <w:rPr>
                <w:rFonts w:ascii="宋体" w:hAnsi="宋体"/>
                <w:bCs/>
                <w:sz w:val="18"/>
                <w:szCs w:val="18"/>
              </w:rPr>
            </w:pPr>
          </w:p>
        </w:tc>
        <w:tc>
          <w:tcPr>
            <w:tcW w:w="1251" w:type="dxa"/>
            <w:vAlign w:val="center"/>
          </w:tcPr>
          <w:p w14:paraId="2AED3944"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内部区域</w:t>
            </w:r>
          </w:p>
        </w:tc>
        <w:tc>
          <w:tcPr>
            <w:tcW w:w="578" w:type="dxa"/>
            <w:vAlign w:val="center"/>
          </w:tcPr>
          <w:p w14:paraId="69BAC084"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1</w:t>
            </w:r>
          </w:p>
        </w:tc>
        <w:tc>
          <w:tcPr>
            <w:tcW w:w="1116" w:type="dxa"/>
            <w:vAlign w:val="center"/>
          </w:tcPr>
          <w:p w14:paraId="3C78677D"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巡检、清洁</w:t>
            </w:r>
          </w:p>
        </w:tc>
      </w:tr>
      <w:tr w:rsidR="004E0237" w:rsidRPr="004E0237" w14:paraId="20D108A3" w14:textId="77777777" w:rsidTr="00466CCC">
        <w:trPr>
          <w:trHeight w:val="510"/>
          <w:jc w:val="center"/>
        </w:trPr>
        <w:tc>
          <w:tcPr>
            <w:tcW w:w="2019" w:type="dxa"/>
            <w:vAlign w:val="center"/>
          </w:tcPr>
          <w:p w14:paraId="5AE8A3F3"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电梯五方通话系统</w:t>
            </w:r>
          </w:p>
        </w:tc>
        <w:tc>
          <w:tcPr>
            <w:tcW w:w="1386" w:type="dxa"/>
            <w:vAlign w:val="center"/>
          </w:tcPr>
          <w:p w14:paraId="29E68C0D"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w:t>
            </w:r>
          </w:p>
        </w:tc>
        <w:tc>
          <w:tcPr>
            <w:tcW w:w="2376" w:type="dxa"/>
            <w:vAlign w:val="center"/>
          </w:tcPr>
          <w:p w14:paraId="0C97A259" w14:textId="77777777" w:rsidR="001B60EF" w:rsidRPr="004E0237" w:rsidRDefault="001B60EF" w:rsidP="00466CCC">
            <w:pPr>
              <w:tabs>
                <w:tab w:val="left" w:pos="7200"/>
              </w:tabs>
              <w:adjustRightInd w:val="0"/>
              <w:snapToGrid w:val="0"/>
              <w:jc w:val="center"/>
              <w:rPr>
                <w:rFonts w:ascii="宋体" w:hAnsi="宋体"/>
                <w:bCs/>
                <w:sz w:val="18"/>
                <w:szCs w:val="18"/>
              </w:rPr>
            </w:pPr>
          </w:p>
        </w:tc>
        <w:tc>
          <w:tcPr>
            <w:tcW w:w="1251" w:type="dxa"/>
            <w:vAlign w:val="center"/>
          </w:tcPr>
          <w:p w14:paraId="303BD8B8"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内部区域</w:t>
            </w:r>
          </w:p>
        </w:tc>
        <w:tc>
          <w:tcPr>
            <w:tcW w:w="578" w:type="dxa"/>
            <w:vAlign w:val="center"/>
          </w:tcPr>
          <w:p w14:paraId="02F5E104"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1</w:t>
            </w:r>
          </w:p>
        </w:tc>
        <w:tc>
          <w:tcPr>
            <w:tcW w:w="1116" w:type="dxa"/>
            <w:vAlign w:val="center"/>
          </w:tcPr>
          <w:p w14:paraId="2DC60596"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巡检、清洁</w:t>
            </w:r>
          </w:p>
        </w:tc>
      </w:tr>
      <w:tr w:rsidR="001B60EF" w:rsidRPr="004E0237" w14:paraId="18D29C4B" w14:textId="77777777" w:rsidTr="00466CCC">
        <w:trPr>
          <w:trHeight w:val="510"/>
          <w:jc w:val="center"/>
        </w:trPr>
        <w:tc>
          <w:tcPr>
            <w:tcW w:w="2019" w:type="dxa"/>
            <w:vAlign w:val="center"/>
          </w:tcPr>
          <w:p w14:paraId="0E452817"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信息引导及发布系统</w:t>
            </w:r>
          </w:p>
        </w:tc>
        <w:tc>
          <w:tcPr>
            <w:tcW w:w="1386" w:type="dxa"/>
            <w:vAlign w:val="center"/>
          </w:tcPr>
          <w:p w14:paraId="0E1FA9CA"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w:t>
            </w:r>
          </w:p>
        </w:tc>
        <w:tc>
          <w:tcPr>
            <w:tcW w:w="2376" w:type="dxa"/>
            <w:vAlign w:val="center"/>
          </w:tcPr>
          <w:p w14:paraId="6FC15D08" w14:textId="77777777" w:rsidR="001B60EF" w:rsidRPr="004E0237" w:rsidRDefault="001B60EF" w:rsidP="00466CCC">
            <w:pPr>
              <w:tabs>
                <w:tab w:val="left" w:pos="7200"/>
              </w:tabs>
              <w:adjustRightInd w:val="0"/>
              <w:snapToGrid w:val="0"/>
              <w:jc w:val="center"/>
              <w:rPr>
                <w:rFonts w:ascii="宋体" w:hAnsi="宋体"/>
                <w:bCs/>
                <w:sz w:val="18"/>
                <w:szCs w:val="18"/>
              </w:rPr>
            </w:pPr>
          </w:p>
        </w:tc>
        <w:tc>
          <w:tcPr>
            <w:tcW w:w="1251" w:type="dxa"/>
            <w:vAlign w:val="center"/>
          </w:tcPr>
          <w:p w14:paraId="681AF404"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内部区域</w:t>
            </w:r>
          </w:p>
        </w:tc>
        <w:tc>
          <w:tcPr>
            <w:tcW w:w="578" w:type="dxa"/>
            <w:vAlign w:val="center"/>
          </w:tcPr>
          <w:p w14:paraId="6D101DE2"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1</w:t>
            </w:r>
          </w:p>
        </w:tc>
        <w:tc>
          <w:tcPr>
            <w:tcW w:w="1116" w:type="dxa"/>
            <w:vAlign w:val="center"/>
          </w:tcPr>
          <w:p w14:paraId="1E575E8A" w14:textId="77777777" w:rsidR="001B60EF" w:rsidRPr="004E0237" w:rsidRDefault="001B60EF" w:rsidP="00466CCC">
            <w:pPr>
              <w:tabs>
                <w:tab w:val="left" w:pos="7200"/>
              </w:tabs>
              <w:adjustRightInd w:val="0"/>
              <w:snapToGrid w:val="0"/>
              <w:jc w:val="center"/>
              <w:rPr>
                <w:rFonts w:ascii="宋体" w:hAnsi="宋体"/>
                <w:bCs/>
                <w:sz w:val="18"/>
                <w:szCs w:val="18"/>
              </w:rPr>
            </w:pPr>
            <w:r w:rsidRPr="004E0237">
              <w:rPr>
                <w:rFonts w:ascii="宋体" w:hAnsi="宋体" w:hint="eastAsia"/>
                <w:bCs/>
                <w:sz w:val="18"/>
                <w:szCs w:val="18"/>
              </w:rPr>
              <w:t>巡检、清洁</w:t>
            </w:r>
          </w:p>
        </w:tc>
      </w:tr>
    </w:tbl>
    <w:p w14:paraId="62C299A6" w14:textId="77777777" w:rsidR="001B60EF" w:rsidRPr="004E0237" w:rsidRDefault="001B60EF" w:rsidP="001B60EF">
      <w:pPr>
        <w:tabs>
          <w:tab w:val="left" w:pos="7200"/>
        </w:tabs>
        <w:adjustRightInd w:val="0"/>
        <w:snapToGrid w:val="0"/>
        <w:spacing w:line="300" w:lineRule="auto"/>
        <w:ind w:firstLineChars="200" w:firstLine="442"/>
        <w:rPr>
          <w:rFonts w:ascii="Times New Roman" w:hAnsi="Times New Roman"/>
          <w:b/>
          <w:sz w:val="22"/>
        </w:rPr>
      </w:pPr>
    </w:p>
    <w:p w14:paraId="5E8D5C2E" w14:textId="77777777" w:rsidR="001B60EF" w:rsidRPr="004E0237" w:rsidRDefault="001B60EF" w:rsidP="001B60EF">
      <w:pPr>
        <w:numPr>
          <w:ilvl w:val="0"/>
          <w:numId w:val="22"/>
        </w:numPr>
        <w:snapToGrid w:val="0"/>
        <w:spacing w:line="300" w:lineRule="auto"/>
        <w:ind w:left="1106" w:hanging="482"/>
        <w:jc w:val="left"/>
        <w:rPr>
          <w:rFonts w:ascii="Times New Roman" w:hAnsi="Times New Roman"/>
          <w:szCs w:val="21"/>
        </w:rPr>
      </w:pPr>
      <w:bookmarkStart w:id="33" w:name="_Hlk119968377"/>
      <w:r w:rsidRPr="004E0237">
        <w:rPr>
          <w:rFonts w:ascii="Times New Roman" w:hAnsi="Times New Roman" w:hint="eastAsia"/>
          <w:szCs w:val="21"/>
        </w:rPr>
        <w:t>建筑管理（专项维修由采购人负责）：</w:t>
      </w:r>
    </w:p>
    <w:bookmarkEnd w:id="33"/>
    <w:p w14:paraId="7016399C" w14:textId="77777777" w:rsidR="001B60EF" w:rsidRPr="004E0237" w:rsidRDefault="001B60EF" w:rsidP="001B60EF">
      <w:pPr>
        <w:pStyle w:val="affff"/>
        <w:numPr>
          <w:ilvl w:val="0"/>
          <w:numId w:val="23"/>
        </w:numPr>
        <w:adjustRightInd w:val="0"/>
        <w:snapToGrid w:val="0"/>
        <w:spacing w:line="300" w:lineRule="auto"/>
        <w:ind w:left="1134"/>
        <w:rPr>
          <w:bCs/>
          <w:sz w:val="22"/>
        </w:rPr>
      </w:pPr>
      <w:r w:rsidRPr="004E0237">
        <w:rPr>
          <w:rFonts w:hint="eastAsia"/>
          <w:bCs/>
          <w:sz w:val="22"/>
        </w:rPr>
        <w:t>每年应制定建筑的维修、养护计划，提交采购人。</w:t>
      </w:r>
    </w:p>
    <w:p w14:paraId="1FACFAE7" w14:textId="77777777" w:rsidR="001B60EF" w:rsidRPr="004E0237" w:rsidRDefault="001B60EF" w:rsidP="001B60EF">
      <w:pPr>
        <w:pStyle w:val="affff"/>
        <w:numPr>
          <w:ilvl w:val="0"/>
          <w:numId w:val="23"/>
        </w:numPr>
        <w:adjustRightInd w:val="0"/>
        <w:snapToGrid w:val="0"/>
        <w:spacing w:line="300" w:lineRule="auto"/>
        <w:ind w:left="1134"/>
        <w:rPr>
          <w:bCs/>
          <w:sz w:val="22"/>
        </w:rPr>
      </w:pPr>
      <w:r w:rsidRPr="004E0237">
        <w:rPr>
          <w:rFonts w:hint="eastAsia"/>
          <w:bCs/>
          <w:sz w:val="22"/>
        </w:rPr>
        <w:t>根据房屋实际使用年限和使用情况，每年进行</w:t>
      </w:r>
      <w:r w:rsidRPr="004E0237">
        <w:rPr>
          <w:rFonts w:hint="eastAsia"/>
          <w:bCs/>
          <w:sz w:val="22"/>
        </w:rPr>
        <w:t>1</w:t>
      </w:r>
      <w:r w:rsidRPr="004E0237">
        <w:rPr>
          <w:rFonts w:hint="eastAsia"/>
          <w:bCs/>
          <w:sz w:val="22"/>
        </w:rPr>
        <w:t>次全面的安全使用检查，做好检查记录，发现问题及时向采购人报告。</w:t>
      </w:r>
    </w:p>
    <w:p w14:paraId="4A2232AE" w14:textId="77777777" w:rsidR="001B60EF" w:rsidRPr="004E0237" w:rsidRDefault="001B60EF" w:rsidP="001B60EF">
      <w:pPr>
        <w:pStyle w:val="affff"/>
        <w:numPr>
          <w:ilvl w:val="0"/>
          <w:numId w:val="23"/>
        </w:numPr>
        <w:adjustRightInd w:val="0"/>
        <w:snapToGrid w:val="0"/>
        <w:spacing w:line="300" w:lineRule="auto"/>
        <w:ind w:left="1134"/>
        <w:rPr>
          <w:bCs/>
          <w:sz w:val="22"/>
        </w:rPr>
      </w:pPr>
      <w:r w:rsidRPr="004E0237">
        <w:rPr>
          <w:rFonts w:hint="eastAsia"/>
          <w:bCs/>
          <w:sz w:val="22"/>
        </w:rPr>
        <w:t>每月对房屋主要部位、公共区域、外墙附属物</w:t>
      </w:r>
      <w:r w:rsidRPr="004E0237">
        <w:rPr>
          <w:rFonts w:hint="eastAsia"/>
          <w:bCs/>
          <w:sz w:val="22"/>
        </w:rPr>
        <w:t>/</w:t>
      </w:r>
      <w:r w:rsidRPr="004E0237">
        <w:rPr>
          <w:rFonts w:hint="eastAsia"/>
          <w:bCs/>
          <w:sz w:val="22"/>
        </w:rPr>
        <w:t>构筑物进行</w:t>
      </w:r>
      <w:r w:rsidRPr="004E0237">
        <w:rPr>
          <w:rFonts w:hint="eastAsia"/>
          <w:bCs/>
          <w:sz w:val="22"/>
        </w:rPr>
        <w:t>1</w:t>
      </w:r>
      <w:r w:rsidRPr="004E0237">
        <w:rPr>
          <w:rFonts w:hint="eastAsia"/>
          <w:bCs/>
          <w:sz w:val="22"/>
        </w:rPr>
        <w:t>次安全巡视。</w:t>
      </w:r>
    </w:p>
    <w:p w14:paraId="1CFF10FC" w14:textId="77777777" w:rsidR="001B60EF" w:rsidRPr="004E0237" w:rsidRDefault="001B60EF" w:rsidP="001B60EF">
      <w:pPr>
        <w:pStyle w:val="affff"/>
        <w:numPr>
          <w:ilvl w:val="0"/>
          <w:numId w:val="23"/>
        </w:numPr>
        <w:adjustRightInd w:val="0"/>
        <w:snapToGrid w:val="0"/>
        <w:spacing w:line="300" w:lineRule="auto"/>
        <w:ind w:left="1134"/>
        <w:rPr>
          <w:bCs/>
          <w:sz w:val="22"/>
        </w:rPr>
      </w:pPr>
      <w:r w:rsidRPr="004E0237">
        <w:rPr>
          <w:rFonts w:hint="eastAsia"/>
          <w:bCs/>
          <w:sz w:val="22"/>
        </w:rPr>
        <w:t>建筑内墙面砖、地坪、地砖平整不起壳、无遗缺；墙地面有碎裂、断裂或缺损的，应及时安排维修。</w:t>
      </w:r>
    </w:p>
    <w:p w14:paraId="003B49E0" w14:textId="77777777" w:rsidR="001B60EF" w:rsidRPr="004E0237" w:rsidRDefault="001B60EF" w:rsidP="001B60EF">
      <w:pPr>
        <w:pStyle w:val="affff"/>
        <w:numPr>
          <w:ilvl w:val="0"/>
          <w:numId w:val="23"/>
        </w:numPr>
        <w:adjustRightInd w:val="0"/>
        <w:snapToGrid w:val="0"/>
        <w:spacing w:line="300" w:lineRule="auto"/>
        <w:ind w:left="1134"/>
        <w:rPr>
          <w:bCs/>
          <w:sz w:val="22"/>
        </w:rPr>
      </w:pPr>
      <w:r w:rsidRPr="004E0237">
        <w:rPr>
          <w:rFonts w:hint="eastAsia"/>
          <w:bCs/>
          <w:sz w:val="22"/>
        </w:rPr>
        <w:t>遇紧急情况，应采取必要的措施。及时完成各项零星维修任务。零星维修时间不超过</w:t>
      </w:r>
      <w:r w:rsidRPr="004E0237">
        <w:rPr>
          <w:rFonts w:hint="eastAsia"/>
          <w:bCs/>
          <w:sz w:val="22"/>
        </w:rPr>
        <w:t>24</w:t>
      </w:r>
      <w:r w:rsidRPr="004E0237">
        <w:rPr>
          <w:rFonts w:hint="eastAsia"/>
          <w:bCs/>
          <w:sz w:val="22"/>
        </w:rPr>
        <w:t>小时，合格率应为</w:t>
      </w:r>
      <w:r w:rsidRPr="004E0237">
        <w:rPr>
          <w:rFonts w:hint="eastAsia"/>
          <w:bCs/>
          <w:sz w:val="22"/>
        </w:rPr>
        <w:t>100%</w:t>
      </w:r>
      <w:r w:rsidRPr="004E0237">
        <w:rPr>
          <w:rFonts w:hint="eastAsia"/>
          <w:bCs/>
          <w:sz w:val="22"/>
        </w:rPr>
        <w:t>。</w:t>
      </w:r>
    </w:p>
    <w:p w14:paraId="7D8DBDEF" w14:textId="77777777" w:rsidR="001B60EF" w:rsidRPr="004E0237" w:rsidRDefault="001B60EF" w:rsidP="001B60EF">
      <w:pPr>
        <w:numPr>
          <w:ilvl w:val="0"/>
          <w:numId w:val="22"/>
        </w:numPr>
        <w:snapToGrid w:val="0"/>
        <w:spacing w:line="300" w:lineRule="auto"/>
        <w:ind w:left="1106" w:hanging="482"/>
        <w:jc w:val="left"/>
        <w:rPr>
          <w:rFonts w:ascii="Times New Roman" w:hAnsi="Times New Roman"/>
          <w:szCs w:val="21"/>
        </w:rPr>
      </w:pPr>
      <w:r w:rsidRPr="004E0237">
        <w:rPr>
          <w:rFonts w:ascii="Times New Roman" w:hAnsi="Times New Roman" w:hint="eastAsia"/>
          <w:szCs w:val="21"/>
        </w:rPr>
        <w:t>供电系统（专项维修、维保和年检，由采购人负责）：</w:t>
      </w:r>
    </w:p>
    <w:p w14:paraId="41BC766F" w14:textId="77777777" w:rsidR="001B60EF" w:rsidRPr="004E0237" w:rsidRDefault="001B60EF" w:rsidP="001B60EF">
      <w:pPr>
        <w:pStyle w:val="affff"/>
        <w:numPr>
          <w:ilvl w:val="0"/>
          <w:numId w:val="24"/>
        </w:numPr>
        <w:adjustRightInd w:val="0"/>
        <w:snapToGrid w:val="0"/>
        <w:spacing w:line="300" w:lineRule="auto"/>
        <w:ind w:left="1134"/>
        <w:rPr>
          <w:bCs/>
          <w:sz w:val="22"/>
        </w:rPr>
      </w:pPr>
      <w:r w:rsidRPr="004E0237">
        <w:rPr>
          <w:rFonts w:hint="eastAsia"/>
          <w:bCs/>
          <w:sz w:val="22"/>
        </w:rPr>
        <w:t>维护本项目的低压配电设备、照明装置的正常运行，并负责设备的日常运行管理。</w:t>
      </w:r>
    </w:p>
    <w:p w14:paraId="761844E1" w14:textId="77777777" w:rsidR="001B60EF" w:rsidRPr="004E0237" w:rsidRDefault="001B60EF" w:rsidP="001B60EF">
      <w:pPr>
        <w:pStyle w:val="affff"/>
        <w:numPr>
          <w:ilvl w:val="0"/>
          <w:numId w:val="24"/>
        </w:numPr>
        <w:adjustRightInd w:val="0"/>
        <w:snapToGrid w:val="0"/>
        <w:spacing w:line="300" w:lineRule="auto"/>
        <w:ind w:left="1134"/>
        <w:rPr>
          <w:bCs/>
          <w:sz w:val="22"/>
        </w:rPr>
      </w:pPr>
      <w:r w:rsidRPr="004E0237">
        <w:rPr>
          <w:rFonts w:hint="eastAsia"/>
          <w:bCs/>
          <w:sz w:val="22"/>
        </w:rPr>
        <w:t>建立各项设备档案、台账、维修记录，做到安全、合理、节约用电；建立严格的配送电运行制度、电器维修制度和配电房管理制度，配电室实行封闭管理，无鼠洞，配备符合要求的灭火器材。</w:t>
      </w:r>
    </w:p>
    <w:p w14:paraId="1C1773A9" w14:textId="77777777" w:rsidR="001B60EF" w:rsidRPr="004E0237" w:rsidRDefault="001B60EF" w:rsidP="001B60EF">
      <w:pPr>
        <w:pStyle w:val="affff"/>
        <w:numPr>
          <w:ilvl w:val="0"/>
          <w:numId w:val="24"/>
        </w:numPr>
        <w:adjustRightInd w:val="0"/>
        <w:snapToGrid w:val="0"/>
        <w:spacing w:line="300" w:lineRule="auto"/>
        <w:ind w:left="1134"/>
        <w:rPr>
          <w:bCs/>
          <w:sz w:val="22"/>
        </w:rPr>
      </w:pPr>
      <w:r w:rsidRPr="004E0237">
        <w:rPr>
          <w:rFonts w:hint="eastAsia"/>
          <w:bCs/>
          <w:sz w:val="22"/>
        </w:rPr>
        <w:t>主要设备机房（高压配电间、空调机房、电梯机房、水泵房等）每天巡检不少于</w:t>
      </w:r>
      <w:r w:rsidRPr="004E0237">
        <w:rPr>
          <w:rFonts w:hint="eastAsia"/>
          <w:bCs/>
          <w:sz w:val="22"/>
        </w:rPr>
        <w:t>1</w:t>
      </w:r>
      <w:r w:rsidRPr="004E0237">
        <w:rPr>
          <w:rFonts w:hint="eastAsia"/>
          <w:bCs/>
          <w:sz w:val="22"/>
        </w:rPr>
        <w:t>次，楼层配电间每月巡视不少于</w:t>
      </w:r>
      <w:r w:rsidRPr="004E0237">
        <w:rPr>
          <w:bCs/>
          <w:sz w:val="22"/>
        </w:rPr>
        <w:t>2</w:t>
      </w:r>
      <w:r w:rsidRPr="004E0237">
        <w:rPr>
          <w:rFonts w:hint="eastAsia"/>
          <w:bCs/>
          <w:sz w:val="22"/>
        </w:rPr>
        <w:t>次，检查设备运行状态并记录运行参数。</w:t>
      </w:r>
    </w:p>
    <w:p w14:paraId="4ABCE10D" w14:textId="77777777" w:rsidR="001B60EF" w:rsidRPr="004E0237" w:rsidRDefault="001B60EF" w:rsidP="001B60EF">
      <w:pPr>
        <w:pStyle w:val="affff"/>
        <w:numPr>
          <w:ilvl w:val="0"/>
          <w:numId w:val="24"/>
        </w:numPr>
        <w:adjustRightInd w:val="0"/>
        <w:snapToGrid w:val="0"/>
        <w:spacing w:line="300" w:lineRule="auto"/>
        <w:ind w:left="1134"/>
        <w:rPr>
          <w:bCs/>
          <w:sz w:val="22"/>
        </w:rPr>
      </w:pPr>
      <w:r w:rsidRPr="004E0237">
        <w:rPr>
          <w:rFonts w:hint="eastAsia"/>
          <w:bCs/>
          <w:sz w:val="22"/>
        </w:rPr>
        <w:t>除供电部门发生供电故障外，计划停电限电事先出通知。对临时施工工程有用电管理措施。</w:t>
      </w:r>
    </w:p>
    <w:p w14:paraId="4B129493" w14:textId="77777777" w:rsidR="001B60EF" w:rsidRPr="004E0237" w:rsidRDefault="001B60EF" w:rsidP="001B60EF">
      <w:pPr>
        <w:pStyle w:val="affff"/>
        <w:numPr>
          <w:ilvl w:val="0"/>
          <w:numId w:val="24"/>
        </w:numPr>
        <w:adjustRightInd w:val="0"/>
        <w:snapToGrid w:val="0"/>
        <w:spacing w:line="300" w:lineRule="auto"/>
        <w:ind w:left="1134"/>
        <w:rPr>
          <w:bCs/>
          <w:sz w:val="22"/>
        </w:rPr>
      </w:pPr>
      <w:r w:rsidRPr="004E0237">
        <w:rPr>
          <w:rFonts w:hint="eastAsia"/>
          <w:bCs/>
          <w:sz w:val="22"/>
        </w:rPr>
        <w:t>设备及机房环境整洁，无杂物、灰土，无鼠、虫害发生；供电运行和维修人员必须持证上岗；及时排除故障，一般故障排除时间不超过</w:t>
      </w:r>
      <w:r w:rsidRPr="004E0237">
        <w:rPr>
          <w:rFonts w:hint="eastAsia"/>
          <w:bCs/>
          <w:sz w:val="22"/>
        </w:rPr>
        <w:t>2</w:t>
      </w:r>
      <w:r w:rsidRPr="004E0237">
        <w:rPr>
          <w:rFonts w:hint="eastAsia"/>
          <w:bCs/>
          <w:sz w:val="22"/>
        </w:rPr>
        <w:t>小时，一次维修合格率</w:t>
      </w:r>
      <w:r w:rsidRPr="004E0237">
        <w:rPr>
          <w:rFonts w:hint="eastAsia"/>
          <w:bCs/>
          <w:sz w:val="22"/>
        </w:rPr>
        <w:t>100</w:t>
      </w:r>
      <w:r w:rsidRPr="004E0237">
        <w:rPr>
          <w:rFonts w:hint="eastAsia"/>
          <w:bCs/>
          <w:sz w:val="22"/>
        </w:rPr>
        <w:t>％。</w:t>
      </w:r>
    </w:p>
    <w:p w14:paraId="22DAB7FA" w14:textId="77777777" w:rsidR="001B60EF" w:rsidRPr="004E0237" w:rsidRDefault="001B60EF" w:rsidP="001B60EF">
      <w:pPr>
        <w:pStyle w:val="affff"/>
        <w:numPr>
          <w:ilvl w:val="0"/>
          <w:numId w:val="24"/>
        </w:numPr>
        <w:adjustRightInd w:val="0"/>
        <w:snapToGrid w:val="0"/>
        <w:spacing w:line="300" w:lineRule="auto"/>
        <w:ind w:left="1134"/>
        <w:rPr>
          <w:bCs/>
          <w:sz w:val="22"/>
        </w:rPr>
      </w:pPr>
      <w:r w:rsidRPr="004E0237">
        <w:rPr>
          <w:rFonts w:hint="eastAsia"/>
          <w:bCs/>
          <w:sz w:val="22"/>
        </w:rPr>
        <w:t>一年内无重大管理责任事故。</w:t>
      </w:r>
    </w:p>
    <w:p w14:paraId="3BD0ACDD" w14:textId="77777777" w:rsidR="001B60EF" w:rsidRPr="004E0237" w:rsidRDefault="001B60EF" w:rsidP="001B60EF">
      <w:pPr>
        <w:numPr>
          <w:ilvl w:val="0"/>
          <w:numId w:val="22"/>
        </w:numPr>
        <w:snapToGrid w:val="0"/>
        <w:spacing w:line="300" w:lineRule="auto"/>
        <w:ind w:left="1106" w:hanging="482"/>
        <w:jc w:val="left"/>
        <w:rPr>
          <w:rFonts w:ascii="Times New Roman" w:hAnsi="Times New Roman"/>
          <w:szCs w:val="21"/>
        </w:rPr>
      </w:pPr>
      <w:r w:rsidRPr="004E0237">
        <w:rPr>
          <w:rFonts w:ascii="Times New Roman" w:hAnsi="Times New Roman" w:hint="eastAsia"/>
          <w:szCs w:val="21"/>
        </w:rPr>
        <w:t>避雷系统（专项维修、维保和年检，由采购人负责）：</w:t>
      </w:r>
    </w:p>
    <w:p w14:paraId="4F847938" w14:textId="77777777" w:rsidR="001B60EF" w:rsidRPr="004E0237" w:rsidRDefault="001B60EF" w:rsidP="001B60EF">
      <w:pPr>
        <w:pStyle w:val="affff"/>
        <w:numPr>
          <w:ilvl w:val="0"/>
          <w:numId w:val="25"/>
        </w:numPr>
        <w:adjustRightInd w:val="0"/>
        <w:snapToGrid w:val="0"/>
        <w:spacing w:line="300" w:lineRule="auto"/>
        <w:ind w:left="1134"/>
        <w:rPr>
          <w:bCs/>
          <w:sz w:val="22"/>
        </w:rPr>
      </w:pPr>
      <w:r w:rsidRPr="004E0237">
        <w:rPr>
          <w:bCs/>
          <w:sz w:val="22"/>
        </w:rPr>
        <w:t>保持避雷系统完整性，不得擅自拆除、迁改避雷设施。</w:t>
      </w:r>
    </w:p>
    <w:p w14:paraId="282B3881" w14:textId="77777777" w:rsidR="001B60EF" w:rsidRPr="004E0237" w:rsidRDefault="001B60EF" w:rsidP="001B60EF">
      <w:pPr>
        <w:pStyle w:val="affff"/>
        <w:numPr>
          <w:ilvl w:val="0"/>
          <w:numId w:val="25"/>
        </w:numPr>
        <w:adjustRightInd w:val="0"/>
        <w:snapToGrid w:val="0"/>
        <w:spacing w:line="300" w:lineRule="auto"/>
        <w:ind w:left="1134"/>
        <w:rPr>
          <w:bCs/>
          <w:sz w:val="22"/>
        </w:rPr>
      </w:pPr>
      <w:r w:rsidRPr="004E0237">
        <w:rPr>
          <w:bCs/>
          <w:sz w:val="22"/>
        </w:rPr>
        <w:t>每半年对楼顶层的避雷针、避雷带、避雷线、避雷网、屋面设备、其它金属物体的接地装置进行全面检查，有问题</w:t>
      </w:r>
      <w:r w:rsidRPr="004E0237">
        <w:rPr>
          <w:rFonts w:hint="eastAsia"/>
          <w:bCs/>
          <w:sz w:val="22"/>
        </w:rPr>
        <w:t>及时向采购人报告并做好记录。</w:t>
      </w:r>
    </w:p>
    <w:p w14:paraId="1D237A91" w14:textId="77777777" w:rsidR="001B60EF" w:rsidRPr="004E0237" w:rsidRDefault="001B60EF" w:rsidP="001B60EF">
      <w:pPr>
        <w:pStyle w:val="affff"/>
        <w:numPr>
          <w:ilvl w:val="0"/>
          <w:numId w:val="25"/>
        </w:numPr>
        <w:adjustRightInd w:val="0"/>
        <w:snapToGrid w:val="0"/>
        <w:spacing w:line="300" w:lineRule="auto"/>
        <w:ind w:left="1134"/>
        <w:rPr>
          <w:bCs/>
          <w:sz w:val="22"/>
        </w:rPr>
      </w:pPr>
      <w:r w:rsidRPr="004E0237">
        <w:rPr>
          <w:bCs/>
          <w:sz w:val="22"/>
        </w:rPr>
        <w:t>每年</w:t>
      </w:r>
      <w:r w:rsidRPr="004E0237">
        <w:rPr>
          <w:rFonts w:hint="eastAsia"/>
          <w:bCs/>
          <w:sz w:val="22"/>
        </w:rPr>
        <w:t>不少于</w:t>
      </w:r>
      <w:r w:rsidRPr="004E0237">
        <w:rPr>
          <w:bCs/>
          <w:sz w:val="22"/>
        </w:rPr>
        <w:t>两次对强、弱电井、设备间内的机电设备、配电柜接地装置、变配电设备接地装置、避雷器进行检查，保证所有机电设备、配电柜</w:t>
      </w:r>
      <w:r w:rsidRPr="004E0237">
        <w:rPr>
          <w:bCs/>
          <w:sz w:val="22"/>
        </w:rPr>
        <w:t>(</w:t>
      </w:r>
      <w:r w:rsidRPr="004E0237">
        <w:rPr>
          <w:bCs/>
          <w:sz w:val="22"/>
        </w:rPr>
        <w:t>箱</w:t>
      </w:r>
      <w:r w:rsidRPr="004E0237">
        <w:rPr>
          <w:bCs/>
          <w:sz w:val="22"/>
        </w:rPr>
        <w:t>)</w:t>
      </w:r>
      <w:r w:rsidRPr="004E0237">
        <w:rPr>
          <w:bCs/>
          <w:sz w:val="22"/>
        </w:rPr>
        <w:t>、管道、金属构架物接地良好，有问题</w:t>
      </w:r>
      <w:r w:rsidRPr="004E0237">
        <w:rPr>
          <w:rFonts w:hint="eastAsia"/>
          <w:bCs/>
          <w:sz w:val="22"/>
        </w:rPr>
        <w:t>及时向采购人报告并做好记录。</w:t>
      </w:r>
    </w:p>
    <w:p w14:paraId="7521CE03" w14:textId="77777777" w:rsidR="001B60EF" w:rsidRPr="004E0237" w:rsidRDefault="001B60EF" w:rsidP="001B60EF">
      <w:pPr>
        <w:numPr>
          <w:ilvl w:val="0"/>
          <w:numId w:val="22"/>
        </w:numPr>
        <w:snapToGrid w:val="0"/>
        <w:spacing w:line="300" w:lineRule="auto"/>
        <w:ind w:left="1106" w:hanging="482"/>
        <w:jc w:val="left"/>
        <w:rPr>
          <w:rFonts w:ascii="Times New Roman" w:hAnsi="Times New Roman"/>
          <w:szCs w:val="21"/>
        </w:rPr>
      </w:pPr>
      <w:r w:rsidRPr="004E0237">
        <w:rPr>
          <w:rFonts w:ascii="Times New Roman" w:hAnsi="Times New Roman" w:hint="eastAsia"/>
          <w:szCs w:val="21"/>
        </w:rPr>
        <w:t>空调系统（专项维修、维保，由采购人负责）：</w:t>
      </w:r>
    </w:p>
    <w:p w14:paraId="2CE931EB" w14:textId="77777777" w:rsidR="001B60EF" w:rsidRPr="004E0237" w:rsidRDefault="001B60EF" w:rsidP="001B60EF">
      <w:pPr>
        <w:pStyle w:val="affff"/>
        <w:numPr>
          <w:ilvl w:val="0"/>
          <w:numId w:val="26"/>
        </w:numPr>
        <w:adjustRightInd w:val="0"/>
        <w:snapToGrid w:val="0"/>
        <w:spacing w:line="300" w:lineRule="auto"/>
        <w:ind w:left="1134"/>
        <w:rPr>
          <w:bCs/>
          <w:sz w:val="22"/>
        </w:rPr>
      </w:pPr>
      <w:r w:rsidRPr="004E0237">
        <w:rPr>
          <w:rFonts w:hint="eastAsia"/>
          <w:bCs/>
          <w:sz w:val="22"/>
        </w:rPr>
        <w:t>确保本项目的空调系统及辅助设备的正常启闭运行，并做好维保监管工作。</w:t>
      </w:r>
    </w:p>
    <w:p w14:paraId="092CBC59" w14:textId="77777777" w:rsidR="001B60EF" w:rsidRPr="004E0237" w:rsidRDefault="001B60EF" w:rsidP="001B60EF">
      <w:pPr>
        <w:pStyle w:val="affff"/>
        <w:numPr>
          <w:ilvl w:val="0"/>
          <w:numId w:val="26"/>
        </w:numPr>
        <w:adjustRightInd w:val="0"/>
        <w:snapToGrid w:val="0"/>
        <w:spacing w:line="300" w:lineRule="auto"/>
        <w:ind w:left="1134"/>
        <w:rPr>
          <w:bCs/>
          <w:sz w:val="22"/>
        </w:rPr>
      </w:pPr>
      <w:r w:rsidRPr="004E0237">
        <w:rPr>
          <w:rFonts w:hint="eastAsia"/>
          <w:bCs/>
          <w:sz w:val="22"/>
        </w:rPr>
        <w:t>建立空调系统管理制度，建立各项设备档案、台账、维修记录。</w:t>
      </w:r>
    </w:p>
    <w:p w14:paraId="144249BF" w14:textId="77777777" w:rsidR="001B60EF" w:rsidRPr="004E0237" w:rsidRDefault="001B60EF" w:rsidP="001B60EF">
      <w:pPr>
        <w:pStyle w:val="affff"/>
        <w:numPr>
          <w:ilvl w:val="0"/>
          <w:numId w:val="26"/>
        </w:numPr>
        <w:adjustRightInd w:val="0"/>
        <w:snapToGrid w:val="0"/>
        <w:spacing w:line="300" w:lineRule="auto"/>
        <w:ind w:left="1134"/>
        <w:rPr>
          <w:bCs/>
          <w:sz w:val="22"/>
        </w:rPr>
      </w:pPr>
      <w:r w:rsidRPr="004E0237">
        <w:rPr>
          <w:rFonts w:hint="eastAsia"/>
          <w:bCs/>
          <w:sz w:val="22"/>
        </w:rPr>
        <w:t>每天巡视</w:t>
      </w:r>
      <w:r w:rsidRPr="004E0237">
        <w:rPr>
          <w:rFonts w:hint="eastAsia"/>
          <w:bCs/>
          <w:sz w:val="22"/>
        </w:rPr>
        <w:t>1</w:t>
      </w:r>
      <w:r w:rsidRPr="004E0237">
        <w:rPr>
          <w:rFonts w:hint="eastAsia"/>
          <w:bCs/>
          <w:sz w:val="22"/>
        </w:rPr>
        <w:t>次空调主机设备和主要机房，检查设备运行状态并记录运行参数。</w:t>
      </w:r>
    </w:p>
    <w:p w14:paraId="4E13ECB1" w14:textId="77777777" w:rsidR="001B60EF" w:rsidRPr="004E0237" w:rsidRDefault="001B60EF" w:rsidP="001B60EF">
      <w:pPr>
        <w:pStyle w:val="affff"/>
        <w:numPr>
          <w:ilvl w:val="0"/>
          <w:numId w:val="26"/>
        </w:numPr>
        <w:adjustRightInd w:val="0"/>
        <w:snapToGrid w:val="0"/>
        <w:spacing w:line="300" w:lineRule="auto"/>
        <w:ind w:left="1134"/>
        <w:rPr>
          <w:bCs/>
          <w:sz w:val="22"/>
        </w:rPr>
      </w:pPr>
      <w:r w:rsidRPr="004E0237">
        <w:rPr>
          <w:rFonts w:hint="eastAsia"/>
          <w:bCs/>
          <w:sz w:val="22"/>
        </w:rPr>
        <w:t>空调系统出现运行故障后，及时向采购人报告并做好记录。</w:t>
      </w:r>
    </w:p>
    <w:p w14:paraId="6D6C2701" w14:textId="77777777" w:rsidR="001B60EF" w:rsidRPr="004E0237" w:rsidRDefault="001B60EF" w:rsidP="001B60EF">
      <w:pPr>
        <w:numPr>
          <w:ilvl w:val="0"/>
          <w:numId w:val="22"/>
        </w:numPr>
        <w:snapToGrid w:val="0"/>
        <w:spacing w:line="300" w:lineRule="auto"/>
        <w:ind w:left="1106" w:hanging="482"/>
        <w:jc w:val="left"/>
        <w:rPr>
          <w:rFonts w:ascii="Times New Roman" w:hAnsi="Times New Roman"/>
          <w:szCs w:val="21"/>
        </w:rPr>
      </w:pPr>
      <w:r w:rsidRPr="004E0237">
        <w:rPr>
          <w:rFonts w:ascii="Times New Roman" w:hAnsi="Times New Roman" w:hint="eastAsia"/>
          <w:szCs w:val="21"/>
        </w:rPr>
        <w:t>给排水系统（水箱清洗，由采购人负责）：</w:t>
      </w:r>
    </w:p>
    <w:p w14:paraId="69212FFF" w14:textId="77777777" w:rsidR="001B60EF" w:rsidRPr="004E0237" w:rsidRDefault="001B60EF" w:rsidP="001B60EF">
      <w:pPr>
        <w:pStyle w:val="affff"/>
        <w:numPr>
          <w:ilvl w:val="0"/>
          <w:numId w:val="27"/>
        </w:numPr>
        <w:adjustRightInd w:val="0"/>
        <w:snapToGrid w:val="0"/>
        <w:spacing w:line="300" w:lineRule="auto"/>
        <w:ind w:left="1134"/>
        <w:rPr>
          <w:bCs/>
          <w:sz w:val="22"/>
        </w:rPr>
      </w:pPr>
      <w:r w:rsidRPr="004E0237">
        <w:rPr>
          <w:rFonts w:hint="eastAsia"/>
          <w:bCs/>
          <w:sz w:val="22"/>
        </w:rPr>
        <w:t>维护本项目的给排水设备及辅助设备的正常运行，并负责设备的日常运行管理。</w:t>
      </w:r>
    </w:p>
    <w:p w14:paraId="393B335C" w14:textId="77777777" w:rsidR="001B60EF" w:rsidRPr="004E0237" w:rsidRDefault="001B60EF" w:rsidP="001B60EF">
      <w:pPr>
        <w:pStyle w:val="affff"/>
        <w:numPr>
          <w:ilvl w:val="0"/>
          <w:numId w:val="27"/>
        </w:numPr>
        <w:adjustRightInd w:val="0"/>
        <w:snapToGrid w:val="0"/>
        <w:spacing w:line="300" w:lineRule="auto"/>
        <w:ind w:left="1134"/>
        <w:rPr>
          <w:bCs/>
          <w:sz w:val="22"/>
        </w:rPr>
      </w:pPr>
      <w:r w:rsidRPr="004E0237">
        <w:rPr>
          <w:rFonts w:hint="eastAsia"/>
          <w:bCs/>
          <w:sz w:val="22"/>
        </w:rPr>
        <w:t>每天</w:t>
      </w:r>
      <w:r w:rsidRPr="004E0237">
        <w:rPr>
          <w:rFonts w:hint="eastAsia"/>
          <w:bCs/>
          <w:sz w:val="22"/>
        </w:rPr>
        <w:t>1</w:t>
      </w:r>
      <w:r w:rsidRPr="004E0237">
        <w:rPr>
          <w:rFonts w:hint="eastAsia"/>
          <w:bCs/>
          <w:sz w:val="22"/>
        </w:rPr>
        <w:t>次对各类给水泵和主要机房巡检，检查设备运行状态并记录运行参数，确保给水泵压力负荷要求，仪表指示准确，水泵运转正常。</w:t>
      </w:r>
    </w:p>
    <w:p w14:paraId="2F2E3594" w14:textId="77777777" w:rsidR="001B60EF" w:rsidRPr="004E0237" w:rsidRDefault="001B60EF" w:rsidP="001B60EF">
      <w:pPr>
        <w:pStyle w:val="affff"/>
        <w:numPr>
          <w:ilvl w:val="0"/>
          <w:numId w:val="27"/>
        </w:numPr>
        <w:adjustRightInd w:val="0"/>
        <w:snapToGrid w:val="0"/>
        <w:spacing w:line="300" w:lineRule="auto"/>
        <w:ind w:left="1134"/>
        <w:rPr>
          <w:bCs/>
          <w:sz w:val="22"/>
        </w:rPr>
      </w:pPr>
      <w:r w:rsidRPr="004E0237">
        <w:rPr>
          <w:rFonts w:hint="eastAsia"/>
          <w:bCs/>
          <w:sz w:val="22"/>
        </w:rPr>
        <w:t>建立正常供水管理制度，防止跑、冒、滴、漏，对主要机房内的供水系统管路、水泵、水箱、阀门、机电设备等进行日常维护，每月检查、保养、维护、清洁</w:t>
      </w:r>
      <w:r w:rsidRPr="004E0237">
        <w:rPr>
          <w:rFonts w:hint="eastAsia"/>
          <w:bCs/>
          <w:sz w:val="22"/>
        </w:rPr>
        <w:t>1</w:t>
      </w:r>
      <w:r w:rsidRPr="004E0237">
        <w:rPr>
          <w:rFonts w:hint="eastAsia"/>
          <w:bCs/>
          <w:sz w:val="22"/>
        </w:rPr>
        <w:t>次。</w:t>
      </w:r>
    </w:p>
    <w:p w14:paraId="1ACA2A7C" w14:textId="77777777" w:rsidR="001B60EF" w:rsidRPr="004E0237" w:rsidRDefault="001B60EF" w:rsidP="001B60EF">
      <w:pPr>
        <w:pStyle w:val="affff"/>
        <w:numPr>
          <w:ilvl w:val="0"/>
          <w:numId w:val="27"/>
        </w:numPr>
        <w:adjustRightInd w:val="0"/>
        <w:snapToGrid w:val="0"/>
        <w:spacing w:line="300" w:lineRule="auto"/>
        <w:ind w:left="1134"/>
        <w:rPr>
          <w:bCs/>
          <w:sz w:val="22"/>
        </w:rPr>
      </w:pPr>
      <w:r w:rsidRPr="004E0237">
        <w:rPr>
          <w:rFonts w:hint="eastAsia"/>
          <w:bCs/>
          <w:sz w:val="22"/>
        </w:rPr>
        <w:t>生活水箱、热水器检修口封闭、加锁，通气口需设隔离网。设备及机房环境整洁，无杂物、灰土，无鼠、虫害发生。</w:t>
      </w:r>
    </w:p>
    <w:p w14:paraId="58CCA7F8" w14:textId="77777777" w:rsidR="001B60EF" w:rsidRPr="004E0237" w:rsidRDefault="001B60EF" w:rsidP="001B60EF">
      <w:pPr>
        <w:pStyle w:val="affff"/>
        <w:numPr>
          <w:ilvl w:val="0"/>
          <w:numId w:val="27"/>
        </w:numPr>
        <w:adjustRightInd w:val="0"/>
        <w:snapToGrid w:val="0"/>
        <w:spacing w:line="300" w:lineRule="auto"/>
        <w:ind w:left="1134"/>
        <w:rPr>
          <w:bCs/>
          <w:sz w:val="22"/>
        </w:rPr>
      </w:pPr>
      <w:r w:rsidRPr="004E0237">
        <w:rPr>
          <w:rFonts w:hint="eastAsia"/>
          <w:bCs/>
          <w:sz w:val="22"/>
        </w:rPr>
        <w:lastRenderedPageBreak/>
        <w:t>各类排水设备系统，每周巡检</w:t>
      </w:r>
      <w:r w:rsidRPr="004E0237">
        <w:rPr>
          <w:rFonts w:hint="eastAsia"/>
          <w:bCs/>
          <w:sz w:val="22"/>
        </w:rPr>
        <w:t>1</w:t>
      </w:r>
      <w:r w:rsidRPr="004E0237">
        <w:rPr>
          <w:rFonts w:hint="eastAsia"/>
          <w:bCs/>
          <w:sz w:val="22"/>
        </w:rPr>
        <w:t>次，保证设备运转正常。每年汛期来临前应增加巡检频次，保证汛期内设备使用无问题。</w:t>
      </w:r>
    </w:p>
    <w:p w14:paraId="3E54B587" w14:textId="77777777" w:rsidR="001B60EF" w:rsidRPr="004E0237" w:rsidRDefault="001B60EF" w:rsidP="001B60EF">
      <w:pPr>
        <w:pStyle w:val="affff"/>
        <w:numPr>
          <w:ilvl w:val="0"/>
          <w:numId w:val="27"/>
        </w:numPr>
        <w:adjustRightInd w:val="0"/>
        <w:snapToGrid w:val="0"/>
        <w:spacing w:line="300" w:lineRule="auto"/>
        <w:ind w:left="1134"/>
        <w:rPr>
          <w:bCs/>
          <w:sz w:val="22"/>
        </w:rPr>
      </w:pPr>
      <w:r w:rsidRPr="004E0237">
        <w:rPr>
          <w:rFonts w:hint="eastAsia"/>
          <w:bCs/>
          <w:sz w:val="22"/>
        </w:rPr>
        <w:t>给排水系统发生事故时，及时向采购人报告并做好记录。</w:t>
      </w:r>
    </w:p>
    <w:p w14:paraId="52C4CD1D" w14:textId="77777777" w:rsidR="001B60EF" w:rsidRPr="004E0237" w:rsidRDefault="001B60EF" w:rsidP="001B60EF">
      <w:pPr>
        <w:pStyle w:val="affff"/>
        <w:numPr>
          <w:ilvl w:val="0"/>
          <w:numId w:val="27"/>
        </w:numPr>
        <w:adjustRightInd w:val="0"/>
        <w:snapToGrid w:val="0"/>
        <w:spacing w:line="300" w:lineRule="auto"/>
        <w:ind w:left="1134"/>
        <w:rPr>
          <w:bCs/>
          <w:sz w:val="22"/>
        </w:rPr>
      </w:pPr>
      <w:r w:rsidRPr="004E0237">
        <w:rPr>
          <w:rFonts w:hint="eastAsia"/>
          <w:bCs/>
          <w:sz w:val="22"/>
        </w:rPr>
        <w:t>一年内无重大管理责任事故。</w:t>
      </w:r>
    </w:p>
    <w:p w14:paraId="62FDBFE7" w14:textId="77777777" w:rsidR="001B60EF" w:rsidRPr="004E0237" w:rsidRDefault="001B60EF" w:rsidP="001B60EF">
      <w:pPr>
        <w:pStyle w:val="affff"/>
        <w:numPr>
          <w:ilvl w:val="0"/>
          <w:numId w:val="27"/>
        </w:numPr>
        <w:adjustRightInd w:val="0"/>
        <w:snapToGrid w:val="0"/>
        <w:spacing w:line="300" w:lineRule="auto"/>
        <w:ind w:left="1134"/>
        <w:rPr>
          <w:bCs/>
          <w:sz w:val="22"/>
        </w:rPr>
      </w:pPr>
      <w:r w:rsidRPr="004E0237">
        <w:rPr>
          <w:rFonts w:hint="eastAsia"/>
          <w:bCs/>
          <w:sz w:val="22"/>
        </w:rPr>
        <w:t>如计划停水应按规定提前通知。</w:t>
      </w:r>
      <w:r w:rsidRPr="004E0237">
        <w:rPr>
          <w:bCs/>
          <w:sz w:val="22"/>
        </w:rPr>
        <w:t xml:space="preserve"> </w:t>
      </w:r>
    </w:p>
    <w:p w14:paraId="3BB7F01D" w14:textId="77777777" w:rsidR="001B60EF" w:rsidRPr="004E0237" w:rsidRDefault="001B60EF" w:rsidP="001B60EF">
      <w:pPr>
        <w:numPr>
          <w:ilvl w:val="0"/>
          <w:numId w:val="22"/>
        </w:numPr>
        <w:snapToGrid w:val="0"/>
        <w:spacing w:line="300" w:lineRule="auto"/>
        <w:ind w:left="1106" w:hanging="482"/>
        <w:jc w:val="left"/>
        <w:rPr>
          <w:rFonts w:ascii="Times New Roman" w:hAnsi="Times New Roman"/>
          <w:szCs w:val="21"/>
        </w:rPr>
      </w:pPr>
      <w:r w:rsidRPr="004E0237">
        <w:rPr>
          <w:rFonts w:ascii="Times New Roman" w:hAnsi="Times New Roman" w:hint="eastAsia"/>
          <w:szCs w:val="21"/>
        </w:rPr>
        <w:t>消防系统（专项维修、维保和年检，由采购人负责）：</w:t>
      </w:r>
    </w:p>
    <w:p w14:paraId="1A83514B" w14:textId="77777777" w:rsidR="001B60EF" w:rsidRPr="004E0237" w:rsidRDefault="001B60EF" w:rsidP="001B60EF">
      <w:pPr>
        <w:pStyle w:val="affff"/>
        <w:numPr>
          <w:ilvl w:val="0"/>
          <w:numId w:val="28"/>
        </w:numPr>
        <w:adjustRightInd w:val="0"/>
        <w:snapToGrid w:val="0"/>
        <w:spacing w:line="300" w:lineRule="auto"/>
        <w:ind w:left="1134"/>
        <w:rPr>
          <w:bCs/>
          <w:sz w:val="22"/>
        </w:rPr>
      </w:pPr>
      <w:r w:rsidRPr="004E0237">
        <w:rPr>
          <w:rFonts w:hint="eastAsia"/>
          <w:bCs/>
          <w:sz w:val="22"/>
        </w:rPr>
        <w:t>严格执行消防法规，建立消防安全管理制度，保障消防管理工作，确保整个系统处于良好的状态；</w:t>
      </w:r>
    </w:p>
    <w:p w14:paraId="3AD26C09" w14:textId="77777777" w:rsidR="001B60EF" w:rsidRPr="004E0237" w:rsidRDefault="001B60EF" w:rsidP="001B60EF">
      <w:pPr>
        <w:pStyle w:val="affff"/>
        <w:numPr>
          <w:ilvl w:val="0"/>
          <w:numId w:val="28"/>
        </w:numPr>
        <w:adjustRightInd w:val="0"/>
        <w:snapToGrid w:val="0"/>
        <w:spacing w:line="300" w:lineRule="auto"/>
        <w:ind w:left="1134"/>
        <w:rPr>
          <w:bCs/>
          <w:sz w:val="22"/>
        </w:rPr>
      </w:pPr>
      <w:r w:rsidRPr="004E0237">
        <w:rPr>
          <w:rFonts w:hint="eastAsia"/>
          <w:bCs/>
          <w:sz w:val="22"/>
        </w:rPr>
        <w:t>消防系统运行率及完好率应均为</w:t>
      </w:r>
      <w:r w:rsidRPr="004E0237">
        <w:rPr>
          <w:rFonts w:hint="eastAsia"/>
          <w:bCs/>
          <w:sz w:val="22"/>
        </w:rPr>
        <w:t>100</w:t>
      </w:r>
      <w:r w:rsidRPr="004E0237">
        <w:rPr>
          <w:rFonts w:hint="eastAsia"/>
          <w:bCs/>
          <w:sz w:val="22"/>
        </w:rPr>
        <w:t>％，安全出口、疏散指示灯在火灾时应维持</w:t>
      </w:r>
      <w:r w:rsidRPr="004E0237">
        <w:rPr>
          <w:rFonts w:hint="eastAsia"/>
          <w:bCs/>
          <w:sz w:val="22"/>
        </w:rPr>
        <w:t>90</w:t>
      </w:r>
      <w:r w:rsidRPr="004E0237">
        <w:rPr>
          <w:rFonts w:hint="eastAsia"/>
          <w:bCs/>
          <w:sz w:val="22"/>
        </w:rPr>
        <w:t>分钟以上的照明时间，引路标志完好，紧急疏散通道畅通。</w:t>
      </w:r>
    </w:p>
    <w:p w14:paraId="35875B2E" w14:textId="77777777" w:rsidR="001B60EF" w:rsidRPr="004E0237" w:rsidRDefault="001B60EF" w:rsidP="001B60EF">
      <w:pPr>
        <w:pStyle w:val="affff"/>
        <w:numPr>
          <w:ilvl w:val="0"/>
          <w:numId w:val="28"/>
        </w:numPr>
        <w:adjustRightInd w:val="0"/>
        <w:snapToGrid w:val="0"/>
        <w:spacing w:line="300" w:lineRule="auto"/>
        <w:ind w:left="1134"/>
        <w:rPr>
          <w:bCs/>
          <w:sz w:val="22"/>
        </w:rPr>
      </w:pPr>
      <w:r w:rsidRPr="004E0237">
        <w:rPr>
          <w:rFonts w:hint="eastAsia"/>
          <w:bCs/>
          <w:sz w:val="22"/>
        </w:rPr>
        <w:t>消防水带每半年检查一次，应无破损、发黑、发霉现象；联动控制台工作正常、显示正确，系统误报率不超过</w:t>
      </w:r>
      <w:r w:rsidRPr="004E0237">
        <w:rPr>
          <w:rFonts w:hint="eastAsia"/>
          <w:bCs/>
          <w:sz w:val="22"/>
        </w:rPr>
        <w:t>3</w:t>
      </w:r>
      <w:r w:rsidRPr="004E0237">
        <w:rPr>
          <w:rFonts w:hint="eastAsia"/>
          <w:bCs/>
          <w:sz w:val="22"/>
        </w:rPr>
        <w:t>％；</w:t>
      </w:r>
    </w:p>
    <w:p w14:paraId="24C1B93F" w14:textId="77777777" w:rsidR="001B60EF" w:rsidRPr="004E0237" w:rsidRDefault="001B60EF" w:rsidP="001B60EF">
      <w:pPr>
        <w:pStyle w:val="affff"/>
        <w:numPr>
          <w:ilvl w:val="0"/>
          <w:numId w:val="28"/>
        </w:numPr>
        <w:adjustRightInd w:val="0"/>
        <w:snapToGrid w:val="0"/>
        <w:spacing w:line="300" w:lineRule="auto"/>
        <w:ind w:left="1134"/>
        <w:rPr>
          <w:bCs/>
          <w:sz w:val="22"/>
        </w:rPr>
      </w:pPr>
      <w:r w:rsidRPr="004E0237">
        <w:rPr>
          <w:rFonts w:hint="eastAsia"/>
          <w:bCs/>
          <w:sz w:val="22"/>
        </w:rPr>
        <w:t>消防泵每月启动一次，每季度保养一次；</w:t>
      </w:r>
    </w:p>
    <w:p w14:paraId="36EC6EF1" w14:textId="77777777" w:rsidR="001B60EF" w:rsidRPr="004E0237" w:rsidRDefault="001B60EF" w:rsidP="001B60EF">
      <w:pPr>
        <w:pStyle w:val="affff"/>
        <w:numPr>
          <w:ilvl w:val="0"/>
          <w:numId w:val="28"/>
        </w:numPr>
        <w:adjustRightInd w:val="0"/>
        <w:snapToGrid w:val="0"/>
        <w:spacing w:line="300" w:lineRule="auto"/>
        <w:ind w:left="1134"/>
        <w:rPr>
          <w:bCs/>
          <w:sz w:val="22"/>
        </w:rPr>
      </w:pPr>
      <w:r w:rsidRPr="004E0237">
        <w:rPr>
          <w:rFonts w:hint="eastAsia"/>
          <w:bCs/>
          <w:sz w:val="22"/>
        </w:rPr>
        <w:t>消火栓每月检查一次，保持消火栓箱内配件完好，阀杆每年加注润滑油并放水检查一次；</w:t>
      </w:r>
    </w:p>
    <w:p w14:paraId="2768F137" w14:textId="77777777" w:rsidR="001B60EF" w:rsidRPr="004E0237" w:rsidRDefault="001B60EF" w:rsidP="001B60EF">
      <w:pPr>
        <w:pStyle w:val="affff"/>
        <w:numPr>
          <w:ilvl w:val="0"/>
          <w:numId w:val="28"/>
        </w:numPr>
        <w:adjustRightInd w:val="0"/>
        <w:snapToGrid w:val="0"/>
        <w:spacing w:line="300" w:lineRule="auto"/>
        <w:ind w:left="1134"/>
        <w:rPr>
          <w:bCs/>
          <w:sz w:val="22"/>
        </w:rPr>
      </w:pPr>
      <w:r w:rsidRPr="004E0237">
        <w:rPr>
          <w:rFonts w:hint="eastAsia"/>
          <w:bCs/>
          <w:sz w:val="22"/>
        </w:rPr>
        <w:t>消防管道、阀门每季度巡查一次，发现生锈或油漆脱落等情况，应及时除锈刷漆；</w:t>
      </w:r>
    </w:p>
    <w:p w14:paraId="7FFA8067" w14:textId="77777777" w:rsidR="001B60EF" w:rsidRPr="004E0237" w:rsidRDefault="001B60EF" w:rsidP="001B60EF">
      <w:pPr>
        <w:pStyle w:val="affff"/>
        <w:numPr>
          <w:ilvl w:val="0"/>
          <w:numId w:val="28"/>
        </w:numPr>
        <w:adjustRightInd w:val="0"/>
        <w:snapToGrid w:val="0"/>
        <w:spacing w:line="300" w:lineRule="auto"/>
        <w:ind w:left="1134"/>
        <w:rPr>
          <w:bCs/>
          <w:sz w:val="22"/>
        </w:rPr>
      </w:pPr>
      <w:r w:rsidRPr="004E0237">
        <w:rPr>
          <w:rFonts w:hint="eastAsia"/>
          <w:bCs/>
          <w:sz w:val="22"/>
        </w:rPr>
        <w:t>每月对消防设备检查一次，及时向采购人报告并做好记录。</w:t>
      </w:r>
    </w:p>
    <w:p w14:paraId="481CDCD0" w14:textId="77777777" w:rsidR="001B60EF" w:rsidRPr="004E0237" w:rsidRDefault="001B60EF" w:rsidP="001B60EF">
      <w:pPr>
        <w:pStyle w:val="affff"/>
        <w:numPr>
          <w:ilvl w:val="0"/>
          <w:numId w:val="28"/>
        </w:numPr>
        <w:adjustRightInd w:val="0"/>
        <w:snapToGrid w:val="0"/>
        <w:spacing w:line="300" w:lineRule="auto"/>
        <w:ind w:left="1134"/>
        <w:rPr>
          <w:bCs/>
          <w:sz w:val="22"/>
        </w:rPr>
      </w:pPr>
      <w:r w:rsidRPr="004E0237">
        <w:rPr>
          <w:rFonts w:hint="eastAsia"/>
          <w:bCs/>
          <w:sz w:val="22"/>
        </w:rPr>
        <w:t>有突发火灾应急方案，经常组织义务消防员的培训，每年组织两次消防火灾演练。</w:t>
      </w:r>
    </w:p>
    <w:p w14:paraId="164FF8E6" w14:textId="77777777" w:rsidR="001B60EF" w:rsidRPr="004E0237" w:rsidRDefault="001B60EF" w:rsidP="001B60EF">
      <w:pPr>
        <w:numPr>
          <w:ilvl w:val="0"/>
          <w:numId w:val="22"/>
        </w:numPr>
        <w:snapToGrid w:val="0"/>
        <w:spacing w:line="300" w:lineRule="auto"/>
        <w:ind w:left="1106" w:hanging="482"/>
        <w:jc w:val="left"/>
        <w:rPr>
          <w:rFonts w:ascii="Times New Roman" w:hAnsi="Times New Roman"/>
          <w:szCs w:val="21"/>
        </w:rPr>
      </w:pPr>
      <w:r w:rsidRPr="004E0237">
        <w:rPr>
          <w:rFonts w:ascii="Times New Roman" w:hAnsi="Times New Roman" w:hint="eastAsia"/>
          <w:szCs w:val="21"/>
        </w:rPr>
        <w:t>特种设备（专项维修、维保和年检，由采购人负责）：</w:t>
      </w:r>
    </w:p>
    <w:p w14:paraId="150C4129" w14:textId="77777777" w:rsidR="001B60EF" w:rsidRPr="004E0237" w:rsidRDefault="001B60EF" w:rsidP="001B60EF">
      <w:pPr>
        <w:pStyle w:val="affff"/>
        <w:numPr>
          <w:ilvl w:val="0"/>
          <w:numId w:val="29"/>
        </w:numPr>
        <w:adjustRightInd w:val="0"/>
        <w:snapToGrid w:val="0"/>
        <w:spacing w:line="300" w:lineRule="auto"/>
        <w:ind w:left="1134"/>
        <w:rPr>
          <w:bCs/>
          <w:sz w:val="22"/>
        </w:rPr>
      </w:pPr>
      <w:r w:rsidRPr="004E0237">
        <w:rPr>
          <w:rFonts w:hint="eastAsia"/>
          <w:bCs/>
          <w:sz w:val="22"/>
        </w:rPr>
        <w:t>建立特种设备的运行管理、设备管理、安全管理制度，符合《中华人民共和国特种设备安全法》、《</w:t>
      </w:r>
      <w:r w:rsidRPr="004E0237">
        <w:rPr>
          <w:rFonts w:hint="eastAsia"/>
          <w:bCs/>
          <w:sz w:val="22"/>
        </w:rPr>
        <w:t xml:space="preserve">GB/T 18775 </w:t>
      </w:r>
      <w:r w:rsidRPr="004E0237">
        <w:rPr>
          <w:rFonts w:hint="eastAsia"/>
          <w:bCs/>
          <w:sz w:val="22"/>
        </w:rPr>
        <w:t>电梯、自动扶梯和自动人行地道维修规范》、《</w:t>
      </w:r>
      <w:r w:rsidRPr="004E0237">
        <w:rPr>
          <w:rFonts w:hint="eastAsia"/>
          <w:bCs/>
          <w:sz w:val="22"/>
        </w:rPr>
        <w:t xml:space="preserve">TCG 08 </w:t>
      </w:r>
      <w:r w:rsidRPr="004E0237">
        <w:rPr>
          <w:rFonts w:hint="eastAsia"/>
          <w:bCs/>
          <w:sz w:val="22"/>
        </w:rPr>
        <w:t>特种设备使用管理规则》、《</w:t>
      </w:r>
      <w:r w:rsidRPr="004E0237">
        <w:rPr>
          <w:rFonts w:hint="eastAsia"/>
          <w:bCs/>
          <w:sz w:val="22"/>
        </w:rPr>
        <w:t xml:space="preserve">TSG T5002 </w:t>
      </w:r>
      <w:r w:rsidRPr="004E0237">
        <w:rPr>
          <w:rFonts w:hint="eastAsia"/>
          <w:bCs/>
          <w:sz w:val="22"/>
        </w:rPr>
        <w:t>电梯维护保养规则》的要求实施，确保特种设备安全设备齐全有效，通风、照明及其它附属设施完好。</w:t>
      </w:r>
    </w:p>
    <w:p w14:paraId="122C7ED0" w14:textId="77777777" w:rsidR="001B60EF" w:rsidRPr="004E0237" w:rsidRDefault="001B60EF" w:rsidP="001B60EF">
      <w:pPr>
        <w:pStyle w:val="affff"/>
        <w:numPr>
          <w:ilvl w:val="0"/>
          <w:numId w:val="29"/>
        </w:numPr>
        <w:adjustRightInd w:val="0"/>
        <w:snapToGrid w:val="0"/>
        <w:spacing w:line="300" w:lineRule="auto"/>
        <w:ind w:left="1134"/>
        <w:rPr>
          <w:bCs/>
          <w:sz w:val="22"/>
        </w:rPr>
      </w:pPr>
      <w:r w:rsidRPr="004E0237">
        <w:rPr>
          <w:rFonts w:hint="eastAsia"/>
          <w:bCs/>
          <w:sz w:val="22"/>
        </w:rPr>
        <w:t>机房实行封闭管理，每天巡查不少于</w:t>
      </w:r>
      <w:r w:rsidRPr="004E0237">
        <w:rPr>
          <w:rFonts w:hint="eastAsia"/>
          <w:bCs/>
          <w:sz w:val="22"/>
        </w:rPr>
        <w:t>1</w:t>
      </w:r>
      <w:r w:rsidRPr="004E0237">
        <w:rPr>
          <w:rFonts w:hint="eastAsia"/>
          <w:bCs/>
          <w:sz w:val="22"/>
        </w:rPr>
        <w:t>次，机房内温度不超过设备安全运行环境温度，配备应急照明、灭火器和盘车工具齐全。</w:t>
      </w:r>
    </w:p>
    <w:p w14:paraId="5009BEE3" w14:textId="77777777" w:rsidR="001B60EF" w:rsidRPr="004E0237" w:rsidRDefault="001B60EF" w:rsidP="001B60EF">
      <w:pPr>
        <w:pStyle w:val="affff"/>
        <w:numPr>
          <w:ilvl w:val="0"/>
          <w:numId w:val="29"/>
        </w:numPr>
        <w:adjustRightInd w:val="0"/>
        <w:snapToGrid w:val="0"/>
        <w:spacing w:line="300" w:lineRule="auto"/>
        <w:ind w:left="1134"/>
        <w:rPr>
          <w:bCs/>
          <w:sz w:val="22"/>
        </w:rPr>
      </w:pPr>
      <w:r w:rsidRPr="004E0237">
        <w:rPr>
          <w:rFonts w:hint="eastAsia"/>
          <w:bCs/>
          <w:sz w:val="22"/>
        </w:rPr>
        <w:t>确保电梯应急救援电话</w:t>
      </w:r>
      <w:r w:rsidRPr="004E0237">
        <w:rPr>
          <w:rFonts w:hint="eastAsia"/>
          <w:bCs/>
          <w:sz w:val="22"/>
        </w:rPr>
        <w:t>24</w:t>
      </w:r>
      <w:r w:rsidRPr="004E0237">
        <w:rPr>
          <w:rFonts w:hint="eastAsia"/>
          <w:bCs/>
          <w:sz w:val="22"/>
        </w:rPr>
        <w:t>小时有效应答，接到乘客被困报警后，</w:t>
      </w:r>
      <w:r w:rsidRPr="004E0237">
        <w:rPr>
          <w:rFonts w:hint="eastAsia"/>
          <w:bCs/>
          <w:sz w:val="22"/>
        </w:rPr>
        <w:t>5</w:t>
      </w:r>
      <w:r w:rsidRPr="004E0237">
        <w:rPr>
          <w:rFonts w:hint="eastAsia"/>
          <w:bCs/>
          <w:sz w:val="22"/>
        </w:rPr>
        <w:t>分钟赶到现场并第一时间通知维保单位到场实施救援解困。</w:t>
      </w:r>
    </w:p>
    <w:p w14:paraId="20ECF5B0" w14:textId="77777777" w:rsidR="001B60EF" w:rsidRPr="004E0237" w:rsidRDefault="001B60EF" w:rsidP="001B60EF">
      <w:pPr>
        <w:pStyle w:val="affff"/>
        <w:numPr>
          <w:ilvl w:val="0"/>
          <w:numId w:val="29"/>
        </w:numPr>
        <w:adjustRightInd w:val="0"/>
        <w:snapToGrid w:val="0"/>
        <w:spacing w:line="300" w:lineRule="auto"/>
        <w:ind w:left="1134"/>
        <w:rPr>
          <w:bCs/>
          <w:sz w:val="22"/>
        </w:rPr>
      </w:pPr>
      <w:r w:rsidRPr="004E0237">
        <w:rPr>
          <w:rFonts w:hint="eastAsia"/>
          <w:bCs/>
          <w:sz w:val="22"/>
        </w:rPr>
        <w:t>特种设备的完好率达到</w:t>
      </w:r>
      <w:r w:rsidRPr="004E0237">
        <w:rPr>
          <w:rFonts w:hint="eastAsia"/>
          <w:bCs/>
          <w:sz w:val="22"/>
        </w:rPr>
        <w:t>100</w:t>
      </w:r>
      <w:r w:rsidRPr="004E0237">
        <w:rPr>
          <w:rFonts w:hint="eastAsia"/>
          <w:bCs/>
          <w:sz w:val="22"/>
        </w:rPr>
        <w:t>％。</w:t>
      </w:r>
    </w:p>
    <w:p w14:paraId="3D9A3801" w14:textId="77777777" w:rsidR="001B60EF" w:rsidRPr="004E0237" w:rsidRDefault="001B60EF" w:rsidP="001B60EF">
      <w:pPr>
        <w:tabs>
          <w:tab w:val="left" w:pos="7200"/>
        </w:tabs>
        <w:adjustRightInd w:val="0"/>
        <w:snapToGrid w:val="0"/>
        <w:spacing w:line="300" w:lineRule="auto"/>
        <w:ind w:firstLineChars="200" w:firstLine="440"/>
        <w:rPr>
          <w:rFonts w:ascii="Times New Roman" w:hAnsi="Times New Roman"/>
          <w:bCs/>
          <w:sz w:val="22"/>
        </w:rPr>
      </w:pPr>
    </w:p>
    <w:p w14:paraId="60635AC0" w14:textId="77777777" w:rsidR="001B60EF" w:rsidRPr="004E0237" w:rsidRDefault="001B60EF" w:rsidP="001B60EF">
      <w:pPr>
        <w:ind w:firstLine="420"/>
        <w:rPr>
          <w:rFonts w:ascii="Times New Roman" w:hAnsi="Times New Roman"/>
          <w:sz w:val="22"/>
        </w:rPr>
      </w:pPr>
      <w:r w:rsidRPr="004E0237">
        <w:rPr>
          <w:rFonts w:ascii="Times New Roman" w:hAnsi="Times New Roman" w:hint="eastAsia"/>
          <w:sz w:val="22"/>
        </w:rPr>
        <w:t>9.3.</w:t>
      </w:r>
      <w:r w:rsidRPr="004E0237">
        <w:rPr>
          <w:rFonts w:ascii="Times New Roman" w:hAnsi="Times New Roman"/>
          <w:sz w:val="22"/>
        </w:rPr>
        <w:t>6</w:t>
      </w:r>
      <w:r w:rsidRPr="004E0237">
        <w:rPr>
          <w:rFonts w:ascii="Times New Roman" w:hAnsi="Times New Roman" w:hint="eastAsia"/>
          <w:sz w:val="22"/>
        </w:rPr>
        <w:t xml:space="preserve"> </w:t>
      </w:r>
      <w:r w:rsidRPr="004E0237">
        <w:rPr>
          <w:rFonts w:ascii="Times New Roman" w:hAnsi="Times New Roman" w:hint="eastAsia"/>
          <w:sz w:val="22"/>
        </w:rPr>
        <w:t>绿化</w:t>
      </w:r>
    </w:p>
    <w:p w14:paraId="5E9D502A" w14:textId="77777777" w:rsidR="001B60EF" w:rsidRPr="004E0237" w:rsidRDefault="001B60EF" w:rsidP="001B60EF">
      <w:pPr>
        <w:numPr>
          <w:ilvl w:val="0"/>
          <w:numId w:val="30"/>
        </w:numPr>
        <w:tabs>
          <w:tab w:val="left" w:pos="994"/>
        </w:tabs>
        <w:adjustRightInd w:val="0"/>
        <w:snapToGrid w:val="0"/>
        <w:spacing w:line="300" w:lineRule="auto"/>
        <w:ind w:left="0" w:firstLineChars="200" w:firstLine="440"/>
        <w:jc w:val="left"/>
        <w:rPr>
          <w:rFonts w:ascii="Times New Roman" w:hAnsi="Times New Roman"/>
          <w:sz w:val="22"/>
        </w:rPr>
      </w:pPr>
      <w:r w:rsidRPr="004E0237">
        <w:rPr>
          <w:rFonts w:ascii="Times New Roman" w:hAnsi="Times New Roman" w:hint="eastAsia"/>
          <w:sz w:val="22"/>
        </w:rPr>
        <w:t>服务范围：负责“</w:t>
      </w:r>
      <w:r w:rsidRPr="004E0237">
        <w:rPr>
          <w:rFonts w:ascii="Times New Roman" w:hAnsi="Times New Roman" w:hint="eastAsia"/>
          <w:sz w:val="22"/>
        </w:rPr>
        <w:t xml:space="preserve">4 </w:t>
      </w:r>
      <w:r w:rsidRPr="004E0237">
        <w:rPr>
          <w:rFonts w:ascii="Times New Roman" w:hAnsi="Times New Roman" w:hint="eastAsia"/>
          <w:sz w:val="22"/>
        </w:rPr>
        <w:t>招标范围与内容”室外的绿化养护和室内公共区域绿化租摆的管理。</w:t>
      </w:r>
    </w:p>
    <w:p w14:paraId="541941FC" w14:textId="77777777" w:rsidR="001B60EF" w:rsidRPr="004E0237" w:rsidRDefault="001B60EF" w:rsidP="001B60EF">
      <w:pPr>
        <w:numPr>
          <w:ilvl w:val="0"/>
          <w:numId w:val="30"/>
        </w:numPr>
        <w:tabs>
          <w:tab w:val="left" w:pos="994"/>
        </w:tabs>
        <w:adjustRightInd w:val="0"/>
        <w:snapToGrid w:val="0"/>
        <w:spacing w:line="300" w:lineRule="auto"/>
        <w:ind w:left="0" w:firstLineChars="200" w:firstLine="440"/>
        <w:jc w:val="left"/>
        <w:rPr>
          <w:rFonts w:ascii="Times New Roman" w:hAnsi="Times New Roman"/>
          <w:sz w:val="22"/>
        </w:rPr>
      </w:pPr>
      <w:r w:rsidRPr="004E0237">
        <w:rPr>
          <w:rFonts w:ascii="Times New Roman" w:hAnsi="Times New Roman"/>
          <w:sz w:val="22"/>
        </w:rPr>
        <w:t>工作职责</w:t>
      </w:r>
      <w:r w:rsidRPr="004E0237">
        <w:rPr>
          <w:rFonts w:ascii="Times New Roman" w:hAnsi="Times New Roman" w:hint="eastAsia"/>
          <w:sz w:val="22"/>
        </w:rPr>
        <w:t>：负责室外的绿化养护和室内公共区域绿化租摆的管理。</w:t>
      </w:r>
    </w:p>
    <w:p w14:paraId="68053B82" w14:textId="77777777" w:rsidR="001B60EF" w:rsidRPr="004E0237" w:rsidRDefault="001B60EF" w:rsidP="001B60EF">
      <w:pPr>
        <w:numPr>
          <w:ilvl w:val="0"/>
          <w:numId w:val="30"/>
        </w:numPr>
        <w:tabs>
          <w:tab w:val="left" w:pos="994"/>
        </w:tabs>
        <w:adjustRightInd w:val="0"/>
        <w:snapToGrid w:val="0"/>
        <w:spacing w:line="300" w:lineRule="auto"/>
        <w:ind w:left="0" w:firstLineChars="200" w:firstLine="440"/>
        <w:jc w:val="left"/>
        <w:rPr>
          <w:rFonts w:ascii="Times New Roman" w:hAnsi="Times New Roman"/>
          <w:sz w:val="22"/>
        </w:rPr>
      </w:pPr>
      <w:r w:rsidRPr="004E0237">
        <w:rPr>
          <w:rFonts w:ascii="Times New Roman" w:hAnsi="Times New Roman"/>
          <w:sz w:val="22"/>
        </w:rPr>
        <w:t>总体要求</w:t>
      </w:r>
      <w:r w:rsidRPr="004E0237">
        <w:rPr>
          <w:rFonts w:ascii="Times New Roman" w:hAnsi="Times New Roman" w:hint="eastAsia"/>
          <w:sz w:val="22"/>
        </w:rPr>
        <w:t>：保持绿化长势良好，绿化区域无垃圾、无杂草、无病虫害、无折损，确保室内绿化摆放及时及更换。</w:t>
      </w:r>
    </w:p>
    <w:p w14:paraId="2BC8D7B3" w14:textId="77777777" w:rsidR="001B60EF" w:rsidRPr="004E0237" w:rsidRDefault="001B60EF" w:rsidP="001B60EF">
      <w:pPr>
        <w:numPr>
          <w:ilvl w:val="0"/>
          <w:numId w:val="30"/>
        </w:numPr>
        <w:tabs>
          <w:tab w:val="left" w:pos="994"/>
        </w:tabs>
        <w:adjustRightInd w:val="0"/>
        <w:snapToGrid w:val="0"/>
        <w:spacing w:line="300" w:lineRule="auto"/>
        <w:ind w:left="0" w:firstLineChars="200" w:firstLine="440"/>
        <w:jc w:val="left"/>
        <w:rPr>
          <w:rFonts w:ascii="Times New Roman" w:hAnsi="Times New Roman"/>
          <w:sz w:val="22"/>
        </w:rPr>
      </w:pPr>
      <w:r w:rsidRPr="004E0237">
        <w:rPr>
          <w:rFonts w:ascii="Times New Roman" w:hAnsi="Times New Roman"/>
          <w:sz w:val="22"/>
        </w:rPr>
        <w:t>工作时间要求</w:t>
      </w:r>
      <w:r w:rsidRPr="004E0237">
        <w:rPr>
          <w:rFonts w:ascii="Times New Roman" w:hAnsi="Times New Roman" w:hint="eastAsia"/>
          <w:sz w:val="22"/>
        </w:rPr>
        <w:t>：见</w:t>
      </w:r>
      <w:r w:rsidRPr="004E0237">
        <w:rPr>
          <w:rFonts w:ascii="Times New Roman" w:hAnsi="Times New Roman" w:hint="eastAsia"/>
          <w:sz w:val="22"/>
        </w:rPr>
        <w:t xml:space="preserve">9.1 </w:t>
      </w:r>
      <w:r w:rsidRPr="004E0237">
        <w:rPr>
          <w:rFonts w:ascii="Times New Roman" w:hAnsi="Times New Roman" w:hint="eastAsia"/>
          <w:sz w:val="22"/>
        </w:rPr>
        <w:t>岗位设置一览表。</w:t>
      </w:r>
    </w:p>
    <w:p w14:paraId="5307AFF7" w14:textId="77777777" w:rsidR="001B60EF" w:rsidRPr="004E0237" w:rsidRDefault="001B60EF" w:rsidP="001B60EF">
      <w:pPr>
        <w:numPr>
          <w:ilvl w:val="0"/>
          <w:numId w:val="30"/>
        </w:numPr>
        <w:tabs>
          <w:tab w:val="left" w:pos="994"/>
        </w:tabs>
        <w:adjustRightInd w:val="0"/>
        <w:snapToGrid w:val="0"/>
        <w:spacing w:line="300" w:lineRule="auto"/>
        <w:ind w:left="0" w:firstLineChars="200" w:firstLine="440"/>
        <w:jc w:val="left"/>
        <w:rPr>
          <w:rFonts w:ascii="Times New Roman" w:hAnsi="Times New Roman"/>
          <w:sz w:val="22"/>
        </w:rPr>
      </w:pPr>
      <w:r w:rsidRPr="004E0237">
        <w:rPr>
          <w:rFonts w:ascii="Times New Roman" w:hAnsi="Times New Roman"/>
          <w:sz w:val="22"/>
        </w:rPr>
        <w:t>人员自身要求</w:t>
      </w:r>
      <w:r w:rsidRPr="004E0237">
        <w:rPr>
          <w:rFonts w:ascii="Times New Roman" w:hAnsi="Times New Roman" w:hint="eastAsia"/>
          <w:sz w:val="22"/>
        </w:rPr>
        <w:t>：无</w:t>
      </w:r>
    </w:p>
    <w:p w14:paraId="68F66A93" w14:textId="77777777" w:rsidR="001B60EF" w:rsidRPr="004E0237" w:rsidRDefault="001B60EF" w:rsidP="001B60EF">
      <w:pPr>
        <w:numPr>
          <w:ilvl w:val="0"/>
          <w:numId w:val="30"/>
        </w:numPr>
        <w:tabs>
          <w:tab w:val="left" w:pos="994"/>
        </w:tabs>
        <w:adjustRightInd w:val="0"/>
        <w:snapToGrid w:val="0"/>
        <w:spacing w:line="300" w:lineRule="auto"/>
        <w:ind w:left="0" w:firstLineChars="200" w:firstLine="440"/>
        <w:jc w:val="left"/>
        <w:rPr>
          <w:rFonts w:ascii="Times New Roman" w:hAnsi="Times New Roman"/>
          <w:sz w:val="22"/>
        </w:rPr>
      </w:pPr>
      <w:r w:rsidRPr="004E0237">
        <w:rPr>
          <w:rFonts w:ascii="Times New Roman" w:hAnsi="Times New Roman"/>
          <w:sz w:val="22"/>
        </w:rPr>
        <w:t>各工作点具体工作要求</w:t>
      </w:r>
      <w:r w:rsidRPr="004E0237">
        <w:rPr>
          <w:rFonts w:ascii="Times New Roman" w:hAnsi="Times New Roman" w:hint="eastAsia"/>
          <w:sz w:val="22"/>
        </w:rPr>
        <w:t>：</w:t>
      </w:r>
    </w:p>
    <w:p w14:paraId="50636D0E" w14:textId="77777777" w:rsidR="001B60EF" w:rsidRPr="004E0237" w:rsidRDefault="001B60EF" w:rsidP="001B60EF">
      <w:pPr>
        <w:numPr>
          <w:ilvl w:val="0"/>
          <w:numId w:val="31"/>
        </w:numPr>
        <w:snapToGrid w:val="0"/>
        <w:spacing w:line="300" w:lineRule="auto"/>
        <w:ind w:left="1106" w:hanging="482"/>
        <w:jc w:val="left"/>
        <w:rPr>
          <w:rFonts w:ascii="Times New Roman" w:hAnsi="Times New Roman"/>
          <w:szCs w:val="21"/>
        </w:rPr>
      </w:pPr>
      <w:r w:rsidRPr="004E0237">
        <w:rPr>
          <w:rFonts w:ascii="Times New Roman" w:hAnsi="Times New Roman" w:hint="eastAsia"/>
          <w:szCs w:val="21"/>
        </w:rPr>
        <w:t>根据绿化需求和情况进行养护，主要包括浇水，施肥，修剪，病虫害防治，去除及更换枯枝等工作，并做好相关养护记录。</w:t>
      </w:r>
    </w:p>
    <w:p w14:paraId="115BA242" w14:textId="77777777" w:rsidR="001B60EF" w:rsidRPr="004E0237" w:rsidRDefault="001B60EF" w:rsidP="001B60EF">
      <w:pPr>
        <w:pStyle w:val="affff"/>
        <w:numPr>
          <w:ilvl w:val="0"/>
          <w:numId w:val="32"/>
        </w:numPr>
        <w:adjustRightInd w:val="0"/>
        <w:snapToGrid w:val="0"/>
        <w:spacing w:line="300" w:lineRule="auto"/>
        <w:ind w:left="1134"/>
        <w:rPr>
          <w:bCs/>
          <w:sz w:val="22"/>
        </w:rPr>
      </w:pPr>
      <w:r w:rsidRPr="004E0237">
        <w:rPr>
          <w:rFonts w:hint="eastAsia"/>
          <w:bCs/>
          <w:sz w:val="22"/>
        </w:rPr>
        <w:t>定期检查：对大楼周围的绿化进行定期检查，包括植物的生长情况、病虫害状况等，以确保植物健康生长。</w:t>
      </w:r>
    </w:p>
    <w:p w14:paraId="036C6E3C" w14:textId="77777777" w:rsidR="001B60EF" w:rsidRPr="004E0237" w:rsidRDefault="001B60EF" w:rsidP="001B60EF">
      <w:pPr>
        <w:pStyle w:val="affff"/>
        <w:numPr>
          <w:ilvl w:val="0"/>
          <w:numId w:val="32"/>
        </w:numPr>
        <w:adjustRightInd w:val="0"/>
        <w:snapToGrid w:val="0"/>
        <w:spacing w:line="300" w:lineRule="auto"/>
        <w:ind w:left="1134"/>
        <w:rPr>
          <w:bCs/>
          <w:sz w:val="22"/>
        </w:rPr>
      </w:pPr>
      <w:r w:rsidRPr="004E0237">
        <w:rPr>
          <w:rFonts w:hint="eastAsia"/>
          <w:bCs/>
          <w:sz w:val="22"/>
        </w:rPr>
        <w:t>修剪与整理：定期修剪植物，保持其美观和整洁。对于生长过于繁茂的枝叶进行修剪，促</w:t>
      </w:r>
      <w:r w:rsidRPr="004E0237">
        <w:rPr>
          <w:rFonts w:hint="eastAsia"/>
          <w:bCs/>
          <w:sz w:val="22"/>
        </w:rPr>
        <w:lastRenderedPageBreak/>
        <w:t>进植物健康生长，并保持适当的通风。</w:t>
      </w:r>
    </w:p>
    <w:p w14:paraId="71CDA65F" w14:textId="77777777" w:rsidR="001B60EF" w:rsidRPr="004E0237" w:rsidRDefault="001B60EF" w:rsidP="001B60EF">
      <w:pPr>
        <w:pStyle w:val="affff"/>
        <w:numPr>
          <w:ilvl w:val="0"/>
          <w:numId w:val="32"/>
        </w:numPr>
        <w:adjustRightInd w:val="0"/>
        <w:snapToGrid w:val="0"/>
        <w:spacing w:line="300" w:lineRule="auto"/>
        <w:ind w:left="1134"/>
        <w:rPr>
          <w:bCs/>
          <w:sz w:val="22"/>
        </w:rPr>
      </w:pPr>
      <w:r w:rsidRPr="004E0237">
        <w:rPr>
          <w:rFonts w:hint="eastAsia"/>
          <w:bCs/>
          <w:sz w:val="22"/>
        </w:rPr>
        <w:t>施肥与灌溉：根据植物的生长需要，定期施肥并确保植物得到足够的水分，特别是在干燥的季节，需要更加频繁地浇水。</w:t>
      </w:r>
    </w:p>
    <w:p w14:paraId="79747BA6" w14:textId="77777777" w:rsidR="001B60EF" w:rsidRPr="004E0237" w:rsidRDefault="001B60EF" w:rsidP="001B60EF">
      <w:pPr>
        <w:pStyle w:val="affff"/>
        <w:numPr>
          <w:ilvl w:val="0"/>
          <w:numId w:val="32"/>
        </w:numPr>
        <w:adjustRightInd w:val="0"/>
        <w:snapToGrid w:val="0"/>
        <w:spacing w:line="300" w:lineRule="auto"/>
        <w:ind w:left="1134"/>
        <w:rPr>
          <w:bCs/>
          <w:sz w:val="22"/>
        </w:rPr>
      </w:pPr>
      <w:r w:rsidRPr="004E0237">
        <w:rPr>
          <w:rFonts w:hint="eastAsia"/>
          <w:bCs/>
          <w:sz w:val="22"/>
        </w:rPr>
        <w:t>病虫害防治：发现病虫害时，及时采取防治措施，包括使用生物防治和化学防治等方法，以保障植物健康生长。</w:t>
      </w:r>
    </w:p>
    <w:p w14:paraId="04B89A4D" w14:textId="77777777" w:rsidR="001B60EF" w:rsidRPr="004E0237" w:rsidRDefault="001B60EF" w:rsidP="001B60EF">
      <w:pPr>
        <w:pStyle w:val="affff"/>
        <w:numPr>
          <w:ilvl w:val="0"/>
          <w:numId w:val="32"/>
        </w:numPr>
        <w:adjustRightInd w:val="0"/>
        <w:snapToGrid w:val="0"/>
        <w:spacing w:line="300" w:lineRule="auto"/>
        <w:ind w:left="1134"/>
        <w:rPr>
          <w:bCs/>
          <w:sz w:val="22"/>
        </w:rPr>
      </w:pPr>
      <w:r w:rsidRPr="004E0237">
        <w:rPr>
          <w:rFonts w:hint="eastAsia"/>
          <w:bCs/>
          <w:sz w:val="22"/>
        </w:rPr>
        <w:t>日常维护：对绿地进行日常清理，去除杂草、落叶等，保持绿地的整洁。</w:t>
      </w:r>
    </w:p>
    <w:p w14:paraId="39042D5A" w14:textId="77777777" w:rsidR="001B60EF" w:rsidRPr="004E0237" w:rsidRDefault="001B60EF" w:rsidP="001B60EF">
      <w:pPr>
        <w:pStyle w:val="affff"/>
        <w:numPr>
          <w:ilvl w:val="0"/>
          <w:numId w:val="32"/>
        </w:numPr>
        <w:adjustRightInd w:val="0"/>
        <w:snapToGrid w:val="0"/>
        <w:spacing w:line="300" w:lineRule="auto"/>
        <w:ind w:left="1134"/>
        <w:rPr>
          <w:bCs/>
          <w:sz w:val="22"/>
        </w:rPr>
      </w:pPr>
      <w:r w:rsidRPr="004E0237">
        <w:rPr>
          <w:rFonts w:hint="eastAsia"/>
          <w:bCs/>
          <w:sz w:val="22"/>
        </w:rPr>
        <w:t>建立养护记录：对每次养护工作进行记录，包括日期、工作内容、使用材料等，以便于跟踪和管理。</w:t>
      </w:r>
    </w:p>
    <w:p w14:paraId="704CA411" w14:textId="77777777" w:rsidR="001B60EF" w:rsidRPr="004E0237" w:rsidRDefault="001B60EF" w:rsidP="001B60EF">
      <w:pPr>
        <w:numPr>
          <w:ilvl w:val="0"/>
          <w:numId w:val="31"/>
        </w:numPr>
        <w:snapToGrid w:val="0"/>
        <w:spacing w:line="300" w:lineRule="auto"/>
        <w:ind w:left="1106" w:hanging="482"/>
        <w:jc w:val="left"/>
        <w:rPr>
          <w:rFonts w:ascii="Times New Roman" w:hAnsi="Times New Roman"/>
          <w:szCs w:val="21"/>
        </w:rPr>
      </w:pPr>
      <w:r w:rsidRPr="004E0237">
        <w:rPr>
          <w:rFonts w:ascii="Times New Roman" w:hAnsi="Times New Roman" w:hint="eastAsia"/>
          <w:szCs w:val="21"/>
        </w:rPr>
        <w:t>负责辖区范围内办公大楼室内绿植摆放、绿植的季节性更换等；</w:t>
      </w:r>
    </w:p>
    <w:p w14:paraId="473F203A" w14:textId="77777777" w:rsidR="001B60EF" w:rsidRPr="004E0237" w:rsidRDefault="001B60EF" w:rsidP="001B60EF">
      <w:pPr>
        <w:pStyle w:val="affff"/>
        <w:numPr>
          <w:ilvl w:val="0"/>
          <w:numId w:val="33"/>
        </w:numPr>
        <w:adjustRightInd w:val="0"/>
        <w:snapToGrid w:val="0"/>
        <w:spacing w:line="300" w:lineRule="auto"/>
        <w:ind w:left="1134"/>
        <w:rPr>
          <w:bCs/>
          <w:sz w:val="22"/>
        </w:rPr>
      </w:pPr>
      <w:r w:rsidRPr="004E0237">
        <w:rPr>
          <w:rFonts w:hint="eastAsia"/>
          <w:bCs/>
          <w:sz w:val="22"/>
        </w:rPr>
        <w:t>绿叶植物要求至少每季更换一次，摆放期间，派专人进行定期养护，以保证观赏效果。</w:t>
      </w:r>
    </w:p>
    <w:p w14:paraId="5BC43B3E" w14:textId="77777777" w:rsidR="001B60EF" w:rsidRPr="004E0237" w:rsidRDefault="001B60EF" w:rsidP="001B60EF">
      <w:pPr>
        <w:pStyle w:val="affff"/>
        <w:numPr>
          <w:ilvl w:val="0"/>
          <w:numId w:val="33"/>
        </w:numPr>
        <w:adjustRightInd w:val="0"/>
        <w:snapToGrid w:val="0"/>
        <w:spacing w:line="300" w:lineRule="auto"/>
        <w:ind w:left="1134"/>
        <w:rPr>
          <w:bCs/>
          <w:sz w:val="22"/>
        </w:rPr>
      </w:pPr>
      <w:r w:rsidRPr="004E0237">
        <w:rPr>
          <w:rFonts w:hint="eastAsia"/>
          <w:bCs/>
          <w:sz w:val="22"/>
        </w:rPr>
        <w:t>所摆放的植物应根据季节的变换而及时更换品种。</w:t>
      </w:r>
    </w:p>
    <w:p w14:paraId="1221A220" w14:textId="77777777" w:rsidR="001B60EF" w:rsidRPr="004E0237" w:rsidRDefault="001B60EF" w:rsidP="001B60EF">
      <w:pPr>
        <w:pStyle w:val="affff"/>
        <w:numPr>
          <w:ilvl w:val="0"/>
          <w:numId w:val="33"/>
        </w:numPr>
        <w:adjustRightInd w:val="0"/>
        <w:snapToGrid w:val="0"/>
        <w:spacing w:line="300" w:lineRule="auto"/>
        <w:ind w:left="1134"/>
        <w:rPr>
          <w:bCs/>
          <w:sz w:val="22"/>
        </w:rPr>
      </w:pPr>
      <w:r w:rsidRPr="004E0237">
        <w:rPr>
          <w:rFonts w:hint="eastAsia"/>
          <w:bCs/>
          <w:sz w:val="22"/>
        </w:rPr>
        <w:t>所有摆放的植物均保持</w:t>
      </w:r>
      <w:r w:rsidRPr="004E0237">
        <w:rPr>
          <w:rFonts w:hint="eastAsia"/>
          <w:bCs/>
          <w:sz w:val="22"/>
        </w:rPr>
        <w:t>100%</w:t>
      </w:r>
      <w:r w:rsidRPr="004E0237">
        <w:rPr>
          <w:rFonts w:hint="eastAsia"/>
          <w:bCs/>
          <w:sz w:val="22"/>
        </w:rPr>
        <w:t>的成活率。</w:t>
      </w:r>
    </w:p>
    <w:p w14:paraId="2F556EFB" w14:textId="77777777" w:rsidR="001B60EF" w:rsidRPr="004E0237" w:rsidRDefault="001B60EF" w:rsidP="001B60EF">
      <w:pPr>
        <w:pStyle w:val="affff"/>
        <w:numPr>
          <w:ilvl w:val="0"/>
          <w:numId w:val="33"/>
        </w:numPr>
        <w:adjustRightInd w:val="0"/>
        <w:snapToGrid w:val="0"/>
        <w:spacing w:line="300" w:lineRule="auto"/>
        <w:ind w:left="1134"/>
        <w:rPr>
          <w:bCs/>
          <w:sz w:val="22"/>
        </w:rPr>
      </w:pPr>
      <w:r w:rsidRPr="004E0237">
        <w:rPr>
          <w:rFonts w:hint="eastAsia"/>
          <w:bCs/>
          <w:sz w:val="22"/>
        </w:rPr>
        <w:t>所有的摆放植物不得有黄叶、焦叶及病虫害的存在。</w:t>
      </w:r>
    </w:p>
    <w:p w14:paraId="7B8F665A" w14:textId="77777777" w:rsidR="001B60EF" w:rsidRPr="004E0237" w:rsidRDefault="001B60EF" w:rsidP="001B60EF">
      <w:pPr>
        <w:pStyle w:val="affff"/>
        <w:numPr>
          <w:ilvl w:val="0"/>
          <w:numId w:val="33"/>
        </w:numPr>
        <w:adjustRightInd w:val="0"/>
        <w:snapToGrid w:val="0"/>
        <w:spacing w:line="300" w:lineRule="auto"/>
        <w:ind w:left="1134"/>
        <w:rPr>
          <w:bCs/>
          <w:sz w:val="22"/>
        </w:rPr>
      </w:pPr>
      <w:r w:rsidRPr="004E0237">
        <w:rPr>
          <w:rFonts w:hint="eastAsia"/>
          <w:bCs/>
          <w:sz w:val="22"/>
        </w:rPr>
        <w:t>更换植物品种或定期养护时，绿化摆放单位应做到“四清”（人清、料清、工具清、场地清）。</w:t>
      </w:r>
    </w:p>
    <w:p w14:paraId="47567C5D" w14:textId="77777777" w:rsidR="001B60EF" w:rsidRPr="004E0237" w:rsidRDefault="001B60EF" w:rsidP="001B60EF">
      <w:pPr>
        <w:pStyle w:val="affff"/>
        <w:numPr>
          <w:ilvl w:val="0"/>
          <w:numId w:val="33"/>
        </w:numPr>
        <w:adjustRightInd w:val="0"/>
        <w:snapToGrid w:val="0"/>
        <w:spacing w:line="300" w:lineRule="auto"/>
        <w:ind w:left="1134"/>
        <w:rPr>
          <w:bCs/>
          <w:sz w:val="22"/>
        </w:rPr>
      </w:pPr>
      <w:r w:rsidRPr="004E0237">
        <w:rPr>
          <w:rFonts w:hint="eastAsia"/>
          <w:bCs/>
          <w:sz w:val="22"/>
        </w:rPr>
        <w:t>浇花时要保持花盆、花架、花器外观整洁无灰尘，盆器无破损。</w:t>
      </w:r>
    </w:p>
    <w:p w14:paraId="5BEDC464" w14:textId="77777777" w:rsidR="001B60EF" w:rsidRPr="004E0237" w:rsidRDefault="001B60EF" w:rsidP="001B60EF">
      <w:pPr>
        <w:pStyle w:val="affff"/>
        <w:numPr>
          <w:ilvl w:val="0"/>
          <w:numId w:val="33"/>
        </w:numPr>
        <w:adjustRightInd w:val="0"/>
        <w:snapToGrid w:val="0"/>
        <w:spacing w:line="300" w:lineRule="auto"/>
        <w:ind w:left="1134"/>
        <w:rPr>
          <w:bCs/>
          <w:sz w:val="22"/>
        </w:rPr>
      </w:pPr>
      <w:r w:rsidRPr="004E0237">
        <w:rPr>
          <w:rFonts w:hint="eastAsia"/>
          <w:bCs/>
          <w:sz w:val="22"/>
        </w:rPr>
        <w:t>所有的盆栽植物由摆放服务单位提供。</w:t>
      </w:r>
    </w:p>
    <w:p w14:paraId="4B940A8B" w14:textId="77777777" w:rsidR="001B60EF" w:rsidRPr="004E0237" w:rsidRDefault="001B60EF" w:rsidP="001B60EF">
      <w:pPr>
        <w:pStyle w:val="affff"/>
        <w:numPr>
          <w:ilvl w:val="0"/>
          <w:numId w:val="33"/>
        </w:numPr>
        <w:adjustRightInd w:val="0"/>
        <w:snapToGrid w:val="0"/>
        <w:spacing w:line="300" w:lineRule="auto"/>
        <w:ind w:left="1134"/>
        <w:rPr>
          <w:bCs/>
          <w:sz w:val="22"/>
        </w:rPr>
      </w:pPr>
      <w:r w:rsidRPr="004E0237">
        <w:rPr>
          <w:rFonts w:hint="eastAsia"/>
          <w:bCs/>
          <w:sz w:val="22"/>
        </w:rPr>
        <w:t>服务人员浇水与换花时要在大楼工作人员上班前完成作业。</w:t>
      </w:r>
    </w:p>
    <w:p w14:paraId="096544A6" w14:textId="77777777" w:rsidR="001B60EF" w:rsidRPr="004E0237" w:rsidRDefault="001B60EF" w:rsidP="001B60EF">
      <w:pPr>
        <w:pStyle w:val="affff"/>
        <w:numPr>
          <w:ilvl w:val="0"/>
          <w:numId w:val="33"/>
        </w:numPr>
        <w:adjustRightInd w:val="0"/>
        <w:snapToGrid w:val="0"/>
        <w:spacing w:line="300" w:lineRule="auto"/>
        <w:ind w:left="1134"/>
        <w:rPr>
          <w:bCs/>
          <w:sz w:val="22"/>
        </w:rPr>
      </w:pPr>
      <w:r w:rsidRPr="004E0237">
        <w:rPr>
          <w:rFonts w:hint="eastAsia"/>
          <w:bCs/>
          <w:sz w:val="22"/>
        </w:rPr>
        <w:t>如遇节庆、会议等应急活动，临时有增加、减少的植物时，供应商须</w:t>
      </w:r>
      <w:r w:rsidRPr="004E0237">
        <w:rPr>
          <w:rFonts w:hint="eastAsia"/>
          <w:bCs/>
          <w:sz w:val="22"/>
        </w:rPr>
        <w:t>24</w:t>
      </w:r>
      <w:r w:rsidRPr="004E0237">
        <w:rPr>
          <w:rFonts w:hint="eastAsia"/>
          <w:bCs/>
          <w:sz w:val="22"/>
        </w:rPr>
        <w:t>小时随叫随到，配合甲方的安排。</w:t>
      </w:r>
    </w:p>
    <w:p w14:paraId="0D075918" w14:textId="77777777" w:rsidR="001B60EF" w:rsidRPr="004E0237" w:rsidRDefault="001B60EF" w:rsidP="001B60EF">
      <w:pPr>
        <w:tabs>
          <w:tab w:val="left" w:pos="7200"/>
        </w:tabs>
        <w:adjustRightInd w:val="0"/>
        <w:snapToGrid w:val="0"/>
        <w:spacing w:line="300" w:lineRule="auto"/>
        <w:ind w:firstLineChars="300" w:firstLine="660"/>
        <w:rPr>
          <w:rFonts w:ascii="Times New Roman" w:hAnsi="Times New Roman"/>
          <w:bCs/>
          <w:sz w:val="22"/>
        </w:rPr>
      </w:pPr>
      <w:r w:rsidRPr="004E0237">
        <w:rPr>
          <w:rFonts w:ascii="Times New Roman" w:hAnsi="Times New Roman" w:hint="eastAsia"/>
          <w:bCs/>
          <w:sz w:val="22"/>
        </w:rPr>
        <w:t>（</w:t>
      </w:r>
      <w:r w:rsidRPr="004E0237">
        <w:rPr>
          <w:rFonts w:ascii="Times New Roman" w:hAnsi="Times New Roman" w:hint="eastAsia"/>
          <w:bCs/>
          <w:sz w:val="22"/>
        </w:rPr>
        <w:t>7</w:t>
      </w:r>
      <w:r w:rsidRPr="004E0237">
        <w:rPr>
          <w:rFonts w:ascii="Times New Roman" w:hAnsi="Times New Roman" w:hint="eastAsia"/>
          <w:bCs/>
          <w:sz w:val="22"/>
        </w:rPr>
        <w:t>）绿化清单</w:t>
      </w:r>
    </w:p>
    <w:tbl>
      <w:tblPr>
        <w:tblStyle w:val="afff"/>
        <w:tblW w:w="4410" w:type="pct"/>
        <w:tblInd w:w="605" w:type="dxa"/>
        <w:tblLook w:val="04A0" w:firstRow="1" w:lastRow="0" w:firstColumn="1" w:lastColumn="0" w:noHBand="0" w:noVBand="1"/>
      </w:tblPr>
      <w:tblGrid>
        <w:gridCol w:w="1563"/>
        <w:gridCol w:w="1857"/>
        <w:gridCol w:w="2406"/>
        <w:gridCol w:w="1627"/>
        <w:gridCol w:w="1238"/>
      </w:tblGrid>
      <w:tr w:rsidR="004E0237" w:rsidRPr="004E0237" w14:paraId="167CEE76" w14:textId="77777777" w:rsidTr="00466CCC">
        <w:tc>
          <w:tcPr>
            <w:tcW w:w="899" w:type="pct"/>
            <w:vAlign w:val="center"/>
          </w:tcPr>
          <w:p w14:paraId="6DF19774" w14:textId="77777777" w:rsidR="001B60EF" w:rsidRPr="004E0237" w:rsidRDefault="001B60EF" w:rsidP="00466CCC">
            <w:pPr>
              <w:tabs>
                <w:tab w:val="left" w:pos="7200"/>
              </w:tabs>
              <w:adjustRightInd w:val="0"/>
              <w:snapToGrid w:val="0"/>
              <w:spacing w:line="300" w:lineRule="auto"/>
              <w:jc w:val="center"/>
              <w:rPr>
                <w:rFonts w:ascii="宋体" w:hAnsi="宋体"/>
                <w:bCs/>
                <w:sz w:val="22"/>
              </w:rPr>
            </w:pPr>
            <w:r w:rsidRPr="004E0237">
              <w:rPr>
                <w:rFonts w:ascii="宋体" w:eastAsia="宋体" w:hAnsi="宋体" w:hint="eastAsia"/>
                <w:bCs/>
                <w:sz w:val="22"/>
              </w:rPr>
              <w:t>位置</w:t>
            </w:r>
          </w:p>
        </w:tc>
        <w:tc>
          <w:tcPr>
            <w:tcW w:w="1068" w:type="pct"/>
            <w:vAlign w:val="center"/>
          </w:tcPr>
          <w:p w14:paraId="684C1DA5" w14:textId="77777777" w:rsidR="001B60EF" w:rsidRPr="004E0237" w:rsidRDefault="001B60EF" w:rsidP="00466CCC">
            <w:pPr>
              <w:tabs>
                <w:tab w:val="left" w:pos="7200"/>
              </w:tabs>
              <w:adjustRightInd w:val="0"/>
              <w:snapToGrid w:val="0"/>
              <w:spacing w:line="300" w:lineRule="auto"/>
              <w:jc w:val="center"/>
              <w:rPr>
                <w:rFonts w:ascii="宋体" w:hAnsi="宋体"/>
                <w:bCs/>
                <w:sz w:val="22"/>
              </w:rPr>
            </w:pPr>
            <w:r w:rsidRPr="004E0237">
              <w:rPr>
                <w:rFonts w:ascii="宋体" w:hAnsi="宋体" w:hint="eastAsia"/>
                <w:bCs/>
                <w:sz w:val="22"/>
              </w:rPr>
              <w:t>名称</w:t>
            </w:r>
          </w:p>
        </w:tc>
        <w:tc>
          <w:tcPr>
            <w:tcW w:w="1383" w:type="pct"/>
            <w:vAlign w:val="center"/>
          </w:tcPr>
          <w:p w14:paraId="4B1A4158" w14:textId="77777777" w:rsidR="001B60EF" w:rsidRPr="004E0237" w:rsidRDefault="001B60EF" w:rsidP="00466CCC">
            <w:pPr>
              <w:tabs>
                <w:tab w:val="left" w:pos="7200"/>
              </w:tabs>
              <w:adjustRightInd w:val="0"/>
              <w:snapToGrid w:val="0"/>
              <w:spacing w:line="300" w:lineRule="auto"/>
              <w:jc w:val="center"/>
              <w:rPr>
                <w:rFonts w:ascii="宋体" w:hAnsi="宋体"/>
                <w:bCs/>
                <w:sz w:val="22"/>
              </w:rPr>
            </w:pPr>
            <w:r w:rsidRPr="004E0237">
              <w:rPr>
                <w:rFonts w:ascii="宋体" w:hAnsi="宋体" w:hint="eastAsia"/>
                <w:bCs/>
                <w:sz w:val="22"/>
              </w:rPr>
              <w:t>规格</w:t>
            </w:r>
          </w:p>
        </w:tc>
        <w:tc>
          <w:tcPr>
            <w:tcW w:w="935" w:type="pct"/>
            <w:vAlign w:val="center"/>
          </w:tcPr>
          <w:p w14:paraId="4949B738" w14:textId="77777777" w:rsidR="001B60EF" w:rsidRPr="004E0237" w:rsidRDefault="001B60EF" w:rsidP="00466CCC">
            <w:pPr>
              <w:tabs>
                <w:tab w:val="left" w:pos="7200"/>
              </w:tabs>
              <w:adjustRightInd w:val="0"/>
              <w:snapToGrid w:val="0"/>
              <w:spacing w:line="300" w:lineRule="auto"/>
              <w:jc w:val="center"/>
              <w:rPr>
                <w:rFonts w:ascii="宋体" w:hAnsi="宋体"/>
                <w:bCs/>
                <w:sz w:val="22"/>
              </w:rPr>
            </w:pPr>
            <w:r w:rsidRPr="004E0237">
              <w:rPr>
                <w:rFonts w:ascii="宋体" w:hAnsi="宋体" w:hint="eastAsia"/>
                <w:bCs/>
                <w:sz w:val="22"/>
              </w:rPr>
              <w:t>数量</w:t>
            </w:r>
          </w:p>
        </w:tc>
        <w:tc>
          <w:tcPr>
            <w:tcW w:w="712" w:type="pct"/>
            <w:vAlign w:val="center"/>
          </w:tcPr>
          <w:p w14:paraId="2C06A88D" w14:textId="77777777" w:rsidR="001B60EF" w:rsidRPr="004E0237" w:rsidRDefault="001B60EF" w:rsidP="00466CCC">
            <w:pPr>
              <w:tabs>
                <w:tab w:val="left" w:pos="7200"/>
              </w:tabs>
              <w:adjustRightInd w:val="0"/>
              <w:snapToGrid w:val="0"/>
              <w:spacing w:line="300" w:lineRule="auto"/>
              <w:jc w:val="center"/>
              <w:rPr>
                <w:rFonts w:ascii="宋体" w:hAnsi="宋体"/>
                <w:bCs/>
                <w:sz w:val="22"/>
              </w:rPr>
            </w:pPr>
            <w:r w:rsidRPr="004E0237">
              <w:rPr>
                <w:rFonts w:ascii="宋体" w:hAnsi="宋体" w:hint="eastAsia"/>
                <w:bCs/>
                <w:sz w:val="22"/>
              </w:rPr>
              <w:t>备注</w:t>
            </w:r>
          </w:p>
        </w:tc>
      </w:tr>
      <w:tr w:rsidR="004E0237" w:rsidRPr="004E0237" w14:paraId="7ED15438" w14:textId="77777777" w:rsidTr="00466CCC">
        <w:tc>
          <w:tcPr>
            <w:tcW w:w="899" w:type="pct"/>
            <w:vAlign w:val="center"/>
          </w:tcPr>
          <w:p w14:paraId="51D4D20C" w14:textId="77777777" w:rsidR="001B60EF" w:rsidRPr="004E0237" w:rsidRDefault="001B60EF" w:rsidP="00466CCC">
            <w:pPr>
              <w:tabs>
                <w:tab w:val="left" w:pos="7200"/>
              </w:tabs>
              <w:adjustRightInd w:val="0"/>
              <w:snapToGrid w:val="0"/>
              <w:spacing w:line="300" w:lineRule="auto"/>
              <w:jc w:val="center"/>
              <w:rPr>
                <w:rFonts w:ascii="宋体" w:hAnsi="宋体"/>
                <w:bCs/>
                <w:sz w:val="22"/>
              </w:rPr>
            </w:pPr>
            <w:r w:rsidRPr="004E0237">
              <w:rPr>
                <w:rFonts w:ascii="宋体" w:hAnsi="宋体" w:hint="eastAsia"/>
                <w:bCs/>
                <w:sz w:val="22"/>
              </w:rPr>
              <w:t>建筑北区</w:t>
            </w:r>
          </w:p>
        </w:tc>
        <w:tc>
          <w:tcPr>
            <w:tcW w:w="1068" w:type="pct"/>
            <w:vAlign w:val="center"/>
          </w:tcPr>
          <w:p w14:paraId="6C8B0480" w14:textId="77777777" w:rsidR="001B60EF" w:rsidRPr="004E0237" w:rsidRDefault="001B60EF" w:rsidP="00466CCC">
            <w:pPr>
              <w:tabs>
                <w:tab w:val="left" w:pos="7200"/>
              </w:tabs>
              <w:adjustRightInd w:val="0"/>
              <w:snapToGrid w:val="0"/>
              <w:spacing w:line="300" w:lineRule="auto"/>
              <w:jc w:val="center"/>
              <w:rPr>
                <w:rFonts w:ascii="宋体" w:hAnsi="宋体"/>
                <w:bCs/>
                <w:sz w:val="22"/>
              </w:rPr>
            </w:pPr>
            <w:r w:rsidRPr="004E0237">
              <w:rPr>
                <w:rFonts w:ascii="宋体" w:hAnsi="宋体" w:hint="eastAsia"/>
                <w:bCs/>
                <w:sz w:val="22"/>
              </w:rPr>
              <w:t>日本早樱</w:t>
            </w:r>
          </w:p>
        </w:tc>
        <w:tc>
          <w:tcPr>
            <w:tcW w:w="1383" w:type="pct"/>
            <w:vAlign w:val="center"/>
          </w:tcPr>
          <w:p w14:paraId="2C38A327" w14:textId="77777777" w:rsidR="001B60EF" w:rsidRPr="004E0237" w:rsidRDefault="001B60EF" w:rsidP="00466CCC">
            <w:pPr>
              <w:tabs>
                <w:tab w:val="left" w:pos="7200"/>
              </w:tabs>
              <w:adjustRightInd w:val="0"/>
              <w:snapToGrid w:val="0"/>
              <w:spacing w:line="300" w:lineRule="auto"/>
              <w:jc w:val="center"/>
              <w:rPr>
                <w:rFonts w:ascii="宋体" w:hAnsi="宋体"/>
                <w:bCs/>
                <w:sz w:val="22"/>
              </w:rPr>
            </w:pPr>
            <w:r w:rsidRPr="004E0237">
              <w:rPr>
                <w:rFonts w:ascii="宋体" w:hAnsi="宋体" w:hint="eastAsia"/>
                <w:bCs/>
                <w:sz w:val="22"/>
              </w:rPr>
              <w:t>直径10.1-12cm</w:t>
            </w:r>
          </w:p>
        </w:tc>
        <w:tc>
          <w:tcPr>
            <w:tcW w:w="935" w:type="pct"/>
            <w:vAlign w:val="center"/>
          </w:tcPr>
          <w:p w14:paraId="13D7E45D" w14:textId="77777777" w:rsidR="001B60EF" w:rsidRPr="004E0237" w:rsidRDefault="001B60EF" w:rsidP="00466CCC">
            <w:pPr>
              <w:tabs>
                <w:tab w:val="left" w:pos="7200"/>
              </w:tabs>
              <w:adjustRightInd w:val="0"/>
              <w:snapToGrid w:val="0"/>
              <w:spacing w:line="300" w:lineRule="auto"/>
              <w:jc w:val="center"/>
              <w:rPr>
                <w:rFonts w:ascii="宋体" w:hAnsi="宋体"/>
                <w:bCs/>
                <w:sz w:val="22"/>
              </w:rPr>
            </w:pPr>
            <w:r w:rsidRPr="004E0237">
              <w:rPr>
                <w:rFonts w:ascii="宋体" w:hAnsi="宋体" w:hint="eastAsia"/>
                <w:bCs/>
                <w:sz w:val="22"/>
              </w:rPr>
              <w:t>43棵</w:t>
            </w:r>
          </w:p>
        </w:tc>
        <w:tc>
          <w:tcPr>
            <w:tcW w:w="712" w:type="pct"/>
            <w:vAlign w:val="center"/>
          </w:tcPr>
          <w:p w14:paraId="5C608B6A" w14:textId="77777777" w:rsidR="001B60EF" w:rsidRPr="004E0237" w:rsidRDefault="001B60EF" w:rsidP="00466CCC">
            <w:pPr>
              <w:tabs>
                <w:tab w:val="left" w:pos="7200"/>
              </w:tabs>
              <w:adjustRightInd w:val="0"/>
              <w:snapToGrid w:val="0"/>
              <w:spacing w:line="300" w:lineRule="auto"/>
              <w:jc w:val="center"/>
              <w:rPr>
                <w:rFonts w:ascii="宋体" w:hAnsi="宋体"/>
                <w:bCs/>
                <w:sz w:val="22"/>
              </w:rPr>
            </w:pPr>
          </w:p>
        </w:tc>
      </w:tr>
      <w:tr w:rsidR="004E0237" w:rsidRPr="004E0237" w14:paraId="7BE205F4" w14:textId="77777777" w:rsidTr="00466CCC">
        <w:tc>
          <w:tcPr>
            <w:tcW w:w="899" w:type="pct"/>
            <w:vAlign w:val="center"/>
          </w:tcPr>
          <w:p w14:paraId="3F98EC11" w14:textId="77777777" w:rsidR="001B60EF" w:rsidRPr="004E0237" w:rsidRDefault="001B60EF" w:rsidP="00466CCC">
            <w:pPr>
              <w:tabs>
                <w:tab w:val="left" w:pos="7200"/>
              </w:tabs>
              <w:adjustRightInd w:val="0"/>
              <w:snapToGrid w:val="0"/>
              <w:spacing w:line="300" w:lineRule="auto"/>
              <w:jc w:val="center"/>
              <w:rPr>
                <w:rFonts w:ascii="宋体" w:hAnsi="宋体"/>
                <w:bCs/>
                <w:sz w:val="22"/>
              </w:rPr>
            </w:pPr>
            <w:r w:rsidRPr="004E0237">
              <w:rPr>
                <w:rFonts w:ascii="宋体" w:eastAsia="宋体" w:hAnsi="宋体" w:hint="eastAsia"/>
                <w:bCs/>
                <w:sz w:val="22"/>
              </w:rPr>
              <w:t>建筑北区</w:t>
            </w:r>
          </w:p>
        </w:tc>
        <w:tc>
          <w:tcPr>
            <w:tcW w:w="1068" w:type="pct"/>
            <w:vAlign w:val="center"/>
          </w:tcPr>
          <w:p w14:paraId="68A52E9A" w14:textId="77777777" w:rsidR="001B60EF" w:rsidRPr="004E0237" w:rsidRDefault="001B60EF" w:rsidP="00466CCC">
            <w:pPr>
              <w:tabs>
                <w:tab w:val="left" w:pos="7200"/>
              </w:tabs>
              <w:adjustRightInd w:val="0"/>
              <w:snapToGrid w:val="0"/>
              <w:spacing w:line="300" w:lineRule="auto"/>
              <w:jc w:val="center"/>
              <w:rPr>
                <w:rFonts w:ascii="宋体" w:hAnsi="宋体"/>
                <w:bCs/>
                <w:sz w:val="22"/>
              </w:rPr>
            </w:pPr>
            <w:r w:rsidRPr="004E0237">
              <w:rPr>
                <w:rFonts w:ascii="宋体" w:eastAsia="宋体" w:hAnsi="宋体" w:hint="eastAsia"/>
                <w:bCs/>
                <w:sz w:val="22"/>
              </w:rPr>
              <w:t>银杏</w:t>
            </w:r>
          </w:p>
        </w:tc>
        <w:tc>
          <w:tcPr>
            <w:tcW w:w="1383" w:type="pct"/>
            <w:vAlign w:val="center"/>
          </w:tcPr>
          <w:p w14:paraId="23F9AF66" w14:textId="77777777" w:rsidR="001B60EF" w:rsidRPr="004E0237" w:rsidRDefault="001B60EF" w:rsidP="00466CCC">
            <w:pPr>
              <w:tabs>
                <w:tab w:val="left" w:pos="7200"/>
              </w:tabs>
              <w:adjustRightInd w:val="0"/>
              <w:snapToGrid w:val="0"/>
              <w:spacing w:line="300" w:lineRule="auto"/>
              <w:jc w:val="center"/>
              <w:rPr>
                <w:rFonts w:ascii="宋体" w:hAnsi="宋体"/>
                <w:bCs/>
                <w:sz w:val="22"/>
              </w:rPr>
            </w:pPr>
            <w:r w:rsidRPr="004E0237">
              <w:rPr>
                <w:rFonts w:ascii="宋体" w:eastAsia="宋体" w:hAnsi="宋体" w:hint="eastAsia"/>
                <w:bCs/>
                <w:sz w:val="22"/>
              </w:rPr>
              <w:t>直径20.1-22cm</w:t>
            </w:r>
          </w:p>
        </w:tc>
        <w:tc>
          <w:tcPr>
            <w:tcW w:w="935" w:type="pct"/>
            <w:vAlign w:val="center"/>
          </w:tcPr>
          <w:p w14:paraId="3CCAB3A5" w14:textId="77777777" w:rsidR="001B60EF" w:rsidRPr="004E0237" w:rsidRDefault="001B60EF" w:rsidP="00466CCC">
            <w:pPr>
              <w:tabs>
                <w:tab w:val="left" w:pos="7200"/>
              </w:tabs>
              <w:adjustRightInd w:val="0"/>
              <w:snapToGrid w:val="0"/>
              <w:spacing w:line="300" w:lineRule="auto"/>
              <w:jc w:val="center"/>
              <w:rPr>
                <w:rFonts w:ascii="宋体" w:hAnsi="宋体"/>
                <w:bCs/>
                <w:sz w:val="22"/>
              </w:rPr>
            </w:pPr>
            <w:r w:rsidRPr="004E0237">
              <w:rPr>
                <w:rFonts w:ascii="宋体" w:hAnsi="宋体" w:hint="eastAsia"/>
                <w:bCs/>
                <w:sz w:val="22"/>
              </w:rPr>
              <w:t>6棵</w:t>
            </w:r>
          </w:p>
        </w:tc>
        <w:tc>
          <w:tcPr>
            <w:tcW w:w="712" w:type="pct"/>
            <w:vAlign w:val="center"/>
          </w:tcPr>
          <w:p w14:paraId="475AA7BE" w14:textId="77777777" w:rsidR="001B60EF" w:rsidRPr="004E0237" w:rsidRDefault="001B60EF" w:rsidP="00466CCC">
            <w:pPr>
              <w:tabs>
                <w:tab w:val="left" w:pos="7200"/>
              </w:tabs>
              <w:adjustRightInd w:val="0"/>
              <w:snapToGrid w:val="0"/>
              <w:spacing w:line="300" w:lineRule="auto"/>
              <w:jc w:val="center"/>
              <w:rPr>
                <w:rFonts w:ascii="宋体" w:hAnsi="宋体"/>
                <w:bCs/>
                <w:sz w:val="22"/>
              </w:rPr>
            </w:pPr>
          </w:p>
        </w:tc>
      </w:tr>
      <w:tr w:rsidR="004E0237" w:rsidRPr="004E0237" w14:paraId="5CFC223F" w14:textId="77777777" w:rsidTr="00466CCC">
        <w:tc>
          <w:tcPr>
            <w:tcW w:w="899" w:type="pct"/>
            <w:vAlign w:val="center"/>
          </w:tcPr>
          <w:p w14:paraId="290B4AFE" w14:textId="77777777" w:rsidR="001B60EF" w:rsidRPr="004E0237" w:rsidRDefault="001B60EF" w:rsidP="00466CCC">
            <w:pPr>
              <w:tabs>
                <w:tab w:val="left" w:pos="7200"/>
              </w:tabs>
              <w:adjustRightInd w:val="0"/>
              <w:snapToGrid w:val="0"/>
              <w:spacing w:line="300" w:lineRule="auto"/>
              <w:jc w:val="center"/>
              <w:rPr>
                <w:rFonts w:ascii="宋体" w:hAnsi="宋体"/>
                <w:bCs/>
                <w:sz w:val="22"/>
              </w:rPr>
            </w:pPr>
            <w:r w:rsidRPr="004E0237">
              <w:rPr>
                <w:rFonts w:ascii="宋体" w:hAnsi="宋体" w:hint="eastAsia"/>
                <w:bCs/>
                <w:sz w:val="22"/>
              </w:rPr>
              <w:t>建筑</w:t>
            </w:r>
            <w:r w:rsidRPr="004E0237">
              <w:rPr>
                <w:rFonts w:ascii="宋体" w:eastAsia="宋体" w:hAnsi="宋体" w:hint="eastAsia"/>
                <w:bCs/>
                <w:sz w:val="22"/>
              </w:rPr>
              <w:t>四</w:t>
            </w:r>
            <w:r w:rsidRPr="004E0237">
              <w:rPr>
                <w:rFonts w:ascii="宋体" w:hAnsi="宋体" w:hint="eastAsia"/>
                <w:bCs/>
                <w:sz w:val="22"/>
              </w:rPr>
              <w:t>周</w:t>
            </w:r>
          </w:p>
        </w:tc>
        <w:tc>
          <w:tcPr>
            <w:tcW w:w="1068" w:type="pct"/>
            <w:vAlign w:val="center"/>
          </w:tcPr>
          <w:p w14:paraId="3148B4BC" w14:textId="77777777" w:rsidR="001B60EF" w:rsidRPr="004E0237" w:rsidRDefault="001B60EF" w:rsidP="00466CCC">
            <w:pPr>
              <w:tabs>
                <w:tab w:val="left" w:pos="7200"/>
              </w:tabs>
              <w:adjustRightInd w:val="0"/>
              <w:snapToGrid w:val="0"/>
              <w:spacing w:line="300" w:lineRule="auto"/>
              <w:jc w:val="center"/>
              <w:rPr>
                <w:rFonts w:ascii="宋体" w:hAnsi="宋体"/>
                <w:bCs/>
                <w:sz w:val="22"/>
              </w:rPr>
            </w:pPr>
            <w:r w:rsidRPr="004E0237">
              <w:rPr>
                <w:rFonts w:ascii="宋体" w:hAnsi="宋体" w:hint="eastAsia"/>
                <w:bCs/>
                <w:sz w:val="22"/>
              </w:rPr>
              <w:t>香樟树</w:t>
            </w:r>
          </w:p>
        </w:tc>
        <w:tc>
          <w:tcPr>
            <w:tcW w:w="1383" w:type="pct"/>
            <w:vAlign w:val="center"/>
          </w:tcPr>
          <w:p w14:paraId="4D4A6E8E" w14:textId="77777777" w:rsidR="001B60EF" w:rsidRPr="004E0237" w:rsidRDefault="001B60EF" w:rsidP="00466CCC">
            <w:pPr>
              <w:tabs>
                <w:tab w:val="left" w:pos="7200"/>
              </w:tabs>
              <w:adjustRightInd w:val="0"/>
              <w:snapToGrid w:val="0"/>
              <w:spacing w:line="300" w:lineRule="auto"/>
              <w:jc w:val="center"/>
              <w:rPr>
                <w:rFonts w:ascii="宋体" w:hAnsi="宋体"/>
                <w:bCs/>
                <w:sz w:val="22"/>
              </w:rPr>
            </w:pPr>
            <w:r w:rsidRPr="004E0237">
              <w:rPr>
                <w:rFonts w:ascii="宋体" w:eastAsia="宋体" w:hAnsi="宋体" w:hint="eastAsia"/>
                <w:bCs/>
                <w:sz w:val="22"/>
              </w:rPr>
              <w:t>直径18cm</w:t>
            </w:r>
          </w:p>
        </w:tc>
        <w:tc>
          <w:tcPr>
            <w:tcW w:w="935" w:type="pct"/>
            <w:vAlign w:val="center"/>
          </w:tcPr>
          <w:p w14:paraId="3B802AC2" w14:textId="77777777" w:rsidR="001B60EF" w:rsidRPr="004E0237" w:rsidRDefault="001B60EF" w:rsidP="00466CCC">
            <w:pPr>
              <w:tabs>
                <w:tab w:val="left" w:pos="7200"/>
              </w:tabs>
              <w:adjustRightInd w:val="0"/>
              <w:snapToGrid w:val="0"/>
              <w:spacing w:line="300" w:lineRule="auto"/>
              <w:jc w:val="center"/>
              <w:rPr>
                <w:rFonts w:ascii="宋体" w:hAnsi="宋体"/>
                <w:bCs/>
                <w:sz w:val="22"/>
              </w:rPr>
            </w:pPr>
            <w:r w:rsidRPr="004E0237">
              <w:rPr>
                <w:rFonts w:ascii="宋体" w:hAnsi="宋体" w:hint="eastAsia"/>
                <w:bCs/>
                <w:sz w:val="22"/>
              </w:rPr>
              <w:t>29棵</w:t>
            </w:r>
          </w:p>
        </w:tc>
        <w:tc>
          <w:tcPr>
            <w:tcW w:w="712" w:type="pct"/>
            <w:vAlign w:val="center"/>
          </w:tcPr>
          <w:p w14:paraId="3EF520E7" w14:textId="77777777" w:rsidR="001B60EF" w:rsidRPr="004E0237" w:rsidRDefault="001B60EF" w:rsidP="00466CCC">
            <w:pPr>
              <w:tabs>
                <w:tab w:val="left" w:pos="7200"/>
              </w:tabs>
              <w:adjustRightInd w:val="0"/>
              <w:snapToGrid w:val="0"/>
              <w:spacing w:line="300" w:lineRule="auto"/>
              <w:jc w:val="center"/>
              <w:rPr>
                <w:rFonts w:ascii="宋体" w:hAnsi="宋体"/>
                <w:bCs/>
                <w:sz w:val="22"/>
              </w:rPr>
            </w:pPr>
          </w:p>
        </w:tc>
      </w:tr>
      <w:tr w:rsidR="004E0237" w:rsidRPr="004E0237" w14:paraId="52E20FD0" w14:textId="77777777" w:rsidTr="00466CCC">
        <w:tc>
          <w:tcPr>
            <w:tcW w:w="899" w:type="pct"/>
            <w:vAlign w:val="center"/>
          </w:tcPr>
          <w:p w14:paraId="4FBAAD0B" w14:textId="77777777" w:rsidR="001B60EF" w:rsidRPr="004E0237" w:rsidRDefault="001B60EF" w:rsidP="00466CCC">
            <w:pPr>
              <w:tabs>
                <w:tab w:val="left" w:pos="7200"/>
              </w:tabs>
              <w:adjustRightInd w:val="0"/>
              <w:snapToGrid w:val="0"/>
              <w:spacing w:line="300" w:lineRule="auto"/>
              <w:ind w:firstLineChars="100" w:firstLine="220"/>
              <w:jc w:val="center"/>
              <w:rPr>
                <w:rFonts w:ascii="宋体" w:hAnsi="宋体"/>
                <w:bCs/>
                <w:sz w:val="22"/>
              </w:rPr>
            </w:pPr>
            <w:r w:rsidRPr="004E0237">
              <w:rPr>
                <w:rFonts w:ascii="宋体" w:eastAsia="宋体" w:hAnsi="宋体" w:hint="eastAsia"/>
                <w:bCs/>
                <w:sz w:val="22"/>
              </w:rPr>
              <w:t>建筑西区</w:t>
            </w:r>
          </w:p>
        </w:tc>
        <w:tc>
          <w:tcPr>
            <w:tcW w:w="1068" w:type="pct"/>
            <w:vAlign w:val="center"/>
          </w:tcPr>
          <w:p w14:paraId="478D56E3" w14:textId="77777777" w:rsidR="001B60EF" w:rsidRPr="004E0237" w:rsidRDefault="001B60EF" w:rsidP="00466CCC">
            <w:pPr>
              <w:tabs>
                <w:tab w:val="left" w:pos="7200"/>
              </w:tabs>
              <w:adjustRightInd w:val="0"/>
              <w:snapToGrid w:val="0"/>
              <w:spacing w:line="300" w:lineRule="auto"/>
              <w:jc w:val="center"/>
              <w:rPr>
                <w:rFonts w:ascii="宋体" w:hAnsi="宋体"/>
                <w:bCs/>
                <w:sz w:val="22"/>
              </w:rPr>
            </w:pPr>
            <w:r w:rsidRPr="004E0237">
              <w:rPr>
                <w:rFonts w:ascii="宋体" w:eastAsia="宋体" w:hAnsi="宋体" w:hint="eastAsia"/>
                <w:bCs/>
                <w:sz w:val="22"/>
              </w:rPr>
              <w:t>榉木</w:t>
            </w:r>
          </w:p>
        </w:tc>
        <w:tc>
          <w:tcPr>
            <w:tcW w:w="1383" w:type="pct"/>
            <w:vAlign w:val="center"/>
          </w:tcPr>
          <w:p w14:paraId="144B1EC8" w14:textId="77777777" w:rsidR="001B60EF" w:rsidRPr="004E0237" w:rsidRDefault="001B60EF" w:rsidP="00466CCC">
            <w:pPr>
              <w:tabs>
                <w:tab w:val="left" w:pos="7200"/>
              </w:tabs>
              <w:adjustRightInd w:val="0"/>
              <w:snapToGrid w:val="0"/>
              <w:spacing w:line="300" w:lineRule="auto"/>
              <w:jc w:val="center"/>
              <w:rPr>
                <w:rFonts w:ascii="宋体" w:hAnsi="宋体"/>
                <w:bCs/>
                <w:sz w:val="22"/>
              </w:rPr>
            </w:pPr>
            <w:r w:rsidRPr="004E0237">
              <w:rPr>
                <w:rFonts w:ascii="宋体" w:eastAsia="宋体" w:hAnsi="宋体" w:hint="eastAsia"/>
                <w:bCs/>
                <w:sz w:val="22"/>
              </w:rPr>
              <w:t>直径9.1-10cm</w:t>
            </w:r>
          </w:p>
        </w:tc>
        <w:tc>
          <w:tcPr>
            <w:tcW w:w="935" w:type="pct"/>
            <w:vAlign w:val="center"/>
          </w:tcPr>
          <w:p w14:paraId="20E889BE" w14:textId="77777777" w:rsidR="001B60EF" w:rsidRPr="004E0237" w:rsidRDefault="001B60EF" w:rsidP="00466CCC">
            <w:pPr>
              <w:tabs>
                <w:tab w:val="left" w:pos="7200"/>
              </w:tabs>
              <w:adjustRightInd w:val="0"/>
              <w:snapToGrid w:val="0"/>
              <w:spacing w:line="300" w:lineRule="auto"/>
              <w:jc w:val="center"/>
              <w:rPr>
                <w:rFonts w:ascii="宋体" w:hAnsi="宋体"/>
                <w:bCs/>
                <w:sz w:val="22"/>
              </w:rPr>
            </w:pPr>
            <w:r w:rsidRPr="004E0237">
              <w:rPr>
                <w:rFonts w:ascii="宋体" w:hAnsi="宋体" w:hint="eastAsia"/>
                <w:bCs/>
                <w:sz w:val="22"/>
              </w:rPr>
              <w:t>14棵</w:t>
            </w:r>
          </w:p>
        </w:tc>
        <w:tc>
          <w:tcPr>
            <w:tcW w:w="712" w:type="pct"/>
            <w:vAlign w:val="center"/>
          </w:tcPr>
          <w:p w14:paraId="13F90283" w14:textId="77777777" w:rsidR="001B60EF" w:rsidRPr="004E0237" w:rsidRDefault="001B60EF" w:rsidP="00466CCC">
            <w:pPr>
              <w:tabs>
                <w:tab w:val="left" w:pos="7200"/>
              </w:tabs>
              <w:adjustRightInd w:val="0"/>
              <w:snapToGrid w:val="0"/>
              <w:spacing w:line="300" w:lineRule="auto"/>
              <w:jc w:val="center"/>
              <w:rPr>
                <w:rFonts w:ascii="宋体" w:hAnsi="宋体"/>
                <w:bCs/>
                <w:sz w:val="22"/>
              </w:rPr>
            </w:pPr>
          </w:p>
        </w:tc>
      </w:tr>
      <w:tr w:rsidR="004E0237" w:rsidRPr="004E0237" w14:paraId="1EC8D274" w14:textId="77777777" w:rsidTr="00466CCC">
        <w:tc>
          <w:tcPr>
            <w:tcW w:w="899" w:type="pct"/>
            <w:vAlign w:val="center"/>
          </w:tcPr>
          <w:p w14:paraId="45858F8E" w14:textId="77777777" w:rsidR="001B60EF" w:rsidRPr="004E0237" w:rsidRDefault="001B60EF" w:rsidP="00466CCC">
            <w:pPr>
              <w:tabs>
                <w:tab w:val="left" w:pos="7200"/>
              </w:tabs>
              <w:adjustRightInd w:val="0"/>
              <w:snapToGrid w:val="0"/>
              <w:spacing w:line="300" w:lineRule="auto"/>
              <w:jc w:val="center"/>
              <w:rPr>
                <w:rFonts w:ascii="宋体" w:hAnsi="宋体"/>
                <w:bCs/>
                <w:sz w:val="22"/>
              </w:rPr>
            </w:pPr>
            <w:r w:rsidRPr="004E0237">
              <w:rPr>
                <w:rFonts w:ascii="宋体" w:eastAsia="宋体" w:hAnsi="宋体" w:hint="eastAsia"/>
                <w:bCs/>
                <w:sz w:val="22"/>
              </w:rPr>
              <w:t>建筑南区</w:t>
            </w:r>
          </w:p>
        </w:tc>
        <w:tc>
          <w:tcPr>
            <w:tcW w:w="1068" w:type="pct"/>
            <w:vAlign w:val="center"/>
          </w:tcPr>
          <w:p w14:paraId="2FE11121" w14:textId="77777777" w:rsidR="001B60EF" w:rsidRPr="004E0237" w:rsidRDefault="001B60EF" w:rsidP="00466CCC">
            <w:pPr>
              <w:tabs>
                <w:tab w:val="left" w:pos="7200"/>
              </w:tabs>
              <w:adjustRightInd w:val="0"/>
              <w:snapToGrid w:val="0"/>
              <w:spacing w:line="300" w:lineRule="auto"/>
              <w:jc w:val="center"/>
              <w:rPr>
                <w:rFonts w:ascii="宋体" w:hAnsi="宋体"/>
                <w:bCs/>
                <w:sz w:val="22"/>
              </w:rPr>
            </w:pPr>
            <w:r w:rsidRPr="004E0237">
              <w:rPr>
                <w:rFonts w:ascii="宋体" w:eastAsia="宋体" w:hAnsi="宋体" w:hint="eastAsia"/>
                <w:bCs/>
                <w:sz w:val="22"/>
              </w:rPr>
              <w:t>山茶</w:t>
            </w:r>
          </w:p>
        </w:tc>
        <w:tc>
          <w:tcPr>
            <w:tcW w:w="1383" w:type="pct"/>
            <w:vAlign w:val="center"/>
          </w:tcPr>
          <w:p w14:paraId="685AF0F5" w14:textId="77777777" w:rsidR="001B60EF" w:rsidRPr="004E0237" w:rsidRDefault="001B60EF" w:rsidP="00466CCC">
            <w:pPr>
              <w:tabs>
                <w:tab w:val="left" w:pos="7200"/>
              </w:tabs>
              <w:adjustRightInd w:val="0"/>
              <w:snapToGrid w:val="0"/>
              <w:spacing w:line="300" w:lineRule="auto"/>
              <w:jc w:val="center"/>
              <w:rPr>
                <w:rFonts w:ascii="宋体" w:hAnsi="宋体"/>
                <w:bCs/>
                <w:sz w:val="22"/>
              </w:rPr>
            </w:pPr>
            <w:r w:rsidRPr="004E0237">
              <w:rPr>
                <w:rFonts w:ascii="宋体" w:eastAsia="宋体" w:hAnsi="宋体" w:hint="eastAsia"/>
                <w:bCs/>
                <w:sz w:val="22"/>
              </w:rPr>
              <w:t>150*200</w:t>
            </w:r>
          </w:p>
        </w:tc>
        <w:tc>
          <w:tcPr>
            <w:tcW w:w="935" w:type="pct"/>
            <w:vAlign w:val="center"/>
          </w:tcPr>
          <w:p w14:paraId="03DADC45" w14:textId="77777777" w:rsidR="001B60EF" w:rsidRPr="004E0237" w:rsidRDefault="001B60EF" w:rsidP="00466CCC">
            <w:pPr>
              <w:tabs>
                <w:tab w:val="left" w:pos="7200"/>
              </w:tabs>
              <w:adjustRightInd w:val="0"/>
              <w:snapToGrid w:val="0"/>
              <w:spacing w:line="300" w:lineRule="auto"/>
              <w:jc w:val="center"/>
              <w:rPr>
                <w:rFonts w:ascii="宋体" w:hAnsi="宋体"/>
                <w:bCs/>
                <w:sz w:val="22"/>
              </w:rPr>
            </w:pPr>
            <w:r w:rsidRPr="004E0237">
              <w:rPr>
                <w:rFonts w:ascii="宋体" w:hAnsi="宋体" w:hint="eastAsia"/>
                <w:bCs/>
                <w:sz w:val="22"/>
              </w:rPr>
              <w:t>23棵</w:t>
            </w:r>
          </w:p>
        </w:tc>
        <w:tc>
          <w:tcPr>
            <w:tcW w:w="712" w:type="pct"/>
            <w:vAlign w:val="center"/>
          </w:tcPr>
          <w:p w14:paraId="7E4100CE" w14:textId="77777777" w:rsidR="001B60EF" w:rsidRPr="004E0237" w:rsidRDefault="001B60EF" w:rsidP="00466CCC">
            <w:pPr>
              <w:tabs>
                <w:tab w:val="left" w:pos="7200"/>
              </w:tabs>
              <w:adjustRightInd w:val="0"/>
              <w:snapToGrid w:val="0"/>
              <w:spacing w:line="300" w:lineRule="auto"/>
              <w:jc w:val="center"/>
              <w:rPr>
                <w:rFonts w:ascii="宋体" w:hAnsi="宋体"/>
                <w:bCs/>
                <w:sz w:val="22"/>
              </w:rPr>
            </w:pPr>
          </w:p>
        </w:tc>
      </w:tr>
      <w:tr w:rsidR="004E0237" w:rsidRPr="004E0237" w14:paraId="3DA3192E" w14:textId="77777777" w:rsidTr="00466CCC">
        <w:tc>
          <w:tcPr>
            <w:tcW w:w="899" w:type="pct"/>
            <w:shd w:val="clear" w:color="auto" w:fill="auto"/>
            <w:vAlign w:val="center"/>
          </w:tcPr>
          <w:p w14:paraId="193E6A1C" w14:textId="77777777" w:rsidR="001B60EF" w:rsidRPr="004E0237" w:rsidRDefault="001B60EF" w:rsidP="00466CCC">
            <w:pPr>
              <w:tabs>
                <w:tab w:val="left" w:pos="7200"/>
              </w:tabs>
              <w:adjustRightInd w:val="0"/>
              <w:snapToGrid w:val="0"/>
              <w:spacing w:line="300" w:lineRule="auto"/>
              <w:jc w:val="center"/>
              <w:rPr>
                <w:rFonts w:ascii="宋体" w:hAnsi="宋体"/>
                <w:bCs/>
                <w:sz w:val="22"/>
              </w:rPr>
            </w:pPr>
            <w:r w:rsidRPr="004E0237">
              <w:rPr>
                <w:rFonts w:ascii="宋体" w:eastAsia="宋体" w:hAnsi="宋体" w:hint="eastAsia"/>
                <w:bCs/>
                <w:sz w:val="22"/>
              </w:rPr>
              <w:t>建筑南区</w:t>
            </w:r>
          </w:p>
        </w:tc>
        <w:tc>
          <w:tcPr>
            <w:tcW w:w="1068" w:type="pct"/>
            <w:shd w:val="clear" w:color="auto" w:fill="auto"/>
            <w:vAlign w:val="center"/>
          </w:tcPr>
          <w:p w14:paraId="0A796FF8" w14:textId="77777777" w:rsidR="001B60EF" w:rsidRPr="004E0237" w:rsidRDefault="001B60EF" w:rsidP="00466CCC">
            <w:pPr>
              <w:tabs>
                <w:tab w:val="left" w:pos="7200"/>
              </w:tabs>
              <w:adjustRightInd w:val="0"/>
              <w:snapToGrid w:val="0"/>
              <w:spacing w:line="300" w:lineRule="auto"/>
              <w:jc w:val="center"/>
              <w:rPr>
                <w:rFonts w:ascii="宋体" w:hAnsi="宋体"/>
                <w:bCs/>
                <w:sz w:val="22"/>
              </w:rPr>
            </w:pPr>
            <w:r w:rsidRPr="004E0237">
              <w:rPr>
                <w:rFonts w:ascii="宋体" w:eastAsia="宋体" w:hAnsi="宋体" w:hint="eastAsia"/>
                <w:bCs/>
                <w:sz w:val="22"/>
              </w:rPr>
              <w:t>金桂</w:t>
            </w:r>
          </w:p>
        </w:tc>
        <w:tc>
          <w:tcPr>
            <w:tcW w:w="1383" w:type="pct"/>
            <w:shd w:val="clear" w:color="auto" w:fill="auto"/>
            <w:vAlign w:val="center"/>
          </w:tcPr>
          <w:p w14:paraId="6FC92E9E" w14:textId="77777777" w:rsidR="001B60EF" w:rsidRPr="004E0237" w:rsidRDefault="001B60EF" w:rsidP="00466CCC">
            <w:pPr>
              <w:tabs>
                <w:tab w:val="left" w:pos="7200"/>
              </w:tabs>
              <w:adjustRightInd w:val="0"/>
              <w:snapToGrid w:val="0"/>
              <w:spacing w:line="300" w:lineRule="auto"/>
              <w:jc w:val="center"/>
              <w:rPr>
                <w:rFonts w:ascii="宋体" w:hAnsi="宋体"/>
                <w:bCs/>
                <w:sz w:val="22"/>
              </w:rPr>
            </w:pPr>
            <w:r w:rsidRPr="004E0237">
              <w:rPr>
                <w:rFonts w:ascii="宋体" w:hAnsi="宋体" w:hint="eastAsia"/>
                <w:bCs/>
                <w:sz w:val="22"/>
              </w:rPr>
              <w:t>直径9.1-10cm</w:t>
            </w:r>
          </w:p>
        </w:tc>
        <w:tc>
          <w:tcPr>
            <w:tcW w:w="935" w:type="pct"/>
            <w:shd w:val="clear" w:color="auto" w:fill="auto"/>
            <w:vAlign w:val="center"/>
          </w:tcPr>
          <w:p w14:paraId="140E6614" w14:textId="77777777" w:rsidR="001B60EF" w:rsidRPr="004E0237" w:rsidRDefault="001B60EF" w:rsidP="00466CCC">
            <w:pPr>
              <w:tabs>
                <w:tab w:val="left" w:pos="7200"/>
              </w:tabs>
              <w:adjustRightInd w:val="0"/>
              <w:snapToGrid w:val="0"/>
              <w:spacing w:line="300" w:lineRule="auto"/>
              <w:jc w:val="center"/>
              <w:rPr>
                <w:rFonts w:ascii="宋体" w:hAnsi="宋体"/>
                <w:bCs/>
                <w:sz w:val="22"/>
              </w:rPr>
            </w:pPr>
            <w:r w:rsidRPr="004E0237">
              <w:rPr>
                <w:rFonts w:ascii="宋体" w:hAnsi="宋体" w:hint="eastAsia"/>
                <w:bCs/>
                <w:sz w:val="22"/>
              </w:rPr>
              <w:t>10棵</w:t>
            </w:r>
          </w:p>
        </w:tc>
        <w:tc>
          <w:tcPr>
            <w:tcW w:w="712" w:type="pct"/>
            <w:vAlign w:val="center"/>
          </w:tcPr>
          <w:p w14:paraId="076EB85A" w14:textId="77777777" w:rsidR="001B60EF" w:rsidRPr="004E0237" w:rsidRDefault="001B60EF" w:rsidP="00466CCC">
            <w:pPr>
              <w:tabs>
                <w:tab w:val="left" w:pos="7200"/>
              </w:tabs>
              <w:adjustRightInd w:val="0"/>
              <w:snapToGrid w:val="0"/>
              <w:spacing w:line="300" w:lineRule="auto"/>
              <w:jc w:val="center"/>
              <w:rPr>
                <w:rFonts w:ascii="宋体" w:hAnsi="宋体"/>
                <w:bCs/>
                <w:sz w:val="22"/>
              </w:rPr>
            </w:pPr>
          </w:p>
        </w:tc>
      </w:tr>
      <w:tr w:rsidR="004E0237" w:rsidRPr="004E0237" w14:paraId="19A4F79B" w14:textId="77777777" w:rsidTr="00466CCC">
        <w:tc>
          <w:tcPr>
            <w:tcW w:w="899" w:type="pct"/>
            <w:vAlign w:val="center"/>
          </w:tcPr>
          <w:p w14:paraId="3509D44D" w14:textId="77777777" w:rsidR="001B60EF" w:rsidRPr="004E0237" w:rsidRDefault="001B60EF" w:rsidP="00466CCC">
            <w:pPr>
              <w:tabs>
                <w:tab w:val="left" w:pos="7200"/>
              </w:tabs>
              <w:adjustRightInd w:val="0"/>
              <w:snapToGrid w:val="0"/>
              <w:spacing w:line="300" w:lineRule="auto"/>
              <w:jc w:val="center"/>
              <w:rPr>
                <w:rFonts w:ascii="宋体" w:hAnsi="宋体"/>
                <w:bCs/>
                <w:sz w:val="22"/>
              </w:rPr>
            </w:pPr>
            <w:r w:rsidRPr="004E0237">
              <w:rPr>
                <w:rFonts w:ascii="宋体" w:eastAsia="宋体" w:hAnsi="宋体" w:hint="eastAsia"/>
                <w:bCs/>
                <w:sz w:val="22"/>
              </w:rPr>
              <w:t>建筑中间区域</w:t>
            </w:r>
          </w:p>
        </w:tc>
        <w:tc>
          <w:tcPr>
            <w:tcW w:w="1068" w:type="pct"/>
            <w:vAlign w:val="center"/>
          </w:tcPr>
          <w:p w14:paraId="5522589A" w14:textId="77777777" w:rsidR="001B60EF" w:rsidRPr="004E0237" w:rsidRDefault="001B60EF" w:rsidP="00466CCC">
            <w:pPr>
              <w:tabs>
                <w:tab w:val="left" w:pos="7200"/>
              </w:tabs>
              <w:adjustRightInd w:val="0"/>
              <w:snapToGrid w:val="0"/>
              <w:spacing w:line="300" w:lineRule="auto"/>
              <w:jc w:val="center"/>
              <w:rPr>
                <w:rFonts w:ascii="宋体" w:hAnsi="宋体"/>
                <w:bCs/>
                <w:sz w:val="22"/>
              </w:rPr>
            </w:pPr>
            <w:r w:rsidRPr="004E0237">
              <w:rPr>
                <w:rFonts w:ascii="宋体" w:eastAsia="宋体" w:hAnsi="宋体" w:hint="eastAsia"/>
                <w:bCs/>
                <w:sz w:val="22"/>
              </w:rPr>
              <w:t>红枫</w:t>
            </w:r>
          </w:p>
        </w:tc>
        <w:tc>
          <w:tcPr>
            <w:tcW w:w="1383" w:type="pct"/>
            <w:vAlign w:val="center"/>
          </w:tcPr>
          <w:p w14:paraId="21ADE27D" w14:textId="77777777" w:rsidR="001B60EF" w:rsidRPr="004E0237" w:rsidRDefault="001B60EF" w:rsidP="00466CCC">
            <w:pPr>
              <w:tabs>
                <w:tab w:val="left" w:pos="7200"/>
              </w:tabs>
              <w:adjustRightInd w:val="0"/>
              <w:snapToGrid w:val="0"/>
              <w:spacing w:line="300" w:lineRule="auto"/>
              <w:jc w:val="center"/>
              <w:rPr>
                <w:rFonts w:ascii="宋体" w:hAnsi="宋体"/>
                <w:bCs/>
                <w:sz w:val="22"/>
              </w:rPr>
            </w:pPr>
            <w:r w:rsidRPr="004E0237">
              <w:rPr>
                <w:rFonts w:ascii="宋体" w:eastAsia="宋体" w:hAnsi="宋体" w:hint="eastAsia"/>
                <w:bCs/>
                <w:sz w:val="22"/>
              </w:rPr>
              <w:t>直径10.1-11cm</w:t>
            </w:r>
          </w:p>
        </w:tc>
        <w:tc>
          <w:tcPr>
            <w:tcW w:w="935" w:type="pct"/>
            <w:vAlign w:val="center"/>
          </w:tcPr>
          <w:p w14:paraId="26D6A762" w14:textId="77777777" w:rsidR="001B60EF" w:rsidRPr="004E0237" w:rsidRDefault="001B60EF" w:rsidP="00466CCC">
            <w:pPr>
              <w:tabs>
                <w:tab w:val="left" w:pos="7200"/>
              </w:tabs>
              <w:adjustRightInd w:val="0"/>
              <w:snapToGrid w:val="0"/>
              <w:spacing w:line="300" w:lineRule="auto"/>
              <w:jc w:val="center"/>
              <w:rPr>
                <w:rFonts w:ascii="宋体" w:hAnsi="宋体"/>
                <w:bCs/>
                <w:sz w:val="22"/>
              </w:rPr>
            </w:pPr>
            <w:r w:rsidRPr="004E0237">
              <w:rPr>
                <w:rFonts w:ascii="宋体" w:hAnsi="宋体" w:hint="eastAsia"/>
                <w:bCs/>
                <w:sz w:val="22"/>
              </w:rPr>
              <w:t>2棵</w:t>
            </w:r>
          </w:p>
        </w:tc>
        <w:tc>
          <w:tcPr>
            <w:tcW w:w="712" w:type="pct"/>
            <w:vAlign w:val="center"/>
          </w:tcPr>
          <w:p w14:paraId="13E02981" w14:textId="77777777" w:rsidR="001B60EF" w:rsidRPr="004E0237" w:rsidRDefault="001B60EF" w:rsidP="00466CCC">
            <w:pPr>
              <w:tabs>
                <w:tab w:val="left" w:pos="7200"/>
              </w:tabs>
              <w:adjustRightInd w:val="0"/>
              <w:snapToGrid w:val="0"/>
              <w:spacing w:line="300" w:lineRule="auto"/>
              <w:jc w:val="center"/>
              <w:rPr>
                <w:rFonts w:ascii="宋体" w:hAnsi="宋体"/>
                <w:bCs/>
                <w:sz w:val="22"/>
              </w:rPr>
            </w:pPr>
          </w:p>
        </w:tc>
      </w:tr>
      <w:tr w:rsidR="004E0237" w:rsidRPr="004E0237" w14:paraId="2E12BAFB" w14:textId="77777777" w:rsidTr="00466CCC">
        <w:trPr>
          <w:trHeight w:val="340"/>
        </w:trPr>
        <w:tc>
          <w:tcPr>
            <w:tcW w:w="899" w:type="pct"/>
            <w:vAlign w:val="center"/>
          </w:tcPr>
          <w:p w14:paraId="68BBC28F" w14:textId="77777777" w:rsidR="001B60EF" w:rsidRPr="004E0237" w:rsidRDefault="001B60EF" w:rsidP="00466CCC">
            <w:pPr>
              <w:tabs>
                <w:tab w:val="left" w:pos="7200"/>
              </w:tabs>
              <w:adjustRightInd w:val="0"/>
              <w:snapToGrid w:val="0"/>
              <w:spacing w:line="300" w:lineRule="auto"/>
              <w:jc w:val="center"/>
              <w:rPr>
                <w:rFonts w:ascii="宋体" w:hAnsi="宋体"/>
                <w:bCs/>
                <w:sz w:val="22"/>
              </w:rPr>
            </w:pPr>
            <w:r w:rsidRPr="004E0237">
              <w:rPr>
                <w:rFonts w:ascii="宋体" w:eastAsia="宋体" w:hAnsi="宋体" w:hint="eastAsia"/>
                <w:bCs/>
                <w:sz w:val="22"/>
              </w:rPr>
              <w:t>建筑北区</w:t>
            </w:r>
          </w:p>
        </w:tc>
        <w:tc>
          <w:tcPr>
            <w:tcW w:w="1068" w:type="pct"/>
            <w:vAlign w:val="center"/>
          </w:tcPr>
          <w:p w14:paraId="0623CC35" w14:textId="77777777" w:rsidR="001B60EF" w:rsidRPr="004E0237" w:rsidRDefault="001B60EF" w:rsidP="00466CCC">
            <w:pPr>
              <w:tabs>
                <w:tab w:val="left" w:pos="7200"/>
              </w:tabs>
              <w:adjustRightInd w:val="0"/>
              <w:snapToGrid w:val="0"/>
              <w:spacing w:line="300" w:lineRule="auto"/>
              <w:jc w:val="center"/>
              <w:rPr>
                <w:rFonts w:ascii="宋体" w:hAnsi="宋体"/>
                <w:bCs/>
                <w:sz w:val="22"/>
              </w:rPr>
            </w:pPr>
            <w:r w:rsidRPr="004E0237">
              <w:rPr>
                <w:rFonts w:ascii="宋体" w:eastAsia="宋体" w:hAnsi="宋体" w:hint="eastAsia"/>
                <w:bCs/>
                <w:sz w:val="22"/>
              </w:rPr>
              <w:t>白玉兰</w:t>
            </w:r>
          </w:p>
        </w:tc>
        <w:tc>
          <w:tcPr>
            <w:tcW w:w="1383" w:type="pct"/>
            <w:vAlign w:val="center"/>
          </w:tcPr>
          <w:p w14:paraId="265DC215" w14:textId="77777777" w:rsidR="001B60EF" w:rsidRPr="004E0237" w:rsidRDefault="001B60EF" w:rsidP="00466CCC">
            <w:pPr>
              <w:tabs>
                <w:tab w:val="left" w:pos="7200"/>
              </w:tabs>
              <w:adjustRightInd w:val="0"/>
              <w:snapToGrid w:val="0"/>
              <w:spacing w:line="300" w:lineRule="auto"/>
              <w:jc w:val="center"/>
              <w:rPr>
                <w:rFonts w:ascii="宋体" w:hAnsi="宋体"/>
                <w:bCs/>
                <w:sz w:val="22"/>
              </w:rPr>
            </w:pPr>
            <w:r w:rsidRPr="004E0237">
              <w:rPr>
                <w:rFonts w:ascii="宋体" w:eastAsia="宋体" w:hAnsi="宋体" w:hint="eastAsia"/>
                <w:bCs/>
                <w:sz w:val="22"/>
              </w:rPr>
              <w:t>直径10.1-12cm</w:t>
            </w:r>
          </w:p>
        </w:tc>
        <w:tc>
          <w:tcPr>
            <w:tcW w:w="935" w:type="pct"/>
            <w:vAlign w:val="center"/>
          </w:tcPr>
          <w:p w14:paraId="75EB5546" w14:textId="77777777" w:rsidR="001B60EF" w:rsidRPr="004E0237" w:rsidRDefault="001B60EF" w:rsidP="00466CCC">
            <w:pPr>
              <w:tabs>
                <w:tab w:val="left" w:pos="7200"/>
              </w:tabs>
              <w:adjustRightInd w:val="0"/>
              <w:snapToGrid w:val="0"/>
              <w:spacing w:line="300" w:lineRule="auto"/>
              <w:jc w:val="center"/>
              <w:rPr>
                <w:rFonts w:ascii="宋体" w:hAnsi="宋体"/>
                <w:bCs/>
                <w:sz w:val="22"/>
              </w:rPr>
            </w:pPr>
            <w:r w:rsidRPr="004E0237">
              <w:rPr>
                <w:rFonts w:ascii="宋体" w:hAnsi="宋体" w:hint="eastAsia"/>
                <w:bCs/>
                <w:sz w:val="22"/>
              </w:rPr>
              <w:t>2棵</w:t>
            </w:r>
          </w:p>
        </w:tc>
        <w:tc>
          <w:tcPr>
            <w:tcW w:w="712" w:type="pct"/>
            <w:vAlign w:val="center"/>
          </w:tcPr>
          <w:p w14:paraId="603360BA" w14:textId="77777777" w:rsidR="001B60EF" w:rsidRPr="004E0237" w:rsidRDefault="001B60EF" w:rsidP="00466CCC">
            <w:pPr>
              <w:tabs>
                <w:tab w:val="left" w:pos="7200"/>
              </w:tabs>
              <w:adjustRightInd w:val="0"/>
              <w:snapToGrid w:val="0"/>
              <w:spacing w:line="300" w:lineRule="auto"/>
              <w:jc w:val="center"/>
              <w:rPr>
                <w:rFonts w:ascii="宋体" w:hAnsi="宋体"/>
                <w:bCs/>
                <w:sz w:val="22"/>
              </w:rPr>
            </w:pPr>
          </w:p>
        </w:tc>
      </w:tr>
      <w:tr w:rsidR="004E0237" w:rsidRPr="004E0237" w14:paraId="0C2698B3" w14:textId="77777777" w:rsidTr="00466CCC">
        <w:tc>
          <w:tcPr>
            <w:tcW w:w="899" w:type="pct"/>
            <w:vAlign w:val="center"/>
          </w:tcPr>
          <w:p w14:paraId="1F9BE8E1" w14:textId="77777777" w:rsidR="001B60EF" w:rsidRPr="004E0237" w:rsidRDefault="001B60EF" w:rsidP="00466CCC">
            <w:pPr>
              <w:tabs>
                <w:tab w:val="left" w:pos="7200"/>
              </w:tabs>
              <w:adjustRightInd w:val="0"/>
              <w:snapToGrid w:val="0"/>
              <w:spacing w:line="300" w:lineRule="auto"/>
              <w:jc w:val="center"/>
              <w:rPr>
                <w:rFonts w:ascii="宋体" w:hAnsi="宋体"/>
                <w:bCs/>
                <w:sz w:val="22"/>
              </w:rPr>
            </w:pPr>
            <w:r w:rsidRPr="004E0237">
              <w:rPr>
                <w:rFonts w:ascii="宋体" w:hAnsi="宋体" w:hint="eastAsia"/>
                <w:bCs/>
                <w:sz w:val="22"/>
              </w:rPr>
              <w:t>建筑中间区域</w:t>
            </w:r>
          </w:p>
        </w:tc>
        <w:tc>
          <w:tcPr>
            <w:tcW w:w="1068" w:type="pct"/>
            <w:vAlign w:val="center"/>
          </w:tcPr>
          <w:p w14:paraId="3B41D455" w14:textId="77777777" w:rsidR="001B60EF" w:rsidRPr="004E0237" w:rsidRDefault="001B60EF" w:rsidP="00466CCC">
            <w:pPr>
              <w:tabs>
                <w:tab w:val="left" w:pos="7200"/>
              </w:tabs>
              <w:adjustRightInd w:val="0"/>
              <w:snapToGrid w:val="0"/>
              <w:spacing w:line="300" w:lineRule="auto"/>
              <w:jc w:val="center"/>
              <w:rPr>
                <w:rFonts w:ascii="宋体" w:hAnsi="宋体"/>
                <w:bCs/>
                <w:sz w:val="22"/>
              </w:rPr>
            </w:pPr>
            <w:r w:rsidRPr="004E0237">
              <w:rPr>
                <w:rFonts w:ascii="宋体" w:hAnsi="宋体" w:hint="eastAsia"/>
                <w:bCs/>
                <w:sz w:val="22"/>
              </w:rPr>
              <w:t>鸡爪槭</w:t>
            </w:r>
          </w:p>
        </w:tc>
        <w:tc>
          <w:tcPr>
            <w:tcW w:w="1383" w:type="pct"/>
            <w:vAlign w:val="center"/>
          </w:tcPr>
          <w:p w14:paraId="677B9D7D" w14:textId="77777777" w:rsidR="001B60EF" w:rsidRPr="004E0237" w:rsidRDefault="001B60EF" w:rsidP="00466CCC">
            <w:pPr>
              <w:tabs>
                <w:tab w:val="left" w:pos="7200"/>
              </w:tabs>
              <w:adjustRightInd w:val="0"/>
              <w:snapToGrid w:val="0"/>
              <w:spacing w:line="300" w:lineRule="auto"/>
              <w:jc w:val="center"/>
              <w:rPr>
                <w:rFonts w:ascii="宋体" w:hAnsi="宋体"/>
                <w:bCs/>
                <w:sz w:val="22"/>
              </w:rPr>
            </w:pPr>
          </w:p>
        </w:tc>
        <w:tc>
          <w:tcPr>
            <w:tcW w:w="935" w:type="pct"/>
            <w:vAlign w:val="center"/>
          </w:tcPr>
          <w:p w14:paraId="0C55B1BC" w14:textId="77777777" w:rsidR="001B60EF" w:rsidRPr="004E0237" w:rsidRDefault="001B60EF" w:rsidP="00466CCC">
            <w:pPr>
              <w:tabs>
                <w:tab w:val="left" w:pos="7200"/>
              </w:tabs>
              <w:adjustRightInd w:val="0"/>
              <w:snapToGrid w:val="0"/>
              <w:spacing w:line="300" w:lineRule="auto"/>
              <w:jc w:val="center"/>
              <w:rPr>
                <w:rFonts w:ascii="宋体" w:hAnsi="宋体"/>
                <w:bCs/>
                <w:sz w:val="22"/>
              </w:rPr>
            </w:pPr>
            <w:r w:rsidRPr="004E0237">
              <w:rPr>
                <w:rFonts w:ascii="宋体" w:hAnsi="宋体" w:hint="eastAsia"/>
                <w:bCs/>
                <w:sz w:val="22"/>
              </w:rPr>
              <w:t>1棵</w:t>
            </w:r>
          </w:p>
        </w:tc>
        <w:tc>
          <w:tcPr>
            <w:tcW w:w="712" w:type="pct"/>
            <w:vAlign w:val="center"/>
          </w:tcPr>
          <w:p w14:paraId="4E902D4C" w14:textId="77777777" w:rsidR="001B60EF" w:rsidRPr="004E0237" w:rsidRDefault="001B60EF" w:rsidP="00466CCC">
            <w:pPr>
              <w:tabs>
                <w:tab w:val="left" w:pos="7200"/>
              </w:tabs>
              <w:adjustRightInd w:val="0"/>
              <w:snapToGrid w:val="0"/>
              <w:spacing w:line="300" w:lineRule="auto"/>
              <w:jc w:val="center"/>
              <w:rPr>
                <w:rFonts w:ascii="宋体" w:hAnsi="宋体"/>
                <w:bCs/>
                <w:sz w:val="22"/>
              </w:rPr>
            </w:pPr>
          </w:p>
        </w:tc>
      </w:tr>
      <w:tr w:rsidR="004E0237" w:rsidRPr="004E0237" w14:paraId="7002BC7E" w14:textId="77777777" w:rsidTr="00466CCC">
        <w:tc>
          <w:tcPr>
            <w:tcW w:w="899" w:type="pct"/>
            <w:vAlign w:val="center"/>
          </w:tcPr>
          <w:p w14:paraId="3FBCC792" w14:textId="77777777" w:rsidR="001B60EF" w:rsidRPr="004E0237" w:rsidRDefault="001B60EF" w:rsidP="00466CCC">
            <w:pPr>
              <w:tabs>
                <w:tab w:val="left" w:pos="7200"/>
              </w:tabs>
              <w:adjustRightInd w:val="0"/>
              <w:snapToGrid w:val="0"/>
              <w:spacing w:line="300" w:lineRule="auto"/>
              <w:jc w:val="center"/>
              <w:rPr>
                <w:rFonts w:ascii="宋体" w:hAnsi="宋体"/>
                <w:bCs/>
                <w:sz w:val="22"/>
              </w:rPr>
            </w:pPr>
            <w:r w:rsidRPr="004E0237">
              <w:rPr>
                <w:rFonts w:ascii="宋体" w:hAnsi="宋体" w:hint="eastAsia"/>
                <w:bCs/>
                <w:sz w:val="22"/>
              </w:rPr>
              <w:t>建筑南区</w:t>
            </w:r>
          </w:p>
        </w:tc>
        <w:tc>
          <w:tcPr>
            <w:tcW w:w="1068" w:type="pct"/>
            <w:vAlign w:val="center"/>
          </w:tcPr>
          <w:p w14:paraId="4840FCE3" w14:textId="77777777" w:rsidR="001B60EF" w:rsidRPr="004E0237" w:rsidRDefault="001B60EF" w:rsidP="00466CCC">
            <w:pPr>
              <w:tabs>
                <w:tab w:val="left" w:pos="7200"/>
              </w:tabs>
              <w:adjustRightInd w:val="0"/>
              <w:snapToGrid w:val="0"/>
              <w:spacing w:line="300" w:lineRule="auto"/>
              <w:jc w:val="center"/>
              <w:rPr>
                <w:rFonts w:ascii="宋体" w:hAnsi="宋体"/>
                <w:bCs/>
                <w:sz w:val="22"/>
              </w:rPr>
            </w:pPr>
            <w:r w:rsidRPr="004E0237">
              <w:rPr>
                <w:rFonts w:ascii="宋体" w:hAnsi="宋体" w:hint="eastAsia"/>
                <w:bCs/>
                <w:sz w:val="22"/>
              </w:rPr>
              <w:t>乌桕</w:t>
            </w:r>
          </w:p>
        </w:tc>
        <w:tc>
          <w:tcPr>
            <w:tcW w:w="1383" w:type="pct"/>
            <w:vAlign w:val="center"/>
          </w:tcPr>
          <w:p w14:paraId="003269EF" w14:textId="77777777" w:rsidR="001B60EF" w:rsidRPr="004E0237" w:rsidRDefault="001B60EF" w:rsidP="00466CCC">
            <w:pPr>
              <w:tabs>
                <w:tab w:val="left" w:pos="7200"/>
              </w:tabs>
              <w:adjustRightInd w:val="0"/>
              <w:snapToGrid w:val="0"/>
              <w:spacing w:line="300" w:lineRule="auto"/>
              <w:jc w:val="center"/>
              <w:rPr>
                <w:rFonts w:ascii="宋体" w:hAnsi="宋体"/>
                <w:bCs/>
                <w:sz w:val="22"/>
              </w:rPr>
            </w:pPr>
            <w:r w:rsidRPr="004E0237">
              <w:rPr>
                <w:rFonts w:ascii="宋体" w:hAnsi="宋体" w:hint="eastAsia"/>
                <w:bCs/>
                <w:sz w:val="22"/>
              </w:rPr>
              <w:t>直径18.1cm</w:t>
            </w:r>
          </w:p>
        </w:tc>
        <w:tc>
          <w:tcPr>
            <w:tcW w:w="935" w:type="pct"/>
            <w:vAlign w:val="center"/>
          </w:tcPr>
          <w:p w14:paraId="2916A4A8" w14:textId="77777777" w:rsidR="001B60EF" w:rsidRPr="004E0237" w:rsidRDefault="001B60EF" w:rsidP="00466CCC">
            <w:pPr>
              <w:tabs>
                <w:tab w:val="left" w:pos="7200"/>
              </w:tabs>
              <w:adjustRightInd w:val="0"/>
              <w:snapToGrid w:val="0"/>
              <w:spacing w:line="300" w:lineRule="auto"/>
              <w:jc w:val="center"/>
              <w:rPr>
                <w:rFonts w:ascii="宋体" w:hAnsi="宋体"/>
                <w:bCs/>
                <w:sz w:val="22"/>
              </w:rPr>
            </w:pPr>
            <w:r w:rsidRPr="004E0237">
              <w:rPr>
                <w:rFonts w:ascii="宋体" w:hAnsi="宋体" w:hint="eastAsia"/>
                <w:bCs/>
                <w:sz w:val="22"/>
              </w:rPr>
              <w:t>1棵</w:t>
            </w:r>
          </w:p>
        </w:tc>
        <w:tc>
          <w:tcPr>
            <w:tcW w:w="712" w:type="pct"/>
            <w:vAlign w:val="center"/>
          </w:tcPr>
          <w:p w14:paraId="64B788AA" w14:textId="77777777" w:rsidR="001B60EF" w:rsidRPr="004E0237" w:rsidRDefault="001B60EF" w:rsidP="00466CCC">
            <w:pPr>
              <w:tabs>
                <w:tab w:val="left" w:pos="7200"/>
              </w:tabs>
              <w:adjustRightInd w:val="0"/>
              <w:snapToGrid w:val="0"/>
              <w:spacing w:line="300" w:lineRule="auto"/>
              <w:jc w:val="center"/>
              <w:rPr>
                <w:rFonts w:ascii="宋体" w:hAnsi="宋体"/>
                <w:bCs/>
                <w:sz w:val="22"/>
              </w:rPr>
            </w:pPr>
          </w:p>
        </w:tc>
      </w:tr>
      <w:tr w:rsidR="004E0237" w:rsidRPr="004E0237" w14:paraId="65C82EB5" w14:textId="77777777" w:rsidTr="00466CCC">
        <w:tc>
          <w:tcPr>
            <w:tcW w:w="899" w:type="pct"/>
            <w:vAlign w:val="center"/>
          </w:tcPr>
          <w:p w14:paraId="34062CB4" w14:textId="77777777" w:rsidR="001B60EF" w:rsidRPr="004E0237" w:rsidRDefault="001B60EF" w:rsidP="00466CCC">
            <w:pPr>
              <w:tabs>
                <w:tab w:val="left" w:pos="7200"/>
              </w:tabs>
              <w:adjustRightInd w:val="0"/>
              <w:snapToGrid w:val="0"/>
              <w:spacing w:line="300" w:lineRule="auto"/>
              <w:jc w:val="center"/>
              <w:rPr>
                <w:rFonts w:ascii="宋体" w:hAnsi="宋体"/>
                <w:bCs/>
                <w:sz w:val="22"/>
              </w:rPr>
            </w:pPr>
            <w:r w:rsidRPr="004E0237">
              <w:rPr>
                <w:rFonts w:ascii="宋体" w:hAnsi="宋体" w:hint="eastAsia"/>
                <w:bCs/>
                <w:sz w:val="22"/>
              </w:rPr>
              <w:t>建筑南区</w:t>
            </w:r>
          </w:p>
        </w:tc>
        <w:tc>
          <w:tcPr>
            <w:tcW w:w="1068" w:type="pct"/>
            <w:vAlign w:val="center"/>
          </w:tcPr>
          <w:p w14:paraId="6BEDC3D7" w14:textId="77777777" w:rsidR="001B60EF" w:rsidRPr="004E0237" w:rsidRDefault="001B60EF" w:rsidP="00466CCC">
            <w:pPr>
              <w:tabs>
                <w:tab w:val="left" w:pos="7200"/>
              </w:tabs>
              <w:adjustRightInd w:val="0"/>
              <w:snapToGrid w:val="0"/>
              <w:spacing w:line="300" w:lineRule="auto"/>
              <w:jc w:val="center"/>
              <w:rPr>
                <w:rFonts w:ascii="宋体" w:hAnsi="宋体"/>
                <w:bCs/>
                <w:sz w:val="22"/>
              </w:rPr>
            </w:pPr>
            <w:r w:rsidRPr="004E0237">
              <w:rPr>
                <w:rFonts w:ascii="宋体" w:hAnsi="宋体" w:hint="eastAsia"/>
                <w:bCs/>
                <w:sz w:val="22"/>
              </w:rPr>
              <w:t>火棘球</w:t>
            </w:r>
          </w:p>
        </w:tc>
        <w:tc>
          <w:tcPr>
            <w:tcW w:w="1383" w:type="pct"/>
            <w:vAlign w:val="center"/>
          </w:tcPr>
          <w:p w14:paraId="1B7EEFC4" w14:textId="77777777" w:rsidR="001B60EF" w:rsidRPr="004E0237" w:rsidRDefault="001B60EF" w:rsidP="00466CCC">
            <w:pPr>
              <w:tabs>
                <w:tab w:val="left" w:pos="7200"/>
              </w:tabs>
              <w:adjustRightInd w:val="0"/>
              <w:snapToGrid w:val="0"/>
              <w:spacing w:line="300" w:lineRule="auto"/>
              <w:jc w:val="center"/>
              <w:rPr>
                <w:rFonts w:ascii="宋体" w:hAnsi="宋体"/>
                <w:bCs/>
                <w:sz w:val="22"/>
              </w:rPr>
            </w:pPr>
          </w:p>
        </w:tc>
        <w:tc>
          <w:tcPr>
            <w:tcW w:w="935" w:type="pct"/>
            <w:vAlign w:val="center"/>
          </w:tcPr>
          <w:p w14:paraId="6FC0F1F7" w14:textId="77777777" w:rsidR="001B60EF" w:rsidRPr="004E0237" w:rsidRDefault="001B60EF" w:rsidP="00466CCC">
            <w:pPr>
              <w:tabs>
                <w:tab w:val="left" w:pos="7200"/>
              </w:tabs>
              <w:adjustRightInd w:val="0"/>
              <w:snapToGrid w:val="0"/>
              <w:spacing w:line="300" w:lineRule="auto"/>
              <w:jc w:val="center"/>
              <w:rPr>
                <w:rFonts w:ascii="宋体" w:hAnsi="宋体"/>
                <w:bCs/>
                <w:sz w:val="22"/>
              </w:rPr>
            </w:pPr>
            <w:r w:rsidRPr="004E0237">
              <w:rPr>
                <w:rFonts w:ascii="宋体" w:hAnsi="宋体" w:hint="eastAsia"/>
                <w:bCs/>
                <w:sz w:val="22"/>
              </w:rPr>
              <w:t>17棵</w:t>
            </w:r>
          </w:p>
        </w:tc>
        <w:tc>
          <w:tcPr>
            <w:tcW w:w="712" w:type="pct"/>
            <w:vAlign w:val="center"/>
          </w:tcPr>
          <w:p w14:paraId="580F80AC" w14:textId="77777777" w:rsidR="001B60EF" w:rsidRPr="004E0237" w:rsidRDefault="001B60EF" w:rsidP="00466CCC">
            <w:pPr>
              <w:tabs>
                <w:tab w:val="left" w:pos="7200"/>
              </w:tabs>
              <w:adjustRightInd w:val="0"/>
              <w:snapToGrid w:val="0"/>
              <w:spacing w:line="300" w:lineRule="auto"/>
              <w:jc w:val="center"/>
              <w:rPr>
                <w:rFonts w:ascii="宋体" w:hAnsi="宋体"/>
                <w:bCs/>
                <w:sz w:val="22"/>
              </w:rPr>
            </w:pPr>
          </w:p>
        </w:tc>
      </w:tr>
      <w:tr w:rsidR="004E0237" w:rsidRPr="004E0237" w14:paraId="7550BE01" w14:textId="77777777" w:rsidTr="00466CCC">
        <w:tc>
          <w:tcPr>
            <w:tcW w:w="899" w:type="pct"/>
            <w:vAlign w:val="center"/>
          </w:tcPr>
          <w:p w14:paraId="4BB4C8FE" w14:textId="77777777" w:rsidR="001B60EF" w:rsidRPr="004E0237" w:rsidRDefault="001B60EF" w:rsidP="00466CCC">
            <w:pPr>
              <w:tabs>
                <w:tab w:val="left" w:pos="7200"/>
              </w:tabs>
              <w:adjustRightInd w:val="0"/>
              <w:snapToGrid w:val="0"/>
              <w:spacing w:line="300" w:lineRule="auto"/>
              <w:jc w:val="center"/>
              <w:rPr>
                <w:rFonts w:ascii="宋体" w:hAnsi="宋体"/>
                <w:bCs/>
                <w:sz w:val="22"/>
              </w:rPr>
            </w:pPr>
            <w:r w:rsidRPr="004E0237">
              <w:rPr>
                <w:rFonts w:ascii="宋体" w:hAnsi="宋体" w:hint="eastAsia"/>
                <w:bCs/>
                <w:sz w:val="22"/>
              </w:rPr>
              <w:t>建筑四周</w:t>
            </w:r>
          </w:p>
        </w:tc>
        <w:tc>
          <w:tcPr>
            <w:tcW w:w="1068" w:type="pct"/>
            <w:vAlign w:val="center"/>
          </w:tcPr>
          <w:p w14:paraId="718FA00C" w14:textId="77777777" w:rsidR="001B60EF" w:rsidRPr="004E0237" w:rsidRDefault="001B60EF" w:rsidP="00466CCC">
            <w:pPr>
              <w:tabs>
                <w:tab w:val="left" w:pos="7200"/>
              </w:tabs>
              <w:adjustRightInd w:val="0"/>
              <w:snapToGrid w:val="0"/>
              <w:spacing w:line="300" w:lineRule="auto"/>
              <w:jc w:val="center"/>
              <w:rPr>
                <w:rFonts w:ascii="宋体" w:hAnsi="宋体"/>
                <w:bCs/>
                <w:sz w:val="22"/>
              </w:rPr>
            </w:pPr>
            <w:r w:rsidRPr="004E0237">
              <w:rPr>
                <w:rFonts w:ascii="宋体" w:hAnsi="宋体" w:hint="eastAsia"/>
                <w:bCs/>
                <w:sz w:val="22"/>
              </w:rPr>
              <w:t>南天竹</w:t>
            </w:r>
          </w:p>
        </w:tc>
        <w:tc>
          <w:tcPr>
            <w:tcW w:w="1383" w:type="pct"/>
            <w:vAlign w:val="center"/>
          </w:tcPr>
          <w:p w14:paraId="2DFBDC27" w14:textId="77777777" w:rsidR="001B60EF" w:rsidRPr="004E0237" w:rsidRDefault="001B60EF" w:rsidP="00466CCC">
            <w:pPr>
              <w:tabs>
                <w:tab w:val="left" w:pos="7200"/>
              </w:tabs>
              <w:adjustRightInd w:val="0"/>
              <w:snapToGrid w:val="0"/>
              <w:spacing w:line="300" w:lineRule="auto"/>
              <w:jc w:val="center"/>
              <w:rPr>
                <w:rFonts w:ascii="宋体" w:hAnsi="宋体"/>
                <w:bCs/>
                <w:sz w:val="22"/>
              </w:rPr>
            </w:pPr>
          </w:p>
        </w:tc>
        <w:tc>
          <w:tcPr>
            <w:tcW w:w="935" w:type="pct"/>
            <w:vAlign w:val="center"/>
          </w:tcPr>
          <w:p w14:paraId="32399E4F" w14:textId="77777777" w:rsidR="001B60EF" w:rsidRPr="004E0237" w:rsidRDefault="001B60EF" w:rsidP="00466CCC">
            <w:pPr>
              <w:tabs>
                <w:tab w:val="left" w:pos="7200"/>
              </w:tabs>
              <w:adjustRightInd w:val="0"/>
              <w:snapToGrid w:val="0"/>
              <w:spacing w:line="300" w:lineRule="auto"/>
              <w:jc w:val="center"/>
              <w:rPr>
                <w:rFonts w:ascii="宋体" w:hAnsi="宋体"/>
                <w:bCs/>
                <w:sz w:val="22"/>
              </w:rPr>
            </w:pPr>
            <w:r w:rsidRPr="004E0237">
              <w:rPr>
                <w:rFonts w:ascii="宋体" w:hAnsi="宋体" w:hint="eastAsia"/>
                <w:bCs/>
                <w:sz w:val="22"/>
              </w:rPr>
              <w:t>641平方</w:t>
            </w:r>
          </w:p>
        </w:tc>
        <w:tc>
          <w:tcPr>
            <w:tcW w:w="712" w:type="pct"/>
            <w:vAlign w:val="center"/>
          </w:tcPr>
          <w:p w14:paraId="677B03E1" w14:textId="77777777" w:rsidR="001B60EF" w:rsidRPr="004E0237" w:rsidRDefault="001B60EF" w:rsidP="00466CCC">
            <w:pPr>
              <w:tabs>
                <w:tab w:val="left" w:pos="7200"/>
              </w:tabs>
              <w:adjustRightInd w:val="0"/>
              <w:snapToGrid w:val="0"/>
              <w:spacing w:line="300" w:lineRule="auto"/>
              <w:jc w:val="center"/>
              <w:rPr>
                <w:rFonts w:ascii="宋体" w:hAnsi="宋体"/>
                <w:bCs/>
                <w:sz w:val="22"/>
              </w:rPr>
            </w:pPr>
            <w:r w:rsidRPr="004E0237">
              <w:rPr>
                <w:rFonts w:ascii="宋体" w:eastAsia="宋体" w:hAnsi="宋体" w:hint="eastAsia"/>
                <w:bCs/>
                <w:sz w:val="22"/>
              </w:rPr>
              <w:t>49株/平方</w:t>
            </w:r>
          </w:p>
        </w:tc>
      </w:tr>
      <w:tr w:rsidR="004E0237" w:rsidRPr="004E0237" w14:paraId="2FBE6AE0" w14:textId="77777777" w:rsidTr="00466CCC">
        <w:tc>
          <w:tcPr>
            <w:tcW w:w="899" w:type="pct"/>
            <w:vAlign w:val="center"/>
          </w:tcPr>
          <w:p w14:paraId="35962274" w14:textId="77777777" w:rsidR="001B60EF" w:rsidRPr="004E0237" w:rsidRDefault="001B60EF" w:rsidP="00466CCC">
            <w:pPr>
              <w:tabs>
                <w:tab w:val="left" w:pos="7200"/>
              </w:tabs>
              <w:adjustRightInd w:val="0"/>
              <w:snapToGrid w:val="0"/>
              <w:spacing w:line="300" w:lineRule="auto"/>
              <w:jc w:val="center"/>
              <w:rPr>
                <w:rFonts w:ascii="宋体" w:hAnsi="宋体"/>
                <w:bCs/>
                <w:sz w:val="22"/>
              </w:rPr>
            </w:pPr>
            <w:r w:rsidRPr="004E0237">
              <w:rPr>
                <w:rFonts w:ascii="宋体" w:hAnsi="宋体" w:hint="eastAsia"/>
                <w:bCs/>
                <w:sz w:val="22"/>
              </w:rPr>
              <w:t>建筑四周</w:t>
            </w:r>
          </w:p>
        </w:tc>
        <w:tc>
          <w:tcPr>
            <w:tcW w:w="1068" w:type="pct"/>
            <w:vAlign w:val="center"/>
          </w:tcPr>
          <w:p w14:paraId="5BB479CE" w14:textId="77777777" w:rsidR="001B60EF" w:rsidRPr="004E0237" w:rsidRDefault="001B60EF" w:rsidP="00466CCC">
            <w:pPr>
              <w:tabs>
                <w:tab w:val="left" w:pos="7200"/>
              </w:tabs>
              <w:adjustRightInd w:val="0"/>
              <w:snapToGrid w:val="0"/>
              <w:spacing w:line="300" w:lineRule="auto"/>
              <w:jc w:val="center"/>
              <w:rPr>
                <w:rFonts w:ascii="宋体" w:hAnsi="宋体"/>
                <w:bCs/>
                <w:sz w:val="22"/>
              </w:rPr>
            </w:pPr>
            <w:r w:rsidRPr="004E0237">
              <w:rPr>
                <w:rFonts w:ascii="宋体" w:hAnsi="宋体" w:hint="eastAsia"/>
                <w:bCs/>
                <w:sz w:val="22"/>
              </w:rPr>
              <w:t>瓜子黄杨</w:t>
            </w:r>
          </w:p>
        </w:tc>
        <w:tc>
          <w:tcPr>
            <w:tcW w:w="1383" w:type="pct"/>
            <w:vAlign w:val="center"/>
          </w:tcPr>
          <w:p w14:paraId="35B1C07C" w14:textId="77777777" w:rsidR="001B60EF" w:rsidRPr="004E0237" w:rsidRDefault="001B60EF" w:rsidP="00466CCC">
            <w:pPr>
              <w:tabs>
                <w:tab w:val="left" w:pos="7200"/>
              </w:tabs>
              <w:adjustRightInd w:val="0"/>
              <w:snapToGrid w:val="0"/>
              <w:spacing w:line="300" w:lineRule="auto"/>
              <w:jc w:val="center"/>
              <w:rPr>
                <w:rFonts w:ascii="宋体" w:hAnsi="宋体"/>
                <w:bCs/>
                <w:sz w:val="22"/>
              </w:rPr>
            </w:pPr>
            <w:r w:rsidRPr="004E0237">
              <w:rPr>
                <w:rFonts w:ascii="宋体" w:hAnsi="宋体" w:hint="eastAsia"/>
                <w:bCs/>
                <w:sz w:val="22"/>
              </w:rPr>
              <w:t>高41-50cm</w:t>
            </w:r>
          </w:p>
        </w:tc>
        <w:tc>
          <w:tcPr>
            <w:tcW w:w="935" w:type="pct"/>
            <w:vAlign w:val="center"/>
          </w:tcPr>
          <w:p w14:paraId="7F32170E" w14:textId="77777777" w:rsidR="001B60EF" w:rsidRPr="004E0237" w:rsidRDefault="001B60EF" w:rsidP="00466CCC">
            <w:pPr>
              <w:tabs>
                <w:tab w:val="left" w:pos="7200"/>
              </w:tabs>
              <w:adjustRightInd w:val="0"/>
              <w:snapToGrid w:val="0"/>
              <w:spacing w:line="300" w:lineRule="auto"/>
              <w:jc w:val="center"/>
              <w:rPr>
                <w:rFonts w:ascii="宋体" w:hAnsi="宋体"/>
                <w:bCs/>
                <w:sz w:val="22"/>
              </w:rPr>
            </w:pPr>
            <w:r w:rsidRPr="004E0237">
              <w:rPr>
                <w:rFonts w:ascii="宋体" w:hAnsi="宋体" w:hint="eastAsia"/>
                <w:bCs/>
                <w:sz w:val="22"/>
              </w:rPr>
              <w:t>222平方</w:t>
            </w:r>
          </w:p>
        </w:tc>
        <w:tc>
          <w:tcPr>
            <w:tcW w:w="712" w:type="pct"/>
            <w:vAlign w:val="center"/>
          </w:tcPr>
          <w:p w14:paraId="3FAB7543" w14:textId="77777777" w:rsidR="001B60EF" w:rsidRPr="004E0237" w:rsidRDefault="001B60EF" w:rsidP="00466CCC">
            <w:pPr>
              <w:tabs>
                <w:tab w:val="left" w:pos="7200"/>
              </w:tabs>
              <w:adjustRightInd w:val="0"/>
              <w:snapToGrid w:val="0"/>
              <w:spacing w:line="300" w:lineRule="auto"/>
              <w:jc w:val="center"/>
              <w:rPr>
                <w:rFonts w:ascii="宋体" w:hAnsi="宋体"/>
                <w:bCs/>
                <w:sz w:val="22"/>
              </w:rPr>
            </w:pPr>
          </w:p>
        </w:tc>
      </w:tr>
      <w:tr w:rsidR="004E0237" w:rsidRPr="004E0237" w14:paraId="4E2171C3" w14:textId="77777777" w:rsidTr="00466CCC">
        <w:tc>
          <w:tcPr>
            <w:tcW w:w="899" w:type="pct"/>
            <w:vAlign w:val="center"/>
          </w:tcPr>
          <w:p w14:paraId="3716DD8E" w14:textId="77777777" w:rsidR="001B60EF" w:rsidRPr="004E0237" w:rsidRDefault="001B60EF" w:rsidP="00466CCC">
            <w:pPr>
              <w:tabs>
                <w:tab w:val="left" w:pos="7200"/>
              </w:tabs>
              <w:adjustRightInd w:val="0"/>
              <w:snapToGrid w:val="0"/>
              <w:spacing w:line="300" w:lineRule="auto"/>
              <w:jc w:val="center"/>
              <w:rPr>
                <w:rFonts w:ascii="宋体" w:hAnsi="宋体"/>
                <w:bCs/>
                <w:sz w:val="22"/>
              </w:rPr>
            </w:pPr>
            <w:r w:rsidRPr="004E0237">
              <w:rPr>
                <w:rFonts w:ascii="宋体" w:hAnsi="宋体" w:hint="eastAsia"/>
                <w:bCs/>
                <w:sz w:val="22"/>
              </w:rPr>
              <w:t>建筑北区</w:t>
            </w:r>
          </w:p>
        </w:tc>
        <w:tc>
          <w:tcPr>
            <w:tcW w:w="1068" w:type="pct"/>
            <w:vAlign w:val="center"/>
          </w:tcPr>
          <w:p w14:paraId="033E63AF" w14:textId="77777777" w:rsidR="001B60EF" w:rsidRPr="004E0237" w:rsidRDefault="001B60EF" w:rsidP="00466CCC">
            <w:pPr>
              <w:tabs>
                <w:tab w:val="left" w:pos="7200"/>
              </w:tabs>
              <w:adjustRightInd w:val="0"/>
              <w:snapToGrid w:val="0"/>
              <w:spacing w:line="300" w:lineRule="auto"/>
              <w:jc w:val="center"/>
              <w:rPr>
                <w:rFonts w:ascii="宋体" w:hAnsi="宋体"/>
                <w:bCs/>
                <w:sz w:val="22"/>
              </w:rPr>
            </w:pPr>
            <w:r w:rsidRPr="004E0237">
              <w:rPr>
                <w:rFonts w:ascii="宋体" w:hAnsi="宋体" w:hint="eastAsia"/>
                <w:bCs/>
                <w:sz w:val="22"/>
              </w:rPr>
              <w:t>草皮</w:t>
            </w:r>
          </w:p>
        </w:tc>
        <w:tc>
          <w:tcPr>
            <w:tcW w:w="1383" w:type="pct"/>
            <w:vAlign w:val="center"/>
          </w:tcPr>
          <w:p w14:paraId="0B82F4EA" w14:textId="77777777" w:rsidR="001B60EF" w:rsidRPr="004E0237" w:rsidRDefault="001B60EF" w:rsidP="00466CCC">
            <w:pPr>
              <w:tabs>
                <w:tab w:val="left" w:pos="7200"/>
              </w:tabs>
              <w:adjustRightInd w:val="0"/>
              <w:snapToGrid w:val="0"/>
              <w:spacing w:line="300" w:lineRule="auto"/>
              <w:jc w:val="center"/>
              <w:rPr>
                <w:rFonts w:ascii="宋体" w:hAnsi="宋体"/>
                <w:bCs/>
                <w:sz w:val="22"/>
              </w:rPr>
            </w:pPr>
          </w:p>
        </w:tc>
        <w:tc>
          <w:tcPr>
            <w:tcW w:w="935" w:type="pct"/>
            <w:vAlign w:val="center"/>
          </w:tcPr>
          <w:p w14:paraId="39FA5B4D" w14:textId="77777777" w:rsidR="001B60EF" w:rsidRPr="004E0237" w:rsidRDefault="001B60EF" w:rsidP="00466CCC">
            <w:pPr>
              <w:tabs>
                <w:tab w:val="left" w:pos="7200"/>
              </w:tabs>
              <w:adjustRightInd w:val="0"/>
              <w:snapToGrid w:val="0"/>
              <w:spacing w:line="300" w:lineRule="auto"/>
              <w:jc w:val="center"/>
              <w:rPr>
                <w:rFonts w:ascii="宋体" w:hAnsi="宋体"/>
                <w:bCs/>
                <w:sz w:val="22"/>
              </w:rPr>
            </w:pPr>
            <w:r w:rsidRPr="004E0237">
              <w:rPr>
                <w:rFonts w:ascii="宋体" w:hAnsi="宋体" w:hint="eastAsia"/>
                <w:bCs/>
                <w:sz w:val="22"/>
              </w:rPr>
              <w:t>3053平方</w:t>
            </w:r>
          </w:p>
        </w:tc>
        <w:tc>
          <w:tcPr>
            <w:tcW w:w="712" w:type="pct"/>
            <w:vAlign w:val="center"/>
          </w:tcPr>
          <w:p w14:paraId="548D5C79" w14:textId="77777777" w:rsidR="001B60EF" w:rsidRPr="004E0237" w:rsidRDefault="001B60EF" w:rsidP="00466CCC">
            <w:pPr>
              <w:tabs>
                <w:tab w:val="left" w:pos="7200"/>
              </w:tabs>
              <w:adjustRightInd w:val="0"/>
              <w:snapToGrid w:val="0"/>
              <w:spacing w:line="300" w:lineRule="auto"/>
              <w:jc w:val="center"/>
              <w:rPr>
                <w:rFonts w:ascii="宋体" w:hAnsi="宋体"/>
                <w:bCs/>
                <w:sz w:val="22"/>
              </w:rPr>
            </w:pPr>
          </w:p>
        </w:tc>
      </w:tr>
      <w:tr w:rsidR="004E0237" w:rsidRPr="004E0237" w14:paraId="66C8601D" w14:textId="77777777" w:rsidTr="00466CCC">
        <w:tc>
          <w:tcPr>
            <w:tcW w:w="899" w:type="pct"/>
            <w:vAlign w:val="center"/>
          </w:tcPr>
          <w:p w14:paraId="74161D94" w14:textId="77777777" w:rsidR="001B60EF" w:rsidRPr="004E0237" w:rsidRDefault="001B60EF" w:rsidP="00466CCC">
            <w:pPr>
              <w:tabs>
                <w:tab w:val="left" w:pos="7200"/>
              </w:tabs>
              <w:adjustRightInd w:val="0"/>
              <w:snapToGrid w:val="0"/>
              <w:spacing w:line="300" w:lineRule="auto"/>
              <w:jc w:val="center"/>
              <w:rPr>
                <w:rFonts w:ascii="宋体" w:hAnsi="宋体"/>
                <w:bCs/>
                <w:sz w:val="22"/>
              </w:rPr>
            </w:pPr>
            <w:r w:rsidRPr="004E0237">
              <w:rPr>
                <w:rFonts w:ascii="宋体" w:hAnsi="宋体" w:hint="eastAsia"/>
                <w:bCs/>
                <w:sz w:val="22"/>
              </w:rPr>
              <w:t>建筑北区</w:t>
            </w:r>
          </w:p>
        </w:tc>
        <w:tc>
          <w:tcPr>
            <w:tcW w:w="1068" w:type="pct"/>
            <w:vAlign w:val="center"/>
          </w:tcPr>
          <w:p w14:paraId="0F79AB82" w14:textId="77777777" w:rsidR="001B60EF" w:rsidRPr="004E0237" w:rsidRDefault="001B60EF" w:rsidP="00466CCC">
            <w:pPr>
              <w:tabs>
                <w:tab w:val="left" w:pos="7200"/>
              </w:tabs>
              <w:adjustRightInd w:val="0"/>
              <w:snapToGrid w:val="0"/>
              <w:spacing w:line="300" w:lineRule="auto"/>
              <w:jc w:val="center"/>
              <w:rPr>
                <w:rFonts w:ascii="宋体" w:hAnsi="宋体"/>
                <w:bCs/>
                <w:sz w:val="22"/>
              </w:rPr>
            </w:pPr>
            <w:r w:rsidRPr="004E0237">
              <w:rPr>
                <w:rFonts w:ascii="宋体" w:hAnsi="宋体" w:hint="eastAsia"/>
                <w:bCs/>
                <w:sz w:val="22"/>
              </w:rPr>
              <w:t>百子莲</w:t>
            </w:r>
          </w:p>
        </w:tc>
        <w:tc>
          <w:tcPr>
            <w:tcW w:w="1383" w:type="pct"/>
            <w:vAlign w:val="center"/>
          </w:tcPr>
          <w:p w14:paraId="49B54DB4" w14:textId="77777777" w:rsidR="001B60EF" w:rsidRPr="004E0237" w:rsidRDefault="001B60EF" w:rsidP="00466CCC">
            <w:pPr>
              <w:tabs>
                <w:tab w:val="left" w:pos="7200"/>
              </w:tabs>
              <w:adjustRightInd w:val="0"/>
              <w:snapToGrid w:val="0"/>
              <w:spacing w:line="300" w:lineRule="auto"/>
              <w:jc w:val="center"/>
              <w:rPr>
                <w:rFonts w:ascii="宋体" w:hAnsi="宋体"/>
                <w:bCs/>
                <w:sz w:val="22"/>
              </w:rPr>
            </w:pPr>
          </w:p>
        </w:tc>
        <w:tc>
          <w:tcPr>
            <w:tcW w:w="935" w:type="pct"/>
            <w:vAlign w:val="center"/>
          </w:tcPr>
          <w:p w14:paraId="4B72C410" w14:textId="77777777" w:rsidR="001B60EF" w:rsidRPr="004E0237" w:rsidRDefault="001B60EF" w:rsidP="00466CCC">
            <w:pPr>
              <w:tabs>
                <w:tab w:val="left" w:pos="7200"/>
              </w:tabs>
              <w:adjustRightInd w:val="0"/>
              <w:snapToGrid w:val="0"/>
              <w:spacing w:line="300" w:lineRule="auto"/>
              <w:jc w:val="center"/>
              <w:rPr>
                <w:rFonts w:ascii="宋体" w:hAnsi="宋体"/>
                <w:bCs/>
                <w:sz w:val="22"/>
              </w:rPr>
            </w:pPr>
            <w:r w:rsidRPr="004E0237">
              <w:rPr>
                <w:rFonts w:ascii="宋体" w:hAnsi="宋体" w:hint="eastAsia"/>
                <w:bCs/>
                <w:sz w:val="22"/>
              </w:rPr>
              <w:t>152平方</w:t>
            </w:r>
          </w:p>
        </w:tc>
        <w:tc>
          <w:tcPr>
            <w:tcW w:w="712" w:type="pct"/>
            <w:vAlign w:val="center"/>
          </w:tcPr>
          <w:p w14:paraId="0CD87335" w14:textId="77777777" w:rsidR="001B60EF" w:rsidRPr="004E0237" w:rsidRDefault="001B60EF" w:rsidP="00466CCC">
            <w:pPr>
              <w:tabs>
                <w:tab w:val="left" w:pos="7200"/>
              </w:tabs>
              <w:adjustRightInd w:val="0"/>
              <w:snapToGrid w:val="0"/>
              <w:spacing w:line="300" w:lineRule="auto"/>
              <w:jc w:val="center"/>
              <w:rPr>
                <w:rFonts w:ascii="宋体" w:hAnsi="宋体"/>
                <w:bCs/>
                <w:sz w:val="22"/>
              </w:rPr>
            </w:pPr>
          </w:p>
        </w:tc>
      </w:tr>
      <w:tr w:rsidR="004E0237" w:rsidRPr="004E0237" w14:paraId="03842592" w14:textId="77777777" w:rsidTr="00466CCC">
        <w:tc>
          <w:tcPr>
            <w:tcW w:w="899" w:type="pct"/>
            <w:vAlign w:val="center"/>
          </w:tcPr>
          <w:p w14:paraId="301C2AA7" w14:textId="77777777" w:rsidR="001B60EF" w:rsidRPr="004E0237" w:rsidRDefault="001B60EF" w:rsidP="00466CCC">
            <w:pPr>
              <w:tabs>
                <w:tab w:val="left" w:pos="7200"/>
              </w:tabs>
              <w:adjustRightInd w:val="0"/>
              <w:snapToGrid w:val="0"/>
              <w:spacing w:line="300" w:lineRule="auto"/>
              <w:jc w:val="center"/>
              <w:rPr>
                <w:rFonts w:ascii="宋体" w:hAnsi="宋体"/>
                <w:bCs/>
                <w:sz w:val="22"/>
              </w:rPr>
            </w:pPr>
            <w:r w:rsidRPr="004E0237">
              <w:rPr>
                <w:rFonts w:ascii="宋体" w:hAnsi="宋体" w:hint="eastAsia"/>
                <w:bCs/>
                <w:sz w:val="22"/>
              </w:rPr>
              <w:t>建筑南区</w:t>
            </w:r>
          </w:p>
        </w:tc>
        <w:tc>
          <w:tcPr>
            <w:tcW w:w="1068" w:type="pct"/>
            <w:vAlign w:val="center"/>
          </w:tcPr>
          <w:p w14:paraId="439D14A5" w14:textId="77777777" w:rsidR="001B60EF" w:rsidRPr="004E0237" w:rsidRDefault="001B60EF" w:rsidP="00466CCC">
            <w:pPr>
              <w:tabs>
                <w:tab w:val="left" w:pos="7200"/>
              </w:tabs>
              <w:adjustRightInd w:val="0"/>
              <w:snapToGrid w:val="0"/>
              <w:spacing w:line="300" w:lineRule="auto"/>
              <w:jc w:val="center"/>
              <w:rPr>
                <w:rFonts w:ascii="宋体" w:hAnsi="宋体"/>
                <w:bCs/>
                <w:sz w:val="22"/>
              </w:rPr>
            </w:pPr>
            <w:r w:rsidRPr="004E0237">
              <w:rPr>
                <w:rFonts w:ascii="宋体" w:hAnsi="宋体" w:hint="eastAsia"/>
                <w:bCs/>
                <w:sz w:val="22"/>
              </w:rPr>
              <w:t>银姬小蜡</w:t>
            </w:r>
          </w:p>
        </w:tc>
        <w:tc>
          <w:tcPr>
            <w:tcW w:w="1383" w:type="pct"/>
            <w:vAlign w:val="center"/>
          </w:tcPr>
          <w:p w14:paraId="7C2DDED2" w14:textId="77777777" w:rsidR="001B60EF" w:rsidRPr="004E0237" w:rsidRDefault="001B60EF" w:rsidP="00466CCC">
            <w:pPr>
              <w:tabs>
                <w:tab w:val="left" w:pos="7200"/>
              </w:tabs>
              <w:adjustRightInd w:val="0"/>
              <w:snapToGrid w:val="0"/>
              <w:spacing w:line="300" w:lineRule="auto"/>
              <w:jc w:val="center"/>
              <w:rPr>
                <w:rFonts w:ascii="宋体" w:hAnsi="宋体"/>
                <w:bCs/>
                <w:sz w:val="22"/>
              </w:rPr>
            </w:pPr>
            <w:r w:rsidRPr="004E0237">
              <w:rPr>
                <w:rFonts w:ascii="宋体" w:hAnsi="宋体" w:hint="eastAsia"/>
                <w:bCs/>
                <w:sz w:val="22"/>
              </w:rPr>
              <w:t>高41-45cm</w:t>
            </w:r>
          </w:p>
        </w:tc>
        <w:tc>
          <w:tcPr>
            <w:tcW w:w="935" w:type="pct"/>
            <w:vAlign w:val="center"/>
          </w:tcPr>
          <w:p w14:paraId="06CA192D" w14:textId="77777777" w:rsidR="001B60EF" w:rsidRPr="004E0237" w:rsidRDefault="001B60EF" w:rsidP="00466CCC">
            <w:pPr>
              <w:tabs>
                <w:tab w:val="left" w:pos="7200"/>
              </w:tabs>
              <w:adjustRightInd w:val="0"/>
              <w:snapToGrid w:val="0"/>
              <w:spacing w:line="300" w:lineRule="auto"/>
              <w:jc w:val="center"/>
              <w:rPr>
                <w:rFonts w:ascii="宋体" w:hAnsi="宋体"/>
                <w:bCs/>
                <w:sz w:val="22"/>
              </w:rPr>
            </w:pPr>
            <w:r w:rsidRPr="004E0237">
              <w:rPr>
                <w:rFonts w:ascii="宋体" w:hAnsi="宋体" w:hint="eastAsia"/>
                <w:bCs/>
                <w:sz w:val="22"/>
              </w:rPr>
              <w:t>17平方</w:t>
            </w:r>
          </w:p>
        </w:tc>
        <w:tc>
          <w:tcPr>
            <w:tcW w:w="712" w:type="pct"/>
            <w:vAlign w:val="center"/>
          </w:tcPr>
          <w:p w14:paraId="123482A1" w14:textId="77777777" w:rsidR="001B60EF" w:rsidRPr="004E0237" w:rsidRDefault="001B60EF" w:rsidP="00466CCC">
            <w:pPr>
              <w:tabs>
                <w:tab w:val="left" w:pos="7200"/>
              </w:tabs>
              <w:adjustRightInd w:val="0"/>
              <w:snapToGrid w:val="0"/>
              <w:spacing w:line="300" w:lineRule="auto"/>
              <w:jc w:val="center"/>
              <w:rPr>
                <w:rFonts w:ascii="宋体" w:hAnsi="宋体"/>
                <w:bCs/>
                <w:sz w:val="22"/>
              </w:rPr>
            </w:pPr>
          </w:p>
        </w:tc>
      </w:tr>
      <w:tr w:rsidR="004E0237" w:rsidRPr="004E0237" w14:paraId="56EC8605" w14:textId="77777777" w:rsidTr="00466CCC">
        <w:tc>
          <w:tcPr>
            <w:tcW w:w="899" w:type="pct"/>
            <w:vAlign w:val="center"/>
          </w:tcPr>
          <w:p w14:paraId="7FA205A9" w14:textId="77777777" w:rsidR="001B60EF" w:rsidRPr="004E0237" w:rsidRDefault="001B60EF" w:rsidP="00466CCC">
            <w:pPr>
              <w:tabs>
                <w:tab w:val="left" w:pos="7200"/>
              </w:tabs>
              <w:adjustRightInd w:val="0"/>
              <w:snapToGrid w:val="0"/>
              <w:spacing w:line="300" w:lineRule="auto"/>
              <w:jc w:val="center"/>
              <w:rPr>
                <w:rFonts w:ascii="宋体" w:hAnsi="宋体"/>
                <w:bCs/>
                <w:sz w:val="22"/>
              </w:rPr>
            </w:pPr>
            <w:r w:rsidRPr="004E0237">
              <w:rPr>
                <w:rFonts w:ascii="宋体" w:hAnsi="宋体" w:hint="eastAsia"/>
                <w:bCs/>
                <w:sz w:val="22"/>
              </w:rPr>
              <w:t>建筑南区</w:t>
            </w:r>
          </w:p>
        </w:tc>
        <w:tc>
          <w:tcPr>
            <w:tcW w:w="1068" w:type="pct"/>
            <w:vAlign w:val="center"/>
          </w:tcPr>
          <w:p w14:paraId="05C02A5F" w14:textId="77777777" w:rsidR="001B60EF" w:rsidRPr="004E0237" w:rsidRDefault="001B60EF" w:rsidP="00466CCC">
            <w:pPr>
              <w:tabs>
                <w:tab w:val="left" w:pos="7200"/>
              </w:tabs>
              <w:adjustRightInd w:val="0"/>
              <w:snapToGrid w:val="0"/>
              <w:spacing w:line="300" w:lineRule="auto"/>
              <w:jc w:val="center"/>
              <w:rPr>
                <w:rFonts w:ascii="宋体" w:hAnsi="宋体"/>
                <w:bCs/>
                <w:sz w:val="22"/>
              </w:rPr>
            </w:pPr>
            <w:r w:rsidRPr="004E0237">
              <w:rPr>
                <w:rFonts w:ascii="宋体" w:hAnsi="宋体" w:hint="eastAsia"/>
                <w:bCs/>
                <w:sz w:val="22"/>
              </w:rPr>
              <w:t>阔叶狼尾草</w:t>
            </w:r>
          </w:p>
        </w:tc>
        <w:tc>
          <w:tcPr>
            <w:tcW w:w="1383" w:type="pct"/>
            <w:vAlign w:val="center"/>
          </w:tcPr>
          <w:p w14:paraId="3826294C" w14:textId="77777777" w:rsidR="001B60EF" w:rsidRPr="004E0237" w:rsidRDefault="001B60EF" w:rsidP="00466CCC">
            <w:pPr>
              <w:tabs>
                <w:tab w:val="left" w:pos="7200"/>
              </w:tabs>
              <w:adjustRightInd w:val="0"/>
              <w:snapToGrid w:val="0"/>
              <w:spacing w:line="300" w:lineRule="auto"/>
              <w:jc w:val="center"/>
              <w:rPr>
                <w:rFonts w:ascii="宋体" w:hAnsi="宋体"/>
                <w:bCs/>
                <w:sz w:val="22"/>
              </w:rPr>
            </w:pPr>
            <w:r w:rsidRPr="004E0237">
              <w:rPr>
                <w:rFonts w:ascii="宋体" w:hAnsi="宋体" w:hint="eastAsia"/>
                <w:bCs/>
                <w:sz w:val="22"/>
              </w:rPr>
              <w:t>高41cm</w:t>
            </w:r>
          </w:p>
        </w:tc>
        <w:tc>
          <w:tcPr>
            <w:tcW w:w="935" w:type="pct"/>
            <w:vAlign w:val="center"/>
          </w:tcPr>
          <w:p w14:paraId="2B0B1796" w14:textId="77777777" w:rsidR="001B60EF" w:rsidRPr="004E0237" w:rsidRDefault="001B60EF" w:rsidP="00466CCC">
            <w:pPr>
              <w:tabs>
                <w:tab w:val="left" w:pos="7200"/>
              </w:tabs>
              <w:adjustRightInd w:val="0"/>
              <w:snapToGrid w:val="0"/>
              <w:spacing w:line="300" w:lineRule="auto"/>
              <w:jc w:val="center"/>
              <w:rPr>
                <w:rFonts w:ascii="宋体" w:hAnsi="宋体"/>
                <w:bCs/>
                <w:sz w:val="22"/>
              </w:rPr>
            </w:pPr>
            <w:r w:rsidRPr="004E0237">
              <w:rPr>
                <w:rFonts w:ascii="宋体" w:hAnsi="宋体" w:hint="eastAsia"/>
                <w:bCs/>
                <w:sz w:val="22"/>
              </w:rPr>
              <w:t>34平方</w:t>
            </w:r>
          </w:p>
        </w:tc>
        <w:tc>
          <w:tcPr>
            <w:tcW w:w="712" w:type="pct"/>
            <w:vAlign w:val="center"/>
          </w:tcPr>
          <w:p w14:paraId="63949A33" w14:textId="77777777" w:rsidR="001B60EF" w:rsidRPr="004E0237" w:rsidRDefault="001B60EF" w:rsidP="00466CCC">
            <w:pPr>
              <w:tabs>
                <w:tab w:val="left" w:pos="7200"/>
              </w:tabs>
              <w:adjustRightInd w:val="0"/>
              <w:snapToGrid w:val="0"/>
              <w:spacing w:line="300" w:lineRule="auto"/>
              <w:jc w:val="center"/>
              <w:rPr>
                <w:rFonts w:ascii="宋体" w:hAnsi="宋体"/>
                <w:bCs/>
                <w:sz w:val="22"/>
              </w:rPr>
            </w:pPr>
          </w:p>
        </w:tc>
      </w:tr>
      <w:tr w:rsidR="004E0237" w:rsidRPr="004E0237" w14:paraId="7F794E0F" w14:textId="77777777" w:rsidTr="00466CCC">
        <w:tc>
          <w:tcPr>
            <w:tcW w:w="899" w:type="pct"/>
            <w:vAlign w:val="center"/>
          </w:tcPr>
          <w:p w14:paraId="4ADE5272" w14:textId="77777777" w:rsidR="001B60EF" w:rsidRPr="004E0237" w:rsidRDefault="001B60EF" w:rsidP="00466CCC">
            <w:pPr>
              <w:tabs>
                <w:tab w:val="left" w:pos="7200"/>
              </w:tabs>
              <w:adjustRightInd w:val="0"/>
              <w:snapToGrid w:val="0"/>
              <w:spacing w:line="300" w:lineRule="auto"/>
              <w:jc w:val="center"/>
              <w:rPr>
                <w:rFonts w:ascii="宋体" w:hAnsi="宋体"/>
                <w:bCs/>
                <w:sz w:val="22"/>
              </w:rPr>
            </w:pPr>
            <w:r w:rsidRPr="004E0237">
              <w:rPr>
                <w:rFonts w:ascii="宋体" w:hAnsi="宋体" w:hint="eastAsia"/>
                <w:bCs/>
                <w:sz w:val="22"/>
              </w:rPr>
              <w:t>建筑南区</w:t>
            </w:r>
          </w:p>
        </w:tc>
        <w:tc>
          <w:tcPr>
            <w:tcW w:w="1068" w:type="pct"/>
            <w:vAlign w:val="center"/>
          </w:tcPr>
          <w:p w14:paraId="4E0DB714" w14:textId="77777777" w:rsidR="001B60EF" w:rsidRPr="004E0237" w:rsidRDefault="001B60EF" w:rsidP="00466CCC">
            <w:pPr>
              <w:tabs>
                <w:tab w:val="left" w:pos="7200"/>
              </w:tabs>
              <w:adjustRightInd w:val="0"/>
              <w:snapToGrid w:val="0"/>
              <w:spacing w:line="300" w:lineRule="auto"/>
              <w:jc w:val="center"/>
              <w:rPr>
                <w:rFonts w:ascii="宋体" w:hAnsi="宋体"/>
                <w:bCs/>
                <w:sz w:val="22"/>
              </w:rPr>
            </w:pPr>
            <w:r w:rsidRPr="004E0237">
              <w:rPr>
                <w:rFonts w:ascii="宋体" w:hAnsi="宋体" w:hint="eastAsia"/>
                <w:bCs/>
                <w:sz w:val="22"/>
              </w:rPr>
              <w:t>鸢尾</w:t>
            </w:r>
          </w:p>
        </w:tc>
        <w:tc>
          <w:tcPr>
            <w:tcW w:w="1383" w:type="pct"/>
            <w:vAlign w:val="center"/>
          </w:tcPr>
          <w:p w14:paraId="7F356808" w14:textId="77777777" w:rsidR="001B60EF" w:rsidRPr="004E0237" w:rsidRDefault="001B60EF" w:rsidP="00466CCC">
            <w:pPr>
              <w:tabs>
                <w:tab w:val="left" w:pos="7200"/>
              </w:tabs>
              <w:adjustRightInd w:val="0"/>
              <w:snapToGrid w:val="0"/>
              <w:spacing w:line="300" w:lineRule="auto"/>
              <w:jc w:val="center"/>
              <w:rPr>
                <w:rFonts w:ascii="宋体" w:hAnsi="宋体"/>
                <w:bCs/>
                <w:sz w:val="22"/>
              </w:rPr>
            </w:pPr>
          </w:p>
        </w:tc>
        <w:tc>
          <w:tcPr>
            <w:tcW w:w="935" w:type="pct"/>
            <w:vAlign w:val="center"/>
          </w:tcPr>
          <w:p w14:paraId="3EE4FF15" w14:textId="77777777" w:rsidR="001B60EF" w:rsidRPr="004E0237" w:rsidRDefault="001B60EF" w:rsidP="00466CCC">
            <w:pPr>
              <w:tabs>
                <w:tab w:val="left" w:pos="7200"/>
              </w:tabs>
              <w:adjustRightInd w:val="0"/>
              <w:snapToGrid w:val="0"/>
              <w:spacing w:line="300" w:lineRule="auto"/>
              <w:jc w:val="center"/>
              <w:rPr>
                <w:rFonts w:ascii="宋体" w:hAnsi="宋体"/>
                <w:bCs/>
                <w:sz w:val="22"/>
              </w:rPr>
            </w:pPr>
            <w:r w:rsidRPr="004E0237">
              <w:rPr>
                <w:rFonts w:ascii="宋体" w:hAnsi="宋体" w:hint="eastAsia"/>
                <w:bCs/>
                <w:sz w:val="22"/>
              </w:rPr>
              <w:t>86平方</w:t>
            </w:r>
          </w:p>
        </w:tc>
        <w:tc>
          <w:tcPr>
            <w:tcW w:w="712" w:type="pct"/>
            <w:vAlign w:val="center"/>
          </w:tcPr>
          <w:p w14:paraId="721A8BFD" w14:textId="77777777" w:rsidR="001B60EF" w:rsidRPr="004E0237" w:rsidRDefault="001B60EF" w:rsidP="00466CCC">
            <w:pPr>
              <w:tabs>
                <w:tab w:val="left" w:pos="7200"/>
              </w:tabs>
              <w:adjustRightInd w:val="0"/>
              <w:snapToGrid w:val="0"/>
              <w:spacing w:line="300" w:lineRule="auto"/>
              <w:jc w:val="center"/>
              <w:rPr>
                <w:rFonts w:ascii="宋体" w:hAnsi="宋体"/>
                <w:bCs/>
                <w:sz w:val="22"/>
              </w:rPr>
            </w:pPr>
          </w:p>
        </w:tc>
      </w:tr>
      <w:tr w:rsidR="004E0237" w:rsidRPr="004E0237" w14:paraId="069D91B5" w14:textId="77777777" w:rsidTr="00466CCC">
        <w:tc>
          <w:tcPr>
            <w:tcW w:w="899" w:type="pct"/>
            <w:vAlign w:val="center"/>
          </w:tcPr>
          <w:p w14:paraId="6BB49E0B" w14:textId="77777777" w:rsidR="001B60EF" w:rsidRPr="004E0237" w:rsidRDefault="001B60EF" w:rsidP="00466CCC">
            <w:pPr>
              <w:tabs>
                <w:tab w:val="left" w:pos="7200"/>
              </w:tabs>
              <w:adjustRightInd w:val="0"/>
              <w:snapToGrid w:val="0"/>
              <w:spacing w:line="300" w:lineRule="auto"/>
              <w:jc w:val="center"/>
              <w:rPr>
                <w:rFonts w:ascii="宋体" w:hAnsi="宋体"/>
                <w:bCs/>
                <w:sz w:val="22"/>
              </w:rPr>
            </w:pPr>
            <w:r w:rsidRPr="004E0237">
              <w:rPr>
                <w:rFonts w:ascii="宋体" w:hAnsi="宋体" w:hint="eastAsia"/>
                <w:bCs/>
                <w:sz w:val="22"/>
              </w:rPr>
              <w:lastRenderedPageBreak/>
              <w:t>建筑中间区域</w:t>
            </w:r>
          </w:p>
        </w:tc>
        <w:tc>
          <w:tcPr>
            <w:tcW w:w="1068" w:type="pct"/>
            <w:vAlign w:val="center"/>
          </w:tcPr>
          <w:p w14:paraId="0B1FEAEF" w14:textId="77777777" w:rsidR="001B60EF" w:rsidRPr="004E0237" w:rsidRDefault="001B60EF" w:rsidP="00466CCC">
            <w:pPr>
              <w:tabs>
                <w:tab w:val="left" w:pos="7200"/>
              </w:tabs>
              <w:adjustRightInd w:val="0"/>
              <w:snapToGrid w:val="0"/>
              <w:spacing w:line="300" w:lineRule="auto"/>
              <w:jc w:val="center"/>
              <w:rPr>
                <w:rFonts w:ascii="宋体" w:hAnsi="宋体"/>
                <w:bCs/>
                <w:sz w:val="22"/>
              </w:rPr>
            </w:pPr>
            <w:r w:rsidRPr="004E0237">
              <w:rPr>
                <w:rFonts w:ascii="宋体" w:hAnsi="宋体" w:hint="eastAsia"/>
                <w:bCs/>
                <w:sz w:val="22"/>
              </w:rPr>
              <w:t>春鹃</w:t>
            </w:r>
          </w:p>
        </w:tc>
        <w:tc>
          <w:tcPr>
            <w:tcW w:w="1383" w:type="pct"/>
            <w:vAlign w:val="center"/>
          </w:tcPr>
          <w:p w14:paraId="62848BB1" w14:textId="77777777" w:rsidR="001B60EF" w:rsidRPr="004E0237" w:rsidRDefault="001B60EF" w:rsidP="00466CCC">
            <w:pPr>
              <w:tabs>
                <w:tab w:val="left" w:pos="7200"/>
              </w:tabs>
              <w:adjustRightInd w:val="0"/>
              <w:snapToGrid w:val="0"/>
              <w:spacing w:line="300" w:lineRule="auto"/>
              <w:jc w:val="center"/>
              <w:rPr>
                <w:rFonts w:ascii="宋体" w:hAnsi="宋体"/>
                <w:bCs/>
                <w:sz w:val="22"/>
              </w:rPr>
            </w:pPr>
            <w:r w:rsidRPr="004E0237">
              <w:rPr>
                <w:rFonts w:ascii="宋体" w:hAnsi="宋体" w:hint="eastAsia"/>
                <w:bCs/>
                <w:sz w:val="22"/>
              </w:rPr>
              <w:t>高31-40cm</w:t>
            </w:r>
          </w:p>
        </w:tc>
        <w:tc>
          <w:tcPr>
            <w:tcW w:w="935" w:type="pct"/>
            <w:vAlign w:val="center"/>
          </w:tcPr>
          <w:p w14:paraId="11F00056" w14:textId="77777777" w:rsidR="001B60EF" w:rsidRPr="004E0237" w:rsidRDefault="001B60EF" w:rsidP="00466CCC">
            <w:pPr>
              <w:tabs>
                <w:tab w:val="left" w:pos="7200"/>
              </w:tabs>
              <w:adjustRightInd w:val="0"/>
              <w:snapToGrid w:val="0"/>
              <w:spacing w:line="300" w:lineRule="auto"/>
              <w:jc w:val="center"/>
              <w:rPr>
                <w:rFonts w:ascii="宋体" w:hAnsi="宋体"/>
                <w:bCs/>
                <w:sz w:val="22"/>
              </w:rPr>
            </w:pPr>
            <w:r w:rsidRPr="004E0237">
              <w:rPr>
                <w:rFonts w:ascii="宋体" w:hAnsi="宋体" w:hint="eastAsia"/>
                <w:bCs/>
                <w:sz w:val="22"/>
              </w:rPr>
              <w:t>34平方</w:t>
            </w:r>
          </w:p>
        </w:tc>
        <w:tc>
          <w:tcPr>
            <w:tcW w:w="712" w:type="pct"/>
            <w:vAlign w:val="center"/>
          </w:tcPr>
          <w:p w14:paraId="3F49A075" w14:textId="77777777" w:rsidR="001B60EF" w:rsidRPr="004E0237" w:rsidRDefault="001B60EF" w:rsidP="00466CCC">
            <w:pPr>
              <w:tabs>
                <w:tab w:val="left" w:pos="7200"/>
              </w:tabs>
              <w:adjustRightInd w:val="0"/>
              <w:snapToGrid w:val="0"/>
              <w:spacing w:line="300" w:lineRule="auto"/>
              <w:jc w:val="center"/>
              <w:rPr>
                <w:rFonts w:ascii="宋体" w:hAnsi="宋体"/>
                <w:bCs/>
                <w:sz w:val="22"/>
              </w:rPr>
            </w:pPr>
          </w:p>
        </w:tc>
      </w:tr>
      <w:tr w:rsidR="004E0237" w:rsidRPr="004E0237" w14:paraId="32722294" w14:textId="77777777" w:rsidTr="00466CCC">
        <w:tc>
          <w:tcPr>
            <w:tcW w:w="899" w:type="pct"/>
            <w:vAlign w:val="center"/>
          </w:tcPr>
          <w:p w14:paraId="65EB8120" w14:textId="77777777" w:rsidR="001B60EF" w:rsidRPr="004E0237" w:rsidRDefault="001B60EF" w:rsidP="00466CCC">
            <w:pPr>
              <w:tabs>
                <w:tab w:val="left" w:pos="7200"/>
              </w:tabs>
              <w:adjustRightInd w:val="0"/>
              <w:snapToGrid w:val="0"/>
              <w:spacing w:line="300" w:lineRule="auto"/>
              <w:jc w:val="center"/>
              <w:rPr>
                <w:rFonts w:ascii="宋体" w:hAnsi="宋体"/>
                <w:bCs/>
                <w:sz w:val="22"/>
              </w:rPr>
            </w:pPr>
            <w:r w:rsidRPr="004E0237">
              <w:rPr>
                <w:rFonts w:ascii="宋体" w:hAnsi="宋体" w:hint="eastAsia"/>
                <w:bCs/>
                <w:sz w:val="22"/>
              </w:rPr>
              <w:t>建筑中间区域</w:t>
            </w:r>
          </w:p>
        </w:tc>
        <w:tc>
          <w:tcPr>
            <w:tcW w:w="1068" w:type="pct"/>
            <w:vAlign w:val="center"/>
          </w:tcPr>
          <w:p w14:paraId="16C5A78E" w14:textId="77777777" w:rsidR="001B60EF" w:rsidRPr="004E0237" w:rsidRDefault="001B60EF" w:rsidP="00466CCC">
            <w:pPr>
              <w:tabs>
                <w:tab w:val="left" w:pos="7200"/>
              </w:tabs>
              <w:adjustRightInd w:val="0"/>
              <w:snapToGrid w:val="0"/>
              <w:spacing w:line="300" w:lineRule="auto"/>
              <w:jc w:val="center"/>
              <w:rPr>
                <w:rFonts w:ascii="宋体" w:hAnsi="宋体"/>
                <w:bCs/>
                <w:sz w:val="22"/>
              </w:rPr>
            </w:pPr>
            <w:r w:rsidRPr="004E0237">
              <w:rPr>
                <w:rFonts w:ascii="宋体" w:hAnsi="宋体" w:hint="eastAsia"/>
                <w:bCs/>
                <w:sz w:val="22"/>
              </w:rPr>
              <w:t>狐尾天门冬</w:t>
            </w:r>
          </w:p>
        </w:tc>
        <w:tc>
          <w:tcPr>
            <w:tcW w:w="1383" w:type="pct"/>
            <w:vAlign w:val="center"/>
          </w:tcPr>
          <w:p w14:paraId="37B9C0E3" w14:textId="77777777" w:rsidR="001B60EF" w:rsidRPr="004E0237" w:rsidRDefault="001B60EF" w:rsidP="00466CCC">
            <w:pPr>
              <w:tabs>
                <w:tab w:val="left" w:pos="7200"/>
              </w:tabs>
              <w:adjustRightInd w:val="0"/>
              <w:snapToGrid w:val="0"/>
              <w:spacing w:line="300" w:lineRule="auto"/>
              <w:jc w:val="center"/>
              <w:rPr>
                <w:rFonts w:ascii="宋体" w:hAnsi="宋体"/>
                <w:bCs/>
                <w:sz w:val="22"/>
              </w:rPr>
            </w:pPr>
            <w:r w:rsidRPr="004E0237">
              <w:rPr>
                <w:rFonts w:ascii="宋体" w:hAnsi="宋体" w:hint="eastAsia"/>
                <w:bCs/>
                <w:sz w:val="22"/>
              </w:rPr>
              <w:t>高51-60cm</w:t>
            </w:r>
          </w:p>
        </w:tc>
        <w:tc>
          <w:tcPr>
            <w:tcW w:w="935" w:type="pct"/>
            <w:vAlign w:val="center"/>
          </w:tcPr>
          <w:p w14:paraId="6C29972F" w14:textId="77777777" w:rsidR="001B60EF" w:rsidRPr="004E0237" w:rsidRDefault="001B60EF" w:rsidP="00466CCC">
            <w:pPr>
              <w:tabs>
                <w:tab w:val="left" w:pos="7200"/>
              </w:tabs>
              <w:adjustRightInd w:val="0"/>
              <w:snapToGrid w:val="0"/>
              <w:spacing w:line="300" w:lineRule="auto"/>
              <w:ind w:firstLineChars="100" w:firstLine="220"/>
              <w:jc w:val="center"/>
              <w:rPr>
                <w:rFonts w:ascii="宋体" w:hAnsi="宋体"/>
                <w:bCs/>
                <w:sz w:val="22"/>
              </w:rPr>
            </w:pPr>
            <w:r w:rsidRPr="004E0237">
              <w:rPr>
                <w:rFonts w:ascii="宋体" w:hAnsi="宋体" w:hint="eastAsia"/>
                <w:bCs/>
                <w:sz w:val="22"/>
              </w:rPr>
              <w:t>13平方</w:t>
            </w:r>
          </w:p>
        </w:tc>
        <w:tc>
          <w:tcPr>
            <w:tcW w:w="712" w:type="pct"/>
            <w:vAlign w:val="center"/>
          </w:tcPr>
          <w:p w14:paraId="1299D44C" w14:textId="77777777" w:rsidR="001B60EF" w:rsidRPr="004E0237" w:rsidRDefault="001B60EF" w:rsidP="00466CCC">
            <w:pPr>
              <w:tabs>
                <w:tab w:val="left" w:pos="7200"/>
              </w:tabs>
              <w:adjustRightInd w:val="0"/>
              <w:snapToGrid w:val="0"/>
              <w:spacing w:line="300" w:lineRule="auto"/>
              <w:jc w:val="center"/>
              <w:rPr>
                <w:rFonts w:ascii="宋体" w:hAnsi="宋体"/>
                <w:bCs/>
                <w:sz w:val="22"/>
              </w:rPr>
            </w:pPr>
          </w:p>
        </w:tc>
      </w:tr>
    </w:tbl>
    <w:p w14:paraId="5252961E" w14:textId="77777777" w:rsidR="000A44AB" w:rsidRPr="004E0237" w:rsidRDefault="00EC7092">
      <w:pPr>
        <w:adjustRightInd w:val="0"/>
        <w:snapToGrid w:val="0"/>
        <w:spacing w:line="300" w:lineRule="auto"/>
        <w:ind w:firstLineChars="200" w:firstLine="442"/>
        <w:outlineLvl w:val="2"/>
        <w:rPr>
          <w:rFonts w:ascii="Times New Roman" w:hAnsi="Times New Roman"/>
          <w:b/>
          <w:bCs/>
          <w:sz w:val="22"/>
        </w:rPr>
      </w:pPr>
      <w:r w:rsidRPr="004E0237">
        <w:rPr>
          <w:rFonts w:ascii="Times New Roman" w:hAnsi="Times New Roman"/>
          <w:b/>
          <w:bCs/>
          <w:sz w:val="22"/>
        </w:rPr>
        <w:t xml:space="preserve">10 </w:t>
      </w:r>
      <w:r w:rsidRPr="004E0237">
        <w:rPr>
          <w:rFonts w:ascii="Times New Roman" w:hAnsi="Times New Roman"/>
          <w:b/>
          <w:bCs/>
          <w:sz w:val="22"/>
        </w:rPr>
        <w:t>安全文明作业要求和应急处置要求</w:t>
      </w:r>
      <w:bookmarkEnd w:id="32"/>
    </w:p>
    <w:p w14:paraId="4555DE61" w14:textId="77777777" w:rsidR="000A44AB" w:rsidRPr="004E0237" w:rsidRDefault="00EC7092">
      <w:pPr>
        <w:tabs>
          <w:tab w:val="left" w:pos="7200"/>
        </w:tabs>
        <w:adjustRightInd w:val="0"/>
        <w:snapToGrid w:val="0"/>
        <w:spacing w:line="300" w:lineRule="auto"/>
        <w:ind w:firstLineChars="200" w:firstLine="440"/>
        <w:rPr>
          <w:rFonts w:ascii="Times New Roman" w:hAnsi="Times New Roman"/>
          <w:bCs/>
          <w:sz w:val="22"/>
        </w:rPr>
      </w:pPr>
      <w:r w:rsidRPr="004E0237">
        <w:rPr>
          <w:rFonts w:ascii="Times New Roman" w:hAnsi="Times New Roman"/>
          <w:bCs/>
          <w:sz w:val="22"/>
        </w:rPr>
        <w:t>（</w:t>
      </w:r>
      <w:r w:rsidRPr="004E0237">
        <w:rPr>
          <w:rFonts w:ascii="Times New Roman" w:hAnsi="Times New Roman"/>
          <w:bCs/>
          <w:sz w:val="22"/>
        </w:rPr>
        <w:t>1</w:t>
      </w:r>
      <w:r w:rsidRPr="004E0237">
        <w:rPr>
          <w:rFonts w:ascii="Times New Roman" w:hAnsi="Times New Roman"/>
          <w:bCs/>
          <w:sz w:val="22"/>
        </w:rPr>
        <w:t>）在提供服务期间为确保服务区域及周围环境的整洁和不影响其他活动正常进行，中标人应严格执行国家与上海市有关安全文明施工管理的法律、法规和政策，积极主动加强和落实安全文明施工及环境保护等有关管理工作，并按规定承担相应的费用。中标人若违反规定而造成的一切损失和责任由中标人承担。</w:t>
      </w:r>
    </w:p>
    <w:p w14:paraId="0A411525" w14:textId="77777777" w:rsidR="000A44AB" w:rsidRPr="004E0237" w:rsidRDefault="00EC7092">
      <w:pPr>
        <w:tabs>
          <w:tab w:val="left" w:pos="7200"/>
        </w:tabs>
        <w:adjustRightInd w:val="0"/>
        <w:snapToGrid w:val="0"/>
        <w:spacing w:line="300" w:lineRule="auto"/>
        <w:ind w:firstLineChars="200" w:firstLine="440"/>
        <w:rPr>
          <w:rFonts w:ascii="Times New Roman" w:hAnsi="Times New Roman"/>
          <w:bCs/>
          <w:sz w:val="22"/>
        </w:rPr>
      </w:pPr>
      <w:r w:rsidRPr="004E0237">
        <w:rPr>
          <w:rFonts w:ascii="Times New Roman" w:hAnsi="Times New Roman"/>
          <w:bCs/>
          <w:sz w:val="22"/>
        </w:rPr>
        <w:t>（</w:t>
      </w:r>
      <w:r w:rsidRPr="004E0237">
        <w:rPr>
          <w:rFonts w:ascii="Times New Roman" w:hAnsi="Times New Roman"/>
          <w:bCs/>
          <w:sz w:val="22"/>
        </w:rPr>
        <w:t>2</w:t>
      </w:r>
      <w:r w:rsidRPr="004E0237">
        <w:rPr>
          <w:rFonts w:ascii="Times New Roman" w:hAnsi="Times New Roman"/>
          <w:bCs/>
          <w:sz w:val="22"/>
        </w:rPr>
        <w:t>）中标人在项目实施期间，必须遵守国家与上海市各项有关安全作业规章、规范与制度，建立动用明火申请批准制度，安全用电等制度，确保杜绝各类事故的发生。</w:t>
      </w:r>
    </w:p>
    <w:p w14:paraId="7DD4E11D" w14:textId="77777777" w:rsidR="000A44AB" w:rsidRPr="004E0237" w:rsidRDefault="00EC7092">
      <w:pPr>
        <w:tabs>
          <w:tab w:val="left" w:pos="7200"/>
        </w:tabs>
        <w:adjustRightInd w:val="0"/>
        <w:snapToGrid w:val="0"/>
        <w:spacing w:line="300" w:lineRule="auto"/>
        <w:ind w:firstLineChars="200" w:firstLine="440"/>
        <w:rPr>
          <w:rFonts w:ascii="Times New Roman" w:hAnsi="Times New Roman"/>
          <w:bCs/>
          <w:sz w:val="22"/>
        </w:rPr>
      </w:pPr>
      <w:r w:rsidRPr="004E0237">
        <w:rPr>
          <w:rFonts w:ascii="Times New Roman" w:hAnsi="Times New Roman"/>
          <w:bCs/>
          <w:sz w:val="22"/>
        </w:rPr>
        <w:t>（</w:t>
      </w:r>
      <w:r w:rsidRPr="004E0237">
        <w:rPr>
          <w:rFonts w:ascii="Times New Roman" w:hAnsi="Times New Roman"/>
          <w:bCs/>
          <w:sz w:val="22"/>
        </w:rPr>
        <w:t>3</w:t>
      </w:r>
      <w:r w:rsidRPr="004E0237">
        <w:rPr>
          <w:rFonts w:ascii="Times New Roman" w:hAnsi="Times New Roman"/>
          <w:bCs/>
          <w:sz w:val="22"/>
        </w:rPr>
        <w:t>）中标人在提供物业服务时，如岗位涉及维护修理等工作，其负责人应具有专业证书，服务人员必须持证上岗。中标人对其提供服务的人员的人身安全负责，对采购方、第三方的人身安全和财产安全负责。</w:t>
      </w:r>
    </w:p>
    <w:p w14:paraId="6ACD09F9" w14:textId="77777777" w:rsidR="000A44AB" w:rsidRPr="004E0237" w:rsidRDefault="00EC7092">
      <w:pPr>
        <w:tabs>
          <w:tab w:val="left" w:pos="7200"/>
        </w:tabs>
        <w:adjustRightInd w:val="0"/>
        <w:snapToGrid w:val="0"/>
        <w:spacing w:line="300" w:lineRule="auto"/>
        <w:ind w:firstLineChars="200" w:firstLine="440"/>
        <w:rPr>
          <w:rFonts w:ascii="Times New Roman" w:hAnsi="Times New Roman"/>
          <w:bCs/>
          <w:sz w:val="22"/>
        </w:rPr>
      </w:pPr>
      <w:r w:rsidRPr="004E0237">
        <w:rPr>
          <w:rFonts w:ascii="Times New Roman" w:hAnsi="Times New Roman"/>
          <w:bCs/>
          <w:sz w:val="22"/>
        </w:rPr>
        <w:t>（</w:t>
      </w:r>
      <w:r w:rsidRPr="004E0237">
        <w:rPr>
          <w:rFonts w:ascii="Times New Roman" w:hAnsi="Times New Roman"/>
          <w:bCs/>
          <w:sz w:val="22"/>
        </w:rPr>
        <w:t>4</w:t>
      </w:r>
      <w:r w:rsidRPr="004E0237">
        <w:rPr>
          <w:rFonts w:ascii="Times New Roman" w:hAnsi="Times New Roman"/>
          <w:bCs/>
          <w:sz w:val="22"/>
        </w:rPr>
        <w:t>）中标人在提供物业服务时必须保护好服务区域内的环境和原有建筑、装饰与设施，保证环境和原有建筑、装饰与设施完好。</w:t>
      </w:r>
    </w:p>
    <w:p w14:paraId="570479C9" w14:textId="77777777" w:rsidR="000A44AB" w:rsidRPr="004E0237" w:rsidRDefault="00EC7092">
      <w:pPr>
        <w:tabs>
          <w:tab w:val="left" w:pos="7200"/>
        </w:tabs>
        <w:adjustRightInd w:val="0"/>
        <w:snapToGrid w:val="0"/>
        <w:spacing w:line="300" w:lineRule="auto"/>
        <w:ind w:firstLineChars="200" w:firstLine="440"/>
        <w:rPr>
          <w:rFonts w:ascii="Times New Roman" w:hAnsi="Times New Roman"/>
          <w:bCs/>
          <w:sz w:val="22"/>
        </w:rPr>
      </w:pPr>
      <w:r w:rsidRPr="004E0237">
        <w:rPr>
          <w:rFonts w:ascii="Times New Roman" w:hAnsi="Times New Roman"/>
          <w:bCs/>
          <w:sz w:val="22"/>
        </w:rPr>
        <w:t>（</w:t>
      </w:r>
      <w:r w:rsidRPr="004E0237">
        <w:rPr>
          <w:rFonts w:ascii="Times New Roman" w:hAnsi="Times New Roman"/>
          <w:bCs/>
          <w:sz w:val="22"/>
        </w:rPr>
        <w:t>5</w:t>
      </w:r>
      <w:r w:rsidRPr="004E0237">
        <w:rPr>
          <w:rFonts w:ascii="Times New Roman" w:hAnsi="Times New Roman"/>
          <w:bCs/>
          <w:sz w:val="22"/>
        </w:rPr>
        <w:t>）各投标人在投标文件中要结合本项目的特点和采购人上述的具体要求制定相应的安全文明施工措施。</w:t>
      </w:r>
    </w:p>
    <w:p w14:paraId="61C0F640" w14:textId="77777777" w:rsidR="000A44AB" w:rsidRPr="004E0237" w:rsidRDefault="00EC7092">
      <w:pPr>
        <w:tabs>
          <w:tab w:val="left" w:pos="7200"/>
        </w:tabs>
        <w:adjustRightInd w:val="0"/>
        <w:snapToGrid w:val="0"/>
        <w:spacing w:line="300" w:lineRule="auto"/>
        <w:ind w:firstLineChars="200" w:firstLine="440"/>
        <w:rPr>
          <w:rFonts w:ascii="Times New Roman" w:hAnsi="Times New Roman"/>
          <w:bCs/>
          <w:sz w:val="22"/>
        </w:rPr>
      </w:pPr>
      <w:r w:rsidRPr="004E0237">
        <w:rPr>
          <w:rFonts w:ascii="Times New Roman" w:hAnsi="Times New Roman"/>
          <w:bCs/>
          <w:sz w:val="22"/>
        </w:rPr>
        <w:t>（</w:t>
      </w:r>
      <w:r w:rsidRPr="004E0237">
        <w:rPr>
          <w:rFonts w:ascii="Times New Roman" w:hAnsi="Times New Roman"/>
          <w:bCs/>
          <w:sz w:val="22"/>
        </w:rPr>
        <w:t>6</w:t>
      </w:r>
      <w:r w:rsidRPr="004E0237">
        <w:rPr>
          <w:rFonts w:ascii="Times New Roman" w:hAnsi="Times New Roman"/>
          <w:bCs/>
          <w:sz w:val="22"/>
        </w:rPr>
        <w:t>）建立突发事件应急处置方案，定期开展防灾防火应急疏散演练，并做好相应记录。</w:t>
      </w:r>
    </w:p>
    <w:p w14:paraId="42B3D41C" w14:textId="77777777" w:rsidR="000A44AB" w:rsidRPr="004E0237" w:rsidRDefault="00EC7092">
      <w:pPr>
        <w:adjustRightInd w:val="0"/>
        <w:snapToGrid w:val="0"/>
        <w:spacing w:line="300" w:lineRule="auto"/>
        <w:ind w:firstLineChars="200" w:firstLine="442"/>
        <w:outlineLvl w:val="2"/>
        <w:rPr>
          <w:rFonts w:ascii="Times New Roman" w:hAnsi="Times New Roman"/>
          <w:b/>
          <w:bCs/>
          <w:sz w:val="22"/>
        </w:rPr>
      </w:pPr>
      <w:bookmarkStart w:id="34" w:name="_Toc188457458"/>
      <w:r w:rsidRPr="004E0237">
        <w:rPr>
          <w:rFonts w:ascii="Times New Roman" w:hAnsi="Times New Roman"/>
          <w:b/>
          <w:bCs/>
          <w:sz w:val="22"/>
        </w:rPr>
        <w:t>11</w:t>
      </w:r>
      <w:r w:rsidRPr="004E0237">
        <w:rPr>
          <w:rFonts w:ascii="Times New Roman" w:hAnsi="Times New Roman"/>
          <w:b/>
          <w:bCs/>
          <w:sz w:val="22"/>
        </w:rPr>
        <w:t>考核管理办法和要求</w:t>
      </w:r>
      <w:bookmarkEnd w:id="34"/>
    </w:p>
    <w:p w14:paraId="6AA43CB5" w14:textId="77777777" w:rsidR="008D68FC" w:rsidRPr="004E0237" w:rsidRDefault="008D68FC" w:rsidP="008D68FC">
      <w:pPr>
        <w:adjustRightInd w:val="0"/>
        <w:snapToGrid w:val="0"/>
        <w:spacing w:line="300" w:lineRule="auto"/>
        <w:ind w:firstLineChars="200" w:firstLine="440"/>
        <w:jc w:val="left"/>
        <w:rPr>
          <w:rFonts w:ascii="Times New Roman" w:hAnsi="Times New Roman"/>
          <w:bCs/>
          <w:sz w:val="22"/>
        </w:rPr>
      </w:pPr>
      <w:r w:rsidRPr="004E0237">
        <w:rPr>
          <w:rFonts w:ascii="Times New Roman" w:hAnsi="Times New Roman" w:hint="eastAsia"/>
          <w:bCs/>
          <w:sz w:val="22"/>
        </w:rPr>
        <w:t>11.1.</w:t>
      </w:r>
      <w:r w:rsidRPr="004E0237">
        <w:rPr>
          <w:rFonts w:ascii="Times New Roman" w:hAnsi="Times New Roman"/>
          <w:bCs/>
          <w:sz w:val="22"/>
        </w:rPr>
        <w:t>按</w:t>
      </w:r>
      <w:r w:rsidRPr="004E0237">
        <w:rPr>
          <w:rFonts w:ascii="Times New Roman" w:hAnsi="Times New Roman" w:hint="eastAsia"/>
          <w:bCs/>
          <w:sz w:val="22"/>
        </w:rPr>
        <w:t>季度</w:t>
      </w:r>
      <w:r w:rsidRPr="004E0237">
        <w:rPr>
          <w:rFonts w:ascii="Times New Roman" w:hAnsi="Times New Roman"/>
          <w:bCs/>
          <w:sz w:val="22"/>
        </w:rPr>
        <w:t>进行考核。依据考核结果，按得分高低分为四个等级。</w:t>
      </w:r>
    </w:p>
    <w:tbl>
      <w:tblPr>
        <w:tblW w:w="44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1218"/>
        <w:gridCol w:w="597"/>
        <w:gridCol w:w="5063"/>
        <w:gridCol w:w="1123"/>
        <w:gridCol w:w="677"/>
      </w:tblGrid>
      <w:tr w:rsidR="003F445A" w14:paraId="1EE84A4B" w14:textId="77777777" w:rsidTr="002B602C">
        <w:trPr>
          <w:trHeight w:val="454"/>
          <w:tblHeader/>
          <w:jc w:val="center"/>
        </w:trPr>
        <w:tc>
          <w:tcPr>
            <w:tcW w:w="701" w:type="pct"/>
            <w:vAlign w:val="center"/>
          </w:tcPr>
          <w:p w14:paraId="59003C58" w14:textId="77777777" w:rsidR="003F445A" w:rsidRDefault="003F445A" w:rsidP="002B602C">
            <w:pPr>
              <w:jc w:val="center"/>
              <w:rPr>
                <w:rFonts w:ascii="Times New Roman" w:hAnsi="Times New Roman"/>
                <w:b/>
                <w:sz w:val="18"/>
                <w:szCs w:val="18"/>
              </w:rPr>
            </w:pPr>
            <w:r>
              <w:rPr>
                <w:rFonts w:ascii="Times New Roman" w:hAnsi="Times New Roman" w:hint="eastAsia"/>
                <w:b/>
                <w:sz w:val="18"/>
                <w:szCs w:val="18"/>
              </w:rPr>
              <w:t>序号</w:t>
            </w:r>
          </w:p>
        </w:tc>
        <w:tc>
          <w:tcPr>
            <w:tcW w:w="344" w:type="pct"/>
            <w:vAlign w:val="center"/>
          </w:tcPr>
          <w:p w14:paraId="7917D1AF" w14:textId="77777777" w:rsidR="003F445A" w:rsidRDefault="003F445A" w:rsidP="002B602C">
            <w:pPr>
              <w:jc w:val="center"/>
              <w:rPr>
                <w:rFonts w:ascii="Times New Roman" w:hAnsi="Times New Roman"/>
                <w:b/>
                <w:sz w:val="18"/>
                <w:szCs w:val="18"/>
              </w:rPr>
            </w:pPr>
            <w:r>
              <w:rPr>
                <w:rFonts w:ascii="Times New Roman" w:hAnsi="Times New Roman" w:hint="eastAsia"/>
                <w:b/>
                <w:sz w:val="18"/>
                <w:szCs w:val="18"/>
              </w:rPr>
              <w:t>分值</w:t>
            </w:r>
          </w:p>
        </w:tc>
        <w:tc>
          <w:tcPr>
            <w:tcW w:w="2916" w:type="pct"/>
            <w:vAlign w:val="center"/>
          </w:tcPr>
          <w:p w14:paraId="21D41EFC" w14:textId="77777777" w:rsidR="003F445A" w:rsidRDefault="003F445A" w:rsidP="002B602C">
            <w:pPr>
              <w:jc w:val="center"/>
              <w:rPr>
                <w:rFonts w:ascii="Times New Roman" w:hAnsi="Times New Roman"/>
                <w:b/>
                <w:sz w:val="18"/>
                <w:szCs w:val="18"/>
              </w:rPr>
            </w:pPr>
            <w:r>
              <w:rPr>
                <w:rFonts w:ascii="Times New Roman" w:hAnsi="Times New Roman"/>
                <w:b/>
                <w:sz w:val="18"/>
                <w:szCs w:val="18"/>
              </w:rPr>
              <w:t>考核</w:t>
            </w:r>
            <w:r>
              <w:rPr>
                <w:rFonts w:ascii="Times New Roman" w:hAnsi="Times New Roman" w:hint="eastAsia"/>
                <w:b/>
                <w:sz w:val="18"/>
                <w:szCs w:val="18"/>
              </w:rPr>
              <w:t>内容</w:t>
            </w:r>
          </w:p>
        </w:tc>
        <w:tc>
          <w:tcPr>
            <w:tcW w:w="647" w:type="pct"/>
            <w:vAlign w:val="center"/>
          </w:tcPr>
          <w:p w14:paraId="61B57F7D" w14:textId="77777777" w:rsidR="003F445A" w:rsidRDefault="003F445A" w:rsidP="002B602C">
            <w:pPr>
              <w:jc w:val="center"/>
              <w:rPr>
                <w:rFonts w:ascii="Times New Roman" w:hAnsi="Times New Roman"/>
                <w:b/>
                <w:sz w:val="18"/>
                <w:szCs w:val="18"/>
              </w:rPr>
            </w:pPr>
            <w:r>
              <w:rPr>
                <w:rFonts w:ascii="Times New Roman" w:hAnsi="Times New Roman" w:hint="eastAsia"/>
                <w:b/>
                <w:sz w:val="18"/>
                <w:szCs w:val="18"/>
              </w:rPr>
              <w:t>评</w:t>
            </w:r>
            <w:r>
              <w:rPr>
                <w:rFonts w:ascii="Times New Roman" w:hAnsi="Times New Roman" w:hint="eastAsia"/>
                <w:b/>
                <w:sz w:val="18"/>
                <w:szCs w:val="18"/>
              </w:rPr>
              <w:t xml:space="preserve"> </w:t>
            </w:r>
            <w:r>
              <w:rPr>
                <w:rFonts w:ascii="Times New Roman" w:hAnsi="Times New Roman" w:hint="eastAsia"/>
                <w:b/>
                <w:sz w:val="18"/>
                <w:szCs w:val="18"/>
              </w:rPr>
              <w:t>分</w:t>
            </w:r>
          </w:p>
        </w:tc>
        <w:tc>
          <w:tcPr>
            <w:tcW w:w="390" w:type="pct"/>
            <w:vAlign w:val="center"/>
          </w:tcPr>
          <w:p w14:paraId="0AE8C55D" w14:textId="77777777" w:rsidR="003F445A" w:rsidRDefault="003F445A" w:rsidP="002B602C">
            <w:pPr>
              <w:jc w:val="center"/>
              <w:rPr>
                <w:rFonts w:ascii="Times New Roman" w:hAnsi="Times New Roman"/>
                <w:b/>
                <w:sz w:val="18"/>
                <w:szCs w:val="18"/>
              </w:rPr>
            </w:pPr>
            <w:r>
              <w:rPr>
                <w:rFonts w:ascii="Times New Roman" w:hAnsi="Times New Roman" w:hint="eastAsia"/>
                <w:b/>
                <w:sz w:val="18"/>
                <w:szCs w:val="18"/>
              </w:rPr>
              <w:t>小计</w:t>
            </w:r>
          </w:p>
        </w:tc>
      </w:tr>
      <w:tr w:rsidR="003F445A" w14:paraId="1C2713FC" w14:textId="77777777" w:rsidTr="002B602C">
        <w:trPr>
          <w:trHeight w:val="388"/>
          <w:jc w:val="center"/>
        </w:trPr>
        <w:tc>
          <w:tcPr>
            <w:tcW w:w="701" w:type="pct"/>
            <w:vMerge w:val="restart"/>
            <w:vAlign w:val="center"/>
          </w:tcPr>
          <w:p w14:paraId="5076D9FD" w14:textId="77777777" w:rsidR="003F445A" w:rsidRDefault="003F445A" w:rsidP="002B602C">
            <w:pPr>
              <w:tabs>
                <w:tab w:val="left" w:pos="7200"/>
              </w:tabs>
              <w:adjustRightInd w:val="0"/>
              <w:snapToGrid w:val="0"/>
              <w:jc w:val="center"/>
              <w:rPr>
                <w:rFonts w:ascii="Times New Roman" w:hAnsi="Times New Roman"/>
                <w:bCs/>
                <w:sz w:val="18"/>
                <w:szCs w:val="18"/>
              </w:rPr>
            </w:pPr>
            <w:r>
              <w:rPr>
                <w:rFonts w:ascii="Times New Roman" w:hAnsi="Times New Roman" w:hint="eastAsia"/>
                <w:bCs/>
                <w:sz w:val="18"/>
                <w:szCs w:val="18"/>
              </w:rPr>
              <w:t>管理情况</w:t>
            </w:r>
          </w:p>
        </w:tc>
        <w:tc>
          <w:tcPr>
            <w:tcW w:w="344" w:type="pct"/>
            <w:vMerge w:val="restart"/>
            <w:vAlign w:val="center"/>
          </w:tcPr>
          <w:p w14:paraId="7A95A855" w14:textId="77777777" w:rsidR="003F445A" w:rsidRDefault="003F445A" w:rsidP="002B602C">
            <w:pPr>
              <w:tabs>
                <w:tab w:val="left" w:pos="7200"/>
              </w:tabs>
              <w:adjustRightInd w:val="0"/>
              <w:snapToGrid w:val="0"/>
              <w:jc w:val="center"/>
              <w:rPr>
                <w:rFonts w:ascii="Times New Roman" w:hAnsi="Times New Roman"/>
                <w:bCs/>
                <w:sz w:val="18"/>
                <w:szCs w:val="18"/>
              </w:rPr>
            </w:pPr>
            <w:r>
              <w:rPr>
                <w:rFonts w:ascii="Times New Roman" w:hAnsi="Times New Roman" w:hint="eastAsia"/>
                <w:bCs/>
                <w:sz w:val="18"/>
                <w:szCs w:val="18"/>
              </w:rPr>
              <w:t>25</w:t>
            </w:r>
            <w:r>
              <w:rPr>
                <w:rFonts w:ascii="Times New Roman" w:hAnsi="Times New Roman" w:hint="eastAsia"/>
                <w:bCs/>
                <w:sz w:val="18"/>
                <w:szCs w:val="18"/>
              </w:rPr>
              <w:t>分</w:t>
            </w:r>
          </w:p>
        </w:tc>
        <w:tc>
          <w:tcPr>
            <w:tcW w:w="2916" w:type="pct"/>
            <w:vAlign w:val="center"/>
          </w:tcPr>
          <w:p w14:paraId="5A67B485" w14:textId="77777777" w:rsidR="003F445A" w:rsidRDefault="003F445A" w:rsidP="002B602C">
            <w:pPr>
              <w:tabs>
                <w:tab w:val="left" w:pos="7200"/>
              </w:tabs>
              <w:adjustRightInd w:val="0"/>
              <w:snapToGrid w:val="0"/>
              <w:rPr>
                <w:rFonts w:ascii="Times New Roman" w:hAnsi="Times New Roman"/>
                <w:bCs/>
                <w:sz w:val="18"/>
                <w:szCs w:val="18"/>
              </w:rPr>
            </w:pPr>
            <w:r>
              <w:rPr>
                <w:rFonts w:ascii="Times New Roman" w:hAnsi="Times New Roman" w:hint="eastAsia"/>
                <w:bCs/>
                <w:sz w:val="18"/>
                <w:szCs w:val="18"/>
              </w:rPr>
              <w:t>管理制度设置合理，满足管理要求</w:t>
            </w:r>
            <w:r>
              <w:rPr>
                <w:rFonts w:ascii="Times New Roman" w:hAnsi="Times New Roman" w:hint="eastAsia"/>
                <w:bCs/>
                <w:sz w:val="18"/>
                <w:szCs w:val="18"/>
              </w:rPr>
              <w:t>5</w:t>
            </w:r>
            <w:r>
              <w:rPr>
                <w:rFonts w:ascii="Times New Roman" w:hAnsi="Times New Roman" w:hint="eastAsia"/>
                <w:bCs/>
                <w:sz w:val="18"/>
                <w:szCs w:val="18"/>
              </w:rPr>
              <w:t>分</w:t>
            </w:r>
          </w:p>
        </w:tc>
        <w:tc>
          <w:tcPr>
            <w:tcW w:w="647" w:type="pct"/>
            <w:vAlign w:val="center"/>
          </w:tcPr>
          <w:p w14:paraId="57854508" w14:textId="77777777" w:rsidR="003F445A" w:rsidRDefault="003F445A" w:rsidP="002B602C">
            <w:pPr>
              <w:tabs>
                <w:tab w:val="left" w:pos="7200"/>
              </w:tabs>
              <w:adjustRightInd w:val="0"/>
              <w:snapToGrid w:val="0"/>
              <w:ind w:firstLineChars="200" w:firstLine="360"/>
              <w:rPr>
                <w:rFonts w:ascii="Times New Roman" w:hAnsi="Times New Roman"/>
                <w:bCs/>
                <w:sz w:val="18"/>
                <w:szCs w:val="18"/>
              </w:rPr>
            </w:pPr>
          </w:p>
        </w:tc>
        <w:tc>
          <w:tcPr>
            <w:tcW w:w="390" w:type="pct"/>
            <w:vMerge w:val="restart"/>
            <w:vAlign w:val="center"/>
          </w:tcPr>
          <w:p w14:paraId="2EB62145" w14:textId="77777777" w:rsidR="003F445A" w:rsidRDefault="003F445A" w:rsidP="002B602C">
            <w:pPr>
              <w:jc w:val="center"/>
              <w:rPr>
                <w:rFonts w:ascii="Times New Roman" w:hAnsi="Times New Roman"/>
                <w:bCs/>
                <w:sz w:val="18"/>
                <w:szCs w:val="18"/>
              </w:rPr>
            </w:pPr>
          </w:p>
        </w:tc>
      </w:tr>
      <w:tr w:rsidR="003F445A" w14:paraId="206F4E76" w14:textId="77777777" w:rsidTr="002B602C">
        <w:trPr>
          <w:trHeight w:val="388"/>
          <w:jc w:val="center"/>
        </w:trPr>
        <w:tc>
          <w:tcPr>
            <w:tcW w:w="701" w:type="pct"/>
            <w:vMerge/>
            <w:vAlign w:val="center"/>
          </w:tcPr>
          <w:p w14:paraId="22365BB4" w14:textId="77777777" w:rsidR="003F445A" w:rsidRDefault="003F445A" w:rsidP="002B602C">
            <w:pPr>
              <w:tabs>
                <w:tab w:val="left" w:pos="7200"/>
              </w:tabs>
              <w:adjustRightInd w:val="0"/>
              <w:snapToGrid w:val="0"/>
              <w:ind w:firstLineChars="200" w:firstLine="360"/>
              <w:jc w:val="center"/>
              <w:rPr>
                <w:rFonts w:ascii="Times New Roman" w:hAnsi="Times New Roman"/>
                <w:bCs/>
                <w:sz w:val="18"/>
                <w:szCs w:val="18"/>
              </w:rPr>
            </w:pPr>
          </w:p>
        </w:tc>
        <w:tc>
          <w:tcPr>
            <w:tcW w:w="344" w:type="pct"/>
            <w:vMerge/>
            <w:vAlign w:val="center"/>
          </w:tcPr>
          <w:p w14:paraId="1A68C1DD" w14:textId="77777777" w:rsidR="003F445A" w:rsidRDefault="003F445A" w:rsidP="002B602C">
            <w:pPr>
              <w:tabs>
                <w:tab w:val="left" w:pos="7200"/>
              </w:tabs>
              <w:adjustRightInd w:val="0"/>
              <w:snapToGrid w:val="0"/>
              <w:ind w:firstLineChars="200" w:firstLine="360"/>
              <w:jc w:val="center"/>
              <w:rPr>
                <w:rFonts w:ascii="Times New Roman" w:hAnsi="Times New Roman"/>
                <w:bCs/>
                <w:sz w:val="18"/>
                <w:szCs w:val="18"/>
              </w:rPr>
            </w:pPr>
          </w:p>
        </w:tc>
        <w:tc>
          <w:tcPr>
            <w:tcW w:w="2916" w:type="pct"/>
            <w:vAlign w:val="center"/>
          </w:tcPr>
          <w:p w14:paraId="3FE1FAF9" w14:textId="77777777" w:rsidR="003F445A" w:rsidRDefault="003F445A" w:rsidP="002B602C">
            <w:pPr>
              <w:tabs>
                <w:tab w:val="left" w:pos="7200"/>
              </w:tabs>
              <w:adjustRightInd w:val="0"/>
              <w:snapToGrid w:val="0"/>
              <w:rPr>
                <w:rFonts w:ascii="Times New Roman" w:hAnsi="Times New Roman"/>
                <w:bCs/>
                <w:sz w:val="18"/>
                <w:szCs w:val="18"/>
              </w:rPr>
            </w:pPr>
            <w:r>
              <w:rPr>
                <w:rFonts w:ascii="Times New Roman" w:hAnsi="Times New Roman" w:hint="eastAsia"/>
                <w:bCs/>
                <w:sz w:val="18"/>
                <w:szCs w:val="18"/>
              </w:rPr>
              <w:t>管理人员专业职称、资质齐全</w:t>
            </w:r>
            <w:r>
              <w:rPr>
                <w:rFonts w:ascii="Times New Roman" w:hAnsi="Times New Roman" w:hint="eastAsia"/>
                <w:bCs/>
                <w:sz w:val="18"/>
                <w:szCs w:val="18"/>
              </w:rPr>
              <w:t>5</w:t>
            </w:r>
            <w:r>
              <w:rPr>
                <w:rFonts w:ascii="Times New Roman" w:hAnsi="Times New Roman" w:hint="eastAsia"/>
                <w:bCs/>
                <w:sz w:val="18"/>
                <w:szCs w:val="18"/>
              </w:rPr>
              <w:t>分</w:t>
            </w:r>
          </w:p>
        </w:tc>
        <w:tc>
          <w:tcPr>
            <w:tcW w:w="647" w:type="pct"/>
            <w:vAlign w:val="center"/>
          </w:tcPr>
          <w:p w14:paraId="5B660B6E" w14:textId="77777777" w:rsidR="003F445A" w:rsidRDefault="003F445A" w:rsidP="002B602C">
            <w:pPr>
              <w:tabs>
                <w:tab w:val="left" w:pos="7200"/>
              </w:tabs>
              <w:adjustRightInd w:val="0"/>
              <w:snapToGrid w:val="0"/>
              <w:ind w:firstLineChars="200" w:firstLine="360"/>
              <w:rPr>
                <w:rFonts w:ascii="Times New Roman" w:hAnsi="Times New Roman"/>
                <w:bCs/>
                <w:sz w:val="18"/>
                <w:szCs w:val="18"/>
              </w:rPr>
            </w:pPr>
          </w:p>
        </w:tc>
        <w:tc>
          <w:tcPr>
            <w:tcW w:w="390" w:type="pct"/>
            <w:vMerge/>
            <w:vAlign w:val="center"/>
          </w:tcPr>
          <w:p w14:paraId="74D16728" w14:textId="77777777" w:rsidR="003F445A" w:rsidRDefault="003F445A" w:rsidP="002B602C">
            <w:pPr>
              <w:ind w:left="425" w:hanging="425"/>
              <w:jc w:val="left"/>
              <w:rPr>
                <w:rFonts w:ascii="Times New Roman" w:hAnsi="Times New Roman"/>
                <w:bCs/>
                <w:sz w:val="18"/>
                <w:szCs w:val="18"/>
              </w:rPr>
            </w:pPr>
          </w:p>
        </w:tc>
      </w:tr>
      <w:tr w:rsidR="003F445A" w14:paraId="622E264A" w14:textId="77777777" w:rsidTr="002B602C">
        <w:trPr>
          <w:trHeight w:val="388"/>
          <w:jc w:val="center"/>
        </w:trPr>
        <w:tc>
          <w:tcPr>
            <w:tcW w:w="701" w:type="pct"/>
            <w:vMerge/>
            <w:vAlign w:val="center"/>
          </w:tcPr>
          <w:p w14:paraId="6921D21E" w14:textId="77777777" w:rsidR="003F445A" w:rsidRDefault="003F445A" w:rsidP="002B602C">
            <w:pPr>
              <w:tabs>
                <w:tab w:val="left" w:pos="7200"/>
              </w:tabs>
              <w:adjustRightInd w:val="0"/>
              <w:snapToGrid w:val="0"/>
              <w:ind w:firstLineChars="200" w:firstLine="360"/>
              <w:jc w:val="center"/>
              <w:rPr>
                <w:rFonts w:ascii="Times New Roman" w:hAnsi="Times New Roman"/>
                <w:bCs/>
                <w:sz w:val="18"/>
                <w:szCs w:val="18"/>
              </w:rPr>
            </w:pPr>
          </w:p>
        </w:tc>
        <w:tc>
          <w:tcPr>
            <w:tcW w:w="344" w:type="pct"/>
            <w:vMerge/>
            <w:vAlign w:val="center"/>
          </w:tcPr>
          <w:p w14:paraId="5186AD27" w14:textId="77777777" w:rsidR="003F445A" w:rsidRDefault="003F445A" w:rsidP="002B602C">
            <w:pPr>
              <w:tabs>
                <w:tab w:val="left" w:pos="7200"/>
              </w:tabs>
              <w:adjustRightInd w:val="0"/>
              <w:snapToGrid w:val="0"/>
              <w:ind w:firstLineChars="200" w:firstLine="360"/>
              <w:jc w:val="center"/>
              <w:rPr>
                <w:rFonts w:ascii="Times New Roman" w:hAnsi="Times New Roman"/>
                <w:bCs/>
                <w:sz w:val="18"/>
                <w:szCs w:val="18"/>
              </w:rPr>
            </w:pPr>
          </w:p>
        </w:tc>
        <w:tc>
          <w:tcPr>
            <w:tcW w:w="2916" w:type="pct"/>
            <w:vAlign w:val="center"/>
          </w:tcPr>
          <w:p w14:paraId="36AD8C5B" w14:textId="77777777" w:rsidR="003F445A" w:rsidRDefault="003F445A" w:rsidP="002B602C">
            <w:pPr>
              <w:tabs>
                <w:tab w:val="left" w:pos="7200"/>
              </w:tabs>
              <w:adjustRightInd w:val="0"/>
              <w:snapToGrid w:val="0"/>
              <w:rPr>
                <w:rFonts w:ascii="Times New Roman" w:hAnsi="Times New Roman"/>
                <w:bCs/>
                <w:sz w:val="18"/>
                <w:szCs w:val="18"/>
              </w:rPr>
            </w:pPr>
            <w:r>
              <w:rPr>
                <w:rFonts w:ascii="Times New Roman" w:hAnsi="Times New Roman" w:hint="eastAsia"/>
                <w:bCs/>
                <w:sz w:val="18"/>
                <w:szCs w:val="18"/>
              </w:rPr>
              <w:t>管理人员沟通能力强，服务意识强</w:t>
            </w:r>
            <w:r>
              <w:rPr>
                <w:rFonts w:ascii="Times New Roman" w:hAnsi="Times New Roman" w:hint="eastAsia"/>
                <w:bCs/>
                <w:sz w:val="18"/>
                <w:szCs w:val="18"/>
              </w:rPr>
              <w:t>5</w:t>
            </w:r>
            <w:r>
              <w:rPr>
                <w:rFonts w:ascii="Times New Roman" w:hAnsi="Times New Roman" w:hint="eastAsia"/>
                <w:bCs/>
                <w:sz w:val="18"/>
                <w:szCs w:val="18"/>
              </w:rPr>
              <w:t>分</w:t>
            </w:r>
          </w:p>
        </w:tc>
        <w:tc>
          <w:tcPr>
            <w:tcW w:w="647" w:type="pct"/>
            <w:vAlign w:val="center"/>
          </w:tcPr>
          <w:p w14:paraId="3AEE5B12" w14:textId="77777777" w:rsidR="003F445A" w:rsidRDefault="003F445A" w:rsidP="002B602C">
            <w:pPr>
              <w:tabs>
                <w:tab w:val="left" w:pos="7200"/>
              </w:tabs>
              <w:adjustRightInd w:val="0"/>
              <w:snapToGrid w:val="0"/>
              <w:ind w:firstLineChars="200" w:firstLine="360"/>
              <w:rPr>
                <w:rFonts w:ascii="Times New Roman" w:hAnsi="Times New Roman"/>
                <w:bCs/>
                <w:sz w:val="18"/>
                <w:szCs w:val="18"/>
              </w:rPr>
            </w:pPr>
          </w:p>
        </w:tc>
        <w:tc>
          <w:tcPr>
            <w:tcW w:w="390" w:type="pct"/>
            <w:vMerge/>
            <w:vAlign w:val="center"/>
          </w:tcPr>
          <w:p w14:paraId="65289D79" w14:textId="77777777" w:rsidR="003F445A" w:rsidRDefault="003F445A" w:rsidP="002B602C">
            <w:pPr>
              <w:ind w:left="425" w:hanging="425"/>
              <w:jc w:val="left"/>
              <w:rPr>
                <w:rFonts w:ascii="Times New Roman" w:hAnsi="Times New Roman"/>
                <w:bCs/>
                <w:sz w:val="18"/>
                <w:szCs w:val="18"/>
              </w:rPr>
            </w:pPr>
          </w:p>
        </w:tc>
      </w:tr>
      <w:tr w:rsidR="003F445A" w14:paraId="20E41D74" w14:textId="77777777" w:rsidTr="002B602C">
        <w:trPr>
          <w:trHeight w:val="388"/>
          <w:jc w:val="center"/>
        </w:trPr>
        <w:tc>
          <w:tcPr>
            <w:tcW w:w="701" w:type="pct"/>
            <w:vMerge/>
            <w:vAlign w:val="center"/>
          </w:tcPr>
          <w:p w14:paraId="1F7FBDFA" w14:textId="77777777" w:rsidR="003F445A" w:rsidRDefault="003F445A" w:rsidP="002B602C">
            <w:pPr>
              <w:tabs>
                <w:tab w:val="left" w:pos="7200"/>
              </w:tabs>
              <w:adjustRightInd w:val="0"/>
              <w:snapToGrid w:val="0"/>
              <w:ind w:firstLineChars="200" w:firstLine="360"/>
              <w:jc w:val="center"/>
              <w:rPr>
                <w:rFonts w:ascii="Times New Roman" w:hAnsi="Times New Roman"/>
                <w:bCs/>
                <w:sz w:val="18"/>
                <w:szCs w:val="18"/>
              </w:rPr>
            </w:pPr>
          </w:p>
        </w:tc>
        <w:tc>
          <w:tcPr>
            <w:tcW w:w="344" w:type="pct"/>
            <w:vMerge/>
            <w:vAlign w:val="center"/>
          </w:tcPr>
          <w:p w14:paraId="02A7D22D" w14:textId="77777777" w:rsidR="003F445A" w:rsidRDefault="003F445A" w:rsidP="002B602C">
            <w:pPr>
              <w:tabs>
                <w:tab w:val="left" w:pos="7200"/>
              </w:tabs>
              <w:adjustRightInd w:val="0"/>
              <w:snapToGrid w:val="0"/>
              <w:ind w:firstLineChars="200" w:firstLine="360"/>
              <w:jc w:val="center"/>
              <w:rPr>
                <w:rFonts w:ascii="Times New Roman" w:hAnsi="Times New Roman"/>
                <w:bCs/>
                <w:sz w:val="18"/>
                <w:szCs w:val="18"/>
              </w:rPr>
            </w:pPr>
          </w:p>
        </w:tc>
        <w:tc>
          <w:tcPr>
            <w:tcW w:w="2916" w:type="pct"/>
            <w:vAlign w:val="center"/>
          </w:tcPr>
          <w:p w14:paraId="7B36BE38" w14:textId="77777777" w:rsidR="003F445A" w:rsidRDefault="003F445A" w:rsidP="002B602C">
            <w:pPr>
              <w:tabs>
                <w:tab w:val="left" w:pos="7200"/>
              </w:tabs>
              <w:adjustRightInd w:val="0"/>
              <w:snapToGrid w:val="0"/>
              <w:rPr>
                <w:rFonts w:ascii="Times New Roman" w:hAnsi="Times New Roman"/>
                <w:bCs/>
                <w:sz w:val="18"/>
                <w:szCs w:val="18"/>
              </w:rPr>
            </w:pPr>
            <w:r>
              <w:rPr>
                <w:rFonts w:ascii="Times New Roman" w:hAnsi="Times New Roman" w:hint="eastAsia"/>
                <w:bCs/>
                <w:sz w:val="18"/>
                <w:szCs w:val="18"/>
              </w:rPr>
              <w:t>管理人员应急相应快，应急事项处理能力强</w:t>
            </w:r>
            <w:r>
              <w:rPr>
                <w:rFonts w:ascii="Times New Roman" w:hAnsi="Times New Roman" w:hint="eastAsia"/>
                <w:bCs/>
                <w:sz w:val="18"/>
                <w:szCs w:val="18"/>
              </w:rPr>
              <w:t>5</w:t>
            </w:r>
            <w:r>
              <w:rPr>
                <w:rFonts w:ascii="Times New Roman" w:hAnsi="Times New Roman" w:hint="eastAsia"/>
                <w:bCs/>
                <w:sz w:val="18"/>
                <w:szCs w:val="18"/>
              </w:rPr>
              <w:t>分</w:t>
            </w:r>
          </w:p>
        </w:tc>
        <w:tc>
          <w:tcPr>
            <w:tcW w:w="647" w:type="pct"/>
            <w:vAlign w:val="center"/>
          </w:tcPr>
          <w:p w14:paraId="7E2C5B2F" w14:textId="77777777" w:rsidR="003F445A" w:rsidRDefault="003F445A" w:rsidP="002B602C">
            <w:pPr>
              <w:tabs>
                <w:tab w:val="left" w:pos="7200"/>
              </w:tabs>
              <w:adjustRightInd w:val="0"/>
              <w:snapToGrid w:val="0"/>
              <w:ind w:firstLineChars="200" w:firstLine="360"/>
              <w:rPr>
                <w:rFonts w:ascii="Times New Roman" w:hAnsi="Times New Roman"/>
                <w:bCs/>
                <w:sz w:val="18"/>
                <w:szCs w:val="18"/>
              </w:rPr>
            </w:pPr>
          </w:p>
        </w:tc>
        <w:tc>
          <w:tcPr>
            <w:tcW w:w="390" w:type="pct"/>
            <w:vMerge/>
            <w:vAlign w:val="center"/>
          </w:tcPr>
          <w:p w14:paraId="06B32020" w14:textId="77777777" w:rsidR="003F445A" w:rsidRDefault="003F445A" w:rsidP="002B602C">
            <w:pPr>
              <w:ind w:left="425" w:hanging="425"/>
              <w:jc w:val="left"/>
              <w:rPr>
                <w:rFonts w:ascii="Times New Roman" w:hAnsi="Times New Roman"/>
                <w:bCs/>
                <w:sz w:val="18"/>
                <w:szCs w:val="18"/>
              </w:rPr>
            </w:pPr>
          </w:p>
        </w:tc>
      </w:tr>
      <w:tr w:rsidR="003F445A" w14:paraId="0818AE64" w14:textId="77777777" w:rsidTr="002B602C">
        <w:trPr>
          <w:trHeight w:val="388"/>
          <w:jc w:val="center"/>
        </w:trPr>
        <w:tc>
          <w:tcPr>
            <w:tcW w:w="701" w:type="pct"/>
            <w:vMerge/>
            <w:vAlign w:val="center"/>
          </w:tcPr>
          <w:p w14:paraId="6A4ABCF6" w14:textId="77777777" w:rsidR="003F445A" w:rsidRDefault="003F445A" w:rsidP="002B602C">
            <w:pPr>
              <w:tabs>
                <w:tab w:val="left" w:pos="7200"/>
              </w:tabs>
              <w:adjustRightInd w:val="0"/>
              <w:snapToGrid w:val="0"/>
              <w:ind w:firstLineChars="200" w:firstLine="360"/>
              <w:jc w:val="center"/>
              <w:rPr>
                <w:rFonts w:ascii="Times New Roman" w:hAnsi="Times New Roman"/>
                <w:bCs/>
                <w:sz w:val="18"/>
                <w:szCs w:val="18"/>
              </w:rPr>
            </w:pPr>
          </w:p>
        </w:tc>
        <w:tc>
          <w:tcPr>
            <w:tcW w:w="344" w:type="pct"/>
            <w:vMerge/>
            <w:vAlign w:val="center"/>
          </w:tcPr>
          <w:p w14:paraId="504010B1" w14:textId="77777777" w:rsidR="003F445A" w:rsidRDefault="003F445A" w:rsidP="002B602C">
            <w:pPr>
              <w:tabs>
                <w:tab w:val="left" w:pos="7200"/>
              </w:tabs>
              <w:adjustRightInd w:val="0"/>
              <w:snapToGrid w:val="0"/>
              <w:ind w:firstLineChars="200" w:firstLine="360"/>
              <w:jc w:val="center"/>
              <w:rPr>
                <w:rFonts w:ascii="Times New Roman" w:hAnsi="Times New Roman"/>
                <w:bCs/>
                <w:sz w:val="18"/>
                <w:szCs w:val="18"/>
              </w:rPr>
            </w:pPr>
          </w:p>
        </w:tc>
        <w:tc>
          <w:tcPr>
            <w:tcW w:w="2916" w:type="pct"/>
            <w:vAlign w:val="center"/>
          </w:tcPr>
          <w:p w14:paraId="44CD42A6" w14:textId="77777777" w:rsidR="003F445A" w:rsidRDefault="003F445A" w:rsidP="002B602C">
            <w:pPr>
              <w:tabs>
                <w:tab w:val="left" w:pos="7200"/>
              </w:tabs>
              <w:adjustRightInd w:val="0"/>
              <w:snapToGrid w:val="0"/>
              <w:rPr>
                <w:rFonts w:ascii="Times New Roman" w:hAnsi="Times New Roman"/>
                <w:bCs/>
                <w:sz w:val="18"/>
                <w:szCs w:val="18"/>
              </w:rPr>
            </w:pPr>
            <w:r>
              <w:rPr>
                <w:rFonts w:ascii="Times New Roman" w:hAnsi="Times New Roman" w:hint="eastAsia"/>
                <w:bCs/>
                <w:sz w:val="18"/>
                <w:szCs w:val="18"/>
              </w:rPr>
              <w:t>管理期限内无重大事故和投诉类案件</w:t>
            </w:r>
            <w:r>
              <w:rPr>
                <w:rFonts w:ascii="Times New Roman" w:hAnsi="Times New Roman" w:hint="eastAsia"/>
                <w:bCs/>
                <w:sz w:val="18"/>
                <w:szCs w:val="18"/>
              </w:rPr>
              <w:t>5</w:t>
            </w:r>
            <w:r>
              <w:rPr>
                <w:rFonts w:ascii="Times New Roman" w:hAnsi="Times New Roman" w:hint="eastAsia"/>
                <w:bCs/>
                <w:sz w:val="18"/>
                <w:szCs w:val="18"/>
              </w:rPr>
              <w:t>分</w:t>
            </w:r>
          </w:p>
        </w:tc>
        <w:tc>
          <w:tcPr>
            <w:tcW w:w="647" w:type="pct"/>
            <w:vAlign w:val="center"/>
          </w:tcPr>
          <w:p w14:paraId="1182A6CF" w14:textId="77777777" w:rsidR="003F445A" w:rsidRDefault="003F445A" w:rsidP="002B602C">
            <w:pPr>
              <w:tabs>
                <w:tab w:val="left" w:pos="7200"/>
              </w:tabs>
              <w:adjustRightInd w:val="0"/>
              <w:snapToGrid w:val="0"/>
              <w:ind w:firstLineChars="200" w:firstLine="360"/>
              <w:rPr>
                <w:rFonts w:ascii="Times New Roman" w:hAnsi="Times New Roman"/>
                <w:bCs/>
                <w:sz w:val="18"/>
                <w:szCs w:val="18"/>
              </w:rPr>
            </w:pPr>
          </w:p>
        </w:tc>
        <w:tc>
          <w:tcPr>
            <w:tcW w:w="390" w:type="pct"/>
            <w:vMerge/>
            <w:vAlign w:val="center"/>
          </w:tcPr>
          <w:p w14:paraId="5C461822" w14:textId="77777777" w:rsidR="003F445A" w:rsidRDefault="003F445A" w:rsidP="002B602C">
            <w:pPr>
              <w:ind w:left="425" w:hanging="425"/>
              <w:jc w:val="left"/>
              <w:rPr>
                <w:rFonts w:ascii="Times New Roman" w:hAnsi="Times New Roman"/>
                <w:bCs/>
                <w:sz w:val="18"/>
                <w:szCs w:val="18"/>
              </w:rPr>
            </w:pPr>
          </w:p>
        </w:tc>
      </w:tr>
      <w:tr w:rsidR="003F445A" w14:paraId="64827FAE" w14:textId="77777777" w:rsidTr="002B602C">
        <w:trPr>
          <w:trHeight w:val="386"/>
          <w:jc w:val="center"/>
        </w:trPr>
        <w:tc>
          <w:tcPr>
            <w:tcW w:w="701" w:type="pct"/>
            <w:vMerge w:val="restart"/>
            <w:vAlign w:val="center"/>
          </w:tcPr>
          <w:p w14:paraId="35E6E43B" w14:textId="77777777" w:rsidR="003F445A" w:rsidRDefault="003F445A" w:rsidP="002B602C">
            <w:pPr>
              <w:tabs>
                <w:tab w:val="left" w:pos="7200"/>
              </w:tabs>
              <w:adjustRightInd w:val="0"/>
              <w:snapToGrid w:val="0"/>
              <w:jc w:val="center"/>
              <w:rPr>
                <w:rFonts w:ascii="Times New Roman" w:hAnsi="Times New Roman"/>
                <w:bCs/>
                <w:sz w:val="18"/>
                <w:szCs w:val="18"/>
              </w:rPr>
            </w:pPr>
            <w:r>
              <w:rPr>
                <w:rFonts w:ascii="Times New Roman" w:hAnsi="Times New Roman" w:hint="eastAsia"/>
                <w:bCs/>
                <w:sz w:val="18"/>
                <w:szCs w:val="18"/>
              </w:rPr>
              <w:t>卫生保洁</w:t>
            </w:r>
          </w:p>
        </w:tc>
        <w:tc>
          <w:tcPr>
            <w:tcW w:w="344" w:type="pct"/>
            <w:vMerge w:val="restart"/>
            <w:vAlign w:val="center"/>
          </w:tcPr>
          <w:p w14:paraId="75CE8438" w14:textId="77777777" w:rsidR="003F445A" w:rsidRDefault="003F445A" w:rsidP="002B602C">
            <w:pPr>
              <w:tabs>
                <w:tab w:val="left" w:pos="7200"/>
              </w:tabs>
              <w:adjustRightInd w:val="0"/>
              <w:snapToGrid w:val="0"/>
              <w:jc w:val="center"/>
              <w:rPr>
                <w:rFonts w:ascii="Times New Roman" w:hAnsi="Times New Roman"/>
                <w:bCs/>
                <w:sz w:val="18"/>
                <w:szCs w:val="18"/>
              </w:rPr>
            </w:pPr>
            <w:r>
              <w:rPr>
                <w:rFonts w:ascii="Times New Roman" w:hAnsi="Times New Roman" w:hint="eastAsia"/>
                <w:bCs/>
                <w:sz w:val="18"/>
                <w:szCs w:val="18"/>
              </w:rPr>
              <w:t>25</w:t>
            </w:r>
            <w:r>
              <w:rPr>
                <w:rFonts w:ascii="Times New Roman" w:hAnsi="Times New Roman" w:hint="eastAsia"/>
                <w:bCs/>
                <w:sz w:val="18"/>
                <w:szCs w:val="18"/>
              </w:rPr>
              <w:t>分</w:t>
            </w:r>
          </w:p>
        </w:tc>
        <w:tc>
          <w:tcPr>
            <w:tcW w:w="2916" w:type="pct"/>
            <w:vAlign w:val="center"/>
          </w:tcPr>
          <w:p w14:paraId="0EB361EA" w14:textId="77777777" w:rsidR="003F445A" w:rsidRDefault="003F445A" w:rsidP="002B602C">
            <w:pPr>
              <w:tabs>
                <w:tab w:val="left" w:pos="7200"/>
              </w:tabs>
              <w:adjustRightInd w:val="0"/>
              <w:snapToGrid w:val="0"/>
              <w:rPr>
                <w:rFonts w:ascii="Times New Roman" w:hAnsi="Times New Roman"/>
                <w:bCs/>
                <w:sz w:val="18"/>
                <w:szCs w:val="18"/>
              </w:rPr>
            </w:pPr>
            <w:r>
              <w:rPr>
                <w:rFonts w:ascii="Times New Roman" w:hAnsi="Times New Roman" w:hint="eastAsia"/>
                <w:bCs/>
                <w:sz w:val="18"/>
                <w:szCs w:val="18"/>
              </w:rPr>
              <w:t>区域内清洁干净，道路、公用场所、绿地无烟头、污迹、杂物，无乱贴、蜘蛛网</w:t>
            </w:r>
            <w:r>
              <w:rPr>
                <w:rFonts w:ascii="Times New Roman" w:hAnsi="Times New Roman" w:hint="eastAsia"/>
                <w:bCs/>
                <w:sz w:val="18"/>
                <w:szCs w:val="18"/>
              </w:rPr>
              <w:t>10</w:t>
            </w:r>
            <w:r>
              <w:rPr>
                <w:rFonts w:ascii="Times New Roman" w:hAnsi="Times New Roman" w:hint="eastAsia"/>
                <w:bCs/>
                <w:sz w:val="18"/>
                <w:szCs w:val="18"/>
              </w:rPr>
              <w:t>分</w:t>
            </w:r>
          </w:p>
        </w:tc>
        <w:tc>
          <w:tcPr>
            <w:tcW w:w="647" w:type="pct"/>
            <w:vAlign w:val="center"/>
          </w:tcPr>
          <w:p w14:paraId="12C0145E" w14:textId="77777777" w:rsidR="003F445A" w:rsidRDefault="003F445A" w:rsidP="002B602C">
            <w:pPr>
              <w:tabs>
                <w:tab w:val="left" w:pos="7200"/>
              </w:tabs>
              <w:adjustRightInd w:val="0"/>
              <w:snapToGrid w:val="0"/>
              <w:ind w:firstLineChars="200" w:firstLine="360"/>
              <w:rPr>
                <w:rFonts w:ascii="Times New Roman" w:hAnsi="Times New Roman"/>
                <w:bCs/>
                <w:sz w:val="18"/>
                <w:szCs w:val="18"/>
              </w:rPr>
            </w:pPr>
          </w:p>
        </w:tc>
        <w:tc>
          <w:tcPr>
            <w:tcW w:w="390" w:type="pct"/>
            <w:vMerge w:val="restart"/>
            <w:vAlign w:val="center"/>
          </w:tcPr>
          <w:p w14:paraId="6DDA2320" w14:textId="77777777" w:rsidR="003F445A" w:rsidRDefault="003F445A" w:rsidP="002B602C">
            <w:pPr>
              <w:jc w:val="center"/>
              <w:rPr>
                <w:rFonts w:ascii="Times New Roman" w:hAnsi="Times New Roman"/>
                <w:bCs/>
                <w:sz w:val="18"/>
                <w:szCs w:val="18"/>
              </w:rPr>
            </w:pPr>
          </w:p>
        </w:tc>
      </w:tr>
      <w:tr w:rsidR="003F445A" w14:paraId="06068B1D" w14:textId="77777777" w:rsidTr="002B602C">
        <w:trPr>
          <w:trHeight w:val="386"/>
          <w:jc w:val="center"/>
        </w:trPr>
        <w:tc>
          <w:tcPr>
            <w:tcW w:w="701" w:type="pct"/>
            <w:vMerge/>
            <w:vAlign w:val="center"/>
          </w:tcPr>
          <w:p w14:paraId="7D691631" w14:textId="77777777" w:rsidR="003F445A" w:rsidRDefault="003F445A" w:rsidP="002B602C">
            <w:pPr>
              <w:tabs>
                <w:tab w:val="left" w:pos="7200"/>
              </w:tabs>
              <w:adjustRightInd w:val="0"/>
              <w:snapToGrid w:val="0"/>
              <w:ind w:firstLineChars="200" w:firstLine="360"/>
              <w:jc w:val="center"/>
              <w:rPr>
                <w:rFonts w:ascii="Times New Roman" w:hAnsi="Times New Roman"/>
                <w:bCs/>
                <w:sz w:val="18"/>
                <w:szCs w:val="18"/>
              </w:rPr>
            </w:pPr>
          </w:p>
        </w:tc>
        <w:tc>
          <w:tcPr>
            <w:tcW w:w="344" w:type="pct"/>
            <w:vMerge/>
            <w:vAlign w:val="center"/>
          </w:tcPr>
          <w:p w14:paraId="438549CA" w14:textId="77777777" w:rsidR="003F445A" w:rsidRDefault="003F445A" w:rsidP="002B602C">
            <w:pPr>
              <w:tabs>
                <w:tab w:val="left" w:pos="7200"/>
              </w:tabs>
              <w:adjustRightInd w:val="0"/>
              <w:snapToGrid w:val="0"/>
              <w:ind w:firstLineChars="200" w:firstLine="360"/>
              <w:jc w:val="center"/>
              <w:rPr>
                <w:rFonts w:ascii="Times New Roman" w:hAnsi="Times New Roman"/>
                <w:bCs/>
                <w:sz w:val="18"/>
                <w:szCs w:val="18"/>
              </w:rPr>
            </w:pPr>
          </w:p>
        </w:tc>
        <w:tc>
          <w:tcPr>
            <w:tcW w:w="2916" w:type="pct"/>
            <w:vAlign w:val="center"/>
          </w:tcPr>
          <w:p w14:paraId="6B6CAB1D" w14:textId="77777777" w:rsidR="003F445A" w:rsidRDefault="003F445A" w:rsidP="002B602C">
            <w:pPr>
              <w:tabs>
                <w:tab w:val="left" w:pos="7200"/>
              </w:tabs>
              <w:adjustRightInd w:val="0"/>
              <w:snapToGrid w:val="0"/>
              <w:rPr>
                <w:rFonts w:ascii="Times New Roman" w:hAnsi="Times New Roman"/>
                <w:bCs/>
                <w:sz w:val="18"/>
                <w:szCs w:val="18"/>
              </w:rPr>
            </w:pPr>
            <w:r>
              <w:rPr>
                <w:rFonts w:ascii="Times New Roman" w:hAnsi="Times New Roman" w:hint="eastAsia"/>
                <w:bCs/>
                <w:sz w:val="18"/>
                <w:szCs w:val="18"/>
              </w:rPr>
              <w:t>门窗玻璃明亮，楼梯扶手、电梯轿厢无明显积灰</w:t>
            </w:r>
            <w:r>
              <w:rPr>
                <w:rFonts w:ascii="Times New Roman" w:hAnsi="Times New Roman" w:hint="eastAsia"/>
                <w:bCs/>
                <w:sz w:val="18"/>
                <w:szCs w:val="18"/>
              </w:rPr>
              <w:t>10</w:t>
            </w:r>
            <w:r>
              <w:rPr>
                <w:rFonts w:ascii="Times New Roman" w:hAnsi="Times New Roman" w:hint="eastAsia"/>
                <w:bCs/>
                <w:sz w:val="18"/>
                <w:szCs w:val="18"/>
              </w:rPr>
              <w:t>分</w:t>
            </w:r>
          </w:p>
        </w:tc>
        <w:tc>
          <w:tcPr>
            <w:tcW w:w="647" w:type="pct"/>
            <w:vAlign w:val="center"/>
          </w:tcPr>
          <w:p w14:paraId="42ED647B" w14:textId="77777777" w:rsidR="003F445A" w:rsidRDefault="003F445A" w:rsidP="002B602C">
            <w:pPr>
              <w:tabs>
                <w:tab w:val="left" w:pos="7200"/>
              </w:tabs>
              <w:adjustRightInd w:val="0"/>
              <w:snapToGrid w:val="0"/>
              <w:ind w:firstLineChars="200" w:firstLine="360"/>
              <w:rPr>
                <w:rFonts w:ascii="Times New Roman" w:hAnsi="Times New Roman"/>
                <w:bCs/>
                <w:sz w:val="18"/>
                <w:szCs w:val="18"/>
              </w:rPr>
            </w:pPr>
          </w:p>
        </w:tc>
        <w:tc>
          <w:tcPr>
            <w:tcW w:w="390" w:type="pct"/>
            <w:vMerge/>
            <w:vAlign w:val="center"/>
          </w:tcPr>
          <w:p w14:paraId="2834A0B8" w14:textId="77777777" w:rsidR="003F445A" w:rsidRDefault="003F445A" w:rsidP="002B602C">
            <w:pPr>
              <w:ind w:left="425" w:hanging="425"/>
              <w:jc w:val="left"/>
              <w:rPr>
                <w:rFonts w:ascii="Times New Roman" w:hAnsi="Times New Roman"/>
                <w:bCs/>
                <w:sz w:val="18"/>
                <w:szCs w:val="18"/>
              </w:rPr>
            </w:pPr>
          </w:p>
        </w:tc>
      </w:tr>
      <w:tr w:rsidR="003F445A" w14:paraId="0701F1E9" w14:textId="77777777" w:rsidTr="002B602C">
        <w:trPr>
          <w:trHeight w:val="386"/>
          <w:jc w:val="center"/>
        </w:trPr>
        <w:tc>
          <w:tcPr>
            <w:tcW w:w="701" w:type="pct"/>
            <w:vMerge/>
            <w:vAlign w:val="center"/>
          </w:tcPr>
          <w:p w14:paraId="441389F6" w14:textId="77777777" w:rsidR="003F445A" w:rsidRDefault="003F445A" w:rsidP="002B602C">
            <w:pPr>
              <w:tabs>
                <w:tab w:val="left" w:pos="7200"/>
              </w:tabs>
              <w:adjustRightInd w:val="0"/>
              <w:snapToGrid w:val="0"/>
              <w:ind w:firstLineChars="200" w:firstLine="360"/>
              <w:jc w:val="center"/>
              <w:rPr>
                <w:rFonts w:ascii="Times New Roman" w:hAnsi="Times New Roman"/>
                <w:bCs/>
                <w:sz w:val="18"/>
                <w:szCs w:val="18"/>
              </w:rPr>
            </w:pPr>
          </w:p>
        </w:tc>
        <w:tc>
          <w:tcPr>
            <w:tcW w:w="344" w:type="pct"/>
            <w:vMerge/>
            <w:vAlign w:val="center"/>
          </w:tcPr>
          <w:p w14:paraId="3CA08593" w14:textId="77777777" w:rsidR="003F445A" w:rsidRDefault="003F445A" w:rsidP="002B602C">
            <w:pPr>
              <w:tabs>
                <w:tab w:val="left" w:pos="7200"/>
              </w:tabs>
              <w:adjustRightInd w:val="0"/>
              <w:snapToGrid w:val="0"/>
              <w:ind w:firstLineChars="200" w:firstLine="360"/>
              <w:jc w:val="center"/>
              <w:rPr>
                <w:rFonts w:ascii="Times New Roman" w:hAnsi="Times New Roman"/>
                <w:bCs/>
                <w:sz w:val="18"/>
                <w:szCs w:val="18"/>
              </w:rPr>
            </w:pPr>
          </w:p>
        </w:tc>
        <w:tc>
          <w:tcPr>
            <w:tcW w:w="2916" w:type="pct"/>
            <w:vAlign w:val="center"/>
          </w:tcPr>
          <w:p w14:paraId="75311EC2" w14:textId="77777777" w:rsidR="003F445A" w:rsidRDefault="003F445A" w:rsidP="002B602C">
            <w:pPr>
              <w:tabs>
                <w:tab w:val="left" w:pos="7200"/>
              </w:tabs>
              <w:adjustRightInd w:val="0"/>
              <w:snapToGrid w:val="0"/>
              <w:rPr>
                <w:rFonts w:ascii="Times New Roman" w:hAnsi="Times New Roman"/>
                <w:bCs/>
                <w:sz w:val="18"/>
                <w:szCs w:val="18"/>
              </w:rPr>
            </w:pPr>
            <w:r>
              <w:rPr>
                <w:rFonts w:ascii="Times New Roman" w:hAnsi="Times New Roman" w:hint="eastAsia"/>
                <w:bCs/>
                <w:sz w:val="18"/>
                <w:szCs w:val="18"/>
              </w:rPr>
              <w:t>垃圾容器、果皮箱齐备，垃圾分类按规定操作，无垃圾外溢，蚊蝇现象</w:t>
            </w:r>
            <w:r>
              <w:rPr>
                <w:rFonts w:ascii="Times New Roman" w:hAnsi="Times New Roman" w:hint="eastAsia"/>
                <w:bCs/>
                <w:sz w:val="18"/>
                <w:szCs w:val="18"/>
              </w:rPr>
              <w:t>5</w:t>
            </w:r>
            <w:r>
              <w:rPr>
                <w:rFonts w:ascii="Times New Roman" w:hAnsi="Times New Roman" w:hint="eastAsia"/>
                <w:bCs/>
                <w:sz w:val="18"/>
                <w:szCs w:val="18"/>
              </w:rPr>
              <w:t>分</w:t>
            </w:r>
          </w:p>
        </w:tc>
        <w:tc>
          <w:tcPr>
            <w:tcW w:w="647" w:type="pct"/>
            <w:vAlign w:val="center"/>
          </w:tcPr>
          <w:p w14:paraId="7875E7D1" w14:textId="77777777" w:rsidR="003F445A" w:rsidRDefault="003F445A" w:rsidP="002B602C">
            <w:pPr>
              <w:tabs>
                <w:tab w:val="left" w:pos="7200"/>
              </w:tabs>
              <w:adjustRightInd w:val="0"/>
              <w:snapToGrid w:val="0"/>
              <w:ind w:firstLineChars="200" w:firstLine="360"/>
              <w:rPr>
                <w:rFonts w:ascii="Times New Roman" w:hAnsi="Times New Roman"/>
                <w:bCs/>
                <w:sz w:val="18"/>
                <w:szCs w:val="18"/>
              </w:rPr>
            </w:pPr>
          </w:p>
        </w:tc>
        <w:tc>
          <w:tcPr>
            <w:tcW w:w="390" w:type="pct"/>
            <w:vMerge/>
            <w:vAlign w:val="center"/>
          </w:tcPr>
          <w:p w14:paraId="5E4B3A21" w14:textId="77777777" w:rsidR="003F445A" w:rsidRDefault="003F445A" w:rsidP="002B602C">
            <w:pPr>
              <w:ind w:left="425" w:hanging="425"/>
              <w:jc w:val="left"/>
              <w:rPr>
                <w:rFonts w:ascii="Times New Roman" w:hAnsi="Times New Roman"/>
                <w:bCs/>
                <w:sz w:val="18"/>
                <w:szCs w:val="18"/>
              </w:rPr>
            </w:pPr>
          </w:p>
        </w:tc>
      </w:tr>
      <w:tr w:rsidR="003F445A" w14:paraId="6B676B8B" w14:textId="77777777" w:rsidTr="002B602C">
        <w:trPr>
          <w:trHeight w:val="466"/>
          <w:jc w:val="center"/>
        </w:trPr>
        <w:tc>
          <w:tcPr>
            <w:tcW w:w="701" w:type="pct"/>
            <w:vMerge w:val="restart"/>
            <w:vAlign w:val="center"/>
          </w:tcPr>
          <w:p w14:paraId="70AA3D07" w14:textId="77777777" w:rsidR="003F445A" w:rsidRDefault="003F445A" w:rsidP="002B602C">
            <w:pPr>
              <w:tabs>
                <w:tab w:val="left" w:pos="7200"/>
              </w:tabs>
              <w:adjustRightInd w:val="0"/>
              <w:snapToGrid w:val="0"/>
              <w:jc w:val="center"/>
              <w:rPr>
                <w:rFonts w:ascii="Times New Roman" w:hAnsi="Times New Roman"/>
                <w:bCs/>
                <w:sz w:val="18"/>
                <w:szCs w:val="18"/>
              </w:rPr>
            </w:pPr>
            <w:r>
              <w:rPr>
                <w:rFonts w:ascii="Times New Roman" w:hAnsi="Times New Roman" w:hint="eastAsia"/>
                <w:bCs/>
                <w:sz w:val="18"/>
                <w:szCs w:val="18"/>
              </w:rPr>
              <w:t>设备管理</w:t>
            </w:r>
          </w:p>
        </w:tc>
        <w:tc>
          <w:tcPr>
            <w:tcW w:w="344" w:type="pct"/>
            <w:vMerge w:val="restart"/>
            <w:vAlign w:val="center"/>
          </w:tcPr>
          <w:p w14:paraId="4DF41706" w14:textId="77777777" w:rsidR="003F445A" w:rsidRDefault="003F445A" w:rsidP="002B602C">
            <w:pPr>
              <w:tabs>
                <w:tab w:val="left" w:pos="7200"/>
              </w:tabs>
              <w:adjustRightInd w:val="0"/>
              <w:snapToGrid w:val="0"/>
              <w:jc w:val="center"/>
              <w:rPr>
                <w:rFonts w:ascii="Times New Roman" w:hAnsi="Times New Roman"/>
                <w:bCs/>
                <w:sz w:val="18"/>
                <w:szCs w:val="18"/>
              </w:rPr>
            </w:pPr>
            <w:r>
              <w:rPr>
                <w:rFonts w:ascii="Times New Roman" w:hAnsi="Times New Roman" w:hint="eastAsia"/>
                <w:bCs/>
                <w:sz w:val="18"/>
                <w:szCs w:val="18"/>
              </w:rPr>
              <w:t>25</w:t>
            </w:r>
            <w:r>
              <w:rPr>
                <w:rFonts w:ascii="Times New Roman" w:hAnsi="Times New Roman" w:hint="eastAsia"/>
                <w:bCs/>
                <w:sz w:val="18"/>
                <w:szCs w:val="18"/>
              </w:rPr>
              <w:t>分</w:t>
            </w:r>
          </w:p>
        </w:tc>
        <w:tc>
          <w:tcPr>
            <w:tcW w:w="2916" w:type="pct"/>
            <w:vAlign w:val="center"/>
          </w:tcPr>
          <w:p w14:paraId="28242729" w14:textId="77777777" w:rsidR="003F445A" w:rsidRDefault="003F445A" w:rsidP="002B602C">
            <w:pPr>
              <w:tabs>
                <w:tab w:val="left" w:pos="7200"/>
              </w:tabs>
              <w:adjustRightInd w:val="0"/>
              <w:snapToGrid w:val="0"/>
              <w:rPr>
                <w:rFonts w:ascii="Times New Roman" w:hAnsi="Times New Roman"/>
                <w:bCs/>
                <w:sz w:val="18"/>
                <w:szCs w:val="18"/>
              </w:rPr>
            </w:pPr>
            <w:r>
              <w:rPr>
                <w:rFonts w:ascii="Times New Roman" w:hAnsi="Times New Roman" w:hint="eastAsia"/>
                <w:bCs/>
                <w:sz w:val="18"/>
                <w:szCs w:val="18"/>
              </w:rPr>
              <w:t>建立设备管理制度、台账清晰</w:t>
            </w:r>
            <w:r>
              <w:rPr>
                <w:rFonts w:ascii="Times New Roman" w:hAnsi="Times New Roman" w:hint="eastAsia"/>
                <w:bCs/>
                <w:sz w:val="18"/>
                <w:szCs w:val="18"/>
              </w:rPr>
              <w:t>5</w:t>
            </w:r>
            <w:r>
              <w:rPr>
                <w:rFonts w:ascii="Times New Roman" w:hAnsi="Times New Roman" w:hint="eastAsia"/>
                <w:bCs/>
                <w:sz w:val="18"/>
                <w:szCs w:val="18"/>
              </w:rPr>
              <w:t>分</w:t>
            </w:r>
          </w:p>
        </w:tc>
        <w:tc>
          <w:tcPr>
            <w:tcW w:w="647" w:type="pct"/>
            <w:vAlign w:val="center"/>
          </w:tcPr>
          <w:p w14:paraId="0DFF0B8A" w14:textId="77777777" w:rsidR="003F445A" w:rsidRDefault="003F445A" w:rsidP="002B602C">
            <w:pPr>
              <w:tabs>
                <w:tab w:val="left" w:pos="7200"/>
              </w:tabs>
              <w:adjustRightInd w:val="0"/>
              <w:snapToGrid w:val="0"/>
              <w:ind w:firstLineChars="200" w:firstLine="360"/>
              <w:rPr>
                <w:rFonts w:ascii="Times New Roman" w:hAnsi="Times New Roman"/>
                <w:bCs/>
                <w:sz w:val="18"/>
                <w:szCs w:val="18"/>
              </w:rPr>
            </w:pPr>
          </w:p>
        </w:tc>
        <w:tc>
          <w:tcPr>
            <w:tcW w:w="390" w:type="pct"/>
            <w:vMerge w:val="restart"/>
            <w:vAlign w:val="center"/>
          </w:tcPr>
          <w:p w14:paraId="0C6A7717" w14:textId="77777777" w:rsidR="003F445A" w:rsidRDefault="003F445A" w:rsidP="002B602C">
            <w:pPr>
              <w:jc w:val="center"/>
              <w:rPr>
                <w:rFonts w:ascii="Times New Roman" w:hAnsi="Times New Roman"/>
                <w:bCs/>
                <w:sz w:val="18"/>
                <w:szCs w:val="18"/>
              </w:rPr>
            </w:pPr>
          </w:p>
        </w:tc>
      </w:tr>
      <w:tr w:rsidR="003F445A" w14:paraId="6B0C7498" w14:textId="77777777" w:rsidTr="002B602C">
        <w:trPr>
          <w:trHeight w:val="466"/>
          <w:jc w:val="center"/>
        </w:trPr>
        <w:tc>
          <w:tcPr>
            <w:tcW w:w="701" w:type="pct"/>
            <w:vMerge/>
            <w:vAlign w:val="center"/>
          </w:tcPr>
          <w:p w14:paraId="7995AA8E" w14:textId="77777777" w:rsidR="003F445A" w:rsidRDefault="003F445A" w:rsidP="002B602C">
            <w:pPr>
              <w:tabs>
                <w:tab w:val="left" w:pos="7200"/>
              </w:tabs>
              <w:adjustRightInd w:val="0"/>
              <w:snapToGrid w:val="0"/>
              <w:ind w:firstLineChars="200" w:firstLine="360"/>
              <w:jc w:val="center"/>
              <w:rPr>
                <w:rFonts w:ascii="Times New Roman" w:hAnsi="Times New Roman"/>
                <w:bCs/>
                <w:sz w:val="18"/>
                <w:szCs w:val="18"/>
              </w:rPr>
            </w:pPr>
          </w:p>
        </w:tc>
        <w:tc>
          <w:tcPr>
            <w:tcW w:w="344" w:type="pct"/>
            <w:vMerge/>
            <w:vAlign w:val="center"/>
          </w:tcPr>
          <w:p w14:paraId="7DBCFB8C" w14:textId="77777777" w:rsidR="003F445A" w:rsidRDefault="003F445A" w:rsidP="002B602C">
            <w:pPr>
              <w:tabs>
                <w:tab w:val="left" w:pos="7200"/>
              </w:tabs>
              <w:adjustRightInd w:val="0"/>
              <w:snapToGrid w:val="0"/>
              <w:ind w:firstLineChars="200" w:firstLine="360"/>
              <w:jc w:val="center"/>
              <w:rPr>
                <w:rFonts w:ascii="Times New Roman" w:hAnsi="Times New Roman"/>
                <w:bCs/>
                <w:sz w:val="18"/>
                <w:szCs w:val="18"/>
              </w:rPr>
            </w:pPr>
          </w:p>
        </w:tc>
        <w:tc>
          <w:tcPr>
            <w:tcW w:w="2916" w:type="pct"/>
            <w:vAlign w:val="center"/>
          </w:tcPr>
          <w:p w14:paraId="560B34B3" w14:textId="77777777" w:rsidR="003F445A" w:rsidRDefault="003F445A" w:rsidP="002B602C">
            <w:pPr>
              <w:tabs>
                <w:tab w:val="left" w:pos="7200"/>
              </w:tabs>
              <w:adjustRightInd w:val="0"/>
              <w:snapToGrid w:val="0"/>
              <w:rPr>
                <w:rFonts w:ascii="Times New Roman" w:hAnsi="Times New Roman"/>
                <w:bCs/>
                <w:sz w:val="18"/>
                <w:szCs w:val="18"/>
              </w:rPr>
            </w:pPr>
            <w:r>
              <w:rPr>
                <w:rFonts w:ascii="Times New Roman" w:hAnsi="Times New Roman" w:hint="eastAsia"/>
                <w:bCs/>
                <w:sz w:val="18"/>
                <w:szCs w:val="18"/>
              </w:rPr>
              <w:t>设施设备管理熟练，非特殊情况能当日处理好维修事宜</w:t>
            </w:r>
            <w:r>
              <w:rPr>
                <w:rFonts w:ascii="Times New Roman" w:hAnsi="Times New Roman" w:hint="eastAsia"/>
                <w:bCs/>
                <w:sz w:val="18"/>
                <w:szCs w:val="18"/>
              </w:rPr>
              <w:t>5</w:t>
            </w:r>
            <w:r>
              <w:rPr>
                <w:rFonts w:ascii="Times New Roman" w:hAnsi="Times New Roman" w:hint="eastAsia"/>
                <w:bCs/>
                <w:sz w:val="18"/>
                <w:szCs w:val="18"/>
              </w:rPr>
              <w:t>分</w:t>
            </w:r>
          </w:p>
        </w:tc>
        <w:tc>
          <w:tcPr>
            <w:tcW w:w="647" w:type="pct"/>
            <w:vAlign w:val="center"/>
          </w:tcPr>
          <w:p w14:paraId="06F1A733" w14:textId="77777777" w:rsidR="003F445A" w:rsidRDefault="003F445A" w:rsidP="002B602C">
            <w:pPr>
              <w:tabs>
                <w:tab w:val="left" w:pos="7200"/>
              </w:tabs>
              <w:adjustRightInd w:val="0"/>
              <w:snapToGrid w:val="0"/>
              <w:ind w:firstLineChars="200" w:firstLine="360"/>
              <w:rPr>
                <w:rFonts w:ascii="Times New Roman" w:hAnsi="Times New Roman"/>
                <w:bCs/>
                <w:sz w:val="18"/>
                <w:szCs w:val="18"/>
              </w:rPr>
            </w:pPr>
          </w:p>
        </w:tc>
        <w:tc>
          <w:tcPr>
            <w:tcW w:w="390" w:type="pct"/>
            <w:vMerge/>
            <w:vAlign w:val="center"/>
          </w:tcPr>
          <w:p w14:paraId="7FA7FFC7" w14:textId="77777777" w:rsidR="003F445A" w:rsidRDefault="003F445A" w:rsidP="002B602C">
            <w:pPr>
              <w:ind w:left="425" w:hanging="425"/>
              <w:jc w:val="left"/>
              <w:rPr>
                <w:rFonts w:ascii="Times New Roman" w:hAnsi="Times New Roman"/>
                <w:bCs/>
                <w:sz w:val="18"/>
                <w:szCs w:val="18"/>
              </w:rPr>
            </w:pPr>
          </w:p>
        </w:tc>
      </w:tr>
      <w:tr w:rsidR="003F445A" w14:paraId="088ACA13" w14:textId="77777777" w:rsidTr="002B602C">
        <w:trPr>
          <w:trHeight w:val="466"/>
          <w:jc w:val="center"/>
        </w:trPr>
        <w:tc>
          <w:tcPr>
            <w:tcW w:w="701" w:type="pct"/>
            <w:vMerge/>
            <w:vAlign w:val="center"/>
          </w:tcPr>
          <w:p w14:paraId="57E1DC6F" w14:textId="77777777" w:rsidR="003F445A" w:rsidRDefault="003F445A" w:rsidP="002B602C">
            <w:pPr>
              <w:tabs>
                <w:tab w:val="left" w:pos="7200"/>
              </w:tabs>
              <w:adjustRightInd w:val="0"/>
              <w:snapToGrid w:val="0"/>
              <w:ind w:firstLineChars="200" w:firstLine="360"/>
              <w:jc w:val="center"/>
              <w:rPr>
                <w:rFonts w:ascii="Times New Roman" w:hAnsi="Times New Roman"/>
                <w:bCs/>
                <w:sz w:val="18"/>
                <w:szCs w:val="18"/>
              </w:rPr>
            </w:pPr>
          </w:p>
        </w:tc>
        <w:tc>
          <w:tcPr>
            <w:tcW w:w="344" w:type="pct"/>
            <w:vMerge/>
            <w:vAlign w:val="center"/>
          </w:tcPr>
          <w:p w14:paraId="0ED279DA" w14:textId="77777777" w:rsidR="003F445A" w:rsidRDefault="003F445A" w:rsidP="002B602C">
            <w:pPr>
              <w:tabs>
                <w:tab w:val="left" w:pos="7200"/>
              </w:tabs>
              <w:adjustRightInd w:val="0"/>
              <w:snapToGrid w:val="0"/>
              <w:ind w:firstLineChars="200" w:firstLine="360"/>
              <w:jc w:val="center"/>
              <w:rPr>
                <w:rFonts w:ascii="Times New Roman" w:hAnsi="Times New Roman"/>
                <w:bCs/>
                <w:sz w:val="18"/>
                <w:szCs w:val="18"/>
              </w:rPr>
            </w:pPr>
          </w:p>
        </w:tc>
        <w:tc>
          <w:tcPr>
            <w:tcW w:w="2916" w:type="pct"/>
            <w:vAlign w:val="center"/>
          </w:tcPr>
          <w:p w14:paraId="3B994669" w14:textId="77777777" w:rsidR="003F445A" w:rsidRDefault="003F445A" w:rsidP="002B602C">
            <w:pPr>
              <w:tabs>
                <w:tab w:val="left" w:pos="7200"/>
              </w:tabs>
              <w:adjustRightInd w:val="0"/>
              <w:snapToGrid w:val="0"/>
              <w:rPr>
                <w:rFonts w:ascii="Times New Roman" w:hAnsi="Times New Roman"/>
                <w:bCs/>
                <w:sz w:val="18"/>
                <w:szCs w:val="18"/>
              </w:rPr>
            </w:pPr>
            <w:r>
              <w:rPr>
                <w:rFonts w:ascii="Times New Roman" w:hAnsi="Times New Roman" w:hint="eastAsia"/>
                <w:bCs/>
                <w:sz w:val="18"/>
                <w:szCs w:val="18"/>
              </w:rPr>
              <w:t>管道、明沟畅通，无积淤，道路无损坏、无积水现象</w:t>
            </w:r>
            <w:r>
              <w:rPr>
                <w:rFonts w:ascii="Times New Roman" w:hAnsi="Times New Roman" w:hint="eastAsia"/>
                <w:bCs/>
                <w:sz w:val="18"/>
                <w:szCs w:val="18"/>
              </w:rPr>
              <w:t>5</w:t>
            </w:r>
            <w:r>
              <w:rPr>
                <w:rFonts w:ascii="Times New Roman" w:hAnsi="Times New Roman" w:hint="eastAsia"/>
                <w:bCs/>
                <w:sz w:val="18"/>
                <w:szCs w:val="18"/>
              </w:rPr>
              <w:t>分</w:t>
            </w:r>
          </w:p>
        </w:tc>
        <w:tc>
          <w:tcPr>
            <w:tcW w:w="647" w:type="pct"/>
            <w:vAlign w:val="center"/>
          </w:tcPr>
          <w:p w14:paraId="022EF60D" w14:textId="77777777" w:rsidR="003F445A" w:rsidRDefault="003F445A" w:rsidP="002B602C">
            <w:pPr>
              <w:tabs>
                <w:tab w:val="left" w:pos="7200"/>
              </w:tabs>
              <w:adjustRightInd w:val="0"/>
              <w:snapToGrid w:val="0"/>
              <w:ind w:firstLineChars="200" w:firstLine="360"/>
              <w:rPr>
                <w:rFonts w:ascii="Times New Roman" w:hAnsi="Times New Roman"/>
                <w:bCs/>
                <w:sz w:val="18"/>
                <w:szCs w:val="18"/>
              </w:rPr>
            </w:pPr>
          </w:p>
        </w:tc>
        <w:tc>
          <w:tcPr>
            <w:tcW w:w="390" w:type="pct"/>
            <w:vMerge/>
            <w:vAlign w:val="center"/>
          </w:tcPr>
          <w:p w14:paraId="5EA20446" w14:textId="77777777" w:rsidR="003F445A" w:rsidRDefault="003F445A" w:rsidP="002B602C">
            <w:pPr>
              <w:ind w:left="425" w:hanging="425"/>
              <w:jc w:val="left"/>
              <w:rPr>
                <w:rFonts w:ascii="Times New Roman" w:hAnsi="Times New Roman"/>
                <w:bCs/>
                <w:sz w:val="18"/>
                <w:szCs w:val="18"/>
              </w:rPr>
            </w:pPr>
          </w:p>
        </w:tc>
      </w:tr>
      <w:tr w:rsidR="003F445A" w14:paraId="7EB82BDC" w14:textId="77777777" w:rsidTr="002B602C">
        <w:trPr>
          <w:trHeight w:val="466"/>
          <w:jc w:val="center"/>
        </w:trPr>
        <w:tc>
          <w:tcPr>
            <w:tcW w:w="701" w:type="pct"/>
            <w:vMerge/>
            <w:vAlign w:val="center"/>
          </w:tcPr>
          <w:p w14:paraId="4F7700CF" w14:textId="77777777" w:rsidR="003F445A" w:rsidRDefault="003F445A" w:rsidP="002B602C">
            <w:pPr>
              <w:tabs>
                <w:tab w:val="left" w:pos="7200"/>
              </w:tabs>
              <w:adjustRightInd w:val="0"/>
              <w:snapToGrid w:val="0"/>
              <w:ind w:firstLineChars="200" w:firstLine="360"/>
              <w:jc w:val="center"/>
              <w:rPr>
                <w:rFonts w:ascii="Times New Roman" w:hAnsi="Times New Roman"/>
                <w:bCs/>
                <w:sz w:val="18"/>
                <w:szCs w:val="18"/>
              </w:rPr>
            </w:pPr>
          </w:p>
        </w:tc>
        <w:tc>
          <w:tcPr>
            <w:tcW w:w="344" w:type="pct"/>
            <w:vMerge/>
            <w:vAlign w:val="center"/>
          </w:tcPr>
          <w:p w14:paraId="2366F119" w14:textId="77777777" w:rsidR="003F445A" w:rsidRDefault="003F445A" w:rsidP="002B602C">
            <w:pPr>
              <w:tabs>
                <w:tab w:val="left" w:pos="7200"/>
              </w:tabs>
              <w:adjustRightInd w:val="0"/>
              <w:snapToGrid w:val="0"/>
              <w:ind w:firstLineChars="200" w:firstLine="360"/>
              <w:jc w:val="center"/>
              <w:rPr>
                <w:rFonts w:ascii="Times New Roman" w:hAnsi="Times New Roman"/>
                <w:bCs/>
                <w:sz w:val="18"/>
                <w:szCs w:val="18"/>
              </w:rPr>
            </w:pPr>
          </w:p>
        </w:tc>
        <w:tc>
          <w:tcPr>
            <w:tcW w:w="2916" w:type="pct"/>
            <w:vAlign w:val="center"/>
          </w:tcPr>
          <w:p w14:paraId="3F3C1523" w14:textId="77777777" w:rsidR="003F445A" w:rsidRDefault="003F445A" w:rsidP="002B602C">
            <w:pPr>
              <w:tabs>
                <w:tab w:val="left" w:pos="7200"/>
              </w:tabs>
              <w:adjustRightInd w:val="0"/>
              <w:snapToGrid w:val="0"/>
              <w:rPr>
                <w:rFonts w:ascii="Times New Roman" w:hAnsi="Times New Roman"/>
                <w:bCs/>
                <w:sz w:val="18"/>
                <w:szCs w:val="18"/>
              </w:rPr>
            </w:pPr>
            <w:r>
              <w:rPr>
                <w:rFonts w:ascii="Times New Roman" w:hAnsi="Times New Roman" w:hint="eastAsia"/>
                <w:bCs/>
                <w:sz w:val="18"/>
                <w:szCs w:val="18"/>
              </w:rPr>
              <w:t>泵房、电房、智能化设备、监控室等设施是被完好整洁无污使用正常</w:t>
            </w:r>
            <w:r>
              <w:rPr>
                <w:rFonts w:ascii="Times New Roman" w:hAnsi="Times New Roman" w:hint="eastAsia"/>
                <w:bCs/>
                <w:sz w:val="18"/>
                <w:szCs w:val="18"/>
              </w:rPr>
              <w:t>5</w:t>
            </w:r>
            <w:r>
              <w:rPr>
                <w:rFonts w:ascii="Times New Roman" w:hAnsi="Times New Roman" w:hint="eastAsia"/>
                <w:bCs/>
                <w:sz w:val="18"/>
                <w:szCs w:val="18"/>
              </w:rPr>
              <w:t>分</w:t>
            </w:r>
          </w:p>
        </w:tc>
        <w:tc>
          <w:tcPr>
            <w:tcW w:w="647" w:type="pct"/>
            <w:vAlign w:val="center"/>
          </w:tcPr>
          <w:p w14:paraId="7F03BD5F" w14:textId="77777777" w:rsidR="003F445A" w:rsidRDefault="003F445A" w:rsidP="002B602C">
            <w:pPr>
              <w:tabs>
                <w:tab w:val="left" w:pos="7200"/>
              </w:tabs>
              <w:adjustRightInd w:val="0"/>
              <w:snapToGrid w:val="0"/>
              <w:ind w:firstLineChars="200" w:firstLine="360"/>
              <w:rPr>
                <w:rFonts w:ascii="Times New Roman" w:hAnsi="Times New Roman"/>
                <w:bCs/>
                <w:sz w:val="18"/>
                <w:szCs w:val="18"/>
              </w:rPr>
            </w:pPr>
          </w:p>
        </w:tc>
        <w:tc>
          <w:tcPr>
            <w:tcW w:w="390" w:type="pct"/>
            <w:vMerge/>
            <w:vAlign w:val="center"/>
          </w:tcPr>
          <w:p w14:paraId="4D84E7A9" w14:textId="77777777" w:rsidR="003F445A" w:rsidRDefault="003F445A" w:rsidP="002B602C">
            <w:pPr>
              <w:ind w:left="425" w:hanging="425"/>
              <w:jc w:val="left"/>
              <w:rPr>
                <w:rFonts w:ascii="Times New Roman" w:hAnsi="Times New Roman"/>
                <w:bCs/>
                <w:sz w:val="18"/>
                <w:szCs w:val="18"/>
              </w:rPr>
            </w:pPr>
          </w:p>
        </w:tc>
      </w:tr>
      <w:tr w:rsidR="003F445A" w14:paraId="01331EC8" w14:textId="77777777" w:rsidTr="002B602C">
        <w:trPr>
          <w:trHeight w:val="466"/>
          <w:jc w:val="center"/>
        </w:trPr>
        <w:tc>
          <w:tcPr>
            <w:tcW w:w="701" w:type="pct"/>
            <w:vMerge/>
            <w:vAlign w:val="center"/>
          </w:tcPr>
          <w:p w14:paraId="7A77A595" w14:textId="77777777" w:rsidR="003F445A" w:rsidRDefault="003F445A" w:rsidP="002B602C">
            <w:pPr>
              <w:tabs>
                <w:tab w:val="left" w:pos="7200"/>
              </w:tabs>
              <w:adjustRightInd w:val="0"/>
              <w:snapToGrid w:val="0"/>
              <w:ind w:firstLineChars="200" w:firstLine="360"/>
              <w:jc w:val="center"/>
              <w:rPr>
                <w:rFonts w:ascii="Times New Roman" w:hAnsi="Times New Roman"/>
                <w:bCs/>
                <w:sz w:val="18"/>
                <w:szCs w:val="18"/>
              </w:rPr>
            </w:pPr>
          </w:p>
        </w:tc>
        <w:tc>
          <w:tcPr>
            <w:tcW w:w="344" w:type="pct"/>
            <w:vMerge/>
            <w:vAlign w:val="center"/>
          </w:tcPr>
          <w:p w14:paraId="5B183F56" w14:textId="77777777" w:rsidR="003F445A" w:rsidRDefault="003F445A" w:rsidP="002B602C">
            <w:pPr>
              <w:tabs>
                <w:tab w:val="left" w:pos="7200"/>
              </w:tabs>
              <w:adjustRightInd w:val="0"/>
              <w:snapToGrid w:val="0"/>
              <w:ind w:firstLineChars="200" w:firstLine="360"/>
              <w:jc w:val="center"/>
              <w:rPr>
                <w:rFonts w:ascii="Times New Roman" w:hAnsi="Times New Roman"/>
                <w:bCs/>
                <w:sz w:val="18"/>
                <w:szCs w:val="18"/>
              </w:rPr>
            </w:pPr>
          </w:p>
        </w:tc>
        <w:tc>
          <w:tcPr>
            <w:tcW w:w="2916" w:type="pct"/>
            <w:vAlign w:val="center"/>
          </w:tcPr>
          <w:p w14:paraId="4C42A9F9" w14:textId="77777777" w:rsidR="003F445A" w:rsidRDefault="003F445A" w:rsidP="002B602C">
            <w:pPr>
              <w:tabs>
                <w:tab w:val="left" w:pos="7200"/>
              </w:tabs>
              <w:adjustRightInd w:val="0"/>
              <w:snapToGrid w:val="0"/>
              <w:rPr>
                <w:rFonts w:ascii="Times New Roman" w:hAnsi="Times New Roman"/>
                <w:bCs/>
                <w:sz w:val="18"/>
                <w:szCs w:val="18"/>
              </w:rPr>
            </w:pPr>
            <w:r>
              <w:rPr>
                <w:rFonts w:ascii="Times New Roman" w:hAnsi="Times New Roman" w:hint="eastAsia"/>
                <w:bCs/>
                <w:sz w:val="18"/>
                <w:szCs w:val="18"/>
              </w:rPr>
              <w:t>设备运转正常，保养落实，无投诉情况</w:t>
            </w:r>
            <w:r>
              <w:rPr>
                <w:rFonts w:ascii="Times New Roman" w:hAnsi="Times New Roman" w:hint="eastAsia"/>
                <w:bCs/>
                <w:sz w:val="18"/>
                <w:szCs w:val="18"/>
              </w:rPr>
              <w:t>5</w:t>
            </w:r>
            <w:r>
              <w:rPr>
                <w:rFonts w:ascii="Times New Roman" w:hAnsi="Times New Roman" w:hint="eastAsia"/>
                <w:bCs/>
                <w:sz w:val="18"/>
                <w:szCs w:val="18"/>
              </w:rPr>
              <w:t>分</w:t>
            </w:r>
          </w:p>
        </w:tc>
        <w:tc>
          <w:tcPr>
            <w:tcW w:w="647" w:type="pct"/>
            <w:vAlign w:val="center"/>
          </w:tcPr>
          <w:p w14:paraId="347F863B" w14:textId="77777777" w:rsidR="003F445A" w:rsidRDefault="003F445A" w:rsidP="002B602C">
            <w:pPr>
              <w:tabs>
                <w:tab w:val="left" w:pos="7200"/>
              </w:tabs>
              <w:adjustRightInd w:val="0"/>
              <w:snapToGrid w:val="0"/>
              <w:ind w:firstLineChars="200" w:firstLine="360"/>
              <w:rPr>
                <w:rFonts w:ascii="Times New Roman" w:hAnsi="Times New Roman"/>
                <w:bCs/>
                <w:sz w:val="18"/>
                <w:szCs w:val="18"/>
              </w:rPr>
            </w:pPr>
          </w:p>
        </w:tc>
        <w:tc>
          <w:tcPr>
            <w:tcW w:w="390" w:type="pct"/>
            <w:vMerge/>
            <w:vAlign w:val="center"/>
          </w:tcPr>
          <w:p w14:paraId="1B4D57EF" w14:textId="77777777" w:rsidR="003F445A" w:rsidRDefault="003F445A" w:rsidP="002B602C">
            <w:pPr>
              <w:ind w:left="425" w:hanging="425"/>
              <w:jc w:val="left"/>
              <w:rPr>
                <w:rFonts w:ascii="Times New Roman" w:hAnsi="Times New Roman"/>
                <w:bCs/>
                <w:sz w:val="18"/>
                <w:szCs w:val="18"/>
              </w:rPr>
            </w:pPr>
          </w:p>
        </w:tc>
      </w:tr>
      <w:tr w:rsidR="003F445A" w14:paraId="0614B1C2" w14:textId="77777777" w:rsidTr="002B602C">
        <w:trPr>
          <w:trHeight w:val="455"/>
          <w:jc w:val="center"/>
        </w:trPr>
        <w:tc>
          <w:tcPr>
            <w:tcW w:w="701" w:type="pct"/>
            <w:vMerge w:val="restart"/>
            <w:vAlign w:val="center"/>
          </w:tcPr>
          <w:p w14:paraId="21307F8D" w14:textId="77777777" w:rsidR="003F445A" w:rsidRDefault="003F445A" w:rsidP="002B602C">
            <w:pPr>
              <w:tabs>
                <w:tab w:val="left" w:pos="7200"/>
              </w:tabs>
              <w:adjustRightInd w:val="0"/>
              <w:snapToGrid w:val="0"/>
              <w:jc w:val="center"/>
              <w:rPr>
                <w:rFonts w:ascii="Times New Roman" w:hAnsi="Times New Roman"/>
                <w:bCs/>
                <w:sz w:val="18"/>
                <w:szCs w:val="18"/>
              </w:rPr>
            </w:pPr>
            <w:r>
              <w:rPr>
                <w:rFonts w:ascii="Times New Roman" w:hAnsi="Times New Roman" w:hint="eastAsia"/>
                <w:bCs/>
                <w:sz w:val="18"/>
                <w:szCs w:val="18"/>
              </w:rPr>
              <w:t>秩序管理</w:t>
            </w:r>
          </w:p>
        </w:tc>
        <w:tc>
          <w:tcPr>
            <w:tcW w:w="344" w:type="pct"/>
            <w:vMerge w:val="restart"/>
            <w:vAlign w:val="center"/>
          </w:tcPr>
          <w:p w14:paraId="5C9A1419" w14:textId="77777777" w:rsidR="003F445A" w:rsidRDefault="003F445A" w:rsidP="002B602C">
            <w:pPr>
              <w:tabs>
                <w:tab w:val="left" w:pos="7200"/>
              </w:tabs>
              <w:adjustRightInd w:val="0"/>
              <w:snapToGrid w:val="0"/>
              <w:jc w:val="center"/>
              <w:rPr>
                <w:rFonts w:ascii="Times New Roman" w:hAnsi="Times New Roman"/>
                <w:bCs/>
                <w:sz w:val="18"/>
                <w:szCs w:val="18"/>
              </w:rPr>
            </w:pPr>
            <w:r>
              <w:rPr>
                <w:rFonts w:ascii="Times New Roman" w:hAnsi="Times New Roman" w:hint="eastAsia"/>
                <w:bCs/>
                <w:sz w:val="18"/>
                <w:szCs w:val="18"/>
              </w:rPr>
              <w:t>20</w:t>
            </w:r>
            <w:r>
              <w:rPr>
                <w:rFonts w:ascii="Times New Roman" w:hAnsi="Times New Roman" w:hint="eastAsia"/>
                <w:bCs/>
                <w:sz w:val="18"/>
                <w:szCs w:val="18"/>
              </w:rPr>
              <w:t>分</w:t>
            </w:r>
          </w:p>
        </w:tc>
        <w:tc>
          <w:tcPr>
            <w:tcW w:w="2916" w:type="pct"/>
            <w:vAlign w:val="center"/>
          </w:tcPr>
          <w:p w14:paraId="1E01DA30" w14:textId="77777777" w:rsidR="003F445A" w:rsidRDefault="003F445A" w:rsidP="002B602C">
            <w:pPr>
              <w:tabs>
                <w:tab w:val="left" w:pos="7200"/>
              </w:tabs>
              <w:adjustRightInd w:val="0"/>
              <w:snapToGrid w:val="0"/>
              <w:rPr>
                <w:rFonts w:ascii="Times New Roman" w:hAnsi="Times New Roman"/>
                <w:bCs/>
                <w:sz w:val="18"/>
                <w:szCs w:val="18"/>
              </w:rPr>
            </w:pPr>
            <w:r>
              <w:rPr>
                <w:rFonts w:ascii="Times New Roman" w:hAnsi="Times New Roman" w:hint="eastAsia"/>
                <w:bCs/>
                <w:sz w:val="18"/>
                <w:szCs w:val="18"/>
              </w:rPr>
              <w:t>班次合理，有完善登记制度，台账清晰</w:t>
            </w:r>
            <w:r>
              <w:rPr>
                <w:rFonts w:ascii="Times New Roman" w:hAnsi="Times New Roman" w:hint="eastAsia"/>
                <w:bCs/>
                <w:sz w:val="18"/>
                <w:szCs w:val="18"/>
              </w:rPr>
              <w:t>4</w:t>
            </w:r>
            <w:r>
              <w:rPr>
                <w:rFonts w:ascii="Times New Roman" w:hAnsi="Times New Roman" w:hint="eastAsia"/>
                <w:bCs/>
                <w:sz w:val="18"/>
                <w:szCs w:val="18"/>
              </w:rPr>
              <w:t>分</w:t>
            </w:r>
          </w:p>
        </w:tc>
        <w:tc>
          <w:tcPr>
            <w:tcW w:w="647" w:type="pct"/>
            <w:vAlign w:val="center"/>
          </w:tcPr>
          <w:p w14:paraId="481C302A" w14:textId="77777777" w:rsidR="003F445A" w:rsidRDefault="003F445A" w:rsidP="002B602C">
            <w:pPr>
              <w:tabs>
                <w:tab w:val="left" w:pos="7200"/>
              </w:tabs>
              <w:adjustRightInd w:val="0"/>
              <w:snapToGrid w:val="0"/>
              <w:ind w:firstLineChars="200" w:firstLine="360"/>
              <w:rPr>
                <w:rFonts w:ascii="Times New Roman" w:hAnsi="Times New Roman"/>
                <w:bCs/>
                <w:sz w:val="18"/>
                <w:szCs w:val="18"/>
              </w:rPr>
            </w:pPr>
          </w:p>
        </w:tc>
        <w:tc>
          <w:tcPr>
            <w:tcW w:w="390" w:type="pct"/>
            <w:vMerge w:val="restart"/>
            <w:vAlign w:val="center"/>
          </w:tcPr>
          <w:p w14:paraId="7C709518" w14:textId="77777777" w:rsidR="003F445A" w:rsidRDefault="003F445A" w:rsidP="002B602C">
            <w:pPr>
              <w:jc w:val="center"/>
              <w:rPr>
                <w:rFonts w:ascii="Times New Roman" w:hAnsi="Times New Roman"/>
                <w:bCs/>
                <w:sz w:val="18"/>
                <w:szCs w:val="18"/>
              </w:rPr>
            </w:pPr>
          </w:p>
        </w:tc>
      </w:tr>
      <w:tr w:rsidR="003F445A" w14:paraId="6B7BA558" w14:textId="77777777" w:rsidTr="002B602C">
        <w:trPr>
          <w:trHeight w:val="455"/>
          <w:jc w:val="center"/>
        </w:trPr>
        <w:tc>
          <w:tcPr>
            <w:tcW w:w="701" w:type="pct"/>
            <w:vMerge/>
            <w:vAlign w:val="center"/>
          </w:tcPr>
          <w:p w14:paraId="62F412A7" w14:textId="77777777" w:rsidR="003F445A" w:rsidRDefault="003F445A" w:rsidP="002B602C">
            <w:pPr>
              <w:tabs>
                <w:tab w:val="left" w:pos="7200"/>
              </w:tabs>
              <w:adjustRightInd w:val="0"/>
              <w:snapToGrid w:val="0"/>
              <w:ind w:firstLineChars="200" w:firstLine="360"/>
              <w:jc w:val="center"/>
              <w:rPr>
                <w:rFonts w:ascii="Times New Roman" w:hAnsi="Times New Roman"/>
                <w:bCs/>
                <w:sz w:val="18"/>
                <w:szCs w:val="18"/>
              </w:rPr>
            </w:pPr>
          </w:p>
        </w:tc>
        <w:tc>
          <w:tcPr>
            <w:tcW w:w="344" w:type="pct"/>
            <w:vMerge/>
            <w:vAlign w:val="center"/>
          </w:tcPr>
          <w:p w14:paraId="487C6CD4" w14:textId="77777777" w:rsidR="003F445A" w:rsidRDefault="003F445A" w:rsidP="002B602C">
            <w:pPr>
              <w:tabs>
                <w:tab w:val="left" w:pos="7200"/>
              </w:tabs>
              <w:adjustRightInd w:val="0"/>
              <w:snapToGrid w:val="0"/>
              <w:ind w:firstLineChars="200" w:firstLine="360"/>
              <w:jc w:val="center"/>
              <w:rPr>
                <w:rFonts w:ascii="Times New Roman" w:hAnsi="Times New Roman"/>
                <w:bCs/>
                <w:sz w:val="18"/>
                <w:szCs w:val="18"/>
              </w:rPr>
            </w:pPr>
          </w:p>
        </w:tc>
        <w:tc>
          <w:tcPr>
            <w:tcW w:w="2916" w:type="pct"/>
            <w:vAlign w:val="center"/>
          </w:tcPr>
          <w:p w14:paraId="6867EAE3" w14:textId="77777777" w:rsidR="003F445A" w:rsidRDefault="003F445A" w:rsidP="002B602C">
            <w:pPr>
              <w:tabs>
                <w:tab w:val="left" w:pos="7200"/>
              </w:tabs>
              <w:adjustRightInd w:val="0"/>
              <w:snapToGrid w:val="0"/>
              <w:rPr>
                <w:rFonts w:ascii="Times New Roman" w:hAnsi="Times New Roman"/>
                <w:bCs/>
                <w:sz w:val="18"/>
                <w:szCs w:val="18"/>
              </w:rPr>
            </w:pPr>
            <w:r>
              <w:rPr>
                <w:rFonts w:ascii="Times New Roman" w:hAnsi="Times New Roman" w:hint="eastAsia"/>
                <w:bCs/>
                <w:sz w:val="18"/>
                <w:szCs w:val="18"/>
              </w:rPr>
              <w:t>保安人员服装整洁、精神饱满</w:t>
            </w:r>
            <w:r>
              <w:rPr>
                <w:rFonts w:ascii="Times New Roman" w:hAnsi="Times New Roman" w:hint="eastAsia"/>
                <w:bCs/>
                <w:sz w:val="18"/>
                <w:szCs w:val="18"/>
              </w:rPr>
              <w:t>4</w:t>
            </w:r>
            <w:r>
              <w:rPr>
                <w:rFonts w:ascii="Times New Roman" w:hAnsi="Times New Roman" w:hint="eastAsia"/>
                <w:bCs/>
                <w:sz w:val="18"/>
                <w:szCs w:val="18"/>
              </w:rPr>
              <w:t>分</w:t>
            </w:r>
          </w:p>
        </w:tc>
        <w:tc>
          <w:tcPr>
            <w:tcW w:w="647" w:type="pct"/>
            <w:vAlign w:val="center"/>
          </w:tcPr>
          <w:p w14:paraId="75AAF98D" w14:textId="77777777" w:rsidR="003F445A" w:rsidRDefault="003F445A" w:rsidP="002B602C">
            <w:pPr>
              <w:tabs>
                <w:tab w:val="left" w:pos="7200"/>
              </w:tabs>
              <w:adjustRightInd w:val="0"/>
              <w:snapToGrid w:val="0"/>
              <w:ind w:firstLineChars="200" w:firstLine="360"/>
              <w:rPr>
                <w:rFonts w:ascii="Times New Roman" w:hAnsi="Times New Roman"/>
                <w:bCs/>
                <w:sz w:val="18"/>
                <w:szCs w:val="18"/>
              </w:rPr>
            </w:pPr>
          </w:p>
        </w:tc>
        <w:tc>
          <w:tcPr>
            <w:tcW w:w="390" w:type="pct"/>
            <w:vMerge/>
            <w:vAlign w:val="center"/>
          </w:tcPr>
          <w:p w14:paraId="3B34966D" w14:textId="77777777" w:rsidR="003F445A" w:rsidRDefault="003F445A" w:rsidP="002B602C">
            <w:pPr>
              <w:ind w:left="425" w:hanging="425"/>
              <w:jc w:val="left"/>
              <w:rPr>
                <w:rFonts w:ascii="Times New Roman" w:hAnsi="Times New Roman"/>
                <w:bCs/>
                <w:sz w:val="18"/>
                <w:szCs w:val="18"/>
              </w:rPr>
            </w:pPr>
          </w:p>
        </w:tc>
      </w:tr>
      <w:tr w:rsidR="003F445A" w14:paraId="42BC8464" w14:textId="77777777" w:rsidTr="002B602C">
        <w:trPr>
          <w:trHeight w:val="455"/>
          <w:jc w:val="center"/>
        </w:trPr>
        <w:tc>
          <w:tcPr>
            <w:tcW w:w="701" w:type="pct"/>
            <w:vMerge/>
            <w:vAlign w:val="center"/>
          </w:tcPr>
          <w:p w14:paraId="01830155" w14:textId="77777777" w:rsidR="003F445A" w:rsidRDefault="003F445A" w:rsidP="002B602C">
            <w:pPr>
              <w:tabs>
                <w:tab w:val="left" w:pos="7200"/>
              </w:tabs>
              <w:adjustRightInd w:val="0"/>
              <w:snapToGrid w:val="0"/>
              <w:ind w:firstLineChars="200" w:firstLine="360"/>
              <w:jc w:val="center"/>
              <w:rPr>
                <w:rFonts w:ascii="Times New Roman" w:hAnsi="Times New Roman"/>
                <w:bCs/>
                <w:sz w:val="18"/>
                <w:szCs w:val="18"/>
              </w:rPr>
            </w:pPr>
          </w:p>
        </w:tc>
        <w:tc>
          <w:tcPr>
            <w:tcW w:w="344" w:type="pct"/>
            <w:vMerge/>
            <w:vAlign w:val="center"/>
          </w:tcPr>
          <w:p w14:paraId="19D6BDC6" w14:textId="77777777" w:rsidR="003F445A" w:rsidRDefault="003F445A" w:rsidP="002B602C">
            <w:pPr>
              <w:tabs>
                <w:tab w:val="left" w:pos="7200"/>
              </w:tabs>
              <w:adjustRightInd w:val="0"/>
              <w:snapToGrid w:val="0"/>
              <w:ind w:firstLineChars="200" w:firstLine="360"/>
              <w:jc w:val="center"/>
              <w:rPr>
                <w:rFonts w:ascii="Times New Roman" w:hAnsi="Times New Roman"/>
                <w:bCs/>
                <w:sz w:val="18"/>
                <w:szCs w:val="18"/>
              </w:rPr>
            </w:pPr>
          </w:p>
        </w:tc>
        <w:tc>
          <w:tcPr>
            <w:tcW w:w="2916" w:type="pct"/>
            <w:vAlign w:val="center"/>
          </w:tcPr>
          <w:p w14:paraId="5E3B08A1" w14:textId="77777777" w:rsidR="003F445A" w:rsidRDefault="003F445A" w:rsidP="002B602C">
            <w:pPr>
              <w:tabs>
                <w:tab w:val="left" w:pos="7200"/>
              </w:tabs>
              <w:adjustRightInd w:val="0"/>
              <w:snapToGrid w:val="0"/>
              <w:rPr>
                <w:rFonts w:ascii="Times New Roman" w:hAnsi="Times New Roman"/>
                <w:bCs/>
                <w:sz w:val="18"/>
                <w:szCs w:val="18"/>
              </w:rPr>
            </w:pPr>
            <w:r>
              <w:rPr>
                <w:rFonts w:ascii="Times New Roman" w:hAnsi="Times New Roman" w:hint="eastAsia"/>
                <w:bCs/>
                <w:sz w:val="18"/>
                <w:szCs w:val="18"/>
              </w:rPr>
              <w:t>巡视次数合理，记录准确</w:t>
            </w:r>
            <w:r>
              <w:rPr>
                <w:rFonts w:ascii="Times New Roman" w:hAnsi="Times New Roman" w:hint="eastAsia"/>
                <w:bCs/>
                <w:sz w:val="18"/>
                <w:szCs w:val="18"/>
              </w:rPr>
              <w:t>4</w:t>
            </w:r>
            <w:r>
              <w:rPr>
                <w:rFonts w:ascii="Times New Roman" w:hAnsi="Times New Roman" w:hint="eastAsia"/>
                <w:bCs/>
                <w:sz w:val="18"/>
                <w:szCs w:val="18"/>
              </w:rPr>
              <w:t>分</w:t>
            </w:r>
          </w:p>
        </w:tc>
        <w:tc>
          <w:tcPr>
            <w:tcW w:w="647" w:type="pct"/>
            <w:vAlign w:val="center"/>
          </w:tcPr>
          <w:p w14:paraId="19C6FA92" w14:textId="77777777" w:rsidR="003F445A" w:rsidRDefault="003F445A" w:rsidP="002B602C">
            <w:pPr>
              <w:tabs>
                <w:tab w:val="left" w:pos="7200"/>
              </w:tabs>
              <w:adjustRightInd w:val="0"/>
              <w:snapToGrid w:val="0"/>
              <w:ind w:firstLineChars="200" w:firstLine="360"/>
              <w:rPr>
                <w:rFonts w:ascii="Times New Roman" w:hAnsi="Times New Roman"/>
                <w:bCs/>
                <w:sz w:val="18"/>
                <w:szCs w:val="18"/>
              </w:rPr>
            </w:pPr>
          </w:p>
        </w:tc>
        <w:tc>
          <w:tcPr>
            <w:tcW w:w="390" w:type="pct"/>
            <w:vMerge/>
            <w:vAlign w:val="center"/>
          </w:tcPr>
          <w:p w14:paraId="01876864" w14:textId="77777777" w:rsidR="003F445A" w:rsidRDefault="003F445A" w:rsidP="002B602C">
            <w:pPr>
              <w:ind w:left="425" w:hanging="425"/>
              <w:jc w:val="left"/>
              <w:rPr>
                <w:rFonts w:ascii="Times New Roman" w:hAnsi="Times New Roman"/>
                <w:bCs/>
                <w:sz w:val="18"/>
                <w:szCs w:val="18"/>
              </w:rPr>
            </w:pPr>
          </w:p>
        </w:tc>
      </w:tr>
      <w:tr w:rsidR="003F445A" w14:paraId="7356ECC4" w14:textId="77777777" w:rsidTr="002B602C">
        <w:trPr>
          <w:trHeight w:val="517"/>
          <w:jc w:val="center"/>
        </w:trPr>
        <w:tc>
          <w:tcPr>
            <w:tcW w:w="701" w:type="pct"/>
            <w:vMerge/>
            <w:vAlign w:val="center"/>
          </w:tcPr>
          <w:p w14:paraId="552FD5C8" w14:textId="77777777" w:rsidR="003F445A" w:rsidRDefault="003F445A" w:rsidP="002B602C">
            <w:pPr>
              <w:tabs>
                <w:tab w:val="left" w:pos="7200"/>
              </w:tabs>
              <w:adjustRightInd w:val="0"/>
              <w:snapToGrid w:val="0"/>
              <w:ind w:firstLineChars="200" w:firstLine="360"/>
              <w:jc w:val="center"/>
              <w:rPr>
                <w:rFonts w:ascii="Times New Roman" w:hAnsi="Times New Roman"/>
                <w:bCs/>
                <w:sz w:val="18"/>
                <w:szCs w:val="18"/>
              </w:rPr>
            </w:pPr>
          </w:p>
        </w:tc>
        <w:tc>
          <w:tcPr>
            <w:tcW w:w="344" w:type="pct"/>
            <w:vMerge/>
            <w:vAlign w:val="center"/>
          </w:tcPr>
          <w:p w14:paraId="27293CB7" w14:textId="77777777" w:rsidR="003F445A" w:rsidRDefault="003F445A" w:rsidP="002B602C">
            <w:pPr>
              <w:tabs>
                <w:tab w:val="left" w:pos="7200"/>
              </w:tabs>
              <w:adjustRightInd w:val="0"/>
              <w:snapToGrid w:val="0"/>
              <w:ind w:firstLineChars="200" w:firstLine="360"/>
              <w:jc w:val="center"/>
              <w:rPr>
                <w:rFonts w:ascii="Times New Roman" w:hAnsi="Times New Roman"/>
                <w:bCs/>
                <w:sz w:val="18"/>
                <w:szCs w:val="18"/>
              </w:rPr>
            </w:pPr>
          </w:p>
        </w:tc>
        <w:tc>
          <w:tcPr>
            <w:tcW w:w="2916" w:type="pct"/>
            <w:vAlign w:val="center"/>
          </w:tcPr>
          <w:p w14:paraId="740AF0E6" w14:textId="77777777" w:rsidR="003F445A" w:rsidRDefault="003F445A" w:rsidP="002B602C">
            <w:pPr>
              <w:tabs>
                <w:tab w:val="left" w:pos="7200"/>
              </w:tabs>
              <w:adjustRightInd w:val="0"/>
              <w:snapToGrid w:val="0"/>
              <w:rPr>
                <w:rFonts w:ascii="Times New Roman" w:hAnsi="Times New Roman"/>
                <w:bCs/>
                <w:sz w:val="18"/>
                <w:szCs w:val="18"/>
              </w:rPr>
            </w:pPr>
            <w:r>
              <w:rPr>
                <w:rFonts w:ascii="Times New Roman" w:hAnsi="Times New Roman" w:hint="eastAsia"/>
                <w:bCs/>
                <w:sz w:val="18"/>
                <w:szCs w:val="18"/>
              </w:rPr>
              <w:t>制止区域内乞讨、拾荒、赌博现象，看相、卜卦、算命等一切封建迷信活动</w:t>
            </w:r>
            <w:r>
              <w:rPr>
                <w:rFonts w:ascii="Times New Roman" w:hAnsi="Times New Roman" w:hint="eastAsia"/>
                <w:bCs/>
                <w:sz w:val="18"/>
                <w:szCs w:val="18"/>
              </w:rPr>
              <w:t>3</w:t>
            </w:r>
            <w:r>
              <w:rPr>
                <w:rFonts w:ascii="Times New Roman" w:hAnsi="Times New Roman" w:hint="eastAsia"/>
                <w:bCs/>
                <w:sz w:val="18"/>
                <w:szCs w:val="18"/>
              </w:rPr>
              <w:t>分</w:t>
            </w:r>
          </w:p>
        </w:tc>
        <w:tc>
          <w:tcPr>
            <w:tcW w:w="647" w:type="pct"/>
            <w:vAlign w:val="center"/>
          </w:tcPr>
          <w:p w14:paraId="62C89F23" w14:textId="77777777" w:rsidR="003F445A" w:rsidRDefault="003F445A" w:rsidP="002B602C">
            <w:pPr>
              <w:tabs>
                <w:tab w:val="left" w:pos="7200"/>
              </w:tabs>
              <w:adjustRightInd w:val="0"/>
              <w:snapToGrid w:val="0"/>
              <w:ind w:firstLineChars="200" w:firstLine="360"/>
              <w:rPr>
                <w:rFonts w:ascii="Times New Roman" w:hAnsi="Times New Roman"/>
                <w:bCs/>
                <w:sz w:val="18"/>
                <w:szCs w:val="18"/>
              </w:rPr>
            </w:pPr>
          </w:p>
        </w:tc>
        <w:tc>
          <w:tcPr>
            <w:tcW w:w="390" w:type="pct"/>
            <w:vMerge/>
            <w:vAlign w:val="center"/>
          </w:tcPr>
          <w:p w14:paraId="458DFE05" w14:textId="77777777" w:rsidR="003F445A" w:rsidRDefault="003F445A" w:rsidP="002B602C">
            <w:pPr>
              <w:ind w:left="425" w:hanging="425"/>
              <w:jc w:val="left"/>
              <w:rPr>
                <w:rFonts w:ascii="Times New Roman" w:hAnsi="Times New Roman"/>
                <w:bCs/>
                <w:sz w:val="18"/>
                <w:szCs w:val="18"/>
              </w:rPr>
            </w:pPr>
          </w:p>
        </w:tc>
      </w:tr>
      <w:tr w:rsidR="003F445A" w14:paraId="412271EC" w14:textId="77777777" w:rsidTr="002B602C">
        <w:trPr>
          <w:trHeight w:val="455"/>
          <w:jc w:val="center"/>
        </w:trPr>
        <w:tc>
          <w:tcPr>
            <w:tcW w:w="701" w:type="pct"/>
            <w:vMerge/>
            <w:vAlign w:val="center"/>
          </w:tcPr>
          <w:p w14:paraId="68C60B12" w14:textId="77777777" w:rsidR="003F445A" w:rsidRDefault="003F445A" w:rsidP="002B602C">
            <w:pPr>
              <w:tabs>
                <w:tab w:val="left" w:pos="7200"/>
              </w:tabs>
              <w:adjustRightInd w:val="0"/>
              <w:snapToGrid w:val="0"/>
              <w:ind w:firstLineChars="200" w:firstLine="360"/>
              <w:jc w:val="center"/>
              <w:rPr>
                <w:rFonts w:ascii="Times New Roman" w:hAnsi="Times New Roman"/>
                <w:bCs/>
                <w:sz w:val="18"/>
                <w:szCs w:val="18"/>
              </w:rPr>
            </w:pPr>
          </w:p>
        </w:tc>
        <w:tc>
          <w:tcPr>
            <w:tcW w:w="344" w:type="pct"/>
            <w:vMerge/>
            <w:vAlign w:val="center"/>
          </w:tcPr>
          <w:p w14:paraId="10A392B9" w14:textId="77777777" w:rsidR="003F445A" w:rsidRDefault="003F445A" w:rsidP="002B602C">
            <w:pPr>
              <w:tabs>
                <w:tab w:val="left" w:pos="7200"/>
              </w:tabs>
              <w:adjustRightInd w:val="0"/>
              <w:snapToGrid w:val="0"/>
              <w:ind w:firstLineChars="200" w:firstLine="360"/>
              <w:jc w:val="center"/>
              <w:rPr>
                <w:rFonts w:ascii="Times New Roman" w:hAnsi="Times New Roman"/>
                <w:bCs/>
                <w:sz w:val="18"/>
                <w:szCs w:val="18"/>
              </w:rPr>
            </w:pPr>
          </w:p>
        </w:tc>
        <w:tc>
          <w:tcPr>
            <w:tcW w:w="2916" w:type="pct"/>
            <w:vAlign w:val="center"/>
          </w:tcPr>
          <w:p w14:paraId="6E408D3C" w14:textId="77777777" w:rsidR="003F445A" w:rsidRDefault="003F445A" w:rsidP="002B602C">
            <w:pPr>
              <w:tabs>
                <w:tab w:val="left" w:pos="7200"/>
              </w:tabs>
              <w:adjustRightInd w:val="0"/>
              <w:snapToGrid w:val="0"/>
              <w:rPr>
                <w:rFonts w:ascii="Times New Roman" w:hAnsi="Times New Roman"/>
                <w:bCs/>
                <w:sz w:val="18"/>
                <w:szCs w:val="18"/>
              </w:rPr>
            </w:pPr>
            <w:r>
              <w:rPr>
                <w:rFonts w:ascii="Times New Roman" w:hAnsi="Times New Roman" w:hint="eastAsia"/>
                <w:bCs/>
                <w:sz w:val="18"/>
                <w:szCs w:val="18"/>
              </w:rPr>
              <w:t>开展协作、配合社区进行文化活动</w:t>
            </w:r>
            <w:r>
              <w:rPr>
                <w:rFonts w:ascii="Times New Roman" w:hAnsi="Times New Roman" w:hint="eastAsia"/>
                <w:bCs/>
                <w:sz w:val="18"/>
                <w:szCs w:val="18"/>
              </w:rPr>
              <w:t>1</w:t>
            </w:r>
            <w:r>
              <w:rPr>
                <w:rFonts w:ascii="Times New Roman" w:hAnsi="Times New Roman" w:hint="eastAsia"/>
                <w:bCs/>
                <w:sz w:val="18"/>
                <w:szCs w:val="18"/>
              </w:rPr>
              <w:t>分</w:t>
            </w:r>
          </w:p>
        </w:tc>
        <w:tc>
          <w:tcPr>
            <w:tcW w:w="647" w:type="pct"/>
            <w:vAlign w:val="center"/>
          </w:tcPr>
          <w:p w14:paraId="3D772252" w14:textId="77777777" w:rsidR="003F445A" w:rsidRDefault="003F445A" w:rsidP="002B602C">
            <w:pPr>
              <w:tabs>
                <w:tab w:val="left" w:pos="7200"/>
              </w:tabs>
              <w:adjustRightInd w:val="0"/>
              <w:snapToGrid w:val="0"/>
              <w:ind w:firstLineChars="200" w:firstLine="360"/>
              <w:rPr>
                <w:rFonts w:ascii="Times New Roman" w:hAnsi="Times New Roman"/>
                <w:bCs/>
                <w:sz w:val="18"/>
                <w:szCs w:val="18"/>
              </w:rPr>
            </w:pPr>
          </w:p>
        </w:tc>
        <w:tc>
          <w:tcPr>
            <w:tcW w:w="390" w:type="pct"/>
            <w:vMerge/>
            <w:vAlign w:val="center"/>
          </w:tcPr>
          <w:p w14:paraId="1E6C7071" w14:textId="77777777" w:rsidR="003F445A" w:rsidRDefault="003F445A" w:rsidP="002B602C">
            <w:pPr>
              <w:ind w:left="425" w:hanging="425"/>
              <w:jc w:val="left"/>
              <w:rPr>
                <w:rFonts w:ascii="Times New Roman" w:hAnsi="Times New Roman"/>
                <w:bCs/>
                <w:sz w:val="18"/>
                <w:szCs w:val="18"/>
              </w:rPr>
            </w:pPr>
          </w:p>
        </w:tc>
      </w:tr>
      <w:tr w:rsidR="003F445A" w14:paraId="52544825" w14:textId="77777777" w:rsidTr="002B602C">
        <w:trPr>
          <w:trHeight w:val="455"/>
          <w:jc w:val="center"/>
        </w:trPr>
        <w:tc>
          <w:tcPr>
            <w:tcW w:w="701" w:type="pct"/>
            <w:vMerge/>
            <w:vAlign w:val="center"/>
          </w:tcPr>
          <w:p w14:paraId="61794087" w14:textId="77777777" w:rsidR="003F445A" w:rsidRDefault="003F445A" w:rsidP="002B602C">
            <w:pPr>
              <w:tabs>
                <w:tab w:val="left" w:pos="7200"/>
              </w:tabs>
              <w:adjustRightInd w:val="0"/>
              <w:snapToGrid w:val="0"/>
              <w:ind w:firstLineChars="200" w:firstLine="360"/>
              <w:jc w:val="center"/>
              <w:rPr>
                <w:rFonts w:ascii="Times New Roman" w:hAnsi="Times New Roman"/>
                <w:bCs/>
                <w:sz w:val="18"/>
                <w:szCs w:val="18"/>
              </w:rPr>
            </w:pPr>
          </w:p>
        </w:tc>
        <w:tc>
          <w:tcPr>
            <w:tcW w:w="344" w:type="pct"/>
            <w:vMerge/>
            <w:vAlign w:val="center"/>
          </w:tcPr>
          <w:p w14:paraId="03AD5410" w14:textId="77777777" w:rsidR="003F445A" w:rsidRDefault="003F445A" w:rsidP="002B602C">
            <w:pPr>
              <w:tabs>
                <w:tab w:val="left" w:pos="7200"/>
              </w:tabs>
              <w:adjustRightInd w:val="0"/>
              <w:snapToGrid w:val="0"/>
              <w:ind w:firstLineChars="200" w:firstLine="360"/>
              <w:jc w:val="center"/>
              <w:rPr>
                <w:rFonts w:ascii="Times New Roman" w:hAnsi="Times New Roman"/>
                <w:bCs/>
                <w:sz w:val="18"/>
                <w:szCs w:val="18"/>
              </w:rPr>
            </w:pPr>
          </w:p>
        </w:tc>
        <w:tc>
          <w:tcPr>
            <w:tcW w:w="2916" w:type="pct"/>
            <w:vAlign w:val="center"/>
          </w:tcPr>
          <w:p w14:paraId="2B7E9533" w14:textId="77777777" w:rsidR="003F445A" w:rsidRDefault="003F445A" w:rsidP="002B602C">
            <w:pPr>
              <w:tabs>
                <w:tab w:val="left" w:pos="7200"/>
              </w:tabs>
              <w:adjustRightInd w:val="0"/>
              <w:snapToGrid w:val="0"/>
              <w:rPr>
                <w:rFonts w:ascii="Times New Roman" w:hAnsi="Times New Roman"/>
                <w:bCs/>
                <w:sz w:val="18"/>
                <w:szCs w:val="18"/>
              </w:rPr>
            </w:pPr>
            <w:r>
              <w:rPr>
                <w:rFonts w:ascii="Times New Roman" w:hAnsi="Times New Roman" w:hint="eastAsia"/>
                <w:bCs/>
                <w:sz w:val="18"/>
                <w:szCs w:val="18"/>
              </w:rPr>
              <w:t>区域内无乱披、乱挂、乱晒现象</w:t>
            </w:r>
            <w:r>
              <w:rPr>
                <w:rFonts w:ascii="Times New Roman" w:hAnsi="Times New Roman" w:hint="eastAsia"/>
                <w:bCs/>
                <w:sz w:val="18"/>
                <w:szCs w:val="18"/>
              </w:rPr>
              <w:t>1</w:t>
            </w:r>
            <w:r>
              <w:rPr>
                <w:rFonts w:ascii="Times New Roman" w:hAnsi="Times New Roman" w:hint="eastAsia"/>
                <w:bCs/>
                <w:sz w:val="18"/>
                <w:szCs w:val="18"/>
              </w:rPr>
              <w:t>分</w:t>
            </w:r>
          </w:p>
        </w:tc>
        <w:tc>
          <w:tcPr>
            <w:tcW w:w="647" w:type="pct"/>
            <w:vAlign w:val="center"/>
          </w:tcPr>
          <w:p w14:paraId="322E7F86" w14:textId="77777777" w:rsidR="003F445A" w:rsidRDefault="003F445A" w:rsidP="002B602C">
            <w:pPr>
              <w:tabs>
                <w:tab w:val="left" w:pos="7200"/>
              </w:tabs>
              <w:adjustRightInd w:val="0"/>
              <w:snapToGrid w:val="0"/>
              <w:ind w:firstLineChars="200" w:firstLine="360"/>
              <w:rPr>
                <w:rFonts w:ascii="Times New Roman" w:hAnsi="Times New Roman"/>
                <w:bCs/>
                <w:sz w:val="18"/>
                <w:szCs w:val="18"/>
              </w:rPr>
            </w:pPr>
          </w:p>
        </w:tc>
        <w:tc>
          <w:tcPr>
            <w:tcW w:w="390" w:type="pct"/>
            <w:vMerge/>
            <w:vAlign w:val="center"/>
          </w:tcPr>
          <w:p w14:paraId="3CDF01C9" w14:textId="77777777" w:rsidR="003F445A" w:rsidRDefault="003F445A" w:rsidP="002B602C">
            <w:pPr>
              <w:ind w:left="425" w:hanging="425"/>
              <w:jc w:val="left"/>
              <w:rPr>
                <w:rFonts w:ascii="Times New Roman" w:hAnsi="Times New Roman"/>
                <w:bCs/>
                <w:sz w:val="18"/>
                <w:szCs w:val="18"/>
              </w:rPr>
            </w:pPr>
          </w:p>
        </w:tc>
      </w:tr>
      <w:tr w:rsidR="003F445A" w14:paraId="2B48CE77" w14:textId="77777777" w:rsidTr="002B602C">
        <w:trPr>
          <w:trHeight w:val="485"/>
          <w:jc w:val="center"/>
        </w:trPr>
        <w:tc>
          <w:tcPr>
            <w:tcW w:w="701" w:type="pct"/>
            <w:vMerge/>
            <w:vAlign w:val="center"/>
          </w:tcPr>
          <w:p w14:paraId="0660A244" w14:textId="77777777" w:rsidR="003F445A" w:rsidRDefault="003F445A" w:rsidP="002B602C">
            <w:pPr>
              <w:tabs>
                <w:tab w:val="left" w:pos="7200"/>
              </w:tabs>
              <w:adjustRightInd w:val="0"/>
              <w:snapToGrid w:val="0"/>
              <w:jc w:val="center"/>
              <w:rPr>
                <w:rFonts w:ascii="Times New Roman" w:hAnsi="Times New Roman"/>
                <w:bCs/>
                <w:sz w:val="18"/>
                <w:szCs w:val="18"/>
              </w:rPr>
            </w:pPr>
          </w:p>
        </w:tc>
        <w:tc>
          <w:tcPr>
            <w:tcW w:w="344" w:type="pct"/>
            <w:vMerge/>
            <w:vAlign w:val="center"/>
          </w:tcPr>
          <w:p w14:paraId="443DB09E" w14:textId="77777777" w:rsidR="003F445A" w:rsidRDefault="003F445A" w:rsidP="002B602C">
            <w:pPr>
              <w:tabs>
                <w:tab w:val="left" w:pos="7200"/>
              </w:tabs>
              <w:adjustRightInd w:val="0"/>
              <w:snapToGrid w:val="0"/>
              <w:jc w:val="center"/>
              <w:rPr>
                <w:rFonts w:ascii="Times New Roman" w:hAnsi="Times New Roman"/>
                <w:bCs/>
                <w:sz w:val="18"/>
                <w:szCs w:val="18"/>
              </w:rPr>
            </w:pPr>
          </w:p>
        </w:tc>
        <w:tc>
          <w:tcPr>
            <w:tcW w:w="2916" w:type="pct"/>
            <w:vAlign w:val="center"/>
          </w:tcPr>
          <w:p w14:paraId="0DAD73CB" w14:textId="77777777" w:rsidR="003F445A" w:rsidRDefault="003F445A" w:rsidP="002B602C">
            <w:pPr>
              <w:tabs>
                <w:tab w:val="left" w:pos="7200"/>
              </w:tabs>
              <w:adjustRightInd w:val="0"/>
              <w:snapToGrid w:val="0"/>
              <w:rPr>
                <w:rFonts w:ascii="Times New Roman" w:hAnsi="Times New Roman"/>
                <w:bCs/>
                <w:sz w:val="18"/>
                <w:szCs w:val="18"/>
              </w:rPr>
            </w:pPr>
            <w:r>
              <w:rPr>
                <w:rFonts w:ascii="Times New Roman" w:hAnsi="Times New Roman" w:hint="eastAsia"/>
                <w:bCs/>
                <w:sz w:val="18"/>
                <w:szCs w:val="18"/>
              </w:rPr>
              <w:t>车辆停放有序，无乱停乱放现象</w:t>
            </w:r>
            <w:r>
              <w:rPr>
                <w:rFonts w:ascii="Times New Roman" w:hAnsi="Times New Roman" w:hint="eastAsia"/>
                <w:bCs/>
                <w:sz w:val="18"/>
                <w:szCs w:val="18"/>
              </w:rPr>
              <w:t>1</w:t>
            </w:r>
            <w:r>
              <w:rPr>
                <w:rFonts w:ascii="Times New Roman" w:hAnsi="Times New Roman" w:hint="eastAsia"/>
                <w:bCs/>
                <w:sz w:val="18"/>
                <w:szCs w:val="18"/>
              </w:rPr>
              <w:t>分</w:t>
            </w:r>
          </w:p>
        </w:tc>
        <w:tc>
          <w:tcPr>
            <w:tcW w:w="647" w:type="pct"/>
            <w:vAlign w:val="center"/>
          </w:tcPr>
          <w:p w14:paraId="523FF6C8" w14:textId="77777777" w:rsidR="003F445A" w:rsidRDefault="003F445A" w:rsidP="002B602C">
            <w:pPr>
              <w:tabs>
                <w:tab w:val="left" w:pos="7200"/>
              </w:tabs>
              <w:adjustRightInd w:val="0"/>
              <w:snapToGrid w:val="0"/>
              <w:ind w:firstLineChars="200" w:firstLine="360"/>
              <w:rPr>
                <w:rFonts w:ascii="Times New Roman" w:hAnsi="Times New Roman"/>
                <w:bCs/>
                <w:sz w:val="18"/>
                <w:szCs w:val="18"/>
              </w:rPr>
            </w:pPr>
          </w:p>
        </w:tc>
        <w:tc>
          <w:tcPr>
            <w:tcW w:w="390" w:type="pct"/>
            <w:vMerge w:val="restart"/>
            <w:vAlign w:val="center"/>
          </w:tcPr>
          <w:p w14:paraId="7AEB2DCB" w14:textId="77777777" w:rsidR="003F445A" w:rsidRDefault="003F445A" w:rsidP="002B602C">
            <w:pPr>
              <w:jc w:val="center"/>
              <w:rPr>
                <w:rFonts w:ascii="Times New Roman" w:hAnsi="Times New Roman"/>
                <w:bCs/>
                <w:sz w:val="18"/>
                <w:szCs w:val="18"/>
              </w:rPr>
            </w:pPr>
          </w:p>
        </w:tc>
      </w:tr>
      <w:tr w:rsidR="003F445A" w14:paraId="0A90F74D" w14:textId="77777777" w:rsidTr="002B602C">
        <w:trPr>
          <w:trHeight w:val="485"/>
          <w:jc w:val="center"/>
        </w:trPr>
        <w:tc>
          <w:tcPr>
            <w:tcW w:w="701" w:type="pct"/>
            <w:vMerge/>
            <w:vAlign w:val="center"/>
          </w:tcPr>
          <w:p w14:paraId="23257FAD" w14:textId="77777777" w:rsidR="003F445A" w:rsidRDefault="003F445A" w:rsidP="002B602C">
            <w:pPr>
              <w:tabs>
                <w:tab w:val="left" w:pos="7200"/>
              </w:tabs>
              <w:adjustRightInd w:val="0"/>
              <w:snapToGrid w:val="0"/>
              <w:ind w:firstLineChars="200" w:firstLine="360"/>
              <w:jc w:val="center"/>
              <w:rPr>
                <w:rFonts w:ascii="Times New Roman" w:hAnsi="Times New Roman"/>
                <w:bCs/>
                <w:sz w:val="18"/>
                <w:szCs w:val="18"/>
              </w:rPr>
            </w:pPr>
          </w:p>
        </w:tc>
        <w:tc>
          <w:tcPr>
            <w:tcW w:w="344" w:type="pct"/>
            <w:vMerge/>
            <w:vAlign w:val="center"/>
          </w:tcPr>
          <w:p w14:paraId="709FDE85" w14:textId="77777777" w:rsidR="003F445A" w:rsidRDefault="003F445A" w:rsidP="002B602C">
            <w:pPr>
              <w:tabs>
                <w:tab w:val="left" w:pos="7200"/>
              </w:tabs>
              <w:adjustRightInd w:val="0"/>
              <w:snapToGrid w:val="0"/>
              <w:ind w:firstLineChars="200" w:firstLine="360"/>
              <w:jc w:val="center"/>
              <w:rPr>
                <w:rFonts w:ascii="Times New Roman" w:hAnsi="Times New Roman"/>
                <w:bCs/>
                <w:sz w:val="18"/>
                <w:szCs w:val="18"/>
              </w:rPr>
            </w:pPr>
          </w:p>
        </w:tc>
        <w:tc>
          <w:tcPr>
            <w:tcW w:w="2916" w:type="pct"/>
            <w:vAlign w:val="center"/>
          </w:tcPr>
          <w:p w14:paraId="402889E1" w14:textId="77777777" w:rsidR="003F445A" w:rsidRDefault="003F445A" w:rsidP="002B602C">
            <w:pPr>
              <w:tabs>
                <w:tab w:val="left" w:pos="7200"/>
              </w:tabs>
              <w:adjustRightInd w:val="0"/>
              <w:snapToGrid w:val="0"/>
              <w:rPr>
                <w:rFonts w:ascii="Times New Roman" w:hAnsi="Times New Roman"/>
                <w:bCs/>
                <w:sz w:val="18"/>
                <w:szCs w:val="18"/>
              </w:rPr>
            </w:pPr>
            <w:r>
              <w:rPr>
                <w:rFonts w:ascii="Times New Roman" w:hAnsi="Times New Roman" w:hint="eastAsia"/>
                <w:bCs/>
                <w:sz w:val="18"/>
                <w:szCs w:val="18"/>
              </w:rPr>
              <w:t>管理制度落实，进出车辆登记清晰，建立车辆档案管理制度</w:t>
            </w:r>
            <w:r>
              <w:rPr>
                <w:rFonts w:ascii="Times New Roman" w:hAnsi="Times New Roman" w:hint="eastAsia"/>
                <w:bCs/>
                <w:sz w:val="18"/>
                <w:szCs w:val="18"/>
              </w:rPr>
              <w:t>2</w:t>
            </w:r>
            <w:r>
              <w:rPr>
                <w:rFonts w:ascii="Times New Roman" w:hAnsi="Times New Roman" w:hint="eastAsia"/>
                <w:bCs/>
                <w:sz w:val="18"/>
                <w:szCs w:val="18"/>
              </w:rPr>
              <w:t>分</w:t>
            </w:r>
          </w:p>
        </w:tc>
        <w:tc>
          <w:tcPr>
            <w:tcW w:w="647" w:type="pct"/>
            <w:vAlign w:val="center"/>
          </w:tcPr>
          <w:p w14:paraId="6E3E566D" w14:textId="77777777" w:rsidR="003F445A" w:rsidRDefault="003F445A" w:rsidP="002B602C">
            <w:pPr>
              <w:tabs>
                <w:tab w:val="left" w:pos="7200"/>
              </w:tabs>
              <w:adjustRightInd w:val="0"/>
              <w:snapToGrid w:val="0"/>
              <w:ind w:firstLineChars="200" w:firstLine="360"/>
              <w:rPr>
                <w:rFonts w:ascii="Times New Roman" w:hAnsi="Times New Roman"/>
                <w:bCs/>
                <w:sz w:val="18"/>
                <w:szCs w:val="18"/>
              </w:rPr>
            </w:pPr>
          </w:p>
        </w:tc>
        <w:tc>
          <w:tcPr>
            <w:tcW w:w="390" w:type="pct"/>
            <w:vMerge/>
            <w:vAlign w:val="center"/>
          </w:tcPr>
          <w:p w14:paraId="68867DB2" w14:textId="77777777" w:rsidR="003F445A" w:rsidRDefault="003F445A" w:rsidP="002B602C">
            <w:pPr>
              <w:ind w:left="425" w:hanging="425"/>
              <w:jc w:val="left"/>
              <w:rPr>
                <w:rFonts w:ascii="Times New Roman" w:hAnsi="Times New Roman"/>
                <w:bCs/>
                <w:sz w:val="18"/>
                <w:szCs w:val="18"/>
              </w:rPr>
            </w:pPr>
          </w:p>
        </w:tc>
      </w:tr>
      <w:tr w:rsidR="003F445A" w14:paraId="34529C1C" w14:textId="77777777" w:rsidTr="002B602C">
        <w:trPr>
          <w:trHeight w:val="485"/>
          <w:jc w:val="center"/>
        </w:trPr>
        <w:tc>
          <w:tcPr>
            <w:tcW w:w="701" w:type="pct"/>
            <w:vMerge w:val="restart"/>
            <w:vAlign w:val="center"/>
          </w:tcPr>
          <w:p w14:paraId="766BEC15" w14:textId="77777777" w:rsidR="003F445A" w:rsidRDefault="003F445A" w:rsidP="002B602C">
            <w:pPr>
              <w:tabs>
                <w:tab w:val="left" w:pos="7200"/>
              </w:tabs>
              <w:adjustRightInd w:val="0"/>
              <w:snapToGrid w:val="0"/>
              <w:jc w:val="center"/>
              <w:rPr>
                <w:rFonts w:ascii="Times New Roman" w:hAnsi="Times New Roman"/>
                <w:bCs/>
                <w:sz w:val="18"/>
                <w:szCs w:val="18"/>
              </w:rPr>
            </w:pPr>
            <w:r>
              <w:rPr>
                <w:rFonts w:ascii="Times New Roman" w:hAnsi="Times New Roman" w:hint="eastAsia"/>
                <w:bCs/>
                <w:sz w:val="18"/>
                <w:szCs w:val="18"/>
              </w:rPr>
              <w:t>绿化管理</w:t>
            </w:r>
          </w:p>
        </w:tc>
        <w:tc>
          <w:tcPr>
            <w:tcW w:w="344" w:type="pct"/>
            <w:vMerge w:val="restart"/>
            <w:vAlign w:val="center"/>
          </w:tcPr>
          <w:p w14:paraId="254CDACA" w14:textId="77777777" w:rsidR="003F445A" w:rsidRDefault="003F445A" w:rsidP="002B602C">
            <w:pPr>
              <w:tabs>
                <w:tab w:val="left" w:pos="7200"/>
              </w:tabs>
              <w:adjustRightInd w:val="0"/>
              <w:snapToGrid w:val="0"/>
              <w:jc w:val="center"/>
              <w:rPr>
                <w:rFonts w:ascii="Times New Roman" w:hAnsi="Times New Roman"/>
                <w:bCs/>
                <w:sz w:val="18"/>
                <w:szCs w:val="18"/>
              </w:rPr>
            </w:pPr>
            <w:r>
              <w:rPr>
                <w:rFonts w:ascii="Times New Roman" w:hAnsi="Times New Roman" w:hint="eastAsia"/>
                <w:bCs/>
                <w:sz w:val="18"/>
                <w:szCs w:val="18"/>
              </w:rPr>
              <w:t>5</w:t>
            </w:r>
            <w:r>
              <w:rPr>
                <w:rFonts w:ascii="Times New Roman" w:hAnsi="Times New Roman" w:hint="eastAsia"/>
                <w:bCs/>
                <w:sz w:val="18"/>
                <w:szCs w:val="18"/>
              </w:rPr>
              <w:t>分</w:t>
            </w:r>
          </w:p>
        </w:tc>
        <w:tc>
          <w:tcPr>
            <w:tcW w:w="2916" w:type="pct"/>
            <w:vAlign w:val="center"/>
          </w:tcPr>
          <w:p w14:paraId="10724649" w14:textId="77777777" w:rsidR="003F445A" w:rsidRDefault="003F445A" w:rsidP="002B602C">
            <w:pPr>
              <w:tabs>
                <w:tab w:val="left" w:pos="7200"/>
              </w:tabs>
              <w:adjustRightInd w:val="0"/>
              <w:snapToGrid w:val="0"/>
              <w:rPr>
                <w:rFonts w:ascii="Times New Roman" w:hAnsi="Times New Roman"/>
                <w:bCs/>
                <w:sz w:val="18"/>
                <w:szCs w:val="18"/>
              </w:rPr>
            </w:pPr>
            <w:r>
              <w:rPr>
                <w:rFonts w:ascii="Times New Roman" w:hAnsi="Times New Roman" w:hint="eastAsia"/>
                <w:bCs/>
                <w:sz w:val="18"/>
                <w:szCs w:val="18"/>
              </w:rPr>
              <w:t>花草树木长势良好，修剪整齐美观，无虫害、无践踏折损现象，无大面积枯黄</w:t>
            </w:r>
            <w:r>
              <w:rPr>
                <w:rFonts w:ascii="Times New Roman" w:hAnsi="Times New Roman" w:hint="eastAsia"/>
                <w:bCs/>
                <w:sz w:val="18"/>
                <w:szCs w:val="18"/>
              </w:rPr>
              <w:t>2</w:t>
            </w:r>
            <w:r>
              <w:rPr>
                <w:rFonts w:ascii="Times New Roman" w:hAnsi="Times New Roman" w:hint="eastAsia"/>
                <w:bCs/>
                <w:sz w:val="18"/>
                <w:szCs w:val="18"/>
              </w:rPr>
              <w:t>分</w:t>
            </w:r>
          </w:p>
        </w:tc>
        <w:tc>
          <w:tcPr>
            <w:tcW w:w="647" w:type="pct"/>
            <w:vAlign w:val="center"/>
          </w:tcPr>
          <w:p w14:paraId="0AFF1C44" w14:textId="77777777" w:rsidR="003F445A" w:rsidRDefault="003F445A" w:rsidP="002B602C">
            <w:pPr>
              <w:tabs>
                <w:tab w:val="left" w:pos="7200"/>
              </w:tabs>
              <w:adjustRightInd w:val="0"/>
              <w:snapToGrid w:val="0"/>
              <w:ind w:firstLineChars="200" w:firstLine="360"/>
              <w:rPr>
                <w:rFonts w:ascii="Times New Roman" w:hAnsi="Times New Roman"/>
                <w:bCs/>
                <w:sz w:val="18"/>
                <w:szCs w:val="18"/>
              </w:rPr>
            </w:pPr>
          </w:p>
        </w:tc>
        <w:tc>
          <w:tcPr>
            <w:tcW w:w="390" w:type="pct"/>
            <w:vAlign w:val="center"/>
          </w:tcPr>
          <w:p w14:paraId="77EC0396" w14:textId="77777777" w:rsidR="003F445A" w:rsidRDefault="003F445A" w:rsidP="002B602C">
            <w:pPr>
              <w:ind w:left="425" w:hanging="425"/>
              <w:jc w:val="left"/>
              <w:rPr>
                <w:rFonts w:ascii="Times New Roman" w:hAnsi="Times New Roman"/>
                <w:bCs/>
                <w:sz w:val="18"/>
                <w:szCs w:val="18"/>
              </w:rPr>
            </w:pPr>
          </w:p>
        </w:tc>
      </w:tr>
      <w:tr w:rsidR="003F445A" w14:paraId="3B1807BF" w14:textId="77777777" w:rsidTr="002B602C">
        <w:trPr>
          <w:trHeight w:val="485"/>
          <w:jc w:val="center"/>
        </w:trPr>
        <w:tc>
          <w:tcPr>
            <w:tcW w:w="701" w:type="pct"/>
            <w:vMerge/>
            <w:vAlign w:val="center"/>
          </w:tcPr>
          <w:p w14:paraId="603BB982" w14:textId="77777777" w:rsidR="003F445A" w:rsidRDefault="003F445A" w:rsidP="002B602C">
            <w:pPr>
              <w:tabs>
                <w:tab w:val="left" w:pos="7200"/>
              </w:tabs>
              <w:adjustRightInd w:val="0"/>
              <w:snapToGrid w:val="0"/>
              <w:jc w:val="center"/>
              <w:rPr>
                <w:rFonts w:ascii="Times New Roman" w:hAnsi="Times New Roman"/>
                <w:bCs/>
                <w:sz w:val="18"/>
                <w:szCs w:val="18"/>
              </w:rPr>
            </w:pPr>
          </w:p>
        </w:tc>
        <w:tc>
          <w:tcPr>
            <w:tcW w:w="344" w:type="pct"/>
            <w:vMerge/>
            <w:vAlign w:val="center"/>
          </w:tcPr>
          <w:p w14:paraId="6E489A2C" w14:textId="77777777" w:rsidR="003F445A" w:rsidRDefault="003F445A" w:rsidP="002B602C">
            <w:pPr>
              <w:tabs>
                <w:tab w:val="left" w:pos="7200"/>
              </w:tabs>
              <w:adjustRightInd w:val="0"/>
              <w:snapToGrid w:val="0"/>
              <w:jc w:val="center"/>
              <w:rPr>
                <w:rFonts w:ascii="Times New Roman" w:hAnsi="Times New Roman"/>
                <w:bCs/>
                <w:sz w:val="18"/>
                <w:szCs w:val="18"/>
              </w:rPr>
            </w:pPr>
          </w:p>
        </w:tc>
        <w:tc>
          <w:tcPr>
            <w:tcW w:w="2916" w:type="pct"/>
            <w:vAlign w:val="center"/>
          </w:tcPr>
          <w:p w14:paraId="724F840A" w14:textId="77777777" w:rsidR="003F445A" w:rsidRDefault="003F445A" w:rsidP="002B602C">
            <w:pPr>
              <w:tabs>
                <w:tab w:val="left" w:pos="7200"/>
              </w:tabs>
              <w:adjustRightInd w:val="0"/>
              <w:snapToGrid w:val="0"/>
              <w:rPr>
                <w:rFonts w:ascii="Times New Roman" w:hAnsi="Times New Roman"/>
                <w:bCs/>
                <w:sz w:val="18"/>
                <w:szCs w:val="18"/>
              </w:rPr>
            </w:pPr>
            <w:r>
              <w:rPr>
                <w:rFonts w:ascii="Times New Roman" w:hAnsi="Times New Roman" w:hint="eastAsia"/>
                <w:bCs/>
                <w:sz w:val="18"/>
                <w:szCs w:val="18"/>
              </w:rPr>
              <w:t>各种植物区标牌明确，设温馨提示标</w:t>
            </w:r>
            <w:r>
              <w:rPr>
                <w:rFonts w:ascii="Times New Roman" w:hAnsi="Times New Roman" w:hint="eastAsia"/>
                <w:bCs/>
                <w:sz w:val="18"/>
                <w:szCs w:val="18"/>
              </w:rPr>
              <w:t>1</w:t>
            </w:r>
            <w:r>
              <w:rPr>
                <w:rFonts w:ascii="Times New Roman" w:hAnsi="Times New Roman" w:hint="eastAsia"/>
                <w:bCs/>
                <w:sz w:val="18"/>
                <w:szCs w:val="18"/>
              </w:rPr>
              <w:t>分</w:t>
            </w:r>
          </w:p>
        </w:tc>
        <w:tc>
          <w:tcPr>
            <w:tcW w:w="647" w:type="pct"/>
            <w:vAlign w:val="center"/>
          </w:tcPr>
          <w:p w14:paraId="6F896FC9" w14:textId="77777777" w:rsidR="003F445A" w:rsidRDefault="003F445A" w:rsidP="002B602C">
            <w:pPr>
              <w:tabs>
                <w:tab w:val="left" w:pos="7200"/>
              </w:tabs>
              <w:adjustRightInd w:val="0"/>
              <w:snapToGrid w:val="0"/>
              <w:ind w:firstLineChars="200" w:firstLine="360"/>
              <w:rPr>
                <w:rFonts w:ascii="Times New Roman" w:hAnsi="Times New Roman"/>
                <w:bCs/>
                <w:sz w:val="18"/>
                <w:szCs w:val="18"/>
              </w:rPr>
            </w:pPr>
          </w:p>
        </w:tc>
        <w:tc>
          <w:tcPr>
            <w:tcW w:w="390" w:type="pct"/>
            <w:vAlign w:val="center"/>
          </w:tcPr>
          <w:p w14:paraId="0692717A" w14:textId="77777777" w:rsidR="003F445A" w:rsidRDefault="003F445A" w:rsidP="002B602C">
            <w:pPr>
              <w:ind w:left="425" w:hanging="425"/>
              <w:jc w:val="left"/>
              <w:rPr>
                <w:rFonts w:ascii="Times New Roman" w:hAnsi="Times New Roman"/>
                <w:bCs/>
                <w:sz w:val="18"/>
                <w:szCs w:val="18"/>
              </w:rPr>
            </w:pPr>
          </w:p>
        </w:tc>
      </w:tr>
      <w:tr w:rsidR="003F445A" w14:paraId="3BB7F5C9" w14:textId="77777777" w:rsidTr="002B602C">
        <w:trPr>
          <w:trHeight w:val="485"/>
          <w:jc w:val="center"/>
        </w:trPr>
        <w:tc>
          <w:tcPr>
            <w:tcW w:w="701" w:type="pct"/>
            <w:vMerge/>
            <w:vAlign w:val="center"/>
          </w:tcPr>
          <w:p w14:paraId="23EE0D98" w14:textId="77777777" w:rsidR="003F445A" w:rsidRDefault="003F445A" w:rsidP="002B602C">
            <w:pPr>
              <w:tabs>
                <w:tab w:val="left" w:pos="7200"/>
              </w:tabs>
              <w:adjustRightInd w:val="0"/>
              <w:snapToGrid w:val="0"/>
              <w:jc w:val="center"/>
              <w:rPr>
                <w:rFonts w:ascii="Times New Roman" w:hAnsi="Times New Roman"/>
                <w:bCs/>
                <w:sz w:val="18"/>
                <w:szCs w:val="18"/>
              </w:rPr>
            </w:pPr>
          </w:p>
        </w:tc>
        <w:tc>
          <w:tcPr>
            <w:tcW w:w="344" w:type="pct"/>
            <w:vMerge/>
            <w:vAlign w:val="center"/>
          </w:tcPr>
          <w:p w14:paraId="7E8C4693" w14:textId="77777777" w:rsidR="003F445A" w:rsidRDefault="003F445A" w:rsidP="002B602C">
            <w:pPr>
              <w:tabs>
                <w:tab w:val="left" w:pos="7200"/>
              </w:tabs>
              <w:adjustRightInd w:val="0"/>
              <w:snapToGrid w:val="0"/>
              <w:jc w:val="center"/>
              <w:rPr>
                <w:rFonts w:ascii="Times New Roman" w:hAnsi="Times New Roman"/>
                <w:bCs/>
                <w:sz w:val="18"/>
                <w:szCs w:val="18"/>
              </w:rPr>
            </w:pPr>
          </w:p>
        </w:tc>
        <w:tc>
          <w:tcPr>
            <w:tcW w:w="2916" w:type="pct"/>
            <w:vAlign w:val="center"/>
          </w:tcPr>
          <w:p w14:paraId="667C64BE" w14:textId="77777777" w:rsidR="003F445A" w:rsidRDefault="003F445A" w:rsidP="002B602C">
            <w:pPr>
              <w:tabs>
                <w:tab w:val="left" w:pos="7200"/>
              </w:tabs>
              <w:adjustRightInd w:val="0"/>
              <w:snapToGrid w:val="0"/>
              <w:rPr>
                <w:rFonts w:ascii="Times New Roman" w:hAnsi="Times New Roman"/>
                <w:bCs/>
                <w:sz w:val="18"/>
                <w:szCs w:val="18"/>
              </w:rPr>
            </w:pPr>
            <w:r>
              <w:rPr>
                <w:rFonts w:ascii="Times New Roman" w:hAnsi="Times New Roman" w:hint="eastAsia"/>
                <w:bCs/>
                <w:sz w:val="18"/>
                <w:szCs w:val="18"/>
              </w:rPr>
              <w:t>盆花、盆景按季更换，无枯萎</w:t>
            </w:r>
            <w:r>
              <w:rPr>
                <w:rFonts w:ascii="Times New Roman" w:hAnsi="Times New Roman" w:hint="eastAsia"/>
                <w:bCs/>
                <w:sz w:val="18"/>
                <w:szCs w:val="18"/>
              </w:rPr>
              <w:t>2</w:t>
            </w:r>
            <w:r>
              <w:rPr>
                <w:rFonts w:ascii="Times New Roman" w:hAnsi="Times New Roman" w:hint="eastAsia"/>
                <w:bCs/>
                <w:sz w:val="18"/>
                <w:szCs w:val="18"/>
              </w:rPr>
              <w:t>分</w:t>
            </w:r>
          </w:p>
        </w:tc>
        <w:tc>
          <w:tcPr>
            <w:tcW w:w="647" w:type="pct"/>
            <w:vAlign w:val="center"/>
          </w:tcPr>
          <w:p w14:paraId="4D31CA3A" w14:textId="77777777" w:rsidR="003F445A" w:rsidRDefault="003F445A" w:rsidP="002B602C">
            <w:pPr>
              <w:tabs>
                <w:tab w:val="left" w:pos="7200"/>
              </w:tabs>
              <w:adjustRightInd w:val="0"/>
              <w:snapToGrid w:val="0"/>
              <w:ind w:firstLineChars="200" w:firstLine="360"/>
              <w:rPr>
                <w:rFonts w:ascii="Times New Roman" w:hAnsi="Times New Roman"/>
                <w:bCs/>
                <w:sz w:val="18"/>
                <w:szCs w:val="18"/>
              </w:rPr>
            </w:pPr>
          </w:p>
        </w:tc>
        <w:tc>
          <w:tcPr>
            <w:tcW w:w="390" w:type="pct"/>
            <w:vAlign w:val="center"/>
          </w:tcPr>
          <w:p w14:paraId="0A2800EB" w14:textId="77777777" w:rsidR="003F445A" w:rsidRDefault="003F445A" w:rsidP="002B602C">
            <w:pPr>
              <w:ind w:left="425" w:hanging="425"/>
              <w:jc w:val="left"/>
              <w:rPr>
                <w:rFonts w:ascii="Times New Roman" w:hAnsi="Times New Roman"/>
                <w:bCs/>
                <w:sz w:val="18"/>
                <w:szCs w:val="18"/>
              </w:rPr>
            </w:pPr>
          </w:p>
        </w:tc>
      </w:tr>
    </w:tbl>
    <w:p w14:paraId="132F8C23" w14:textId="77777777" w:rsidR="008D68FC" w:rsidRPr="004E0237" w:rsidRDefault="008D68FC" w:rsidP="008D68FC">
      <w:pPr>
        <w:adjustRightInd w:val="0"/>
        <w:snapToGrid w:val="0"/>
        <w:spacing w:line="300" w:lineRule="auto"/>
        <w:ind w:firstLineChars="200" w:firstLine="440"/>
        <w:jc w:val="left"/>
        <w:rPr>
          <w:rFonts w:ascii="Times New Roman" w:hAnsi="Times New Roman"/>
          <w:bCs/>
          <w:sz w:val="22"/>
        </w:rPr>
      </w:pPr>
      <w:r w:rsidRPr="004E0237">
        <w:rPr>
          <w:rFonts w:ascii="Times New Roman" w:hAnsi="Times New Roman" w:hint="eastAsia"/>
          <w:bCs/>
          <w:sz w:val="22"/>
        </w:rPr>
        <w:t>11.2.</w:t>
      </w:r>
      <w:r w:rsidRPr="004E0237">
        <w:rPr>
          <w:rFonts w:ascii="Times New Roman" w:hAnsi="Times New Roman" w:hint="eastAsia"/>
          <w:bCs/>
          <w:sz w:val="22"/>
        </w:rPr>
        <w:t>奖惩措施：</w:t>
      </w:r>
    </w:p>
    <w:p w14:paraId="221FE68B" w14:textId="77777777" w:rsidR="008D68FC" w:rsidRPr="004E0237" w:rsidRDefault="008D68FC" w:rsidP="008D68FC">
      <w:pPr>
        <w:adjustRightInd w:val="0"/>
        <w:snapToGrid w:val="0"/>
        <w:spacing w:line="300" w:lineRule="auto"/>
        <w:ind w:firstLineChars="200" w:firstLine="440"/>
        <w:jc w:val="left"/>
        <w:rPr>
          <w:rFonts w:ascii="Times New Roman" w:hAnsi="Times New Roman"/>
          <w:sz w:val="22"/>
        </w:rPr>
      </w:pPr>
      <w:r w:rsidRPr="004E0237">
        <w:rPr>
          <w:rFonts w:ascii="Times New Roman" w:hAnsi="Times New Roman" w:hint="eastAsia"/>
          <w:sz w:val="22"/>
        </w:rPr>
        <w:t>11.2.1</w:t>
      </w:r>
      <w:r w:rsidRPr="004E0237">
        <w:rPr>
          <w:rFonts w:ascii="Times New Roman" w:hAnsi="Times New Roman" w:hint="eastAsia"/>
          <w:sz w:val="22"/>
        </w:rPr>
        <w:t>考核等级结果是“</w:t>
      </w:r>
      <w:r w:rsidRPr="004E0237">
        <w:rPr>
          <w:rFonts w:ascii="Times New Roman" w:hAnsi="Times New Roman" w:hint="eastAsia"/>
          <w:sz w:val="22"/>
        </w:rPr>
        <w:t xml:space="preserve">90 </w:t>
      </w:r>
      <w:r w:rsidRPr="004E0237">
        <w:rPr>
          <w:rFonts w:ascii="Times New Roman" w:hAnsi="Times New Roman" w:hint="eastAsia"/>
          <w:sz w:val="22"/>
        </w:rPr>
        <w:t>分以上”的，支付当季合同费用的</w:t>
      </w:r>
      <w:r w:rsidRPr="004E0237">
        <w:rPr>
          <w:rFonts w:ascii="Times New Roman" w:hAnsi="Times New Roman" w:hint="eastAsia"/>
          <w:sz w:val="22"/>
        </w:rPr>
        <w:t>100%</w:t>
      </w:r>
      <w:r w:rsidRPr="004E0237">
        <w:rPr>
          <w:rFonts w:ascii="Times New Roman" w:hAnsi="Times New Roman" w:hint="eastAsia"/>
          <w:sz w:val="22"/>
        </w:rPr>
        <w:t>。</w:t>
      </w:r>
    </w:p>
    <w:p w14:paraId="3CDC3571" w14:textId="77777777" w:rsidR="008D68FC" w:rsidRPr="004E0237" w:rsidRDefault="008D68FC" w:rsidP="008D68FC">
      <w:pPr>
        <w:adjustRightInd w:val="0"/>
        <w:snapToGrid w:val="0"/>
        <w:spacing w:line="300" w:lineRule="auto"/>
        <w:ind w:firstLineChars="200" w:firstLine="440"/>
        <w:jc w:val="left"/>
        <w:rPr>
          <w:rFonts w:ascii="Times New Roman" w:hAnsi="Times New Roman"/>
          <w:sz w:val="22"/>
        </w:rPr>
      </w:pPr>
      <w:r w:rsidRPr="004E0237">
        <w:rPr>
          <w:rFonts w:ascii="Times New Roman" w:hAnsi="Times New Roman" w:hint="eastAsia"/>
          <w:sz w:val="22"/>
        </w:rPr>
        <w:t>11.2.2</w:t>
      </w:r>
      <w:r w:rsidRPr="004E0237">
        <w:rPr>
          <w:rFonts w:ascii="Times New Roman" w:hAnsi="Times New Roman" w:hint="eastAsia"/>
          <w:sz w:val="22"/>
        </w:rPr>
        <w:t>考核等级结果是“</w:t>
      </w:r>
      <w:r w:rsidRPr="004E0237">
        <w:rPr>
          <w:rFonts w:ascii="Times New Roman" w:hAnsi="Times New Roman" w:hint="eastAsia"/>
          <w:sz w:val="22"/>
        </w:rPr>
        <w:t xml:space="preserve">80 </w:t>
      </w:r>
      <w:r w:rsidRPr="004E0237">
        <w:rPr>
          <w:rFonts w:ascii="Times New Roman" w:hAnsi="Times New Roman" w:hint="eastAsia"/>
          <w:sz w:val="22"/>
        </w:rPr>
        <w:t>分～</w:t>
      </w:r>
      <w:r w:rsidRPr="004E0237">
        <w:rPr>
          <w:rFonts w:ascii="Times New Roman" w:hAnsi="Times New Roman" w:hint="eastAsia"/>
          <w:sz w:val="22"/>
        </w:rPr>
        <w:t xml:space="preserve">89 </w:t>
      </w:r>
      <w:r w:rsidRPr="004E0237">
        <w:rPr>
          <w:rFonts w:ascii="Times New Roman" w:hAnsi="Times New Roman" w:hint="eastAsia"/>
          <w:sz w:val="22"/>
        </w:rPr>
        <w:t>分”的，支付当季合同费用的</w:t>
      </w:r>
      <w:r w:rsidRPr="004E0237">
        <w:rPr>
          <w:rFonts w:ascii="Times New Roman" w:hAnsi="Times New Roman" w:hint="eastAsia"/>
          <w:sz w:val="22"/>
        </w:rPr>
        <w:t>95%</w:t>
      </w:r>
      <w:r w:rsidRPr="004E0237">
        <w:rPr>
          <w:rFonts w:ascii="Times New Roman" w:hAnsi="Times New Roman" w:hint="eastAsia"/>
          <w:sz w:val="22"/>
        </w:rPr>
        <w:t>。</w:t>
      </w:r>
    </w:p>
    <w:p w14:paraId="66FB0CCF" w14:textId="77777777" w:rsidR="008D68FC" w:rsidRPr="004E0237" w:rsidRDefault="008D68FC" w:rsidP="008D68FC">
      <w:pPr>
        <w:adjustRightInd w:val="0"/>
        <w:snapToGrid w:val="0"/>
        <w:spacing w:line="300" w:lineRule="auto"/>
        <w:ind w:firstLineChars="200" w:firstLine="440"/>
        <w:jc w:val="left"/>
        <w:rPr>
          <w:rFonts w:ascii="Times New Roman" w:hAnsi="Times New Roman"/>
          <w:sz w:val="22"/>
        </w:rPr>
      </w:pPr>
      <w:r w:rsidRPr="004E0237">
        <w:rPr>
          <w:rFonts w:ascii="Times New Roman" w:hAnsi="Times New Roman" w:hint="eastAsia"/>
          <w:sz w:val="22"/>
        </w:rPr>
        <w:t>11.2.3</w:t>
      </w:r>
      <w:r w:rsidRPr="004E0237">
        <w:rPr>
          <w:rFonts w:ascii="Times New Roman" w:hAnsi="Times New Roman" w:hint="eastAsia"/>
          <w:sz w:val="22"/>
        </w:rPr>
        <w:t>考核等级结果是“</w:t>
      </w:r>
      <w:r w:rsidRPr="004E0237">
        <w:rPr>
          <w:rFonts w:ascii="Times New Roman" w:hAnsi="Times New Roman" w:hint="eastAsia"/>
          <w:sz w:val="22"/>
        </w:rPr>
        <w:t xml:space="preserve">70 </w:t>
      </w:r>
      <w:r w:rsidRPr="004E0237">
        <w:rPr>
          <w:rFonts w:ascii="Times New Roman" w:hAnsi="Times New Roman" w:hint="eastAsia"/>
          <w:sz w:val="22"/>
        </w:rPr>
        <w:t>分～</w:t>
      </w:r>
      <w:r w:rsidRPr="004E0237">
        <w:rPr>
          <w:rFonts w:ascii="Times New Roman" w:hAnsi="Times New Roman" w:hint="eastAsia"/>
          <w:sz w:val="22"/>
        </w:rPr>
        <w:t xml:space="preserve">79 </w:t>
      </w:r>
      <w:r w:rsidRPr="004E0237">
        <w:rPr>
          <w:rFonts w:ascii="Times New Roman" w:hAnsi="Times New Roman" w:hint="eastAsia"/>
          <w:sz w:val="22"/>
        </w:rPr>
        <w:t>分”的，支付当季合同费用的</w:t>
      </w:r>
      <w:r w:rsidRPr="004E0237">
        <w:rPr>
          <w:rFonts w:ascii="Times New Roman" w:hAnsi="Times New Roman" w:hint="eastAsia"/>
          <w:sz w:val="22"/>
        </w:rPr>
        <w:t>90%</w:t>
      </w:r>
      <w:r w:rsidRPr="004E0237">
        <w:rPr>
          <w:rFonts w:ascii="Times New Roman" w:hAnsi="Times New Roman" w:hint="eastAsia"/>
          <w:sz w:val="22"/>
        </w:rPr>
        <w:t>。</w:t>
      </w:r>
    </w:p>
    <w:p w14:paraId="48275C75" w14:textId="77777777" w:rsidR="008D68FC" w:rsidRPr="004E0237" w:rsidRDefault="008D68FC" w:rsidP="008D68FC">
      <w:pPr>
        <w:adjustRightInd w:val="0"/>
        <w:snapToGrid w:val="0"/>
        <w:spacing w:line="300" w:lineRule="auto"/>
        <w:ind w:firstLineChars="200" w:firstLine="440"/>
        <w:jc w:val="left"/>
        <w:rPr>
          <w:rFonts w:ascii="Times New Roman" w:hAnsi="Times New Roman"/>
          <w:sz w:val="22"/>
        </w:rPr>
      </w:pPr>
      <w:r w:rsidRPr="004E0237">
        <w:rPr>
          <w:rFonts w:ascii="Times New Roman" w:hAnsi="Times New Roman" w:hint="eastAsia"/>
          <w:sz w:val="22"/>
        </w:rPr>
        <w:t>11.2.4</w:t>
      </w:r>
      <w:r w:rsidRPr="004E0237">
        <w:rPr>
          <w:rFonts w:ascii="Times New Roman" w:hAnsi="Times New Roman" w:hint="eastAsia"/>
          <w:sz w:val="22"/>
        </w:rPr>
        <w:t>考核等级结果连续三次“</w:t>
      </w:r>
      <w:r w:rsidRPr="004E0237">
        <w:rPr>
          <w:rFonts w:ascii="Times New Roman" w:hAnsi="Times New Roman" w:hint="eastAsia"/>
          <w:sz w:val="22"/>
        </w:rPr>
        <w:t xml:space="preserve">70 </w:t>
      </w:r>
      <w:r w:rsidRPr="004E0237">
        <w:rPr>
          <w:rFonts w:ascii="Times New Roman" w:hAnsi="Times New Roman" w:hint="eastAsia"/>
          <w:sz w:val="22"/>
        </w:rPr>
        <w:t>分以下”的中标人，自行终止服务合同，由此产生的一切法律后果及所有相关费用由中标人承担。</w:t>
      </w:r>
    </w:p>
    <w:p w14:paraId="07DD0E5E" w14:textId="2700F42D" w:rsidR="000A44AB" w:rsidRPr="004E0237" w:rsidRDefault="000A44AB">
      <w:pPr>
        <w:adjustRightInd w:val="0"/>
        <w:snapToGrid w:val="0"/>
        <w:spacing w:line="300" w:lineRule="auto"/>
        <w:rPr>
          <w:rFonts w:ascii="Times New Roman" w:hAnsi="Times New Roman"/>
          <w:b/>
          <w:sz w:val="22"/>
          <w:u w:val="wavyHeavy"/>
        </w:rPr>
      </w:pPr>
    </w:p>
    <w:p w14:paraId="467CD79B" w14:textId="77777777" w:rsidR="000A44AB" w:rsidRPr="004E0237" w:rsidRDefault="000A44AB">
      <w:pPr>
        <w:tabs>
          <w:tab w:val="left" w:pos="7200"/>
        </w:tabs>
        <w:adjustRightInd w:val="0"/>
        <w:snapToGrid w:val="0"/>
        <w:spacing w:line="300" w:lineRule="auto"/>
        <w:ind w:firstLineChars="200" w:firstLine="440"/>
        <w:rPr>
          <w:rFonts w:ascii="Times New Roman" w:hAnsi="Times New Roman"/>
          <w:bCs/>
          <w:sz w:val="22"/>
        </w:rPr>
      </w:pPr>
    </w:p>
    <w:p w14:paraId="3E683CA3" w14:textId="77777777" w:rsidR="000A44AB" w:rsidRPr="004E0237" w:rsidRDefault="00EC7092">
      <w:pPr>
        <w:adjustRightInd w:val="0"/>
        <w:snapToGrid w:val="0"/>
        <w:spacing w:line="300" w:lineRule="auto"/>
        <w:jc w:val="center"/>
        <w:outlineLvl w:val="1"/>
        <w:rPr>
          <w:rFonts w:ascii="Times New Roman" w:eastAsia="黑体" w:hAnsi="Times New Roman"/>
          <w:sz w:val="30"/>
          <w:szCs w:val="30"/>
        </w:rPr>
      </w:pPr>
      <w:bookmarkStart w:id="35" w:name="_Toc460922295"/>
      <w:bookmarkStart w:id="36" w:name="_Toc464465687"/>
      <w:bookmarkStart w:id="37" w:name="_Toc188457459"/>
      <w:r w:rsidRPr="004E0237">
        <w:rPr>
          <w:rFonts w:ascii="Times New Roman" w:eastAsia="黑体" w:hAnsi="Times New Roman"/>
          <w:sz w:val="30"/>
          <w:szCs w:val="30"/>
        </w:rPr>
        <w:t>四、</w:t>
      </w:r>
      <w:bookmarkEnd w:id="35"/>
      <w:bookmarkEnd w:id="36"/>
      <w:r w:rsidRPr="004E0237">
        <w:rPr>
          <w:rFonts w:ascii="Times New Roman" w:eastAsia="黑体" w:hAnsi="Times New Roman"/>
          <w:sz w:val="30"/>
          <w:szCs w:val="30"/>
        </w:rPr>
        <w:t>投标报价须知</w:t>
      </w:r>
      <w:bookmarkEnd w:id="37"/>
    </w:p>
    <w:p w14:paraId="3FEAFF33" w14:textId="77777777" w:rsidR="000A44AB" w:rsidRPr="004E0237" w:rsidRDefault="00EC7092">
      <w:pPr>
        <w:adjustRightInd w:val="0"/>
        <w:snapToGrid w:val="0"/>
        <w:spacing w:line="300" w:lineRule="auto"/>
        <w:ind w:firstLineChars="200" w:firstLine="442"/>
        <w:outlineLvl w:val="2"/>
        <w:rPr>
          <w:rFonts w:ascii="Times New Roman" w:hAnsi="Times New Roman"/>
          <w:b/>
          <w:bCs/>
          <w:sz w:val="22"/>
        </w:rPr>
      </w:pPr>
      <w:bookmarkStart w:id="38" w:name="_Toc188457460"/>
      <w:r w:rsidRPr="004E0237">
        <w:rPr>
          <w:rFonts w:ascii="Times New Roman" w:hAnsi="Times New Roman"/>
          <w:b/>
          <w:bCs/>
          <w:sz w:val="22"/>
        </w:rPr>
        <w:t xml:space="preserve">12 </w:t>
      </w:r>
      <w:r w:rsidRPr="004E0237">
        <w:rPr>
          <w:rFonts w:ascii="Times New Roman" w:hAnsi="Times New Roman"/>
          <w:b/>
          <w:bCs/>
          <w:sz w:val="22"/>
        </w:rPr>
        <w:t>投标报价依据</w:t>
      </w:r>
      <w:bookmarkEnd w:id="38"/>
    </w:p>
    <w:p w14:paraId="354D1408" w14:textId="77777777" w:rsidR="000A44AB" w:rsidRPr="004E0237" w:rsidRDefault="00EC7092">
      <w:pPr>
        <w:adjustRightInd w:val="0"/>
        <w:snapToGrid w:val="0"/>
        <w:spacing w:line="300" w:lineRule="auto"/>
        <w:ind w:firstLineChars="200" w:firstLine="440"/>
        <w:jc w:val="left"/>
        <w:rPr>
          <w:rFonts w:ascii="Times New Roman" w:hAnsi="Times New Roman"/>
          <w:sz w:val="22"/>
        </w:rPr>
      </w:pPr>
      <w:r w:rsidRPr="004E0237">
        <w:rPr>
          <w:rFonts w:ascii="Times New Roman" w:hAnsi="Times New Roman"/>
          <w:sz w:val="22"/>
        </w:rPr>
        <w:t xml:space="preserve">12.1 </w:t>
      </w:r>
      <w:r w:rsidRPr="004E0237">
        <w:rPr>
          <w:rFonts w:ascii="Times New Roman" w:hAnsi="Times New Roman"/>
          <w:sz w:val="22"/>
        </w:rPr>
        <w:t>投标报价计算依据包括本项目的招标文件（包括提供的附件）、招标文件答疑或修改的补充文书、工作量清单、项目现场条件等。</w:t>
      </w:r>
    </w:p>
    <w:p w14:paraId="69063BD7" w14:textId="77777777" w:rsidR="000A44AB" w:rsidRPr="004E0237" w:rsidRDefault="00EC7092">
      <w:pPr>
        <w:adjustRightInd w:val="0"/>
        <w:snapToGrid w:val="0"/>
        <w:spacing w:line="300" w:lineRule="auto"/>
        <w:ind w:firstLineChars="200" w:firstLine="440"/>
        <w:jc w:val="left"/>
        <w:rPr>
          <w:rFonts w:ascii="Times New Roman" w:hAnsi="Times New Roman"/>
          <w:sz w:val="22"/>
        </w:rPr>
      </w:pPr>
      <w:r w:rsidRPr="004E0237">
        <w:rPr>
          <w:rFonts w:ascii="Times New Roman" w:hAnsi="Times New Roman"/>
          <w:sz w:val="22"/>
        </w:rPr>
        <w:t xml:space="preserve">12.2 </w:t>
      </w:r>
      <w:r w:rsidRPr="004E0237">
        <w:rPr>
          <w:rFonts w:ascii="Times New Roman" w:hAnsi="Times New Roman"/>
          <w:sz w:val="22"/>
        </w:rPr>
        <w:t>招标文件明确的服务范围、服务内容、服务期限、服务质量要求、</w:t>
      </w:r>
      <w:r w:rsidR="00380BE5" w:rsidRPr="004E0237">
        <w:rPr>
          <w:rFonts w:ascii="Times New Roman" w:hAnsi="Times New Roman" w:hint="eastAsia"/>
          <w:sz w:val="22"/>
        </w:rPr>
        <w:t>售后服务、</w:t>
      </w:r>
      <w:r w:rsidRPr="004E0237">
        <w:rPr>
          <w:rFonts w:ascii="Times New Roman" w:hAnsi="Times New Roman"/>
          <w:sz w:val="22"/>
        </w:rPr>
        <w:t>管理要求与服务标准及考核要求等。</w:t>
      </w:r>
    </w:p>
    <w:p w14:paraId="2F328524" w14:textId="77777777" w:rsidR="000A44AB" w:rsidRPr="004E0237" w:rsidRDefault="00EC7092">
      <w:pPr>
        <w:adjustRightInd w:val="0"/>
        <w:snapToGrid w:val="0"/>
        <w:spacing w:line="300" w:lineRule="auto"/>
        <w:ind w:firstLineChars="200" w:firstLine="440"/>
        <w:jc w:val="left"/>
        <w:rPr>
          <w:rFonts w:ascii="Times New Roman" w:hAnsi="Times New Roman"/>
          <w:sz w:val="22"/>
        </w:rPr>
      </w:pPr>
      <w:r w:rsidRPr="004E0237">
        <w:rPr>
          <w:rFonts w:ascii="Times New Roman" w:hAnsi="Times New Roman"/>
          <w:sz w:val="22"/>
        </w:rPr>
        <w:t xml:space="preserve">12.3 </w:t>
      </w:r>
      <w:r w:rsidRPr="004E0237">
        <w:rPr>
          <w:rFonts w:ascii="Times New Roman" w:hAnsi="Times New Roman"/>
          <w:sz w:val="22"/>
        </w:rPr>
        <w:t>岗位设置一览表说明</w:t>
      </w:r>
    </w:p>
    <w:p w14:paraId="402A8E58" w14:textId="77777777" w:rsidR="000A44AB" w:rsidRPr="004E0237" w:rsidRDefault="00EC7092">
      <w:pPr>
        <w:adjustRightInd w:val="0"/>
        <w:snapToGrid w:val="0"/>
        <w:spacing w:line="300" w:lineRule="auto"/>
        <w:ind w:firstLineChars="200" w:firstLine="440"/>
        <w:jc w:val="left"/>
        <w:rPr>
          <w:rFonts w:ascii="Times New Roman" w:hAnsi="Times New Roman"/>
          <w:sz w:val="22"/>
        </w:rPr>
      </w:pPr>
      <w:r w:rsidRPr="004E0237">
        <w:rPr>
          <w:rFonts w:ascii="Times New Roman" w:hAnsi="Times New Roman"/>
          <w:sz w:val="22"/>
        </w:rPr>
        <w:t xml:space="preserve">12.3.1 </w:t>
      </w:r>
      <w:r w:rsidRPr="004E0237">
        <w:rPr>
          <w:rFonts w:ascii="Times New Roman" w:hAnsi="Times New Roman"/>
          <w:sz w:val="22"/>
        </w:rPr>
        <w:t>岗位设置一览表应与投标人须知、合同条件、项目质量标准和要求等文件结合起来理解或解释。</w:t>
      </w:r>
    </w:p>
    <w:p w14:paraId="3BA39EC2" w14:textId="77777777" w:rsidR="000A44AB" w:rsidRPr="004E0237" w:rsidRDefault="00EC7092">
      <w:pPr>
        <w:adjustRightInd w:val="0"/>
        <w:snapToGrid w:val="0"/>
        <w:spacing w:line="300" w:lineRule="auto"/>
        <w:ind w:firstLineChars="200" w:firstLine="440"/>
        <w:jc w:val="left"/>
        <w:rPr>
          <w:rFonts w:ascii="Times New Roman" w:hAnsi="Times New Roman"/>
          <w:sz w:val="22"/>
        </w:rPr>
      </w:pPr>
      <w:r w:rsidRPr="004E0237">
        <w:rPr>
          <w:rFonts w:ascii="Times New Roman" w:hAnsi="Times New Roman"/>
          <w:sz w:val="22"/>
        </w:rPr>
        <w:t xml:space="preserve">12.3.2 </w:t>
      </w:r>
      <w:r w:rsidRPr="004E0237">
        <w:rPr>
          <w:rFonts w:ascii="Times New Roman" w:hAnsi="Times New Roman"/>
          <w:sz w:val="22"/>
        </w:rPr>
        <w:t>采购人提供的</w:t>
      </w:r>
      <w:r w:rsidRPr="004E0237">
        <w:rPr>
          <w:rFonts w:ascii="Times New Roman" w:hAnsi="Times New Roman"/>
          <w:b/>
          <w:kern w:val="0"/>
          <w:sz w:val="22"/>
          <w:u w:val="single"/>
        </w:rPr>
        <w:t>岗位设置一览表</w:t>
      </w:r>
      <w:r w:rsidRPr="004E0237">
        <w:rPr>
          <w:rFonts w:ascii="Times New Roman" w:hAnsi="Times New Roman"/>
          <w:sz w:val="22"/>
        </w:rPr>
        <w:t>是依照采购需求测算出的</w:t>
      </w:r>
      <w:r w:rsidRPr="004E0237">
        <w:rPr>
          <w:rFonts w:ascii="Times New Roman" w:hAnsi="Times New Roman"/>
          <w:b/>
          <w:kern w:val="0"/>
          <w:sz w:val="22"/>
          <w:u w:val="single"/>
        </w:rPr>
        <w:t>各岗位最低配置要求</w:t>
      </w:r>
      <w:r w:rsidRPr="004E0237">
        <w:rPr>
          <w:rFonts w:ascii="Times New Roman" w:hAnsi="Times New Roman"/>
          <w:sz w:val="22"/>
        </w:rPr>
        <w:t>，与最终的实际履约可能存在小的出入，各投标人应自行认真踏勘现场，了解招标需求。投标人如发现</w:t>
      </w:r>
      <w:r w:rsidRPr="004E0237">
        <w:rPr>
          <w:rFonts w:ascii="Times New Roman" w:hAnsi="Times New Roman"/>
          <w:b/>
          <w:kern w:val="0"/>
          <w:sz w:val="22"/>
          <w:u w:val="single"/>
        </w:rPr>
        <w:t>该表</w:t>
      </w:r>
      <w:r w:rsidRPr="004E0237">
        <w:rPr>
          <w:rFonts w:ascii="Times New Roman" w:hAnsi="Times New Roman"/>
          <w:sz w:val="22"/>
        </w:rPr>
        <w:t>和实际工作内容不一致时，应立即以书面形式通知采购人核查，除非采购人以答疑文件或补充文件予以更正，否则，投标人不得</w:t>
      </w:r>
      <w:r w:rsidRPr="004E0237">
        <w:rPr>
          <w:rFonts w:ascii="Times New Roman" w:hAnsi="Times New Roman"/>
          <w:b/>
          <w:kern w:val="0"/>
          <w:sz w:val="22"/>
          <w:u w:val="single"/>
        </w:rPr>
        <w:t>对岗位设置一览表中的岗位类别和数量进行缩减</w:t>
      </w:r>
      <w:r w:rsidRPr="004E0237">
        <w:rPr>
          <w:rFonts w:ascii="Times New Roman" w:hAnsi="Times New Roman"/>
          <w:sz w:val="22"/>
        </w:rPr>
        <w:t>。</w:t>
      </w:r>
    </w:p>
    <w:p w14:paraId="0F0E5BAF" w14:textId="77777777" w:rsidR="000A44AB" w:rsidRPr="004E0237" w:rsidRDefault="00EC7092">
      <w:pPr>
        <w:adjustRightInd w:val="0"/>
        <w:snapToGrid w:val="0"/>
        <w:spacing w:line="300" w:lineRule="auto"/>
        <w:ind w:firstLineChars="200" w:firstLine="442"/>
        <w:jc w:val="left"/>
        <w:outlineLvl w:val="2"/>
        <w:rPr>
          <w:rFonts w:ascii="Times New Roman" w:hAnsi="Times New Roman"/>
          <w:b/>
          <w:sz w:val="22"/>
        </w:rPr>
      </w:pPr>
      <w:bookmarkStart w:id="39" w:name="_Toc188457461"/>
      <w:r w:rsidRPr="004E0237">
        <w:rPr>
          <w:rFonts w:ascii="Times New Roman" w:hAnsi="Times New Roman"/>
          <w:b/>
          <w:sz w:val="22"/>
        </w:rPr>
        <w:t>13</w:t>
      </w:r>
      <w:r w:rsidRPr="004E0237">
        <w:rPr>
          <w:rFonts w:ascii="Times New Roman" w:hAnsi="Times New Roman"/>
          <w:b/>
          <w:sz w:val="22"/>
        </w:rPr>
        <w:t>投标报价内容</w:t>
      </w:r>
      <w:bookmarkEnd w:id="39"/>
    </w:p>
    <w:p w14:paraId="34E00EEF" w14:textId="0FC6A1B5" w:rsidR="000A44AB" w:rsidRPr="004E0237" w:rsidRDefault="00EC7092">
      <w:pPr>
        <w:adjustRightInd w:val="0"/>
        <w:snapToGrid w:val="0"/>
        <w:spacing w:line="300" w:lineRule="auto"/>
        <w:ind w:firstLineChars="200" w:firstLine="440"/>
        <w:jc w:val="left"/>
        <w:rPr>
          <w:rFonts w:ascii="Times New Roman" w:hAnsi="Times New Roman"/>
          <w:sz w:val="22"/>
        </w:rPr>
      </w:pPr>
      <w:r w:rsidRPr="004E0237">
        <w:rPr>
          <w:rFonts w:ascii="Times New Roman" w:hAnsi="Times New Roman"/>
          <w:sz w:val="22"/>
        </w:rPr>
        <w:t>13.1</w:t>
      </w:r>
      <w:r w:rsidRPr="004E0237">
        <w:rPr>
          <w:rFonts w:ascii="Times New Roman" w:hAnsi="Times New Roman"/>
          <w:sz w:val="22"/>
        </w:rPr>
        <w:t>依据本项目的招标范围和内容，</w:t>
      </w:r>
      <w:r w:rsidR="00870621" w:rsidRPr="004E0237">
        <w:rPr>
          <w:rFonts w:ascii="Times New Roman" w:hAnsi="Times New Roman"/>
          <w:sz w:val="22"/>
        </w:rPr>
        <w:t>中标人提供全天候安保服务，并实施保洁服务、零星维修、安保服务等。其投标报价应包括以下费用：人员服务费（工资、工作午餐费、服装费、福利费、社会保险费、公积金）、管理费、利润、税金和其他等</w:t>
      </w:r>
      <w:r w:rsidRPr="004E0237">
        <w:rPr>
          <w:rFonts w:ascii="Times New Roman" w:hAnsi="Times New Roman"/>
          <w:sz w:val="22"/>
        </w:rPr>
        <w:t>。</w:t>
      </w:r>
    </w:p>
    <w:p w14:paraId="12CA4888" w14:textId="77777777" w:rsidR="000A44AB" w:rsidRPr="004E0237" w:rsidRDefault="00EC7092" w:rsidP="00822B0C">
      <w:pPr>
        <w:adjustRightInd w:val="0"/>
        <w:snapToGrid w:val="0"/>
        <w:spacing w:line="300" w:lineRule="auto"/>
        <w:ind w:firstLineChars="200" w:firstLine="440"/>
        <w:jc w:val="left"/>
        <w:rPr>
          <w:rFonts w:ascii="Times New Roman" w:hAnsi="Times New Roman"/>
          <w:sz w:val="22"/>
        </w:rPr>
      </w:pPr>
      <w:r w:rsidRPr="004E0237">
        <w:rPr>
          <w:rFonts w:ascii="Times New Roman" w:hAnsi="Times New Roman"/>
          <w:sz w:val="22"/>
        </w:rPr>
        <w:t>13.2</w:t>
      </w:r>
      <w:r w:rsidRPr="004E0237">
        <w:rPr>
          <w:rFonts w:ascii="Times New Roman" w:hAnsi="Times New Roman"/>
          <w:sz w:val="22"/>
        </w:rPr>
        <w:t>除投标需求中另有说明外，本项目投标报价（即投标总价）应包括招标文件承包范围内的全部工作内容，以及为完成项目服务内容与要求而发生的辅助性、配合性的相关费用，并且充分考虑合同包含的责任、义务和一般风险等各项全部费用。</w:t>
      </w:r>
    </w:p>
    <w:p w14:paraId="754D42F3" w14:textId="77777777" w:rsidR="000A44AB" w:rsidRPr="004E0237" w:rsidRDefault="00EC7092" w:rsidP="00822B0C">
      <w:pPr>
        <w:adjustRightInd w:val="0"/>
        <w:snapToGrid w:val="0"/>
        <w:spacing w:line="300" w:lineRule="auto"/>
        <w:ind w:firstLineChars="200" w:firstLine="440"/>
        <w:jc w:val="left"/>
        <w:rPr>
          <w:rFonts w:ascii="Times New Roman" w:hAnsi="Times New Roman"/>
          <w:sz w:val="22"/>
        </w:rPr>
      </w:pPr>
      <w:r w:rsidRPr="004E0237">
        <w:rPr>
          <w:rFonts w:ascii="Times New Roman" w:hAnsi="Times New Roman"/>
          <w:sz w:val="22"/>
        </w:rPr>
        <w:lastRenderedPageBreak/>
        <w:t>13.3</w:t>
      </w:r>
      <w:r w:rsidRPr="004E0237">
        <w:rPr>
          <w:rFonts w:ascii="Times New Roman" w:hAnsi="Times New Roman"/>
          <w:sz w:val="22"/>
        </w:rPr>
        <w:t>投标报价应将所有工作内容考虑在内，如有漏项或缺项，均属于投标人的风险。投标人应逐项计算并填写单价、合计价和总价，投标人没有填写单价和合计价的项目将被认为此项目所涉及的全部费用已包含在其他相关项目及投标总价中。</w:t>
      </w:r>
    </w:p>
    <w:p w14:paraId="49AE3C4F" w14:textId="5C605481" w:rsidR="000A44AB" w:rsidRPr="004E0237" w:rsidRDefault="00EC7092" w:rsidP="00870621">
      <w:pPr>
        <w:adjustRightInd w:val="0"/>
        <w:snapToGrid w:val="0"/>
        <w:spacing w:line="300" w:lineRule="auto"/>
        <w:ind w:firstLineChars="200" w:firstLine="440"/>
        <w:jc w:val="left"/>
        <w:rPr>
          <w:rFonts w:ascii="Times New Roman" w:hAnsi="Times New Roman"/>
          <w:i/>
          <w:sz w:val="22"/>
        </w:rPr>
      </w:pPr>
      <w:r w:rsidRPr="004E0237">
        <w:rPr>
          <w:rFonts w:ascii="Times New Roman" w:hAnsi="Times New Roman"/>
          <w:sz w:val="22"/>
        </w:rPr>
        <w:t>13.4</w:t>
      </w:r>
      <w:r w:rsidRPr="004E0237">
        <w:rPr>
          <w:rFonts w:ascii="Times New Roman" w:hAnsi="Times New Roman"/>
          <w:sz w:val="22"/>
        </w:rPr>
        <w:t>投标人应考虑本项目可能存在的其他任何风险因素，包括政策性调价、人工和材料成本增涨、因</w:t>
      </w:r>
      <w:r w:rsidRPr="004E0237">
        <w:rPr>
          <w:rFonts w:ascii="Times New Roman" w:hAnsi="Times New Roman"/>
          <w:kern w:val="0"/>
          <w:sz w:val="22"/>
        </w:rPr>
        <w:t>设备使用年限增长引起的维修成本增加和效能衰减等。</w:t>
      </w:r>
    </w:p>
    <w:p w14:paraId="13713E33" w14:textId="77777777" w:rsidR="000A44AB" w:rsidRPr="004E0237" w:rsidRDefault="00EC7092">
      <w:pPr>
        <w:adjustRightInd w:val="0"/>
        <w:snapToGrid w:val="0"/>
        <w:spacing w:line="300" w:lineRule="auto"/>
        <w:ind w:firstLineChars="200" w:firstLine="440"/>
        <w:jc w:val="left"/>
        <w:rPr>
          <w:rFonts w:ascii="Times New Roman" w:hAnsi="Times New Roman"/>
          <w:sz w:val="22"/>
        </w:rPr>
      </w:pPr>
      <w:r w:rsidRPr="004E0237">
        <w:rPr>
          <w:rFonts w:ascii="Times New Roman" w:hAnsi="Times New Roman"/>
          <w:sz w:val="22"/>
        </w:rPr>
        <w:t>13.5</w:t>
      </w:r>
      <w:r w:rsidRPr="004E0237">
        <w:rPr>
          <w:rFonts w:ascii="Times New Roman" w:hAnsi="Times New Roman"/>
          <w:sz w:val="22"/>
        </w:rPr>
        <w:t>投标人按照投标文件格式中所附的表式完整地填写开标一览表及各类投标报价明细表，说明其拟提供服务的内容、数量、价格构成等。</w:t>
      </w:r>
    </w:p>
    <w:p w14:paraId="7DEAB8B2" w14:textId="7696CF79" w:rsidR="000A44AB" w:rsidRPr="004E0237" w:rsidRDefault="00EC7092" w:rsidP="00870621">
      <w:pPr>
        <w:adjustRightInd w:val="0"/>
        <w:snapToGrid w:val="0"/>
        <w:spacing w:line="300" w:lineRule="auto"/>
        <w:ind w:firstLineChars="200" w:firstLine="440"/>
        <w:jc w:val="left"/>
        <w:rPr>
          <w:rFonts w:ascii="Times New Roman" w:hAnsi="Times New Roman"/>
          <w:sz w:val="22"/>
        </w:rPr>
      </w:pPr>
      <w:r w:rsidRPr="004E0237">
        <w:rPr>
          <w:rFonts w:ascii="Times New Roman" w:hAnsi="Times New Roman"/>
          <w:sz w:val="22"/>
        </w:rPr>
        <w:t>投标人只需在《开标一览表》中报出对应服务期限的投标价格即可。</w:t>
      </w:r>
    </w:p>
    <w:p w14:paraId="49312231" w14:textId="0FF6C9E6" w:rsidR="00DD70AE" w:rsidRPr="004E0237" w:rsidRDefault="00EC7092" w:rsidP="00870621">
      <w:pPr>
        <w:tabs>
          <w:tab w:val="left" w:pos="3060"/>
        </w:tabs>
        <w:adjustRightInd w:val="0"/>
        <w:snapToGrid w:val="0"/>
        <w:spacing w:line="300" w:lineRule="auto"/>
        <w:ind w:firstLineChars="200" w:firstLine="440"/>
        <w:jc w:val="left"/>
        <w:rPr>
          <w:rFonts w:ascii="Times New Roman" w:hAnsi="Times New Roman"/>
          <w:bCs/>
          <w:sz w:val="22"/>
        </w:rPr>
      </w:pPr>
      <w:r w:rsidRPr="004E0237">
        <w:rPr>
          <w:rFonts w:ascii="Times New Roman" w:hAnsi="Times New Roman"/>
          <w:sz w:val="22"/>
        </w:rPr>
        <w:t xml:space="preserve">13.6 </w:t>
      </w:r>
      <w:r w:rsidRPr="004E0237">
        <w:rPr>
          <w:rFonts w:ascii="Times New Roman" w:hAnsi="Times New Roman"/>
          <w:bCs/>
          <w:sz w:val="22"/>
        </w:rPr>
        <w:t>投标报价组成表</w:t>
      </w:r>
    </w:p>
    <w:tbl>
      <w:tblPr>
        <w:tblW w:w="9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595"/>
        <w:gridCol w:w="4678"/>
        <w:gridCol w:w="1275"/>
        <w:gridCol w:w="1542"/>
      </w:tblGrid>
      <w:tr w:rsidR="004E0237" w:rsidRPr="004E0237" w14:paraId="4948F24D" w14:textId="77777777" w:rsidTr="00DD70AE">
        <w:trPr>
          <w:trHeight w:val="567"/>
          <w:tblHeader/>
          <w:jc w:val="center"/>
        </w:trPr>
        <w:tc>
          <w:tcPr>
            <w:tcW w:w="2021" w:type="dxa"/>
            <w:gridSpan w:val="2"/>
            <w:tcBorders>
              <w:bottom w:val="double" w:sz="4" w:space="0" w:color="auto"/>
            </w:tcBorders>
            <w:vAlign w:val="center"/>
          </w:tcPr>
          <w:p w14:paraId="7CF9892A" w14:textId="77777777" w:rsidR="00DD70AE" w:rsidRPr="004E0237" w:rsidRDefault="00DD70AE" w:rsidP="00DD70AE">
            <w:pPr>
              <w:tabs>
                <w:tab w:val="left" w:pos="3060"/>
              </w:tabs>
              <w:adjustRightInd w:val="0"/>
              <w:snapToGrid w:val="0"/>
              <w:spacing w:line="300" w:lineRule="auto"/>
              <w:jc w:val="center"/>
              <w:rPr>
                <w:rFonts w:ascii="Times New Roman" w:hAnsi="Times New Roman"/>
                <w:b/>
                <w:bCs/>
                <w:sz w:val="22"/>
              </w:rPr>
            </w:pPr>
            <w:r w:rsidRPr="004E0237">
              <w:rPr>
                <w:rFonts w:ascii="Times New Roman" w:hAnsi="Times New Roman"/>
                <w:b/>
                <w:bCs/>
                <w:sz w:val="22"/>
              </w:rPr>
              <w:t>项目</w:t>
            </w:r>
          </w:p>
        </w:tc>
        <w:tc>
          <w:tcPr>
            <w:tcW w:w="4678" w:type="dxa"/>
            <w:tcBorders>
              <w:bottom w:val="double" w:sz="4" w:space="0" w:color="auto"/>
            </w:tcBorders>
            <w:vAlign w:val="center"/>
          </w:tcPr>
          <w:p w14:paraId="0C100885" w14:textId="77777777" w:rsidR="00DD70AE" w:rsidRPr="004E0237" w:rsidRDefault="00DD70AE" w:rsidP="00DD70AE">
            <w:pPr>
              <w:tabs>
                <w:tab w:val="left" w:pos="3060"/>
              </w:tabs>
              <w:adjustRightInd w:val="0"/>
              <w:snapToGrid w:val="0"/>
              <w:spacing w:line="300" w:lineRule="auto"/>
              <w:jc w:val="center"/>
              <w:rPr>
                <w:rFonts w:ascii="Times New Roman" w:hAnsi="Times New Roman"/>
                <w:b/>
                <w:bCs/>
                <w:sz w:val="22"/>
              </w:rPr>
            </w:pPr>
            <w:r w:rsidRPr="004E0237">
              <w:rPr>
                <w:rFonts w:ascii="Times New Roman" w:hAnsi="Times New Roman"/>
                <w:b/>
                <w:bCs/>
                <w:sz w:val="22"/>
              </w:rPr>
              <w:t>要求</w:t>
            </w:r>
          </w:p>
        </w:tc>
        <w:tc>
          <w:tcPr>
            <w:tcW w:w="1275" w:type="dxa"/>
            <w:tcBorders>
              <w:bottom w:val="double" w:sz="4" w:space="0" w:color="auto"/>
            </w:tcBorders>
            <w:vAlign w:val="center"/>
          </w:tcPr>
          <w:p w14:paraId="5E239E52" w14:textId="77777777" w:rsidR="00DD70AE" w:rsidRPr="004E0237" w:rsidRDefault="00DD70AE" w:rsidP="00DD70AE">
            <w:pPr>
              <w:tabs>
                <w:tab w:val="left" w:pos="3060"/>
              </w:tabs>
              <w:adjustRightInd w:val="0"/>
              <w:snapToGrid w:val="0"/>
              <w:spacing w:line="300" w:lineRule="auto"/>
              <w:jc w:val="center"/>
              <w:rPr>
                <w:rFonts w:ascii="Times New Roman" w:hAnsi="Times New Roman"/>
                <w:b/>
                <w:bCs/>
                <w:sz w:val="22"/>
              </w:rPr>
            </w:pPr>
            <w:r w:rsidRPr="004E0237">
              <w:rPr>
                <w:rFonts w:ascii="Times New Roman" w:hAnsi="Times New Roman"/>
                <w:b/>
                <w:bCs/>
                <w:sz w:val="22"/>
              </w:rPr>
              <w:t>分项报价</w:t>
            </w:r>
          </w:p>
        </w:tc>
        <w:tc>
          <w:tcPr>
            <w:tcW w:w="1542" w:type="dxa"/>
            <w:tcBorders>
              <w:bottom w:val="double" w:sz="4" w:space="0" w:color="auto"/>
            </w:tcBorders>
            <w:vAlign w:val="center"/>
          </w:tcPr>
          <w:p w14:paraId="177D9EFC" w14:textId="77777777" w:rsidR="00DD70AE" w:rsidRPr="004E0237" w:rsidRDefault="00DD70AE" w:rsidP="00DD70AE">
            <w:pPr>
              <w:tabs>
                <w:tab w:val="left" w:pos="3060"/>
              </w:tabs>
              <w:adjustRightInd w:val="0"/>
              <w:snapToGrid w:val="0"/>
              <w:spacing w:line="300" w:lineRule="auto"/>
              <w:jc w:val="center"/>
              <w:rPr>
                <w:rFonts w:ascii="Times New Roman" w:hAnsi="Times New Roman"/>
                <w:b/>
                <w:bCs/>
                <w:sz w:val="22"/>
              </w:rPr>
            </w:pPr>
            <w:r w:rsidRPr="004E0237">
              <w:rPr>
                <w:rFonts w:ascii="Times New Roman" w:hAnsi="Times New Roman" w:hint="eastAsia"/>
                <w:b/>
                <w:bCs/>
                <w:sz w:val="22"/>
              </w:rPr>
              <w:t>备注</w:t>
            </w:r>
          </w:p>
        </w:tc>
      </w:tr>
      <w:tr w:rsidR="004E0237" w:rsidRPr="004E0237" w14:paraId="2EA8A9B3" w14:textId="77777777" w:rsidTr="00DD70AE">
        <w:trPr>
          <w:trHeight w:val="564"/>
          <w:jc w:val="center"/>
        </w:trPr>
        <w:tc>
          <w:tcPr>
            <w:tcW w:w="426" w:type="dxa"/>
            <w:tcBorders>
              <w:top w:val="double" w:sz="4" w:space="0" w:color="auto"/>
            </w:tcBorders>
            <w:vAlign w:val="center"/>
          </w:tcPr>
          <w:p w14:paraId="0E845C20" w14:textId="77777777" w:rsidR="00DD70AE" w:rsidRPr="004E0237" w:rsidRDefault="00DD70AE" w:rsidP="00DD70AE">
            <w:pPr>
              <w:tabs>
                <w:tab w:val="left" w:pos="3060"/>
              </w:tabs>
              <w:adjustRightInd w:val="0"/>
              <w:snapToGrid w:val="0"/>
              <w:spacing w:line="300" w:lineRule="auto"/>
              <w:jc w:val="center"/>
              <w:rPr>
                <w:rFonts w:ascii="Times New Roman" w:hAnsi="Times New Roman"/>
                <w:bCs/>
                <w:sz w:val="22"/>
              </w:rPr>
            </w:pPr>
            <w:r w:rsidRPr="004E0237">
              <w:rPr>
                <w:rFonts w:ascii="Times New Roman" w:hAnsi="Times New Roman"/>
                <w:bCs/>
                <w:sz w:val="22"/>
              </w:rPr>
              <w:t>1</w:t>
            </w:r>
          </w:p>
        </w:tc>
        <w:tc>
          <w:tcPr>
            <w:tcW w:w="1595" w:type="dxa"/>
            <w:tcBorders>
              <w:top w:val="double" w:sz="4" w:space="0" w:color="auto"/>
            </w:tcBorders>
            <w:vAlign w:val="center"/>
          </w:tcPr>
          <w:p w14:paraId="06CEFD89" w14:textId="77777777" w:rsidR="00DD70AE" w:rsidRPr="004E0237" w:rsidRDefault="00DD70AE" w:rsidP="00DD70AE">
            <w:pPr>
              <w:tabs>
                <w:tab w:val="left" w:pos="3060"/>
              </w:tabs>
              <w:adjustRightInd w:val="0"/>
              <w:snapToGrid w:val="0"/>
              <w:spacing w:line="300" w:lineRule="auto"/>
              <w:jc w:val="center"/>
              <w:rPr>
                <w:rFonts w:ascii="Times New Roman" w:hAnsi="Times New Roman"/>
                <w:bCs/>
                <w:sz w:val="22"/>
              </w:rPr>
            </w:pPr>
            <w:r w:rsidRPr="004E0237">
              <w:rPr>
                <w:rFonts w:ascii="Times New Roman" w:hAnsi="Times New Roman" w:hint="eastAsia"/>
                <w:bCs/>
                <w:sz w:val="22"/>
              </w:rPr>
              <w:t>人员费用</w:t>
            </w:r>
          </w:p>
        </w:tc>
        <w:tc>
          <w:tcPr>
            <w:tcW w:w="4678" w:type="dxa"/>
            <w:tcBorders>
              <w:top w:val="double" w:sz="4" w:space="0" w:color="auto"/>
            </w:tcBorders>
            <w:vAlign w:val="center"/>
          </w:tcPr>
          <w:p w14:paraId="4DE1364D" w14:textId="77777777" w:rsidR="00DD70AE" w:rsidRPr="004E0237" w:rsidRDefault="00DD70AE" w:rsidP="00DD70AE">
            <w:pPr>
              <w:tabs>
                <w:tab w:val="left" w:pos="3060"/>
              </w:tabs>
              <w:adjustRightInd w:val="0"/>
              <w:snapToGrid w:val="0"/>
              <w:spacing w:line="300" w:lineRule="auto"/>
              <w:jc w:val="center"/>
              <w:rPr>
                <w:rFonts w:ascii="宋体" w:hAnsi="Times New Roman" w:cs="宋体"/>
                <w:kern w:val="0"/>
                <w:szCs w:val="21"/>
              </w:rPr>
            </w:pPr>
            <w:r w:rsidRPr="004E0237">
              <w:rPr>
                <w:rFonts w:ascii="Times New Roman" w:hAnsi="Times New Roman" w:hint="eastAsia"/>
                <w:bCs/>
                <w:sz w:val="22"/>
              </w:rPr>
              <w:t>含工资、社会保险和按规定提取的福利费</w:t>
            </w:r>
          </w:p>
        </w:tc>
        <w:tc>
          <w:tcPr>
            <w:tcW w:w="1275" w:type="dxa"/>
            <w:tcBorders>
              <w:top w:val="double" w:sz="4" w:space="0" w:color="auto"/>
            </w:tcBorders>
            <w:vAlign w:val="center"/>
          </w:tcPr>
          <w:p w14:paraId="53ED1764" w14:textId="77777777" w:rsidR="00DD70AE" w:rsidRPr="004E0237" w:rsidRDefault="00DD70AE" w:rsidP="00DD70AE">
            <w:pPr>
              <w:tabs>
                <w:tab w:val="left" w:pos="3060"/>
              </w:tabs>
              <w:adjustRightInd w:val="0"/>
              <w:snapToGrid w:val="0"/>
              <w:spacing w:line="300" w:lineRule="auto"/>
              <w:jc w:val="center"/>
              <w:rPr>
                <w:rFonts w:ascii="Times New Roman" w:hAnsi="Times New Roman"/>
                <w:bCs/>
                <w:sz w:val="22"/>
              </w:rPr>
            </w:pPr>
          </w:p>
        </w:tc>
        <w:tc>
          <w:tcPr>
            <w:tcW w:w="1542" w:type="dxa"/>
            <w:tcBorders>
              <w:top w:val="double" w:sz="4" w:space="0" w:color="auto"/>
            </w:tcBorders>
            <w:vAlign w:val="center"/>
          </w:tcPr>
          <w:p w14:paraId="49A734FD" w14:textId="77777777" w:rsidR="00DD70AE" w:rsidRPr="004E0237" w:rsidRDefault="00DD70AE" w:rsidP="00DD70AE">
            <w:pPr>
              <w:tabs>
                <w:tab w:val="left" w:pos="3060"/>
              </w:tabs>
              <w:adjustRightInd w:val="0"/>
              <w:snapToGrid w:val="0"/>
              <w:spacing w:line="300" w:lineRule="auto"/>
              <w:jc w:val="center"/>
              <w:rPr>
                <w:rFonts w:ascii="Times New Roman" w:hAnsi="Times New Roman"/>
                <w:bCs/>
                <w:sz w:val="22"/>
              </w:rPr>
            </w:pPr>
          </w:p>
        </w:tc>
      </w:tr>
      <w:tr w:rsidR="004E0237" w:rsidRPr="004E0237" w14:paraId="6972EE02" w14:textId="77777777" w:rsidTr="00DD70AE">
        <w:trPr>
          <w:trHeight w:val="567"/>
          <w:jc w:val="center"/>
        </w:trPr>
        <w:tc>
          <w:tcPr>
            <w:tcW w:w="426" w:type="dxa"/>
            <w:vAlign w:val="center"/>
          </w:tcPr>
          <w:p w14:paraId="1782FF10" w14:textId="77777777" w:rsidR="00DD70AE" w:rsidRPr="004E0237" w:rsidRDefault="00DD70AE" w:rsidP="00DD70AE">
            <w:pPr>
              <w:tabs>
                <w:tab w:val="left" w:pos="3060"/>
              </w:tabs>
              <w:adjustRightInd w:val="0"/>
              <w:snapToGrid w:val="0"/>
              <w:spacing w:line="300" w:lineRule="auto"/>
              <w:jc w:val="center"/>
              <w:rPr>
                <w:rFonts w:ascii="Times New Roman" w:hAnsi="Times New Roman"/>
                <w:bCs/>
                <w:sz w:val="22"/>
              </w:rPr>
            </w:pPr>
            <w:r w:rsidRPr="004E0237">
              <w:rPr>
                <w:rFonts w:ascii="Times New Roman" w:hAnsi="Times New Roman"/>
                <w:bCs/>
                <w:sz w:val="22"/>
              </w:rPr>
              <w:t>2</w:t>
            </w:r>
          </w:p>
        </w:tc>
        <w:tc>
          <w:tcPr>
            <w:tcW w:w="1595" w:type="dxa"/>
            <w:vAlign w:val="center"/>
          </w:tcPr>
          <w:p w14:paraId="177FC3C9" w14:textId="77777777" w:rsidR="00DD70AE" w:rsidRPr="004E0237" w:rsidRDefault="00DD70AE" w:rsidP="00DD70AE">
            <w:pPr>
              <w:tabs>
                <w:tab w:val="left" w:pos="3060"/>
              </w:tabs>
              <w:adjustRightInd w:val="0"/>
              <w:snapToGrid w:val="0"/>
              <w:spacing w:line="300" w:lineRule="auto"/>
              <w:jc w:val="center"/>
              <w:rPr>
                <w:rFonts w:ascii="Times New Roman" w:hAnsi="Times New Roman"/>
                <w:bCs/>
                <w:sz w:val="22"/>
              </w:rPr>
            </w:pPr>
            <w:r w:rsidRPr="004E0237">
              <w:rPr>
                <w:rFonts w:ascii="Times New Roman" w:hAnsi="Times New Roman" w:hint="eastAsia"/>
                <w:bCs/>
                <w:sz w:val="22"/>
              </w:rPr>
              <w:t>办公费用</w:t>
            </w:r>
          </w:p>
        </w:tc>
        <w:tc>
          <w:tcPr>
            <w:tcW w:w="4678" w:type="dxa"/>
            <w:vAlign w:val="center"/>
          </w:tcPr>
          <w:p w14:paraId="1B86A7A0" w14:textId="2D22A2F3" w:rsidR="00DD70AE" w:rsidRPr="004E0237" w:rsidRDefault="00DD70AE" w:rsidP="00DD70AE">
            <w:pPr>
              <w:tabs>
                <w:tab w:val="left" w:pos="3060"/>
              </w:tabs>
              <w:adjustRightInd w:val="0"/>
              <w:snapToGrid w:val="0"/>
              <w:spacing w:line="300" w:lineRule="auto"/>
              <w:jc w:val="center"/>
              <w:rPr>
                <w:rFonts w:ascii="Times New Roman" w:hAnsi="Times New Roman"/>
                <w:bCs/>
                <w:sz w:val="22"/>
              </w:rPr>
            </w:pPr>
            <w:r w:rsidRPr="004E0237">
              <w:rPr>
                <w:rFonts w:ascii="Times New Roman" w:hAnsi="Times New Roman"/>
                <w:bCs/>
                <w:sz w:val="22"/>
              </w:rPr>
              <w:t>包括</w:t>
            </w:r>
            <w:r w:rsidR="00870621" w:rsidRPr="004E0237">
              <w:rPr>
                <w:rFonts w:ascii="Times New Roman" w:hAnsi="Times New Roman" w:hint="eastAsia"/>
                <w:sz w:val="22"/>
              </w:rPr>
              <w:t>保安用品、</w:t>
            </w:r>
            <w:r w:rsidRPr="004E0237">
              <w:rPr>
                <w:rFonts w:ascii="Times New Roman" w:hAnsi="Times New Roman"/>
                <w:bCs/>
                <w:sz w:val="22"/>
              </w:rPr>
              <w:t>办公设备等费用</w:t>
            </w:r>
          </w:p>
        </w:tc>
        <w:tc>
          <w:tcPr>
            <w:tcW w:w="1275" w:type="dxa"/>
            <w:vAlign w:val="center"/>
          </w:tcPr>
          <w:p w14:paraId="17D9620B" w14:textId="77777777" w:rsidR="00DD70AE" w:rsidRPr="004E0237" w:rsidRDefault="00DD70AE" w:rsidP="00DD70AE">
            <w:pPr>
              <w:tabs>
                <w:tab w:val="left" w:pos="3060"/>
              </w:tabs>
              <w:adjustRightInd w:val="0"/>
              <w:snapToGrid w:val="0"/>
              <w:spacing w:line="300" w:lineRule="auto"/>
              <w:jc w:val="center"/>
              <w:rPr>
                <w:rFonts w:ascii="Times New Roman" w:hAnsi="Times New Roman"/>
                <w:bCs/>
                <w:sz w:val="22"/>
              </w:rPr>
            </w:pPr>
          </w:p>
        </w:tc>
        <w:tc>
          <w:tcPr>
            <w:tcW w:w="1542" w:type="dxa"/>
            <w:vAlign w:val="center"/>
          </w:tcPr>
          <w:p w14:paraId="09930D53" w14:textId="77777777" w:rsidR="00DD70AE" w:rsidRPr="004E0237" w:rsidRDefault="00DD70AE" w:rsidP="00DD70AE">
            <w:pPr>
              <w:tabs>
                <w:tab w:val="left" w:pos="3060"/>
              </w:tabs>
              <w:adjustRightInd w:val="0"/>
              <w:snapToGrid w:val="0"/>
              <w:spacing w:line="300" w:lineRule="auto"/>
              <w:jc w:val="center"/>
              <w:rPr>
                <w:rFonts w:ascii="Times New Roman" w:hAnsi="Times New Roman"/>
                <w:bCs/>
                <w:sz w:val="22"/>
              </w:rPr>
            </w:pPr>
          </w:p>
        </w:tc>
      </w:tr>
      <w:tr w:rsidR="004E0237" w:rsidRPr="004E0237" w14:paraId="2A59A2E7" w14:textId="77777777" w:rsidTr="00DD70AE">
        <w:trPr>
          <w:trHeight w:val="567"/>
          <w:jc w:val="center"/>
        </w:trPr>
        <w:tc>
          <w:tcPr>
            <w:tcW w:w="426" w:type="dxa"/>
            <w:vAlign w:val="center"/>
          </w:tcPr>
          <w:p w14:paraId="7C9AA1DC" w14:textId="575BA5A0" w:rsidR="00DD70AE" w:rsidRPr="004E0237" w:rsidRDefault="00870621" w:rsidP="00DD70AE">
            <w:pPr>
              <w:tabs>
                <w:tab w:val="left" w:pos="3060"/>
              </w:tabs>
              <w:adjustRightInd w:val="0"/>
              <w:snapToGrid w:val="0"/>
              <w:spacing w:line="300" w:lineRule="auto"/>
              <w:jc w:val="center"/>
              <w:rPr>
                <w:rFonts w:ascii="Times New Roman" w:hAnsi="Times New Roman"/>
                <w:bCs/>
                <w:sz w:val="22"/>
              </w:rPr>
            </w:pPr>
            <w:r w:rsidRPr="004E0237">
              <w:rPr>
                <w:rFonts w:ascii="Times New Roman" w:hAnsi="Times New Roman" w:hint="eastAsia"/>
                <w:bCs/>
                <w:sz w:val="22"/>
              </w:rPr>
              <w:t>3</w:t>
            </w:r>
          </w:p>
        </w:tc>
        <w:tc>
          <w:tcPr>
            <w:tcW w:w="1595" w:type="dxa"/>
            <w:vAlign w:val="center"/>
          </w:tcPr>
          <w:p w14:paraId="53405DBF" w14:textId="77777777" w:rsidR="00DD70AE" w:rsidRPr="004E0237" w:rsidRDefault="00DD70AE" w:rsidP="00DD70AE">
            <w:pPr>
              <w:tabs>
                <w:tab w:val="left" w:pos="3060"/>
              </w:tabs>
              <w:adjustRightInd w:val="0"/>
              <w:snapToGrid w:val="0"/>
              <w:spacing w:line="300" w:lineRule="auto"/>
              <w:jc w:val="center"/>
              <w:rPr>
                <w:rFonts w:ascii="Times New Roman" w:hAnsi="Times New Roman"/>
                <w:bCs/>
                <w:sz w:val="22"/>
              </w:rPr>
            </w:pPr>
            <w:r w:rsidRPr="004E0237">
              <w:rPr>
                <w:rFonts w:ascii="Times New Roman" w:hAnsi="Times New Roman"/>
                <w:bCs/>
                <w:sz w:val="22"/>
              </w:rPr>
              <w:t>其他</w:t>
            </w:r>
          </w:p>
        </w:tc>
        <w:tc>
          <w:tcPr>
            <w:tcW w:w="4678" w:type="dxa"/>
            <w:vAlign w:val="center"/>
          </w:tcPr>
          <w:p w14:paraId="675946B8" w14:textId="77777777" w:rsidR="00DD70AE" w:rsidRPr="004E0237" w:rsidRDefault="00DD70AE" w:rsidP="00DD70AE">
            <w:pPr>
              <w:tabs>
                <w:tab w:val="left" w:pos="3060"/>
              </w:tabs>
              <w:adjustRightInd w:val="0"/>
              <w:snapToGrid w:val="0"/>
              <w:spacing w:line="300" w:lineRule="auto"/>
              <w:jc w:val="center"/>
              <w:rPr>
                <w:rFonts w:ascii="宋体" w:hAnsi="Times New Roman" w:cs="宋体"/>
                <w:kern w:val="0"/>
                <w:szCs w:val="21"/>
              </w:rPr>
            </w:pPr>
            <w:r w:rsidRPr="004E0237">
              <w:rPr>
                <w:rFonts w:ascii="Times New Roman" w:hAnsi="Times New Roman" w:hint="eastAsia"/>
                <w:bCs/>
                <w:sz w:val="22"/>
              </w:rPr>
              <w:t>投标人认为本表中未能包括的其他必要费用</w:t>
            </w:r>
          </w:p>
        </w:tc>
        <w:tc>
          <w:tcPr>
            <w:tcW w:w="1275" w:type="dxa"/>
            <w:vAlign w:val="center"/>
          </w:tcPr>
          <w:p w14:paraId="66FAF4FB" w14:textId="77777777" w:rsidR="00DD70AE" w:rsidRPr="004E0237" w:rsidRDefault="00DD70AE" w:rsidP="00DD70AE">
            <w:pPr>
              <w:tabs>
                <w:tab w:val="left" w:pos="3060"/>
              </w:tabs>
              <w:adjustRightInd w:val="0"/>
              <w:snapToGrid w:val="0"/>
              <w:spacing w:line="300" w:lineRule="auto"/>
              <w:jc w:val="center"/>
              <w:rPr>
                <w:rFonts w:ascii="Times New Roman" w:hAnsi="Times New Roman"/>
                <w:bCs/>
                <w:sz w:val="22"/>
              </w:rPr>
            </w:pPr>
          </w:p>
        </w:tc>
        <w:tc>
          <w:tcPr>
            <w:tcW w:w="1542" w:type="dxa"/>
            <w:vAlign w:val="center"/>
          </w:tcPr>
          <w:p w14:paraId="44952FDA" w14:textId="77777777" w:rsidR="00DD70AE" w:rsidRPr="004E0237" w:rsidRDefault="00DD70AE" w:rsidP="00DD70AE">
            <w:pPr>
              <w:jc w:val="center"/>
            </w:pPr>
          </w:p>
        </w:tc>
      </w:tr>
      <w:tr w:rsidR="004E0237" w:rsidRPr="004E0237" w14:paraId="79880784" w14:textId="77777777" w:rsidTr="00DD70AE">
        <w:trPr>
          <w:trHeight w:val="567"/>
          <w:jc w:val="center"/>
        </w:trPr>
        <w:tc>
          <w:tcPr>
            <w:tcW w:w="426" w:type="dxa"/>
            <w:vAlign w:val="center"/>
          </w:tcPr>
          <w:p w14:paraId="4BCB3030" w14:textId="4CA986DF" w:rsidR="00DD70AE" w:rsidRPr="004E0237" w:rsidRDefault="00870621" w:rsidP="00DD70AE">
            <w:pPr>
              <w:tabs>
                <w:tab w:val="left" w:pos="3060"/>
              </w:tabs>
              <w:adjustRightInd w:val="0"/>
              <w:snapToGrid w:val="0"/>
              <w:spacing w:line="300" w:lineRule="auto"/>
              <w:jc w:val="center"/>
              <w:rPr>
                <w:rFonts w:ascii="Times New Roman" w:hAnsi="Times New Roman"/>
                <w:bCs/>
                <w:sz w:val="22"/>
              </w:rPr>
            </w:pPr>
            <w:r w:rsidRPr="004E0237">
              <w:rPr>
                <w:rFonts w:ascii="Times New Roman" w:hAnsi="Times New Roman" w:hint="eastAsia"/>
                <w:bCs/>
                <w:sz w:val="22"/>
              </w:rPr>
              <w:t>4</w:t>
            </w:r>
          </w:p>
        </w:tc>
        <w:tc>
          <w:tcPr>
            <w:tcW w:w="1595" w:type="dxa"/>
            <w:vAlign w:val="center"/>
          </w:tcPr>
          <w:p w14:paraId="4D048B16" w14:textId="77777777" w:rsidR="00DD70AE" w:rsidRPr="004E0237" w:rsidRDefault="00DD70AE" w:rsidP="00DD70AE">
            <w:pPr>
              <w:tabs>
                <w:tab w:val="left" w:pos="3060"/>
              </w:tabs>
              <w:adjustRightInd w:val="0"/>
              <w:snapToGrid w:val="0"/>
              <w:spacing w:line="300" w:lineRule="auto"/>
              <w:jc w:val="center"/>
              <w:rPr>
                <w:rFonts w:ascii="Times New Roman" w:hAnsi="Times New Roman"/>
                <w:bCs/>
                <w:sz w:val="22"/>
              </w:rPr>
            </w:pPr>
            <w:r w:rsidRPr="004E0237">
              <w:rPr>
                <w:rFonts w:ascii="Times New Roman" w:hAnsi="Times New Roman"/>
                <w:bCs/>
                <w:sz w:val="22"/>
              </w:rPr>
              <w:t>利润</w:t>
            </w:r>
          </w:p>
        </w:tc>
        <w:tc>
          <w:tcPr>
            <w:tcW w:w="4678" w:type="dxa"/>
            <w:vAlign w:val="center"/>
          </w:tcPr>
          <w:p w14:paraId="4258A92D" w14:textId="77777777" w:rsidR="00DD70AE" w:rsidRPr="004E0237" w:rsidRDefault="00DD70AE" w:rsidP="00DD70AE">
            <w:pPr>
              <w:tabs>
                <w:tab w:val="left" w:pos="3060"/>
              </w:tabs>
              <w:adjustRightInd w:val="0"/>
              <w:snapToGrid w:val="0"/>
              <w:spacing w:line="300" w:lineRule="auto"/>
              <w:jc w:val="center"/>
              <w:rPr>
                <w:rFonts w:ascii="Times New Roman" w:hAnsi="Times New Roman"/>
                <w:bCs/>
                <w:sz w:val="22"/>
              </w:rPr>
            </w:pPr>
            <w:r w:rsidRPr="004E0237">
              <w:rPr>
                <w:rFonts w:ascii="Times New Roman" w:hAnsi="Times New Roman"/>
                <w:bCs/>
                <w:sz w:val="22"/>
              </w:rPr>
              <w:t>按（</w:t>
            </w:r>
            <w:r w:rsidRPr="004E0237">
              <w:rPr>
                <w:rFonts w:ascii="Times New Roman" w:hAnsi="Times New Roman"/>
                <w:bCs/>
                <w:sz w:val="22"/>
              </w:rPr>
              <w:t>1+2+3+4+5</w:t>
            </w:r>
            <w:r w:rsidRPr="004E0237">
              <w:rPr>
                <w:rFonts w:ascii="Times New Roman" w:hAnsi="Times New Roman" w:hint="eastAsia"/>
                <w:bCs/>
                <w:sz w:val="22"/>
              </w:rPr>
              <w:t>+6+7</w:t>
            </w:r>
            <w:r w:rsidRPr="004E0237">
              <w:rPr>
                <w:rFonts w:ascii="Times New Roman" w:hAnsi="Times New Roman"/>
                <w:bCs/>
                <w:sz w:val="22"/>
              </w:rPr>
              <w:t>）的</w:t>
            </w:r>
            <w:r w:rsidRPr="004E0237">
              <w:rPr>
                <w:rFonts w:ascii="Times New Roman" w:hAnsi="Times New Roman"/>
                <w:bCs/>
                <w:sz w:val="22"/>
              </w:rPr>
              <w:t>%</w:t>
            </w:r>
            <w:r w:rsidRPr="004E0237">
              <w:rPr>
                <w:rFonts w:ascii="Times New Roman" w:hAnsi="Times New Roman"/>
                <w:bCs/>
                <w:sz w:val="22"/>
              </w:rPr>
              <w:t>计取</w:t>
            </w:r>
          </w:p>
        </w:tc>
        <w:tc>
          <w:tcPr>
            <w:tcW w:w="1275" w:type="dxa"/>
            <w:vAlign w:val="center"/>
          </w:tcPr>
          <w:p w14:paraId="5E5F098C" w14:textId="77777777" w:rsidR="00DD70AE" w:rsidRPr="004E0237" w:rsidRDefault="00DD70AE" w:rsidP="00DD70AE">
            <w:pPr>
              <w:tabs>
                <w:tab w:val="left" w:pos="3060"/>
              </w:tabs>
              <w:adjustRightInd w:val="0"/>
              <w:snapToGrid w:val="0"/>
              <w:spacing w:line="300" w:lineRule="auto"/>
              <w:jc w:val="center"/>
              <w:rPr>
                <w:rFonts w:ascii="Times New Roman" w:hAnsi="Times New Roman"/>
                <w:bCs/>
                <w:sz w:val="22"/>
              </w:rPr>
            </w:pPr>
          </w:p>
        </w:tc>
        <w:tc>
          <w:tcPr>
            <w:tcW w:w="1542" w:type="dxa"/>
          </w:tcPr>
          <w:p w14:paraId="7EFE36C4" w14:textId="77777777" w:rsidR="00DD70AE" w:rsidRPr="004E0237" w:rsidRDefault="00DD70AE" w:rsidP="00DD70AE">
            <w:pPr>
              <w:tabs>
                <w:tab w:val="left" w:pos="3060"/>
              </w:tabs>
              <w:adjustRightInd w:val="0"/>
              <w:snapToGrid w:val="0"/>
              <w:spacing w:line="300" w:lineRule="auto"/>
              <w:jc w:val="center"/>
              <w:rPr>
                <w:rFonts w:ascii="Times New Roman" w:hAnsi="Times New Roman"/>
                <w:bCs/>
                <w:sz w:val="22"/>
              </w:rPr>
            </w:pPr>
          </w:p>
        </w:tc>
      </w:tr>
      <w:tr w:rsidR="004E0237" w:rsidRPr="004E0237" w14:paraId="11B249A4" w14:textId="77777777" w:rsidTr="00DD70AE">
        <w:trPr>
          <w:trHeight w:val="567"/>
          <w:jc w:val="center"/>
        </w:trPr>
        <w:tc>
          <w:tcPr>
            <w:tcW w:w="426" w:type="dxa"/>
            <w:vAlign w:val="center"/>
          </w:tcPr>
          <w:p w14:paraId="72955F24" w14:textId="2DE2926F" w:rsidR="00DD70AE" w:rsidRPr="004E0237" w:rsidRDefault="00870621" w:rsidP="00DD70AE">
            <w:pPr>
              <w:tabs>
                <w:tab w:val="left" w:pos="3060"/>
              </w:tabs>
              <w:adjustRightInd w:val="0"/>
              <w:snapToGrid w:val="0"/>
              <w:spacing w:line="300" w:lineRule="auto"/>
              <w:jc w:val="center"/>
              <w:rPr>
                <w:rFonts w:ascii="Times New Roman" w:hAnsi="Times New Roman"/>
                <w:bCs/>
                <w:sz w:val="22"/>
              </w:rPr>
            </w:pPr>
            <w:r w:rsidRPr="004E0237">
              <w:rPr>
                <w:rFonts w:ascii="Times New Roman" w:hAnsi="Times New Roman" w:hint="eastAsia"/>
                <w:bCs/>
                <w:sz w:val="22"/>
              </w:rPr>
              <w:t>5</w:t>
            </w:r>
          </w:p>
        </w:tc>
        <w:tc>
          <w:tcPr>
            <w:tcW w:w="1595" w:type="dxa"/>
            <w:vAlign w:val="center"/>
          </w:tcPr>
          <w:p w14:paraId="676FE295" w14:textId="77777777" w:rsidR="00DD70AE" w:rsidRPr="004E0237" w:rsidRDefault="00DD70AE" w:rsidP="00DD70AE">
            <w:pPr>
              <w:tabs>
                <w:tab w:val="left" w:pos="3060"/>
              </w:tabs>
              <w:adjustRightInd w:val="0"/>
              <w:snapToGrid w:val="0"/>
              <w:spacing w:line="300" w:lineRule="auto"/>
              <w:jc w:val="center"/>
              <w:rPr>
                <w:rFonts w:ascii="Times New Roman" w:hAnsi="Times New Roman"/>
                <w:bCs/>
                <w:sz w:val="22"/>
              </w:rPr>
            </w:pPr>
            <w:r w:rsidRPr="004E0237">
              <w:rPr>
                <w:rFonts w:ascii="Times New Roman" w:hAnsi="Times New Roman"/>
                <w:bCs/>
                <w:sz w:val="22"/>
              </w:rPr>
              <w:t>税金</w:t>
            </w:r>
          </w:p>
        </w:tc>
        <w:tc>
          <w:tcPr>
            <w:tcW w:w="4678" w:type="dxa"/>
            <w:vAlign w:val="center"/>
          </w:tcPr>
          <w:p w14:paraId="4A546DBB" w14:textId="77777777" w:rsidR="00DD70AE" w:rsidRPr="004E0237" w:rsidRDefault="00DD70AE" w:rsidP="00DD70AE">
            <w:pPr>
              <w:tabs>
                <w:tab w:val="left" w:pos="3060"/>
              </w:tabs>
              <w:adjustRightInd w:val="0"/>
              <w:snapToGrid w:val="0"/>
              <w:spacing w:line="300" w:lineRule="auto"/>
              <w:jc w:val="center"/>
              <w:rPr>
                <w:rFonts w:ascii="Times New Roman" w:hAnsi="Times New Roman"/>
                <w:bCs/>
                <w:sz w:val="22"/>
              </w:rPr>
            </w:pPr>
            <w:r w:rsidRPr="004E0237">
              <w:rPr>
                <w:rFonts w:ascii="Times New Roman" w:hAnsi="Times New Roman"/>
                <w:bCs/>
                <w:sz w:val="22"/>
              </w:rPr>
              <w:t>按国家及上海市规定缴纳</w:t>
            </w:r>
          </w:p>
        </w:tc>
        <w:tc>
          <w:tcPr>
            <w:tcW w:w="1275" w:type="dxa"/>
            <w:vAlign w:val="center"/>
          </w:tcPr>
          <w:p w14:paraId="24028596" w14:textId="77777777" w:rsidR="00DD70AE" w:rsidRPr="004E0237" w:rsidRDefault="00DD70AE" w:rsidP="00DD70AE">
            <w:pPr>
              <w:tabs>
                <w:tab w:val="left" w:pos="3060"/>
              </w:tabs>
              <w:adjustRightInd w:val="0"/>
              <w:snapToGrid w:val="0"/>
              <w:spacing w:line="300" w:lineRule="auto"/>
              <w:jc w:val="center"/>
              <w:rPr>
                <w:rFonts w:ascii="Times New Roman" w:hAnsi="Times New Roman"/>
                <w:bCs/>
                <w:sz w:val="22"/>
              </w:rPr>
            </w:pPr>
          </w:p>
        </w:tc>
        <w:tc>
          <w:tcPr>
            <w:tcW w:w="1542" w:type="dxa"/>
          </w:tcPr>
          <w:p w14:paraId="0FCB9F7D" w14:textId="77777777" w:rsidR="00DD70AE" w:rsidRPr="004E0237" w:rsidRDefault="00DD70AE" w:rsidP="00DD70AE">
            <w:pPr>
              <w:tabs>
                <w:tab w:val="left" w:pos="3060"/>
              </w:tabs>
              <w:adjustRightInd w:val="0"/>
              <w:snapToGrid w:val="0"/>
              <w:spacing w:line="300" w:lineRule="auto"/>
              <w:jc w:val="center"/>
              <w:rPr>
                <w:rFonts w:ascii="Times New Roman" w:hAnsi="Times New Roman"/>
                <w:bCs/>
                <w:sz w:val="22"/>
              </w:rPr>
            </w:pPr>
          </w:p>
        </w:tc>
      </w:tr>
      <w:tr w:rsidR="004E0237" w:rsidRPr="004E0237" w14:paraId="6FF1CDCF" w14:textId="77777777" w:rsidTr="00DD70AE">
        <w:trPr>
          <w:trHeight w:val="567"/>
          <w:jc w:val="center"/>
        </w:trPr>
        <w:tc>
          <w:tcPr>
            <w:tcW w:w="6699" w:type="dxa"/>
            <w:gridSpan w:val="3"/>
            <w:vAlign w:val="center"/>
          </w:tcPr>
          <w:p w14:paraId="7FBFDA23" w14:textId="77777777" w:rsidR="00DD70AE" w:rsidRPr="004E0237" w:rsidRDefault="00DD70AE" w:rsidP="00DD70AE">
            <w:pPr>
              <w:tabs>
                <w:tab w:val="left" w:pos="3060"/>
              </w:tabs>
              <w:adjustRightInd w:val="0"/>
              <w:snapToGrid w:val="0"/>
              <w:spacing w:line="300" w:lineRule="auto"/>
              <w:jc w:val="center"/>
              <w:rPr>
                <w:rFonts w:ascii="Times New Roman" w:hAnsi="Times New Roman"/>
                <w:b/>
                <w:bCs/>
                <w:sz w:val="22"/>
              </w:rPr>
            </w:pPr>
            <w:r w:rsidRPr="004E0237">
              <w:rPr>
                <w:rFonts w:ascii="Times New Roman" w:hAnsi="Times New Roman" w:hint="eastAsia"/>
                <w:b/>
                <w:bCs/>
                <w:sz w:val="22"/>
              </w:rPr>
              <w:t>投标总价</w:t>
            </w:r>
          </w:p>
        </w:tc>
        <w:tc>
          <w:tcPr>
            <w:tcW w:w="1275" w:type="dxa"/>
            <w:vAlign w:val="center"/>
          </w:tcPr>
          <w:p w14:paraId="7E206E71" w14:textId="77777777" w:rsidR="00DD70AE" w:rsidRPr="004E0237" w:rsidRDefault="00DD70AE" w:rsidP="00DD70AE">
            <w:pPr>
              <w:tabs>
                <w:tab w:val="left" w:pos="3060"/>
              </w:tabs>
              <w:adjustRightInd w:val="0"/>
              <w:snapToGrid w:val="0"/>
              <w:spacing w:line="300" w:lineRule="auto"/>
              <w:jc w:val="center"/>
              <w:rPr>
                <w:rFonts w:ascii="Times New Roman" w:hAnsi="Times New Roman"/>
                <w:bCs/>
                <w:sz w:val="22"/>
              </w:rPr>
            </w:pPr>
          </w:p>
        </w:tc>
        <w:tc>
          <w:tcPr>
            <w:tcW w:w="1542" w:type="dxa"/>
          </w:tcPr>
          <w:p w14:paraId="3D39DD76" w14:textId="77777777" w:rsidR="00DD70AE" w:rsidRPr="004E0237" w:rsidRDefault="00DD70AE" w:rsidP="00DD70AE">
            <w:pPr>
              <w:tabs>
                <w:tab w:val="left" w:pos="3060"/>
              </w:tabs>
              <w:adjustRightInd w:val="0"/>
              <w:snapToGrid w:val="0"/>
              <w:spacing w:line="300" w:lineRule="auto"/>
              <w:jc w:val="center"/>
              <w:rPr>
                <w:rFonts w:ascii="Times New Roman" w:hAnsi="Times New Roman"/>
                <w:bCs/>
                <w:sz w:val="22"/>
              </w:rPr>
            </w:pPr>
          </w:p>
        </w:tc>
      </w:tr>
    </w:tbl>
    <w:p w14:paraId="2A716527" w14:textId="3C0EC82D" w:rsidR="000A44AB" w:rsidRPr="004E0237" w:rsidRDefault="00EC7092" w:rsidP="00DD70AE">
      <w:pPr>
        <w:tabs>
          <w:tab w:val="left" w:pos="3060"/>
        </w:tabs>
        <w:adjustRightInd w:val="0"/>
        <w:snapToGrid w:val="0"/>
        <w:spacing w:line="300" w:lineRule="auto"/>
        <w:ind w:firstLineChars="200" w:firstLine="440"/>
        <w:jc w:val="left"/>
        <w:rPr>
          <w:rFonts w:ascii="Times New Roman" w:hAnsi="Times New Roman"/>
          <w:sz w:val="22"/>
        </w:rPr>
      </w:pPr>
      <w:r w:rsidRPr="004E0237">
        <w:rPr>
          <w:rFonts w:ascii="Times New Roman" w:hAnsi="Times New Roman"/>
          <w:bCs/>
          <w:sz w:val="22"/>
        </w:rPr>
        <w:t>备注：投标人应按照服务项目的特点和性质，分项说明并计算出本项目范围内各人员费用的组成。成本测算和列项要求完整、成本分析依据充分，人员、材料经费测算合理。</w:t>
      </w:r>
    </w:p>
    <w:p w14:paraId="5B4252D2" w14:textId="77777777" w:rsidR="000A44AB" w:rsidRPr="004E0237" w:rsidRDefault="00EC7092">
      <w:pPr>
        <w:adjustRightInd w:val="0"/>
        <w:snapToGrid w:val="0"/>
        <w:spacing w:line="300" w:lineRule="auto"/>
        <w:ind w:firstLineChars="200" w:firstLine="442"/>
        <w:jc w:val="left"/>
        <w:outlineLvl w:val="2"/>
        <w:rPr>
          <w:rFonts w:ascii="Times New Roman" w:hAnsi="Times New Roman"/>
          <w:b/>
          <w:sz w:val="22"/>
        </w:rPr>
      </w:pPr>
      <w:bookmarkStart w:id="40" w:name="_Toc188457462"/>
      <w:r w:rsidRPr="004E0237">
        <w:rPr>
          <w:rFonts w:ascii="Times New Roman" w:hAnsi="Times New Roman"/>
          <w:b/>
          <w:sz w:val="22"/>
        </w:rPr>
        <w:t>14</w:t>
      </w:r>
      <w:r w:rsidRPr="004E0237">
        <w:rPr>
          <w:rFonts w:ascii="Times New Roman" w:hAnsi="Times New Roman"/>
          <w:b/>
          <w:sz w:val="22"/>
        </w:rPr>
        <w:t>投标报价控制性条款</w:t>
      </w:r>
      <w:bookmarkEnd w:id="40"/>
    </w:p>
    <w:p w14:paraId="1A703156" w14:textId="77777777" w:rsidR="000A44AB" w:rsidRPr="004E0237" w:rsidRDefault="00EC7092">
      <w:pPr>
        <w:adjustRightInd w:val="0"/>
        <w:snapToGrid w:val="0"/>
        <w:spacing w:line="300" w:lineRule="auto"/>
        <w:ind w:firstLineChars="200" w:firstLine="440"/>
        <w:jc w:val="left"/>
        <w:rPr>
          <w:rFonts w:ascii="Times New Roman" w:hAnsi="Times New Roman"/>
          <w:sz w:val="22"/>
        </w:rPr>
      </w:pPr>
      <w:r w:rsidRPr="004E0237">
        <w:rPr>
          <w:rFonts w:ascii="Times New Roman" w:hAnsi="Times New Roman"/>
          <w:sz w:val="22"/>
        </w:rPr>
        <w:t xml:space="preserve">14.1 </w:t>
      </w:r>
      <w:r w:rsidRPr="004E0237">
        <w:rPr>
          <w:rFonts w:ascii="Times New Roman" w:hAnsi="Times New Roman"/>
          <w:sz w:val="22"/>
        </w:rPr>
        <w:t>投标报价不得超过公布的预算金额</w:t>
      </w:r>
      <w:r w:rsidR="00545404" w:rsidRPr="004E0237">
        <w:rPr>
          <w:rFonts w:ascii="Times New Roman" w:hAnsi="Times New Roman" w:hint="eastAsia"/>
          <w:sz w:val="22"/>
        </w:rPr>
        <w:t>或最高限价</w:t>
      </w:r>
      <w:r w:rsidRPr="004E0237">
        <w:rPr>
          <w:rFonts w:ascii="Times New Roman" w:hAnsi="Times New Roman"/>
          <w:sz w:val="22"/>
        </w:rPr>
        <w:t>，其中各年度或各分项报价（如有要求）均不得超过对应的预算金额</w:t>
      </w:r>
      <w:r w:rsidR="00AC69E6" w:rsidRPr="004E0237">
        <w:rPr>
          <w:rFonts w:ascii="Times New Roman" w:hAnsi="Times New Roman" w:hint="eastAsia"/>
          <w:sz w:val="22"/>
        </w:rPr>
        <w:t>或最高限价</w:t>
      </w:r>
      <w:r w:rsidRPr="004E0237">
        <w:rPr>
          <w:rFonts w:ascii="Times New Roman" w:hAnsi="Times New Roman"/>
          <w:sz w:val="22"/>
        </w:rPr>
        <w:t>。</w:t>
      </w:r>
    </w:p>
    <w:p w14:paraId="5D216B0F" w14:textId="77777777" w:rsidR="000A44AB" w:rsidRPr="004E0237" w:rsidRDefault="00EC7092">
      <w:pPr>
        <w:adjustRightInd w:val="0"/>
        <w:snapToGrid w:val="0"/>
        <w:spacing w:line="300" w:lineRule="auto"/>
        <w:ind w:firstLineChars="200" w:firstLine="440"/>
        <w:jc w:val="left"/>
        <w:rPr>
          <w:rFonts w:ascii="Times New Roman" w:hAnsi="Times New Roman"/>
          <w:sz w:val="22"/>
        </w:rPr>
      </w:pPr>
      <w:r w:rsidRPr="004E0237">
        <w:rPr>
          <w:rFonts w:ascii="Times New Roman" w:hAnsi="Times New Roman"/>
          <w:sz w:val="22"/>
        </w:rPr>
        <w:t xml:space="preserve">14.2 </w:t>
      </w:r>
      <w:r w:rsidRPr="004E0237">
        <w:rPr>
          <w:rFonts w:ascii="Times New Roman" w:hAnsi="Times New Roman"/>
          <w:sz w:val="22"/>
        </w:rPr>
        <w:t>本项目只允许有一个报价，任何有选择的报价将不予接受。</w:t>
      </w:r>
    </w:p>
    <w:p w14:paraId="66150ED7" w14:textId="77777777" w:rsidR="000A44AB" w:rsidRPr="004E0237" w:rsidRDefault="00EC7092">
      <w:pPr>
        <w:adjustRightInd w:val="0"/>
        <w:snapToGrid w:val="0"/>
        <w:spacing w:line="300" w:lineRule="auto"/>
        <w:ind w:firstLineChars="200" w:firstLine="440"/>
        <w:jc w:val="left"/>
        <w:rPr>
          <w:rFonts w:ascii="Times New Roman" w:hAnsi="Times New Roman"/>
          <w:sz w:val="22"/>
        </w:rPr>
      </w:pPr>
      <w:r w:rsidRPr="004E0237">
        <w:rPr>
          <w:rFonts w:ascii="Times New Roman" w:hAnsi="Times New Roman"/>
          <w:sz w:val="22"/>
        </w:rPr>
        <w:t xml:space="preserve">14.3 </w:t>
      </w:r>
      <w:r w:rsidRPr="004E0237">
        <w:rPr>
          <w:rFonts w:ascii="Times New Roman" w:hAnsi="Times New Roman"/>
          <w:sz w:val="22"/>
        </w:rPr>
        <w:t>投标人提供的服务应当符合国家和上海市有关法律、法规和标准规范，满足合同约定的服务内容和质量等要求。不得违反法规标准规定或合同约定，不得通过降低服务质量、减少服务内容等手段进行恶性低价竞争，扰乱正常市场秩序。</w:t>
      </w:r>
    </w:p>
    <w:p w14:paraId="50E739A0" w14:textId="77777777" w:rsidR="000A44AB" w:rsidRPr="004E0237" w:rsidRDefault="00232EE3" w:rsidP="00232EE3">
      <w:pPr>
        <w:adjustRightInd w:val="0"/>
        <w:snapToGrid w:val="0"/>
        <w:spacing w:line="300" w:lineRule="auto"/>
        <w:ind w:firstLineChars="200" w:firstLine="442"/>
        <w:jc w:val="left"/>
        <w:rPr>
          <w:rFonts w:ascii="Times New Roman" w:hAnsi="Times New Roman"/>
          <w:sz w:val="22"/>
        </w:rPr>
      </w:pPr>
      <w:r w:rsidRPr="004E0237">
        <w:rPr>
          <w:rFonts w:asciiTheme="minorEastAsia" w:eastAsiaTheme="minorEastAsia" w:hAnsiTheme="minorEastAsia"/>
          <w:b/>
          <w:bCs/>
          <w:kern w:val="0"/>
          <w:sz w:val="22"/>
        </w:rPr>
        <w:t>★</w:t>
      </w:r>
      <w:r w:rsidR="00EC7092" w:rsidRPr="004E0237">
        <w:rPr>
          <w:rFonts w:ascii="Times New Roman" w:hAnsi="Times New Roman"/>
          <w:sz w:val="22"/>
        </w:rPr>
        <w:t xml:space="preserve">14.4 </w:t>
      </w:r>
      <w:r w:rsidR="00EC7092" w:rsidRPr="004E0237">
        <w:rPr>
          <w:rFonts w:ascii="Times New Roman" w:hAnsi="Times New Roman"/>
          <w:sz w:val="22"/>
        </w:rPr>
        <w:t>经评标委员会审定，投标报价存在下列情形之一的，该投标文件作无效标处理：</w:t>
      </w:r>
    </w:p>
    <w:p w14:paraId="519AA210" w14:textId="77777777" w:rsidR="000A44AB" w:rsidRPr="004E0237" w:rsidRDefault="00EC7092">
      <w:pPr>
        <w:adjustRightInd w:val="0"/>
        <w:snapToGrid w:val="0"/>
        <w:spacing w:line="300" w:lineRule="auto"/>
        <w:ind w:firstLineChars="200" w:firstLine="440"/>
        <w:jc w:val="left"/>
        <w:rPr>
          <w:rFonts w:ascii="Times New Roman" w:hAnsi="Times New Roman"/>
          <w:sz w:val="22"/>
        </w:rPr>
      </w:pPr>
      <w:r w:rsidRPr="004E0237">
        <w:rPr>
          <w:rFonts w:ascii="Times New Roman" w:hAnsi="Times New Roman"/>
          <w:sz w:val="22"/>
        </w:rPr>
        <w:t xml:space="preserve">14.4.1 </w:t>
      </w:r>
      <w:r w:rsidRPr="004E0237">
        <w:rPr>
          <w:rFonts w:ascii="Times New Roman" w:hAnsi="Times New Roman"/>
          <w:sz w:val="22"/>
        </w:rPr>
        <w:t>对岗位设置一览表中的</w:t>
      </w:r>
      <w:r w:rsidR="00E57E9E" w:rsidRPr="004E0237">
        <w:rPr>
          <w:rFonts w:ascii="Times New Roman" w:hAnsi="Times New Roman"/>
          <w:sz w:val="22"/>
        </w:rPr>
        <w:t>岗位配置数进行缩减的</w:t>
      </w:r>
      <w:r w:rsidRPr="004E0237">
        <w:rPr>
          <w:rFonts w:ascii="Times New Roman" w:hAnsi="Times New Roman"/>
          <w:sz w:val="22"/>
        </w:rPr>
        <w:t>；</w:t>
      </w:r>
    </w:p>
    <w:p w14:paraId="34483214" w14:textId="77777777" w:rsidR="000A44AB" w:rsidRPr="004E0237" w:rsidRDefault="00EC7092">
      <w:pPr>
        <w:adjustRightInd w:val="0"/>
        <w:snapToGrid w:val="0"/>
        <w:spacing w:line="300" w:lineRule="auto"/>
        <w:ind w:firstLineChars="200" w:firstLine="440"/>
        <w:jc w:val="left"/>
        <w:rPr>
          <w:rFonts w:ascii="Times New Roman" w:hAnsi="Times New Roman"/>
          <w:sz w:val="22"/>
        </w:rPr>
      </w:pPr>
      <w:r w:rsidRPr="004E0237">
        <w:rPr>
          <w:rFonts w:ascii="Times New Roman" w:hAnsi="Times New Roman"/>
          <w:sz w:val="22"/>
        </w:rPr>
        <w:t xml:space="preserve">14.4.2 </w:t>
      </w:r>
      <w:r w:rsidRPr="004E0237">
        <w:rPr>
          <w:rFonts w:ascii="Times New Roman" w:hAnsi="Times New Roman"/>
          <w:sz w:val="22"/>
        </w:rPr>
        <w:t>投标报价和技术方案明显不相符的；</w:t>
      </w:r>
    </w:p>
    <w:p w14:paraId="319E8765" w14:textId="77777777" w:rsidR="00F72692" w:rsidRPr="004E0237" w:rsidRDefault="00F72692">
      <w:pPr>
        <w:adjustRightInd w:val="0"/>
        <w:snapToGrid w:val="0"/>
        <w:spacing w:line="300" w:lineRule="auto"/>
        <w:ind w:firstLineChars="200" w:firstLine="440"/>
        <w:jc w:val="left"/>
        <w:rPr>
          <w:rFonts w:ascii="Times New Roman" w:hAnsi="Times New Roman"/>
          <w:sz w:val="22"/>
        </w:rPr>
      </w:pPr>
    </w:p>
    <w:p w14:paraId="50B6032E" w14:textId="77777777" w:rsidR="000A44AB" w:rsidRPr="004E0237" w:rsidRDefault="00EC7092">
      <w:pPr>
        <w:adjustRightInd w:val="0"/>
        <w:snapToGrid w:val="0"/>
        <w:spacing w:line="300" w:lineRule="auto"/>
        <w:jc w:val="center"/>
        <w:outlineLvl w:val="1"/>
        <w:rPr>
          <w:rFonts w:ascii="Times New Roman" w:eastAsia="黑体" w:hAnsi="Times New Roman"/>
          <w:sz w:val="30"/>
          <w:szCs w:val="30"/>
        </w:rPr>
      </w:pPr>
      <w:bookmarkStart w:id="41" w:name="_Toc188457463"/>
      <w:bookmarkStart w:id="42" w:name="_Toc486604818"/>
      <w:bookmarkStart w:id="43" w:name="_Toc481849902"/>
      <w:r w:rsidRPr="004E0237">
        <w:rPr>
          <w:rFonts w:ascii="Times New Roman" w:eastAsia="黑体" w:hAnsi="Times New Roman"/>
          <w:sz w:val="30"/>
          <w:szCs w:val="30"/>
        </w:rPr>
        <w:t>五、政府采购政策</w:t>
      </w:r>
      <w:bookmarkEnd w:id="41"/>
    </w:p>
    <w:p w14:paraId="5B7355F6" w14:textId="77777777" w:rsidR="00B61477" w:rsidRPr="004E0237" w:rsidRDefault="00EC7092" w:rsidP="00B61477">
      <w:pPr>
        <w:adjustRightInd w:val="0"/>
        <w:snapToGrid w:val="0"/>
        <w:spacing w:line="300" w:lineRule="auto"/>
        <w:ind w:firstLineChars="200" w:firstLine="442"/>
        <w:outlineLvl w:val="2"/>
        <w:rPr>
          <w:rFonts w:ascii="Times New Roman" w:eastAsiaTheme="minorEastAsia" w:hAnsi="Times New Roman"/>
          <w:b/>
          <w:sz w:val="22"/>
        </w:rPr>
      </w:pPr>
      <w:bookmarkStart w:id="44" w:name="_Toc188457464"/>
      <w:bookmarkStart w:id="45" w:name="_Toc481849905"/>
      <w:bookmarkStart w:id="46" w:name="_Toc486604821"/>
      <w:bookmarkEnd w:id="42"/>
      <w:bookmarkEnd w:id="43"/>
      <w:r w:rsidRPr="004E0237">
        <w:rPr>
          <w:rFonts w:ascii="Times New Roman" w:hAnsi="Times New Roman"/>
          <w:b/>
          <w:sz w:val="22"/>
        </w:rPr>
        <w:t>15</w:t>
      </w:r>
      <w:r w:rsidR="00B61477" w:rsidRPr="004E0237">
        <w:rPr>
          <w:rFonts w:ascii="Times New Roman" w:eastAsiaTheme="minorEastAsia" w:hAnsiTheme="minorEastAsia"/>
          <w:b/>
          <w:sz w:val="22"/>
        </w:rPr>
        <w:t>促进中小企业发展</w:t>
      </w:r>
      <w:bookmarkEnd w:id="44"/>
    </w:p>
    <w:p w14:paraId="679A707A" w14:textId="77777777" w:rsidR="00B61477" w:rsidRPr="004E0237" w:rsidRDefault="00B61477" w:rsidP="00B61477">
      <w:pPr>
        <w:tabs>
          <w:tab w:val="left" w:pos="3060"/>
        </w:tabs>
        <w:adjustRightInd w:val="0"/>
        <w:snapToGrid w:val="0"/>
        <w:spacing w:line="300" w:lineRule="auto"/>
        <w:ind w:firstLineChars="200" w:firstLine="442"/>
        <w:rPr>
          <w:rFonts w:ascii="Times New Roman" w:eastAsiaTheme="minorEastAsia" w:hAnsi="Times New Roman"/>
          <w:sz w:val="22"/>
        </w:rPr>
      </w:pPr>
      <w:r w:rsidRPr="004E0237">
        <w:rPr>
          <w:rFonts w:asciiTheme="minorEastAsia" w:eastAsiaTheme="minorEastAsia" w:hAnsiTheme="minorEastAsia"/>
          <w:b/>
          <w:bCs/>
          <w:kern w:val="0"/>
          <w:sz w:val="22"/>
        </w:rPr>
        <w:t>★</w:t>
      </w:r>
      <w:r w:rsidRPr="004E0237">
        <w:rPr>
          <w:rFonts w:ascii="Times New Roman" w:eastAsiaTheme="minorEastAsia" w:hAnsi="Times New Roman"/>
          <w:sz w:val="22"/>
        </w:rPr>
        <w:t>15</w:t>
      </w:r>
      <w:r w:rsidRPr="004E0237">
        <w:rPr>
          <w:rFonts w:ascii="Times New Roman" w:eastAsiaTheme="minorEastAsia" w:hAnsi="Times New Roman"/>
          <w:bCs/>
          <w:sz w:val="22"/>
        </w:rPr>
        <w:t>.1</w:t>
      </w:r>
      <w:r w:rsidRPr="004E0237">
        <w:rPr>
          <w:rFonts w:ascii="Times New Roman" w:eastAsiaTheme="minorEastAsia" w:hAnsiTheme="minorEastAsia"/>
          <w:sz w:val="22"/>
        </w:rPr>
        <w:t>小型、微型企业的划定按照《中小企业划型标准规定》（工信部联企业【</w:t>
      </w:r>
      <w:r w:rsidRPr="004E0237">
        <w:rPr>
          <w:rFonts w:ascii="Times New Roman" w:eastAsiaTheme="minorEastAsia" w:hAnsi="Times New Roman"/>
          <w:sz w:val="22"/>
        </w:rPr>
        <w:t>2011</w:t>
      </w:r>
      <w:r w:rsidRPr="004E0237">
        <w:rPr>
          <w:rFonts w:ascii="Times New Roman" w:eastAsiaTheme="minorEastAsia" w:hAnsiTheme="minorEastAsia"/>
          <w:sz w:val="22"/>
        </w:rPr>
        <w:t>】</w:t>
      </w:r>
      <w:r w:rsidRPr="004E0237">
        <w:rPr>
          <w:rFonts w:ascii="Times New Roman" w:eastAsiaTheme="minorEastAsia" w:hAnsi="Times New Roman"/>
          <w:sz w:val="22"/>
        </w:rPr>
        <w:t>300</w:t>
      </w:r>
      <w:r w:rsidRPr="004E0237">
        <w:rPr>
          <w:rFonts w:ascii="Times New Roman" w:eastAsiaTheme="minorEastAsia" w:hAnsiTheme="minorEastAsia"/>
          <w:sz w:val="22"/>
        </w:rPr>
        <w:t>号）执行，参加投标的小型、微型企业应当提供《中小企业声明函》（具体格式见</w:t>
      </w:r>
      <w:r w:rsidRPr="004E0237">
        <w:rPr>
          <w:rFonts w:ascii="Times New Roman" w:eastAsiaTheme="minorEastAsia" w:hAnsi="Times New Roman"/>
          <w:sz w:val="22"/>
        </w:rPr>
        <w:t>“</w:t>
      </w:r>
      <w:r w:rsidR="00AF1659" w:rsidRPr="004E0237">
        <w:rPr>
          <w:rFonts w:ascii="Times New Roman" w:eastAsiaTheme="minorEastAsia" w:hAnsiTheme="minorEastAsia"/>
          <w:sz w:val="22"/>
        </w:rPr>
        <w:t>投标文件格式</w:t>
      </w:r>
      <w:r w:rsidRPr="004E0237">
        <w:rPr>
          <w:rFonts w:ascii="Times New Roman" w:eastAsiaTheme="minorEastAsia" w:hAnsi="Times New Roman"/>
          <w:sz w:val="22"/>
        </w:rPr>
        <w:t>”</w:t>
      </w:r>
      <w:r w:rsidRPr="004E0237">
        <w:rPr>
          <w:rFonts w:ascii="Times New Roman" w:eastAsiaTheme="minorEastAsia" w:hAnsiTheme="minorEastAsia"/>
          <w:sz w:val="22"/>
        </w:rPr>
        <w:t>），反之，视作非小微企业，不具备参与投标资格。如项目允许联合体参与竞争的，则联合体中各方均应为小型、微型企业，并按本款要求提供《中小企业声明函》。</w:t>
      </w:r>
    </w:p>
    <w:p w14:paraId="2AD9DA1A" w14:textId="77777777" w:rsidR="00B61477" w:rsidRPr="004E0237" w:rsidRDefault="00B61477" w:rsidP="00B61477">
      <w:pPr>
        <w:adjustRightInd w:val="0"/>
        <w:snapToGrid w:val="0"/>
        <w:spacing w:line="300" w:lineRule="auto"/>
        <w:ind w:firstLineChars="200" w:firstLine="442"/>
        <w:rPr>
          <w:rFonts w:ascii="Times New Roman" w:eastAsiaTheme="minorEastAsia" w:hAnsi="Times New Roman"/>
          <w:sz w:val="22"/>
        </w:rPr>
      </w:pPr>
      <w:r w:rsidRPr="004E0237">
        <w:rPr>
          <w:rFonts w:asciiTheme="minorEastAsia" w:eastAsiaTheme="minorEastAsia" w:hAnsiTheme="minorEastAsia"/>
          <w:b/>
          <w:bCs/>
          <w:kern w:val="0"/>
          <w:sz w:val="22"/>
        </w:rPr>
        <w:t>★</w:t>
      </w:r>
      <w:r w:rsidRPr="004E0237">
        <w:rPr>
          <w:rFonts w:ascii="Times New Roman" w:eastAsiaTheme="minorEastAsia" w:hAnsi="Times New Roman"/>
          <w:sz w:val="22"/>
        </w:rPr>
        <w:t xml:space="preserve">15.2 </w:t>
      </w:r>
      <w:r w:rsidRPr="004E0237">
        <w:rPr>
          <w:rFonts w:ascii="Times New Roman" w:eastAsiaTheme="minorEastAsia" w:hAnsiTheme="minorEastAsia"/>
          <w:sz w:val="22"/>
        </w:rPr>
        <w:t>事业单位、团体组织等非企业性质的政府采购供应商，不属于中小企业划型标准确定的中</w:t>
      </w:r>
      <w:r w:rsidRPr="004E0237">
        <w:rPr>
          <w:rFonts w:ascii="Times New Roman" w:eastAsiaTheme="minorEastAsia" w:hAnsiTheme="minorEastAsia"/>
          <w:sz w:val="22"/>
        </w:rPr>
        <w:lastRenderedPageBreak/>
        <w:t>小企业，不得按《关于印发中小企业划型标准规定的通知》规定声明为中小微企业，也不适用《政府采购促进中小企业发展</w:t>
      </w:r>
      <w:r w:rsidR="00C600CE" w:rsidRPr="004E0237">
        <w:rPr>
          <w:rFonts w:ascii="Times New Roman" w:eastAsiaTheme="minorEastAsia" w:hAnsiTheme="minorEastAsia" w:hint="eastAsia"/>
          <w:sz w:val="22"/>
        </w:rPr>
        <w:t>管理</w:t>
      </w:r>
      <w:r w:rsidRPr="004E0237">
        <w:rPr>
          <w:rFonts w:ascii="Times New Roman" w:eastAsiaTheme="minorEastAsia" w:hAnsiTheme="minorEastAsia"/>
          <w:sz w:val="22"/>
        </w:rPr>
        <w:t>办法》。</w:t>
      </w:r>
    </w:p>
    <w:p w14:paraId="0290F2DD" w14:textId="77777777" w:rsidR="000A44AB" w:rsidRPr="004E0237" w:rsidRDefault="00B61477" w:rsidP="000F0E10">
      <w:pPr>
        <w:adjustRightInd w:val="0"/>
        <w:snapToGrid w:val="0"/>
        <w:spacing w:line="300" w:lineRule="auto"/>
        <w:ind w:firstLineChars="200" w:firstLine="442"/>
        <w:rPr>
          <w:rFonts w:ascii="Times New Roman" w:hAnsi="Times New Roman"/>
          <w:bCs/>
          <w:sz w:val="22"/>
        </w:rPr>
      </w:pPr>
      <w:bookmarkStart w:id="47" w:name="_Toc4671591"/>
      <w:r w:rsidRPr="004E0237">
        <w:rPr>
          <w:rFonts w:asciiTheme="minorEastAsia" w:eastAsiaTheme="minorEastAsia" w:hAnsiTheme="minorEastAsia"/>
          <w:b/>
          <w:bCs/>
          <w:kern w:val="0"/>
          <w:sz w:val="22"/>
        </w:rPr>
        <w:t>★</w:t>
      </w:r>
      <w:r w:rsidRPr="004E0237">
        <w:rPr>
          <w:rFonts w:ascii="Times New Roman" w:eastAsiaTheme="minorEastAsia" w:hAnsi="Times New Roman"/>
          <w:sz w:val="22"/>
        </w:rPr>
        <w:t>15.3</w:t>
      </w:r>
      <w:r w:rsidRPr="004E0237">
        <w:rPr>
          <w:rFonts w:ascii="Times New Roman" w:eastAsiaTheme="minorEastAsia" w:hAnsiTheme="minorEastAsia"/>
          <w:sz w:val="22"/>
        </w:rPr>
        <w:t>供应商如提供虚假材料以谋取成交的，按照《政府采购法》有关条款处理，并记入供应商诚信档案。</w:t>
      </w:r>
      <w:bookmarkEnd w:id="45"/>
      <w:bookmarkEnd w:id="46"/>
      <w:bookmarkEnd w:id="47"/>
    </w:p>
    <w:p w14:paraId="0DC1AC7B" w14:textId="77777777" w:rsidR="000A44AB" w:rsidRPr="004E0237" w:rsidRDefault="00EC7092">
      <w:pPr>
        <w:adjustRightInd w:val="0"/>
        <w:snapToGrid w:val="0"/>
        <w:spacing w:line="300" w:lineRule="auto"/>
        <w:ind w:firstLineChars="200" w:firstLine="442"/>
        <w:outlineLvl w:val="2"/>
        <w:rPr>
          <w:rFonts w:ascii="Times New Roman" w:hAnsi="Times New Roman"/>
          <w:b/>
          <w:sz w:val="22"/>
        </w:rPr>
      </w:pPr>
      <w:bookmarkStart w:id="48" w:name="_Toc188457465"/>
      <w:r w:rsidRPr="004E0237">
        <w:rPr>
          <w:rFonts w:ascii="Times New Roman" w:hAnsi="Times New Roman"/>
          <w:b/>
          <w:sz w:val="22"/>
        </w:rPr>
        <w:t xml:space="preserve">16 </w:t>
      </w:r>
      <w:r w:rsidRPr="004E0237">
        <w:rPr>
          <w:rFonts w:ascii="Times New Roman" w:hAnsi="Times New Roman"/>
          <w:b/>
          <w:sz w:val="22"/>
        </w:rPr>
        <w:t>促进残疾人就业</w:t>
      </w:r>
      <w:r w:rsidR="00B61477" w:rsidRPr="004E0237">
        <w:rPr>
          <w:rFonts w:hint="eastAsia"/>
          <w:sz w:val="22"/>
        </w:rPr>
        <w:t>（注：仅残疾人福利单位适用）</w:t>
      </w:r>
      <w:bookmarkEnd w:id="48"/>
    </w:p>
    <w:p w14:paraId="5A0293E5" w14:textId="77777777" w:rsidR="000A44AB" w:rsidRPr="004E0237" w:rsidRDefault="00EC7092">
      <w:pPr>
        <w:adjustRightInd w:val="0"/>
        <w:snapToGrid w:val="0"/>
        <w:spacing w:line="300" w:lineRule="auto"/>
        <w:ind w:firstLineChars="200" w:firstLine="440"/>
        <w:rPr>
          <w:rFonts w:ascii="Times New Roman" w:hAnsi="Times New Roman"/>
          <w:sz w:val="22"/>
        </w:rPr>
      </w:pPr>
      <w:r w:rsidRPr="004E0237">
        <w:rPr>
          <w:rFonts w:ascii="Times New Roman" w:hAnsi="Times New Roman"/>
          <w:sz w:val="22"/>
        </w:rPr>
        <w:t xml:space="preserve">16.1 </w:t>
      </w:r>
      <w:bookmarkStart w:id="49" w:name="sendNo"/>
      <w:r w:rsidRPr="004E0237">
        <w:rPr>
          <w:rFonts w:ascii="Times New Roman" w:hAnsi="Times New Roman"/>
          <w:sz w:val="22"/>
        </w:rPr>
        <w:t>符合财库</w:t>
      </w:r>
      <w:bookmarkEnd w:id="49"/>
      <w:r w:rsidRPr="004E0237">
        <w:rPr>
          <w:rFonts w:ascii="Times New Roman" w:hAnsi="Times New Roman"/>
          <w:sz w:val="22"/>
        </w:rPr>
        <w:t>【</w:t>
      </w:r>
      <w:r w:rsidRPr="004E0237">
        <w:rPr>
          <w:rFonts w:ascii="Times New Roman" w:hAnsi="Times New Roman"/>
          <w:sz w:val="22"/>
        </w:rPr>
        <w:t>2017</w:t>
      </w:r>
      <w:r w:rsidRPr="004E0237">
        <w:rPr>
          <w:rFonts w:ascii="Times New Roman" w:hAnsi="Times New Roman"/>
          <w:sz w:val="22"/>
        </w:rPr>
        <w:t>】</w:t>
      </w:r>
      <w:r w:rsidRPr="004E0237">
        <w:rPr>
          <w:rFonts w:ascii="Times New Roman" w:hAnsi="Times New Roman"/>
          <w:sz w:val="22"/>
        </w:rPr>
        <w:t>141</w:t>
      </w:r>
      <w:r w:rsidRPr="004E0237">
        <w:rPr>
          <w:rFonts w:ascii="Times New Roman" w:hAnsi="Times New Roman"/>
          <w:sz w:val="22"/>
        </w:rPr>
        <w:t>号文中所示条件的残疾人福利性单位视同小型、微型企业，享受促进中小企业发展的政府采购政策。残疾人福利性单位属于小型、微型企业的，不重复享受政策。</w:t>
      </w:r>
    </w:p>
    <w:p w14:paraId="2FF0A54A" w14:textId="77777777" w:rsidR="000A44AB" w:rsidRPr="004E0237" w:rsidRDefault="00EC7092">
      <w:pPr>
        <w:adjustRightInd w:val="0"/>
        <w:snapToGrid w:val="0"/>
        <w:spacing w:line="300" w:lineRule="auto"/>
        <w:ind w:firstLineChars="200" w:firstLine="440"/>
        <w:rPr>
          <w:rFonts w:ascii="Times New Roman" w:hAnsi="Times New Roman"/>
          <w:sz w:val="22"/>
        </w:rPr>
      </w:pPr>
      <w:r w:rsidRPr="004E0237">
        <w:rPr>
          <w:rFonts w:ascii="Times New Roman" w:hAnsi="Times New Roman"/>
          <w:sz w:val="22"/>
        </w:rPr>
        <w:t>16.2</w:t>
      </w:r>
      <w:r w:rsidRPr="004E0237">
        <w:rPr>
          <w:rFonts w:ascii="Times New Roman" w:hAnsi="Times New Roman"/>
          <w:sz w:val="22"/>
        </w:rPr>
        <w:t>残疾人福利性单位在参加政府采购活动时，应当按财库【</w:t>
      </w:r>
      <w:r w:rsidRPr="004E0237">
        <w:rPr>
          <w:rFonts w:ascii="Times New Roman" w:hAnsi="Times New Roman"/>
          <w:sz w:val="22"/>
        </w:rPr>
        <w:t>2017</w:t>
      </w:r>
      <w:r w:rsidRPr="004E0237">
        <w:rPr>
          <w:rFonts w:ascii="Times New Roman" w:hAnsi="Times New Roman"/>
          <w:sz w:val="22"/>
        </w:rPr>
        <w:t>】</w:t>
      </w:r>
      <w:r w:rsidRPr="004E0237">
        <w:rPr>
          <w:rFonts w:ascii="Times New Roman" w:hAnsi="Times New Roman"/>
          <w:sz w:val="22"/>
        </w:rPr>
        <w:t>141</w:t>
      </w:r>
      <w:r w:rsidRPr="004E0237">
        <w:rPr>
          <w:rFonts w:ascii="Times New Roman" w:hAnsi="Times New Roman"/>
          <w:sz w:val="22"/>
        </w:rPr>
        <w:t>号规定的《残疾人福利性单位声明函》（具体格式详见</w:t>
      </w:r>
      <w:r w:rsidRPr="004E0237">
        <w:rPr>
          <w:rFonts w:ascii="Times New Roman" w:hAnsi="Times New Roman"/>
          <w:sz w:val="22"/>
        </w:rPr>
        <w:t>“</w:t>
      </w:r>
      <w:r w:rsidRPr="004E0237">
        <w:rPr>
          <w:rFonts w:ascii="Times New Roman" w:hAnsi="Times New Roman"/>
          <w:sz w:val="22"/>
        </w:rPr>
        <w:t>投标文件格式</w:t>
      </w:r>
      <w:r w:rsidRPr="004E0237">
        <w:rPr>
          <w:rFonts w:ascii="Times New Roman" w:hAnsi="Times New Roman"/>
          <w:sz w:val="22"/>
        </w:rPr>
        <w:t>”</w:t>
      </w:r>
      <w:r w:rsidRPr="004E0237">
        <w:rPr>
          <w:rFonts w:ascii="Times New Roman" w:hAnsi="Times New Roman"/>
          <w:sz w:val="22"/>
        </w:rPr>
        <w:t>），并对声明的真实性负责。</w:t>
      </w:r>
    </w:p>
    <w:p w14:paraId="170D9230" w14:textId="3F46B2F6" w:rsidR="000A44AB" w:rsidRPr="00C260BC" w:rsidRDefault="000A44AB" w:rsidP="00C260BC">
      <w:pPr>
        <w:widowControl/>
        <w:jc w:val="left"/>
        <w:rPr>
          <w:rFonts w:ascii="Times New Roman" w:eastAsia="黑体" w:hAnsi="Times New Roman"/>
          <w:b/>
          <w:kern w:val="0"/>
          <w:sz w:val="30"/>
          <w:szCs w:val="30"/>
        </w:rPr>
      </w:pPr>
    </w:p>
    <w:sectPr w:rsidR="000A44AB" w:rsidRPr="00C260BC" w:rsidSect="00144ABC">
      <w:headerReference w:type="default" r:id="rId46"/>
      <w:footerReference w:type="default" r:id="rId47"/>
      <w:pgSz w:w="11906" w:h="16838"/>
      <w:pgMar w:top="851" w:right="1134" w:bottom="851" w:left="1134" w:header="851" w:footer="567"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82BA60" w14:textId="77777777" w:rsidR="000E1D78" w:rsidRDefault="000E1D78" w:rsidP="000A44AB">
      <w:r>
        <w:separator/>
      </w:r>
    </w:p>
  </w:endnote>
  <w:endnote w:type="continuationSeparator" w:id="0">
    <w:p w14:paraId="6F230DC6" w14:textId="77777777" w:rsidR="000E1D78" w:rsidRDefault="000E1D78" w:rsidP="000A44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w:panose1 w:val="02070409020205020404"/>
    <w:charset w:val="00"/>
    <w:family w:val="modern"/>
    <w:pitch w:val="default"/>
    <w:sig w:usb0="00000000" w:usb1="00000000" w:usb2="00000000" w:usb3="00000000" w:csb0="00000001" w:csb1="00000000"/>
  </w:font>
  <w:font w:name="华文中宋">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EFF" w:usb1="C0007843" w:usb2="00000009" w:usb3="00000000" w:csb0="000001FF" w:csb1="00000000"/>
  </w:font>
  <w:font w:name="方正魏碑简体">
    <w:altName w:val="宋体"/>
    <w:charset w:val="86"/>
    <w:family w:val="auto"/>
    <w:pitch w:val="default"/>
    <w:sig w:usb0="00000000" w:usb1="00000000" w:usb2="00000010" w:usb3="00000000" w:csb0="00040000" w:csb1="00000000"/>
  </w:font>
  <w:font w:name="Calibri Light">
    <w:panose1 w:val="020F0302020204030204"/>
    <w:charset w:val="00"/>
    <w:family w:val="swiss"/>
    <w:pitch w:val="variable"/>
    <w:sig w:usb0="E4002EFF" w:usb1="C200247B" w:usb2="00000009" w:usb3="00000000" w:csb0="000001FF" w:csb1="00000000"/>
  </w:font>
  <w:font w:name="楷体_GB2312">
    <w:altName w:val="楷体"/>
    <w:charset w:val="86"/>
    <w:family w:val="modern"/>
    <w:pitch w:val="default"/>
    <w:sig w:usb0="00000000" w:usb1="00000000" w:usb2="00000010" w:usb3="00000000" w:csb0="00040000" w:csb1="00000000"/>
  </w:font>
  <w:font w:name="ˎ̥">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default"/>
    <w:sig w:usb0="FFFFFFFF" w:usb1="E9FFFFFF" w:usb2="0000003F" w:usb3="00000000" w:csb0="603F01FF" w:csb1="FFFF0000"/>
  </w:font>
  <w:font w:name="华文仿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Tms Rmn">
    <w:panose1 w:val="02020603040505020304"/>
    <w:charset w:val="00"/>
    <w:family w:val="roman"/>
    <w:pitch w:val="default"/>
    <w:sig w:usb0="00000000"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Che">
    <w:altName w:val="Malgun Gothic"/>
    <w:charset w:val="81"/>
    <w:family w:val="modern"/>
    <w:pitch w:val="fixed"/>
    <w:sig w:usb0="B00002AF" w:usb1="69D77CFB" w:usb2="00000030" w:usb3="00000000" w:csb0="0008009F" w:csb1="00000000"/>
  </w:font>
  <w:font w:name="仿宋_GB2312">
    <w:altName w:val="仿宋"/>
    <w:charset w:val="86"/>
    <w:family w:val="modern"/>
    <w:pitch w:val="default"/>
    <w:sig w:usb0="00000000" w:usb1="00000000" w:usb2="00000010" w:usb3="00000000" w:csb0="00040000" w:csb1="00000000"/>
  </w:font>
  <w:font w:name="FZFangSong-Z02">
    <w:altName w:val="宋体"/>
    <w:charset w:val="86"/>
    <w:family w:val="swiss"/>
    <w:pitch w:val="default"/>
    <w:sig w:usb0="00000000" w:usb1="0000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文鼎CS长宋">
    <w:altName w:val="宋体"/>
    <w:charset w:val="86"/>
    <w:family w:val="moder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D588C" w14:textId="77777777" w:rsidR="00D56F19" w:rsidRDefault="00D56F19">
    <w:pPr>
      <w:pStyle w:val="afe"/>
      <w:spacing w:after="120"/>
      <w:jc w:val="center"/>
    </w:pPr>
    <w:r>
      <w:fldChar w:fldCharType="begin"/>
    </w:r>
    <w:r>
      <w:instrText xml:space="preserve"> PAGE   \* MERGEFORMAT </w:instrText>
    </w:r>
    <w:r>
      <w:fldChar w:fldCharType="separate"/>
    </w:r>
    <w:r w:rsidR="00DF29AF" w:rsidRPr="00DF29AF">
      <w:rPr>
        <w:noProof/>
        <w:lang w:val="zh-CN"/>
      </w:rPr>
      <w:t>58</w:t>
    </w:r>
    <w:r>
      <w:rPr>
        <w:lang w:val="zh-CN"/>
      </w:rPr>
      <w:fldChar w:fldCharType="end"/>
    </w:r>
  </w:p>
  <w:p w14:paraId="5A3AE38D" w14:textId="77777777" w:rsidR="00D56F19" w:rsidRDefault="00D56F19">
    <w:pPr>
      <w:pStyle w:val="af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FA0E8E" w14:textId="77777777" w:rsidR="000E1D78" w:rsidRDefault="000E1D78" w:rsidP="000A44AB">
      <w:r>
        <w:separator/>
      </w:r>
    </w:p>
  </w:footnote>
  <w:footnote w:type="continuationSeparator" w:id="0">
    <w:p w14:paraId="640E3704" w14:textId="77777777" w:rsidR="000E1D78" w:rsidRDefault="000E1D78" w:rsidP="000A44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504C0" w14:textId="77777777" w:rsidR="00D56F19" w:rsidRDefault="00D56F19" w:rsidP="00255F62">
    <w:pPr>
      <w:pStyle w:val="aff0"/>
      <w:jc w:val="left"/>
    </w:pPr>
    <w:r>
      <w:rPr>
        <w:rFonts w:hint="eastAsia"/>
      </w:rPr>
      <w:t>浦东新区政府采购中心招标文件（物业管理服务类项目）</w:t>
    </w:r>
    <w:r>
      <w:rPr>
        <w:rFonts w:hint="eastAsia"/>
      </w:rPr>
      <w:t xml:space="preserve">                           </w:t>
    </w:r>
    <w:r>
      <w:rPr>
        <w:rFonts w:hint="eastAsia"/>
      </w:rPr>
      <w:t>（版本号：对标</w:t>
    </w:r>
    <w:r>
      <w:rPr>
        <w:rFonts w:hint="eastAsia"/>
      </w:rPr>
      <w:t>2024</w:t>
    </w:r>
    <w:r>
      <w:rPr>
        <w:rFonts w:hint="eastAsia"/>
      </w:rPr>
      <w:t>年</w:t>
    </w:r>
    <w:r>
      <w:rPr>
        <w:rFonts w:hint="eastAsia"/>
      </w:rPr>
      <w:t>9</w:t>
    </w:r>
    <w:r>
      <w:rPr>
        <w:rFonts w:hint="eastAsia"/>
      </w:rPr>
      <w:t>月版）</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21B55"/>
    <w:multiLevelType w:val="multilevel"/>
    <w:tmpl w:val="01321B55"/>
    <w:lvl w:ilvl="0">
      <w:start w:val="1"/>
      <w:numFmt w:val="lowerLetter"/>
      <w:lvlText w:val="%1、"/>
      <w:lvlJc w:val="left"/>
      <w:pPr>
        <w:ind w:left="880" w:hanging="440"/>
      </w:pPr>
      <w:rPr>
        <w:rFonts w:hint="default"/>
      </w:rPr>
    </w:lvl>
    <w:lvl w:ilvl="1">
      <w:start w:val="1"/>
      <w:numFmt w:val="low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low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lowerLetter"/>
      <w:lvlText w:val="%8)"/>
      <w:lvlJc w:val="left"/>
      <w:pPr>
        <w:ind w:left="3960" w:hanging="440"/>
      </w:pPr>
    </w:lvl>
    <w:lvl w:ilvl="8">
      <w:start w:val="1"/>
      <w:numFmt w:val="lowerRoman"/>
      <w:lvlText w:val="%9."/>
      <w:lvlJc w:val="right"/>
      <w:pPr>
        <w:ind w:left="4400" w:hanging="440"/>
      </w:pPr>
    </w:lvl>
  </w:abstractNum>
  <w:abstractNum w:abstractNumId="1" w15:restartNumberingAfterBreak="0">
    <w:nsid w:val="01A012DC"/>
    <w:multiLevelType w:val="hybridMultilevel"/>
    <w:tmpl w:val="E4F0581A"/>
    <w:lvl w:ilvl="0" w:tplc="16CE3B6A">
      <w:start w:val="1"/>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04DA44E5"/>
    <w:multiLevelType w:val="multilevel"/>
    <w:tmpl w:val="04DA44E5"/>
    <w:lvl w:ilvl="0">
      <w:start w:val="1"/>
      <w:numFmt w:val="lowerLetter"/>
      <w:lvlText w:val="%1、"/>
      <w:lvlJc w:val="left"/>
      <w:pPr>
        <w:ind w:left="880" w:hanging="440"/>
      </w:pPr>
      <w:rPr>
        <w:rFonts w:hint="default"/>
      </w:rPr>
    </w:lvl>
    <w:lvl w:ilvl="1">
      <w:start w:val="1"/>
      <w:numFmt w:val="low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low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lowerLetter"/>
      <w:lvlText w:val="%8)"/>
      <w:lvlJc w:val="left"/>
      <w:pPr>
        <w:ind w:left="3960" w:hanging="440"/>
      </w:pPr>
    </w:lvl>
    <w:lvl w:ilvl="8">
      <w:start w:val="1"/>
      <w:numFmt w:val="lowerRoman"/>
      <w:lvlText w:val="%9."/>
      <w:lvlJc w:val="right"/>
      <w:pPr>
        <w:ind w:left="4400" w:hanging="440"/>
      </w:pPr>
    </w:lvl>
  </w:abstractNum>
  <w:abstractNum w:abstractNumId="3" w15:restartNumberingAfterBreak="0">
    <w:nsid w:val="07E16435"/>
    <w:multiLevelType w:val="multilevel"/>
    <w:tmpl w:val="07E16435"/>
    <w:lvl w:ilvl="0">
      <w:start w:val="1"/>
      <w:numFmt w:val="lowerLetter"/>
      <w:lvlText w:val="%1、"/>
      <w:lvlJc w:val="left"/>
      <w:pPr>
        <w:ind w:left="880" w:hanging="440"/>
      </w:pPr>
      <w:rPr>
        <w:rFonts w:hint="default"/>
      </w:rPr>
    </w:lvl>
    <w:lvl w:ilvl="1">
      <w:start w:val="1"/>
      <w:numFmt w:val="low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low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lowerLetter"/>
      <w:lvlText w:val="%8)"/>
      <w:lvlJc w:val="left"/>
      <w:pPr>
        <w:ind w:left="3960" w:hanging="440"/>
      </w:pPr>
    </w:lvl>
    <w:lvl w:ilvl="8">
      <w:start w:val="1"/>
      <w:numFmt w:val="lowerRoman"/>
      <w:lvlText w:val="%9."/>
      <w:lvlJc w:val="right"/>
      <w:pPr>
        <w:ind w:left="4400" w:hanging="440"/>
      </w:pPr>
    </w:lvl>
  </w:abstractNum>
  <w:abstractNum w:abstractNumId="4" w15:restartNumberingAfterBreak="0">
    <w:nsid w:val="0EE21A86"/>
    <w:multiLevelType w:val="multilevel"/>
    <w:tmpl w:val="0EE21A86"/>
    <w:lvl w:ilvl="0">
      <w:start w:val="1"/>
      <w:numFmt w:val="lowerLetter"/>
      <w:lvlText w:val="%1、"/>
      <w:lvlJc w:val="left"/>
      <w:pPr>
        <w:ind w:left="880" w:hanging="440"/>
      </w:pPr>
      <w:rPr>
        <w:rFonts w:hint="default"/>
      </w:rPr>
    </w:lvl>
    <w:lvl w:ilvl="1">
      <w:start w:val="1"/>
      <w:numFmt w:val="low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low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lowerLetter"/>
      <w:lvlText w:val="%8)"/>
      <w:lvlJc w:val="left"/>
      <w:pPr>
        <w:ind w:left="3960" w:hanging="440"/>
      </w:pPr>
    </w:lvl>
    <w:lvl w:ilvl="8">
      <w:start w:val="1"/>
      <w:numFmt w:val="lowerRoman"/>
      <w:lvlText w:val="%9."/>
      <w:lvlJc w:val="right"/>
      <w:pPr>
        <w:ind w:left="4400" w:hanging="440"/>
      </w:pPr>
    </w:lvl>
  </w:abstractNum>
  <w:abstractNum w:abstractNumId="5" w15:restartNumberingAfterBreak="0">
    <w:nsid w:val="15C01AF6"/>
    <w:multiLevelType w:val="multilevel"/>
    <w:tmpl w:val="15C01AF6"/>
    <w:lvl w:ilvl="0">
      <w:start w:val="1"/>
      <w:numFmt w:val="decimal"/>
      <w:lvlText w:val="（%1）"/>
      <w:lvlJc w:val="left"/>
      <w:pPr>
        <w:ind w:left="860" w:hanging="420"/>
      </w:pPr>
      <w:rPr>
        <w:rFonts w:ascii="Times New Roman" w:hAnsi="Times New Roman" w:cs="Times New Roman" w:hint="default"/>
      </w:r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6" w15:restartNumberingAfterBreak="0">
    <w:nsid w:val="1670700D"/>
    <w:multiLevelType w:val="multilevel"/>
    <w:tmpl w:val="1670700D"/>
    <w:lvl w:ilvl="0">
      <w:start w:val="1"/>
      <w:numFmt w:val="lowerLetter"/>
      <w:lvlText w:val="%1、"/>
      <w:lvlJc w:val="left"/>
      <w:pPr>
        <w:ind w:left="880" w:hanging="440"/>
      </w:pPr>
      <w:rPr>
        <w:rFonts w:hint="default"/>
      </w:rPr>
    </w:lvl>
    <w:lvl w:ilvl="1">
      <w:start w:val="1"/>
      <w:numFmt w:val="low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low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lowerLetter"/>
      <w:lvlText w:val="%8)"/>
      <w:lvlJc w:val="left"/>
      <w:pPr>
        <w:ind w:left="3960" w:hanging="440"/>
      </w:pPr>
    </w:lvl>
    <w:lvl w:ilvl="8">
      <w:start w:val="1"/>
      <w:numFmt w:val="lowerRoman"/>
      <w:lvlText w:val="%9."/>
      <w:lvlJc w:val="right"/>
      <w:pPr>
        <w:ind w:left="4400" w:hanging="440"/>
      </w:pPr>
    </w:lvl>
  </w:abstractNum>
  <w:abstractNum w:abstractNumId="7" w15:restartNumberingAfterBreak="0">
    <w:nsid w:val="2BBC09EC"/>
    <w:multiLevelType w:val="multilevel"/>
    <w:tmpl w:val="2BBC09EC"/>
    <w:lvl w:ilvl="0">
      <w:start w:val="1"/>
      <w:numFmt w:val="decimal"/>
      <w:lvlText w:val="（%1）"/>
      <w:lvlJc w:val="left"/>
      <w:pPr>
        <w:ind w:left="860" w:hanging="420"/>
      </w:pPr>
      <w:rPr>
        <w:rFonts w:ascii="Times New Roman" w:hAnsi="Times New Roman" w:cs="Times New Roman" w:hint="default"/>
      </w:r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8" w15:restartNumberingAfterBreak="0">
    <w:nsid w:val="2CDA75C9"/>
    <w:multiLevelType w:val="multilevel"/>
    <w:tmpl w:val="2CDA75C9"/>
    <w:lvl w:ilvl="0">
      <w:start w:val="1"/>
      <w:numFmt w:val="decimalEnclosedCircle"/>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2D0B487A"/>
    <w:multiLevelType w:val="multilevel"/>
    <w:tmpl w:val="2D0B487A"/>
    <w:lvl w:ilvl="0">
      <w:start w:val="1"/>
      <w:numFmt w:val="decimal"/>
      <w:lvlText w:val="（%1）"/>
      <w:lvlJc w:val="left"/>
      <w:pPr>
        <w:ind w:left="860" w:hanging="420"/>
      </w:pPr>
      <w:rPr>
        <w:rFonts w:ascii="Times New Roman" w:hAnsi="Times New Roman" w:cs="Times New Roman" w:hint="default"/>
      </w:r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10" w15:restartNumberingAfterBreak="0">
    <w:nsid w:val="2DCA61EA"/>
    <w:multiLevelType w:val="multilevel"/>
    <w:tmpl w:val="2DCA61EA"/>
    <w:lvl w:ilvl="0">
      <w:start w:val="1"/>
      <w:numFmt w:val="decimalEnclosedCircle"/>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2F022379"/>
    <w:multiLevelType w:val="multilevel"/>
    <w:tmpl w:val="2F022379"/>
    <w:lvl w:ilvl="0">
      <w:start w:val="1"/>
      <w:numFmt w:val="decimalEnclosedCircle"/>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33C5458A"/>
    <w:multiLevelType w:val="multilevel"/>
    <w:tmpl w:val="33C5458A"/>
    <w:lvl w:ilvl="0">
      <w:start w:val="1"/>
      <w:numFmt w:val="lowerLetter"/>
      <w:lvlText w:val="%1、"/>
      <w:lvlJc w:val="left"/>
      <w:pPr>
        <w:ind w:left="880" w:hanging="440"/>
      </w:pPr>
      <w:rPr>
        <w:rFonts w:hint="default"/>
      </w:rPr>
    </w:lvl>
    <w:lvl w:ilvl="1">
      <w:start w:val="1"/>
      <w:numFmt w:val="low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low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lowerLetter"/>
      <w:lvlText w:val="%8)"/>
      <w:lvlJc w:val="left"/>
      <w:pPr>
        <w:ind w:left="3960" w:hanging="440"/>
      </w:pPr>
    </w:lvl>
    <w:lvl w:ilvl="8">
      <w:start w:val="1"/>
      <w:numFmt w:val="lowerRoman"/>
      <w:lvlText w:val="%9."/>
      <w:lvlJc w:val="right"/>
      <w:pPr>
        <w:ind w:left="4400" w:hanging="440"/>
      </w:pPr>
    </w:lvl>
  </w:abstractNum>
  <w:abstractNum w:abstractNumId="13" w15:restartNumberingAfterBreak="0">
    <w:nsid w:val="34015454"/>
    <w:multiLevelType w:val="multilevel"/>
    <w:tmpl w:val="34015454"/>
    <w:lvl w:ilvl="0">
      <w:start w:val="1"/>
      <w:numFmt w:val="lowerLetter"/>
      <w:lvlText w:val="%1、"/>
      <w:lvlJc w:val="left"/>
      <w:pPr>
        <w:ind w:left="880" w:hanging="440"/>
      </w:pPr>
      <w:rPr>
        <w:rFonts w:hint="default"/>
      </w:rPr>
    </w:lvl>
    <w:lvl w:ilvl="1">
      <w:start w:val="1"/>
      <w:numFmt w:val="low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low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lowerLetter"/>
      <w:lvlText w:val="%8)"/>
      <w:lvlJc w:val="left"/>
      <w:pPr>
        <w:ind w:left="3960" w:hanging="440"/>
      </w:pPr>
    </w:lvl>
    <w:lvl w:ilvl="8">
      <w:start w:val="1"/>
      <w:numFmt w:val="lowerRoman"/>
      <w:lvlText w:val="%9."/>
      <w:lvlJc w:val="right"/>
      <w:pPr>
        <w:ind w:left="4400" w:hanging="440"/>
      </w:pPr>
    </w:lvl>
  </w:abstractNum>
  <w:abstractNum w:abstractNumId="14" w15:restartNumberingAfterBreak="0">
    <w:nsid w:val="3CCE7107"/>
    <w:multiLevelType w:val="multilevel"/>
    <w:tmpl w:val="3CCE7107"/>
    <w:lvl w:ilvl="0">
      <w:start w:val="1"/>
      <w:numFmt w:val="decimalEnclosedCircle"/>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3DE776FB"/>
    <w:multiLevelType w:val="multilevel"/>
    <w:tmpl w:val="3DE776F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41B45F7E"/>
    <w:multiLevelType w:val="multilevel"/>
    <w:tmpl w:val="41B45F7E"/>
    <w:lvl w:ilvl="0">
      <w:start w:val="1"/>
      <w:numFmt w:val="lowerLetter"/>
      <w:lvlText w:val="%1、"/>
      <w:lvlJc w:val="left"/>
      <w:pPr>
        <w:ind w:left="880" w:hanging="440"/>
      </w:pPr>
      <w:rPr>
        <w:rFonts w:hint="default"/>
      </w:rPr>
    </w:lvl>
    <w:lvl w:ilvl="1">
      <w:start w:val="1"/>
      <w:numFmt w:val="low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low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lowerLetter"/>
      <w:lvlText w:val="%8)"/>
      <w:lvlJc w:val="left"/>
      <w:pPr>
        <w:ind w:left="3960" w:hanging="440"/>
      </w:pPr>
    </w:lvl>
    <w:lvl w:ilvl="8">
      <w:start w:val="1"/>
      <w:numFmt w:val="lowerRoman"/>
      <w:lvlText w:val="%9."/>
      <w:lvlJc w:val="right"/>
      <w:pPr>
        <w:ind w:left="4400" w:hanging="440"/>
      </w:pPr>
    </w:lvl>
  </w:abstractNum>
  <w:abstractNum w:abstractNumId="17" w15:restartNumberingAfterBreak="0">
    <w:nsid w:val="41F80604"/>
    <w:multiLevelType w:val="multilevel"/>
    <w:tmpl w:val="41F80604"/>
    <w:lvl w:ilvl="0">
      <w:start w:val="1"/>
      <w:numFmt w:val="lowerLetter"/>
      <w:lvlText w:val="%1、"/>
      <w:lvlJc w:val="left"/>
      <w:pPr>
        <w:ind w:left="880" w:hanging="440"/>
      </w:pPr>
      <w:rPr>
        <w:rFonts w:hint="default"/>
      </w:rPr>
    </w:lvl>
    <w:lvl w:ilvl="1">
      <w:start w:val="1"/>
      <w:numFmt w:val="low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low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lowerLetter"/>
      <w:lvlText w:val="%8)"/>
      <w:lvlJc w:val="left"/>
      <w:pPr>
        <w:ind w:left="3960" w:hanging="440"/>
      </w:pPr>
    </w:lvl>
    <w:lvl w:ilvl="8">
      <w:start w:val="1"/>
      <w:numFmt w:val="lowerRoman"/>
      <w:lvlText w:val="%9."/>
      <w:lvlJc w:val="right"/>
      <w:pPr>
        <w:ind w:left="4400" w:hanging="440"/>
      </w:pPr>
    </w:lvl>
  </w:abstractNum>
  <w:abstractNum w:abstractNumId="18" w15:restartNumberingAfterBreak="0">
    <w:nsid w:val="436F3C23"/>
    <w:multiLevelType w:val="multilevel"/>
    <w:tmpl w:val="436F3C23"/>
    <w:lvl w:ilvl="0">
      <w:start w:val="1"/>
      <w:numFmt w:val="bullet"/>
      <w:lvlText w:val="-"/>
      <w:lvlJc w:val="left"/>
      <w:pPr>
        <w:ind w:left="880" w:hanging="440"/>
      </w:pPr>
      <w:rPr>
        <w:rFonts w:ascii="宋体" w:eastAsia="宋体" w:hAnsi="宋体" w:hint="eastAsia"/>
      </w:rPr>
    </w:lvl>
    <w:lvl w:ilvl="1">
      <w:start w:val="1"/>
      <w:numFmt w:val="bullet"/>
      <w:lvlText w:val="-"/>
      <w:lvlJc w:val="left"/>
      <w:pPr>
        <w:ind w:left="880" w:hanging="440"/>
      </w:pPr>
      <w:rPr>
        <w:rFonts w:ascii="宋体" w:eastAsia="宋体" w:hAnsi="宋体" w:hint="eastAsia"/>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9" w15:restartNumberingAfterBreak="0">
    <w:nsid w:val="43C52BF2"/>
    <w:multiLevelType w:val="multilevel"/>
    <w:tmpl w:val="43C52BF2"/>
    <w:lvl w:ilvl="0">
      <w:start w:val="1"/>
      <w:numFmt w:val="decimal"/>
      <w:lvlText w:val="（%1）"/>
      <w:lvlJc w:val="left"/>
      <w:pPr>
        <w:ind w:left="860" w:hanging="420"/>
      </w:pPr>
      <w:rPr>
        <w:rFonts w:ascii="Times New Roman" w:hAnsi="Times New Roman" w:cs="Times New Roman" w:hint="default"/>
      </w:r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20" w15:restartNumberingAfterBreak="0">
    <w:nsid w:val="448C7742"/>
    <w:multiLevelType w:val="multilevel"/>
    <w:tmpl w:val="448C7742"/>
    <w:lvl w:ilvl="0">
      <w:start w:val="1"/>
      <w:numFmt w:val="decimalEnclosedCircle"/>
      <w:lvlText w:val="%1"/>
      <w:lvlJc w:val="left"/>
      <w:pPr>
        <w:ind w:left="420" w:hanging="420"/>
      </w:pPr>
      <w:rPr>
        <w:rFonts w:asciiTheme="minorEastAsia" w:eastAsiaTheme="minorEastAsia" w:hAnsiTheme="minorEastAsia"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484308EF"/>
    <w:multiLevelType w:val="hybridMultilevel"/>
    <w:tmpl w:val="1DB86850"/>
    <w:lvl w:ilvl="0" w:tplc="1C403DCC">
      <w:start w:val="1"/>
      <w:numFmt w:val="decimalEnclosedCircle"/>
      <w:lvlText w:val="%1"/>
      <w:lvlJc w:val="left"/>
      <w:pPr>
        <w:ind w:left="1494" w:hanging="360"/>
      </w:pPr>
      <w:rPr>
        <w:rFonts w:hint="default"/>
      </w:rPr>
    </w:lvl>
    <w:lvl w:ilvl="1" w:tplc="04090019" w:tentative="1">
      <w:start w:val="1"/>
      <w:numFmt w:val="lowerLetter"/>
      <w:lvlText w:val="%2)"/>
      <w:lvlJc w:val="left"/>
      <w:pPr>
        <w:ind w:left="2014" w:hanging="440"/>
      </w:pPr>
    </w:lvl>
    <w:lvl w:ilvl="2" w:tplc="0409001B" w:tentative="1">
      <w:start w:val="1"/>
      <w:numFmt w:val="lowerRoman"/>
      <w:lvlText w:val="%3."/>
      <w:lvlJc w:val="right"/>
      <w:pPr>
        <w:ind w:left="2454" w:hanging="440"/>
      </w:pPr>
    </w:lvl>
    <w:lvl w:ilvl="3" w:tplc="0409000F" w:tentative="1">
      <w:start w:val="1"/>
      <w:numFmt w:val="decimal"/>
      <w:lvlText w:val="%4."/>
      <w:lvlJc w:val="left"/>
      <w:pPr>
        <w:ind w:left="2894" w:hanging="440"/>
      </w:pPr>
    </w:lvl>
    <w:lvl w:ilvl="4" w:tplc="04090019" w:tentative="1">
      <w:start w:val="1"/>
      <w:numFmt w:val="lowerLetter"/>
      <w:lvlText w:val="%5)"/>
      <w:lvlJc w:val="left"/>
      <w:pPr>
        <w:ind w:left="3334" w:hanging="440"/>
      </w:pPr>
    </w:lvl>
    <w:lvl w:ilvl="5" w:tplc="0409001B" w:tentative="1">
      <w:start w:val="1"/>
      <w:numFmt w:val="lowerRoman"/>
      <w:lvlText w:val="%6."/>
      <w:lvlJc w:val="right"/>
      <w:pPr>
        <w:ind w:left="3774" w:hanging="440"/>
      </w:pPr>
    </w:lvl>
    <w:lvl w:ilvl="6" w:tplc="0409000F" w:tentative="1">
      <w:start w:val="1"/>
      <w:numFmt w:val="decimal"/>
      <w:lvlText w:val="%7."/>
      <w:lvlJc w:val="left"/>
      <w:pPr>
        <w:ind w:left="4214" w:hanging="440"/>
      </w:pPr>
    </w:lvl>
    <w:lvl w:ilvl="7" w:tplc="04090019" w:tentative="1">
      <w:start w:val="1"/>
      <w:numFmt w:val="lowerLetter"/>
      <w:lvlText w:val="%8)"/>
      <w:lvlJc w:val="left"/>
      <w:pPr>
        <w:ind w:left="4654" w:hanging="440"/>
      </w:pPr>
    </w:lvl>
    <w:lvl w:ilvl="8" w:tplc="0409001B" w:tentative="1">
      <w:start w:val="1"/>
      <w:numFmt w:val="lowerRoman"/>
      <w:lvlText w:val="%9."/>
      <w:lvlJc w:val="right"/>
      <w:pPr>
        <w:ind w:left="5094" w:hanging="440"/>
      </w:pPr>
    </w:lvl>
  </w:abstractNum>
  <w:abstractNum w:abstractNumId="22" w15:restartNumberingAfterBreak="0">
    <w:nsid w:val="509A623E"/>
    <w:multiLevelType w:val="multilevel"/>
    <w:tmpl w:val="509A623E"/>
    <w:lvl w:ilvl="0">
      <w:start w:val="1"/>
      <w:numFmt w:val="decimalEnclosedCircle"/>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56636F25"/>
    <w:multiLevelType w:val="multilevel"/>
    <w:tmpl w:val="56636F25"/>
    <w:lvl w:ilvl="0">
      <w:start w:val="1"/>
      <w:numFmt w:val="lowerLetter"/>
      <w:lvlText w:val="%1、"/>
      <w:lvlJc w:val="left"/>
      <w:pPr>
        <w:ind w:left="880" w:hanging="440"/>
      </w:pPr>
      <w:rPr>
        <w:rFonts w:hint="default"/>
      </w:rPr>
    </w:lvl>
    <w:lvl w:ilvl="1">
      <w:start w:val="1"/>
      <w:numFmt w:val="low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low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lowerLetter"/>
      <w:lvlText w:val="%8)"/>
      <w:lvlJc w:val="left"/>
      <w:pPr>
        <w:ind w:left="3960" w:hanging="440"/>
      </w:pPr>
    </w:lvl>
    <w:lvl w:ilvl="8">
      <w:start w:val="1"/>
      <w:numFmt w:val="lowerRoman"/>
      <w:lvlText w:val="%9."/>
      <w:lvlJc w:val="right"/>
      <w:pPr>
        <w:ind w:left="4400" w:hanging="440"/>
      </w:pPr>
    </w:lvl>
  </w:abstractNum>
  <w:abstractNum w:abstractNumId="24" w15:restartNumberingAfterBreak="0">
    <w:nsid w:val="57DC6967"/>
    <w:multiLevelType w:val="multilevel"/>
    <w:tmpl w:val="57DC6967"/>
    <w:lvl w:ilvl="0">
      <w:start w:val="1"/>
      <w:numFmt w:val="decimal"/>
      <w:lvlText w:val="（%1）"/>
      <w:lvlJc w:val="left"/>
      <w:pPr>
        <w:ind w:left="860" w:hanging="420"/>
      </w:pPr>
      <w:rPr>
        <w:rFonts w:ascii="Times New Roman" w:hAnsi="Times New Roman" w:cs="Times New Roman" w:hint="default"/>
      </w:r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25" w15:restartNumberingAfterBreak="0">
    <w:nsid w:val="583A7530"/>
    <w:multiLevelType w:val="multilevel"/>
    <w:tmpl w:val="583A7530"/>
    <w:lvl w:ilvl="0">
      <w:start w:val="1"/>
      <w:numFmt w:val="lowerLetter"/>
      <w:lvlText w:val="%1、"/>
      <w:lvlJc w:val="left"/>
      <w:pPr>
        <w:ind w:left="1026" w:hanging="440"/>
      </w:pPr>
      <w:rPr>
        <w:rFonts w:hint="default"/>
      </w:rPr>
    </w:lvl>
    <w:lvl w:ilvl="1">
      <w:start w:val="1"/>
      <w:numFmt w:val="low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low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lowerLetter"/>
      <w:lvlText w:val="%8)"/>
      <w:lvlJc w:val="left"/>
      <w:pPr>
        <w:ind w:left="3960" w:hanging="440"/>
      </w:pPr>
    </w:lvl>
    <w:lvl w:ilvl="8">
      <w:start w:val="1"/>
      <w:numFmt w:val="lowerRoman"/>
      <w:lvlText w:val="%9."/>
      <w:lvlJc w:val="right"/>
      <w:pPr>
        <w:ind w:left="4400" w:hanging="440"/>
      </w:pPr>
    </w:lvl>
  </w:abstractNum>
  <w:abstractNum w:abstractNumId="26" w15:restartNumberingAfterBreak="0">
    <w:nsid w:val="58783974"/>
    <w:multiLevelType w:val="hybridMultilevel"/>
    <w:tmpl w:val="9014E65E"/>
    <w:lvl w:ilvl="0" w:tplc="0409000B">
      <w:start w:val="1"/>
      <w:numFmt w:val="bullet"/>
      <w:lvlText w:val=""/>
      <w:lvlJc w:val="left"/>
      <w:pPr>
        <w:ind w:left="420" w:hanging="420"/>
      </w:pPr>
      <w:rPr>
        <w:rFonts w:ascii="Wingdings" w:hAnsi="Wingdings" w:cs="Wingdings"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27" w15:restartNumberingAfterBreak="0">
    <w:nsid w:val="5E3B4D59"/>
    <w:multiLevelType w:val="multilevel"/>
    <w:tmpl w:val="5E3B4D59"/>
    <w:lvl w:ilvl="0">
      <w:start w:val="1"/>
      <w:numFmt w:val="decimalEnclosedCircle"/>
      <w:lvlText w:val="%1"/>
      <w:lvlJc w:val="left"/>
      <w:pPr>
        <w:ind w:left="420" w:hanging="420"/>
      </w:pPr>
      <w:rPr>
        <w:rFonts w:asciiTheme="minorEastAsia" w:eastAsiaTheme="minorEastAsia" w:hAnsiTheme="minorEastAsia"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5FDB1BD5"/>
    <w:multiLevelType w:val="multilevel"/>
    <w:tmpl w:val="5FDB1BD5"/>
    <w:lvl w:ilvl="0">
      <w:start w:val="1"/>
      <w:numFmt w:val="decimal"/>
      <w:lvlText w:val="（%1）"/>
      <w:lvlJc w:val="left"/>
      <w:pPr>
        <w:ind w:left="860" w:hanging="420"/>
      </w:pPr>
      <w:rPr>
        <w:rFonts w:ascii="Times New Roman" w:hAnsi="Times New Roman" w:cs="Times New Roman" w:hint="default"/>
      </w:r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29" w15:restartNumberingAfterBreak="0">
    <w:nsid w:val="68E43A46"/>
    <w:multiLevelType w:val="multilevel"/>
    <w:tmpl w:val="68E43A46"/>
    <w:lvl w:ilvl="0">
      <w:start w:val="1"/>
      <w:numFmt w:val="lowerLetter"/>
      <w:lvlText w:val="%1、"/>
      <w:lvlJc w:val="left"/>
      <w:pPr>
        <w:ind w:left="880" w:hanging="440"/>
      </w:pPr>
      <w:rPr>
        <w:rFonts w:hint="default"/>
      </w:rPr>
    </w:lvl>
    <w:lvl w:ilvl="1">
      <w:start w:val="1"/>
      <w:numFmt w:val="low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low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lowerLetter"/>
      <w:lvlText w:val="%8)"/>
      <w:lvlJc w:val="left"/>
      <w:pPr>
        <w:ind w:left="3960" w:hanging="440"/>
      </w:pPr>
    </w:lvl>
    <w:lvl w:ilvl="8">
      <w:start w:val="1"/>
      <w:numFmt w:val="lowerRoman"/>
      <w:lvlText w:val="%9."/>
      <w:lvlJc w:val="right"/>
      <w:pPr>
        <w:ind w:left="4400" w:hanging="440"/>
      </w:pPr>
    </w:lvl>
  </w:abstractNum>
  <w:abstractNum w:abstractNumId="30" w15:restartNumberingAfterBreak="0">
    <w:nsid w:val="6FFD036D"/>
    <w:multiLevelType w:val="multilevel"/>
    <w:tmpl w:val="6FFD036D"/>
    <w:lvl w:ilvl="0">
      <w:start w:val="1"/>
      <w:numFmt w:val="decimal"/>
      <w:lvlText w:val="（%1）"/>
      <w:lvlJc w:val="left"/>
      <w:pPr>
        <w:ind w:left="860" w:hanging="420"/>
      </w:pPr>
      <w:rPr>
        <w:rFonts w:ascii="Times New Roman" w:hAnsi="Times New Roman" w:cs="Times New Roman" w:hint="default"/>
      </w:r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31" w15:restartNumberingAfterBreak="0">
    <w:nsid w:val="76346B6C"/>
    <w:multiLevelType w:val="multilevel"/>
    <w:tmpl w:val="76346B6C"/>
    <w:lvl w:ilvl="0">
      <w:start w:val="1"/>
      <w:numFmt w:val="lowerLetter"/>
      <w:lvlText w:val="%1、"/>
      <w:lvlJc w:val="left"/>
      <w:pPr>
        <w:ind w:left="880" w:hanging="440"/>
      </w:pPr>
      <w:rPr>
        <w:rFonts w:hint="default"/>
      </w:rPr>
    </w:lvl>
    <w:lvl w:ilvl="1">
      <w:start w:val="1"/>
      <w:numFmt w:val="low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low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lowerLetter"/>
      <w:lvlText w:val="%8)"/>
      <w:lvlJc w:val="left"/>
      <w:pPr>
        <w:ind w:left="3960" w:hanging="440"/>
      </w:pPr>
    </w:lvl>
    <w:lvl w:ilvl="8">
      <w:start w:val="1"/>
      <w:numFmt w:val="lowerRoman"/>
      <w:lvlText w:val="%9."/>
      <w:lvlJc w:val="right"/>
      <w:pPr>
        <w:ind w:left="4400" w:hanging="440"/>
      </w:pPr>
    </w:lvl>
  </w:abstractNum>
  <w:abstractNum w:abstractNumId="32" w15:restartNumberingAfterBreak="0">
    <w:nsid w:val="76CA6C9E"/>
    <w:multiLevelType w:val="multilevel"/>
    <w:tmpl w:val="76CA6C9E"/>
    <w:lvl w:ilvl="0">
      <w:start w:val="1"/>
      <w:numFmt w:val="decimalEnclosedCircle"/>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15:restartNumberingAfterBreak="0">
    <w:nsid w:val="7D3657DA"/>
    <w:multiLevelType w:val="multilevel"/>
    <w:tmpl w:val="7D3657DA"/>
    <w:lvl w:ilvl="0">
      <w:start w:val="1"/>
      <w:numFmt w:val="decimalEnclosedCircle"/>
      <w:lvlText w:val="%1"/>
      <w:lvlJc w:val="left"/>
      <w:pPr>
        <w:ind w:left="420" w:hanging="420"/>
      </w:pPr>
      <w:rPr>
        <w:rFonts w:asciiTheme="minorEastAsia" w:eastAsiaTheme="minorEastAsia" w:hAnsiTheme="minorEastAsia"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15:restartNumberingAfterBreak="0">
    <w:nsid w:val="7D6E3058"/>
    <w:multiLevelType w:val="multilevel"/>
    <w:tmpl w:val="7D6E3058"/>
    <w:lvl w:ilvl="0">
      <w:start w:val="1"/>
      <w:numFmt w:val="decimalEnclosedCircle"/>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1166045278">
    <w:abstractNumId w:val="15"/>
  </w:num>
  <w:num w:numId="2" w16cid:durableId="1827091600">
    <w:abstractNumId w:val="26"/>
  </w:num>
  <w:num w:numId="3" w16cid:durableId="1766879196">
    <w:abstractNumId w:val="9"/>
  </w:num>
  <w:num w:numId="4" w16cid:durableId="1864855283">
    <w:abstractNumId w:val="30"/>
  </w:num>
  <w:num w:numId="5" w16cid:durableId="1950355576">
    <w:abstractNumId w:val="11"/>
  </w:num>
  <w:num w:numId="6" w16cid:durableId="583224180">
    <w:abstractNumId w:val="14"/>
  </w:num>
  <w:num w:numId="7" w16cid:durableId="1463886274">
    <w:abstractNumId w:val="24"/>
  </w:num>
  <w:num w:numId="8" w16cid:durableId="1627615506">
    <w:abstractNumId w:val="10"/>
  </w:num>
  <w:num w:numId="9" w16cid:durableId="269969199">
    <w:abstractNumId w:val="7"/>
  </w:num>
  <w:num w:numId="10" w16cid:durableId="1330063902">
    <w:abstractNumId w:val="34"/>
  </w:num>
  <w:num w:numId="11" w16cid:durableId="1764256362">
    <w:abstractNumId w:val="3"/>
  </w:num>
  <w:num w:numId="12" w16cid:durableId="1838114663">
    <w:abstractNumId w:val="25"/>
  </w:num>
  <w:num w:numId="13" w16cid:durableId="2017804416">
    <w:abstractNumId w:val="18"/>
  </w:num>
  <w:num w:numId="14" w16cid:durableId="1108692768">
    <w:abstractNumId w:val="17"/>
  </w:num>
  <w:num w:numId="15" w16cid:durableId="1656570293">
    <w:abstractNumId w:val="19"/>
  </w:num>
  <w:num w:numId="16" w16cid:durableId="699089194">
    <w:abstractNumId w:val="32"/>
  </w:num>
  <w:num w:numId="17" w16cid:durableId="262109321">
    <w:abstractNumId w:val="22"/>
  </w:num>
  <w:num w:numId="18" w16cid:durableId="863906628">
    <w:abstractNumId w:val="13"/>
  </w:num>
  <w:num w:numId="19" w16cid:durableId="1667170421">
    <w:abstractNumId w:val="8"/>
  </w:num>
  <w:num w:numId="20" w16cid:durableId="2038040527">
    <w:abstractNumId w:val="5"/>
  </w:num>
  <w:num w:numId="21" w16cid:durableId="871652087">
    <w:abstractNumId w:val="27"/>
  </w:num>
  <w:num w:numId="22" w16cid:durableId="451051309">
    <w:abstractNumId w:val="20"/>
  </w:num>
  <w:num w:numId="23" w16cid:durableId="433791527">
    <w:abstractNumId w:val="23"/>
  </w:num>
  <w:num w:numId="24" w16cid:durableId="132069283">
    <w:abstractNumId w:val="4"/>
  </w:num>
  <w:num w:numId="25" w16cid:durableId="716204679">
    <w:abstractNumId w:val="16"/>
  </w:num>
  <w:num w:numId="26" w16cid:durableId="765854337">
    <w:abstractNumId w:val="31"/>
  </w:num>
  <w:num w:numId="27" w16cid:durableId="297608104">
    <w:abstractNumId w:val="12"/>
  </w:num>
  <w:num w:numId="28" w16cid:durableId="687298040">
    <w:abstractNumId w:val="6"/>
  </w:num>
  <w:num w:numId="29" w16cid:durableId="1590428920">
    <w:abstractNumId w:val="29"/>
  </w:num>
  <w:num w:numId="30" w16cid:durableId="273245943">
    <w:abstractNumId w:val="28"/>
  </w:num>
  <w:num w:numId="31" w16cid:durableId="145359586">
    <w:abstractNumId w:val="33"/>
  </w:num>
  <w:num w:numId="32" w16cid:durableId="1807431918">
    <w:abstractNumId w:val="0"/>
  </w:num>
  <w:num w:numId="33" w16cid:durableId="988678825">
    <w:abstractNumId w:val="2"/>
  </w:num>
  <w:num w:numId="34" w16cid:durableId="940454585">
    <w:abstractNumId w:val="21"/>
  </w:num>
  <w:num w:numId="35" w16cid:durableId="11194480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2"/>
    <w:compatSetting w:name="useWord2013TrackBottomHyphenation" w:uri="http://schemas.microsoft.com/office/word" w:val="1"/>
  </w:compat>
  <w:rsids>
    <w:rsidRoot w:val="00F11BCA"/>
    <w:rsid w:val="00000842"/>
    <w:rsid w:val="0000458E"/>
    <w:rsid w:val="00013C1A"/>
    <w:rsid w:val="00013F5F"/>
    <w:rsid w:val="000149AA"/>
    <w:rsid w:val="00021262"/>
    <w:rsid w:val="000237F6"/>
    <w:rsid w:val="000240DC"/>
    <w:rsid w:val="00030DA4"/>
    <w:rsid w:val="00031926"/>
    <w:rsid w:val="00033444"/>
    <w:rsid w:val="00037D1B"/>
    <w:rsid w:val="000428E4"/>
    <w:rsid w:val="00042C18"/>
    <w:rsid w:val="00042E41"/>
    <w:rsid w:val="00043345"/>
    <w:rsid w:val="000464AF"/>
    <w:rsid w:val="000502EB"/>
    <w:rsid w:val="00050983"/>
    <w:rsid w:val="00050C5E"/>
    <w:rsid w:val="00051EE3"/>
    <w:rsid w:val="00052DA3"/>
    <w:rsid w:val="00053317"/>
    <w:rsid w:val="00054619"/>
    <w:rsid w:val="00054745"/>
    <w:rsid w:val="00060C96"/>
    <w:rsid w:val="00062047"/>
    <w:rsid w:val="00065439"/>
    <w:rsid w:val="000705F7"/>
    <w:rsid w:val="00070C60"/>
    <w:rsid w:val="000722C6"/>
    <w:rsid w:val="00073D27"/>
    <w:rsid w:val="00084453"/>
    <w:rsid w:val="00086B41"/>
    <w:rsid w:val="000917DA"/>
    <w:rsid w:val="00091E9D"/>
    <w:rsid w:val="000922A5"/>
    <w:rsid w:val="00092D73"/>
    <w:rsid w:val="000933A3"/>
    <w:rsid w:val="00093FDC"/>
    <w:rsid w:val="00095415"/>
    <w:rsid w:val="00095700"/>
    <w:rsid w:val="000A09F7"/>
    <w:rsid w:val="000A0A9F"/>
    <w:rsid w:val="000A15BE"/>
    <w:rsid w:val="000A2011"/>
    <w:rsid w:val="000A2490"/>
    <w:rsid w:val="000A2C9F"/>
    <w:rsid w:val="000A44AB"/>
    <w:rsid w:val="000A5186"/>
    <w:rsid w:val="000A5A32"/>
    <w:rsid w:val="000A6F47"/>
    <w:rsid w:val="000A7FC1"/>
    <w:rsid w:val="000B315B"/>
    <w:rsid w:val="000B490D"/>
    <w:rsid w:val="000B71A0"/>
    <w:rsid w:val="000B733F"/>
    <w:rsid w:val="000C224B"/>
    <w:rsid w:val="000C64BF"/>
    <w:rsid w:val="000C6B73"/>
    <w:rsid w:val="000C6FF5"/>
    <w:rsid w:val="000D01E3"/>
    <w:rsid w:val="000D0571"/>
    <w:rsid w:val="000D1F26"/>
    <w:rsid w:val="000D42E2"/>
    <w:rsid w:val="000D6A37"/>
    <w:rsid w:val="000D728D"/>
    <w:rsid w:val="000E0A27"/>
    <w:rsid w:val="000E111E"/>
    <w:rsid w:val="000E1D78"/>
    <w:rsid w:val="000E26B8"/>
    <w:rsid w:val="000E2CB5"/>
    <w:rsid w:val="000E3BF8"/>
    <w:rsid w:val="000E4A1C"/>
    <w:rsid w:val="000F037B"/>
    <w:rsid w:val="000F0E10"/>
    <w:rsid w:val="000F1D22"/>
    <w:rsid w:val="000F3B50"/>
    <w:rsid w:val="000F79C9"/>
    <w:rsid w:val="00101F32"/>
    <w:rsid w:val="0010376A"/>
    <w:rsid w:val="001042AE"/>
    <w:rsid w:val="00105735"/>
    <w:rsid w:val="001068B3"/>
    <w:rsid w:val="00107BDE"/>
    <w:rsid w:val="001101A6"/>
    <w:rsid w:val="00110A0B"/>
    <w:rsid w:val="00112273"/>
    <w:rsid w:val="001122C4"/>
    <w:rsid w:val="0011277F"/>
    <w:rsid w:val="00114FC8"/>
    <w:rsid w:val="001200CD"/>
    <w:rsid w:val="00120357"/>
    <w:rsid w:val="0012090F"/>
    <w:rsid w:val="001230FD"/>
    <w:rsid w:val="00123A56"/>
    <w:rsid w:val="00123FA9"/>
    <w:rsid w:val="001245EA"/>
    <w:rsid w:val="001252B7"/>
    <w:rsid w:val="001264DF"/>
    <w:rsid w:val="001272BA"/>
    <w:rsid w:val="001304B5"/>
    <w:rsid w:val="00131091"/>
    <w:rsid w:val="00133482"/>
    <w:rsid w:val="0013476B"/>
    <w:rsid w:val="001355DC"/>
    <w:rsid w:val="00141985"/>
    <w:rsid w:val="001422FA"/>
    <w:rsid w:val="00143428"/>
    <w:rsid w:val="00144ABC"/>
    <w:rsid w:val="00145986"/>
    <w:rsid w:val="00146731"/>
    <w:rsid w:val="0015314A"/>
    <w:rsid w:val="00153255"/>
    <w:rsid w:val="00153A22"/>
    <w:rsid w:val="001569B8"/>
    <w:rsid w:val="001604D5"/>
    <w:rsid w:val="00161CE3"/>
    <w:rsid w:val="00164CB0"/>
    <w:rsid w:val="00165AB1"/>
    <w:rsid w:val="00171827"/>
    <w:rsid w:val="00171CC1"/>
    <w:rsid w:val="00172B31"/>
    <w:rsid w:val="00173D6C"/>
    <w:rsid w:val="001825A4"/>
    <w:rsid w:val="0018488B"/>
    <w:rsid w:val="00185ADD"/>
    <w:rsid w:val="00185B18"/>
    <w:rsid w:val="001869A4"/>
    <w:rsid w:val="001870F3"/>
    <w:rsid w:val="0018743E"/>
    <w:rsid w:val="0019081F"/>
    <w:rsid w:val="00191A6B"/>
    <w:rsid w:val="001953AB"/>
    <w:rsid w:val="00197A60"/>
    <w:rsid w:val="00197F93"/>
    <w:rsid w:val="001A55FD"/>
    <w:rsid w:val="001B26A7"/>
    <w:rsid w:val="001B2EBA"/>
    <w:rsid w:val="001B328E"/>
    <w:rsid w:val="001B336C"/>
    <w:rsid w:val="001B3C67"/>
    <w:rsid w:val="001B5C31"/>
    <w:rsid w:val="001B60EF"/>
    <w:rsid w:val="001C2670"/>
    <w:rsid w:val="001C4A39"/>
    <w:rsid w:val="001C5334"/>
    <w:rsid w:val="001C597E"/>
    <w:rsid w:val="001D16B1"/>
    <w:rsid w:val="001D2688"/>
    <w:rsid w:val="001D26A9"/>
    <w:rsid w:val="001D2B3F"/>
    <w:rsid w:val="001D31D9"/>
    <w:rsid w:val="001D36DD"/>
    <w:rsid w:val="001D38D7"/>
    <w:rsid w:val="001D6D3A"/>
    <w:rsid w:val="001E3A20"/>
    <w:rsid w:val="001E5148"/>
    <w:rsid w:val="001E51A4"/>
    <w:rsid w:val="001E7445"/>
    <w:rsid w:val="001F2543"/>
    <w:rsid w:val="001F4839"/>
    <w:rsid w:val="001F68AC"/>
    <w:rsid w:val="00201366"/>
    <w:rsid w:val="00204E72"/>
    <w:rsid w:val="002057E5"/>
    <w:rsid w:val="00205AE6"/>
    <w:rsid w:val="00205B93"/>
    <w:rsid w:val="00207ADB"/>
    <w:rsid w:val="0021213F"/>
    <w:rsid w:val="00214489"/>
    <w:rsid w:val="002168F6"/>
    <w:rsid w:val="002208DA"/>
    <w:rsid w:val="00220DDD"/>
    <w:rsid w:val="00221C10"/>
    <w:rsid w:val="00231172"/>
    <w:rsid w:val="00232EE3"/>
    <w:rsid w:val="002336D6"/>
    <w:rsid w:val="002348DF"/>
    <w:rsid w:val="00234ABE"/>
    <w:rsid w:val="002363BD"/>
    <w:rsid w:val="0023714D"/>
    <w:rsid w:val="002401DE"/>
    <w:rsid w:val="002411AC"/>
    <w:rsid w:val="00242D15"/>
    <w:rsid w:val="0024545D"/>
    <w:rsid w:val="0024617F"/>
    <w:rsid w:val="00247A8C"/>
    <w:rsid w:val="00247DD4"/>
    <w:rsid w:val="002505F2"/>
    <w:rsid w:val="0025246E"/>
    <w:rsid w:val="00254171"/>
    <w:rsid w:val="00255B3C"/>
    <w:rsid w:val="00255E81"/>
    <w:rsid w:val="00255F62"/>
    <w:rsid w:val="002565BA"/>
    <w:rsid w:val="0025753F"/>
    <w:rsid w:val="00260937"/>
    <w:rsid w:val="00260BC2"/>
    <w:rsid w:val="00263013"/>
    <w:rsid w:val="00267D2C"/>
    <w:rsid w:val="00271B49"/>
    <w:rsid w:val="00272A12"/>
    <w:rsid w:val="00275316"/>
    <w:rsid w:val="00280ABF"/>
    <w:rsid w:val="002840EA"/>
    <w:rsid w:val="00285AF4"/>
    <w:rsid w:val="002861AE"/>
    <w:rsid w:val="00287FD9"/>
    <w:rsid w:val="00290171"/>
    <w:rsid w:val="00290573"/>
    <w:rsid w:val="00291B37"/>
    <w:rsid w:val="00291F01"/>
    <w:rsid w:val="00293155"/>
    <w:rsid w:val="00293193"/>
    <w:rsid w:val="00294299"/>
    <w:rsid w:val="0029592E"/>
    <w:rsid w:val="00296701"/>
    <w:rsid w:val="0029742D"/>
    <w:rsid w:val="002A0F85"/>
    <w:rsid w:val="002A1A32"/>
    <w:rsid w:val="002A2945"/>
    <w:rsid w:val="002A4977"/>
    <w:rsid w:val="002B0378"/>
    <w:rsid w:val="002B0615"/>
    <w:rsid w:val="002B0FB9"/>
    <w:rsid w:val="002C0900"/>
    <w:rsid w:val="002C1260"/>
    <w:rsid w:val="002C46B3"/>
    <w:rsid w:val="002C4FE6"/>
    <w:rsid w:val="002C5741"/>
    <w:rsid w:val="002D0106"/>
    <w:rsid w:val="002D10EB"/>
    <w:rsid w:val="002D54C2"/>
    <w:rsid w:val="002D5DF7"/>
    <w:rsid w:val="002E16A1"/>
    <w:rsid w:val="002E3CD0"/>
    <w:rsid w:val="002E5348"/>
    <w:rsid w:val="002F0A1B"/>
    <w:rsid w:val="002F0BB8"/>
    <w:rsid w:val="002F0F61"/>
    <w:rsid w:val="002F1342"/>
    <w:rsid w:val="002F17AD"/>
    <w:rsid w:val="002F26FE"/>
    <w:rsid w:val="002F3BB1"/>
    <w:rsid w:val="002F6C38"/>
    <w:rsid w:val="003008E3"/>
    <w:rsid w:val="00303535"/>
    <w:rsid w:val="003041A7"/>
    <w:rsid w:val="00304FD5"/>
    <w:rsid w:val="00305368"/>
    <w:rsid w:val="00306DA2"/>
    <w:rsid w:val="003071CC"/>
    <w:rsid w:val="00310509"/>
    <w:rsid w:val="0031176F"/>
    <w:rsid w:val="003159AF"/>
    <w:rsid w:val="00316035"/>
    <w:rsid w:val="003162A8"/>
    <w:rsid w:val="003215BE"/>
    <w:rsid w:val="00322712"/>
    <w:rsid w:val="00322A68"/>
    <w:rsid w:val="00323633"/>
    <w:rsid w:val="00325D44"/>
    <w:rsid w:val="00330F73"/>
    <w:rsid w:val="00332F8D"/>
    <w:rsid w:val="00342C31"/>
    <w:rsid w:val="003447C9"/>
    <w:rsid w:val="00345C70"/>
    <w:rsid w:val="00346F77"/>
    <w:rsid w:val="00347EF8"/>
    <w:rsid w:val="00352F93"/>
    <w:rsid w:val="00354AF5"/>
    <w:rsid w:val="00355B34"/>
    <w:rsid w:val="0035636E"/>
    <w:rsid w:val="0035656B"/>
    <w:rsid w:val="00356A8E"/>
    <w:rsid w:val="00356FA2"/>
    <w:rsid w:val="00357B96"/>
    <w:rsid w:val="00361B4E"/>
    <w:rsid w:val="003630AE"/>
    <w:rsid w:val="003633E8"/>
    <w:rsid w:val="00364050"/>
    <w:rsid w:val="00364610"/>
    <w:rsid w:val="00365C63"/>
    <w:rsid w:val="00372953"/>
    <w:rsid w:val="00373950"/>
    <w:rsid w:val="003759C7"/>
    <w:rsid w:val="003763BD"/>
    <w:rsid w:val="00377EC1"/>
    <w:rsid w:val="00380200"/>
    <w:rsid w:val="003805B2"/>
    <w:rsid w:val="00380BE2"/>
    <w:rsid w:val="00380BE5"/>
    <w:rsid w:val="00381C71"/>
    <w:rsid w:val="00385B0D"/>
    <w:rsid w:val="0038655E"/>
    <w:rsid w:val="00392984"/>
    <w:rsid w:val="00394D9F"/>
    <w:rsid w:val="00395862"/>
    <w:rsid w:val="00397D5B"/>
    <w:rsid w:val="003A036F"/>
    <w:rsid w:val="003A2C82"/>
    <w:rsid w:val="003A43B2"/>
    <w:rsid w:val="003A44A5"/>
    <w:rsid w:val="003B21AD"/>
    <w:rsid w:val="003B28C4"/>
    <w:rsid w:val="003C4EC6"/>
    <w:rsid w:val="003C5A57"/>
    <w:rsid w:val="003C5FD0"/>
    <w:rsid w:val="003C7F67"/>
    <w:rsid w:val="003D1649"/>
    <w:rsid w:val="003D30BC"/>
    <w:rsid w:val="003D729E"/>
    <w:rsid w:val="003E140D"/>
    <w:rsid w:val="003E14D5"/>
    <w:rsid w:val="003E1A07"/>
    <w:rsid w:val="003E1BEF"/>
    <w:rsid w:val="003E2A72"/>
    <w:rsid w:val="003E3E44"/>
    <w:rsid w:val="003E4532"/>
    <w:rsid w:val="003E4ECA"/>
    <w:rsid w:val="003E5355"/>
    <w:rsid w:val="003F0078"/>
    <w:rsid w:val="003F0FBD"/>
    <w:rsid w:val="003F1123"/>
    <w:rsid w:val="003F1A1C"/>
    <w:rsid w:val="003F445A"/>
    <w:rsid w:val="003F5F2D"/>
    <w:rsid w:val="0040298A"/>
    <w:rsid w:val="00402C1E"/>
    <w:rsid w:val="00402DE6"/>
    <w:rsid w:val="004032BA"/>
    <w:rsid w:val="004063FB"/>
    <w:rsid w:val="00406F15"/>
    <w:rsid w:val="00410E26"/>
    <w:rsid w:val="004110D2"/>
    <w:rsid w:val="004117DF"/>
    <w:rsid w:val="004120CC"/>
    <w:rsid w:val="004138BF"/>
    <w:rsid w:val="00414E7C"/>
    <w:rsid w:val="0041600E"/>
    <w:rsid w:val="00416341"/>
    <w:rsid w:val="00416C54"/>
    <w:rsid w:val="0041769E"/>
    <w:rsid w:val="00417CB0"/>
    <w:rsid w:val="00420707"/>
    <w:rsid w:val="00420BDF"/>
    <w:rsid w:val="004229A6"/>
    <w:rsid w:val="0042370E"/>
    <w:rsid w:val="00424246"/>
    <w:rsid w:val="004253F6"/>
    <w:rsid w:val="0042618E"/>
    <w:rsid w:val="00437913"/>
    <w:rsid w:val="004404AD"/>
    <w:rsid w:val="00441F98"/>
    <w:rsid w:val="004445AD"/>
    <w:rsid w:val="004455BC"/>
    <w:rsid w:val="00451707"/>
    <w:rsid w:val="00453741"/>
    <w:rsid w:val="00453802"/>
    <w:rsid w:val="004543CA"/>
    <w:rsid w:val="004614AE"/>
    <w:rsid w:val="00461E47"/>
    <w:rsid w:val="00464C4C"/>
    <w:rsid w:val="00467415"/>
    <w:rsid w:val="004701BD"/>
    <w:rsid w:val="004706A6"/>
    <w:rsid w:val="00471F69"/>
    <w:rsid w:val="00474A9B"/>
    <w:rsid w:val="004763F6"/>
    <w:rsid w:val="00480DBF"/>
    <w:rsid w:val="004816AF"/>
    <w:rsid w:val="0048534F"/>
    <w:rsid w:val="00485B7C"/>
    <w:rsid w:val="0048693D"/>
    <w:rsid w:val="00490616"/>
    <w:rsid w:val="0049305A"/>
    <w:rsid w:val="00494831"/>
    <w:rsid w:val="0049540B"/>
    <w:rsid w:val="00497F2C"/>
    <w:rsid w:val="004A03C7"/>
    <w:rsid w:val="004A13E2"/>
    <w:rsid w:val="004A1FFC"/>
    <w:rsid w:val="004A2597"/>
    <w:rsid w:val="004A2881"/>
    <w:rsid w:val="004A49EA"/>
    <w:rsid w:val="004A746D"/>
    <w:rsid w:val="004B1615"/>
    <w:rsid w:val="004B2703"/>
    <w:rsid w:val="004B4706"/>
    <w:rsid w:val="004B48DE"/>
    <w:rsid w:val="004B49A1"/>
    <w:rsid w:val="004B74E7"/>
    <w:rsid w:val="004C1018"/>
    <w:rsid w:val="004C1117"/>
    <w:rsid w:val="004C1441"/>
    <w:rsid w:val="004C1ABA"/>
    <w:rsid w:val="004C4D1A"/>
    <w:rsid w:val="004C5ED4"/>
    <w:rsid w:val="004C7B67"/>
    <w:rsid w:val="004D0999"/>
    <w:rsid w:val="004D23C4"/>
    <w:rsid w:val="004D3288"/>
    <w:rsid w:val="004E0237"/>
    <w:rsid w:val="004E22F3"/>
    <w:rsid w:val="004E3D21"/>
    <w:rsid w:val="004E5290"/>
    <w:rsid w:val="004E5DD2"/>
    <w:rsid w:val="004E5F82"/>
    <w:rsid w:val="004F06A7"/>
    <w:rsid w:val="004F1B62"/>
    <w:rsid w:val="004F4DC2"/>
    <w:rsid w:val="004F4F9A"/>
    <w:rsid w:val="004F5580"/>
    <w:rsid w:val="004F7E93"/>
    <w:rsid w:val="005000FE"/>
    <w:rsid w:val="005029CE"/>
    <w:rsid w:val="005058FD"/>
    <w:rsid w:val="00505E6A"/>
    <w:rsid w:val="00506ABD"/>
    <w:rsid w:val="00506E64"/>
    <w:rsid w:val="005075DB"/>
    <w:rsid w:val="00510D49"/>
    <w:rsid w:val="00513C3D"/>
    <w:rsid w:val="00514CC6"/>
    <w:rsid w:val="005208C6"/>
    <w:rsid w:val="00526910"/>
    <w:rsid w:val="00527E66"/>
    <w:rsid w:val="00530D70"/>
    <w:rsid w:val="00531139"/>
    <w:rsid w:val="00531A8F"/>
    <w:rsid w:val="005334BD"/>
    <w:rsid w:val="00534AFA"/>
    <w:rsid w:val="00541E95"/>
    <w:rsid w:val="00544B05"/>
    <w:rsid w:val="00544F0E"/>
    <w:rsid w:val="00545404"/>
    <w:rsid w:val="00546F0F"/>
    <w:rsid w:val="005509E1"/>
    <w:rsid w:val="00551362"/>
    <w:rsid w:val="00551F6F"/>
    <w:rsid w:val="00552B66"/>
    <w:rsid w:val="0055325C"/>
    <w:rsid w:val="005600FB"/>
    <w:rsid w:val="005605F4"/>
    <w:rsid w:val="00562992"/>
    <w:rsid w:val="00564F00"/>
    <w:rsid w:val="00564FA5"/>
    <w:rsid w:val="00567745"/>
    <w:rsid w:val="00570509"/>
    <w:rsid w:val="00570B24"/>
    <w:rsid w:val="00571FC4"/>
    <w:rsid w:val="00577A38"/>
    <w:rsid w:val="005808D5"/>
    <w:rsid w:val="00582319"/>
    <w:rsid w:val="00584954"/>
    <w:rsid w:val="0058584F"/>
    <w:rsid w:val="00586EDB"/>
    <w:rsid w:val="00590590"/>
    <w:rsid w:val="00591014"/>
    <w:rsid w:val="0059341B"/>
    <w:rsid w:val="00593AA8"/>
    <w:rsid w:val="00594DC2"/>
    <w:rsid w:val="005956BF"/>
    <w:rsid w:val="00597D23"/>
    <w:rsid w:val="005A417E"/>
    <w:rsid w:val="005A45B4"/>
    <w:rsid w:val="005A47B2"/>
    <w:rsid w:val="005A4EBA"/>
    <w:rsid w:val="005A63BE"/>
    <w:rsid w:val="005B0342"/>
    <w:rsid w:val="005B340D"/>
    <w:rsid w:val="005B3456"/>
    <w:rsid w:val="005B418C"/>
    <w:rsid w:val="005B43AA"/>
    <w:rsid w:val="005C03B6"/>
    <w:rsid w:val="005C5903"/>
    <w:rsid w:val="005C61DC"/>
    <w:rsid w:val="005C75C7"/>
    <w:rsid w:val="005D0032"/>
    <w:rsid w:val="005D4231"/>
    <w:rsid w:val="005E03B3"/>
    <w:rsid w:val="005E3BB2"/>
    <w:rsid w:val="005E42E1"/>
    <w:rsid w:val="005E6767"/>
    <w:rsid w:val="005F2666"/>
    <w:rsid w:val="00601668"/>
    <w:rsid w:val="00601BA2"/>
    <w:rsid w:val="0060246E"/>
    <w:rsid w:val="006042D4"/>
    <w:rsid w:val="006075D2"/>
    <w:rsid w:val="00615AE9"/>
    <w:rsid w:val="00617F18"/>
    <w:rsid w:val="0062092D"/>
    <w:rsid w:val="00622E02"/>
    <w:rsid w:val="00623B13"/>
    <w:rsid w:val="006265F4"/>
    <w:rsid w:val="00630692"/>
    <w:rsid w:val="00637207"/>
    <w:rsid w:val="0063774A"/>
    <w:rsid w:val="00640B20"/>
    <w:rsid w:val="0064188F"/>
    <w:rsid w:val="00643FFA"/>
    <w:rsid w:val="006458FA"/>
    <w:rsid w:val="00646071"/>
    <w:rsid w:val="0065014F"/>
    <w:rsid w:val="0065413A"/>
    <w:rsid w:val="00655E1C"/>
    <w:rsid w:val="00656601"/>
    <w:rsid w:val="006572F7"/>
    <w:rsid w:val="00657720"/>
    <w:rsid w:val="00657AFF"/>
    <w:rsid w:val="00660BF2"/>
    <w:rsid w:val="00660FBE"/>
    <w:rsid w:val="006612C8"/>
    <w:rsid w:val="00665140"/>
    <w:rsid w:val="00666DF5"/>
    <w:rsid w:val="00666DFA"/>
    <w:rsid w:val="00670C54"/>
    <w:rsid w:val="00673287"/>
    <w:rsid w:val="00682079"/>
    <w:rsid w:val="006829E2"/>
    <w:rsid w:val="00683E8E"/>
    <w:rsid w:val="00686EDB"/>
    <w:rsid w:val="006903E1"/>
    <w:rsid w:val="006907B0"/>
    <w:rsid w:val="00692441"/>
    <w:rsid w:val="00692925"/>
    <w:rsid w:val="00692A14"/>
    <w:rsid w:val="006937D6"/>
    <w:rsid w:val="00694559"/>
    <w:rsid w:val="00695F5D"/>
    <w:rsid w:val="006A12E6"/>
    <w:rsid w:val="006A18CF"/>
    <w:rsid w:val="006A47A2"/>
    <w:rsid w:val="006A4DD9"/>
    <w:rsid w:val="006A67DE"/>
    <w:rsid w:val="006A6ECE"/>
    <w:rsid w:val="006B4903"/>
    <w:rsid w:val="006B6952"/>
    <w:rsid w:val="006B7148"/>
    <w:rsid w:val="006C4943"/>
    <w:rsid w:val="006D0221"/>
    <w:rsid w:val="006D0FF9"/>
    <w:rsid w:val="006D13C4"/>
    <w:rsid w:val="006D2A96"/>
    <w:rsid w:val="006D392B"/>
    <w:rsid w:val="006D5F5A"/>
    <w:rsid w:val="006D628D"/>
    <w:rsid w:val="006D71A6"/>
    <w:rsid w:val="006E0AD9"/>
    <w:rsid w:val="006E0EE1"/>
    <w:rsid w:val="006E11EB"/>
    <w:rsid w:val="006E4517"/>
    <w:rsid w:val="006E45EE"/>
    <w:rsid w:val="006E55C9"/>
    <w:rsid w:val="006F5C89"/>
    <w:rsid w:val="006F6ECD"/>
    <w:rsid w:val="00706696"/>
    <w:rsid w:val="007067FF"/>
    <w:rsid w:val="00706FB8"/>
    <w:rsid w:val="00710234"/>
    <w:rsid w:val="00710F0E"/>
    <w:rsid w:val="007166CE"/>
    <w:rsid w:val="0072202A"/>
    <w:rsid w:val="00726E44"/>
    <w:rsid w:val="0072763C"/>
    <w:rsid w:val="00731774"/>
    <w:rsid w:val="00732500"/>
    <w:rsid w:val="00732962"/>
    <w:rsid w:val="007337F9"/>
    <w:rsid w:val="007379DD"/>
    <w:rsid w:val="0074222B"/>
    <w:rsid w:val="00742908"/>
    <w:rsid w:val="007457E3"/>
    <w:rsid w:val="007469A1"/>
    <w:rsid w:val="00746B3E"/>
    <w:rsid w:val="00751857"/>
    <w:rsid w:val="00751DF3"/>
    <w:rsid w:val="00752099"/>
    <w:rsid w:val="007546B1"/>
    <w:rsid w:val="00757EA7"/>
    <w:rsid w:val="00760BD4"/>
    <w:rsid w:val="0076119C"/>
    <w:rsid w:val="00762F74"/>
    <w:rsid w:val="00763F9F"/>
    <w:rsid w:val="00765076"/>
    <w:rsid w:val="00770B9C"/>
    <w:rsid w:val="00772A2E"/>
    <w:rsid w:val="00775987"/>
    <w:rsid w:val="00776799"/>
    <w:rsid w:val="007818C1"/>
    <w:rsid w:val="00783BBE"/>
    <w:rsid w:val="00783BF1"/>
    <w:rsid w:val="007841A9"/>
    <w:rsid w:val="007860F5"/>
    <w:rsid w:val="00794574"/>
    <w:rsid w:val="00795CE5"/>
    <w:rsid w:val="007A04A4"/>
    <w:rsid w:val="007A3F8A"/>
    <w:rsid w:val="007A44DD"/>
    <w:rsid w:val="007A731D"/>
    <w:rsid w:val="007B2E9D"/>
    <w:rsid w:val="007B4D93"/>
    <w:rsid w:val="007B542D"/>
    <w:rsid w:val="007B6371"/>
    <w:rsid w:val="007B6981"/>
    <w:rsid w:val="007C0E22"/>
    <w:rsid w:val="007C3058"/>
    <w:rsid w:val="007C47CD"/>
    <w:rsid w:val="007C5B53"/>
    <w:rsid w:val="007C610F"/>
    <w:rsid w:val="007C6F43"/>
    <w:rsid w:val="007D096C"/>
    <w:rsid w:val="007D24FE"/>
    <w:rsid w:val="007D39FA"/>
    <w:rsid w:val="007D47B5"/>
    <w:rsid w:val="007D55EC"/>
    <w:rsid w:val="007D6B9E"/>
    <w:rsid w:val="007E0ECA"/>
    <w:rsid w:val="007E143A"/>
    <w:rsid w:val="007E3F1A"/>
    <w:rsid w:val="007E493D"/>
    <w:rsid w:val="007E6B89"/>
    <w:rsid w:val="007F2C29"/>
    <w:rsid w:val="007F338A"/>
    <w:rsid w:val="007F6FBE"/>
    <w:rsid w:val="00801D30"/>
    <w:rsid w:val="00802F85"/>
    <w:rsid w:val="00804D97"/>
    <w:rsid w:val="00806BDB"/>
    <w:rsid w:val="008112A8"/>
    <w:rsid w:val="00811CC3"/>
    <w:rsid w:val="00812E9C"/>
    <w:rsid w:val="00813C7E"/>
    <w:rsid w:val="008148D7"/>
    <w:rsid w:val="008179D9"/>
    <w:rsid w:val="00820F2F"/>
    <w:rsid w:val="00821D81"/>
    <w:rsid w:val="00822B0C"/>
    <w:rsid w:val="008261D3"/>
    <w:rsid w:val="00830DEE"/>
    <w:rsid w:val="00832556"/>
    <w:rsid w:val="0083286C"/>
    <w:rsid w:val="00834AA5"/>
    <w:rsid w:val="00835D28"/>
    <w:rsid w:val="0083600D"/>
    <w:rsid w:val="00837416"/>
    <w:rsid w:val="008413DD"/>
    <w:rsid w:val="008417C9"/>
    <w:rsid w:val="00842767"/>
    <w:rsid w:val="008438E1"/>
    <w:rsid w:val="0084672D"/>
    <w:rsid w:val="00846A4C"/>
    <w:rsid w:val="0085118B"/>
    <w:rsid w:val="0085354C"/>
    <w:rsid w:val="0085460C"/>
    <w:rsid w:val="00854680"/>
    <w:rsid w:val="0085511E"/>
    <w:rsid w:val="0085742A"/>
    <w:rsid w:val="008606A9"/>
    <w:rsid w:val="00861593"/>
    <w:rsid w:val="00862610"/>
    <w:rsid w:val="008629ED"/>
    <w:rsid w:val="00862C2B"/>
    <w:rsid w:val="00863971"/>
    <w:rsid w:val="00865A51"/>
    <w:rsid w:val="00866F2F"/>
    <w:rsid w:val="0086700E"/>
    <w:rsid w:val="00870621"/>
    <w:rsid w:val="008706D7"/>
    <w:rsid w:val="008735F0"/>
    <w:rsid w:val="00873B62"/>
    <w:rsid w:val="00873CAB"/>
    <w:rsid w:val="00873E6D"/>
    <w:rsid w:val="0087471F"/>
    <w:rsid w:val="00874A58"/>
    <w:rsid w:val="00880D2E"/>
    <w:rsid w:val="008825FE"/>
    <w:rsid w:val="00883A9B"/>
    <w:rsid w:val="00884089"/>
    <w:rsid w:val="008851FC"/>
    <w:rsid w:val="00885578"/>
    <w:rsid w:val="00886436"/>
    <w:rsid w:val="00891F8D"/>
    <w:rsid w:val="008925A6"/>
    <w:rsid w:val="008934E7"/>
    <w:rsid w:val="00895918"/>
    <w:rsid w:val="00897240"/>
    <w:rsid w:val="00897CC2"/>
    <w:rsid w:val="008A2F64"/>
    <w:rsid w:val="008A5476"/>
    <w:rsid w:val="008A5C41"/>
    <w:rsid w:val="008A692A"/>
    <w:rsid w:val="008A7ECB"/>
    <w:rsid w:val="008B25FF"/>
    <w:rsid w:val="008B33A1"/>
    <w:rsid w:val="008C28C6"/>
    <w:rsid w:val="008C3671"/>
    <w:rsid w:val="008C60ED"/>
    <w:rsid w:val="008D40F8"/>
    <w:rsid w:val="008D44D4"/>
    <w:rsid w:val="008D5489"/>
    <w:rsid w:val="008D68FC"/>
    <w:rsid w:val="008E198D"/>
    <w:rsid w:val="008E1FB0"/>
    <w:rsid w:val="008E3435"/>
    <w:rsid w:val="008E3592"/>
    <w:rsid w:val="008E3983"/>
    <w:rsid w:val="008E5E16"/>
    <w:rsid w:val="008E760F"/>
    <w:rsid w:val="008F13EF"/>
    <w:rsid w:val="008F2E66"/>
    <w:rsid w:val="008F4F16"/>
    <w:rsid w:val="008F6C4A"/>
    <w:rsid w:val="008F76D7"/>
    <w:rsid w:val="00902058"/>
    <w:rsid w:val="00902D6D"/>
    <w:rsid w:val="009065C4"/>
    <w:rsid w:val="00907C8B"/>
    <w:rsid w:val="009102B4"/>
    <w:rsid w:val="00911893"/>
    <w:rsid w:val="00911F6B"/>
    <w:rsid w:val="0091233C"/>
    <w:rsid w:val="00913C21"/>
    <w:rsid w:val="00922A77"/>
    <w:rsid w:val="00924B4E"/>
    <w:rsid w:val="009271A8"/>
    <w:rsid w:val="0092795E"/>
    <w:rsid w:val="00932E43"/>
    <w:rsid w:val="009338C6"/>
    <w:rsid w:val="00933D38"/>
    <w:rsid w:val="009401E0"/>
    <w:rsid w:val="009418EF"/>
    <w:rsid w:val="00945541"/>
    <w:rsid w:val="009458C1"/>
    <w:rsid w:val="0094753C"/>
    <w:rsid w:val="00953DEA"/>
    <w:rsid w:val="00957FA4"/>
    <w:rsid w:val="00960CC9"/>
    <w:rsid w:val="0096218D"/>
    <w:rsid w:val="00962297"/>
    <w:rsid w:val="009626D4"/>
    <w:rsid w:val="00962947"/>
    <w:rsid w:val="009656C0"/>
    <w:rsid w:val="009663F8"/>
    <w:rsid w:val="009675D7"/>
    <w:rsid w:val="009705D1"/>
    <w:rsid w:val="0097178B"/>
    <w:rsid w:val="00973654"/>
    <w:rsid w:val="009765F1"/>
    <w:rsid w:val="00980410"/>
    <w:rsid w:val="009815B0"/>
    <w:rsid w:val="00984D0A"/>
    <w:rsid w:val="0099068F"/>
    <w:rsid w:val="0099159E"/>
    <w:rsid w:val="00992FD6"/>
    <w:rsid w:val="00993B90"/>
    <w:rsid w:val="00997C37"/>
    <w:rsid w:val="009A0B8B"/>
    <w:rsid w:val="009A291D"/>
    <w:rsid w:val="009B10F5"/>
    <w:rsid w:val="009B35BF"/>
    <w:rsid w:val="009B3EA9"/>
    <w:rsid w:val="009B4B01"/>
    <w:rsid w:val="009B4EC9"/>
    <w:rsid w:val="009B5816"/>
    <w:rsid w:val="009B6284"/>
    <w:rsid w:val="009C0BD2"/>
    <w:rsid w:val="009C3B59"/>
    <w:rsid w:val="009C4CA5"/>
    <w:rsid w:val="009D1C61"/>
    <w:rsid w:val="009D28BC"/>
    <w:rsid w:val="009D2E33"/>
    <w:rsid w:val="009D573A"/>
    <w:rsid w:val="009D6078"/>
    <w:rsid w:val="009D76CA"/>
    <w:rsid w:val="009D7897"/>
    <w:rsid w:val="009E14DF"/>
    <w:rsid w:val="009E17F7"/>
    <w:rsid w:val="009E219E"/>
    <w:rsid w:val="009E2F42"/>
    <w:rsid w:val="009E40D6"/>
    <w:rsid w:val="009E4D22"/>
    <w:rsid w:val="009E4E83"/>
    <w:rsid w:val="009E6460"/>
    <w:rsid w:val="009E6F8B"/>
    <w:rsid w:val="009F4963"/>
    <w:rsid w:val="009F6F69"/>
    <w:rsid w:val="009F7FF6"/>
    <w:rsid w:val="00A0263B"/>
    <w:rsid w:val="00A07B9A"/>
    <w:rsid w:val="00A134AB"/>
    <w:rsid w:val="00A150E4"/>
    <w:rsid w:val="00A17237"/>
    <w:rsid w:val="00A17AB7"/>
    <w:rsid w:val="00A22E50"/>
    <w:rsid w:val="00A247F0"/>
    <w:rsid w:val="00A252DE"/>
    <w:rsid w:val="00A2573A"/>
    <w:rsid w:val="00A25C86"/>
    <w:rsid w:val="00A3459E"/>
    <w:rsid w:val="00A34EC3"/>
    <w:rsid w:val="00A36F07"/>
    <w:rsid w:val="00A3760E"/>
    <w:rsid w:val="00A416C5"/>
    <w:rsid w:val="00A441E9"/>
    <w:rsid w:val="00A45CF8"/>
    <w:rsid w:val="00A45FE4"/>
    <w:rsid w:val="00A46227"/>
    <w:rsid w:val="00A5245D"/>
    <w:rsid w:val="00A60C65"/>
    <w:rsid w:val="00A63757"/>
    <w:rsid w:val="00A64C0C"/>
    <w:rsid w:val="00A667C9"/>
    <w:rsid w:val="00A71926"/>
    <w:rsid w:val="00A72BE4"/>
    <w:rsid w:val="00A73B85"/>
    <w:rsid w:val="00A75D01"/>
    <w:rsid w:val="00A76789"/>
    <w:rsid w:val="00A7786C"/>
    <w:rsid w:val="00A81CCE"/>
    <w:rsid w:val="00A82275"/>
    <w:rsid w:val="00A82ABC"/>
    <w:rsid w:val="00A83A5A"/>
    <w:rsid w:val="00A85F8B"/>
    <w:rsid w:val="00A86031"/>
    <w:rsid w:val="00A87081"/>
    <w:rsid w:val="00A900F8"/>
    <w:rsid w:val="00A9143D"/>
    <w:rsid w:val="00A92702"/>
    <w:rsid w:val="00A94F0E"/>
    <w:rsid w:val="00A95371"/>
    <w:rsid w:val="00AA0C23"/>
    <w:rsid w:val="00AA42B3"/>
    <w:rsid w:val="00AA52B4"/>
    <w:rsid w:val="00AA5C32"/>
    <w:rsid w:val="00AA5F53"/>
    <w:rsid w:val="00AA63E0"/>
    <w:rsid w:val="00AB1E2B"/>
    <w:rsid w:val="00AB1F6C"/>
    <w:rsid w:val="00AB3145"/>
    <w:rsid w:val="00AB3F32"/>
    <w:rsid w:val="00AB7F63"/>
    <w:rsid w:val="00AC0690"/>
    <w:rsid w:val="00AC2ADA"/>
    <w:rsid w:val="00AC332F"/>
    <w:rsid w:val="00AC40E4"/>
    <w:rsid w:val="00AC4245"/>
    <w:rsid w:val="00AC69E6"/>
    <w:rsid w:val="00AD153C"/>
    <w:rsid w:val="00AD1738"/>
    <w:rsid w:val="00AD4356"/>
    <w:rsid w:val="00AD49AF"/>
    <w:rsid w:val="00AD57BB"/>
    <w:rsid w:val="00AD5810"/>
    <w:rsid w:val="00AD6A68"/>
    <w:rsid w:val="00AD7816"/>
    <w:rsid w:val="00AE0E5A"/>
    <w:rsid w:val="00AE144C"/>
    <w:rsid w:val="00AE2E09"/>
    <w:rsid w:val="00AE469D"/>
    <w:rsid w:val="00AF1659"/>
    <w:rsid w:val="00AF20FF"/>
    <w:rsid w:val="00AF5A60"/>
    <w:rsid w:val="00B05EA0"/>
    <w:rsid w:val="00B061EE"/>
    <w:rsid w:val="00B06A93"/>
    <w:rsid w:val="00B07C14"/>
    <w:rsid w:val="00B129C8"/>
    <w:rsid w:val="00B13FC0"/>
    <w:rsid w:val="00B15A7E"/>
    <w:rsid w:val="00B16C1F"/>
    <w:rsid w:val="00B175DD"/>
    <w:rsid w:val="00B20CB2"/>
    <w:rsid w:val="00B22F4A"/>
    <w:rsid w:val="00B232F0"/>
    <w:rsid w:val="00B24110"/>
    <w:rsid w:val="00B30448"/>
    <w:rsid w:val="00B31747"/>
    <w:rsid w:val="00B33767"/>
    <w:rsid w:val="00B33FE5"/>
    <w:rsid w:val="00B43184"/>
    <w:rsid w:val="00B43546"/>
    <w:rsid w:val="00B46679"/>
    <w:rsid w:val="00B4793E"/>
    <w:rsid w:val="00B47B0F"/>
    <w:rsid w:val="00B505D3"/>
    <w:rsid w:val="00B52517"/>
    <w:rsid w:val="00B526D1"/>
    <w:rsid w:val="00B5413C"/>
    <w:rsid w:val="00B61477"/>
    <w:rsid w:val="00B616E3"/>
    <w:rsid w:val="00B6391E"/>
    <w:rsid w:val="00B66A10"/>
    <w:rsid w:val="00B67096"/>
    <w:rsid w:val="00B67D39"/>
    <w:rsid w:val="00B71305"/>
    <w:rsid w:val="00B71C77"/>
    <w:rsid w:val="00B72061"/>
    <w:rsid w:val="00B74E66"/>
    <w:rsid w:val="00B80DD0"/>
    <w:rsid w:val="00B80DD4"/>
    <w:rsid w:val="00B86B39"/>
    <w:rsid w:val="00B87174"/>
    <w:rsid w:val="00B90868"/>
    <w:rsid w:val="00B9129F"/>
    <w:rsid w:val="00B9220A"/>
    <w:rsid w:val="00B93252"/>
    <w:rsid w:val="00B93462"/>
    <w:rsid w:val="00B94771"/>
    <w:rsid w:val="00BA1466"/>
    <w:rsid w:val="00BA4209"/>
    <w:rsid w:val="00BA6347"/>
    <w:rsid w:val="00BA77B2"/>
    <w:rsid w:val="00BB19B6"/>
    <w:rsid w:val="00BB1A48"/>
    <w:rsid w:val="00BB2572"/>
    <w:rsid w:val="00BB2692"/>
    <w:rsid w:val="00BC7115"/>
    <w:rsid w:val="00BD27FD"/>
    <w:rsid w:val="00BD6442"/>
    <w:rsid w:val="00BD6E63"/>
    <w:rsid w:val="00BD7BFE"/>
    <w:rsid w:val="00BE00FA"/>
    <w:rsid w:val="00BE01BD"/>
    <w:rsid w:val="00BE1A02"/>
    <w:rsid w:val="00BE3BD4"/>
    <w:rsid w:val="00BE3C89"/>
    <w:rsid w:val="00BE608D"/>
    <w:rsid w:val="00BE60FF"/>
    <w:rsid w:val="00BE610D"/>
    <w:rsid w:val="00BE610F"/>
    <w:rsid w:val="00BF0056"/>
    <w:rsid w:val="00BF6719"/>
    <w:rsid w:val="00BF7C16"/>
    <w:rsid w:val="00BF7FF1"/>
    <w:rsid w:val="00C02083"/>
    <w:rsid w:val="00C026A5"/>
    <w:rsid w:val="00C02AAA"/>
    <w:rsid w:val="00C03F88"/>
    <w:rsid w:val="00C075FA"/>
    <w:rsid w:val="00C10FED"/>
    <w:rsid w:val="00C11507"/>
    <w:rsid w:val="00C127E9"/>
    <w:rsid w:val="00C13401"/>
    <w:rsid w:val="00C22EA3"/>
    <w:rsid w:val="00C23775"/>
    <w:rsid w:val="00C260BC"/>
    <w:rsid w:val="00C26246"/>
    <w:rsid w:val="00C26493"/>
    <w:rsid w:val="00C2786B"/>
    <w:rsid w:val="00C3203E"/>
    <w:rsid w:val="00C32D10"/>
    <w:rsid w:val="00C365CA"/>
    <w:rsid w:val="00C369C9"/>
    <w:rsid w:val="00C37532"/>
    <w:rsid w:val="00C438AB"/>
    <w:rsid w:val="00C449F2"/>
    <w:rsid w:val="00C44EFA"/>
    <w:rsid w:val="00C4788B"/>
    <w:rsid w:val="00C5284E"/>
    <w:rsid w:val="00C53C97"/>
    <w:rsid w:val="00C56D45"/>
    <w:rsid w:val="00C57933"/>
    <w:rsid w:val="00C600CE"/>
    <w:rsid w:val="00C604BB"/>
    <w:rsid w:val="00C623C4"/>
    <w:rsid w:val="00C64325"/>
    <w:rsid w:val="00C67083"/>
    <w:rsid w:val="00C73505"/>
    <w:rsid w:val="00C73939"/>
    <w:rsid w:val="00C76592"/>
    <w:rsid w:val="00C77F9F"/>
    <w:rsid w:val="00C80783"/>
    <w:rsid w:val="00C81A0A"/>
    <w:rsid w:val="00C834A5"/>
    <w:rsid w:val="00C8520F"/>
    <w:rsid w:val="00C8536D"/>
    <w:rsid w:val="00C853B1"/>
    <w:rsid w:val="00C85E06"/>
    <w:rsid w:val="00C91DD9"/>
    <w:rsid w:val="00C9281A"/>
    <w:rsid w:val="00C92E08"/>
    <w:rsid w:val="00C9379D"/>
    <w:rsid w:val="00C94DC9"/>
    <w:rsid w:val="00C955CE"/>
    <w:rsid w:val="00CA25E7"/>
    <w:rsid w:val="00CA2BBF"/>
    <w:rsid w:val="00CA600D"/>
    <w:rsid w:val="00CB1152"/>
    <w:rsid w:val="00CB422A"/>
    <w:rsid w:val="00CC1496"/>
    <w:rsid w:val="00CC3AEF"/>
    <w:rsid w:val="00CC4B68"/>
    <w:rsid w:val="00CC4DEF"/>
    <w:rsid w:val="00CD2243"/>
    <w:rsid w:val="00CD28AA"/>
    <w:rsid w:val="00CD3285"/>
    <w:rsid w:val="00CD45BB"/>
    <w:rsid w:val="00CD76DA"/>
    <w:rsid w:val="00CF1236"/>
    <w:rsid w:val="00CF391A"/>
    <w:rsid w:val="00CF7707"/>
    <w:rsid w:val="00D03560"/>
    <w:rsid w:val="00D040D5"/>
    <w:rsid w:val="00D07414"/>
    <w:rsid w:val="00D07A1A"/>
    <w:rsid w:val="00D10739"/>
    <w:rsid w:val="00D1534D"/>
    <w:rsid w:val="00D15603"/>
    <w:rsid w:val="00D16FBA"/>
    <w:rsid w:val="00D205AF"/>
    <w:rsid w:val="00D23188"/>
    <w:rsid w:val="00D24037"/>
    <w:rsid w:val="00D26518"/>
    <w:rsid w:val="00D26AA3"/>
    <w:rsid w:val="00D27FF2"/>
    <w:rsid w:val="00D30710"/>
    <w:rsid w:val="00D31356"/>
    <w:rsid w:val="00D31FBE"/>
    <w:rsid w:val="00D33081"/>
    <w:rsid w:val="00D33BEF"/>
    <w:rsid w:val="00D405C0"/>
    <w:rsid w:val="00D41C90"/>
    <w:rsid w:val="00D44017"/>
    <w:rsid w:val="00D444C2"/>
    <w:rsid w:val="00D46D80"/>
    <w:rsid w:val="00D47BF9"/>
    <w:rsid w:val="00D47D47"/>
    <w:rsid w:val="00D501C8"/>
    <w:rsid w:val="00D52777"/>
    <w:rsid w:val="00D530C9"/>
    <w:rsid w:val="00D548E4"/>
    <w:rsid w:val="00D54BBB"/>
    <w:rsid w:val="00D56F19"/>
    <w:rsid w:val="00D61661"/>
    <w:rsid w:val="00D6236B"/>
    <w:rsid w:val="00D63F13"/>
    <w:rsid w:val="00D64AB1"/>
    <w:rsid w:val="00D6653A"/>
    <w:rsid w:val="00D67C95"/>
    <w:rsid w:val="00D70C21"/>
    <w:rsid w:val="00D720FA"/>
    <w:rsid w:val="00D722E4"/>
    <w:rsid w:val="00D725DE"/>
    <w:rsid w:val="00D73145"/>
    <w:rsid w:val="00D732CE"/>
    <w:rsid w:val="00D747C3"/>
    <w:rsid w:val="00D75D43"/>
    <w:rsid w:val="00D77838"/>
    <w:rsid w:val="00D80CB3"/>
    <w:rsid w:val="00D85ED5"/>
    <w:rsid w:val="00D9064A"/>
    <w:rsid w:val="00D90A0E"/>
    <w:rsid w:val="00D943FA"/>
    <w:rsid w:val="00D94637"/>
    <w:rsid w:val="00D94EE8"/>
    <w:rsid w:val="00D97D5F"/>
    <w:rsid w:val="00DA209C"/>
    <w:rsid w:val="00DA2BBD"/>
    <w:rsid w:val="00DA304B"/>
    <w:rsid w:val="00DA33DA"/>
    <w:rsid w:val="00DA6DEB"/>
    <w:rsid w:val="00DB0151"/>
    <w:rsid w:val="00DB16F3"/>
    <w:rsid w:val="00DB29E1"/>
    <w:rsid w:val="00DB2E85"/>
    <w:rsid w:val="00DB3E99"/>
    <w:rsid w:val="00DB52FF"/>
    <w:rsid w:val="00DB5FF2"/>
    <w:rsid w:val="00DC0238"/>
    <w:rsid w:val="00DC0531"/>
    <w:rsid w:val="00DC090E"/>
    <w:rsid w:val="00DC0CA0"/>
    <w:rsid w:val="00DC3AED"/>
    <w:rsid w:val="00DC50D4"/>
    <w:rsid w:val="00DC6BCA"/>
    <w:rsid w:val="00DC6C78"/>
    <w:rsid w:val="00DD1D2C"/>
    <w:rsid w:val="00DD2E18"/>
    <w:rsid w:val="00DD3D43"/>
    <w:rsid w:val="00DD3FB4"/>
    <w:rsid w:val="00DD4FBB"/>
    <w:rsid w:val="00DD70AE"/>
    <w:rsid w:val="00DE08CB"/>
    <w:rsid w:val="00DE1664"/>
    <w:rsid w:val="00DE261A"/>
    <w:rsid w:val="00DE2665"/>
    <w:rsid w:val="00DF0F5A"/>
    <w:rsid w:val="00DF2775"/>
    <w:rsid w:val="00DF29AF"/>
    <w:rsid w:val="00DF32DD"/>
    <w:rsid w:val="00DF34EA"/>
    <w:rsid w:val="00DF3B44"/>
    <w:rsid w:val="00DF65FF"/>
    <w:rsid w:val="00DF7E2A"/>
    <w:rsid w:val="00E00065"/>
    <w:rsid w:val="00E00E40"/>
    <w:rsid w:val="00E01F43"/>
    <w:rsid w:val="00E02B12"/>
    <w:rsid w:val="00E04969"/>
    <w:rsid w:val="00E059B2"/>
    <w:rsid w:val="00E0794D"/>
    <w:rsid w:val="00E10248"/>
    <w:rsid w:val="00E1243A"/>
    <w:rsid w:val="00E149FA"/>
    <w:rsid w:val="00E158B1"/>
    <w:rsid w:val="00E15BD7"/>
    <w:rsid w:val="00E17C38"/>
    <w:rsid w:val="00E20B3B"/>
    <w:rsid w:val="00E22295"/>
    <w:rsid w:val="00E22501"/>
    <w:rsid w:val="00E22E12"/>
    <w:rsid w:val="00E23E1C"/>
    <w:rsid w:val="00E275DB"/>
    <w:rsid w:val="00E31105"/>
    <w:rsid w:val="00E35E9A"/>
    <w:rsid w:val="00E36099"/>
    <w:rsid w:val="00E36605"/>
    <w:rsid w:val="00E36761"/>
    <w:rsid w:val="00E37C1F"/>
    <w:rsid w:val="00E37FFB"/>
    <w:rsid w:val="00E41CBA"/>
    <w:rsid w:val="00E42184"/>
    <w:rsid w:val="00E424C4"/>
    <w:rsid w:val="00E42A66"/>
    <w:rsid w:val="00E445E9"/>
    <w:rsid w:val="00E44E17"/>
    <w:rsid w:val="00E46CA2"/>
    <w:rsid w:val="00E50BE3"/>
    <w:rsid w:val="00E52420"/>
    <w:rsid w:val="00E529B1"/>
    <w:rsid w:val="00E529D1"/>
    <w:rsid w:val="00E53A1B"/>
    <w:rsid w:val="00E55358"/>
    <w:rsid w:val="00E56D9B"/>
    <w:rsid w:val="00E57972"/>
    <w:rsid w:val="00E57A34"/>
    <w:rsid w:val="00E57E9E"/>
    <w:rsid w:val="00E60AFA"/>
    <w:rsid w:val="00E615FE"/>
    <w:rsid w:val="00E616C1"/>
    <w:rsid w:val="00E62D77"/>
    <w:rsid w:val="00E64D66"/>
    <w:rsid w:val="00E671F7"/>
    <w:rsid w:val="00E725AB"/>
    <w:rsid w:val="00E74BA0"/>
    <w:rsid w:val="00E753CE"/>
    <w:rsid w:val="00E75AA1"/>
    <w:rsid w:val="00E80EDA"/>
    <w:rsid w:val="00E83F8A"/>
    <w:rsid w:val="00E863BD"/>
    <w:rsid w:val="00E87FF8"/>
    <w:rsid w:val="00E903D1"/>
    <w:rsid w:val="00E96074"/>
    <w:rsid w:val="00E96559"/>
    <w:rsid w:val="00EA0741"/>
    <w:rsid w:val="00EA1449"/>
    <w:rsid w:val="00EA23CA"/>
    <w:rsid w:val="00EA24BF"/>
    <w:rsid w:val="00EA36A4"/>
    <w:rsid w:val="00EA5F86"/>
    <w:rsid w:val="00EA6498"/>
    <w:rsid w:val="00EB4CE7"/>
    <w:rsid w:val="00EB7361"/>
    <w:rsid w:val="00EB7D35"/>
    <w:rsid w:val="00EC1357"/>
    <w:rsid w:val="00EC3DB0"/>
    <w:rsid w:val="00EC46EB"/>
    <w:rsid w:val="00EC4E90"/>
    <w:rsid w:val="00EC7092"/>
    <w:rsid w:val="00EC7A77"/>
    <w:rsid w:val="00ED2DDC"/>
    <w:rsid w:val="00ED38F2"/>
    <w:rsid w:val="00ED3A4B"/>
    <w:rsid w:val="00ED5F3A"/>
    <w:rsid w:val="00ED5FA5"/>
    <w:rsid w:val="00ED6644"/>
    <w:rsid w:val="00EE0E4C"/>
    <w:rsid w:val="00EE0EFD"/>
    <w:rsid w:val="00EE3E38"/>
    <w:rsid w:val="00EF0096"/>
    <w:rsid w:val="00EF0925"/>
    <w:rsid w:val="00EF0CCF"/>
    <w:rsid w:val="00EF16F6"/>
    <w:rsid w:val="00EF2909"/>
    <w:rsid w:val="00EF3192"/>
    <w:rsid w:val="00EF3974"/>
    <w:rsid w:val="00EF620F"/>
    <w:rsid w:val="00F076DD"/>
    <w:rsid w:val="00F11858"/>
    <w:rsid w:val="00F11BCA"/>
    <w:rsid w:val="00F129F8"/>
    <w:rsid w:val="00F12FB7"/>
    <w:rsid w:val="00F130AA"/>
    <w:rsid w:val="00F1484E"/>
    <w:rsid w:val="00F17592"/>
    <w:rsid w:val="00F2173A"/>
    <w:rsid w:val="00F237E4"/>
    <w:rsid w:val="00F257FE"/>
    <w:rsid w:val="00F33678"/>
    <w:rsid w:val="00F35BE0"/>
    <w:rsid w:val="00F37086"/>
    <w:rsid w:val="00F3793C"/>
    <w:rsid w:val="00F42D01"/>
    <w:rsid w:val="00F43CFD"/>
    <w:rsid w:val="00F4536F"/>
    <w:rsid w:val="00F476D6"/>
    <w:rsid w:val="00F47EB0"/>
    <w:rsid w:val="00F5133A"/>
    <w:rsid w:val="00F51BE9"/>
    <w:rsid w:val="00F54022"/>
    <w:rsid w:val="00F54D7E"/>
    <w:rsid w:val="00F579AF"/>
    <w:rsid w:val="00F57DF4"/>
    <w:rsid w:val="00F63FC8"/>
    <w:rsid w:val="00F6465B"/>
    <w:rsid w:val="00F6553A"/>
    <w:rsid w:val="00F65BC0"/>
    <w:rsid w:val="00F700F5"/>
    <w:rsid w:val="00F7207D"/>
    <w:rsid w:val="00F72692"/>
    <w:rsid w:val="00F748A6"/>
    <w:rsid w:val="00F7529C"/>
    <w:rsid w:val="00F76FC3"/>
    <w:rsid w:val="00F814B7"/>
    <w:rsid w:val="00F816C6"/>
    <w:rsid w:val="00F81BE6"/>
    <w:rsid w:val="00F81CBD"/>
    <w:rsid w:val="00F84BF7"/>
    <w:rsid w:val="00F84D38"/>
    <w:rsid w:val="00F916A7"/>
    <w:rsid w:val="00F93A55"/>
    <w:rsid w:val="00F94108"/>
    <w:rsid w:val="00F9651C"/>
    <w:rsid w:val="00FA19AF"/>
    <w:rsid w:val="00FA2B9E"/>
    <w:rsid w:val="00FB39FB"/>
    <w:rsid w:val="00FB3DD9"/>
    <w:rsid w:val="00FB4BAE"/>
    <w:rsid w:val="00FB4E6A"/>
    <w:rsid w:val="00FC032A"/>
    <w:rsid w:val="00FC31A5"/>
    <w:rsid w:val="00FC6122"/>
    <w:rsid w:val="00FC6B90"/>
    <w:rsid w:val="00FC6C5C"/>
    <w:rsid w:val="00FC7663"/>
    <w:rsid w:val="00FD0329"/>
    <w:rsid w:val="00FD5B35"/>
    <w:rsid w:val="00FD6ECA"/>
    <w:rsid w:val="00FD74DF"/>
    <w:rsid w:val="00FE1BAB"/>
    <w:rsid w:val="00FE2225"/>
    <w:rsid w:val="00FF0E62"/>
    <w:rsid w:val="00FF3252"/>
    <w:rsid w:val="00FF609E"/>
    <w:rsid w:val="043A0B48"/>
    <w:rsid w:val="059E7FBF"/>
    <w:rsid w:val="09B515D1"/>
    <w:rsid w:val="17827CF6"/>
    <w:rsid w:val="1A252E41"/>
    <w:rsid w:val="1C700634"/>
    <w:rsid w:val="22EE2D77"/>
    <w:rsid w:val="32D275BB"/>
    <w:rsid w:val="33A701D1"/>
    <w:rsid w:val="39E55521"/>
    <w:rsid w:val="3D2B250A"/>
    <w:rsid w:val="3EDD64BB"/>
    <w:rsid w:val="47581F65"/>
    <w:rsid w:val="488B2AA3"/>
    <w:rsid w:val="4AD017F7"/>
    <w:rsid w:val="4B5F662C"/>
    <w:rsid w:val="509A77F3"/>
    <w:rsid w:val="63E728E8"/>
    <w:rsid w:val="665B6D0A"/>
    <w:rsid w:val="6B136C42"/>
    <w:rsid w:val="76B67308"/>
    <w:rsid w:val="797137BC"/>
    <w:rsid w:val="7B7A69B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3AAEE0CB"/>
  <w15:docId w15:val="{D8DB9409-327D-40FE-BFA4-80A4710B6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unhideWhenUsed="1" w:qFormat="1"/>
    <w:lsdException w:name="annotation text" w:unhideWhenUsed="1" w:qFormat="1"/>
    <w:lsdException w:name="header" w:uiPriority="0" w:qFormat="1"/>
    <w:lsdException w:name="footer"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uiPriority="0" w:qFormat="1"/>
    <w:lsdException w:name="List 2" w:semiHidden="1" w:unhideWhenUsed="1"/>
    <w:lsdException w:name="List 3" w:semiHidden="1" w:unhideWhenUsed="1"/>
    <w:lsdException w:name="List 4" w:semiHidden="1" w:unhideWhenUsed="1"/>
    <w:lsdException w:name="List 5" w:semiHidden="1" w:unhideWhenUsed="1"/>
    <w:lsdException w:name="List Bullet 2" w:uiPriority="0" w:qFormat="1"/>
    <w:lsdException w:name="List Bullet 3" w:uiPriority="0" w:qFormat="1"/>
    <w:lsdException w:name="List Bullet 4" w:uiPriority="0"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uiPriority="0" w:qFormat="1"/>
    <w:lsdException w:name="Date" w:uiPriority="0" w:qFormat="1"/>
    <w:lsdException w:name="Body Text First Indent" w:uiPriority="0" w:qFormat="1"/>
    <w:lsdException w:name="Body Text First Indent 2" w:semiHidden="1" w:unhideWhenUsed="1"/>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Block Text" w:semiHidden="1" w:unhideWhenUsed="1"/>
    <w:lsdException w:name="Hyperlink" w:qFormat="1"/>
    <w:lsdException w:name="FollowedHyperlink" w:uiPriority="0" w:qFormat="1"/>
    <w:lsdException w:name="Strong" w:uiPriority="22" w:qFormat="1"/>
    <w:lsdException w:name="Emphasis" w:uiPriority="0" w:qFormat="1"/>
    <w:lsdException w:name="Document Map" w:semiHidden="1"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iPriority="34" w:unhideWhenUsed="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A44AB"/>
    <w:pPr>
      <w:widowControl w:val="0"/>
      <w:jc w:val="both"/>
    </w:pPr>
    <w:rPr>
      <w:rFonts w:ascii="Calibri" w:hAnsi="Calibri"/>
      <w:kern w:val="2"/>
      <w:sz w:val="21"/>
      <w:szCs w:val="22"/>
    </w:rPr>
  </w:style>
  <w:style w:type="paragraph" w:styleId="1">
    <w:name w:val="heading 1"/>
    <w:basedOn w:val="a"/>
    <w:next w:val="a"/>
    <w:link w:val="10"/>
    <w:qFormat/>
    <w:rsid w:val="000A44AB"/>
    <w:pPr>
      <w:keepNext/>
      <w:keepLines/>
      <w:spacing w:before="340" w:after="330" w:line="578" w:lineRule="auto"/>
      <w:outlineLvl w:val="0"/>
    </w:pPr>
    <w:rPr>
      <w:rFonts w:ascii="Times New Roman" w:hAnsi="Times New Roman"/>
      <w:b/>
      <w:bCs/>
      <w:kern w:val="44"/>
      <w:sz w:val="44"/>
      <w:szCs w:val="44"/>
    </w:rPr>
  </w:style>
  <w:style w:type="paragraph" w:styleId="2">
    <w:name w:val="heading 2"/>
    <w:basedOn w:val="a"/>
    <w:next w:val="a"/>
    <w:link w:val="20"/>
    <w:qFormat/>
    <w:rsid w:val="000A44AB"/>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qFormat/>
    <w:rsid w:val="000A44AB"/>
    <w:pPr>
      <w:keepNext/>
      <w:keepLines/>
      <w:spacing w:before="120" w:after="120"/>
      <w:outlineLvl w:val="2"/>
    </w:pPr>
    <w:rPr>
      <w:rFonts w:ascii="Times New Roman" w:hAnsi="Times New Roman"/>
      <w:b/>
      <w:bCs/>
      <w:szCs w:val="32"/>
    </w:rPr>
  </w:style>
  <w:style w:type="paragraph" w:styleId="4">
    <w:name w:val="heading 4"/>
    <w:basedOn w:val="a"/>
    <w:next w:val="a"/>
    <w:link w:val="40"/>
    <w:qFormat/>
    <w:rsid w:val="000A44AB"/>
    <w:pPr>
      <w:keepNext/>
      <w:keepLines/>
      <w:spacing w:before="280" w:after="290" w:line="376" w:lineRule="auto"/>
      <w:outlineLvl w:val="3"/>
    </w:pPr>
    <w:rPr>
      <w:rFonts w:ascii="Arial" w:eastAsia="黑体" w:hAnsi="Arial"/>
      <w:b/>
      <w:bCs/>
      <w:sz w:val="28"/>
      <w:szCs w:val="28"/>
    </w:rPr>
  </w:style>
  <w:style w:type="paragraph" w:styleId="5">
    <w:name w:val="heading 5"/>
    <w:basedOn w:val="a"/>
    <w:next w:val="a0"/>
    <w:link w:val="50"/>
    <w:qFormat/>
    <w:rsid w:val="000A44AB"/>
    <w:pPr>
      <w:keepNext/>
      <w:keepLines/>
      <w:tabs>
        <w:tab w:val="left" w:pos="1080"/>
      </w:tabs>
      <w:spacing w:before="280" w:after="290" w:line="376" w:lineRule="auto"/>
      <w:ind w:left="1080" w:hanging="1080"/>
      <w:outlineLvl w:val="4"/>
    </w:pPr>
    <w:rPr>
      <w:rFonts w:ascii="Times New Roman" w:hAnsi="Times New Roman"/>
      <w:b/>
      <w:sz w:val="28"/>
      <w:szCs w:val="20"/>
    </w:rPr>
  </w:style>
  <w:style w:type="paragraph" w:styleId="6">
    <w:name w:val="heading 6"/>
    <w:basedOn w:val="a"/>
    <w:next w:val="a0"/>
    <w:link w:val="60"/>
    <w:qFormat/>
    <w:rsid w:val="000A44AB"/>
    <w:pPr>
      <w:keepNext/>
      <w:keepLines/>
      <w:tabs>
        <w:tab w:val="left" w:pos="1080"/>
      </w:tabs>
      <w:spacing w:before="240" w:after="64" w:line="320" w:lineRule="auto"/>
      <w:ind w:left="1080" w:hanging="1080"/>
      <w:outlineLvl w:val="5"/>
    </w:pPr>
    <w:rPr>
      <w:rFonts w:ascii="Arial" w:eastAsia="黑体" w:hAnsi="Arial"/>
      <w:b/>
      <w:sz w:val="24"/>
      <w:szCs w:val="20"/>
    </w:rPr>
  </w:style>
  <w:style w:type="paragraph" w:styleId="7">
    <w:name w:val="heading 7"/>
    <w:basedOn w:val="a"/>
    <w:next w:val="a"/>
    <w:link w:val="70"/>
    <w:qFormat/>
    <w:rsid w:val="000A44AB"/>
    <w:pPr>
      <w:keepNext/>
      <w:keepLines/>
      <w:tabs>
        <w:tab w:val="left" w:pos="1080"/>
      </w:tabs>
      <w:spacing w:before="240" w:after="64" w:line="320" w:lineRule="auto"/>
      <w:ind w:left="1080" w:hanging="1080"/>
      <w:outlineLvl w:val="6"/>
    </w:pPr>
    <w:rPr>
      <w:rFonts w:ascii="Times New Roman" w:hAnsi="Times New Roman"/>
      <w:b/>
      <w:sz w:val="24"/>
      <w:szCs w:val="20"/>
    </w:rPr>
  </w:style>
  <w:style w:type="paragraph" w:styleId="8">
    <w:name w:val="heading 8"/>
    <w:basedOn w:val="a"/>
    <w:next w:val="a0"/>
    <w:link w:val="80"/>
    <w:qFormat/>
    <w:rsid w:val="000A44AB"/>
    <w:pPr>
      <w:keepNext/>
      <w:keepLines/>
      <w:tabs>
        <w:tab w:val="left" w:pos="1440"/>
      </w:tabs>
      <w:spacing w:before="240" w:after="64" w:line="320" w:lineRule="auto"/>
      <w:ind w:left="1440" w:hanging="1440"/>
      <w:outlineLvl w:val="7"/>
    </w:pPr>
    <w:rPr>
      <w:rFonts w:ascii="Arial" w:eastAsia="黑体" w:hAnsi="Arial"/>
      <w:sz w:val="24"/>
      <w:szCs w:val="20"/>
    </w:rPr>
  </w:style>
  <w:style w:type="paragraph" w:styleId="9">
    <w:name w:val="heading 9"/>
    <w:basedOn w:val="a"/>
    <w:next w:val="a0"/>
    <w:link w:val="90"/>
    <w:qFormat/>
    <w:rsid w:val="000A44AB"/>
    <w:pPr>
      <w:keepNext/>
      <w:keepLines/>
      <w:tabs>
        <w:tab w:val="left" w:pos="1440"/>
      </w:tabs>
      <w:spacing w:before="240" w:after="64" w:line="320" w:lineRule="auto"/>
      <w:ind w:left="1440" w:hanging="1440"/>
      <w:outlineLvl w:val="8"/>
    </w:pPr>
    <w:rPr>
      <w:rFonts w:ascii="Arial" w:eastAsia="黑体" w:hAnsi="Arial"/>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a4"/>
    <w:qFormat/>
    <w:rsid w:val="000A44AB"/>
    <w:pPr>
      <w:ind w:firstLine="420"/>
    </w:pPr>
  </w:style>
  <w:style w:type="paragraph" w:styleId="a5">
    <w:name w:val="annotation subject"/>
    <w:basedOn w:val="a6"/>
    <w:next w:val="a6"/>
    <w:link w:val="a7"/>
    <w:uiPriority w:val="99"/>
    <w:unhideWhenUsed/>
    <w:qFormat/>
    <w:rsid w:val="000A44AB"/>
    <w:rPr>
      <w:rFonts w:ascii="Times New Roman" w:hAnsi="Times New Roman"/>
      <w:b/>
      <w:bCs/>
      <w:kern w:val="0"/>
      <w:sz w:val="20"/>
      <w:szCs w:val="20"/>
    </w:rPr>
  </w:style>
  <w:style w:type="paragraph" w:styleId="a6">
    <w:name w:val="annotation text"/>
    <w:basedOn w:val="a"/>
    <w:link w:val="a8"/>
    <w:uiPriority w:val="99"/>
    <w:unhideWhenUsed/>
    <w:qFormat/>
    <w:rsid w:val="000A44AB"/>
    <w:pPr>
      <w:jc w:val="left"/>
    </w:pPr>
  </w:style>
  <w:style w:type="paragraph" w:styleId="TOC7">
    <w:name w:val="toc 7"/>
    <w:basedOn w:val="a"/>
    <w:next w:val="a"/>
    <w:uiPriority w:val="39"/>
    <w:qFormat/>
    <w:rsid w:val="000A44AB"/>
    <w:pPr>
      <w:ind w:leftChars="1200" w:left="2520"/>
    </w:pPr>
    <w:rPr>
      <w:rFonts w:ascii="Times New Roman" w:hAnsi="Times New Roman"/>
      <w:szCs w:val="20"/>
    </w:rPr>
  </w:style>
  <w:style w:type="paragraph" w:styleId="a9">
    <w:name w:val="Body Text First Indent"/>
    <w:basedOn w:val="aa"/>
    <w:link w:val="ab"/>
    <w:qFormat/>
    <w:rsid w:val="000A44AB"/>
    <w:pPr>
      <w:spacing w:line="300" w:lineRule="auto"/>
      <w:ind w:firstLine="510"/>
    </w:pPr>
    <w:rPr>
      <w:sz w:val="24"/>
    </w:rPr>
  </w:style>
  <w:style w:type="paragraph" w:styleId="aa">
    <w:name w:val="Body Text"/>
    <w:basedOn w:val="a"/>
    <w:link w:val="ac"/>
    <w:unhideWhenUsed/>
    <w:qFormat/>
    <w:rsid w:val="000A44AB"/>
    <w:pPr>
      <w:spacing w:after="120"/>
    </w:pPr>
  </w:style>
  <w:style w:type="paragraph" w:styleId="ad">
    <w:name w:val="Note Heading"/>
    <w:basedOn w:val="a"/>
    <w:next w:val="a"/>
    <w:link w:val="ae"/>
    <w:qFormat/>
    <w:rsid w:val="000A44AB"/>
    <w:pPr>
      <w:jc w:val="center"/>
    </w:pPr>
  </w:style>
  <w:style w:type="paragraph" w:styleId="41">
    <w:name w:val="List Bullet 4"/>
    <w:basedOn w:val="a"/>
    <w:qFormat/>
    <w:rsid w:val="000A44AB"/>
    <w:pPr>
      <w:widowControl/>
      <w:tabs>
        <w:tab w:val="left" w:pos="840"/>
      </w:tabs>
      <w:overflowPunct w:val="0"/>
      <w:autoSpaceDE w:val="0"/>
      <w:autoSpaceDN w:val="0"/>
      <w:adjustRightInd w:val="0"/>
      <w:ind w:left="1180" w:hanging="340"/>
      <w:jc w:val="left"/>
      <w:textAlignment w:val="baseline"/>
    </w:pPr>
    <w:rPr>
      <w:rFonts w:ascii="Courier" w:hAnsi="Courier"/>
      <w:kern w:val="0"/>
      <w:sz w:val="24"/>
      <w:szCs w:val="20"/>
    </w:rPr>
  </w:style>
  <w:style w:type="paragraph" w:styleId="af">
    <w:name w:val="List Number"/>
    <w:basedOn w:val="a"/>
    <w:qFormat/>
    <w:rsid w:val="000A44AB"/>
    <w:pPr>
      <w:tabs>
        <w:tab w:val="left" w:pos="560"/>
      </w:tabs>
      <w:ind w:left="900" w:hanging="340"/>
    </w:pPr>
    <w:rPr>
      <w:rFonts w:ascii="Times New Roman" w:hAnsi="Times New Roman"/>
      <w:szCs w:val="20"/>
    </w:rPr>
  </w:style>
  <w:style w:type="paragraph" w:styleId="af0">
    <w:name w:val="caption"/>
    <w:basedOn w:val="a"/>
    <w:next w:val="a"/>
    <w:qFormat/>
    <w:rsid w:val="000A44AB"/>
    <w:pPr>
      <w:spacing w:line="480" w:lineRule="auto"/>
    </w:pPr>
    <w:rPr>
      <w:rFonts w:ascii="华文中宋" w:eastAsia="华文中宋" w:hAnsi="华文中宋"/>
      <w:sz w:val="36"/>
      <w:szCs w:val="20"/>
    </w:rPr>
  </w:style>
  <w:style w:type="paragraph" w:styleId="af1">
    <w:name w:val="List Bullet"/>
    <w:basedOn w:val="a"/>
    <w:qFormat/>
    <w:rsid w:val="000A44AB"/>
    <w:pPr>
      <w:adjustRightInd w:val="0"/>
      <w:spacing w:line="300" w:lineRule="auto"/>
      <w:ind w:left="360" w:hanging="360"/>
      <w:textAlignment w:val="baseline"/>
    </w:pPr>
    <w:rPr>
      <w:rFonts w:ascii="Times New Roman" w:hAnsi="Times New Roman"/>
      <w:kern w:val="0"/>
      <w:sz w:val="24"/>
      <w:szCs w:val="20"/>
    </w:rPr>
  </w:style>
  <w:style w:type="paragraph" w:styleId="af2">
    <w:name w:val="Document Map"/>
    <w:basedOn w:val="a"/>
    <w:link w:val="af3"/>
    <w:semiHidden/>
    <w:qFormat/>
    <w:rsid w:val="000A44AB"/>
    <w:pPr>
      <w:shd w:val="clear" w:color="auto" w:fill="000080"/>
    </w:pPr>
    <w:rPr>
      <w:rFonts w:ascii="Times New Roman" w:hAnsi="Times New Roman"/>
      <w:szCs w:val="20"/>
    </w:rPr>
  </w:style>
  <w:style w:type="paragraph" w:styleId="af4">
    <w:name w:val="Salutation"/>
    <w:basedOn w:val="a"/>
    <w:next w:val="a"/>
    <w:link w:val="af5"/>
    <w:qFormat/>
    <w:rsid w:val="000A44AB"/>
    <w:pPr>
      <w:spacing w:beforeLines="40" w:afterLines="40" w:line="312" w:lineRule="auto"/>
    </w:pPr>
    <w:rPr>
      <w:rFonts w:ascii="Times New Roman" w:hAnsi="Times New Roman"/>
      <w:kern w:val="0"/>
      <w:sz w:val="24"/>
      <w:szCs w:val="24"/>
    </w:rPr>
  </w:style>
  <w:style w:type="paragraph" w:styleId="31">
    <w:name w:val="Body Text 3"/>
    <w:basedOn w:val="a"/>
    <w:link w:val="32"/>
    <w:qFormat/>
    <w:rsid w:val="000A44AB"/>
    <w:pPr>
      <w:autoSpaceDE w:val="0"/>
      <w:autoSpaceDN w:val="0"/>
      <w:jc w:val="center"/>
    </w:pPr>
    <w:rPr>
      <w:rFonts w:ascii="Times New Roman" w:hAnsi="Times New Roman"/>
      <w:kern w:val="0"/>
      <w:sz w:val="16"/>
      <w:szCs w:val="20"/>
    </w:rPr>
  </w:style>
  <w:style w:type="paragraph" w:styleId="33">
    <w:name w:val="List Bullet 3"/>
    <w:basedOn w:val="a"/>
    <w:qFormat/>
    <w:rsid w:val="000A44AB"/>
    <w:pPr>
      <w:widowControl/>
      <w:tabs>
        <w:tab w:val="left" w:pos="1265"/>
      </w:tabs>
      <w:overflowPunct w:val="0"/>
      <w:autoSpaceDE w:val="0"/>
      <w:autoSpaceDN w:val="0"/>
      <w:adjustRightInd w:val="0"/>
      <w:spacing w:line="300" w:lineRule="auto"/>
      <w:ind w:left="1265" w:hanging="360"/>
      <w:jc w:val="left"/>
      <w:textAlignment w:val="baseline"/>
    </w:pPr>
    <w:rPr>
      <w:rFonts w:ascii="Courier" w:hAnsi="Courier"/>
      <w:kern w:val="0"/>
      <w:sz w:val="24"/>
      <w:szCs w:val="20"/>
    </w:rPr>
  </w:style>
  <w:style w:type="paragraph" w:styleId="af6">
    <w:name w:val="Body Text Indent"/>
    <w:basedOn w:val="a"/>
    <w:link w:val="af7"/>
    <w:qFormat/>
    <w:rsid w:val="000A44AB"/>
    <w:pPr>
      <w:ind w:firstLine="444"/>
    </w:pPr>
    <w:rPr>
      <w:rFonts w:ascii="Times New Roman" w:hAnsi="Times New Roman"/>
      <w:b/>
      <w:sz w:val="24"/>
      <w:szCs w:val="20"/>
    </w:rPr>
  </w:style>
  <w:style w:type="paragraph" w:styleId="21">
    <w:name w:val="List Bullet 2"/>
    <w:basedOn w:val="a"/>
    <w:qFormat/>
    <w:rsid w:val="000A44AB"/>
    <w:pPr>
      <w:tabs>
        <w:tab w:val="left" w:pos="1680"/>
      </w:tabs>
      <w:spacing w:line="360" w:lineRule="auto"/>
      <w:ind w:left="1680" w:hanging="420"/>
    </w:pPr>
    <w:rPr>
      <w:rFonts w:ascii="Times New Roman" w:hAnsi="Times New Roman"/>
      <w:sz w:val="24"/>
      <w:szCs w:val="20"/>
    </w:rPr>
  </w:style>
  <w:style w:type="paragraph" w:styleId="TOC5">
    <w:name w:val="toc 5"/>
    <w:basedOn w:val="a"/>
    <w:next w:val="a"/>
    <w:uiPriority w:val="39"/>
    <w:qFormat/>
    <w:rsid w:val="000A44AB"/>
    <w:pPr>
      <w:ind w:leftChars="800" w:left="1680"/>
    </w:pPr>
    <w:rPr>
      <w:rFonts w:ascii="Times New Roman" w:hAnsi="Times New Roman"/>
      <w:szCs w:val="20"/>
    </w:rPr>
  </w:style>
  <w:style w:type="paragraph" w:styleId="TOC3">
    <w:name w:val="toc 3"/>
    <w:basedOn w:val="a"/>
    <w:next w:val="a"/>
    <w:uiPriority w:val="39"/>
    <w:qFormat/>
    <w:rsid w:val="000A44AB"/>
    <w:pPr>
      <w:tabs>
        <w:tab w:val="right" w:leader="dot" w:pos="9231"/>
      </w:tabs>
      <w:ind w:leftChars="400" w:left="840"/>
    </w:pPr>
    <w:rPr>
      <w:rFonts w:ascii="Times New Roman" w:hAnsi="Times New Roman"/>
      <w:szCs w:val="24"/>
    </w:rPr>
  </w:style>
  <w:style w:type="paragraph" w:styleId="af8">
    <w:name w:val="Plain Text"/>
    <w:basedOn w:val="a"/>
    <w:link w:val="af9"/>
    <w:qFormat/>
    <w:rsid w:val="000A44AB"/>
    <w:rPr>
      <w:rFonts w:ascii="宋体" w:hAnsi="Courier New"/>
      <w:kern w:val="0"/>
      <w:sz w:val="20"/>
      <w:szCs w:val="20"/>
    </w:rPr>
  </w:style>
  <w:style w:type="paragraph" w:styleId="TOC8">
    <w:name w:val="toc 8"/>
    <w:basedOn w:val="a"/>
    <w:next w:val="a"/>
    <w:uiPriority w:val="39"/>
    <w:qFormat/>
    <w:rsid w:val="000A44AB"/>
    <w:pPr>
      <w:ind w:leftChars="1400" w:left="2940"/>
    </w:pPr>
    <w:rPr>
      <w:rFonts w:ascii="Times New Roman" w:hAnsi="Times New Roman"/>
      <w:szCs w:val="20"/>
    </w:rPr>
  </w:style>
  <w:style w:type="paragraph" w:styleId="afa">
    <w:name w:val="Date"/>
    <w:basedOn w:val="a"/>
    <w:next w:val="a"/>
    <w:link w:val="afb"/>
    <w:qFormat/>
    <w:rsid w:val="000A44AB"/>
  </w:style>
  <w:style w:type="paragraph" w:styleId="22">
    <w:name w:val="Body Text Indent 2"/>
    <w:basedOn w:val="a"/>
    <w:link w:val="23"/>
    <w:qFormat/>
    <w:rsid w:val="000A44AB"/>
    <w:pPr>
      <w:adjustRightInd w:val="0"/>
      <w:spacing w:line="360" w:lineRule="auto"/>
      <w:ind w:firstLineChars="175" w:firstLine="420"/>
    </w:pPr>
    <w:rPr>
      <w:rFonts w:ascii="宋体" w:hAnsi="宋体"/>
      <w:b/>
      <w:bCs/>
      <w:sz w:val="24"/>
      <w:szCs w:val="20"/>
    </w:rPr>
  </w:style>
  <w:style w:type="paragraph" w:styleId="afc">
    <w:name w:val="Balloon Text"/>
    <w:basedOn w:val="a"/>
    <w:link w:val="afd"/>
    <w:semiHidden/>
    <w:qFormat/>
    <w:rsid w:val="000A44AB"/>
    <w:rPr>
      <w:rFonts w:ascii="Times New Roman" w:hAnsi="Times New Roman"/>
      <w:sz w:val="18"/>
      <w:szCs w:val="18"/>
    </w:rPr>
  </w:style>
  <w:style w:type="paragraph" w:styleId="afe">
    <w:name w:val="footer"/>
    <w:basedOn w:val="a"/>
    <w:link w:val="aff"/>
    <w:uiPriority w:val="99"/>
    <w:qFormat/>
    <w:rsid w:val="000A44AB"/>
    <w:pPr>
      <w:tabs>
        <w:tab w:val="center" w:pos="4153"/>
        <w:tab w:val="right" w:pos="8306"/>
      </w:tabs>
      <w:snapToGrid w:val="0"/>
      <w:jc w:val="left"/>
    </w:pPr>
    <w:rPr>
      <w:rFonts w:ascii="Times New Roman" w:hAnsi="Times New Roman"/>
      <w:kern w:val="0"/>
      <w:sz w:val="18"/>
      <w:szCs w:val="20"/>
    </w:rPr>
  </w:style>
  <w:style w:type="paragraph" w:styleId="aff0">
    <w:name w:val="header"/>
    <w:basedOn w:val="a"/>
    <w:link w:val="aff1"/>
    <w:qFormat/>
    <w:rsid w:val="000A44AB"/>
    <w:pPr>
      <w:pBdr>
        <w:bottom w:val="single" w:sz="6" w:space="1" w:color="auto"/>
      </w:pBdr>
      <w:tabs>
        <w:tab w:val="center" w:pos="4153"/>
        <w:tab w:val="right" w:pos="8306"/>
      </w:tabs>
      <w:snapToGrid w:val="0"/>
      <w:jc w:val="center"/>
    </w:pPr>
    <w:rPr>
      <w:rFonts w:ascii="Times New Roman" w:hAnsi="Times New Roman"/>
      <w:kern w:val="0"/>
      <w:sz w:val="18"/>
      <w:szCs w:val="20"/>
    </w:rPr>
  </w:style>
  <w:style w:type="paragraph" w:styleId="TOC1">
    <w:name w:val="toc 1"/>
    <w:basedOn w:val="a"/>
    <w:next w:val="a"/>
    <w:uiPriority w:val="39"/>
    <w:qFormat/>
    <w:rsid w:val="000A44AB"/>
    <w:pPr>
      <w:tabs>
        <w:tab w:val="left" w:pos="840"/>
        <w:tab w:val="right" w:leader="dot" w:pos="9231"/>
      </w:tabs>
    </w:pPr>
    <w:rPr>
      <w:rFonts w:ascii="Times New Roman" w:hAnsi="Times New Roman"/>
      <w:szCs w:val="24"/>
    </w:rPr>
  </w:style>
  <w:style w:type="paragraph" w:styleId="TOC4">
    <w:name w:val="toc 4"/>
    <w:basedOn w:val="a"/>
    <w:next w:val="a"/>
    <w:uiPriority w:val="39"/>
    <w:qFormat/>
    <w:rsid w:val="000A44AB"/>
    <w:pPr>
      <w:ind w:leftChars="600" w:left="1260"/>
    </w:pPr>
    <w:rPr>
      <w:rFonts w:ascii="Times New Roman" w:hAnsi="Times New Roman"/>
      <w:szCs w:val="20"/>
    </w:rPr>
  </w:style>
  <w:style w:type="paragraph" w:styleId="aff2">
    <w:name w:val="Subtitle"/>
    <w:basedOn w:val="a"/>
    <w:next w:val="a"/>
    <w:link w:val="aff3"/>
    <w:qFormat/>
    <w:rsid w:val="000A44AB"/>
    <w:pPr>
      <w:spacing w:beforeLines="100" w:afterLines="50" w:line="360" w:lineRule="auto"/>
      <w:jc w:val="center"/>
    </w:pPr>
    <w:rPr>
      <w:rFonts w:ascii="Arial" w:eastAsia="方正魏碑简体" w:hAnsi="Arial"/>
      <w:bCs/>
      <w:kern w:val="28"/>
      <w:sz w:val="32"/>
      <w:szCs w:val="32"/>
    </w:rPr>
  </w:style>
  <w:style w:type="paragraph" w:styleId="aff4">
    <w:name w:val="footnote text"/>
    <w:basedOn w:val="a"/>
    <w:link w:val="aff5"/>
    <w:unhideWhenUsed/>
    <w:qFormat/>
    <w:rsid w:val="000A44AB"/>
    <w:pPr>
      <w:snapToGrid w:val="0"/>
      <w:jc w:val="left"/>
    </w:pPr>
    <w:rPr>
      <w:rFonts w:ascii="Times New Roman" w:hAnsi="Times New Roman"/>
      <w:sz w:val="18"/>
      <w:szCs w:val="18"/>
    </w:rPr>
  </w:style>
  <w:style w:type="paragraph" w:styleId="TOC6">
    <w:name w:val="toc 6"/>
    <w:basedOn w:val="a"/>
    <w:next w:val="a"/>
    <w:uiPriority w:val="39"/>
    <w:qFormat/>
    <w:rsid w:val="000A44AB"/>
    <w:pPr>
      <w:ind w:leftChars="1000" w:left="2100"/>
    </w:pPr>
    <w:rPr>
      <w:rFonts w:ascii="Times New Roman" w:hAnsi="Times New Roman"/>
      <w:szCs w:val="20"/>
    </w:rPr>
  </w:style>
  <w:style w:type="paragraph" w:styleId="34">
    <w:name w:val="Body Text Indent 3"/>
    <w:basedOn w:val="a"/>
    <w:link w:val="35"/>
    <w:qFormat/>
    <w:rsid w:val="000A44AB"/>
    <w:pPr>
      <w:spacing w:afterLines="50"/>
      <w:ind w:firstLineChars="200" w:firstLine="420"/>
    </w:pPr>
    <w:rPr>
      <w:rFonts w:ascii="Times New Roman" w:hAnsi="Times New Roman"/>
      <w:szCs w:val="21"/>
    </w:rPr>
  </w:style>
  <w:style w:type="paragraph" w:styleId="TOC2">
    <w:name w:val="toc 2"/>
    <w:basedOn w:val="a"/>
    <w:next w:val="a"/>
    <w:uiPriority w:val="39"/>
    <w:qFormat/>
    <w:rsid w:val="000A44AB"/>
    <w:pPr>
      <w:tabs>
        <w:tab w:val="left" w:pos="851"/>
        <w:tab w:val="right" w:leader="dot" w:pos="9231"/>
      </w:tabs>
      <w:ind w:leftChars="200" w:left="420"/>
    </w:pPr>
    <w:rPr>
      <w:rFonts w:ascii="Times New Roman" w:hAnsi="Times New Roman"/>
      <w:szCs w:val="20"/>
    </w:rPr>
  </w:style>
  <w:style w:type="paragraph" w:styleId="TOC9">
    <w:name w:val="toc 9"/>
    <w:basedOn w:val="a"/>
    <w:next w:val="a"/>
    <w:uiPriority w:val="39"/>
    <w:qFormat/>
    <w:rsid w:val="000A44AB"/>
    <w:pPr>
      <w:ind w:leftChars="1600" w:left="3360"/>
    </w:pPr>
    <w:rPr>
      <w:rFonts w:ascii="Times New Roman" w:hAnsi="Times New Roman"/>
      <w:szCs w:val="20"/>
    </w:rPr>
  </w:style>
  <w:style w:type="paragraph" w:styleId="24">
    <w:name w:val="Body Text 2"/>
    <w:basedOn w:val="a"/>
    <w:link w:val="25"/>
    <w:qFormat/>
    <w:rsid w:val="000A44AB"/>
    <w:pPr>
      <w:spacing w:after="120" w:line="480" w:lineRule="auto"/>
    </w:pPr>
    <w:rPr>
      <w:rFonts w:ascii="Times New Roman" w:hAnsi="Times New Roman"/>
      <w:szCs w:val="20"/>
    </w:rPr>
  </w:style>
  <w:style w:type="paragraph" w:styleId="HTML">
    <w:name w:val="HTML Preformatted"/>
    <w:basedOn w:val="a"/>
    <w:link w:val="HTML0"/>
    <w:qFormat/>
    <w:rsid w:val="000A44A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aff6">
    <w:name w:val="Normal (Web)"/>
    <w:basedOn w:val="a"/>
    <w:uiPriority w:val="99"/>
    <w:qFormat/>
    <w:rsid w:val="000A44AB"/>
    <w:pPr>
      <w:widowControl/>
      <w:spacing w:before="100" w:beforeAutospacing="1" w:after="100" w:afterAutospacing="1"/>
      <w:jc w:val="left"/>
    </w:pPr>
    <w:rPr>
      <w:rFonts w:ascii="宋体" w:hAnsi="宋体" w:cs="宋体"/>
      <w:kern w:val="0"/>
      <w:sz w:val="24"/>
      <w:szCs w:val="24"/>
    </w:rPr>
  </w:style>
  <w:style w:type="paragraph" w:styleId="aff7">
    <w:name w:val="Title"/>
    <w:basedOn w:val="a"/>
    <w:link w:val="aff8"/>
    <w:qFormat/>
    <w:rsid w:val="000A44AB"/>
    <w:pPr>
      <w:spacing w:before="240" w:after="240" w:line="360" w:lineRule="auto"/>
      <w:jc w:val="center"/>
    </w:pPr>
    <w:rPr>
      <w:rFonts w:ascii="Arial" w:eastAsia="黑体" w:hAnsi="Arial"/>
      <w:kern w:val="0"/>
      <w:sz w:val="44"/>
      <w:szCs w:val="20"/>
    </w:rPr>
  </w:style>
  <w:style w:type="character" w:styleId="aff9">
    <w:name w:val="Strong"/>
    <w:uiPriority w:val="22"/>
    <w:qFormat/>
    <w:rsid w:val="000A44AB"/>
    <w:rPr>
      <w:b/>
      <w:bCs/>
    </w:rPr>
  </w:style>
  <w:style w:type="character" w:styleId="affa">
    <w:name w:val="page number"/>
    <w:basedOn w:val="a1"/>
    <w:qFormat/>
    <w:rsid w:val="000A44AB"/>
  </w:style>
  <w:style w:type="character" w:styleId="affb">
    <w:name w:val="FollowedHyperlink"/>
    <w:qFormat/>
    <w:rsid w:val="000A44AB"/>
    <w:rPr>
      <w:color w:val="800080"/>
      <w:u w:val="single"/>
    </w:rPr>
  </w:style>
  <w:style w:type="character" w:styleId="affc">
    <w:name w:val="Emphasis"/>
    <w:qFormat/>
    <w:rsid w:val="000A44AB"/>
    <w:rPr>
      <w:i/>
      <w:iCs/>
    </w:rPr>
  </w:style>
  <w:style w:type="character" w:styleId="affd">
    <w:name w:val="Hyperlink"/>
    <w:uiPriority w:val="99"/>
    <w:qFormat/>
    <w:rsid w:val="000A44AB"/>
    <w:rPr>
      <w:color w:val="0000FF"/>
      <w:u w:val="single"/>
    </w:rPr>
  </w:style>
  <w:style w:type="character" w:styleId="affe">
    <w:name w:val="annotation reference"/>
    <w:uiPriority w:val="99"/>
    <w:unhideWhenUsed/>
    <w:qFormat/>
    <w:rsid w:val="000A44AB"/>
    <w:rPr>
      <w:sz w:val="21"/>
      <w:szCs w:val="21"/>
    </w:rPr>
  </w:style>
  <w:style w:type="table" w:styleId="afff">
    <w:name w:val="Table Grid"/>
    <w:basedOn w:val="a2"/>
    <w:qFormat/>
    <w:rsid w:val="000A44AB"/>
    <w:pPr>
      <w:widowControl w:val="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居中 Char"/>
    <w:qFormat/>
    <w:rsid w:val="000A44AB"/>
    <w:rPr>
      <w:kern w:val="2"/>
      <w:sz w:val="24"/>
    </w:rPr>
  </w:style>
  <w:style w:type="character" w:customStyle="1" w:styleId="afd">
    <w:name w:val="批注框文本 字符"/>
    <w:basedOn w:val="a1"/>
    <w:link w:val="afc"/>
    <w:semiHidden/>
    <w:qFormat/>
    <w:rsid w:val="000A44AB"/>
    <w:rPr>
      <w:rFonts w:ascii="Times New Roman" w:eastAsia="宋体" w:hAnsi="Times New Roman" w:cs="Times New Roman"/>
      <w:sz w:val="18"/>
      <w:szCs w:val="18"/>
    </w:rPr>
  </w:style>
  <w:style w:type="character" w:customStyle="1" w:styleId="90">
    <w:name w:val="标题 9 字符"/>
    <w:basedOn w:val="a1"/>
    <w:link w:val="9"/>
    <w:qFormat/>
    <w:rsid w:val="000A44AB"/>
    <w:rPr>
      <w:rFonts w:ascii="Arial" w:eastAsia="黑体" w:hAnsi="Arial"/>
      <w:kern w:val="2"/>
      <w:sz w:val="21"/>
    </w:rPr>
  </w:style>
  <w:style w:type="character" w:customStyle="1" w:styleId="Char1">
    <w:name w:val="批注文字 Char1"/>
    <w:basedOn w:val="a1"/>
    <w:uiPriority w:val="99"/>
    <w:semiHidden/>
    <w:qFormat/>
    <w:rsid w:val="000A44AB"/>
  </w:style>
  <w:style w:type="character" w:customStyle="1" w:styleId="80">
    <w:name w:val="标题 8 字符"/>
    <w:basedOn w:val="a1"/>
    <w:link w:val="8"/>
    <w:qFormat/>
    <w:rsid w:val="000A44AB"/>
    <w:rPr>
      <w:rFonts w:ascii="Arial" w:eastAsia="黑体" w:hAnsi="Arial"/>
      <w:kern w:val="2"/>
      <w:sz w:val="24"/>
    </w:rPr>
  </w:style>
  <w:style w:type="character" w:customStyle="1" w:styleId="25">
    <w:name w:val="正文文本 2 字符"/>
    <w:basedOn w:val="a1"/>
    <w:link w:val="24"/>
    <w:qFormat/>
    <w:rsid w:val="000A44AB"/>
    <w:rPr>
      <w:rFonts w:ascii="Times New Roman" w:eastAsia="宋体" w:hAnsi="Times New Roman" w:cs="Times New Roman"/>
      <w:szCs w:val="20"/>
    </w:rPr>
  </w:style>
  <w:style w:type="character" w:customStyle="1" w:styleId="aff5">
    <w:name w:val="脚注文本 字符"/>
    <w:basedOn w:val="a1"/>
    <w:link w:val="aff4"/>
    <w:qFormat/>
    <w:locked/>
    <w:rsid w:val="000A44AB"/>
    <w:rPr>
      <w:rFonts w:ascii="Times New Roman" w:eastAsia="宋体" w:hAnsi="Times New Roman" w:cs="Times New Roman"/>
      <w:sz w:val="18"/>
      <w:szCs w:val="18"/>
    </w:rPr>
  </w:style>
  <w:style w:type="character" w:customStyle="1" w:styleId="10">
    <w:name w:val="标题 1 字符"/>
    <w:basedOn w:val="a1"/>
    <w:link w:val="1"/>
    <w:qFormat/>
    <w:rsid w:val="000A44AB"/>
    <w:rPr>
      <w:rFonts w:ascii="Times New Roman" w:eastAsia="宋体" w:hAnsi="Times New Roman" w:cs="Times New Roman"/>
      <w:b/>
      <w:bCs/>
      <w:kern w:val="44"/>
      <w:sz w:val="44"/>
      <w:szCs w:val="44"/>
    </w:rPr>
  </w:style>
  <w:style w:type="character" w:customStyle="1" w:styleId="ac">
    <w:name w:val="正文文本 字符"/>
    <w:basedOn w:val="a1"/>
    <w:link w:val="aa"/>
    <w:qFormat/>
    <w:rsid w:val="000A44AB"/>
  </w:style>
  <w:style w:type="character" w:customStyle="1" w:styleId="Char0">
    <w:name w:val="标准款样式 Char"/>
    <w:basedOn w:val="a1"/>
    <w:link w:val="afff0"/>
    <w:qFormat/>
    <w:rsid w:val="000A44AB"/>
    <w:rPr>
      <w:rFonts w:ascii="黑体" w:eastAsia="宋体" w:hAnsi="宋体" w:cs="Times New Roman"/>
      <w:szCs w:val="20"/>
    </w:rPr>
  </w:style>
  <w:style w:type="paragraph" w:customStyle="1" w:styleId="afff0">
    <w:name w:val="标准款样式"/>
    <w:basedOn w:val="a"/>
    <w:link w:val="Char0"/>
    <w:qFormat/>
    <w:rsid w:val="000A44AB"/>
    <w:rPr>
      <w:rFonts w:ascii="黑体" w:hAnsi="宋体"/>
      <w:szCs w:val="20"/>
    </w:rPr>
  </w:style>
  <w:style w:type="character" w:customStyle="1" w:styleId="Char2">
    <w:name w:val="脚注文本 Char"/>
    <w:basedOn w:val="a1"/>
    <w:semiHidden/>
    <w:qFormat/>
    <w:rsid w:val="000A44AB"/>
    <w:rPr>
      <w:sz w:val="18"/>
      <w:szCs w:val="18"/>
    </w:rPr>
  </w:style>
  <w:style w:type="character" w:customStyle="1" w:styleId="aff">
    <w:name w:val="页脚 字符"/>
    <w:link w:val="afe"/>
    <w:uiPriority w:val="99"/>
    <w:qFormat/>
    <w:rsid w:val="000A44AB"/>
    <w:rPr>
      <w:sz w:val="18"/>
    </w:rPr>
  </w:style>
  <w:style w:type="character" w:customStyle="1" w:styleId="solutioncontent1">
    <w:name w:val="solutioncontent1"/>
    <w:qFormat/>
    <w:rsid w:val="000A44AB"/>
    <w:rPr>
      <w:rFonts w:cs="Times New Roman"/>
      <w:color w:val="333333"/>
      <w:sz w:val="15"/>
      <w:szCs w:val="15"/>
    </w:rPr>
  </w:style>
  <w:style w:type="character" w:customStyle="1" w:styleId="SubtitleChar">
    <w:name w:val="Subtitle Char"/>
    <w:qFormat/>
    <w:locked/>
    <w:rsid w:val="000A44AB"/>
    <w:rPr>
      <w:rFonts w:ascii="Calibri Light" w:eastAsia="宋体" w:hAnsi="Calibri Light" w:cs="Times New Roman"/>
      <w:b/>
      <w:bCs/>
      <w:kern w:val="28"/>
      <w:sz w:val="32"/>
      <w:szCs w:val="32"/>
      <w:lang w:eastAsia="en-US"/>
    </w:rPr>
  </w:style>
  <w:style w:type="character" w:customStyle="1" w:styleId="32">
    <w:name w:val="正文文本 3 字符"/>
    <w:link w:val="31"/>
    <w:qFormat/>
    <w:rsid w:val="000A44AB"/>
    <w:rPr>
      <w:sz w:val="16"/>
    </w:rPr>
  </w:style>
  <w:style w:type="character" w:customStyle="1" w:styleId="Char10">
    <w:name w:val="页脚 Char1"/>
    <w:basedOn w:val="a1"/>
    <w:uiPriority w:val="99"/>
    <w:semiHidden/>
    <w:qFormat/>
    <w:rsid w:val="000A44AB"/>
    <w:rPr>
      <w:sz w:val="18"/>
      <w:szCs w:val="18"/>
    </w:rPr>
  </w:style>
  <w:style w:type="character" w:customStyle="1" w:styleId="Char3">
    <w:name w:val="明显引用 Char"/>
    <w:basedOn w:val="a1"/>
    <w:qFormat/>
    <w:rsid w:val="000A44AB"/>
    <w:rPr>
      <w:b/>
      <w:bCs/>
      <w:i/>
      <w:iCs/>
      <w:color w:val="4F81BD"/>
      <w:kern w:val="2"/>
      <w:sz w:val="21"/>
    </w:rPr>
  </w:style>
  <w:style w:type="character" w:customStyle="1" w:styleId="CharChar">
    <w:name w:val="+正文 Char Char"/>
    <w:link w:val="CharCharChar"/>
    <w:qFormat/>
    <w:locked/>
    <w:rsid w:val="000A44AB"/>
    <w:rPr>
      <w:rFonts w:ascii="楷体_GB2312" w:eastAsia="楷体_GB2312"/>
      <w:sz w:val="24"/>
    </w:rPr>
  </w:style>
  <w:style w:type="paragraph" w:customStyle="1" w:styleId="CharCharChar">
    <w:name w:val="+正文 Char Char Char"/>
    <w:basedOn w:val="a"/>
    <w:link w:val="CharChar"/>
    <w:qFormat/>
    <w:rsid w:val="000A44AB"/>
    <w:pPr>
      <w:spacing w:line="360" w:lineRule="auto"/>
      <w:ind w:firstLineChars="200" w:firstLine="200"/>
    </w:pPr>
    <w:rPr>
      <w:rFonts w:ascii="楷体_GB2312" w:eastAsia="楷体_GB2312" w:hAnsi="Times New Roman"/>
      <w:kern w:val="0"/>
      <w:sz w:val="24"/>
      <w:szCs w:val="20"/>
    </w:rPr>
  </w:style>
  <w:style w:type="character" w:customStyle="1" w:styleId="60">
    <w:name w:val="标题 6 字符"/>
    <w:basedOn w:val="a1"/>
    <w:link w:val="6"/>
    <w:qFormat/>
    <w:rsid w:val="000A44AB"/>
    <w:rPr>
      <w:rFonts w:ascii="Arial" w:eastAsia="黑体" w:hAnsi="Arial"/>
      <w:b/>
      <w:kern w:val="2"/>
      <w:sz w:val="24"/>
    </w:rPr>
  </w:style>
  <w:style w:type="character" w:customStyle="1" w:styleId="CharChar4">
    <w:name w:val="Char Char4"/>
    <w:qFormat/>
    <w:rsid w:val="000A44AB"/>
    <w:rPr>
      <w:kern w:val="2"/>
      <w:sz w:val="16"/>
    </w:rPr>
  </w:style>
  <w:style w:type="character" w:customStyle="1" w:styleId="CharChar6">
    <w:name w:val="Char Char6"/>
    <w:qFormat/>
    <w:rsid w:val="000A44AB"/>
    <w:rPr>
      <w:rFonts w:ascii="Arial" w:eastAsia="黑体" w:hAnsi="Arial"/>
      <w:kern w:val="2"/>
      <w:sz w:val="44"/>
    </w:rPr>
  </w:style>
  <w:style w:type="character" w:customStyle="1" w:styleId="Char4">
    <w:name w:val="引用 Char"/>
    <w:basedOn w:val="a1"/>
    <w:qFormat/>
    <w:rsid w:val="000A44AB"/>
    <w:rPr>
      <w:i/>
      <w:iCs/>
      <w:color w:val="000000"/>
      <w:kern w:val="2"/>
      <w:sz w:val="21"/>
    </w:rPr>
  </w:style>
  <w:style w:type="character" w:customStyle="1" w:styleId="30">
    <w:name w:val="标题 3 字符"/>
    <w:basedOn w:val="a1"/>
    <w:link w:val="3"/>
    <w:qFormat/>
    <w:rsid w:val="000A44AB"/>
    <w:rPr>
      <w:rFonts w:ascii="Times New Roman" w:eastAsia="宋体" w:hAnsi="Times New Roman" w:cs="Times New Roman"/>
      <w:b/>
      <w:bCs/>
      <w:szCs w:val="32"/>
    </w:rPr>
  </w:style>
  <w:style w:type="character" w:customStyle="1" w:styleId="1CharCharCharCharChar">
    <w:name w:val="+列表1 Char Char Char Char Char"/>
    <w:link w:val="1CharCharChar"/>
    <w:qFormat/>
    <w:locked/>
    <w:rsid w:val="000A44AB"/>
    <w:rPr>
      <w:rFonts w:ascii="宋体" w:hAnsi="宋体"/>
    </w:rPr>
  </w:style>
  <w:style w:type="paragraph" w:customStyle="1" w:styleId="1CharCharChar">
    <w:name w:val="+列表1 Char Char Char"/>
    <w:basedOn w:val="a"/>
    <w:link w:val="1CharCharCharCharChar"/>
    <w:qFormat/>
    <w:rsid w:val="000A44AB"/>
    <w:pPr>
      <w:jc w:val="center"/>
    </w:pPr>
    <w:rPr>
      <w:rFonts w:ascii="宋体" w:hAnsi="宋体"/>
      <w:kern w:val="0"/>
      <w:sz w:val="20"/>
      <w:szCs w:val="20"/>
    </w:rPr>
  </w:style>
  <w:style w:type="character" w:customStyle="1" w:styleId="3Char1">
    <w:name w:val="正文文本 3 Char1"/>
    <w:basedOn w:val="a1"/>
    <w:uiPriority w:val="99"/>
    <w:semiHidden/>
    <w:qFormat/>
    <w:rsid w:val="000A44AB"/>
    <w:rPr>
      <w:sz w:val="16"/>
      <w:szCs w:val="16"/>
    </w:rPr>
  </w:style>
  <w:style w:type="character" w:customStyle="1" w:styleId="Char11">
    <w:name w:val="日期 Char1"/>
    <w:basedOn w:val="a1"/>
    <w:uiPriority w:val="99"/>
    <w:semiHidden/>
    <w:qFormat/>
    <w:rsid w:val="000A44AB"/>
  </w:style>
  <w:style w:type="character" w:customStyle="1" w:styleId="Char5">
    <w:name w:val="无间隔 Char"/>
    <w:link w:val="11"/>
    <w:qFormat/>
    <w:locked/>
    <w:rsid w:val="000A44AB"/>
    <w:rPr>
      <w:rFonts w:ascii="Calibri" w:eastAsia="Times New Roman" w:hAnsi="Calibri"/>
      <w:kern w:val="2"/>
      <w:sz w:val="22"/>
      <w:szCs w:val="22"/>
      <w:lang w:val="en-US" w:eastAsia="en-US" w:bidi="en-US"/>
    </w:rPr>
  </w:style>
  <w:style w:type="paragraph" w:customStyle="1" w:styleId="11">
    <w:name w:val="无间隔1"/>
    <w:link w:val="Char5"/>
    <w:qFormat/>
    <w:rsid w:val="000A44AB"/>
    <w:rPr>
      <w:rFonts w:ascii="Calibri" w:eastAsia="Times New Roman" w:hAnsi="Calibri"/>
      <w:kern w:val="2"/>
      <w:sz w:val="22"/>
      <w:szCs w:val="22"/>
      <w:lang w:eastAsia="en-US" w:bidi="en-US"/>
    </w:rPr>
  </w:style>
  <w:style w:type="character" w:customStyle="1" w:styleId="70">
    <w:name w:val="标题 7 字符"/>
    <w:basedOn w:val="a1"/>
    <w:link w:val="7"/>
    <w:qFormat/>
    <w:rsid w:val="000A44AB"/>
    <w:rPr>
      <w:b/>
      <w:kern w:val="2"/>
      <w:sz w:val="24"/>
    </w:rPr>
  </w:style>
  <w:style w:type="character" w:customStyle="1" w:styleId="afb">
    <w:name w:val="日期 字符"/>
    <w:link w:val="afa"/>
    <w:qFormat/>
    <w:rsid w:val="000A44AB"/>
  </w:style>
  <w:style w:type="character" w:customStyle="1" w:styleId="af5">
    <w:name w:val="称呼 字符"/>
    <w:link w:val="af4"/>
    <w:qFormat/>
    <w:rsid w:val="000A44AB"/>
    <w:rPr>
      <w:sz w:val="24"/>
      <w:szCs w:val="24"/>
    </w:rPr>
  </w:style>
  <w:style w:type="character" w:customStyle="1" w:styleId="40">
    <w:name w:val="标题 4 字符"/>
    <w:basedOn w:val="a1"/>
    <w:link w:val="4"/>
    <w:qFormat/>
    <w:rsid w:val="000A44AB"/>
    <w:rPr>
      <w:rFonts w:ascii="Arial" w:eastAsia="黑体" w:hAnsi="Arial" w:cs="Times New Roman"/>
      <w:b/>
      <w:bCs/>
      <w:sz w:val="28"/>
      <w:szCs w:val="28"/>
    </w:rPr>
  </w:style>
  <w:style w:type="character" w:customStyle="1" w:styleId="CharChar5">
    <w:name w:val="Char Char5"/>
    <w:qFormat/>
    <w:rsid w:val="000A44AB"/>
    <w:rPr>
      <w:rFonts w:ascii="Arial" w:eastAsia="方正魏碑简体" w:hAnsi="Arial" w:cs="Arial"/>
      <w:bCs/>
      <w:kern w:val="28"/>
      <w:sz w:val="32"/>
      <w:szCs w:val="32"/>
    </w:rPr>
  </w:style>
  <w:style w:type="character" w:customStyle="1" w:styleId="CharChar0">
    <w:name w:val="表文字 Char Char"/>
    <w:link w:val="afff1"/>
    <w:qFormat/>
    <w:locked/>
    <w:rsid w:val="000A44AB"/>
    <w:rPr>
      <w:rFonts w:ascii="楷体_GB2312" w:eastAsia="楷体_GB2312" w:hAnsi="宋体"/>
      <w:spacing w:val="-8"/>
      <w:sz w:val="24"/>
      <w:lang w:val="zh-CN"/>
    </w:rPr>
  </w:style>
  <w:style w:type="paragraph" w:customStyle="1" w:styleId="afff1">
    <w:name w:val="表文字"/>
    <w:basedOn w:val="a"/>
    <w:link w:val="CharChar0"/>
    <w:qFormat/>
    <w:rsid w:val="000A44AB"/>
    <w:pPr>
      <w:adjustRightInd w:val="0"/>
      <w:snapToGrid w:val="0"/>
      <w:spacing w:line="320" w:lineRule="exact"/>
      <w:ind w:rightChars="-31" w:right="-31" w:firstLineChars="200" w:firstLine="448"/>
      <w:jc w:val="center"/>
    </w:pPr>
    <w:rPr>
      <w:rFonts w:ascii="楷体_GB2312" w:eastAsia="楷体_GB2312" w:hAnsi="宋体"/>
      <w:spacing w:val="-8"/>
      <w:kern w:val="0"/>
      <w:sz w:val="24"/>
      <w:szCs w:val="20"/>
      <w:lang w:val="zh-CN"/>
    </w:rPr>
  </w:style>
  <w:style w:type="character" w:customStyle="1" w:styleId="12">
    <w:name w:val="@他1"/>
    <w:basedOn w:val="a1"/>
    <w:uiPriority w:val="99"/>
    <w:unhideWhenUsed/>
    <w:qFormat/>
    <w:rsid w:val="000A44AB"/>
    <w:rPr>
      <w:color w:val="2B579A"/>
      <w:shd w:val="clear" w:color="auto" w:fill="E6E6E6"/>
    </w:rPr>
  </w:style>
  <w:style w:type="character" w:customStyle="1" w:styleId="af9">
    <w:name w:val="纯文本 字符"/>
    <w:link w:val="af8"/>
    <w:qFormat/>
    <w:rsid w:val="000A44AB"/>
    <w:rPr>
      <w:rFonts w:ascii="宋体" w:hAnsi="Courier New"/>
    </w:rPr>
  </w:style>
  <w:style w:type="character" w:customStyle="1" w:styleId="Char5CharCharCharCharChar">
    <w:name w:val="+正文 Char5 Char Char Char Char Char"/>
    <w:link w:val="Char5CharCharChar"/>
    <w:qFormat/>
    <w:locked/>
    <w:rsid w:val="000A44AB"/>
    <w:rPr>
      <w:rFonts w:ascii="宋体" w:hAnsi="宋体"/>
      <w:sz w:val="24"/>
    </w:rPr>
  </w:style>
  <w:style w:type="paragraph" w:customStyle="1" w:styleId="Char5CharCharChar">
    <w:name w:val="+正文 Char5 Char Char Char"/>
    <w:basedOn w:val="a"/>
    <w:link w:val="Char5CharCharCharCharChar"/>
    <w:qFormat/>
    <w:rsid w:val="000A44AB"/>
    <w:pPr>
      <w:spacing w:line="360" w:lineRule="auto"/>
      <w:ind w:firstLineChars="200" w:firstLine="200"/>
    </w:pPr>
    <w:rPr>
      <w:rFonts w:ascii="宋体" w:hAnsi="宋体"/>
      <w:kern w:val="0"/>
      <w:sz w:val="24"/>
      <w:szCs w:val="20"/>
    </w:rPr>
  </w:style>
  <w:style w:type="character" w:customStyle="1" w:styleId="HTML0">
    <w:name w:val="HTML 预设格式 字符"/>
    <w:basedOn w:val="a1"/>
    <w:link w:val="HTML"/>
    <w:qFormat/>
    <w:rsid w:val="000A44AB"/>
    <w:rPr>
      <w:rFonts w:ascii="宋体" w:eastAsia="宋体" w:hAnsi="宋体" w:cs="宋体"/>
      <w:kern w:val="0"/>
      <w:sz w:val="24"/>
      <w:szCs w:val="24"/>
    </w:rPr>
  </w:style>
  <w:style w:type="character" w:customStyle="1" w:styleId="hCharChar">
    <w:name w:val="h Char Char"/>
    <w:qFormat/>
    <w:rsid w:val="000A44AB"/>
    <w:rPr>
      <w:kern w:val="2"/>
      <w:sz w:val="18"/>
    </w:rPr>
  </w:style>
  <w:style w:type="character" w:customStyle="1" w:styleId="Char6">
    <w:name w:val="段 Char"/>
    <w:basedOn w:val="a1"/>
    <w:link w:val="afff2"/>
    <w:qFormat/>
    <w:rsid w:val="000A44AB"/>
    <w:rPr>
      <w:rFonts w:ascii="宋体"/>
      <w:sz w:val="21"/>
      <w:lang w:val="en-US" w:eastAsia="zh-CN" w:bidi="ar-SA"/>
    </w:rPr>
  </w:style>
  <w:style w:type="paragraph" w:customStyle="1" w:styleId="afff2">
    <w:name w:val="段"/>
    <w:link w:val="Char6"/>
    <w:qFormat/>
    <w:rsid w:val="000A44AB"/>
    <w:pPr>
      <w:tabs>
        <w:tab w:val="center" w:pos="4201"/>
        <w:tab w:val="right" w:leader="dot" w:pos="9298"/>
      </w:tabs>
      <w:autoSpaceDE w:val="0"/>
      <w:autoSpaceDN w:val="0"/>
      <w:ind w:firstLineChars="200" w:firstLine="420"/>
      <w:jc w:val="both"/>
    </w:pPr>
    <w:rPr>
      <w:rFonts w:ascii="宋体"/>
      <w:sz w:val="21"/>
    </w:rPr>
  </w:style>
  <w:style w:type="character" w:customStyle="1" w:styleId="CharChar2">
    <w:name w:val="Char Char2"/>
    <w:qFormat/>
    <w:rsid w:val="000A44AB"/>
    <w:rPr>
      <w:kern w:val="2"/>
      <w:sz w:val="24"/>
      <w:szCs w:val="24"/>
    </w:rPr>
  </w:style>
  <w:style w:type="character" w:customStyle="1" w:styleId="msoins0">
    <w:name w:val="msoins"/>
    <w:basedOn w:val="a1"/>
    <w:qFormat/>
    <w:rsid w:val="000A44AB"/>
  </w:style>
  <w:style w:type="character" w:customStyle="1" w:styleId="a7">
    <w:name w:val="批注主题 字符"/>
    <w:link w:val="a5"/>
    <w:uiPriority w:val="99"/>
    <w:qFormat/>
    <w:rsid w:val="000A44AB"/>
    <w:rPr>
      <w:b/>
      <w:bCs/>
    </w:rPr>
  </w:style>
  <w:style w:type="character" w:customStyle="1" w:styleId="Char12">
    <w:name w:val="纯文本 Char1"/>
    <w:basedOn w:val="a1"/>
    <w:uiPriority w:val="99"/>
    <w:qFormat/>
    <w:rsid w:val="000A44AB"/>
    <w:rPr>
      <w:rFonts w:ascii="宋体" w:eastAsia="宋体" w:hAnsi="Courier New" w:cs="Courier New"/>
      <w:szCs w:val="21"/>
    </w:rPr>
  </w:style>
  <w:style w:type="character" w:customStyle="1" w:styleId="CharChar1">
    <w:name w:val="Char Char1"/>
    <w:semiHidden/>
    <w:qFormat/>
    <w:rsid w:val="000A44AB"/>
    <w:rPr>
      <w:kern w:val="2"/>
      <w:sz w:val="21"/>
    </w:rPr>
  </w:style>
  <w:style w:type="character" w:customStyle="1" w:styleId="af7">
    <w:name w:val="正文文本缩进 字符"/>
    <w:basedOn w:val="a1"/>
    <w:link w:val="af6"/>
    <w:qFormat/>
    <w:rsid w:val="000A44AB"/>
    <w:rPr>
      <w:rFonts w:ascii="Times New Roman" w:eastAsia="宋体" w:hAnsi="Times New Roman" w:cs="Times New Roman"/>
      <w:b/>
      <w:sz w:val="24"/>
      <w:szCs w:val="20"/>
    </w:rPr>
  </w:style>
  <w:style w:type="character" w:customStyle="1" w:styleId="a4">
    <w:name w:val="正文缩进 字符"/>
    <w:link w:val="a0"/>
    <w:qFormat/>
    <w:rsid w:val="000A44AB"/>
  </w:style>
  <w:style w:type="character" w:customStyle="1" w:styleId="black1">
    <w:name w:val="black1"/>
    <w:qFormat/>
    <w:rsid w:val="000A44AB"/>
    <w:rPr>
      <w:rFonts w:ascii="ˎ̥" w:hAnsi="ˎ̥" w:hint="default"/>
      <w:color w:val="333333"/>
      <w:sz w:val="18"/>
      <w:szCs w:val="18"/>
      <w:u w:val="none"/>
    </w:rPr>
  </w:style>
  <w:style w:type="character" w:customStyle="1" w:styleId="Char13">
    <w:name w:val="引用 Char1"/>
    <w:basedOn w:val="a1"/>
    <w:link w:val="13"/>
    <w:qFormat/>
    <w:locked/>
    <w:rsid w:val="000A44AB"/>
    <w:rPr>
      <w:rFonts w:ascii="Calibri" w:eastAsia="宋体" w:hAnsi="Calibri" w:cs="Times New Roman"/>
      <w:i/>
      <w:iCs/>
      <w:color w:val="000000"/>
      <w:kern w:val="0"/>
      <w:sz w:val="22"/>
      <w:lang w:eastAsia="en-US" w:bidi="en-US"/>
    </w:rPr>
  </w:style>
  <w:style w:type="paragraph" w:customStyle="1" w:styleId="13">
    <w:name w:val="引用1"/>
    <w:basedOn w:val="a"/>
    <w:next w:val="a"/>
    <w:link w:val="Char13"/>
    <w:qFormat/>
    <w:rsid w:val="000A44AB"/>
    <w:pPr>
      <w:widowControl/>
      <w:spacing w:after="200" w:line="276" w:lineRule="auto"/>
      <w:jc w:val="left"/>
    </w:pPr>
    <w:rPr>
      <w:i/>
      <w:iCs/>
      <w:color w:val="000000"/>
      <w:kern w:val="0"/>
      <w:sz w:val="22"/>
      <w:lang w:eastAsia="en-US" w:bidi="en-US"/>
    </w:rPr>
  </w:style>
  <w:style w:type="character" w:customStyle="1" w:styleId="CharChar3CharCharCharChar">
    <w:name w:val="+正文 Char Char3 Char Char Char Char"/>
    <w:link w:val="CharChar3CharChar"/>
    <w:qFormat/>
    <w:locked/>
    <w:rsid w:val="000A44AB"/>
    <w:rPr>
      <w:rFonts w:ascii="宋体" w:hAnsi="宋体"/>
      <w:sz w:val="24"/>
    </w:rPr>
  </w:style>
  <w:style w:type="paragraph" w:customStyle="1" w:styleId="CharChar3CharChar">
    <w:name w:val="+正文 Char Char3 Char Char"/>
    <w:basedOn w:val="a"/>
    <w:link w:val="CharChar3CharCharCharChar"/>
    <w:qFormat/>
    <w:rsid w:val="000A44AB"/>
    <w:pPr>
      <w:spacing w:line="360" w:lineRule="auto"/>
      <w:ind w:firstLineChars="200" w:firstLine="200"/>
    </w:pPr>
    <w:rPr>
      <w:rFonts w:ascii="宋体" w:hAnsi="宋体"/>
      <w:kern w:val="0"/>
      <w:sz w:val="24"/>
      <w:szCs w:val="20"/>
    </w:rPr>
  </w:style>
  <w:style w:type="character" w:customStyle="1" w:styleId="Char14">
    <w:name w:val="页眉 Char1"/>
    <w:basedOn w:val="a1"/>
    <w:uiPriority w:val="99"/>
    <w:semiHidden/>
    <w:qFormat/>
    <w:rsid w:val="000A44AB"/>
    <w:rPr>
      <w:sz w:val="18"/>
      <w:szCs w:val="18"/>
    </w:rPr>
  </w:style>
  <w:style w:type="character" w:customStyle="1" w:styleId="Char15">
    <w:name w:val="副标题 Char1"/>
    <w:basedOn w:val="a1"/>
    <w:uiPriority w:val="11"/>
    <w:qFormat/>
    <w:rsid w:val="000A44AB"/>
    <w:rPr>
      <w:rFonts w:ascii="Cambria" w:eastAsia="宋体" w:hAnsi="Cambria" w:cs="Times New Roman"/>
      <w:b/>
      <w:bCs/>
      <w:kern w:val="28"/>
      <w:sz w:val="32"/>
      <w:szCs w:val="32"/>
    </w:rPr>
  </w:style>
  <w:style w:type="character" w:customStyle="1" w:styleId="font12-blue-bold1">
    <w:name w:val="font12-blue-bold1"/>
    <w:qFormat/>
    <w:rsid w:val="000A44AB"/>
    <w:rPr>
      <w:b/>
      <w:bCs/>
      <w:color w:val="0249A5"/>
      <w:sz w:val="18"/>
      <w:szCs w:val="18"/>
      <w:u w:val="none"/>
    </w:rPr>
  </w:style>
  <w:style w:type="character" w:customStyle="1" w:styleId="CharChar5CharCharChar">
    <w:name w:val="+正文 Char Char5 Char Char Char"/>
    <w:link w:val="CharChar5Char"/>
    <w:qFormat/>
    <w:locked/>
    <w:rsid w:val="000A44AB"/>
    <w:rPr>
      <w:rFonts w:ascii="宋体" w:hAnsi="宋体"/>
      <w:sz w:val="24"/>
    </w:rPr>
  </w:style>
  <w:style w:type="paragraph" w:customStyle="1" w:styleId="CharChar5Char">
    <w:name w:val="+正文 Char Char5 Char"/>
    <w:basedOn w:val="a"/>
    <w:link w:val="CharChar5CharCharChar"/>
    <w:qFormat/>
    <w:rsid w:val="000A44AB"/>
    <w:pPr>
      <w:spacing w:line="360" w:lineRule="auto"/>
      <w:ind w:firstLineChars="200" w:firstLine="200"/>
    </w:pPr>
    <w:rPr>
      <w:rFonts w:ascii="宋体" w:hAnsi="宋体"/>
      <w:kern w:val="0"/>
      <w:sz w:val="24"/>
      <w:szCs w:val="20"/>
    </w:rPr>
  </w:style>
  <w:style w:type="character" w:customStyle="1" w:styleId="Char16">
    <w:name w:val="批注主题 Char1"/>
    <w:basedOn w:val="Char1"/>
    <w:uiPriority w:val="99"/>
    <w:semiHidden/>
    <w:qFormat/>
    <w:rsid w:val="000A44AB"/>
    <w:rPr>
      <w:b/>
      <w:bCs/>
    </w:rPr>
  </w:style>
  <w:style w:type="character" w:customStyle="1" w:styleId="CharChar3">
    <w:name w:val="Char Char3"/>
    <w:qFormat/>
    <w:rsid w:val="000A44AB"/>
    <w:rPr>
      <w:kern w:val="2"/>
      <w:sz w:val="21"/>
    </w:rPr>
  </w:style>
  <w:style w:type="character" w:customStyle="1" w:styleId="aff3">
    <w:name w:val="副标题 字符"/>
    <w:link w:val="aff2"/>
    <w:qFormat/>
    <w:rsid w:val="000A44AB"/>
    <w:rPr>
      <w:rFonts w:ascii="Arial" w:eastAsia="方正魏碑简体" w:hAnsi="Arial" w:cs="Arial"/>
      <w:bCs/>
      <w:kern w:val="28"/>
      <w:sz w:val="32"/>
      <w:szCs w:val="32"/>
    </w:rPr>
  </w:style>
  <w:style w:type="character" w:customStyle="1" w:styleId="Char7">
    <w:name w:val="正文文本 Char"/>
    <w:qFormat/>
    <w:rsid w:val="000A44AB"/>
    <w:rPr>
      <w:kern w:val="2"/>
      <w:sz w:val="24"/>
    </w:rPr>
  </w:style>
  <w:style w:type="character" w:customStyle="1" w:styleId="CharChar7">
    <w:name w:val="普通文字 Char Char"/>
    <w:qFormat/>
    <w:rsid w:val="000A44AB"/>
    <w:rPr>
      <w:rFonts w:ascii="宋体" w:hAnsi="Courier New"/>
      <w:kern w:val="2"/>
      <w:sz w:val="21"/>
    </w:rPr>
  </w:style>
  <w:style w:type="character" w:customStyle="1" w:styleId="grame">
    <w:name w:val="grame"/>
    <w:basedOn w:val="a1"/>
    <w:qFormat/>
    <w:rsid w:val="000A44AB"/>
  </w:style>
  <w:style w:type="character" w:customStyle="1" w:styleId="16">
    <w:name w:val="16"/>
    <w:qFormat/>
    <w:rsid w:val="000A44AB"/>
    <w:rPr>
      <w:rFonts w:ascii="Times New Roman" w:hAnsi="Times New Roman" w:cs="Times New Roman" w:hint="default"/>
      <w:color w:val="0000FF"/>
      <w:sz w:val="20"/>
      <w:szCs w:val="20"/>
      <w:u w:val="single"/>
    </w:rPr>
  </w:style>
  <w:style w:type="character" w:customStyle="1" w:styleId="CharChar70">
    <w:name w:val="Char Char7"/>
    <w:qFormat/>
    <w:rsid w:val="000A44AB"/>
    <w:rPr>
      <w:kern w:val="2"/>
      <w:sz w:val="18"/>
    </w:rPr>
  </w:style>
  <w:style w:type="character" w:customStyle="1" w:styleId="15">
    <w:name w:val="15"/>
    <w:qFormat/>
    <w:rsid w:val="000A44AB"/>
    <w:rPr>
      <w:rFonts w:ascii="Calibri" w:hAnsi="Calibri" w:hint="default"/>
    </w:rPr>
  </w:style>
  <w:style w:type="character" w:customStyle="1" w:styleId="1CharCharChar0">
    <w:name w:val="+1. Char Char Char"/>
    <w:link w:val="1Char"/>
    <w:qFormat/>
    <w:locked/>
    <w:rsid w:val="000A44AB"/>
    <w:rPr>
      <w:rFonts w:ascii="Times New Roman" w:eastAsia="宋体" w:hAnsi="Times New Roman" w:cs="Times New Roman"/>
      <w:szCs w:val="20"/>
    </w:rPr>
  </w:style>
  <w:style w:type="paragraph" w:customStyle="1" w:styleId="1Char">
    <w:name w:val="+1. Char"/>
    <w:basedOn w:val="a"/>
    <w:link w:val="1CharCharChar0"/>
    <w:qFormat/>
    <w:rsid w:val="000A44AB"/>
    <w:rPr>
      <w:rFonts w:ascii="Times New Roman" w:hAnsi="Times New Roman"/>
      <w:kern w:val="0"/>
      <w:sz w:val="20"/>
      <w:szCs w:val="20"/>
    </w:rPr>
  </w:style>
  <w:style w:type="character" w:customStyle="1" w:styleId="a8">
    <w:name w:val="批注文字 字符"/>
    <w:link w:val="a6"/>
    <w:uiPriority w:val="99"/>
    <w:qFormat/>
    <w:rsid w:val="000A44AB"/>
  </w:style>
  <w:style w:type="character" w:customStyle="1" w:styleId="Char17">
    <w:name w:val="明显引用 Char1"/>
    <w:basedOn w:val="a1"/>
    <w:link w:val="14"/>
    <w:qFormat/>
    <w:locked/>
    <w:rsid w:val="000A44AB"/>
    <w:rPr>
      <w:rFonts w:ascii="Calibri" w:eastAsia="宋体" w:hAnsi="Calibri" w:cs="Times New Roman"/>
      <w:b/>
      <w:bCs/>
      <w:i/>
      <w:iCs/>
      <w:color w:val="4F81BD"/>
      <w:kern w:val="0"/>
      <w:sz w:val="22"/>
      <w:lang w:eastAsia="en-US" w:bidi="en-US"/>
    </w:rPr>
  </w:style>
  <w:style w:type="paragraph" w:customStyle="1" w:styleId="14">
    <w:name w:val="明显引用1"/>
    <w:basedOn w:val="a"/>
    <w:next w:val="a"/>
    <w:link w:val="Char17"/>
    <w:qFormat/>
    <w:rsid w:val="000A44AB"/>
    <w:pPr>
      <w:widowControl/>
      <w:pBdr>
        <w:bottom w:val="single" w:sz="4" w:space="4" w:color="4F81BD"/>
      </w:pBdr>
      <w:spacing w:before="200" w:after="280" w:line="276" w:lineRule="auto"/>
      <w:ind w:left="936" w:right="936"/>
      <w:jc w:val="left"/>
    </w:pPr>
    <w:rPr>
      <w:b/>
      <w:bCs/>
      <w:i/>
      <w:iCs/>
      <w:color w:val="4F81BD"/>
      <w:kern w:val="0"/>
      <w:sz w:val="22"/>
      <w:lang w:eastAsia="en-US" w:bidi="en-US"/>
    </w:rPr>
  </w:style>
  <w:style w:type="character" w:customStyle="1" w:styleId="50">
    <w:name w:val="标题 5 字符"/>
    <w:basedOn w:val="a1"/>
    <w:link w:val="5"/>
    <w:qFormat/>
    <w:rsid w:val="000A44AB"/>
    <w:rPr>
      <w:b/>
      <w:kern w:val="2"/>
      <w:sz w:val="28"/>
    </w:rPr>
  </w:style>
  <w:style w:type="character" w:customStyle="1" w:styleId="aff1">
    <w:name w:val="页眉 字符"/>
    <w:link w:val="aff0"/>
    <w:qFormat/>
    <w:rsid w:val="000A44AB"/>
    <w:rPr>
      <w:sz w:val="18"/>
    </w:rPr>
  </w:style>
  <w:style w:type="character" w:customStyle="1" w:styleId="CharChar8">
    <w:name w:val="Char Char8"/>
    <w:qFormat/>
    <w:rsid w:val="000A44AB"/>
    <w:rPr>
      <w:kern w:val="2"/>
      <w:sz w:val="21"/>
    </w:rPr>
  </w:style>
  <w:style w:type="character" w:customStyle="1" w:styleId="20">
    <w:name w:val="标题 2 字符"/>
    <w:basedOn w:val="a1"/>
    <w:link w:val="2"/>
    <w:qFormat/>
    <w:rsid w:val="000A44AB"/>
    <w:rPr>
      <w:rFonts w:ascii="Arial" w:eastAsia="黑体" w:hAnsi="Arial" w:cs="Times New Roman"/>
      <w:b/>
      <w:bCs/>
      <w:sz w:val="32"/>
      <w:szCs w:val="32"/>
    </w:rPr>
  </w:style>
  <w:style w:type="character" w:customStyle="1" w:styleId="35">
    <w:name w:val="正文文本缩进 3 字符"/>
    <w:basedOn w:val="a1"/>
    <w:link w:val="34"/>
    <w:qFormat/>
    <w:rsid w:val="000A44AB"/>
    <w:rPr>
      <w:rFonts w:ascii="Times New Roman" w:eastAsia="宋体" w:hAnsi="Times New Roman" w:cs="Times New Roman"/>
      <w:szCs w:val="21"/>
    </w:rPr>
  </w:style>
  <w:style w:type="character" w:customStyle="1" w:styleId="aff8">
    <w:name w:val="标题 字符"/>
    <w:link w:val="aff7"/>
    <w:qFormat/>
    <w:rsid w:val="000A44AB"/>
    <w:rPr>
      <w:rFonts w:ascii="Arial" w:eastAsia="黑体" w:hAnsi="Arial"/>
      <w:sz w:val="44"/>
    </w:rPr>
  </w:style>
  <w:style w:type="character" w:customStyle="1" w:styleId="CharChar9">
    <w:name w:val="Char Char"/>
    <w:semiHidden/>
    <w:qFormat/>
    <w:rsid w:val="000A44AB"/>
    <w:rPr>
      <w:b/>
      <w:bCs/>
      <w:kern w:val="2"/>
      <w:sz w:val="21"/>
    </w:rPr>
  </w:style>
  <w:style w:type="character" w:customStyle="1" w:styleId="Char18">
    <w:name w:val="表正文 Char1"/>
    <w:qFormat/>
    <w:rsid w:val="000A44AB"/>
    <w:rPr>
      <w:kern w:val="2"/>
      <w:sz w:val="21"/>
    </w:rPr>
  </w:style>
  <w:style w:type="character" w:customStyle="1" w:styleId="ab">
    <w:name w:val="正文文本首行缩进 字符"/>
    <w:basedOn w:val="Char7"/>
    <w:link w:val="a9"/>
    <w:qFormat/>
    <w:rsid w:val="000A44AB"/>
    <w:rPr>
      <w:kern w:val="2"/>
      <w:sz w:val="24"/>
    </w:rPr>
  </w:style>
  <w:style w:type="character" w:customStyle="1" w:styleId="Char8">
    <w:name w:val="表正文 Char"/>
    <w:qFormat/>
    <w:rsid w:val="000A44AB"/>
    <w:rPr>
      <w:rFonts w:eastAsia="宋体"/>
      <w:kern w:val="2"/>
      <w:sz w:val="24"/>
      <w:lang w:val="en-US" w:eastAsia="zh-CN" w:bidi="ar-SA"/>
    </w:rPr>
  </w:style>
  <w:style w:type="character" w:customStyle="1" w:styleId="Char19">
    <w:name w:val="正文首行缩进 Char1"/>
    <w:basedOn w:val="ac"/>
    <w:uiPriority w:val="99"/>
    <w:semiHidden/>
    <w:qFormat/>
    <w:rsid w:val="000A44AB"/>
  </w:style>
  <w:style w:type="character" w:customStyle="1" w:styleId="Char1a">
    <w:name w:val="标题 Char1"/>
    <w:basedOn w:val="a1"/>
    <w:uiPriority w:val="10"/>
    <w:qFormat/>
    <w:rsid w:val="000A44AB"/>
    <w:rPr>
      <w:rFonts w:ascii="Cambria" w:eastAsia="宋体" w:hAnsi="Cambria" w:cs="Times New Roman"/>
      <w:b/>
      <w:bCs/>
      <w:sz w:val="32"/>
      <w:szCs w:val="32"/>
    </w:rPr>
  </w:style>
  <w:style w:type="character" w:customStyle="1" w:styleId="Char40">
    <w:name w:val="+正文 Char4"/>
    <w:link w:val="afff3"/>
    <w:qFormat/>
    <w:locked/>
    <w:rsid w:val="000A44AB"/>
    <w:rPr>
      <w:rFonts w:ascii="宋体" w:hAnsi="宋体"/>
      <w:sz w:val="24"/>
    </w:rPr>
  </w:style>
  <w:style w:type="paragraph" w:customStyle="1" w:styleId="afff3">
    <w:name w:val="+正文"/>
    <w:basedOn w:val="a"/>
    <w:link w:val="Char40"/>
    <w:qFormat/>
    <w:rsid w:val="000A44AB"/>
    <w:pPr>
      <w:spacing w:line="360" w:lineRule="auto"/>
      <w:ind w:firstLineChars="200" w:firstLine="200"/>
    </w:pPr>
    <w:rPr>
      <w:rFonts w:ascii="宋体" w:hAnsi="宋体"/>
      <w:kern w:val="0"/>
      <w:sz w:val="24"/>
      <w:szCs w:val="20"/>
    </w:rPr>
  </w:style>
  <w:style w:type="character" w:customStyle="1" w:styleId="CharChar2CharCharChar">
    <w:name w:val="+正文 Char Char2 Char Char Char"/>
    <w:link w:val="CharChar2Char"/>
    <w:qFormat/>
    <w:locked/>
    <w:rsid w:val="000A44AB"/>
    <w:rPr>
      <w:rFonts w:ascii="宋体" w:hAnsi="宋体"/>
      <w:sz w:val="24"/>
    </w:rPr>
  </w:style>
  <w:style w:type="paragraph" w:customStyle="1" w:styleId="CharChar2Char">
    <w:name w:val="+正文 Char Char2 Char"/>
    <w:basedOn w:val="a"/>
    <w:link w:val="CharChar2CharCharChar"/>
    <w:qFormat/>
    <w:rsid w:val="000A44AB"/>
    <w:pPr>
      <w:spacing w:line="360" w:lineRule="auto"/>
      <w:ind w:firstLineChars="200" w:firstLine="200"/>
    </w:pPr>
    <w:rPr>
      <w:rFonts w:ascii="宋体" w:hAnsi="宋体"/>
      <w:kern w:val="0"/>
      <w:sz w:val="24"/>
      <w:szCs w:val="20"/>
    </w:rPr>
  </w:style>
  <w:style w:type="character" w:customStyle="1" w:styleId="af3">
    <w:name w:val="文档结构图 字符"/>
    <w:basedOn w:val="a1"/>
    <w:link w:val="af2"/>
    <w:semiHidden/>
    <w:qFormat/>
    <w:rsid w:val="000A44AB"/>
    <w:rPr>
      <w:rFonts w:ascii="Times New Roman" w:eastAsia="宋体" w:hAnsi="Times New Roman" w:cs="Times New Roman"/>
      <w:szCs w:val="20"/>
      <w:shd w:val="clear" w:color="auto" w:fill="000080"/>
    </w:rPr>
  </w:style>
  <w:style w:type="character" w:customStyle="1" w:styleId="Char1b">
    <w:name w:val="注释标题 Char1"/>
    <w:basedOn w:val="a1"/>
    <w:uiPriority w:val="99"/>
    <w:semiHidden/>
    <w:qFormat/>
    <w:rsid w:val="000A44AB"/>
  </w:style>
  <w:style w:type="character" w:customStyle="1" w:styleId="ae">
    <w:name w:val="注释标题 字符"/>
    <w:link w:val="ad"/>
    <w:qFormat/>
    <w:rsid w:val="000A44AB"/>
  </w:style>
  <w:style w:type="character" w:customStyle="1" w:styleId="Char2CharChar">
    <w:name w:val="+正文 Char2 Char Char"/>
    <w:link w:val="Char20"/>
    <w:qFormat/>
    <w:locked/>
    <w:rsid w:val="000A44AB"/>
    <w:rPr>
      <w:rFonts w:ascii="宋体" w:hAnsi="宋体"/>
      <w:sz w:val="24"/>
    </w:rPr>
  </w:style>
  <w:style w:type="paragraph" w:customStyle="1" w:styleId="Char20">
    <w:name w:val="+正文 Char2"/>
    <w:basedOn w:val="a"/>
    <w:link w:val="Char2CharChar"/>
    <w:qFormat/>
    <w:rsid w:val="000A44AB"/>
    <w:pPr>
      <w:spacing w:line="360" w:lineRule="auto"/>
      <w:ind w:firstLineChars="200" w:firstLine="200"/>
    </w:pPr>
    <w:rPr>
      <w:rFonts w:ascii="宋体" w:hAnsi="宋体"/>
      <w:kern w:val="0"/>
      <w:sz w:val="24"/>
      <w:szCs w:val="20"/>
    </w:rPr>
  </w:style>
  <w:style w:type="character" w:customStyle="1" w:styleId="Char1c">
    <w:name w:val="称呼 Char1"/>
    <w:basedOn w:val="a1"/>
    <w:uiPriority w:val="99"/>
    <w:semiHidden/>
    <w:qFormat/>
    <w:rsid w:val="000A44AB"/>
  </w:style>
  <w:style w:type="character" w:customStyle="1" w:styleId="23">
    <w:name w:val="正文文本缩进 2 字符"/>
    <w:basedOn w:val="a1"/>
    <w:link w:val="22"/>
    <w:qFormat/>
    <w:rsid w:val="000A44AB"/>
    <w:rPr>
      <w:rFonts w:ascii="宋体" w:eastAsia="宋体" w:hAnsi="宋体" w:cs="Times New Roman"/>
      <w:b/>
      <w:bCs/>
      <w:sz w:val="24"/>
      <w:szCs w:val="20"/>
    </w:rPr>
  </w:style>
  <w:style w:type="paragraph" w:customStyle="1" w:styleId="afff4">
    <w:name w:val="标准次分项"/>
    <w:basedOn w:val="a"/>
    <w:qFormat/>
    <w:rsid w:val="000A44AB"/>
    <w:pPr>
      <w:jc w:val="left"/>
    </w:pPr>
    <w:rPr>
      <w:rFonts w:ascii="宋体" w:hAnsi="宋体"/>
      <w:szCs w:val="21"/>
    </w:rPr>
  </w:style>
  <w:style w:type="paragraph" w:customStyle="1" w:styleId="xl34">
    <w:name w:val="xl34"/>
    <w:basedOn w:val="a"/>
    <w:qFormat/>
    <w:rsid w:val="000A44AB"/>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p17">
    <w:name w:val="p17"/>
    <w:basedOn w:val="a"/>
    <w:qFormat/>
    <w:rsid w:val="000A44AB"/>
    <w:pPr>
      <w:widowControl/>
    </w:pPr>
    <w:rPr>
      <w:rFonts w:ascii="Times New Roman" w:hAnsi="Times New Roman"/>
      <w:kern w:val="0"/>
      <w:szCs w:val="21"/>
    </w:rPr>
  </w:style>
  <w:style w:type="paragraph" w:customStyle="1" w:styleId="xl67">
    <w:name w:val="xl67"/>
    <w:basedOn w:val="a"/>
    <w:qFormat/>
    <w:rsid w:val="000A44A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40">
    <w:name w:val="xl40"/>
    <w:basedOn w:val="a"/>
    <w:qFormat/>
    <w:rsid w:val="000A44AB"/>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47">
    <w:name w:val="xl47"/>
    <w:basedOn w:val="a"/>
    <w:qFormat/>
    <w:rsid w:val="000A44AB"/>
    <w:pPr>
      <w:widowControl/>
      <w:pBdr>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f5">
    <w:name w:val="四号　首行缩进"/>
    <w:basedOn w:val="a"/>
    <w:qFormat/>
    <w:rsid w:val="000A44AB"/>
    <w:pPr>
      <w:spacing w:line="360" w:lineRule="auto"/>
    </w:pPr>
    <w:rPr>
      <w:rFonts w:ascii="宋体" w:hAnsi="宋体"/>
      <w:bCs/>
      <w:szCs w:val="21"/>
    </w:rPr>
  </w:style>
  <w:style w:type="paragraph" w:customStyle="1" w:styleId="xl44">
    <w:name w:val="xl44"/>
    <w:basedOn w:val="a"/>
    <w:qFormat/>
    <w:rsid w:val="000A44AB"/>
    <w:pPr>
      <w:widowControl/>
      <w:pBdr>
        <w:top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26">
    <w:name w:val="样式 正文文本缩进 + 段前: 2 字符"/>
    <w:basedOn w:val="a"/>
    <w:qFormat/>
    <w:rsid w:val="000A44AB"/>
    <w:pPr>
      <w:ind w:leftChars="200" w:left="420"/>
      <w:jc w:val="left"/>
    </w:pPr>
    <w:rPr>
      <w:rFonts w:ascii="Times New Roman" w:hAnsi="Times New Roman"/>
      <w:sz w:val="28"/>
      <w:szCs w:val="24"/>
      <w:lang w:eastAsia="zh-TW"/>
    </w:rPr>
  </w:style>
  <w:style w:type="paragraph" w:customStyle="1" w:styleId="CharCharChar0">
    <w:name w:val="Char Char Char"/>
    <w:basedOn w:val="a"/>
    <w:qFormat/>
    <w:rsid w:val="000A44AB"/>
    <w:rPr>
      <w:rFonts w:ascii="宋体" w:hAnsi="宋体"/>
      <w:szCs w:val="24"/>
    </w:rPr>
  </w:style>
  <w:style w:type="paragraph" w:customStyle="1" w:styleId="afff6">
    <w:name w:val="文档编号"/>
    <w:basedOn w:val="a"/>
    <w:next w:val="a"/>
    <w:qFormat/>
    <w:rsid w:val="000A44AB"/>
    <w:pPr>
      <w:autoSpaceDE w:val="0"/>
      <w:autoSpaceDN w:val="0"/>
      <w:adjustRightInd w:val="0"/>
      <w:spacing w:before="120" w:line="360" w:lineRule="auto"/>
      <w:jc w:val="center"/>
      <w:textAlignment w:val="baseline"/>
    </w:pPr>
    <w:rPr>
      <w:rFonts w:ascii="宋体" w:hAnsi="Times New Roman"/>
      <w:color w:val="000000"/>
      <w:kern w:val="0"/>
      <w:sz w:val="24"/>
      <w:szCs w:val="20"/>
    </w:rPr>
  </w:style>
  <w:style w:type="paragraph" w:customStyle="1" w:styleId="Char21">
    <w:name w:val="Char2"/>
    <w:basedOn w:val="a"/>
    <w:qFormat/>
    <w:rsid w:val="000A44AB"/>
    <w:pPr>
      <w:tabs>
        <w:tab w:val="left" w:pos="360"/>
      </w:tabs>
    </w:pPr>
    <w:rPr>
      <w:rFonts w:ascii="Times New Roman" w:hAnsi="Times New Roman"/>
      <w:sz w:val="24"/>
      <w:szCs w:val="24"/>
    </w:rPr>
  </w:style>
  <w:style w:type="paragraph" w:customStyle="1" w:styleId="xl78">
    <w:name w:val="xl78"/>
    <w:basedOn w:val="a"/>
    <w:qFormat/>
    <w:rsid w:val="000A44A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11">
    <w:name w:val="彩色列表 - 着色 11"/>
    <w:basedOn w:val="a"/>
    <w:uiPriority w:val="34"/>
    <w:qFormat/>
    <w:rsid w:val="000A44AB"/>
    <w:pPr>
      <w:autoSpaceDE w:val="0"/>
      <w:autoSpaceDN w:val="0"/>
      <w:adjustRightInd w:val="0"/>
      <w:ind w:firstLineChars="200" w:firstLine="420"/>
      <w:jc w:val="left"/>
      <w:textAlignment w:val="baseline"/>
    </w:pPr>
    <w:rPr>
      <w:rFonts w:ascii="宋体" w:hAnsi="Times New Roman"/>
      <w:kern w:val="0"/>
      <w:sz w:val="34"/>
      <w:szCs w:val="20"/>
    </w:rPr>
  </w:style>
  <w:style w:type="paragraph" w:customStyle="1" w:styleId="xl81">
    <w:name w:val="xl81"/>
    <w:basedOn w:val="a"/>
    <w:qFormat/>
    <w:rsid w:val="000A44A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6"/>
      <w:szCs w:val="16"/>
    </w:rPr>
  </w:style>
  <w:style w:type="paragraph" w:customStyle="1" w:styleId="xl26">
    <w:name w:val="xl26"/>
    <w:basedOn w:val="a"/>
    <w:qFormat/>
    <w:rsid w:val="000A44A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font6">
    <w:name w:val="font6"/>
    <w:basedOn w:val="a"/>
    <w:qFormat/>
    <w:rsid w:val="000A44AB"/>
    <w:pPr>
      <w:widowControl/>
      <w:spacing w:before="100" w:beforeAutospacing="1" w:after="100" w:afterAutospacing="1"/>
      <w:jc w:val="left"/>
    </w:pPr>
    <w:rPr>
      <w:rFonts w:ascii="宋体" w:hAnsi="宋体" w:cs="宋体"/>
      <w:kern w:val="0"/>
      <w:sz w:val="18"/>
      <w:szCs w:val="18"/>
    </w:rPr>
  </w:style>
  <w:style w:type="paragraph" w:customStyle="1" w:styleId="17">
    <w:name w:val="正文1"/>
    <w:qFormat/>
    <w:rsid w:val="000A44AB"/>
    <w:pPr>
      <w:widowControl w:val="0"/>
      <w:adjustRightInd w:val="0"/>
      <w:spacing w:line="315" w:lineRule="atLeast"/>
      <w:jc w:val="both"/>
      <w:textAlignment w:val="baseline"/>
    </w:pPr>
    <w:rPr>
      <w:rFonts w:ascii="宋体"/>
      <w:sz w:val="24"/>
    </w:rPr>
  </w:style>
  <w:style w:type="paragraph" w:customStyle="1" w:styleId="xl29">
    <w:name w:val="xl29"/>
    <w:basedOn w:val="a"/>
    <w:qFormat/>
    <w:rsid w:val="000A44A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xl86">
    <w:name w:val="xl86"/>
    <w:basedOn w:val="a"/>
    <w:qFormat/>
    <w:rsid w:val="000A44A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xl77">
    <w:name w:val="xl77"/>
    <w:basedOn w:val="a"/>
    <w:qFormat/>
    <w:rsid w:val="000A44A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color w:val="000000"/>
      <w:kern w:val="0"/>
      <w:sz w:val="16"/>
      <w:szCs w:val="16"/>
    </w:rPr>
  </w:style>
  <w:style w:type="paragraph" w:customStyle="1" w:styleId="font9">
    <w:name w:val="font9"/>
    <w:basedOn w:val="a"/>
    <w:qFormat/>
    <w:rsid w:val="000A44AB"/>
    <w:pPr>
      <w:widowControl/>
      <w:spacing w:before="100" w:beforeAutospacing="1" w:after="100" w:afterAutospacing="1"/>
      <w:jc w:val="left"/>
    </w:pPr>
    <w:rPr>
      <w:rFonts w:ascii="Times New Roman" w:hAnsi="Times New Roman"/>
      <w:b/>
      <w:bCs/>
      <w:kern w:val="0"/>
      <w:sz w:val="16"/>
      <w:szCs w:val="16"/>
    </w:rPr>
  </w:style>
  <w:style w:type="paragraph" w:customStyle="1" w:styleId="xl83">
    <w:name w:val="xl83"/>
    <w:basedOn w:val="a"/>
    <w:qFormat/>
    <w:rsid w:val="000A44A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Char9">
    <w:name w:val="Char"/>
    <w:basedOn w:val="a"/>
    <w:qFormat/>
    <w:rsid w:val="000A44AB"/>
    <w:rPr>
      <w:rFonts w:ascii="Tahoma" w:hAnsi="Tahoma"/>
      <w:sz w:val="24"/>
      <w:szCs w:val="20"/>
    </w:rPr>
  </w:style>
  <w:style w:type="paragraph" w:customStyle="1" w:styleId="27">
    <w:name w:val="列出段落2"/>
    <w:basedOn w:val="a"/>
    <w:uiPriority w:val="34"/>
    <w:qFormat/>
    <w:rsid w:val="000A44AB"/>
    <w:pPr>
      <w:ind w:firstLineChars="200" w:firstLine="420"/>
    </w:pPr>
  </w:style>
  <w:style w:type="paragraph" w:customStyle="1" w:styleId="220">
    <w:name w:val="22"/>
    <w:basedOn w:val="a"/>
    <w:qFormat/>
    <w:rsid w:val="000A44AB"/>
    <w:pPr>
      <w:widowControl/>
      <w:snapToGrid w:val="0"/>
      <w:spacing w:before="100" w:beforeAutospacing="1" w:after="100" w:afterAutospacing="1"/>
    </w:pPr>
    <w:rPr>
      <w:rFonts w:ascii="Times New Roman" w:eastAsia="Arial Unicode MS" w:hAnsi="Times New Roman"/>
      <w:kern w:val="0"/>
      <w:szCs w:val="21"/>
    </w:rPr>
  </w:style>
  <w:style w:type="paragraph" w:customStyle="1" w:styleId="xl57">
    <w:name w:val="xl57"/>
    <w:basedOn w:val="a"/>
    <w:qFormat/>
    <w:rsid w:val="000A44AB"/>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75">
    <w:name w:val="xl75"/>
    <w:basedOn w:val="a"/>
    <w:qFormat/>
    <w:rsid w:val="000A44AB"/>
    <w:pPr>
      <w:widowControl/>
      <w:spacing w:before="100" w:beforeAutospacing="1" w:after="100" w:afterAutospacing="1"/>
      <w:jc w:val="center"/>
    </w:pPr>
    <w:rPr>
      <w:rFonts w:ascii="Arial" w:hAnsi="Arial" w:cs="Arial"/>
      <w:kern w:val="0"/>
      <w:sz w:val="16"/>
      <w:szCs w:val="16"/>
    </w:rPr>
  </w:style>
  <w:style w:type="paragraph" w:customStyle="1" w:styleId="xl30">
    <w:name w:val="xl30"/>
    <w:basedOn w:val="a"/>
    <w:qFormat/>
    <w:rsid w:val="000A44A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CharCharCharCharCharCharCharCharCharCharCharCharCharCharCharChar">
    <w:name w:val="Char Char Char Char Char Char Char Char Char Char Char Char Char Char Char Char"/>
    <w:basedOn w:val="a"/>
    <w:qFormat/>
    <w:rsid w:val="000A44AB"/>
    <w:pPr>
      <w:tabs>
        <w:tab w:val="left" w:pos="360"/>
      </w:tabs>
    </w:pPr>
    <w:rPr>
      <w:rFonts w:ascii="Times New Roman" w:hAnsi="Times New Roman"/>
      <w:sz w:val="24"/>
      <w:szCs w:val="24"/>
    </w:rPr>
  </w:style>
  <w:style w:type="paragraph" w:customStyle="1" w:styleId="font10">
    <w:name w:val="font10"/>
    <w:basedOn w:val="a"/>
    <w:qFormat/>
    <w:rsid w:val="000A44AB"/>
    <w:pPr>
      <w:widowControl/>
      <w:spacing w:before="100" w:beforeAutospacing="1" w:after="100" w:afterAutospacing="1"/>
      <w:jc w:val="left"/>
    </w:pPr>
    <w:rPr>
      <w:rFonts w:ascii="Times New Roman" w:hAnsi="Times New Roman"/>
      <w:kern w:val="0"/>
      <w:sz w:val="16"/>
      <w:szCs w:val="16"/>
    </w:rPr>
  </w:style>
  <w:style w:type="paragraph" w:customStyle="1" w:styleId="afff7">
    <w:name w:val="一般正文"/>
    <w:basedOn w:val="a"/>
    <w:qFormat/>
    <w:rsid w:val="000A44AB"/>
    <w:pPr>
      <w:spacing w:line="360" w:lineRule="auto"/>
      <w:ind w:firstLineChars="200" w:firstLine="480"/>
    </w:pPr>
    <w:rPr>
      <w:rFonts w:ascii="Times New Roman" w:hAnsi="Times New Roman" w:cs="宋体"/>
      <w:sz w:val="24"/>
      <w:szCs w:val="20"/>
    </w:rPr>
  </w:style>
  <w:style w:type="paragraph" w:customStyle="1" w:styleId="p0">
    <w:name w:val="p0"/>
    <w:basedOn w:val="a"/>
    <w:qFormat/>
    <w:rsid w:val="000A44AB"/>
    <w:pPr>
      <w:widowControl/>
    </w:pPr>
    <w:rPr>
      <w:rFonts w:ascii="Times New Roman" w:hAnsi="Times New Roman"/>
      <w:kern w:val="0"/>
      <w:szCs w:val="21"/>
    </w:rPr>
  </w:style>
  <w:style w:type="paragraph" w:customStyle="1" w:styleId="xl66">
    <w:name w:val="xl66"/>
    <w:basedOn w:val="a"/>
    <w:qFormat/>
    <w:rsid w:val="000A44A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18">
    <w:name w:val="列出段落1"/>
    <w:basedOn w:val="a"/>
    <w:uiPriority w:val="99"/>
    <w:unhideWhenUsed/>
    <w:qFormat/>
    <w:rsid w:val="000A44AB"/>
    <w:pPr>
      <w:ind w:firstLineChars="200" w:firstLine="420"/>
    </w:pPr>
  </w:style>
  <w:style w:type="paragraph" w:customStyle="1" w:styleId="afff8">
    <w:name w:val="文档正文"/>
    <w:basedOn w:val="a"/>
    <w:qFormat/>
    <w:rsid w:val="000A44AB"/>
    <w:pPr>
      <w:spacing w:line="360" w:lineRule="auto"/>
    </w:pPr>
    <w:rPr>
      <w:rFonts w:ascii="宋体" w:hAnsi="宋体" w:cs="Arial"/>
      <w:b/>
      <w:bCs/>
      <w:szCs w:val="21"/>
    </w:rPr>
  </w:style>
  <w:style w:type="paragraph" w:customStyle="1" w:styleId="font15">
    <w:name w:val="font15"/>
    <w:basedOn w:val="a"/>
    <w:qFormat/>
    <w:rsid w:val="000A44AB"/>
    <w:pPr>
      <w:widowControl/>
      <w:spacing w:before="100" w:beforeAutospacing="1" w:after="100" w:afterAutospacing="1"/>
      <w:jc w:val="left"/>
    </w:pPr>
    <w:rPr>
      <w:rFonts w:ascii="宋体" w:hAnsi="宋体" w:cs="宋体"/>
      <w:kern w:val="0"/>
      <w:sz w:val="18"/>
      <w:szCs w:val="18"/>
    </w:rPr>
  </w:style>
  <w:style w:type="paragraph" w:customStyle="1" w:styleId="xl50">
    <w:name w:val="xl50"/>
    <w:basedOn w:val="a"/>
    <w:qFormat/>
    <w:rsid w:val="000A44AB"/>
    <w:pPr>
      <w:widowControl/>
      <w:pBdr>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afff9">
    <w:name w:val="点点"/>
    <w:basedOn w:val="a"/>
    <w:qFormat/>
    <w:rsid w:val="000A44AB"/>
    <w:pPr>
      <w:tabs>
        <w:tab w:val="left" w:pos="360"/>
      </w:tabs>
      <w:spacing w:before="120" w:after="120" w:line="360" w:lineRule="auto"/>
      <w:ind w:firstLine="539"/>
    </w:pPr>
    <w:rPr>
      <w:rFonts w:ascii="Arial Narrow" w:eastAsia="楷体_GB2312" w:hAnsi="Arial Narrow"/>
      <w:sz w:val="24"/>
      <w:szCs w:val="20"/>
    </w:rPr>
  </w:style>
  <w:style w:type="paragraph" w:customStyle="1" w:styleId="0">
    <w:name w:val="0"/>
    <w:basedOn w:val="a"/>
    <w:qFormat/>
    <w:rsid w:val="000A44AB"/>
    <w:pPr>
      <w:widowControl/>
      <w:snapToGrid w:val="0"/>
    </w:pPr>
    <w:rPr>
      <w:rFonts w:ascii="Times New Roman" w:eastAsia="Arial Unicode MS" w:hAnsi="Times New Roman"/>
      <w:kern w:val="0"/>
      <w:szCs w:val="21"/>
    </w:rPr>
  </w:style>
  <w:style w:type="paragraph" w:customStyle="1" w:styleId="170">
    <w:name w:val="17"/>
    <w:basedOn w:val="a"/>
    <w:qFormat/>
    <w:rsid w:val="000A44AB"/>
    <w:pPr>
      <w:widowControl/>
      <w:snapToGrid w:val="0"/>
      <w:spacing w:before="100" w:beforeAutospacing="1" w:after="100" w:afterAutospacing="1"/>
      <w:jc w:val="left"/>
    </w:pPr>
    <w:rPr>
      <w:rFonts w:ascii="Times New Roman" w:eastAsia="Arial Unicode MS" w:hAnsi="Times New Roman"/>
      <w:kern w:val="0"/>
      <w:sz w:val="18"/>
      <w:szCs w:val="18"/>
    </w:rPr>
  </w:style>
  <w:style w:type="paragraph" w:customStyle="1" w:styleId="111">
    <w:name w:val="列出段落111"/>
    <w:basedOn w:val="a"/>
    <w:uiPriority w:val="34"/>
    <w:qFormat/>
    <w:rsid w:val="000A44AB"/>
    <w:pPr>
      <w:ind w:firstLineChars="200" w:firstLine="420"/>
    </w:pPr>
  </w:style>
  <w:style w:type="paragraph" w:customStyle="1" w:styleId="Char1d">
    <w:name w:val="Char1"/>
    <w:basedOn w:val="a"/>
    <w:semiHidden/>
    <w:qFormat/>
    <w:rsid w:val="000A44AB"/>
    <w:pPr>
      <w:widowControl/>
      <w:spacing w:after="160" w:line="240" w:lineRule="exact"/>
      <w:jc w:val="left"/>
    </w:pPr>
    <w:rPr>
      <w:rFonts w:ascii="Verdana" w:hAnsi="Verdana"/>
      <w:kern w:val="0"/>
      <w:sz w:val="20"/>
      <w:szCs w:val="20"/>
      <w:lang w:eastAsia="en-US"/>
    </w:rPr>
  </w:style>
  <w:style w:type="paragraph" w:customStyle="1" w:styleId="CharCharCharCharCharCharCharCharCharChar">
    <w:name w:val="Char Char Char Char Char Char Char Char Char Char"/>
    <w:basedOn w:val="a"/>
    <w:qFormat/>
    <w:rsid w:val="000A44AB"/>
    <w:pPr>
      <w:adjustRightInd w:val="0"/>
      <w:spacing w:line="360" w:lineRule="auto"/>
    </w:pPr>
    <w:rPr>
      <w:rFonts w:ascii="Times New Roman" w:hAnsi="Times New Roman"/>
      <w:kern w:val="0"/>
      <w:sz w:val="24"/>
      <w:szCs w:val="20"/>
    </w:rPr>
  </w:style>
  <w:style w:type="paragraph" w:customStyle="1" w:styleId="font11">
    <w:name w:val="font11"/>
    <w:basedOn w:val="a"/>
    <w:qFormat/>
    <w:rsid w:val="000A44AB"/>
    <w:pPr>
      <w:widowControl/>
      <w:spacing w:before="100" w:beforeAutospacing="1" w:after="100" w:afterAutospacing="1"/>
      <w:jc w:val="left"/>
    </w:pPr>
    <w:rPr>
      <w:rFonts w:ascii="Arial" w:hAnsi="Arial" w:cs="Arial"/>
      <w:kern w:val="0"/>
      <w:sz w:val="16"/>
      <w:szCs w:val="16"/>
    </w:rPr>
  </w:style>
  <w:style w:type="paragraph" w:customStyle="1" w:styleId="xl49">
    <w:name w:val="xl49"/>
    <w:basedOn w:val="a"/>
    <w:qFormat/>
    <w:rsid w:val="000A44AB"/>
    <w:pPr>
      <w:widowControl/>
      <w:pBdr>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7">
    <w:name w:val="xl87"/>
    <w:basedOn w:val="a"/>
    <w:qFormat/>
    <w:rsid w:val="000A44A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38">
    <w:name w:val="xl38"/>
    <w:basedOn w:val="a"/>
    <w:qFormat/>
    <w:rsid w:val="000A44AB"/>
    <w:pPr>
      <w:widowControl/>
      <w:pBdr>
        <w:top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5">
    <w:name w:val="xl45"/>
    <w:basedOn w:val="a"/>
    <w:qFormat/>
    <w:rsid w:val="000A44AB"/>
    <w:pPr>
      <w:widowControl/>
      <w:pBdr>
        <w:top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TOC10">
    <w:name w:val="TOC 标题1"/>
    <w:basedOn w:val="1"/>
    <w:next w:val="a"/>
    <w:uiPriority w:val="39"/>
    <w:unhideWhenUsed/>
    <w:qFormat/>
    <w:rsid w:val="000A44AB"/>
    <w:pPr>
      <w:widowControl/>
      <w:spacing w:before="480" w:after="0" w:line="276" w:lineRule="auto"/>
      <w:jc w:val="left"/>
      <w:outlineLvl w:val="9"/>
    </w:pPr>
    <w:rPr>
      <w:rFonts w:ascii="Cambria" w:hAnsi="Cambria"/>
      <w:color w:val="366091"/>
      <w:kern w:val="0"/>
      <w:sz w:val="28"/>
      <w:szCs w:val="28"/>
    </w:rPr>
  </w:style>
  <w:style w:type="paragraph" w:customStyle="1" w:styleId="Char110">
    <w:name w:val="Char11"/>
    <w:basedOn w:val="a"/>
    <w:qFormat/>
    <w:rsid w:val="000A44AB"/>
    <w:pPr>
      <w:tabs>
        <w:tab w:val="left" w:pos="360"/>
      </w:tabs>
    </w:pPr>
    <w:rPr>
      <w:rFonts w:ascii="Times New Roman" w:hAnsi="Times New Roman"/>
      <w:sz w:val="24"/>
      <w:szCs w:val="24"/>
    </w:rPr>
  </w:style>
  <w:style w:type="paragraph" w:customStyle="1" w:styleId="xl84">
    <w:name w:val="xl84"/>
    <w:basedOn w:val="a"/>
    <w:qFormat/>
    <w:rsid w:val="000A44A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kern w:val="0"/>
      <w:sz w:val="16"/>
      <w:szCs w:val="16"/>
    </w:rPr>
  </w:style>
  <w:style w:type="paragraph" w:customStyle="1" w:styleId="afffa">
    <w:name w:val="全文标题"/>
    <w:next w:val="a"/>
    <w:qFormat/>
    <w:rsid w:val="000A44AB"/>
    <w:pPr>
      <w:jc w:val="center"/>
    </w:pPr>
    <w:rPr>
      <w:rFonts w:ascii="Arial" w:eastAsia="黑体" w:hAnsi="Arial" w:cs="Arial"/>
      <w:bCs/>
      <w:kern w:val="2"/>
      <w:sz w:val="52"/>
      <w:szCs w:val="32"/>
    </w:rPr>
  </w:style>
  <w:style w:type="paragraph" w:customStyle="1" w:styleId="p18">
    <w:name w:val="p18"/>
    <w:basedOn w:val="a"/>
    <w:qFormat/>
    <w:rsid w:val="000A44AB"/>
    <w:pPr>
      <w:widowControl/>
      <w:spacing w:before="100" w:beforeAutospacing="1" w:after="100" w:afterAutospacing="1"/>
      <w:jc w:val="left"/>
    </w:pPr>
    <w:rPr>
      <w:rFonts w:ascii="宋体" w:hAnsi="宋体" w:cs="宋体"/>
      <w:kern w:val="0"/>
      <w:sz w:val="24"/>
      <w:szCs w:val="24"/>
    </w:rPr>
  </w:style>
  <w:style w:type="paragraph" w:customStyle="1" w:styleId="xl58">
    <w:name w:val="xl58"/>
    <w:basedOn w:val="a"/>
    <w:qFormat/>
    <w:rsid w:val="000A44AB"/>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70">
    <w:name w:val="xl70"/>
    <w:basedOn w:val="a"/>
    <w:qFormat/>
    <w:rsid w:val="000A44A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kern w:val="0"/>
      <w:sz w:val="16"/>
      <w:szCs w:val="16"/>
    </w:rPr>
  </w:style>
  <w:style w:type="paragraph" w:customStyle="1" w:styleId="210">
    <w:name w:val="正文文本缩进 21"/>
    <w:basedOn w:val="a"/>
    <w:qFormat/>
    <w:rsid w:val="000A44AB"/>
    <w:pPr>
      <w:autoSpaceDE w:val="0"/>
      <w:autoSpaceDN w:val="0"/>
      <w:adjustRightInd w:val="0"/>
      <w:ind w:firstLine="540"/>
      <w:textAlignment w:val="baseline"/>
    </w:pPr>
    <w:rPr>
      <w:rFonts w:ascii="Times New Roman" w:hAnsi="Times New Roman"/>
      <w:sz w:val="24"/>
      <w:szCs w:val="20"/>
    </w:rPr>
  </w:style>
  <w:style w:type="paragraph" w:customStyle="1" w:styleId="xl37">
    <w:name w:val="xl37"/>
    <w:basedOn w:val="a"/>
    <w:qFormat/>
    <w:rsid w:val="000A44AB"/>
    <w:pPr>
      <w:widowControl/>
      <w:pBdr>
        <w:top w:val="single" w:sz="4" w:space="0" w:color="auto"/>
        <w:bottom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120">
    <w:name w:val="列出段落12"/>
    <w:basedOn w:val="a"/>
    <w:uiPriority w:val="34"/>
    <w:qFormat/>
    <w:rsid w:val="000A44AB"/>
    <w:pPr>
      <w:widowControl/>
      <w:adjustRightInd w:val="0"/>
      <w:spacing w:line="360" w:lineRule="auto"/>
      <w:ind w:firstLineChars="200" w:firstLine="420"/>
      <w:jc w:val="left"/>
    </w:pPr>
    <w:rPr>
      <w:rFonts w:ascii="Arial" w:hAnsi="Arial"/>
      <w:kern w:val="0"/>
      <w:szCs w:val="24"/>
      <w:lang w:eastAsia="en-US"/>
    </w:rPr>
  </w:style>
  <w:style w:type="paragraph" w:customStyle="1" w:styleId="xl65">
    <w:name w:val="xl65"/>
    <w:basedOn w:val="a"/>
    <w:qFormat/>
    <w:rsid w:val="000A44A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Char1CharCharCharCharCharCharCharCharChar">
    <w:name w:val="Char1 Char Char Char Char Char Char Char Char Char"/>
    <w:basedOn w:val="a"/>
    <w:qFormat/>
    <w:rsid w:val="000A44AB"/>
    <w:rPr>
      <w:rFonts w:ascii="Tahoma" w:hAnsi="Tahoma"/>
      <w:sz w:val="24"/>
      <w:szCs w:val="20"/>
    </w:rPr>
  </w:style>
  <w:style w:type="paragraph" w:customStyle="1" w:styleId="flType">
    <w:name w:val="flType"/>
    <w:basedOn w:val="a"/>
    <w:qFormat/>
    <w:rsid w:val="000A44AB"/>
    <w:pPr>
      <w:adjustRightInd w:val="0"/>
      <w:spacing w:after="284" w:line="113" w:lineRule="atLeast"/>
      <w:jc w:val="center"/>
      <w:textAlignment w:val="baseline"/>
    </w:pPr>
    <w:rPr>
      <w:rFonts w:ascii="Times New Roman" w:hAnsi="Times New Roman"/>
      <w:kern w:val="0"/>
      <w:sz w:val="24"/>
      <w:szCs w:val="20"/>
    </w:rPr>
  </w:style>
  <w:style w:type="paragraph" w:customStyle="1" w:styleId="Char41">
    <w:name w:val="Char4"/>
    <w:basedOn w:val="a"/>
    <w:qFormat/>
    <w:rsid w:val="000A44AB"/>
    <w:rPr>
      <w:rFonts w:ascii="Tahoma" w:hAnsi="Tahoma"/>
      <w:sz w:val="24"/>
      <w:szCs w:val="20"/>
    </w:rPr>
  </w:style>
  <w:style w:type="paragraph" w:customStyle="1" w:styleId="xl52">
    <w:name w:val="xl52"/>
    <w:basedOn w:val="a"/>
    <w:qFormat/>
    <w:rsid w:val="000A44A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ont16">
    <w:name w:val="font16"/>
    <w:basedOn w:val="a"/>
    <w:qFormat/>
    <w:rsid w:val="000A44AB"/>
    <w:pPr>
      <w:widowControl/>
      <w:spacing w:before="100" w:beforeAutospacing="1" w:after="100" w:afterAutospacing="1"/>
      <w:jc w:val="left"/>
    </w:pPr>
    <w:rPr>
      <w:rFonts w:ascii="宋体" w:hAnsi="宋体" w:cs="宋体"/>
      <w:kern w:val="0"/>
      <w:sz w:val="16"/>
      <w:szCs w:val="16"/>
    </w:rPr>
  </w:style>
  <w:style w:type="paragraph" w:customStyle="1" w:styleId="xl79">
    <w:name w:val="xl79"/>
    <w:basedOn w:val="a"/>
    <w:qFormat/>
    <w:rsid w:val="000A44A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afffb">
    <w:name w:val="正文段"/>
    <w:basedOn w:val="a"/>
    <w:qFormat/>
    <w:rsid w:val="000A44AB"/>
    <w:pPr>
      <w:autoSpaceDE w:val="0"/>
      <w:autoSpaceDN w:val="0"/>
      <w:adjustRightInd w:val="0"/>
      <w:spacing w:after="240" w:line="360" w:lineRule="atLeast"/>
      <w:ind w:firstLine="454"/>
      <w:textAlignment w:val="baseline"/>
    </w:pPr>
    <w:rPr>
      <w:rFonts w:ascii="宋体" w:hAnsi="Tms Rmn"/>
      <w:kern w:val="0"/>
      <w:sz w:val="24"/>
      <w:szCs w:val="20"/>
    </w:rPr>
  </w:style>
  <w:style w:type="paragraph" w:customStyle="1" w:styleId="xl59">
    <w:name w:val="xl59"/>
    <w:basedOn w:val="a"/>
    <w:qFormat/>
    <w:rsid w:val="000A44AB"/>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230">
    <w:name w:val="23"/>
    <w:basedOn w:val="a"/>
    <w:qFormat/>
    <w:rsid w:val="000A44AB"/>
    <w:pPr>
      <w:widowControl/>
      <w:snapToGrid w:val="0"/>
      <w:spacing w:before="100" w:beforeAutospacing="1" w:after="100" w:afterAutospacing="1"/>
      <w:ind w:left="840"/>
    </w:pPr>
    <w:rPr>
      <w:rFonts w:ascii="Times New Roman" w:eastAsia="Arial Unicode MS" w:hAnsi="Times New Roman"/>
      <w:kern w:val="0"/>
      <w:szCs w:val="21"/>
    </w:rPr>
  </w:style>
  <w:style w:type="paragraph" w:customStyle="1" w:styleId="xl25">
    <w:name w:val="xl25"/>
    <w:basedOn w:val="a"/>
    <w:qFormat/>
    <w:rsid w:val="000A44A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19">
    <w:name w:val="普通(网站)1"/>
    <w:basedOn w:val="a"/>
    <w:qFormat/>
    <w:rsid w:val="000A44AB"/>
    <w:pPr>
      <w:widowControl/>
      <w:spacing w:before="100" w:beforeAutospacing="1" w:after="100" w:afterAutospacing="1"/>
      <w:jc w:val="left"/>
    </w:pPr>
    <w:rPr>
      <w:rFonts w:ascii="宋体" w:hAnsi="宋体"/>
      <w:color w:val="000000"/>
      <w:kern w:val="0"/>
      <w:sz w:val="24"/>
      <w:szCs w:val="24"/>
    </w:rPr>
  </w:style>
  <w:style w:type="paragraph" w:customStyle="1" w:styleId="xl71">
    <w:name w:val="xl71"/>
    <w:basedOn w:val="a"/>
    <w:qFormat/>
    <w:rsid w:val="000A44A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font12">
    <w:name w:val="font12"/>
    <w:basedOn w:val="a"/>
    <w:qFormat/>
    <w:rsid w:val="000A44AB"/>
    <w:pPr>
      <w:widowControl/>
      <w:spacing w:before="100" w:beforeAutospacing="1" w:after="100" w:afterAutospacing="1"/>
      <w:jc w:val="left"/>
    </w:pPr>
    <w:rPr>
      <w:rFonts w:ascii="宋体" w:hAnsi="宋体" w:cs="宋体"/>
      <w:color w:val="000000"/>
      <w:kern w:val="0"/>
      <w:sz w:val="16"/>
      <w:szCs w:val="16"/>
    </w:rPr>
  </w:style>
  <w:style w:type="paragraph" w:customStyle="1" w:styleId="9c">
    <w:name w:val="9c"/>
    <w:basedOn w:val="a"/>
    <w:qFormat/>
    <w:rsid w:val="000A44AB"/>
    <w:pPr>
      <w:widowControl/>
      <w:spacing w:before="240" w:afterLines="50" w:line="360" w:lineRule="auto"/>
      <w:ind w:left="119"/>
      <w:jc w:val="left"/>
    </w:pPr>
    <w:rPr>
      <w:rFonts w:ascii="Arial" w:hAnsi="Arial" w:cs="Arial"/>
      <w:b/>
      <w:bCs/>
      <w:color w:val="99CCCC"/>
      <w:kern w:val="0"/>
      <w:sz w:val="24"/>
      <w:szCs w:val="24"/>
    </w:rPr>
  </w:style>
  <w:style w:type="paragraph" w:customStyle="1" w:styleId="xl31">
    <w:name w:val="xl31"/>
    <w:basedOn w:val="a"/>
    <w:qFormat/>
    <w:rsid w:val="000A44AB"/>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180">
    <w:name w:val="18"/>
    <w:basedOn w:val="a"/>
    <w:qFormat/>
    <w:rsid w:val="000A44AB"/>
    <w:pPr>
      <w:widowControl/>
      <w:pBdr>
        <w:bottom w:val="single" w:sz="6" w:space="1" w:color="000000"/>
      </w:pBdr>
      <w:snapToGrid w:val="0"/>
      <w:spacing w:before="100" w:beforeAutospacing="1" w:after="100" w:afterAutospacing="1"/>
      <w:jc w:val="center"/>
    </w:pPr>
    <w:rPr>
      <w:rFonts w:ascii="Times New Roman" w:eastAsia="Arial Unicode MS" w:hAnsi="Times New Roman"/>
      <w:kern w:val="0"/>
      <w:sz w:val="18"/>
      <w:szCs w:val="18"/>
    </w:rPr>
  </w:style>
  <w:style w:type="paragraph" w:customStyle="1" w:styleId="font5">
    <w:name w:val="font5"/>
    <w:basedOn w:val="a"/>
    <w:qFormat/>
    <w:rsid w:val="000A44AB"/>
    <w:pPr>
      <w:widowControl/>
      <w:spacing w:before="100" w:beforeAutospacing="1" w:after="100" w:afterAutospacing="1"/>
      <w:jc w:val="left"/>
    </w:pPr>
    <w:rPr>
      <w:rFonts w:ascii="宋体" w:hAnsi="宋体" w:cs="Arial Unicode MS" w:hint="eastAsia"/>
      <w:kern w:val="0"/>
      <w:sz w:val="18"/>
      <w:szCs w:val="18"/>
    </w:rPr>
  </w:style>
  <w:style w:type="paragraph" w:customStyle="1" w:styleId="xl68">
    <w:name w:val="xl68"/>
    <w:basedOn w:val="a"/>
    <w:qFormat/>
    <w:rsid w:val="000A44A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53">
    <w:name w:val="xl53"/>
    <w:basedOn w:val="a"/>
    <w:qFormat/>
    <w:rsid w:val="000A44AB"/>
    <w:pPr>
      <w:widowControl/>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1a">
    <w:name w:val="附录标题1"/>
    <w:basedOn w:val="1"/>
    <w:next w:val="a"/>
    <w:qFormat/>
    <w:rsid w:val="000A44AB"/>
    <w:pPr>
      <w:pageBreakBefore/>
      <w:pBdr>
        <w:bottom w:val="single" w:sz="18" w:space="1" w:color="C0C0C0"/>
      </w:pBdr>
      <w:tabs>
        <w:tab w:val="left" w:pos="360"/>
      </w:tabs>
      <w:adjustRightInd w:val="0"/>
      <w:snapToGrid w:val="0"/>
      <w:ind w:left="576" w:rightChars="20" w:right="42" w:hanging="576"/>
    </w:pPr>
    <w:rPr>
      <w:rFonts w:ascii="宋体" w:eastAsia="黑体" w:hAnsi="Garamond"/>
      <w:color w:val="000000"/>
      <w:sz w:val="40"/>
      <w:szCs w:val="24"/>
    </w:rPr>
  </w:style>
  <w:style w:type="paragraph" w:customStyle="1" w:styleId="190">
    <w:name w:val="19"/>
    <w:basedOn w:val="a"/>
    <w:qFormat/>
    <w:rsid w:val="000A44AB"/>
    <w:pPr>
      <w:widowControl/>
      <w:snapToGrid w:val="0"/>
      <w:spacing w:before="100" w:beforeAutospacing="1" w:after="100" w:afterAutospacing="1" w:line="360" w:lineRule="auto"/>
    </w:pPr>
    <w:rPr>
      <w:rFonts w:ascii="Times New Roman" w:eastAsia="Arial Unicode MS" w:hAnsi="Times New Roman"/>
      <w:kern w:val="0"/>
      <w:sz w:val="24"/>
      <w:szCs w:val="24"/>
    </w:rPr>
  </w:style>
  <w:style w:type="paragraph" w:customStyle="1" w:styleId="xl32">
    <w:name w:val="xl32"/>
    <w:basedOn w:val="a"/>
    <w:qFormat/>
    <w:rsid w:val="000A44A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28">
    <w:name w:val="xl28"/>
    <w:basedOn w:val="a"/>
    <w:qFormat/>
    <w:rsid w:val="000A44AB"/>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1">
    <w:name w:val="xl41"/>
    <w:basedOn w:val="a"/>
    <w:qFormat/>
    <w:rsid w:val="000A44AB"/>
    <w:pPr>
      <w:widowControl/>
      <w:pBdr>
        <w:top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72">
    <w:name w:val="xl72"/>
    <w:basedOn w:val="a"/>
    <w:qFormat/>
    <w:rsid w:val="000A44A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font1">
    <w:name w:val="font1"/>
    <w:basedOn w:val="a"/>
    <w:qFormat/>
    <w:rsid w:val="000A44AB"/>
    <w:pPr>
      <w:widowControl/>
      <w:spacing w:before="100" w:beforeAutospacing="1" w:after="100" w:afterAutospacing="1"/>
      <w:jc w:val="left"/>
    </w:pPr>
    <w:rPr>
      <w:rFonts w:ascii="宋体" w:hAnsi="宋体" w:hint="eastAsia"/>
      <w:kern w:val="0"/>
      <w:sz w:val="24"/>
      <w:szCs w:val="24"/>
    </w:rPr>
  </w:style>
  <w:style w:type="paragraph" w:customStyle="1" w:styleId="font8">
    <w:name w:val="font8"/>
    <w:basedOn w:val="a"/>
    <w:qFormat/>
    <w:rsid w:val="000A44AB"/>
    <w:pPr>
      <w:widowControl/>
      <w:spacing w:before="100" w:beforeAutospacing="1" w:after="100" w:afterAutospacing="1"/>
      <w:jc w:val="left"/>
    </w:pPr>
    <w:rPr>
      <w:rFonts w:ascii="宋体" w:hAnsi="宋体" w:cs="宋体"/>
      <w:kern w:val="0"/>
      <w:sz w:val="18"/>
      <w:szCs w:val="18"/>
    </w:rPr>
  </w:style>
  <w:style w:type="paragraph" w:customStyle="1" w:styleId="font13">
    <w:name w:val="font13"/>
    <w:basedOn w:val="a"/>
    <w:qFormat/>
    <w:rsid w:val="000A44AB"/>
    <w:pPr>
      <w:widowControl/>
      <w:spacing w:before="100" w:beforeAutospacing="1" w:after="100" w:afterAutospacing="1"/>
      <w:jc w:val="left"/>
    </w:pPr>
    <w:rPr>
      <w:rFonts w:ascii="BatangChe" w:eastAsia="BatangChe" w:hAnsi="BatangChe" w:cs="宋体"/>
      <w:kern w:val="0"/>
      <w:sz w:val="16"/>
      <w:szCs w:val="16"/>
    </w:rPr>
  </w:style>
  <w:style w:type="paragraph" w:customStyle="1" w:styleId="font7">
    <w:name w:val="font7"/>
    <w:basedOn w:val="a"/>
    <w:qFormat/>
    <w:rsid w:val="000A44AB"/>
    <w:pPr>
      <w:widowControl/>
      <w:spacing w:before="100" w:beforeAutospacing="1" w:after="100" w:afterAutospacing="1"/>
      <w:jc w:val="left"/>
    </w:pPr>
    <w:rPr>
      <w:rFonts w:ascii="宋体" w:hAnsi="宋体" w:cs="宋体"/>
      <w:kern w:val="0"/>
      <w:sz w:val="16"/>
      <w:szCs w:val="16"/>
    </w:rPr>
  </w:style>
  <w:style w:type="paragraph" w:customStyle="1" w:styleId="afffc">
    <w:name w:val="缩进正文"/>
    <w:basedOn w:val="a"/>
    <w:qFormat/>
    <w:rsid w:val="000A44AB"/>
    <w:pPr>
      <w:spacing w:beforeLines="25" w:afterLines="25" w:line="360" w:lineRule="auto"/>
      <w:ind w:firstLineChars="200" w:firstLine="480"/>
    </w:pPr>
    <w:rPr>
      <w:rFonts w:ascii="Times New Roman" w:hAnsi="Times New Roman"/>
      <w:sz w:val="24"/>
      <w:szCs w:val="21"/>
    </w:rPr>
  </w:style>
  <w:style w:type="paragraph" w:customStyle="1" w:styleId="afffd">
    <w:name w:val="文字列表"/>
    <w:basedOn w:val="a9"/>
    <w:qFormat/>
    <w:rsid w:val="000A44AB"/>
  </w:style>
  <w:style w:type="paragraph" w:customStyle="1" w:styleId="afffe">
    <w:name w:val="图例编号"/>
    <w:basedOn w:val="a9"/>
    <w:next w:val="a9"/>
    <w:qFormat/>
    <w:rsid w:val="000A44AB"/>
  </w:style>
  <w:style w:type="paragraph" w:customStyle="1" w:styleId="font14">
    <w:name w:val="font14"/>
    <w:basedOn w:val="a"/>
    <w:qFormat/>
    <w:rsid w:val="000A44AB"/>
    <w:pPr>
      <w:widowControl/>
      <w:spacing w:before="100" w:beforeAutospacing="1" w:after="100" w:afterAutospacing="1"/>
      <w:jc w:val="left"/>
    </w:pPr>
    <w:rPr>
      <w:rFonts w:ascii="Arial" w:hAnsi="Arial" w:cs="Arial"/>
      <w:color w:val="000000"/>
      <w:kern w:val="0"/>
      <w:sz w:val="16"/>
      <w:szCs w:val="16"/>
    </w:rPr>
  </w:style>
  <w:style w:type="paragraph" w:customStyle="1" w:styleId="xl48">
    <w:name w:val="xl48"/>
    <w:basedOn w:val="a"/>
    <w:qFormat/>
    <w:rsid w:val="000A44AB"/>
    <w:pPr>
      <w:widowControl/>
      <w:pBdr>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5">
    <w:name w:val="xl35"/>
    <w:basedOn w:val="a"/>
    <w:qFormat/>
    <w:rsid w:val="000A44A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54">
    <w:name w:val="xl54"/>
    <w:basedOn w:val="a"/>
    <w:qFormat/>
    <w:rsid w:val="000A44AB"/>
    <w:pPr>
      <w:widowControl/>
      <w:pBdr>
        <w:top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211">
    <w:name w:val="21"/>
    <w:basedOn w:val="a"/>
    <w:qFormat/>
    <w:rsid w:val="000A44AB"/>
    <w:pPr>
      <w:widowControl/>
      <w:snapToGrid w:val="0"/>
      <w:spacing w:before="100" w:beforeAutospacing="1" w:after="100" w:afterAutospacing="1"/>
    </w:pPr>
    <w:rPr>
      <w:rFonts w:ascii="Times New Roman" w:eastAsia="Arial Unicode MS" w:hAnsi="Times New Roman"/>
      <w:kern w:val="0"/>
      <w:szCs w:val="21"/>
    </w:rPr>
  </w:style>
  <w:style w:type="paragraph" w:customStyle="1" w:styleId="xl43">
    <w:name w:val="xl43"/>
    <w:basedOn w:val="a"/>
    <w:qFormat/>
    <w:rsid w:val="000A44AB"/>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82">
    <w:name w:val="xl82"/>
    <w:basedOn w:val="a"/>
    <w:qFormat/>
    <w:rsid w:val="000A44AB"/>
    <w:pPr>
      <w:widowControl/>
      <w:spacing w:before="100" w:beforeAutospacing="1" w:after="100" w:afterAutospacing="1"/>
      <w:jc w:val="left"/>
    </w:pPr>
    <w:rPr>
      <w:rFonts w:ascii="Arial" w:hAnsi="Arial" w:cs="Arial"/>
      <w:kern w:val="0"/>
      <w:sz w:val="16"/>
      <w:szCs w:val="16"/>
    </w:rPr>
  </w:style>
  <w:style w:type="paragraph" w:customStyle="1" w:styleId="xl39">
    <w:name w:val="xl39"/>
    <w:basedOn w:val="a"/>
    <w:qFormat/>
    <w:rsid w:val="000A44AB"/>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xl69">
    <w:name w:val="xl69"/>
    <w:basedOn w:val="a"/>
    <w:qFormat/>
    <w:rsid w:val="000A44A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xl36">
    <w:name w:val="xl36"/>
    <w:basedOn w:val="a"/>
    <w:qFormat/>
    <w:rsid w:val="000A44AB"/>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TOC11">
    <w:name w:val="TOC 标题11"/>
    <w:basedOn w:val="1"/>
    <w:next w:val="a"/>
    <w:uiPriority w:val="39"/>
    <w:unhideWhenUsed/>
    <w:qFormat/>
    <w:rsid w:val="000A44AB"/>
    <w:pPr>
      <w:widowControl/>
      <w:spacing w:before="480" w:after="0" w:line="276" w:lineRule="auto"/>
      <w:jc w:val="left"/>
      <w:outlineLvl w:val="9"/>
    </w:pPr>
    <w:rPr>
      <w:rFonts w:ascii="Cambria" w:hAnsi="Cambria"/>
      <w:color w:val="366091"/>
      <w:kern w:val="0"/>
      <w:sz w:val="28"/>
      <w:szCs w:val="28"/>
    </w:rPr>
  </w:style>
  <w:style w:type="paragraph" w:customStyle="1" w:styleId="xl56">
    <w:name w:val="xl56"/>
    <w:basedOn w:val="a"/>
    <w:qFormat/>
    <w:rsid w:val="000A44AB"/>
    <w:pPr>
      <w:widowControl/>
      <w:pBdr>
        <w:bottom w:val="single" w:sz="4" w:space="0" w:color="auto"/>
      </w:pBdr>
      <w:spacing w:before="100" w:beforeAutospacing="1" w:after="100" w:afterAutospacing="1"/>
      <w:jc w:val="center"/>
    </w:pPr>
    <w:rPr>
      <w:rFonts w:ascii="华文仿宋" w:eastAsia="华文仿宋" w:hAnsi="华文仿宋" w:cs="Arial Unicode MS" w:hint="eastAsia"/>
      <w:b/>
      <w:bCs/>
      <w:kern w:val="0"/>
      <w:sz w:val="32"/>
      <w:szCs w:val="32"/>
    </w:rPr>
  </w:style>
  <w:style w:type="paragraph" w:customStyle="1" w:styleId="1b">
    <w:name w:val="1"/>
    <w:basedOn w:val="a"/>
    <w:qFormat/>
    <w:rsid w:val="000A44AB"/>
    <w:pPr>
      <w:spacing w:afterLines="50" w:line="360" w:lineRule="auto"/>
    </w:pPr>
    <w:rPr>
      <w:rFonts w:ascii="仿宋_GB2312" w:eastAsia="仿宋_GB2312" w:hAnsi="宋体"/>
      <w:sz w:val="24"/>
      <w:szCs w:val="24"/>
    </w:rPr>
  </w:style>
  <w:style w:type="paragraph" w:customStyle="1" w:styleId="p15">
    <w:name w:val="p15"/>
    <w:basedOn w:val="a"/>
    <w:qFormat/>
    <w:rsid w:val="000A44AB"/>
    <w:pPr>
      <w:widowControl/>
      <w:ind w:firstLine="420"/>
    </w:pPr>
    <w:rPr>
      <w:rFonts w:cs="宋体"/>
      <w:kern w:val="0"/>
      <w:szCs w:val="21"/>
    </w:rPr>
  </w:style>
  <w:style w:type="paragraph" w:customStyle="1" w:styleId="xl46">
    <w:name w:val="xl46"/>
    <w:basedOn w:val="a"/>
    <w:qFormat/>
    <w:rsid w:val="000A44A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76">
    <w:name w:val="xl76"/>
    <w:basedOn w:val="a"/>
    <w:qFormat/>
    <w:rsid w:val="000A44A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110">
    <w:name w:val="列出段落11"/>
    <w:basedOn w:val="a"/>
    <w:uiPriority w:val="34"/>
    <w:qFormat/>
    <w:rsid w:val="000A44AB"/>
    <w:pPr>
      <w:widowControl/>
      <w:adjustRightInd w:val="0"/>
      <w:spacing w:line="360" w:lineRule="auto"/>
      <w:ind w:firstLineChars="200" w:firstLine="420"/>
      <w:jc w:val="left"/>
    </w:pPr>
    <w:rPr>
      <w:rFonts w:ascii="Arial" w:hAnsi="Arial"/>
      <w:kern w:val="0"/>
      <w:szCs w:val="24"/>
      <w:lang w:eastAsia="en-US"/>
    </w:rPr>
  </w:style>
  <w:style w:type="paragraph" w:customStyle="1" w:styleId="xl24">
    <w:name w:val="xl24"/>
    <w:basedOn w:val="a"/>
    <w:qFormat/>
    <w:rsid w:val="000A44A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olor w:val="FF0000"/>
      <w:kern w:val="0"/>
      <w:sz w:val="20"/>
      <w:szCs w:val="20"/>
    </w:rPr>
  </w:style>
  <w:style w:type="paragraph" w:customStyle="1" w:styleId="xl73">
    <w:name w:val="xl73"/>
    <w:basedOn w:val="a"/>
    <w:qFormat/>
    <w:rsid w:val="000A44A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6"/>
      <w:szCs w:val="16"/>
    </w:rPr>
  </w:style>
  <w:style w:type="paragraph" w:customStyle="1" w:styleId="xl80">
    <w:name w:val="xl80"/>
    <w:basedOn w:val="a"/>
    <w:qFormat/>
    <w:rsid w:val="000A44AB"/>
    <w:pPr>
      <w:widowControl/>
      <w:spacing w:before="100" w:beforeAutospacing="1" w:after="100" w:afterAutospacing="1"/>
      <w:jc w:val="left"/>
    </w:pPr>
    <w:rPr>
      <w:rFonts w:ascii="Arial" w:hAnsi="Arial" w:cs="Arial"/>
      <w:kern w:val="0"/>
      <w:sz w:val="16"/>
      <w:szCs w:val="16"/>
    </w:rPr>
  </w:style>
  <w:style w:type="paragraph" w:customStyle="1" w:styleId="Style4">
    <w:name w:val="Style4"/>
    <w:basedOn w:val="4"/>
    <w:qFormat/>
    <w:rsid w:val="000A44AB"/>
    <w:pPr>
      <w:keepNext w:val="0"/>
      <w:keepLines w:val="0"/>
      <w:widowControl/>
      <w:tabs>
        <w:tab w:val="left" w:pos="425"/>
        <w:tab w:val="left" w:pos="697"/>
        <w:tab w:val="left" w:pos="1417"/>
        <w:tab w:val="left" w:pos="1616"/>
        <w:tab w:val="left" w:pos="1914"/>
        <w:tab w:val="left" w:pos="2162"/>
        <w:tab w:val="left" w:pos="2411"/>
        <w:tab w:val="left" w:pos="3685"/>
        <w:tab w:val="right" w:pos="4536"/>
        <w:tab w:val="left" w:pos="4819"/>
        <w:tab w:val="left" w:pos="5952"/>
        <w:tab w:val="left" w:pos="7177"/>
        <w:tab w:val="left" w:pos="822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before="0" w:after="60" w:line="240" w:lineRule="auto"/>
      <w:jc w:val="left"/>
      <w:outlineLvl w:val="9"/>
    </w:pPr>
    <w:rPr>
      <w:rFonts w:ascii="Times New Roman" w:eastAsia="宋体" w:hAnsi="Times New Roman"/>
      <w:b w:val="0"/>
      <w:bCs w:val="0"/>
      <w:kern w:val="0"/>
      <w:szCs w:val="20"/>
      <w:lang w:val="fr-FR" w:eastAsia="en-US"/>
    </w:rPr>
  </w:style>
  <w:style w:type="paragraph" w:customStyle="1" w:styleId="240">
    <w:name w:val="24"/>
    <w:basedOn w:val="a"/>
    <w:qFormat/>
    <w:rsid w:val="000A44AB"/>
    <w:pPr>
      <w:widowControl/>
      <w:snapToGrid w:val="0"/>
      <w:spacing w:before="100" w:beforeAutospacing="1" w:after="100" w:afterAutospacing="1"/>
      <w:ind w:firstLine="420"/>
    </w:pPr>
    <w:rPr>
      <w:rFonts w:ascii="Times New Roman" w:eastAsia="Arial Unicode MS" w:hAnsi="Times New Roman"/>
      <w:kern w:val="0"/>
      <w:szCs w:val="21"/>
    </w:rPr>
  </w:style>
  <w:style w:type="paragraph" w:customStyle="1" w:styleId="xl85">
    <w:name w:val="xl85"/>
    <w:basedOn w:val="a"/>
    <w:qFormat/>
    <w:rsid w:val="000A44A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36">
    <w:name w:val="表格3"/>
    <w:basedOn w:val="a"/>
    <w:qFormat/>
    <w:rsid w:val="000A44AB"/>
    <w:pPr>
      <w:adjustRightInd w:val="0"/>
      <w:spacing w:line="360" w:lineRule="atLeast"/>
      <w:ind w:leftChars="30" w:left="72" w:rightChars="30" w:right="72"/>
      <w:textAlignment w:val="baseline"/>
    </w:pPr>
    <w:rPr>
      <w:rFonts w:ascii="Times New Roman" w:hAnsi="Times New Roman"/>
      <w:kern w:val="0"/>
      <w:szCs w:val="20"/>
    </w:rPr>
  </w:style>
  <w:style w:type="paragraph" w:customStyle="1" w:styleId="xl42">
    <w:name w:val="xl42"/>
    <w:basedOn w:val="a"/>
    <w:qFormat/>
    <w:rsid w:val="000A44AB"/>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74">
    <w:name w:val="xl74"/>
    <w:basedOn w:val="a"/>
    <w:qFormat/>
    <w:rsid w:val="000A44A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51">
    <w:name w:val="xl51"/>
    <w:basedOn w:val="a"/>
    <w:qFormat/>
    <w:rsid w:val="000A44A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12">
    <w:name w:val="彩色列表 - 着色 12"/>
    <w:basedOn w:val="a"/>
    <w:uiPriority w:val="34"/>
    <w:qFormat/>
    <w:rsid w:val="000A44AB"/>
    <w:pPr>
      <w:autoSpaceDE w:val="0"/>
      <w:autoSpaceDN w:val="0"/>
      <w:adjustRightInd w:val="0"/>
      <w:ind w:firstLineChars="200" w:firstLine="420"/>
      <w:jc w:val="left"/>
      <w:textAlignment w:val="baseline"/>
    </w:pPr>
    <w:rPr>
      <w:rFonts w:ascii="宋体" w:hAnsi="Times New Roman"/>
      <w:kern w:val="0"/>
      <w:sz w:val="34"/>
      <w:szCs w:val="20"/>
    </w:rPr>
  </w:style>
  <w:style w:type="paragraph" w:customStyle="1" w:styleId="flName">
    <w:name w:val="flName"/>
    <w:basedOn w:val="a"/>
    <w:qFormat/>
    <w:rsid w:val="000A44AB"/>
    <w:pPr>
      <w:adjustRightInd w:val="0"/>
      <w:spacing w:before="320" w:after="160" w:line="360" w:lineRule="atLeast"/>
      <w:jc w:val="center"/>
    </w:pPr>
    <w:rPr>
      <w:rFonts w:ascii="Arial" w:eastAsia="黑体" w:hAnsi="Times New Roman"/>
      <w:kern w:val="0"/>
      <w:sz w:val="32"/>
      <w:szCs w:val="20"/>
    </w:rPr>
  </w:style>
  <w:style w:type="paragraph" w:customStyle="1" w:styleId="xl55">
    <w:name w:val="xl55"/>
    <w:basedOn w:val="a"/>
    <w:qFormat/>
    <w:rsid w:val="000A44A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27">
    <w:name w:val="xl27"/>
    <w:basedOn w:val="a"/>
    <w:qFormat/>
    <w:rsid w:val="000A44A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Web">
    <w:name w:val="普通 (Web)"/>
    <w:basedOn w:val="a"/>
    <w:qFormat/>
    <w:rsid w:val="000A44AB"/>
    <w:pPr>
      <w:spacing w:line="300" w:lineRule="auto"/>
    </w:pPr>
    <w:rPr>
      <w:rFonts w:ascii="Times New Roman" w:hAnsi="Times New Roman"/>
      <w:sz w:val="24"/>
      <w:szCs w:val="24"/>
    </w:rPr>
  </w:style>
  <w:style w:type="paragraph" w:customStyle="1" w:styleId="xl33">
    <w:name w:val="xl33"/>
    <w:basedOn w:val="a"/>
    <w:qFormat/>
    <w:rsid w:val="000A44AB"/>
    <w:pPr>
      <w:widowControl/>
      <w:pBdr>
        <w:top w:val="single" w:sz="4" w:space="0" w:color="auto"/>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200">
    <w:name w:val="20"/>
    <w:basedOn w:val="a"/>
    <w:qFormat/>
    <w:rsid w:val="000A44AB"/>
    <w:pPr>
      <w:widowControl/>
      <w:snapToGrid w:val="0"/>
      <w:spacing w:before="100" w:beforeAutospacing="1" w:after="100" w:afterAutospacing="1"/>
      <w:jc w:val="left"/>
    </w:pPr>
    <w:rPr>
      <w:rFonts w:ascii="宋体" w:hAnsi="宋体" w:cs="Arial Unicode MS" w:hint="eastAsia"/>
      <w:kern w:val="0"/>
      <w:sz w:val="24"/>
      <w:szCs w:val="24"/>
    </w:rPr>
  </w:style>
  <w:style w:type="paragraph" w:customStyle="1" w:styleId="CharCharCharCharCharCharCharCharCharChar1">
    <w:name w:val="Char Char Char Char Char Char Char Char Char Char1"/>
    <w:basedOn w:val="a"/>
    <w:qFormat/>
    <w:rsid w:val="000A44AB"/>
    <w:pPr>
      <w:tabs>
        <w:tab w:val="left" w:pos="794"/>
        <w:tab w:val="left" w:pos="1191"/>
        <w:tab w:val="left" w:pos="1588"/>
        <w:tab w:val="left" w:pos="1985"/>
      </w:tabs>
      <w:autoSpaceDE w:val="0"/>
      <w:autoSpaceDN w:val="0"/>
      <w:adjustRightInd w:val="0"/>
      <w:spacing w:before="136"/>
    </w:pPr>
    <w:rPr>
      <w:rFonts w:ascii="Tahoma" w:hAnsi="Tahoma"/>
      <w:kern w:val="0"/>
      <w:sz w:val="24"/>
      <w:szCs w:val="20"/>
      <w:lang w:val="en-GB"/>
    </w:rPr>
  </w:style>
  <w:style w:type="paragraph" w:styleId="affff">
    <w:name w:val="List Paragraph"/>
    <w:basedOn w:val="a"/>
    <w:uiPriority w:val="34"/>
    <w:qFormat/>
    <w:rsid w:val="00A73B85"/>
    <w:pPr>
      <w:suppressAutoHyphens/>
      <w:ind w:firstLine="420"/>
    </w:pPr>
    <w:rPr>
      <w:rFonts w:ascii="Times New Roman" w:hAnsi="Times New Roman"/>
      <w:kern w:val="1"/>
      <w:szCs w:val="21"/>
    </w:rPr>
  </w:style>
  <w:style w:type="character" w:customStyle="1" w:styleId="navname">
    <w:name w:val="navname"/>
    <w:basedOn w:val="a1"/>
    <w:qFormat/>
    <w:rsid w:val="00B61477"/>
  </w:style>
  <w:style w:type="paragraph" w:customStyle="1" w:styleId="Default">
    <w:name w:val="Default"/>
    <w:qFormat/>
    <w:rsid w:val="00A95371"/>
    <w:pPr>
      <w:widowControl w:val="0"/>
      <w:autoSpaceDE w:val="0"/>
      <w:autoSpaceDN w:val="0"/>
      <w:adjustRightInd w:val="0"/>
    </w:pPr>
    <w:rPr>
      <w:rFonts w:ascii="FZFangSong-Z02" w:eastAsia="FZFangSong-Z02" w:cs="FZFangSong-Z02"/>
      <w:color w:val="000000"/>
      <w:sz w:val="24"/>
      <w:szCs w:val="24"/>
    </w:rPr>
  </w:style>
  <w:style w:type="character" w:styleId="affff0">
    <w:name w:val="Unresolved Mention"/>
    <w:basedOn w:val="a1"/>
    <w:uiPriority w:val="99"/>
    <w:semiHidden/>
    <w:unhideWhenUsed/>
    <w:rsid w:val="00F11858"/>
    <w:rPr>
      <w:color w:val="605E5C"/>
      <w:shd w:val="clear" w:color="auto" w:fill="E1DFDD"/>
    </w:rPr>
  </w:style>
  <w:style w:type="paragraph" w:customStyle="1" w:styleId="37">
    <w:name w:val="列出段落3"/>
    <w:basedOn w:val="a"/>
    <w:uiPriority w:val="34"/>
    <w:unhideWhenUsed/>
    <w:qFormat/>
    <w:rsid w:val="001B60EF"/>
    <w:pPr>
      <w:ind w:firstLineChars="200" w:firstLine="420"/>
    </w:pPr>
  </w:style>
  <w:style w:type="character" w:customStyle="1" w:styleId="Chara">
    <w:name w:val="批注文字 Char"/>
    <w:uiPriority w:val="99"/>
    <w:qFormat/>
    <w:rsid w:val="001B60EF"/>
    <w:rPr>
      <w:rFonts w:ascii="Calibri" w:eastAsia="宋体" w:hAnsi="Calibri" w:cs="Times New Roman"/>
    </w:rPr>
  </w:style>
  <w:style w:type="paragraph" w:customStyle="1" w:styleId="TableParagraph">
    <w:name w:val="Table Paragraph"/>
    <w:basedOn w:val="a"/>
    <w:uiPriority w:val="1"/>
    <w:qFormat/>
    <w:rsid w:val="001B60EF"/>
    <w:pPr>
      <w:autoSpaceDE w:val="0"/>
      <w:autoSpaceDN w:val="0"/>
      <w:jc w:val="center"/>
    </w:pPr>
    <w:rPr>
      <w:rFonts w:ascii="宋体" w:hAnsi="宋体" w:cs="宋体"/>
      <w:kern w:val="0"/>
      <w:sz w:val="22"/>
    </w:rPr>
  </w:style>
  <w:style w:type="character" w:customStyle="1" w:styleId="font01">
    <w:name w:val="font01"/>
    <w:basedOn w:val="a1"/>
    <w:qFormat/>
    <w:rsid w:val="001B60EF"/>
    <w:rPr>
      <w:rFonts w:ascii="宋体" w:eastAsia="宋体" w:hAnsi="宋体" w:cs="宋体" w:hint="eastAsia"/>
      <w:color w:val="000000"/>
      <w:sz w:val="22"/>
      <w:szCs w:val="22"/>
      <w:u w:val="none"/>
    </w:rPr>
  </w:style>
  <w:style w:type="character" w:customStyle="1" w:styleId="font31">
    <w:name w:val="font31"/>
    <w:basedOn w:val="a1"/>
    <w:qFormat/>
    <w:rsid w:val="001B60EF"/>
    <w:rPr>
      <w:rFonts w:ascii="等线" w:eastAsia="等线" w:hAnsi="等线" w:cs="等线" w:hint="default"/>
      <w:color w:val="000000"/>
      <w:sz w:val="22"/>
      <w:szCs w:val="22"/>
      <w:u w:val="none"/>
    </w:rPr>
  </w:style>
  <w:style w:type="table" w:customStyle="1" w:styleId="38">
    <w:name w:val="网格型3"/>
    <w:basedOn w:val="a2"/>
    <w:qFormat/>
    <w:rsid w:val="001B60EF"/>
    <w:pPr>
      <w:widowControl w:val="0"/>
      <w:jc w:val="both"/>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autoRedefine/>
    <w:uiPriority w:val="2"/>
    <w:semiHidden/>
    <w:unhideWhenUsed/>
    <w:qFormat/>
    <w:rsid w:val="001B60EF"/>
    <w:pPr>
      <w:widowControl w:val="0"/>
      <w:autoSpaceDE w:val="0"/>
      <w:autoSpaceDN w:val="0"/>
    </w:pPr>
    <w:rPr>
      <w:rFonts w:asciiTheme="minorHAnsi" w:eastAsiaTheme="minorEastAsia" w:hAnsiTheme="minorHAnsi" w:cstheme="minorBidi"/>
      <w:sz w:val="22"/>
      <w:lang w:eastAsia="en-US"/>
    </w:rPr>
    <w:tblPr>
      <w:tblCellMar>
        <w:top w:w="0" w:type="dxa"/>
        <w:left w:w="0" w:type="dxa"/>
        <w:bottom w:w="0" w:type="dxa"/>
        <w:right w:w="0" w:type="dxa"/>
      </w:tblCellMar>
    </w:tblPr>
  </w:style>
  <w:style w:type="paragraph" w:customStyle="1" w:styleId="TableText">
    <w:name w:val="Table Text"/>
    <w:basedOn w:val="a"/>
    <w:semiHidden/>
    <w:qFormat/>
    <w:rsid w:val="001B60EF"/>
    <w:rPr>
      <w:rFonts w:ascii="宋体" w:hAnsi="宋体" w:cs="宋体"/>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1689440">
      <w:bodyDiv w:val="1"/>
      <w:marLeft w:val="0"/>
      <w:marRight w:val="0"/>
      <w:marTop w:val="0"/>
      <w:marBottom w:val="0"/>
      <w:divBdr>
        <w:top w:val="none" w:sz="0" w:space="0" w:color="auto"/>
        <w:left w:val="none" w:sz="0" w:space="0" w:color="auto"/>
        <w:bottom w:val="none" w:sz="0" w:space="0" w:color="auto"/>
        <w:right w:val="none" w:sz="0" w:space="0" w:color="auto"/>
      </w:divBdr>
    </w:div>
    <w:div w:id="358238446">
      <w:bodyDiv w:val="1"/>
      <w:marLeft w:val="0"/>
      <w:marRight w:val="0"/>
      <w:marTop w:val="0"/>
      <w:marBottom w:val="0"/>
      <w:divBdr>
        <w:top w:val="none" w:sz="0" w:space="0" w:color="auto"/>
        <w:left w:val="none" w:sz="0" w:space="0" w:color="auto"/>
        <w:bottom w:val="none" w:sz="0" w:space="0" w:color="auto"/>
        <w:right w:val="none" w:sz="0" w:space="0" w:color="auto"/>
      </w:divBdr>
    </w:div>
    <w:div w:id="614749676">
      <w:bodyDiv w:val="1"/>
      <w:marLeft w:val="0"/>
      <w:marRight w:val="0"/>
      <w:marTop w:val="0"/>
      <w:marBottom w:val="0"/>
      <w:divBdr>
        <w:top w:val="none" w:sz="0" w:space="0" w:color="auto"/>
        <w:left w:val="none" w:sz="0" w:space="0" w:color="auto"/>
        <w:bottom w:val="none" w:sz="0" w:space="0" w:color="auto"/>
        <w:right w:val="none" w:sz="0" w:space="0" w:color="auto"/>
      </w:divBdr>
    </w:div>
    <w:div w:id="795176156">
      <w:bodyDiv w:val="1"/>
      <w:marLeft w:val="0"/>
      <w:marRight w:val="0"/>
      <w:marTop w:val="0"/>
      <w:marBottom w:val="0"/>
      <w:divBdr>
        <w:top w:val="none" w:sz="0" w:space="0" w:color="auto"/>
        <w:left w:val="none" w:sz="0" w:space="0" w:color="auto"/>
        <w:bottom w:val="none" w:sz="0" w:space="0" w:color="auto"/>
        <w:right w:val="none" w:sz="0" w:space="0" w:color="auto"/>
      </w:divBdr>
    </w:div>
    <w:div w:id="1011447409">
      <w:bodyDiv w:val="1"/>
      <w:marLeft w:val="0"/>
      <w:marRight w:val="0"/>
      <w:marTop w:val="0"/>
      <w:marBottom w:val="0"/>
      <w:divBdr>
        <w:top w:val="none" w:sz="0" w:space="0" w:color="auto"/>
        <w:left w:val="none" w:sz="0" w:space="0" w:color="auto"/>
        <w:bottom w:val="none" w:sz="0" w:space="0" w:color="auto"/>
        <w:right w:val="none" w:sz="0" w:space="0" w:color="auto"/>
      </w:divBdr>
      <w:divsChild>
        <w:div w:id="26108116">
          <w:marLeft w:val="547"/>
          <w:marRight w:val="0"/>
          <w:marTop w:val="0"/>
          <w:marBottom w:val="0"/>
          <w:divBdr>
            <w:top w:val="none" w:sz="0" w:space="0" w:color="auto"/>
            <w:left w:val="none" w:sz="0" w:space="0" w:color="auto"/>
            <w:bottom w:val="none" w:sz="0" w:space="0" w:color="auto"/>
            <w:right w:val="none" w:sz="0" w:space="0" w:color="auto"/>
          </w:divBdr>
        </w:div>
      </w:divsChild>
    </w:div>
    <w:div w:id="1073238874">
      <w:bodyDiv w:val="1"/>
      <w:marLeft w:val="0"/>
      <w:marRight w:val="0"/>
      <w:marTop w:val="0"/>
      <w:marBottom w:val="0"/>
      <w:divBdr>
        <w:top w:val="none" w:sz="0" w:space="0" w:color="auto"/>
        <w:left w:val="none" w:sz="0" w:space="0" w:color="auto"/>
        <w:bottom w:val="none" w:sz="0" w:space="0" w:color="auto"/>
        <w:right w:val="none" w:sz="0" w:space="0" w:color="auto"/>
      </w:divBdr>
    </w:div>
    <w:div w:id="1120294473">
      <w:bodyDiv w:val="1"/>
      <w:marLeft w:val="0"/>
      <w:marRight w:val="0"/>
      <w:marTop w:val="0"/>
      <w:marBottom w:val="0"/>
      <w:divBdr>
        <w:top w:val="none" w:sz="0" w:space="0" w:color="auto"/>
        <w:left w:val="none" w:sz="0" w:space="0" w:color="auto"/>
        <w:bottom w:val="none" w:sz="0" w:space="0" w:color="auto"/>
        <w:right w:val="none" w:sz="0" w:space="0" w:color="auto"/>
      </w:divBdr>
    </w:div>
    <w:div w:id="1148592731">
      <w:bodyDiv w:val="1"/>
      <w:marLeft w:val="0"/>
      <w:marRight w:val="0"/>
      <w:marTop w:val="0"/>
      <w:marBottom w:val="0"/>
      <w:divBdr>
        <w:top w:val="none" w:sz="0" w:space="0" w:color="auto"/>
        <w:left w:val="none" w:sz="0" w:space="0" w:color="auto"/>
        <w:bottom w:val="none" w:sz="0" w:space="0" w:color="auto"/>
        <w:right w:val="none" w:sz="0" w:space="0" w:color="auto"/>
      </w:divBdr>
    </w:div>
    <w:div w:id="1346202669">
      <w:bodyDiv w:val="1"/>
      <w:marLeft w:val="0"/>
      <w:marRight w:val="0"/>
      <w:marTop w:val="0"/>
      <w:marBottom w:val="0"/>
      <w:divBdr>
        <w:top w:val="none" w:sz="0" w:space="0" w:color="auto"/>
        <w:left w:val="none" w:sz="0" w:space="0" w:color="auto"/>
        <w:bottom w:val="none" w:sz="0" w:space="0" w:color="auto"/>
        <w:right w:val="none" w:sz="0" w:space="0" w:color="auto"/>
      </w:divBdr>
    </w:div>
    <w:div w:id="13727260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diagramLayout" Target="diagrams/layout1.xml"/><Relationship Id="rId47"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microsoft.com/office/2007/relationships/diagramDrawing" Target="diagrams/drawing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diagramColors" Target="diagrams/colors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diagramQuickStyle" Target="diagrams/quickStyle1.xml"/><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eader" Target="header1.xml"/><Relationship Id="rId20" Type="http://schemas.openxmlformats.org/officeDocument/2006/relationships/image" Target="media/image12.png"/><Relationship Id="rId41"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webSettings" Target="webSettings.xml"/></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17FEB0BA-DBB6-4FC3-9D25-0B9DA7D90FC9}" type="doc">
      <dgm:prSet loTypeId="urn:microsoft.com/office/officeart/2005/8/layout/orgChart1#1" loCatId="hierarchy" qsTypeId="urn:microsoft.com/office/officeart/2005/8/quickstyle/simple1#1" qsCatId="simple" csTypeId="urn:microsoft.com/office/officeart/2005/8/colors/accent1_2#1" csCatId="accent1" phldr="1"/>
      <dgm:spPr/>
      <dgm:t>
        <a:bodyPr/>
        <a:lstStyle/>
        <a:p>
          <a:endParaRPr lang="zh-CN" altLang="en-US"/>
        </a:p>
      </dgm:t>
    </dgm:pt>
    <dgm:pt modelId="{B840A962-5012-4F94-AD9D-F5CDF0FDBD86}">
      <dgm:prSet phldrT="[文本]" custT="1"/>
      <dgm:spPr/>
      <dgm:t>
        <a:bodyPr/>
        <a:lstStyle/>
        <a:p>
          <a:pPr algn="ctr"/>
          <a:r>
            <a:rPr lang="zh-CN" altLang="en-US" sz="1200"/>
            <a:t>管理人员</a:t>
          </a:r>
        </a:p>
      </dgm:t>
    </dgm:pt>
    <dgm:pt modelId="{962696B2-D4B3-402F-B8B0-0CD72685011D}" type="parTrans" cxnId="{478FBE90-BF78-46DA-9E84-056565EB2BE7}">
      <dgm:prSet/>
      <dgm:spPr/>
      <dgm:t>
        <a:bodyPr/>
        <a:lstStyle/>
        <a:p>
          <a:pPr algn="ctr"/>
          <a:endParaRPr lang="zh-CN" altLang="en-US" sz="1600"/>
        </a:p>
      </dgm:t>
    </dgm:pt>
    <dgm:pt modelId="{C237D8A3-F5CD-49CB-8DBB-214472977808}" type="sibTrans" cxnId="{478FBE90-BF78-46DA-9E84-056565EB2BE7}">
      <dgm:prSet/>
      <dgm:spPr/>
      <dgm:t>
        <a:bodyPr/>
        <a:lstStyle/>
        <a:p>
          <a:pPr algn="ctr"/>
          <a:endParaRPr lang="zh-CN" altLang="en-US" sz="1600"/>
        </a:p>
      </dgm:t>
    </dgm:pt>
    <dgm:pt modelId="{7E89D84D-EC5C-4951-A6BF-1D18614DFA44}">
      <dgm:prSet phldrT="[文本]" phldr="0" custT="1"/>
      <dgm:spPr/>
      <dgm:t>
        <a:bodyPr vert="horz" wrap="square"/>
        <a:lstStyle/>
        <a:p>
          <a:pPr algn="ctr">
            <a:lnSpc>
              <a:spcPct val="100000"/>
            </a:lnSpc>
            <a:spcBef>
              <a:spcPct val="0"/>
            </a:spcBef>
            <a:spcAft>
              <a:spcPct val="35000"/>
            </a:spcAft>
          </a:pPr>
          <a:r>
            <a:rPr lang="zh-CN" altLang="zh-CN" sz="1200"/>
            <a:t>会务</a:t>
          </a:r>
        </a:p>
      </dgm:t>
    </dgm:pt>
    <dgm:pt modelId="{6310039C-D4FD-4323-BF34-CE5153A72C52}" type="parTrans" cxnId="{CA0CBD44-CD3A-4590-9473-78C886A0D4B0}">
      <dgm:prSet/>
      <dgm:spPr/>
      <dgm:t>
        <a:bodyPr/>
        <a:lstStyle/>
        <a:p>
          <a:pPr algn="ctr"/>
          <a:endParaRPr lang="zh-CN" altLang="en-US" sz="1600"/>
        </a:p>
      </dgm:t>
    </dgm:pt>
    <dgm:pt modelId="{945DE71C-7880-436B-B651-1382C27E16BD}" type="sibTrans" cxnId="{CA0CBD44-CD3A-4590-9473-78C886A0D4B0}">
      <dgm:prSet/>
      <dgm:spPr/>
      <dgm:t>
        <a:bodyPr/>
        <a:lstStyle/>
        <a:p>
          <a:pPr algn="ctr"/>
          <a:endParaRPr lang="zh-CN" altLang="en-US" sz="1600"/>
        </a:p>
      </dgm:t>
    </dgm:pt>
    <dgm:pt modelId="{02EDF03A-AD4F-4402-ABC8-B318E535134E}">
      <dgm:prSet phldrT="[文本]" phldr="0" custT="1"/>
      <dgm:spPr/>
      <dgm:t>
        <a:bodyPr vert="horz" wrap="square"/>
        <a:lstStyle/>
        <a:p>
          <a:pPr algn="ctr">
            <a:lnSpc>
              <a:spcPct val="100000"/>
            </a:lnSpc>
            <a:spcBef>
              <a:spcPct val="0"/>
            </a:spcBef>
            <a:spcAft>
              <a:spcPct val="35000"/>
            </a:spcAft>
          </a:pPr>
          <a:r>
            <a:rPr lang="zh-CN" altLang="en-US" sz="1200"/>
            <a:t>保安</a:t>
          </a:r>
          <a:endParaRPr sz="6500"/>
        </a:p>
      </dgm:t>
    </dgm:pt>
    <dgm:pt modelId="{33F02A1B-D87B-4CE7-91F8-35072C9B64B2}" type="parTrans" cxnId="{F4E5231E-28A0-4E45-A64F-B342F5027F63}">
      <dgm:prSet/>
      <dgm:spPr/>
      <dgm:t>
        <a:bodyPr/>
        <a:lstStyle/>
        <a:p>
          <a:pPr algn="ctr"/>
          <a:endParaRPr lang="zh-CN" altLang="en-US" sz="1600"/>
        </a:p>
      </dgm:t>
    </dgm:pt>
    <dgm:pt modelId="{C2E3DF50-5C02-4D2F-B20A-A64D968C92F1}" type="sibTrans" cxnId="{F4E5231E-28A0-4E45-A64F-B342F5027F63}">
      <dgm:prSet/>
      <dgm:spPr/>
      <dgm:t>
        <a:bodyPr/>
        <a:lstStyle/>
        <a:p>
          <a:pPr algn="ctr"/>
          <a:endParaRPr lang="zh-CN" altLang="en-US" sz="1600"/>
        </a:p>
      </dgm:t>
    </dgm:pt>
    <dgm:pt modelId="{A37EF6B1-E0B4-4EBE-9E55-81B3AF36735A}">
      <dgm:prSet phldr="0" custT="1"/>
      <dgm:spPr/>
      <dgm:t>
        <a:bodyPr vert="horz" wrap="square"/>
        <a:lstStyle/>
        <a:p>
          <a:pPr algn="ctr">
            <a:lnSpc>
              <a:spcPct val="100000"/>
            </a:lnSpc>
            <a:spcBef>
              <a:spcPct val="0"/>
            </a:spcBef>
            <a:spcAft>
              <a:spcPct val="35000"/>
            </a:spcAft>
          </a:pPr>
          <a:r>
            <a:rPr lang="zh-CN" altLang="en-US" sz="1200"/>
            <a:t>保洁</a:t>
          </a:r>
          <a:endParaRPr sz="6500"/>
        </a:p>
      </dgm:t>
    </dgm:pt>
    <dgm:pt modelId="{FFB098FD-7DC5-4E80-91F2-FB6E36800A19}" type="parTrans" cxnId="{CCFF03A4-41E9-40C5-BA65-E83CC45C748D}">
      <dgm:prSet/>
      <dgm:spPr/>
      <dgm:t>
        <a:bodyPr/>
        <a:lstStyle/>
        <a:p>
          <a:pPr algn="ctr"/>
          <a:endParaRPr lang="zh-CN" altLang="en-US" sz="1600"/>
        </a:p>
      </dgm:t>
    </dgm:pt>
    <dgm:pt modelId="{3BAB5912-2F05-45AC-9CF0-107AEE86AA8B}" type="sibTrans" cxnId="{CCFF03A4-41E9-40C5-BA65-E83CC45C748D}">
      <dgm:prSet/>
      <dgm:spPr/>
      <dgm:t>
        <a:bodyPr/>
        <a:lstStyle/>
        <a:p>
          <a:pPr algn="ctr"/>
          <a:endParaRPr lang="zh-CN" altLang="en-US" sz="1600"/>
        </a:p>
      </dgm:t>
    </dgm:pt>
    <dgm:pt modelId="{2852A83B-9D12-456D-9805-9CB64B603274}">
      <dgm:prSet phldr="0" custT="1"/>
      <dgm:spPr/>
      <dgm:t>
        <a:bodyPr vert="horz" wrap="square"/>
        <a:lstStyle/>
        <a:p>
          <a:pPr algn="ctr">
            <a:lnSpc>
              <a:spcPct val="100000"/>
            </a:lnSpc>
            <a:spcBef>
              <a:spcPct val="0"/>
            </a:spcBef>
            <a:spcAft>
              <a:spcPct val="35000"/>
            </a:spcAft>
          </a:pPr>
          <a:r>
            <a:rPr lang="zh-CN" altLang="en-US" sz="1200"/>
            <a:t>维修</a:t>
          </a:r>
          <a:endParaRPr sz="6500"/>
        </a:p>
      </dgm:t>
    </dgm:pt>
    <dgm:pt modelId="{D50A519C-DA2D-4DE7-8218-1789B10D9ADE}" type="parTrans" cxnId="{77E939DA-C7EE-4E93-BB82-DC2727BBD6CF}">
      <dgm:prSet/>
      <dgm:spPr/>
      <dgm:t>
        <a:bodyPr/>
        <a:lstStyle/>
        <a:p>
          <a:pPr algn="ctr"/>
          <a:endParaRPr lang="zh-CN" altLang="en-US" sz="2000"/>
        </a:p>
      </dgm:t>
    </dgm:pt>
    <dgm:pt modelId="{DA772677-C6B7-45C8-B64A-D56F588F2BE9}" type="sibTrans" cxnId="{77E939DA-C7EE-4E93-BB82-DC2727BBD6CF}">
      <dgm:prSet/>
      <dgm:spPr/>
      <dgm:t>
        <a:bodyPr/>
        <a:lstStyle/>
        <a:p>
          <a:pPr algn="ctr"/>
          <a:endParaRPr lang="zh-CN" altLang="en-US" sz="2000"/>
        </a:p>
      </dgm:t>
    </dgm:pt>
    <dgm:pt modelId="{BF410837-EDC9-429A-B753-84BC08FA2B75}">
      <dgm:prSet custT="1"/>
      <dgm:spPr/>
      <dgm:t>
        <a:bodyPr/>
        <a:lstStyle/>
        <a:p>
          <a:pPr algn="ctr"/>
          <a:r>
            <a:rPr lang="zh-CN" altLang="en-US" sz="1200"/>
            <a:t>绿化</a:t>
          </a:r>
        </a:p>
      </dgm:t>
    </dgm:pt>
    <dgm:pt modelId="{CE93CA52-4DB8-4863-97D4-F3A0B61438C0}" type="parTrans" cxnId="{1052F8DD-15B0-4279-AC9A-079AF7DAFAA2}">
      <dgm:prSet/>
      <dgm:spPr/>
      <dgm:t>
        <a:bodyPr/>
        <a:lstStyle/>
        <a:p>
          <a:pPr algn="ctr"/>
          <a:endParaRPr lang="zh-CN" altLang="en-US" sz="2000"/>
        </a:p>
      </dgm:t>
    </dgm:pt>
    <dgm:pt modelId="{A5C06C8B-F314-49EE-B1EC-5F7416C2BA5C}" type="sibTrans" cxnId="{1052F8DD-15B0-4279-AC9A-079AF7DAFAA2}">
      <dgm:prSet/>
      <dgm:spPr/>
      <dgm:t>
        <a:bodyPr/>
        <a:lstStyle/>
        <a:p>
          <a:pPr algn="ctr"/>
          <a:endParaRPr lang="zh-CN" altLang="en-US" sz="2000"/>
        </a:p>
      </dgm:t>
    </dgm:pt>
    <dgm:pt modelId="{B7E9DE68-E2C9-49BF-8D37-4A2E6E337669}" type="pres">
      <dgm:prSet presAssocID="{17FEB0BA-DBB6-4FC3-9D25-0B9DA7D90FC9}" presName="hierChild1" presStyleCnt="0">
        <dgm:presLayoutVars>
          <dgm:orgChart val="1"/>
          <dgm:chPref val="1"/>
          <dgm:dir/>
          <dgm:animOne val="branch"/>
          <dgm:animLvl val="lvl"/>
          <dgm:resizeHandles/>
        </dgm:presLayoutVars>
      </dgm:prSet>
      <dgm:spPr/>
    </dgm:pt>
    <dgm:pt modelId="{C137C003-08E0-4EE0-8C2A-5B9740C6E895}" type="pres">
      <dgm:prSet presAssocID="{B840A962-5012-4F94-AD9D-F5CDF0FDBD86}" presName="hierRoot1" presStyleCnt="0">
        <dgm:presLayoutVars>
          <dgm:hierBranch val="init"/>
        </dgm:presLayoutVars>
      </dgm:prSet>
      <dgm:spPr/>
    </dgm:pt>
    <dgm:pt modelId="{F694EF6D-B952-47D2-BDB7-9F4BF1AC7446}" type="pres">
      <dgm:prSet presAssocID="{B840A962-5012-4F94-AD9D-F5CDF0FDBD86}" presName="rootComposite1" presStyleCnt="0"/>
      <dgm:spPr/>
    </dgm:pt>
    <dgm:pt modelId="{D9439AC5-C575-435C-BED0-6DA595024AF8}" type="pres">
      <dgm:prSet presAssocID="{B840A962-5012-4F94-AD9D-F5CDF0FDBD86}" presName="rootText1" presStyleLbl="node0" presStyleIdx="0" presStyleCnt="1">
        <dgm:presLayoutVars>
          <dgm:chPref val="3"/>
        </dgm:presLayoutVars>
      </dgm:prSet>
      <dgm:spPr/>
    </dgm:pt>
    <dgm:pt modelId="{0B2DFC5E-4548-429C-9263-AC4CE1901280}" type="pres">
      <dgm:prSet presAssocID="{B840A962-5012-4F94-AD9D-F5CDF0FDBD86}" presName="rootConnector1" presStyleLbl="node1" presStyleIdx="0" presStyleCnt="0"/>
      <dgm:spPr/>
    </dgm:pt>
    <dgm:pt modelId="{F1315D0B-18C1-4815-B3B1-CCB69B5B02E4}" type="pres">
      <dgm:prSet presAssocID="{B840A962-5012-4F94-AD9D-F5CDF0FDBD86}" presName="hierChild2" presStyleCnt="0"/>
      <dgm:spPr/>
    </dgm:pt>
    <dgm:pt modelId="{B20BB92E-EBF5-4EA9-8D97-DEEB8E595CE9}" type="pres">
      <dgm:prSet presAssocID="{6310039C-D4FD-4323-BF34-CE5153A72C52}" presName="Name37" presStyleLbl="parChTrans1D2" presStyleIdx="0" presStyleCnt="5"/>
      <dgm:spPr/>
    </dgm:pt>
    <dgm:pt modelId="{C834B0E1-96AE-4AA7-B8CE-57DF0C96C908}" type="pres">
      <dgm:prSet presAssocID="{7E89D84D-EC5C-4951-A6BF-1D18614DFA44}" presName="hierRoot2" presStyleCnt="0">
        <dgm:presLayoutVars>
          <dgm:hierBranch val="init"/>
        </dgm:presLayoutVars>
      </dgm:prSet>
      <dgm:spPr/>
    </dgm:pt>
    <dgm:pt modelId="{CE4F89AA-C34D-434E-978C-49C6BD20845B}" type="pres">
      <dgm:prSet presAssocID="{7E89D84D-EC5C-4951-A6BF-1D18614DFA44}" presName="rootComposite" presStyleCnt="0"/>
      <dgm:spPr/>
    </dgm:pt>
    <dgm:pt modelId="{72824BE7-6A15-416A-AA2D-7C51F752D546}" type="pres">
      <dgm:prSet presAssocID="{7E89D84D-EC5C-4951-A6BF-1D18614DFA44}" presName="rootText" presStyleLbl="node2" presStyleIdx="0" presStyleCnt="5">
        <dgm:presLayoutVars>
          <dgm:chPref val="3"/>
        </dgm:presLayoutVars>
      </dgm:prSet>
      <dgm:spPr/>
    </dgm:pt>
    <dgm:pt modelId="{1341414F-8FE7-4CE9-A9F2-1312552D637B}" type="pres">
      <dgm:prSet presAssocID="{7E89D84D-EC5C-4951-A6BF-1D18614DFA44}" presName="rootConnector" presStyleLbl="node2" presStyleIdx="0" presStyleCnt="5"/>
      <dgm:spPr/>
    </dgm:pt>
    <dgm:pt modelId="{C75743EC-1561-4D95-A407-4DA0F35AB557}" type="pres">
      <dgm:prSet presAssocID="{7E89D84D-EC5C-4951-A6BF-1D18614DFA44}" presName="hierChild4" presStyleCnt="0"/>
      <dgm:spPr/>
    </dgm:pt>
    <dgm:pt modelId="{8C7793B2-8DD0-43B8-BEEB-56569A22EDC5}" type="pres">
      <dgm:prSet presAssocID="{7E89D84D-EC5C-4951-A6BF-1D18614DFA44}" presName="hierChild5" presStyleCnt="0"/>
      <dgm:spPr/>
    </dgm:pt>
    <dgm:pt modelId="{B519E269-3574-4214-8277-0B3894E0A002}" type="pres">
      <dgm:prSet presAssocID="{33F02A1B-D87B-4CE7-91F8-35072C9B64B2}" presName="Name37" presStyleLbl="parChTrans1D2" presStyleIdx="1" presStyleCnt="5"/>
      <dgm:spPr/>
    </dgm:pt>
    <dgm:pt modelId="{622CAC43-F0EB-41C1-B209-D0A3E1472057}" type="pres">
      <dgm:prSet presAssocID="{02EDF03A-AD4F-4402-ABC8-B318E535134E}" presName="hierRoot2" presStyleCnt="0">
        <dgm:presLayoutVars>
          <dgm:hierBranch val="init"/>
        </dgm:presLayoutVars>
      </dgm:prSet>
      <dgm:spPr/>
    </dgm:pt>
    <dgm:pt modelId="{0EEBA481-F51E-47B4-997E-D2678546A681}" type="pres">
      <dgm:prSet presAssocID="{02EDF03A-AD4F-4402-ABC8-B318E535134E}" presName="rootComposite" presStyleCnt="0"/>
      <dgm:spPr/>
    </dgm:pt>
    <dgm:pt modelId="{CCB52A0C-7724-45BE-B107-09D123208F4E}" type="pres">
      <dgm:prSet presAssocID="{02EDF03A-AD4F-4402-ABC8-B318E535134E}" presName="rootText" presStyleLbl="node2" presStyleIdx="1" presStyleCnt="5">
        <dgm:presLayoutVars>
          <dgm:chPref val="3"/>
        </dgm:presLayoutVars>
      </dgm:prSet>
      <dgm:spPr/>
    </dgm:pt>
    <dgm:pt modelId="{25114182-EEE6-4778-B582-27D3902D54F4}" type="pres">
      <dgm:prSet presAssocID="{02EDF03A-AD4F-4402-ABC8-B318E535134E}" presName="rootConnector" presStyleLbl="node2" presStyleIdx="1" presStyleCnt="5"/>
      <dgm:spPr/>
    </dgm:pt>
    <dgm:pt modelId="{9FD3D13E-66D8-44A9-AFFE-BF3D31BD570D}" type="pres">
      <dgm:prSet presAssocID="{02EDF03A-AD4F-4402-ABC8-B318E535134E}" presName="hierChild4" presStyleCnt="0"/>
      <dgm:spPr/>
    </dgm:pt>
    <dgm:pt modelId="{C0CBE9D9-1B09-4821-9574-3A7A7DD82779}" type="pres">
      <dgm:prSet presAssocID="{02EDF03A-AD4F-4402-ABC8-B318E535134E}" presName="hierChild5" presStyleCnt="0"/>
      <dgm:spPr/>
    </dgm:pt>
    <dgm:pt modelId="{7E7F2C38-39F1-40C0-8D15-AF033DD1F33F}" type="pres">
      <dgm:prSet presAssocID="{FFB098FD-7DC5-4E80-91F2-FB6E36800A19}" presName="Name37" presStyleLbl="parChTrans1D2" presStyleIdx="2" presStyleCnt="5"/>
      <dgm:spPr/>
    </dgm:pt>
    <dgm:pt modelId="{DBEA86B2-6E3B-44B1-BC30-07070C170EBA}" type="pres">
      <dgm:prSet presAssocID="{A37EF6B1-E0B4-4EBE-9E55-81B3AF36735A}" presName="hierRoot2" presStyleCnt="0">
        <dgm:presLayoutVars>
          <dgm:hierBranch val="init"/>
        </dgm:presLayoutVars>
      </dgm:prSet>
      <dgm:spPr/>
    </dgm:pt>
    <dgm:pt modelId="{C3CC0FB9-A007-4061-9FDC-397F3EE3CD12}" type="pres">
      <dgm:prSet presAssocID="{A37EF6B1-E0B4-4EBE-9E55-81B3AF36735A}" presName="rootComposite" presStyleCnt="0"/>
      <dgm:spPr/>
    </dgm:pt>
    <dgm:pt modelId="{192B6A13-D56B-4D74-BDAE-4FB83215E948}" type="pres">
      <dgm:prSet presAssocID="{A37EF6B1-E0B4-4EBE-9E55-81B3AF36735A}" presName="rootText" presStyleLbl="node2" presStyleIdx="2" presStyleCnt="5">
        <dgm:presLayoutVars>
          <dgm:chPref val="3"/>
        </dgm:presLayoutVars>
      </dgm:prSet>
      <dgm:spPr/>
    </dgm:pt>
    <dgm:pt modelId="{5B99E7A8-C60F-4B74-9A4B-C6F54BC7BE43}" type="pres">
      <dgm:prSet presAssocID="{A37EF6B1-E0B4-4EBE-9E55-81B3AF36735A}" presName="rootConnector" presStyleLbl="node2" presStyleIdx="2" presStyleCnt="5"/>
      <dgm:spPr/>
    </dgm:pt>
    <dgm:pt modelId="{90F2BF4C-97B2-4213-98B6-F37DF1BB6231}" type="pres">
      <dgm:prSet presAssocID="{A37EF6B1-E0B4-4EBE-9E55-81B3AF36735A}" presName="hierChild4" presStyleCnt="0"/>
      <dgm:spPr/>
    </dgm:pt>
    <dgm:pt modelId="{0908827D-0A1C-4392-80BE-F995A0F8CDFC}" type="pres">
      <dgm:prSet presAssocID="{A37EF6B1-E0B4-4EBE-9E55-81B3AF36735A}" presName="hierChild5" presStyleCnt="0"/>
      <dgm:spPr/>
    </dgm:pt>
    <dgm:pt modelId="{C21A2D35-8C82-4D08-9D99-F6F2354A8E7E}" type="pres">
      <dgm:prSet presAssocID="{D50A519C-DA2D-4DE7-8218-1789B10D9ADE}" presName="Name37" presStyleLbl="parChTrans1D2" presStyleIdx="3" presStyleCnt="5"/>
      <dgm:spPr/>
    </dgm:pt>
    <dgm:pt modelId="{174E8700-1EEE-4F35-BC1C-C4A72D1164E5}" type="pres">
      <dgm:prSet presAssocID="{2852A83B-9D12-456D-9805-9CB64B603274}" presName="hierRoot2" presStyleCnt="0">
        <dgm:presLayoutVars>
          <dgm:hierBranch val="init"/>
        </dgm:presLayoutVars>
      </dgm:prSet>
      <dgm:spPr/>
    </dgm:pt>
    <dgm:pt modelId="{635821E0-A04E-4A41-ADEA-91B9241C43D1}" type="pres">
      <dgm:prSet presAssocID="{2852A83B-9D12-456D-9805-9CB64B603274}" presName="rootComposite" presStyleCnt="0"/>
      <dgm:spPr/>
    </dgm:pt>
    <dgm:pt modelId="{30FF2443-BC0C-4AC1-88A1-95E56891C9F5}" type="pres">
      <dgm:prSet presAssocID="{2852A83B-9D12-456D-9805-9CB64B603274}" presName="rootText" presStyleLbl="node2" presStyleIdx="3" presStyleCnt="5">
        <dgm:presLayoutVars>
          <dgm:chPref val="3"/>
        </dgm:presLayoutVars>
      </dgm:prSet>
      <dgm:spPr/>
    </dgm:pt>
    <dgm:pt modelId="{89BB9D1B-748C-46DC-8E23-99D3BAFE14AB}" type="pres">
      <dgm:prSet presAssocID="{2852A83B-9D12-456D-9805-9CB64B603274}" presName="rootConnector" presStyleLbl="node2" presStyleIdx="3" presStyleCnt="5"/>
      <dgm:spPr/>
    </dgm:pt>
    <dgm:pt modelId="{81C7CFBF-E27F-4E57-9408-7BD72EAC5538}" type="pres">
      <dgm:prSet presAssocID="{2852A83B-9D12-456D-9805-9CB64B603274}" presName="hierChild4" presStyleCnt="0"/>
      <dgm:spPr/>
    </dgm:pt>
    <dgm:pt modelId="{B43953A4-7998-43B6-8CA0-E7F1711879F4}" type="pres">
      <dgm:prSet presAssocID="{2852A83B-9D12-456D-9805-9CB64B603274}" presName="hierChild5" presStyleCnt="0"/>
      <dgm:spPr/>
    </dgm:pt>
    <dgm:pt modelId="{97A5BD3B-F7D3-48F1-A583-2035655CA3CB}" type="pres">
      <dgm:prSet presAssocID="{CE93CA52-4DB8-4863-97D4-F3A0B61438C0}" presName="Name37" presStyleLbl="parChTrans1D2" presStyleIdx="4" presStyleCnt="5"/>
      <dgm:spPr/>
    </dgm:pt>
    <dgm:pt modelId="{4A3C71A4-CB23-4799-881A-0DA44AA09054}" type="pres">
      <dgm:prSet presAssocID="{BF410837-EDC9-429A-B753-84BC08FA2B75}" presName="hierRoot2" presStyleCnt="0">
        <dgm:presLayoutVars>
          <dgm:hierBranch val="init"/>
        </dgm:presLayoutVars>
      </dgm:prSet>
      <dgm:spPr/>
    </dgm:pt>
    <dgm:pt modelId="{DFB2F700-93B7-4C08-82E0-213DED988835}" type="pres">
      <dgm:prSet presAssocID="{BF410837-EDC9-429A-B753-84BC08FA2B75}" presName="rootComposite" presStyleCnt="0"/>
      <dgm:spPr/>
    </dgm:pt>
    <dgm:pt modelId="{224BBE42-217C-428F-8360-5F97E2518C93}" type="pres">
      <dgm:prSet presAssocID="{BF410837-EDC9-429A-B753-84BC08FA2B75}" presName="rootText" presStyleLbl="node2" presStyleIdx="4" presStyleCnt="5">
        <dgm:presLayoutVars>
          <dgm:chPref val="3"/>
        </dgm:presLayoutVars>
      </dgm:prSet>
      <dgm:spPr/>
    </dgm:pt>
    <dgm:pt modelId="{71859C28-3752-4F4D-8D38-0779E7C23936}" type="pres">
      <dgm:prSet presAssocID="{BF410837-EDC9-429A-B753-84BC08FA2B75}" presName="rootConnector" presStyleLbl="node2" presStyleIdx="4" presStyleCnt="5"/>
      <dgm:spPr/>
    </dgm:pt>
    <dgm:pt modelId="{175AE258-A31E-428C-B568-4A524CB10F28}" type="pres">
      <dgm:prSet presAssocID="{BF410837-EDC9-429A-B753-84BC08FA2B75}" presName="hierChild4" presStyleCnt="0"/>
      <dgm:spPr/>
    </dgm:pt>
    <dgm:pt modelId="{1E0B02A4-97E8-482E-B972-A14C5AF3EF37}" type="pres">
      <dgm:prSet presAssocID="{BF410837-EDC9-429A-B753-84BC08FA2B75}" presName="hierChild5" presStyleCnt="0"/>
      <dgm:spPr/>
    </dgm:pt>
    <dgm:pt modelId="{02422E14-04ED-4F3E-8E80-0BB86984AC05}" type="pres">
      <dgm:prSet presAssocID="{B840A962-5012-4F94-AD9D-F5CDF0FDBD86}" presName="hierChild3" presStyleCnt="0"/>
      <dgm:spPr/>
    </dgm:pt>
  </dgm:ptLst>
  <dgm:cxnLst>
    <dgm:cxn modelId="{C0CD1800-36BC-4657-8CCD-086DC6130951}" type="presOf" srcId="{17FEB0BA-DBB6-4FC3-9D25-0B9DA7D90FC9}" destId="{B7E9DE68-E2C9-49BF-8D37-4A2E6E337669}" srcOrd="0" destOrd="0" presId="urn:microsoft.com/office/officeart/2005/8/layout/orgChart1#1"/>
    <dgm:cxn modelId="{B58E7911-8232-4385-87A7-9B25326AFB14}" type="presOf" srcId="{CE93CA52-4DB8-4863-97D4-F3A0B61438C0}" destId="{97A5BD3B-F7D3-48F1-A583-2035655CA3CB}" srcOrd="0" destOrd="0" presId="urn:microsoft.com/office/officeart/2005/8/layout/orgChart1#1"/>
    <dgm:cxn modelId="{DB9A8D1C-F29E-4B00-8E6A-9F74CB40F6A7}" type="presOf" srcId="{02EDF03A-AD4F-4402-ABC8-B318E535134E}" destId="{CCB52A0C-7724-45BE-B107-09D123208F4E}" srcOrd="1" destOrd="0" presId="urn:microsoft.com/office/officeart/2005/8/layout/orgChart1#1"/>
    <dgm:cxn modelId="{F4E5231E-28A0-4E45-A64F-B342F5027F63}" srcId="{B840A962-5012-4F94-AD9D-F5CDF0FDBD86}" destId="{02EDF03A-AD4F-4402-ABC8-B318E535134E}" srcOrd="1" destOrd="0" parTransId="{33F02A1B-D87B-4CE7-91F8-35072C9B64B2}" sibTransId="{C2E3DF50-5C02-4D2F-B20A-A64D968C92F1}"/>
    <dgm:cxn modelId="{5EDF4728-FB30-4709-A9B9-FA0EC3735F99}" type="presOf" srcId="{B840A962-5012-4F94-AD9D-F5CDF0FDBD86}" destId="{F694EF6D-B952-47D2-BDB7-9F4BF1AC7446}" srcOrd="0" destOrd="0" presId="urn:microsoft.com/office/officeart/2005/8/layout/orgChart1#1"/>
    <dgm:cxn modelId="{2770FA33-E6D2-4A8C-A127-0CCA99C0A99F}" type="presOf" srcId="{2852A83B-9D12-456D-9805-9CB64B603274}" destId="{30FF2443-BC0C-4AC1-88A1-95E56891C9F5}" srcOrd="1" destOrd="0" presId="urn:microsoft.com/office/officeart/2005/8/layout/orgChart1#1"/>
    <dgm:cxn modelId="{1CE30134-CC32-4EA4-B3D3-60E26E3CA7AF}" type="presOf" srcId="{33F02A1B-D87B-4CE7-91F8-35072C9B64B2}" destId="{B519E269-3574-4214-8277-0B3894E0A002}" srcOrd="0" destOrd="0" presId="urn:microsoft.com/office/officeart/2005/8/layout/orgChart1#1"/>
    <dgm:cxn modelId="{C7F7B663-694F-421A-9C43-241294F5CC1D}" type="presOf" srcId="{B840A962-5012-4F94-AD9D-F5CDF0FDBD86}" destId="{D9439AC5-C575-435C-BED0-6DA595024AF8}" srcOrd="1" destOrd="0" presId="urn:microsoft.com/office/officeart/2005/8/layout/orgChart1#1"/>
    <dgm:cxn modelId="{CA0CBD44-CD3A-4590-9473-78C886A0D4B0}" srcId="{B840A962-5012-4F94-AD9D-F5CDF0FDBD86}" destId="{7E89D84D-EC5C-4951-A6BF-1D18614DFA44}" srcOrd="0" destOrd="0" parTransId="{6310039C-D4FD-4323-BF34-CE5153A72C52}" sibTransId="{945DE71C-7880-436B-B651-1382C27E16BD}"/>
    <dgm:cxn modelId="{7562B356-F7E8-4732-ADF8-C8E1834B383C}" type="presOf" srcId="{7E89D84D-EC5C-4951-A6BF-1D18614DFA44}" destId="{CE4F89AA-C34D-434E-978C-49C6BD20845B}" srcOrd="0" destOrd="0" presId="urn:microsoft.com/office/officeart/2005/8/layout/orgChart1#1"/>
    <dgm:cxn modelId="{D5243980-D6C7-40A1-A481-D48DB27F4984}" type="presOf" srcId="{BF410837-EDC9-429A-B753-84BC08FA2B75}" destId="{71859C28-3752-4F4D-8D38-0779E7C23936}" srcOrd="2" destOrd="0" presId="urn:microsoft.com/office/officeart/2005/8/layout/orgChart1#1"/>
    <dgm:cxn modelId="{41583D83-C33B-4962-A0B4-B3AF68248F48}" type="presOf" srcId="{6310039C-D4FD-4323-BF34-CE5153A72C52}" destId="{B20BB92E-EBF5-4EA9-8D97-DEEB8E595CE9}" srcOrd="0" destOrd="0" presId="urn:microsoft.com/office/officeart/2005/8/layout/orgChart1#1"/>
    <dgm:cxn modelId="{D2D0DD8D-5DC5-4D71-92BD-E4710FEF8750}" type="presOf" srcId="{02EDF03A-AD4F-4402-ABC8-B318E535134E}" destId="{25114182-EEE6-4778-B582-27D3902D54F4}" srcOrd="2" destOrd="0" presId="urn:microsoft.com/office/officeart/2005/8/layout/orgChart1#1"/>
    <dgm:cxn modelId="{478FBE90-BF78-46DA-9E84-056565EB2BE7}" srcId="{17FEB0BA-DBB6-4FC3-9D25-0B9DA7D90FC9}" destId="{B840A962-5012-4F94-AD9D-F5CDF0FDBD86}" srcOrd="0" destOrd="0" parTransId="{962696B2-D4B3-402F-B8B0-0CD72685011D}" sibTransId="{C237D8A3-F5CD-49CB-8DBB-214472977808}"/>
    <dgm:cxn modelId="{C1C86792-413E-4FAC-AD31-B0B64250FA68}" type="presOf" srcId="{7E89D84D-EC5C-4951-A6BF-1D18614DFA44}" destId="{72824BE7-6A15-416A-AA2D-7C51F752D546}" srcOrd="1" destOrd="0" presId="urn:microsoft.com/office/officeart/2005/8/layout/orgChart1#1"/>
    <dgm:cxn modelId="{6B331A99-01FE-47B5-A98B-B3807939CADC}" type="presOf" srcId="{BF410837-EDC9-429A-B753-84BC08FA2B75}" destId="{224BBE42-217C-428F-8360-5F97E2518C93}" srcOrd="1" destOrd="0" presId="urn:microsoft.com/office/officeart/2005/8/layout/orgChart1#1"/>
    <dgm:cxn modelId="{CCFF03A4-41E9-40C5-BA65-E83CC45C748D}" srcId="{B840A962-5012-4F94-AD9D-F5CDF0FDBD86}" destId="{A37EF6B1-E0B4-4EBE-9E55-81B3AF36735A}" srcOrd="2" destOrd="0" parTransId="{FFB098FD-7DC5-4E80-91F2-FB6E36800A19}" sibTransId="{3BAB5912-2F05-45AC-9CF0-107AEE86AA8B}"/>
    <dgm:cxn modelId="{51B82FA9-60E3-4C04-AE0E-0FB803713CAF}" type="presOf" srcId="{02EDF03A-AD4F-4402-ABC8-B318E535134E}" destId="{0EEBA481-F51E-47B4-997E-D2678546A681}" srcOrd="0" destOrd="0" presId="urn:microsoft.com/office/officeart/2005/8/layout/orgChart1#1"/>
    <dgm:cxn modelId="{15CA98AD-4AF3-4069-8322-C396A034DCE5}" type="presOf" srcId="{2852A83B-9D12-456D-9805-9CB64B603274}" destId="{89BB9D1B-748C-46DC-8E23-99D3BAFE14AB}" srcOrd="2" destOrd="0" presId="urn:microsoft.com/office/officeart/2005/8/layout/orgChart1#1"/>
    <dgm:cxn modelId="{57A7CFB5-D8AD-49C8-90FE-D694ECF906EB}" type="presOf" srcId="{A37EF6B1-E0B4-4EBE-9E55-81B3AF36735A}" destId="{192B6A13-D56B-4D74-BDAE-4FB83215E948}" srcOrd="1" destOrd="0" presId="urn:microsoft.com/office/officeart/2005/8/layout/orgChart1#1"/>
    <dgm:cxn modelId="{06636BB9-B38C-4226-AAEF-75006CA8EBAA}" type="presOf" srcId="{2852A83B-9D12-456D-9805-9CB64B603274}" destId="{635821E0-A04E-4A41-ADEA-91B9241C43D1}" srcOrd="0" destOrd="0" presId="urn:microsoft.com/office/officeart/2005/8/layout/orgChart1#1"/>
    <dgm:cxn modelId="{C60ACDC1-91CE-4AA5-A70D-3E919DC8E5F6}" type="presOf" srcId="{A37EF6B1-E0B4-4EBE-9E55-81B3AF36735A}" destId="{5B99E7A8-C60F-4B74-9A4B-C6F54BC7BE43}" srcOrd="2" destOrd="0" presId="urn:microsoft.com/office/officeart/2005/8/layout/orgChart1#1"/>
    <dgm:cxn modelId="{AE10F8CC-B09D-4051-9CC2-612711749314}" type="presOf" srcId="{FFB098FD-7DC5-4E80-91F2-FB6E36800A19}" destId="{7E7F2C38-39F1-40C0-8D15-AF033DD1F33F}" srcOrd="0" destOrd="0" presId="urn:microsoft.com/office/officeart/2005/8/layout/orgChart1#1"/>
    <dgm:cxn modelId="{0BF1A8CF-2718-497A-9C29-A47E70F1627D}" type="presOf" srcId="{D50A519C-DA2D-4DE7-8218-1789B10D9ADE}" destId="{C21A2D35-8C82-4D08-9D99-F6F2354A8E7E}" srcOrd="0" destOrd="0" presId="urn:microsoft.com/office/officeart/2005/8/layout/orgChart1#1"/>
    <dgm:cxn modelId="{515196D8-F233-43E5-B6E1-EB6604E4BACC}" type="presOf" srcId="{BF410837-EDC9-429A-B753-84BC08FA2B75}" destId="{DFB2F700-93B7-4C08-82E0-213DED988835}" srcOrd="0" destOrd="0" presId="urn:microsoft.com/office/officeart/2005/8/layout/orgChart1#1"/>
    <dgm:cxn modelId="{77E939DA-C7EE-4E93-BB82-DC2727BBD6CF}" srcId="{B840A962-5012-4F94-AD9D-F5CDF0FDBD86}" destId="{2852A83B-9D12-456D-9805-9CB64B603274}" srcOrd="3" destOrd="0" parTransId="{D50A519C-DA2D-4DE7-8218-1789B10D9ADE}" sibTransId="{DA772677-C6B7-45C8-B64A-D56F588F2BE9}"/>
    <dgm:cxn modelId="{1052F8DD-15B0-4279-AC9A-079AF7DAFAA2}" srcId="{B840A962-5012-4F94-AD9D-F5CDF0FDBD86}" destId="{BF410837-EDC9-429A-B753-84BC08FA2B75}" srcOrd="4" destOrd="0" parTransId="{CE93CA52-4DB8-4863-97D4-F3A0B61438C0}" sibTransId="{A5C06C8B-F314-49EE-B1EC-5F7416C2BA5C}"/>
    <dgm:cxn modelId="{FFBE16E2-3BD0-4C63-9C5A-5193294FAC50}" type="presOf" srcId="{A37EF6B1-E0B4-4EBE-9E55-81B3AF36735A}" destId="{C3CC0FB9-A007-4061-9FDC-397F3EE3CD12}" srcOrd="0" destOrd="0" presId="urn:microsoft.com/office/officeart/2005/8/layout/orgChart1#1"/>
    <dgm:cxn modelId="{9B78DBE9-4B74-456B-B88D-99F6751FDF5B}" type="presOf" srcId="{B840A962-5012-4F94-AD9D-F5CDF0FDBD86}" destId="{0B2DFC5E-4548-429C-9263-AC4CE1901280}" srcOrd="2" destOrd="0" presId="urn:microsoft.com/office/officeart/2005/8/layout/orgChart1#1"/>
    <dgm:cxn modelId="{67C819FE-04FF-48B5-B503-5F726D68D02A}" type="presOf" srcId="{7E89D84D-EC5C-4951-A6BF-1D18614DFA44}" destId="{1341414F-8FE7-4CE9-A9F2-1312552D637B}" srcOrd="2" destOrd="0" presId="urn:microsoft.com/office/officeart/2005/8/layout/orgChart1#1"/>
    <dgm:cxn modelId="{FB8574DB-6DA4-425C-91AF-E47372471239}" type="presParOf" srcId="{B7E9DE68-E2C9-49BF-8D37-4A2E6E337669}" destId="{C137C003-08E0-4EE0-8C2A-5B9740C6E895}" srcOrd="0" destOrd="0" presId="urn:microsoft.com/office/officeart/2005/8/layout/orgChart1#1"/>
    <dgm:cxn modelId="{50271213-F498-4C08-ABBF-7225E24DA7BD}" type="presParOf" srcId="{C137C003-08E0-4EE0-8C2A-5B9740C6E895}" destId="{F694EF6D-B952-47D2-BDB7-9F4BF1AC7446}" srcOrd="0" destOrd="0" presId="urn:microsoft.com/office/officeart/2005/8/layout/orgChart1#1"/>
    <dgm:cxn modelId="{DD3CD476-D763-4390-B162-465B6CDD5299}" type="presParOf" srcId="{F694EF6D-B952-47D2-BDB7-9F4BF1AC7446}" destId="{D9439AC5-C575-435C-BED0-6DA595024AF8}" srcOrd="0" destOrd="0" presId="urn:microsoft.com/office/officeart/2005/8/layout/orgChart1#1"/>
    <dgm:cxn modelId="{8E9301DE-32F2-4009-B63F-72F28099F111}" type="presParOf" srcId="{F694EF6D-B952-47D2-BDB7-9F4BF1AC7446}" destId="{0B2DFC5E-4548-429C-9263-AC4CE1901280}" srcOrd="1" destOrd="0" presId="urn:microsoft.com/office/officeart/2005/8/layout/orgChart1#1"/>
    <dgm:cxn modelId="{2B1C4728-63ED-4180-BFA6-A2D4D0466453}" type="presParOf" srcId="{C137C003-08E0-4EE0-8C2A-5B9740C6E895}" destId="{F1315D0B-18C1-4815-B3B1-CCB69B5B02E4}" srcOrd="1" destOrd="0" presId="urn:microsoft.com/office/officeart/2005/8/layout/orgChart1#1"/>
    <dgm:cxn modelId="{DBAB9407-83B4-4775-8035-0C077466A1B3}" type="presParOf" srcId="{F1315D0B-18C1-4815-B3B1-CCB69B5B02E4}" destId="{B20BB92E-EBF5-4EA9-8D97-DEEB8E595CE9}" srcOrd="0" destOrd="0" presId="urn:microsoft.com/office/officeart/2005/8/layout/orgChart1#1"/>
    <dgm:cxn modelId="{E5CD0237-BE9F-478A-9ED6-C42FD9BA7AA7}" type="presParOf" srcId="{F1315D0B-18C1-4815-B3B1-CCB69B5B02E4}" destId="{C834B0E1-96AE-4AA7-B8CE-57DF0C96C908}" srcOrd="1" destOrd="0" presId="urn:microsoft.com/office/officeart/2005/8/layout/orgChart1#1"/>
    <dgm:cxn modelId="{4466A26E-D445-49D7-B81D-3FE55CCFEB3B}" type="presParOf" srcId="{C834B0E1-96AE-4AA7-B8CE-57DF0C96C908}" destId="{CE4F89AA-C34D-434E-978C-49C6BD20845B}" srcOrd="0" destOrd="0" presId="urn:microsoft.com/office/officeart/2005/8/layout/orgChart1#1"/>
    <dgm:cxn modelId="{E3F74A45-DA5E-4D54-BA19-8C5E489F1E11}" type="presParOf" srcId="{CE4F89AA-C34D-434E-978C-49C6BD20845B}" destId="{72824BE7-6A15-416A-AA2D-7C51F752D546}" srcOrd="0" destOrd="0" presId="urn:microsoft.com/office/officeart/2005/8/layout/orgChart1#1"/>
    <dgm:cxn modelId="{44351234-3B3B-4BFB-B815-E708C9780C97}" type="presParOf" srcId="{CE4F89AA-C34D-434E-978C-49C6BD20845B}" destId="{1341414F-8FE7-4CE9-A9F2-1312552D637B}" srcOrd="1" destOrd="0" presId="urn:microsoft.com/office/officeart/2005/8/layout/orgChart1#1"/>
    <dgm:cxn modelId="{9F2B2A83-FD74-42E1-9D00-73128B77A06C}" type="presParOf" srcId="{C834B0E1-96AE-4AA7-B8CE-57DF0C96C908}" destId="{C75743EC-1561-4D95-A407-4DA0F35AB557}" srcOrd="1" destOrd="0" presId="urn:microsoft.com/office/officeart/2005/8/layout/orgChart1#1"/>
    <dgm:cxn modelId="{39EAF1C2-F64A-4DB3-925E-4EF64B681378}" type="presParOf" srcId="{C834B0E1-96AE-4AA7-B8CE-57DF0C96C908}" destId="{8C7793B2-8DD0-43B8-BEEB-56569A22EDC5}" srcOrd="2" destOrd="0" presId="urn:microsoft.com/office/officeart/2005/8/layout/orgChart1#1"/>
    <dgm:cxn modelId="{39C351B7-5E1F-43A6-B2E6-F2708D965610}" type="presParOf" srcId="{F1315D0B-18C1-4815-B3B1-CCB69B5B02E4}" destId="{B519E269-3574-4214-8277-0B3894E0A002}" srcOrd="2" destOrd="0" presId="urn:microsoft.com/office/officeart/2005/8/layout/orgChart1#1"/>
    <dgm:cxn modelId="{156DE000-9C61-416A-9447-496BD3387FDE}" type="presParOf" srcId="{F1315D0B-18C1-4815-B3B1-CCB69B5B02E4}" destId="{622CAC43-F0EB-41C1-B209-D0A3E1472057}" srcOrd="3" destOrd="0" presId="urn:microsoft.com/office/officeart/2005/8/layout/orgChart1#1"/>
    <dgm:cxn modelId="{1AA5F7C7-1393-4D2C-8419-454345F924C9}" type="presParOf" srcId="{622CAC43-F0EB-41C1-B209-D0A3E1472057}" destId="{0EEBA481-F51E-47B4-997E-D2678546A681}" srcOrd="0" destOrd="0" presId="urn:microsoft.com/office/officeart/2005/8/layout/orgChart1#1"/>
    <dgm:cxn modelId="{AA3DB0C2-87AA-4E9A-84D4-6DC85CB4A92D}" type="presParOf" srcId="{0EEBA481-F51E-47B4-997E-D2678546A681}" destId="{CCB52A0C-7724-45BE-B107-09D123208F4E}" srcOrd="0" destOrd="0" presId="urn:microsoft.com/office/officeart/2005/8/layout/orgChart1#1"/>
    <dgm:cxn modelId="{E2BD664B-2983-435A-B8FA-603D4E3B4CC8}" type="presParOf" srcId="{0EEBA481-F51E-47B4-997E-D2678546A681}" destId="{25114182-EEE6-4778-B582-27D3902D54F4}" srcOrd="1" destOrd="0" presId="urn:microsoft.com/office/officeart/2005/8/layout/orgChart1#1"/>
    <dgm:cxn modelId="{4ECB494B-444A-455E-992A-96BAE9DF75EC}" type="presParOf" srcId="{622CAC43-F0EB-41C1-B209-D0A3E1472057}" destId="{9FD3D13E-66D8-44A9-AFFE-BF3D31BD570D}" srcOrd="1" destOrd="0" presId="urn:microsoft.com/office/officeart/2005/8/layout/orgChart1#1"/>
    <dgm:cxn modelId="{25E2E2F2-1A54-4C87-B8AA-7F8C7F8C7805}" type="presParOf" srcId="{622CAC43-F0EB-41C1-B209-D0A3E1472057}" destId="{C0CBE9D9-1B09-4821-9574-3A7A7DD82779}" srcOrd="2" destOrd="0" presId="urn:microsoft.com/office/officeart/2005/8/layout/orgChart1#1"/>
    <dgm:cxn modelId="{1392D5A4-5294-4F72-9954-F1B12DBD4521}" type="presParOf" srcId="{F1315D0B-18C1-4815-B3B1-CCB69B5B02E4}" destId="{7E7F2C38-39F1-40C0-8D15-AF033DD1F33F}" srcOrd="4" destOrd="0" presId="urn:microsoft.com/office/officeart/2005/8/layout/orgChart1#1"/>
    <dgm:cxn modelId="{FEBDC0A2-D891-4671-AA62-579B03510BFC}" type="presParOf" srcId="{F1315D0B-18C1-4815-B3B1-CCB69B5B02E4}" destId="{DBEA86B2-6E3B-44B1-BC30-07070C170EBA}" srcOrd="5" destOrd="0" presId="urn:microsoft.com/office/officeart/2005/8/layout/orgChart1#1"/>
    <dgm:cxn modelId="{930EE982-BD8C-461D-803F-17A8B8174C61}" type="presParOf" srcId="{DBEA86B2-6E3B-44B1-BC30-07070C170EBA}" destId="{C3CC0FB9-A007-4061-9FDC-397F3EE3CD12}" srcOrd="0" destOrd="0" presId="urn:microsoft.com/office/officeart/2005/8/layout/orgChart1#1"/>
    <dgm:cxn modelId="{F5F8D58C-C208-4F81-9D4E-B58FD0393B90}" type="presParOf" srcId="{C3CC0FB9-A007-4061-9FDC-397F3EE3CD12}" destId="{192B6A13-D56B-4D74-BDAE-4FB83215E948}" srcOrd="0" destOrd="0" presId="urn:microsoft.com/office/officeart/2005/8/layout/orgChart1#1"/>
    <dgm:cxn modelId="{6DB87D8B-B4F7-469A-97CB-83A8B6D84EC4}" type="presParOf" srcId="{C3CC0FB9-A007-4061-9FDC-397F3EE3CD12}" destId="{5B99E7A8-C60F-4B74-9A4B-C6F54BC7BE43}" srcOrd="1" destOrd="0" presId="urn:microsoft.com/office/officeart/2005/8/layout/orgChart1#1"/>
    <dgm:cxn modelId="{F6600991-EA50-4CED-A08A-0C6553592874}" type="presParOf" srcId="{DBEA86B2-6E3B-44B1-BC30-07070C170EBA}" destId="{90F2BF4C-97B2-4213-98B6-F37DF1BB6231}" srcOrd="1" destOrd="0" presId="urn:microsoft.com/office/officeart/2005/8/layout/orgChart1#1"/>
    <dgm:cxn modelId="{D327D1B3-3687-40A4-AF12-28101B043E54}" type="presParOf" srcId="{DBEA86B2-6E3B-44B1-BC30-07070C170EBA}" destId="{0908827D-0A1C-4392-80BE-F995A0F8CDFC}" srcOrd="2" destOrd="0" presId="urn:microsoft.com/office/officeart/2005/8/layout/orgChart1#1"/>
    <dgm:cxn modelId="{8A09D5B2-8236-4664-A946-D523B3CFD58A}" type="presParOf" srcId="{F1315D0B-18C1-4815-B3B1-CCB69B5B02E4}" destId="{C21A2D35-8C82-4D08-9D99-F6F2354A8E7E}" srcOrd="6" destOrd="0" presId="urn:microsoft.com/office/officeart/2005/8/layout/orgChart1#1"/>
    <dgm:cxn modelId="{B2F91825-96D7-4B41-A674-67E895AFB86B}" type="presParOf" srcId="{F1315D0B-18C1-4815-B3B1-CCB69B5B02E4}" destId="{174E8700-1EEE-4F35-BC1C-C4A72D1164E5}" srcOrd="7" destOrd="0" presId="urn:microsoft.com/office/officeart/2005/8/layout/orgChart1#1"/>
    <dgm:cxn modelId="{26145D04-4074-494A-9DFD-D4B50B7A88F8}" type="presParOf" srcId="{174E8700-1EEE-4F35-BC1C-C4A72D1164E5}" destId="{635821E0-A04E-4A41-ADEA-91B9241C43D1}" srcOrd="0" destOrd="0" presId="urn:microsoft.com/office/officeart/2005/8/layout/orgChart1#1"/>
    <dgm:cxn modelId="{BE894C90-7E48-47A4-B168-EE730B7F2B4C}" type="presParOf" srcId="{635821E0-A04E-4A41-ADEA-91B9241C43D1}" destId="{30FF2443-BC0C-4AC1-88A1-95E56891C9F5}" srcOrd="0" destOrd="0" presId="urn:microsoft.com/office/officeart/2005/8/layout/orgChart1#1"/>
    <dgm:cxn modelId="{B1262DBD-C894-4E58-AAD2-13ABEB5B7497}" type="presParOf" srcId="{635821E0-A04E-4A41-ADEA-91B9241C43D1}" destId="{89BB9D1B-748C-46DC-8E23-99D3BAFE14AB}" srcOrd="1" destOrd="0" presId="urn:microsoft.com/office/officeart/2005/8/layout/orgChart1#1"/>
    <dgm:cxn modelId="{45E2D0AD-E2B8-4369-B509-DCE6BC423B0D}" type="presParOf" srcId="{174E8700-1EEE-4F35-BC1C-C4A72D1164E5}" destId="{81C7CFBF-E27F-4E57-9408-7BD72EAC5538}" srcOrd="1" destOrd="0" presId="urn:microsoft.com/office/officeart/2005/8/layout/orgChart1#1"/>
    <dgm:cxn modelId="{D0BD40DE-93D7-436D-A94D-DB8DA5F53916}" type="presParOf" srcId="{174E8700-1EEE-4F35-BC1C-C4A72D1164E5}" destId="{B43953A4-7998-43B6-8CA0-E7F1711879F4}" srcOrd="2" destOrd="0" presId="urn:microsoft.com/office/officeart/2005/8/layout/orgChart1#1"/>
    <dgm:cxn modelId="{82CB467D-898D-45BA-8763-905189963D5A}" type="presParOf" srcId="{F1315D0B-18C1-4815-B3B1-CCB69B5B02E4}" destId="{97A5BD3B-F7D3-48F1-A583-2035655CA3CB}" srcOrd="8" destOrd="0" presId="urn:microsoft.com/office/officeart/2005/8/layout/orgChart1#1"/>
    <dgm:cxn modelId="{77E09EB6-A7A6-4AEE-B96B-8DE3585ADBD9}" type="presParOf" srcId="{F1315D0B-18C1-4815-B3B1-CCB69B5B02E4}" destId="{4A3C71A4-CB23-4799-881A-0DA44AA09054}" srcOrd="9" destOrd="0" presId="urn:microsoft.com/office/officeart/2005/8/layout/orgChart1#1"/>
    <dgm:cxn modelId="{08AC86F1-9140-42BF-8A77-D7E3046EC31F}" type="presParOf" srcId="{4A3C71A4-CB23-4799-881A-0DA44AA09054}" destId="{DFB2F700-93B7-4C08-82E0-213DED988835}" srcOrd="0" destOrd="0" presId="urn:microsoft.com/office/officeart/2005/8/layout/orgChart1#1"/>
    <dgm:cxn modelId="{04E4B606-29AF-46CB-9A56-7286D2F7CC5A}" type="presParOf" srcId="{DFB2F700-93B7-4C08-82E0-213DED988835}" destId="{224BBE42-217C-428F-8360-5F97E2518C93}" srcOrd="0" destOrd="0" presId="urn:microsoft.com/office/officeart/2005/8/layout/orgChart1#1"/>
    <dgm:cxn modelId="{68CB03D2-0842-4803-AE60-9DA75AC8FFC7}" type="presParOf" srcId="{DFB2F700-93B7-4C08-82E0-213DED988835}" destId="{71859C28-3752-4F4D-8D38-0779E7C23936}" srcOrd="1" destOrd="0" presId="urn:microsoft.com/office/officeart/2005/8/layout/orgChart1#1"/>
    <dgm:cxn modelId="{ED73F64D-DB2D-43D7-833F-F5DC4B17F02F}" type="presParOf" srcId="{4A3C71A4-CB23-4799-881A-0DA44AA09054}" destId="{175AE258-A31E-428C-B568-4A524CB10F28}" srcOrd="1" destOrd="0" presId="urn:microsoft.com/office/officeart/2005/8/layout/orgChart1#1"/>
    <dgm:cxn modelId="{9C07B209-312E-4503-93F4-DEAC3CF30C8C}" type="presParOf" srcId="{4A3C71A4-CB23-4799-881A-0DA44AA09054}" destId="{1E0B02A4-97E8-482E-B972-A14C5AF3EF37}" srcOrd="2" destOrd="0" presId="urn:microsoft.com/office/officeart/2005/8/layout/orgChart1#1"/>
    <dgm:cxn modelId="{E16FA3F3-498B-4366-AA14-67CBA3274FB5}" type="presParOf" srcId="{C137C003-08E0-4EE0-8C2A-5B9740C6E895}" destId="{02422E14-04ED-4F3E-8E80-0BB86984AC05}" srcOrd="2" destOrd="0" presId="urn:microsoft.com/office/officeart/2005/8/layout/orgChart1#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A5BD3B-F7D3-48F1-A583-2035655CA3CB}">
      <dsp:nvSpPr>
        <dsp:cNvPr id="0" name=""/>
        <dsp:cNvSpPr/>
      </dsp:nvSpPr>
      <dsp:spPr>
        <a:xfrm>
          <a:off x="1929130" y="502142"/>
          <a:ext cx="1598526" cy="138715"/>
        </a:xfrm>
        <a:custGeom>
          <a:avLst/>
          <a:gdLst/>
          <a:ahLst/>
          <a:cxnLst/>
          <a:rect l="0" t="0" r="0" b="0"/>
          <a:pathLst>
            <a:path>
              <a:moveTo>
                <a:pt x="0" y="0"/>
              </a:moveTo>
              <a:lnTo>
                <a:pt x="0" y="69357"/>
              </a:lnTo>
              <a:lnTo>
                <a:pt x="1598526" y="69357"/>
              </a:lnTo>
              <a:lnTo>
                <a:pt x="1598526" y="13871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21A2D35-8C82-4D08-9D99-F6F2354A8E7E}">
      <dsp:nvSpPr>
        <dsp:cNvPr id="0" name=""/>
        <dsp:cNvSpPr/>
      </dsp:nvSpPr>
      <dsp:spPr>
        <a:xfrm>
          <a:off x="1929130" y="502142"/>
          <a:ext cx="799263" cy="138715"/>
        </a:xfrm>
        <a:custGeom>
          <a:avLst/>
          <a:gdLst/>
          <a:ahLst/>
          <a:cxnLst/>
          <a:rect l="0" t="0" r="0" b="0"/>
          <a:pathLst>
            <a:path>
              <a:moveTo>
                <a:pt x="0" y="0"/>
              </a:moveTo>
              <a:lnTo>
                <a:pt x="0" y="69357"/>
              </a:lnTo>
              <a:lnTo>
                <a:pt x="799263" y="69357"/>
              </a:lnTo>
              <a:lnTo>
                <a:pt x="799263" y="13871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E7F2C38-39F1-40C0-8D15-AF033DD1F33F}">
      <dsp:nvSpPr>
        <dsp:cNvPr id="0" name=""/>
        <dsp:cNvSpPr/>
      </dsp:nvSpPr>
      <dsp:spPr>
        <a:xfrm>
          <a:off x="1883409" y="502142"/>
          <a:ext cx="91440" cy="138715"/>
        </a:xfrm>
        <a:custGeom>
          <a:avLst/>
          <a:gdLst/>
          <a:ahLst/>
          <a:cxnLst/>
          <a:rect l="0" t="0" r="0" b="0"/>
          <a:pathLst>
            <a:path>
              <a:moveTo>
                <a:pt x="45720" y="0"/>
              </a:moveTo>
              <a:lnTo>
                <a:pt x="45720" y="13871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519E269-3574-4214-8277-0B3894E0A002}">
      <dsp:nvSpPr>
        <dsp:cNvPr id="0" name=""/>
        <dsp:cNvSpPr/>
      </dsp:nvSpPr>
      <dsp:spPr>
        <a:xfrm>
          <a:off x="1129866" y="502142"/>
          <a:ext cx="799263" cy="138715"/>
        </a:xfrm>
        <a:custGeom>
          <a:avLst/>
          <a:gdLst/>
          <a:ahLst/>
          <a:cxnLst/>
          <a:rect l="0" t="0" r="0" b="0"/>
          <a:pathLst>
            <a:path>
              <a:moveTo>
                <a:pt x="799263" y="0"/>
              </a:moveTo>
              <a:lnTo>
                <a:pt x="799263" y="69357"/>
              </a:lnTo>
              <a:lnTo>
                <a:pt x="0" y="69357"/>
              </a:lnTo>
              <a:lnTo>
                <a:pt x="0" y="13871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20BB92E-EBF5-4EA9-8D97-DEEB8E595CE9}">
      <dsp:nvSpPr>
        <dsp:cNvPr id="0" name=""/>
        <dsp:cNvSpPr/>
      </dsp:nvSpPr>
      <dsp:spPr>
        <a:xfrm>
          <a:off x="330603" y="502142"/>
          <a:ext cx="1598526" cy="138715"/>
        </a:xfrm>
        <a:custGeom>
          <a:avLst/>
          <a:gdLst/>
          <a:ahLst/>
          <a:cxnLst/>
          <a:rect l="0" t="0" r="0" b="0"/>
          <a:pathLst>
            <a:path>
              <a:moveTo>
                <a:pt x="1598526" y="0"/>
              </a:moveTo>
              <a:lnTo>
                <a:pt x="1598526" y="69357"/>
              </a:lnTo>
              <a:lnTo>
                <a:pt x="0" y="69357"/>
              </a:lnTo>
              <a:lnTo>
                <a:pt x="0" y="13871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9439AC5-C575-435C-BED0-6DA595024AF8}">
      <dsp:nvSpPr>
        <dsp:cNvPr id="0" name=""/>
        <dsp:cNvSpPr/>
      </dsp:nvSpPr>
      <dsp:spPr>
        <a:xfrm>
          <a:off x="1598855" y="171868"/>
          <a:ext cx="660548" cy="33027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CN" altLang="en-US" sz="1200" kern="1200"/>
            <a:t>管理人员</a:t>
          </a:r>
        </a:p>
      </dsp:txBody>
      <dsp:txXfrm>
        <a:off x="1598855" y="171868"/>
        <a:ext cx="660548" cy="330274"/>
      </dsp:txXfrm>
    </dsp:sp>
    <dsp:sp modelId="{72824BE7-6A15-416A-AA2D-7C51F752D546}">
      <dsp:nvSpPr>
        <dsp:cNvPr id="0" name=""/>
        <dsp:cNvSpPr/>
      </dsp:nvSpPr>
      <dsp:spPr>
        <a:xfrm>
          <a:off x="329" y="640857"/>
          <a:ext cx="660548" cy="33027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100000"/>
            </a:lnSpc>
            <a:spcBef>
              <a:spcPct val="0"/>
            </a:spcBef>
            <a:spcAft>
              <a:spcPct val="35000"/>
            </a:spcAft>
            <a:buNone/>
          </a:pPr>
          <a:r>
            <a:rPr lang="zh-CN" altLang="zh-CN" sz="1200" kern="1200"/>
            <a:t>会务</a:t>
          </a:r>
        </a:p>
      </dsp:txBody>
      <dsp:txXfrm>
        <a:off x="329" y="640857"/>
        <a:ext cx="660548" cy="330274"/>
      </dsp:txXfrm>
    </dsp:sp>
    <dsp:sp modelId="{CCB52A0C-7724-45BE-B107-09D123208F4E}">
      <dsp:nvSpPr>
        <dsp:cNvPr id="0" name=""/>
        <dsp:cNvSpPr/>
      </dsp:nvSpPr>
      <dsp:spPr>
        <a:xfrm>
          <a:off x="799592" y="640857"/>
          <a:ext cx="660548" cy="33027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100000"/>
            </a:lnSpc>
            <a:spcBef>
              <a:spcPct val="0"/>
            </a:spcBef>
            <a:spcAft>
              <a:spcPct val="35000"/>
            </a:spcAft>
            <a:buNone/>
          </a:pPr>
          <a:r>
            <a:rPr lang="zh-CN" altLang="en-US" sz="1200" kern="1200"/>
            <a:t>保安</a:t>
          </a:r>
          <a:endParaRPr sz="6500" kern="1200"/>
        </a:p>
      </dsp:txBody>
      <dsp:txXfrm>
        <a:off x="799592" y="640857"/>
        <a:ext cx="660548" cy="330274"/>
      </dsp:txXfrm>
    </dsp:sp>
    <dsp:sp modelId="{192B6A13-D56B-4D74-BDAE-4FB83215E948}">
      <dsp:nvSpPr>
        <dsp:cNvPr id="0" name=""/>
        <dsp:cNvSpPr/>
      </dsp:nvSpPr>
      <dsp:spPr>
        <a:xfrm>
          <a:off x="1598855" y="640857"/>
          <a:ext cx="660548" cy="33027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100000"/>
            </a:lnSpc>
            <a:spcBef>
              <a:spcPct val="0"/>
            </a:spcBef>
            <a:spcAft>
              <a:spcPct val="35000"/>
            </a:spcAft>
            <a:buNone/>
          </a:pPr>
          <a:r>
            <a:rPr lang="zh-CN" altLang="en-US" sz="1200" kern="1200"/>
            <a:t>保洁</a:t>
          </a:r>
          <a:endParaRPr sz="6500" kern="1200"/>
        </a:p>
      </dsp:txBody>
      <dsp:txXfrm>
        <a:off x="1598855" y="640857"/>
        <a:ext cx="660548" cy="330274"/>
      </dsp:txXfrm>
    </dsp:sp>
    <dsp:sp modelId="{30FF2443-BC0C-4AC1-88A1-95E56891C9F5}">
      <dsp:nvSpPr>
        <dsp:cNvPr id="0" name=""/>
        <dsp:cNvSpPr/>
      </dsp:nvSpPr>
      <dsp:spPr>
        <a:xfrm>
          <a:off x="2398119" y="640857"/>
          <a:ext cx="660548" cy="33027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100000"/>
            </a:lnSpc>
            <a:spcBef>
              <a:spcPct val="0"/>
            </a:spcBef>
            <a:spcAft>
              <a:spcPct val="35000"/>
            </a:spcAft>
            <a:buNone/>
          </a:pPr>
          <a:r>
            <a:rPr lang="zh-CN" altLang="en-US" sz="1200" kern="1200"/>
            <a:t>维修</a:t>
          </a:r>
          <a:endParaRPr sz="6500" kern="1200"/>
        </a:p>
      </dsp:txBody>
      <dsp:txXfrm>
        <a:off x="2398119" y="640857"/>
        <a:ext cx="660548" cy="330274"/>
      </dsp:txXfrm>
    </dsp:sp>
    <dsp:sp modelId="{224BBE42-217C-428F-8360-5F97E2518C93}">
      <dsp:nvSpPr>
        <dsp:cNvPr id="0" name=""/>
        <dsp:cNvSpPr/>
      </dsp:nvSpPr>
      <dsp:spPr>
        <a:xfrm>
          <a:off x="3197382" y="640857"/>
          <a:ext cx="660548" cy="33027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CN" altLang="en-US" sz="1200" kern="1200"/>
            <a:t>绿化</a:t>
          </a:r>
        </a:p>
      </dsp:txBody>
      <dsp:txXfrm>
        <a:off x="3197382" y="640857"/>
        <a:ext cx="660548" cy="33027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rSet qsTypeId="urn:microsoft.com/office/officeart/2005/8/quickstyle/simple5"/>
        </dgm:pt>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linDir" val="fromT"/>
                  <dgm:param type="chAlign" val="r"/>
                </dgm:alg>
              </dgm:if>
              <dgm:if name="Name23" func="var" arg="hierBranch" op="equ" val="r">
                <dgm:alg type="hierChild">
                  <dgm:param type="linDir" val="fromT"/>
                  <dgm:param type="chAlign" val="l"/>
                </dgm:alg>
              </dgm:if>
              <dgm:if name="Name24" func="var" arg="hierBranch" op="equ" val="hang">
                <dgm:choose name="Name25">
                  <dgm:if name="Name26" func="var" arg="dir" op="equ" val="norm">
                    <dgm:alg type="hierChild">
                      <dgm:param type="linDir" val="fromL"/>
                      <dgm:param type="chAlign" val="l"/>
                      <dgm:param type="secLinDir" val="fromT"/>
                      <dgm:param type="secChAlign" val="t"/>
                    </dgm:alg>
                  </dgm:if>
                  <dgm:else name="Name27">
                    <dgm:alg type="hierChild">
                      <dgm:param type="linDir" val="fromR"/>
                      <dgm:param type="chAlign" val="l"/>
                      <dgm:param type="secLinDir" val="fromT"/>
                      <dgm:param type="secChAlign" val="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dim" val="1D"/>
                        <dgm:param type="endSty" val="noArr"/>
                        <dgm:param type="connRout" val="bend"/>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dim" val="1D"/>
                            <dgm:param type="endSty" val="noArr"/>
                            <dgm:param type="connRout" val="bend"/>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dim" val="1D"/>
                                    <dgm:param type="endSty" val="noArr"/>
                                    <dgm:param type="connRout" val="bend"/>
                                    <dgm:param type="begPts" val="bCtr"/>
                                    <dgm:param type="endPts" val="midL midR"/>
                                  </dgm:alg>
                                </dgm:if>
                                <dgm:else name="Name45">
                                  <dgm:alg type="conn">
                                    <dgm:param type="srcNode" val="rootConnector"/>
                                    <dgm:param type="dim" val="1D"/>
                                    <dgm:param type="endSty" val="noArr"/>
                                    <dgm:param type="connRout" val="bend"/>
                                    <dgm:param type="begPts" val="bCtr"/>
                                    <dgm:param type="endPts" val="midL midR"/>
                                  </dgm:alg>
                                </dgm:else>
                              </dgm:choose>
                            </dgm:if>
                            <dgm:else name="Name46">
                              <dgm:alg type="conn">
                                <dgm:param type="dim" val="1D"/>
                                <dgm:param type="endSty" val="noArr"/>
                                <dgm:param type="connRout" val="bend"/>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dim" val="1D"/>
                                <dgm:param type="endSty" val="noArr"/>
                                <dgm:param type="connRout" val="bend"/>
                                <dgm:param type="begPts" val="bCtr"/>
                                <dgm:param type="endPts" val="midL midR"/>
                              </dgm:alg>
                            </dgm:if>
                            <dgm:else name="Name55">
                              <dgm:alg type="conn">
                                <dgm:param type="srcNode" val="rootConnector1"/>
                                <dgm:param type="dim" val="1D"/>
                                <dgm:param type="endSty" val="noArr"/>
                                <dgm:param type="connRout" val="bend"/>
                                <dgm:param type="begPts" val="bCtr"/>
                                <dgm:param type="endPts" val="midL midR"/>
                              </dgm:alg>
                            </dgm:else>
                          </dgm:choose>
                        </dgm:if>
                        <dgm:else name="Name56">
                          <dgm:choose name="Name57">
                            <dgm:if name="Name58" axis="par ch" ptType="node asst" func="cnt" op="gte" val="1">
                              <dgm:alg type="conn">
                                <dgm:param type="dim" val="1D"/>
                                <dgm:param type="endSty" val="noArr"/>
                                <dgm:param type="connRout" val="bend"/>
                                <dgm:param type="begPts" val="bCtr"/>
                                <dgm:param type="endPts" val="midL midR"/>
                              </dgm:alg>
                            </dgm:if>
                            <dgm:else name="Name59">
                              <dgm:alg type="conn">
                                <dgm:param type="srcNode" val="rootConnector"/>
                                <dgm:param type="dim" val="1D"/>
                                <dgm:param type="endSty" val="noArr"/>
                                <dgm:param type="connRout" val="bend"/>
                                <dgm:param type="begPts" val="bCtr"/>
                                <dgm:param type="endPts" val="midL mid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linDir" val="fromT"/>
                        <dgm:param type="chAlign" val="r"/>
                      </dgm:alg>
                    </dgm:if>
                    <dgm:if name="Name85" func="var" arg="hierBranch" op="equ" val="r">
                      <dgm:alg type="hierChild">
                        <dgm:param type="linDir" val="fromT"/>
                        <dgm:param type="chAlign" val="l"/>
                      </dgm:alg>
                    </dgm:if>
                    <dgm:if name="Name86" func="var" arg="hierBranch" op="equ" val="hang">
                      <dgm:choose name="Name87">
                        <dgm:if name="Name88" func="var" arg="dir" op="equ" val="norm">
                          <dgm:alg type="hierChild">
                            <dgm:param type="linDir" val="fromL"/>
                            <dgm:param type="chAlign" val="l"/>
                            <dgm:param type="secLinDir" val="fromT"/>
                            <dgm:param type="secChAlign" val="t"/>
                          </dgm:alg>
                        </dgm:if>
                        <dgm:else name="Name89">
                          <dgm:alg type="hierChild">
                            <dgm:param type="linDir" val="fromR"/>
                            <dgm:param type="chAlign" val="l"/>
                            <dgm:param type="secLinDir" val="fromT"/>
                            <dgm:param type="secChAlign" val="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linDir" val="fromT"/>
                            <dgm:param type="chAlign" val="l"/>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linDir" val="fromL"/>
                        <dgm:param type="chAlign" val="l"/>
                        <dgm:param type="secLinDir" val="fromT"/>
                        <dgm:param type="secChAlign" val="t"/>
                      </dgm:alg>
                    </dgm:if>
                    <dgm:else name="Name105">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linDir" val="fromL"/>
                  <dgm:param type="chAlign" val="l"/>
                  <dgm:param type="secLinDir" val="fromT"/>
                  <dgm:param type="secChAlign" val="t"/>
                </dgm:alg>
              </dgm:if>
              <dgm:else name="Name109">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linDir" val="fromT"/>
                        <dgm:param type="chAlign" val="r"/>
                      </dgm:alg>
                    </dgm:if>
                    <dgm:if name="Name129" func="var" arg="hierBranch" op="equ" val="r">
                      <dgm:alg type="hierChild">
                        <dgm:param type="linDir" val="fromT"/>
                        <dgm:param type="chAlign" val="l"/>
                      </dgm:alg>
                    </dgm:if>
                    <dgm:if name="Name130" func="var" arg="hierBranch" op="equ" val="hang">
                      <dgm:choose name="Name131">
                        <dgm:if name="Name132" func="var" arg="dir" op="equ" val="norm">
                          <dgm:alg type="hierChild">
                            <dgm:param type="linDir" val="fromL"/>
                            <dgm:param type="chAlign" val="l"/>
                            <dgm:param type="secLinDir" val="fromT"/>
                            <dgm:param type="secChAlign" val="t"/>
                          </dgm:alg>
                        </dgm:if>
                        <dgm:else name="Name133">
                          <dgm:alg type="hierChild">
                            <dgm:param type="linDir" val="fromR"/>
                            <dgm:param type="chAlign" val="l"/>
                            <dgm:param type="secLinDir" val="fromT"/>
                            <dgm:param type="secChAlign" val="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linDir" val="fromT"/>
                            <dgm:param type="chAlign" val="l"/>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linDir" val="fromL"/>
                        <dgm:param type="chAlign" val="l"/>
                        <dgm:param type="secLinDir" val="fromT"/>
                        <dgm:param type="secChAlign" val="t"/>
                      </dgm:alg>
                    </dgm:if>
                    <dgm:else name="Name146">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ops>
  <customShpExts>
    <customShpInfo spid="_x0000_s1026"/>
    <customShpInfo spid="_x0000_s1027"/>
    <customShpInfo spid="_x0000_s1040"/>
    <customShpInfo spid="_x0000_s1041"/>
    <customShpInfo spid="_x0000_s1042"/>
    <customShpInfo spid="_x0000_s1043"/>
    <customShpInfo spid="_x0000_s1044"/>
    <customShpInfo spid="_x0000_s1050"/>
    <customShpInfo spid="_x0000_s1051"/>
    <customShpInfo spid="_x0000_s1056"/>
    <customShpInfo spid="_x0000_s1054"/>
    <customShpInfo spid="_x0000_s1055"/>
    <customShpInfo spid="_x0000_s1057"/>
    <customShpInfo spid="_x0000_s1058"/>
  </customShpExts>
</s:customData>
</file>

<file path=customXml/itemProps1.xml><?xml version="1.0" encoding="utf-8"?>
<ds:datastoreItem xmlns:ds="http://schemas.openxmlformats.org/officeDocument/2006/customXml" ds:itemID="{CBC5A78E-FCE7-45C1-92A8-3E2F73677EB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36</Pages>
  <Words>8832</Words>
  <Characters>9627</Characters>
  <Application>Microsoft Office Word</Application>
  <DocSecurity>0</DocSecurity>
  <Lines>1069</Lines>
  <Paragraphs>1230</Paragraphs>
  <ScaleCrop>false</ScaleCrop>
  <Company>Microsoft</Company>
  <LinksUpToDate>false</LinksUpToDate>
  <CharactersWithSpaces>17229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191896904@qq.com</cp:lastModifiedBy>
  <cp:revision>6</cp:revision>
  <cp:lastPrinted>2025-01-20T01:38:00Z</cp:lastPrinted>
  <dcterms:created xsi:type="dcterms:W3CDTF">2025-06-09T07:30:00Z</dcterms:created>
  <dcterms:modified xsi:type="dcterms:W3CDTF">2025-06-18T00:45:00Z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