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7C88" w:rsidRPr="00493B8D" w:rsidRDefault="00DD7C88" w:rsidP="00DD7C88">
      <w:pPr>
        <w:adjustRightInd w:val="0"/>
        <w:snapToGrid w:val="0"/>
        <w:spacing w:line="300" w:lineRule="auto"/>
        <w:jc w:val="center"/>
        <w:outlineLvl w:val="1"/>
        <w:rPr>
          <w:rFonts w:ascii="Times New Roman" w:eastAsia="黑体" w:hAnsi="Times New Roman"/>
          <w:sz w:val="30"/>
          <w:szCs w:val="30"/>
        </w:rPr>
      </w:pPr>
      <w:bookmarkStart w:id="0" w:name="_Toc142901919"/>
      <w:bookmarkStart w:id="1" w:name="_Toc460922283"/>
      <w:bookmarkStart w:id="2" w:name="_Toc464465671"/>
      <w:bookmarkStart w:id="3" w:name="_Toc460922282"/>
      <w:bookmarkStart w:id="4" w:name="_Toc464465670"/>
      <w:bookmarkStart w:id="5" w:name="_Toc460922281"/>
      <w:bookmarkStart w:id="6" w:name="_Toc464465674"/>
      <w:bookmarkStart w:id="7" w:name="_Toc464465673"/>
      <w:bookmarkStart w:id="8" w:name="_Toc464465672"/>
      <w:bookmarkStart w:id="9" w:name="_Toc464465675"/>
      <w:bookmarkStart w:id="10" w:name="_Toc460922279"/>
      <w:bookmarkStart w:id="11" w:name="_Toc464465676"/>
      <w:bookmarkStart w:id="12" w:name="_Toc460922284"/>
      <w:bookmarkStart w:id="13" w:name="_Toc460922285"/>
      <w:bookmarkStart w:id="14" w:name="_Toc464465677"/>
      <w:bookmarkStart w:id="15" w:name="_Toc464465679"/>
      <w:bookmarkStart w:id="16" w:name="_Toc460922287"/>
      <w:bookmarkStart w:id="17" w:name="_Toc464465678"/>
      <w:bookmarkStart w:id="18" w:name="_Toc460922286"/>
      <w:r w:rsidRPr="00493B8D">
        <w:rPr>
          <w:rFonts w:ascii="Times New Roman" w:eastAsia="黑体" w:hAnsi="Times New Roman"/>
          <w:sz w:val="30"/>
          <w:szCs w:val="30"/>
        </w:rPr>
        <w:t>一、说明</w:t>
      </w:r>
      <w:bookmarkEnd w:id="0"/>
    </w:p>
    <w:p w:rsidR="00DD7C88" w:rsidRPr="00493B8D" w:rsidRDefault="00DD7C88" w:rsidP="00DD7C88">
      <w:pPr>
        <w:adjustRightInd w:val="0"/>
        <w:snapToGrid w:val="0"/>
        <w:spacing w:line="300" w:lineRule="auto"/>
        <w:ind w:firstLineChars="200" w:firstLine="442"/>
        <w:outlineLvl w:val="2"/>
        <w:rPr>
          <w:rFonts w:ascii="Times New Roman" w:hAnsi="Times New Roman"/>
          <w:b/>
          <w:bCs/>
          <w:sz w:val="22"/>
        </w:rPr>
      </w:pPr>
      <w:bookmarkStart w:id="19" w:name="_Toc142901920"/>
      <w:r w:rsidRPr="00493B8D">
        <w:rPr>
          <w:rFonts w:ascii="Times New Roman" w:hAnsi="Times New Roman"/>
          <w:b/>
          <w:bCs/>
          <w:sz w:val="22"/>
        </w:rPr>
        <w:t>1.</w:t>
      </w:r>
      <w:r w:rsidRPr="00493B8D">
        <w:rPr>
          <w:rFonts w:ascii="Times New Roman" w:hAnsi="Times New Roman"/>
          <w:b/>
          <w:bCs/>
          <w:sz w:val="22"/>
        </w:rPr>
        <w:t>总则</w:t>
      </w:r>
      <w:bookmarkEnd w:id="19"/>
    </w:p>
    <w:p w:rsidR="00DD7C88" w:rsidRPr="00493B8D" w:rsidRDefault="00DD7C88" w:rsidP="00DD7C88">
      <w:pPr>
        <w:adjustRightInd w:val="0"/>
        <w:snapToGrid w:val="0"/>
        <w:spacing w:line="300" w:lineRule="auto"/>
        <w:ind w:firstLineChars="200" w:firstLine="440"/>
        <w:jc w:val="left"/>
        <w:rPr>
          <w:rFonts w:ascii="Times New Roman" w:hAnsi="Times New Roman"/>
          <w:color w:val="000000"/>
          <w:sz w:val="22"/>
        </w:rPr>
      </w:pPr>
      <w:r w:rsidRPr="00493B8D">
        <w:rPr>
          <w:rFonts w:ascii="Times New Roman" w:hAnsi="Times New Roman"/>
          <w:color w:val="000000"/>
          <w:sz w:val="22"/>
        </w:rPr>
        <w:t xml:space="preserve">1.1 </w:t>
      </w:r>
      <w:r w:rsidRPr="00493B8D">
        <w:rPr>
          <w:rFonts w:ascii="Times New Roman" w:hAnsi="Times New Roman"/>
          <w:color w:val="000000"/>
          <w:sz w:val="22"/>
        </w:rPr>
        <w:t>投标人应具备国家或行业管理部门规定的，在本市实施本项目所需的资格（资质）和相关手续（如果有），由此引起的所有有关事宜及费用由投标人自行负责。</w:t>
      </w:r>
    </w:p>
    <w:p w:rsidR="00DD7C88" w:rsidRPr="00493B8D" w:rsidRDefault="00DD7C88" w:rsidP="00DD7C88">
      <w:pPr>
        <w:adjustRightInd w:val="0"/>
        <w:snapToGrid w:val="0"/>
        <w:spacing w:line="300" w:lineRule="auto"/>
        <w:ind w:firstLineChars="200" w:firstLine="440"/>
        <w:jc w:val="left"/>
        <w:rPr>
          <w:rFonts w:ascii="Times New Roman" w:hAnsi="Times New Roman"/>
          <w:color w:val="000000"/>
          <w:sz w:val="22"/>
        </w:rPr>
      </w:pPr>
      <w:r w:rsidRPr="00493B8D">
        <w:rPr>
          <w:rFonts w:ascii="Times New Roman" w:hAnsi="Times New Roman"/>
          <w:color w:val="000000"/>
          <w:sz w:val="22"/>
        </w:rPr>
        <w:t xml:space="preserve">1.2 </w:t>
      </w:r>
      <w:r w:rsidRPr="00493B8D">
        <w:rPr>
          <w:rFonts w:ascii="Times New Roman" w:hAnsi="Times New Roman"/>
          <w:color w:val="000000"/>
          <w:sz w:val="22"/>
        </w:rPr>
        <w:t>投标人提供的服务应当符合招标文件的要求，并且其质量完全符合国家标准、行业标准或地方标准，以及招标</w:t>
      </w:r>
      <w:proofErr w:type="gramStart"/>
      <w:r w:rsidRPr="00493B8D">
        <w:rPr>
          <w:rFonts w:ascii="Times New Roman" w:hAnsi="Times New Roman"/>
          <w:color w:val="000000"/>
          <w:sz w:val="22"/>
        </w:rPr>
        <w:t>人制</w:t>
      </w:r>
      <w:proofErr w:type="gramEnd"/>
      <w:r w:rsidRPr="00493B8D">
        <w:rPr>
          <w:rFonts w:ascii="Times New Roman" w:hAnsi="Times New Roman"/>
          <w:color w:val="000000"/>
          <w:sz w:val="22"/>
        </w:rPr>
        <w:t>定的物业服务等标准。</w:t>
      </w:r>
    </w:p>
    <w:p w:rsidR="00DD7C88" w:rsidRPr="00493B8D" w:rsidRDefault="00DD7C88" w:rsidP="00DD7C88">
      <w:pPr>
        <w:adjustRightInd w:val="0"/>
        <w:snapToGrid w:val="0"/>
        <w:spacing w:line="300" w:lineRule="auto"/>
        <w:ind w:firstLineChars="200" w:firstLine="440"/>
        <w:jc w:val="left"/>
        <w:rPr>
          <w:rFonts w:ascii="Times New Roman" w:hAnsi="Times New Roman"/>
          <w:color w:val="000000"/>
          <w:sz w:val="22"/>
        </w:rPr>
      </w:pPr>
      <w:r w:rsidRPr="00493B8D">
        <w:rPr>
          <w:rFonts w:ascii="Times New Roman" w:hAnsi="Times New Roman"/>
          <w:color w:val="000000"/>
          <w:sz w:val="22"/>
        </w:rPr>
        <w:t xml:space="preserve">1.3 </w:t>
      </w:r>
      <w:r w:rsidRPr="00493B8D">
        <w:rPr>
          <w:rFonts w:ascii="Times New Roman" w:hAnsi="Times New Roman"/>
          <w:color w:val="000000"/>
          <w:sz w:val="22"/>
        </w:rPr>
        <w:t>投标人在投标前应认真了解项目的实施背景、应提供的服</w:t>
      </w:r>
      <w:r w:rsidRPr="00630327">
        <w:rPr>
          <w:rFonts w:ascii="Times New Roman" w:hAnsi="Times New Roman"/>
          <w:color w:val="000000"/>
          <w:sz w:val="22"/>
        </w:rPr>
        <w:t>务内容和质量、项目考核管理要求等，一旦中标，应按照招标文件和合同规定的要求提供相关服务。招标文件解释权归招标人所有。</w:t>
      </w:r>
    </w:p>
    <w:p w:rsidR="00DD7C88" w:rsidRPr="00493B8D" w:rsidRDefault="00DD7C88" w:rsidP="00DD7C88">
      <w:pPr>
        <w:adjustRightInd w:val="0"/>
        <w:snapToGrid w:val="0"/>
        <w:spacing w:line="300" w:lineRule="auto"/>
        <w:ind w:firstLineChars="200" w:firstLine="440"/>
        <w:jc w:val="left"/>
        <w:rPr>
          <w:rFonts w:ascii="Times New Roman" w:hAnsi="Times New Roman"/>
          <w:color w:val="000000"/>
          <w:sz w:val="22"/>
        </w:rPr>
      </w:pPr>
      <w:r w:rsidRPr="00493B8D">
        <w:rPr>
          <w:rFonts w:ascii="Times New Roman" w:hAnsi="Times New Roman"/>
          <w:color w:val="000000"/>
          <w:sz w:val="22"/>
        </w:rPr>
        <w:t xml:space="preserve">1.4 </w:t>
      </w:r>
      <w:r w:rsidRPr="00493B8D">
        <w:rPr>
          <w:rFonts w:ascii="Times New Roman" w:hAnsi="Times New Roman"/>
          <w:color w:val="000000"/>
          <w:sz w:val="22"/>
        </w:rPr>
        <w:t>投标人认为招标文件（包括招标补充文件）存在排他性或歧视性条款，可在收到或下载招标文件之日起七个工作日内提出</w:t>
      </w:r>
      <w:r w:rsidRPr="00493B8D">
        <w:rPr>
          <w:rFonts w:ascii="Times New Roman" w:hAnsi="Times New Roman"/>
          <w:sz w:val="22"/>
        </w:rPr>
        <w:t>，</w:t>
      </w:r>
      <w:r w:rsidRPr="00493B8D">
        <w:rPr>
          <w:rFonts w:ascii="Times New Roman" w:hAnsi="Times New Roman"/>
          <w:color w:val="000000"/>
          <w:sz w:val="22"/>
        </w:rPr>
        <w:t>并附相关证据。</w:t>
      </w:r>
      <w:bookmarkEnd w:id="1"/>
      <w:bookmarkEnd w:id="2"/>
      <w:bookmarkEnd w:id="3"/>
      <w:bookmarkEnd w:id="4"/>
      <w:bookmarkEnd w:id="5"/>
      <w:bookmarkEnd w:id="6"/>
      <w:bookmarkEnd w:id="7"/>
      <w:bookmarkEnd w:id="8"/>
      <w:bookmarkEnd w:id="9"/>
      <w:bookmarkEnd w:id="10"/>
    </w:p>
    <w:p w:rsidR="00DD7C88" w:rsidRPr="00493B8D" w:rsidRDefault="00DD7C88" w:rsidP="00DD7C88">
      <w:pPr>
        <w:adjustRightInd w:val="0"/>
        <w:snapToGrid w:val="0"/>
        <w:spacing w:line="300" w:lineRule="auto"/>
        <w:ind w:firstLineChars="200" w:firstLine="440"/>
        <w:jc w:val="left"/>
        <w:rPr>
          <w:rFonts w:ascii="Times New Roman" w:hAnsi="Times New Roman"/>
          <w:color w:val="000000"/>
          <w:sz w:val="22"/>
        </w:rPr>
      </w:pPr>
      <w:r w:rsidRPr="00493B8D">
        <w:rPr>
          <w:rFonts w:ascii="Times New Roman" w:hAnsi="Times New Roman"/>
          <w:color w:val="000000"/>
          <w:sz w:val="22"/>
        </w:rPr>
        <w:t xml:space="preserve">1.5 </w:t>
      </w:r>
      <w:r w:rsidRPr="00493B8D">
        <w:rPr>
          <w:rFonts w:ascii="Times New Roman" w:hAnsi="Times New Roman"/>
          <w:color w:val="000000"/>
          <w:sz w:val="22"/>
        </w:rPr>
        <w:t>本项目若涉及保安服务内容，根据《保安服务管理条例》（国务院令第</w:t>
      </w:r>
      <w:r w:rsidRPr="00493B8D">
        <w:rPr>
          <w:rFonts w:ascii="Times New Roman" w:hAnsi="Times New Roman"/>
          <w:color w:val="000000"/>
          <w:sz w:val="22"/>
        </w:rPr>
        <w:t>564</w:t>
      </w:r>
      <w:r w:rsidRPr="00493B8D">
        <w:rPr>
          <w:rFonts w:ascii="Times New Roman" w:hAnsi="Times New Roman"/>
          <w:color w:val="000000"/>
          <w:sz w:val="22"/>
        </w:rPr>
        <w:t>号）第十四条规定，中标人应当自开始保安服务之日起</w:t>
      </w:r>
      <w:r w:rsidRPr="00493B8D">
        <w:rPr>
          <w:rFonts w:ascii="Times New Roman" w:hAnsi="Times New Roman"/>
          <w:color w:val="000000"/>
          <w:sz w:val="22"/>
        </w:rPr>
        <w:t>30</w:t>
      </w:r>
      <w:r w:rsidRPr="00493B8D">
        <w:rPr>
          <w:rFonts w:ascii="Times New Roman" w:hAnsi="Times New Roman"/>
          <w:color w:val="000000"/>
          <w:sz w:val="22"/>
        </w:rPr>
        <w:t>日内，向所在地设区的市级人民政府公安机关备案。</w:t>
      </w:r>
    </w:p>
    <w:p w:rsidR="00DD7C88" w:rsidRPr="00493B8D" w:rsidRDefault="00DD7C88" w:rsidP="00DD7C88">
      <w:pPr>
        <w:adjustRightInd w:val="0"/>
        <w:snapToGrid w:val="0"/>
        <w:spacing w:line="300" w:lineRule="auto"/>
        <w:ind w:firstLineChars="200" w:firstLine="440"/>
        <w:jc w:val="left"/>
        <w:rPr>
          <w:rFonts w:ascii="Times New Roman" w:hAnsi="Times New Roman"/>
          <w:color w:val="000000"/>
          <w:sz w:val="22"/>
        </w:rPr>
      </w:pPr>
      <w:r w:rsidRPr="00493B8D">
        <w:rPr>
          <w:rFonts w:ascii="Times New Roman" w:hAnsi="Times New Roman"/>
          <w:color w:val="000000"/>
          <w:sz w:val="22"/>
        </w:rPr>
        <w:t xml:space="preserve">1.6 </w:t>
      </w:r>
      <w:r w:rsidRPr="00493B8D">
        <w:rPr>
          <w:rFonts w:ascii="Times New Roman" w:hAnsi="Times New Roman"/>
          <w:color w:val="000000"/>
          <w:sz w:val="22"/>
        </w:rPr>
        <w:t>本项目若涉及餐饮服务内容，则应满足以下条件：（本项目不适用）</w:t>
      </w:r>
    </w:p>
    <w:p w:rsidR="00DD7C88" w:rsidRPr="00493B8D" w:rsidRDefault="00DD7C88" w:rsidP="00DD7C88">
      <w:pPr>
        <w:adjustRightInd w:val="0"/>
        <w:snapToGrid w:val="0"/>
        <w:spacing w:line="300" w:lineRule="auto"/>
        <w:ind w:firstLineChars="200" w:firstLine="440"/>
        <w:rPr>
          <w:rFonts w:ascii="Times New Roman" w:hAnsi="Times New Roman"/>
          <w:color w:val="000000"/>
          <w:sz w:val="22"/>
        </w:rPr>
      </w:pPr>
      <w:r w:rsidRPr="00493B8D">
        <w:rPr>
          <w:rFonts w:ascii="Times New Roman" w:hAnsi="Times New Roman"/>
          <w:color w:val="000000"/>
          <w:sz w:val="22"/>
        </w:rPr>
        <w:t xml:space="preserve">1.6.1 </w:t>
      </w:r>
      <w:r w:rsidRPr="00493B8D">
        <w:rPr>
          <w:rFonts w:ascii="Times New Roman" w:hAnsi="Times New Roman"/>
          <w:color w:val="000000"/>
          <w:sz w:val="22"/>
        </w:rPr>
        <w:t>投标人应按许可范围依法经营；如为学校餐饮采购项目，投标人应具有食品经营方面的资格（资质）。</w:t>
      </w:r>
    </w:p>
    <w:p w:rsidR="00DD7C88" w:rsidRPr="00493B8D" w:rsidRDefault="00DD7C88" w:rsidP="00DD7C88">
      <w:pPr>
        <w:adjustRightInd w:val="0"/>
        <w:snapToGrid w:val="0"/>
        <w:spacing w:line="300" w:lineRule="auto"/>
        <w:ind w:firstLineChars="200" w:firstLine="440"/>
        <w:jc w:val="left"/>
        <w:rPr>
          <w:rFonts w:ascii="Times New Roman" w:hAnsi="Times New Roman"/>
          <w:color w:val="000000"/>
          <w:sz w:val="22"/>
        </w:rPr>
      </w:pPr>
      <w:r w:rsidRPr="00493B8D">
        <w:rPr>
          <w:rFonts w:ascii="Times New Roman" w:hAnsi="Times New Roman"/>
          <w:color w:val="000000"/>
          <w:sz w:val="22"/>
        </w:rPr>
        <w:t xml:space="preserve">1.6.2 </w:t>
      </w:r>
      <w:r w:rsidRPr="00493B8D">
        <w:rPr>
          <w:rFonts w:ascii="Times New Roman" w:hAnsi="Times New Roman"/>
          <w:color w:val="000000"/>
          <w:sz w:val="22"/>
        </w:rPr>
        <w:t>中标人需负责与有关部门和单位协调，协助配合采购人办理与餐饮服务相关的项目申报、审批、核准、备案许可等手续，为采购人的餐饮服务提供必要的工作条件。</w:t>
      </w:r>
    </w:p>
    <w:p w:rsidR="00DD7C88" w:rsidRPr="00493B8D" w:rsidRDefault="00DD7C88" w:rsidP="00DD7C88">
      <w:pPr>
        <w:adjustRightInd w:val="0"/>
        <w:snapToGrid w:val="0"/>
        <w:spacing w:line="300" w:lineRule="auto"/>
        <w:ind w:firstLineChars="200" w:firstLine="440"/>
        <w:jc w:val="left"/>
        <w:rPr>
          <w:rFonts w:ascii="Times New Roman" w:hAnsi="Times New Roman"/>
          <w:color w:val="000000"/>
          <w:sz w:val="22"/>
        </w:rPr>
      </w:pPr>
      <w:r w:rsidRPr="00493B8D">
        <w:rPr>
          <w:rFonts w:ascii="Times New Roman" w:hAnsi="Times New Roman"/>
          <w:color w:val="000000"/>
          <w:sz w:val="22"/>
        </w:rPr>
        <w:t xml:space="preserve">1.7 </w:t>
      </w:r>
      <w:r w:rsidRPr="00493B8D">
        <w:rPr>
          <w:rFonts w:ascii="Times New Roman" w:hAnsi="Times New Roman"/>
          <w:color w:val="000000"/>
          <w:sz w:val="22"/>
        </w:rPr>
        <w:t>投标人需在投标文件中承诺，</w:t>
      </w:r>
      <w:proofErr w:type="gramStart"/>
      <w:r w:rsidRPr="00493B8D">
        <w:rPr>
          <w:rFonts w:ascii="Times New Roman" w:hAnsi="Times New Roman"/>
          <w:color w:val="000000"/>
          <w:sz w:val="22"/>
        </w:rPr>
        <w:t>如之前</w:t>
      </w:r>
      <w:proofErr w:type="gramEnd"/>
      <w:r w:rsidRPr="00493B8D">
        <w:rPr>
          <w:rFonts w:ascii="Times New Roman" w:hAnsi="Times New Roman"/>
          <w:color w:val="000000"/>
          <w:sz w:val="22"/>
        </w:rPr>
        <w:t>在岗的工作人员经考评符合上岗要求的，原则上应继续留用。</w:t>
      </w:r>
    </w:p>
    <w:p w:rsidR="00DD7C88" w:rsidRPr="00493B8D" w:rsidRDefault="00DD7C88" w:rsidP="00DD7C88">
      <w:pPr>
        <w:snapToGrid w:val="0"/>
        <w:spacing w:line="300" w:lineRule="auto"/>
        <w:ind w:firstLineChars="200" w:firstLine="440"/>
        <w:jc w:val="left"/>
        <w:rPr>
          <w:rFonts w:ascii="Times New Roman" w:hAnsi="Times New Roman"/>
          <w:b/>
          <w:bCs/>
          <w:sz w:val="22"/>
        </w:rPr>
      </w:pPr>
      <w:r w:rsidRPr="00493B8D">
        <w:rPr>
          <w:rFonts w:ascii="Segoe UI Symbol" w:hAnsi="Segoe UI Symbol" w:cs="Segoe UI Symbol"/>
          <w:color w:val="FF0000"/>
          <w:sz w:val="22"/>
        </w:rPr>
        <w:t>★</w:t>
      </w:r>
      <w:r w:rsidRPr="00493B8D">
        <w:rPr>
          <w:rFonts w:ascii="Times New Roman" w:hAnsi="Times New Roman"/>
          <w:color w:val="FF0000"/>
          <w:sz w:val="22"/>
        </w:rPr>
        <w:t>1.8</w:t>
      </w:r>
      <w:r w:rsidRPr="00493B8D">
        <w:rPr>
          <w:rFonts w:ascii="Times New Roman" w:hAnsi="Times New Roman"/>
          <w:color w:val="FF0000"/>
          <w:sz w:val="22"/>
        </w:rPr>
        <w:t>投标人提供的服务必须符合国家强制性标准。</w:t>
      </w:r>
    </w:p>
    <w:p w:rsidR="00DD7C88" w:rsidRPr="00493B8D" w:rsidRDefault="00DD7C88" w:rsidP="00DD7C88">
      <w:pPr>
        <w:adjustRightInd w:val="0"/>
        <w:snapToGrid w:val="0"/>
        <w:spacing w:line="300" w:lineRule="auto"/>
        <w:ind w:firstLineChars="200" w:firstLine="440"/>
        <w:jc w:val="left"/>
        <w:rPr>
          <w:rFonts w:ascii="Times New Roman" w:hAnsi="Times New Roman"/>
          <w:color w:val="000000"/>
          <w:sz w:val="22"/>
        </w:rPr>
      </w:pPr>
    </w:p>
    <w:p w:rsidR="00DD7C88" w:rsidRPr="00493B8D" w:rsidRDefault="00DD7C88" w:rsidP="00DD7C88">
      <w:pPr>
        <w:adjustRightInd w:val="0"/>
        <w:snapToGrid w:val="0"/>
        <w:spacing w:line="300" w:lineRule="auto"/>
        <w:jc w:val="center"/>
        <w:outlineLvl w:val="1"/>
        <w:rPr>
          <w:rFonts w:ascii="Times New Roman" w:eastAsia="黑体" w:hAnsi="Times New Roman"/>
          <w:sz w:val="30"/>
          <w:szCs w:val="30"/>
        </w:rPr>
      </w:pPr>
      <w:bookmarkStart w:id="20" w:name="_Toc142901921"/>
      <w:r w:rsidRPr="00493B8D">
        <w:rPr>
          <w:rFonts w:ascii="Times New Roman" w:eastAsia="黑体" w:hAnsi="Times New Roman"/>
          <w:sz w:val="30"/>
          <w:szCs w:val="30"/>
        </w:rPr>
        <w:t>二、项目概况</w:t>
      </w:r>
      <w:bookmarkEnd w:id="20"/>
    </w:p>
    <w:p w:rsidR="00DD7C88" w:rsidRDefault="00DD7C88" w:rsidP="00DD7C88">
      <w:pPr>
        <w:adjustRightInd w:val="0"/>
        <w:snapToGrid w:val="0"/>
        <w:spacing w:line="300" w:lineRule="auto"/>
        <w:ind w:firstLineChars="200" w:firstLine="442"/>
        <w:outlineLvl w:val="2"/>
        <w:rPr>
          <w:rFonts w:ascii="Times New Roman" w:hAnsi="Times New Roman"/>
          <w:b/>
          <w:bCs/>
          <w:sz w:val="22"/>
        </w:rPr>
      </w:pPr>
      <w:bookmarkStart w:id="21" w:name="_Toc18591155"/>
      <w:bookmarkEnd w:id="11"/>
      <w:bookmarkEnd w:id="12"/>
      <w:bookmarkEnd w:id="13"/>
      <w:bookmarkEnd w:id="14"/>
      <w:bookmarkEnd w:id="15"/>
      <w:bookmarkEnd w:id="16"/>
      <w:bookmarkEnd w:id="17"/>
      <w:bookmarkEnd w:id="18"/>
      <w:r>
        <w:rPr>
          <w:rFonts w:ascii="Times New Roman" w:hAnsi="Times New Roman"/>
          <w:b/>
          <w:bCs/>
          <w:sz w:val="22"/>
        </w:rPr>
        <w:t xml:space="preserve">2 </w:t>
      </w:r>
      <w:r>
        <w:rPr>
          <w:rFonts w:ascii="Times New Roman" w:hAnsi="Times New Roman"/>
          <w:b/>
          <w:bCs/>
          <w:sz w:val="22"/>
        </w:rPr>
        <w:t>项目名称</w:t>
      </w:r>
      <w:bookmarkEnd w:id="21"/>
    </w:p>
    <w:p w:rsidR="00DD7C88" w:rsidRDefault="00DD7C88" w:rsidP="00DD7C88">
      <w:pPr>
        <w:adjustRightInd w:val="0"/>
        <w:snapToGrid w:val="0"/>
        <w:spacing w:line="300" w:lineRule="auto"/>
        <w:ind w:firstLineChars="200" w:firstLine="440"/>
        <w:rPr>
          <w:rFonts w:ascii="Times New Roman" w:hAnsi="Times New Roman"/>
          <w:bCs/>
          <w:sz w:val="22"/>
        </w:rPr>
      </w:pPr>
      <w:r>
        <w:rPr>
          <w:rFonts w:ascii="Times New Roman" w:hAnsi="Times New Roman"/>
          <w:bCs/>
          <w:sz w:val="22"/>
        </w:rPr>
        <w:t>项目名称：</w:t>
      </w:r>
      <w:r w:rsidRPr="0080190E">
        <w:rPr>
          <w:rFonts w:ascii="Times New Roman" w:hAnsi="Times New Roman" w:hint="eastAsia"/>
          <w:sz w:val="22"/>
        </w:rPr>
        <w:t>物业管理费</w:t>
      </w:r>
    </w:p>
    <w:p w:rsidR="00DD7C88" w:rsidRDefault="00DD7C88" w:rsidP="00DD7C88">
      <w:pPr>
        <w:adjustRightInd w:val="0"/>
        <w:snapToGrid w:val="0"/>
        <w:spacing w:line="300" w:lineRule="auto"/>
        <w:ind w:firstLineChars="200" w:firstLine="442"/>
        <w:outlineLvl w:val="2"/>
        <w:rPr>
          <w:rFonts w:ascii="Times New Roman" w:hAnsi="Times New Roman"/>
          <w:b/>
          <w:bCs/>
          <w:sz w:val="22"/>
        </w:rPr>
      </w:pPr>
      <w:bookmarkStart w:id="22" w:name="_Toc18591156"/>
      <w:r>
        <w:rPr>
          <w:rFonts w:ascii="Times New Roman" w:hAnsi="Times New Roman"/>
          <w:b/>
          <w:bCs/>
          <w:sz w:val="22"/>
        </w:rPr>
        <w:t>3</w:t>
      </w:r>
      <w:r>
        <w:rPr>
          <w:rFonts w:ascii="Times New Roman" w:hAnsi="Times New Roman"/>
          <w:b/>
          <w:bCs/>
          <w:sz w:val="22"/>
        </w:rPr>
        <w:t>物业基本情况</w:t>
      </w:r>
      <w:bookmarkEnd w:id="22"/>
    </w:p>
    <w:p w:rsidR="00DD7C88" w:rsidRDefault="00DD7C88" w:rsidP="00DD7C88">
      <w:pPr>
        <w:autoSpaceDN w:val="0"/>
        <w:adjustRightInd w:val="0"/>
        <w:snapToGrid w:val="0"/>
        <w:spacing w:line="300" w:lineRule="auto"/>
        <w:ind w:firstLineChars="200" w:firstLine="440"/>
        <w:textAlignment w:val="baseline"/>
        <w:rPr>
          <w:rFonts w:ascii="Times New Roman" w:hAnsi="Times New Roman"/>
          <w:bCs/>
          <w:sz w:val="22"/>
        </w:rPr>
      </w:pPr>
      <w:r w:rsidRPr="006807E5">
        <w:rPr>
          <w:rFonts w:hint="eastAsia"/>
          <w:sz w:val="22"/>
        </w:rPr>
        <w:t>包</w:t>
      </w:r>
      <w:r>
        <w:rPr>
          <w:rFonts w:hint="eastAsia"/>
          <w:sz w:val="22"/>
        </w:rPr>
        <w:t>1</w:t>
      </w:r>
      <w:r>
        <w:rPr>
          <w:rFonts w:hint="eastAsia"/>
          <w:sz w:val="22"/>
        </w:rPr>
        <w:t>：物业</w:t>
      </w:r>
      <w:r w:rsidRPr="00F76445">
        <w:rPr>
          <w:rFonts w:hint="eastAsia"/>
          <w:sz w:val="22"/>
        </w:rPr>
        <w:t>地址位于</w:t>
      </w:r>
      <w:r w:rsidRPr="00F76445">
        <w:rPr>
          <w:rFonts w:ascii="Times New Roman" w:hAnsi="Times New Roman" w:hint="eastAsia"/>
          <w:sz w:val="22"/>
        </w:rPr>
        <w:t>临园路</w:t>
      </w:r>
      <w:r w:rsidRPr="00F76445">
        <w:rPr>
          <w:rFonts w:ascii="Times New Roman" w:hAnsi="Times New Roman" w:hint="eastAsia"/>
          <w:sz w:val="22"/>
        </w:rPr>
        <w:t>55</w:t>
      </w:r>
      <w:r w:rsidRPr="00F76445">
        <w:rPr>
          <w:rFonts w:ascii="Times New Roman" w:hAnsi="Times New Roman" w:hint="eastAsia"/>
          <w:sz w:val="22"/>
        </w:rPr>
        <w:t>号，</w:t>
      </w:r>
      <w:r w:rsidRPr="00F76445">
        <w:rPr>
          <w:rFonts w:ascii="Times New Roman" w:hAnsi="Times New Roman" w:hint="eastAsia"/>
          <w:bCs/>
          <w:sz w:val="22"/>
        </w:rPr>
        <w:t>面积约</w:t>
      </w:r>
      <w:r w:rsidRPr="00F76445">
        <w:rPr>
          <w:rFonts w:ascii="Times New Roman" w:hAnsi="Times New Roman" w:hint="eastAsia"/>
          <w:bCs/>
          <w:sz w:val="22"/>
        </w:rPr>
        <w:t>2228</w:t>
      </w:r>
      <w:r w:rsidRPr="00F76445">
        <w:rPr>
          <w:rFonts w:ascii="Times New Roman" w:hAnsi="Times New Roman" w:hint="eastAsia"/>
          <w:bCs/>
          <w:sz w:val="22"/>
        </w:rPr>
        <w:t>平方米，包含两栋主楼及副楼。主要有业务分队办公室、会议室、信访接待窗口、机房、仓库等功能用房。</w:t>
      </w:r>
    </w:p>
    <w:p w:rsidR="00DD7C88" w:rsidRDefault="00DD7C88" w:rsidP="00DD7C88">
      <w:pPr>
        <w:autoSpaceDN w:val="0"/>
        <w:adjustRightInd w:val="0"/>
        <w:snapToGrid w:val="0"/>
        <w:spacing w:line="300" w:lineRule="auto"/>
        <w:ind w:firstLineChars="200" w:firstLine="440"/>
        <w:textAlignment w:val="baseline"/>
        <w:rPr>
          <w:rFonts w:ascii="Times New Roman" w:hAnsi="Times New Roman"/>
          <w:bCs/>
          <w:sz w:val="22"/>
        </w:rPr>
      </w:pPr>
      <w:r>
        <w:rPr>
          <w:rFonts w:ascii="Times New Roman" w:hAnsi="Times New Roman"/>
          <w:bCs/>
          <w:noProof/>
          <w:sz w:val="22"/>
        </w:rPr>
        <w:lastRenderedPageBreak/>
        <w:drawing>
          <wp:inline distT="0" distB="0" distL="0" distR="0" wp14:anchorId="50DF0BB8" wp14:editId="17D17B32">
            <wp:extent cx="5249376" cy="3749040"/>
            <wp:effectExtent l="19050" t="0" r="8424"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251701" cy="3750700"/>
                    </a:xfrm>
                    <a:prstGeom prst="rect">
                      <a:avLst/>
                    </a:prstGeom>
                    <a:noFill/>
                    <a:ln w="9525">
                      <a:noFill/>
                      <a:miter lim="800000"/>
                      <a:headEnd/>
                      <a:tailEnd/>
                    </a:ln>
                  </pic:spPr>
                </pic:pic>
              </a:graphicData>
            </a:graphic>
          </wp:inline>
        </w:drawing>
      </w:r>
    </w:p>
    <w:p w:rsidR="00DD7C88" w:rsidRDefault="00DD7C88" w:rsidP="00DD7C88">
      <w:pPr>
        <w:autoSpaceDN w:val="0"/>
        <w:adjustRightInd w:val="0"/>
        <w:snapToGrid w:val="0"/>
        <w:spacing w:line="300" w:lineRule="auto"/>
        <w:ind w:firstLineChars="200" w:firstLine="440"/>
        <w:textAlignment w:val="baseline"/>
        <w:rPr>
          <w:rFonts w:ascii="Times New Roman" w:hAnsi="Times New Roman"/>
          <w:sz w:val="22"/>
        </w:rPr>
      </w:pPr>
      <w:r w:rsidRPr="00C10404">
        <w:rPr>
          <w:rFonts w:ascii="Times New Roman" w:hAnsi="Times New Roman" w:hint="eastAsia"/>
          <w:sz w:val="22"/>
        </w:rPr>
        <w:t>（临园路</w:t>
      </w:r>
      <w:r w:rsidRPr="00C10404">
        <w:rPr>
          <w:rFonts w:ascii="Times New Roman" w:hAnsi="Times New Roman" w:hint="eastAsia"/>
          <w:sz w:val="22"/>
        </w:rPr>
        <w:t>55</w:t>
      </w:r>
      <w:r w:rsidRPr="00C10404">
        <w:rPr>
          <w:rFonts w:ascii="Times New Roman" w:hAnsi="Times New Roman" w:hint="eastAsia"/>
          <w:sz w:val="22"/>
        </w:rPr>
        <w:t>号</w:t>
      </w:r>
      <w:r w:rsidRPr="00C10404">
        <w:rPr>
          <w:rFonts w:ascii="Times New Roman" w:hAnsi="Times New Roman" w:hint="eastAsia"/>
          <w:bCs/>
          <w:sz w:val="22"/>
        </w:rPr>
        <w:t>一号楼一楼</w:t>
      </w:r>
      <w:r w:rsidRPr="00C10404">
        <w:rPr>
          <w:rFonts w:ascii="Times New Roman" w:hAnsi="Times New Roman" w:hint="eastAsia"/>
          <w:sz w:val="22"/>
        </w:rPr>
        <w:t>）</w:t>
      </w:r>
    </w:p>
    <w:p w:rsidR="00DD7C88" w:rsidRDefault="00DD7C88" w:rsidP="00DD7C88">
      <w:pPr>
        <w:autoSpaceDN w:val="0"/>
        <w:adjustRightInd w:val="0"/>
        <w:snapToGrid w:val="0"/>
        <w:spacing w:line="300" w:lineRule="auto"/>
        <w:ind w:firstLineChars="200" w:firstLine="440"/>
        <w:textAlignment w:val="baseline"/>
        <w:rPr>
          <w:rFonts w:ascii="Times New Roman" w:hAnsi="Times New Roman"/>
          <w:bCs/>
          <w:sz w:val="22"/>
        </w:rPr>
      </w:pPr>
      <w:r>
        <w:rPr>
          <w:rFonts w:ascii="Times New Roman" w:hAnsi="Times New Roman"/>
          <w:bCs/>
          <w:noProof/>
          <w:sz w:val="22"/>
        </w:rPr>
        <w:drawing>
          <wp:inline distT="0" distB="0" distL="0" distR="0" wp14:anchorId="5A6FEF79" wp14:editId="1342EBA6">
            <wp:extent cx="5124450" cy="2191246"/>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121124" cy="2189824"/>
                    </a:xfrm>
                    <a:prstGeom prst="rect">
                      <a:avLst/>
                    </a:prstGeom>
                    <a:noFill/>
                    <a:ln w="9525">
                      <a:noFill/>
                      <a:miter lim="800000"/>
                      <a:headEnd/>
                      <a:tailEnd/>
                    </a:ln>
                  </pic:spPr>
                </pic:pic>
              </a:graphicData>
            </a:graphic>
          </wp:inline>
        </w:drawing>
      </w:r>
    </w:p>
    <w:p w:rsidR="00DD7C88" w:rsidRDefault="00DD7C88" w:rsidP="00DD7C88">
      <w:pPr>
        <w:autoSpaceDN w:val="0"/>
        <w:adjustRightInd w:val="0"/>
        <w:snapToGrid w:val="0"/>
        <w:spacing w:line="300" w:lineRule="auto"/>
        <w:ind w:firstLineChars="200" w:firstLine="440"/>
        <w:textAlignment w:val="baseline"/>
        <w:rPr>
          <w:rFonts w:ascii="Times New Roman" w:hAnsi="Times New Roman"/>
          <w:sz w:val="22"/>
        </w:rPr>
      </w:pPr>
      <w:r w:rsidRPr="00C10404">
        <w:rPr>
          <w:rFonts w:ascii="Times New Roman" w:hAnsi="Times New Roman" w:hint="eastAsia"/>
          <w:sz w:val="22"/>
        </w:rPr>
        <w:t>（临园路</w:t>
      </w:r>
      <w:r w:rsidRPr="00C10404">
        <w:rPr>
          <w:rFonts w:ascii="Times New Roman" w:hAnsi="Times New Roman" w:hint="eastAsia"/>
          <w:sz w:val="22"/>
        </w:rPr>
        <w:t>55</w:t>
      </w:r>
      <w:r w:rsidRPr="00C10404">
        <w:rPr>
          <w:rFonts w:ascii="Times New Roman" w:hAnsi="Times New Roman" w:hint="eastAsia"/>
          <w:sz w:val="22"/>
        </w:rPr>
        <w:t>号</w:t>
      </w:r>
      <w:r w:rsidRPr="00C10404">
        <w:rPr>
          <w:rFonts w:ascii="Times New Roman" w:hAnsi="Times New Roman" w:hint="eastAsia"/>
          <w:bCs/>
          <w:sz w:val="22"/>
        </w:rPr>
        <w:t>一号楼二楼</w:t>
      </w:r>
      <w:r w:rsidRPr="00C10404">
        <w:rPr>
          <w:rFonts w:ascii="Times New Roman" w:hAnsi="Times New Roman" w:hint="eastAsia"/>
          <w:sz w:val="22"/>
        </w:rPr>
        <w:t>）</w:t>
      </w:r>
    </w:p>
    <w:p w:rsidR="00DD7C88" w:rsidRDefault="00DD7C88" w:rsidP="00DD7C88">
      <w:pPr>
        <w:autoSpaceDN w:val="0"/>
        <w:adjustRightInd w:val="0"/>
        <w:snapToGrid w:val="0"/>
        <w:spacing w:line="300" w:lineRule="auto"/>
        <w:ind w:firstLineChars="200" w:firstLine="440"/>
        <w:textAlignment w:val="baseline"/>
        <w:rPr>
          <w:rFonts w:ascii="Times New Roman" w:hAnsi="Times New Roman"/>
          <w:bCs/>
          <w:sz w:val="22"/>
        </w:rPr>
      </w:pPr>
      <w:r>
        <w:rPr>
          <w:rFonts w:ascii="Times New Roman" w:hAnsi="Times New Roman"/>
          <w:bCs/>
          <w:noProof/>
          <w:sz w:val="22"/>
        </w:rPr>
        <w:drawing>
          <wp:inline distT="0" distB="0" distL="0" distR="0" wp14:anchorId="0956E7FF" wp14:editId="660EC6F3">
            <wp:extent cx="5017770" cy="2230138"/>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5014514" cy="2228691"/>
                    </a:xfrm>
                    <a:prstGeom prst="rect">
                      <a:avLst/>
                    </a:prstGeom>
                    <a:noFill/>
                    <a:ln w="9525">
                      <a:noFill/>
                      <a:miter lim="800000"/>
                      <a:headEnd/>
                      <a:tailEnd/>
                    </a:ln>
                  </pic:spPr>
                </pic:pic>
              </a:graphicData>
            </a:graphic>
          </wp:inline>
        </w:drawing>
      </w:r>
    </w:p>
    <w:p w:rsidR="00DD7C88" w:rsidRDefault="00DD7C88" w:rsidP="00DD7C88">
      <w:pPr>
        <w:autoSpaceDN w:val="0"/>
        <w:adjustRightInd w:val="0"/>
        <w:snapToGrid w:val="0"/>
        <w:spacing w:line="300" w:lineRule="auto"/>
        <w:ind w:firstLineChars="200" w:firstLine="440"/>
        <w:textAlignment w:val="baseline"/>
        <w:rPr>
          <w:rFonts w:ascii="Times New Roman" w:hAnsi="Times New Roman"/>
          <w:sz w:val="22"/>
        </w:rPr>
      </w:pPr>
      <w:r w:rsidRPr="00C10404">
        <w:rPr>
          <w:rFonts w:ascii="Times New Roman" w:hAnsi="Times New Roman" w:hint="eastAsia"/>
          <w:sz w:val="22"/>
        </w:rPr>
        <w:lastRenderedPageBreak/>
        <w:t>（临园路</w:t>
      </w:r>
      <w:r w:rsidRPr="00C10404">
        <w:rPr>
          <w:rFonts w:ascii="Times New Roman" w:hAnsi="Times New Roman" w:hint="eastAsia"/>
          <w:sz w:val="22"/>
        </w:rPr>
        <w:t>55</w:t>
      </w:r>
      <w:r w:rsidRPr="00C10404">
        <w:rPr>
          <w:rFonts w:ascii="Times New Roman" w:hAnsi="Times New Roman" w:hint="eastAsia"/>
          <w:sz w:val="22"/>
        </w:rPr>
        <w:t>号</w:t>
      </w:r>
      <w:r w:rsidRPr="00C10404">
        <w:rPr>
          <w:rFonts w:ascii="Times New Roman" w:hAnsi="Times New Roman" w:hint="eastAsia"/>
          <w:bCs/>
          <w:sz w:val="22"/>
        </w:rPr>
        <w:t>一号楼三楼</w:t>
      </w:r>
      <w:r w:rsidRPr="00C10404">
        <w:rPr>
          <w:rFonts w:ascii="Times New Roman" w:hAnsi="Times New Roman" w:hint="eastAsia"/>
          <w:sz w:val="22"/>
        </w:rPr>
        <w:t>）</w:t>
      </w:r>
    </w:p>
    <w:p w:rsidR="00DD7C88" w:rsidRDefault="00DD7C88" w:rsidP="00DD7C88">
      <w:pPr>
        <w:autoSpaceDN w:val="0"/>
        <w:adjustRightInd w:val="0"/>
        <w:snapToGrid w:val="0"/>
        <w:spacing w:line="300" w:lineRule="auto"/>
        <w:ind w:firstLineChars="200" w:firstLine="440"/>
        <w:textAlignment w:val="baseline"/>
        <w:rPr>
          <w:rFonts w:ascii="Times New Roman" w:hAnsi="Times New Roman"/>
          <w:sz w:val="22"/>
        </w:rPr>
      </w:pPr>
      <w:r>
        <w:rPr>
          <w:rFonts w:ascii="Times New Roman" w:hAnsi="Times New Roman" w:hint="eastAsia"/>
          <w:noProof/>
          <w:sz w:val="22"/>
        </w:rPr>
        <w:drawing>
          <wp:inline distT="0" distB="0" distL="0" distR="0" wp14:anchorId="5FF343A6" wp14:editId="12771C50">
            <wp:extent cx="4795744" cy="4335780"/>
            <wp:effectExtent l="19050" t="0" r="4856"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4793186" cy="4333468"/>
                    </a:xfrm>
                    <a:prstGeom prst="rect">
                      <a:avLst/>
                    </a:prstGeom>
                    <a:noFill/>
                    <a:ln w="9525">
                      <a:noFill/>
                      <a:miter lim="800000"/>
                      <a:headEnd/>
                      <a:tailEnd/>
                    </a:ln>
                  </pic:spPr>
                </pic:pic>
              </a:graphicData>
            </a:graphic>
          </wp:inline>
        </w:drawing>
      </w:r>
    </w:p>
    <w:p w:rsidR="00DD7C88" w:rsidRDefault="00DD7C88" w:rsidP="00DD7C88">
      <w:pPr>
        <w:autoSpaceDN w:val="0"/>
        <w:adjustRightInd w:val="0"/>
        <w:snapToGrid w:val="0"/>
        <w:spacing w:line="300" w:lineRule="auto"/>
        <w:ind w:firstLineChars="200" w:firstLine="440"/>
        <w:textAlignment w:val="baseline"/>
        <w:rPr>
          <w:rFonts w:ascii="Times New Roman" w:hAnsi="Times New Roman"/>
          <w:sz w:val="22"/>
        </w:rPr>
      </w:pPr>
      <w:r w:rsidRPr="00C10404">
        <w:rPr>
          <w:rFonts w:ascii="Times New Roman" w:hAnsi="Times New Roman" w:hint="eastAsia"/>
          <w:sz w:val="22"/>
        </w:rPr>
        <w:t>（临园路</w:t>
      </w:r>
      <w:r w:rsidRPr="00C10404">
        <w:rPr>
          <w:rFonts w:ascii="Times New Roman" w:hAnsi="Times New Roman" w:hint="eastAsia"/>
          <w:sz w:val="22"/>
        </w:rPr>
        <w:t>55</w:t>
      </w:r>
      <w:r w:rsidRPr="00C10404">
        <w:rPr>
          <w:rFonts w:ascii="Times New Roman" w:hAnsi="Times New Roman" w:hint="eastAsia"/>
          <w:sz w:val="22"/>
        </w:rPr>
        <w:t>号</w:t>
      </w:r>
      <w:r w:rsidRPr="00C10404">
        <w:rPr>
          <w:rFonts w:ascii="Times New Roman" w:hAnsi="Times New Roman" w:hint="eastAsia"/>
          <w:bCs/>
          <w:sz w:val="22"/>
        </w:rPr>
        <w:t>二号楼一楼</w:t>
      </w:r>
      <w:r w:rsidRPr="00C10404">
        <w:rPr>
          <w:rFonts w:ascii="Times New Roman" w:hAnsi="Times New Roman" w:hint="eastAsia"/>
          <w:sz w:val="22"/>
        </w:rPr>
        <w:t>）</w:t>
      </w:r>
    </w:p>
    <w:p w:rsidR="00DD7C88" w:rsidRDefault="00DD7C88" w:rsidP="00DD7C88">
      <w:pPr>
        <w:autoSpaceDN w:val="0"/>
        <w:adjustRightInd w:val="0"/>
        <w:snapToGrid w:val="0"/>
        <w:spacing w:line="300" w:lineRule="auto"/>
        <w:ind w:firstLineChars="200" w:firstLine="440"/>
        <w:textAlignment w:val="baseline"/>
        <w:rPr>
          <w:rFonts w:ascii="Times New Roman" w:hAnsi="Times New Roman"/>
          <w:sz w:val="22"/>
        </w:rPr>
      </w:pPr>
      <w:r>
        <w:rPr>
          <w:rFonts w:ascii="Times New Roman" w:hAnsi="Times New Roman" w:hint="eastAsia"/>
          <w:noProof/>
          <w:sz w:val="22"/>
        </w:rPr>
        <w:drawing>
          <wp:inline distT="0" distB="0" distL="0" distR="0" wp14:anchorId="7E85D6D7" wp14:editId="6F8FF5A1">
            <wp:extent cx="5124450" cy="3479086"/>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5122173" cy="3477540"/>
                    </a:xfrm>
                    <a:prstGeom prst="rect">
                      <a:avLst/>
                    </a:prstGeom>
                    <a:noFill/>
                    <a:ln w="9525">
                      <a:noFill/>
                      <a:miter lim="800000"/>
                      <a:headEnd/>
                      <a:tailEnd/>
                    </a:ln>
                  </pic:spPr>
                </pic:pic>
              </a:graphicData>
            </a:graphic>
          </wp:inline>
        </w:drawing>
      </w:r>
    </w:p>
    <w:p w:rsidR="00DD7C88" w:rsidRDefault="00DD7C88" w:rsidP="00DD7C88">
      <w:pPr>
        <w:autoSpaceDN w:val="0"/>
        <w:adjustRightInd w:val="0"/>
        <w:snapToGrid w:val="0"/>
        <w:spacing w:line="300" w:lineRule="auto"/>
        <w:ind w:firstLineChars="200" w:firstLine="440"/>
        <w:textAlignment w:val="baseline"/>
        <w:rPr>
          <w:rFonts w:ascii="Times New Roman" w:hAnsi="Times New Roman"/>
          <w:sz w:val="22"/>
        </w:rPr>
      </w:pPr>
      <w:r w:rsidRPr="00C10404">
        <w:rPr>
          <w:rFonts w:ascii="Times New Roman" w:hAnsi="Times New Roman" w:hint="eastAsia"/>
          <w:sz w:val="22"/>
        </w:rPr>
        <w:t>（临园路</w:t>
      </w:r>
      <w:r w:rsidRPr="00C10404">
        <w:rPr>
          <w:rFonts w:ascii="Times New Roman" w:hAnsi="Times New Roman" w:hint="eastAsia"/>
          <w:sz w:val="22"/>
        </w:rPr>
        <w:t>55</w:t>
      </w:r>
      <w:r w:rsidRPr="00C10404">
        <w:rPr>
          <w:rFonts w:ascii="Times New Roman" w:hAnsi="Times New Roman" w:hint="eastAsia"/>
          <w:sz w:val="22"/>
        </w:rPr>
        <w:t>号</w:t>
      </w:r>
      <w:r w:rsidRPr="00C10404">
        <w:rPr>
          <w:rFonts w:ascii="Times New Roman" w:hAnsi="Times New Roman" w:hint="eastAsia"/>
          <w:bCs/>
          <w:sz w:val="22"/>
        </w:rPr>
        <w:t>二号楼二楼</w:t>
      </w:r>
      <w:r w:rsidRPr="00C10404">
        <w:rPr>
          <w:rFonts w:ascii="Times New Roman" w:hAnsi="Times New Roman" w:hint="eastAsia"/>
          <w:sz w:val="22"/>
        </w:rPr>
        <w:t>）</w:t>
      </w:r>
    </w:p>
    <w:p w:rsidR="00DD7C88" w:rsidRDefault="00DD7C88" w:rsidP="00DD7C88">
      <w:pPr>
        <w:autoSpaceDN w:val="0"/>
        <w:adjustRightInd w:val="0"/>
        <w:snapToGrid w:val="0"/>
        <w:spacing w:line="300" w:lineRule="auto"/>
        <w:ind w:firstLineChars="200" w:firstLine="440"/>
        <w:textAlignment w:val="baseline"/>
        <w:rPr>
          <w:rFonts w:ascii="Times New Roman" w:hAnsi="Times New Roman"/>
          <w:bCs/>
          <w:sz w:val="22"/>
        </w:rPr>
      </w:pPr>
      <w:r>
        <w:rPr>
          <w:rFonts w:ascii="Times New Roman" w:hAnsi="Times New Roman"/>
          <w:bCs/>
          <w:noProof/>
          <w:sz w:val="22"/>
        </w:rPr>
        <w:lastRenderedPageBreak/>
        <w:drawing>
          <wp:inline distT="0" distB="0" distL="0" distR="0" wp14:anchorId="00CF278A" wp14:editId="262C8AF6">
            <wp:extent cx="5124450" cy="3476316"/>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5124450" cy="3476316"/>
                    </a:xfrm>
                    <a:prstGeom prst="rect">
                      <a:avLst/>
                    </a:prstGeom>
                    <a:noFill/>
                    <a:ln w="9525">
                      <a:noFill/>
                      <a:miter lim="800000"/>
                      <a:headEnd/>
                      <a:tailEnd/>
                    </a:ln>
                  </pic:spPr>
                </pic:pic>
              </a:graphicData>
            </a:graphic>
          </wp:inline>
        </w:drawing>
      </w:r>
    </w:p>
    <w:p w:rsidR="00DD7C88" w:rsidRDefault="00DD7C88" w:rsidP="00DD7C88">
      <w:pPr>
        <w:autoSpaceDN w:val="0"/>
        <w:adjustRightInd w:val="0"/>
        <w:snapToGrid w:val="0"/>
        <w:spacing w:line="300" w:lineRule="auto"/>
        <w:ind w:firstLineChars="200" w:firstLine="440"/>
        <w:textAlignment w:val="baseline"/>
        <w:rPr>
          <w:rFonts w:ascii="Times New Roman" w:hAnsi="Times New Roman"/>
          <w:sz w:val="22"/>
        </w:rPr>
      </w:pPr>
      <w:r w:rsidRPr="00C10404">
        <w:rPr>
          <w:rFonts w:ascii="Times New Roman" w:hAnsi="Times New Roman" w:hint="eastAsia"/>
          <w:sz w:val="22"/>
        </w:rPr>
        <w:t>（临园路</w:t>
      </w:r>
      <w:r w:rsidRPr="00C10404">
        <w:rPr>
          <w:rFonts w:ascii="Times New Roman" w:hAnsi="Times New Roman" w:hint="eastAsia"/>
          <w:sz w:val="22"/>
        </w:rPr>
        <w:t>55</w:t>
      </w:r>
      <w:r w:rsidRPr="00C10404">
        <w:rPr>
          <w:rFonts w:ascii="Times New Roman" w:hAnsi="Times New Roman" w:hint="eastAsia"/>
          <w:sz w:val="22"/>
        </w:rPr>
        <w:t>号</w:t>
      </w:r>
      <w:r w:rsidRPr="00C10404">
        <w:rPr>
          <w:rFonts w:ascii="Times New Roman" w:hAnsi="Times New Roman" w:hint="eastAsia"/>
          <w:bCs/>
          <w:sz w:val="22"/>
        </w:rPr>
        <w:t>二号楼三楼</w:t>
      </w:r>
      <w:r w:rsidRPr="00C10404">
        <w:rPr>
          <w:rFonts w:ascii="Times New Roman" w:hAnsi="Times New Roman" w:hint="eastAsia"/>
          <w:sz w:val="22"/>
        </w:rPr>
        <w:t>）</w:t>
      </w:r>
    </w:p>
    <w:p w:rsidR="00DD7C88" w:rsidRDefault="00DD7C88" w:rsidP="00DD7C88">
      <w:pPr>
        <w:autoSpaceDN w:val="0"/>
        <w:adjustRightInd w:val="0"/>
        <w:snapToGrid w:val="0"/>
        <w:spacing w:line="300" w:lineRule="auto"/>
        <w:ind w:firstLineChars="200" w:firstLine="440"/>
        <w:textAlignment w:val="baseline"/>
        <w:rPr>
          <w:rFonts w:ascii="Times New Roman" w:hAnsi="Times New Roman"/>
          <w:bCs/>
          <w:sz w:val="22"/>
        </w:rPr>
      </w:pPr>
      <w:r>
        <w:rPr>
          <w:rFonts w:ascii="Times New Roman" w:hAnsi="Times New Roman"/>
          <w:bCs/>
          <w:noProof/>
          <w:sz w:val="22"/>
        </w:rPr>
        <w:drawing>
          <wp:inline distT="0" distB="0" distL="0" distR="0" wp14:anchorId="15DBD131" wp14:editId="2CF51144">
            <wp:extent cx="4023360" cy="2042160"/>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4023360" cy="2042160"/>
                    </a:xfrm>
                    <a:prstGeom prst="rect">
                      <a:avLst/>
                    </a:prstGeom>
                    <a:noFill/>
                    <a:ln w="9525">
                      <a:noFill/>
                      <a:miter lim="800000"/>
                      <a:headEnd/>
                      <a:tailEnd/>
                    </a:ln>
                  </pic:spPr>
                </pic:pic>
              </a:graphicData>
            </a:graphic>
          </wp:inline>
        </w:drawing>
      </w:r>
    </w:p>
    <w:p w:rsidR="00DD7C88" w:rsidRDefault="00DD7C88" w:rsidP="00DD7C88">
      <w:pPr>
        <w:autoSpaceDN w:val="0"/>
        <w:adjustRightInd w:val="0"/>
        <w:snapToGrid w:val="0"/>
        <w:spacing w:line="300" w:lineRule="auto"/>
        <w:ind w:firstLineChars="200" w:firstLine="440"/>
        <w:textAlignment w:val="baseline"/>
        <w:rPr>
          <w:rFonts w:ascii="Times New Roman" w:hAnsi="Times New Roman"/>
          <w:sz w:val="22"/>
        </w:rPr>
      </w:pPr>
      <w:r w:rsidRPr="00C10404">
        <w:rPr>
          <w:rFonts w:ascii="Times New Roman" w:hAnsi="Times New Roman" w:hint="eastAsia"/>
          <w:sz w:val="22"/>
        </w:rPr>
        <w:t>（临园路</w:t>
      </w:r>
      <w:r w:rsidRPr="00C10404">
        <w:rPr>
          <w:rFonts w:ascii="Times New Roman" w:hAnsi="Times New Roman" w:hint="eastAsia"/>
          <w:sz w:val="22"/>
        </w:rPr>
        <w:t>55</w:t>
      </w:r>
      <w:r w:rsidRPr="00C10404">
        <w:rPr>
          <w:rFonts w:ascii="Times New Roman" w:hAnsi="Times New Roman" w:hint="eastAsia"/>
          <w:sz w:val="22"/>
        </w:rPr>
        <w:t>号</w:t>
      </w:r>
      <w:r w:rsidRPr="00C10404">
        <w:rPr>
          <w:rFonts w:ascii="Times New Roman" w:hAnsi="Times New Roman" w:hint="eastAsia"/>
          <w:bCs/>
          <w:sz w:val="22"/>
        </w:rPr>
        <w:t>三号楼一楼</w:t>
      </w:r>
      <w:r w:rsidRPr="00C10404">
        <w:rPr>
          <w:rFonts w:ascii="Times New Roman" w:hAnsi="Times New Roman" w:hint="eastAsia"/>
          <w:sz w:val="22"/>
        </w:rPr>
        <w:t>）</w:t>
      </w:r>
    </w:p>
    <w:p w:rsidR="00DD7C88" w:rsidRDefault="00DD7C88" w:rsidP="00DD7C88">
      <w:pPr>
        <w:autoSpaceDN w:val="0"/>
        <w:adjustRightInd w:val="0"/>
        <w:snapToGrid w:val="0"/>
        <w:spacing w:line="300" w:lineRule="auto"/>
        <w:ind w:firstLineChars="200" w:firstLine="440"/>
        <w:textAlignment w:val="baseline"/>
        <w:rPr>
          <w:rFonts w:ascii="Times New Roman" w:hAnsi="Times New Roman"/>
          <w:bCs/>
          <w:sz w:val="22"/>
        </w:rPr>
      </w:pPr>
      <w:r>
        <w:rPr>
          <w:rFonts w:ascii="Times New Roman" w:hAnsi="Times New Roman"/>
          <w:bCs/>
          <w:noProof/>
          <w:sz w:val="22"/>
        </w:rPr>
        <w:drawing>
          <wp:inline distT="0" distB="0" distL="0" distR="0" wp14:anchorId="50A43255" wp14:editId="462BDA28">
            <wp:extent cx="4796790" cy="1847080"/>
            <wp:effectExtent l="19050" t="0" r="381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4800304" cy="1848433"/>
                    </a:xfrm>
                    <a:prstGeom prst="rect">
                      <a:avLst/>
                    </a:prstGeom>
                    <a:noFill/>
                    <a:ln w="9525">
                      <a:noFill/>
                      <a:miter lim="800000"/>
                      <a:headEnd/>
                      <a:tailEnd/>
                    </a:ln>
                  </pic:spPr>
                </pic:pic>
              </a:graphicData>
            </a:graphic>
          </wp:inline>
        </w:drawing>
      </w:r>
    </w:p>
    <w:p w:rsidR="00DD7C88" w:rsidRDefault="00DD7C88" w:rsidP="00DD7C88">
      <w:pPr>
        <w:autoSpaceDN w:val="0"/>
        <w:adjustRightInd w:val="0"/>
        <w:snapToGrid w:val="0"/>
        <w:spacing w:line="300" w:lineRule="auto"/>
        <w:ind w:firstLineChars="200" w:firstLine="440"/>
        <w:textAlignment w:val="baseline"/>
        <w:rPr>
          <w:rFonts w:ascii="Times New Roman" w:hAnsi="Times New Roman"/>
          <w:sz w:val="22"/>
        </w:rPr>
      </w:pPr>
      <w:r w:rsidRPr="00C10404">
        <w:rPr>
          <w:rFonts w:ascii="Times New Roman" w:hAnsi="Times New Roman" w:hint="eastAsia"/>
          <w:sz w:val="22"/>
        </w:rPr>
        <w:t>（临园路</w:t>
      </w:r>
      <w:r w:rsidRPr="00C10404">
        <w:rPr>
          <w:rFonts w:ascii="Times New Roman" w:hAnsi="Times New Roman" w:hint="eastAsia"/>
          <w:sz w:val="22"/>
        </w:rPr>
        <w:t>55</w:t>
      </w:r>
      <w:r w:rsidRPr="00C10404">
        <w:rPr>
          <w:rFonts w:ascii="Times New Roman" w:hAnsi="Times New Roman" w:hint="eastAsia"/>
          <w:sz w:val="22"/>
        </w:rPr>
        <w:t>号</w:t>
      </w:r>
      <w:r w:rsidRPr="00C10404">
        <w:rPr>
          <w:rFonts w:ascii="Times New Roman" w:hAnsi="Times New Roman" w:hint="eastAsia"/>
          <w:bCs/>
          <w:sz w:val="22"/>
        </w:rPr>
        <w:t>三号楼二楼</w:t>
      </w:r>
      <w:r w:rsidRPr="00C10404">
        <w:rPr>
          <w:rFonts w:ascii="Times New Roman" w:hAnsi="Times New Roman" w:hint="eastAsia"/>
          <w:sz w:val="22"/>
        </w:rPr>
        <w:t>）</w:t>
      </w:r>
    </w:p>
    <w:p w:rsidR="00DD7C88" w:rsidRDefault="00DD7C88" w:rsidP="00DD7C88">
      <w:pPr>
        <w:autoSpaceDN w:val="0"/>
        <w:adjustRightInd w:val="0"/>
        <w:snapToGrid w:val="0"/>
        <w:spacing w:line="300" w:lineRule="auto"/>
        <w:ind w:firstLineChars="200" w:firstLine="440"/>
        <w:textAlignment w:val="baseline"/>
        <w:rPr>
          <w:rFonts w:ascii="Times New Roman" w:hAnsi="Times New Roman"/>
          <w:sz w:val="22"/>
        </w:rPr>
      </w:pPr>
      <w:r>
        <w:rPr>
          <w:rFonts w:ascii="Times New Roman" w:hAnsi="Times New Roman" w:hint="eastAsia"/>
          <w:noProof/>
          <w:sz w:val="22"/>
        </w:rPr>
        <w:lastRenderedPageBreak/>
        <w:drawing>
          <wp:inline distT="0" distB="0" distL="0" distR="0" wp14:anchorId="1B5D08A6" wp14:editId="5B219328">
            <wp:extent cx="2423160" cy="2781300"/>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a:stretch>
                      <a:fillRect/>
                    </a:stretch>
                  </pic:blipFill>
                  <pic:spPr bwMode="auto">
                    <a:xfrm>
                      <a:off x="0" y="0"/>
                      <a:ext cx="2423160" cy="2781300"/>
                    </a:xfrm>
                    <a:prstGeom prst="rect">
                      <a:avLst/>
                    </a:prstGeom>
                    <a:noFill/>
                    <a:ln w="9525">
                      <a:noFill/>
                      <a:miter lim="800000"/>
                      <a:headEnd/>
                      <a:tailEnd/>
                    </a:ln>
                  </pic:spPr>
                </pic:pic>
              </a:graphicData>
            </a:graphic>
          </wp:inline>
        </w:drawing>
      </w:r>
    </w:p>
    <w:p w:rsidR="00DD7C88" w:rsidRDefault="00DD7C88" w:rsidP="00DD7C88">
      <w:pPr>
        <w:autoSpaceDN w:val="0"/>
        <w:adjustRightInd w:val="0"/>
        <w:snapToGrid w:val="0"/>
        <w:spacing w:line="300" w:lineRule="auto"/>
        <w:ind w:firstLineChars="200" w:firstLine="440"/>
        <w:textAlignment w:val="baseline"/>
        <w:rPr>
          <w:rFonts w:ascii="Times New Roman" w:hAnsi="Times New Roman"/>
          <w:sz w:val="22"/>
        </w:rPr>
      </w:pPr>
      <w:r>
        <w:rPr>
          <w:rFonts w:ascii="Times New Roman" w:hAnsi="Times New Roman" w:hint="eastAsia"/>
          <w:noProof/>
          <w:sz w:val="22"/>
        </w:rPr>
        <w:drawing>
          <wp:inline distT="0" distB="0" distL="0" distR="0" wp14:anchorId="321750FB" wp14:editId="438A72CB">
            <wp:extent cx="2324100" cy="2438400"/>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a:stretch>
                      <a:fillRect/>
                    </a:stretch>
                  </pic:blipFill>
                  <pic:spPr bwMode="auto">
                    <a:xfrm>
                      <a:off x="0" y="0"/>
                      <a:ext cx="2324100" cy="2438400"/>
                    </a:xfrm>
                    <a:prstGeom prst="rect">
                      <a:avLst/>
                    </a:prstGeom>
                    <a:noFill/>
                    <a:ln w="9525">
                      <a:noFill/>
                      <a:miter lim="800000"/>
                      <a:headEnd/>
                      <a:tailEnd/>
                    </a:ln>
                  </pic:spPr>
                </pic:pic>
              </a:graphicData>
            </a:graphic>
          </wp:inline>
        </w:drawing>
      </w:r>
    </w:p>
    <w:p w:rsidR="00DD7C88" w:rsidRDefault="00DD7C88" w:rsidP="00DD7C88">
      <w:pPr>
        <w:autoSpaceDN w:val="0"/>
        <w:adjustRightInd w:val="0"/>
        <w:snapToGrid w:val="0"/>
        <w:spacing w:line="300" w:lineRule="auto"/>
        <w:ind w:firstLineChars="200" w:firstLine="440"/>
        <w:textAlignment w:val="baseline"/>
        <w:rPr>
          <w:rFonts w:ascii="Times New Roman" w:hAnsi="Times New Roman"/>
          <w:sz w:val="22"/>
        </w:rPr>
      </w:pPr>
      <w:r w:rsidRPr="00C10404">
        <w:rPr>
          <w:rFonts w:ascii="Times New Roman" w:hAnsi="Times New Roman" w:hint="eastAsia"/>
          <w:sz w:val="22"/>
        </w:rPr>
        <w:t>（临园路</w:t>
      </w:r>
      <w:r w:rsidRPr="00C10404">
        <w:rPr>
          <w:rFonts w:ascii="Times New Roman" w:hAnsi="Times New Roman" w:hint="eastAsia"/>
          <w:sz w:val="22"/>
        </w:rPr>
        <w:t>55</w:t>
      </w:r>
      <w:r w:rsidRPr="00C10404">
        <w:rPr>
          <w:rFonts w:ascii="Times New Roman" w:hAnsi="Times New Roman" w:hint="eastAsia"/>
          <w:sz w:val="22"/>
        </w:rPr>
        <w:t>号</w:t>
      </w:r>
      <w:r w:rsidRPr="00C10404">
        <w:rPr>
          <w:rFonts w:ascii="Times New Roman" w:hAnsi="Times New Roman" w:hint="eastAsia"/>
          <w:bCs/>
          <w:sz w:val="22"/>
        </w:rPr>
        <w:t>四号楼一、二楼区域</w:t>
      </w:r>
      <w:r w:rsidRPr="00C10404">
        <w:rPr>
          <w:rFonts w:ascii="Times New Roman" w:hAnsi="Times New Roman" w:hint="eastAsia"/>
          <w:sz w:val="22"/>
        </w:rPr>
        <w:t>）</w:t>
      </w:r>
    </w:p>
    <w:p w:rsidR="00DD7C88" w:rsidRDefault="00DD7C88" w:rsidP="00DD7C88">
      <w:pPr>
        <w:autoSpaceDN w:val="0"/>
        <w:adjustRightInd w:val="0"/>
        <w:snapToGrid w:val="0"/>
        <w:spacing w:line="300" w:lineRule="auto"/>
        <w:ind w:firstLineChars="200" w:firstLine="440"/>
        <w:textAlignment w:val="baseline"/>
        <w:rPr>
          <w:rFonts w:ascii="Times New Roman" w:hAnsi="Times New Roman"/>
          <w:bCs/>
          <w:sz w:val="22"/>
        </w:rPr>
      </w:pPr>
    </w:p>
    <w:p w:rsidR="00DD7C88" w:rsidRDefault="00DD7C88" w:rsidP="00DD7C88">
      <w:pPr>
        <w:autoSpaceDN w:val="0"/>
        <w:adjustRightInd w:val="0"/>
        <w:snapToGrid w:val="0"/>
        <w:spacing w:line="300" w:lineRule="auto"/>
        <w:ind w:firstLineChars="200" w:firstLine="440"/>
        <w:textAlignment w:val="baseline"/>
        <w:rPr>
          <w:rFonts w:ascii="Times New Roman" w:hAnsi="Times New Roman"/>
          <w:bCs/>
          <w:sz w:val="22"/>
        </w:rPr>
      </w:pPr>
      <w:r w:rsidRPr="00503EF2">
        <w:rPr>
          <w:rFonts w:hint="eastAsia"/>
          <w:sz w:val="22"/>
        </w:rPr>
        <w:t>包</w:t>
      </w:r>
      <w:r>
        <w:rPr>
          <w:rFonts w:hint="eastAsia"/>
          <w:sz w:val="22"/>
        </w:rPr>
        <w:t>2</w:t>
      </w:r>
      <w:r w:rsidRPr="00503EF2">
        <w:rPr>
          <w:rFonts w:hint="eastAsia"/>
          <w:sz w:val="22"/>
        </w:rPr>
        <w:t>：物业地址位于</w:t>
      </w:r>
      <w:r w:rsidRPr="00503EF2">
        <w:rPr>
          <w:rFonts w:ascii="Times New Roman" w:hAnsi="Times New Roman" w:hint="eastAsia"/>
          <w:sz w:val="22"/>
        </w:rPr>
        <w:t>东方路</w:t>
      </w:r>
      <w:r w:rsidRPr="00503EF2">
        <w:rPr>
          <w:rFonts w:ascii="Times New Roman" w:hAnsi="Times New Roman" w:hint="eastAsia"/>
          <w:sz w:val="22"/>
        </w:rPr>
        <w:t>3689</w:t>
      </w:r>
      <w:r w:rsidRPr="00503EF2">
        <w:rPr>
          <w:rFonts w:ascii="Times New Roman" w:hAnsi="Times New Roman" w:hint="eastAsia"/>
          <w:sz w:val="22"/>
        </w:rPr>
        <w:t>号，面积</w:t>
      </w:r>
      <w:r w:rsidRPr="00503EF2">
        <w:rPr>
          <w:rFonts w:ascii="Times New Roman" w:hAnsi="Times New Roman" w:hint="eastAsia"/>
          <w:bCs/>
          <w:sz w:val="22"/>
        </w:rPr>
        <w:t>约</w:t>
      </w:r>
      <w:r w:rsidRPr="00503EF2">
        <w:rPr>
          <w:rFonts w:ascii="Times New Roman" w:hAnsi="Times New Roman" w:hint="eastAsia"/>
          <w:bCs/>
          <w:sz w:val="22"/>
        </w:rPr>
        <w:t>1500</w:t>
      </w:r>
      <w:r w:rsidRPr="00503EF2">
        <w:rPr>
          <w:rFonts w:ascii="Times New Roman" w:hAnsi="Times New Roman" w:hint="eastAsia"/>
          <w:bCs/>
          <w:sz w:val="22"/>
        </w:rPr>
        <w:t>平方米，共</w:t>
      </w:r>
      <w:r w:rsidRPr="00503EF2">
        <w:rPr>
          <w:rFonts w:ascii="Times New Roman" w:hAnsi="Times New Roman" w:hint="eastAsia"/>
          <w:bCs/>
          <w:sz w:val="22"/>
        </w:rPr>
        <w:t>4</w:t>
      </w:r>
      <w:r w:rsidRPr="00503EF2">
        <w:rPr>
          <w:rFonts w:ascii="Times New Roman" w:hAnsi="Times New Roman" w:hint="eastAsia"/>
          <w:bCs/>
          <w:sz w:val="22"/>
        </w:rPr>
        <w:t>层。主要有办公室、会议室、接待办事窗口，功能用房等。其中</w:t>
      </w:r>
      <w:r w:rsidRPr="00503EF2">
        <w:rPr>
          <w:rFonts w:ascii="Times New Roman" w:hAnsi="Times New Roman" w:hint="eastAsia"/>
          <w:bCs/>
          <w:sz w:val="22"/>
        </w:rPr>
        <w:t>1</w:t>
      </w:r>
      <w:r w:rsidRPr="00503EF2">
        <w:rPr>
          <w:rFonts w:ascii="Times New Roman" w:hAnsi="Times New Roman" w:hint="eastAsia"/>
          <w:bCs/>
          <w:sz w:val="22"/>
        </w:rPr>
        <w:t>楼为办事窗口及功能用房，</w:t>
      </w:r>
      <w:r w:rsidRPr="00503EF2">
        <w:rPr>
          <w:rFonts w:ascii="Times New Roman" w:hAnsi="Times New Roman" w:hint="eastAsia"/>
          <w:bCs/>
          <w:sz w:val="22"/>
        </w:rPr>
        <w:t>2-4</w:t>
      </w:r>
      <w:r w:rsidRPr="00503EF2">
        <w:rPr>
          <w:rFonts w:ascii="Times New Roman" w:hAnsi="Times New Roman" w:hint="eastAsia"/>
          <w:bCs/>
          <w:sz w:val="22"/>
        </w:rPr>
        <w:t>楼为办公区域。包含会务、保安、保洁、维修等。</w:t>
      </w:r>
    </w:p>
    <w:p w:rsidR="00DD7C88" w:rsidRDefault="00DD7C88" w:rsidP="00DD7C88">
      <w:pPr>
        <w:autoSpaceDN w:val="0"/>
        <w:adjustRightInd w:val="0"/>
        <w:snapToGrid w:val="0"/>
        <w:spacing w:line="300" w:lineRule="auto"/>
        <w:ind w:firstLineChars="200" w:firstLine="440"/>
        <w:textAlignment w:val="baseline"/>
        <w:rPr>
          <w:rFonts w:ascii="Times New Roman" w:hAnsi="Times New Roman"/>
          <w:bCs/>
          <w:sz w:val="22"/>
        </w:rPr>
      </w:pPr>
      <w:r>
        <w:rPr>
          <w:rFonts w:ascii="Times New Roman" w:hAnsi="Times New Roman"/>
          <w:bCs/>
          <w:noProof/>
          <w:sz w:val="22"/>
        </w:rPr>
        <w:lastRenderedPageBreak/>
        <w:drawing>
          <wp:inline distT="0" distB="0" distL="0" distR="0" wp14:anchorId="3162A5C5" wp14:editId="307E501B">
            <wp:extent cx="5086350" cy="4865205"/>
            <wp:effectExtent l="190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a:stretch>
                      <a:fillRect/>
                    </a:stretch>
                  </pic:blipFill>
                  <pic:spPr bwMode="auto">
                    <a:xfrm>
                      <a:off x="0" y="0"/>
                      <a:ext cx="5086100" cy="4864966"/>
                    </a:xfrm>
                    <a:prstGeom prst="rect">
                      <a:avLst/>
                    </a:prstGeom>
                    <a:noFill/>
                    <a:ln w="9525">
                      <a:noFill/>
                      <a:miter lim="800000"/>
                      <a:headEnd/>
                      <a:tailEnd/>
                    </a:ln>
                  </pic:spPr>
                </pic:pic>
              </a:graphicData>
            </a:graphic>
          </wp:inline>
        </w:drawing>
      </w:r>
    </w:p>
    <w:p w:rsidR="00DD7C88" w:rsidRDefault="00DD7C88" w:rsidP="00DD7C88">
      <w:pPr>
        <w:autoSpaceDN w:val="0"/>
        <w:adjustRightInd w:val="0"/>
        <w:snapToGrid w:val="0"/>
        <w:spacing w:line="300" w:lineRule="auto"/>
        <w:ind w:firstLineChars="200" w:firstLine="440"/>
        <w:textAlignment w:val="baseline"/>
        <w:rPr>
          <w:rFonts w:ascii="Times New Roman" w:hAnsi="Times New Roman"/>
          <w:sz w:val="22"/>
        </w:rPr>
      </w:pPr>
      <w:r w:rsidRPr="00490BAD">
        <w:rPr>
          <w:rFonts w:ascii="Times New Roman" w:hAnsi="Times New Roman" w:hint="eastAsia"/>
          <w:sz w:val="22"/>
        </w:rPr>
        <w:t>（东方路</w:t>
      </w:r>
      <w:r w:rsidRPr="00490BAD">
        <w:rPr>
          <w:rFonts w:ascii="Times New Roman" w:hAnsi="Times New Roman" w:hint="eastAsia"/>
          <w:sz w:val="22"/>
        </w:rPr>
        <w:t>3689</w:t>
      </w:r>
      <w:r w:rsidRPr="00490BAD">
        <w:rPr>
          <w:rFonts w:ascii="Times New Roman" w:hAnsi="Times New Roman" w:hint="eastAsia"/>
          <w:sz w:val="22"/>
        </w:rPr>
        <w:t>号一楼）</w:t>
      </w:r>
    </w:p>
    <w:p w:rsidR="00DD7C88" w:rsidRDefault="00DD7C88" w:rsidP="00DD7C88">
      <w:pPr>
        <w:autoSpaceDN w:val="0"/>
        <w:adjustRightInd w:val="0"/>
        <w:snapToGrid w:val="0"/>
        <w:spacing w:line="300" w:lineRule="auto"/>
        <w:ind w:firstLineChars="200" w:firstLine="440"/>
        <w:textAlignment w:val="baseline"/>
        <w:rPr>
          <w:sz w:val="22"/>
        </w:rPr>
      </w:pPr>
      <w:r>
        <w:rPr>
          <w:rFonts w:hint="eastAsia"/>
          <w:noProof/>
          <w:sz w:val="22"/>
        </w:rPr>
        <w:lastRenderedPageBreak/>
        <w:drawing>
          <wp:inline distT="0" distB="0" distL="0" distR="0" wp14:anchorId="78D3F7F8" wp14:editId="76DCCEF7">
            <wp:extent cx="4728464" cy="4358640"/>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srcRect/>
                    <a:stretch>
                      <a:fillRect/>
                    </a:stretch>
                  </pic:blipFill>
                  <pic:spPr bwMode="auto">
                    <a:xfrm>
                      <a:off x="0" y="0"/>
                      <a:ext cx="4729885" cy="4359950"/>
                    </a:xfrm>
                    <a:prstGeom prst="rect">
                      <a:avLst/>
                    </a:prstGeom>
                    <a:noFill/>
                    <a:ln w="9525">
                      <a:noFill/>
                      <a:miter lim="800000"/>
                      <a:headEnd/>
                      <a:tailEnd/>
                    </a:ln>
                  </pic:spPr>
                </pic:pic>
              </a:graphicData>
            </a:graphic>
          </wp:inline>
        </w:drawing>
      </w:r>
    </w:p>
    <w:p w:rsidR="00DD7C88" w:rsidRDefault="00DD7C88" w:rsidP="00DD7C88">
      <w:pPr>
        <w:autoSpaceDN w:val="0"/>
        <w:adjustRightInd w:val="0"/>
        <w:snapToGrid w:val="0"/>
        <w:spacing w:line="300" w:lineRule="auto"/>
        <w:ind w:firstLineChars="200" w:firstLine="440"/>
        <w:textAlignment w:val="baseline"/>
        <w:rPr>
          <w:rFonts w:ascii="Times New Roman" w:hAnsi="Times New Roman"/>
          <w:sz w:val="22"/>
        </w:rPr>
      </w:pPr>
      <w:r w:rsidRPr="00490BAD">
        <w:rPr>
          <w:rFonts w:hint="eastAsia"/>
          <w:sz w:val="22"/>
        </w:rPr>
        <w:t>（</w:t>
      </w:r>
      <w:r w:rsidRPr="00490BAD">
        <w:rPr>
          <w:rFonts w:ascii="Times New Roman" w:hAnsi="Times New Roman" w:hint="eastAsia"/>
          <w:sz w:val="22"/>
        </w:rPr>
        <w:t>东方路</w:t>
      </w:r>
      <w:r w:rsidRPr="00490BAD">
        <w:rPr>
          <w:rFonts w:ascii="Times New Roman" w:hAnsi="Times New Roman" w:hint="eastAsia"/>
          <w:sz w:val="22"/>
        </w:rPr>
        <w:t>3689</w:t>
      </w:r>
      <w:r w:rsidRPr="00490BAD">
        <w:rPr>
          <w:rFonts w:ascii="Times New Roman" w:hAnsi="Times New Roman" w:hint="eastAsia"/>
          <w:sz w:val="22"/>
        </w:rPr>
        <w:t>号二楼）</w:t>
      </w:r>
    </w:p>
    <w:p w:rsidR="00DD7C88" w:rsidRPr="006206C0" w:rsidRDefault="00DD7C88" w:rsidP="00DD7C88">
      <w:pPr>
        <w:autoSpaceDN w:val="0"/>
        <w:adjustRightInd w:val="0"/>
        <w:snapToGrid w:val="0"/>
        <w:spacing w:line="300" w:lineRule="auto"/>
        <w:ind w:firstLineChars="200" w:firstLine="440"/>
        <w:textAlignment w:val="baseline"/>
        <w:rPr>
          <w:rFonts w:ascii="Times New Roman" w:hAnsi="Times New Roman"/>
          <w:sz w:val="22"/>
        </w:rPr>
      </w:pPr>
      <w:r>
        <w:rPr>
          <w:rFonts w:ascii="Times New Roman" w:hAnsi="Times New Roman" w:hint="eastAsia"/>
          <w:noProof/>
          <w:sz w:val="22"/>
        </w:rPr>
        <w:drawing>
          <wp:inline distT="0" distB="0" distL="0" distR="0" wp14:anchorId="0FFCCCE6" wp14:editId="704D4E12">
            <wp:extent cx="4735830" cy="3436108"/>
            <wp:effectExtent l="19050" t="0" r="762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srcRect/>
                    <a:stretch>
                      <a:fillRect/>
                    </a:stretch>
                  </pic:blipFill>
                  <pic:spPr bwMode="auto">
                    <a:xfrm>
                      <a:off x="0" y="0"/>
                      <a:ext cx="4733101" cy="3434128"/>
                    </a:xfrm>
                    <a:prstGeom prst="rect">
                      <a:avLst/>
                    </a:prstGeom>
                    <a:noFill/>
                    <a:ln w="9525">
                      <a:noFill/>
                      <a:miter lim="800000"/>
                      <a:headEnd/>
                      <a:tailEnd/>
                    </a:ln>
                  </pic:spPr>
                </pic:pic>
              </a:graphicData>
            </a:graphic>
          </wp:inline>
        </w:drawing>
      </w:r>
    </w:p>
    <w:p w:rsidR="00DD7C88" w:rsidRDefault="00DD7C88" w:rsidP="00DD7C88">
      <w:pPr>
        <w:autoSpaceDN w:val="0"/>
        <w:adjustRightInd w:val="0"/>
        <w:snapToGrid w:val="0"/>
        <w:spacing w:line="300" w:lineRule="auto"/>
        <w:ind w:firstLineChars="200" w:firstLine="440"/>
        <w:textAlignment w:val="baseline"/>
        <w:rPr>
          <w:rFonts w:ascii="Times New Roman" w:hAnsi="Times New Roman"/>
          <w:sz w:val="22"/>
        </w:rPr>
      </w:pPr>
      <w:r w:rsidRPr="00490BAD">
        <w:rPr>
          <w:rFonts w:ascii="Times New Roman" w:hAnsi="Times New Roman" w:hint="eastAsia"/>
          <w:sz w:val="22"/>
        </w:rPr>
        <w:t>（东方路</w:t>
      </w:r>
      <w:r w:rsidRPr="00490BAD">
        <w:rPr>
          <w:rFonts w:ascii="Times New Roman" w:hAnsi="Times New Roman" w:hint="eastAsia"/>
          <w:sz w:val="22"/>
        </w:rPr>
        <w:t>3689</w:t>
      </w:r>
      <w:r w:rsidRPr="00490BAD">
        <w:rPr>
          <w:rFonts w:ascii="Times New Roman" w:hAnsi="Times New Roman" w:hint="eastAsia"/>
          <w:sz w:val="22"/>
        </w:rPr>
        <w:t>号三楼）</w:t>
      </w:r>
    </w:p>
    <w:p w:rsidR="00DD7C88" w:rsidRDefault="00DD7C88" w:rsidP="00DD7C88">
      <w:pPr>
        <w:autoSpaceDN w:val="0"/>
        <w:adjustRightInd w:val="0"/>
        <w:snapToGrid w:val="0"/>
        <w:spacing w:line="300" w:lineRule="auto"/>
        <w:ind w:firstLineChars="200" w:firstLine="440"/>
        <w:textAlignment w:val="baseline"/>
        <w:rPr>
          <w:sz w:val="22"/>
        </w:rPr>
      </w:pPr>
      <w:r>
        <w:rPr>
          <w:rFonts w:hint="eastAsia"/>
          <w:noProof/>
          <w:sz w:val="22"/>
        </w:rPr>
        <w:lastRenderedPageBreak/>
        <w:drawing>
          <wp:inline distT="0" distB="0" distL="0" distR="0" wp14:anchorId="60B9036B" wp14:editId="34C51BE1">
            <wp:extent cx="5040630" cy="3545243"/>
            <wp:effectExtent l="19050" t="0" r="762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srcRect/>
                    <a:stretch>
                      <a:fillRect/>
                    </a:stretch>
                  </pic:blipFill>
                  <pic:spPr bwMode="auto">
                    <a:xfrm>
                      <a:off x="0" y="0"/>
                      <a:ext cx="5037358" cy="3542942"/>
                    </a:xfrm>
                    <a:prstGeom prst="rect">
                      <a:avLst/>
                    </a:prstGeom>
                    <a:noFill/>
                    <a:ln w="9525">
                      <a:noFill/>
                      <a:miter lim="800000"/>
                      <a:headEnd/>
                      <a:tailEnd/>
                    </a:ln>
                  </pic:spPr>
                </pic:pic>
              </a:graphicData>
            </a:graphic>
          </wp:inline>
        </w:drawing>
      </w:r>
    </w:p>
    <w:p w:rsidR="00DD7C88" w:rsidRDefault="00DD7C88" w:rsidP="00DD7C88">
      <w:pPr>
        <w:autoSpaceDN w:val="0"/>
        <w:adjustRightInd w:val="0"/>
        <w:snapToGrid w:val="0"/>
        <w:spacing w:line="300" w:lineRule="auto"/>
        <w:ind w:firstLineChars="200" w:firstLine="440"/>
        <w:textAlignment w:val="baseline"/>
        <w:rPr>
          <w:sz w:val="22"/>
        </w:rPr>
      </w:pPr>
      <w:r w:rsidRPr="00490BAD">
        <w:rPr>
          <w:rFonts w:ascii="Times New Roman" w:hAnsi="Times New Roman" w:hint="eastAsia"/>
          <w:sz w:val="22"/>
        </w:rPr>
        <w:t>（东方路</w:t>
      </w:r>
      <w:r w:rsidRPr="00490BAD">
        <w:rPr>
          <w:rFonts w:ascii="Times New Roman" w:hAnsi="Times New Roman" w:hint="eastAsia"/>
          <w:sz w:val="22"/>
        </w:rPr>
        <w:t>3689</w:t>
      </w:r>
      <w:r w:rsidRPr="00490BAD">
        <w:rPr>
          <w:rFonts w:ascii="Times New Roman" w:hAnsi="Times New Roman" w:hint="eastAsia"/>
          <w:sz w:val="22"/>
        </w:rPr>
        <w:t>号四楼）</w:t>
      </w:r>
    </w:p>
    <w:p w:rsidR="00DD7C88" w:rsidRDefault="00DD7C88" w:rsidP="00DD7C88">
      <w:pPr>
        <w:autoSpaceDN w:val="0"/>
        <w:adjustRightInd w:val="0"/>
        <w:snapToGrid w:val="0"/>
        <w:spacing w:line="300" w:lineRule="auto"/>
        <w:ind w:firstLineChars="200" w:firstLine="440"/>
        <w:textAlignment w:val="baseline"/>
        <w:rPr>
          <w:rFonts w:ascii="Times New Roman" w:hAnsi="Times New Roman"/>
          <w:bCs/>
          <w:sz w:val="22"/>
        </w:rPr>
      </w:pPr>
      <w:r w:rsidRPr="000406AA">
        <w:rPr>
          <w:rFonts w:ascii="Times New Roman" w:hAnsi="Times New Roman" w:hint="eastAsia"/>
          <w:bCs/>
          <w:sz w:val="22"/>
        </w:rPr>
        <w:t>包</w:t>
      </w:r>
      <w:r>
        <w:rPr>
          <w:rFonts w:ascii="Times New Roman" w:hAnsi="Times New Roman" w:hint="eastAsia"/>
          <w:bCs/>
          <w:sz w:val="22"/>
        </w:rPr>
        <w:t>3</w:t>
      </w:r>
      <w:r w:rsidRPr="000406AA">
        <w:rPr>
          <w:rFonts w:ascii="Times New Roman" w:hAnsi="Times New Roman"/>
          <w:bCs/>
          <w:sz w:val="22"/>
        </w:rPr>
        <w:t>：</w:t>
      </w:r>
      <w:r w:rsidRPr="000406AA">
        <w:rPr>
          <w:rFonts w:ascii="Times New Roman" w:hAnsi="Times New Roman" w:hint="eastAsia"/>
          <w:bCs/>
          <w:sz w:val="22"/>
        </w:rPr>
        <w:t>物业地址位于巨野路</w:t>
      </w:r>
      <w:r w:rsidRPr="000406AA">
        <w:rPr>
          <w:rFonts w:ascii="Times New Roman" w:hAnsi="Times New Roman" w:hint="eastAsia"/>
          <w:bCs/>
          <w:sz w:val="22"/>
        </w:rPr>
        <w:t>97</w:t>
      </w:r>
      <w:r w:rsidRPr="000406AA">
        <w:rPr>
          <w:rFonts w:ascii="Times New Roman" w:hAnsi="Times New Roman" w:hint="eastAsia"/>
          <w:bCs/>
          <w:sz w:val="22"/>
        </w:rPr>
        <w:t>号</w:t>
      </w:r>
      <w:r>
        <w:rPr>
          <w:rFonts w:ascii="Times New Roman" w:hAnsi="Times New Roman" w:hint="eastAsia"/>
          <w:bCs/>
          <w:sz w:val="22"/>
        </w:rPr>
        <w:t>，办公</w:t>
      </w:r>
      <w:r w:rsidRPr="00BF5566">
        <w:rPr>
          <w:rFonts w:ascii="Times New Roman" w:hAnsi="Times New Roman" w:hint="eastAsia"/>
          <w:bCs/>
          <w:sz w:val="22"/>
        </w:rPr>
        <w:t>面积约</w:t>
      </w:r>
      <w:r w:rsidRPr="00BF5566">
        <w:rPr>
          <w:rFonts w:ascii="Times New Roman" w:hAnsi="Times New Roman" w:hint="eastAsia"/>
          <w:bCs/>
          <w:sz w:val="22"/>
        </w:rPr>
        <w:t>800</w:t>
      </w:r>
      <w:r w:rsidRPr="00BF5566">
        <w:rPr>
          <w:rFonts w:ascii="Times New Roman" w:hAnsi="Times New Roman" w:hint="eastAsia"/>
          <w:bCs/>
          <w:sz w:val="22"/>
        </w:rPr>
        <w:t>平方米</w:t>
      </w:r>
      <w:r>
        <w:rPr>
          <w:rFonts w:ascii="Times New Roman" w:hAnsi="Times New Roman" w:hint="eastAsia"/>
          <w:bCs/>
          <w:sz w:val="22"/>
        </w:rPr>
        <w:t>，</w:t>
      </w:r>
      <w:r>
        <w:rPr>
          <w:rFonts w:ascii="Times New Roman" w:hAnsi="Times New Roman" w:hint="eastAsia"/>
          <w:bCs/>
          <w:sz w:val="22"/>
        </w:rPr>
        <w:t>1</w:t>
      </w:r>
      <w:r>
        <w:rPr>
          <w:rFonts w:ascii="Times New Roman" w:hAnsi="Times New Roman" w:hint="eastAsia"/>
          <w:bCs/>
          <w:sz w:val="22"/>
        </w:rPr>
        <w:t>楼和</w:t>
      </w:r>
      <w:r>
        <w:rPr>
          <w:rFonts w:ascii="Times New Roman" w:hAnsi="Times New Roman" w:hint="eastAsia"/>
          <w:bCs/>
          <w:sz w:val="22"/>
        </w:rPr>
        <w:t>4</w:t>
      </w:r>
      <w:r>
        <w:rPr>
          <w:rFonts w:ascii="Times New Roman" w:hAnsi="Times New Roman" w:hint="eastAsia"/>
          <w:bCs/>
          <w:sz w:val="22"/>
        </w:rPr>
        <w:t>楼</w:t>
      </w:r>
      <w:r w:rsidRPr="00BF5566">
        <w:rPr>
          <w:rFonts w:ascii="Times New Roman" w:hAnsi="Times New Roman" w:hint="eastAsia"/>
          <w:bCs/>
          <w:sz w:val="22"/>
        </w:rPr>
        <w:t>。</w:t>
      </w:r>
      <w:r>
        <w:rPr>
          <w:rFonts w:ascii="Times New Roman" w:hAnsi="Times New Roman" w:hint="eastAsia"/>
          <w:bCs/>
          <w:sz w:val="22"/>
        </w:rPr>
        <w:t>主要</w:t>
      </w:r>
      <w:r w:rsidRPr="00BF5566">
        <w:rPr>
          <w:rFonts w:ascii="Times New Roman" w:hAnsi="Times New Roman" w:hint="eastAsia"/>
          <w:bCs/>
          <w:sz w:val="22"/>
        </w:rPr>
        <w:t>为</w:t>
      </w:r>
      <w:r>
        <w:rPr>
          <w:rFonts w:ascii="Times New Roman" w:hAnsi="Times New Roman" w:hint="eastAsia"/>
          <w:bCs/>
          <w:sz w:val="22"/>
        </w:rPr>
        <w:t>花木示范区中队办公用房</w:t>
      </w:r>
      <w:r w:rsidRPr="00BF5566">
        <w:rPr>
          <w:rFonts w:ascii="Times New Roman" w:hAnsi="Times New Roman" w:hint="eastAsia"/>
          <w:bCs/>
          <w:sz w:val="22"/>
        </w:rPr>
        <w:t>，包括办公室、会议室、</w:t>
      </w:r>
      <w:r>
        <w:rPr>
          <w:rFonts w:ascii="Times New Roman" w:hAnsi="Times New Roman" w:hint="eastAsia"/>
          <w:bCs/>
          <w:sz w:val="22"/>
        </w:rPr>
        <w:t>信访</w:t>
      </w:r>
      <w:r w:rsidRPr="00BF5566">
        <w:rPr>
          <w:rFonts w:ascii="Times New Roman" w:hAnsi="Times New Roman" w:hint="eastAsia"/>
          <w:bCs/>
          <w:sz w:val="22"/>
        </w:rPr>
        <w:t>接待室</w:t>
      </w:r>
      <w:r>
        <w:rPr>
          <w:rFonts w:ascii="Times New Roman" w:hAnsi="Times New Roman" w:hint="eastAsia"/>
          <w:bCs/>
          <w:sz w:val="22"/>
        </w:rPr>
        <w:t>、功能用房等。</w:t>
      </w:r>
      <w:r w:rsidRPr="00172AA9">
        <w:rPr>
          <w:rFonts w:ascii="Times New Roman" w:hAnsi="Times New Roman" w:hint="eastAsia"/>
          <w:bCs/>
          <w:sz w:val="22"/>
        </w:rPr>
        <w:t>包含会务，保安，保洁，维修等。</w:t>
      </w:r>
    </w:p>
    <w:p w:rsidR="00DD7C88" w:rsidRDefault="00DD7C88" w:rsidP="00DD7C88">
      <w:pPr>
        <w:autoSpaceDN w:val="0"/>
        <w:adjustRightInd w:val="0"/>
        <w:snapToGrid w:val="0"/>
        <w:spacing w:line="300" w:lineRule="auto"/>
        <w:ind w:firstLineChars="200" w:firstLine="440"/>
        <w:textAlignment w:val="baseline"/>
        <w:rPr>
          <w:rFonts w:ascii="Times New Roman" w:hAnsi="Times New Roman"/>
          <w:bCs/>
          <w:sz w:val="22"/>
        </w:rPr>
      </w:pPr>
      <w:r>
        <w:rPr>
          <w:rFonts w:ascii="Times New Roman" w:hAnsi="Times New Roman"/>
          <w:bCs/>
          <w:noProof/>
          <w:sz w:val="22"/>
        </w:rPr>
        <w:drawing>
          <wp:inline distT="0" distB="0" distL="0" distR="0" wp14:anchorId="08CB51D2" wp14:editId="7B0E98E9">
            <wp:extent cx="4240530" cy="3048000"/>
            <wp:effectExtent l="19050" t="0" r="7620" b="0"/>
            <wp:docPr id="6" name="图片 2" descr="C:\Users\Administrator\Desktop\新建文件夹\巨野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新建文件夹\巨野路.jpg"/>
                    <pic:cNvPicPr>
                      <a:picLocks noChangeAspect="1" noChangeArrowheads="1"/>
                    </pic:cNvPicPr>
                  </pic:nvPicPr>
                  <pic:blipFill>
                    <a:blip r:embed="rId22" cstate="print"/>
                    <a:srcRect/>
                    <a:stretch>
                      <a:fillRect/>
                    </a:stretch>
                  </pic:blipFill>
                  <pic:spPr bwMode="auto">
                    <a:xfrm>
                      <a:off x="0" y="0"/>
                      <a:ext cx="4240530" cy="3048000"/>
                    </a:xfrm>
                    <a:prstGeom prst="rect">
                      <a:avLst/>
                    </a:prstGeom>
                    <a:noFill/>
                    <a:ln w="9525">
                      <a:noFill/>
                      <a:miter lim="800000"/>
                      <a:headEnd/>
                      <a:tailEnd/>
                    </a:ln>
                  </pic:spPr>
                </pic:pic>
              </a:graphicData>
            </a:graphic>
          </wp:inline>
        </w:drawing>
      </w:r>
    </w:p>
    <w:p w:rsidR="00DD7C88" w:rsidRDefault="00DD7C88" w:rsidP="00DD7C88">
      <w:pPr>
        <w:autoSpaceDN w:val="0"/>
        <w:adjustRightInd w:val="0"/>
        <w:snapToGrid w:val="0"/>
        <w:spacing w:line="300" w:lineRule="auto"/>
        <w:ind w:firstLineChars="200" w:firstLine="440"/>
        <w:textAlignment w:val="baseline"/>
        <w:rPr>
          <w:sz w:val="22"/>
        </w:rPr>
      </w:pPr>
      <w:r>
        <w:rPr>
          <w:rFonts w:hint="eastAsia"/>
          <w:sz w:val="22"/>
        </w:rPr>
        <w:t>（巨野路）</w:t>
      </w:r>
    </w:p>
    <w:p w:rsidR="00DD7C88" w:rsidRDefault="00DD7C88" w:rsidP="00DD7C88">
      <w:pPr>
        <w:autoSpaceDN w:val="0"/>
        <w:adjustRightInd w:val="0"/>
        <w:snapToGrid w:val="0"/>
        <w:spacing w:line="300" w:lineRule="auto"/>
        <w:ind w:firstLineChars="200" w:firstLine="440"/>
        <w:textAlignment w:val="baseline"/>
        <w:rPr>
          <w:sz w:val="22"/>
        </w:rPr>
      </w:pPr>
    </w:p>
    <w:p w:rsidR="00DD7C88" w:rsidRDefault="00DD7C88" w:rsidP="00DD7C88">
      <w:pPr>
        <w:autoSpaceDN w:val="0"/>
        <w:adjustRightInd w:val="0"/>
        <w:snapToGrid w:val="0"/>
        <w:spacing w:line="300" w:lineRule="auto"/>
        <w:ind w:firstLineChars="200" w:firstLine="440"/>
        <w:textAlignment w:val="baseline"/>
        <w:rPr>
          <w:rFonts w:ascii="Times New Roman" w:hAnsi="Times New Roman"/>
          <w:bCs/>
          <w:sz w:val="22"/>
        </w:rPr>
      </w:pPr>
      <w:r w:rsidRPr="00490BAD">
        <w:rPr>
          <w:rFonts w:hint="eastAsia"/>
          <w:sz w:val="22"/>
        </w:rPr>
        <w:t>包</w:t>
      </w:r>
      <w:r>
        <w:rPr>
          <w:rFonts w:hint="eastAsia"/>
          <w:sz w:val="22"/>
        </w:rPr>
        <w:t>4</w:t>
      </w:r>
      <w:r w:rsidRPr="00490BAD">
        <w:rPr>
          <w:rFonts w:hint="eastAsia"/>
          <w:sz w:val="22"/>
        </w:rPr>
        <w:t>：物业地址位于</w:t>
      </w:r>
      <w:r w:rsidRPr="00490BAD">
        <w:rPr>
          <w:rFonts w:ascii="Times New Roman" w:hAnsi="Times New Roman" w:hint="eastAsia"/>
          <w:bCs/>
          <w:sz w:val="22"/>
        </w:rPr>
        <w:t>沪南公路</w:t>
      </w:r>
      <w:r w:rsidRPr="00490BAD">
        <w:rPr>
          <w:rFonts w:ascii="Times New Roman" w:hAnsi="Times New Roman" w:hint="eastAsia"/>
          <w:bCs/>
          <w:sz w:val="22"/>
        </w:rPr>
        <w:t>9758</w:t>
      </w:r>
      <w:r w:rsidRPr="00490BAD">
        <w:rPr>
          <w:rFonts w:ascii="Times New Roman" w:hAnsi="Times New Roman" w:hint="eastAsia"/>
          <w:bCs/>
          <w:sz w:val="22"/>
        </w:rPr>
        <w:t>号，占地面积约</w:t>
      </w:r>
      <w:r w:rsidRPr="00490BAD">
        <w:rPr>
          <w:rFonts w:ascii="Times New Roman" w:hAnsi="Times New Roman" w:hint="eastAsia"/>
          <w:bCs/>
          <w:sz w:val="22"/>
        </w:rPr>
        <w:t>3881</w:t>
      </w:r>
      <w:r w:rsidRPr="00490BAD">
        <w:rPr>
          <w:rFonts w:ascii="Times New Roman" w:hAnsi="Times New Roman" w:hint="eastAsia"/>
          <w:bCs/>
          <w:sz w:val="22"/>
        </w:rPr>
        <w:t>平方米，建筑面积约</w:t>
      </w:r>
      <w:r w:rsidRPr="00490BAD">
        <w:rPr>
          <w:rFonts w:ascii="Times New Roman" w:hAnsi="Times New Roman" w:hint="eastAsia"/>
          <w:bCs/>
          <w:sz w:val="22"/>
        </w:rPr>
        <w:t>2120</w:t>
      </w:r>
      <w:r w:rsidRPr="00490BAD">
        <w:rPr>
          <w:rFonts w:ascii="Times New Roman" w:hAnsi="Times New Roman" w:hint="eastAsia"/>
          <w:bCs/>
          <w:sz w:val="22"/>
        </w:rPr>
        <w:t>平方米。有阶梯教室、讨论室、教学教室、训练场、食堂等教学及辅助用房。</w:t>
      </w:r>
    </w:p>
    <w:p w:rsidR="00DD7C88" w:rsidRPr="0080190E" w:rsidRDefault="00DD7C88" w:rsidP="00DD7C88">
      <w:pPr>
        <w:adjustRightInd w:val="0"/>
        <w:snapToGrid w:val="0"/>
        <w:spacing w:line="300" w:lineRule="auto"/>
        <w:ind w:firstLineChars="200" w:firstLine="440"/>
        <w:rPr>
          <w:rFonts w:ascii="Times New Roman" w:hAnsi="Times New Roman"/>
          <w:sz w:val="22"/>
        </w:rPr>
      </w:pPr>
      <w:r>
        <w:rPr>
          <w:rFonts w:ascii="Times New Roman" w:hAnsi="Times New Roman"/>
          <w:noProof/>
          <w:sz w:val="22"/>
        </w:rPr>
        <w:lastRenderedPageBreak/>
        <w:drawing>
          <wp:inline distT="0" distB="0" distL="0" distR="0" wp14:anchorId="7A0D289D" wp14:editId="65DC068B">
            <wp:extent cx="4286250" cy="3131820"/>
            <wp:effectExtent l="19050" t="0" r="0" b="0"/>
            <wp:docPr id="17" name="图片 9" descr="C:\Users\Administrator\Desktop\新建文件夹\城管四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新建文件夹\城管四楼.jpg"/>
                    <pic:cNvPicPr>
                      <a:picLocks noChangeAspect="1" noChangeArrowheads="1"/>
                    </pic:cNvPicPr>
                  </pic:nvPicPr>
                  <pic:blipFill>
                    <a:blip r:embed="rId23" cstate="print"/>
                    <a:srcRect/>
                    <a:stretch>
                      <a:fillRect/>
                    </a:stretch>
                  </pic:blipFill>
                  <pic:spPr bwMode="auto">
                    <a:xfrm>
                      <a:off x="0" y="0"/>
                      <a:ext cx="4290060" cy="3134604"/>
                    </a:xfrm>
                    <a:prstGeom prst="rect">
                      <a:avLst/>
                    </a:prstGeom>
                    <a:noFill/>
                    <a:ln w="9525">
                      <a:noFill/>
                      <a:miter lim="800000"/>
                      <a:headEnd/>
                      <a:tailEnd/>
                    </a:ln>
                  </pic:spPr>
                </pic:pic>
              </a:graphicData>
            </a:graphic>
          </wp:inline>
        </w:drawing>
      </w:r>
    </w:p>
    <w:p w:rsidR="00DD7C88" w:rsidRDefault="00DD7C88" w:rsidP="00DD7C88">
      <w:pPr>
        <w:autoSpaceDN w:val="0"/>
        <w:adjustRightInd w:val="0"/>
        <w:snapToGrid w:val="0"/>
        <w:spacing w:line="300" w:lineRule="auto"/>
        <w:ind w:firstLineChars="200" w:firstLine="440"/>
        <w:textAlignment w:val="baseline"/>
        <w:rPr>
          <w:rFonts w:ascii="Times New Roman" w:hAnsi="Times New Roman"/>
          <w:sz w:val="22"/>
        </w:rPr>
      </w:pPr>
      <w:r w:rsidRPr="00593EC6">
        <w:rPr>
          <w:rFonts w:ascii="Times New Roman" w:hAnsi="Times New Roman" w:hint="eastAsia"/>
          <w:sz w:val="22"/>
        </w:rPr>
        <w:t>（沪南公路</w:t>
      </w:r>
      <w:r w:rsidRPr="00593EC6">
        <w:rPr>
          <w:rFonts w:ascii="Times New Roman" w:hAnsi="Times New Roman" w:hint="eastAsia"/>
          <w:sz w:val="22"/>
        </w:rPr>
        <w:t>9758</w:t>
      </w:r>
      <w:r>
        <w:rPr>
          <w:rFonts w:ascii="Times New Roman" w:hAnsi="Times New Roman" w:hint="eastAsia"/>
          <w:sz w:val="22"/>
        </w:rPr>
        <w:t>号一楼</w:t>
      </w:r>
      <w:r w:rsidRPr="00593EC6">
        <w:rPr>
          <w:rFonts w:ascii="Times New Roman" w:hAnsi="Times New Roman" w:hint="eastAsia"/>
          <w:sz w:val="22"/>
        </w:rPr>
        <w:t>）</w:t>
      </w:r>
    </w:p>
    <w:p w:rsidR="00DD7C88" w:rsidRDefault="00DD7C88" w:rsidP="00DD7C88">
      <w:pPr>
        <w:autoSpaceDN w:val="0"/>
        <w:adjustRightInd w:val="0"/>
        <w:snapToGrid w:val="0"/>
        <w:spacing w:line="300" w:lineRule="auto"/>
        <w:ind w:firstLineChars="200" w:firstLine="440"/>
        <w:textAlignment w:val="baseline"/>
        <w:rPr>
          <w:rFonts w:ascii="Times New Roman" w:hAnsi="Times New Roman"/>
          <w:sz w:val="22"/>
        </w:rPr>
      </w:pPr>
      <w:r>
        <w:rPr>
          <w:rFonts w:ascii="Times New Roman" w:hAnsi="Times New Roman"/>
          <w:noProof/>
          <w:sz w:val="22"/>
        </w:rPr>
        <w:drawing>
          <wp:inline distT="0" distB="0" distL="0" distR="0" wp14:anchorId="44F3F7E9" wp14:editId="5E7A7152">
            <wp:extent cx="4552950" cy="2139558"/>
            <wp:effectExtent l="19050" t="0" r="0" b="0"/>
            <wp:docPr id="15" name="图片 8" descr="C:\Users\Administrator\Desktop\新建文件夹\城管二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新建文件夹\城管二楼.png"/>
                    <pic:cNvPicPr>
                      <a:picLocks noChangeAspect="1" noChangeArrowheads="1"/>
                    </pic:cNvPicPr>
                  </pic:nvPicPr>
                  <pic:blipFill>
                    <a:blip r:embed="rId24" cstate="print"/>
                    <a:srcRect/>
                    <a:stretch>
                      <a:fillRect/>
                    </a:stretch>
                  </pic:blipFill>
                  <pic:spPr bwMode="auto">
                    <a:xfrm>
                      <a:off x="0" y="0"/>
                      <a:ext cx="4550501" cy="2138407"/>
                    </a:xfrm>
                    <a:prstGeom prst="rect">
                      <a:avLst/>
                    </a:prstGeom>
                    <a:noFill/>
                    <a:ln w="9525">
                      <a:noFill/>
                      <a:miter lim="800000"/>
                      <a:headEnd/>
                      <a:tailEnd/>
                    </a:ln>
                  </pic:spPr>
                </pic:pic>
              </a:graphicData>
            </a:graphic>
          </wp:inline>
        </w:drawing>
      </w:r>
    </w:p>
    <w:p w:rsidR="00DD7C88" w:rsidRDefault="00DD7C88" w:rsidP="00DD7C88">
      <w:pPr>
        <w:autoSpaceDN w:val="0"/>
        <w:adjustRightInd w:val="0"/>
        <w:snapToGrid w:val="0"/>
        <w:spacing w:line="300" w:lineRule="auto"/>
        <w:ind w:firstLineChars="200" w:firstLine="440"/>
        <w:textAlignment w:val="baseline"/>
        <w:rPr>
          <w:rFonts w:ascii="Times New Roman" w:hAnsi="Times New Roman"/>
          <w:sz w:val="22"/>
        </w:rPr>
      </w:pPr>
      <w:r w:rsidRPr="00593EC6">
        <w:rPr>
          <w:rFonts w:ascii="Times New Roman" w:hAnsi="Times New Roman" w:hint="eastAsia"/>
          <w:sz w:val="22"/>
        </w:rPr>
        <w:t>（沪南公路</w:t>
      </w:r>
      <w:r w:rsidRPr="00593EC6">
        <w:rPr>
          <w:rFonts w:ascii="Times New Roman" w:hAnsi="Times New Roman" w:hint="eastAsia"/>
          <w:sz w:val="22"/>
        </w:rPr>
        <w:t>9758</w:t>
      </w:r>
      <w:r>
        <w:rPr>
          <w:rFonts w:ascii="Times New Roman" w:hAnsi="Times New Roman" w:hint="eastAsia"/>
          <w:sz w:val="22"/>
        </w:rPr>
        <w:t>号二楼</w:t>
      </w:r>
      <w:r w:rsidRPr="00593EC6">
        <w:rPr>
          <w:rFonts w:ascii="Times New Roman" w:hAnsi="Times New Roman" w:hint="eastAsia"/>
          <w:sz w:val="22"/>
        </w:rPr>
        <w:t>）</w:t>
      </w:r>
    </w:p>
    <w:p w:rsidR="00DD7C88" w:rsidRPr="00593EC6" w:rsidRDefault="00DD7C88" w:rsidP="00DD7C88">
      <w:pPr>
        <w:autoSpaceDN w:val="0"/>
        <w:adjustRightInd w:val="0"/>
        <w:snapToGrid w:val="0"/>
        <w:spacing w:line="300" w:lineRule="auto"/>
        <w:ind w:firstLineChars="200" w:firstLine="440"/>
        <w:textAlignment w:val="baseline"/>
        <w:rPr>
          <w:rFonts w:ascii="Times New Roman" w:hAnsi="Times New Roman"/>
          <w:sz w:val="22"/>
        </w:rPr>
      </w:pPr>
      <w:r>
        <w:rPr>
          <w:rFonts w:ascii="Times New Roman" w:hAnsi="Times New Roman"/>
          <w:noProof/>
          <w:sz w:val="22"/>
        </w:rPr>
        <w:drawing>
          <wp:inline distT="0" distB="0" distL="0" distR="0" wp14:anchorId="1A5A422A" wp14:editId="13A903E7">
            <wp:extent cx="4423410" cy="2255520"/>
            <wp:effectExtent l="19050" t="0" r="0" b="0"/>
            <wp:docPr id="14" name="图片 7" descr="C:\Users\Administrator\Desktop\新建文件夹\城管三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新建文件夹\城管三楼.png"/>
                    <pic:cNvPicPr>
                      <a:picLocks noChangeAspect="1" noChangeArrowheads="1"/>
                    </pic:cNvPicPr>
                  </pic:nvPicPr>
                  <pic:blipFill>
                    <a:blip r:embed="rId25" cstate="print"/>
                    <a:srcRect/>
                    <a:stretch>
                      <a:fillRect/>
                    </a:stretch>
                  </pic:blipFill>
                  <pic:spPr bwMode="auto">
                    <a:xfrm>
                      <a:off x="0" y="0"/>
                      <a:ext cx="4424888" cy="2256274"/>
                    </a:xfrm>
                    <a:prstGeom prst="rect">
                      <a:avLst/>
                    </a:prstGeom>
                    <a:noFill/>
                    <a:ln w="9525">
                      <a:noFill/>
                      <a:miter lim="800000"/>
                      <a:headEnd/>
                      <a:tailEnd/>
                    </a:ln>
                  </pic:spPr>
                </pic:pic>
              </a:graphicData>
            </a:graphic>
          </wp:inline>
        </w:drawing>
      </w:r>
    </w:p>
    <w:p w:rsidR="00DD7C88" w:rsidRDefault="00DD7C88" w:rsidP="00DD7C88">
      <w:pPr>
        <w:autoSpaceDN w:val="0"/>
        <w:adjustRightInd w:val="0"/>
        <w:snapToGrid w:val="0"/>
        <w:spacing w:line="300" w:lineRule="auto"/>
        <w:ind w:firstLineChars="200" w:firstLine="440"/>
        <w:textAlignment w:val="baseline"/>
        <w:rPr>
          <w:rFonts w:ascii="Times New Roman" w:hAnsi="Times New Roman"/>
          <w:sz w:val="22"/>
        </w:rPr>
      </w:pPr>
      <w:r w:rsidRPr="00593EC6">
        <w:rPr>
          <w:rFonts w:ascii="Times New Roman" w:hAnsi="Times New Roman" w:hint="eastAsia"/>
          <w:sz w:val="22"/>
        </w:rPr>
        <w:t>（沪南公路</w:t>
      </w:r>
      <w:r w:rsidRPr="00593EC6">
        <w:rPr>
          <w:rFonts w:ascii="Times New Roman" w:hAnsi="Times New Roman" w:hint="eastAsia"/>
          <w:sz w:val="22"/>
        </w:rPr>
        <w:t>9758</w:t>
      </w:r>
      <w:r>
        <w:rPr>
          <w:rFonts w:ascii="Times New Roman" w:hAnsi="Times New Roman" w:hint="eastAsia"/>
          <w:sz w:val="22"/>
        </w:rPr>
        <w:t>号三楼</w:t>
      </w:r>
      <w:r w:rsidRPr="00593EC6">
        <w:rPr>
          <w:rFonts w:ascii="Times New Roman" w:hAnsi="Times New Roman" w:hint="eastAsia"/>
          <w:sz w:val="22"/>
        </w:rPr>
        <w:t>）</w:t>
      </w:r>
    </w:p>
    <w:p w:rsidR="00DD7C88" w:rsidRDefault="00DD7C88" w:rsidP="00DD7C88">
      <w:pPr>
        <w:autoSpaceDN w:val="0"/>
        <w:adjustRightInd w:val="0"/>
        <w:snapToGrid w:val="0"/>
        <w:spacing w:line="300" w:lineRule="auto"/>
        <w:ind w:firstLineChars="200" w:firstLine="440"/>
        <w:textAlignment w:val="baseline"/>
        <w:rPr>
          <w:rFonts w:ascii="Times New Roman" w:hAnsi="Times New Roman"/>
          <w:sz w:val="22"/>
        </w:rPr>
      </w:pPr>
      <w:r>
        <w:rPr>
          <w:rFonts w:ascii="Times New Roman" w:hAnsi="Times New Roman"/>
          <w:noProof/>
          <w:sz w:val="22"/>
        </w:rPr>
        <w:lastRenderedPageBreak/>
        <w:drawing>
          <wp:inline distT="0" distB="0" distL="0" distR="0" wp14:anchorId="560762B3" wp14:editId="74624630">
            <wp:extent cx="4339590" cy="2065020"/>
            <wp:effectExtent l="19050" t="0" r="3810" b="0"/>
            <wp:docPr id="12" name="图片 6" descr="C:\Users\Administrator\Desktop\新建文件夹\城管四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新建文件夹\城管四楼.png"/>
                    <pic:cNvPicPr>
                      <a:picLocks noChangeAspect="1" noChangeArrowheads="1"/>
                    </pic:cNvPicPr>
                  </pic:nvPicPr>
                  <pic:blipFill>
                    <a:blip r:embed="rId26" cstate="print"/>
                    <a:srcRect/>
                    <a:stretch>
                      <a:fillRect/>
                    </a:stretch>
                  </pic:blipFill>
                  <pic:spPr bwMode="auto">
                    <a:xfrm>
                      <a:off x="0" y="0"/>
                      <a:ext cx="4340861" cy="2065625"/>
                    </a:xfrm>
                    <a:prstGeom prst="rect">
                      <a:avLst/>
                    </a:prstGeom>
                    <a:noFill/>
                    <a:ln w="9525">
                      <a:noFill/>
                      <a:miter lim="800000"/>
                      <a:headEnd/>
                      <a:tailEnd/>
                    </a:ln>
                  </pic:spPr>
                </pic:pic>
              </a:graphicData>
            </a:graphic>
          </wp:inline>
        </w:drawing>
      </w:r>
    </w:p>
    <w:p w:rsidR="00DD7C88" w:rsidRDefault="00DD7C88" w:rsidP="00DD7C88">
      <w:pPr>
        <w:autoSpaceDN w:val="0"/>
        <w:adjustRightInd w:val="0"/>
        <w:snapToGrid w:val="0"/>
        <w:spacing w:line="300" w:lineRule="auto"/>
        <w:ind w:firstLineChars="200" w:firstLine="440"/>
        <w:textAlignment w:val="baseline"/>
        <w:rPr>
          <w:rFonts w:ascii="Times New Roman" w:hAnsi="Times New Roman"/>
          <w:sz w:val="22"/>
        </w:rPr>
      </w:pPr>
      <w:r w:rsidRPr="00593EC6">
        <w:rPr>
          <w:rFonts w:ascii="Times New Roman" w:hAnsi="Times New Roman" w:hint="eastAsia"/>
          <w:sz w:val="22"/>
        </w:rPr>
        <w:t>（沪南公路</w:t>
      </w:r>
      <w:r w:rsidRPr="00593EC6">
        <w:rPr>
          <w:rFonts w:ascii="Times New Roman" w:hAnsi="Times New Roman" w:hint="eastAsia"/>
          <w:sz w:val="22"/>
        </w:rPr>
        <w:t>9758</w:t>
      </w:r>
      <w:r>
        <w:rPr>
          <w:rFonts w:ascii="Times New Roman" w:hAnsi="Times New Roman" w:hint="eastAsia"/>
          <w:sz w:val="22"/>
        </w:rPr>
        <w:t>号四楼</w:t>
      </w:r>
      <w:r w:rsidRPr="00593EC6">
        <w:rPr>
          <w:rFonts w:ascii="Times New Roman" w:hAnsi="Times New Roman" w:hint="eastAsia"/>
          <w:sz w:val="22"/>
        </w:rPr>
        <w:t>）</w:t>
      </w:r>
    </w:p>
    <w:p w:rsidR="00DD7C88" w:rsidRDefault="00DD7C88" w:rsidP="00DD7C88">
      <w:pPr>
        <w:autoSpaceDN w:val="0"/>
        <w:adjustRightInd w:val="0"/>
        <w:snapToGrid w:val="0"/>
        <w:spacing w:line="300" w:lineRule="auto"/>
        <w:ind w:firstLineChars="200" w:firstLine="440"/>
        <w:textAlignment w:val="baseline"/>
        <w:rPr>
          <w:rFonts w:ascii="Times New Roman" w:hAnsi="Times New Roman"/>
          <w:sz w:val="22"/>
        </w:rPr>
      </w:pPr>
      <w:r>
        <w:rPr>
          <w:rFonts w:ascii="Times New Roman" w:hAnsi="Times New Roman"/>
          <w:noProof/>
          <w:sz w:val="22"/>
        </w:rPr>
        <w:drawing>
          <wp:inline distT="0" distB="0" distL="0" distR="0" wp14:anchorId="792BA57B" wp14:editId="1A785E3D">
            <wp:extent cx="4343400" cy="1652722"/>
            <wp:effectExtent l="19050" t="0" r="0" b="0"/>
            <wp:docPr id="18" name="图片 10" descr="C:\Users\Administrator\Desktop\新建文件夹\城管学校辅助用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新建文件夹\城管学校辅助用房.png"/>
                    <pic:cNvPicPr>
                      <a:picLocks noChangeAspect="1" noChangeArrowheads="1"/>
                    </pic:cNvPicPr>
                  </pic:nvPicPr>
                  <pic:blipFill>
                    <a:blip r:embed="rId27" cstate="print"/>
                    <a:srcRect/>
                    <a:stretch>
                      <a:fillRect/>
                    </a:stretch>
                  </pic:blipFill>
                  <pic:spPr bwMode="auto">
                    <a:xfrm>
                      <a:off x="0" y="0"/>
                      <a:ext cx="4340582" cy="1651650"/>
                    </a:xfrm>
                    <a:prstGeom prst="rect">
                      <a:avLst/>
                    </a:prstGeom>
                    <a:noFill/>
                    <a:ln w="9525">
                      <a:noFill/>
                      <a:miter lim="800000"/>
                      <a:headEnd/>
                      <a:tailEnd/>
                    </a:ln>
                  </pic:spPr>
                </pic:pic>
              </a:graphicData>
            </a:graphic>
          </wp:inline>
        </w:drawing>
      </w:r>
    </w:p>
    <w:p w:rsidR="00DD7C88" w:rsidRDefault="00DD7C88" w:rsidP="00DD7C88">
      <w:pPr>
        <w:autoSpaceDN w:val="0"/>
        <w:adjustRightInd w:val="0"/>
        <w:snapToGrid w:val="0"/>
        <w:spacing w:line="300" w:lineRule="auto"/>
        <w:ind w:firstLineChars="200" w:firstLine="440"/>
        <w:textAlignment w:val="baseline"/>
        <w:rPr>
          <w:rFonts w:ascii="Times New Roman" w:hAnsi="Times New Roman"/>
          <w:sz w:val="22"/>
        </w:rPr>
      </w:pPr>
      <w:r w:rsidRPr="00593EC6">
        <w:rPr>
          <w:rFonts w:ascii="Times New Roman" w:hAnsi="Times New Roman" w:hint="eastAsia"/>
          <w:sz w:val="22"/>
        </w:rPr>
        <w:t>（沪南公路</w:t>
      </w:r>
      <w:r w:rsidRPr="00593EC6">
        <w:rPr>
          <w:rFonts w:ascii="Times New Roman" w:hAnsi="Times New Roman" w:hint="eastAsia"/>
          <w:sz w:val="22"/>
        </w:rPr>
        <w:t>9758</w:t>
      </w:r>
      <w:r w:rsidRPr="00593EC6">
        <w:rPr>
          <w:rFonts w:ascii="Times New Roman" w:hAnsi="Times New Roman" w:hint="eastAsia"/>
          <w:sz w:val="22"/>
        </w:rPr>
        <w:t>号</w:t>
      </w:r>
      <w:r>
        <w:rPr>
          <w:rFonts w:ascii="Times New Roman" w:hAnsi="Times New Roman" w:hint="eastAsia"/>
          <w:sz w:val="22"/>
        </w:rPr>
        <w:t>辅助房</w:t>
      </w:r>
      <w:r w:rsidRPr="00593EC6">
        <w:rPr>
          <w:rFonts w:ascii="Times New Roman" w:hAnsi="Times New Roman" w:hint="eastAsia"/>
          <w:sz w:val="22"/>
        </w:rPr>
        <w:t>）</w:t>
      </w:r>
    </w:p>
    <w:p w:rsidR="00DD7C88" w:rsidRDefault="00DD7C88" w:rsidP="00DD7C88">
      <w:pPr>
        <w:adjustRightInd w:val="0"/>
        <w:snapToGrid w:val="0"/>
        <w:spacing w:line="300" w:lineRule="auto"/>
        <w:ind w:firstLineChars="200" w:firstLine="442"/>
        <w:jc w:val="left"/>
        <w:outlineLvl w:val="2"/>
        <w:rPr>
          <w:rFonts w:ascii="Times New Roman" w:hAnsi="Times New Roman"/>
          <w:b/>
          <w:sz w:val="22"/>
        </w:rPr>
      </w:pPr>
      <w:r>
        <w:rPr>
          <w:rFonts w:ascii="Times New Roman" w:hAnsi="Times New Roman"/>
          <w:b/>
          <w:sz w:val="22"/>
        </w:rPr>
        <w:t xml:space="preserve">4 </w:t>
      </w:r>
      <w:r>
        <w:rPr>
          <w:rFonts w:ascii="Times New Roman" w:hAnsi="Times New Roman"/>
          <w:b/>
          <w:sz w:val="22"/>
        </w:rPr>
        <w:t>招标范围与内容</w:t>
      </w:r>
    </w:p>
    <w:p w:rsidR="00DD7C88" w:rsidRDefault="00DD7C88" w:rsidP="00DD7C88">
      <w:pPr>
        <w:adjustRightInd w:val="0"/>
        <w:snapToGrid w:val="0"/>
        <w:spacing w:line="300" w:lineRule="auto"/>
        <w:ind w:firstLineChars="200" w:firstLine="440"/>
        <w:jc w:val="left"/>
        <w:rPr>
          <w:rFonts w:ascii="Times New Roman" w:hAnsi="Times New Roman"/>
          <w:sz w:val="22"/>
        </w:rPr>
      </w:pPr>
      <w:r>
        <w:rPr>
          <w:rFonts w:ascii="Times New Roman" w:hAnsi="Times New Roman"/>
          <w:sz w:val="22"/>
        </w:rPr>
        <w:t xml:space="preserve">4.1 </w:t>
      </w:r>
      <w:r>
        <w:rPr>
          <w:rFonts w:ascii="Times New Roman" w:hAnsi="Times New Roman"/>
          <w:sz w:val="22"/>
        </w:rPr>
        <w:t>项目招标范围及内容</w:t>
      </w:r>
    </w:p>
    <w:p w:rsidR="00DD7C88" w:rsidRPr="0080190E" w:rsidRDefault="00DD7C88" w:rsidP="00DD7C88">
      <w:pPr>
        <w:adjustRightInd w:val="0"/>
        <w:snapToGrid w:val="0"/>
        <w:spacing w:line="300" w:lineRule="auto"/>
        <w:ind w:firstLineChars="200" w:firstLine="440"/>
        <w:rPr>
          <w:rFonts w:ascii="Times New Roman" w:hAnsi="Times New Roman"/>
          <w:sz w:val="22"/>
        </w:rPr>
      </w:pPr>
      <w:r w:rsidRPr="0080190E">
        <w:rPr>
          <w:rFonts w:ascii="Times New Roman" w:hAnsi="Times New Roman" w:hint="eastAsia"/>
          <w:sz w:val="22"/>
        </w:rPr>
        <w:t>包</w:t>
      </w:r>
      <w:r>
        <w:rPr>
          <w:rFonts w:ascii="Times New Roman" w:hAnsi="Times New Roman" w:hint="eastAsia"/>
          <w:sz w:val="22"/>
        </w:rPr>
        <w:t>1</w:t>
      </w:r>
      <w:r w:rsidRPr="0080190E">
        <w:rPr>
          <w:rFonts w:ascii="Times New Roman" w:hAnsi="Times New Roman" w:hint="eastAsia"/>
          <w:sz w:val="22"/>
        </w:rPr>
        <w:t>：</w:t>
      </w:r>
      <w:r>
        <w:rPr>
          <w:rFonts w:ascii="Times New Roman" w:hAnsi="Times New Roman" w:hint="eastAsia"/>
          <w:sz w:val="22"/>
        </w:rPr>
        <w:t>物业管理服务，</w:t>
      </w:r>
      <w:r w:rsidRPr="00F91E4D">
        <w:rPr>
          <w:rFonts w:ascii="Times New Roman" w:hAnsi="Times New Roman" w:hint="eastAsia"/>
          <w:sz w:val="22"/>
        </w:rPr>
        <w:t>包含会务，保安，保洁，维修等。</w:t>
      </w:r>
    </w:p>
    <w:p w:rsidR="00DD7C88" w:rsidRPr="0080190E" w:rsidRDefault="00DD7C88" w:rsidP="00DD7C88">
      <w:pPr>
        <w:adjustRightInd w:val="0"/>
        <w:snapToGrid w:val="0"/>
        <w:spacing w:line="300" w:lineRule="auto"/>
        <w:ind w:firstLineChars="200" w:firstLine="440"/>
        <w:rPr>
          <w:rFonts w:ascii="Times New Roman" w:hAnsi="Times New Roman"/>
          <w:sz w:val="22"/>
        </w:rPr>
      </w:pPr>
      <w:r w:rsidRPr="0080190E">
        <w:rPr>
          <w:rFonts w:ascii="Times New Roman" w:hAnsi="Times New Roman" w:hint="eastAsia"/>
          <w:sz w:val="22"/>
        </w:rPr>
        <w:t>包</w:t>
      </w:r>
      <w:r>
        <w:rPr>
          <w:rFonts w:ascii="Times New Roman" w:hAnsi="Times New Roman" w:hint="eastAsia"/>
          <w:sz w:val="22"/>
        </w:rPr>
        <w:t>2</w:t>
      </w:r>
      <w:r w:rsidRPr="0080190E">
        <w:rPr>
          <w:rFonts w:ascii="Times New Roman" w:hAnsi="Times New Roman" w:hint="eastAsia"/>
          <w:sz w:val="22"/>
        </w:rPr>
        <w:t>：</w:t>
      </w:r>
      <w:r>
        <w:rPr>
          <w:rFonts w:ascii="Times New Roman" w:hAnsi="Times New Roman" w:hint="eastAsia"/>
          <w:sz w:val="22"/>
        </w:rPr>
        <w:t>物业管理服务，</w:t>
      </w:r>
      <w:r w:rsidRPr="00F91E4D">
        <w:rPr>
          <w:rFonts w:ascii="Times New Roman" w:hAnsi="Times New Roman" w:hint="eastAsia"/>
          <w:sz w:val="22"/>
        </w:rPr>
        <w:t>包含会务，保安，保洁，维修等。</w:t>
      </w:r>
    </w:p>
    <w:p w:rsidR="00DD7C88" w:rsidRPr="0080190E" w:rsidRDefault="00DD7C88" w:rsidP="00DD7C88">
      <w:pPr>
        <w:adjustRightInd w:val="0"/>
        <w:snapToGrid w:val="0"/>
        <w:spacing w:line="300" w:lineRule="auto"/>
        <w:ind w:firstLineChars="200" w:firstLine="440"/>
        <w:rPr>
          <w:rFonts w:ascii="Times New Roman" w:hAnsi="Times New Roman"/>
          <w:sz w:val="22"/>
        </w:rPr>
      </w:pPr>
      <w:r w:rsidRPr="0080190E">
        <w:rPr>
          <w:rFonts w:ascii="Times New Roman" w:hAnsi="Times New Roman" w:hint="eastAsia"/>
          <w:sz w:val="22"/>
        </w:rPr>
        <w:t>包</w:t>
      </w:r>
      <w:r>
        <w:rPr>
          <w:rFonts w:ascii="Times New Roman" w:hAnsi="Times New Roman" w:hint="eastAsia"/>
          <w:sz w:val="22"/>
        </w:rPr>
        <w:t>3</w:t>
      </w:r>
      <w:r w:rsidRPr="0080190E">
        <w:rPr>
          <w:rFonts w:ascii="Times New Roman" w:hAnsi="Times New Roman" w:hint="eastAsia"/>
          <w:sz w:val="22"/>
        </w:rPr>
        <w:t>：</w:t>
      </w:r>
      <w:r>
        <w:rPr>
          <w:rFonts w:ascii="Times New Roman" w:hAnsi="Times New Roman" w:hint="eastAsia"/>
          <w:sz w:val="22"/>
        </w:rPr>
        <w:t>物业管理服务，</w:t>
      </w:r>
      <w:r w:rsidRPr="00F91E4D">
        <w:rPr>
          <w:rFonts w:ascii="Times New Roman" w:hAnsi="Times New Roman" w:hint="eastAsia"/>
          <w:sz w:val="22"/>
        </w:rPr>
        <w:t>包含会务，保安，保洁，维修等。</w:t>
      </w:r>
    </w:p>
    <w:p w:rsidR="00DD7C88" w:rsidRPr="0080190E" w:rsidRDefault="00DD7C88" w:rsidP="00DD7C88">
      <w:pPr>
        <w:adjustRightInd w:val="0"/>
        <w:snapToGrid w:val="0"/>
        <w:spacing w:line="300" w:lineRule="auto"/>
        <w:ind w:firstLineChars="200" w:firstLine="440"/>
        <w:rPr>
          <w:rFonts w:ascii="Times New Roman" w:hAnsi="Times New Roman"/>
          <w:sz w:val="22"/>
        </w:rPr>
      </w:pPr>
      <w:r w:rsidRPr="0080190E">
        <w:rPr>
          <w:rFonts w:ascii="Times New Roman" w:hAnsi="Times New Roman" w:hint="eastAsia"/>
          <w:sz w:val="22"/>
        </w:rPr>
        <w:t>包</w:t>
      </w:r>
      <w:r>
        <w:rPr>
          <w:rFonts w:ascii="Times New Roman" w:hAnsi="Times New Roman" w:hint="eastAsia"/>
          <w:sz w:val="22"/>
        </w:rPr>
        <w:t>4</w:t>
      </w:r>
      <w:r w:rsidRPr="0080190E">
        <w:rPr>
          <w:rFonts w:ascii="Times New Roman" w:hAnsi="Times New Roman" w:hint="eastAsia"/>
          <w:sz w:val="22"/>
        </w:rPr>
        <w:t>：</w:t>
      </w:r>
      <w:r>
        <w:rPr>
          <w:rFonts w:ascii="Times New Roman" w:hAnsi="Times New Roman" w:hint="eastAsia"/>
          <w:sz w:val="22"/>
        </w:rPr>
        <w:t>物业管理服务，</w:t>
      </w:r>
      <w:r w:rsidRPr="00F91E4D">
        <w:rPr>
          <w:rFonts w:ascii="Times New Roman" w:hAnsi="Times New Roman" w:hint="eastAsia"/>
          <w:sz w:val="22"/>
        </w:rPr>
        <w:t>包含会务，保安，保洁，维修等。</w:t>
      </w:r>
    </w:p>
    <w:p w:rsidR="00DD7C88" w:rsidRPr="001A377D" w:rsidRDefault="00DD7C88" w:rsidP="00DD7C88">
      <w:pPr>
        <w:tabs>
          <w:tab w:val="left" w:pos="7200"/>
        </w:tabs>
        <w:adjustRightInd w:val="0"/>
        <w:snapToGrid w:val="0"/>
        <w:spacing w:line="300" w:lineRule="auto"/>
        <w:ind w:firstLineChars="200" w:firstLine="440"/>
        <w:rPr>
          <w:rFonts w:ascii="Times New Roman" w:hAnsi="Times New Roman"/>
          <w:sz w:val="22"/>
        </w:rPr>
      </w:pPr>
    </w:p>
    <w:p w:rsidR="00DD7C88" w:rsidRDefault="00DD7C88" w:rsidP="00DD7C88">
      <w:pPr>
        <w:tabs>
          <w:tab w:val="left" w:pos="7200"/>
        </w:tabs>
        <w:adjustRightInd w:val="0"/>
        <w:snapToGrid w:val="0"/>
        <w:spacing w:line="300" w:lineRule="auto"/>
        <w:ind w:firstLineChars="200" w:firstLine="440"/>
        <w:rPr>
          <w:rFonts w:ascii="Times New Roman" w:hAnsi="Times New Roman"/>
          <w:bCs/>
          <w:sz w:val="22"/>
        </w:rPr>
      </w:pPr>
      <w:r w:rsidRPr="002554DC">
        <w:rPr>
          <w:rFonts w:ascii="Times New Roman" w:hAnsi="Times New Roman" w:hint="eastAsia"/>
          <w:bCs/>
          <w:sz w:val="22"/>
        </w:rPr>
        <w:t>4.</w:t>
      </w:r>
      <w:r>
        <w:rPr>
          <w:rFonts w:ascii="Times New Roman" w:hAnsi="Times New Roman"/>
          <w:bCs/>
          <w:sz w:val="22"/>
        </w:rPr>
        <w:t>2</w:t>
      </w:r>
      <w:r w:rsidRPr="002554DC">
        <w:rPr>
          <w:rFonts w:ascii="Times New Roman" w:hAnsi="Times New Roman" w:hint="eastAsia"/>
          <w:bCs/>
          <w:sz w:val="22"/>
        </w:rPr>
        <w:t xml:space="preserve"> </w:t>
      </w:r>
      <w:r w:rsidRPr="002554DC">
        <w:rPr>
          <w:rFonts w:ascii="Times New Roman" w:hAnsi="Times New Roman" w:hint="eastAsia"/>
          <w:bCs/>
          <w:sz w:val="22"/>
        </w:rPr>
        <w:t>本项目服务期限：</w:t>
      </w:r>
      <w:r w:rsidRPr="00A2799D">
        <w:rPr>
          <w:rFonts w:ascii="Times New Roman" w:hAnsi="Times New Roman" w:hint="eastAsia"/>
          <w:bCs/>
          <w:sz w:val="22"/>
        </w:rPr>
        <w:t>本项目一招一年。服务期限暂定自</w:t>
      </w:r>
      <w:r w:rsidRPr="00A2799D">
        <w:rPr>
          <w:rFonts w:ascii="Times New Roman" w:hAnsi="Times New Roman" w:hint="eastAsia"/>
          <w:bCs/>
          <w:sz w:val="22"/>
        </w:rPr>
        <w:t>2024</w:t>
      </w:r>
      <w:r w:rsidRPr="00A2799D">
        <w:rPr>
          <w:rFonts w:ascii="Times New Roman" w:hAnsi="Times New Roman" w:hint="eastAsia"/>
          <w:bCs/>
          <w:sz w:val="22"/>
        </w:rPr>
        <w:t>年</w:t>
      </w:r>
      <w:r w:rsidRPr="00A2799D">
        <w:rPr>
          <w:rFonts w:ascii="Times New Roman" w:hAnsi="Times New Roman" w:hint="eastAsia"/>
          <w:bCs/>
          <w:sz w:val="22"/>
        </w:rPr>
        <w:t>5</w:t>
      </w:r>
      <w:r w:rsidRPr="00A2799D">
        <w:rPr>
          <w:rFonts w:ascii="Times New Roman" w:hAnsi="Times New Roman" w:hint="eastAsia"/>
          <w:bCs/>
          <w:sz w:val="22"/>
        </w:rPr>
        <w:t>月</w:t>
      </w:r>
      <w:r w:rsidRPr="00A2799D">
        <w:rPr>
          <w:rFonts w:ascii="Times New Roman" w:hAnsi="Times New Roman" w:hint="eastAsia"/>
          <w:bCs/>
          <w:sz w:val="22"/>
        </w:rPr>
        <w:t>31</w:t>
      </w:r>
      <w:r w:rsidRPr="00A2799D">
        <w:rPr>
          <w:rFonts w:ascii="Times New Roman" w:hAnsi="Times New Roman" w:hint="eastAsia"/>
          <w:bCs/>
          <w:sz w:val="22"/>
        </w:rPr>
        <w:t>日起至</w:t>
      </w:r>
      <w:r w:rsidRPr="00A2799D">
        <w:rPr>
          <w:rFonts w:ascii="Times New Roman" w:hAnsi="Times New Roman" w:hint="eastAsia"/>
          <w:bCs/>
          <w:sz w:val="22"/>
        </w:rPr>
        <w:t>2025</w:t>
      </w:r>
      <w:r w:rsidRPr="00A2799D">
        <w:rPr>
          <w:rFonts w:ascii="Times New Roman" w:hAnsi="Times New Roman" w:hint="eastAsia"/>
          <w:bCs/>
          <w:sz w:val="22"/>
        </w:rPr>
        <w:t>年</w:t>
      </w:r>
      <w:r w:rsidRPr="00A2799D">
        <w:rPr>
          <w:rFonts w:ascii="Times New Roman" w:hAnsi="Times New Roman" w:hint="eastAsia"/>
          <w:bCs/>
          <w:sz w:val="22"/>
        </w:rPr>
        <w:t>5</w:t>
      </w:r>
      <w:r w:rsidRPr="00A2799D">
        <w:rPr>
          <w:rFonts w:ascii="Times New Roman" w:hAnsi="Times New Roman" w:hint="eastAsia"/>
          <w:bCs/>
          <w:sz w:val="22"/>
        </w:rPr>
        <w:t>月</w:t>
      </w:r>
      <w:r w:rsidRPr="00A2799D">
        <w:rPr>
          <w:rFonts w:ascii="Times New Roman" w:hAnsi="Times New Roman" w:hint="eastAsia"/>
          <w:bCs/>
          <w:sz w:val="22"/>
        </w:rPr>
        <w:t>30</w:t>
      </w:r>
      <w:r w:rsidRPr="00A2799D">
        <w:rPr>
          <w:rFonts w:ascii="Times New Roman" w:hAnsi="Times New Roman" w:hint="eastAsia"/>
          <w:bCs/>
          <w:sz w:val="22"/>
        </w:rPr>
        <w:t>日止，具体以合同签订为准。</w:t>
      </w:r>
    </w:p>
    <w:p w:rsidR="00DD7C88" w:rsidRDefault="00DD7C88" w:rsidP="00DD7C88">
      <w:pPr>
        <w:adjustRightInd w:val="0"/>
        <w:snapToGrid w:val="0"/>
        <w:spacing w:line="300" w:lineRule="auto"/>
        <w:ind w:firstLineChars="200" w:firstLine="442"/>
        <w:jc w:val="left"/>
        <w:outlineLvl w:val="2"/>
        <w:rPr>
          <w:rFonts w:ascii="Times New Roman" w:hAnsi="Times New Roman"/>
          <w:b/>
          <w:sz w:val="22"/>
        </w:rPr>
      </w:pPr>
      <w:bookmarkStart w:id="23" w:name="_Toc18591158"/>
      <w:r>
        <w:rPr>
          <w:rFonts w:ascii="Times New Roman" w:hAnsi="Times New Roman"/>
          <w:b/>
          <w:sz w:val="22"/>
        </w:rPr>
        <w:t xml:space="preserve">5 </w:t>
      </w:r>
      <w:r>
        <w:rPr>
          <w:rFonts w:ascii="Times New Roman" w:hAnsi="Times New Roman"/>
          <w:b/>
          <w:sz w:val="22"/>
        </w:rPr>
        <w:t>承包方式</w:t>
      </w:r>
      <w:bookmarkEnd w:id="23"/>
    </w:p>
    <w:p w:rsidR="00DD7C88" w:rsidRPr="002554DC" w:rsidRDefault="00DD7C88" w:rsidP="00DD7C88">
      <w:pPr>
        <w:adjustRightInd w:val="0"/>
        <w:snapToGrid w:val="0"/>
        <w:spacing w:line="300" w:lineRule="auto"/>
        <w:ind w:firstLineChars="200" w:firstLine="440"/>
        <w:jc w:val="left"/>
        <w:rPr>
          <w:rFonts w:ascii="Times New Roman" w:hAnsi="Times New Roman"/>
          <w:sz w:val="22"/>
        </w:rPr>
      </w:pPr>
      <w:r>
        <w:rPr>
          <w:rFonts w:ascii="Times New Roman" w:hAnsi="Times New Roman"/>
          <w:sz w:val="22"/>
        </w:rPr>
        <w:t>5.1</w:t>
      </w:r>
      <w:r>
        <w:rPr>
          <w:rFonts w:ascii="Times New Roman" w:hAnsi="Times New Roman"/>
          <w:sz w:val="22"/>
        </w:rPr>
        <w:t>依照本项目的招标范围和内容，中标人以</w:t>
      </w:r>
      <w:r w:rsidRPr="002554DC">
        <w:rPr>
          <w:rFonts w:ascii="Times New Roman" w:hAnsi="Times New Roman" w:hint="eastAsia"/>
          <w:sz w:val="22"/>
        </w:rPr>
        <w:t>双方约定的服务人数和服务内容向采购人提供服务，采购人按双方约定的付款时间向成交供应商支付管理服务费。物业管理服务过程中所需的易耗品、工具均由采购人提供；水、电等能耗及所有设施设备运转过程中所发生的维修材料费由采购人承担。</w:t>
      </w:r>
    </w:p>
    <w:p w:rsidR="00DD7C88" w:rsidRDefault="00DD7C88" w:rsidP="00DD7C88">
      <w:pPr>
        <w:adjustRightInd w:val="0"/>
        <w:snapToGrid w:val="0"/>
        <w:spacing w:line="300" w:lineRule="auto"/>
        <w:ind w:firstLineChars="200" w:firstLine="440"/>
        <w:jc w:val="left"/>
        <w:rPr>
          <w:rFonts w:ascii="Times New Roman" w:hAnsi="Times New Roman"/>
          <w:sz w:val="22"/>
        </w:rPr>
      </w:pPr>
      <w:r>
        <w:rPr>
          <w:rFonts w:ascii="Times New Roman" w:hAnsi="Times New Roman"/>
          <w:sz w:val="22"/>
        </w:rPr>
        <w:t>5.2</w:t>
      </w:r>
      <w:r>
        <w:rPr>
          <w:rFonts w:ascii="Times New Roman" w:hAnsi="Times New Roman"/>
          <w:sz w:val="22"/>
        </w:rPr>
        <w:t>本项目不允许分包。</w:t>
      </w:r>
    </w:p>
    <w:p w:rsidR="00DD7C88" w:rsidRDefault="00DD7C88" w:rsidP="00DD7C88">
      <w:pPr>
        <w:adjustRightInd w:val="0"/>
        <w:snapToGrid w:val="0"/>
        <w:spacing w:line="300" w:lineRule="auto"/>
        <w:ind w:firstLineChars="200" w:firstLine="442"/>
        <w:jc w:val="left"/>
        <w:outlineLvl w:val="2"/>
        <w:rPr>
          <w:rFonts w:ascii="Times New Roman" w:hAnsi="Times New Roman"/>
          <w:b/>
          <w:sz w:val="22"/>
        </w:rPr>
      </w:pPr>
      <w:bookmarkStart w:id="24" w:name="_Toc18591159"/>
      <w:r>
        <w:rPr>
          <w:rFonts w:ascii="Times New Roman" w:hAnsi="Times New Roman"/>
          <w:b/>
          <w:sz w:val="22"/>
        </w:rPr>
        <w:t xml:space="preserve">6 </w:t>
      </w:r>
      <w:r>
        <w:rPr>
          <w:rFonts w:ascii="Times New Roman" w:hAnsi="Times New Roman"/>
          <w:b/>
          <w:sz w:val="22"/>
        </w:rPr>
        <w:t>合同的签订</w:t>
      </w:r>
      <w:bookmarkEnd w:id="24"/>
    </w:p>
    <w:p w:rsidR="00DD7C88" w:rsidRDefault="00DD7C88" w:rsidP="00DD7C88">
      <w:pPr>
        <w:adjustRightInd w:val="0"/>
        <w:snapToGrid w:val="0"/>
        <w:spacing w:line="300" w:lineRule="auto"/>
        <w:ind w:firstLineChars="200" w:firstLine="440"/>
        <w:jc w:val="left"/>
        <w:rPr>
          <w:rFonts w:ascii="Times New Roman" w:hAnsi="Times New Roman"/>
          <w:sz w:val="22"/>
        </w:rPr>
      </w:pPr>
      <w:bookmarkStart w:id="25" w:name="_Toc18591160"/>
      <w:r>
        <w:rPr>
          <w:rFonts w:ascii="Times New Roman" w:hAnsi="Times New Roman"/>
          <w:sz w:val="22"/>
        </w:rPr>
        <w:t xml:space="preserve">6.1 </w:t>
      </w:r>
      <w:r>
        <w:rPr>
          <w:rFonts w:ascii="Times New Roman" w:hAnsi="Times New Roman"/>
          <w:sz w:val="22"/>
        </w:rPr>
        <w:t>本项目合同的标的、价格、质量及验收标准、考核管理、履约期限等主要条款应当与招标文件和中标</w:t>
      </w:r>
      <w:r>
        <w:rPr>
          <w:rFonts w:ascii="Times New Roman" w:hAnsi="Times New Roman" w:hint="eastAsia"/>
          <w:sz w:val="22"/>
        </w:rPr>
        <w:t>人</w:t>
      </w:r>
      <w:r>
        <w:rPr>
          <w:rFonts w:ascii="Times New Roman" w:hAnsi="Times New Roman"/>
          <w:sz w:val="22"/>
        </w:rPr>
        <w:t>投标文件的内容一致，并互相补充和解释；如有不明确或不一致之处，以就高原则为准。采购人和中标</w:t>
      </w:r>
      <w:r>
        <w:rPr>
          <w:rFonts w:ascii="Times New Roman" w:hAnsi="Times New Roman" w:hint="eastAsia"/>
          <w:sz w:val="22"/>
        </w:rPr>
        <w:t>人</w:t>
      </w:r>
      <w:r>
        <w:rPr>
          <w:rFonts w:ascii="Times New Roman" w:hAnsi="Times New Roman"/>
          <w:sz w:val="22"/>
        </w:rPr>
        <w:t>不得再订立背离合同实质性内容的其他协议。</w:t>
      </w:r>
    </w:p>
    <w:p w:rsidR="00DD7C88" w:rsidRDefault="00DD7C88" w:rsidP="00DD7C88">
      <w:pPr>
        <w:adjustRightInd w:val="0"/>
        <w:snapToGrid w:val="0"/>
        <w:spacing w:line="300" w:lineRule="auto"/>
        <w:ind w:firstLineChars="200" w:firstLine="440"/>
        <w:jc w:val="left"/>
        <w:rPr>
          <w:rFonts w:ascii="Times New Roman" w:hAnsi="Times New Roman"/>
          <w:sz w:val="22"/>
        </w:rPr>
      </w:pPr>
      <w:r>
        <w:rPr>
          <w:rFonts w:ascii="Times New Roman" w:hAnsi="Times New Roman"/>
          <w:sz w:val="22"/>
        </w:rPr>
        <w:t xml:space="preserve">6.2 </w:t>
      </w:r>
      <w:r>
        <w:rPr>
          <w:rFonts w:ascii="Times New Roman" w:hAnsi="Times New Roman"/>
          <w:sz w:val="22"/>
        </w:rPr>
        <w:t>合同履约过程中，如遇不可抗力或政策性调价（以招标文件和合同约定为准），</w:t>
      </w:r>
      <w:r>
        <w:rPr>
          <w:rFonts w:ascii="Times New Roman" w:hAnsi="Times New Roman"/>
          <w:sz w:val="22"/>
        </w:rPr>
        <w:lastRenderedPageBreak/>
        <w:t>经双方商定可以调整合同金额（调整原则以招标文件约定为准），并签订补充协议。</w:t>
      </w:r>
    </w:p>
    <w:p w:rsidR="00DD7C88" w:rsidRDefault="00DD7C88" w:rsidP="00DD7C88">
      <w:pPr>
        <w:adjustRightInd w:val="0"/>
        <w:snapToGrid w:val="0"/>
        <w:spacing w:line="300" w:lineRule="auto"/>
        <w:ind w:firstLineChars="200" w:firstLine="442"/>
        <w:jc w:val="left"/>
        <w:outlineLvl w:val="2"/>
        <w:rPr>
          <w:rFonts w:ascii="Times New Roman" w:hAnsi="Times New Roman"/>
          <w:sz w:val="22"/>
        </w:rPr>
      </w:pPr>
      <w:r>
        <w:rPr>
          <w:rFonts w:ascii="Times New Roman" w:hAnsi="Times New Roman"/>
          <w:b/>
          <w:sz w:val="22"/>
        </w:rPr>
        <w:t xml:space="preserve">7 </w:t>
      </w:r>
      <w:r>
        <w:rPr>
          <w:rFonts w:ascii="Times New Roman" w:hAnsi="Times New Roman"/>
          <w:b/>
          <w:sz w:val="22"/>
        </w:rPr>
        <w:t>结算原则和支付方式</w:t>
      </w:r>
      <w:bookmarkEnd w:id="25"/>
    </w:p>
    <w:p w:rsidR="00DD7C88" w:rsidRDefault="00DD7C88" w:rsidP="00DD7C88">
      <w:pPr>
        <w:adjustRightInd w:val="0"/>
        <w:snapToGrid w:val="0"/>
        <w:spacing w:line="300" w:lineRule="auto"/>
        <w:ind w:firstLineChars="200" w:firstLine="440"/>
        <w:jc w:val="left"/>
        <w:rPr>
          <w:rFonts w:ascii="Times New Roman" w:hAnsi="Times New Roman"/>
          <w:sz w:val="22"/>
        </w:rPr>
      </w:pPr>
      <w:r>
        <w:rPr>
          <w:rFonts w:ascii="Times New Roman" w:hAnsi="Times New Roman"/>
          <w:sz w:val="22"/>
        </w:rPr>
        <w:t xml:space="preserve">7.1 </w:t>
      </w:r>
      <w:r>
        <w:rPr>
          <w:rFonts w:ascii="Times New Roman" w:hAnsi="Times New Roman"/>
          <w:sz w:val="22"/>
        </w:rPr>
        <w:t>结算原则</w:t>
      </w:r>
    </w:p>
    <w:p w:rsidR="00DD7C88" w:rsidRDefault="00DD7C88" w:rsidP="00DD7C88">
      <w:pPr>
        <w:adjustRightInd w:val="0"/>
        <w:snapToGrid w:val="0"/>
        <w:spacing w:line="300" w:lineRule="auto"/>
        <w:ind w:firstLineChars="200" w:firstLine="440"/>
        <w:jc w:val="left"/>
        <w:rPr>
          <w:rFonts w:ascii="Times New Roman" w:hAnsi="Times New Roman"/>
          <w:sz w:val="22"/>
        </w:rPr>
      </w:pPr>
      <w:r>
        <w:rPr>
          <w:rFonts w:ascii="Times New Roman" w:hAnsi="Times New Roman"/>
          <w:sz w:val="22"/>
        </w:rPr>
        <w:t>7.1.1</w:t>
      </w:r>
      <w:r>
        <w:rPr>
          <w:rFonts w:ascii="Times New Roman" w:hAnsi="Times New Roman"/>
          <w:sz w:val="22"/>
        </w:rPr>
        <w:t>根据考核管理要求，依照考核结果</w:t>
      </w:r>
      <w:r>
        <w:rPr>
          <w:rFonts w:ascii="Times New Roman" w:hAnsi="Times New Roman" w:hint="eastAsia"/>
          <w:sz w:val="22"/>
        </w:rPr>
        <w:t>每月</w:t>
      </w:r>
      <w:r>
        <w:rPr>
          <w:rFonts w:ascii="Times New Roman" w:hAnsi="Times New Roman"/>
          <w:sz w:val="22"/>
        </w:rPr>
        <w:t>结算</w:t>
      </w:r>
      <w:r>
        <w:rPr>
          <w:rFonts w:ascii="Times New Roman" w:hAnsi="Times New Roman" w:hint="eastAsia"/>
          <w:sz w:val="22"/>
        </w:rPr>
        <w:t>一次</w:t>
      </w:r>
      <w:r>
        <w:rPr>
          <w:rFonts w:ascii="Times New Roman" w:hAnsi="Times New Roman"/>
          <w:sz w:val="22"/>
        </w:rPr>
        <w:t>。</w:t>
      </w:r>
    </w:p>
    <w:p w:rsidR="00DD7C88" w:rsidRPr="007B69A0" w:rsidRDefault="00DD7C88" w:rsidP="00DD7C88">
      <w:pPr>
        <w:adjustRightInd w:val="0"/>
        <w:snapToGrid w:val="0"/>
        <w:spacing w:line="300" w:lineRule="auto"/>
        <w:ind w:firstLineChars="200" w:firstLine="440"/>
        <w:jc w:val="left"/>
        <w:rPr>
          <w:rFonts w:ascii="Times New Roman" w:hAnsi="Times New Roman"/>
          <w:sz w:val="22"/>
        </w:rPr>
      </w:pPr>
      <w:r w:rsidRPr="007B69A0">
        <w:rPr>
          <w:rFonts w:ascii="Times New Roman" w:hAnsi="Times New Roman"/>
          <w:sz w:val="22"/>
        </w:rPr>
        <w:t>7.1.2</w:t>
      </w:r>
      <w:r w:rsidRPr="007B69A0">
        <w:rPr>
          <w:rFonts w:ascii="Times New Roman" w:hAnsi="Times New Roman"/>
          <w:kern w:val="0"/>
          <w:sz w:val="22"/>
        </w:rPr>
        <w:t>本项目合同总价不变，采购人不会因政策性调价、人工成本、材料、设备使用年限增长引起的维修成本增加和效能衰减等因素（不可抗力除外）的变动而进行调整。</w:t>
      </w:r>
    </w:p>
    <w:p w:rsidR="00DD7C88" w:rsidRDefault="00DD7C88" w:rsidP="00DD7C88">
      <w:pPr>
        <w:adjustRightInd w:val="0"/>
        <w:snapToGrid w:val="0"/>
        <w:spacing w:line="300" w:lineRule="auto"/>
        <w:ind w:firstLineChars="200" w:firstLine="440"/>
        <w:jc w:val="left"/>
        <w:rPr>
          <w:rFonts w:ascii="Times New Roman" w:hAnsi="Times New Roman"/>
          <w:sz w:val="22"/>
        </w:rPr>
      </w:pPr>
      <w:r>
        <w:rPr>
          <w:rFonts w:ascii="Times New Roman" w:hAnsi="Times New Roman"/>
          <w:sz w:val="22"/>
        </w:rPr>
        <w:t xml:space="preserve">7.2 </w:t>
      </w:r>
      <w:r>
        <w:rPr>
          <w:rFonts w:ascii="Times New Roman" w:hAnsi="Times New Roman"/>
          <w:sz w:val="22"/>
        </w:rPr>
        <w:t>支付方式</w:t>
      </w:r>
    </w:p>
    <w:p w:rsidR="00DD7C88" w:rsidRDefault="00DD7C88" w:rsidP="00DD7C88">
      <w:pPr>
        <w:adjustRightInd w:val="0"/>
        <w:snapToGrid w:val="0"/>
        <w:spacing w:line="300" w:lineRule="auto"/>
        <w:ind w:firstLineChars="200" w:firstLine="440"/>
        <w:jc w:val="left"/>
        <w:rPr>
          <w:rFonts w:ascii="Times New Roman" w:hAnsi="Times New Roman"/>
          <w:sz w:val="22"/>
        </w:rPr>
      </w:pPr>
      <w:r>
        <w:rPr>
          <w:rFonts w:ascii="Times New Roman" w:hAnsi="Times New Roman"/>
          <w:sz w:val="22"/>
        </w:rPr>
        <w:t xml:space="preserve">7.2.1 </w:t>
      </w:r>
      <w:r>
        <w:rPr>
          <w:rFonts w:ascii="Times New Roman" w:hAnsi="Times New Roman"/>
          <w:color w:val="000000"/>
          <w:sz w:val="22"/>
        </w:rPr>
        <w:t>本项目合同金额采用</w:t>
      </w:r>
      <w:r>
        <w:rPr>
          <w:rFonts w:ascii="Times New Roman" w:hAnsi="Times New Roman"/>
          <w:color w:val="000000"/>
          <w:sz w:val="22"/>
          <w:u w:val="single"/>
        </w:rPr>
        <w:t>分期付款</w:t>
      </w:r>
      <w:r>
        <w:rPr>
          <w:rFonts w:ascii="Times New Roman" w:hAnsi="Times New Roman"/>
          <w:color w:val="000000"/>
          <w:sz w:val="22"/>
        </w:rPr>
        <w:t>方式，在采购人和中标人合同签订后，</w:t>
      </w:r>
      <w:r w:rsidRPr="00AD71E4">
        <w:rPr>
          <w:rFonts w:ascii="Times New Roman" w:hAnsi="Times New Roman" w:hint="eastAsia"/>
          <w:kern w:val="0"/>
          <w:sz w:val="22"/>
          <w:szCs w:val="20"/>
        </w:rPr>
        <w:t>每月按考核结果支付相应的合同款项，先服务，后支付</w:t>
      </w:r>
      <w:r>
        <w:rPr>
          <w:rFonts w:ascii="Times New Roman" w:hAnsi="Times New Roman" w:hint="eastAsia"/>
          <w:sz w:val="22"/>
        </w:rPr>
        <w:t>。</w:t>
      </w:r>
    </w:p>
    <w:p w:rsidR="00DD7C88" w:rsidRDefault="00DD7C88" w:rsidP="00DD7C88">
      <w:pPr>
        <w:adjustRightInd w:val="0"/>
        <w:snapToGrid w:val="0"/>
        <w:spacing w:line="300" w:lineRule="auto"/>
        <w:ind w:firstLineChars="200" w:firstLine="440"/>
        <w:jc w:val="left"/>
        <w:rPr>
          <w:rFonts w:ascii="Times New Roman" w:hAnsi="Times New Roman"/>
          <w:sz w:val="22"/>
        </w:rPr>
      </w:pPr>
      <w:r w:rsidRPr="006F4CEC">
        <w:rPr>
          <w:rFonts w:ascii="Times New Roman" w:hAnsi="Times New Roman" w:hint="eastAsia"/>
          <w:sz w:val="22"/>
        </w:rPr>
        <w:t>7.3</w:t>
      </w:r>
      <w:r w:rsidRPr="006F4CEC">
        <w:rPr>
          <w:rFonts w:ascii="Times New Roman" w:hAnsi="Times New Roman" w:hint="eastAsia"/>
          <w:sz w:val="22"/>
        </w:rPr>
        <w:t>采购人不得以法定代表人或者主要负责人变更，履行内部付款流程，或者在合同未作约定的情况下以等待竣工验收批复、决算审计等为由，拒绝或延迟支付中小企业款项。如发生延迟支付情况，应当支付逾期利息，且利率不得低于合同订立时</w:t>
      </w:r>
      <w:r w:rsidRPr="006F4CEC">
        <w:rPr>
          <w:rFonts w:ascii="Times New Roman" w:hAnsi="Times New Roman" w:hint="eastAsia"/>
          <w:sz w:val="22"/>
        </w:rPr>
        <w:t>1</w:t>
      </w:r>
      <w:r w:rsidRPr="006F4CEC">
        <w:rPr>
          <w:rFonts w:ascii="Times New Roman" w:hAnsi="Times New Roman" w:hint="eastAsia"/>
          <w:sz w:val="22"/>
        </w:rPr>
        <w:t>年</w:t>
      </w:r>
      <w:proofErr w:type="gramStart"/>
      <w:r w:rsidRPr="006F4CEC">
        <w:rPr>
          <w:rFonts w:ascii="Times New Roman" w:hAnsi="Times New Roman" w:hint="eastAsia"/>
          <w:sz w:val="22"/>
        </w:rPr>
        <w:t>期贷款市场</w:t>
      </w:r>
      <w:proofErr w:type="gramEnd"/>
      <w:r w:rsidRPr="006F4CEC">
        <w:rPr>
          <w:rFonts w:ascii="Times New Roman" w:hAnsi="Times New Roman" w:hint="eastAsia"/>
          <w:sz w:val="22"/>
        </w:rPr>
        <w:t>报价利率。</w:t>
      </w:r>
    </w:p>
    <w:p w:rsidR="00DD7C88" w:rsidRDefault="00DD7C88" w:rsidP="00DD7C88">
      <w:pPr>
        <w:adjustRightInd w:val="0"/>
        <w:snapToGrid w:val="0"/>
        <w:spacing w:line="300" w:lineRule="auto"/>
        <w:ind w:firstLineChars="200" w:firstLine="440"/>
        <w:jc w:val="left"/>
        <w:rPr>
          <w:rFonts w:ascii="Times New Roman" w:hAnsi="Times New Roman"/>
          <w:sz w:val="22"/>
        </w:rPr>
      </w:pPr>
    </w:p>
    <w:p w:rsidR="00DD7C88" w:rsidRDefault="00DD7C88" w:rsidP="00DD7C88">
      <w:pPr>
        <w:adjustRightInd w:val="0"/>
        <w:snapToGrid w:val="0"/>
        <w:jc w:val="center"/>
        <w:outlineLvl w:val="1"/>
        <w:rPr>
          <w:rFonts w:eastAsia="黑体"/>
          <w:sz w:val="30"/>
          <w:szCs w:val="30"/>
        </w:rPr>
      </w:pPr>
      <w:bookmarkStart w:id="26" w:name="_Toc18591161"/>
      <w:r>
        <w:rPr>
          <w:rFonts w:eastAsia="黑体"/>
          <w:sz w:val="30"/>
          <w:szCs w:val="30"/>
        </w:rPr>
        <w:t>三、技术质量要求</w:t>
      </w:r>
      <w:bookmarkEnd w:id="26"/>
    </w:p>
    <w:p w:rsidR="00DD7C88" w:rsidRPr="006F4CEC" w:rsidRDefault="00DD7C88" w:rsidP="00DD7C88">
      <w:pPr>
        <w:adjustRightInd w:val="0"/>
        <w:snapToGrid w:val="0"/>
        <w:ind w:firstLineChars="200" w:firstLine="442"/>
        <w:outlineLvl w:val="2"/>
        <w:rPr>
          <w:rFonts w:ascii="Times New Roman" w:hAnsi="Times New Roman"/>
          <w:b/>
          <w:bCs/>
          <w:sz w:val="22"/>
        </w:rPr>
      </w:pPr>
      <w:bookmarkStart w:id="27" w:name="_Toc18591162"/>
      <w:r w:rsidRPr="006F4CEC">
        <w:rPr>
          <w:rFonts w:ascii="Times New Roman" w:hAnsi="Times New Roman"/>
          <w:b/>
          <w:bCs/>
          <w:sz w:val="22"/>
        </w:rPr>
        <w:t xml:space="preserve">8 </w:t>
      </w:r>
      <w:r w:rsidRPr="006F4CEC">
        <w:rPr>
          <w:rFonts w:ascii="Times New Roman" w:hAnsi="Times New Roman"/>
          <w:b/>
          <w:bCs/>
          <w:sz w:val="22"/>
        </w:rPr>
        <w:t>适用技术规范和规范性文件</w:t>
      </w:r>
      <w:bookmarkEnd w:id="27"/>
    </w:p>
    <w:p w:rsidR="00DD7C88" w:rsidRPr="006F4CEC" w:rsidRDefault="00DD7C88" w:rsidP="00DD7C88">
      <w:pPr>
        <w:adjustRightInd w:val="0"/>
        <w:snapToGrid w:val="0"/>
        <w:spacing w:line="300" w:lineRule="auto"/>
        <w:ind w:firstLineChars="200" w:firstLine="440"/>
        <w:jc w:val="left"/>
        <w:rPr>
          <w:rFonts w:ascii="Times New Roman" w:hAnsi="Times New Roman" w:cs="宋体"/>
          <w:sz w:val="22"/>
        </w:rPr>
      </w:pPr>
      <w:r w:rsidRPr="006F4CEC">
        <w:rPr>
          <w:rFonts w:ascii="Times New Roman" w:hAnsi="Times New Roman" w:cs="宋体"/>
          <w:sz w:val="22"/>
        </w:rPr>
        <w:t>8.1</w:t>
      </w:r>
      <w:r w:rsidRPr="006F4CEC">
        <w:rPr>
          <w:rFonts w:ascii="Times New Roman" w:hAnsi="Times New Roman" w:cs="宋体"/>
          <w:sz w:val="22"/>
        </w:rPr>
        <w:t>国家和市政府颁发的有关物业管理的法律、法规、标准和规范性文件。包括但不限于：</w:t>
      </w:r>
    </w:p>
    <w:p w:rsidR="00DD7C88" w:rsidRPr="006F4CEC" w:rsidRDefault="00DD7C88" w:rsidP="00DD7C88">
      <w:pPr>
        <w:adjustRightInd w:val="0"/>
        <w:snapToGrid w:val="0"/>
        <w:spacing w:line="300" w:lineRule="auto"/>
        <w:ind w:firstLineChars="200" w:firstLine="440"/>
        <w:jc w:val="left"/>
        <w:rPr>
          <w:rFonts w:ascii="Times New Roman" w:hAnsi="Times New Roman" w:cs="宋体"/>
          <w:sz w:val="22"/>
        </w:rPr>
      </w:pPr>
      <w:r w:rsidRPr="006F4CEC">
        <w:rPr>
          <w:rFonts w:ascii="Times New Roman" w:hAnsi="Times New Roman" w:cs="宋体"/>
          <w:sz w:val="22"/>
        </w:rPr>
        <w:t>8.1.1</w:t>
      </w:r>
      <w:r w:rsidRPr="006F4CEC">
        <w:rPr>
          <w:rFonts w:ascii="Times New Roman" w:hAnsi="Times New Roman" w:cs="宋体"/>
          <w:sz w:val="22"/>
        </w:rPr>
        <w:t>《物业管理条例》中华人民共和国国国务院令第</w:t>
      </w:r>
      <w:r w:rsidRPr="006F4CEC">
        <w:rPr>
          <w:rFonts w:ascii="Times New Roman" w:hAnsi="Times New Roman" w:cs="宋体"/>
          <w:sz w:val="22"/>
        </w:rPr>
        <w:t>379</w:t>
      </w:r>
      <w:r w:rsidRPr="006F4CEC">
        <w:rPr>
          <w:rFonts w:ascii="Times New Roman" w:hAnsi="Times New Roman" w:cs="宋体"/>
          <w:sz w:val="22"/>
        </w:rPr>
        <w:t>号；</w:t>
      </w:r>
    </w:p>
    <w:p w:rsidR="00DD7C88" w:rsidRPr="006F4CEC" w:rsidRDefault="00DD7C88" w:rsidP="00DD7C88">
      <w:pPr>
        <w:adjustRightInd w:val="0"/>
        <w:snapToGrid w:val="0"/>
        <w:spacing w:line="300" w:lineRule="auto"/>
        <w:ind w:firstLineChars="200" w:firstLine="440"/>
        <w:jc w:val="left"/>
        <w:rPr>
          <w:rFonts w:ascii="Times New Roman" w:hAnsi="Times New Roman" w:cs="宋体"/>
          <w:sz w:val="22"/>
        </w:rPr>
      </w:pPr>
      <w:r w:rsidRPr="006F4CEC">
        <w:rPr>
          <w:rFonts w:ascii="Times New Roman" w:hAnsi="Times New Roman" w:cs="宋体"/>
          <w:sz w:val="22"/>
        </w:rPr>
        <w:t>8.1.2</w:t>
      </w:r>
      <w:proofErr w:type="gramStart"/>
      <w:r w:rsidRPr="006F4CEC">
        <w:rPr>
          <w:rFonts w:ascii="Times New Roman" w:hAnsi="Times New Roman" w:cs="宋体"/>
          <w:sz w:val="22"/>
        </w:rPr>
        <w:t>《物业服务定价成本监审办法（试行）》发改价格</w:t>
      </w:r>
      <w:proofErr w:type="gramEnd"/>
      <w:r w:rsidRPr="006F4CEC">
        <w:rPr>
          <w:rFonts w:ascii="Times New Roman" w:hAnsi="Times New Roman" w:cs="宋体"/>
          <w:sz w:val="22"/>
        </w:rPr>
        <w:t>（</w:t>
      </w:r>
      <w:r w:rsidRPr="006F4CEC">
        <w:rPr>
          <w:rFonts w:ascii="Times New Roman" w:hAnsi="Times New Roman" w:cs="宋体"/>
          <w:sz w:val="22"/>
        </w:rPr>
        <w:t>2007</w:t>
      </w:r>
      <w:r w:rsidRPr="006F4CEC">
        <w:rPr>
          <w:rFonts w:ascii="Times New Roman" w:hAnsi="Times New Roman" w:cs="宋体"/>
          <w:sz w:val="22"/>
        </w:rPr>
        <w:t>）</w:t>
      </w:r>
      <w:r w:rsidRPr="006F4CEC">
        <w:rPr>
          <w:rFonts w:ascii="Times New Roman" w:hAnsi="Times New Roman" w:cs="宋体"/>
          <w:sz w:val="22"/>
        </w:rPr>
        <w:t>2285</w:t>
      </w:r>
      <w:r w:rsidRPr="006F4CEC">
        <w:rPr>
          <w:rFonts w:ascii="Times New Roman" w:hAnsi="Times New Roman" w:cs="宋体"/>
          <w:sz w:val="22"/>
        </w:rPr>
        <w:t>号；</w:t>
      </w:r>
    </w:p>
    <w:p w:rsidR="00DD7C88" w:rsidRPr="006F4CEC" w:rsidRDefault="00DD7C88" w:rsidP="00DD7C88">
      <w:pPr>
        <w:adjustRightInd w:val="0"/>
        <w:snapToGrid w:val="0"/>
        <w:spacing w:line="300" w:lineRule="auto"/>
        <w:ind w:firstLineChars="200" w:firstLine="440"/>
        <w:jc w:val="left"/>
        <w:rPr>
          <w:rFonts w:ascii="Times New Roman" w:hAnsi="Times New Roman" w:cs="宋体"/>
          <w:sz w:val="22"/>
        </w:rPr>
      </w:pPr>
      <w:r w:rsidRPr="006F4CEC">
        <w:rPr>
          <w:rFonts w:ascii="Times New Roman" w:hAnsi="Times New Roman" w:cs="宋体"/>
          <w:sz w:val="22"/>
        </w:rPr>
        <w:t>8.1.3</w:t>
      </w:r>
      <w:r w:rsidRPr="006F4CEC">
        <w:rPr>
          <w:rFonts w:ascii="Times New Roman" w:hAnsi="Times New Roman" w:cs="宋体"/>
          <w:sz w:val="22"/>
        </w:rPr>
        <w:t>《建设部关于修订全国物业管理示范住宅小区（大厦、工业区）标准及有关考核验收工作的通知》（建住房物</w:t>
      </w:r>
      <w:r w:rsidRPr="006F4CEC">
        <w:rPr>
          <w:rFonts w:ascii="Times New Roman" w:hAnsi="Times New Roman" w:cs="宋体"/>
          <w:sz w:val="22"/>
        </w:rPr>
        <w:t>[2000]008</w:t>
      </w:r>
      <w:r w:rsidRPr="006F4CEC">
        <w:rPr>
          <w:rFonts w:ascii="Times New Roman" w:hAnsi="Times New Roman" w:cs="宋体"/>
          <w:sz w:val="22"/>
        </w:rPr>
        <w:t>号）；</w:t>
      </w:r>
    </w:p>
    <w:p w:rsidR="00DD7C88" w:rsidRPr="006F4CEC" w:rsidRDefault="00DD7C88" w:rsidP="00DD7C88">
      <w:pPr>
        <w:adjustRightInd w:val="0"/>
        <w:snapToGrid w:val="0"/>
        <w:spacing w:line="300" w:lineRule="auto"/>
        <w:ind w:firstLineChars="200" w:firstLine="440"/>
        <w:jc w:val="left"/>
        <w:rPr>
          <w:rFonts w:ascii="Times New Roman" w:hAnsi="Times New Roman" w:cs="宋体"/>
          <w:sz w:val="22"/>
        </w:rPr>
      </w:pPr>
      <w:r w:rsidRPr="006F4CEC">
        <w:rPr>
          <w:rFonts w:ascii="Times New Roman" w:hAnsi="Times New Roman" w:cs="宋体"/>
          <w:sz w:val="22"/>
        </w:rPr>
        <w:t>8.1.4</w:t>
      </w:r>
      <w:r w:rsidRPr="006F4CEC">
        <w:rPr>
          <w:rFonts w:ascii="Times New Roman" w:hAnsi="Times New Roman" w:cs="宋体"/>
          <w:sz w:val="22"/>
        </w:rPr>
        <w:t>《上海市住宅物业服务规范》（</w:t>
      </w:r>
      <w:proofErr w:type="gramStart"/>
      <w:r w:rsidRPr="006F4CEC">
        <w:rPr>
          <w:rFonts w:ascii="Times New Roman" w:hAnsi="Times New Roman" w:cs="宋体"/>
          <w:sz w:val="22"/>
        </w:rPr>
        <w:t>沪房物业</w:t>
      </w:r>
      <w:proofErr w:type="gramEnd"/>
      <w:r w:rsidRPr="006F4CEC">
        <w:rPr>
          <w:rFonts w:ascii="Times New Roman" w:hAnsi="Times New Roman" w:cs="宋体"/>
          <w:sz w:val="22"/>
        </w:rPr>
        <w:t>〔</w:t>
      </w:r>
      <w:r w:rsidRPr="006F4CEC">
        <w:rPr>
          <w:rFonts w:ascii="Times New Roman" w:hAnsi="Times New Roman" w:cs="宋体"/>
          <w:sz w:val="22"/>
        </w:rPr>
        <w:t>2018</w:t>
      </w:r>
      <w:r w:rsidRPr="006F4CEC">
        <w:rPr>
          <w:rFonts w:ascii="Times New Roman" w:hAnsi="Times New Roman" w:cs="宋体"/>
          <w:sz w:val="22"/>
        </w:rPr>
        <w:t>〕</w:t>
      </w:r>
      <w:r w:rsidRPr="006F4CEC">
        <w:rPr>
          <w:rFonts w:ascii="Times New Roman" w:hAnsi="Times New Roman" w:cs="宋体"/>
          <w:sz w:val="22"/>
        </w:rPr>
        <w:t>51</w:t>
      </w:r>
      <w:r w:rsidRPr="006F4CEC">
        <w:rPr>
          <w:rFonts w:ascii="Times New Roman" w:hAnsi="Times New Roman" w:cs="宋体"/>
          <w:sz w:val="22"/>
        </w:rPr>
        <w:t>号）</w:t>
      </w:r>
    </w:p>
    <w:p w:rsidR="00DD7C88" w:rsidRPr="006F4CEC" w:rsidRDefault="00DD7C88" w:rsidP="00DD7C88">
      <w:pPr>
        <w:adjustRightInd w:val="0"/>
        <w:snapToGrid w:val="0"/>
        <w:spacing w:line="300" w:lineRule="auto"/>
        <w:ind w:firstLineChars="200" w:firstLine="440"/>
        <w:jc w:val="left"/>
        <w:rPr>
          <w:rFonts w:ascii="Times New Roman" w:hAnsi="Times New Roman" w:cs="宋体"/>
          <w:sz w:val="22"/>
        </w:rPr>
      </w:pPr>
      <w:r w:rsidRPr="006F4CEC">
        <w:rPr>
          <w:rFonts w:ascii="Times New Roman" w:hAnsi="Times New Roman" w:cs="宋体"/>
          <w:sz w:val="22"/>
        </w:rPr>
        <w:t xml:space="preserve">8.2 </w:t>
      </w:r>
      <w:r w:rsidRPr="006F4CEC">
        <w:rPr>
          <w:rFonts w:ascii="Times New Roman" w:hAnsi="Times New Roman" w:cs="宋体"/>
          <w:sz w:val="22"/>
        </w:rPr>
        <w:t>预算单位（使用单位）的现场实际情况；</w:t>
      </w:r>
    </w:p>
    <w:p w:rsidR="00DD7C88" w:rsidRPr="006F4CEC" w:rsidRDefault="00DD7C88" w:rsidP="00DD7C88">
      <w:pPr>
        <w:adjustRightInd w:val="0"/>
        <w:snapToGrid w:val="0"/>
        <w:spacing w:line="300" w:lineRule="auto"/>
        <w:ind w:firstLineChars="200" w:firstLine="440"/>
        <w:jc w:val="left"/>
        <w:rPr>
          <w:rFonts w:ascii="Times New Roman" w:hAnsi="Times New Roman" w:cs="宋体"/>
          <w:sz w:val="22"/>
        </w:rPr>
      </w:pPr>
      <w:r w:rsidRPr="006F4CEC">
        <w:rPr>
          <w:rFonts w:ascii="Times New Roman" w:hAnsi="Times New Roman" w:cs="宋体"/>
          <w:sz w:val="22"/>
        </w:rPr>
        <w:t xml:space="preserve">8.3 </w:t>
      </w:r>
      <w:r w:rsidRPr="006F4CEC">
        <w:rPr>
          <w:rFonts w:ascii="Times New Roman" w:hAnsi="Times New Roman" w:cs="宋体"/>
          <w:sz w:val="22"/>
        </w:rPr>
        <w:t>《浦东新区机关集中办公点物业服务作业标准（</w:t>
      </w:r>
      <w:r w:rsidRPr="006F4CEC">
        <w:rPr>
          <w:rFonts w:ascii="Times New Roman" w:hAnsi="Times New Roman" w:cs="宋体"/>
          <w:sz w:val="22"/>
        </w:rPr>
        <w:t>2.0</w:t>
      </w:r>
      <w:r w:rsidRPr="006F4CEC">
        <w:rPr>
          <w:rFonts w:ascii="Times New Roman" w:hAnsi="Times New Roman" w:cs="宋体"/>
          <w:sz w:val="22"/>
        </w:rPr>
        <w:t>）》；</w:t>
      </w:r>
    </w:p>
    <w:p w:rsidR="00DD7C88" w:rsidRDefault="00DD7C88" w:rsidP="00DD7C88">
      <w:pPr>
        <w:adjustRightInd w:val="0"/>
        <w:snapToGrid w:val="0"/>
        <w:spacing w:line="300" w:lineRule="auto"/>
        <w:ind w:firstLineChars="200" w:firstLine="440"/>
        <w:rPr>
          <w:rFonts w:ascii="Times New Roman" w:hAnsi="Times New Roman"/>
          <w:sz w:val="22"/>
        </w:rPr>
      </w:pPr>
      <w:bookmarkStart w:id="28" w:name="_Toc18591163"/>
      <w:r>
        <w:rPr>
          <w:rFonts w:ascii="Times New Roman" w:hAnsi="Times New Roman"/>
          <w:sz w:val="22"/>
        </w:rPr>
        <w:t>8.4</w:t>
      </w:r>
      <w:r>
        <w:rPr>
          <w:rFonts w:ascii="Times New Roman" w:hAnsi="Times New Roman" w:hint="eastAsia"/>
          <w:sz w:val="22"/>
        </w:rPr>
        <w:t xml:space="preserve"> </w:t>
      </w:r>
      <w:r>
        <w:rPr>
          <w:rFonts w:ascii="Times New Roman" w:hAnsi="Times New Roman"/>
          <w:sz w:val="22"/>
        </w:rPr>
        <w:t>本项目招标文件、实施单位投标文件和双方确认的其他相关文件等。</w:t>
      </w:r>
    </w:p>
    <w:p w:rsidR="00DD7C88" w:rsidRDefault="00DD7C88" w:rsidP="00DD7C88">
      <w:pPr>
        <w:adjustRightInd w:val="0"/>
        <w:snapToGrid w:val="0"/>
        <w:spacing w:line="300" w:lineRule="auto"/>
        <w:ind w:firstLineChars="200" w:firstLine="440"/>
        <w:jc w:val="left"/>
        <w:rPr>
          <w:rFonts w:ascii="Times New Roman" w:hAnsi="Times New Roman"/>
          <w:sz w:val="22"/>
        </w:rPr>
      </w:pPr>
      <w:r>
        <w:rPr>
          <w:rFonts w:ascii="Times New Roman" w:hAnsi="Times New Roman"/>
          <w:sz w:val="22"/>
        </w:rPr>
        <w:t>各投标人应充分注意，凡涉及国家或行业管理部门颁发的相关规范、规程和标准，无论其是否在本招标文件中列明，中标人应无条件执行。标准、规范等不一致的，以要求高者为准。</w:t>
      </w:r>
    </w:p>
    <w:p w:rsidR="00DD7C88" w:rsidRPr="006F4CEC" w:rsidRDefault="00DD7C88" w:rsidP="00DD7C88">
      <w:pPr>
        <w:adjustRightInd w:val="0"/>
        <w:snapToGrid w:val="0"/>
        <w:ind w:firstLineChars="200" w:firstLine="442"/>
        <w:outlineLvl w:val="2"/>
        <w:rPr>
          <w:rFonts w:ascii="Times New Roman" w:hAnsi="Times New Roman"/>
          <w:b/>
          <w:bCs/>
          <w:sz w:val="22"/>
        </w:rPr>
      </w:pPr>
      <w:r w:rsidRPr="006F4CEC">
        <w:rPr>
          <w:rFonts w:ascii="Times New Roman" w:hAnsi="Times New Roman"/>
          <w:b/>
          <w:bCs/>
          <w:sz w:val="22"/>
        </w:rPr>
        <w:t xml:space="preserve">9 </w:t>
      </w:r>
      <w:bookmarkEnd w:id="28"/>
      <w:r>
        <w:rPr>
          <w:rFonts w:ascii="Times New Roman" w:hAnsi="Times New Roman"/>
          <w:b/>
          <w:bCs/>
          <w:sz w:val="22"/>
        </w:rPr>
        <w:t>招标内容与质量要求</w:t>
      </w:r>
    </w:p>
    <w:p w:rsidR="00DD7C88" w:rsidRDefault="00DD7C88" w:rsidP="00DD7C88">
      <w:pPr>
        <w:adjustRightInd w:val="0"/>
        <w:snapToGrid w:val="0"/>
        <w:spacing w:line="300" w:lineRule="auto"/>
        <w:ind w:firstLineChars="200" w:firstLine="440"/>
        <w:rPr>
          <w:rFonts w:ascii="Times New Roman" w:hAnsi="Times New Roman"/>
          <w:sz w:val="22"/>
          <w:u w:val="single"/>
        </w:rPr>
      </w:pPr>
      <w:r w:rsidRPr="00365C00">
        <w:rPr>
          <w:rFonts w:ascii="Times New Roman" w:hAnsi="Times New Roman"/>
          <w:sz w:val="22"/>
        </w:rPr>
        <w:t xml:space="preserve">9.1 </w:t>
      </w:r>
      <w:r w:rsidRPr="00365C00">
        <w:rPr>
          <w:rFonts w:ascii="Times New Roman" w:hAnsi="Times New Roman"/>
          <w:sz w:val="22"/>
          <w:u w:val="single"/>
        </w:rPr>
        <w:t>岗位设置一览表</w:t>
      </w:r>
    </w:p>
    <w:p w:rsidR="00DD7C88" w:rsidRDefault="00DD7C88" w:rsidP="00DD7C88">
      <w:pPr>
        <w:adjustRightInd w:val="0"/>
        <w:snapToGrid w:val="0"/>
        <w:spacing w:line="300" w:lineRule="auto"/>
        <w:ind w:firstLineChars="200" w:firstLine="440"/>
        <w:rPr>
          <w:rFonts w:ascii="Times New Roman" w:hAnsi="Times New Roman"/>
          <w:sz w:val="22"/>
        </w:rPr>
      </w:pPr>
      <w:r w:rsidRPr="0080190E">
        <w:rPr>
          <w:rFonts w:ascii="Times New Roman" w:hAnsi="Times New Roman" w:hint="eastAsia"/>
          <w:sz w:val="22"/>
        </w:rPr>
        <w:t>包</w:t>
      </w:r>
      <w:r>
        <w:rPr>
          <w:rFonts w:ascii="Times New Roman" w:hAnsi="Times New Roman" w:hint="eastAsia"/>
          <w:sz w:val="22"/>
        </w:rPr>
        <w:t>1</w:t>
      </w:r>
      <w:r w:rsidRPr="0080190E">
        <w:rPr>
          <w:rFonts w:ascii="Times New Roman" w:hAnsi="Times New Roman" w:hint="eastAsia"/>
          <w:sz w:val="22"/>
        </w:rPr>
        <w:t>：</w:t>
      </w:r>
      <w:r w:rsidRPr="00AD222A">
        <w:rPr>
          <w:rFonts w:ascii="Times New Roman" w:hAnsi="Times New Roman" w:hint="eastAsia"/>
          <w:sz w:val="22"/>
        </w:rPr>
        <w:t>临园路</w:t>
      </w:r>
      <w:r w:rsidRPr="00AD222A">
        <w:rPr>
          <w:rFonts w:ascii="Times New Roman" w:hAnsi="Times New Roman" w:hint="eastAsia"/>
          <w:sz w:val="22"/>
        </w:rPr>
        <w:t>55</w:t>
      </w:r>
      <w:r w:rsidRPr="00AD222A">
        <w:rPr>
          <w:rFonts w:ascii="Times New Roman" w:hAnsi="Times New Roman" w:hint="eastAsia"/>
          <w:sz w:val="22"/>
        </w:rPr>
        <w:t>号物业管理费</w:t>
      </w:r>
    </w:p>
    <w:tbl>
      <w:tblPr>
        <w:tblW w:w="8760" w:type="dxa"/>
        <w:tblInd w:w="96" w:type="dxa"/>
        <w:tblLook w:val="04A0" w:firstRow="1" w:lastRow="0" w:firstColumn="1" w:lastColumn="0" w:noHBand="0" w:noVBand="1"/>
      </w:tblPr>
      <w:tblGrid>
        <w:gridCol w:w="600"/>
        <w:gridCol w:w="1140"/>
        <w:gridCol w:w="1220"/>
        <w:gridCol w:w="3200"/>
        <w:gridCol w:w="2600"/>
      </w:tblGrid>
      <w:tr w:rsidR="00DD7C88" w:rsidRPr="00902303" w:rsidTr="00E124C3">
        <w:trPr>
          <w:trHeight w:val="576"/>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7C88" w:rsidRPr="00902303" w:rsidRDefault="00DD7C88" w:rsidP="00E124C3">
            <w:pPr>
              <w:widowControl/>
              <w:jc w:val="center"/>
              <w:rPr>
                <w:rFonts w:ascii="宋体" w:hAnsi="宋体" w:cs="宋体"/>
                <w:color w:val="000000"/>
                <w:kern w:val="0"/>
                <w:sz w:val="22"/>
              </w:rPr>
            </w:pPr>
            <w:r w:rsidRPr="00902303">
              <w:rPr>
                <w:rFonts w:ascii="宋体" w:hAnsi="宋体" w:cs="宋体" w:hint="eastAsia"/>
                <w:color w:val="000000"/>
                <w:kern w:val="0"/>
                <w:sz w:val="22"/>
              </w:rPr>
              <w:t>序号</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DD7C88" w:rsidRPr="00902303" w:rsidRDefault="00DD7C88" w:rsidP="00E124C3">
            <w:pPr>
              <w:widowControl/>
              <w:jc w:val="center"/>
              <w:rPr>
                <w:rFonts w:ascii="宋体" w:hAnsi="宋体" w:cs="宋体"/>
                <w:color w:val="000000"/>
                <w:kern w:val="0"/>
                <w:szCs w:val="21"/>
              </w:rPr>
            </w:pPr>
            <w:r w:rsidRPr="00902303">
              <w:rPr>
                <w:rFonts w:ascii="宋体" w:hAnsi="宋体" w:cs="宋体" w:hint="eastAsia"/>
                <w:color w:val="000000"/>
                <w:kern w:val="0"/>
                <w:szCs w:val="21"/>
              </w:rPr>
              <w:t>岗位名称</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DD7C88" w:rsidRPr="00902303" w:rsidRDefault="00DD7C88" w:rsidP="00E124C3">
            <w:pPr>
              <w:widowControl/>
              <w:jc w:val="center"/>
              <w:rPr>
                <w:rFonts w:ascii="宋体" w:hAnsi="宋体" w:cs="宋体"/>
                <w:color w:val="000000"/>
                <w:kern w:val="0"/>
                <w:szCs w:val="21"/>
              </w:rPr>
            </w:pPr>
            <w:r w:rsidRPr="00902303">
              <w:rPr>
                <w:rFonts w:ascii="宋体" w:hAnsi="宋体" w:cs="宋体" w:hint="eastAsia"/>
                <w:color w:val="000000"/>
                <w:kern w:val="0"/>
                <w:szCs w:val="21"/>
              </w:rPr>
              <w:t>配置岗位数（最低）</w:t>
            </w:r>
          </w:p>
        </w:tc>
        <w:tc>
          <w:tcPr>
            <w:tcW w:w="3200" w:type="dxa"/>
            <w:tcBorders>
              <w:top w:val="single" w:sz="4" w:space="0" w:color="auto"/>
              <w:left w:val="nil"/>
              <w:bottom w:val="single" w:sz="4" w:space="0" w:color="auto"/>
              <w:right w:val="single" w:sz="4" w:space="0" w:color="auto"/>
            </w:tcBorders>
            <w:shd w:val="clear" w:color="auto" w:fill="auto"/>
            <w:vAlign w:val="center"/>
            <w:hideMark/>
          </w:tcPr>
          <w:p w:rsidR="00DD7C88" w:rsidRPr="00902303" w:rsidRDefault="00DD7C88" w:rsidP="00E124C3">
            <w:pPr>
              <w:widowControl/>
              <w:jc w:val="center"/>
              <w:rPr>
                <w:rFonts w:ascii="宋体" w:hAnsi="宋体" w:cs="宋体"/>
                <w:color w:val="000000"/>
                <w:kern w:val="0"/>
                <w:szCs w:val="21"/>
              </w:rPr>
            </w:pPr>
            <w:r w:rsidRPr="00902303">
              <w:rPr>
                <w:rFonts w:ascii="宋体" w:hAnsi="宋体" w:cs="宋体" w:hint="eastAsia"/>
                <w:color w:val="000000"/>
                <w:kern w:val="0"/>
                <w:szCs w:val="21"/>
              </w:rPr>
              <w:t>服务要求</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DD7C88" w:rsidRPr="00902303" w:rsidRDefault="00DD7C88" w:rsidP="00E124C3">
            <w:pPr>
              <w:widowControl/>
              <w:jc w:val="center"/>
              <w:rPr>
                <w:rFonts w:ascii="宋体" w:hAnsi="宋体" w:cs="宋体"/>
                <w:color w:val="000000"/>
                <w:kern w:val="0"/>
                <w:szCs w:val="21"/>
              </w:rPr>
            </w:pPr>
            <w:r w:rsidRPr="00902303">
              <w:rPr>
                <w:rFonts w:ascii="宋体" w:hAnsi="宋体" w:cs="宋体" w:hint="eastAsia"/>
                <w:color w:val="000000"/>
                <w:kern w:val="0"/>
                <w:szCs w:val="21"/>
              </w:rPr>
              <w:t>备注</w:t>
            </w:r>
          </w:p>
        </w:tc>
      </w:tr>
      <w:tr w:rsidR="00DD7C88" w:rsidRPr="00902303" w:rsidTr="00E124C3">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DD7C88" w:rsidRPr="00902303" w:rsidRDefault="00DD7C88" w:rsidP="00E124C3">
            <w:pPr>
              <w:widowControl/>
              <w:jc w:val="center"/>
              <w:rPr>
                <w:rFonts w:ascii="Tahoma" w:hAnsi="Tahoma" w:cs="Tahoma"/>
                <w:color w:val="000000"/>
                <w:kern w:val="0"/>
                <w:sz w:val="22"/>
              </w:rPr>
            </w:pPr>
            <w:r w:rsidRPr="00902303">
              <w:rPr>
                <w:rFonts w:ascii="Tahoma" w:hAnsi="Tahoma" w:cs="Tahoma"/>
                <w:color w:val="000000"/>
                <w:kern w:val="0"/>
                <w:sz w:val="22"/>
              </w:rPr>
              <w:t>1</w:t>
            </w:r>
          </w:p>
        </w:tc>
        <w:tc>
          <w:tcPr>
            <w:tcW w:w="1140" w:type="dxa"/>
            <w:tcBorders>
              <w:top w:val="nil"/>
              <w:left w:val="nil"/>
              <w:bottom w:val="single" w:sz="4" w:space="0" w:color="auto"/>
              <w:right w:val="single" w:sz="4" w:space="0" w:color="auto"/>
            </w:tcBorders>
            <w:shd w:val="clear" w:color="auto" w:fill="auto"/>
            <w:vAlign w:val="center"/>
            <w:hideMark/>
          </w:tcPr>
          <w:p w:rsidR="00DD7C88" w:rsidRPr="00902303" w:rsidRDefault="00DD7C88" w:rsidP="00E124C3">
            <w:pPr>
              <w:widowControl/>
              <w:jc w:val="center"/>
              <w:rPr>
                <w:rFonts w:ascii="宋体" w:hAnsi="宋体" w:cs="宋体"/>
                <w:color w:val="000000"/>
                <w:kern w:val="0"/>
                <w:szCs w:val="21"/>
              </w:rPr>
            </w:pPr>
            <w:r w:rsidRPr="00902303">
              <w:rPr>
                <w:rFonts w:ascii="宋体" w:hAnsi="宋体" w:cs="宋体" w:hint="eastAsia"/>
                <w:color w:val="000000"/>
                <w:kern w:val="0"/>
                <w:szCs w:val="21"/>
              </w:rPr>
              <w:t>门口保安</w:t>
            </w:r>
          </w:p>
        </w:tc>
        <w:tc>
          <w:tcPr>
            <w:tcW w:w="1220" w:type="dxa"/>
            <w:tcBorders>
              <w:top w:val="nil"/>
              <w:left w:val="nil"/>
              <w:bottom w:val="single" w:sz="4" w:space="0" w:color="auto"/>
              <w:right w:val="single" w:sz="4" w:space="0" w:color="auto"/>
            </w:tcBorders>
            <w:shd w:val="clear" w:color="auto" w:fill="auto"/>
            <w:vAlign w:val="center"/>
            <w:hideMark/>
          </w:tcPr>
          <w:p w:rsidR="00DD7C88" w:rsidRPr="00902303" w:rsidRDefault="00DD7C88" w:rsidP="00E124C3">
            <w:pPr>
              <w:widowControl/>
              <w:jc w:val="center"/>
              <w:rPr>
                <w:rFonts w:cs="宋体"/>
                <w:color w:val="000000"/>
                <w:kern w:val="0"/>
                <w:szCs w:val="21"/>
              </w:rPr>
            </w:pPr>
            <w:r w:rsidRPr="00902303">
              <w:rPr>
                <w:rFonts w:cs="宋体"/>
                <w:color w:val="000000"/>
                <w:kern w:val="0"/>
                <w:szCs w:val="21"/>
              </w:rPr>
              <w:t>1</w:t>
            </w:r>
          </w:p>
        </w:tc>
        <w:tc>
          <w:tcPr>
            <w:tcW w:w="3200" w:type="dxa"/>
            <w:tcBorders>
              <w:top w:val="nil"/>
              <w:left w:val="nil"/>
              <w:bottom w:val="single" w:sz="4" w:space="0" w:color="auto"/>
              <w:right w:val="single" w:sz="4" w:space="0" w:color="auto"/>
            </w:tcBorders>
            <w:shd w:val="clear" w:color="auto" w:fill="auto"/>
            <w:vAlign w:val="center"/>
            <w:hideMark/>
          </w:tcPr>
          <w:p w:rsidR="00DD7C88" w:rsidRPr="00902303" w:rsidRDefault="00DD7C88" w:rsidP="00E124C3">
            <w:pPr>
              <w:widowControl/>
              <w:jc w:val="center"/>
              <w:rPr>
                <w:rFonts w:ascii="宋体" w:hAnsi="宋体" w:cs="宋体"/>
                <w:color w:val="000000"/>
                <w:kern w:val="0"/>
                <w:szCs w:val="21"/>
              </w:rPr>
            </w:pPr>
            <w:r>
              <w:rPr>
                <w:rFonts w:ascii="宋体" w:hAnsi="宋体" w:cs="宋体" w:hint="eastAsia"/>
                <w:color w:val="000000"/>
                <w:kern w:val="0"/>
                <w:szCs w:val="21"/>
              </w:rPr>
              <w:t>每周7x</w:t>
            </w:r>
            <w:r w:rsidRPr="00902303">
              <w:rPr>
                <w:rFonts w:ascii="宋体" w:hAnsi="宋体" w:cs="宋体" w:hint="eastAsia"/>
                <w:color w:val="000000"/>
                <w:kern w:val="0"/>
                <w:szCs w:val="21"/>
              </w:rPr>
              <w:t>24小时。年龄不大于</w:t>
            </w:r>
            <w:r w:rsidRPr="00902303">
              <w:rPr>
                <w:rFonts w:cs="宋体"/>
                <w:color w:val="000000"/>
                <w:kern w:val="0"/>
                <w:szCs w:val="21"/>
              </w:rPr>
              <w:t>55</w:t>
            </w:r>
            <w:r w:rsidRPr="00902303">
              <w:rPr>
                <w:rFonts w:ascii="宋体" w:hAnsi="宋体" w:cs="宋体" w:hint="eastAsia"/>
                <w:color w:val="000000"/>
                <w:kern w:val="0"/>
                <w:szCs w:val="21"/>
              </w:rPr>
              <w:t>周岁。</w:t>
            </w:r>
          </w:p>
        </w:tc>
        <w:tc>
          <w:tcPr>
            <w:tcW w:w="2600" w:type="dxa"/>
            <w:tcBorders>
              <w:top w:val="nil"/>
              <w:left w:val="nil"/>
              <w:bottom w:val="single" w:sz="4" w:space="0" w:color="auto"/>
              <w:right w:val="single" w:sz="4" w:space="0" w:color="auto"/>
            </w:tcBorders>
            <w:shd w:val="clear" w:color="auto" w:fill="auto"/>
            <w:vAlign w:val="center"/>
            <w:hideMark/>
          </w:tcPr>
          <w:p w:rsidR="00DD7C88" w:rsidRPr="00902303" w:rsidRDefault="00DD7C88" w:rsidP="00E124C3">
            <w:pPr>
              <w:widowControl/>
              <w:jc w:val="center"/>
              <w:rPr>
                <w:rFonts w:ascii="宋体" w:hAnsi="宋体" w:cs="宋体"/>
                <w:color w:val="000000"/>
                <w:kern w:val="0"/>
                <w:szCs w:val="21"/>
              </w:rPr>
            </w:pPr>
            <w:r w:rsidRPr="00902303">
              <w:rPr>
                <w:rFonts w:ascii="宋体" w:hAnsi="宋体" w:cs="宋体" w:hint="eastAsia"/>
                <w:color w:val="000000"/>
                <w:kern w:val="0"/>
                <w:szCs w:val="21"/>
              </w:rPr>
              <w:t xml:space="preserve">　</w:t>
            </w:r>
          </w:p>
        </w:tc>
      </w:tr>
      <w:tr w:rsidR="00DD7C88" w:rsidRPr="00902303" w:rsidTr="00E124C3">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DD7C88" w:rsidRPr="00902303" w:rsidRDefault="00DD7C88" w:rsidP="00E124C3">
            <w:pPr>
              <w:widowControl/>
              <w:jc w:val="center"/>
              <w:rPr>
                <w:rFonts w:ascii="Tahoma" w:hAnsi="Tahoma" w:cs="Tahoma"/>
                <w:color w:val="000000"/>
                <w:kern w:val="0"/>
                <w:sz w:val="22"/>
              </w:rPr>
            </w:pPr>
            <w:r w:rsidRPr="00902303">
              <w:rPr>
                <w:rFonts w:ascii="Tahoma" w:hAnsi="Tahoma" w:cs="Tahoma"/>
                <w:color w:val="000000"/>
                <w:kern w:val="0"/>
                <w:sz w:val="22"/>
              </w:rPr>
              <w:t>2</w:t>
            </w:r>
          </w:p>
        </w:tc>
        <w:tc>
          <w:tcPr>
            <w:tcW w:w="1140" w:type="dxa"/>
            <w:tcBorders>
              <w:top w:val="nil"/>
              <w:left w:val="nil"/>
              <w:bottom w:val="single" w:sz="4" w:space="0" w:color="auto"/>
              <w:right w:val="single" w:sz="4" w:space="0" w:color="auto"/>
            </w:tcBorders>
            <w:shd w:val="clear" w:color="auto" w:fill="auto"/>
            <w:vAlign w:val="center"/>
            <w:hideMark/>
          </w:tcPr>
          <w:p w:rsidR="00DD7C88" w:rsidRPr="00902303" w:rsidRDefault="00DD7C88" w:rsidP="00E124C3">
            <w:pPr>
              <w:widowControl/>
              <w:jc w:val="center"/>
              <w:rPr>
                <w:rFonts w:ascii="宋体" w:hAnsi="宋体" w:cs="宋体"/>
                <w:color w:val="000000"/>
                <w:kern w:val="0"/>
                <w:szCs w:val="21"/>
              </w:rPr>
            </w:pPr>
            <w:r w:rsidRPr="00902303">
              <w:rPr>
                <w:rFonts w:ascii="宋体" w:hAnsi="宋体" w:cs="宋体" w:hint="eastAsia"/>
                <w:color w:val="000000"/>
                <w:kern w:val="0"/>
                <w:szCs w:val="21"/>
              </w:rPr>
              <w:t>1号楼保洁</w:t>
            </w:r>
          </w:p>
        </w:tc>
        <w:tc>
          <w:tcPr>
            <w:tcW w:w="1220" w:type="dxa"/>
            <w:tcBorders>
              <w:top w:val="nil"/>
              <w:left w:val="nil"/>
              <w:bottom w:val="single" w:sz="4" w:space="0" w:color="auto"/>
              <w:right w:val="single" w:sz="4" w:space="0" w:color="auto"/>
            </w:tcBorders>
            <w:shd w:val="clear" w:color="auto" w:fill="auto"/>
            <w:vAlign w:val="center"/>
            <w:hideMark/>
          </w:tcPr>
          <w:p w:rsidR="00DD7C88" w:rsidRPr="00902303" w:rsidRDefault="00DD7C88" w:rsidP="00E124C3">
            <w:pPr>
              <w:widowControl/>
              <w:jc w:val="center"/>
              <w:rPr>
                <w:rFonts w:cs="宋体"/>
                <w:color w:val="000000"/>
                <w:kern w:val="0"/>
                <w:szCs w:val="21"/>
              </w:rPr>
            </w:pPr>
            <w:r w:rsidRPr="00902303">
              <w:rPr>
                <w:rFonts w:cs="宋体"/>
                <w:color w:val="000000"/>
                <w:kern w:val="0"/>
                <w:szCs w:val="21"/>
              </w:rPr>
              <w:t>1</w:t>
            </w:r>
          </w:p>
        </w:tc>
        <w:tc>
          <w:tcPr>
            <w:tcW w:w="3200" w:type="dxa"/>
            <w:tcBorders>
              <w:top w:val="nil"/>
              <w:left w:val="nil"/>
              <w:bottom w:val="single" w:sz="4" w:space="0" w:color="auto"/>
              <w:right w:val="single" w:sz="4" w:space="0" w:color="auto"/>
            </w:tcBorders>
            <w:shd w:val="clear" w:color="auto" w:fill="auto"/>
            <w:vAlign w:val="center"/>
            <w:hideMark/>
          </w:tcPr>
          <w:p w:rsidR="00DD7C88" w:rsidRPr="00902303" w:rsidRDefault="00DD7C88" w:rsidP="00E124C3">
            <w:pPr>
              <w:widowControl/>
              <w:jc w:val="center"/>
              <w:rPr>
                <w:rFonts w:ascii="宋体" w:hAnsi="宋体" w:cs="宋体"/>
                <w:color w:val="000000"/>
                <w:kern w:val="0"/>
                <w:szCs w:val="21"/>
              </w:rPr>
            </w:pPr>
            <w:r w:rsidRPr="00902303">
              <w:rPr>
                <w:rFonts w:ascii="宋体" w:hAnsi="宋体" w:cs="宋体" w:hint="eastAsia"/>
                <w:color w:val="000000"/>
                <w:kern w:val="0"/>
                <w:szCs w:val="21"/>
              </w:rPr>
              <w:t>周一至周五</w:t>
            </w:r>
            <w:r w:rsidRPr="00902303">
              <w:rPr>
                <w:rFonts w:cs="宋体"/>
                <w:color w:val="000000"/>
                <w:kern w:val="0"/>
                <w:szCs w:val="21"/>
              </w:rPr>
              <w:t>07:30-16:30</w:t>
            </w:r>
          </w:p>
        </w:tc>
        <w:tc>
          <w:tcPr>
            <w:tcW w:w="2600" w:type="dxa"/>
            <w:tcBorders>
              <w:top w:val="nil"/>
              <w:left w:val="nil"/>
              <w:bottom w:val="single" w:sz="4" w:space="0" w:color="auto"/>
              <w:right w:val="single" w:sz="4" w:space="0" w:color="auto"/>
            </w:tcBorders>
            <w:shd w:val="clear" w:color="auto" w:fill="auto"/>
            <w:vAlign w:val="center"/>
            <w:hideMark/>
          </w:tcPr>
          <w:p w:rsidR="00DD7C88" w:rsidRPr="00902303" w:rsidRDefault="00DD7C88" w:rsidP="00E124C3">
            <w:pPr>
              <w:widowControl/>
              <w:jc w:val="center"/>
              <w:rPr>
                <w:rFonts w:ascii="宋体" w:hAnsi="宋体" w:cs="宋体"/>
                <w:color w:val="000000"/>
                <w:kern w:val="0"/>
                <w:szCs w:val="21"/>
              </w:rPr>
            </w:pPr>
            <w:r w:rsidRPr="00902303">
              <w:rPr>
                <w:rFonts w:ascii="宋体" w:hAnsi="宋体" w:cs="宋体" w:hint="eastAsia"/>
                <w:color w:val="000000"/>
                <w:kern w:val="0"/>
                <w:szCs w:val="21"/>
              </w:rPr>
              <w:t xml:space="preserve">　</w:t>
            </w:r>
          </w:p>
        </w:tc>
      </w:tr>
      <w:tr w:rsidR="00DD7C88" w:rsidRPr="00902303" w:rsidTr="00E124C3">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DD7C88" w:rsidRPr="00902303" w:rsidRDefault="00DD7C88" w:rsidP="00E124C3">
            <w:pPr>
              <w:widowControl/>
              <w:jc w:val="center"/>
              <w:rPr>
                <w:rFonts w:ascii="Tahoma" w:hAnsi="Tahoma" w:cs="Tahoma"/>
                <w:color w:val="000000"/>
                <w:kern w:val="0"/>
                <w:sz w:val="22"/>
              </w:rPr>
            </w:pPr>
            <w:r w:rsidRPr="00902303">
              <w:rPr>
                <w:rFonts w:ascii="Tahoma" w:hAnsi="Tahoma" w:cs="Tahoma"/>
                <w:color w:val="000000"/>
                <w:kern w:val="0"/>
                <w:sz w:val="22"/>
              </w:rPr>
              <w:t>3</w:t>
            </w:r>
          </w:p>
        </w:tc>
        <w:tc>
          <w:tcPr>
            <w:tcW w:w="1140" w:type="dxa"/>
            <w:tcBorders>
              <w:top w:val="nil"/>
              <w:left w:val="nil"/>
              <w:bottom w:val="single" w:sz="4" w:space="0" w:color="auto"/>
              <w:right w:val="single" w:sz="4" w:space="0" w:color="auto"/>
            </w:tcBorders>
            <w:shd w:val="clear" w:color="auto" w:fill="auto"/>
            <w:vAlign w:val="center"/>
            <w:hideMark/>
          </w:tcPr>
          <w:p w:rsidR="00DD7C88" w:rsidRPr="00902303" w:rsidRDefault="00DD7C88" w:rsidP="00E124C3">
            <w:pPr>
              <w:widowControl/>
              <w:jc w:val="center"/>
              <w:rPr>
                <w:rFonts w:ascii="宋体" w:hAnsi="宋体" w:cs="宋体"/>
                <w:color w:val="000000"/>
                <w:kern w:val="0"/>
                <w:szCs w:val="21"/>
              </w:rPr>
            </w:pPr>
            <w:r w:rsidRPr="00902303">
              <w:rPr>
                <w:rFonts w:ascii="宋体" w:hAnsi="宋体" w:cs="宋体" w:hint="eastAsia"/>
                <w:color w:val="000000"/>
                <w:kern w:val="0"/>
                <w:szCs w:val="21"/>
              </w:rPr>
              <w:t>2号楼保洁</w:t>
            </w:r>
          </w:p>
        </w:tc>
        <w:tc>
          <w:tcPr>
            <w:tcW w:w="1220" w:type="dxa"/>
            <w:tcBorders>
              <w:top w:val="nil"/>
              <w:left w:val="nil"/>
              <w:bottom w:val="single" w:sz="4" w:space="0" w:color="auto"/>
              <w:right w:val="single" w:sz="4" w:space="0" w:color="auto"/>
            </w:tcBorders>
            <w:shd w:val="clear" w:color="auto" w:fill="auto"/>
            <w:vAlign w:val="center"/>
            <w:hideMark/>
          </w:tcPr>
          <w:p w:rsidR="00DD7C88" w:rsidRPr="00902303" w:rsidRDefault="00DD7C88" w:rsidP="00E124C3">
            <w:pPr>
              <w:widowControl/>
              <w:jc w:val="center"/>
              <w:rPr>
                <w:rFonts w:cs="宋体"/>
                <w:color w:val="000000"/>
                <w:kern w:val="0"/>
                <w:szCs w:val="21"/>
              </w:rPr>
            </w:pPr>
            <w:r w:rsidRPr="00902303">
              <w:rPr>
                <w:rFonts w:cs="宋体"/>
                <w:color w:val="000000"/>
                <w:kern w:val="0"/>
                <w:szCs w:val="21"/>
              </w:rPr>
              <w:t>1</w:t>
            </w:r>
          </w:p>
        </w:tc>
        <w:tc>
          <w:tcPr>
            <w:tcW w:w="3200" w:type="dxa"/>
            <w:tcBorders>
              <w:top w:val="nil"/>
              <w:left w:val="nil"/>
              <w:bottom w:val="single" w:sz="4" w:space="0" w:color="auto"/>
              <w:right w:val="single" w:sz="4" w:space="0" w:color="auto"/>
            </w:tcBorders>
            <w:shd w:val="clear" w:color="auto" w:fill="auto"/>
            <w:vAlign w:val="center"/>
            <w:hideMark/>
          </w:tcPr>
          <w:p w:rsidR="00DD7C88" w:rsidRPr="00902303" w:rsidRDefault="00DD7C88" w:rsidP="00E124C3">
            <w:pPr>
              <w:widowControl/>
              <w:jc w:val="center"/>
              <w:rPr>
                <w:rFonts w:ascii="宋体" w:hAnsi="宋体" w:cs="宋体"/>
                <w:color w:val="000000"/>
                <w:kern w:val="0"/>
                <w:szCs w:val="21"/>
              </w:rPr>
            </w:pPr>
            <w:r w:rsidRPr="00902303">
              <w:rPr>
                <w:rFonts w:ascii="宋体" w:hAnsi="宋体" w:cs="宋体" w:hint="eastAsia"/>
                <w:color w:val="000000"/>
                <w:kern w:val="0"/>
                <w:szCs w:val="21"/>
              </w:rPr>
              <w:t>周一至周五</w:t>
            </w:r>
            <w:r w:rsidRPr="00902303">
              <w:rPr>
                <w:rFonts w:cs="宋体"/>
                <w:color w:val="000000"/>
                <w:kern w:val="0"/>
                <w:szCs w:val="21"/>
              </w:rPr>
              <w:t>07:30-16:30</w:t>
            </w:r>
          </w:p>
        </w:tc>
        <w:tc>
          <w:tcPr>
            <w:tcW w:w="2600" w:type="dxa"/>
            <w:tcBorders>
              <w:top w:val="nil"/>
              <w:left w:val="nil"/>
              <w:bottom w:val="single" w:sz="4" w:space="0" w:color="auto"/>
              <w:right w:val="single" w:sz="4" w:space="0" w:color="auto"/>
            </w:tcBorders>
            <w:shd w:val="clear" w:color="auto" w:fill="auto"/>
            <w:vAlign w:val="center"/>
            <w:hideMark/>
          </w:tcPr>
          <w:p w:rsidR="00DD7C88" w:rsidRPr="00902303" w:rsidRDefault="00DD7C88" w:rsidP="00E124C3">
            <w:pPr>
              <w:widowControl/>
              <w:jc w:val="center"/>
              <w:rPr>
                <w:rFonts w:ascii="宋体" w:hAnsi="宋体" w:cs="宋体"/>
                <w:color w:val="000000"/>
                <w:kern w:val="0"/>
                <w:szCs w:val="21"/>
              </w:rPr>
            </w:pPr>
            <w:r w:rsidRPr="00902303">
              <w:rPr>
                <w:rFonts w:ascii="宋体" w:hAnsi="宋体" w:cs="宋体" w:hint="eastAsia"/>
                <w:color w:val="000000"/>
                <w:kern w:val="0"/>
                <w:szCs w:val="21"/>
              </w:rPr>
              <w:t xml:space="preserve">　</w:t>
            </w:r>
          </w:p>
        </w:tc>
      </w:tr>
      <w:tr w:rsidR="00DD7C88" w:rsidRPr="00902303" w:rsidTr="00E124C3">
        <w:trPr>
          <w:trHeight w:val="576"/>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DD7C88" w:rsidRPr="00902303" w:rsidRDefault="00DD7C88" w:rsidP="00E124C3">
            <w:pPr>
              <w:widowControl/>
              <w:jc w:val="center"/>
              <w:rPr>
                <w:rFonts w:ascii="Tahoma" w:hAnsi="Tahoma" w:cs="Tahoma"/>
                <w:color w:val="000000"/>
                <w:kern w:val="0"/>
                <w:sz w:val="22"/>
              </w:rPr>
            </w:pPr>
            <w:r w:rsidRPr="00902303">
              <w:rPr>
                <w:rFonts w:ascii="Tahoma" w:hAnsi="Tahoma" w:cs="Tahoma"/>
                <w:color w:val="000000"/>
                <w:kern w:val="0"/>
                <w:sz w:val="22"/>
              </w:rPr>
              <w:lastRenderedPageBreak/>
              <w:t>4</w:t>
            </w:r>
          </w:p>
        </w:tc>
        <w:tc>
          <w:tcPr>
            <w:tcW w:w="1140" w:type="dxa"/>
            <w:tcBorders>
              <w:top w:val="nil"/>
              <w:left w:val="nil"/>
              <w:bottom w:val="single" w:sz="4" w:space="0" w:color="auto"/>
              <w:right w:val="single" w:sz="4" w:space="0" w:color="auto"/>
            </w:tcBorders>
            <w:shd w:val="clear" w:color="auto" w:fill="auto"/>
            <w:vAlign w:val="center"/>
            <w:hideMark/>
          </w:tcPr>
          <w:p w:rsidR="00DD7C88" w:rsidRPr="00902303" w:rsidRDefault="00DD7C88" w:rsidP="00E124C3">
            <w:pPr>
              <w:widowControl/>
              <w:jc w:val="center"/>
              <w:rPr>
                <w:rFonts w:ascii="宋体" w:hAnsi="宋体" w:cs="宋体"/>
                <w:color w:val="000000"/>
                <w:kern w:val="0"/>
                <w:szCs w:val="21"/>
              </w:rPr>
            </w:pPr>
            <w:r w:rsidRPr="00902303">
              <w:rPr>
                <w:rFonts w:ascii="宋体" w:hAnsi="宋体" w:cs="宋体" w:hint="eastAsia"/>
                <w:color w:val="000000"/>
                <w:kern w:val="0"/>
                <w:szCs w:val="21"/>
              </w:rPr>
              <w:t>3、4号及外围保洁</w:t>
            </w:r>
          </w:p>
        </w:tc>
        <w:tc>
          <w:tcPr>
            <w:tcW w:w="1220" w:type="dxa"/>
            <w:tcBorders>
              <w:top w:val="nil"/>
              <w:left w:val="nil"/>
              <w:bottom w:val="single" w:sz="4" w:space="0" w:color="auto"/>
              <w:right w:val="single" w:sz="4" w:space="0" w:color="auto"/>
            </w:tcBorders>
            <w:shd w:val="clear" w:color="auto" w:fill="auto"/>
            <w:vAlign w:val="center"/>
            <w:hideMark/>
          </w:tcPr>
          <w:p w:rsidR="00DD7C88" w:rsidRPr="00902303" w:rsidRDefault="00DD7C88" w:rsidP="00E124C3">
            <w:pPr>
              <w:widowControl/>
              <w:jc w:val="center"/>
              <w:rPr>
                <w:rFonts w:cs="宋体"/>
                <w:color w:val="000000"/>
                <w:kern w:val="0"/>
                <w:szCs w:val="21"/>
              </w:rPr>
            </w:pPr>
            <w:r w:rsidRPr="00902303">
              <w:rPr>
                <w:rFonts w:cs="宋体"/>
                <w:color w:val="000000"/>
                <w:kern w:val="0"/>
                <w:szCs w:val="21"/>
              </w:rPr>
              <w:t>1</w:t>
            </w:r>
          </w:p>
        </w:tc>
        <w:tc>
          <w:tcPr>
            <w:tcW w:w="3200" w:type="dxa"/>
            <w:tcBorders>
              <w:top w:val="nil"/>
              <w:left w:val="nil"/>
              <w:bottom w:val="single" w:sz="4" w:space="0" w:color="auto"/>
              <w:right w:val="single" w:sz="4" w:space="0" w:color="auto"/>
            </w:tcBorders>
            <w:shd w:val="clear" w:color="auto" w:fill="auto"/>
            <w:vAlign w:val="center"/>
            <w:hideMark/>
          </w:tcPr>
          <w:p w:rsidR="00DD7C88" w:rsidRPr="00902303" w:rsidRDefault="00DD7C88" w:rsidP="00E124C3">
            <w:pPr>
              <w:widowControl/>
              <w:jc w:val="center"/>
              <w:rPr>
                <w:rFonts w:ascii="宋体" w:hAnsi="宋体" w:cs="宋体"/>
                <w:color w:val="000000"/>
                <w:kern w:val="0"/>
                <w:szCs w:val="21"/>
              </w:rPr>
            </w:pPr>
            <w:r w:rsidRPr="00902303">
              <w:rPr>
                <w:rFonts w:ascii="宋体" w:hAnsi="宋体" w:cs="宋体" w:hint="eastAsia"/>
                <w:color w:val="000000"/>
                <w:kern w:val="0"/>
                <w:szCs w:val="21"/>
              </w:rPr>
              <w:t>周一至周五</w:t>
            </w:r>
            <w:r w:rsidRPr="00902303">
              <w:rPr>
                <w:rFonts w:cs="宋体"/>
                <w:color w:val="000000"/>
                <w:kern w:val="0"/>
                <w:szCs w:val="21"/>
              </w:rPr>
              <w:t>07:30-16:30</w:t>
            </w:r>
          </w:p>
        </w:tc>
        <w:tc>
          <w:tcPr>
            <w:tcW w:w="2600" w:type="dxa"/>
            <w:tcBorders>
              <w:top w:val="nil"/>
              <w:left w:val="nil"/>
              <w:bottom w:val="single" w:sz="4" w:space="0" w:color="auto"/>
              <w:right w:val="single" w:sz="4" w:space="0" w:color="auto"/>
            </w:tcBorders>
            <w:shd w:val="clear" w:color="auto" w:fill="auto"/>
            <w:vAlign w:val="center"/>
            <w:hideMark/>
          </w:tcPr>
          <w:p w:rsidR="00DD7C88" w:rsidRPr="00902303" w:rsidRDefault="00DD7C88" w:rsidP="00E124C3">
            <w:pPr>
              <w:widowControl/>
              <w:jc w:val="center"/>
              <w:rPr>
                <w:rFonts w:ascii="宋体" w:hAnsi="宋体" w:cs="宋体"/>
                <w:color w:val="000000"/>
                <w:kern w:val="0"/>
                <w:szCs w:val="21"/>
              </w:rPr>
            </w:pPr>
            <w:r w:rsidRPr="00902303">
              <w:rPr>
                <w:rFonts w:ascii="宋体" w:hAnsi="宋体" w:cs="宋体" w:hint="eastAsia"/>
                <w:color w:val="000000"/>
                <w:kern w:val="0"/>
                <w:szCs w:val="21"/>
              </w:rPr>
              <w:t xml:space="preserve">　</w:t>
            </w:r>
          </w:p>
        </w:tc>
      </w:tr>
      <w:tr w:rsidR="00DD7C88" w:rsidRPr="00902303" w:rsidTr="00E124C3">
        <w:trPr>
          <w:trHeight w:val="115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DD7C88" w:rsidRPr="00902303" w:rsidRDefault="00DD7C88" w:rsidP="00E124C3">
            <w:pPr>
              <w:widowControl/>
              <w:jc w:val="center"/>
              <w:rPr>
                <w:rFonts w:ascii="Tahoma" w:hAnsi="Tahoma" w:cs="Tahoma"/>
                <w:color w:val="000000"/>
                <w:kern w:val="0"/>
                <w:sz w:val="22"/>
              </w:rPr>
            </w:pPr>
            <w:r w:rsidRPr="00902303">
              <w:rPr>
                <w:rFonts w:ascii="Tahoma" w:hAnsi="Tahoma" w:cs="Tahoma"/>
                <w:color w:val="000000"/>
                <w:kern w:val="0"/>
                <w:sz w:val="22"/>
              </w:rPr>
              <w:t>5</w:t>
            </w:r>
          </w:p>
        </w:tc>
        <w:tc>
          <w:tcPr>
            <w:tcW w:w="1140" w:type="dxa"/>
            <w:tcBorders>
              <w:top w:val="nil"/>
              <w:left w:val="nil"/>
              <w:bottom w:val="single" w:sz="4" w:space="0" w:color="auto"/>
              <w:right w:val="single" w:sz="4" w:space="0" w:color="auto"/>
            </w:tcBorders>
            <w:shd w:val="clear" w:color="auto" w:fill="auto"/>
            <w:vAlign w:val="center"/>
            <w:hideMark/>
          </w:tcPr>
          <w:p w:rsidR="00DD7C88" w:rsidRPr="00902303" w:rsidRDefault="00DD7C88" w:rsidP="00E124C3">
            <w:pPr>
              <w:widowControl/>
              <w:jc w:val="center"/>
              <w:rPr>
                <w:rFonts w:ascii="宋体" w:hAnsi="宋体" w:cs="宋体"/>
                <w:color w:val="000000"/>
                <w:kern w:val="0"/>
                <w:szCs w:val="21"/>
              </w:rPr>
            </w:pPr>
            <w:r w:rsidRPr="00902303">
              <w:rPr>
                <w:rFonts w:ascii="宋体" w:hAnsi="宋体" w:cs="宋体" w:hint="eastAsia"/>
                <w:color w:val="000000"/>
                <w:kern w:val="0"/>
                <w:szCs w:val="21"/>
              </w:rPr>
              <w:t>维修工</w:t>
            </w:r>
          </w:p>
        </w:tc>
        <w:tc>
          <w:tcPr>
            <w:tcW w:w="1220" w:type="dxa"/>
            <w:tcBorders>
              <w:top w:val="nil"/>
              <w:left w:val="nil"/>
              <w:bottom w:val="single" w:sz="4" w:space="0" w:color="auto"/>
              <w:right w:val="single" w:sz="4" w:space="0" w:color="auto"/>
            </w:tcBorders>
            <w:shd w:val="clear" w:color="auto" w:fill="auto"/>
            <w:vAlign w:val="center"/>
            <w:hideMark/>
          </w:tcPr>
          <w:p w:rsidR="00DD7C88" w:rsidRPr="00902303" w:rsidRDefault="00DD7C88" w:rsidP="00E124C3">
            <w:pPr>
              <w:widowControl/>
              <w:jc w:val="center"/>
              <w:rPr>
                <w:rFonts w:cs="宋体"/>
                <w:color w:val="000000"/>
                <w:kern w:val="0"/>
                <w:szCs w:val="21"/>
              </w:rPr>
            </w:pPr>
            <w:r w:rsidRPr="00902303">
              <w:rPr>
                <w:rFonts w:cs="宋体"/>
                <w:color w:val="000000"/>
                <w:kern w:val="0"/>
                <w:szCs w:val="21"/>
              </w:rPr>
              <w:t>1</w:t>
            </w:r>
          </w:p>
        </w:tc>
        <w:tc>
          <w:tcPr>
            <w:tcW w:w="3200" w:type="dxa"/>
            <w:tcBorders>
              <w:top w:val="nil"/>
              <w:left w:val="nil"/>
              <w:bottom w:val="single" w:sz="4" w:space="0" w:color="auto"/>
              <w:right w:val="single" w:sz="4" w:space="0" w:color="auto"/>
            </w:tcBorders>
            <w:shd w:val="clear" w:color="auto" w:fill="auto"/>
            <w:vAlign w:val="center"/>
            <w:hideMark/>
          </w:tcPr>
          <w:p w:rsidR="00DD7C88" w:rsidRPr="00902303" w:rsidRDefault="00DD7C88" w:rsidP="00E124C3">
            <w:pPr>
              <w:widowControl/>
              <w:jc w:val="center"/>
              <w:rPr>
                <w:rFonts w:ascii="宋体" w:hAnsi="宋体" w:cs="宋体"/>
                <w:color w:val="000000"/>
                <w:kern w:val="0"/>
                <w:szCs w:val="21"/>
              </w:rPr>
            </w:pPr>
            <w:r w:rsidRPr="00902303">
              <w:rPr>
                <w:rFonts w:ascii="宋体" w:hAnsi="宋体" w:cs="宋体" w:hint="eastAsia"/>
                <w:color w:val="000000"/>
                <w:kern w:val="0"/>
                <w:szCs w:val="21"/>
              </w:rPr>
              <w:t>持有电工证，具有相关工作经验，具有相应维修能力。周一至周五</w:t>
            </w:r>
            <w:r w:rsidRPr="00902303">
              <w:rPr>
                <w:rFonts w:cs="宋体"/>
                <w:color w:val="000000"/>
                <w:kern w:val="0"/>
                <w:szCs w:val="21"/>
              </w:rPr>
              <w:t>08:30-16:30</w:t>
            </w:r>
          </w:p>
        </w:tc>
        <w:tc>
          <w:tcPr>
            <w:tcW w:w="2600" w:type="dxa"/>
            <w:tcBorders>
              <w:top w:val="nil"/>
              <w:left w:val="nil"/>
              <w:bottom w:val="single" w:sz="4" w:space="0" w:color="auto"/>
              <w:right w:val="single" w:sz="4" w:space="0" w:color="auto"/>
            </w:tcBorders>
            <w:shd w:val="clear" w:color="auto" w:fill="auto"/>
            <w:vAlign w:val="center"/>
            <w:hideMark/>
          </w:tcPr>
          <w:p w:rsidR="00DD7C88" w:rsidRPr="00902303" w:rsidRDefault="00DD7C88" w:rsidP="00E124C3">
            <w:pPr>
              <w:widowControl/>
              <w:jc w:val="center"/>
              <w:rPr>
                <w:rFonts w:ascii="宋体" w:hAnsi="宋体" w:cs="宋体"/>
                <w:color w:val="000000"/>
                <w:kern w:val="0"/>
                <w:szCs w:val="21"/>
              </w:rPr>
            </w:pPr>
            <w:r w:rsidRPr="00902303">
              <w:rPr>
                <w:rFonts w:ascii="宋体" w:hAnsi="宋体" w:cs="宋体" w:hint="eastAsia"/>
                <w:color w:val="000000"/>
                <w:kern w:val="0"/>
                <w:szCs w:val="21"/>
              </w:rPr>
              <w:t>办公楼用电管理，承担楼内所有的公用电、机动车棚、水泵房等日常运行和维护。</w:t>
            </w:r>
          </w:p>
        </w:tc>
      </w:tr>
      <w:tr w:rsidR="00DD7C88" w:rsidRPr="00902303" w:rsidTr="00E124C3">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DD7C88" w:rsidRPr="00902303" w:rsidRDefault="00DD7C88" w:rsidP="00E124C3">
            <w:pPr>
              <w:widowControl/>
              <w:jc w:val="center"/>
              <w:rPr>
                <w:rFonts w:ascii="Tahoma" w:hAnsi="Tahoma" w:cs="Tahoma"/>
                <w:color w:val="000000"/>
                <w:kern w:val="0"/>
                <w:sz w:val="22"/>
              </w:rPr>
            </w:pPr>
            <w:r w:rsidRPr="00902303">
              <w:rPr>
                <w:rFonts w:ascii="Tahoma" w:hAnsi="Tahoma" w:cs="Tahoma"/>
                <w:color w:val="000000"/>
                <w:kern w:val="0"/>
                <w:sz w:val="22"/>
              </w:rPr>
              <w:t>6</w:t>
            </w:r>
          </w:p>
        </w:tc>
        <w:tc>
          <w:tcPr>
            <w:tcW w:w="1140" w:type="dxa"/>
            <w:tcBorders>
              <w:top w:val="nil"/>
              <w:left w:val="nil"/>
              <w:bottom w:val="single" w:sz="4" w:space="0" w:color="auto"/>
              <w:right w:val="single" w:sz="4" w:space="0" w:color="auto"/>
            </w:tcBorders>
            <w:shd w:val="clear" w:color="auto" w:fill="auto"/>
            <w:vAlign w:val="center"/>
            <w:hideMark/>
          </w:tcPr>
          <w:p w:rsidR="00DD7C88" w:rsidRPr="00902303" w:rsidRDefault="00DD7C88" w:rsidP="00E124C3">
            <w:pPr>
              <w:widowControl/>
              <w:jc w:val="center"/>
              <w:rPr>
                <w:rFonts w:ascii="宋体" w:hAnsi="宋体" w:cs="宋体"/>
                <w:color w:val="000000"/>
                <w:kern w:val="0"/>
                <w:szCs w:val="21"/>
              </w:rPr>
            </w:pPr>
            <w:r w:rsidRPr="00902303">
              <w:rPr>
                <w:rFonts w:ascii="宋体" w:hAnsi="宋体" w:cs="宋体" w:hint="eastAsia"/>
                <w:color w:val="000000"/>
                <w:kern w:val="0"/>
                <w:szCs w:val="21"/>
              </w:rPr>
              <w:t>管理人员</w:t>
            </w:r>
          </w:p>
        </w:tc>
        <w:tc>
          <w:tcPr>
            <w:tcW w:w="1220" w:type="dxa"/>
            <w:tcBorders>
              <w:top w:val="nil"/>
              <w:left w:val="nil"/>
              <w:bottom w:val="single" w:sz="4" w:space="0" w:color="auto"/>
              <w:right w:val="single" w:sz="4" w:space="0" w:color="auto"/>
            </w:tcBorders>
            <w:shd w:val="clear" w:color="auto" w:fill="auto"/>
            <w:vAlign w:val="center"/>
            <w:hideMark/>
          </w:tcPr>
          <w:p w:rsidR="00DD7C88" w:rsidRPr="00902303" w:rsidRDefault="00DD7C88" w:rsidP="00E124C3">
            <w:pPr>
              <w:widowControl/>
              <w:jc w:val="center"/>
              <w:rPr>
                <w:rFonts w:cs="宋体"/>
                <w:color w:val="000000"/>
                <w:kern w:val="0"/>
                <w:szCs w:val="21"/>
              </w:rPr>
            </w:pPr>
            <w:r w:rsidRPr="00902303">
              <w:rPr>
                <w:rFonts w:cs="宋体"/>
                <w:color w:val="000000"/>
                <w:kern w:val="0"/>
                <w:szCs w:val="21"/>
              </w:rPr>
              <w:t>1</w:t>
            </w:r>
          </w:p>
        </w:tc>
        <w:tc>
          <w:tcPr>
            <w:tcW w:w="3200" w:type="dxa"/>
            <w:tcBorders>
              <w:top w:val="nil"/>
              <w:left w:val="nil"/>
              <w:bottom w:val="single" w:sz="4" w:space="0" w:color="auto"/>
              <w:right w:val="single" w:sz="4" w:space="0" w:color="auto"/>
            </w:tcBorders>
            <w:shd w:val="clear" w:color="auto" w:fill="auto"/>
            <w:vAlign w:val="center"/>
            <w:hideMark/>
          </w:tcPr>
          <w:p w:rsidR="00DD7C88" w:rsidRPr="00902303" w:rsidRDefault="00DD7C88" w:rsidP="00E124C3">
            <w:pPr>
              <w:widowControl/>
              <w:jc w:val="center"/>
              <w:rPr>
                <w:rFonts w:ascii="宋体" w:hAnsi="宋体" w:cs="宋体"/>
                <w:color w:val="000000"/>
                <w:kern w:val="0"/>
                <w:szCs w:val="21"/>
              </w:rPr>
            </w:pPr>
            <w:r w:rsidRPr="00902303">
              <w:rPr>
                <w:rFonts w:ascii="宋体" w:hAnsi="宋体" w:cs="宋体" w:hint="eastAsia"/>
                <w:color w:val="000000"/>
                <w:kern w:val="0"/>
                <w:szCs w:val="21"/>
              </w:rPr>
              <w:t>周一至周五</w:t>
            </w:r>
            <w:r w:rsidRPr="00902303">
              <w:rPr>
                <w:rFonts w:cs="宋体"/>
                <w:color w:val="000000"/>
                <w:kern w:val="0"/>
                <w:szCs w:val="21"/>
              </w:rPr>
              <w:t>08:30-17:00</w:t>
            </w:r>
          </w:p>
        </w:tc>
        <w:tc>
          <w:tcPr>
            <w:tcW w:w="2600" w:type="dxa"/>
            <w:tcBorders>
              <w:top w:val="nil"/>
              <w:left w:val="nil"/>
              <w:bottom w:val="single" w:sz="4" w:space="0" w:color="auto"/>
              <w:right w:val="single" w:sz="4" w:space="0" w:color="auto"/>
            </w:tcBorders>
            <w:shd w:val="clear" w:color="auto" w:fill="auto"/>
            <w:vAlign w:val="center"/>
            <w:hideMark/>
          </w:tcPr>
          <w:p w:rsidR="00DD7C88" w:rsidRPr="00902303" w:rsidRDefault="00DD7C88" w:rsidP="00E124C3">
            <w:pPr>
              <w:widowControl/>
              <w:jc w:val="center"/>
              <w:rPr>
                <w:rFonts w:ascii="宋体" w:hAnsi="宋体" w:cs="宋体"/>
                <w:color w:val="000000"/>
                <w:kern w:val="0"/>
                <w:szCs w:val="21"/>
              </w:rPr>
            </w:pPr>
            <w:r w:rsidRPr="00363CF4">
              <w:rPr>
                <w:rFonts w:ascii="宋体" w:hAnsi="宋体" w:cs="宋体" w:hint="eastAsia"/>
                <w:color w:val="000000"/>
                <w:kern w:val="0"/>
                <w:szCs w:val="21"/>
              </w:rPr>
              <w:t>办公楼安保、物业维修、卫生保洁的日常安排、督促、巡检及整改工作</w:t>
            </w:r>
            <w:r w:rsidRPr="00902303">
              <w:rPr>
                <w:rFonts w:ascii="宋体" w:hAnsi="宋体" w:cs="宋体" w:hint="eastAsia"/>
                <w:color w:val="000000"/>
                <w:kern w:val="0"/>
                <w:szCs w:val="21"/>
              </w:rPr>
              <w:t xml:space="preserve">　</w:t>
            </w:r>
          </w:p>
        </w:tc>
      </w:tr>
      <w:tr w:rsidR="00DD7C88" w:rsidRPr="00902303" w:rsidTr="00E124C3">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DD7C88" w:rsidRPr="00902303" w:rsidRDefault="00DD7C88" w:rsidP="00E124C3">
            <w:pPr>
              <w:widowControl/>
              <w:jc w:val="center"/>
              <w:rPr>
                <w:rFonts w:ascii="Tahoma" w:hAnsi="Tahoma" w:cs="Tahoma"/>
                <w:color w:val="000000"/>
                <w:kern w:val="0"/>
                <w:sz w:val="22"/>
              </w:rPr>
            </w:pPr>
            <w:r w:rsidRPr="00902303">
              <w:rPr>
                <w:rFonts w:ascii="Tahoma" w:hAnsi="Tahoma" w:cs="Tahoma"/>
                <w:color w:val="000000"/>
                <w:kern w:val="0"/>
                <w:sz w:val="22"/>
              </w:rPr>
              <w:t>7</w:t>
            </w:r>
          </w:p>
        </w:tc>
        <w:tc>
          <w:tcPr>
            <w:tcW w:w="1140" w:type="dxa"/>
            <w:tcBorders>
              <w:top w:val="nil"/>
              <w:left w:val="nil"/>
              <w:bottom w:val="single" w:sz="4" w:space="0" w:color="auto"/>
              <w:right w:val="single" w:sz="4" w:space="0" w:color="auto"/>
            </w:tcBorders>
            <w:shd w:val="clear" w:color="auto" w:fill="auto"/>
            <w:vAlign w:val="center"/>
            <w:hideMark/>
          </w:tcPr>
          <w:p w:rsidR="00DD7C88" w:rsidRPr="00902303" w:rsidRDefault="00DD7C88" w:rsidP="00E124C3">
            <w:pPr>
              <w:widowControl/>
              <w:jc w:val="center"/>
              <w:rPr>
                <w:rFonts w:ascii="宋体" w:hAnsi="宋体" w:cs="宋体"/>
                <w:color w:val="000000"/>
                <w:kern w:val="0"/>
                <w:szCs w:val="21"/>
              </w:rPr>
            </w:pPr>
            <w:r w:rsidRPr="00902303">
              <w:rPr>
                <w:rFonts w:ascii="宋体" w:hAnsi="宋体" w:cs="宋体" w:hint="eastAsia"/>
                <w:color w:val="000000"/>
                <w:kern w:val="0"/>
                <w:szCs w:val="21"/>
              </w:rPr>
              <w:t>巡逻保安</w:t>
            </w:r>
          </w:p>
        </w:tc>
        <w:tc>
          <w:tcPr>
            <w:tcW w:w="1220" w:type="dxa"/>
            <w:tcBorders>
              <w:top w:val="nil"/>
              <w:left w:val="nil"/>
              <w:bottom w:val="single" w:sz="4" w:space="0" w:color="auto"/>
              <w:right w:val="single" w:sz="4" w:space="0" w:color="auto"/>
            </w:tcBorders>
            <w:shd w:val="clear" w:color="auto" w:fill="auto"/>
            <w:vAlign w:val="center"/>
            <w:hideMark/>
          </w:tcPr>
          <w:p w:rsidR="00DD7C88" w:rsidRPr="00902303" w:rsidRDefault="00DD7C88" w:rsidP="00E124C3">
            <w:pPr>
              <w:widowControl/>
              <w:jc w:val="center"/>
              <w:rPr>
                <w:rFonts w:cs="宋体"/>
                <w:color w:val="000000"/>
                <w:kern w:val="0"/>
                <w:szCs w:val="21"/>
              </w:rPr>
            </w:pPr>
            <w:r w:rsidRPr="00902303">
              <w:rPr>
                <w:rFonts w:cs="宋体"/>
                <w:color w:val="000000"/>
                <w:kern w:val="0"/>
                <w:szCs w:val="21"/>
              </w:rPr>
              <w:t>1</w:t>
            </w:r>
          </w:p>
        </w:tc>
        <w:tc>
          <w:tcPr>
            <w:tcW w:w="3200" w:type="dxa"/>
            <w:tcBorders>
              <w:top w:val="nil"/>
              <w:left w:val="nil"/>
              <w:bottom w:val="single" w:sz="4" w:space="0" w:color="auto"/>
              <w:right w:val="single" w:sz="4" w:space="0" w:color="auto"/>
            </w:tcBorders>
            <w:shd w:val="clear" w:color="auto" w:fill="auto"/>
            <w:vAlign w:val="center"/>
            <w:hideMark/>
          </w:tcPr>
          <w:p w:rsidR="00DD7C88" w:rsidRPr="00902303" w:rsidRDefault="00DD7C88" w:rsidP="00E124C3">
            <w:pPr>
              <w:widowControl/>
              <w:jc w:val="center"/>
              <w:rPr>
                <w:rFonts w:ascii="宋体" w:hAnsi="宋体" w:cs="宋体"/>
                <w:color w:val="000000"/>
                <w:kern w:val="0"/>
                <w:szCs w:val="21"/>
              </w:rPr>
            </w:pPr>
            <w:r>
              <w:rPr>
                <w:rFonts w:ascii="宋体" w:hAnsi="宋体" w:cs="宋体" w:hint="eastAsia"/>
                <w:color w:val="000000"/>
                <w:kern w:val="0"/>
                <w:szCs w:val="21"/>
              </w:rPr>
              <w:t>每周7x12</w:t>
            </w:r>
            <w:r w:rsidRPr="00902303">
              <w:rPr>
                <w:rFonts w:ascii="宋体" w:hAnsi="宋体" w:cs="宋体" w:hint="eastAsia"/>
                <w:color w:val="000000"/>
                <w:kern w:val="0"/>
                <w:szCs w:val="21"/>
              </w:rPr>
              <w:t>小时。年龄不大于</w:t>
            </w:r>
            <w:r w:rsidRPr="00902303">
              <w:rPr>
                <w:rFonts w:cs="宋体"/>
                <w:color w:val="000000"/>
                <w:kern w:val="0"/>
                <w:szCs w:val="21"/>
              </w:rPr>
              <w:t>55</w:t>
            </w:r>
            <w:r w:rsidRPr="00902303">
              <w:rPr>
                <w:rFonts w:ascii="宋体" w:hAnsi="宋体" w:cs="宋体" w:hint="eastAsia"/>
                <w:color w:val="000000"/>
                <w:kern w:val="0"/>
                <w:szCs w:val="21"/>
              </w:rPr>
              <w:t>周岁。</w:t>
            </w:r>
          </w:p>
        </w:tc>
        <w:tc>
          <w:tcPr>
            <w:tcW w:w="2600" w:type="dxa"/>
            <w:tcBorders>
              <w:top w:val="nil"/>
              <w:left w:val="nil"/>
              <w:bottom w:val="single" w:sz="4" w:space="0" w:color="auto"/>
              <w:right w:val="single" w:sz="4" w:space="0" w:color="auto"/>
            </w:tcBorders>
            <w:shd w:val="clear" w:color="auto" w:fill="auto"/>
            <w:noWrap/>
            <w:vAlign w:val="center"/>
            <w:hideMark/>
          </w:tcPr>
          <w:p w:rsidR="00DD7C88" w:rsidRPr="00902303" w:rsidRDefault="00DD7C88" w:rsidP="00E124C3">
            <w:pPr>
              <w:widowControl/>
              <w:jc w:val="center"/>
              <w:rPr>
                <w:rFonts w:ascii="宋体" w:hAnsi="宋体" w:cs="宋体"/>
                <w:color w:val="000000"/>
                <w:kern w:val="0"/>
                <w:sz w:val="22"/>
              </w:rPr>
            </w:pPr>
            <w:r w:rsidRPr="00902303">
              <w:rPr>
                <w:rFonts w:ascii="宋体" w:hAnsi="宋体" w:cs="宋体" w:hint="eastAsia"/>
                <w:color w:val="000000"/>
                <w:kern w:val="0"/>
                <w:sz w:val="22"/>
              </w:rPr>
              <w:t xml:space="preserve">　</w:t>
            </w:r>
          </w:p>
        </w:tc>
      </w:tr>
    </w:tbl>
    <w:p w:rsidR="00DD7C88" w:rsidRPr="0080190E" w:rsidRDefault="00DD7C88" w:rsidP="00DD7C88">
      <w:pPr>
        <w:adjustRightInd w:val="0"/>
        <w:snapToGrid w:val="0"/>
        <w:spacing w:line="300" w:lineRule="auto"/>
        <w:ind w:firstLineChars="200" w:firstLine="440"/>
        <w:rPr>
          <w:rFonts w:ascii="Times New Roman" w:hAnsi="Times New Roman"/>
          <w:sz w:val="22"/>
        </w:rPr>
      </w:pPr>
    </w:p>
    <w:p w:rsidR="00DD7C88" w:rsidRDefault="00DD7C88" w:rsidP="00DD7C88">
      <w:pPr>
        <w:adjustRightInd w:val="0"/>
        <w:snapToGrid w:val="0"/>
        <w:spacing w:line="300" w:lineRule="auto"/>
        <w:ind w:firstLineChars="200" w:firstLine="440"/>
        <w:rPr>
          <w:rFonts w:ascii="Times New Roman" w:hAnsi="Times New Roman"/>
          <w:sz w:val="22"/>
        </w:rPr>
      </w:pPr>
      <w:r w:rsidRPr="0080190E">
        <w:rPr>
          <w:rFonts w:ascii="Times New Roman" w:hAnsi="Times New Roman" w:hint="eastAsia"/>
          <w:sz w:val="22"/>
        </w:rPr>
        <w:t>包</w:t>
      </w:r>
      <w:r>
        <w:rPr>
          <w:rFonts w:ascii="Times New Roman" w:hAnsi="Times New Roman" w:hint="eastAsia"/>
          <w:sz w:val="22"/>
        </w:rPr>
        <w:t>2</w:t>
      </w:r>
      <w:r w:rsidRPr="0080190E">
        <w:rPr>
          <w:rFonts w:ascii="Times New Roman" w:hAnsi="Times New Roman" w:hint="eastAsia"/>
          <w:sz w:val="22"/>
        </w:rPr>
        <w:t>：</w:t>
      </w:r>
      <w:r w:rsidRPr="00AD222A">
        <w:rPr>
          <w:rFonts w:ascii="Times New Roman" w:hAnsi="Times New Roman" w:hint="eastAsia"/>
          <w:sz w:val="22"/>
        </w:rPr>
        <w:t>东方路</w:t>
      </w:r>
      <w:r w:rsidRPr="00AD222A">
        <w:rPr>
          <w:rFonts w:ascii="Times New Roman" w:hAnsi="Times New Roman" w:hint="eastAsia"/>
          <w:sz w:val="22"/>
        </w:rPr>
        <w:t>3689</w:t>
      </w:r>
      <w:r w:rsidRPr="00AD222A">
        <w:rPr>
          <w:rFonts w:ascii="Times New Roman" w:hAnsi="Times New Roman" w:hint="eastAsia"/>
          <w:sz w:val="22"/>
        </w:rPr>
        <w:t>号物业管理费</w:t>
      </w:r>
    </w:p>
    <w:tbl>
      <w:tblPr>
        <w:tblW w:w="8801" w:type="dxa"/>
        <w:tblInd w:w="96" w:type="dxa"/>
        <w:tblLook w:val="04A0" w:firstRow="1" w:lastRow="0" w:firstColumn="1" w:lastColumn="0" w:noHBand="0" w:noVBand="1"/>
      </w:tblPr>
      <w:tblGrid>
        <w:gridCol w:w="560"/>
        <w:gridCol w:w="1399"/>
        <w:gridCol w:w="1250"/>
        <w:gridCol w:w="2985"/>
        <w:gridCol w:w="2607"/>
      </w:tblGrid>
      <w:tr w:rsidR="00DD7C88" w:rsidRPr="00363CF4" w:rsidTr="00E124C3">
        <w:trPr>
          <w:trHeight w:val="566"/>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7C88" w:rsidRPr="00363CF4" w:rsidRDefault="00DD7C88" w:rsidP="00E124C3">
            <w:pPr>
              <w:widowControl/>
              <w:jc w:val="center"/>
              <w:rPr>
                <w:rFonts w:ascii="宋体" w:hAnsi="宋体" w:cs="宋体"/>
                <w:color w:val="000000"/>
                <w:kern w:val="0"/>
                <w:sz w:val="22"/>
              </w:rPr>
            </w:pPr>
            <w:r w:rsidRPr="00363CF4">
              <w:rPr>
                <w:rFonts w:ascii="宋体" w:hAnsi="宋体" w:cs="宋体" w:hint="eastAsia"/>
                <w:color w:val="000000"/>
                <w:kern w:val="0"/>
                <w:sz w:val="22"/>
              </w:rPr>
              <w:t>序号</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DD7C88" w:rsidRPr="00363CF4" w:rsidRDefault="00DD7C88" w:rsidP="00E124C3">
            <w:pPr>
              <w:widowControl/>
              <w:jc w:val="center"/>
              <w:rPr>
                <w:rFonts w:ascii="宋体" w:hAnsi="宋体" w:cs="宋体"/>
                <w:color w:val="000000"/>
                <w:kern w:val="0"/>
                <w:szCs w:val="21"/>
              </w:rPr>
            </w:pPr>
            <w:r w:rsidRPr="00363CF4">
              <w:rPr>
                <w:rFonts w:ascii="宋体" w:hAnsi="宋体" w:cs="宋体" w:hint="eastAsia"/>
                <w:color w:val="000000"/>
                <w:kern w:val="0"/>
                <w:szCs w:val="21"/>
              </w:rPr>
              <w:t>岗位名称</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rsidR="00DD7C88" w:rsidRPr="00363CF4" w:rsidRDefault="00DD7C88" w:rsidP="00E124C3">
            <w:pPr>
              <w:widowControl/>
              <w:jc w:val="center"/>
              <w:rPr>
                <w:rFonts w:ascii="宋体" w:hAnsi="宋体" w:cs="宋体"/>
                <w:color w:val="000000"/>
                <w:kern w:val="0"/>
                <w:szCs w:val="21"/>
              </w:rPr>
            </w:pPr>
            <w:r w:rsidRPr="00363CF4">
              <w:rPr>
                <w:rFonts w:ascii="宋体" w:hAnsi="宋体" w:cs="宋体" w:hint="eastAsia"/>
                <w:color w:val="000000"/>
                <w:kern w:val="0"/>
                <w:szCs w:val="21"/>
              </w:rPr>
              <w:t>配置岗位数（最低）</w:t>
            </w:r>
          </w:p>
        </w:tc>
        <w:tc>
          <w:tcPr>
            <w:tcW w:w="2985" w:type="dxa"/>
            <w:tcBorders>
              <w:top w:val="single" w:sz="4" w:space="0" w:color="auto"/>
              <w:left w:val="nil"/>
              <w:bottom w:val="single" w:sz="4" w:space="0" w:color="auto"/>
              <w:right w:val="single" w:sz="4" w:space="0" w:color="auto"/>
            </w:tcBorders>
            <w:shd w:val="clear" w:color="auto" w:fill="auto"/>
            <w:vAlign w:val="center"/>
            <w:hideMark/>
          </w:tcPr>
          <w:p w:rsidR="00DD7C88" w:rsidRPr="00363CF4" w:rsidRDefault="00DD7C88" w:rsidP="00E124C3">
            <w:pPr>
              <w:widowControl/>
              <w:jc w:val="center"/>
              <w:rPr>
                <w:rFonts w:ascii="宋体" w:hAnsi="宋体" w:cs="宋体"/>
                <w:color w:val="000000"/>
                <w:kern w:val="0"/>
                <w:szCs w:val="21"/>
              </w:rPr>
            </w:pPr>
            <w:r w:rsidRPr="00363CF4">
              <w:rPr>
                <w:rFonts w:ascii="宋体" w:hAnsi="宋体" w:cs="宋体" w:hint="eastAsia"/>
                <w:color w:val="000000"/>
                <w:kern w:val="0"/>
                <w:szCs w:val="21"/>
              </w:rPr>
              <w:t>服务要求</w:t>
            </w:r>
          </w:p>
        </w:tc>
        <w:tc>
          <w:tcPr>
            <w:tcW w:w="2607" w:type="dxa"/>
            <w:tcBorders>
              <w:top w:val="single" w:sz="4" w:space="0" w:color="auto"/>
              <w:left w:val="nil"/>
              <w:bottom w:val="single" w:sz="4" w:space="0" w:color="auto"/>
              <w:right w:val="single" w:sz="4" w:space="0" w:color="auto"/>
            </w:tcBorders>
            <w:shd w:val="clear" w:color="auto" w:fill="auto"/>
            <w:vAlign w:val="center"/>
            <w:hideMark/>
          </w:tcPr>
          <w:p w:rsidR="00DD7C88" w:rsidRPr="00363CF4" w:rsidRDefault="00DD7C88" w:rsidP="00E124C3">
            <w:pPr>
              <w:widowControl/>
              <w:jc w:val="center"/>
              <w:rPr>
                <w:rFonts w:ascii="宋体" w:hAnsi="宋体" w:cs="宋体"/>
                <w:color w:val="000000"/>
                <w:kern w:val="0"/>
                <w:szCs w:val="21"/>
              </w:rPr>
            </w:pPr>
            <w:r w:rsidRPr="00363CF4">
              <w:rPr>
                <w:rFonts w:ascii="宋体" w:hAnsi="宋体" w:cs="宋体" w:hint="eastAsia"/>
                <w:color w:val="000000"/>
                <w:kern w:val="0"/>
                <w:szCs w:val="21"/>
              </w:rPr>
              <w:t>备注</w:t>
            </w:r>
          </w:p>
        </w:tc>
      </w:tr>
      <w:tr w:rsidR="00DD7C88" w:rsidRPr="00363CF4" w:rsidTr="00E124C3">
        <w:trPr>
          <w:trHeight w:val="849"/>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DD7C88" w:rsidRPr="00363CF4" w:rsidRDefault="00DD7C88" w:rsidP="00E124C3">
            <w:pPr>
              <w:widowControl/>
              <w:jc w:val="center"/>
              <w:rPr>
                <w:rFonts w:ascii="Tahoma" w:hAnsi="Tahoma" w:cs="Tahoma"/>
                <w:color w:val="000000"/>
                <w:kern w:val="0"/>
                <w:sz w:val="22"/>
              </w:rPr>
            </w:pPr>
            <w:r w:rsidRPr="00363CF4">
              <w:rPr>
                <w:rFonts w:ascii="Tahoma" w:hAnsi="Tahoma" w:cs="Tahoma"/>
                <w:color w:val="000000"/>
                <w:kern w:val="0"/>
                <w:sz w:val="22"/>
              </w:rPr>
              <w:t>1</w:t>
            </w:r>
          </w:p>
        </w:tc>
        <w:tc>
          <w:tcPr>
            <w:tcW w:w="1399" w:type="dxa"/>
            <w:tcBorders>
              <w:top w:val="nil"/>
              <w:left w:val="nil"/>
              <w:bottom w:val="single" w:sz="4" w:space="0" w:color="auto"/>
              <w:right w:val="single" w:sz="4" w:space="0" w:color="auto"/>
            </w:tcBorders>
            <w:shd w:val="clear" w:color="auto" w:fill="auto"/>
            <w:vAlign w:val="center"/>
            <w:hideMark/>
          </w:tcPr>
          <w:p w:rsidR="00DD7C88" w:rsidRPr="00363CF4" w:rsidRDefault="00DD7C88" w:rsidP="00E124C3">
            <w:pPr>
              <w:widowControl/>
              <w:jc w:val="center"/>
              <w:rPr>
                <w:rFonts w:ascii="宋体" w:hAnsi="宋体" w:cs="宋体"/>
                <w:color w:val="000000"/>
                <w:kern w:val="0"/>
                <w:szCs w:val="21"/>
              </w:rPr>
            </w:pPr>
            <w:r w:rsidRPr="00363CF4">
              <w:rPr>
                <w:rFonts w:ascii="宋体" w:hAnsi="宋体" w:cs="宋体" w:hint="eastAsia"/>
                <w:color w:val="000000"/>
                <w:kern w:val="0"/>
                <w:szCs w:val="21"/>
              </w:rPr>
              <w:t>管理人员</w:t>
            </w:r>
          </w:p>
        </w:tc>
        <w:tc>
          <w:tcPr>
            <w:tcW w:w="1250" w:type="dxa"/>
            <w:tcBorders>
              <w:top w:val="nil"/>
              <w:left w:val="nil"/>
              <w:bottom w:val="single" w:sz="4" w:space="0" w:color="auto"/>
              <w:right w:val="single" w:sz="4" w:space="0" w:color="auto"/>
            </w:tcBorders>
            <w:shd w:val="clear" w:color="auto" w:fill="auto"/>
            <w:vAlign w:val="center"/>
            <w:hideMark/>
          </w:tcPr>
          <w:p w:rsidR="00DD7C88" w:rsidRPr="00363CF4" w:rsidRDefault="00DD7C88" w:rsidP="00E124C3">
            <w:pPr>
              <w:widowControl/>
              <w:jc w:val="center"/>
              <w:rPr>
                <w:rFonts w:cs="宋体"/>
                <w:color w:val="000000"/>
                <w:kern w:val="0"/>
                <w:szCs w:val="21"/>
              </w:rPr>
            </w:pPr>
            <w:r w:rsidRPr="00363CF4">
              <w:rPr>
                <w:rFonts w:cs="宋体"/>
                <w:color w:val="000000"/>
                <w:kern w:val="0"/>
                <w:szCs w:val="21"/>
              </w:rPr>
              <w:t>1</w:t>
            </w:r>
          </w:p>
        </w:tc>
        <w:tc>
          <w:tcPr>
            <w:tcW w:w="2985" w:type="dxa"/>
            <w:tcBorders>
              <w:top w:val="nil"/>
              <w:left w:val="nil"/>
              <w:bottom w:val="single" w:sz="4" w:space="0" w:color="auto"/>
              <w:right w:val="single" w:sz="4" w:space="0" w:color="auto"/>
            </w:tcBorders>
            <w:shd w:val="clear" w:color="auto" w:fill="auto"/>
            <w:vAlign w:val="center"/>
            <w:hideMark/>
          </w:tcPr>
          <w:p w:rsidR="00DD7C88" w:rsidRPr="00363CF4" w:rsidRDefault="00DD7C88" w:rsidP="00E124C3">
            <w:pPr>
              <w:widowControl/>
              <w:jc w:val="center"/>
              <w:rPr>
                <w:rFonts w:ascii="宋体" w:hAnsi="宋体" w:cs="宋体"/>
                <w:color w:val="000000"/>
                <w:kern w:val="0"/>
                <w:szCs w:val="21"/>
              </w:rPr>
            </w:pPr>
            <w:r w:rsidRPr="00363CF4">
              <w:rPr>
                <w:rFonts w:ascii="宋体" w:hAnsi="宋体" w:cs="宋体" w:hint="eastAsia"/>
                <w:color w:val="000000"/>
                <w:kern w:val="0"/>
                <w:szCs w:val="21"/>
              </w:rPr>
              <w:t>周一至周五</w:t>
            </w:r>
            <w:r w:rsidRPr="00363CF4">
              <w:rPr>
                <w:rFonts w:cs="宋体"/>
                <w:color w:val="000000"/>
                <w:kern w:val="0"/>
                <w:szCs w:val="21"/>
              </w:rPr>
              <w:t>08:30-17:00</w:t>
            </w:r>
            <w:r w:rsidRPr="00363CF4">
              <w:rPr>
                <w:rFonts w:ascii="宋体" w:hAnsi="宋体" w:cs="宋体" w:hint="eastAsia"/>
                <w:color w:val="000000"/>
                <w:kern w:val="0"/>
                <w:szCs w:val="21"/>
              </w:rPr>
              <w:t>。</w:t>
            </w:r>
            <w:r w:rsidRPr="00363CF4">
              <w:rPr>
                <w:rFonts w:cs="宋体"/>
                <w:color w:val="000000"/>
                <w:kern w:val="0"/>
                <w:szCs w:val="21"/>
              </w:rPr>
              <w:t xml:space="preserve"> </w:t>
            </w:r>
          </w:p>
        </w:tc>
        <w:tc>
          <w:tcPr>
            <w:tcW w:w="2607" w:type="dxa"/>
            <w:tcBorders>
              <w:top w:val="nil"/>
              <w:left w:val="nil"/>
              <w:bottom w:val="single" w:sz="4" w:space="0" w:color="auto"/>
              <w:right w:val="single" w:sz="4" w:space="0" w:color="auto"/>
            </w:tcBorders>
            <w:shd w:val="clear" w:color="auto" w:fill="auto"/>
            <w:vAlign w:val="center"/>
            <w:hideMark/>
          </w:tcPr>
          <w:p w:rsidR="00DD7C88" w:rsidRPr="00363CF4" w:rsidRDefault="00DD7C88" w:rsidP="00E124C3">
            <w:pPr>
              <w:widowControl/>
              <w:jc w:val="center"/>
              <w:rPr>
                <w:rFonts w:ascii="宋体" w:hAnsi="宋体" w:cs="宋体"/>
                <w:color w:val="000000"/>
                <w:kern w:val="0"/>
                <w:szCs w:val="21"/>
              </w:rPr>
            </w:pPr>
            <w:r w:rsidRPr="00363CF4">
              <w:rPr>
                <w:rFonts w:ascii="宋体" w:hAnsi="宋体" w:cs="宋体" w:hint="eastAsia"/>
                <w:color w:val="000000"/>
                <w:kern w:val="0"/>
                <w:szCs w:val="21"/>
              </w:rPr>
              <w:t>办公楼安保、物业维修、卫生保洁的日常安排、督促、巡检及整改工作</w:t>
            </w:r>
          </w:p>
        </w:tc>
      </w:tr>
      <w:tr w:rsidR="00DD7C88" w:rsidRPr="00363CF4" w:rsidTr="00E124C3">
        <w:trPr>
          <w:trHeight w:val="861"/>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DD7C88" w:rsidRPr="00363CF4" w:rsidRDefault="00DD7C88" w:rsidP="00E124C3">
            <w:pPr>
              <w:widowControl/>
              <w:jc w:val="center"/>
              <w:rPr>
                <w:rFonts w:ascii="Tahoma" w:hAnsi="Tahoma" w:cs="Tahoma"/>
                <w:color w:val="000000"/>
                <w:kern w:val="0"/>
                <w:sz w:val="22"/>
              </w:rPr>
            </w:pPr>
            <w:r>
              <w:rPr>
                <w:rFonts w:ascii="Tahoma" w:hAnsi="Tahoma" w:cs="Tahoma" w:hint="eastAsia"/>
                <w:color w:val="000000"/>
                <w:kern w:val="0"/>
                <w:sz w:val="22"/>
              </w:rPr>
              <w:t>2</w:t>
            </w:r>
          </w:p>
        </w:tc>
        <w:tc>
          <w:tcPr>
            <w:tcW w:w="1399" w:type="dxa"/>
            <w:tcBorders>
              <w:top w:val="nil"/>
              <w:left w:val="nil"/>
              <w:bottom w:val="single" w:sz="4" w:space="0" w:color="auto"/>
              <w:right w:val="single" w:sz="4" w:space="0" w:color="auto"/>
            </w:tcBorders>
            <w:shd w:val="clear" w:color="auto" w:fill="auto"/>
            <w:vAlign w:val="center"/>
            <w:hideMark/>
          </w:tcPr>
          <w:p w:rsidR="00DD7C88" w:rsidRPr="00363CF4" w:rsidRDefault="00DD7C88" w:rsidP="00E124C3">
            <w:pPr>
              <w:widowControl/>
              <w:jc w:val="center"/>
              <w:rPr>
                <w:rFonts w:ascii="宋体" w:hAnsi="宋体" w:cs="宋体"/>
                <w:color w:val="000000"/>
                <w:kern w:val="0"/>
                <w:szCs w:val="21"/>
              </w:rPr>
            </w:pPr>
            <w:r w:rsidRPr="00363CF4">
              <w:rPr>
                <w:rFonts w:ascii="宋体" w:hAnsi="宋体" w:cs="宋体" w:hint="eastAsia"/>
                <w:color w:val="000000"/>
                <w:kern w:val="0"/>
                <w:szCs w:val="21"/>
              </w:rPr>
              <w:t>维修工</w:t>
            </w:r>
          </w:p>
        </w:tc>
        <w:tc>
          <w:tcPr>
            <w:tcW w:w="1250" w:type="dxa"/>
            <w:tcBorders>
              <w:top w:val="nil"/>
              <w:left w:val="nil"/>
              <w:bottom w:val="single" w:sz="4" w:space="0" w:color="auto"/>
              <w:right w:val="single" w:sz="4" w:space="0" w:color="auto"/>
            </w:tcBorders>
            <w:shd w:val="clear" w:color="auto" w:fill="auto"/>
            <w:vAlign w:val="center"/>
            <w:hideMark/>
          </w:tcPr>
          <w:p w:rsidR="00DD7C88" w:rsidRPr="00363CF4" w:rsidRDefault="00DD7C88" w:rsidP="00E124C3">
            <w:pPr>
              <w:widowControl/>
              <w:jc w:val="center"/>
              <w:rPr>
                <w:rFonts w:cs="宋体"/>
                <w:color w:val="000000"/>
                <w:kern w:val="0"/>
                <w:szCs w:val="21"/>
              </w:rPr>
            </w:pPr>
            <w:r w:rsidRPr="00363CF4">
              <w:rPr>
                <w:rFonts w:cs="宋体"/>
                <w:color w:val="000000"/>
                <w:kern w:val="0"/>
                <w:szCs w:val="21"/>
              </w:rPr>
              <w:t>1</w:t>
            </w:r>
          </w:p>
        </w:tc>
        <w:tc>
          <w:tcPr>
            <w:tcW w:w="2985" w:type="dxa"/>
            <w:tcBorders>
              <w:top w:val="nil"/>
              <w:left w:val="nil"/>
              <w:bottom w:val="single" w:sz="4" w:space="0" w:color="auto"/>
              <w:right w:val="single" w:sz="4" w:space="0" w:color="auto"/>
            </w:tcBorders>
            <w:shd w:val="clear" w:color="auto" w:fill="auto"/>
            <w:vAlign w:val="center"/>
            <w:hideMark/>
          </w:tcPr>
          <w:p w:rsidR="00DD7C88" w:rsidRPr="00363CF4" w:rsidRDefault="00DD7C88" w:rsidP="00E124C3">
            <w:pPr>
              <w:widowControl/>
              <w:jc w:val="center"/>
              <w:rPr>
                <w:rFonts w:ascii="宋体" w:hAnsi="宋体" w:cs="宋体"/>
                <w:color w:val="000000"/>
                <w:kern w:val="0"/>
                <w:szCs w:val="21"/>
              </w:rPr>
            </w:pPr>
            <w:r w:rsidRPr="00363CF4">
              <w:rPr>
                <w:rFonts w:ascii="宋体" w:hAnsi="宋体" w:cs="宋体" w:hint="eastAsia"/>
                <w:color w:val="000000"/>
                <w:kern w:val="0"/>
                <w:szCs w:val="21"/>
              </w:rPr>
              <w:t>持有电工证，具有相关工作经验，具有相应维修能力。周一至周五</w:t>
            </w:r>
            <w:r w:rsidRPr="00363CF4">
              <w:rPr>
                <w:rFonts w:cs="宋体"/>
                <w:color w:val="000000"/>
                <w:kern w:val="0"/>
                <w:szCs w:val="21"/>
              </w:rPr>
              <w:t>08:30-17:00</w:t>
            </w:r>
          </w:p>
        </w:tc>
        <w:tc>
          <w:tcPr>
            <w:tcW w:w="2607" w:type="dxa"/>
            <w:tcBorders>
              <w:top w:val="nil"/>
              <w:left w:val="nil"/>
              <w:bottom w:val="single" w:sz="4" w:space="0" w:color="auto"/>
              <w:right w:val="single" w:sz="4" w:space="0" w:color="auto"/>
            </w:tcBorders>
            <w:shd w:val="clear" w:color="auto" w:fill="auto"/>
            <w:vAlign w:val="center"/>
            <w:hideMark/>
          </w:tcPr>
          <w:p w:rsidR="00DD7C88" w:rsidRPr="00363CF4" w:rsidRDefault="00DD7C88" w:rsidP="00E124C3">
            <w:pPr>
              <w:widowControl/>
              <w:jc w:val="center"/>
              <w:rPr>
                <w:rFonts w:ascii="宋体" w:hAnsi="宋体" w:cs="宋体"/>
                <w:color w:val="000000"/>
                <w:kern w:val="0"/>
                <w:szCs w:val="21"/>
              </w:rPr>
            </w:pPr>
            <w:r w:rsidRPr="00363CF4">
              <w:rPr>
                <w:rFonts w:ascii="宋体" w:hAnsi="宋体" w:cs="宋体" w:hint="eastAsia"/>
                <w:color w:val="000000"/>
                <w:kern w:val="0"/>
                <w:szCs w:val="21"/>
              </w:rPr>
              <w:t>办公楼用电管理，承担楼内所有的公用电、机动车棚、水泵房等日常运行和维护。</w:t>
            </w:r>
          </w:p>
        </w:tc>
      </w:tr>
      <w:tr w:rsidR="00DD7C88" w:rsidRPr="00363CF4" w:rsidTr="00E124C3">
        <w:trPr>
          <w:trHeight w:val="29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DD7C88" w:rsidRPr="00363CF4" w:rsidRDefault="00DD7C88" w:rsidP="00E124C3">
            <w:pPr>
              <w:widowControl/>
              <w:jc w:val="center"/>
              <w:rPr>
                <w:rFonts w:ascii="Tahoma" w:hAnsi="Tahoma" w:cs="Tahoma"/>
                <w:color w:val="000000"/>
                <w:kern w:val="0"/>
                <w:sz w:val="22"/>
              </w:rPr>
            </w:pPr>
            <w:r>
              <w:rPr>
                <w:rFonts w:ascii="Tahoma" w:hAnsi="Tahoma" w:cs="Tahoma" w:hint="eastAsia"/>
                <w:color w:val="000000"/>
                <w:kern w:val="0"/>
                <w:sz w:val="22"/>
              </w:rPr>
              <w:t>3</w:t>
            </w:r>
          </w:p>
        </w:tc>
        <w:tc>
          <w:tcPr>
            <w:tcW w:w="1399" w:type="dxa"/>
            <w:tcBorders>
              <w:top w:val="nil"/>
              <w:left w:val="nil"/>
              <w:bottom w:val="single" w:sz="4" w:space="0" w:color="auto"/>
              <w:right w:val="single" w:sz="4" w:space="0" w:color="auto"/>
            </w:tcBorders>
            <w:shd w:val="clear" w:color="auto" w:fill="auto"/>
            <w:vAlign w:val="center"/>
            <w:hideMark/>
          </w:tcPr>
          <w:p w:rsidR="00DD7C88" w:rsidRPr="00363CF4" w:rsidRDefault="00DD7C88" w:rsidP="00E124C3">
            <w:pPr>
              <w:widowControl/>
              <w:jc w:val="center"/>
              <w:rPr>
                <w:rFonts w:ascii="宋体" w:hAnsi="宋体" w:cs="宋体"/>
                <w:color w:val="000000"/>
                <w:kern w:val="0"/>
                <w:szCs w:val="21"/>
              </w:rPr>
            </w:pPr>
            <w:r w:rsidRPr="00363CF4">
              <w:rPr>
                <w:rFonts w:ascii="宋体" w:hAnsi="宋体" w:cs="宋体" w:hint="eastAsia"/>
                <w:color w:val="000000"/>
                <w:kern w:val="0"/>
                <w:szCs w:val="21"/>
              </w:rPr>
              <w:t>门口保安</w:t>
            </w:r>
          </w:p>
        </w:tc>
        <w:tc>
          <w:tcPr>
            <w:tcW w:w="1250" w:type="dxa"/>
            <w:tcBorders>
              <w:top w:val="nil"/>
              <w:left w:val="nil"/>
              <w:bottom w:val="single" w:sz="4" w:space="0" w:color="auto"/>
              <w:right w:val="single" w:sz="4" w:space="0" w:color="auto"/>
            </w:tcBorders>
            <w:shd w:val="clear" w:color="auto" w:fill="auto"/>
            <w:vAlign w:val="center"/>
            <w:hideMark/>
          </w:tcPr>
          <w:p w:rsidR="00DD7C88" w:rsidRPr="00363CF4" w:rsidRDefault="00DD7C88" w:rsidP="00E124C3">
            <w:pPr>
              <w:widowControl/>
              <w:jc w:val="center"/>
              <w:rPr>
                <w:rFonts w:cs="宋体"/>
                <w:color w:val="000000"/>
                <w:kern w:val="0"/>
                <w:szCs w:val="21"/>
              </w:rPr>
            </w:pPr>
            <w:r w:rsidRPr="00363CF4">
              <w:rPr>
                <w:rFonts w:cs="宋体"/>
                <w:color w:val="000000"/>
                <w:kern w:val="0"/>
                <w:szCs w:val="21"/>
              </w:rPr>
              <w:t>1</w:t>
            </w:r>
          </w:p>
        </w:tc>
        <w:tc>
          <w:tcPr>
            <w:tcW w:w="2985" w:type="dxa"/>
            <w:tcBorders>
              <w:top w:val="nil"/>
              <w:left w:val="nil"/>
              <w:bottom w:val="single" w:sz="4" w:space="0" w:color="auto"/>
              <w:right w:val="single" w:sz="4" w:space="0" w:color="auto"/>
            </w:tcBorders>
            <w:shd w:val="clear" w:color="auto" w:fill="auto"/>
            <w:vAlign w:val="center"/>
            <w:hideMark/>
          </w:tcPr>
          <w:p w:rsidR="00DD7C88" w:rsidRPr="00363CF4" w:rsidRDefault="00DD7C88" w:rsidP="00E124C3">
            <w:pPr>
              <w:widowControl/>
              <w:jc w:val="center"/>
              <w:rPr>
                <w:rFonts w:ascii="宋体" w:hAnsi="宋体" w:cs="宋体"/>
                <w:color w:val="000000"/>
                <w:kern w:val="0"/>
                <w:szCs w:val="21"/>
              </w:rPr>
            </w:pPr>
            <w:r>
              <w:rPr>
                <w:rFonts w:ascii="宋体" w:hAnsi="宋体" w:cs="宋体" w:hint="eastAsia"/>
                <w:color w:val="000000"/>
                <w:kern w:val="0"/>
                <w:szCs w:val="21"/>
              </w:rPr>
              <w:t>每周7x</w:t>
            </w:r>
            <w:r w:rsidRPr="00363CF4">
              <w:rPr>
                <w:rFonts w:ascii="宋体" w:hAnsi="宋体" w:cs="宋体" w:hint="eastAsia"/>
                <w:color w:val="000000"/>
                <w:kern w:val="0"/>
                <w:szCs w:val="21"/>
              </w:rPr>
              <w:t>24小时。年龄不大于</w:t>
            </w:r>
            <w:r w:rsidRPr="00363CF4">
              <w:rPr>
                <w:rFonts w:cs="宋体"/>
                <w:color w:val="000000"/>
                <w:kern w:val="0"/>
                <w:szCs w:val="21"/>
              </w:rPr>
              <w:t>55</w:t>
            </w:r>
            <w:r w:rsidRPr="00363CF4">
              <w:rPr>
                <w:rFonts w:ascii="宋体" w:hAnsi="宋体" w:cs="宋体" w:hint="eastAsia"/>
                <w:color w:val="000000"/>
                <w:kern w:val="0"/>
                <w:szCs w:val="21"/>
              </w:rPr>
              <w:t>周岁。</w:t>
            </w:r>
          </w:p>
        </w:tc>
        <w:tc>
          <w:tcPr>
            <w:tcW w:w="2607" w:type="dxa"/>
            <w:tcBorders>
              <w:top w:val="nil"/>
              <w:left w:val="nil"/>
              <w:bottom w:val="single" w:sz="4" w:space="0" w:color="auto"/>
              <w:right w:val="single" w:sz="4" w:space="0" w:color="auto"/>
            </w:tcBorders>
            <w:shd w:val="clear" w:color="auto" w:fill="auto"/>
            <w:vAlign w:val="center"/>
            <w:hideMark/>
          </w:tcPr>
          <w:p w:rsidR="00DD7C88" w:rsidRPr="00363CF4" w:rsidRDefault="00DD7C88" w:rsidP="00E124C3">
            <w:pPr>
              <w:widowControl/>
              <w:jc w:val="center"/>
              <w:rPr>
                <w:rFonts w:ascii="宋体" w:hAnsi="宋体" w:cs="宋体"/>
                <w:color w:val="000000"/>
                <w:kern w:val="0"/>
                <w:szCs w:val="21"/>
              </w:rPr>
            </w:pPr>
            <w:r w:rsidRPr="00363CF4">
              <w:rPr>
                <w:rFonts w:ascii="宋体" w:hAnsi="宋体" w:cs="宋体" w:hint="eastAsia"/>
                <w:color w:val="000000"/>
                <w:kern w:val="0"/>
                <w:szCs w:val="21"/>
              </w:rPr>
              <w:t xml:space="preserve">　</w:t>
            </w:r>
          </w:p>
        </w:tc>
      </w:tr>
      <w:tr w:rsidR="00DD7C88" w:rsidRPr="00363CF4" w:rsidTr="00E124C3">
        <w:trPr>
          <w:trHeight w:val="29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DD7C88" w:rsidRPr="00363CF4" w:rsidRDefault="00DD7C88" w:rsidP="00E124C3">
            <w:pPr>
              <w:widowControl/>
              <w:jc w:val="center"/>
              <w:rPr>
                <w:rFonts w:ascii="Tahoma" w:hAnsi="Tahoma" w:cs="Tahoma"/>
                <w:color w:val="000000"/>
                <w:kern w:val="0"/>
                <w:sz w:val="22"/>
              </w:rPr>
            </w:pPr>
            <w:r>
              <w:rPr>
                <w:rFonts w:ascii="Tahoma" w:hAnsi="Tahoma" w:cs="Tahoma" w:hint="eastAsia"/>
                <w:color w:val="000000"/>
                <w:kern w:val="0"/>
                <w:sz w:val="22"/>
              </w:rPr>
              <w:t>4</w:t>
            </w:r>
          </w:p>
        </w:tc>
        <w:tc>
          <w:tcPr>
            <w:tcW w:w="1399" w:type="dxa"/>
            <w:tcBorders>
              <w:top w:val="nil"/>
              <w:left w:val="nil"/>
              <w:bottom w:val="single" w:sz="4" w:space="0" w:color="auto"/>
              <w:right w:val="single" w:sz="4" w:space="0" w:color="auto"/>
            </w:tcBorders>
            <w:shd w:val="clear" w:color="auto" w:fill="auto"/>
            <w:vAlign w:val="center"/>
            <w:hideMark/>
          </w:tcPr>
          <w:p w:rsidR="00DD7C88" w:rsidRPr="00363CF4" w:rsidRDefault="00DD7C88" w:rsidP="00E124C3">
            <w:pPr>
              <w:widowControl/>
              <w:jc w:val="center"/>
              <w:rPr>
                <w:rFonts w:ascii="宋体" w:hAnsi="宋体" w:cs="宋体"/>
                <w:color w:val="000000"/>
                <w:kern w:val="0"/>
                <w:szCs w:val="21"/>
              </w:rPr>
            </w:pPr>
            <w:r w:rsidRPr="00363CF4">
              <w:rPr>
                <w:rFonts w:ascii="宋体" w:hAnsi="宋体" w:cs="宋体" w:hint="eastAsia"/>
                <w:color w:val="000000"/>
                <w:kern w:val="0"/>
                <w:szCs w:val="21"/>
              </w:rPr>
              <w:t>1-2楼保洁</w:t>
            </w:r>
          </w:p>
        </w:tc>
        <w:tc>
          <w:tcPr>
            <w:tcW w:w="1250" w:type="dxa"/>
            <w:tcBorders>
              <w:top w:val="nil"/>
              <w:left w:val="nil"/>
              <w:bottom w:val="single" w:sz="4" w:space="0" w:color="auto"/>
              <w:right w:val="single" w:sz="4" w:space="0" w:color="auto"/>
            </w:tcBorders>
            <w:shd w:val="clear" w:color="auto" w:fill="auto"/>
            <w:vAlign w:val="center"/>
            <w:hideMark/>
          </w:tcPr>
          <w:p w:rsidR="00DD7C88" w:rsidRPr="00363CF4" w:rsidRDefault="00DD7C88" w:rsidP="00E124C3">
            <w:pPr>
              <w:widowControl/>
              <w:jc w:val="center"/>
              <w:rPr>
                <w:rFonts w:cs="宋体"/>
                <w:color w:val="000000"/>
                <w:kern w:val="0"/>
                <w:szCs w:val="21"/>
              </w:rPr>
            </w:pPr>
            <w:r w:rsidRPr="00363CF4">
              <w:rPr>
                <w:rFonts w:cs="宋体"/>
                <w:color w:val="000000"/>
                <w:kern w:val="0"/>
                <w:szCs w:val="21"/>
              </w:rPr>
              <w:t>1</w:t>
            </w:r>
          </w:p>
        </w:tc>
        <w:tc>
          <w:tcPr>
            <w:tcW w:w="2985" w:type="dxa"/>
            <w:tcBorders>
              <w:top w:val="nil"/>
              <w:left w:val="nil"/>
              <w:bottom w:val="single" w:sz="4" w:space="0" w:color="auto"/>
              <w:right w:val="single" w:sz="4" w:space="0" w:color="auto"/>
            </w:tcBorders>
            <w:shd w:val="clear" w:color="auto" w:fill="auto"/>
            <w:vAlign w:val="center"/>
            <w:hideMark/>
          </w:tcPr>
          <w:p w:rsidR="00DD7C88" w:rsidRPr="00363CF4" w:rsidRDefault="00DD7C88" w:rsidP="00E124C3">
            <w:pPr>
              <w:widowControl/>
              <w:jc w:val="center"/>
              <w:rPr>
                <w:rFonts w:ascii="宋体" w:hAnsi="宋体" w:cs="宋体"/>
                <w:color w:val="000000"/>
                <w:kern w:val="0"/>
                <w:szCs w:val="21"/>
              </w:rPr>
            </w:pPr>
            <w:r w:rsidRPr="00363CF4">
              <w:rPr>
                <w:rFonts w:ascii="宋体" w:hAnsi="宋体" w:cs="宋体" w:hint="eastAsia"/>
                <w:color w:val="000000"/>
                <w:kern w:val="0"/>
                <w:szCs w:val="21"/>
              </w:rPr>
              <w:t>周一至周五</w:t>
            </w:r>
            <w:r w:rsidRPr="00363CF4">
              <w:rPr>
                <w:rFonts w:cs="宋体"/>
                <w:color w:val="000000"/>
                <w:kern w:val="0"/>
                <w:szCs w:val="21"/>
              </w:rPr>
              <w:t>07:30-16:30</w:t>
            </w:r>
          </w:p>
        </w:tc>
        <w:tc>
          <w:tcPr>
            <w:tcW w:w="2607" w:type="dxa"/>
            <w:tcBorders>
              <w:top w:val="nil"/>
              <w:left w:val="nil"/>
              <w:bottom w:val="single" w:sz="4" w:space="0" w:color="auto"/>
              <w:right w:val="single" w:sz="4" w:space="0" w:color="auto"/>
            </w:tcBorders>
            <w:shd w:val="clear" w:color="auto" w:fill="auto"/>
            <w:vAlign w:val="center"/>
            <w:hideMark/>
          </w:tcPr>
          <w:p w:rsidR="00DD7C88" w:rsidRPr="00363CF4" w:rsidRDefault="00DD7C88" w:rsidP="00E124C3">
            <w:pPr>
              <w:widowControl/>
              <w:jc w:val="center"/>
              <w:rPr>
                <w:rFonts w:ascii="宋体" w:hAnsi="宋体" w:cs="宋体"/>
                <w:color w:val="000000"/>
                <w:kern w:val="0"/>
                <w:szCs w:val="21"/>
              </w:rPr>
            </w:pPr>
            <w:r w:rsidRPr="00363CF4">
              <w:rPr>
                <w:rFonts w:ascii="宋体" w:hAnsi="宋体" w:cs="宋体" w:hint="eastAsia"/>
                <w:color w:val="000000"/>
                <w:kern w:val="0"/>
                <w:szCs w:val="21"/>
              </w:rPr>
              <w:t xml:space="preserve">　</w:t>
            </w:r>
          </w:p>
        </w:tc>
      </w:tr>
      <w:tr w:rsidR="00DD7C88" w:rsidRPr="00363CF4" w:rsidTr="00E124C3">
        <w:trPr>
          <w:trHeight w:val="29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DD7C88" w:rsidRPr="00363CF4" w:rsidRDefault="00DD7C88" w:rsidP="00E124C3">
            <w:pPr>
              <w:widowControl/>
              <w:jc w:val="center"/>
              <w:rPr>
                <w:rFonts w:ascii="Tahoma" w:hAnsi="Tahoma" w:cs="Tahoma"/>
                <w:color w:val="000000"/>
                <w:kern w:val="0"/>
                <w:sz w:val="22"/>
              </w:rPr>
            </w:pPr>
            <w:r>
              <w:rPr>
                <w:rFonts w:ascii="Tahoma" w:hAnsi="Tahoma" w:cs="Tahoma" w:hint="eastAsia"/>
                <w:color w:val="000000"/>
                <w:kern w:val="0"/>
                <w:sz w:val="22"/>
              </w:rPr>
              <w:t>5</w:t>
            </w:r>
          </w:p>
        </w:tc>
        <w:tc>
          <w:tcPr>
            <w:tcW w:w="1399" w:type="dxa"/>
            <w:tcBorders>
              <w:top w:val="nil"/>
              <w:left w:val="nil"/>
              <w:bottom w:val="single" w:sz="4" w:space="0" w:color="auto"/>
              <w:right w:val="single" w:sz="4" w:space="0" w:color="auto"/>
            </w:tcBorders>
            <w:shd w:val="clear" w:color="auto" w:fill="auto"/>
            <w:vAlign w:val="center"/>
            <w:hideMark/>
          </w:tcPr>
          <w:p w:rsidR="00DD7C88" w:rsidRPr="00363CF4" w:rsidRDefault="00DD7C88" w:rsidP="00E124C3">
            <w:pPr>
              <w:widowControl/>
              <w:jc w:val="center"/>
              <w:rPr>
                <w:rFonts w:ascii="宋体" w:hAnsi="宋体" w:cs="宋体"/>
                <w:color w:val="000000"/>
                <w:kern w:val="0"/>
                <w:szCs w:val="21"/>
              </w:rPr>
            </w:pPr>
            <w:r w:rsidRPr="00363CF4">
              <w:rPr>
                <w:rFonts w:ascii="宋体" w:hAnsi="宋体" w:cs="宋体" w:hint="eastAsia"/>
                <w:color w:val="000000"/>
                <w:kern w:val="0"/>
                <w:szCs w:val="21"/>
              </w:rPr>
              <w:t>3-4楼保洁</w:t>
            </w:r>
          </w:p>
        </w:tc>
        <w:tc>
          <w:tcPr>
            <w:tcW w:w="1250" w:type="dxa"/>
            <w:tcBorders>
              <w:top w:val="nil"/>
              <w:left w:val="nil"/>
              <w:bottom w:val="single" w:sz="4" w:space="0" w:color="auto"/>
              <w:right w:val="single" w:sz="4" w:space="0" w:color="auto"/>
            </w:tcBorders>
            <w:shd w:val="clear" w:color="auto" w:fill="auto"/>
            <w:vAlign w:val="center"/>
            <w:hideMark/>
          </w:tcPr>
          <w:p w:rsidR="00DD7C88" w:rsidRPr="00363CF4" w:rsidRDefault="00DD7C88" w:rsidP="00E124C3">
            <w:pPr>
              <w:widowControl/>
              <w:jc w:val="center"/>
              <w:rPr>
                <w:rFonts w:cs="宋体"/>
                <w:color w:val="000000"/>
                <w:kern w:val="0"/>
                <w:szCs w:val="21"/>
              </w:rPr>
            </w:pPr>
            <w:r w:rsidRPr="00363CF4">
              <w:rPr>
                <w:rFonts w:cs="宋体"/>
                <w:color w:val="000000"/>
                <w:kern w:val="0"/>
                <w:szCs w:val="21"/>
              </w:rPr>
              <w:t>1</w:t>
            </w:r>
          </w:p>
        </w:tc>
        <w:tc>
          <w:tcPr>
            <w:tcW w:w="2985" w:type="dxa"/>
            <w:tcBorders>
              <w:top w:val="nil"/>
              <w:left w:val="nil"/>
              <w:bottom w:val="single" w:sz="4" w:space="0" w:color="auto"/>
              <w:right w:val="single" w:sz="4" w:space="0" w:color="auto"/>
            </w:tcBorders>
            <w:shd w:val="clear" w:color="auto" w:fill="auto"/>
            <w:vAlign w:val="center"/>
            <w:hideMark/>
          </w:tcPr>
          <w:p w:rsidR="00DD7C88" w:rsidRPr="00363CF4" w:rsidRDefault="00DD7C88" w:rsidP="00E124C3">
            <w:pPr>
              <w:widowControl/>
              <w:jc w:val="center"/>
              <w:rPr>
                <w:rFonts w:ascii="宋体" w:hAnsi="宋体" w:cs="宋体"/>
                <w:color w:val="000000"/>
                <w:kern w:val="0"/>
                <w:szCs w:val="21"/>
              </w:rPr>
            </w:pPr>
            <w:r w:rsidRPr="00363CF4">
              <w:rPr>
                <w:rFonts w:ascii="宋体" w:hAnsi="宋体" w:cs="宋体" w:hint="eastAsia"/>
                <w:color w:val="000000"/>
                <w:kern w:val="0"/>
                <w:szCs w:val="21"/>
              </w:rPr>
              <w:t>周一至周五</w:t>
            </w:r>
            <w:r w:rsidRPr="00363CF4">
              <w:rPr>
                <w:rFonts w:cs="宋体"/>
                <w:color w:val="000000"/>
                <w:kern w:val="0"/>
                <w:szCs w:val="21"/>
              </w:rPr>
              <w:t>07:30-16:30</w:t>
            </w:r>
          </w:p>
        </w:tc>
        <w:tc>
          <w:tcPr>
            <w:tcW w:w="2607" w:type="dxa"/>
            <w:tcBorders>
              <w:top w:val="nil"/>
              <w:left w:val="nil"/>
              <w:bottom w:val="single" w:sz="4" w:space="0" w:color="auto"/>
              <w:right w:val="single" w:sz="4" w:space="0" w:color="auto"/>
            </w:tcBorders>
            <w:shd w:val="clear" w:color="auto" w:fill="auto"/>
            <w:vAlign w:val="center"/>
            <w:hideMark/>
          </w:tcPr>
          <w:p w:rsidR="00DD7C88" w:rsidRPr="00363CF4" w:rsidRDefault="00DD7C88" w:rsidP="00E124C3">
            <w:pPr>
              <w:widowControl/>
              <w:jc w:val="center"/>
              <w:rPr>
                <w:rFonts w:ascii="宋体" w:hAnsi="宋体" w:cs="宋体"/>
                <w:color w:val="000000"/>
                <w:kern w:val="0"/>
                <w:szCs w:val="21"/>
              </w:rPr>
            </w:pPr>
            <w:r w:rsidRPr="00363CF4">
              <w:rPr>
                <w:rFonts w:ascii="宋体" w:hAnsi="宋体" w:cs="宋体" w:hint="eastAsia"/>
                <w:color w:val="000000"/>
                <w:kern w:val="0"/>
                <w:szCs w:val="21"/>
              </w:rPr>
              <w:t xml:space="preserve">　</w:t>
            </w:r>
          </w:p>
        </w:tc>
      </w:tr>
    </w:tbl>
    <w:p w:rsidR="00DD7C88" w:rsidRPr="0080190E" w:rsidRDefault="00DD7C88" w:rsidP="00DD7C88">
      <w:pPr>
        <w:adjustRightInd w:val="0"/>
        <w:snapToGrid w:val="0"/>
        <w:spacing w:line="300" w:lineRule="auto"/>
        <w:ind w:firstLineChars="200" w:firstLine="440"/>
        <w:rPr>
          <w:rFonts w:ascii="Times New Roman" w:hAnsi="Times New Roman"/>
          <w:sz w:val="22"/>
        </w:rPr>
      </w:pPr>
    </w:p>
    <w:p w:rsidR="00DD7C88" w:rsidRDefault="00DD7C88" w:rsidP="00DD7C88">
      <w:pPr>
        <w:adjustRightInd w:val="0"/>
        <w:snapToGrid w:val="0"/>
        <w:spacing w:line="300" w:lineRule="auto"/>
        <w:ind w:firstLineChars="200" w:firstLine="440"/>
        <w:rPr>
          <w:rFonts w:ascii="Times New Roman" w:hAnsi="Times New Roman"/>
          <w:sz w:val="22"/>
        </w:rPr>
      </w:pPr>
      <w:r w:rsidRPr="0080190E">
        <w:rPr>
          <w:rFonts w:ascii="Times New Roman" w:hAnsi="Times New Roman" w:hint="eastAsia"/>
          <w:sz w:val="22"/>
        </w:rPr>
        <w:t>包</w:t>
      </w:r>
      <w:r>
        <w:rPr>
          <w:rFonts w:ascii="Times New Roman" w:hAnsi="Times New Roman" w:hint="eastAsia"/>
          <w:sz w:val="22"/>
        </w:rPr>
        <w:t>3</w:t>
      </w:r>
      <w:r w:rsidRPr="0080190E">
        <w:rPr>
          <w:rFonts w:ascii="Times New Roman" w:hAnsi="Times New Roman" w:hint="eastAsia"/>
          <w:sz w:val="22"/>
        </w:rPr>
        <w:t>：</w:t>
      </w:r>
      <w:r w:rsidRPr="00AD222A">
        <w:rPr>
          <w:rFonts w:ascii="Times New Roman" w:hAnsi="Times New Roman" w:hint="eastAsia"/>
          <w:sz w:val="22"/>
        </w:rPr>
        <w:t>巨野路</w:t>
      </w:r>
      <w:r w:rsidRPr="00AD222A">
        <w:rPr>
          <w:rFonts w:ascii="Times New Roman" w:hAnsi="Times New Roman" w:hint="eastAsia"/>
          <w:sz w:val="22"/>
        </w:rPr>
        <w:t>97</w:t>
      </w:r>
      <w:r w:rsidRPr="00AD222A">
        <w:rPr>
          <w:rFonts w:ascii="Times New Roman" w:hAnsi="Times New Roman" w:hint="eastAsia"/>
          <w:sz w:val="22"/>
        </w:rPr>
        <w:t>号物业管理费</w:t>
      </w:r>
    </w:p>
    <w:tbl>
      <w:tblPr>
        <w:tblW w:w="8801" w:type="dxa"/>
        <w:tblInd w:w="96" w:type="dxa"/>
        <w:tblLook w:val="04A0" w:firstRow="1" w:lastRow="0" w:firstColumn="1" w:lastColumn="0" w:noHBand="0" w:noVBand="1"/>
      </w:tblPr>
      <w:tblGrid>
        <w:gridCol w:w="600"/>
        <w:gridCol w:w="1040"/>
        <w:gridCol w:w="1300"/>
        <w:gridCol w:w="3200"/>
        <w:gridCol w:w="2661"/>
      </w:tblGrid>
      <w:tr w:rsidR="00DD7C88" w:rsidRPr="00FF3FDD" w:rsidTr="00E124C3">
        <w:trPr>
          <w:trHeight w:val="708"/>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7C88" w:rsidRPr="00FF3FDD" w:rsidRDefault="00DD7C88" w:rsidP="00E124C3">
            <w:pPr>
              <w:widowControl/>
              <w:jc w:val="center"/>
              <w:rPr>
                <w:rFonts w:ascii="宋体" w:hAnsi="宋体" w:cs="宋体"/>
                <w:color w:val="000000"/>
                <w:kern w:val="0"/>
                <w:sz w:val="22"/>
              </w:rPr>
            </w:pPr>
            <w:r w:rsidRPr="00FF3FDD">
              <w:rPr>
                <w:rFonts w:ascii="宋体" w:hAnsi="宋体" w:cs="宋体" w:hint="eastAsia"/>
                <w:color w:val="000000"/>
                <w:kern w:val="0"/>
                <w:sz w:val="22"/>
              </w:rPr>
              <w:t>序号</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DD7C88" w:rsidRPr="00FF3FDD" w:rsidRDefault="00DD7C88" w:rsidP="00E124C3">
            <w:pPr>
              <w:widowControl/>
              <w:jc w:val="center"/>
              <w:rPr>
                <w:rFonts w:ascii="宋体" w:hAnsi="宋体" w:cs="宋体"/>
                <w:color w:val="000000"/>
                <w:kern w:val="0"/>
                <w:szCs w:val="21"/>
              </w:rPr>
            </w:pPr>
            <w:r w:rsidRPr="00FF3FDD">
              <w:rPr>
                <w:rFonts w:ascii="宋体" w:hAnsi="宋体" w:cs="宋体" w:hint="eastAsia"/>
                <w:color w:val="000000"/>
                <w:kern w:val="0"/>
                <w:szCs w:val="21"/>
              </w:rPr>
              <w:t>岗位名称</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DD7C88" w:rsidRPr="00FF3FDD" w:rsidRDefault="00DD7C88" w:rsidP="00E124C3">
            <w:pPr>
              <w:widowControl/>
              <w:jc w:val="center"/>
              <w:rPr>
                <w:rFonts w:ascii="宋体" w:hAnsi="宋体" w:cs="宋体"/>
                <w:color w:val="000000"/>
                <w:kern w:val="0"/>
                <w:szCs w:val="21"/>
              </w:rPr>
            </w:pPr>
            <w:r w:rsidRPr="00FF3FDD">
              <w:rPr>
                <w:rFonts w:ascii="宋体" w:hAnsi="宋体" w:cs="宋体" w:hint="eastAsia"/>
                <w:color w:val="000000"/>
                <w:kern w:val="0"/>
                <w:szCs w:val="21"/>
              </w:rPr>
              <w:t>配置岗位数（最低）</w:t>
            </w:r>
          </w:p>
        </w:tc>
        <w:tc>
          <w:tcPr>
            <w:tcW w:w="3200" w:type="dxa"/>
            <w:tcBorders>
              <w:top w:val="single" w:sz="4" w:space="0" w:color="auto"/>
              <w:left w:val="nil"/>
              <w:bottom w:val="single" w:sz="4" w:space="0" w:color="auto"/>
              <w:right w:val="single" w:sz="4" w:space="0" w:color="auto"/>
            </w:tcBorders>
            <w:shd w:val="clear" w:color="auto" w:fill="auto"/>
            <w:vAlign w:val="center"/>
            <w:hideMark/>
          </w:tcPr>
          <w:p w:rsidR="00DD7C88" w:rsidRPr="00FF3FDD" w:rsidRDefault="00DD7C88" w:rsidP="00E124C3">
            <w:pPr>
              <w:widowControl/>
              <w:jc w:val="center"/>
              <w:rPr>
                <w:rFonts w:ascii="宋体" w:hAnsi="宋体" w:cs="宋体"/>
                <w:color w:val="000000"/>
                <w:kern w:val="0"/>
                <w:szCs w:val="21"/>
              </w:rPr>
            </w:pPr>
            <w:r w:rsidRPr="00FF3FDD">
              <w:rPr>
                <w:rFonts w:ascii="宋体" w:hAnsi="宋体" w:cs="宋体" w:hint="eastAsia"/>
                <w:color w:val="000000"/>
                <w:kern w:val="0"/>
                <w:szCs w:val="21"/>
              </w:rPr>
              <w:t>服务要求</w:t>
            </w:r>
          </w:p>
        </w:tc>
        <w:tc>
          <w:tcPr>
            <w:tcW w:w="2661" w:type="dxa"/>
            <w:tcBorders>
              <w:top w:val="single" w:sz="4" w:space="0" w:color="auto"/>
              <w:left w:val="nil"/>
              <w:bottom w:val="single" w:sz="4" w:space="0" w:color="auto"/>
              <w:right w:val="single" w:sz="4" w:space="0" w:color="auto"/>
            </w:tcBorders>
            <w:shd w:val="clear" w:color="auto" w:fill="auto"/>
            <w:vAlign w:val="center"/>
            <w:hideMark/>
          </w:tcPr>
          <w:p w:rsidR="00DD7C88" w:rsidRPr="00FF3FDD" w:rsidRDefault="00DD7C88" w:rsidP="00E124C3">
            <w:pPr>
              <w:widowControl/>
              <w:jc w:val="center"/>
              <w:rPr>
                <w:rFonts w:ascii="宋体" w:hAnsi="宋体" w:cs="宋体"/>
                <w:color w:val="000000"/>
                <w:kern w:val="0"/>
                <w:szCs w:val="21"/>
              </w:rPr>
            </w:pPr>
            <w:r w:rsidRPr="00FF3FDD">
              <w:rPr>
                <w:rFonts w:ascii="宋体" w:hAnsi="宋体" w:cs="宋体" w:hint="eastAsia"/>
                <w:color w:val="000000"/>
                <w:kern w:val="0"/>
                <w:szCs w:val="21"/>
              </w:rPr>
              <w:t>备注</w:t>
            </w:r>
          </w:p>
        </w:tc>
      </w:tr>
      <w:tr w:rsidR="00DD7C88" w:rsidRPr="00FF3FDD" w:rsidTr="00E124C3">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DD7C88" w:rsidRPr="00FF3FDD" w:rsidRDefault="00DD7C88" w:rsidP="00E124C3">
            <w:pPr>
              <w:widowControl/>
              <w:jc w:val="center"/>
              <w:rPr>
                <w:rFonts w:ascii="Tahoma" w:hAnsi="Tahoma" w:cs="Tahoma"/>
                <w:color w:val="000000"/>
                <w:kern w:val="0"/>
                <w:sz w:val="22"/>
              </w:rPr>
            </w:pPr>
            <w:r w:rsidRPr="00FF3FDD">
              <w:rPr>
                <w:rFonts w:ascii="Tahoma" w:hAnsi="Tahoma" w:cs="Tahoma"/>
                <w:color w:val="000000"/>
                <w:kern w:val="0"/>
                <w:sz w:val="22"/>
              </w:rPr>
              <w:t>1</w:t>
            </w:r>
          </w:p>
        </w:tc>
        <w:tc>
          <w:tcPr>
            <w:tcW w:w="1040" w:type="dxa"/>
            <w:tcBorders>
              <w:top w:val="nil"/>
              <w:left w:val="nil"/>
              <w:bottom w:val="single" w:sz="4" w:space="0" w:color="auto"/>
              <w:right w:val="single" w:sz="4" w:space="0" w:color="auto"/>
            </w:tcBorders>
            <w:shd w:val="clear" w:color="auto" w:fill="auto"/>
            <w:vAlign w:val="center"/>
            <w:hideMark/>
          </w:tcPr>
          <w:p w:rsidR="00DD7C88" w:rsidRPr="00FF3FDD" w:rsidRDefault="00DD7C88" w:rsidP="00E124C3">
            <w:pPr>
              <w:widowControl/>
              <w:jc w:val="center"/>
              <w:rPr>
                <w:rFonts w:ascii="宋体" w:hAnsi="宋体" w:cs="宋体"/>
                <w:color w:val="000000"/>
                <w:kern w:val="0"/>
                <w:szCs w:val="21"/>
              </w:rPr>
            </w:pPr>
            <w:r>
              <w:rPr>
                <w:rFonts w:ascii="宋体" w:hAnsi="宋体" w:cs="宋体" w:hint="eastAsia"/>
                <w:color w:val="000000"/>
                <w:kern w:val="0"/>
                <w:szCs w:val="21"/>
              </w:rPr>
              <w:t>室内</w:t>
            </w:r>
            <w:r w:rsidRPr="00FF3FDD">
              <w:rPr>
                <w:rFonts w:ascii="宋体" w:hAnsi="宋体" w:cs="宋体" w:hint="eastAsia"/>
                <w:color w:val="000000"/>
                <w:kern w:val="0"/>
                <w:szCs w:val="21"/>
              </w:rPr>
              <w:t>保洁</w:t>
            </w:r>
          </w:p>
        </w:tc>
        <w:tc>
          <w:tcPr>
            <w:tcW w:w="1300" w:type="dxa"/>
            <w:tcBorders>
              <w:top w:val="nil"/>
              <w:left w:val="nil"/>
              <w:bottom w:val="single" w:sz="4" w:space="0" w:color="auto"/>
              <w:right w:val="single" w:sz="4" w:space="0" w:color="auto"/>
            </w:tcBorders>
            <w:shd w:val="clear" w:color="auto" w:fill="auto"/>
            <w:vAlign w:val="center"/>
            <w:hideMark/>
          </w:tcPr>
          <w:p w:rsidR="00DD7C88" w:rsidRPr="00FF3FDD" w:rsidRDefault="00DD7C88" w:rsidP="00E124C3">
            <w:pPr>
              <w:widowControl/>
              <w:jc w:val="center"/>
              <w:rPr>
                <w:rFonts w:cs="宋体"/>
                <w:color w:val="000000"/>
                <w:kern w:val="0"/>
                <w:szCs w:val="21"/>
              </w:rPr>
            </w:pPr>
            <w:r w:rsidRPr="00FF3FDD">
              <w:rPr>
                <w:rFonts w:cs="宋体"/>
                <w:color w:val="000000"/>
                <w:kern w:val="0"/>
                <w:szCs w:val="21"/>
              </w:rPr>
              <w:t>1</w:t>
            </w:r>
          </w:p>
        </w:tc>
        <w:tc>
          <w:tcPr>
            <w:tcW w:w="3200" w:type="dxa"/>
            <w:tcBorders>
              <w:top w:val="nil"/>
              <w:left w:val="nil"/>
              <w:bottom w:val="single" w:sz="4" w:space="0" w:color="auto"/>
              <w:right w:val="single" w:sz="4" w:space="0" w:color="auto"/>
            </w:tcBorders>
            <w:shd w:val="clear" w:color="auto" w:fill="auto"/>
            <w:vAlign w:val="center"/>
            <w:hideMark/>
          </w:tcPr>
          <w:p w:rsidR="00DD7C88" w:rsidRPr="00FF3FDD" w:rsidRDefault="00DD7C88" w:rsidP="00E124C3">
            <w:pPr>
              <w:widowControl/>
              <w:jc w:val="center"/>
              <w:rPr>
                <w:rFonts w:ascii="宋体" w:hAnsi="宋体" w:cs="宋体"/>
                <w:color w:val="000000"/>
                <w:kern w:val="0"/>
                <w:szCs w:val="21"/>
              </w:rPr>
            </w:pPr>
            <w:r w:rsidRPr="00FF3FDD">
              <w:rPr>
                <w:rFonts w:ascii="宋体" w:hAnsi="宋体" w:cs="宋体" w:hint="eastAsia"/>
                <w:color w:val="000000"/>
                <w:kern w:val="0"/>
                <w:szCs w:val="21"/>
              </w:rPr>
              <w:t>周一至周五</w:t>
            </w:r>
            <w:r w:rsidRPr="00FF3FDD">
              <w:rPr>
                <w:rFonts w:cs="宋体"/>
                <w:color w:val="000000"/>
                <w:kern w:val="0"/>
                <w:szCs w:val="21"/>
              </w:rPr>
              <w:t>07:30-16:30</w:t>
            </w:r>
          </w:p>
        </w:tc>
        <w:tc>
          <w:tcPr>
            <w:tcW w:w="2661" w:type="dxa"/>
            <w:tcBorders>
              <w:top w:val="nil"/>
              <w:left w:val="nil"/>
              <w:bottom w:val="single" w:sz="4" w:space="0" w:color="auto"/>
              <w:right w:val="single" w:sz="4" w:space="0" w:color="auto"/>
            </w:tcBorders>
            <w:shd w:val="clear" w:color="auto" w:fill="auto"/>
            <w:vAlign w:val="center"/>
            <w:hideMark/>
          </w:tcPr>
          <w:p w:rsidR="00DD7C88" w:rsidRPr="00FF3FDD" w:rsidRDefault="00DD7C88" w:rsidP="00E124C3">
            <w:pPr>
              <w:widowControl/>
              <w:jc w:val="center"/>
              <w:rPr>
                <w:rFonts w:ascii="宋体" w:hAnsi="宋体" w:cs="宋体"/>
                <w:color w:val="000000"/>
                <w:kern w:val="0"/>
                <w:szCs w:val="21"/>
              </w:rPr>
            </w:pPr>
            <w:r w:rsidRPr="00FF3FDD">
              <w:rPr>
                <w:rFonts w:ascii="宋体" w:hAnsi="宋体" w:cs="宋体" w:hint="eastAsia"/>
                <w:color w:val="000000"/>
                <w:kern w:val="0"/>
                <w:szCs w:val="21"/>
              </w:rPr>
              <w:t xml:space="preserve">　</w:t>
            </w:r>
          </w:p>
        </w:tc>
      </w:tr>
      <w:tr w:rsidR="00DD7C88" w:rsidRPr="00FF3FDD" w:rsidTr="00E124C3">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DD7C88" w:rsidRPr="00FF3FDD" w:rsidRDefault="00DD7C88" w:rsidP="00E124C3">
            <w:pPr>
              <w:widowControl/>
              <w:jc w:val="center"/>
              <w:rPr>
                <w:rFonts w:ascii="Tahoma" w:hAnsi="Tahoma" w:cs="Tahoma"/>
                <w:color w:val="000000"/>
                <w:kern w:val="0"/>
                <w:sz w:val="22"/>
              </w:rPr>
            </w:pPr>
            <w:r>
              <w:rPr>
                <w:rFonts w:ascii="Tahoma" w:hAnsi="Tahoma" w:cs="Tahoma" w:hint="eastAsia"/>
                <w:color w:val="000000"/>
                <w:kern w:val="0"/>
                <w:sz w:val="22"/>
              </w:rPr>
              <w:t>2</w:t>
            </w:r>
          </w:p>
        </w:tc>
        <w:tc>
          <w:tcPr>
            <w:tcW w:w="1040" w:type="dxa"/>
            <w:tcBorders>
              <w:top w:val="nil"/>
              <w:left w:val="nil"/>
              <w:bottom w:val="single" w:sz="4" w:space="0" w:color="auto"/>
              <w:right w:val="single" w:sz="4" w:space="0" w:color="auto"/>
            </w:tcBorders>
            <w:shd w:val="clear" w:color="auto" w:fill="auto"/>
            <w:vAlign w:val="center"/>
            <w:hideMark/>
          </w:tcPr>
          <w:p w:rsidR="00DD7C88" w:rsidRPr="00FF3FDD" w:rsidRDefault="00DD7C88" w:rsidP="00E124C3">
            <w:pPr>
              <w:widowControl/>
              <w:jc w:val="center"/>
              <w:rPr>
                <w:rFonts w:ascii="宋体" w:hAnsi="宋体" w:cs="宋体"/>
                <w:color w:val="000000"/>
                <w:kern w:val="0"/>
                <w:szCs w:val="21"/>
              </w:rPr>
            </w:pPr>
            <w:r>
              <w:rPr>
                <w:rFonts w:ascii="宋体" w:hAnsi="宋体" w:cs="宋体" w:hint="eastAsia"/>
                <w:color w:val="000000"/>
                <w:kern w:val="0"/>
                <w:szCs w:val="21"/>
              </w:rPr>
              <w:t>外围保洁</w:t>
            </w:r>
          </w:p>
        </w:tc>
        <w:tc>
          <w:tcPr>
            <w:tcW w:w="1300" w:type="dxa"/>
            <w:tcBorders>
              <w:top w:val="nil"/>
              <w:left w:val="nil"/>
              <w:bottom w:val="single" w:sz="4" w:space="0" w:color="auto"/>
              <w:right w:val="single" w:sz="4" w:space="0" w:color="auto"/>
            </w:tcBorders>
            <w:shd w:val="clear" w:color="auto" w:fill="auto"/>
            <w:vAlign w:val="center"/>
            <w:hideMark/>
          </w:tcPr>
          <w:p w:rsidR="00DD7C88" w:rsidRPr="00FF3FDD" w:rsidRDefault="00DD7C88" w:rsidP="00E124C3">
            <w:pPr>
              <w:widowControl/>
              <w:jc w:val="center"/>
              <w:rPr>
                <w:rFonts w:cs="宋体"/>
                <w:color w:val="000000"/>
                <w:kern w:val="0"/>
                <w:szCs w:val="21"/>
              </w:rPr>
            </w:pPr>
            <w:r w:rsidRPr="00FF3FDD">
              <w:rPr>
                <w:rFonts w:cs="宋体"/>
                <w:color w:val="000000"/>
                <w:kern w:val="0"/>
                <w:szCs w:val="21"/>
              </w:rPr>
              <w:t>1</w:t>
            </w:r>
          </w:p>
        </w:tc>
        <w:tc>
          <w:tcPr>
            <w:tcW w:w="3200" w:type="dxa"/>
            <w:tcBorders>
              <w:top w:val="nil"/>
              <w:left w:val="nil"/>
              <w:bottom w:val="single" w:sz="4" w:space="0" w:color="auto"/>
              <w:right w:val="single" w:sz="4" w:space="0" w:color="auto"/>
            </w:tcBorders>
            <w:shd w:val="clear" w:color="auto" w:fill="auto"/>
            <w:vAlign w:val="center"/>
            <w:hideMark/>
          </w:tcPr>
          <w:p w:rsidR="00DD7C88" w:rsidRPr="00FF3FDD" w:rsidRDefault="00DD7C88" w:rsidP="00E124C3">
            <w:pPr>
              <w:widowControl/>
              <w:jc w:val="center"/>
              <w:rPr>
                <w:rFonts w:ascii="宋体" w:hAnsi="宋体" w:cs="宋体"/>
                <w:color w:val="000000"/>
                <w:kern w:val="0"/>
                <w:szCs w:val="21"/>
              </w:rPr>
            </w:pPr>
            <w:r w:rsidRPr="00FF3FDD">
              <w:rPr>
                <w:rFonts w:ascii="宋体" w:hAnsi="宋体" w:cs="宋体" w:hint="eastAsia"/>
                <w:color w:val="000000"/>
                <w:kern w:val="0"/>
                <w:szCs w:val="21"/>
              </w:rPr>
              <w:t>周一至周五</w:t>
            </w:r>
            <w:r w:rsidRPr="00FF3FDD">
              <w:rPr>
                <w:rFonts w:cs="宋体"/>
                <w:color w:val="000000"/>
                <w:kern w:val="0"/>
                <w:szCs w:val="21"/>
              </w:rPr>
              <w:t>07:30-16:30</w:t>
            </w:r>
          </w:p>
        </w:tc>
        <w:tc>
          <w:tcPr>
            <w:tcW w:w="2661" w:type="dxa"/>
            <w:tcBorders>
              <w:top w:val="nil"/>
              <w:left w:val="nil"/>
              <w:bottom w:val="single" w:sz="4" w:space="0" w:color="auto"/>
              <w:right w:val="single" w:sz="4" w:space="0" w:color="auto"/>
            </w:tcBorders>
            <w:shd w:val="clear" w:color="auto" w:fill="auto"/>
            <w:vAlign w:val="center"/>
            <w:hideMark/>
          </w:tcPr>
          <w:p w:rsidR="00DD7C88" w:rsidRPr="00FF3FDD" w:rsidRDefault="00DD7C88" w:rsidP="00E124C3">
            <w:pPr>
              <w:widowControl/>
              <w:jc w:val="center"/>
              <w:rPr>
                <w:rFonts w:ascii="宋体" w:hAnsi="宋体" w:cs="宋体"/>
                <w:color w:val="000000"/>
                <w:kern w:val="0"/>
                <w:szCs w:val="21"/>
              </w:rPr>
            </w:pPr>
          </w:p>
        </w:tc>
      </w:tr>
      <w:tr w:rsidR="00DD7C88" w:rsidRPr="00FF3FDD" w:rsidTr="00E124C3">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DD7C88" w:rsidRPr="00FF3FDD" w:rsidRDefault="00DD7C88" w:rsidP="00E124C3">
            <w:pPr>
              <w:widowControl/>
              <w:jc w:val="center"/>
              <w:rPr>
                <w:rFonts w:ascii="Tahoma" w:hAnsi="Tahoma" w:cs="Tahoma"/>
                <w:color w:val="000000"/>
                <w:kern w:val="0"/>
                <w:sz w:val="22"/>
              </w:rPr>
            </w:pPr>
            <w:r>
              <w:rPr>
                <w:rFonts w:ascii="Tahoma" w:hAnsi="Tahoma" w:cs="Tahoma" w:hint="eastAsia"/>
                <w:color w:val="000000"/>
                <w:kern w:val="0"/>
                <w:sz w:val="22"/>
              </w:rPr>
              <w:t>3</w:t>
            </w:r>
          </w:p>
        </w:tc>
        <w:tc>
          <w:tcPr>
            <w:tcW w:w="1040" w:type="dxa"/>
            <w:tcBorders>
              <w:top w:val="nil"/>
              <w:left w:val="nil"/>
              <w:bottom w:val="single" w:sz="4" w:space="0" w:color="auto"/>
              <w:right w:val="single" w:sz="4" w:space="0" w:color="auto"/>
            </w:tcBorders>
            <w:shd w:val="clear" w:color="auto" w:fill="auto"/>
            <w:vAlign w:val="center"/>
            <w:hideMark/>
          </w:tcPr>
          <w:p w:rsidR="00DD7C88" w:rsidRPr="00FF3FDD" w:rsidRDefault="00DD7C88" w:rsidP="00E124C3">
            <w:pPr>
              <w:widowControl/>
              <w:jc w:val="center"/>
              <w:rPr>
                <w:rFonts w:ascii="宋体" w:hAnsi="宋体" w:cs="宋体"/>
                <w:color w:val="000000"/>
                <w:kern w:val="0"/>
                <w:szCs w:val="21"/>
              </w:rPr>
            </w:pPr>
            <w:r w:rsidRPr="00FF3FDD">
              <w:rPr>
                <w:rFonts w:ascii="宋体" w:hAnsi="宋体" w:cs="宋体" w:hint="eastAsia"/>
                <w:color w:val="000000"/>
                <w:kern w:val="0"/>
                <w:szCs w:val="21"/>
              </w:rPr>
              <w:t>管理人员</w:t>
            </w:r>
          </w:p>
        </w:tc>
        <w:tc>
          <w:tcPr>
            <w:tcW w:w="1300" w:type="dxa"/>
            <w:tcBorders>
              <w:top w:val="nil"/>
              <w:left w:val="nil"/>
              <w:bottom w:val="single" w:sz="4" w:space="0" w:color="auto"/>
              <w:right w:val="single" w:sz="4" w:space="0" w:color="auto"/>
            </w:tcBorders>
            <w:shd w:val="clear" w:color="auto" w:fill="auto"/>
            <w:vAlign w:val="center"/>
            <w:hideMark/>
          </w:tcPr>
          <w:p w:rsidR="00DD7C88" w:rsidRPr="00FF3FDD" w:rsidRDefault="00DD7C88" w:rsidP="00E124C3">
            <w:pPr>
              <w:widowControl/>
              <w:jc w:val="center"/>
              <w:rPr>
                <w:rFonts w:cs="宋体"/>
                <w:color w:val="000000"/>
                <w:kern w:val="0"/>
                <w:szCs w:val="21"/>
              </w:rPr>
            </w:pPr>
            <w:r w:rsidRPr="00FF3FDD">
              <w:rPr>
                <w:rFonts w:cs="宋体"/>
                <w:color w:val="000000"/>
                <w:kern w:val="0"/>
                <w:szCs w:val="21"/>
              </w:rPr>
              <w:t>1</w:t>
            </w:r>
          </w:p>
        </w:tc>
        <w:tc>
          <w:tcPr>
            <w:tcW w:w="3200" w:type="dxa"/>
            <w:tcBorders>
              <w:top w:val="nil"/>
              <w:left w:val="nil"/>
              <w:bottom w:val="single" w:sz="4" w:space="0" w:color="auto"/>
              <w:right w:val="single" w:sz="4" w:space="0" w:color="auto"/>
            </w:tcBorders>
            <w:shd w:val="clear" w:color="auto" w:fill="auto"/>
            <w:vAlign w:val="center"/>
            <w:hideMark/>
          </w:tcPr>
          <w:p w:rsidR="00DD7C88" w:rsidRPr="00FF3FDD" w:rsidRDefault="00DD7C88" w:rsidP="00E124C3">
            <w:pPr>
              <w:widowControl/>
              <w:jc w:val="center"/>
              <w:rPr>
                <w:rFonts w:ascii="宋体" w:hAnsi="宋体" w:cs="宋体"/>
                <w:color w:val="000000"/>
                <w:kern w:val="0"/>
                <w:szCs w:val="21"/>
              </w:rPr>
            </w:pPr>
            <w:r w:rsidRPr="00FF3FDD">
              <w:rPr>
                <w:rFonts w:ascii="宋体" w:hAnsi="宋体" w:cs="宋体" w:hint="eastAsia"/>
                <w:color w:val="000000"/>
                <w:kern w:val="0"/>
                <w:szCs w:val="21"/>
              </w:rPr>
              <w:t>周一至周五</w:t>
            </w:r>
            <w:r w:rsidRPr="00FF3FDD">
              <w:rPr>
                <w:rFonts w:cs="宋体"/>
                <w:color w:val="000000"/>
                <w:kern w:val="0"/>
                <w:szCs w:val="21"/>
              </w:rPr>
              <w:t>07:30-16:30</w:t>
            </w:r>
          </w:p>
        </w:tc>
        <w:tc>
          <w:tcPr>
            <w:tcW w:w="2661" w:type="dxa"/>
            <w:tcBorders>
              <w:top w:val="nil"/>
              <w:left w:val="nil"/>
              <w:bottom w:val="single" w:sz="4" w:space="0" w:color="auto"/>
              <w:right w:val="single" w:sz="4" w:space="0" w:color="auto"/>
            </w:tcBorders>
            <w:shd w:val="clear" w:color="auto" w:fill="auto"/>
            <w:vAlign w:val="center"/>
            <w:hideMark/>
          </w:tcPr>
          <w:p w:rsidR="00DD7C88" w:rsidRPr="00FF3FDD" w:rsidRDefault="00DD7C88" w:rsidP="00E124C3">
            <w:pPr>
              <w:widowControl/>
              <w:jc w:val="center"/>
              <w:rPr>
                <w:rFonts w:ascii="宋体" w:hAnsi="宋体" w:cs="宋体"/>
                <w:color w:val="000000"/>
                <w:kern w:val="0"/>
                <w:szCs w:val="21"/>
              </w:rPr>
            </w:pPr>
            <w:r w:rsidRPr="00363CF4">
              <w:rPr>
                <w:rFonts w:ascii="宋体" w:hAnsi="宋体" w:cs="宋体" w:hint="eastAsia"/>
                <w:color w:val="000000"/>
                <w:kern w:val="0"/>
                <w:szCs w:val="21"/>
              </w:rPr>
              <w:t>办公楼安保、物业维修、卫生保洁的日常安排、督促、巡检及整改工作</w:t>
            </w:r>
            <w:r w:rsidRPr="00FF3FDD">
              <w:rPr>
                <w:rFonts w:ascii="宋体" w:hAnsi="宋体" w:cs="宋体" w:hint="eastAsia"/>
                <w:color w:val="000000"/>
                <w:kern w:val="0"/>
                <w:szCs w:val="21"/>
              </w:rPr>
              <w:t xml:space="preserve">　</w:t>
            </w:r>
          </w:p>
        </w:tc>
      </w:tr>
      <w:tr w:rsidR="00DD7C88" w:rsidRPr="00FF3FDD" w:rsidTr="00E124C3">
        <w:trPr>
          <w:trHeight w:val="102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DD7C88" w:rsidRPr="00FF3FDD" w:rsidRDefault="00DD7C88" w:rsidP="00E124C3">
            <w:pPr>
              <w:widowControl/>
              <w:jc w:val="center"/>
              <w:rPr>
                <w:rFonts w:ascii="Tahoma" w:hAnsi="Tahoma" w:cs="Tahoma"/>
                <w:color w:val="000000"/>
                <w:kern w:val="0"/>
                <w:sz w:val="22"/>
              </w:rPr>
            </w:pPr>
            <w:r>
              <w:rPr>
                <w:rFonts w:ascii="Tahoma" w:hAnsi="Tahoma" w:cs="Tahoma" w:hint="eastAsia"/>
                <w:color w:val="000000"/>
                <w:kern w:val="0"/>
                <w:sz w:val="22"/>
              </w:rPr>
              <w:t>4</w:t>
            </w:r>
          </w:p>
        </w:tc>
        <w:tc>
          <w:tcPr>
            <w:tcW w:w="1040" w:type="dxa"/>
            <w:tcBorders>
              <w:top w:val="nil"/>
              <w:left w:val="nil"/>
              <w:bottom w:val="single" w:sz="4" w:space="0" w:color="auto"/>
              <w:right w:val="single" w:sz="4" w:space="0" w:color="auto"/>
            </w:tcBorders>
            <w:shd w:val="clear" w:color="auto" w:fill="auto"/>
            <w:noWrap/>
            <w:vAlign w:val="center"/>
            <w:hideMark/>
          </w:tcPr>
          <w:p w:rsidR="00DD7C88" w:rsidRPr="00FF3FDD" w:rsidRDefault="00DD7C88" w:rsidP="00E124C3">
            <w:pPr>
              <w:widowControl/>
              <w:jc w:val="center"/>
              <w:rPr>
                <w:rFonts w:ascii="宋体" w:hAnsi="宋体" w:cs="宋体"/>
                <w:color w:val="000000"/>
                <w:kern w:val="0"/>
                <w:sz w:val="22"/>
              </w:rPr>
            </w:pPr>
            <w:r w:rsidRPr="00FF3FDD">
              <w:rPr>
                <w:rFonts w:ascii="宋体" w:hAnsi="宋体" w:cs="宋体" w:hint="eastAsia"/>
                <w:color w:val="000000"/>
                <w:kern w:val="0"/>
                <w:szCs w:val="21"/>
              </w:rPr>
              <w:t>维修工</w:t>
            </w:r>
          </w:p>
        </w:tc>
        <w:tc>
          <w:tcPr>
            <w:tcW w:w="1300" w:type="dxa"/>
            <w:tcBorders>
              <w:top w:val="nil"/>
              <w:left w:val="nil"/>
              <w:bottom w:val="single" w:sz="4" w:space="0" w:color="auto"/>
              <w:right w:val="single" w:sz="4" w:space="0" w:color="auto"/>
            </w:tcBorders>
            <w:shd w:val="clear" w:color="auto" w:fill="auto"/>
            <w:vAlign w:val="center"/>
            <w:hideMark/>
          </w:tcPr>
          <w:p w:rsidR="00DD7C88" w:rsidRPr="00FF3FDD" w:rsidRDefault="00DD7C88" w:rsidP="00E124C3">
            <w:pPr>
              <w:widowControl/>
              <w:jc w:val="center"/>
              <w:rPr>
                <w:rFonts w:ascii="宋体" w:hAnsi="宋体" w:cs="宋体"/>
                <w:color w:val="000000"/>
                <w:kern w:val="0"/>
                <w:szCs w:val="21"/>
              </w:rPr>
            </w:pPr>
            <w:r w:rsidRPr="00FF3FDD">
              <w:rPr>
                <w:rFonts w:ascii="宋体" w:hAnsi="宋体" w:cs="宋体" w:hint="eastAsia"/>
                <w:color w:val="000000"/>
                <w:kern w:val="0"/>
                <w:szCs w:val="21"/>
              </w:rPr>
              <w:t>1</w:t>
            </w:r>
          </w:p>
        </w:tc>
        <w:tc>
          <w:tcPr>
            <w:tcW w:w="3200" w:type="dxa"/>
            <w:tcBorders>
              <w:top w:val="nil"/>
              <w:left w:val="nil"/>
              <w:bottom w:val="single" w:sz="4" w:space="0" w:color="auto"/>
              <w:right w:val="single" w:sz="4" w:space="0" w:color="auto"/>
            </w:tcBorders>
            <w:shd w:val="clear" w:color="auto" w:fill="auto"/>
            <w:vAlign w:val="center"/>
            <w:hideMark/>
          </w:tcPr>
          <w:p w:rsidR="00DD7C88" w:rsidRPr="00FF3FDD" w:rsidRDefault="00DD7C88" w:rsidP="00E124C3">
            <w:pPr>
              <w:widowControl/>
              <w:jc w:val="center"/>
              <w:rPr>
                <w:rFonts w:ascii="宋体" w:hAnsi="宋体" w:cs="宋体"/>
                <w:color w:val="000000"/>
                <w:kern w:val="0"/>
                <w:szCs w:val="21"/>
              </w:rPr>
            </w:pPr>
            <w:r w:rsidRPr="00FF3FDD">
              <w:rPr>
                <w:rFonts w:ascii="宋体" w:hAnsi="宋体" w:cs="宋体" w:hint="eastAsia"/>
                <w:color w:val="000000"/>
                <w:kern w:val="0"/>
                <w:szCs w:val="21"/>
              </w:rPr>
              <w:t>持有电工证，具有相关工作经验，具有相应维修能力。周一至周五</w:t>
            </w:r>
            <w:r w:rsidRPr="00FF3FDD">
              <w:rPr>
                <w:rFonts w:cs="宋体"/>
                <w:color w:val="000000"/>
                <w:kern w:val="0"/>
                <w:szCs w:val="21"/>
              </w:rPr>
              <w:t>08:30-17:00</w:t>
            </w:r>
          </w:p>
        </w:tc>
        <w:tc>
          <w:tcPr>
            <w:tcW w:w="2661" w:type="dxa"/>
            <w:tcBorders>
              <w:top w:val="nil"/>
              <w:left w:val="nil"/>
              <w:bottom w:val="single" w:sz="4" w:space="0" w:color="auto"/>
              <w:right w:val="single" w:sz="4" w:space="0" w:color="auto"/>
            </w:tcBorders>
            <w:shd w:val="clear" w:color="auto" w:fill="auto"/>
            <w:vAlign w:val="center"/>
            <w:hideMark/>
          </w:tcPr>
          <w:p w:rsidR="00DD7C88" w:rsidRPr="00FF3FDD" w:rsidRDefault="00DD7C88" w:rsidP="00E124C3">
            <w:pPr>
              <w:widowControl/>
              <w:jc w:val="center"/>
              <w:rPr>
                <w:rFonts w:ascii="宋体" w:hAnsi="宋体" w:cs="宋体"/>
                <w:color w:val="000000"/>
                <w:kern w:val="0"/>
                <w:szCs w:val="21"/>
              </w:rPr>
            </w:pPr>
            <w:r w:rsidRPr="00FF3FDD">
              <w:rPr>
                <w:rFonts w:ascii="宋体" w:hAnsi="宋体" w:cs="宋体" w:hint="eastAsia"/>
                <w:color w:val="000000"/>
                <w:kern w:val="0"/>
                <w:szCs w:val="21"/>
              </w:rPr>
              <w:t>办公楼用电管理，承担楼内所有的公用电、机动车棚、水泵房等日常运行和维护。</w:t>
            </w:r>
          </w:p>
        </w:tc>
      </w:tr>
    </w:tbl>
    <w:p w:rsidR="00DD7C88" w:rsidRPr="0080190E" w:rsidRDefault="00DD7C88" w:rsidP="00DD7C88">
      <w:pPr>
        <w:adjustRightInd w:val="0"/>
        <w:snapToGrid w:val="0"/>
        <w:spacing w:line="300" w:lineRule="auto"/>
        <w:rPr>
          <w:rFonts w:ascii="Times New Roman" w:hAnsi="Times New Roman"/>
          <w:sz w:val="22"/>
        </w:rPr>
      </w:pPr>
    </w:p>
    <w:p w:rsidR="00DD7C88" w:rsidRDefault="00DD7C88" w:rsidP="00DD7C88">
      <w:pPr>
        <w:adjustRightInd w:val="0"/>
        <w:snapToGrid w:val="0"/>
        <w:spacing w:line="300" w:lineRule="auto"/>
        <w:ind w:firstLineChars="200" w:firstLine="440"/>
        <w:rPr>
          <w:rFonts w:ascii="Times New Roman" w:hAnsi="Times New Roman"/>
          <w:sz w:val="22"/>
        </w:rPr>
      </w:pPr>
      <w:r w:rsidRPr="0080190E">
        <w:rPr>
          <w:rFonts w:ascii="Times New Roman" w:hAnsi="Times New Roman" w:hint="eastAsia"/>
          <w:sz w:val="22"/>
        </w:rPr>
        <w:t>包</w:t>
      </w:r>
      <w:r>
        <w:rPr>
          <w:rFonts w:ascii="Times New Roman" w:hAnsi="Times New Roman" w:hint="eastAsia"/>
          <w:sz w:val="22"/>
        </w:rPr>
        <w:t>4</w:t>
      </w:r>
      <w:r w:rsidRPr="0080190E">
        <w:rPr>
          <w:rFonts w:ascii="Times New Roman" w:hAnsi="Times New Roman" w:hint="eastAsia"/>
          <w:sz w:val="22"/>
        </w:rPr>
        <w:t>：</w:t>
      </w:r>
      <w:r w:rsidRPr="00AD222A">
        <w:rPr>
          <w:rFonts w:ascii="Times New Roman" w:hAnsi="Times New Roman" w:hint="eastAsia"/>
          <w:sz w:val="22"/>
        </w:rPr>
        <w:t>沪南公路</w:t>
      </w:r>
      <w:r w:rsidRPr="00AD222A">
        <w:rPr>
          <w:rFonts w:ascii="Times New Roman" w:hAnsi="Times New Roman" w:hint="eastAsia"/>
          <w:sz w:val="22"/>
        </w:rPr>
        <w:t>9758</w:t>
      </w:r>
      <w:r w:rsidRPr="00AD222A">
        <w:rPr>
          <w:rFonts w:ascii="Times New Roman" w:hAnsi="Times New Roman" w:hint="eastAsia"/>
          <w:sz w:val="22"/>
        </w:rPr>
        <w:t>号物业管理费</w:t>
      </w:r>
    </w:p>
    <w:tbl>
      <w:tblPr>
        <w:tblW w:w="8801" w:type="dxa"/>
        <w:tblInd w:w="96" w:type="dxa"/>
        <w:tblLook w:val="04A0" w:firstRow="1" w:lastRow="0" w:firstColumn="1" w:lastColumn="0" w:noHBand="0" w:noVBand="1"/>
      </w:tblPr>
      <w:tblGrid>
        <w:gridCol w:w="600"/>
        <w:gridCol w:w="1113"/>
        <w:gridCol w:w="1276"/>
        <w:gridCol w:w="3119"/>
        <w:gridCol w:w="2693"/>
      </w:tblGrid>
      <w:tr w:rsidR="00DD7C88" w:rsidRPr="00F93277" w:rsidTr="00E124C3">
        <w:trPr>
          <w:trHeight w:val="576"/>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7C88" w:rsidRPr="00F93277" w:rsidRDefault="00DD7C88" w:rsidP="00E124C3">
            <w:pPr>
              <w:widowControl/>
              <w:jc w:val="center"/>
              <w:rPr>
                <w:rFonts w:ascii="宋体" w:hAnsi="宋体" w:cs="宋体"/>
                <w:color w:val="000000"/>
                <w:kern w:val="0"/>
                <w:sz w:val="22"/>
              </w:rPr>
            </w:pPr>
            <w:r w:rsidRPr="00F93277">
              <w:rPr>
                <w:rFonts w:ascii="宋体" w:hAnsi="宋体" w:cs="宋体" w:hint="eastAsia"/>
                <w:color w:val="000000"/>
                <w:kern w:val="0"/>
                <w:sz w:val="22"/>
              </w:rPr>
              <w:lastRenderedPageBreak/>
              <w:t>序号</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DD7C88" w:rsidRPr="00F93277" w:rsidRDefault="00DD7C88" w:rsidP="00E124C3">
            <w:pPr>
              <w:widowControl/>
              <w:jc w:val="center"/>
              <w:rPr>
                <w:rFonts w:ascii="宋体" w:hAnsi="宋体" w:cs="宋体"/>
                <w:color w:val="000000"/>
                <w:kern w:val="0"/>
                <w:szCs w:val="21"/>
              </w:rPr>
            </w:pPr>
            <w:r w:rsidRPr="00F93277">
              <w:rPr>
                <w:rFonts w:ascii="宋体" w:hAnsi="宋体" w:cs="宋体" w:hint="eastAsia"/>
                <w:color w:val="000000"/>
                <w:kern w:val="0"/>
                <w:szCs w:val="21"/>
              </w:rPr>
              <w:t>岗位名称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D7C88" w:rsidRPr="00F93277" w:rsidRDefault="00DD7C88" w:rsidP="00E124C3">
            <w:pPr>
              <w:widowControl/>
              <w:jc w:val="center"/>
              <w:rPr>
                <w:rFonts w:ascii="宋体" w:hAnsi="宋体" w:cs="宋体"/>
                <w:color w:val="000000"/>
                <w:kern w:val="0"/>
                <w:szCs w:val="21"/>
              </w:rPr>
            </w:pPr>
            <w:r w:rsidRPr="00F93277">
              <w:rPr>
                <w:rFonts w:ascii="宋体" w:hAnsi="宋体" w:cs="宋体" w:hint="eastAsia"/>
                <w:color w:val="000000"/>
                <w:kern w:val="0"/>
                <w:szCs w:val="21"/>
              </w:rPr>
              <w:t>配置岗位数（最低）</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DD7C88" w:rsidRPr="00F93277" w:rsidRDefault="00DD7C88" w:rsidP="00E124C3">
            <w:pPr>
              <w:widowControl/>
              <w:jc w:val="center"/>
              <w:rPr>
                <w:rFonts w:ascii="宋体" w:hAnsi="宋体" w:cs="宋体"/>
                <w:color w:val="000000"/>
                <w:kern w:val="0"/>
                <w:szCs w:val="21"/>
              </w:rPr>
            </w:pPr>
            <w:r w:rsidRPr="00F93277">
              <w:rPr>
                <w:rFonts w:ascii="宋体" w:hAnsi="宋体" w:cs="宋体" w:hint="eastAsia"/>
                <w:color w:val="000000"/>
                <w:kern w:val="0"/>
                <w:szCs w:val="21"/>
              </w:rPr>
              <w:t>服务要求</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DD7C88" w:rsidRPr="00F93277" w:rsidRDefault="00DD7C88" w:rsidP="00E124C3">
            <w:pPr>
              <w:widowControl/>
              <w:jc w:val="center"/>
              <w:rPr>
                <w:rFonts w:ascii="宋体" w:hAnsi="宋体" w:cs="宋体"/>
                <w:color w:val="000000"/>
                <w:kern w:val="0"/>
                <w:szCs w:val="21"/>
              </w:rPr>
            </w:pPr>
            <w:r w:rsidRPr="00F93277">
              <w:rPr>
                <w:rFonts w:ascii="宋体" w:hAnsi="宋体" w:cs="宋体" w:hint="eastAsia"/>
                <w:color w:val="000000"/>
                <w:kern w:val="0"/>
                <w:szCs w:val="21"/>
              </w:rPr>
              <w:t>备注</w:t>
            </w:r>
          </w:p>
        </w:tc>
      </w:tr>
      <w:tr w:rsidR="00DD7C88" w:rsidRPr="00F93277" w:rsidTr="00E124C3">
        <w:trPr>
          <w:trHeight w:val="86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DD7C88" w:rsidRPr="00F93277" w:rsidRDefault="00DD7C88" w:rsidP="00E124C3">
            <w:pPr>
              <w:widowControl/>
              <w:jc w:val="center"/>
              <w:rPr>
                <w:rFonts w:ascii="Tahoma" w:hAnsi="Tahoma" w:cs="Tahoma"/>
                <w:color w:val="000000"/>
                <w:kern w:val="0"/>
                <w:sz w:val="22"/>
              </w:rPr>
            </w:pPr>
            <w:r w:rsidRPr="00F93277">
              <w:rPr>
                <w:rFonts w:ascii="Tahoma" w:hAnsi="Tahoma" w:cs="Tahoma"/>
                <w:color w:val="000000"/>
                <w:kern w:val="0"/>
                <w:sz w:val="22"/>
              </w:rPr>
              <w:t>1</w:t>
            </w:r>
          </w:p>
        </w:tc>
        <w:tc>
          <w:tcPr>
            <w:tcW w:w="1113" w:type="dxa"/>
            <w:tcBorders>
              <w:top w:val="nil"/>
              <w:left w:val="nil"/>
              <w:bottom w:val="single" w:sz="4" w:space="0" w:color="auto"/>
              <w:right w:val="single" w:sz="4" w:space="0" w:color="auto"/>
            </w:tcBorders>
            <w:shd w:val="clear" w:color="auto" w:fill="auto"/>
            <w:vAlign w:val="center"/>
            <w:hideMark/>
          </w:tcPr>
          <w:p w:rsidR="00DD7C88" w:rsidRPr="00F93277" w:rsidRDefault="00DD7C88" w:rsidP="00E124C3">
            <w:pPr>
              <w:widowControl/>
              <w:jc w:val="center"/>
              <w:rPr>
                <w:rFonts w:ascii="宋体" w:hAnsi="宋体" w:cs="宋体"/>
                <w:color w:val="000000"/>
                <w:kern w:val="0"/>
                <w:szCs w:val="21"/>
              </w:rPr>
            </w:pPr>
            <w:r w:rsidRPr="00F93277">
              <w:rPr>
                <w:rFonts w:ascii="宋体" w:hAnsi="宋体" w:cs="宋体" w:hint="eastAsia"/>
                <w:color w:val="000000"/>
                <w:kern w:val="0"/>
                <w:szCs w:val="21"/>
              </w:rPr>
              <w:t>管理人员</w:t>
            </w:r>
          </w:p>
        </w:tc>
        <w:tc>
          <w:tcPr>
            <w:tcW w:w="1276" w:type="dxa"/>
            <w:tcBorders>
              <w:top w:val="nil"/>
              <w:left w:val="nil"/>
              <w:bottom w:val="single" w:sz="4" w:space="0" w:color="auto"/>
              <w:right w:val="single" w:sz="4" w:space="0" w:color="auto"/>
            </w:tcBorders>
            <w:shd w:val="clear" w:color="auto" w:fill="auto"/>
            <w:vAlign w:val="center"/>
            <w:hideMark/>
          </w:tcPr>
          <w:p w:rsidR="00DD7C88" w:rsidRPr="00F93277" w:rsidRDefault="00DD7C88" w:rsidP="00E124C3">
            <w:pPr>
              <w:widowControl/>
              <w:jc w:val="center"/>
              <w:rPr>
                <w:rFonts w:cs="宋体"/>
                <w:color w:val="000000"/>
                <w:kern w:val="0"/>
                <w:szCs w:val="21"/>
              </w:rPr>
            </w:pPr>
            <w:r w:rsidRPr="00F93277">
              <w:rPr>
                <w:rFonts w:cs="宋体"/>
                <w:color w:val="000000"/>
                <w:kern w:val="0"/>
                <w:szCs w:val="21"/>
              </w:rPr>
              <w:t>1</w:t>
            </w:r>
          </w:p>
        </w:tc>
        <w:tc>
          <w:tcPr>
            <w:tcW w:w="3119" w:type="dxa"/>
            <w:tcBorders>
              <w:top w:val="nil"/>
              <w:left w:val="nil"/>
              <w:bottom w:val="single" w:sz="4" w:space="0" w:color="auto"/>
              <w:right w:val="single" w:sz="4" w:space="0" w:color="auto"/>
            </w:tcBorders>
            <w:shd w:val="clear" w:color="auto" w:fill="auto"/>
            <w:vAlign w:val="center"/>
            <w:hideMark/>
          </w:tcPr>
          <w:p w:rsidR="00DD7C88" w:rsidRPr="00F93277" w:rsidRDefault="00DD7C88" w:rsidP="00E124C3">
            <w:pPr>
              <w:widowControl/>
              <w:jc w:val="center"/>
              <w:rPr>
                <w:rFonts w:ascii="宋体" w:hAnsi="宋体" w:cs="宋体"/>
                <w:color w:val="000000"/>
                <w:kern w:val="0"/>
                <w:szCs w:val="21"/>
              </w:rPr>
            </w:pPr>
            <w:r w:rsidRPr="00F93277">
              <w:rPr>
                <w:rFonts w:ascii="宋体" w:hAnsi="宋体" w:cs="宋体" w:hint="eastAsia"/>
                <w:color w:val="000000"/>
                <w:kern w:val="0"/>
                <w:szCs w:val="21"/>
              </w:rPr>
              <w:t>周一至周五</w:t>
            </w:r>
            <w:r w:rsidRPr="00F93277">
              <w:rPr>
                <w:rFonts w:cs="宋体"/>
                <w:color w:val="000000"/>
                <w:kern w:val="0"/>
                <w:szCs w:val="21"/>
              </w:rPr>
              <w:t>08:30-17:00</w:t>
            </w:r>
            <w:r w:rsidRPr="00F93277">
              <w:rPr>
                <w:rFonts w:ascii="宋体" w:hAnsi="宋体" w:cs="宋体" w:hint="eastAsia"/>
                <w:color w:val="000000"/>
                <w:kern w:val="0"/>
                <w:szCs w:val="21"/>
              </w:rPr>
              <w:t>。</w:t>
            </w:r>
            <w:r w:rsidRPr="00F93277">
              <w:rPr>
                <w:rFonts w:cs="宋体"/>
                <w:color w:val="000000"/>
                <w:kern w:val="0"/>
                <w:szCs w:val="21"/>
              </w:rPr>
              <w:t xml:space="preserve"> </w:t>
            </w:r>
          </w:p>
        </w:tc>
        <w:tc>
          <w:tcPr>
            <w:tcW w:w="2693" w:type="dxa"/>
            <w:tcBorders>
              <w:top w:val="nil"/>
              <w:left w:val="nil"/>
              <w:bottom w:val="single" w:sz="4" w:space="0" w:color="auto"/>
              <w:right w:val="single" w:sz="4" w:space="0" w:color="auto"/>
            </w:tcBorders>
            <w:shd w:val="clear" w:color="auto" w:fill="auto"/>
            <w:vAlign w:val="center"/>
            <w:hideMark/>
          </w:tcPr>
          <w:p w:rsidR="00DD7C88" w:rsidRPr="00F93277" w:rsidRDefault="00DD7C88" w:rsidP="00E124C3">
            <w:pPr>
              <w:widowControl/>
              <w:jc w:val="center"/>
              <w:rPr>
                <w:rFonts w:ascii="宋体" w:hAnsi="宋体" w:cs="宋体"/>
                <w:color w:val="000000"/>
                <w:kern w:val="0"/>
                <w:szCs w:val="21"/>
              </w:rPr>
            </w:pPr>
            <w:r w:rsidRPr="00F93277">
              <w:rPr>
                <w:rFonts w:ascii="宋体" w:hAnsi="宋体" w:cs="宋体" w:hint="eastAsia"/>
                <w:color w:val="000000"/>
                <w:kern w:val="0"/>
                <w:szCs w:val="21"/>
              </w:rPr>
              <w:t>办公楼安保、物业维修、卫生保洁的日常安排、督促、巡检及整改工作</w:t>
            </w:r>
          </w:p>
        </w:tc>
      </w:tr>
      <w:tr w:rsidR="00DD7C88" w:rsidRPr="00F93277" w:rsidTr="00E124C3">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DD7C88" w:rsidRPr="00F93277" w:rsidRDefault="00DD7C88" w:rsidP="00E124C3">
            <w:pPr>
              <w:widowControl/>
              <w:jc w:val="center"/>
              <w:rPr>
                <w:rFonts w:ascii="Tahoma" w:hAnsi="Tahoma" w:cs="Tahoma"/>
                <w:color w:val="000000"/>
                <w:kern w:val="0"/>
                <w:sz w:val="22"/>
              </w:rPr>
            </w:pPr>
            <w:r w:rsidRPr="00F93277">
              <w:rPr>
                <w:rFonts w:ascii="Tahoma" w:hAnsi="Tahoma" w:cs="Tahoma"/>
                <w:color w:val="000000"/>
                <w:kern w:val="0"/>
                <w:sz w:val="22"/>
              </w:rPr>
              <w:t>2</w:t>
            </w:r>
          </w:p>
        </w:tc>
        <w:tc>
          <w:tcPr>
            <w:tcW w:w="1113" w:type="dxa"/>
            <w:tcBorders>
              <w:top w:val="nil"/>
              <w:left w:val="nil"/>
              <w:bottom w:val="single" w:sz="4" w:space="0" w:color="auto"/>
              <w:right w:val="single" w:sz="4" w:space="0" w:color="auto"/>
            </w:tcBorders>
            <w:shd w:val="clear" w:color="auto" w:fill="auto"/>
            <w:vAlign w:val="center"/>
            <w:hideMark/>
          </w:tcPr>
          <w:p w:rsidR="00DD7C88" w:rsidRPr="00F93277" w:rsidRDefault="00DD7C88" w:rsidP="00E124C3">
            <w:pPr>
              <w:widowControl/>
              <w:jc w:val="center"/>
              <w:rPr>
                <w:rFonts w:ascii="宋体" w:hAnsi="宋体" w:cs="宋体"/>
                <w:color w:val="000000"/>
                <w:kern w:val="0"/>
                <w:szCs w:val="21"/>
              </w:rPr>
            </w:pPr>
            <w:r w:rsidRPr="00F93277">
              <w:rPr>
                <w:rFonts w:ascii="宋体" w:hAnsi="宋体" w:cs="宋体" w:hint="eastAsia"/>
                <w:color w:val="000000"/>
                <w:kern w:val="0"/>
                <w:szCs w:val="21"/>
              </w:rPr>
              <w:t>会务管理</w:t>
            </w:r>
          </w:p>
        </w:tc>
        <w:tc>
          <w:tcPr>
            <w:tcW w:w="1276" w:type="dxa"/>
            <w:tcBorders>
              <w:top w:val="nil"/>
              <w:left w:val="nil"/>
              <w:bottom w:val="single" w:sz="4" w:space="0" w:color="auto"/>
              <w:right w:val="single" w:sz="4" w:space="0" w:color="auto"/>
            </w:tcBorders>
            <w:shd w:val="clear" w:color="auto" w:fill="auto"/>
            <w:vAlign w:val="center"/>
            <w:hideMark/>
          </w:tcPr>
          <w:p w:rsidR="00DD7C88" w:rsidRPr="00F93277" w:rsidRDefault="00DD7C88" w:rsidP="00E124C3">
            <w:pPr>
              <w:widowControl/>
              <w:jc w:val="center"/>
              <w:rPr>
                <w:rFonts w:cs="宋体"/>
                <w:color w:val="000000"/>
                <w:kern w:val="0"/>
                <w:szCs w:val="21"/>
              </w:rPr>
            </w:pPr>
            <w:r w:rsidRPr="00F93277">
              <w:rPr>
                <w:rFonts w:cs="宋体"/>
                <w:color w:val="000000"/>
                <w:kern w:val="0"/>
                <w:szCs w:val="21"/>
              </w:rPr>
              <w:t>1</w:t>
            </w:r>
          </w:p>
        </w:tc>
        <w:tc>
          <w:tcPr>
            <w:tcW w:w="3119" w:type="dxa"/>
            <w:tcBorders>
              <w:top w:val="nil"/>
              <w:left w:val="nil"/>
              <w:bottom w:val="single" w:sz="4" w:space="0" w:color="auto"/>
              <w:right w:val="single" w:sz="4" w:space="0" w:color="auto"/>
            </w:tcBorders>
            <w:shd w:val="clear" w:color="auto" w:fill="auto"/>
            <w:vAlign w:val="center"/>
            <w:hideMark/>
          </w:tcPr>
          <w:p w:rsidR="00DD7C88" w:rsidRPr="00F93277" w:rsidRDefault="00DD7C88" w:rsidP="00E124C3">
            <w:pPr>
              <w:widowControl/>
              <w:jc w:val="center"/>
              <w:rPr>
                <w:rFonts w:ascii="宋体" w:hAnsi="宋体" w:cs="宋体"/>
                <w:color w:val="000000"/>
                <w:kern w:val="0"/>
                <w:szCs w:val="21"/>
              </w:rPr>
            </w:pPr>
            <w:r w:rsidRPr="00F93277">
              <w:rPr>
                <w:rFonts w:ascii="宋体" w:hAnsi="宋体" w:cs="宋体" w:hint="eastAsia"/>
                <w:color w:val="000000"/>
                <w:kern w:val="0"/>
                <w:szCs w:val="21"/>
              </w:rPr>
              <w:t>周一至周五</w:t>
            </w:r>
            <w:r w:rsidRPr="00F93277">
              <w:rPr>
                <w:rFonts w:cs="宋体"/>
                <w:color w:val="000000"/>
                <w:kern w:val="0"/>
                <w:szCs w:val="21"/>
              </w:rPr>
              <w:t>08:30-17:00</w:t>
            </w:r>
          </w:p>
        </w:tc>
        <w:tc>
          <w:tcPr>
            <w:tcW w:w="2693" w:type="dxa"/>
            <w:tcBorders>
              <w:top w:val="nil"/>
              <w:left w:val="nil"/>
              <w:bottom w:val="single" w:sz="4" w:space="0" w:color="auto"/>
              <w:right w:val="single" w:sz="4" w:space="0" w:color="auto"/>
            </w:tcBorders>
            <w:shd w:val="clear" w:color="auto" w:fill="auto"/>
            <w:vAlign w:val="center"/>
            <w:hideMark/>
          </w:tcPr>
          <w:p w:rsidR="00DD7C88" w:rsidRPr="00F93277" w:rsidRDefault="00DD7C88" w:rsidP="00E124C3">
            <w:pPr>
              <w:widowControl/>
              <w:jc w:val="center"/>
              <w:rPr>
                <w:rFonts w:ascii="宋体" w:hAnsi="宋体" w:cs="宋体"/>
                <w:color w:val="000000"/>
                <w:kern w:val="0"/>
                <w:szCs w:val="21"/>
              </w:rPr>
            </w:pPr>
            <w:r w:rsidRPr="00F93277">
              <w:rPr>
                <w:rFonts w:ascii="宋体" w:hAnsi="宋体" w:cs="宋体" w:hint="eastAsia"/>
                <w:color w:val="000000"/>
                <w:kern w:val="0"/>
                <w:szCs w:val="21"/>
              </w:rPr>
              <w:t xml:space="preserve">　</w:t>
            </w:r>
          </w:p>
        </w:tc>
      </w:tr>
      <w:tr w:rsidR="00DD7C88" w:rsidRPr="00F93277" w:rsidTr="00E124C3">
        <w:trPr>
          <w:trHeight w:val="876"/>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DD7C88" w:rsidRPr="00F93277" w:rsidRDefault="00DD7C88" w:rsidP="00E124C3">
            <w:pPr>
              <w:widowControl/>
              <w:jc w:val="center"/>
              <w:rPr>
                <w:rFonts w:ascii="Tahoma" w:hAnsi="Tahoma" w:cs="Tahoma"/>
                <w:color w:val="000000"/>
                <w:kern w:val="0"/>
                <w:sz w:val="22"/>
              </w:rPr>
            </w:pPr>
            <w:r w:rsidRPr="00F93277">
              <w:rPr>
                <w:rFonts w:ascii="Tahoma" w:hAnsi="Tahoma" w:cs="Tahoma"/>
                <w:color w:val="000000"/>
                <w:kern w:val="0"/>
                <w:sz w:val="22"/>
              </w:rPr>
              <w:t>3</w:t>
            </w:r>
          </w:p>
        </w:tc>
        <w:tc>
          <w:tcPr>
            <w:tcW w:w="1113" w:type="dxa"/>
            <w:tcBorders>
              <w:top w:val="nil"/>
              <w:left w:val="nil"/>
              <w:bottom w:val="single" w:sz="4" w:space="0" w:color="auto"/>
              <w:right w:val="single" w:sz="4" w:space="0" w:color="auto"/>
            </w:tcBorders>
            <w:shd w:val="clear" w:color="auto" w:fill="auto"/>
            <w:vAlign w:val="center"/>
            <w:hideMark/>
          </w:tcPr>
          <w:p w:rsidR="00DD7C88" w:rsidRPr="00F93277" w:rsidRDefault="00DD7C88" w:rsidP="00E124C3">
            <w:pPr>
              <w:widowControl/>
              <w:jc w:val="center"/>
              <w:rPr>
                <w:rFonts w:ascii="宋体" w:hAnsi="宋体" w:cs="宋体"/>
                <w:color w:val="000000"/>
                <w:kern w:val="0"/>
                <w:szCs w:val="21"/>
              </w:rPr>
            </w:pPr>
            <w:r w:rsidRPr="00F93277">
              <w:rPr>
                <w:rFonts w:ascii="宋体" w:hAnsi="宋体" w:cs="宋体" w:hint="eastAsia"/>
                <w:color w:val="000000"/>
                <w:kern w:val="0"/>
                <w:szCs w:val="21"/>
              </w:rPr>
              <w:t>维修工</w:t>
            </w:r>
          </w:p>
        </w:tc>
        <w:tc>
          <w:tcPr>
            <w:tcW w:w="1276" w:type="dxa"/>
            <w:tcBorders>
              <w:top w:val="nil"/>
              <w:left w:val="nil"/>
              <w:bottom w:val="single" w:sz="4" w:space="0" w:color="auto"/>
              <w:right w:val="single" w:sz="4" w:space="0" w:color="auto"/>
            </w:tcBorders>
            <w:shd w:val="clear" w:color="auto" w:fill="auto"/>
            <w:vAlign w:val="center"/>
            <w:hideMark/>
          </w:tcPr>
          <w:p w:rsidR="00DD7C88" w:rsidRPr="00F93277" w:rsidRDefault="00DD7C88" w:rsidP="00E124C3">
            <w:pPr>
              <w:widowControl/>
              <w:jc w:val="center"/>
              <w:rPr>
                <w:rFonts w:cs="宋体"/>
                <w:color w:val="000000"/>
                <w:kern w:val="0"/>
                <w:szCs w:val="21"/>
              </w:rPr>
            </w:pPr>
            <w:r w:rsidRPr="00F93277">
              <w:rPr>
                <w:rFonts w:cs="宋体"/>
                <w:color w:val="000000"/>
                <w:kern w:val="0"/>
                <w:szCs w:val="21"/>
              </w:rPr>
              <w:t>1</w:t>
            </w:r>
          </w:p>
        </w:tc>
        <w:tc>
          <w:tcPr>
            <w:tcW w:w="3119" w:type="dxa"/>
            <w:tcBorders>
              <w:top w:val="nil"/>
              <w:left w:val="nil"/>
              <w:bottom w:val="single" w:sz="4" w:space="0" w:color="auto"/>
              <w:right w:val="single" w:sz="4" w:space="0" w:color="auto"/>
            </w:tcBorders>
            <w:shd w:val="clear" w:color="auto" w:fill="auto"/>
            <w:vAlign w:val="center"/>
            <w:hideMark/>
          </w:tcPr>
          <w:p w:rsidR="00DD7C88" w:rsidRPr="00F93277" w:rsidRDefault="00DD7C88" w:rsidP="00E124C3">
            <w:pPr>
              <w:widowControl/>
              <w:jc w:val="center"/>
              <w:rPr>
                <w:rFonts w:ascii="宋体" w:hAnsi="宋体" w:cs="宋体"/>
                <w:color w:val="000000"/>
                <w:kern w:val="0"/>
                <w:szCs w:val="21"/>
              </w:rPr>
            </w:pPr>
            <w:r w:rsidRPr="00F93277">
              <w:rPr>
                <w:rFonts w:ascii="宋体" w:hAnsi="宋体" w:cs="宋体" w:hint="eastAsia"/>
                <w:color w:val="000000"/>
                <w:kern w:val="0"/>
                <w:szCs w:val="21"/>
              </w:rPr>
              <w:t>持有电工证，具有相关工作经验，具有相应维修能力。周一至周五</w:t>
            </w:r>
            <w:r w:rsidRPr="00F93277">
              <w:rPr>
                <w:rFonts w:cs="宋体"/>
                <w:color w:val="000000"/>
                <w:kern w:val="0"/>
                <w:szCs w:val="21"/>
              </w:rPr>
              <w:t>08:30-17:00</w:t>
            </w:r>
          </w:p>
        </w:tc>
        <w:tc>
          <w:tcPr>
            <w:tcW w:w="2693" w:type="dxa"/>
            <w:tcBorders>
              <w:top w:val="nil"/>
              <w:left w:val="nil"/>
              <w:bottom w:val="single" w:sz="4" w:space="0" w:color="auto"/>
              <w:right w:val="single" w:sz="4" w:space="0" w:color="auto"/>
            </w:tcBorders>
            <w:shd w:val="clear" w:color="auto" w:fill="auto"/>
            <w:vAlign w:val="center"/>
            <w:hideMark/>
          </w:tcPr>
          <w:p w:rsidR="00DD7C88" w:rsidRPr="00F93277" w:rsidRDefault="00DD7C88" w:rsidP="00E124C3">
            <w:pPr>
              <w:widowControl/>
              <w:jc w:val="center"/>
              <w:rPr>
                <w:rFonts w:ascii="宋体" w:hAnsi="宋体" w:cs="宋体"/>
                <w:color w:val="000000"/>
                <w:kern w:val="0"/>
                <w:szCs w:val="21"/>
              </w:rPr>
            </w:pPr>
            <w:r w:rsidRPr="00F93277">
              <w:rPr>
                <w:rFonts w:ascii="宋体" w:hAnsi="宋体" w:cs="宋体" w:hint="eastAsia"/>
                <w:color w:val="000000"/>
                <w:kern w:val="0"/>
                <w:szCs w:val="21"/>
              </w:rPr>
              <w:t>办</w:t>
            </w:r>
            <w:r>
              <w:rPr>
                <w:rFonts w:ascii="宋体" w:hAnsi="宋体" w:cs="宋体" w:hint="eastAsia"/>
                <w:color w:val="000000"/>
                <w:kern w:val="0"/>
                <w:szCs w:val="21"/>
              </w:rPr>
              <w:t>公楼用电管理，承担楼内所有的公用电、机动车棚、水泵房等日常运行</w:t>
            </w:r>
            <w:r w:rsidRPr="00F93277">
              <w:rPr>
                <w:rFonts w:ascii="宋体" w:hAnsi="宋体" w:cs="宋体" w:hint="eastAsia"/>
                <w:color w:val="000000"/>
                <w:kern w:val="0"/>
                <w:szCs w:val="21"/>
              </w:rPr>
              <w:t>维护。</w:t>
            </w:r>
          </w:p>
        </w:tc>
      </w:tr>
      <w:tr w:rsidR="00DD7C88" w:rsidRPr="00F93277" w:rsidTr="00E124C3">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DD7C88" w:rsidRPr="00F93277" w:rsidRDefault="00DD7C88" w:rsidP="00E124C3">
            <w:pPr>
              <w:widowControl/>
              <w:jc w:val="center"/>
              <w:rPr>
                <w:rFonts w:ascii="Tahoma" w:hAnsi="Tahoma" w:cs="Tahoma"/>
                <w:color w:val="000000"/>
                <w:kern w:val="0"/>
                <w:sz w:val="22"/>
              </w:rPr>
            </w:pPr>
            <w:r w:rsidRPr="00F93277">
              <w:rPr>
                <w:rFonts w:ascii="Tahoma" w:hAnsi="Tahoma" w:cs="Tahoma"/>
                <w:color w:val="000000"/>
                <w:kern w:val="0"/>
                <w:sz w:val="22"/>
              </w:rPr>
              <w:t>4</w:t>
            </w:r>
          </w:p>
        </w:tc>
        <w:tc>
          <w:tcPr>
            <w:tcW w:w="1113" w:type="dxa"/>
            <w:tcBorders>
              <w:top w:val="nil"/>
              <w:left w:val="nil"/>
              <w:bottom w:val="single" w:sz="4" w:space="0" w:color="auto"/>
              <w:right w:val="single" w:sz="4" w:space="0" w:color="auto"/>
            </w:tcBorders>
            <w:shd w:val="clear" w:color="auto" w:fill="auto"/>
            <w:vAlign w:val="center"/>
            <w:hideMark/>
          </w:tcPr>
          <w:p w:rsidR="00DD7C88" w:rsidRPr="00F93277" w:rsidRDefault="00DD7C88" w:rsidP="00E124C3">
            <w:pPr>
              <w:widowControl/>
              <w:jc w:val="center"/>
              <w:rPr>
                <w:rFonts w:ascii="宋体" w:hAnsi="宋体" w:cs="宋体"/>
                <w:color w:val="000000"/>
                <w:kern w:val="0"/>
                <w:szCs w:val="21"/>
              </w:rPr>
            </w:pPr>
            <w:r w:rsidRPr="00F93277">
              <w:rPr>
                <w:rFonts w:ascii="宋体" w:hAnsi="宋体" w:cs="宋体" w:hint="eastAsia"/>
                <w:color w:val="000000"/>
                <w:kern w:val="0"/>
                <w:szCs w:val="21"/>
              </w:rPr>
              <w:t>门口保安</w:t>
            </w:r>
          </w:p>
        </w:tc>
        <w:tc>
          <w:tcPr>
            <w:tcW w:w="1276" w:type="dxa"/>
            <w:tcBorders>
              <w:top w:val="nil"/>
              <w:left w:val="nil"/>
              <w:bottom w:val="single" w:sz="4" w:space="0" w:color="auto"/>
              <w:right w:val="single" w:sz="4" w:space="0" w:color="auto"/>
            </w:tcBorders>
            <w:shd w:val="clear" w:color="auto" w:fill="auto"/>
            <w:vAlign w:val="center"/>
            <w:hideMark/>
          </w:tcPr>
          <w:p w:rsidR="00DD7C88" w:rsidRPr="00F93277" w:rsidRDefault="00DD7C88" w:rsidP="00E124C3">
            <w:pPr>
              <w:widowControl/>
              <w:jc w:val="center"/>
              <w:rPr>
                <w:rFonts w:cs="宋体"/>
                <w:color w:val="000000"/>
                <w:kern w:val="0"/>
                <w:szCs w:val="21"/>
              </w:rPr>
            </w:pPr>
            <w:r w:rsidRPr="00F93277">
              <w:rPr>
                <w:rFonts w:cs="宋体"/>
                <w:color w:val="000000"/>
                <w:kern w:val="0"/>
                <w:szCs w:val="21"/>
              </w:rPr>
              <w:t>1</w:t>
            </w:r>
          </w:p>
        </w:tc>
        <w:tc>
          <w:tcPr>
            <w:tcW w:w="3119" w:type="dxa"/>
            <w:tcBorders>
              <w:top w:val="nil"/>
              <w:left w:val="nil"/>
              <w:bottom w:val="single" w:sz="4" w:space="0" w:color="auto"/>
              <w:right w:val="single" w:sz="4" w:space="0" w:color="auto"/>
            </w:tcBorders>
            <w:shd w:val="clear" w:color="auto" w:fill="auto"/>
            <w:vAlign w:val="center"/>
            <w:hideMark/>
          </w:tcPr>
          <w:p w:rsidR="00DD7C88" w:rsidRPr="00F93277" w:rsidRDefault="00DD7C88" w:rsidP="00E124C3">
            <w:pPr>
              <w:widowControl/>
              <w:jc w:val="center"/>
              <w:rPr>
                <w:rFonts w:ascii="宋体" w:hAnsi="宋体" w:cs="宋体"/>
                <w:color w:val="000000"/>
                <w:kern w:val="0"/>
                <w:szCs w:val="21"/>
              </w:rPr>
            </w:pPr>
            <w:r>
              <w:rPr>
                <w:rFonts w:ascii="宋体" w:hAnsi="宋体" w:cs="宋体" w:hint="eastAsia"/>
                <w:color w:val="000000"/>
                <w:kern w:val="0"/>
                <w:szCs w:val="21"/>
              </w:rPr>
              <w:t>每周7x</w:t>
            </w:r>
            <w:r w:rsidRPr="00F93277">
              <w:rPr>
                <w:rFonts w:ascii="宋体" w:hAnsi="宋体" w:cs="宋体" w:hint="eastAsia"/>
                <w:color w:val="000000"/>
                <w:kern w:val="0"/>
                <w:szCs w:val="21"/>
              </w:rPr>
              <w:t>24小时。年龄不大于</w:t>
            </w:r>
            <w:r w:rsidRPr="00F93277">
              <w:rPr>
                <w:rFonts w:cs="宋体"/>
                <w:color w:val="000000"/>
                <w:kern w:val="0"/>
                <w:szCs w:val="21"/>
              </w:rPr>
              <w:t>55</w:t>
            </w:r>
            <w:r w:rsidRPr="00F93277">
              <w:rPr>
                <w:rFonts w:ascii="宋体" w:hAnsi="宋体" w:cs="宋体" w:hint="eastAsia"/>
                <w:color w:val="000000"/>
                <w:kern w:val="0"/>
                <w:szCs w:val="21"/>
              </w:rPr>
              <w:t>周岁。</w:t>
            </w:r>
          </w:p>
        </w:tc>
        <w:tc>
          <w:tcPr>
            <w:tcW w:w="2693" w:type="dxa"/>
            <w:tcBorders>
              <w:top w:val="nil"/>
              <w:left w:val="nil"/>
              <w:bottom w:val="single" w:sz="4" w:space="0" w:color="auto"/>
              <w:right w:val="single" w:sz="4" w:space="0" w:color="auto"/>
            </w:tcBorders>
            <w:shd w:val="clear" w:color="auto" w:fill="auto"/>
            <w:vAlign w:val="center"/>
            <w:hideMark/>
          </w:tcPr>
          <w:p w:rsidR="00DD7C88" w:rsidRPr="00F93277" w:rsidRDefault="00DD7C88" w:rsidP="00E124C3">
            <w:pPr>
              <w:widowControl/>
              <w:jc w:val="center"/>
              <w:rPr>
                <w:rFonts w:ascii="宋体" w:hAnsi="宋体" w:cs="宋体"/>
                <w:color w:val="000000"/>
                <w:kern w:val="0"/>
                <w:szCs w:val="21"/>
              </w:rPr>
            </w:pPr>
            <w:r w:rsidRPr="00F93277">
              <w:rPr>
                <w:rFonts w:ascii="宋体" w:hAnsi="宋体" w:cs="宋体" w:hint="eastAsia"/>
                <w:color w:val="000000"/>
                <w:kern w:val="0"/>
                <w:szCs w:val="21"/>
              </w:rPr>
              <w:t xml:space="preserve">　</w:t>
            </w:r>
          </w:p>
        </w:tc>
      </w:tr>
      <w:tr w:rsidR="00DD7C88" w:rsidRPr="00F93277" w:rsidTr="00E124C3">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DD7C88" w:rsidRPr="00F93277" w:rsidRDefault="00DD7C88" w:rsidP="00E124C3">
            <w:pPr>
              <w:widowControl/>
              <w:jc w:val="center"/>
              <w:rPr>
                <w:rFonts w:ascii="Tahoma" w:hAnsi="Tahoma" w:cs="Tahoma"/>
                <w:color w:val="000000"/>
                <w:kern w:val="0"/>
                <w:sz w:val="22"/>
              </w:rPr>
            </w:pPr>
            <w:r w:rsidRPr="00F93277">
              <w:rPr>
                <w:rFonts w:ascii="Tahoma" w:hAnsi="Tahoma" w:cs="Tahoma"/>
                <w:color w:val="000000"/>
                <w:kern w:val="0"/>
                <w:sz w:val="22"/>
              </w:rPr>
              <w:t>5</w:t>
            </w:r>
          </w:p>
        </w:tc>
        <w:tc>
          <w:tcPr>
            <w:tcW w:w="1113" w:type="dxa"/>
            <w:tcBorders>
              <w:top w:val="nil"/>
              <w:left w:val="nil"/>
              <w:bottom w:val="single" w:sz="4" w:space="0" w:color="auto"/>
              <w:right w:val="single" w:sz="4" w:space="0" w:color="auto"/>
            </w:tcBorders>
            <w:shd w:val="clear" w:color="auto" w:fill="auto"/>
            <w:vAlign w:val="center"/>
            <w:hideMark/>
          </w:tcPr>
          <w:p w:rsidR="00DD7C88" w:rsidRPr="00F93277" w:rsidRDefault="00DD7C88" w:rsidP="00E124C3">
            <w:pPr>
              <w:widowControl/>
              <w:jc w:val="center"/>
              <w:rPr>
                <w:rFonts w:ascii="宋体" w:hAnsi="宋体" w:cs="宋体"/>
                <w:color w:val="000000"/>
                <w:kern w:val="0"/>
                <w:szCs w:val="21"/>
              </w:rPr>
            </w:pPr>
            <w:r w:rsidRPr="00F93277">
              <w:rPr>
                <w:rFonts w:ascii="宋体" w:hAnsi="宋体" w:cs="宋体" w:hint="eastAsia"/>
                <w:color w:val="000000"/>
                <w:kern w:val="0"/>
                <w:szCs w:val="21"/>
              </w:rPr>
              <w:t>巡逻保安</w:t>
            </w:r>
          </w:p>
        </w:tc>
        <w:tc>
          <w:tcPr>
            <w:tcW w:w="1276" w:type="dxa"/>
            <w:tcBorders>
              <w:top w:val="nil"/>
              <w:left w:val="nil"/>
              <w:bottom w:val="single" w:sz="4" w:space="0" w:color="auto"/>
              <w:right w:val="single" w:sz="4" w:space="0" w:color="auto"/>
            </w:tcBorders>
            <w:shd w:val="clear" w:color="auto" w:fill="auto"/>
            <w:vAlign w:val="center"/>
            <w:hideMark/>
          </w:tcPr>
          <w:p w:rsidR="00DD7C88" w:rsidRPr="00F93277" w:rsidRDefault="00DD7C88" w:rsidP="00E124C3">
            <w:pPr>
              <w:widowControl/>
              <w:jc w:val="center"/>
              <w:rPr>
                <w:rFonts w:cs="宋体"/>
                <w:color w:val="000000"/>
                <w:kern w:val="0"/>
                <w:szCs w:val="21"/>
              </w:rPr>
            </w:pPr>
            <w:r w:rsidRPr="00F93277">
              <w:rPr>
                <w:rFonts w:cs="宋体"/>
                <w:color w:val="000000"/>
                <w:kern w:val="0"/>
                <w:szCs w:val="21"/>
              </w:rPr>
              <w:t>1</w:t>
            </w:r>
          </w:p>
        </w:tc>
        <w:tc>
          <w:tcPr>
            <w:tcW w:w="3119" w:type="dxa"/>
            <w:tcBorders>
              <w:top w:val="nil"/>
              <w:left w:val="nil"/>
              <w:bottom w:val="single" w:sz="4" w:space="0" w:color="auto"/>
              <w:right w:val="single" w:sz="4" w:space="0" w:color="auto"/>
            </w:tcBorders>
            <w:shd w:val="clear" w:color="auto" w:fill="auto"/>
            <w:vAlign w:val="center"/>
            <w:hideMark/>
          </w:tcPr>
          <w:p w:rsidR="00DD7C88" w:rsidRPr="00F93277" w:rsidRDefault="00DD7C88" w:rsidP="00E124C3">
            <w:pPr>
              <w:widowControl/>
              <w:jc w:val="center"/>
              <w:rPr>
                <w:rFonts w:ascii="宋体" w:hAnsi="宋体" w:cs="宋体"/>
                <w:color w:val="000000"/>
                <w:kern w:val="0"/>
                <w:szCs w:val="21"/>
              </w:rPr>
            </w:pPr>
            <w:r>
              <w:rPr>
                <w:rFonts w:ascii="宋体" w:hAnsi="宋体" w:cs="宋体" w:hint="eastAsia"/>
                <w:color w:val="000000"/>
                <w:kern w:val="0"/>
                <w:szCs w:val="21"/>
              </w:rPr>
              <w:t>每周7x</w:t>
            </w:r>
            <w:r w:rsidRPr="00F93277">
              <w:rPr>
                <w:rFonts w:ascii="宋体" w:hAnsi="宋体" w:cs="宋体" w:hint="eastAsia"/>
                <w:color w:val="000000"/>
                <w:kern w:val="0"/>
                <w:szCs w:val="21"/>
              </w:rPr>
              <w:t>24小时。年龄不大于</w:t>
            </w:r>
            <w:r w:rsidRPr="00F93277">
              <w:rPr>
                <w:rFonts w:cs="宋体"/>
                <w:color w:val="000000"/>
                <w:kern w:val="0"/>
                <w:szCs w:val="21"/>
              </w:rPr>
              <w:t>55</w:t>
            </w:r>
            <w:r w:rsidRPr="00F93277">
              <w:rPr>
                <w:rFonts w:ascii="宋体" w:hAnsi="宋体" w:cs="宋体" w:hint="eastAsia"/>
                <w:color w:val="000000"/>
                <w:kern w:val="0"/>
                <w:szCs w:val="21"/>
              </w:rPr>
              <w:t>周岁。</w:t>
            </w:r>
          </w:p>
        </w:tc>
        <w:tc>
          <w:tcPr>
            <w:tcW w:w="2693" w:type="dxa"/>
            <w:tcBorders>
              <w:top w:val="nil"/>
              <w:left w:val="nil"/>
              <w:bottom w:val="single" w:sz="4" w:space="0" w:color="auto"/>
              <w:right w:val="single" w:sz="4" w:space="0" w:color="auto"/>
            </w:tcBorders>
            <w:shd w:val="clear" w:color="auto" w:fill="auto"/>
            <w:vAlign w:val="center"/>
            <w:hideMark/>
          </w:tcPr>
          <w:p w:rsidR="00DD7C88" w:rsidRPr="00F93277" w:rsidRDefault="00DD7C88" w:rsidP="00E124C3">
            <w:pPr>
              <w:widowControl/>
              <w:jc w:val="center"/>
              <w:rPr>
                <w:rFonts w:ascii="宋体" w:hAnsi="宋体" w:cs="宋体"/>
                <w:color w:val="000000"/>
                <w:kern w:val="0"/>
                <w:szCs w:val="21"/>
              </w:rPr>
            </w:pPr>
            <w:r w:rsidRPr="00F93277">
              <w:rPr>
                <w:rFonts w:ascii="宋体" w:hAnsi="宋体" w:cs="宋体" w:hint="eastAsia"/>
                <w:color w:val="000000"/>
                <w:kern w:val="0"/>
                <w:szCs w:val="21"/>
              </w:rPr>
              <w:t xml:space="preserve">　</w:t>
            </w:r>
          </w:p>
        </w:tc>
      </w:tr>
      <w:tr w:rsidR="00DD7C88" w:rsidRPr="00F93277" w:rsidTr="00E124C3">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DD7C88" w:rsidRPr="00F93277" w:rsidRDefault="00DD7C88" w:rsidP="00E124C3">
            <w:pPr>
              <w:widowControl/>
              <w:jc w:val="center"/>
              <w:rPr>
                <w:rFonts w:ascii="Tahoma" w:hAnsi="Tahoma" w:cs="Tahoma"/>
                <w:color w:val="000000"/>
                <w:kern w:val="0"/>
                <w:sz w:val="22"/>
              </w:rPr>
            </w:pPr>
            <w:r w:rsidRPr="00F93277">
              <w:rPr>
                <w:rFonts w:ascii="Tahoma" w:hAnsi="Tahoma" w:cs="Tahoma"/>
                <w:color w:val="000000"/>
                <w:kern w:val="0"/>
                <w:sz w:val="22"/>
              </w:rPr>
              <w:t>6</w:t>
            </w:r>
          </w:p>
        </w:tc>
        <w:tc>
          <w:tcPr>
            <w:tcW w:w="1113" w:type="dxa"/>
            <w:tcBorders>
              <w:top w:val="nil"/>
              <w:left w:val="nil"/>
              <w:bottom w:val="single" w:sz="4" w:space="0" w:color="auto"/>
              <w:right w:val="single" w:sz="4" w:space="0" w:color="auto"/>
            </w:tcBorders>
            <w:shd w:val="clear" w:color="auto" w:fill="auto"/>
            <w:vAlign w:val="center"/>
            <w:hideMark/>
          </w:tcPr>
          <w:p w:rsidR="00DD7C88" w:rsidRPr="00F93277" w:rsidRDefault="00DD7C88" w:rsidP="00E124C3">
            <w:pPr>
              <w:widowControl/>
              <w:jc w:val="center"/>
              <w:rPr>
                <w:rFonts w:ascii="宋体" w:hAnsi="宋体" w:cs="宋体"/>
                <w:color w:val="000000"/>
                <w:kern w:val="0"/>
                <w:szCs w:val="21"/>
              </w:rPr>
            </w:pPr>
            <w:r w:rsidRPr="00F93277">
              <w:rPr>
                <w:rFonts w:ascii="宋体" w:hAnsi="宋体" w:cs="宋体" w:hint="eastAsia"/>
                <w:color w:val="000000"/>
                <w:kern w:val="0"/>
                <w:szCs w:val="21"/>
              </w:rPr>
              <w:t>1-2楼保洁</w:t>
            </w:r>
          </w:p>
        </w:tc>
        <w:tc>
          <w:tcPr>
            <w:tcW w:w="1276" w:type="dxa"/>
            <w:tcBorders>
              <w:top w:val="nil"/>
              <w:left w:val="nil"/>
              <w:bottom w:val="single" w:sz="4" w:space="0" w:color="auto"/>
              <w:right w:val="single" w:sz="4" w:space="0" w:color="auto"/>
            </w:tcBorders>
            <w:shd w:val="clear" w:color="auto" w:fill="auto"/>
            <w:vAlign w:val="center"/>
            <w:hideMark/>
          </w:tcPr>
          <w:p w:rsidR="00DD7C88" w:rsidRPr="00F93277" w:rsidRDefault="00DD7C88" w:rsidP="00E124C3">
            <w:pPr>
              <w:widowControl/>
              <w:jc w:val="center"/>
              <w:rPr>
                <w:rFonts w:cs="宋体"/>
                <w:color w:val="000000"/>
                <w:kern w:val="0"/>
                <w:szCs w:val="21"/>
              </w:rPr>
            </w:pPr>
            <w:r w:rsidRPr="00F93277">
              <w:rPr>
                <w:rFonts w:cs="宋体"/>
                <w:color w:val="000000"/>
                <w:kern w:val="0"/>
                <w:szCs w:val="21"/>
              </w:rPr>
              <w:t>1</w:t>
            </w:r>
          </w:p>
        </w:tc>
        <w:tc>
          <w:tcPr>
            <w:tcW w:w="3119" w:type="dxa"/>
            <w:tcBorders>
              <w:top w:val="nil"/>
              <w:left w:val="nil"/>
              <w:bottom w:val="single" w:sz="4" w:space="0" w:color="auto"/>
              <w:right w:val="single" w:sz="4" w:space="0" w:color="auto"/>
            </w:tcBorders>
            <w:shd w:val="clear" w:color="auto" w:fill="auto"/>
            <w:vAlign w:val="center"/>
            <w:hideMark/>
          </w:tcPr>
          <w:p w:rsidR="00DD7C88" w:rsidRPr="00F93277" w:rsidRDefault="00DD7C88" w:rsidP="00E124C3">
            <w:pPr>
              <w:widowControl/>
              <w:jc w:val="center"/>
              <w:rPr>
                <w:rFonts w:ascii="宋体" w:hAnsi="宋体" w:cs="宋体"/>
                <w:color w:val="000000"/>
                <w:kern w:val="0"/>
                <w:szCs w:val="21"/>
              </w:rPr>
            </w:pPr>
            <w:r w:rsidRPr="00F93277">
              <w:rPr>
                <w:rFonts w:ascii="宋体" w:hAnsi="宋体" w:cs="宋体" w:hint="eastAsia"/>
                <w:color w:val="000000"/>
                <w:kern w:val="0"/>
                <w:szCs w:val="21"/>
              </w:rPr>
              <w:t>周一至周五</w:t>
            </w:r>
            <w:r w:rsidRPr="00F93277">
              <w:rPr>
                <w:rFonts w:cs="宋体"/>
                <w:color w:val="000000"/>
                <w:kern w:val="0"/>
                <w:szCs w:val="21"/>
              </w:rPr>
              <w:t>07:30-16:30</w:t>
            </w:r>
          </w:p>
        </w:tc>
        <w:tc>
          <w:tcPr>
            <w:tcW w:w="2693" w:type="dxa"/>
            <w:tcBorders>
              <w:top w:val="nil"/>
              <w:left w:val="nil"/>
              <w:bottom w:val="single" w:sz="4" w:space="0" w:color="auto"/>
              <w:right w:val="single" w:sz="4" w:space="0" w:color="auto"/>
            </w:tcBorders>
            <w:shd w:val="clear" w:color="auto" w:fill="auto"/>
            <w:vAlign w:val="center"/>
            <w:hideMark/>
          </w:tcPr>
          <w:p w:rsidR="00DD7C88" w:rsidRPr="00F93277" w:rsidRDefault="00DD7C88" w:rsidP="00E124C3">
            <w:pPr>
              <w:widowControl/>
              <w:jc w:val="center"/>
              <w:rPr>
                <w:rFonts w:ascii="宋体" w:hAnsi="宋体" w:cs="宋体"/>
                <w:color w:val="000000"/>
                <w:kern w:val="0"/>
                <w:szCs w:val="21"/>
              </w:rPr>
            </w:pPr>
            <w:r w:rsidRPr="00F93277">
              <w:rPr>
                <w:rFonts w:ascii="宋体" w:hAnsi="宋体" w:cs="宋体" w:hint="eastAsia"/>
                <w:color w:val="000000"/>
                <w:kern w:val="0"/>
                <w:szCs w:val="21"/>
              </w:rPr>
              <w:t xml:space="preserve">　</w:t>
            </w:r>
          </w:p>
        </w:tc>
      </w:tr>
      <w:tr w:rsidR="00DD7C88" w:rsidRPr="00F93277" w:rsidTr="00E124C3">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DD7C88" w:rsidRPr="00F93277" w:rsidRDefault="00DD7C88" w:rsidP="00E124C3">
            <w:pPr>
              <w:widowControl/>
              <w:jc w:val="center"/>
              <w:rPr>
                <w:rFonts w:ascii="Tahoma" w:hAnsi="Tahoma" w:cs="Tahoma"/>
                <w:color w:val="000000"/>
                <w:kern w:val="0"/>
                <w:sz w:val="22"/>
              </w:rPr>
            </w:pPr>
            <w:r w:rsidRPr="00F93277">
              <w:rPr>
                <w:rFonts w:ascii="Tahoma" w:hAnsi="Tahoma" w:cs="Tahoma"/>
                <w:color w:val="000000"/>
                <w:kern w:val="0"/>
                <w:sz w:val="22"/>
              </w:rPr>
              <w:t>7</w:t>
            </w:r>
          </w:p>
        </w:tc>
        <w:tc>
          <w:tcPr>
            <w:tcW w:w="1113" w:type="dxa"/>
            <w:tcBorders>
              <w:top w:val="nil"/>
              <w:left w:val="nil"/>
              <w:bottom w:val="single" w:sz="4" w:space="0" w:color="auto"/>
              <w:right w:val="single" w:sz="4" w:space="0" w:color="auto"/>
            </w:tcBorders>
            <w:shd w:val="clear" w:color="auto" w:fill="auto"/>
            <w:vAlign w:val="center"/>
            <w:hideMark/>
          </w:tcPr>
          <w:p w:rsidR="00DD7C88" w:rsidRPr="00F93277" w:rsidRDefault="00DD7C88" w:rsidP="00E124C3">
            <w:pPr>
              <w:widowControl/>
              <w:jc w:val="center"/>
              <w:rPr>
                <w:rFonts w:ascii="宋体" w:hAnsi="宋体" w:cs="宋体"/>
                <w:color w:val="000000"/>
                <w:kern w:val="0"/>
                <w:szCs w:val="21"/>
              </w:rPr>
            </w:pPr>
            <w:r w:rsidRPr="00F93277">
              <w:rPr>
                <w:rFonts w:ascii="宋体" w:hAnsi="宋体" w:cs="宋体" w:hint="eastAsia"/>
                <w:color w:val="000000"/>
                <w:kern w:val="0"/>
                <w:szCs w:val="21"/>
              </w:rPr>
              <w:t>3-4楼保洁</w:t>
            </w:r>
          </w:p>
        </w:tc>
        <w:tc>
          <w:tcPr>
            <w:tcW w:w="1276" w:type="dxa"/>
            <w:tcBorders>
              <w:top w:val="nil"/>
              <w:left w:val="nil"/>
              <w:bottom w:val="single" w:sz="4" w:space="0" w:color="auto"/>
              <w:right w:val="single" w:sz="4" w:space="0" w:color="auto"/>
            </w:tcBorders>
            <w:shd w:val="clear" w:color="auto" w:fill="auto"/>
            <w:vAlign w:val="center"/>
            <w:hideMark/>
          </w:tcPr>
          <w:p w:rsidR="00DD7C88" w:rsidRPr="00F93277" w:rsidRDefault="00DD7C88" w:rsidP="00E124C3">
            <w:pPr>
              <w:widowControl/>
              <w:jc w:val="center"/>
              <w:rPr>
                <w:rFonts w:cs="宋体"/>
                <w:color w:val="000000"/>
                <w:kern w:val="0"/>
                <w:szCs w:val="21"/>
              </w:rPr>
            </w:pPr>
            <w:r w:rsidRPr="00F93277">
              <w:rPr>
                <w:rFonts w:cs="宋体"/>
                <w:color w:val="000000"/>
                <w:kern w:val="0"/>
                <w:szCs w:val="21"/>
              </w:rPr>
              <w:t>1</w:t>
            </w:r>
          </w:p>
        </w:tc>
        <w:tc>
          <w:tcPr>
            <w:tcW w:w="3119" w:type="dxa"/>
            <w:tcBorders>
              <w:top w:val="nil"/>
              <w:left w:val="nil"/>
              <w:bottom w:val="single" w:sz="4" w:space="0" w:color="auto"/>
              <w:right w:val="single" w:sz="4" w:space="0" w:color="auto"/>
            </w:tcBorders>
            <w:shd w:val="clear" w:color="auto" w:fill="auto"/>
            <w:vAlign w:val="center"/>
            <w:hideMark/>
          </w:tcPr>
          <w:p w:rsidR="00DD7C88" w:rsidRPr="00F93277" w:rsidRDefault="00DD7C88" w:rsidP="00E124C3">
            <w:pPr>
              <w:widowControl/>
              <w:jc w:val="center"/>
              <w:rPr>
                <w:rFonts w:ascii="宋体" w:hAnsi="宋体" w:cs="宋体"/>
                <w:color w:val="000000"/>
                <w:kern w:val="0"/>
                <w:szCs w:val="21"/>
              </w:rPr>
            </w:pPr>
            <w:r w:rsidRPr="00F93277">
              <w:rPr>
                <w:rFonts w:ascii="宋体" w:hAnsi="宋体" w:cs="宋体" w:hint="eastAsia"/>
                <w:color w:val="000000"/>
                <w:kern w:val="0"/>
                <w:szCs w:val="21"/>
              </w:rPr>
              <w:t>周一至周五</w:t>
            </w:r>
            <w:r w:rsidRPr="00F93277">
              <w:rPr>
                <w:rFonts w:cs="宋体"/>
                <w:color w:val="000000"/>
                <w:kern w:val="0"/>
                <w:szCs w:val="21"/>
              </w:rPr>
              <w:t>07:30-16:30</w:t>
            </w:r>
          </w:p>
        </w:tc>
        <w:tc>
          <w:tcPr>
            <w:tcW w:w="2693" w:type="dxa"/>
            <w:tcBorders>
              <w:top w:val="nil"/>
              <w:left w:val="nil"/>
              <w:bottom w:val="single" w:sz="4" w:space="0" w:color="auto"/>
              <w:right w:val="single" w:sz="4" w:space="0" w:color="auto"/>
            </w:tcBorders>
            <w:shd w:val="clear" w:color="auto" w:fill="auto"/>
            <w:vAlign w:val="center"/>
            <w:hideMark/>
          </w:tcPr>
          <w:p w:rsidR="00DD7C88" w:rsidRPr="00F93277" w:rsidRDefault="00DD7C88" w:rsidP="00E124C3">
            <w:pPr>
              <w:widowControl/>
              <w:jc w:val="center"/>
              <w:rPr>
                <w:rFonts w:ascii="宋体" w:hAnsi="宋体" w:cs="宋体"/>
                <w:color w:val="000000"/>
                <w:kern w:val="0"/>
                <w:szCs w:val="21"/>
              </w:rPr>
            </w:pPr>
            <w:r w:rsidRPr="00F93277">
              <w:rPr>
                <w:rFonts w:ascii="宋体" w:hAnsi="宋体" w:cs="宋体" w:hint="eastAsia"/>
                <w:color w:val="000000"/>
                <w:kern w:val="0"/>
                <w:szCs w:val="21"/>
              </w:rPr>
              <w:t xml:space="preserve">　</w:t>
            </w:r>
          </w:p>
        </w:tc>
      </w:tr>
      <w:tr w:rsidR="00DD7C88" w:rsidRPr="00F93277" w:rsidTr="00E124C3">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DD7C88" w:rsidRPr="00F93277" w:rsidRDefault="00DD7C88" w:rsidP="00E124C3">
            <w:pPr>
              <w:widowControl/>
              <w:jc w:val="center"/>
              <w:rPr>
                <w:rFonts w:ascii="Tahoma" w:hAnsi="Tahoma" w:cs="Tahoma"/>
                <w:color w:val="000000"/>
                <w:kern w:val="0"/>
                <w:sz w:val="22"/>
              </w:rPr>
            </w:pPr>
            <w:r w:rsidRPr="00F93277">
              <w:rPr>
                <w:rFonts w:ascii="Tahoma" w:hAnsi="Tahoma" w:cs="Tahoma"/>
                <w:color w:val="000000"/>
                <w:kern w:val="0"/>
                <w:sz w:val="22"/>
              </w:rPr>
              <w:t>8</w:t>
            </w:r>
          </w:p>
        </w:tc>
        <w:tc>
          <w:tcPr>
            <w:tcW w:w="1113" w:type="dxa"/>
            <w:tcBorders>
              <w:top w:val="nil"/>
              <w:left w:val="nil"/>
              <w:bottom w:val="single" w:sz="4" w:space="0" w:color="auto"/>
              <w:right w:val="single" w:sz="4" w:space="0" w:color="auto"/>
            </w:tcBorders>
            <w:shd w:val="clear" w:color="auto" w:fill="auto"/>
            <w:vAlign w:val="center"/>
            <w:hideMark/>
          </w:tcPr>
          <w:p w:rsidR="00DD7C88" w:rsidRPr="00F93277" w:rsidRDefault="00DD7C88" w:rsidP="00E124C3">
            <w:pPr>
              <w:widowControl/>
              <w:jc w:val="center"/>
              <w:rPr>
                <w:rFonts w:ascii="宋体" w:hAnsi="宋体" w:cs="宋体"/>
                <w:color w:val="000000"/>
                <w:kern w:val="0"/>
                <w:szCs w:val="21"/>
              </w:rPr>
            </w:pPr>
            <w:r w:rsidRPr="00F93277">
              <w:rPr>
                <w:rFonts w:ascii="宋体" w:hAnsi="宋体" w:cs="宋体" w:hint="eastAsia"/>
                <w:color w:val="000000"/>
                <w:kern w:val="0"/>
                <w:szCs w:val="21"/>
              </w:rPr>
              <w:t>辅楼保洁</w:t>
            </w:r>
          </w:p>
        </w:tc>
        <w:tc>
          <w:tcPr>
            <w:tcW w:w="1276" w:type="dxa"/>
            <w:tcBorders>
              <w:top w:val="nil"/>
              <w:left w:val="nil"/>
              <w:bottom w:val="single" w:sz="4" w:space="0" w:color="auto"/>
              <w:right w:val="single" w:sz="4" w:space="0" w:color="auto"/>
            </w:tcBorders>
            <w:shd w:val="clear" w:color="auto" w:fill="auto"/>
            <w:vAlign w:val="center"/>
            <w:hideMark/>
          </w:tcPr>
          <w:p w:rsidR="00DD7C88" w:rsidRPr="00F93277" w:rsidRDefault="00DD7C88" w:rsidP="00E124C3">
            <w:pPr>
              <w:widowControl/>
              <w:jc w:val="center"/>
              <w:rPr>
                <w:rFonts w:cs="宋体"/>
                <w:color w:val="000000"/>
                <w:kern w:val="0"/>
                <w:szCs w:val="21"/>
              </w:rPr>
            </w:pPr>
            <w:r w:rsidRPr="00F93277">
              <w:rPr>
                <w:rFonts w:cs="宋体"/>
                <w:color w:val="000000"/>
                <w:kern w:val="0"/>
                <w:szCs w:val="21"/>
              </w:rPr>
              <w:t>1</w:t>
            </w:r>
          </w:p>
        </w:tc>
        <w:tc>
          <w:tcPr>
            <w:tcW w:w="3119" w:type="dxa"/>
            <w:tcBorders>
              <w:top w:val="nil"/>
              <w:left w:val="nil"/>
              <w:bottom w:val="single" w:sz="4" w:space="0" w:color="auto"/>
              <w:right w:val="single" w:sz="4" w:space="0" w:color="auto"/>
            </w:tcBorders>
            <w:shd w:val="clear" w:color="auto" w:fill="auto"/>
            <w:vAlign w:val="center"/>
            <w:hideMark/>
          </w:tcPr>
          <w:p w:rsidR="00DD7C88" w:rsidRPr="00F93277" w:rsidRDefault="00DD7C88" w:rsidP="00E124C3">
            <w:pPr>
              <w:widowControl/>
              <w:jc w:val="center"/>
              <w:rPr>
                <w:rFonts w:ascii="宋体" w:hAnsi="宋体" w:cs="宋体"/>
                <w:color w:val="000000"/>
                <w:kern w:val="0"/>
                <w:szCs w:val="21"/>
              </w:rPr>
            </w:pPr>
            <w:r w:rsidRPr="00F93277">
              <w:rPr>
                <w:rFonts w:ascii="宋体" w:hAnsi="宋体" w:cs="宋体" w:hint="eastAsia"/>
                <w:color w:val="000000"/>
                <w:kern w:val="0"/>
                <w:szCs w:val="21"/>
              </w:rPr>
              <w:t>周一至周五</w:t>
            </w:r>
            <w:r w:rsidRPr="00F93277">
              <w:rPr>
                <w:rFonts w:cs="宋体"/>
                <w:color w:val="000000"/>
                <w:kern w:val="0"/>
                <w:szCs w:val="21"/>
              </w:rPr>
              <w:t>07:30-16:30</w:t>
            </w:r>
          </w:p>
        </w:tc>
        <w:tc>
          <w:tcPr>
            <w:tcW w:w="2693" w:type="dxa"/>
            <w:tcBorders>
              <w:top w:val="nil"/>
              <w:left w:val="nil"/>
              <w:bottom w:val="single" w:sz="4" w:space="0" w:color="auto"/>
              <w:right w:val="single" w:sz="4" w:space="0" w:color="auto"/>
            </w:tcBorders>
            <w:shd w:val="clear" w:color="auto" w:fill="auto"/>
            <w:vAlign w:val="center"/>
            <w:hideMark/>
          </w:tcPr>
          <w:p w:rsidR="00DD7C88" w:rsidRPr="00F93277" w:rsidRDefault="00DD7C88" w:rsidP="00E124C3">
            <w:pPr>
              <w:widowControl/>
              <w:jc w:val="center"/>
              <w:rPr>
                <w:rFonts w:ascii="宋体" w:hAnsi="宋体" w:cs="宋体"/>
                <w:color w:val="000000"/>
                <w:kern w:val="0"/>
                <w:szCs w:val="21"/>
              </w:rPr>
            </w:pPr>
            <w:r w:rsidRPr="00F93277">
              <w:rPr>
                <w:rFonts w:ascii="宋体" w:hAnsi="宋体" w:cs="宋体" w:hint="eastAsia"/>
                <w:color w:val="000000"/>
                <w:kern w:val="0"/>
                <w:szCs w:val="21"/>
              </w:rPr>
              <w:t xml:space="preserve">　</w:t>
            </w:r>
          </w:p>
        </w:tc>
      </w:tr>
      <w:tr w:rsidR="00DD7C88" w:rsidRPr="00F93277" w:rsidTr="00E124C3">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DD7C88" w:rsidRPr="00F93277" w:rsidRDefault="00DD7C88" w:rsidP="00E124C3">
            <w:pPr>
              <w:widowControl/>
              <w:jc w:val="center"/>
              <w:rPr>
                <w:rFonts w:ascii="Tahoma" w:hAnsi="Tahoma" w:cs="Tahoma"/>
                <w:color w:val="000000"/>
                <w:kern w:val="0"/>
                <w:sz w:val="22"/>
              </w:rPr>
            </w:pPr>
            <w:r w:rsidRPr="00F93277">
              <w:rPr>
                <w:rFonts w:ascii="Tahoma" w:hAnsi="Tahoma" w:cs="Tahoma"/>
                <w:color w:val="000000"/>
                <w:kern w:val="0"/>
                <w:sz w:val="22"/>
              </w:rPr>
              <w:t>9</w:t>
            </w:r>
          </w:p>
        </w:tc>
        <w:tc>
          <w:tcPr>
            <w:tcW w:w="1113" w:type="dxa"/>
            <w:tcBorders>
              <w:top w:val="nil"/>
              <w:left w:val="nil"/>
              <w:bottom w:val="single" w:sz="4" w:space="0" w:color="auto"/>
              <w:right w:val="single" w:sz="4" w:space="0" w:color="auto"/>
            </w:tcBorders>
            <w:shd w:val="clear" w:color="auto" w:fill="auto"/>
            <w:vAlign w:val="center"/>
            <w:hideMark/>
          </w:tcPr>
          <w:p w:rsidR="00DD7C88" w:rsidRPr="00F93277" w:rsidRDefault="00DD7C88" w:rsidP="00E124C3">
            <w:pPr>
              <w:widowControl/>
              <w:jc w:val="center"/>
              <w:rPr>
                <w:rFonts w:ascii="宋体" w:hAnsi="宋体" w:cs="宋体"/>
                <w:color w:val="000000"/>
                <w:kern w:val="0"/>
                <w:szCs w:val="21"/>
              </w:rPr>
            </w:pPr>
            <w:r w:rsidRPr="00F93277">
              <w:rPr>
                <w:rFonts w:ascii="宋体" w:hAnsi="宋体" w:cs="宋体" w:hint="eastAsia"/>
                <w:color w:val="000000"/>
                <w:kern w:val="0"/>
                <w:szCs w:val="21"/>
              </w:rPr>
              <w:t>外围保洁</w:t>
            </w:r>
          </w:p>
        </w:tc>
        <w:tc>
          <w:tcPr>
            <w:tcW w:w="1276" w:type="dxa"/>
            <w:tcBorders>
              <w:top w:val="nil"/>
              <w:left w:val="nil"/>
              <w:bottom w:val="single" w:sz="4" w:space="0" w:color="auto"/>
              <w:right w:val="single" w:sz="4" w:space="0" w:color="auto"/>
            </w:tcBorders>
            <w:shd w:val="clear" w:color="auto" w:fill="auto"/>
            <w:vAlign w:val="center"/>
            <w:hideMark/>
          </w:tcPr>
          <w:p w:rsidR="00DD7C88" w:rsidRPr="00F93277" w:rsidRDefault="00DD7C88" w:rsidP="00E124C3">
            <w:pPr>
              <w:widowControl/>
              <w:jc w:val="center"/>
              <w:rPr>
                <w:rFonts w:cs="宋体"/>
                <w:color w:val="000000"/>
                <w:kern w:val="0"/>
                <w:szCs w:val="21"/>
              </w:rPr>
            </w:pPr>
            <w:r w:rsidRPr="00F93277">
              <w:rPr>
                <w:rFonts w:cs="宋体"/>
                <w:color w:val="000000"/>
                <w:kern w:val="0"/>
                <w:szCs w:val="21"/>
              </w:rPr>
              <w:t>1</w:t>
            </w:r>
          </w:p>
        </w:tc>
        <w:tc>
          <w:tcPr>
            <w:tcW w:w="3119" w:type="dxa"/>
            <w:tcBorders>
              <w:top w:val="nil"/>
              <w:left w:val="nil"/>
              <w:bottom w:val="single" w:sz="4" w:space="0" w:color="auto"/>
              <w:right w:val="single" w:sz="4" w:space="0" w:color="auto"/>
            </w:tcBorders>
            <w:shd w:val="clear" w:color="auto" w:fill="auto"/>
            <w:vAlign w:val="center"/>
            <w:hideMark/>
          </w:tcPr>
          <w:p w:rsidR="00DD7C88" w:rsidRPr="00F93277" w:rsidRDefault="00DD7C88" w:rsidP="00E124C3">
            <w:pPr>
              <w:widowControl/>
              <w:jc w:val="center"/>
              <w:rPr>
                <w:rFonts w:ascii="宋体" w:hAnsi="宋体" w:cs="宋体"/>
                <w:color w:val="000000"/>
                <w:kern w:val="0"/>
                <w:szCs w:val="21"/>
              </w:rPr>
            </w:pPr>
            <w:r w:rsidRPr="00F93277">
              <w:rPr>
                <w:rFonts w:ascii="宋体" w:hAnsi="宋体" w:cs="宋体" w:hint="eastAsia"/>
                <w:color w:val="000000"/>
                <w:kern w:val="0"/>
                <w:szCs w:val="21"/>
              </w:rPr>
              <w:t>周一至周五</w:t>
            </w:r>
            <w:r w:rsidRPr="00F93277">
              <w:rPr>
                <w:rFonts w:cs="宋体"/>
                <w:color w:val="000000"/>
                <w:kern w:val="0"/>
                <w:szCs w:val="21"/>
              </w:rPr>
              <w:t>07:30-16:30</w:t>
            </w:r>
          </w:p>
        </w:tc>
        <w:tc>
          <w:tcPr>
            <w:tcW w:w="2693" w:type="dxa"/>
            <w:tcBorders>
              <w:top w:val="nil"/>
              <w:left w:val="nil"/>
              <w:bottom w:val="single" w:sz="4" w:space="0" w:color="auto"/>
              <w:right w:val="single" w:sz="4" w:space="0" w:color="auto"/>
            </w:tcBorders>
            <w:shd w:val="clear" w:color="auto" w:fill="auto"/>
            <w:vAlign w:val="center"/>
            <w:hideMark/>
          </w:tcPr>
          <w:p w:rsidR="00DD7C88" w:rsidRPr="00F93277" w:rsidRDefault="00DD7C88" w:rsidP="00E124C3">
            <w:pPr>
              <w:widowControl/>
              <w:jc w:val="center"/>
              <w:rPr>
                <w:rFonts w:ascii="宋体" w:hAnsi="宋体" w:cs="宋体"/>
                <w:color w:val="000000"/>
                <w:kern w:val="0"/>
                <w:szCs w:val="21"/>
              </w:rPr>
            </w:pPr>
            <w:r w:rsidRPr="00F93277">
              <w:rPr>
                <w:rFonts w:ascii="宋体" w:hAnsi="宋体" w:cs="宋体" w:hint="eastAsia"/>
                <w:color w:val="000000"/>
                <w:kern w:val="0"/>
                <w:szCs w:val="21"/>
              </w:rPr>
              <w:t xml:space="preserve">　</w:t>
            </w:r>
          </w:p>
        </w:tc>
      </w:tr>
      <w:tr w:rsidR="00DD7C88" w:rsidRPr="00F93277" w:rsidTr="00E124C3">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DD7C88" w:rsidRPr="00F93277" w:rsidRDefault="00DD7C88" w:rsidP="00E124C3">
            <w:pPr>
              <w:widowControl/>
              <w:jc w:val="center"/>
              <w:rPr>
                <w:rFonts w:ascii="Tahoma" w:hAnsi="Tahoma" w:cs="Tahoma"/>
                <w:color w:val="000000"/>
                <w:kern w:val="0"/>
                <w:sz w:val="22"/>
              </w:rPr>
            </w:pPr>
            <w:r w:rsidRPr="00F93277">
              <w:rPr>
                <w:rFonts w:ascii="Tahoma" w:hAnsi="Tahoma" w:cs="Tahoma"/>
                <w:color w:val="000000"/>
                <w:kern w:val="0"/>
                <w:sz w:val="22"/>
              </w:rPr>
              <w:t>10</w:t>
            </w:r>
          </w:p>
        </w:tc>
        <w:tc>
          <w:tcPr>
            <w:tcW w:w="1113" w:type="dxa"/>
            <w:tcBorders>
              <w:top w:val="nil"/>
              <w:left w:val="nil"/>
              <w:bottom w:val="single" w:sz="4" w:space="0" w:color="auto"/>
              <w:right w:val="single" w:sz="4" w:space="0" w:color="auto"/>
            </w:tcBorders>
            <w:shd w:val="clear" w:color="auto" w:fill="auto"/>
            <w:vAlign w:val="center"/>
            <w:hideMark/>
          </w:tcPr>
          <w:p w:rsidR="00DD7C88" w:rsidRPr="00F93277" w:rsidRDefault="00DD7C88" w:rsidP="00E124C3">
            <w:pPr>
              <w:widowControl/>
              <w:jc w:val="center"/>
              <w:rPr>
                <w:rFonts w:ascii="宋体" w:hAnsi="宋体" w:cs="宋体"/>
                <w:color w:val="000000"/>
                <w:kern w:val="0"/>
                <w:szCs w:val="21"/>
              </w:rPr>
            </w:pPr>
            <w:r w:rsidRPr="00F93277">
              <w:rPr>
                <w:rFonts w:ascii="宋体" w:hAnsi="宋体" w:cs="宋体" w:hint="eastAsia"/>
                <w:color w:val="000000"/>
                <w:kern w:val="0"/>
                <w:szCs w:val="21"/>
              </w:rPr>
              <w:t>辅楼外保洁</w:t>
            </w:r>
          </w:p>
        </w:tc>
        <w:tc>
          <w:tcPr>
            <w:tcW w:w="1276" w:type="dxa"/>
            <w:tcBorders>
              <w:top w:val="nil"/>
              <w:left w:val="nil"/>
              <w:bottom w:val="single" w:sz="4" w:space="0" w:color="auto"/>
              <w:right w:val="single" w:sz="4" w:space="0" w:color="auto"/>
            </w:tcBorders>
            <w:shd w:val="clear" w:color="auto" w:fill="auto"/>
            <w:vAlign w:val="center"/>
            <w:hideMark/>
          </w:tcPr>
          <w:p w:rsidR="00DD7C88" w:rsidRPr="00F93277" w:rsidRDefault="00DD7C88" w:rsidP="00E124C3">
            <w:pPr>
              <w:widowControl/>
              <w:jc w:val="center"/>
              <w:rPr>
                <w:rFonts w:cs="宋体"/>
                <w:color w:val="000000"/>
                <w:kern w:val="0"/>
                <w:szCs w:val="21"/>
              </w:rPr>
            </w:pPr>
            <w:r w:rsidRPr="00F93277">
              <w:rPr>
                <w:rFonts w:cs="宋体"/>
                <w:color w:val="000000"/>
                <w:kern w:val="0"/>
                <w:szCs w:val="21"/>
              </w:rPr>
              <w:t>1</w:t>
            </w:r>
          </w:p>
        </w:tc>
        <w:tc>
          <w:tcPr>
            <w:tcW w:w="3119" w:type="dxa"/>
            <w:tcBorders>
              <w:top w:val="nil"/>
              <w:left w:val="nil"/>
              <w:bottom w:val="single" w:sz="4" w:space="0" w:color="auto"/>
              <w:right w:val="single" w:sz="4" w:space="0" w:color="auto"/>
            </w:tcBorders>
            <w:shd w:val="clear" w:color="auto" w:fill="auto"/>
            <w:vAlign w:val="center"/>
            <w:hideMark/>
          </w:tcPr>
          <w:p w:rsidR="00DD7C88" w:rsidRPr="00F93277" w:rsidRDefault="00DD7C88" w:rsidP="00E124C3">
            <w:pPr>
              <w:widowControl/>
              <w:jc w:val="center"/>
              <w:rPr>
                <w:rFonts w:ascii="宋体" w:hAnsi="宋体" w:cs="宋体"/>
                <w:color w:val="000000"/>
                <w:kern w:val="0"/>
                <w:szCs w:val="21"/>
              </w:rPr>
            </w:pPr>
            <w:r w:rsidRPr="00F93277">
              <w:rPr>
                <w:rFonts w:ascii="宋体" w:hAnsi="宋体" w:cs="宋体" w:hint="eastAsia"/>
                <w:color w:val="000000"/>
                <w:kern w:val="0"/>
                <w:szCs w:val="21"/>
              </w:rPr>
              <w:t>周一至周五</w:t>
            </w:r>
            <w:r w:rsidRPr="00F93277">
              <w:rPr>
                <w:rFonts w:cs="宋体"/>
                <w:color w:val="000000"/>
                <w:kern w:val="0"/>
                <w:szCs w:val="21"/>
              </w:rPr>
              <w:t>07:30-16:30</w:t>
            </w:r>
          </w:p>
        </w:tc>
        <w:tc>
          <w:tcPr>
            <w:tcW w:w="2693" w:type="dxa"/>
            <w:tcBorders>
              <w:top w:val="nil"/>
              <w:left w:val="nil"/>
              <w:bottom w:val="single" w:sz="4" w:space="0" w:color="auto"/>
              <w:right w:val="single" w:sz="4" w:space="0" w:color="auto"/>
            </w:tcBorders>
            <w:shd w:val="clear" w:color="auto" w:fill="auto"/>
            <w:noWrap/>
            <w:vAlign w:val="center"/>
            <w:hideMark/>
          </w:tcPr>
          <w:p w:rsidR="00DD7C88" w:rsidRPr="00F93277" w:rsidRDefault="00DD7C88" w:rsidP="00E124C3">
            <w:pPr>
              <w:widowControl/>
              <w:jc w:val="center"/>
              <w:rPr>
                <w:rFonts w:ascii="宋体" w:hAnsi="宋体" w:cs="宋体"/>
                <w:color w:val="000000"/>
                <w:kern w:val="0"/>
                <w:sz w:val="22"/>
              </w:rPr>
            </w:pPr>
            <w:r w:rsidRPr="00F93277">
              <w:rPr>
                <w:rFonts w:ascii="宋体" w:hAnsi="宋体" w:cs="宋体" w:hint="eastAsia"/>
                <w:color w:val="000000"/>
                <w:kern w:val="0"/>
                <w:sz w:val="22"/>
              </w:rPr>
              <w:t xml:space="preserve">　</w:t>
            </w:r>
          </w:p>
        </w:tc>
      </w:tr>
      <w:tr w:rsidR="00DD7C88" w:rsidRPr="00F93277" w:rsidTr="00E124C3">
        <w:trPr>
          <w:trHeight w:val="300"/>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DD7C88" w:rsidRPr="00F93277" w:rsidRDefault="00DD7C88" w:rsidP="00E124C3">
            <w:pPr>
              <w:widowControl/>
              <w:jc w:val="center"/>
              <w:rPr>
                <w:rFonts w:ascii="Tahoma" w:hAnsi="Tahoma" w:cs="Tahoma"/>
                <w:color w:val="000000"/>
                <w:kern w:val="0"/>
                <w:sz w:val="22"/>
              </w:rPr>
            </w:pPr>
            <w:r w:rsidRPr="00F93277">
              <w:rPr>
                <w:rFonts w:ascii="Tahoma" w:hAnsi="Tahoma" w:cs="Tahoma"/>
                <w:color w:val="000000"/>
                <w:kern w:val="0"/>
                <w:sz w:val="22"/>
              </w:rPr>
              <w:t>11</w:t>
            </w:r>
          </w:p>
        </w:tc>
        <w:tc>
          <w:tcPr>
            <w:tcW w:w="1113" w:type="dxa"/>
            <w:tcBorders>
              <w:top w:val="nil"/>
              <w:left w:val="nil"/>
              <w:bottom w:val="single" w:sz="4" w:space="0" w:color="auto"/>
              <w:right w:val="single" w:sz="4" w:space="0" w:color="auto"/>
            </w:tcBorders>
            <w:shd w:val="clear" w:color="auto" w:fill="auto"/>
            <w:vAlign w:val="center"/>
            <w:hideMark/>
          </w:tcPr>
          <w:p w:rsidR="00DD7C88" w:rsidRPr="00F93277" w:rsidRDefault="00DD7C88" w:rsidP="00E124C3">
            <w:pPr>
              <w:widowControl/>
              <w:jc w:val="center"/>
              <w:rPr>
                <w:rFonts w:ascii="宋体" w:hAnsi="宋体" w:cs="宋体"/>
                <w:color w:val="000000"/>
                <w:kern w:val="0"/>
                <w:szCs w:val="21"/>
              </w:rPr>
            </w:pPr>
            <w:r w:rsidRPr="00F93277">
              <w:rPr>
                <w:rFonts w:ascii="宋体" w:hAnsi="宋体" w:cs="宋体" w:hint="eastAsia"/>
                <w:color w:val="000000"/>
                <w:kern w:val="0"/>
                <w:szCs w:val="21"/>
              </w:rPr>
              <w:t>教室内保洁</w:t>
            </w:r>
          </w:p>
        </w:tc>
        <w:tc>
          <w:tcPr>
            <w:tcW w:w="1276" w:type="dxa"/>
            <w:tcBorders>
              <w:top w:val="nil"/>
              <w:left w:val="nil"/>
              <w:bottom w:val="single" w:sz="4" w:space="0" w:color="auto"/>
              <w:right w:val="single" w:sz="4" w:space="0" w:color="auto"/>
            </w:tcBorders>
            <w:shd w:val="clear" w:color="auto" w:fill="auto"/>
            <w:vAlign w:val="center"/>
            <w:hideMark/>
          </w:tcPr>
          <w:p w:rsidR="00DD7C88" w:rsidRPr="00F93277" w:rsidRDefault="00DD7C88" w:rsidP="00E124C3">
            <w:pPr>
              <w:widowControl/>
              <w:jc w:val="center"/>
              <w:rPr>
                <w:rFonts w:ascii="宋体" w:hAnsi="宋体" w:cs="宋体"/>
                <w:color w:val="000000"/>
                <w:kern w:val="0"/>
                <w:szCs w:val="21"/>
              </w:rPr>
            </w:pPr>
            <w:r w:rsidRPr="00F93277">
              <w:rPr>
                <w:rFonts w:ascii="宋体" w:hAnsi="宋体" w:cs="宋体" w:hint="eastAsia"/>
                <w:color w:val="000000"/>
                <w:kern w:val="0"/>
                <w:szCs w:val="21"/>
              </w:rPr>
              <w:t>1</w:t>
            </w:r>
          </w:p>
        </w:tc>
        <w:tc>
          <w:tcPr>
            <w:tcW w:w="3119" w:type="dxa"/>
            <w:tcBorders>
              <w:top w:val="nil"/>
              <w:left w:val="nil"/>
              <w:bottom w:val="single" w:sz="4" w:space="0" w:color="auto"/>
              <w:right w:val="single" w:sz="4" w:space="0" w:color="auto"/>
            </w:tcBorders>
            <w:shd w:val="clear" w:color="auto" w:fill="auto"/>
            <w:vAlign w:val="center"/>
            <w:hideMark/>
          </w:tcPr>
          <w:p w:rsidR="00DD7C88" w:rsidRPr="00F93277" w:rsidRDefault="00DD7C88" w:rsidP="00E124C3">
            <w:pPr>
              <w:widowControl/>
              <w:jc w:val="center"/>
              <w:rPr>
                <w:rFonts w:ascii="宋体" w:hAnsi="宋体" w:cs="宋体"/>
                <w:color w:val="000000"/>
                <w:kern w:val="0"/>
                <w:szCs w:val="21"/>
              </w:rPr>
            </w:pPr>
            <w:r w:rsidRPr="00F93277">
              <w:rPr>
                <w:rFonts w:ascii="宋体" w:hAnsi="宋体" w:cs="宋体" w:hint="eastAsia"/>
                <w:color w:val="000000"/>
                <w:kern w:val="0"/>
                <w:szCs w:val="21"/>
              </w:rPr>
              <w:t>周一至周五</w:t>
            </w:r>
            <w:r w:rsidRPr="00F93277">
              <w:rPr>
                <w:rFonts w:cs="宋体"/>
                <w:color w:val="000000"/>
                <w:kern w:val="0"/>
                <w:szCs w:val="21"/>
              </w:rPr>
              <w:t>07:30-16:30</w:t>
            </w:r>
          </w:p>
        </w:tc>
        <w:tc>
          <w:tcPr>
            <w:tcW w:w="2693" w:type="dxa"/>
            <w:tcBorders>
              <w:top w:val="nil"/>
              <w:left w:val="nil"/>
              <w:bottom w:val="single" w:sz="4" w:space="0" w:color="auto"/>
              <w:right w:val="single" w:sz="4" w:space="0" w:color="auto"/>
            </w:tcBorders>
            <w:shd w:val="clear" w:color="auto" w:fill="auto"/>
            <w:noWrap/>
            <w:vAlign w:val="center"/>
            <w:hideMark/>
          </w:tcPr>
          <w:p w:rsidR="00DD7C88" w:rsidRPr="00F93277" w:rsidRDefault="00DD7C88" w:rsidP="00E124C3">
            <w:pPr>
              <w:widowControl/>
              <w:jc w:val="center"/>
              <w:rPr>
                <w:rFonts w:ascii="宋体" w:hAnsi="宋体" w:cs="宋体"/>
                <w:color w:val="000000"/>
                <w:kern w:val="0"/>
                <w:sz w:val="22"/>
              </w:rPr>
            </w:pPr>
            <w:r w:rsidRPr="00F93277">
              <w:rPr>
                <w:rFonts w:ascii="宋体" w:hAnsi="宋体" w:cs="宋体" w:hint="eastAsia"/>
                <w:color w:val="000000"/>
                <w:kern w:val="0"/>
                <w:sz w:val="22"/>
              </w:rPr>
              <w:t xml:space="preserve">　</w:t>
            </w:r>
          </w:p>
        </w:tc>
      </w:tr>
    </w:tbl>
    <w:p w:rsidR="00DD7C88" w:rsidRDefault="00DD7C88" w:rsidP="00DD7C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
          <w:sz w:val="22"/>
        </w:rPr>
      </w:pPr>
      <w:r w:rsidRPr="006F4CEC">
        <w:rPr>
          <w:rFonts w:ascii="Times New Roman" w:hAnsi="Times New Roman"/>
          <w:b/>
          <w:sz w:val="22"/>
        </w:rPr>
        <w:t>说明：</w:t>
      </w:r>
    </w:p>
    <w:p w:rsidR="00DD7C88" w:rsidRPr="006F4CEC" w:rsidRDefault="00DD7C88" w:rsidP="00DD7C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196" w:firstLine="433"/>
        <w:jc w:val="left"/>
        <w:rPr>
          <w:rFonts w:ascii="Times New Roman" w:hAnsi="Times New Roman"/>
          <w:b/>
          <w:sz w:val="22"/>
        </w:rPr>
      </w:pPr>
      <w:r w:rsidRPr="006F4CEC">
        <w:rPr>
          <w:rFonts w:ascii="Times New Roman" w:hAnsi="Times New Roman"/>
          <w:b/>
          <w:sz w:val="22"/>
        </w:rPr>
        <w:t>1</w:t>
      </w:r>
      <w:r w:rsidRPr="006F4CEC">
        <w:rPr>
          <w:rFonts w:ascii="Times New Roman" w:hAnsi="Times New Roman"/>
          <w:b/>
          <w:sz w:val="22"/>
        </w:rPr>
        <w:t>、</w:t>
      </w:r>
      <w:r>
        <w:rPr>
          <w:rFonts w:ascii="Times New Roman" w:hAnsi="Times New Roman"/>
          <w:b/>
          <w:sz w:val="22"/>
        </w:rPr>
        <w:t>投标人</w:t>
      </w:r>
      <w:r w:rsidRPr="006F4CEC">
        <w:rPr>
          <w:rFonts w:ascii="Times New Roman" w:hAnsi="Times New Roman"/>
          <w:b/>
          <w:sz w:val="22"/>
        </w:rPr>
        <w:t>的各岗位配置标准不得低于表内岗位配置数要求。</w:t>
      </w:r>
    </w:p>
    <w:p w:rsidR="00DD7C88" w:rsidRDefault="00DD7C88" w:rsidP="00DD7C88">
      <w:pPr>
        <w:tabs>
          <w:tab w:val="left" w:pos="7200"/>
        </w:tabs>
        <w:adjustRightInd w:val="0"/>
        <w:snapToGrid w:val="0"/>
        <w:ind w:firstLineChars="200" w:firstLine="442"/>
        <w:rPr>
          <w:rFonts w:ascii="Times New Roman" w:hAnsi="Times New Roman"/>
          <w:b/>
          <w:sz w:val="22"/>
        </w:rPr>
      </w:pPr>
      <w:r w:rsidRPr="00F20E3D">
        <w:rPr>
          <w:rFonts w:ascii="Times New Roman" w:hAnsi="Times New Roman"/>
          <w:b/>
          <w:sz w:val="22"/>
        </w:rPr>
        <w:t>2</w:t>
      </w:r>
      <w:r w:rsidRPr="00F20E3D">
        <w:rPr>
          <w:rFonts w:ascii="Times New Roman" w:hAnsi="Times New Roman"/>
          <w:b/>
          <w:sz w:val="22"/>
        </w:rPr>
        <w:t>、</w:t>
      </w:r>
      <w:bookmarkStart w:id="29" w:name="_Hlk157151776"/>
      <w:r w:rsidRPr="00F20E3D">
        <w:rPr>
          <w:rFonts w:ascii="Times New Roman" w:hAnsi="Times New Roman" w:hint="eastAsia"/>
          <w:b/>
          <w:sz w:val="22"/>
        </w:rPr>
        <w:t>管理人员</w:t>
      </w:r>
      <w:r w:rsidRPr="00F20E3D">
        <w:rPr>
          <w:rFonts w:ascii="Times New Roman" w:hAnsi="Times New Roman"/>
          <w:b/>
          <w:sz w:val="22"/>
        </w:rPr>
        <w:t>、</w:t>
      </w:r>
      <w:r w:rsidRPr="00F20E3D">
        <w:rPr>
          <w:rFonts w:ascii="Times New Roman" w:hAnsi="Times New Roman" w:hint="eastAsia"/>
          <w:b/>
          <w:sz w:val="22"/>
        </w:rPr>
        <w:t>会务</w:t>
      </w:r>
      <w:bookmarkEnd w:id="29"/>
      <w:r w:rsidRPr="00F20E3D">
        <w:rPr>
          <w:rFonts w:ascii="Times New Roman" w:hAnsi="Times New Roman" w:hint="eastAsia"/>
          <w:b/>
          <w:sz w:val="22"/>
        </w:rPr>
        <w:t>管理</w:t>
      </w:r>
      <w:r w:rsidRPr="00F20E3D">
        <w:rPr>
          <w:rFonts w:ascii="Times New Roman" w:hAnsi="Times New Roman"/>
          <w:b/>
          <w:sz w:val="22"/>
        </w:rPr>
        <w:t>须提供社保由供应商缴纳的近</w:t>
      </w:r>
      <w:r w:rsidRPr="00F20E3D">
        <w:rPr>
          <w:rFonts w:ascii="Times New Roman" w:hAnsi="Times New Roman"/>
          <w:b/>
          <w:sz w:val="22"/>
        </w:rPr>
        <w:t>6</w:t>
      </w:r>
      <w:r w:rsidRPr="00F20E3D">
        <w:rPr>
          <w:rFonts w:ascii="Times New Roman" w:hAnsi="Times New Roman"/>
          <w:b/>
          <w:sz w:val="22"/>
        </w:rPr>
        <w:t>个月内任一月份的有效证明。</w:t>
      </w:r>
    </w:p>
    <w:p w:rsidR="00DD7C88" w:rsidRPr="006F4CEC" w:rsidRDefault="00DD7C88" w:rsidP="00DD7C88">
      <w:pPr>
        <w:tabs>
          <w:tab w:val="left" w:pos="7200"/>
        </w:tabs>
        <w:adjustRightInd w:val="0"/>
        <w:snapToGrid w:val="0"/>
        <w:ind w:firstLineChars="200" w:firstLine="442"/>
        <w:rPr>
          <w:rFonts w:ascii="Times New Roman" w:hAnsi="Times New Roman"/>
          <w:b/>
          <w:sz w:val="22"/>
        </w:rPr>
      </w:pPr>
      <w:r>
        <w:rPr>
          <w:rFonts w:ascii="Times New Roman" w:hAnsi="Times New Roman" w:hint="eastAsia"/>
          <w:b/>
          <w:sz w:val="22"/>
        </w:rPr>
        <w:t>3</w:t>
      </w:r>
      <w:r>
        <w:rPr>
          <w:rFonts w:ascii="Times New Roman" w:hAnsi="Times New Roman" w:hint="eastAsia"/>
          <w:b/>
          <w:sz w:val="22"/>
        </w:rPr>
        <w:t>、</w:t>
      </w:r>
      <w:r w:rsidRPr="00A3706F">
        <w:rPr>
          <w:rFonts w:ascii="Times New Roman" w:hAnsi="Times New Roman" w:hint="eastAsia"/>
          <w:b/>
          <w:sz w:val="22"/>
        </w:rPr>
        <w:t>以上岗位人员数量须按</w:t>
      </w:r>
      <w:r w:rsidRPr="00A3706F">
        <w:rPr>
          <w:rFonts w:ascii="Times New Roman" w:hAnsi="Times New Roman" w:hint="eastAsia"/>
          <w:b/>
          <w:sz w:val="22"/>
        </w:rPr>
        <w:t xml:space="preserve"> 5 </w:t>
      </w:r>
      <w:r w:rsidRPr="00A3706F">
        <w:rPr>
          <w:rFonts w:ascii="Times New Roman" w:hAnsi="Times New Roman" w:hint="eastAsia"/>
          <w:b/>
          <w:sz w:val="22"/>
        </w:rPr>
        <w:t>天</w:t>
      </w:r>
      <w:r w:rsidRPr="00A3706F">
        <w:rPr>
          <w:rFonts w:ascii="Times New Roman" w:hAnsi="Times New Roman" w:hint="eastAsia"/>
          <w:b/>
          <w:sz w:val="22"/>
        </w:rPr>
        <w:t xml:space="preserve"> 8 </w:t>
      </w:r>
      <w:r w:rsidRPr="00A3706F">
        <w:rPr>
          <w:rFonts w:ascii="Times New Roman" w:hAnsi="Times New Roman" w:hint="eastAsia"/>
          <w:b/>
          <w:sz w:val="22"/>
        </w:rPr>
        <w:t>小时工作制计算。</w:t>
      </w:r>
    </w:p>
    <w:p w:rsidR="00DD7C88" w:rsidRPr="0099250B" w:rsidRDefault="00DD7C88" w:rsidP="00DD7C88">
      <w:pPr>
        <w:adjustRightInd w:val="0"/>
        <w:snapToGrid w:val="0"/>
        <w:spacing w:line="300" w:lineRule="auto"/>
        <w:ind w:firstLineChars="200" w:firstLine="440"/>
        <w:jc w:val="left"/>
        <w:rPr>
          <w:rFonts w:ascii="Times New Roman" w:hAnsi="Times New Roman"/>
          <w:sz w:val="22"/>
        </w:rPr>
      </w:pPr>
    </w:p>
    <w:p w:rsidR="00DD7C88" w:rsidRDefault="00DD7C88" w:rsidP="00DD7C8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9.2</w:t>
      </w:r>
      <w:r>
        <w:rPr>
          <w:rFonts w:ascii="Times New Roman" w:hAnsi="Times New Roman"/>
          <w:bCs/>
          <w:sz w:val="22"/>
        </w:rPr>
        <w:t>管理制度及管理团队要求</w:t>
      </w:r>
    </w:p>
    <w:p w:rsidR="00DD7C88" w:rsidRDefault="00DD7C88" w:rsidP="00DD7C8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9.2.1</w:t>
      </w:r>
      <w:r>
        <w:rPr>
          <w:rFonts w:ascii="Times New Roman" w:hAnsi="Times New Roman"/>
          <w:bCs/>
          <w:sz w:val="22"/>
        </w:rPr>
        <w:t>管理制度</w:t>
      </w:r>
    </w:p>
    <w:p w:rsidR="00DD7C88" w:rsidRDefault="00DD7C88" w:rsidP="00DD7C88">
      <w:pPr>
        <w:snapToGrid w:val="0"/>
        <w:spacing w:line="300" w:lineRule="auto"/>
        <w:ind w:firstLineChars="200" w:firstLine="440"/>
        <w:rPr>
          <w:rFonts w:ascii="Times New Roman" w:hAnsi="Times New Roman"/>
          <w:color w:val="000000"/>
          <w:sz w:val="22"/>
        </w:rPr>
      </w:pPr>
      <w:r>
        <w:rPr>
          <w:rFonts w:ascii="Times New Roman" w:hAnsi="Times New Roman" w:hint="eastAsia"/>
          <w:sz w:val="22"/>
        </w:rPr>
        <w:t>（</w:t>
      </w:r>
      <w:r>
        <w:rPr>
          <w:rFonts w:ascii="Times New Roman" w:hAnsi="Times New Roman" w:hint="eastAsia"/>
          <w:sz w:val="22"/>
        </w:rPr>
        <w:t>1</w:t>
      </w:r>
      <w:r>
        <w:rPr>
          <w:rFonts w:ascii="Times New Roman" w:hAnsi="Times New Roman" w:hint="eastAsia"/>
          <w:sz w:val="22"/>
        </w:rPr>
        <w:t>）</w:t>
      </w:r>
      <w:r>
        <w:rPr>
          <w:rFonts w:ascii="Times New Roman" w:hAnsi="Times New Roman"/>
          <w:sz w:val="22"/>
        </w:rPr>
        <w:t>投标人结合本项目实际需求，制定完善的管理制度，旨在加强内部管理，完成物业管理服务任务，实现物业管理服务目标；坚持优质服务，提高保障水平；加强队伍建</w:t>
      </w:r>
      <w:r>
        <w:rPr>
          <w:rFonts w:ascii="Times New Roman" w:hAnsi="Times New Roman"/>
          <w:color w:val="000000"/>
          <w:sz w:val="22"/>
        </w:rPr>
        <w:t>设，提高员工思想素质和业务技能；建立应急预案、规章制度及具体落实计划。</w:t>
      </w:r>
    </w:p>
    <w:p w:rsidR="00DD7C88" w:rsidRDefault="00DD7C88" w:rsidP="00DD7C88">
      <w:pPr>
        <w:tabs>
          <w:tab w:val="left" w:pos="7200"/>
        </w:tabs>
        <w:adjustRightInd w:val="0"/>
        <w:snapToGrid w:val="0"/>
        <w:spacing w:line="300" w:lineRule="auto"/>
        <w:ind w:firstLineChars="200" w:firstLine="440"/>
        <w:rPr>
          <w:rFonts w:ascii="Times New Roman" w:hAnsi="Times New Roman"/>
          <w:bCs/>
          <w:color w:val="000000"/>
          <w:sz w:val="22"/>
        </w:rPr>
      </w:pPr>
      <w:r>
        <w:rPr>
          <w:rFonts w:ascii="Times New Roman" w:hAnsi="Times New Roman" w:hint="eastAsia"/>
          <w:color w:val="000000"/>
          <w:sz w:val="22"/>
        </w:rPr>
        <w:t>（</w:t>
      </w:r>
      <w:r>
        <w:rPr>
          <w:rFonts w:ascii="Times New Roman" w:hAnsi="Times New Roman" w:hint="eastAsia"/>
          <w:color w:val="000000"/>
          <w:sz w:val="22"/>
        </w:rPr>
        <w:t>2</w:t>
      </w:r>
      <w:r>
        <w:rPr>
          <w:rFonts w:ascii="Times New Roman" w:hAnsi="Times New Roman" w:hint="eastAsia"/>
          <w:color w:val="000000"/>
          <w:sz w:val="22"/>
        </w:rPr>
        <w:t>）</w:t>
      </w:r>
      <w:r>
        <w:rPr>
          <w:rFonts w:ascii="Times New Roman" w:hAnsi="Times New Roman" w:hint="eastAsia"/>
          <w:bCs/>
          <w:color w:val="000000"/>
          <w:sz w:val="22"/>
        </w:rPr>
        <w:t>建立物业档案；建立完备的物</w:t>
      </w:r>
      <w:proofErr w:type="gramStart"/>
      <w:r>
        <w:rPr>
          <w:rFonts w:ascii="Times New Roman" w:hAnsi="Times New Roman" w:hint="eastAsia"/>
          <w:bCs/>
          <w:color w:val="000000"/>
          <w:sz w:val="22"/>
        </w:rPr>
        <w:t>管相关</w:t>
      </w:r>
      <w:proofErr w:type="gramEnd"/>
      <w:r>
        <w:rPr>
          <w:rFonts w:ascii="Times New Roman" w:hAnsi="Times New Roman" w:hint="eastAsia"/>
          <w:bCs/>
          <w:color w:val="000000"/>
          <w:sz w:val="22"/>
        </w:rPr>
        <w:t>资料及设备维修保养资料；协调各方面社会关系：应与派出所、街道居委会、供水、供电、电信、市政沟通，以便出现情况可与相关部门配合尽快解决。</w:t>
      </w:r>
    </w:p>
    <w:p w:rsidR="00DD7C88" w:rsidRDefault="00DD7C88" w:rsidP="00DD7C8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 xml:space="preserve">9.2.2 </w:t>
      </w:r>
      <w:r>
        <w:rPr>
          <w:rFonts w:ascii="Times New Roman" w:hAnsi="Times New Roman"/>
          <w:bCs/>
          <w:sz w:val="22"/>
        </w:rPr>
        <w:t>管理团队要求</w:t>
      </w:r>
    </w:p>
    <w:p w:rsidR="00DD7C88" w:rsidRDefault="00DD7C88" w:rsidP="00DD7C88">
      <w:pPr>
        <w:snapToGrid w:val="0"/>
        <w:spacing w:line="300" w:lineRule="auto"/>
        <w:ind w:firstLineChars="200" w:firstLine="440"/>
        <w:rPr>
          <w:rFonts w:ascii="Times New Roman" w:hAnsi="Times New Roman"/>
          <w:sz w:val="22"/>
        </w:rPr>
      </w:pPr>
      <w:r>
        <w:rPr>
          <w:rFonts w:ascii="Times New Roman" w:hAnsi="Times New Roman" w:hint="eastAsia"/>
          <w:sz w:val="22"/>
        </w:rPr>
        <w:t>（</w:t>
      </w:r>
      <w:r>
        <w:rPr>
          <w:rFonts w:ascii="Times New Roman" w:hAnsi="Times New Roman" w:hint="eastAsia"/>
          <w:sz w:val="22"/>
        </w:rPr>
        <w:t>1</w:t>
      </w:r>
      <w:r>
        <w:rPr>
          <w:rFonts w:ascii="Times New Roman" w:hAnsi="Times New Roman" w:hint="eastAsia"/>
          <w:sz w:val="22"/>
        </w:rPr>
        <w:t>）</w:t>
      </w:r>
      <w:r>
        <w:rPr>
          <w:rFonts w:ascii="Times New Roman" w:hAnsi="Times New Roman"/>
          <w:sz w:val="22"/>
        </w:rPr>
        <w:t>树立正确的物业管理观念，以</w:t>
      </w:r>
      <w:r>
        <w:rPr>
          <w:rFonts w:ascii="Times New Roman" w:hAnsi="Times New Roman"/>
          <w:sz w:val="22"/>
        </w:rPr>
        <w:t>“</w:t>
      </w:r>
      <w:r>
        <w:rPr>
          <w:rFonts w:ascii="Times New Roman" w:hAnsi="Times New Roman"/>
          <w:sz w:val="22"/>
        </w:rPr>
        <w:t>服务至上，客户第一</w:t>
      </w:r>
      <w:r>
        <w:rPr>
          <w:rFonts w:ascii="Times New Roman" w:hAnsi="Times New Roman"/>
          <w:sz w:val="22"/>
        </w:rPr>
        <w:t>”</w:t>
      </w:r>
      <w:r>
        <w:rPr>
          <w:rFonts w:ascii="Times New Roman" w:hAnsi="Times New Roman"/>
          <w:sz w:val="22"/>
        </w:rPr>
        <w:t>为管理宗旨，不断提高良好信誉、不断加强科学管理，做好服务工作。</w:t>
      </w:r>
    </w:p>
    <w:p w:rsidR="00DD7C88" w:rsidRDefault="00DD7C88" w:rsidP="00DD7C88">
      <w:pPr>
        <w:snapToGrid w:val="0"/>
        <w:spacing w:line="300" w:lineRule="auto"/>
        <w:ind w:firstLineChars="200" w:firstLine="440"/>
        <w:rPr>
          <w:rFonts w:ascii="Times New Roman" w:hAnsi="Times New Roman"/>
          <w:sz w:val="22"/>
        </w:rPr>
      </w:pPr>
      <w:r>
        <w:rPr>
          <w:rFonts w:ascii="Times New Roman" w:hAnsi="Times New Roman" w:hint="eastAsia"/>
          <w:sz w:val="22"/>
        </w:rPr>
        <w:t>（</w:t>
      </w:r>
      <w:r>
        <w:rPr>
          <w:rFonts w:ascii="Times New Roman" w:hAnsi="Times New Roman" w:hint="eastAsia"/>
          <w:sz w:val="22"/>
        </w:rPr>
        <w:t>2</w:t>
      </w:r>
      <w:r>
        <w:rPr>
          <w:rFonts w:ascii="Times New Roman" w:hAnsi="Times New Roman" w:hint="eastAsia"/>
          <w:sz w:val="22"/>
        </w:rPr>
        <w:t>）</w:t>
      </w:r>
      <w:r>
        <w:rPr>
          <w:rFonts w:ascii="Times New Roman" w:hAnsi="Times New Roman"/>
          <w:sz w:val="22"/>
        </w:rPr>
        <w:t>加强服务保障，提高服务质量，无人为差错事故。</w:t>
      </w:r>
    </w:p>
    <w:p w:rsidR="00DD7C88" w:rsidRDefault="00DD7C88" w:rsidP="00DD7C88">
      <w:pPr>
        <w:snapToGrid w:val="0"/>
        <w:spacing w:line="300" w:lineRule="auto"/>
        <w:ind w:firstLineChars="200" w:firstLine="440"/>
        <w:rPr>
          <w:rFonts w:ascii="Times New Roman" w:hAnsi="Times New Roman"/>
          <w:sz w:val="22"/>
        </w:rPr>
      </w:pPr>
      <w:r>
        <w:rPr>
          <w:rFonts w:ascii="Times New Roman" w:hAnsi="Times New Roman" w:hint="eastAsia"/>
          <w:sz w:val="22"/>
        </w:rPr>
        <w:t>（</w:t>
      </w:r>
      <w:r>
        <w:rPr>
          <w:rFonts w:ascii="Times New Roman" w:hAnsi="Times New Roman" w:hint="eastAsia"/>
          <w:sz w:val="22"/>
        </w:rPr>
        <w:t>3</w:t>
      </w:r>
      <w:r>
        <w:rPr>
          <w:rFonts w:ascii="Times New Roman" w:hAnsi="Times New Roman" w:hint="eastAsia"/>
          <w:sz w:val="22"/>
        </w:rPr>
        <w:t>）</w:t>
      </w:r>
      <w:r>
        <w:rPr>
          <w:rFonts w:ascii="Times New Roman" w:hAnsi="Times New Roman"/>
          <w:sz w:val="22"/>
        </w:rPr>
        <w:t>优质服务，规范服务，提供方便、及时和舒适的人性化服务。</w:t>
      </w:r>
    </w:p>
    <w:p w:rsidR="00DD7C88" w:rsidRPr="0099250B" w:rsidRDefault="00DD7C88" w:rsidP="00DD7C88">
      <w:pPr>
        <w:adjustRightInd w:val="0"/>
        <w:snapToGrid w:val="0"/>
        <w:spacing w:line="300" w:lineRule="auto"/>
        <w:ind w:firstLineChars="200" w:firstLine="440"/>
        <w:jc w:val="left"/>
        <w:rPr>
          <w:rFonts w:ascii="Times New Roman" w:hAnsi="Times New Roman"/>
          <w:bCs/>
          <w:sz w:val="22"/>
        </w:rPr>
      </w:pPr>
    </w:p>
    <w:p w:rsidR="00DD7C88" w:rsidRDefault="00DD7C88" w:rsidP="00DD7C8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lastRenderedPageBreak/>
        <w:t xml:space="preserve">9.3 </w:t>
      </w:r>
      <w:r>
        <w:rPr>
          <w:rFonts w:ascii="Times New Roman" w:hAnsi="Times New Roman"/>
          <w:bCs/>
          <w:sz w:val="22"/>
        </w:rPr>
        <w:t>各岗位具体服务要求</w:t>
      </w:r>
    </w:p>
    <w:p w:rsidR="00DD7C88" w:rsidRPr="0099250B" w:rsidRDefault="00DD7C88" w:rsidP="00DD7C88">
      <w:pPr>
        <w:tabs>
          <w:tab w:val="left" w:pos="7200"/>
        </w:tabs>
        <w:adjustRightInd w:val="0"/>
        <w:snapToGrid w:val="0"/>
        <w:spacing w:line="300" w:lineRule="auto"/>
        <w:ind w:firstLineChars="200" w:firstLine="440"/>
        <w:rPr>
          <w:rFonts w:ascii="Times New Roman" w:hAnsi="Times New Roman"/>
          <w:color w:val="000000"/>
          <w:sz w:val="22"/>
        </w:rPr>
      </w:pPr>
      <w:bookmarkStart w:id="30" w:name="_Toc18591164"/>
      <w:r w:rsidRPr="0099250B">
        <w:rPr>
          <w:rFonts w:ascii="Times New Roman" w:hAnsi="Times New Roman"/>
          <w:color w:val="000000"/>
          <w:sz w:val="22"/>
        </w:rPr>
        <w:t>9.3.1</w:t>
      </w:r>
      <w:r w:rsidRPr="0099250B">
        <w:rPr>
          <w:rFonts w:ascii="Times New Roman" w:hAnsi="Times New Roman" w:hint="eastAsia"/>
          <w:color w:val="000000"/>
          <w:sz w:val="22"/>
        </w:rPr>
        <w:t>项目管理</w:t>
      </w:r>
    </w:p>
    <w:p w:rsidR="00DD7C88" w:rsidRDefault="00DD7C88" w:rsidP="00DD7C88">
      <w:pPr>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w:t>
      </w:r>
      <w:r>
        <w:rPr>
          <w:rFonts w:ascii="Times New Roman" w:hAnsi="Times New Roman" w:hint="eastAsia"/>
          <w:color w:val="000000"/>
          <w:sz w:val="22"/>
        </w:rPr>
        <w:t>1</w:t>
      </w:r>
      <w:r>
        <w:rPr>
          <w:rFonts w:ascii="Times New Roman" w:hAnsi="Times New Roman" w:hint="eastAsia"/>
          <w:color w:val="000000"/>
          <w:sz w:val="22"/>
        </w:rPr>
        <w:t>）全面负责本项目相关工作，组织实施各项管理工作；履行服务合同的约定及采购人的决定，完成管理工作目标；负责各部门岗位及工作的调配，以及各项规章制度的修订和定岗、定责、定员工作。</w:t>
      </w:r>
    </w:p>
    <w:p w:rsidR="00DD7C88" w:rsidRDefault="00DD7C88" w:rsidP="00DD7C88">
      <w:pPr>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w:t>
      </w:r>
      <w:r>
        <w:rPr>
          <w:rFonts w:ascii="Times New Roman" w:hAnsi="Times New Roman" w:hint="eastAsia"/>
          <w:color w:val="000000"/>
          <w:sz w:val="22"/>
        </w:rPr>
        <w:t>2</w:t>
      </w:r>
      <w:r>
        <w:rPr>
          <w:rFonts w:ascii="Times New Roman" w:hAnsi="Times New Roman" w:hint="eastAsia"/>
          <w:color w:val="000000"/>
          <w:sz w:val="22"/>
        </w:rPr>
        <w:t>）制定设备年度的修理与维护保养计划、维修工作细则，并组织实施；制定会务服务的详细计划和方案，对会务用品审核把关，保障会务服务工作有序进行；制定年度安全生产工作计划；制定培训计划，并定期进行安全和包括消防演练在内的各项技能培训；负责督促员工严格按照工作流程进行工作；对工作执行情况进行巡视检查，并给予指导和帮助；检查、督导各岗位人员工作情况，包括到岗情况、仪表仪容、风纪风貌、岗位职责履行情况等，合理安排、协调各项工作的开展；负责专业设备技术管理及运行和维保工作的检查、指导；指导督促员工严格按照各项设备操作规程及运行管理要求执行，确保设备的正常安全运行，延长使用寿命；协调并解决工作中出现的问题、矛盾；负责员工的政治思想工作，组织各项工种人员进行技术培训，文化学习等活动，定期对各项人员进行业务考核以及安全生产教育工作；负责安排新进员工的岗位培训和带教，增强凝聚力，加强班组培训精神文明建设。</w:t>
      </w:r>
    </w:p>
    <w:p w:rsidR="00DD7C88" w:rsidRDefault="00DD7C88" w:rsidP="00DD7C88">
      <w:pPr>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w:t>
      </w:r>
      <w:r>
        <w:rPr>
          <w:rFonts w:ascii="Times New Roman" w:hAnsi="Times New Roman" w:hint="eastAsia"/>
          <w:color w:val="000000"/>
          <w:sz w:val="22"/>
        </w:rPr>
        <w:t>3</w:t>
      </w:r>
      <w:r>
        <w:rPr>
          <w:rFonts w:ascii="Times New Roman" w:hAnsi="Times New Roman" w:hint="eastAsia"/>
          <w:color w:val="000000"/>
          <w:sz w:val="22"/>
        </w:rPr>
        <w:t>）负责接听电话，及时分配报修等任务；负责物料库存管理，制定每月物料采购计划；制定并落实节假日值班人员名单；负责员工资料、必要物耗、办公用品等数据的汇总、统计；负责起草工作报告等书面材料；完成采购人交办的各项工作；定期向采购人汇报工作近况，及时反馈重大事件等，跟进业主方各类活动，协调管理处各部门完成现场各项工作，以及现场发生的各类应急事件处置，管理处政协物资及业主开办物资仓库，做好各类库房管理工作并且做好固定资产盘点相关工作。</w:t>
      </w:r>
    </w:p>
    <w:p w:rsidR="00DD7C88" w:rsidRDefault="00DD7C88" w:rsidP="00DD7C88">
      <w:pPr>
        <w:snapToGrid w:val="0"/>
        <w:spacing w:line="300" w:lineRule="auto"/>
        <w:ind w:firstLineChars="200" w:firstLine="440"/>
        <w:rPr>
          <w:rFonts w:ascii="Times New Roman" w:hAnsi="Times New Roman"/>
          <w:b/>
          <w:bCs/>
          <w:sz w:val="22"/>
        </w:rPr>
      </w:pPr>
      <w:r>
        <w:rPr>
          <w:rFonts w:ascii="Times New Roman" w:hAnsi="Times New Roman" w:hint="eastAsia"/>
          <w:color w:val="000000"/>
          <w:sz w:val="22"/>
          <w:u w:val="single"/>
        </w:rPr>
        <w:t>（</w:t>
      </w:r>
      <w:r>
        <w:rPr>
          <w:rFonts w:ascii="Times New Roman" w:hAnsi="Times New Roman" w:hint="eastAsia"/>
          <w:color w:val="000000"/>
          <w:sz w:val="22"/>
          <w:u w:val="single"/>
        </w:rPr>
        <w:t>4</w:t>
      </w:r>
      <w:r>
        <w:rPr>
          <w:rFonts w:ascii="Times New Roman" w:hAnsi="Times New Roman" w:hint="eastAsia"/>
          <w:color w:val="000000"/>
          <w:sz w:val="22"/>
          <w:u w:val="single"/>
        </w:rPr>
        <w:t>）</w:t>
      </w:r>
      <w:r>
        <w:rPr>
          <w:rFonts w:ascii="Times New Roman" w:hAnsi="Times New Roman"/>
          <w:color w:val="000000"/>
          <w:sz w:val="22"/>
          <w:u w:val="single"/>
        </w:rPr>
        <w:t>为</w:t>
      </w:r>
      <w:r>
        <w:rPr>
          <w:rFonts w:ascii="Times New Roman" w:hAnsi="Times New Roman" w:hint="eastAsia"/>
          <w:color w:val="000000"/>
          <w:sz w:val="22"/>
          <w:u w:val="single"/>
        </w:rPr>
        <w:t>中标</w:t>
      </w:r>
      <w:r>
        <w:rPr>
          <w:rFonts w:ascii="Times New Roman" w:hAnsi="Times New Roman"/>
          <w:color w:val="000000"/>
          <w:sz w:val="22"/>
          <w:u w:val="single"/>
        </w:rPr>
        <w:t>单位在职员工</w:t>
      </w:r>
      <w:r>
        <w:rPr>
          <w:rFonts w:ascii="Times New Roman" w:hAnsi="Times New Roman" w:hint="eastAsia"/>
          <w:color w:val="000000"/>
          <w:sz w:val="22"/>
          <w:u w:val="single"/>
        </w:rPr>
        <w:t>。</w:t>
      </w:r>
    </w:p>
    <w:p w:rsidR="00DD7C88" w:rsidRPr="0099250B" w:rsidRDefault="00DD7C88" w:rsidP="00DD7C88">
      <w:pPr>
        <w:tabs>
          <w:tab w:val="left" w:pos="7200"/>
        </w:tabs>
        <w:adjustRightInd w:val="0"/>
        <w:snapToGrid w:val="0"/>
        <w:spacing w:line="300" w:lineRule="auto"/>
        <w:ind w:firstLineChars="200" w:firstLine="440"/>
        <w:rPr>
          <w:rFonts w:ascii="Times New Roman" w:hAnsi="Times New Roman"/>
          <w:sz w:val="22"/>
        </w:rPr>
      </w:pPr>
      <w:r w:rsidRPr="0099250B">
        <w:rPr>
          <w:rFonts w:ascii="Times New Roman" w:hAnsi="Times New Roman"/>
          <w:sz w:val="22"/>
        </w:rPr>
        <w:t>9</w:t>
      </w:r>
      <w:r w:rsidRPr="0099250B">
        <w:rPr>
          <w:rFonts w:ascii="Times New Roman" w:hAnsi="Times New Roman" w:hint="eastAsia"/>
          <w:sz w:val="22"/>
        </w:rPr>
        <w:t>.</w:t>
      </w:r>
      <w:r w:rsidRPr="0099250B">
        <w:rPr>
          <w:rFonts w:ascii="Times New Roman" w:hAnsi="Times New Roman"/>
          <w:sz w:val="22"/>
        </w:rPr>
        <w:t>3.</w:t>
      </w:r>
      <w:r w:rsidRPr="0099250B">
        <w:rPr>
          <w:rFonts w:ascii="Times New Roman" w:hAnsi="Times New Roman" w:hint="eastAsia"/>
          <w:sz w:val="22"/>
        </w:rPr>
        <w:t>2</w:t>
      </w:r>
      <w:r w:rsidRPr="0099250B">
        <w:rPr>
          <w:rFonts w:ascii="Times New Roman" w:hAnsi="Times New Roman" w:hint="eastAsia"/>
          <w:sz w:val="22"/>
        </w:rPr>
        <w:t>工程维修服务</w:t>
      </w:r>
    </w:p>
    <w:p w:rsidR="00DD7C88" w:rsidRDefault="00DD7C88" w:rsidP="00DD7C8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设施维护与维修</w:t>
      </w:r>
    </w:p>
    <w:p w:rsidR="00DD7C88" w:rsidRDefault="00DD7C88" w:rsidP="00DD7C8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1</w:t>
      </w:r>
      <w:r>
        <w:rPr>
          <w:rFonts w:ascii="Times New Roman" w:hAnsi="Times New Roman" w:hint="eastAsia"/>
          <w:bCs/>
          <w:sz w:val="22"/>
        </w:rPr>
        <w:t>）</w:t>
      </w:r>
      <w:r>
        <w:rPr>
          <w:rFonts w:ascii="Times New Roman" w:hAnsi="Times New Roman"/>
          <w:bCs/>
          <w:sz w:val="22"/>
        </w:rPr>
        <w:t>工作内容</w:t>
      </w:r>
    </w:p>
    <w:p w:rsidR="00DD7C88" w:rsidRDefault="00DD7C88" w:rsidP="00DD7C8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负责各类临时小修、急修项目，如柜橱、门锁、窗帘、灯、水电、等的维修，下水管道的疏通，楼内装潢破损等，及时处理各类小修、急修工作。</w:t>
      </w:r>
    </w:p>
    <w:p w:rsidR="00DD7C88" w:rsidRPr="00B15E23" w:rsidRDefault="00DD7C88" w:rsidP="00DD7C88">
      <w:pPr>
        <w:numPr>
          <w:ilvl w:val="0"/>
          <w:numId w:val="1"/>
        </w:num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u w:val="single"/>
        </w:rPr>
        <w:t>操作需持</w:t>
      </w:r>
      <w:r w:rsidRPr="00B15E23">
        <w:rPr>
          <w:rFonts w:ascii="Times New Roman" w:hAnsi="Times New Roman" w:hint="eastAsia"/>
          <w:bCs/>
          <w:sz w:val="22"/>
          <w:u w:val="single"/>
        </w:rPr>
        <w:t>电工证</w:t>
      </w:r>
      <w:r>
        <w:rPr>
          <w:rFonts w:ascii="Times New Roman" w:hAnsi="Times New Roman" w:hint="eastAsia"/>
          <w:bCs/>
          <w:sz w:val="22"/>
          <w:u w:val="single"/>
        </w:rPr>
        <w:t>上岗</w:t>
      </w:r>
    </w:p>
    <w:p w:rsidR="00DD7C88" w:rsidRPr="0099250B" w:rsidRDefault="00DD7C88" w:rsidP="00DD7C88">
      <w:pPr>
        <w:tabs>
          <w:tab w:val="left" w:pos="7200"/>
        </w:tabs>
        <w:adjustRightInd w:val="0"/>
        <w:snapToGrid w:val="0"/>
        <w:spacing w:line="300" w:lineRule="auto"/>
        <w:ind w:firstLineChars="200" w:firstLine="440"/>
        <w:rPr>
          <w:rFonts w:ascii="Times New Roman" w:hAnsi="Times New Roman"/>
          <w:sz w:val="22"/>
        </w:rPr>
      </w:pPr>
      <w:r w:rsidRPr="0099250B">
        <w:rPr>
          <w:rFonts w:ascii="Times New Roman" w:hAnsi="Times New Roman"/>
          <w:sz w:val="22"/>
        </w:rPr>
        <w:t>9.3</w:t>
      </w:r>
      <w:r w:rsidRPr="0099250B">
        <w:rPr>
          <w:rFonts w:ascii="Times New Roman" w:hAnsi="Times New Roman" w:hint="eastAsia"/>
          <w:sz w:val="22"/>
        </w:rPr>
        <w:t>.</w:t>
      </w:r>
      <w:r w:rsidRPr="0099250B">
        <w:rPr>
          <w:rFonts w:ascii="Times New Roman" w:hAnsi="Times New Roman"/>
          <w:sz w:val="22"/>
        </w:rPr>
        <w:t>3</w:t>
      </w:r>
      <w:r w:rsidRPr="0099250B">
        <w:rPr>
          <w:rFonts w:ascii="Times New Roman" w:hAnsi="Times New Roman" w:hint="eastAsia"/>
          <w:sz w:val="22"/>
        </w:rPr>
        <w:t>会务服务</w:t>
      </w:r>
    </w:p>
    <w:p w:rsidR="00DD7C88" w:rsidRDefault="00DD7C88" w:rsidP="00DD7C88">
      <w:pPr>
        <w:snapToGrid w:val="0"/>
        <w:spacing w:line="300" w:lineRule="auto"/>
        <w:ind w:firstLineChars="200" w:firstLine="440"/>
        <w:rPr>
          <w:rFonts w:ascii="Times New Roman" w:hAnsi="Times New Roman"/>
          <w:sz w:val="22"/>
        </w:rPr>
      </w:pPr>
      <w:r>
        <w:rPr>
          <w:rFonts w:ascii="Times New Roman" w:hAnsi="Times New Roman" w:hint="eastAsia"/>
          <w:sz w:val="22"/>
        </w:rPr>
        <w:t>（</w:t>
      </w:r>
      <w:r>
        <w:rPr>
          <w:rFonts w:ascii="Times New Roman" w:hAnsi="Times New Roman" w:hint="eastAsia"/>
          <w:sz w:val="22"/>
        </w:rPr>
        <w:t>1</w:t>
      </w:r>
      <w:r>
        <w:rPr>
          <w:rFonts w:ascii="Times New Roman" w:hAnsi="Times New Roman" w:hint="eastAsia"/>
          <w:sz w:val="22"/>
        </w:rPr>
        <w:t>）按要求提供会议室的热水、茶杯等用品；迎候与会人员，提供倒茶水等服务；及时清洗消毒和保管接待用品，定期消毒话筒等；做好会议室日常保洁；做好会议室的布置和服务保障工作；人员上岗前应进行培训，培训内容包括法律法规、职业道德、岗位业务知识等，培训合格后方可上岗。</w:t>
      </w:r>
    </w:p>
    <w:p w:rsidR="00DD7C88" w:rsidRDefault="00DD7C88" w:rsidP="00DD7C88">
      <w:pPr>
        <w:snapToGrid w:val="0"/>
        <w:spacing w:line="300" w:lineRule="auto"/>
        <w:ind w:firstLineChars="200" w:firstLine="440"/>
        <w:rPr>
          <w:rFonts w:ascii="Times New Roman" w:hAnsi="Times New Roman"/>
          <w:sz w:val="22"/>
          <w:u w:val="single"/>
        </w:rPr>
      </w:pPr>
      <w:r>
        <w:rPr>
          <w:rFonts w:ascii="Times New Roman" w:hAnsi="Times New Roman" w:hint="eastAsia"/>
          <w:sz w:val="22"/>
          <w:u w:val="single"/>
        </w:rPr>
        <w:t>（</w:t>
      </w:r>
      <w:r>
        <w:rPr>
          <w:rFonts w:ascii="Times New Roman" w:hAnsi="Times New Roman" w:hint="eastAsia"/>
          <w:sz w:val="22"/>
          <w:u w:val="single"/>
        </w:rPr>
        <w:t>2</w:t>
      </w:r>
      <w:r>
        <w:rPr>
          <w:rFonts w:ascii="Times New Roman" w:hAnsi="Times New Roman" w:hint="eastAsia"/>
          <w:sz w:val="22"/>
          <w:u w:val="single"/>
        </w:rPr>
        <w:t>）人员自身要求：女性，容貌体形端正、身心健康，无违法犯罪记录；有相关会务、礼仪接待工作经验；年龄不超过</w:t>
      </w:r>
      <w:r>
        <w:rPr>
          <w:rFonts w:ascii="Times New Roman" w:hAnsi="Times New Roman" w:hint="eastAsia"/>
          <w:sz w:val="22"/>
          <w:u w:val="single"/>
        </w:rPr>
        <w:t>50</w:t>
      </w:r>
      <w:r>
        <w:rPr>
          <w:rFonts w:ascii="Times New Roman" w:hAnsi="Times New Roman" w:hint="eastAsia"/>
          <w:sz w:val="22"/>
          <w:u w:val="single"/>
        </w:rPr>
        <w:t>岁。</w:t>
      </w:r>
    </w:p>
    <w:p w:rsidR="00DD7C88" w:rsidRDefault="00DD7C88" w:rsidP="00DD7C88">
      <w:pPr>
        <w:tabs>
          <w:tab w:val="left" w:pos="7200"/>
        </w:tabs>
        <w:adjustRightInd w:val="0"/>
        <w:snapToGrid w:val="0"/>
        <w:spacing w:line="300" w:lineRule="auto"/>
        <w:ind w:firstLineChars="200" w:firstLine="440"/>
        <w:rPr>
          <w:rFonts w:ascii="Times New Roman" w:hAnsi="Times New Roman"/>
          <w:b/>
          <w:bCs/>
          <w:sz w:val="22"/>
        </w:rPr>
      </w:pPr>
      <w:r>
        <w:rPr>
          <w:rFonts w:ascii="Times New Roman" w:hAnsi="Times New Roman" w:hint="eastAsia"/>
          <w:sz w:val="22"/>
        </w:rPr>
        <w:t>（</w:t>
      </w:r>
      <w:r>
        <w:rPr>
          <w:rFonts w:ascii="Times New Roman" w:hAnsi="Times New Roman" w:hint="eastAsia"/>
          <w:sz w:val="22"/>
        </w:rPr>
        <w:t>3</w:t>
      </w:r>
      <w:r>
        <w:rPr>
          <w:rFonts w:ascii="Times New Roman" w:hAnsi="Times New Roman" w:hint="eastAsia"/>
          <w:sz w:val="22"/>
        </w:rPr>
        <w:t>）具体工作要求：仪表整洁，操作规范，用语文明，微笑服务；接到会议通知，提前进入会议室，做好会议准备工作，发现问题及时通知相关人员进行检修；如有特别要求，按要求执行。会议开始前在会议室门口迎候客人到达，做到精神饱满，仪容、仪</w:t>
      </w:r>
      <w:r>
        <w:rPr>
          <w:rFonts w:ascii="Times New Roman" w:hAnsi="Times New Roman" w:hint="eastAsia"/>
          <w:sz w:val="22"/>
        </w:rPr>
        <w:lastRenderedPageBreak/>
        <w:t>表端庄大方，微笑迎客；检查会议室内是否有遗忘的物品，如有应及时上报或交管理岗位处理；散会后，关闭室内照明、空调等电器开关，关闭门窗，清理桌上的资料、茶杯、饮料等物品并送入盥洗室清洗、消毒；无会议期间，须对会议室进行日常维护。</w:t>
      </w:r>
    </w:p>
    <w:p w:rsidR="00DD7C88" w:rsidRPr="0099250B" w:rsidRDefault="00DD7C88" w:rsidP="00DD7C88">
      <w:pPr>
        <w:tabs>
          <w:tab w:val="left" w:pos="7200"/>
        </w:tabs>
        <w:adjustRightInd w:val="0"/>
        <w:snapToGrid w:val="0"/>
        <w:spacing w:line="300" w:lineRule="auto"/>
        <w:ind w:firstLineChars="200" w:firstLine="440"/>
        <w:rPr>
          <w:rFonts w:ascii="Times New Roman" w:hAnsi="Times New Roman"/>
          <w:sz w:val="22"/>
        </w:rPr>
      </w:pPr>
      <w:r w:rsidRPr="0099250B">
        <w:rPr>
          <w:rFonts w:ascii="Times New Roman" w:hAnsi="Times New Roman"/>
          <w:sz w:val="22"/>
        </w:rPr>
        <w:t>9.3.4</w:t>
      </w:r>
      <w:r w:rsidRPr="0099250B">
        <w:rPr>
          <w:rFonts w:ascii="Times New Roman" w:hAnsi="Times New Roman" w:hint="eastAsia"/>
          <w:sz w:val="22"/>
        </w:rPr>
        <w:t>安保秩序维护等服务</w:t>
      </w:r>
    </w:p>
    <w:p w:rsidR="00DD7C88" w:rsidRPr="007F386A" w:rsidRDefault="00DD7C88" w:rsidP="00DD7C88">
      <w:pPr>
        <w:snapToGrid w:val="0"/>
        <w:spacing w:line="300" w:lineRule="auto"/>
        <w:ind w:firstLineChars="200" w:firstLine="440"/>
        <w:rPr>
          <w:rFonts w:ascii="Times New Roman" w:hAnsi="Times New Roman"/>
          <w:bCs/>
          <w:sz w:val="22"/>
        </w:rPr>
      </w:pPr>
      <w:r w:rsidRPr="007F386A">
        <w:rPr>
          <w:rFonts w:ascii="Times New Roman" w:hAnsi="Times New Roman" w:hint="eastAsia"/>
          <w:bCs/>
          <w:sz w:val="22"/>
        </w:rPr>
        <w:t>(1)</w:t>
      </w:r>
      <w:r w:rsidRPr="007F386A">
        <w:rPr>
          <w:rFonts w:ascii="Times New Roman" w:hAnsi="Times New Roman" w:hint="eastAsia"/>
          <w:bCs/>
          <w:sz w:val="22"/>
        </w:rPr>
        <w:t>保安员需持证上岗并按规定着装、佩戴标志和巡逻执勤装备上岗、巡逻。</w:t>
      </w:r>
    </w:p>
    <w:p w:rsidR="00DD7C88" w:rsidRPr="007F386A" w:rsidRDefault="00DD7C88" w:rsidP="00DD7C88">
      <w:pPr>
        <w:snapToGrid w:val="0"/>
        <w:spacing w:line="300" w:lineRule="auto"/>
        <w:ind w:firstLineChars="200" w:firstLine="440"/>
        <w:rPr>
          <w:rFonts w:ascii="Times New Roman" w:hAnsi="Times New Roman"/>
          <w:bCs/>
          <w:sz w:val="22"/>
        </w:rPr>
      </w:pPr>
      <w:r w:rsidRPr="007F386A">
        <w:rPr>
          <w:rFonts w:ascii="Times New Roman" w:hAnsi="Times New Roman" w:hint="eastAsia"/>
          <w:bCs/>
          <w:sz w:val="22"/>
        </w:rPr>
        <w:t>(2)</w:t>
      </w:r>
      <w:r w:rsidRPr="007F386A">
        <w:rPr>
          <w:rFonts w:ascii="Times New Roman" w:hAnsi="Times New Roman" w:hint="eastAsia"/>
          <w:bCs/>
          <w:sz w:val="22"/>
        </w:rPr>
        <w:t>上岗时</w:t>
      </w:r>
      <w:proofErr w:type="gramStart"/>
      <w:r w:rsidRPr="007F386A">
        <w:rPr>
          <w:rFonts w:ascii="Times New Roman" w:hAnsi="Times New Roman" w:hint="eastAsia"/>
          <w:bCs/>
          <w:sz w:val="22"/>
        </w:rPr>
        <w:t>必须着</w:t>
      </w:r>
      <w:proofErr w:type="gramEnd"/>
      <w:r w:rsidRPr="007F386A">
        <w:rPr>
          <w:rFonts w:ascii="Times New Roman" w:hAnsi="Times New Roman" w:hint="eastAsia"/>
          <w:bCs/>
          <w:sz w:val="22"/>
        </w:rPr>
        <w:t>统一制服，特别是工作衣裤整洁，帽子端正。</w:t>
      </w:r>
    </w:p>
    <w:p w:rsidR="00DD7C88" w:rsidRPr="007F386A" w:rsidRDefault="00DD7C88" w:rsidP="00DD7C88">
      <w:pPr>
        <w:snapToGrid w:val="0"/>
        <w:spacing w:line="300" w:lineRule="auto"/>
        <w:ind w:firstLineChars="200" w:firstLine="440"/>
        <w:rPr>
          <w:rFonts w:ascii="Times New Roman" w:hAnsi="Times New Roman"/>
          <w:bCs/>
          <w:sz w:val="22"/>
        </w:rPr>
      </w:pPr>
      <w:r w:rsidRPr="007F386A">
        <w:rPr>
          <w:rFonts w:ascii="Times New Roman" w:hAnsi="Times New Roman" w:hint="eastAsia"/>
          <w:bCs/>
          <w:sz w:val="22"/>
        </w:rPr>
        <w:t>(3)</w:t>
      </w:r>
      <w:r w:rsidRPr="007F386A">
        <w:rPr>
          <w:rFonts w:ascii="Times New Roman" w:hAnsi="Times New Roman" w:hint="eastAsia"/>
          <w:bCs/>
          <w:sz w:val="22"/>
        </w:rPr>
        <w:t>负责对进出大门的车辆进行管理和疏导，保持大门的整洁和畅通，阻止推销员、商贩等外来无关人员进入院区。</w:t>
      </w:r>
    </w:p>
    <w:p w:rsidR="00DD7C88" w:rsidRPr="007F386A" w:rsidRDefault="00DD7C88" w:rsidP="00DD7C88">
      <w:pPr>
        <w:snapToGrid w:val="0"/>
        <w:spacing w:line="300" w:lineRule="auto"/>
        <w:ind w:firstLineChars="200" w:firstLine="440"/>
        <w:rPr>
          <w:rFonts w:ascii="Times New Roman" w:hAnsi="Times New Roman"/>
          <w:bCs/>
          <w:sz w:val="22"/>
        </w:rPr>
      </w:pPr>
      <w:r w:rsidRPr="007F386A">
        <w:rPr>
          <w:rFonts w:ascii="Times New Roman" w:hAnsi="Times New Roman" w:hint="eastAsia"/>
          <w:bCs/>
          <w:sz w:val="22"/>
        </w:rPr>
        <w:t>(4)</w:t>
      </w:r>
      <w:r w:rsidRPr="007F386A">
        <w:rPr>
          <w:rFonts w:ascii="Times New Roman" w:hAnsi="Times New Roman" w:hint="eastAsia"/>
          <w:bCs/>
          <w:sz w:val="22"/>
        </w:rPr>
        <w:t>对进出办公区的可疑人员和车辆进行盘查和查看，负责按工作规定要求，做好进出机动车辆的登记工作和人员来访的登记工作。</w:t>
      </w:r>
    </w:p>
    <w:p w:rsidR="00DD7C88" w:rsidRPr="007F386A" w:rsidRDefault="00DD7C88" w:rsidP="00DD7C88">
      <w:pPr>
        <w:snapToGrid w:val="0"/>
        <w:spacing w:line="300" w:lineRule="auto"/>
        <w:ind w:firstLineChars="200" w:firstLine="440"/>
        <w:rPr>
          <w:rFonts w:ascii="Times New Roman" w:hAnsi="Times New Roman"/>
          <w:bCs/>
          <w:sz w:val="22"/>
        </w:rPr>
      </w:pPr>
      <w:r w:rsidRPr="007F386A">
        <w:rPr>
          <w:rFonts w:ascii="Times New Roman" w:hAnsi="Times New Roman" w:hint="eastAsia"/>
          <w:bCs/>
          <w:sz w:val="22"/>
        </w:rPr>
        <w:t>(5)</w:t>
      </w:r>
      <w:r w:rsidRPr="007F386A">
        <w:rPr>
          <w:rFonts w:ascii="Times New Roman" w:hAnsi="Times New Roman" w:hint="eastAsia"/>
          <w:bCs/>
          <w:sz w:val="22"/>
        </w:rPr>
        <w:t>熟悉各类报警业务范围以及报警电话的使用，一旦发生紧急情况，迅速处置报警。</w:t>
      </w:r>
    </w:p>
    <w:p w:rsidR="00DD7C88" w:rsidRPr="007F386A" w:rsidRDefault="00DD7C88" w:rsidP="00DD7C88">
      <w:pPr>
        <w:snapToGrid w:val="0"/>
        <w:spacing w:line="300" w:lineRule="auto"/>
        <w:ind w:firstLineChars="200" w:firstLine="440"/>
        <w:rPr>
          <w:rFonts w:ascii="Times New Roman" w:hAnsi="Times New Roman"/>
          <w:bCs/>
          <w:sz w:val="22"/>
        </w:rPr>
      </w:pPr>
      <w:r w:rsidRPr="007F386A">
        <w:rPr>
          <w:rFonts w:ascii="Times New Roman" w:hAnsi="Times New Roman" w:hint="eastAsia"/>
          <w:bCs/>
          <w:sz w:val="22"/>
        </w:rPr>
        <w:t>(</w:t>
      </w:r>
      <w:r>
        <w:rPr>
          <w:rFonts w:ascii="Times New Roman" w:hAnsi="Times New Roman" w:hint="eastAsia"/>
          <w:bCs/>
          <w:sz w:val="22"/>
        </w:rPr>
        <w:t>6</w:t>
      </w:r>
      <w:r w:rsidRPr="007F386A">
        <w:rPr>
          <w:rFonts w:ascii="Times New Roman" w:hAnsi="Times New Roman" w:hint="eastAsia"/>
          <w:bCs/>
          <w:sz w:val="22"/>
        </w:rPr>
        <w:t>)</w:t>
      </w:r>
      <w:r w:rsidRPr="007F386A">
        <w:rPr>
          <w:rFonts w:ascii="Times New Roman" w:hAnsi="Times New Roman" w:hint="eastAsia"/>
          <w:bCs/>
          <w:sz w:val="22"/>
        </w:rPr>
        <w:t>门卫室内严禁出现值班人员脱岗、打瞌睡等现象，严禁从事与本院工作无关的事情。</w:t>
      </w:r>
    </w:p>
    <w:p w:rsidR="00DD7C88" w:rsidRPr="007F386A" w:rsidRDefault="00DD7C88" w:rsidP="00DD7C88">
      <w:pPr>
        <w:snapToGrid w:val="0"/>
        <w:spacing w:line="300" w:lineRule="auto"/>
        <w:ind w:firstLineChars="200" w:firstLine="440"/>
        <w:rPr>
          <w:rFonts w:ascii="Times New Roman" w:hAnsi="Times New Roman"/>
          <w:bCs/>
          <w:sz w:val="22"/>
        </w:rPr>
      </w:pPr>
      <w:r w:rsidRPr="007F386A">
        <w:rPr>
          <w:rFonts w:ascii="Times New Roman" w:hAnsi="Times New Roman" w:hint="eastAsia"/>
          <w:bCs/>
          <w:sz w:val="22"/>
        </w:rPr>
        <w:t>(</w:t>
      </w:r>
      <w:r>
        <w:rPr>
          <w:rFonts w:ascii="Times New Roman" w:hAnsi="Times New Roman" w:hint="eastAsia"/>
          <w:bCs/>
          <w:sz w:val="22"/>
        </w:rPr>
        <w:t>7</w:t>
      </w:r>
      <w:r w:rsidRPr="007F386A">
        <w:rPr>
          <w:rFonts w:ascii="Times New Roman" w:hAnsi="Times New Roman" w:hint="eastAsia"/>
          <w:bCs/>
          <w:sz w:val="22"/>
        </w:rPr>
        <w:t>保持门卫室内及门卫室外</w:t>
      </w:r>
      <w:r w:rsidRPr="007F386A">
        <w:rPr>
          <w:rFonts w:ascii="Times New Roman" w:hAnsi="Times New Roman" w:hint="eastAsia"/>
          <w:bCs/>
          <w:sz w:val="22"/>
        </w:rPr>
        <w:t>50</w:t>
      </w:r>
      <w:r w:rsidRPr="007F386A">
        <w:rPr>
          <w:rFonts w:ascii="Times New Roman" w:hAnsi="Times New Roman" w:hint="eastAsia"/>
          <w:bCs/>
          <w:sz w:val="22"/>
        </w:rPr>
        <w:t>米以内清洁整齐的环境，并做好每日工作情况及交接班记录。</w:t>
      </w:r>
    </w:p>
    <w:p w:rsidR="00DD7C88" w:rsidRPr="007F386A" w:rsidRDefault="00DD7C88" w:rsidP="00DD7C88">
      <w:pPr>
        <w:snapToGrid w:val="0"/>
        <w:spacing w:line="300" w:lineRule="auto"/>
        <w:ind w:firstLineChars="200" w:firstLine="440"/>
        <w:rPr>
          <w:rFonts w:ascii="Times New Roman" w:hAnsi="Times New Roman"/>
          <w:bCs/>
          <w:sz w:val="22"/>
        </w:rPr>
      </w:pPr>
      <w:r w:rsidRPr="007F386A">
        <w:rPr>
          <w:rFonts w:ascii="Times New Roman" w:hAnsi="Times New Roman" w:hint="eastAsia"/>
          <w:bCs/>
          <w:sz w:val="22"/>
        </w:rPr>
        <w:t>(</w:t>
      </w:r>
      <w:r>
        <w:rPr>
          <w:rFonts w:ascii="Times New Roman" w:hAnsi="Times New Roman" w:hint="eastAsia"/>
          <w:bCs/>
          <w:sz w:val="22"/>
        </w:rPr>
        <w:t>8</w:t>
      </w:r>
      <w:r w:rsidRPr="007F386A">
        <w:rPr>
          <w:rFonts w:ascii="Times New Roman" w:hAnsi="Times New Roman" w:hint="eastAsia"/>
          <w:bCs/>
          <w:sz w:val="22"/>
        </w:rPr>
        <w:t>)</w:t>
      </w:r>
      <w:r w:rsidRPr="007F386A">
        <w:rPr>
          <w:rFonts w:ascii="Times New Roman" w:hAnsi="Times New Roman" w:hint="eastAsia"/>
          <w:bCs/>
          <w:sz w:val="22"/>
        </w:rPr>
        <w:t>根据治安情况，采取灵活机动的方式，适时调整巡逻路线、时间，巡逻中要注意提高警惕，做好自身防范。</w:t>
      </w:r>
    </w:p>
    <w:p w:rsidR="00DD7C88" w:rsidRPr="007F386A" w:rsidRDefault="00DD7C88" w:rsidP="00DD7C88">
      <w:pPr>
        <w:snapToGrid w:val="0"/>
        <w:spacing w:line="300" w:lineRule="auto"/>
        <w:ind w:firstLineChars="200" w:firstLine="440"/>
        <w:rPr>
          <w:rFonts w:ascii="Times New Roman" w:hAnsi="Times New Roman"/>
          <w:bCs/>
          <w:sz w:val="22"/>
        </w:rPr>
      </w:pPr>
      <w:r w:rsidRPr="007F386A">
        <w:rPr>
          <w:rFonts w:ascii="Times New Roman" w:hAnsi="Times New Roman" w:hint="eastAsia"/>
          <w:bCs/>
          <w:sz w:val="22"/>
        </w:rPr>
        <w:t>(</w:t>
      </w:r>
      <w:r>
        <w:rPr>
          <w:rFonts w:ascii="Times New Roman" w:hAnsi="Times New Roman" w:hint="eastAsia"/>
          <w:bCs/>
          <w:sz w:val="22"/>
        </w:rPr>
        <w:t>9</w:t>
      </w:r>
      <w:r w:rsidRPr="007F386A">
        <w:rPr>
          <w:rFonts w:ascii="Times New Roman" w:hAnsi="Times New Roman" w:hint="eastAsia"/>
          <w:bCs/>
          <w:sz w:val="22"/>
        </w:rPr>
        <w:t>)</w:t>
      </w:r>
      <w:r w:rsidRPr="007F386A">
        <w:rPr>
          <w:rFonts w:ascii="Times New Roman" w:hAnsi="Times New Roman" w:hint="eastAsia"/>
          <w:bCs/>
          <w:sz w:val="22"/>
        </w:rPr>
        <w:t>巡逻时要注意观察可疑情况，发现重大涉嫌情况，在积极做好应对措施的同时，及时向派出所报告，扭获违法犯罪嫌疑人员，应及时扭送至派出所，防止嫌疑人逃脱或自身受到伤害。</w:t>
      </w:r>
    </w:p>
    <w:p w:rsidR="00DD7C88" w:rsidRPr="007F386A" w:rsidRDefault="00DD7C88" w:rsidP="00DD7C88">
      <w:pPr>
        <w:snapToGrid w:val="0"/>
        <w:spacing w:line="300" w:lineRule="auto"/>
        <w:ind w:firstLineChars="200" w:firstLine="440"/>
        <w:rPr>
          <w:rFonts w:ascii="Times New Roman" w:hAnsi="Times New Roman"/>
          <w:bCs/>
          <w:sz w:val="22"/>
        </w:rPr>
      </w:pPr>
      <w:r w:rsidRPr="007F386A">
        <w:rPr>
          <w:rFonts w:ascii="Times New Roman" w:hAnsi="Times New Roman" w:hint="eastAsia"/>
          <w:bCs/>
          <w:sz w:val="22"/>
        </w:rPr>
        <w:t>(1</w:t>
      </w:r>
      <w:r>
        <w:rPr>
          <w:rFonts w:ascii="Times New Roman" w:hAnsi="Times New Roman" w:hint="eastAsia"/>
          <w:bCs/>
          <w:sz w:val="22"/>
        </w:rPr>
        <w:t>0</w:t>
      </w:r>
      <w:r w:rsidRPr="007F386A">
        <w:rPr>
          <w:rFonts w:ascii="Times New Roman" w:hAnsi="Times New Roman" w:hint="eastAsia"/>
          <w:bCs/>
          <w:sz w:val="22"/>
        </w:rPr>
        <w:t>)</w:t>
      </w:r>
      <w:r w:rsidRPr="007F386A">
        <w:rPr>
          <w:rFonts w:ascii="Times New Roman" w:hAnsi="Times New Roman" w:hint="eastAsia"/>
          <w:bCs/>
          <w:sz w:val="22"/>
        </w:rPr>
        <w:t>做好每日工作情况及交接班记录。</w:t>
      </w:r>
    </w:p>
    <w:p w:rsidR="00DD7C88" w:rsidRDefault="00DD7C88" w:rsidP="00DD7C88">
      <w:pPr>
        <w:snapToGrid w:val="0"/>
        <w:spacing w:line="300" w:lineRule="auto"/>
        <w:ind w:firstLineChars="200" w:firstLine="440"/>
        <w:rPr>
          <w:rFonts w:ascii="Times New Roman" w:hAnsi="Times New Roman"/>
          <w:bCs/>
          <w:sz w:val="22"/>
        </w:rPr>
      </w:pPr>
      <w:r w:rsidRPr="007F386A">
        <w:rPr>
          <w:rFonts w:ascii="Times New Roman" w:hAnsi="Times New Roman" w:hint="eastAsia"/>
          <w:bCs/>
          <w:sz w:val="22"/>
        </w:rPr>
        <w:t>(1</w:t>
      </w:r>
      <w:r>
        <w:rPr>
          <w:rFonts w:ascii="Times New Roman" w:hAnsi="Times New Roman" w:hint="eastAsia"/>
          <w:bCs/>
          <w:sz w:val="22"/>
        </w:rPr>
        <w:t>1</w:t>
      </w:r>
      <w:r w:rsidRPr="007F386A">
        <w:rPr>
          <w:rFonts w:ascii="Times New Roman" w:hAnsi="Times New Roman" w:hint="eastAsia"/>
          <w:bCs/>
          <w:sz w:val="22"/>
        </w:rPr>
        <w:t>)</w:t>
      </w:r>
      <w:r w:rsidRPr="007F386A">
        <w:rPr>
          <w:rFonts w:ascii="Times New Roman" w:hAnsi="Times New Roman" w:hint="eastAsia"/>
          <w:bCs/>
          <w:sz w:val="22"/>
        </w:rPr>
        <w:t>完成领导交办的其他工作任务。</w:t>
      </w:r>
    </w:p>
    <w:p w:rsidR="00DD7C88" w:rsidRPr="00B15E23" w:rsidRDefault="00DD7C88" w:rsidP="00DD7C88">
      <w:pPr>
        <w:snapToGrid w:val="0"/>
        <w:spacing w:line="300" w:lineRule="auto"/>
        <w:ind w:firstLineChars="150" w:firstLine="33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12</w:t>
      </w:r>
      <w:r>
        <w:rPr>
          <w:rFonts w:ascii="Times New Roman" w:hAnsi="Times New Roman" w:hint="eastAsia"/>
          <w:bCs/>
          <w:sz w:val="22"/>
        </w:rPr>
        <w:t>）</w:t>
      </w:r>
      <w:r w:rsidRPr="003178E3">
        <w:rPr>
          <w:rFonts w:ascii="Times New Roman" w:hAnsi="Times New Roman" w:hint="eastAsia"/>
          <w:bCs/>
          <w:sz w:val="22"/>
        </w:rPr>
        <w:t>男性、身高</w:t>
      </w:r>
      <w:r w:rsidRPr="003178E3">
        <w:rPr>
          <w:rFonts w:ascii="Times New Roman" w:hAnsi="Times New Roman" w:hint="eastAsia"/>
          <w:bCs/>
          <w:sz w:val="22"/>
        </w:rPr>
        <w:t>1.68</w:t>
      </w:r>
      <w:r w:rsidRPr="003178E3">
        <w:rPr>
          <w:rFonts w:ascii="Times New Roman" w:hAnsi="Times New Roman" w:hint="eastAsia"/>
          <w:bCs/>
          <w:sz w:val="22"/>
        </w:rPr>
        <w:t>米及以上；年龄</w:t>
      </w:r>
      <w:r w:rsidRPr="003178E3">
        <w:rPr>
          <w:rFonts w:ascii="Times New Roman" w:hAnsi="Times New Roman" w:hint="eastAsia"/>
          <w:bCs/>
          <w:sz w:val="22"/>
        </w:rPr>
        <w:t>60</w:t>
      </w:r>
      <w:r w:rsidRPr="003178E3">
        <w:rPr>
          <w:rFonts w:ascii="Times New Roman" w:hAnsi="Times New Roman" w:hint="eastAsia"/>
          <w:bCs/>
          <w:sz w:val="22"/>
        </w:rPr>
        <w:t>周岁以下、健康状况良好；无刑事犯罪以及其他不良记录；无精神病史或影响保安工作的其他疾病。有保安员证。</w:t>
      </w:r>
    </w:p>
    <w:p w:rsidR="00DD7C88" w:rsidRPr="0099250B" w:rsidRDefault="00DD7C88" w:rsidP="00DD7C88">
      <w:pPr>
        <w:tabs>
          <w:tab w:val="left" w:pos="7200"/>
        </w:tabs>
        <w:adjustRightInd w:val="0"/>
        <w:snapToGrid w:val="0"/>
        <w:spacing w:line="300" w:lineRule="auto"/>
        <w:ind w:firstLineChars="200" w:firstLine="440"/>
        <w:rPr>
          <w:rFonts w:ascii="Times New Roman" w:hAnsi="Times New Roman"/>
          <w:sz w:val="22"/>
        </w:rPr>
      </w:pPr>
      <w:r w:rsidRPr="0099250B">
        <w:rPr>
          <w:rFonts w:ascii="Times New Roman" w:hAnsi="Times New Roman"/>
          <w:sz w:val="22"/>
        </w:rPr>
        <w:t>9.3.</w:t>
      </w:r>
      <w:r w:rsidRPr="0099250B">
        <w:rPr>
          <w:rFonts w:ascii="Times New Roman" w:hAnsi="Times New Roman" w:hint="eastAsia"/>
          <w:sz w:val="22"/>
        </w:rPr>
        <w:t>5</w:t>
      </w:r>
      <w:r w:rsidRPr="0099250B">
        <w:rPr>
          <w:rFonts w:ascii="Times New Roman" w:hAnsi="Times New Roman" w:hint="eastAsia"/>
          <w:sz w:val="22"/>
        </w:rPr>
        <w:t>保洁服务</w:t>
      </w:r>
    </w:p>
    <w:p w:rsidR="00DD7C88" w:rsidRDefault="00DD7C88" w:rsidP="00DD7C88">
      <w:pPr>
        <w:snapToGrid w:val="0"/>
        <w:spacing w:line="300" w:lineRule="auto"/>
        <w:ind w:firstLineChars="200" w:firstLine="440"/>
        <w:rPr>
          <w:rFonts w:ascii="Times New Roman" w:hAnsi="Times New Roman"/>
          <w:sz w:val="22"/>
          <w:u w:val="single"/>
        </w:rPr>
      </w:pPr>
      <w:r>
        <w:rPr>
          <w:rFonts w:ascii="Times New Roman" w:hAnsi="Times New Roman" w:hint="eastAsia"/>
          <w:sz w:val="22"/>
          <w:u w:val="single"/>
        </w:rPr>
        <w:t>（</w:t>
      </w:r>
      <w:r>
        <w:rPr>
          <w:rFonts w:ascii="Times New Roman" w:hAnsi="Times New Roman" w:hint="eastAsia"/>
          <w:sz w:val="22"/>
          <w:u w:val="single"/>
        </w:rPr>
        <w:t>1</w:t>
      </w:r>
      <w:r>
        <w:rPr>
          <w:rFonts w:ascii="Times New Roman" w:hAnsi="Times New Roman" w:hint="eastAsia"/>
          <w:sz w:val="22"/>
          <w:u w:val="single"/>
        </w:rPr>
        <w:t>）性别不限、年龄不超过</w:t>
      </w:r>
      <w:r>
        <w:rPr>
          <w:rFonts w:ascii="Times New Roman" w:hAnsi="Times New Roman" w:hint="eastAsia"/>
          <w:sz w:val="22"/>
          <w:u w:val="single"/>
        </w:rPr>
        <w:t>60</w:t>
      </w:r>
      <w:r>
        <w:rPr>
          <w:rFonts w:ascii="Times New Roman" w:hAnsi="Times New Roman" w:hint="eastAsia"/>
          <w:sz w:val="22"/>
          <w:u w:val="single"/>
        </w:rPr>
        <w:t>。</w:t>
      </w:r>
    </w:p>
    <w:p w:rsidR="00DD7C88" w:rsidRDefault="00DD7C88" w:rsidP="00DD7C8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2</w:t>
      </w:r>
      <w:r>
        <w:rPr>
          <w:rFonts w:ascii="Times New Roman" w:hAnsi="Times New Roman" w:hint="eastAsia"/>
          <w:bCs/>
          <w:sz w:val="22"/>
        </w:rPr>
        <w:t>）负责该址公共区域、接待室、会议室、部分办公室、更衣室、其他功能性办公室的卫生保洁及清洗工作。</w:t>
      </w:r>
    </w:p>
    <w:p w:rsidR="00DD7C88" w:rsidRDefault="00DD7C88" w:rsidP="00DD7C8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负责各楼层地面、走廊、洗手间、楼宇平台、楼梯及扶手的卫生保洁工作，按招标方的要求做到全日保洁。</w:t>
      </w:r>
    </w:p>
    <w:p w:rsidR="00DD7C88" w:rsidRDefault="00DD7C88" w:rsidP="00DD7C88">
      <w:pPr>
        <w:snapToGrid w:val="0"/>
        <w:spacing w:line="300" w:lineRule="auto"/>
        <w:ind w:firstLineChars="200" w:firstLine="440"/>
        <w:rPr>
          <w:rFonts w:ascii="Times New Roman" w:hAnsi="Times New Roman"/>
          <w:sz w:val="22"/>
        </w:rPr>
      </w:pPr>
      <w:r>
        <w:rPr>
          <w:rFonts w:ascii="Times New Roman" w:hAnsi="Times New Roman" w:hint="eastAsia"/>
          <w:sz w:val="22"/>
        </w:rPr>
        <w:t>负责办公楼门前、地下车库、广场及院内路面干净，下水道畅通。保证公共设施完好无损，整洁美观，确保无污渍。对上述设施不得任意改变外观，并按要求进行管理。</w:t>
      </w:r>
    </w:p>
    <w:p w:rsidR="00DD7C88" w:rsidRPr="00B15E23" w:rsidRDefault="00DD7C88" w:rsidP="00DD7C88">
      <w:pPr>
        <w:snapToGrid w:val="0"/>
        <w:spacing w:line="300" w:lineRule="auto"/>
        <w:ind w:firstLineChars="200" w:firstLine="440"/>
        <w:rPr>
          <w:rFonts w:ascii="Times New Roman" w:hAnsi="Times New Roman"/>
          <w:sz w:val="22"/>
        </w:rPr>
      </w:pPr>
      <w:r w:rsidRPr="00B15E23">
        <w:rPr>
          <w:rFonts w:ascii="Times New Roman" w:hAnsi="Times New Roman" w:hint="eastAsia"/>
          <w:sz w:val="22"/>
        </w:rPr>
        <w:t>定期巡视各区域清洁情况，及时清洁整理；及时处理管理岗位派发的任务；清楚垃圾分类要求，分类驳运规范，分类容器摆放规范，内容物分类正确；开展“零干扰”保洁工作，完成各类保洁应急处置工作；发现职责以外的问题及时向管理人员或其他相关物业部门报修。</w:t>
      </w:r>
    </w:p>
    <w:p w:rsidR="00DD7C88" w:rsidRPr="00B15E23" w:rsidRDefault="00DD7C88" w:rsidP="00DD7C88">
      <w:pPr>
        <w:snapToGrid w:val="0"/>
        <w:spacing w:line="300" w:lineRule="auto"/>
        <w:ind w:firstLineChars="200" w:firstLine="440"/>
        <w:rPr>
          <w:rFonts w:ascii="Times New Roman" w:hAnsi="Times New Roman"/>
          <w:sz w:val="22"/>
        </w:rPr>
      </w:pPr>
      <w:r w:rsidRPr="00B15E23">
        <w:rPr>
          <w:rFonts w:ascii="Times New Roman" w:hAnsi="Times New Roman" w:hint="eastAsia"/>
          <w:sz w:val="22"/>
        </w:rPr>
        <w:t>各作作点具体工作要求：保持大堂整洁光亮，地面无污渍，无烟蒂，无痰迹，无垃圾；柱面、墙面等无灰尘；玻璃大门无手印，无灰尘；保持走廊、茶水间、通道、电梯和楼道等部位清洁、光亮，无污迹，无脚印，无污渍，无浮灰；地毯定期、吸尘，保持</w:t>
      </w:r>
      <w:r w:rsidRPr="00B15E23">
        <w:rPr>
          <w:rFonts w:ascii="Times New Roman" w:hAnsi="Times New Roman" w:hint="eastAsia"/>
          <w:sz w:val="22"/>
        </w:rPr>
        <w:lastRenderedPageBreak/>
        <w:t>干净，无污渍，无垃圾；保持茶水间整洁，保证饮用水供应；卫生间无水迹，无杂物，无异味；墙面四角保持干燥，金属器具保持光亮，无浮灰，无水迹，无锈斑；卫生用品齐全，卫生间内空气清新；保持地下室无堆积垃圾和杂物，地面无灰尘，无垃圾，库内空气清新，无异味，定期喷洒药水；屋顶、广场、阶梯、车道、停车场、指示牌、废物箱定期保洁，无杂物，无垃圾，无纸屑，无烟蒂，无浮灰，无污物；围廊立柱、墙面四角无灰尘，无蛛网，保持干净；如遇雨、雪天气，在大堂进出口铺设防湿防滑地毯并竖“小心防滑”告示牌，雨后、雪后两小时内保持地面无杂物、无积水；配合做好环境卫生宣传教育，做好卫生设施维护管理；接到投诉后，立即调查核实，提出处理意见，并解决投诉问题；根据处理情况，汇报结果，及时进行整改，特殊情况实行回访制度。</w:t>
      </w:r>
    </w:p>
    <w:p w:rsidR="00DD7C88" w:rsidRPr="00B15E23" w:rsidRDefault="00DD7C88" w:rsidP="00DD7C88">
      <w:pPr>
        <w:snapToGrid w:val="0"/>
        <w:spacing w:line="300" w:lineRule="auto"/>
        <w:ind w:firstLineChars="200" w:firstLine="440"/>
        <w:rPr>
          <w:rFonts w:ascii="Times New Roman" w:hAnsi="Times New Roman"/>
          <w:sz w:val="22"/>
        </w:rPr>
      </w:pPr>
      <w:r w:rsidRPr="00B15E23">
        <w:rPr>
          <w:rFonts w:ascii="Times New Roman" w:hAnsi="Times New Roman" w:hint="eastAsia"/>
          <w:sz w:val="22"/>
        </w:rPr>
        <w:t>（</w:t>
      </w:r>
      <w:r w:rsidRPr="00B15E23">
        <w:rPr>
          <w:rFonts w:ascii="Times New Roman" w:hAnsi="Times New Roman" w:hint="eastAsia"/>
          <w:sz w:val="22"/>
        </w:rPr>
        <w:t>3</w:t>
      </w:r>
      <w:r w:rsidRPr="00B15E23">
        <w:rPr>
          <w:rFonts w:ascii="Times New Roman" w:hAnsi="Times New Roman" w:hint="eastAsia"/>
          <w:sz w:val="22"/>
        </w:rPr>
        <w:t>）其它要求：如遇节假日、双休日业主有特殊需求，须根据实际情况照常提供服务，且服务标准不得降低</w:t>
      </w:r>
    </w:p>
    <w:p w:rsidR="00DD7C88" w:rsidRPr="0099250B" w:rsidRDefault="00DD7C88" w:rsidP="00DD7C88">
      <w:pPr>
        <w:tabs>
          <w:tab w:val="left" w:pos="7200"/>
        </w:tabs>
        <w:adjustRightInd w:val="0"/>
        <w:snapToGrid w:val="0"/>
        <w:spacing w:line="300" w:lineRule="auto"/>
        <w:ind w:firstLineChars="200" w:firstLine="440"/>
        <w:rPr>
          <w:rFonts w:ascii="Times New Roman" w:hAnsi="Times New Roman"/>
          <w:sz w:val="22"/>
        </w:rPr>
      </w:pPr>
      <w:r w:rsidRPr="0099250B">
        <w:rPr>
          <w:rFonts w:ascii="Times New Roman" w:hAnsi="Times New Roman"/>
          <w:sz w:val="22"/>
        </w:rPr>
        <w:t>9.3</w:t>
      </w:r>
      <w:r w:rsidRPr="0099250B">
        <w:rPr>
          <w:rFonts w:ascii="Times New Roman" w:hAnsi="Times New Roman" w:hint="eastAsia"/>
          <w:sz w:val="22"/>
        </w:rPr>
        <w:t>.6</w:t>
      </w:r>
      <w:r w:rsidRPr="0099250B">
        <w:rPr>
          <w:rFonts w:ascii="Times New Roman" w:hAnsi="Times New Roman" w:hint="eastAsia"/>
          <w:sz w:val="22"/>
        </w:rPr>
        <w:t>委托管理的其他事项</w:t>
      </w:r>
    </w:p>
    <w:p w:rsidR="00DD7C88" w:rsidRPr="00B15E23" w:rsidRDefault="00DD7C88" w:rsidP="00DD7C88">
      <w:pPr>
        <w:tabs>
          <w:tab w:val="left" w:pos="7200"/>
        </w:tabs>
        <w:adjustRightInd w:val="0"/>
        <w:snapToGrid w:val="0"/>
        <w:spacing w:line="300" w:lineRule="auto"/>
        <w:ind w:firstLineChars="200" w:firstLine="440"/>
        <w:rPr>
          <w:rFonts w:ascii="Times New Roman" w:hAnsi="Times New Roman"/>
          <w:bCs/>
          <w:sz w:val="22"/>
        </w:rPr>
      </w:pPr>
      <w:r w:rsidRPr="00B15E23">
        <w:rPr>
          <w:rFonts w:ascii="Times New Roman" w:hAnsi="Times New Roman" w:hint="eastAsia"/>
          <w:bCs/>
          <w:sz w:val="22"/>
        </w:rPr>
        <w:t>（</w:t>
      </w:r>
      <w:r w:rsidRPr="00B15E23">
        <w:rPr>
          <w:rFonts w:ascii="Times New Roman" w:hAnsi="Times New Roman" w:hint="eastAsia"/>
          <w:bCs/>
          <w:sz w:val="22"/>
        </w:rPr>
        <w:t>1</w:t>
      </w:r>
      <w:r w:rsidRPr="00B15E23">
        <w:rPr>
          <w:rFonts w:ascii="Times New Roman" w:hAnsi="Times New Roman" w:hint="eastAsia"/>
          <w:bCs/>
          <w:sz w:val="22"/>
        </w:rPr>
        <w:t>）包括报纸、信件、快递的收发以及根据采购人要求的延伸服务；收集、整理与物业管理相关的水电等工程资料。</w:t>
      </w:r>
    </w:p>
    <w:p w:rsidR="00DD7C88" w:rsidRDefault="00DD7C88" w:rsidP="00DD7C88">
      <w:pPr>
        <w:tabs>
          <w:tab w:val="left" w:pos="7200"/>
        </w:tabs>
        <w:adjustRightInd w:val="0"/>
        <w:snapToGrid w:val="0"/>
        <w:spacing w:line="300" w:lineRule="auto"/>
        <w:ind w:firstLineChars="200" w:firstLine="440"/>
        <w:rPr>
          <w:rFonts w:ascii="Times New Roman" w:hAnsi="Times New Roman"/>
          <w:sz w:val="22"/>
        </w:rPr>
      </w:pPr>
      <w:r w:rsidRPr="00B15E23">
        <w:rPr>
          <w:rFonts w:ascii="Times New Roman" w:hAnsi="Times New Roman" w:hint="eastAsia"/>
          <w:bCs/>
          <w:sz w:val="22"/>
        </w:rPr>
        <w:t>（</w:t>
      </w:r>
      <w:r w:rsidRPr="00B15E23">
        <w:rPr>
          <w:rFonts w:ascii="Times New Roman" w:hAnsi="Times New Roman" w:hint="eastAsia"/>
          <w:bCs/>
          <w:sz w:val="22"/>
        </w:rPr>
        <w:t>2</w:t>
      </w:r>
      <w:r w:rsidRPr="00B15E23">
        <w:rPr>
          <w:rFonts w:ascii="Times New Roman" w:hAnsi="Times New Roman" w:hint="eastAsia"/>
          <w:bCs/>
          <w:sz w:val="22"/>
        </w:rPr>
        <w:t>）</w:t>
      </w:r>
      <w:r w:rsidRPr="00B15E23">
        <w:rPr>
          <w:rFonts w:ascii="Times New Roman" w:hAnsi="Times New Roman" w:hint="eastAsia"/>
          <w:color w:val="000000"/>
          <w:sz w:val="22"/>
        </w:rPr>
        <w:t>除按时保质完成采购人交办的重大会议、活动等其它突击性清洁保洁任务，如有临时增派任务所增加的工作量和人员增加</w:t>
      </w:r>
      <w:proofErr w:type="gramStart"/>
      <w:r w:rsidRPr="00B15E23">
        <w:rPr>
          <w:rFonts w:ascii="Times New Roman" w:hAnsi="Times New Roman" w:hint="eastAsia"/>
          <w:color w:val="000000"/>
          <w:sz w:val="22"/>
        </w:rPr>
        <w:t>不</w:t>
      </w:r>
      <w:proofErr w:type="gramEnd"/>
      <w:r w:rsidRPr="00B15E23">
        <w:rPr>
          <w:rFonts w:ascii="Times New Roman" w:hAnsi="Times New Roman" w:hint="eastAsia"/>
          <w:color w:val="000000"/>
          <w:sz w:val="22"/>
        </w:rPr>
        <w:t>另外计算费用。</w:t>
      </w:r>
    </w:p>
    <w:p w:rsidR="00DD7C88" w:rsidRDefault="00DD7C88" w:rsidP="00DD7C88">
      <w:pPr>
        <w:adjustRightInd w:val="0"/>
        <w:snapToGrid w:val="0"/>
        <w:spacing w:line="300" w:lineRule="auto"/>
        <w:ind w:firstLineChars="200" w:firstLine="440"/>
        <w:jc w:val="left"/>
        <w:rPr>
          <w:rFonts w:ascii="Times New Roman" w:hAnsi="Times New Roman"/>
          <w:sz w:val="22"/>
        </w:rPr>
      </w:pPr>
    </w:p>
    <w:p w:rsidR="00DD7C88" w:rsidRDefault="00DD7C88" w:rsidP="00DD7C88">
      <w:pPr>
        <w:adjustRightInd w:val="0"/>
        <w:snapToGrid w:val="0"/>
        <w:spacing w:line="300" w:lineRule="auto"/>
        <w:ind w:firstLineChars="200" w:firstLine="442"/>
        <w:outlineLvl w:val="2"/>
        <w:rPr>
          <w:rFonts w:ascii="Times New Roman" w:hAnsi="Times New Roman"/>
          <w:b/>
          <w:bCs/>
          <w:sz w:val="22"/>
        </w:rPr>
      </w:pPr>
      <w:r>
        <w:rPr>
          <w:rFonts w:ascii="Times New Roman" w:hAnsi="Times New Roman"/>
          <w:b/>
          <w:bCs/>
          <w:sz w:val="22"/>
        </w:rPr>
        <w:t xml:space="preserve">10 </w:t>
      </w:r>
      <w:r>
        <w:rPr>
          <w:rFonts w:ascii="Times New Roman" w:hAnsi="Times New Roman"/>
          <w:b/>
          <w:bCs/>
          <w:sz w:val="22"/>
        </w:rPr>
        <w:t>安全文明作业要求和应急处置要求</w:t>
      </w:r>
      <w:bookmarkEnd w:id="30"/>
    </w:p>
    <w:p w:rsidR="00DD7C88" w:rsidRDefault="00DD7C88" w:rsidP="00DD7C8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w:t>
      </w:r>
      <w:r>
        <w:rPr>
          <w:rFonts w:ascii="Times New Roman" w:hAnsi="Times New Roman"/>
          <w:bCs/>
          <w:sz w:val="22"/>
        </w:rPr>
        <w:t>）在提供服务期间为确保服务区域及周围环境的整洁和不影响其他活动正常进行，中标人应严格执行国家与上海市有关安全文明施工管理的法律、法规和政策，积极主动加强和落实安全文明施工及环境保护等有关管理工作，并按规定承担相应的费用。中标人若违反规定而造成的一切损失和责任由中标人承担。</w:t>
      </w:r>
    </w:p>
    <w:p w:rsidR="00DD7C88" w:rsidRDefault="00DD7C88" w:rsidP="00DD7C8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2</w:t>
      </w:r>
      <w:r>
        <w:rPr>
          <w:rFonts w:ascii="Times New Roman" w:hAnsi="Times New Roman"/>
          <w:bCs/>
          <w:sz w:val="22"/>
        </w:rPr>
        <w:t>）中标人在项目实施期间，必须遵守国家与上海市各项有关安全作业规章、规范与制度，建立动用明火申请批准制度，安全用电等制度，确保杜绝各类事故的发生。</w:t>
      </w:r>
    </w:p>
    <w:p w:rsidR="00DD7C88" w:rsidRDefault="00DD7C88" w:rsidP="00DD7C8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3</w:t>
      </w:r>
      <w:r>
        <w:rPr>
          <w:rFonts w:ascii="Times New Roman" w:hAnsi="Times New Roman"/>
          <w:bCs/>
          <w:sz w:val="22"/>
        </w:rPr>
        <w:t>）中标人在提供物业服务时，如岗位涉及维护修理等工作，其负责人应具有专业证书，服务人员必须持证上岗。中标人对其提供服务的人员的人身安全负责，对采购方、第三方的人身安全和财产安全负责。</w:t>
      </w:r>
    </w:p>
    <w:p w:rsidR="00DD7C88" w:rsidRDefault="00DD7C88" w:rsidP="00DD7C8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4</w:t>
      </w:r>
      <w:r>
        <w:rPr>
          <w:rFonts w:ascii="Times New Roman" w:hAnsi="Times New Roman"/>
          <w:bCs/>
          <w:sz w:val="22"/>
        </w:rPr>
        <w:t>）中标人在提供物业服务时必须保护好服务区域内的环境和原有建筑、装饰与设施，保证环境和原有建筑、装饰与设施完好。</w:t>
      </w:r>
    </w:p>
    <w:p w:rsidR="00DD7C88" w:rsidRDefault="00DD7C88" w:rsidP="00DD7C8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5</w:t>
      </w:r>
      <w:r>
        <w:rPr>
          <w:rFonts w:ascii="Times New Roman" w:hAnsi="Times New Roman"/>
          <w:bCs/>
          <w:sz w:val="22"/>
        </w:rPr>
        <w:t>）各投标人在投标文件中要结合本项目的特点和采购</w:t>
      </w:r>
      <w:proofErr w:type="gramStart"/>
      <w:r>
        <w:rPr>
          <w:rFonts w:ascii="Times New Roman" w:hAnsi="Times New Roman"/>
          <w:bCs/>
          <w:sz w:val="22"/>
        </w:rPr>
        <w:t>人上述</w:t>
      </w:r>
      <w:proofErr w:type="gramEnd"/>
      <w:r>
        <w:rPr>
          <w:rFonts w:ascii="Times New Roman" w:hAnsi="Times New Roman"/>
          <w:bCs/>
          <w:sz w:val="22"/>
        </w:rPr>
        <w:t>的具体要求制定相应的安全文明施工措施。</w:t>
      </w:r>
    </w:p>
    <w:p w:rsidR="00DD7C88" w:rsidRDefault="00DD7C88" w:rsidP="00DD7C8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6</w:t>
      </w:r>
      <w:r>
        <w:rPr>
          <w:rFonts w:ascii="Times New Roman" w:hAnsi="Times New Roman"/>
          <w:bCs/>
          <w:sz w:val="22"/>
        </w:rPr>
        <w:t>）建立突发事件应急处置方案，定期开展防灾防火应急疏散演练，并做好相应记录。</w:t>
      </w:r>
    </w:p>
    <w:p w:rsidR="00DD7C88" w:rsidRDefault="00DD7C88" w:rsidP="00DD7C88">
      <w:pPr>
        <w:adjustRightInd w:val="0"/>
        <w:snapToGrid w:val="0"/>
        <w:spacing w:line="300" w:lineRule="auto"/>
        <w:ind w:firstLineChars="200" w:firstLine="442"/>
        <w:outlineLvl w:val="2"/>
        <w:rPr>
          <w:rFonts w:ascii="Times New Roman" w:hAnsi="Times New Roman"/>
          <w:b/>
          <w:bCs/>
          <w:sz w:val="22"/>
        </w:rPr>
      </w:pPr>
      <w:bookmarkStart w:id="31" w:name="_Toc18591165"/>
      <w:r>
        <w:rPr>
          <w:rFonts w:ascii="Times New Roman" w:hAnsi="Times New Roman"/>
          <w:b/>
          <w:bCs/>
          <w:sz w:val="22"/>
        </w:rPr>
        <w:t>11</w:t>
      </w:r>
      <w:r>
        <w:rPr>
          <w:rFonts w:ascii="Times New Roman" w:hAnsi="Times New Roman"/>
          <w:b/>
          <w:bCs/>
          <w:sz w:val="22"/>
        </w:rPr>
        <w:t>考核管理办法和要求</w:t>
      </w:r>
      <w:bookmarkEnd w:id="31"/>
    </w:p>
    <w:p w:rsidR="00DD7C88" w:rsidRDefault="00DD7C88" w:rsidP="00DD7C88">
      <w:pPr>
        <w:ind w:firstLine="420"/>
        <w:rPr>
          <w:rFonts w:ascii="Times New Roman" w:hAnsi="Times New Roman"/>
          <w:bCs/>
          <w:sz w:val="22"/>
        </w:rPr>
      </w:pPr>
      <w:r>
        <w:rPr>
          <w:rFonts w:ascii="Times New Roman" w:hAnsi="Times New Roman" w:hint="eastAsia"/>
          <w:bCs/>
          <w:sz w:val="22"/>
        </w:rPr>
        <w:t>由采购人每月巡检考核</w:t>
      </w:r>
    </w:p>
    <w:p w:rsidR="00DD7C88" w:rsidRDefault="00DD7C88" w:rsidP="00DD7C88">
      <w:pPr>
        <w:ind w:firstLine="420"/>
        <w:rPr>
          <w:rFonts w:ascii="Times New Roman" w:hAnsi="Times New Roman"/>
          <w:b/>
          <w:bCs/>
          <w:sz w:val="22"/>
        </w:rPr>
      </w:pPr>
      <w:r>
        <w:rPr>
          <w:rFonts w:ascii="Times New Roman" w:hAnsi="Times New Roman" w:hint="eastAsia"/>
          <w:b/>
          <w:bCs/>
          <w:sz w:val="22"/>
        </w:rPr>
        <w:t>（</w:t>
      </w:r>
      <w:r>
        <w:rPr>
          <w:rFonts w:ascii="Times New Roman" w:hAnsi="Times New Roman" w:hint="eastAsia"/>
          <w:b/>
          <w:bCs/>
          <w:sz w:val="22"/>
        </w:rPr>
        <w:t>1</w:t>
      </w:r>
      <w:r>
        <w:rPr>
          <w:rFonts w:ascii="Times New Roman" w:hAnsi="Times New Roman" w:hint="eastAsia"/>
          <w:b/>
          <w:bCs/>
          <w:sz w:val="22"/>
        </w:rPr>
        <w:t>）考核内容：</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6"/>
        <w:gridCol w:w="1769"/>
        <w:gridCol w:w="3118"/>
        <w:gridCol w:w="3426"/>
        <w:gridCol w:w="525"/>
      </w:tblGrid>
      <w:tr w:rsidR="00DD7C88" w:rsidTr="00E124C3">
        <w:trPr>
          <w:trHeight w:val="570"/>
        </w:trPr>
        <w:tc>
          <w:tcPr>
            <w:tcW w:w="766" w:type="dxa"/>
            <w:vAlign w:val="center"/>
          </w:tcPr>
          <w:p w:rsidR="00DD7C88" w:rsidRDefault="00DD7C88" w:rsidP="00E124C3">
            <w:pPr>
              <w:rPr>
                <w:rFonts w:ascii="Times New Roman" w:hAnsi="Times New Roman"/>
                <w:b/>
                <w:sz w:val="22"/>
              </w:rPr>
            </w:pPr>
            <w:r>
              <w:rPr>
                <w:rFonts w:ascii="Times New Roman" w:hAnsi="Times New Roman"/>
                <w:b/>
                <w:sz w:val="22"/>
              </w:rPr>
              <w:t>项目</w:t>
            </w:r>
          </w:p>
        </w:tc>
        <w:tc>
          <w:tcPr>
            <w:tcW w:w="1769" w:type="dxa"/>
            <w:vAlign w:val="center"/>
          </w:tcPr>
          <w:p w:rsidR="00DD7C88" w:rsidRDefault="00DD7C88" w:rsidP="00E124C3">
            <w:pPr>
              <w:rPr>
                <w:rFonts w:ascii="Times New Roman" w:hAnsi="Times New Roman"/>
                <w:b/>
                <w:sz w:val="22"/>
              </w:rPr>
            </w:pPr>
            <w:r>
              <w:rPr>
                <w:rFonts w:ascii="Times New Roman" w:hAnsi="Times New Roman"/>
                <w:b/>
                <w:sz w:val="22"/>
              </w:rPr>
              <w:t>评分大项</w:t>
            </w:r>
          </w:p>
        </w:tc>
        <w:tc>
          <w:tcPr>
            <w:tcW w:w="3118" w:type="dxa"/>
            <w:vAlign w:val="center"/>
          </w:tcPr>
          <w:p w:rsidR="00DD7C88" w:rsidRDefault="00DD7C88" w:rsidP="00E124C3">
            <w:pPr>
              <w:rPr>
                <w:rFonts w:ascii="Times New Roman" w:hAnsi="Times New Roman"/>
                <w:b/>
                <w:sz w:val="22"/>
              </w:rPr>
            </w:pPr>
            <w:r>
              <w:rPr>
                <w:rFonts w:ascii="Times New Roman" w:hAnsi="Times New Roman"/>
                <w:b/>
                <w:sz w:val="22"/>
              </w:rPr>
              <w:t>考核内容及标准</w:t>
            </w:r>
          </w:p>
        </w:tc>
        <w:tc>
          <w:tcPr>
            <w:tcW w:w="3426" w:type="dxa"/>
            <w:vAlign w:val="center"/>
          </w:tcPr>
          <w:p w:rsidR="00DD7C88" w:rsidRDefault="00DD7C88" w:rsidP="00E124C3">
            <w:pPr>
              <w:rPr>
                <w:rFonts w:ascii="Times New Roman" w:hAnsi="Times New Roman"/>
                <w:b/>
                <w:sz w:val="22"/>
              </w:rPr>
            </w:pPr>
            <w:r>
              <w:rPr>
                <w:rFonts w:ascii="Times New Roman" w:hAnsi="Times New Roman"/>
                <w:b/>
                <w:sz w:val="22"/>
              </w:rPr>
              <w:t>评分标准</w:t>
            </w:r>
          </w:p>
        </w:tc>
        <w:tc>
          <w:tcPr>
            <w:tcW w:w="525" w:type="dxa"/>
            <w:vAlign w:val="center"/>
          </w:tcPr>
          <w:p w:rsidR="00DD7C88" w:rsidRDefault="00DD7C88" w:rsidP="00E124C3">
            <w:pPr>
              <w:rPr>
                <w:rFonts w:ascii="Times New Roman" w:hAnsi="Times New Roman"/>
                <w:b/>
                <w:sz w:val="22"/>
              </w:rPr>
            </w:pPr>
            <w:r>
              <w:rPr>
                <w:rFonts w:ascii="Times New Roman" w:hAnsi="Times New Roman"/>
                <w:b/>
                <w:sz w:val="22"/>
              </w:rPr>
              <w:t>得</w:t>
            </w:r>
          </w:p>
          <w:p w:rsidR="00DD7C88" w:rsidRDefault="00DD7C88" w:rsidP="00E124C3">
            <w:pPr>
              <w:rPr>
                <w:rFonts w:ascii="Times New Roman" w:hAnsi="Times New Roman"/>
                <w:b/>
                <w:sz w:val="22"/>
              </w:rPr>
            </w:pPr>
            <w:r>
              <w:rPr>
                <w:rFonts w:ascii="Times New Roman" w:hAnsi="Times New Roman"/>
                <w:b/>
                <w:sz w:val="22"/>
              </w:rPr>
              <w:t>分</w:t>
            </w:r>
          </w:p>
        </w:tc>
      </w:tr>
      <w:tr w:rsidR="00DD7C88" w:rsidTr="00E124C3">
        <w:trPr>
          <w:trHeight w:val="634"/>
        </w:trPr>
        <w:tc>
          <w:tcPr>
            <w:tcW w:w="766" w:type="dxa"/>
            <w:vMerge w:val="restart"/>
            <w:vAlign w:val="center"/>
          </w:tcPr>
          <w:p w:rsidR="00DD7C88" w:rsidRDefault="00DD7C88" w:rsidP="00E124C3">
            <w:pPr>
              <w:rPr>
                <w:rFonts w:ascii="Times New Roman" w:hAnsi="Times New Roman"/>
                <w:sz w:val="22"/>
              </w:rPr>
            </w:pPr>
            <w:r>
              <w:rPr>
                <w:rFonts w:ascii="Times New Roman" w:hAnsi="Times New Roman"/>
                <w:sz w:val="22"/>
              </w:rPr>
              <w:lastRenderedPageBreak/>
              <w:t>综合管理</w:t>
            </w:r>
          </w:p>
          <w:p w:rsidR="00DD7C88" w:rsidRDefault="00DD7C88" w:rsidP="00E124C3">
            <w:pPr>
              <w:rPr>
                <w:rFonts w:ascii="Times New Roman" w:hAnsi="Times New Roman"/>
                <w:sz w:val="22"/>
              </w:rPr>
            </w:pPr>
            <w:r>
              <w:rPr>
                <w:rFonts w:ascii="Times New Roman" w:hAnsi="Times New Roman"/>
                <w:sz w:val="22"/>
              </w:rPr>
              <w:t>（</w:t>
            </w:r>
            <w:r>
              <w:rPr>
                <w:rFonts w:ascii="Times New Roman" w:hAnsi="Times New Roman" w:hint="eastAsia"/>
                <w:sz w:val="22"/>
              </w:rPr>
              <w:t>30</w:t>
            </w:r>
            <w:r>
              <w:rPr>
                <w:rFonts w:ascii="Times New Roman" w:hAnsi="Times New Roman"/>
                <w:sz w:val="22"/>
              </w:rPr>
              <w:t>分）</w:t>
            </w:r>
          </w:p>
        </w:tc>
        <w:tc>
          <w:tcPr>
            <w:tcW w:w="1769" w:type="dxa"/>
            <w:vAlign w:val="center"/>
          </w:tcPr>
          <w:p w:rsidR="00DD7C88" w:rsidRDefault="00DD7C88" w:rsidP="00E124C3">
            <w:pPr>
              <w:rPr>
                <w:rFonts w:ascii="Times New Roman" w:hAnsi="Times New Roman"/>
                <w:sz w:val="22"/>
              </w:rPr>
            </w:pPr>
            <w:r>
              <w:rPr>
                <w:rFonts w:ascii="Times New Roman" w:hAnsi="Times New Roman"/>
                <w:sz w:val="22"/>
              </w:rPr>
              <w:t>安全事故发生率</w:t>
            </w:r>
          </w:p>
          <w:p w:rsidR="00DD7C88" w:rsidRDefault="00DD7C88" w:rsidP="00E124C3">
            <w:pPr>
              <w:rPr>
                <w:rFonts w:ascii="Times New Roman" w:hAnsi="Times New Roman"/>
                <w:sz w:val="22"/>
              </w:rPr>
            </w:pPr>
            <w:r>
              <w:rPr>
                <w:rFonts w:ascii="Times New Roman" w:hAnsi="Times New Roman"/>
                <w:sz w:val="22"/>
              </w:rPr>
              <w:t>（</w:t>
            </w:r>
            <w:r>
              <w:rPr>
                <w:rFonts w:ascii="Times New Roman" w:hAnsi="Times New Roman"/>
                <w:sz w:val="22"/>
              </w:rPr>
              <w:t xml:space="preserve">10 </w:t>
            </w:r>
            <w:r>
              <w:rPr>
                <w:rFonts w:ascii="Times New Roman" w:hAnsi="Times New Roman"/>
                <w:sz w:val="22"/>
              </w:rPr>
              <w:t>分）</w:t>
            </w:r>
          </w:p>
        </w:tc>
        <w:tc>
          <w:tcPr>
            <w:tcW w:w="3118" w:type="dxa"/>
            <w:vAlign w:val="center"/>
          </w:tcPr>
          <w:p w:rsidR="00DD7C88" w:rsidRDefault="00DD7C88" w:rsidP="00E124C3">
            <w:pPr>
              <w:rPr>
                <w:rFonts w:ascii="Times New Roman" w:hAnsi="Times New Roman"/>
                <w:sz w:val="22"/>
              </w:rPr>
            </w:pPr>
            <w:r>
              <w:rPr>
                <w:rFonts w:ascii="Times New Roman" w:hAnsi="Times New Roman"/>
                <w:sz w:val="22"/>
              </w:rPr>
              <w:t>有无安全事故发生（</w:t>
            </w:r>
            <w:r>
              <w:rPr>
                <w:rFonts w:ascii="Times New Roman" w:hAnsi="Times New Roman"/>
                <w:sz w:val="22"/>
              </w:rPr>
              <w:t xml:space="preserve">10 </w:t>
            </w:r>
            <w:r>
              <w:rPr>
                <w:rFonts w:ascii="Times New Roman" w:hAnsi="Times New Roman"/>
                <w:sz w:val="22"/>
              </w:rPr>
              <w:t>分）</w:t>
            </w:r>
          </w:p>
        </w:tc>
        <w:tc>
          <w:tcPr>
            <w:tcW w:w="3426" w:type="dxa"/>
            <w:vAlign w:val="center"/>
          </w:tcPr>
          <w:p w:rsidR="00DD7C88" w:rsidRDefault="00DD7C88" w:rsidP="00E124C3">
            <w:pPr>
              <w:rPr>
                <w:rFonts w:ascii="Times New Roman" w:hAnsi="Times New Roman"/>
                <w:sz w:val="22"/>
              </w:rPr>
            </w:pPr>
            <w:r>
              <w:rPr>
                <w:rFonts w:ascii="Times New Roman" w:hAnsi="Times New Roman"/>
                <w:sz w:val="22"/>
              </w:rPr>
              <w:t>是否有安全事故发生（</w:t>
            </w:r>
            <w:r>
              <w:rPr>
                <w:rFonts w:ascii="Times New Roman" w:hAnsi="Times New Roman"/>
                <w:sz w:val="22"/>
              </w:rPr>
              <w:t xml:space="preserve">10 </w:t>
            </w:r>
            <w:r>
              <w:rPr>
                <w:rFonts w:ascii="Times New Roman" w:hAnsi="Times New Roman"/>
                <w:sz w:val="22"/>
              </w:rPr>
              <w:t>分）</w:t>
            </w:r>
          </w:p>
        </w:tc>
        <w:tc>
          <w:tcPr>
            <w:tcW w:w="525" w:type="dxa"/>
          </w:tcPr>
          <w:p w:rsidR="00DD7C88" w:rsidRDefault="00DD7C88" w:rsidP="00E124C3">
            <w:pPr>
              <w:rPr>
                <w:rFonts w:ascii="Times New Roman" w:hAnsi="Times New Roman"/>
                <w:sz w:val="22"/>
              </w:rPr>
            </w:pPr>
          </w:p>
        </w:tc>
      </w:tr>
      <w:tr w:rsidR="00DD7C88" w:rsidTr="00E124C3">
        <w:trPr>
          <w:trHeight w:val="854"/>
        </w:trPr>
        <w:tc>
          <w:tcPr>
            <w:tcW w:w="766" w:type="dxa"/>
            <w:vMerge/>
            <w:vAlign w:val="center"/>
          </w:tcPr>
          <w:p w:rsidR="00DD7C88" w:rsidRDefault="00DD7C88" w:rsidP="00E124C3">
            <w:pPr>
              <w:rPr>
                <w:rFonts w:ascii="Times New Roman" w:hAnsi="Times New Roman"/>
                <w:sz w:val="22"/>
              </w:rPr>
            </w:pPr>
          </w:p>
        </w:tc>
        <w:tc>
          <w:tcPr>
            <w:tcW w:w="1769" w:type="dxa"/>
            <w:vAlign w:val="center"/>
          </w:tcPr>
          <w:p w:rsidR="00DD7C88" w:rsidRDefault="00DD7C88" w:rsidP="00E124C3">
            <w:pPr>
              <w:rPr>
                <w:rFonts w:ascii="Times New Roman" w:hAnsi="Times New Roman"/>
                <w:sz w:val="22"/>
              </w:rPr>
            </w:pPr>
            <w:r>
              <w:rPr>
                <w:rFonts w:ascii="Times New Roman" w:hAnsi="Times New Roman"/>
                <w:sz w:val="22"/>
              </w:rPr>
              <w:t>突发事件处理</w:t>
            </w:r>
          </w:p>
          <w:p w:rsidR="00DD7C88" w:rsidRDefault="00DD7C88" w:rsidP="00E124C3">
            <w:pPr>
              <w:rPr>
                <w:rFonts w:ascii="Times New Roman" w:hAnsi="Times New Roman"/>
                <w:sz w:val="22"/>
              </w:rPr>
            </w:pPr>
            <w:r>
              <w:rPr>
                <w:rFonts w:ascii="Times New Roman" w:hAnsi="Times New Roman"/>
                <w:sz w:val="22"/>
              </w:rPr>
              <w:t>（</w:t>
            </w:r>
            <w:r>
              <w:rPr>
                <w:rFonts w:ascii="Times New Roman" w:hAnsi="Times New Roman"/>
                <w:sz w:val="22"/>
              </w:rPr>
              <w:t xml:space="preserve">5 </w:t>
            </w:r>
            <w:r>
              <w:rPr>
                <w:rFonts w:ascii="Times New Roman" w:hAnsi="Times New Roman"/>
                <w:sz w:val="22"/>
              </w:rPr>
              <w:t>分</w:t>
            </w:r>
            <w:r>
              <w:rPr>
                <w:rFonts w:ascii="Times New Roman" w:hAnsi="Times New Roman"/>
                <w:sz w:val="22"/>
              </w:rPr>
              <w:t>)</w:t>
            </w:r>
          </w:p>
        </w:tc>
        <w:tc>
          <w:tcPr>
            <w:tcW w:w="3118" w:type="dxa"/>
            <w:vAlign w:val="center"/>
          </w:tcPr>
          <w:p w:rsidR="00DD7C88" w:rsidRDefault="00DD7C88" w:rsidP="00E124C3">
            <w:pPr>
              <w:rPr>
                <w:rFonts w:ascii="Times New Roman" w:hAnsi="Times New Roman"/>
                <w:sz w:val="22"/>
              </w:rPr>
            </w:pPr>
            <w:r>
              <w:rPr>
                <w:rFonts w:ascii="Times New Roman" w:hAnsi="Times New Roman"/>
                <w:sz w:val="22"/>
              </w:rPr>
              <w:t>突发情况处理，及时处理并报告甲方（</w:t>
            </w:r>
            <w:r>
              <w:rPr>
                <w:rFonts w:ascii="Times New Roman" w:hAnsi="Times New Roman"/>
                <w:sz w:val="22"/>
              </w:rPr>
              <w:t xml:space="preserve">5 </w:t>
            </w:r>
            <w:r>
              <w:rPr>
                <w:rFonts w:ascii="Times New Roman" w:hAnsi="Times New Roman"/>
                <w:sz w:val="22"/>
              </w:rPr>
              <w:t>分）</w:t>
            </w:r>
          </w:p>
        </w:tc>
        <w:tc>
          <w:tcPr>
            <w:tcW w:w="3426" w:type="dxa"/>
            <w:vAlign w:val="center"/>
          </w:tcPr>
          <w:p w:rsidR="00DD7C88" w:rsidRDefault="00DD7C88" w:rsidP="00E124C3">
            <w:pPr>
              <w:rPr>
                <w:rFonts w:ascii="Times New Roman" w:hAnsi="Times New Roman"/>
                <w:sz w:val="22"/>
              </w:rPr>
            </w:pPr>
            <w:r>
              <w:rPr>
                <w:rFonts w:ascii="Times New Roman" w:hAnsi="Times New Roman"/>
                <w:sz w:val="22"/>
              </w:rPr>
              <w:t>紧急事件发生是否</w:t>
            </w:r>
            <w:r>
              <w:rPr>
                <w:rFonts w:ascii="Times New Roman" w:hAnsi="Times New Roman"/>
                <w:sz w:val="22"/>
              </w:rPr>
              <w:t xml:space="preserve">10 </w:t>
            </w:r>
            <w:r>
              <w:rPr>
                <w:rFonts w:ascii="Times New Roman" w:hAnsi="Times New Roman"/>
                <w:sz w:val="22"/>
              </w:rPr>
              <w:t>分钟内向甲方报告并及时更新处置进展，并做好书面记录（</w:t>
            </w:r>
            <w:r>
              <w:rPr>
                <w:rFonts w:ascii="Times New Roman" w:hAnsi="Times New Roman"/>
                <w:sz w:val="22"/>
              </w:rPr>
              <w:t xml:space="preserve">5 </w:t>
            </w:r>
            <w:r>
              <w:rPr>
                <w:rFonts w:ascii="Times New Roman" w:hAnsi="Times New Roman"/>
                <w:sz w:val="22"/>
              </w:rPr>
              <w:t>分）</w:t>
            </w:r>
          </w:p>
        </w:tc>
        <w:tc>
          <w:tcPr>
            <w:tcW w:w="525" w:type="dxa"/>
          </w:tcPr>
          <w:p w:rsidR="00DD7C88" w:rsidRDefault="00DD7C88" w:rsidP="00E124C3">
            <w:pPr>
              <w:rPr>
                <w:rFonts w:ascii="Times New Roman" w:hAnsi="Times New Roman"/>
                <w:sz w:val="22"/>
              </w:rPr>
            </w:pPr>
          </w:p>
        </w:tc>
      </w:tr>
      <w:tr w:rsidR="00DD7C88" w:rsidTr="00E124C3">
        <w:trPr>
          <w:trHeight w:val="1142"/>
        </w:trPr>
        <w:tc>
          <w:tcPr>
            <w:tcW w:w="766" w:type="dxa"/>
            <w:vMerge/>
            <w:vAlign w:val="center"/>
          </w:tcPr>
          <w:p w:rsidR="00DD7C88" w:rsidRDefault="00DD7C88" w:rsidP="00E124C3">
            <w:pPr>
              <w:rPr>
                <w:rFonts w:ascii="Times New Roman" w:hAnsi="Times New Roman"/>
                <w:sz w:val="22"/>
              </w:rPr>
            </w:pPr>
          </w:p>
        </w:tc>
        <w:tc>
          <w:tcPr>
            <w:tcW w:w="1769" w:type="dxa"/>
            <w:vAlign w:val="center"/>
          </w:tcPr>
          <w:p w:rsidR="00DD7C88" w:rsidRDefault="00DD7C88" w:rsidP="00E124C3">
            <w:pPr>
              <w:rPr>
                <w:rFonts w:ascii="Times New Roman" w:hAnsi="Times New Roman"/>
                <w:sz w:val="22"/>
              </w:rPr>
            </w:pPr>
            <w:r>
              <w:rPr>
                <w:rFonts w:ascii="Times New Roman" w:hAnsi="Times New Roman"/>
                <w:sz w:val="22"/>
              </w:rPr>
              <w:t>人员配置及稳定性</w:t>
            </w:r>
          </w:p>
          <w:p w:rsidR="00DD7C88" w:rsidRDefault="00DD7C88" w:rsidP="00E124C3">
            <w:pPr>
              <w:rPr>
                <w:rFonts w:ascii="Times New Roman" w:hAnsi="Times New Roman"/>
                <w:sz w:val="22"/>
              </w:rPr>
            </w:pPr>
            <w:r>
              <w:rPr>
                <w:rFonts w:ascii="Times New Roman" w:hAnsi="Times New Roman"/>
                <w:sz w:val="22"/>
              </w:rPr>
              <w:t>（</w:t>
            </w:r>
            <w:r>
              <w:rPr>
                <w:rFonts w:ascii="Times New Roman" w:hAnsi="Times New Roman"/>
                <w:sz w:val="22"/>
              </w:rPr>
              <w:t xml:space="preserve">5 </w:t>
            </w:r>
            <w:r>
              <w:rPr>
                <w:rFonts w:ascii="Times New Roman" w:hAnsi="Times New Roman"/>
                <w:sz w:val="22"/>
              </w:rPr>
              <w:t>分</w:t>
            </w:r>
            <w:r>
              <w:rPr>
                <w:rFonts w:ascii="Times New Roman" w:hAnsi="Times New Roman"/>
                <w:sz w:val="22"/>
              </w:rPr>
              <w:t>)</w:t>
            </w:r>
          </w:p>
        </w:tc>
        <w:tc>
          <w:tcPr>
            <w:tcW w:w="3118" w:type="dxa"/>
            <w:vAlign w:val="center"/>
          </w:tcPr>
          <w:p w:rsidR="00DD7C88" w:rsidRDefault="00DD7C88" w:rsidP="00E124C3">
            <w:pPr>
              <w:rPr>
                <w:rFonts w:ascii="Times New Roman" w:hAnsi="Times New Roman"/>
                <w:sz w:val="22"/>
              </w:rPr>
            </w:pPr>
            <w:r>
              <w:rPr>
                <w:rFonts w:ascii="Times New Roman" w:hAnsi="Times New Roman"/>
                <w:sz w:val="22"/>
              </w:rPr>
              <w:t>派驻现场的人员是否符合合同要求（</w:t>
            </w:r>
            <w:r>
              <w:rPr>
                <w:rFonts w:ascii="Times New Roman" w:hAnsi="Times New Roman"/>
                <w:sz w:val="22"/>
              </w:rPr>
              <w:t xml:space="preserve">5 </w:t>
            </w:r>
            <w:r>
              <w:rPr>
                <w:rFonts w:ascii="Times New Roman" w:hAnsi="Times New Roman"/>
                <w:sz w:val="22"/>
              </w:rPr>
              <w:t>分）</w:t>
            </w:r>
          </w:p>
        </w:tc>
        <w:tc>
          <w:tcPr>
            <w:tcW w:w="3426" w:type="dxa"/>
            <w:vAlign w:val="center"/>
          </w:tcPr>
          <w:p w:rsidR="00DD7C88" w:rsidRDefault="00DD7C88" w:rsidP="00E124C3">
            <w:pPr>
              <w:rPr>
                <w:rFonts w:ascii="Times New Roman" w:hAnsi="Times New Roman"/>
                <w:sz w:val="22"/>
              </w:rPr>
            </w:pPr>
            <w:r>
              <w:rPr>
                <w:rFonts w:ascii="Times New Roman" w:hAnsi="Times New Roman"/>
                <w:sz w:val="22"/>
              </w:rPr>
              <w:t>1</w:t>
            </w:r>
            <w:r>
              <w:rPr>
                <w:rFonts w:ascii="Times New Roman" w:hAnsi="Times New Roman"/>
                <w:sz w:val="22"/>
              </w:rPr>
              <w:t>、按合同约定</w:t>
            </w:r>
            <w:r>
              <w:rPr>
                <w:rFonts w:ascii="Times New Roman" w:hAnsi="Times New Roman" w:hint="eastAsia"/>
                <w:sz w:val="22"/>
              </w:rPr>
              <w:t>设置岗位</w:t>
            </w:r>
            <w:r>
              <w:rPr>
                <w:rFonts w:ascii="Times New Roman" w:hAnsi="Times New Roman"/>
                <w:sz w:val="22"/>
              </w:rPr>
              <w:t>100%</w:t>
            </w:r>
            <w:r>
              <w:rPr>
                <w:rFonts w:ascii="Times New Roman" w:hAnsi="Times New Roman"/>
                <w:sz w:val="22"/>
              </w:rPr>
              <w:t>（</w:t>
            </w:r>
            <w:r>
              <w:rPr>
                <w:rFonts w:ascii="Times New Roman" w:hAnsi="Times New Roman"/>
                <w:sz w:val="22"/>
              </w:rPr>
              <w:t xml:space="preserve">2 </w:t>
            </w:r>
            <w:r>
              <w:rPr>
                <w:rFonts w:ascii="Times New Roman" w:hAnsi="Times New Roman"/>
                <w:sz w:val="22"/>
              </w:rPr>
              <w:t>分）</w:t>
            </w:r>
          </w:p>
          <w:p w:rsidR="00DD7C88" w:rsidRDefault="00DD7C88" w:rsidP="00E124C3">
            <w:pPr>
              <w:rPr>
                <w:rFonts w:ascii="Times New Roman" w:hAnsi="Times New Roman"/>
                <w:sz w:val="22"/>
              </w:rPr>
            </w:pPr>
            <w:r>
              <w:rPr>
                <w:rFonts w:ascii="Times New Roman" w:hAnsi="Times New Roman"/>
                <w:sz w:val="22"/>
              </w:rPr>
              <w:t>2</w:t>
            </w:r>
            <w:r>
              <w:rPr>
                <w:rFonts w:ascii="Times New Roman" w:hAnsi="Times New Roman"/>
                <w:sz w:val="22"/>
              </w:rPr>
              <w:t>、现场管理人员及人员素质是否符合合同约定（</w:t>
            </w:r>
            <w:r>
              <w:rPr>
                <w:rFonts w:ascii="Times New Roman" w:hAnsi="Times New Roman"/>
                <w:sz w:val="22"/>
              </w:rPr>
              <w:t xml:space="preserve">3 </w:t>
            </w:r>
            <w:r>
              <w:rPr>
                <w:rFonts w:ascii="Times New Roman" w:hAnsi="Times New Roman"/>
                <w:sz w:val="22"/>
              </w:rPr>
              <w:t>分）</w:t>
            </w:r>
          </w:p>
        </w:tc>
        <w:tc>
          <w:tcPr>
            <w:tcW w:w="525" w:type="dxa"/>
          </w:tcPr>
          <w:p w:rsidR="00DD7C88" w:rsidRDefault="00DD7C88" w:rsidP="00E124C3">
            <w:pPr>
              <w:rPr>
                <w:rFonts w:ascii="Times New Roman" w:hAnsi="Times New Roman"/>
                <w:sz w:val="22"/>
              </w:rPr>
            </w:pPr>
          </w:p>
        </w:tc>
      </w:tr>
      <w:tr w:rsidR="00DD7C88" w:rsidTr="00E124C3">
        <w:trPr>
          <w:trHeight w:val="1065"/>
        </w:trPr>
        <w:tc>
          <w:tcPr>
            <w:tcW w:w="766" w:type="dxa"/>
            <w:vMerge/>
            <w:vAlign w:val="center"/>
          </w:tcPr>
          <w:p w:rsidR="00DD7C88" w:rsidRDefault="00DD7C88" w:rsidP="00E124C3">
            <w:pPr>
              <w:rPr>
                <w:rFonts w:ascii="Times New Roman" w:hAnsi="Times New Roman"/>
                <w:sz w:val="22"/>
              </w:rPr>
            </w:pPr>
          </w:p>
        </w:tc>
        <w:tc>
          <w:tcPr>
            <w:tcW w:w="1769" w:type="dxa"/>
            <w:vAlign w:val="center"/>
          </w:tcPr>
          <w:p w:rsidR="00DD7C88" w:rsidRDefault="00DD7C88" w:rsidP="00E124C3">
            <w:pPr>
              <w:rPr>
                <w:rFonts w:ascii="Times New Roman" w:hAnsi="Times New Roman"/>
                <w:sz w:val="22"/>
              </w:rPr>
            </w:pPr>
          </w:p>
          <w:p w:rsidR="00DD7C88" w:rsidRDefault="00DD7C88" w:rsidP="00E124C3">
            <w:pPr>
              <w:rPr>
                <w:rFonts w:ascii="Times New Roman" w:hAnsi="Times New Roman"/>
                <w:sz w:val="22"/>
              </w:rPr>
            </w:pPr>
            <w:r>
              <w:rPr>
                <w:rFonts w:ascii="Times New Roman" w:hAnsi="Times New Roman"/>
                <w:sz w:val="22"/>
              </w:rPr>
              <w:t>计划与执行</w:t>
            </w:r>
          </w:p>
          <w:p w:rsidR="00DD7C88" w:rsidRDefault="00DD7C88" w:rsidP="00E124C3">
            <w:pPr>
              <w:rPr>
                <w:rFonts w:ascii="Times New Roman" w:hAnsi="Times New Roman"/>
                <w:sz w:val="22"/>
              </w:rPr>
            </w:pPr>
            <w:r>
              <w:rPr>
                <w:rFonts w:ascii="Times New Roman" w:hAnsi="Times New Roman"/>
                <w:sz w:val="22"/>
              </w:rPr>
              <w:t>（</w:t>
            </w:r>
            <w:r>
              <w:rPr>
                <w:rFonts w:ascii="Times New Roman" w:hAnsi="Times New Roman"/>
                <w:sz w:val="22"/>
              </w:rPr>
              <w:t xml:space="preserve">5 </w:t>
            </w:r>
            <w:r>
              <w:rPr>
                <w:rFonts w:ascii="Times New Roman" w:hAnsi="Times New Roman"/>
                <w:sz w:val="22"/>
              </w:rPr>
              <w:t>分</w:t>
            </w:r>
            <w:r>
              <w:rPr>
                <w:rFonts w:ascii="Times New Roman" w:hAnsi="Times New Roman"/>
                <w:sz w:val="22"/>
              </w:rPr>
              <w:t>)</w:t>
            </w:r>
          </w:p>
        </w:tc>
        <w:tc>
          <w:tcPr>
            <w:tcW w:w="3118" w:type="dxa"/>
            <w:vAlign w:val="center"/>
          </w:tcPr>
          <w:p w:rsidR="00DD7C88" w:rsidRDefault="00DD7C88" w:rsidP="00E124C3">
            <w:pPr>
              <w:rPr>
                <w:rFonts w:ascii="Times New Roman" w:hAnsi="Times New Roman"/>
                <w:sz w:val="22"/>
              </w:rPr>
            </w:pPr>
          </w:p>
          <w:p w:rsidR="00DD7C88" w:rsidRDefault="00DD7C88" w:rsidP="00E124C3">
            <w:pPr>
              <w:rPr>
                <w:rFonts w:ascii="Times New Roman" w:hAnsi="Times New Roman"/>
                <w:sz w:val="22"/>
              </w:rPr>
            </w:pPr>
            <w:r>
              <w:rPr>
                <w:rFonts w:ascii="Times New Roman" w:hAnsi="Times New Roman"/>
                <w:sz w:val="22"/>
              </w:rPr>
              <w:t>各项工作、培训均有年度、月度计划并完成（</w:t>
            </w:r>
            <w:r>
              <w:rPr>
                <w:rFonts w:ascii="Times New Roman" w:hAnsi="Times New Roman"/>
                <w:sz w:val="22"/>
              </w:rPr>
              <w:t xml:space="preserve">5 </w:t>
            </w:r>
            <w:r>
              <w:rPr>
                <w:rFonts w:ascii="Times New Roman" w:hAnsi="Times New Roman"/>
                <w:sz w:val="22"/>
              </w:rPr>
              <w:t>分）</w:t>
            </w:r>
          </w:p>
        </w:tc>
        <w:tc>
          <w:tcPr>
            <w:tcW w:w="3426" w:type="dxa"/>
            <w:vAlign w:val="center"/>
          </w:tcPr>
          <w:p w:rsidR="00DD7C88" w:rsidRDefault="00DD7C88" w:rsidP="00E124C3">
            <w:pPr>
              <w:rPr>
                <w:rFonts w:ascii="Times New Roman" w:hAnsi="Times New Roman"/>
                <w:sz w:val="22"/>
              </w:rPr>
            </w:pPr>
            <w:r>
              <w:rPr>
                <w:rFonts w:ascii="Times New Roman" w:hAnsi="Times New Roman"/>
                <w:sz w:val="22"/>
              </w:rPr>
              <w:t>1</w:t>
            </w:r>
            <w:r>
              <w:rPr>
                <w:rFonts w:ascii="Times New Roman" w:hAnsi="Times New Roman"/>
                <w:sz w:val="22"/>
              </w:rPr>
              <w:t>、是否均有年度、月度</w:t>
            </w:r>
            <w:r>
              <w:rPr>
                <w:rFonts w:ascii="Times New Roman" w:hAnsi="Times New Roman" w:hint="eastAsia"/>
                <w:sz w:val="22"/>
              </w:rPr>
              <w:t>计划</w:t>
            </w:r>
            <w:r>
              <w:rPr>
                <w:rFonts w:ascii="Times New Roman" w:hAnsi="Times New Roman"/>
                <w:sz w:val="22"/>
              </w:rPr>
              <w:t>（</w:t>
            </w:r>
            <w:r>
              <w:rPr>
                <w:rFonts w:ascii="Times New Roman" w:hAnsi="Times New Roman"/>
                <w:sz w:val="22"/>
              </w:rPr>
              <w:t xml:space="preserve">3 </w:t>
            </w:r>
            <w:r>
              <w:rPr>
                <w:rFonts w:ascii="Times New Roman" w:hAnsi="Times New Roman"/>
                <w:sz w:val="22"/>
              </w:rPr>
              <w:t>分）</w:t>
            </w:r>
          </w:p>
          <w:p w:rsidR="00DD7C88" w:rsidRDefault="00DD7C88" w:rsidP="00E124C3">
            <w:pPr>
              <w:rPr>
                <w:rFonts w:ascii="Times New Roman" w:hAnsi="Times New Roman"/>
                <w:sz w:val="22"/>
              </w:rPr>
            </w:pPr>
            <w:r>
              <w:rPr>
                <w:rFonts w:ascii="Times New Roman" w:hAnsi="Times New Roman"/>
                <w:sz w:val="22"/>
              </w:rPr>
              <w:t>2</w:t>
            </w:r>
            <w:r>
              <w:rPr>
                <w:rFonts w:ascii="Times New Roman" w:hAnsi="Times New Roman"/>
                <w:sz w:val="22"/>
              </w:rPr>
              <w:t>、年度计划无贯彻、无理由扣分（</w:t>
            </w:r>
            <w:r>
              <w:rPr>
                <w:rFonts w:ascii="Times New Roman" w:hAnsi="Times New Roman"/>
                <w:sz w:val="22"/>
              </w:rPr>
              <w:t xml:space="preserve">2 </w:t>
            </w:r>
            <w:r>
              <w:rPr>
                <w:rFonts w:ascii="Times New Roman" w:hAnsi="Times New Roman"/>
                <w:sz w:val="22"/>
              </w:rPr>
              <w:t>分）</w:t>
            </w:r>
          </w:p>
        </w:tc>
        <w:tc>
          <w:tcPr>
            <w:tcW w:w="525" w:type="dxa"/>
          </w:tcPr>
          <w:p w:rsidR="00DD7C88" w:rsidRDefault="00DD7C88" w:rsidP="00E124C3">
            <w:pPr>
              <w:rPr>
                <w:rFonts w:ascii="Times New Roman" w:hAnsi="Times New Roman"/>
                <w:sz w:val="22"/>
              </w:rPr>
            </w:pPr>
          </w:p>
        </w:tc>
      </w:tr>
      <w:tr w:rsidR="00DD7C88" w:rsidTr="00E124C3">
        <w:trPr>
          <w:trHeight w:val="1729"/>
        </w:trPr>
        <w:tc>
          <w:tcPr>
            <w:tcW w:w="766" w:type="dxa"/>
            <w:vMerge/>
            <w:vAlign w:val="center"/>
          </w:tcPr>
          <w:p w:rsidR="00DD7C88" w:rsidRDefault="00DD7C88" w:rsidP="00E124C3">
            <w:pPr>
              <w:rPr>
                <w:rFonts w:ascii="Times New Roman" w:hAnsi="Times New Roman"/>
                <w:sz w:val="22"/>
              </w:rPr>
            </w:pPr>
          </w:p>
        </w:tc>
        <w:tc>
          <w:tcPr>
            <w:tcW w:w="1769" w:type="dxa"/>
            <w:vAlign w:val="center"/>
          </w:tcPr>
          <w:p w:rsidR="00DD7C88" w:rsidRDefault="00DD7C88" w:rsidP="00E124C3">
            <w:pPr>
              <w:rPr>
                <w:rFonts w:ascii="Times New Roman" w:hAnsi="Times New Roman"/>
                <w:sz w:val="22"/>
              </w:rPr>
            </w:pPr>
            <w:r>
              <w:rPr>
                <w:rFonts w:ascii="Times New Roman" w:hAnsi="Times New Roman"/>
                <w:sz w:val="22"/>
              </w:rPr>
              <w:t>着装仪容仪表</w:t>
            </w:r>
          </w:p>
          <w:p w:rsidR="00DD7C88" w:rsidRDefault="00DD7C88" w:rsidP="00E124C3">
            <w:pPr>
              <w:rPr>
                <w:rFonts w:ascii="Times New Roman" w:hAnsi="Times New Roman"/>
                <w:sz w:val="22"/>
              </w:rPr>
            </w:pPr>
            <w:r>
              <w:rPr>
                <w:rFonts w:ascii="Times New Roman" w:hAnsi="Times New Roman"/>
                <w:sz w:val="22"/>
              </w:rPr>
              <w:t>（</w:t>
            </w:r>
            <w:r>
              <w:rPr>
                <w:rFonts w:ascii="Times New Roman" w:hAnsi="Times New Roman"/>
                <w:sz w:val="22"/>
              </w:rPr>
              <w:t xml:space="preserve">5 </w:t>
            </w:r>
            <w:r>
              <w:rPr>
                <w:rFonts w:ascii="Times New Roman" w:hAnsi="Times New Roman"/>
                <w:sz w:val="22"/>
              </w:rPr>
              <w:t>分</w:t>
            </w:r>
            <w:r>
              <w:rPr>
                <w:rFonts w:ascii="Times New Roman" w:hAnsi="Times New Roman"/>
                <w:sz w:val="22"/>
              </w:rPr>
              <w:t>)</w:t>
            </w:r>
          </w:p>
        </w:tc>
        <w:tc>
          <w:tcPr>
            <w:tcW w:w="3118" w:type="dxa"/>
            <w:vAlign w:val="center"/>
          </w:tcPr>
          <w:p w:rsidR="00DD7C88" w:rsidRDefault="00DD7C88" w:rsidP="00E124C3">
            <w:pPr>
              <w:rPr>
                <w:rFonts w:ascii="Times New Roman" w:hAnsi="Times New Roman"/>
                <w:sz w:val="22"/>
              </w:rPr>
            </w:pPr>
            <w:r>
              <w:rPr>
                <w:rFonts w:ascii="Times New Roman" w:hAnsi="Times New Roman"/>
                <w:sz w:val="22"/>
              </w:rPr>
              <w:t>工作人员均按规定穿着制服、佩戴齐全、正确、装备佩戴正确，保持良好的形象和精神状态，注意仪容仪表，礼貌礼节，服务意识强，周到热情（</w:t>
            </w:r>
            <w:r>
              <w:rPr>
                <w:rFonts w:ascii="Times New Roman" w:hAnsi="Times New Roman"/>
                <w:sz w:val="22"/>
              </w:rPr>
              <w:t xml:space="preserve">5 </w:t>
            </w:r>
            <w:r>
              <w:rPr>
                <w:rFonts w:ascii="Times New Roman" w:hAnsi="Times New Roman"/>
                <w:sz w:val="22"/>
              </w:rPr>
              <w:t>分）</w:t>
            </w:r>
          </w:p>
        </w:tc>
        <w:tc>
          <w:tcPr>
            <w:tcW w:w="3426" w:type="dxa"/>
            <w:vAlign w:val="center"/>
          </w:tcPr>
          <w:p w:rsidR="00DD7C88" w:rsidRDefault="00DD7C88" w:rsidP="00E124C3">
            <w:pPr>
              <w:rPr>
                <w:rFonts w:ascii="Times New Roman" w:hAnsi="Times New Roman"/>
                <w:sz w:val="22"/>
              </w:rPr>
            </w:pPr>
            <w:r>
              <w:rPr>
                <w:rFonts w:ascii="Times New Roman" w:hAnsi="Times New Roman"/>
                <w:sz w:val="22"/>
              </w:rPr>
              <w:t>1</w:t>
            </w:r>
            <w:r>
              <w:rPr>
                <w:rFonts w:ascii="Times New Roman" w:hAnsi="Times New Roman"/>
                <w:sz w:val="22"/>
              </w:rPr>
              <w:t>、是否统一制服（工作服）（</w:t>
            </w:r>
            <w:r>
              <w:rPr>
                <w:rFonts w:ascii="Times New Roman" w:hAnsi="Times New Roman"/>
                <w:sz w:val="22"/>
              </w:rPr>
              <w:t xml:space="preserve">2 </w:t>
            </w:r>
            <w:r>
              <w:rPr>
                <w:rFonts w:ascii="Times New Roman" w:hAnsi="Times New Roman"/>
                <w:sz w:val="22"/>
              </w:rPr>
              <w:t>分）</w:t>
            </w:r>
          </w:p>
          <w:p w:rsidR="00DD7C88" w:rsidRDefault="00DD7C88" w:rsidP="00E124C3">
            <w:pPr>
              <w:rPr>
                <w:rFonts w:ascii="Times New Roman" w:hAnsi="Times New Roman"/>
                <w:sz w:val="22"/>
              </w:rPr>
            </w:pPr>
            <w:r>
              <w:rPr>
                <w:rFonts w:ascii="Times New Roman" w:hAnsi="Times New Roman"/>
                <w:sz w:val="22"/>
              </w:rPr>
              <w:t>2</w:t>
            </w:r>
            <w:r>
              <w:rPr>
                <w:rFonts w:ascii="Times New Roman" w:hAnsi="Times New Roman"/>
                <w:sz w:val="22"/>
              </w:rPr>
              <w:t>、保持良好的形象和精神状态，注意仪容仪表，礼貌礼节，服务意识强，周到热情（</w:t>
            </w:r>
            <w:r>
              <w:rPr>
                <w:rFonts w:ascii="Times New Roman" w:hAnsi="Times New Roman"/>
                <w:sz w:val="22"/>
              </w:rPr>
              <w:t xml:space="preserve">3 </w:t>
            </w:r>
            <w:r>
              <w:rPr>
                <w:rFonts w:ascii="Times New Roman" w:hAnsi="Times New Roman"/>
                <w:sz w:val="22"/>
              </w:rPr>
              <w:t>分）</w:t>
            </w:r>
          </w:p>
        </w:tc>
        <w:tc>
          <w:tcPr>
            <w:tcW w:w="525" w:type="dxa"/>
          </w:tcPr>
          <w:p w:rsidR="00DD7C88" w:rsidRDefault="00DD7C88" w:rsidP="00E124C3">
            <w:pPr>
              <w:rPr>
                <w:rFonts w:ascii="Times New Roman" w:hAnsi="Times New Roman"/>
                <w:sz w:val="22"/>
              </w:rPr>
            </w:pPr>
          </w:p>
        </w:tc>
      </w:tr>
      <w:tr w:rsidR="00DD7C88" w:rsidTr="00E124C3">
        <w:trPr>
          <w:trHeight w:val="1427"/>
        </w:trPr>
        <w:tc>
          <w:tcPr>
            <w:tcW w:w="766" w:type="dxa"/>
            <w:vMerge w:val="restart"/>
            <w:vAlign w:val="center"/>
          </w:tcPr>
          <w:p w:rsidR="00DD7C88" w:rsidRDefault="00DD7C88" w:rsidP="00E124C3">
            <w:pPr>
              <w:rPr>
                <w:rFonts w:ascii="Times New Roman" w:hAnsi="Times New Roman"/>
                <w:sz w:val="22"/>
              </w:rPr>
            </w:pPr>
            <w:r>
              <w:rPr>
                <w:rFonts w:ascii="Times New Roman" w:hAnsi="Times New Roman"/>
                <w:sz w:val="22"/>
              </w:rPr>
              <w:t>环境管理（</w:t>
            </w:r>
            <w:r>
              <w:rPr>
                <w:rFonts w:ascii="Times New Roman" w:hAnsi="Times New Roman" w:hint="eastAsia"/>
                <w:sz w:val="22"/>
              </w:rPr>
              <w:t>25</w:t>
            </w:r>
            <w:r>
              <w:rPr>
                <w:rFonts w:ascii="Times New Roman" w:hAnsi="Times New Roman"/>
                <w:sz w:val="22"/>
              </w:rPr>
              <w:t>分）</w:t>
            </w:r>
          </w:p>
        </w:tc>
        <w:tc>
          <w:tcPr>
            <w:tcW w:w="1769" w:type="dxa"/>
            <w:vMerge w:val="restart"/>
            <w:vAlign w:val="center"/>
          </w:tcPr>
          <w:p w:rsidR="00DD7C88" w:rsidRDefault="00DD7C88" w:rsidP="00E124C3">
            <w:pPr>
              <w:rPr>
                <w:rFonts w:ascii="Times New Roman" w:hAnsi="Times New Roman"/>
                <w:sz w:val="22"/>
              </w:rPr>
            </w:pPr>
            <w:r>
              <w:rPr>
                <w:rFonts w:ascii="Times New Roman" w:hAnsi="Times New Roman"/>
                <w:sz w:val="22"/>
              </w:rPr>
              <w:t>环境卫生</w:t>
            </w:r>
          </w:p>
          <w:p w:rsidR="00DD7C88" w:rsidRDefault="00DD7C88" w:rsidP="00E124C3">
            <w:pPr>
              <w:rPr>
                <w:rFonts w:ascii="Times New Roman" w:hAnsi="Times New Roman"/>
                <w:sz w:val="22"/>
              </w:rPr>
            </w:pPr>
            <w:r>
              <w:rPr>
                <w:rFonts w:ascii="Times New Roman" w:hAnsi="Times New Roman"/>
                <w:sz w:val="22"/>
              </w:rPr>
              <w:t>（</w:t>
            </w:r>
            <w:r>
              <w:rPr>
                <w:rFonts w:ascii="Times New Roman" w:hAnsi="Times New Roman"/>
                <w:sz w:val="22"/>
              </w:rPr>
              <w:t xml:space="preserve">25 </w:t>
            </w:r>
            <w:r>
              <w:rPr>
                <w:rFonts w:ascii="Times New Roman" w:hAnsi="Times New Roman"/>
                <w:sz w:val="22"/>
              </w:rPr>
              <w:t>分）</w:t>
            </w:r>
          </w:p>
        </w:tc>
        <w:tc>
          <w:tcPr>
            <w:tcW w:w="3118" w:type="dxa"/>
            <w:vAlign w:val="center"/>
          </w:tcPr>
          <w:p w:rsidR="00DD7C88" w:rsidRDefault="00DD7C88" w:rsidP="00E124C3">
            <w:pPr>
              <w:rPr>
                <w:rFonts w:ascii="Times New Roman" w:hAnsi="Times New Roman"/>
                <w:sz w:val="22"/>
              </w:rPr>
            </w:pPr>
            <w:r>
              <w:rPr>
                <w:rFonts w:ascii="Times New Roman" w:hAnsi="Times New Roman"/>
                <w:sz w:val="22"/>
              </w:rPr>
              <w:t>公共区域保持清洁，无烟头，纸屑、无占用和堆放杂物现象，无乱贴、乱画，按时消杀</w:t>
            </w:r>
          </w:p>
          <w:p w:rsidR="00DD7C88" w:rsidRDefault="00DD7C88" w:rsidP="00E124C3">
            <w:pPr>
              <w:rPr>
                <w:rFonts w:ascii="Times New Roman" w:hAnsi="Times New Roman"/>
                <w:sz w:val="22"/>
              </w:rPr>
            </w:pPr>
            <w:r>
              <w:rPr>
                <w:rFonts w:ascii="Times New Roman" w:hAnsi="Times New Roman"/>
                <w:sz w:val="22"/>
              </w:rPr>
              <w:t>（</w:t>
            </w:r>
            <w:r>
              <w:rPr>
                <w:rFonts w:ascii="Times New Roman" w:hAnsi="Times New Roman"/>
                <w:sz w:val="22"/>
              </w:rPr>
              <w:t xml:space="preserve">10 </w:t>
            </w:r>
            <w:r>
              <w:rPr>
                <w:rFonts w:ascii="Times New Roman" w:hAnsi="Times New Roman"/>
                <w:sz w:val="22"/>
              </w:rPr>
              <w:t>分）</w:t>
            </w:r>
          </w:p>
        </w:tc>
        <w:tc>
          <w:tcPr>
            <w:tcW w:w="3426" w:type="dxa"/>
            <w:vAlign w:val="center"/>
          </w:tcPr>
          <w:p w:rsidR="00DD7C88" w:rsidRDefault="00DD7C88" w:rsidP="00E124C3">
            <w:pPr>
              <w:rPr>
                <w:rFonts w:ascii="Times New Roman" w:hAnsi="Times New Roman"/>
                <w:sz w:val="22"/>
              </w:rPr>
            </w:pPr>
            <w:r>
              <w:rPr>
                <w:rFonts w:ascii="Times New Roman" w:hAnsi="Times New Roman"/>
                <w:sz w:val="22"/>
              </w:rPr>
              <w:t>1</w:t>
            </w:r>
            <w:r>
              <w:rPr>
                <w:rFonts w:ascii="Times New Roman" w:hAnsi="Times New Roman"/>
                <w:sz w:val="22"/>
              </w:rPr>
              <w:t>、现场判定</w:t>
            </w:r>
          </w:p>
          <w:p w:rsidR="00DD7C88" w:rsidRDefault="00DD7C88" w:rsidP="00E124C3">
            <w:pPr>
              <w:rPr>
                <w:rFonts w:ascii="Times New Roman" w:hAnsi="Times New Roman"/>
                <w:sz w:val="22"/>
              </w:rPr>
            </w:pPr>
            <w:r>
              <w:rPr>
                <w:rFonts w:ascii="Times New Roman" w:hAnsi="Times New Roman"/>
                <w:sz w:val="22"/>
              </w:rPr>
              <w:t>2</w:t>
            </w:r>
            <w:r>
              <w:rPr>
                <w:rFonts w:ascii="Times New Roman" w:hAnsi="Times New Roman"/>
                <w:sz w:val="22"/>
              </w:rPr>
              <w:t>、公共区域是否保持清洁、无烟头，纸屑、无占用和堆放杂物现象、无乱贴、乱画（</w:t>
            </w:r>
            <w:r>
              <w:rPr>
                <w:rFonts w:ascii="Times New Roman" w:hAnsi="Times New Roman"/>
                <w:sz w:val="22"/>
              </w:rPr>
              <w:t xml:space="preserve">5 </w:t>
            </w:r>
            <w:r>
              <w:rPr>
                <w:rFonts w:ascii="Times New Roman" w:hAnsi="Times New Roman"/>
                <w:sz w:val="22"/>
              </w:rPr>
              <w:t>分）</w:t>
            </w:r>
          </w:p>
          <w:p w:rsidR="00DD7C88" w:rsidRDefault="00DD7C88" w:rsidP="00E124C3">
            <w:pPr>
              <w:rPr>
                <w:rFonts w:ascii="Times New Roman" w:hAnsi="Times New Roman"/>
                <w:sz w:val="22"/>
              </w:rPr>
            </w:pPr>
            <w:r>
              <w:rPr>
                <w:rFonts w:ascii="Times New Roman" w:hAnsi="Times New Roman"/>
                <w:sz w:val="22"/>
              </w:rPr>
              <w:t>3</w:t>
            </w:r>
            <w:r>
              <w:rPr>
                <w:rFonts w:ascii="Times New Roman" w:hAnsi="Times New Roman"/>
                <w:sz w:val="22"/>
              </w:rPr>
              <w:t>、按时消杀，无蚊蝇、鼠害（</w:t>
            </w:r>
            <w:r>
              <w:rPr>
                <w:rFonts w:ascii="Times New Roman" w:hAnsi="Times New Roman"/>
                <w:sz w:val="22"/>
              </w:rPr>
              <w:t xml:space="preserve">5 </w:t>
            </w:r>
            <w:r>
              <w:rPr>
                <w:rFonts w:ascii="Times New Roman" w:hAnsi="Times New Roman"/>
                <w:sz w:val="22"/>
              </w:rPr>
              <w:t>分）</w:t>
            </w:r>
          </w:p>
        </w:tc>
        <w:tc>
          <w:tcPr>
            <w:tcW w:w="525" w:type="dxa"/>
          </w:tcPr>
          <w:p w:rsidR="00DD7C88" w:rsidRDefault="00DD7C88" w:rsidP="00E124C3">
            <w:pPr>
              <w:rPr>
                <w:rFonts w:ascii="Times New Roman" w:hAnsi="Times New Roman"/>
                <w:sz w:val="22"/>
              </w:rPr>
            </w:pPr>
          </w:p>
        </w:tc>
      </w:tr>
      <w:tr w:rsidR="00DD7C88" w:rsidTr="00E124C3">
        <w:trPr>
          <w:trHeight w:val="1245"/>
        </w:trPr>
        <w:tc>
          <w:tcPr>
            <w:tcW w:w="766" w:type="dxa"/>
            <w:vMerge/>
            <w:vAlign w:val="center"/>
          </w:tcPr>
          <w:p w:rsidR="00DD7C88" w:rsidRDefault="00DD7C88" w:rsidP="00E124C3">
            <w:pPr>
              <w:rPr>
                <w:rFonts w:ascii="Times New Roman" w:hAnsi="Times New Roman"/>
                <w:sz w:val="22"/>
              </w:rPr>
            </w:pPr>
          </w:p>
        </w:tc>
        <w:tc>
          <w:tcPr>
            <w:tcW w:w="1769" w:type="dxa"/>
            <w:vMerge/>
            <w:vAlign w:val="center"/>
          </w:tcPr>
          <w:p w:rsidR="00DD7C88" w:rsidRDefault="00DD7C88" w:rsidP="00E124C3">
            <w:pPr>
              <w:rPr>
                <w:rFonts w:ascii="Times New Roman" w:hAnsi="Times New Roman"/>
                <w:sz w:val="22"/>
              </w:rPr>
            </w:pPr>
          </w:p>
        </w:tc>
        <w:tc>
          <w:tcPr>
            <w:tcW w:w="3118" w:type="dxa"/>
            <w:vAlign w:val="center"/>
          </w:tcPr>
          <w:p w:rsidR="00DD7C88" w:rsidRDefault="00DD7C88" w:rsidP="00E124C3">
            <w:pPr>
              <w:rPr>
                <w:rFonts w:ascii="Times New Roman" w:hAnsi="Times New Roman"/>
                <w:sz w:val="22"/>
              </w:rPr>
            </w:pPr>
            <w:r>
              <w:rPr>
                <w:rFonts w:ascii="Times New Roman" w:hAnsi="Times New Roman"/>
                <w:sz w:val="22"/>
              </w:rPr>
              <w:t>办公区域清洁，办公桌椅，沙发，茶几，地面无污渍，灰尘</w:t>
            </w:r>
          </w:p>
          <w:p w:rsidR="00DD7C88" w:rsidRDefault="00DD7C88" w:rsidP="00E124C3">
            <w:pPr>
              <w:rPr>
                <w:rFonts w:ascii="Times New Roman" w:hAnsi="Times New Roman"/>
                <w:sz w:val="22"/>
              </w:rPr>
            </w:pPr>
            <w:r>
              <w:rPr>
                <w:rFonts w:ascii="Times New Roman" w:hAnsi="Times New Roman"/>
                <w:sz w:val="22"/>
              </w:rPr>
              <w:t>（</w:t>
            </w:r>
            <w:r>
              <w:rPr>
                <w:rFonts w:ascii="Times New Roman" w:hAnsi="Times New Roman"/>
                <w:sz w:val="22"/>
              </w:rPr>
              <w:t xml:space="preserve">4 </w:t>
            </w:r>
            <w:r>
              <w:rPr>
                <w:rFonts w:ascii="Times New Roman" w:hAnsi="Times New Roman"/>
                <w:sz w:val="22"/>
              </w:rPr>
              <w:t>分）</w:t>
            </w:r>
          </w:p>
        </w:tc>
        <w:tc>
          <w:tcPr>
            <w:tcW w:w="3426" w:type="dxa"/>
            <w:vAlign w:val="center"/>
          </w:tcPr>
          <w:p w:rsidR="00DD7C88" w:rsidRDefault="00DD7C88" w:rsidP="00E124C3">
            <w:pPr>
              <w:rPr>
                <w:rFonts w:ascii="Times New Roman" w:hAnsi="Times New Roman"/>
                <w:sz w:val="22"/>
              </w:rPr>
            </w:pPr>
            <w:r>
              <w:rPr>
                <w:rFonts w:ascii="Times New Roman" w:hAnsi="Times New Roman"/>
                <w:sz w:val="22"/>
              </w:rPr>
              <w:t>1</w:t>
            </w:r>
            <w:r>
              <w:rPr>
                <w:rFonts w:ascii="Times New Roman" w:hAnsi="Times New Roman"/>
                <w:sz w:val="22"/>
              </w:rPr>
              <w:t>、现场判定</w:t>
            </w:r>
          </w:p>
          <w:p w:rsidR="00DD7C88" w:rsidRDefault="00DD7C88" w:rsidP="00E124C3">
            <w:pPr>
              <w:rPr>
                <w:rFonts w:ascii="Times New Roman" w:hAnsi="Times New Roman"/>
                <w:sz w:val="22"/>
              </w:rPr>
            </w:pPr>
            <w:r>
              <w:rPr>
                <w:rFonts w:ascii="Times New Roman" w:hAnsi="Times New Roman"/>
                <w:sz w:val="22"/>
              </w:rPr>
              <w:t>2</w:t>
            </w:r>
            <w:r>
              <w:rPr>
                <w:rFonts w:ascii="Times New Roman" w:hAnsi="Times New Roman"/>
                <w:sz w:val="22"/>
              </w:rPr>
              <w:t>、办公区域清洁、办公桌椅、沙发、茶几、地面</w:t>
            </w:r>
            <w:r>
              <w:rPr>
                <w:rFonts w:ascii="Times New Roman" w:hAnsi="Times New Roman" w:hint="eastAsia"/>
                <w:sz w:val="22"/>
              </w:rPr>
              <w:t>无</w:t>
            </w:r>
            <w:r>
              <w:rPr>
                <w:rFonts w:ascii="Times New Roman" w:hAnsi="Times New Roman"/>
                <w:sz w:val="22"/>
              </w:rPr>
              <w:t>明显污渍、</w:t>
            </w:r>
            <w:r>
              <w:rPr>
                <w:rFonts w:ascii="Times New Roman" w:hAnsi="Times New Roman" w:hint="eastAsia"/>
                <w:sz w:val="22"/>
              </w:rPr>
              <w:t>无</w:t>
            </w:r>
            <w:r>
              <w:rPr>
                <w:rFonts w:ascii="Times New Roman" w:hAnsi="Times New Roman"/>
                <w:sz w:val="22"/>
              </w:rPr>
              <w:t>明显灰尘</w:t>
            </w:r>
          </w:p>
          <w:p w:rsidR="00DD7C88" w:rsidRDefault="00DD7C88" w:rsidP="00E124C3">
            <w:pPr>
              <w:rPr>
                <w:rFonts w:ascii="Times New Roman" w:hAnsi="Times New Roman"/>
                <w:sz w:val="22"/>
              </w:rPr>
            </w:pPr>
            <w:r>
              <w:rPr>
                <w:rFonts w:ascii="Times New Roman" w:hAnsi="Times New Roman"/>
                <w:sz w:val="22"/>
              </w:rPr>
              <w:t>（</w:t>
            </w:r>
            <w:r>
              <w:rPr>
                <w:rFonts w:ascii="Times New Roman" w:hAnsi="Times New Roman"/>
                <w:sz w:val="22"/>
              </w:rPr>
              <w:t xml:space="preserve">4 </w:t>
            </w:r>
            <w:r>
              <w:rPr>
                <w:rFonts w:ascii="Times New Roman" w:hAnsi="Times New Roman"/>
                <w:sz w:val="22"/>
              </w:rPr>
              <w:t>分</w:t>
            </w:r>
            <w:r>
              <w:rPr>
                <w:rFonts w:ascii="Times New Roman" w:hAnsi="Times New Roman"/>
                <w:sz w:val="22"/>
              </w:rPr>
              <w:t>)</w:t>
            </w:r>
          </w:p>
        </w:tc>
        <w:tc>
          <w:tcPr>
            <w:tcW w:w="525" w:type="dxa"/>
          </w:tcPr>
          <w:p w:rsidR="00DD7C88" w:rsidRDefault="00DD7C88" w:rsidP="00E124C3">
            <w:pPr>
              <w:rPr>
                <w:rFonts w:ascii="Times New Roman" w:hAnsi="Times New Roman"/>
                <w:sz w:val="22"/>
              </w:rPr>
            </w:pPr>
          </w:p>
        </w:tc>
      </w:tr>
      <w:tr w:rsidR="00DD7C88" w:rsidTr="00E124C3">
        <w:trPr>
          <w:trHeight w:val="1019"/>
        </w:trPr>
        <w:tc>
          <w:tcPr>
            <w:tcW w:w="766" w:type="dxa"/>
            <w:vMerge/>
            <w:vAlign w:val="center"/>
          </w:tcPr>
          <w:p w:rsidR="00DD7C88" w:rsidRDefault="00DD7C88" w:rsidP="00E124C3">
            <w:pPr>
              <w:rPr>
                <w:rFonts w:ascii="Times New Roman" w:hAnsi="Times New Roman"/>
                <w:sz w:val="22"/>
              </w:rPr>
            </w:pPr>
          </w:p>
        </w:tc>
        <w:tc>
          <w:tcPr>
            <w:tcW w:w="1769" w:type="dxa"/>
            <w:vMerge/>
            <w:vAlign w:val="center"/>
          </w:tcPr>
          <w:p w:rsidR="00DD7C88" w:rsidRDefault="00DD7C88" w:rsidP="00E124C3">
            <w:pPr>
              <w:rPr>
                <w:rFonts w:ascii="Times New Roman" w:hAnsi="Times New Roman"/>
                <w:sz w:val="22"/>
              </w:rPr>
            </w:pPr>
          </w:p>
        </w:tc>
        <w:tc>
          <w:tcPr>
            <w:tcW w:w="3118" w:type="dxa"/>
            <w:vAlign w:val="center"/>
          </w:tcPr>
          <w:p w:rsidR="00DD7C88" w:rsidRDefault="00DD7C88" w:rsidP="00E124C3">
            <w:pPr>
              <w:rPr>
                <w:rFonts w:ascii="Times New Roman" w:hAnsi="Times New Roman"/>
                <w:sz w:val="22"/>
              </w:rPr>
            </w:pPr>
            <w:r>
              <w:rPr>
                <w:rFonts w:ascii="Times New Roman" w:hAnsi="Times New Roman"/>
                <w:sz w:val="22"/>
              </w:rPr>
              <w:t>卫生间清洁，无污渍，无水渍，无异味（</w:t>
            </w:r>
            <w:r>
              <w:rPr>
                <w:rFonts w:ascii="Times New Roman" w:hAnsi="Times New Roman"/>
                <w:sz w:val="22"/>
              </w:rPr>
              <w:t xml:space="preserve">6 </w:t>
            </w:r>
            <w:r>
              <w:rPr>
                <w:rFonts w:ascii="Times New Roman" w:hAnsi="Times New Roman"/>
                <w:sz w:val="22"/>
              </w:rPr>
              <w:t>分）</w:t>
            </w:r>
          </w:p>
        </w:tc>
        <w:tc>
          <w:tcPr>
            <w:tcW w:w="3426" w:type="dxa"/>
            <w:vAlign w:val="center"/>
          </w:tcPr>
          <w:p w:rsidR="00DD7C88" w:rsidRDefault="00DD7C88" w:rsidP="00E124C3">
            <w:pPr>
              <w:rPr>
                <w:rFonts w:ascii="Times New Roman" w:hAnsi="Times New Roman"/>
                <w:sz w:val="22"/>
              </w:rPr>
            </w:pPr>
            <w:r>
              <w:rPr>
                <w:rFonts w:ascii="Times New Roman" w:hAnsi="Times New Roman"/>
                <w:sz w:val="22"/>
              </w:rPr>
              <w:t>1</w:t>
            </w:r>
            <w:r>
              <w:rPr>
                <w:rFonts w:ascii="Times New Roman" w:hAnsi="Times New Roman"/>
                <w:sz w:val="22"/>
              </w:rPr>
              <w:t>、现场判定</w:t>
            </w:r>
          </w:p>
          <w:p w:rsidR="00DD7C88" w:rsidRDefault="00DD7C88" w:rsidP="00E124C3">
            <w:pPr>
              <w:rPr>
                <w:rFonts w:ascii="Times New Roman" w:hAnsi="Times New Roman"/>
                <w:sz w:val="22"/>
              </w:rPr>
            </w:pPr>
            <w:r>
              <w:rPr>
                <w:rFonts w:ascii="Times New Roman" w:hAnsi="Times New Roman"/>
                <w:sz w:val="22"/>
              </w:rPr>
              <w:t>2</w:t>
            </w:r>
            <w:r>
              <w:rPr>
                <w:rFonts w:ascii="Times New Roman" w:hAnsi="Times New Roman"/>
                <w:sz w:val="22"/>
              </w:rPr>
              <w:t>、卫生间清洁、无污渍、无水渍、无异味（</w:t>
            </w:r>
            <w:r>
              <w:rPr>
                <w:rFonts w:ascii="Times New Roman" w:hAnsi="Times New Roman"/>
                <w:sz w:val="22"/>
              </w:rPr>
              <w:t xml:space="preserve">6 </w:t>
            </w:r>
            <w:r>
              <w:rPr>
                <w:rFonts w:ascii="Times New Roman" w:hAnsi="Times New Roman"/>
                <w:sz w:val="22"/>
              </w:rPr>
              <w:t>分）</w:t>
            </w:r>
          </w:p>
        </w:tc>
        <w:tc>
          <w:tcPr>
            <w:tcW w:w="525" w:type="dxa"/>
          </w:tcPr>
          <w:p w:rsidR="00DD7C88" w:rsidRDefault="00DD7C88" w:rsidP="00E124C3">
            <w:pPr>
              <w:rPr>
                <w:rFonts w:ascii="Times New Roman" w:hAnsi="Times New Roman"/>
                <w:sz w:val="22"/>
              </w:rPr>
            </w:pPr>
          </w:p>
        </w:tc>
      </w:tr>
      <w:tr w:rsidR="00DD7C88" w:rsidTr="00E124C3">
        <w:trPr>
          <w:trHeight w:val="642"/>
        </w:trPr>
        <w:tc>
          <w:tcPr>
            <w:tcW w:w="766" w:type="dxa"/>
            <w:vMerge/>
            <w:vAlign w:val="center"/>
          </w:tcPr>
          <w:p w:rsidR="00DD7C88" w:rsidRDefault="00DD7C88" w:rsidP="00E124C3">
            <w:pPr>
              <w:rPr>
                <w:rFonts w:ascii="Times New Roman" w:hAnsi="Times New Roman"/>
                <w:sz w:val="22"/>
              </w:rPr>
            </w:pPr>
          </w:p>
        </w:tc>
        <w:tc>
          <w:tcPr>
            <w:tcW w:w="1769" w:type="dxa"/>
            <w:vMerge/>
            <w:vAlign w:val="center"/>
          </w:tcPr>
          <w:p w:rsidR="00DD7C88" w:rsidRDefault="00DD7C88" w:rsidP="00E124C3">
            <w:pPr>
              <w:rPr>
                <w:rFonts w:ascii="Times New Roman" w:hAnsi="Times New Roman"/>
                <w:sz w:val="22"/>
              </w:rPr>
            </w:pPr>
          </w:p>
        </w:tc>
        <w:tc>
          <w:tcPr>
            <w:tcW w:w="3118" w:type="dxa"/>
            <w:vAlign w:val="center"/>
          </w:tcPr>
          <w:p w:rsidR="00DD7C88" w:rsidRDefault="00DD7C88" w:rsidP="00E124C3">
            <w:pPr>
              <w:rPr>
                <w:rFonts w:ascii="Times New Roman" w:hAnsi="Times New Roman"/>
                <w:sz w:val="22"/>
              </w:rPr>
            </w:pPr>
            <w:r>
              <w:rPr>
                <w:rFonts w:ascii="Times New Roman" w:hAnsi="Times New Roman"/>
                <w:sz w:val="22"/>
              </w:rPr>
              <w:t>生活垃圾（</w:t>
            </w:r>
            <w:r>
              <w:rPr>
                <w:rFonts w:ascii="Times New Roman" w:hAnsi="Times New Roman"/>
                <w:sz w:val="22"/>
              </w:rPr>
              <w:t xml:space="preserve">5 </w:t>
            </w:r>
            <w:r>
              <w:rPr>
                <w:rFonts w:ascii="Times New Roman" w:hAnsi="Times New Roman"/>
                <w:sz w:val="22"/>
              </w:rPr>
              <w:t>分）</w:t>
            </w:r>
          </w:p>
        </w:tc>
        <w:tc>
          <w:tcPr>
            <w:tcW w:w="3426" w:type="dxa"/>
            <w:vAlign w:val="center"/>
          </w:tcPr>
          <w:p w:rsidR="00DD7C88" w:rsidRDefault="00DD7C88" w:rsidP="00E124C3">
            <w:pPr>
              <w:rPr>
                <w:rFonts w:ascii="Times New Roman" w:hAnsi="Times New Roman"/>
                <w:sz w:val="22"/>
              </w:rPr>
            </w:pPr>
            <w:r>
              <w:rPr>
                <w:rFonts w:ascii="Times New Roman" w:hAnsi="Times New Roman"/>
                <w:sz w:val="22"/>
              </w:rPr>
              <w:t>生活垃圾有投入点、垃圾桶（箱）周围定期清洁（</w:t>
            </w:r>
            <w:r>
              <w:rPr>
                <w:rFonts w:ascii="Times New Roman" w:hAnsi="Times New Roman"/>
                <w:sz w:val="22"/>
              </w:rPr>
              <w:t xml:space="preserve">5 </w:t>
            </w:r>
            <w:r>
              <w:rPr>
                <w:rFonts w:ascii="Times New Roman" w:hAnsi="Times New Roman"/>
                <w:sz w:val="22"/>
              </w:rPr>
              <w:t>分）</w:t>
            </w:r>
          </w:p>
        </w:tc>
        <w:tc>
          <w:tcPr>
            <w:tcW w:w="525" w:type="dxa"/>
          </w:tcPr>
          <w:p w:rsidR="00DD7C88" w:rsidRDefault="00DD7C88" w:rsidP="00E124C3">
            <w:pPr>
              <w:rPr>
                <w:rFonts w:ascii="Times New Roman" w:hAnsi="Times New Roman"/>
                <w:sz w:val="22"/>
              </w:rPr>
            </w:pPr>
          </w:p>
        </w:tc>
      </w:tr>
      <w:tr w:rsidR="00DD7C88" w:rsidTr="00E124C3">
        <w:trPr>
          <w:trHeight w:val="1351"/>
        </w:trPr>
        <w:tc>
          <w:tcPr>
            <w:tcW w:w="766" w:type="dxa"/>
            <w:vMerge w:val="restart"/>
            <w:vAlign w:val="center"/>
          </w:tcPr>
          <w:p w:rsidR="00DD7C88" w:rsidRDefault="00DD7C88" w:rsidP="00E124C3">
            <w:pPr>
              <w:rPr>
                <w:rFonts w:ascii="Times New Roman" w:hAnsi="Times New Roman"/>
                <w:sz w:val="22"/>
              </w:rPr>
            </w:pPr>
            <w:r>
              <w:rPr>
                <w:rFonts w:ascii="Times New Roman" w:hAnsi="Times New Roman"/>
                <w:sz w:val="22"/>
              </w:rPr>
              <w:t>工程维护（</w:t>
            </w:r>
            <w:r>
              <w:rPr>
                <w:rFonts w:ascii="Times New Roman" w:hAnsi="Times New Roman" w:hint="eastAsia"/>
                <w:sz w:val="22"/>
              </w:rPr>
              <w:t>15</w:t>
            </w:r>
            <w:r>
              <w:rPr>
                <w:rFonts w:ascii="Times New Roman" w:hAnsi="Times New Roman"/>
                <w:sz w:val="22"/>
              </w:rPr>
              <w:t>分）</w:t>
            </w:r>
          </w:p>
        </w:tc>
        <w:tc>
          <w:tcPr>
            <w:tcW w:w="1769" w:type="dxa"/>
            <w:vAlign w:val="center"/>
          </w:tcPr>
          <w:p w:rsidR="00DD7C88" w:rsidRDefault="00DD7C88" w:rsidP="00E124C3">
            <w:pPr>
              <w:rPr>
                <w:rFonts w:ascii="Times New Roman" w:hAnsi="Times New Roman"/>
                <w:sz w:val="22"/>
              </w:rPr>
            </w:pPr>
            <w:r>
              <w:rPr>
                <w:rFonts w:ascii="Times New Roman" w:hAnsi="Times New Roman"/>
                <w:sz w:val="22"/>
              </w:rPr>
              <w:t>报修及响应</w:t>
            </w:r>
          </w:p>
          <w:p w:rsidR="00DD7C88" w:rsidRDefault="00DD7C88" w:rsidP="00E124C3">
            <w:pPr>
              <w:rPr>
                <w:rFonts w:ascii="Times New Roman" w:hAnsi="Times New Roman"/>
                <w:sz w:val="22"/>
              </w:rPr>
            </w:pPr>
            <w:r>
              <w:rPr>
                <w:rFonts w:ascii="Times New Roman" w:hAnsi="Times New Roman"/>
                <w:sz w:val="22"/>
              </w:rPr>
              <w:t>（</w:t>
            </w:r>
            <w:r>
              <w:rPr>
                <w:rFonts w:ascii="Times New Roman" w:hAnsi="Times New Roman"/>
                <w:sz w:val="22"/>
              </w:rPr>
              <w:t xml:space="preserve">5 </w:t>
            </w:r>
            <w:r>
              <w:rPr>
                <w:rFonts w:ascii="Times New Roman" w:hAnsi="Times New Roman"/>
                <w:sz w:val="22"/>
              </w:rPr>
              <w:t>分）</w:t>
            </w:r>
          </w:p>
        </w:tc>
        <w:tc>
          <w:tcPr>
            <w:tcW w:w="3118" w:type="dxa"/>
            <w:vAlign w:val="center"/>
          </w:tcPr>
          <w:p w:rsidR="00DD7C88" w:rsidRDefault="00DD7C88" w:rsidP="00E124C3">
            <w:pPr>
              <w:rPr>
                <w:rFonts w:ascii="Times New Roman" w:hAnsi="Times New Roman"/>
                <w:sz w:val="22"/>
              </w:rPr>
            </w:pPr>
            <w:r>
              <w:rPr>
                <w:rFonts w:ascii="Times New Roman" w:hAnsi="Times New Roman"/>
                <w:sz w:val="22"/>
              </w:rPr>
              <w:t>实行急修报修半小时内到达现场，预约维修报修按双方约定时间到达现场；维修质量及完成情况（</w:t>
            </w:r>
            <w:r>
              <w:rPr>
                <w:rFonts w:ascii="Times New Roman" w:hAnsi="Times New Roman"/>
                <w:sz w:val="22"/>
              </w:rPr>
              <w:t xml:space="preserve">5 </w:t>
            </w:r>
            <w:r>
              <w:rPr>
                <w:rFonts w:ascii="Times New Roman" w:hAnsi="Times New Roman"/>
                <w:sz w:val="22"/>
              </w:rPr>
              <w:t>分）</w:t>
            </w:r>
          </w:p>
        </w:tc>
        <w:tc>
          <w:tcPr>
            <w:tcW w:w="3426" w:type="dxa"/>
            <w:vAlign w:val="center"/>
          </w:tcPr>
          <w:p w:rsidR="00DD7C88" w:rsidRDefault="00DD7C88" w:rsidP="00E124C3">
            <w:pPr>
              <w:rPr>
                <w:rFonts w:ascii="Times New Roman" w:hAnsi="Times New Roman"/>
                <w:sz w:val="22"/>
              </w:rPr>
            </w:pPr>
          </w:p>
          <w:p w:rsidR="00DD7C88" w:rsidRDefault="00DD7C88" w:rsidP="00E124C3">
            <w:pPr>
              <w:rPr>
                <w:rFonts w:ascii="Times New Roman" w:hAnsi="Times New Roman"/>
                <w:sz w:val="22"/>
              </w:rPr>
            </w:pPr>
            <w:r>
              <w:rPr>
                <w:rFonts w:ascii="Times New Roman" w:hAnsi="Times New Roman"/>
                <w:sz w:val="22"/>
              </w:rPr>
              <w:t>1</w:t>
            </w:r>
            <w:r>
              <w:rPr>
                <w:rFonts w:ascii="Times New Roman" w:hAnsi="Times New Roman"/>
                <w:sz w:val="22"/>
              </w:rPr>
              <w:t>、报修响应是否及时（</w:t>
            </w:r>
            <w:r>
              <w:rPr>
                <w:rFonts w:ascii="Times New Roman" w:hAnsi="Times New Roman"/>
                <w:sz w:val="22"/>
              </w:rPr>
              <w:t xml:space="preserve">2 </w:t>
            </w:r>
            <w:r>
              <w:rPr>
                <w:rFonts w:ascii="Times New Roman" w:hAnsi="Times New Roman"/>
                <w:sz w:val="22"/>
              </w:rPr>
              <w:t>分）</w:t>
            </w:r>
          </w:p>
          <w:p w:rsidR="00DD7C88" w:rsidRDefault="00DD7C88" w:rsidP="00E124C3">
            <w:pPr>
              <w:rPr>
                <w:rFonts w:ascii="Times New Roman" w:hAnsi="Times New Roman"/>
                <w:sz w:val="22"/>
              </w:rPr>
            </w:pPr>
            <w:r>
              <w:rPr>
                <w:rFonts w:ascii="Times New Roman" w:hAnsi="Times New Roman"/>
                <w:sz w:val="22"/>
              </w:rPr>
              <w:t>2</w:t>
            </w:r>
            <w:r>
              <w:rPr>
                <w:rFonts w:ascii="Times New Roman" w:hAnsi="Times New Roman"/>
                <w:sz w:val="22"/>
              </w:rPr>
              <w:t>、维修质量是否合格（</w:t>
            </w:r>
            <w:r>
              <w:rPr>
                <w:rFonts w:ascii="Times New Roman" w:hAnsi="Times New Roman"/>
                <w:sz w:val="22"/>
              </w:rPr>
              <w:t xml:space="preserve">3 </w:t>
            </w:r>
            <w:r>
              <w:rPr>
                <w:rFonts w:ascii="Times New Roman" w:hAnsi="Times New Roman"/>
                <w:sz w:val="22"/>
              </w:rPr>
              <w:t>分）</w:t>
            </w:r>
          </w:p>
        </w:tc>
        <w:tc>
          <w:tcPr>
            <w:tcW w:w="525" w:type="dxa"/>
          </w:tcPr>
          <w:p w:rsidR="00DD7C88" w:rsidRDefault="00DD7C88" w:rsidP="00E124C3">
            <w:pPr>
              <w:rPr>
                <w:rFonts w:ascii="Times New Roman" w:hAnsi="Times New Roman"/>
                <w:sz w:val="22"/>
              </w:rPr>
            </w:pPr>
          </w:p>
        </w:tc>
      </w:tr>
      <w:tr w:rsidR="00DD7C88" w:rsidTr="00E124C3">
        <w:trPr>
          <w:trHeight w:val="1141"/>
        </w:trPr>
        <w:tc>
          <w:tcPr>
            <w:tcW w:w="766" w:type="dxa"/>
            <w:vMerge/>
            <w:vAlign w:val="center"/>
          </w:tcPr>
          <w:p w:rsidR="00DD7C88" w:rsidRDefault="00DD7C88" w:rsidP="00E124C3">
            <w:pPr>
              <w:rPr>
                <w:rFonts w:ascii="Times New Roman" w:hAnsi="Times New Roman"/>
                <w:sz w:val="22"/>
              </w:rPr>
            </w:pPr>
          </w:p>
        </w:tc>
        <w:tc>
          <w:tcPr>
            <w:tcW w:w="1769" w:type="dxa"/>
            <w:vAlign w:val="center"/>
          </w:tcPr>
          <w:p w:rsidR="00DD7C88" w:rsidRDefault="00DD7C88" w:rsidP="00E124C3">
            <w:pPr>
              <w:rPr>
                <w:rFonts w:ascii="Times New Roman" w:hAnsi="Times New Roman"/>
                <w:sz w:val="22"/>
              </w:rPr>
            </w:pPr>
            <w:r>
              <w:rPr>
                <w:rFonts w:ascii="Times New Roman" w:hAnsi="Times New Roman"/>
                <w:sz w:val="22"/>
              </w:rPr>
              <w:t>设施设备巡检及养护</w:t>
            </w:r>
          </w:p>
          <w:p w:rsidR="00DD7C88" w:rsidRDefault="00DD7C88" w:rsidP="00E124C3">
            <w:pPr>
              <w:rPr>
                <w:rFonts w:ascii="Times New Roman" w:hAnsi="Times New Roman"/>
                <w:sz w:val="22"/>
              </w:rPr>
            </w:pPr>
            <w:r>
              <w:rPr>
                <w:rFonts w:ascii="Times New Roman" w:hAnsi="Times New Roman"/>
                <w:sz w:val="22"/>
              </w:rPr>
              <w:t>（</w:t>
            </w:r>
            <w:r>
              <w:rPr>
                <w:rFonts w:ascii="Times New Roman" w:hAnsi="Times New Roman"/>
                <w:sz w:val="22"/>
              </w:rPr>
              <w:t xml:space="preserve">5 </w:t>
            </w:r>
            <w:r>
              <w:rPr>
                <w:rFonts w:ascii="Times New Roman" w:hAnsi="Times New Roman"/>
                <w:sz w:val="22"/>
              </w:rPr>
              <w:t>分）</w:t>
            </w:r>
          </w:p>
        </w:tc>
        <w:tc>
          <w:tcPr>
            <w:tcW w:w="3118" w:type="dxa"/>
            <w:vAlign w:val="center"/>
          </w:tcPr>
          <w:p w:rsidR="00DD7C88" w:rsidRDefault="00DD7C88" w:rsidP="00E124C3">
            <w:pPr>
              <w:rPr>
                <w:rFonts w:ascii="Times New Roman" w:hAnsi="Times New Roman"/>
                <w:sz w:val="22"/>
              </w:rPr>
            </w:pPr>
            <w:r>
              <w:rPr>
                <w:rFonts w:ascii="Times New Roman" w:hAnsi="Times New Roman"/>
                <w:sz w:val="22"/>
              </w:rPr>
              <w:t>按时巡检，各项巡检及台</w:t>
            </w:r>
            <w:proofErr w:type="gramStart"/>
            <w:r>
              <w:rPr>
                <w:rFonts w:ascii="Times New Roman" w:hAnsi="Times New Roman"/>
                <w:sz w:val="22"/>
              </w:rPr>
              <w:t>账记录</w:t>
            </w:r>
            <w:proofErr w:type="gramEnd"/>
            <w:r>
              <w:rPr>
                <w:rFonts w:ascii="Times New Roman" w:hAnsi="Times New Roman"/>
                <w:sz w:val="22"/>
              </w:rPr>
              <w:t>是否完整；协助配合及监管专业单位做好设备运行、测试、维保；（</w:t>
            </w:r>
            <w:r>
              <w:rPr>
                <w:rFonts w:ascii="Times New Roman" w:hAnsi="Times New Roman"/>
                <w:sz w:val="22"/>
              </w:rPr>
              <w:t xml:space="preserve">5 </w:t>
            </w:r>
            <w:r>
              <w:rPr>
                <w:rFonts w:ascii="Times New Roman" w:hAnsi="Times New Roman"/>
                <w:sz w:val="22"/>
              </w:rPr>
              <w:t>分）</w:t>
            </w:r>
          </w:p>
        </w:tc>
        <w:tc>
          <w:tcPr>
            <w:tcW w:w="3426" w:type="dxa"/>
            <w:vAlign w:val="center"/>
          </w:tcPr>
          <w:p w:rsidR="00DD7C88" w:rsidRDefault="00DD7C88" w:rsidP="00E124C3">
            <w:pPr>
              <w:rPr>
                <w:rFonts w:ascii="Times New Roman" w:hAnsi="Times New Roman"/>
                <w:sz w:val="22"/>
              </w:rPr>
            </w:pPr>
            <w:r>
              <w:rPr>
                <w:rFonts w:ascii="Times New Roman" w:hAnsi="Times New Roman"/>
                <w:sz w:val="22"/>
              </w:rPr>
              <w:t>1</w:t>
            </w:r>
            <w:r>
              <w:rPr>
                <w:rFonts w:ascii="Times New Roman" w:hAnsi="Times New Roman"/>
                <w:sz w:val="22"/>
              </w:rPr>
              <w:t>、是否按计划做好对设备运行、进行巡检、测试、维保（</w:t>
            </w:r>
            <w:r>
              <w:rPr>
                <w:rFonts w:ascii="Times New Roman" w:hAnsi="Times New Roman"/>
                <w:sz w:val="22"/>
              </w:rPr>
              <w:t xml:space="preserve">3 </w:t>
            </w:r>
            <w:r>
              <w:rPr>
                <w:rFonts w:ascii="Times New Roman" w:hAnsi="Times New Roman"/>
                <w:sz w:val="22"/>
              </w:rPr>
              <w:t>分）</w:t>
            </w:r>
          </w:p>
          <w:p w:rsidR="00DD7C88" w:rsidRDefault="00DD7C88" w:rsidP="00E124C3">
            <w:pPr>
              <w:rPr>
                <w:rFonts w:ascii="Times New Roman" w:hAnsi="Times New Roman"/>
                <w:sz w:val="22"/>
              </w:rPr>
            </w:pPr>
            <w:r>
              <w:rPr>
                <w:rFonts w:ascii="Times New Roman" w:hAnsi="Times New Roman"/>
                <w:sz w:val="22"/>
              </w:rPr>
              <w:t>2</w:t>
            </w:r>
            <w:r>
              <w:rPr>
                <w:rFonts w:ascii="Times New Roman" w:hAnsi="Times New Roman"/>
                <w:sz w:val="22"/>
              </w:rPr>
              <w:t>、各项巡检及台</w:t>
            </w:r>
            <w:proofErr w:type="gramStart"/>
            <w:r>
              <w:rPr>
                <w:rFonts w:ascii="Times New Roman" w:hAnsi="Times New Roman"/>
                <w:sz w:val="22"/>
              </w:rPr>
              <w:t>账记录</w:t>
            </w:r>
            <w:proofErr w:type="gramEnd"/>
            <w:r>
              <w:rPr>
                <w:rFonts w:ascii="Times New Roman" w:hAnsi="Times New Roman"/>
                <w:sz w:val="22"/>
              </w:rPr>
              <w:t>是否完整清晰（</w:t>
            </w:r>
            <w:r>
              <w:rPr>
                <w:rFonts w:ascii="Times New Roman" w:hAnsi="Times New Roman"/>
                <w:sz w:val="22"/>
              </w:rPr>
              <w:t xml:space="preserve">2 </w:t>
            </w:r>
            <w:r>
              <w:rPr>
                <w:rFonts w:ascii="Times New Roman" w:hAnsi="Times New Roman"/>
                <w:sz w:val="22"/>
              </w:rPr>
              <w:t>分）</w:t>
            </w:r>
          </w:p>
        </w:tc>
        <w:tc>
          <w:tcPr>
            <w:tcW w:w="525" w:type="dxa"/>
          </w:tcPr>
          <w:p w:rsidR="00DD7C88" w:rsidRDefault="00DD7C88" w:rsidP="00E124C3">
            <w:pPr>
              <w:rPr>
                <w:rFonts w:ascii="Times New Roman" w:hAnsi="Times New Roman"/>
                <w:sz w:val="22"/>
              </w:rPr>
            </w:pPr>
          </w:p>
        </w:tc>
      </w:tr>
      <w:tr w:rsidR="00DD7C88" w:rsidTr="00E124C3">
        <w:trPr>
          <w:trHeight w:val="1139"/>
        </w:trPr>
        <w:tc>
          <w:tcPr>
            <w:tcW w:w="766" w:type="dxa"/>
            <w:vMerge/>
            <w:vAlign w:val="center"/>
          </w:tcPr>
          <w:p w:rsidR="00DD7C88" w:rsidRDefault="00DD7C88" w:rsidP="00E124C3">
            <w:pPr>
              <w:rPr>
                <w:rFonts w:ascii="Times New Roman" w:hAnsi="Times New Roman"/>
                <w:sz w:val="22"/>
              </w:rPr>
            </w:pPr>
          </w:p>
        </w:tc>
        <w:tc>
          <w:tcPr>
            <w:tcW w:w="1769" w:type="dxa"/>
            <w:vAlign w:val="center"/>
          </w:tcPr>
          <w:p w:rsidR="00DD7C88" w:rsidRDefault="00DD7C88" w:rsidP="00E124C3">
            <w:pPr>
              <w:rPr>
                <w:rFonts w:ascii="Times New Roman" w:hAnsi="Times New Roman"/>
                <w:sz w:val="22"/>
              </w:rPr>
            </w:pPr>
            <w:r>
              <w:rPr>
                <w:rFonts w:ascii="Times New Roman" w:hAnsi="Times New Roman"/>
                <w:sz w:val="22"/>
              </w:rPr>
              <w:t>安全巡查</w:t>
            </w:r>
          </w:p>
          <w:p w:rsidR="00DD7C88" w:rsidRDefault="00DD7C88" w:rsidP="00E124C3">
            <w:r>
              <w:rPr>
                <w:rFonts w:ascii="Times New Roman" w:hAnsi="Times New Roman"/>
                <w:sz w:val="22"/>
              </w:rPr>
              <w:t>（</w:t>
            </w:r>
            <w:r>
              <w:rPr>
                <w:rFonts w:ascii="Times New Roman" w:hAnsi="Times New Roman"/>
                <w:sz w:val="22"/>
              </w:rPr>
              <w:t xml:space="preserve">5 </w:t>
            </w:r>
            <w:r>
              <w:rPr>
                <w:rFonts w:ascii="Times New Roman" w:hAnsi="Times New Roman"/>
                <w:sz w:val="22"/>
              </w:rPr>
              <w:t>分）</w:t>
            </w:r>
          </w:p>
        </w:tc>
        <w:tc>
          <w:tcPr>
            <w:tcW w:w="3118" w:type="dxa"/>
            <w:vAlign w:val="center"/>
          </w:tcPr>
          <w:p w:rsidR="00DD7C88" w:rsidRDefault="00DD7C88" w:rsidP="00E124C3">
            <w:pPr>
              <w:rPr>
                <w:rFonts w:ascii="Times New Roman" w:hAnsi="Times New Roman"/>
                <w:sz w:val="22"/>
              </w:rPr>
            </w:pPr>
            <w:r>
              <w:rPr>
                <w:rFonts w:ascii="Times New Roman" w:hAnsi="Times New Roman"/>
                <w:sz w:val="22"/>
              </w:rPr>
              <w:t>按时进行巡逻检查，发现异常情况及时处理和上报（</w:t>
            </w:r>
            <w:r>
              <w:rPr>
                <w:rFonts w:ascii="Times New Roman" w:hAnsi="Times New Roman"/>
                <w:sz w:val="22"/>
              </w:rPr>
              <w:t xml:space="preserve">5 </w:t>
            </w:r>
            <w:r>
              <w:rPr>
                <w:rFonts w:ascii="Times New Roman" w:hAnsi="Times New Roman"/>
                <w:sz w:val="22"/>
              </w:rPr>
              <w:t>分</w:t>
            </w:r>
            <w:r>
              <w:rPr>
                <w:rFonts w:ascii="Times New Roman" w:hAnsi="Times New Roman"/>
                <w:sz w:val="22"/>
              </w:rPr>
              <w:t>)</w:t>
            </w:r>
          </w:p>
        </w:tc>
        <w:tc>
          <w:tcPr>
            <w:tcW w:w="3426" w:type="dxa"/>
            <w:vAlign w:val="center"/>
          </w:tcPr>
          <w:p w:rsidR="00DD7C88" w:rsidRDefault="00DD7C88" w:rsidP="00E124C3">
            <w:pPr>
              <w:rPr>
                <w:rFonts w:ascii="Times New Roman" w:hAnsi="Times New Roman"/>
                <w:sz w:val="22"/>
              </w:rPr>
            </w:pPr>
            <w:r>
              <w:rPr>
                <w:rFonts w:ascii="Times New Roman" w:hAnsi="Times New Roman"/>
                <w:sz w:val="22"/>
              </w:rPr>
              <w:t>1</w:t>
            </w:r>
            <w:r>
              <w:rPr>
                <w:rFonts w:ascii="Times New Roman" w:hAnsi="Times New Roman"/>
                <w:sz w:val="22"/>
              </w:rPr>
              <w:t>、是否按时进行安全巡逻（</w:t>
            </w:r>
            <w:r>
              <w:rPr>
                <w:rFonts w:ascii="Times New Roman" w:hAnsi="Times New Roman"/>
                <w:sz w:val="22"/>
              </w:rPr>
              <w:t xml:space="preserve">1 </w:t>
            </w:r>
            <w:r>
              <w:rPr>
                <w:rFonts w:ascii="Times New Roman" w:hAnsi="Times New Roman"/>
                <w:sz w:val="22"/>
              </w:rPr>
              <w:t>分）</w:t>
            </w:r>
          </w:p>
          <w:p w:rsidR="00DD7C88" w:rsidRDefault="00DD7C88" w:rsidP="00E124C3">
            <w:pPr>
              <w:rPr>
                <w:rFonts w:ascii="Times New Roman" w:hAnsi="Times New Roman"/>
                <w:sz w:val="22"/>
              </w:rPr>
            </w:pPr>
            <w:r>
              <w:rPr>
                <w:rFonts w:ascii="Times New Roman" w:hAnsi="Times New Roman"/>
                <w:sz w:val="22"/>
              </w:rPr>
              <w:t>2</w:t>
            </w:r>
            <w:r>
              <w:rPr>
                <w:rFonts w:ascii="Times New Roman" w:hAnsi="Times New Roman"/>
                <w:sz w:val="22"/>
              </w:rPr>
              <w:t>、保障正常工作环境（</w:t>
            </w:r>
            <w:r>
              <w:rPr>
                <w:rFonts w:ascii="Times New Roman" w:hAnsi="Times New Roman"/>
                <w:sz w:val="22"/>
              </w:rPr>
              <w:t xml:space="preserve">2 </w:t>
            </w:r>
            <w:r>
              <w:rPr>
                <w:rFonts w:ascii="Times New Roman" w:hAnsi="Times New Roman"/>
                <w:sz w:val="22"/>
              </w:rPr>
              <w:t>分）</w:t>
            </w:r>
          </w:p>
          <w:p w:rsidR="00DD7C88" w:rsidRDefault="00DD7C88" w:rsidP="00E124C3">
            <w:pPr>
              <w:rPr>
                <w:rFonts w:ascii="Times New Roman" w:hAnsi="Times New Roman"/>
                <w:sz w:val="22"/>
              </w:rPr>
            </w:pPr>
            <w:r>
              <w:rPr>
                <w:rFonts w:ascii="Times New Roman" w:hAnsi="Times New Roman"/>
                <w:sz w:val="22"/>
              </w:rPr>
              <w:t>3</w:t>
            </w:r>
            <w:r>
              <w:rPr>
                <w:rFonts w:ascii="Times New Roman" w:hAnsi="Times New Roman"/>
                <w:sz w:val="22"/>
              </w:rPr>
              <w:t>、发现异常情况是否及时处理和上报（</w:t>
            </w:r>
            <w:r>
              <w:rPr>
                <w:rFonts w:ascii="Times New Roman" w:hAnsi="Times New Roman"/>
                <w:sz w:val="22"/>
              </w:rPr>
              <w:t xml:space="preserve">2 </w:t>
            </w:r>
            <w:r>
              <w:rPr>
                <w:rFonts w:ascii="Times New Roman" w:hAnsi="Times New Roman"/>
                <w:sz w:val="22"/>
              </w:rPr>
              <w:t>分）</w:t>
            </w:r>
          </w:p>
        </w:tc>
        <w:tc>
          <w:tcPr>
            <w:tcW w:w="525" w:type="dxa"/>
          </w:tcPr>
          <w:p w:rsidR="00DD7C88" w:rsidRDefault="00DD7C88" w:rsidP="00E124C3">
            <w:pPr>
              <w:rPr>
                <w:rFonts w:ascii="Times New Roman" w:hAnsi="Times New Roman"/>
                <w:sz w:val="22"/>
              </w:rPr>
            </w:pPr>
          </w:p>
        </w:tc>
      </w:tr>
      <w:tr w:rsidR="00DD7C88" w:rsidTr="00E124C3">
        <w:trPr>
          <w:trHeight w:val="1142"/>
        </w:trPr>
        <w:tc>
          <w:tcPr>
            <w:tcW w:w="766" w:type="dxa"/>
            <w:vMerge w:val="restart"/>
            <w:vAlign w:val="center"/>
          </w:tcPr>
          <w:p w:rsidR="00DD7C88" w:rsidRDefault="00DD7C88" w:rsidP="00E124C3">
            <w:pPr>
              <w:rPr>
                <w:rFonts w:ascii="Times New Roman" w:hAnsi="Times New Roman"/>
                <w:sz w:val="22"/>
              </w:rPr>
            </w:pPr>
            <w:r>
              <w:rPr>
                <w:rFonts w:ascii="Times New Roman" w:hAnsi="Times New Roman"/>
                <w:sz w:val="22"/>
              </w:rPr>
              <w:t>会务接待</w:t>
            </w:r>
          </w:p>
          <w:p w:rsidR="00DD7C88" w:rsidRDefault="00DD7C88" w:rsidP="00E124C3">
            <w:pPr>
              <w:rPr>
                <w:rFonts w:ascii="Times New Roman" w:hAnsi="Times New Roman"/>
                <w:sz w:val="22"/>
              </w:rPr>
            </w:pPr>
            <w:r>
              <w:rPr>
                <w:rFonts w:ascii="Times New Roman" w:hAnsi="Times New Roman" w:hint="eastAsia"/>
                <w:sz w:val="22"/>
              </w:rPr>
              <w:t>（</w:t>
            </w:r>
            <w:r>
              <w:rPr>
                <w:rFonts w:ascii="Times New Roman" w:hAnsi="Times New Roman" w:hint="eastAsia"/>
                <w:sz w:val="22"/>
              </w:rPr>
              <w:t>15</w:t>
            </w:r>
            <w:r>
              <w:rPr>
                <w:rFonts w:ascii="Times New Roman" w:hAnsi="Times New Roman" w:hint="eastAsia"/>
                <w:sz w:val="22"/>
              </w:rPr>
              <w:t>分）</w:t>
            </w:r>
          </w:p>
        </w:tc>
        <w:tc>
          <w:tcPr>
            <w:tcW w:w="1769" w:type="dxa"/>
            <w:vAlign w:val="center"/>
          </w:tcPr>
          <w:p w:rsidR="00DD7C88" w:rsidRDefault="00DD7C88" w:rsidP="00E124C3">
            <w:pPr>
              <w:rPr>
                <w:rFonts w:ascii="Times New Roman" w:hAnsi="Times New Roman"/>
                <w:sz w:val="22"/>
              </w:rPr>
            </w:pPr>
            <w:r>
              <w:rPr>
                <w:rFonts w:ascii="Times New Roman" w:hAnsi="Times New Roman"/>
                <w:sz w:val="22"/>
              </w:rPr>
              <w:t>会务登记</w:t>
            </w:r>
          </w:p>
          <w:p w:rsidR="00DD7C88" w:rsidRDefault="00DD7C88" w:rsidP="00E124C3">
            <w:pPr>
              <w:rPr>
                <w:rFonts w:ascii="Times New Roman" w:hAnsi="Times New Roman"/>
                <w:sz w:val="22"/>
              </w:rPr>
            </w:pPr>
            <w:r>
              <w:rPr>
                <w:rFonts w:ascii="Times New Roman" w:hAnsi="Times New Roman"/>
                <w:sz w:val="22"/>
              </w:rPr>
              <w:t>（</w:t>
            </w:r>
            <w:r>
              <w:rPr>
                <w:rFonts w:ascii="Times New Roman" w:hAnsi="Times New Roman"/>
                <w:sz w:val="22"/>
              </w:rPr>
              <w:t xml:space="preserve">5 </w:t>
            </w:r>
            <w:r>
              <w:rPr>
                <w:rFonts w:ascii="Times New Roman" w:hAnsi="Times New Roman"/>
                <w:sz w:val="22"/>
              </w:rPr>
              <w:t>分</w:t>
            </w:r>
            <w:r>
              <w:rPr>
                <w:rFonts w:ascii="Times New Roman" w:hAnsi="Times New Roman"/>
                <w:sz w:val="22"/>
              </w:rPr>
              <w:t>)</w:t>
            </w:r>
          </w:p>
        </w:tc>
        <w:tc>
          <w:tcPr>
            <w:tcW w:w="3118" w:type="dxa"/>
            <w:vAlign w:val="center"/>
          </w:tcPr>
          <w:p w:rsidR="00DD7C88" w:rsidRDefault="00DD7C88" w:rsidP="00E124C3">
            <w:pPr>
              <w:rPr>
                <w:rFonts w:ascii="Times New Roman" w:hAnsi="Times New Roman"/>
                <w:sz w:val="22"/>
              </w:rPr>
            </w:pPr>
            <w:r>
              <w:rPr>
                <w:rFonts w:ascii="Times New Roman" w:hAnsi="Times New Roman"/>
                <w:sz w:val="22"/>
              </w:rPr>
              <w:t>按甲方需求做好提前预约登记（</w:t>
            </w:r>
            <w:r>
              <w:rPr>
                <w:rFonts w:ascii="Times New Roman" w:hAnsi="Times New Roman"/>
                <w:sz w:val="22"/>
              </w:rPr>
              <w:t xml:space="preserve">5 </w:t>
            </w:r>
            <w:r>
              <w:rPr>
                <w:rFonts w:ascii="Times New Roman" w:hAnsi="Times New Roman"/>
                <w:sz w:val="22"/>
              </w:rPr>
              <w:t>分）</w:t>
            </w:r>
          </w:p>
        </w:tc>
        <w:tc>
          <w:tcPr>
            <w:tcW w:w="3426" w:type="dxa"/>
            <w:vAlign w:val="center"/>
          </w:tcPr>
          <w:p w:rsidR="00DD7C88" w:rsidRDefault="00DD7C88" w:rsidP="00E124C3">
            <w:pPr>
              <w:rPr>
                <w:rFonts w:ascii="Times New Roman" w:hAnsi="Times New Roman"/>
                <w:sz w:val="22"/>
              </w:rPr>
            </w:pPr>
            <w:r>
              <w:rPr>
                <w:rFonts w:ascii="Times New Roman" w:hAnsi="Times New Roman"/>
                <w:sz w:val="22"/>
              </w:rPr>
              <w:t>1</w:t>
            </w:r>
            <w:r>
              <w:rPr>
                <w:rFonts w:ascii="Times New Roman" w:hAnsi="Times New Roman"/>
                <w:sz w:val="22"/>
              </w:rPr>
              <w:t>、按预约单、做好甲方要求会务安排（</w:t>
            </w:r>
            <w:r>
              <w:rPr>
                <w:rFonts w:ascii="Times New Roman" w:hAnsi="Times New Roman"/>
                <w:sz w:val="22"/>
              </w:rPr>
              <w:t xml:space="preserve">2 </w:t>
            </w:r>
            <w:r>
              <w:rPr>
                <w:rFonts w:ascii="Times New Roman" w:hAnsi="Times New Roman"/>
                <w:sz w:val="22"/>
              </w:rPr>
              <w:t>分）</w:t>
            </w:r>
          </w:p>
          <w:p w:rsidR="00DD7C88" w:rsidRDefault="00DD7C88" w:rsidP="00E124C3">
            <w:pPr>
              <w:rPr>
                <w:rFonts w:ascii="Times New Roman" w:hAnsi="Times New Roman"/>
                <w:sz w:val="22"/>
              </w:rPr>
            </w:pPr>
            <w:r>
              <w:rPr>
                <w:rFonts w:ascii="Times New Roman" w:hAnsi="Times New Roman"/>
                <w:sz w:val="22"/>
              </w:rPr>
              <w:t>2</w:t>
            </w:r>
            <w:r>
              <w:rPr>
                <w:rFonts w:ascii="Times New Roman" w:hAnsi="Times New Roman"/>
                <w:sz w:val="22"/>
              </w:rPr>
              <w:t>、应急突发新增会议的接待、</w:t>
            </w:r>
            <w:r>
              <w:rPr>
                <w:rFonts w:ascii="Times New Roman" w:hAnsi="Times New Roman"/>
                <w:sz w:val="22"/>
              </w:rPr>
              <w:t>5-10</w:t>
            </w:r>
          </w:p>
          <w:p w:rsidR="00DD7C88" w:rsidRDefault="00DD7C88" w:rsidP="00E124C3">
            <w:pPr>
              <w:rPr>
                <w:rFonts w:ascii="Times New Roman" w:hAnsi="Times New Roman"/>
                <w:sz w:val="22"/>
              </w:rPr>
            </w:pPr>
            <w:r>
              <w:rPr>
                <w:rFonts w:ascii="Times New Roman" w:hAnsi="Times New Roman"/>
                <w:sz w:val="22"/>
              </w:rPr>
              <w:t>分钟内到场的（</w:t>
            </w:r>
            <w:r>
              <w:rPr>
                <w:rFonts w:ascii="Times New Roman" w:hAnsi="Times New Roman"/>
                <w:sz w:val="22"/>
              </w:rPr>
              <w:t xml:space="preserve">3 </w:t>
            </w:r>
            <w:r>
              <w:rPr>
                <w:rFonts w:ascii="Times New Roman" w:hAnsi="Times New Roman"/>
                <w:sz w:val="22"/>
              </w:rPr>
              <w:t>分）</w:t>
            </w:r>
          </w:p>
        </w:tc>
        <w:tc>
          <w:tcPr>
            <w:tcW w:w="525" w:type="dxa"/>
          </w:tcPr>
          <w:p w:rsidR="00DD7C88" w:rsidRDefault="00DD7C88" w:rsidP="00E124C3">
            <w:pPr>
              <w:rPr>
                <w:rFonts w:ascii="Times New Roman" w:hAnsi="Times New Roman"/>
                <w:sz w:val="22"/>
              </w:rPr>
            </w:pPr>
          </w:p>
        </w:tc>
      </w:tr>
      <w:tr w:rsidR="00DD7C88" w:rsidTr="00E124C3">
        <w:trPr>
          <w:trHeight w:val="1605"/>
        </w:trPr>
        <w:tc>
          <w:tcPr>
            <w:tcW w:w="766" w:type="dxa"/>
            <w:vMerge/>
            <w:vAlign w:val="center"/>
          </w:tcPr>
          <w:p w:rsidR="00DD7C88" w:rsidRDefault="00DD7C88" w:rsidP="00E124C3">
            <w:pPr>
              <w:rPr>
                <w:rFonts w:ascii="Times New Roman" w:hAnsi="Times New Roman"/>
                <w:sz w:val="22"/>
              </w:rPr>
            </w:pPr>
          </w:p>
        </w:tc>
        <w:tc>
          <w:tcPr>
            <w:tcW w:w="1769" w:type="dxa"/>
            <w:vAlign w:val="center"/>
          </w:tcPr>
          <w:p w:rsidR="00DD7C88" w:rsidRDefault="00DD7C88" w:rsidP="00E124C3">
            <w:pPr>
              <w:rPr>
                <w:rFonts w:ascii="Times New Roman" w:hAnsi="Times New Roman"/>
                <w:sz w:val="22"/>
              </w:rPr>
            </w:pPr>
            <w:r>
              <w:rPr>
                <w:rFonts w:ascii="Times New Roman" w:hAnsi="Times New Roman"/>
                <w:sz w:val="22"/>
              </w:rPr>
              <w:t>会务布置</w:t>
            </w:r>
          </w:p>
          <w:p w:rsidR="00DD7C88" w:rsidRDefault="00DD7C88" w:rsidP="00E124C3">
            <w:pPr>
              <w:rPr>
                <w:rFonts w:ascii="Times New Roman" w:hAnsi="Times New Roman"/>
                <w:sz w:val="22"/>
              </w:rPr>
            </w:pPr>
            <w:r>
              <w:rPr>
                <w:rFonts w:ascii="Times New Roman" w:hAnsi="Times New Roman"/>
                <w:sz w:val="22"/>
              </w:rPr>
              <w:t>（</w:t>
            </w:r>
            <w:r>
              <w:rPr>
                <w:rFonts w:ascii="Times New Roman" w:hAnsi="Times New Roman"/>
                <w:sz w:val="22"/>
              </w:rPr>
              <w:t xml:space="preserve">10 </w:t>
            </w:r>
            <w:r>
              <w:rPr>
                <w:rFonts w:ascii="Times New Roman" w:hAnsi="Times New Roman"/>
                <w:sz w:val="22"/>
              </w:rPr>
              <w:t>分</w:t>
            </w:r>
            <w:r>
              <w:rPr>
                <w:rFonts w:ascii="Times New Roman" w:hAnsi="Times New Roman"/>
                <w:sz w:val="22"/>
              </w:rPr>
              <w:t>)</w:t>
            </w:r>
          </w:p>
        </w:tc>
        <w:tc>
          <w:tcPr>
            <w:tcW w:w="3118" w:type="dxa"/>
            <w:vAlign w:val="center"/>
          </w:tcPr>
          <w:p w:rsidR="00DD7C88" w:rsidRDefault="00DD7C88" w:rsidP="00E124C3">
            <w:pPr>
              <w:rPr>
                <w:rFonts w:ascii="Times New Roman" w:hAnsi="Times New Roman"/>
                <w:sz w:val="22"/>
              </w:rPr>
            </w:pPr>
            <w:r>
              <w:rPr>
                <w:rFonts w:ascii="Times New Roman" w:hAnsi="Times New Roman"/>
                <w:sz w:val="22"/>
              </w:rPr>
              <w:t>根据甲方需求，做好会务准备、接待与清洁（</w:t>
            </w:r>
            <w:r>
              <w:rPr>
                <w:rFonts w:ascii="Times New Roman" w:hAnsi="Times New Roman"/>
                <w:sz w:val="22"/>
              </w:rPr>
              <w:t xml:space="preserve">10 </w:t>
            </w:r>
            <w:r>
              <w:rPr>
                <w:rFonts w:ascii="Times New Roman" w:hAnsi="Times New Roman"/>
                <w:sz w:val="22"/>
              </w:rPr>
              <w:t>分）</w:t>
            </w:r>
          </w:p>
        </w:tc>
        <w:tc>
          <w:tcPr>
            <w:tcW w:w="3426" w:type="dxa"/>
            <w:vAlign w:val="center"/>
          </w:tcPr>
          <w:p w:rsidR="00DD7C88" w:rsidRDefault="00DD7C88" w:rsidP="00E124C3">
            <w:pPr>
              <w:rPr>
                <w:rFonts w:ascii="Times New Roman" w:hAnsi="Times New Roman"/>
                <w:sz w:val="22"/>
              </w:rPr>
            </w:pPr>
            <w:r>
              <w:rPr>
                <w:rFonts w:ascii="Times New Roman" w:hAnsi="Times New Roman"/>
                <w:sz w:val="22"/>
              </w:rPr>
              <w:t>1</w:t>
            </w:r>
            <w:r>
              <w:rPr>
                <w:rFonts w:ascii="Times New Roman" w:hAnsi="Times New Roman"/>
                <w:sz w:val="22"/>
              </w:rPr>
              <w:t>、提前</w:t>
            </w:r>
            <w:r>
              <w:rPr>
                <w:rFonts w:ascii="Times New Roman" w:hAnsi="Times New Roman"/>
                <w:sz w:val="22"/>
              </w:rPr>
              <w:t xml:space="preserve"> 30 </w:t>
            </w:r>
            <w:r>
              <w:rPr>
                <w:rFonts w:ascii="Times New Roman" w:hAnsi="Times New Roman"/>
                <w:sz w:val="22"/>
              </w:rPr>
              <w:t>分钟开启会议所需的设施、设备，提前</w:t>
            </w:r>
            <w:r>
              <w:rPr>
                <w:rFonts w:ascii="Times New Roman" w:hAnsi="Times New Roman"/>
                <w:sz w:val="22"/>
              </w:rPr>
              <w:t xml:space="preserve"> 10 </w:t>
            </w:r>
            <w:r>
              <w:rPr>
                <w:rFonts w:ascii="Times New Roman" w:hAnsi="Times New Roman"/>
                <w:sz w:val="22"/>
              </w:rPr>
              <w:t>至</w:t>
            </w:r>
            <w:r>
              <w:rPr>
                <w:rFonts w:ascii="Times New Roman" w:hAnsi="Times New Roman"/>
                <w:sz w:val="22"/>
              </w:rPr>
              <w:t xml:space="preserve"> 15 </w:t>
            </w:r>
            <w:r>
              <w:rPr>
                <w:rFonts w:ascii="Times New Roman" w:hAnsi="Times New Roman"/>
                <w:sz w:val="22"/>
              </w:rPr>
              <w:t>分钟准备好茶水（</w:t>
            </w:r>
            <w:r>
              <w:rPr>
                <w:rFonts w:ascii="Times New Roman" w:hAnsi="Times New Roman"/>
                <w:sz w:val="22"/>
              </w:rPr>
              <w:t xml:space="preserve">4 </w:t>
            </w:r>
            <w:r>
              <w:rPr>
                <w:rFonts w:ascii="Times New Roman" w:hAnsi="Times New Roman"/>
                <w:sz w:val="22"/>
              </w:rPr>
              <w:t>分）</w:t>
            </w:r>
          </w:p>
          <w:p w:rsidR="00DD7C88" w:rsidRDefault="00DD7C88" w:rsidP="00E124C3">
            <w:pPr>
              <w:rPr>
                <w:rFonts w:ascii="Times New Roman" w:hAnsi="Times New Roman"/>
                <w:sz w:val="22"/>
              </w:rPr>
            </w:pPr>
            <w:r>
              <w:rPr>
                <w:rFonts w:ascii="Times New Roman" w:hAnsi="Times New Roman"/>
                <w:sz w:val="22"/>
              </w:rPr>
              <w:t>2</w:t>
            </w:r>
            <w:r>
              <w:rPr>
                <w:rFonts w:ascii="Times New Roman" w:hAnsi="Times New Roman"/>
                <w:sz w:val="22"/>
              </w:rPr>
              <w:t>、会中按时间要求标准接待（</w:t>
            </w:r>
            <w:r>
              <w:rPr>
                <w:rFonts w:ascii="Times New Roman" w:hAnsi="Times New Roman"/>
                <w:sz w:val="22"/>
              </w:rPr>
              <w:t xml:space="preserve">4 </w:t>
            </w:r>
            <w:r>
              <w:rPr>
                <w:rFonts w:ascii="Times New Roman" w:hAnsi="Times New Roman"/>
                <w:sz w:val="22"/>
              </w:rPr>
              <w:t>分）</w:t>
            </w:r>
          </w:p>
          <w:p w:rsidR="00DD7C88" w:rsidRDefault="00DD7C88" w:rsidP="00E124C3">
            <w:pPr>
              <w:rPr>
                <w:rFonts w:ascii="Times New Roman" w:hAnsi="Times New Roman"/>
                <w:sz w:val="22"/>
              </w:rPr>
            </w:pPr>
            <w:r>
              <w:rPr>
                <w:rFonts w:ascii="Times New Roman" w:hAnsi="Times New Roman"/>
                <w:sz w:val="22"/>
              </w:rPr>
              <w:t>3</w:t>
            </w:r>
            <w:r>
              <w:rPr>
                <w:rFonts w:ascii="Times New Roman" w:hAnsi="Times New Roman"/>
                <w:sz w:val="22"/>
              </w:rPr>
              <w:t>、现场复原及时（</w:t>
            </w:r>
            <w:r>
              <w:rPr>
                <w:rFonts w:ascii="Times New Roman" w:hAnsi="Times New Roman"/>
                <w:sz w:val="22"/>
              </w:rPr>
              <w:t xml:space="preserve">2 </w:t>
            </w:r>
            <w:r>
              <w:rPr>
                <w:rFonts w:ascii="Times New Roman" w:hAnsi="Times New Roman"/>
                <w:sz w:val="22"/>
              </w:rPr>
              <w:t>分）</w:t>
            </w:r>
          </w:p>
        </w:tc>
        <w:tc>
          <w:tcPr>
            <w:tcW w:w="525" w:type="dxa"/>
          </w:tcPr>
          <w:p w:rsidR="00DD7C88" w:rsidRDefault="00DD7C88" w:rsidP="00E124C3">
            <w:pPr>
              <w:rPr>
                <w:rFonts w:ascii="Times New Roman" w:hAnsi="Times New Roman"/>
                <w:sz w:val="22"/>
              </w:rPr>
            </w:pPr>
          </w:p>
        </w:tc>
      </w:tr>
      <w:tr w:rsidR="00DD7C88" w:rsidTr="00E124C3">
        <w:trPr>
          <w:trHeight w:val="659"/>
        </w:trPr>
        <w:tc>
          <w:tcPr>
            <w:tcW w:w="766" w:type="dxa"/>
            <w:vMerge w:val="restart"/>
            <w:vAlign w:val="center"/>
          </w:tcPr>
          <w:p w:rsidR="00DD7C88" w:rsidRDefault="00DD7C88" w:rsidP="00E124C3">
            <w:pPr>
              <w:rPr>
                <w:rFonts w:ascii="Times New Roman" w:hAnsi="Times New Roman"/>
                <w:sz w:val="22"/>
              </w:rPr>
            </w:pPr>
            <w:r>
              <w:rPr>
                <w:rFonts w:ascii="Times New Roman" w:hAnsi="Times New Roman"/>
                <w:sz w:val="22"/>
              </w:rPr>
              <w:t>沟通与配合</w:t>
            </w:r>
          </w:p>
          <w:p w:rsidR="00DD7C88" w:rsidRDefault="00DD7C88" w:rsidP="00E124C3">
            <w:pPr>
              <w:rPr>
                <w:rFonts w:ascii="Times New Roman" w:hAnsi="Times New Roman"/>
                <w:sz w:val="22"/>
              </w:rPr>
            </w:pPr>
            <w:r>
              <w:rPr>
                <w:rFonts w:ascii="Times New Roman" w:hAnsi="Times New Roman" w:hint="eastAsia"/>
                <w:sz w:val="22"/>
              </w:rPr>
              <w:t>（</w:t>
            </w:r>
            <w:r>
              <w:rPr>
                <w:rFonts w:ascii="Times New Roman" w:hAnsi="Times New Roman" w:hint="eastAsia"/>
                <w:sz w:val="22"/>
              </w:rPr>
              <w:t>15</w:t>
            </w:r>
            <w:r>
              <w:rPr>
                <w:rFonts w:ascii="Times New Roman" w:hAnsi="Times New Roman" w:hint="eastAsia"/>
                <w:sz w:val="22"/>
              </w:rPr>
              <w:t>分）</w:t>
            </w:r>
          </w:p>
        </w:tc>
        <w:tc>
          <w:tcPr>
            <w:tcW w:w="1769" w:type="dxa"/>
            <w:vMerge w:val="restart"/>
            <w:vAlign w:val="center"/>
          </w:tcPr>
          <w:p w:rsidR="00DD7C88" w:rsidRDefault="00DD7C88" w:rsidP="00E124C3">
            <w:pPr>
              <w:rPr>
                <w:rFonts w:ascii="Times New Roman" w:hAnsi="Times New Roman"/>
                <w:sz w:val="22"/>
              </w:rPr>
            </w:pPr>
            <w:r>
              <w:rPr>
                <w:rFonts w:ascii="Times New Roman" w:hAnsi="Times New Roman"/>
                <w:sz w:val="22"/>
              </w:rPr>
              <w:t>与甲方的沟通及配合（</w:t>
            </w:r>
            <w:r>
              <w:rPr>
                <w:rFonts w:ascii="Times New Roman" w:hAnsi="Times New Roman"/>
                <w:sz w:val="22"/>
              </w:rPr>
              <w:t xml:space="preserve">15 </w:t>
            </w:r>
            <w:r>
              <w:rPr>
                <w:rFonts w:ascii="Times New Roman" w:hAnsi="Times New Roman"/>
                <w:sz w:val="22"/>
              </w:rPr>
              <w:t>分</w:t>
            </w:r>
            <w:r>
              <w:rPr>
                <w:rFonts w:ascii="Times New Roman" w:hAnsi="Times New Roman"/>
                <w:sz w:val="22"/>
              </w:rPr>
              <w:t>)</w:t>
            </w:r>
          </w:p>
        </w:tc>
        <w:tc>
          <w:tcPr>
            <w:tcW w:w="3118" w:type="dxa"/>
            <w:vAlign w:val="center"/>
          </w:tcPr>
          <w:p w:rsidR="00DD7C88" w:rsidRDefault="00DD7C88" w:rsidP="00E124C3">
            <w:pPr>
              <w:rPr>
                <w:rFonts w:ascii="Times New Roman" w:hAnsi="Times New Roman"/>
                <w:sz w:val="22"/>
              </w:rPr>
            </w:pPr>
            <w:r>
              <w:rPr>
                <w:rFonts w:ascii="Times New Roman" w:hAnsi="Times New Roman"/>
                <w:sz w:val="22"/>
              </w:rPr>
              <w:t>项目现场问题整改及时性（</w:t>
            </w:r>
            <w:r>
              <w:rPr>
                <w:rFonts w:ascii="Times New Roman" w:hAnsi="Times New Roman"/>
                <w:sz w:val="22"/>
              </w:rPr>
              <w:t xml:space="preserve">5 </w:t>
            </w:r>
            <w:r>
              <w:rPr>
                <w:rFonts w:ascii="Times New Roman" w:hAnsi="Times New Roman"/>
                <w:sz w:val="22"/>
              </w:rPr>
              <w:t>分）</w:t>
            </w:r>
          </w:p>
        </w:tc>
        <w:tc>
          <w:tcPr>
            <w:tcW w:w="3426" w:type="dxa"/>
            <w:vAlign w:val="center"/>
          </w:tcPr>
          <w:p w:rsidR="00DD7C88" w:rsidRDefault="00DD7C88" w:rsidP="00E124C3">
            <w:pPr>
              <w:rPr>
                <w:rFonts w:ascii="Times New Roman" w:hAnsi="Times New Roman"/>
                <w:sz w:val="22"/>
              </w:rPr>
            </w:pPr>
            <w:r>
              <w:rPr>
                <w:rFonts w:ascii="Times New Roman" w:hAnsi="Times New Roman"/>
                <w:sz w:val="22"/>
              </w:rPr>
              <w:t>根据发现问题及时落实整改的情况评定（</w:t>
            </w:r>
            <w:r>
              <w:rPr>
                <w:rFonts w:ascii="Times New Roman" w:hAnsi="Times New Roman"/>
                <w:sz w:val="22"/>
              </w:rPr>
              <w:t xml:space="preserve"> 5 </w:t>
            </w:r>
            <w:r>
              <w:rPr>
                <w:rFonts w:ascii="Times New Roman" w:hAnsi="Times New Roman"/>
                <w:sz w:val="22"/>
              </w:rPr>
              <w:t>分）</w:t>
            </w:r>
          </w:p>
        </w:tc>
        <w:tc>
          <w:tcPr>
            <w:tcW w:w="525" w:type="dxa"/>
          </w:tcPr>
          <w:p w:rsidR="00DD7C88" w:rsidRDefault="00DD7C88" w:rsidP="00E124C3">
            <w:pPr>
              <w:rPr>
                <w:rFonts w:ascii="Times New Roman" w:hAnsi="Times New Roman"/>
                <w:sz w:val="22"/>
              </w:rPr>
            </w:pPr>
          </w:p>
        </w:tc>
      </w:tr>
      <w:tr w:rsidR="00DD7C88" w:rsidTr="00E124C3">
        <w:trPr>
          <w:trHeight w:val="1324"/>
        </w:trPr>
        <w:tc>
          <w:tcPr>
            <w:tcW w:w="766" w:type="dxa"/>
            <w:vMerge/>
            <w:vAlign w:val="center"/>
          </w:tcPr>
          <w:p w:rsidR="00DD7C88" w:rsidRDefault="00DD7C88" w:rsidP="00E124C3">
            <w:pPr>
              <w:rPr>
                <w:rFonts w:ascii="Times New Roman" w:hAnsi="Times New Roman"/>
                <w:sz w:val="22"/>
              </w:rPr>
            </w:pPr>
          </w:p>
        </w:tc>
        <w:tc>
          <w:tcPr>
            <w:tcW w:w="1769" w:type="dxa"/>
            <w:vMerge/>
            <w:vAlign w:val="center"/>
          </w:tcPr>
          <w:p w:rsidR="00DD7C88" w:rsidRDefault="00DD7C88" w:rsidP="00E124C3">
            <w:pPr>
              <w:rPr>
                <w:rFonts w:ascii="Times New Roman" w:hAnsi="Times New Roman"/>
                <w:sz w:val="22"/>
              </w:rPr>
            </w:pPr>
          </w:p>
        </w:tc>
        <w:tc>
          <w:tcPr>
            <w:tcW w:w="3118" w:type="dxa"/>
            <w:vAlign w:val="center"/>
          </w:tcPr>
          <w:p w:rsidR="00DD7C88" w:rsidRDefault="00DD7C88" w:rsidP="00E124C3">
            <w:pPr>
              <w:rPr>
                <w:rFonts w:ascii="Times New Roman" w:hAnsi="Times New Roman"/>
                <w:sz w:val="22"/>
              </w:rPr>
            </w:pPr>
            <w:r>
              <w:rPr>
                <w:rFonts w:ascii="Times New Roman" w:hAnsi="Times New Roman"/>
                <w:sz w:val="22"/>
              </w:rPr>
              <w:t>相关事宜配合、定期走访，保持良好沟通（</w:t>
            </w:r>
            <w:r>
              <w:rPr>
                <w:rFonts w:ascii="Times New Roman" w:hAnsi="Times New Roman"/>
                <w:sz w:val="22"/>
              </w:rPr>
              <w:t xml:space="preserve">10 </w:t>
            </w:r>
            <w:r>
              <w:rPr>
                <w:rFonts w:ascii="Times New Roman" w:hAnsi="Times New Roman"/>
                <w:sz w:val="22"/>
              </w:rPr>
              <w:t>分）</w:t>
            </w:r>
          </w:p>
        </w:tc>
        <w:tc>
          <w:tcPr>
            <w:tcW w:w="3426" w:type="dxa"/>
            <w:vAlign w:val="center"/>
          </w:tcPr>
          <w:p w:rsidR="00DD7C88" w:rsidRDefault="00DD7C88" w:rsidP="00E124C3">
            <w:pPr>
              <w:rPr>
                <w:rFonts w:ascii="Times New Roman" w:hAnsi="Times New Roman"/>
                <w:sz w:val="22"/>
              </w:rPr>
            </w:pPr>
            <w:r>
              <w:rPr>
                <w:rFonts w:ascii="Times New Roman" w:hAnsi="Times New Roman"/>
                <w:sz w:val="22"/>
              </w:rPr>
              <w:t>乙方项目负责人是否配合工作，定期就现场的服务情况与甲方做好沟通（</w:t>
            </w:r>
            <w:r>
              <w:rPr>
                <w:rFonts w:ascii="Times New Roman" w:hAnsi="Times New Roman"/>
                <w:sz w:val="22"/>
              </w:rPr>
              <w:t xml:space="preserve">10 </w:t>
            </w:r>
            <w:r>
              <w:rPr>
                <w:rFonts w:ascii="Times New Roman" w:hAnsi="Times New Roman"/>
                <w:sz w:val="22"/>
              </w:rPr>
              <w:t>分）</w:t>
            </w:r>
          </w:p>
        </w:tc>
        <w:tc>
          <w:tcPr>
            <w:tcW w:w="525" w:type="dxa"/>
          </w:tcPr>
          <w:p w:rsidR="00DD7C88" w:rsidRDefault="00DD7C88" w:rsidP="00E124C3">
            <w:pPr>
              <w:rPr>
                <w:rFonts w:ascii="Times New Roman" w:hAnsi="Times New Roman"/>
                <w:sz w:val="22"/>
              </w:rPr>
            </w:pPr>
          </w:p>
        </w:tc>
      </w:tr>
      <w:tr w:rsidR="00DD7C88" w:rsidTr="00E124C3">
        <w:trPr>
          <w:trHeight w:val="510"/>
        </w:trPr>
        <w:tc>
          <w:tcPr>
            <w:tcW w:w="9079" w:type="dxa"/>
            <w:gridSpan w:val="4"/>
          </w:tcPr>
          <w:p w:rsidR="00DD7C88" w:rsidRDefault="00DD7C88" w:rsidP="00E124C3">
            <w:pPr>
              <w:rPr>
                <w:rFonts w:ascii="Times New Roman" w:hAnsi="Times New Roman"/>
                <w:sz w:val="22"/>
              </w:rPr>
            </w:pPr>
            <w:r>
              <w:rPr>
                <w:rFonts w:ascii="Times New Roman" w:hAnsi="Times New Roman"/>
                <w:sz w:val="22"/>
              </w:rPr>
              <w:t>总得分</w:t>
            </w:r>
          </w:p>
        </w:tc>
        <w:tc>
          <w:tcPr>
            <w:tcW w:w="525" w:type="dxa"/>
          </w:tcPr>
          <w:p w:rsidR="00DD7C88" w:rsidRDefault="00DD7C88" w:rsidP="00E124C3">
            <w:pPr>
              <w:rPr>
                <w:rFonts w:ascii="Times New Roman" w:hAnsi="Times New Roman"/>
                <w:sz w:val="22"/>
              </w:rPr>
            </w:pPr>
          </w:p>
        </w:tc>
      </w:tr>
    </w:tbl>
    <w:p w:rsidR="00DD7C88" w:rsidRDefault="00DD7C88" w:rsidP="00DD7C88">
      <w:pPr>
        <w:rPr>
          <w:rFonts w:ascii="Times New Roman" w:hAnsi="Times New Roman"/>
          <w:bCs/>
          <w:sz w:val="22"/>
        </w:rPr>
      </w:pPr>
    </w:p>
    <w:p w:rsidR="00DD7C88" w:rsidRDefault="00DD7C88" w:rsidP="00DD7C88">
      <w:pPr>
        <w:ind w:firstLine="420"/>
        <w:rPr>
          <w:rFonts w:ascii="Times New Roman" w:hAnsi="Times New Roman"/>
          <w:b/>
          <w:sz w:val="22"/>
        </w:rPr>
      </w:pPr>
      <w:r>
        <w:rPr>
          <w:rFonts w:ascii="Times New Roman" w:hAnsi="Times New Roman" w:hint="eastAsia"/>
          <w:b/>
          <w:sz w:val="22"/>
        </w:rPr>
        <w:t>（</w:t>
      </w:r>
      <w:r>
        <w:rPr>
          <w:rFonts w:ascii="Times New Roman" w:hAnsi="Times New Roman" w:hint="eastAsia"/>
          <w:b/>
          <w:sz w:val="22"/>
        </w:rPr>
        <w:t>2</w:t>
      </w:r>
      <w:r>
        <w:rPr>
          <w:rFonts w:ascii="Times New Roman" w:hAnsi="Times New Roman" w:hint="eastAsia"/>
          <w:b/>
          <w:sz w:val="22"/>
        </w:rPr>
        <w:t>）考核形式：</w:t>
      </w:r>
    </w:p>
    <w:p w:rsidR="00DD7C88" w:rsidRDefault="00DD7C88" w:rsidP="00DD7C88">
      <w:pPr>
        <w:ind w:firstLine="420"/>
        <w:rPr>
          <w:rFonts w:ascii="Times New Roman" w:hAnsi="Times New Roman"/>
          <w:sz w:val="22"/>
        </w:rPr>
      </w:pPr>
      <w:r>
        <w:rPr>
          <w:rFonts w:ascii="Times New Roman" w:hAnsi="Times New Roman" w:hint="eastAsia"/>
          <w:sz w:val="22"/>
        </w:rPr>
        <w:t>由采购人每月一次进行月度考核。</w:t>
      </w:r>
    </w:p>
    <w:p w:rsidR="00DD7C88" w:rsidRDefault="00DD7C88" w:rsidP="00DD7C88">
      <w:pPr>
        <w:rPr>
          <w:rFonts w:ascii="Times New Roman" w:hAnsi="Times New Roman"/>
          <w:sz w:val="22"/>
        </w:rPr>
      </w:pPr>
    </w:p>
    <w:p w:rsidR="00DD7C88" w:rsidRDefault="00DD7C88" w:rsidP="00DD7C88">
      <w:pPr>
        <w:ind w:firstLine="420"/>
        <w:rPr>
          <w:rFonts w:ascii="Times New Roman" w:hAnsi="Times New Roman"/>
          <w:b/>
          <w:sz w:val="22"/>
        </w:rPr>
      </w:pPr>
      <w:r>
        <w:rPr>
          <w:rFonts w:ascii="Times New Roman" w:hAnsi="Times New Roman" w:hint="eastAsia"/>
          <w:b/>
          <w:sz w:val="22"/>
        </w:rPr>
        <w:t>（</w:t>
      </w:r>
      <w:r>
        <w:rPr>
          <w:rFonts w:ascii="Times New Roman" w:hAnsi="Times New Roman" w:hint="eastAsia"/>
          <w:b/>
          <w:sz w:val="22"/>
        </w:rPr>
        <w:t>3</w:t>
      </w:r>
      <w:r>
        <w:rPr>
          <w:rFonts w:ascii="Times New Roman" w:hAnsi="Times New Roman" w:hint="eastAsia"/>
          <w:b/>
          <w:sz w:val="22"/>
        </w:rPr>
        <w:t>）考核标准：</w:t>
      </w:r>
    </w:p>
    <w:p w:rsidR="00DD7C88" w:rsidRDefault="00DD7C88" w:rsidP="00DD7C88">
      <w:pPr>
        <w:ind w:firstLine="420"/>
        <w:rPr>
          <w:rFonts w:ascii="Times New Roman" w:hAnsi="Times New Roman"/>
          <w:sz w:val="22"/>
        </w:rPr>
      </w:pPr>
      <w:r>
        <w:rPr>
          <w:rFonts w:ascii="Times New Roman" w:hAnsi="Times New Roman" w:hint="eastAsia"/>
          <w:sz w:val="22"/>
        </w:rPr>
        <w:t>依据考核结果，按得分高低分为好、较好、及格、差四个等级。</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406"/>
        <w:gridCol w:w="1980"/>
        <w:gridCol w:w="5136"/>
        <w:gridCol w:w="858"/>
      </w:tblGrid>
      <w:tr w:rsidR="00DD7C88" w:rsidTr="00E124C3">
        <w:trPr>
          <w:trHeight w:val="764"/>
          <w:jc w:val="center"/>
        </w:trPr>
        <w:tc>
          <w:tcPr>
            <w:tcW w:w="1406" w:type="dxa"/>
            <w:vAlign w:val="center"/>
          </w:tcPr>
          <w:p w:rsidR="00DD7C88" w:rsidRDefault="00DD7C88" w:rsidP="00E124C3">
            <w:pPr>
              <w:rPr>
                <w:rFonts w:ascii="Times New Roman" w:hAnsi="Times New Roman"/>
              </w:rPr>
            </w:pPr>
            <w:r>
              <w:rPr>
                <w:rFonts w:ascii="Times New Roman" w:hAnsi="Times New Roman"/>
              </w:rPr>
              <w:t>考核单位</w:t>
            </w:r>
          </w:p>
        </w:tc>
        <w:tc>
          <w:tcPr>
            <w:tcW w:w="1980" w:type="dxa"/>
            <w:vAlign w:val="center"/>
          </w:tcPr>
          <w:p w:rsidR="00DD7C88" w:rsidRDefault="00DD7C88" w:rsidP="00E124C3">
            <w:pPr>
              <w:rPr>
                <w:rFonts w:ascii="Times New Roman" w:hAnsi="Times New Roman"/>
              </w:rPr>
            </w:pPr>
            <w:r>
              <w:rPr>
                <w:rFonts w:ascii="Times New Roman" w:hAnsi="Times New Roman"/>
              </w:rPr>
              <w:t>考核分</w:t>
            </w:r>
          </w:p>
        </w:tc>
        <w:tc>
          <w:tcPr>
            <w:tcW w:w="5136" w:type="dxa"/>
            <w:vAlign w:val="center"/>
          </w:tcPr>
          <w:p w:rsidR="00DD7C88" w:rsidRDefault="00DD7C88" w:rsidP="00E124C3">
            <w:pPr>
              <w:rPr>
                <w:rFonts w:ascii="Times New Roman" w:hAnsi="Times New Roman"/>
              </w:rPr>
            </w:pPr>
            <w:r>
              <w:rPr>
                <w:rFonts w:ascii="Times New Roman" w:hAnsi="Times New Roman"/>
              </w:rPr>
              <w:t>评分依据</w:t>
            </w:r>
          </w:p>
        </w:tc>
        <w:tc>
          <w:tcPr>
            <w:tcW w:w="858" w:type="dxa"/>
            <w:vAlign w:val="center"/>
          </w:tcPr>
          <w:p w:rsidR="00DD7C88" w:rsidRDefault="00DD7C88" w:rsidP="00E124C3">
            <w:pPr>
              <w:rPr>
                <w:rFonts w:ascii="Times New Roman" w:hAnsi="Times New Roman"/>
              </w:rPr>
            </w:pPr>
            <w:r>
              <w:rPr>
                <w:rFonts w:ascii="Times New Roman" w:hAnsi="Times New Roman"/>
              </w:rPr>
              <w:t>等级</w:t>
            </w:r>
          </w:p>
        </w:tc>
      </w:tr>
      <w:tr w:rsidR="00DD7C88" w:rsidTr="00E124C3">
        <w:trPr>
          <w:trHeight w:val="2140"/>
          <w:jc w:val="center"/>
        </w:trPr>
        <w:tc>
          <w:tcPr>
            <w:tcW w:w="1406" w:type="dxa"/>
            <w:vMerge w:val="restart"/>
            <w:vAlign w:val="center"/>
          </w:tcPr>
          <w:p w:rsidR="00DD7C88" w:rsidRDefault="00DD7C88" w:rsidP="00E124C3">
            <w:pPr>
              <w:rPr>
                <w:rFonts w:ascii="Times New Roman" w:hAnsi="Times New Roman"/>
              </w:rPr>
            </w:pPr>
          </w:p>
        </w:tc>
        <w:tc>
          <w:tcPr>
            <w:tcW w:w="1980" w:type="dxa"/>
            <w:vAlign w:val="center"/>
          </w:tcPr>
          <w:p w:rsidR="00DD7C88" w:rsidRDefault="00DD7C88" w:rsidP="00E124C3">
            <w:pPr>
              <w:rPr>
                <w:rFonts w:ascii="Times New Roman" w:hAnsi="Times New Roman"/>
              </w:rPr>
            </w:pPr>
            <w:r>
              <w:rPr>
                <w:rFonts w:ascii="Times New Roman" w:hAnsi="Times New Roman"/>
              </w:rPr>
              <w:t>90</w:t>
            </w:r>
            <w:r>
              <w:rPr>
                <w:rFonts w:ascii="Times New Roman" w:hAnsi="Times New Roman"/>
                <w:spacing w:val="-14"/>
              </w:rPr>
              <w:t>分以上</w:t>
            </w:r>
          </w:p>
        </w:tc>
        <w:tc>
          <w:tcPr>
            <w:tcW w:w="5136" w:type="dxa"/>
            <w:vAlign w:val="center"/>
          </w:tcPr>
          <w:p w:rsidR="00DD7C88" w:rsidRDefault="00DD7C88" w:rsidP="00E124C3">
            <w:pPr>
              <w:rPr>
                <w:rFonts w:ascii="Times New Roman" w:hAnsi="Times New Roman"/>
              </w:rPr>
            </w:pPr>
            <w:r>
              <w:rPr>
                <w:rFonts w:ascii="Times New Roman" w:hAnsi="Times New Roman"/>
              </w:rPr>
              <w:t>1.</w:t>
            </w:r>
            <w:r>
              <w:rPr>
                <w:rFonts w:ascii="Times New Roman" w:hAnsi="Times New Roman"/>
              </w:rPr>
              <w:t>全年无安全事故；</w:t>
            </w:r>
            <w:r>
              <w:rPr>
                <w:rFonts w:ascii="Times New Roman" w:hAnsi="Times New Roman"/>
              </w:rPr>
              <w:t>2.</w:t>
            </w:r>
            <w:r>
              <w:rPr>
                <w:rFonts w:ascii="Times New Roman" w:hAnsi="Times New Roman"/>
              </w:rPr>
              <w:t>环境卫生按照规定要求定时</w:t>
            </w:r>
            <w:r>
              <w:rPr>
                <w:rFonts w:ascii="Times New Roman" w:hAnsi="Times New Roman"/>
                <w:spacing w:val="-1"/>
              </w:rPr>
              <w:t>定点定人，各规定场所时刻保持清洁干净；</w:t>
            </w:r>
            <w:r>
              <w:rPr>
                <w:rFonts w:ascii="Times New Roman" w:hAnsi="Times New Roman"/>
              </w:rPr>
              <w:t>3.</w:t>
            </w:r>
            <w:r>
              <w:rPr>
                <w:rFonts w:ascii="Times New Roman" w:hAnsi="Times New Roman"/>
                <w:spacing w:val="-10"/>
              </w:rPr>
              <w:t>设施</w:t>
            </w:r>
            <w:r>
              <w:rPr>
                <w:rFonts w:ascii="Times New Roman" w:hAnsi="Times New Roman"/>
              </w:rPr>
              <w:t>设备常年保持良好运行，无责任事故；</w:t>
            </w:r>
            <w:r>
              <w:rPr>
                <w:rFonts w:ascii="Times New Roman" w:hAnsi="Times New Roman"/>
              </w:rPr>
              <w:t>4.</w:t>
            </w:r>
            <w:r>
              <w:rPr>
                <w:rFonts w:ascii="Times New Roman" w:hAnsi="Times New Roman"/>
              </w:rPr>
              <w:t>服务达到管理服务承诺及质量保证措施；</w:t>
            </w:r>
            <w:r>
              <w:rPr>
                <w:rFonts w:ascii="Times New Roman" w:hAnsi="Times New Roman"/>
              </w:rPr>
              <w:t>5.</w:t>
            </w:r>
            <w:r>
              <w:rPr>
                <w:rFonts w:ascii="Times New Roman" w:hAnsi="Times New Roman"/>
              </w:rPr>
              <w:t>客户满意度达到</w:t>
            </w:r>
            <w:r>
              <w:rPr>
                <w:rFonts w:ascii="Times New Roman" w:hAnsi="Times New Roman"/>
              </w:rPr>
              <w:t xml:space="preserve">≥90% </w:t>
            </w:r>
            <w:r>
              <w:rPr>
                <w:rFonts w:ascii="Times New Roman" w:hAnsi="Times New Roman"/>
              </w:rPr>
              <w:t>以上</w:t>
            </w:r>
            <w:r>
              <w:rPr>
                <w:rFonts w:ascii="Times New Roman" w:hAnsi="Times New Roman" w:hint="eastAsia"/>
              </w:rPr>
              <w:t>。</w:t>
            </w:r>
          </w:p>
        </w:tc>
        <w:tc>
          <w:tcPr>
            <w:tcW w:w="858" w:type="dxa"/>
            <w:vAlign w:val="center"/>
          </w:tcPr>
          <w:p w:rsidR="00DD7C88" w:rsidRDefault="00DD7C88" w:rsidP="00E124C3">
            <w:pPr>
              <w:rPr>
                <w:rFonts w:ascii="Times New Roman" w:hAnsi="Times New Roman"/>
              </w:rPr>
            </w:pPr>
            <w:r>
              <w:rPr>
                <w:rFonts w:ascii="Times New Roman" w:hAnsi="Times New Roman"/>
              </w:rPr>
              <w:t>好</w:t>
            </w:r>
          </w:p>
        </w:tc>
      </w:tr>
      <w:tr w:rsidR="00DD7C88" w:rsidTr="00E124C3">
        <w:trPr>
          <w:trHeight w:val="2140"/>
          <w:jc w:val="center"/>
        </w:trPr>
        <w:tc>
          <w:tcPr>
            <w:tcW w:w="1406" w:type="dxa"/>
            <w:vMerge/>
            <w:tcBorders>
              <w:top w:val="nil"/>
            </w:tcBorders>
            <w:vAlign w:val="center"/>
          </w:tcPr>
          <w:p w:rsidR="00DD7C88" w:rsidRDefault="00DD7C88" w:rsidP="00E124C3">
            <w:pPr>
              <w:rPr>
                <w:rFonts w:ascii="Times New Roman" w:hAnsi="Times New Roman"/>
                <w:sz w:val="22"/>
              </w:rPr>
            </w:pPr>
          </w:p>
        </w:tc>
        <w:tc>
          <w:tcPr>
            <w:tcW w:w="1980" w:type="dxa"/>
            <w:vAlign w:val="center"/>
          </w:tcPr>
          <w:p w:rsidR="00DD7C88" w:rsidRDefault="00DD7C88" w:rsidP="00E124C3">
            <w:pPr>
              <w:rPr>
                <w:rFonts w:ascii="Times New Roman" w:hAnsi="Times New Roman"/>
              </w:rPr>
            </w:pPr>
            <w:r>
              <w:rPr>
                <w:rFonts w:ascii="Times New Roman" w:hAnsi="Times New Roman"/>
              </w:rPr>
              <w:t>80</w:t>
            </w:r>
            <w:r>
              <w:rPr>
                <w:rFonts w:ascii="Times New Roman" w:hAnsi="Times New Roman"/>
                <w:spacing w:val="-27"/>
              </w:rPr>
              <w:t>分</w:t>
            </w:r>
            <w:r>
              <w:rPr>
                <w:rFonts w:ascii="Times New Roman" w:hAnsi="Times New Roman"/>
              </w:rPr>
              <w:t>～</w:t>
            </w:r>
            <w:r>
              <w:rPr>
                <w:rFonts w:ascii="Times New Roman" w:hAnsi="Times New Roman"/>
              </w:rPr>
              <w:t>89</w:t>
            </w:r>
            <w:r>
              <w:rPr>
                <w:rFonts w:ascii="Times New Roman" w:hAnsi="Times New Roman"/>
                <w:spacing w:val="-29"/>
              </w:rPr>
              <w:t>分</w:t>
            </w:r>
          </w:p>
        </w:tc>
        <w:tc>
          <w:tcPr>
            <w:tcW w:w="5136" w:type="dxa"/>
            <w:vAlign w:val="center"/>
          </w:tcPr>
          <w:p w:rsidR="00DD7C88" w:rsidRDefault="00DD7C88" w:rsidP="00E124C3">
            <w:pPr>
              <w:rPr>
                <w:rFonts w:ascii="Times New Roman" w:hAnsi="Times New Roman"/>
              </w:rPr>
            </w:pPr>
            <w:r>
              <w:rPr>
                <w:rFonts w:ascii="Times New Roman" w:hAnsi="Times New Roman"/>
              </w:rPr>
              <w:t>1</w:t>
            </w:r>
            <w:r>
              <w:rPr>
                <w:rFonts w:ascii="Times New Roman" w:hAnsi="Times New Roman"/>
              </w:rPr>
              <w:t>、全年无责任安全事故；</w:t>
            </w:r>
            <w:r>
              <w:rPr>
                <w:rFonts w:ascii="Times New Roman" w:hAnsi="Times New Roman"/>
              </w:rPr>
              <w:t>2</w:t>
            </w:r>
            <w:r>
              <w:rPr>
                <w:rFonts w:ascii="Times New Roman" w:hAnsi="Times New Roman"/>
              </w:rPr>
              <w:t>、环境卫生按照规定要</w:t>
            </w:r>
            <w:r>
              <w:rPr>
                <w:rFonts w:ascii="Times New Roman" w:hAnsi="Times New Roman"/>
                <w:spacing w:val="-2"/>
              </w:rPr>
              <w:t>求定时定点定人，各规定场所保持清洁干净；</w:t>
            </w:r>
            <w:r>
              <w:rPr>
                <w:rFonts w:ascii="Times New Roman" w:hAnsi="Times New Roman"/>
                <w:spacing w:val="-2"/>
              </w:rPr>
              <w:t>3</w:t>
            </w:r>
            <w:r>
              <w:rPr>
                <w:rFonts w:ascii="Times New Roman" w:hAnsi="Times New Roman"/>
                <w:spacing w:val="-2"/>
              </w:rPr>
              <w:t>、设</w:t>
            </w:r>
            <w:r>
              <w:rPr>
                <w:rFonts w:ascii="Times New Roman" w:hAnsi="Times New Roman"/>
              </w:rPr>
              <w:t>施设备常年保持良好运行，无大的责任事故；</w:t>
            </w:r>
            <w:r>
              <w:rPr>
                <w:rFonts w:ascii="Times New Roman" w:hAnsi="Times New Roman"/>
              </w:rPr>
              <w:t>4.</w:t>
            </w:r>
            <w:r>
              <w:rPr>
                <w:rFonts w:ascii="Times New Roman" w:hAnsi="Times New Roman"/>
              </w:rPr>
              <w:t>服务基本达到管理服务承诺及质量保证措施；</w:t>
            </w:r>
            <w:r>
              <w:rPr>
                <w:rFonts w:ascii="Times New Roman" w:hAnsi="Times New Roman"/>
              </w:rPr>
              <w:t>5.</w:t>
            </w:r>
            <w:r>
              <w:rPr>
                <w:rFonts w:ascii="Times New Roman" w:hAnsi="Times New Roman"/>
              </w:rPr>
              <w:t>客户满意度达到</w:t>
            </w:r>
            <w:r>
              <w:rPr>
                <w:rFonts w:ascii="Times New Roman" w:hAnsi="Times New Roman"/>
              </w:rPr>
              <w:t xml:space="preserve">≥85% </w:t>
            </w:r>
            <w:r>
              <w:rPr>
                <w:rFonts w:ascii="Times New Roman" w:hAnsi="Times New Roman"/>
              </w:rPr>
              <w:t>以上</w:t>
            </w:r>
            <w:r>
              <w:rPr>
                <w:rFonts w:ascii="Times New Roman" w:hAnsi="Times New Roman" w:hint="eastAsia"/>
              </w:rPr>
              <w:t>。</w:t>
            </w:r>
          </w:p>
        </w:tc>
        <w:tc>
          <w:tcPr>
            <w:tcW w:w="858" w:type="dxa"/>
            <w:vAlign w:val="center"/>
          </w:tcPr>
          <w:p w:rsidR="00DD7C88" w:rsidRDefault="00DD7C88" w:rsidP="00E124C3">
            <w:pPr>
              <w:rPr>
                <w:rFonts w:ascii="Times New Roman" w:hAnsi="Times New Roman"/>
              </w:rPr>
            </w:pPr>
            <w:r>
              <w:rPr>
                <w:rFonts w:ascii="Times New Roman" w:hAnsi="Times New Roman"/>
              </w:rPr>
              <w:t>较好</w:t>
            </w:r>
          </w:p>
        </w:tc>
      </w:tr>
      <w:tr w:rsidR="00DD7C88" w:rsidTr="00E124C3">
        <w:trPr>
          <w:trHeight w:val="2137"/>
          <w:jc w:val="center"/>
        </w:trPr>
        <w:tc>
          <w:tcPr>
            <w:tcW w:w="1406" w:type="dxa"/>
            <w:vMerge/>
            <w:tcBorders>
              <w:top w:val="nil"/>
            </w:tcBorders>
            <w:vAlign w:val="center"/>
          </w:tcPr>
          <w:p w:rsidR="00DD7C88" w:rsidRDefault="00DD7C88" w:rsidP="00E124C3">
            <w:pPr>
              <w:rPr>
                <w:rFonts w:ascii="Times New Roman" w:hAnsi="Times New Roman"/>
                <w:sz w:val="22"/>
              </w:rPr>
            </w:pPr>
          </w:p>
        </w:tc>
        <w:tc>
          <w:tcPr>
            <w:tcW w:w="1980" w:type="dxa"/>
            <w:vAlign w:val="center"/>
          </w:tcPr>
          <w:p w:rsidR="00DD7C88" w:rsidRDefault="00DD7C88" w:rsidP="00E124C3">
            <w:pPr>
              <w:rPr>
                <w:rFonts w:ascii="Times New Roman" w:hAnsi="Times New Roman"/>
              </w:rPr>
            </w:pPr>
            <w:r>
              <w:rPr>
                <w:rFonts w:ascii="Times New Roman" w:hAnsi="Times New Roman"/>
              </w:rPr>
              <w:t>70</w:t>
            </w:r>
            <w:r>
              <w:rPr>
                <w:rFonts w:ascii="Times New Roman" w:hAnsi="Times New Roman"/>
                <w:spacing w:val="-27"/>
              </w:rPr>
              <w:t>分</w:t>
            </w:r>
            <w:r>
              <w:rPr>
                <w:rFonts w:ascii="Times New Roman" w:hAnsi="Times New Roman"/>
              </w:rPr>
              <w:t>～</w:t>
            </w:r>
            <w:r>
              <w:rPr>
                <w:rFonts w:ascii="Times New Roman" w:hAnsi="Times New Roman"/>
              </w:rPr>
              <w:t>79</w:t>
            </w:r>
            <w:r>
              <w:rPr>
                <w:rFonts w:ascii="Times New Roman" w:hAnsi="Times New Roman"/>
                <w:spacing w:val="-29"/>
              </w:rPr>
              <w:t>分</w:t>
            </w:r>
          </w:p>
        </w:tc>
        <w:tc>
          <w:tcPr>
            <w:tcW w:w="5136" w:type="dxa"/>
            <w:vAlign w:val="center"/>
          </w:tcPr>
          <w:p w:rsidR="00DD7C88" w:rsidRDefault="00DD7C88" w:rsidP="00E124C3">
            <w:pPr>
              <w:rPr>
                <w:rFonts w:ascii="Times New Roman" w:hAnsi="Times New Roman"/>
              </w:rPr>
            </w:pPr>
            <w:r>
              <w:rPr>
                <w:rFonts w:ascii="Times New Roman" w:hAnsi="Times New Roman"/>
              </w:rPr>
              <w:t>1</w:t>
            </w:r>
            <w:r>
              <w:rPr>
                <w:rFonts w:ascii="Times New Roman" w:hAnsi="Times New Roman"/>
              </w:rPr>
              <w:t>、全年无较大安全事故；</w:t>
            </w:r>
            <w:r>
              <w:rPr>
                <w:rFonts w:ascii="Times New Roman" w:hAnsi="Times New Roman"/>
              </w:rPr>
              <w:t>2</w:t>
            </w:r>
            <w:r>
              <w:rPr>
                <w:rFonts w:ascii="Times New Roman" w:hAnsi="Times New Roman"/>
              </w:rPr>
              <w:t>、环境卫生按照规定要</w:t>
            </w:r>
            <w:r>
              <w:rPr>
                <w:rFonts w:ascii="Times New Roman" w:hAnsi="Times New Roman"/>
                <w:spacing w:val="-2"/>
              </w:rPr>
              <w:t>求定时定点清扫，各规定场所基本清洁干净；</w:t>
            </w:r>
            <w:r>
              <w:rPr>
                <w:rFonts w:ascii="Times New Roman" w:hAnsi="Times New Roman"/>
                <w:spacing w:val="-2"/>
              </w:rPr>
              <w:t>3</w:t>
            </w:r>
            <w:r>
              <w:rPr>
                <w:rFonts w:ascii="Times New Roman" w:hAnsi="Times New Roman"/>
                <w:spacing w:val="-2"/>
              </w:rPr>
              <w:t>、设</w:t>
            </w:r>
            <w:r>
              <w:rPr>
                <w:rFonts w:ascii="Times New Roman" w:hAnsi="Times New Roman"/>
                <w:spacing w:val="-4"/>
              </w:rPr>
              <w:t>施设备常年保持较好运行，无重大责任事故</w:t>
            </w:r>
            <w:r>
              <w:rPr>
                <w:rFonts w:ascii="Times New Roman" w:hAnsi="Times New Roman"/>
              </w:rPr>
              <w:t>4.</w:t>
            </w:r>
            <w:r>
              <w:rPr>
                <w:rFonts w:ascii="Times New Roman" w:hAnsi="Times New Roman"/>
              </w:rPr>
              <w:t>服务部分达到管理服务承诺及质量保证措施；</w:t>
            </w:r>
            <w:r>
              <w:rPr>
                <w:rFonts w:ascii="Times New Roman" w:hAnsi="Times New Roman"/>
              </w:rPr>
              <w:t>5.</w:t>
            </w:r>
            <w:r>
              <w:rPr>
                <w:rFonts w:ascii="Times New Roman" w:hAnsi="Times New Roman"/>
              </w:rPr>
              <w:t>客户满意度达到</w:t>
            </w:r>
            <w:r>
              <w:rPr>
                <w:rFonts w:ascii="Times New Roman" w:hAnsi="Times New Roman"/>
              </w:rPr>
              <w:t xml:space="preserve">≥75% </w:t>
            </w:r>
            <w:r>
              <w:rPr>
                <w:rFonts w:ascii="Times New Roman" w:hAnsi="Times New Roman"/>
              </w:rPr>
              <w:t>以上</w:t>
            </w:r>
            <w:r>
              <w:rPr>
                <w:rFonts w:ascii="Times New Roman" w:hAnsi="Times New Roman" w:hint="eastAsia"/>
              </w:rPr>
              <w:t>。</w:t>
            </w:r>
          </w:p>
        </w:tc>
        <w:tc>
          <w:tcPr>
            <w:tcW w:w="858" w:type="dxa"/>
            <w:vAlign w:val="center"/>
          </w:tcPr>
          <w:p w:rsidR="00DD7C88" w:rsidRDefault="00DD7C88" w:rsidP="00E124C3">
            <w:pPr>
              <w:rPr>
                <w:rFonts w:ascii="Times New Roman" w:hAnsi="Times New Roman"/>
              </w:rPr>
            </w:pPr>
            <w:r>
              <w:rPr>
                <w:rFonts w:ascii="Times New Roman" w:hAnsi="Times New Roman"/>
              </w:rPr>
              <w:t>及格</w:t>
            </w:r>
          </w:p>
        </w:tc>
      </w:tr>
      <w:tr w:rsidR="00DD7C88" w:rsidTr="00E124C3">
        <w:trPr>
          <w:trHeight w:val="2140"/>
          <w:jc w:val="center"/>
        </w:trPr>
        <w:tc>
          <w:tcPr>
            <w:tcW w:w="1406" w:type="dxa"/>
            <w:vMerge/>
            <w:tcBorders>
              <w:top w:val="nil"/>
            </w:tcBorders>
            <w:vAlign w:val="center"/>
          </w:tcPr>
          <w:p w:rsidR="00DD7C88" w:rsidRDefault="00DD7C88" w:rsidP="00E124C3">
            <w:pPr>
              <w:rPr>
                <w:rFonts w:ascii="Times New Roman" w:hAnsi="Times New Roman"/>
                <w:sz w:val="22"/>
              </w:rPr>
            </w:pPr>
          </w:p>
        </w:tc>
        <w:tc>
          <w:tcPr>
            <w:tcW w:w="1980" w:type="dxa"/>
            <w:vAlign w:val="center"/>
          </w:tcPr>
          <w:p w:rsidR="00DD7C88" w:rsidRDefault="00DD7C88" w:rsidP="00E124C3">
            <w:pPr>
              <w:rPr>
                <w:rFonts w:ascii="Times New Roman" w:hAnsi="Times New Roman"/>
              </w:rPr>
            </w:pPr>
            <w:r>
              <w:rPr>
                <w:rFonts w:ascii="Times New Roman" w:hAnsi="Times New Roman"/>
              </w:rPr>
              <w:t>70</w:t>
            </w:r>
            <w:r>
              <w:rPr>
                <w:rFonts w:ascii="Times New Roman" w:hAnsi="Times New Roman"/>
                <w:spacing w:val="-14"/>
              </w:rPr>
              <w:t>分以下</w:t>
            </w:r>
          </w:p>
        </w:tc>
        <w:tc>
          <w:tcPr>
            <w:tcW w:w="5136" w:type="dxa"/>
            <w:vAlign w:val="center"/>
          </w:tcPr>
          <w:p w:rsidR="00DD7C88" w:rsidRDefault="00DD7C88" w:rsidP="00E124C3">
            <w:pPr>
              <w:rPr>
                <w:rFonts w:ascii="Times New Roman" w:hAnsi="Times New Roman"/>
              </w:rPr>
            </w:pPr>
            <w:r>
              <w:rPr>
                <w:rFonts w:ascii="Times New Roman" w:hAnsi="Times New Roman"/>
              </w:rPr>
              <w:t>1</w:t>
            </w:r>
            <w:r>
              <w:rPr>
                <w:rFonts w:ascii="Times New Roman" w:hAnsi="Times New Roman"/>
              </w:rPr>
              <w:t>、全年发生一起以上重大事故；</w:t>
            </w:r>
            <w:r>
              <w:rPr>
                <w:rFonts w:ascii="Times New Roman" w:hAnsi="Times New Roman"/>
              </w:rPr>
              <w:t>2</w:t>
            </w:r>
            <w:r>
              <w:rPr>
                <w:rFonts w:ascii="Times New Roman" w:hAnsi="Times New Roman"/>
              </w:rPr>
              <w:t>、环境卫生未按照规定要求定时定点清扫，各规定场所经常有卫生</w:t>
            </w:r>
            <w:r>
              <w:rPr>
                <w:rFonts w:ascii="Times New Roman" w:hAnsi="Times New Roman"/>
                <w:spacing w:val="-20"/>
              </w:rPr>
              <w:t>死角</w:t>
            </w:r>
            <w:r>
              <w:rPr>
                <w:rFonts w:ascii="Times New Roman" w:hAnsi="Times New Roman"/>
                <w:spacing w:val="-1"/>
              </w:rPr>
              <w:t>3</w:t>
            </w:r>
            <w:r>
              <w:rPr>
                <w:rFonts w:ascii="Times New Roman" w:hAnsi="Times New Roman"/>
                <w:spacing w:val="-4"/>
              </w:rPr>
              <w:t>、设施设备经常出现故障，出现责任事故</w:t>
            </w:r>
            <w:r>
              <w:rPr>
                <w:rFonts w:ascii="Times New Roman" w:hAnsi="Times New Roman"/>
              </w:rPr>
              <w:t>4.</w:t>
            </w:r>
            <w:r>
              <w:rPr>
                <w:rFonts w:ascii="Times New Roman" w:hAnsi="Times New Roman"/>
              </w:rPr>
              <w:t>服务未达到管理服务承诺及质量保证措施；</w:t>
            </w:r>
            <w:r>
              <w:rPr>
                <w:rFonts w:ascii="Times New Roman" w:hAnsi="Times New Roman"/>
              </w:rPr>
              <w:t>5.</w:t>
            </w:r>
            <w:r>
              <w:rPr>
                <w:rFonts w:ascii="Times New Roman" w:hAnsi="Times New Roman"/>
              </w:rPr>
              <w:t>客户满意度达到</w:t>
            </w:r>
            <w:r>
              <w:rPr>
                <w:rFonts w:ascii="Times New Roman" w:hAnsi="Times New Roman"/>
              </w:rPr>
              <w:t xml:space="preserve">≥70% </w:t>
            </w:r>
            <w:r>
              <w:rPr>
                <w:rFonts w:ascii="Times New Roman" w:hAnsi="Times New Roman"/>
              </w:rPr>
              <w:t>以下</w:t>
            </w:r>
            <w:r>
              <w:rPr>
                <w:rFonts w:ascii="Times New Roman" w:hAnsi="Times New Roman" w:hint="eastAsia"/>
              </w:rPr>
              <w:t>。</w:t>
            </w:r>
          </w:p>
        </w:tc>
        <w:tc>
          <w:tcPr>
            <w:tcW w:w="858" w:type="dxa"/>
            <w:vAlign w:val="center"/>
          </w:tcPr>
          <w:p w:rsidR="00DD7C88" w:rsidRDefault="00DD7C88" w:rsidP="00E124C3">
            <w:pPr>
              <w:rPr>
                <w:rFonts w:ascii="Times New Roman" w:hAnsi="Times New Roman"/>
              </w:rPr>
            </w:pPr>
            <w:r>
              <w:rPr>
                <w:rFonts w:ascii="Times New Roman" w:hAnsi="Times New Roman"/>
              </w:rPr>
              <w:t>差</w:t>
            </w:r>
          </w:p>
        </w:tc>
      </w:tr>
    </w:tbl>
    <w:p w:rsidR="00DD7C88" w:rsidRDefault="00DD7C88" w:rsidP="00DD7C88">
      <w:pPr>
        <w:rPr>
          <w:rFonts w:ascii="Times New Roman" w:hAnsi="Times New Roman"/>
          <w:sz w:val="22"/>
        </w:rPr>
      </w:pPr>
    </w:p>
    <w:p w:rsidR="00DD7C88" w:rsidRDefault="00DD7C88" w:rsidP="00DD7C88">
      <w:pPr>
        <w:ind w:firstLine="420"/>
        <w:rPr>
          <w:rFonts w:ascii="Times New Roman" w:hAnsi="Times New Roman"/>
          <w:b/>
          <w:sz w:val="22"/>
        </w:rPr>
      </w:pPr>
      <w:r>
        <w:rPr>
          <w:rFonts w:ascii="Times New Roman" w:hAnsi="Times New Roman" w:hint="eastAsia"/>
          <w:b/>
          <w:sz w:val="22"/>
        </w:rPr>
        <w:t>（</w:t>
      </w:r>
      <w:r>
        <w:rPr>
          <w:rFonts w:ascii="Times New Roman" w:hAnsi="Times New Roman" w:hint="eastAsia"/>
          <w:b/>
          <w:sz w:val="22"/>
        </w:rPr>
        <w:t>4</w:t>
      </w:r>
      <w:r>
        <w:rPr>
          <w:rFonts w:ascii="Times New Roman" w:hAnsi="Times New Roman" w:hint="eastAsia"/>
          <w:b/>
          <w:sz w:val="22"/>
        </w:rPr>
        <w:t>）</w:t>
      </w:r>
      <w:r>
        <w:rPr>
          <w:rFonts w:ascii="Times New Roman" w:hAnsi="Times New Roman"/>
          <w:b/>
          <w:sz w:val="22"/>
        </w:rPr>
        <w:t>奖惩措施</w:t>
      </w:r>
    </w:p>
    <w:p w:rsidR="00DD7C88" w:rsidRDefault="00DD7C88" w:rsidP="00DD7C88">
      <w:pPr>
        <w:ind w:firstLine="420"/>
        <w:rPr>
          <w:rFonts w:ascii="Times New Roman" w:hAnsi="Times New Roman"/>
          <w:sz w:val="22"/>
        </w:rPr>
      </w:pPr>
      <w:r>
        <w:rPr>
          <w:rFonts w:ascii="Times New Roman" w:hAnsi="Times New Roman"/>
          <w:sz w:val="22"/>
        </w:rPr>
        <w:t>A</w:t>
      </w:r>
      <w:r>
        <w:rPr>
          <w:rFonts w:ascii="Times New Roman" w:hAnsi="Times New Roman"/>
          <w:sz w:val="22"/>
        </w:rPr>
        <w:t>、考核等级结果是</w:t>
      </w:r>
      <w:r>
        <w:rPr>
          <w:rFonts w:ascii="Times New Roman" w:hAnsi="Times New Roman"/>
          <w:sz w:val="22"/>
        </w:rPr>
        <w:t>“</w:t>
      </w:r>
      <w:r>
        <w:rPr>
          <w:rFonts w:ascii="Times New Roman" w:hAnsi="Times New Roman"/>
          <w:sz w:val="22"/>
        </w:rPr>
        <w:t>好</w:t>
      </w:r>
      <w:r>
        <w:rPr>
          <w:rFonts w:ascii="Times New Roman" w:hAnsi="Times New Roman"/>
          <w:sz w:val="22"/>
        </w:rPr>
        <w:t>”</w:t>
      </w:r>
      <w:r>
        <w:rPr>
          <w:rFonts w:ascii="Times New Roman" w:hAnsi="Times New Roman"/>
          <w:sz w:val="22"/>
        </w:rPr>
        <w:t>的，支付合同费用的</w:t>
      </w:r>
      <w:r>
        <w:rPr>
          <w:rFonts w:ascii="Times New Roman" w:hAnsi="Times New Roman"/>
          <w:sz w:val="22"/>
        </w:rPr>
        <w:t xml:space="preserve"> 100%</w:t>
      </w:r>
      <w:r>
        <w:rPr>
          <w:rFonts w:ascii="Times New Roman" w:hAnsi="Times New Roman"/>
          <w:sz w:val="22"/>
        </w:rPr>
        <w:t>。</w:t>
      </w:r>
    </w:p>
    <w:p w:rsidR="00DD7C88" w:rsidRDefault="00DD7C88" w:rsidP="00DD7C88">
      <w:pPr>
        <w:ind w:firstLine="420"/>
        <w:rPr>
          <w:rFonts w:ascii="Times New Roman" w:hAnsi="Times New Roman"/>
          <w:sz w:val="22"/>
        </w:rPr>
      </w:pPr>
      <w:r>
        <w:rPr>
          <w:rFonts w:ascii="Times New Roman" w:hAnsi="Times New Roman"/>
          <w:sz w:val="22"/>
        </w:rPr>
        <w:t>B</w:t>
      </w:r>
      <w:r>
        <w:rPr>
          <w:rFonts w:ascii="Times New Roman" w:hAnsi="Times New Roman"/>
          <w:sz w:val="22"/>
        </w:rPr>
        <w:t>、考核等级结果是</w:t>
      </w:r>
      <w:r>
        <w:rPr>
          <w:rFonts w:ascii="Times New Roman" w:hAnsi="Times New Roman"/>
          <w:sz w:val="22"/>
        </w:rPr>
        <w:t>“</w:t>
      </w:r>
      <w:r>
        <w:rPr>
          <w:rFonts w:ascii="Times New Roman" w:hAnsi="Times New Roman"/>
          <w:sz w:val="22"/>
        </w:rPr>
        <w:t>较好</w:t>
      </w:r>
      <w:r>
        <w:rPr>
          <w:rFonts w:ascii="Times New Roman" w:hAnsi="Times New Roman"/>
          <w:sz w:val="22"/>
        </w:rPr>
        <w:t>”</w:t>
      </w:r>
      <w:r>
        <w:rPr>
          <w:rFonts w:ascii="Times New Roman" w:hAnsi="Times New Roman"/>
          <w:sz w:val="22"/>
        </w:rPr>
        <w:t>的，支付合同费用的</w:t>
      </w:r>
      <w:r>
        <w:rPr>
          <w:rFonts w:ascii="Times New Roman" w:hAnsi="Times New Roman"/>
          <w:sz w:val="22"/>
        </w:rPr>
        <w:t xml:space="preserve"> 98%</w:t>
      </w:r>
      <w:r>
        <w:rPr>
          <w:rFonts w:ascii="Times New Roman" w:hAnsi="Times New Roman"/>
          <w:sz w:val="22"/>
        </w:rPr>
        <w:t>。</w:t>
      </w:r>
    </w:p>
    <w:p w:rsidR="00DD7C88" w:rsidRDefault="00DD7C88" w:rsidP="00DD7C88">
      <w:pPr>
        <w:ind w:firstLine="420"/>
        <w:rPr>
          <w:rFonts w:ascii="Times New Roman" w:hAnsi="Times New Roman"/>
          <w:sz w:val="22"/>
        </w:rPr>
      </w:pPr>
      <w:r>
        <w:rPr>
          <w:rFonts w:ascii="Times New Roman" w:hAnsi="Times New Roman"/>
          <w:sz w:val="22"/>
        </w:rPr>
        <w:t>C</w:t>
      </w:r>
      <w:r>
        <w:rPr>
          <w:rFonts w:ascii="Times New Roman" w:hAnsi="Times New Roman"/>
          <w:sz w:val="22"/>
        </w:rPr>
        <w:t>、考核等级结果是</w:t>
      </w:r>
      <w:r>
        <w:rPr>
          <w:rFonts w:ascii="Times New Roman" w:hAnsi="Times New Roman"/>
          <w:sz w:val="22"/>
        </w:rPr>
        <w:t>“</w:t>
      </w:r>
      <w:r>
        <w:rPr>
          <w:rFonts w:ascii="Times New Roman" w:hAnsi="Times New Roman"/>
          <w:sz w:val="22"/>
        </w:rPr>
        <w:t>及格</w:t>
      </w:r>
      <w:r>
        <w:rPr>
          <w:rFonts w:ascii="Times New Roman" w:hAnsi="Times New Roman"/>
          <w:sz w:val="22"/>
        </w:rPr>
        <w:t>”</w:t>
      </w:r>
      <w:r>
        <w:rPr>
          <w:rFonts w:ascii="Times New Roman" w:hAnsi="Times New Roman"/>
          <w:sz w:val="22"/>
        </w:rPr>
        <w:t>的，支付合同费用的</w:t>
      </w:r>
      <w:r>
        <w:rPr>
          <w:rFonts w:ascii="Times New Roman" w:hAnsi="Times New Roman"/>
          <w:sz w:val="22"/>
        </w:rPr>
        <w:t xml:space="preserve"> 90%</w:t>
      </w:r>
      <w:r>
        <w:rPr>
          <w:rFonts w:ascii="Times New Roman" w:hAnsi="Times New Roman"/>
          <w:sz w:val="22"/>
        </w:rPr>
        <w:t>。</w:t>
      </w:r>
    </w:p>
    <w:p w:rsidR="00DD7C88" w:rsidRDefault="00DD7C88" w:rsidP="00DD7C88">
      <w:pPr>
        <w:ind w:firstLine="420"/>
        <w:rPr>
          <w:rFonts w:ascii="Times New Roman" w:hAnsi="Times New Roman"/>
          <w:bCs/>
          <w:color w:val="FF0000"/>
          <w:sz w:val="22"/>
        </w:rPr>
      </w:pPr>
      <w:r>
        <w:rPr>
          <w:rFonts w:ascii="Times New Roman" w:hAnsi="Times New Roman"/>
          <w:sz w:val="22"/>
        </w:rPr>
        <w:t>D</w:t>
      </w:r>
      <w:r>
        <w:rPr>
          <w:rFonts w:ascii="Times New Roman" w:hAnsi="Times New Roman"/>
          <w:sz w:val="22"/>
        </w:rPr>
        <w:t>、连续二个季度考核周期，经考核为</w:t>
      </w:r>
      <w:r>
        <w:rPr>
          <w:rFonts w:ascii="Times New Roman" w:hAnsi="Times New Roman"/>
          <w:sz w:val="22"/>
        </w:rPr>
        <w:t>“</w:t>
      </w:r>
      <w:r>
        <w:rPr>
          <w:rFonts w:ascii="Times New Roman" w:hAnsi="Times New Roman"/>
          <w:sz w:val="22"/>
        </w:rPr>
        <w:t>差</w:t>
      </w:r>
      <w:r>
        <w:rPr>
          <w:rFonts w:ascii="Times New Roman" w:hAnsi="Times New Roman"/>
          <w:sz w:val="22"/>
        </w:rPr>
        <w:t>”</w:t>
      </w:r>
      <w:r>
        <w:rPr>
          <w:rFonts w:ascii="Times New Roman" w:hAnsi="Times New Roman"/>
          <w:sz w:val="22"/>
        </w:rPr>
        <w:t>的管理单位，自行终止服务合同</w:t>
      </w:r>
    </w:p>
    <w:p w:rsidR="00DD7C88" w:rsidRPr="0099250B" w:rsidRDefault="00DD7C88" w:rsidP="00DD7C88">
      <w:pPr>
        <w:rPr>
          <w:rFonts w:ascii="Times New Roman" w:hAnsi="Times New Roman"/>
          <w:b/>
          <w:bCs/>
          <w:sz w:val="22"/>
        </w:rPr>
      </w:pPr>
    </w:p>
    <w:p w:rsidR="00DD7C88" w:rsidRPr="00493B8D" w:rsidRDefault="00DD7C88" w:rsidP="00DD7C88">
      <w:pPr>
        <w:adjustRightInd w:val="0"/>
        <w:snapToGrid w:val="0"/>
        <w:spacing w:line="300" w:lineRule="auto"/>
        <w:jc w:val="center"/>
        <w:outlineLvl w:val="1"/>
        <w:rPr>
          <w:rFonts w:ascii="Times New Roman" w:eastAsia="黑体" w:hAnsi="Times New Roman"/>
          <w:sz w:val="30"/>
          <w:szCs w:val="30"/>
        </w:rPr>
      </w:pPr>
      <w:bookmarkStart w:id="32" w:name="_Toc460922295"/>
      <w:bookmarkStart w:id="33" w:name="_Toc464465687"/>
      <w:bookmarkStart w:id="34" w:name="_Toc142901933"/>
      <w:r w:rsidRPr="00493B8D">
        <w:rPr>
          <w:rFonts w:ascii="Times New Roman" w:eastAsia="黑体" w:hAnsi="Times New Roman"/>
          <w:sz w:val="30"/>
          <w:szCs w:val="30"/>
        </w:rPr>
        <w:t>四、</w:t>
      </w:r>
      <w:bookmarkEnd w:id="32"/>
      <w:bookmarkEnd w:id="33"/>
      <w:r w:rsidRPr="00493B8D">
        <w:rPr>
          <w:rFonts w:ascii="Times New Roman" w:eastAsia="黑体" w:hAnsi="Times New Roman"/>
          <w:sz w:val="30"/>
          <w:szCs w:val="30"/>
        </w:rPr>
        <w:t>投标报价须知</w:t>
      </w:r>
      <w:bookmarkEnd w:id="34"/>
    </w:p>
    <w:p w:rsidR="00DD7C88" w:rsidRPr="00493B8D" w:rsidRDefault="00DD7C88" w:rsidP="00DD7C88">
      <w:pPr>
        <w:adjustRightInd w:val="0"/>
        <w:snapToGrid w:val="0"/>
        <w:spacing w:line="300" w:lineRule="auto"/>
        <w:ind w:firstLineChars="200" w:firstLine="442"/>
        <w:outlineLvl w:val="2"/>
        <w:rPr>
          <w:rFonts w:ascii="Times New Roman" w:hAnsi="Times New Roman"/>
          <w:b/>
          <w:bCs/>
          <w:sz w:val="22"/>
        </w:rPr>
      </w:pPr>
      <w:bookmarkStart w:id="35" w:name="_Toc142901934"/>
      <w:r w:rsidRPr="00493B8D">
        <w:rPr>
          <w:rFonts w:ascii="Times New Roman" w:hAnsi="Times New Roman"/>
          <w:b/>
          <w:bCs/>
          <w:sz w:val="22"/>
        </w:rPr>
        <w:t xml:space="preserve">12 </w:t>
      </w:r>
      <w:r w:rsidRPr="00493B8D">
        <w:rPr>
          <w:rFonts w:ascii="Times New Roman" w:hAnsi="Times New Roman"/>
          <w:b/>
          <w:bCs/>
          <w:sz w:val="22"/>
        </w:rPr>
        <w:t>投标报价依据</w:t>
      </w:r>
      <w:bookmarkEnd w:id="35"/>
    </w:p>
    <w:p w:rsidR="00DD7C88" w:rsidRPr="00493B8D" w:rsidRDefault="00DD7C88" w:rsidP="00DD7C88">
      <w:pPr>
        <w:adjustRightInd w:val="0"/>
        <w:snapToGrid w:val="0"/>
        <w:spacing w:line="300" w:lineRule="auto"/>
        <w:ind w:firstLineChars="200" w:firstLine="440"/>
        <w:jc w:val="left"/>
        <w:rPr>
          <w:rFonts w:ascii="Times New Roman" w:hAnsi="Times New Roman"/>
          <w:color w:val="000000"/>
          <w:sz w:val="22"/>
        </w:rPr>
      </w:pPr>
      <w:r w:rsidRPr="00493B8D">
        <w:rPr>
          <w:rFonts w:ascii="Times New Roman" w:hAnsi="Times New Roman"/>
          <w:color w:val="000000"/>
          <w:sz w:val="22"/>
        </w:rPr>
        <w:t xml:space="preserve">12.1 </w:t>
      </w:r>
      <w:r w:rsidRPr="00493B8D">
        <w:rPr>
          <w:rFonts w:ascii="Times New Roman" w:hAnsi="Times New Roman"/>
          <w:color w:val="000000"/>
          <w:sz w:val="22"/>
        </w:rPr>
        <w:t>投标报价计算依据包括本项目的招标文件（包括提供的附件）、招标文件答疑或修改的补充文书、工作量清单、项目现场条件等。</w:t>
      </w:r>
    </w:p>
    <w:p w:rsidR="00DD7C88" w:rsidRPr="00493B8D" w:rsidRDefault="00DD7C88" w:rsidP="00DD7C88">
      <w:pPr>
        <w:adjustRightInd w:val="0"/>
        <w:snapToGrid w:val="0"/>
        <w:spacing w:line="300" w:lineRule="auto"/>
        <w:ind w:firstLineChars="200" w:firstLine="440"/>
        <w:jc w:val="left"/>
        <w:rPr>
          <w:rFonts w:ascii="Times New Roman" w:hAnsi="Times New Roman"/>
          <w:color w:val="000000"/>
          <w:sz w:val="22"/>
        </w:rPr>
      </w:pPr>
      <w:r w:rsidRPr="00493B8D">
        <w:rPr>
          <w:rFonts w:ascii="Times New Roman" w:hAnsi="Times New Roman"/>
          <w:color w:val="000000"/>
          <w:sz w:val="22"/>
        </w:rPr>
        <w:t xml:space="preserve">12.2 </w:t>
      </w:r>
      <w:r w:rsidRPr="00493B8D">
        <w:rPr>
          <w:rFonts w:ascii="Times New Roman" w:hAnsi="Times New Roman"/>
          <w:color w:val="000000"/>
          <w:sz w:val="22"/>
        </w:rPr>
        <w:t>招标文件明确的服务范围、服务内容、服务期限、服务质量要求、管理要求与服务标准及考核要求等。</w:t>
      </w:r>
    </w:p>
    <w:p w:rsidR="00DD7C88" w:rsidRPr="00493B8D" w:rsidRDefault="00DD7C88" w:rsidP="00DD7C88">
      <w:pPr>
        <w:adjustRightInd w:val="0"/>
        <w:snapToGrid w:val="0"/>
        <w:spacing w:line="300" w:lineRule="auto"/>
        <w:ind w:firstLineChars="200" w:firstLine="440"/>
        <w:jc w:val="left"/>
        <w:rPr>
          <w:rFonts w:ascii="Times New Roman" w:hAnsi="Times New Roman"/>
          <w:color w:val="000000"/>
          <w:sz w:val="22"/>
        </w:rPr>
      </w:pPr>
      <w:r w:rsidRPr="00493B8D">
        <w:rPr>
          <w:rFonts w:ascii="Times New Roman" w:hAnsi="Times New Roman"/>
          <w:color w:val="000000"/>
          <w:sz w:val="22"/>
        </w:rPr>
        <w:t xml:space="preserve">12.3 </w:t>
      </w:r>
      <w:r w:rsidRPr="00493B8D">
        <w:rPr>
          <w:rFonts w:ascii="Times New Roman" w:hAnsi="Times New Roman"/>
          <w:color w:val="000000"/>
          <w:sz w:val="22"/>
        </w:rPr>
        <w:t>岗位设置一览表说明</w:t>
      </w:r>
    </w:p>
    <w:p w:rsidR="00DD7C88" w:rsidRPr="00493B8D" w:rsidRDefault="00DD7C88" w:rsidP="00DD7C88">
      <w:pPr>
        <w:adjustRightInd w:val="0"/>
        <w:snapToGrid w:val="0"/>
        <w:spacing w:line="300" w:lineRule="auto"/>
        <w:ind w:firstLineChars="200" w:firstLine="440"/>
        <w:jc w:val="left"/>
        <w:rPr>
          <w:rFonts w:ascii="Times New Roman" w:hAnsi="Times New Roman"/>
          <w:color w:val="000000"/>
          <w:sz w:val="22"/>
        </w:rPr>
      </w:pPr>
      <w:r w:rsidRPr="00493B8D">
        <w:rPr>
          <w:rFonts w:ascii="Times New Roman" w:hAnsi="Times New Roman"/>
          <w:color w:val="000000"/>
          <w:sz w:val="22"/>
        </w:rPr>
        <w:t xml:space="preserve">12.3.1 </w:t>
      </w:r>
      <w:r w:rsidRPr="00493B8D">
        <w:rPr>
          <w:rFonts w:ascii="Times New Roman" w:hAnsi="Times New Roman"/>
          <w:color w:val="000000"/>
          <w:sz w:val="22"/>
        </w:rPr>
        <w:t>岗位设置一览表应与投标人须知、合同条件、项目质量标准和要求等文件结合起来理解或解释。</w:t>
      </w:r>
    </w:p>
    <w:p w:rsidR="00DD7C88" w:rsidRPr="00493B8D" w:rsidRDefault="00DD7C88" w:rsidP="00DD7C88">
      <w:pPr>
        <w:adjustRightInd w:val="0"/>
        <w:snapToGrid w:val="0"/>
        <w:spacing w:line="300" w:lineRule="auto"/>
        <w:ind w:firstLineChars="200" w:firstLine="440"/>
        <w:jc w:val="left"/>
        <w:rPr>
          <w:rFonts w:ascii="Times New Roman" w:hAnsi="Times New Roman"/>
          <w:color w:val="000000"/>
          <w:sz w:val="22"/>
        </w:rPr>
      </w:pPr>
      <w:r w:rsidRPr="00493B8D">
        <w:rPr>
          <w:rFonts w:ascii="Times New Roman" w:hAnsi="Times New Roman"/>
          <w:color w:val="000000"/>
          <w:sz w:val="22"/>
        </w:rPr>
        <w:t>12.3.2</w:t>
      </w:r>
      <w:r w:rsidRPr="00493B8D">
        <w:rPr>
          <w:rFonts w:ascii="Times New Roman" w:hAnsi="Times New Roman"/>
          <w:color w:val="000000"/>
          <w:sz w:val="22"/>
        </w:rPr>
        <w:t>采购人提</w:t>
      </w:r>
      <w:r w:rsidRPr="00493B8D">
        <w:rPr>
          <w:rFonts w:ascii="Times New Roman" w:hAnsi="Times New Roman"/>
          <w:sz w:val="22"/>
        </w:rPr>
        <w:t>供的岗位设置一览表是依照采购需求测算出的各岗位最低配置要求，与最终的实际履约可能存在小的出入，各投标人应自行认真踏勘现场，了解招标需求。投标人如发现该表和实际工作内容不一致时，应立即以书面形式通知采购人核查，除非采购人以答疑文件或补充文件予以更正，否则，投标人不得对岗位设置一览表中的岗位类别和数量进行缩减。</w:t>
      </w:r>
    </w:p>
    <w:p w:rsidR="00DD7C88" w:rsidRPr="00493B8D" w:rsidRDefault="00DD7C88" w:rsidP="00DD7C88">
      <w:pPr>
        <w:adjustRightInd w:val="0"/>
        <w:snapToGrid w:val="0"/>
        <w:spacing w:line="300" w:lineRule="auto"/>
        <w:ind w:firstLineChars="200" w:firstLine="442"/>
        <w:jc w:val="left"/>
        <w:outlineLvl w:val="2"/>
        <w:rPr>
          <w:rFonts w:ascii="Times New Roman" w:hAnsi="Times New Roman"/>
          <w:b/>
          <w:color w:val="000000"/>
          <w:sz w:val="22"/>
        </w:rPr>
      </w:pPr>
      <w:bookmarkStart w:id="36" w:name="_Toc142901935"/>
      <w:r w:rsidRPr="00493B8D">
        <w:rPr>
          <w:rFonts w:ascii="Times New Roman" w:hAnsi="Times New Roman"/>
          <w:b/>
          <w:color w:val="000000"/>
          <w:sz w:val="22"/>
        </w:rPr>
        <w:t>13</w:t>
      </w:r>
      <w:r w:rsidRPr="00493B8D">
        <w:rPr>
          <w:rFonts w:ascii="Times New Roman" w:hAnsi="Times New Roman"/>
          <w:b/>
          <w:color w:val="000000"/>
          <w:sz w:val="22"/>
        </w:rPr>
        <w:t>投标报价内容</w:t>
      </w:r>
      <w:bookmarkEnd w:id="36"/>
    </w:p>
    <w:p w:rsidR="00DD7C88" w:rsidRPr="00493B8D" w:rsidRDefault="00DD7C88" w:rsidP="00DD7C88">
      <w:pPr>
        <w:adjustRightInd w:val="0"/>
        <w:snapToGrid w:val="0"/>
        <w:spacing w:line="300" w:lineRule="auto"/>
        <w:ind w:firstLineChars="200" w:firstLine="440"/>
        <w:jc w:val="left"/>
        <w:rPr>
          <w:rFonts w:ascii="Times New Roman" w:hAnsi="Times New Roman"/>
          <w:color w:val="000000"/>
          <w:sz w:val="22"/>
        </w:rPr>
      </w:pPr>
      <w:r w:rsidRPr="00493B8D">
        <w:rPr>
          <w:rFonts w:ascii="Times New Roman" w:hAnsi="Times New Roman"/>
          <w:color w:val="000000"/>
          <w:sz w:val="22"/>
        </w:rPr>
        <w:t>13.1</w:t>
      </w:r>
      <w:r w:rsidRPr="00493B8D">
        <w:rPr>
          <w:rFonts w:ascii="Times New Roman" w:hAnsi="Times New Roman"/>
          <w:color w:val="000000"/>
          <w:sz w:val="22"/>
        </w:rPr>
        <w:t>依据本项目的招标范围和内容，中标人提供全天候安保服务，并实施保洁服务、零星维修、安保服务等。其投标报价应包括以下费用：人</w:t>
      </w:r>
      <w:r w:rsidRPr="00493B8D">
        <w:rPr>
          <w:rFonts w:ascii="Times New Roman" w:hAnsi="Times New Roman"/>
          <w:sz w:val="22"/>
        </w:rPr>
        <w:t>员服务费（工资、工作午餐费、服装费、福利费、社会保险费、公积金）、管理费、利润、税金和其他</w:t>
      </w:r>
      <w:r w:rsidRPr="00493B8D">
        <w:rPr>
          <w:rFonts w:ascii="Times New Roman" w:hAnsi="Times New Roman"/>
          <w:color w:val="000000"/>
          <w:sz w:val="22"/>
        </w:rPr>
        <w:t>等。</w:t>
      </w:r>
    </w:p>
    <w:p w:rsidR="00DD7C88" w:rsidRPr="00493B8D" w:rsidRDefault="00DD7C88" w:rsidP="00DD7C88">
      <w:pPr>
        <w:adjustRightInd w:val="0"/>
        <w:snapToGrid w:val="0"/>
        <w:spacing w:line="300" w:lineRule="auto"/>
        <w:ind w:firstLineChars="200" w:firstLine="440"/>
        <w:jc w:val="left"/>
        <w:rPr>
          <w:rFonts w:ascii="Times New Roman" w:hAnsi="Times New Roman"/>
          <w:color w:val="000000"/>
          <w:sz w:val="22"/>
        </w:rPr>
      </w:pPr>
      <w:r w:rsidRPr="00493B8D">
        <w:rPr>
          <w:rFonts w:ascii="Times New Roman" w:hAnsi="Times New Roman"/>
          <w:color w:val="000000"/>
          <w:sz w:val="22"/>
        </w:rPr>
        <w:t>13.2</w:t>
      </w:r>
      <w:r w:rsidRPr="00493B8D">
        <w:rPr>
          <w:rFonts w:ascii="Times New Roman" w:hAnsi="Times New Roman"/>
          <w:color w:val="000000"/>
          <w:sz w:val="22"/>
        </w:rPr>
        <w:t>除投标需求中另有说明外，本项目投标报价（即投标总价）应包括招标文件承包范围内的全部工作内容，以及为完成项目服务内容与要求而发生的辅助性、配合性的</w:t>
      </w:r>
      <w:r w:rsidRPr="00493B8D">
        <w:rPr>
          <w:rFonts w:ascii="Times New Roman" w:hAnsi="Times New Roman"/>
          <w:color w:val="000000"/>
          <w:sz w:val="22"/>
        </w:rPr>
        <w:lastRenderedPageBreak/>
        <w:t>相关费用，并且充分考虑合同包含的责任、义务和一般风险等各项全部费用</w:t>
      </w:r>
    </w:p>
    <w:p w:rsidR="00DD7C88" w:rsidRPr="00493B8D" w:rsidRDefault="00DD7C88" w:rsidP="00DD7C88">
      <w:pPr>
        <w:adjustRightInd w:val="0"/>
        <w:snapToGrid w:val="0"/>
        <w:spacing w:line="300" w:lineRule="auto"/>
        <w:ind w:firstLineChars="200" w:firstLine="440"/>
        <w:jc w:val="left"/>
        <w:rPr>
          <w:rFonts w:ascii="Times New Roman" w:hAnsi="Times New Roman"/>
          <w:color w:val="000000"/>
          <w:sz w:val="22"/>
        </w:rPr>
      </w:pPr>
      <w:r w:rsidRPr="00493B8D">
        <w:rPr>
          <w:rFonts w:ascii="Times New Roman" w:hAnsi="Times New Roman"/>
          <w:color w:val="000000"/>
          <w:sz w:val="22"/>
        </w:rPr>
        <w:t>13.3</w:t>
      </w:r>
      <w:r w:rsidRPr="00493B8D">
        <w:rPr>
          <w:rFonts w:ascii="Times New Roman" w:hAnsi="Times New Roman"/>
          <w:color w:val="000000"/>
          <w:sz w:val="22"/>
        </w:rPr>
        <w:t>投标报价应将所有工作内容考虑在内，如有漏项或缺项，均属于投标人的风险。投标人应逐项计算并填写单价、合计价和总价，投标人没有填写单价和合计价的项目将被认为此项目所涉及的全部费用已包含在其他相关项目及投标总价中。</w:t>
      </w:r>
    </w:p>
    <w:p w:rsidR="00DD7C88" w:rsidRPr="00493B8D" w:rsidRDefault="00DD7C88" w:rsidP="00DD7C88">
      <w:pPr>
        <w:adjustRightInd w:val="0"/>
        <w:snapToGrid w:val="0"/>
        <w:spacing w:line="300" w:lineRule="auto"/>
        <w:ind w:firstLineChars="200" w:firstLine="440"/>
        <w:jc w:val="left"/>
        <w:rPr>
          <w:rFonts w:ascii="Times New Roman" w:hAnsi="Times New Roman"/>
          <w:b/>
          <w:color w:val="0000FF"/>
          <w:kern w:val="0"/>
          <w:sz w:val="22"/>
          <w:u w:val="single"/>
        </w:rPr>
      </w:pPr>
      <w:r w:rsidRPr="00493B8D">
        <w:rPr>
          <w:rFonts w:ascii="Times New Roman" w:hAnsi="Times New Roman"/>
          <w:color w:val="000000"/>
          <w:sz w:val="22"/>
        </w:rPr>
        <w:t>13.4</w:t>
      </w:r>
      <w:r w:rsidRPr="00493B8D">
        <w:rPr>
          <w:rFonts w:ascii="Times New Roman" w:hAnsi="Times New Roman"/>
          <w:color w:val="000000"/>
          <w:sz w:val="22"/>
        </w:rPr>
        <w:t>投标人应考虑本项目可能存在的其他任何风险因素，包括政策性调价、人工和材料成本增涨、因</w:t>
      </w:r>
      <w:r w:rsidRPr="00493B8D">
        <w:rPr>
          <w:rFonts w:ascii="Times New Roman" w:hAnsi="Times New Roman"/>
          <w:color w:val="0000FF"/>
          <w:kern w:val="0"/>
          <w:sz w:val="22"/>
        </w:rPr>
        <w:t>设备使用年限增长引起的维修成本增加和效能衰减等。</w:t>
      </w:r>
    </w:p>
    <w:p w:rsidR="00DD7C88" w:rsidRPr="00493B8D" w:rsidRDefault="00DD7C88" w:rsidP="00DD7C88">
      <w:pPr>
        <w:adjustRightInd w:val="0"/>
        <w:snapToGrid w:val="0"/>
        <w:spacing w:line="300" w:lineRule="auto"/>
        <w:ind w:firstLineChars="200" w:firstLine="440"/>
        <w:jc w:val="left"/>
        <w:rPr>
          <w:rFonts w:ascii="Times New Roman" w:hAnsi="Times New Roman"/>
          <w:color w:val="000000"/>
          <w:sz w:val="22"/>
        </w:rPr>
      </w:pPr>
      <w:r w:rsidRPr="00493B8D">
        <w:rPr>
          <w:rFonts w:ascii="Times New Roman" w:hAnsi="Times New Roman"/>
          <w:color w:val="000000"/>
          <w:sz w:val="22"/>
        </w:rPr>
        <w:t>13.5</w:t>
      </w:r>
      <w:r w:rsidRPr="00493B8D">
        <w:rPr>
          <w:rFonts w:ascii="Times New Roman" w:hAnsi="Times New Roman"/>
          <w:color w:val="000000"/>
          <w:sz w:val="22"/>
        </w:rPr>
        <w:t>投标人按照投标文件格式中所附的表式完整地填写《开标一览表》及各类投标报价明细表，说明其拟提供服务的内容、数量、价格构成等。</w:t>
      </w:r>
    </w:p>
    <w:p w:rsidR="00DD7C88" w:rsidRPr="00493B8D" w:rsidRDefault="00DD7C88" w:rsidP="00DD7C88">
      <w:pPr>
        <w:adjustRightInd w:val="0"/>
        <w:snapToGrid w:val="0"/>
        <w:spacing w:line="300" w:lineRule="auto"/>
        <w:ind w:firstLineChars="200" w:firstLine="440"/>
        <w:jc w:val="left"/>
        <w:rPr>
          <w:rFonts w:ascii="Times New Roman" w:hAnsi="Times New Roman"/>
          <w:color w:val="000000"/>
          <w:sz w:val="22"/>
        </w:rPr>
      </w:pPr>
      <w:r w:rsidRPr="00493B8D">
        <w:rPr>
          <w:rFonts w:ascii="Times New Roman" w:hAnsi="Times New Roman"/>
          <w:color w:val="000000"/>
          <w:sz w:val="22"/>
        </w:rPr>
        <w:t>投标人只需在《开标一览表》中报出对应服务期限的投标价格即可。</w:t>
      </w:r>
    </w:p>
    <w:p w:rsidR="00DD7C88" w:rsidRPr="00493B8D" w:rsidRDefault="00DD7C88" w:rsidP="00DD7C88">
      <w:pPr>
        <w:tabs>
          <w:tab w:val="left" w:pos="3060"/>
        </w:tabs>
        <w:adjustRightInd w:val="0"/>
        <w:snapToGrid w:val="0"/>
        <w:spacing w:line="300" w:lineRule="auto"/>
        <w:ind w:firstLineChars="200" w:firstLine="440"/>
        <w:jc w:val="left"/>
        <w:rPr>
          <w:rFonts w:ascii="Times New Roman" w:hAnsi="Times New Roman"/>
          <w:bCs/>
          <w:sz w:val="22"/>
        </w:rPr>
      </w:pPr>
      <w:r w:rsidRPr="00493B8D">
        <w:rPr>
          <w:rFonts w:ascii="Times New Roman" w:hAnsi="Times New Roman"/>
          <w:color w:val="000000"/>
          <w:sz w:val="22"/>
        </w:rPr>
        <w:t xml:space="preserve">13.6 </w:t>
      </w:r>
      <w:r w:rsidRPr="00493B8D">
        <w:rPr>
          <w:rFonts w:ascii="Times New Roman" w:hAnsi="Times New Roman"/>
          <w:bCs/>
          <w:sz w:val="22"/>
        </w:rPr>
        <w:t>投标报价组成表</w:t>
      </w:r>
    </w:p>
    <w:p w:rsidR="00DD7C88" w:rsidRPr="00493B8D" w:rsidRDefault="00DD7C88" w:rsidP="00DD7C88">
      <w:pPr>
        <w:spacing w:line="300" w:lineRule="auto"/>
        <w:ind w:firstLineChars="200" w:firstLine="440"/>
        <w:rPr>
          <w:rFonts w:ascii="Times New Roman" w:hAnsi="Times New Roman"/>
          <w:color w:val="000000"/>
          <w:sz w:val="22"/>
        </w:rPr>
      </w:pPr>
      <w:r w:rsidRPr="00493B8D">
        <w:rPr>
          <w:rFonts w:ascii="Times New Roman" w:hAnsi="Times New Roman"/>
          <w:color w:val="000000"/>
          <w:sz w:val="22"/>
        </w:rPr>
        <w:t>投标报价包括直接人工费、其他、管理费和税费、利润等</w:t>
      </w:r>
      <w:r>
        <w:rPr>
          <w:rFonts w:ascii="Times New Roman" w:hAnsi="Times New Roman" w:hint="eastAsia"/>
          <w:color w:val="000000"/>
          <w:sz w:val="22"/>
        </w:rPr>
        <w:t>五</w:t>
      </w:r>
      <w:r w:rsidRPr="00493B8D">
        <w:rPr>
          <w:rFonts w:ascii="Times New Roman" w:hAnsi="Times New Roman"/>
          <w:color w:val="000000"/>
          <w:sz w:val="22"/>
        </w:rPr>
        <w:t>项。各项费用的报价及说明如下表：</w:t>
      </w:r>
    </w:p>
    <w:tbl>
      <w:tblPr>
        <w:tblW w:w="9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
        <w:gridCol w:w="886"/>
        <w:gridCol w:w="1240"/>
        <w:gridCol w:w="4678"/>
        <w:gridCol w:w="1417"/>
      </w:tblGrid>
      <w:tr w:rsidR="00DD7C88" w:rsidRPr="00493B8D" w:rsidTr="00E124C3">
        <w:trPr>
          <w:trHeight w:val="567"/>
          <w:jc w:val="center"/>
        </w:trPr>
        <w:tc>
          <w:tcPr>
            <w:tcW w:w="798" w:type="dxa"/>
            <w:vAlign w:val="center"/>
          </w:tcPr>
          <w:p w:rsidR="00DD7C88" w:rsidRPr="00493B8D" w:rsidRDefault="00DD7C88" w:rsidP="00E124C3">
            <w:pPr>
              <w:rPr>
                <w:rFonts w:ascii="Times New Roman" w:hAnsi="Times New Roman"/>
              </w:rPr>
            </w:pPr>
            <w:r w:rsidRPr="00493B8D">
              <w:rPr>
                <w:rFonts w:ascii="Times New Roman" w:hAnsi="Times New Roman"/>
              </w:rPr>
              <w:t>序号</w:t>
            </w:r>
          </w:p>
        </w:tc>
        <w:tc>
          <w:tcPr>
            <w:tcW w:w="2126" w:type="dxa"/>
            <w:gridSpan w:val="2"/>
            <w:vAlign w:val="center"/>
          </w:tcPr>
          <w:p w:rsidR="00DD7C88" w:rsidRPr="00493B8D" w:rsidRDefault="00DD7C88" w:rsidP="00E124C3">
            <w:pPr>
              <w:rPr>
                <w:rFonts w:ascii="Times New Roman" w:hAnsi="Times New Roman"/>
              </w:rPr>
            </w:pPr>
            <w:r w:rsidRPr="00493B8D">
              <w:rPr>
                <w:rFonts w:ascii="Times New Roman" w:hAnsi="Times New Roman"/>
              </w:rPr>
              <w:t>项目</w:t>
            </w:r>
          </w:p>
        </w:tc>
        <w:tc>
          <w:tcPr>
            <w:tcW w:w="4678" w:type="dxa"/>
            <w:vAlign w:val="center"/>
          </w:tcPr>
          <w:p w:rsidR="00DD7C88" w:rsidRPr="00493B8D" w:rsidRDefault="00DD7C88" w:rsidP="00E124C3">
            <w:pPr>
              <w:rPr>
                <w:rFonts w:ascii="Times New Roman" w:hAnsi="Times New Roman"/>
              </w:rPr>
            </w:pPr>
            <w:r w:rsidRPr="00493B8D">
              <w:rPr>
                <w:rFonts w:ascii="Times New Roman" w:hAnsi="Times New Roman"/>
              </w:rPr>
              <w:t>要求</w:t>
            </w:r>
          </w:p>
        </w:tc>
        <w:tc>
          <w:tcPr>
            <w:tcW w:w="1417" w:type="dxa"/>
            <w:vAlign w:val="center"/>
          </w:tcPr>
          <w:p w:rsidR="00DD7C88" w:rsidRPr="00493B8D" w:rsidRDefault="00DD7C88" w:rsidP="00E124C3">
            <w:pPr>
              <w:rPr>
                <w:rFonts w:ascii="Times New Roman" w:hAnsi="Times New Roman"/>
              </w:rPr>
            </w:pPr>
            <w:r w:rsidRPr="00493B8D">
              <w:rPr>
                <w:rFonts w:ascii="Times New Roman" w:hAnsi="Times New Roman"/>
              </w:rPr>
              <w:t>分项报价</w:t>
            </w:r>
          </w:p>
        </w:tc>
      </w:tr>
      <w:tr w:rsidR="00DD7C88" w:rsidRPr="00493B8D" w:rsidTr="00E124C3">
        <w:trPr>
          <w:trHeight w:val="567"/>
          <w:jc w:val="center"/>
        </w:trPr>
        <w:tc>
          <w:tcPr>
            <w:tcW w:w="798" w:type="dxa"/>
            <w:vMerge w:val="restart"/>
            <w:vAlign w:val="center"/>
          </w:tcPr>
          <w:p w:rsidR="00DD7C88" w:rsidRPr="00493B8D" w:rsidRDefault="00DD7C88" w:rsidP="00E124C3">
            <w:pPr>
              <w:rPr>
                <w:rFonts w:ascii="Times New Roman" w:hAnsi="Times New Roman"/>
              </w:rPr>
            </w:pPr>
            <w:r w:rsidRPr="00493B8D">
              <w:rPr>
                <w:rFonts w:ascii="Times New Roman" w:hAnsi="Times New Roman"/>
              </w:rPr>
              <w:t>1</w:t>
            </w:r>
          </w:p>
        </w:tc>
        <w:tc>
          <w:tcPr>
            <w:tcW w:w="886" w:type="dxa"/>
            <w:vMerge w:val="restart"/>
            <w:vAlign w:val="center"/>
          </w:tcPr>
          <w:p w:rsidR="00DD7C88" w:rsidRPr="00493B8D" w:rsidRDefault="00DD7C88" w:rsidP="00E124C3">
            <w:pPr>
              <w:rPr>
                <w:rFonts w:ascii="Times New Roman" w:hAnsi="Times New Roman"/>
              </w:rPr>
            </w:pPr>
            <w:r w:rsidRPr="00493B8D">
              <w:rPr>
                <w:rFonts w:ascii="Times New Roman" w:hAnsi="Times New Roman"/>
              </w:rPr>
              <w:t>直接</w:t>
            </w:r>
          </w:p>
          <w:p w:rsidR="00DD7C88" w:rsidRPr="00493B8D" w:rsidRDefault="00DD7C88" w:rsidP="00E124C3">
            <w:pPr>
              <w:rPr>
                <w:rFonts w:ascii="Times New Roman" w:hAnsi="Times New Roman"/>
              </w:rPr>
            </w:pPr>
            <w:r w:rsidRPr="00493B8D">
              <w:rPr>
                <w:rFonts w:ascii="Times New Roman" w:hAnsi="Times New Roman"/>
              </w:rPr>
              <w:t>人工费</w:t>
            </w:r>
          </w:p>
        </w:tc>
        <w:tc>
          <w:tcPr>
            <w:tcW w:w="1240" w:type="dxa"/>
            <w:vAlign w:val="center"/>
          </w:tcPr>
          <w:p w:rsidR="00DD7C88" w:rsidRPr="00493B8D" w:rsidRDefault="00DD7C88" w:rsidP="00E124C3">
            <w:pPr>
              <w:rPr>
                <w:rFonts w:ascii="Times New Roman" w:hAnsi="Times New Roman"/>
              </w:rPr>
            </w:pPr>
            <w:r w:rsidRPr="00493B8D">
              <w:rPr>
                <w:rFonts w:ascii="Times New Roman" w:hAnsi="Times New Roman"/>
              </w:rPr>
              <w:t>基本工资</w:t>
            </w:r>
          </w:p>
        </w:tc>
        <w:tc>
          <w:tcPr>
            <w:tcW w:w="4678" w:type="dxa"/>
            <w:vAlign w:val="center"/>
          </w:tcPr>
          <w:p w:rsidR="00DD7C88" w:rsidRPr="00493B8D" w:rsidRDefault="00DD7C88" w:rsidP="00E124C3">
            <w:pPr>
              <w:rPr>
                <w:rFonts w:ascii="Times New Roman" w:hAnsi="Times New Roman"/>
              </w:rPr>
            </w:pPr>
            <w:r w:rsidRPr="00493B8D">
              <w:rPr>
                <w:rFonts w:ascii="Times New Roman" w:hAnsi="Times New Roman"/>
              </w:rPr>
              <w:t>基本工资即根据劳动合同约定或国家及企业规章制度规定的工资标准计算的工资。</w:t>
            </w:r>
          </w:p>
          <w:p w:rsidR="00DD7C88" w:rsidRPr="00493B8D" w:rsidRDefault="00DD7C88" w:rsidP="00E124C3">
            <w:pPr>
              <w:rPr>
                <w:rFonts w:ascii="Times New Roman" w:hAnsi="Times New Roman"/>
              </w:rPr>
            </w:pPr>
            <w:r w:rsidRPr="00493B8D">
              <w:rPr>
                <w:rFonts w:ascii="Times New Roman" w:hAnsi="Times New Roman"/>
              </w:rPr>
              <w:t>员工的基本工资不得低于本市职工最新的最低工资标准。</w:t>
            </w:r>
          </w:p>
        </w:tc>
        <w:tc>
          <w:tcPr>
            <w:tcW w:w="1417" w:type="dxa"/>
            <w:vAlign w:val="center"/>
          </w:tcPr>
          <w:p w:rsidR="00DD7C88" w:rsidRPr="00493B8D" w:rsidRDefault="00DD7C88" w:rsidP="00E124C3">
            <w:pPr>
              <w:rPr>
                <w:rFonts w:ascii="Times New Roman" w:hAnsi="Times New Roman"/>
              </w:rPr>
            </w:pPr>
          </w:p>
        </w:tc>
      </w:tr>
      <w:tr w:rsidR="00DD7C88" w:rsidRPr="00493B8D" w:rsidTr="00E124C3">
        <w:trPr>
          <w:trHeight w:val="567"/>
          <w:jc w:val="center"/>
        </w:trPr>
        <w:tc>
          <w:tcPr>
            <w:tcW w:w="798" w:type="dxa"/>
            <w:vMerge/>
            <w:vAlign w:val="center"/>
          </w:tcPr>
          <w:p w:rsidR="00DD7C88" w:rsidRPr="00493B8D" w:rsidRDefault="00DD7C88" w:rsidP="00E124C3">
            <w:pPr>
              <w:rPr>
                <w:rFonts w:ascii="Times New Roman" w:hAnsi="Times New Roman"/>
              </w:rPr>
            </w:pPr>
          </w:p>
        </w:tc>
        <w:tc>
          <w:tcPr>
            <w:tcW w:w="886" w:type="dxa"/>
            <w:vMerge/>
            <w:vAlign w:val="center"/>
          </w:tcPr>
          <w:p w:rsidR="00DD7C88" w:rsidRPr="00493B8D" w:rsidRDefault="00DD7C88" w:rsidP="00E124C3">
            <w:pPr>
              <w:rPr>
                <w:rFonts w:ascii="Times New Roman" w:hAnsi="Times New Roman"/>
              </w:rPr>
            </w:pPr>
          </w:p>
        </w:tc>
        <w:tc>
          <w:tcPr>
            <w:tcW w:w="1240" w:type="dxa"/>
            <w:vAlign w:val="center"/>
          </w:tcPr>
          <w:p w:rsidR="00DD7C88" w:rsidRPr="00493B8D" w:rsidRDefault="00DD7C88" w:rsidP="00E124C3">
            <w:pPr>
              <w:rPr>
                <w:rFonts w:ascii="Times New Roman" w:hAnsi="Times New Roman"/>
              </w:rPr>
            </w:pPr>
            <w:r w:rsidRPr="00493B8D">
              <w:rPr>
                <w:rFonts w:ascii="Times New Roman" w:hAnsi="Times New Roman"/>
              </w:rPr>
              <w:t>社会保险费</w:t>
            </w:r>
          </w:p>
        </w:tc>
        <w:tc>
          <w:tcPr>
            <w:tcW w:w="4678" w:type="dxa"/>
            <w:vAlign w:val="center"/>
          </w:tcPr>
          <w:p w:rsidR="00DD7C88" w:rsidRPr="00493B8D" w:rsidRDefault="00DD7C88" w:rsidP="00E124C3">
            <w:pPr>
              <w:rPr>
                <w:rFonts w:ascii="Times New Roman" w:hAnsi="Times New Roman"/>
              </w:rPr>
            </w:pPr>
            <w:r w:rsidRPr="00493B8D">
              <w:rPr>
                <w:rFonts w:ascii="Times New Roman" w:hAnsi="Times New Roman"/>
              </w:rPr>
              <w:t>按国家及上海市规定计取。</w:t>
            </w:r>
          </w:p>
        </w:tc>
        <w:tc>
          <w:tcPr>
            <w:tcW w:w="1417" w:type="dxa"/>
            <w:vAlign w:val="center"/>
          </w:tcPr>
          <w:p w:rsidR="00DD7C88" w:rsidRPr="00493B8D" w:rsidRDefault="00DD7C88" w:rsidP="00E124C3">
            <w:pPr>
              <w:rPr>
                <w:rFonts w:ascii="Times New Roman" w:hAnsi="Times New Roman"/>
              </w:rPr>
            </w:pPr>
          </w:p>
        </w:tc>
      </w:tr>
      <w:tr w:rsidR="00DD7C88" w:rsidRPr="00493B8D" w:rsidTr="00E124C3">
        <w:trPr>
          <w:trHeight w:val="567"/>
          <w:jc w:val="center"/>
        </w:trPr>
        <w:tc>
          <w:tcPr>
            <w:tcW w:w="798" w:type="dxa"/>
            <w:vMerge/>
            <w:vAlign w:val="center"/>
          </w:tcPr>
          <w:p w:rsidR="00DD7C88" w:rsidRPr="00493B8D" w:rsidRDefault="00DD7C88" w:rsidP="00E124C3">
            <w:pPr>
              <w:rPr>
                <w:rFonts w:ascii="Times New Roman" w:hAnsi="Times New Roman"/>
              </w:rPr>
            </w:pPr>
          </w:p>
        </w:tc>
        <w:tc>
          <w:tcPr>
            <w:tcW w:w="886" w:type="dxa"/>
            <w:vMerge/>
            <w:vAlign w:val="center"/>
          </w:tcPr>
          <w:p w:rsidR="00DD7C88" w:rsidRPr="00493B8D" w:rsidRDefault="00DD7C88" w:rsidP="00E124C3">
            <w:pPr>
              <w:rPr>
                <w:rFonts w:ascii="Times New Roman" w:hAnsi="Times New Roman"/>
              </w:rPr>
            </w:pPr>
          </w:p>
        </w:tc>
        <w:tc>
          <w:tcPr>
            <w:tcW w:w="1240" w:type="dxa"/>
            <w:vAlign w:val="center"/>
          </w:tcPr>
          <w:p w:rsidR="00DD7C88" w:rsidRPr="00493B8D" w:rsidRDefault="00DD7C88" w:rsidP="00E124C3">
            <w:pPr>
              <w:rPr>
                <w:rFonts w:ascii="Times New Roman" w:hAnsi="Times New Roman"/>
              </w:rPr>
            </w:pPr>
            <w:r w:rsidRPr="00493B8D">
              <w:rPr>
                <w:rFonts w:ascii="Times New Roman" w:hAnsi="Times New Roman"/>
              </w:rPr>
              <w:t>福利费</w:t>
            </w:r>
          </w:p>
        </w:tc>
        <w:tc>
          <w:tcPr>
            <w:tcW w:w="4678" w:type="dxa"/>
            <w:vAlign w:val="center"/>
          </w:tcPr>
          <w:p w:rsidR="00DD7C88" w:rsidRPr="00493B8D" w:rsidRDefault="00DD7C88" w:rsidP="00E124C3">
            <w:pPr>
              <w:rPr>
                <w:rFonts w:ascii="Times New Roman" w:hAnsi="Times New Roman"/>
              </w:rPr>
            </w:pPr>
            <w:r w:rsidRPr="00493B8D">
              <w:rPr>
                <w:rFonts w:ascii="Times New Roman" w:hAnsi="Times New Roman"/>
              </w:rPr>
              <w:t>包括福利基金、工会基金、教育基金、加班费、服装费、午餐费、高温费、夜班费等</w:t>
            </w:r>
          </w:p>
        </w:tc>
        <w:tc>
          <w:tcPr>
            <w:tcW w:w="1417" w:type="dxa"/>
            <w:vAlign w:val="center"/>
          </w:tcPr>
          <w:p w:rsidR="00DD7C88" w:rsidRPr="00493B8D" w:rsidRDefault="00DD7C88" w:rsidP="00E124C3">
            <w:pPr>
              <w:rPr>
                <w:rFonts w:ascii="Times New Roman" w:hAnsi="Times New Roman"/>
              </w:rPr>
            </w:pPr>
          </w:p>
        </w:tc>
      </w:tr>
      <w:tr w:rsidR="00DD7C88" w:rsidRPr="00493B8D" w:rsidTr="00E124C3">
        <w:trPr>
          <w:trHeight w:val="567"/>
          <w:jc w:val="center"/>
        </w:trPr>
        <w:tc>
          <w:tcPr>
            <w:tcW w:w="798" w:type="dxa"/>
            <w:vMerge/>
            <w:vAlign w:val="center"/>
          </w:tcPr>
          <w:p w:rsidR="00DD7C88" w:rsidRPr="00493B8D" w:rsidRDefault="00DD7C88" w:rsidP="00E124C3">
            <w:pPr>
              <w:rPr>
                <w:rFonts w:ascii="Times New Roman" w:hAnsi="Times New Roman"/>
              </w:rPr>
            </w:pPr>
          </w:p>
        </w:tc>
        <w:tc>
          <w:tcPr>
            <w:tcW w:w="886" w:type="dxa"/>
            <w:vMerge/>
            <w:vAlign w:val="center"/>
          </w:tcPr>
          <w:p w:rsidR="00DD7C88" w:rsidRPr="00493B8D" w:rsidRDefault="00DD7C88" w:rsidP="00E124C3">
            <w:pPr>
              <w:rPr>
                <w:rFonts w:ascii="Times New Roman" w:hAnsi="Times New Roman"/>
              </w:rPr>
            </w:pPr>
          </w:p>
        </w:tc>
        <w:tc>
          <w:tcPr>
            <w:tcW w:w="1240" w:type="dxa"/>
            <w:vAlign w:val="center"/>
          </w:tcPr>
          <w:p w:rsidR="00DD7C88" w:rsidRPr="00493B8D" w:rsidRDefault="00DD7C88" w:rsidP="00E124C3">
            <w:pPr>
              <w:rPr>
                <w:rFonts w:ascii="Times New Roman" w:hAnsi="Times New Roman"/>
              </w:rPr>
            </w:pPr>
            <w:r w:rsidRPr="00493B8D">
              <w:rPr>
                <w:rFonts w:ascii="Times New Roman" w:hAnsi="Times New Roman"/>
              </w:rPr>
              <w:t>培训费</w:t>
            </w:r>
          </w:p>
        </w:tc>
        <w:tc>
          <w:tcPr>
            <w:tcW w:w="4678" w:type="dxa"/>
            <w:vAlign w:val="center"/>
          </w:tcPr>
          <w:p w:rsidR="00DD7C88" w:rsidRPr="00493B8D" w:rsidRDefault="00DD7C88" w:rsidP="00E124C3">
            <w:pPr>
              <w:rPr>
                <w:rFonts w:ascii="Times New Roman" w:hAnsi="Times New Roman"/>
              </w:rPr>
            </w:pPr>
            <w:r w:rsidRPr="00493B8D">
              <w:rPr>
                <w:rFonts w:ascii="Times New Roman" w:hAnsi="Times New Roman"/>
              </w:rPr>
              <w:t>员工的日常培训费</w:t>
            </w:r>
          </w:p>
        </w:tc>
        <w:tc>
          <w:tcPr>
            <w:tcW w:w="1417" w:type="dxa"/>
            <w:vAlign w:val="center"/>
          </w:tcPr>
          <w:p w:rsidR="00DD7C88" w:rsidRPr="00493B8D" w:rsidRDefault="00DD7C88" w:rsidP="00E124C3">
            <w:pPr>
              <w:rPr>
                <w:rFonts w:ascii="Times New Roman" w:hAnsi="Times New Roman"/>
              </w:rPr>
            </w:pPr>
          </w:p>
        </w:tc>
      </w:tr>
      <w:tr w:rsidR="00DD7C88" w:rsidRPr="00493B8D" w:rsidTr="00E124C3">
        <w:trPr>
          <w:trHeight w:val="889"/>
          <w:jc w:val="center"/>
        </w:trPr>
        <w:tc>
          <w:tcPr>
            <w:tcW w:w="798" w:type="dxa"/>
          </w:tcPr>
          <w:p w:rsidR="00DD7C88" w:rsidRPr="00493B8D" w:rsidRDefault="00DD7C88" w:rsidP="00E124C3">
            <w:pPr>
              <w:rPr>
                <w:rFonts w:ascii="Times New Roman" w:hAnsi="Times New Roman"/>
              </w:rPr>
            </w:pPr>
            <w:r>
              <w:rPr>
                <w:rFonts w:ascii="Times New Roman" w:hAnsi="Times New Roman"/>
              </w:rPr>
              <w:t>2</w:t>
            </w:r>
          </w:p>
        </w:tc>
        <w:tc>
          <w:tcPr>
            <w:tcW w:w="2126" w:type="dxa"/>
            <w:gridSpan w:val="2"/>
          </w:tcPr>
          <w:p w:rsidR="00DD7C88" w:rsidRPr="00493B8D" w:rsidRDefault="00DD7C88" w:rsidP="00E124C3">
            <w:pPr>
              <w:rPr>
                <w:rFonts w:ascii="Times New Roman" w:hAnsi="Times New Roman"/>
              </w:rPr>
            </w:pPr>
            <w:r w:rsidRPr="00493B8D">
              <w:rPr>
                <w:rFonts w:ascii="Times New Roman" w:hAnsi="Times New Roman"/>
              </w:rPr>
              <w:t>其他</w:t>
            </w:r>
          </w:p>
        </w:tc>
        <w:tc>
          <w:tcPr>
            <w:tcW w:w="4678" w:type="dxa"/>
          </w:tcPr>
          <w:p w:rsidR="00DD7C88" w:rsidRPr="00493B8D" w:rsidRDefault="00DD7C88" w:rsidP="00E124C3">
            <w:pPr>
              <w:rPr>
                <w:rFonts w:ascii="Times New Roman" w:hAnsi="Times New Roman"/>
              </w:rPr>
            </w:pPr>
            <w:r w:rsidRPr="00493B8D">
              <w:rPr>
                <w:rFonts w:ascii="Times New Roman" w:hAnsi="Times New Roman"/>
              </w:rPr>
              <w:t>项目实施过程中发生的不可预见的费用</w:t>
            </w:r>
          </w:p>
        </w:tc>
        <w:tc>
          <w:tcPr>
            <w:tcW w:w="1417" w:type="dxa"/>
          </w:tcPr>
          <w:p w:rsidR="00DD7C88" w:rsidRPr="00493B8D" w:rsidRDefault="00DD7C88" w:rsidP="00E124C3">
            <w:pPr>
              <w:rPr>
                <w:rFonts w:ascii="Times New Roman" w:hAnsi="Times New Roman"/>
              </w:rPr>
            </w:pPr>
          </w:p>
        </w:tc>
      </w:tr>
      <w:tr w:rsidR="00DD7C88" w:rsidRPr="00493B8D" w:rsidTr="00E124C3">
        <w:trPr>
          <w:trHeight w:val="567"/>
          <w:jc w:val="center"/>
        </w:trPr>
        <w:tc>
          <w:tcPr>
            <w:tcW w:w="798" w:type="dxa"/>
          </w:tcPr>
          <w:p w:rsidR="00DD7C88" w:rsidRPr="009A01EA" w:rsidRDefault="00DD7C88" w:rsidP="00E124C3">
            <w:pPr>
              <w:rPr>
                <w:rFonts w:ascii="Times New Roman" w:hAnsi="Times New Roman"/>
              </w:rPr>
            </w:pPr>
            <w:r>
              <w:rPr>
                <w:rFonts w:ascii="Times New Roman" w:hAnsi="Times New Roman"/>
              </w:rPr>
              <w:t>3</w:t>
            </w:r>
          </w:p>
        </w:tc>
        <w:tc>
          <w:tcPr>
            <w:tcW w:w="2126" w:type="dxa"/>
            <w:gridSpan w:val="2"/>
          </w:tcPr>
          <w:p w:rsidR="00DD7C88" w:rsidRPr="00493B8D" w:rsidRDefault="00DD7C88" w:rsidP="00E124C3">
            <w:pPr>
              <w:rPr>
                <w:rFonts w:ascii="Times New Roman" w:hAnsi="Times New Roman"/>
              </w:rPr>
            </w:pPr>
            <w:r w:rsidRPr="00493B8D">
              <w:rPr>
                <w:rFonts w:ascii="Times New Roman" w:hAnsi="Times New Roman"/>
              </w:rPr>
              <w:t>管理费</w:t>
            </w:r>
          </w:p>
        </w:tc>
        <w:tc>
          <w:tcPr>
            <w:tcW w:w="4678" w:type="dxa"/>
          </w:tcPr>
          <w:p w:rsidR="00DD7C88" w:rsidRPr="00493B8D" w:rsidRDefault="00DD7C88" w:rsidP="00E124C3">
            <w:pPr>
              <w:rPr>
                <w:rFonts w:ascii="Times New Roman" w:hAnsi="Times New Roman"/>
              </w:rPr>
            </w:pPr>
            <w:r w:rsidRPr="00493B8D">
              <w:rPr>
                <w:rFonts w:ascii="Times New Roman" w:hAnsi="Times New Roman"/>
              </w:rPr>
              <w:t>管理费包括物业服务日常行政产生的费用、公众责任险和员工的意外保险费用等</w:t>
            </w:r>
          </w:p>
        </w:tc>
        <w:tc>
          <w:tcPr>
            <w:tcW w:w="1417" w:type="dxa"/>
          </w:tcPr>
          <w:p w:rsidR="00DD7C88" w:rsidRPr="00493B8D" w:rsidRDefault="00DD7C88" w:rsidP="00E124C3">
            <w:pPr>
              <w:rPr>
                <w:rFonts w:ascii="Times New Roman" w:hAnsi="Times New Roman"/>
              </w:rPr>
            </w:pPr>
          </w:p>
        </w:tc>
      </w:tr>
      <w:tr w:rsidR="00DD7C88" w:rsidRPr="00493B8D" w:rsidTr="00E124C3">
        <w:trPr>
          <w:trHeight w:val="567"/>
          <w:jc w:val="center"/>
        </w:trPr>
        <w:tc>
          <w:tcPr>
            <w:tcW w:w="798" w:type="dxa"/>
            <w:vAlign w:val="center"/>
          </w:tcPr>
          <w:p w:rsidR="00DD7C88" w:rsidRPr="00493B8D" w:rsidRDefault="00DD7C88" w:rsidP="00E124C3">
            <w:pPr>
              <w:rPr>
                <w:rFonts w:ascii="Times New Roman" w:hAnsi="Times New Roman"/>
              </w:rPr>
            </w:pPr>
            <w:r>
              <w:rPr>
                <w:rFonts w:ascii="Times New Roman" w:hAnsi="Times New Roman"/>
              </w:rPr>
              <w:t>4</w:t>
            </w:r>
          </w:p>
        </w:tc>
        <w:tc>
          <w:tcPr>
            <w:tcW w:w="2126" w:type="dxa"/>
            <w:gridSpan w:val="2"/>
            <w:vAlign w:val="center"/>
          </w:tcPr>
          <w:p w:rsidR="00DD7C88" w:rsidRPr="00493B8D" w:rsidRDefault="00DD7C88" w:rsidP="00E124C3">
            <w:pPr>
              <w:rPr>
                <w:rFonts w:ascii="Times New Roman" w:hAnsi="Times New Roman"/>
              </w:rPr>
            </w:pPr>
            <w:r w:rsidRPr="00493B8D">
              <w:rPr>
                <w:rFonts w:ascii="Times New Roman" w:hAnsi="Times New Roman"/>
              </w:rPr>
              <w:t>利润</w:t>
            </w:r>
          </w:p>
        </w:tc>
        <w:tc>
          <w:tcPr>
            <w:tcW w:w="4678" w:type="dxa"/>
            <w:vAlign w:val="center"/>
          </w:tcPr>
          <w:p w:rsidR="00DD7C88" w:rsidRPr="00493B8D" w:rsidRDefault="00DD7C88" w:rsidP="00E124C3">
            <w:pPr>
              <w:rPr>
                <w:rFonts w:ascii="Times New Roman" w:hAnsi="Times New Roman"/>
              </w:rPr>
            </w:pPr>
            <w:r w:rsidRPr="00493B8D">
              <w:rPr>
                <w:rFonts w:ascii="Times New Roman" w:hAnsi="Times New Roman"/>
              </w:rPr>
              <w:t>按（</w:t>
            </w:r>
            <w:r w:rsidRPr="00493B8D">
              <w:rPr>
                <w:rFonts w:ascii="Times New Roman" w:hAnsi="Times New Roman"/>
              </w:rPr>
              <w:t>1+2+3</w:t>
            </w:r>
            <w:r w:rsidRPr="00493B8D">
              <w:rPr>
                <w:rFonts w:ascii="Times New Roman" w:hAnsi="Times New Roman"/>
              </w:rPr>
              <w:t>）的</w:t>
            </w:r>
            <w:r w:rsidRPr="00493B8D">
              <w:rPr>
                <w:rFonts w:ascii="Times New Roman" w:hAnsi="Times New Roman"/>
              </w:rPr>
              <w:t>%</w:t>
            </w:r>
            <w:r w:rsidRPr="00493B8D">
              <w:rPr>
                <w:rFonts w:ascii="Times New Roman" w:hAnsi="Times New Roman"/>
              </w:rPr>
              <w:t>计取</w:t>
            </w:r>
          </w:p>
        </w:tc>
        <w:tc>
          <w:tcPr>
            <w:tcW w:w="1417" w:type="dxa"/>
            <w:vAlign w:val="center"/>
          </w:tcPr>
          <w:p w:rsidR="00DD7C88" w:rsidRPr="00493B8D" w:rsidRDefault="00DD7C88" w:rsidP="00E124C3">
            <w:pPr>
              <w:rPr>
                <w:rFonts w:ascii="Times New Roman" w:hAnsi="Times New Roman"/>
              </w:rPr>
            </w:pPr>
          </w:p>
        </w:tc>
      </w:tr>
      <w:tr w:rsidR="00DD7C88" w:rsidRPr="00493B8D" w:rsidTr="00E124C3">
        <w:trPr>
          <w:trHeight w:val="567"/>
          <w:jc w:val="center"/>
        </w:trPr>
        <w:tc>
          <w:tcPr>
            <w:tcW w:w="798" w:type="dxa"/>
            <w:vAlign w:val="center"/>
          </w:tcPr>
          <w:p w:rsidR="00DD7C88" w:rsidRPr="00493B8D" w:rsidRDefault="00DD7C88" w:rsidP="00E124C3">
            <w:pPr>
              <w:rPr>
                <w:rFonts w:ascii="Times New Roman" w:hAnsi="Times New Roman"/>
              </w:rPr>
            </w:pPr>
            <w:r>
              <w:rPr>
                <w:rFonts w:ascii="Times New Roman" w:hAnsi="Times New Roman"/>
              </w:rPr>
              <w:t>5</w:t>
            </w:r>
          </w:p>
        </w:tc>
        <w:tc>
          <w:tcPr>
            <w:tcW w:w="2126" w:type="dxa"/>
            <w:gridSpan w:val="2"/>
            <w:vAlign w:val="center"/>
          </w:tcPr>
          <w:p w:rsidR="00DD7C88" w:rsidRPr="00493B8D" w:rsidRDefault="00DD7C88" w:rsidP="00E124C3">
            <w:pPr>
              <w:rPr>
                <w:rFonts w:ascii="Times New Roman" w:hAnsi="Times New Roman"/>
              </w:rPr>
            </w:pPr>
            <w:r w:rsidRPr="00493B8D">
              <w:rPr>
                <w:rFonts w:ascii="Times New Roman" w:hAnsi="Times New Roman"/>
              </w:rPr>
              <w:t>税费</w:t>
            </w:r>
          </w:p>
        </w:tc>
        <w:tc>
          <w:tcPr>
            <w:tcW w:w="4678" w:type="dxa"/>
            <w:vAlign w:val="center"/>
          </w:tcPr>
          <w:p w:rsidR="00DD7C88" w:rsidRPr="00493B8D" w:rsidRDefault="00DD7C88" w:rsidP="00E124C3">
            <w:pPr>
              <w:rPr>
                <w:rFonts w:ascii="Times New Roman" w:hAnsi="Times New Roman"/>
              </w:rPr>
            </w:pPr>
            <w:r w:rsidRPr="00493B8D">
              <w:rPr>
                <w:rFonts w:ascii="Times New Roman" w:hAnsi="Times New Roman"/>
              </w:rPr>
              <w:t>税费按国家及上海市规定缴纳</w:t>
            </w:r>
          </w:p>
        </w:tc>
        <w:tc>
          <w:tcPr>
            <w:tcW w:w="1417" w:type="dxa"/>
            <w:vAlign w:val="center"/>
          </w:tcPr>
          <w:p w:rsidR="00DD7C88" w:rsidRPr="00493B8D" w:rsidRDefault="00DD7C88" w:rsidP="00E124C3">
            <w:pPr>
              <w:rPr>
                <w:rFonts w:ascii="Times New Roman" w:hAnsi="Times New Roman"/>
              </w:rPr>
            </w:pPr>
          </w:p>
        </w:tc>
      </w:tr>
      <w:tr w:rsidR="00DD7C88" w:rsidRPr="00493B8D" w:rsidTr="00E124C3">
        <w:trPr>
          <w:trHeight w:val="567"/>
          <w:jc w:val="center"/>
        </w:trPr>
        <w:tc>
          <w:tcPr>
            <w:tcW w:w="7602" w:type="dxa"/>
            <w:gridSpan w:val="4"/>
            <w:vAlign w:val="center"/>
          </w:tcPr>
          <w:p w:rsidR="00DD7C88" w:rsidRPr="00493B8D" w:rsidRDefault="00DD7C88" w:rsidP="00E124C3">
            <w:pPr>
              <w:rPr>
                <w:rFonts w:ascii="Times New Roman" w:hAnsi="Times New Roman"/>
              </w:rPr>
            </w:pPr>
            <w:r w:rsidRPr="00493B8D">
              <w:rPr>
                <w:rFonts w:ascii="Times New Roman" w:hAnsi="Times New Roman"/>
              </w:rPr>
              <w:t>投标总价</w:t>
            </w:r>
          </w:p>
        </w:tc>
        <w:tc>
          <w:tcPr>
            <w:tcW w:w="1417" w:type="dxa"/>
            <w:vAlign w:val="center"/>
          </w:tcPr>
          <w:p w:rsidR="00DD7C88" w:rsidRPr="00493B8D" w:rsidRDefault="00DD7C88" w:rsidP="00E124C3">
            <w:pPr>
              <w:rPr>
                <w:rFonts w:ascii="Times New Roman" w:hAnsi="Times New Roman"/>
              </w:rPr>
            </w:pPr>
          </w:p>
        </w:tc>
      </w:tr>
    </w:tbl>
    <w:p w:rsidR="00DD7C88" w:rsidRPr="00493B8D" w:rsidRDefault="00DD7C88" w:rsidP="00DD7C88">
      <w:pPr>
        <w:adjustRightInd w:val="0"/>
        <w:snapToGrid w:val="0"/>
        <w:spacing w:line="300" w:lineRule="auto"/>
        <w:ind w:firstLineChars="200" w:firstLine="440"/>
        <w:jc w:val="left"/>
        <w:rPr>
          <w:rFonts w:ascii="Times New Roman" w:hAnsi="Times New Roman"/>
          <w:sz w:val="22"/>
        </w:rPr>
      </w:pPr>
      <w:r w:rsidRPr="00493B8D">
        <w:rPr>
          <w:rFonts w:ascii="Times New Roman" w:hAnsi="Times New Roman"/>
          <w:bCs/>
          <w:sz w:val="22"/>
        </w:rPr>
        <w:t>备注：投标人应按照服务项目的特点和性质，分项说明并计算出本项目范围内各人员（管理岗位、</w:t>
      </w:r>
      <w:r>
        <w:rPr>
          <w:rFonts w:ascii="Times New Roman" w:hAnsi="Times New Roman" w:hint="eastAsia"/>
          <w:bCs/>
          <w:sz w:val="22"/>
        </w:rPr>
        <w:t>会务、</w:t>
      </w:r>
      <w:r w:rsidRPr="00493B8D">
        <w:rPr>
          <w:rFonts w:ascii="Times New Roman" w:hAnsi="Times New Roman"/>
          <w:bCs/>
          <w:sz w:val="22"/>
        </w:rPr>
        <w:t>维修、保洁、保安）费用的组成。</w:t>
      </w:r>
    </w:p>
    <w:p w:rsidR="00DD7C88" w:rsidRPr="00493B8D" w:rsidRDefault="00DD7C88" w:rsidP="00DD7C88">
      <w:pPr>
        <w:adjustRightInd w:val="0"/>
        <w:snapToGrid w:val="0"/>
        <w:spacing w:line="300" w:lineRule="auto"/>
        <w:ind w:firstLineChars="200" w:firstLine="442"/>
        <w:jc w:val="left"/>
        <w:outlineLvl w:val="2"/>
        <w:rPr>
          <w:rFonts w:ascii="Times New Roman" w:hAnsi="Times New Roman"/>
          <w:b/>
          <w:color w:val="000000"/>
          <w:sz w:val="22"/>
        </w:rPr>
      </w:pPr>
      <w:bookmarkStart w:id="37" w:name="_Toc142901936"/>
      <w:r w:rsidRPr="00493B8D">
        <w:rPr>
          <w:rFonts w:ascii="Times New Roman" w:hAnsi="Times New Roman"/>
          <w:b/>
          <w:color w:val="000000"/>
          <w:sz w:val="22"/>
        </w:rPr>
        <w:t>14</w:t>
      </w:r>
      <w:r w:rsidRPr="00493B8D">
        <w:rPr>
          <w:rFonts w:ascii="Times New Roman" w:hAnsi="Times New Roman"/>
          <w:b/>
          <w:color w:val="000000"/>
          <w:sz w:val="22"/>
        </w:rPr>
        <w:t>投标报价控制性条款</w:t>
      </w:r>
      <w:bookmarkEnd w:id="37"/>
    </w:p>
    <w:p w:rsidR="00DD7C88" w:rsidRPr="00493B8D" w:rsidRDefault="00DD7C88" w:rsidP="00DD7C88">
      <w:pPr>
        <w:adjustRightInd w:val="0"/>
        <w:snapToGrid w:val="0"/>
        <w:spacing w:line="300" w:lineRule="auto"/>
        <w:ind w:firstLineChars="200" w:firstLine="440"/>
        <w:jc w:val="left"/>
        <w:rPr>
          <w:rFonts w:ascii="Times New Roman" w:hAnsi="Times New Roman"/>
          <w:color w:val="000000"/>
          <w:sz w:val="22"/>
        </w:rPr>
      </w:pPr>
      <w:r w:rsidRPr="00493B8D">
        <w:rPr>
          <w:rFonts w:ascii="Times New Roman" w:hAnsi="Times New Roman"/>
          <w:color w:val="000000"/>
          <w:sz w:val="22"/>
        </w:rPr>
        <w:t xml:space="preserve">14.1 </w:t>
      </w:r>
      <w:r w:rsidRPr="00493B8D">
        <w:rPr>
          <w:rFonts w:ascii="Times New Roman" w:hAnsi="Times New Roman"/>
          <w:color w:val="000000"/>
          <w:sz w:val="22"/>
        </w:rPr>
        <w:t>投标报价不得超过公布的</w:t>
      </w:r>
      <w:r>
        <w:rPr>
          <w:rFonts w:ascii="Times New Roman" w:hAnsi="Times New Roman" w:hint="eastAsia"/>
          <w:color w:val="000000"/>
          <w:sz w:val="22"/>
        </w:rPr>
        <w:t>各包件的</w:t>
      </w:r>
      <w:r w:rsidRPr="00493B8D">
        <w:rPr>
          <w:rFonts w:ascii="Times New Roman" w:hAnsi="Times New Roman"/>
          <w:color w:val="000000"/>
          <w:sz w:val="22"/>
        </w:rPr>
        <w:t>预算金额，其中各年度或各分项报价（如有要求）均不得超过对应的预算金额或最高限价。</w:t>
      </w:r>
    </w:p>
    <w:p w:rsidR="00DD7C88" w:rsidRPr="00493B8D" w:rsidRDefault="00DD7C88" w:rsidP="00DD7C88">
      <w:pPr>
        <w:adjustRightInd w:val="0"/>
        <w:snapToGrid w:val="0"/>
        <w:spacing w:line="300" w:lineRule="auto"/>
        <w:ind w:firstLineChars="200" w:firstLine="440"/>
        <w:jc w:val="left"/>
        <w:rPr>
          <w:rFonts w:ascii="Times New Roman" w:hAnsi="Times New Roman"/>
          <w:color w:val="000000"/>
          <w:sz w:val="22"/>
        </w:rPr>
      </w:pPr>
      <w:r w:rsidRPr="00493B8D">
        <w:rPr>
          <w:rFonts w:ascii="Times New Roman" w:hAnsi="Times New Roman"/>
          <w:color w:val="000000"/>
          <w:sz w:val="22"/>
        </w:rPr>
        <w:t xml:space="preserve">14.2 </w:t>
      </w:r>
      <w:r w:rsidRPr="00493B8D">
        <w:rPr>
          <w:rFonts w:ascii="Times New Roman" w:hAnsi="Times New Roman"/>
          <w:color w:val="000000"/>
          <w:sz w:val="22"/>
        </w:rPr>
        <w:t>本项目只允许有一个报价，任何有选择的报价将不予接受。</w:t>
      </w:r>
    </w:p>
    <w:p w:rsidR="00DD7C88" w:rsidRPr="00493B8D" w:rsidRDefault="00DD7C88" w:rsidP="00DD7C88">
      <w:pPr>
        <w:adjustRightInd w:val="0"/>
        <w:snapToGrid w:val="0"/>
        <w:spacing w:line="300" w:lineRule="auto"/>
        <w:ind w:firstLineChars="200" w:firstLine="440"/>
        <w:jc w:val="left"/>
        <w:rPr>
          <w:rFonts w:ascii="Times New Roman" w:hAnsi="Times New Roman"/>
          <w:color w:val="000000"/>
          <w:sz w:val="22"/>
        </w:rPr>
      </w:pPr>
      <w:r w:rsidRPr="00493B8D">
        <w:rPr>
          <w:rFonts w:ascii="Times New Roman" w:hAnsi="Times New Roman"/>
          <w:color w:val="000000"/>
          <w:sz w:val="22"/>
        </w:rPr>
        <w:t xml:space="preserve">14.3 </w:t>
      </w:r>
      <w:r w:rsidRPr="00493B8D">
        <w:rPr>
          <w:rFonts w:ascii="Times New Roman" w:hAnsi="Times New Roman"/>
          <w:color w:val="000000"/>
          <w:sz w:val="22"/>
        </w:rPr>
        <w:t>投标人提供的服务应当符合国家和上海市有关法律、法规和标准规范，满足合</w:t>
      </w:r>
      <w:r w:rsidRPr="00493B8D">
        <w:rPr>
          <w:rFonts w:ascii="Times New Roman" w:hAnsi="Times New Roman"/>
          <w:color w:val="000000"/>
          <w:sz w:val="22"/>
        </w:rPr>
        <w:lastRenderedPageBreak/>
        <w:t>同约定的服务内容和质量等要求。不得违反法规标准规定或合同约定，不得通过降低服务质量、减少服务内容等手段进行恶性低价竞争，扰乱正常市场秩序。</w:t>
      </w:r>
    </w:p>
    <w:p w:rsidR="00DD7C88" w:rsidRPr="00493B8D" w:rsidRDefault="00DD7C88" w:rsidP="00DD7C88">
      <w:pPr>
        <w:adjustRightInd w:val="0"/>
        <w:snapToGrid w:val="0"/>
        <w:spacing w:line="300" w:lineRule="auto"/>
        <w:ind w:firstLineChars="200" w:firstLine="440"/>
        <w:jc w:val="left"/>
        <w:rPr>
          <w:rFonts w:ascii="Times New Roman" w:hAnsi="Times New Roman"/>
          <w:color w:val="000000"/>
          <w:sz w:val="22"/>
        </w:rPr>
      </w:pPr>
      <w:r w:rsidRPr="00493B8D">
        <w:rPr>
          <w:rFonts w:ascii="Times New Roman" w:hAnsi="Times New Roman"/>
          <w:color w:val="000000"/>
          <w:sz w:val="22"/>
        </w:rPr>
        <w:t xml:space="preserve">14.4 </w:t>
      </w:r>
      <w:r w:rsidRPr="00493B8D">
        <w:rPr>
          <w:rFonts w:ascii="Times New Roman" w:hAnsi="Times New Roman"/>
          <w:color w:val="000000"/>
          <w:sz w:val="22"/>
        </w:rPr>
        <w:t>经评标委员会审定，投标报价存在下列情形之一的，该投标文件作无效标处理：</w:t>
      </w:r>
    </w:p>
    <w:p w:rsidR="00DD7C88" w:rsidRPr="00493B8D" w:rsidRDefault="00DD7C88" w:rsidP="00DD7C88">
      <w:pPr>
        <w:adjustRightInd w:val="0"/>
        <w:snapToGrid w:val="0"/>
        <w:spacing w:line="300" w:lineRule="auto"/>
        <w:ind w:firstLineChars="200" w:firstLine="440"/>
        <w:jc w:val="left"/>
        <w:rPr>
          <w:rFonts w:ascii="Times New Roman" w:hAnsi="Times New Roman"/>
          <w:color w:val="000000"/>
          <w:sz w:val="22"/>
        </w:rPr>
      </w:pPr>
      <w:r w:rsidRPr="00493B8D">
        <w:rPr>
          <w:rFonts w:ascii="Times New Roman" w:hAnsi="Times New Roman"/>
          <w:color w:val="000000"/>
          <w:sz w:val="22"/>
        </w:rPr>
        <w:t xml:space="preserve">14.4.1 </w:t>
      </w:r>
      <w:r w:rsidRPr="00493B8D">
        <w:rPr>
          <w:rFonts w:ascii="Times New Roman" w:hAnsi="Times New Roman"/>
          <w:color w:val="000000"/>
          <w:sz w:val="22"/>
        </w:rPr>
        <w:t>对岗位设置一览表中的</w:t>
      </w:r>
      <w:r w:rsidRPr="00493B8D">
        <w:rPr>
          <w:rFonts w:ascii="Times New Roman" w:hAnsi="Times New Roman"/>
          <w:sz w:val="22"/>
        </w:rPr>
        <w:t>岗位配置数进行缩减的</w:t>
      </w:r>
      <w:r w:rsidRPr="00493B8D">
        <w:rPr>
          <w:rFonts w:ascii="Times New Roman" w:hAnsi="Times New Roman"/>
          <w:color w:val="000000"/>
          <w:sz w:val="22"/>
        </w:rPr>
        <w:t>；</w:t>
      </w:r>
    </w:p>
    <w:p w:rsidR="00DD7C88" w:rsidRPr="00493B8D" w:rsidRDefault="00DD7C88" w:rsidP="00DD7C88">
      <w:pPr>
        <w:adjustRightInd w:val="0"/>
        <w:snapToGrid w:val="0"/>
        <w:spacing w:line="300" w:lineRule="auto"/>
        <w:ind w:firstLineChars="200" w:firstLine="440"/>
        <w:jc w:val="left"/>
        <w:rPr>
          <w:rFonts w:ascii="Times New Roman" w:hAnsi="Times New Roman"/>
          <w:color w:val="000000"/>
          <w:sz w:val="22"/>
        </w:rPr>
      </w:pPr>
      <w:r w:rsidRPr="00493B8D">
        <w:rPr>
          <w:rFonts w:ascii="Times New Roman" w:hAnsi="Times New Roman"/>
          <w:color w:val="000000"/>
          <w:sz w:val="22"/>
        </w:rPr>
        <w:t xml:space="preserve">14.4.2 </w:t>
      </w:r>
      <w:r w:rsidRPr="00493B8D">
        <w:rPr>
          <w:rFonts w:ascii="Times New Roman" w:hAnsi="Times New Roman"/>
          <w:color w:val="000000"/>
          <w:sz w:val="22"/>
        </w:rPr>
        <w:t>投标报价和技术方案明显不相符的；</w:t>
      </w:r>
    </w:p>
    <w:p w:rsidR="00DD7C88" w:rsidRDefault="00DD7C88" w:rsidP="00DD7C88">
      <w:pPr>
        <w:adjustRightInd w:val="0"/>
        <w:snapToGrid w:val="0"/>
        <w:spacing w:line="300" w:lineRule="auto"/>
        <w:ind w:firstLineChars="200" w:firstLine="440"/>
        <w:jc w:val="left"/>
        <w:rPr>
          <w:rFonts w:ascii="Times New Roman" w:hAnsi="Times New Roman"/>
          <w:color w:val="000000"/>
          <w:sz w:val="22"/>
        </w:rPr>
      </w:pPr>
      <w:r w:rsidRPr="00493B8D">
        <w:rPr>
          <w:rFonts w:ascii="Times New Roman" w:hAnsi="Times New Roman"/>
          <w:color w:val="000000"/>
          <w:sz w:val="22"/>
        </w:rPr>
        <w:t xml:space="preserve">14.4.3 </w:t>
      </w:r>
      <w:r w:rsidRPr="00493B8D">
        <w:rPr>
          <w:rFonts w:ascii="Times New Roman" w:hAnsi="Times New Roman"/>
          <w:color w:val="000000"/>
          <w:sz w:val="22"/>
        </w:rPr>
        <w:t>投标报价中员工的基本工资低于本市职工最新的最低工资标准的</w:t>
      </w:r>
      <w:r>
        <w:rPr>
          <w:rFonts w:ascii="Times New Roman" w:hAnsi="Times New Roman" w:hint="eastAsia"/>
          <w:color w:val="000000"/>
          <w:sz w:val="22"/>
        </w:rPr>
        <w:t>；</w:t>
      </w:r>
    </w:p>
    <w:p w:rsidR="00DD7C88" w:rsidRPr="006979C4" w:rsidRDefault="00DD7C88" w:rsidP="00DD7C88">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hint="eastAsia"/>
          <w:color w:val="000000"/>
          <w:sz w:val="22"/>
        </w:rPr>
        <w:t>14.4.4</w:t>
      </w:r>
      <w:r>
        <w:rPr>
          <w:rFonts w:ascii="Times New Roman" w:hAnsi="Times New Roman"/>
          <w:color w:val="000000"/>
          <w:sz w:val="22"/>
        </w:rPr>
        <w:t xml:space="preserve"> </w:t>
      </w:r>
      <w:r>
        <w:rPr>
          <w:rFonts w:ascii="Times New Roman" w:hAnsi="Times New Roman" w:hint="eastAsia"/>
          <w:color w:val="000000"/>
          <w:sz w:val="22"/>
        </w:rPr>
        <w:t>未按规定格式报价。</w:t>
      </w:r>
    </w:p>
    <w:p w:rsidR="00DD7C88" w:rsidRPr="00493B8D" w:rsidRDefault="00DD7C88" w:rsidP="00DD7C88">
      <w:pPr>
        <w:adjustRightInd w:val="0"/>
        <w:snapToGrid w:val="0"/>
        <w:spacing w:line="300" w:lineRule="auto"/>
        <w:jc w:val="center"/>
        <w:outlineLvl w:val="1"/>
        <w:rPr>
          <w:rFonts w:ascii="Times New Roman" w:eastAsia="黑体" w:hAnsi="Times New Roman"/>
          <w:sz w:val="30"/>
          <w:szCs w:val="30"/>
        </w:rPr>
      </w:pPr>
      <w:bookmarkStart w:id="38" w:name="_Toc142901937"/>
      <w:bookmarkStart w:id="39" w:name="_Toc486604818"/>
      <w:bookmarkStart w:id="40" w:name="_Toc481849902"/>
      <w:r w:rsidRPr="00493B8D">
        <w:rPr>
          <w:rFonts w:ascii="Times New Roman" w:eastAsia="黑体" w:hAnsi="Times New Roman"/>
          <w:sz w:val="30"/>
          <w:szCs w:val="30"/>
        </w:rPr>
        <w:t>五、政府采购政策</w:t>
      </w:r>
      <w:bookmarkEnd w:id="38"/>
    </w:p>
    <w:p w:rsidR="00DD7C88" w:rsidRPr="00493B8D" w:rsidRDefault="00DD7C88" w:rsidP="00DD7C88">
      <w:pPr>
        <w:adjustRightInd w:val="0"/>
        <w:snapToGrid w:val="0"/>
        <w:spacing w:line="300" w:lineRule="auto"/>
        <w:ind w:firstLineChars="200" w:firstLine="442"/>
        <w:outlineLvl w:val="2"/>
        <w:rPr>
          <w:rFonts w:ascii="Times New Roman" w:eastAsiaTheme="minorEastAsia" w:hAnsi="Times New Roman"/>
          <w:b/>
          <w:sz w:val="22"/>
        </w:rPr>
      </w:pPr>
      <w:bookmarkStart w:id="41" w:name="_Toc142901938"/>
      <w:bookmarkStart w:id="42" w:name="_Toc481849905"/>
      <w:bookmarkStart w:id="43" w:name="_Toc486604821"/>
      <w:bookmarkEnd w:id="39"/>
      <w:bookmarkEnd w:id="40"/>
      <w:r w:rsidRPr="00493B8D">
        <w:rPr>
          <w:rFonts w:ascii="Times New Roman" w:hAnsi="Times New Roman"/>
          <w:b/>
          <w:sz w:val="22"/>
        </w:rPr>
        <w:t>15</w:t>
      </w:r>
      <w:r w:rsidRPr="00493B8D">
        <w:rPr>
          <w:rFonts w:ascii="Times New Roman" w:eastAsiaTheme="minorEastAsia" w:hAnsi="Times New Roman"/>
          <w:b/>
          <w:sz w:val="22"/>
        </w:rPr>
        <w:t>促进中小企业发展</w:t>
      </w:r>
      <w:bookmarkEnd w:id="41"/>
    </w:p>
    <w:bookmarkEnd w:id="42"/>
    <w:bookmarkEnd w:id="43"/>
    <w:p w:rsidR="00DD7C88" w:rsidRDefault="00DD7C88" w:rsidP="00DD7C88">
      <w:pPr>
        <w:tabs>
          <w:tab w:val="left" w:pos="3060"/>
        </w:tabs>
        <w:adjustRightInd w:val="0"/>
        <w:snapToGrid w:val="0"/>
        <w:spacing w:line="300" w:lineRule="auto"/>
        <w:ind w:firstLineChars="200" w:firstLine="442"/>
        <w:rPr>
          <w:rFonts w:ascii="Times New Roman" w:hAnsi="Times New Roman"/>
          <w:sz w:val="22"/>
        </w:rPr>
      </w:pPr>
      <w:r>
        <w:rPr>
          <w:rFonts w:ascii="宋体" w:hAnsi="宋体" w:hint="eastAsia"/>
          <w:b/>
          <w:bCs/>
          <w:kern w:val="0"/>
          <w:sz w:val="22"/>
        </w:rPr>
        <w:t>★</w:t>
      </w:r>
      <w:r>
        <w:rPr>
          <w:rFonts w:ascii="Times New Roman" w:hAnsi="Times New Roman"/>
          <w:sz w:val="22"/>
        </w:rPr>
        <w:t>15</w:t>
      </w:r>
      <w:r>
        <w:rPr>
          <w:rFonts w:ascii="Times New Roman" w:hAnsi="Times New Roman"/>
          <w:bCs/>
          <w:sz w:val="22"/>
        </w:rPr>
        <w:t>.1</w:t>
      </w:r>
      <w:r>
        <w:rPr>
          <w:rFonts w:ascii="Times New Roman" w:hAnsi="宋体" w:hint="eastAsia"/>
          <w:sz w:val="22"/>
        </w:rPr>
        <w:t>中小企业（含中型、小型、微型企业，下同）的划定按照《中小企业划型标准规定》（工信部联企业【</w:t>
      </w:r>
      <w:r>
        <w:rPr>
          <w:rFonts w:ascii="Times New Roman" w:hAnsi="Times New Roman"/>
          <w:sz w:val="22"/>
        </w:rPr>
        <w:t>2011</w:t>
      </w:r>
      <w:r>
        <w:rPr>
          <w:rFonts w:ascii="Times New Roman" w:hAnsi="宋体" w:hint="eastAsia"/>
          <w:sz w:val="22"/>
        </w:rPr>
        <w:t>】</w:t>
      </w:r>
      <w:r>
        <w:rPr>
          <w:rFonts w:ascii="Times New Roman" w:hAnsi="Times New Roman"/>
          <w:sz w:val="22"/>
        </w:rPr>
        <w:t>300</w:t>
      </w:r>
      <w:r>
        <w:rPr>
          <w:rFonts w:ascii="Times New Roman" w:hAnsi="宋体" w:hint="eastAsia"/>
          <w:sz w:val="22"/>
        </w:rPr>
        <w:t>号）执行，参加投标的中小企业应当提供《中小企业声明函》（具体格式见</w:t>
      </w:r>
      <w:r>
        <w:rPr>
          <w:rFonts w:ascii="Times New Roman" w:hAnsi="Times New Roman"/>
          <w:sz w:val="22"/>
        </w:rPr>
        <w:t>“</w:t>
      </w:r>
      <w:r>
        <w:rPr>
          <w:rFonts w:ascii="Times New Roman" w:hAnsi="宋体" w:hint="eastAsia"/>
          <w:sz w:val="22"/>
        </w:rPr>
        <w:t>响应文件格式</w:t>
      </w:r>
      <w:r>
        <w:rPr>
          <w:rFonts w:ascii="Times New Roman" w:hAnsi="Times New Roman"/>
          <w:sz w:val="22"/>
        </w:rPr>
        <w:t>”</w:t>
      </w:r>
      <w:r>
        <w:rPr>
          <w:rFonts w:ascii="Times New Roman" w:hAnsi="宋体" w:hint="eastAsia"/>
          <w:sz w:val="22"/>
        </w:rPr>
        <w:t>），反之，视作非中、小微企业，不具备参与投标资格。如项目允许联合体参与竞争的，则联合体中各方均应为中小企业，并按本款要求提供《中小企业声明函》。</w:t>
      </w:r>
    </w:p>
    <w:p w:rsidR="00DD7C88" w:rsidRDefault="00DD7C88" w:rsidP="00DD7C88">
      <w:pPr>
        <w:adjustRightInd w:val="0"/>
        <w:snapToGrid w:val="0"/>
        <w:spacing w:line="300" w:lineRule="auto"/>
        <w:ind w:firstLineChars="200" w:firstLine="442"/>
        <w:rPr>
          <w:rFonts w:ascii="Times New Roman" w:hAnsi="Times New Roman"/>
          <w:sz w:val="22"/>
        </w:rPr>
      </w:pPr>
      <w:r>
        <w:rPr>
          <w:rFonts w:ascii="宋体" w:hAnsi="宋体" w:hint="eastAsia"/>
          <w:b/>
          <w:bCs/>
          <w:kern w:val="0"/>
          <w:sz w:val="22"/>
        </w:rPr>
        <w:t>★</w:t>
      </w:r>
      <w:r>
        <w:rPr>
          <w:rFonts w:ascii="Times New Roman" w:hAnsi="Times New Roman"/>
          <w:sz w:val="22"/>
        </w:rPr>
        <w:t xml:space="preserve">15.2 </w:t>
      </w:r>
      <w:r>
        <w:rPr>
          <w:rFonts w:ascii="Times New Roman" w:hAnsi="宋体" w:hint="eastAsia"/>
          <w:sz w:val="22"/>
        </w:rPr>
        <w:t>事业单位、团体组织等非企业性质的政府采购供应商，不属于中小企业划型标准确定的中小企业，不得按《关于印发中小企业划型标准规定的通知》规定声明为中小微企业，也不适用《政府采购促进中小企业发展管理办法》。</w:t>
      </w:r>
    </w:p>
    <w:p w:rsidR="00DD7C88" w:rsidRDefault="00DD7C88" w:rsidP="00DD7C88">
      <w:pPr>
        <w:adjustRightInd w:val="0"/>
        <w:snapToGrid w:val="0"/>
        <w:spacing w:line="300" w:lineRule="auto"/>
        <w:ind w:firstLineChars="200" w:firstLine="442"/>
        <w:rPr>
          <w:rFonts w:ascii="Times New Roman" w:hAnsi="Times New Roman"/>
          <w:sz w:val="22"/>
        </w:rPr>
      </w:pPr>
      <w:r>
        <w:rPr>
          <w:rFonts w:ascii="宋体" w:hAnsi="宋体" w:hint="eastAsia"/>
          <w:b/>
          <w:bCs/>
          <w:kern w:val="0"/>
          <w:sz w:val="22"/>
        </w:rPr>
        <w:t>★</w:t>
      </w:r>
      <w:r>
        <w:rPr>
          <w:rFonts w:ascii="Times New Roman" w:hAnsi="Times New Roman"/>
          <w:sz w:val="22"/>
        </w:rPr>
        <w:t xml:space="preserve">15.3 </w:t>
      </w:r>
      <w:r>
        <w:rPr>
          <w:rFonts w:ascii="Times New Roman" w:hAnsi="宋体" w:hint="eastAsia"/>
          <w:sz w:val="22"/>
        </w:rPr>
        <w:t>如项目允许联合体参与竞争的，组成联合体的中型企业和其他自然人、法人或者其他组织，与小型、微型企业之间不得存在投资关系。</w:t>
      </w:r>
    </w:p>
    <w:p w:rsidR="00DD7C88" w:rsidRDefault="00DD7C88" w:rsidP="00DD7C88">
      <w:pPr>
        <w:adjustRightInd w:val="0"/>
        <w:snapToGrid w:val="0"/>
        <w:spacing w:line="300" w:lineRule="auto"/>
        <w:ind w:firstLineChars="200" w:firstLine="442"/>
        <w:rPr>
          <w:rFonts w:ascii="Times New Roman" w:hAnsi="Times New Roman"/>
          <w:sz w:val="22"/>
        </w:rPr>
      </w:pPr>
      <w:r>
        <w:rPr>
          <w:rFonts w:ascii="宋体" w:hAnsi="宋体" w:hint="eastAsia"/>
          <w:b/>
          <w:bCs/>
          <w:kern w:val="0"/>
          <w:sz w:val="22"/>
        </w:rPr>
        <w:t>★</w:t>
      </w:r>
      <w:r>
        <w:rPr>
          <w:rFonts w:ascii="Times New Roman" w:hAnsi="Times New Roman"/>
          <w:sz w:val="22"/>
        </w:rPr>
        <w:t>15.4</w:t>
      </w:r>
      <w:r>
        <w:rPr>
          <w:rFonts w:ascii="Times New Roman" w:hAnsi="宋体" w:hint="eastAsia"/>
          <w:sz w:val="22"/>
        </w:rPr>
        <w:t>供应商如提供虚假材料以谋取成交的，按照《政府采购法》有关条款处理，并记入供应商诚信档案。</w:t>
      </w:r>
    </w:p>
    <w:p w:rsidR="00DD7C88" w:rsidRDefault="00DD7C88" w:rsidP="00DD7C88">
      <w:pPr>
        <w:adjustRightInd w:val="0"/>
        <w:snapToGrid w:val="0"/>
        <w:spacing w:line="300" w:lineRule="auto"/>
        <w:ind w:firstLineChars="200" w:firstLine="440"/>
        <w:rPr>
          <w:rFonts w:ascii="Times New Roman" w:hAnsi="Times New Roman"/>
          <w:b/>
          <w:sz w:val="22"/>
        </w:rPr>
      </w:pPr>
      <w:r>
        <w:rPr>
          <w:rFonts w:ascii="Times New Roman" w:hAnsi="Times New Roman" w:hint="eastAsia"/>
          <w:sz w:val="22"/>
        </w:rPr>
        <w:t xml:space="preserve"> </w:t>
      </w:r>
      <w:bookmarkStart w:id="44" w:name="_Toc118978339"/>
      <w:r>
        <w:rPr>
          <w:rFonts w:ascii="Times New Roman" w:hAnsi="Times New Roman"/>
          <w:b/>
          <w:sz w:val="22"/>
        </w:rPr>
        <w:t xml:space="preserve">16 </w:t>
      </w:r>
      <w:r>
        <w:rPr>
          <w:rFonts w:ascii="Times New Roman" w:hAnsi="Times New Roman"/>
          <w:b/>
          <w:sz w:val="22"/>
        </w:rPr>
        <w:t>促进残疾人就业</w:t>
      </w:r>
      <w:r>
        <w:rPr>
          <w:rFonts w:hint="eastAsia"/>
          <w:sz w:val="22"/>
        </w:rPr>
        <w:t>（注：仅残疾人福利单位适用）</w:t>
      </w:r>
      <w:bookmarkEnd w:id="44"/>
    </w:p>
    <w:p w:rsidR="00DD7C88" w:rsidRDefault="00DD7C88" w:rsidP="00DD7C88">
      <w:pPr>
        <w:adjustRightInd w:val="0"/>
        <w:snapToGrid w:val="0"/>
        <w:spacing w:line="300" w:lineRule="auto"/>
        <w:ind w:firstLineChars="200" w:firstLine="440"/>
        <w:rPr>
          <w:rFonts w:ascii="Times New Roman" w:hAnsi="Times New Roman"/>
          <w:sz w:val="22"/>
        </w:rPr>
      </w:pPr>
      <w:r>
        <w:rPr>
          <w:rFonts w:ascii="Times New Roman" w:hAnsi="Times New Roman"/>
          <w:sz w:val="22"/>
        </w:rPr>
        <w:t xml:space="preserve">16.1 </w:t>
      </w:r>
      <w:r>
        <w:rPr>
          <w:rFonts w:ascii="Times New Roman" w:hAnsi="Times New Roman"/>
          <w:sz w:val="22"/>
        </w:rPr>
        <w:t>符合财库【</w:t>
      </w:r>
      <w:r>
        <w:rPr>
          <w:rFonts w:ascii="Times New Roman" w:hAnsi="Times New Roman"/>
          <w:sz w:val="22"/>
        </w:rPr>
        <w:t>2017</w:t>
      </w:r>
      <w:r>
        <w:rPr>
          <w:rFonts w:ascii="Times New Roman" w:hAnsi="Times New Roman"/>
          <w:sz w:val="22"/>
        </w:rPr>
        <w:t>】</w:t>
      </w:r>
      <w:r>
        <w:rPr>
          <w:rFonts w:ascii="Times New Roman" w:hAnsi="Times New Roman"/>
          <w:sz w:val="22"/>
        </w:rPr>
        <w:t>141</w:t>
      </w:r>
      <w:r>
        <w:rPr>
          <w:rFonts w:ascii="Times New Roman" w:hAnsi="Times New Roman"/>
          <w:sz w:val="22"/>
        </w:rPr>
        <w:t>号文中所示条件的残疾人福利性单位视同小型、微型企业，享受促进中小企业发展的政府采购政策。残疾人福利性单位属于小型、微型企业的，不重复享受政策。</w:t>
      </w:r>
    </w:p>
    <w:p w:rsidR="00DD7C88" w:rsidRDefault="00DD7C88" w:rsidP="00DD7C88">
      <w:pPr>
        <w:adjustRightInd w:val="0"/>
        <w:snapToGrid w:val="0"/>
        <w:spacing w:line="300" w:lineRule="auto"/>
        <w:ind w:firstLineChars="200" w:firstLine="440"/>
        <w:rPr>
          <w:rFonts w:ascii="Times New Roman" w:hAnsi="Times New Roman"/>
          <w:sz w:val="22"/>
        </w:rPr>
      </w:pPr>
      <w:r>
        <w:rPr>
          <w:rFonts w:ascii="Times New Roman" w:hAnsi="Times New Roman"/>
          <w:sz w:val="22"/>
        </w:rPr>
        <w:t>16.2</w:t>
      </w:r>
      <w:r>
        <w:rPr>
          <w:rFonts w:ascii="Times New Roman" w:hAnsi="Times New Roman"/>
          <w:sz w:val="22"/>
        </w:rPr>
        <w:t>残疾人福利性单位在参加政府采购活动时，</w:t>
      </w:r>
      <w:proofErr w:type="gramStart"/>
      <w:r>
        <w:rPr>
          <w:rFonts w:ascii="Times New Roman" w:hAnsi="Times New Roman"/>
          <w:sz w:val="22"/>
        </w:rPr>
        <w:t>应当按财库</w:t>
      </w:r>
      <w:proofErr w:type="gramEnd"/>
      <w:r>
        <w:rPr>
          <w:rFonts w:ascii="Times New Roman" w:hAnsi="Times New Roman"/>
          <w:sz w:val="22"/>
        </w:rPr>
        <w:t>【</w:t>
      </w:r>
      <w:r>
        <w:rPr>
          <w:rFonts w:ascii="Times New Roman" w:hAnsi="Times New Roman"/>
          <w:sz w:val="22"/>
        </w:rPr>
        <w:t>2017</w:t>
      </w:r>
      <w:r>
        <w:rPr>
          <w:rFonts w:ascii="Times New Roman" w:hAnsi="Times New Roman"/>
          <w:sz w:val="22"/>
        </w:rPr>
        <w:t>】</w:t>
      </w:r>
      <w:r>
        <w:rPr>
          <w:rFonts w:ascii="Times New Roman" w:hAnsi="Times New Roman"/>
          <w:sz w:val="22"/>
        </w:rPr>
        <w:t>141</w:t>
      </w:r>
      <w:r>
        <w:rPr>
          <w:rFonts w:ascii="Times New Roman" w:hAnsi="Times New Roman"/>
          <w:sz w:val="22"/>
        </w:rPr>
        <w:t>号规定的《残疾人福利性单位声明函》（具体格式详见</w:t>
      </w:r>
      <w:r>
        <w:rPr>
          <w:rFonts w:ascii="Times New Roman" w:hAnsi="Times New Roman"/>
          <w:sz w:val="22"/>
        </w:rPr>
        <w:t>“</w:t>
      </w:r>
      <w:r>
        <w:rPr>
          <w:rFonts w:ascii="Times New Roman" w:hAnsi="Times New Roman"/>
          <w:sz w:val="22"/>
        </w:rPr>
        <w:t>投标文件格式</w:t>
      </w:r>
      <w:r>
        <w:rPr>
          <w:rFonts w:ascii="Times New Roman" w:hAnsi="Times New Roman"/>
          <w:sz w:val="22"/>
        </w:rPr>
        <w:t>”</w:t>
      </w:r>
      <w:r>
        <w:rPr>
          <w:rFonts w:ascii="Times New Roman" w:hAnsi="Times New Roman"/>
          <w:sz w:val="22"/>
        </w:rPr>
        <w:t>），并对声明的真实性负责。</w:t>
      </w:r>
    </w:p>
    <w:p w:rsidR="006F2AB8" w:rsidRPr="004E6B92" w:rsidRDefault="00DD7C88" w:rsidP="004E6B92">
      <w:pPr>
        <w:widowControl/>
        <w:jc w:val="left"/>
        <w:rPr>
          <w:rFonts w:ascii="Times New Roman" w:eastAsia="黑体" w:hAnsi="Times New Roman"/>
          <w:b/>
          <w:kern w:val="0"/>
          <w:sz w:val="30"/>
          <w:szCs w:val="30"/>
        </w:rPr>
      </w:pPr>
      <w:r>
        <w:rPr>
          <w:rFonts w:ascii="Times New Roman" w:eastAsia="黑体" w:hAnsi="Times New Roman"/>
          <w:b/>
          <w:kern w:val="0"/>
          <w:sz w:val="30"/>
          <w:szCs w:val="30"/>
        </w:rPr>
        <w:br w:type="page"/>
      </w:r>
      <w:bookmarkStart w:id="45" w:name="_GoBack"/>
      <w:bookmarkEnd w:id="45"/>
    </w:p>
    <w:sectPr w:rsidR="006F2AB8" w:rsidRPr="004E6B9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149" w:rsidRDefault="00065149" w:rsidP="00DD7C88">
      <w:r>
        <w:separator/>
      </w:r>
    </w:p>
  </w:endnote>
  <w:endnote w:type="continuationSeparator" w:id="0">
    <w:p w:rsidR="00065149" w:rsidRDefault="00065149" w:rsidP="00DD7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149" w:rsidRDefault="00065149" w:rsidP="00DD7C88">
      <w:r>
        <w:separator/>
      </w:r>
    </w:p>
  </w:footnote>
  <w:footnote w:type="continuationSeparator" w:id="0">
    <w:p w:rsidR="00065149" w:rsidRDefault="00065149" w:rsidP="00DD7C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0F720A"/>
    <w:multiLevelType w:val="singleLevel"/>
    <w:tmpl w:val="800F720A"/>
    <w:lvl w:ilvl="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231A"/>
    <w:rsid w:val="00065149"/>
    <w:rsid w:val="004E6B92"/>
    <w:rsid w:val="006F2AB8"/>
    <w:rsid w:val="009C231A"/>
    <w:rsid w:val="00DD7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7C88"/>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D7C8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D7C88"/>
    <w:rPr>
      <w:sz w:val="18"/>
      <w:szCs w:val="18"/>
    </w:rPr>
  </w:style>
  <w:style w:type="paragraph" w:styleId="a4">
    <w:name w:val="footer"/>
    <w:basedOn w:val="a"/>
    <w:link w:val="Char0"/>
    <w:uiPriority w:val="99"/>
    <w:unhideWhenUsed/>
    <w:rsid w:val="00DD7C88"/>
    <w:pPr>
      <w:tabs>
        <w:tab w:val="center" w:pos="4153"/>
        <w:tab w:val="right" w:pos="8306"/>
      </w:tabs>
      <w:snapToGrid w:val="0"/>
      <w:jc w:val="left"/>
    </w:pPr>
    <w:rPr>
      <w:sz w:val="18"/>
      <w:szCs w:val="18"/>
    </w:rPr>
  </w:style>
  <w:style w:type="character" w:customStyle="1" w:styleId="Char0">
    <w:name w:val="页脚 Char"/>
    <w:basedOn w:val="a0"/>
    <w:link w:val="a4"/>
    <w:uiPriority w:val="99"/>
    <w:rsid w:val="00DD7C88"/>
    <w:rPr>
      <w:sz w:val="18"/>
      <w:szCs w:val="18"/>
    </w:rPr>
  </w:style>
  <w:style w:type="paragraph" w:styleId="a5">
    <w:name w:val="Balloon Text"/>
    <w:basedOn w:val="a"/>
    <w:link w:val="Char1"/>
    <w:uiPriority w:val="99"/>
    <w:semiHidden/>
    <w:unhideWhenUsed/>
    <w:rsid w:val="00DD7C88"/>
    <w:rPr>
      <w:sz w:val="18"/>
      <w:szCs w:val="18"/>
    </w:rPr>
  </w:style>
  <w:style w:type="character" w:customStyle="1" w:styleId="Char1">
    <w:name w:val="批注框文本 Char"/>
    <w:basedOn w:val="a0"/>
    <w:link w:val="a5"/>
    <w:uiPriority w:val="99"/>
    <w:semiHidden/>
    <w:rsid w:val="00DD7C88"/>
    <w:rPr>
      <w:rFonts w:ascii="Calibri" w:eastAsia="宋体" w:hAnsi="Calibri"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7C88"/>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D7C8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D7C88"/>
    <w:rPr>
      <w:sz w:val="18"/>
      <w:szCs w:val="18"/>
    </w:rPr>
  </w:style>
  <w:style w:type="paragraph" w:styleId="a4">
    <w:name w:val="footer"/>
    <w:basedOn w:val="a"/>
    <w:link w:val="Char0"/>
    <w:uiPriority w:val="99"/>
    <w:unhideWhenUsed/>
    <w:rsid w:val="00DD7C88"/>
    <w:pPr>
      <w:tabs>
        <w:tab w:val="center" w:pos="4153"/>
        <w:tab w:val="right" w:pos="8306"/>
      </w:tabs>
      <w:snapToGrid w:val="0"/>
      <w:jc w:val="left"/>
    </w:pPr>
    <w:rPr>
      <w:sz w:val="18"/>
      <w:szCs w:val="18"/>
    </w:rPr>
  </w:style>
  <w:style w:type="character" w:customStyle="1" w:styleId="Char0">
    <w:name w:val="页脚 Char"/>
    <w:basedOn w:val="a0"/>
    <w:link w:val="a4"/>
    <w:uiPriority w:val="99"/>
    <w:rsid w:val="00DD7C88"/>
    <w:rPr>
      <w:sz w:val="18"/>
      <w:szCs w:val="18"/>
    </w:rPr>
  </w:style>
  <w:style w:type="paragraph" w:styleId="a5">
    <w:name w:val="Balloon Text"/>
    <w:basedOn w:val="a"/>
    <w:link w:val="Char1"/>
    <w:uiPriority w:val="99"/>
    <w:semiHidden/>
    <w:unhideWhenUsed/>
    <w:rsid w:val="00DD7C88"/>
    <w:rPr>
      <w:sz w:val="18"/>
      <w:szCs w:val="18"/>
    </w:rPr>
  </w:style>
  <w:style w:type="character" w:customStyle="1" w:styleId="Char1">
    <w:name w:val="批注框文本 Char"/>
    <w:basedOn w:val="a0"/>
    <w:link w:val="a5"/>
    <w:uiPriority w:val="99"/>
    <w:semiHidden/>
    <w:rsid w:val="00DD7C88"/>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6033</Words>
  <Characters>6095</Characters>
  <Application>Microsoft Office Word</Application>
  <DocSecurity>0</DocSecurity>
  <Lines>265</Lines>
  <Paragraphs>137</Paragraphs>
  <ScaleCrop>false</ScaleCrop>
  <Company>Microsoft</Company>
  <LinksUpToDate>false</LinksUpToDate>
  <CharactersWithSpaces>11991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5</cp:revision>
  <dcterms:created xsi:type="dcterms:W3CDTF">2024-04-25T02:03:00Z</dcterms:created>
  <dcterms:modified xsi:type="dcterms:W3CDTF">2024-04-25T02:03:00Z</dcterms:modified>
</cp:coreProperties>
</file>