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CF7" w:rsidRDefault="001D4CF7" w:rsidP="001D4CF7">
      <w:pPr>
        <w:widowControl/>
        <w:jc w:val="center"/>
        <w:outlineLvl w:val="0"/>
        <w:rPr>
          <w:rFonts w:eastAsia="黑体"/>
          <w:b/>
          <w:kern w:val="0"/>
          <w:sz w:val="30"/>
          <w:szCs w:val="30"/>
        </w:rPr>
      </w:pPr>
      <w:r>
        <w:rPr>
          <w:rFonts w:eastAsia="黑体"/>
          <w:b/>
          <w:kern w:val="0"/>
          <w:sz w:val="30"/>
          <w:szCs w:val="30"/>
        </w:rPr>
        <w:t>项目招标需求</w:t>
      </w:r>
    </w:p>
    <w:p w:rsidR="001D4CF7" w:rsidRDefault="001D4CF7" w:rsidP="001D4CF7">
      <w:pPr>
        <w:adjustRightInd w:val="0"/>
        <w:snapToGrid w:val="0"/>
        <w:jc w:val="center"/>
        <w:outlineLvl w:val="1"/>
        <w:rPr>
          <w:rFonts w:eastAsia="黑体"/>
          <w:color w:val="000000"/>
          <w:sz w:val="30"/>
          <w:szCs w:val="30"/>
        </w:rPr>
      </w:pPr>
      <w:bookmarkStart w:id="0" w:name="_Toc13787"/>
      <w:r>
        <w:rPr>
          <w:rFonts w:eastAsia="黑体"/>
          <w:color w:val="000000"/>
          <w:sz w:val="30"/>
          <w:szCs w:val="30"/>
        </w:rPr>
        <w:t>一、说明</w:t>
      </w:r>
      <w:bookmarkEnd w:id="0"/>
    </w:p>
    <w:p w:rsidR="001D4CF7" w:rsidRDefault="001D4CF7" w:rsidP="001D4CF7">
      <w:pPr>
        <w:snapToGrid w:val="0"/>
        <w:ind w:firstLineChars="200" w:firstLine="442"/>
        <w:jc w:val="left"/>
        <w:outlineLvl w:val="2"/>
        <w:rPr>
          <w:b/>
          <w:color w:val="000000"/>
          <w:sz w:val="22"/>
        </w:rPr>
      </w:pPr>
      <w:bookmarkStart w:id="1" w:name="_Toc16888"/>
      <w:r>
        <w:rPr>
          <w:b/>
          <w:color w:val="000000"/>
          <w:sz w:val="22"/>
        </w:rPr>
        <w:t xml:space="preserve">1 </w:t>
      </w:r>
      <w:r>
        <w:rPr>
          <w:b/>
          <w:color w:val="000000"/>
          <w:sz w:val="22"/>
        </w:rPr>
        <w:t>总则</w:t>
      </w:r>
      <w:bookmarkEnd w:id="1"/>
    </w:p>
    <w:p w:rsidR="001D4CF7" w:rsidRDefault="001D4CF7" w:rsidP="001D4CF7">
      <w:pPr>
        <w:snapToGrid w:val="0"/>
        <w:ind w:firstLineChars="200" w:firstLine="440"/>
        <w:rPr>
          <w:sz w:val="22"/>
        </w:rPr>
      </w:pPr>
      <w:r>
        <w:rPr>
          <w:sz w:val="22"/>
        </w:rPr>
        <w:t xml:space="preserve">1.1 </w:t>
      </w:r>
      <w:r>
        <w:rPr>
          <w:sz w:val="22"/>
        </w:rPr>
        <w:t>投标人应具备国家或行业管理部门规定的，在本市实施本项目所需的资格（资质）和相关手续（如果有），由此引起的所有有关事宜及费用由投标人自行负责。</w:t>
      </w:r>
    </w:p>
    <w:p w:rsidR="001D4CF7" w:rsidRDefault="001D4CF7" w:rsidP="001D4CF7">
      <w:pPr>
        <w:snapToGrid w:val="0"/>
        <w:ind w:firstLineChars="200" w:firstLine="440"/>
        <w:rPr>
          <w:sz w:val="22"/>
        </w:rPr>
      </w:pPr>
      <w:r>
        <w:rPr>
          <w:sz w:val="22"/>
        </w:rPr>
        <w:t xml:space="preserve">1.2 </w:t>
      </w:r>
      <w:r>
        <w:rPr>
          <w:sz w:val="22"/>
        </w:rPr>
        <w:t>投标人对所提供的货物应当享有合法的所有权，没有侵犯任何第三方的知识产权、技术秘密等权利，而且不存在任何抵押、留置、查封等产权瑕疵。</w:t>
      </w:r>
    </w:p>
    <w:p w:rsidR="001D4CF7" w:rsidRDefault="001D4CF7" w:rsidP="001D4CF7">
      <w:pPr>
        <w:snapToGrid w:val="0"/>
        <w:ind w:firstLineChars="200" w:firstLine="440"/>
        <w:rPr>
          <w:sz w:val="22"/>
        </w:rPr>
      </w:pPr>
      <w:r>
        <w:rPr>
          <w:sz w:val="22"/>
        </w:rPr>
        <w:t xml:space="preserve">1.3 </w:t>
      </w:r>
      <w:r>
        <w:rPr>
          <w:sz w:val="22"/>
        </w:rPr>
        <w:t>投标人提供的货物应当是全新的、未使用过的，货物和相关服务应当符合招标文件的要求，并且其质量完全符合国家标准</w:t>
      </w:r>
      <w:r>
        <w:rPr>
          <w:color w:val="000000"/>
          <w:sz w:val="22"/>
        </w:rPr>
        <w:t>和招标需求</w:t>
      </w:r>
      <w:r>
        <w:rPr>
          <w:sz w:val="22"/>
        </w:rPr>
        <w:t>。</w:t>
      </w:r>
    </w:p>
    <w:p w:rsidR="001D4CF7" w:rsidRDefault="001D4CF7" w:rsidP="001D4CF7">
      <w:pPr>
        <w:snapToGrid w:val="0"/>
        <w:ind w:firstLineChars="200" w:firstLine="440"/>
        <w:jc w:val="left"/>
        <w:rPr>
          <w:sz w:val="22"/>
        </w:rPr>
      </w:pPr>
      <w:r>
        <w:rPr>
          <w:sz w:val="22"/>
        </w:rPr>
        <w:t xml:space="preserve">1.4 </w:t>
      </w:r>
      <w:r>
        <w:rPr>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1D4CF7" w:rsidRDefault="001D4CF7" w:rsidP="001D4CF7">
      <w:pPr>
        <w:snapToGrid w:val="0"/>
        <w:ind w:firstLineChars="200" w:firstLine="440"/>
        <w:jc w:val="left"/>
        <w:rPr>
          <w:sz w:val="22"/>
        </w:rPr>
      </w:pPr>
      <w:r>
        <w:rPr>
          <w:sz w:val="22"/>
        </w:rPr>
        <w:t xml:space="preserve">★1.5 </w:t>
      </w:r>
      <w:r>
        <w:rPr>
          <w:sz w:val="22"/>
        </w:rPr>
        <w:t>若本项目涉及国家强制认证产品（信息安全产品、</w:t>
      </w:r>
      <w:r>
        <w:rPr>
          <w:sz w:val="22"/>
        </w:rPr>
        <w:t>3C</w:t>
      </w:r>
      <w:r>
        <w:rPr>
          <w:sz w:val="22"/>
        </w:rPr>
        <w:t>认证产品、强制节能产品、电信设备进网许可证等），则根据国家有关规定，投标人提供的产品必须满足强制认证要求。</w:t>
      </w:r>
      <w:r>
        <w:rPr>
          <w:rFonts w:hAnsi="宋体" w:hint="eastAsia"/>
          <w:sz w:val="22"/>
        </w:rPr>
        <w:t>（详见第一章投标人须知及前附表</w:t>
      </w:r>
      <w:r>
        <w:rPr>
          <w:rFonts w:hAnsi="宋体" w:hint="eastAsia"/>
          <w:sz w:val="22"/>
        </w:rPr>
        <w:t>21.3</w:t>
      </w:r>
      <w:r>
        <w:rPr>
          <w:rFonts w:hAnsi="宋体" w:hint="eastAsia"/>
          <w:sz w:val="22"/>
        </w:rPr>
        <w:t>（</w:t>
      </w:r>
      <w:r>
        <w:rPr>
          <w:rFonts w:hAnsi="宋体" w:hint="eastAsia"/>
          <w:sz w:val="22"/>
        </w:rPr>
        <w:t>9</w:t>
      </w:r>
      <w:r>
        <w:rPr>
          <w:rFonts w:hAnsi="宋体" w:hint="eastAsia"/>
          <w:sz w:val="22"/>
        </w:rPr>
        <w:t>））</w:t>
      </w:r>
    </w:p>
    <w:p w:rsidR="001D4CF7" w:rsidRDefault="001D4CF7" w:rsidP="001D4CF7">
      <w:pPr>
        <w:snapToGrid w:val="0"/>
        <w:ind w:firstLineChars="200" w:firstLine="440"/>
        <w:jc w:val="left"/>
        <w:rPr>
          <w:color w:val="FF0000"/>
          <w:sz w:val="22"/>
        </w:rPr>
      </w:pPr>
      <w:r>
        <w:rPr>
          <w:color w:val="FF0000"/>
          <w:sz w:val="22"/>
        </w:rPr>
        <w:t>★</w:t>
      </w:r>
      <w:r>
        <w:rPr>
          <w:rFonts w:hint="eastAsia"/>
          <w:color w:val="FF0000"/>
          <w:sz w:val="22"/>
        </w:rPr>
        <w:t>1.6</w:t>
      </w:r>
      <w:r>
        <w:rPr>
          <w:color w:val="FF0000"/>
          <w:sz w:val="22"/>
        </w:rPr>
        <w:t>投标人提供的产品必须符合国家强制性标准</w:t>
      </w:r>
      <w:r>
        <w:rPr>
          <w:rFonts w:hint="eastAsia"/>
          <w:color w:val="FF0000"/>
          <w:sz w:val="22"/>
        </w:rPr>
        <w:t>。</w:t>
      </w:r>
    </w:p>
    <w:p w:rsidR="001D4CF7" w:rsidRDefault="001D4CF7" w:rsidP="001D4CF7">
      <w:pPr>
        <w:snapToGrid w:val="0"/>
        <w:ind w:firstLineChars="200" w:firstLine="440"/>
        <w:rPr>
          <w:sz w:val="22"/>
        </w:rPr>
      </w:pPr>
      <w:r>
        <w:rPr>
          <w:sz w:val="22"/>
        </w:rPr>
        <w:t>1.</w:t>
      </w:r>
      <w:r>
        <w:rPr>
          <w:rFonts w:hint="eastAsia"/>
          <w:sz w:val="22"/>
        </w:rPr>
        <w:t>7</w:t>
      </w:r>
      <w:r>
        <w:rPr>
          <w:sz w:val="22"/>
        </w:rPr>
        <w:t>采购人在技术需求和图纸或图片（如果有）中指出的工艺、材料和货物的标准以及参照的技术参数或型号仅</w:t>
      </w:r>
      <w:proofErr w:type="gramStart"/>
      <w:r>
        <w:rPr>
          <w:sz w:val="22"/>
        </w:rPr>
        <w:t>起说明</w:t>
      </w:r>
      <w:proofErr w:type="gramEnd"/>
      <w:r>
        <w:rPr>
          <w:sz w:val="22"/>
        </w:rPr>
        <w:t>作用，并没有任何限制性和排他性，投标人在投标中可以选用其他替代标准、技术参数或型号，但这些替代要在不影响功能实现的前提下，并在可接受范围内接受偏离。</w:t>
      </w:r>
    </w:p>
    <w:p w:rsidR="001D4CF7" w:rsidRDefault="001D4CF7" w:rsidP="001D4CF7">
      <w:pPr>
        <w:snapToGrid w:val="0"/>
        <w:ind w:firstLineChars="200" w:firstLine="440"/>
        <w:rPr>
          <w:sz w:val="22"/>
        </w:rPr>
      </w:pPr>
      <w:r>
        <w:rPr>
          <w:sz w:val="22"/>
        </w:rPr>
        <w:t>1.</w:t>
      </w:r>
      <w:r>
        <w:rPr>
          <w:rFonts w:hint="eastAsia"/>
          <w:sz w:val="22"/>
        </w:rPr>
        <w:t>8</w:t>
      </w:r>
      <w:r>
        <w:rPr>
          <w:sz w:val="22"/>
        </w:rPr>
        <w:t>投标人在投标前应认真了解采购人的使用需求、使用条件（使用空间、能源条件等）和其他相关条件，一旦中标，应按照招标文件和合同规定的要求提供货物及相关服务。</w:t>
      </w:r>
    </w:p>
    <w:p w:rsidR="001D4CF7" w:rsidRDefault="001D4CF7" w:rsidP="001D4CF7">
      <w:pPr>
        <w:snapToGrid w:val="0"/>
        <w:ind w:firstLineChars="200" w:firstLine="440"/>
        <w:rPr>
          <w:sz w:val="22"/>
        </w:rPr>
      </w:pPr>
      <w:r>
        <w:rPr>
          <w:sz w:val="22"/>
        </w:rPr>
        <w:t>1.</w:t>
      </w:r>
      <w:r>
        <w:rPr>
          <w:rFonts w:hint="eastAsia"/>
          <w:sz w:val="22"/>
        </w:rPr>
        <w:t>9</w:t>
      </w:r>
      <w:r>
        <w:rPr>
          <w:sz w:val="22"/>
        </w:rPr>
        <w:t xml:space="preserve"> </w:t>
      </w:r>
      <w:r>
        <w:rPr>
          <w:sz w:val="22"/>
        </w:rPr>
        <w:t>投标人应根据本章节中详细技术规格要求，采用市场主流产品或按照要求提供定制产品参加竞标。同时，</w:t>
      </w:r>
      <w:r>
        <w:rPr>
          <w:b/>
          <w:color w:val="000000"/>
          <w:sz w:val="22"/>
        </w:rPr>
        <w:t>请投标人务必注意：无论是正偏离还是负偏离，都不得与招标要求相差太大，否则将可能影响投标人的得分</w:t>
      </w:r>
      <w:r>
        <w:rPr>
          <w:sz w:val="22"/>
        </w:rPr>
        <w:t>。一旦中标，投标人应按投标文件的承诺签订合同并提供相应的产品和服务。</w:t>
      </w:r>
    </w:p>
    <w:p w:rsidR="001D4CF7" w:rsidRDefault="001D4CF7" w:rsidP="001D4CF7">
      <w:pPr>
        <w:adjustRightInd w:val="0"/>
        <w:snapToGrid w:val="0"/>
        <w:ind w:firstLineChars="200" w:firstLine="440"/>
        <w:rPr>
          <w:sz w:val="22"/>
        </w:rPr>
      </w:pPr>
      <w:r>
        <w:rPr>
          <w:sz w:val="22"/>
        </w:rPr>
        <w:t>1.</w:t>
      </w:r>
      <w:r>
        <w:rPr>
          <w:rFonts w:hint="eastAsia"/>
          <w:sz w:val="22"/>
        </w:rPr>
        <w:t>10</w:t>
      </w:r>
      <w:r>
        <w:rPr>
          <w:rFonts w:hint="eastAsia"/>
          <w:sz w:val="22"/>
        </w:rPr>
        <w:t>投标人认为招标文件（包括招标补充文件）存在排他性或歧视性条款，自收到招标文件之日或者招标文件公告期限届满之日起</w:t>
      </w:r>
      <w:r>
        <w:rPr>
          <w:sz w:val="22"/>
        </w:rPr>
        <w:t>10</w:t>
      </w:r>
      <w:r>
        <w:rPr>
          <w:sz w:val="22"/>
        </w:rPr>
        <w:t>日内</w:t>
      </w:r>
      <w:r>
        <w:rPr>
          <w:rFonts w:hint="eastAsia"/>
          <w:sz w:val="22"/>
        </w:rPr>
        <w:t>，以书面形式提出，并附相关证据。</w:t>
      </w:r>
    </w:p>
    <w:p w:rsidR="001D4CF7" w:rsidRDefault="001D4CF7" w:rsidP="001D4CF7">
      <w:pPr>
        <w:snapToGrid w:val="0"/>
        <w:ind w:firstLineChars="200" w:firstLine="440"/>
        <w:rPr>
          <w:sz w:val="22"/>
        </w:rPr>
      </w:pPr>
    </w:p>
    <w:p w:rsidR="001D4CF7" w:rsidRDefault="001D4CF7" w:rsidP="001D4CF7">
      <w:pPr>
        <w:adjustRightInd w:val="0"/>
        <w:snapToGrid w:val="0"/>
        <w:jc w:val="center"/>
        <w:outlineLvl w:val="1"/>
        <w:rPr>
          <w:rFonts w:eastAsia="黑体"/>
          <w:color w:val="000000"/>
          <w:sz w:val="30"/>
          <w:szCs w:val="30"/>
        </w:rPr>
      </w:pPr>
      <w:bookmarkStart w:id="2" w:name="_Toc6631"/>
      <w:r>
        <w:rPr>
          <w:rFonts w:eastAsia="黑体"/>
          <w:color w:val="000000"/>
          <w:sz w:val="30"/>
          <w:szCs w:val="30"/>
        </w:rPr>
        <w:t>二、项目概况</w:t>
      </w:r>
      <w:bookmarkEnd w:id="2"/>
    </w:p>
    <w:p w:rsidR="001D4CF7" w:rsidRDefault="001D4CF7" w:rsidP="001D4CF7">
      <w:pPr>
        <w:snapToGrid w:val="0"/>
        <w:ind w:firstLineChars="200" w:firstLine="442"/>
        <w:outlineLvl w:val="2"/>
        <w:rPr>
          <w:b/>
          <w:bCs/>
          <w:sz w:val="22"/>
        </w:rPr>
      </w:pPr>
      <w:bookmarkStart w:id="3" w:name="_Toc23029"/>
      <w:bookmarkStart w:id="4" w:name="_Toc25518"/>
      <w:r>
        <w:rPr>
          <w:b/>
          <w:bCs/>
          <w:sz w:val="22"/>
        </w:rPr>
        <w:t xml:space="preserve">2 </w:t>
      </w:r>
      <w:r>
        <w:rPr>
          <w:b/>
          <w:bCs/>
          <w:sz w:val="22"/>
        </w:rPr>
        <w:t>项目名称</w:t>
      </w:r>
      <w:bookmarkEnd w:id="3"/>
    </w:p>
    <w:p w:rsidR="001D4CF7" w:rsidRDefault="001D4CF7" w:rsidP="001D4CF7">
      <w:pPr>
        <w:snapToGrid w:val="0"/>
        <w:ind w:firstLineChars="200" w:firstLine="442"/>
        <w:rPr>
          <w:b/>
          <w:bCs/>
          <w:sz w:val="22"/>
        </w:rPr>
      </w:pPr>
      <w:r>
        <w:rPr>
          <w:b/>
          <w:bCs/>
          <w:sz w:val="22"/>
        </w:rPr>
        <w:t>项目名称：</w:t>
      </w:r>
      <w:r>
        <w:rPr>
          <w:rFonts w:hint="eastAsia"/>
          <w:bCs/>
          <w:sz w:val="22"/>
        </w:rPr>
        <w:t>口腔设备及器械</w:t>
      </w:r>
    </w:p>
    <w:p w:rsidR="001D4CF7" w:rsidRDefault="001D4CF7" w:rsidP="001D4CF7">
      <w:pPr>
        <w:snapToGrid w:val="0"/>
        <w:ind w:firstLineChars="200" w:firstLine="442"/>
        <w:outlineLvl w:val="2"/>
        <w:rPr>
          <w:b/>
          <w:bCs/>
          <w:sz w:val="22"/>
        </w:rPr>
      </w:pPr>
      <w:bookmarkStart w:id="5" w:name="_Toc19500"/>
      <w:r>
        <w:rPr>
          <w:b/>
          <w:bCs/>
          <w:sz w:val="22"/>
        </w:rPr>
        <w:t xml:space="preserve">3 </w:t>
      </w:r>
      <w:r>
        <w:rPr>
          <w:b/>
          <w:bCs/>
          <w:sz w:val="22"/>
        </w:rPr>
        <w:t>项目地点</w:t>
      </w:r>
      <w:bookmarkEnd w:id="5"/>
    </w:p>
    <w:p w:rsidR="001D4CF7" w:rsidRDefault="001D4CF7" w:rsidP="001D4CF7">
      <w:pPr>
        <w:snapToGrid w:val="0"/>
        <w:ind w:firstLineChars="200" w:firstLine="442"/>
        <w:rPr>
          <w:b/>
          <w:bCs/>
          <w:sz w:val="22"/>
        </w:rPr>
      </w:pPr>
      <w:r>
        <w:rPr>
          <w:b/>
          <w:bCs/>
          <w:sz w:val="22"/>
        </w:rPr>
        <w:t>地点：</w:t>
      </w:r>
      <w:r>
        <w:rPr>
          <w:rFonts w:hint="eastAsia"/>
          <w:bCs/>
          <w:sz w:val="22"/>
        </w:rPr>
        <w:t>上海市浦东新区新场镇牌楼东路</w:t>
      </w:r>
      <w:r>
        <w:rPr>
          <w:rFonts w:hint="eastAsia"/>
          <w:bCs/>
          <w:sz w:val="22"/>
        </w:rPr>
        <w:t>588</w:t>
      </w:r>
      <w:r>
        <w:rPr>
          <w:rFonts w:hint="eastAsia"/>
          <w:bCs/>
          <w:sz w:val="22"/>
        </w:rPr>
        <w:t>号</w:t>
      </w:r>
    </w:p>
    <w:p w:rsidR="001D4CF7" w:rsidRDefault="001D4CF7" w:rsidP="001D4CF7">
      <w:pPr>
        <w:adjustRightInd w:val="0"/>
        <w:snapToGrid w:val="0"/>
        <w:ind w:firstLineChars="200" w:firstLine="442"/>
        <w:jc w:val="left"/>
        <w:outlineLvl w:val="2"/>
        <w:rPr>
          <w:b/>
          <w:color w:val="000000"/>
          <w:sz w:val="22"/>
        </w:rPr>
      </w:pPr>
      <w:bookmarkStart w:id="6" w:name="_Toc144"/>
      <w:r>
        <w:rPr>
          <w:b/>
          <w:color w:val="000000"/>
          <w:sz w:val="22"/>
        </w:rPr>
        <w:lastRenderedPageBreak/>
        <w:t xml:space="preserve">4 </w:t>
      </w:r>
      <w:r>
        <w:rPr>
          <w:b/>
          <w:color w:val="000000"/>
          <w:sz w:val="22"/>
        </w:rPr>
        <w:t>招标范围与内容</w:t>
      </w:r>
      <w:bookmarkEnd w:id="6"/>
    </w:p>
    <w:p w:rsidR="001D4CF7" w:rsidRDefault="001D4CF7" w:rsidP="001D4CF7">
      <w:pPr>
        <w:snapToGrid w:val="0"/>
        <w:ind w:firstLineChars="200" w:firstLine="440"/>
        <w:rPr>
          <w:sz w:val="22"/>
        </w:rPr>
      </w:pPr>
      <w:r>
        <w:rPr>
          <w:sz w:val="22"/>
        </w:rPr>
        <w:t>4.</w:t>
      </w:r>
      <w:r>
        <w:rPr>
          <w:rFonts w:hint="eastAsia"/>
          <w:sz w:val="22"/>
        </w:rPr>
        <w:t>1</w:t>
      </w:r>
      <w:r>
        <w:rPr>
          <w:sz w:val="22"/>
        </w:rPr>
        <w:t xml:space="preserve"> </w:t>
      </w:r>
      <w:r>
        <w:rPr>
          <w:sz w:val="22"/>
        </w:rPr>
        <w:t>项目招标范围及内容：</w:t>
      </w:r>
    </w:p>
    <w:p w:rsidR="001D4CF7" w:rsidRDefault="001D4CF7" w:rsidP="001D4CF7">
      <w:pPr>
        <w:adjustRightInd w:val="0"/>
        <w:snapToGrid w:val="0"/>
        <w:ind w:firstLineChars="200" w:firstLine="440"/>
        <w:rPr>
          <w:sz w:val="22"/>
        </w:rPr>
      </w:pPr>
      <w:r>
        <w:rPr>
          <w:sz w:val="22"/>
        </w:rPr>
        <w:t>本项目包含</w:t>
      </w:r>
      <w:r>
        <w:rPr>
          <w:rFonts w:hint="eastAsia"/>
          <w:sz w:val="22"/>
        </w:rPr>
        <w:t>2</w:t>
      </w:r>
      <w:r>
        <w:rPr>
          <w:sz w:val="22"/>
        </w:rPr>
        <w:t>个包件，同一投标人允许最多中标</w:t>
      </w:r>
      <w:r>
        <w:rPr>
          <w:rFonts w:hint="eastAsia"/>
          <w:sz w:val="22"/>
        </w:rPr>
        <w:t>1</w:t>
      </w:r>
      <w:r>
        <w:rPr>
          <w:sz w:val="22"/>
        </w:rPr>
        <w:t>个包件。</w:t>
      </w:r>
    </w:p>
    <w:p w:rsidR="001D4CF7" w:rsidRDefault="001D4CF7" w:rsidP="001D4CF7">
      <w:pPr>
        <w:autoSpaceDN w:val="0"/>
        <w:adjustRightInd w:val="0"/>
        <w:snapToGrid w:val="0"/>
        <w:ind w:firstLineChars="200" w:firstLine="440"/>
        <w:textAlignment w:val="baseline"/>
        <w:rPr>
          <w:sz w:val="22"/>
        </w:rPr>
      </w:pPr>
      <w:r>
        <w:rPr>
          <w:rFonts w:hint="eastAsia"/>
          <w:bCs/>
          <w:sz w:val="22"/>
        </w:rPr>
        <w:t>包件</w:t>
      </w:r>
      <w:proofErr w:type="gramStart"/>
      <w:r>
        <w:rPr>
          <w:rFonts w:hint="eastAsia"/>
          <w:bCs/>
          <w:sz w:val="22"/>
        </w:rPr>
        <w:t>一</w:t>
      </w:r>
      <w:proofErr w:type="gramEnd"/>
      <w:r>
        <w:rPr>
          <w:rFonts w:hint="eastAsia"/>
          <w:bCs/>
          <w:sz w:val="22"/>
        </w:rPr>
        <w:t xml:space="preserve"> </w:t>
      </w:r>
      <w:r>
        <w:rPr>
          <w:rFonts w:hint="eastAsia"/>
          <w:bCs/>
          <w:sz w:val="22"/>
        </w:rPr>
        <w:t>牙科</w:t>
      </w:r>
      <w:proofErr w:type="gramStart"/>
      <w:r>
        <w:rPr>
          <w:rFonts w:hint="eastAsia"/>
          <w:bCs/>
          <w:sz w:val="22"/>
        </w:rPr>
        <w:t>椅</w:t>
      </w:r>
      <w:proofErr w:type="gramEnd"/>
      <w:r>
        <w:rPr>
          <w:rFonts w:hint="eastAsia"/>
          <w:bCs/>
          <w:sz w:val="22"/>
        </w:rPr>
        <w:t>相关设备，包含牙科综合治疗台（种植专用）、</w:t>
      </w:r>
      <w:r>
        <w:rPr>
          <w:rFonts w:hint="eastAsia"/>
          <w:bCs/>
          <w:sz w:val="22"/>
        </w:rPr>
        <w:t xml:space="preserve"> </w:t>
      </w:r>
      <w:r>
        <w:rPr>
          <w:rFonts w:hint="eastAsia"/>
          <w:bCs/>
          <w:sz w:val="22"/>
        </w:rPr>
        <w:t>牙科综合治疗台（普通）、高速气涡轮手机、牙科低速手机、牙科电动抽吸机、牙科无油空压机。</w:t>
      </w:r>
    </w:p>
    <w:p w:rsidR="001D4CF7" w:rsidRDefault="001D4CF7" w:rsidP="001D4CF7">
      <w:pPr>
        <w:autoSpaceDN w:val="0"/>
        <w:adjustRightInd w:val="0"/>
        <w:snapToGrid w:val="0"/>
        <w:ind w:firstLineChars="200" w:firstLine="440"/>
        <w:textAlignment w:val="baseline"/>
        <w:rPr>
          <w:bCs/>
          <w:sz w:val="22"/>
        </w:rPr>
      </w:pPr>
      <w:r>
        <w:rPr>
          <w:rFonts w:hint="eastAsia"/>
          <w:bCs/>
          <w:sz w:val="22"/>
        </w:rPr>
        <w:t>包件二</w:t>
      </w:r>
      <w:r>
        <w:rPr>
          <w:rFonts w:hint="eastAsia"/>
          <w:bCs/>
          <w:sz w:val="22"/>
        </w:rPr>
        <w:t xml:space="preserve"> </w:t>
      </w:r>
      <w:r>
        <w:rPr>
          <w:rFonts w:hint="eastAsia"/>
          <w:bCs/>
          <w:sz w:val="22"/>
        </w:rPr>
        <w:t>口腔其他设备，包含</w:t>
      </w:r>
      <w:r>
        <w:rPr>
          <w:rFonts w:hint="eastAsia"/>
          <w:bCs/>
          <w:sz w:val="22"/>
        </w:rPr>
        <w:t xml:space="preserve"> </w:t>
      </w:r>
      <w:r>
        <w:rPr>
          <w:rFonts w:hint="eastAsia"/>
          <w:bCs/>
          <w:sz w:val="22"/>
        </w:rPr>
        <w:t>牙科种植机、种植工具盒、注油机、超声波牙科治疗仪、根管预备机、</w:t>
      </w:r>
      <w:proofErr w:type="gramStart"/>
      <w:r>
        <w:rPr>
          <w:rFonts w:hint="eastAsia"/>
          <w:bCs/>
          <w:sz w:val="22"/>
        </w:rPr>
        <w:t>热牙胶</w:t>
      </w:r>
      <w:proofErr w:type="gramEnd"/>
      <w:r>
        <w:rPr>
          <w:rFonts w:hint="eastAsia"/>
          <w:bCs/>
          <w:sz w:val="22"/>
        </w:rPr>
        <w:t>充填仪、光固化灯、根尖定位仪、高频电刀、高速切割机、牙科树脂充填器、技工打磨机、石膏修整机、石膏震荡器、激光电焊机、真空成型机、印模材搅拌机、口内</w:t>
      </w:r>
      <w:r>
        <w:rPr>
          <w:rFonts w:hint="eastAsia"/>
          <w:bCs/>
          <w:sz w:val="22"/>
        </w:rPr>
        <w:t>X</w:t>
      </w:r>
      <w:r>
        <w:rPr>
          <w:rFonts w:hint="eastAsia"/>
          <w:bCs/>
          <w:sz w:val="22"/>
        </w:rPr>
        <w:t>射线机</w:t>
      </w:r>
      <w:r>
        <w:rPr>
          <w:rFonts w:hint="eastAsia"/>
          <w:bCs/>
          <w:sz w:val="22"/>
        </w:rPr>
        <w:t>+</w:t>
      </w:r>
      <w:r>
        <w:rPr>
          <w:rFonts w:hint="eastAsia"/>
          <w:bCs/>
          <w:sz w:val="22"/>
        </w:rPr>
        <w:t>牙科影像板扫描仪（牙片机</w:t>
      </w:r>
      <w:r>
        <w:rPr>
          <w:rFonts w:hint="eastAsia"/>
          <w:bCs/>
          <w:sz w:val="22"/>
        </w:rPr>
        <w:t>+</w:t>
      </w:r>
      <w:r>
        <w:rPr>
          <w:rFonts w:hint="eastAsia"/>
          <w:bCs/>
          <w:sz w:val="22"/>
        </w:rPr>
        <w:t>牙片宝）、卡式灭菌器、灭菌高温消毒柜、清洗机。</w:t>
      </w:r>
    </w:p>
    <w:p w:rsidR="001D4CF7" w:rsidRDefault="001D4CF7" w:rsidP="001D4CF7">
      <w:pPr>
        <w:snapToGrid w:val="0"/>
        <w:ind w:firstLineChars="200" w:firstLine="440"/>
        <w:rPr>
          <w:sz w:val="22"/>
        </w:rPr>
      </w:pPr>
      <w:r>
        <w:rPr>
          <w:sz w:val="22"/>
        </w:rPr>
        <w:t>4.</w:t>
      </w:r>
      <w:r>
        <w:rPr>
          <w:rFonts w:hint="eastAsia"/>
          <w:sz w:val="22"/>
        </w:rPr>
        <w:t>2</w:t>
      </w:r>
      <w:r>
        <w:rPr>
          <w:sz w:val="22"/>
        </w:rPr>
        <w:t xml:space="preserve"> </w:t>
      </w:r>
      <w:r>
        <w:rPr>
          <w:sz w:val="22"/>
        </w:rPr>
        <w:t>交付日期：</w:t>
      </w:r>
      <w:r>
        <w:rPr>
          <w:bCs/>
          <w:sz w:val="22"/>
        </w:rPr>
        <w:t>自合同签订之日起</w:t>
      </w:r>
      <w:r>
        <w:rPr>
          <w:rFonts w:hint="eastAsia"/>
          <w:bCs/>
          <w:sz w:val="22"/>
        </w:rPr>
        <w:t>60</w:t>
      </w:r>
      <w:r>
        <w:rPr>
          <w:bCs/>
          <w:sz w:val="22"/>
        </w:rPr>
        <w:t>天</w:t>
      </w:r>
      <w:r>
        <w:rPr>
          <w:rFonts w:hint="eastAsia"/>
          <w:bCs/>
          <w:sz w:val="22"/>
        </w:rPr>
        <w:t>内，</w:t>
      </w:r>
      <w:r>
        <w:rPr>
          <w:bCs/>
          <w:sz w:val="22"/>
        </w:rPr>
        <w:t>具体</w:t>
      </w:r>
      <w:r>
        <w:rPr>
          <w:rFonts w:hint="eastAsia"/>
          <w:bCs/>
          <w:sz w:val="22"/>
        </w:rPr>
        <w:t>可</w:t>
      </w:r>
      <w:r>
        <w:rPr>
          <w:bCs/>
          <w:sz w:val="22"/>
        </w:rPr>
        <w:t>自报，不得超过规定时限。</w:t>
      </w:r>
    </w:p>
    <w:p w:rsidR="001D4CF7" w:rsidRDefault="001D4CF7" w:rsidP="001D4CF7">
      <w:pPr>
        <w:adjustRightInd w:val="0"/>
        <w:snapToGrid w:val="0"/>
        <w:ind w:firstLineChars="200" w:firstLine="442"/>
        <w:jc w:val="left"/>
        <w:outlineLvl w:val="2"/>
        <w:rPr>
          <w:b/>
          <w:color w:val="000000"/>
          <w:sz w:val="22"/>
        </w:rPr>
      </w:pPr>
      <w:bookmarkStart w:id="7" w:name="_Toc7101"/>
      <w:r>
        <w:rPr>
          <w:b/>
          <w:color w:val="000000"/>
          <w:sz w:val="22"/>
        </w:rPr>
        <w:t xml:space="preserve">5 </w:t>
      </w:r>
      <w:r>
        <w:rPr>
          <w:b/>
          <w:color w:val="000000"/>
          <w:sz w:val="22"/>
        </w:rPr>
        <w:t>承包方式</w:t>
      </w:r>
      <w:bookmarkEnd w:id="7"/>
    </w:p>
    <w:p w:rsidR="001D4CF7" w:rsidRDefault="001D4CF7" w:rsidP="001D4CF7">
      <w:pPr>
        <w:snapToGrid w:val="0"/>
        <w:ind w:firstLineChars="200" w:firstLine="440"/>
        <w:rPr>
          <w:sz w:val="22"/>
        </w:rPr>
      </w:pPr>
      <w:r>
        <w:rPr>
          <w:sz w:val="22"/>
        </w:rPr>
        <w:t xml:space="preserve">5.1 </w:t>
      </w:r>
      <w:r>
        <w:rPr>
          <w:sz w:val="22"/>
        </w:rPr>
        <w:t>依据本项目的招标范围和内容，中标人以包工、包料、包质包量、包安全可靠的方式实施</w:t>
      </w:r>
      <w:r>
        <w:rPr>
          <w:rFonts w:hint="eastAsia"/>
          <w:sz w:val="22"/>
        </w:rPr>
        <w:t>总</w:t>
      </w:r>
      <w:r>
        <w:rPr>
          <w:sz w:val="22"/>
        </w:rPr>
        <w:t>承包。</w:t>
      </w:r>
    </w:p>
    <w:p w:rsidR="001D4CF7" w:rsidRDefault="001D4CF7" w:rsidP="001D4CF7">
      <w:pPr>
        <w:snapToGrid w:val="0"/>
        <w:ind w:firstLineChars="200" w:firstLine="440"/>
        <w:rPr>
          <w:sz w:val="22"/>
        </w:rPr>
      </w:pPr>
      <w:r>
        <w:rPr>
          <w:color w:val="000000"/>
          <w:sz w:val="22"/>
        </w:rPr>
        <w:t>5.2</w:t>
      </w:r>
      <w:r>
        <w:rPr>
          <w:color w:val="0000FF"/>
          <w:sz w:val="22"/>
        </w:rPr>
        <w:t>本项目不允许分包。</w:t>
      </w:r>
    </w:p>
    <w:p w:rsidR="001D4CF7" w:rsidRDefault="001D4CF7" w:rsidP="001D4CF7">
      <w:pPr>
        <w:adjustRightInd w:val="0"/>
        <w:snapToGrid w:val="0"/>
        <w:ind w:firstLineChars="200" w:firstLine="442"/>
        <w:jc w:val="left"/>
        <w:outlineLvl w:val="2"/>
        <w:rPr>
          <w:b/>
          <w:color w:val="000000"/>
          <w:sz w:val="22"/>
        </w:rPr>
      </w:pPr>
      <w:bookmarkStart w:id="8" w:name="_Toc21722"/>
      <w:r>
        <w:rPr>
          <w:b/>
          <w:color w:val="000000"/>
          <w:sz w:val="22"/>
        </w:rPr>
        <w:t xml:space="preserve">6 </w:t>
      </w:r>
      <w:r>
        <w:rPr>
          <w:b/>
          <w:color w:val="000000"/>
          <w:sz w:val="22"/>
        </w:rPr>
        <w:t>合同的签订</w:t>
      </w:r>
      <w:bookmarkEnd w:id="8"/>
    </w:p>
    <w:p w:rsidR="001D4CF7" w:rsidRDefault="001D4CF7" w:rsidP="001D4CF7">
      <w:pPr>
        <w:snapToGrid w:val="0"/>
        <w:ind w:firstLineChars="200" w:firstLine="440"/>
        <w:rPr>
          <w:sz w:val="22"/>
        </w:rPr>
      </w:pPr>
      <w:r>
        <w:rPr>
          <w:sz w:val="22"/>
        </w:rPr>
        <w:t xml:space="preserve">6.1 </w:t>
      </w:r>
      <w:r>
        <w:rPr>
          <w:sz w:val="22"/>
        </w:rPr>
        <w:t>本项目合同的标的、价格、质量及验收标准、考核管理、履约期限等主要条款应当与招标文件和中标人投标文件的内容一致，并互相补充和解释。</w:t>
      </w:r>
    </w:p>
    <w:p w:rsidR="001D4CF7" w:rsidRDefault="001D4CF7" w:rsidP="001D4CF7">
      <w:pPr>
        <w:adjustRightInd w:val="0"/>
        <w:snapToGrid w:val="0"/>
        <w:ind w:firstLineChars="200" w:firstLine="442"/>
        <w:jc w:val="left"/>
        <w:outlineLvl w:val="2"/>
        <w:rPr>
          <w:sz w:val="22"/>
        </w:rPr>
      </w:pPr>
      <w:bookmarkStart w:id="9" w:name="_Toc11909"/>
      <w:r>
        <w:rPr>
          <w:b/>
          <w:color w:val="000000"/>
          <w:sz w:val="22"/>
        </w:rPr>
        <w:t xml:space="preserve">7 </w:t>
      </w:r>
      <w:r>
        <w:rPr>
          <w:b/>
          <w:color w:val="000000"/>
          <w:sz w:val="22"/>
        </w:rPr>
        <w:t>结算原则和支付方式</w:t>
      </w:r>
      <w:bookmarkEnd w:id="9"/>
    </w:p>
    <w:p w:rsidR="001D4CF7" w:rsidRDefault="001D4CF7" w:rsidP="001D4CF7">
      <w:pPr>
        <w:snapToGrid w:val="0"/>
        <w:ind w:firstLineChars="200" w:firstLine="440"/>
        <w:rPr>
          <w:sz w:val="22"/>
        </w:rPr>
      </w:pPr>
      <w:r>
        <w:rPr>
          <w:sz w:val="22"/>
        </w:rPr>
        <w:t xml:space="preserve">7.1 </w:t>
      </w:r>
      <w:r>
        <w:rPr>
          <w:sz w:val="22"/>
        </w:rPr>
        <w:t>结算原则</w:t>
      </w:r>
    </w:p>
    <w:p w:rsidR="001D4CF7" w:rsidRDefault="001D4CF7" w:rsidP="001D4CF7">
      <w:pPr>
        <w:snapToGrid w:val="0"/>
        <w:ind w:firstLineChars="200" w:firstLine="440"/>
        <w:rPr>
          <w:sz w:val="22"/>
        </w:rPr>
      </w:pPr>
      <w:r>
        <w:rPr>
          <w:sz w:val="22"/>
        </w:rPr>
        <w:t xml:space="preserve">7.1.1 </w:t>
      </w:r>
      <w:r>
        <w:rPr>
          <w:sz w:val="22"/>
        </w:rPr>
        <w:t>本项目合同总价不变，采购人不会因人工费、物价、费率、汇率或其他因素（不可抗力除外）的变动而进行调整。</w:t>
      </w:r>
    </w:p>
    <w:p w:rsidR="001D4CF7" w:rsidRDefault="001D4CF7" w:rsidP="001D4CF7">
      <w:pPr>
        <w:snapToGrid w:val="0"/>
        <w:ind w:firstLineChars="200" w:firstLine="440"/>
        <w:rPr>
          <w:sz w:val="22"/>
        </w:rPr>
      </w:pPr>
      <w:r>
        <w:rPr>
          <w:sz w:val="22"/>
        </w:rPr>
        <w:t>7.1.2</w:t>
      </w:r>
      <w:r>
        <w:rPr>
          <w:sz w:val="22"/>
        </w:rPr>
        <w:t>发生设备维修的，如该设备尚在质保期内的，采购人</w:t>
      </w:r>
      <w:proofErr w:type="gramStart"/>
      <w:r>
        <w:rPr>
          <w:sz w:val="22"/>
        </w:rPr>
        <w:t>不</w:t>
      </w:r>
      <w:proofErr w:type="gramEnd"/>
      <w:r>
        <w:rPr>
          <w:sz w:val="22"/>
        </w:rPr>
        <w:t>另行支付相关费用；如在质保期外的，单价按照投标文件中明确的备品备件单价（含维修人工费）计取，数量按实结算。如投标文件中没有类似备品备件单价可参照的，则由合同双方协商确定维修单价。</w:t>
      </w:r>
    </w:p>
    <w:p w:rsidR="001D4CF7" w:rsidRDefault="001D4CF7" w:rsidP="001D4CF7">
      <w:pPr>
        <w:snapToGrid w:val="0"/>
        <w:ind w:firstLineChars="200" w:firstLine="440"/>
        <w:rPr>
          <w:sz w:val="22"/>
        </w:rPr>
      </w:pPr>
      <w:r>
        <w:rPr>
          <w:sz w:val="22"/>
        </w:rPr>
        <w:t xml:space="preserve">7.2 </w:t>
      </w:r>
      <w:r>
        <w:rPr>
          <w:sz w:val="22"/>
        </w:rPr>
        <w:t>支付方式</w:t>
      </w:r>
    </w:p>
    <w:p w:rsidR="001D4CF7" w:rsidRDefault="001D4CF7" w:rsidP="001D4CF7">
      <w:pPr>
        <w:snapToGrid w:val="0"/>
        <w:ind w:firstLineChars="200" w:firstLine="440"/>
        <w:jc w:val="left"/>
        <w:rPr>
          <w:sz w:val="22"/>
        </w:rPr>
      </w:pPr>
      <w:r>
        <w:rPr>
          <w:sz w:val="22"/>
        </w:rPr>
        <w:t>本项目金额采用</w:t>
      </w:r>
      <w:r>
        <w:rPr>
          <w:rFonts w:hint="eastAsia"/>
          <w:b/>
          <w:color w:val="FF0000"/>
          <w:sz w:val="22"/>
          <w:u w:val="wavyHeavy"/>
        </w:rPr>
        <w:t>一次性支付</w:t>
      </w:r>
      <w:r>
        <w:rPr>
          <w:sz w:val="22"/>
        </w:rPr>
        <w:t>方式，在</w:t>
      </w:r>
      <w:r>
        <w:rPr>
          <w:rFonts w:hint="eastAsia"/>
          <w:sz w:val="22"/>
        </w:rPr>
        <w:t>采购人和中标人</w:t>
      </w:r>
      <w:r>
        <w:rPr>
          <w:sz w:val="22"/>
        </w:rPr>
        <w:t>合同签订，且财政资金到位后，按</w:t>
      </w:r>
      <w:r>
        <w:rPr>
          <w:rFonts w:hint="eastAsia"/>
          <w:sz w:val="22"/>
        </w:rPr>
        <w:t>以下</w:t>
      </w:r>
      <w:r>
        <w:rPr>
          <w:sz w:val="22"/>
        </w:rPr>
        <w:t>要求支付相应的合同款项</w:t>
      </w:r>
      <w:r>
        <w:rPr>
          <w:rFonts w:hint="eastAsia"/>
          <w:sz w:val="22"/>
        </w:rPr>
        <w:t>：</w:t>
      </w:r>
      <w:r>
        <w:rPr>
          <w:sz w:val="22"/>
        </w:rPr>
        <w:t>项目整体完成，并经验收合格，且</w:t>
      </w:r>
      <w:r>
        <w:rPr>
          <w:rFonts w:hint="eastAsia"/>
          <w:sz w:val="22"/>
        </w:rPr>
        <w:t>采购人</w:t>
      </w:r>
      <w:r>
        <w:rPr>
          <w:sz w:val="22"/>
        </w:rPr>
        <w:t>收到货物及其发票后</w:t>
      </w:r>
      <w:r>
        <w:rPr>
          <w:rFonts w:hint="eastAsia"/>
          <w:sz w:val="22"/>
          <w:u w:val="single"/>
        </w:rPr>
        <w:t>30</w:t>
      </w:r>
      <w:r>
        <w:rPr>
          <w:sz w:val="22"/>
        </w:rPr>
        <w:t>日内，支付全部合同金额。</w:t>
      </w:r>
    </w:p>
    <w:p w:rsidR="001D4CF7" w:rsidRDefault="001D4CF7" w:rsidP="001D4CF7">
      <w:pPr>
        <w:snapToGrid w:val="0"/>
        <w:ind w:firstLineChars="200" w:firstLine="440"/>
        <w:jc w:val="left"/>
        <w:rPr>
          <w:sz w:val="22"/>
        </w:rPr>
      </w:pPr>
      <w:r>
        <w:rPr>
          <w:sz w:val="22"/>
        </w:rPr>
        <w:t>7.3</w:t>
      </w:r>
      <w:r>
        <w:rPr>
          <w:sz w:val="22"/>
        </w:rPr>
        <w:t>中标人因自身原因造成返工的工作量，采购人将不予计量和支付。</w:t>
      </w:r>
    </w:p>
    <w:p w:rsidR="001D4CF7" w:rsidRDefault="001D4CF7" w:rsidP="001D4CF7">
      <w:pPr>
        <w:snapToGrid w:val="0"/>
        <w:ind w:firstLineChars="200" w:firstLine="440"/>
        <w:jc w:val="left"/>
        <w:rPr>
          <w:color w:val="FF0000"/>
          <w:sz w:val="22"/>
        </w:rPr>
      </w:pPr>
      <w:r>
        <w:rPr>
          <w:rFonts w:hint="eastAsia"/>
          <w:color w:val="FF0000"/>
          <w:sz w:val="22"/>
        </w:rPr>
        <w:t>7.4</w:t>
      </w:r>
      <w:r>
        <w:rPr>
          <w:rFonts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Pr>
          <w:rFonts w:hint="eastAsia"/>
          <w:color w:val="FF0000"/>
          <w:sz w:val="22"/>
        </w:rPr>
        <w:t>1</w:t>
      </w:r>
      <w:r>
        <w:rPr>
          <w:rFonts w:hint="eastAsia"/>
          <w:color w:val="FF0000"/>
          <w:sz w:val="22"/>
        </w:rPr>
        <w:t>年</w:t>
      </w:r>
      <w:proofErr w:type="gramStart"/>
      <w:r>
        <w:rPr>
          <w:rFonts w:hint="eastAsia"/>
          <w:color w:val="FF0000"/>
          <w:sz w:val="22"/>
        </w:rPr>
        <w:t>期贷款市场</w:t>
      </w:r>
      <w:proofErr w:type="gramEnd"/>
      <w:r>
        <w:rPr>
          <w:rFonts w:hint="eastAsia"/>
          <w:color w:val="FF0000"/>
          <w:sz w:val="22"/>
        </w:rPr>
        <w:t>报价利率。</w:t>
      </w:r>
    </w:p>
    <w:p w:rsidR="001D4CF7" w:rsidRDefault="001D4CF7" w:rsidP="001D4CF7">
      <w:pPr>
        <w:adjustRightInd w:val="0"/>
        <w:snapToGrid w:val="0"/>
        <w:jc w:val="center"/>
        <w:outlineLvl w:val="1"/>
        <w:rPr>
          <w:rFonts w:eastAsia="黑体"/>
          <w:color w:val="000000"/>
          <w:sz w:val="30"/>
          <w:szCs w:val="30"/>
        </w:rPr>
      </w:pPr>
      <w:r>
        <w:rPr>
          <w:rFonts w:eastAsia="黑体"/>
          <w:color w:val="000000"/>
          <w:sz w:val="30"/>
          <w:szCs w:val="30"/>
        </w:rPr>
        <w:t>三、技术质量要求</w:t>
      </w:r>
      <w:bookmarkEnd w:id="4"/>
    </w:p>
    <w:p w:rsidR="001D4CF7" w:rsidRDefault="001D4CF7" w:rsidP="001D4CF7">
      <w:pPr>
        <w:adjustRightInd w:val="0"/>
        <w:snapToGrid w:val="0"/>
        <w:ind w:firstLineChars="200" w:firstLine="442"/>
        <w:outlineLvl w:val="2"/>
        <w:rPr>
          <w:b/>
          <w:bCs/>
          <w:sz w:val="22"/>
        </w:rPr>
      </w:pPr>
      <w:bookmarkStart w:id="10" w:name="_Toc476308503"/>
      <w:bookmarkStart w:id="11" w:name="_Toc18985"/>
      <w:r>
        <w:rPr>
          <w:b/>
          <w:bCs/>
          <w:sz w:val="22"/>
        </w:rPr>
        <w:t xml:space="preserve">8 </w:t>
      </w:r>
      <w:r>
        <w:rPr>
          <w:b/>
          <w:bCs/>
          <w:sz w:val="22"/>
        </w:rPr>
        <w:t>适用技术规范和规范性文件</w:t>
      </w:r>
      <w:bookmarkEnd w:id="10"/>
      <w:bookmarkEnd w:id="11"/>
    </w:p>
    <w:p w:rsidR="001D4CF7" w:rsidRDefault="001D4CF7" w:rsidP="001D4CF7">
      <w:pPr>
        <w:snapToGrid w:val="0"/>
        <w:ind w:firstLineChars="200" w:firstLine="440"/>
        <w:jc w:val="left"/>
        <w:rPr>
          <w:sz w:val="22"/>
        </w:rPr>
      </w:pPr>
      <w:r>
        <w:rPr>
          <w:sz w:val="22"/>
        </w:rPr>
        <w:t>各投标人应充分注意，凡涉及国家或行业管理部门颁发的相关规范、规程和标</w:t>
      </w:r>
      <w:r>
        <w:rPr>
          <w:sz w:val="22"/>
        </w:rPr>
        <w:lastRenderedPageBreak/>
        <w:t>准，无论其是否在本招标文件中列明，中标人应无条件执行。标准、规范等不一致的，以要求高者为准。</w:t>
      </w:r>
    </w:p>
    <w:p w:rsidR="001D4CF7" w:rsidRDefault="001D4CF7" w:rsidP="001D4CF7">
      <w:pPr>
        <w:adjustRightInd w:val="0"/>
        <w:snapToGrid w:val="0"/>
        <w:ind w:firstLineChars="200" w:firstLine="442"/>
        <w:outlineLvl w:val="2"/>
        <w:rPr>
          <w:b/>
          <w:bCs/>
          <w:sz w:val="22"/>
        </w:rPr>
      </w:pPr>
      <w:bookmarkStart w:id="12" w:name="_Toc24452"/>
      <w:r>
        <w:rPr>
          <w:b/>
          <w:bCs/>
          <w:sz w:val="22"/>
        </w:rPr>
        <w:t xml:space="preserve">9 </w:t>
      </w:r>
      <w:r>
        <w:rPr>
          <w:b/>
          <w:bCs/>
          <w:sz w:val="22"/>
        </w:rPr>
        <w:t>招标内容与质量要求</w:t>
      </w:r>
      <w:bookmarkEnd w:id="12"/>
    </w:p>
    <w:p w:rsidR="001D4CF7" w:rsidRDefault="001D4CF7" w:rsidP="001D4CF7">
      <w:pPr>
        <w:snapToGrid w:val="0"/>
        <w:ind w:firstLineChars="200" w:firstLine="442"/>
        <w:rPr>
          <w:b/>
          <w:sz w:val="22"/>
        </w:rPr>
      </w:pPr>
      <w:r>
        <w:rPr>
          <w:b/>
          <w:sz w:val="22"/>
        </w:rPr>
        <w:t>9.1</w:t>
      </w:r>
      <w:r>
        <w:rPr>
          <w:sz w:val="22"/>
        </w:rPr>
        <w:t>供货清单</w:t>
      </w:r>
    </w:p>
    <w:p w:rsidR="001D4CF7" w:rsidRDefault="001D4CF7" w:rsidP="001D4CF7">
      <w:pPr>
        <w:snapToGrid w:val="0"/>
        <w:ind w:firstLineChars="200" w:firstLine="442"/>
        <w:rPr>
          <w:sz w:val="22"/>
        </w:rPr>
      </w:pPr>
      <w:r>
        <w:rPr>
          <w:rFonts w:hint="eastAsia"/>
          <w:b/>
          <w:sz w:val="22"/>
        </w:rPr>
        <w:t>包件</w:t>
      </w:r>
      <w:proofErr w:type="gramStart"/>
      <w:r>
        <w:rPr>
          <w:rFonts w:hint="eastAsia"/>
          <w:b/>
          <w:sz w:val="22"/>
        </w:rPr>
        <w:t>一</w:t>
      </w:r>
      <w:proofErr w:type="gramEnd"/>
      <w:r>
        <w:rPr>
          <w:rFonts w:hint="eastAsia"/>
          <w:b/>
          <w:sz w:val="22"/>
        </w:rPr>
        <w:t xml:space="preserve"> </w:t>
      </w:r>
      <w:r>
        <w:rPr>
          <w:rFonts w:hint="eastAsia"/>
          <w:b/>
          <w:bCs/>
          <w:sz w:val="22"/>
        </w:rPr>
        <w:t>牙科</w:t>
      </w:r>
      <w:proofErr w:type="gramStart"/>
      <w:r>
        <w:rPr>
          <w:rFonts w:hint="eastAsia"/>
          <w:b/>
          <w:bCs/>
          <w:sz w:val="22"/>
        </w:rPr>
        <w:t>椅</w:t>
      </w:r>
      <w:proofErr w:type="gramEnd"/>
      <w:r>
        <w:rPr>
          <w:rFonts w:hint="eastAsia"/>
          <w:b/>
          <w:bCs/>
          <w:sz w:val="22"/>
        </w:rPr>
        <w:t>相关设备</w:t>
      </w:r>
    </w:p>
    <w:tbl>
      <w:tblPr>
        <w:tblW w:w="45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1187"/>
        <w:gridCol w:w="718"/>
        <w:gridCol w:w="1829"/>
        <w:gridCol w:w="495"/>
        <w:gridCol w:w="1142"/>
        <w:gridCol w:w="1076"/>
        <w:gridCol w:w="669"/>
      </w:tblGrid>
      <w:tr w:rsidR="001D4CF7" w:rsidTr="00D2177A">
        <w:trPr>
          <w:trHeight w:val="567"/>
          <w:tblHeader/>
          <w:jc w:val="center"/>
        </w:trPr>
        <w:tc>
          <w:tcPr>
            <w:tcW w:w="289" w:type="pct"/>
            <w:vAlign w:val="center"/>
          </w:tcPr>
          <w:p w:rsidR="001D4CF7" w:rsidRDefault="001D4CF7" w:rsidP="00D2177A">
            <w:pPr>
              <w:adjustRightInd w:val="0"/>
              <w:snapToGrid w:val="0"/>
              <w:jc w:val="center"/>
              <w:rPr>
                <w:b/>
                <w:bCs/>
                <w:sz w:val="22"/>
              </w:rPr>
            </w:pPr>
            <w:r>
              <w:rPr>
                <w:b/>
                <w:bCs/>
                <w:sz w:val="22"/>
              </w:rPr>
              <w:t>序号</w:t>
            </w:r>
          </w:p>
        </w:tc>
        <w:tc>
          <w:tcPr>
            <w:tcW w:w="785" w:type="pct"/>
            <w:vAlign w:val="center"/>
          </w:tcPr>
          <w:p w:rsidR="001D4CF7" w:rsidRDefault="001D4CF7" w:rsidP="00D2177A">
            <w:pPr>
              <w:adjustRightInd w:val="0"/>
              <w:snapToGrid w:val="0"/>
              <w:jc w:val="center"/>
              <w:rPr>
                <w:b/>
                <w:bCs/>
                <w:sz w:val="22"/>
              </w:rPr>
            </w:pPr>
            <w:r>
              <w:rPr>
                <w:b/>
                <w:bCs/>
                <w:sz w:val="22"/>
              </w:rPr>
              <w:t>名称</w:t>
            </w:r>
          </w:p>
        </w:tc>
        <w:tc>
          <w:tcPr>
            <w:tcW w:w="475" w:type="pct"/>
          </w:tcPr>
          <w:p w:rsidR="001D4CF7" w:rsidRDefault="001D4CF7" w:rsidP="00D2177A">
            <w:pPr>
              <w:adjustRightInd w:val="0"/>
              <w:snapToGrid w:val="0"/>
              <w:jc w:val="center"/>
              <w:rPr>
                <w:b/>
                <w:bCs/>
                <w:sz w:val="22"/>
              </w:rPr>
            </w:pPr>
            <w:r>
              <w:rPr>
                <w:b/>
                <w:bCs/>
                <w:sz w:val="22"/>
              </w:rPr>
              <w:t>医疗器械类别</w:t>
            </w:r>
          </w:p>
        </w:tc>
        <w:tc>
          <w:tcPr>
            <w:tcW w:w="1210" w:type="pct"/>
            <w:vAlign w:val="center"/>
          </w:tcPr>
          <w:p w:rsidR="001D4CF7" w:rsidRDefault="001D4CF7" w:rsidP="00D2177A">
            <w:pPr>
              <w:adjustRightInd w:val="0"/>
              <w:snapToGrid w:val="0"/>
              <w:jc w:val="center"/>
              <w:rPr>
                <w:b/>
                <w:bCs/>
                <w:sz w:val="22"/>
              </w:rPr>
            </w:pPr>
            <w:r>
              <w:rPr>
                <w:b/>
                <w:bCs/>
                <w:sz w:val="22"/>
              </w:rPr>
              <w:t>规格技术参数</w:t>
            </w:r>
          </w:p>
          <w:p w:rsidR="001D4CF7" w:rsidRDefault="001D4CF7" w:rsidP="00D2177A">
            <w:pPr>
              <w:adjustRightInd w:val="0"/>
              <w:snapToGrid w:val="0"/>
              <w:jc w:val="center"/>
              <w:rPr>
                <w:b/>
                <w:bCs/>
                <w:sz w:val="22"/>
              </w:rPr>
            </w:pPr>
            <w:r>
              <w:rPr>
                <w:b/>
                <w:bCs/>
                <w:sz w:val="22"/>
              </w:rPr>
              <w:t>（含材料、工艺要求）</w:t>
            </w:r>
          </w:p>
        </w:tc>
        <w:tc>
          <w:tcPr>
            <w:tcW w:w="328" w:type="pct"/>
            <w:vAlign w:val="center"/>
          </w:tcPr>
          <w:p w:rsidR="001D4CF7" w:rsidRDefault="001D4CF7" w:rsidP="00D2177A">
            <w:pPr>
              <w:adjustRightInd w:val="0"/>
              <w:snapToGrid w:val="0"/>
              <w:jc w:val="center"/>
              <w:rPr>
                <w:b/>
                <w:bCs/>
                <w:sz w:val="22"/>
              </w:rPr>
            </w:pPr>
            <w:r>
              <w:rPr>
                <w:b/>
                <w:bCs/>
                <w:sz w:val="22"/>
              </w:rPr>
              <w:t>数量</w:t>
            </w:r>
          </w:p>
        </w:tc>
        <w:tc>
          <w:tcPr>
            <w:tcW w:w="755" w:type="pct"/>
            <w:vAlign w:val="center"/>
          </w:tcPr>
          <w:p w:rsidR="001D4CF7" w:rsidRDefault="001D4CF7" w:rsidP="00D2177A">
            <w:pPr>
              <w:adjustRightInd w:val="0"/>
              <w:snapToGrid w:val="0"/>
              <w:jc w:val="center"/>
              <w:rPr>
                <w:b/>
                <w:bCs/>
                <w:sz w:val="22"/>
              </w:rPr>
            </w:pPr>
            <w:r>
              <w:rPr>
                <w:b/>
                <w:bCs/>
                <w:sz w:val="22"/>
              </w:rPr>
              <w:t>供货期</w:t>
            </w:r>
          </w:p>
        </w:tc>
        <w:tc>
          <w:tcPr>
            <w:tcW w:w="711" w:type="pct"/>
            <w:vAlign w:val="center"/>
          </w:tcPr>
          <w:p w:rsidR="001D4CF7" w:rsidRDefault="001D4CF7" w:rsidP="00D2177A">
            <w:pPr>
              <w:adjustRightInd w:val="0"/>
              <w:snapToGrid w:val="0"/>
              <w:jc w:val="center"/>
              <w:rPr>
                <w:b/>
                <w:bCs/>
                <w:sz w:val="22"/>
              </w:rPr>
            </w:pPr>
            <w:r>
              <w:rPr>
                <w:b/>
                <w:bCs/>
                <w:sz w:val="22"/>
              </w:rPr>
              <w:t>质保期</w:t>
            </w:r>
          </w:p>
        </w:tc>
        <w:tc>
          <w:tcPr>
            <w:tcW w:w="443" w:type="pct"/>
            <w:vAlign w:val="center"/>
          </w:tcPr>
          <w:p w:rsidR="001D4CF7" w:rsidRDefault="001D4CF7" w:rsidP="00D2177A">
            <w:pPr>
              <w:adjustRightInd w:val="0"/>
              <w:snapToGrid w:val="0"/>
              <w:jc w:val="center"/>
              <w:rPr>
                <w:b/>
                <w:bCs/>
                <w:sz w:val="22"/>
              </w:rPr>
            </w:pPr>
            <w:r>
              <w:rPr>
                <w:b/>
                <w:bCs/>
                <w:sz w:val="22"/>
              </w:rPr>
              <w:t>备注</w:t>
            </w:r>
          </w:p>
        </w:tc>
      </w:tr>
      <w:tr w:rsidR="001D4CF7" w:rsidTr="00D2177A">
        <w:trPr>
          <w:trHeight w:val="567"/>
          <w:jc w:val="center"/>
        </w:trPr>
        <w:tc>
          <w:tcPr>
            <w:tcW w:w="289" w:type="pct"/>
            <w:vAlign w:val="center"/>
          </w:tcPr>
          <w:p w:rsidR="001D4CF7" w:rsidRDefault="001D4CF7" w:rsidP="00D2177A">
            <w:pPr>
              <w:adjustRightInd w:val="0"/>
              <w:snapToGrid w:val="0"/>
              <w:jc w:val="center"/>
              <w:rPr>
                <w:b/>
                <w:bCs/>
                <w:sz w:val="22"/>
              </w:rPr>
            </w:pPr>
            <w:r>
              <w:rPr>
                <w:b/>
                <w:bCs/>
                <w:sz w:val="22"/>
              </w:rPr>
              <w:t>1</w:t>
            </w:r>
          </w:p>
        </w:tc>
        <w:tc>
          <w:tcPr>
            <w:tcW w:w="785" w:type="pct"/>
            <w:vAlign w:val="center"/>
          </w:tcPr>
          <w:p w:rsidR="001D4CF7" w:rsidRDefault="001D4CF7" w:rsidP="00D2177A">
            <w:pPr>
              <w:adjustRightInd w:val="0"/>
              <w:snapToGrid w:val="0"/>
              <w:jc w:val="center"/>
              <w:rPr>
                <w:b/>
                <w:bCs/>
                <w:sz w:val="22"/>
              </w:rPr>
            </w:pPr>
            <w:r>
              <w:rPr>
                <w:sz w:val="24"/>
              </w:rPr>
              <w:t>牙科综合治疗台（种植专用）</w:t>
            </w:r>
          </w:p>
        </w:tc>
        <w:tc>
          <w:tcPr>
            <w:tcW w:w="475" w:type="pct"/>
            <w:vAlign w:val="center"/>
          </w:tcPr>
          <w:p w:rsidR="001D4CF7" w:rsidRDefault="001D4CF7" w:rsidP="00D2177A">
            <w:pPr>
              <w:adjustRightInd w:val="0"/>
              <w:snapToGrid w:val="0"/>
              <w:jc w:val="center"/>
              <w:rPr>
                <w:sz w:val="22"/>
              </w:rPr>
            </w:pPr>
            <w:r>
              <w:rPr>
                <w:sz w:val="22"/>
              </w:rPr>
              <w:t>二类</w:t>
            </w:r>
          </w:p>
        </w:tc>
        <w:tc>
          <w:tcPr>
            <w:tcW w:w="1210" w:type="pct"/>
            <w:vAlign w:val="center"/>
          </w:tcPr>
          <w:p w:rsidR="001D4CF7" w:rsidRDefault="001D4CF7" w:rsidP="00D2177A">
            <w:pPr>
              <w:adjustRightInd w:val="0"/>
              <w:snapToGrid w:val="0"/>
              <w:jc w:val="center"/>
              <w:rPr>
                <w:bCs/>
                <w:sz w:val="22"/>
              </w:rPr>
            </w:pPr>
            <w:r>
              <w:rPr>
                <w:bCs/>
                <w:sz w:val="22"/>
              </w:rPr>
              <w:t>详见</w:t>
            </w:r>
            <w:r>
              <w:rPr>
                <w:bCs/>
                <w:sz w:val="22"/>
              </w:rPr>
              <w:t xml:space="preserve">9.1.2 </w:t>
            </w:r>
            <w:r>
              <w:rPr>
                <w:bCs/>
                <w:sz w:val="22"/>
              </w:rPr>
              <w:t>设备技术参数</w:t>
            </w:r>
          </w:p>
        </w:tc>
        <w:tc>
          <w:tcPr>
            <w:tcW w:w="328" w:type="pct"/>
            <w:vAlign w:val="center"/>
          </w:tcPr>
          <w:p w:rsidR="001D4CF7" w:rsidRDefault="001D4CF7" w:rsidP="00D2177A">
            <w:pPr>
              <w:adjustRightInd w:val="0"/>
              <w:snapToGrid w:val="0"/>
              <w:jc w:val="center"/>
              <w:rPr>
                <w:b/>
                <w:bCs/>
                <w:sz w:val="22"/>
              </w:rPr>
            </w:pPr>
            <w:r>
              <w:rPr>
                <w:sz w:val="24"/>
              </w:rPr>
              <w:t>1</w:t>
            </w:r>
            <w:r>
              <w:rPr>
                <w:sz w:val="24"/>
              </w:rPr>
              <w:t>台</w:t>
            </w:r>
          </w:p>
        </w:tc>
        <w:tc>
          <w:tcPr>
            <w:tcW w:w="755" w:type="pct"/>
            <w:vAlign w:val="center"/>
          </w:tcPr>
          <w:p w:rsidR="001D4CF7" w:rsidRDefault="001D4CF7" w:rsidP="00D2177A">
            <w:pPr>
              <w:adjustRightInd w:val="0"/>
              <w:snapToGrid w:val="0"/>
              <w:jc w:val="left"/>
              <w:rPr>
                <w:bCs/>
                <w:sz w:val="22"/>
              </w:rPr>
            </w:pPr>
            <w:r>
              <w:rPr>
                <w:bCs/>
                <w:sz w:val="22"/>
              </w:rPr>
              <w:t>自合同签订之日起</w:t>
            </w:r>
            <w:r>
              <w:rPr>
                <w:bCs/>
                <w:sz w:val="22"/>
              </w:rPr>
              <w:t>60</w:t>
            </w:r>
            <w:r>
              <w:rPr>
                <w:bCs/>
                <w:sz w:val="22"/>
              </w:rPr>
              <w:t>天</w:t>
            </w:r>
          </w:p>
        </w:tc>
        <w:tc>
          <w:tcPr>
            <w:tcW w:w="711" w:type="pct"/>
            <w:vAlign w:val="center"/>
          </w:tcPr>
          <w:p w:rsidR="001D4CF7" w:rsidRDefault="001D4CF7" w:rsidP="00D2177A">
            <w:pPr>
              <w:adjustRightInd w:val="0"/>
              <w:snapToGrid w:val="0"/>
              <w:jc w:val="center"/>
              <w:rPr>
                <w:b/>
                <w:bCs/>
                <w:sz w:val="22"/>
              </w:rPr>
            </w:pPr>
            <w:r>
              <w:rPr>
                <w:sz w:val="24"/>
              </w:rPr>
              <w:t>设备整机原厂保修</w:t>
            </w:r>
            <w:r>
              <w:rPr>
                <w:sz w:val="24"/>
              </w:rPr>
              <w:t>≥3</w:t>
            </w:r>
            <w:r>
              <w:rPr>
                <w:sz w:val="24"/>
              </w:rPr>
              <w:t>年</w:t>
            </w:r>
          </w:p>
        </w:tc>
        <w:tc>
          <w:tcPr>
            <w:tcW w:w="443" w:type="pct"/>
            <w:vAlign w:val="center"/>
          </w:tcPr>
          <w:p w:rsidR="001D4CF7" w:rsidRDefault="001D4CF7" w:rsidP="00D2177A">
            <w:pPr>
              <w:adjustRightInd w:val="0"/>
              <w:snapToGrid w:val="0"/>
              <w:rPr>
                <w:b/>
                <w:bCs/>
                <w:sz w:val="22"/>
              </w:rPr>
            </w:pPr>
            <w:r>
              <w:rPr>
                <w:b/>
                <w:bCs/>
                <w:sz w:val="22"/>
              </w:rPr>
              <w:t>核心产品</w:t>
            </w:r>
          </w:p>
        </w:tc>
      </w:tr>
      <w:tr w:rsidR="001D4CF7" w:rsidTr="00D2177A">
        <w:trPr>
          <w:trHeight w:val="567"/>
          <w:jc w:val="center"/>
        </w:trPr>
        <w:tc>
          <w:tcPr>
            <w:tcW w:w="289" w:type="pct"/>
            <w:vAlign w:val="center"/>
          </w:tcPr>
          <w:p w:rsidR="001D4CF7" w:rsidRDefault="001D4CF7" w:rsidP="00D2177A">
            <w:pPr>
              <w:adjustRightInd w:val="0"/>
              <w:snapToGrid w:val="0"/>
              <w:jc w:val="center"/>
              <w:rPr>
                <w:b/>
                <w:bCs/>
                <w:sz w:val="22"/>
              </w:rPr>
            </w:pPr>
            <w:r>
              <w:rPr>
                <w:b/>
                <w:bCs/>
                <w:sz w:val="22"/>
              </w:rPr>
              <w:t>2</w:t>
            </w:r>
          </w:p>
        </w:tc>
        <w:tc>
          <w:tcPr>
            <w:tcW w:w="785" w:type="pct"/>
            <w:vAlign w:val="center"/>
          </w:tcPr>
          <w:p w:rsidR="001D4CF7" w:rsidRDefault="001D4CF7" w:rsidP="00D2177A">
            <w:pPr>
              <w:adjustRightInd w:val="0"/>
              <w:snapToGrid w:val="0"/>
              <w:jc w:val="center"/>
              <w:rPr>
                <w:b/>
                <w:bCs/>
                <w:sz w:val="22"/>
              </w:rPr>
            </w:pPr>
            <w:r>
              <w:rPr>
                <w:sz w:val="24"/>
              </w:rPr>
              <w:t>牙科综合治疗台（普通）</w:t>
            </w:r>
          </w:p>
        </w:tc>
        <w:tc>
          <w:tcPr>
            <w:tcW w:w="475" w:type="pct"/>
            <w:vAlign w:val="center"/>
          </w:tcPr>
          <w:p w:rsidR="001D4CF7" w:rsidRDefault="001D4CF7" w:rsidP="00D2177A">
            <w:pPr>
              <w:adjustRightInd w:val="0"/>
              <w:snapToGrid w:val="0"/>
              <w:jc w:val="center"/>
              <w:rPr>
                <w:sz w:val="22"/>
              </w:rPr>
            </w:pPr>
            <w:r>
              <w:rPr>
                <w:sz w:val="22"/>
              </w:rPr>
              <w:t>二类</w:t>
            </w:r>
          </w:p>
        </w:tc>
        <w:tc>
          <w:tcPr>
            <w:tcW w:w="1210" w:type="pct"/>
            <w:vAlign w:val="center"/>
          </w:tcPr>
          <w:p w:rsidR="001D4CF7" w:rsidRDefault="001D4CF7" w:rsidP="00D2177A">
            <w:pPr>
              <w:adjustRightInd w:val="0"/>
              <w:snapToGrid w:val="0"/>
              <w:jc w:val="center"/>
              <w:rPr>
                <w:bCs/>
                <w:sz w:val="22"/>
              </w:rPr>
            </w:pPr>
            <w:r>
              <w:rPr>
                <w:bCs/>
                <w:sz w:val="22"/>
              </w:rPr>
              <w:t>详见</w:t>
            </w:r>
            <w:r>
              <w:rPr>
                <w:bCs/>
                <w:sz w:val="22"/>
              </w:rPr>
              <w:t xml:space="preserve">9.1.2 </w:t>
            </w:r>
            <w:r>
              <w:rPr>
                <w:bCs/>
                <w:sz w:val="22"/>
              </w:rPr>
              <w:t>设备技术参数</w:t>
            </w:r>
          </w:p>
        </w:tc>
        <w:tc>
          <w:tcPr>
            <w:tcW w:w="328" w:type="pct"/>
            <w:vAlign w:val="center"/>
          </w:tcPr>
          <w:p w:rsidR="001D4CF7" w:rsidRDefault="001D4CF7" w:rsidP="00D2177A">
            <w:pPr>
              <w:adjustRightInd w:val="0"/>
              <w:snapToGrid w:val="0"/>
              <w:jc w:val="center"/>
              <w:rPr>
                <w:b/>
                <w:bCs/>
                <w:sz w:val="22"/>
              </w:rPr>
            </w:pPr>
            <w:r>
              <w:rPr>
                <w:sz w:val="24"/>
              </w:rPr>
              <w:t>5</w:t>
            </w:r>
            <w:r>
              <w:rPr>
                <w:sz w:val="24"/>
              </w:rPr>
              <w:t>台</w:t>
            </w:r>
          </w:p>
        </w:tc>
        <w:tc>
          <w:tcPr>
            <w:tcW w:w="755" w:type="pct"/>
            <w:vAlign w:val="center"/>
          </w:tcPr>
          <w:p w:rsidR="001D4CF7" w:rsidRDefault="001D4CF7" w:rsidP="00D2177A">
            <w:pPr>
              <w:adjustRightInd w:val="0"/>
              <w:snapToGrid w:val="0"/>
              <w:jc w:val="left"/>
              <w:rPr>
                <w:bCs/>
                <w:sz w:val="22"/>
              </w:rPr>
            </w:pPr>
            <w:r>
              <w:rPr>
                <w:bCs/>
                <w:sz w:val="22"/>
              </w:rPr>
              <w:t>自合同签订之日起</w:t>
            </w:r>
            <w:r>
              <w:rPr>
                <w:bCs/>
                <w:sz w:val="22"/>
              </w:rPr>
              <w:t>60</w:t>
            </w:r>
            <w:r>
              <w:rPr>
                <w:bCs/>
                <w:sz w:val="22"/>
              </w:rPr>
              <w:t>天</w:t>
            </w:r>
          </w:p>
        </w:tc>
        <w:tc>
          <w:tcPr>
            <w:tcW w:w="711" w:type="pct"/>
            <w:vAlign w:val="center"/>
          </w:tcPr>
          <w:p w:rsidR="001D4CF7" w:rsidRDefault="001D4CF7" w:rsidP="00D2177A">
            <w:pPr>
              <w:adjustRightInd w:val="0"/>
              <w:snapToGrid w:val="0"/>
              <w:jc w:val="center"/>
              <w:rPr>
                <w:b/>
                <w:bCs/>
                <w:sz w:val="22"/>
              </w:rPr>
            </w:pPr>
            <w:r>
              <w:rPr>
                <w:sz w:val="24"/>
              </w:rPr>
              <w:t>设备整机原厂保修</w:t>
            </w:r>
            <w:r>
              <w:rPr>
                <w:sz w:val="24"/>
              </w:rPr>
              <w:t>≥3</w:t>
            </w:r>
            <w:r>
              <w:rPr>
                <w:sz w:val="24"/>
              </w:rPr>
              <w:t>年</w:t>
            </w:r>
          </w:p>
        </w:tc>
        <w:tc>
          <w:tcPr>
            <w:tcW w:w="443" w:type="pct"/>
            <w:vAlign w:val="center"/>
          </w:tcPr>
          <w:p w:rsidR="001D4CF7" w:rsidRDefault="001D4CF7" w:rsidP="00D2177A">
            <w:pPr>
              <w:adjustRightInd w:val="0"/>
              <w:snapToGrid w:val="0"/>
              <w:rPr>
                <w:b/>
                <w:bCs/>
                <w:sz w:val="22"/>
              </w:rPr>
            </w:pPr>
            <w:r>
              <w:rPr>
                <w:b/>
                <w:bCs/>
                <w:sz w:val="22"/>
              </w:rPr>
              <w:t>核心产品</w:t>
            </w:r>
          </w:p>
        </w:tc>
      </w:tr>
      <w:tr w:rsidR="001D4CF7" w:rsidTr="00D2177A">
        <w:trPr>
          <w:trHeight w:val="567"/>
          <w:jc w:val="center"/>
        </w:trPr>
        <w:tc>
          <w:tcPr>
            <w:tcW w:w="289" w:type="pct"/>
            <w:vAlign w:val="center"/>
          </w:tcPr>
          <w:p w:rsidR="001D4CF7" w:rsidRDefault="001D4CF7" w:rsidP="00D2177A">
            <w:pPr>
              <w:adjustRightInd w:val="0"/>
              <w:snapToGrid w:val="0"/>
              <w:jc w:val="center"/>
              <w:rPr>
                <w:b/>
                <w:bCs/>
                <w:sz w:val="22"/>
              </w:rPr>
            </w:pPr>
            <w:r>
              <w:rPr>
                <w:b/>
                <w:bCs/>
                <w:sz w:val="22"/>
              </w:rPr>
              <w:t>3</w:t>
            </w:r>
          </w:p>
        </w:tc>
        <w:tc>
          <w:tcPr>
            <w:tcW w:w="785" w:type="pct"/>
            <w:vAlign w:val="center"/>
          </w:tcPr>
          <w:p w:rsidR="001D4CF7" w:rsidRDefault="001D4CF7" w:rsidP="00D2177A">
            <w:pPr>
              <w:adjustRightInd w:val="0"/>
              <w:snapToGrid w:val="0"/>
              <w:jc w:val="center"/>
              <w:rPr>
                <w:sz w:val="24"/>
              </w:rPr>
            </w:pPr>
            <w:r>
              <w:rPr>
                <w:sz w:val="24"/>
              </w:rPr>
              <w:t>高速气涡轮手机</w:t>
            </w:r>
          </w:p>
        </w:tc>
        <w:tc>
          <w:tcPr>
            <w:tcW w:w="475" w:type="pct"/>
            <w:vAlign w:val="center"/>
          </w:tcPr>
          <w:p w:rsidR="001D4CF7" w:rsidRDefault="001D4CF7" w:rsidP="00D2177A">
            <w:pPr>
              <w:adjustRightInd w:val="0"/>
              <w:snapToGrid w:val="0"/>
              <w:jc w:val="center"/>
              <w:rPr>
                <w:sz w:val="22"/>
              </w:rPr>
            </w:pPr>
            <w:r>
              <w:rPr>
                <w:sz w:val="22"/>
              </w:rPr>
              <w:t>二类</w:t>
            </w:r>
          </w:p>
        </w:tc>
        <w:tc>
          <w:tcPr>
            <w:tcW w:w="1210" w:type="pct"/>
            <w:vAlign w:val="center"/>
          </w:tcPr>
          <w:p w:rsidR="001D4CF7" w:rsidRDefault="001D4CF7" w:rsidP="00D2177A">
            <w:pPr>
              <w:adjustRightInd w:val="0"/>
              <w:snapToGrid w:val="0"/>
              <w:jc w:val="center"/>
              <w:rPr>
                <w:bCs/>
                <w:sz w:val="22"/>
              </w:rPr>
            </w:pPr>
            <w:r>
              <w:rPr>
                <w:bCs/>
                <w:sz w:val="22"/>
              </w:rPr>
              <w:t>详见</w:t>
            </w:r>
            <w:r>
              <w:rPr>
                <w:bCs/>
                <w:sz w:val="22"/>
              </w:rPr>
              <w:t xml:space="preserve">9.1.2 </w:t>
            </w:r>
            <w:r>
              <w:rPr>
                <w:bCs/>
                <w:sz w:val="22"/>
              </w:rPr>
              <w:t>设备技术参数</w:t>
            </w:r>
          </w:p>
        </w:tc>
        <w:tc>
          <w:tcPr>
            <w:tcW w:w="328" w:type="pct"/>
            <w:vAlign w:val="center"/>
          </w:tcPr>
          <w:p w:rsidR="001D4CF7" w:rsidRDefault="001D4CF7" w:rsidP="00D2177A">
            <w:pPr>
              <w:adjustRightInd w:val="0"/>
              <w:snapToGrid w:val="0"/>
              <w:jc w:val="center"/>
              <w:rPr>
                <w:sz w:val="24"/>
              </w:rPr>
            </w:pPr>
            <w:r>
              <w:rPr>
                <w:sz w:val="24"/>
              </w:rPr>
              <w:t>80</w:t>
            </w:r>
            <w:r>
              <w:rPr>
                <w:sz w:val="24"/>
              </w:rPr>
              <w:t>个</w:t>
            </w:r>
          </w:p>
        </w:tc>
        <w:tc>
          <w:tcPr>
            <w:tcW w:w="755" w:type="pct"/>
            <w:vAlign w:val="center"/>
          </w:tcPr>
          <w:p w:rsidR="001D4CF7" w:rsidRDefault="001D4CF7" w:rsidP="00D2177A">
            <w:pPr>
              <w:adjustRightInd w:val="0"/>
              <w:snapToGrid w:val="0"/>
              <w:jc w:val="left"/>
              <w:rPr>
                <w:bCs/>
                <w:sz w:val="22"/>
              </w:rPr>
            </w:pPr>
            <w:r>
              <w:rPr>
                <w:bCs/>
                <w:sz w:val="22"/>
              </w:rPr>
              <w:t>自合同签订之日起</w:t>
            </w:r>
            <w:r>
              <w:rPr>
                <w:bCs/>
                <w:sz w:val="22"/>
              </w:rPr>
              <w:t>60</w:t>
            </w:r>
            <w:r>
              <w:rPr>
                <w:bCs/>
                <w:sz w:val="22"/>
              </w:rPr>
              <w:t>天</w:t>
            </w:r>
          </w:p>
        </w:tc>
        <w:tc>
          <w:tcPr>
            <w:tcW w:w="711" w:type="pct"/>
            <w:vAlign w:val="center"/>
          </w:tcPr>
          <w:p w:rsidR="001D4CF7" w:rsidRDefault="001D4CF7" w:rsidP="00D2177A">
            <w:pPr>
              <w:adjustRightInd w:val="0"/>
              <w:snapToGrid w:val="0"/>
              <w:jc w:val="center"/>
              <w:rPr>
                <w:b/>
                <w:bCs/>
                <w:sz w:val="22"/>
              </w:rPr>
            </w:pPr>
            <w:r>
              <w:rPr>
                <w:sz w:val="24"/>
              </w:rPr>
              <w:t>设备整机原厂保修</w:t>
            </w:r>
            <w:r>
              <w:rPr>
                <w:sz w:val="24"/>
              </w:rPr>
              <w:t>≥3</w:t>
            </w:r>
            <w:r>
              <w:rPr>
                <w:sz w:val="24"/>
              </w:rPr>
              <w:t>年</w:t>
            </w:r>
          </w:p>
        </w:tc>
        <w:tc>
          <w:tcPr>
            <w:tcW w:w="443" w:type="pct"/>
            <w:vAlign w:val="center"/>
          </w:tcPr>
          <w:p w:rsidR="001D4CF7" w:rsidRDefault="001D4CF7" w:rsidP="00D2177A">
            <w:pPr>
              <w:adjustRightInd w:val="0"/>
              <w:snapToGrid w:val="0"/>
              <w:rPr>
                <w:b/>
                <w:bCs/>
                <w:sz w:val="22"/>
              </w:rPr>
            </w:pPr>
          </w:p>
        </w:tc>
      </w:tr>
      <w:tr w:rsidR="001D4CF7" w:rsidTr="00D2177A">
        <w:trPr>
          <w:trHeight w:val="567"/>
          <w:jc w:val="center"/>
        </w:trPr>
        <w:tc>
          <w:tcPr>
            <w:tcW w:w="289" w:type="pct"/>
            <w:vAlign w:val="center"/>
          </w:tcPr>
          <w:p w:rsidR="001D4CF7" w:rsidRDefault="001D4CF7" w:rsidP="00D2177A">
            <w:pPr>
              <w:adjustRightInd w:val="0"/>
              <w:snapToGrid w:val="0"/>
              <w:jc w:val="center"/>
              <w:rPr>
                <w:b/>
                <w:bCs/>
                <w:sz w:val="22"/>
              </w:rPr>
            </w:pPr>
            <w:r>
              <w:rPr>
                <w:b/>
                <w:bCs/>
                <w:sz w:val="22"/>
              </w:rPr>
              <w:t>4</w:t>
            </w:r>
          </w:p>
        </w:tc>
        <w:tc>
          <w:tcPr>
            <w:tcW w:w="785" w:type="pct"/>
            <w:vAlign w:val="center"/>
          </w:tcPr>
          <w:p w:rsidR="001D4CF7" w:rsidRDefault="001D4CF7" w:rsidP="00D2177A">
            <w:pPr>
              <w:adjustRightInd w:val="0"/>
              <w:snapToGrid w:val="0"/>
              <w:jc w:val="center"/>
              <w:rPr>
                <w:sz w:val="24"/>
              </w:rPr>
            </w:pPr>
            <w:r>
              <w:rPr>
                <w:sz w:val="24"/>
              </w:rPr>
              <w:t>牙科低速手机</w:t>
            </w:r>
          </w:p>
        </w:tc>
        <w:tc>
          <w:tcPr>
            <w:tcW w:w="475" w:type="pct"/>
            <w:vAlign w:val="center"/>
          </w:tcPr>
          <w:p w:rsidR="001D4CF7" w:rsidRDefault="001D4CF7" w:rsidP="00D2177A">
            <w:pPr>
              <w:adjustRightInd w:val="0"/>
              <w:snapToGrid w:val="0"/>
              <w:jc w:val="center"/>
              <w:rPr>
                <w:sz w:val="22"/>
              </w:rPr>
            </w:pPr>
            <w:r>
              <w:rPr>
                <w:sz w:val="22"/>
              </w:rPr>
              <w:t>二类</w:t>
            </w:r>
          </w:p>
        </w:tc>
        <w:tc>
          <w:tcPr>
            <w:tcW w:w="1210" w:type="pct"/>
            <w:vAlign w:val="center"/>
          </w:tcPr>
          <w:p w:rsidR="001D4CF7" w:rsidRDefault="001D4CF7" w:rsidP="00D2177A">
            <w:pPr>
              <w:adjustRightInd w:val="0"/>
              <w:snapToGrid w:val="0"/>
              <w:jc w:val="center"/>
              <w:rPr>
                <w:bCs/>
                <w:sz w:val="22"/>
              </w:rPr>
            </w:pPr>
            <w:r>
              <w:rPr>
                <w:bCs/>
                <w:sz w:val="22"/>
              </w:rPr>
              <w:t>详见</w:t>
            </w:r>
            <w:r>
              <w:rPr>
                <w:bCs/>
                <w:sz w:val="22"/>
              </w:rPr>
              <w:t xml:space="preserve">9.1.2 </w:t>
            </w:r>
            <w:r>
              <w:rPr>
                <w:bCs/>
                <w:sz w:val="22"/>
              </w:rPr>
              <w:t>设备技术参数</w:t>
            </w:r>
          </w:p>
        </w:tc>
        <w:tc>
          <w:tcPr>
            <w:tcW w:w="328" w:type="pct"/>
            <w:vAlign w:val="center"/>
          </w:tcPr>
          <w:p w:rsidR="001D4CF7" w:rsidRDefault="001D4CF7" w:rsidP="00D2177A">
            <w:pPr>
              <w:adjustRightInd w:val="0"/>
              <w:snapToGrid w:val="0"/>
              <w:jc w:val="center"/>
              <w:rPr>
                <w:sz w:val="24"/>
              </w:rPr>
            </w:pPr>
            <w:r>
              <w:rPr>
                <w:sz w:val="24"/>
              </w:rPr>
              <w:t>50</w:t>
            </w:r>
            <w:r>
              <w:rPr>
                <w:sz w:val="24"/>
              </w:rPr>
              <w:t>个</w:t>
            </w:r>
          </w:p>
        </w:tc>
        <w:tc>
          <w:tcPr>
            <w:tcW w:w="755" w:type="pct"/>
            <w:vAlign w:val="center"/>
          </w:tcPr>
          <w:p w:rsidR="001D4CF7" w:rsidRDefault="001D4CF7" w:rsidP="00D2177A">
            <w:pPr>
              <w:adjustRightInd w:val="0"/>
              <w:snapToGrid w:val="0"/>
              <w:jc w:val="left"/>
              <w:rPr>
                <w:bCs/>
                <w:sz w:val="22"/>
              </w:rPr>
            </w:pPr>
            <w:r>
              <w:rPr>
                <w:bCs/>
                <w:sz w:val="22"/>
              </w:rPr>
              <w:t>自合同签订之日起</w:t>
            </w:r>
            <w:r>
              <w:rPr>
                <w:bCs/>
                <w:sz w:val="22"/>
              </w:rPr>
              <w:t>60</w:t>
            </w:r>
            <w:r>
              <w:rPr>
                <w:bCs/>
                <w:sz w:val="22"/>
              </w:rPr>
              <w:t>天</w:t>
            </w:r>
          </w:p>
        </w:tc>
        <w:tc>
          <w:tcPr>
            <w:tcW w:w="711" w:type="pct"/>
            <w:vAlign w:val="center"/>
          </w:tcPr>
          <w:p w:rsidR="001D4CF7" w:rsidRDefault="001D4CF7" w:rsidP="00D2177A">
            <w:pPr>
              <w:adjustRightInd w:val="0"/>
              <w:snapToGrid w:val="0"/>
              <w:jc w:val="center"/>
              <w:rPr>
                <w:sz w:val="24"/>
              </w:rPr>
            </w:pPr>
            <w:r>
              <w:rPr>
                <w:sz w:val="24"/>
              </w:rPr>
              <w:t>设备整机原厂保修</w:t>
            </w:r>
            <w:r>
              <w:rPr>
                <w:sz w:val="24"/>
              </w:rPr>
              <w:t>≥3</w:t>
            </w:r>
            <w:r>
              <w:rPr>
                <w:sz w:val="24"/>
              </w:rPr>
              <w:t>年</w:t>
            </w:r>
          </w:p>
        </w:tc>
        <w:tc>
          <w:tcPr>
            <w:tcW w:w="443" w:type="pct"/>
            <w:vAlign w:val="center"/>
          </w:tcPr>
          <w:p w:rsidR="001D4CF7" w:rsidRDefault="001D4CF7" w:rsidP="00D2177A">
            <w:pPr>
              <w:adjustRightInd w:val="0"/>
              <w:snapToGrid w:val="0"/>
              <w:rPr>
                <w:b/>
                <w:bCs/>
                <w:sz w:val="22"/>
              </w:rPr>
            </w:pPr>
          </w:p>
        </w:tc>
      </w:tr>
      <w:tr w:rsidR="001D4CF7" w:rsidTr="00D2177A">
        <w:trPr>
          <w:trHeight w:val="567"/>
          <w:jc w:val="center"/>
        </w:trPr>
        <w:tc>
          <w:tcPr>
            <w:tcW w:w="289" w:type="pct"/>
            <w:vAlign w:val="center"/>
          </w:tcPr>
          <w:p w:rsidR="001D4CF7" w:rsidRDefault="001D4CF7" w:rsidP="00D2177A">
            <w:pPr>
              <w:adjustRightInd w:val="0"/>
              <w:snapToGrid w:val="0"/>
              <w:jc w:val="center"/>
              <w:rPr>
                <w:b/>
                <w:bCs/>
                <w:sz w:val="22"/>
              </w:rPr>
            </w:pPr>
            <w:r>
              <w:rPr>
                <w:b/>
                <w:bCs/>
                <w:sz w:val="22"/>
              </w:rPr>
              <w:t>5</w:t>
            </w:r>
          </w:p>
        </w:tc>
        <w:tc>
          <w:tcPr>
            <w:tcW w:w="785" w:type="pct"/>
            <w:vAlign w:val="center"/>
          </w:tcPr>
          <w:p w:rsidR="001D4CF7" w:rsidRDefault="001D4CF7" w:rsidP="00D2177A">
            <w:pPr>
              <w:adjustRightInd w:val="0"/>
              <w:snapToGrid w:val="0"/>
              <w:jc w:val="center"/>
              <w:rPr>
                <w:sz w:val="24"/>
              </w:rPr>
            </w:pPr>
            <w:r>
              <w:rPr>
                <w:sz w:val="24"/>
              </w:rPr>
              <w:t>牙科电动抽吸机</w:t>
            </w:r>
          </w:p>
        </w:tc>
        <w:tc>
          <w:tcPr>
            <w:tcW w:w="475" w:type="pct"/>
            <w:vAlign w:val="center"/>
          </w:tcPr>
          <w:p w:rsidR="001D4CF7" w:rsidRDefault="001D4CF7" w:rsidP="00D2177A">
            <w:pPr>
              <w:adjustRightInd w:val="0"/>
              <w:snapToGrid w:val="0"/>
              <w:jc w:val="center"/>
              <w:rPr>
                <w:sz w:val="22"/>
              </w:rPr>
            </w:pPr>
            <w:r>
              <w:rPr>
                <w:sz w:val="22"/>
              </w:rPr>
              <w:t>一类</w:t>
            </w:r>
          </w:p>
        </w:tc>
        <w:tc>
          <w:tcPr>
            <w:tcW w:w="1210" w:type="pct"/>
            <w:vAlign w:val="center"/>
          </w:tcPr>
          <w:p w:rsidR="001D4CF7" w:rsidRDefault="001D4CF7" w:rsidP="00D2177A">
            <w:pPr>
              <w:adjustRightInd w:val="0"/>
              <w:snapToGrid w:val="0"/>
              <w:jc w:val="center"/>
              <w:rPr>
                <w:bCs/>
                <w:sz w:val="22"/>
              </w:rPr>
            </w:pPr>
            <w:r>
              <w:rPr>
                <w:bCs/>
                <w:sz w:val="22"/>
              </w:rPr>
              <w:t>详见</w:t>
            </w:r>
            <w:r>
              <w:rPr>
                <w:bCs/>
                <w:sz w:val="22"/>
              </w:rPr>
              <w:t xml:space="preserve">9.1.2 </w:t>
            </w:r>
            <w:r>
              <w:rPr>
                <w:bCs/>
                <w:sz w:val="22"/>
              </w:rPr>
              <w:t>设备技术参数</w:t>
            </w:r>
          </w:p>
        </w:tc>
        <w:tc>
          <w:tcPr>
            <w:tcW w:w="328" w:type="pct"/>
            <w:vAlign w:val="center"/>
          </w:tcPr>
          <w:p w:rsidR="001D4CF7" w:rsidRDefault="001D4CF7" w:rsidP="00D2177A">
            <w:pPr>
              <w:adjustRightInd w:val="0"/>
              <w:snapToGrid w:val="0"/>
              <w:jc w:val="center"/>
              <w:rPr>
                <w:sz w:val="24"/>
              </w:rPr>
            </w:pPr>
            <w:r>
              <w:rPr>
                <w:sz w:val="24"/>
              </w:rPr>
              <w:t>2</w:t>
            </w:r>
            <w:r>
              <w:rPr>
                <w:sz w:val="24"/>
              </w:rPr>
              <w:t>台</w:t>
            </w:r>
          </w:p>
        </w:tc>
        <w:tc>
          <w:tcPr>
            <w:tcW w:w="755" w:type="pct"/>
            <w:vAlign w:val="center"/>
          </w:tcPr>
          <w:p w:rsidR="001D4CF7" w:rsidRDefault="001D4CF7" w:rsidP="00D2177A">
            <w:pPr>
              <w:adjustRightInd w:val="0"/>
              <w:snapToGrid w:val="0"/>
              <w:jc w:val="left"/>
              <w:rPr>
                <w:bCs/>
                <w:sz w:val="22"/>
              </w:rPr>
            </w:pPr>
            <w:r>
              <w:rPr>
                <w:bCs/>
                <w:sz w:val="22"/>
              </w:rPr>
              <w:t>自合同签订之日起</w:t>
            </w:r>
            <w:r>
              <w:rPr>
                <w:bCs/>
                <w:sz w:val="22"/>
              </w:rPr>
              <w:t>60</w:t>
            </w:r>
            <w:r>
              <w:rPr>
                <w:bCs/>
                <w:sz w:val="22"/>
              </w:rPr>
              <w:t>天</w:t>
            </w:r>
          </w:p>
        </w:tc>
        <w:tc>
          <w:tcPr>
            <w:tcW w:w="711" w:type="pct"/>
            <w:vAlign w:val="center"/>
          </w:tcPr>
          <w:p w:rsidR="001D4CF7" w:rsidRDefault="001D4CF7" w:rsidP="00D2177A">
            <w:pPr>
              <w:adjustRightInd w:val="0"/>
              <w:snapToGrid w:val="0"/>
              <w:jc w:val="center"/>
              <w:rPr>
                <w:sz w:val="24"/>
              </w:rPr>
            </w:pPr>
            <w:r>
              <w:rPr>
                <w:sz w:val="24"/>
              </w:rPr>
              <w:t>设备整机原厂保修</w:t>
            </w:r>
            <w:r>
              <w:rPr>
                <w:sz w:val="24"/>
              </w:rPr>
              <w:t>≥3</w:t>
            </w:r>
            <w:r>
              <w:rPr>
                <w:sz w:val="24"/>
              </w:rPr>
              <w:t>年</w:t>
            </w:r>
          </w:p>
        </w:tc>
        <w:tc>
          <w:tcPr>
            <w:tcW w:w="443" w:type="pct"/>
            <w:vAlign w:val="center"/>
          </w:tcPr>
          <w:p w:rsidR="001D4CF7" w:rsidRDefault="001D4CF7" w:rsidP="00D2177A">
            <w:pPr>
              <w:adjustRightInd w:val="0"/>
              <w:snapToGrid w:val="0"/>
              <w:rPr>
                <w:b/>
                <w:bCs/>
                <w:sz w:val="22"/>
              </w:rPr>
            </w:pPr>
          </w:p>
        </w:tc>
      </w:tr>
      <w:tr w:rsidR="001D4CF7" w:rsidTr="00D2177A">
        <w:trPr>
          <w:trHeight w:val="567"/>
          <w:jc w:val="center"/>
        </w:trPr>
        <w:tc>
          <w:tcPr>
            <w:tcW w:w="289" w:type="pct"/>
            <w:vAlign w:val="center"/>
          </w:tcPr>
          <w:p w:rsidR="001D4CF7" w:rsidRDefault="001D4CF7" w:rsidP="00D2177A">
            <w:pPr>
              <w:adjustRightInd w:val="0"/>
              <w:snapToGrid w:val="0"/>
              <w:jc w:val="center"/>
              <w:rPr>
                <w:b/>
                <w:bCs/>
                <w:sz w:val="22"/>
              </w:rPr>
            </w:pPr>
            <w:r>
              <w:rPr>
                <w:b/>
                <w:bCs/>
                <w:sz w:val="22"/>
              </w:rPr>
              <w:t>6</w:t>
            </w:r>
          </w:p>
        </w:tc>
        <w:tc>
          <w:tcPr>
            <w:tcW w:w="785" w:type="pct"/>
            <w:vAlign w:val="center"/>
          </w:tcPr>
          <w:p w:rsidR="001D4CF7" w:rsidRDefault="001D4CF7" w:rsidP="00D2177A">
            <w:pPr>
              <w:adjustRightInd w:val="0"/>
              <w:snapToGrid w:val="0"/>
              <w:jc w:val="center"/>
              <w:rPr>
                <w:sz w:val="24"/>
              </w:rPr>
            </w:pPr>
            <w:r>
              <w:rPr>
                <w:sz w:val="24"/>
              </w:rPr>
              <w:t>牙科无油空压机</w:t>
            </w:r>
          </w:p>
        </w:tc>
        <w:tc>
          <w:tcPr>
            <w:tcW w:w="475" w:type="pct"/>
            <w:vAlign w:val="center"/>
          </w:tcPr>
          <w:p w:rsidR="001D4CF7" w:rsidRDefault="001D4CF7" w:rsidP="00D2177A">
            <w:pPr>
              <w:adjustRightInd w:val="0"/>
              <w:snapToGrid w:val="0"/>
              <w:jc w:val="center"/>
              <w:rPr>
                <w:sz w:val="22"/>
              </w:rPr>
            </w:pPr>
            <w:r>
              <w:rPr>
                <w:sz w:val="22"/>
              </w:rPr>
              <w:t>一类</w:t>
            </w:r>
          </w:p>
        </w:tc>
        <w:tc>
          <w:tcPr>
            <w:tcW w:w="1210" w:type="pct"/>
            <w:vAlign w:val="center"/>
          </w:tcPr>
          <w:p w:rsidR="001D4CF7" w:rsidRDefault="001D4CF7" w:rsidP="00D2177A">
            <w:pPr>
              <w:adjustRightInd w:val="0"/>
              <w:snapToGrid w:val="0"/>
              <w:jc w:val="center"/>
              <w:rPr>
                <w:bCs/>
                <w:sz w:val="22"/>
              </w:rPr>
            </w:pPr>
            <w:r>
              <w:rPr>
                <w:bCs/>
                <w:sz w:val="22"/>
              </w:rPr>
              <w:t>详见</w:t>
            </w:r>
            <w:r>
              <w:rPr>
                <w:bCs/>
                <w:sz w:val="22"/>
              </w:rPr>
              <w:t xml:space="preserve">9.1.2 </w:t>
            </w:r>
            <w:r>
              <w:rPr>
                <w:bCs/>
                <w:sz w:val="22"/>
              </w:rPr>
              <w:t>设备技术参数</w:t>
            </w:r>
          </w:p>
        </w:tc>
        <w:tc>
          <w:tcPr>
            <w:tcW w:w="328" w:type="pct"/>
            <w:vAlign w:val="center"/>
          </w:tcPr>
          <w:p w:rsidR="001D4CF7" w:rsidRDefault="001D4CF7" w:rsidP="00D2177A">
            <w:pPr>
              <w:adjustRightInd w:val="0"/>
              <w:snapToGrid w:val="0"/>
              <w:jc w:val="center"/>
              <w:rPr>
                <w:sz w:val="24"/>
              </w:rPr>
            </w:pPr>
            <w:r>
              <w:rPr>
                <w:sz w:val="24"/>
              </w:rPr>
              <w:t>2</w:t>
            </w:r>
            <w:r>
              <w:rPr>
                <w:sz w:val="24"/>
              </w:rPr>
              <w:t>台</w:t>
            </w:r>
          </w:p>
        </w:tc>
        <w:tc>
          <w:tcPr>
            <w:tcW w:w="755" w:type="pct"/>
            <w:vAlign w:val="center"/>
          </w:tcPr>
          <w:p w:rsidR="001D4CF7" w:rsidRDefault="001D4CF7" w:rsidP="00D2177A">
            <w:pPr>
              <w:adjustRightInd w:val="0"/>
              <w:snapToGrid w:val="0"/>
              <w:jc w:val="left"/>
              <w:rPr>
                <w:bCs/>
                <w:sz w:val="22"/>
              </w:rPr>
            </w:pPr>
            <w:r>
              <w:rPr>
                <w:bCs/>
                <w:sz w:val="22"/>
              </w:rPr>
              <w:t>自合同签订之日起</w:t>
            </w:r>
            <w:r>
              <w:rPr>
                <w:bCs/>
                <w:sz w:val="22"/>
              </w:rPr>
              <w:t>60</w:t>
            </w:r>
            <w:r>
              <w:rPr>
                <w:bCs/>
                <w:sz w:val="22"/>
              </w:rPr>
              <w:t>天</w:t>
            </w:r>
          </w:p>
        </w:tc>
        <w:tc>
          <w:tcPr>
            <w:tcW w:w="711" w:type="pct"/>
            <w:vAlign w:val="center"/>
          </w:tcPr>
          <w:p w:rsidR="001D4CF7" w:rsidRDefault="001D4CF7" w:rsidP="00D2177A">
            <w:pPr>
              <w:adjustRightInd w:val="0"/>
              <w:snapToGrid w:val="0"/>
              <w:jc w:val="center"/>
              <w:rPr>
                <w:sz w:val="24"/>
              </w:rPr>
            </w:pPr>
            <w:r>
              <w:rPr>
                <w:sz w:val="24"/>
              </w:rPr>
              <w:t>设备整机原厂保修</w:t>
            </w:r>
            <w:r>
              <w:rPr>
                <w:sz w:val="24"/>
              </w:rPr>
              <w:t>≥3</w:t>
            </w:r>
            <w:r>
              <w:rPr>
                <w:sz w:val="24"/>
              </w:rPr>
              <w:t>年</w:t>
            </w:r>
          </w:p>
        </w:tc>
        <w:tc>
          <w:tcPr>
            <w:tcW w:w="443" w:type="pct"/>
            <w:vAlign w:val="center"/>
          </w:tcPr>
          <w:p w:rsidR="001D4CF7" w:rsidRDefault="001D4CF7" w:rsidP="00D2177A">
            <w:pPr>
              <w:adjustRightInd w:val="0"/>
              <w:snapToGrid w:val="0"/>
              <w:rPr>
                <w:b/>
                <w:bCs/>
                <w:sz w:val="22"/>
              </w:rPr>
            </w:pPr>
          </w:p>
        </w:tc>
      </w:tr>
    </w:tbl>
    <w:p w:rsidR="001D4CF7" w:rsidRDefault="001D4CF7" w:rsidP="001D4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p>
    <w:p w:rsidR="001D4CF7" w:rsidRDefault="001D4CF7" w:rsidP="001D4CF7">
      <w:pPr>
        <w:snapToGrid w:val="0"/>
        <w:ind w:firstLineChars="200" w:firstLine="442"/>
        <w:rPr>
          <w:b/>
          <w:sz w:val="22"/>
        </w:rPr>
      </w:pPr>
      <w:r>
        <w:rPr>
          <w:rFonts w:hint="eastAsia"/>
          <w:b/>
          <w:sz w:val="22"/>
        </w:rPr>
        <w:t>包件二</w:t>
      </w:r>
      <w:r>
        <w:rPr>
          <w:rFonts w:hint="eastAsia"/>
          <w:b/>
          <w:sz w:val="22"/>
        </w:rPr>
        <w:t xml:space="preserve"> </w:t>
      </w:r>
      <w:r>
        <w:rPr>
          <w:rFonts w:hint="eastAsia"/>
          <w:b/>
          <w:sz w:val="22"/>
        </w:rPr>
        <w:t>口腔其他设备</w:t>
      </w:r>
    </w:p>
    <w:tbl>
      <w:tblPr>
        <w:tblW w:w="45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1092"/>
        <w:gridCol w:w="811"/>
        <w:gridCol w:w="1767"/>
        <w:gridCol w:w="556"/>
        <w:gridCol w:w="1452"/>
        <w:gridCol w:w="761"/>
        <w:gridCol w:w="669"/>
      </w:tblGrid>
      <w:tr w:rsidR="001D4CF7" w:rsidTr="00D2177A">
        <w:trPr>
          <w:trHeight w:val="567"/>
          <w:tblHeader/>
          <w:jc w:val="center"/>
        </w:trPr>
        <w:tc>
          <w:tcPr>
            <w:tcW w:w="294" w:type="pct"/>
            <w:vAlign w:val="center"/>
          </w:tcPr>
          <w:p w:rsidR="001D4CF7" w:rsidRDefault="001D4CF7" w:rsidP="00D2177A">
            <w:pPr>
              <w:adjustRightInd w:val="0"/>
              <w:snapToGrid w:val="0"/>
              <w:jc w:val="center"/>
              <w:rPr>
                <w:b/>
                <w:bCs/>
                <w:sz w:val="22"/>
              </w:rPr>
            </w:pPr>
            <w:r>
              <w:rPr>
                <w:b/>
                <w:bCs/>
                <w:sz w:val="22"/>
              </w:rPr>
              <w:lastRenderedPageBreak/>
              <w:t>序号</w:t>
            </w:r>
          </w:p>
        </w:tc>
        <w:tc>
          <w:tcPr>
            <w:tcW w:w="722" w:type="pct"/>
            <w:vAlign w:val="center"/>
          </w:tcPr>
          <w:p w:rsidR="001D4CF7" w:rsidRDefault="001D4CF7" w:rsidP="00D2177A">
            <w:pPr>
              <w:adjustRightInd w:val="0"/>
              <w:snapToGrid w:val="0"/>
              <w:jc w:val="center"/>
              <w:rPr>
                <w:b/>
                <w:bCs/>
                <w:sz w:val="22"/>
              </w:rPr>
            </w:pPr>
            <w:r>
              <w:rPr>
                <w:b/>
                <w:bCs/>
                <w:sz w:val="22"/>
              </w:rPr>
              <w:t>名称</w:t>
            </w:r>
          </w:p>
        </w:tc>
        <w:tc>
          <w:tcPr>
            <w:tcW w:w="537" w:type="pct"/>
          </w:tcPr>
          <w:p w:rsidR="001D4CF7" w:rsidRDefault="001D4CF7" w:rsidP="00D2177A">
            <w:pPr>
              <w:adjustRightInd w:val="0"/>
              <w:snapToGrid w:val="0"/>
              <w:jc w:val="center"/>
              <w:rPr>
                <w:b/>
                <w:bCs/>
                <w:sz w:val="22"/>
              </w:rPr>
            </w:pPr>
            <w:r>
              <w:rPr>
                <w:b/>
                <w:bCs/>
                <w:sz w:val="22"/>
              </w:rPr>
              <w:t>医疗器械类别</w:t>
            </w:r>
          </w:p>
        </w:tc>
        <w:tc>
          <w:tcPr>
            <w:tcW w:w="1170" w:type="pct"/>
            <w:vAlign w:val="center"/>
          </w:tcPr>
          <w:p w:rsidR="001D4CF7" w:rsidRDefault="001D4CF7" w:rsidP="00D2177A">
            <w:pPr>
              <w:adjustRightInd w:val="0"/>
              <w:snapToGrid w:val="0"/>
              <w:jc w:val="center"/>
              <w:rPr>
                <w:b/>
                <w:bCs/>
                <w:sz w:val="22"/>
              </w:rPr>
            </w:pPr>
            <w:r>
              <w:rPr>
                <w:b/>
                <w:bCs/>
                <w:sz w:val="22"/>
              </w:rPr>
              <w:t>规格技术参数</w:t>
            </w:r>
          </w:p>
          <w:p w:rsidR="001D4CF7" w:rsidRDefault="001D4CF7" w:rsidP="00D2177A">
            <w:pPr>
              <w:adjustRightInd w:val="0"/>
              <w:snapToGrid w:val="0"/>
              <w:jc w:val="center"/>
              <w:rPr>
                <w:b/>
                <w:bCs/>
                <w:sz w:val="22"/>
              </w:rPr>
            </w:pPr>
            <w:r>
              <w:rPr>
                <w:b/>
                <w:bCs/>
                <w:sz w:val="22"/>
              </w:rPr>
              <w:t>（含材料、工艺要求）</w:t>
            </w:r>
          </w:p>
        </w:tc>
        <w:tc>
          <w:tcPr>
            <w:tcW w:w="368" w:type="pct"/>
            <w:vAlign w:val="center"/>
          </w:tcPr>
          <w:p w:rsidR="001D4CF7" w:rsidRDefault="001D4CF7" w:rsidP="00D2177A">
            <w:pPr>
              <w:adjustRightInd w:val="0"/>
              <w:snapToGrid w:val="0"/>
              <w:jc w:val="center"/>
              <w:rPr>
                <w:b/>
                <w:bCs/>
                <w:sz w:val="22"/>
              </w:rPr>
            </w:pPr>
            <w:r>
              <w:rPr>
                <w:b/>
                <w:bCs/>
                <w:sz w:val="22"/>
              </w:rPr>
              <w:t>数量</w:t>
            </w:r>
          </w:p>
        </w:tc>
        <w:tc>
          <w:tcPr>
            <w:tcW w:w="961" w:type="pct"/>
            <w:vAlign w:val="center"/>
          </w:tcPr>
          <w:p w:rsidR="001D4CF7" w:rsidRDefault="001D4CF7" w:rsidP="00D2177A">
            <w:pPr>
              <w:adjustRightInd w:val="0"/>
              <w:snapToGrid w:val="0"/>
              <w:jc w:val="center"/>
              <w:rPr>
                <w:b/>
                <w:bCs/>
                <w:sz w:val="22"/>
              </w:rPr>
            </w:pPr>
            <w:r>
              <w:rPr>
                <w:b/>
                <w:bCs/>
                <w:sz w:val="22"/>
              </w:rPr>
              <w:t>供货期</w:t>
            </w:r>
          </w:p>
        </w:tc>
        <w:tc>
          <w:tcPr>
            <w:tcW w:w="504" w:type="pct"/>
            <w:vAlign w:val="center"/>
          </w:tcPr>
          <w:p w:rsidR="001D4CF7" w:rsidRDefault="001D4CF7" w:rsidP="00D2177A">
            <w:pPr>
              <w:adjustRightInd w:val="0"/>
              <w:snapToGrid w:val="0"/>
              <w:jc w:val="center"/>
              <w:rPr>
                <w:b/>
                <w:bCs/>
                <w:sz w:val="22"/>
              </w:rPr>
            </w:pPr>
            <w:r>
              <w:rPr>
                <w:b/>
                <w:bCs/>
                <w:sz w:val="22"/>
              </w:rPr>
              <w:t>质保期</w:t>
            </w:r>
          </w:p>
        </w:tc>
        <w:tc>
          <w:tcPr>
            <w:tcW w:w="443" w:type="pct"/>
            <w:vAlign w:val="center"/>
          </w:tcPr>
          <w:p w:rsidR="001D4CF7" w:rsidRDefault="001D4CF7" w:rsidP="00D2177A">
            <w:pPr>
              <w:adjustRightInd w:val="0"/>
              <w:snapToGrid w:val="0"/>
              <w:jc w:val="center"/>
              <w:rPr>
                <w:b/>
                <w:bCs/>
                <w:sz w:val="22"/>
              </w:rPr>
            </w:pPr>
            <w:r>
              <w:rPr>
                <w:b/>
                <w:bCs/>
                <w:sz w:val="22"/>
              </w:rPr>
              <w:t>备注</w:t>
            </w:r>
          </w:p>
        </w:tc>
      </w:tr>
      <w:tr w:rsidR="001D4CF7" w:rsidTr="00D2177A">
        <w:trPr>
          <w:trHeight w:val="567"/>
          <w:jc w:val="center"/>
        </w:trPr>
        <w:tc>
          <w:tcPr>
            <w:tcW w:w="294" w:type="pct"/>
            <w:vAlign w:val="center"/>
          </w:tcPr>
          <w:p w:rsidR="001D4CF7" w:rsidRDefault="001D4CF7" w:rsidP="00D2177A">
            <w:pPr>
              <w:adjustRightInd w:val="0"/>
              <w:snapToGrid w:val="0"/>
              <w:jc w:val="center"/>
              <w:rPr>
                <w:b/>
                <w:bCs/>
                <w:sz w:val="22"/>
              </w:rPr>
            </w:pPr>
            <w:r>
              <w:rPr>
                <w:b/>
                <w:bCs/>
                <w:sz w:val="22"/>
              </w:rPr>
              <w:t>1</w:t>
            </w:r>
          </w:p>
        </w:tc>
        <w:tc>
          <w:tcPr>
            <w:tcW w:w="722" w:type="pct"/>
            <w:vAlign w:val="center"/>
          </w:tcPr>
          <w:p w:rsidR="001D4CF7" w:rsidRDefault="001D4CF7" w:rsidP="00D2177A">
            <w:pPr>
              <w:widowControl/>
              <w:textAlignment w:val="center"/>
              <w:rPr>
                <w:b/>
                <w:bCs/>
                <w:sz w:val="22"/>
              </w:rPr>
            </w:pPr>
            <w:r>
              <w:rPr>
                <w:color w:val="000000"/>
                <w:kern w:val="0"/>
                <w:sz w:val="24"/>
                <w:szCs w:val="24"/>
                <w:lang w:bidi="ar"/>
              </w:rPr>
              <w:t>牙科种植机</w:t>
            </w:r>
          </w:p>
        </w:tc>
        <w:tc>
          <w:tcPr>
            <w:tcW w:w="537" w:type="pct"/>
            <w:vAlign w:val="center"/>
          </w:tcPr>
          <w:p w:rsidR="001D4CF7" w:rsidRDefault="001D4CF7" w:rsidP="00D2177A">
            <w:pPr>
              <w:adjustRightInd w:val="0"/>
              <w:snapToGrid w:val="0"/>
              <w:jc w:val="center"/>
              <w:rPr>
                <w:bCs/>
                <w:sz w:val="22"/>
              </w:rPr>
            </w:pPr>
            <w:r>
              <w:rPr>
                <w:bCs/>
                <w:sz w:val="22"/>
              </w:rPr>
              <w:t>二类</w:t>
            </w:r>
          </w:p>
        </w:tc>
        <w:tc>
          <w:tcPr>
            <w:tcW w:w="1170" w:type="pct"/>
          </w:tcPr>
          <w:p w:rsidR="001D4CF7" w:rsidRDefault="001D4CF7" w:rsidP="00D2177A">
            <w:r>
              <w:rPr>
                <w:bCs/>
                <w:sz w:val="22"/>
              </w:rPr>
              <w:t>详见</w:t>
            </w:r>
            <w:r>
              <w:rPr>
                <w:bCs/>
                <w:sz w:val="22"/>
              </w:rPr>
              <w:t xml:space="preserve">9.1.2 </w:t>
            </w:r>
            <w:r>
              <w:rPr>
                <w:bCs/>
                <w:sz w:val="22"/>
              </w:rPr>
              <w:t>设备技术参数</w:t>
            </w:r>
          </w:p>
        </w:tc>
        <w:tc>
          <w:tcPr>
            <w:tcW w:w="368" w:type="pct"/>
            <w:vAlign w:val="center"/>
          </w:tcPr>
          <w:p w:rsidR="001D4CF7" w:rsidRDefault="001D4CF7" w:rsidP="00D2177A">
            <w:pPr>
              <w:adjustRightInd w:val="0"/>
              <w:snapToGrid w:val="0"/>
              <w:jc w:val="center"/>
              <w:rPr>
                <w:b/>
                <w:bCs/>
                <w:sz w:val="22"/>
              </w:rPr>
            </w:pPr>
            <w:r>
              <w:rPr>
                <w:sz w:val="24"/>
              </w:rPr>
              <w:t>1</w:t>
            </w:r>
            <w:r>
              <w:rPr>
                <w:sz w:val="24"/>
              </w:rPr>
              <w:t>台</w:t>
            </w:r>
          </w:p>
        </w:tc>
        <w:tc>
          <w:tcPr>
            <w:tcW w:w="961" w:type="pct"/>
            <w:vAlign w:val="center"/>
          </w:tcPr>
          <w:p w:rsidR="001D4CF7" w:rsidRDefault="001D4CF7" w:rsidP="00D2177A">
            <w:pPr>
              <w:adjustRightInd w:val="0"/>
              <w:snapToGrid w:val="0"/>
              <w:jc w:val="left"/>
              <w:rPr>
                <w:bCs/>
                <w:sz w:val="22"/>
              </w:rPr>
            </w:pPr>
            <w:r>
              <w:rPr>
                <w:bCs/>
                <w:sz w:val="22"/>
              </w:rPr>
              <w:t>自合同签订之日起</w:t>
            </w:r>
            <w:r>
              <w:rPr>
                <w:bCs/>
                <w:sz w:val="22"/>
              </w:rPr>
              <w:t>60</w:t>
            </w:r>
            <w:r>
              <w:rPr>
                <w:bCs/>
                <w:sz w:val="22"/>
              </w:rPr>
              <w:t>天</w:t>
            </w:r>
          </w:p>
        </w:tc>
        <w:tc>
          <w:tcPr>
            <w:tcW w:w="504" w:type="pct"/>
            <w:vAlign w:val="center"/>
          </w:tcPr>
          <w:p w:rsidR="001D4CF7" w:rsidRDefault="001D4CF7" w:rsidP="00D2177A">
            <w:pPr>
              <w:adjustRightInd w:val="0"/>
              <w:snapToGrid w:val="0"/>
              <w:jc w:val="center"/>
              <w:rPr>
                <w:b/>
                <w:bCs/>
                <w:sz w:val="22"/>
              </w:rPr>
            </w:pPr>
            <w:r>
              <w:rPr>
                <w:sz w:val="24"/>
              </w:rPr>
              <w:t>设备整机原厂保修</w:t>
            </w:r>
            <w:r>
              <w:rPr>
                <w:sz w:val="24"/>
              </w:rPr>
              <w:t>≥3</w:t>
            </w:r>
            <w:r>
              <w:rPr>
                <w:sz w:val="24"/>
              </w:rPr>
              <w:t>年</w:t>
            </w:r>
          </w:p>
        </w:tc>
        <w:tc>
          <w:tcPr>
            <w:tcW w:w="443" w:type="pct"/>
            <w:vAlign w:val="center"/>
          </w:tcPr>
          <w:p w:rsidR="001D4CF7" w:rsidRDefault="001D4CF7" w:rsidP="00D2177A">
            <w:pPr>
              <w:adjustRightInd w:val="0"/>
              <w:snapToGrid w:val="0"/>
              <w:rPr>
                <w:b/>
                <w:bCs/>
                <w:sz w:val="22"/>
              </w:rPr>
            </w:pPr>
            <w:r>
              <w:rPr>
                <w:b/>
                <w:bCs/>
                <w:sz w:val="22"/>
              </w:rPr>
              <w:t>核心产品</w:t>
            </w:r>
          </w:p>
        </w:tc>
      </w:tr>
      <w:tr w:rsidR="001D4CF7" w:rsidTr="00D2177A">
        <w:trPr>
          <w:trHeight w:val="567"/>
          <w:jc w:val="center"/>
        </w:trPr>
        <w:tc>
          <w:tcPr>
            <w:tcW w:w="294" w:type="pct"/>
            <w:vAlign w:val="center"/>
          </w:tcPr>
          <w:p w:rsidR="001D4CF7" w:rsidRDefault="001D4CF7" w:rsidP="00D2177A">
            <w:pPr>
              <w:adjustRightInd w:val="0"/>
              <w:snapToGrid w:val="0"/>
              <w:jc w:val="center"/>
              <w:rPr>
                <w:b/>
                <w:bCs/>
                <w:sz w:val="22"/>
              </w:rPr>
            </w:pPr>
            <w:r>
              <w:rPr>
                <w:b/>
                <w:bCs/>
                <w:sz w:val="22"/>
              </w:rPr>
              <w:t>2</w:t>
            </w:r>
          </w:p>
        </w:tc>
        <w:tc>
          <w:tcPr>
            <w:tcW w:w="722" w:type="pct"/>
            <w:vAlign w:val="center"/>
          </w:tcPr>
          <w:p w:rsidR="001D4CF7" w:rsidRDefault="001D4CF7" w:rsidP="00D2177A">
            <w:pPr>
              <w:widowControl/>
              <w:textAlignment w:val="center"/>
              <w:rPr>
                <w:b/>
                <w:bCs/>
                <w:sz w:val="22"/>
              </w:rPr>
            </w:pPr>
            <w:r>
              <w:rPr>
                <w:color w:val="000000"/>
                <w:kern w:val="0"/>
                <w:sz w:val="24"/>
                <w:szCs w:val="24"/>
                <w:lang w:bidi="ar"/>
              </w:rPr>
              <w:t>种植工具盒</w:t>
            </w:r>
          </w:p>
        </w:tc>
        <w:tc>
          <w:tcPr>
            <w:tcW w:w="537" w:type="pct"/>
            <w:vAlign w:val="center"/>
          </w:tcPr>
          <w:p w:rsidR="001D4CF7" w:rsidRDefault="001D4CF7" w:rsidP="00D2177A">
            <w:pPr>
              <w:adjustRightInd w:val="0"/>
              <w:snapToGrid w:val="0"/>
              <w:jc w:val="center"/>
              <w:rPr>
                <w:bCs/>
                <w:sz w:val="22"/>
              </w:rPr>
            </w:pPr>
            <w:r>
              <w:rPr>
                <w:bCs/>
                <w:sz w:val="22"/>
              </w:rPr>
              <w:t>一类</w:t>
            </w:r>
          </w:p>
        </w:tc>
        <w:tc>
          <w:tcPr>
            <w:tcW w:w="1170" w:type="pct"/>
          </w:tcPr>
          <w:p w:rsidR="001D4CF7" w:rsidRDefault="001D4CF7" w:rsidP="00D2177A">
            <w:r>
              <w:rPr>
                <w:bCs/>
                <w:sz w:val="22"/>
              </w:rPr>
              <w:t>详见</w:t>
            </w:r>
            <w:r>
              <w:rPr>
                <w:bCs/>
                <w:sz w:val="22"/>
              </w:rPr>
              <w:t xml:space="preserve">9.1.2 </w:t>
            </w:r>
            <w:r>
              <w:rPr>
                <w:bCs/>
                <w:sz w:val="22"/>
              </w:rPr>
              <w:t>设备技术参数</w:t>
            </w:r>
          </w:p>
        </w:tc>
        <w:tc>
          <w:tcPr>
            <w:tcW w:w="368" w:type="pct"/>
            <w:vAlign w:val="center"/>
          </w:tcPr>
          <w:p w:rsidR="001D4CF7" w:rsidRDefault="001D4CF7" w:rsidP="00D2177A">
            <w:pPr>
              <w:adjustRightInd w:val="0"/>
              <w:snapToGrid w:val="0"/>
              <w:jc w:val="center"/>
              <w:rPr>
                <w:b/>
                <w:bCs/>
                <w:sz w:val="22"/>
              </w:rPr>
            </w:pPr>
            <w:r>
              <w:rPr>
                <w:sz w:val="24"/>
              </w:rPr>
              <w:t>3</w:t>
            </w:r>
            <w:r>
              <w:rPr>
                <w:sz w:val="24"/>
              </w:rPr>
              <w:t>套</w:t>
            </w:r>
          </w:p>
        </w:tc>
        <w:tc>
          <w:tcPr>
            <w:tcW w:w="961" w:type="pct"/>
            <w:vAlign w:val="center"/>
          </w:tcPr>
          <w:p w:rsidR="001D4CF7" w:rsidRDefault="001D4CF7" w:rsidP="00D2177A">
            <w:pPr>
              <w:adjustRightInd w:val="0"/>
              <w:snapToGrid w:val="0"/>
              <w:jc w:val="left"/>
              <w:rPr>
                <w:bCs/>
                <w:sz w:val="22"/>
              </w:rPr>
            </w:pPr>
            <w:r>
              <w:rPr>
                <w:bCs/>
                <w:sz w:val="22"/>
              </w:rPr>
              <w:t>自合同签订之日起</w:t>
            </w:r>
            <w:r>
              <w:rPr>
                <w:bCs/>
                <w:sz w:val="22"/>
              </w:rPr>
              <w:t>60</w:t>
            </w:r>
            <w:r>
              <w:rPr>
                <w:bCs/>
                <w:sz w:val="22"/>
              </w:rPr>
              <w:t>天</w:t>
            </w:r>
          </w:p>
        </w:tc>
        <w:tc>
          <w:tcPr>
            <w:tcW w:w="504" w:type="pct"/>
            <w:vAlign w:val="center"/>
          </w:tcPr>
          <w:p w:rsidR="001D4CF7" w:rsidRDefault="001D4CF7" w:rsidP="00D2177A">
            <w:pPr>
              <w:adjustRightInd w:val="0"/>
              <w:snapToGrid w:val="0"/>
              <w:jc w:val="center"/>
              <w:rPr>
                <w:b/>
                <w:bCs/>
                <w:sz w:val="22"/>
              </w:rPr>
            </w:pPr>
            <w:r>
              <w:rPr>
                <w:sz w:val="24"/>
              </w:rPr>
              <w:t>设备整机原厂保修</w:t>
            </w:r>
            <w:r>
              <w:rPr>
                <w:sz w:val="24"/>
              </w:rPr>
              <w:t>≥3</w:t>
            </w:r>
            <w:r>
              <w:rPr>
                <w:sz w:val="24"/>
              </w:rPr>
              <w:t>年</w:t>
            </w:r>
          </w:p>
        </w:tc>
        <w:tc>
          <w:tcPr>
            <w:tcW w:w="443" w:type="pct"/>
            <w:vAlign w:val="center"/>
          </w:tcPr>
          <w:p w:rsidR="001D4CF7" w:rsidRDefault="001D4CF7" w:rsidP="00D2177A">
            <w:pPr>
              <w:adjustRightInd w:val="0"/>
              <w:snapToGrid w:val="0"/>
              <w:rPr>
                <w:b/>
                <w:bCs/>
                <w:sz w:val="22"/>
              </w:rPr>
            </w:pPr>
          </w:p>
        </w:tc>
      </w:tr>
      <w:tr w:rsidR="001D4CF7" w:rsidTr="00D2177A">
        <w:trPr>
          <w:trHeight w:val="567"/>
          <w:jc w:val="center"/>
        </w:trPr>
        <w:tc>
          <w:tcPr>
            <w:tcW w:w="294" w:type="pct"/>
            <w:vAlign w:val="center"/>
          </w:tcPr>
          <w:p w:rsidR="001D4CF7" w:rsidRDefault="001D4CF7" w:rsidP="00D2177A">
            <w:pPr>
              <w:adjustRightInd w:val="0"/>
              <w:snapToGrid w:val="0"/>
              <w:jc w:val="center"/>
              <w:rPr>
                <w:b/>
                <w:bCs/>
                <w:sz w:val="22"/>
              </w:rPr>
            </w:pPr>
            <w:r>
              <w:rPr>
                <w:b/>
                <w:bCs/>
                <w:sz w:val="22"/>
              </w:rPr>
              <w:t>3</w:t>
            </w:r>
          </w:p>
        </w:tc>
        <w:tc>
          <w:tcPr>
            <w:tcW w:w="722" w:type="pct"/>
            <w:vAlign w:val="center"/>
          </w:tcPr>
          <w:p w:rsidR="001D4CF7" w:rsidRDefault="001D4CF7" w:rsidP="00D2177A">
            <w:pPr>
              <w:widowControl/>
              <w:textAlignment w:val="center"/>
              <w:rPr>
                <w:sz w:val="24"/>
              </w:rPr>
            </w:pPr>
            <w:proofErr w:type="gramStart"/>
            <w:r>
              <w:rPr>
                <w:color w:val="000000"/>
                <w:kern w:val="0"/>
                <w:sz w:val="24"/>
                <w:szCs w:val="24"/>
                <w:lang w:bidi="ar"/>
              </w:rPr>
              <w:t>注油机</w:t>
            </w:r>
            <w:proofErr w:type="gramEnd"/>
          </w:p>
        </w:tc>
        <w:tc>
          <w:tcPr>
            <w:tcW w:w="537" w:type="pct"/>
            <w:vAlign w:val="center"/>
          </w:tcPr>
          <w:p w:rsidR="001D4CF7" w:rsidRDefault="001D4CF7" w:rsidP="00D2177A">
            <w:pPr>
              <w:adjustRightInd w:val="0"/>
              <w:snapToGrid w:val="0"/>
              <w:jc w:val="center"/>
              <w:rPr>
                <w:bCs/>
                <w:sz w:val="22"/>
              </w:rPr>
            </w:pPr>
            <w:r>
              <w:rPr>
                <w:bCs/>
                <w:sz w:val="22"/>
              </w:rPr>
              <w:t>非医疗器械</w:t>
            </w:r>
          </w:p>
        </w:tc>
        <w:tc>
          <w:tcPr>
            <w:tcW w:w="1170" w:type="pct"/>
          </w:tcPr>
          <w:p w:rsidR="001D4CF7" w:rsidRDefault="001D4CF7" w:rsidP="00D2177A">
            <w:r>
              <w:rPr>
                <w:bCs/>
                <w:sz w:val="22"/>
              </w:rPr>
              <w:t>详见</w:t>
            </w:r>
            <w:r>
              <w:rPr>
                <w:bCs/>
                <w:sz w:val="22"/>
              </w:rPr>
              <w:t xml:space="preserve">9.1.2 </w:t>
            </w:r>
            <w:r>
              <w:rPr>
                <w:bCs/>
                <w:sz w:val="22"/>
              </w:rPr>
              <w:t>设备技术参数</w:t>
            </w:r>
          </w:p>
        </w:tc>
        <w:tc>
          <w:tcPr>
            <w:tcW w:w="368" w:type="pct"/>
            <w:vAlign w:val="center"/>
          </w:tcPr>
          <w:p w:rsidR="001D4CF7" w:rsidRDefault="001D4CF7" w:rsidP="00D2177A">
            <w:pPr>
              <w:adjustRightInd w:val="0"/>
              <w:snapToGrid w:val="0"/>
              <w:jc w:val="center"/>
              <w:rPr>
                <w:sz w:val="24"/>
              </w:rPr>
            </w:pPr>
            <w:r>
              <w:rPr>
                <w:sz w:val="24"/>
              </w:rPr>
              <w:t>1</w:t>
            </w:r>
            <w:r>
              <w:rPr>
                <w:sz w:val="24"/>
              </w:rPr>
              <w:t>台</w:t>
            </w:r>
          </w:p>
        </w:tc>
        <w:tc>
          <w:tcPr>
            <w:tcW w:w="961" w:type="pct"/>
            <w:vAlign w:val="center"/>
          </w:tcPr>
          <w:p w:rsidR="001D4CF7" w:rsidRDefault="001D4CF7" w:rsidP="00D2177A">
            <w:pPr>
              <w:adjustRightInd w:val="0"/>
              <w:snapToGrid w:val="0"/>
              <w:jc w:val="left"/>
              <w:rPr>
                <w:bCs/>
                <w:sz w:val="22"/>
              </w:rPr>
            </w:pPr>
            <w:r>
              <w:rPr>
                <w:bCs/>
                <w:sz w:val="22"/>
              </w:rPr>
              <w:t>自合同签订之日起</w:t>
            </w:r>
            <w:r>
              <w:rPr>
                <w:bCs/>
                <w:sz w:val="22"/>
              </w:rPr>
              <w:t>60</w:t>
            </w:r>
            <w:r>
              <w:rPr>
                <w:bCs/>
                <w:sz w:val="22"/>
              </w:rPr>
              <w:t>天</w:t>
            </w:r>
          </w:p>
        </w:tc>
        <w:tc>
          <w:tcPr>
            <w:tcW w:w="504" w:type="pct"/>
            <w:vAlign w:val="center"/>
          </w:tcPr>
          <w:p w:rsidR="001D4CF7" w:rsidRDefault="001D4CF7" w:rsidP="00D2177A">
            <w:pPr>
              <w:adjustRightInd w:val="0"/>
              <w:snapToGrid w:val="0"/>
              <w:jc w:val="center"/>
              <w:rPr>
                <w:b/>
                <w:bCs/>
                <w:sz w:val="22"/>
              </w:rPr>
            </w:pPr>
            <w:r>
              <w:rPr>
                <w:sz w:val="24"/>
              </w:rPr>
              <w:t>设备整机原厂保修</w:t>
            </w:r>
            <w:r>
              <w:rPr>
                <w:sz w:val="24"/>
              </w:rPr>
              <w:t>≥3</w:t>
            </w:r>
            <w:r>
              <w:rPr>
                <w:sz w:val="24"/>
              </w:rPr>
              <w:t>年</w:t>
            </w:r>
          </w:p>
        </w:tc>
        <w:tc>
          <w:tcPr>
            <w:tcW w:w="443" w:type="pct"/>
            <w:vAlign w:val="center"/>
          </w:tcPr>
          <w:p w:rsidR="001D4CF7" w:rsidRDefault="001D4CF7" w:rsidP="00D2177A">
            <w:pPr>
              <w:adjustRightInd w:val="0"/>
              <w:snapToGrid w:val="0"/>
              <w:rPr>
                <w:b/>
                <w:bCs/>
                <w:sz w:val="22"/>
              </w:rPr>
            </w:pPr>
          </w:p>
        </w:tc>
      </w:tr>
      <w:tr w:rsidR="001D4CF7" w:rsidTr="00D2177A">
        <w:trPr>
          <w:trHeight w:val="567"/>
          <w:jc w:val="center"/>
        </w:trPr>
        <w:tc>
          <w:tcPr>
            <w:tcW w:w="294" w:type="pct"/>
            <w:vAlign w:val="center"/>
          </w:tcPr>
          <w:p w:rsidR="001D4CF7" w:rsidRDefault="001D4CF7" w:rsidP="00D2177A">
            <w:pPr>
              <w:adjustRightInd w:val="0"/>
              <w:snapToGrid w:val="0"/>
              <w:jc w:val="center"/>
              <w:rPr>
                <w:b/>
                <w:bCs/>
                <w:sz w:val="22"/>
              </w:rPr>
            </w:pPr>
            <w:r>
              <w:rPr>
                <w:b/>
                <w:bCs/>
                <w:sz w:val="22"/>
              </w:rPr>
              <w:t>4</w:t>
            </w:r>
          </w:p>
        </w:tc>
        <w:tc>
          <w:tcPr>
            <w:tcW w:w="722" w:type="pct"/>
            <w:vAlign w:val="center"/>
          </w:tcPr>
          <w:p w:rsidR="001D4CF7" w:rsidRDefault="001D4CF7" w:rsidP="00D2177A">
            <w:pPr>
              <w:widowControl/>
              <w:textAlignment w:val="center"/>
              <w:rPr>
                <w:sz w:val="24"/>
              </w:rPr>
            </w:pPr>
            <w:r>
              <w:rPr>
                <w:color w:val="000000"/>
                <w:kern w:val="0"/>
                <w:sz w:val="24"/>
                <w:szCs w:val="24"/>
                <w:lang w:bidi="ar"/>
              </w:rPr>
              <w:t>超声波牙科治疗仪</w:t>
            </w:r>
          </w:p>
        </w:tc>
        <w:tc>
          <w:tcPr>
            <w:tcW w:w="537" w:type="pct"/>
            <w:vAlign w:val="center"/>
          </w:tcPr>
          <w:p w:rsidR="001D4CF7" w:rsidRDefault="001D4CF7" w:rsidP="00D2177A">
            <w:pPr>
              <w:adjustRightInd w:val="0"/>
              <w:snapToGrid w:val="0"/>
              <w:jc w:val="center"/>
              <w:rPr>
                <w:bCs/>
                <w:sz w:val="22"/>
              </w:rPr>
            </w:pPr>
            <w:r>
              <w:rPr>
                <w:bCs/>
                <w:sz w:val="22"/>
              </w:rPr>
              <w:t>二类</w:t>
            </w:r>
          </w:p>
        </w:tc>
        <w:tc>
          <w:tcPr>
            <w:tcW w:w="1170" w:type="pct"/>
          </w:tcPr>
          <w:p w:rsidR="001D4CF7" w:rsidRDefault="001D4CF7" w:rsidP="00D2177A">
            <w:r>
              <w:rPr>
                <w:bCs/>
                <w:sz w:val="22"/>
              </w:rPr>
              <w:t>详见</w:t>
            </w:r>
            <w:r>
              <w:rPr>
                <w:bCs/>
                <w:sz w:val="22"/>
              </w:rPr>
              <w:t xml:space="preserve">9.1.2 </w:t>
            </w:r>
            <w:r>
              <w:rPr>
                <w:bCs/>
                <w:sz w:val="22"/>
              </w:rPr>
              <w:t>设备技术参数</w:t>
            </w:r>
          </w:p>
        </w:tc>
        <w:tc>
          <w:tcPr>
            <w:tcW w:w="368" w:type="pct"/>
            <w:vAlign w:val="center"/>
          </w:tcPr>
          <w:p w:rsidR="001D4CF7" w:rsidRDefault="001D4CF7" w:rsidP="00D2177A">
            <w:pPr>
              <w:adjustRightInd w:val="0"/>
              <w:snapToGrid w:val="0"/>
              <w:jc w:val="center"/>
              <w:rPr>
                <w:sz w:val="24"/>
              </w:rPr>
            </w:pPr>
            <w:r>
              <w:rPr>
                <w:sz w:val="24"/>
              </w:rPr>
              <w:t>1</w:t>
            </w:r>
            <w:r>
              <w:rPr>
                <w:sz w:val="24"/>
              </w:rPr>
              <w:t>台</w:t>
            </w:r>
          </w:p>
        </w:tc>
        <w:tc>
          <w:tcPr>
            <w:tcW w:w="961" w:type="pct"/>
            <w:vAlign w:val="center"/>
          </w:tcPr>
          <w:p w:rsidR="001D4CF7" w:rsidRDefault="001D4CF7" w:rsidP="00D2177A">
            <w:pPr>
              <w:adjustRightInd w:val="0"/>
              <w:snapToGrid w:val="0"/>
              <w:jc w:val="left"/>
              <w:rPr>
                <w:bCs/>
                <w:sz w:val="22"/>
              </w:rPr>
            </w:pPr>
            <w:r>
              <w:rPr>
                <w:bCs/>
                <w:sz w:val="22"/>
              </w:rPr>
              <w:t>自合同签订之日起</w:t>
            </w:r>
            <w:r>
              <w:rPr>
                <w:bCs/>
                <w:sz w:val="22"/>
              </w:rPr>
              <w:t>60</w:t>
            </w:r>
            <w:r>
              <w:rPr>
                <w:bCs/>
                <w:sz w:val="22"/>
              </w:rPr>
              <w:t>天</w:t>
            </w:r>
          </w:p>
        </w:tc>
        <w:tc>
          <w:tcPr>
            <w:tcW w:w="504" w:type="pct"/>
            <w:vAlign w:val="center"/>
          </w:tcPr>
          <w:p w:rsidR="001D4CF7" w:rsidRDefault="001D4CF7" w:rsidP="00D2177A">
            <w:pPr>
              <w:adjustRightInd w:val="0"/>
              <w:snapToGrid w:val="0"/>
              <w:jc w:val="center"/>
              <w:rPr>
                <w:b/>
                <w:bCs/>
                <w:sz w:val="22"/>
              </w:rPr>
            </w:pPr>
            <w:r>
              <w:rPr>
                <w:sz w:val="24"/>
              </w:rPr>
              <w:t>设备整机原厂保修</w:t>
            </w:r>
            <w:r>
              <w:rPr>
                <w:sz w:val="24"/>
              </w:rPr>
              <w:t>≥3</w:t>
            </w:r>
            <w:r>
              <w:rPr>
                <w:sz w:val="24"/>
              </w:rPr>
              <w:t>年</w:t>
            </w:r>
          </w:p>
        </w:tc>
        <w:tc>
          <w:tcPr>
            <w:tcW w:w="443" w:type="pct"/>
            <w:vAlign w:val="center"/>
          </w:tcPr>
          <w:p w:rsidR="001D4CF7" w:rsidRDefault="001D4CF7" w:rsidP="00D2177A">
            <w:pPr>
              <w:adjustRightInd w:val="0"/>
              <w:snapToGrid w:val="0"/>
              <w:rPr>
                <w:b/>
                <w:bCs/>
                <w:sz w:val="22"/>
              </w:rPr>
            </w:pPr>
          </w:p>
        </w:tc>
      </w:tr>
      <w:tr w:rsidR="001D4CF7" w:rsidTr="00D2177A">
        <w:trPr>
          <w:trHeight w:val="567"/>
          <w:jc w:val="center"/>
        </w:trPr>
        <w:tc>
          <w:tcPr>
            <w:tcW w:w="294" w:type="pct"/>
            <w:vAlign w:val="center"/>
          </w:tcPr>
          <w:p w:rsidR="001D4CF7" w:rsidRDefault="001D4CF7" w:rsidP="00D2177A">
            <w:pPr>
              <w:adjustRightInd w:val="0"/>
              <w:snapToGrid w:val="0"/>
              <w:jc w:val="center"/>
              <w:rPr>
                <w:b/>
                <w:bCs/>
                <w:sz w:val="22"/>
              </w:rPr>
            </w:pPr>
            <w:r>
              <w:rPr>
                <w:b/>
                <w:bCs/>
                <w:sz w:val="22"/>
              </w:rPr>
              <w:t>5</w:t>
            </w:r>
          </w:p>
        </w:tc>
        <w:tc>
          <w:tcPr>
            <w:tcW w:w="722" w:type="pct"/>
            <w:vAlign w:val="center"/>
          </w:tcPr>
          <w:p w:rsidR="001D4CF7" w:rsidRDefault="001D4CF7" w:rsidP="00D2177A">
            <w:pPr>
              <w:widowControl/>
              <w:textAlignment w:val="center"/>
              <w:rPr>
                <w:sz w:val="24"/>
              </w:rPr>
            </w:pPr>
            <w:r>
              <w:rPr>
                <w:color w:val="000000"/>
                <w:kern w:val="0"/>
                <w:sz w:val="24"/>
                <w:szCs w:val="24"/>
                <w:lang w:bidi="ar"/>
              </w:rPr>
              <w:t>根管预备机</w:t>
            </w:r>
          </w:p>
        </w:tc>
        <w:tc>
          <w:tcPr>
            <w:tcW w:w="537" w:type="pct"/>
            <w:vAlign w:val="center"/>
          </w:tcPr>
          <w:p w:rsidR="001D4CF7" w:rsidRDefault="001D4CF7" w:rsidP="00D2177A">
            <w:pPr>
              <w:adjustRightInd w:val="0"/>
              <w:snapToGrid w:val="0"/>
              <w:jc w:val="center"/>
              <w:rPr>
                <w:bCs/>
                <w:sz w:val="22"/>
              </w:rPr>
            </w:pPr>
            <w:r>
              <w:rPr>
                <w:bCs/>
                <w:sz w:val="22"/>
              </w:rPr>
              <w:t>二类</w:t>
            </w:r>
          </w:p>
        </w:tc>
        <w:tc>
          <w:tcPr>
            <w:tcW w:w="1170" w:type="pct"/>
          </w:tcPr>
          <w:p w:rsidR="001D4CF7" w:rsidRDefault="001D4CF7" w:rsidP="00D2177A">
            <w:r>
              <w:rPr>
                <w:bCs/>
                <w:sz w:val="22"/>
              </w:rPr>
              <w:t>详见</w:t>
            </w:r>
            <w:r>
              <w:rPr>
                <w:bCs/>
                <w:sz w:val="22"/>
              </w:rPr>
              <w:t xml:space="preserve">9.1.2 </w:t>
            </w:r>
            <w:r>
              <w:rPr>
                <w:bCs/>
                <w:sz w:val="22"/>
              </w:rPr>
              <w:t>设备技术参数</w:t>
            </w:r>
          </w:p>
        </w:tc>
        <w:tc>
          <w:tcPr>
            <w:tcW w:w="368" w:type="pct"/>
            <w:vAlign w:val="center"/>
          </w:tcPr>
          <w:p w:rsidR="001D4CF7" w:rsidRDefault="001D4CF7" w:rsidP="00D2177A">
            <w:pPr>
              <w:adjustRightInd w:val="0"/>
              <w:snapToGrid w:val="0"/>
              <w:jc w:val="center"/>
              <w:rPr>
                <w:sz w:val="24"/>
              </w:rPr>
            </w:pPr>
            <w:r>
              <w:rPr>
                <w:sz w:val="24"/>
              </w:rPr>
              <w:t>3</w:t>
            </w:r>
            <w:r>
              <w:rPr>
                <w:sz w:val="24"/>
              </w:rPr>
              <w:t>台</w:t>
            </w:r>
          </w:p>
        </w:tc>
        <w:tc>
          <w:tcPr>
            <w:tcW w:w="961" w:type="pct"/>
            <w:vAlign w:val="center"/>
          </w:tcPr>
          <w:p w:rsidR="001D4CF7" w:rsidRDefault="001D4CF7" w:rsidP="00D2177A">
            <w:pPr>
              <w:adjustRightInd w:val="0"/>
              <w:snapToGrid w:val="0"/>
              <w:jc w:val="left"/>
              <w:rPr>
                <w:bCs/>
                <w:sz w:val="22"/>
              </w:rPr>
            </w:pPr>
            <w:r>
              <w:rPr>
                <w:bCs/>
                <w:sz w:val="22"/>
              </w:rPr>
              <w:t>自合同签订之日起</w:t>
            </w:r>
            <w:r>
              <w:rPr>
                <w:bCs/>
                <w:sz w:val="22"/>
              </w:rPr>
              <w:t>60</w:t>
            </w:r>
            <w:r>
              <w:rPr>
                <w:bCs/>
                <w:sz w:val="22"/>
              </w:rPr>
              <w:t>天</w:t>
            </w:r>
          </w:p>
        </w:tc>
        <w:tc>
          <w:tcPr>
            <w:tcW w:w="504" w:type="pct"/>
            <w:vAlign w:val="center"/>
          </w:tcPr>
          <w:p w:rsidR="001D4CF7" w:rsidRDefault="001D4CF7" w:rsidP="00D2177A">
            <w:pPr>
              <w:adjustRightInd w:val="0"/>
              <w:snapToGrid w:val="0"/>
              <w:jc w:val="center"/>
              <w:rPr>
                <w:b/>
                <w:bCs/>
                <w:sz w:val="22"/>
              </w:rPr>
            </w:pPr>
            <w:r>
              <w:rPr>
                <w:sz w:val="24"/>
              </w:rPr>
              <w:t>设备整机原厂保修</w:t>
            </w:r>
            <w:r>
              <w:rPr>
                <w:sz w:val="24"/>
              </w:rPr>
              <w:t>≥3</w:t>
            </w:r>
            <w:r>
              <w:rPr>
                <w:sz w:val="24"/>
              </w:rPr>
              <w:t>年</w:t>
            </w:r>
          </w:p>
        </w:tc>
        <w:tc>
          <w:tcPr>
            <w:tcW w:w="443" w:type="pct"/>
            <w:vAlign w:val="center"/>
          </w:tcPr>
          <w:p w:rsidR="001D4CF7" w:rsidRDefault="001D4CF7" w:rsidP="00D2177A">
            <w:pPr>
              <w:adjustRightInd w:val="0"/>
              <w:snapToGrid w:val="0"/>
              <w:rPr>
                <w:b/>
                <w:bCs/>
                <w:sz w:val="22"/>
              </w:rPr>
            </w:pPr>
          </w:p>
        </w:tc>
      </w:tr>
      <w:tr w:rsidR="001D4CF7" w:rsidTr="00D2177A">
        <w:trPr>
          <w:trHeight w:val="567"/>
          <w:jc w:val="center"/>
        </w:trPr>
        <w:tc>
          <w:tcPr>
            <w:tcW w:w="294" w:type="pct"/>
            <w:vAlign w:val="center"/>
          </w:tcPr>
          <w:p w:rsidR="001D4CF7" w:rsidRDefault="001D4CF7" w:rsidP="00D2177A">
            <w:pPr>
              <w:adjustRightInd w:val="0"/>
              <w:snapToGrid w:val="0"/>
              <w:jc w:val="center"/>
              <w:rPr>
                <w:b/>
                <w:bCs/>
                <w:sz w:val="22"/>
              </w:rPr>
            </w:pPr>
            <w:r>
              <w:rPr>
                <w:b/>
                <w:bCs/>
                <w:sz w:val="22"/>
              </w:rPr>
              <w:t>6</w:t>
            </w:r>
          </w:p>
        </w:tc>
        <w:tc>
          <w:tcPr>
            <w:tcW w:w="722" w:type="pct"/>
            <w:vAlign w:val="center"/>
          </w:tcPr>
          <w:p w:rsidR="001D4CF7" w:rsidRDefault="001D4CF7" w:rsidP="00D2177A">
            <w:pPr>
              <w:widowControl/>
              <w:textAlignment w:val="center"/>
              <w:rPr>
                <w:sz w:val="24"/>
              </w:rPr>
            </w:pPr>
            <w:proofErr w:type="gramStart"/>
            <w:r>
              <w:rPr>
                <w:color w:val="000000"/>
                <w:kern w:val="0"/>
                <w:sz w:val="24"/>
                <w:szCs w:val="24"/>
                <w:lang w:bidi="ar"/>
              </w:rPr>
              <w:t>热牙胶</w:t>
            </w:r>
            <w:proofErr w:type="gramEnd"/>
            <w:r>
              <w:rPr>
                <w:color w:val="000000"/>
                <w:kern w:val="0"/>
                <w:sz w:val="24"/>
                <w:szCs w:val="24"/>
                <w:lang w:bidi="ar"/>
              </w:rPr>
              <w:t>充填仪</w:t>
            </w:r>
          </w:p>
        </w:tc>
        <w:tc>
          <w:tcPr>
            <w:tcW w:w="537" w:type="pct"/>
            <w:vAlign w:val="center"/>
          </w:tcPr>
          <w:p w:rsidR="001D4CF7" w:rsidRDefault="001D4CF7" w:rsidP="00D2177A">
            <w:pPr>
              <w:adjustRightInd w:val="0"/>
              <w:snapToGrid w:val="0"/>
              <w:jc w:val="center"/>
              <w:rPr>
                <w:bCs/>
                <w:sz w:val="22"/>
              </w:rPr>
            </w:pPr>
            <w:r>
              <w:rPr>
                <w:bCs/>
                <w:sz w:val="22"/>
              </w:rPr>
              <w:t>二类</w:t>
            </w:r>
          </w:p>
        </w:tc>
        <w:tc>
          <w:tcPr>
            <w:tcW w:w="1170" w:type="pct"/>
          </w:tcPr>
          <w:p w:rsidR="001D4CF7" w:rsidRDefault="001D4CF7" w:rsidP="00D2177A">
            <w:r>
              <w:rPr>
                <w:bCs/>
                <w:sz w:val="22"/>
              </w:rPr>
              <w:t>详见</w:t>
            </w:r>
            <w:r>
              <w:rPr>
                <w:bCs/>
                <w:sz w:val="22"/>
              </w:rPr>
              <w:t xml:space="preserve">9.1.2 </w:t>
            </w:r>
            <w:r>
              <w:rPr>
                <w:bCs/>
                <w:sz w:val="22"/>
              </w:rPr>
              <w:t>设备技术参数</w:t>
            </w:r>
          </w:p>
        </w:tc>
        <w:tc>
          <w:tcPr>
            <w:tcW w:w="368" w:type="pct"/>
            <w:vAlign w:val="center"/>
          </w:tcPr>
          <w:p w:rsidR="001D4CF7" w:rsidRDefault="001D4CF7" w:rsidP="00D2177A">
            <w:pPr>
              <w:adjustRightInd w:val="0"/>
              <w:snapToGrid w:val="0"/>
              <w:jc w:val="center"/>
              <w:rPr>
                <w:sz w:val="24"/>
              </w:rPr>
            </w:pPr>
            <w:r>
              <w:rPr>
                <w:sz w:val="24"/>
              </w:rPr>
              <w:t>2</w:t>
            </w:r>
            <w:r>
              <w:rPr>
                <w:sz w:val="24"/>
              </w:rPr>
              <w:t>台</w:t>
            </w:r>
          </w:p>
        </w:tc>
        <w:tc>
          <w:tcPr>
            <w:tcW w:w="961" w:type="pct"/>
            <w:vAlign w:val="center"/>
          </w:tcPr>
          <w:p w:rsidR="001D4CF7" w:rsidRDefault="001D4CF7" w:rsidP="00D2177A">
            <w:pPr>
              <w:adjustRightInd w:val="0"/>
              <w:snapToGrid w:val="0"/>
              <w:jc w:val="left"/>
              <w:rPr>
                <w:bCs/>
                <w:sz w:val="22"/>
              </w:rPr>
            </w:pPr>
            <w:r>
              <w:rPr>
                <w:bCs/>
                <w:sz w:val="22"/>
              </w:rPr>
              <w:t>自合同签订之日起</w:t>
            </w:r>
            <w:r>
              <w:rPr>
                <w:bCs/>
                <w:sz w:val="22"/>
              </w:rPr>
              <w:t>60</w:t>
            </w:r>
            <w:r>
              <w:rPr>
                <w:bCs/>
                <w:sz w:val="22"/>
              </w:rPr>
              <w:t>天</w:t>
            </w:r>
          </w:p>
        </w:tc>
        <w:tc>
          <w:tcPr>
            <w:tcW w:w="504" w:type="pct"/>
            <w:vAlign w:val="center"/>
          </w:tcPr>
          <w:p w:rsidR="001D4CF7" w:rsidRDefault="001D4CF7" w:rsidP="00D2177A">
            <w:pPr>
              <w:adjustRightInd w:val="0"/>
              <w:snapToGrid w:val="0"/>
              <w:jc w:val="center"/>
              <w:rPr>
                <w:b/>
                <w:bCs/>
                <w:sz w:val="22"/>
              </w:rPr>
            </w:pPr>
            <w:r>
              <w:rPr>
                <w:sz w:val="24"/>
              </w:rPr>
              <w:t>设备整机原厂</w:t>
            </w:r>
            <w:r>
              <w:rPr>
                <w:sz w:val="24"/>
              </w:rPr>
              <w:lastRenderedPageBreak/>
              <w:t>保修</w:t>
            </w:r>
            <w:r>
              <w:rPr>
                <w:sz w:val="24"/>
              </w:rPr>
              <w:t>≥3</w:t>
            </w:r>
            <w:r>
              <w:rPr>
                <w:sz w:val="24"/>
              </w:rPr>
              <w:t>年</w:t>
            </w:r>
          </w:p>
        </w:tc>
        <w:tc>
          <w:tcPr>
            <w:tcW w:w="443" w:type="pct"/>
            <w:vAlign w:val="center"/>
          </w:tcPr>
          <w:p w:rsidR="001D4CF7" w:rsidRDefault="001D4CF7" w:rsidP="00D2177A">
            <w:pPr>
              <w:adjustRightInd w:val="0"/>
              <w:snapToGrid w:val="0"/>
              <w:rPr>
                <w:b/>
                <w:bCs/>
                <w:sz w:val="22"/>
              </w:rPr>
            </w:pPr>
          </w:p>
        </w:tc>
      </w:tr>
      <w:tr w:rsidR="001D4CF7" w:rsidTr="00D2177A">
        <w:trPr>
          <w:trHeight w:val="567"/>
          <w:jc w:val="center"/>
        </w:trPr>
        <w:tc>
          <w:tcPr>
            <w:tcW w:w="294" w:type="pct"/>
            <w:vAlign w:val="center"/>
          </w:tcPr>
          <w:p w:rsidR="001D4CF7" w:rsidRDefault="001D4CF7" w:rsidP="00D2177A">
            <w:pPr>
              <w:adjustRightInd w:val="0"/>
              <w:snapToGrid w:val="0"/>
              <w:jc w:val="center"/>
              <w:rPr>
                <w:b/>
                <w:bCs/>
                <w:sz w:val="22"/>
              </w:rPr>
            </w:pPr>
            <w:r>
              <w:rPr>
                <w:b/>
                <w:bCs/>
                <w:sz w:val="22"/>
              </w:rPr>
              <w:lastRenderedPageBreak/>
              <w:t>7</w:t>
            </w:r>
          </w:p>
        </w:tc>
        <w:tc>
          <w:tcPr>
            <w:tcW w:w="722" w:type="pct"/>
            <w:vAlign w:val="center"/>
          </w:tcPr>
          <w:p w:rsidR="001D4CF7" w:rsidRDefault="001D4CF7" w:rsidP="00D2177A">
            <w:pPr>
              <w:widowControl/>
              <w:textAlignment w:val="center"/>
              <w:rPr>
                <w:sz w:val="24"/>
              </w:rPr>
            </w:pPr>
            <w:r>
              <w:rPr>
                <w:color w:val="000000"/>
                <w:kern w:val="0"/>
                <w:sz w:val="24"/>
                <w:szCs w:val="24"/>
                <w:lang w:bidi="ar"/>
              </w:rPr>
              <w:t>光固化灯</w:t>
            </w:r>
          </w:p>
        </w:tc>
        <w:tc>
          <w:tcPr>
            <w:tcW w:w="537" w:type="pct"/>
            <w:vAlign w:val="center"/>
          </w:tcPr>
          <w:p w:rsidR="001D4CF7" w:rsidRDefault="001D4CF7" w:rsidP="00D2177A">
            <w:pPr>
              <w:adjustRightInd w:val="0"/>
              <w:snapToGrid w:val="0"/>
              <w:jc w:val="center"/>
              <w:rPr>
                <w:bCs/>
                <w:sz w:val="22"/>
              </w:rPr>
            </w:pPr>
            <w:r>
              <w:rPr>
                <w:bCs/>
                <w:sz w:val="22"/>
              </w:rPr>
              <w:t>二类</w:t>
            </w:r>
          </w:p>
        </w:tc>
        <w:tc>
          <w:tcPr>
            <w:tcW w:w="1170" w:type="pct"/>
          </w:tcPr>
          <w:p w:rsidR="001D4CF7" w:rsidRDefault="001D4CF7" w:rsidP="00D2177A">
            <w:r>
              <w:rPr>
                <w:bCs/>
                <w:sz w:val="22"/>
              </w:rPr>
              <w:t>详见</w:t>
            </w:r>
            <w:r>
              <w:rPr>
                <w:bCs/>
                <w:sz w:val="22"/>
              </w:rPr>
              <w:t xml:space="preserve">9.1.2 </w:t>
            </w:r>
            <w:r>
              <w:rPr>
                <w:bCs/>
                <w:sz w:val="22"/>
              </w:rPr>
              <w:t>设备技术参数</w:t>
            </w:r>
          </w:p>
        </w:tc>
        <w:tc>
          <w:tcPr>
            <w:tcW w:w="368" w:type="pct"/>
            <w:vAlign w:val="center"/>
          </w:tcPr>
          <w:p w:rsidR="001D4CF7" w:rsidRDefault="001D4CF7" w:rsidP="00D2177A">
            <w:pPr>
              <w:adjustRightInd w:val="0"/>
              <w:snapToGrid w:val="0"/>
              <w:jc w:val="center"/>
              <w:rPr>
                <w:sz w:val="24"/>
              </w:rPr>
            </w:pPr>
            <w:r>
              <w:rPr>
                <w:sz w:val="24"/>
              </w:rPr>
              <w:t>2</w:t>
            </w:r>
            <w:r>
              <w:rPr>
                <w:sz w:val="24"/>
              </w:rPr>
              <w:t>台</w:t>
            </w:r>
          </w:p>
        </w:tc>
        <w:tc>
          <w:tcPr>
            <w:tcW w:w="961" w:type="pct"/>
            <w:vAlign w:val="center"/>
          </w:tcPr>
          <w:p w:rsidR="001D4CF7" w:rsidRDefault="001D4CF7" w:rsidP="00D2177A">
            <w:pPr>
              <w:adjustRightInd w:val="0"/>
              <w:snapToGrid w:val="0"/>
              <w:jc w:val="left"/>
              <w:rPr>
                <w:bCs/>
                <w:sz w:val="22"/>
              </w:rPr>
            </w:pPr>
            <w:r>
              <w:rPr>
                <w:bCs/>
                <w:sz w:val="22"/>
              </w:rPr>
              <w:t>自合同签订之日起</w:t>
            </w:r>
            <w:r>
              <w:rPr>
                <w:bCs/>
                <w:sz w:val="22"/>
              </w:rPr>
              <w:t>60</w:t>
            </w:r>
            <w:r>
              <w:rPr>
                <w:bCs/>
                <w:sz w:val="22"/>
              </w:rPr>
              <w:t>天</w:t>
            </w:r>
          </w:p>
        </w:tc>
        <w:tc>
          <w:tcPr>
            <w:tcW w:w="504" w:type="pct"/>
            <w:vAlign w:val="center"/>
          </w:tcPr>
          <w:p w:rsidR="001D4CF7" w:rsidRDefault="001D4CF7" w:rsidP="00D2177A">
            <w:pPr>
              <w:adjustRightInd w:val="0"/>
              <w:snapToGrid w:val="0"/>
              <w:jc w:val="center"/>
              <w:rPr>
                <w:b/>
                <w:bCs/>
                <w:sz w:val="22"/>
              </w:rPr>
            </w:pPr>
            <w:r>
              <w:rPr>
                <w:sz w:val="24"/>
              </w:rPr>
              <w:t>设备整机原厂保修</w:t>
            </w:r>
            <w:r>
              <w:rPr>
                <w:sz w:val="24"/>
              </w:rPr>
              <w:t>≥3</w:t>
            </w:r>
            <w:r>
              <w:rPr>
                <w:sz w:val="24"/>
              </w:rPr>
              <w:t>年</w:t>
            </w:r>
          </w:p>
        </w:tc>
        <w:tc>
          <w:tcPr>
            <w:tcW w:w="443" w:type="pct"/>
            <w:vAlign w:val="center"/>
          </w:tcPr>
          <w:p w:rsidR="001D4CF7" w:rsidRDefault="001D4CF7" w:rsidP="00D2177A">
            <w:pPr>
              <w:adjustRightInd w:val="0"/>
              <w:snapToGrid w:val="0"/>
              <w:rPr>
                <w:b/>
                <w:bCs/>
                <w:sz w:val="22"/>
              </w:rPr>
            </w:pPr>
          </w:p>
        </w:tc>
      </w:tr>
      <w:tr w:rsidR="001D4CF7" w:rsidTr="00D2177A">
        <w:trPr>
          <w:trHeight w:val="567"/>
          <w:jc w:val="center"/>
        </w:trPr>
        <w:tc>
          <w:tcPr>
            <w:tcW w:w="294" w:type="pct"/>
            <w:vAlign w:val="center"/>
          </w:tcPr>
          <w:p w:rsidR="001D4CF7" w:rsidRDefault="001D4CF7" w:rsidP="00D2177A">
            <w:pPr>
              <w:adjustRightInd w:val="0"/>
              <w:snapToGrid w:val="0"/>
              <w:jc w:val="center"/>
              <w:rPr>
                <w:b/>
                <w:bCs/>
                <w:sz w:val="22"/>
              </w:rPr>
            </w:pPr>
            <w:r>
              <w:rPr>
                <w:b/>
                <w:bCs/>
                <w:sz w:val="22"/>
              </w:rPr>
              <w:t>8</w:t>
            </w:r>
          </w:p>
        </w:tc>
        <w:tc>
          <w:tcPr>
            <w:tcW w:w="722" w:type="pct"/>
            <w:vAlign w:val="center"/>
          </w:tcPr>
          <w:p w:rsidR="001D4CF7" w:rsidRDefault="001D4CF7" w:rsidP="00D2177A">
            <w:pPr>
              <w:widowControl/>
              <w:textAlignment w:val="center"/>
              <w:rPr>
                <w:sz w:val="24"/>
              </w:rPr>
            </w:pPr>
            <w:r>
              <w:rPr>
                <w:color w:val="000000"/>
                <w:kern w:val="0"/>
                <w:sz w:val="24"/>
                <w:szCs w:val="24"/>
                <w:lang w:bidi="ar"/>
              </w:rPr>
              <w:t>根尖定位仪</w:t>
            </w:r>
          </w:p>
        </w:tc>
        <w:tc>
          <w:tcPr>
            <w:tcW w:w="537" w:type="pct"/>
            <w:vAlign w:val="center"/>
          </w:tcPr>
          <w:p w:rsidR="001D4CF7" w:rsidRDefault="001D4CF7" w:rsidP="00D2177A">
            <w:pPr>
              <w:adjustRightInd w:val="0"/>
              <w:snapToGrid w:val="0"/>
              <w:jc w:val="center"/>
              <w:rPr>
                <w:bCs/>
                <w:sz w:val="22"/>
              </w:rPr>
            </w:pPr>
            <w:r>
              <w:rPr>
                <w:bCs/>
                <w:sz w:val="22"/>
              </w:rPr>
              <w:t>二类</w:t>
            </w:r>
          </w:p>
        </w:tc>
        <w:tc>
          <w:tcPr>
            <w:tcW w:w="1170" w:type="pct"/>
          </w:tcPr>
          <w:p w:rsidR="001D4CF7" w:rsidRDefault="001D4CF7" w:rsidP="00D2177A">
            <w:r>
              <w:rPr>
                <w:bCs/>
                <w:sz w:val="22"/>
              </w:rPr>
              <w:t>详见</w:t>
            </w:r>
            <w:r>
              <w:rPr>
                <w:bCs/>
                <w:sz w:val="22"/>
              </w:rPr>
              <w:t xml:space="preserve">9.1.2 </w:t>
            </w:r>
            <w:r>
              <w:rPr>
                <w:bCs/>
                <w:sz w:val="22"/>
              </w:rPr>
              <w:t>设备技术参数</w:t>
            </w:r>
          </w:p>
        </w:tc>
        <w:tc>
          <w:tcPr>
            <w:tcW w:w="368" w:type="pct"/>
            <w:vAlign w:val="center"/>
          </w:tcPr>
          <w:p w:rsidR="001D4CF7" w:rsidRDefault="001D4CF7" w:rsidP="00D2177A">
            <w:pPr>
              <w:adjustRightInd w:val="0"/>
              <w:snapToGrid w:val="0"/>
              <w:jc w:val="center"/>
              <w:rPr>
                <w:sz w:val="24"/>
              </w:rPr>
            </w:pPr>
            <w:r>
              <w:rPr>
                <w:sz w:val="24"/>
              </w:rPr>
              <w:t>3</w:t>
            </w:r>
            <w:r>
              <w:rPr>
                <w:sz w:val="24"/>
              </w:rPr>
              <w:t>台</w:t>
            </w:r>
          </w:p>
        </w:tc>
        <w:tc>
          <w:tcPr>
            <w:tcW w:w="961" w:type="pct"/>
            <w:vAlign w:val="center"/>
          </w:tcPr>
          <w:p w:rsidR="001D4CF7" w:rsidRDefault="001D4CF7" w:rsidP="00D2177A">
            <w:pPr>
              <w:adjustRightInd w:val="0"/>
              <w:snapToGrid w:val="0"/>
              <w:jc w:val="left"/>
              <w:rPr>
                <w:bCs/>
                <w:sz w:val="22"/>
              </w:rPr>
            </w:pPr>
            <w:r>
              <w:rPr>
                <w:bCs/>
                <w:sz w:val="22"/>
              </w:rPr>
              <w:t>自合同签订之日起</w:t>
            </w:r>
            <w:r>
              <w:rPr>
                <w:bCs/>
                <w:sz w:val="22"/>
              </w:rPr>
              <w:t>60</w:t>
            </w:r>
            <w:r>
              <w:rPr>
                <w:bCs/>
                <w:sz w:val="22"/>
              </w:rPr>
              <w:t>天</w:t>
            </w:r>
          </w:p>
        </w:tc>
        <w:tc>
          <w:tcPr>
            <w:tcW w:w="504" w:type="pct"/>
            <w:vAlign w:val="center"/>
          </w:tcPr>
          <w:p w:rsidR="001D4CF7" w:rsidRDefault="001D4CF7" w:rsidP="00D2177A">
            <w:pPr>
              <w:adjustRightInd w:val="0"/>
              <w:snapToGrid w:val="0"/>
              <w:jc w:val="center"/>
              <w:rPr>
                <w:b/>
                <w:bCs/>
                <w:sz w:val="22"/>
              </w:rPr>
            </w:pPr>
            <w:r>
              <w:rPr>
                <w:sz w:val="24"/>
              </w:rPr>
              <w:t>设备整机原厂保修</w:t>
            </w:r>
            <w:r>
              <w:rPr>
                <w:sz w:val="24"/>
              </w:rPr>
              <w:t>≥3</w:t>
            </w:r>
            <w:r>
              <w:rPr>
                <w:sz w:val="24"/>
              </w:rPr>
              <w:t>年</w:t>
            </w:r>
          </w:p>
        </w:tc>
        <w:tc>
          <w:tcPr>
            <w:tcW w:w="443" w:type="pct"/>
            <w:vAlign w:val="center"/>
          </w:tcPr>
          <w:p w:rsidR="001D4CF7" w:rsidRDefault="001D4CF7" w:rsidP="00D2177A">
            <w:pPr>
              <w:adjustRightInd w:val="0"/>
              <w:snapToGrid w:val="0"/>
              <w:rPr>
                <w:b/>
                <w:bCs/>
                <w:sz w:val="22"/>
              </w:rPr>
            </w:pPr>
          </w:p>
        </w:tc>
      </w:tr>
      <w:tr w:rsidR="001D4CF7" w:rsidTr="00D2177A">
        <w:trPr>
          <w:trHeight w:val="567"/>
          <w:jc w:val="center"/>
        </w:trPr>
        <w:tc>
          <w:tcPr>
            <w:tcW w:w="294" w:type="pct"/>
            <w:vAlign w:val="center"/>
          </w:tcPr>
          <w:p w:rsidR="001D4CF7" w:rsidRDefault="001D4CF7" w:rsidP="00D2177A">
            <w:pPr>
              <w:adjustRightInd w:val="0"/>
              <w:snapToGrid w:val="0"/>
              <w:jc w:val="center"/>
              <w:rPr>
                <w:b/>
                <w:bCs/>
                <w:sz w:val="22"/>
              </w:rPr>
            </w:pPr>
            <w:r>
              <w:rPr>
                <w:b/>
                <w:bCs/>
                <w:sz w:val="22"/>
              </w:rPr>
              <w:t>9</w:t>
            </w:r>
          </w:p>
        </w:tc>
        <w:tc>
          <w:tcPr>
            <w:tcW w:w="722" w:type="pct"/>
            <w:vAlign w:val="center"/>
          </w:tcPr>
          <w:p w:rsidR="001D4CF7" w:rsidRDefault="001D4CF7" w:rsidP="00D2177A">
            <w:pPr>
              <w:widowControl/>
              <w:textAlignment w:val="center"/>
              <w:rPr>
                <w:sz w:val="24"/>
              </w:rPr>
            </w:pPr>
            <w:r>
              <w:rPr>
                <w:color w:val="000000"/>
                <w:kern w:val="0"/>
                <w:sz w:val="24"/>
                <w:szCs w:val="24"/>
                <w:lang w:bidi="ar"/>
              </w:rPr>
              <w:t>高频电刀</w:t>
            </w:r>
          </w:p>
        </w:tc>
        <w:tc>
          <w:tcPr>
            <w:tcW w:w="537" w:type="pct"/>
            <w:vAlign w:val="center"/>
          </w:tcPr>
          <w:p w:rsidR="001D4CF7" w:rsidRDefault="001D4CF7" w:rsidP="00D2177A">
            <w:pPr>
              <w:adjustRightInd w:val="0"/>
              <w:snapToGrid w:val="0"/>
              <w:jc w:val="center"/>
              <w:rPr>
                <w:bCs/>
                <w:sz w:val="22"/>
              </w:rPr>
            </w:pPr>
            <w:r>
              <w:rPr>
                <w:bCs/>
                <w:sz w:val="22"/>
              </w:rPr>
              <w:t>三类</w:t>
            </w:r>
          </w:p>
        </w:tc>
        <w:tc>
          <w:tcPr>
            <w:tcW w:w="1170" w:type="pct"/>
          </w:tcPr>
          <w:p w:rsidR="001D4CF7" w:rsidRDefault="001D4CF7" w:rsidP="00D2177A">
            <w:r>
              <w:rPr>
                <w:bCs/>
                <w:sz w:val="22"/>
              </w:rPr>
              <w:t>详见</w:t>
            </w:r>
            <w:r>
              <w:rPr>
                <w:bCs/>
                <w:sz w:val="22"/>
              </w:rPr>
              <w:t xml:space="preserve">9.1.2 </w:t>
            </w:r>
            <w:r>
              <w:rPr>
                <w:bCs/>
                <w:sz w:val="22"/>
              </w:rPr>
              <w:t>设备技术参数</w:t>
            </w:r>
          </w:p>
        </w:tc>
        <w:tc>
          <w:tcPr>
            <w:tcW w:w="368" w:type="pct"/>
            <w:vAlign w:val="center"/>
          </w:tcPr>
          <w:p w:rsidR="001D4CF7" w:rsidRDefault="001D4CF7" w:rsidP="00D2177A">
            <w:pPr>
              <w:adjustRightInd w:val="0"/>
              <w:snapToGrid w:val="0"/>
              <w:jc w:val="center"/>
              <w:rPr>
                <w:sz w:val="24"/>
              </w:rPr>
            </w:pPr>
            <w:r>
              <w:rPr>
                <w:sz w:val="24"/>
              </w:rPr>
              <w:t>1</w:t>
            </w:r>
            <w:r>
              <w:rPr>
                <w:sz w:val="24"/>
              </w:rPr>
              <w:t>台</w:t>
            </w:r>
          </w:p>
        </w:tc>
        <w:tc>
          <w:tcPr>
            <w:tcW w:w="961" w:type="pct"/>
            <w:vAlign w:val="center"/>
          </w:tcPr>
          <w:p w:rsidR="001D4CF7" w:rsidRDefault="001D4CF7" w:rsidP="00D2177A">
            <w:pPr>
              <w:adjustRightInd w:val="0"/>
              <w:snapToGrid w:val="0"/>
              <w:jc w:val="left"/>
              <w:rPr>
                <w:bCs/>
                <w:sz w:val="22"/>
              </w:rPr>
            </w:pPr>
            <w:r>
              <w:rPr>
                <w:bCs/>
                <w:sz w:val="22"/>
              </w:rPr>
              <w:t>自合同签订之日起</w:t>
            </w:r>
            <w:r>
              <w:rPr>
                <w:bCs/>
                <w:sz w:val="22"/>
              </w:rPr>
              <w:t>60</w:t>
            </w:r>
            <w:r>
              <w:rPr>
                <w:bCs/>
                <w:sz w:val="22"/>
              </w:rPr>
              <w:t>天</w:t>
            </w:r>
          </w:p>
        </w:tc>
        <w:tc>
          <w:tcPr>
            <w:tcW w:w="504" w:type="pct"/>
            <w:vAlign w:val="center"/>
          </w:tcPr>
          <w:p w:rsidR="001D4CF7" w:rsidRDefault="001D4CF7" w:rsidP="00D2177A">
            <w:pPr>
              <w:adjustRightInd w:val="0"/>
              <w:snapToGrid w:val="0"/>
              <w:jc w:val="center"/>
              <w:rPr>
                <w:b/>
                <w:bCs/>
                <w:sz w:val="22"/>
              </w:rPr>
            </w:pPr>
            <w:r>
              <w:rPr>
                <w:sz w:val="24"/>
              </w:rPr>
              <w:t>设备整机原厂保修</w:t>
            </w:r>
            <w:r>
              <w:rPr>
                <w:sz w:val="24"/>
              </w:rPr>
              <w:t>≥3</w:t>
            </w:r>
            <w:r>
              <w:rPr>
                <w:sz w:val="24"/>
              </w:rPr>
              <w:t>年</w:t>
            </w:r>
          </w:p>
        </w:tc>
        <w:tc>
          <w:tcPr>
            <w:tcW w:w="443" w:type="pct"/>
            <w:vAlign w:val="center"/>
          </w:tcPr>
          <w:p w:rsidR="001D4CF7" w:rsidRDefault="001D4CF7" w:rsidP="00D2177A">
            <w:pPr>
              <w:adjustRightInd w:val="0"/>
              <w:snapToGrid w:val="0"/>
              <w:rPr>
                <w:b/>
                <w:bCs/>
                <w:sz w:val="22"/>
              </w:rPr>
            </w:pPr>
          </w:p>
        </w:tc>
      </w:tr>
      <w:tr w:rsidR="001D4CF7" w:rsidTr="00D2177A">
        <w:trPr>
          <w:trHeight w:val="567"/>
          <w:jc w:val="center"/>
        </w:trPr>
        <w:tc>
          <w:tcPr>
            <w:tcW w:w="294" w:type="pct"/>
            <w:vAlign w:val="center"/>
          </w:tcPr>
          <w:p w:rsidR="001D4CF7" w:rsidRDefault="001D4CF7" w:rsidP="00D2177A">
            <w:pPr>
              <w:adjustRightInd w:val="0"/>
              <w:snapToGrid w:val="0"/>
              <w:jc w:val="center"/>
              <w:rPr>
                <w:b/>
                <w:bCs/>
                <w:sz w:val="22"/>
              </w:rPr>
            </w:pPr>
            <w:r>
              <w:rPr>
                <w:b/>
                <w:bCs/>
                <w:sz w:val="22"/>
              </w:rPr>
              <w:t>10</w:t>
            </w:r>
          </w:p>
        </w:tc>
        <w:tc>
          <w:tcPr>
            <w:tcW w:w="722" w:type="pct"/>
            <w:vAlign w:val="center"/>
          </w:tcPr>
          <w:p w:rsidR="001D4CF7" w:rsidRDefault="001D4CF7" w:rsidP="00D2177A">
            <w:pPr>
              <w:widowControl/>
              <w:textAlignment w:val="center"/>
              <w:rPr>
                <w:sz w:val="24"/>
              </w:rPr>
            </w:pPr>
            <w:r>
              <w:rPr>
                <w:color w:val="000000"/>
                <w:kern w:val="0"/>
                <w:sz w:val="24"/>
                <w:szCs w:val="24"/>
                <w:lang w:bidi="ar"/>
              </w:rPr>
              <w:t>高速切割机</w:t>
            </w:r>
          </w:p>
        </w:tc>
        <w:tc>
          <w:tcPr>
            <w:tcW w:w="537" w:type="pct"/>
            <w:vAlign w:val="center"/>
          </w:tcPr>
          <w:p w:rsidR="001D4CF7" w:rsidRDefault="001D4CF7" w:rsidP="00D2177A">
            <w:pPr>
              <w:adjustRightInd w:val="0"/>
              <w:snapToGrid w:val="0"/>
              <w:jc w:val="center"/>
              <w:rPr>
                <w:bCs/>
                <w:sz w:val="22"/>
              </w:rPr>
            </w:pPr>
            <w:r>
              <w:rPr>
                <w:bCs/>
                <w:sz w:val="22"/>
              </w:rPr>
              <w:t>非医疗器械</w:t>
            </w:r>
          </w:p>
        </w:tc>
        <w:tc>
          <w:tcPr>
            <w:tcW w:w="1170" w:type="pct"/>
          </w:tcPr>
          <w:p w:rsidR="001D4CF7" w:rsidRDefault="001D4CF7" w:rsidP="00D2177A">
            <w:r>
              <w:rPr>
                <w:bCs/>
                <w:sz w:val="22"/>
              </w:rPr>
              <w:t>详见</w:t>
            </w:r>
            <w:r>
              <w:rPr>
                <w:bCs/>
                <w:sz w:val="22"/>
              </w:rPr>
              <w:t xml:space="preserve">9.1.2 </w:t>
            </w:r>
            <w:r>
              <w:rPr>
                <w:bCs/>
                <w:sz w:val="22"/>
              </w:rPr>
              <w:t>设备技术参数</w:t>
            </w:r>
          </w:p>
        </w:tc>
        <w:tc>
          <w:tcPr>
            <w:tcW w:w="368" w:type="pct"/>
            <w:vAlign w:val="center"/>
          </w:tcPr>
          <w:p w:rsidR="001D4CF7" w:rsidRDefault="001D4CF7" w:rsidP="00D2177A">
            <w:pPr>
              <w:adjustRightInd w:val="0"/>
              <w:snapToGrid w:val="0"/>
              <w:jc w:val="center"/>
              <w:rPr>
                <w:sz w:val="24"/>
              </w:rPr>
            </w:pPr>
            <w:r>
              <w:rPr>
                <w:sz w:val="24"/>
              </w:rPr>
              <w:t>1</w:t>
            </w:r>
            <w:r>
              <w:rPr>
                <w:sz w:val="24"/>
              </w:rPr>
              <w:t>台</w:t>
            </w:r>
          </w:p>
        </w:tc>
        <w:tc>
          <w:tcPr>
            <w:tcW w:w="961" w:type="pct"/>
            <w:vAlign w:val="center"/>
          </w:tcPr>
          <w:p w:rsidR="001D4CF7" w:rsidRDefault="001D4CF7" w:rsidP="00D2177A">
            <w:pPr>
              <w:adjustRightInd w:val="0"/>
              <w:snapToGrid w:val="0"/>
              <w:jc w:val="left"/>
              <w:rPr>
                <w:bCs/>
                <w:sz w:val="22"/>
              </w:rPr>
            </w:pPr>
            <w:r>
              <w:rPr>
                <w:bCs/>
                <w:sz w:val="22"/>
              </w:rPr>
              <w:t>自合同签订之日起</w:t>
            </w:r>
            <w:r>
              <w:rPr>
                <w:bCs/>
                <w:sz w:val="22"/>
              </w:rPr>
              <w:t>60</w:t>
            </w:r>
            <w:r>
              <w:rPr>
                <w:bCs/>
                <w:sz w:val="22"/>
              </w:rPr>
              <w:t>天</w:t>
            </w:r>
          </w:p>
        </w:tc>
        <w:tc>
          <w:tcPr>
            <w:tcW w:w="504" w:type="pct"/>
            <w:vAlign w:val="center"/>
          </w:tcPr>
          <w:p w:rsidR="001D4CF7" w:rsidRDefault="001D4CF7" w:rsidP="00D2177A">
            <w:pPr>
              <w:adjustRightInd w:val="0"/>
              <w:snapToGrid w:val="0"/>
              <w:jc w:val="center"/>
              <w:rPr>
                <w:b/>
                <w:bCs/>
                <w:sz w:val="22"/>
              </w:rPr>
            </w:pPr>
            <w:r>
              <w:rPr>
                <w:sz w:val="24"/>
              </w:rPr>
              <w:t>设备整机原厂保修</w:t>
            </w:r>
            <w:r>
              <w:rPr>
                <w:sz w:val="24"/>
              </w:rPr>
              <w:t>≥3</w:t>
            </w:r>
            <w:r>
              <w:rPr>
                <w:sz w:val="24"/>
              </w:rPr>
              <w:t>年</w:t>
            </w:r>
          </w:p>
        </w:tc>
        <w:tc>
          <w:tcPr>
            <w:tcW w:w="443" w:type="pct"/>
            <w:vAlign w:val="center"/>
          </w:tcPr>
          <w:p w:rsidR="001D4CF7" w:rsidRDefault="001D4CF7" w:rsidP="00D2177A">
            <w:pPr>
              <w:adjustRightInd w:val="0"/>
              <w:snapToGrid w:val="0"/>
              <w:rPr>
                <w:b/>
                <w:bCs/>
                <w:sz w:val="22"/>
              </w:rPr>
            </w:pPr>
          </w:p>
        </w:tc>
      </w:tr>
      <w:tr w:rsidR="001D4CF7" w:rsidTr="00D2177A">
        <w:trPr>
          <w:trHeight w:val="567"/>
          <w:jc w:val="center"/>
        </w:trPr>
        <w:tc>
          <w:tcPr>
            <w:tcW w:w="294" w:type="pct"/>
            <w:vAlign w:val="center"/>
          </w:tcPr>
          <w:p w:rsidR="001D4CF7" w:rsidRDefault="001D4CF7" w:rsidP="00D2177A">
            <w:pPr>
              <w:adjustRightInd w:val="0"/>
              <w:snapToGrid w:val="0"/>
              <w:jc w:val="center"/>
              <w:rPr>
                <w:b/>
                <w:bCs/>
                <w:sz w:val="22"/>
              </w:rPr>
            </w:pPr>
            <w:r>
              <w:rPr>
                <w:b/>
                <w:bCs/>
                <w:sz w:val="22"/>
              </w:rPr>
              <w:t>11</w:t>
            </w:r>
          </w:p>
        </w:tc>
        <w:tc>
          <w:tcPr>
            <w:tcW w:w="722" w:type="pct"/>
            <w:vAlign w:val="center"/>
          </w:tcPr>
          <w:p w:rsidR="001D4CF7" w:rsidRDefault="001D4CF7" w:rsidP="00D2177A">
            <w:pPr>
              <w:widowControl/>
              <w:textAlignment w:val="center"/>
              <w:rPr>
                <w:sz w:val="24"/>
              </w:rPr>
            </w:pPr>
            <w:r>
              <w:rPr>
                <w:color w:val="000000"/>
                <w:kern w:val="0"/>
                <w:sz w:val="24"/>
                <w:szCs w:val="24"/>
                <w:lang w:bidi="ar"/>
              </w:rPr>
              <w:t>牙科树脂充填器</w:t>
            </w:r>
          </w:p>
        </w:tc>
        <w:tc>
          <w:tcPr>
            <w:tcW w:w="537" w:type="pct"/>
            <w:vAlign w:val="center"/>
          </w:tcPr>
          <w:p w:rsidR="001D4CF7" w:rsidRDefault="001D4CF7" w:rsidP="00D2177A">
            <w:pPr>
              <w:adjustRightInd w:val="0"/>
              <w:snapToGrid w:val="0"/>
              <w:jc w:val="center"/>
              <w:rPr>
                <w:bCs/>
                <w:sz w:val="22"/>
              </w:rPr>
            </w:pPr>
            <w:r>
              <w:rPr>
                <w:bCs/>
                <w:sz w:val="22"/>
              </w:rPr>
              <w:t>一类</w:t>
            </w:r>
          </w:p>
        </w:tc>
        <w:tc>
          <w:tcPr>
            <w:tcW w:w="1170" w:type="pct"/>
          </w:tcPr>
          <w:p w:rsidR="001D4CF7" w:rsidRDefault="001D4CF7" w:rsidP="00D2177A">
            <w:r>
              <w:rPr>
                <w:bCs/>
                <w:sz w:val="22"/>
              </w:rPr>
              <w:t>详见</w:t>
            </w:r>
            <w:r>
              <w:rPr>
                <w:bCs/>
                <w:sz w:val="22"/>
              </w:rPr>
              <w:t xml:space="preserve">9.1.2 </w:t>
            </w:r>
            <w:r>
              <w:rPr>
                <w:bCs/>
                <w:sz w:val="22"/>
              </w:rPr>
              <w:t>设备技术参数</w:t>
            </w:r>
          </w:p>
        </w:tc>
        <w:tc>
          <w:tcPr>
            <w:tcW w:w="368" w:type="pct"/>
            <w:vAlign w:val="center"/>
          </w:tcPr>
          <w:p w:rsidR="001D4CF7" w:rsidRDefault="001D4CF7" w:rsidP="00D2177A">
            <w:pPr>
              <w:adjustRightInd w:val="0"/>
              <w:snapToGrid w:val="0"/>
              <w:jc w:val="center"/>
              <w:rPr>
                <w:sz w:val="24"/>
              </w:rPr>
            </w:pPr>
            <w:r>
              <w:rPr>
                <w:sz w:val="24"/>
              </w:rPr>
              <w:t>5</w:t>
            </w:r>
            <w:r>
              <w:rPr>
                <w:sz w:val="24"/>
              </w:rPr>
              <w:t>台</w:t>
            </w:r>
          </w:p>
        </w:tc>
        <w:tc>
          <w:tcPr>
            <w:tcW w:w="961" w:type="pct"/>
            <w:vAlign w:val="center"/>
          </w:tcPr>
          <w:p w:rsidR="001D4CF7" w:rsidRDefault="001D4CF7" w:rsidP="00D2177A">
            <w:pPr>
              <w:adjustRightInd w:val="0"/>
              <w:snapToGrid w:val="0"/>
              <w:jc w:val="left"/>
              <w:rPr>
                <w:bCs/>
                <w:sz w:val="22"/>
              </w:rPr>
            </w:pPr>
            <w:r>
              <w:rPr>
                <w:bCs/>
                <w:sz w:val="22"/>
              </w:rPr>
              <w:t>自合同签订之日起</w:t>
            </w:r>
            <w:r>
              <w:rPr>
                <w:bCs/>
                <w:sz w:val="22"/>
              </w:rPr>
              <w:t>60</w:t>
            </w:r>
            <w:r>
              <w:rPr>
                <w:bCs/>
                <w:sz w:val="22"/>
              </w:rPr>
              <w:t>天</w:t>
            </w:r>
          </w:p>
        </w:tc>
        <w:tc>
          <w:tcPr>
            <w:tcW w:w="504" w:type="pct"/>
            <w:vAlign w:val="center"/>
          </w:tcPr>
          <w:p w:rsidR="001D4CF7" w:rsidRDefault="001D4CF7" w:rsidP="00D2177A">
            <w:pPr>
              <w:adjustRightInd w:val="0"/>
              <w:snapToGrid w:val="0"/>
              <w:jc w:val="center"/>
              <w:rPr>
                <w:b/>
                <w:bCs/>
                <w:sz w:val="22"/>
              </w:rPr>
            </w:pPr>
            <w:r>
              <w:rPr>
                <w:sz w:val="24"/>
              </w:rPr>
              <w:t>设备整机原厂保修</w:t>
            </w:r>
            <w:r>
              <w:rPr>
                <w:sz w:val="24"/>
              </w:rPr>
              <w:t>≥3</w:t>
            </w:r>
            <w:r>
              <w:rPr>
                <w:sz w:val="24"/>
              </w:rPr>
              <w:t>年</w:t>
            </w:r>
          </w:p>
        </w:tc>
        <w:tc>
          <w:tcPr>
            <w:tcW w:w="443" w:type="pct"/>
            <w:vAlign w:val="center"/>
          </w:tcPr>
          <w:p w:rsidR="001D4CF7" w:rsidRDefault="001D4CF7" w:rsidP="00D2177A">
            <w:pPr>
              <w:adjustRightInd w:val="0"/>
              <w:snapToGrid w:val="0"/>
              <w:rPr>
                <w:b/>
                <w:bCs/>
                <w:sz w:val="22"/>
              </w:rPr>
            </w:pPr>
          </w:p>
        </w:tc>
      </w:tr>
      <w:tr w:rsidR="001D4CF7" w:rsidTr="00D2177A">
        <w:trPr>
          <w:trHeight w:val="567"/>
          <w:jc w:val="center"/>
        </w:trPr>
        <w:tc>
          <w:tcPr>
            <w:tcW w:w="294" w:type="pct"/>
            <w:vAlign w:val="center"/>
          </w:tcPr>
          <w:p w:rsidR="001D4CF7" w:rsidRDefault="001D4CF7" w:rsidP="00D2177A">
            <w:pPr>
              <w:adjustRightInd w:val="0"/>
              <w:snapToGrid w:val="0"/>
              <w:jc w:val="center"/>
              <w:rPr>
                <w:b/>
                <w:bCs/>
                <w:sz w:val="22"/>
              </w:rPr>
            </w:pPr>
            <w:r>
              <w:rPr>
                <w:b/>
                <w:bCs/>
                <w:sz w:val="22"/>
              </w:rPr>
              <w:lastRenderedPageBreak/>
              <w:t>12</w:t>
            </w:r>
          </w:p>
        </w:tc>
        <w:tc>
          <w:tcPr>
            <w:tcW w:w="722" w:type="pct"/>
            <w:vAlign w:val="center"/>
          </w:tcPr>
          <w:p w:rsidR="001D4CF7" w:rsidRDefault="001D4CF7" w:rsidP="00D2177A">
            <w:pPr>
              <w:widowControl/>
              <w:textAlignment w:val="center"/>
              <w:rPr>
                <w:sz w:val="24"/>
              </w:rPr>
            </w:pPr>
            <w:r>
              <w:rPr>
                <w:color w:val="000000"/>
                <w:kern w:val="0"/>
                <w:sz w:val="24"/>
                <w:szCs w:val="24"/>
                <w:lang w:bidi="ar"/>
              </w:rPr>
              <w:t>技工打磨机</w:t>
            </w:r>
          </w:p>
        </w:tc>
        <w:tc>
          <w:tcPr>
            <w:tcW w:w="537" w:type="pct"/>
            <w:vAlign w:val="center"/>
          </w:tcPr>
          <w:p w:rsidR="001D4CF7" w:rsidRDefault="001D4CF7" w:rsidP="00D2177A">
            <w:pPr>
              <w:adjustRightInd w:val="0"/>
              <w:snapToGrid w:val="0"/>
              <w:jc w:val="center"/>
              <w:rPr>
                <w:bCs/>
                <w:sz w:val="22"/>
              </w:rPr>
            </w:pPr>
            <w:r>
              <w:rPr>
                <w:bCs/>
                <w:sz w:val="22"/>
              </w:rPr>
              <w:t>非医疗器械</w:t>
            </w:r>
          </w:p>
        </w:tc>
        <w:tc>
          <w:tcPr>
            <w:tcW w:w="1170" w:type="pct"/>
          </w:tcPr>
          <w:p w:rsidR="001D4CF7" w:rsidRDefault="001D4CF7" w:rsidP="00D2177A">
            <w:r>
              <w:rPr>
                <w:bCs/>
                <w:sz w:val="22"/>
              </w:rPr>
              <w:t>详见</w:t>
            </w:r>
            <w:r>
              <w:rPr>
                <w:bCs/>
                <w:sz w:val="22"/>
              </w:rPr>
              <w:t xml:space="preserve">9.1.2 </w:t>
            </w:r>
            <w:r>
              <w:rPr>
                <w:bCs/>
                <w:sz w:val="22"/>
              </w:rPr>
              <w:t>设备技术参数</w:t>
            </w:r>
          </w:p>
        </w:tc>
        <w:tc>
          <w:tcPr>
            <w:tcW w:w="368" w:type="pct"/>
            <w:vAlign w:val="center"/>
          </w:tcPr>
          <w:p w:rsidR="001D4CF7" w:rsidRDefault="001D4CF7" w:rsidP="00D2177A">
            <w:pPr>
              <w:adjustRightInd w:val="0"/>
              <w:snapToGrid w:val="0"/>
              <w:jc w:val="center"/>
              <w:rPr>
                <w:sz w:val="24"/>
              </w:rPr>
            </w:pPr>
            <w:r>
              <w:rPr>
                <w:sz w:val="24"/>
              </w:rPr>
              <w:t>1</w:t>
            </w:r>
            <w:r>
              <w:rPr>
                <w:sz w:val="24"/>
              </w:rPr>
              <w:t>台</w:t>
            </w:r>
          </w:p>
        </w:tc>
        <w:tc>
          <w:tcPr>
            <w:tcW w:w="961" w:type="pct"/>
            <w:vAlign w:val="center"/>
          </w:tcPr>
          <w:p w:rsidR="001D4CF7" w:rsidRDefault="001D4CF7" w:rsidP="00D2177A">
            <w:pPr>
              <w:adjustRightInd w:val="0"/>
              <w:snapToGrid w:val="0"/>
              <w:jc w:val="left"/>
              <w:rPr>
                <w:bCs/>
                <w:sz w:val="22"/>
              </w:rPr>
            </w:pPr>
            <w:r>
              <w:rPr>
                <w:bCs/>
                <w:sz w:val="22"/>
              </w:rPr>
              <w:t>自合同签订之日起</w:t>
            </w:r>
            <w:r>
              <w:rPr>
                <w:bCs/>
                <w:sz w:val="22"/>
              </w:rPr>
              <w:t>60</w:t>
            </w:r>
            <w:r>
              <w:rPr>
                <w:bCs/>
                <w:sz w:val="22"/>
              </w:rPr>
              <w:t>天</w:t>
            </w:r>
          </w:p>
        </w:tc>
        <w:tc>
          <w:tcPr>
            <w:tcW w:w="504" w:type="pct"/>
            <w:vAlign w:val="center"/>
          </w:tcPr>
          <w:p w:rsidR="001D4CF7" w:rsidRDefault="001D4CF7" w:rsidP="00D2177A">
            <w:pPr>
              <w:adjustRightInd w:val="0"/>
              <w:snapToGrid w:val="0"/>
              <w:jc w:val="center"/>
              <w:rPr>
                <w:b/>
                <w:bCs/>
                <w:sz w:val="22"/>
              </w:rPr>
            </w:pPr>
            <w:r>
              <w:rPr>
                <w:sz w:val="24"/>
              </w:rPr>
              <w:t>设备整机原厂保修</w:t>
            </w:r>
            <w:r>
              <w:rPr>
                <w:sz w:val="24"/>
              </w:rPr>
              <w:t>≥3</w:t>
            </w:r>
            <w:r>
              <w:rPr>
                <w:sz w:val="24"/>
              </w:rPr>
              <w:t>年</w:t>
            </w:r>
          </w:p>
        </w:tc>
        <w:tc>
          <w:tcPr>
            <w:tcW w:w="443" w:type="pct"/>
            <w:vAlign w:val="center"/>
          </w:tcPr>
          <w:p w:rsidR="001D4CF7" w:rsidRDefault="001D4CF7" w:rsidP="00D2177A">
            <w:pPr>
              <w:adjustRightInd w:val="0"/>
              <w:snapToGrid w:val="0"/>
              <w:rPr>
                <w:b/>
                <w:bCs/>
                <w:sz w:val="22"/>
              </w:rPr>
            </w:pPr>
          </w:p>
        </w:tc>
      </w:tr>
      <w:tr w:rsidR="001D4CF7" w:rsidTr="00D2177A">
        <w:trPr>
          <w:trHeight w:val="567"/>
          <w:jc w:val="center"/>
        </w:trPr>
        <w:tc>
          <w:tcPr>
            <w:tcW w:w="294" w:type="pct"/>
            <w:vAlign w:val="center"/>
          </w:tcPr>
          <w:p w:rsidR="001D4CF7" w:rsidRDefault="001D4CF7" w:rsidP="00D2177A">
            <w:pPr>
              <w:adjustRightInd w:val="0"/>
              <w:snapToGrid w:val="0"/>
              <w:jc w:val="center"/>
              <w:rPr>
                <w:b/>
                <w:bCs/>
                <w:sz w:val="22"/>
              </w:rPr>
            </w:pPr>
            <w:r>
              <w:rPr>
                <w:b/>
                <w:bCs/>
                <w:sz w:val="22"/>
              </w:rPr>
              <w:t>13</w:t>
            </w:r>
          </w:p>
        </w:tc>
        <w:tc>
          <w:tcPr>
            <w:tcW w:w="722" w:type="pct"/>
            <w:vAlign w:val="center"/>
          </w:tcPr>
          <w:p w:rsidR="001D4CF7" w:rsidRDefault="001D4CF7" w:rsidP="00D2177A">
            <w:pPr>
              <w:widowControl/>
              <w:textAlignment w:val="center"/>
              <w:rPr>
                <w:sz w:val="24"/>
              </w:rPr>
            </w:pPr>
            <w:r>
              <w:rPr>
                <w:color w:val="000000"/>
                <w:kern w:val="0"/>
                <w:sz w:val="24"/>
                <w:szCs w:val="24"/>
                <w:lang w:bidi="ar"/>
              </w:rPr>
              <w:t>石膏</w:t>
            </w:r>
            <w:proofErr w:type="gramStart"/>
            <w:r>
              <w:rPr>
                <w:color w:val="000000"/>
                <w:kern w:val="0"/>
                <w:sz w:val="24"/>
                <w:szCs w:val="24"/>
                <w:lang w:bidi="ar"/>
              </w:rPr>
              <w:t>修整机</w:t>
            </w:r>
            <w:proofErr w:type="gramEnd"/>
          </w:p>
        </w:tc>
        <w:tc>
          <w:tcPr>
            <w:tcW w:w="537" w:type="pct"/>
            <w:vAlign w:val="center"/>
          </w:tcPr>
          <w:p w:rsidR="001D4CF7" w:rsidRDefault="001D4CF7" w:rsidP="00D2177A">
            <w:pPr>
              <w:adjustRightInd w:val="0"/>
              <w:snapToGrid w:val="0"/>
              <w:jc w:val="center"/>
              <w:rPr>
                <w:bCs/>
                <w:sz w:val="22"/>
              </w:rPr>
            </w:pPr>
            <w:r>
              <w:rPr>
                <w:bCs/>
                <w:sz w:val="22"/>
              </w:rPr>
              <w:t>非医疗器械</w:t>
            </w:r>
          </w:p>
        </w:tc>
        <w:tc>
          <w:tcPr>
            <w:tcW w:w="1170" w:type="pct"/>
          </w:tcPr>
          <w:p w:rsidR="001D4CF7" w:rsidRDefault="001D4CF7" w:rsidP="00D2177A">
            <w:r>
              <w:rPr>
                <w:bCs/>
                <w:sz w:val="22"/>
              </w:rPr>
              <w:t>详见</w:t>
            </w:r>
            <w:r>
              <w:rPr>
                <w:bCs/>
                <w:sz w:val="22"/>
              </w:rPr>
              <w:t xml:space="preserve">9.1.2 </w:t>
            </w:r>
            <w:r>
              <w:rPr>
                <w:bCs/>
                <w:sz w:val="22"/>
              </w:rPr>
              <w:t>设备技术参数</w:t>
            </w:r>
          </w:p>
        </w:tc>
        <w:tc>
          <w:tcPr>
            <w:tcW w:w="368" w:type="pct"/>
            <w:vAlign w:val="center"/>
          </w:tcPr>
          <w:p w:rsidR="001D4CF7" w:rsidRDefault="001D4CF7" w:rsidP="00D2177A">
            <w:pPr>
              <w:adjustRightInd w:val="0"/>
              <w:snapToGrid w:val="0"/>
              <w:jc w:val="center"/>
              <w:rPr>
                <w:sz w:val="24"/>
              </w:rPr>
            </w:pPr>
            <w:r>
              <w:rPr>
                <w:sz w:val="24"/>
              </w:rPr>
              <w:t>1</w:t>
            </w:r>
            <w:r>
              <w:rPr>
                <w:sz w:val="24"/>
              </w:rPr>
              <w:t>台</w:t>
            </w:r>
          </w:p>
        </w:tc>
        <w:tc>
          <w:tcPr>
            <w:tcW w:w="961" w:type="pct"/>
            <w:vAlign w:val="center"/>
          </w:tcPr>
          <w:p w:rsidR="001D4CF7" w:rsidRDefault="001D4CF7" w:rsidP="00D2177A">
            <w:pPr>
              <w:adjustRightInd w:val="0"/>
              <w:snapToGrid w:val="0"/>
              <w:jc w:val="left"/>
              <w:rPr>
                <w:bCs/>
                <w:sz w:val="22"/>
              </w:rPr>
            </w:pPr>
            <w:r>
              <w:rPr>
                <w:bCs/>
                <w:sz w:val="22"/>
              </w:rPr>
              <w:t>自合同签订之日起</w:t>
            </w:r>
            <w:r>
              <w:rPr>
                <w:bCs/>
                <w:sz w:val="22"/>
              </w:rPr>
              <w:t>60</w:t>
            </w:r>
            <w:r>
              <w:rPr>
                <w:bCs/>
                <w:sz w:val="22"/>
              </w:rPr>
              <w:t>天</w:t>
            </w:r>
          </w:p>
        </w:tc>
        <w:tc>
          <w:tcPr>
            <w:tcW w:w="504" w:type="pct"/>
            <w:vAlign w:val="center"/>
          </w:tcPr>
          <w:p w:rsidR="001D4CF7" w:rsidRDefault="001D4CF7" w:rsidP="00D2177A">
            <w:pPr>
              <w:adjustRightInd w:val="0"/>
              <w:snapToGrid w:val="0"/>
              <w:jc w:val="center"/>
              <w:rPr>
                <w:b/>
                <w:bCs/>
                <w:sz w:val="22"/>
              </w:rPr>
            </w:pPr>
            <w:r>
              <w:rPr>
                <w:sz w:val="24"/>
              </w:rPr>
              <w:t>设备整机原厂保修</w:t>
            </w:r>
            <w:r>
              <w:rPr>
                <w:sz w:val="24"/>
              </w:rPr>
              <w:t>≥3</w:t>
            </w:r>
            <w:r>
              <w:rPr>
                <w:sz w:val="24"/>
              </w:rPr>
              <w:t>年</w:t>
            </w:r>
          </w:p>
        </w:tc>
        <w:tc>
          <w:tcPr>
            <w:tcW w:w="443" w:type="pct"/>
            <w:vAlign w:val="center"/>
          </w:tcPr>
          <w:p w:rsidR="001D4CF7" w:rsidRDefault="001D4CF7" w:rsidP="00D2177A">
            <w:pPr>
              <w:adjustRightInd w:val="0"/>
              <w:snapToGrid w:val="0"/>
              <w:rPr>
                <w:b/>
                <w:bCs/>
                <w:sz w:val="22"/>
              </w:rPr>
            </w:pPr>
          </w:p>
        </w:tc>
      </w:tr>
      <w:tr w:rsidR="001D4CF7" w:rsidTr="00D2177A">
        <w:trPr>
          <w:trHeight w:val="567"/>
          <w:jc w:val="center"/>
        </w:trPr>
        <w:tc>
          <w:tcPr>
            <w:tcW w:w="294" w:type="pct"/>
            <w:vAlign w:val="center"/>
          </w:tcPr>
          <w:p w:rsidR="001D4CF7" w:rsidRDefault="001D4CF7" w:rsidP="00D2177A">
            <w:pPr>
              <w:adjustRightInd w:val="0"/>
              <w:snapToGrid w:val="0"/>
              <w:jc w:val="center"/>
              <w:rPr>
                <w:b/>
                <w:bCs/>
                <w:sz w:val="22"/>
              </w:rPr>
            </w:pPr>
            <w:r>
              <w:rPr>
                <w:b/>
                <w:bCs/>
                <w:sz w:val="22"/>
              </w:rPr>
              <w:t>14</w:t>
            </w:r>
          </w:p>
        </w:tc>
        <w:tc>
          <w:tcPr>
            <w:tcW w:w="722" w:type="pct"/>
            <w:vAlign w:val="center"/>
          </w:tcPr>
          <w:p w:rsidR="001D4CF7" w:rsidRDefault="001D4CF7" w:rsidP="00D2177A">
            <w:pPr>
              <w:widowControl/>
              <w:textAlignment w:val="center"/>
              <w:rPr>
                <w:sz w:val="24"/>
              </w:rPr>
            </w:pPr>
            <w:r>
              <w:rPr>
                <w:color w:val="000000"/>
                <w:kern w:val="0"/>
                <w:sz w:val="24"/>
                <w:szCs w:val="24"/>
                <w:lang w:bidi="ar"/>
              </w:rPr>
              <w:t>石膏震荡器</w:t>
            </w:r>
          </w:p>
        </w:tc>
        <w:tc>
          <w:tcPr>
            <w:tcW w:w="537" w:type="pct"/>
            <w:vAlign w:val="center"/>
          </w:tcPr>
          <w:p w:rsidR="001D4CF7" w:rsidRDefault="001D4CF7" w:rsidP="00D2177A">
            <w:pPr>
              <w:adjustRightInd w:val="0"/>
              <w:snapToGrid w:val="0"/>
              <w:jc w:val="center"/>
              <w:rPr>
                <w:bCs/>
                <w:sz w:val="22"/>
              </w:rPr>
            </w:pPr>
            <w:r>
              <w:rPr>
                <w:bCs/>
                <w:sz w:val="22"/>
              </w:rPr>
              <w:t>非医疗器械</w:t>
            </w:r>
          </w:p>
        </w:tc>
        <w:tc>
          <w:tcPr>
            <w:tcW w:w="1170" w:type="pct"/>
          </w:tcPr>
          <w:p w:rsidR="001D4CF7" w:rsidRDefault="001D4CF7" w:rsidP="00D2177A">
            <w:r>
              <w:rPr>
                <w:bCs/>
                <w:sz w:val="22"/>
              </w:rPr>
              <w:t>详见</w:t>
            </w:r>
            <w:r>
              <w:rPr>
                <w:bCs/>
                <w:sz w:val="22"/>
              </w:rPr>
              <w:t xml:space="preserve">9.1.2 </w:t>
            </w:r>
            <w:r>
              <w:rPr>
                <w:bCs/>
                <w:sz w:val="22"/>
              </w:rPr>
              <w:t>设备技术参数</w:t>
            </w:r>
          </w:p>
        </w:tc>
        <w:tc>
          <w:tcPr>
            <w:tcW w:w="368" w:type="pct"/>
            <w:vAlign w:val="center"/>
          </w:tcPr>
          <w:p w:rsidR="001D4CF7" w:rsidRDefault="001D4CF7" w:rsidP="00D2177A">
            <w:pPr>
              <w:adjustRightInd w:val="0"/>
              <w:snapToGrid w:val="0"/>
              <w:jc w:val="center"/>
              <w:rPr>
                <w:sz w:val="24"/>
              </w:rPr>
            </w:pPr>
            <w:r>
              <w:rPr>
                <w:sz w:val="24"/>
              </w:rPr>
              <w:t>1</w:t>
            </w:r>
            <w:r>
              <w:rPr>
                <w:sz w:val="24"/>
              </w:rPr>
              <w:t>台</w:t>
            </w:r>
          </w:p>
        </w:tc>
        <w:tc>
          <w:tcPr>
            <w:tcW w:w="961" w:type="pct"/>
            <w:vAlign w:val="center"/>
          </w:tcPr>
          <w:p w:rsidR="001D4CF7" w:rsidRDefault="001D4CF7" w:rsidP="00D2177A">
            <w:pPr>
              <w:adjustRightInd w:val="0"/>
              <w:snapToGrid w:val="0"/>
              <w:jc w:val="left"/>
              <w:rPr>
                <w:bCs/>
                <w:sz w:val="22"/>
              </w:rPr>
            </w:pPr>
            <w:r>
              <w:rPr>
                <w:bCs/>
                <w:sz w:val="22"/>
              </w:rPr>
              <w:t>自合同签订之日起</w:t>
            </w:r>
            <w:r>
              <w:rPr>
                <w:bCs/>
                <w:sz w:val="22"/>
              </w:rPr>
              <w:t>60</w:t>
            </w:r>
            <w:r>
              <w:rPr>
                <w:bCs/>
                <w:sz w:val="22"/>
              </w:rPr>
              <w:t>天</w:t>
            </w:r>
          </w:p>
        </w:tc>
        <w:tc>
          <w:tcPr>
            <w:tcW w:w="504" w:type="pct"/>
            <w:vAlign w:val="center"/>
          </w:tcPr>
          <w:p w:rsidR="001D4CF7" w:rsidRDefault="001D4CF7" w:rsidP="00D2177A">
            <w:pPr>
              <w:adjustRightInd w:val="0"/>
              <w:snapToGrid w:val="0"/>
              <w:jc w:val="center"/>
              <w:rPr>
                <w:sz w:val="24"/>
              </w:rPr>
            </w:pPr>
            <w:r>
              <w:rPr>
                <w:sz w:val="24"/>
              </w:rPr>
              <w:t>设备整机原厂保修</w:t>
            </w:r>
            <w:r>
              <w:rPr>
                <w:sz w:val="24"/>
              </w:rPr>
              <w:t>≥3</w:t>
            </w:r>
            <w:r>
              <w:rPr>
                <w:sz w:val="24"/>
              </w:rPr>
              <w:t>年</w:t>
            </w:r>
          </w:p>
        </w:tc>
        <w:tc>
          <w:tcPr>
            <w:tcW w:w="443" w:type="pct"/>
            <w:vAlign w:val="center"/>
          </w:tcPr>
          <w:p w:rsidR="001D4CF7" w:rsidRDefault="001D4CF7" w:rsidP="00D2177A">
            <w:pPr>
              <w:adjustRightInd w:val="0"/>
              <w:snapToGrid w:val="0"/>
              <w:rPr>
                <w:b/>
                <w:bCs/>
                <w:sz w:val="22"/>
              </w:rPr>
            </w:pPr>
          </w:p>
        </w:tc>
      </w:tr>
      <w:tr w:rsidR="001D4CF7" w:rsidTr="00D2177A">
        <w:trPr>
          <w:trHeight w:val="567"/>
          <w:jc w:val="center"/>
        </w:trPr>
        <w:tc>
          <w:tcPr>
            <w:tcW w:w="294" w:type="pct"/>
            <w:vAlign w:val="center"/>
          </w:tcPr>
          <w:p w:rsidR="001D4CF7" w:rsidRDefault="001D4CF7" w:rsidP="00D2177A">
            <w:pPr>
              <w:adjustRightInd w:val="0"/>
              <w:snapToGrid w:val="0"/>
              <w:jc w:val="center"/>
              <w:rPr>
                <w:b/>
                <w:bCs/>
                <w:sz w:val="22"/>
              </w:rPr>
            </w:pPr>
            <w:r>
              <w:rPr>
                <w:b/>
                <w:bCs/>
                <w:sz w:val="22"/>
              </w:rPr>
              <w:t>15</w:t>
            </w:r>
          </w:p>
        </w:tc>
        <w:tc>
          <w:tcPr>
            <w:tcW w:w="722" w:type="pct"/>
            <w:vAlign w:val="center"/>
          </w:tcPr>
          <w:p w:rsidR="001D4CF7" w:rsidRDefault="001D4CF7" w:rsidP="00D2177A">
            <w:pPr>
              <w:widowControl/>
              <w:textAlignment w:val="center"/>
              <w:rPr>
                <w:sz w:val="24"/>
              </w:rPr>
            </w:pPr>
            <w:r>
              <w:rPr>
                <w:color w:val="000000"/>
                <w:kern w:val="0"/>
                <w:sz w:val="24"/>
                <w:szCs w:val="24"/>
                <w:lang w:bidi="ar"/>
              </w:rPr>
              <w:t>激光电焊机</w:t>
            </w:r>
          </w:p>
        </w:tc>
        <w:tc>
          <w:tcPr>
            <w:tcW w:w="537" w:type="pct"/>
            <w:vAlign w:val="center"/>
          </w:tcPr>
          <w:p w:rsidR="001D4CF7" w:rsidRDefault="001D4CF7" w:rsidP="00D2177A">
            <w:pPr>
              <w:adjustRightInd w:val="0"/>
              <w:snapToGrid w:val="0"/>
              <w:jc w:val="center"/>
              <w:rPr>
                <w:bCs/>
                <w:sz w:val="22"/>
              </w:rPr>
            </w:pPr>
            <w:r>
              <w:rPr>
                <w:bCs/>
                <w:sz w:val="22"/>
              </w:rPr>
              <w:t>非医疗器械</w:t>
            </w:r>
          </w:p>
        </w:tc>
        <w:tc>
          <w:tcPr>
            <w:tcW w:w="1170" w:type="pct"/>
          </w:tcPr>
          <w:p w:rsidR="001D4CF7" w:rsidRDefault="001D4CF7" w:rsidP="00D2177A">
            <w:r>
              <w:rPr>
                <w:bCs/>
                <w:sz w:val="22"/>
              </w:rPr>
              <w:t>详见</w:t>
            </w:r>
            <w:r>
              <w:rPr>
                <w:bCs/>
                <w:sz w:val="22"/>
              </w:rPr>
              <w:t xml:space="preserve">9.1.2 </w:t>
            </w:r>
            <w:r>
              <w:rPr>
                <w:bCs/>
                <w:sz w:val="22"/>
              </w:rPr>
              <w:t>设备技术参数</w:t>
            </w:r>
          </w:p>
        </w:tc>
        <w:tc>
          <w:tcPr>
            <w:tcW w:w="368" w:type="pct"/>
            <w:vAlign w:val="center"/>
          </w:tcPr>
          <w:p w:rsidR="001D4CF7" w:rsidRDefault="001D4CF7" w:rsidP="00D2177A">
            <w:pPr>
              <w:adjustRightInd w:val="0"/>
              <w:snapToGrid w:val="0"/>
              <w:jc w:val="center"/>
              <w:rPr>
                <w:sz w:val="24"/>
              </w:rPr>
            </w:pPr>
            <w:r>
              <w:rPr>
                <w:sz w:val="24"/>
              </w:rPr>
              <w:t>1</w:t>
            </w:r>
            <w:r>
              <w:rPr>
                <w:sz w:val="24"/>
              </w:rPr>
              <w:t>台</w:t>
            </w:r>
          </w:p>
        </w:tc>
        <w:tc>
          <w:tcPr>
            <w:tcW w:w="961" w:type="pct"/>
            <w:vAlign w:val="center"/>
          </w:tcPr>
          <w:p w:rsidR="001D4CF7" w:rsidRDefault="001D4CF7" w:rsidP="00D2177A">
            <w:pPr>
              <w:adjustRightInd w:val="0"/>
              <w:snapToGrid w:val="0"/>
              <w:jc w:val="left"/>
              <w:rPr>
                <w:bCs/>
                <w:sz w:val="22"/>
              </w:rPr>
            </w:pPr>
            <w:r>
              <w:rPr>
                <w:bCs/>
                <w:sz w:val="22"/>
              </w:rPr>
              <w:t>自合同签订之日起</w:t>
            </w:r>
            <w:r>
              <w:rPr>
                <w:bCs/>
                <w:sz w:val="22"/>
              </w:rPr>
              <w:t>60</w:t>
            </w:r>
            <w:r>
              <w:rPr>
                <w:bCs/>
                <w:sz w:val="22"/>
              </w:rPr>
              <w:t>天</w:t>
            </w:r>
          </w:p>
        </w:tc>
        <w:tc>
          <w:tcPr>
            <w:tcW w:w="504" w:type="pct"/>
            <w:vAlign w:val="center"/>
          </w:tcPr>
          <w:p w:rsidR="001D4CF7" w:rsidRDefault="001D4CF7" w:rsidP="00D2177A">
            <w:pPr>
              <w:adjustRightInd w:val="0"/>
              <w:snapToGrid w:val="0"/>
              <w:jc w:val="center"/>
              <w:rPr>
                <w:sz w:val="24"/>
              </w:rPr>
            </w:pPr>
            <w:r>
              <w:rPr>
                <w:sz w:val="24"/>
              </w:rPr>
              <w:t>设备整机原厂保修</w:t>
            </w:r>
            <w:r>
              <w:rPr>
                <w:sz w:val="24"/>
              </w:rPr>
              <w:t>≥3</w:t>
            </w:r>
            <w:r>
              <w:rPr>
                <w:sz w:val="24"/>
              </w:rPr>
              <w:t>年</w:t>
            </w:r>
          </w:p>
        </w:tc>
        <w:tc>
          <w:tcPr>
            <w:tcW w:w="443" w:type="pct"/>
            <w:vAlign w:val="center"/>
          </w:tcPr>
          <w:p w:rsidR="001D4CF7" w:rsidRDefault="001D4CF7" w:rsidP="00D2177A">
            <w:pPr>
              <w:adjustRightInd w:val="0"/>
              <w:snapToGrid w:val="0"/>
              <w:rPr>
                <w:b/>
                <w:bCs/>
                <w:sz w:val="22"/>
              </w:rPr>
            </w:pPr>
          </w:p>
        </w:tc>
      </w:tr>
      <w:tr w:rsidR="001D4CF7" w:rsidTr="00D2177A">
        <w:trPr>
          <w:trHeight w:val="567"/>
          <w:jc w:val="center"/>
        </w:trPr>
        <w:tc>
          <w:tcPr>
            <w:tcW w:w="294" w:type="pct"/>
            <w:vAlign w:val="center"/>
          </w:tcPr>
          <w:p w:rsidR="001D4CF7" w:rsidRDefault="001D4CF7" w:rsidP="00D2177A">
            <w:pPr>
              <w:adjustRightInd w:val="0"/>
              <w:snapToGrid w:val="0"/>
              <w:jc w:val="center"/>
              <w:rPr>
                <w:b/>
                <w:bCs/>
                <w:sz w:val="22"/>
              </w:rPr>
            </w:pPr>
            <w:r>
              <w:rPr>
                <w:b/>
                <w:bCs/>
                <w:sz w:val="22"/>
              </w:rPr>
              <w:t>16</w:t>
            </w:r>
          </w:p>
        </w:tc>
        <w:tc>
          <w:tcPr>
            <w:tcW w:w="722" w:type="pct"/>
            <w:vAlign w:val="center"/>
          </w:tcPr>
          <w:p w:rsidR="001D4CF7" w:rsidRDefault="001D4CF7" w:rsidP="00D2177A">
            <w:pPr>
              <w:widowControl/>
              <w:textAlignment w:val="center"/>
              <w:rPr>
                <w:sz w:val="24"/>
              </w:rPr>
            </w:pPr>
            <w:r>
              <w:rPr>
                <w:color w:val="000000"/>
                <w:kern w:val="0"/>
                <w:sz w:val="24"/>
                <w:szCs w:val="24"/>
                <w:lang w:bidi="ar"/>
              </w:rPr>
              <w:t>真空成型机</w:t>
            </w:r>
          </w:p>
        </w:tc>
        <w:tc>
          <w:tcPr>
            <w:tcW w:w="537" w:type="pct"/>
            <w:vAlign w:val="center"/>
          </w:tcPr>
          <w:p w:rsidR="001D4CF7" w:rsidRDefault="001D4CF7" w:rsidP="00D2177A">
            <w:pPr>
              <w:adjustRightInd w:val="0"/>
              <w:snapToGrid w:val="0"/>
              <w:jc w:val="center"/>
              <w:rPr>
                <w:bCs/>
                <w:sz w:val="22"/>
              </w:rPr>
            </w:pPr>
            <w:r>
              <w:rPr>
                <w:bCs/>
                <w:sz w:val="22"/>
              </w:rPr>
              <w:t>非医疗器械</w:t>
            </w:r>
          </w:p>
        </w:tc>
        <w:tc>
          <w:tcPr>
            <w:tcW w:w="1170" w:type="pct"/>
          </w:tcPr>
          <w:p w:rsidR="001D4CF7" w:rsidRDefault="001D4CF7" w:rsidP="00D2177A">
            <w:r>
              <w:rPr>
                <w:bCs/>
                <w:sz w:val="22"/>
              </w:rPr>
              <w:t>详见</w:t>
            </w:r>
            <w:r>
              <w:rPr>
                <w:bCs/>
                <w:sz w:val="22"/>
              </w:rPr>
              <w:t xml:space="preserve">9.1.2 </w:t>
            </w:r>
            <w:r>
              <w:rPr>
                <w:bCs/>
                <w:sz w:val="22"/>
              </w:rPr>
              <w:t>设备技术参数</w:t>
            </w:r>
          </w:p>
        </w:tc>
        <w:tc>
          <w:tcPr>
            <w:tcW w:w="368" w:type="pct"/>
            <w:vAlign w:val="center"/>
          </w:tcPr>
          <w:p w:rsidR="001D4CF7" w:rsidRDefault="001D4CF7" w:rsidP="00D2177A">
            <w:pPr>
              <w:adjustRightInd w:val="0"/>
              <w:snapToGrid w:val="0"/>
              <w:jc w:val="center"/>
              <w:rPr>
                <w:sz w:val="24"/>
              </w:rPr>
            </w:pPr>
            <w:r>
              <w:rPr>
                <w:sz w:val="24"/>
              </w:rPr>
              <w:t>1</w:t>
            </w:r>
            <w:r>
              <w:rPr>
                <w:sz w:val="24"/>
              </w:rPr>
              <w:t>台</w:t>
            </w:r>
          </w:p>
        </w:tc>
        <w:tc>
          <w:tcPr>
            <w:tcW w:w="961" w:type="pct"/>
            <w:vAlign w:val="center"/>
          </w:tcPr>
          <w:p w:rsidR="001D4CF7" w:rsidRDefault="001D4CF7" w:rsidP="00D2177A">
            <w:pPr>
              <w:adjustRightInd w:val="0"/>
              <w:snapToGrid w:val="0"/>
              <w:jc w:val="left"/>
              <w:rPr>
                <w:bCs/>
                <w:sz w:val="22"/>
              </w:rPr>
            </w:pPr>
            <w:r>
              <w:rPr>
                <w:bCs/>
                <w:sz w:val="22"/>
              </w:rPr>
              <w:t>自合同签订之日起</w:t>
            </w:r>
            <w:r>
              <w:rPr>
                <w:bCs/>
                <w:sz w:val="22"/>
              </w:rPr>
              <w:t>60</w:t>
            </w:r>
            <w:r>
              <w:rPr>
                <w:bCs/>
                <w:sz w:val="22"/>
              </w:rPr>
              <w:t>天</w:t>
            </w:r>
          </w:p>
        </w:tc>
        <w:tc>
          <w:tcPr>
            <w:tcW w:w="504" w:type="pct"/>
            <w:vAlign w:val="center"/>
          </w:tcPr>
          <w:p w:rsidR="001D4CF7" w:rsidRDefault="001D4CF7" w:rsidP="00D2177A">
            <w:pPr>
              <w:adjustRightInd w:val="0"/>
              <w:snapToGrid w:val="0"/>
              <w:jc w:val="center"/>
              <w:rPr>
                <w:sz w:val="24"/>
              </w:rPr>
            </w:pPr>
            <w:r>
              <w:rPr>
                <w:sz w:val="24"/>
              </w:rPr>
              <w:t>设备整机原厂保修</w:t>
            </w:r>
            <w:r>
              <w:rPr>
                <w:sz w:val="24"/>
              </w:rPr>
              <w:t>≥3</w:t>
            </w:r>
            <w:r>
              <w:rPr>
                <w:sz w:val="24"/>
              </w:rPr>
              <w:t>年</w:t>
            </w:r>
          </w:p>
        </w:tc>
        <w:tc>
          <w:tcPr>
            <w:tcW w:w="443" w:type="pct"/>
            <w:vAlign w:val="center"/>
          </w:tcPr>
          <w:p w:rsidR="001D4CF7" w:rsidRDefault="001D4CF7" w:rsidP="00D2177A">
            <w:pPr>
              <w:adjustRightInd w:val="0"/>
              <w:snapToGrid w:val="0"/>
              <w:rPr>
                <w:b/>
                <w:bCs/>
                <w:sz w:val="22"/>
              </w:rPr>
            </w:pPr>
          </w:p>
        </w:tc>
      </w:tr>
      <w:tr w:rsidR="001D4CF7" w:rsidTr="00D2177A">
        <w:trPr>
          <w:trHeight w:val="567"/>
          <w:jc w:val="center"/>
        </w:trPr>
        <w:tc>
          <w:tcPr>
            <w:tcW w:w="294" w:type="pct"/>
            <w:vAlign w:val="center"/>
          </w:tcPr>
          <w:p w:rsidR="001D4CF7" w:rsidRDefault="001D4CF7" w:rsidP="00D2177A">
            <w:pPr>
              <w:adjustRightInd w:val="0"/>
              <w:snapToGrid w:val="0"/>
              <w:jc w:val="center"/>
              <w:rPr>
                <w:b/>
                <w:bCs/>
                <w:sz w:val="22"/>
              </w:rPr>
            </w:pPr>
            <w:r>
              <w:rPr>
                <w:b/>
                <w:bCs/>
                <w:sz w:val="22"/>
              </w:rPr>
              <w:t>17</w:t>
            </w:r>
          </w:p>
        </w:tc>
        <w:tc>
          <w:tcPr>
            <w:tcW w:w="722" w:type="pct"/>
            <w:vAlign w:val="center"/>
          </w:tcPr>
          <w:p w:rsidR="001D4CF7" w:rsidRDefault="001D4CF7" w:rsidP="00D2177A">
            <w:pPr>
              <w:widowControl/>
              <w:textAlignment w:val="center"/>
              <w:rPr>
                <w:sz w:val="24"/>
              </w:rPr>
            </w:pPr>
            <w:r>
              <w:rPr>
                <w:color w:val="000000"/>
                <w:kern w:val="0"/>
                <w:sz w:val="24"/>
                <w:szCs w:val="24"/>
                <w:lang w:bidi="ar"/>
              </w:rPr>
              <w:t>印模材搅拌机</w:t>
            </w:r>
          </w:p>
        </w:tc>
        <w:tc>
          <w:tcPr>
            <w:tcW w:w="537" w:type="pct"/>
            <w:vAlign w:val="center"/>
          </w:tcPr>
          <w:p w:rsidR="001D4CF7" w:rsidRDefault="001D4CF7" w:rsidP="00D2177A">
            <w:pPr>
              <w:adjustRightInd w:val="0"/>
              <w:snapToGrid w:val="0"/>
              <w:jc w:val="center"/>
              <w:rPr>
                <w:bCs/>
                <w:sz w:val="22"/>
              </w:rPr>
            </w:pPr>
            <w:r>
              <w:rPr>
                <w:bCs/>
                <w:sz w:val="22"/>
              </w:rPr>
              <w:t>非医疗器械</w:t>
            </w:r>
          </w:p>
        </w:tc>
        <w:tc>
          <w:tcPr>
            <w:tcW w:w="1170" w:type="pct"/>
          </w:tcPr>
          <w:p w:rsidR="001D4CF7" w:rsidRDefault="001D4CF7" w:rsidP="00D2177A">
            <w:r>
              <w:rPr>
                <w:bCs/>
                <w:sz w:val="22"/>
              </w:rPr>
              <w:t>详见</w:t>
            </w:r>
            <w:r>
              <w:rPr>
                <w:bCs/>
                <w:sz w:val="22"/>
              </w:rPr>
              <w:t xml:space="preserve">9.1.2 </w:t>
            </w:r>
            <w:r>
              <w:rPr>
                <w:bCs/>
                <w:sz w:val="22"/>
              </w:rPr>
              <w:t>设备技术参数</w:t>
            </w:r>
          </w:p>
        </w:tc>
        <w:tc>
          <w:tcPr>
            <w:tcW w:w="368" w:type="pct"/>
            <w:vAlign w:val="center"/>
          </w:tcPr>
          <w:p w:rsidR="001D4CF7" w:rsidRDefault="001D4CF7" w:rsidP="00D2177A">
            <w:pPr>
              <w:adjustRightInd w:val="0"/>
              <w:snapToGrid w:val="0"/>
              <w:jc w:val="center"/>
              <w:rPr>
                <w:sz w:val="24"/>
              </w:rPr>
            </w:pPr>
            <w:r>
              <w:rPr>
                <w:sz w:val="24"/>
              </w:rPr>
              <w:t>1</w:t>
            </w:r>
            <w:r>
              <w:rPr>
                <w:sz w:val="24"/>
              </w:rPr>
              <w:t>台</w:t>
            </w:r>
          </w:p>
        </w:tc>
        <w:tc>
          <w:tcPr>
            <w:tcW w:w="961" w:type="pct"/>
            <w:vAlign w:val="center"/>
          </w:tcPr>
          <w:p w:rsidR="001D4CF7" w:rsidRDefault="001D4CF7" w:rsidP="00D2177A">
            <w:pPr>
              <w:adjustRightInd w:val="0"/>
              <w:snapToGrid w:val="0"/>
              <w:jc w:val="left"/>
              <w:rPr>
                <w:bCs/>
                <w:sz w:val="22"/>
              </w:rPr>
            </w:pPr>
            <w:r>
              <w:rPr>
                <w:bCs/>
                <w:sz w:val="22"/>
              </w:rPr>
              <w:t>自合同签订之日起</w:t>
            </w:r>
            <w:r>
              <w:rPr>
                <w:bCs/>
                <w:sz w:val="22"/>
              </w:rPr>
              <w:t>60</w:t>
            </w:r>
            <w:r>
              <w:rPr>
                <w:bCs/>
                <w:sz w:val="22"/>
              </w:rPr>
              <w:t>天</w:t>
            </w:r>
          </w:p>
        </w:tc>
        <w:tc>
          <w:tcPr>
            <w:tcW w:w="504" w:type="pct"/>
            <w:vAlign w:val="center"/>
          </w:tcPr>
          <w:p w:rsidR="001D4CF7" w:rsidRDefault="001D4CF7" w:rsidP="00D2177A">
            <w:pPr>
              <w:adjustRightInd w:val="0"/>
              <w:snapToGrid w:val="0"/>
              <w:jc w:val="center"/>
              <w:rPr>
                <w:sz w:val="24"/>
              </w:rPr>
            </w:pPr>
            <w:r>
              <w:rPr>
                <w:sz w:val="24"/>
              </w:rPr>
              <w:t>设备整机原厂</w:t>
            </w:r>
            <w:r>
              <w:rPr>
                <w:sz w:val="24"/>
              </w:rPr>
              <w:lastRenderedPageBreak/>
              <w:t>保修</w:t>
            </w:r>
            <w:r>
              <w:rPr>
                <w:sz w:val="24"/>
              </w:rPr>
              <w:t>≥3</w:t>
            </w:r>
            <w:r>
              <w:rPr>
                <w:sz w:val="24"/>
              </w:rPr>
              <w:t>年</w:t>
            </w:r>
          </w:p>
        </w:tc>
        <w:tc>
          <w:tcPr>
            <w:tcW w:w="443" w:type="pct"/>
            <w:vAlign w:val="center"/>
          </w:tcPr>
          <w:p w:rsidR="001D4CF7" w:rsidRDefault="001D4CF7" w:rsidP="00D2177A">
            <w:pPr>
              <w:adjustRightInd w:val="0"/>
              <w:snapToGrid w:val="0"/>
              <w:rPr>
                <w:b/>
                <w:bCs/>
                <w:sz w:val="22"/>
              </w:rPr>
            </w:pPr>
          </w:p>
        </w:tc>
      </w:tr>
      <w:tr w:rsidR="001D4CF7" w:rsidTr="00D2177A">
        <w:trPr>
          <w:trHeight w:val="567"/>
          <w:jc w:val="center"/>
        </w:trPr>
        <w:tc>
          <w:tcPr>
            <w:tcW w:w="294" w:type="pct"/>
            <w:vAlign w:val="center"/>
          </w:tcPr>
          <w:p w:rsidR="001D4CF7" w:rsidRDefault="001D4CF7" w:rsidP="00D2177A">
            <w:pPr>
              <w:adjustRightInd w:val="0"/>
              <w:snapToGrid w:val="0"/>
              <w:jc w:val="center"/>
              <w:rPr>
                <w:b/>
                <w:bCs/>
                <w:sz w:val="22"/>
              </w:rPr>
            </w:pPr>
            <w:r>
              <w:rPr>
                <w:b/>
                <w:bCs/>
                <w:sz w:val="22"/>
              </w:rPr>
              <w:lastRenderedPageBreak/>
              <w:t>18</w:t>
            </w:r>
          </w:p>
        </w:tc>
        <w:tc>
          <w:tcPr>
            <w:tcW w:w="722" w:type="pct"/>
            <w:vAlign w:val="center"/>
          </w:tcPr>
          <w:p w:rsidR="001D4CF7" w:rsidRDefault="001D4CF7" w:rsidP="00D2177A">
            <w:pPr>
              <w:widowControl/>
              <w:textAlignment w:val="center"/>
              <w:rPr>
                <w:sz w:val="24"/>
              </w:rPr>
            </w:pPr>
            <w:r>
              <w:rPr>
                <w:color w:val="000000"/>
                <w:kern w:val="0"/>
                <w:sz w:val="24"/>
                <w:szCs w:val="24"/>
                <w:lang w:bidi="ar"/>
              </w:rPr>
              <w:t>口内</w:t>
            </w:r>
            <w:r>
              <w:rPr>
                <w:color w:val="000000"/>
                <w:kern w:val="0"/>
                <w:sz w:val="24"/>
                <w:szCs w:val="24"/>
                <w:lang w:bidi="ar"/>
              </w:rPr>
              <w:t>X</w:t>
            </w:r>
            <w:r>
              <w:rPr>
                <w:color w:val="000000"/>
                <w:kern w:val="0"/>
                <w:sz w:val="24"/>
                <w:szCs w:val="24"/>
                <w:lang w:bidi="ar"/>
              </w:rPr>
              <w:t>射线机</w:t>
            </w:r>
            <w:r>
              <w:rPr>
                <w:color w:val="000000"/>
                <w:kern w:val="0"/>
                <w:sz w:val="24"/>
                <w:szCs w:val="24"/>
                <w:lang w:bidi="ar"/>
              </w:rPr>
              <w:t>+</w:t>
            </w:r>
            <w:r>
              <w:rPr>
                <w:color w:val="000000"/>
                <w:kern w:val="0"/>
                <w:sz w:val="24"/>
                <w:szCs w:val="24"/>
                <w:lang w:bidi="ar"/>
              </w:rPr>
              <w:t>牙科影像板扫描仪（牙片机</w:t>
            </w:r>
            <w:r>
              <w:rPr>
                <w:color w:val="000000"/>
                <w:kern w:val="0"/>
                <w:sz w:val="24"/>
                <w:szCs w:val="24"/>
                <w:lang w:bidi="ar"/>
              </w:rPr>
              <w:t>+</w:t>
            </w:r>
            <w:r>
              <w:rPr>
                <w:color w:val="000000"/>
                <w:kern w:val="0"/>
                <w:sz w:val="24"/>
                <w:szCs w:val="24"/>
                <w:lang w:bidi="ar"/>
              </w:rPr>
              <w:t>牙片宝）</w:t>
            </w:r>
          </w:p>
        </w:tc>
        <w:tc>
          <w:tcPr>
            <w:tcW w:w="537" w:type="pct"/>
            <w:vAlign w:val="center"/>
          </w:tcPr>
          <w:p w:rsidR="001D4CF7" w:rsidRDefault="001D4CF7" w:rsidP="00D2177A">
            <w:pPr>
              <w:adjustRightInd w:val="0"/>
              <w:snapToGrid w:val="0"/>
              <w:jc w:val="center"/>
              <w:rPr>
                <w:bCs/>
                <w:sz w:val="22"/>
              </w:rPr>
            </w:pPr>
            <w:r>
              <w:rPr>
                <w:sz w:val="22"/>
              </w:rPr>
              <w:t>二类</w:t>
            </w:r>
          </w:p>
        </w:tc>
        <w:tc>
          <w:tcPr>
            <w:tcW w:w="1170" w:type="pct"/>
          </w:tcPr>
          <w:p w:rsidR="001D4CF7" w:rsidRDefault="001D4CF7" w:rsidP="00D2177A">
            <w:r>
              <w:rPr>
                <w:bCs/>
                <w:sz w:val="22"/>
              </w:rPr>
              <w:t>详见</w:t>
            </w:r>
            <w:r>
              <w:rPr>
                <w:bCs/>
                <w:sz w:val="22"/>
              </w:rPr>
              <w:t xml:space="preserve">9.1.2 </w:t>
            </w:r>
            <w:r>
              <w:rPr>
                <w:bCs/>
                <w:sz w:val="22"/>
              </w:rPr>
              <w:t>设备技术参数</w:t>
            </w:r>
          </w:p>
        </w:tc>
        <w:tc>
          <w:tcPr>
            <w:tcW w:w="368" w:type="pct"/>
            <w:vAlign w:val="center"/>
          </w:tcPr>
          <w:p w:rsidR="001D4CF7" w:rsidRDefault="001D4CF7" w:rsidP="00D2177A">
            <w:pPr>
              <w:adjustRightInd w:val="0"/>
              <w:snapToGrid w:val="0"/>
              <w:jc w:val="center"/>
              <w:rPr>
                <w:sz w:val="24"/>
              </w:rPr>
            </w:pPr>
            <w:r>
              <w:rPr>
                <w:sz w:val="24"/>
              </w:rPr>
              <w:t>1</w:t>
            </w:r>
            <w:r>
              <w:rPr>
                <w:sz w:val="24"/>
              </w:rPr>
              <w:t>套</w:t>
            </w:r>
          </w:p>
        </w:tc>
        <w:tc>
          <w:tcPr>
            <w:tcW w:w="961" w:type="pct"/>
            <w:vAlign w:val="center"/>
          </w:tcPr>
          <w:p w:rsidR="001D4CF7" w:rsidRDefault="001D4CF7" w:rsidP="00D2177A">
            <w:pPr>
              <w:adjustRightInd w:val="0"/>
              <w:snapToGrid w:val="0"/>
              <w:jc w:val="left"/>
              <w:rPr>
                <w:bCs/>
                <w:sz w:val="22"/>
              </w:rPr>
            </w:pPr>
            <w:r>
              <w:rPr>
                <w:bCs/>
                <w:sz w:val="22"/>
              </w:rPr>
              <w:t>自合同签订之日起</w:t>
            </w:r>
            <w:r>
              <w:rPr>
                <w:bCs/>
                <w:sz w:val="22"/>
              </w:rPr>
              <w:t>60</w:t>
            </w:r>
            <w:r>
              <w:rPr>
                <w:bCs/>
                <w:sz w:val="22"/>
              </w:rPr>
              <w:t>天</w:t>
            </w:r>
          </w:p>
        </w:tc>
        <w:tc>
          <w:tcPr>
            <w:tcW w:w="504" w:type="pct"/>
            <w:vAlign w:val="center"/>
          </w:tcPr>
          <w:p w:rsidR="001D4CF7" w:rsidRDefault="001D4CF7" w:rsidP="00D2177A">
            <w:pPr>
              <w:adjustRightInd w:val="0"/>
              <w:snapToGrid w:val="0"/>
              <w:jc w:val="center"/>
              <w:rPr>
                <w:sz w:val="24"/>
              </w:rPr>
            </w:pPr>
            <w:r>
              <w:rPr>
                <w:sz w:val="24"/>
              </w:rPr>
              <w:t>设备整机原厂保修</w:t>
            </w:r>
            <w:r>
              <w:rPr>
                <w:sz w:val="24"/>
              </w:rPr>
              <w:t>≥3</w:t>
            </w:r>
            <w:r>
              <w:rPr>
                <w:sz w:val="24"/>
              </w:rPr>
              <w:t>年</w:t>
            </w:r>
          </w:p>
        </w:tc>
        <w:tc>
          <w:tcPr>
            <w:tcW w:w="443" w:type="pct"/>
            <w:vAlign w:val="center"/>
          </w:tcPr>
          <w:p w:rsidR="001D4CF7" w:rsidRDefault="001D4CF7" w:rsidP="00D2177A">
            <w:pPr>
              <w:adjustRightInd w:val="0"/>
              <w:snapToGrid w:val="0"/>
              <w:rPr>
                <w:b/>
                <w:bCs/>
                <w:sz w:val="22"/>
              </w:rPr>
            </w:pPr>
          </w:p>
        </w:tc>
      </w:tr>
      <w:tr w:rsidR="001D4CF7" w:rsidTr="00D2177A">
        <w:trPr>
          <w:trHeight w:val="567"/>
          <w:jc w:val="center"/>
        </w:trPr>
        <w:tc>
          <w:tcPr>
            <w:tcW w:w="294" w:type="pct"/>
            <w:vAlign w:val="center"/>
          </w:tcPr>
          <w:p w:rsidR="001D4CF7" w:rsidRDefault="001D4CF7" w:rsidP="00D2177A">
            <w:pPr>
              <w:adjustRightInd w:val="0"/>
              <w:snapToGrid w:val="0"/>
              <w:jc w:val="center"/>
              <w:rPr>
                <w:b/>
                <w:bCs/>
                <w:sz w:val="22"/>
              </w:rPr>
            </w:pPr>
            <w:r>
              <w:rPr>
                <w:b/>
                <w:bCs/>
                <w:sz w:val="22"/>
              </w:rPr>
              <w:t>19</w:t>
            </w:r>
          </w:p>
        </w:tc>
        <w:tc>
          <w:tcPr>
            <w:tcW w:w="722" w:type="pct"/>
            <w:vAlign w:val="center"/>
          </w:tcPr>
          <w:p w:rsidR="001D4CF7" w:rsidRDefault="001D4CF7" w:rsidP="00D2177A">
            <w:pPr>
              <w:widowControl/>
              <w:textAlignment w:val="center"/>
              <w:rPr>
                <w:sz w:val="24"/>
              </w:rPr>
            </w:pPr>
            <w:r>
              <w:rPr>
                <w:color w:val="000000"/>
                <w:kern w:val="0"/>
                <w:sz w:val="24"/>
                <w:szCs w:val="24"/>
                <w:lang w:bidi="ar"/>
              </w:rPr>
              <w:t>卡式灭菌器</w:t>
            </w:r>
          </w:p>
        </w:tc>
        <w:tc>
          <w:tcPr>
            <w:tcW w:w="537" w:type="pct"/>
            <w:vAlign w:val="center"/>
          </w:tcPr>
          <w:p w:rsidR="001D4CF7" w:rsidRDefault="001D4CF7" w:rsidP="00D2177A">
            <w:pPr>
              <w:adjustRightInd w:val="0"/>
              <w:snapToGrid w:val="0"/>
              <w:jc w:val="center"/>
              <w:rPr>
                <w:rFonts w:eastAsia="微软雅黑"/>
                <w:color w:val="606266"/>
                <w:szCs w:val="21"/>
                <w:shd w:val="clear" w:color="auto" w:fill="CCFF66"/>
              </w:rPr>
            </w:pPr>
            <w:r>
              <w:rPr>
                <w:sz w:val="22"/>
              </w:rPr>
              <w:t>二类</w:t>
            </w:r>
          </w:p>
        </w:tc>
        <w:tc>
          <w:tcPr>
            <w:tcW w:w="1170" w:type="pct"/>
          </w:tcPr>
          <w:p w:rsidR="001D4CF7" w:rsidRDefault="001D4CF7" w:rsidP="00D2177A">
            <w:r>
              <w:rPr>
                <w:bCs/>
                <w:sz w:val="22"/>
              </w:rPr>
              <w:t>详见</w:t>
            </w:r>
            <w:r>
              <w:rPr>
                <w:bCs/>
                <w:sz w:val="22"/>
              </w:rPr>
              <w:t xml:space="preserve">9.1.2 </w:t>
            </w:r>
            <w:r>
              <w:rPr>
                <w:bCs/>
                <w:sz w:val="22"/>
              </w:rPr>
              <w:t>设备技术参数</w:t>
            </w:r>
          </w:p>
        </w:tc>
        <w:tc>
          <w:tcPr>
            <w:tcW w:w="368" w:type="pct"/>
            <w:vAlign w:val="center"/>
          </w:tcPr>
          <w:p w:rsidR="001D4CF7" w:rsidRDefault="001D4CF7" w:rsidP="00D2177A">
            <w:pPr>
              <w:adjustRightInd w:val="0"/>
              <w:snapToGrid w:val="0"/>
              <w:jc w:val="center"/>
              <w:rPr>
                <w:sz w:val="24"/>
              </w:rPr>
            </w:pPr>
            <w:r>
              <w:rPr>
                <w:sz w:val="24"/>
              </w:rPr>
              <w:t>1</w:t>
            </w:r>
            <w:r>
              <w:rPr>
                <w:sz w:val="24"/>
              </w:rPr>
              <w:t>台</w:t>
            </w:r>
          </w:p>
        </w:tc>
        <w:tc>
          <w:tcPr>
            <w:tcW w:w="961" w:type="pct"/>
            <w:vAlign w:val="center"/>
          </w:tcPr>
          <w:p w:rsidR="001D4CF7" w:rsidRDefault="001D4CF7" w:rsidP="00D2177A">
            <w:pPr>
              <w:adjustRightInd w:val="0"/>
              <w:snapToGrid w:val="0"/>
              <w:jc w:val="left"/>
              <w:rPr>
                <w:bCs/>
                <w:sz w:val="22"/>
              </w:rPr>
            </w:pPr>
            <w:r>
              <w:rPr>
                <w:bCs/>
                <w:sz w:val="22"/>
              </w:rPr>
              <w:t>自合同签订之日起</w:t>
            </w:r>
            <w:r>
              <w:rPr>
                <w:bCs/>
                <w:sz w:val="22"/>
              </w:rPr>
              <w:t>60</w:t>
            </w:r>
            <w:r>
              <w:rPr>
                <w:bCs/>
                <w:sz w:val="22"/>
              </w:rPr>
              <w:t>天</w:t>
            </w:r>
          </w:p>
        </w:tc>
        <w:tc>
          <w:tcPr>
            <w:tcW w:w="504" w:type="pct"/>
            <w:vAlign w:val="center"/>
          </w:tcPr>
          <w:p w:rsidR="001D4CF7" w:rsidRDefault="001D4CF7" w:rsidP="00D2177A">
            <w:pPr>
              <w:adjustRightInd w:val="0"/>
              <w:snapToGrid w:val="0"/>
              <w:jc w:val="center"/>
              <w:rPr>
                <w:sz w:val="24"/>
              </w:rPr>
            </w:pPr>
            <w:r>
              <w:rPr>
                <w:sz w:val="24"/>
              </w:rPr>
              <w:t>设备整机原厂保修</w:t>
            </w:r>
            <w:r>
              <w:rPr>
                <w:sz w:val="24"/>
              </w:rPr>
              <w:t>≥3</w:t>
            </w:r>
            <w:r>
              <w:rPr>
                <w:sz w:val="24"/>
              </w:rPr>
              <w:t>年</w:t>
            </w:r>
          </w:p>
        </w:tc>
        <w:tc>
          <w:tcPr>
            <w:tcW w:w="443" w:type="pct"/>
            <w:vAlign w:val="center"/>
          </w:tcPr>
          <w:p w:rsidR="001D4CF7" w:rsidRDefault="001D4CF7" w:rsidP="00D2177A">
            <w:pPr>
              <w:adjustRightInd w:val="0"/>
              <w:snapToGrid w:val="0"/>
              <w:rPr>
                <w:b/>
                <w:bCs/>
                <w:sz w:val="22"/>
              </w:rPr>
            </w:pPr>
          </w:p>
        </w:tc>
      </w:tr>
      <w:tr w:rsidR="001D4CF7" w:rsidTr="00D2177A">
        <w:trPr>
          <w:trHeight w:val="567"/>
          <w:jc w:val="center"/>
        </w:trPr>
        <w:tc>
          <w:tcPr>
            <w:tcW w:w="294" w:type="pct"/>
            <w:vAlign w:val="center"/>
          </w:tcPr>
          <w:p w:rsidR="001D4CF7" w:rsidRDefault="001D4CF7" w:rsidP="00D2177A">
            <w:pPr>
              <w:adjustRightInd w:val="0"/>
              <w:snapToGrid w:val="0"/>
              <w:jc w:val="center"/>
              <w:rPr>
                <w:b/>
                <w:bCs/>
                <w:sz w:val="22"/>
              </w:rPr>
            </w:pPr>
            <w:r>
              <w:rPr>
                <w:b/>
                <w:bCs/>
                <w:sz w:val="22"/>
              </w:rPr>
              <w:t>20</w:t>
            </w:r>
          </w:p>
        </w:tc>
        <w:tc>
          <w:tcPr>
            <w:tcW w:w="722" w:type="pct"/>
            <w:vAlign w:val="center"/>
          </w:tcPr>
          <w:p w:rsidR="001D4CF7" w:rsidRDefault="001D4CF7" w:rsidP="00D2177A">
            <w:pPr>
              <w:widowControl/>
              <w:textAlignment w:val="center"/>
              <w:rPr>
                <w:sz w:val="24"/>
              </w:rPr>
            </w:pPr>
            <w:r>
              <w:rPr>
                <w:color w:val="000000"/>
                <w:kern w:val="0"/>
                <w:sz w:val="24"/>
                <w:szCs w:val="24"/>
                <w:lang w:bidi="ar"/>
              </w:rPr>
              <w:t>灭菌高温消毒柜</w:t>
            </w:r>
          </w:p>
        </w:tc>
        <w:tc>
          <w:tcPr>
            <w:tcW w:w="537" w:type="pct"/>
            <w:vAlign w:val="center"/>
          </w:tcPr>
          <w:p w:rsidR="001D4CF7" w:rsidRDefault="001D4CF7" w:rsidP="00D2177A">
            <w:pPr>
              <w:adjustRightInd w:val="0"/>
              <w:snapToGrid w:val="0"/>
              <w:jc w:val="center"/>
              <w:rPr>
                <w:rFonts w:eastAsia="微软雅黑"/>
                <w:color w:val="606266"/>
                <w:szCs w:val="21"/>
                <w:shd w:val="clear" w:color="auto" w:fill="CCFF66"/>
              </w:rPr>
            </w:pPr>
            <w:r>
              <w:rPr>
                <w:sz w:val="22"/>
              </w:rPr>
              <w:t>二类</w:t>
            </w:r>
          </w:p>
        </w:tc>
        <w:tc>
          <w:tcPr>
            <w:tcW w:w="1170" w:type="pct"/>
          </w:tcPr>
          <w:p w:rsidR="001D4CF7" w:rsidRDefault="001D4CF7" w:rsidP="00D2177A">
            <w:r>
              <w:rPr>
                <w:bCs/>
                <w:sz w:val="22"/>
              </w:rPr>
              <w:t>详见</w:t>
            </w:r>
            <w:r>
              <w:rPr>
                <w:bCs/>
                <w:sz w:val="22"/>
              </w:rPr>
              <w:t xml:space="preserve">9.1.2 </w:t>
            </w:r>
            <w:r>
              <w:rPr>
                <w:bCs/>
                <w:sz w:val="22"/>
              </w:rPr>
              <w:t>设备技术参数</w:t>
            </w:r>
          </w:p>
        </w:tc>
        <w:tc>
          <w:tcPr>
            <w:tcW w:w="368" w:type="pct"/>
            <w:vAlign w:val="center"/>
          </w:tcPr>
          <w:p w:rsidR="001D4CF7" w:rsidRDefault="001D4CF7" w:rsidP="00D2177A">
            <w:pPr>
              <w:adjustRightInd w:val="0"/>
              <w:snapToGrid w:val="0"/>
              <w:jc w:val="center"/>
              <w:rPr>
                <w:sz w:val="24"/>
              </w:rPr>
            </w:pPr>
            <w:r>
              <w:rPr>
                <w:sz w:val="24"/>
              </w:rPr>
              <w:t>1</w:t>
            </w:r>
            <w:r>
              <w:rPr>
                <w:sz w:val="24"/>
              </w:rPr>
              <w:t>台</w:t>
            </w:r>
          </w:p>
        </w:tc>
        <w:tc>
          <w:tcPr>
            <w:tcW w:w="961" w:type="pct"/>
            <w:vAlign w:val="center"/>
          </w:tcPr>
          <w:p w:rsidR="001D4CF7" w:rsidRDefault="001D4CF7" w:rsidP="00D2177A">
            <w:pPr>
              <w:adjustRightInd w:val="0"/>
              <w:snapToGrid w:val="0"/>
              <w:jc w:val="left"/>
              <w:rPr>
                <w:bCs/>
                <w:sz w:val="22"/>
              </w:rPr>
            </w:pPr>
            <w:r>
              <w:rPr>
                <w:bCs/>
                <w:sz w:val="22"/>
              </w:rPr>
              <w:t>自合同签订之日起</w:t>
            </w:r>
            <w:r>
              <w:rPr>
                <w:bCs/>
                <w:sz w:val="22"/>
              </w:rPr>
              <w:t>60</w:t>
            </w:r>
            <w:r>
              <w:rPr>
                <w:bCs/>
                <w:sz w:val="22"/>
              </w:rPr>
              <w:t>天</w:t>
            </w:r>
          </w:p>
        </w:tc>
        <w:tc>
          <w:tcPr>
            <w:tcW w:w="504" w:type="pct"/>
            <w:vAlign w:val="center"/>
          </w:tcPr>
          <w:p w:rsidR="001D4CF7" w:rsidRDefault="001D4CF7" w:rsidP="00D2177A">
            <w:pPr>
              <w:adjustRightInd w:val="0"/>
              <w:snapToGrid w:val="0"/>
              <w:jc w:val="center"/>
              <w:rPr>
                <w:sz w:val="24"/>
              </w:rPr>
            </w:pPr>
            <w:r>
              <w:rPr>
                <w:sz w:val="24"/>
              </w:rPr>
              <w:t>设备整机原厂保修</w:t>
            </w:r>
            <w:r>
              <w:rPr>
                <w:sz w:val="24"/>
              </w:rPr>
              <w:t>≥3</w:t>
            </w:r>
            <w:r>
              <w:rPr>
                <w:sz w:val="24"/>
              </w:rPr>
              <w:t>年</w:t>
            </w:r>
          </w:p>
        </w:tc>
        <w:tc>
          <w:tcPr>
            <w:tcW w:w="443" w:type="pct"/>
            <w:vAlign w:val="center"/>
          </w:tcPr>
          <w:p w:rsidR="001D4CF7" w:rsidRDefault="001D4CF7" w:rsidP="00D2177A">
            <w:pPr>
              <w:adjustRightInd w:val="0"/>
              <w:snapToGrid w:val="0"/>
              <w:rPr>
                <w:b/>
                <w:bCs/>
                <w:sz w:val="22"/>
              </w:rPr>
            </w:pPr>
          </w:p>
        </w:tc>
      </w:tr>
      <w:tr w:rsidR="001D4CF7" w:rsidTr="00D2177A">
        <w:trPr>
          <w:trHeight w:val="567"/>
          <w:jc w:val="center"/>
        </w:trPr>
        <w:tc>
          <w:tcPr>
            <w:tcW w:w="294" w:type="pct"/>
            <w:vAlign w:val="center"/>
          </w:tcPr>
          <w:p w:rsidR="001D4CF7" w:rsidRDefault="001D4CF7" w:rsidP="00D2177A">
            <w:pPr>
              <w:adjustRightInd w:val="0"/>
              <w:snapToGrid w:val="0"/>
              <w:jc w:val="center"/>
              <w:rPr>
                <w:b/>
                <w:bCs/>
                <w:sz w:val="22"/>
              </w:rPr>
            </w:pPr>
            <w:r>
              <w:rPr>
                <w:b/>
                <w:bCs/>
                <w:sz w:val="22"/>
              </w:rPr>
              <w:t>21</w:t>
            </w:r>
          </w:p>
        </w:tc>
        <w:tc>
          <w:tcPr>
            <w:tcW w:w="722" w:type="pct"/>
            <w:vAlign w:val="center"/>
          </w:tcPr>
          <w:p w:rsidR="001D4CF7" w:rsidRDefault="001D4CF7" w:rsidP="00D2177A">
            <w:pPr>
              <w:widowControl/>
              <w:textAlignment w:val="center"/>
              <w:rPr>
                <w:sz w:val="24"/>
              </w:rPr>
            </w:pPr>
            <w:r>
              <w:rPr>
                <w:color w:val="000000"/>
                <w:kern w:val="0"/>
                <w:sz w:val="24"/>
                <w:szCs w:val="24"/>
                <w:lang w:bidi="ar"/>
              </w:rPr>
              <w:t>清洗机</w:t>
            </w:r>
          </w:p>
        </w:tc>
        <w:tc>
          <w:tcPr>
            <w:tcW w:w="537" w:type="pct"/>
            <w:vAlign w:val="center"/>
          </w:tcPr>
          <w:p w:rsidR="001D4CF7" w:rsidRDefault="001D4CF7" w:rsidP="00D2177A">
            <w:pPr>
              <w:adjustRightInd w:val="0"/>
              <w:snapToGrid w:val="0"/>
              <w:jc w:val="center"/>
              <w:rPr>
                <w:rFonts w:eastAsia="微软雅黑"/>
                <w:color w:val="606266"/>
                <w:szCs w:val="21"/>
                <w:shd w:val="clear" w:color="auto" w:fill="CCFF66"/>
              </w:rPr>
            </w:pPr>
            <w:r>
              <w:rPr>
                <w:sz w:val="22"/>
              </w:rPr>
              <w:t>二类</w:t>
            </w:r>
          </w:p>
        </w:tc>
        <w:tc>
          <w:tcPr>
            <w:tcW w:w="1170" w:type="pct"/>
          </w:tcPr>
          <w:p w:rsidR="001D4CF7" w:rsidRDefault="001D4CF7" w:rsidP="00D2177A">
            <w:r>
              <w:rPr>
                <w:bCs/>
                <w:sz w:val="22"/>
              </w:rPr>
              <w:t>详见</w:t>
            </w:r>
            <w:r>
              <w:rPr>
                <w:bCs/>
                <w:sz w:val="22"/>
              </w:rPr>
              <w:t xml:space="preserve">9.1.2 </w:t>
            </w:r>
            <w:r>
              <w:rPr>
                <w:bCs/>
                <w:sz w:val="22"/>
              </w:rPr>
              <w:t>设备技术参数</w:t>
            </w:r>
          </w:p>
        </w:tc>
        <w:tc>
          <w:tcPr>
            <w:tcW w:w="368" w:type="pct"/>
            <w:vAlign w:val="center"/>
          </w:tcPr>
          <w:p w:rsidR="001D4CF7" w:rsidRDefault="001D4CF7" w:rsidP="00D2177A">
            <w:pPr>
              <w:adjustRightInd w:val="0"/>
              <w:snapToGrid w:val="0"/>
              <w:jc w:val="center"/>
              <w:rPr>
                <w:sz w:val="24"/>
              </w:rPr>
            </w:pPr>
            <w:r>
              <w:rPr>
                <w:sz w:val="24"/>
              </w:rPr>
              <w:t>1</w:t>
            </w:r>
            <w:r>
              <w:rPr>
                <w:sz w:val="24"/>
              </w:rPr>
              <w:t>台</w:t>
            </w:r>
          </w:p>
        </w:tc>
        <w:tc>
          <w:tcPr>
            <w:tcW w:w="961" w:type="pct"/>
            <w:vAlign w:val="center"/>
          </w:tcPr>
          <w:p w:rsidR="001D4CF7" w:rsidRDefault="001D4CF7" w:rsidP="00D2177A">
            <w:pPr>
              <w:adjustRightInd w:val="0"/>
              <w:snapToGrid w:val="0"/>
              <w:jc w:val="left"/>
              <w:rPr>
                <w:bCs/>
                <w:sz w:val="22"/>
              </w:rPr>
            </w:pPr>
            <w:r>
              <w:rPr>
                <w:bCs/>
                <w:sz w:val="22"/>
              </w:rPr>
              <w:t>自合同签订之日起</w:t>
            </w:r>
            <w:r>
              <w:rPr>
                <w:bCs/>
                <w:sz w:val="22"/>
              </w:rPr>
              <w:t>60</w:t>
            </w:r>
            <w:r>
              <w:rPr>
                <w:bCs/>
                <w:sz w:val="22"/>
              </w:rPr>
              <w:t>天</w:t>
            </w:r>
          </w:p>
        </w:tc>
        <w:tc>
          <w:tcPr>
            <w:tcW w:w="504" w:type="pct"/>
            <w:vAlign w:val="center"/>
          </w:tcPr>
          <w:p w:rsidR="001D4CF7" w:rsidRDefault="001D4CF7" w:rsidP="00D2177A">
            <w:pPr>
              <w:adjustRightInd w:val="0"/>
              <w:snapToGrid w:val="0"/>
              <w:jc w:val="center"/>
              <w:rPr>
                <w:sz w:val="24"/>
              </w:rPr>
            </w:pPr>
            <w:r>
              <w:rPr>
                <w:sz w:val="24"/>
              </w:rPr>
              <w:t>设备整机原厂保修</w:t>
            </w:r>
            <w:r>
              <w:rPr>
                <w:sz w:val="24"/>
              </w:rPr>
              <w:t>≥3</w:t>
            </w:r>
            <w:r>
              <w:rPr>
                <w:sz w:val="24"/>
              </w:rPr>
              <w:t>年</w:t>
            </w:r>
          </w:p>
        </w:tc>
        <w:tc>
          <w:tcPr>
            <w:tcW w:w="443" w:type="pct"/>
            <w:vAlign w:val="center"/>
          </w:tcPr>
          <w:p w:rsidR="001D4CF7" w:rsidRDefault="001D4CF7" w:rsidP="00D2177A">
            <w:pPr>
              <w:adjustRightInd w:val="0"/>
              <w:snapToGrid w:val="0"/>
              <w:rPr>
                <w:b/>
                <w:bCs/>
                <w:sz w:val="22"/>
              </w:rPr>
            </w:pPr>
          </w:p>
        </w:tc>
      </w:tr>
    </w:tbl>
    <w:p w:rsidR="001D4CF7" w:rsidRDefault="001D4CF7" w:rsidP="001D4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p>
    <w:p w:rsidR="001D4CF7" w:rsidRDefault="001D4CF7" w:rsidP="001D4CF7">
      <w:pPr>
        <w:rPr>
          <w:b/>
          <w:color w:val="0000FF"/>
          <w:sz w:val="22"/>
        </w:rPr>
      </w:pPr>
      <w:r>
        <w:rPr>
          <w:b/>
          <w:color w:val="0000FF"/>
          <w:sz w:val="22"/>
        </w:rPr>
        <w:t>说明：投标人不得对表内产品数量进行缩减。</w:t>
      </w:r>
    </w:p>
    <w:p w:rsidR="001D4CF7" w:rsidRDefault="001D4CF7" w:rsidP="001D4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p>
    <w:p w:rsidR="001D4CF7" w:rsidRDefault="001D4CF7" w:rsidP="001D4CF7">
      <w:pPr>
        <w:snapToGrid w:val="0"/>
        <w:ind w:firstLineChars="200" w:firstLine="440"/>
        <w:rPr>
          <w:sz w:val="22"/>
        </w:rPr>
      </w:pPr>
      <w:r>
        <w:rPr>
          <w:sz w:val="22"/>
        </w:rPr>
        <w:t>9.1</w:t>
      </w:r>
      <w:r>
        <w:rPr>
          <w:rFonts w:hint="eastAsia"/>
          <w:sz w:val="22"/>
        </w:rPr>
        <w:t>.</w:t>
      </w:r>
      <w:r>
        <w:rPr>
          <w:sz w:val="22"/>
        </w:rPr>
        <w:t xml:space="preserve">2 </w:t>
      </w:r>
      <w:r>
        <w:rPr>
          <w:sz w:val="22"/>
        </w:rPr>
        <w:t>设备技术参数</w:t>
      </w:r>
    </w:p>
    <w:p w:rsidR="001D4CF7" w:rsidRDefault="001D4CF7" w:rsidP="001D4CF7">
      <w:pPr>
        <w:pStyle w:val="a9"/>
        <w:adjustRightInd w:val="0"/>
        <w:snapToGrid w:val="0"/>
        <w:ind w:firstLineChars="200" w:firstLine="440"/>
        <w:rPr>
          <w:sz w:val="22"/>
        </w:rPr>
      </w:pPr>
      <w:r>
        <w:rPr>
          <w:sz w:val="22"/>
        </w:rPr>
        <w:t>9.</w:t>
      </w:r>
      <w:r>
        <w:rPr>
          <w:rFonts w:hint="eastAsia"/>
          <w:sz w:val="22"/>
        </w:rPr>
        <w:t>1.</w:t>
      </w:r>
      <w:r>
        <w:rPr>
          <w:sz w:val="22"/>
        </w:rPr>
        <w:t xml:space="preserve">2.1 </w:t>
      </w:r>
      <w:r>
        <w:rPr>
          <w:sz w:val="22"/>
        </w:rPr>
        <w:t>用途描述：</w:t>
      </w:r>
      <w:r>
        <w:rPr>
          <w:rFonts w:hint="eastAsia"/>
          <w:sz w:val="22"/>
        </w:rPr>
        <w:t>包件</w:t>
      </w:r>
      <w:proofErr w:type="gramStart"/>
      <w:r>
        <w:rPr>
          <w:rFonts w:hint="eastAsia"/>
          <w:sz w:val="22"/>
        </w:rPr>
        <w:t>一</w:t>
      </w:r>
      <w:proofErr w:type="gramEnd"/>
      <w:r>
        <w:rPr>
          <w:sz w:val="22"/>
        </w:rPr>
        <w:t>：</w:t>
      </w:r>
      <w:r>
        <w:rPr>
          <w:rFonts w:hint="eastAsia"/>
        </w:rPr>
        <w:t>用于手术时麻醉患者使用，包件</w:t>
      </w:r>
      <w:r>
        <w:t>二：</w:t>
      </w:r>
      <w:r>
        <w:rPr>
          <w:rFonts w:hint="eastAsia"/>
          <w:sz w:val="22"/>
        </w:rPr>
        <w:t>适用于口腔科使用</w:t>
      </w:r>
    </w:p>
    <w:p w:rsidR="001D4CF7" w:rsidRDefault="001D4CF7" w:rsidP="001D4CF7">
      <w:pPr>
        <w:adjustRightInd w:val="0"/>
        <w:snapToGrid w:val="0"/>
        <w:ind w:firstLineChars="200" w:firstLine="440"/>
        <w:rPr>
          <w:sz w:val="22"/>
        </w:rPr>
      </w:pPr>
      <w:r>
        <w:rPr>
          <w:sz w:val="22"/>
        </w:rPr>
        <w:t>9</w:t>
      </w:r>
      <w:r>
        <w:rPr>
          <w:rFonts w:hint="eastAsia"/>
          <w:sz w:val="22"/>
        </w:rPr>
        <w:t>.1</w:t>
      </w:r>
      <w:r>
        <w:rPr>
          <w:sz w:val="22"/>
        </w:rPr>
        <w:t xml:space="preserve">.2.2 </w:t>
      </w:r>
      <w:r>
        <w:rPr>
          <w:sz w:val="22"/>
        </w:rPr>
        <w:t>具体技术参数指标要求</w:t>
      </w:r>
    </w:p>
    <w:p w:rsidR="001D4CF7" w:rsidRDefault="001D4CF7" w:rsidP="001D4CF7">
      <w:pPr>
        <w:adjustRightInd w:val="0"/>
        <w:snapToGrid w:val="0"/>
        <w:ind w:firstLineChars="200" w:firstLine="440"/>
        <w:rPr>
          <w:sz w:val="22"/>
        </w:rPr>
      </w:pPr>
      <w:r>
        <w:rPr>
          <w:rFonts w:hint="eastAsia"/>
          <w:sz w:val="22"/>
        </w:rPr>
        <w:lastRenderedPageBreak/>
        <w:t>包件一</w:t>
      </w:r>
    </w:p>
    <w:p w:rsidR="001D4CF7" w:rsidRDefault="001D4CF7" w:rsidP="001D4CF7">
      <w:pPr>
        <w:rPr>
          <w:sz w:val="22"/>
        </w:rPr>
      </w:pPr>
      <w:r>
        <w:rPr>
          <w:sz w:val="22"/>
        </w:rPr>
        <w:t>（</w:t>
      </w:r>
      <w:r>
        <w:rPr>
          <w:sz w:val="22"/>
        </w:rPr>
        <w:t>1</w:t>
      </w:r>
      <w:r>
        <w:rPr>
          <w:sz w:val="22"/>
        </w:rPr>
        <w:t>）产品名称：</w:t>
      </w:r>
      <w:r>
        <w:rPr>
          <w:sz w:val="22"/>
        </w:rPr>
        <w:t xml:space="preserve"> </w:t>
      </w:r>
      <w:r>
        <w:rPr>
          <w:rFonts w:hint="eastAsia"/>
          <w:sz w:val="22"/>
        </w:rPr>
        <w:t>牙科综合治疗台（种植专用）</w:t>
      </w:r>
      <w:r>
        <w:rPr>
          <w:sz w:val="22"/>
        </w:rPr>
        <w:t>；数量：</w:t>
      </w:r>
      <w:r>
        <w:rPr>
          <w:rFonts w:hint="eastAsia"/>
          <w:sz w:val="22"/>
        </w:rPr>
        <w:t>1</w:t>
      </w:r>
      <w:r>
        <w:rPr>
          <w:rFonts w:hint="eastAsia"/>
          <w:sz w:val="22"/>
        </w:rPr>
        <w:t>台</w:t>
      </w:r>
    </w:p>
    <w:tbl>
      <w:tblPr>
        <w:tblStyle w:val="af8"/>
        <w:tblW w:w="0" w:type="auto"/>
        <w:tblLook w:val="04A0" w:firstRow="1" w:lastRow="0" w:firstColumn="1" w:lastColumn="0" w:noHBand="0" w:noVBand="1"/>
      </w:tblPr>
      <w:tblGrid>
        <w:gridCol w:w="8296"/>
      </w:tblGrid>
      <w:tr w:rsidR="001D4CF7" w:rsidTr="00D2177A">
        <w:tc>
          <w:tcPr>
            <w:tcW w:w="9854" w:type="dxa"/>
          </w:tcPr>
          <w:p w:rsidR="001D4CF7" w:rsidRDefault="001D4CF7" w:rsidP="00D2177A">
            <w:pPr>
              <w:ind w:firstLine="387"/>
              <w:rPr>
                <w:sz w:val="22"/>
              </w:rPr>
            </w:pPr>
            <w:r>
              <w:rPr>
                <w:rFonts w:eastAsia="Times New Roman"/>
                <w:sz w:val="22"/>
              </w:rPr>
              <w:t xml:space="preserve">1.  </w:t>
            </w:r>
            <w:r>
              <w:rPr>
                <w:rFonts w:ascii="宋体" w:eastAsia="Times New Roman" w:hAnsi="宋体" w:cs="宋体" w:hint="eastAsia"/>
                <w:sz w:val="22"/>
              </w:rPr>
              <w:t>牙科椅</w:t>
            </w:r>
          </w:p>
          <w:p w:rsidR="001D4CF7" w:rsidRDefault="001D4CF7" w:rsidP="00D2177A">
            <w:pPr>
              <w:ind w:firstLine="387"/>
              <w:jc w:val="left"/>
              <w:rPr>
                <w:sz w:val="22"/>
              </w:rPr>
            </w:pPr>
            <w:r>
              <w:rPr>
                <w:sz w:val="22"/>
              </w:rPr>
              <w:t xml:space="preserve">1.1  </w:t>
            </w:r>
            <w:r>
              <w:rPr>
                <w:rFonts w:hint="eastAsia"/>
                <w:sz w:val="22"/>
              </w:rPr>
              <w:t>坐垫靠背头枕：超</w:t>
            </w:r>
            <w:proofErr w:type="gramStart"/>
            <w:r>
              <w:rPr>
                <w:rFonts w:hint="eastAsia"/>
                <w:sz w:val="22"/>
              </w:rPr>
              <w:t>纤</w:t>
            </w:r>
            <w:proofErr w:type="gramEnd"/>
            <w:r>
              <w:rPr>
                <w:rFonts w:hint="eastAsia"/>
                <w:sz w:val="22"/>
              </w:rPr>
              <w:t>皮革发泡成型。头</w:t>
            </w:r>
            <w:proofErr w:type="gramStart"/>
            <w:r>
              <w:rPr>
                <w:rFonts w:hint="eastAsia"/>
                <w:sz w:val="22"/>
              </w:rPr>
              <w:t>枕具有</w:t>
            </w:r>
            <w:proofErr w:type="gramEnd"/>
            <w:r>
              <w:rPr>
                <w:rFonts w:hint="eastAsia"/>
                <w:sz w:val="22"/>
              </w:rPr>
              <w:t>颈部支撑和头部固位功能设计。</w:t>
            </w:r>
          </w:p>
          <w:p w:rsidR="001D4CF7" w:rsidRDefault="001D4CF7" w:rsidP="00D2177A">
            <w:pPr>
              <w:ind w:firstLine="387"/>
              <w:jc w:val="left"/>
              <w:rPr>
                <w:sz w:val="22"/>
              </w:rPr>
            </w:pPr>
            <w:r>
              <w:rPr>
                <w:sz w:val="22"/>
              </w:rPr>
              <w:t xml:space="preserve">1.2  </w:t>
            </w:r>
            <w:r>
              <w:rPr>
                <w:rFonts w:hint="eastAsia"/>
                <w:sz w:val="22"/>
              </w:rPr>
              <w:t>枕头架：按压式三关节铝合金头枕架，具有儿童和轮椅人士治疗位。</w:t>
            </w:r>
          </w:p>
          <w:p w:rsidR="001D4CF7" w:rsidRDefault="001D4CF7" w:rsidP="00D2177A">
            <w:pPr>
              <w:ind w:firstLine="387"/>
              <w:jc w:val="left"/>
              <w:rPr>
                <w:sz w:val="22"/>
              </w:rPr>
            </w:pPr>
            <w:r>
              <w:rPr>
                <w:sz w:val="22"/>
              </w:rPr>
              <w:t xml:space="preserve">1.3  </w:t>
            </w:r>
            <w:r>
              <w:rPr>
                <w:rFonts w:hint="eastAsia"/>
                <w:sz w:val="22"/>
              </w:rPr>
              <w:t>治疗椅</w:t>
            </w:r>
            <w:proofErr w:type="gramStart"/>
            <w:r>
              <w:rPr>
                <w:rFonts w:hint="eastAsia"/>
                <w:sz w:val="22"/>
              </w:rPr>
              <w:t>椅</w:t>
            </w:r>
            <w:proofErr w:type="gramEnd"/>
            <w:r>
              <w:rPr>
                <w:rFonts w:hint="eastAsia"/>
                <w:sz w:val="22"/>
              </w:rPr>
              <w:t>架：五金椅架，表面电泳处理。内高支点结构，具有靠背坐垫联动结构设计。</w:t>
            </w:r>
          </w:p>
          <w:p w:rsidR="001D4CF7" w:rsidRDefault="001D4CF7" w:rsidP="00D2177A">
            <w:pPr>
              <w:ind w:firstLine="387"/>
              <w:jc w:val="left"/>
              <w:rPr>
                <w:sz w:val="22"/>
              </w:rPr>
            </w:pPr>
            <w:r>
              <w:rPr>
                <w:sz w:val="22"/>
              </w:rPr>
              <w:t xml:space="preserve">1.4  </w:t>
            </w:r>
            <w:r>
              <w:rPr>
                <w:rFonts w:hint="eastAsia"/>
                <w:sz w:val="22"/>
              </w:rPr>
              <w:t>底座：外表面采用汽车烤漆工艺，附着力强、耐磨损。</w:t>
            </w:r>
          </w:p>
          <w:p w:rsidR="001D4CF7" w:rsidRDefault="001D4CF7" w:rsidP="00D2177A">
            <w:pPr>
              <w:ind w:firstLine="387"/>
              <w:jc w:val="left"/>
              <w:rPr>
                <w:sz w:val="22"/>
              </w:rPr>
            </w:pPr>
            <w:r>
              <w:rPr>
                <w:sz w:val="22"/>
              </w:rPr>
              <w:t xml:space="preserve">1.5  </w:t>
            </w:r>
            <w:r>
              <w:rPr>
                <w:rFonts w:hint="eastAsia"/>
                <w:sz w:val="22"/>
              </w:rPr>
              <w:t>弯板：外表面采用汽车烤漆工艺，附着力强、耐磨损。</w:t>
            </w:r>
          </w:p>
          <w:p w:rsidR="001D4CF7" w:rsidRDefault="001D4CF7" w:rsidP="00D2177A">
            <w:pPr>
              <w:ind w:firstLine="387"/>
              <w:jc w:val="left"/>
              <w:rPr>
                <w:sz w:val="22"/>
              </w:rPr>
            </w:pPr>
            <w:r>
              <w:rPr>
                <w:sz w:val="22"/>
              </w:rPr>
              <w:t xml:space="preserve">1.6  </w:t>
            </w:r>
            <w:r>
              <w:rPr>
                <w:rFonts w:hint="eastAsia"/>
                <w:sz w:val="22"/>
              </w:rPr>
              <w:t>左、右扶手：高压铸铝工艺成型，镶嵌木纹扶手。外表面采用汽车烤漆工艺，附着力强、耐磨损。</w:t>
            </w:r>
            <w:proofErr w:type="gramStart"/>
            <w:r>
              <w:rPr>
                <w:rFonts w:hint="eastAsia"/>
                <w:sz w:val="22"/>
              </w:rPr>
              <w:t>标配双</w:t>
            </w:r>
            <w:proofErr w:type="gramEnd"/>
            <w:r>
              <w:rPr>
                <w:rFonts w:hint="eastAsia"/>
                <w:sz w:val="22"/>
              </w:rPr>
              <w:t>扶手。</w:t>
            </w:r>
          </w:p>
          <w:p w:rsidR="001D4CF7" w:rsidRDefault="001D4CF7" w:rsidP="00D2177A">
            <w:pPr>
              <w:ind w:firstLine="387"/>
              <w:jc w:val="left"/>
              <w:rPr>
                <w:sz w:val="22"/>
              </w:rPr>
            </w:pPr>
            <w:r>
              <w:rPr>
                <w:sz w:val="22"/>
              </w:rPr>
              <w:t xml:space="preserve">1.7  </w:t>
            </w:r>
            <w:r>
              <w:rPr>
                <w:rFonts w:hint="eastAsia"/>
                <w:sz w:val="22"/>
              </w:rPr>
              <w:t>电动推杆：</w:t>
            </w:r>
            <w:r>
              <w:rPr>
                <w:sz w:val="22"/>
              </w:rPr>
              <w:t>24V</w:t>
            </w:r>
            <w:r>
              <w:rPr>
                <w:rFonts w:hint="eastAsia"/>
                <w:sz w:val="22"/>
              </w:rPr>
              <w:t>直流静音电机电动推杆。</w:t>
            </w:r>
          </w:p>
          <w:p w:rsidR="001D4CF7" w:rsidRDefault="001D4CF7" w:rsidP="00D2177A">
            <w:pPr>
              <w:ind w:firstLine="387"/>
              <w:jc w:val="left"/>
              <w:rPr>
                <w:sz w:val="22"/>
              </w:rPr>
            </w:pPr>
            <w:proofErr w:type="gramStart"/>
            <w:r>
              <w:rPr>
                <w:rFonts w:eastAsia="Times New Roman"/>
                <w:sz w:val="22"/>
              </w:rPr>
              <w:t xml:space="preserve">1.8  </w:t>
            </w:r>
            <w:r>
              <w:rPr>
                <w:rFonts w:ascii="宋体" w:eastAsia="Times New Roman" w:hAnsi="宋体" w:cs="宋体" w:hint="eastAsia"/>
                <w:sz w:val="22"/>
              </w:rPr>
              <w:t>座椅高度</w:t>
            </w:r>
            <w:proofErr w:type="gramEnd"/>
            <w:r>
              <w:rPr>
                <w:rFonts w:ascii="宋体" w:eastAsia="Times New Roman" w:hAnsi="宋体" w:cs="宋体" w:hint="eastAsia"/>
                <w:sz w:val="22"/>
              </w:rPr>
              <w:t>：最低椅位</w:t>
            </w:r>
            <w:r>
              <w:rPr>
                <w:rFonts w:eastAsia="Times New Roman"/>
                <w:sz w:val="22"/>
              </w:rPr>
              <w:t>≤390mm</w:t>
            </w:r>
            <w:r>
              <w:rPr>
                <w:rFonts w:ascii="宋体" w:eastAsia="Times New Roman" w:hAnsi="宋体" w:cs="宋体" w:hint="eastAsia"/>
                <w:sz w:val="22"/>
              </w:rPr>
              <w:t>，最高椅位</w:t>
            </w:r>
            <w:r>
              <w:rPr>
                <w:rFonts w:eastAsia="Times New Roman"/>
                <w:sz w:val="22"/>
              </w:rPr>
              <w:t>≥800mm</w:t>
            </w:r>
            <w:r>
              <w:rPr>
                <w:rFonts w:ascii="宋体" w:eastAsia="Times New Roman" w:hAnsi="宋体" w:cs="宋体" w:hint="eastAsia"/>
                <w:sz w:val="22"/>
              </w:rPr>
              <w:t>。</w:t>
            </w:r>
          </w:p>
          <w:p w:rsidR="001D4CF7" w:rsidRDefault="001D4CF7" w:rsidP="00D2177A">
            <w:pPr>
              <w:ind w:firstLine="387"/>
              <w:jc w:val="left"/>
              <w:rPr>
                <w:sz w:val="22"/>
              </w:rPr>
            </w:pPr>
            <w:r>
              <w:rPr>
                <w:sz w:val="22"/>
              </w:rPr>
              <w:t xml:space="preserve">1.9  </w:t>
            </w:r>
            <w:r>
              <w:rPr>
                <w:rFonts w:hint="eastAsia"/>
                <w:sz w:val="22"/>
              </w:rPr>
              <w:t>靠背俯仰角度：</w:t>
            </w:r>
            <w:r>
              <w:rPr>
                <w:sz w:val="22"/>
              </w:rPr>
              <w:t>15°-185°</w:t>
            </w:r>
            <w:r>
              <w:rPr>
                <w:rFonts w:hint="eastAsia"/>
                <w:sz w:val="22"/>
              </w:rPr>
              <w:t>，具有休克急救治疗位。</w:t>
            </w:r>
          </w:p>
          <w:p w:rsidR="001D4CF7" w:rsidRDefault="001D4CF7" w:rsidP="00D2177A">
            <w:pPr>
              <w:ind w:firstLine="387"/>
              <w:jc w:val="left"/>
              <w:rPr>
                <w:sz w:val="22"/>
              </w:rPr>
            </w:pPr>
            <w:r>
              <w:rPr>
                <w:sz w:val="22"/>
              </w:rPr>
              <w:t xml:space="preserve">2.  </w:t>
            </w:r>
            <w:r>
              <w:rPr>
                <w:rFonts w:hint="eastAsia"/>
                <w:sz w:val="22"/>
              </w:rPr>
              <w:t>移动式种植工作台</w:t>
            </w:r>
          </w:p>
          <w:p w:rsidR="001D4CF7" w:rsidRDefault="001D4CF7" w:rsidP="00D2177A">
            <w:pPr>
              <w:ind w:firstLine="387"/>
              <w:jc w:val="left"/>
              <w:rPr>
                <w:sz w:val="22"/>
              </w:rPr>
            </w:pPr>
            <w:r>
              <w:rPr>
                <w:sz w:val="22"/>
              </w:rPr>
              <w:t xml:space="preserve">2.1  </w:t>
            </w:r>
            <w:r>
              <w:rPr>
                <w:rFonts w:hint="eastAsia"/>
                <w:sz w:val="22"/>
              </w:rPr>
              <w:t>手机管：</w:t>
            </w:r>
            <w:proofErr w:type="gramStart"/>
            <w:r>
              <w:rPr>
                <w:rFonts w:hint="eastAsia"/>
                <w:sz w:val="22"/>
              </w:rPr>
              <w:t>标配</w:t>
            </w:r>
            <w:r>
              <w:rPr>
                <w:sz w:val="22"/>
              </w:rPr>
              <w:t>3</w:t>
            </w:r>
            <w:r>
              <w:rPr>
                <w:rFonts w:hint="eastAsia"/>
                <w:sz w:val="22"/>
              </w:rPr>
              <w:t>条</w:t>
            </w:r>
            <w:proofErr w:type="gramEnd"/>
            <w:r>
              <w:rPr>
                <w:rFonts w:hint="eastAsia"/>
                <w:sz w:val="22"/>
              </w:rPr>
              <w:t>优质四孔手机管。</w:t>
            </w:r>
          </w:p>
          <w:p w:rsidR="001D4CF7" w:rsidRDefault="001D4CF7" w:rsidP="00D2177A">
            <w:pPr>
              <w:ind w:firstLine="387"/>
              <w:jc w:val="left"/>
              <w:rPr>
                <w:sz w:val="22"/>
              </w:rPr>
            </w:pPr>
            <w:r>
              <w:rPr>
                <w:sz w:val="22"/>
              </w:rPr>
              <w:t xml:space="preserve">2.2  </w:t>
            </w:r>
            <w:r>
              <w:rPr>
                <w:rFonts w:hint="eastAsia"/>
                <w:sz w:val="22"/>
              </w:rPr>
              <w:t>工作台：</w:t>
            </w:r>
            <w:r>
              <w:rPr>
                <w:sz w:val="22"/>
              </w:rPr>
              <w:t>SUS304</w:t>
            </w:r>
            <w:r>
              <w:rPr>
                <w:rFonts w:hint="eastAsia"/>
                <w:sz w:val="22"/>
              </w:rPr>
              <w:t>全不锈钢设计，台面可伸缩和电动升降，升降高度在</w:t>
            </w:r>
            <w:r>
              <w:rPr>
                <w:sz w:val="22"/>
              </w:rPr>
              <w:t>700-900</w:t>
            </w:r>
            <w:r>
              <w:rPr>
                <w:rFonts w:hint="eastAsia"/>
                <w:sz w:val="22"/>
              </w:rPr>
              <w:t>之间，适合日常的消毒处理，预留</w:t>
            </w:r>
            <w:r>
              <w:rPr>
                <w:sz w:val="22"/>
              </w:rPr>
              <w:t>220V</w:t>
            </w:r>
            <w:r>
              <w:rPr>
                <w:rFonts w:hint="eastAsia"/>
                <w:sz w:val="22"/>
              </w:rPr>
              <w:t>电源插口，方便插接种植机。</w:t>
            </w:r>
          </w:p>
          <w:p w:rsidR="001D4CF7" w:rsidRDefault="001D4CF7" w:rsidP="00D2177A">
            <w:pPr>
              <w:ind w:firstLine="387"/>
              <w:jc w:val="left"/>
              <w:rPr>
                <w:sz w:val="22"/>
              </w:rPr>
            </w:pPr>
            <w:r>
              <w:rPr>
                <w:sz w:val="22"/>
              </w:rPr>
              <w:t xml:space="preserve">2.3  </w:t>
            </w:r>
            <w:r>
              <w:rPr>
                <w:rFonts w:hint="eastAsia"/>
                <w:sz w:val="22"/>
              </w:rPr>
              <w:t>脚轮：医用静音脚轮，带锁定功能。</w:t>
            </w:r>
          </w:p>
          <w:p w:rsidR="001D4CF7" w:rsidRDefault="001D4CF7" w:rsidP="00D2177A">
            <w:pPr>
              <w:ind w:firstLine="387"/>
              <w:jc w:val="left"/>
              <w:rPr>
                <w:sz w:val="22"/>
              </w:rPr>
            </w:pPr>
            <w:r>
              <w:rPr>
                <w:sz w:val="22"/>
              </w:rPr>
              <w:t xml:space="preserve">2.4  </w:t>
            </w:r>
            <w:r>
              <w:rPr>
                <w:rFonts w:hint="eastAsia"/>
                <w:sz w:val="22"/>
              </w:rPr>
              <w:t>器械挂架：气控</w:t>
            </w:r>
            <w:proofErr w:type="gramStart"/>
            <w:r>
              <w:rPr>
                <w:rFonts w:hint="eastAsia"/>
                <w:sz w:val="22"/>
              </w:rPr>
              <w:t>式四器械位</w:t>
            </w:r>
            <w:proofErr w:type="gramEnd"/>
            <w:r>
              <w:rPr>
                <w:rFonts w:hint="eastAsia"/>
                <w:sz w:val="22"/>
              </w:rPr>
              <w:t>挂架，可以</w:t>
            </w:r>
            <w:r>
              <w:rPr>
                <w:sz w:val="22"/>
              </w:rPr>
              <w:t>90°</w:t>
            </w:r>
            <w:r>
              <w:rPr>
                <w:rFonts w:hint="eastAsia"/>
                <w:sz w:val="22"/>
              </w:rPr>
              <w:t>旋转，方便医生使用。</w:t>
            </w:r>
          </w:p>
          <w:p w:rsidR="001D4CF7" w:rsidRDefault="001D4CF7" w:rsidP="00D2177A">
            <w:pPr>
              <w:ind w:firstLine="387"/>
              <w:jc w:val="left"/>
              <w:rPr>
                <w:sz w:val="22"/>
              </w:rPr>
            </w:pPr>
            <w:r>
              <w:rPr>
                <w:sz w:val="22"/>
              </w:rPr>
              <w:t xml:space="preserve">2.5  </w:t>
            </w:r>
            <w:r>
              <w:rPr>
                <w:rFonts w:hint="eastAsia"/>
                <w:sz w:val="22"/>
              </w:rPr>
              <w:t>三用枪：</w:t>
            </w:r>
            <w:proofErr w:type="gramStart"/>
            <w:r>
              <w:rPr>
                <w:rFonts w:hint="eastAsia"/>
                <w:sz w:val="22"/>
              </w:rPr>
              <w:t>标配三</w:t>
            </w:r>
            <w:proofErr w:type="gramEnd"/>
            <w:r>
              <w:rPr>
                <w:rFonts w:hint="eastAsia"/>
                <w:sz w:val="22"/>
              </w:rPr>
              <w:t>用枪一只，枪管可拆卸高温灭菌处理。</w:t>
            </w:r>
          </w:p>
          <w:p w:rsidR="001D4CF7" w:rsidRDefault="001D4CF7" w:rsidP="00D2177A">
            <w:pPr>
              <w:ind w:firstLine="387"/>
              <w:rPr>
                <w:sz w:val="22"/>
              </w:rPr>
            </w:pPr>
            <w:r>
              <w:rPr>
                <w:rFonts w:eastAsia="Times New Roman"/>
                <w:sz w:val="22"/>
              </w:rPr>
              <w:t xml:space="preserve">3.  </w:t>
            </w:r>
            <w:r>
              <w:rPr>
                <w:rFonts w:ascii="宋体" w:eastAsia="Times New Roman" w:hAnsi="宋体" w:cs="宋体" w:hint="eastAsia"/>
                <w:sz w:val="22"/>
              </w:rPr>
              <w:t>抽吸系统</w:t>
            </w:r>
          </w:p>
          <w:p w:rsidR="001D4CF7" w:rsidRDefault="001D4CF7" w:rsidP="00D2177A">
            <w:pPr>
              <w:ind w:firstLine="387"/>
              <w:rPr>
                <w:sz w:val="22"/>
              </w:rPr>
            </w:pPr>
            <w:proofErr w:type="gramStart"/>
            <w:r>
              <w:rPr>
                <w:rFonts w:eastAsia="Times New Roman"/>
                <w:sz w:val="22"/>
              </w:rPr>
              <w:t xml:space="preserve">3.1  </w:t>
            </w:r>
            <w:r>
              <w:rPr>
                <w:rFonts w:ascii="宋体" w:eastAsia="Times New Roman" w:hAnsi="宋体" w:cs="宋体" w:hint="eastAsia"/>
                <w:sz w:val="22"/>
              </w:rPr>
              <w:t>储物瓶</w:t>
            </w:r>
            <w:proofErr w:type="gramEnd"/>
            <w:r>
              <w:rPr>
                <w:rFonts w:ascii="宋体" w:eastAsia="Times New Roman" w:hAnsi="宋体" w:cs="宋体" w:hint="eastAsia"/>
                <w:sz w:val="22"/>
              </w:rPr>
              <w:t>：</w:t>
            </w:r>
            <w:r>
              <w:rPr>
                <w:rFonts w:eastAsia="Times New Roman"/>
                <w:sz w:val="22"/>
              </w:rPr>
              <w:t>1000ml</w:t>
            </w:r>
            <w:r>
              <w:rPr>
                <w:rFonts w:ascii="宋体" w:eastAsia="Times New Roman" w:hAnsi="宋体" w:cs="宋体" w:hint="eastAsia"/>
                <w:sz w:val="22"/>
              </w:rPr>
              <w:t>聚碳材料双储物瓶设计，满足长时间手术需要和</w:t>
            </w:r>
            <w:r>
              <w:rPr>
                <w:rFonts w:eastAsia="Times New Roman"/>
                <w:sz w:val="22"/>
              </w:rPr>
              <w:t>121</w:t>
            </w:r>
            <w:r>
              <w:rPr>
                <w:rFonts w:ascii="宋体" w:eastAsia="Times New Roman" w:hAnsi="宋体" w:cs="宋体" w:hint="eastAsia"/>
                <w:sz w:val="22"/>
              </w:rPr>
              <w:t>℃灭菌处理。</w:t>
            </w:r>
          </w:p>
          <w:p w:rsidR="001D4CF7" w:rsidRDefault="001D4CF7" w:rsidP="00D2177A">
            <w:pPr>
              <w:ind w:firstLine="387"/>
              <w:rPr>
                <w:sz w:val="22"/>
              </w:rPr>
            </w:pPr>
            <w:proofErr w:type="gramStart"/>
            <w:r>
              <w:rPr>
                <w:rFonts w:eastAsia="Times New Roman"/>
                <w:sz w:val="22"/>
              </w:rPr>
              <w:t xml:space="preserve">3.2  </w:t>
            </w:r>
            <w:r>
              <w:rPr>
                <w:rFonts w:ascii="宋体" w:eastAsia="Times New Roman" w:hAnsi="宋体" w:cs="宋体" w:hint="eastAsia"/>
                <w:sz w:val="22"/>
              </w:rPr>
              <w:t>抽吸泵</w:t>
            </w:r>
            <w:proofErr w:type="gramEnd"/>
            <w:r>
              <w:rPr>
                <w:rFonts w:ascii="宋体" w:eastAsia="Times New Roman" w:hAnsi="宋体" w:cs="宋体" w:hint="eastAsia"/>
                <w:sz w:val="22"/>
              </w:rPr>
              <w:t>：无油活塞真空泵，极限真空</w:t>
            </w:r>
            <w:r>
              <w:rPr>
                <w:rFonts w:eastAsia="Times New Roman"/>
                <w:sz w:val="22"/>
              </w:rPr>
              <w:t>-90Kpa</w:t>
            </w:r>
            <w:r>
              <w:rPr>
                <w:rFonts w:ascii="宋体" w:eastAsia="Times New Roman" w:hAnsi="宋体" w:cs="宋体" w:hint="eastAsia"/>
                <w:sz w:val="22"/>
              </w:rPr>
              <w:t>，抽吸力度</w:t>
            </w:r>
            <w:r>
              <w:rPr>
                <w:rFonts w:eastAsia="Times New Roman"/>
                <w:sz w:val="22"/>
              </w:rPr>
              <w:t>-0.01MPa</w:t>
            </w:r>
            <w:r>
              <w:rPr>
                <w:rFonts w:ascii="宋体" w:eastAsia="Times New Roman" w:hAnsi="宋体" w:cs="宋体" w:hint="eastAsia"/>
                <w:sz w:val="22"/>
              </w:rPr>
              <w:t>～</w:t>
            </w:r>
            <w:r>
              <w:rPr>
                <w:rFonts w:eastAsia="Times New Roman"/>
                <w:sz w:val="22"/>
              </w:rPr>
              <w:t>-0.09MPa</w:t>
            </w:r>
            <w:r>
              <w:rPr>
                <w:rFonts w:ascii="宋体" w:eastAsia="Times New Roman" w:hAnsi="宋体" w:cs="宋体" w:hint="eastAsia"/>
                <w:sz w:val="22"/>
              </w:rPr>
              <w:t>可调节。</w:t>
            </w:r>
          </w:p>
          <w:p w:rsidR="001D4CF7" w:rsidRDefault="001D4CF7" w:rsidP="00D2177A">
            <w:pPr>
              <w:ind w:firstLine="387"/>
              <w:rPr>
                <w:sz w:val="22"/>
              </w:rPr>
            </w:pPr>
            <w:proofErr w:type="gramStart"/>
            <w:r>
              <w:rPr>
                <w:rFonts w:eastAsia="Times New Roman"/>
                <w:sz w:val="22"/>
              </w:rPr>
              <w:t xml:space="preserve">3.3  </w:t>
            </w:r>
            <w:r>
              <w:rPr>
                <w:rFonts w:ascii="宋体" w:eastAsia="Times New Roman" w:hAnsi="宋体" w:cs="宋体" w:hint="eastAsia"/>
                <w:sz w:val="22"/>
              </w:rPr>
              <w:t>控制和显示</w:t>
            </w:r>
            <w:proofErr w:type="gramEnd"/>
            <w:r>
              <w:rPr>
                <w:rFonts w:ascii="宋体" w:eastAsia="Times New Roman" w:hAnsi="宋体" w:cs="宋体" w:hint="eastAsia"/>
                <w:sz w:val="22"/>
              </w:rPr>
              <w:t>：实时显示抽吸力度，具有手控和脚控双控制模式。</w:t>
            </w:r>
          </w:p>
          <w:p w:rsidR="001D4CF7" w:rsidRDefault="001D4CF7" w:rsidP="00D2177A">
            <w:pPr>
              <w:ind w:firstLine="387"/>
              <w:rPr>
                <w:sz w:val="22"/>
              </w:rPr>
            </w:pPr>
            <w:r>
              <w:rPr>
                <w:rFonts w:eastAsia="Times New Roman"/>
                <w:sz w:val="22"/>
              </w:rPr>
              <w:t xml:space="preserve">3.4  </w:t>
            </w:r>
            <w:r>
              <w:rPr>
                <w:rFonts w:ascii="宋体" w:eastAsia="Times New Roman" w:hAnsi="宋体" w:cs="宋体" w:hint="eastAsia"/>
                <w:sz w:val="22"/>
              </w:rPr>
              <w:t>抽吸手柄：不锈钢抽吸嘴</w:t>
            </w:r>
          </w:p>
          <w:p w:rsidR="001D4CF7" w:rsidRDefault="001D4CF7" w:rsidP="00D2177A">
            <w:pPr>
              <w:ind w:firstLine="387"/>
              <w:rPr>
                <w:sz w:val="22"/>
              </w:rPr>
            </w:pPr>
            <w:proofErr w:type="gramStart"/>
            <w:r>
              <w:rPr>
                <w:rFonts w:eastAsia="Times New Roman"/>
                <w:sz w:val="22"/>
              </w:rPr>
              <w:t xml:space="preserve">3.5  </w:t>
            </w:r>
            <w:r>
              <w:rPr>
                <w:rFonts w:ascii="宋体" w:eastAsia="Times New Roman" w:hAnsi="宋体" w:cs="宋体" w:hint="eastAsia"/>
                <w:sz w:val="22"/>
              </w:rPr>
              <w:t>脚轮</w:t>
            </w:r>
            <w:proofErr w:type="gramEnd"/>
            <w:r>
              <w:rPr>
                <w:rFonts w:ascii="宋体" w:eastAsia="Times New Roman" w:hAnsi="宋体" w:cs="宋体" w:hint="eastAsia"/>
                <w:sz w:val="22"/>
              </w:rPr>
              <w:t>：医用静音脚轮，可方便移动。</w:t>
            </w:r>
          </w:p>
          <w:p w:rsidR="001D4CF7" w:rsidRDefault="001D4CF7" w:rsidP="00D2177A">
            <w:pPr>
              <w:ind w:firstLine="387"/>
              <w:rPr>
                <w:sz w:val="22"/>
              </w:rPr>
            </w:pPr>
            <w:r>
              <w:rPr>
                <w:rFonts w:eastAsia="Times New Roman"/>
                <w:sz w:val="22"/>
              </w:rPr>
              <w:t xml:space="preserve">4.  </w:t>
            </w:r>
            <w:r>
              <w:rPr>
                <w:rFonts w:ascii="宋体" w:eastAsia="Times New Roman" w:hAnsi="宋体" w:cs="宋体" w:hint="eastAsia"/>
                <w:sz w:val="22"/>
              </w:rPr>
              <w:t>痰盂盆</w:t>
            </w:r>
          </w:p>
          <w:p w:rsidR="001D4CF7" w:rsidRDefault="001D4CF7" w:rsidP="00D2177A">
            <w:pPr>
              <w:ind w:firstLine="387"/>
              <w:rPr>
                <w:sz w:val="22"/>
              </w:rPr>
            </w:pPr>
            <w:proofErr w:type="gramStart"/>
            <w:r>
              <w:rPr>
                <w:rFonts w:eastAsia="Times New Roman"/>
                <w:sz w:val="22"/>
              </w:rPr>
              <w:t xml:space="preserve">4.1  </w:t>
            </w:r>
            <w:r>
              <w:rPr>
                <w:rFonts w:ascii="宋体" w:eastAsia="Times New Roman" w:hAnsi="宋体" w:cs="宋体" w:hint="eastAsia"/>
                <w:sz w:val="22"/>
              </w:rPr>
              <w:t>痰盂盆</w:t>
            </w:r>
            <w:proofErr w:type="gramEnd"/>
            <w:r>
              <w:rPr>
                <w:rFonts w:ascii="宋体" w:eastAsia="Times New Roman" w:hAnsi="宋体" w:cs="宋体" w:hint="eastAsia"/>
                <w:sz w:val="22"/>
              </w:rPr>
              <w:t>：一体式陶瓷痰盂盆。</w:t>
            </w:r>
          </w:p>
          <w:p w:rsidR="001D4CF7" w:rsidRDefault="001D4CF7" w:rsidP="00D2177A">
            <w:pPr>
              <w:ind w:firstLine="387"/>
              <w:jc w:val="left"/>
              <w:rPr>
                <w:sz w:val="22"/>
              </w:rPr>
            </w:pPr>
            <w:r>
              <w:rPr>
                <w:rFonts w:eastAsia="Times New Roman"/>
                <w:sz w:val="22"/>
              </w:rPr>
              <w:t xml:space="preserve">4.2  </w:t>
            </w:r>
            <w:r>
              <w:rPr>
                <w:rFonts w:ascii="宋体" w:eastAsia="Times New Roman" w:hAnsi="宋体" w:cs="宋体" w:hint="eastAsia"/>
                <w:sz w:val="22"/>
              </w:rPr>
              <w:t>水嘴：插拔式漱口水和冲痰盂水水嘴</w:t>
            </w:r>
            <w:r>
              <w:rPr>
                <w:rFonts w:hint="eastAsia"/>
                <w:sz w:val="22"/>
              </w:rPr>
              <w:t>，方便清洗消毒处理。</w:t>
            </w:r>
          </w:p>
          <w:p w:rsidR="001D4CF7" w:rsidRDefault="001D4CF7" w:rsidP="00D2177A">
            <w:pPr>
              <w:ind w:firstLine="387"/>
              <w:jc w:val="left"/>
              <w:rPr>
                <w:sz w:val="22"/>
              </w:rPr>
            </w:pPr>
            <w:r>
              <w:rPr>
                <w:sz w:val="22"/>
              </w:rPr>
              <w:t xml:space="preserve">4.3  </w:t>
            </w:r>
            <w:r>
              <w:rPr>
                <w:rFonts w:hint="eastAsia"/>
                <w:sz w:val="22"/>
              </w:rPr>
              <w:t>旋转角度：痰盂盆可整体旋转</w:t>
            </w:r>
            <w:r>
              <w:rPr>
                <w:sz w:val="22"/>
              </w:rPr>
              <w:t>90°</w:t>
            </w:r>
            <w:r>
              <w:rPr>
                <w:rFonts w:hint="eastAsia"/>
                <w:sz w:val="22"/>
              </w:rPr>
              <w:t>，方便病人使用。</w:t>
            </w:r>
          </w:p>
          <w:p w:rsidR="001D4CF7" w:rsidRDefault="001D4CF7" w:rsidP="00D2177A">
            <w:pPr>
              <w:ind w:firstLine="387"/>
              <w:jc w:val="left"/>
              <w:rPr>
                <w:sz w:val="22"/>
              </w:rPr>
            </w:pPr>
            <w:r>
              <w:rPr>
                <w:sz w:val="22"/>
              </w:rPr>
              <w:t xml:space="preserve">5.  </w:t>
            </w:r>
            <w:r>
              <w:rPr>
                <w:rFonts w:hint="eastAsia"/>
                <w:sz w:val="22"/>
              </w:rPr>
              <w:t>副控</w:t>
            </w:r>
          </w:p>
          <w:p w:rsidR="001D4CF7" w:rsidRDefault="001D4CF7" w:rsidP="00D2177A">
            <w:pPr>
              <w:ind w:firstLine="387"/>
              <w:jc w:val="left"/>
              <w:rPr>
                <w:sz w:val="22"/>
              </w:rPr>
            </w:pPr>
            <w:r>
              <w:rPr>
                <w:sz w:val="22"/>
              </w:rPr>
              <w:lastRenderedPageBreak/>
              <w:t xml:space="preserve">5.1  </w:t>
            </w:r>
            <w:proofErr w:type="gramStart"/>
            <w:r>
              <w:rPr>
                <w:rFonts w:hint="eastAsia"/>
                <w:sz w:val="22"/>
              </w:rPr>
              <w:t>副控支撑</w:t>
            </w:r>
            <w:proofErr w:type="gramEnd"/>
            <w:r>
              <w:rPr>
                <w:rFonts w:hint="eastAsia"/>
                <w:sz w:val="22"/>
              </w:rPr>
              <w:t>架：</w:t>
            </w:r>
            <w:proofErr w:type="gramStart"/>
            <w:r>
              <w:rPr>
                <w:rFonts w:hint="eastAsia"/>
                <w:sz w:val="22"/>
              </w:rPr>
              <w:t>副控支架</w:t>
            </w:r>
            <w:proofErr w:type="gramEnd"/>
            <w:r>
              <w:rPr>
                <w:rFonts w:hint="eastAsia"/>
                <w:sz w:val="22"/>
              </w:rPr>
              <w:t>可旋转</w:t>
            </w:r>
            <w:r>
              <w:rPr>
                <w:sz w:val="22"/>
              </w:rPr>
              <w:t>90°</w:t>
            </w:r>
            <w:r>
              <w:rPr>
                <w:rFonts w:hint="eastAsia"/>
                <w:sz w:val="22"/>
              </w:rPr>
              <w:t>，方便四手操作。</w:t>
            </w:r>
          </w:p>
          <w:p w:rsidR="001D4CF7" w:rsidRDefault="001D4CF7" w:rsidP="00D2177A">
            <w:pPr>
              <w:ind w:firstLine="387"/>
              <w:jc w:val="left"/>
              <w:rPr>
                <w:sz w:val="22"/>
              </w:rPr>
            </w:pPr>
            <w:r>
              <w:rPr>
                <w:sz w:val="22"/>
              </w:rPr>
              <w:t xml:space="preserve">5.2  </w:t>
            </w:r>
            <w:r>
              <w:rPr>
                <w:rFonts w:hint="eastAsia"/>
                <w:sz w:val="22"/>
              </w:rPr>
              <w:t>控制盒：可</w:t>
            </w:r>
            <w:r>
              <w:rPr>
                <w:sz w:val="22"/>
              </w:rPr>
              <w:t>180°</w:t>
            </w:r>
            <w:r>
              <w:rPr>
                <w:rFonts w:hint="eastAsia"/>
                <w:sz w:val="22"/>
              </w:rPr>
              <w:t>旋转，美式风格外观，可独立旋转挂架，方便助手操作。</w:t>
            </w:r>
          </w:p>
          <w:p w:rsidR="001D4CF7" w:rsidRDefault="001D4CF7" w:rsidP="00D2177A">
            <w:pPr>
              <w:ind w:firstLine="387"/>
              <w:jc w:val="left"/>
              <w:rPr>
                <w:sz w:val="22"/>
              </w:rPr>
            </w:pPr>
            <w:r>
              <w:rPr>
                <w:sz w:val="22"/>
              </w:rPr>
              <w:t xml:space="preserve">5.3  </w:t>
            </w:r>
            <w:r>
              <w:rPr>
                <w:rFonts w:hint="eastAsia"/>
                <w:sz w:val="22"/>
              </w:rPr>
              <w:t>控制面板：触摸式按键面板。</w:t>
            </w:r>
          </w:p>
          <w:p w:rsidR="001D4CF7" w:rsidRDefault="001D4CF7" w:rsidP="00D2177A">
            <w:pPr>
              <w:ind w:firstLine="387"/>
              <w:jc w:val="left"/>
              <w:rPr>
                <w:sz w:val="22"/>
              </w:rPr>
            </w:pPr>
            <w:r>
              <w:rPr>
                <w:sz w:val="22"/>
              </w:rPr>
              <w:t xml:space="preserve">5.4  </w:t>
            </w:r>
            <w:r>
              <w:rPr>
                <w:rFonts w:hint="eastAsia"/>
                <w:sz w:val="22"/>
              </w:rPr>
              <w:t>功能设置：可控制治疗</w:t>
            </w:r>
            <w:proofErr w:type="gramStart"/>
            <w:r>
              <w:rPr>
                <w:rFonts w:hint="eastAsia"/>
                <w:sz w:val="22"/>
              </w:rPr>
              <w:t>椅</w:t>
            </w:r>
            <w:proofErr w:type="gramEnd"/>
            <w:r>
              <w:rPr>
                <w:rFonts w:hint="eastAsia"/>
                <w:sz w:val="22"/>
              </w:rPr>
              <w:t>运动、记忆椅位、口腔灯、加热、漱口和冲痰水等功能。</w:t>
            </w:r>
          </w:p>
          <w:p w:rsidR="001D4CF7" w:rsidRDefault="001D4CF7" w:rsidP="00D2177A">
            <w:pPr>
              <w:ind w:firstLine="387"/>
              <w:jc w:val="left"/>
              <w:rPr>
                <w:sz w:val="22"/>
              </w:rPr>
            </w:pPr>
            <w:r>
              <w:rPr>
                <w:sz w:val="22"/>
              </w:rPr>
              <w:t xml:space="preserve">5.5  </w:t>
            </w:r>
            <w:r>
              <w:rPr>
                <w:rFonts w:hint="eastAsia"/>
                <w:sz w:val="22"/>
              </w:rPr>
              <w:t>强弱吸：具备强弱吸延时功能。</w:t>
            </w:r>
          </w:p>
          <w:p w:rsidR="001D4CF7" w:rsidRDefault="001D4CF7" w:rsidP="00D2177A">
            <w:pPr>
              <w:ind w:firstLine="387"/>
              <w:jc w:val="left"/>
              <w:rPr>
                <w:sz w:val="22"/>
              </w:rPr>
            </w:pPr>
            <w:r>
              <w:rPr>
                <w:sz w:val="22"/>
              </w:rPr>
              <w:t xml:space="preserve">6  </w:t>
            </w:r>
            <w:r>
              <w:rPr>
                <w:rFonts w:hint="eastAsia"/>
                <w:sz w:val="22"/>
              </w:rPr>
              <w:t>手术无影灯</w:t>
            </w:r>
            <w:r>
              <w:rPr>
                <w:sz w:val="22"/>
              </w:rPr>
              <w:t xml:space="preserve"> </w:t>
            </w:r>
          </w:p>
          <w:p w:rsidR="001D4CF7" w:rsidRDefault="001D4CF7" w:rsidP="00D2177A">
            <w:pPr>
              <w:ind w:firstLine="387"/>
              <w:jc w:val="left"/>
              <w:rPr>
                <w:sz w:val="22"/>
              </w:rPr>
            </w:pPr>
            <w:r>
              <w:rPr>
                <w:sz w:val="22"/>
              </w:rPr>
              <w:t xml:space="preserve">6.1  </w:t>
            </w:r>
            <w:r>
              <w:rPr>
                <w:rFonts w:hint="eastAsia"/>
                <w:sz w:val="22"/>
              </w:rPr>
              <w:t>光源：医用</w:t>
            </w:r>
            <w:r>
              <w:rPr>
                <w:sz w:val="22"/>
              </w:rPr>
              <w:t>LED</w:t>
            </w:r>
            <w:r>
              <w:rPr>
                <w:rFonts w:hint="eastAsia"/>
                <w:sz w:val="22"/>
              </w:rPr>
              <w:t>颗粒，寿命</w:t>
            </w:r>
            <w:r>
              <w:rPr>
                <w:sz w:val="22"/>
              </w:rPr>
              <w:t>≥60000h</w:t>
            </w:r>
            <w:r>
              <w:rPr>
                <w:rFonts w:hint="eastAsia"/>
                <w:sz w:val="22"/>
              </w:rPr>
              <w:t>。</w:t>
            </w:r>
          </w:p>
          <w:p w:rsidR="001D4CF7" w:rsidRDefault="001D4CF7" w:rsidP="00D2177A">
            <w:pPr>
              <w:ind w:firstLine="387"/>
              <w:jc w:val="left"/>
              <w:rPr>
                <w:sz w:val="22"/>
              </w:rPr>
            </w:pPr>
            <w:r>
              <w:rPr>
                <w:sz w:val="22"/>
              </w:rPr>
              <w:t xml:space="preserve">6.2  </w:t>
            </w:r>
            <w:r>
              <w:rPr>
                <w:rFonts w:hint="eastAsia"/>
                <w:sz w:val="22"/>
              </w:rPr>
              <w:t>弹簧臂：采用平衡臂悬挂系统；平衡</w:t>
            </w:r>
            <w:proofErr w:type="gramStart"/>
            <w:r>
              <w:rPr>
                <w:rFonts w:hint="eastAsia"/>
                <w:sz w:val="22"/>
              </w:rPr>
              <w:t>臂确保</w:t>
            </w:r>
            <w:proofErr w:type="gramEnd"/>
            <w:r>
              <w:rPr>
                <w:rFonts w:hint="eastAsia"/>
                <w:sz w:val="22"/>
              </w:rPr>
              <w:t>使用寿命可达</w:t>
            </w:r>
            <w:r>
              <w:rPr>
                <w:sz w:val="22"/>
              </w:rPr>
              <w:t>10</w:t>
            </w:r>
            <w:r>
              <w:rPr>
                <w:rFonts w:hint="eastAsia"/>
                <w:sz w:val="22"/>
              </w:rPr>
              <w:t>年，提供证明文件。</w:t>
            </w:r>
          </w:p>
          <w:p w:rsidR="001D4CF7" w:rsidRDefault="001D4CF7" w:rsidP="00D2177A">
            <w:pPr>
              <w:ind w:firstLine="387"/>
              <w:jc w:val="left"/>
              <w:rPr>
                <w:sz w:val="22"/>
              </w:rPr>
            </w:pPr>
            <w:r>
              <w:rPr>
                <w:sz w:val="22"/>
              </w:rPr>
              <w:t xml:space="preserve">6.3  </w:t>
            </w:r>
            <w:r>
              <w:rPr>
                <w:rFonts w:hint="eastAsia"/>
                <w:sz w:val="22"/>
              </w:rPr>
              <w:t>控制：控制系统采用电阻触控屏，人性化控制界面图标显示，彩色显示屏可以显示灯的工作状态，累计工作时间。</w:t>
            </w:r>
          </w:p>
          <w:p w:rsidR="001D4CF7" w:rsidRDefault="001D4CF7" w:rsidP="00D2177A">
            <w:pPr>
              <w:ind w:firstLine="387"/>
              <w:jc w:val="left"/>
              <w:rPr>
                <w:sz w:val="22"/>
              </w:rPr>
            </w:pPr>
            <w:r>
              <w:rPr>
                <w:sz w:val="22"/>
              </w:rPr>
              <w:t xml:space="preserve">6.4  </w:t>
            </w:r>
            <w:r>
              <w:rPr>
                <w:rFonts w:hint="eastAsia"/>
                <w:sz w:val="22"/>
              </w:rPr>
              <w:t>照度：可提供十级照度调节，中心照度：</w:t>
            </w:r>
            <w:r>
              <w:rPr>
                <w:sz w:val="22"/>
              </w:rPr>
              <w:t>80000-160000lux</w:t>
            </w:r>
            <w:r>
              <w:rPr>
                <w:rFonts w:hint="eastAsia"/>
                <w:sz w:val="22"/>
              </w:rPr>
              <w:t>。</w:t>
            </w:r>
          </w:p>
          <w:p w:rsidR="001D4CF7" w:rsidRDefault="001D4CF7" w:rsidP="00D2177A">
            <w:pPr>
              <w:ind w:firstLine="387"/>
              <w:jc w:val="left"/>
              <w:rPr>
                <w:sz w:val="22"/>
              </w:rPr>
            </w:pPr>
            <w:r>
              <w:rPr>
                <w:sz w:val="22"/>
              </w:rPr>
              <w:t xml:space="preserve">6.5  </w:t>
            </w:r>
            <w:r>
              <w:rPr>
                <w:rFonts w:hint="eastAsia"/>
                <w:sz w:val="22"/>
              </w:rPr>
              <w:t>色温：可调节。</w:t>
            </w:r>
          </w:p>
          <w:p w:rsidR="001D4CF7" w:rsidRDefault="001D4CF7" w:rsidP="00D2177A">
            <w:pPr>
              <w:ind w:firstLine="387"/>
              <w:jc w:val="left"/>
              <w:rPr>
                <w:sz w:val="22"/>
              </w:rPr>
            </w:pPr>
            <w:r>
              <w:rPr>
                <w:sz w:val="22"/>
              </w:rPr>
              <w:t xml:space="preserve">6.6  </w:t>
            </w:r>
            <w:r>
              <w:rPr>
                <w:rFonts w:hint="eastAsia"/>
                <w:sz w:val="22"/>
              </w:rPr>
              <w:t>手柄：可拆卸的无菌柄，术后可轻松取下进行溶液浸泡或高温高压消毒。</w:t>
            </w:r>
          </w:p>
          <w:p w:rsidR="001D4CF7" w:rsidRDefault="001D4CF7" w:rsidP="00D2177A">
            <w:pPr>
              <w:ind w:firstLine="387"/>
              <w:jc w:val="left"/>
              <w:rPr>
                <w:sz w:val="22"/>
              </w:rPr>
            </w:pPr>
            <w:r>
              <w:rPr>
                <w:sz w:val="22"/>
              </w:rPr>
              <w:t xml:space="preserve">6.7  </w:t>
            </w:r>
            <w:r>
              <w:rPr>
                <w:rFonts w:hint="eastAsia"/>
                <w:sz w:val="22"/>
              </w:rPr>
              <w:t>灯珠寿命</w:t>
            </w:r>
            <w:r>
              <w:rPr>
                <w:sz w:val="22"/>
              </w:rPr>
              <w:t>≥60000</w:t>
            </w:r>
            <w:r>
              <w:rPr>
                <w:rFonts w:hint="eastAsia"/>
                <w:sz w:val="22"/>
              </w:rPr>
              <w:t>小时。</w:t>
            </w:r>
          </w:p>
          <w:p w:rsidR="001D4CF7" w:rsidRDefault="001D4CF7" w:rsidP="00D2177A">
            <w:pPr>
              <w:ind w:firstLine="387"/>
              <w:rPr>
                <w:sz w:val="22"/>
              </w:rPr>
            </w:pPr>
            <w:r>
              <w:rPr>
                <w:rFonts w:eastAsia="Times New Roman"/>
                <w:sz w:val="22"/>
              </w:rPr>
              <w:t xml:space="preserve">7  </w:t>
            </w:r>
            <w:r>
              <w:rPr>
                <w:rFonts w:ascii="宋体" w:eastAsia="Times New Roman" w:hAnsi="宋体" w:cs="宋体" w:hint="eastAsia"/>
                <w:sz w:val="22"/>
              </w:rPr>
              <w:t>脚踏开关</w:t>
            </w:r>
          </w:p>
          <w:p w:rsidR="001D4CF7" w:rsidRDefault="001D4CF7" w:rsidP="00D2177A">
            <w:pPr>
              <w:ind w:firstLine="387"/>
              <w:rPr>
                <w:sz w:val="22"/>
              </w:rPr>
            </w:pPr>
            <w:proofErr w:type="gramStart"/>
            <w:r>
              <w:rPr>
                <w:rFonts w:eastAsia="Times New Roman"/>
                <w:sz w:val="22"/>
              </w:rPr>
              <w:t xml:space="preserve">7.1  </w:t>
            </w:r>
            <w:r>
              <w:rPr>
                <w:rFonts w:ascii="宋体" w:eastAsia="Times New Roman" w:hAnsi="宋体" w:cs="宋体" w:hint="eastAsia"/>
                <w:sz w:val="22"/>
              </w:rPr>
              <w:t>动态器械控制</w:t>
            </w:r>
            <w:proofErr w:type="gramEnd"/>
            <w:r>
              <w:rPr>
                <w:rFonts w:ascii="宋体" w:eastAsia="Times New Roman" w:hAnsi="宋体" w:cs="宋体" w:hint="eastAsia"/>
                <w:sz w:val="22"/>
              </w:rPr>
              <w:t>：一体式踏板，可控制手机、洁牙机等器械的工作。</w:t>
            </w:r>
          </w:p>
          <w:p w:rsidR="001D4CF7" w:rsidRDefault="001D4CF7" w:rsidP="00D2177A">
            <w:pPr>
              <w:ind w:firstLine="387"/>
              <w:rPr>
                <w:sz w:val="22"/>
              </w:rPr>
            </w:pPr>
            <w:proofErr w:type="gramStart"/>
            <w:r>
              <w:rPr>
                <w:rFonts w:eastAsia="Times New Roman"/>
                <w:sz w:val="22"/>
              </w:rPr>
              <w:t xml:space="preserve">7.2  </w:t>
            </w:r>
            <w:r>
              <w:rPr>
                <w:rFonts w:ascii="宋体" w:eastAsia="Times New Roman" w:hAnsi="宋体" w:cs="宋体" w:hint="eastAsia"/>
                <w:sz w:val="22"/>
              </w:rPr>
              <w:t>椅位控制</w:t>
            </w:r>
            <w:proofErr w:type="gramEnd"/>
            <w:r>
              <w:rPr>
                <w:rFonts w:ascii="宋体" w:eastAsia="Times New Roman" w:hAnsi="宋体" w:cs="宋体" w:hint="eastAsia"/>
                <w:sz w:val="22"/>
              </w:rPr>
              <w:t>：可控制治疗椅升降俯仰运动。</w:t>
            </w:r>
          </w:p>
          <w:p w:rsidR="001D4CF7" w:rsidRDefault="001D4CF7" w:rsidP="00D2177A">
            <w:pPr>
              <w:ind w:firstLine="387"/>
              <w:rPr>
                <w:sz w:val="22"/>
              </w:rPr>
            </w:pPr>
            <w:proofErr w:type="gramStart"/>
            <w:r>
              <w:rPr>
                <w:rFonts w:eastAsia="Times New Roman"/>
                <w:sz w:val="22"/>
              </w:rPr>
              <w:t xml:space="preserve">7.3  </w:t>
            </w:r>
            <w:r>
              <w:rPr>
                <w:rFonts w:ascii="宋体" w:eastAsia="Times New Roman" w:hAnsi="宋体" w:cs="宋体" w:hint="eastAsia"/>
                <w:sz w:val="22"/>
              </w:rPr>
              <w:t>水单元控制</w:t>
            </w:r>
            <w:proofErr w:type="gramEnd"/>
            <w:r>
              <w:rPr>
                <w:rFonts w:ascii="宋体" w:eastAsia="Times New Roman" w:hAnsi="宋体" w:cs="宋体" w:hint="eastAsia"/>
                <w:sz w:val="22"/>
              </w:rPr>
              <w:t>：可控制漱口水和冲痰盂水。</w:t>
            </w:r>
          </w:p>
          <w:p w:rsidR="001D4CF7" w:rsidRDefault="001D4CF7" w:rsidP="00D2177A">
            <w:pPr>
              <w:ind w:firstLine="387"/>
              <w:rPr>
                <w:sz w:val="22"/>
              </w:rPr>
            </w:pPr>
            <w:proofErr w:type="gramStart"/>
            <w:r>
              <w:rPr>
                <w:rFonts w:eastAsia="Times New Roman"/>
                <w:sz w:val="22"/>
              </w:rPr>
              <w:t xml:space="preserve">7.4  </w:t>
            </w:r>
            <w:r>
              <w:rPr>
                <w:rFonts w:ascii="宋体" w:eastAsia="Times New Roman" w:hAnsi="宋体" w:cs="宋体" w:hint="eastAsia"/>
                <w:sz w:val="22"/>
              </w:rPr>
              <w:t>辅助控制功能</w:t>
            </w:r>
            <w:proofErr w:type="gramEnd"/>
            <w:r>
              <w:rPr>
                <w:rFonts w:ascii="宋体" w:eastAsia="Times New Roman" w:hAnsi="宋体" w:cs="宋体" w:hint="eastAsia"/>
                <w:sz w:val="22"/>
              </w:rPr>
              <w:t>：可控制干湿磨和单吹气功能。</w:t>
            </w:r>
          </w:p>
          <w:p w:rsidR="001D4CF7" w:rsidRDefault="001D4CF7" w:rsidP="00D2177A">
            <w:pPr>
              <w:ind w:firstLine="387"/>
              <w:rPr>
                <w:sz w:val="22"/>
              </w:rPr>
            </w:pPr>
            <w:r>
              <w:rPr>
                <w:rFonts w:eastAsia="Times New Roman"/>
                <w:sz w:val="22"/>
              </w:rPr>
              <w:t xml:space="preserve">8  </w:t>
            </w:r>
            <w:r>
              <w:rPr>
                <w:rFonts w:ascii="宋体" w:eastAsia="Times New Roman" w:hAnsi="宋体" w:cs="宋体" w:hint="eastAsia"/>
                <w:sz w:val="22"/>
              </w:rPr>
              <w:t>医生座椅</w:t>
            </w:r>
          </w:p>
          <w:p w:rsidR="001D4CF7" w:rsidRDefault="001D4CF7" w:rsidP="00D2177A">
            <w:pPr>
              <w:ind w:firstLine="387"/>
              <w:rPr>
                <w:sz w:val="22"/>
              </w:rPr>
            </w:pPr>
            <w:proofErr w:type="gramStart"/>
            <w:r>
              <w:rPr>
                <w:rFonts w:eastAsia="Times New Roman"/>
                <w:sz w:val="22"/>
              </w:rPr>
              <w:t xml:space="preserve">8.1  </w:t>
            </w:r>
            <w:r>
              <w:rPr>
                <w:rFonts w:ascii="宋体" w:eastAsia="Times New Roman" w:hAnsi="宋体" w:cs="宋体" w:hint="eastAsia"/>
                <w:sz w:val="22"/>
              </w:rPr>
              <w:t>座椅形状</w:t>
            </w:r>
            <w:proofErr w:type="gramEnd"/>
            <w:r>
              <w:rPr>
                <w:rFonts w:ascii="宋体" w:eastAsia="Times New Roman" w:hAnsi="宋体" w:cs="宋体" w:hint="eastAsia"/>
                <w:sz w:val="22"/>
              </w:rPr>
              <w:t>：舒适圆形坐垫，人体工学靠背。活动旋转医生座椅，可调节双扶手支撑设计。</w:t>
            </w:r>
          </w:p>
          <w:p w:rsidR="001D4CF7" w:rsidRDefault="001D4CF7" w:rsidP="00D2177A">
            <w:pPr>
              <w:ind w:firstLine="387"/>
              <w:rPr>
                <w:sz w:val="22"/>
              </w:rPr>
            </w:pPr>
            <w:proofErr w:type="gramStart"/>
            <w:r>
              <w:rPr>
                <w:rFonts w:eastAsia="Times New Roman"/>
                <w:sz w:val="22"/>
              </w:rPr>
              <w:t xml:space="preserve">8.2  </w:t>
            </w:r>
            <w:r>
              <w:rPr>
                <w:rFonts w:ascii="宋体" w:eastAsia="Times New Roman" w:hAnsi="宋体" w:cs="宋体" w:hint="eastAsia"/>
                <w:sz w:val="22"/>
              </w:rPr>
              <w:t>座椅调节</w:t>
            </w:r>
            <w:proofErr w:type="gramEnd"/>
            <w:r>
              <w:rPr>
                <w:rFonts w:ascii="宋体" w:eastAsia="Times New Roman" w:hAnsi="宋体" w:cs="宋体" w:hint="eastAsia"/>
                <w:sz w:val="22"/>
              </w:rPr>
              <w:t>：靠背角度可调节，无缝贴合人体脊柱。</w:t>
            </w:r>
          </w:p>
          <w:p w:rsidR="001D4CF7" w:rsidRDefault="001D4CF7" w:rsidP="00D2177A">
            <w:pPr>
              <w:ind w:firstLine="387"/>
              <w:rPr>
                <w:sz w:val="22"/>
              </w:rPr>
            </w:pPr>
            <w:proofErr w:type="gramStart"/>
            <w:r>
              <w:rPr>
                <w:rFonts w:eastAsia="Times New Roman"/>
                <w:sz w:val="22"/>
              </w:rPr>
              <w:t xml:space="preserve">8.3  </w:t>
            </w:r>
            <w:r>
              <w:rPr>
                <w:rFonts w:ascii="宋体" w:eastAsia="Times New Roman" w:hAnsi="宋体" w:cs="宋体" w:hint="eastAsia"/>
                <w:sz w:val="22"/>
              </w:rPr>
              <w:t>座椅高度</w:t>
            </w:r>
            <w:proofErr w:type="gramEnd"/>
            <w:r>
              <w:rPr>
                <w:rFonts w:ascii="宋体" w:eastAsia="Times New Roman" w:hAnsi="宋体" w:cs="宋体" w:hint="eastAsia"/>
                <w:sz w:val="22"/>
              </w:rPr>
              <w:t>：座椅高度可调节。</w:t>
            </w:r>
          </w:p>
          <w:p w:rsidR="001D4CF7" w:rsidRDefault="001D4CF7" w:rsidP="00D2177A">
            <w:pPr>
              <w:ind w:firstLine="387"/>
              <w:rPr>
                <w:sz w:val="22"/>
              </w:rPr>
            </w:pPr>
            <w:proofErr w:type="gramStart"/>
            <w:r>
              <w:rPr>
                <w:rFonts w:eastAsia="Times New Roman"/>
                <w:sz w:val="22"/>
              </w:rPr>
              <w:t xml:space="preserve">8.4  </w:t>
            </w:r>
            <w:r>
              <w:rPr>
                <w:rFonts w:ascii="宋体" w:eastAsia="Times New Roman" w:hAnsi="宋体" w:cs="宋体" w:hint="eastAsia"/>
                <w:sz w:val="22"/>
              </w:rPr>
              <w:t>座椅脚轮</w:t>
            </w:r>
            <w:proofErr w:type="gramEnd"/>
            <w:r>
              <w:rPr>
                <w:rFonts w:ascii="宋体" w:eastAsia="Times New Roman" w:hAnsi="宋体" w:cs="宋体" w:hint="eastAsia"/>
                <w:sz w:val="22"/>
              </w:rPr>
              <w:t>：八脚轮环形脚轮架，优质灵活白色医用静音脚轮。</w:t>
            </w:r>
          </w:p>
          <w:p w:rsidR="001D4CF7" w:rsidRDefault="001D4CF7" w:rsidP="00D2177A">
            <w:pPr>
              <w:ind w:firstLine="387"/>
              <w:rPr>
                <w:sz w:val="22"/>
              </w:rPr>
            </w:pPr>
            <w:r>
              <w:rPr>
                <w:rFonts w:eastAsia="Times New Roman"/>
                <w:sz w:val="22"/>
              </w:rPr>
              <w:t xml:space="preserve">9  </w:t>
            </w:r>
            <w:r>
              <w:rPr>
                <w:rFonts w:ascii="宋体" w:eastAsia="Times New Roman" w:hAnsi="宋体" w:cs="宋体" w:hint="eastAsia"/>
                <w:sz w:val="22"/>
              </w:rPr>
              <w:t>设计输入参数</w:t>
            </w:r>
          </w:p>
          <w:p w:rsidR="001D4CF7" w:rsidRDefault="001D4CF7" w:rsidP="00D2177A">
            <w:pPr>
              <w:ind w:firstLine="387"/>
              <w:rPr>
                <w:sz w:val="22"/>
              </w:rPr>
            </w:pPr>
            <w:r>
              <w:rPr>
                <w:rFonts w:eastAsia="Times New Roman"/>
                <w:sz w:val="22"/>
              </w:rPr>
              <w:t xml:space="preserve">9.1  </w:t>
            </w:r>
            <w:r>
              <w:rPr>
                <w:rFonts w:ascii="宋体" w:eastAsia="Times New Roman" w:hAnsi="宋体" w:cs="宋体" w:hint="eastAsia"/>
                <w:sz w:val="22"/>
              </w:rPr>
              <w:t>输入气压：</w:t>
            </w:r>
            <w:r>
              <w:rPr>
                <w:rFonts w:eastAsia="Times New Roman"/>
                <w:sz w:val="22"/>
              </w:rPr>
              <w:t>0.55-0.6MPa,</w:t>
            </w:r>
            <w:r>
              <w:rPr>
                <w:rFonts w:ascii="宋体" w:eastAsia="Times New Roman" w:hAnsi="宋体" w:cs="宋体" w:hint="eastAsia"/>
                <w:sz w:val="22"/>
              </w:rPr>
              <w:t>流量：</w:t>
            </w:r>
            <w:r>
              <w:rPr>
                <w:rFonts w:eastAsia="Times New Roman"/>
                <w:sz w:val="22"/>
              </w:rPr>
              <w:t>≥75L/min</w:t>
            </w:r>
            <w:r>
              <w:rPr>
                <w:rFonts w:ascii="宋体" w:eastAsia="Times New Roman" w:hAnsi="宋体" w:cs="宋体" w:hint="eastAsia"/>
                <w:sz w:val="22"/>
              </w:rPr>
              <w:t>；</w:t>
            </w:r>
          </w:p>
          <w:p w:rsidR="001D4CF7" w:rsidRDefault="001D4CF7" w:rsidP="00D2177A">
            <w:pPr>
              <w:ind w:firstLine="387"/>
              <w:rPr>
                <w:sz w:val="22"/>
              </w:rPr>
            </w:pPr>
            <w:r>
              <w:rPr>
                <w:rFonts w:eastAsia="Times New Roman"/>
                <w:sz w:val="22"/>
              </w:rPr>
              <w:t xml:space="preserve">9.2  </w:t>
            </w:r>
            <w:r>
              <w:rPr>
                <w:rFonts w:ascii="宋体" w:eastAsia="Times New Roman" w:hAnsi="宋体" w:cs="宋体" w:hint="eastAsia"/>
                <w:sz w:val="22"/>
              </w:rPr>
              <w:t>输入水压：</w:t>
            </w:r>
            <w:r>
              <w:rPr>
                <w:rFonts w:eastAsia="Times New Roman"/>
                <w:sz w:val="22"/>
              </w:rPr>
              <w:t>0.2-0.4MPa</w:t>
            </w:r>
            <w:r>
              <w:rPr>
                <w:rFonts w:ascii="宋体" w:eastAsia="Times New Roman" w:hAnsi="宋体" w:cs="宋体" w:hint="eastAsia"/>
                <w:sz w:val="22"/>
              </w:rPr>
              <w:t>，流量：</w:t>
            </w:r>
            <w:r>
              <w:rPr>
                <w:rFonts w:eastAsia="Times New Roman"/>
                <w:sz w:val="22"/>
              </w:rPr>
              <w:t>≥2.5L/min</w:t>
            </w:r>
            <w:r>
              <w:rPr>
                <w:rFonts w:ascii="宋体" w:eastAsia="Times New Roman" w:hAnsi="宋体" w:cs="宋体" w:hint="eastAsia"/>
                <w:sz w:val="22"/>
              </w:rPr>
              <w:t>；</w:t>
            </w:r>
          </w:p>
          <w:p w:rsidR="001D4CF7" w:rsidRDefault="001D4CF7" w:rsidP="00D2177A">
            <w:pPr>
              <w:ind w:firstLine="387"/>
              <w:rPr>
                <w:sz w:val="22"/>
              </w:rPr>
            </w:pPr>
            <w:r>
              <w:rPr>
                <w:rFonts w:eastAsia="Times New Roman"/>
                <w:sz w:val="22"/>
              </w:rPr>
              <w:t xml:space="preserve">9.3  </w:t>
            </w:r>
            <w:r>
              <w:rPr>
                <w:rFonts w:ascii="宋体" w:eastAsia="Times New Roman" w:hAnsi="宋体" w:cs="宋体" w:hint="eastAsia"/>
                <w:sz w:val="22"/>
              </w:rPr>
              <w:t>输入电压：</w:t>
            </w:r>
            <w:r>
              <w:rPr>
                <w:rFonts w:eastAsia="Times New Roman"/>
                <w:sz w:val="22"/>
              </w:rPr>
              <w:t>220V/50Hz±10%</w:t>
            </w:r>
            <w:r>
              <w:rPr>
                <w:rFonts w:ascii="宋体" w:eastAsia="Times New Roman" w:hAnsi="宋体" w:cs="宋体" w:hint="eastAsia"/>
                <w:sz w:val="22"/>
              </w:rPr>
              <w:t>，功率：</w:t>
            </w:r>
            <w:r>
              <w:rPr>
                <w:rFonts w:eastAsia="Times New Roman"/>
                <w:sz w:val="22"/>
              </w:rPr>
              <w:t>≤900VA</w:t>
            </w:r>
            <w:r>
              <w:rPr>
                <w:rFonts w:ascii="宋体" w:eastAsia="Times New Roman" w:hAnsi="宋体" w:cs="宋体" w:hint="eastAsia"/>
                <w:sz w:val="22"/>
              </w:rPr>
              <w:t>；</w:t>
            </w:r>
          </w:p>
          <w:p w:rsidR="001D4CF7" w:rsidRDefault="001D4CF7" w:rsidP="00D2177A">
            <w:pPr>
              <w:ind w:firstLine="387"/>
              <w:rPr>
                <w:sz w:val="22"/>
              </w:rPr>
            </w:pPr>
            <w:r>
              <w:rPr>
                <w:rFonts w:eastAsia="Times New Roman"/>
                <w:sz w:val="22"/>
              </w:rPr>
              <w:t xml:space="preserve">10  </w:t>
            </w:r>
            <w:r>
              <w:rPr>
                <w:rFonts w:ascii="宋体" w:eastAsia="Times New Roman" w:hAnsi="宋体" w:cs="宋体" w:hint="eastAsia"/>
                <w:sz w:val="22"/>
              </w:rPr>
              <w:t>标准配置</w:t>
            </w:r>
          </w:p>
          <w:p w:rsidR="001D4CF7" w:rsidRDefault="001D4CF7" w:rsidP="00D2177A">
            <w:pPr>
              <w:ind w:firstLine="387"/>
              <w:rPr>
                <w:sz w:val="22"/>
              </w:rPr>
            </w:pPr>
            <w:r>
              <w:rPr>
                <w:rFonts w:eastAsia="Times New Roman"/>
                <w:sz w:val="22"/>
              </w:rPr>
              <w:t xml:space="preserve">10.1  </w:t>
            </w:r>
            <w:r>
              <w:rPr>
                <w:rFonts w:ascii="宋体" w:eastAsia="Times New Roman" w:hAnsi="宋体" w:cs="宋体" w:hint="eastAsia"/>
                <w:sz w:val="22"/>
              </w:rPr>
              <w:t>电动牙科椅：</w:t>
            </w:r>
            <w:r>
              <w:rPr>
                <w:rFonts w:eastAsia="Times New Roman"/>
                <w:sz w:val="22"/>
              </w:rPr>
              <w:t>1</w:t>
            </w:r>
            <w:r>
              <w:rPr>
                <w:rFonts w:ascii="宋体" w:eastAsia="Times New Roman" w:hAnsi="宋体" w:cs="宋体" w:hint="eastAsia"/>
                <w:sz w:val="22"/>
              </w:rPr>
              <w:t>套</w:t>
            </w:r>
          </w:p>
          <w:p w:rsidR="001D4CF7" w:rsidRDefault="001D4CF7" w:rsidP="00D2177A">
            <w:pPr>
              <w:ind w:firstLine="387"/>
              <w:rPr>
                <w:sz w:val="22"/>
              </w:rPr>
            </w:pPr>
            <w:r>
              <w:rPr>
                <w:rFonts w:eastAsia="Times New Roman"/>
                <w:sz w:val="22"/>
              </w:rPr>
              <w:t xml:space="preserve">10.2  </w:t>
            </w:r>
            <w:r>
              <w:rPr>
                <w:rFonts w:ascii="宋体" w:eastAsia="Times New Roman" w:hAnsi="宋体" w:cs="宋体" w:hint="eastAsia"/>
                <w:sz w:val="22"/>
              </w:rPr>
              <w:t>无影灯：</w:t>
            </w:r>
            <w:r>
              <w:rPr>
                <w:rFonts w:eastAsia="Times New Roman"/>
                <w:sz w:val="22"/>
              </w:rPr>
              <w:t>1</w:t>
            </w:r>
            <w:r>
              <w:rPr>
                <w:rFonts w:ascii="宋体" w:eastAsia="Times New Roman" w:hAnsi="宋体" w:cs="宋体" w:hint="eastAsia"/>
                <w:sz w:val="22"/>
              </w:rPr>
              <w:t>个</w:t>
            </w:r>
          </w:p>
          <w:p w:rsidR="001D4CF7" w:rsidRDefault="001D4CF7" w:rsidP="00D2177A">
            <w:pPr>
              <w:ind w:firstLine="387"/>
              <w:rPr>
                <w:sz w:val="22"/>
              </w:rPr>
            </w:pPr>
            <w:r>
              <w:rPr>
                <w:rFonts w:eastAsia="Times New Roman"/>
                <w:sz w:val="22"/>
              </w:rPr>
              <w:lastRenderedPageBreak/>
              <w:t xml:space="preserve">10.3  </w:t>
            </w:r>
            <w:r>
              <w:rPr>
                <w:rFonts w:ascii="宋体" w:eastAsia="Times New Roman" w:hAnsi="宋体" w:cs="宋体" w:hint="eastAsia"/>
                <w:sz w:val="22"/>
              </w:rPr>
              <w:t>种植工作台：</w:t>
            </w:r>
            <w:r>
              <w:rPr>
                <w:rFonts w:eastAsia="Times New Roman"/>
                <w:sz w:val="22"/>
              </w:rPr>
              <w:t>1</w:t>
            </w:r>
            <w:r>
              <w:rPr>
                <w:rFonts w:ascii="宋体" w:eastAsia="Times New Roman" w:hAnsi="宋体" w:cs="宋体" w:hint="eastAsia"/>
                <w:sz w:val="22"/>
              </w:rPr>
              <w:t>套</w:t>
            </w:r>
          </w:p>
          <w:p w:rsidR="001D4CF7" w:rsidRDefault="001D4CF7" w:rsidP="00D2177A">
            <w:pPr>
              <w:ind w:firstLine="387"/>
              <w:rPr>
                <w:sz w:val="22"/>
              </w:rPr>
            </w:pPr>
            <w:r>
              <w:rPr>
                <w:rFonts w:eastAsia="Times New Roman"/>
                <w:sz w:val="22"/>
              </w:rPr>
              <w:t xml:space="preserve">10.4  </w:t>
            </w:r>
            <w:r>
              <w:rPr>
                <w:rFonts w:ascii="宋体" w:eastAsia="Times New Roman" w:hAnsi="宋体" w:cs="宋体" w:hint="eastAsia"/>
                <w:sz w:val="22"/>
              </w:rPr>
              <w:t>助手位：</w:t>
            </w:r>
            <w:r>
              <w:rPr>
                <w:rFonts w:eastAsia="Times New Roman"/>
                <w:sz w:val="22"/>
              </w:rPr>
              <w:t>1</w:t>
            </w:r>
            <w:r>
              <w:rPr>
                <w:rFonts w:ascii="宋体" w:eastAsia="Times New Roman" w:hAnsi="宋体" w:cs="宋体" w:hint="eastAsia"/>
                <w:sz w:val="22"/>
              </w:rPr>
              <w:t>套</w:t>
            </w:r>
          </w:p>
          <w:p w:rsidR="001D4CF7" w:rsidRDefault="001D4CF7" w:rsidP="00D2177A">
            <w:pPr>
              <w:ind w:firstLine="387"/>
              <w:rPr>
                <w:sz w:val="22"/>
              </w:rPr>
            </w:pPr>
            <w:r>
              <w:rPr>
                <w:rFonts w:eastAsia="Times New Roman"/>
                <w:sz w:val="22"/>
              </w:rPr>
              <w:t xml:space="preserve">10.5  </w:t>
            </w:r>
            <w:r>
              <w:rPr>
                <w:rFonts w:ascii="宋体" w:eastAsia="Times New Roman" w:hAnsi="宋体" w:cs="宋体" w:hint="eastAsia"/>
                <w:sz w:val="22"/>
              </w:rPr>
              <w:t>电动抽吸系统：</w:t>
            </w:r>
            <w:r>
              <w:rPr>
                <w:rFonts w:eastAsia="Times New Roman"/>
                <w:sz w:val="22"/>
              </w:rPr>
              <w:t>1</w:t>
            </w:r>
            <w:r>
              <w:rPr>
                <w:rFonts w:ascii="宋体" w:eastAsia="Times New Roman" w:hAnsi="宋体" w:cs="宋体" w:hint="eastAsia"/>
                <w:sz w:val="22"/>
              </w:rPr>
              <w:t>套</w:t>
            </w:r>
          </w:p>
          <w:p w:rsidR="001D4CF7" w:rsidRDefault="001D4CF7" w:rsidP="00D2177A">
            <w:pPr>
              <w:ind w:firstLine="387"/>
              <w:rPr>
                <w:sz w:val="22"/>
              </w:rPr>
            </w:pPr>
            <w:r>
              <w:rPr>
                <w:rFonts w:eastAsia="Times New Roman"/>
                <w:sz w:val="22"/>
              </w:rPr>
              <w:t xml:space="preserve">10.6  </w:t>
            </w:r>
            <w:r>
              <w:rPr>
                <w:rFonts w:ascii="宋体" w:eastAsia="Times New Roman" w:hAnsi="宋体" w:cs="宋体" w:hint="eastAsia"/>
                <w:sz w:val="22"/>
              </w:rPr>
              <w:t>三用喷枪：</w:t>
            </w:r>
            <w:r>
              <w:rPr>
                <w:rFonts w:eastAsia="Times New Roman"/>
                <w:sz w:val="22"/>
              </w:rPr>
              <w:t>1</w:t>
            </w:r>
            <w:r>
              <w:rPr>
                <w:rFonts w:ascii="宋体" w:eastAsia="Times New Roman" w:hAnsi="宋体" w:cs="宋体" w:hint="eastAsia"/>
                <w:sz w:val="22"/>
              </w:rPr>
              <w:t>支</w:t>
            </w:r>
          </w:p>
          <w:p w:rsidR="001D4CF7" w:rsidRDefault="001D4CF7" w:rsidP="00D2177A">
            <w:pPr>
              <w:ind w:firstLine="387"/>
              <w:rPr>
                <w:sz w:val="22"/>
              </w:rPr>
            </w:pPr>
            <w:r>
              <w:rPr>
                <w:rFonts w:eastAsia="Times New Roman"/>
                <w:sz w:val="22"/>
              </w:rPr>
              <w:t xml:space="preserve">10.7  </w:t>
            </w:r>
            <w:r>
              <w:rPr>
                <w:rFonts w:ascii="宋体" w:eastAsia="Times New Roman" w:hAnsi="宋体" w:cs="宋体" w:hint="eastAsia"/>
                <w:sz w:val="22"/>
              </w:rPr>
              <w:t>优质高速手机管：</w:t>
            </w:r>
            <w:r>
              <w:rPr>
                <w:rFonts w:eastAsia="Times New Roman"/>
                <w:sz w:val="22"/>
              </w:rPr>
              <w:t>2</w:t>
            </w:r>
            <w:r>
              <w:rPr>
                <w:rFonts w:ascii="宋体" w:eastAsia="Times New Roman" w:hAnsi="宋体" w:cs="宋体" w:hint="eastAsia"/>
                <w:sz w:val="22"/>
              </w:rPr>
              <w:t>根</w:t>
            </w:r>
          </w:p>
          <w:p w:rsidR="001D4CF7" w:rsidRDefault="001D4CF7" w:rsidP="00D2177A">
            <w:pPr>
              <w:ind w:firstLine="387"/>
              <w:rPr>
                <w:sz w:val="22"/>
              </w:rPr>
            </w:pPr>
            <w:r>
              <w:rPr>
                <w:rFonts w:eastAsia="Times New Roman"/>
                <w:sz w:val="22"/>
              </w:rPr>
              <w:t xml:space="preserve">10.8  </w:t>
            </w:r>
            <w:r>
              <w:rPr>
                <w:rFonts w:ascii="宋体" w:eastAsia="Times New Roman" w:hAnsi="宋体" w:cs="宋体" w:hint="eastAsia"/>
                <w:sz w:val="22"/>
              </w:rPr>
              <w:t>优质低速手机管：</w:t>
            </w:r>
            <w:r>
              <w:rPr>
                <w:rFonts w:eastAsia="Times New Roman"/>
                <w:sz w:val="22"/>
              </w:rPr>
              <w:t>1</w:t>
            </w:r>
            <w:r>
              <w:rPr>
                <w:rFonts w:ascii="宋体" w:eastAsia="Times New Roman" w:hAnsi="宋体" w:cs="宋体" w:hint="eastAsia"/>
                <w:sz w:val="22"/>
              </w:rPr>
              <w:t>根</w:t>
            </w:r>
          </w:p>
          <w:p w:rsidR="001D4CF7" w:rsidRDefault="001D4CF7" w:rsidP="00D2177A">
            <w:pPr>
              <w:ind w:firstLine="387"/>
              <w:rPr>
                <w:sz w:val="22"/>
              </w:rPr>
            </w:pPr>
            <w:r>
              <w:rPr>
                <w:rFonts w:eastAsia="Times New Roman"/>
                <w:sz w:val="22"/>
              </w:rPr>
              <w:t xml:space="preserve">10.9  </w:t>
            </w:r>
            <w:r>
              <w:rPr>
                <w:rFonts w:ascii="宋体" w:eastAsia="Times New Roman" w:hAnsi="宋体" w:cs="宋体" w:hint="eastAsia"/>
                <w:sz w:val="22"/>
              </w:rPr>
              <w:t>强吸手柄：</w:t>
            </w:r>
            <w:r>
              <w:rPr>
                <w:rFonts w:eastAsia="Times New Roman"/>
                <w:sz w:val="22"/>
              </w:rPr>
              <w:t>1</w:t>
            </w:r>
            <w:r>
              <w:rPr>
                <w:rFonts w:ascii="宋体" w:eastAsia="Times New Roman" w:hAnsi="宋体" w:cs="宋体" w:hint="eastAsia"/>
                <w:sz w:val="22"/>
              </w:rPr>
              <w:t>个</w:t>
            </w:r>
          </w:p>
          <w:p w:rsidR="001D4CF7" w:rsidRDefault="001D4CF7" w:rsidP="00D2177A">
            <w:pPr>
              <w:ind w:firstLine="387"/>
              <w:rPr>
                <w:sz w:val="22"/>
              </w:rPr>
            </w:pPr>
            <w:r>
              <w:rPr>
                <w:rFonts w:eastAsia="Times New Roman"/>
                <w:sz w:val="22"/>
              </w:rPr>
              <w:t xml:space="preserve">10.10  </w:t>
            </w:r>
            <w:r>
              <w:rPr>
                <w:rFonts w:ascii="宋体" w:eastAsia="Times New Roman" w:hAnsi="宋体" w:cs="宋体" w:hint="eastAsia"/>
                <w:sz w:val="22"/>
              </w:rPr>
              <w:t>弱吸手柄：</w:t>
            </w:r>
            <w:r>
              <w:rPr>
                <w:rFonts w:eastAsia="Times New Roman"/>
                <w:sz w:val="22"/>
              </w:rPr>
              <w:t>1</w:t>
            </w:r>
            <w:r>
              <w:rPr>
                <w:rFonts w:ascii="宋体" w:eastAsia="Times New Roman" w:hAnsi="宋体" w:cs="宋体" w:hint="eastAsia"/>
                <w:sz w:val="22"/>
              </w:rPr>
              <w:t>个</w:t>
            </w:r>
          </w:p>
          <w:p w:rsidR="001D4CF7" w:rsidRDefault="001D4CF7" w:rsidP="00D2177A">
            <w:pPr>
              <w:ind w:firstLine="387"/>
              <w:rPr>
                <w:sz w:val="22"/>
              </w:rPr>
            </w:pPr>
            <w:r>
              <w:rPr>
                <w:rFonts w:eastAsia="Times New Roman"/>
                <w:sz w:val="22"/>
              </w:rPr>
              <w:t xml:space="preserve">10.11  </w:t>
            </w:r>
            <w:r>
              <w:rPr>
                <w:rFonts w:ascii="宋体" w:eastAsia="Times New Roman" w:hAnsi="宋体" w:cs="宋体" w:hint="eastAsia"/>
                <w:sz w:val="22"/>
              </w:rPr>
              <w:t>陶瓷痰盂盆：</w:t>
            </w:r>
            <w:r>
              <w:rPr>
                <w:rFonts w:eastAsia="Times New Roman"/>
                <w:sz w:val="22"/>
              </w:rPr>
              <w:t>1</w:t>
            </w:r>
            <w:r>
              <w:rPr>
                <w:rFonts w:ascii="宋体" w:eastAsia="Times New Roman" w:hAnsi="宋体" w:cs="宋体" w:hint="eastAsia"/>
                <w:sz w:val="22"/>
              </w:rPr>
              <w:t>个</w:t>
            </w:r>
          </w:p>
          <w:p w:rsidR="001D4CF7" w:rsidRDefault="001D4CF7" w:rsidP="00D2177A">
            <w:pPr>
              <w:ind w:firstLine="387"/>
              <w:rPr>
                <w:sz w:val="22"/>
              </w:rPr>
            </w:pPr>
            <w:r>
              <w:rPr>
                <w:rFonts w:eastAsia="Times New Roman"/>
                <w:sz w:val="22"/>
              </w:rPr>
              <w:t xml:space="preserve">10.12  </w:t>
            </w:r>
            <w:r>
              <w:rPr>
                <w:rFonts w:ascii="宋体" w:eastAsia="Times New Roman" w:hAnsi="宋体" w:cs="宋体" w:hint="eastAsia"/>
                <w:sz w:val="22"/>
              </w:rPr>
              <w:t>漱口水恒温系统：</w:t>
            </w:r>
            <w:r>
              <w:rPr>
                <w:rFonts w:eastAsia="Times New Roman"/>
                <w:sz w:val="22"/>
              </w:rPr>
              <w:t>1</w:t>
            </w:r>
            <w:r>
              <w:rPr>
                <w:rFonts w:ascii="宋体" w:eastAsia="Times New Roman" w:hAnsi="宋体" w:cs="宋体" w:hint="eastAsia"/>
                <w:sz w:val="22"/>
              </w:rPr>
              <w:t>套</w:t>
            </w:r>
          </w:p>
          <w:p w:rsidR="001D4CF7" w:rsidRDefault="001D4CF7" w:rsidP="00D2177A">
            <w:pPr>
              <w:ind w:firstLine="387"/>
              <w:rPr>
                <w:sz w:val="22"/>
              </w:rPr>
            </w:pPr>
            <w:r>
              <w:rPr>
                <w:rFonts w:eastAsia="Times New Roman"/>
                <w:sz w:val="22"/>
              </w:rPr>
              <w:t xml:space="preserve">10.13  </w:t>
            </w:r>
            <w:r>
              <w:rPr>
                <w:rFonts w:ascii="宋体" w:eastAsia="Times New Roman" w:hAnsi="宋体" w:cs="宋体" w:hint="eastAsia"/>
                <w:sz w:val="22"/>
              </w:rPr>
              <w:t>净水瓶供水系统：</w:t>
            </w:r>
            <w:r>
              <w:rPr>
                <w:rFonts w:eastAsia="Times New Roman"/>
                <w:sz w:val="22"/>
              </w:rPr>
              <w:t>1</w:t>
            </w:r>
            <w:r>
              <w:rPr>
                <w:rFonts w:ascii="宋体" w:eastAsia="Times New Roman" w:hAnsi="宋体" w:cs="宋体" w:hint="eastAsia"/>
                <w:sz w:val="22"/>
              </w:rPr>
              <w:t>套</w:t>
            </w:r>
          </w:p>
          <w:p w:rsidR="001D4CF7" w:rsidRDefault="001D4CF7" w:rsidP="00D2177A">
            <w:pPr>
              <w:ind w:firstLine="387"/>
              <w:rPr>
                <w:sz w:val="22"/>
              </w:rPr>
            </w:pPr>
            <w:r>
              <w:rPr>
                <w:rFonts w:eastAsia="Times New Roman"/>
                <w:sz w:val="22"/>
              </w:rPr>
              <w:t xml:space="preserve">10.14  </w:t>
            </w:r>
            <w:r>
              <w:rPr>
                <w:rFonts w:ascii="宋体" w:eastAsia="Times New Roman" w:hAnsi="宋体" w:cs="宋体" w:hint="eastAsia"/>
                <w:sz w:val="22"/>
              </w:rPr>
              <w:t>复合脚踏开关：</w:t>
            </w:r>
            <w:r>
              <w:rPr>
                <w:rFonts w:eastAsia="Times New Roman"/>
                <w:sz w:val="22"/>
              </w:rPr>
              <w:t>1</w:t>
            </w:r>
            <w:r>
              <w:rPr>
                <w:rFonts w:ascii="宋体" w:eastAsia="Times New Roman" w:hAnsi="宋体" w:cs="宋体" w:hint="eastAsia"/>
                <w:sz w:val="22"/>
              </w:rPr>
              <w:t>个</w:t>
            </w:r>
          </w:p>
          <w:p w:rsidR="001D4CF7" w:rsidRDefault="001D4CF7" w:rsidP="00D2177A">
            <w:pPr>
              <w:ind w:firstLine="387"/>
              <w:rPr>
                <w:sz w:val="22"/>
              </w:rPr>
            </w:pPr>
            <w:r>
              <w:rPr>
                <w:rFonts w:eastAsia="Times New Roman"/>
                <w:sz w:val="22"/>
              </w:rPr>
              <w:t xml:space="preserve">10.15  </w:t>
            </w:r>
            <w:r>
              <w:rPr>
                <w:rFonts w:ascii="宋体" w:eastAsia="Times New Roman" w:hAnsi="宋体" w:cs="宋体" w:hint="eastAsia"/>
                <w:sz w:val="22"/>
              </w:rPr>
              <w:t>医生座椅：</w:t>
            </w:r>
            <w:r>
              <w:rPr>
                <w:rFonts w:eastAsia="Times New Roman"/>
                <w:sz w:val="22"/>
              </w:rPr>
              <w:t>1</w:t>
            </w:r>
            <w:r>
              <w:rPr>
                <w:rFonts w:ascii="宋体" w:eastAsia="Times New Roman" w:hAnsi="宋体" w:cs="宋体" w:hint="eastAsia"/>
                <w:sz w:val="22"/>
              </w:rPr>
              <w:t>个</w:t>
            </w:r>
          </w:p>
          <w:p w:rsidR="001D4CF7" w:rsidRDefault="001D4CF7" w:rsidP="00D2177A">
            <w:pPr>
              <w:ind w:firstLine="387"/>
              <w:rPr>
                <w:sz w:val="22"/>
              </w:rPr>
            </w:pPr>
            <w:r>
              <w:rPr>
                <w:rFonts w:eastAsia="Times New Roman"/>
                <w:sz w:val="22"/>
              </w:rPr>
              <w:t xml:space="preserve">10.16  </w:t>
            </w:r>
            <w:r>
              <w:rPr>
                <w:rFonts w:ascii="宋体" w:eastAsia="Times New Roman" w:hAnsi="宋体" w:cs="宋体" w:hint="eastAsia"/>
                <w:sz w:val="22"/>
              </w:rPr>
              <w:t>牙椅水路消毒器：</w:t>
            </w:r>
            <w:r>
              <w:rPr>
                <w:rFonts w:eastAsia="Times New Roman"/>
                <w:sz w:val="22"/>
              </w:rPr>
              <w:t>1</w:t>
            </w:r>
            <w:r>
              <w:rPr>
                <w:rFonts w:ascii="宋体" w:eastAsia="Times New Roman" w:hAnsi="宋体" w:cs="宋体" w:hint="eastAsia"/>
                <w:sz w:val="22"/>
              </w:rPr>
              <w:t>套</w:t>
            </w:r>
          </w:p>
          <w:p w:rsidR="001D4CF7" w:rsidRDefault="001D4CF7" w:rsidP="00D2177A">
            <w:pPr>
              <w:ind w:firstLine="387"/>
              <w:rPr>
                <w:sz w:val="22"/>
              </w:rPr>
            </w:pPr>
            <w:r>
              <w:rPr>
                <w:rFonts w:eastAsia="Times New Roman"/>
                <w:sz w:val="22"/>
              </w:rPr>
              <w:t xml:space="preserve">10.17  </w:t>
            </w:r>
            <w:r>
              <w:rPr>
                <w:rFonts w:ascii="宋体" w:eastAsia="Times New Roman" w:hAnsi="宋体" w:cs="宋体" w:hint="eastAsia"/>
                <w:sz w:val="22"/>
              </w:rPr>
              <w:t>种植小推车：</w:t>
            </w:r>
            <w:r>
              <w:rPr>
                <w:rFonts w:eastAsia="Times New Roman"/>
                <w:sz w:val="22"/>
              </w:rPr>
              <w:t>1</w:t>
            </w:r>
            <w:r>
              <w:rPr>
                <w:rFonts w:ascii="宋体" w:eastAsia="Times New Roman" w:hAnsi="宋体" w:cs="宋体" w:hint="eastAsia"/>
                <w:sz w:val="22"/>
              </w:rPr>
              <w:t>个</w:t>
            </w:r>
          </w:p>
          <w:p w:rsidR="001D4CF7" w:rsidRDefault="001D4CF7" w:rsidP="00D2177A">
            <w:pPr>
              <w:ind w:firstLine="387"/>
              <w:rPr>
                <w:sz w:val="22"/>
              </w:rPr>
            </w:pPr>
            <w:r>
              <w:rPr>
                <w:rFonts w:eastAsia="Times New Roman"/>
                <w:sz w:val="22"/>
              </w:rPr>
              <w:t xml:space="preserve">10.18  </w:t>
            </w:r>
            <w:r>
              <w:rPr>
                <w:rFonts w:ascii="宋体" w:eastAsia="Times New Roman" w:hAnsi="宋体" w:cs="宋体" w:hint="eastAsia"/>
                <w:sz w:val="22"/>
              </w:rPr>
              <w:t>种植显微镜</w:t>
            </w:r>
            <w:r>
              <w:rPr>
                <w:rFonts w:eastAsia="Times New Roman"/>
                <w:sz w:val="22"/>
              </w:rPr>
              <w:t>1</w:t>
            </w:r>
            <w:r>
              <w:rPr>
                <w:rFonts w:ascii="宋体" w:eastAsia="Times New Roman" w:hAnsi="宋体" w:cs="宋体" w:hint="eastAsia"/>
                <w:sz w:val="22"/>
              </w:rPr>
              <w:t>台</w:t>
            </w:r>
          </w:p>
          <w:p w:rsidR="001D4CF7" w:rsidRDefault="001D4CF7" w:rsidP="00D2177A">
            <w:pPr>
              <w:ind w:firstLine="387"/>
              <w:rPr>
                <w:sz w:val="22"/>
              </w:rPr>
            </w:pPr>
            <w:r>
              <w:rPr>
                <w:rFonts w:eastAsia="Times New Roman"/>
                <w:sz w:val="22"/>
              </w:rPr>
              <w:t xml:space="preserve">10.19  </w:t>
            </w:r>
            <w:r>
              <w:rPr>
                <w:rFonts w:ascii="宋体" w:eastAsia="Times New Roman" w:hAnsi="宋体" w:cs="宋体" w:hint="eastAsia"/>
                <w:sz w:val="22"/>
              </w:rPr>
              <w:t>微动力系统</w:t>
            </w:r>
            <w:r>
              <w:rPr>
                <w:rFonts w:eastAsia="Times New Roman"/>
                <w:sz w:val="22"/>
              </w:rPr>
              <w:t>1</w:t>
            </w:r>
            <w:r>
              <w:rPr>
                <w:rFonts w:ascii="宋体" w:eastAsia="Times New Roman" w:hAnsi="宋体" w:cs="宋体" w:hint="eastAsia"/>
                <w:sz w:val="22"/>
              </w:rPr>
              <w:t>套</w:t>
            </w:r>
          </w:p>
          <w:p w:rsidR="001D4CF7" w:rsidRDefault="001D4CF7" w:rsidP="00D2177A">
            <w:pPr>
              <w:ind w:firstLine="387"/>
              <w:rPr>
                <w:sz w:val="22"/>
              </w:rPr>
            </w:pPr>
            <w:r>
              <w:rPr>
                <w:rFonts w:eastAsia="Times New Roman"/>
                <w:sz w:val="22"/>
              </w:rPr>
              <w:t xml:space="preserve">10.20  </w:t>
            </w:r>
            <w:r>
              <w:rPr>
                <w:rFonts w:ascii="宋体" w:eastAsia="Times New Roman" w:hAnsi="宋体" w:cs="宋体" w:hint="eastAsia"/>
                <w:sz w:val="22"/>
              </w:rPr>
              <w:t>口腔数字印模仪</w:t>
            </w:r>
            <w:r>
              <w:rPr>
                <w:rFonts w:eastAsia="Times New Roman"/>
                <w:sz w:val="22"/>
              </w:rPr>
              <w:t>1</w:t>
            </w:r>
            <w:r>
              <w:rPr>
                <w:rFonts w:ascii="宋体" w:eastAsia="Times New Roman" w:hAnsi="宋体" w:cs="宋体" w:hint="eastAsia"/>
                <w:sz w:val="22"/>
              </w:rPr>
              <w:t>台</w:t>
            </w:r>
          </w:p>
        </w:tc>
      </w:tr>
    </w:tbl>
    <w:p w:rsidR="001D4CF7" w:rsidRDefault="001D4CF7" w:rsidP="001D4CF7">
      <w:pPr>
        <w:adjustRightInd w:val="0"/>
        <w:snapToGrid w:val="0"/>
        <w:rPr>
          <w:sz w:val="22"/>
        </w:rPr>
      </w:pPr>
    </w:p>
    <w:p w:rsidR="001D4CF7" w:rsidRDefault="001D4CF7" w:rsidP="001D4CF7">
      <w:pPr>
        <w:adjustRightInd w:val="0"/>
        <w:snapToGrid w:val="0"/>
        <w:jc w:val="left"/>
        <w:rPr>
          <w:sz w:val="22"/>
        </w:rPr>
      </w:pPr>
      <w:r>
        <w:rPr>
          <w:sz w:val="22"/>
        </w:rPr>
        <w:t>（</w:t>
      </w:r>
      <w:r>
        <w:rPr>
          <w:sz w:val="22"/>
        </w:rPr>
        <w:t>2</w:t>
      </w:r>
      <w:r>
        <w:rPr>
          <w:sz w:val="22"/>
        </w:rPr>
        <w:t>）产品名称：</w:t>
      </w:r>
      <w:r>
        <w:rPr>
          <w:rFonts w:hint="eastAsia"/>
          <w:sz w:val="22"/>
        </w:rPr>
        <w:t>牙科综合治疗台（普通）</w:t>
      </w:r>
      <w:r>
        <w:rPr>
          <w:sz w:val="22"/>
        </w:rPr>
        <w:t>；数量：</w:t>
      </w:r>
      <w:r>
        <w:rPr>
          <w:rFonts w:ascii="宋体" w:hAnsi="宋体" w:hint="eastAsia"/>
          <w:sz w:val="24"/>
        </w:rPr>
        <w:t>5台</w:t>
      </w:r>
    </w:p>
    <w:tbl>
      <w:tblPr>
        <w:tblStyle w:val="af8"/>
        <w:tblW w:w="0" w:type="auto"/>
        <w:tblLook w:val="04A0" w:firstRow="1" w:lastRow="0" w:firstColumn="1" w:lastColumn="0" w:noHBand="0" w:noVBand="1"/>
      </w:tblPr>
      <w:tblGrid>
        <w:gridCol w:w="8296"/>
      </w:tblGrid>
      <w:tr w:rsidR="001D4CF7" w:rsidTr="00D2177A">
        <w:tc>
          <w:tcPr>
            <w:tcW w:w="9854" w:type="dxa"/>
          </w:tcPr>
          <w:p w:rsidR="001D4CF7" w:rsidRDefault="001D4CF7" w:rsidP="00D2177A">
            <w:pPr>
              <w:ind w:firstLine="387"/>
              <w:jc w:val="left"/>
              <w:rPr>
                <w:sz w:val="22"/>
              </w:rPr>
            </w:pPr>
            <w:r>
              <w:rPr>
                <w:sz w:val="22"/>
              </w:rPr>
              <w:t xml:space="preserve">1  </w:t>
            </w:r>
            <w:r>
              <w:rPr>
                <w:rFonts w:hint="eastAsia"/>
                <w:sz w:val="22"/>
              </w:rPr>
              <w:t>牙科</w:t>
            </w:r>
            <w:proofErr w:type="gramStart"/>
            <w:r>
              <w:rPr>
                <w:rFonts w:hint="eastAsia"/>
                <w:sz w:val="22"/>
              </w:rPr>
              <w:t>椅</w:t>
            </w:r>
            <w:proofErr w:type="gramEnd"/>
          </w:p>
          <w:p w:rsidR="001D4CF7" w:rsidRDefault="001D4CF7" w:rsidP="00D2177A">
            <w:pPr>
              <w:ind w:firstLine="387"/>
              <w:jc w:val="left"/>
              <w:rPr>
                <w:sz w:val="22"/>
              </w:rPr>
            </w:pPr>
            <w:r>
              <w:rPr>
                <w:sz w:val="22"/>
              </w:rPr>
              <w:t xml:space="preserve">1.1  </w:t>
            </w:r>
            <w:r>
              <w:rPr>
                <w:rFonts w:hint="eastAsia"/>
                <w:sz w:val="22"/>
              </w:rPr>
              <w:t>坐垫靠背头枕：超软真皮皮革发泡成型。头</w:t>
            </w:r>
            <w:proofErr w:type="gramStart"/>
            <w:r>
              <w:rPr>
                <w:rFonts w:hint="eastAsia"/>
                <w:sz w:val="22"/>
              </w:rPr>
              <w:t>枕具有</w:t>
            </w:r>
            <w:proofErr w:type="gramEnd"/>
            <w:r>
              <w:rPr>
                <w:rFonts w:hint="eastAsia"/>
                <w:sz w:val="22"/>
              </w:rPr>
              <w:t>颈部支撑和头部固位功能设计。分段式坐垫设计，脚部硬</w:t>
            </w:r>
            <w:r>
              <w:rPr>
                <w:sz w:val="22"/>
              </w:rPr>
              <w:t>PU</w:t>
            </w:r>
            <w:r>
              <w:rPr>
                <w:rFonts w:hint="eastAsia"/>
                <w:sz w:val="22"/>
              </w:rPr>
              <w:t>发泡成型，耐磨损。</w:t>
            </w:r>
          </w:p>
          <w:p w:rsidR="001D4CF7" w:rsidRDefault="001D4CF7" w:rsidP="00D2177A">
            <w:pPr>
              <w:ind w:firstLine="387"/>
              <w:jc w:val="left"/>
              <w:rPr>
                <w:sz w:val="22"/>
              </w:rPr>
            </w:pPr>
            <w:r>
              <w:rPr>
                <w:sz w:val="22"/>
              </w:rPr>
              <w:t xml:space="preserve">1.2  </w:t>
            </w:r>
            <w:r>
              <w:rPr>
                <w:rFonts w:hint="eastAsia"/>
                <w:sz w:val="22"/>
              </w:rPr>
              <w:t>枕头架：按压式三关节铝合金头枕架，具有儿童和轮椅人士治疗位。</w:t>
            </w:r>
          </w:p>
          <w:p w:rsidR="001D4CF7" w:rsidRDefault="001D4CF7" w:rsidP="00D2177A">
            <w:pPr>
              <w:ind w:firstLine="387"/>
              <w:jc w:val="left"/>
              <w:rPr>
                <w:sz w:val="22"/>
              </w:rPr>
            </w:pPr>
            <w:r>
              <w:rPr>
                <w:sz w:val="22"/>
              </w:rPr>
              <w:t xml:space="preserve">1.3  </w:t>
            </w:r>
            <w:r>
              <w:rPr>
                <w:rFonts w:hint="eastAsia"/>
                <w:sz w:val="22"/>
              </w:rPr>
              <w:t>治疗椅</w:t>
            </w:r>
            <w:proofErr w:type="gramStart"/>
            <w:r>
              <w:rPr>
                <w:rFonts w:hint="eastAsia"/>
                <w:sz w:val="22"/>
              </w:rPr>
              <w:t>椅</w:t>
            </w:r>
            <w:proofErr w:type="gramEnd"/>
            <w:r>
              <w:rPr>
                <w:rFonts w:hint="eastAsia"/>
                <w:sz w:val="22"/>
              </w:rPr>
              <w:t>架：五金椅架，表面电泳处理。内导轨结构设计。</w:t>
            </w:r>
          </w:p>
          <w:p w:rsidR="001D4CF7" w:rsidRDefault="001D4CF7" w:rsidP="00D2177A">
            <w:pPr>
              <w:ind w:firstLine="387"/>
              <w:jc w:val="left"/>
              <w:rPr>
                <w:sz w:val="22"/>
              </w:rPr>
            </w:pPr>
            <w:r>
              <w:rPr>
                <w:sz w:val="22"/>
              </w:rPr>
              <w:t xml:space="preserve">1.4  </w:t>
            </w:r>
            <w:r>
              <w:rPr>
                <w:rFonts w:hint="eastAsia"/>
                <w:sz w:val="22"/>
              </w:rPr>
              <w:t>底座：外表面采用汽车烤漆工艺，附着力强、耐磨损。</w:t>
            </w:r>
          </w:p>
          <w:p w:rsidR="001D4CF7" w:rsidRDefault="001D4CF7" w:rsidP="00D2177A">
            <w:pPr>
              <w:ind w:firstLine="387"/>
              <w:jc w:val="left"/>
              <w:rPr>
                <w:sz w:val="22"/>
              </w:rPr>
            </w:pPr>
            <w:r>
              <w:rPr>
                <w:sz w:val="22"/>
              </w:rPr>
              <w:t xml:space="preserve">1.5  </w:t>
            </w:r>
            <w:r>
              <w:rPr>
                <w:rFonts w:hint="eastAsia"/>
                <w:sz w:val="22"/>
              </w:rPr>
              <w:t>弯板：外表面采用汽车烤漆工艺，附着力强、耐磨损。</w:t>
            </w:r>
          </w:p>
          <w:p w:rsidR="001D4CF7" w:rsidRDefault="001D4CF7" w:rsidP="00D2177A">
            <w:pPr>
              <w:ind w:firstLine="387"/>
              <w:jc w:val="left"/>
              <w:rPr>
                <w:sz w:val="22"/>
              </w:rPr>
            </w:pPr>
            <w:r>
              <w:rPr>
                <w:sz w:val="22"/>
              </w:rPr>
              <w:t xml:space="preserve">1.6  </w:t>
            </w:r>
            <w:r>
              <w:rPr>
                <w:rFonts w:hint="eastAsia"/>
                <w:sz w:val="22"/>
              </w:rPr>
              <w:t>左扶手：高压铸铝工艺成型，镶嵌木纹扶手。外表面采用汽车烤漆工艺，附着力强、耐磨损。可选配右扶手。</w:t>
            </w:r>
          </w:p>
          <w:p w:rsidR="001D4CF7" w:rsidRDefault="001D4CF7" w:rsidP="00D2177A">
            <w:pPr>
              <w:ind w:firstLine="387"/>
              <w:jc w:val="left"/>
              <w:rPr>
                <w:sz w:val="22"/>
              </w:rPr>
            </w:pPr>
            <w:r>
              <w:rPr>
                <w:sz w:val="22"/>
              </w:rPr>
              <w:t xml:space="preserve">1.7  </w:t>
            </w:r>
            <w:r>
              <w:rPr>
                <w:rFonts w:hint="eastAsia"/>
                <w:sz w:val="22"/>
              </w:rPr>
              <w:t>电动推杆：</w:t>
            </w:r>
            <w:r>
              <w:rPr>
                <w:sz w:val="22"/>
              </w:rPr>
              <w:t>24V</w:t>
            </w:r>
            <w:r>
              <w:rPr>
                <w:rFonts w:hint="eastAsia"/>
                <w:sz w:val="22"/>
              </w:rPr>
              <w:t>直流静音</w:t>
            </w:r>
            <w:r w:rsidRPr="00C81697">
              <w:rPr>
                <w:rFonts w:hint="eastAsia"/>
                <w:sz w:val="22"/>
              </w:rPr>
              <w:t>电机，电动推</w:t>
            </w:r>
            <w:r>
              <w:rPr>
                <w:rFonts w:hint="eastAsia"/>
                <w:sz w:val="22"/>
              </w:rPr>
              <w:t>杆。</w:t>
            </w:r>
          </w:p>
          <w:p w:rsidR="001D4CF7" w:rsidRDefault="001D4CF7" w:rsidP="00D2177A">
            <w:pPr>
              <w:ind w:firstLine="387"/>
              <w:jc w:val="left"/>
              <w:rPr>
                <w:sz w:val="22"/>
              </w:rPr>
            </w:pPr>
            <w:r>
              <w:rPr>
                <w:sz w:val="22"/>
              </w:rPr>
              <w:t xml:space="preserve">1.8  </w:t>
            </w:r>
            <w:r>
              <w:rPr>
                <w:rFonts w:hint="eastAsia"/>
                <w:sz w:val="22"/>
              </w:rPr>
              <w:t>座椅高度：最低椅位</w:t>
            </w:r>
            <w:r>
              <w:rPr>
                <w:sz w:val="22"/>
              </w:rPr>
              <w:t>≤380mm</w:t>
            </w:r>
            <w:r>
              <w:rPr>
                <w:rFonts w:hint="eastAsia"/>
                <w:sz w:val="22"/>
              </w:rPr>
              <w:t>，最高椅位</w:t>
            </w:r>
            <w:r>
              <w:rPr>
                <w:sz w:val="22"/>
              </w:rPr>
              <w:t>≥800mm</w:t>
            </w:r>
            <w:r>
              <w:rPr>
                <w:rFonts w:hint="eastAsia"/>
                <w:sz w:val="22"/>
              </w:rPr>
              <w:t>。</w:t>
            </w:r>
          </w:p>
          <w:p w:rsidR="001D4CF7" w:rsidRDefault="001D4CF7" w:rsidP="00D2177A">
            <w:pPr>
              <w:ind w:firstLine="387"/>
              <w:jc w:val="left"/>
              <w:rPr>
                <w:sz w:val="22"/>
              </w:rPr>
            </w:pPr>
            <w:r>
              <w:rPr>
                <w:sz w:val="22"/>
              </w:rPr>
              <w:t xml:space="preserve">1.9  </w:t>
            </w:r>
            <w:r>
              <w:rPr>
                <w:rFonts w:hint="eastAsia"/>
                <w:sz w:val="22"/>
              </w:rPr>
              <w:t>靠背俯仰角度：</w:t>
            </w:r>
            <w:r>
              <w:rPr>
                <w:sz w:val="22"/>
              </w:rPr>
              <w:t>115°-185°</w:t>
            </w:r>
            <w:r>
              <w:rPr>
                <w:rFonts w:hint="eastAsia"/>
                <w:sz w:val="22"/>
              </w:rPr>
              <w:t>，具有休克急救治疗位。</w:t>
            </w:r>
          </w:p>
          <w:p w:rsidR="001D4CF7" w:rsidRDefault="001D4CF7" w:rsidP="00D2177A">
            <w:pPr>
              <w:ind w:firstLine="387"/>
              <w:jc w:val="left"/>
              <w:rPr>
                <w:sz w:val="22"/>
              </w:rPr>
            </w:pPr>
            <w:r>
              <w:rPr>
                <w:sz w:val="22"/>
              </w:rPr>
              <w:t xml:space="preserve">2  </w:t>
            </w:r>
            <w:r>
              <w:rPr>
                <w:rFonts w:hint="eastAsia"/>
                <w:sz w:val="22"/>
              </w:rPr>
              <w:t>下挂式器械盘</w:t>
            </w:r>
          </w:p>
          <w:p w:rsidR="001D4CF7" w:rsidRDefault="001D4CF7" w:rsidP="00D2177A">
            <w:pPr>
              <w:ind w:firstLine="387"/>
              <w:jc w:val="left"/>
              <w:rPr>
                <w:sz w:val="22"/>
              </w:rPr>
            </w:pPr>
            <w:r>
              <w:rPr>
                <w:sz w:val="22"/>
              </w:rPr>
              <w:t xml:space="preserve">2.1  </w:t>
            </w:r>
            <w:r>
              <w:rPr>
                <w:rFonts w:hint="eastAsia"/>
                <w:sz w:val="22"/>
              </w:rPr>
              <w:t>手机管：</w:t>
            </w:r>
            <w:proofErr w:type="gramStart"/>
            <w:r>
              <w:rPr>
                <w:rFonts w:hint="eastAsia"/>
                <w:sz w:val="22"/>
              </w:rPr>
              <w:t>标配</w:t>
            </w:r>
            <w:r>
              <w:rPr>
                <w:sz w:val="22"/>
              </w:rPr>
              <w:t>3</w:t>
            </w:r>
            <w:r>
              <w:rPr>
                <w:rFonts w:hint="eastAsia"/>
                <w:sz w:val="22"/>
              </w:rPr>
              <w:t>条</w:t>
            </w:r>
            <w:proofErr w:type="gramEnd"/>
            <w:r>
              <w:rPr>
                <w:rFonts w:hint="eastAsia"/>
                <w:sz w:val="22"/>
              </w:rPr>
              <w:t>优质四孔手机管。</w:t>
            </w:r>
          </w:p>
          <w:p w:rsidR="001D4CF7" w:rsidRDefault="001D4CF7" w:rsidP="00D2177A">
            <w:pPr>
              <w:ind w:firstLine="387"/>
              <w:jc w:val="left"/>
              <w:rPr>
                <w:sz w:val="22"/>
              </w:rPr>
            </w:pPr>
            <w:r>
              <w:rPr>
                <w:sz w:val="22"/>
              </w:rPr>
              <w:t xml:space="preserve">2.2  </w:t>
            </w:r>
            <w:r>
              <w:rPr>
                <w:rFonts w:hint="eastAsia"/>
                <w:sz w:val="22"/>
              </w:rPr>
              <w:t>观片灯：内置式观片灯，与液晶屏集成一体。</w:t>
            </w:r>
          </w:p>
          <w:p w:rsidR="001D4CF7" w:rsidRDefault="001D4CF7" w:rsidP="00D2177A">
            <w:pPr>
              <w:ind w:firstLine="387"/>
              <w:jc w:val="left"/>
              <w:rPr>
                <w:sz w:val="22"/>
              </w:rPr>
            </w:pPr>
            <w:r>
              <w:rPr>
                <w:sz w:val="22"/>
              </w:rPr>
              <w:lastRenderedPageBreak/>
              <w:t xml:space="preserve">2.3  </w:t>
            </w:r>
            <w:r>
              <w:rPr>
                <w:rFonts w:hint="eastAsia"/>
                <w:sz w:val="22"/>
              </w:rPr>
              <w:t>器械盘防污垫：可拆卸式器械盘硅胶垫，耐</w:t>
            </w:r>
            <w:r>
              <w:rPr>
                <w:sz w:val="22"/>
              </w:rPr>
              <w:t>134</w:t>
            </w:r>
            <w:r>
              <w:rPr>
                <w:rFonts w:hint="eastAsia"/>
                <w:sz w:val="22"/>
              </w:rPr>
              <w:t>℃高温高压灭菌处理。</w:t>
            </w:r>
          </w:p>
          <w:p w:rsidR="001D4CF7" w:rsidRDefault="001D4CF7" w:rsidP="00D2177A">
            <w:pPr>
              <w:ind w:firstLine="387"/>
              <w:jc w:val="left"/>
              <w:rPr>
                <w:sz w:val="22"/>
              </w:rPr>
            </w:pPr>
            <w:r>
              <w:rPr>
                <w:sz w:val="22"/>
              </w:rPr>
              <w:t xml:space="preserve">2.4  </w:t>
            </w:r>
            <w:r>
              <w:rPr>
                <w:rFonts w:hint="eastAsia"/>
                <w:sz w:val="22"/>
              </w:rPr>
              <w:t>控制面板：七寸液晶触摸</w:t>
            </w:r>
            <w:proofErr w:type="gramStart"/>
            <w:r>
              <w:rPr>
                <w:rFonts w:hint="eastAsia"/>
                <w:sz w:val="22"/>
              </w:rPr>
              <w:t>屏操作</w:t>
            </w:r>
            <w:proofErr w:type="gramEnd"/>
            <w:r>
              <w:rPr>
                <w:rFonts w:hint="eastAsia"/>
                <w:sz w:val="22"/>
              </w:rPr>
              <w:t>面板，实时显示设备工作状态。拿起器械会跳转到相应的器械界面，可调节和显示高低速手机功率、</w:t>
            </w:r>
            <w:proofErr w:type="gramStart"/>
            <w:r>
              <w:rPr>
                <w:rFonts w:hint="eastAsia"/>
                <w:sz w:val="22"/>
              </w:rPr>
              <w:t>洁牙机功率</w:t>
            </w:r>
            <w:proofErr w:type="gramEnd"/>
            <w:r>
              <w:rPr>
                <w:rFonts w:hint="eastAsia"/>
                <w:sz w:val="22"/>
              </w:rPr>
              <w:t>等。</w:t>
            </w:r>
          </w:p>
          <w:p w:rsidR="001D4CF7" w:rsidRDefault="001D4CF7" w:rsidP="00D2177A">
            <w:pPr>
              <w:ind w:firstLine="387"/>
              <w:jc w:val="left"/>
              <w:rPr>
                <w:sz w:val="22"/>
              </w:rPr>
            </w:pPr>
            <w:r>
              <w:rPr>
                <w:sz w:val="22"/>
              </w:rPr>
              <w:t xml:space="preserve">2.5  </w:t>
            </w:r>
            <w:r>
              <w:rPr>
                <w:rFonts w:hint="eastAsia"/>
                <w:sz w:val="22"/>
              </w:rPr>
              <w:t>功能设置：具有治疗</w:t>
            </w:r>
            <w:proofErr w:type="gramStart"/>
            <w:r>
              <w:rPr>
                <w:rFonts w:hint="eastAsia"/>
                <w:sz w:val="22"/>
              </w:rPr>
              <w:t>椅</w:t>
            </w:r>
            <w:proofErr w:type="gramEnd"/>
            <w:r>
              <w:rPr>
                <w:rFonts w:hint="eastAsia"/>
                <w:sz w:val="22"/>
              </w:rPr>
              <w:t>升降俯仰控制按键、设置、复位、急救位、口腔灯、加热、漱口水、冲痰盂、</w:t>
            </w:r>
            <w:proofErr w:type="gramStart"/>
            <w:r>
              <w:rPr>
                <w:rFonts w:hint="eastAsia"/>
                <w:sz w:val="22"/>
              </w:rPr>
              <w:t>观片灯等</w:t>
            </w:r>
            <w:proofErr w:type="gramEnd"/>
            <w:r>
              <w:rPr>
                <w:rFonts w:hint="eastAsia"/>
                <w:sz w:val="22"/>
              </w:rPr>
              <w:t>按键，可以为三名医生每人设置三种记忆椅位，具有管路消毒功能。具备</w:t>
            </w:r>
            <w:proofErr w:type="gramStart"/>
            <w:r>
              <w:rPr>
                <w:rFonts w:hint="eastAsia"/>
                <w:sz w:val="22"/>
              </w:rPr>
              <w:t>吐痰位冲盂</w:t>
            </w:r>
            <w:proofErr w:type="gramEnd"/>
            <w:r>
              <w:rPr>
                <w:rFonts w:hint="eastAsia"/>
                <w:sz w:val="22"/>
              </w:rPr>
              <w:t>联动设置、椅位口腔灯联动设置、漱口水冲痰盂联动设置等功能。</w:t>
            </w:r>
          </w:p>
          <w:p w:rsidR="001D4CF7" w:rsidRDefault="001D4CF7" w:rsidP="00D2177A">
            <w:pPr>
              <w:ind w:firstLine="387"/>
              <w:jc w:val="left"/>
              <w:rPr>
                <w:sz w:val="22"/>
              </w:rPr>
            </w:pPr>
            <w:r>
              <w:rPr>
                <w:sz w:val="22"/>
              </w:rPr>
              <w:t xml:space="preserve">2.6  </w:t>
            </w:r>
            <w:r>
              <w:rPr>
                <w:rFonts w:hint="eastAsia"/>
                <w:sz w:val="22"/>
              </w:rPr>
              <w:t>器械挂架：电控式器械挂架，可以</w:t>
            </w:r>
            <w:r>
              <w:rPr>
                <w:sz w:val="22"/>
              </w:rPr>
              <w:t>135°</w:t>
            </w:r>
            <w:r>
              <w:rPr>
                <w:rFonts w:hint="eastAsia"/>
                <w:sz w:val="22"/>
              </w:rPr>
              <w:t>旋转，方便医生使用，具备第一器械优先功能。</w:t>
            </w:r>
          </w:p>
          <w:p w:rsidR="001D4CF7" w:rsidRDefault="001D4CF7" w:rsidP="00D2177A">
            <w:pPr>
              <w:ind w:firstLine="387"/>
              <w:jc w:val="left"/>
              <w:rPr>
                <w:sz w:val="22"/>
              </w:rPr>
            </w:pPr>
            <w:r>
              <w:rPr>
                <w:sz w:val="22"/>
              </w:rPr>
              <w:t xml:space="preserve">2.7  </w:t>
            </w:r>
            <w:r>
              <w:rPr>
                <w:rFonts w:hint="eastAsia"/>
                <w:sz w:val="22"/>
              </w:rPr>
              <w:t>三用枪：</w:t>
            </w:r>
            <w:proofErr w:type="gramStart"/>
            <w:r>
              <w:rPr>
                <w:rFonts w:hint="eastAsia"/>
                <w:sz w:val="22"/>
              </w:rPr>
              <w:t>标配三</w:t>
            </w:r>
            <w:proofErr w:type="gramEnd"/>
            <w:r>
              <w:rPr>
                <w:rFonts w:hint="eastAsia"/>
                <w:sz w:val="22"/>
              </w:rPr>
              <w:t>用枪一只，枪管可拆卸高温灭菌处理。</w:t>
            </w:r>
          </w:p>
          <w:p w:rsidR="001D4CF7" w:rsidRDefault="001D4CF7" w:rsidP="00D2177A">
            <w:pPr>
              <w:ind w:firstLine="387"/>
              <w:jc w:val="left"/>
              <w:rPr>
                <w:sz w:val="22"/>
              </w:rPr>
            </w:pPr>
            <w:r>
              <w:rPr>
                <w:sz w:val="22"/>
              </w:rPr>
              <w:t xml:space="preserve">2.8  </w:t>
            </w:r>
            <w:r>
              <w:rPr>
                <w:rFonts w:hint="eastAsia"/>
                <w:sz w:val="22"/>
              </w:rPr>
              <w:t>管路消毒：可控制三用枪、手机管、洁牙机、强弱吸的消毒，并实时显示消毒器械和消毒状态。</w:t>
            </w:r>
            <w:proofErr w:type="gramStart"/>
            <w:r>
              <w:rPr>
                <w:rFonts w:hint="eastAsia"/>
                <w:sz w:val="22"/>
              </w:rPr>
              <w:t>手机管</w:t>
            </w:r>
            <w:proofErr w:type="gramEnd"/>
            <w:r>
              <w:rPr>
                <w:rFonts w:hint="eastAsia"/>
                <w:sz w:val="22"/>
              </w:rPr>
              <w:t>和</w:t>
            </w:r>
            <w:proofErr w:type="gramStart"/>
            <w:r>
              <w:rPr>
                <w:rFonts w:hint="eastAsia"/>
                <w:sz w:val="22"/>
              </w:rPr>
              <w:t>洁牙</w:t>
            </w:r>
            <w:proofErr w:type="gramEnd"/>
            <w:r>
              <w:rPr>
                <w:rFonts w:hint="eastAsia"/>
                <w:sz w:val="22"/>
              </w:rPr>
              <w:t>机管消毒效果符合临床使用要求。内置式管路消毒插口，隐藏在侧箱内，开盖即用，可插接三用枪、手机、洁牙机、强弱吸手柄等进行消毒。</w:t>
            </w:r>
          </w:p>
          <w:p w:rsidR="001D4CF7" w:rsidRDefault="001D4CF7" w:rsidP="00D2177A">
            <w:pPr>
              <w:ind w:firstLine="387"/>
              <w:jc w:val="left"/>
              <w:rPr>
                <w:sz w:val="22"/>
              </w:rPr>
            </w:pPr>
            <w:r>
              <w:rPr>
                <w:sz w:val="22"/>
              </w:rPr>
              <w:t xml:space="preserve">2.9  </w:t>
            </w:r>
            <w:r>
              <w:rPr>
                <w:rFonts w:hint="eastAsia"/>
                <w:sz w:val="22"/>
              </w:rPr>
              <w:t>器械盘：器械盘底</w:t>
            </w:r>
            <w:proofErr w:type="gramStart"/>
            <w:r>
              <w:rPr>
                <w:rFonts w:hint="eastAsia"/>
                <w:sz w:val="22"/>
              </w:rPr>
              <w:t>壳采用</w:t>
            </w:r>
            <w:proofErr w:type="gramEnd"/>
            <w:r>
              <w:rPr>
                <w:rFonts w:hint="eastAsia"/>
                <w:sz w:val="22"/>
              </w:rPr>
              <w:t>高压铸铝成型，结构稳定，刚性好。</w:t>
            </w:r>
          </w:p>
          <w:p w:rsidR="001D4CF7" w:rsidRDefault="001D4CF7" w:rsidP="00D2177A">
            <w:pPr>
              <w:ind w:firstLine="387"/>
              <w:jc w:val="left"/>
              <w:rPr>
                <w:sz w:val="22"/>
              </w:rPr>
            </w:pPr>
            <w:r>
              <w:rPr>
                <w:sz w:val="22"/>
              </w:rPr>
              <w:t xml:space="preserve">3  </w:t>
            </w:r>
            <w:r>
              <w:rPr>
                <w:rFonts w:hint="eastAsia"/>
                <w:sz w:val="22"/>
              </w:rPr>
              <w:t>侧箱</w:t>
            </w:r>
          </w:p>
          <w:p w:rsidR="001D4CF7" w:rsidRDefault="001D4CF7" w:rsidP="00D2177A">
            <w:pPr>
              <w:ind w:firstLine="387"/>
              <w:jc w:val="left"/>
              <w:rPr>
                <w:sz w:val="22"/>
              </w:rPr>
            </w:pPr>
            <w:r>
              <w:rPr>
                <w:sz w:val="22"/>
              </w:rPr>
              <w:t xml:space="preserve">3.1  </w:t>
            </w:r>
            <w:proofErr w:type="gramStart"/>
            <w:r>
              <w:rPr>
                <w:rFonts w:hint="eastAsia"/>
                <w:sz w:val="22"/>
              </w:rPr>
              <w:t>侧箱壳</w:t>
            </w:r>
            <w:proofErr w:type="gramEnd"/>
            <w:r>
              <w:rPr>
                <w:rFonts w:hint="eastAsia"/>
                <w:sz w:val="22"/>
              </w:rPr>
              <w:t>：可</w:t>
            </w:r>
            <w:r>
              <w:rPr>
                <w:sz w:val="22"/>
              </w:rPr>
              <w:t>90°</w:t>
            </w:r>
            <w:r>
              <w:rPr>
                <w:rFonts w:hint="eastAsia"/>
                <w:sz w:val="22"/>
              </w:rPr>
              <w:t>旋转，方便四手操作。采用环保可回收医用高分子材料模具成型，箱体采用对接式结构，拆卸简单，空间开阔，便于维修。</w:t>
            </w:r>
          </w:p>
          <w:p w:rsidR="001D4CF7" w:rsidRDefault="001D4CF7" w:rsidP="00D2177A">
            <w:pPr>
              <w:ind w:firstLine="387"/>
              <w:rPr>
                <w:sz w:val="22"/>
              </w:rPr>
            </w:pPr>
            <w:proofErr w:type="gramStart"/>
            <w:r>
              <w:rPr>
                <w:rFonts w:eastAsia="Times New Roman"/>
                <w:sz w:val="22"/>
              </w:rPr>
              <w:t xml:space="preserve">3.2  </w:t>
            </w:r>
            <w:r>
              <w:rPr>
                <w:rFonts w:ascii="宋体" w:eastAsia="Times New Roman" w:hAnsi="宋体" w:cs="宋体" w:hint="eastAsia"/>
                <w:sz w:val="22"/>
              </w:rPr>
              <w:t>强弱吸过滤器</w:t>
            </w:r>
            <w:proofErr w:type="gramEnd"/>
            <w:r>
              <w:rPr>
                <w:rFonts w:ascii="宋体" w:eastAsia="Times New Roman" w:hAnsi="宋体" w:cs="宋体" w:hint="eastAsia"/>
                <w:sz w:val="22"/>
              </w:rPr>
              <w:t>：外置式过滤网，插拔式安装。</w:t>
            </w:r>
          </w:p>
          <w:p w:rsidR="001D4CF7" w:rsidRDefault="001D4CF7" w:rsidP="00D2177A">
            <w:pPr>
              <w:ind w:firstLine="387"/>
              <w:rPr>
                <w:sz w:val="22"/>
              </w:rPr>
            </w:pPr>
            <w:proofErr w:type="gramStart"/>
            <w:r>
              <w:rPr>
                <w:rFonts w:eastAsia="Times New Roman"/>
                <w:sz w:val="22"/>
              </w:rPr>
              <w:t xml:space="preserve">3.3  </w:t>
            </w:r>
            <w:r>
              <w:rPr>
                <w:rFonts w:ascii="宋体" w:eastAsia="Times New Roman" w:hAnsi="宋体" w:cs="宋体" w:hint="eastAsia"/>
                <w:sz w:val="22"/>
              </w:rPr>
              <w:t>净水系统</w:t>
            </w:r>
            <w:proofErr w:type="gramEnd"/>
            <w:r>
              <w:rPr>
                <w:rFonts w:ascii="宋体" w:eastAsia="Times New Roman" w:hAnsi="宋体" w:cs="宋体" w:hint="eastAsia"/>
                <w:sz w:val="22"/>
              </w:rPr>
              <w:t>：具有纯净水系统，</w:t>
            </w:r>
            <w:r>
              <w:rPr>
                <w:rFonts w:eastAsia="Times New Roman"/>
                <w:sz w:val="22"/>
              </w:rPr>
              <w:t>1000ml</w:t>
            </w:r>
            <w:r>
              <w:rPr>
                <w:rFonts w:ascii="宋体" w:eastAsia="Times New Roman" w:hAnsi="宋体" w:cs="宋体" w:hint="eastAsia"/>
                <w:sz w:val="22"/>
              </w:rPr>
              <w:t>净水瓶，外置式安装，方便拆装和观察高低水位。</w:t>
            </w:r>
          </w:p>
          <w:p w:rsidR="001D4CF7" w:rsidRDefault="001D4CF7" w:rsidP="00D2177A">
            <w:pPr>
              <w:ind w:firstLine="387"/>
              <w:rPr>
                <w:sz w:val="22"/>
              </w:rPr>
            </w:pPr>
            <w:proofErr w:type="gramStart"/>
            <w:r>
              <w:rPr>
                <w:rFonts w:eastAsia="Times New Roman"/>
                <w:sz w:val="22"/>
              </w:rPr>
              <w:t xml:space="preserve">3.4  </w:t>
            </w:r>
            <w:r>
              <w:rPr>
                <w:rFonts w:ascii="宋体" w:eastAsia="Times New Roman" w:hAnsi="宋体" w:cs="宋体" w:hint="eastAsia"/>
                <w:sz w:val="22"/>
              </w:rPr>
              <w:t>水源转换系统</w:t>
            </w:r>
            <w:proofErr w:type="gramEnd"/>
            <w:r>
              <w:rPr>
                <w:rFonts w:ascii="宋体" w:eastAsia="Times New Roman" w:hAnsi="宋体" w:cs="宋体" w:hint="eastAsia"/>
                <w:sz w:val="22"/>
              </w:rPr>
              <w:t>：具有市政自来水和纯净水转换系统。</w:t>
            </w:r>
          </w:p>
          <w:p w:rsidR="001D4CF7" w:rsidRDefault="001D4CF7" w:rsidP="00D2177A">
            <w:pPr>
              <w:ind w:firstLine="387"/>
              <w:rPr>
                <w:sz w:val="22"/>
              </w:rPr>
            </w:pPr>
            <w:proofErr w:type="gramStart"/>
            <w:r>
              <w:rPr>
                <w:rFonts w:eastAsia="Times New Roman"/>
                <w:sz w:val="22"/>
              </w:rPr>
              <w:t xml:space="preserve">3.5  </w:t>
            </w:r>
            <w:r>
              <w:rPr>
                <w:rFonts w:ascii="宋体" w:eastAsia="Times New Roman" w:hAnsi="宋体" w:cs="宋体" w:hint="eastAsia"/>
                <w:sz w:val="22"/>
              </w:rPr>
              <w:t>漱口水加热系统</w:t>
            </w:r>
            <w:proofErr w:type="gramEnd"/>
            <w:r>
              <w:rPr>
                <w:rFonts w:ascii="宋体" w:eastAsia="Times New Roman" w:hAnsi="宋体" w:cs="宋体" w:hint="eastAsia"/>
                <w:sz w:val="22"/>
              </w:rPr>
              <w:t>：具有漱口水自动恒温系统，具有超温安全保护，出水温度</w:t>
            </w:r>
            <w:r>
              <w:rPr>
                <w:rFonts w:eastAsia="Times New Roman"/>
                <w:sz w:val="22"/>
              </w:rPr>
              <w:t>40±5</w:t>
            </w:r>
            <w:r>
              <w:rPr>
                <w:rFonts w:ascii="宋体" w:eastAsia="Times New Roman" w:hAnsi="宋体" w:cs="宋体" w:hint="eastAsia"/>
                <w:sz w:val="22"/>
              </w:rPr>
              <w:t>℃。</w:t>
            </w:r>
          </w:p>
          <w:p w:rsidR="001D4CF7" w:rsidRDefault="001D4CF7" w:rsidP="00D2177A">
            <w:pPr>
              <w:ind w:firstLine="387"/>
              <w:rPr>
                <w:sz w:val="22"/>
              </w:rPr>
            </w:pPr>
            <w:proofErr w:type="gramStart"/>
            <w:r>
              <w:rPr>
                <w:rFonts w:eastAsia="Times New Roman"/>
                <w:sz w:val="22"/>
              </w:rPr>
              <w:t xml:space="preserve">3.6  </w:t>
            </w:r>
            <w:r>
              <w:rPr>
                <w:rFonts w:ascii="宋体" w:eastAsia="Times New Roman" w:hAnsi="宋体" w:cs="宋体" w:hint="eastAsia"/>
                <w:sz w:val="22"/>
              </w:rPr>
              <w:t>电磁阀</w:t>
            </w:r>
            <w:proofErr w:type="gramEnd"/>
            <w:r>
              <w:rPr>
                <w:rFonts w:ascii="宋体" w:eastAsia="Times New Roman" w:hAnsi="宋体" w:cs="宋体" w:hint="eastAsia"/>
                <w:sz w:val="22"/>
              </w:rPr>
              <w:t>：质量稳定，性能可靠。</w:t>
            </w:r>
          </w:p>
          <w:p w:rsidR="001D4CF7" w:rsidRDefault="001D4CF7" w:rsidP="00D2177A">
            <w:pPr>
              <w:ind w:firstLine="387"/>
              <w:rPr>
                <w:sz w:val="22"/>
              </w:rPr>
            </w:pPr>
            <w:r>
              <w:rPr>
                <w:rFonts w:eastAsia="Times New Roman"/>
                <w:sz w:val="22"/>
              </w:rPr>
              <w:t xml:space="preserve">4  </w:t>
            </w:r>
            <w:r>
              <w:rPr>
                <w:rFonts w:ascii="宋体" w:eastAsia="Times New Roman" w:hAnsi="宋体" w:cs="宋体" w:hint="eastAsia"/>
                <w:sz w:val="22"/>
              </w:rPr>
              <w:t>痰盂盆</w:t>
            </w:r>
          </w:p>
          <w:p w:rsidR="001D4CF7" w:rsidRDefault="001D4CF7" w:rsidP="00D2177A">
            <w:pPr>
              <w:ind w:firstLine="387"/>
              <w:rPr>
                <w:sz w:val="22"/>
              </w:rPr>
            </w:pPr>
            <w:proofErr w:type="gramStart"/>
            <w:r>
              <w:rPr>
                <w:rFonts w:eastAsia="Times New Roman"/>
                <w:sz w:val="22"/>
              </w:rPr>
              <w:t xml:space="preserve">4.1  </w:t>
            </w:r>
            <w:r>
              <w:rPr>
                <w:rFonts w:ascii="宋体" w:eastAsia="Times New Roman" w:hAnsi="宋体" w:cs="宋体" w:hint="eastAsia"/>
                <w:sz w:val="22"/>
              </w:rPr>
              <w:t>痰盂盆</w:t>
            </w:r>
            <w:proofErr w:type="gramEnd"/>
            <w:r>
              <w:rPr>
                <w:rFonts w:ascii="宋体" w:eastAsia="Times New Roman" w:hAnsi="宋体" w:cs="宋体" w:hint="eastAsia"/>
                <w:sz w:val="22"/>
              </w:rPr>
              <w:t>：一体式陶瓷痰盂盆。</w:t>
            </w:r>
          </w:p>
          <w:p w:rsidR="001D4CF7" w:rsidRDefault="001D4CF7" w:rsidP="00D2177A">
            <w:pPr>
              <w:ind w:firstLine="387"/>
              <w:rPr>
                <w:sz w:val="22"/>
              </w:rPr>
            </w:pPr>
            <w:proofErr w:type="gramStart"/>
            <w:r>
              <w:rPr>
                <w:rFonts w:eastAsia="Times New Roman"/>
                <w:sz w:val="22"/>
              </w:rPr>
              <w:t xml:space="preserve">4.2  </w:t>
            </w:r>
            <w:r>
              <w:rPr>
                <w:rFonts w:ascii="宋体" w:eastAsia="Times New Roman" w:hAnsi="宋体" w:cs="宋体" w:hint="eastAsia"/>
                <w:sz w:val="22"/>
              </w:rPr>
              <w:t>水嘴</w:t>
            </w:r>
            <w:proofErr w:type="gramEnd"/>
            <w:r>
              <w:rPr>
                <w:rFonts w:ascii="宋体" w:eastAsia="Times New Roman" w:hAnsi="宋体" w:cs="宋体" w:hint="eastAsia"/>
                <w:sz w:val="22"/>
              </w:rPr>
              <w:t>：插拔式漱口水和冲痰盂水水嘴，方便清洗消毒处理。</w:t>
            </w:r>
          </w:p>
          <w:p w:rsidR="001D4CF7" w:rsidRDefault="001D4CF7" w:rsidP="00D2177A">
            <w:pPr>
              <w:ind w:firstLine="387"/>
              <w:rPr>
                <w:sz w:val="22"/>
              </w:rPr>
            </w:pPr>
            <w:proofErr w:type="gramStart"/>
            <w:r>
              <w:rPr>
                <w:rFonts w:eastAsia="Times New Roman"/>
                <w:sz w:val="22"/>
              </w:rPr>
              <w:t xml:space="preserve">4.3  </w:t>
            </w:r>
            <w:r>
              <w:rPr>
                <w:rFonts w:ascii="宋体" w:eastAsia="Times New Roman" w:hAnsi="宋体" w:cs="宋体" w:hint="eastAsia"/>
                <w:sz w:val="22"/>
              </w:rPr>
              <w:t>旋转角度</w:t>
            </w:r>
            <w:proofErr w:type="gramEnd"/>
            <w:r>
              <w:rPr>
                <w:rFonts w:ascii="宋体" w:eastAsia="Times New Roman" w:hAnsi="宋体" w:cs="宋体" w:hint="eastAsia"/>
                <w:sz w:val="22"/>
              </w:rPr>
              <w:t>：痰盂盆可整体旋转</w:t>
            </w:r>
            <w:r>
              <w:rPr>
                <w:rFonts w:eastAsia="Times New Roman"/>
                <w:sz w:val="22"/>
              </w:rPr>
              <w:t>180°</w:t>
            </w:r>
            <w:r>
              <w:rPr>
                <w:rFonts w:ascii="宋体" w:eastAsia="Times New Roman" w:hAnsi="宋体" w:cs="宋体" w:hint="eastAsia"/>
                <w:sz w:val="22"/>
              </w:rPr>
              <w:t>，方便病人使用。</w:t>
            </w:r>
          </w:p>
          <w:p w:rsidR="001D4CF7" w:rsidRDefault="001D4CF7" w:rsidP="00D2177A">
            <w:pPr>
              <w:ind w:firstLine="387"/>
              <w:rPr>
                <w:sz w:val="22"/>
              </w:rPr>
            </w:pPr>
            <w:r>
              <w:rPr>
                <w:rFonts w:eastAsia="Times New Roman"/>
                <w:sz w:val="22"/>
              </w:rPr>
              <w:t xml:space="preserve">5  </w:t>
            </w:r>
            <w:r>
              <w:rPr>
                <w:rFonts w:ascii="宋体" w:eastAsia="Times New Roman" w:hAnsi="宋体" w:cs="宋体" w:hint="eastAsia"/>
                <w:sz w:val="22"/>
              </w:rPr>
              <w:t>副控</w:t>
            </w:r>
          </w:p>
          <w:p w:rsidR="001D4CF7" w:rsidRDefault="001D4CF7" w:rsidP="00D2177A">
            <w:pPr>
              <w:ind w:firstLine="387"/>
              <w:rPr>
                <w:sz w:val="22"/>
              </w:rPr>
            </w:pPr>
            <w:proofErr w:type="gramStart"/>
            <w:r>
              <w:rPr>
                <w:rFonts w:eastAsia="Times New Roman"/>
                <w:sz w:val="22"/>
              </w:rPr>
              <w:t xml:space="preserve">5.1  </w:t>
            </w:r>
            <w:r>
              <w:rPr>
                <w:rFonts w:ascii="宋体" w:eastAsia="Times New Roman" w:hAnsi="宋体" w:cs="宋体" w:hint="eastAsia"/>
                <w:sz w:val="22"/>
              </w:rPr>
              <w:t>副控支撑架</w:t>
            </w:r>
            <w:proofErr w:type="gramEnd"/>
            <w:r>
              <w:rPr>
                <w:rFonts w:ascii="宋体" w:eastAsia="Times New Roman" w:hAnsi="宋体" w:cs="宋体" w:hint="eastAsia"/>
                <w:sz w:val="22"/>
              </w:rPr>
              <w:t>：副控支架可旋转</w:t>
            </w:r>
            <w:r>
              <w:rPr>
                <w:rFonts w:eastAsia="Times New Roman"/>
                <w:sz w:val="22"/>
              </w:rPr>
              <w:t>90°</w:t>
            </w:r>
            <w:r>
              <w:rPr>
                <w:rFonts w:ascii="宋体" w:eastAsia="Times New Roman" w:hAnsi="宋体" w:cs="宋体" w:hint="eastAsia"/>
                <w:sz w:val="22"/>
              </w:rPr>
              <w:t>，方便四手操作。</w:t>
            </w:r>
          </w:p>
          <w:p w:rsidR="001D4CF7" w:rsidRDefault="001D4CF7" w:rsidP="00D2177A">
            <w:pPr>
              <w:ind w:firstLine="387"/>
              <w:rPr>
                <w:sz w:val="22"/>
              </w:rPr>
            </w:pPr>
            <w:proofErr w:type="gramStart"/>
            <w:r>
              <w:rPr>
                <w:rFonts w:eastAsia="Times New Roman"/>
                <w:sz w:val="22"/>
              </w:rPr>
              <w:t xml:space="preserve">5.2  </w:t>
            </w:r>
            <w:r>
              <w:rPr>
                <w:rFonts w:ascii="宋体" w:eastAsia="Times New Roman" w:hAnsi="宋体" w:cs="宋体" w:hint="eastAsia"/>
                <w:sz w:val="22"/>
              </w:rPr>
              <w:t>控制盒</w:t>
            </w:r>
            <w:proofErr w:type="gramEnd"/>
            <w:r>
              <w:rPr>
                <w:rFonts w:ascii="宋体" w:eastAsia="Times New Roman" w:hAnsi="宋体" w:cs="宋体" w:hint="eastAsia"/>
                <w:sz w:val="22"/>
              </w:rPr>
              <w:t>：副控控制盒可</w:t>
            </w:r>
            <w:r>
              <w:rPr>
                <w:rFonts w:eastAsia="Times New Roman"/>
                <w:sz w:val="22"/>
              </w:rPr>
              <w:t>135°</w:t>
            </w:r>
            <w:r>
              <w:rPr>
                <w:rFonts w:ascii="宋体" w:eastAsia="Times New Roman" w:hAnsi="宋体" w:cs="宋体" w:hint="eastAsia"/>
                <w:sz w:val="22"/>
              </w:rPr>
              <w:t>旋转，方便助手操作。</w:t>
            </w:r>
          </w:p>
          <w:p w:rsidR="001D4CF7" w:rsidRDefault="001D4CF7" w:rsidP="00D2177A">
            <w:pPr>
              <w:ind w:firstLine="387"/>
              <w:rPr>
                <w:sz w:val="22"/>
              </w:rPr>
            </w:pPr>
            <w:proofErr w:type="gramStart"/>
            <w:r>
              <w:rPr>
                <w:rFonts w:eastAsia="Times New Roman"/>
                <w:sz w:val="22"/>
              </w:rPr>
              <w:t xml:space="preserve">5.3  </w:t>
            </w:r>
            <w:r>
              <w:rPr>
                <w:rFonts w:ascii="宋体" w:eastAsia="Times New Roman" w:hAnsi="宋体" w:cs="宋体" w:hint="eastAsia"/>
                <w:sz w:val="22"/>
              </w:rPr>
              <w:t>控制面板</w:t>
            </w:r>
            <w:proofErr w:type="gramEnd"/>
            <w:r>
              <w:rPr>
                <w:rFonts w:ascii="宋体" w:eastAsia="Times New Roman" w:hAnsi="宋体" w:cs="宋体" w:hint="eastAsia"/>
                <w:sz w:val="22"/>
              </w:rPr>
              <w:t>：触摸式按键面板。</w:t>
            </w:r>
          </w:p>
          <w:p w:rsidR="001D4CF7" w:rsidRDefault="001D4CF7" w:rsidP="00D2177A">
            <w:pPr>
              <w:ind w:firstLine="387"/>
              <w:rPr>
                <w:sz w:val="22"/>
              </w:rPr>
            </w:pPr>
            <w:proofErr w:type="gramStart"/>
            <w:r>
              <w:rPr>
                <w:rFonts w:eastAsia="Times New Roman"/>
                <w:sz w:val="22"/>
              </w:rPr>
              <w:lastRenderedPageBreak/>
              <w:t xml:space="preserve">5.4  </w:t>
            </w:r>
            <w:r>
              <w:rPr>
                <w:rFonts w:ascii="宋体" w:eastAsia="Times New Roman" w:hAnsi="宋体" w:cs="宋体" w:hint="eastAsia"/>
                <w:sz w:val="22"/>
              </w:rPr>
              <w:t>功能设置</w:t>
            </w:r>
            <w:proofErr w:type="gramEnd"/>
            <w:r>
              <w:rPr>
                <w:rFonts w:ascii="宋体" w:eastAsia="Times New Roman" w:hAnsi="宋体" w:cs="宋体" w:hint="eastAsia"/>
                <w:sz w:val="22"/>
              </w:rPr>
              <w:t>：可控制治疗椅运动、记忆椅位、口腔灯、加热、漱口和冲痰水等功能。</w:t>
            </w:r>
          </w:p>
          <w:p w:rsidR="001D4CF7" w:rsidRDefault="001D4CF7" w:rsidP="00D2177A">
            <w:pPr>
              <w:ind w:firstLine="387"/>
              <w:rPr>
                <w:sz w:val="22"/>
              </w:rPr>
            </w:pPr>
            <w:proofErr w:type="gramStart"/>
            <w:r>
              <w:rPr>
                <w:rFonts w:eastAsia="Times New Roman"/>
                <w:sz w:val="22"/>
              </w:rPr>
              <w:t xml:space="preserve">5.5  </w:t>
            </w:r>
            <w:r>
              <w:rPr>
                <w:rFonts w:ascii="宋体" w:eastAsia="Times New Roman" w:hAnsi="宋体" w:cs="宋体" w:hint="eastAsia"/>
                <w:sz w:val="22"/>
              </w:rPr>
              <w:t>三用枪</w:t>
            </w:r>
            <w:proofErr w:type="gramEnd"/>
            <w:r>
              <w:rPr>
                <w:rFonts w:ascii="宋体" w:eastAsia="Times New Roman" w:hAnsi="宋体" w:cs="宋体" w:hint="eastAsia"/>
                <w:sz w:val="22"/>
              </w:rPr>
              <w:t>：标配三用枪一只，带热水功能。</w:t>
            </w:r>
          </w:p>
          <w:p w:rsidR="001D4CF7" w:rsidRDefault="001D4CF7" w:rsidP="00D2177A">
            <w:pPr>
              <w:ind w:firstLine="387"/>
              <w:rPr>
                <w:sz w:val="22"/>
              </w:rPr>
            </w:pPr>
            <w:proofErr w:type="gramStart"/>
            <w:r>
              <w:rPr>
                <w:rFonts w:eastAsia="Times New Roman"/>
                <w:sz w:val="22"/>
              </w:rPr>
              <w:t xml:space="preserve">5.6  </w:t>
            </w:r>
            <w:r>
              <w:rPr>
                <w:rFonts w:ascii="宋体" w:eastAsia="Times New Roman" w:hAnsi="宋体" w:cs="宋体" w:hint="eastAsia"/>
                <w:sz w:val="22"/>
              </w:rPr>
              <w:t>强弱</w:t>
            </w:r>
            <w:proofErr w:type="gramEnd"/>
            <w:r>
              <w:rPr>
                <w:rFonts w:ascii="宋体" w:eastAsia="Times New Roman" w:hAnsi="宋体" w:cs="宋体" w:hint="eastAsia"/>
                <w:sz w:val="22"/>
              </w:rPr>
              <w:t>：铝合金可调节强弱吸手柄，具备吸唾延时功能。</w:t>
            </w:r>
          </w:p>
          <w:p w:rsidR="001D4CF7" w:rsidRDefault="001D4CF7" w:rsidP="00D2177A">
            <w:pPr>
              <w:ind w:firstLine="387"/>
              <w:rPr>
                <w:sz w:val="22"/>
              </w:rPr>
            </w:pPr>
            <w:r>
              <w:rPr>
                <w:rFonts w:eastAsia="Times New Roman"/>
                <w:sz w:val="22"/>
              </w:rPr>
              <w:t xml:space="preserve">6  </w:t>
            </w:r>
            <w:r>
              <w:rPr>
                <w:rFonts w:ascii="宋体" w:eastAsia="Times New Roman" w:hAnsi="宋体" w:cs="宋体" w:hint="eastAsia"/>
                <w:sz w:val="22"/>
              </w:rPr>
              <w:t>口腔灯</w:t>
            </w:r>
            <w:r>
              <w:rPr>
                <w:rFonts w:eastAsia="Times New Roman"/>
                <w:sz w:val="22"/>
              </w:rPr>
              <w:t xml:space="preserve"> </w:t>
            </w:r>
          </w:p>
          <w:p w:rsidR="001D4CF7" w:rsidRDefault="001D4CF7" w:rsidP="00D2177A">
            <w:pPr>
              <w:ind w:firstLine="387"/>
              <w:rPr>
                <w:sz w:val="22"/>
              </w:rPr>
            </w:pPr>
            <w:proofErr w:type="gramStart"/>
            <w:r>
              <w:rPr>
                <w:rFonts w:eastAsia="Times New Roman"/>
                <w:sz w:val="22"/>
              </w:rPr>
              <w:t xml:space="preserve">6.1  </w:t>
            </w:r>
            <w:r>
              <w:rPr>
                <w:rFonts w:ascii="宋体" w:eastAsia="Times New Roman" w:hAnsi="宋体" w:cs="宋体" w:hint="eastAsia"/>
                <w:sz w:val="22"/>
              </w:rPr>
              <w:t>光源</w:t>
            </w:r>
            <w:proofErr w:type="gramEnd"/>
            <w:r>
              <w:rPr>
                <w:rFonts w:ascii="宋体" w:eastAsia="Times New Roman" w:hAnsi="宋体" w:cs="宋体" w:hint="eastAsia"/>
                <w:sz w:val="22"/>
              </w:rPr>
              <w:t>：八孔直射式</w:t>
            </w:r>
            <w:r>
              <w:rPr>
                <w:rFonts w:eastAsia="Times New Roman"/>
                <w:sz w:val="22"/>
              </w:rPr>
              <w:t>LED</w:t>
            </w:r>
            <w:r>
              <w:rPr>
                <w:rFonts w:ascii="宋体" w:eastAsia="Times New Roman" w:hAnsi="宋体" w:cs="宋体" w:hint="eastAsia"/>
                <w:sz w:val="22"/>
              </w:rPr>
              <w:t>光源，具有黄、白两种光源，黄光具有防固化功能。</w:t>
            </w:r>
          </w:p>
          <w:p w:rsidR="001D4CF7" w:rsidRDefault="001D4CF7" w:rsidP="00D2177A">
            <w:pPr>
              <w:ind w:firstLine="387"/>
              <w:rPr>
                <w:sz w:val="22"/>
              </w:rPr>
            </w:pPr>
            <w:proofErr w:type="gramStart"/>
            <w:r>
              <w:rPr>
                <w:rFonts w:eastAsia="Times New Roman"/>
                <w:sz w:val="22"/>
              </w:rPr>
              <w:t xml:space="preserve">6.2  </w:t>
            </w:r>
            <w:r>
              <w:rPr>
                <w:rFonts w:ascii="宋体" w:eastAsia="Times New Roman" w:hAnsi="宋体" w:cs="宋体" w:hint="eastAsia"/>
                <w:sz w:val="22"/>
              </w:rPr>
              <w:t>控制</w:t>
            </w:r>
            <w:proofErr w:type="gramEnd"/>
            <w:r>
              <w:rPr>
                <w:rFonts w:ascii="宋体" w:eastAsia="Times New Roman" w:hAnsi="宋体" w:cs="宋体" w:hint="eastAsia"/>
                <w:sz w:val="22"/>
              </w:rPr>
              <w:t>：感应式无极亮度调节。</w:t>
            </w:r>
          </w:p>
          <w:p w:rsidR="001D4CF7" w:rsidRDefault="001D4CF7" w:rsidP="00D2177A">
            <w:pPr>
              <w:ind w:firstLine="387"/>
              <w:rPr>
                <w:sz w:val="22"/>
              </w:rPr>
            </w:pPr>
            <w:proofErr w:type="gramStart"/>
            <w:r>
              <w:rPr>
                <w:rFonts w:eastAsia="Times New Roman"/>
                <w:sz w:val="22"/>
              </w:rPr>
              <w:t xml:space="preserve">6.3  </w:t>
            </w:r>
            <w:r>
              <w:rPr>
                <w:rFonts w:ascii="宋体" w:eastAsia="Times New Roman" w:hAnsi="宋体" w:cs="宋体" w:hint="eastAsia"/>
                <w:sz w:val="22"/>
              </w:rPr>
              <w:t>照度</w:t>
            </w:r>
            <w:proofErr w:type="gramEnd"/>
            <w:r>
              <w:rPr>
                <w:rFonts w:ascii="宋体" w:eastAsia="Times New Roman" w:hAnsi="宋体" w:cs="宋体" w:hint="eastAsia"/>
                <w:sz w:val="22"/>
              </w:rPr>
              <w:t>：从</w:t>
            </w:r>
            <w:r>
              <w:rPr>
                <w:rFonts w:eastAsia="Times New Roman"/>
                <w:sz w:val="22"/>
              </w:rPr>
              <w:t>≤10000</w:t>
            </w:r>
            <w:r>
              <w:rPr>
                <w:rFonts w:ascii="宋体" w:eastAsia="Times New Roman" w:hAnsi="宋体" w:cs="宋体" w:hint="eastAsia"/>
                <w:sz w:val="22"/>
              </w:rPr>
              <w:t>到</w:t>
            </w:r>
            <w:r>
              <w:rPr>
                <w:rFonts w:eastAsia="Times New Roman"/>
                <w:sz w:val="22"/>
              </w:rPr>
              <w:t>≥30000Lux</w:t>
            </w:r>
            <w:r>
              <w:rPr>
                <w:rFonts w:ascii="宋体" w:eastAsia="Times New Roman" w:hAnsi="宋体" w:cs="宋体" w:hint="eastAsia"/>
                <w:sz w:val="22"/>
              </w:rPr>
              <w:t>可调节。</w:t>
            </w:r>
          </w:p>
          <w:p w:rsidR="001D4CF7" w:rsidRDefault="001D4CF7" w:rsidP="00D2177A">
            <w:pPr>
              <w:ind w:firstLine="387"/>
              <w:rPr>
                <w:sz w:val="22"/>
              </w:rPr>
            </w:pPr>
            <w:proofErr w:type="gramStart"/>
            <w:r>
              <w:rPr>
                <w:rFonts w:eastAsia="Times New Roman"/>
                <w:sz w:val="22"/>
              </w:rPr>
              <w:t xml:space="preserve">6.4  </w:t>
            </w:r>
            <w:r>
              <w:rPr>
                <w:rFonts w:ascii="宋体" w:eastAsia="Times New Roman" w:hAnsi="宋体" w:cs="宋体" w:hint="eastAsia"/>
                <w:sz w:val="22"/>
              </w:rPr>
              <w:t>色温</w:t>
            </w:r>
            <w:proofErr w:type="gramEnd"/>
            <w:r>
              <w:rPr>
                <w:rFonts w:ascii="宋体" w:eastAsia="Times New Roman" w:hAnsi="宋体" w:cs="宋体" w:hint="eastAsia"/>
                <w:sz w:val="22"/>
              </w:rPr>
              <w:t>：</w:t>
            </w:r>
            <w:r>
              <w:rPr>
                <w:rFonts w:eastAsia="Times New Roman"/>
                <w:sz w:val="22"/>
              </w:rPr>
              <w:t>5000±10%K</w:t>
            </w:r>
            <w:r>
              <w:rPr>
                <w:rFonts w:ascii="宋体" w:eastAsia="Times New Roman" w:hAnsi="宋体" w:cs="宋体" w:hint="eastAsia"/>
                <w:sz w:val="22"/>
              </w:rPr>
              <w:t>。</w:t>
            </w:r>
          </w:p>
          <w:p w:rsidR="001D4CF7" w:rsidRDefault="001D4CF7" w:rsidP="00D2177A">
            <w:pPr>
              <w:ind w:firstLine="387"/>
              <w:rPr>
                <w:sz w:val="22"/>
              </w:rPr>
            </w:pPr>
            <w:proofErr w:type="gramStart"/>
            <w:r>
              <w:rPr>
                <w:rFonts w:eastAsia="Times New Roman"/>
                <w:sz w:val="22"/>
              </w:rPr>
              <w:t xml:space="preserve">6.5  </w:t>
            </w:r>
            <w:r>
              <w:rPr>
                <w:rFonts w:ascii="宋体" w:eastAsia="Times New Roman" w:hAnsi="宋体" w:cs="宋体" w:hint="eastAsia"/>
                <w:sz w:val="22"/>
              </w:rPr>
              <w:t>手柄</w:t>
            </w:r>
            <w:proofErr w:type="gramEnd"/>
            <w:r>
              <w:rPr>
                <w:rFonts w:ascii="宋体" w:eastAsia="Times New Roman" w:hAnsi="宋体" w:cs="宋体" w:hint="eastAsia"/>
                <w:sz w:val="22"/>
              </w:rPr>
              <w:t>：一键拆卸式手柄，可高温灭菌处理。</w:t>
            </w:r>
          </w:p>
          <w:p w:rsidR="001D4CF7" w:rsidRDefault="001D4CF7" w:rsidP="00D2177A">
            <w:pPr>
              <w:ind w:firstLine="387"/>
              <w:rPr>
                <w:sz w:val="22"/>
              </w:rPr>
            </w:pPr>
            <w:proofErr w:type="gramStart"/>
            <w:r>
              <w:rPr>
                <w:rFonts w:eastAsia="Times New Roman"/>
                <w:sz w:val="22"/>
              </w:rPr>
              <w:t xml:space="preserve">6.6  </w:t>
            </w:r>
            <w:r>
              <w:rPr>
                <w:rFonts w:ascii="宋体" w:eastAsia="Times New Roman" w:hAnsi="宋体" w:cs="宋体" w:hint="eastAsia"/>
                <w:sz w:val="22"/>
              </w:rPr>
              <w:t>旋转关节</w:t>
            </w:r>
            <w:proofErr w:type="gramEnd"/>
            <w:r>
              <w:rPr>
                <w:rFonts w:ascii="宋体" w:eastAsia="Times New Roman" w:hAnsi="宋体" w:cs="宋体" w:hint="eastAsia"/>
                <w:sz w:val="22"/>
              </w:rPr>
              <w:t>：三关节旋转，照明无死角。</w:t>
            </w:r>
          </w:p>
          <w:p w:rsidR="001D4CF7" w:rsidRDefault="001D4CF7" w:rsidP="00D2177A">
            <w:pPr>
              <w:ind w:firstLine="387"/>
              <w:rPr>
                <w:sz w:val="22"/>
              </w:rPr>
            </w:pPr>
            <w:proofErr w:type="gramStart"/>
            <w:r>
              <w:rPr>
                <w:rFonts w:eastAsia="Times New Roman"/>
                <w:sz w:val="22"/>
              </w:rPr>
              <w:t xml:space="preserve">6.7  </w:t>
            </w:r>
            <w:r>
              <w:rPr>
                <w:rFonts w:ascii="宋体" w:eastAsia="Times New Roman" w:hAnsi="宋体" w:cs="宋体" w:hint="eastAsia"/>
                <w:sz w:val="22"/>
              </w:rPr>
              <w:t>灯珠寿命</w:t>
            </w:r>
            <w:proofErr w:type="gramEnd"/>
            <w:r>
              <w:rPr>
                <w:rFonts w:ascii="宋体" w:eastAsia="Times New Roman" w:hAnsi="宋体" w:cs="宋体" w:hint="eastAsia"/>
                <w:sz w:val="22"/>
              </w:rPr>
              <w:t>：灯珠寿命</w:t>
            </w:r>
            <w:r>
              <w:rPr>
                <w:rFonts w:eastAsia="Times New Roman"/>
                <w:sz w:val="22"/>
              </w:rPr>
              <w:t>≥30000</w:t>
            </w:r>
            <w:r>
              <w:rPr>
                <w:rFonts w:ascii="宋体" w:eastAsia="Times New Roman" w:hAnsi="宋体" w:cs="宋体" w:hint="eastAsia"/>
                <w:sz w:val="22"/>
              </w:rPr>
              <w:t>小时。</w:t>
            </w:r>
          </w:p>
          <w:p w:rsidR="001D4CF7" w:rsidRDefault="001D4CF7" w:rsidP="00D2177A">
            <w:pPr>
              <w:ind w:firstLine="387"/>
              <w:rPr>
                <w:sz w:val="22"/>
              </w:rPr>
            </w:pPr>
            <w:r>
              <w:rPr>
                <w:rFonts w:eastAsia="Times New Roman"/>
                <w:sz w:val="22"/>
              </w:rPr>
              <w:t xml:space="preserve">7  </w:t>
            </w:r>
            <w:r>
              <w:rPr>
                <w:rFonts w:ascii="宋体" w:eastAsia="Times New Roman" w:hAnsi="宋体" w:cs="宋体" w:hint="eastAsia"/>
                <w:sz w:val="22"/>
              </w:rPr>
              <w:t>脚踏开关</w:t>
            </w:r>
          </w:p>
          <w:p w:rsidR="001D4CF7" w:rsidRDefault="001D4CF7" w:rsidP="00D2177A">
            <w:pPr>
              <w:ind w:firstLine="387"/>
              <w:rPr>
                <w:sz w:val="22"/>
              </w:rPr>
            </w:pPr>
            <w:proofErr w:type="gramStart"/>
            <w:r>
              <w:rPr>
                <w:rFonts w:eastAsia="Times New Roman"/>
                <w:sz w:val="22"/>
              </w:rPr>
              <w:t xml:space="preserve">7.1  </w:t>
            </w:r>
            <w:r>
              <w:rPr>
                <w:rFonts w:ascii="宋体" w:eastAsia="Times New Roman" w:hAnsi="宋体" w:cs="宋体" w:hint="eastAsia"/>
                <w:sz w:val="22"/>
              </w:rPr>
              <w:t>动态器械控制</w:t>
            </w:r>
            <w:proofErr w:type="gramEnd"/>
            <w:r>
              <w:rPr>
                <w:rFonts w:ascii="宋体" w:eastAsia="Times New Roman" w:hAnsi="宋体" w:cs="宋体" w:hint="eastAsia"/>
                <w:sz w:val="22"/>
              </w:rPr>
              <w:t>：一体式踏板，可控制手机、洁牙机等器械的工作。</w:t>
            </w:r>
          </w:p>
          <w:p w:rsidR="001D4CF7" w:rsidRDefault="001D4CF7" w:rsidP="00D2177A">
            <w:pPr>
              <w:ind w:firstLine="387"/>
              <w:rPr>
                <w:sz w:val="22"/>
              </w:rPr>
            </w:pPr>
            <w:proofErr w:type="gramStart"/>
            <w:r>
              <w:rPr>
                <w:rFonts w:eastAsia="Times New Roman"/>
                <w:sz w:val="22"/>
              </w:rPr>
              <w:t xml:space="preserve">7.2  </w:t>
            </w:r>
            <w:r>
              <w:rPr>
                <w:rFonts w:ascii="宋体" w:eastAsia="Times New Roman" w:hAnsi="宋体" w:cs="宋体" w:hint="eastAsia"/>
                <w:sz w:val="22"/>
              </w:rPr>
              <w:t>椅位控制</w:t>
            </w:r>
            <w:proofErr w:type="gramEnd"/>
            <w:r>
              <w:rPr>
                <w:rFonts w:ascii="宋体" w:eastAsia="Times New Roman" w:hAnsi="宋体" w:cs="宋体" w:hint="eastAsia"/>
                <w:sz w:val="22"/>
              </w:rPr>
              <w:t>：可控制治疗椅升降俯仰运动。</w:t>
            </w:r>
          </w:p>
          <w:p w:rsidR="001D4CF7" w:rsidRDefault="001D4CF7" w:rsidP="00D2177A">
            <w:pPr>
              <w:ind w:firstLine="387"/>
              <w:rPr>
                <w:sz w:val="22"/>
              </w:rPr>
            </w:pPr>
            <w:proofErr w:type="gramStart"/>
            <w:r>
              <w:rPr>
                <w:rFonts w:eastAsia="Times New Roman"/>
                <w:sz w:val="22"/>
              </w:rPr>
              <w:t xml:space="preserve">7.3  </w:t>
            </w:r>
            <w:r>
              <w:rPr>
                <w:rFonts w:ascii="宋体" w:eastAsia="Times New Roman" w:hAnsi="宋体" w:cs="宋体" w:hint="eastAsia"/>
                <w:sz w:val="22"/>
              </w:rPr>
              <w:t>水单元控制</w:t>
            </w:r>
            <w:proofErr w:type="gramEnd"/>
            <w:r>
              <w:rPr>
                <w:rFonts w:ascii="宋体" w:eastAsia="Times New Roman" w:hAnsi="宋体" w:cs="宋体" w:hint="eastAsia"/>
                <w:sz w:val="22"/>
              </w:rPr>
              <w:t>：可控制漱口水和冲痰盂水。</w:t>
            </w:r>
          </w:p>
          <w:p w:rsidR="001D4CF7" w:rsidRDefault="001D4CF7" w:rsidP="00D2177A">
            <w:pPr>
              <w:ind w:firstLine="387"/>
              <w:rPr>
                <w:sz w:val="22"/>
              </w:rPr>
            </w:pPr>
            <w:proofErr w:type="gramStart"/>
            <w:r>
              <w:rPr>
                <w:rFonts w:eastAsia="Times New Roman"/>
                <w:sz w:val="22"/>
              </w:rPr>
              <w:t xml:space="preserve">7.4  </w:t>
            </w:r>
            <w:r>
              <w:rPr>
                <w:rFonts w:ascii="宋体" w:eastAsia="Times New Roman" w:hAnsi="宋体" w:cs="宋体" w:hint="eastAsia"/>
                <w:sz w:val="22"/>
              </w:rPr>
              <w:t>复合功能</w:t>
            </w:r>
            <w:proofErr w:type="gramEnd"/>
            <w:r>
              <w:rPr>
                <w:rFonts w:ascii="宋体" w:eastAsia="Times New Roman" w:hAnsi="宋体" w:cs="宋体" w:hint="eastAsia"/>
                <w:sz w:val="22"/>
              </w:rPr>
              <w:t>：可控制干湿磨和单吹气功能。</w:t>
            </w:r>
          </w:p>
          <w:p w:rsidR="001D4CF7" w:rsidRDefault="001D4CF7" w:rsidP="00D2177A">
            <w:pPr>
              <w:ind w:firstLine="387"/>
              <w:rPr>
                <w:sz w:val="22"/>
              </w:rPr>
            </w:pPr>
            <w:r>
              <w:rPr>
                <w:rFonts w:eastAsia="Times New Roman"/>
                <w:sz w:val="22"/>
              </w:rPr>
              <w:t xml:space="preserve">8  </w:t>
            </w:r>
            <w:r>
              <w:rPr>
                <w:rFonts w:ascii="宋体" w:eastAsia="Times New Roman" w:hAnsi="宋体" w:cs="宋体" w:hint="eastAsia"/>
                <w:sz w:val="22"/>
              </w:rPr>
              <w:t>医生座椅</w:t>
            </w:r>
          </w:p>
          <w:p w:rsidR="001D4CF7" w:rsidRDefault="001D4CF7" w:rsidP="00D2177A">
            <w:pPr>
              <w:ind w:firstLine="387"/>
              <w:rPr>
                <w:sz w:val="22"/>
              </w:rPr>
            </w:pPr>
            <w:proofErr w:type="gramStart"/>
            <w:r>
              <w:rPr>
                <w:rFonts w:eastAsia="Times New Roman"/>
                <w:sz w:val="22"/>
              </w:rPr>
              <w:t xml:space="preserve">8.1  </w:t>
            </w:r>
            <w:r>
              <w:rPr>
                <w:rFonts w:ascii="宋体" w:eastAsia="Times New Roman" w:hAnsi="宋体" w:cs="宋体" w:hint="eastAsia"/>
                <w:sz w:val="22"/>
              </w:rPr>
              <w:t>座椅形状</w:t>
            </w:r>
            <w:proofErr w:type="gramEnd"/>
            <w:r>
              <w:rPr>
                <w:rFonts w:ascii="宋体" w:eastAsia="Times New Roman" w:hAnsi="宋体" w:cs="宋体" w:hint="eastAsia"/>
                <w:sz w:val="22"/>
              </w:rPr>
              <w:t>：圆形医生座椅。</w:t>
            </w:r>
          </w:p>
          <w:p w:rsidR="001D4CF7" w:rsidRDefault="001D4CF7" w:rsidP="00D2177A">
            <w:pPr>
              <w:ind w:firstLine="387"/>
              <w:rPr>
                <w:sz w:val="22"/>
              </w:rPr>
            </w:pPr>
            <w:proofErr w:type="gramStart"/>
            <w:r>
              <w:rPr>
                <w:rFonts w:eastAsia="Times New Roman"/>
                <w:sz w:val="22"/>
              </w:rPr>
              <w:t xml:space="preserve">8.2  </w:t>
            </w:r>
            <w:r>
              <w:rPr>
                <w:rFonts w:ascii="宋体" w:eastAsia="Times New Roman" w:hAnsi="宋体" w:cs="宋体" w:hint="eastAsia"/>
                <w:sz w:val="22"/>
              </w:rPr>
              <w:t>座椅调节</w:t>
            </w:r>
            <w:proofErr w:type="gramEnd"/>
            <w:r>
              <w:rPr>
                <w:rFonts w:ascii="宋体" w:eastAsia="Times New Roman" w:hAnsi="宋体" w:cs="宋体" w:hint="eastAsia"/>
                <w:sz w:val="22"/>
              </w:rPr>
              <w:t>：坐垫靠背角度双调节。</w:t>
            </w:r>
          </w:p>
          <w:p w:rsidR="001D4CF7" w:rsidRDefault="001D4CF7" w:rsidP="00D2177A">
            <w:pPr>
              <w:ind w:firstLine="387"/>
              <w:rPr>
                <w:sz w:val="22"/>
              </w:rPr>
            </w:pPr>
            <w:proofErr w:type="gramStart"/>
            <w:r>
              <w:rPr>
                <w:rFonts w:eastAsia="Times New Roman"/>
                <w:sz w:val="22"/>
              </w:rPr>
              <w:t xml:space="preserve">8.3  </w:t>
            </w:r>
            <w:r>
              <w:rPr>
                <w:rFonts w:ascii="宋体" w:eastAsia="Times New Roman" w:hAnsi="宋体" w:cs="宋体" w:hint="eastAsia"/>
                <w:sz w:val="22"/>
              </w:rPr>
              <w:t>座椅高度</w:t>
            </w:r>
            <w:proofErr w:type="gramEnd"/>
            <w:r>
              <w:rPr>
                <w:rFonts w:ascii="宋体" w:eastAsia="Times New Roman" w:hAnsi="宋体" w:cs="宋体" w:hint="eastAsia"/>
                <w:sz w:val="22"/>
              </w:rPr>
              <w:t>：座椅高度可调节。</w:t>
            </w:r>
          </w:p>
          <w:p w:rsidR="001D4CF7" w:rsidRDefault="001D4CF7" w:rsidP="00D2177A">
            <w:pPr>
              <w:ind w:firstLine="387"/>
              <w:rPr>
                <w:sz w:val="22"/>
              </w:rPr>
            </w:pPr>
            <w:proofErr w:type="gramStart"/>
            <w:r>
              <w:rPr>
                <w:rFonts w:eastAsia="Times New Roman"/>
                <w:sz w:val="22"/>
              </w:rPr>
              <w:t xml:space="preserve">8.4  </w:t>
            </w:r>
            <w:r>
              <w:rPr>
                <w:rFonts w:ascii="宋体" w:eastAsia="Times New Roman" w:hAnsi="宋体" w:cs="宋体" w:hint="eastAsia"/>
                <w:sz w:val="22"/>
              </w:rPr>
              <w:t>座椅脚轮</w:t>
            </w:r>
            <w:proofErr w:type="gramEnd"/>
            <w:r>
              <w:rPr>
                <w:rFonts w:ascii="宋体" w:eastAsia="Times New Roman" w:hAnsi="宋体" w:cs="宋体" w:hint="eastAsia"/>
                <w:sz w:val="22"/>
              </w:rPr>
              <w:t>：医用静音脚轮。</w:t>
            </w:r>
          </w:p>
          <w:p w:rsidR="001D4CF7" w:rsidRDefault="001D4CF7" w:rsidP="00D2177A">
            <w:pPr>
              <w:ind w:firstLine="387"/>
              <w:rPr>
                <w:sz w:val="22"/>
              </w:rPr>
            </w:pPr>
            <w:r>
              <w:rPr>
                <w:rFonts w:eastAsia="Times New Roman"/>
                <w:sz w:val="22"/>
              </w:rPr>
              <w:t xml:space="preserve">9  </w:t>
            </w:r>
            <w:r>
              <w:rPr>
                <w:rFonts w:ascii="宋体" w:eastAsia="Times New Roman" w:hAnsi="宋体" w:cs="宋体" w:hint="eastAsia"/>
                <w:sz w:val="22"/>
              </w:rPr>
              <w:t>安全保护</w:t>
            </w:r>
          </w:p>
          <w:p w:rsidR="001D4CF7" w:rsidRDefault="001D4CF7" w:rsidP="00D2177A">
            <w:pPr>
              <w:ind w:firstLine="387"/>
              <w:rPr>
                <w:sz w:val="22"/>
              </w:rPr>
            </w:pPr>
            <w:proofErr w:type="gramStart"/>
            <w:r>
              <w:rPr>
                <w:rFonts w:eastAsia="Times New Roman"/>
                <w:sz w:val="22"/>
              </w:rPr>
              <w:t xml:space="preserve">9.1  </w:t>
            </w:r>
            <w:r>
              <w:rPr>
                <w:rFonts w:ascii="宋体" w:eastAsia="Times New Roman" w:hAnsi="宋体" w:cs="宋体" w:hint="eastAsia"/>
                <w:sz w:val="22"/>
              </w:rPr>
              <w:t>机椅互锁</w:t>
            </w:r>
            <w:proofErr w:type="gramEnd"/>
            <w:r>
              <w:rPr>
                <w:rFonts w:ascii="宋体" w:eastAsia="Times New Roman" w:hAnsi="宋体" w:cs="宋体" w:hint="eastAsia"/>
                <w:sz w:val="22"/>
              </w:rPr>
              <w:t>：确保治疗机工作时，治疗椅不会被误操作。</w:t>
            </w:r>
          </w:p>
          <w:p w:rsidR="001D4CF7" w:rsidRDefault="001D4CF7" w:rsidP="00D2177A">
            <w:pPr>
              <w:ind w:firstLine="387"/>
              <w:rPr>
                <w:sz w:val="22"/>
              </w:rPr>
            </w:pPr>
            <w:proofErr w:type="gramStart"/>
            <w:r>
              <w:rPr>
                <w:rFonts w:eastAsia="Times New Roman"/>
                <w:sz w:val="22"/>
              </w:rPr>
              <w:t xml:space="preserve">9.2  </w:t>
            </w:r>
            <w:r>
              <w:rPr>
                <w:rFonts w:ascii="宋体" w:eastAsia="Times New Roman" w:hAnsi="宋体" w:cs="宋体" w:hint="eastAsia"/>
                <w:sz w:val="22"/>
              </w:rPr>
              <w:t>急停保护</w:t>
            </w:r>
            <w:proofErr w:type="gramEnd"/>
            <w:r>
              <w:rPr>
                <w:rFonts w:ascii="宋体" w:eastAsia="Times New Roman" w:hAnsi="宋体" w:cs="宋体" w:hint="eastAsia"/>
                <w:sz w:val="22"/>
              </w:rPr>
              <w:t>：一键式切断设备水、气、电供给。</w:t>
            </w:r>
          </w:p>
          <w:p w:rsidR="001D4CF7" w:rsidRDefault="001D4CF7" w:rsidP="00D2177A">
            <w:pPr>
              <w:ind w:firstLine="387"/>
              <w:rPr>
                <w:sz w:val="22"/>
              </w:rPr>
            </w:pPr>
            <w:proofErr w:type="gramStart"/>
            <w:r>
              <w:rPr>
                <w:rFonts w:eastAsia="Times New Roman"/>
                <w:sz w:val="22"/>
              </w:rPr>
              <w:t xml:space="preserve">9.3  </w:t>
            </w:r>
            <w:r>
              <w:rPr>
                <w:rFonts w:ascii="宋体" w:eastAsia="Times New Roman" w:hAnsi="宋体" w:cs="宋体" w:hint="eastAsia"/>
                <w:sz w:val="22"/>
              </w:rPr>
              <w:t>误操作保护</w:t>
            </w:r>
            <w:proofErr w:type="gramEnd"/>
            <w:r>
              <w:rPr>
                <w:rFonts w:ascii="宋体" w:eastAsia="Times New Roman" w:hAnsi="宋体" w:cs="宋体" w:hint="eastAsia"/>
                <w:sz w:val="22"/>
              </w:rPr>
              <w:t>：确保设备在误操作时，不会对患者造成伤害。</w:t>
            </w:r>
          </w:p>
          <w:p w:rsidR="001D4CF7" w:rsidRDefault="001D4CF7" w:rsidP="00D2177A">
            <w:pPr>
              <w:ind w:firstLine="387"/>
              <w:rPr>
                <w:sz w:val="22"/>
              </w:rPr>
            </w:pPr>
            <w:r>
              <w:rPr>
                <w:rFonts w:eastAsia="Times New Roman"/>
                <w:sz w:val="22"/>
              </w:rPr>
              <w:t xml:space="preserve">10  </w:t>
            </w:r>
            <w:r>
              <w:rPr>
                <w:rFonts w:ascii="宋体" w:eastAsia="Times New Roman" w:hAnsi="宋体" w:cs="宋体" w:hint="eastAsia"/>
                <w:sz w:val="22"/>
              </w:rPr>
              <w:t>设计输入参数</w:t>
            </w:r>
          </w:p>
          <w:p w:rsidR="001D4CF7" w:rsidRDefault="001D4CF7" w:rsidP="00D2177A">
            <w:pPr>
              <w:ind w:firstLine="387"/>
              <w:rPr>
                <w:sz w:val="22"/>
              </w:rPr>
            </w:pPr>
            <w:r>
              <w:rPr>
                <w:rFonts w:eastAsia="Times New Roman"/>
                <w:sz w:val="22"/>
              </w:rPr>
              <w:t xml:space="preserve">10.1  </w:t>
            </w:r>
            <w:r>
              <w:rPr>
                <w:rFonts w:ascii="宋体" w:eastAsia="Times New Roman" w:hAnsi="宋体" w:cs="宋体" w:hint="eastAsia"/>
                <w:sz w:val="22"/>
              </w:rPr>
              <w:t>输入气压：</w:t>
            </w:r>
            <w:r>
              <w:rPr>
                <w:rFonts w:eastAsia="Times New Roman"/>
                <w:sz w:val="22"/>
              </w:rPr>
              <w:t>0.55-0.6MPa,</w:t>
            </w:r>
            <w:r>
              <w:rPr>
                <w:rFonts w:ascii="宋体" w:eastAsia="Times New Roman" w:hAnsi="宋体" w:cs="宋体" w:hint="eastAsia"/>
                <w:sz w:val="22"/>
              </w:rPr>
              <w:t>流量：</w:t>
            </w:r>
            <w:r>
              <w:rPr>
                <w:rFonts w:eastAsia="Times New Roman"/>
                <w:sz w:val="22"/>
              </w:rPr>
              <w:t>≥75L/min</w:t>
            </w:r>
            <w:r>
              <w:rPr>
                <w:rFonts w:ascii="宋体" w:eastAsia="Times New Roman" w:hAnsi="宋体" w:cs="宋体" w:hint="eastAsia"/>
                <w:sz w:val="22"/>
              </w:rPr>
              <w:t>；</w:t>
            </w:r>
          </w:p>
          <w:p w:rsidR="001D4CF7" w:rsidRDefault="001D4CF7" w:rsidP="00D2177A">
            <w:pPr>
              <w:ind w:firstLine="387"/>
              <w:rPr>
                <w:sz w:val="22"/>
              </w:rPr>
            </w:pPr>
            <w:r>
              <w:rPr>
                <w:rFonts w:eastAsia="Times New Roman"/>
                <w:sz w:val="22"/>
              </w:rPr>
              <w:t xml:space="preserve">10.2  </w:t>
            </w:r>
            <w:r>
              <w:rPr>
                <w:rFonts w:ascii="宋体" w:eastAsia="Times New Roman" w:hAnsi="宋体" w:cs="宋体" w:hint="eastAsia"/>
                <w:sz w:val="22"/>
              </w:rPr>
              <w:t>输入水压：</w:t>
            </w:r>
            <w:r>
              <w:rPr>
                <w:rFonts w:eastAsia="Times New Roman"/>
                <w:sz w:val="22"/>
              </w:rPr>
              <w:t>0.2-0.4MPa</w:t>
            </w:r>
            <w:r>
              <w:rPr>
                <w:rFonts w:ascii="宋体" w:eastAsia="Times New Roman" w:hAnsi="宋体" w:cs="宋体" w:hint="eastAsia"/>
                <w:sz w:val="22"/>
              </w:rPr>
              <w:t>，流量：</w:t>
            </w:r>
            <w:r>
              <w:rPr>
                <w:rFonts w:eastAsia="Times New Roman"/>
                <w:sz w:val="22"/>
              </w:rPr>
              <w:t>≥2.5L/min</w:t>
            </w:r>
            <w:r>
              <w:rPr>
                <w:rFonts w:ascii="宋体" w:eastAsia="Times New Roman" w:hAnsi="宋体" w:cs="宋体" w:hint="eastAsia"/>
                <w:sz w:val="22"/>
              </w:rPr>
              <w:t>；</w:t>
            </w:r>
          </w:p>
          <w:p w:rsidR="001D4CF7" w:rsidRDefault="001D4CF7" w:rsidP="00D2177A">
            <w:pPr>
              <w:ind w:firstLine="387"/>
              <w:rPr>
                <w:sz w:val="22"/>
              </w:rPr>
            </w:pPr>
            <w:r>
              <w:rPr>
                <w:rFonts w:eastAsia="Times New Roman"/>
                <w:sz w:val="22"/>
              </w:rPr>
              <w:t xml:space="preserve">10.3  </w:t>
            </w:r>
            <w:r>
              <w:rPr>
                <w:rFonts w:ascii="宋体" w:eastAsia="Times New Roman" w:hAnsi="宋体" w:cs="宋体" w:hint="eastAsia"/>
                <w:sz w:val="22"/>
              </w:rPr>
              <w:t>输入电压：</w:t>
            </w:r>
            <w:r>
              <w:rPr>
                <w:rFonts w:eastAsia="Times New Roman"/>
                <w:sz w:val="22"/>
              </w:rPr>
              <w:t>220V/50Hz±10%</w:t>
            </w:r>
            <w:r>
              <w:rPr>
                <w:rFonts w:ascii="宋体" w:eastAsia="Times New Roman" w:hAnsi="宋体" w:cs="宋体" w:hint="eastAsia"/>
                <w:sz w:val="22"/>
              </w:rPr>
              <w:t>，功率：＜</w:t>
            </w:r>
            <w:r>
              <w:rPr>
                <w:rFonts w:eastAsia="Times New Roman"/>
                <w:sz w:val="22"/>
              </w:rPr>
              <w:t>900VA</w:t>
            </w:r>
            <w:r>
              <w:rPr>
                <w:rFonts w:ascii="宋体" w:eastAsia="Times New Roman" w:hAnsi="宋体" w:cs="宋体" w:hint="eastAsia"/>
                <w:sz w:val="22"/>
              </w:rPr>
              <w:t>；</w:t>
            </w:r>
          </w:p>
          <w:p w:rsidR="001D4CF7" w:rsidRDefault="001D4CF7" w:rsidP="00D2177A">
            <w:pPr>
              <w:ind w:firstLine="387"/>
              <w:rPr>
                <w:sz w:val="22"/>
              </w:rPr>
            </w:pPr>
            <w:r>
              <w:rPr>
                <w:rFonts w:eastAsia="Times New Roman"/>
                <w:sz w:val="22"/>
              </w:rPr>
              <w:t xml:space="preserve">11  </w:t>
            </w:r>
            <w:r>
              <w:rPr>
                <w:rFonts w:ascii="宋体" w:eastAsia="Times New Roman" w:hAnsi="宋体" w:cs="宋体" w:hint="eastAsia"/>
                <w:sz w:val="22"/>
              </w:rPr>
              <w:t>每台牙椅标准配置</w:t>
            </w:r>
          </w:p>
          <w:p w:rsidR="001D4CF7" w:rsidRDefault="001D4CF7" w:rsidP="00D2177A">
            <w:pPr>
              <w:ind w:firstLine="387"/>
              <w:rPr>
                <w:sz w:val="22"/>
              </w:rPr>
            </w:pPr>
            <w:r>
              <w:rPr>
                <w:rFonts w:eastAsia="Times New Roman"/>
                <w:sz w:val="22"/>
              </w:rPr>
              <w:t xml:space="preserve">11.1  </w:t>
            </w:r>
            <w:r>
              <w:rPr>
                <w:rFonts w:ascii="宋体" w:eastAsia="Times New Roman" w:hAnsi="宋体" w:cs="宋体" w:hint="eastAsia"/>
                <w:sz w:val="22"/>
              </w:rPr>
              <w:t>电动牙科椅：</w:t>
            </w:r>
            <w:r>
              <w:rPr>
                <w:rFonts w:eastAsia="Times New Roman"/>
                <w:sz w:val="22"/>
              </w:rPr>
              <w:t>1</w:t>
            </w:r>
            <w:r>
              <w:rPr>
                <w:rFonts w:ascii="宋体" w:eastAsia="Times New Roman" w:hAnsi="宋体" w:cs="宋体" w:hint="eastAsia"/>
                <w:sz w:val="22"/>
              </w:rPr>
              <w:t>套</w:t>
            </w:r>
          </w:p>
          <w:p w:rsidR="001D4CF7" w:rsidRDefault="001D4CF7" w:rsidP="00D2177A">
            <w:pPr>
              <w:ind w:firstLine="387"/>
              <w:rPr>
                <w:sz w:val="22"/>
              </w:rPr>
            </w:pPr>
            <w:r>
              <w:rPr>
                <w:rFonts w:eastAsia="Times New Roman"/>
                <w:sz w:val="22"/>
              </w:rPr>
              <w:t xml:space="preserve">11.2  </w:t>
            </w:r>
            <w:r>
              <w:rPr>
                <w:rFonts w:ascii="宋体" w:eastAsia="Times New Roman" w:hAnsi="宋体" w:cs="宋体" w:hint="eastAsia"/>
                <w:sz w:val="22"/>
              </w:rPr>
              <w:t>口腔灯：</w:t>
            </w:r>
            <w:r>
              <w:rPr>
                <w:rFonts w:eastAsia="Times New Roman"/>
                <w:sz w:val="22"/>
              </w:rPr>
              <w:t>1</w:t>
            </w:r>
            <w:r>
              <w:rPr>
                <w:rFonts w:ascii="宋体" w:eastAsia="Times New Roman" w:hAnsi="宋体" w:cs="宋体" w:hint="eastAsia"/>
                <w:sz w:val="22"/>
              </w:rPr>
              <w:t>套</w:t>
            </w:r>
          </w:p>
          <w:p w:rsidR="001D4CF7" w:rsidRDefault="001D4CF7" w:rsidP="00D2177A">
            <w:pPr>
              <w:ind w:firstLine="387"/>
              <w:rPr>
                <w:sz w:val="22"/>
              </w:rPr>
            </w:pPr>
            <w:r>
              <w:rPr>
                <w:rFonts w:eastAsia="Times New Roman"/>
                <w:sz w:val="22"/>
              </w:rPr>
              <w:t xml:space="preserve">11.3  </w:t>
            </w:r>
            <w:r>
              <w:rPr>
                <w:rFonts w:ascii="宋体" w:eastAsia="Times New Roman" w:hAnsi="宋体" w:cs="宋体" w:hint="eastAsia"/>
                <w:sz w:val="22"/>
              </w:rPr>
              <w:t>下挂式器械盘：</w:t>
            </w:r>
            <w:r>
              <w:rPr>
                <w:rFonts w:eastAsia="Times New Roman"/>
                <w:sz w:val="22"/>
              </w:rPr>
              <w:t>1</w:t>
            </w:r>
            <w:r>
              <w:rPr>
                <w:rFonts w:ascii="宋体" w:eastAsia="Times New Roman" w:hAnsi="宋体" w:cs="宋体" w:hint="eastAsia"/>
                <w:sz w:val="22"/>
              </w:rPr>
              <w:t>套</w:t>
            </w:r>
          </w:p>
          <w:p w:rsidR="001D4CF7" w:rsidRDefault="001D4CF7" w:rsidP="00D2177A">
            <w:pPr>
              <w:ind w:firstLine="387"/>
              <w:rPr>
                <w:sz w:val="22"/>
              </w:rPr>
            </w:pPr>
            <w:r>
              <w:rPr>
                <w:rFonts w:eastAsia="Times New Roman"/>
                <w:sz w:val="22"/>
              </w:rPr>
              <w:lastRenderedPageBreak/>
              <w:t xml:space="preserve">11.4  </w:t>
            </w:r>
            <w:r>
              <w:rPr>
                <w:rFonts w:ascii="宋体" w:eastAsia="Times New Roman" w:hAnsi="宋体" w:cs="宋体" w:hint="eastAsia"/>
                <w:sz w:val="22"/>
              </w:rPr>
              <w:t>助手位：</w:t>
            </w:r>
            <w:r>
              <w:rPr>
                <w:rFonts w:eastAsia="Times New Roman"/>
                <w:sz w:val="22"/>
              </w:rPr>
              <w:t>1</w:t>
            </w:r>
            <w:r>
              <w:rPr>
                <w:rFonts w:ascii="宋体" w:eastAsia="Times New Roman" w:hAnsi="宋体" w:cs="宋体" w:hint="eastAsia"/>
                <w:sz w:val="22"/>
              </w:rPr>
              <w:t>套</w:t>
            </w:r>
          </w:p>
          <w:p w:rsidR="001D4CF7" w:rsidRDefault="001D4CF7" w:rsidP="00D2177A">
            <w:pPr>
              <w:ind w:firstLine="387"/>
              <w:rPr>
                <w:sz w:val="22"/>
              </w:rPr>
            </w:pPr>
            <w:r>
              <w:rPr>
                <w:rFonts w:eastAsia="Times New Roman"/>
                <w:sz w:val="22"/>
              </w:rPr>
              <w:t xml:space="preserve">11.5  </w:t>
            </w:r>
            <w:r>
              <w:rPr>
                <w:rFonts w:ascii="宋体" w:eastAsia="Times New Roman" w:hAnsi="宋体" w:cs="宋体" w:hint="eastAsia"/>
                <w:sz w:val="22"/>
              </w:rPr>
              <w:t>三用喷枪：</w:t>
            </w:r>
            <w:r>
              <w:rPr>
                <w:rFonts w:eastAsia="Times New Roman"/>
                <w:sz w:val="22"/>
              </w:rPr>
              <w:t>2</w:t>
            </w:r>
            <w:r>
              <w:rPr>
                <w:rFonts w:ascii="宋体" w:eastAsia="Times New Roman" w:hAnsi="宋体" w:cs="宋体" w:hint="eastAsia"/>
                <w:sz w:val="22"/>
              </w:rPr>
              <w:t>支</w:t>
            </w:r>
          </w:p>
          <w:p w:rsidR="001D4CF7" w:rsidRDefault="001D4CF7" w:rsidP="00D2177A">
            <w:pPr>
              <w:ind w:firstLine="387"/>
              <w:rPr>
                <w:sz w:val="22"/>
              </w:rPr>
            </w:pPr>
            <w:r>
              <w:rPr>
                <w:rFonts w:eastAsia="Times New Roman"/>
                <w:sz w:val="22"/>
              </w:rPr>
              <w:t xml:space="preserve">11.6  </w:t>
            </w:r>
            <w:r>
              <w:rPr>
                <w:rFonts w:ascii="宋体" w:eastAsia="Times New Roman" w:hAnsi="宋体" w:cs="宋体" w:hint="eastAsia"/>
                <w:sz w:val="22"/>
              </w:rPr>
              <w:t>优质高速手机管：</w:t>
            </w:r>
            <w:r>
              <w:rPr>
                <w:rFonts w:eastAsia="Times New Roman"/>
                <w:sz w:val="22"/>
              </w:rPr>
              <w:t>2</w:t>
            </w:r>
            <w:r>
              <w:rPr>
                <w:rFonts w:ascii="宋体" w:eastAsia="Times New Roman" w:hAnsi="宋体" w:cs="宋体" w:hint="eastAsia"/>
                <w:sz w:val="22"/>
              </w:rPr>
              <w:t>根</w:t>
            </w:r>
          </w:p>
          <w:p w:rsidR="001D4CF7" w:rsidRDefault="001D4CF7" w:rsidP="00D2177A">
            <w:pPr>
              <w:ind w:firstLine="387"/>
              <w:rPr>
                <w:sz w:val="22"/>
              </w:rPr>
            </w:pPr>
            <w:r>
              <w:rPr>
                <w:rFonts w:eastAsia="Times New Roman"/>
                <w:sz w:val="22"/>
              </w:rPr>
              <w:t xml:space="preserve">11.7  </w:t>
            </w:r>
            <w:r>
              <w:rPr>
                <w:rFonts w:ascii="宋体" w:eastAsia="Times New Roman" w:hAnsi="宋体" w:cs="宋体" w:hint="eastAsia"/>
                <w:sz w:val="22"/>
              </w:rPr>
              <w:t>优质低速手机管：</w:t>
            </w:r>
            <w:r>
              <w:rPr>
                <w:rFonts w:eastAsia="Times New Roman"/>
                <w:sz w:val="22"/>
              </w:rPr>
              <w:t>1</w:t>
            </w:r>
            <w:r>
              <w:rPr>
                <w:rFonts w:ascii="宋体" w:eastAsia="Times New Roman" w:hAnsi="宋体" w:cs="宋体" w:hint="eastAsia"/>
                <w:sz w:val="22"/>
              </w:rPr>
              <w:t>根</w:t>
            </w:r>
          </w:p>
          <w:p w:rsidR="001D4CF7" w:rsidRDefault="001D4CF7" w:rsidP="00D2177A">
            <w:pPr>
              <w:ind w:firstLine="387"/>
              <w:rPr>
                <w:sz w:val="22"/>
              </w:rPr>
            </w:pPr>
            <w:r>
              <w:rPr>
                <w:rFonts w:eastAsia="Times New Roman"/>
                <w:sz w:val="22"/>
              </w:rPr>
              <w:t xml:space="preserve">11.8  </w:t>
            </w:r>
            <w:r>
              <w:rPr>
                <w:rFonts w:ascii="宋体" w:eastAsia="Times New Roman" w:hAnsi="宋体" w:cs="宋体" w:hint="eastAsia"/>
                <w:sz w:val="22"/>
              </w:rPr>
              <w:t>强吸手柄：</w:t>
            </w:r>
            <w:r>
              <w:rPr>
                <w:rFonts w:eastAsia="Times New Roman"/>
                <w:sz w:val="22"/>
              </w:rPr>
              <w:t>1</w:t>
            </w:r>
            <w:r>
              <w:rPr>
                <w:rFonts w:ascii="宋体" w:eastAsia="Times New Roman" w:hAnsi="宋体" w:cs="宋体" w:hint="eastAsia"/>
                <w:sz w:val="22"/>
              </w:rPr>
              <w:t>个</w:t>
            </w:r>
          </w:p>
          <w:p w:rsidR="001D4CF7" w:rsidRDefault="001D4CF7" w:rsidP="00D2177A">
            <w:pPr>
              <w:ind w:firstLine="387"/>
              <w:rPr>
                <w:sz w:val="22"/>
              </w:rPr>
            </w:pPr>
            <w:r>
              <w:rPr>
                <w:rFonts w:eastAsia="Times New Roman"/>
                <w:sz w:val="22"/>
              </w:rPr>
              <w:t xml:space="preserve">11.9  </w:t>
            </w:r>
            <w:r>
              <w:rPr>
                <w:rFonts w:ascii="宋体" w:eastAsia="Times New Roman" w:hAnsi="宋体" w:cs="宋体" w:hint="eastAsia"/>
                <w:sz w:val="22"/>
              </w:rPr>
              <w:t>弱吸手柄：</w:t>
            </w:r>
            <w:r>
              <w:rPr>
                <w:rFonts w:eastAsia="Times New Roman"/>
                <w:sz w:val="22"/>
              </w:rPr>
              <w:t>1</w:t>
            </w:r>
            <w:r>
              <w:rPr>
                <w:rFonts w:ascii="宋体" w:eastAsia="Times New Roman" w:hAnsi="宋体" w:cs="宋体" w:hint="eastAsia"/>
                <w:sz w:val="22"/>
              </w:rPr>
              <w:t>个</w:t>
            </w:r>
          </w:p>
          <w:p w:rsidR="001D4CF7" w:rsidRDefault="001D4CF7" w:rsidP="00D2177A">
            <w:pPr>
              <w:ind w:firstLine="387"/>
              <w:rPr>
                <w:sz w:val="22"/>
              </w:rPr>
            </w:pPr>
            <w:r>
              <w:rPr>
                <w:rFonts w:eastAsia="Times New Roman"/>
                <w:sz w:val="22"/>
              </w:rPr>
              <w:t xml:space="preserve">11.10  </w:t>
            </w:r>
            <w:r>
              <w:rPr>
                <w:rFonts w:ascii="宋体" w:eastAsia="Times New Roman" w:hAnsi="宋体" w:cs="宋体" w:hint="eastAsia"/>
                <w:sz w:val="22"/>
              </w:rPr>
              <w:t>陶瓷痰盂盆：</w:t>
            </w:r>
            <w:r>
              <w:rPr>
                <w:rFonts w:eastAsia="Times New Roman"/>
                <w:sz w:val="22"/>
              </w:rPr>
              <w:t>1</w:t>
            </w:r>
            <w:r>
              <w:rPr>
                <w:rFonts w:ascii="宋体" w:eastAsia="Times New Roman" w:hAnsi="宋体" w:cs="宋体" w:hint="eastAsia"/>
                <w:sz w:val="22"/>
              </w:rPr>
              <w:t>套</w:t>
            </w:r>
          </w:p>
          <w:p w:rsidR="001D4CF7" w:rsidRDefault="001D4CF7" w:rsidP="00D2177A">
            <w:pPr>
              <w:ind w:firstLine="387"/>
              <w:rPr>
                <w:sz w:val="22"/>
              </w:rPr>
            </w:pPr>
            <w:r>
              <w:rPr>
                <w:rFonts w:eastAsia="Times New Roman"/>
                <w:sz w:val="22"/>
              </w:rPr>
              <w:t xml:space="preserve">11.11  </w:t>
            </w:r>
            <w:r>
              <w:rPr>
                <w:rFonts w:ascii="宋体" w:eastAsia="Times New Roman" w:hAnsi="宋体" w:cs="宋体" w:hint="eastAsia"/>
                <w:sz w:val="22"/>
              </w:rPr>
              <w:t>漱口水恒温系统：</w:t>
            </w:r>
            <w:r>
              <w:rPr>
                <w:rFonts w:eastAsia="Times New Roman"/>
                <w:sz w:val="22"/>
              </w:rPr>
              <w:t>1</w:t>
            </w:r>
            <w:r>
              <w:rPr>
                <w:rFonts w:ascii="宋体" w:eastAsia="Times New Roman" w:hAnsi="宋体" w:cs="宋体" w:hint="eastAsia"/>
                <w:sz w:val="22"/>
              </w:rPr>
              <w:t>套</w:t>
            </w:r>
          </w:p>
          <w:p w:rsidR="001D4CF7" w:rsidRDefault="001D4CF7" w:rsidP="00D2177A">
            <w:pPr>
              <w:ind w:firstLine="387"/>
              <w:rPr>
                <w:sz w:val="22"/>
              </w:rPr>
            </w:pPr>
            <w:r>
              <w:rPr>
                <w:rFonts w:eastAsia="Times New Roman"/>
                <w:sz w:val="22"/>
              </w:rPr>
              <w:t xml:space="preserve">11.12  </w:t>
            </w:r>
            <w:r>
              <w:rPr>
                <w:rFonts w:ascii="宋体" w:eastAsia="Times New Roman" w:hAnsi="宋体" w:cs="宋体" w:hint="eastAsia"/>
                <w:sz w:val="22"/>
              </w:rPr>
              <w:t>净水瓶供水系统：</w:t>
            </w:r>
            <w:r>
              <w:rPr>
                <w:rFonts w:eastAsia="Times New Roman"/>
                <w:sz w:val="22"/>
              </w:rPr>
              <w:t>1</w:t>
            </w:r>
            <w:r>
              <w:rPr>
                <w:rFonts w:ascii="宋体" w:eastAsia="Times New Roman" w:hAnsi="宋体" w:cs="宋体" w:hint="eastAsia"/>
                <w:sz w:val="22"/>
              </w:rPr>
              <w:t>套</w:t>
            </w:r>
          </w:p>
          <w:p w:rsidR="001D4CF7" w:rsidRDefault="001D4CF7" w:rsidP="00D2177A">
            <w:pPr>
              <w:ind w:firstLine="387"/>
              <w:rPr>
                <w:sz w:val="22"/>
              </w:rPr>
            </w:pPr>
            <w:r>
              <w:rPr>
                <w:rFonts w:eastAsia="Times New Roman"/>
                <w:sz w:val="22"/>
              </w:rPr>
              <w:t xml:space="preserve">11.13  </w:t>
            </w:r>
            <w:r>
              <w:rPr>
                <w:rFonts w:ascii="宋体" w:eastAsia="Times New Roman" w:hAnsi="宋体" w:cs="宋体" w:hint="eastAsia"/>
                <w:sz w:val="22"/>
              </w:rPr>
              <w:t>复合脚踏开关：</w:t>
            </w:r>
            <w:r>
              <w:rPr>
                <w:rFonts w:eastAsia="Times New Roman"/>
                <w:sz w:val="22"/>
              </w:rPr>
              <w:t>1</w:t>
            </w:r>
            <w:r>
              <w:rPr>
                <w:rFonts w:ascii="宋体" w:eastAsia="Times New Roman" w:hAnsi="宋体" w:cs="宋体" w:hint="eastAsia"/>
                <w:sz w:val="22"/>
              </w:rPr>
              <w:t>个</w:t>
            </w:r>
          </w:p>
          <w:p w:rsidR="001D4CF7" w:rsidRDefault="001D4CF7" w:rsidP="00D2177A">
            <w:pPr>
              <w:ind w:firstLine="387"/>
              <w:rPr>
                <w:sz w:val="22"/>
              </w:rPr>
            </w:pPr>
            <w:r>
              <w:rPr>
                <w:rFonts w:eastAsia="Times New Roman"/>
                <w:sz w:val="22"/>
              </w:rPr>
              <w:t xml:space="preserve">11.14  </w:t>
            </w:r>
            <w:r>
              <w:rPr>
                <w:rFonts w:ascii="宋体" w:eastAsia="Times New Roman" w:hAnsi="宋体" w:cs="宋体" w:hint="eastAsia"/>
                <w:sz w:val="22"/>
              </w:rPr>
              <w:t>医生座椅：</w:t>
            </w:r>
            <w:r>
              <w:rPr>
                <w:rFonts w:eastAsia="Times New Roman"/>
                <w:sz w:val="22"/>
              </w:rPr>
              <w:t>1</w:t>
            </w:r>
            <w:r>
              <w:rPr>
                <w:rFonts w:ascii="宋体" w:eastAsia="Times New Roman" w:hAnsi="宋体" w:cs="宋体" w:hint="eastAsia"/>
                <w:sz w:val="22"/>
              </w:rPr>
              <w:t>个</w:t>
            </w:r>
          </w:p>
          <w:p w:rsidR="001D4CF7" w:rsidRDefault="001D4CF7" w:rsidP="00D2177A">
            <w:pPr>
              <w:ind w:firstLine="387"/>
              <w:rPr>
                <w:sz w:val="22"/>
              </w:rPr>
            </w:pPr>
            <w:r>
              <w:rPr>
                <w:rFonts w:eastAsia="Times New Roman"/>
                <w:sz w:val="22"/>
              </w:rPr>
              <w:t xml:space="preserve">11.15  </w:t>
            </w:r>
            <w:r>
              <w:rPr>
                <w:rFonts w:ascii="宋体" w:eastAsia="Times New Roman" w:hAnsi="宋体" w:cs="宋体" w:hint="eastAsia"/>
                <w:sz w:val="22"/>
              </w:rPr>
              <w:t>管路消毒系统：</w:t>
            </w:r>
            <w:r>
              <w:rPr>
                <w:rFonts w:eastAsia="Times New Roman"/>
                <w:sz w:val="22"/>
              </w:rPr>
              <w:t>1</w:t>
            </w:r>
            <w:r>
              <w:rPr>
                <w:rFonts w:ascii="宋体" w:eastAsia="Times New Roman" w:hAnsi="宋体" w:cs="宋体" w:hint="eastAsia"/>
                <w:sz w:val="22"/>
              </w:rPr>
              <w:t>套</w:t>
            </w:r>
          </w:p>
          <w:p w:rsidR="001D4CF7" w:rsidRDefault="001D4CF7" w:rsidP="00D2177A">
            <w:pPr>
              <w:ind w:firstLine="387"/>
              <w:rPr>
                <w:sz w:val="22"/>
              </w:rPr>
            </w:pPr>
            <w:r>
              <w:rPr>
                <w:rFonts w:eastAsia="Times New Roman"/>
                <w:sz w:val="22"/>
              </w:rPr>
              <w:t xml:space="preserve">11.16  </w:t>
            </w:r>
            <w:r>
              <w:rPr>
                <w:rFonts w:ascii="宋体" w:eastAsia="Times New Roman" w:hAnsi="宋体" w:cs="宋体" w:hint="eastAsia"/>
                <w:sz w:val="22"/>
              </w:rPr>
              <w:t>光固化灯：</w:t>
            </w:r>
            <w:r>
              <w:rPr>
                <w:rFonts w:eastAsia="Times New Roman"/>
                <w:sz w:val="22"/>
              </w:rPr>
              <w:t>1</w:t>
            </w:r>
            <w:r>
              <w:rPr>
                <w:rFonts w:ascii="宋体" w:eastAsia="Times New Roman" w:hAnsi="宋体" w:cs="宋体" w:hint="eastAsia"/>
                <w:sz w:val="22"/>
              </w:rPr>
              <w:t>套</w:t>
            </w:r>
          </w:p>
          <w:p w:rsidR="001D4CF7" w:rsidRDefault="001D4CF7" w:rsidP="00D2177A">
            <w:pPr>
              <w:ind w:firstLine="387"/>
              <w:rPr>
                <w:sz w:val="22"/>
              </w:rPr>
            </w:pPr>
            <w:r>
              <w:rPr>
                <w:rFonts w:eastAsia="Times New Roman"/>
                <w:sz w:val="22"/>
              </w:rPr>
              <w:t xml:space="preserve">11.17  </w:t>
            </w:r>
            <w:r>
              <w:rPr>
                <w:rFonts w:ascii="宋体" w:eastAsia="Times New Roman" w:hAnsi="宋体" w:cs="宋体" w:hint="eastAsia"/>
                <w:sz w:val="22"/>
              </w:rPr>
              <w:t>牙科手机：</w:t>
            </w:r>
            <w:r>
              <w:rPr>
                <w:rFonts w:eastAsia="Times New Roman"/>
                <w:sz w:val="22"/>
              </w:rPr>
              <w:t>2</w:t>
            </w:r>
            <w:r>
              <w:rPr>
                <w:rFonts w:ascii="宋体" w:eastAsia="Times New Roman" w:hAnsi="宋体" w:cs="宋体" w:hint="eastAsia"/>
                <w:sz w:val="22"/>
              </w:rPr>
              <w:t>套（每套含：高速手机</w:t>
            </w:r>
            <w:r>
              <w:rPr>
                <w:rFonts w:eastAsia="Times New Roman"/>
                <w:sz w:val="22"/>
              </w:rPr>
              <w:t>*2</w:t>
            </w:r>
            <w:r>
              <w:rPr>
                <w:rFonts w:ascii="宋体" w:eastAsia="Times New Roman" w:hAnsi="宋体" w:cs="宋体" w:hint="eastAsia"/>
                <w:sz w:val="22"/>
              </w:rPr>
              <w:t>，低速手机</w:t>
            </w:r>
            <w:r>
              <w:rPr>
                <w:rFonts w:eastAsia="Times New Roman"/>
                <w:sz w:val="22"/>
              </w:rPr>
              <w:t>*1</w:t>
            </w:r>
            <w:r>
              <w:rPr>
                <w:rFonts w:ascii="宋体" w:eastAsia="Times New Roman" w:hAnsi="宋体" w:cs="宋体" w:hint="eastAsia"/>
                <w:sz w:val="22"/>
              </w:rPr>
              <w:t>）</w:t>
            </w:r>
          </w:p>
          <w:p w:rsidR="001D4CF7" w:rsidRDefault="001D4CF7" w:rsidP="00D2177A">
            <w:pPr>
              <w:ind w:firstLine="387"/>
              <w:rPr>
                <w:sz w:val="22"/>
              </w:rPr>
            </w:pPr>
            <w:r>
              <w:rPr>
                <w:rFonts w:eastAsia="Times New Roman"/>
                <w:sz w:val="22"/>
              </w:rPr>
              <w:t xml:space="preserve">11.18  </w:t>
            </w:r>
            <w:r>
              <w:rPr>
                <w:rFonts w:ascii="宋体" w:eastAsia="Times New Roman" w:hAnsi="宋体" w:cs="宋体" w:hint="eastAsia"/>
                <w:sz w:val="22"/>
              </w:rPr>
              <w:t>护士椅</w:t>
            </w:r>
            <w:r>
              <w:rPr>
                <w:rFonts w:eastAsia="Times New Roman"/>
                <w:sz w:val="22"/>
              </w:rPr>
              <w:t>1</w:t>
            </w:r>
            <w:r>
              <w:rPr>
                <w:rFonts w:ascii="宋体" w:eastAsia="Times New Roman" w:hAnsi="宋体" w:cs="宋体" w:hint="eastAsia"/>
                <w:sz w:val="22"/>
              </w:rPr>
              <w:t>个</w:t>
            </w:r>
          </w:p>
          <w:p w:rsidR="001D4CF7" w:rsidRDefault="001D4CF7" w:rsidP="00D2177A">
            <w:pPr>
              <w:ind w:firstLine="387"/>
              <w:rPr>
                <w:sz w:val="22"/>
              </w:rPr>
            </w:pPr>
            <w:r>
              <w:rPr>
                <w:rFonts w:eastAsia="Times New Roman"/>
                <w:sz w:val="22"/>
              </w:rPr>
              <w:t xml:space="preserve">11.19  </w:t>
            </w:r>
            <w:r>
              <w:rPr>
                <w:rFonts w:ascii="宋体" w:eastAsia="Times New Roman" w:hAnsi="宋体" w:cs="宋体" w:hint="eastAsia"/>
                <w:sz w:val="22"/>
              </w:rPr>
              <w:t>小推车</w:t>
            </w:r>
            <w:r>
              <w:rPr>
                <w:rFonts w:eastAsia="Times New Roman"/>
                <w:sz w:val="22"/>
              </w:rPr>
              <w:t>1</w:t>
            </w:r>
            <w:r>
              <w:rPr>
                <w:rFonts w:ascii="宋体" w:eastAsia="Times New Roman" w:hAnsi="宋体" w:cs="宋体" w:hint="eastAsia"/>
                <w:sz w:val="22"/>
              </w:rPr>
              <w:t>个</w:t>
            </w:r>
          </w:p>
        </w:tc>
      </w:tr>
    </w:tbl>
    <w:p w:rsidR="001D4CF7" w:rsidRDefault="001D4CF7" w:rsidP="001D4CF7">
      <w:pPr>
        <w:adjustRightInd w:val="0"/>
        <w:snapToGrid w:val="0"/>
        <w:ind w:firstLineChars="200" w:firstLine="440"/>
        <w:rPr>
          <w:sz w:val="22"/>
        </w:rPr>
      </w:pPr>
    </w:p>
    <w:p w:rsidR="001D4CF7" w:rsidRDefault="001D4CF7" w:rsidP="001D4CF7">
      <w:pPr>
        <w:adjustRightInd w:val="0"/>
        <w:snapToGrid w:val="0"/>
        <w:rPr>
          <w:sz w:val="22"/>
        </w:rPr>
      </w:pPr>
      <w:r>
        <w:rPr>
          <w:sz w:val="22"/>
        </w:rPr>
        <w:t>（</w:t>
      </w:r>
      <w:r>
        <w:rPr>
          <w:rFonts w:hint="eastAsia"/>
          <w:sz w:val="22"/>
        </w:rPr>
        <w:t>3</w:t>
      </w:r>
      <w:r>
        <w:rPr>
          <w:sz w:val="22"/>
        </w:rPr>
        <w:t>）产品名称：</w:t>
      </w:r>
      <w:r>
        <w:rPr>
          <w:rFonts w:hint="eastAsia"/>
          <w:sz w:val="22"/>
        </w:rPr>
        <w:t>高速气涡轮手机</w:t>
      </w:r>
      <w:r>
        <w:rPr>
          <w:sz w:val="22"/>
        </w:rPr>
        <w:t>；数量：</w:t>
      </w:r>
      <w:r>
        <w:rPr>
          <w:rFonts w:hint="eastAsia"/>
          <w:sz w:val="22"/>
        </w:rPr>
        <w:t>80</w:t>
      </w:r>
      <w:r>
        <w:rPr>
          <w:rFonts w:hint="eastAsia"/>
          <w:sz w:val="22"/>
        </w:rPr>
        <w:t>个</w:t>
      </w:r>
    </w:p>
    <w:tbl>
      <w:tblPr>
        <w:tblStyle w:val="af8"/>
        <w:tblW w:w="0" w:type="auto"/>
        <w:tblLook w:val="04A0" w:firstRow="1" w:lastRow="0" w:firstColumn="1" w:lastColumn="0" w:noHBand="0" w:noVBand="1"/>
      </w:tblPr>
      <w:tblGrid>
        <w:gridCol w:w="8296"/>
      </w:tblGrid>
      <w:tr w:rsidR="001D4CF7" w:rsidTr="00D2177A">
        <w:tc>
          <w:tcPr>
            <w:tcW w:w="9854" w:type="dxa"/>
          </w:tcPr>
          <w:p w:rsidR="001D4CF7" w:rsidRDefault="001D4CF7" w:rsidP="00D2177A">
            <w:pPr>
              <w:ind w:firstLine="387"/>
              <w:rPr>
                <w:sz w:val="22"/>
              </w:rPr>
            </w:pPr>
            <w:r>
              <w:rPr>
                <w:rFonts w:eastAsia="Times New Roman"/>
                <w:sz w:val="22"/>
              </w:rPr>
              <w:t xml:space="preserve">1  </w:t>
            </w:r>
            <w:r>
              <w:rPr>
                <w:rFonts w:ascii="宋体" w:eastAsia="Times New Roman" w:hAnsi="宋体" w:cs="宋体" w:hint="eastAsia"/>
                <w:sz w:val="22"/>
              </w:rPr>
              <w:t>机头直径：</w:t>
            </w:r>
            <w:r>
              <w:rPr>
                <w:rFonts w:eastAsia="Times New Roman"/>
                <w:sz w:val="22"/>
              </w:rPr>
              <w:t>12.5mm</w:t>
            </w:r>
          </w:p>
          <w:p w:rsidR="001D4CF7" w:rsidRDefault="001D4CF7" w:rsidP="00D2177A">
            <w:pPr>
              <w:ind w:firstLine="387"/>
              <w:rPr>
                <w:sz w:val="22"/>
              </w:rPr>
            </w:pPr>
            <w:r>
              <w:rPr>
                <w:rFonts w:eastAsia="Times New Roman"/>
                <w:sz w:val="22"/>
              </w:rPr>
              <w:t xml:space="preserve">2  </w:t>
            </w:r>
            <w:r>
              <w:rPr>
                <w:rFonts w:ascii="宋体" w:eastAsia="Times New Roman" w:hAnsi="宋体" w:cs="宋体" w:hint="eastAsia"/>
                <w:sz w:val="22"/>
              </w:rPr>
              <w:t>机头功能：卫生机头，防回吸，防止异物进入机芯；</w:t>
            </w:r>
          </w:p>
          <w:p w:rsidR="001D4CF7" w:rsidRDefault="001D4CF7" w:rsidP="00D2177A">
            <w:pPr>
              <w:ind w:firstLine="387"/>
              <w:rPr>
                <w:sz w:val="22"/>
              </w:rPr>
            </w:pPr>
            <w:r>
              <w:rPr>
                <w:rFonts w:eastAsia="Times New Roman"/>
                <w:sz w:val="22"/>
              </w:rPr>
              <w:t xml:space="preserve">3  </w:t>
            </w:r>
            <w:r>
              <w:rPr>
                <w:rFonts w:ascii="宋体" w:eastAsia="Times New Roman" w:hAnsi="宋体" w:cs="宋体" w:hint="eastAsia"/>
                <w:sz w:val="22"/>
              </w:rPr>
              <w:t>机头样式：标准</w:t>
            </w:r>
          </w:p>
          <w:p w:rsidR="001D4CF7" w:rsidRDefault="001D4CF7" w:rsidP="00D2177A">
            <w:pPr>
              <w:ind w:firstLine="387"/>
              <w:rPr>
                <w:sz w:val="22"/>
              </w:rPr>
            </w:pPr>
            <w:r>
              <w:rPr>
                <w:rFonts w:eastAsia="Times New Roman"/>
                <w:sz w:val="22"/>
              </w:rPr>
              <w:t xml:space="preserve">4  </w:t>
            </w:r>
            <w:r>
              <w:rPr>
                <w:rFonts w:ascii="宋体" w:eastAsia="Times New Roman" w:hAnsi="宋体" w:cs="宋体" w:hint="eastAsia"/>
                <w:sz w:val="22"/>
              </w:rPr>
              <w:t>材质：</w:t>
            </w:r>
            <w:r>
              <w:rPr>
                <w:rFonts w:eastAsia="Times New Roman"/>
                <w:sz w:val="22"/>
              </w:rPr>
              <w:t>316</w:t>
            </w:r>
            <w:r>
              <w:rPr>
                <w:rFonts w:ascii="宋体" w:eastAsia="Times New Roman" w:hAnsi="宋体" w:cs="宋体" w:hint="eastAsia"/>
                <w:sz w:val="22"/>
              </w:rPr>
              <w:t>不锈钢；</w:t>
            </w:r>
          </w:p>
          <w:p w:rsidR="001D4CF7" w:rsidRDefault="001D4CF7" w:rsidP="00D2177A">
            <w:pPr>
              <w:ind w:firstLine="387"/>
              <w:rPr>
                <w:sz w:val="22"/>
              </w:rPr>
            </w:pPr>
            <w:r>
              <w:rPr>
                <w:rFonts w:eastAsia="Times New Roman"/>
                <w:sz w:val="22"/>
              </w:rPr>
              <w:t xml:space="preserve">5  </w:t>
            </w:r>
            <w:r>
              <w:rPr>
                <w:rFonts w:ascii="宋体" w:eastAsia="Times New Roman" w:hAnsi="宋体" w:cs="宋体" w:hint="eastAsia"/>
                <w:sz w:val="22"/>
              </w:rPr>
              <w:t>转速范围：</w:t>
            </w:r>
            <w:r>
              <w:rPr>
                <w:rFonts w:eastAsia="Times New Roman"/>
                <w:sz w:val="22"/>
              </w:rPr>
              <w:t>330000r/min-400000r/min</w:t>
            </w:r>
            <w:r>
              <w:rPr>
                <w:rFonts w:ascii="宋体" w:eastAsia="Times New Roman" w:hAnsi="宋体" w:cs="宋体" w:hint="eastAsia"/>
                <w:sz w:val="22"/>
              </w:rPr>
              <w:t>；</w:t>
            </w:r>
          </w:p>
          <w:p w:rsidR="001D4CF7" w:rsidRDefault="001D4CF7" w:rsidP="00D2177A">
            <w:pPr>
              <w:ind w:firstLine="387"/>
              <w:rPr>
                <w:sz w:val="22"/>
              </w:rPr>
            </w:pPr>
            <w:r>
              <w:rPr>
                <w:rFonts w:eastAsia="Times New Roman"/>
                <w:sz w:val="22"/>
              </w:rPr>
              <w:t xml:space="preserve">6  </w:t>
            </w:r>
            <w:r>
              <w:rPr>
                <w:rFonts w:ascii="宋体" w:eastAsia="Times New Roman" w:hAnsi="宋体" w:cs="宋体" w:hint="eastAsia"/>
                <w:sz w:val="22"/>
              </w:rPr>
              <w:t>工作水压；</w:t>
            </w:r>
            <w:r>
              <w:rPr>
                <w:rFonts w:eastAsia="Times New Roman"/>
                <w:sz w:val="22"/>
              </w:rPr>
              <w:t>0.1MPa-0.3MPa</w:t>
            </w:r>
            <w:r>
              <w:rPr>
                <w:rFonts w:ascii="宋体" w:eastAsia="Times New Roman" w:hAnsi="宋体" w:cs="宋体" w:hint="eastAsia"/>
                <w:sz w:val="22"/>
              </w:rPr>
              <w:t>；</w:t>
            </w:r>
          </w:p>
          <w:p w:rsidR="001D4CF7" w:rsidRDefault="001D4CF7" w:rsidP="00D2177A">
            <w:pPr>
              <w:ind w:firstLine="387"/>
              <w:rPr>
                <w:sz w:val="22"/>
              </w:rPr>
            </w:pPr>
            <w:r>
              <w:rPr>
                <w:rFonts w:eastAsia="Times New Roman"/>
                <w:sz w:val="22"/>
              </w:rPr>
              <w:t xml:space="preserve">7  </w:t>
            </w:r>
            <w:r>
              <w:rPr>
                <w:rFonts w:ascii="宋体" w:eastAsia="Times New Roman" w:hAnsi="宋体" w:cs="宋体" w:hint="eastAsia"/>
                <w:sz w:val="22"/>
              </w:rPr>
              <w:t>工作气压：</w:t>
            </w:r>
            <w:r>
              <w:rPr>
                <w:rFonts w:eastAsia="Times New Roman"/>
                <w:sz w:val="22"/>
              </w:rPr>
              <w:t>0.23MPa-0.27MPa</w:t>
            </w:r>
          </w:p>
          <w:p w:rsidR="001D4CF7" w:rsidRDefault="001D4CF7" w:rsidP="00D2177A">
            <w:pPr>
              <w:ind w:firstLine="387"/>
              <w:rPr>
                <w:sz w:val="22"/>
              </w:rPr>
            </w:pPr>
            <w:r>
              <w:rPr>
                <w:rFonts w:eastAsia="Times New Roman"/>
                <w:sz w:val="22"/>
              </w:rPr>
              <w:t xml:space="preserve">8  </w:t>
            </w:r>
            <w:r>
              <w:rPr>
                <w:rFonts w:ascii="宋体" w:eastAsia="Times New Roman" w:hAnsi="宋体" w:cs="宋体" w:hint="eastAsia"/>
                <w:sz w:val="22"/>
              </w:rPr>
              <w:t>使用寿命：</w:t>
            </w:r>
            <w:r>
              <w:rPr>
                <w:rFonts w:eastAsia="Times New Roman"/>
                <w:sz w:val="22"/>
              </w:rPr>
              <w:t>3</w:t>
            </w:r>
            <w:r>
              <w:rPr>
                <w:rFonts w:ascii="宋体" w:eastAsia="Times New Roman" w:hAnsi="宋体" w:cs="宋体" w:hint="eastAsia"/>
                <w:sz w:val="22"/>
              </w:rPr>
              <w:t>年；</w:t>
            </w:r>
          </w:p>
          <w:p w:rsidR="001D4CF7" w:rsidRDefault="001D4CF7" w:rsidP="00D2177A">
            <w:pPr>
              <w:ind w:firstLine="387"/>
              <w:rPr>
                <w:sz w:val="22"/>
              </w:rPr>
            </w:pPr>
            <w:r>
              <w:rPr>
                <w:rFonts w:eastAsia="Times New Roman"/>
                <w:sz w:val="22"/>
              </w:rPr>
              <w:t xml:space="preserve">9  </w:t>
            </w:r>
            <w:r>
              <w:rPr>
                <w:rFonts w:ascii="宋体" w:eastAsia="Times New Roman" w:hAnsi="宋体" w:cs="宋体" w:hint="eastAsia"/>
                <w:sz w:val="22"/>
              </w:rPr>
              <w:t>冷却方式：端面（四点）喷水喷雾；</w:t>
            </w:r>
          </w:p>
          <w:p w:rsidR="001D4CF7" w:rsidRDefault="001D4CF7" w:rsidP="00D2177A">
            <w:pPr>
              <w:ind w:firstLine="387"/>
              <w:rPr>
                <w:sz w:val="22"/>
              </w:rPr>
            </w:pPr>
            <w:r>
              <w:rPr>
                <w:rFonts w:eastAsia="Times New Roman"/>
                <w:sz w:val="22"/>
              </w:rPr>
              <w:t xml:space="preserve">10  </w:t>
            </w:r>
            <w:r>
              <w:rPr>
                <w:rFonts w:ascii="宋体" w:eastAsia="Times New Roman" w:hAnsi="宋体" w:cs="宋体" w:hint="eastAsia"/>
                <w:sz w:val="22"/>
              </w:rPr>
              <w:t>冷却冲水流量：</w:t>
            </w:r>
            <w:r>
              <w:rPr>
                <w:rFonts w:eastAsia="Times New Roman"/>
                <w:sz w:val="22"/>
              </w:rPr>
              <w:t>≥50ml/min</w:t>
            </w:r>
            <w:r>
              <w:rPr>
                <w:rFonts w:ascii="宋体" w:eastAsia="Times New Roman" w:hAnsi="宋体" w:cs="宋体" w:hint="eastAsia"/>
                <w:sz w:val="22"/>
              </w:rPr>
              <w:t>；</w:t>
            </w:r>
          </w:p>
          <w:p w:rsidR="001D4CF7" w:rsidRDefault="001D4CF7" w:rsidP="00D2177A">
            <w:pPr>
              <w:ind w:firstLine="387"/>
              <w:rPr>
                <w:sz w:val="22"/>
              </w:rPr>
            </w:pPr>
            <w:r>
              <w:rPr>
                <w:rFonts w:eastAsia="Times New Roman"/>
                <w:sz w:val="22"/>
              </w:rPr>
              <w:t xml:space="preserve">11  </w:t>
            </w:r>
            <w:r>
              <w:rPr>
                <w:rFonts w:ascii="宋体" w:eastAsia="Times New Roman" w:hAnsi="宋体" w:cs="宋体" w:hint="eastAsia"/>
                <w:sz w:val="22"/>
              </w:rPr>
              <w:t>取针方式：按压式；</w:t>
            </w:r>
          </w:p>
          <w:p w:rsidR="001D4CF7" w:rsidRDefault="001D4CF7" w:rsidP="00D2177A">
            <w:pPr>
              <w:ind w:firstLine="387"/>
              <w:rPr>
                <w:sz w:val="22"/>
              </w:rPr>
            </w:pPr>
            <w:r>
              <w:rPr>
                <w:rFonts w:eastAsia="Times New Roman"/>
                <w:sz w:val="22"/>
              </w:rPr>
              <w:t xml:space="preserve">12  </w:t>
            </w:r>
            <w:r>
              <w:rPr>
                <w:rFonts w:ascii="宋体" w:eastAsia="Times New Roman" w:hAnsi="宋体" w:cs="宋体" w:hint="eastAsia"/>
                <w:sz w:val="22"/>
              </w:rPr>
              <w:t>连接方式：快接接头；</w:t>
            </w:r>
          </w:p>
          <w:p w:rsidR="001D4CF7" w:rsidRDefault="001D4CF7" w:rsidP="00D2177A">
            <w:pPr>
              <w:ind w:firstLine="387"/>
              <w:rPr>
                <w:sz w:val="22"/>
              </w:rPr>
            </w:pPr>
            <w:r>
              <w:rPr>
                <w:rFonts w:eastAsia="Times New Roman"/>
                <w:sz w:val="22"/>
              </w:rPr>
              <w:t xml:space="preserve">13  </w:t>
            </w:r>
            <w:r>
              <w:rPr>
                <w:rFonts w:ascii="宋体" w:eastAsia="Times New Roman" w:hAnsi="宋体" w:cs="宋体" w:hint="eastAsia"/>
                <w:sz w:val="22"/>
              </w:rPr>
              <w:t>噪音：</w:t>
            </w:r>
            <w:r>
              <w:rPr>
                <w:rFonts w:eastAsia="Times New Roman"/>
                <w:sz w:val="22"/>
              </w:rPr>
              <w:t>≤65dB</w:t>
            </w:r>
            <w:r>
              <w:rPr>
                <w:rFonts w:ascii="宋体" w:eastAsia="Times New Roman" w:hAnsi="宋体" w:cs="宋体" w:hint="eastAsia"/>
                <w:sz w:val="22"/>
              </w:rPr>
              <w:t>；</w:t>
            </w:r>
          </w:p>
          <w:p w:rsidR="001D4CF7" w:rsidRDefault="001D4CF7" w:rsidP="00D2177A">
            <w:pPr>
              <w:ind w:firstLine="387"/>
              <w:rPr>
                <w:sz w:val="22"/>
              </w:rPr>
            </w:pPr>
            <w:r>
              <w:rPr>
                <w:rFonts w:eastAsia="Times New Roman"/>
                <w:sz w:val="22"/>
              </w:rPr>
              <w:t xml:space="preserve">14  </w:t>
            </w:r>
            <w:r>
              <w:rPr>
                <w:rFonts w:ascii="宋体" w:eastAsia="Times New Roman" w:hAnsi="宋体" w:cs="宋体" w:hint="eastAsia"/>
                <w:sz w:val="22"/>
              </w:rPr>
              <w:t>轴承：深沟陶瓷球轴承；</w:t>
            </w:r>
          </w:p>
          <w:p w:rsidR="001D4CF7" w:rsidRDefault="001D4CF7" w:rsidP="00D2177A">
            <w:pPr>
              <w:ind w:firstLine="387"/>
              <w:rPr>
                <w:sz w:val="22"/>
              </w:rPr>
            </w:pPr>
            <w:r>
              <w:rPr>
                <w:rFonts w:eastAsia="Times New Roman"/>
                <w:sz w:val="22"/>
              </w:rPr>
              <w:t xml:space="preserve">15  </w:t>
            </w:r>
            <w:r>
              <w:rPr>
                <w:rFonts w:ascii="宋体" w:eastAsia="Times New Roman" w:hAnsi="宋体" w:cs="宋体" w:hint="eastAsia"/>
                <w:sz w:val="22"/>
              </w:rPr>
              <w:t>灭菌：可进行</w:t>
            </w:r>
            <w:r>
              <w:rPr>
                <w:rFonts w:eastAsia="Times New Roman"/>
                <w:sz w:val="22"/>
              </w:rPr>
              <w:t>136</w:t>
            </w:r>
            <w:r>
              <w:rPr>
                <w:rFonts w:ascii="宋体" w:eastAsia="Times New Roman" w:hAnsi="宋体" w:cs="宋体" w:hint="eastAsia"/>
                <w:sz w:val="22"/>
              </w:rPr>
              <w:t>℃的高温高压蒸汽灭菌；</w:t>
            </w:r>
          </w:p>
          <w:p w:rsidR="001D4CF7" w:rsidRDefault="001D4CF7" w:rsidP="00D2177A">
            <w:pPr>
              <w:ind w:firstLine="387"/>
              <w:rPr>
                <w:sz w:val="22"/>
              </w:rPr>
            </w:pPr>
            <w:r>
              <w:rPr>
                <w:rFonts w:eastAsia="Times New Roman"/>
                <w:sz w:val="22"/>
              </w:rPr>
              <w:t xml:space="preserve">16  </w:t>
            </w:r>
            <w:r>
              <w:rPr>
                <w:rFonts w:ascii="宋体" w:eastAsia="Times New Roman" w:hAnsi="宋体" w:cs="宋体" w:hint="eastAsia"/>
                <w:sz w:val="22"/>
              </w:rPr>
              <w:t>照明方式：光纤；</w:t>
            </w:r>
          </w:p>
          <w:p w:rsidR="001D4CF7" w:rsidRDefault="001D4CF7" w:rsidP="00D2177A">
            <w:pPr>
              <w:ind w:firstLine="387"/>
              <w:rPr>
                <w:sz w:val="22"/>
              </w:rPr>
            </w:pPr>
            <w:r>
              <w:rPr>
                <w:rFonts w:eastAsia="Times New Roman"/>
                <w:sz w:val="22"/>
              </w:rPr>
              <w:t xml:space="preserve">17  </w:t>
            </w:r>
            <w:r>
              <w:rPr>
                <w:rFonts w:ascii="宋体" w:eastAsia="Times New Roman" w:hAnsi="宋体" w:cs="宋体" w:hint="eastAsia"/>
                <w:sz w:val="22"/>
              </w:rPr>
              <w:t>使用大气压力：</w:t>
            </w:r>
            <w:r>
              <w:rPr>
                <w:rFonts w:eastAsia="Times New Roman"/>
                <w:sz w:val="22"/>
              </w:rPr>
              <w:t>86kPa-106kPa</w:t>
            </w:r>
            <w:r>
              <w:rPr>
                <w:rFonts w:ascii="宋体" w:eastAsia="Times New Roman" w:hAnsi="宋体" w:cs="宋体" w:hint="eastAsia"/>
                <w:sz w:val="22"/>
              </w:rPr>
              <w:t>；</w:t>
            </w:r>
          </w:p>
          <w:p w:rsidR="001D4CF7" w:rsidRDefault="001D4CF7" w:rsidP="00D2177A">
            <w:pPr>
              <w:ind w:firstLine="387"/>
              <w:rPr>
                <w:sz w:val="22"/>
              </w:rPr>
            </w:pPr>
            <w:r>
              <w:rPr>
                <w:rFonts w:eastAsia="Times New Roman"/>
                <w:sz w:val="22"/>
              </w:rPr>
              <w:lastRenderedPageBreak/>
              <w:t xml:space="preserve">18  </w:t>
            </w:r>
            <w:r>
              <w:rPr>
                <w:rFonts w:ascii="宋体" w:eastAsia="Times New Roman" w:hAnsi="宋体" w:cs="宋体" w:hint="eastAsia"/>
                <w:sz w:val="22"/>
              </w:rPr>
              <w:t>相对湿度：</w:t>
            </w:r>
            <w:r>
              <w:rPr>
                <w:rFonts w:eastAsia="Times New Roman"/>
                <w:sz w:val="22"/>
              </w:rPr>
              <w:t>≤80%</w:t>
            </w:r>
            <w:r>
              <w:rPr>
                <w:rFonts w:ascii="宋体" w:eastAsia="Times New Roman" w:hAnsi="宋体" w:cs="宋体" w:hint="eastAsia"/>
                <w:sz w:val="22"/>
              </w:rPr>
              <w:t>；</w:t>
            </w:r>
          </w:p>
          <w:p w:rsidR="001D4CF7" w:rsidRDefault="001D4CF7" w:rsidP="00D2177A">
            <w:pPr>
              <w:ind w:firstLine="387"/>
              <w:rPr>
                <w:sz w:val="22"/>
              </w:rPr>
            </w:pPr>
            <w:r>
              <w:rPr>
                <w:rFonts w:eastAsia="Times New Roman"/>
                <w:sz w:val="22"/>
              </w:rPr>
              <w:t xml:space="preserve">19  </w:t>
            </w:r>
            <w:r>
              <w:rPr>
                <w:rFonts w:ascii="宋体" w:eastAsia="Times New Roman" w:hAnsi="宋体" w:cs="宋体" w:hint="eastAsia"/>
                <w:sz w:val="22"/>
              </w:rPr>
              <w:t>环境温度：</w:t>
            </w:r>
            <w:r>
              <w:rPr>
                <w:rFonts w:eastAsia="Times New Roman"/>
                <w:sz w:val="22"/>
              </w:rPr>
              <w:t>5</w:t>
            </w:r>
            <w:r>
              <w:rPr>
                <w:rFonts w:ascii="宋体" w:eastAsia="Times New Roman" w:hAnsi="宋体" w:cs="宋体" w:hint="eastAsia"/>
                <w:sz w:val="22"/>
              </w:rPr>
              <w:t>℃</w:t>
            </w:r>
            <w:r>
              <w:rPr>
                <w:rFonts w:eastAsia="Times New Roman"/>
                <w:sz w:val="22"/>
              </w:rPr>
              <w:t>-40</w:t>
            </w:r>
            <w:r>
              <w:rPr>
                <w:rFonts w:ascii="宋体" w:eastAsia="Times New Roman" w:hAnsi="宋体" w:cs="宋体" w:hint="eastAsia"/>
                <w:sz w:val="22"/>
              </w:rPr>
              <w:t>℃；</w:t>
            </w:r>
          </w:p>
        </w:tc>
      </w:tr>
    </w:tbl>
    <w:p w:rsidR="001D4CF7" w:rsidRDefault="001D4CF7" w:rsidP="001D4CF7">
      <w:pPr>
        <w:adjustRightInd w:val="0"/>
        <w:snapToGrid w:val="0"/>
        <w:ind w:firstLineChars="200" w:firstLine="440"/>
        <w:rPr>
          <w:sz w:val="22"/>
        </w:rPr>
      </w:pPr>
    </w:p>
    <w:p w:rsidR="001D4CF7" w:rsidRDefault="001D4CF7" w:rsidP="001D4CF7">
      <w:pPr>
        <w:adjustRightInd w:val="0"/>
        <w:snapToGrid w:val="0"/>
        <w:rPr>
          <w:sz w:val="22"/>
        </w:rPr>
      </w:pPr>
      <w:r>
        <w:rPr>
          <w:sz w:val="22"/>
        </w:rPr>
        <w:t>（</w:t>
      </w:r>
      <w:r>
        <w:rPr>
          <w:rFonts w:hint="eastAsia"/>
          <w:sz w:val="22"/>
        </w:rPr>
        <w:t>4</w:t>
      </w:r>
      <w:r>
        <w:rPr>
          <w:sz w:val="22"/>
        </w:rPr>
        <w:t>）产品名称：</w:t>
      </w:r>
      <w:r>
        <w:rPr>
          <w:rFonts w:hint="eastAsia"/>
          <w:sz w:val="22"/>
        </w:rPr>
        <w:t>牙科低速手机</w:t>
      </w:r>
      <w:r>
        <w:rPr>
          <w:sz w:val="22"/>
        </w:rPr>
        <w:t>；数量：</w:t>
      </w:r>
      <w:r>
        <w:rPr>
          <w:rFonts w:hint="eastAsia"/>
          <w:sz w:val="22"/>
        </w:rPr>
        <w:t>50</w:t>
      </w:r>
      <w:r>
        <w:rPr>
          <w:rFonts w:hint="eastAsia"/>
          <w:sz w:val="22"/>
        </w:rPr>
        <w:t>个</w:t>
      </w:r>
    </w:p>
    <w:tbl>
      <w:tblPr>
        <w:tblStyle w:val="af8"/>
        <w:tblW w:w="0" w:type="auto"/>
        <w:tblLook w:val="04A0" w:firstRow="1" w:lastRow="0" w:firstColumn="1" w:lastColumn="0" w:noHBand="0" w:noVBand="1"/>
      </w:tblPr>
      <w:tblGrid>
        <w:gridCol w:w="8296"/>
      </w:tblGrid>
      <w:tr w:rsidR="001D4CF7" w:rsidTr="00D2177A">
        <w:tc>
          <w:tcPr>
            <w:tcW w:w="9854" w:type="dxa"/>
          </w:tcPr>
          <w:p w:rsidR="001D4CF7" w:rsidRDefault="001D4CF7" w:rsidP="00D2177A">
            <w:pPr>
              <w:ind w:firstLine="387"/>
              <w:rPr>
                <w:sz w:val="22"/>
              </w:rPr>
            </w:pPr>
            <w:r>
              <w:rPr>
                <w:rFonts w:eastAsia="Times New Roman"/>
                <w:sz w:val="22"/>
              </w:rPr>
              <w:t xml:space="preserve">1  </w:t>
            </w:r>
            <w:r>
              <w:rPr>
                <w:rFonts w:ascii="宋体" w:eastAsia="Times New Roman" w:hAnsi="宋体" w:cs="宋体" w:hint="eastAsia"/>
                <w:sz w:val="22"/>
              </w:rPr>
              <w:t>直机</w:t>
            </w:r>
            <w:r>
              <w:rPr>
                <w:rFonts w:eastAsia="Times New Roman"/>
                <w:sz w:val="22"/>
              </w:rPr>
              <w:t>15</w:t>
            </w:r>
            <w:r>
              <w:rPr>
                <w:rFonts w:ascii="宋体" w:eastAsia="Times New Roman" w:hAnsi="宋体" w:cs="宋体" w:hint="eastAsia"/>
                <w:sz w:val="22"/>
              </w:rPr>
              <w:t>个</w:t>
            </w:r>
          </w:p>
          <w:p w:rsidR="001D4CF7" w:rsidRDefault="001D4CF7" w:rsidP="00D2177A">
            <w:pPr>
              <w:ind w:firstLine="387"/>
              <w:rPr>
                <w:sz w:val="22"/>
              </w:rPr>
            </w:pPr>
            <w:r>
              <w:rPr>
                <w:rFonts w:eastAsia="Times New Roman"/>
                <w:sz w:val="22"/>
              </w:rPr>
              <w:t xml:space="preserve">1.1  </w:t>
            </w:r>
            <w:r>
              <w:rPr>
                <w:rFonts w:ascii="宋体" w:eastAsia="Times New Roman" w:hAnsi="宋体" w:cs="宋体" w:hint="eastAsia"/>
                <w:sz w:val="22"/>
              </w:rPr>
              <w:t>允许输入转速：</w:t>
            </w:r>
            <w:r>
              <w:rPr>
                <w:rFonts w:eastAsia="Times New Roman"/>
                <w:sz w:val="22"/>
              </w:rPr>
              <w:t>40000r/min</w:t>
            </w:r>
          </w:p>
          <w:p w:rsidR="001D4CF7" w:rsidRDefault="001D4CF7" w:rsidP="00D2177A">
            <w:pPr>
              <w:ind w:firstLine="387"/>
              <w:rPr>
                <w:sz w:val="22"/>
              </w:rPr>
            </w:pPr>
            <w:r>
              <w:rPr>
                <w:rFonts w:eastAsia="Times New Roman"/>
                <w:sz w:val="22"/>
              </w:rPr>
              <w:t xml:space="preserve">1.2  </w:t>
            </w:r>
            <w:r>
              <w:rPr>
                <w:rFonts w:ascii="宋体" w:eastAsia="Times New Roman" w:hAnsi="宋体" w:cs="宋体" w:hint="eastAsia"/>
                <w:sz w:val="22"/>
              </w:rPr>
              <w:t>最大空载转速：</w:t>
            </w:r>
            <w:r>
              <w:rPr>
                <w:rFonts w:eastAsia="Times New Roman"/>
                <w:sz w:val="22"/>
              </w:rPr>
              <w:t>40000r/min</w:t>
            </w:r>
          </w:p>
          <w:p w:rsidR="001D4CF7" w:rsidRDefault="001D4CF7" w:rsidP="00D2177A">
            <w:pPr>
              <w:ind w:firstLine="387"/>
              <w:rPr>
                <w:sz w:val="22"/>
              </w:rPr>
            </w:pPr>
            <w:r>
              <w:rPr>
                <w:rFonts w:eastAsia="Times New Roman"/>
                <w:sz w:val="22"/>
              </w:rPr>
              <w:t xml:space="preserve">1.3  </w:t>
            </w:r>
            <w:r>
              <w:rPr>
                <w:rFonts w:ascii="宋体" w:eastAsia="Times New Roman" w:hAnsi="宋体" w:cs="宋体" w:hint="eastAsia"/>
                <w:sz w:val="22"/>
              </w:rPr>
              <w:t>外观：直手柄</w:t>
            </w:r>
          </w:p>
          <w:p w:rsidR="001D4CF7" w:rsidRDefault="001D4CF7" w:rsidP="00D2177A">
            <w:pPr>
              <w:ind w:firstLine="387"/>
              <w:rPr>
                <w:sz w:val="22"/>
              </w:rPr>
            </w:pPr>
            <w:r>
              <w:rPr>
                <w:rFonts w:eastAsia="Times New Roman"/>
                <w:sz w:val="22"/>
              </w:rPr>
              <w:t xml:space="preserve">1.4  </w:t>
            </w:r>
            <w:r>
              <w:rPr>
                <w:rFonts w:ascii="宋体" w:eastAsia="Times New Roman" w:hAnsi="宋体" w:cs="宋体" w:hint="eastAsia"/>
                <w:sz w:val="22"/>
              </w:rPr>
              <w:t>齿轮比：</w:t>
            </w:r>
            <w:r>
              <w:rPr>
                <w:rFonts w:eastAsia="Times New Roman"/>
                <w:sz w:val="22"/>
              </w:rPr>
              <w:t>1:1</w:t>
            </w:r>
            <w:r>
              <w:rPr>
                <w:rFonts w:ascii="宋体" w:eastAsia="Times New Roman" w:hAnsi="宋体" w:cs="宋体" w:hint="eastAsia"/>
                <w:sz w:val="22"/>
              </w:rPr>
              <w:t>等速</w:t>
            </w:r>
          </w:p>
          <w:p w:rsidR="001D4CF7" w:rsidRDefault="001D4CF7" w:rsidP="00D2177A">
            <w:pPr>
              <w:ind w:firstLine="387"/>
              <w:rPr>
                <w:sz w:val="22"/>
              </w:rPr>
            </w:pPr>
            <w:r>
              <w:rPr>
                <w:rFonts w:eastAsia="Times New Roman"/>
                <w:sz w:val="22"/>
              </w:rPr>
              <w:t xml:space="preserve">1.5  </w:t>
            </w:r>
            <w:r>
              <w:rPr>
                <w:rFonts w:ascii="宋体" w:eastAsia="Times New Roman" w:hAnsi="宋体" w:cs="宋体" w:hint="eastAsia"/>
                <w:sz w:val="22"/>
              </w:rPr>
              <w:t>额定扭矩：</w:t>
            </w:r>
            <w:r>
              <w:rPr>
                <w:rFonts w:eastAsia="Times New Roman"/>
                <w:sz w:val="22"/>
              </w:rPr>
              <w:t>2.0N•cm</w:t>
            </w:r>
          </w:p>
          <w:p w:rsidR="001D4CF7" w:rsidRDefault="001D4CF7" w:rsidP="00D2177A">
            <w:pPr>
              <w:ind w:firstLine="387"/>
              <w:rPr>
                <w:sz w:val="22"/>
              </w:rPr>
            </w:pPr>
            <w:r>
              <w:rPr>
                <w:rFonts w:eastAsia="Times New Roman"/>
                <w:sz w:val="22"/>
              </w:rPr>
              <w:t xml:space="preserve">1.6  </w:t>
            </w:r>
            <w:r>
              <w:rPr>
                <w:rFonts w:ascii="宋体" w:eastAsia="Times New Roman" w:hAnsi="宋体" w:cs="宋体" w:hint="eastAsia"/>
                <w:sz w:val="22"/>
              </w:rPr>
              <w:t>车针安装最大长度：</w:t>
            </w:r>
            <w:r>
              <w:rPr>
                <w:rFonts w:eastAsia="Times New Roman"/>
                <w:sz w:val="22"/>
              </w:rPr>
              <w:t>30mm</w:t>
            </w:r>
          </w:p>
          <w:p w:rsidR="001D4CF7" w:rsidRDefault="001D4CF7" w:rsidP="00D2177A">
            <w:pPr>
              <w:ind w:firstLine="387"/>
              <w:rPr>
                <w:sz w:val="22"/>
              </w:rPr>
            </w:pPr>
            <w:r>
              <w:rPr>
                <w:rFonts w:eastAsia="Times New Roman"/>
                <w:sz w:val="22"/>
              </w:rPr>
              <w:t xml:space="preserve">1.7  </w:t>
            </w:r>
            <w:r>
              <w:rPr>
                <w:rFonts w:ascii="宋体" w:eastAsia="Times New Roman" w:hAnsi="宋体" w:cs="宋体" w:hint="eastAsia"/>
                <w:sz w:val="22"/>
              </w:rPr>
              <w:t>工作水压；</w:t>
            </w:r>
            <w:r>
              <w:rPr>
                <w:rFonts w:eastAsia="Times New Roman"/>
                <w:sz w:val="22"/>
              </w:rPr>
              <w:t>0.1MPa-0.3MPa</w:t>
            </w:r>
            <w:r>
              <w:rPr>
                <w:rFonts w:ascii="宋体" w:eastAsia="Times New Roman" w:hAnsi="宋体" w:cs="宋体" w:hint="eastAsia"/>
                <w:sz w:val="22"/>
              </w:rPr>
              <w:t>；</w:t>
            </w:r>
          </w:p>
          <w:p w:rsidR="001D4CF7" w:rsidRDefault="001D4CF7" w:rsidP="00D2177A">
            <w:pPr>
              <w:ind w:firstLine="387"/>
              <w:rPr>
                <w:sz w:val="22"/>
              </w:rPr>
            </w:pPr>
            <w:r>
              <w:rPr>
                <w:rFonts w:eastAsia="Times New Roman"/>
                <w:sz w:val="22"/>
              </w:rPr>
              <w:t xml:space="preserve">1.8  </w:t>
            </w:r>
            <w:r>
              <w:rPr>
                <w:rFonts w:ascii="宋体" w:eastAsia="Times New Roman" w:hAnsi="宋体" w:cs="宋体" w:hint="eastAsia"/>
                <w:sz w:val="22"/>
              </w:rPr>
              <w:t>工作气压：</w:t>
            </w:r>
            <w:r>
              <w:rPr>
                <w:rFonts w:eastAsia="Times New Roman"/>
                <w:sz w:val="22"/>
              </w:rPr>
              <w:t>0.23MPa-0.3MPa</w:t>
            </w:r>
          </w:p>
          <w:p w:rsidR="001D4CF7" w:rsidRDefault="001D4CF7" w:rsidP="00D2177A">
            <w:pPr>
              <w:ind w:firstLine="387"/>
              <w:rPr>
                <w:sz w:val="22"/>
              </w:rPr>
            </w:pPr>
            <w:r>
              <w:rPr>
                <w:rFonts w:eastAsia="Times New Roman"/>
                <w:sz w:val="22"/>
              </w:rPr>
              <w:t xml:space="preserve">1.9  </w:t>
            </w:r>
            <w:r>
              <w:rPr>
                <w:rFonts w:ascii="宋体" w:eastAsia="Times New Roman" w:hAnsi="宋体" w:cs="宋体" w:hint="eastAsia"/>
                <w:sz w:val="22"/>
              </w:rPr>
              <w:t>使用寿命：</w:t>
            </w:r>
            <w:r>
              <w:rPr>
                <w:rFonts w:eastAsia="Times New Roman"/>
                <w:sz w:val="22"/>
              </w:rPr>
              <w:t>3</w:t>
            </w:r>
            <w:r>
              <w:rPr>
                <w:rFonts w:ascii="宋体" w:eastAsia="Times New Roman" w:hAnsi="宋体" w:cs="宋体" w:hint="eastAsia"/>
                <w:sz w:val="22"/>
              </w:rPr>
              <w:t>年；</w:t>
            </w:r>
          </w:p>
          <w:p w:rsidR="001D4CF7" w:rsidRDefault="001D4CF7" w:rsidP="00D2177A">
            <w:pPr>
              <w:ind w:firstLine="387"/>
              <w:rPr>
                <w:sz w:val="22"/>
              </w:rPr>
            </w:pPr>
            <w:r>
              <w:rPr>
                <w:rFonts w:eastAsia="Times New Roman"/>
                <w:sz w:val="22"/>
              </w:rPr>
              <w:t xml:space="preserve">1.10  </w:t>
            </w:r>
            <w:r>
              <w:rPr>
                <w:rFonts w:ascii="宋体" w:eastAsia="Times New Roman" w:hAnsi="宋体" w:cs="宋体" w:hint="eastAsia"/>
                <w:sz w:val="22"/>
              </w:rPr>
              <w:t>冷却方式：内水道冷却</w:t>
            </w:r>
          </w:p>
          <w:p w:rsidR="001D4CF7" w:rsidRDefault="001D4CF7" w:rsidP="00D2177A">
            <w:pPr>
              <w:ind w:firstLine="387"/>
              <w:rPr>
                <w:sz w:val="22"/>
              </w:rPr>
            </w:pPr>
            <w:r>
              <w:rPr>
                <w:rFonts w:eastAsia="Times New Roman"/>
                <w:sz w:val="22"/>
              </w:rPr>
              <w:t xml:space="preserve">1.11  </w:t>
            </w:r>
            <w:r>
              <w:rPr>
                <w:rFonts w:ascii="宋体" w:eastAsia="Times New Roman" w:hAnsi="宋体" w:cs="宋体" w:hint="eastAsia"/>
                <w:sz w:val="22"/>
              </w:rPr>
              <w:t>冷却冲水流量：</w:t>
            </w:r>
            <w:r>
              <w:rPr>
                <w:rFonts w:eastAsia="Times New Roman"/>
                <w:sz w:val="22"/>
              </w:rPr>
              <w:t>≥50ml/min</w:t>
            </w:r>
            <w:r>
              <w:rPr>
                <w:rFonts w:ascii="宋体" w:eastAsia="Times New Roman" w:hAnsi="宋体" w:cs="宋体" w:hint="eastAsia"/>
                <w:sz w:val="22"/>
              </w:rPr>
              <w:t>；</w:t>
            </w:r>
          </w:p>
          <w:p w:rsidR="001D4CF7" w:rsidRDefault="001D4CF7" w:rsidP="00D2177A">
            <w:pPr>
              <w:ind w:firstLine="387"/>
              <w:rPr>
                <w:sz w:val="22"/>
              </w:rPr>
            </w:pPr>
            <w:r>
              <w:rPr>
                <w:rFonts w:eastAsia="Times New Roman"/>
                <w:sz w:val="22"/>
              </w:rPr>
              <w:t xml:space="preserve">1.12  </w:t>
            </w:r>
            <w:r>
              <w:rPr>
                <w:rFonts w:ascii="宋体" w:eastAsia="Times New Roman" w:hAnsi="宋体" w:cs="宋体" w:hint="eastAsia"/>
                <w:sz w:val="22"/>
              </w:rPr>
              <w:t>取针方式：旋钮式；</w:t>
            </w:r>
          </w:p>
          <w:p w:rsidR="001D4CF7" w:rsidRDefault="001D4CF7" w:rsidP="00D2177A">
            <w:pPr>
              <w:ind w:firstLine="387"/>
              <w:rPr>
                <w:sz w:val="22"/>
              </w:rPr>
            </w:pPr>
            <w:r>
              <w:rPr>
                <w:rFonts w:eastAsia="Times New Roman"/>
                <w:sz w:val="22"/>
              </w:rPr>
              <w:t xml:space="preserve">1.13  </w:t>
            </w:r>
            <w:r>
              <w:rPr>
                <w:rFonts w:ascii="宋体" w:eastAsia="Times New Roman" w:hAnsi="宋体" w:cs="宋体" w:hint="eastAsia"/>
                <w:sz w:val="22"/>
              </w:rPr>
              <w:t>连接方式：</w:t>
            </w:r>
            <w:r>
              <w:rPr>
                <w:rFonts w:eastAsia="Times New Roman"/>
                <w:sz w:val="22"/>
              </w:rPr>
              <w:t>4</w:t>
            </w:r>
            <w:r>
              <w:rPr>
                <w:rFonts w:ascii="宋体" w:eastAsia="Times New Roman" w:hAnsi="宋体" w:cs="宋体" w:hint="eastAsia"/>
                <w:sz w:val="22"/>
              </w:rPr>
              <w:t>孔直连；</w:t>
            </w:r>
          </w:p>
          <w:p w:rsidR="001D4CF7" w:rsidRDefault="001D4CF7" w:rsidP="00D2177A">
            <w:pPr>
              <w:ind w:firstLine="387"/>
              <w:rPr>
                <w:sz w:val="22"/>
              </w:rPr>
            </w:pPr>
            <w:r>
              <w:rPr>
                <w:rFonts w:eastAsia="Times New Roman"/>
                <w:sz w:val="22"/>
              </w:rPr>
              <w:t xml:space="preserve">1.14  </w:t>
            </w:r>
            <w:r>
              <w:rPr>
                <w:rFonts w:ascii="宋体" w:eastAsia="Times New Roman" w:hAnsi="宋体" w:cs="宋体" w:hint="eastAsia"/>
                <w:sz w:val="22"/>
              </w:rPr>
              <w:t>噪音：</w:t>
            </w:r>
            <w:r>
              <w:rPr>
                <w:rFonts w:eastAsia="Times New Roman"/>
                <w:sz w:val="22"/>
              </w:rPr>
              <w:t>≤65dB</w:t>
            </w:r>
            <w:r>
              <w:rPr>
                <w:rFonts w:ascii="宋体" w:eastAsia="Times New Roman" w:hAnsi="宋体" w:cs="宋体" w:hint="eastAsia"/>
                <w:sz w:val="22"/>
              </w:rPr>
              <w:t>；</w:t>
            </w:r>
          </w:p>
          <w:p w:rsidR="001D4CF7" w:rsidRDefault="001D4CF7" w:rsidP="00D2177A">
            <w:pPr>
              <w:ind w:firstLine="387"/>
              <w:rPr>
                <w:sz w:val="22"/>
              </w:rPr>
            </w:pPr>
            <w:r>
              <w:rPr>
                <w:rFonts w:eastAsia="Times New Roman"/>
                <w:sz w:val="22"/>
              </w:rPr>
              <w:t xml:space="preserve">1.15  </w:t>
            </w:r>
            <w:r>
              <w:rPr>
                <w:rFonts w:ascii="宋体" w:eastAsia="Times New Roman" w:hAnsi="宋体" w:cs="宋体" w:hint="eastAsia"/>
                <w:sz w:val="22"/>
              </w:rPr>
              <w:t>轴承：钢球轴承；</w:t>
            </w:r>
          </w:p>
          <w:p w:rsidR="001D4CF7" w:rsidRDefault="001D4CF7" w:rsidP="00D2177A">
            <w:pPr>
              <w:ind w:firstLine="387"/>
              <w:rPr>
                <w:sz w:val="22"/>
              </w:rPr>
            </w:pPr>
            <w:r>
              <w:rPr>
                <w:rFonts w:eastAsia="Times New Roman"/>
                <w:sz w:val="22"/>
              </w:rPr>
              <w:t xml:space="preserve">1.16  </w:t>
            </w:r>
            <w:r>
              <w:rPr>
                <w:rFonts w:ascii="宋体" w:eastAsia="Times New Roman" w:hAnsi="宋体" w:cs="宋体" w:hint="eastAsia"/>
                <w:sz w:val="22"/>
              </w:rPr>
              <w:t>灭菌：可进行</w:t>
            </w:r>
            <w:r>
              <w:rPr>
                <w:rFonts w:eastAsia="Times New Roman"/>
                <w:sz w:val="22"/>
              </w:rPr>
              <w:t>136</w:t>
            </w:r>
            <w:r>
              <w:rPr>
                <w:rFonts w:ascii="宋体" w:eastAsia="Times New Roman" w:hAnsi="宋体" w:cs="宋体" w:hint="eastAsia"/>
                <w:sz w:val="22"/>
              </w:rPr>
              <w:t>℃的高温高压蒸汽灭菌；</w:t>
            </w:r>
          </w:p>
          <w:p w:rsidR="001D4CF7" w:rsidRDefault="001D4CF7" w:rsidP="00D2177A">
            <w:pPr>
              <w:ind w:firstLine="387"/>
              <w:rPr>
                <w:sz w:val="22"/>
              </w:rPr>
            </w:pPr>
            <w:r>
              <w:rPr>
                <w:rFonts w:eastAsia="Times New Roman"/>
                <w:sz w:val="22"/>
              </w:rPr>
              <w:t xml:space="preserve">1.17  </w:t>
            </w:r>
            <w:r>
              <w:rPr>
                <w:rFonts w:ascii="宋体" w:eastAsia="Times New Roman" w:hAnsi="宋体" w:cs="宋体" w:hint="eastAsia"/>
                <w:sz w:val="22"/>
              </w:rPr>
              <w:t>照明方式：无照明；</w:t>
            </w:r>
          </w:p>
          <w:p w:rsidR="001D4CF7" w:rsidRDefault="001D4CF7" w:rsidP="00D2177A">
            <w:pPr>
              <w:ind w:firstLine="387"/>
              <w:rPr>
                <w:sz w:val="22"/>
              </w:rPr>
            </w:pPr>
            <w:r>
              <w:rPr>
                <w:rFonts w:eastAsia="Times New Roman"/>
                <w:sz w:val="22"/>
              </w:rPr>
              <w:t xml:space="preserve">1.18  </w:t>
            </w:r>
            <w:r>
              <w:rPr>
                <w:rFonts w:ascii="宋体" w:eastAsia="Times New Roman" w:hAnsi="宋体" w:cs="宋体" w:hint="eastAsia"/>
                <w:sz w:val="22"/>
              </w:rPr>
              <w:t>使用大气压力：</w:t>
            </w:r>
            <w:r>
              <w:rPr>
                <w:rFonts w:eastAsia="Times New Roman"/>
                <w:sz w:val="22"/>
              </w:rPr>
              <w:t>86kPa-106kPa</w:t>
            </w:r>
            <w:r>
              <w:rPr>
                <w:rFonts w:ascii="宋体" w:eastAsia="Times New Roman" w:hAnsi="宋体" w:cs="宋体" w:hint="eastAsia"/>
                <w:sz w:val="22"/>
              </w:rPr>
              <w:t>；</w:t>
            </w:r>
          </w:p>
          <w:p w:rsidR="001D4CF7" w:rsidRDefault="001D4CF7" w:rsidP="00D2177A">
            <w:pPr>
              <w:ind w:firstLine="387"/>
              <w:rPr>
                <w:sz w:val="22"/>
              </w:rPr>
            </w:pPr>
            <w:r>
              <w:rPr>
                <w:rFonts w:eastAsia="Times New Roman"/>
                <w:sz w:val="22"/>
              </w:rPr>
              <w:t xml:space="preserve">1.19  </w:t>
            </w:r>
            <w:r>
              <w:rPr>
                <w:rFonts w:ascii="宋体" w:eastAsia="Times New Roman" w:hAnsi="宋体" w:cs="宋体" w:hint="eastAsia"/>
                <w:sz w:val="22"/>
              </w:rPr>
              <w:t>相对湿度：</w:t>
            </w:r>
            <w:r>
              <w:rPr>
                <w:rFonts w:eastAsia="Times New Roman"/>
                <w:sz w:val="22"/>
              </w:rPr>
              <w:t>≤80%</w:t>
            </w:r>
            <w:r>
              <w:rPr>
                <w:rFonts w:ascii="宋体" w:eastAsia="Times New Roman" w:hAnsi="宋体" w:cs="宋体" w:hint="eastAsia"/>
                <w:sz w:val="22"/>
              </w:rPr>
              <w:t>；</w:t>
            </w:r>
          </w:p>
          <w:p w:rsidR="001D4CF7" w:rsidRDefault="001D4CF7" w:rsidP="00D2177A">
            <w:pPr>
              <w:ind w:firstLine="387"/>
              <w:rPr>
                <w:sz w:val="22"/>
              </w:rPr>
            </w:pPr>
            <w:r>
              <w:rPr>
                <w:rFonts w:eastAsia="Times New Roman"/>
                <w:sz w:val="22"/>
              </w:rPr>
              <w:t xml:space="preserve">1.20  </w:t>
            </w:r>
            <w:r>
              <w:rPr>
                <w:rFonts w:ascii="宋体" w:eastAsia="Times New Roman" w:hAnsi="宋体" w:cs="宋体" w:hint="eastAsia"/>
                <w:sz w:val="22"/>
              </w:rPr>
              <w:t>环境温度：</w:t>
            </w:r>
            <w:r>
              <w:rPr>
                <w:rFonts w:eastAsia="Times New Roman"/>
                <w:sz w:val="22"/>
              </w:rPr>
              <w:t>5</w:t>
            </w:r>
            <w:r>
              <w:rPr>
                <w:rFonts w:ascii="宋体" w:eastAsia="Times New Roman" w:hAnsi="宋体" w:cs="宋体" w:hint="eastAsia"/>
                <w:sz w:val="22"/>
              </w:rPr>
              <w:t>℃</w:t>
            </w:r>
            <w:r>
              <w:rPr>
                <w:rFonts w:eastAsia="Times New Roman"/>
                <w:sz w:val="22"/>
              </w:rPr>
              <w:t>-40</w:t>
            </w:r>
            <w:r>
              <w:rPr>
                <w:rFonts w:ascii="宋体" w:eastAsia="Times New Roman" w:hAnsi="宋体" w:cs="宋体" w:hint="eastAsia"/>
                <w:sz w:val="22"/>
              </w:rPr>
              <w:t>℃；</w:t>
            </w:r>
          </w:p>
          <w:p w:rsidR="001D4CF7" w:rsidRDefault="001D4CF7" w:rsidP="00D2177A">
            <w:pPr>
              <w:ind w:firstLine="387"/>
              <w:rPr>
                <w:sz w:val="22"/>
              </w:rPr>
            </w:pPr>
            <w:r>
              <w:rPr>
                <w:rFonts w:eastAsia="Times New Roman"/>
                <w:sz w:val="22"/>
              </w:rPr>
              <w:t xml:space="preserve">2  </w:t>
            </w:r>
            <w:r>
              <w:rPr>
                <w:rFonts w:ascii="宋体" w:eastAsia="Times New Roman" w:hAnsi="宋体" w:cs="宋体" w:hint="eastAsia"/>
                <w:sz w:val="22"/>
              </w:rPr>
              <w:t>弯机</w:t>
            </w:r>
            <w:r>
              <w:rPr>
                <w:rFonts w:eastAsia="Times New Roman"/>
                <w:sz w:val="22"/>
              </w:rPr>
              <w:t>35</w:t>
            </w:r>
            <w:r>
              <w:rPr>
                <w:rFonts w:ascii="宋体" w:eastAsia="Times New Roman" w:hAnsi="宋体" w:cs="宋体" w:hint="eastAsia"/>
                <w:sz w:val="22"/>
              </w:rPr>
              <w:t>个</w:t>
            </w:r>
          </w:p>
          <w:p w:rsidR="001D4CF7" w:rsidRDefault="001D4CF7" w:rsidP="00D2177A">
            <w:pPr>
              <w:ind w:firstLine="387"/>
              <w:rPr>
                <w:sz w:val="22"/>
              </w:rPr>
            </w:pPr>
            <w:r>
              <w:rPr>
                <w:rFonts w:eastAsia="Times New Roman"/>
                <w:sz w:val="22"/>
              </w:rPr>
              <w:t xml:space="preserve">2.1  </w:t>
            </w:r>
            <w:r>
              <w:rPr>
                <w:rFonts w:ascii="宋体" w:eastAsia="Times New Roman" w:hAnsi="宋体" w:cs="宋体" w:hint="eastAsia"/>
                <w:sz w:val="22"/>
              </w:rPr>
              <w:t>允许输入转速：</w:t>
            </w:r>
            <w:r>
              <w:rPr>
                <w:rFonts w:eastAsia="Times New Roman"/>
                <w:sz w:val="22"/>
              </w:rPr>
              <w:t>40000r/min</w:t>
            </w:r>
          </w:p>
          <w:p w:rsidR="001D4CF7" w:rsidRDefault="001D4CF7" w:rsidP="00D2177A">
            <w:pPr>
              <w:ind w:firstLine="387"/>
              <w:rPr>
                <w:sz w:val="22"/>
              </w:rPr>
            </w:pPr>
            <w:r>
              <w:rPr>
                <w:rFonts w:eastAsia="Times New Roman"/>
                <w:sz w:val="22"/>
              </w:rPr>
              <w:t xml:space="preserve">2.2  </w:t>
            </w:r>
            <w:r>
              <w:rPr>
                <w:rFonts w:ascii="宋体" w:eastAsia="Times New Roman" w:hAnsi="宋体" w:cs="宋体" w:hint="eastAsia"/>
                <w:sz w:val="22"/>
              </w:rPr>
              <w:t>最大空载转速：</w:t>
            </w:r>
            <w:r>
              <w:rPr>
                <w:rFonts w:eastAsia="Times New Roman"/>
                <w:sz w:val="22"/>
              </w:rPr>
              <w:t>40000r/min</w:t>
            </w:r>
          </w:p>
          <w:p w:rsidR="001D4CF7" w:rsidRDefault="001D4CF7" w:rsidP="00D2177A">
            <w:pPr>
              <w:ind w:firstLine="387"/>
              <w:rPr>
                <w:sz w:val="22"/>
              </w:rPr>
            </w:pPr>
            <w:r>
              <w:rPr>
                <w:rFonts w:eastAsia="Times New Roman"/>
                <w:sz w:val="22"/>
              </w:rPr>
              <w:t xml:space="preserve">2.3  </w:t>
            </w:r>
            <w:r>
              <w:rPr>
                <w:rFonts w:ascii="宋体" w:eastAsia="Times New Roman" w:hAnsi="宋体" w:cs="宋体" w:hint="eastAsia"/>
                <w:sz w:val="22"/>
              </w:rPr>
              <w:t>外观：弯手柄</w:t>
            </w:r>
          </w:p>
          <w:p w:rsidR="001D4CF7" w:rsidRDefault="001D4CF7" w:rsidP="00D2177A">
            <w:pPr>
              <w:ind w:firstLine="387"/>
              <w:rPr>
                <w:sz w:val="22"/>
              </w:rPr>
            </w:pPr>
            <w:r>
              <w:rPr>
                <w:rFonts w:eastAsia="Times New Roman"/>
                <w:sz w:val="22"/>
              </w:rPr>
              <w:t xml:space="preserve">2.4  </w:t>
            </w:r>
            <w:r>
              <w:rPr>
                <w:rFonts w:ascii="宋体" w:eastAsia="Times New Roman" w:hAnsi="宋体" w:cs="宋体" w:hint="eastAsia"/>
                <w:sz w:val="22"/>
              </w:rPr>
              <w:t>齿轮比：</w:t>
            </w:r>
            <w:r>
              <w:rPr>
                <w:rFonts w:eastAsia="Times New Roman"/>
                <w:sz w:val="22"/>
              </w:rPr>
              <w:t>1:1</w:t>
            </w:r>
            <w:r>
              <w:rPr>
                <w:rFonts w:ascii="宋体" w:eastAsia="Times New Roman" w:hAnsi="宋体" w:cs="宋体" w:hint="eastAsia"/>
                <w:sz w:val="22"/>
              </w:rPr>
              <w:t>等速</w:t>
            </w:r>
          </w:p>
          <w:p w:rsidR="001D4CF7" w:rsidRDefault="001D4CF7" w:rsidP="00D2177A">
            <w:pPr>
              <w:ind w:firstLine="387"/>
              <w:rPr>
                <w:sz w:val="22"/>
              </w:rPr>
            </w:pPr>
            <w:r>
              <w:rPr>
                <w:rFonts w:eastAsia="Times New Roman"/>
                <w:sz w:val="22"/>
              </w:rPr>
              <w:t xml:space="preserve">2.5  </w:t>
            </w:r>
            <w:r>
              <w:rPr>
                <w:rFonts w:ascii="宋体" w:eastAsia="Times New Roman" w:hAnsi="宋体" w:cs="宋体" w:hint="eastAsia"/>
                <w:sz w:val="22"/>
              </w:rPr>
              <w:t>车针安装长度：</w:t>
            </w:r>
            <w:r>
              <w:rPr>
                <w:rFonts w:eastAsia="Times New Roman"/>
                <w:sz w:val="22"/>
              </w:rPr>
              <w:t>11.5mm</w:t>
            </w:r>
          </w:p>
          <w:p w:rsidR="001D4CF7" w:rsidRDefault="001D4CF7" w:rsidP="00D2177A">
            <w:pPr>
              <w:ind w:firstLine="387"/>
              <w:rPr>
                <w:sz w:val="22"/>
              </w:rPr>
            </w:pPr>
            <w:r>
              <w:rPr>
                <w:rFonts w:eastAsia="Times New Roman"/>
                <w:sz w:val="22"/>
              </w:rPr>
              <w:t xml:space="preserve">2.6  </w:t>
            </w:r>
            <w:r>
              <w:rPr>
                <w:rFonts w:ascii="宋体" w:eastAsia="Times New Roman" w:hAnsi="宋体" w:cs="宋体" w:hint="eastAsia"/>
                <w:sz w:val="22"/>
              </w:rPr>
              <w:t>车针的最大长度：</w:t>
            </w:r>
            <w:r>
              <w:rPr>
                <w:rFonts w:eastAsia="Times New Roman"/>
                <w:sz w:val="22"/>
              </w:rPr>
              <w:t>22.5mm</w:t>
            </w:r>
          </w:p>
          <w:p w:rsidR="001D4CF7" w:rsidRDefault="001D4CF7" w:rsidP="00D2177A">
            <w:pPr>
              <w:ind w:firstLine="387"/>
              <w:rPr>
                <w:sz w:val="22"/>
              </w:rPr>
            </w:pPr>
            <w:r>
              <w:rPr>
                <w:rFonts w:eastAsia="Times New Roman"/>
                <w:sz w:val="22"/>
              </w:rPr>
              <w:t xml:space="preserve">2.7  </w:t>
            </w:r>
            <w:r>
              <w:rPr>
                <w:rFonts w:ascii="宋体" w:eastAsia="Times New Roman" w:hAnsi="宋体" w:cs="宋体" w:hint="eastAsia"/>
                <w:sz w:val="22"/>
              </w:rPr>
              <w:t>工作水压；</w:t>
            </w:r>
            <w:r>
              <w:rPr>
                <w:rFonts w:eastAsia="Times New Roman"/>
                <w:sz w:val="22"/>
              </w:rPr>
              <w:t>0.1MPa-0.3MPa</w:t>
            </w:r>
            <w:r>
              <w:rPr>
                <w:rFonts w:ascii="宋体" w:eastAsia="Times New Roman" w:hAnsi="宋体" w:cs="宋体" w:hint="eastAsia"/>
                <w:sz w:val="22"/>
              </w:rPr>
              <w:t>；</w:t>
            </w:r>
          </w:p>
          <w:p w:rsidR="001D4CF7" w:rsidRDefault="001D4CF7" w:rsidP="00D2177A">
            <w:pPr>
              <w:ind w:firstLine="387"/>
              <w:rPr>
                <w:sz w:val="22"/>
              </w:rPr>
            </w:pPr>
            <w:r>
              <w:rPr>
                <w:rFonts w:eastAsia="Times New Roman"/>
                <w:sz w:val="22"/>
              </w:rPr>
              <w:t xml:space="preserve">2.8  </w:t>
            </w:r>
            <w:r>
              <w:rPr>
                <w:rFonts w:ascii="宋体" w:eastAsia="Times New Roman" w:hAnsi="宋体" w:cs="宋体" w:hint="eastAsia"/>
                <w:sz w:val="22"/>
              </w:rPr>
              <w:t>工作气压：</w:t>
            </w:r>
            <w:r>
              <w:rPr>
                <w:rFonts w:eastAsia="Times New Roman"/>
                <w:sz w:val="22"/>
              </w:rPr>
              <w:t>0.23MPa-0.3MPa</w:t>
            </w:r>
          </w:p>
          <w:p w:rsidR="001D4CF7" w:rsidRDefault="001D4CF7" w:rsidP="00D2177A">
            <w:pPr>
              <w:ind w:firstLine="387"/>
              <w:rPr>
                <w:sz w:val="22"/>
              </w:rPr>
            </w:pPr>
            <w:r>
              <w:rPr>
                <w:rFonts w:eastAsia="Times New Roman"/>
                <w:sz w:val="22"/>
              </w:rPr>
              <w:t xml:space="preserve">2.9  </w:t>
            </w:r>
            <w:r>
              <w:rPr>
                <w:rFonts w:ascii="宋体" w:eastAsia="Times New Roman" w:hAnsi="宋体" w:cs="宋体" w:hint="eastAsia"/>
                <w:sz w:val="22"/>
              </w:rPr>
              <w:t>使用寿命：</w:t>
            </w:r>
            <w:r>
              <w:rPr>
                <w:rFonts w:eastAsia="Times New Roman"/>
                <w:sz w:val="22"/>
              </w:rPr>
              <w:t>3</w:t>
            </w:r>
            <w:r>
              <w:rPr>
                <w:rFonts w:ascii="宋体" w:eastAsia="Times New Roman" w:hAnsi="宋体" w:cs="宋体" w:hint="eastAsia"/>
                <w:sz w:val="22"/>
              </w:rPr>
              <w:t>年；</w:t>
            </w:r>
          </w:p>
          <w:p w:rsidR="001D4CF7" w:rsidRDefault="001D4CF7" w:rsidP="00D2177A">
            <w:pPr>
              <w:ind w:firstLine="387"/>
              <w:rPr>
                <w:sz w:val="22"/>
              </w:rPr>
            </w:pPr>
            <w:r>
              <w:rPr>
                <w:rFonts w:eastAsia="Times New Roman"/>
                <w:sz w:val="22"/>
              </w:rPr>
              <w:lastRenderedPageBreak/>
              <w:t xml:space="preserve">2.10  </w:t>
            </w:r>
            <w:r>
              <w:rPr>
                <w:rFonts w:ascii="宋体" w:eastAsia="Times New Roman" w:hAnsi="宋体" w:cs="宋体" w:hint="eastAsia"/>
                <w:sz w:val="22"/>
              </w:rPr>
              <w:t>冷却方式：内水道冷却</w:t>
            </w:r>
          </w:p>
          <w:p w:rsidR="001D4CF7" w:rsidRDefault="001D4CF7" w:rsidP="00D2177A">
            <w:pPr>
              <w:ind w:firstLine="387"/>
              <w:rPr>
                <w:sz w:val="22"/>
              </w:rPr>
            </w:pPr>
            <w:r>
              <w:rPr>
                <w:rFonts w:eastAsia="Times New Roman"/>
                <w:sz w:val="22"/>
              </w:rPr>
              <w:t xml:space="preserve">2.11  </w:t>
            </w:r>
            <w:r>
              <w:rPr>
                <w:rFonts w:ascii="宋体" w:eastAsia="Times New Roman" w:hAnsi="宋体" w:cs="宋体" w:hint="eastAsia"/>
                <w:sz w:val="22"/>
              </w:rPr>
              <w:t>冷却冲水流量：</w:t>
            </w:r>
            <w:r>
              <w:rPr>
                <w:rFonts w:eastAsia="Times New Roman"/>
                <w:sz w:val="22"/>
              </w:rPr>
              <w:t>≥50ml/min</w:t>
            </w:r>
            <w:r>
              <w:rPr>
                <w:rFonts w:ascii="宋体" w:eastAsia="Times New Roman" w:hAnsi="宋体" w:cs="宋体" w:hint="eastAsia"/>
                <w:sz w:val="22"/>
              </w:rPr>
              <w:t>；</w:t>
            </w:r>
          </w:p>
          <w:p w:rsidR="001D4CF7" w:rsidRDefault="001D4CF7" w:rsidP="00D2177A">
            <w:pPr>
              <w:ind w:firstLine="387"/>
              <w:rPr>
                <w:sz w:val="22"/>
              </w:rPr>
            </w:pPr>
            <w:r>
              <w:rPr>
                <w:rFonts w:eastAsia="Times New Roman"/>
                <w:sz w:val="22"/>
              </w:rPr>
              <w:t xml:space="preserve">2.12  </w:t>
            </w:r>
            <w:r>
              <w:rPr>
                <w:rFonts w:ascii="宋体" w:eastAsia="Times New Roman" w:hAnsi="宋体" w:cs="宋体" w:hint="eastAsia"/>
                <w:sz w:val="22"/>
              </w:rPr>
              <w:t>取针方式：按压式；</w:t>
            </w:r>
          </w:p>
          <w:p w:rsidR="001D4CF7" w:rsidRDefault="001D4CF7" w:rsidP="00D2177A">
            <w:pPr>
              <w:ind w:firstLine="387"/>
              <w:rPr>
                <w:sz w:val="22"/>
              </w:rPr>
            </w:pPr>
            <w:r>
              <w:rPr>
                <w:rFonts w:eastAsia="Times New Roman"/>
                <w:sz w:val="22"/>
              </w:rPr>
              <w:t xml:space="preserve">2.13  </w:t>
            </w:r>
            <w:r>
              <w:rPr>
                <w:rFonts w:ascii="宋体" w:eastAsia="Times New Roman" w:hAnsi="宋体" w:cs="宋体" w:hint="eastAsia"/>
                <w:sz w:val="22"/>
              </w:rPr>
              <w:t>连接方式：</w:t>
            </w:r>
            <w:r>
              <w:rPr>
                <w:rFonts w:eastAsia="Times New Roman"/>
                <w:sz w:val="22"/>
              </w:rPr>
              <w:t>4</w:t>
            </w:r>
            <w:r>
              <w:rPr>
                <w:rFonts w:ascii="宋体" w:eastAsia="Times New Roman" w:hAnsi="宋体" w:cs="宋体" w:hint="eastAsia"/>
                <w:sz w:val="22"/>
              </w:rPr>
              <w:t>孔直连；</w:t>
            </w:r>
          </w:p>
          <w:p w:rsidR="001D4CF7" w:rsidRDefault="001D4CF7" w:rsidP="00D2177A">
            <w:pPr>
              <w:ind w:firstLine="387"/>
              <w:rPr>
                <w:sz w:val="22"/>
              </w:rPr>
            </w:pPr>
            <w:r>
              <w:rPr>
                <w:rFonts w:eastAsia="Times New Roman"/>
                <w:sz w:val="22"/>
              </w:rPr>
              <w:t xml:space="preserve">2.14  </w:t>
            </w:r>
            <w:r>
              <w:rPr>
                <w:rFonts w:ascii="宋体" w:eastAsia="Times New Roman" w:hAnsi="宋体" w:cs="宋体" w:hint="eastAsia"/>
                <w:sz w:val="22"/>
              </w:rPr>
              <w:t>噪音：</w:t>
            </w:r>
            <w:r>
              <w:rPr>
                <w:rFonts w:eastAsia="Times New Roman"/>
                <w:sz w:val="22"/>
              </w:rPr>
              <w:t>≤65dB</w:t>
            </w:r>
            <w:r>
              <w:rPr>
                <w:rFonts w:ascii="宋体" w:eastAsia="Times New Roman" w:hAnsi="宋体" w:cs="宋体" w:hint="eastAsia"/>
                <w:sz w:val="22"/>
              </w:rPr>
              <w:t>；</w:t>
            </w:r>
          </w:p>
          <w:p w:rsidR="001D4CF7" w:rsidRDefault="001D4CF7" w:rsidP="00D2177A">
            <w:pPr>
              <w:ind w:firstLine="387"/>
              <w:rPr>
                <w:sz w:val="22"/>
              </w:rPr>
            </w:pPr>
            <w:r>
              <w:rPr>
                <w:rFonts w:eastAsia="Times New Roman"/>
                <w:sz w:val="22"/>
              </w:rPr>
              <w:t xml:space="preserve">2.15  </w:t>
            </w:r>
            <w:r>
              <w:rPr>
                <w:rFonts w:ascii="宋体" w:eastAsia="Times New Roman" w:hAnsi="宋体" w:cs="宋体" w:hint="eastAsia"/>
                <w:sz w:val="22"/>
              </w:rPr>
              <w:t>轴承：钢球轴承；</w:t>
            </w:r>
          </w:p>
          <w:p w:rsidR="001D4CF7" w:rsidRDefault="001D4CF7" w:rsidP="00D2177A">
            <w:pPr>
              <w:ind w:firstLine="387"/>
              <w:rPr>
                <w:sz w:val="22"/>
              </w:rPr>
            </w:pPr>
            <w:r>
              <w:rPr>
                <w:rFonts w:eastAsia="Times New Roman"/>
                <w:sz w:val="22"/>
              </w:rPr>
              <w:t xml:space="preserve">2.16  </w:t>
            </w:r>
            <w:r>
              <w:rPr>
                <w:rFonts w:ascii="宋体" w:eastAsia="Times New Roman" w:hAnsi="宋体" w:cs="宋体" w:hint="eastAsia"/>
                <w:sz w:val="22"/>
              </w:rPr>
              <w:t>灭菌：可进行</w:t>
            </w:r>
            <w:r>
              <w:rPr>
                <w:rFonts w:eastAsia="Times New Roman"/>
                <w:sz w:val="22"/>
              </w:rPr>
              <w:t>136</w:t>
            </w:r>
            <w:r>
              <w:rPr>
                <w:rFonts w:ascii="宋体" w:eastAsia="Times New Roman" w:hAnsi="宋体" w:cs="宋体" w:hint="eastAsia"/>
                <w:sz w:val="22"/>
              </w:rPr>
              <w:t>℃的高温高压蒸汽灭菌；</w:t>
            </w:r>
          </w:p>
          <w:p w:rsidR="001D4CF7" w:rsidRDefault="001D4CF7" w:rsidP="00D2177A">
            <w:pPr>
              <w:ind w:firstLine="387"/>
              <w:rPr>
                <w:sz w:val="22"/>
              </w:rPr>
            </w:pPr>
            <w:r>
              <w:rPr>
                <w:rFonts w:eastAsia="Times New Roman"/>
                <w:sz w:val="22"/>
              </w:rPr>
              <w:t xml:space="preserve">2.17  </w:t>
            </w:r>
            <w:r>
              <w:rPr>
                <w:rFonts w:ascii="宋体" w:eastAsia="Times New Roman" w:hAnsi="宋体" w:cs="宋体" w:hint="eastAsia"/>
                <w:sz w:val="22"/>
              </w:rPr>
              <w:t>照明方式：无照明；</w:t>
            </w:r>
          </w:p>
          <w:p w:rsidR="001D4CF7" w:rsidRDefault="001D4CF7" w:rsidP="00D2177A">
            <w:pPr>
              <w:ind w:firstLine="387"/>
              <w:rPr>
                <w:sz w:val="22"/>
              </w:rPr>
            </w:pPr>
            <w:r>
              <w:rPr>
                <w:rFonts w:eastAsia="Times New Roman"/>
                <w:sz w:val="22"/>
              </w:rPr>
              <w:t xml:space="preserve">2.18  </w:t>
            </w:r>
            <w:r>
              <w:rPr>
                <w:rFonts w:ascii="宋体" w:eastAsia="Times New Roman" w:hAnsi="宋体" w:cs="宋体" w:hint="eastAsia"/>
                <w:sz w:val="22"/>
              </w:rPr>
              <w:t>使用大气压力：</w:t>
            </w:r>
            <w:r>
              <w:rPr>
                <w:rFonts w:eastAsia="Times New Roman"/>
                <w:sz w:val="22"/>
              </w:rPr>
              <w:t>86kPa-106kPa</w:t>
            </w:r>
            <w:r>
              <w:rPr>
                <w:rFonts w:ascii="宋体" w:eastAsia="Times New Roman" w:hAnsi="宋体" w:cs="宋体" w:hint="eastAsia"/>
                <w:sz w:val="22"/>
              </w:rPr>
              <w:t>；</w:t>
            </w:r>
          </w:p>
          <w:p w:rsidR="001D4CF7" w:rsidRDefault="001D4CF7" w:rsidP="00D2177A">
            <w:pPr>
              <w:ind w:firstLine="387"/>
              <w:rPr>
                <w:sz w:val="22"/>
              </w:rPr>
            </w:pPr>
            <w:r>
              <w:rPr>
                <w:rFonts w:eastAsia="Times New Roman"/>
                <w:sz w:val="22"/>
              </w:rPr>
              <w:t xml:space="preserve">2.19  </w:t>
            </w:r>
            <w:r>
              <w:rPr>
                <w:rFonts w:ascii="宋体" w:eastAsia="Times New Roman" w:hAnsi="宋体" w:cs="宋体" w:hint="eastAsia"/>
                <w:sz w:val="22"/>
              </w:rPr>
              <w:t>相对湿度：</w:t>
            </w:r>
            <w:r>
              <w:rPr>
                <w:rFonts w:eastAsia="Times New Roman"/>
                <w:sz w:val="22"/>
              </w:rPr>
              <w:t>≤80%</w:t>
            </w:r>
            <w:r>
              <w:rPr>
                <w:rFonts w:ascii="宋体" w:eastAsia="Times New Roman" w:hAnsi="宋体" w:cs="宋体" w:hint="eastAsia"/>
                <w:sz w:val="22"/>
              </w:rPr>
              <w:t>；</w:t>
            </w:r>
          </w:p>
          <w:p w:rsidR="001D4CF7" w:rsidRDefault="001D4CF7" w:rsidP="00D2177A">
            <w:pPr>
              <w:ind w:firstLine="387"/>
              <w:rPr>
                <w:sz w:val="22"/>
              </w:rPr>
            </w:pPr>
            <w:r>
              <w:rPr>
                <w:rFonts w:eastAsia="Times New Roman"/>
                <w:sz w:val="22"/>
              </w:rPr>
              <w:t xml:space="preserve">2.20  </w:t>
            </w:r>
            <w:r>
              <w:rPr>
                <w:rFonts w:ascii="宋体" w:eastAsia="Times New Roman" w:hAnsi="宋体" w:cs="宋体" w:hint="eastAsia"/>
                <w:sz w:val="22"/>
              </w:rPr>
              <w:t>环境温度：</w:t>
            </w:r>
            <w:r>
              <w:rPr>
                <w:rFonts w:eastAsia="Times New Roman"/>
                <w:sz w:val="22"/>
              </w:rPr>
              <w:t>5</w:t>
            </w:r>
            <w:r>
              <w:rPr>
                <w:rFonts w:ascii="宋体" w:eastAsia="Times New Roman" w:hAnsi="宋体" w:cs="宋体" w:hint="eastAsia"/>
                <w:sz w:val="22"/>
              </w:rPr>
              <w:t>℃</w:t>
            </w:r>
            <w:r>
              <w:rPr>
                <w:rFonts w:eastAsia="Times New Roman"/>
                <w:sz w:val="22"/>
              </w:rPr>
              <w:t>-40</w:t>
            </w:r>
            <w:r>
              <w:rPr>
                <w:rFonts w:ascii="宋体" w:eastAsia="Times New Roman" w:hAnsi="宋体" w:cs="宋体" w:hint="eastAsia"/>
                <w:sz w:val="22"/>
              </w:rPr>
              <w:t>℃；</w:t>
            </w:r>
          </w:p>
        </w:tc>
      </w:tr>
    </w:tbl>
    <w:p w:rsidR="001D4CF7" w:rsidRDefault="001D4CF7" w:rsidP="001D4CF7">
      <w:pPr>
        <w:adjustRightInd w:val="0"/>
        <w:snapToGrid w:val="0"/>
        <w:ind w:firstLineChars="200" w:firstLine="440"/>
        <w:rPr>
          <w:sz w:val="22"/>
        </w:rPr>
      </w:pPr>
    </w:p>
    <w:p w:rsidR="001D4CF7" w:rsidRDefault="001D4CF7" w:rsidP="001D4CF7">
      <w:pPr>
        <w:adjustRightInd w:val="0"/>
        <w:snapToGrid w:val="0"/>
        <w:rPr>
          <w:sz w:val="22"/>
        </w:rPr>
      </w:pPr>
      <w:r>
        <w:rPr>
          <w:sz w:val="22"/>
        </w:rPr>
        <w:t>（</w:t>
      </w:r>
      <w:r>
        <w:rPr>
          <w:rFonts w:hint="eastAsia"/>
          <w:sz w:val="22"/>
        </w:rPr>
        <w:t>5</w:t>
      </w:r>
      <w:r>
        <w:rPr>
          <w:sz w:val="22"/>
        </w:rPr>
        <w:t>）产品名称：</w:t>
      </w:r>
      <w:r>
        <w:rPr>
          <w:rFonts w:hint="eastAsia"/>
          <w:sz w:val="22"/>
        </w:rPr>
        <w:t>牙科电动抽吸机</w:t>
      </w:r>
      <w:r>
        <w:rPr>
          <w:sz w:val="22"/>
        </w:rPr>
        <w:t>；数量：</w:t>
      </w:r>
      <w:r>
        <w:rPr>
          <w:rFonts w:hint="eastAsia"/>
          <w:sz w:val="22"/>
        </w:rPr>
        <w:t>2</w:t>
      </w:r>
      <w:r>
        <w:rPr>
          <w:rFonts w:hint="eastAsia"/>
          <w:sz w:val="22"/>
        </w:rPr>
        <w:t>台</w:t>
      </w:r>
    </w:p>
    <w:tbl>
      <w:tblPr>
        <w:tblStyle w:val="af8"/>
        <w:tblW w:w="0" w:type="auto"/>
        <w:tblLook w:val="04A0" w:firstRow="1" w:lastRow="0" w:firstColumn="1" w:lastColumn="0" w:noHBand="0" w:noVBand="1"/>
      </w:tblPr>
      <w:tblGrid>
        <w:gridCol w:w="8296"/>
      </w:tblGrid>
      <w:tr w:rsidR="001D4CF7" w:rsidTr="00D2177A">
        <w:tc>
          <w:tcPr>
            <w:tcW w:w="9854" w:type="dxa"/>
          </w:tcPr>
          <w:p w:rsidR="001D4CF7" w:rsidRDefault="001D4CF7" w:rsidP="00D2177A">
            <w:pPr>
              <w:ind w:firstLine="387"/>
              <w:jc w:val="left"/>
              <w:rPr>
                <w:sz w:val="22"/>
              </w:rPr>
            </w:pPr>
            <w:r>
              <w:rPr>
                <w:sz w:val="22"/>
              </w:rPr>
              <w:t xml:space="preserve">1  </w:t>
            </w:r>
            <w:r>
              <w:rPr>
                <w:rFonts w:hint="eastAsia"/>
                <w:sz w:val="22"/>
              </w:rPr>
              <w:t>抽吸机</w:t>
            </w:r>
            <w:r>
              <w:rPr>
                <w:sz w:val="22"/>
              </w:rPr>
              <w:t>1</w:t>
            </w:r>
            <w:r>
              <w:rPr>
                <w:rFonts w:hint="eastAsia"/>
                <w:sz w:val="22"/>
              </w:rPr>
              <w:t>台</w:t>
            </w:r>
          </w:p>
          <w:p w:rsidR="001D4CF7" w:rsidRDefault="001D4CF7" w:rsidP="00D2177A">
            <w:pPr>
              <w:ind w:firstLine="387"/>
              <w:jc w:val="left"/>
              <w:rPr>
                <w:sz w:val="22"/>
              </w:rPr>
            </w:pPr>
            <w:r>
              <w:rPr>
                <w:sz w:val="22"/>
              </w:rPr>
              <w:t xml:space="preserve">2  </w:t>
            </w:r>
            <w:r>
              <w:rPr>
                <w:rFonts w:hint="eastAsia"/>
                <w:sz w:val="22"/>
              </w:rPr>
              <w:t>控制单元</w:t>
            </w:r>
            <w:r>
              <w:rPr>
                <w:sz w:val="22"/>
              </w:rPr>
              <w:t>1</w:t>
            </w:r>
            <w:r>
              <w:rPr>
                <w:rFonts w:hint="eastAsia"/>
                <w:sz w:val="22"/>
              </w:rPr>
              <w:t>套</w:t>
            </w:r>
          </w:p>
          <w:p w:rsidR="001D4CF7" w:rsidRDefault="001D4CF7" w:rsidP="00D2177A">
            <w:pPr>
              <w:ind w:firstLine="387"/>
              <w:jc w:val="left"/>
              <w:rPr>
                <w:sz w:val="22"/>
              </w:rPr>
            </w:pPr>
            <w:r>
              <w:rPr>
                <w:sz w:val="22"/>
              </w:rPr>
              <w:t xml:space="preserve">3  </w:t>
            </w:r>
            <w:r>
              <w:rPr>
                <w:rFonts w:hint="eastAsia"/>
                <w:sz w:val="22"/>
              </w:rPr>
              <w:t>工作时间：</w:t>
            </w:r>
            <w:r>
              <w:rPr>
                <w:sz w:val="22"/>
              </w:rPr>
              <w:t xml:space="preserve">100% </w:t>
            </w:r>
            <w:r>
              <w:rPr>
                <w:rFonts w:hint="eastAsia"/>
                <w:sz w:val="22"/>
              </w:rPr>
              <w:t>连续工作</w:t>
            </w:r>
          </w:p>
          <w:p w:rsidR="001D4CF7" w:rsidRDefault="001D4CF7" w:rsidP="00D2177A">
            <w:pPr>
              <w:ind w:firstLine="387"/>
              <w:jc w:val="left"/>
              <w:rPr>
                <w:sz w:val="22"/>
              </w:rPr>
            </w:pPr>
            <w:r>
              <w:rPr>
                <w:sz w:val="22"/>
              </w:rPr>
              <w:t xml:space="preserve">4  </w:t>
            </w:r>
            <w:r>
              <w:rPr>
                <w:rFonts w:hint="eastAsia"/>
                <w:sz w:val="22"/>
              </w:rPr>
              <w:t>噪音水平：</w:t>
            </w:r>
            <w:r>
              <w:rPr>
                <w:sz w:val="22"/>
              </w:rPr>
              <w:t xml:space="preserve">≤70dB(A) </w:t>
            </w:r>
          </w:p>
          <w:p w:rsidR="001D4CF7" w:rsidRDefault="001D4CF7" w:rsidP="00D2177A">
            <w:pPr>
              <w:ind w:firstLine="387"/>
              <w:jc w:val="left"/>
              <w:rPr>
                <w:sz w:val="22"/>
              </w:rPr>
            </w:pPr>
            <w:r>
              <w:rPr>
                <w:sz w:val="22"/>
              </w:rPr>
              <w:t xml:space="preserve">5  </w:t>
            </w:r>
            <w:r>
              <w:rPr>
                <w:rFonts w:hint="eastAsia"/>
                <w:sz w:val="22"/>
              </w:rPr>
              <w:t>约在</w:t>
            </w:r>
            <w:r>
              <w:rPr>
                <w:sz w:val="22"/>
              </w:rPr>
              <w:t>-130mBar</w:t>
            </w:r>
            <w:r>
              <w:rPr>
                <w:rFonts w:hint="eastAsia"/>
                <w:sz w:val="22"/>
              </w:rPr>
              <w:t>真空度时，抽吸流量：</w:t>
            </w:r>
            <w:r>
              <w:rPr>
                <w:sz w:val="22"/>
              </w:rPr>
              <w:t>≥1200L/min</w:t>
            </w:r>
          </w:p>
          <w:p w:rsidR="001D4CF7" w:rsidRDefault="001D4CF7" w:rsidP="00D2177A">
            <w:pPr>
              <w:ind w:firstLine="387"/>
              <w:jc w:val="left"/>
              <w:rPr>
                <w:sz w:val="22"/>
              </w:rPr>
            </w:pPr>
            <w:r>
              <w:rPr>
                <w:sz w:val="22"/>
              </w:rPr>
              <w:t xml:space="preserve">6  </w:t>
            </w:r>
            <w:r>
              <w:rPr>
                <w:rFonts w:hint="eastAsia"/>
                <w:sz w:val="22"/>
              </w:rPr>
              <w:t>安全真空度限制：</w:t>
            </w:r>
            <w:r>
              <w:rPr>
                <w:sz w:val="22"/>
              </w:rPr>
              <w:t>≤170mbar</w:t>
            </w:r>
          </w:p>
          <w:p w:rsidR="001D4CF7" w:rsidRDefault="001D4CF7" w:rsidP="00D2177A">
            <w:pPr>
              <w:ind w:firstLine="387"/>
              <w:jc w:val="left"/>
              <w:rPr>
                <w:sz w:val="22"/>
              </w:rPr>
            </w:pPr>
            <w:r>
              <w:rPr>
                <w:sz w:val="22"/>
              </w:rPr>
              <w:t xml:space="preserve">7  </w:t>
            </w:r>
            <w:r>
              <w:rPr>
                <w:rFonts w:hint="eastAsia"/>
                <w:sz w:val="22"/>
              </w:rPr>
              <w:t>废液处理量：</w:t>
            </w:r>
            <w:r>
              <w:rPr>
                <w:sz w:val="22"/>
              </w:rPr>
              <w:t>≥20L/min</w:t>
            </w:r>
          </w:p>
          <w:p w:rsidR="001D4CF7" w:rsidRDefault="001D4CF7" w:rsidP="00D2177A">
            <w:pPr>
              <w:ind w:firstLine="387"/>
              <w:jc w:val="left"/>
              <w:rPr>
                <w:sz w:val="22"/>
              </w:rPr>
            </w:pPr>
            <w:r>
              <w:rPr>
                <w:sz w:val="22"/>
              </w:rPr>
              <w:t xml:space="preserve">8  </w:t>
            </w:r>
            <w:r>
              <w:rPr>
                <w:rFonts w:hint="eastAsia"/>
                <w:sz w:val="22"/>
              </w:rPr>
              <w:t>水气分离方式：内置的旋风分离器，将被抽吸过来的废液、固体颗粒从被抽吸过来的空气中分离出来</w:t>
            </w:r>
          </w:p>
          <w:p w:rsidR="001D4CF7" w:rsidRDefault="001D4CF7" w:rsidP="00D2177A">
            <w:pPr>
              <w:ind w:firstLine="387"/>
              <w:jc w:val="left"/>
              <w:rPr>
                <w:sz w:val="22"/>
              </w:rPr>
            </w:pPr>
            <w:r>
              <w:rPr>
                <w:sz w:val="22"/>
              </w:rPr>
              <w:t xml:space="preserve">9  </w:t>
            </w:r>
            <w:r>
              <w:rPr>
                <w:rFonts w:hint="eastAsia"/>
                <w:sz w:val="22"/>
              </w:rPr>
              <w:t>压力平衡方式：内置机械辅助气阀，用于调控抽吸力</w:t>
            </w:r>
          </w:p>
        </w:tc>
      </w:tr>
    </w:tbl>
    <w:p w:rsidR="001D4CF7" w:rsidRDefault="001D4CF7" w:rsidP="001D4CF7">
      <w:pPr>
        <w:snapToGrid w:val="0"/>
        <w:ind w:firstLineChars="200" w:firstLine="440"/>
        <w:rPr>
          <w:sz w:val="22"/>
        </w:rPr>
      </w:pPr>
    </w:p>
    <w:p w:rsidR="001D4CF7" w:rsidRDefault="001D4CF7" w:rsidP="001D4CF7">
      <w:pPr>
        <w:adjustRightInd w:val="0"/>
        <w:snapToGrid w:val="0"/>
        <w:rPr>
          <w:sz w:val="22"/>
        </w:rPr>
      </w:pPr>
      <w:r>
        <w:rPr>
          <w:sz w:val="22"/>
        </w:rPr>
        <w:t>（</w:t>
      </w:r>
      <w:r>
        <w:rPr>
          <w:rFonts w:hint="eastAsia"/>
          <w:sz w:val="22"/>
        </w:rPr>
        <w:t>6</w:t>
      </w:r>
      <w:r>
        <w:rPr>
          <w:sz w:val="22"/>
        </w:rPr>
        <w:t>）产品名称：</w:t>
      </w:r>
      <w:r>
        <w:rPr>
          <w:rFonts w:hint="eastAsia"/>
          <w:sz w:val="22"/>
        </w:rPr>
        <w:t>牙科无油空压机</w:t>
      </w:r>
      <w:r>
        <w:rPr>
          <w:sz w:val="22"/>
        </w:rPr>
        <w:t>；数量：</w:t>
      </w:r>
      <w:r>
        <w:rPr>
          <w:rFonts w:hint="eastAsia"/>
          <w:sz w:val="22"/>
        </w:rPr>
        <w:t>2</w:t>
      </w:r>
      <w:r>
        <w:rPr>
          <w:rFonts w:hint="eastAsia"/>
          <w:sz w:val="22"/>
        </w:rPr>
        <w:t>台</w:t>
      </w:r>
    </w:p>
    <w:tbl>
      <w:tblPr>
        <w:tblStyle w:val="af8"/>
        <w:tblW w:w="0" w:type="auto"/>
        <w:tblLook w:val="04A0" w:firstRow="1" w:lastRow="0" w:firstColumn="1" w:lastColumn="0" w:noHBand="0" w:noVBand="1"/>
      </w:tblPr>
      <w:tblGrid>
        <w:gridCol w:w="8296"/>
      </w:tblGrid>
      <w:tr w:rsidR="001D4CF7" w:rsidTr="00D2177A">
        <w:tc>
          <w:tcPr>
            <w:tcW w:w="9854" w:type="dxa"/>
          </w:tcPr>
          <w:p w:rsidR="001D4CF7" w:rsidRDefault="001D4CF7" w:rsidP="00D2177A">
            <w:pPr>
              <w:ind w:firstLine="387"/>
              <w:jc w:val="left"/>
              <w:rPr>
                <w:sz w:val="22"/>
              </w:rPr>
            </w:pPr>
            <w:r>
              <w:rPr>
                <w:sz w:val="22"/>
              </w:rPr>
              <w:t xml:space="preserve">1  </w:t>
            </w:r>
            <w:r>
              <w:rPr>
                <w:rFonts w:hint="eastAsia"/>
                <w:sz w:val="22"/>
              </w:rPr>
              <w:t>额定电压：三相、交流、</w:t>
            </w:r>
            <w:r>
              <w:rPr>
                <w:sz w:val="22"/>
              </w:rPr>
              <w:t>400V±10%</w:t>
            </w:r>
          </w:p>
          <w:p w:rsidR="001D4CF7" w:rsidRDefault="001D4CF7" w:rsidP="00D2177A">
            <w:pPr>
              <w:ind w:firstLine="387"/>
              <w:jc w:val="left"/>
              <w:rPr>
                <w:sz w:val="22"/>
              </w:rPr>
            </w:pPr>
            <w:r>
              <w:rPr>
                <w:sz w:val="22"/>
              </w:rPr>
              <w:t xml:space="preserve">2  </w:t>
            </w:r>
            <w:r>
              <w:rPr>
                <w:rFonts w:hint="eastAsia"/>
                <w:sz w:val="22"/>
              </w:rPr>
              <w:t>额定功率：</w:t>
            </w:r>
            <w:r>
              <w:rPr>
                <w:sz w:val="22"/>
              </w:rPr>
              <w:t>≤4.5KW</w:t>
            </w:r>
          </w:p>
          <w:p w:rsidR="001D4CF7" w:rsidRDefault="001D4CF7" w:rsidP="00D2177A">
            <w:pPr>
              <w:ind w:firstLine="387"/>
              <w:jc w:val="left"/>
              <w:rPr>
                <w:sz w:val="22"/>
              </w:rPr>
            </w:pPr>
            <w:r>
              <w:rPr>
                <w:sz w:val="22"/>
              </w:rPr>
              <w:t xml:space="preserve">3  </w:t>
            </w:r>
            <w:r>
              <w:rPr>
                <w:rFonts w:hint="eastAsia"/>
                <w:sz w:val="22"/>
              </w:rPr>
              <w:t>工作时间：</w:t>
            </w:r>
            <w:r>
              <w:rPr>
                <w:sz w:val="22"/>
              </w:rPr>
              <w:t xml:space="preserve">100% </w:t>
            </w:r>
            <w:r>
              <w:rPr>
                <w:rFonts w:hint="eastAsia"/>
                <w:sz w:val="22"/>
              </w:rPr>
              <w:t>连续工作</w:t>
            </w:r>
          </w:p>
          <w:p w:rsidR="001D4CF7" w:rsidRDefault="001D4CF7" w:rsidP="00D2177A">
            <w:pPr>
              <w:ind w:firstLine="387"/>
              <w:jc w:val="left"/>
              <w:rPr>
                <w:sz w:val="22"/>
              </w:rPr>
            </w:pPr>
            <w:r>
              <w:rPr>
                <w:sz w:val="22"/>
              </w:rPr>
              <w:t xml:space="preserve">4  </w:t>
            </w:r>
            <w:r>
              <w:rPr>
                <w:rFonts w:hint="eastAsia"/>
                <w:sz w:val="22"/>
              </w:rPr>
              <w:t>噪音水平：</w:t>
            </w:r>
            <w:r>
              <w:rPr>
                <w:sz w:val="22"/>
              </w:rPr>
              <w:t>≤75dB(A)</w:t>
            </w:r>
          </w:p>
          <w:p w:rsidR="001D4CF7" w:rsidRDefault="001D4CF7" w:rsidP="00D2177A">
            <w:pPr>
              <w:ind w:firstLine="387"/>
              <w:jc w:val="left"/>
              <w:rPr>
                <w:sz w:val="22"/>
              </w:rPr>
            </w:pPr>
            <w:r>
              <w:rPr>
                <w:sz w:val="22"/>
              </w:rPr>
              <w:t xml:space="preserve">5  </w:t>
            </w:r>
            <w:r>
              <w:rPr>
                <w:rFonts w:hint="eastAsia"/>
                <w:sz w:val="22"/>
              </w:rPr>
              <w:t>在</w:t>
            </w:r>
            <w:r>
              <w:rPr>
                <w:sz w:val="22"/>
              </w:rPr>
              <w:t>5Bar</w:t>
            </w:r>
            <w:r>
              <w:rPr>
                <w:rFonts w:hint="eastAsia"/>
                <w:sz w:val="22"/>
              </w:rPr>
              <w:t>压力下，产气输出流量：</w:t>
            </w:r>
            <w:r>
              <w:rPr>
                <w:sz w:val="22"/>
              </w:rPr>
              <w:t>≥500L/min</w:t>
            </w:r>
          </w:p>
          <w:p w:rsidR="001D4CF7" w:rsidRDefault="001D4CF7" w:rsidP="00D2177A">
            <w:pPr>
              <w:ind w:firstLine="387"/>
              <w:jc w:val="left"/>
              <w:rPr>
                <w:sz w:val="22"/>
              </w:rPr>
            </w:pPr>
            <w:r>
              <w:rPr>
                <w:sz w:val="22"/>
              </w:rPr>
              <w:t xml:space="preserve">6  </w:t>
            </w:r>
            <w:r>
              <w:rPr>
                <w:rFonts w:hint="eastAsia"/>
                <w:sz w:val="22"/>
              </w:rPr>
              <w:t>过滤精度：</w:t>
            </w:r>
            <w:r>
              <w:rPr>
                <w:sz w:val="22"/>
              </w:rPr>
              <w:t>≤0.01μm</w:t>
            </w:r>
          </w:p>
          <w:p w:rsidR="001D4CF7" w:rsidRDefault="001D4CF7" w:rsidP="00D2177A">
            <w:pPr>
              <w:ind w:firstLine="387"/>
              <w:jc w:val="left"/>
              <w:rPr>
                <w:sz w:val="22"/>
              </w:rPr>
            </w:pPr>
            <w:r>
              <w:rPr>
                <w:sz w:val="22"/>
              </w:rPr>
              <w:t xml:space="preserve">7  </w:t>
            </w:r>
            <w:r>
              <w:rPr>
                <w:rFonts w:hint="eastAsia"/>
                <w:sz w:val="22"/>
              </w:rPr>
              <w:t>储气罐容积：</w:t>
            </w:r>
            <w:r>
              <w:rPr>
                <w:sz w:val="22"/>
              </w:rPr>
              <w:t>≤90L</w:t>
            </w:r>
          </w:p>
          <w:p w:rsidR="001D4CF7" w:rsidRDefault="001D4CF7" w:rsidP="00D2177A">
            <w:pPr>
              <w:ind w:firstLine="387"/>
              <w:jc w:val="left"/>
              <w:rPr>
                <w:sz w:val="22"/>
              </w:rPr>
            </w:pPr>
            <w:r>
              <w:rPr>
                <w:sz w:val="22"/>
              </w:rPr>
              <w:t xml:space="preserve">8  </w:t>
            </w:r>
            <w:proofErr w:type="gramStart"/>
            <w:r>
              <w:rPr>
                <w:rFonts w:hint="eastAsia"/>
                <w:sz w:val="22"/>
              </w:rPr>
              <w:t>泵头类型</w:t>
            </w:r>
            <w:proofErr w:type="gramEnd"/>
            <w:r>
              <w:rPr>
                <w:rFonts w:hint="eastAsia"/>
                <w:sz w:val="22"/>
              </w:rPr>
              <w:t>：无油</w:t>
            </w:r>
            <w:r>
              <w:rPr>
                <w:sz w:val="22"/>
              </w:rPr>
              <w:t>V</w:t>
            </w:r>
            <w:r>
              <w:rPr>
                <w:rFonts w:hint="eastAsia"/>
                <w:sz w:val="22"/>
              </w:rPr>
              <w:t>缸活塞式压缩机</w:t>
            </w:r>
          </w:p>
          <w:p w:rsidR="001D4CF7" w:rsidRDefault="001D4CF7" w:rsidP="00D2177A">
            <w:pPr>
              <w:ind w:firstLine="387"/>
              <w:jc w:val="left"/>
              <w:rPr>
                <w:sz w:val="22"/>
              </w:rPr>
            </w:pPr>
            <w:r>
              <w:rPr>
                <w:sz w:val="22"/>
              </w:rPr>
              <w:t xml:space="preserve">9  </w:t>
            </w:r>
            <w:r>
              <w:rPr>
                <w:rFonts w:hint="eastAsia"/>
                <w:sz w:val="22"/>
              </w:rPr>
              <w:t>泵头数量：</w:t>
            </w:r>
            <w:r>
              <w:rPr>
                <w:sz w:val="22"/>
              </w:rPr>
              <w:t>≥2</w:t>
            </w:r>
            <w:r>
              <w:rPr>
                <w:rFonts w:hint="eastAsia"/>
                <w:sz w:val="22"/>
              </w:rPr>
              <w:t>个</w:t>
            </w:r>
          </w:p>
          <w:p w:rsidR="001D4CF7" w:rsidRDefault="001D4CF7" w:rsidP="00D2177A">
            <w:pPr>
              <w:ind w:firstLine="387"/>
              <w:jc w:val="left"/>
              <w:rPr>
                <w:sz w:val="22"/>
              </w:rPr>
            </w:pPr>
            <w:r>
              <w:rPr>
                <w:sz w:val="22"/>
              </w:rPr>
              <w:t xml:space="preserve">10  </w:t>
            </w:r>
            <w:r>
              <w:rPr>
                <w:rFonts w:hint="eastAsia"/>
                <w:sz w:val="22"/>
              </w:rPr>
              <w:t>干燥方式：膜式干燥，将压缩机产生含水、高温的压缩气体冷却干燥后输入气罐，并自动排出冷凝水</w:t>
            </w:r>
          </w:p>
          <w:p w:rsidR="001D4CF7" w:rsidRDefault="001D4CF7" w:rsidP="00D2177A">
            <w:pPr>
              <w:ind w:firstLine="387"/>
              <w:jc w:val="left"/>
              <w:rPr>
                <w:sz w:val="22"/>
              </w:rPr>
            </w:pPr>
            <w:r>
              <w:rPr>
                <w:sz w:val="22"/>
              </w:rPr>
              <w:lastRenderedPageBreak/>
              <w:t xml:space="preserve">11  </w:t>
            </w:r>
            <w:r>
              <w:rPr>
                <w:rFonts w:hint="eastAsia"/>
                <w:sz w:val="22"/>
              </w:rPr>
              <w:t>控制系统：电子控制，时差交替控制机头启动，并自动均匀压缩机运行时长</w:t>
            </w:r>
          </w:p>
          <w:p w:rsidR="001D4CF7" w:rsidRDefault="001D4CF7" w:rsidP="00D2177A">
            <w:pPr>
              <w:ind w:firstLine="387"/>
              <w:jc w:val="left"/>
              <w:rPr>
                <w:sz w:val="22"/>
              </w:rPr>
            </w:pPr>
            <w:r>
              <w:rPr>
                <w:sz w:val="22"/>
              </w:rPr>
              <w:t xml:space="preserve">12  </w:t>
            </w:r>
            <w:r>
              <w:rPr>
                <w:rFonts w:hint="eastAsia"/>
                <w:sz w:val="22"/>
              </w:rPr>
              <w:t>数字化功能：连接本地网络，可实时监控设备的运行状态，具备故障报警和维护提醒功能</w:t>
            </w:r>
          </w:p>
        </w:tc>
      </w:tr>
    </w:tbl>
    <w:p w:rsidR="001D4CF7" w:rsidRDefault="001D4CF7" w:rsidP="001D4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p>
    <w:p w:rsidR="001D4CF7" w:rsidRDefault="001D4CF7" w:rsidP="001D4CF7">
      <w:pPr>
        <w:adjustRightInd w:val="0"/>
        <w:snapToGrid w:val="0"/>
        <w:rPr>
          <w:sz w:val="22"/>
        </w:rPr>
      </w:pPr>
      <w:r>
        <w:rPr>
          <w:rFonts w:hint="eastAsia"/>
          <w:sz w:val="22"/>
        </w:rPr>
        <w:t>包件二</w:t>
      </w:r>
    </w:p>
    <w:p w:rsidR="001D4CF7" w:rsidRDefault="001D4CF7" w:rsidP="001D4CF7">
      <w:pPr>
        <w:adjustRightInd w:val="0"/>
        <w:snapToGrid w:val="0"/>
        <w:rPr>
          <w:sz w:val="22"/>
        </w:rPr>
      </w:pPr>
      <w:r>
        <w:rPr>
          <w:sz w:val="22"/>
        </w:rPr>
        <w:t>（</w:t>
      </w:r>
      <w:r>
        <w:rPr>
          <w:sz w:val="22"/>
        </w:rPr>
        <w:t>1</w:t>
      </w:r>
      <w:r>
        <w:rPr>
          <w:sz w:val="22"/>
        </w:rPr>
        <w:t>）产品名称：牙科种植机；数量：</w:t>
      </w:r>
      <w:r>
        <w:rPr>
          <w:sz w:val="22"/>
        </w:rPr>
        <w:t>1</w:t>
      </w:r>
      <w:r>
        <w:rPr>
          <w:sz w:val="22"/>
        </w:rPr>
        <w:t>台</w:t>
      </w:r>
    </w:p>
    <w:tbl>
      <w:tblPr>
        <w:tblStyle w:val="af8"/>
        <w:tblW w:w="0" w:type="auto"/>
        <w:tblLook w:val="04A0" w:firstRow="1" w:lastRow="0" w:firstColumn="1" w:lastColumn="0" w:noHBand="0" w:noVBand="1"/>
      </w:tblPr>
      <w:tblGrid>
        <w:gridCol w:w="8296"/>
      </w:tblGrid>
      <w:tr w:rsidR="001D4CF7" w:rsidTr="00D2177A">
        <w:tc>
          <w:tcPr>
            <w:tcW w:w="9854" w:type="dxa"/>
          </w:tcPr>
          <w:p w:rsidR="001D4CF7" w:rsidRDefault="001D4CF7" w:rsidP="00D2177A">
            <w:pPr>
              <w:ind w:firstLine="387"/>
              <w:jc w:val="left"/>
              <w:rPr>
                <w:sz w:val="22"/>
              </w:rPr>
            </w:pPr>
            <w:r>
              <w:rPr>
                <w:sz w:val="22"/>
              </w:rPr>
              <w:t xml:space="preserve">1  </w:t>
            </w:r>
            <w:r>
              <w:rPr>
                <w:rFonts w:hint="eastAsia"/>
                <w:sz w:val="22"/>
              </w:rPr>
              <w:t>基本参数：</w:t>
            </w:r>
          </w:p>
          <w:p w:rsidR="001D4CF7" w:rsidRDefault="001D4CF7" w:rsidP="00D2177A">
            <w:pPr>
              <w:ind w:firstLine="387"/>
              <w:jc w:val="left"/>
              <w:rPr>
                <w:sz w:val="22"/>
              </w:rPr>
            </w:pPr>
            <w:r>
              <w:rPr>
                <w:sz w:val="22"/>
              </w:rPr>
              <w:t xml:space="preserve">1.1  </w:t>
            </w:r>
            <w:r>
              <w:rPr>
                <w:rFonts w:hint="eastAsia"/>
                <w:sz w:val="22"/>
              </w:rPr>
              <w:t>主机最大输出功率</w:t>
            </w:r>
            <w:r>
              <w:rPr>
                <w:sz w:val="22"/>
              </w:rPr>
              <w:t xml:space="preserve">≥80W </w:t>
            </w:r>
          </w:p>
          <w:p w:rsidR="001D4CF7" w:rsidRDefault="001D4CF7" w:rsidP="00D2177A">
            <w:pPr>
              <w:ind w:firstLine="387"/>
              <w:jc w:val="left"/>
              <w:rPr>
                <w:sz w:val="22"/>
              </w:rPr>
            </w:pPr>
            <w:r>
              <w:rPr>
                <w:sz w:val="22"/>
              </w:rPr>
              <w:t xml:space="preserve">1.2  </w:t>
            </w:r>
            <w:r>
              <w:rPr>
                <w:rFonts w:hint="eastAsia"/>
                <w:sz w:val="22"/>
              </w:rPr>
              <w:t>显示屏尺寸</w:t>
            </w:r>
            <w:r>
              <w:rPr>
                <w:sz w:val="22"/>
              </w:rPr>
              <w:t>≥4.5</w:t>
            </w:r>
            <w:r>
              <w:rPr>
                <w:rFonts w:hint="eastAsia"/>
                <w:sz w:val="22"/>
              </w:rPr>
              <w:t>英寸；</w:t>
            </w:r>
          </w:p>
          <w:p w:rsidR="001D4CF7" w:rsidRDefault="001D4CF7" w:rsidP="00D2177A">
            <w:pPr>
              <w:ind w:firstLine="387"/>
              <w:jc w:val="left"/>
              <w:rPr>
                <w:sz w:val="22"/>
              </w:rPr>
            </w:pPr>
            <w:r>
              <w:rPr>
                <w:sz w:val="22"/>
              </w:rPr>
              <w:t xml:space="preserve">1.3  </w:t>
            </w:r>
            <w:r>
              <w:rPr>
                <w:rFonts w:hint="eastAsia"/>
                <w:sz w:val="22"/>
              </w:rPr>
              <w:t>水量主机</w:t>
            </w:r>
            <w:r>
              <w:rPr>
                <w:sz w:val="22"/>
              </w:rPr>
              <w:t>≥4</w:t>
            </w:r>
            <w:r>
              <w:rPr>
                <w:rFonts w:hint="eastAsia"/>
                <w:sz w:val="22"/>
              </w:rPr>
              <w:t>级可调，最大冷却水流量</w:t>
            </w:r>
            <w:r>
              <w:rPr>
                <w:sz w:val="22"/>
              </w:rPr>
              <w:t>≥70ml/min</w:t>
            </w:r>
            <w:r>
              <w:rPr>
                <w:rFonts w:hint="eastAsia"/>
                <w:sz w:val="22"/>
              </w:rPr>
              <w:t>。</w:t>
            </w:r>
          </w:p>
          <w:p w:rsidR="001D4CF7" w:rsidRDefault="001D4CF7" w:rsidP="00D2177A">
            <w:pPr>
              <w:ind w:firstLine="387"/>
              <w:jc w:val="left"/>
              <w:rPr>
                <w:sz w:val="22"/>
              </w:rPr>
            </w:pPr>
            <w:r>
              <w:rPr>
                <w:sz w:val="22"/>
              </w:rPr>
              <w:t xml:space="preserve">1.4  </w:t>
            </w:r>
            <w:r>
              <w:rPr>
                <w:rFonts w:hint="eastAsia"/>
                <w:sz w:val="22"/>
              </w:rPr>
              <w:t>马达长度</w:t>
            </w:r>
            <w:r>
              <w:rPr>
                <w:sz w:val="22"/>
              </w:rPr>
              <w:t>≤63mm</w:t>
            </w:r>
            <w:r>
              <w:rPr>
                <w:rFonts w:hint="eastAsia"/>
                <w:sz w:val="22"/>
              </w:rPr>
              <w:t>，符合人体工程学，手掌不易疲劳。</w:t>
            </w:r>
          </w:p>
          <w:p w:rsidR="001D4CF7" w:rsidRDefault="001D4CF7" w:rsidP="00D2177A">
            <w:pPr>
              <w:ind w:firstLine="387"/>
              <w:jc w:val="left"/>
              <w:rPr>
                <w:sz w:val="22"/>
              </w:rPr>
            </w:pPr>
            <w:r>
              <w:rPr>
                <w:sz w:val="22"/>
              </w:rPr>
              <w:t xml:space="preserve">1.5  </w:t>
            </w:r>
            <w:r>
              <w:rPr>
                <w:rFonts w:hint="eastAsia"/>
                <w:sz w:val="22"/>
              </w:rPr>
              <w:t>马达最大输出扭矩</w:t>
            </w:r>
            <w:r>
              <w:rPr>
                <w:sz w:val="22"/>
              </w:rPr>
              <w:t>≥6.2Ncm</w:t>
            </w:r>
          </w:p>
          <w:p w:rsidR="001D4CF7" w:rsidRDefault="001D4CF7" w:rsidP="00D2177A">
            <w:pPr>
              <w:ind w:firstLine="387"/>
              <w:jc w:val="left"/>
              <w:rPr>
                <w:sz w:val="22"/>
              </w:rPr>
            </w:pPr>
            <w:r>
              <w:rPr>
                <w:sz w:val="22"/>
              </w:rPr>
              <w:t xml:space="preserve">1.6  </w:t>
            </w:r>
            <w:r>
              <w:rPr>
                <w:rFonts w:hint="eastAsia"/>
                <w:sz w:val="22"/>
              </w:rPr>
              <w:t>手机最大输出扭矩</w:t>
            </w:r>
            <w:r>
              <w:rPr>
                <w:sz w:val="22"/>
              </w:rPr>
              <w:t>≥80Ncm</w:t>
            </w:r>
            <w:r>
              <w:rPr>
                <w:rFonts w:hint="eastAsia"/>
                <w:sz w:val="22"/>
              </w:rPr>
              <w:t>，转速范围</w:t>
            </w:r>
            <w:r>
              <w:rPr>
                <w:sz w:val="22"/>
              </w:rPr>
              <w:t>200-40000</w:t>
            </w:r>
            <w:r>
              <w:rPr>
                <w:rFonts w:hint="eastAsia"/>
                <w:sz w:val="22"/>
              </w:rPr>
              <w:t>转</w:t>
            </w:r>
            <w:r>
              <w:rPr>
                <w:sz w:val="22"/>
              </w:rPr>
              <w:t>/</w:t>
            </w:r>
            <w:r>
              <w:rPr>
                <w:rFonts w:hint="eastAsia"/>
                <w:sz w:val="22"/>
              </w:rPr>
              <w:t>分钟。</w:t>
            </w:r>
          </w:p>
          <w:p w:rsidR="001D4CF7" w:rsidRDefault="001D4CF7" w:rsidP="00D2177A">
            <w:pPr>
              <w:ind w:firstLine="387"/>
              <w:jc w:val="left"/>
              <w:rPr>
                <w:sz w:val="22"/>
              </w:rPr>
            </w:pPr>
            <w:r>
              <w:rPr>
                <w:sz w:val="22"/>
              </w:rPr>
              <w:t xml:space="preserve">2  </w:t>
            </w:r>
            <w:r>
              <w:rPr>
                <w:rFonts w:hint="eastAsia"/>
                <w:sz w:val="22"/>
              </w:rPr>
              <w:t>技术和功能参数：</w:t>
            </w:r>
          </w:p>
          <w:p w:rsidR="001D4CF7" w:rsidRDefault="001D4CF7" w:rsidP="00D2177A">
            <w:pPr>
              <w:ind w:firstLine="387"/>
              <w:jc w:val="left"/>
              <w:rPr>
                <w:sz w:val="22"/>
              </w:rPr>
            </w:pPr>
            <w:r>
              <w:rPr>
                <w:sz w:val="22"/>
              </w:rPr>
              <w:t xml:space="preserve">2.1  </w:t>
            </w:r>
            <w:r>
              <w:rPr>
                <w:rFonts w:hint="eastAsia"/>
                <w:sz w:val="22"/>
              </w:rPr>
              <w:t>主机具有双</w:t>
            </w:r>
            <w:r>
              <w:rPr>
                <w:sz w:val="22"/>
              </w:rPr>
              <w:t>USB</w:t>
            </w:r>
            <w:r>
              <w:rPr>
                <w:rFonts w:hint="eastAsia"/>
                <w:sz w:val="22"/>
              </w:rPr>
              <w:t>接口</w:t>
            </w:r>
            <w:r>
              <w:rPr>
                <w:sz w:val="22"/>
              </w:rPr>
              <w:t>≥2</w:t>
            </w:r>
            <w:r>
              <w:rPr>
                <w:rFonts w:hint="eastAsia"/>
                <w:sz w:val="22"/>
              </w:rPr>
              <w:t>个，方便软件升级及外部设备的接入。</w:t>
            </w:r>
          </w:p>
          <w:p w:rsidR="001D4CF7" w:rsidRDefault="001D4CF7" w:rsidP="00D2177A">
            <w:pPr>
              <w:ind w:firstLine="387"/>
              <w:jc w:val="left"/>
              <w:rPr>
                <w:sz w:val="22"/>
              </w:rPr>
            </w:pPr>
            <w:r>
              <w:rPr>
                <w:sz w:val="22"/>
              </w:rPr>
              <w:t xml:space="preserve">2.2  </w:t>
            </w:r>
            <w:r>
              <w:rPr>
                <w:rFonts w:hint="eastAsia"/>
                <w:sz w:val="22"/>
              </w:rPr>
              <w:t>可通过主机显示屏控制转速、扭矩、冷却水流量、转速比。</w:t>
            </w:r>
          </w:p>
          <w:p w:rsidR="001D4CF7" w:rsidRDefault="001D4CF7" w:rsidP="00D2177A">
            <w:pPr>
              <w:ind w:firstLine="387"/>
              <w:jc w:val="left"/>
              <w:rPr>
                <w:sz w:val="22"/>
              </w:rPr>
            </w:pPr>
            <w:r>
              <w:rPr>
                <w:sz w:val="22"/>
              </w:rPr>
              <w:t xml:space="preserve">2.3  </w:t>
            </w:r>
            <w:proofErr w:type="gramStart"/>
            <w:r>
              <w:rPr>
                <w:rFonts w:hint="eastAsia"/>
                <w:sz w:val="22"/>
              </w:rPr>
              <w:t>植体植入</w:t>
            </w:r>
            <w:proofErr w:type="gramEnd"/>
            <w:r>
              <w:rPr>
                <w:rFonts w:hint="eastAsia"/>
                <w:sz w:val="22"/>
              </w:rPr>
              <w:t>过程可实时显示扭矩，植入结束后生成扭矩曲线，并可生成报告。</w:t>
            </w:r>
          </w:p>
          <w:p w:rsidR="001D4CF7" w:rsidRDefault="001D4CF7" w:rsidP="00D2177A">
            <w:pPr>
              <w:ind w:firstLine="387"/>
              <w:jc w:val="left"/>
              <w:rPr>
                <w:sz w:val="22"/>
              </w:rPr>
            </w:pPr>
            <w:r>
              <w:rPr>
                <w:sz w:val="22"/>
              </w:rPr>
              <w:t xml:space="preserve">2.4  </w:t>
            </w:r>
            <w:r>
              <w:rPr>
                <w:rFonts w:hint="eastAsia"/>
                <w:sz w:val="22"/>
              </w:rPr>
              <w:t>主菜单可同时显示外科、扩孔、植入、攻丝、</w:t>
            </w:r>
            <w:r>
              <w:rPr>
                <w:sz w:val="22"/>
              </w:rPr>
              <w:t>ISQ</w:t>
            </w:r>
            <w:r>
              <w:rPr>
                <w:rFonts w:hint="eastAsia"/>
                <w:sz w:val="22"/>
              </w:rPr>
              <w:t>测量值</w:t>
            </w:r>
            <w:r>
              <w:rPr>
                <w:sz w:val="22"/>
              </w:rPr>
              <w:t>5</w:t>
            </w:r>
            <w:r>
              <w:rPr>
                <w:rFonts w:hint="eastAsia"/>
                <w:sz w:val="22"/>
              </w:rPr>
              <w:t>个功能。</w:t>
            </w:r>
          </w:p>
          <w:p w:rsidR="001D4CF7" w:rsidRDefault="001D4CF7" w:rsidP="00D2177A">
            <w:pPr>
              <w:ind w:firstLine="387"/>
              <w:jc w:val="left"/>
              <w:rPr>
                <w:sz w:val="22"/>
              </w:rPr>
            </w:pPr>
            <w:r>
              <w:rPr>
                <w:sz w:val="22"/>
              </w:rPr>
              <w:t xml:space="preserve">2.5  </w:t>
            </w:r>
            <w:r>
              <w:rPr>
                <w:rFonts w:hint="eastAsia"/>
                <w:sz w:val="22"/>
              </w:rPr>
              <w:t>自动扭矩控制功能，无需扭力校准，保证安全性。</w:t>
            </w:r>
          </w:p>
          <w:p w:rsidR="001D4CF7" w:rsidRDefault="001D4CF7" w:rsidP="00D2177A">
            <w:pPr>
              <w:ind w:firstLine="387"/>
              <w:jc w:val="left"/>
              <w:rPr>
                <w:sz w:val="22"/>
              </w:rPr>
            </w:pPr>
            <w:r>
              <w:rPr>
                <w:sz w:val="22"/>
              </w:rPr>
              <w:t xml:space="preserve">2.6  </w:t>
            </w:r>
            <w:r>
              <w:rPr>
                <w:rFonts w:hint="eastAsia"/>
                <w:sz w:val="22"/>
              </w:rPr>
              <w:t>马达可实现术中发光。</w:t>
            </w:r>
          </w:p>
          <w:p w:rsidR="001D4CF7" w:rsidRDefault="001D4CF7" w:rsidP="00D2177A">
            <w:pPr>
              <w:ind w:firstLine="387"/>
              <w:jc w:val="left"/>
              <w:rPr>
                <w:sz w:val="22"/>
              </w:rPr>
            </w:pPr>
            <w:r>
              <w:rPr>
                <w:sz w:val="22"/>
              </w:rPr>
              <w:t xml:space="preserve">2.7  </w:t>
            </w:r>
            <w:r>
              <w:rPr>
                <w:rFonts w:hint="eastAsia"/>
                <w:sz w:val="22"/>
              </w:rPr>
              <w:t>马达及马达线、种植手机均支持高温高压消毒灭菌</w:t>
            </w:r>
          </w:p>
          <w:p w:rsidR="001D4CF7" w:rsidRDefault="001D4CF7" w:rsidP="00D2177A">
            <w:pPr>
              <w:ind w:firstLine="387"/>
              <w:jc w:val="left"/>
              <w:rPr>
                <w:sz w:val="22"/>
              </w:rPr>
            </w:pPr>
            <w:r>
              <w:rPr>
                <w:sz w:val="22"/>
              </w:rPr>
              <w:t xml:space="preserve">2.8  </w:t>
            </w:r>
            <w:r>
              <w:rPr>
                <w:rFonts w:hint="eastAsia"/>
                <w:sz w:val="22"/>
              </w:rPr>
              <w:t>可与超声骨刀进行联动应用</w:t>
            </w:r>
          </w:p>
          <w:p w:rsidR="001D4CF7" w:rsidRDefault="001D4CF7" w:rsidP="00D2177A">
            <w:pPr>
              <w:ind w:firstLine="387"/>
              <w:jc w:val="left"/>
              <w:rPr>
                <w:sz w:val="22"/>
              </w:rPr>
            </w:pPr>
            <w:r>
              <w:rPr>
                <w:sz w:val="22"/>
              </w:rPr>
              <w:t xml:space="preserve">2.9  </w:t>
            </w:r>
            <w:r>
              <w:rPr>
                <w:rFonts w:hint="eastAsia"/>
                <w:sz w:val="22"/>
              </w:rPr>
              <w:t>具备种植和外科手术功能，适配不同速比的外科手机，如：</w:t>
            </w:r>
            <w:r>
              <w:rPr>
                <w:sz w:val="22"/>
              </w:rPr>
              <w:t>20</w:t>
            </w:r>
            <w:r>
              <w:rPr>
                <w:rFonts w:hint="eastAsia"/>
                <w:sz w:val="22"/>
              </w:rPr>
              <w:t>：</w:t>
            </w:r>
            <w:r>
              <w:rPr>
                <w:sz w:val="22"/>
              </w:rPr>
              <w:t>1</w:t>
            </w:r>
            <w:r>
              <w:rPr>
                <w:rFonts w:hint="eastAsia"/>
                <w:sz w:val="22"/>
              </w:rPr>
              <w:t>种植手机（用于种植手术）</w:t>
            </w:r>
            <w:r>
              <w:rPr>
                <w:sz w:val="22"/>
              </w:rPr>
              <w:t>,1:1</w:t>
            </w:r>
            <w:r>
              <w:rPr>
                <w:rFonts w:hint="eastAsia"/>
                <w:sz w:val="22"/>
              </w:rPr>
              <w:t>直机（用于颌面外科手术）</w:t>
            </w:r>
            <w:r>
              <w:rPr>
                <w:sz w:val="22"/>
              </w:rPr>
              <w:t>,45°</w:t>
            </w:r>
            <w:r>
              <w:rPr>
                <w:rFonts w:hint="eastAsia"/>
                <w:sz w:val="22"/>
              </w:rPr>
              <w:t>仰角拔牙手机（用于无菌拔牙手术）等；</w:t>
            </w:r>
          </w:p>
          <w:p w:rsidR="001D4CF7" w:rsidRDefault="001D4CF7" w:rsidP="00D2177A">
            <w:pPr>
              <w:ind w:firstLine="387"/>
              <w:jc w:val="left"/>
              <w:rPr>
                <w:sz w:val="22"/>
              </w:rPr>
            </w:pPr>
            <w:r>
              <w:rPr>
                <w:sz w:val="22"/>
              </w:rPr>
              <w:t>2.10 U</w:t>
            </w:r>
            <w:proofErr w:type="gramStart"/>
            <w:r>
              <w:rPr>
                <w:rFonts w:hint="eastAsia"/>
                <w:sz w:val="22"/>
              </w:rPr>
              <w:t>盘数据</w:t>
            </w:r>
            <w:proofErr w:type="gramEnd"/>
            <w:r>
              <w:rPr>
                <w:rFonts w:hint="eastAsia"/>
                <w:sz w:val="22"/>
              </w:rPr>
              <w:t>存储功能：对患者</w:t>
            </w:r>
            <w:r>
              <w:rPr>
                <w:sz w:val="22"/>
              </w:rPr>
              <w:t>ID</w:t>
            </w:r>
            <w:r>
              <w:rPr>
                <w:rFonts w:hint="eastAsia"/>
                <w:sz w:val="22"/>
              </w:rPr>
              <w:t>、手术日期、手术方案、牙位、转速、术中扭矩记录、</w:t>
            </w:r>
            <w:r>
              <w:rPr>
                <w:sz w:val="22"/>
              </w:rPr>
              <w:t>ISQ</w:t>
            </w:r>
            <w:r>
              <w:rPr>
                <w:rFonts w:hint="eastAsia"/>
                <w:sz w:val="22"/>
              </w:rPr>
              <w:t>测量值等信息进行记录、保存，导出</w:t>
            </w:r>
            <w:r>
              <w:rPr>
                <w:sz w:val="22"/>
              </w:rPr>
              <w:t>Excel/PDF</w:t>
            </w:r>
            <w:r>
              <w:rPr>
                <w:rFonts w:hint="eastAsia"/>
                <w:sz w:val="22"/>
              </w:rPr>
              <w:t>文档；</w:t>
            </w:r>
          </w:p>
          <w:p w:rsidR="001D4CF7" w:rsidRDefault="001D4CF7" w:rsidP="00D2177A">
            <w:pPr>
              <w:ind w:firstLine="387"/>
              <w:jc w:val="left"/>
              <w:rPr>
                <w:sz w:val="22"/>
              </w:rPr>
            </w:pPr>
            <w:r>
              <w:rPr>
                <w:sz w:val="22"/>
              </w:rPr>
              <w:t xml:space="preserve">2.11  </w:t>
            </w:r>
            <w:r>
              <w:rPr>
                <w:rFonts w:hint="eastAsia"/>
                <w:sz w:val="22"/>
              </w:rPr>
              <w:t>脚踏防水功能：</w:t>
            </w:r>
            <w:r>
              <w:rPr>
                <w:sz w:val="22"/>
              </w:rPr>
              <w:t>≥</w:t>
            </w:r>
            <w:r>
              <w:rPr>
                <w:rFonts w:hint="eastAsia"/>
                <w:sz w:val="22"/>
              </w:rPr>
              <w:t>国际</w:t>
            </w:r>
            <w:r>
              <w:rPr>
                <w:sz w:val="22"/>
              </w:rPr>
              <w:t>IPX8</w:t>
            </w:r>
            <w:r>
              <w:rPr>
                <w:rFonts w:hint="eastAsia"/>
                <w:sz w:val="22"/>
              </w:rPr>
              <w:t>级防水级别</w:t>
            </w:r>
          </w:p>
          <w:p w:rsidR="001D4CF7" w:rsidRDefault="001D4CF7" w:rsidP="00D2177A">
            <w:pPr>
              <w:ind w:firstLine="387"/>
              <w:jc w:val="left"/>
              <w:rPr>
                <w:sz w:val="22"/>
              </w:rPr>
            </w:pPr>
            <w:r>
              <w:rPr>
                <w:sz w:val="22"/>
              </w:rPr>
              <w:t xml:space="preserve">2.12  </w:t>
            </w:r>
            <w:r>
              <w:rPr>
                <w:rFonts w:hint="eastAsia"/>
                <w:sz w:val="22"/>
              </w:rPr>
              <w:t>脚踏具有控制马达启</w:t>
            </w:r>
            <w:r>
              <w:rPr>
                <w:sz w:val="22"/>
              </w:rPr>
              <w:t>/</w:t>
            </w:r>
            <w:r>
              <w:rPr>
                <w:rFonts w:hint="eastAsia"/>
                <w:sz w:val="22"/>
              </w:rPr>
              <w:t>停、马达正反转、不同程序调取等功能。</w:t>
            </w:r>
          </w:p>
          <w:p w:rsidR="001D4CF7" w:rsidRDefault="001D4CF7" w:rsidP="00D2177A">
            <w:pPr>
              <w:ind w:firstLine="387"/>
              <w:jc w:val="left"/>
              <w:rPr>
                <w:sz w:val="22"/>
              </w:rPr>
            </w:pPr>
            <w:r>
              <w:rPr>
                <w:sz w:val="22"/>
              </w:rPr>
              <w:t xml:space="preserve">3  </w:t>
            </w:r>
            <w:r>
              <w:rPr>
                <w:rFonts w:hint="eastAsia"/>
                <w:sz w:val="22"/>
              </w:rPr>
              <w:t>配置清单</w:t>
            </w:r>
            <w:r>
              <w:rPr>
                <w:sz w:val="22"/>
              </w:rPr>
              <w:t xml:space="preserve">     </w:t>
            </w:r>
          </w:p>
          <w:p w:rsidR="001D4CF7" w:rsidRDefault="001D4CF7" w:rsidP="00D2177A">
            <w:pPr>
              <w:ind w:firstLine="387"/>
              <w:jc w:val="left"/>
              <w:rPr>
                <w:sz w:val="22"/>
              </w:rPr>
            </w:pPr>
            <w:r>
              <w:rPr>
                <w:sz w:val="22"/>
              </w:rPr>
              <w:t xml:space="preserve">3.1  </w:t>
            </w:r>
            <w:r>
              <w:rPr>
                <w:rFonts w:hint="eastAsia"/>
                <w:sz w:val="22"/>
              </w:rPr>
              <w:t>主机：</w:t>
            </w:r>
            <w:r>
              <w:rPr>
                <w:sz w:val="22"/>
              </w:rPr>
              <w:t>1</w:t>
            </w:r>
            <w:r>
              <w:rPr>
                <w:rFonts w:hint="eastAsia"/>
                <w:sz w:val="22"/>
              </w:rPr>
              <w:t>台</w:t>
            </w:r>
          </w:p>
          <w:p w:rsidR="001D4CF7" w:rsidRDefault="001D4CF7" w:rsidP="00D2177A">
            <w:pPr>
              <w:ind w:firstLine="387"/>
              <w:jc w:val="left"/>
              <w:rPr>
                <w:sz w:val="22"/>
              </w:rPr>
            </w:pPr>
            <w:r>
              <w:rPr>
                <w:sz w:val="22"/>
              </w:rPr>
              <w:t xml:space="preserve">3.2  </w:t>
            </w:r>
            <w:r>
              <w:rPr>
                <w:rFonts w:hint="eastAsia"/>
                <w:sz w:val="22"/>
              </w:rPr>
              <w:t>有线脚踏：</w:t>
            </w:r>
            <w:r>
              <w:rPr>
                <w:sz w:val="22"/>
              </w:rPr>
              <w:t>1</w:t>
            </w:r>
            <w:r>
              <w:rPr>
                <w:rFonts w:hint="eastAsia"/>
                <w:sz w:val="22"/>
              </w:rPr>
              <w:t>个</w:t>
            </w:r>
          </w:p>
          <w:p w:rsidR="001D4CF7" w:rsidRDefault="001D4CF7" w:rsidP="00D2177A">
            <w:pPr>
              <w:ind w:firstLine="387"/>
              <w:jc w:val="left"/>
              <w:rPr>
                <w:sz w:val="22"/>
              </w:rPr>
            </w:pPr>
            <w:r>
              <w:rPr>
                <w:sz w:val="22"/>
              </w:rPr>
              <w:t xml:space="preserve">3.3  </w:t>
            </w:r>
            <w:r>
              <w:rPr>
                <w:rFonts w:hint="eastAsia"/>
                <w:sz w:val="22"/>
              </w:rPr>
              <w:t>马达及线圈（</w:t>
            </w:r>
            <w:r>
              <w:rPr>
                <w:sz w:val="22"/>
              </w:rPr>
              <w:t>1.8m</w:t>
            </w:r>
            <w:r>
              <w:rPr>
                <w:rFonts w:hint="eastAsia"/>
                <w:sz w:val="22"/>
              </w:rPr>
              <w:t>）：</w:t>
            </w:r>
            <w:r>
              <w:rPr>
                <w:sz w:val="22"/>
              </w:rPr>
              <w:t>1</w:t>
            </w:r>
            <w:r>
              <w:rPr>
                <w:rFonts w:hint="eastAsia"/>
                <w:sz w:val="22"/>
              </w:rPr>
              <w:t>套</w:t>
            </w:r>
          </w:p>
          <w:p w:rsidR="001D4CF7" w:rsidRDefault="001D4CF7" w:rsidP="00D2177A">
            <w:pPr>
              <w:ind w:firstLine="387"/>
              <w:jc w:val="left"/>
              <w:rPr>
                <w:sz w:val="22"/>
              </w:rPr>
            </w:pPr>
            <w:r>
              <w:rPr>
                <w:sz w:val="22"/>
              </w:rPr>
              <w:t xml:space="preserve">3.4  </w:t>
            </w:r>
            <w:r>
              <w:rPr>
                <w:rFonts w:hint="eastAsia"/>
                <w:sz w:val="22"/>
              </w:rPr>
              <w:t>一次性水管</w:t>
            </w:r>
            <w:r>
              <w:rPr>
                <w:sz w:val="22"/>
              </w:rPr>
              <w:t>3</w:t>
            </w:r>
            <w:r>
              <w:rPr>
                <w:rFonts w:hint="eastAsia"/>
                <w:sz w:val="22"/>
              </w:rPr>
              <w:t>根</w:t>
            </w:r>
            <w:r>
              <w:rPr>
                <w:sz w:val="22"/>
              </w:rPr>
              <w:t>/</w:t>
            </w:r>
            <w:r>
              <w:rPr>
                <w:rFonts w:hint="eastAsia"/>
                <w:sz w:val="22"/>
              </w:rPr>
              <w:t>可消毒冲水管：</w:t>
            </w:r>
            <w:r>
              <w:rPr>
                <w:sz w:val="22"/>
              </w:rPr>
              <w:t>1</w:t>
            </w:r>
            <w:r>
              <w:rPr>
                <w:rFonts w:hint="eastAsia"/>
                <w:sz w:val="22"/>
              </w:rPr>
              <w:t>根</w:t>
            </w:r>
            <w:r>
              <w:rPr>
                <w:sz w:val="22"/>
              </w:rPr>
              <w:t xml:space="preserve"> </w:t>
            </w:r>
          </w:p>
          <w:p w:rsidR="001D4CF7" w:rsidRDefault="001D4CF7" w:rsidP="00D2177A">
            <w:pPr>
              <w:ind w:firstLine="387"/>
              <w:jc w:val="left"/>
              <w:rPr>
                <w:sz w:val="22"/>
              </w:rPr>
            </w:pPr>
            <w:r>
              <w:rPr>
                <w:sz w:val="22"/>
              </w:rPr>
              <w:lastRenderedPageBreak/>
              <w:t xml:space="preserve">3.5  </w:t>
            </w:r>
            <w:r>
              <w:rPr>
                <w:rFonts w:hint="eastAsia"/>
                <w:sz w:val="22"/>
              </w:rPr>
              <w:t>电源线：</w:t>
            </w:r>
            <w:r>
              <w:rPr>
                <w:sz w:val="22"/>
              </w:rPr>
              <w:t>1</w:t>
            </w:r>
            <w:r>
              <w:rPr>
                <w:rFonts w:hint="eastAsia"/>
                <w:sz w:val="22"/>
              </w:rPr>
              <w:t>根</w:t>
            </w:r>
          </w:p>
          <w:p w:rsidR="001D4CF7" w:rsidRDefault="001D4CF7" w:rsidP="00D2177A">
            <w:pPr>
              <w:ind w:firstLine="387"/>
              <w:jc w:val="left"/>
              <w:rPr>
                <w:sz w:val="22"/>
              </w:rPr>
            </w:pPr>
            <w:r>
              <w:rPr>
                <w:sz w:val="22"/>
              </w:rPr>
              <w:t xml:space="preserve">3.6  </w:t>
            </w:r>
            <w:r>
              <w:rPr>
                <w:rFonts w:hint="eastAsia"/>
                <w:sz w:val="22"/>
              </w:rPr>
              <w:t>马达支托：</w:t>
            </w:r>
            <w:r>
              <w:rPr>
                <w:sz w:val="22"/>
              </w:rPr>
              <w:t>1</w:t>
            </w:r>
            <w:r>
              <w:rPr>
                <w:rFonts w:hint="eastAsia"/>
                <w:sz w:val="22"/>
              </w:rPr>
              <w:t>个</w:t>
            </w:r>
          </w:p>
          <w:p w:rsidR="001D4CF7" w:rsidRDefault="001D4CF7" w:rsidP="00D2177A">
            <w:pPr>
              <w:ind w:firstLine="387"/>
              <w:jc w:val="left"/>
              <w:rPr>
                <w:sz w:val="22"/>
              </w:rPr>
            </w:pPr>
            <w:r>
              <w:rPr>
                <w:sz w:val="22"/>
              </w:rPr>
              <w:t xml:space="preserve">3.7  </w:t>
            </w:r>
            <w:r>
              <w:rPr>
                <w:rFonts w:hint="eastAsia"/>
                <w:sz w:val="22"/>
              </w:rPr>
              <w:t>盐水瓶支架：</w:t>
            </w:r>
            <w:r>
              <w:rPr>
                <w:sz w:val="22"/>
              </w:rPr>
              <w:t>1</w:t>
            </w:r>
            <w:r>
              <w:rPr>
                <w:rFonts w:hint="eastAsia"/>
                <w:sz w:val="22"/>
              </w:rPr>
              <w:t>个</w:t>
            </w:r>
          </w:p>
          <w:p w:rsidR="001D4CF7" w:rsidRDefault="001D4CF7" w:rsidP="00D2177A">
            <w:pPr>
              <w:ind w:firstLine="387"/>
              <w:jc w:val="left"/>
              <w:rPr>
                <w:sz w:val="22"/>
              </w:rPr>
            </w:pPr>
            <w:r>
              <w:rPr>
                <w:sz w:val="22"/>
              </w:rPr>
              <w:t xml:space="preserve">3.8  </w:t>
            </w:r>
            <w:r>
              <w:rPr>
                <w:rFonts w:hint="eastAsia"/>
                <w:sz w:val="22"/>
              </w:rPr>
              <w:t>主机</w:t>
            </w:r>
            <w:r>
              <w:rPr>
                <w:sz w:val="22"/>
              </w:rPr>
              <w:t>&amp;</w:t>
            </w:r>
            <w:r>
              <w:rPr>
                <w:rFonts w:hint="eastAsia"/>
                <w:sz w:val="22"/>
              </w:rPr>
              <w:t>马达说明书：</w:t>
            </w:r>
            <w:r>
              <w:rPr>
                <w:sz w:val="22"/>
              </w:rPr>
              <w:t>1</w:t>
            </w:r>
            <w:r>
              <w:rPr>
                <w:rFonts w:hint="eastAsia"/>
                <w:sz w:val="22"/>
              </w:rPr>
              <w:t>本</w:t>
            </w:r>
          </w:p>
          <w:p w:rsidR="001D4CF7" w:rsidRDefault="001D4CF7" w:rsidP="00D2177A">
            <w:pPr>
              <w:ind w:firstLine="387"/>
              <w:jc w:val="left"/>
              <w:rPr>
                <w:sz w:val="22"/>
              </w:rPr>
            </w:pPr>
            <w:r>
              <w:rPr>
                <w:sz w:val="22"/>
              </w:rPr>
              <w:t xml:space="preserve">3.9  </w:t>
            </w:r>
            <w:r>
              <w:rPr>
                <w:rFonts w:hint="eastAsia"/>
                <w:sz w:val="22"/>
              </w:rPr>
              <w:t>主机快速指南：</w:t>
            </w:r>
            <w:r>
              <w:rPr>
                <w:sz w:val="22"/>
              </w:rPr>
              <w:t>1</w:t>
            </w:r>
            <w:r>
              <w:rPr>
                <w:rFonts w:hint="eastAsia"/>
                <w:sz w:val="22"/>
              </w:rPr>
              <w:t>本</w:t>
            </w:r>
          </w:p>
          <w:p w:rsidR="001D4CF7" w:rsidRDefault="001D4CF7" w:rsidP="00D2177A">
            <w:pPr>
              <w:ind w:firstLine="387"/>
              <w:jc w:val="left"/>
              <w:rPr>
                <w:sz w:val="22"/>
              </w:rPr>
            </w:pPr>
            <w:r>
              <w:rPr>
                <w:sz w:val="22"/>
              </w:rPr>
              <w:t xml:space="preserve">3.10  </w:t>
            </w:r>
            <w:r>
              <w:rPr>
                <w:rFonts w:hint="eastAsia"/>
                <w:sz w:val="22"/>
              </w:rPr>
              <w:t>发光种植手机：</w:t>
            </w:r>
            <w:r>
              <w:rPr>
                <w:sz w:val="22"/>
              </w:rPr>
              <w:t>1</w:t>
            </w:r>
            <w:r>
              <w:rPr>
                <w:rFonts w:hint="eastAsia"/>
                <w:sz w:val="22"/>
              </w:rPr>
              <w:t>支</w:t>
            </w:r>
          </w:p>
          <w:p w:rsidR="001D4CF7" w:rsidRDefault="001D4CF7" w:rsidP="00D2177A">
            <w:pPr>
              <w:ind w:firstLine="387"/>
              <w:jc w:val="left"/>
              <w:rPr>
                <w:sz w:val="22"/>
              </w:rPr>
            </w:pPr>
            <w:r>
              <w:rPr>
                <w:sz w:val="22"/>
              </w:rPr>
              <w:t xml:space="preserve">3.11  </w:t>
            </w:r>
            <w:r>
              <w:rPr>
                <w:rFonts w:hint="eastAsia"/>
                <w:sz w:val="22"/>
              </w:rPr>
              <w:t>不发光种植手机：</w:t>
            </w:r>
            <w:r>
              <w:rPr>
                <w:sz w:val="22"/>
              </w:rPr>
              <w:t>3</w:t>
            </w:r>
            <w:r>
              <w:rPr>
                <w:rFonts w:hint="eastAsia"/>
                <w:sz w:val="22"/>
              </w:rPr>
              <w:t>支</w:t>
            </w:r>
          </w:p>
        </w:tc>
      </w:tr>
    </w:tbl>
    <w:p w:rsidR="001D4CF7" w:rsidRDefault="001D4CF7" w:rsidP="001D4CF7">
      <w:pPr>
        <w:snapToGrid w:val="0"/>
        <w:ind w:firstLineChars="200" w:firstLine="440"/>
        <w:rPr>
          <w:sz w:val="22"/>
        </w:rPr>
      </w:pPr>
    </w:p>
    <w:p w:rsidR="001D4CF7" w:rsidRDefault="001D4CF7" w:rsidP="001D4CF7">
      <w:pPr>
        <w:adjustRightInd w:val="0"/>
        <w:snapToGrid w:val="0"/>
        <w:rPr>
          <w:sz w:val="22"/>
        </w:rPr>
      </w:pPr>
      <w:r>
        <w:rPr>
          <w:sz w:val="22"/>
        </w:rPr>
        <w:t>（</w:t>
      </w:r>
      <w:r>
        <w:rPr>
          <w:sz w:val="22"/>
        </w:rPr>
        <w:t>2</w:t>
      </w:r>
      <w:r>
        <w:rPr>
          <w:sz w:val="22"/>
        </w:rPr>
        <w:t>）产品名称：种植工具盒；数量：</w:t>
      </w:r>
      <w:r>
        <w:rPr>
          <w:sz w:val="22"/>
        </w:rPr>
        <w:t>3</w:t>
      </w:r>
      <w:r>
        <w:rPr>
          <w:sz w:val="22"/>
        </w:rPr>
        <w:t>套</w:t>
      </w:r>
    </w:p>
    <w:tbl>
      <w:tblPr>
        <w:tblStyle w:val="af8"/>
        <w:tblW w:w="0" w:type="auto"/>
        <w:tblLook w:val="04A0" w:firstRow="1" w:lastRow="0" w:firstColumn="1" w:lastColumn="0" w:noHBand="0" w:noVBand="1"/>
      </w:tblPr>
      <w:tblGrid>
        <w:gridCol w:w="8296"/>
      </w:tblGrid>
      <w:tr w:rsidR="001D4CF7" w:rsidTr="00D2177A">
        <w:tc>
          <w:tcPr>
            <w:tcW w:w="9854" w:type="dxa"/>
          </w:tcPr>
          <w:p w:rsidR="001D4CF7" w:rsidRDefault="001D4CF7" w:rsidP="00D2177A">
            <w:pPr>
              <w:ind w:firstLine="387"/>
              <w:jc w:val="left"/>
              <w:rPr>
                <w:sz w:val="22"/>
              </w:rPr>
            </w:pPr>
            <w:r>
              <w:rPr>
                <w:sz w:val="22"/>
              </w:rPr>
              <w:t xml:space="preserve">1  </w:t>
            </w:r>
            <w:r>
              <w:rPr>
                <w:rFonts w:hint="eastAsia"/>
                <w:sz w:val="22"/>
              </w:rPr>
              <w:t>种植工具盒包含标准种植工具</w:t>
            </w:r>
            <w:proofErr w:type="gramStart"/>
            <w:r>
              <w:rPr>
                <w:rFonts w:hint="eastAsia"/>
                <w:sz w:val="22"/>
              </w:rPr>
              <w:t>盒系统</w:t>
            </w:r>
            <w:proofErr w:type="gramEnd"/>
            <w:r>
              <w:rPr>
                <w:sz w:val="22"/>
              </w:rPr>
              <w:t>2</w:t>
            </w:r>
            <w:r>
              <w:rPr>
                <w:rFonts w:hint="eastAsia"/>
                <w:sz w:val="22"/>
              </w:rPr>
              <w:t>套、种植工具盒</w:t>
            </w:r>
            <w:r>
              <w:rPr>
                <w:sz w:val="22"/>
              </w:rPr>
              <w:t>1</w:t>
            </w:r>
            <w:r>
              <w:rPr>
                <w:rFonts w:hint="eastAsia"/>
                <w:sz w:val="22"/>
              </w:rPr>
              <w:t>套。该产品用于牙科种植体手术以及上额窦提升手术过程中的配套工具。</w:t>
            </w:r>
          </w:p>
          <w:p w:rsidR="001D4CF7" w:rsidRDefault="001D4CF7" w:rsidP="00D2177A">
            <w:pPr>
              <w:ind w:firstLine="387"/>
              <w:jc w:val="left"/>
              <w:rPr>
                <w:sz w:val="22"/>
              </w:rPr>
            </w:pPr>
            <w:r>
              <w:rPr>
                <w:sz w:val="22"/>
              </w:rPr>
              <w:t xml:space="preserve">2  </w:t>
            </w:r>
            <w:r>
              <w:rPr>
                <w:rFonts w:hint="eastAsia"/>
                <w:sz w:val="22"/>
              </w:rPr>
              <w:t>技术参数要求及配置</w:t>
            </w:r>
          </w:p>
          <w:p w:rsidR="001D4CF7" w:rsidRDefault="001D4CF7" w:rsidP="00D2177A">
            <w:pPr>
              <w:ind w:firstLine="387"/>
              <w:jc w:val="left"/>
              <w:rPr>
                <w:sz w:val="22"/>
              </w:rPr>
            </w:pPr>
            <w:r>
              <w:rPr>
                <w:sz w:val="22"/>
              </w:rPr>
              <w:t xml:space="preserve">2.1  </w:t>
            </w:r>
            <w:r>
              <w:rPr>
                <w:rFonts w:hint="eastAsia"/>
                <w:sz w:val="22"/>
              </w:rPr>
              <w:t>标准种植工具盒系统：</w:t>
            </w:r>
            <w:r>
              <w:rPr>
                <w:sz w:val="22"/>
              </w:rPr>
              <w:t>2</w:t>
            </w:r>
            <w:r>
              <w:rPr>
                <w:rFonts w:hint="eastAsia"/>
                <w:sz w:val="22"/>
              </w:rPr>
              <w:t>套</w:t>
            </w:r>
          </w:p>
          <w:p w:rsidR="001D4CF7" w:rsidRDefault="001D4CF7" w:rsidP="00D2177A">
            <w:pPr>
              <w:ind w:firstLine="387"/>
              <w:jc w:val="left"/>
              <w:rPr>
                <w:sz w:val="22"/>
              </w:rPr>
            </w:pPr>
            <w:r>
              <w:rPr>
                <w:sz w:val="22"/>
              </w:rPr>
              <w:t xml:space="preserve">2.1.1  </w:t>
            </w:r>
            <w:r>
              <w:rPr>
                <w:rFonts w:hint="eastAsia"/>
                <w:sz w:val="22"/>
              </w:rPr>
              <w:t>内含有柱形种植体和锥形种植体专用的钻头</w:t>
            </w:r>
          </w:p>
          <w:p w:rsidR="001D4CF7" w:rsidRDefault="001D4CF7" w:rsidP="00D2177A">
            <w:pPr>
              <w:ind w:firstLine="387"/>
              <w:jc w:val="left"/>
              <w:rPr>
                <w:sz w:val="22"/>
              </w:rPr>
            </w:pPr>
            <w:r>
              <w:rPr>
                <w:sz w:val="22"/>
              </w:rPr>
              <w:t xml:space="preserve">2.1.2  </w:t>
            </w:r>
            <w:r>
              <w:rPr>
                <w:rFonts w:hint="eastAsia"/>
                <w:sz w:val="22"/>
              </w:rPr>
              <w:t>配套含有种植体机用适配器</w:t>
            </w:r>
          </w:p>
          <w:p w:rsidR="001D4CF7" w:rsidRDefault="001D4CF7" w:rsidP="00D2177A">
            <w:pPr>
              <w:ind w:firstLine="387"/>
              <w:jc w:val="left"/>
              <w:rPr>
                <w:sz w:val="22"/>
              </w:rPr>
            </w:pPr>
            <w:r>
              <w:rPr>
                <w:sz w:val="22"/>
              </w:rPr>
              <w:t xml:space="preserve">2.1.3  </w:t>
            </w:r>
            <w:r>
              <w:rPr>
                <w:rFonts w:hint="eastAsia"/>
                <w:sz w:val="22"/>
              </w:rPr>
              <w:t>有专用的手术用扭力扳手及适配器</w:t>
            </w:r>
          </w:p>
          <w:p w:rsidR="001D4CF7" w:rsidRDefault="001D4CF7" w:rsidP="00D2177A">
            <w:pPr>
              <w:ind w:firstLine="387"/>
              <w:jc w:val="left"/>
              <w:rPr>
                <w:sz w:val="22"/>
              </w:rPr>
            </w:pPr>
            <w:r>
              <w:rPr>
                <w:sz w:val="22"/>
              </w:rPr>
              <w:t xml:space="preserve">2.1.4  </w:t>
            </w:r>
            <w:r>
              <w:rPr>
                <w:rFonts w:hint="eastAsia"/>
                <w:sz w:val="22"/>
              </w:rPr>
              <w:t>有不同尺寸的测量</w:t>
            </w:r>
            <w:proofErr w:type="gramStart"/>
            <w:r>
              <w:rPr>
                <w:rFonts w:hint="eastAsia"/>
                <w:sz w:val="22"/>
              </w:rPr>
              <w:t>杆以及</w:t>
            </w:r>
            <w:proofErr w:type="gramEnd"/>
            <w:r>
              <w:rPr>
                <w:rFonts w:hint="eastAsia"/>
                <w:sz w:val="22"/>
              </w:rPr>
              <w:t>测深杆</w:t>
            </w:r>
          </w:p>
          <w:p w:rsidR="001D4CF7" w:rsidRDefault="001D4CF7" w:rsidP="00D2177A">
            <w:pPr>
              <w:ind w:firstLine="387"/>
              <w:jc w:val="left"/>
              <w:rPr>
                <w:sz w:val="22"/>
              </w:rPr>
            </w:pPr>
            <w:r>
              <w:rPr>
                <w:sz w:val="22"/>
              </w:rPr>
              <w:t xml:space="preserve">2.1.5  </w:t>
            </w:r>
            <w:r>
              <w:rPr>
                <w:rFonts w:hint="eastAsia"/>
                <w:sz w:val="22"/>
              </w:rPr>
              <w:t>有专用的先锋钻</w:t>
            </w:r>
          </w:p>
          <w:p w:rsidR="001D4CF7" w:rsidRDefault="001D4CF7" w:rsidP="00D2177A">
            <w:pPr>
              <w:ind w:firstLine="387"/>
              <w:jc w:val="left"/>
              <w:rPr>
                <w:sz w:val="22"/>
              </w:rPr>
            </w:pPr>
            <w:r>
              <w:rPr>
                <w:sz w:val="22"/>
              </w:rPr>
              <w:t xml:space="preserve">2.1.6  </w:t>
            </w:r>
            <w:r>
              <w:rPr>
                <w:rFonts w:hint="eastAsia"/>
                <w:sz w:val="22"/>
              </w:rPr>
              <w:t>配置清单、基础套包括：</w:t>
            </w:r>
          </w:p>
          <w:p w:rsidR="001D4CF7" w:rsidRDefault="001D4CF7" w:rsidP="00D2177A">
            <w:pPr>
              <w:ind w:firstLine="387"/>
              <w:jc w:val="left"/>
              <w:rPr>
                <w:sz w:val="22"/>
              </w:rPr>
            </w:pPr>
            <w:r>
              <w:rPr>
                <w:sz w:val="22"/>
              </w:rPr>
              <w:t xml:space="preserve">2.1.7.1  </w:t>
            </w:r>
            <w:r>
              <w:rPr>
                <w:rFonts w:hint="eastAsia"/>
                <w:sz w:val="22"/>
              </w:rPr>
              <w:t>球钻：</w:t>
            </w:r>
            <w:r>
              <w:rPr>
                <w:sz w:val="22"/>
              </w:rPr>
              <w:t>3</w:t>
            </w:r>
          </w:p>
          <w:p w:rsidR="001D4CF7" w:rsidRDefault="001D4CF7" w:rsidP="00D2177A">
            <w:pPr>
              <w:ind w:firstLine="387"/>
              <w:jc w:val="left"/>
              <w:rPr>
                <w:sz w:val="22"/>
              </w:rPr>
            </w:pPr>
            <w:r>
              <w:rPr>
                <w:sz w:val="22"/>
              </w:rPr>
              <w:t xml:space="preserve">2.1.7.2  </w:t>
            </w:r>
            <w:r>
              <w:rPr>
                <w:rFonts w:hint="eastAsia"/>
                <w:sz w:val="22"/>
              </w:rPr>
              <w:t>先锋钻：</w:t>
            </w:r>
            <w:r>
              <w:rPr>
                <w:sz w:val="22"/>
              </w:rPr>
              <w:t>6</w:t>
            </w:r>
          </w:p>
          <w:p w:rsidR="001D4CF7" w:rsidRDefault="001D4CF7" w:rsidP="00D2177A">
            <w:pPr>
              <w:ind w:firstLine="387"/>
              <w:jc w:val="left"/>
              <w:rPr>
                <w:sz w:val="22"/>
              </w:rPr>
            </w:pPr>
            <w:r>
              <w:rPr>
                <w:sz w:val="22"/>
              </w:rPr>
              <w:t xml:space="preserve">2.1.7.3  </w:t>
            </w:r>
            <w:r>
              <w:rPr>
                <w:rFonts w:hint="eastAsia"/>
                <w:sz w:val="22"/>
              </w:rPr>
              <w:t>扩孔钻：</w:t>
            </w:r>
            <w:r>
              <w:rPr>
                <w:sz w:val="22"/>
              </w:rPr>
              <w:t>10</w:t>
            </w:r>
          </w:p>
          <w:p w:rsidR="001D4CF7" w:rsidRDefault="001D4CF7" w:rsidP="00D2177A">
            <w:pPr>
              <w:ind w:firstLine="387"/>
              <w:jc w:val="left"/>
              <w:rPr>
                <w:sz w:val="22"/>
              </w:rPr>
            </w:pPr>
            <w:r>
              <w:rPr>
                <w:sz w:val="22"/>
              </w:rPr>
              <w:t xml:space="preserve">2.1.7.4  </w:t>
            </w:r>
            <w:r>
              <w:rPr>
                <w:rFonts w:hint="eastAsia"/>
                <w:sz w:val="22"/>
              </w:rPr>
              <w:t>成型钻：</w:t>
            </w:r>
            <w:r>
              <w:rPr>
                <w:sz w:val="22"/>
              </w:rPr>
              <w:t>12</w:t>
            </w:r>
          </w:p>
          <w:p w:rsidR="001D4CF7" w:rsidRDefault="001D4CF7" w:rsidP="00D2177A">
            <w:pPr>
              <w:ind w:firstLine="387"/>
              <w:jc w:val="left"/>
              <w:rPr>
                <w:sz w:val="22"/>
              </w:rPr>
            </w:pPr>
            <w:r>
              <w:rPr>
                <w:sz w:val="22"/>
              </w:rPr>
              <w:t xml:space="preserve">2.1.7.5  </w:t>
            </w:r>
            <w:r>
              <w:rPr>
                <w:rFonts w:hint="eastAsia"/>
                <w:sz w:val="22"/>
              </w:rPr>
              <w:t>攻丝钻：</w:t>
            </w:r>
            <w:r>
              <w:rPr>
                <w:sz w:val="22"/>
              </w:rPr>
              <w:t>6</w:t>
            </w:r>
          </w:p>
          <w:p w:rsidR="001D4CF7" w:rsidRDefault="001D4CF7" w:rsidP="00D2177A">
            <w:pPr>
              <w:ind w:firstLine="387"/>
              <w:rPr>
                <w:sz w:val="22"/>
              </w:rPr>
            </w:pPr>
            <w:r>
              <w:rPr>
                <w:rFonts w:eastAsia="Times New Roman"/>
                <w:sz w:val="22"/>
              </w:rPr>
              <w:t xml:space="preserve">2.1.7.6  </w:t>
            </w:r>
            <w:r>
              <w:rPr>
                <w:rFonts w:ascii="宋体" w:eastAsia="Times New Roman" w:hAnsi="宋体" w:cs="宋体" w:hint="eastAsia"/>
                <w:sz w:val="22"/>
              </w:rPr>
              <w:t>测量杆：</w:t>
            </w:r>
            <w:r>
              <w:rPr>
                <w:rFonts w:eastAsia="Times New Roman"/>
                <w:sz w:val="22"/>
              </w:rPr>
              <w:t>2</w:t>
            </w:r>
          </w:p>
          <w:p w:rsidR="001D4CF7" w:rsidRDefault="001D4CF7" w:rsidP="00D2177A">
            <w:pPr>
              <w:ind w:firstLine="387"/>
              <w:rPr>
                <w:sz w:val="22"/>
              </w:rPr>
            </w:pPr>
            <w:r>
              <w:rPr>
                <w:rFonts w:eastAsia="Times New Roman"/>
                <w:sz w:val="22"/>
              </w:rPr>
              <w:t xml:space="preserve">2.1.7.7  </w:t>
            </w:r>
            <w:r>
              <w:rPr>
                <w:rFonts w:ascii="宋体" w:eastAsia="Times New Roman" w:hAnsi="宋体" w:cs="宋体" w:hint="eastAsia"/>
                <w:sz w:val="22"/>
              </w:rPr>
              <w:t>测深杆：</w:t>
            </w:r>
            <w:r>
              <w:rPr>
                <w:rFonts w:eastAsia="Times New Roman"/>
                <w:sz w:val="22"/>
              </w:rPr>
              <w:t>6</w:t>
            </w:r>
          </w:p>
          <w:p w:rsidR="001D4CF7" w:rsidRDefault="001D4CF7" w:rsidP="00D2177A">
            <w:pPr>
              <w:ind w:firstLine="387"/>
              <w:rPr>
                <w:sz w:val="22"/>
              </w:rPr>
            </w:pPr>
            <w:r>
              <w:rPr>
                <w:rFonts w:eastAsia="Times New Roman"/>
                <w:sz w:val="22"/>
              </w:rPr>
              <w:t xml:space="preserve">2.1.7.8  </w:t>
            </w:r>
            <w:r>
              <w:rPr>
                <w:rFonts w:ascii="宋体" w:eastAsia="Times New Roman" w:hAnsi="宋体" w:cs="宋体" w:hint="eastAsia"/>
                <w:sz w:val="22"/>
              </w:rPr>
              <w:t>棘轮扳手：</w:t>
            </w:r>
            <w:r>
              <w:rPr>
                <w:rFonts w:eastAsia="Times New Roman"/>
                <w:sz w:val="22"/>
              </w:rPr>
              <w:t>1</w:t>
            </w:r>
          </w:p>
          <w:p w:rsidR="001D4CF7" w:rsidRDefault="001D4CF7" w:rsidP="00D2177A">
            <w:pPr>
              <w:ind w:firstLine="387"/>
              <w:rPr>
                <w:sz w:val="22"/>
              </w:rPr>
            </w:pPr>
            <w:r>
              <w:rPr>
                <w:rFonts w:eastAsia="Times New Roman"/>
                <w:sz w:val="22"/>
              </w:rPr>
              <w:t xml:space="preserve">2.1.7.9  </w:t>
            </w:r>
            <w:r>
              <w:rPr>
                <w:rFonts w:ascii="宋体" w:eastAsia="Times New Roman" w:hAnsi="宋体" w:cs="宋体" w:hint="eastAsia"/>
                <w:sz w:val="22"/>
              </w:rPr>
              <w:t>固定扳手：</w:t>
            </w:r>
            <w:r>
              <w:rPr>
                <w:rFonts w:eastAsia="Times New Roman"/>
                <w:sz w:val="22"/>
              </w:rPr>
              <w:t>1</w:t>
            </w:r>
          </w:p>
          <w:p w:rsidR="001D4CF7" w:rsidRDefault="001D4CF7" w:rsidP="00D2177A">
            <w:pPr>
              <w:ind w:firstLine="387"/>
              <w:rPr>
                <w:sz w:val="22"/>
              </w:rPr>
            </w:pPr>
            <w:r>
              <w:rPr>
                <w:rFonts w:eastAsia="Times New Roman"/>
                <w:sz w:val="22"/>
              </w:rPr>
              <w:t xml:space="preserve">2.1.7.10  </w:t>
            </w:r>
            <w:r>
              <w:rPr>
                <w:rFonts w:ascii="宋体" w:eastAsia="Times New Roman" w:hAnsi="宋体" w:cs="宋体" w:hint="eastAsia"/>
                <w:sz w:val="22"/>
              </w:rPr>
              <w:t>扭矩控制器：</w:t>
            </w:r>
            <w:r>
              <w:rPr>
                <w:rFonts w:eastAsia="Times New Roman"/>
                <w:sz w:val="22"/>
              </w:rPr>
              <w:t>1</w:t>
            </w:r>
          </w:p>
          <w:p w:rsidR="001D4CF7" w:rsidRDefault="001D4CF7" w:rsidP="00D2177A">
            <w:pPr>
              <w:ind w:firstLine="387"/>
              <w:rPr>
                <w:sz w:val="22"/>
              </w:rPr>
            </w:pPr>
            <w:r>
              <w:rPr>
                <w:rFonts w:eastAsia="Times New Roman"/>
                <w:sz w:val="22"/>
              </w:rPr>
              <w:t xml:space="preserve">2.1.7.11  </w:t>
            </w:r>
            <w:r>
              <w:rPr>
                <w:rFonts w:ascii="宋体" w:eastAsia="Times New Roman" w:hAnsi="宋体" w:cs="宋体" w:hint="eastAsia"/>
                <w:sz w:val="22"/>
              </w:rPr>
              <w:t>棘轮扳手适配器：</w:t>
            </w:r>
            <w:r>
              <w:rPr>
                <w:rFonts w:eastAsia="Times New Roman"/>
                <w:sz w:val="22"/>
              </w:rPr>
              <w:t>3</w:t>
            </w:r>
          </w:p>
          <w:p w:rsidR="001D4CF7" w:rsidRDefault="001D4CF7" w:rsidP="00D2177A">
            <w:pPr>
              <w:ind w:firstLine="387"/>
              <w:rPr>
                <w:sz w:val="22"/>
              </w:rPr>
            </w:pPr>
            <w:r>
              <w:rPr>
                <w:rFonts w:eastAsia="Times New Roman"/>
                <w:sz w:val="22"/>
              </w:rPr>
              <w:t xml:space="preserve">2.1.7.12  </w:t>
            </w:r>
            <w:r>
              <w:rPr>
                <w:rFonts w:ascii="宋体" w:eastAsia="Times New Roman" w:hAnsi="宋体" w:cs="宋体" w:hint="eastAsia"/>
                <w:sz w:val="22"/>
              </w:rPr>
              <w:t>棘轮扳手螺丝刀：</w:t>
            </w:r>
            <w:r>
              <w:rPr>
                <w:rFonts w:eastAsia="Times New Roman"/>
                <w:sz w:val="22"/>
              </w:rPr>
              <w:t>3</w:t>
            </w:r>
          </w:p>
          <w:p w:rsidR="001D4CF7" w:rsidRDefault="001D4CF7" w:rsidP="00D2177A">
            <w:pPr>
              <w:ind w:firstLine="387"/>
              <w:rPr>
                <w:sz w:val="22"/>
              </w:rPr>
            </w:pPr>
            <w:r>
              <w:rPr>
                <w:rFonts w:eastAsia="Times New Roman"/>
                <w:sz w:val="22"/>
              </w:rPr>
              <w:t xml:space="preserve">2.1.7.13  </w:t>
            </w:r>
            <w:r>
              <w:rPr>
                <w:rFonts w:ascii="宋体" w:eastAsia="Times New Roman" w:hAnsi="宋体" w:cs="宋体" w:hint="eastAsia"/>
                <w:sz w:val="22"/>
              </w:rPr>
              <w:t>机用适配器：</w:t>
            </w:r>
            <w:r>
              <w:rPr>
                <w:rFonts w:eastAsia="Times New Roman"/>
                <w:sz w:val="22"/>
              </w:rPr>
              <w:t>3</w:t>
            </w:r>
          </w:p>
          <w:p w:rsidR="001D4CF7" w:rsidRDefault="001D4CF7" w:rsidP="00D2177A">
            <w:pPr>
              <w:ind w:firstLine="387"/>
              <w:rPr>
                <w:sz w:val="22"/>
              </w:rPr>
            </w:pPr>
            <w:r>
              <w:rPr>
                <w:rFonts w:eastAsia="Times New Roman"/>
                <w:sz w:val="22"/>
              </w:rPr>
              <w:t xml:space="preserve">2.1.7.14  </w:t>
            </w:r>
            <w:r>
              <w:rPr>
                <w:rFonts w:ascii="宋体" w:eastAsia="Times New Roman" w:hAnsi="宋体" w:cs="宋体" w:hint="eastAsia"/>
                <w:sz w:val="22"/>
              </w:rPr>
              <w:t>机用螺丝刀：</w:t>
            </w:r>
            <w:r>
              <w:rPr>
                <w:rFonts w:eastAsia="Times New Roman"/>
                <w:sz w:val="22"/>
              </w:rPr>
              <w:t>3</w:t>
            </w:r>
          </w:p>
          <w:p w:rsidR="001D4CF7" w:rsidRDefault="001D4CF7" w:rsidP="00D2177A">
            <w:pPr>
              <w:ind w:firstLine="387"/>
              <w:rPr>
                <w:sz w:val="22"/>
              </w:rPr>
            </w:pPr>
            <w:r>
              <w:rPr>
                <w:rFonts w:eastAsia="Times New Roman"/>
                <w:sz w:val="22"/>
              </w:rPr>
              <w:t xml:space="preserve">2.2  </w:t>
            </w:r>
            <w:r>
              <w:rPr>
                <w:rFonts w:ascii="宋体" w:eastAsia="Times New Roman" w:hAnsi="宋体" w:cs="宋体" w:hint="eastAsia"/>
                <w:sz w:val="22"/>
              </w:rPr>
              <w:t>种植工具盒：</w:t>
            </w:r>
            <w:r>
              <w:rPr>
                <w:rFonts w:eastAsia="Times New Roman"/>
                <w:sz w:val="22"/>
              </w:rPr>
              <w:t>1</w:t>
            </w:r>
            <w:r>
              <w:rPr>
                <w:rFonts w:ascii="宋体" w:eastAsia="Times New Roman" w:hAnsi="宋体" w:cs="宋体" w:hint="eastAsia"/>
                <w:sz w:val="22"/>
              </w:rPr>
              <w:t>套</w:t>
            </w:r>
          </w:p>
          <w:p w:rsidR="001D4CF7" w:rsidRDefault="001D4CF7" w:rsidP="00D2177A">
            <w:pPr>
              <w:ind w:firstLine="387"/>
              <w:rPr>
                <w:sz w:val="22"/>
              </w:rPr>
            </w:pPr>
            <w:r>
              <w:rPr>
                <w:rFonts w:eastAsia="Times New Roman"/>
                <w:sz w:val="22"/>
              </w:rPr>
              <w:t>1  Large Tray</w:t>
            </w:r>
            <w:r>
              <w:rPr>
                <w:rFonts w:ascii="宋体" w:eastAsia="Times New Roman" w:hAnsi="宋体" w:cs="宋体" w:hint="eastAsia"/>
                <w:sz w:val="22"/>
              </w:rPr>
              <w:t>：</w:t>
            </w:r>
            <w:r>
              <w:rPr>
                <w:rFonts w:eastAsia="Times New Roman"/>
                <w:sz w:val="22"/>
              </w:rPr>
              <w:t>1</w:t>
            </w:r>
            <w:r>
              <w:rPr>
                <w:rFonts w:ascii="宋体" w:eastAsia="Times New Roman" w:hAnsi="宋体" w:cs="宋体" w:hint="eastAsia"/>
                <w:sz w:val="22"/>
              </w:rPr>
              <w:t>个</w:t>
            </w:r>
          </w:p>
          <w:p w:rsidR="001D4CF7" w:rsidRDefault="001D4CF7" w:rsidP="00D2177A">
            <w:pPr>
              <w:ind w:firstLine="387"/>
              <w:rPr>
                <w:sz w:val="22"/>
              </w:rPr>
            </w:pPr>
            <w:r>
              <w:rPr>
                <w:rFonts w:eastAsia="Times New Roman"/>
                <w:sz w:val="22"/>
              </w:rPr>
              <w:lastRenderedPageBreak/>
              <w:t>2  Large Tray  Overlay 3</w:t>
            </w:r>
            <w:r>
              <w:rPr>
                <w:rFonts w:ascii="宋体" w:eastAsia="Times New Roman" w:hAnsi="宋体" w:cs="宋体" w:hint="eastAsia"/>
                <w:sz w:val="22"/>
              </w:rPr>
              <w:t>：</w:t>
            </w:r>
            <w:r>
              <w:rPr>
                <w:rFonts w:eastAsia="Times New Roman"/>
                <w:sz w:val="22"/>
              </w:rPr>
              <w:t>1</w:t>
            </w:r>
            <w:r>
              <w:rPr>
                <w:rFonts w:ascii="宋体" w:eastAsia="Times New Roman" w:hAnsi="宋体" w:cs="宋体" w:hint="eastAsia"/>
                <w:sz w:val="22"/>
              </w:rPr>
              <w:t>个</w:t>
            </w:r>
          </w:p>
          <w:p w:rsidR="001D4CF7" w:rsidRDefault="001D4CF7" w:rsidP="00D2177A">
            <w:pPr>
              <w:ind w:firstLine="387"/>
              <w:rPr>
                <w:sz w:val="22"/>
              </w:rPr>
            </w:pPr>
            <w:r>
              <w:rPr>
                <w:rFonts w:eastAsia="Times New Roman"/>
                <w:sz w:val="22"/>
              </w:rPr>
              <w:t xml:space="preserve">3  </w:t>
            </w:r>
            <w:r>
              <w:rPr>
                <w:rFonts w:ascii="宋体" w:eastAsia="Times New Roman" w:hAnsi="宋体" w:cs="宋体" w:hint="eastAsia"/>
                <w:sz w:val="22"/>
              </w:rPr>
              <w:t>引导钻：</w:t>
            </w:r>
            <w:r>
              <w:rPr>
                <w:rFonts w:eastAsia="Times New Roman"/>
                <w:sz w:val="22"/>
              </w:rPr>
              <w:t>1</w:t>
            </w:r>
            <w:r>
              <w:rPr>
                <w:rFonts w:ascii="宋体" w:eastAsia="Times New Roman" w:hAnsi="宋体" w:cs="宋体" w:hint="eastAsia"/>
                <w:sz w:val="22"/>
              </w:rPr>
              <w:t>个</w:t>
            </w:r>
          </w:p>
          <w:p w:rsidR="001D4CF7" w:rsidRDefault="001D4CF7" w:rsidP="00D2177A">
            <w:pPr>
              <w:ind w:firstLine="387"/>
              <w:rPr>
                <w:sz w:val="22"/>
              </w:rPr>
            </w:pPr>
            <w:r>
              <w:rPr>
                <w:rFonts w:eastAsia="Times New Roman"/>
                <w:sz w:val="22"/>
              </w:rPr>
              <w:t xml:space="preserve">4  </w:t>
            </w:r>
            <w:r>
              <w:rPr>
                <w:rFonts w:ascii="宋体" w:eastAsia="Times New Roman" w:hAnsi="宋体" w:cs="宋体" w:hint="eastAsia"/>
                <w:sz w:val="22"/>
              </w:rPr>
              <w:t>麻花钻</w:t>
            </w:r>
            <w:r>
              <w:rPr>
                <w:rFonts w:eastAsia="Times New Roman"/>
                <w:sz w:val="22"/>
              </w:rPr>
              <w:t>-1  Ø1.9, 6-17</w:t>
            </w:r>
            <w:r>
              <w:rPr>
                <w:rFonts w:ascii="宋体" w:eastAsia="Times New Roman" w:hAnsi="宋体" w:cs="宋体" w:hint="eastAsia"/>
                <w:sz w:val="22"/>
              </w:rPr>
              <w:t>：</w:t>
            </w:r>
            <w:r>
              <w:rPr>
                <w:rFonts w:eastAsia="Times New Roman"/>
                <w:sz w:val="22"/>
              </w:rPr>
              <w:t>1</w:t>
            </w:r>
            <w:r>
              <w:rPr>
                <w:rFonts w:ascii="宋体" w:eastAsia="Times New Roman" w:hAnsi="宋体" w:cs="宋体" w:hint="eastAsia"/>
                <w:sz w:val="22"/>
              </w:rPr>
              <w:t>个</w:t>
            </w:r>
          </w:p>
          <w:p w:rsidR="001D4CF7" w:rsidRDefault="001D4CF7" w:rsidP="00D2177A">
            <w:pPr>
              <w:ind w:firstLine="387"/>
              <w:rPr>
                <w:sz w:val="22"/>
              </w:rPr>
            </w:pPr>
            <w:r>
              <w:rPr>
                <w:rFonts w:eastAsia="Times New Roman"/>
                <w:sz w:val="22"/>
              </w:rPr>
              <w:t xml:space="preserve">5  </w:t>
            </w:r>
            <w:r>
              <w:rPr>
                <w:rFonts w:ascii="宋体" w:eastAsia="Times New Roman" w:hAnsi="宋体" w:cs="宋体" w:hint="eastAsia"/>
                <w:sz w:val="22"/>
              </w:rPr>
              <w:t>麻花钻</w:t>
            </w:r>
            <w:r>
              <w:rPr>
                <w:rFonts w:eastAsia="Times New Roman"/>
                <w:sz w:val="22"/>
              </w:rPr>
              <w:t>-1 EØ1.9,  6-13</w:t>
            </w:r>
            <w:r>
              <w:rPr>
                <w:rFonts w:ascii="宋体" w:eastAsia="Times New Roman" w:hAnsi="宋体" w:cs="宋体" w:hint="eastAsia"/>
                <w:sz w:val="22"/>
              </w:rPr>
              <w:t>：</w:t>
            </w:r>
            <w:r>
              <w:rPr>
                <w:rFonts w:eastAsia="Times New Roman"/>
                <w:sz w:val="22"/>
              </w:rPr>
              <w:t>1</w:t>
            </w:r>
            <w:r>
              <w:rPr>
                <w:rFonts w:ascii="宋体" w:eastAsia="Times New Roman" w:hAnsi="宋体" w:cs="宋体" w:hint="eastAsia"/>
                <w:sz w:val="22"/>
              </w:rPr>
              <w:t>个</w:t>
            </w:r>
          </w:p>
          <w:p w:rsidR="001D4CF7" w:rsidRDefault="001D4CF7" w:rsidP="00D2177A">
            <w:pPr>
              <w:ind w:firstLine="387"/>
              <w:rPr>
                <w:sz w:val="22"/>
              </w:rPr>
            </w:pPr>
            <w:r>
              <w:rPr>
                <w:rFonts w:eastAsia="Times New Roman"/>
                <w:sz w:val="22"/>
              </w:rPr>
              <w:t xml:space="preserve">6  </w:t>
            </w:r>
            <w:r>
              <w:rPr>
                <w:rFonts w:ascii="宋体" w:eastAsia="Times New Roman" w:hAnsi="宋体" w:cs="宋体" w:hint="eastAsia"/>
                <w:sz w:val="22"/>
              </w:rPr>
              <w:t>麻花钻</w:t>
            </w:r>
            <w:r>
              <w:rPr>
                <w:rFonts w:eastAsia="Times New Roman"/>
                <w:sz w:val="22"/>
              </w:rPr>
              <w:t>-2  Ø1.9/2.5, 6-17</w:t>
            </w:r>
            <w:r>
              <w:rPr>
                <w:rFonts w:ascii="宋体" w:eastAsia="Times New Roman" w:hAnsi="宋体" w:cs="宋体" w:hint="eastAsia"/>
                <w:sz w:val="22"/>
              </w:rPr>
              <w:t>：</w:t>
            </w:r>
            <w:r>
              <w:rPr>
                <w:rFonts w:eastAsia="Times New Roman"/>
                <w:sz w:val="22"/>
              </w:rPr>
              <w:t>1</w:t>
            </w:r>
            <w:r>
              <w:rPr>
                <w:rFonts w:ascii="宋体" w:eastAsia="Times New Roman" w:hAnsi="宋体" w:cs="宋体" w:hint="eastAsia"/>
                <w:sz w:val="22"/>
              </w:rPr>
              <w:t>个</w:t>
            </w:r>
          </w:p>
          <w:p w:rsidR="001D4CF7" w:rsidRDefault="001D4CF7" w:rsidP="00D2177A">
            <w:pPr>
              <w:ind w:firstLine="387"/>
              <w:rPr>
                <w:sz w:val="22"/>
              </w:rPr>
            </w:pPr>
            <w:r>
              <w:rPr>
                <w:rFonts w:eastAsia="Times New Roman"/>
                <w:sz w:val="22"/>
              </w:rPr>
              <w:t xml:space="preserve">7  </w:t>
            </w:r>
            <w:r>
              <w:rPr>
                <w:rFonts w:ascii="宋体" w:eastAsia="Times New Roman" w:hAnsi="宋体" w:cs="宋体" w:hint="eastAsia"/>
                <w:sz w:val="22"/>
              </w:rPr>
              <w:t>麻花钻</w:t>
            </w:r>
            <w:r>
              <w:rPr>
                <w:rFonts w:eastAsia="Times New Roman"/>
                <w:sz w:val="22"/>
              </w:rPr>
              <w:t>-2  Ø1.9/2.5, 6-13</w:t>
            </w:r>
            <w:r>
              <w:rPr>
                <w:rFonts w:ascii="宋体" w:eastAsia="Times New Roman" w:hAnsi="宋体" w:cs="宋体" w:hint="eastAsia"/>
                <w:sz w:val="22"/>
              </w:rPr>
              <w:t>：</w:t>
            </w:r>
            <w:r>
              <w:rPr>
                <w:rFonts w:eastAsia="Times New Roman"/>
                <w:sz w:val="22"/>
              </w:rPr>
              <w:t>1</w:t>
            </w:r>
            <w:r>
              <w:rPr>
                <w:rFonts w:ascii="宋体" w:eastAsia="Times New Roman" w:hAnsi="宋体" w:cs="宋体" w:hint="eastAsia"/>
                <w:sz w:val="22"/>
              </w:rPr>
              <w:t>个</w:t>
            </w:r>
          </w:p>
          <w:p w:rsidR="001D4CF7" w:rsidRDefault="001D4CF7" w:rsidP="00D2177A">
            <w:pPr>
              <w:ind w:firstLine="387"/>
              <w:rPr>
                <w:sz w:val="22"/>
              </w:rPr>
            </w:pPr>
            <w:r>
              <w:rPr>
                <w:rFonts w:eastAsia="Times New Roman"/>
                <w:sz w:val="22"/>
              </w:rPr>
              <w:t xml:space="preserve">8  </w:t>
            </w:r>
            <w:r>
              <w:rPr>
                <w:rFonts w:ascii="宋体" w:eastAsia="Times New Roman" w:hAnsi="宋体" w:cs="宋体" w:hint="eastAsia"/>
                <w:sz w:val="22"/>
              </w:rPr>
              <w:t>麻花钻</w:t>
            </w:r>
            <w:r>
              <w:rPr>
                <w:rFonts w:eastAsia="Times New Roman"/>
                <w:sz w:val="22"/>
              </w:rPr>
              <w:t>-3  Ø2.5/3.1, 6-17</w:t>
            </w:r>
            <w:r>
              <w:rPr>
                <w:rFonts w:ascii="宋体" w:eastAsia="Times New Roman" w:hAnsi="宋体" w:cs="宋体" w:hint="eastAsia"/>
                <w:sz w:val="22"/>
              </w:rPr>
              <w:t>：</w:t>
            </w:r>
            <w:r>
              <w:rPr>
                <w:rFonts w:eastAsia="Times New Roman"/>
                <w:sz w:val="22"/>
              </w:rPr>
              <w:t>1</w:t>
            </w:r>
            <w:r>
              <w:rPr>
                <w:rFonts w:ascii="宋体" w:eastAsia="Times New Roman" w:hAnsi="宋体" w:cs="宋体" w:hint="eastAsia"/>
                <w:sz w:val="22"/>
              </w:rPr>
              <w:t>个</w:t>
            </w:r>
          </w:p>
          <w:p w:rsidR="001D4CF7" w:rsidRDefault="001D4CF7" w:rsidP="00D2177A">
            <w:pPr>
              <w:ind w:firstLine="387"/>
              <w:rPr>
                <w:sz w:val="22"/>
              </w:rPr>
            </w:pPr>
            <w:r>
              <w:rPr>
                <w:rFonts w:eastAsia="Times New Roman"/>
                <w:sz w:val="22"/>
              </w:rPr>
              <w:t xml:space="preserve">9  </w:t>
            </w:r>
            <w:r>
              <w:rPr>
                <w:rFonts w:ascii="宋体" w:eastAsia="Times New Roman" w:hAnsi="宋体" w:cs="宋体" w:hint="eastAsia"/>
                <w:sz w:val="22"/>
              </w:rPr>
              <w:t>麻花钻</w:t>
            </w:r>
            <w:r>
              <w:rPr>
                <w:rFonts w:eastAsia="Times New Roman"/>
                <w:sz w:val="22"/>
              </w:rPr>
              <w:t>-3  Ø2.5/3.1, 6-13</w:t>
            </w:r>
            <w:r>
              <w:rPr>
                <w:rFonts w:ascii="宋体" w:eastAsia="Times New Roman" w:hAnsi="宋体" w:cs="宋体" w:hint="eastAsia"/>
                <w:sz w:val="22"/>
              </w:rPr>
              <w:t>：</w:t>
            </w:r>
            <w:r>
              <w:rPr>
                <w:rFonts w:eastAsia="Times New Roman"/>
                <w:sz w:val="22"/>
              </w:rPr>
              <w:t>1</w:t>
            </w:r>
            <w:r>
              <w:rPr>
                <w:rFonts w:ascii="宋体" w:eastAsia="Times New Roman" w:hAnsi="宋体" w:cs="宋体" w:hint="eastAsia"/>
                <w:sz w:val="22"/>
              </w:rPr>
              <w:t>个</w:t>
            </w:r>
          </w:p>
          <w:p w:rsidR="001D4CF7" w:rsidRDefault="001D4CF7" w:rsidP="00D2177A">
            <w:pPr>
              <w:ind w:firstLine="387"/>
              <w:rPr>
                <w:sz w:val="22"/>
              </w:rPr>
            </w:pPr>
            <w:r>
              <w:rPr>
                <w:rFonts w:eastAsia="Times New Roman"/>
                <w:sz w:val="22"/>
              </w:rPr>
              <w:t xml:space="preserve">10  </w:t>
            </w:r>
            <w:r>
              <w:rPr>
                <w:rFonts w:ascii="宋体" w:eastAsia="Times New Roman" w:hAnsi="宋体" w:cs="宋体" w:hint="eastAsia"/>
                <w:sz w:val="22"/>
              </w:rPr>
              <w:t>麻花钻</w:t>
            </w:r>
            <w:r>
              <w:rPr>
                <w:rFonts w:eastAsia="Times New Roman"/>
                <w:sz w:val="22"/>
              </w:rPr>
              <w:t>-4 Ø3.1/3.7, 6-17</w:t>
            </w:r>
            <w:r>
              <w:rPr>
                <w:rFonts w:ascii="宋体" w:eastAsia="Times New Roman" w:hAnsi="宋体" w:cs="宋体" w:hint="eastAsia"/>
                <w:sz w:val="22"/>
              </w:rPr>
              <w:t>：</w:t>
            </w:r>
            <w:r>
              <w:rPr>
                <w:rFonts w:eastAsia="Times New Roman"/>
                <w:sz w:val="22"/>
              </w:rPr>
              <w:t>1</w:t>
            </w:r>
            <w:r>
              <w:rPr>
                <w:rFonts w:ascii="宋体" w:eastAsia="Times New Roman" w:hAnsi="宋体" w:cs="宋体" w:hint="eastAsia"/>
                <w:sz w:val="22"/>
              </w:rPr>
              <w:t>个</w:t>
            </w:r>
          </w:p>
          <w:p w:rsidR="001D4CF7" w:rsidRDefault="001D4CF7" w:rsidP="00D2177A">
            <w:pPr>
              <w:ind w:firstLine="387"/>
              <w:rPr>
                <w:sz w:val="22"/>
              </w:rPr>
            </w:pPr>
            <w:r>
              <w:rPr>
                <w:rFonts w:eastAsia="Times New Roman"/>
                <w:sz w:val="22"/>
              </w:rPr>
              <w:t xml:space="preserve">11  </w:t>
            </w:r>
            <w:r>
              <w:rPr>
                <w:rFonts w:ascii="宋体" w:eastAsia="Times New Roman" w:hAnsi="宋体" w:cs="宋体" w:hint="eastAsia"/>
                <w:sz w:val="22"/>
              </w:rPr>
              <w:t>麻花钻</w:t>
            </w:r>
            <w:r>
              <w:rPr>
                <w:rFonts w:eastAsia="Times New Roman"/>
                <w:sz w:val="22"/>
              </w:rPr>
              <w:t>-4 EØ3.1/3.7, 6-13</w:t>
            </w:r>
            <w:r>
              <w:rPr>
                <w:rFonts w:ascii="宋体" w:eastAsia="Times New Roman" w:hAnsi="宋体" w:cs="宋体" w:hint="eastAsia"/>
                <w:sz w:val="22"/>
              </w:rPr>
              <w:t>：</w:t>
            </w:r>
            <w:r>
              <w:rPr>
                <w:rFonts w:eastAsia="Times New Roman"/>
                <w:sz w:val="22"/>
              </w:rPr>
              <w:t>1</w:t>
            </w:r>
            <w:r>
              <w:rPr>
                <w:rFonts w:ascii="宋体" w:eastAsia="Times New Roman" w:hAnsi="宋体" w:cs="宋体" w:hint="eastAsia"/>
                <w:sz w:val="22"/>
              </w:rPr>
              <w:t>个</w:t>
            </w:r>
          </w:p>
          <w:p w:rsidR="001D4CF7" w:rsidRDefault="001D4CF7" w:rsidP="00D2177A">
            <w:pPr>
              <w:ind w:firstLine="387"/>
              <w:rPr>
                <w:sz w:val="22"/>
              </w:rPr>
            </w:pPr>
            <w:r>
              <w:rPr>
                <w:rFonts w:eastAsia="Times New Roman"/>
                <w:sz w:val="22"/>
              </w:rPr>
              <w:t xml:space="preserve">12  </w:t>
            </w:r>
            <w:r>
              <w:rPr>
                <w:rFonts w:ascii="宋体" w:eastAsia="Times New Roman" w:hAnsi="宋体" w:cs="宋体" w:hint="eastAsia"/>
                <w:sz w:val="22"/>
              </w:rPr>
              <w:t>麻花钻</w:t>
            </w:r>
            <w:r>
              <w:rPr>
                <w:rFonts w:eastAsia="Times New Roman"/>
                <w:sz w:val="22"/>
              </w:rPr>
              <w:t>-5  Ø3.7/4.3, 6-17</w:t>
            </w:r>
            <w:r>
              <w:rPr>
                <w:rFonts w:ascii="宋体" w:eastAsia="Times New Roman" w:hAnsi="宋体" w:cs="宋体" w:hint="eastAsia"/>
                <w:sz w:val="22"/>
              </w:rPr>
              <w:t>：</w:t>
            </w:r>
            <w:r>
              <w:rPr>
                <w:rFonts w:eastAsia="Times New Roman"/>
                <w:sz w:val="22"/>
              </w:rPr>
              <w:t>1</w:t>
            </w:r>
            <w:r>
              <w:rPr>
                <w:rFonts w:ascii="宋体" w:eastAsia="Times New Roman" w:hAnsi="宋体" w:cs="宋体" w:hint="eastAsia"/>
                <w:sz w:val="22"/>
              </w:rPr>
              <w:t>个</w:t>
            </w:r>
          </w:p>
          <w:p w:rsidR="001D4CF7" w:rsidRDefault="001D4CF7" w:rsidP="00D2177A">
            <w:pPr>
              <w:ind w:firstLine="387"/>
              <w:rPr>
                <w:sz w:val="22"/>
              </w:rPr>
            </w:pPr>
            <w:r>
              <w:rPr>
                <w:rFonts w:eastAsia="Times New Roman"/>
                <w:sz w:val="22"/>
              </w:rPr>
              <w:t xml:space="preserve">13  </w:t>
            </w:r>
            <w:r>
              <w:rPr>
                <w:rFonts w:ascii="宋体" w:eastAsia="Times New Roman" w:hAnsi="宋体" w:cs="宋体" w:hint="eastAsia"/>
                <w:sz w:val="22"/>
              </w:rPr>
              <w:t>麻花钻</w:t>
            </w:r>
            <w:r>
              <w:rPr>
                <w:rFonts w:eastAsia="Times New Roman"/>
                <w:sz w:val="22"/>
              </w:rPr>
              <w:t>-5 EØ3.7/4.3, 6-13</w:t>
            </w:r>
            <w:r>
              <w:rPr>
                <w:rFonts w:ascii="宋体" w:eastAsia="Times New Roman" w:hAnsi="宋体" w:cs="宋体" w:hint="eastAsia"/>
                <w:sz w:val="22"/>
              </w:rPr>
              <w:t>：</w:t>
            </w:r>
            <w:r>
              <w:rPr>
                <w:rFonts w:eastAsia="Times New Roman"/>
                <w:sz w:val="22"/>
              </w:rPr>
              <w:t>1</w:t>
            </w:r>
            <w:r>
              <w:rPr>
                <w:rFonts w:ascii="宋体" w:eastAsia="Times New Roman" w:hAnsi="宋体" w:cs="宋体" w:hint="eastAsia"/>
                <w:sz w:val="22"/>
              </w:rPr>
              <w:t>个</w:t>
            </w:r>
          </w:p>
          <w:p w:rsidR="001D4CF7" w:rsidRDefault="001D4CF7" w:rsidP="00D2177A">
            <w:pPr>
              <w:ind w:firstLine="387"/>
              <w:rPr>
                <w:sz w:val="22"/>
              </w:rPr>
            </w:pPr>
            <w:r>
              <w:rPr>
                <w:rFonts w:eastAsia="Times New Roman"/>
                <w:sz w:val="22"/>
              </w:rPr>
              <w:t xml:space="preserve">14  </w:t>
            </w:r>
            <w:r>
              <w:rPr>
                <w:rFonts w:ascii="宋体" w:eastAsia="Times New Roman" w:hAnsi="宋体" w:cs="宋体" w:hint="eastAsia"/>
                <w:sz w:val="22"/>
              </w:rPr>
              <w:t>麻花钻</w:t>
            </w:r>
            <w:r>
              <w:rPr>
                <w:rFonts w:eastAsia="Times New Roman"/>
                <w:sz w:val="22"/>
              </w:rPr>
              <w:t>-6  Ø4.3/4.9, 6-17</w:t>
            </w:r>
            <w:r>
              <w:rPr>
                <w:rFonts w:ascii="宋体" w:eastAsia="Times New Roman" w:hAnsi="宋体" w:cs="宋体" w:hint="eastAsia"/>
                <w:sz w:val="22"/>
              </w:rPr>
              <w:t>：</w:t>
            </w:r>
            <w:r>
              <w:rPr>
                <w:rFonts w:eastAsia="Times New Roman"/>
                <w:sz w:val="22"/>
              </w:rPr>
              <w:t>1</w:t>
            </w:r>
            <w:r>
              <w:rPr>
                <w:rFonts w:ascii="宋体" w:eastAsia="Times New Roman" w:hAnsi="宋体" w:cs="宋体" w:hint="eastAsia"/>
                <w:sz w:val="22"/>
              </w:rPr>
              <w:t>个</w:t>
            </w:r>
          </w:p>
          <w:p w:rsidR="001D4CF7" w:rsidRDefault="001D4CF7" w:rsidP="00D2177A">
            <w:pPr>
              <w:ind w:firstLine="387"/>
              <w:rPr>
                <w:sz w:val="22"/>
              </w:rPr>
            </w:pPr>
            <w:r>
              <w:rPr>
                <w:rFonts w:eastAsia="Times New Roman"/>
                <w:sz w:val="22"/>
              </w:rPr>
              <w:t xml:space="preserve">15  </w:t>
            </w:r>
            <w:r>
              <w:rPr>
                <w:rFonts w:ascii="宋体" w:eastAsia="Times New Roman" w:hAnsi="宋体" w:cs="宋体" w:hint="eastAsia"/>
                <w:sz w:val="22"/>
              </w:rPr>
              <w:t>麻花钻</w:t>
            </w:r>
            <w:r>
              <w:rPr>
                <w:rFonts w:eastAsia="Times New Roman"/>
                <w:sz w:val="22"/>
              </w:rPr>
              <w:t>-6  Ø4.3/4.9, 6-13</w:t>
            </w:r>
            <w:r>
              <w:rPr>
                <w:rFonts w:ascii="宋体" w:eastAsia="Times New Roman" w:hAnsi="宋体" w:cs="宋体" w:hint="eastAsia"/>
                <w:sz w:val="22"/>
              </w:rPr>
              <w:t>：</w:t>
            </w:r>
            <w:r>
              <w:rPr>
                <w:rFonts w:eastAsia="Times New Roman"/>
                <w:sz w:val="22"/>
              </w:rPr>
              <w:t>1</w:t>
            </w:r>
            <w:r>
              <w:rPr>
                <w:rFonts w:ascii="宋体" w:eastAsia="Times New Roman" w:hAnsi="宋体" w:cs="宋体" w:hint="eastAsia"/>
                <w:sz w:val="22"/>
              </w:rPr>
              <w:t>个</w:t>
            </w:r>
          </w:p>
          <w:p w:rsidR="001D4CF7" w:rsidRDefault="001D4CF7" w:rsidP="00D2177A">
            <w:pPr>
              <w:ind w:firstLine="387"/>
              <w:rPr>
                <w:sz w:val="22"/>
              </w:rPr>
            </w:pPr>
            <w:r>
              <w:rPr>
                <w:rFonts w:eastAsia="Times New Roman"/>
                <w:sz w:val="22"/>
              </w:rPr>
              <w:t xml:space="preserve">16  </w:t>
            </w:r>
            <w:r>
              <w:rPr>
                <w:rFonts w:ascii="宋体" w:eastAsia="Times New Roman" w:hAnsi="宋体" w:cs="宋体" w:hint="eastAsia"/>
                <w:sz w:val="22"/>
              </w:rPr>
              <w:t>颈部锥形钻</w:t>
            </w:r>
            <w:r>
              <w:rPr>
                <w:rFonts w:eastAsia="Times New Roman"/>
                <w:sz w:val="22"/>
              </w:rPr>
              <w:t>-A/B  Ø3.1/4.2</w:t>
            </w:r>
            <w:r>
              <w:rPr>
                <w:rFonts w:ascii="宋体" w:eastAsia="Times New Roman" w:hAnsi="宋体" w:cs="宋体" w:hint="eastAsia"/>
                <w:sz w:val="22"/>
              </w:rPr>
              <w:t>：</w:t>
            </w:r>
            <w:r>
              <w:rPr>
                <w:rFonts w:eastAsia="Times New Roman"/>
                <w:sz w:val="22"/>
              </w:rPr>
              <w:t>1</w:t>
            </w:r>
            <w:r>
              <w:rPr>
                <w:rFonts w:ascii="宋体" w:eastAsia="Times New Roman" w:hAnsi="宋体" w:cs="宋体" w:hint="eastAsia"/>
                <w:sz w:val="22"/>
              </w:rPr>
              <w:t>个</w:t>
            </w:r>
          </w:p>
          <w:p w:rsidR="001D4CF7" w:rsidRDefault="001D4CF7" w:rsidP="00D2177A">
            <w:pPr>
              <w:ind w:firstLine="387"/>
              <w:rPr>
                <w:sz w:val="22"/>
              </w:rPr>
            </w:pPr>
            <w:r>
              <w:rPr>
                <w:rFonts w:eastAsia="Times New Roman"/>
                <w:sz w:val="22"/>
              </w:rPr>
              <w:t xml:space="preserve">17  </w:t>
            </w:r>
            <w:r>
              <w:rPr>
                <w:rFonts w:ascii="宋体" w:eastAsia="Times New Roman" w:hAnsi="宋体" w:cs="宋体" w:hint="eastAsia"/>
                <w:sz w:val="22"/>
              </w:rPr>
              <w:t>颈部锥形钻</w:t>
            </w:r>
            <w:r>
              <w:rPr>
                <w:rFonts w:eastAsia="Times New Roman"/>
                <w:sz w:val="22"/>
              </w:rPr>
              <w:t>-A/B  Ø3.7/4.8</w:t>
            </w:r>
            <w:r>
              <w:rPr>
                <w:rFonts w:ascii="宋体" w:eastAsia="Times New Roman" w:hAnsi="宋体" w:cs="宋体" w:hint="eastAsia"/>
                <w:sz w:val="22"/>
              </w:rPr>
              <w:t>：</w:t>
            </w:r>
            <w:r>
              <w:rPr>
                <w:rFonts w:eastAsia="Times New Roman"/>
                <w:sz w:val="22"/>
              </w:rPr>
              <w:t>1</w:t>
            </w:r>
            <w:r>
              <w:rPr>
                <w:rFonts w:ascii="宋体" w:eastAsia="Times New Roman" w:hAnsi="宋体" w:cs="宋体" w:hint="eastAsia"/>
                <w:sz w:val="22"/>
              </w:rPr>
              <w:t>个</w:t>
            </w:r>
          </w:p>
          <w:p w:rsidR="001D4CF7" w:rsidRDefault="001D4CF7" w:rsidP="00D2177A">
            <w:pPr>
              <w:ind w:firstLine="387"/>
              <w:rPr>
                <w:sz w:val="22"/>
              </w:rPr>
            </w:pPr>
            <w:r>
              <w:rPr>
                <w:rFonts w:eastAsia="Times New Roman"/>
                <w:sz w:val="22"/>
              </w:rPr>
              <w:t xml:space="preserve">18  </w:t>
            </w:r>
            <w:r>
              <w:rPr>
                <w:rFonts w:ascii="宋体" w:eastAsia="Times New Roman" w:hAnsi="宋体" w:cs="宋体" w:hint="eastAsia"/>
                <w:sz w:val="22"/>
              </w:rPr>
              <w:t>骨钻</w:t>
            </w:r>
            <w:r>
              <w:rPr>
                <w:rFonts w:eastAsia="Times New Roman"/>
                <w:sz w:val="22"/>
              </w:rPr>
              <w:t>-B  Ø2.5/3.0</w:t>
            </w:r>
            <w:r>
              <w:rPr>
                <w:rFonts w:ascii="宋体" w:eastAsia="Times New Roman" w:hAnsi="宋体" w:cs="宋体" w:hint="eastAsia"/>
                <w:sz w:val="22"/>
              </w:rPr>
              <w:t>：</w:t>
            </w:r>
            <w:r>
              <w:rPr>
                <w:rFonts w:eastAsia="Times New Roman"/>
                <w:sz w:val="22"/>
              </w:rPr>
              <w:t>1</w:t>
            </w:r>
            <w:r>
              <w:rPr>
                <w:rFonts w:ascii="宋体" w:eastAsia="Times New Roman" w:hAnsi="宋体" w:cs="宋体" w:hint="eastAsia"/>
                <w:sz w:val="22"/>
              </w:rPr>
              <w:t>个</w:t>
            </w:r>
          </w:p>
          <w:p w:rsidR="001D4CF7" w:rsidRDefault="001D4CF7" w:rsidP="00D2177A">
            <w:pPr>
              <w:ind w:firstLine="387"/>
              <w:rPr>
                <w:sz w:val="22"/>
              </w:rPr>
            </w:pPr>
            <w:r>
              <w:rPr>
                <w:rFonts w:eastAsia="Times New Roman"/>
                <w:sz w:val="22"/>
              </w:rPr>
              <w:t xml:space="preserve">19  </w:t>
            </w:r>
            <w:r>
              <w:rPr>
                <w:rFonts w:ascii="宋体" w:eastAsia="Times New Roman" w:hAnsi="宋体" w:cs="宋体" w:hint="eastAsia"/>
                <w:sz w:val="22"/>
              </w:rPr>
              <w:t>骨钻</w:t>
            </w:r>
            <w:r>
              <w:rPr>
                <w:rFonts w:eastAsia="Times New Roman"/>
                <w:sz w:val="22"/>
              </w:rPr>
              <w:t>-B  Ø3.1/3.6</w:t>
            </w:r>
            <w:r>
              <w:rPr>
                <w:rFonts w:ascii="宋体" w:eastAsia="Times New Roman" w:hAnsi="宋体" w:cs="宋体" w:hint="eastAsia"/>
                <w:sz w:val="22"/>
              </w:rPr>
              <w:t>：</w:t>
            </w:r>
            <w:r>
              <w:rPr>
                <w:rFonts w:eastAsia="Times New Roman"/>
                <w:sz w:val="22"/>
              </w:rPr>
              <w:t>1</w:t>
            </w:r>
            <w:r>
              <w:rPr>
                <w:rFonts w:ascii="宋体" w:eastAsia="Times New Roman" w:hAnsi="宋体" w:cs="宋体" w:hint="eastAsia"/>
                <w:sz w:val="22"/>
              </w:rPr>
              <w:t>个</w:t>
            </w:r>
          </w:p>
          <w:p w:rsidR="001D4CF7" w:rsidRDefault="001D4CF7" w:rsidP="00D2177A">
            <w:pPr>
              <w:ind w:firstLine="387"/>
              <w:rPr>
                <w:sz w:val="22"/>
              </w:rPr>
            </w:pPr>
            <w:r>
              <w:rPr>
                <w:rFonts w:eastAsia="Times New Roman"/>
                <w:sz w:val="22"/>
              </w:rPr>
              <w:t xml:space="preserve">20  </w:t>
            </w:r>
            <w:r>
              <w:rPr>
                <w:rFonts w:ascii="宋体" w:eastAsia="Times New Roman" w:hAnsi="宋体" w:cs="宋体" w:hint="eastAsia"/>
                <w:sz w:val="22"/>
              </w:rPr>
              <w:t>骨钻</w:t>
            </w:r>
            <w:r>
              <w:rPr>
                <w:rFonts w:eastAsia="Times New Roman"/>
                <w:sz w:val="22"/>
              </w:rPr>
              <w:t>-B  Ø3.7/4.2</w:t>
            </w:r>
            <w:r>
              <w:rPr>
                <w:rFonts w:ascii="宋体" w:eastAsia="Times New Roman" w:hAnsi="宋体" w:cs="宋体" w:hint="eastAsia"/>
                <w:sz w:val="22"/>
              </w:rPr>
              <w:t>：</w:t>
            </w:r>
            <w:r>
              <w:rPr>
                <w:rFonts w:eastAsia="Times New Roman"/>
                <w:sz w:val="22"/>
              </w:rPr>
              <w:t>1</w:t>
            </w:r>
            <w:r>
              <w:rPr>
                <w:rFonts w:ascii="宋体" w:eastAsia="Times New Roman" w:hAnsi="宋体" w:cs="宋体" w:hint="eastAsia"/>
                <w:sz w:val="22"/>
              </w:rPr>
              <w:t>个</w:t>
            </w:r>
          </w:p>
          <w:p w:rsidR="001D4CF7" w:rsidRDefault="001D4CF7" w:rsidP="00D2177A">
            <w:pPr>
              <w:ind w:firstLine="387"/>
              <w:rPr>
                <w:sz w:val="22"/>
              </w:rPr>
            </w:pPr>
            <w:r>
              <w:rPr>
                <w:rFonts w:eastAsia="Times New Roman"/>
                <w:sz w:val="22"/>
              </w:rPr>
              <w:t xml:space="preserve">21  </w:t>
            </w:r>
            <w:r>
              <w:rPr>
                <w:rFonts w:ascii="宋体" w:eastAsia="Times New Roman" w:hAnsi="宋体" w:cs="宋体" w:hint="eastAsia"/>
                <w:sz w:val="22"/>
              </w:rPr>
              <w:t>骨钻</w:t>
            </w:r>
            <w:r>
              <w:rPr>
                <w:rFonts w:eastAsia="Times New Roman"/>
                <w:sz w:val="22"/>
              </w:rPr>
              <w:t>-B  Ø4.3/4.8</w:t>
            </w:r>
            <w:r>
              <w:rPr>
                <w:rFonts w:ascii="宋体" w:eastAsia="Times New Roman" w:hAnsi="宋体" w:cs="宋体" w:hint="eastAsia"/>
                <w:sz w:val="22"/>
              </w:rPr>
              <w:t>：</w:t>
            </w:r>
            <w:r>
              <w:rPr>
                <w:rFonts w:eastAsia="Times New Roman"/>
                <w:sz w:val="22"/>
              </w:rPr>
              <w:t>1</w:t>
            </w:r>
            <w:r>
              <w:rPr>
                <w:rFonts w:ascii="宋体" w:eastAsia="Times New Roman" w:hAnsi="宋体" w:cs="宋体" w:hint="eastAsia"/>
                <w:sz w:val="22"/>
              </w:rPr>
              <w:t>个</w:t>
            </w:r>
          </w:p>
          <w:p w:rsidR="001D4CF7" w:rsidRDefault="001D4CF7" w:rsidP="00D2177A">
            <w:pPr>
              <w:ind w:firstLine="387"/>
              <w:rPr>
                <w:sz w:val="22"/>
              </w:rPr>
            </w:pPr>
            <w:r>
              <w:rPr>
                <w:rFonts w:eastAsia="Times New Roman"/>
                <w:sz w:val="22"/>
              </w:rPr>
              <w:t xml:space="preserve">22  </w:t>
            </w:r>
            <w:r>
              <w:rPr>
                <w:rFonts w:ascii="宋体" w:eastAsia="Times New Roman" w:hAnsi="宋体" w:cs="宋体" w:hint="eastAsia"/>
                <w:sz w:val="22"/>
              </w:rPr>
              <w:t>骨钻</w:t>
            </w:r>
            <w:r>
              <w:rPr>
                <w:rFonts w:eastAsia="Times New Roman"/>
                <w:sz w:val="22"/>
              </w:rPr>
              <w:t>-B  Ø4.9/5.4</w:t>
            </w:r>
            <w:r>
              <w:rPr>
                <w:rFonts w:ascii="宋体" w:eastAsia="Times New Roman" w:hAnsi="宋体" w:cs="宋体" w:hint="eastAsia"/>
                <w:sz w:val="22"/>
              </w:rPr>
              <w:t>：</w:t>
            </w:r>
            <w:r>
              <w:rPr>
                <w:rFonts w:eastAsia="Times New Roman"/>
                <w:sz w:val="22"/>
              </w:rPr>
              <w:t>1</w:t>
            </w:r>
            <w:r>
              <w:rPr>
                <w:rFonts w:ascii="宋体" w:eastAsia="Times New Roman" w:hAnsi="宋体" w:cs="宋体" w:hint="eastAsia"/>
                <w:sz w:val="22"/>
              </w:rPr>
              <w:t>个</w:t>
            </w:r>
          </w:p>
          <w:p w:rsidR="001D4CF7" w:rsidRDefault="001D4CF7" w:rsidP="00D2177A">
            <w:pPr>
              <w:ind w:firstLine="387"/>
              <w:rPr>
                <w:sz w:val="22"/>
              </w:rPr>
            </w:pPr>
            <w:r>
              <w:rPr>
                <w:rFonts w:eastAsia="Times New Roman"/>
                <w:sz w:val="22"/>
              </w:rPr>
              <w:t xml:space="preserve">23  </w:t>
            </w:r>
            <w:r>
              <w:rPr>
                <w:rFonts w:ascii="宋体" w:eastAsia="Times New Roman" w:hAnsi="宋体" w:cs="宋体" w:hint="eastAsia"/>
                <w:sz w:val="22"/>
              </w:rPr>
              <w:t>骨钻</w:t>
            </w:r>
            <w:r>
              <w:rPr>
                <w:rFonts w:eastAsia="Times New Roman"/>
                <w:sz w:val="22"/>
              </w:rPr>
              <w:t>-B 6mm  Ø3.1/3.6</w:t>
            </w:r>
            <w:r>
              <w:rPr>
                <w:rFonts w:ascii="宋体" w:eastAsia="Times New Roman" w:hAnsi="宋体" w:cs="宋体" w:hint="eastAsia"/>
                <w:sz w:val="22"/>
              </w:rPr>
              <w:t>：</w:t>
            </w:r>
            <w:r>
              <w:rPr>
                <w:rFonts w:eastAsia="Times New Roman"/>
                <w:sz w:val="22"/>
              </w:rPr>
              <w:t>1</w:t>
            </w:r>
            <w:r>
              <w:rPr>
                <w:rFonts w:ascii="宋体" w:eastAsia="Times New Roman" w:hAnsi="宋体" w:cs="宋体" w:hint="eastAsia"/>
                <w:sz w:val="22"/>
              </w:rPr>
              <w:t>个</w:t>
            </w:r>
          </w:p>
          <w:p w:rsidR="001D4CF7" w:rsidRDefault="001D4CF7" w:rsidP="00D2177A">
            <w:pPr>
              <w:ind w:firstLine="387"/>
              <w:rPr>
                <w:sz w:val="22"/>
              </w:rPr>
            </w:pPr>
            <w:r>
              <w:rPr>
                <w:rFonts w:eastAsia="Times New Roman"/>
                <w:sz w:val="22"/>
              </w:rPr>
              <w:t xml:space="preserve">24  </w:t>
            </w:r>
            <w:r>
              <w:rPr>
                <w:rFonts w:ascii="宋体" w:eastAsia="Times New Roman" w:hAnsi="宋体" w:cs="宋体" w:hint="eastAsia"/>
                <w:sz w:val="22"/>
              </w:rPr>
              <w:t>骨钻</w:t>
            </w:r>
            <w:r>
              <w:rPr>
                <w:rFonts w:eastAsia="Times New Roman"/>
                <w:sz w:val="22"/>
              </w:rPr>
              <w:t>-A 6mm  Ø3.7/3.9</w:t>
            </w:r>
            <w:r>
              <w:rPr>
                <w:rFonts w:ascii="宋体" w:eastAsia="Times New Roman" w:hAnsi="宋体" w:cs="宋体" w:hint="eastAsia"/>
                <w:sz w:val="22"/>
              </w:rPr>
              <w:t>：</w:t>
            </w:r>
            <w:r>
              <w:rPr>
                <w:rFonts w:eastAsia="Times New Roman"/>
                <w:sz w:val="22"/>
              </w:rPr>
              <w:t>1</w:t>
            </w:r>
            <w:r>
              <w:rPr>
                <w:rFonts w:ascii="宋体" w:eastAsia="Times New Roman" w:hAnsi="宋体" w:cs="宋体" w:hint="eastAsia"/>
                <w:sz w:val="22"/>
              </w:rPr>
              <w:t>个</w:t>
            </w:r>
          </w:p>
          <w:p w:rsidR="001D4CF7" w:rsidRDefault="001D4CF7" w:rsidP="00D2177A">
            <w:pPr>
              <w:ind w:firstLine="387"/>
              <w:rPr>
                <w:sz w:val="22"/>
              </w:rPr>
            </w:pPr>
            <w:r>
              <w:rPr>
                <w:rFonts w:eastAsia="Times New Roman"/>
                <w:sz w:val="22"/>
              </w:rPr>
              <w:t xml:space="preserve">25  </w:t>
            </w:r>
            <w:r>
              <w:rPr>
                <w:rFonts w:ascii="宋体" w:eastAsia="Times New Roman" w:hAnsi="宋体" w:cs="宋体" w:hint="eastAsia"/>
                <w:sz w:val="22"/>
              </w:rPr>
              <w:t>骨钻</w:t>
            </w:r>
            <w:r>
              <w:rPr>
                <w:rFonts w:eastAsia="Times New Roman"/>
                <w:sz w:val="22"/>
              </w:rPr>
              <w:t>-B 6mm  Ø3.7/4.2</w:t>
            </w:r>
            <w:r>
              <w:rPr>
                <w:rFonts w:ascii="宋体" w:eastAsia="Times New Roman" w:hAnsi="宋体" w:cs="宋体" w:hint="eastAsia"/>
                <w:sz w:val="22"/>
              </w:rPr>
              <w:t>：</w:t>
            </w:r>
            <w:r>
              <w:rPr>
                <w:rFonts w:eastAsia="Times New Roman"/>
                <w:sz w:val="22"/>
              </w:rPr>
              <w:t>1</w:t>
            </w:r>
            <w:r>
              <w:rPr>
                <w:rFonts w:ascii="宋体" w:eastAsia="Times New Roman" w:hAnsi="宋体" w:cs="宋体" w:hint="eastAsia"/>
                <w:sz w:val="22"/>
              </w:rPr>
              <w:t>个</w:t>
            </w:r>
          </w:p>
          <w:p w:rsidR="001D4CF7" w:rsidRDefault="001D4CF7" w:rsidP="00D2177A">
            <w:pPr>
              <w:ind w:firstLine="387"/>
              <w:rPr>
                <w:sz w:val="22"/>
              </w:rPr>
            </w:pPr>
            <w:r>
              <w:rPr>
                <w:rFonts w:eastAsia="Times New Roman"/>
                <w:sz w:val="22"/>
              </w:rPr>
              <w:t xml:space="preserve">26  </w:t>
            </w:r>
            <w:r>
              <w:rPr>
                <w:rFonts w:ascii="宋体" w:eastAsia="Times New Roman" w:hAnsi="宋体" w:cs="宋体" w:hint="eastAsia"/>
                <w:sz w:val="22"/>
              </w:rPr>
              <w:t>骨钻</w:t>
            </w:r>
            <w:r>
              <w:rPr>
                <w:rFonts w:eastAsia="Times New Roman"/>
                <w:sz w:val="22"/>
              </w:rPr>
              <w:t>-A 6mm  Ø4.3/4.5</w:t>
            </w:r>
            <w:r>
              <w:rPr>
                <w:rFonts w:ascii="宋体" w:eastAsia="Times New Roman" w:hAnsi="宋体" w:cs="宋体" w:hint="eastAsia"/>
                <w:sz w:val="22"/>
              </w:rPr>
              <w:t>：</w:t>
            </w:r>
            <w:r>
              <w:rPr>
                <w:rFonts w:eastAsia="Times New Roman"/>
                <w:sz w:val="22"/>
              </w:rPr>
              <w:t>1</w:t>
            </w:r>
            <w:r>
              <w:rPr>
                <w:rFonts w:ascii="宋体" w:eastAsia="Times New Roman" w:hAnsi="宋体" w:cs="宋体" w:hint="eastAsia"/>
                <w:sz w:val="22"/>
              </w:rPr>
              <w:t>个</w:t>
            </w:r>
          </w:p>
          <w:p w:rsidR="001D4CF7" w:rsidRDefault="001D4CF7" w:rsidP="00D2177A">
            <w:pPr>
              <w:ind w:firstLine="387"/>
              <w:rPr>
                <w:sz w:val="22"/>
              </w:rPr>
            </w:pPr>
            <w:r>
              <w:rPr>
                <w:rFonts w:eastAsia="Times New Roman"/>
                <w:sz w:val="22"/>
              </w:rPr>
              <w:t xml:space="preserve">27  </w:t>
            </w:r>
            <w:r>
              <w:rPr>
                <w:rFonts w:ascii="宋体" w:eastAsia="Times New Roman" w:hAnsi="宋体" w:cs="宋体" w:hint="eastAsia"/>
                <w:sz w:val="22"/>
              </w:rPr>
              <w:t>骨钻</w:t>
            </w:r>
            <w:r>
              <w:rPr>
                <w:rFonts w:eastAsia="Times New Roman"/>
                <w:sz w:val="22"/>
              </w:rPr>
              <w:t>-B 6mm  Ø4.3/4.8</w:t>
            </w:r>
            <w:r>
              <w:rPr>
                <w:rFonts w:ascii="宋体" w:eastAsia="Times New Roman" w:hAnsi="宋体" w:cs="宋体" w:hint="eastAsia"/>
                <w:sz w:val="22"/>
              </w:rPr>
              <w:t>：</w:t>
            </w:r>
            <w:r>
              <w:rPr>
                <w:rFonts w:eastAsia="Times New Roman"/>
                <w:sz w:val="22"/>
              </w:rPr>
              <w:t>1</w:t>
            </w:r>
            <w:r>
              <w:rPr>
                <w:rFonts w:ascii="宋体" w:eastAsia="Times New Roman" w:hAnsi="宋体" w:cs="宋体" w:hint="eastAsia"/>
                <w:sz w:val="22"/>
              </w:rPr>
              <w:t>个</w:t>
            </w:r>
          </w:p>
          <w:p w:rsidR="001D4CF7" w:rsidRDefault="001D4CF7" w:rsidP="00D2177A">
            <w:pPr>
              <w:ind w:firstLine="387"/>
              <w:rPr>
                <w:sz w:val="22"/>
              </w:rPr>
            </w:pPr>
            <w:r>
              <w:rPr>
                <w:rFonts w:eastAsia="Times New Roman"/>
                <w:sz w:val="22"/>
              </w:rPr>
              <w:t xml:space="preserve">28  </w:t>
            </w:r>
            <w:r>
              <w:rPr>
                <w:rFonts w:ascii="宋体" w:eastAsia="Times New Roman" w:hAnsi="宋体" w:cs="宋体" w:hint="eastAsia"/>
                <w:sz w:val="22"/>
              </w:rPr>
              <w:t>骨钻</w:t>
            </w:r>
            <w:r>
              <w:rPr>
                <w:rFonts w:eastAsia="Times New Roman"/>
                <w:sz w:val="22"/>
              </w:rPr>
              <w:t>-A 6mm  Ø4.9/5.1</w:t>
            </w:r>
            <w:r>
              <w:rPr>
                <w:rFonts w:ascii="宋体" w:eastAsia="Times New Roman" w:hAnsi="宋体" w:cs="宋体" w:hint="eastAsia"/>
                <w:sz w:val="22"/>
              </w:rPr>
              <w:t>：</w:t>
            </w:r>
            <w:r>
              <w:rPr>
                <w:rFonts w:eastAsia="Times New Roman"/>
                <w:sz w:val="22"/>
              </w:rPr>
              <w:t>1</w:t>
            </w:r>
            <w:r>
              <w:rPr>
                <w:rFonts w:ascii="宋体" w:eastAsia="Times New Roman" w:hAnsi="宋体" w:cs="宋体" w:hint="eastAsia"/>
                <w:sz w:val="22"/>
              </w:rPr>
              <w:t>个</w:t>
            </w:r>
          </w:p>
          <w:p w:rsidR="001D4CF7" w:rsidRDefault="001D4CF7" w:rsidP="00D2177A">
            <w:pPr>
              <w:ind w:firstLine="387"/>
              <w:rPr>
                <w:sz w:val="22"/>
              </w:rPr>
            </w:pPr>
            <w:r>
              <w:rPr>
                <w:rFonts w:eastAsia="Times New Roman"/>
                <w:sz w:val="22"/>
              </w:rPr>
              <w:t xml:space="preserve">29  </w:t>
            </w:r>
            <w:r>
              <w:rPr>
                <w:rFonts w:ascii="宋体" w:eastAsia="Times New Roman" w:hAnsi="宋体" w:cs="宋体" w:hint="eastAsia"/>
                <w:sz w:val="22"/>
              </w:rPr>
              <w:t>骨钻</w:t>
            </w:r>
            <w:r>
              <w:rPr>
                <w:rFonts w:eastAsia="Times New Roman"/>
                <w:sz w:val="22"/>
              </w:rPr>
              <w:t>-A  Ø2.5/2.7</w:t>
            </w:r>
            <w:r>
              <w:rPr>
                <w:rFonts w:ascii="宋体" w:eastAsia="Times New Roman" w:hAnsi="宋体" w:cs="宋体" w:hint="eastAsia"/>
                <w:sz w:val="22"/>
              </w:rPr>
              <w:t>：</w:t>
            </w:r>
            <w:r>
              <w:rPr>
                <w:rFonts w:eastAsia="Times New Roman"/>
                <w:sz w:val="22"/>
              </w:rPr>
              <w:t>1</w:t>
            </w:r>
            <w:r>
              <w:rPr>
                <w:rFonts w:ascii="宋体" w:eastAsia="Times New Roman" w:hAnsi="宋体" w:cs="宋体" w:hint="eastAsia"/>
                <w:sz w:val="22"/>
              </w:rPr>
              <w:t>个</w:t>
            </w:r>
          </w:p>
          <w:p w:rsidR="001D4CF7" w:rsidRDefault="001D4CF7" w:rsidP="00D2177A">
            <w:pPr>
              <w:ind w:firstLine="387"/>
              <w:rPr>
                <w:sz w:val="22"/>
              </w:rPr>
            </w:pPr>
            <w:r>
              <w:rPr>
                <w:rFonts w:eastAsia="Times New Roman"/>
                <w:sz w:val="22"/>
              </w:rPr>
              <w:t xml:space="preserve">30  </w:t>
            </w:r>
            <w:r>
              <w:rPr>
                <w:rFonts w:ascii="宋体" w:eastAsia="Times New Roman" w:hAnsi="宋体" w:cs="宋体" w:hint="eastAsia"/>
                <w:sz w:val="22"/>
              </w:rPr>
              <w:t>骨钻</w:t>
            </w:r>
            <w:r>
              <w:rPr>
                <w:rFonts w:eastAsia="Times New Roman"/>
                <w:sz w:val="22"/>
              </w:rPr>
              <w:t>-B 6mm  Ø4.9/5.4</w:t>
            </w:r>
            <w:r>
              <w:rPr>
                <w:rFonts w:ascii="宋体" w:eastAsia="Times New Roman" w:hAnsi="宋体" w:cs="宋体" w:hint="eastAsia"/>
                <w:sz w:val="22"/>
              </w:rPr>
              <w:t>：</w:t>
            </w:r>
            <w:r>
              <w:rPr>
                <w:rFonts w:eastAsia="Times New Roman"/>
                <w:sz w:val="22"/>
              </w:rPr>
              <w:t>1</w:t>
            </w:r>
            <w:r>
              <w:rPr>
                <w:rFonts w:ascii="宋体" w:eastAsia="Times New Roman" w:hAnsi="宋体" w:cs="宋体" w:hint="eastAsia"/>
                <w:sz w:val="22"/>
              </w:rPr>
              <w:t>个</w:t>
            </w:r>
          </w:p>
          <w:p w:rsidR="001D4CF7" w:rsidRDefault="001D4CF7" w:rsidP="00D2177A">
            <w:pPr>
              <w:ind w:firstLine="387"/>
              <w:rPr>
                <w:sz w:val="22"/>
              </w:rPr>
            </w:pPr>
            <w:r>
              <w:rPr>
                <w:rFonts w:eastAsia="Times New Roman"/>
                <w:sz w:val="22"/>
              </w:rPr>
              <w:t xml:space="preserve">31  </w:t>
            </w:r>
            <w:r>
              <w:rPr>
                <w:rFonts w:ascii="宋体" w:eastAsia="Times New Roman" w:hAnsi="宋体" w:cs="宋体" w:hint="eastAsia"/>
                <w:sz w:val="22"/>
              </w:rPr>
              <w:t>骨钻</w:t>
            </w:r>
            <w:r>
              <w:rPr>
                <w:rFonts w:eastAsia="Times New Roman"/>
                <w:sz w:val="22"/>
              </w:rPr>
              <w:t>-A  Ø4.9/5.1</w:t>
            </w:r>
            <w:r>
              <w:rPr>
                <w:rFonts w:ascii="宋体" w:eastAsia="Times New Roman" w:hAnsi="宋体" w:cs="宋体" w:hint="eastAsia"/>
                <w:sz w:val="22"/>
              </w:rPr>
              <w:t>：</w:t>
            </w:r>
            <w:r>
              <w:rPr>
                <w:rFonts w:eastAsia="Times New Roman"/>
                <w:sz w:val="22"/>
              </w:rPr>
              <w:t>1</w:t>
            </w:r>
            <w:r>
              <w:rPr>
                <w:rFonts w:ascii="宋体" w:eastAsia="Times New Roman" w:hAnsi="宋体" w:cs="宋体" w:hint="eastAsia"/>
                <w:sz w:val="22"/>
              </w:rPr>
              <w:t>个</w:t>
            </w:r>
          </w:p>
          <w:p w:rsidR="001D4CF7" w:rsidRDefault="001D4CF7" w:rsidP="00D2177A">
            <w:pPr>
              <w:ind w:firstLine="387"/>
              <w:rPr>
                <w:sz w:val="22"/>
              </w:rPr>
            </w:pPr>
            <w:r>
              <w:rPr>
                <w:rFonts w:eastAsia="Times New Roman"/>
                <w:sz w:val="22"/>
              </w:rPr>
              <w:t xml:space="preserve">32  </w:t>
            </w:r>
            <w:r>
              <w:rPr>
                <w:rFonts w:ascii="宋体" w:eastAsia="Times New Roman" w:hAnsi="宋体" w:cs="宋体" w:hint="eastAsia"/>
                <w:sz w:val="22"/>
              </w:rPr>
              <w:t>骨钻</w:t>
            </w:r>
            <w:r>
              <w:rPr>
                <w:rFonts w:eastAsia="Times New Roman"/>
                <w:sz w:val="22"/>
              </w:rPr>
              <w:t>-A 6mm  Ø3.1/3.3</w:t>
            </w:r>
            <w:r>
              <w:rPr>
                <w:rFonts w:ascii="宋体" w:eastAsia="Times New Roman" w:hAnsi="宋体" w:cs="宋体" w:hint="eastAsia"/>
                <w:sz w:val="22"/>
              </w:rPr>
              <w:t>：</w:t>
            </w:r>
            <w:r>
              <w:rPr>
                <w:rFonts w:eastAsia="Times New Roman"/>
                <w:sz w:val="22"/>
              </w:rPr>
              <w:t>1</w:t>
            </w:r>
            <w:r>
              <w:rPr>
                <w:rFonts w:ascii="宋体" w:eastAsia="Times New Roman" w:hAnsi="宋体" w:cs="宋体" w:hint="eastAsia"/>
                <w:sz w:val="22"/>
              </w:rPr>
              <w:t>个</w:t>
            </w:r>
          </w:p>
          <w:p w:rsidR="001D4CF7" w:rsidRDefault="001D4CF7" w:rsidP="00D2177A">
            <w:pPr>
              <w:ind w:firstLine="387"/>
              <w:rPr>
                <w:sz w:val="22"/>
              </w:rPr>
            </w:pPr>
            <w:r>
              <w:rPr>
                <w:rFonts w:eastAsia="Times New Roman"/>
                <w:sz w:val="22"/>
              </w:rPr>
              <w:t xml:space="preserve">33  </w:t>
            </w:r>
            <w:r>
              <w:rPr>
                <w:rFonts w:ascii="宋体" w:eastAsia="Times New Roman" w:hAnsi="宋体" w:cs="宋体" w:hint="eastAsia"/>
                <w:sz w:val="22"/>
              </w:rPr>
              <w:t>骨钻</w:t>
            </w:r>
            <w:r>
              <w:rPr>
                <w:rFonts w:eastAsia="Times New Roman"/>
                <w:sz w:val="22"/>
              </w:rPr>
              <w:t>-A  Ø3.1/3.3</w:t>
            </w:r>
            <w:r>
              <w:rPr>
                <w:rFonts w:ascii="宋体" w:eastAsia="Times New Roman" w:hAnsi="宋体" w:cs="宋体" w:hint="eastAsia"/>
                <w:sz w:val="22"/>
              </w:rPr>
              <w:t>：</w:t>
            </w:r>
            <w:r>
              <w:rPr>
                <w:rFonts w:eastAsia="Times New Roman"/>
                <w:sz w:val="22"/>
              </w:rPr>
              <w:t>1</w:t>
            </w:r>
            <w:r>
              <w:rPr>
                <w:rFonts w:ascii="宋体" w:eastAsia="Times New Roman" w:hAnsi="宋体" w:cs="宋体" w:hint="eastAsia"/>
                <w:sz w:val="22"/>
              </w:rPr>
              <w:t>个</w:t>
            </w:r>
          </w:p>
          <w:p w:rsidR="001D4CF7" w:rsidRDefault="001D4CF7" w:rsidP="00D2177A">
            <w:pPr>
              <w:ind w:firstLine="387"/>
              <w:rPr>
                <w:sz w:val="22"/>
              </w:rPr>
            </w:pPr>
            <w:r>
              <w:rPr>
                <w:rFonts w:eastAsia="Times New Roman"/>
                <w:sz w:val="22"/>
              </w:rPr>
              <w:t xml:space="preserve">34  </w:t>
            </w:r>
            <w:r>
              <w:rPr>
                <w:rFonts w:ascii="宋体" w:eastAsia="Times New Roman" w:hAnsi="宋体" w:cs="宋体" w:hint="eastAsia"/>
                <w:sz w:val="22"/>
              </w:rPr>
              <w:t>骨钻</w:t>
            </w:r>
            <w:r>
              <w:rPr>
                <w:rFonts w:eastAsia="Times New Roman"/>
                <w:sz w:val="22"/>
              </w:rPr>
              <w:t>-A  Ø3.7/3.9</w:t>
            </w:r>
            <w:r>
              <w:rPr>
                <w:rFonts w:ascii="宋体" w:eastAsia="Times New Roman" w:hAnsi="宋体" w:cs="宋体" w:hint="eastAsia"/>
                <w:sz w:val="22"/>
              </w:rPr>
              <w:t>：</w:t>
            </w:r>
            <w:r>
              <w:rPr>
                <w:rFonts w:eastAsia="Times New Roman"/>
                <w:sz w:val="22"/>
              </w:rPr>
              <w:t>1</w:t>
            </w:r>
            <w:r>
              <w:rPr>
                <w:rFonts w:ascii="宋体" w:eastAsia="Times New Roman" w:hAnsi="宋体" w:cs="宋体" w:hint="eastAsia"/>
                <w:sz w:val="22"/>
              </w:rPr>
              <w:t>个</w:t>
            </w:r>
          </w:p>
          <w:p w:rsidR="001D4CF7" w:rsidRDefault="001D4CF7" w:rsidP="00D2177A">
            <w:pPr>
              <w:ind w:firstLine="387"/>
              <w:rPr>
                <w:sz w:val="22"/>
              </w:rPr>
            </w:pPr>
            <w:r>
              <w:rPr>
                <w:rFonts w:eastAsia="Times New Roman"/>
                <w:sz w:val="22"/>
              </w:rPr>
              <w:t xml:space="preserve">35  </w:t>
            </w:r>
            <w:r>
              <w:rPr>
                <w:rFonts w:ascii="宋体" w:eastAsia="Times New Roman" w:hAnsi="宋体" w:cs="宋体" w:hint="eastAsia"/>
                <w:sz w:val="22"/>
              </w:rPr>
              <w:t>骨钻</w:t>
            </w:r>
            <w:r>
              <w:rPr>
                <w:rFonts w:eastAsia="Times New Roman"/>
                <w:sz w:val="22"/>
              </w:rPr>
              <w:t>-A  Ø4.3/4.5</w:t>
            </w:r>
            <w:r>
              <w:rPr>
                <w:rFonts w:ascii="宋体" w:eastAsia="Times New Roman" w:hAnsi="宋体" w:cs="宋体" w:hint="eastAsia"/>
                <w:sz w:val="22"/>
              </w:rPr>
              <w:t>：</w:t>
            </w:r>
            <w:r>
              <w:rPr>
                <w:rFonts w:eastAsia="Times New Roman"/>
                <w:sz w:val="22"/>
              </w:rPr>
              <w:t>1</w:t>
            </w:r>
            <w:r>
              <w:rPr>
                <w:rFonts w:ascii="宋体" w:eastAsia="Times New Roman" w:hAnsi="宋体" w:cs="宋体" w:hint="eastAsia"/>
                <w:sz w:val="22"/>
              </w:rPr>
              <w:t>个</w:t>
            </w:r>
          </w:p>
          <w:p w:rsidR="001D4CF7" w:rsidRDefault="001D4CF7" w:rsidP="00D2177A">
            <w:pPr>
              <w:ind w:firstLine="387"/>
              <w:rPr>
                <w:sz w:val="22"/>
              </w:rPr>
            </w:pPr>
            <w:r>
              <w:rPr>
                <w:rFonts w:eastAsia="Times New Roman"/>
                <w:sz w:val="22"/>
              </w:rPr>
              <w:t xml:space="preserve">36  </w:t>
            </w:r>
            <w:r>
              <w:rPr>
                <w:rFonts w:ascii="宋体" w:eastAsia="Times New Roman" w:hAnsi="宋体" w:cs="宋体" w:hint="eastAsia"/>
                <w:sz w:val="22"/>
              </w:rPr>
              <w:t>麻花钻</w:t>
            </w:r>
            <w:r>
              <w:rPr>
                <w:rFonts w:eastAsia="Times New Roman"/>
                <w:sz w:val="22"/>
              </w:rPr>
              <w:t>-X  Ø2.5/2.85,6-13</w:t>
            </w:r>
            <w:r>
              <w:rPr>
                <w:rFonts w:ascii="宋体" w:eastAsia="Times New Roman" w:hAnsi="宋体" w:cs="宋体" w:hint="eastAsia"/>
                <w:sz w:val="22"/>
              </w:rPr>
              <w:t>：</w:t>
            </w:r>
            <w:r>
              <w:rPr>
                <w:rFonts w:eastAsia="Times New Roman"/>
                <w:sz w:val="22"/>
              </w:rPr>
              <w:t>1</w:t>
            </w:r>
            <w:r>
              <w:rPr>
                <w:rFonts w:ascii="宋体" w:eastAsia="Times New Roman" w:hAnsi="宋体" w:cs="宋体" w:hint="eastAsia"/>
                <w:sz w:val="22"/>
              </w:rPr>
              <w:t>个</w:t>
            </w:r>
          </w:p>
          <w:p w:rsidR="001D4CF7" w:rsidRDefault="001D4CF7" w:rsidP="00D2177A">
            <w:pPr>
              <w:ind w:firstLine="387"/>
              <w:rPr>
                <w:sz w:val="22"/>
              </w:rPr>
            </w:pPr>
            <w:r>
              <w:rPr>
                <w:rFonts w:eastAsia="Times New Roman"/>
                <w:sz w:val="22"/>
              </w:rPr>
              <w:lastRenderedPageBreak/>
              <w:t xml:space="preserve">37  </w:t>
            </w:r>
            <w:r>
              <w:rPr>
                <w:rFonts w:ascii="宋体" w:eastAsia="Times New Roman" w:hAnsi="宋体" w:cs="宋体" w:hint="eastAsia"/>
                <w:sz w:val="22"/>
              </w:rPr>
              <w:t>麻花钻</w:t>
            </w:r>
            <w:r>
              <w:rPr>
                <w:rFonts w:eastAsia="Times New Roman"/>
                <w:sz w:val="22"/>
              </w:rPr>
              <w:t>-X  Ø3.1/3.45,6-13</w:t>
            </w:r>
            <w:r>
              <w:rPr>
                <w:rFonts w:ascii="宋体" w:eastAsia="Times New Roman" w:hAnsi="宋体" w:cs="宋体" w:hint="eastAsia"/>
                <w:sz w:val="22"/>
              </w:rPr>
              <w:t>：</w:t>
            </w:r>
            <w:r>
              <w:rPr>
                <w:rFonts w:eastAsia="Times New Roman"/>
                <w:sz w:val="22"/>
              </w:rPr>
              <w:t>1</w:t>
            </w:r>
            <w:r>
              <w:rPr>
                <w:rFonts w:ascii="宋体" w:eastAsia="Times New Roman" w:hAnsi="宋体" w:cs="宋体" w:hint="eastAsia"/>
                <w:sz w:val="22"/>
              </w:rPr>
              <w:t>个</w:t>
            </w:r>
          </w:p>
          <w:p w:rsidR="001D4CF7" w:rsidRDefault="001D4CF7" w:rsidP="00D2177A">
            <w:pPr>
              <w:ind w:firstLine="387"/>
              <w:rPr>
                <w:sz w:val="22"/>
              </w:rPr>
            </w:pPr>
            <w:r>
              <w:rPr>
                <w:rFonts w:eastAsia="Times New Roman"/>
                <w:sz w:val="22"/>
              </w:rPr>
              <w:t xml:space="preserve">38  </w:t>
            </w:r>
            <w:r>
              <w:rPr>
                <w:rFonts w:ascii="宋体" w:eastAsia="Times New Roman" w:hAnsi="宋体" w:cs="宋体" w:hint="eastAsia"/>
                <w:sz w:val="22"/>
              </w:rPr>
              <w:t>麻花钻</w:t>
            </w:r>
            <w:r>
              <w:rPr>
                <w:rFonts w:eastAsia="Times New Roman"/>
                <w:sz w:val="22"/>
              </w:rPr>
              <w:t>-X  Ø3.7/4.05,6-13</w:t>
            </w:r>
            <w:r>
              <w:rPr>
                <w:rFonts w:ascii="宋体" w:eastAsia="Times New Roman" w:hAnsi="宋体" w:cs="宋体" w:hint="eastAsia"/>
                <w:sz w:val="22"/>
              </w:rPr>
              <w:t>：</w:t>
            </w:r>
            <w:r>
              <w:rPr>
                <w:rFonts w:eastAsia="Times New Roman"/>
                <w:sz w:val="22"/>
              </w:rPr>
              <w:t>1</w:t>
            </w:r>
            <w:r>
              <w:rPr>
                <w:rFonts w:ascii="宋体" w:eastAsia="Times New Roman" w:hAnsi="宋体" w:cs="宋体" w:hint="eastAsia"/>
                <w:sz w:val="22"/>
              </w:rPr>
              <w:t>个</w:t>
            </w:r>
          </w:p>
          <w:p w:rsidR="001D4CF7" w:rsidRDefault="001D4CF7" w:rsidP="00D2177A">
            <w:pPr>
              <w:ind w:firstLine="387"/>
              <w:rPr>
                <w:sz w:val="22"/>
              </w:rPr>
            </w:pPr>
            <w:r>
              <w:rPr>
                <w:rFonts w:eastAsia="Times New Roman"/>
                <w:sz w:val="22"/>
              </w:rPr>
              <w:t xml:space="preserve">39  </w:t>
            </w:r>
            <w:r>
              <w:rPr>
                <w:rFonts w:ascii="宋体" w:eastAsia="Times New Roman" w:hAnsi="宋体" w:cs="宋体" w:hint="eastAsia"/>
                <w:sz w:val="22"/>
              </w:rPr>
              <w:t>麻花钻</w:t>
            </w:r>
            <w:r>
              <w:rPr>
                <w:rFonts w:eastAsia="Times New Roman"/>
                <w:sz w:val="22"/>
              </w:rPr>
              <w:t>-X  Ø4.3/4.65,6-13</w:t>
            </w:r>
            <w:r>
              <w:rPr>
                <w:rFonts w:ascii="宋体" w:eastAsia="Times New Roman" w:hAnsi="宋体" w:cs="宋体" w:hint="eastAsia"/>
                <w:sz w:val="22"/>
              </w:rPr>
              <w:t>：</w:t>
            </w:r>
            <w:r>
              <w:rPr>
                <w:rFonts w:eastAsia="Times New Roman"/>
                <w:sz w:val="22"/>
              </w:rPr>
              <w:t>1</w:t>
            </w:r>
            <w:r>
              <w:rPr>
                <w:rFonts w:ascii="宋体" w:eastAsia="Times New Roman" w:hAnsi="宋体" w:cs="宋体" w:hint="eastAsia"/>
                <w:sz w:val="22"/>
              </w:rPr>
              <w:t>个</w:t>
            </w:r>
          </w:p>
          <w:p w:rsidR="001D4CF7" w:rsidRDefault="001D4CF7" w:rsidP="00D2177A">
            <w:pPr>
              <w:ind w:firstLine="387"/>
              <w:rPr>
                <w:sz w:val="22"/>
              </w:rPr>
            </w:pPr>
            <w:r>
              <w:rPr>
                <w:rFonts w:eastAsia="Times New Roman"/>
                <w:sz w:val="22"/>
              </w:rPr>
              <w:t xml:space="preserve">40  </w:t>
            </w:r>
            <w:r>
              <w:rPr>
                <w:rFonts w:ascii="宋体" w:eastAsia="Times New Roman" w:hAnsi="宋体" w:cs="宋体" w:hint="eastAsia"/>
                <w:sz w:val="22"/>
              </w:rPr>
              <w:t>麻花钻</w:t>
            </w:r>
            <w:r>
              <w:rPr>
                <w:rFonts w:eastAsia="Times New Roman"/>
                <w:sz w:val="22"/>
              </w:rPr>
              <w:t>-X  Ø4.9/5.25,6-13</w:t>
            </w:r>
            <w:r>
              <w:rPr>
                <w:rFonts w:ascii="宋体" w:eastAsia="Times New Roman" w:hAnsi="宋体" w:cs="宋体" w:hint="eastAsia"/>
                <w:sz w:val="22"/>
              </w:rPr>
              <w:t>：</w:t>
            </w:r>
            <w:r>
              <w:rPr>
                <w:rFonts w:eastAsia="Times New Roman"/>
                <w:sz w:val="22"/>
              </w:rPr>
              <w:t>1</w:t>
            </w:r>
            <w:r>
              <w:rPr>
                <w:rFonts w:ascii="宋体" w:eastAsia="Times New Roman" w:hAnsi="宋体" w:cs="宋体" w:hint="eastAsia"/>
                <w:sz w:val="22"/>
              </w:rPr>
              <w:t>个</w:t>
            </w:r>
          </w:p>
          <w:p w:rsidR="001D4CF7" w:rsidRDefault="001D4CF7" w:rsidP="00D2177A">
            <w:pPr>
              <w:ind w:firstLine="387"/>
              <w:rPr>
                <w:sz w:val="22"/>
              </w:rPr>
            </w:pPr>
            <w:r>
              <w:rPr>
                <w:rFonts w:eastAsia="Times New Roman"/>
                <w:sz w:val="22"/>
              </w:rPr>
              <w:t xml:space="preserve">41  </w:t>
            </w:r>
            <w:r>
              <w:rPr>
                <w:rFonts w:ascii="宋体" w:eastAsia="Times New Roman" w:hAnsi="宋体" w:cs="宋体" w:hint="eastAsia"/>
                <w:sz w:val="22"/>
              </w:rPr>
              <w:t>麻花钻</w:t>
            </w:r>
            <w:r>
              <w:rPr>
                <w:rFonts w:eastAsia="Times New Roman"/>
                <w:sz w:val="22"/>
              </w:rPr>
              <w:t>-V  Ø2.5,6-17mm</w:t>
            </w:r>
            <w:r>
              <w:rPr>
                <w:rFonts w:ascii="宋体" w:eastAsia="Times New Roman" w:hAnsi="宋体" w:cs="宋体" w:hint="eastAsia"/>
                <w:sz w:val="22"/>
              </w:rPr>
              <w:t>：</w:t>
            </w:r>
            <w:r>
              <w:rPr>
                <w:rFonts w:eastAsia="Times New Roman"/>
                <w:sz w:val="22"/>
              </w:rPr>
              <w:t>1</w:t>
            </w:r>
            <w:r>
              <w:rPr>
                <w:rFonts w:ascii="宋体" w:eastAsia="Times New Roman" w:hAnsi="宋体" w:cs="宋体" w:hint="eastAsia"/>
                <w:sz w:val="22"/>
              </w:rPr>
              <w:t>个</w:t>
            </w:r>
          </w:p>
          <w:p w:rsidR="001D4CF7" w:rsidRDefault="001D4CF7" w:rsidP="00D2177A">
            <w:pPr>
              <w:ind w:firstLine="387"/>
              <w:rPr>
                <w:sz w:val="22"/>
              </w:rPr>
            </w:pPr>
            <w:r>
              <w:rPr>
                <w:rFonts w:eastAsia="Times New Roman"/>
                <w:sz w:val="22"/>
              </w:rPr>
              <w:t xml:space="preserve">42  </w:t>
            </w:r>
            <w:r>
              <w:rPr>
                <w:rFonts w:ascii="宋体" w:eastAsia="Times New Roman" w:hAnsi="宋体" w:cs="宋体" w:hint="eastAsia"/>
                <w:sz w:val="22"/>
              </w:rPr>
              <w:t>麻花钻</w:t>
            </w:r>
            <w:r>
              <w:rPr>
                <w:rFonts w:eastAsia="Times New Roman"/>
                <w:sz w:val="22"/>
              </w:rPr>
              <w:t>-V  Ø3.1,6-17mm</w:t>
            </w:r>
            <w:r>
              <w:rPr>
                <w:rFonts w:ascii="宋体" w:eastAsia="Times New Roman" w:hAnsi="宋体" w:cs="宋体" w:hint="eastAsia"/>
                <w:sz w:val="22"/>
              </w:rPr>
              <w:t>：</w:t>
            </w:r>
            <w:r>
              <w:rPr>
                <w:rFonts w:eastAsia="Times New Roman"/>
                <w:sz w:val="22"/>
              </w:rPr>
              <w:t>1</w:t>
            </w:r>
            <w:r>
              <w:rPr>
                <w:rFonts w:ascii="宋体" w:eastAsia="Times New Roman" w:hAnsi="宋体" w:cs="宋体" w:hint="eastAsia"/>
                <w:sz w:val="22"/>
              </w:rPr>
              <w:t>个</w:t>
            </w:r>
          </w:p>
          <w:p w:rsidR="001D4CF7" w:rsidRDefault="001D4CF7" w:rsidP="00D2177A">
            <w:pPr>
              <w:ind w:firstLine="387"/>
              <w:rPr>
                <w:sz w:val="22"/>
              </w:rPr>
            </w:pPr>
            <w:r>
              <w:rPr>
                <w:rFonts w:eastAsia="Times New Roman"/>
                <w:sz w:val="22"/>
              </w:rPr>
              <w:t xml:space="preserve">43  </w:t>
            </w:r>
            <w:r>
              <w:rPr>
                <w:rFonts w:ascii="宋体" w:eastAsia="Times New Roman" w:hAnsi="宋体" w:cs="宋体" w:hint="eastAsia"/>
                <w:sz w:val="22"/>
              </w:rPr>
              <w:t>麻花钻</w:t>
            </w:r>
            <w:r>
              <w:rPr>
                <w:rFonts w:eastAsia="Times New Roman"/>
                <w:sz w:val="22"/>
              </w:rPr>
              <w:t>-V  Ø3.7,6-17mm</w:t>
            </w:r>
            <w:r>
              <w:rPr>
                <w:rFonts w:ascii="宋体" w:eastAsia="Times New Roman" w:hAnsi="宋体" w:cs="宋体" w:hint="eastAsia"/>
                <w:sz w:val="22"/>
              </w:rPr>
              <w:t>：</w:t>
            </w:r>
            <w:r>
              <w:rPr>
                <w:rFonts w:eastAsia="Times New Roman"/>
                <w:sz w:val="22"/>
              </w:rPr>
              <w:t>1</w:t>
            </w:r>
            <w:r>
              <w:rPr>
                <w:rFonts w:ascii="宋体" w:eastAsia="Times New Roman" w:hAnsi="宋体" w:cs="宋体" w:hint="eastAsia"/>
                <w:sz w:val="22"/>
              </w:rPr>
              <w:t>个</w:t>
            </w:r>
          </w:p>
          <w:p w:rsidR="001D4CF7" w:rsidRDefault="001D4CF7" w:rsidP="00D2177A">
            <w:pPr>
              <w:ind w:firstLine="387"/>
              <w:rPr>
                <w:sz w:val="22"/>
              </w:rPr>
            </w:pPr>
            <w:r>
              <w:rPr>
                <w:rFonts w:eastAsia="Times New Roman"/>
                <w:sz w:val="22"/>
              </w:rPr>
              <w:t xml:space="preserve">44  </w:t>
            </w:r>
            <w:r>
              <w:rPr>
                <w:rFonts w:ascii="宋体" w:eastAsia="Times New Roman" w:hAnsi="宋体" w:cs="宋体" w:hint="eastAsia"/>
                <w:sz w:val="22"/>
              </w:rPr>
              <w:t>麻花钻</w:t>
            </w:r>
            <w:r>
              <w:rPr>
                <w:rFonts w:eastAsia="Times New Roman"/>
                <w:sz w:val="22"/>
              </w:rPr>
              <w:t>-V  Ø4.3,6-17mm</w:t>
            </w:r>
            <w:r>
              <w:rPr>
                <w:rFonts w:ascii="宋体" w:eastAsia="Times New Roman" w:hAnsi="宋体" w:cs="宋体" w:hint="eastAsia"/>
                <w:sz w:val="22"/>
              </w:rPr>
              <w:t>：</w:t>
            </w:r>
            <w:r>
              <w:rPr>
                <w:rFonts w:eastAsia="Times New Roman"/>
                <w:sz w:val="22"/>
              </w:rPr>
              <w:t>1</w:t>
            </w:r>
            <w:r>
              <w:rPr>
                <w:rFonts w:ascii="宋体" w:eastAsia="Times New Roman" w:hAnsi="宋体" w:cs="宋体" w:hint="eastAsia"/>
                <w:sz w:val="22"/>
              </w:rPr>
              <w:t>个</w:t>
            </w:r>
          </w:p>
          <w:p w:rsidR="001D4CF7" w:rsidRDefault="001D4CF7" w:rsidP="00D2177A">
            <w:pPr>
              <w:ind w:firstLine="387"/>
              <w:rPr>
                <w:sz w:val="22"/>
              </w:rPr>
            </w:pPr>
            <w:r>
              <w:rPr>
                <w:rFonts w:eastAsia="Times New Roman"/>
                <w:sz w:val="22"/>
              </w:rPr>
              <w:t xml:space="preserve">45  </w:t>
            </w:r>
            <w:r>
              <w:rPr>
                <w:rFonts w:ascii="宋体" w:eastAsia="Times New Roman" w:hAnsi="宋体" w:cs="宋体" w:hint="eastAsia"/>
                <w:sz w:val="22"/>
              </w:rPr>
              <w:t>麻花钻</w:t>
            </w:r>
            <w:r>
              <w:rPr>
                <w:rFonts w:eastAsia="Times New Roman"/>
                <w:sz w:val="22"/>
              </w:rPr>
              <w:t>-V  Ø4.9,6-17mm</w:t>
            </w:r>
            <w:r>
              <w:rPr>
                <w:rFonts w:ascii="宋体" w:eastAsia="Times New Roman" w:hAnsi="宋体" w:cs="宋体" w:hint="eastAsia"/>
                <w:sz w:val="22"/>
              </w:rPr>
              <w:t>：</w:t>
            </w:r>
            <w:r>
              <w:rPr>
                <w:rFonts w:eastAsia="Times New Roman"/>
                <w:sz w:val="22"/>
              </w:rPr>
              <w:t>1</w:t>
            </w:r>
            <w:r>
              <w:rPr>
                <w:rFonts w:ascii="宋体" w:eastAsia="Times New Roman" w:hAnsi="宋体" w:cs="宋体" w:hint="eastAsia"/>
                <w:sz w:val="22"/>
              </w:rPr>
              <w:t>个</w:t>
            </w:r>
          </w:p>
          <w:p w:rsidR="001D4CF7" w:rsidRDefault="001D4CF7" w:rsidP="00D2177A">
            <w:pPr>
              <w:ind w:firstLine="387"/>
              <w:rPr>
                <w:sz w:val="22"/>
              </w:rPr>
            </w:pPr>
            <w:r>
              <w:rPr>
                <w:rFonts w:eastAsia="Times New Roman"/>
                <w:sz w:val="22"/>
              </w:rPr>
              <w:t xml:space="preserve">46  </w:t>
            </w:r>
            <w:r>
              <w:rPr>
                <w:rFonts w:ascii="宋体" w:eastAsia="Times New Roman" w:hAnsi="宋体" w:cs="宋体" w:hint="eastAsia"/>
                <w:sz w:val="22"/>
              </w:rPr>
              <w:t>扭力扳手：</w:t>
            </w:r>
            <w:r>
              <w:rPr>
                <w:rFonts w:eastAsia="Times New Roman"/>
                <w:sz w:val="22"/>
              </w:rPr>
              <w:t>1</w:t>
            </w:r>
            <w:r>
              <w:rPr>
                <w:rFonts w:ascii="宋体" w:eastAsia="Times New Roman" w:hAnsi="宋体" w:cs="宋体" w:hint="eastAsia"/>
                <w:sz w:val="22"/>
              </w:rPr>
              <w:t>个</w:t>
            </w:r>
          </w:p>
          <w:p w:rsidR="001D4CF7" w:rsidRDefault="001D4CF7" w:rsidP="00D2177A">
            <w:pPr>
              <w:ind w:firstLine="387"/>
              <w:rPr>
                <w:sz w:val="22"/>
              </w:rPr>
            </w:pPr>
            <w:r>
              <w:rPr>
                <w:rFonts w:eastAsia="Times New Roman"/>
                <w:sz w:val="22"/>
              </w:rPr>
              <w:t xml:space="preserve">47  </w:t>
            </w:r>
            <w:r>
              <w:rPr>
                <w:rFonts w:ascii="宋体" w:eastAsia="Times New Roman" w:hAnsi="宋体" w:cs="宋体" w:hint="eastAsia"/>
                <w:sz w:val="22"/>
              </w:rPr>
              <w:t>扭力扳手：</w:t>
            </w:r>
            <w:r>
              <w:rPr>
                <w:rFonts w:eastAsia="Times New Roman"/>
                <w:sz w:val="22"/>
              </w:rPr>
              <w:t>1</w:t>
            </w:r>
            <w:r>
              <w:rPr>
                <w:rFonts w:ascii="宋体" w:eastAsia="Times New Roman" w:hAnsi="宋体" w:cs="宋体" w:hint="eastAsia"/>
                <w:sz w:val="22"/>
              </w:rPr>
              <w:t>个</w:t>
            </w:r>
          </w:p>
          <w:p w:rsidR="001D4CF7" w:rsidRDefault="001D4CF7" w:rsidP="00D2177A">
            <w:pPr>
              <w:ind w:firstLine="387"/>
              <w:rPr>
                <w:sz w:val="22"/>
              </w:rPr>
            </w:pPr>
            <w:r>
              <w:rPr>
                <w:rFonts w:eastAsia="Times New Roman"/>
                <w:sz w:val="22"/>
              </w:rPr>
              <w:t xml:space="preserve">48  </w:t>
            </w:r>
            <w:r>
              <w:rPr>
                <w:rFonts w:ascii="宋体" w:eastAsia="Times New Roman" w:hAnsi="宋体" w:cs="宋体" w:hint="eastAsia"/>
                <w:sz w:val="22"/>
              </w:rPr>
              <w:t>牙用尺：</w:t>
            </w:r>
            <w:r>
              <w:rPr>
                <w:rFonts w:eastAsia="Times New Roman"/>
                <w:sz w:val="22"/>
              </w:rPr>
              <w:t>1</w:t>
            </w:r>
            <w:r>
              <w:rPr>
                <w:rFonts w:ascii="宋体" w:eastAsia="Times New Roman" w:hAnsi="宋体" w:cs="宋体" w:hint="eastAsia"/>
                <w:sz w:val="22"/>
              </w:rPr>
              <w:t>个</w:t>
            </w:r>
          </w:p>
          <w:p w:rsidR="001D4CF7" w:rsidRDefault="001D4CF7" w:rsidP="00D2177A">
            <w:pPr>
              <w:ind w:firstLine="387"/>
              <w:rPr>
                <w:sz w:val="22"/>
              </w:rPr>
            </w:pPr>
            <w:r>
              <w:rPr>
                <w:rFonts w:eastAsia="Times New Roman"/>
                <w:sz w:val="22"/>
              </w:rPr>
              <w:t xml:space="preserve">49  </w:t>
            </w:r>
            <w:r>
              <w:rPr>
                <w:rFonts w:ascii="宋体" w:eastAsia="Times New Roman" w:hAnsi="宋体" w:cs="宋体" w:hint="eastAsia"/>
                <w:sz w:val="22"/>
              </w:rPr>
              <w:t>牙用尺：</w:t>
            </w:r>
            <w:r>
              <w:rPr>
                <w:rFonts w:eastAsia="Times New Roman"/>
                <w:sz w:val="22"/>
              </w:rPr>
              <w:t>1</w:t>
            </w:r>
            <w:r>
              <w:rPr>
                <w:rFonts w:ascii="宋体" w:eastAsia="Times New Roman" w:hAnsi="宋体" w:cs="宋体" w:hint="eastAsia"/>
                <w:sz w:val="22"/>
              </w:rPr>
              <w:t>个</w:t>
            </w:r>
          </w:p>
          <w:p w:rsidR="001D4CF7" w:rsidRDefault="001D4CF7" w:rsidP="00D2177A">
            <w:pPr>
              <w:ind w:firstLine="387"/>
              <w:rPr>
                <w:sz w:val="22"/>
              </w:rPr>
            </w:pPr>
            <w:r>
              <w:rPr>
                <w:rFonts w:eastAsia="Times New Roman"/>
                <w:sz w:val="22"/>
              </w:rPr>
              <w:t>50  Implant Driver (XS) long</w:t>
            </w:r>
            <w:r>
              <w:rPr>
                <w:rFonts w:ascii="宋体" w:eastAsia="Times New Roman" w:hAnsi="宋体" w:cs="宋体" w:hint="eastAsia"/>
                <w:sz w:val="22"/>
              </w:rPr>
              <w:t>：</w:t>
            </w:r>
            <w:r>
              <w:rPr>
                <w:rFonts w:eastAsia="Times New Roman"/>
                <w:sz w:val="22"/>
              </w:rPr>
              <w:t>1</w:t>
            </w:r>
            <w:r>
              <w:rPr>
                <w:rFonts w:ascii="宋体" w:eastAsia="Times New Roman" w:hAnsi="宋体" w:cs="宋体" w:hint="eastAsia"/>
                <w:sz w:val="22"/>
              </w:rPr>
              <w:t>个</w:t>
            </w:r>
          </w:p>
          <w:p w:rsidR="001D4CF7" w:rsidRDefault="001D4CF7" w:rsidP="00D2177A">
            <w:pPr>
              <w:ind w:firstLine="387"/>
              <w:rPr>
                <w:sz w:val="22"/>
              </w:rPr>
            </w:pPr>
            <w:r>
              <w:rPr>
                <w:rFonts w:eastAsia="Times New Roman"/>
                <w:sz w:val="22"/>
              </w:rPr>
              <w:t>51  Implant Driver (S) short</w:t>
            </w:r>
            <w:r>
              <w:rPr>
                <w:rFonts w:ascii="宋体" w:eastAsia="Times New Roman" w:hAnsi="宋体" w:cs="宋体" w:hint="eastAsia"/>
                <w:sz w:val="22"/>
              </w:rPr>
              <w:t>：</w:t>
            </w:r>
            <w:r>
              <w:rPr>
                <w:rFonts w:eastAsia="Times New Roman"/>
                <w:sz w:val="22"/>
              </w:rPr>
              <w:t>1</w:t>
            </w:r>
            <w:r>
              <w:rPr>
                <w:rFonts w:ascii="宋体" w:eastAsia="Times New Roman" w:hAnsi="宋体" w:cs="宋体" w:hint="eastAsia"/>
                <w:sz w:val="22"/>
              </w:rPr>
              <w:t>个</w:t>
            </w:r>
          </w:p>
          <w:p w:rsidR="001D4CF7" w:rsidRDefault="001D4CF7" w:rsidP="00D2177A">
            <w:pPr>
              <w:ind w:firstLine="387"/>
              <w:rPr>
                <w:sz w:val="22"/>
              </w:rPr>
            </w:pPr>
            <w:r>
              <w:rPr>
                <w:rFonts w:eastAsia="Times New Roman"/>
                <w:sz w:val="22"/>
              </w:rPr>
              <w:t>52  Implant Driver (S) long</w:t>
            </w:r>
            <w:r>
              <w:rPr>
                <w:rFonts w:ascii="宋体" w:eastAsia="Times New Roman" w:hAnsi="宋体" w:cs="宋体" w:hint="eastAsia"/>
                <w:sz w:val="22"/>
              </w:rPr>
              <w:t>：</w:t>
            </w:r>
            <w:r>
              <w:rPr>
                <w:rFonts w:eastAsia="Times New Roman"/>
                <w:sz w:val="22"/>
              </w:rPr>
              <w:t>1</w:t>
            </w:r>
            <w:r>
              <w:rPr>
                <w:rFonts w:ascii="宋体" w:eastAsia="Times New Roman" w:hAnsi="宋体" w:cs="宋体" w:hint="eastAsia"/>
                <w:sz w:val="22"/>
              </w:rPr>
              <w:t>个</w:t>
            </w:r>
          </w:p>
          <w:p w:rsidR="001D4CF7" w:rsidRDefault="001D4CF7" w:rsidP="00D2177A">
            <w:pPr>
              <w:ind w:firstLine="387"/>
              <w:rPr>
                <w:sz w:val="22"/>
              </w:rPr>
            </w:pPr>
            <w:r>
              <w:rPr>
                <w:rFonts w:eastAsia="Times New Roman"/>
                <w:sz w:val="22"/>
              </w:rPr>
              <w:t>53  Implant Driver (M) short</w:t>
            </w:r>
            <w:r>
              <w:rPr>
                <w:rFonts w:ascii="宋体" w:eastAsia="Times New Roman" w:hAnsi="宋体" w:cs="宋体" w:hint="eastAsia"/>
                <w:sz w:val="22"/>
              </w:rPr>
              <w:t>：</w:t>
            </w:r>
            <w:r>
              <w:rPr>
                <w:rFonts w:eastAsia="Times New Roman"/>
                <w:sz w:val="22"/>
              </w:rPr>
              <w:t>1</w:t>
            </w:r>
            <w:r>
              <w:rPr>
                <w:rFonts w:ascii="宋体" w:eastAsia="Times New Roman" w:hAnsi="宋体" w:cs="宋体" w:hint="eastAsia"/>
                <w:sz w:val="22"/>
              </w:rPr>
              <w:t>个</w:t>
            </w:r>
          </w:p>
          <w:p w:rsidR="001D4CF7" w:rsidRDefault="001D4CF7" w:rsidP="00D2177A">
            <w:pPr>
              <w:ind w:firstLine="387"/>
              <w:rPr>
                <w:sz w:val="22"/>
              </w:rPr>
            </w:pPr>
            <w:r>
              <w:rPr>
                <w:rFonts w:eastAsia="Times New Roman"/>
                <w:sz w:val="22"/>
              </w:rPr>
              <w:t>54  Implant Driver (M) long</w:t>
            </w:r>
            <w:r>
              <w:rPr>
                <w:rFonts w:ascii="宋体" w:eastAsia="Times New Roman" w:hAnsi="宋体" w:cs="宋体" w:hint="eastAsia"/>
                <w:sz w:val="22"/>
              </w:rPr>
              <w:t>：</w:t>
            </w:r>
            <w:r>
              <w:rPr>
                <w:rFonts w:eastAsia="Times New Roman"/>
                <w:sz w:val="22"/>
              </w:rPr>
              <w:t>1</w:t>
            </w:r>
            <w:r>
              <w:rPr>
                <w:rFonts w:ascii="宋体" w:eastAsia="Times New Roman" w:hAnsi="宋体" w:cs="宋体" w:hint="eastAsia"/>
                <w:sz w:val="22"/>
              </w:rPr>
              <w:t>个</w:t>
            </w:r>
          </w:p>
          <w:p w:rsidR="001D4CF7" w:rsidRDefault="001D4CF7" w:rsidP="00D2177A">
            <w:pPr>
              <w:ind w:firstLine="387"/>
              <w:rPr>
                <w:sz w:val="22"/>
              </w:rPr>
            </w:pPr>
            <w:r>
              <w:rPr>
                <w:rFonts w:eastAsia="Times New Roman"/>
                <w:sz w:val="22"/>
              </w:rPr>
              <w:t>55  Implant Driver (L) short</w:t>
            </w:r>
            <w:r>
              <w:rPr>
                <w:rFonts w:ascii="宋体" w:eastAsia="Times New Roman" w:hAnsi="宋体" w:cs="宋体" w:hint="eastAsia"/>
                <w:sz w:val="22"/>
              </w:rPr>
              <w:t>：</w:t>
            </w:r>
            <w:r>
              <w:rPr>
                <w:rFonts w:eastAsia="Times New Roman"/>
                <w:sz w:val="22"/>
              </w:rPr>
              <w:t>1</w:t>
            </w:r>
            <w:r>
              <w:rPr>
                <w:rFonts w:ascii="宋体" w:eastAsia="Times New Roman" w:hAnsi="宋体" w:cs="宋体" w:hint="eastAsia"/>
                <w:sz w:val="22"/>
              </w:rPr>
              <w:t>个</w:t>
            </w:r>
          </w:p>
          <w:p w:rsidR="001D4CF7" w:rsidRDefault="001D4CF7" w:rsidP="00D2177A">
            <w:pPr>
              <w:ind w:firstLine="387"/>
              <w:rPr>
                <w:sz w:val="22"/>
              </w:rPr>
            </w:pPr>
            <w:r>
              <w:rPr>
                <w:rFonts w:eastAsia="Times New Roman"/>
                <w:sz w:val="22"/>
              </w:rPr>
              <w:t>56  Implant Driver (L) long</w:t>
            </w:r>
            <w:r>
              <w:rPr>
                <w:rFonts w:ascii="宋体" w:eastAsia="Times New Roman" w:hAnsi="宋体" w:cs="宋体" w:hint="eastAsia"/>
                <w:sz w:val="22"/>
              </w:rPr>
              <w:t>：</w:t>
            </w:r>
            <w:r>
              <w:rPr>
                <w:rFonts w:eastAsia="Times New Roman"/>
                <w:sz w:val="22"/>
              </w:rPr>
              <w:t>1</w:t>
            </w:r>
            <w:r>
              <w:rPr>
                <w:rFonts w:ascii="宋体" w:eastAsia="Times New Roman" w:hAnsi="宋体" w:cs="宋体" w:hint="eastAsia"/>
                <w:sz w:val="22"/>
              </w:rPr>
              <w:t>个</w:t>
            </w:r>
          </w:p>
          <w:p w:rsidR="001D4CF7" w:rsidRDefault="001D4CF7" w:rsidP="00D2177A">
            <w:pPr>
              <w:ind w:firstLine="387"/>
              <w:rPr>
                <w:sz w:val="22"/>
              </w:rPr>
            </w:pPr>
            <w:r>
              <w:rPr>
                <w:rFonts w:eastAsia="Times New Roman"/>
                <w:sz w:val="22"/>
              </w:rPr>
              <w:t>57  Implant Driver (XL) short</w:t>
            </w:r>
            <w:r>
              <w:rPr>
                <w:rFonts w:ascii="宋体" w:eastAsia="Times New Roman" w:hAnsi="宋体" w:cs="宋体" w:hint="eastAsia"/>
                <w:sz w:val="22"/>
              </w:rPr>
              <w:t>：</w:t>
            </w:r>
            <w:r>
              <w:rPr>
                <w:rFonts w:eastAsia="Times New Roman"/>
                <w:sz w:val="22"/>
              </w:rPr>
              <w:t>1</w:t>
            </w:r>
            <w:r>
              <w:rPr>
                <w:rFonts w:ascii="宋体" w:eastAsia="Times New Roman" w:hAnsi="宋体" w:cs="宋体" w:hint="eastAsia"/>
                <w:sz w:val="22"/>
              </w:rPr>
              <w:t>个</w:t>
            </w:r>
          </w:p>
          <w:p w:rsidR="001D4CF7" w:rsidRDefault="001D4CF7" w:rsidP="00D2177A">
            <w:pPr>
              <w:ind w:firstLine="387"/>
              <w:rPr>
                <w:sz w:val="22"/>
              </w:rPr>
            </w:pPr>
            <w:r>
              <w:rPr>
                <w:rFonts w:eastAsia="Times New Roman"/>
                <w:sz w:val="22"/>
              </w:rPr>
              <w:t>58  Implant Driver (XL) long</w:t>
            </w:r>
            <w:r>
              <w:rPr>
                <w:rFonts w:ascii="宋体" w:eastAsia="Times New Roman" w:hAnsi="宋体" w:cs="宋体" w:hint="eastAsia"/>
                <w:sz w:val="22"/>
              </w:rPr>
              <w:t>：</w:t>
            </w:r>
            <w:r>
              <w:rPr>
                <w:rFonts w:eastAsia="Times New Roman"/>
                <w:sz w:val="22"/>
              </w:rPr>
              <w:t>1</w:t>
            </w:r>
            <w:r>
              <w:rPr>
                <w:rFonts w:ascii="宋体" w:eastAsia="Times New Roman" w:hAnsi="宋体" w:cs="宋体" w:hint="eastAsia"/>
                <w:sz w:val="22"/>
              </w:rPr>
              <w:t>个</w:t>
            </w:r>
          </w:p>
          <w:p w:rsidR="001D4CF7" w:rsidRDefault="001D4CF7" w:rsidP="00D2177A">
            <w:pPr>
              <w:ind w:firstLine="387"/>
              <w:rPr>
                <w:sz w:val="22"/>
              </w:rPr>
            </w:pPr>
            <w:r>
              <w:rPr>
                <w:rFonts w:eastAsia="Times New Roman"/>
                <w:sz w:val="22"/>
              </w:rPr>
              <w:t xml:space="preserve">59  </w:t>
            </w:r>
            <w:r>
              <w:rPr>
                <w:rFonts w:ascii="宋体" w:eastAsia="Times New Roman" w:hAnsi="宋体" w:cs="宋体" w:hint="eastAsia"/>
                <w:sz w:val="22"/>
              </w:rPr>
              <w:t>螺丝起</w:t>
            </w:r>
            <w:r>
              <w:rPr>
                <w:rFonts w:eastAsia="Times New Roman"/>
                <w:sz w:val="22"/>
              </w:rPr>
              <w:t xml:space="preserve"> Short,20 mm</w:t>
            </w:r>
            <w:r>
              <w:rPr>
                <w:rFonts w:ascii="宋体" w:eastAsia="Times New Roman" w:hAnsi="宋体" w:cs="宋体" w:hint="eastAsia"/>
                <w:sz w:val="22"/>
              </w:rPr>
              <w:t>：</w:t>
            </w:r>
            <w:r>
              <w:rPr>
                <w:rFonts w:eastAsia="Times New Roman"/>
                <w:sz w:val="22"/>
              </w:rPr>
              <w:t>1</w:t>
            </w:r>
            <w:r>
              <w:rPr>
                <w:rFonts w:ascii="宋体" w:eastAsia="Times New Roman" w:hAnsi="宋体" w:cs="宋体" w:hint="eastAsia"/>
                <w:sz w:val="22"/>
              </w:rPr>
              <w:t>个</w:t>
            </w:r>
          </w:p>
          <w:p w:rsidR="001D4CF7" w:rsidRDefault="001D4CF7" w:rsidP="00D2177A">
            <w:pPr>
              <w:ind w:firstLine="387"/>
              <w:rPr>
                <w:sz w:val="22"/>
              </w:rPr>
            </w:pPr>
            <w:r>
              <w:rPr>
                <w:rFonts w:eastAsia="Times New Roman"/>
                <w:sz w:val="22"/>
              </w:rPr>
              <w:t xml:space="preserve">60  </w:t>
            </w:r>
            <w:r>
              <w:rPr>
                <w:rFonts w:ascii="宋体" w:eastAsia="Times New Roman" w:hAnsi="宋体" w:cs="宋体" w:hint="eastAsia"/>
                <w:sz w:val="22"/>
              </w:rPr>
              <w:t>螺丝起：</w:t>
            </w:r>
            <w:r>
              <w:rPr>
                <w:rFonts w:eastAsia="Times New Roman"/>
                <w:sz w:val="22"/>
              </w:rPr>
              <w:t>1</w:t>
            </w:r>
            <w:r>
              <w:rPr>
                <w:rFonts w:ascii="宋体" w:eastAsia="Times New Roman" w:hAnsi="宋体" w:cs="宋体" w:hint="eastAsia"/>
                <w:sz w:val="22"/>
              </w:rPr>
              <w:t>个</w:t>
            </w:r>
          </w:p>
          <w:p w:rsidR="001D4CF7" w:rsidRDefault="001D4CF7" w:rsidP="00D2177A">
            <w:pPr>
              <w:ind w:firstLine="387"/>
              <w:rPr>
                <w:sz w:val="22"/>
              </w:rPr>
            </w:pPr>
            <w:r>
              <w:rPr>
                <w:rFonts w:eastAsia="Times New Roman"/>
                <w:sz w:val="22"/>
              </w:rPr>
              <w:t xml:space="preserve">61  </w:t>
            </w:r>
            <w:r>
              <w:rPr>
                <w:rFonts w:ascii="宋体" w:eastAsia="Times New Roman" w:hAnsi="宋体" w:cs="宋体" w:hint="eastAsia"/>
                <w:sz w:val="22"/>
              </w:rPr>
              <w:t>机用螺丝刀</w:t>
            </w:r>
            <w:r>
              <w:rPr>
                <w:rFonts w:eastAsia="Times New Roman"/>
                <w:sz w:val="22"/>
              </w:rPr>
              <w:t xml:space="preserve"> Intermediate, 24 mm</w:t>
            </w:r>
            <w:r>
              <w:rPr>
                <w:rFonts w:ascii="宋体" w:eastAsia="Times New Roman" w:hAnsi="宋体" w:cs="宋体" w:hint="eastAsia"/>
                <w:sz w:val="22"/>
              </w:rPr>
              <w:t>：</w:t>
            </w:r>
            <w:r>
              <w:rPr>
                <w:rFonts w:eastAsia="Times New Roman"/>
                <w:sz w:val="22"/>
              </w:rPr>
              <w:t>1</w:t>
            </w:r>
            <w:r>
              <w:rPr>
                <w:rFonts w:ascii="宋体" w:eastAsia="Times New Roman" w:hAnsi="宋体" w:cs="宋体" w:hint="eastAsia"/>
                <w:sz w:val="22"/>
              </w:rPr>
              <w:t>个</w:t>
            </w:r>
          </w:p>
          <w:p w:rsidR="001D4CF7" w:rsidRDefault="001D4CF7" w:rsidP="00D2177A">
            <w:pPr>
              <w:ind w:firstLine="387"/>
              <w:rPr>
                <w:sz w:val="22"/>
              </w:rPr>
            </w:pPr>
            <w:r>
              <w:rPr>
                <w:rFonts w:eastAsia="Times New Roman"/>
                <w:sz w:val="22"/>
              </w:rPr>
              <w:t xml:space="preserve">62  </w:t>
            </w:r>
            <w:r>
              <w:rPr>
                <w:rFonts w:ascii="宋体" w:eastAsia="Times New Roman" w:hAnsi="宋体" w:cs="宋体" w:hint="eastAsia"/>
                <w:sz w:val="22"/>
              </w:rPr>
              <w:t>机用螺丝刀</w:t>
            </w:r>
            <w:r>
              <w:rPr>
                <w:rFonts w:eastAsia="Times New Roman"/>
                <w:sz w:val="22"/>
              </w:rPr>
              <w:t xml:space="preserve"> Long, 35 mm</w:t>
            </w:r>
            <w:r>
              <w:rPr>
                <w:rFonts w:ascii="宋体" w:eastAsia="Times New Roman" w:hAnsi="宋体" w:cs="宋体" w:hint="eastAsia"/>
                <w:sz w:val="22"/>
              </w:rPr>
              <w:t>：</w:t>
            </w:r>
            <w:r>
              <w:rPr>
                <w:rFonts w:eastAsia="Times New Roman"/>
                <w:sz w:val="22"/>
              </w:rPr>
              <w:t>1</w:t>
            </w:r>
            <w:r>
              <w:rPr>
                <w:rFonts w:ascii="宋体" w:eastAsia="Times New Roman" w:hAnsi="宋体" w:cs="宋体" w:hint="eastAsia"/>
                <w:sz w:val="22"/>
              </w:rPr>
              <w:t>个</w:t>
            </w:r>
          </w:p>
          <w:p w:rsidR="001D4CF7" w:rsidRDefault="001D4CF7" w:rsidP="00D2177A">
            <w:pPr>
              <w:ind w:firstLine="387"/>
              <w:rPr>
                <w:sz w:val="22"/>
              </w:rPr>
            </w:pPr>
            <w:r>
              <w:rPr>
                <w:rFonts w:eastAsia="Times New Roman"/>
                <w:sz w:val="22"/>
              </w:rPr>
              <w:t xml:space="preserve">63  </w:t>
            </w:r>
            <w:r>
              <w:rPr>
                <w:rFonts w:ascii="宋体" w:eastAsia="Times New Roman" w:hAnsi="宋体" w:cs="宋体" w:hint="eastAsia"/>
                <w:sz w:val="22"/>
              </w:rPr>
              <w:t>牙科种植体种植工具：</w:t>
            </w:r>
            <w:r>
              <w:rPr>
                <w:rFonts w:eastAsia="Times New Roman"/>
                <w:sz w:val="22"/>
              </w:rPr>
              <w:t>1</w:t>
            </w:r>
            <w:r>
              <w:rPr>
                <w:rFonts w:ascii="宋体" w:eastAsia="Times New Roman" w:hAnsi="宋体" w:cs="宋体" w:hint="eastAsia"/>
                <w:sz w:val="22"/>
              </w:rPr>
              <w:t>个</w:t>
            </w:r>
          </w:p>
          <w:p w:rsidR="001D4CF7" w:rsidRDefault="001D4CF7" w:rsidP="00D2177A">
            <w:pPr>
              <w:ind w:firstLine="387"/>
              <w:rPr>
                <w:sz w:val="22"/>
              </w:rPr>
            </w:pPr>
            <w:r>
              <w:rPr>
                <w:rFonts w:eastAsia="Times New Roman"/>
                <w:sz w:val="22"/>
              </w:rPr>
              <w:t>64  Small Tray  Restorative</w:t>
            </w:r>
            <w:r>
              <w:rPr>
                <w:rFonts w:ascii="宋体" w:eastAsia="Times New Roman" w:hAnsi="宋体" w:cs="宋体" w:hint="eastAsia"/>
                <w:sz w:val="22"/>
              </w:rPr>
              <w:t>：</w:t>
            </w:r>
            <w:r>
              <w:rPr>
                <w:rFonts w:eastAsia="Times New Roman"/>
                <w:sz w:val="22"/>
              </w:rPr>
              <w:t>1</w:t>
            </w:r>
            <w:r>
              <w:rPr>
                <w:rFonts w:ascii="宋体" w:eastAsia="Times New Roman" w:hAnsi="宋体" w:cs="宋体" w:hint="eastAsia"/>
                <w:sz w:val="22"/>
              </w:rPr>
              <w:t>个</w:t>
            </w:r>
          </w:p>
          <w:p w:rsidR="001D4CF7" w:rsidRDefault="001D4CF7" w:rsidP="00D2177A">
            <w:pPr>
              <w:ind w:firstLine="387"/>
              <w:rPr>
                <w:sz w:val="22"/>
              </w:rPr>
            </w:pPr>
            <w:r>
              <w:rPr>
                <w:rFonts w:eastAsia="Times New Roman"/>
                <w:sz w:val="22"/>
              </w:rPr>
              <w:t xml:space="preserve">65  </w:t>
            </w:r>
            <w:r>
              <w:rPr>
                <w:rFonts w:ascii="宋体" w:eastAsia="Times New Roman" w:hAnsi="宋体" w:cs="宋体" w:hint="eastAsia"/>
                <w:sz w:val="22"/>
              </w:rPr>
              <w:t>扭力扳手：</w:t>
            </w:r>
            <w:r>
              <w:rPr>
                <w:rFonts w:eastAsia="Times New Roman"/>
                <w:sz w:val="22"/>
              </w:rPr>
              <w:t>1</w:t>
            </w:r>
            <w:r>
              <w:rPr>
                <w:rFonts w:ascii="宋体" w:eastAsia="Times New Roman" w:hAnsi="宋体" w:cs="宋体" w:hint="eastAsia"/>
                <w:sz w:val="22"/>
              </w:rPr>
              <w:t>个</w:t>
            </w:r>
          </w:p>
          <w:p w:rsidR="001D4CF7" w:rsidRDefault="001D4CF7" w:rsidP="00D2177A">
            <w:pPr>
              <w:ind w:firstLine="387"/>
              <w:rPr>
                <w:sz w:val="22"/>
              </w:rPr>
            </w:pPr>
            <w:r>
              <w:rPr>
                <w:rFonts w:eastAsia="Times New Roman"/>
                <w:sz w:val="22"/>
              </w:rPr>
              <w:t xml:space="preserve">66  </w:t>
            </w:r>
            <w:r>
              <w:rPr>
                <w:rFonts w:ascii="宋体" w:eastAsia="Times New Roman" w:hAnsi="宋体" w:cs="宋体" w:hint="eastAsia"/>
                <w:sz w:val="22"/>
              </w:rPr>
              <w:t>螺丝起：</w:t>
            </w:r>
            <w:r>
              <w:rPr>
                <w:rFonts w:eastAsia="Times New Roman"/>
                <w:sz w:val="22"/>
              </w:rPr>
              <w:t>1</w:t>
            </w:r>
            <w:r>
              <w:rPr>
                <w:rFonts w:ascii="宋体" w:eastAsia="Times New Roman" w:hAnsi="宋体" w:cs="宋体" w:hint="eastAsia"/>
                <w:sz w:val="22"/>
              </w:rPr>
              <w:t>个</w:t>
            </w:r>
          </w:p>
          <w:p w:rsidR="001D4CF7" w:rsidRDefault="001D4CF7" w:rsidP="00D2177A">
            <w:pPr>
              <w:ind w:firstLine="387"/>
              <w:rPr>
                <w:sz w:val="22"/>
              </w:rPr>
            </w:pPr>
            <w:r>
              <w:rPr>
                <w:rFonts w:eastAsia="Times New Roman"/>
                <w:sz w:val="22"/>
              </w:rPr>
              <w:t xml:space="preserve">67  </w:t>
            </w:r>
            <w:r>
              <w:rPr>
                <w:rFonts w:ascii="宋体" w:eastAsia="Times New Roman" w:hAnsi="宋体" w:cs="宋体" w:hint="eastAsia"/>
                <w:sz w:val="22"/>
              </w:rPr>
              <w:t>牙用尺：</w:t>
            </w:r>
            <w:r>
              <w:rPr>
                <w:rFonts w:eastAsia="Times New Roman"/>
                <w:sz w:val="22"/>
              </w:rPr>
              <w:t>1</w:t>
            </w:r>
            <w:r>
              <w:rPr>
                <w:rFonts w:ascii="宋体" w:eastAsia="Times New Roman" w:hAnsi="宋体" w:cs="宋体" w:hint="eastAsia"/>
                <w:sz w:val="22"/>
              </w:rPr>
              <w:t>个</w:t>
            </w:r>
          </w:p>
          <w:p w:rsidR="001D4CF7" w:rsidRDefault="001D4CF7" w:rsidP="00D2177A">
            <w:pPr>
              <w:ind w:firstLine="387"/>
              <w:rPr>
                <w:sz w:val="22"/>
              </w:rPr>
            </w:pPr>
            <w:r>
              <w:rPr>
                <w:rFonts w:eastAsia="Times New Roman"/>
                <w:sz w:val="22"/>
              </w:rPr>
              <w:t xml:space="preserve">68  </w:t>
            </w:r>
            <w:r>
              <w:rPr>
                <w:rFonts w:ascii="宋体" w:eastAsia="Times New Roman" w:hAnsi="宋体" w:cs="宋体" w:hint="eastAsia"/>
                <w:sz w:val="22"/>
              </w:rPr>
              <w:t>螺丝起</w:t>
            </w:r>
            <w:r>
              <w:rPr>
                <w:rFonts w:eastAsia="Times New Roman"/>
                <w:sz w:val="22"/>
              </w:rPr>
              <w:t xml:space="preserve"> Long, 38 mm</w:t>
            </w:r>
            <w:r>
              <w:rPr>
                <w:rFonts w:ascii="宋体" w:eastAsia="Times New Roman" w:hAnsi="宋体" w:cs="宋体" w:hint="eastAsia"/>
                <w:sz w:val="22"/>
              </w:rPr>
              <w:t>：</w:t>
            </w:r>
            <w:r>
              <w:rPr>
                <w:rFonts w:eastAsia="Times New Roman"/>
                <w:sz w:val="22"/>
              </w:rPr>
              <w:t>1</w:t>
            </w:r>
            <w:r>
              <w:rPr>
                <w:rFonts w:ascii="宋体" w:eastAsia="Times New Roman" w:hAnsi="宋体" w:cs="宋体" w:hint="eastAsia"/>
                <w:sz w:val="22"/>
              </w:rPr>
              <w:t>个</w:t>
            </w:r>
          </w:p>
          <w:p w:rsidR="001D4CF7" w:rsidRDefault="001D4CF7" w:rsidP="00D2177A">
            <w:pPr>
              <w:ind w:firstLine="387"/>
              <w:rPr>
                <w:sz w:val="22"/>
              </w:rPr>
            </w:pPr>
            <w:r>
              <w:rPr>
                <w:rFonts w:eastAsia="Times New Roman"/>
                <w:sz w:val="22"/>
              </w:rPr>
              <w:t xml:space="preserve">69  </w:t>
            </w:r>
            <w:r>
              <w:rPr>
                <w:rFonts w:ascii="宋体" w:eastAsia="Times New Roman" w:hAnsi="宋体" w:cs="宋体" w:hint="eastAsia"/>
                <w:sz w:val="22"/>
              </w:rPr>
              <w:t>机用螺丝刀</w:t>
            </w:r>
            <w:r>
              <w:rPr>
                <w:rFonts w:eastAsia="Times New Roman"/>
                <w:sz w:val="22"/>
              </w:rPr>
              <w:t xml:space="preserve"> Short, 20 mm</w:t>
            </w:r>
            <w:r>
              <w:rPr>
                <w:rFonts w:ascii="宋体" w:eastAsia="Times New Roman" w:hAnsi="宋体" w:cs="宋体" w:hint="eastAsia"/>
                <w:sz w:val="22"/>
              </w:rPr>
              <w:t>：</w:t>
            </w:r>
            <w:r>
              <w:rPr>
                <w:rFonts w:eastAsia="Times New Roman"/>
                <w:sz w:val="22"/>
              </w:rPr>
              <w:t>1</w:t>
            </w:r>
            <w:r>
              <w:rPr>
                <w:rFonts w:ascii="宋体" w:eastAsia="Times New Roman" w:hAnsi="宋体" w:cs="宋体" w:hint="eastAsia"/>
                <w:sz w:val="22"/>
              </w:rPr>
              <w:t>个</w:t>
            </w:r>
          </w:p>
        </w:tc>
      </w:tr>
    </w:tbl>
    <w:p w:rsidR="001D4CF7" w:rsidRDefault="001D4CF7" w:rsidP="001D4CF7">
      <w:pPr>
        <w:snapToGrid w:val="0"/>
        <w:ind w:firstLineChars="200" w:firstLine="440"/>
        <w:rPr>
          <w:sz w:val="22"/>
        </w:rPr>
      </w:pPr>
    </w:p>
    <w:p w:rsidR="001D4CF7" w:rsidRDefault="001D4CF7" w:rsidP="001D4CF7">
      <w:pPr>
        <w:adjustRightInd w:val="0"/>
        <w:snapToGrid w:val="0"/>
        <w:rPr>
          <w:sz w:val="22"/>
        </w:rPr>
      </w:pPr>
      <w:r>
        <w:rPr>
          <w:sz w:val="22"/>
        </w:rPr>
        <w:t>（</w:t>
      </w:r>
      <w:r>
        <w:rPr>
          <w:sz w:val="22"/>
        </w:rPr>
        <w:t>3</w:t>
      </w:r>
      <w:r>
        <w:rPr>
          <w:sz w:val="22"/>
        </w:rPr>
        <w:t>）产品名称：</w:t>
      </w:r>
      <w:r>
        <w:rPr>
          <w:sz w:val="22"/>
        </w:rPr>
        <w:t xml:space="preserve"> </w:t>
      </w:r>
      <w:r>
        <w:rPr>
          <w:sz w:val="22"/>
        </w:rPr>
        <w:t>注油机；数量：</w:t>
      </w:r>
      <w:r>
        <w:rPr>
          <w:sz w:val="22"/>
        </w:rPr>
        <w:t>1</w:t>
      </w:r>
      <w:r>
        <w:rPr>
          <w:sz w:val="22"/>
        </w:rPr>
        <w:t>台</w:t>
      </w:r>
    </w:p>
    <w:tbl>
      <w:tblPr>
        <w:tblStyle w:val="af8"/>
        <w:tblW w:w="0" w:type="auto"/>
        <w:tblLook w:val="04A0" w:firstRow="1" w:lastRow="0" w:firstColumn="1" w:lastColumn="0" w:noHBand="0" w:noVBand="1"/>
      </w:tblPr>
      <w:tblGrid>
        <w:gridCol w:w="8296"/>
      </w:tblGrid>
      <w:tr w:rsidR="001D4CF7" w:rsidTr="00D2177A">
        <w:tc>
          <w:tcPr>
            <w:tcW w:w="9854" w:type="dxa"/>
          </w:tcPr>
          <w:p w:rsidR="001D4CF7" w:rsidRDefault="001D4CF7" w:rsidP="00D2177A">
            <w:pPr>
              <w:ind w:firstLine="387"/>
              <w:rPr>
                <w:sz w:val="22"/>
              </w:rPr>
            </w:pPr>
            <w:r>
              <w:rPr>
                <w:rFonts w:eastAsia="Times New Roman"/>
                <w:sz w:val="22"/>
              </w:rPr>
              <w:lastRenderedPageBreak/>
              <w:t xml:space="preserve">1  </w:t>
            </w:r>
            <w:r>
              <w:rPr>
                <w:rFonts w:ascii="宋体" w:eastAsia="Times New Roman" w:hAnsi="宋体" w:cs="宋体" w:hint="eastAsia"/>
                <w:sz w:val="22"/>
              </w:rPr>
              <w:t>适用于所有品牌的牙科手机；</w:t>
            </w:r>
          </w:p>
          <w:p w:rsidR="001D4CF7" w:rsidRDefault="001D4CF7" w:rsidP="00D2177A">
            <w:pPr>
              <w:ind w:firstLine="387"/>
              <w:rPr>
                <w:sz w:val="22"/>
              </w:rPr>
            </w:pPr>
            <w:r>
              <w:rPr>
                <w:rFonts w:eastAsia="Times New Roman"/>
                <w:sz w:val="22"/>
              </w:rPr>
              <w:t xml:space="preserve">2  </w:t>
            </w:r>
            <w:r>
              <w:rPr>
                <w:rFonts w:ascii="宋体" w:eastAsia="Times New Roman" w:hAnsi="宋体" w:cs="宋体" w:hint="eastAsia"/>
                <w:sz w:val="22"/>
              </w:rPr>
              <w:t>高效清除手机内部残留的无机物，并充分润滑确保器械的耐久性，延长手机的使用寿命；</w:t>
            </w:r>
          </w:p>
          <w:p w:rsidR="001D4CF7" w:rsidRDefault="001D4CF7" w:rsidP="00D2177A">
            <w:pPr>
              <w:ind w:firstLine="387"/>
              <w:rPr>
                <w:sz w:val="22"/>
              </w:rPr>
            </w:pPr>
            <w:r>
              <w:rPr>
                <w:rFonts w:eastAsia="Times New Roman"/>
                <w:sz w:val="22"/>
              </w:rPr>
              <w:t xml:space="preserve">3  </w:t>
            </w:r>
            <w:r>
              <w:rPr>
                <w:rFonts w:ascii="宋体" w:eastAsia="Times New Roman" w:hAnsi="宋体" w:cs="宋体" w:hint="eastAsia"/>
                <w:sz w:val="22"/>
              </w:rPr>
              <w:t>一键式操作，快速和自动化的保养程序循环；</w:t>
            </w:r>
          </w:p>
          <w:p w:rsidR="001D4CF7" w:rsidRDefault="001D4CF7" w:rsidP="00D2177A">
            <w:pPr>
              <w:ind w:firstLine="387"/>
              <w:rPr>
                <w:sz w:val="22"/>
              </w:rPr>
            </w:pPr>
            <w:r>
              <w:rPr>
                <w:rFonts w:eastAsia="Times New Roman"/>
                <w:sz w:val="22"/>
              </w:rPr>
              <w:t xml:space="preserve">4  </w:t>
            </w:r>
            <w:r>
              <w:rPr>
                <w:rFonts w:ascii="宋体" w:eastAsia="Times New Roman" w:hAnsi="宋体" w:cs="宋体" w:hint="eastAsia"/>
                <w:sz w:val="22"/>
              </w:rPr>
              <w:t>循环时间</w:t>
            </w:r>
            <w:r>
              <w:rPr>
                <w:rFonts w:eastAsia="Times New Roman"/>
                <w:sz w:val="22"/>
              </w:rPr>
              <w:t>10</w:t>
            </w:r>
            <w:r>
              <w:rPr>
                <w:rFonts w:ascii="宋体" w:eastAsia="Times New Roman" w:hAnsi="宋体" w:cs="宋体" w:hint="eastAsia"/>
                <w:sz w:val="22"/>
              </w:rPr>
              <w:t>秒</w:t>
            </w:r>
            <w:r>
              <w:rPr>
                <w:rFonts w:eastAsia="Times New Roman"/>
                <w:sz w:val="22"/>
              </w:rPr>
              <w:t>/</w:t>
            </w:r>
            <w:r>
              <w:rPr>
                <w:rFonts w:ascii="宋体" w:eastAsia="Times New Roman" w:hAnsi="宋体" w:cs="宋体" w:hint="eastAsia"/>
                <w:sz w:val="22"/>
              </w:rPr>
              <w:t>支，便捷高效；</w:t>
            </w:r>
          </w:p>
          <w:p w:rsidR="001D4CF7" w:rsidRDefault="001D4CF7" w:rsidP="00D2177A">
            <w:pPr>
              <w:ind w:firstLine="387"/>
              <w:rPr>
                <w:sz w:val="22"/>
              </w:rPr>
            </w:pPr>
            <w:r>
              <w:rPr>
                <w:rFonts w:eastAsia="Times New Roman"/>
                <w:sz w:val="22"/>
              </w:rPr>
              <w:t xml:space="preserve">5  </w:t>
            </w:r>
            <w:r>
              <w:rPr>
                <w:rFonts w:ascii="宋体" w:eastAsia="Times New Roman" w:hAnsi="宋体" w:cs="宋体" w:hint="eastAsia"/>
                <w:sz w:val="22"/>
              </w:rPr>
              <w:t>清洁维护方便；</w:t>
            </w:r>
          </w:p>
          <w:p w:rsidR="001D4CF7" w:rsidRDefault="001D4CF7" w:rsidP="00D2177A">
            <w:pPr>
              <w:ind w:firstLine="387"/>
              <w:rPr>
                <w:sz w:val="22"/>
              </w:rPr>
            </w:pPr>
            <w:r>
              <w:rPr>
                <w:rFonts w:eastAsia="Times New Roman"/>
                <w:sz w:val="22"/>
              </w:rPr>
              <w:t xml:space="preserve">6  </w:t>
            </w:r>
            <w:r>
              <w:rPr>
                <w:rFonts w:ascii="宋体" w:eastAsia="Times New Roman" w:hAnsi="宋体" w:cs="宋体" w:hint="eastAsia"/>
                <w:sz w:val="22"/>
              </w:rPr>
              <w:t>标准的压缩空气喷除，净化喷雾通道从而保证喷雾通道绝对无油，不会有残余护理油进入口腔；</w:t>
            </w:r>
          </w:p>
        </w:tc>
      </w:tr>
    </w:tbl>
    <w:p w:rsidR="001D4CF7" w:rsidRDefault="001D4CF7" w:rsidP="001D4CF7">
      <w:pPr>
        <w:snapToGrid w:val="0"/>
        <w:ind w:firstLineChars="200" w:firstLine="440"/>
        <w:rPr>
          <w:sz w:val="22"/>
        </w:rPr>
      </w:pPr>
    </w:p>
    <w:p w:rsidR="001D4CF7" w:rsidRDefault="001D4CF7" w:rsidP="001D4CF7">
      <w:pPr>
        <w:adjustRightInd w:val="0"/>
        <w:snapToGrid w:val="0"/>
        <w:rPr>
          <w:sz w:val="22"/>
        </w:rPr>
      </w:pPr>
      <w:r>
        <w:rPr>
          <w:sz w:val="22"/>
        </w:rPr>
        <w:t>（</w:t>
      </w:r>
      <w:r>
        <w:rPr>
          <w:sz w:val="22"/>
        </w:rPr>
        <w:t>4</w:t>
      </w:r>
      <w:r>
        <w:rPr>
          <w:sz w:val="22"/>
        </w:rPr>
        <w:t>）产品名称：超声波牙科治疗仪；数量：</w:t>
      </w:r>
      <w:r>
        <w:rPr>
          <w:sz w:val="22"/>
        </w:rPr>
        <w:t>1</w:t>
      </w:r>
      <w:r>
        <w:rPr>
          <w:sz w:val="22"/>
        </w:rPr>
        <w:t>台</w:t>
      </w:r>
    </w:p>
    <w:tbl>
      <w:tblPr>
        <w:tblStyle w:val="af8"/>
        <w:tblW w:w="0" w:type="auto"/>
        <w:tblLook w:val="04A0" w:firstRow="1" w:lastRow="0" w:firstColumn="1" w:lastColumn="0" w:noHBand="0" w:noVBand="1"/>
      </w:tblPr>
      <w:tblGrid>
        <w:gridCol w:w="8296"/>
      </w:tblGrid>
      <w:tr w:rsidR="001D4CF7" w:rsidTr="00D2177A">
        <w:tc>
          <w:tcPr>
            <w:tcW w:w="9854" w:type="dxa"/>
          </w:tcPr>
          <w:p w:rsidR="001D4CF7" w:rsidRDefault="001D4CF7" w:rsidP="00D2177A">
            <w:pPr>
              <w:ind w:firstLine="387"/>
              <w:jc w:val="left"/>
              <w:rPr>
                <w:sz w:val="22"/>
              </w:rPr>
            </w:pPr>
            <w:r>
              <w:rPr>
                <w:sz w:val="22"/>
              </w:rPr>
              <w:t xml:space="preserve">1  </w:t>
            </w:r>
            <w:r>
              <w:rPr>
                <w:rFonts w:hint="eastAsia"/>
                <w:sz w:val="22"/>
              </w:rPr>
              <w:t>工作方式：双向震荡技术，可保持工作尖在单一水平上双向保持平滑，连续，精确的振动，根据工作尖的反馈，工作频率</w:t>
            </w:r>
            <w:r>
              <w:rPr>
                <w:sz w:val="22"/>
              </w:rPr>
              <w:t>28-36KHZ</w:t>
            </w:r>
            <w:r>
              <w:rPr>
                <w:rFonts w:hint="eastAsia"/>
                <w:sz w:val="22"/>
              </w:rPr>
              <w:t>自动调节</w:t>
            </w:r>
          </w:p>
          <w:p w:rsidR="001D4CF7" w:rsidRDefault="001D4CF7" w:rsidP="00D2177A">
            <w:pPr>
              <w:ind w:firstLine="387"/>
              <w:jc w:val="left"/>
              <w:rPr>
                <w:sz w:val="22"/>
              </w:rPr>
            </w:pPr>
            <w:r>
              <w:rPr>
                <w:sz w:val="22"/>
              </w:rPr>
              <w:t xml:space="preserve">2  </w:t>
            </w:r>
            <w:r>
              <w:rPr>
                <w:rFonts w:hint="eastAsia"/>
                <w:sz w:val="22"/>
              </w:rPr>
              <w:t>振动频率：</w:t>
            </w:r>
            <w:r>
              <w:rPr>
                <w:sz w:val="22"/>
              </w:rPr>
              <w:t>28-36KHZ</w:t>
            </w:r>
          </w:p>
          <w:p w:rsidR="001D4CF7" w:rsidRDefault="001D4CF7" w:rsidP="00D2177A">
            <w:pPr>
              <w:ind w:firstLine="387"/>
              <w:jc w:val="left"/>
              <w:rPr>
                <w:sz w:val="22"/>
              </w:rPr>
            </w:pPr>
            <w:r>
              <w:rPr>
                <w:sz w:val="22"/>
              </w:rPr>
              <w:t xml:space="preserve">3  </w:t>
            </w:r>
            <w:r>
              <w:rPr>
                <w:rFonts w:hint="eastAsia"/>
                <w:sz w:val="22"/>
              </w:rPr>
              <w:t>水压：</w:t>
            </w:r>
            <w:r>
              <w:rPr>
                <w:sz w:val="22"/>
              </w:rPr>
              <w:t>1-5bar(15-72.5psi)</w:t>
            </w:r>
          </w:p>
          <w:p w:rsidR="001D4CF7" w:rsidRDefault="001D4CF7" w:rsidP="00D2177A">
            <w:pPr>
              <w:ind w:firstLine="387"/>
              <w:jc w:val="left"/>
              <w:rPr>
                <w:sz w:val="22"/>
              </w:rPr>
            </w:pPr>
            <w:r>
              <w:rPr>
                <w:sz w:val="22"/>
              </w:rPr>
              <w:t xml:space="preserve">4  </w:t>
            </w:r>
            <w:r>
              <w:rPr>
                <w:rFonts w:hint="eastAsia"/>
                <w:sz w:val="22"/>
              </w:rPr>
              <w:t>手柄线</w:t>
            </w:r>
            <w:r>
              <w:rPr>
                <w:sz w:val="22"/>
              </w:rPr>
              <w:t>≥2</w:t>
            </w:r>
            <w:r>
              <w:rPr>
                <w:rFonts w:hint="eastAsia"/>
                <w:sz w:val="22"/>
              </w:rPr>
              <w:t>米</w:t>
            </w:r>
          </w:p>
          <w:p w:rsidR="001D4CF7" w:rsidRDefault="001D4CF7" w:rsidP="00D2177A">
            <w:pPr>
              <w:ind w:firstLine="387"/>
              <w:jc w:val="left"/>
              <w:rPr>
                <w:sz w:val="22"/>
              </w:rPr>
            </w:pPr>
            <w:r>
              <w:rPr>
                <w:sz w:val="22"/>
              </w:rPr>
              <w:t xml:space="preserve">5  </w:t>
            </w:r>
            <w:r>
              <w:rPr>
                <w:rFonts w:hint="eastAsia"/>
                <w:sz w:val="22"/>
              </w:rPr>
              <w:t>冲洗系统：自带冲洗系统</w:t>
            </w:r>
            <w:r>
              <w:rPr>
                <w:sz w:val="22"/>
              </w:rPr>
              <w:t xml:space="preserve"> </w:t>
            </w:r>
            <w:r>
              <w:rPr>
                <w:rFonts w:hint="eastAsia"/>
                <w:sz w:val="22"/>
              </w:rPr>
              <w:t>冲洗罐容量达</w:t>
            </w:r>
            <w:r>
              <w:rPr>
                <w:sz w:val="22"/>
              </w:rPr>
              <w:t>300ml</w:t>
            </w:r>
          </w:p>
          <w:p w:rsidR="001D4CF7" w:rsidRDefault="001D4CF7" w:rsidP="00D2177A">
            <w:pPr>
              <w:ind w:firstLine="387"/>
              <w:jc w:val="left"/>
              <w:rPr>
                <w:sz w:val="22"/>
              </w:rPr>
            </w:pPr>
            <w:r>
              <w:rPr>
                <w:sz w:val="22"/>
              </w:rPr>
              <w:t xml:space="preserve">6  </w:t>
            </w:r>
            <w:r>
              <w:rPr>
                <w:rFonts w:hint="eastAsia"/>
                <w:sz w:val="22"/>
              </w:rPr>
              <w:t>冲洗流速：</w:t>
            </w:r>
            <w:r>
              <w:rPr>
                <w:sz w:val="22"/>
              </w:rPr>
              <w:t>7-40ml/min</w:t>
            </w:r>
          </w:p>
          <w:p w:rsidR="001D4CF7" w:rsidRDefault="001D4CF7" w:rsidP="00D2177A">
            <w:pPr>
              <w:ind w:firstLine="387"/>
              <w:jc w:val="left"/>
              <w:rPr>
                <w:sz w:val="22"/>
              </w:rPr>
            </w:pPr>
            <w:r>
              <w:rPr>
                <w:sz w:val="22"/>
              </w:rPr>
              <w:t xml:space="preserve">7  </w:t>
            </w:r>
            <w:r>
              <w:rPr>
                <w:rFonts w:hint="eastAsia"/>
                <w:sz w:val="22"/>
              </w:rPr>
              <w:t>蠕动泵：内置静音蠕动泵，能精准控制冲洗流速</w:t>
            </w:r>
          </w:p>
          <w:p w:rsidR="001D4CF7" w:rsidRDefault="001D4CF7" w:rsidP="00D2177A">
            <w:pPr>
              <w:ind w:firstLine="387"/>
              <w:jc w:val="left"/>
              <w:rPr>
                <w:sz w:val="22"/>
              </w:rPr>
            </w:pPr>
            <w:r>
              <w:rPr>
                <w:sz w:val="22"/>
              </w:rPr>
              <w:t xml:space="preserve">8  </w:t>
            </w:r>
            <w:r>
              <w:rPr>
                <w:rFonts w:hint="eastAsia"/>
                <w:sz w:val="22"/>
              </w:rPr>
              <w:t>控制系统：颜色标记系统，通过机器控制盘颜色和工作尖色环相对应，能准确调整不同工作尖所需功率，方便快捷</w:t>
            </w:r>
          </w:p>
          <w:p w:rsidR="001D4CF7" w:rsidRDefault="001D4CF7" w:rsidP="00D2177A">
            <w:pPr>
              <w:ind w:firstLine="387"/>
              <w:jc w:val="left"/>
              <w:rPr>
                <w:sz w:val="22"/>
              </w:rPr>
            </w:pPr>
            <w:r>
              <w:rPr>
                <w:sz w:val="22"/>
              </w:rPr>
              <w:t xml:space="preserve">9  </w:t>
            </w:r>
            <w:r>
              <w:rPr>
                <w:rFonts w:hint="eastAsia"/>
                <w:sz w:val="22"/>
              </w:rPr>
              <w:t>手柄震动幅度：</w:t>
            </w:r>
            <w:r>
              <w:rPr>
                <w:sz w:val="22"/>
              </w:rPr>
              <w:t>20-210</w:t>
            </w:r>
            <w:r>
              <w:rPr>
                <w:rFonts w:hint="eastAsia"/>
                <w:sz w:val="22"/>
              </w:rPr>
              <w:t>微米</w:t>
            </w:r>
          </w:p>
          <w:p w:rsidR="001D4CF7" w:rsidRDefault="001D4CF7" w:rsidP="00D2177A">
            <w:pPr>
              <w:ind w:firstLine="387"/>
              <w:jc w:val="left"/>
              <w:rPr>
                <w:sz w:val="22"/>
              </w:rPr>
            </w:pPr>
            <w:r>
              <w:rPr>
                <w:sz w:val="22"/>
              </w:rPr>
              <w:t xml:space="preserve">10  </w:t>
            </w:r>
            <w:r>
              <w:rPr>
                <w:rFonts w:hint="eastAsia"/>
                <w:sz w:val="22"/>
              </w:rPr>
              <w:t>洁治：</w:t>
            </w:r>
            <w:proofErr w:type="gramStart"/>
            <w:r>
              <w:rPr>
                <w:rFonts w:hint="eastAsia"/>
                <w:sz w:val="22"/>
              </w:rPr>
              <w:t>龈</w:t>
            </w:r>
            <w:proofErr w:type="gramEnd"/>
            <w:r>
              <w:rPr>
                <w:rFonts w:hint="eastAsia"/>
                <w:sz w:val="22"/>
              </w:rPr>
              <w:t>上洁治，</w:t>
            </w:r>
            <w:proofErr w:type="gramStart"/>
            <w:r>
              <w:rPr>
                <w:rFonts w:hint="eastAsia"/>
                <w:sz w:val="22"/>
              </w:rPr>
              <w:t>龈</w:t>
            </w:r>
            <w:proofErr w:type="gramEnd"/>
            <w:r>
              <w:rPr>
                <w:rFonts w:hint="eastAsia"/>
                <w:sz w:val="22"/>
              </w:rPr>
              <w:t>下洁治，去除菌斑生物膜等</w:t>
            </w:r>
          </w:p>
          <w:p w:rsidR="001D4CF7" w:rsidRDefault="001D4CF7" w:rsidP="00D2177A">
            <w:pPr>
              <w:ind w:firstLine="387"/>
              <w:jc w:val="left"/>
              <w:rPr>
                <w:sz w:val="22"/>
              </w:rPr>
            </w:pPr>
            <w:r>
              <w:rPr>
                <w:sz w:val="22"/>
              </w:rPr>
              <w:t xml:space="preserve">11  </w:t>
            </w:r>
            <w:r>
              <w:rPr>
                <w:rFonts w:hint="eastAsia"/>
                <w:sz w:val="22"/>
              </w:rPr>
              <w:t>修复：窝洞预备，肩台制备，肩台修整等</w:t>
            </w:r>
          </w:p>
          <w:p w:rsidR="001D4CF7" w:rsidRDefault="001D4CF7" w:rsidP="00D2177A">
            <w:pPr>
              <w:ind w:firstLine="387"/>
              <w:jc w:val="left"/>
              <w:rPr>
                <w:sz w:val="22"/>
              </w:rPr>
            </w:pPr>
            <w:r>
              <w:rPr>
                <w:sz w:val="22"/>
              </w:rPr>
              <w:t xml:space="preserve">12  </w:t>
            </w:r>
            <w:r>
              <w:rPr>
                <w:rFonts w:hint="eastAsia"/>
                <w:sz w:val="22"/>
              </w:rPr>
              <w:t>护理：牙周护理，烤瓷修复体和种植</w:t>
            </w:r>
            <w:proofErr w:type="gramStart"/>
            <w:r>
              <w:rPr>
                <w:rFonts w:hint="eastAsia"/>
                <w:sz w:val="22"/>
              </w:rPr>
              <w:t>体维护</w:t>
            </w:r>
            <w:proofErr w:type="gramEnd"/>
            <w:r>
              <w:rPr>
                <w:rFonts w:hint="eastAsia"/>
                <w:sz w:val="22"/>
              </w:rPr>
              <w:t>等</w:t>
            </w:r>
          </w:p>
          <w:p w:rsidR="001D4CF7" w:rsidRDefault="001D4CF7" w:rsidP="00D2177A">
            <w:pPr>
              <w:ind w:firstLine="387"/>
              <w:jc w:val="left"/>
              <w:rPr>
                <w:sz w:val="22"/>
              </w:rPr>
            </w:pPr>
            <w:r>
              <w:rPr>
                <w:sz w:val="22"/>
              </w:rPr>
              <w:t xml:space="preserve">13  </w:t>
            </w:r>
            <w:r>
              <w:rPr>
                <w:rFonts w:hint="eastAsia"/>
                <w:sz w:val="22"/>
              </w:rPr>
              <w:t>根管：根管再治疗，根管取断针，根管荡洗，根尖手术等</w:t>
            </w:r>
          </w:p>
        </w:tc>
      </w:tr>
    </w:tbl>
    <w:p w:rsidR="001D4CF7" w:rsidRDefault="001D4CF7" w:rsidP="001D4CF7">
      <w:pPr>
        <w:snapToGrid w:val="0"/>
        <w:ind w:firstLineChars="200" w:firstLine="440"/>
        <w:rPr>
          <w:sz w:val="22"/>
        </w:rPr>
      </w:pPr>
    </w:p>
    <w:p w:rsidR="001D4CF7" w:rsidRDefault="001D4CF7" w:rsidP="001D4CF7">
      <w:pPr>
        <w:adjustRightInd w:val="0"/>
        <w:snapToGrid w:val="0"/>
        <w:rPr>
          <w:sz w:val="22"/>
        </w:rPr>
      </w:pPr>
      <w:r>
        <w:rPr>
          <w:sz w:val="22"/>
        </w:rPr>
        <w:t>（</w:t>
      </w:r>
      <w:r>
        <w:rPr>
          <w:sz w:val="22"/>
        </w:rPr>
        <w:t>5</w:t>
      </w:r>
      <w:r>
        <w:rPr>
          <w:sz w:val="22"/>
        </w:rPr>
        <w:t>）产品名称：根管预备机；数量：</w:t>
      </w:r>
      <w:r>
        <w:rPr>
          <w:sz w:val="22"/>
        </w:rPr>
        <w:t>3</w:t>
      </w:r>
      <w:r>
        <w:rPr>
          <w:sz w:val="22"/>
        </w:rPr>
        <w:t>台</w:t>
      </w:r>
    </w:p>
    <w:tbl>
      <w:tblPr>
        <w:tblStyle w:val="af8"/>
        <w:tblW w:w="0" w:type="auto"/>
        <w:tblLook w:val="04A0" w:firstRow="1" w:lastRow="0" w:firstColumn="1" w:lastColumn="0" w:noHBand="0" w:noVBand="1"/>
      </w:tblPr>
      <w:tblGrid>
        <w:gridCol w:w="8296"/>
      </w:tblGrid>
      <w:tr w:rsidR="001D4CF7" w:rsidTr="00D2177A">
        <w:tc>
          <w:tcPr>
            <w:tcW w:w="9854" w:type="dxa"/>
          </w:tcPr>
          <w:p w:rsidR="001D4CF7" w:rsidRDefault="001D4CF7" w:rsidP="00D2177A">
            <w:pPr>
              <w:ind w:firstLine="387"/>
              <w:rPr>
                <w:sz w:val="22"/>
              </w:rPr>
            </w:pPr>
            <w:r>
              <w:rPr>
                <w:rFonts w:eastAsia="Times New Roman"/>
                <w:sz w:val="22"/>
              </w:rPr>
              <w:t xml:space="preserve">1  </w:t>
            </w:r>
            <w:r>
              <w:rPr>
                <w:rFonts w:ascii="宋体" w:eastAsia="Times New Roman" w:hAnsi="宋体" w:cs="宋体" w:hint="eastAsia"/>
                <w:sz w:val="22"/>
              </w:rPr>
              <w:t>扭矩范围：连续旋转状态下是</w:t>
            </w:r>
            <w:r>
              <w:rPr>
                <w:rFonts w:eastAsia="Times New Roman"/>
                <w:sz w:val="22"/>
              </w:rPr>
              <w:t>0.6-4.0Ncm</w:t>
            </w:r>
          </w:p>
          <w:p w:rsidR="001D4CF7" w:rsidRDefault="001D4CF7" w:rsidP="00D2177A">
            <w:pPr>
              <w:ind w:firstLine="387"/>
              <w:rPr>
                <w:sz w:val="22"/>
              </w:rPr>
            </w:pPr>
            <w:r>
              <w:rPr>
                <w:rFonts w:eastAsia="Times New Roman"/>
                <w:sz w:val="22"/>
              </w:rPr>
              <w:t xml:space="preserve">2  </w:t>
            </w:r>
            <w:r>
              <w:rPr>
                <w:rFonts w:ascii="宋体" w:eastAsia="Times New Roman" w:hAnsi="宋体" w:cs="宋体" w:hint="eastAsia"/>
                <w:sz w:val="22"/>
              </w:rPr>
              <w:t>速度范围：连续旋转状态下是</w:t>
            </w:r>
            <w:r>
              <w:rPr>
                <w:rFonts w:eastAsia="Times New Roman"/>
                <w:sz w:val="22"/>
              </w:rPr>
              <w:t>250-1200rpm</w:t>
            </w:r>
          </w:p>
          <w:p w:rsidR="001D4CF7" w:rsidRDefault="001D4CF7" w:rsidP="00D2177A">
            <w:pPr>
              <w:ind w:firstLine="387"/>
              <w:rPr>
                <w:sz w:val="22"/>
              </w:rPr>
            </w:pPr>
            <w:r>
              <w:rPr>
                <w:rFonts w:eastAsia="Times New Roman"/>
                <w:sz w:val="22"/>
              </w:rPr>
              <w:t xml:space="preserve">3  </w:t>
            </w:r>
            <w:r>
              <w:rPr>
                <w:rFonts w:ascii="宋体" w:eastAsia="Times New Roman" w:hAnsi="宋体" w:cs="宋体" w:hint="eastAsia"/>
                <w:sz w:val="22"/>
              </w:rPr>
              <w:t>充电时间</w:t>
            </w:r>
            <w:r>
              <w:rPr>
                <w:rFonts w:eastAsia="Times New Roman"/>
                <w:sz w:val="22"/>
              </w:rPr>
              <w:t>≤5</w:t>
            </w:r>
            <w:r>
              <w:rPr>
                <w:rFonts w:ascii="宋体" w:eastAsia="Times New Roman" w:hAnsi="宋体" w:cs="宋体" w:hint="eastAsia"/>
                <w:sz w:val="22"/>
              </w:rPr>
              <w:t>小时</w:t>
            </w:r>
          </w:p>
          <w:p w:rsidR="001D4CF7" w:rsidRDefault="001D4CF7" w:rsidP="00D2177A">
            <w:pPr>
              <w:ind w:firstLine="387"/>
              <w:rPr>
                <w:sz w:val="22"/>
              </w:rPr>
            </w:pPr>
            <w:r>
              <w:rPr>
                <w:rFonts w:eastAsia="Times New Roman"/>
                <w:sz w:val="22"/>
              </w:rPr>
              <w:t xml:space="preserve">4  </w:t>
            </w:r>
            <w:r>
              <w:rPr>
                <w:rFonts w:ascii="宋体" w:eastAsia="Times New Roman" w:hAnsi="宋体" w:cs="宋体" w:hint="eastAsia"/>
                <w:sz w:val="22"/>
              </w:rPr>
              <w:t>牙锉柄部的最小适合长度</w:t>
            </w:r>
            <w:r>
              <w:rPr>
                <w:rFonts w:eastAsia="Times New Roman"/>
                <w:sz w:val="22"/>
              </w:rPr>
              <w:t>≤11mm</w:t>
            </w:r>
            <w:r>
              <w:rPr>
                <w:rFonts w:ascii="宋体" w:eastAsia="Times New Roman" w:hAnsi="宋体" w:cs="宋体" w:hint="eastAsia"/>
                <w:sz w:val="22"/>
              </w:rPr>
              <w:t>，牙锉最大总长</w:t>
            </w:r>
            <w:r>
              <w:rPr>
                <w:rFonts w:eastAsia="Times New Roman"/>
                <w:sz w:val="22"/>
              </w:rPr>
              <w:t>≥46 mm</w:t>
            </w:r>
          </w:p>
        </w:tc>
      </w:tr>
    </w:tbl>
    <w:p w:rsidR="001D4CF7" w:rsidRDefault="001D4CF7" w:rsidP="001D4CF7">
      <w:pPr>
        <w:snapToGrid w:val="0"/>
        <w:ind w:firstLineChars="200" w:firstLine="440"/>
        <w:rPr>
          <w:sz w:val="22"/>
        </w:rPr>
      </w:pPr>
    </w:p>
    <w:p w:rsidR="001D4CF7" w:rsidRDefault="001D4CF7" w:rsidP="001D4CF7">
      <w:pPr>
        <w:adjustRightInd w:val="0"/>
        <w:snapToGrid w:val="0"/>
        <w:rPr>
          <w:sz w:val="22"/>
        </w:rPr>
      </w:pPr>
      <w:r>
        <w:rPr>
          <w:sz w:val="22"/>
        </w:rPr>
        <w:t>（</w:t>
      </w:r>
      <w:r>
        <w:rPr>
          <w:sz w:val="22"/>
        </w:rPr>
        <w:t>6</w:t>
      </w:r>
      <w:r>
        <w:rPr>
          <w:sz w:val="22"/>
        </w:rPr>
        <w:t>）产品名称：</w:t>
      </w:r>
      <w:proofErr w:type="gramStart"/>
      <w:r>
        <w:rPr>
          <w:sz w:val="22"/>
        </w:rPr>
        <w:t>热牙胶</w:t>
      </w:r>
      <w:proofErr w:type="gramEnd"/>
      <w:r>
        <w:rPr>
          <w:sz w:val="22"/>
        </w:rPr>
        <w:t>充填仪；数量：</w:t>
      </w:r>
      <w:r>
        <w:rPr>
          <w:sz w:val="22"/>
        </w:rPr>
        <w:t>2</w:t>
      </w:r>
      <w:r>
        <w:rPr>
          <w:sz w:val="22"/>
        </w:rPr>
        <w:t>台</w:t>
      </w:r>
    </w:p>
    <w:tbl>
      <w:tblPr>
        <w:tblStyle w:val="af8"/>
        <w:tblW w:w="0" w:type="auto"/>
        <w:tblLook w:val="04A0" w:firstRow="1" w:lastRow="0" w:firstColumn="1" w:lastColumn="0" w:noHBand="0" w:noVBand="1"/>
      </w:tblPr>
      <w:tblGrid>
        <w:gridCol w:w="8296"/>
      </w:tblGrid>
      <w:tr w:rsidR="001D4CF7" w:rsidTr="00D2177A">
        <w:tc>
          <w:tcPr>
            <w:tcW w:w="9854" w:type="dxa"/>
          </w:tcPr>
          <w:p w:rsidR="001D4CF7" w:rsidRDefault="001D4CF7" w:rsidP="00D2177A">
            <w:pPr>
              <w:ind w:firstLine="387"/>
              <w:jc w:val="left"/>
              <w:rPr>
                <w:sz w:val="22"/>
              </w:rPr>
            </w:pPr>
            <w:r>
              <w:rPr>
                <w:sz w:val="22"/>
              </w:rPr>
              <w:t xml:space="preserve">1  </w:t>
            </w:r>
            <w:r>
              <w:rPr>
                <w:rFonts w:hint="eastAsia"/>
                <w:sz w:val="22"/>
              </w:rPr>
              <w:t>充电器输入：</w:t>
            </w:r>
            <w:r>
              <w:rPr>
                <w:sz w:val="22"/>
              </w:rPr>
              <w:t>100</w:t>
            </w:r>
            <w:r>
              <w:rPr>
                <w:rFonts w:hint="eastAsia"/>
                <w:sz w:val="22"/>
              </w:rPr>
              <w:t>～</w:t>
            </w:r>
            <w:r>
              <w:rPr>
                <w:sz w:val="22"/>
              </w:rPr>
              <w:t>240v,50/50Hz</w:t>
            </w:r>
            <w:r>
              <w:rPr>
                <w:rFonts w:hint="eastAsia"/>
                <w:sz w:val="22"/>
              </w:rPr>
              <w:t>输出：</w:t>
            </w:r>
            <w:r>
              <w:rPr>
                <w:sz w:val="22"/>
              </w:rPr>
              <w:t>DC 9V, 2.0A</w:t>
            </w:r>
          </w:p>
          <w:p w:rsidR="001D4CF7" w:rsidRDefault="001D4CF7" w:rsidP="00D2177A">
            <w:pPr>
              <w:ind w:firstLine="387"/>
              <w:jc w:val="left"/>
              <w:rPr>
                <w:sz w:val="22"/>
              </w:rPr>
            </w:pPr>
            <w:r>
              <w:rPr>
                <w:sz w:val="22"/>
              </w:rPr>
              <w:lastRenderedPageBreak/>
              <w:t xml:space="preserve">2  </w:t>
            </w:r>
            <w:r>
              <w:rPr>
                <w:rFonts w:hint="eastAsia"/>
                <w:sz w:val="22"/>
              </w:rPr>
              <w:t>充填枪：开机</w:t>
            </w:r>
            <w:r>
              <w:rPr>
                <w:sz w:val="22"/>
              </w:rPr>
              <w:t xml:space="preserve">≤35 </w:t>
            </w:r>
            <w:proofErr w:type="gramStart"/>
            <w:r>
              <w:rPr>
                <w:rFonts w:hint="eastAsia"/>
                <w:sz w:val="22"/>
              </w:rPr>
              <w:t>秒可升温</w:t>
            </w:r>
            <w:proofErr w:type="gramEnd"/>
            <w:r>
              <w:rPr>
                <w:rFonts w:hint="eastAsia"/>
                <w:sz w:val="22"/>
              </w:rPr>
              <w:t>至所设置温度，设置温度显示在</w:t>
            </w:r>
            <w:r>
              <w:rPr>
                <w:sz w:val="22"/>
              </w:rPr>
              <w:t xml:space="preserve"> LED </w:t>
            </w:r>
            <w:r>
              <w:rPr>
                <w:rFonts w:hint="eastAsia"/>
                <w:sz w:val="22"/>
              </w:rPr>
              <w:t>显示屏。完成根管上部三分之二的充填</w:t>
            </w:r>
            <w:r>
              <w:rPr>
                <w:sz w:val="22"/>
              </w:rPr>
              <w:t>时间</w:t>
            </w:r>
            <w:r>
              <w:rPr>
                <w:sz w:val="22"/>
              </w:rPr>
              <w:t>≤2</w:t>
            </w:r>
            <w:r>
              <w:rPr>
                <w:sz w:val="22"/>
              </w:rPr>
              <w:t>分钟</w:t>
            </w:r>
            <w:r>
              <w:rPr>
                <w:rFonts w:hint="eastAsia"/>
                <w:sz w:val="22"/>
              </w:rPr>
              <w:t>。充填枪温度</w:t>
            </w:r>
            <w:r>
              <w:rPr>
                <w:sz w:val="22"/>
              </w:rPr>
              <w:t>≥160</w:t>
            </w:r>
            <w:r>
              <w:rPr>
                <w:rFonts w:hint="eastAsia"/>
                <w:sz w:val="22"/>
              </w:rPr>
              <w:t>度；可拆卸充电电池。</w:t>
            </w:r>
          </w:p>
          <w:p w:rsidR="001D4CF7" w:rsidRDefault="001D4CF7" w:rsidP="00D2177A">
            <w:pPr>
              <w:ind w:firstLine="387"/>
              <w:jc w:val="left"/>
              <w:rPr>
                <w:sz w:val="22"/>
              </w:rPr>
            </w:pPr>
            <w:r>
              <w:rPr>
                <w:sz w:val="22"/>
              </w:rPr>
              <w:t xml:space="preserve">3  </w:t>
            </w:r>
            <w:r>
              <w:rPr>
                <w:rFonts w:hint="eastAsia"/>
                <w:sz w:val="22"/>
              </w:rPr>
              <w:t>枪针：零漏胶设计，保持主机清洁。</w:t>
            </w:r>
          </w:p>
          <w:p w:rsidR="001D4CF7" w:rsidRDefault="001D4CF7" w:rsidP="00D2177A">
            <w:pPr>
              <w:ind w:firstLine="387"/>
              <w:jc w:val="left"/>
              <w:rPr>
                <w:sz w:val="22"/>
              </w:rPr>
            </w:pPr>
            <w:r>
              <w:rPr>
                <w:sz w:val="22"/>
              </w:rPr>
              <w:t xml:space="preserve">4  </w:t>
            </w:r>
            <w:proofErr w:type="gramStart"/>
            <w:r>
              <w:rPr>
                <w:rFonts w:hint="eastAsia"/>
                <w:sz w:val="22"/>
              </w:rPr>
              <w:t>携热笔</w:t>
            </w:r>
            <w:proofErr w:type="gramEnd"/>
            <w:r>
              <w:rPr>
                <w:rFonts w:hint="eastAsia"/>
                <w:sz w:val="22"/>
              </w:rPr>
              <w:t>：用于根尖三分之一的充填，可以精准</w:t>
            </w:r>
            <w:proofErr w:type="gramStart"/>
            <w:r>
              <w:rPr>
                <w:rFonts w:hint="eastAsia"/>
                <w:sz w:val="22"/>
              </w:rPr>
              <w:t>充填副</w:t>
            </w:r>
            <w:proofErr w:type="gramEnd"/>
            <w:r>
              <w:rPr>
                <w:rFonts w:hint="eastAsia"/>
                <w:sz w:val="22"/>
              </w:rPr>
              <w:t>根管和侧枝根管。开机即可加热至所需温度</w:t>
            </w:r>
            <w:r>
              <w:rPr>
                <w:sz w:val="22"/>
              </w:rPr>
              <w:t>，加热</w:t>
            </w:r>
            <w:r>
              <w:rPr>
                <w:rFonts w:hint="eastAsia"/>
                <w:sz w:val="22"/>
              </w:rPr>
              <w:t>温度</w:t>
            </w:r>
            <w:r>
              <w:rPr>
                <w:sz w:val="22"/>
              </w:rPr>
              <w:t>≥180</w:t>
            </w:r>
            <w:r>
              <w:rPr>
                <w:rFonts w:hint="eastAsia"/>
                <w:sz w:val="22"/>
              </w:rPr>
              <w:t>度</w:t>
            </w:r>
            <w:r>
              <w:rPr>
                <w:sz w:val="22"/>
              </w:rPr>
              <w:t>，有</w:t>
            </w:r>
            <w:r>
              <w:rPr>
                <w:rFonts w:hint="eastAsia"/>
                <w:sz w:val="22"/>
              </w:rPr>
              <w:t>自动断电保护装置。</w:t>
            </w:r>
          </w:p>
          <w:p w:rsidR="001D4CF7" w:rsidRDefault="001D4CF7" w:rsidP="00D2177A">
            <w:pPr>
              <w:ind w:firstLine="387"/>
              <w:jc w:val="left"/>
              <w:rPr>
                <w:sz w:val="22"/>
              </w:rPr>
            </w:pPr>
            <w:r>
              <w:rPr>
                <w:sz w:val="22"/>
              </w:rPr>
              <w:t xml:space="preserve">5  </w:t>
            </w:r>
            <w:r>
              <w:rPr>
                <w:rFonts w:hint="eastAsia"/>
                <w:sz w:val="22"/>
              </w:rPr>
              <w:t>电池：充电时间</w:t>
            </w:r>
            <w:r>
              <w:rPr>
                <w:sz w:val="22"/>
              </w:rPr>
              <w:t>≤3</w:t>
            </w:r>
            <w:r>
              <w:rPr>
                <w:rFonts w:hint="eastAsia"/>
                <w:sz w:val="22"/>
              </w:rPr>
              <w:t>小时充填抢和</w:t>
            </w:r>
            <w:proofErr w:type="gramStart"/>
            <w:r>
              <w:rPr>
                <w:rFonts w:hint="eastAsia"/>
                <w:sz w:val="22"/>
              </w:rPr>
              <w:t>携热笔</w:t>
            </w:r>
            <w:proofErr w:type="gramEnd"/>
            <w:r>
              <w:rPr>
                <w:rFonts w:hint="eastAsia"/>
                <w:sz w:val="22"/>
              </w:rPr>
              <w:t>的电池通用，可更换及拆卸。完全充电后连续运行时间：充填枪：连续运行时间</w:t>
            </w:r>
            <w:r>
              <w:rPr>
                <w:sz w:val="22"/>
              </w:rPr>
              <w:t>≥1.5</w:t>
            </w:r>
            <w:r>
              <w:rPr>
                <w:rFonts w:hint="eastAsia"/>
                <w:sz w:val="22"/>
              </w:rPr>
              <w:t>小时。</w:t>
            </w:r>
            <w:proofErr w:type="gramStart"/>
            <w:r>
              <w:rPr>
                <w:rFonts w:hint="eastAsia"/>
                <w:sz w:val="22"/>
              </w:rPr>
              <w:t>携热笔</w:t>
            </w:r>
            <w:proofErr w:type="gramEnd"/>
            <w:r>
              <w:rPr>
                <w:rFonts w:hint="eastAsia"/>
                <w:sz w:val="22"/>
              </w:rPr>
              <w:t>：连续运行时间</w:t>
            </w:r>
            <w:r>
              <w:rPr>
                <w:sz w:val="22"/>
              </w:rPr>
              <w:t>≥1.5</w:t>
            </w:r>
            <w:r>
              <w:rPr>
                <w:rFonts w:hint="eastAsia"/>
                <w:sz w:val="22"/>
              </w:rPr>
              <w:t>小时。</w:t>
            </w:r>
          </w:p>
        </w:tc>
      </w:tr>
    </w:tbl>
    <w:p w:rsidR="001D4CF7" w:rsidRDefault="001D4CF7" w:rsidP="001D4CF7">
      <w:pPr>
        <w:snapToGrid w:val="0"/>
        <w:ind w:firstLineChars="200" w:firstLine="440"/>
        <w:rPr>
          <w:sz w:val="22"/>
        </w:rPr>
      </w:pPr>
    </w:p>
    <w:p w:rsidR="001D4CF7" w:rsidRDefault="001D4CF7" w:rsidP="001D4CF7">
      <w:pPr>
        <w:adjustRightInd w:val="0"/>
        <w:snapToGrid w:val="0"/>
        <w:rPr>
          <w:sz w:val="22"/>
        </w:rPr>
      </w:pPr>
      <w:r>
        <w:rPr>
          <w:sz w:val="22"/>
        </w:rPr>
        <w:t>（</w:t>
      </w:r>
      <w:r>
        <w:rPr>
          <w:sz w:val="22"/>
        </w:rPr>
        <w:t>7</w:t>
      </w:r>
      <w:r>
        <w:rPr>
          <w:sz w:val="22"/>
        </w:rPr>
        <w:t>）产品名称：光固化灯；数量：</w:t>
      </w:r>
      <w:r>
        <w:rPr>
          <w:sz w:val="22"/>
        </w:rPr>
        <w:t>2</w:t>
      </w:r>
      <w:r>
        <w:rPr>
          <w:sz w:val="22"/>
        </w:rPr>
        <w:t>台</w:t>
      </w:r>
    </w:p>
    <w:tbl>
      <w:tblPr>
        <w:tblStyle w:val="af8"/>
        <w:tblW w:w="0" w:type="auto"/>
        <w:tblLook w:val="04A0" w:firstRow="1" w:lastRow="0" w:firstColumn="1" w:lastColumn="0" w:noHBand="0" w:noVBand="1"/>
      </w:tblPr>
      <w:tblGrid>
        <w:gridCol w:w="8296"/>
      </w:tblGrid>
      <w:tr w:rsidR="001D4CF7" w:rsidTr="00D2177A">
        <w:tc>
          <w:tcPr>
            <w:tcW w:w="9854" w:type="dxa"/>
          </w:tcPr>
          <w:p w:rsidR="001D4CF7" w:rsidRDefault="001D4CF7" w:rsidP="00D2177A">
            <w:pPr>
              <w:ind w:firstLine="387"/>
              <w:jc w:val="left"/>
              <w:rPr>
                <w:sz w:val="22"/>
              </w:rPr>
            </w:pPr>
            <w:r>
              <w:rPr>
                <w:sz w:val="22"/>
              </w:rPr>
              <w:t xml:space="preserve">1  </w:t>
            </w:r>
            <w:r>
              <w:rPr>
                <w:rFonts w:hint="eastAsia"/>
                <w:sz w:val="22"/>
              </w:rPr>
              <w:t>辐照度：</w:t>
            </w:r>
            <w:r>
              <w:rPr>
                <w:sz w:val="22"/>
              </w:rPr>
              <w:t>1200mW/cm2</w:t>
            </w:r>
          </w:p>
          <w:p w:rsidR="001D4CF7" w:rsidRDefault="001D4CF7" w:rsidP="00D2177A">
            <w:pPr>
              <w:ind w:firstLine="387"/>
              <w:jc w:val="left"/>
              <w:rPr>
                <w:sz w:val="22"/>
              </w:rPr>
            </w:pPr>
            <w:r>
              <w:rPr>
                <w:sz w:val="22"/>
              </w:rPr>
              <w:t xml:space="preserve">2  </w:t>
            </w:r>
            <w:r>
              <w:rPr>
                <w:rFonts w:hint="eastAsia"/>
                <w:sz w:val="22"/>
              </w:rPr>
              <w:t>输出波长范围：</w:t>
            </w:r>
            <w:r>
              <w:rPr>
                <w:sz w:val="22"/>
              </w:rPr>
              <w:t>450-480nm</w:t>
            </w:r>
          </w:p>
          <w:p w:rsidR="001D4CF7" w:rsidRDefault="001D4CF7" w:rsidP="00D2177A">
            <w:pPr>
              <w:ind w:firstLine="387"/>
              <w:jc w:val="left"/>
              <w:rPr>
                <w:sz w:val="22"/>
              </w:rPr>
            </w:pPr>
            <w:r>
              <w:rPr>
                <w:sz w:val="22"/>
              </w:rPr>
              <w:t xml:space="preserve">3  </w:t>
            </w:r>
            <w:r>
              <w:rPr>
                <w:rFonts w:hint="eastAsia"/>
                <w:sz w:val="22"/>
              </w:rPr>
              <w:t>有效固化直径尺寸：</w:t>
            </w:r>
            <w:r>
              <w:rPr>
                <w:sz w:val="22"/>
              </w:rPr>
              <w:t>10mm</w:t>
            </w:r>
          </w:p>
          <w:p w:rsidR="001D4CF7" w:rsidRDefault="001D4CF7" w:rsidP="00D2177A">
            <w:pPr>
              <w:ind w:firstLine="387"/>
              <w:jc w:val="left"/>
              <w:rPr>
                <w:sz w:val="22"/>
              </w:rPr>
            </w:pPr>
            <w:r>
              <w:rPr>
                <w:sz w:val="22"/>
              </w:rPr>
              <w:t xml:space="preserve">4  </w:t>
            </w:r>
            <w:r>
              <w:rPr>
                <w:rFonts w:hint="eastAsia"/>
                <w:sz w:val="22"/>
              </w:rPr>
              <w:t>前置光源，非</w:t>
            </w:r>
            <w:proofErr w:type="gramStart"/>
            <w:r>
              <w:rPr>
                <w:rFonts w:hint="eastAsia"/>
                <w:sz w:val="22"/>
              </w:rPr>
              <w:t>导光棒进行</w:t>
            </w:r>
            <w:proofErr w:type="gramEnd"/>
            <w:r>
              <w:rPr>
                <w:rFonts w:hint="eastAsia"/>
                <w:sz w:val="22"/>
              </w:rPr>
              <w:t>光传导</w:t>
            </w:r>
          </w:p>
          <w:p w:rsidR="001D4CF7" w:rsidRDefault="001D4CF7" w:rsidP="00D2177A">
            <w:pPr>
              <w:ind w:firstLine="387"/>
              <w:jc w:val="left"/>
              <w:rPr>
                <w:sz w:val="22"/>
              </w:rPr>
            </w:pPr>
            <w:r>
              <w:rPr>
                <w:sz w:val="22"/>
              </w:rPr>
              <w:t xml:space="preserve">5  </w:t>
            </w:r>
            <w:r>
              <w:rPr>
                <w:rFonts w:hint="eastAsia"/>
                <w:sz w:val="22"/>
              </w:rPr>
              <w:t>多功能充电底座：单独电池充电位，工作头放置位，</w:t>
            </w:r>
            <w:proofErr w:type="gramStart"/>
            <w:r>
              <w:rPr>
                <w:rFonts w:hint="eastAsia"/>
                <w:sz w:val="22"/>
              </w:rPr>
              <w:t>光强度自检</w:t>
            </w:r>
            <w:proofErr w:type="gramEnd"/>
            <w:r>
              <w:rPr>
                <w:rFonts w:hint="eastAsia"/>
                <w:sz w:val="22"/>
              </w:rPr>
              <w:t>辐射计</w:t>
            </w:r>
          </w:p>
          <w:p w:rsidR="001D4CF7" w:rsidRDefault="001D4CF7" w:rsidP="00D2177A">
            <w:pPr>
              <w:ind w:firstLine="387"/>
              <w:jc w:val="left"/>
              <w:rPr>
                <w:sz w:val="22"/>
              </w:rPr>
            </w:pPr>
            <w:r>
              <w:rPr>
                <w:sz w:val="22"/>
              </w:rPr>
              <w:t xml:space="preserve">6  </w:t>
            </w:r>
            <w:r>
              <w:rPr>
                <w:rFonts w:hint="eastAsia"/>
                <w:sz w:val="22"/>
              </w:rPr>
              <w:t>配备两块可更换电池组，</w:t>
            </w:r>
            <w:proofErr w:type="gramStart"/>
            <w:r>
              <w:rPr>
                <w:rFonts w:hint="eastAsia"/>
                <w:sz w:val="22"/>
              </w:rPr>
              <w:t>实现快</w:t>
            </w:r>
            <w:proofErr w:type="gramEnd"/>
            <w:r>
              <w:rPr>
                <w:rFonts w:hint="eastAsia"/>
                <w:sz w:val="22"/>
              </w:rPr>
              <w:t>插拔式电池更换</w:t>
            </w:r>
          </w:p>
          <w:p w:rsidR="001D4CF7" w:rsidRDefault="001D4CF7" w:rsidP="00D2177A">
            <w:pPr>
              <w:ind w:firstLine="387"/>
              <w:jc w:val="left"/>
              <w:rPr>
                <w:sz w:val="22"/>
              </w:rPr>
            </w:pPr>
            <w:r>
              <w:rPr>
                <w:sz w:val="22"/>
              </w:rPr>
              <w:t xml:space="preserve">7 </w:t>
            </w:r>
            <w:r>
              <w:rPr>
                <w:rFonts w:hint="eastAsia"/>
                <w:sz w:val="22"/>
              </w:rPr>
              <w:t>固化工作头和透照光工作头可进行插拔式快速切换，提升临床诊疗效率，独立可调节</w:t>
            </w:r>
            <w:r>
              <w:rPr>
                <w:sz w:val="22"/>
              </w:rPr>
              <w:t xml:space="preserve">LED </w:t>
            </w:r>
            <w:r>
              <w:rPr>
                <w:rFonts w:hint="eastAsia"/>
                <w:sz w:val="22"/>
              </w:rPr>
              <w:t>工作头，可旋转角度范围：</w:t>
            </w:r>
            <w:r>
              <w:rPr>
                <w:sz w:val="22"/>
              </w:rPr>
              <w:t>360°</w:t>
            </w:r>
          </w:p>
          <w:p w:rsidR="001D4CF7" w:rsidRDefault="001D4CF7" w:rsidP="00D2177A">
            <w:pPr>
              <w:ind w:firstLine="387"/>
              <w:jc w:val="left"/>
              <w:rPr>
                <w:sz w:val="22"/>
              </w:rPr>
            </w:pPr>
            <w:r>
              <w:rPr>
                <w:sz w:val="22"/>
              </w:rPr>
              <w:t xml:space="preserve">8  </w:t>
            </w:r>
            <w:r>
              <w:rPr>
                <w:rFonts w:hint="eastAsia"/>
                <w:sz w:val="22"/>
              </w:rPr>
              <w:t>透照光工作头提供前、后牙不同模式透照辅助诊查功能</w:t>
            </w:r>
          </w:p>
          <w:p w:rsidR="001D4CF7" w:rsidRDefault="001D4CF7" w:rsidP="00D2177A">
            <w:pPr>
              <w:ind w:firstLine="387"/>
              <w:jc w:val="left"/>
              <w:rPr>
                <w:sz w:val="22"/>
              </w:rPr>
            </w:pPr>
            <w:r>
              <w:rPr>
                <w:sz w:val="22"/>
              </w:rPr>
              <w:t xml:space="preserve">9  </w:t>
            </w:r>
            <w:r>
              <w:rPr>
                <w:rFonts w:hint="eastAsia"/>
                <w:sz w:val="22"/>
              </w:rPr>
              <w:t>具备照射时长及模式的音频、触觉反馈提示</w:t>
            </w:r>
          </w:p>
        </w:tc>
      </w:tr>
    </w:tbl>
    <w:p w:rsidR="001D4CF7" w:rsidRDefault="001D4CF7" w:rsidP="001D4CF7">
      <w:pPr>
        <w:snapToGrid w:val="0"/>
        <w:ind w:firstLineChars="200" w:firstLine="440"/>
        <w:rPr>
          <w:sz w:val="22"/>
        </w:rPr>
      </w:pPr>
    </w:p>
    <w:p w:rsidR="001D4CF7" w:rsidRDefault="001D4CF7" w:rsidP="001D4CF7">
      <w:pPr>
        <w:adjustRightInd w:val="0"/>
        <w:snapToGrid w:val="0"/>
        <w:rPr>
          <w:sz w:val="22"/>
        </w:rPr>
      </w:pPr>
      <w:r>
        <w:rPr>
          <w:sz w:val="22"/>
        </w:rPr>
        <w:t>（</w:t>
      </w:r>
      <w:r>
        <w:rPr>
          <w:sz w:val="22"/>
        </w:rPr>
        <w:t>8</w:t>
      </w:r>
      <w:r>
        <w:rPr>
          <w:sz w:val="22"/>
        </w:rPr>
        <w:t>）产品名称：根尖定位仪；数量：</w:t>
      </w:r>
      <w:r>
        <w:rPr>
          <w:sz w:val="22"/>
        </w:rPr>
        <w:t>3</w:t>
      </w:r>
      <w:r>
        <w:rPr>
          <w:sz w:val="22"/>
        </w:rPr>
        <w:t>台</w:t>
      </w:r>
    </w:p>
    <w:tbl>
      <w:tblPr>
        <w:tblStyle w:val="af8"/>
        <w:tblW w:w="0" w:type="auto"/>
        <w:tblLook w:val="04A0" w:firstRow="1" w:lastRow="0" w:firstColumn="1" w:lastColumn="0" w:noHBand="0" w:noVBand="1"/>
      </w:tblPr>
      <w:tblGrid>
        <w:gridCol w:w="8296"/>
      </w:tblGrid>
      <w:tr w:rsidR="001D4CF7" w:rsidTr="00D2177A">
        <w:tc>
          <w:tcPr>
            <w:tcW w:w="9854" w:type="dxa"/>
          </w:tcPr>
          <w:p w:rsidR="001D4CF7" w:rsidRDefault="001D4CF7" w:rsidP="00D2177A">
            <w:pPr>
              <w:ind w:firstLine="387"/>
              <w:jc w:val="left"/>
              <w:rPr>
                <w:sz w:val="22"/>
              </w:rPr>
            </w:pPr>
            <w:r>
              <w:rPr>
                <w:sz w:val="22"/>
              </w:rPr>
              <w:t xml:space="preserve">1  </w:t>
            </w:r>
            <w:r>
              <w:rPr>
                <w:rFonts w:hint="eastAsia"/>
                <w:sz w:val="22"/>
              </w:rPr>
              <w:t>演示模式：可利用内置的演示模式熟悉设备和演示设备操作</w:t>
            </w:r>
            <w:r>
              <w:rPr>
                <w:sz w:val="22"/>
              </w:rPr>
              <w:t xml:space="preserve"> </w:t>
            </w:r>
          </w:p>
          <w:p w:rsidR="001D4CF7" w:rsidRDefault="001D4CF7" w:rsidP="00D2177A">
            <w:pPr>
              <w:ind w:firstLine="387"/>
              <w:jc w:val="left"/>
              <w:rPr>
                <w:sz w:val="22"/>
              </w:rPr>
            </w:pPr>
            <w:r>
              <w:rPr>
                <w:sz w:val="22"/>
              </w:rPr>
              <w:t xml:space="preserve">2  </w:t>
            </w:r>
            <w:r>
              <w:rPr>
                <w:rFonts w:hint="eastAsia"/>
                <w:sz w:val="22"/>
              </w:rPr>
              <w:t>多频比值法根尖定位技术：采用目前最先进的多频比值法根尖定位技术，根管冠三分</w:t>
            </w:r>
            <w:proofErr w:type="gramStart"/>
            <w:r>
              <w:rPr>
                <w:rFonts w:hint="eastAsia"/>
                <w:sz w:val="22"/>
              </w:rPr>
              <w:t>一</w:t>
            </w:r>
            <w:proofErr w:type="gramEnd"/>
            <w:r>
              <w:rPr>
                <w:rFonts w:hint="eastAsia"/>
                <w:sz w:val="22"/>
              </w:rPr>
              <w:t>，中三分</w:t>
            </w:r>
            <w:proofErr w:type="gramStart"/>
            <w:r>
              <w:rPr>
                <w:rFonts w:hint="eastAsia"/>
                <w:sz w:val="22"/>
              </w:rPr>
              <w:t>一</w:t>
            </w:r>
            <w:proofErr w:type="gramEnd"/>
            <w:r>
              <w:rPr>
                <w:rFonts w:hint="eastAsia"/>
                <w:sz w:val="22"/>
              </w:rPr>
              <w:t>，根尖三分</w:t>
            </w:r>
            <w:proofErr w:type="gramStart"/>
            <w:r>
              <w:rPr>
                <w:rFonts w:hint="eastAsia"/>
                <w:sz w:val="22"/>
              </w:rPr>
              <w:t>一</w:t>
            </w:r>
            <w:proofErr w:type="gramEnd"/>
            <w:r>
              <w:rPr>
                <w:rFonts w:hint="eastAsia"/>
                <w:sz w:val="22"/>
              </w:rPr>
              <w:t>均能显示，根尖区可放大成二十份显示。</w:t>
            </w:r>
          </w:p>
          <w:p w:rsidR="001D4CF7" w:rsidRDefault="001D4CF7" w:rsidP="00D2177A">
            <w:pPr>
              <w:ind w:firstLine="387"/>
              <w:jc w:val="left"/>
              <w:rPr>
                <w:sz w:val="22"/>
              </w:rPr>
            </w:pPr>
            <w:r>
              <w:rPr>
                <w:sz w:val="22"/>
              </w:rPr>
              <w:t xml:space="preserve">3  </w:t>
            </w:r>
            <w:r>
              <w:rPr>
                <w:rFonts w:hint="eastAsia"/>
                <w:sz w:val="22"/>
              </w:rPr>
              <w:t>超大界面：超大彩色界面，根管位置测量一目了然</w:t>
            </w:r>
          </w:p>
          <w:p w:rsidR="001D4CF7" w:rsidRDefault="001D4CF7" w:rsidP="00D2177A">
            <w:pPr>
              <w:ind w:firstLine="387"/>
              <w:jc w:val="left"/>
              <w:rPr>
                <w:sz w:val="22"/>
              </w:rPr>
            </w:pPr>
            <w:r>
              <w:rPr>
                <w:sz w:val="22"/>
              </w:rPr>
              <w:t xml:space="preserve">4  </w:t>
            </w:r>
            <w:r>
              <w:rPr>
                <w:rFonts w:hint="eastAsia"/>
                <w:sz w:val="22"/>
              </w:rPr>
              <w:t>自动关闭：</w:t>
            </w:r>
            <w:r>
              <w:rPr>
                <w:sz w:val="22"/>
              </w:rPr>
              <w:t>5</w:t>
            </w:r>
            <w:r>
              <w:rPr>
                <w:rFonts w:hint="eastAsia"/>
                <w:sz w:val="22"/>
              </w:rPr>
              <w:t>分钟未使用，自动关闭</w:t>
            </w:r>
          </w:p>
        </w:tc>
      </w:tr>
    </w:tbl>
    <w:p w:rsidR="001D4CF7" w:rsidRDefault="001D4CF7" w:rsidP="001D4CF7">
      <w:pPr>
        <w:snapToGrid w:val="0"/>
        <w:ind w:firstLineChars="200" w:firstLine="440"/>
        <w:rPr>
          <w:sz w:val="22"/>
        </w:rPr>
      </w:pPr>
    </w:p>
    <w:p w:rsidR="001D4CF7" w:rsidRDefault="001D4CF7" w:rsidP="001D4CF7">
      <w:pPr>
        <w:adjustRightInd w:val="0"/>
        <w:snapToGrid w:val="0"/>
        <w:rPr>
          <w:sz w:val="22"/>
        </w:rPr>
      </w:pPr>
      <w:r>
        <w:rPr>
          <w:sz w:val="22"/>
        </w:rPr>
        <w:t>（</w:t>
      </w:r>
      <w:r>
        <w:rPr>
          <w:sz w:val="22"/>
        </w:rPr>
        <w:t>9</w:t>
      </w:r>
      <w:r>
        <w:rPr>
          <w:sz w:val="22"/>
        </w:rPr>
        <w:t>）产品名称：高频电刀；数量：</w:t>
      </w:r>
      <w:r>
        <w:rPr>
          <w:sz w:val="22"/>
        </w:rPr>
        <w:t>1</w:t>
      </w:r>
      <w:r>
        <w:rPr>
          <w:sz w:val="22"/>
        </w:rPr>
        <w:t>台</w:t>
      </w:r>
    </w:p>
    <w:tbl>
      <w:tblPr>
        <w:tblStyle w:val="af8"/>
        <w:tblW w:w="0" w:type="auto"/>
        <w:tblLook w:val="04A0" w:firstRow="1" w:lastRow="0" w:firstColumn="1" w:lastColumn="0" w:noHBand="0" w:noVBand="1"/>
      </w:tblPr>
      <w:tblGrid>
        <w:gridCol w:w="8296"/>
      </w:tblGrid>
      <w:tr w:rsidR="001D4CF7" w:rsidTr="00D2177A">
        <w:tc>
          <w:tcPr>
            <w:tcW w:w="9854" w:type="dxa"/>
          </w:tcPr>
          <w:p w:rsidR="001D4CF7" w:rsidRDefault="001D4CF7" w:rsidP="00D2177A">
            <w:pPr>
              <w:ind w:firstLine="387"/>
              <w:rPr>
                <w:sz w:val="22"/>
              </w:rPr>
            </w:pPr>
            <w:r>
              <w:rPr>
                <w:rFonts w:eastAsia="Times New Roman"/>
                <w:sz w:val="22"/>
              </w:rPr>
              <w:t xml:space="preserve">1  </w:t>
            </w:r>
            <w:r>
              <w:rPr>
                <w:rFonts w:ascii="宋体" w:eastAsia="Times New Roman" w:hAnsi="宋体" w:cs="宋体" w:hint="eastAsia"/>
                <w:sz w:val="22"/>
              </w:rPr>
              <w:t>采用单</w:t>
            </w:r>
            <w:r>
              <w:rPr>
                <w:rFonts w:eastAsia="Times New Roman"/>
                <w:sz w:val="22"/>
              </w:rPr>
              <w:t>/</w:t>
            </w:r>
            <w:r>
              <w:rPr>
                <w:rFonts w:ascii="宋体" w:eastAsia="Times New Roman" w:hAnsi="宋体" w:cs="宋体" w:hint="eastAsia"/>
                <w:sz w:val="22"/>
              </w:rPr>
              <w:t>双向技术控制活性电极高频发生器</w:t>
            </w:r>
          </w:p>
          <w:p w:rsidR="001D4CF7" w:rsidRDefault="001D4CF7" w:rsidP="00D2177A">
            <w:pPr>
              <w:ind w:firstLine="387"/>
              <w:rPr>
                <w:sz w:val="22"/>
              </w:rPr>
            </w:pPr>
            <w:r>
              <w:rPr>
                <w:rFonts w:eastAsia="Times New Roman"/>
                <w:sz w:val="22"/>
              </w:rPr>
              <w:t xml:space="preserve">2  </w:t>
            </w:r>
            <w:r>
              <w:rPr>
                <w:rFonts w:ascii="宋体" w:eastAsia="Times New Roman" w:hAnsi="宋体" w:cs="宋体" w:hint="eastAsia"/>
                <w:sz w:val="22"/>
              </w:rPr>
              <w:t>配备腕带电极，佩戴方便，便于消毒</w:t>
            </w:r>
          </w:p>
          <w:p w:rsidR="001D4CF7" w:rsidRDefault="001D4CF7" w:rsidP="00D2177A">
            <w:pPr>
              <w:ind w:firstLine="387"/>
              <w:rPr>
                <w:sz w:val="22"/>
              </w:rPr>
            </w:pPr>
            <w:r>
              <w:rPr>
                <w:rFonts w:eastAsia="Times New Roman"/>
                <w:sz w:val="22"/>
              </w:rPr>
              <w:t xml:space="preserve">3  </w:t>
            </w:r>
            <w:r>
              <w:rPr>
                <w:rFonts w:ascii="宋体" w:eastAsia="Times New Roman" w:hAnsi="宋体" w:cs="宋体" w:hint="eastAsia"/>
                <w:sz w:val="22"/>
              </w:rPr>
              <w:t>配备可装卸并可高温消毒电极手柄</w:t>
            </w:r>
          </w:p>
          <w:p w:rsidR="001D4CF7" w:rsidRDefault="001D4CF7" w:rsidP="00D2177A">
            <w:pPr>
              <w:ind w:firstLine="387"/>
              <w:rPr>
                <w:sz w:val="22"/>
              </w:rPr>
            </w:pPr>
            <w:r>
              <w:rPr>
                <w:rFonts w:eastAsia="Times New Roman"/>
                <w:sz w:val="22"/>
              </w:rPr>
              <w:t xml:space="preserve">4  </w:t>
            </w:r>
            <w:r>
              <w:rPr>
                <w:rFonts w:ascii="宋体" w:eastAsia="Times New Roman" w:hAnsi="宋体" w:cs="宋体" w:hint="eastAsia"/>
                <w:sz w:val="22"/>
              </w:rPr>
              <w:t>可装卸并可高温消毒硅胶手柄线</w:t>
            </w:r>
          </w:p>
          <w:p w:rsidR="001D4CF7" w:rsidRDefault="001D4CF7" w:rsidP="00D2177A">
            <w:pPr>
              <w:ind w:firstLine="387"/>
              <w:rPr>
                <w:sz w:val="22"/>
              </w:rPr>
            </w:pPr>
            <w:r>
              <w:rPr>
                <w:rFonts w:eastAsia="Times New Roman"/>
                <w:sz w:val="22"/>
              </w:rPr>
              <w:t>5  10</w:t>
            </w:r>
            <w:r>
              <w:rPr>
                <w:rFonts w:ascii="宋体" w:eastAsia="Times New Roman" w:hAnsi="宋体" w:cs="宋体" w:hint="eastAsia"/>
                <w:sz w:val="22"/>
              </w:rPr>
              <w:t>种可装卸并可高温消毒电极</w:t>
            </w:r>
          </w:p>
          <w:p w:rsidR="001D4CF7" w:rsidRDefault="001D4CF7" w:rsidP="00D2177A">
            <w:pPr>
              <w:ind w:firstLine="387"/>
              <w:rPr>
                <w:sz w:val="22"/>
              </w:rPr>
            </w:pPr>
            <w:r>
              <w:rPr>
                <w:rFonts w:eastAsia="Times New Roman"/>
                <w:sz w:val="22"/>
              </w:rPr>
              <w:t xml:space="preserve">6  </w:t>
            </w:r>
            <w:r>
              <w:rPr>
                <w:rFonts w:ascii="宋体" w:eastAsia="Times New Roman" w:hAnsi="宋体" w:cs="宋体" w:hint="eastAsia"/>
                <w:sz w:val="22"/>
              </w:rPr>
              <w:t>电极包含切割、切除、凝血切割、电灼烧电凝</w:t>
            </w:r>
          </w:p>
          <w:p w:rsidR="001D4CF7" w:rsidRDefault="001D4CF7" w:rsidP="00D2177A">
            <w:pPr>
              <w:ind w:firstLine="387"/>
              <w:rPr>
                <w:sz w:val="22"/>
              </w:rPr>
            </w:pPr>
            <w:r>
              <w:rPr>
                <w:rFonts w:eastAsia="Times New Roman"/>
                <w:sz w:val="22"/>
              </w:rPr>
              <w:t xml:space="preserve">7  </w:t>
            </w:r>
            <w:r>
              <w:rPr>
                <w:rFonts w:ascii="宋体" w:eastAsia="Times New Roman" w:hAnsi="宋体" w:cs="宋体" w:hint="eastAsia"/>
                <w:sz w:val="22"/>
              </w:rPr>
              <w:t>具有独立的控制切割和凝血的发生器</w:t>
            </w:r>
          </w:p>
          <w:p w:rsidR="001D4CF7" w:rsidRDefault="001D4CF7" w:rsidP="00D2177A">
            <w:pPr>
              <w:ind w:firstLine="387"/>
              <w:rPr>
                <w:sz w:val="22"/>
              </w:rPr>
            </w:pPr>
            <w:r>
              <w:rPr>
                <w:rFonts w:eastAsia="Times New Roman"/>
                <w:sz w:val="22"/>
              </w:rPr>
              <w:lastRenderedPageBreak/>
              <w:t xml:space="preserve">8  </w:t>
            </w:r>
            <w:r>
              <w:rPr>
                <w:rFonts w:ascii="宋体" w:eastAsia="Times New Roman" w:hAnsi="宋体" w:cs="宋体" w:hint="eastAsia"/>
                <w:sz w:val="22"/>
              </w:rPr>
              <w:t>适用于口腔外科，牙科修复，牙科正畸，牙周手术等</w:t>
            </w:r>
          </w:p>
          <w:p w:rsidR="001D4CF7" w:rsidRDefault="001D4CF7" w:rsidP="00D2177A">
            <w:pPr>
              <w:ind w:firstLine="387"/>
              <w:rPr>
                <w:sz w:val="22"/>
              </w:rPr>
            </w:pPr>
            <w:r>
              <w:rPr>
                <w:rFonts w:eastAsia="Times New Roman"/>
                <w:sz w:val="22"/>
              </w:rPr>
              <w:t xml:space="preserve">9  </w:t>
            </w:r>
            <w:r>
              <w:rPr>
                <w:rFonts w:ascii="宋体" w:eastAsia="Times New Roman" w:hAnsi="宋体" w:cs="宋体" w:hint="eastAsia"/>
                <w:sz w:val="22"/>
              </w:rPr>
              <w:t>频率：</w:t>
            </w:r>
            <w:r>
              <w:rPr>
                <w:rFonts w:eastAsia="Times New Roman"/>
                <w:sz w:val="22"/>
              </w:rPr>
              <w:t>1.2MHz±0.2 MHz</w:t>
            </w:r>
          </w:p>
        </w:tc>
      </w:tr>
    </w:tbl>
    <w:p w:rsidR="001D4CF7" w:rsidRDefault="001D4CF7" w:rsidP="001D4CF7">
      <w:pPr>
        <w:snapToGrid w:val="0"/>
        <w:ind w:firstLineChars="200" w:firstLine="440"/>
        <w:rPr>
          <w:sz w:val="22"/>
        </w:rPr>
      </w:pPr>
    </w:p>
    <w:p w:rsidR="001D4CF7" w:rsidRDefault="001D4CF7" w:rsidP="001D4CF7">
      <w:pPr>
        <w:adjustRightInd w:val="0"/>
        <w:snapToGrid w:val="0"/>
        <w:rPr>
          <w:sz w:val="22"/>
        </w:rPr>
      </w:pPr>
      <w:r>
        <w:rPr>
          <w:sz w:val="22"/>
        </w:rPr>
        <w:t>（</w:t>
      </w:r>
      <w:r>
        <w:rPr>
          <w:sz w:val="22"/>
        </w:rPr>
        <w:t>10</w:t>
      </w:r>
      <w:r>
        <w:rPr>
          <w:sz w:val="22"/>
        </w:rPr>
        <w:t>）产品名称：高速切割机；数量：</w:t>
      </w:r>
      <w:r>
        <w:rPr>
          <w:sz w:val="22"/>
        </w:rPr>
        <w:t>1</w:t>
      </w:r>
      <w:r>
        <w:rPr>
          <w:sz w:val="22"/>
        </w:rPr>
        <w:t>台</w:t>
      </w:r>
    </w:p>
    <w:tbl>
      <w:tblPr>
        <w:tblStyle w:val="af8"/>
        <w:tblW w:w="0" w:type="auto"/>
        <w:tblLook w:val="04A0" w:firstRow="1" w:lastRow="0" w:firstColumn="1" w:lastColumn="0" w:noHBand="0" w:noVBand="1"/>
      </w:tblPr>
      <w:tblGrid>
        <w:gridCol w:w="8296"/>
      </w:tblGrid>
      <w:tr w:rsidR="001D4CF7" w:rsidTr="00D2177A">
        <w:tc>
          <w:tcPr>
            <w:tcW w:w="9854" w:type="dxa"/>
          </w:tcPr>
          <w:p w:rsidR="001D4CF7" w:rsidRDefault="001D4CF7" w:rsidP="00D2177A">
            <w:pPr>
              <w:ind w:firstLine="387"/>
              <w:jc w:val="left"/>
              <w:rPr>
                <w:sz w:val="22"/>
              </w:rPr>
            </w:pPr>
            <w:r>
              <w:rPr>
                <w:sz w:val="22"/>
              </w:rPr>
              <w:t xml:space="preserve">1  </w:t>
            </w:r>
            <w:r>
              <w:rPr>
                <w:rFonts w:hint="eastAsia"/>
                <w:sz w:val="22"/>
              </w:rPr>
              <w:t>该机由传动机构、专用卡具、机座、护板、可吸尘、照明及电控等部分组成。机头转数：</w:t>
            </w:r>
            <w:r>
              <w:rPr>
                <w:sz w:val="22"/>
              </w:rPr>
              <w:t>≥20000</w:t>
            </w:r>
            <w:r>
              <w:rPr>
                <w:rFonts w:hint="eastAsia"/>
                <w:sz w:val="22"/>
              </w:rPr>
              <w:t>转</w:t>
            </w:r>
            <w:r>
              <w:rPr>
                <w:sz w:val="22"/>
              </w:rPr>
              <w:t>/</w:t>
            </w:r>
            <w:r>
              <w:rPr>
                <w:rFonts w:hint="eastAsia"/>
                <w:sz w:val="22"/>
              </w:rPr>
              <w:t>分钟</w:t>
            </w:r>
          </w:p>
        </w:tc>
      </w:tr>
    </w:tbl>
    <w:p w:rsidR="001D4CF7" w:rsidRDefault="001D4CF7" w:rsidP="001D4CF7">
      <w:pPr>
        <w:snapToGrid w:val="0"/>
        <w:ind w:firstLineChars="200" w:firstLine="440"/>
        <w:rPr>
          <w:sz w:val="22"/>
        </w:rPr>
      </w:pPr>
    </w:p>
    <w:p w:rsidR="001D4CF7" w:rsidRDefault="001D4CF7" w:rsidP="001D4CF7">
      <w:pPr>
        <w:adjustRightInd w:val="0"/>
        <w:snapToGrid w:val="0"/>
        <w:rPr>
          <w:sz w:val="22"/>
        </w:rPr>
      </w:pPr>
      <w:r>
        <w:rPr>
          <w:sz w:val="22"/>
        </w:rPr>
        <w:t>（</w:t>
      </w:r>
      <w:r>
        <w:rPr>
          <w:sz w:val="22"/>
        </w:rPr>
        <w:t>11</w:t>
      </w:r>
      <w:r>
        <w:rPr>
          <w:sz w:val="22"/>
        </w:rPr>
        <w:t>）产品名称：牙科树脂充填器；数量：</w:t>
      </w:r>
      <w:r>
        <w:rPr>
          <w:sz w:val="22"/>
        </w:rPr>
        <w:t>5</w:t>
      </w:r>
      <w:r>
        <w:rPr>
          <w:sz w:val="22"/>
        </w:rPr>
        <w:t>台</w:t>
      </w:r>
    </w:p>
    <w:tbl>
      <w:tblPr>
        <w:tblStyle w:val="af8"/>
        <w:tblW w:w="0" w:type="auto"/>
        <w:tblLook w:val="04A0" w:firstRow="1" w:lastRow="0" w:firstColumn="1" w:lastColumn="0" w:noHBand="0" w:noVBand="1"/>
      </w:tblPr>
      <w:tblGrid>
        <w:gridCol w:w="8296"/>
      </w:tblGrid>
      <w:tr w:rsidR="001D4CF7" w:rsidTr="00D2177A">
        <w:tc>
          <w:tcPr>
            <w:tcW w:w="9854" w:type="dxa"/>
          </w:tcPr>
          <w:p w:rsidR="001D4CF7" w:rsidRDefault="001D4CF7" w:rsidP="00D2177A">
            <w:pPr>
              <w:ind w:firstLine="387"/>
              <w:rPr>
                <w:sz w:val="22"/>
              </w:rPr>
            </w:pPr>
            <w:proofErr w:type="gramStart"/>
            <w:r>
              <w:rPr>
                <w:rFonts w:eastAsia="Times New Roman"/>
                <w:sz w:val="22"/>
              </w:rPr>
              <w:t xml:space="preserve">1  </w:t>
            </w:r>
            <w:r>
              <w:rPr>
                <w:rFonts w:ascii="宋体" w:eastAsia="Times New Roman" w:hAnsi="宋体" w:cs="宋体" w:hint="eastAsia"/>
                <w:sz w:val="22"/>
              </w:rPr>
              <w:t>产品用途</w:t>
            </w:r>
            <w:proofErr w:type="gramEnd"/>
            <w:r>
              <w:rPr>
                <w:rFonts w:ascii="宋体" w:eastAsia="Times New Roman" w:hAnsi="宋体" w:cs="宋体" w:hint="eastAsia"/>
                <w:sz w:val="22"/>
              </w:rPr>
              <w:t>：牙科树脂充填器（树脂修整器）用于将充填材料输送、填入至目标位置。</w:t>
            </w:r>
          </w:p>
          <w:p w:rsidR="001D4CF7" w:rsidRDefault="001D4CF7" w:rsidP="00D2177A">
            <w:pPr>
              <w:ind w:firstLine="387"/>
              <w:rPr>
                <w:sz w:val="22"/>
              </w:rPr>
            </w:pPr>
            <w:proofErr w:type="gramStart"/>
            <w:r>
              <w:rPr>
                <w:rFonts w:eastAsia="Times New Roman"/>
                <w:sz w:val="22"/>
              </w:rPr>
              <w:t xml:space="preserve">2  </w:t>
            </w:r>
            <w:r>
              <w:rPr>
                <w:rFonts w:ascii="宋体" w:eastAsia="Times New Roman" w:hAnsi="宋体" w:cs="宋体" w:hint="eastAsia"/>
                <w:sz w:val="22"/>
              </w:rPr>
              <w:t>产品描述</w:t>
            </w:r>
            <w:proofErr w:type="gramEnd"/>
            <w:r>
              <w:rPr>
                <w:rFonts w:ascii="宋体" w:eastAsia="Times New Roman" w:hAnsi="宋体" w:cs="宋体" w:hint="eastAsia"/>
                <w:sz w:val="22"/>
              </w:rPr>
              <w:t>：工作部分渐细，横截面为圆形，端部扁平的手动工具。可重复使用。</w:t>
            </w:r>
          </w:p>
          <w:p w:rsidR="001D4CF7" w:rsidRDefault="001D4CF7" w:rsidP="00D2177A">
            <w:pPr>
              <w:ind w:firstLine="387"/>
              <w:rPr>
                <w:sz w:val="22"/>
              </w:rPr>
            </w:pPr>
            <w:proofErr w:type="gramStart"/>
            <w:r>
              <w:rPr>
                <w:rFonts w:eastAsia="Times New Roman"/>
                <w:sz w:val="22"/>
              </w:rPr>
              <w:t xml:space="preserve">3  </w:t>
            </w:r>
            <w:r>
              <w:rPr>
                <w:rFonts w:ascii="宋体" w:eastAsia="Times New Roman" w:hAnsi="宋体" w:cs="宋体" w:hint="eastAsia"/>
                <w:sz w:val="22"/>
              </w:rPr>
              <w:t>配置要求</w:t>
            </w:r>
            <w:proofErr w:type="gramEnd"/>
            <w:r>
              <w:rPr>
                <w:rFonts w:ascii="宋体" w:eastAsia="Times New Roman" w:hAnsi="宋体" w:cs="宋体" w:hint="eastAsia"/>
                <w:sz w:val="22"/>
              </w:rPr>
              <w:t>：每套含消毒盒及</w:t>
            </w:r>
            <w:r>
              <w:rPr>
                <w:rFonts w:eastAsia="Times New Roman"/>
                <w:sz w:val="22"/>
              </w:rPr>
              <w:t>5</w:t>
            </w:r>
            <w:r>
              <w:rPr>
                <w:rFonts w:ascii="宋体" w:eastAsia="Times New Roman" w:hAnsi="宋体" w:cs="宋体" w:hint="eastAsia"/>
                <w:sz w:val="22"/>
              </w:rPr>
              <w:t>个树脂充填器。</w:t>
            </w:r>
          </w:p>
        </w:tc>
      </w:tr>
    </w:tbl>
    <w:p w:rsidR="001D4CF7" w:rsidRDefault="001D4CF7" w:rsidP="001D4CF7">
      <w:pPr>
        <w:snapToGrid w:val="0"/>
        <w:ind w:firstLineChars="200" w:firstLine="440"/>
        <w:rPr>
          <w:sz w:val="22"/>
        </w:rPr>
      </w:pPr>
    </w:p>
    <w:p w:rsidR="001D4CF7" w:rsidRDefault="001D4CF7" w:rsidP="001D4CF7">
      <w:pPr>
        <w:adjustRightInd w:val="0"/>
        <w:snapToGrid w:val="0"/>
        <w:rPr>
          <w:sz w:val="22"/>
        </w:rPr>
      </w:pPr>
      <w:r>
        <w:rPr>
          <w:sz w:val="22"/>
        </w:rPr>
        <w:t>（</w:t>
      </w:r>
      <w:r>
        <w:rPr>
          <w:sz w:val="22"/>
        </w:rPr>
        <w:t>12</w:t>
      </w:r>
      <w:r>
        <w:rPr>
          <w:sz w:val="22"/>
        </w:rPr>
        <w:t>）产品名称：技工打磨机；数量：</w:t>
      </w:r>
      <w:r>
        <w:rPr>
          <w:sz w:val="22"/>
        </w:rPr>
        <w:t>1</w:t>
      </w:r>
      <w:r>
        <w:rPr>
          <w:sz w:val="22"/>
        </w:rPr>
        <w:t>台</w:t>
      </w:r>
    </w:p>
    <w:tbl>
      <w:tblPr>
        <w:tblStyle w:val="af8"/>
        <w:tblW w:w="0" w:type="auto"/>
        <w:tblLook w:val="04A0" w:firstRow="1" w:lastRow="0" w:firstColumn="1" w:lastColumn="0" w:noHBand="0" w:noVBand="1"/>
      </w:tblPr>
      <w:tblGrid>
        <w:gridCol w:w="8296"/>
      </w:tblGrid>
      <w:tr w:rsidR="001D4CF7" w:rsidTr="00D2177A">
        <w:tc>
          <w:tcPr>
            <w:tcW w:w="9854" w:type="dxa"/>
          </w:tcPr>
          <w:p w:rsidR="001D4CF7" w:rsidRDefault="001D4CF7" w:rsidP="00D2177A">
            <w:pPr>
              <w:ind w:firstLine="387"/>
              <w:jc w:val="left"/>
              <w:rPr>
                <w:sz w:val="22"/>
              </w:rPr>
            </w:pPr>
            <w:r>
              <w:rPr>
                <w:sz w:val="22"/>
              </w:rPr>
              <w:t xml:space="preserve">1  </w:t>
            </w:r>
            <w:r>
              <w:rPr>
                <w:rFonts w:hint="eastAsia"/>
                <w:sz w:val="22"/>
              </w:rPr>
              <w:t>产品用途：牙科技工打磨机是专门用于牙科修复体（如假牙、牙冠、</w:t>
            </w:r>
            <w:proofErr w:type="gramStart"/>
            <w:r>
              <w:rPr>
                <w:rFonts w:hint="eastAsia"/>
                <w:sz w:val="22"/>
              </w:rPr>
              <w:t>牙桥等</w:t>
            </w:r>
            <w:proofErr w:type="gramEnd"/>
            <w:r>
              <w:rPr>
                <w:rFonts w:hint="eastAsia"/>
                <w:sz w:val="22"/>
              </w:rPr>
              <w:t>）加工、修整和抛光的精密工具。</w:t>
            </w:r>
          </w:p>
          <w:p w:rsidR="001D4CF7" w:rsidRDefault="001D4CF7" w:rsidP="00D2177A">
            <w:pPr>
              <w:ind w:firstLine="387"/>
              <w:jc w:val="left"/>
              <w:rPr>
                <w:sz w:val="22"/>
              </w:rPr>
            </w:pPr>
            <w:r>
              <w:rPr>
                <w:sz w:val="22"/>
              </w:rPr>
              <w:t xml:space="preserve">2  </w:t>
            </w:r>
            <w:r>
              <w:rPr>
                <w:rFonts w:hint="eastAsia"/>
                <w:sz w:val="22"/>
              </w:rPr>
              <w:t>产品技术参数要求：</w:t>
            </w:r>
          </w:p>
          <w:p w:rsidR="001D4CF7" w:rsidRDefault="001D4CF7" w:rsidP="00D2177A">
            <w:pPr>
              <w:ind w:firstLine="387"/>
              <w:jc w:val="left"/>
              <w:rPr>
                <w:sz w:val="22"/>
              </w:rPr>
            </w:pPr>
            <w:r>
              <w:rPr>
                <w:sz w:val="22"/>
              </w:rPr>
              <w:t xml:space="preserve">2.1  </w:t>
            </w:r>
            <w:r>
              <w:rPr>
                <w:rFonts w:hint="eastAsia"/>
                <w:sz w:val="22"/>
              </w:rPr>
              <w:t>微振动标准碳刷马达，具备正转</w:t>
            </w:r>
            <w:r>
              <w:rPr>
                <w:sz w:val="22"/>
              </w:rPr>
              <w:t>/</w:t>
            </w:r>
            <w:r>
              <w:rPr>
                <w:rFonts w:hint="eastAsia"/>
                <w:sz w:val="22"/>
              </w:rPr>
              <w:t>反转功能，无极转速系统，手动</w:t>
            </w:r>
            <w:r>
              <w:rPr>
                <w:sz w:val="22"/>
              </w:rPr>
              <w:t>/</w:t>
            </w:r>
            <w:r>
              <w:rPr>
                <w:rFonts w:hint="eastAsia"/>
                <w:sz w:val="22"/>
              </w:rPr>
              <w:t>脚踏速度控制系统。</w:t>
            </w:r>
          </w:p>
          <w:p w:rsidR="001D4CF7" w:rsidRDefault="001D4CF7" w:rsidP="00D2177A">
            <w:pPr>
              <w:ind w:firstLine="387"/>
              <w:jc w:val="left"/>
              <w:rPr>
                <w:sz w:val="22"/>
              </w:rPr>
            </w:pPr>
            <w:r>
              <w:rPr>
                <w:sz w:val="22"/>
              </w:rPr>
              <w:t xml:space="preserve">2.2  </w:t>
            </w:r>
            <w:r>
              <w:rPr>
                <w:rFonts w:hint="eastAsia"/>
                <w:sz w:val="22"/>
              </w:rPr>
              <w:t>手柄转速</w:t>
            </w:r>
            <w:r>
              <w:rPr>
                <w:sz w:val="22"/>
              </w:rPr>
              <w:t xml:space="preserve">≥ 35,000 </w:t>
            </w:r>
            <w:r>
              <w:rPr>
                <w:rFonts w:hint="eastAsia"/>
                <w:sz w:val="22"/>
              </w:rPr>
              <w:t>转</w:t>
            </w:r>
            <w:r>
              <w:rPr>
                <w:sz w:val="22"/>
              </w:rPr>
              <w:t>/</w:t>
            </w:r>
            <w:r>
              <w:rPr>
                <w:rFonts w:hint="eastAsia"/>
                <w:sz w:val="22"/>
              </w:rPr>
              <w:t>分钟</w:t>
            </w:r>
            <w:r>
              <w:rPr>
                <w:sz w:val="22"/>
              </w:rPr>
              <w:t>,</w:t>
            </w:r>
            <w:r>
              <w:rPr>
                <w:rFonts w:hint="eastAsia"/>
                <w:sz w:val="22"/>
              </w:rPr>
              <w:t>扭矩</w:t>
            </w:r>
            <w:r>
              <w:rPr>
                <w:sz w:val="22"/>
              </w:rPr>
              <w:t>≥5 Ncn</w:t>
            </w:r>
            <w:r>
              <w:rPr>
                <w:rFonts w:hint="eastAsia"/>
                <w:sz w:val="22"/>
              </w:rPr>
              <w:t>，重量</w:t>
            </w:r>
            <w:r>
              <w:rPr>
                <w:sz w:val="22"/>
              </w:rPr>
              <w:t>≤240g(</w:t>
            </w:r>
            <w:r>
              <w:rPr>
                <w:rFonts w:hint="eastAsia"/>
                <w:sz w:val="22"/>
              </w:rPr>
              <w:t>电线除外重量</w:t>
            </w:r>
            <w:r>
              <w:rPr>
                <w:sz w:val="22"/>
              </w:rPr>
              <w:t>)</w:t>
            </w:r>
          </w:p>
          <w:p w:rsidR="001D4CF7" w:rsidRDefault="001D4CF7" w:rsidP="00D2177A">
            <w:pPr>
              <w:ind w:firstLine="387"/>
              <w:jc w:val="left"/>
              <w:rPr>
                <w:sz w:val="22"/>
              </w:rPr>
            </w:pPr>
            <w:r>
              <w:rPr>
                <w:sz w:val="22"/>
              </w:rPr>
              <w:t xml:space="preserve">2.3  </w:t>
            </w:r>
            <w:r>
              <w:rPr>
                <w:rFonts w:hint="eastAsia"/>
                <w:sz w:val="22"/>
              </w:rPr>
              <w:t>主机转速</w:t>
            </w:r>
            <w:r>
              <w:rPr>
                <w:sz w:val="22"/>
              </w:rPr>
              <w:t xml:space="preserve">≥ 35,000 </w:t>
            </w:r>
            <w:r>
              <w:rPr>
                <w:rFonts w:hint="eastAsia"/>
                <w:sz w:val="22"/>
              </w:rPr>
              <w:t>转</w:t>
            </w:r>
            <w:r>
              <w:rPr>
                <w:sz w:val="22"/>
              </w:rPr>
              <w:t>/</w:t>
            </w:r>
            <w:r>
              <w:rPr>
                <w:rFonts w:hint="eastAsia"/>
                <w:sz w:val="22"/>
              </w:rPr>
              <w:t>分钟</w:t>
            </w:r>
          </w:p>
        </w:tc>
      </w:tr>
    </w:tbl>
    <w:p w:rsidR="001D4CF7" w:rsidRDefault="001D4CF7" w:rsidP="001D4CF7">
      <w:pPr>
        <w:snapToGrid w:val="0"/>
        <w:ind w:firstLineChars="200" w:firstLine="440"/>
        <w:rPr>
          <w:sz w:val="22"/>
        </w:rPr>
      </w:pPr>
    </w:p>
    <w:p w:rsidR="001D4CF7" w:rsidRDefault="001D4CF7" w:rsidP="001D4CF7">
      <w:pPr>
        <w:adjustRightInd w:val="0"/>
        <w:snapToGrid w:val="0"/>
        <w:rPr>
          <w:sz w:val="22"/>
        </w:rPr>
      </w:pPr>
      <w:r>
        <w:rPr>
          <w:sz w:val="22"/>
        </w:rPr>
        <w:t>（</w:t>
      </w:r>
      <w:r>
        <w:rPr>
          <w:sz w:val="22"/>
        </w:rPr>
        <w:t>13</w:t>
      </w:r>
      <w:r>
        <w:rPr>
          <w:sz w:val="22"/>
        </w:rPr>
        <w:t>）产品名称：石膏修整机；数量：</w:t>
      </w:r>
      <w:r>
        <w:rPr>
          <w:sz w:val="22"/>
        </w:rPr>
        <w:t>1</w:t>
      </w:r>
      <w:r>
        <w:rPr>
          <w:sz w:val="22"/>
        </w:rPr>
        <w:t>台</w:t>
      </w:r>
    </w:p>
    <w:tbl>
      <w:tblPr>
        <w:tblStyle w:val="af8"/>
        <w:tblW w:w="0" w:type="auto"/>
        <w:tblLook w:val="04A0" w:firstRow="1" w:lastRow="0" w:firstColumn="1" w:lastColumn="0" w:noHBand="0" w:noVBand="1"/>
      </w:tblPr>
      <w:tblGrid>
        <w:gridCol w:w="8296"/>
      </w:tblGrid>
      <w:tr w:rsidR="001D4CF7" w:rsidTr="00D2177A">
        <w:tc>
          <w:tcPr>
            <w:tcW w:w="9854" w:type="dxa"/>
          </w:tcPr>
          <w:p w:rsidR="001D4CF7" w:rsidRDefault="001D4CF7" w:rsidP="00D2177A">
            <w:pPr>
              <w:ind w:firstLine="387"/>
              <w:jc w:val="left"/>
              <w:rPr>
                <w:sz w:val="22"/>
              </w:rPr>
            </w:pPr>
            <w:r>
              <w:rPr>
                <w:sz w:val="22"/>
              </w:rPr>
              <w:t xml:space="preserve">1  </w:t>
            </w:r>
            <w:r>
              <w:rPr>
                <w:rFonts w:hint="eastAsia"/>
                <w:sz w:val="22"/>
              </w:rPr>
              <w:t>产品用途：该设备是修整、打磨和抛光牙科石膏模型的精密设备，主要用于牙科修复体（如义齿、牙冠、牙桥）的制作和调整。</w:t>
            </w:r>
          </w:p>
          <w:p w:rsidR="001D4CF7" w:rsidRDefault="001D4CF7" w:rsidP="00D2177A">
            <w:pPr>
              <w:ind w:firstLine="387"/>
              <w:jc w:val="left"/>
              <w:rPr>
                <w:sz w:val="22"/>
              </w:rPr>
            </w:pPr>
            <w:r>
              <w:rPr>
                <w:sz w:val="22"/>
              </w:rPr>
              <w:t xml:space="preserve">2  </w:t>
            </w:r>
            <w:r>
              <w:rPr>
                <w:rFonts w:hint="eastAsia"/>
                <w:sz w:val="22"/>
              </w:rPr>
              <w:t>功能与技术参数要求：</w:t>
            </w:r>
          </w:p>
          <w:p w:rsidR="001D4CF7" w:rsidRDefault="001D4CF7" w:rsidP="00D2177A">
            <w:pPr>
              <w:ind w:firstLine="387"/>
              <w:jc w:val="left"/>
              <w:rPr>
                <w:sz w:val="22"/>
              </w:rPr>
            </w:pPr>
            <w:r>
              <w:rPr>
                <w:sz w:val="22"/>
              </w:rPr>
              <w:t xml:space="preserve">2.1  </w:t>
            </w:r>
            <w:proofErr w:type="gramStart"/>
            <w:r>
              <w:rPr>
                <w:rFonts w:hint="eastAsia"/>
                <w:sz w:val="22"/>
              </w:rPr>
              <w:t>一</w:t>
            </w:r>
            <w:proofErr w:type="gramEnd"/>
            <w:r>
              <w:rPr>
                <w:rFonts w:hint="eastAsia"/>
                <w:sz w:val="22"/>
              </w:rPr>
              <w:t>机两用，适合不同石膏修整方式</w:t>
            </w:r>
          </w:p>
          <w:p w:rsidR="001D4CF7" w:rsidRDefault="001D4CF7" w:rsidP="00D2177A">
            <w:pPr>
              <w:ind w:firstLine="387"/>
              <w:jc w:val="left"/>
              <w:rPr>
                <w:sz w:val="22"/>
              </w:rPr>
            </w:pPr>
            <w:r>
              <w:rPr>
                <w:sz w:val="22"/>
              </w:rPr>
              <w:t xml:space="preserve">2.2  </w:t>
            </w:r>
            <w:r>
              <w:rPr>
                <w:rFonts w:hint="eastAsia"/>
                <w:sz w:val="22"/>
              </w:rPr>
              <w:t>马达功率</w:t>
            </w:r>
            <w:r>
              <w:rPr>
                <w:sz w:val="22"/>
              </w:rPr>
              <w:t>≥550W</w:t>
            </w:r>
            <w:r>
              <w:rPr>
                <w:rFonts w:hint="eastAsia"/>
                <w:sz w:val="22"/>
              </w:rPr>
              <w:t>，可高负载下操作</w:t>
            </w:r>
            <w:proofErr w:type="gramStart"/>
            <w:r>
              <w:rPr>
                <w:rFonts w:hint="eastAsia"/>
                <w:sz w:val="22"/>
              </w:rPr>
              <w:t>不</w:t>
            </w:r>
            <w:proofErr w:type="gramEnd"/>
            <w:r>
              <w:rPr>
                <w:rFonts w:hint="eastAsia"/>
                <w:sz w:val="22"/>
              </w:rPr>
              <w:t>停机，模型修整速度快，生产效率高。</w:t>
            </w:r>
          </w:p>
          <w:p w:rsidR="001D4CF7" w:rsidRDefault="001D4CF7" w:rsidP="00D2177A">
            <w:pPr>
              <w:ind w:firstLine="387"/>
              <w:jc w:val="left"/>
              <w:rPr>
                <w:sz w:val="22"/>
              </w:rPr>
            </w:pPr>
            <w:r>
              <w:rPr>
                <w:sz w:val="22"/>
              </w:rPr>
              <w:t xml:space="preserve">2.3  </w:t>
            </w:r>
            <w:r>
              <w:rPr>
                <w:rFonts w:hint="eastAsia"/>
                <w:sz w:val="22"/>
              </w:rPr>
              <w:t>工作方式：水磨（树脂砂片），干磨（金刚石磨片）</w:t>
            </w:r>
          </w:p>
          <w:p w:rsidR="001D4CF7" w:rsidRDefault="001D4CF7" w:rsidP="00D2177A">
            <w:pPr>
              <w:ind w:firstLine="387"/>
              <w:jc w:val="left"/>
              <w:rPr>
                <w:sz w:val="22"/>
              </w:rPr>
            </w:pPr>
            <w:r>
              <w:rPr>
                <w:sz w:val="22"/>
              </w:rPr>
              <w:t xml:space="preserve">2.4  </w:t>
            </w:r>
            <w:r>
              <w:rPr>
                <w:rFonts w:hint="eastAsia"/>
                <w:sz w:val="22"/>
              </w:rPr>
              <w:t>特殊排水设计，不易堵塞，排水快</w:t>
            </w:r>
          </w:p>
          <w:p w:rsidR="001D4CF7" w:rsidRDefault="001D4CF7" w:rsidP="00D2177A">
            <w:pPr>
              <w:ind w:firstLine="387"/>
              <w:jc w:val="left"/>
              <w:rPr>
                <w:sz w:val="22"/>
              </w:rPr>
            </w:pPr>
            <w:r>
              <w:rPr>
                <w:sz w:val="22"/>
              </w:rPr>
              <w:t xml:space="preserve">2.5  </w:t>
            </w:r>
            <w:r>
              <w:rPr>
                <w:rFonts w:hint="eastAsia"/>
                <w:sz w:val="22"/>
              </w:rPr>
              <w:t>特殊清洗磨盘设计，磨盘不易沾，清洁快速</w:t>
            </w:r>
          </w:p>
          <w:p w:rsidR="001D4CF7" w:rsidRDefault="001D4CF7" w:rsidP="00D2177A">
            <w:pPr>
              <w:ind w:firstLine="387"/>
              <w:jc w:val="left"/>
              <w:rPr>
                <w:sz w:val="22"/>
              </w:rPr>
            </w:pPr>
            <w:r>
              <w:rPr>
                <w:sz w:val="22"/>
              </w:rPr>
              <w:t xml:space="preserve">2.6  </w:t>
            </w:r>
            <w:r>
              <w:rPr>
                <w:rFonts w:hint="eastAsia"/>
                <w:sz w:val="22"/>
              </w:rPr>
              <w:t>双吸尘口，易排</w:t>
            </w:r>
            <w:proofErr w:type="gramStart"/>
            <w:r>
              <w:rPr>
                <w:rFonts w:hint="eastAsia"/>
                <w:sz w:val="22"/>
              </w:rPr>
              <w:t>尘</w:t>
            </w:r>
            <w:proofErr w:type="gramEnd"/>
          </w:p>
          <w:p w:rsidR="001D4CF7" w:rsidRDefault="001D4CF7" w:rsidP="00D2177A">
            <w:pPr>
              <w:ind w:firstLine="387"/>
              <w:jc w:val="left"/>
              <w:rPr>
                <w:sz w:val="22"/>
              </w:rPr>
            </w:pPr>
            <w:r>
              <w:rPr>
                <w:sz w:val="22"/>
              </w:rPr>
              <w:t xml:space="preserve">2.7  </w:t>
            </w:r>
            <w:r>
              <w:rPr>
                <w:rFonts w:hint="eastAsia"/>
                <w:sz w:val="22"/>
              </w:rPr>
              <w:t>魔术贴式砂纸，耐磨易换</w:t>
            </w:r>
          </w:p>
          <w:p w:rsidR="001D4CF7" w:rsidRDefault="001D4CF7" w:rsidP="00D2177A">
            <w:pPr>
              <w:ind w:firstLine="387"/>
              <w:jc w:val="left"/>
              <w:rPr>
                <w:sz w:val="22"/>
              </w:rPr>
            </w:pPr>
            <w:r>
              <w:rPr>
                <w:sz w:val="22"/>
              </w:rPr>
              <w:lastRenderedPageBreak/>
              <w:t xml:space="preserve">2.8  </w:t>
            </w:r>
            <w:r>
              <w:rPr>
                <w:rFonts w:hint="eastAsia"/>
                <w:sz w:val="22"/>
              </w:rPr>
              <w:t>转速</w:t>
            </w:r>
            <w:r>
              <w:rPr>
                <w:sz w:val="22"/>
              </w:rPr>
              <w:t>≥2800RP</w:t>
            </w:r>
          </w:p>
        </w:tc>
      </w:tr>
    </w:tbl>
    <w:p w:rsidR="001D4CF7" w:rsidRDefault="001D4CF7" w:rsidP="001D4CF7">
      <w:pPr>
        <w:snapToGrid w:val="0"/>
        <w:ind w:firstLineChars="200" w:firstLine="440"/>
        <w:rPr>
          <w:sz w:val="22"/>
        </w:rPr>
      </w:pPr>
    </w:p>
    <w:p w:rsidR="001D4CF7" w:rsidRDefault="001D4CF7" w:rsidP="001D4CF7">
      <w:pPr>
        <w:adjustRightInd w:val="0"/>
        <w:snapToGrid w:val="0"/>
        <w:rPr>
          <w:sz w:val="22"/>
        </w:rPr>
      </w:pPr>
      <w:r>
        <w:rPr>
          <w:sz w:val="22"/>
        </w:rPr>
        <w:t>（</w:t>
      </w:r>
      <w:r>
        <w:rPr>
          <w:sz w:val="22"/>
        </w:rPr>
        <w:t>14</w:t>
      </w:r>
      <w:r>
        <w:rPr>
          <w:sz w:val="22"/>
        </w:rPr>
        <w:t>）产品名称：石膏震荡器；数量：</w:t>
      </w:r>
      <w:r>
        <w:rPr>
          <w:sz w:val="22"/>
        </w:rPr>
        <w:t>1</w:t>
      </w:r>
      <w:r>
        <w:rPr>
          <w:sz w:val="22"/>
        </w:rPr>
        <w:t>台</w:t>
      </w:r>
    </w:p>
    <w:tbl>
      <w:tblPr>
        <w:tblStyle w:val="af8"/>
        <w:tblW w:w="0" w:type="auto"/>
        <w:tblLook w:val="04A0" w:firstRow="1" w:lastRow="0" w:firstColumn="1" w:lastColumn="0" w:noHBand="0" w:noVBand="1"/>
      </w:tblPr>
      <w:tblGrid>
        <w:gridCol w:w="8296"/>
      </w:tblGrid>
      <w:tr w:rsidR="001D4CF7" w:rsidTr="00D2177A">
        <w:tc>
          <w:tcPr>
            <w:tcW w:w="9854" w:type="dxa"/>
          </w:tcPr>
          <w:p w:rsidR="001D4CF7" w:rsidRDefault="001D4CF7" w:rsidP="00D2177A">
            <w:pPr>
              <w:ind w:firstLine="387"/>
              <w:jc w:val="left"/>
              <w:rPr>
                <w:sz w:val="22"/>
              </w:rPr>
            </w:pPr>
            <w:r>
              <w:rPr>
                <w:sz w:val="22"/>
              </w:rPr>
              <w:t xml:space="preserve">1  </w:t>
            </w:r>
            <w:r>
              <w:rPr>
                <w:rFonts w:hint="eastAsia"/>
                <w:sz w:val="22"/>
              </w:rPr>
              <w:t>产品用途：牙科石膏振荡器（又称石膏搅拌机）是牙科中用于混合、搅拌石膏浆料的专用设备，其核心功能是确保石膏与水或其他材料（如树脂、填料）均匀混合，形成无气泡、高密度的石膏浆，从而保证牙科模型、修复体代型或代型的精度和质量。</w:t>
            </w:r>
          </w:p>
          <w:p w:rsidR="001D4CF7" w:rsidRDefault="001D4CF7" w:rsidP="00D2177A">
            <w:pPr>
              <w:ind w:firstLine="387"/>
              <w:jc w:val="left"/>
              <w:rPr>
                <w:sz w:val="22"/>
              </w:rPr>
            </w:pPr>
            <w:r>
              <w:rPr>
                <w:sz w:val="22"/>
              </w:rPr>
              <w:t xml:space="preserve">2  </w:t>
            </w:r>
            <w:r>
              <w:rPr>
                <w:rFonts w:hint="eastAsia"/>
                <w:sz w:val="22"/>
              </w:rPr>
              <w:t>产品特点及技术参数要求：</w:t>
            </w:r>
          </w:p>
          <w:p w:rsidR="001D4CF7" w:rsidRDefault="001D4CF7" w:rsidP="00D2177A">
            <w:pPr>
              <w:ind w:firstLine="387"/>
              <w:jc w:val="left"/>
              <w:rPr>
                <w:sz w:val="22"/>
              </w:rPr>
            </w:pPr>
            <w:r>
              <w:rPr>
                <w:sz w:val="22"/>
              </w:rPr>
              <w:t xml:space="preserve">2.1  </w:t>
            </w:r>
            <w:r>
              <w:rPr>
                <w:rFonts w:hint="eastAsia"/>
                <w:sz w:val="22"/>
              </w:rPr>
              <w:t>可用来振荡石膏，排出气泡。</w:t>
            </w:r>
          </w:p>
          <w:p w:rsidR="001D4CF7" w:rsidRDefault="001D4CF7" w:rsidP="00D2177A">
            <w:pPr>
              <w:ind w:firstLine="387"/>
              <w:jc w:val="left"/>
              <w:rPr>
                <w:sz w:val="22"/>
              </w:rPr>
            </w:pPr>
            <w:r>
              <w:rPr>
                <w:sz w:val="22"/>
              </w:rPr>
              <w:t xml:space="preserve">2.2  </w:t>
            </w:r>
            <w:r>
              <w:rPr>
                <w:rFonts w:hint="eastAsia"/>
                <w:sz w:val="22"/>
              </w:rPr>
              <w:t>可拆卸橡胶垫，便于清洗。</w:t>
            </w:r>
          </w:p>
          <w:p w:rsidR="001D4CF7" w:rsidRDefault="001D4CF7" w:rsidP="00D2177A">
            <w:pPr>
              <w:ind w:firstLine="387"/>
              <w:jc w:val="left"/>
              <w:rPr>
                <w:sz w:val="22"/>
              </w:rPr>
            </w:pPr>
            <w:r>
              <w:rPr>
                <w:sz w:val="22"/>
              </w:rPr>
              <w:t xml:space="preserve">2.3  </w:t>
            </w:r>
            <w:r>
              <w:rPr>
                <w:rFonts w:hint="eastAsia"/>
                <w:sz w:val="22"/>
              </w:rPr>
              <w:t>无极可调控开关，便于操作。机器内部发热量更小。</w:t>
            </w:r>
          </w:p>
          <w:p w:rsidR="001D4CF7" w:rsidRDefault="001D4CF7" w:rsidP="00D2177A">
            <w:pPr>
              <w:ind w:firstLine="387"/>
              <w:jc w:val="left"/>
              <w:rPr>
                <w:sz w:val="22"/>
              </w:rPr>
            </w:pPr>
            <w:r>
              <w:rPr>
                <w:sz w:val="22"/>
              </w:rPr>
              <w:t xml:space="preserve">2.4  </w:t>
            </w:r>
            <w:r>
              <w:rPr>
                <w:rFonts w:hint="eastAsia"/>
                <w:sz w:val="22"/>
              </w:rPr>
              <w:t>精准可调的递增模式确保振荡后的石膏无气泡。</w:t>
            </w:r>
          </w:p>
          <w:p w:rsidR="001D4CF7" w:rsidRDefault="001D4CF7" w:rsidP="00D2177A">
            <w:pPr>
              <w:ind w:firstLine="387"/>
              <w:jc w:val="left"/>
              <w:rPr>
                <w:sz w:val="22"/>
              </w:rPr>
            </w:pPr>
            <w:r>
              <w:rPr>
                <w:sz w:val="22"/>
              </w:rPr>
              <w:t xml:space="preserve">2.5  </w:t>
            </w:r>
            <w:r>
              <w:rPr>
                <w:rFonts w:hint="eastAsia"/>
                <w:sz w:val="22"/>
              </w:rPr>
              <w:t>振动只在振荡器内部进行，不会影响到周围。</w:t>
            </w:r>
          </w:p>
        </w:tc>
      </w:tr>
    </w:tbl>
    <w:p w:rsidR="001D4CF7" w:rsidRDefault="001D4CF7" w:rsidP="001D4CF7">
      <w:pPr>
        <w:snapToGrid w:val="0"/>
        <w:ind w:firstLineChars="200" w:firstLine="440"/>
        <w:rPr>
          <w:sz w:val="22"/>
        </w:rPr>
      </w:pPr>
    </w:p>
    <w:p w:rsidR="001D4CF7" w:rsidRDefault="001D4CF7" w:rsidP="001D4CF7">
      <w:pPr>
        <w:adjustRightInd w:val="0"/>
        <w:snapToGrid w:val="0"/>
        <w:rPr>
          <w:sz w:val="22"/>
        </w:rPr>
      </w:pPr>
      <w:r>
        <w:rPr>
          <w:sz w:val="22"/>
        </w:rPr>
        <w:t>（</w:t>
      </w:r>
      <w:r>
        <w:rPr>
          <w:sz w:val="22"/>
        </w:rPr>
        <w:t>15</w:t>
      </w:r>
      <w:r>
        <w:rPr>
          <w:sz w:val="22"/>
        </w:rPr>
        <w:t>）产品名称：激光电焊机；数量：</w:t>
      </w:r>
      <w:r>
        <w:rPr>
          <w:sz w:val="22"/>
        </w:rPr>
        <w:t>1</w:t>
      </w:r>
      <w:r>
        <w:rPr>
          <w:sz w:val="22"/>
        </w:rPr>
        <w:t>台</w:t>
      </w:r>
    </w:p>
    <w:tbl>
      <w:tblPr>
        <w:tblStyle w:val="af8"/>
        <w:tblW w:w="0" w:type="auto"/>
        <w:tblLook w:val="04A0" w:firstRow="1" w:lastRow="0" w:firstColumn="1" w:lastColumn="0" w:noHBand="0" w:noVBand="1"/>
      </w:tblPr>
      <w:tblGrid>
        <w:gridCol w:w="8296"/>
      </w:tblGrid>
      <w:tr w:rsidR="001D4CF7" w:rsidTr="00D2177A">
        <w:tc>
          <w:tcPr>
            <w:tcW w:w="9854" w:type="dxa"/>
          </w:tcPr>
          <w:p w:rsidR="001D4CF7" w:rsidRDefault="001D4CF7" w:rsidP="00D2177A">
            <w:pPr>
              <w:ind w:firstLine="387"/>
              <w:jc w:val="left"/>
              <w:rPr>
                <w:sz w:val="22"/>
              </w:rPr>
            </w:pPr>
            <w:r>
              <w:rPr>
                <w:sz w:val="22"/>
              </w:rPr>
              <w:t xml:space="preserve">1  </w:t>
            </w:r>
            <w:r>
              <w:rPr>
                <w:rFonts w:hint="eastAsia"/>
                <w:sz w:val="22"/>
              </w:rPr>
              <w:t>产品用途：该产品适用于正畸、矫正修复治疗中用于不锈钢丝、不锈钢薄片焊接、热处理。</w:t>
            </w:r>
          </w:p>
          <w:p w:rsidR="001D4CF7" w:rsidRDefault="001D4CF7" w:rsidP="00D2177A">
            <w:pPr>
              <w:ind w:firstLine="387"/>
              <w:jc w:val="left"/>
              <w:rPr>
                <w:sz w:val="22"/>
              </w:rPr>
            </w:pPr>
            <w:r>
              <w:rPr>
                <w:sz w:val="22"/>
              </w:rPr>
              <w:t xml:space="preserve">2  </w:t>
            </w:r>
            <w:r>
              <w:rPr>
                <w:rFonts w:hint="eastAsia"/>
                <w:sz w:val="22"/>
              </w:rPr>
              <w:t>产品技术参数要求</w:t>
            </w:r>
          </w:p>
          <w:p w:rsidR="001D4CF7" w:rsidRDefault="001D4CF7" w:rsidP="00D2177A">
            <w:pPr>
              <w:ind w:firstLine="387"/>
              <w:jc w:val="left"/>
              <w:rPr>
                <w:sz w:val="22"/>
              </w:rPr>
            </w:pPr>
            <w:r>
              <w:rPr>
                <w:sz w:val="22"/>
              </w:rPr>
              <w:t xml:space="preserve">2.1  </w:t>
            </w:r>
            <w:r>
              <w:rPr>
                <w:rFonts w:hint="eastAsia"/>
                <w:sz w:val="22"/>
              </w:rPr>
              <w:t>可用于不锈钢丝、不锈钢薄片焊接、热处理。常用范围焊件</w:t>
            </w:r>
            <w:r>
              <w:rPr>
                <w:sz w:val="22"/>
              </w:rPr>
              <w:t>:0.2mm</w:t>
            </w:r>
            <w:r>
              <w:rPr>
                <w:rFonts w:hint="eastAsia"/>
                <w:sz w:val="22"/>
              </w:rPr>
              <w:t>～</w:t>
            </w:r>
            <w:r>
              <w:rPr>
                <w:sz w:val="22"/>
              </w:rPr>
              <w:t>1.8mm</w:t>
            </w:r>
            <w:r>
              <w:rPr>
                <w:rFonts w:hint="eastAsia"/>
                <w:sz w:val="22"/>
              </w:rPr>
              <w:t>的不锈钢丝。</w:t>
            </w:r>
          </w:p>
          <w:p w:rsidR="001D4CF7" w:rsidRDefault="001D4CF7" w:rsidP="00D2177A">
            <w:pPr>
              <w:ind w:firstLine="387"/>
              <w:jc w:val="left"/>
              <w:rPr>
                <w:sz w:val="22"/>
              </w:rPr>
            </w:pPr>
            <w:r>
              <w:rPr>
                <w:sz w:val="22"/>
              </w:rPr>
              <w:t xml:space="preserve">2.2  </w:t>
            </w:r>
            <w:r>
              <w:rPr>
                <w:rFonts w:hint="eastAsia"/>
                <w:sz w:val="22"/>
              </w:rPr>
              <w:t>采用微处理机控制系统，质量可靠。</w:t>
            </w:r>
          </w:p>
          <w:p w:rsidR="001D4CF7" w:rsidRDefault="001D4CF7" w:rsidP="00D2177A">
            <w:pPr>
              <w:ind w:firstLine="387"/>
              <w:jc w:val="left"/>
              <w:rPr>
                <w:sz w:val="22"/>
              </w:rPr>
            </w:pPr>
            <w:r>
              <w:rPr>
                <w:sz w:val="22"/>
              </w:rPr>
              <w:t xml:space="preserve">2.3  </w:t>
            </w:r>
            <w:r>
              <w:rPr>
                <w:rFonts w:hint="eastAsia"/>
                <w:sz w:val="22"/>
              </w:rPr>
              <w:t>采用液晶屏显示工作状态及其功率参数，通过薄膜按键调整参数，方便简洁。</w:t>
            </w:r>
          </w:p>
          <w:p w:rsidR="001D4CF7" w:rsidRDefault="001D4CF7" w:rsidP="00D2177A">
            <w:pPr>
              <w:ind w:firstLine="387"/>
              <w:jc w:val="left"/>
              <w:rPr>
                <w:sz w:val="22"/>
              </w:rPr>
            </w:pPr>
            <w:r>
              <w:rPr>
                <w:sz w:val="22"/>
              </w:rPr>
              <w:t xml:space="preserve">2.4  </w:t>
            </w:r>
            <w:r>
              <w:rPr>
                <w:rFonts w:hint="eastAsia"/>
                <w:sz w:val="22"/>
              </w:rPr>
              <w:t>安全性能好</w:t>
            </w:r>
            <w:r>
              <w:rPr>
                <w:sz w:val="22"/>
              </w:rPr>
              <w:t>,</w:t>
            </w:r>
            <w:r>
              <w:rPr>
                <w:rFonts w:hint="eastAsia"/>
                <w:sz w:val="22"/>
              </w:rPr>
              <w:t>具备过热保护以及操作</w:t>
            </w:r>
            <w:proofErr w:type="gramStart"/>
            <w:r>
              <w:rPr>
                <w:rFonts w:hint="eastAsia"/>
                <w:sz w:val="22"/>
              </w:rPr>
              <w:t>不</w:t>
            </w:r>
            <w:proofErr w:type="gramEnd"/>
            <w:r>
              <w:rPr>
                <w:rFonts w:hint="eastAsia"/>
                <w:sz w:val="22"/>
              </w:rPr>
              <w:t>当时的显示和报警等多种功能。</w:t>
            </w:r>
          </w:p>
          <w:p w:rsidR="001D4CF7" w:rsidRDefault="001D4CF7" w:rsidP="00D2177A">
            <w:pPr>
              <w:ind w:firstLine="387"/>
              <w:jc w:val="left"/>
              <w:rPr>
                <w:sz w:val="22"/>
              </w:rPr>
            </w:pPr>
            <w:r>
              <w:rPr>
                <w:sz w:val="22"/>
              </w:rPr>
              <w:t xml:space="preserve">2.5  </w:t>
            </w:r>
            <w:r>
              <w:rPr>
                <w:rFonts w:hint="eastAsia"/>
                <w:sz w:val="22"/>
              </w:rPr>
              <w:t>具备焊接参数记忆功能</w:t>
            </w:r>
            <w:r>
              <w:rPr>
                <w:sz w:val="22"/>
              </w:rPr>
              <w:t>,</w:t>
            </w:r>
            <w:r>
              <w:rPr>
                <w:rFonts w:hint="eastAsia"/>
                <w:sz w:val="22"/>
              </w:rPr>
              <w:t>开机自动设置处于上次关机时参数值状态，以便在同一情况下参数免于调整。</w:t>
            </w:r>
          </w:p>
          <w:p w:rsidR="001D4CF7" w:rsidRDefault="001D4CF7" w:rsidP="00D2177A">
            <w:pPr>
              <w:ind w:firstLine="387"/>
              <w:jc w:val="left"/>
              <w:rPr>
                <w:sz w:val="22"/>
              </w:rPr>
            </w:pPr>
            <w:r>
              <w:rPr>
                <w:sz w:val="22"/>
              </w:rPr>
              <w:t xml:space="preserve">2.6  </w:t>
            </w:r>
            <w:r>
              <w:rPr>
                <w:rFonts w:hint="eastAsia"/>
                <w:sz w:val="22"/>
              </w:rPr>
              <w:t>焊接电极有多种组合可选，可自由调节</w:t>
            </w:r>
            <w:r>
              <w:rPr>
                <w:sz w:val="22"/>
              </w:rPr>
              <w:t>,</w:t>
            </w:r>
            <w:r>
              <w:rPr>
                <w:rFonts w:hint="eastAsia"/>
                <w:sz w:val="22"/>
              </w:rPr>
              <w:t>适应不同焊件。</w:t>
            </w:r>
          </w:p>
          <w:p w:rsidR="001D4CF7" w:rsidRDefault="001D4CF7" w:rsidP="00D2177A">
            <w:pPr>
              <w:ind w:firstLine="387"/>
              <w:jc w:val="left"/>
              <w:rPr>
                <w:sz w:val="22"/>
              </w:rPr>
            </w:pPr>
            <w:r>
              <w:rPr>
                <w:sz w:val="22"/>
              </w:rPr>
              <w:t xml:space="preserve">2.7  </w:t>
            </w:r>
            <w:r>
              <w:rPr>
                <w:rFonts w:hint="eastAsia"/>
                <w:sz w:val="22"/>
              </w:rPr>
              <w:t>具备点焊、钎焊、热处理功能。</w:t>
            </w:r>
          </w:p>
          <w:p w:rsidR="001D4CF7" w:rsidRDefault="001D4CF7" w:rsidP="00D2177A">
            <w:pPr>
              <w:ind w:firstLine="387"/>
              <w:jc w:val="left"/>
              <w:rPr>
                <w:sz w:val="22"/>
              </w:rPr>
            </w:pPr>
            <w:r>
              <w:rPr>
                <w:sz w:val="22"/>
              </w:rPr>
              <w:t xml:space="preserve">2.8  </w:t>
            </w:r>
            <w:r>
              <w:rPr>
                <w:rFonts w:hint="eastAsia"/>
                <w:sz w:val="22"/>
              </w:rPr>
              <w:t>误操作报警：工作状态与设定模式不吻合时，显示</w:t>
            </w:r>
            <w:r>
              <w:rPr>
                <w:sz w:val="22"/>
              </w:rPr>
              <w:t>Err</w:t>
            </w:r>
            <w:r>
              <w:rPr>
                <w:rFonts w:hint="eastAsia"/>
                <w:sz w:val="22"/>
              </w:rPr>
              <w:t>鸣叫</w:t>
            </w:r>
          </w:p>
          <w:p w:rsidR="001D4CF7" w:rsidRDefault="001D4CF7" w:rsidP="00D2177A">
            <w:pPr>
              <w:ind w:firstLine="387"/>
              <w:jc w:val="left"/>
              <w:rPr>
                <w:sz w:val="22"/>
              </w:rPr>
            </w:pPr>
            <w:r>
              <w:rPr>
                <w:sz w:val="22"/>
              </w:rPr>
              <w:t xml:space="preserve">2.9  </w:t>
            </w:r>
            <w:r>
              <w:rPr>
                <w:rFonts w:hint="eastAsia"/>
                <w:sz w:val="22"/>
              </w:rPr>
              <w:t>变压器超温保护：</w:t>
            </w:r>
            <w:r>
              <w:rPr>
                <w:sz w:val="22"/>
              </w:rPr>
              <w:t>85°C</w:t>
            </w:r>
          </w:p>
          <w:p w:rsidR="001D4CF7" w:rsidRDefault="001D4CF7" w:rsidP="00D2177A">
            <w:pPr>
              <w:ind w:firstLine="387"/>
              <w:jc w:val="left"/>
              <w:rPr>
                <w:sz w:val="22"/>
              </w:rPr>
            </w:pPr>
            <w:r>
              <w:rPr>
                <w:sz w:val="22"/>
              </w:rPr>
              <w:t xml:space="preserve">2.10  </w:t>
            </w:r>
            <w:r>
              <w:rPr>
                <w:rFonts w:hint="eastAsia"/>
                <w:sz w:val="22"/>
              </w:rPr>
              <w:t>能量调节：点焊：</w:t>
            </w:r>
            <w:r>
              <w:rPr>
                <w:sz w:val="22"/>
              </w:rPr>
              <w:t>1</w:t>
            </w:r>
            <w:r>
              <w:rPr>
                <w:rFonts w:hint="eastAsia"/>
                <w:sz w:val="22"/>
              </w:rPr>
              <w:t>～</w:t>
            </w:r>
            <w:r>
              <w:rPr>
                <w:sz w:val="22"/>
              </w:rPr>
              <w:t>30</w:t>
            </w:r>
            <w:r>
              <w:rPr>
                <w:rFonts w:hint="eastAsia"/>
                <w:sz w:val="22"/>
              </w:rPr>
              <w:t>档，钎焊：</w:t>
            </w:r>
            <w:r>
              <w:rPr>
                <w:sz w:val="22"/>
              </w:rPr>
              <w:t>1</w:t>
            </w:r>
            <w:r>
              <w:rPr>
                <w:rFonts w:hint="eastAsia"/>
                <w:sz w:val="22"/>
              </w:rPr>
              <w:t>～</w:t>
            </w:r>
            <w:r>
              <w:rPr>
                <w:sz w:val="22"/>
              </w:rPr>
              <w:t>9</w:t>
            </w:r>
            <w:r>
              <w:rPr>
                <w:rFonts w:hint="eastAsia"/>
                <w:sz w:val="22"/>
              </w:rPr>
              <w:t>档，回火：</w:t>
            </w:r>
            <w:r>
              <w:rPr>
                <w:sz w:val="22"/>
              </w:rPr>
              <w:t>1</w:t>
            </w:r>
            <w:r>
              <w:rPr>
                <w:rFonts w:hint="eastAsia"/>
                <w:sz w:val="22"/>
              </w:rPr>
              <w:t>～</w:t>
            </w:r>
            <w:r>
              <w:rPr>
                <w:sz w:val="22"/>
              </w:rPr>
              <w:t>9</w:t>
            </w:r>
            <w:proofErr w:type="gramStart"/>
            <w:r>
              <w:rPr>
                <w:rFonts w:hint="eastAsia"/>
                <w:sz w:val="22"/>
              </w:rPr>
              <w:t>档</w:t>
            </w:r>
            <w:proofErr w:type="gramEnd"/>
          </w:p>
          <w:p w:rsidR="001D4CF7" w:rsidRDefault="001D4CF7" w:rsidP="00D2177A">
            <w:pPr>
              <w:ind w:firstLine="387"/>
              <w:jc w:val="left"/>
              <w:rPr>
                <w:sz w:val="22"/>
              </w:rPr>
            </w:pPr>
            <w:r>
              <w:rPr>
                <w:sz w:val="22"/>
              </w:rPr>
              <w:t xml:space="preserve">2.11  </w:t>
            </w:r>
            <w:r>
              <w:rPr>
                <w:rFonts w:hint="eastAsia"/>
                <w:sz w:val="22"/>
              </w:rPr>
              <w:t>焊接工件尺寸：</w:t>
            </w:r>
            <w:r>
              <w:rPr>
                <w:sz w:val="22"/>
              </w:rPr>
              <w:t>Ф0.2mm</w:t>
            </w:r>
            <w:r>
              <w:rPr>
                <w:rFonts w:hint="eastAsia"/>
                <w:sz w:val="22"/>
              </w:rPr>
              <w:t>～</w:t>
            </w:r>
            <w:r>
              <w:rPr>
                <w:sz w:val="22"/>
              </w:rPr>
              <w:t>Ф1.8mm</w:t>
            </w:r>
            <w:r>
              <w:rPr>
                <w:rFonts w:hint="eastAsia"/>
                <w:sz w:val="22"/>
              </w:rPr>
              <w:t>不锈钢丝等</w:t>
            </w:r>
          </w:p>
        </w:tc>
      </w:tr>
    </w:tbl>
    <w:p w:rsidR="001D4CF7" w:rsidRDefault="001D4CF7" w:rsidP="001D4CF7">
      <w:pPr>
        <w:snapToGrid w:val="0"/>
        <w:ind w:firstLineChars="200" w:firstLine="440"/>
        <w:rPr>
          <w:sz w:val="22"/>
        </w:rPr>
      </w:pPr>
    </w:p>
    <w:p w:rsidR="001D4CF7" w:rsidRDefault="001D4CF7" w:rsidP="001D4CF7">
      <w:pPr>
        <w:adjustRightInd w:val="0"/>
        <w:snapToGrid w:val="0"/>
        <w:rPr>
          <w:sz w:val="22"/>
        </w:rPr>
      </w:pPr>
      <w:r>
        <w:rPr>
          <w:sz w:val="22"/>
        </w:rPr>
        <w:t>（</w:t>
      </w:r>
      <w:r>
        <w:rPr>
          <w:sz w:val="22"/>
        </w:rPr>
        <w:t>16</w:t>
      </w:r>
      <w:r>
        <w:rPr>
          <w:sz w:val="22"/>
        </w:rPr>
        <w:t>）产品名称：真空成型机；数量：</w:t>
      </w:r>
      <w:r>
        <w:rPr>
          <w:sz w:val="22"/>
        </w:rPr>
        <w:t>1</w:t>
      </w:r>
      <w:r>
        <w:rPr>
          <w:sz w:val="22"/>
        </w:rPr>
        <w:t>台</w:t>
      </w:r>
    </w:p>
    <w:tbl>
      <w:tblPr>
        <w:tblStyle w:val="af8"/>
        <w:tblW w:w="0" w:type="auto"/>
        <w:tblLook w:val="04A0" w:firstRow="1" w:lastRow="0" w:firstColumn="1" w:lastColumn="0" w:noHBand="0" w:noVBand="1"/>
      </w:tblPr>
      <w:tblGrid>
        <w:gridCol w:w="8296"/>
      </w:tblGrid>
      <w:tr w:rsidR="001D4CF7" w:rsidTr="00D2177A">
        <w:tc>
          <w:tcPr>
            <w:tcW w:w="9854" w:type="dxa"/>
          </w:tcPr>
          <w:p w:rsidR="001D4CF7" w:rsidRDefault="001D4CF7" w:rsidP="00D2177A">
            <w:pPr>
              <w:ind w:firstLine="387"/>
              <w:rPr>
                <w:sz w:val="22"/>
              </w:rPr>
            </w:pPr>
            <w:proofErr w:type="gramStart"/>
            <w:r>
              <w:rPr>
                <w:rFonts w:eastAsia="Times New Roman"/>
                <w:sz w:val="22"/>
              </w:rPr>
              <w:t xml:space="preserve">1  </w:t>
            </w:r>
            <w:r>
              <w:rPr>
                <w:rFonts w:ascii="宋体" w:eastAsia="Times New Roman" w:hAnsi="宋体" w:cs="宋体" w:hint="eastAsia"/>
                <w:sz w:val="22"/>
              </w:rPr>
              <w:t>产品用途</w:t>
            </w:r>
            <w:proofErr w:type="gramEnd"/>
            <w:r>
              <w:rPr>
                <w:rFonts w:ascii="宋体" w:eastAsia="Times New Roman" w:hAnsi="宋体" w:cs="宋体" w:hint="eastAsia"/>
                <w:sz w:val="22"/>
              </w:rPr>
              <w:t>：本设备用于义齿加工厂、牙科工作窒制作正畸膜片，运动护齿套等产品</w:t>
            </w:r>
            <w:r>
              <w:rPr>
                <w:rFonts w:ascii="宋体" w:eastAsia="Times New Roman" w:hAnsi="宋体" w:cs="宋体" w:hint="eastAsia"/>
                <w:sz w:val="22"/>
              </w:rPr>
              <w:lastRenderedPageBreak/>
              <w:t>等工作。</w:t>
            </w:r>
          </w:p>
          <w:p w:rsidR="001D4CF7" w:rsidRDefault="001D4CF7" w:rsidP="00D2177A">
            <w:pPr>
              <w:ind w:firstLine="387"/>
              <w:rPr>
                <w:sz w:val="22"/>
              </w:rPr>
            </w:pPr>
            <w:r>
              <w:rPr>
                <w:rFonts w:eastAsia="Times New Roman"/>
                <w:sz w:val="22"/>
              </w:rPr>
              <w:t xml:space="preserve">2  </w:t>
            </w:r>
            <w:r>
              <w:rPr>
                <w:rFonts w:ascii="宋体" w:eastAsia="Times New Roman" w:hAnsi="宋体" w:cs="宋体" w:hint="eastAsia"/>
                <w:sz w:val="22"/>
              </w:rPr>
              <w:t>技术参数要求：</w:t>
            </w:r>
          </w:p>
          <w:p w:rsidR="001D4CF7" w:rsidRDefault="001D4CF7" w:rsidP="00D2177A">
            <w:pPr>
              <w:ind w:firstLine="387"/>
              <w:rPr>
                <w:sz w:val="22"/>
              </w:rPr>
            </w:pPr>
            <w:r>
              <w:rPr>
                <w:rFonts w:eastAsia="Times New Roman"/>
                <w:sz w:val="22"/>
              </w:rPr>
              <w:t xml:space="preserve">2.1  </w:t>
            </w:r>
            <w:r>
              <w:rPr>
                <w:rFonts w:ascii="宋体" w:eastAsia="Times New Roman" w:hAnsi="宋体" w:cs="宋体" w:hint="eastAsia"/>
                <w:sz w:val="22"/>
              </w:rPr>
              <w:t>采用航空铝材制作，提高产品美观度及耐腐蚀性</w:t>
            </w:r>
          </w:p>
          <w:p w:rsidR="001D4CF7" w:rsidRDefault="001D4CF7" w:rsidP="00D2177A">
            <w:pPr>
              <w:ind w:firstLine="387"/>
              <w:rPr>
                <w:sz w:val="22"/>
              </w:rPr>
            </w:pPr>
            <w:r>
              <w:rPr>
                <w:rFonts w:eastAsia="Times New Roman"/>
                <w:sz w:val="22"/>
              </w:rPr>
              <w:t xml:space="preserve">2.2  </w:t>
            </w:r>
            <w:r>
              <w:rPr>
                <w:rFonts w:ascii="宋体" w:eastAsia="Times New Roman" w:hAnsi="宋体" w:cs="宋体" w:hint="eastAsia"/>
                <w:sz w:val="22"/>
              </w:rPr>
              <w:t>自动与手动相辅助，避免误操作</w:t>
            </w:r>
          </w:p>
          <w:p w:rsidR="001D4CF7" w:rsidRDefault="001D4CF7" w:rsidP="00D2177A">
            <w:pPr>
              <w:ind w:firstLine="387"/>
              <w:rPr>
                <w:sz w:val="22"/>
              </w:rPr>
            </w:pPr>
            <w:proofErr w:type="gramStart"/>
            <w:r>
              <w:rPr>
                <w:rFonts w:eastAsia="Times New Roman"/>
                <w:sz w:val="22"/>
              </w:rPr>
              <w:t xml:space="preserve">2.3  </w:t>
            </w:r>
            <w:r>
              <w:rPr>
                <w:rFonts w:ascii="宋体" w:eastAsia="Times New Roman" w:hAnsi="宋体" w:cs="宋体" w:hint="eastAsia"/>
                <w:sz w:val="22"/>
              </w:rPr>
              <w:t>电脑程序控制</w:t>
            </w:r>
            <w:proofErr w:type="gramEnd"/>
            <w:r>
              <w:rPr>
                <w:rFonts w:ascii="宋体" w:eastAsia="Times New Roman" w:hAnsi="宋体" w:cs="宋体" w:hint="eastAsia"/>
                <w:sz w:val="22"/>
              </w:rPr>
              <w:t>，压力可根据需求自行调整，气压范围</w:t>
            </w:r>
            <w:r>
              <w:rPr>
                <w:rFonts w:eastAsia="Times New Roman"/>
                <w:sz w:val="22"/>
              </w:rPr>
              <w:t>0.3-0.5MPa</w:t>
            </w:r>
            <w:r>
              <w:rPr>
                <w:rFonts w:ascii="宋体" w:eastAsia="Times New Roman" w:hAnsi="宋体" w:cs="宋体" w:hint="eastAsia"/>
                <w:sz w:val="22"/>
              </w:rPr>
              <w:t>。</w:t>
            </w:r>
          </w:p>
          <w:p w:rsidR="001D4CF7" w:rsidRDefault="001D4CF7" w:rsidP="00D2177A">
            <w:pPr>
              <w:ind w:firstLine="387"/>
              <w:rPr>
                <w:sz w:val="22"/>
              </w:rPr>
            </w:pPr>
            <w:proofErr w:type="gramStart"/>
            <w:r>
              <w:rPr>
                <w:rFonts w:eastAsia="Times New Roman"/>
                <w:sz w:val="22"/>
              </w:rPr>
              <w:t xml:space="preserve">2.4  </w:t>
            </w:r>
            <w:r>
              <w:rPr>
                <w:rFonts w:ascii="宋体" w:eastAsia="Times New Roman" w:hAnsi="宋体" w:cs="宋体" w:hint="eastAsia"/>
                <w:sz w:val="22"/>
              </w:rPr>
              <w:t>采用正压设计</w:t>
            </w:r>
            <w:proofErr w:type="gramEnd"/>
            <w:r>
              <w:rPr>
                <w:rFonts w:ascii="宋体" w:eastAsia="Times New Roman" w:hAnsi="宋体" w:cs="宋体" w:hint="eastAsia"/>
                <w:sz w:val="22"/>
              </w:rPr>
              <w:t>，膜片厚薄均匀，密贴度高，适用膜片直径</w:t>
            </w:r>
            <w:r>
              <w:rPr>
                <w:rFonts w:eastAsia="Times New Roman"/>
                <w:sz w:val="22"/>
              </w:rPr>
              <w:t>120mm,</w:t>
            </w:r>
            <w:r>
              <w:rPr>
                <w:rFonts w:ascii="宋体" w:eastAsia="Times New Roman" w:hAnsi="宋体" w:cs="宋体" w:hint="eastAsia"/>
                <w:sz w:val="22"/>
              </w:rPr>
              <w:t>直径</w:t>
            </w:r>
            <w:r>
              <w:rPr>
                <w:rFonts w:eastAsia="Times New Roman"/>
                <w:sz w:val="22"/>
              </w:rPr>
              <w:t>125mm</w:t>
            </w:r>
            <w:r>
              <w:rPr>
                <w:rFonts w:ascii="宋体" w:eastAsia="Times New Roman" w:hAnsi="宋体" w:cs="宋体" w:hint="eastAsia"/>
                <w:sz w:val="22"/>
              </w:rPr>
              <w:t>，厚度</w:t>
            </w:r>
            <w:r>
              <w:rPr>
                <w:rFonts w:eastAsia="Times New Roman"/>
                <w:sz w:val="22"/>
              </w:rPr>
              <w:t>1-5.0mm</w:t>
            </w:r>
            <w:r>
              <w:rPr>
                <w:rFonts w:ascii="宋体" w:eastAsia="Times New Roman" w:hAnsi="宋体" w:cs="宋体" w:hint="eastAsia"/>
                <w:sz w:val="22"/>
              </w:rPr>
              <w:t>。</w:t>
            </w:r>
          </w:p>
          <w:p w:rsidR="001D4CF7" w:rsidRDefault="001D4CF7" w:rsidP="00D2177A">
            <w:pPr>
              <w:ind w:firstLine="387"/>
              <w:rPr>
                <w:sz w:val="22"/>
              </w:rPr>
            </w:pPr>
            <w:r>
              <w:rPr>
                <w:rFonts w:eastAsia="Times New Roman"/>
                <w:sz w:val="22"/>
              </w:rPr>
              <w:t xml:space="preserve">2.5  </w:t>
            </w:r>
            <w:r>
              <w:rPr>
                <w:rFonts w:ascii="宋体" w:eastAsia="Times New Roman" w:hAnsi="宋体" w:cs="宋体" w:hint="eastAsia"/>
                <w:sz w:val="22"/>
              </w:rPr>
              <w:t>特制加热管，升温速度快，电热转换效率高达</w:t>
            </w:r>
            <w:r>
              <w:rPr>
                <w:rFonts w:eastAsia="Times New Roman"/>
                <w:sz w:val="22"/>
              </w:rPr>
              <w:t>95%</w:t>
            </w:r>
            <w:r>
              <w:rPr>
                <w:rFonts w:ascii="宋体" w:eastAsia="Times New Roman" w:hAnsi="宋体" w:cs="宋体" w:hint="eastAsia"/>
                <w:sz w:val="22"/>
              </w:rPr>
              <w:t>以上，红外辐射稳定</w:t>
            </w:r>
          </w:p>
          <w:p w:rsidR="001D4CF7" w:rsidRDefault="001D4CF7" w:rsidP="00D2177A">
            <w:pPr>
              <w:ind w:firstLine="387"/>
              <w:rPr>
                <w:sz w:val="22"/>
              </w:rPr>
            </w:pPr>
            <w:proofErr w:type="gramStart"/>
            <w:r>
              <w:rPr>
                <w:rFonts w:eastAsia="Times New Roman"/>
                <w:sz w:val="22"/>
              </w:rPr>
              <w:t xml:space="preserve">2.6  </w:t>
            </w:r>
            <w:r>
              <w:rPr>
                <w:rFonts w:ascii="宋体" w:eastAsia="Times New Roman" w:hAnsi="宋体" w:cs="宋体" w:hint="eastAsia"/>
                <w:sz w:val="22"/>
              </w:rPr>
              <w:t>智能控制系统</w:t>
            </w:r>
            <w:proofErr w:type="gramEnd"/>
            <w:r>
              <w:rPr>
                <w:rFonts w:ascii="宋体" w:eastAsia="Times New Roman" w:hAnsi="宋体" w:cs="宋体" w:hint="eastAsia"/>
                <w:sz w:val="22"/>
              </w:rPr>
              <w:t>，精准控温，预制不同厚度膜片程序，内置</w:t>
            </w:r>
            <w:r>
              <w:rPr>
                <w:rFonts w:eastAsia="Times New Roman"/>
                <w:sz w:val="22"/>
              </w:rPr>
              <w:t>9</w:t>
            </w:r>
            <w:r>
              <w:rPr>
                <w:rFonts w:ascii="宋体" w:eastAsia="Times New Roman" w:hAnsi="宋体" w:cs="宋体" w:hint="eastAsia"/>
                <w:sz w:val="22"/>
              </w:rPr>
              <w:t>个可调程序，使用更方便，快捷。</w:t>
            </w:r>
          </w:p>
        </w:tc>
      </w:tr>
    </w:tbl>
    <w:p w:rsidR="001D4CF7" w:rsidRDefault="001D4CF7" w:rsidP="001D4CF7">
      <w:pPr>
        <w:snapToGrid w:val="0"/>
        <w:ind w:firstLineChars="200" w:firstLine="440"/>
        <w:rPr>
          <w:sz w:val="22"/>
        </w:rPr>
      </w:pPr>
    </w:p>
    <w:p w:rsidR="001D4CF7" w:rsidRDefault="001D4CF7" w:rsidP="001D4CF7">
      <w:pPr>
        <w:adjustRightInd w:val="0"/>
        <w:snapToGrid w:val="0"/>
        <w:rPr>
          <w:sz w:val="22"/>
        </w:rPr>
      </w:pPr>
      <w:r>
        <w:rPr>
          <w:sz w:val="22"/>
        </w:rPr>
        <w:t>（</w:t>
      </w:r>
      <w:r>
        <w:rPr>
          <w:sz w:val="22"/>
        </w:rPr>
        <w:t>17</w:t>
      </w:r>
      <w:r>
        <w:rPr>
          <w:sz w:val="22"/>
        </w:rPr>
        <w:t>）产品名称：印模材搅拌机；数量：</w:t>
      </w:r>
      <w:r>
        <w:rPr>
          <w:sz w:val="22"/>
        </w:rPr>
        <w:t>1</w:t>
      </w:r>
      <w:r>
        <w:rPr>
          <w:sz w:val="22"/>
        </w:rPr>
        <w:t>台</w:t>
      </w:r>
    </w:p>
    <w:tbl>
      <w:tblPr>
        <w:tblStyle w:val="af8"/>
        <w:tblW w:w="0" w:type="auto"/>
        <w:tblLook w:val="04A0" w:firstRow="1" w:lastRow="0" w:firstColumn="1" w:lastColumn="0" w:noHBand="0" w:noVBand="1"/>
      </w:tblPr>
      <w:tblGrid>
        <w:gridCol w:w="8296"/>
      </w:tblGrid>
      <w:tr w:rsidR="001D4CF7" w:rsidTr="00D2177A">
        <w:tc>
          <w:tcPr>
            <w:tcW w:w="9854" w:type="dxa"/>
          </w:tcPr>
          <w:p w:rsidR="001D4CF7" w:rsidRDefault="001D4CF7" w:rsidP="00D2177A">
            <w:pPr>
              <w:ind w:firstLine="387"/>
              <w:jc w:val="left"/>
              <w:rPr>
                <w:sz w:val="22"/>
              </w:rPr>
            </w:pPr>
            <w:r>
              <w:rPr>
                <w:sz w:val="22"/>
              </w:rPr>
              <w:t xml:space="preserve">1  </w:t>
            </w:r>
            <w:r>
              <w:rPr>
                <w:rFonts w:hint="eastAsia"/>
                <w:sz w:val="22"/>
              </w:rPr>
              <w:t>产品用途：牙科印模搅拌机是用于混合牙科印模材料（</w:t>
            </w:r>
            <w:proofErr w:type="gramStart"/>
            <w:r>
              <w:rPr>
                <w:rFonts w:hint="eastAsia"/>
                <w:sz w:val="22"/>
              </w:rPr>
              <w:t>如藻酸</w:t>
            </w:r>
            <w:proofErr w:type="gramEnd"/>
            <w:r>
              <w:rPr>
                <w:rFonts w:hint="eastAsia"/>
                <w:sz w:val="22"/>
              </w:rPr>
              <w:t>盐、硅橡胶、聚醚等）的专用设备，其核心功能是确保印模材料与水或其他液体按精确比例混合，形成均匀、无气泡的膏状物，从而制作出高精度的口腔印模，为后续修复体（如牙冠、义齿、种植导板）的制作提供可靠基础。</w:t>
            </w:r>
          </w:p>
          <w:p w:rsidR="001D4CF7" w:rsidRDefault="001D4CF7" w:rsidP="00D2177A">
            <w:pPr>
              <w:ind w:firstLine="387"/>
              <w:jc w:val="left"/>
              <w:rPr>
                <w:sz w:val="22"/>
              </w:rPr>
            </w:pPr>
            <w:r>
              <w:rPr>
                <w:sz w:val="22"/>
              </w:rPr>
              <w:t xml:space="preserve">2  </w:t>
            </w:r>
            <w:r>
              <w:rPr>
                <w:rFonts w:hint="eastAsia"/>
                <w:sz w:val="22"/>
              </w:rPr>
              <w:t>技术参数特点</w:t>
            </w:r>
            <w:r>
              <w:rPr>
                <w:sz w:val="22"/>
              </w:rPr>
              <w:t>:</w:t>
            </w:r>
          </w:p>
          <w:p w:rsidR="001D4CF7" w:rsidRDefault="001D4CF7" w:rsidP="00D2177A">
            <w:pPr>
              <w:ind w:firstLine="387"/>
              <w:jc w:val="left"/>
              <w:rPr>
                <w:sz w:val="22"/>
              </w:rPr>
            </w:pPr>
            <w:r>
              <w:rPr>
                <w:sz w:val="22"/>
              </w:rPr>
              <w:t xml:space="preserve">2.1  </w:t>
            </w:r>
            <w:r>
              <w:rPr>
                <w:rFonts w:hint="eastAsia"/>
                <w:sz w:val="22"/>
              </w:rPr>
              <w:t>全自动电脑控制：</w:t>
            </w:r>
            <w:r>
              <w:rPr>
                <w:sz w:val="22"/>
              </w:rPr>
              <w:t>5</w:t>
            </w:r>
            <w:r>
              <w:rPr>
                <w:rFonts w:hint="eastAsia"/>
                <w:sz w:val="22"/>
              </w:rPr>
              <w:t>个搅拌程序预设，适用于不同搅拌量的各类印模材料。</w:t>
            </w:r>
          </w:p>
          <w:p w:rsidR="001D4CF7" w:rsidRDefault="001D4CF7" w:rsidP="00D2177A">
            <w:pPr>
              <w:ind w:firstLine="387"/>
              <w:jc w:val="left"/>
              <w:rPr>
                <w:sz w:val="22"/>
              </w:rPr>
            </w:pPr>
            <w:r>
              <w:rPr>
                <w:sz w:val="22"/>
              </w:rPr>
              <w:t xml:space="preserve">2.2  </w:t>
            </w:r>
            <w:r>
              <w:rPr>
                <w:rFonts w:hint="eastAsia"/>
                <w:sz w:val="22"/>
              </w:rPr>
              <w:t>数码显示</w:t>
            </w:r>
          </w:p>
          <w:p w:rsidR="001D4CF7" w:rsidRDefault="001D4CF7" w:rsidP="00D2177A">
            <w:pPr>
              <w:ind w:firstLine="387"/>
              <w:jc w:val="left"/>
              <w:rPr>
                <w:sz w:val="22"/>
              </w:rPr>
            </w:pPr>
            <w:r>
              <w:rPr>
                <w:sz w:val="22"/>
              </w:rPr>
              <w:t xml:space="preserve">2.3  </w:t>
            </w:r>
            <w:r>
              <w:rPr>
                <w:rFonts w:hint="eastAsia"/>
                <w:sz w:val="22"/>
              </w:rPr>
              <w:t>可采用自编程序</w:t>
            </w:r>
          </w:p>
        </w:tc>
      </w:tr>
    </w:tbl>
    <w:p w:rsidR="001D4CF7" w:rsidRDefault="001D4CF7" w:rsidP="001D4CF7">
      <w:pPr>
        <w:snapToGrid w:val="0"/>
        <w:ind w:firstLineChars="200" w:firstLine="440"/>
        <w:rPr>
          <w:sz w:val="22"/>
        </w:rPr>
      </w:pPr>
    </w:p>
    <w:p w:rsidR="001D4CF7" w:rsidRDefault="001D4CF7" w:rsidP="001D4CF7">
      <w:pPr>
        <w:adjustRightInd w:val="0"/>
        <w:snapToGrid w:val="0"/>
        <w:rPr>
          <w:sz w:val="22"/>
        </w:rPr>
      </w:pPr>
      <w:r>
        <w:rPr>
          <w:sz w:val="22"/>
        </w:rPr>
        <w:t>（</w:t>
      </w:r>
      <w:r>
        <w:rPr>
          <w:sz w:val="22"/>
        </w:rPr>
        <w:t>18</w:t>
      </w:r>
      <w:r>
        <w:rPr>
          <w:sz w:val="22"/>
        </w:rPr>
        <w:t>）产品名称：口内</w:t>
      </w:r>
      <w:r>
        <w:rPr>
          <w:sz w:val="22"/>
        </w:rPr>
        <w:t>X</w:t>
      </w:r>
      <w:r>
        <w:rPr>
          <w:sz w:val="22"/>
        </w:rPr>
        <w:t>射线机</w:t>
      </w:r>
      <w:r>
        <w:rPr>
          <w:sz w:val="22"/>
        </w:rPr>
        <w:t>+</w:t>
      </w:r>
      <w:r>
        <w:rPr>
          <w:sz w:val="22"/>
        </w:rPr>
        <w:t>牙科影像板扫描仪（牙片机</w:t>
      </w:r>
      <w:r>
        <w:rPr>
          <w:sz w:val="22"/>
        </w:rPr>
        <w:t>+</w:t>
      </w:r>
      <w:r>
        <w:rPr>
          <w:sz w:val="22"/>
        </w:rPr>
        <w:t>牙片宝）；数量：</w:t>
      </w:r>
      <w:r>
        <w:rPr>
          <w:sz w:val="22"/>
        </w:rPr>
        <w:t>1</w:t>
      </w:r>
      <w:r>
        <w:rPr>
          <w:sz w:val="22"/>
        </w:rPr>
        <w:t>套</w:t>
      </w:r>
    </w:p>
    <w:tbl>
      <w:tblPr>
        <w:tblStyle w:val="af8"/>
        <w:tblW w:w="0" w:type="auto"/>
        <w:tblLook w:val="04A0" w:firstRow="1" w:lastRow="0" w:firstColumn="1" w:lastColumn="0" w:noHBand="0" w:noVBand="1"/>
      </w:tblPr>
      <w:tblGrid>
        <w:gridCol w:w="8296"/>
      </w:tblGrid>
      <w:tr w:rsidR="001D4CF7" w:rsidTr="00D2177A">
        <w:tc>
          <w:tcPr>
            <w:tcW w:w="9854" w:type="dxa"/>
          </w:tcPr>
          <w:p w:rsidR="001D4CF7" w:rsidRDefault="001D4CF7" w:rsidP="00D2177A">
            <w:pPr>
              <w:ind w:firstLine="387"/>
              <w:jc w:val="left"/>
              <w:rPr>
                <w:sz w:val="22"/>
              </w:rPr>
            </w:pPr>
            <w:r>
              <w:rPr>
                <w:sz w:val="22"/>
              </w:rPr>
              <w:t xml:space="preserve">1  </w:t>
            </w:r>
            <w:r>
              <w:rPr>
                <w:rFonts w:hint="eastAsia"/>
                <w:sz w:val="22"/>
              </w:rPr>
              <w:t>牙片机功能及技术参数要求：</w:t>
            </w:r>
          </w:p>
          <w:p w:rsidR="001D4CF7" w:rsidRDefault="001D4CF7" w:rsidP="00D2177A">
            <w:pPr>
              <w:ind w:firstLine="387"/>
              <w:jc w:val="left"/>
              <w:rPr>
                <w:sz w:val="22"/>
              </w:rPr>
            </w:pPr>
            <w:r>
              <w:rPr>
                <w:sz w:val="22"/>
              </w:rPr>
              <w:t xml:space="preserve">1.1  </w:t>
            </w:r>
            <w:proofErr w:type="gramStart"/>
            <w:r>
              <w:rPr>
                <w:rFonts w:hint="eastAsia"/>
                <w:sz w:val="22"/>
              </w:rPr>
              <w:t>球管电压</w:t>
            </w:r>
            <w:proofErr w:type="gramEnd"/>
            <w:r>
              <w:rPr>
                <w:sz w:val="22"/>
              </w:rPr>
              <w:t>≥60kV</w:t>
            </w:r>
          </w:p>
          <w:p w:rsidR="001D4CF7" w:rsidRDefault="001D4CF7" w:rsidP="00D2177A">
            <w:pPr>
              <w:ind w:firstLine="387"/>
              <w:jc w:val="left"/>
              <w:rPr>
                <w:sz w:val="22"/>
              </w:rPr>
            </w:pPr>
            <w:r>
              <w:rPr>
                <w:sz w:val="22"/>
              </w:rPr>
              <w:t xml:space="preserve">1.2  </w:t>
            </w:r>
            <w:r>
              <w:rPr>
                <w:rFonts w:hint="eastAsia"/>
                <w:sz w:val="22"/>
              </w:rPr>
              <w:t>焦点：</w:t>
            </w:r>
            <w:r>
              <w:rPr>
                <w:sz w:val="22"/>
              </w:rPr>
              <w:t>≤0.7mm</w:t>
            </w:r>
            <w:r>
              <w:rPr>
                <w:rFonts w:hint="eastAsia"/>
                <w:sz w:val="22"/>
              </w:rPr>
              <w:t>。</w:t>
            </w:r>
          </w:p>
          <w:p w:rsidR="001D4CF7" w:rsidRDefault="001D4CF7" w:rsidP="00D2177A">
            <w:pPr>
              <w:ind w:firstLine="387"/>
              <w:jc w:val="left"/>
              <w:rPr>
                <w:sz w:val="22"/>
              </w:rPr>
            </w:pPr>
            <w:r>
              <w:rPr>
                <w:sz w:val="22"/>
              </w:rPr>
              <w:t xml:space="preserve">1.3  </w:t>
            </w:r>
            <w:r>
              <w:rPr>
                <w:rFonts w:hint="eastAsia"/>
                <w:sz w:val="22"/>
              </w:rPr>
              <w:t>总滤过：</w:t>
            </w:r>
            <w:r>
              <w:rPr>
                <w:sz w:val="22"/>
              </w:rPr>
              <w:t>2mm Al</w:t>
            </w:r>
          </w:p>
          <w:p w:rsidR="001D4CF7" w:rsidRDefault="001D4CF7" w:rsidP="00D2177A">
            <w:pPr>
              <w:ind w:firstLine="387"/>
              <w:jc w:val="left"/>
              <w:rPr>
                <w:sz w:val="22"/>
              </w:rPr>
            </w:pPr>
            <w:r>
              <w:rPr>
                <w:sz w:val="22"/>
              </w:rPr>
              <w:t xml:space="preserve">1.4  </w:t>
            </w:r>
            <w:r>
              <w:rPr>
                <w:rFonts w:hint="eastAsia"/>
                <w:sz w:val="22"/>
              </w:rPr>
              <w:t>伸展臂灵活，满足</w:t>
            </w:r>
            <w:r>
              <w:rPr>
                <w:sz w:val="22"/>
              </w:rPr>
              <w:t>360</w:t>
            </w:r>
            <w:r>
              <w:rPr>
                <w:rFonts w:hint="eastAsia"/>
                <w:sz w:val="22"/>
              </w:rPr>
              <w:t>度任意角度定位</w:t>
            </w:r>
          </w:p>
          <w:p w:rsidR="001D4CF7" w:rsidRDefault="001D4CF7" w:rsidP="00D2177A">
            <w:pPr>
              <w:ind w:firstLine="387"/>
              <w:jc w:val="left"/>
              <w:rPr>
                <w:sz w:val="22"/>
              </w:rPr>
            </w:pPr>
            <w:r>
              <w:rPr>
                <w:sz w:val="22"/>
              </w:rPr>
              <w:t xml:space="preserve">1.5  </w:t>
            </w:r>
            <w:r>
              <w:rPr>
                <w:rFonts w:hint="eastAsia"/>
                <w:sz w:val="22"/>
              </w:rPr>
              <w:t>可直接选择成人或儿童模式。</w:t>
            </w:r>
          </w:p>
          <w:p w:rsidR="001D4CF7" w:rsidRDefault="001D4CF7" w:rsidP="00D2177A">
            <w:pPr>
              <w:ind w:firstLine="387"/>
              <w:jc w:val="left"/>
              <w:rPr>
                <w:sz w:val="22"/>
              </w:rPr>
            </w:pPr>
            <w:r>
              <w:rPr>
                <w:sz w:val="22"/>
              </w:rPr>
              <w:t xml:space="preserve">1.6  </w:t>
            </w:r>
            <w:r>
              <w:rPr>
                <w:rFonts w:hint="eastAsia"/>
                <w:sz w:val="22"/>
              </w:rPr>
              <w:t>可直接选择胶片或数字模式</w:t>
            </w:r>
          </w:p>
          <w:p w:rsidR="001D4CF7" w:rsidRDefault="001D4CF7" w:rsidP="00D2177A">
            <w:pPr>
              <w:ind w:firstLine="387"/>
              <w:jc w:val="left"/>
              <w:rPr>
                <w:sz w:val="22"/>
              </w:rPr>
            </w:pPr>
            <w:r>
              <w:rPr>
                <w:sz w:val="22"/>
              </w:rPr>
              <w:t xml:space="preserve">1.7  </w:t>
            </w:r>
            <w:r>
              <w:rPr>
                <w:rFonts w:hint="eastAsia"/>
                <w:sz w:val="22"/>
              </w:rPr>
              <w:t>曝光时间范围：</w:t>
            </w:r>
            <w:r>
              <w:rPr>
                <w:sz w:val="22"/>
              </w:rPr>
              <w:t>0.02-3.2</w:t>
            </w:r>
            <w:r>
              <w:rPr>
                <w:rFonts w:hint="eastAsia"/>
                <w:sz w:val="22"/>
              </w:rPr>
              <w:t>秒。</w:t>
            </w:r>
          </w:p>
          <w:p w:rsidR="001D4CF7" w:rsidRDefault="001D4CF7" w:rsidP="00D2177A">
            <w:pPr>
              <w:ind w:firstLine="387"/>
              <w:jc w:val="left"/>
              <w:rPr>
                <w:sz w:val="22"/>
              </w:rPr>
            </w:pPr>
            <w:r>
              <w:rPr>
                <w:sz w:val="22"/>
              </w:rPr>
              <w:t xml:space="preserve">1.8  </w:t>
            </w:r>
            <w:r>
              <w:rPr>
                <w:rFonts w:hint="eastAsia"/>
                <w:sz w:val="22"/>
              </w:rPr>
              <w:t>支撑臂稳定，易于定位，防止定位漂移。</w:t>
            </w:r>
          </w:p>
          <w:p w:rsidR="001D4CF7" w:rsidRDefault="001D4CF7" w:rsidP="00D2177A">
            <w:pPr>
              <w:ind w:firstLine="387"/>
              <w:jc w:val="left"/>
              <w:rPr>
                <w:sz w:val="22"/>
              </w:rPr>
            </w:pPr>
            <w:r>
              <w:rPr>
                <w:sz w:val="22"/>
              </w:rPr>
              <w:t xml:space="preserve">1.9  </w:t>
            </w:r>
            <w:r>
              <w:rPr>
                <w:rFonts w:hint="eastAsia"/>
                <w:sz w:val="22"/>
              </w:rPr>
              <w:t>遥控装置及远程曝光控制。</w:t>
            </w:r>
          </w:p>
          <w:p w:rsidR="001D4CF7" w:rsidRDefault="001D4CF7" w:rsidP="00D2177A">
            <w:pPr>
              <w:ind w:firstLine="387"/>
              <w:jc w:val="left"/>
              <w:rPr>
                <w:sz w:val="22"/>
              </w:rPr>
            </w:pPr>
            <w:r>
              <w:rPr>
                <w:sz w:val="22"/>
              </w:rPr>
              <w:t xml:space="preserve">1.10  </w:t>
            </w:r>
            <w:r>
              <w:rPr>
                <w:rFonts w:hint="eastAsia"/>
                <w:sz w:val="22"/>
              </w:rPr>
              <w:t>符合人体解剖学的多种预设程序，实现智能化曝光控制。</w:t>
            </w:r>
          </w:p>
          <w:p w:rsidR="001D4CF7" w:rsidRDefault="001D4CF7" w:rsidP="00D2177A">
            <w:pPr>
              <w:ind w:firstLine="387"/>
              <w:jc w:val="left"/>
              <w:rPr>
                <w:sz w:val="22"/>
              </w:rPr>
            </w:pPr>
            <w:r>
              <w:rPr>
                <w:sz w:val="22"/>
              </w:rPr>
              <w:lastRenderedPageBreak/>
              <w:t xml:space="preserve">1.11  </w:t>
            </w:r>
            <w:r>
              <w:rPr>
                <w:rFonts w:hint="eastAsia"/>
                <w:sz w:val="22"/>
              </w:rPr>
              <w:t>使用方便，可以根据实际需要</w:t>
            </w:r>
            <w:proofErr w:type="gramStart"/>
            <w:r>
              <w:rPr>
                <w:rFonts w:hint="eastAsia"/>
                <w:sz w:val="22"/>
              </w:rPr>
              <w:t>手动对</w:t>
            </w:r>
            <w:proofErr w:type="gramEnd"/>
            <w:r>
              <w:rPr>
                <w:rFonts w:hint="eastAsia"/>
                <w:sz w:val="22"/>
              </w:rPr>
              <w:t>曝光设置值进行调整</w:t>
            </w:r>
          </w:p>
          <w:p w:rsidR="001D4CF7" w:rsidRDefault="001D4CF7" w:rsidP="00D2177A">
            <w:pPr>
              <w:ind w:firstLine="387"/>
              <w:jc w:val="left"/>
              <w:rPr>
                <w:sz w:val="22"/>
              </w:rPr>
            </w:pPr>
            <w:r>
              <w:rPr>
                <w:sz w:val="22"/>
              </w:rPr>
              <w:t xml:space="preserve">1.12  </w:t>
            </w:r>
            <w:r>
              <w:rPr>
                <w:rFonts w:hint="eastAsia"/>
                <w:sz w:val="22"/>
              </w:rPr>
              <w:t>可以根据实践要求，对常用的曝光参数设定值进行程序预设并储存</w:t>
            </w:r>
          </w:p>
          <w:p w:rsidR="001D4CF7" w:rsidRDefault="001D4CF7" w:rsidP="00D2177A">
            <w:pPr>
              <w:ind w:firstLine="387"/>
              <w:jc w:val="left"/>
              <w:rPr>
                <w:sz w:val="22"/>
              </w:rPr>
            </w:pPr>
            <w:r>
              <w:rPr>
                <w:sz w:val="22"/>
              </w:rPr>
              <w:t xml:space="preserve">1.13  </w:t>
            </w:r>
            <w:r>
              <w:rPr>
                <w:rFonts w:hint="eastAsia"/>
                <w:sz w:val="22"/>
              </w:rPr>
              <w:t>内置曝光剂量显示。</w:t>
            </w:r>
          </w:p>
          <w:p w:rsidR="001D4CF7" w:rsidRDefault="001D4CF7" w:rsidP="00D2177A">
            <w:pPr>
              <w:ind w:firstLine="387"/>
              <w:jc w:val="left"/>
              <w:rPr>
                <w:sz w:val="22"/>
              </w:rPr>
            </w:pPr>
            <w:r>
              <w:rPr>
                <w:sz w:val="22"/>
              </w:rPr>
              <w:t xml:space="preserve">2  </w:t>
            </w:r>
            <w:r>
              <w:rPr>
                <w:rFonts w:hint="eastAsia"/>
                <w:sz w:val="22"/>
              </w:rPr>
              <w:t>牙科影像板扫描仪技术参数要求</w:t>
            </w:r>
          </w:p>
          <w:p w:rsidR="001D4CF7" w:rsidRDefault="001D4CF7" w:rsidP="00D2177A">
            <w:pPr>
              <w:ind w:firstLine="387"/>
              <w:jc w:val="left"/>
              <w:rPr>
                <w:sz w:val="22"/>
              </w:rPr>
            </w:pPr>
            <w:r>
              <w:rPr>
                <w:sz w:val="22"/>
              </w:rPr>
              <w:t xml:space="preserve">2.1  </w:t>
            </w:r>
            <w:r>
              <w:rPr>
                <w:rFonts w:hint="eastAsia"/>
                <w:sz w:val="22"/>
              </w:rPr>
              <w:t>采集分辨率：</w:t>
            </w:r>
            <w:r>
              <w:rPr>
                <w:sz w:val="22"/>
              </w:rPr>
              <w:t>≥8lp/mm</w:t>
            </w:r>
          </w:p>
          <w:p w:rsidR="001D4CF7" w:rsidRDefault="001D4CF7" w:rsidP="00D2177A">
            <w:pPr>
              <w:ind w:firstLine="387"/>
              <w:jc w:val="left"/>
              <w:rPr>
                <w:sz w:val="22"/>
              </w:rPr>
            </w:pPr>
            <w:r>
              <w:rPr>
                <w:sz w:val="22"/>
              </w:rPr>
              <w:t xml:space="preserve">2.2  </w:t>
            </w:r>
            <w:r>
              <w:rPr>
                <w:rFonts w:hint="eastAsia"/>
                <w:sz w:val="22"/>
              </w:rPr>
              <w:t>获取影像时的位深：</w:t>
            </w:r>
            <w:r>
              <w:rPr>
                <w:sz w:val="22"/>
              </w:rPr>
              <w:t xml:space="preserve">12bits/pixel  </w:t>
            </w:r>
            <w:r>
              <w:rPr>
                <w:rFonts w:hint="eastAsia"/>
                <w:sz w:val="22"/>
              </w:rPr>
              <w:t>灰阶：</w:t>
            </w:r>
            <w:r>
              <w:rPr>
                <w:sz w:val="22"/>
              </w:rPr>
              <w:t>16bits/pixel</w:t>
            </w:r>
          </w:p>
          <w:p w:rsidR="001D4CF7" w:rsidRDefault="001D4CF7" w:rsidP="00D2177A">
            <w:pPr>
              <w:ind w:firstLine="387"/>
              <w:jc w:val="left"/>
              <w:rPr>
                <w:sz w:val="22"/>
              </w:rPr>
            </w:pPr>
            <w:r>
              <w:rPr>
                <w:sz w:val="22"/>
              </w:rPr>
              <w:t xml:space="preserve">2.3  </w:t>
            </w:r>
            <w:r>
              <w:rPr>
                <w:rFonts w:hint="eastAsia"/>
                <w:sz w:val="22"/>
              </w:rPr>
              <w:t>影像采集区域的像素灰度值标准差</w:t>
            </w:r>
            <w:r>
              <w:rPr>
                <w:sz w:val="22"/>
              </w:rPr>
              <w:t>R</w:t>
            </w:r>
            <w:r>
              <w:rPr>
                <w:rFonts w:hint="eastAsia"/>
                <w:sz w:val="22"/>
              </w:rPr>
              <w:t>与采样点的灰度值：</w:t>
            </w:r>
            <w:r>
              <w:rPr>
                <w:sz w:val="22"/>
              </w:rPr>
              <w:t>R/Vm≤2%</w:t>
            </w:r>
          </w:p>
          <w:p w:rsidR="001D4CF7" w:rsidRDefault="001D4CF7" w:rsidP="00D2177A">
            <w:pPr>
              <w:ind w:firstLine="387"/>
              <w:jc w:val="left"/>
              <w:rPr>
                <w:sz w:val="22"/>
              </w:rPr>
            </w:pPr>
            <w:r>
              <w:rPr>
                <w:sz w:val="22"/>
              </w:rPr>
              <w:t xml:space="preserve">2.4  </w:t>
            </w:r>
            <w:r>
              <w:rPr>
                <w:rFonts w:hint="eastAsia"/>
                <w:sz w:val="22"/>
              </w:rPr>
              <w:t>像素尺寸：</w:t>
            </w:r>
            <w:r>
              <w:rPr>
                <w:sz w:val="22"/>
              </w:rPr>
              <w:t>≥35</w:t>
            </w:r>
            <w:r>
              <w:rPr>
                <w:rFonts w:hint="eastAsia"/>
                <w:sz w:val="22"/>
              </w:rPr>
              <w:t>微米</w:t>
            </w:r>
          </w:p>
          <w:p w:rsidR="001D4CF7" w:rsidRDefault="001D4CF7" w:rsidP="00D2177A">
            <w:pPr>
              <w:ind w:firstLine="387"/>
              <w:jc w:val="left"/>
              <w:rPr>
                <w:sz w:val="22"/>
              </w:rPr>
            </w:pPr>
            <w:r>
              <w:rPr>
                <w:sz w:val="22"/>
              </w:rPr>
              <w:t xml:space="preserve">2.5  </w:t>
            </w:r>
            <w:r>
              <w:rPr>
                <w:rFonts w:hint="eastAsia"/>
                <w:sz w:val="22"/>
              </w:rPr>
              <w:t>连接方式：</w:t>
            </w:r>
            <w:r>
              <w:rPr>
                <w:sz w:val="22"/>
              </w:rPr>
              <w:t>USB</w:t>
            </w:r>
            <w:r>
              <w:rPr>
                <w:rFonts w:hint="eastAsia"/>
                <w:sz w:val="22"/>
              </w:rPr>
              <w:t>连接线</w:t>
            </w:r>
          </w:p>
          <w:p w:rsidR="001D4CF7" w:rsidRDefault="001D4CF7" w:rsidP="00D2177A">
            <w:pPr>
              <w:ind w:firstLine="387"/>
              <w:jc w:val="left"/>
              <w:rPr>
                <w:sz w:val="22"/>
              </w:rPr>
            </w:pPr>
            <w:r>
              <w:rPr>
                <w:sz w:val="22"/>
              </w:rPr>
              <w:t xml:space="preserve">2.6  </w:t>
            </w:r>
            <w:r>
              <w:rPr>
                <w:rFonts w:hint="eastAsia"/>
                <w:sz w:val="22"/>
              </w:rPr>
              <w:t>影像板材质：（软片）</w:t>
            </w:r>
          </w:p>
          <w:p w:rsidR="001D4CF7" w:rsidRDefault="001D4CF7" w:rsidP="00D2177A">
            <w:pPr>
              <w:ind w:firstLine="387"/>
              <w:jc w:val="left"/>
              <w:rPr>
                <w:sz w:val="22"/>
              </w:rPr>
            </w:pPr>
            <w:r>
              <w:rPr>
                <w:sz w:val="22"/>
              </w:rPr>
              <w:t xml:space="preserve">2.7  </w:t>
            </w:r>
            <w:r>
              <w:rPr>
                <w:rFonts w:hint="eastAsia"/>
                <w:sz w:val="22"/>
              </w:rPr>
              <w:t>影像板尺寸：（</w:t>
            </w:r>
            <w:proofErr w:type="gramStart"/>
            <w:r>
              <w:rPr>
                <w:rFonts w:hint="eastAsia"/>
                <w:sz w:val="22"/>
              </w:rPr>
              <w:t>标配</w:t>
            </w:r>
            <w:proofErr w:type="gramEnd"/>
            <w:r>
              <w:rPr>
                <w:sz w:val="22"/>
              </w:rPr>
              <w:t>Size2</w:t>
            </w:r>
            <w:r>
              <w:rPr>
                <w:rFonts w:hint="eastAsia"/>
                <w:sz w:val="22"/>
              </w:rPr>
              <w:t>）</w:t>
            </w:r>
          </w:p>
          <w:p w:rsidR="001D4CF7" w:rsidRDefault="001D4CF7" w:rsidP="00D2177A">
            <w:pPr>
              <w:ind w:firstLine="387"/>
              <w:jc w:val="left"/>
              <w:rPr>
                <w:sz w:val="22"/>
              </w:rPr>
            </w:pPr>
            <w:r>
              <w:rPr>
                <w:sz w:val="22"/>
              </w:rPr>
              <w:t>2.7.1  Size 0</w:t>
            </w:r>
            <w:r>
              <w:rPr>
                <w:rFonts w:hint="eastAsia"/>
                <w:sz w:val="22"/>
              </w:rPr>
              <w:t>：</w:t>
            </w:r>
            <w:r>
              <w:rPr>
                <w:sz w:val="22"/>
              </w:rPr>
              <w:t>31×22mm</w:t>
            </w:r>
          </w:p>
          <w:p w:rsidR="001D4CF7" w:rsidRDefault="001D4CF7" w:rsidP="00D2177A">
            <w:pPr>
              <w:ind w:firstLine="387"/>
              <w:jc w:val="left"/>
              <w:rPr>
                <w:sz w:val="22"/>
              </w:rPr>
            </w:pPr>
            <w:r>
              <w:rPr>
                <w:sz w:val="22"/>
              </w:rPr>
              <w:t>2.7.2  Size 1</w:t>
            </w:r>
            <w:r>
              <w:rPr>
                <w:rFonts w:hint="eastAsia"/>
                <w:sz w:val="22"/>
              </w:rPr>
              <w:t>：</w:t>
            </w:r>
            <w:r>
              <w:rPr>
                <w:sz w:val="22"/>
              </w:rPr>
              <w:t>40×24mm</w:t>
            </w:r>
          </w:p>
          <w:p w:rsidR="001D4CF7" w:rsidRDefault="001D4CF7" w:rsidP="00D2177A">
            <w:pPr>
              <w:ind w:firstLine="387"/>
              <w:jc w:val="left"/>
              <w:rPr>
                <w:sz w:val="22"/>
              </w:rPr>
            </w:pPr>
            <w:r>
              <w:rPr>
                <w:sz w:val="22"/>
              </w:rPr>
              <w:t>2.7.3  Size 2: 41×31mm</w:t>
            </w:r>
          </w:p>
          <w:p w:rsidR="001D4CF7" w:rsidRDefault="001D4CF7" w:rsidP="00D2177A">
            <w:pPr>
              <w:ind w:firstLine="387"/>
              <w:jc w:val="left"/>
              <w:rPr>
                <w:sz w:val="22"/>
              </w:rPr>
            </w:pPr>
            <w:r>
              <w:rPr>
                <w:sz w:val="22"/>
              </w:rPr>
              <w:t>2.7.4  Size 3: 54×27mm</w:t>
            </w:r>
          </w:p>
          <w:p w:rsidR="001D4CF7" w:rsidRDefault="001D4CF7" w:rsidP="00D2177A">
            <w:pPr>
              <w:ind w:firstLine="387"/>
              <w:jc w:val="left"/>
              <w:rPr>
                <w:sz w:val="22"/>
              </w:rPr>
            </w:pPr>
            <w:r>
              <w:rPr>
                <w:sz w:val="22"/>
              </w:rPr>
              <w:t xml:space="preserve">2.8  </w:t>
            </w:r>
            <w:r>
              <w:rPr>
                <w:rFonts w:hint="eastAsia"/>
                <w:sz w:val="22"/>
              </w:rPr>
              <w:t>有效成像面积：（</w:t>
            </w:r>
            <w:proofErr w:type="gramStart"/>
            <w:r>
              <w:rPr>
                <w:rFonts w:hint="eastAsia"/>
                <w:sz w:val="22"/>
              </w:rPr>
              <w:t>标配</w:t>
            </w:r>
            <w:proofErr w:type="gramEnd"/>
            <w:r>
              <w:rPr>
                <w:sz w:val="22"/>
              </w:rPr>
              <w:t>Size2</w:t>
            </w:r>
            <w:r>
              <w:rPr>
                <w:rFonts w:hint="eastAsia"/>
                <w:sz w:val="22"/>
              </w:rPr>
              <w:t>）</w:t>
            </w:r>
          </w:p>
          <w:p w:rsidR="001D4CF7" w:rsidRDefault="001D4CF7" w:rsidP="00D2177A">
            <w:pPr>
              <w:ind w:firstLine="387"/>
              <w:jc w:val="left"/>
              <w:rPr>
                <w:sz w:val="22"/>
              </w:rPr>
            </w:pPr>
            <w:r>
              <w:rPr>
                <w:sz w:val="22"/>
              </w:rPr>
              <w:t>1  Size 0: 31×22mm</w:t>
            </w:r>
          </w:p>
          <w:p w:rsidR="001D4CF7" w:rsidRDefault="001D4CF7" w:rsidP="00D2177A">
            <w:pPr>
              <w:ind w:firstLine="387"/>
              <w:jc w:val="left"/>
              <w:rPr>
                <w:sz w:val="22"/>
              </w:rPr>
            </w:pPr>
            <w:r>
              <w:rPr>
                <w:sz w:val="22"/>
              </w:rPr>
              <w:t>2  Size 1: 40×24mm</w:t>
            </w:r>
          </w:p>
          <w:p w:rsidR="001D4CF7" w:rsidRDefault="001D4CF7" w:rsidP="00D2177A">
            <w:pPr>
              <w:ind w:firstLine="387"/>
              <w:jc w:val="left"/>
              <w:rPr>
                <w:sz w:val="22"/>
              </w:rPr>
            </w:pPr>
            <w:r>
              <w:rPr>
                <w:sz w:val="22"/>
              </w:rPr>
              <w:t>3  Size 2: 41×31mm</w:t>
            </w:r>
          </w:p>
          <w:p w:rsidR="001D4CF7" w:rsidRDefault="001D4CF7" w:rsidP="00D2177A">
            <w:pPr>
              <w:ind w:firstLine="387"/>
              <w:jc w:val="left"/>
              <w:rPr>
                <w:sz w:val="22"/>
              </w:rPr>
            </w:pPr>
            <w:r>
              <w:rPr>
                <w:sz w:val="22"/>
              </w:rPr>
              <w:t>4  Size 3: 54×27mm</w:t>
            </w:r>
          </w:p>
          <w:p w:rsidR="001D4CF7" w:rsidRDefault="001D4CF7" w:rsidP="00D2177A">
            <w:pPr>
              <w:ind w:firstLine="387"/>
              <w:jc w:val="left"/>
              <w:rPr>
                <w:sz w:val="22"/>
              </w:rPr>
            </w:pPr>
            <w:r>
              <w:rPr>
                <w:sz w:val="22"/>
              </w:rPr>
              <w:t xml:space="preserve">2.9  </w:t>
            </w:r>
            <w:r>
              <w:rPr>
                <w:rFonts w:hint="eastAsia"/>
                <w:sz w:val="22"/>
              </w:rPr>
              <w:t>影像板寿命</w:t>
            </w:r>
            <w:r>
              <w:rPr>
                <w:sz w:val="22"/>
              </w:rPr>
              <w:t>≥2500</w:t>
            </w:r>
            <w:r>
              <w:rPr>
                <w:rFonts w:hint="eastAsia"/>
                <w:sz w:val="22"/>
              </w:rPr>
              <w:t>次</w:t>
            </w:r>
          </w:p>
          <w:p w:rsidR="001D4CF7" w:rsidRDefault="001D4CF7" w:rsidP="00D2177A">
            <w:pPr>
              <w:ind w:firstLine="387"/>
              <w:jc w:val="left"/>
              <w:rPr>
                <w:sz w:val="22"/>
              </w:rPr>
            </w:pPr>
            <w:r>
              <w:rPr>
                <w:sz w:val="22"/>
              </w:rPr>
              <w:t xml:space="preserve">2.10  </w:t>
            </w:r>
            <w:r>
              <w:rPr>
                <w:rFonts w:hint="eastAsia"/>
                <w:sz w:val="22"/>
              </w:rPr>
              <w:t>影像板：软薄可弯曲，能方便的放入患者口腔内，容易置于牙后部位，并适用于各种口内胶片支架</w:t>
            </w:r>
          </w:p>
          <w:p w:rsidR="001D4CF7" w:rsidRDefault="001D4CF7" w:rsidP="00D2177A">
            <w:pPr>
              <w:ind w:firstLine="387"/>
              <w:jc w:val="left"/>
              <w:rPr>
                <w:sz w:val="22"/>
              </w:rPr>
            </w:pPr>
            <w:r>
              <w:rPr>
                <w:sz w:val="22"/>
              </w:rPr>
              <w:t xml:space="preserve">2.11  </w:t>
            </w:r>
            <w:r>
              <w:rPr>
                <w:rFonts w:hint="eastAsia"/>
                <w:sz w:val="22"/>
              </w:rPr>
              <w:t>成像扫描时间</w:t>
            </w:r>
            <w:r>
              <w:rPr>
                <w:sz w:val="22"/>
              </w:rPr>
              <w:t>≤6</w:t>
            </w:r>
            <w:r>
              <w:rPr>
                <w:rFonts w:hint="eastAsia"/>
                <w:sz w:val="22"/>
              </w:rPr>
              <w:t>秒；</w:t>
            </w:r>
            <w:proofErr w:type="gramStart"/>
            <w:r>
              <w:rPr>
                <w:rFonts w:hint="eastAsia"/>
                <w:sz w:val="22"/>
              </w:rPr>
              <w:t>秒</w:t>
            </w:r>
            <w:proofErr w:type="gramEnd"/>
            <w:r>
              <w:rPr>
                <w:rFonts w:hint="eastAsia"/>
                <w:sz w:val="22"/>
              </w:rPr>
              <w:t>扫描完成后，自动擦除影像数据；</w:t>
            </w:r>
          </w:p>
          <w:p w:rsidR="001D4CF7" w:rsidRDefault="001D4CF7" w:rsidP="00D2177A">
            <w:pPr>
              <w:ind w:firstLine="387"/>
              <w:jc w:val="left"/>
              <w:rPr>
                <w:sz w:val="22"/>
              </w:rPr>
            </w:pPr>
            <w:r>
              <w:rPr>
                <w:sz w:val="22"/>
              </w:rPr>
              <w:t xml:space="preserve">2.12  </w:t>
            </w:r>
            <w:r>
              <w:rPr>
                <w:rFonts w:hint="eastAsia"/>
                <w:sz w:val="22"/>
              </w:rPr>
              <w:t>可连接平板；</w:t>
            </w:r>
          </w:p>
          <w:p w:rsidR="001D4CF7" w:rsidRDefault="001D4CF7" w:rsidP="00D2177A">
            <w:pPr>
              <w:ind w:firstLine="387"/>
              <w:jc w:val="left"/>
              <w:rPr>
                <w:sz w:val="22"/>
              </w:rPr>
            </w:pPr>
            <w:r>
              <w:rPr>
                <w:sz w:val="22"/>
              </w:rPr>
              <w:t xml:space="preserve">2.13  </w:t>
            </w:r>
            <w:r>
              <w:rPr>
                <w:rFonts w:hint="eastAsia"/>
                <w:sz w:val="22"/>
              </w:rPr>
              <w:t>移动端软件可在线下载和自动更新；</w:t>
            </w:r>
          </w:p>
          <w:p w:rsidR="001D4CF7" w:rsidRDefault="001D4CF7" w:rsidP="00D2177A">
            <w:pPr>
              <w:ind w:firstLine="387"/>
              <w:jc w:val="left"/>
              <w:rPr>
                <w:sz w:val="22"/>
              </w:rPr>
            </w:pPr>
            <w:r>
              <w:rPr>
                <w:sz w:val="22"/>
              </w:rPr>
              <w:t xml:space="preserve">2.14  </w:t>
            </w:r>
            <w:r>
              <w:rPr>
                <w:rFonts w:hint="eastAsia"/>
                <w:sz w:val="22"/>
              </w:rPr>
              <w:t>电脑端软件可自动识别和获取局域网端</w:t>
            </w:r>
            <w:r>
              <w:rPr>
                <w:sz w:val="22"/>
              </w:rPr>
              <w:t>IP</w:t>
            </w:r>
            <w:r>
              <w:rPr>
                <w:rFonts w:hint="eastAsia"/>
                <w:sz w:val="22"/>
              </w:rPr>
              <w:t>地址；</w:t>
            </w:r>
          </w:p>
          <w:p w:rsidR="001D4CF7" w:rsidRDefault="001D4CF7" w:rsidP="00D2177A">
            <w:pPr>
              <w:ind w:firstLine="387"/>
              <w:jc w:val="left"/>
              <w:rPr>
                <w:sz w:val="22"/>
              </w:rPr>
            </w:pPr>
            <w:r>
              <w:rPr>
                <w:sz w:val="22"/>
              </w:rPr>
              <w:t xml:space="preserve">2.15  </w:t>
            </w:r>
            <w:r>
              <w:rPr>
                <w:rFonts w:hint="eastAsia"/>
                <w:sz w:val="22"/>
              </w:rPr>
              <w:t>软件</w:t>
            </w:r>
            <w:proofErr w:type="gramStart"/>
            <w:r>
              <w:rPr>
                <w:rFonts w:hint="eastAsia"/>
                <w:sz w:val="22"/>
              </w:rPr>
              <w:t>端支持</w:t>
            </w:r>
            <w:proofErr w:type="gramEnd"/>
            <w:r>
              <w:rPr>
                <w:rFonts w:hint="eastAsia"/>
                <w:sz w:val="22"/>
              </w:rPr>
              <w:t>导出</w:t>
            </w:r>
            <w:r>
              <w:rPr>
                <w:sz w:val="22"/>
              </w:rPr>
              <w:t>JPG</w:t>
            </w:r>
            <w:r>
              <w:rPr>
                <w:rFonts w:hint="eastAsia"/>
                <w:sz w:val="22"/>
              </w:rPr>
              <w:t>、</w:t>
            </w:r>
            <w:r>
              <w:rPr>
                <w:sz w:val="22"/>
              </w:rPr>
              <w:t>BMP</w:t>
            </w:r>
            <w:r>
              <w:rPr>
                <w:rFonts w:hint="eastAsia"/>
                <w:sz w:val="22"/>
              </w:rPr>
              <w:t>、</w:t>
            </w:r>
            <w:r>
              <w:rPr>
                <w:sz w:val="22"/>
              </w:rPr>
              <w:t>PNG</w:t>
            </w:r>
            <w:r>
              <w:rPr>
                <w:rFonts w:hint="eastAsia"/>
                <w:sz w:val="22"/>
              </w:rPr>
              <w:t>、</w:t>
            </w:r>
            <w:r>
              <w:rPr>
                <w:sz w:val="22"/>
              </w:rPr>
              <w:t>DCM</w:t>
            </w:r>
            <w:r>
              <w:rPr>
                <w:rFonts w:hint="eastAsia"/>
                <w:sz w:val="22"/>
              </w:rPr>
              <w:t>图片格式；支持导入</w:t>
            </w:r>
            <w:r>
              <w:rPr>
                <w:sz w:val="22"/>
              </w:rPr>
              <w:t>DCM</w:t>
            </w:r>
            <w:r>
              <w:rPr>
                <w:rFonts w:hint="eastAsia"/>
                <w:sz w:val="22"/>
              </w:rPr>
              <w:t>格式的图片；</w:t>
            </w:r>
          </w:p>
          <w:p w:rsidR="001D4CF7" w:rsidRDefault="001D4CF7" w:rsidP="00D2177A">
            <w:pPr>
              <w:ind w:firstLine="387"/>
              <w:jc w:val="left"/>
              <w:rPr>
                <w:sz w:val="22"/>
              </w:rPr>
            </w:pPr>
            <w:r>
              <w:rPr>
                <w:sz w:val="22"/>
              </w:rPr>
              <w:t xml:space="preserve">2.16  </w:t>
            </w:r>
            <w:r>
              <w:rPr>
                <w:rFonts w:hint="eastAsia"/>
                <w:sz w:val="22"/>
              </w:rPr>
              <w:t>软件</w:t>
            </w:r>
            <w:proofErr w:type="gramStart"/>
            <w:r>
              <w:rPr>
                <w:rFonts w:hint="eastAsia"/>
                <w:sz w:val="22"/>
              </w:rPr>
              <w:t>端支持</w:t>
            </w:r>
            <w:proofErr w:type="gramEnd"/>
            <w:r>
              <w:rPr>
                <w:rFonts w:hint="eastAsia"/>
                <w:sz w:val="22"/>
              </w:rPr>
              <w:t>影像打印；软件端影像处理软件具备：影像编辑、影像注释、影像反转、影像旋转、影像缩放、影像灰度、影像测量、影像修正；软件需包含客户档案登记，复查，信息删除等功能；</w:t>
            </w:r>
          </w:p>
          <w:p w:rsidR="001D4CF7" w:rsidRDefault="001D4CF7" w:rsidP="00D2177A">
            <w:pPr>
              <w:ind w:firstLine="387"/>
              <w:jc w:val="left"/>
              <w:rPr>
                <w:sz w:val="22"/>
              </w:rPr>
            </w:pPr>
            <w:r>
              <w:rPr>
                <w:sz w:val="22"/>
              </w:rPr>
              <w:t xml:space="preserve">2.17  </w:t>
            </w:r>
            <w:r>
              <w:rPr>
                <w:rFonts w:hint="eastAsia"/>
                <w:sz w:val="22"/>
              </w:rPr>
              <w:t>重量：</w:t>
            </w:r>
            <w:r>
              <w:rPr>
                <w:sz w:val="22"/>
              </w:rPr>
              <w:t>≤3KG</w:t>
            </w:r>
          </w:p>
          <w:p w:rsidR="001D4CF7" w:rsidRDefault="001D4CF7" w:rsidP="00D2177A">
            <w:pPr>
              <w:ind w:firstLine="387"/>
              <w:jc w:val="left"/>
              <w:rPr>
                <w:sz w:val="22"/>
              </w:rPr>
            </w:pPr>
            <w:r>
              <w:rPr>
                <w:sz w:val="22"/>
              </w:rPr>
              <w:t xml:space="preserve">2.18  </w:t>
            </w:r>
            <w:r>
              <w:rPr>
                <w:rFonts w:hint="eastAsia"/>
                <w:sz w:val="22"/>
              </w:rPr>
              <w:t>医疗数字影像和通信标准符合</w:t>
            </w:r>
            <w:r>
              <w:rPr>
                <w:sz w:val="22"/>
              </w:rPr>
              <w:t>DICOM3.0</w:t>
            </w:r>
            <w:r>
              <w:rPr>
                <w:rFonts w:hint="eastAsia"/>
                <w:sz w:val="22"/>
              </w:rPr>
              <w:t>标准</w:t>
            </w:r>
          </w:p>
          <w:p w:rsidR="001D4CF7" w:rsidRDefault="001D4CF7" w:rsidP="00D2177A">
            <w:pPr>
              <w:ind w:firstLine="387"/>
              <w:jc w:val="left"/>
              <w:rPr>
                <w:sz w:val="22"/>
              </w:rPr>
            </w:pPr>
            <w:r>
              <w:rPr>
                <w:sz w:val="22"/>
              </w:rPr>
              <w:t xml:space="preserve">2.19  </w:t>
            </w:r>
            <w:r>
              <w:rPr>
                <w:rFonts w:hint="eastAsia"/>
                <w:sz w:val="22"/>
              </w:rPr>
              <w:t>自动电磁吸附扫描，智能高速，全程无挤压，有效减少影像板磨损和外界</w:t>
            </w:r>
            <w:r>
              <w:rPr>
                <w:rFonts w:hint="eastAsia"/>
                <w:sz w:val="22"/>
              </w:rPr>
              <w:lastRenderedPageBreak/>
              <w:t>杂质影响；</w:t>
            </w:r>
          </w:p>
          <w:p w:rsidR="001D4CF7" w:rsidRDefault="001D4CF7" w:rsidP="00D2177A">
            <w:pPr>
              <w:ind w:firstLine="387"/>
              <w:jc w:val="left"/>
              <w:rPr>
                <w:sz w:val="22"/>
              </w:rPr>
            </w:pPr>
            <w:r>
              <w:rPr>
                <w:sz w:val="22"/>
              </w:rPr>
              <w:t xml:space="preserve">2.20  </w:t>
            </w:r>
            <w:proofErr w:type="gramStart"/>
            <w:r>
              <w:rPr>
                <w:rFonts w:hint="eastAsia"/>
                <w:sz w:val="22"/>
              </w:rPr>
              <w:t>配备铅衣</w:t>
            </w:r>
            <w:r>
              <w:rPr>
                <w:sz w:val="22"/>
              </w:rPr>
              <w:t>1</w:t>
            </w:r>
            <w:r>
              <w:rPr>
                <w:rFonts w:hint="eastAsia"/>
                <w:sz w:val="22"/>
              </w:rPr>
              <w:t>套</w:t>
            </w:r>
            <w:proofErr w:type="gramEnd"/>
            <w:r>
              <w:rPr>
                <w:rFonts w:hint="eastAsia"/>
                <w:sz w:val="22"/>
              </w:rPr>
              <w:t>、铅衣架</w:t>
            </w:r>
            <w:r>
              <w:rPr>
                <w:sz w:val="22"/>
              </w:rPr>
              <w:t>1</w:t>
            </w:r>
            <w:r>
              <w:rPr>
                <w:rFonts w:hint="eastAsia"/>
                <w:sz w:val="22"/>
              </w:rPr>
              <w:t>个</w:t>
            </w:r>
          </w:p>
        </w:tc>
      </w:tr>
    </w:tbl>
    <w:p w:rsidR="001D4CF7" w:rsidRDefault="001D4CF7" w:rsidP="001D4CF7">
      <w:pPr>
        <w:snapToGrid w:val="0"/>
        <w:ind w:firstLineChars="200" w:firstLine="440"/>
        <w:rPr>
          <w:sz w:val="22"/>
        </w:rPr>
      </w:pPr>
    </w:p>
    <w:p w:rsidR="001D4CF7" w:rsidRDefault="001D4CF7" w:rsidP="001D4CF7">
      <w:pPr>
        <w:adjustRightInd w:val="0"/>
        <w:snapToGrid w:val="0"/>
        <w:rPr>
          <w:sz w:val="22"/>
        </w:rPr>
      </w:pPr>
      <w:r>
        <w:rPr>
          <w:sz w:val="22"/>
        </w:rPr>
        <w:t>（</w:t>
      </w:r>
      <w:r>
        <w:rPr>
          <w:sz w:val="22"/>
        </w:rPr>
        <w:t>19</w:t>
      </w:r>
      <w:r>
        <w:rPr>
          <w:sz w:val="22"/>
        </w:rPr>
        <w:t>）产品名称：卡式灭菌器；数量：</w:t>
      </w:r>
      <w:r>
        <w:rPr>
          <w:sz w:val="22"/>
        </w:rPr>
        <w:t>1</w:t>
      </w:r>
      <w:r>
        <w:rPr>
          <w:sz w:val="22"/>
        </w:rPr>
        <w:t>台</w:t>
      </w:r>
    </w:p>
    <w:tbl>
      <w:tblPr>
        <w:tblStyle w:val="af8"/>
        <w:tblW w:w="0" w:type="auto"/>
        <w:tblLook w:val="04A0" w:firstRow="1" w:lastRow="0" w:firstColumn="1" w:lastColumn="0" w:noHBand="0" w:noVBand="1"/>
      </w:tblPr>
      <w:tblGrid>
        <w:gridCol w:w="8296"/>
      </w:tblGrid>
      <w:tr w:rsidR="001D4CF7" w:rsidTr="00D2177A">
        <w:tc>
          <w:tcPr>
            <w:tcW w:w="9854" w:type="dxa"/>
          </w:tcPr>
          <w:p w:rsidR="001D4CF7" w:rsidRDefault="001D4CF7" w:rsidP="00D2177A">
            <w:pPr>
              <w:ind w:firstLine="387"/>
              <w:rPr>
                <w:sz w:val="22"/>
              </w:rPr>
            </w:pPr>
            <w:r>
              <w:rPr>
                <w:rFonts w:eastAsia="Times New Roman"/>
                <w:sz w:val="22"/>
              </w:rPr>
              <w:t xml:space="preserve">1  </w:t>
            </w:r>
            <w:r>
              <w:rPr>
                <w:rFonts w:ascii="宋体" w:eastAsia="Times New Roman" w:hAnsi="宋体" w:cs="宋体" w:hint="eastAsia"/>
                <w:sz w:val="22"/>
              </w:rPr>
              <w:t>技术要求</w:t>
            </w:r>
          </w:p>
          <w:p w:rsidR="001D4CF7" w:rsidRDefault="001D4CF7" w:rsidP="00D2177A">
            <w:pPr>
              <w:ind w:firstLine="387"/>
              <w:rPr>
                <w:sz w:val="22"/>
              </w:rPr>
            </w:pPr>
            <w:r>
              <w:rPr>
                <w:rFonts w:eastAsia="Times New Roman"/>
                <w:sz w:val="22"/>
              </w:rPr>
              <w:t xml:space="preserve">1.1  </w:t>
            </w:r>
            <w:r>
              <w:rPr>
                <w:rFonts w:ascii="宋体" w:eastAsia="Times New Roman" w:hAnsi="宋体" w:cs="宋体" w:hint="eastAsia"/>
                <w:sz w:val="22"/>
              </w:rPr>
              <w:t>主体</w:t>
            </w:r>
          </w:p>
          <w:p w:rsidR="001D4CF7" w:rsidRDefault="001D4CF7" w:rsidP="00D2177A">
            <w:pPr>
              <w:ind w:firstLine="387"/>
              <w:rPr>
                <w:sz w:val="22"/>
              </w:rPr>
            </w:pPr>
            <w:r>
              <w:rPr>
                <w:rFonts w:eastAsia="Times New Roman"/>
                <w:sz w:val="22"/>
              </w:rPr>
              <w:t xml:space="preserve">1.1.1  </w:t>
            </w:r>
            <w:r>
              <w:rPr>
                <w:rFonts w:ascii="宋体" w:eastAsia="Times New Roman" w:hAnsi="宋体" w:cs="宋体" w:hint="eastAsia"/>
                <w:sz w:val="22"/>
              </w:rPr>
              <w:t>容积</w:t>
            </w:r>
            <w:r>
              <w:rPr>
                <w:rFonts w:eastAsia="Times New Roman"/>
                <w:sz w:val="22"/>
              </w:rPr>
              <w:t>≥</w:t>
            </w:r>
            <w:r>
              <w:rPr>
                <w:rFonts w:ascii="宋体" w:eastAsia="Times New Roman" w:hAnsi="宋体" w:cs="宋体" w:hint="eastAsia"/>
                <w:sz w:val="22"/>
              </w:rPr>
              <w:t>：</w:t>
            </w:r>
            <w:r>
              <w:rPr>
                <w:rFonts w:eastAsia="Times New Roman"/>
                <w:sz w:val="22"/>
              </w:rPr>
              <w:t>5L</w:t>
            </w:r>
          </w:p>
          <w:p w:rsidR="001D4CF7" w:rsidRDefault="001D4CF7" w:rsidP="00D2177A">
            <w:pPr>
              <w:ind w:firstLine="387"/>
              <w:jc w:val="left"/>
              <w:rPr>
                <w:sz w:val="22"/>
              </w:rPr>
            </w:pPr>
            <w:r>
              <w:rPr>
                <w:sz w:val="22"/>
              </w:rPr>
              <w:t xml:space="preserve">1.1.2  </w:t>
            </w:r>
            <w:r>
              <w:rPr>
                <w:rFonts w:hint="eastAsia"/>
                <w:sz w:val="22"/>
              </w:rPr>
              <w:t>设计压力：</w:t>
            </w:r>
            <w:r>
              <w:rPr>
                <w:sz w:val="22"/>
              </w:rPr>
              <w:t>0.28MPa</w:t>
            </w:r>
          </w:p>
          <w:p w:rsidR="001D4CF7" w:rsidRDefault="001D4CF7" w:rsidP="00D2177A">
            <w:pPr>
              <w:ind w:firstLine="387"/>
              <w:jc w:val="left"/>
              <w:rPr>
                <w:sz w:val="22"/>
              </w:rPr>
            </w:pPr>
            <w:r>
              <w:rPr>
                <w:sz w:val="22"/>
              </w:rPr>
              <w:t xml:space="preserve">1.1.3  </w:t>
            </w:r>
            <w:r>
              <w:rPr>
                <w:rFonts w:hint="eastAsia"/>
                <w:sz w:val="22"/>
              </w:rPr>
              <w:t>设计温度：</w:t>
            </w:r>
            <w:r>
              <w:rPr>
                <w:sz w:val="22"/>
              </w:rPr>
              <w:t>142</w:t>
            </w:r>
            <w:r>
              <w:rPr>
                <w:rFonts w:hint="eastAsia"/>
                <w:sz w:val="22"/>
              </w:rPr>
              <w:t>℃</w:t>
            </w:r>
          </w:p>
          <w:p w:rsidR="001D4CF7" w:rsidRDefault="001D4CF7" w:rsidP="00D2177A">
            <w:pPr>
              <w:ind w:firstLine="387"/>
              <w:jc w:val="left"/>
              <w:rPr>
                <w:sz w:val="22"/>
              </w:rPr>
            </w:pPr>
            <w:r>
              <w:rPr>
                <w:sz w:val="22"/>
              </w:rPr>
              <w:t xml:space="preserve">1.1.4  </w:t>
            </w:r>
            <w:r>
              <w:rPr>
                <w:rFonts w:hint="eastAsia"/>
                <w:sz w:val="22"/>
              </w:rPr>
              <w:t>使用寿命：</w:t>
            </w:r>
            <w:r>
              <w:rPr>
                <w:sz w:val="22"/>
              </w:rPr>
              <w:t>8</w:t>
            </w:r>
            <w:r>
              <w:rPr>
                <w:rFonts w:hint="eastAsia"/>
                <w:sz w:val="22"/>
              </w:rPr>
              <w:t>年</w:t>
            </w:r>
            <w:r>
              <w:rPr>
                <w:sz w:val="22"/>
              </w:rPr>
              <w:t>/16000</w:t>
            </w:r>
            <w:r>
              <w:rPr>
                <w:rFonts w:hint="eastAsia"/>
                <w:sz w:val="22"/>
              </w:rPr>
              <w:t>次循环</w:t>
            </w:r>
          </w:p>
          <w:p w:rsidR="001D4CF7" w:rsidRDefault="001D4CF7" w:rsidP="00D2177A">
            <w:pPr>
              <w:ind w:firstLine="387"/>
              <w:jc w:val="left"/>
              <w:rPr>
                <w:sz w:val="22"/>
              </w:rPr>
            </w:pPr>
            <w:r>
              <w:rPr>
                <w:sz w:val="22"/>
              </w:rPr>
              <w:t xml:space="preserve">1.2  </w:t>
            </w:r>
            <w:r>
              <w:rPr>
                <w:rFonts w:hint="eastAsia"/>
                <w:sz w:val="22"/>
              </w:rPr>
              <w:t>灭菌盒</w:t>
            </w:r>
          </w:p>
          <w:p w:rsidR="001D4CF7" w:rsidRDefault="001D4CF7" w:rsidP="00D2177A">
            <w:pPr>
              <w:ind w:firstLine="387"/>
              <w:jc w:val="left"/>
              <w:rPr>
                <w:sz w:val="22"/>
              </w:rPr>
            </w:pPr>
            <w:r>
              <w:rPr>
                <w:sz w:val="22"/>
              </w:rPr>
              <w:t xml:space="preserve">1.2.1  </w:t>
            </w:r>
            <w:r>
              <w:rPr>
                <w:rFonts w:hint="eastAsia"/>
                <w:sz w:val="22"/>
              </w:rPr>
              <w:t>安全</w:t>
            </w:r>
            <w:proofErr w:type="gramStart"/>
            <w:r>
              <w:rPr>
                <w:rFonts w:hint="eastAsia"/>
                <w:sz w:val="22"/>
              </w:rPr>
              <w:t>联锁</w:t>
            </w:r>
            <w:proofErr w:type="gramEnd"/>
            <w:r>
              <w:rPr>
                <w:rFonts w:hint="eastAsia"/>
                <w:sz w:val="22"/>
              </w:rPr>
              <w:t>：灭菌</w:t>
            </w:r>
            <w:proofErr w:type="gramStart"/>
            <w:r>
              <w:rPr>
                <w:rFonts w:hint="eastAsia"/>
                <w:sz w:val="22"/>
              </w:rPr>
              <w:t>盒位置</w:t>
            </w:r>
            <w:proofErr w:type="gramEnd"/>
            <w:r>
              <w:rPr>
                <w:rFonts w:hint="eastAsia"/>
                <w:sz w:val="22"/>
              </w:rPr>
              <w:t>检测装置，灭菌盒抽出程序自动停止。</w:t>
            </w:r>
          </w:p>
          <w:p w:rsidR="001D4CF7" w:rsidRDefault="001D4CF7" w:rsidP="00D2177A">
            <w:pPr>
              <w:ind w:firstLine="387"/>
              <w:jc w:val="left"/>
              <w:rPr>
                <w:sz w:val="22"/>
              </w:rPr>
            </w:pPr>
            <w:r>
              <w:rPr>
                <w:sz w:val="22"/>
              </w:rPr>
              <w:t xml:space="preserve">1.2.2  </w:t>
            </w:r>
            <w:r>
              <w:rPr>
                <w:rFonts w:hint="eastAsia"/>
                <w:sz w:val="22"/>
              </w:rPr>
              <w:t>密封方式：自胀式门胶圈，采用医用硅橡胶模压而成；</w:t>
            </w:r>
          </w:p>
          <w:p w:rsidR="001D4CF7" w:rsidRDefault="001D4CF7" w:rsidP="00D2177A">
            <w:pPr>
              <w:ind w:firstLine="387"/>
              <w:jc w:val="left"/>
              <w:rPr>
                <w:sz w:val="22"/>
              </w:rPr>
            </w:pPr>
            <w:r>
              <w:rPr>
                <w:sz w:val="22"/>
              </w:rPr>
              <w:t xml:space="preserve">1.3  </w:t>
            </w:r>
            <w:r>
              <w:rPr>
                <w:rFonts w:hint="eastAsia"/>
                <w:sz w:val="22"/>
              </w:rPr>
              <w:t>管路系统</w:t>
            </w:r>
          </w:p>
          <w:p w:rsidR="001D4CF7" w:rsidRDefault="001D4CF7" w:rsidP="00D2177A">
            <w:pPr>
              <w:ind w:firstLine="387"/>
              <w:jc w:val="left"/>
              <w:rPr>
                <w:sz w:val="22"/>
              </w:rPr>
            </w:pPr>
            <w:r>
              <w:rPr>
                <w:sz w:val="22"/>
              </w:rPr>
              <w:t xml:space="preserve">1.3.1  </w:t>
            </w:r>
            <w:r>
              <w:rPr>
                <w:rFonts w:hint="eastAsia"/>
                <w:sz w:val="22"/>
              </w:rPr>
              <w:t>控制阀：自动控制阀：电磁阀</w:t>
            </w:r>
          </w:p>
          <w:p w:rsidR="001D4CF7" w:rsidRDefault="001D4CF7" w:rsidP="00D2177A">
            <w:pPr>
              <w:ind w:firstLine="387"/>
              <w:jc w:val="left"/>
              <w:rPr>
                <w:sz w:val="22"/>
              </w:rPr>
            </w:pPr>
            <w:r>
              <w:rPr>
                <w:sz w:val="22"/>
              </w:rPr>
              <w:t xml:space="preserve">1.3.2  </w:t>
            </w:r>
            <w:r>
              <w:rPr>
                <w:rFonts w:hint="eastAsia"/>
                <w:sz w:val="22"/>
              </w:rPr>
              <w:t>泵：注水泵：</w:t>
            </w:r>
            <w:r>
              <w:rPr>
                <w:sz w:val="22"/>
              </w:rPr>
              <w:t>1</w:t>
            </w:r>
            <w:r>
              <w:rPr>
                <w:rFonts w:hint="eastAsia"/>
                <w:sz w:val="22"/>
              </w:rPr>
              <w:t>个具有自</w:t>
            </w:r>
            <w:proofErr w:type="gramStart"/>
            <w:r>
              <w:rPr>
                <w:rFonts w:hint="eastAsia"/>
                <w:sz w:val="22"/>
              </w:rPr>
              <w:t>吸功能</w:t>
            </w:r>
            <w:proofErr w:type="gramEnd"/>
            <w:r>
              <w:rPr>
                <w:rFonts w:hint="eastAsia"/>
                <w:sz w:val="22"/>
              </w:rPr>
              <w:t>的磁泵；空气泵：</w:t>
            </w:r>
            <w:r>
              <w:rPr>
                <w:sz w:val="22"/>
              </w:rPr>
              <w:t>1</w:t>
            </w:r>
            <w:r>
              <w:rPr>
                <w:rFonts w:hint="eastAsia"/>
                <w:sz w:val="22"/>
              </w:rPr>
              <w:t>个空气泵；</w:t>
            </w:r>
          </w:p>
          <w:p w:rsidR="001D4CF7" w:rsidRDefault="001D4CF7" w:rsidP="00D2177A">
            <w:pPr>
              <w:ind w:firstLine="387"/>
              <w:jc w:val="left"/>
              <w:rPr>
                <w:sz w:val="22"/>
              </w:rPr>
            </w:pPr>
            <w:r>
              <w:rPr>
                <w:sz w:val="22"/>
              </w:rPr>
              <w:t xml:space="preserve">1.3.3  </w:t>
            </w:r>
            <w:r>
              <w:rPr>
                <w:rFonts w:hint="eastAsia"/>
                <w:sz w:val="22"/>
              </w:rPr>
              <w:t>压力传感器：独立安装压力传感器（非电路板安装式）</w:t>
            </w:r>
          </w:p>
          <w:p w:rsidR="001D4CF7" w:rsidRDefault="001D4CF7" w:rsidP="00D2177A">
            <w:pPr>
              <w:ind w:firstLine="387"/>
              <w:jc w:val="left"/>
              <w:rPr>
                <w:sz w:val="22"/>
              </w:rPr>
            </w:pPr>
            <w:r>
              <w:rPr>
                <w:sz w:val="22"/>
              </w:rPr>
              <w:t xml:space="preserve">1.3.4  </w:t>
            </w:r>
            <w:r>
              <w:rPr>
                <w:rFonts w:hint="eastAsia"/>
                <w:sz w:val="22"/>
              </w:rPr>
              <w:t>蒸汽产生方式：内置即时蒸发器，蒸汽质量好，无需外接蒸汽源；</w:t>
            </w:r>
          </w:p>
          <w:p w:rsidR="001D4CF7" w:rsidRDefault="001D4CF7" w:rsidP="00D2177A">
            <w:pPr>
              <w:ind w:firstLine="387"/>
              <w:jc w:val="left"/>
              <w:rPr>
                <w:sz w:val="22"/>
              </w:rPr>
            </w:pPr>
            <w:r>
              <w:rPr>
                <w:sz w:val="22"/>
              </w:rPr>
              <w:t xml:space="preserve">1.3.5  </w:t>
            </w:r>
            <w:r>
              <w:rPr>
                <w:rFonts w:hint="eastAsia"/>
                <w:sz w:val="22"/>
              </w:rPr>
              <w:t>储水装置：内置单水箱，带低水位检测装置，防止蒸发器干烧，一次加水可运行多次程序，水箱容积</w:t>
            </w:r>
            <w:r>
              <w:rPr>
                <w:rFonts w:ascii="宋体" w:hAnsi="宋体" w:cs="宋体" w:hint="eastAsia"/>
                <w:sz w:val="22"/>
              </w:rPr>
              <w:t>≥</w:t>
            </w:r>
            <w:r>
              <w:rPr>
                <w:sz w:val="22"/>
              </w:rPr>
              <w:t>5.0L</w:t>
            </w:r>
            <w:r>
              <w:rPr>
                <w:rFonts w:hint="eastAsia"/>
                <w:sz w:val="22"/>
              </w:rPr>
              <w:t>；</w:t>
            </w:r>
          </w:p>
          <w:p w:rsidR="001D4CF7" w:rsidRDefault="001D4CF7" w:rsidP="00D2177A">
            <w:pPr>
              <w:ind w:firstLine="387"/>
              <w:jc w:val="left"/>
              <w:rPr>
                <w:sz w:val="22"/>
              </w:rPr>
            </w:pPr>
            <w:r>
              <w:rPr>
                <w:sz w:val="22"/>
              </w:rPr>
              <w:t xml:space="preserve">1.3.6  </w:t>
            </w:r>
            <w:r>
              <w:rPr>
                <w:rFonts w:hint="eastAsia"/>
                <w:sz w:val="22"/>
              </w:rPr>
              <w:t>安全阀：内置后藏式安全阀；</w:t>
            </w:r>
          </w:p>
          <w:p w:rsidR="001D4CF7" w:rsidRDefault="001D4CF7" w:rsidP="00D2177A">
            <w:pPr>
              <w:ind w:firstLine="387"/>
              <w:jc w:val="left"/>
              <w:rPr>
                <w:sz w:val="22"/>
              </w:rPr>
            </w:pPr>
            <w:r>
              <w:rPr>
                <w:sz w:val="22"/>
              </w:rPr>
              <w:t xml:space="preserve">1.4  </w:t>
            </w:r>
            <w:r>
              <w:rPr>
                <w:rFonts w:hint="eastAsia"/>
                <w:sz w:val="22"/>
              </w:rPr>
              <w:t>控制系统</w:t>
            </w:r>
          </w:p>
          <w:p w:rsidR="001D4CF7" w:rsidRDefault="001D4CF7" w:rsidP="00D2177A">
            <w:pPr>
              <w:ind w:firstLine="387"/>
              <w:jc w:val="left"/>
              <w:rPr>
                <w:sz w:val="22"/>
              </w:rPr>
            </w:pPr>
            <w:r>
              <w:rPr>
                <w:sz w:val="22"/>
              </w:rPr>
              <w:t xml:space="preserve">1.4.1  </w:t>
            </w:r>
            <w:r>
              <w:rPr>
                <w:rFonts w:hint="eastAsia"/>
                <w:sz w:val="22"/>
              </w:rPr>
              <w:t>操作方式：触摸屏操作</w:t>
            </w:r>
          </w:p>
          <w:p w:rsidR="001D4CF7" w:rsidRDefault="001D4CF7" w:rsidP="00D2177A">
            <w:pPr>
              <w:ind w:firstLine="387"/>
              <w:jc w:val="left"/>
              <w:rPr>
                <w:sz w:val="22"/>
              </w:rPr>
            </w:pPr>
            <w:r>
              <w:rPr>
                <w:sz w:val="22"/>
              </w:rPr>
              <w:t xml:space="preserve">1.4.2  </w:t>
            </w:r>
            <w:r>
              <w:rPr>
                <w:rFonts w:hint="eastAsia"/>
                <w:sz w:val="22"/>
              </w:rPr>
              <w:t>控制方式：采用</w:t>
            </w:r>
            <w:r>
              <w:rPr>
                <w:sz w:val="22"/>
              </w:rPr>
              <w:t>ARM</w:t>
            </w:r>
            <w:r>
              <w:rPr>
                <w:rFonts w:hint="eastAsia"/>
                <w:sz w:val="22"/>
              </w:rPr>
              <w:t>控制</w:t>
            </w:r>
            <w:r>
              <w:rPr>
                <w:sz w:val="22"/>
              </w:rPr>
              <w:t>,</w:t>
            </w:r>
            <w:r>
              <w:rPr>
                <w:rFonts w:hint="eastAsia"/>
                <w:sz w:val="22"/>
              </w:rPr>
              <w:t>模块化设计的专用灭菌器控制器；高度集成化的电路系统；水质检测功能：检测灭菌使用水质是否满足标准要求，当水质不符合要求时候，显示屏进行提示；</w:t>
            </w:r>
          </w:p>
          <w:p w:rsidR="001D4CF7" w:rsidRDefault="001D4CF7" w:rsidP="00D2177A">
            <w:pPr>
              <w:ind w:firstLine="387"/>
              <w:jc w:val="left"/>
              <w:rPr>
                <w:sz w:val="22"/>
              </w:rPr>
            </w:pPr>
            <w:r>
              <w:rPr>
                <w:sz w:val="22"/>
              </w:rPr>
              <w:t xml:space="preserve">1.4.3  </w:t>
            </w:r>
            <w:r>
              <w:rPr>
                <w:rFonts w:hint="eastAsia"/>
                <w:sz w:val="22"/>
              </w:rPr>
              <w:t>界面显示：液晶显示屏</w:t>
            </w:r>
            <w:r>
              <w:rPr>
                <w:rFonts w:ascii="宋体" w:hAnsi="宋体" w:cs="宋体" w:hint="eastAsia"/>
                <w:sz w:val="22"/>
              </w:rPr>
              <w:t>≥</w:t>
            </w:r>
            <w:r>
              <w:rPr>
                <w:sz w:val="22"/>
              </w:rPr>
              <w:t>4.3</w:t>
            </w:r>
            <w:r>
              <w:rPr>
                <w:rFonts w:hint="eastAsia"/>
                <w:sz w:val="22"/>
              </w:rPr>
              <w:t>寸触摸屏，分辨率</w:t>
            </w:r>
            <w:r>
              <w:rPr>
                <w:rFonts w:ascii="宋体" w:hAnsi="宋体" w:cs="宋体" w:hint="eastAsia"/>
                <w:sz w:val="22"/>
              </w:rPr>
              <w:t>≥</w:t>
            </w:r>
            <w:r>
              <w:rPr>
                <w:sz w:val="22"/>
              </w:rPr>
              <w:t>480×272</w:t>
            </w:r>
            <w:r>
              <w:rPr>
                <w:rFonts w:hint="eastAsia"/>
                <w:sz w:val="22"/>
              </w:rPr>
              <w:t>，显示温度、压力、报警信息、支持多语言切换；支持数据</w:t>
            </w:r>
            <w:r>
              <w:rPr>
                <w:sz w:val="22"/>
              </w:rPr>
              <w:t>U</w:t>
            </w:r>
            <w:r>
              <w:rPr>
                <w:rFonts w:hint="eastAsia"/>
                <w:sz w:val="22"/>
              </w:rPr>
              <w:t>盘输出</w:t>
            </w:r>
          </w:p>
          <w:p w:rsidR="001D4CF7" w:rsidRDefault="001D4CF7" w:rsidP="00D2177A">
            <w:pPr>
              <w:ind w:firstLine="387"/>
              <w:jc w:val="left"/>
              <w:rPr>
                <w:sz w:val="22"/>
              </w:rPr>
            </w:pPr>
            <w:r>
              <w:rPr>
                <w:sz w:val="22"/>
              </w:rPr>
              <w:t xml:space="preserve">1.4.4  </w:t>
            </w:r>
            <w:r>
              <w:rPr>
                <w:rFonts w:hint="eastAsia"/>
                <w:sz w:val="22"/>
              </w:rPr>
              <w:t>流程控制：置换、正压脉动、升温、灭菌、排汽、干燥全过程自动控制；</w:t>
            </w:r>
          </w:p>
          <w:p w:rsidR="001D4CF7" w:rsidRDefault="001D4CF7" w:rsidP="00D2177A">
            <w:pPr>
              <w:ind w:firstLine="387"/>
              <w:jc w:val="left"/>
              <w:rPr>
                <w:sz w:val="22"/>
              </w:rPr>
            </w:pPr>
            <w:r>
              <w:rPr>
                <w:sz w:val="22"/>
              </w:rPr>
              <w:t xml:space="preserve">1.4.5  </w:t>
            </w:r>
            <w:r>
              <w:rPr>
                <w:rFonts w:hint="eastAsia"/>
                <w:sz w:val="22"/>
              </w:rPr>
              <w:t>周期计数器显示设备运行的周期次数；</w:t>
            </w:r>
          </w:p>
          <w:p w:rsidR="001D4CF7" w:rsidRDefault="001D4CF7" w:rsidP="00D2177A">
            <w:pPr>
              <w:ind w:firstLine="387"/>
              <w:jc w:val="left"/>
              <w:rPr>
                <w:sz w:val="22"/>
              </w:rPr>
            </w:pPr>
            <w:r>
              <w:rPr>
                <w:sz w:val="22"/>
              </w:rPr>
              <w:t xml:space="preserve">1.4.6  </w:t>
            </w:r>
            <w:r>
              <w:rPr>
                <w:rFonts w:hint="eastAsia"/>
                <w:sz w:val="22"/>
              </w:rPr>
              <w:t>记录方式：</w:t>
            </w:r>
            <w:proofErr w:type="gramStart"/>
            <w:r>
              <w:rPr>
                <w:rFonts w:hint="eastAsia"/>
                <w:sz w:val="22"/>
              </w:rPr>
              <w:t>标配内置</w:t>
            </w:r>
            <w:proofErr w:type="gramEnd"/>
            <w:r>
              <w:rPr>
                <w:rFonts w:hint="eastAsia"/>
                <w:sz w:val="22"/>
              </w:rPr>
              <w:t>微型热敏打印机，在打印机缺</w:t>
            </w:r>
            <w:proofErr w:type="gramStart"/>
            <w:r>
              <w:rPr>
                <w:rFonts w:hint="eastAsia"/>
                <w:sz w:val="22"/>
              </w:rPr>
              <w:t>纸情况</w:t>
            </w:r>
            <w:proofErr w:type="gramEnd"/>
            <w:r>
              <w:rPr>
                <w:rFonts w:hint="eastAsia"/>
                <w:sz w:val="22"/>
              </w:rPr>
              <w:t>可自动存储四个灭菌流程的数据，当安装打印纸后自动将数据打印出来；系统自动存储灭菌数据，在灭菌记录界面双击屏幕可将灭菌数据输出到</w:t>
            </w:r>
            <w:r>
              <w:rPr>
                <w:sz w:val="22"/>
              </w:rPr>
              <w:t>U</w:t>
            </w:r>
            <w:r>
              <w:rPr>
                <w:rFonts w:hint="eastAsia"/>
                <w:sz w:val="22"/>
              </w:rPr>
              <w:t>盘</w:t>
            </w:r>
          </w:p>
          <w:p w:rsidR="001D4CF7" w:rsidRDefault="001D4CF7" w:rsidP="00D2177A">
            <w:pPr>
              <w:ind w:firstLine="387"/>
              <w:jc w:val="left"/>
              <w:rPr>
                <w:sz w:val="22"/>
              </w:rPr>
            </w:pPr>
            <w:r>
              <w:rPr>
                <w:sz w:val="22"/>
              </w:rPr>
              <w:t xml:space="preserve">1.4.7  </w:t>
            </w:r>
            <w:r>
              <w:rPr>
                <w:rFonts w:hint="eastAsia"/>
                <w:sz w:val="22"/>
              </w:rPr>
              <w:t>记录内容：程序信息、程序运行阶段、程序运行转折点，各阶段温度、</w:t>
            </w:r>
            <w:r>
              <w:rPr>
                <w:rFonts w:hint="eastAsia"/>
                <w:sz w:val="22"/>
              </w:rPr>
              <w:lastRenderedPageBreak/>
              <w:t>压力、时间等</w:t>
            </w:r>
          </w:p>
          <w:p w:rsidR="001D4CF7" w:rsidRDefault="001D4CF7" w:rsidP="00D2177A">
            <w:pPr>
              <w:ind w:firstLine="387"/>
              <w:jc w:val="left"/>
              <w:rPr>
                <w:sz w:val="22"/>
              </w:rPr>
            </w:pPr>
            <w:r>
              <w:rPr>
                <w:sz w:val="22"/>
              </w:rPr>
              <w:t xml:space="preserve">1.4.8  </w:t>
            </w:r>
            <w:r>
              <w:rPr>
                <w:rFonts w:hint="eastAsia"/>
                <w:sz w:val="22"/>
              </w:rPr>
              <w:t>权限管理：多级权限管理：对操作员进行多级权限管理；</w:t>
            </w:r>
          </w:p>
          <w:p w:rsidR="001D4CF7" w:rsidRDefault="001D4CF7" w:rsidP="00D2177A">
            <w:pPr>
              <w:ind w:firstLine="387"/>
              <w:jc w:val="left"/>
              <w:rPr>
                <w:sz w:val="22"/>
              </w:rPr>
            </w:pPr>
            <w:r>
              <w:rPr>
                <w:sz w:val="22"/>
              </w:rPr>
              <w:t xml:space="preserve">1.4.9  </w:t>
            </w:r>
            <w:r>
              <w:rPr>
                <w:rFonts w:hint="eastAsia"/>
                <w:sz w:val="22"/>
              </w:rPr>
              <w:t>自校准功能：拥有一套完善的后台自校准系统，实现压力、温度等系统参数的校准，在</w:t>
            </w:r>
            <w:proofErr w:type="gramStart"/>
            <w:r>
              <w:rPr>
                <w:rFonts w:hint="eastAsia"/>
                <w:sz w:val="22"/>
              </w:rPr>
              <w:t>不</w:t>
            </w:r>
            <w:proofErr w:type="gramEnd"/>
            <w:r>
              <w:rPr>
                <w:rFonts w:hint="eastAsia"/>
                <w:sz w:val="22"/>
              </w:rPr>
              <w:t>拆分仪器的情况下，使用权限工具可进行现场调节；</w:t>
            </w:r>
          </w:p>
          <w:p w:rsidR="001D4CF7" w:rsidRDefault="001D4CF7" w:rsidP="00D2177A">
            <w:pPr>
              <w:ind w:firstLine="387"/>
              <w:jc w:val="left"/>
              <w:rPr>
                <w:sz w:val="22"/>
              </w:rPr>
            </w:pPr>
            <w:r>
              <w:rPr>
                <w:sz w:val="22"/>
              </w:rPr>
              <w:t xml:space="preserve">1.4.10  </w:t>
            </w:r>
            <w:r>
              <w:rPr>
                <w:rFonts w:hint="eastAsia"/>
                <w:sz w:val="22"/>
              </w:rPr>
              <w:t>安全保护：超温自动保护装置：超过设定温度，系统自动切断加热电源；超压双重保护：超过设定压力自动报警功能；超过安全阀开启压力，安全阀开启泄压；过流保护装置：设备电流过载时，过流保护动作，系统自动切断电源；</w:t>
            </w:r>
          </w:p>
        </w:tc>
      </w:tr>
    </w:tbl>
    <w:p w:rsidR="001D4CF7" w:rsidRDefault="001D4CF7" w:rsidP="001D4CF7">
      <w:pPr>
        <w:snapToGrid w:val="0"/>
        <w:ind w:firstLineChars="200" w:firstLine="440"/>
        <w:rPr>
          <w:sz w:val="22"/>
        </w:rPr>
      </w:pPr>
    </w:p>
    <w:p w:rsidR="001D4CF7" w:rsidRDefault="001D4CF7" w:rsidP="001D4CF7">
      <w:pPr>
        <w:adjustRightInd w:val="0"/>
        <w:snapToGrid w:val="0"/>
        <w:rPr>
          <w:sz w:val="22"/>
        </w:rPr>
      </w:pPr>
      <w:r>
        <w:rPr>
          <w:sz w:val="22"/>
        </w:rPr>
        <w:t>（</w:t>
      </w:r>
      <w:r>
        <w:rPr>
          <w:sz w:val="22"/>
        </w:rPr>
        <w:t>20</w:t>
      </w:r>
      <w:r>
        <w:rPr>
          <w:sz w:val="22"/>
        </w:rPr>
        <w:t>）产品名称：灭菌高温消毒柜；数量：</w:t>
      </w:r>
      <w:r>
        <w:rPr>
          <w:sz w:val="22"/>
        </w:rPr>
        <w:t>1</w:t>
      </w:r>
      <w:r>
        <w:rPr>
          <w:sz w:val="22"/>
        </w:rPr>
        <w:t>台</w:t>
      </w:r>
    </w:p>
    <w:tbl>
      <w:tblPr>
        <w:tblStyle w:val="af8"/>
        <w:tblW w:w="0" w:type="auto"/>
        <w:tblLook w:val="04A0" w:firstRow="1" w:lastRow="0" w:firstColumn="1" w:lastColumn="0" w:noHBand="0" w:noVBand="1"/>
      </w:tblPr>
      <w:tblGrid>
        <w:gridCol w:w="8296"/>
      </w:tblGrid>
      <w:tr w:rsidR="001D4CF7" w:rsidTr="00D2177A">
        <w:tc>
          <w:tcPr>
            <w:tcW w:w="9854" w:type="dxa"/>
          </w:tcPr>
          <w:p w:rsidR="001D4CF7" w:rsidRDefault="001D4CF7" w:rsidP="00D2177A">
            <w:pPr>
              <w:ind w:firstLine="387"/>
              <w:rPr>
                <w:sz w:val="22"/>
              </w:rPr>
            </w:pPr>
            <w:r>
              <w:rPr>
                <w:rFonts w:eastAsia="Times New Roman"/>
                <w:sz w:val="22"/>
              </w:rPr>
              <w:t xml:space="preserve">1  </w:t>
            </w:r>
            <w:r>
              <w:rPr>
                <w:rFonts w:ascii="宋体" w:eastAsia="Times New Roman" w:hAnsi="宋体" w:cs="宋体" w:hint="eastAsia"/>
                <w:sz w:val="22"/>
              </w:rPr>
              <w:t>技术要求</w:t>
            </w:r>
          </w:p>
          <w:p w:rsidR="001D4CF7" w:rsidRDefault="001D4CF7" w:rsidP="00D2177A">
            <w:pPr>
              <w:ind w:firstLine="387"/>
              <w:rPr>
                <w:sz w:val="22"/>
              </w:rPr>
            </w:pPr>
            <w:r>
              <w:rPr>
                <w:rFonts w:eastAsia="Times New Roman"/>
                <w:sz w:val="22"/>
              </w:rPr>
              <w:t xml:space="preserve">1.1  </w:t>
            </w:r>
            <w:r>
              <w:rPr>
                <w:rFonts w:ascii="宋体" w:eastAsia="Times New Roman" w:hAnsi="宋体" w:cs="宋体" w:hint="eastAsia"/>
                <w:sz w:val="22"/>
              </w:rPr>
              <w:t>主体</w:t>
            </w:r>
          </w:p>
          <w:p w:rsidR="001D4CF7" w:rsidRDefault="001D4CF7" w:rsidP="00D2177A">
            <w:pPr>
              <w:ind w:firstLine="387"/>
              <w:rPr>
                <w:sz w:val="22"/>
              </w:rPr>
            </w:pPr>
            <w:r>
              <w:rPr>
                <w:rFonts w:eastAsia="Times New Roman"/>
                <w:sz w:val="22"/>
              </w:rPr>
              <w:t xml:space="preserve">1.1.1  </w:t>
            </w:r>
            <w:r>
              <w:rPr>
                <w:rFonts w:ascii="宋体" w:eastAsia="Times New Roman" w:hAnsi="宋体" w:cs="宋体" w:hint="eastAsia"/>
                <w:sz w:val="22"/>
              </w:rPr>
              <w:t>容积</w:t>
            </w:r>
            <w:r>
              <w:rPr>
                <w:rFonts w:eastAsia="Times New Roman"/>
                <w:sz w:val="22"/>
              </w:rPr>
              <w:t>≥80L</w:t>
            </w:r>
          </w:p>
          <w:p w:rsidR="001D4CF7" w:rsidRDefault="001D4CF7" w:rsidP="00D2177A">
            <w:pPr>
              <w:ind w:firstLine="387"/>
              <w:rPr>
                <w:sz w:val="22"/>
              </w:rPr>
            </w:pPr>
            <w:r>
              <w:rPr>
                <w:rFonts w:eastAsia="Times New Roman"/>
                <w:sz w:val="22"/>
              </w:rPr>
              <w:t xml:space="preserve">1.1.2  </w:t>
            </w:r>
            <w:r>
              <w:rPr>
                <w:rFonts w:ascii="宋体" w:eastAsia="Times New Roman" w:hAnsi="宋体" w:cs="宋体" w:hint="eastAsia"/>
                <w:sz w:val="22"/>
              </w:rPr>
              <w:t>设计压力：</w:t>
            </w:r>
            <w:r>
              <w:rPr>
                <w:rFonts w:eastAsia="Times New Roman"/>
                <w:sz w:val="22"/>
              </w:rPr>
              <w:t>-0.1/0.3MPa</w:t>
            </w:r>
          </w:p>
          <w:p w:rsidR="001D4CF7" w:rsidRDefault="001D4CF7" w:rsidP="00D2177A">
            <w:pPr>
              <w:ind w:firstLine="387"/>
              <w:rPr>
                <w:sz w:val="22"/>
              </w:rPr>
            </w:pPr>
            <w:r>
              <w:rPr>
                <w:rFonts w:eastAsia="Times New Roman"/>
                <w:sz w:val="22"/>
              </w:rPr>
              <w:t xml:space="preserve">1.1.3  </w:t>
            </w:r>
            <w:r>
              <w:rPr>
                <w:rFonts w:ascii="宋体" w:eastAsia="Times New Roman" w:hAnsi="宋体" w:cs="宋体" w:hint="eastAsia"/>
                <w:sz w:val="22"/>
              </w:rPr>
              <w:t>设计温度：</w:t>
            </w:r>
            <w:r>
              <w:rPr>
                <w:rFonts w:eastAsia="Times New Roman"/>
                <w:sz w:val="22"/>
              </w:rPr>
              <w:t>144</w:t>
            </w:r>
            <w:r>
              <w:rPr>
                <w:rFonts w:ascii="宋体" w:eastAsia="Times New Roman" w:hAnsi="宋体" w:cs="宋体" w:hint="eastAsia"/>
                <w:sz w:val="22"/>
              </w:rPr>
              <w:t>℃</w:t>
            </w:r>
          </w:p>
          <w:p w:rsidR="001D4CF7" w:rsidRDefault="001D4CF7" w:rsidP="00D2177A">
            <w:pPr>
              <w:ind w:firstLine="387"/>
              <w:rPr>
                <w:sz w:val="22"/>
              </w:rPr>
            </w:pPr>
            <w:r>
              <w:rPr>
                <w:rFonts w:eastAsia="Times New Roman"/>
                <w:sz w:val="22"/>
              </w:rPr>
              <w:t xml:space="preserve">1.1.4  </w:t>
            </w:r>
            <w:r>
              <w:rPr>
                <w:rFonts w:ascii="宋体" w:eastAsia="Times New Roman" w:hAnsi="宋体" w:cs="宋体" w:hint="eastAsia"/>
                <w:sz w:val="22"/>
              </w:rPr>
              <w:t>使用寿命：</w:t>
            </w:r>
            <w:r>
              <w:rPr>
                <w:rFonts w:eastAsia="Times New Roman"/>
                <w:sz w:val="22"/>
              </w:rPr>
              <w:t>8</w:t>
            </w:r>
            <w:r>
              <w:rPr>
                <w:rFonts w:ascii="宋体" w:eastAsia="Times New Roman" w:hAnsi="宋体" w:cs="宋体" w:hint="eastAsia"/>
                <w:sz w:val="22"/>
              </w:rPr>
              <w:t>年</w:t>
            </w:r>
            <w:r>
              <w:rPr>
                <w:rFonts w:eastAsia="Times New Roman"/>
                <w:sz w:val="22"/>
              </w:rPr>
              <w:t>/16000</w:t>
            </w:r>
            <w:r>
              <w:rPr>
                <w:rFonts w:ascii="宋体" w:eastAsia="Times New Roman" w:hAnsi="宋体" w:cs="宋体" w:hint="eastAsia"/>
                <w:sz w:val="22"/>
              </w:rPr>
              <w:t>次循环</w:t>
            </w:r>
          </w:p>
          <w:p w:rsidR="001D4CF7" w:rsidRDefault="001D4CF7" w:rsidP="00D2177A">
            <w:pPr>
              <w:ind w:firstLine="387"/>
              <w:rPr>
                <w:sz w:val="22"/>
              </w:rPr>
            </w:pPr>
            <w:r>
              <w:rPr>
                <w:rFonts w:eastAsia="Times New Roman"/>
                <w:sz w:val="22"/>
              </w:rPr>
              <w:t xml:space="preserve">1.1.5  </w:t>
            </w:r>
            <w:r>
              <w:rPr>
                <w:rFonts w:ascii="宋体" w:eastAsia="Times New Roman" w:hAnsi="宋体" w:cs="宋体" w:hint="eastAsia"/>
                <w:sz w:val="22"/>
              </w:rPr>
              <w:t>主体保温：粘胶纤维保温层</w:t>
            </w:r>
          </w:p>
          <w:p w:rsidR="001D4CF7" w:rsidRDefault="001D4CF7" w:rsidP="00D2177A">
            <w:pPr>
              <w:ind w:firstLine="387"/>
              <w:rPr>
                <w:sz w:val="22"/>
              </w:rPr>
            </w:pPr>
            <w:r>
              <w:rPr>
                <w:rFonts w:eastAsia="Times New Roman"/>
                <w:sz w:val="22"/>
              </w:rPr>
              <w:t xml:space="preserve">1.1.6  </w:t>
            </w:r>
            <w:r>
              <w:rPr>
                <w:rFonts w:ascii="宋体" w:eastAsia="Times New Roman" w:hAnsi="宋体" w:cs="宋体" w:hint="eastAsia"/>
                <w:sz w:val="22"/>
              </w:rPr>
              <w:t>腔壁加热：覆膜式加热膜</w:t>
            </w:r>
          </w:p>
          <w:p w:rsidR="001D4CF7" w:rsidRDefault="001D4CF7" w:rsidP="00D2177A">
            <w:pPr>
              <w:ind w:firstLine="387"/>
              <w:rPr>
                <w:sz w:val="22"/>
              </w:rPr>
            </w:pPr>
            <w:r>
              <w:rPr>
                <w:rFonts w:eastAsia="Times New Roman"/>
                <w:sz w:val="22"/>
              </w:rPr>
              <w:t xml:space="preserve">1.1.7  </w:t>
            </w:r>
            <w:r>
              <w:rPr>
                <w:rFonts w:ascii="宋体" w:eastAsia="Times New Roman" w:hAnsi="宋体" w:cs="宋体" w:hint="eastAsia"/>
                <w:sz w:val="22"/>
              </w:rPr>
              <w:t>测试接口：标准</w:t>
            </w:r>
            <w:r>
              <w:rPr>
                <w:rFonts w:eastAsia="Times New Roman"/>
                <w:sz w:val="22"/>
              </w:rPr>
              <w:t>Rc1/4</w:t>
            </w:r>
            <w:r>
              <w:rPr>
                <w:rFonts w:ascii="宋体" w:eastAsia="Times New Roman" w:hAnsi="宋体" w:cs="宋体" w:hint="eastAsia"/>
                <w:sz w:val="22"/>
              </w:rPr>
              <w:t>验证口，可特制其它尺寸测试接口</w:t>
            </w:r>
          </w:p>
          <w:p w:rsidR="001D4CF7" w:rsidRDefault="001D4CF7" w:rsidP="00D2177A">
            <w:pPr>
              <w:ind w:firstLine="387"/>
              <w:rPr>
                <w:sz w:val="22"/>
              </w:rPr>
            </w:pPr>
            <w:r>
              <w:rPr>
                <w:rFonts w:eastAsia="Times New Roman"/>
                <w:sz w:val="22"/>
              </w:rPr>
              <w:t xml:space="preserve">1.2  </w:t>
            </w:r>
            <w:r>
              <w:rPr>
                <w:rFonts w:ascii="宋体" w:eastAsia="Times New Roman" w:hAnsi="宋体" w:cs="宋体" w:hint="eastAsia"/>
                <w:sz w:val="22"/>
              </w:rPr>
              <w:t>密封门</w:t>
            </w:r>
          </w:p>
          <w:p w:rsidR="001D4CF7" w:rsidRDefault="001D4CF7" w:rsidP="00D2177A">
            <w:pPr>
              <w:ind w:firstLine="387"/>
              <w:rPr>
                <w:sz w:val="22"/>
              </w:rPr>
            </w:pPr>
            <w:r>
              <w:rPr>
                <w:rFonts w:eastAsia="Times New Roman"/>
                <w:sz w:val="22"/>
              </w:rPr>
              <w:t xml:space="preserve">1.2.1  </w:t>
            </w:r>
            <w:r>
              <w:rPr>
                <w:rFonts w:ascii="宋体" w:eastAsia="Times New Roman" w:hAnsi="宋体" w:cs="宋体" w:hint="eastAsia"/>
                <w:sz w:val="22"/>
              </w:rPr>
              <w:t>门数量：单门</w:t>
            </w:r>
          </w:p>
          <w:p w:rsidR="001D4CF7" w:rsidRDefault="001D4CF7" w:rsidP="00D2177A">
            <w:pPr>
              <w:ind w:firstLine="387"/>
              <w:rPr>
                <w:sz w:val="22"/>
              </w:rPr>
            </w:pPr>
            <w:r>
              <w:rPr>
                <w:rFonts w:eastAsia="Times New Roman"/>
                <w:sz w:val="22"/>
              </w:rPr>
              <w:t xml:space="preserve">1.2.2  </w:t>
            </w:r>
            <w:r>
              <w:rPr>
                <w:rFonts w:ascii="宋体" w:eastAsia="Times New Roman" w:hAnsi="宋体" w:cs="宋体" w:hint="eastAsia"/>
                <w:sz w:val="22"/>
              </w:rPr>
              <w:t>开关门方式：电机驱动，手把式侧开门；</w:t>
            </w:r>
          </w:p>
          <w:p w:rsidR="001D4CF7" w:rsidRDefault="001D4CF7" w:rsidP="00D2177A">
            <w:pPr>
              <w:ind w:firstLine="387"/>
              <w:rPr>
                <w:sz w:val="22"/>
              </w:rPr>
            </w:pPr>
            <w:r>
              <w:rPr>
                <w:rFonts w:eastAsia="Times New Roman"/>
                <w:sz w:val="22"/>
              </w:rPr>
              <w:t xml:space="preserve">1.2.3  </w:t>
            </w:r>
            <w:r>
              <w:rPr>
                <w:rFonts w:ascii="宋体" w:eastAsia="Times New Roman" w:hAnsi="宋体" w:cs="宋体" w:hint="eastAsia"/>
                <w:sz w:val="22"/>
              </w:rPr>
              <w:t>安全联锁：压力安全联锁，通过省级技术监督部门鉴定；</w:t>
            </w:r>
          </w:p>
          <w:p w:rsidR="001D4CF7" w:rsidRDefault="001D4CF7" w:rsidP="00D2177A">
            <w:pPr>
              <w:ind w:firstLine="387"/>
              <w:rPr>
                <w:sz w:val="22"/>
              </w:rPr>
            </w:pPr>
            <w:r>
              <w:rPr>
                <w:rFonts w:eastAsia="Times New Roman"/>
                <w:sz w:val="22"/>
              </w:rPr>
              <w:t xml:space="preserve">1.2.4  </w:t>
            </w:r>
            <w:r>
              <w:rPr>
                <w:rFonts w:ascii="宋体" w:eastAsia="Times New Roman" w:hAnsi="宋体" w:cs="宋体" w:hint="eastAsia"/>
                <w:sz w:val="22"/>
              </w:rPr>
              <w:t>门密封方式：自胀式门胶圈，采用透明医用硅橡胶模压而成；</w:t>
            </w:r>
          </w:p>
          <w:p w:rsidR="001D4CF7" w:rsidRPr="00C81697" w:rsidRDefault="001D4CF7" w:rsidP="00D2177A">
            <w:pPr>
              <w:ind w:firstLine="387"/>
              <w:jc w:val="left"/>
              <w:rPr>
                <w:sz w:val="22"/>
              </w:rPr>
            </w:pPr>
            <w:r>
              <w:rPr>
                <w:rFonts w:eastAsia="Times New Roman"/>
                <w:sz w:val="22"/>
              </w:rPr>
              <w:t xml:space="preserve">1.3  </w:t>
            </w:r>
            <w:r>
              <w:rPr>
                <w:rFonts w:ascii="宋体" w:eastAsia="Times New Roman" w:hAnsi="宋体" w:cs="宋体" w:hint="eastAsia"/>
                <w:sz w:val="22"/>
              </w:rPr>
              <w:t>管路系统</w:t>
            </w:r>
          </w:p>
          <w:p w:rsidR="001D4CF7" w:rsidRPr="00C81697" w:rsidRDefault="001D4CF7" w:rsidP="00D2177A">
            <w:pPr>
              <w:ind w:firstLine="387"/>
              <w:jc w:val="left"/>
              <w:rPr>
                <w:sz w:val="22"/>
              </w:rPr>
            </w:pPr>
            <w:r w:rsidRPr="00C81697">
              <w:rPr>
                <w:sz w:val="22"/>
              </w:rPr>
              <w:t xml:space="preserve">1.3.1  </w:t>
            </w:r>
            <w:r w:rsidRPr="00C81697">
              <w:rPr>
                <w:rFonts w:hint="eastAsia"/>
                <w:sz w:val="22"/>
              </w:rPr>
              <w:t>控制阀：自动控制阀：</w:t>
            </w:r>
            <w:r w:rsidRPr="00C81697">
              <w:rPr>
                <w:sz w:val="22"/>
              </w:rPr>
              <w:t>5</w:t>
            </w:r>
            <w:r w:rsidRPr="00C81697">
              <w:rPr>
                <w:rFonts w:hint="eastAsia"/>
                <w:sz w:val="22"/>
              </w:rPr>
              <w:t>个直动式电磁阀，手动控制阀：</w:t>
            </w:r>
            <w:r w:rsidRPr="00C81697">
              <w:rPr>
                <w:sz w:val="22"/>
              </w:rPr>
              <w:t>1</w:t>
            </w:r>
            <w:r w:rsidRPr="00C81697">
              <w:rPr>
                <w:rFonts w:hint="eastAsia"/>
                <w:sz w:val="22"/>
              </w:rPr>
              <w:t>个手动球阀；</w:t>
            </w:r>
          </w:p>
          <w:p w:rsidR="001D4CF7" w:rsidRPr="00C81697" w:rsidRDefault="001D4CF7" w:rsidP="00D2177A">
            <w:pPr>
              <w:ind w:firstLine="387"/>
              <w:jc w:val="left"/>
              <w:rPr>
                <w:sz w:val="22"/>
              </w:rPr>
            </w:pPr>
            <w:r w:rsidRPr="00C81697">
              <w:rPr>
                <w:sz w:val="22"/>
              </w:rPr>
              <w:t xml:space="preserve">1.3.2  </w:t>
            </w:r>
            <w:r w:rsidRPr="00C81697">
              <w:rPr>
                <w:rFonts w:hint="eastAsia"/>
                <w:sz w:val="22"/>
              </w:rPr>
              <w:t>压力传感器：独立安装压力传感器（非电路板安装式）</w:t>
            </w:r>
          </w:p>
          <w:p w:rsidR="001D4CF7" w:rsidRPr="00C81697" w:rsidRDefault="001D4CF7" w:rsidP="00D2177A">
            <w:pPr>
              <w:ind w:firstLine="387"/>
              <w:jc w:val="left"/>
              <w:rPr>
                <w:sz w:val="22"/>
              </w:rPr>
            </w:pPr>
            <w:r w:rsidRPr="00C81697">
              <w:rPr>
                <w:sz w:val="22"/>
              </w:rPr>
              <w:t xml:space="preserve">1.3.3  </w:t>
            </w:r>
            <w:r w:rsidRPr="00C81697">
              <w:rPr>
                <w:rFonts w:hint="eastAsia"/>
                <w:sz w:val="22"/>
              </w:rPr>
              <w:t>蒸汽产生方式：内置储能式蒸发器，蒸汽质量好，无需外接蒸汽源；</w:t>
            </w:r>
          </w:p>
          <w:p w:rsidR="001D4CF7" w:rsidRPr="00C81697" w:rsidRDefault="001D4CF7" w:rsidP="00D2177A">
            <w:pPr>
              <w:ind w:firstLine="387"/>
              <w:jc w:val="left"/>
              <w:rPr>
                <w:sz w:val="22"/>
              </w:rPr>
            </w:pPr>
            <w:r w:rsidRPr="00C81697">
              <w:rPr>
                <w:sz w:val="22"/>
              </w:rPr>
              <w:t xml:space="preserve">1.3.4  </w:t>
            </w:r>
            <w:r w:rsidRPr="00C81697">
              <w:rPr>
                <w:rFonts w:hint="eastAsia"/>
                <w:sz w:val="22"/>
              </w:rPr>
              <w:t>储水装置：内置单水箱，不外排蒸汽可实现汽水内循环，同时一次加水可运行多次程序，水箱容积</w:t>
            </w:r>
            <w:r w:rsidRPr="00C81697">
              <w:rPr>
                <w:sz w:val="22"/>
              </w:rPr>
              <w:t>≥17L</w:t>
            </w:r>
            <w:r w:rsidRPr="00C81697">
              <w:rPr>
                <w:rFonts w:hint="eastAsia"/>
                <w:sz w:val="22"/>
              </w:rPr>
              <w:t>；</w:t>
            </w:r>
          </w:p>
          <w:p w:rsidR="001D4CF7" w:rsidRDefault="001D4CF7" w:rsidP="00D2177A">
            <w:pPr>
              <w:ind w:firstLine="387"/>
              <w:rPr>
                <w:sz w:val="22"/>
              </w:rPr>
            </w:pPr>
            <w:r>
              <w:rPr>
                <w:rFonts w:eastAsia="Times New Roman"/>
                <w:sz w:val="22"/>
              </w:rPr>
              <w:t xml:space="preserve">1.3.5  </w:t>
            </w:r>
            <w:r>
              <w:rPr>
                <w:rFonts w:ascii="宋体" w:eastAsia="Times New Roman" w:hAnsi="宋体" w:cs="宋体" w:hint="eastAsia"/>
                <w:sz w:val="22"/>
              </w:rPr>
              <w:t>压力表：</w:t>
            </w:r>
            <w:r>
              <w:rPr>
                <w:rFonts w:eastAsia="Times New Roman"/>
                <w:sz w:val="22"/>
              </w:rPr>
              <w:t>2</w:t>
            </w:r>
            <w:r>
              <w:rPr>
                <w:rFonts w:ascii="宋体" w:eastAsia="Times New Roman" w:hAnsi="宋体" w:cs="宋体" w:hint="eastAsia"/>
                <w:sz w:val="22"/>
              </w:rPr>
              <w:t>个压力表：量程：</w:t>
            </w:r>
            <w:r>
              <w:rPr>
                <w:rFonts w:eastAsia="Times New Roman"/>
                <w:sz w:val="22"/>
              </w:rPr>
              <w:t>-0.1</w:t>
            </w:r>
            <w:r>
              <w:rPr>
                <w:rFonts w:ascii="宋体" w:eastAsia="Times New Roman" w:hAnsi="宋体" w:cs="宋体" w:hint="eastAsia"/>
                <w:sz w:val="22"/>
              </w:rPr>
              <w:t>～</w:t>
            </w:r>
            <w:r>
              <w:rPr>
                <w:rFonts w:eastAsia="Times New Roman"/>
                <w:sz w:val="22"/>
              </w:rPr>
              <w:t>0.5MPa</w:t>
            </w:r>
            <w:r>
              <w:rPr>
                <w:rFonts w:ascii="宋体" w:eastAsia="Times New Roman" w:hAnsi="宋体" w:cs="宋体" w:hint="eastAsia"/>
                <w:sz w:val="22"/>
              </w:rPr>
              <w:t>；精度等级：</w:t>
            </w:r>
            <w:r>
              <w:rPr>
                <w:rFonts w:eastAsia="Times New Roman"/>
                <w:sz w:val="22"/>
              </w:rPr>
              <w:t>1.6</w:t>
            </w:r>
            <w:r>
              <w:rPr>
                <w:rFonts w:ascii="宋体" w:eastAsia="Times New Roman" w:hAnsi="宋体" w:cs="宋体" w:hint="eastAsia"/>
                <w:sz w:val="22"/>
              </w:rPr>
              <w:t>级</w:t>
            </w:r>
            <w:r>
              <w:rPr>
                <w:rFonts w:eastAsia="Times New Roman"/>
                <w:sz w:val="22"/>
              </w:rPr>
              <w:t>"</w:t>
            </w:r>
          </w:p>
          <w:p w:rsidR="001D4CF7" w:rsidRDefault="001D4CF7" w:rsidP="00D2177A">
            <w:pPr>
              <w:ind w:firstLine="387"/>
              <w:rPr>
                <w:sz w:val="22"/>
              </w:rPr>
            </w:pPr>
            <w:r>
              <w:rPr>
                <w:rFonts w:eastAsia="Times New Roman"/>
                <w:sz w:val="22"/>
              </w:rPr>
              <w:t xml:space="preserve">1.3.6  </w:t>
            </w:r>
            <w:r>
              <w:rPr>
                <w:rFonts w:ascii="宋体" w:eastAsia="Times New Roman" w:hAnsi="宋体" w:cs="宋体" w:hint="eastAsia"/>
                <w:sz w:val="22"/>
              </w:rPr>
              <w:t>散热器：内置</w:t>
            </w:r>
            <w:r>
              <w:rPr>
                <w:rFonts w:eastAsia="Times New Roman"/>
                <w:sz w:val="22"/>
              </w:rPr>
              <w:t>2</w:t>
            </w:r>
            <w:r>
              <w:rPr>
                <w:rFonts w:ascii="宋体" w:eastAsia="Times New Roman" w:hAnsi="宋体" w:cs="宋体" w:hint="eastAsia"/>
                <w:sz w:val="22"/>
              </w:rPr>
              <w:t>个体积大于</w:t>
            </w:r>
            <w:r>
              <w:rPr>
                <w:rFonts w:eastAsia="Times New Roman"/>
                <w:sz w:val="22"/>
              </w:rPr>
              <w:t>0.0024</w:t>
            </w:r>
            <w:r>
              <w:rPr>
                <w:rFonts w:ascii="宋体" w:eastAsia="Times New Roman" w:hAnsi="宋体" w:cs="宋体" w:hint="eastAsia"/>
                <w:sz w:val="22"/>
              </w:rPr>
              <w:t>立方米的散热器；</w:t>
            </w:r>
          </w:p>
          <w:p w:rsidR="001D4CF7" w:rsidRDefault="001D4CF7" w:rsidP="00D2177A">
            <w:pPr>
              <w:ind w:firstLine="387"/>
              <w:rPr>
                <w:sz w:val="22"/>
              </w:rPr>
            </w:pPr>
            <w:r>
              <w:rPr>
                <w:rFonts w:eastAsia="Times New Roman"/>
                <w:sz w:val="22"/>
              </w:rPr>
              <w:t xml:space="preserve">1.3.7  </w:t>
            </w:r>
            <w:r>
              <w:rPr>
                <w:rFonts w:ascii="宋体" w:eastAsia="Times New Roman" w:hAnsi="宋体" w:cs="宋体" w:hint="eastAsia"/>
                <w:sz w:val="22"/>
              </w:rPr>
              <w:t>安全阀：内置后藏式安全阀；</w:t>
            </w:r>
          </w:p>
          <w:p w:rsidR="001D4CF7" w:rsidRDefault="001D4CF7" w:rsidP="00D2177A">
            <w:pPr>
              <w:ind w:firstLine="387"/>
              <w:jc w:val="left"/>
              <w:rPr>
                <w:sz w:val="22"/>
              </w:rPr>
            </w:pPr>
            <w:r>
              <w:rPr>
                <w:rFonts w:eastAsia="Times New Roman"/>
                <w:sz w:val="22"/>
              </w:rPr>
              <w:t xml:space="preserve">1.4  </w:t>
            </w:r>
            <w:r>
              <w:rPr>
                <w:rFonts w:ascii="宋体" w:eastAsia="Times New Roman" w:hAnsi="宋体" w:cs="宋体" w:hint="eastAsia"/>
                <w:sz w:val="22"/>
              </w:rPr>
              <w:t>控制系统</w:t>
            </w:r>
          </w:p>
          <w:p w:rsidR="001D4CF7" w:rsidRDefault="001D4CF7" w:rsidP="00D2177A">
            <w:pPr>
              <w:ind w:firstLine="387"/>
              <w:jc w:val="left"/>
              <w:rPr>
                <w:sz w:val="22"/>
              </w:rPr>
            </w:pPr>
            <w:r>
              <w:rPr>
                <w:sz w:val="22"/>
              </w:rPr>
              <w:t xml:space="preserve">1.4.1  </w:t>
            </w:r>
            <w:r>
              <w:rPr>
                <w:sz w:val="22"/>
              </w:rPr>
              <w:t>操作方式：感应式操作</w:t>
            </w:r>
          </w:p>
          <w:p w:rsidR="001D4CF7" w:rsidRDefault="001D4CF7" w:rsidP="00D2177A">
            <w:pPr>
              <w:ind w:firstLine="387"/>
              <w:jc w:val="left"/>
              <w:rPr>
                <w:sz w:val="22"/>
              </w:rPr>
            </w:pPr>
            <w:r>
              <w:rPr>
                <w:sz w:val="22"/>
              </w:rPr>
              <w:t xml:space="preserve">1.4.2  </w:t>
            </w:r>
            <w:r>
              <w:rPr>
                <w:sz w:val="22"/>
              </w:rPr>
              <w:t>控制方式：采用</w:t>
            </w:r>
            <w:r>
              <w:rPr>
                <w:sz w:val="22"/>
              </w:rPr>
              <w:t>PLC</w:t>
            </w:r>
            <w:r>
              <w:rPr>
                <w:sz w:val="22"/>
              </w:rPr>
              <w:t>控制</w:t>
            </w:r>
            <w:r>
              <w:rPr>
                <w:sz w:val="22"/>
              </w:rPr>
              <w:t>,</w:t>
            </w:r>
            <w:r>
              <w:rPr>
                <w:sz w:val="22"/>
              </w:rPr>
              <w:t>模块化设计的专用灭菌器控制器；高度集成化</w:t>
            </w:r>
            <w:r>
              <w:rPr>
                <w:sz w:val="22"/>
              </w:rPr>
              <w:lastRenderedPageBreak/>
              <w:t>的</w:t>
            </w:r>
            <w:r>
              <w:rPr>
                <w:sz w:val="22"/>
              </w:rPr>
              <w:t>PLC</w:t>
            </w:r>
            <w:r>
              <w:rPr>
                <w:sz w:val="22"/>
              </w:rPr>
              <w:t>，采用</w:t>
            </w:r>
            <w:r>
              <w:rPr>
                <w:sz w:val="22"/>
              </w:rPr>
              <w:t>MASTER</w:t>
            </w:r>
            <w:r>
              <w:rPr>
                <w:sz w:val="22"/>
              </w:rPr>
              <w:t>系列高速处理器芯片，可实现</w:t>
            </w:r>
            <w:r>
              <w:rPr>
                <w:sz w:val="22"/>
              </w:rPr>
              <w:t>0.1</w:t>
            </w:r>
            <w:r>
              <w:rPr>
                <w:sz w:val="22"/>
              </w:rPr>
              <w:t>～</w:t>
            </w:r>
            <w:r>
              <w:rPr>
                <w:sz w:val="22"/>
              </w:rPr>
              <w:t>0.9μS/</w:t>
            </w:r>
            <w:r>
              <w:rPr>
                <w:sz w:val="22"/>
              </w:rPr>
              <w:t>步的高速运算处理；水质检测功能：检测灭菌使用水质是否满足标准要求，当水质不符合要求时候，显示屏进行提示；无线通讯功能：可以通过无线接收终端（选配）对设备进行监控和操作（启动、停止程序等），同时能够查看并记录设备的运行状态以及灭菌流程参数；</w:t>
            </w:r>
          </w:p>
          <w:p w:rsidR="001D4CF7" w:rsidRDefault="001D4CF7" w:rsidP="00D2177A">
            <w:pPr>
              <w:ind w:firstLine="387"/>
              <w:jc w:val="left"/>
              <w:rPr>
                <w:sz w:val="22"/>
              </w:rPr>
            </w:pPr>
            <w:r>
              <w:rPr>
                <w:sz w:val="22"/>
              </w:rPr>
              <w:t xml:space="preserve">1.4.3  </w:t>
            </w:r>
            <w:r>
              <w:rPr>
                <w:sz w:val="22"/>
              </w:rPr>
              <w:t>界面显示：液晶显示屏：</w:t>
            </w:r>
            <w:r>
              <w:rPr>
                <w:sz w:val="22"/>
              </w:rPr>
              <w:t>320x240</w:t>
            </w:r>
            <w:r>
              <w:rPr>
                <w:sz w:val="22"/>
              </w:rPr>
              <w:t>点阵</w:t>
            </w:r>
            <w:r>
              <w:rPr>
                <w:sz w:val="22"/>
              </w:rPr>
              <w:t>5.0</w:t>
            </w:r>
            <w:r>
              <w:rPr>
                <w:sz w:val="22"/>
              </w:rPr>
              <w:t>英寸液晶屏显示，显示温度、压力、报警信息、支持多语言切换、支持无线通讯；</w:t>
            </w:r>
          </w:p>
          <w:p w:rsidR="001D4CF7" w:rsidRDefault="001D4CF7" w:rsidP="00D2177A">
            <w:pPr>
              <w:ind w:firstLine="387"/>
              <w:jc w:val="left"/>
              <w:rPr>
                <w:sz w:val="22"/>
              </w:rPr>
            </w:pPr>
            <w:r>
              <w:rPr>
                <w:sz w:val="22"/>
              </w:rPr>
              <w:t xml:space="preserve">1.4.4  </w:t>
            </w:r>
            <w:r>
              <w:rPr>
                <w:sz w:val="22"/>
              </w:rPr>
              <w:t>流程控制：置换、脉动、升温、灭菌、排汽、干燥全过程自动控制；冷热锅自检功能：设备能够自动判断</w:t>
            </w:r>
            <w:proofErr w:type="gramStart"/>
            <w:r>
              <w:rPr>
                <w:sz w:val="22"/>
              </w:rPr>
              <w:t>冷热锅并自动</w:t>
            </w:r>
            <w:proofErr w:type="gramEnd"/>
            <w:r>
              <w:rPr>
                <w:sz w:val="22"/>
              </w:rPr>
              <w:t>对流程进行智能调节；</w:t>
            </w:r>
          </w:p>
          <w:p w:rsidR="001D4CF7" w:rsidRDefault="001D4CF7" w:rsidP="00D2177A">
            <w:pPr>
              <w:ind w:firstLine="387"/>
              <w:jc w:val="left"/>
              <w:rPr>
                <w:sz w:val="22"/>
              </w:rPr>
            </w:pPr>
            <w:r>
              <w:rPr>
                <w:sz w:val="22"/>
              </w:rPr>
              <w:t xml:space="preserve">1.4.5  </w:t>
            </w:r>
            <w:r>
              <w:rPr>
                <w:sz w:val="22"/>
              </w:rPr>
              <w:t>周期计数器：六位数字显示，显示设备运行的周期次数；</w:t>
            </w:r>
          </w:p>
          <w:p w:rsidR="001D4CF7" w:rsidRDefault="001D4CF7" w:rsidP="00D2177A">
            <w:pPr>
              <w:ind w:firstLine="387"/>
              <w:jc w:val="left"/>
              <w:rPr>
                <w:sz w:val="22"/>
              </w:rPr>
            </w:pPr>
            <w:r>
              <w:rPr>
                <w:sz w:val="22"/>
              </w:rPr>
              <w:t xml:space="preserve">1.4.6  </w:t>
            </w:r>
            <w:r>
              <w:rPr>
                <w:sz w:val="22"/>
              </w:rPr>
              <w:t>记录方式：</w:t>
            </w:r>
            <w:proofErr w:type="gramStart"/>
            <w:r>
              <w:rPr>
                <w:sz w:val="22"/>
              </w:rPr>
              <w:t>标配内置</w:t>
            </w:r>
            <w:proofErr w:type="gramEnd"/>
            <w:r>
              <w:rPr>
                <w:sz w:val="22"/>
              </w:rPr>
              <w:t>微型热敏打印机，在打印机缺</w:t>
            </w:r>
            <w:proofErr w:type="gramStart"/>
            <w:r>
              <w:rPr>
                <w:sz w:val="22"/>
              </w:rPr>
              <w:t>纸情况</w:t>
            </w:r>
            <w:proofErr w:type="gramEnd"/>
            <w:r>
              <w:rPr>
                <w:sz w:val="22"/>
              </w:rPr>
              <w:t>可自动存储六个灭菌流程的数据，当安装打印纸后自动将数据打印出来；可选配带</w:t>
            </w:r>
            <w:r>
              <w:rPr>
                <w:sz w:val="22"/>
              </w:rPr>
              <w:t>USB</w:t>
            </w:r>
            <w:r>
              <w:rPr>
                <w:sz w:val="22"/>
              </w:rPr>
              <w:t>接口</w:t>
            </w:r>
            <w:r>
              <w:rPr>
                <w:sz w:val="22"/>
              </w:rPr>
              <w:t>U</w:t>
            </w:r>
            <w:proofErr w:type="gramStart"/>
            <w:r>
              <w:rPr>
                <w:sz w:val="22"/>
              </w:rPr>
              <w:t>盘电子</w:t>
            </w:r>
            <w:proofErr w:type="gramEnd"/>
            <w:r>
              <w:rPr>
                <w:sz w:val="22"/>
              </w:rPr>
              <w:t>存储，显示屏可以自动存储四十个左右灭菌流程的数据。</w:t>
            </w:r>
          </w:p>
          <w:p w:rsidR="001D4CF7" w:rsidRDefault="001D4CF7" w:rsidP="00D2177A">
            <w:pPr>
              <w:ind w:firstLine="387"/>
              <w:jc w:val="left"/>
              <w:rPr>
                <w:sz w:val="22"/>
              </w:rPr>
            </w:pPr>
            <w:r>
              <w:rPr>
                <w:rFonts w:eastAsia="Times New Roman"/>
                <w:sz w:val="22"/>
              </w:rPr>
              <w:t xml:space="preserve">1.4.7  </w:t>
            </w:r>
            <w:r>
              <w:rPr>
                <w:rFonts w:ascii="宋体" w:hAnsi="宋体" w:cs="宋体" w:hint="eastAsia"/>
                <w:sz w:val="22"/>
              </w:rPr>
              <w:t>记录内容：程序信息、程序运行阶段、程序运行转折点，各阶段温度、压力、时间、</w:t>
            </w:r>
            <w:r>
              <w:rPr>
                <w:rFonts w:eastAsia="Times New Roman"/>
                <w:sz w:val="22"/>
              </w:rPr>
              <w:t>F0</w:t>
            </w:r>
            <w:r>
              <w:rPr>
                <w:rFonts w:ascii="宋体" w:hAnsi="宋体" w:cs="宋体" w:hint="eastAsia"/>
                <w:sz w:val="22"/>
              </w:rPr>
              <w:t>值等；</w:t>
            </w:r>
          </w:p>
          <w:p w:rsidR="001D4CF7" w:rsidRDefault="001D4CF7" w:rsidP="00D2177A">
            <w:pPr>
              <w:ind w:firstLine="387"/>
              <w:jc w:val="left"/>
              <w:rPr>
                <w:sz w:val="22"/>
              </w:rPr>
            </w:pPr>
            <w:r>
              <w:rPr>
                <w:rFonts w:eastAsia="Times New Roman"/>
                <w:sz w:val="22"/>
              </w:rPr>
              <w:t xml:space="preserve">1.4.8  </w:t>
            </w:r>
            <w:r>
              <w:rPr>
                <w:rFonts w:ascii="宋体" w:hAnsi="宋体" w:cs="宋体" w:hint="eastAsia"/>
                <w:sz w:val="22"/>
              </w:rPr>
              <w:t>权限管理：多级权限管理：可以通过设定密码，对操作员进行多级权限管理；</w:t>
            </w:r>
          </w:p>
          <w:p w:rsidR="001D4CF7" w:rsidRDefault="001D4CF7" w:rsidP="00D2177A">
            <w:pPr>
              <w:ind w:firstLine="387"/>
              <w:jc w:val="left"/>
              <w:rPr>
                <w:sz w:val="22"/>
              </w:rPr>
            </w:pPr>
            <w:r>
              <w:rPr>
                <w:rFonts w:eastAsia="Times New Roman"/>
                <w:sz w:val="22"/>
              </w:rPr>
              <w:t xml:space="preserve">1.4.9  </w:t>
            </w:r>
            <w:r>
              <w:rPr>
                <w:rFonts w:ascii="宋体" w:hAnsi="宋体" w:cs="宋体" w:hint="eastAsia"/>
                <w:sz w:val="22"/>
              </w:rPr>
              <w:t>自校准功能：拥有一套完善的后台自校准系统，实现压力、温度等系统参数的校准，在</w:t>
            </w:r>
            <w:proofErr w:type="gramStart"/>
            <w:r>
              <w:rPr>
                <w:rFonts w:ascii="宋体" w:hAnsi="宋体" w:cs="宋体" w:hint="eastAsia"/>
                <w:sz w:val="22"/>
              </w:rPr>
              <w:t>不</w:t>
            </w:r>
            <w:proofErr w:type="gramEnd"/>
            <w:r>
              <w:rPr>
                <w:rFonts w:ascii="宋体" w:hAnsi="宋体" w:cs="宋体" w:hint="eastAsia"/>
                <w:sz w:val="22"/>
              </w:rPr>
              <w:t>拆分仪器的情况下，使用权限工具可进行现场调节；</w:t>
            </w:r>
          </w:p>
          <w:p w:rsidR="001D4CF7" w:rsidRDefault="001D4CF7" w:rsidP="00D2177A">
            <w:pPr>
              <w:ind w:firstLine="387"/>
              <w:jc w:val="left"/>
              <w:rPr>
                <w:sz w:val="22"/>
              </w:rPr>
            </w:pPr>
            <w:r>
              <w:rPr>
                <w:rFonts w:eastAsia="Times New Roman"/>
                <w:sz w:val="22"/>
              </w:rPr>
              <w:t xml:space="preserve">1.4.10  </w:t>
            </w:r>
            <w:r>
              <w:rPr>
                <w:rFonts w:ascii="宋体" w:hAnsi="宋体" w:cs="宋体" w:hint="eastAsia"/>
                <w:sz w:val="22"/>
              </w:rPr>
              <w:t>安全保护：超温自动保护装置：超过设定温度，系统自动切断加热电源；超压双重保护：超过设定压力自动报警功能；超过安全阀开启压力，安全阀开启泄压；过流保护装置：设备电流过载时，过流保护动作，系统自动切断电源；</w:t>
            </w:r>
          </w:p>
        </w:tc>
      </w:tr>
    </w:tbl>
    <w:p w:rsidR="001D4CF7" w:rsidRDefault="001D4CF7" w:rsidP="001D4CF7">
      <w:pPr>
        <w:snapToGrid w:val="0"/>
        <w:ind w:firstLineChars="200" w:firstLine="440"/>
        <w:rPr>
          <w:sz w:val="22"/>
        </w:rPr>
      </w:pPr>
    </w:p>
    <w:p w:rsidR="001D4CF7" w:rsidRDefault="001D4CF7" w:rsidP="001D4CF7">
      <w:pPr>
        <w:adjustRightInd w:val="0"/>
        <w:snapToGrid w:val="0"/>
        <w:rPr>
          <w:sz w:val="22"/>
        </w:rPr>
      </w:pPr>
      <w:r>
        <w:rPr>
          <w:sz w:val="22"/>
        </w:rPr>
        <w:t>（</w:t>
      </w:r>
      <w:r>
        <w:rPr>
          <w:sz w:val="22"/>
        </w:rPr>
        <w:t>21</w:t>
      </w:r>
      <w:r>
        <w:rPr>
          <w:sz w:val="22"/>
        </w:rPr>
        <w:t>）产品名称：</w:t>
      </w:r>
      <w:r>
        <w:rPr>
          <w:sz w:val="22"/>
        </w:rPr>
        <w:t xml:space="preserve"> </w:t>
      </w:r>
      <w:r>
        <w:rPr>
          <w:sz w:val="22"/>
        </w:rPr>
        <w:t>清洗机；数量：</w:t>
      </w:r>
      <w:r>
        <w:rPr>
          <w:sz w:val="22"/>
        </w:rPr>
        <w:t>1</w:t>
      </w:r>
      <w:r>
        <w:rPr>
          <w:sz w:val="22"/>
        </w:rPr>
        <w:t>台</w:t>
      </w:r>
    </w:p>
    <w:tbl>
      <w:tblPr>
        <w:tblStyle w:val="af8"/>
        <w:tblW w:w="0" w:type="auto"/>
        <w:tblLook w:val="04A0" w:firstRow="1" w:lastRow="0" w:firstColumn="1" w:lastColumn="0" w:noHBand="0" w:noVBand="1"/>
      </w:tblPr>
      <w:tblGrid>
        <w:gridCol w:w="8296"/>
      </w:tblGrid>
      <w:tr w:rsidR="001D4CF7" w:rsidTr="00D2177A">
        <w:tc>
          <w:tcPr>
            <w:tcW w:w="9854" w:type="dxa"/>
          </w:tcPr>
          <w:p w:rsidR="001D4CF7" w:rsidRDefault="001D4CF7" w:rsidP="00D2177A">
            <w:pPr>
              <w:ind w:firstLine="387"/>
              <w:jc w:val="left"/>
              <w:rPr>
                <w:sz w:val="22"/>
              </w:rPr>
            </w:pPr>
            <w:r>
              <w:rPr>
                <w:rFonts w:eastAsia="Times New Roman"/>
                <w:sz w:val="22"/>
              </w:rPr>
              <w:t xml:space="preserve">1  </w:t>
            </w:r>
            <w:r>
              <w:rPr>
                <w:rFonts w:ascii="宋体" w:eastAsia="Times New Roman" w:hAnsi="宋体" w:cs="宋体" w:hint="eastAsia"/>
                <w:sz w:val="22"/>
              </w:rPr>
              <w:t>清洗舱</w:t>
            </w:r>
          </w:p>
          <w:p w:rsidR="001D4CF7" w:rsidRDefault="001D4CF7" w:rsidP="00D2177A">
            <w:pPr>
              <w:ind w:firstLine="387"/>
              <w:jc w:val="left"/>
              <w:rPr>
                <w:sz w:val="22"/>
              </w:rPr>
            </w:pPr>
            <w:r>
              <w:rPr>
                <w:rFonts w:eastAsia="Times New Roman"/>
                <w:sz w:val="22"/>
              </w:rPr>
              <w:t xml:space="preserve">1.1  </w:t>
            </w:r>
            <w:r>
              <w:rPr>
                <w:rFonts w:ascii="宋体" w:eastAsia="Times New Roman" w:hAnsi="宋体" w:cs="宋体" w:hint="eastAsia"/>
                <w:sz w:val="22"/>
              </w:rPr>
              <w:t>容积</w:t>
            </w:r>
            <w:r>
              <w:rPr>
                <w:rFonts w:ascii="宋体" w:hAnsi="宋体" w:cs="宋体" w:hint="eastAsia"/>
                <w:sz w:val="22"/>
              </w:rPr>
              <w:t>≥</w:t>
            </w:r>
            <w:r>
              <w:rPr>
                <w:rFonts w:eastAsia="Times New Roman"/>
                <w:sz w:val="22"/>
              </w:rPr>
              <w:t>180L</w:t>
            </w:r>
          </w:p>
          <w:p w:rsidR="001D4CF7" w:rsidRDefault="001D4CF7" w:rsidP="00D2177A">
            <w:pPr>
              <w:ind w:firstLine="387"/>
              <w:jc w:val="left"/>
              <w:rPr>
                <w:sz w:val="22"/>
              </w:rPr>
            </w:pPr>
            <w:r>
              <w:rPr>
                <w:rFonts w:eastAsia="Times New Roman"/>
                <w:sz w:val="22"/>
              </w:rPr>
              <w:t xml:space="preserve">1.2  </w:t>
            </w:r>
            <w:r>
              <w:rPr>
                <w:rFonts w:ascii="宋体" w:hAnsi="宋体" w:cs="宋体" w:hint="eastAsia"/>
                <w:sz w:val="22"/>
              </w:rPr>
              <w:t>使用寿命</w:t>
            </w:r>
            <w:r>
              <w:rPr>
                <w:rFonts w:eastAsia="Times New Roman"/>
                <w:sz w:val="22"/>
              </w:rPr>
              <w:t>≥10</w:t>
            </w:r>
            <w:r>
              <w:rPr>
                <w:rFonts w:ascii="宋体" w:hAnsi="宋体" w:cs="宋体" w:hint="eastAsia"/>
                <w:sz w:val="22"/>
              </w:rPr>
              <w:t>年</w:t>
            </w:r>
            <w:r>
              <w:rPr>
                <w:rFonts w:eastAsia="Times New Roman"/>
                <w:sz w:val="22"/>
              </w:rPr>
              <w:t>/15000</w:t>
            </w:r>
            <w:r>
              <w:rPr>
                <w:rFonts w:ascii="宋体" w:hAnsi="宋体" w:cs="宋体" w:hint="eastAsia"/>
                <w:sz w:val="22"/>
              </w:rPr>
              <w:t>次循环</w:t>
            </w:r>
          </w:p>
          <w:p w:rsidR="001D4CF7" w:rsidRDefault="001D4CF7" w:rsidP="00D2177A">
            <w:pPr>
              <w:ind w:firstLine="387"/>
              <w:jc w:val="left"/>
              <w:rPr>
                <w:sz w:val="22"/>
              </w:rPr>
            </w:pPr>
            <w:r>
              <w:rPr>
                <w:rFonts w:eastAsia="Times New Roman"/>
                <w:sz w:val="22"/>
              </w:rPr>
              <w:t xml:space="preserve">1.3  </w:t>
            </w:r>
            <w:r>
              <w:rPr>
                <w:rFonts w:ascii="宋体" w:hAnsi="宋体" w:cs="宋体" w:hint="eastAsia"/>
                <w:sz w:val="22"/>
              </w:rPr>
              <w:t>主体保温：</w:t>
            </w:r>
            <w:r>
              <w:rPr>
                <w:rFonts w:eastAsia="Times New Roman"/>
                <w:sz w:val="22"/>
              </w:rPr>
              <w:t>12mm</w:t>
            </w:r>
            <w:r>
              <w:rPr>
                <w:rFonts w:ascii="宋体" w:hAnsi="宋体" w:cs="宋体" w:hint="eastAsia"/>
                <w:sz w:val="22"/>
              </w:rPr>
              <w:t>橡塑海绵</w:t>
            </w:r>
          </w:p>
          <w:p w:rsidR="001D4CF7" w:rsidRDefault="001D4CF7" w:rsidP="00D2177A">
            <w:pPr>
              <w:ind w:firstLine="387"/>
              <w:jc w:val="left"/>
              <w:rPr>
                <w:sz w:val="22"/>
              </w:rPr>
            </w:pPr>
            <w:r>
              <w:rPr>
                <w:rFonts w:eastAsia="Times New Roman"/>
                <w:sz w:val="22"/>
              </w:rPr>
              <w:t xml:space="preserve">2  </w:t>
            </w:r>
            <w:r>
              <w:rPr>
                <w:rFonts w:ascii="宋体" w:hAnsi="宋体" w:cs="宋体" w:hint="eastAsia"/>
                <w:sz w:val="22"/>
              </w:rPr>
              <w:t>密封门</w:t>
            </w:r>
          </w:p>
          <w:p w:rsidR="001D4CF7" w:rsidRDefault="001D4CF7" w:rsidP="00D2177A">
            <w:pPr>
              <w:ind w:firstLine="387"/>
              <w:jc w:val="left"/>
              <w:rPr>
                <w:sz w:val="22"/>
              </w:rPr>
            </w:pPr>
            <w:r>
              <w:rPr>
                <w:rFonts w:eastAsia="Times New Roman"/>
                <w:sz w:val="22"/>
              </w:rPr>
              <w:t xml:space="preserve">2.1  </w:t>
            </w:r>
            <w:r>
              <w:rPr>
                <w:rFonts w:ascii="宋体" w:hAnsi="宋体" w:cs="宋体" w:hint="eastAsia"/>
                <w:sz w:val="22"/>
              </w:rPr>
              <w:t>开门方式：手动电子安全门锁</w:t>
            </w:r>
          </w:p>
          <w:p w:rsidR="001D4CF7" w:rsidRDefault="001D4CF7" w:rsidP="00D2177A">
            <w:pPr>
              <w:ind w:firstLine="387"/>
              <w:jc w:val="left"/>
              <w:rPr>
                <w:sz w:val="22"/>
              </w:rPr>
            </w:pPr>
            <w:r>
              <w:rPr>
                <w:rFonts w:eastAsia="Times New Roman"/>
                <w:sz w:val="22"/>
              </w:rPr>
              <w:t xml:space="preserve">2.2  </w:t>
            </w:r>
            <w:r>
              <w:rPr>
                <w:rFonts w:ascii="宋体" w:hAnsi="宋体" w:cs="宋体" w:hint="eastAsia"/>
                <w:sz w:val="22"/>
              </w:rPr>
              <w:t>门结构：单密封门</w:t>
            </w:r>
            <w:r>
              <w:rPr>
                <w:rFonts w:eastAsia="Times New Roman"/>
                <w:sz w:val="22"/>
              </w:rPr>
              <w:t>,</w:t>
            </w:r>
            <w:r>
              <w:rPr>
                <w:rFonts w:ascii="宋体" w:hAnsi="宋体" w:cs="宋体" w:hint="eastAsia"/>
                <w:sz w:val="22"/>
              </w:rPr>
              <w:t>玻璃视窗</w:t>
            </w:r>
          </w:p>
          <w:p w:rsidR="001D4CF7" w:rsidRDefault="001D4CF7" w:rsidP="00D2177A">
            <w:pPr>
              <w:ind w:firstLine="387"/>
              <w:jc w:val="left"/>
              <w:rPr>
                <w:sz w:val="22"/>
              </w:rPr>
            </w:pPr>
            <w:r>
              <w:rPr>
                <w:rFonts w:eastAsia="Times New Roman"/>
                <w:sz w:val="22"/>
              </w:rPr>
              <w:t xml:space="preserve">2.3 </w:t>
            </w:r>
            <w:r>
              <w:rPr>
                <w:rFonts w:ascii="宋体" w:hAnsi="宋体" w:cs="宋体" w:hint="eastAsia"/>
                <w:sz w:val="22"/>
              </w:rPr>
              <w:t>安全</w:t>
            </w:r>
            <w:proofErr w:type="gramStart"/>
            <w:r>
              <w:rPr>
                <w:rFonts w:ascii="宋体" w:hAnsi="宋体" w:cs="宋体" w:hint="eastAsia"/>
                <w:sz w:val="22"/>
              </w:rPr>
              <w:t>联锁</w:t>
            </w:r>
            <w:proofErr w:type="gramEnd"/>
            <w:r>
              <w:rPr>
                <w:rFonts w:ascii="宋体" w:hAnsi="宋体" w:cs="宋体" w:hint="eastAsia"/>
                <w:sz w:val="22"/>
              </w:rPr>
              <w:t>：关门未关到位或者未关闭程序不可运行，电子安全门锁程序运行过程不得开门</w:t>
            </w:r>
            <w:r>
              <w:rPr>
                <w:rFonts w:eastAsia="Times New Roman"/>
                <w:sz w:val="22"/>
              </w:rPr>
              <w:t>,</w:t>
            </w:r>
            <w:r>
              <w:rPr>
                <w:rFonts w:ascii="宋体" w:hAnsi="宋体" w:cs="宋体" w:hint="eastAsia"/>
                <w:sz w:val="22"/>
              </w:rPr>
              <w:t>可使用特殊工具应急开门</w:t>
            </w:r>
          </w:p>
          <w:p w:rsidR="001D4CF7" w:rsidRDefault="001D4CF7" w:rsidP="00D2177A">
            <w:pPr>
              <w:ind w:firstLine="387"/>
              <w:jc w:val="left"/>
              <w:rPr>
                <w:sz w:val="22"/>
              </w:rPr>
            </w:pPr>
            <w:r>
              <w:rPr>
                <w:rFonts w:eastAsia="Times New Roman"/>
                <w:sz w:val="22"/>
              </w:rPr>
              <w:t xml:space="preserve">2.4  </w:t>
            </w:r>
            <w:r>
              <w:rPr>
                <w:rFonts w:ascii="宋体" w:hAnsi="宋体" w:cs="宋体" w:hint="eastAsia"/>
                <w:sz w:val="22"/>
              </w:rPr>
              <w:t>门压紧方式：门采用被动压紧方式（机构锁紧），密封可靠</w:t>
            </w:r>
          </w:p>
          <w:p w:rsidR="001D4CF7" w:rsidRDefault="001D4CF7" w:rsidP="00D2177A">
            <w:pPr>
              <w:ind w:firstLine="387"/>
              <w:jc w:val="left"/>
              <w:rPr>
                <w:sz w:val="22"/>
              </w:rPr>
            </w:pPr>
            <w:r>
              <w:rPr>
                <w:rFonts w:eastAsia="Times New Roman"/>
                <w:sz w:val="22"/>
              </w:rPr>
              <w:t xml:space="preserve">2.5  </w:t>
            </w:r>
            <w:r>
              <w:rPr>
                <w:rFonts w:ascii="宋体" w:hAnsi="宋体" w:cs="宋体" w:hint="eastAsia"/>
                <w:sz w:val="22"/>
              </w:rPr>
              <w:t>门胶条：特制硅橡胶而成</w:t>
            </w:r>
          </w:p>
          <w:p w:rsidR="001D4CF7" w:rsidRDefault="001D4CF7" w:rsidP="00D2177A">
            <w:pPr>
              <w:ind w:firstLine="387"/>
              <w:jc w:val="left"/>
              <w:rPr>
                <w:sz w:val="22"/>
              </w:rPr>
            </w:pPr>
            <w:r>
              <w:rPr>
                <w:rFonts w:eastAsia="Times New Roman"/>
                <w:sz w:val="22"/>
              </w:rPr>
              <w:lastRenderedPageBreak/>
              <w:t xml:space="preserve">3  </w:t>
            </w:r>
            <w:r>
              <w:rPr>
                <w:rFonts w:ascii="宋体" w:hAnsi="宋体" w:cs="宋体" w:hint="eastAsia"/>
                <w:sz w:val="22"/>
              </w:rPr>
              <w:t>管路系统</w:t>
            </w:r>
          </w:p>
          <w:p w:rsidR="001D4CF7" w:rsidRDefault="001D4CF7" w:rsidP="00D2177A">
            <w:pPr>
              <w:ind w:firstLine="387"/>
              <w:jc w:val="left"/>
              <w:rPr>
                <w:sz w:val="22"/>
              </w:rPr>
            </w:pPr>
            <w:r>
              <w:rPr>
                <w:rFonts w:eastAsia="Times New Roman"/>
                <w:sz w:val="22"/>
              </w:rPr>
              <w:t xml:space="preserve">3.1  </w:t>
            </w:r>
            <w:r>
              <w:rPr>
                <w:rFonts w:ascii="宋体" w:eastAsia="Times New Roman" w:hAnsi="宋体" w:cs="宋体" w:hint="eastAsia"/>
                <w:sz w:val="22"/>
              </w:rPr>
              <w:t>干燥系统：带热风干燥功能</w:t>
            </w:r>
          </w:p>
          <w:p w:rsidR="001D4CF7" w:rsidRDefault="001D4CF7" w:rsidP="00D2177A">
            <w:pPr>
              <w:ind w:firstLine="387"/>
              <w:jc w:val="left"/>
              <w:rPr>
                <w:sz w:val="22"/>
              </w:rPr>
            </w:pPr>
            <w:r>
              <w:rPr>
                <w:rFonts w:eastAsia="Times New Roman"/>
                <w:sz w:val="22"/>
              </w:rPr>
              <w:t xml:space="preserve">3.2  </w:t>
            </w:r>
            <w:r>
              <w:rPr>
                <w:rFonts w:ascii="宋体" w:eastAsia="Times New Roman" w:hAnsi="宋体" w:cs="宋体" w:hint="eastAsia"/>
                <w:sz w:val="22"/>
              </w:rPr>
              <w:t>核心配件：循环泵、排水泵；</w:t>
            </w:r>
          </w:p>
          <w:p w:rsidR="001D4CF7" w:rsidRDefault="001D4CF7" w:rsidP="00D2177A">
            <w:pPr>
              <w:ind w:firstLine="387"/>
              <w:jc w:val="left"/>
              <w:rPr>
                <w:sz w:val="22"/>
              </w:rPr>
            </w:pPr>
            <w:r>
              <w:rPr>
                <w:rFonts w:eastAsia="Times New Roman"/>
                <w:sz w:val="22"/>
              </w:rPr>
              <w:t xml:space="preserve">3.3  </w:t>
            </w:r>
            <w:r>
              <w:rPr>
                <w:rFonts w:ascii="宋体" w:eastAsia="Times New Roman" w:hAnsi="宋体" w:cs="宋体" w:hint="eastAsia"/>
                <w:sz w:val="22"/>
              </w:rPr>
              <w:t>计量泵：标配</w:t>
            </w:r>
            <w:r>
              <w:rPr>
                <w:rFonts w:eastAsia="Times New Roman"/>
                <w:sz w:val="22"/>
              </w:rPr>
              <w:t>1</w:t>
            </w:r>
            <w:r>
              <w:rPr>
                <w:rFonts w:ascii="宋体" w:eastAsia="Times New Roman" w:hAnsi="宋体" w:cs="宋体" w:hint="eastAsia"/>
                <w:sz w:val="22"/>
              </w:rPr>
              <w:t>个（</w:t>
            </w:r>
            <w:r>
              <w:rPr>
                <w:rFonts w:eastAsia="Times New Roman"/>
                <w:sz w:val="22"/>
              </w:rPr>
              <w:t>1</w:t>
            </w:r>
            <w:r>
              <w:rPr>
                <w:rFonts w:ascii="宋体" w:eastAsia="Times New Roman" w:hAnsi="宋体" w:cs="宋体" w:hint="eastAsia"/>
                <w:sz w:val="22"/>
              </w:rPr>
              <w:t>个中性多酶清洗液</w:t>
            </w:r>
            <w:r>
              <w:rPr>
                <w:rFonts w:eastAsia="Times New Roman"/>
                <w:sz w:val="22"/>
              </w:rPr>
              <w:t xml:space="preserve"> </w:t>
            </w:r>
            <w:r>
              <w:rPr>
                <w:rFonts w:ascii="宋体" w:eastAsia="Times New Roman" w:hAnsi="宋体" w:cs="宋体" w:hint="eastAsia"/>
                <w:sz w:val="22"/>
              </w:rPr>
              <w:t>）</w:t>
            </w:r>
          </w:p>
          <w:p w:rsidR="001D4CF7" w:rsidRDefault="001D4CF7" w:rsidP="00D2177A">
            <w:pPr>
              <w:ind w:firstLine="387"/>
              <w:jc w:val="left"/>
              <w:rPr>
                <w:sz w:val="22"/>
              </w:rPr>
            </w:pPr>
            <w:r>
              <w:rPr>
                <w:rFonts w:eastAsia="Times New Roman"/>
                <w:sz w:val="22"/>
              </w:rPr>
              <w:t xml:space="preserve">3.4  </w:t>
            </w:r>
            <w:r>
              <w:rPr>
                <w:rFonts w:ascii="宋体" w:eastAsia="Times New Roman" w:hAnsi="宋体" w:cs="宋体" w:hint="eastAsia"/>
                <w:sz w:val="22"/>
              </w:rPr>
              <w:t>循环泵：流量最大</w:t>
            </w:r>
            <w:r>
              <w:rPr>
                <w:rFonts w:eastAsia="Times New Roman"/>
                <w:sz w:val="22"/>
              </w:rPr>
              <w:t>500L/min</w:t>
            </w:r>
            <w:r>
              <w:rPr>
                <w:rFonts w:ascii="宋体" w:eastAsia="Times New Roman" w:hAnsi="宋体" w:cs="宋体" w:hint="eastAsia"/>
                <w:sz w:val="22"/>
              </w:rPr>
              <w:t>，最大功率</w:t>
            </w:r>
            <w:r>
              <w:rPr>
                <w:rFonts w:eastAsia="Times New Roman"/>
                <w:sz w:val="22"/>
              </w:rPr>
              <w:t>600W</w:t>
            </w:r>
          </w:p>
          <w:p w:rsidR="001D4CF7" w:rsidRDefault="001D4CF7" w:rsidP="00D2177A">
            <w:pPr>
              <w:ind w:firstLine="387"/>
              <w:jc w:val="left"/>
              <w:rPr>
                <w:sz w:val="22"/>
              </w:rPr>
            </w:pPr>
            <w:r>
              <w:rPr>
                <w:rFonts w:eastAsia="Times New Roman"/>
                <w:sz w:val="22"/>
              </w:rPr>
              <w:t xml:space="preserve">3.5  </w:t>
            </w:r>
            <w:r>
              <w:rPr>
                <w:rFonts w:ascii="宋体" w:eastAsia="Times New Roman" w:hAnsi="宋体" w:cs="宋体" w:hint="eastAsia"/>
                <w:sz w:val="22"/>
              </w:rPr>
              <w:t>排水泵：独立排污泵排水</w:t>
            </w:r>
          </w:p>
          <w:p w:rsidR="001D4CF7" w:rsidRDefault="001D4CF7" w:rsidP="00D2177A">
            <w:pPr>
              <w:ind w:firstLine="387"/>
              <w:jc w:val="left"/>
              <w:rPr>
                <w:sz w:val="22"/>
              </w:rPr>
            </w:pPr>
            <w:r>
              <w:rPr>
                <w:rFonts w:eastAsia="Times New Roman"/>
                <w:sz w:val="22"/>
              </w:rPr>
              <w:t xml:space="preserve">3.6  </w:t>
            </w:r>
            <w:r>
              <w:rPr>
                <w:rFonts w:ascii="宋体" w:eastAsia="Times New Roman" w:hAnsi="宋体" w:cs="宋体" w:hint="eastAsia"/>
                <w:sz w:val="22"/>
              </w:rPr>
              <w:t>空气过滤器：标配前置过滤器</w:t>
            </w:r>
            <w:r>
              <w:rPr>
                <w:rFonts w:eastAsia="Times New Roman"/>
                <w:sz w:val="22"/>
              </w:rPr>
              <w:t>F4,</w:t>
            </w:r>
            <w:r>
              <w:rPr>
                <w:rFonts w:ascii="宋体" w:eastAsia="Times New Roman" w:hAnsi="宋体" w:cs="宋体" w:hint="eastAsia"/>
                <w:sz w:val="22"/>
              </w:rPr>
              <w:t>高效过滤器</w:t>
            </w:r>
            <w:r>
              <w:rPr>
                <w:rFonts w:eastAsia="Times New Roman"/>
                <w:sz w:val="22"/>
              </w:rPr>
              <w:t>H13</w:t>
            </w:r>
          </w:p>
          <w:p w:rsidR="001D4CF7" w:rsidRDefault="001D4CF7" w:rsidP="00D2177A">
            <w:pPr>
              <w:ind w:firstLine="387"/>
              <w:jc w:val="left"/>
              <w:rPr>
                <w:sz w:val="22"/>
              </w:rPr>
            </w:pPr>
            <w:r>
              <w:rPr>
                <w:rFonts w:eastAsia="Times New Roman"/>
                <w:sz w:val="22"/>
              </w:rPr>
              <w:t xml:space="preserve">3.7  </w:t>
            </w:r>
            <w:r>
              <w:rPr>
                <w:rFonts w:ascii="宋体" w:eastAsia="Times New Roman" w:hAnsi="宋体" w:cs="宋体" w:hint="eastAsia"/>
                <w:sz w:val="22"/>
              </w:rPr>
              <w:t>风机：高压风机，最大流量</w:t>
            </w:r>
            <w:r>
              <w:rPr>
                <w:rFonts w:eastAsia="Times New Roman"/>
                <w:sz w:val="22"/>
              </w:rPr>
              <w:t>120</w:t>
            </w:r>
            <w:r>
              <w:rPr>
                <w:rFonts w:ascii="宋体" w:eastAsia="Times New Roman" w:hAnsi="宋体" w:cs="宋体" w:hint="eastAsia"/>
                <w:sz w:val="22"/>
              </w:rPr>
              <w:t>（立方米</w:t>
            </w:r>
            <w:r>
              <w:rPr>
                <w:rFonts w:eastAsia="Times New Roman"/>
                <w:sz w:val="22"/>
              </w:rPr>
              <w:t>/</w:t>
            </w:r>
            <w:r>
              <w:rPr>
                <w:rFonts w:ascii="宋体" w:eastAsia="Times New Roman" w:hAnsi="宋体" w:cs="宋体" w:hint="eastAsia"/>
                <w:sz w:val="22"/>
              </w:rPr>
              <w:t>小时）</w:t>
            </w:r>
            <w:r>
              <w:rPr>
                <w:rFonts w:eastAsia="Times New Roman"/>
                <w:sz w:val="22"/>
              </w:rPr>
              <w:t>,</w:t>
            </w:r>
            <w:r>
              <w:rPr>
                <w:rFonts w:ascii="宋体" w:eastAsia="Times New Roman" w:hAnsi="宋体" w:cs="宋体" w:hint="eastAsia"/>
                <w:sz w:val="22"/>
              </w:rPr>
              <w:t>最大功率</w:t>
            </w:r>
            <w:r>
              <w:rPr>
                <w:rFonts w:eastAsia="Times New Roman"/>
                <w:sz w:val="22"/>
              </w:rPr>
              <w:t>700W</w:t>
            </w:r>
          </w:p>
          <w:p w:rsidR="001D4CF7" w:rsidRDefault="001D4CF7" w:rsidP="00D2177A">
            <w:pPr>
              <w:ind w:firstLine="387"/>
              <w:jc w:val="left"/>
              <w:rPr>
                <w:sz w:val="22"/>
              </w:rPr>
            </w:pPr>
            <w:r>
              <w:rPr>
                <w:rFonts w:eastAsia="Times New Roman"/>
                <w:sz w:val="22"/>
              </w:rPr>
              <w:t xml:space="preserve">4  </w:t>
            </w:r>
            <w:r>
              <w:rPr>
                <w:rFonts w:ascii="宋体" w:eastAsia="Times New Roman" w:hAnsi="宋体" w:cs="宋体" w:hint="eastAsia"/>
                <w:sz w:val="22"/>
              </w:rPr>
              <w:t>控制系统</w:t>
            </w:r>
          </w:p>
          <w:p w:rsidR="001D4CF7" w:rsidRDefault="001D4CF7" w:rsidP="00D2177A">
            <w:pPr>
              <w:ind w:firstLine="387"/>
              <w:jc w:val="left"/>
              <w:rPr>
                <w:sz w:val="22"/>
              </w:rPr>
            </w:pPr>
            <w:proofErr w:type="gramStart"/>
            <w:r>
              <w:rPr>
                <w:rFonts w:eastAsia="Times New Roman"/>
                <w:sz w:val="22"/>
              </w:rPr>
              <w:t xml:space="preserve">4.1  </w:t>
            </w:r>
            <w:r>
              <w:rPr>
                <w:rFonts w:ascii="宋体" w:eastAsia="Times New Roman" w:hAnsi="宋体" w:cs="宋体" w:hint="eastAsia"/>
                <w:sz w:val="22"/>
              </w:rPr>
              <w:t>控制方式</w:t>
            </w:r>
            <w:proofErr w:type="gramEnd"/>
            <w:r>
              <w:rPr>
                <w:rFonts w:ascii="宋体" w:eastAsia="Times New Roman" w:hAnsi="宋体" w:cs="宋体" w:hint="eastAsia"/>
                <w:sz w:val="22"/>
              </w:rPr>
              <w:t>：网络协议：可扩展支持工业以太网，支持</w:t>
            </w:r>
            <w:r>
              <w:rPr>
                <w:rFonts w:eastAsia="Times New Roman"/>
                <w:sz w:val="22"/>
              </w:rPr>
              <w:t>TCP/IP</w:t>
            </w:r>
            <w:r>
              <w:rPr>
                <w:rFonts w:ascii="宋体" w:eastAsia="Times New Roman" w:hAnsi="宋体" w:cs="宋体" w:hint="eastAsia"/>
                <w:sz w:val="22"/>
              </w:rPr>
              <w:t>等众多网络协议。</w:t>
            </w:r>
          </w:p>
          <w:p w:rsidR="001D4CF7" w:rsidRDefault="001D4CF7" w:rsidP="00D2177A">
            <w:pPr>
              <w:ind w:firstLine="387"/>
              <w:jc w:val="left"/>
              <w:rPr>
                <w:sz w:val="22"/>
              </w:rPr>
            </w:pPr>
            <w:r>
              <w:rPr>
                <w:rFonts w:ascii="宋体" w:eastAsia="Times New Roman" w:hAnsi="宋体" w:cs="宋体" w:hint="eastAsia"/>
                <w:sz w:val="22"/>
              </w:rPr>
              <w:t>功耗：极低的功耗，极低的对外电磁干扰（</w:t>
            </w:r>
            <w:r>
              <w:rPr>
                <w:rFonts w:eastAsia="Times New Roman"/>
                <w:sz w:val="22"/>
              </w:rPr>
              <w:t>EMI</w:t>
            </w:r>
            <w:r>
              <w:rPr>
                <w:rFonts w:ascii="宋体" w:eastAsia="Times New Roman" w:hAnsi="宋体" w:cs="宋体" w:hint="eastAsia"/>
                <w:sz w:val="22"/>
              </w:rPr>
              <w:t>）</w:t>
            </w:r>
          </w:p>
          <w:p w:rsidR="001D4CF7" w:rsidRDefault="001D4CF7" w:rsidP="00D2177A">
            <w:pPr>
              <w:ind w:firstLine="387"/>
              <w:jc w:val="left"/>
              <w:rPr>
                <w:sz w:val="22"/>
              </w:rPr>
            </w:pPr>
            <w:proofErr w:type="gramStart"/>
            <w:r>
              <w:rPr>
                <w:rFonts w:eastAsia="Times New Roman"/>
                <w:sz w:val="22"/>
              </w:rPr>
              <w:t xml:space="preserve">4.2  </w:t>
            </w:r>
            <w:r>
              <w:rPr>
                <w:rFonts w:ascii="宋体" w:eastAsia="Times New Roman" w:hAnsi="宋体" w:cs="宋体" w:hint="eastAsia"/>
                <w:sz w:val="22"/>
              </w:rPr>
              <w:t>界面显示</w:t>
            </w:r>
            <w:proofErr w:type="gramEnd"/>
            <w:r>
              <w:rPr>
                <w:rFonts w:ascii="宋体" w:eastAsia="Times New Roman" w:hAnsi="宋体" w:cs="宋体" w:hint="eastAsia"/>
                <w:sz w:val="22"/>
              </w:rPr>
              <w:t>：高清</w:t>
            </w:r>
            <w:r>
              <w:rPr>
                <w:rFonts w:eastAsia="Times New Roman"/>
                <w:sz w:val="22"/>
              </w:rPr>
              <w:t>7</w:t>
            </w:r>
            <w:r>
              <w:rPr>
                <w:rFonts w:ascii="宋体" w:eastAsia="Times New Roman" w:hAnsi="宋体" w:cs="宋体" w:hint="eastAsia"/>
                <w:sz w:val="22"/>
              </w:rPr>
              <w:t>英寸，电阻屏触摸屏，显示各部件输入输出状态，报警信息显示。</w:t>
            </w:r>
          </w:p>
          <w:p w:rsidR="001D4CF7" w:rsidRDefault="001D4CF7" w:rsidP="00D2177A">
            <w:pPr>
              <w:ind w:firstLine="387"/>
              <w:jc w:val="left"/>
              <w:rPr>
                <w:sz w:val="22"/>
              </w:rPr>
            </w:pPr>
            <w:r>
              <w:rPr>
                <w:rFonts w:eastAsia="Times New Roman"/>
                <w:sz w:val="22"/>
              </w:rPr>
              <w:t xml:space="preserve">4.3  </w:t>
            </w:r>
            <w:r>
              <w:rPr>
                <w:rFonts w:ascii="宋体" w:eastAsia="Times New Roman" w:hAnsi="宋体" w:cs="宋体" w:hint="eastAsia"/>
                <w:sz w:val="22"/>
              </w:rPr>
              <w:t>系统权限：系统可靠，操作分权限管理，更安全；</w:t>
            </w:r>
          </w:p>
          <w:p w:rsidR="001D4CF7" w:rsidRDefault="001D4CF7" w:rsidP="00D2177A">
            <w:pPr>
              <w:ind w:firstLine="387"/>
              <w:jc w:val="left"/>
              <w:rPr>
                <w:sz w:val="22"/>
              </w:rPr>
            </w:pPr>
            <w:r>
              <w:rPr>
                <w:rFonts w:eastAsia="Times New Roman"/>
                <w:sz w:val="22"/>
              </w:rPr>
              <w:t xml:space="preserve">4.4  </w:t>
            </w:r>
            <w:r>
              <w:rPr>
                <w:rFonts w:ascii="宋体" w:eastAsia="Times New Roman" w:hAnsi="宋体" w:cs="宋体" w:hint="eastAsia"/>
                <w:sz w:val="22"/>
              </w:rPr>
              <w:t>屏幕颜色：真彩触摸屏；</w:t>
            </w:r>
            <w:r>
              <w:rPr>
                <w:rFonts w:eastAsia="Times New Roman"/>
                <w:sz w:val="22"/>
              </w:rPr>
              <w:t xml:space="preserve">                                                                                                                                         </w:t>
            </w:r>
          </w:p>
          <w:p w:rsidR="001D4CF7" w:rsidRDefault="001D4CF7" w:rsidP="00D2177A">
            <w:pPr>
              <w:ind w:firstLine="387"/>
              <w:jc w:val="left"/>
              <w:rPr>
                <w:sz w:val="22"/>
              </w:rPr>
            </w:pPr>
            <w:r>
              <w:rPr>
                <w:rFonts w:eastAsia="Times New Roman"/>
                <w:sz w:val="22"/>
              </w:rPr>
              <w:t xml:space="preserve">4.5  </w:t>
            </w:r>
            <w:r>
              <w:rPr>
                <w:rFonts w:ascii="宋体" w:eastAsia="Times New Roman" w:hAnsi="宋体" w:cs="宋体" w:hint="eastAsia"/>
                <w:sz w:val="22"/>
              </w:rPr>
              <w:t>屏幕尺寸</w:t>
            </w:r>
            <w:r>
              <w:rPr>
                <w:rFonts w:ascii="宋体" w:hAnsi="宋体" w:cs="宋体" w:hint="eastAsia"/>
                <w:sz w:val="22"/>
              </w:rPr>
              <w:t>≥</w:t>
            </w:r>
            <w:r>
              <w:rPr>
                <w:rFonts w:eastAsia="Times New Roman"/>
                <w:sz w:val="22"/>
              </w:rPr>
              <w:t>7.0</w:t>
            </w:r>
            <w:r>
              <w:rPr>
                <w:rFonts w:ascii="宋体" w:eastAsia="Times New Roman" w:hAnsi="宋体" w:cs="宋体" w:hint="eastAsia"/>
                <w:sz w:val="22"/>
              </w:rPr>
              <w:t>英寸；</w:t>
            </w:r>
            <w:r>
              <w:rPr>
                <w:rFonts w:eastAsia="Times New Roman"/>
                <w:sz w:val="22"/>
              </w:rPr>
              <w:t xml:space="preserve">                                                                                                                                      </w:t>
            </w:r>
          </w:p>
          <w:p w:rsidR="001D4CF7" w:rsidRDefault="001D4CF7" w:rsidP="00D2177A">
            <w:pPr>
              <w:ind w:firstLine="387"/>
              <w:jc w:val="left"/>
              <w:rPr>
                <w:sz w:val="22"/>
              </w:rPr>
            </w:pPr>
            <w:r>
              <w:rPr>
                <w:rFonts w:eastAsia="Times New Roman"/>
                <w:sz w:val="22"/>
              </w:rPr>
              <w:t xml:space="preserve">4.6  </w:t>
            </w:r>
            <w:r>
              <w:rPr>
                <w:rFonts w:ascii="宋体" w:eastAsia="Times New Roman" w:hAnsi="宋体" w:cs="宋体" w:hint="eastAsia"/>
                <w:sz w:val="22"/>
              </w:rPr>
              <w:t>分辨率</w:t>
            </w:r>
            <w:r>
              <w:rPr>
                <w:rFonts w:ascii="宋体" w:hAnsi="宋体" w:cs="宋体" w:hint="eastAsia"/>
                <w:sz w:val="22"/>
              </w:rPr>
              <w:t>≥</w:t>
            </w:r>
            <w:r>
              <w:rPr>
                <w:rFonts w:eastAsia="Times New Roman"/>
                <w:sz w:val="22"/>
              </w:rPr>
              <w:t>800 × 480</w:t>
            </w:r>
            <w:r>
              <w:rPr>
                <w:rFonts w:ascii="宋体" w:eastAsia="Times New Roman" w:hAnsi="宋体" w:cs="宋体" w:hint="eastAsia"/>
                <w:sz w:val="22"/>
              </w:rPr>
              <w:t>；</w:t>
            </w:r>
            <w:r>
              <w:rPr>
                <w:rFonts w:eastAsia="Times New Roman"/>
                <w:sz w:val="22"/>
              </w:rPr>
              <w:t xml:space="preserve">                                                                                                                   </w:t>
            </w:r>
          </w:p>
          <w:p w:rsidR="001D4CF7" w:rsidRDefault="001D4CF7" w:rsidP="00D2177A">
            <w:pPr>
              <w:ind w:firstLine="387"/>
              <w:jc w:val="left"/>
              <w:rPr>
                <w:sz w:val="22"/>
              </w:rPr>
            </w:pPr>
            <w:r>
              <w:rPr>
                <w:rFonts w:eastAsia="Times New Roman"/>
                <w:sz w:val="22"/>
              </w:rPr>
              <w:t xml:space="preserve">4.7  </w:t>
            </w:r>
            <w:r>
              <w:rPr>
                <w:rFonts w:ascii="宋体" w:eastAsia="Times New Roman" w:hAnsi="宋体" w:cs="宋体" w:hint="eastAsia"/>
                <w:sz w:val="22"/>
              </w:rPr>
              <w:t>触摸方式：电阻式</w:t>
            </w:r>
          </w:p>
          <w:p w:rsidR="001D4CF7" w:rsidRDefault="001D4CF7" w:rsidP="00D2177A">
            <w:pPr>
              <w:ind w:firstLine="387"/>
              <w:jc w:val="left"/>
              <w:rPr>
                <w:sz w:val="22"/>
              </w:rPr>
            </w:pPr>
            <w:r>
              <w:rPr>
                <w:rFonts w:eastAsia="Times New Roman"/>
                <w:sz w:val="22"/>
              </w:rPr>
              <w:t xml:space="preserve">4.8  </w:t>
            </w:r>
            <w:r>
              <w:rPr>
                <w:rFonts w:ascii="宋体" w:eastAsia="Times New Roman" w:hAnsi="宋体" w:cs="宋体" w:hint="eastAsia"/>
                <w:sz w:val="22"/>
              </w:rPr>
              <w:t>流程控制：预洗、清洗、漂洗一、漂洗二、消毒、干燥</w:t>
            </w:r>
          </w:p>
          <w:p w:rsidR="001D4CF7" w:rsidRDefault="001D4CF7" w:rsidP="00D2177A">
            <w:pPr>
              <w:ind w:firstLine="387"/>
              <w:jc w:val="left"/>
              <w:rPr>
                <w:sz w:val="22"/>
              </w:rPr>
            </w:pPr>
            <w:proofErr w:type="gramStart"/>
            <w:r>
              <w:rPr>
                <w:rFonts w:eastAsia="Times New Roman"/>
                <w:sz w:val="22"/>
              </w:rPr>
              <w:t xml:space="preserve">4.9  </w:t>
            </w:r>
            <w:r>
              <w:rPr>
                <w:rFonts w:ascii="宋体" w:eastAsia="Times New Roman" w:hAnsi="宋体" w:cs="宋体" w:hint="eastAsia"/>
                <w:sz w:val="22"/>
              </w:rPr>
              <w:t>温度指示器</w:t>
            </w:r>
            <w:proofErr w:type="gramEnd"/>
            <w:r>
              <w:rPr>
                <w:rFonts w:ascii="宋体" w:eastAsia="Times New Roman" w:hAnsi="宋体" w:cs="宋体" w:hint="eastAsia"/>
                <w:sz w:val="22"/>
              </w:rPr>
              <w:t>：</w:t>
            </w:r>
            <w:r>
              <w:rPr>
                <w:rFonts w:eastAsia="Times New Roman"/>
                <w:sz w:val="22"/>
              </w:rPr>
              <w:t>A</w:t>
            </w:r>
            <w:r>
              <w:rPr>
                <w:rFonts w:ascii="宋体" w:eastAsia="Times New Roman" w:hAnsi="宋体" w:cs="宋体" w:hint="eastAsia"/>
                <w:sz w:val="22"/>
              </w:rPr>
              <w:t>级精度温度传感器采集温度，显示精确度</w:t>
            </w:r>
            <w:r>
              <w:rPr>
                <w:rFonts w:eastAsia="Times New Roman"/>
                <w:sz w:val="22"/>
              </w:rPr>
              <w:t>0.1</w:t>
            </w:r>
            <w:r>
              <w:rPr>
                <w:rFonts w:ascii="宋体" w:eastAsia="Times New Roman" w:hAnsi="宋体" w:cs="宋体" w:hint="eastAsia"/>
                <w:sz w:val="22"/>
              </w:rPr>
              <w:t>℃。</w:t>
            </w:r>
          </w:p>
          <w:p w:rsidR="001D4CF7" w:rsidRDefault="001D4CF7" w:rsidP="00D2177A">
            <w:pPr>
              <w:ind w:firstLine="387"/>
              <w:jc w:val="left"/>
              <w:rPr>
                <w:rFonts w:eastAsiaTheme="minorEastAsia"/>
                <w:sz w:val="22"/>
              </w:rPr>
            </w:pPr>
            <w:proofErr w:type="gramStart"/>
            <w:r>
              <w:rPr>
                <w:rFonts w:eastAsia="Times New Roman"/>
                <w:sz w:val="22"/>
              </w:rPr>
              <w:t xml:space="preserve">4.10  </w:t>
            </w:r>
            <w:r>
              <w:rPr>
                <w:rFonts w:ascii="宋体" w:eastAsia="Times New Roman" w:hAnsi="宋体" w:cs="宋体" w:hint="eastAsia"/>
                <w:sz w:val="22"/>
              </w:rPr>
              <w:t>记录方式</w:t>
            </w:r>
            <w:proofErr w:type="gramEnd"/>
            <w:r>
              <w:rPr>
                <w:rFonts w:ascii="宋体" w:eastAsia="Times New Roman" w:hAnsi="宋体" w:cs="宋体" w:hint="eastAsia"/>
                <w:sz w:val="22"/>
              </w:rPr>
              <w:t>：标配内置针式打印机，打印记录可永久保存。</w:t>
            </w:r>
          </w:p>
          <w:p w:rsidR="001D4CF7" w:rsidRDefault="001D4CF7" w:rsidP="00D2177A">
            <w:pPr>
              <w:ind w:firstLine="387"/>
              <w:jc w:val="left"/>
              <w:rPr>
                <w:sz w:val="22"/>
              </w:rPr>
            </w:pPr>
            <w:proofErr w:type="gramStart"/>
            <w:r>
              <w:rPr>
                <w:rFonts w:eastAsia="Times New Roman"/>
                <w:sz w:val="22"/>
              </w:rPr>
              <w:t xml:space="preserve">4.11  </w:t>
            </w:r>
            <w:r>
              <w:rPr>
                <w:rFonts w:ascii="宋体" w:eastAsia="Times New Roman" w:hAnsi="宋体" w:cs="宋体" w:hint="eastAsia"/>
                <w:sz w:val="22"/>
              </w:rPr>
              <w:t>清洗过程参数</w:t>
            </w:r>
            <w:proofErr w:type="gramEnd"/>
            <w:r>
              <w:rPr>
                <w:rFonts w:ascii="宋体" w:eastAsia="Times New Roman" w:hAnsi="宋体" w:cs="宋体" w:hint="eastAsia"/>
                <w:sz w:val="22"/>
              </w:rPr>
              <w:t>：清洗过程的温度、压力、时间、过程阶段、预置参数等均可打印。</w:t>
            </w:r>
            <w:r>
              <w:rPr>
                <w:rFonts w:eastAsia="Times New Roman"/>
                <w:sz w:val="22"/>
              </w:rPr>
              <w:t xml:space="preserve">  </w:t>
            </w:r>
          </w:p>
          <w:p w:rsidR="001D4CF7" w:rsidRDefault="001D4CF7" w:rsidP="00D2177A">
            <w:pPr>
              <w:ind w:firstLine="387"/>
              <w:jc w:val="left"/>
              <w:rPr>
                <w:sz w:val="22"/>
              </w:rPr>
            </w:pPr>
            <w:proofErr w:type="gramStart"/>
            <w:r>
              <w:rPr>
                <w:rFonts w:eastAsia="Times New Roman"/>
                <w:sz w:val="22"/>
              </w:rPr>
              <w:t xml:space="preserve">4.12  </w:t>
            </w:r>
            <w:r>
              <w:rPr>
                <w:rFonts w:ascii="宋体" w:eastAsia="Times New Roman" w:hAnsi="宋体" w:cs="宋体" w:hint="eastAsia"/>
                <w:sz w:val="22"/>
              </w:rPr>
              <w:t>触摸屏支持实时动态温度曲线显示</w:t>
            </w:r>
            <w:proofErr w:type="gramEnd"/>
            <w:r>
              <w:rPr>
                <w:rFonts w:ascii="宋体" w:eastAsia="Times New Roman" w:hAnsi="宋体" w:cs="宋体" w:hint="eastAsia"/>
                <w:sz w:val="22"/>
              </w:rPr>
              <w:t>，能够实时显示内室温度。</w:t>
            </w:r>
            <w:r>
              <w:rPr>
                <w:rFonts w:eastAsia="Times New Roman"/>
                <w:sz w:val="22"/>
              </w:rPr>
              <w:t xml:space="preserve">                                                                                                                                  </w:t>
            </w:r>
          </w:p>
          <w:p w:rsidR="001D4CF7" w:rsidRDefault="001D4CF7" w:rsidP="00D2177A">
            <w:pPr>
              <w:ind w:firstLine="387"/>
              <w:jc w:val="left"/>
              <w:rPr>
                <w:sz w:val="22"/>
              </w:rPr>
            </w:pPr>
            <w:proofErr w:type="gramStart"/>
            <w:r>
              <w:rPr>
                <w:rFonts w:eastAsia="Times New Roman"/>
                <w:sz w:val="22"/>
              </w:rPr>
              <w:t xml:space="preserve">4.13  </w:t>
            </w:r>
            <w:r>
              <w:rPr>
                <w:rFonts w:ascii="宋体" w:eastAsia="Times New Roman" w:hAnsi="宋体" w:cs="宋体" w:hint="eastAsia"/>
                <w:sz w:val="22"/>
              </w:rPr>
              <w:t>报警信息</w:t>
            </w:r>
            <w:proofErr w:type="gramEnd"/>
            <w:r>
              <w:rPr>
                <w:rFonts w:ascii="宋体" w:eastAsia="Times New Roman" w:hAnsi="宋体" w:cs="宋体" w:hint="eastAsia"/>
                <w:sz w:val="22"/>
              </w:rPr>
              <w:t>：程序运行过程中报警信息可在打印纸上打印。</w:t>
            </w:r>
            <w:r>
              <w:rPr>
                <w:rFonts w:eastAsia="Times New Roman"/>
                <w:sz w:val="22"/>
              </w:rPr>
              <w:t xml:space="preserve">    </w:t>
            </w:r>
          </w:p>
          <w:p w:rsidR="001D4CF7" w:rsidRPr="00C81697" w:rsidRDefault="001D4CF7" w:rsidP="00D2177A">
            <w:pPr>
              <w:ind w:firstLine="387"/>
              <w:jc w:val="left"/>
              <w:rPr>
                <w:sz w:val="22"/>
              </w:rPr>
            </w:pPr>
            <w:r>
              <w:rPr>
                <w:rFonts w:eastAsia="Times New Roman"/>
                <w:sz w:val="22"/>
              </w:rPr>
              <w:t xml:space="preserve">4.14  </w:t>
            </w:r>
            <w:r w:rsidRPr="00C81697">
              <w:rPr>
                <w:rFonts w:ascii="宋体" w:hAnsi="宋体" w:cs="宋体" w:hint="eastAsia"/>
                <w:sz w:val="22"/>
              </w:rPr>
              <w:t>安全保护：超温自动保护装置：超过设定温度，系统自动切断加热电源；防干烧</w:t>
            </w:r>
          </w:p>
          <w:p w:rsidR="001D4CF7" w:rsidRDefault="001D4CF7" w:rsidP="00D2177A">
            <w:pPr>
              <w:ind w:firstLine="387"/>
              <w:jc w:val="left"/>
              <w:rPr>
                <w:sz w:val="22"/>
              </w:rPr>
            </w:pPr>
            <w:r>
              <w:rPr>
                <w:rFonts w:eastAsia="Times New Roman"/>
                <w:sz w:val="22"/>
              </w:rPr>
              <w:t xml:space="preserve">4.15  </w:t>
            </w:r>
            <w:r w:rsidRPr="00C81697">
              <w:rPr>
                <w:rFonts w:ascii="宋体" w:hAnsi="宋体" w:cs="宋体" w:hint="eastAsia"/>
                <w:sz w:val="22"/>
              </w:rPr>
              <w:t>护装置：水位低造成加热管干烧时，系统自动切断加热电源。具有安全冷却锁，温度高于安全温度不允许开门。</w:t>
            </w:r>
          </w:p>
        </w:tc>
      </w:tr>
    </w:tbl>
    <w:p w:rsidR="001D4CF7" w:rsidRDefault="001D4CF7" w:rsidP="001D4CF7">
      <w:pPr>
        <w:snapToGrid w:val="0"/>
        <w:ind w:firstLineChars="200" w:firstLine="440"/>
        <w:rPr>
          <w:sz w:val="22"/>
        </w:rPr>
      </w:pPr>
    </w:p>
    <w:p w:rsidR="001D4CF7" w:rsidRDefault="001D4CF7" w:rsidP="001D4CF7">
      <w:pPr>
        <w:snapToGrid w:val="0"/>
        <w:ind w:firstLineChars="200" w:firstLine="440"/>
        <w:rPr>
          <w:sz w:val="22"/>
        </w:rPr>
      </w:pPr>
      <w:r>
        <w:rPr>
          <w:sz w:val="22"/>
        </w:rPr>
        <w:t xml:space="preserve">9.3 </w:t>
      </w:r>
      <w:r>
        <w:rPr>
          <w:sz w:val="22"/>
        </w:rPr>
        <w:t>安装调试要求</w:t>
      </w:r>
    </w:p>
    <w:p w:rsidR="001D4CF7" w:rsidRDefault="001D4CF7" w:rsidP="001D4CF7">
      <w:pPr>
        <w:snapToGrid w:val="0"/>
        <w:ind w:firstLineChars="200" w:firstLine="440"/>
        <w:jc w:val="left"/>
        <w:rPr>
          <w:sz w:val="22"/>
        </w:rPr>
      </w:pPr>
      <w:r>
        <w:rPr>
          <w:rFonts w:hint="eastAsia"/>
          <w:sz w:val="22"/>
        </w:rPr>
        <w:t>9.3.1</w:t>
      </w:r>
      <w:r>
        <w:rPr>
          <w:rFonts w:hint="eastAsia"/>
          <w:sz w:val="22"/>
        </w:rPr>
        <w:t>安装调试要求：根据货物的技术规格要求和质量标准，对货物进行安装调试。</w:t>
      </w:r>
    </w:p>
    <w:p w:rsidR="001D4CF7" w:rsidRDefault="001D4CF7" w:rsidP="001D4CF7">
      <w:pPr>
        <w:snapToGrid w:val="0"/>
        <w:ind w:firstLineChars="200" w:firstLine="440"/>
        <w:rPr>
          <w:sz w:val="22"/>
        </w:rPr>
      </w:pPr>
      <w:r>
        <w:rPr>
          <w:sz w:val="22"/>
        </w:rPr>
        <w:t>9.</w:t>
      </w:r>
      <w:r>
        <w:rPr>
          <w:rFonts w:hint="eastAsia"/>
          <w:sz w:val="22"/>
        </w:rPr>
        <w:t>4</w:t>
      </w:r>
      <w:r>
        <w:rPr>
          <w:sz w:val="22"/>
        </w:rPr>
        <w:t xml:space="preserve"> </w:t>
      </w:r>
      <w:r>
        <w:rPr>
          <w:sz w:val="22"/>
        </w:rPr>
        <w:t>供货期要求</w:t>
      </w:r>
    </w:p>
    <w:p w:rsidR="001D4CF7" w:rsidRDefault="001D4CF7" w:rsidP="001D4CF7">
      <w:pPr>
        <w:adjustRightInd w:val="0"/>
        <w:snapToGrid w:val="0"/>
        <w:ind w:firstLineChars="200" w:firstLine="440"/>
        <w:rPr>
          <w:sz w:val="22"/>
        </w:rPr>
      </w:pPr>
      <w:r>
        <w:rPr>
          <w:sz w:val="22"/>
        </w:rPr>
        <w:t>9.</w:t>
      </w:r>
      <w:r>
        <w:rPr>
          <w:rFonts w:hint="eastAsia"/>
          <w:sz w:val="22"/>
        </w:rPr>
        <w:t>4</w:t>
      </w:r>
      <w:r>
        <w:rPr>
          <w:sz w:val="22"/>
        </w:rPr>
        <w:t xml:space="preserve">.1 </w:t>
      </w:r>
      <w:r>
        <w:rPr>
          <w:sz w:val="22"/>
        </w:rPr>
        <w:t>本项目供货</w:t>
      </w:r>
      <w:proofErr w:type="gramStart"/>
      <w:r>
        <w:rPr>
          <w:sz w:val="22"/>
        </w:rPr>
        <w:t>期包括</w:t>
      </w:r>
      <w:proofErr w:type="gramEnd"/>
      <w:r>
        <w:rPr>
          <w:sz w:val="22"/>
        </w:rPr>
        <w:t>设备供货、就位、安装调试直至交付使用的全部时间。</w:t>
      </w:r>
      <w:r>
        <w:rPr>
          <w:rFonts w:hint="eastAsia"/>
          <w:sz w:val="22"/>
        </w:rPr>
        <w:t>供货</w:t>
      </w:r>
      <w:r>
        <w:rPr>
          <w:rFonts w:hint="eastAsia"/>
          <w:sz w:val="22"/>
        </w:rPr>
        <w:lastRenderedPageBreak/>
        <w:t>期为</w:t>
      </w:r>
      <w:r>
        <w:rPr>
          <w:sz w:val="22"/>
        </w:rPr>
        <w:t>自合同签订之日起</w:t>
      </w:r>
      <w:r>
        <w:rPr>
          <w:rFonts w:hint="eastAsia"/>
          <w:sz w:val="22"/>
        </w:rPr>
        <w:t>60</w:t>
      </w:r>
      <w:r>
        <w:rPr>
          <w:sz w:val="22"/>
        </w:rPr>
        <w:t>天</w:t>
      </w:r>
      <w:r>
        <w:rPr>
          <w:rFonts w:hint="eastAsia"/>
          <w:sz w:val="22"/>
        </w:rPr>
        <w:t>。</w:t>
      </w:r>
    </w:p>
    <w:p w:rsidR="001D4CF7" w:rsidRDefault="001D4CF7" w:rsidP="001D4CF7">
      <w:pPr>
        <w:adjustRightInd w:val="0"/>
        <w:snapToGrid w:val="0"/>
        <w:ind w:firstLineChars="200" w:firstLine="440"/>
        <w:rPr>
          <w:sz w:val="22"/>
        </w:rPr>
      </w:pPr>
      <w:r>
        <w:rPr>
          <w:sz w:val="22"/>
        </w:rPr>
        <w:t>9.</w:t>
      </w:r>
      <w:r>
        <w:rPr>
          <w:rFonts w:hint="eastAsia"/>
          <w:sz w:val="22"/>
        </w:rPr>
        <w:t>4</w:t>
      </w:r>
      <w:r>
        <w:rPr>
          <w:sz w:val="22"/>
        </w:rPr>
        <w:t xml:space="preserve">.2 </w:t>
      </w:r>
      <w:r>
        <w:rPr>
          <w:sz w:val="22"/>
        </w:rPr>
        <w:t>本项目的安装调试及试用期间的管理将纳入采购人的管理范围，在此过程中，中标人须服从采购人的时间和管理协调。</w:t>
      </w:r>
    </w:p>
    <w:p w:rsidR="001D4CF7" w:rsidRDefault="001D4CF7" w:rsidP="001D4CF7">
      <w:pPr>
        <w:snapToGrid w:val="0"/>
        <w:ind w:firstLineChars="200" w:firstLine="440"/>
        <w:rPr>
          <w:sz w:val="22"/>
        </w:rPr>
      </w:pPr>
      <w:r>
        <w:rPr>
          <w:sz w:val="22"/>
        </w:rPr>
        <w:t>9.</w:t>
      </w:r>
      <w:r>
        <w:rPr>
          <w:rFonts w:hint="eastAsia"/>
          <w:sz w:val="22"/>
        </w:rPr>
        <w:t>5</w:t>
      </w:r>
      <w:r>
        <w:rPr>
          <w:sz w:val="22"/>
        </w:rPr>
        <w:t xml:space="preserve"> </w:t>
      </w:r>
      <w:r>
        <w:rPr>
          <w:sz w:val="22"/>
        </w:rPr>
        <w:t>质量标准与验收要求</w:t>
      </w:r>
    </w:p>
    <w:p w:rsidR="001D4CF7" w:rsidRDefault="001D4CF7" w:rsidP="001D4CF7">
      <w:pPr>
        <w:adjustRightInd w:val="0"/>
        <w:snapToGrid w:val="0"/>
        <w:ind w:firstLineChars="200" w:firstLine="440"/>
        <w:rPr>
          <w:sz w:val="22"/>
        </w:rPr>
      </w:pPr>
      <w:r>
        <w:rPr>
          <w:sz w:val="22"/>
        </w:rPr>
        <w:t>9.</w:t>
      </w:r>
      <w:r>
        <w:rPr>
          <w:rFonts w:hint="eastAsia"/>
          <w:sz w:val="22"/>
        </w:rPr>
        <w:t>5</w:t>
      </w:r>
      <w:r>
        <w:rPr>
          <w:sz w:val="22"/>
        </w:rPr>
        <w:t>.1</w:t>
      </w:r>
      <w:r>
        <w:rPr>
          <w:sz w:val="22"/>
        </w:rPr>
        <w:t>投标人提供的产品和相关服务应符合国家或行业管理部门颁发的各项质量和安全标准、规范和验收要求，标准和规范等不一致的，从高从严执行。</w:t>
      </w:r>
    </w:p>
    <w:p w:rsidR="001D4CF7" w:rsidRDefault="001D4CF7" w:rsidP="001D4CF7">
      <w:pPr>
        <w:adjustRightInd w:val="0"/>
        <w:snapToGrid w:val="0"/>
        <w:ind w:firstLineChars="200" w:firstLine="440"/>
        <w:rPr>
          <w:sz w:val="22"/>
        </w:rPr>
      </w:pPr>
      <w:r>
        <w:rPr>
          <w:sz w:val="22"/>
        </w:rPr>
        <w:t>9.</w:t>
      </w:r>
      <w:r>
        <w:rPr>
          <w:rFonts w:hint="eastAsia"/>
          <w:sz w:val="22"/>
        </w:rPr>
        <w:t>5</w:t>
      </w:r>
      <w:r>
        <w:rPr>
          <w:sz w:val="22"/>
        </w:rPr>
        <w:t xml:space="preserve">.2 </w:t>
      </w:r>
      <w:r>
        <w:rPr>
          <w:sz w:val="22"/>
        </w:rPr>
        <w:t>本项目验收将由采购人组织进行或委托第三方进行，质量标准和验收要求为按照上文中</w:t>
      </w:r>
      <w:r>
        <w:rPr>
          <w:sz w:val="22"/>
        </w:rPr>
        <w:t>9.5.1</w:t>
      </w:r>
      <w:r>
        <w:rPr>
          <w:sz w:val="22"/>
        </w:rPr>
        <w:t>条款规定一次验收合格。</w:t>
      </w:r>
    </w:p>
    <w:p w:rsidR="001D4CF7" w:rsidRDefault="001D4CF7" w:rsidP="001D4CF7">
      <w:pPr>
        <w:adjustRightInd w:val="0"/>
        <w:snapToGrid w:val="0"/>
        <w:ind w:firstLineChars="200" w:firstLine="440"/>
        <w:rPr>
          <w:sz w:val="22"/>
        </w:rPr>
      </w:pPr>
      <w:r>
        <w:rPr>
          <w:sz w:val="22"/>
        </w:rPr>
        <w:t>9.</w:t>
      </w:r>
      <w:r>
        <w:rPr>
          <w:rFonts w:hint="eastAsia"/>
          <w:sz w:val="22"/>
        </w:rPr>
        <w:t>5</w:t>
      </w:r>
      <w:r>
        <w:rPr>
          <w:sz w:val="22"/>
        </w:rPr>
        <w:t xml:space="preserve">.3 </w:t>
      </w:r>
      <w:r>
        <w:rPr>
          <w:sz w:val="22"/>
        </w:rPr>
        <w:t>如验收未获通过，采购人有权要求更换或退货，并按照合同约定的条款对供应商作违约处理。</w:t>
      </w:r>
    </w:p>
    <w:p w:rsidR="001D4CF7" w:rsidRDefault="001D4CF7" w:rsidP="001D4CF7">
      <w:pPr>
        <w:adjustRightInd w:val="0"/>
        <w:snapToGrid w:val="0"/>
        <w:ind w:firstLineChars="200" w:firstLine="442"/>
        <w:outlineLvl w:val="2"/>
        <w:rPr>
          <w:b/>
          <w:bCs/>
          <w:sz w:val="22"/>
        </w:rPr>
      </w:pPr>
      <w:bookmarkStart w:id="13" w:name="_Toc29954"/>
      <w:r>
        <w:rPr>
          <w:b/>
          <w:bCs/>
          <w:sz w:val="22"/>
        </w:rPr>
        <w:t xml:space="preserve">10 </w:t>
      </w:r>
      <w:r>
        <w:rPr>
          <w:b/>
          <w:bCs/>
          <w:sz w:val="22"/>
        </w:rPr>
        <w:t>人员及设备配备要求</w:t>
      </w:r>
      <w:bookmarkEnd w:id="13"/>
    </w:p>
    <w:p w:rsidR="001D4CF7" w:rsidRDefault="001D4CF7" w:rsidP="001D4CF7">
      <w:pPr>
        <w:adjustRightInd w:val="0"/>
        <w:snapToGrid w:val="0"/>
        <w:ind w:firstLineChars="200" w:firstLine="440"/>
        <w:outlineLvl w:val="2"/>
        <w:rPr>
          <w:sz w:val="22"/>
        </w:rPr>
      </w:pPr>
      <w:bookmarkStart w:id="14" w:name="_Toc25612"/>
      <w:r>
        <w:rPr>
          <w:rFonts w:hint="eastAsia"/>
          <w:sz w:val="22"/>
        </w:rPr>
        <w:t>投标人为本项目配备专业人员及设备，确保本项目顺利实施。</w:t>
      </w:r>
    </w:p>
    <w:p w:rsidR="001D4CF7" w:rsidRDefault="001D4CF7" w:rsidP="001D4CF7">
      <w:pPr>
        <w:adjustRightInd w:val="0"/>
        <w:snapToGrid w:val="0"/>
        <w:ind w:firstLineChars="200" w:firstLine="442"/>
        <w:outlineLvl w:val="2"/>
        <w:rPr>
          <w:b/>
          <w:bCs/>
          <w:sz w:val="22"/>
        </w:rPr>
      </w:pPr>
      <w:r>
        <w:rPr>
          <w:b/>
          <w:bCs/>
          <w:sz w:val="22"/>
        </w:rPr>
        <w:t xml:space="preserve">11 </w:t>
      </w:r>
      <w:r>
        <w:rPr>
          <w:b/>
          <w:bCs/>
          <w:sz w:val="22"/>
        </w:rPr>
        <w:t>安全文明作业要求和应急处置要求</w:t>
      </w:r>
      <w:bookmarkEnd w:id="14"/>
    </w:p>
    <w:p w:rsidR="001D4CF7" w:rsidRDefault="001D4CF7" w:rsidP="001D4CF7">
      <w:pPr>
        <w:adjustRightInd w:val="0"/>
        <w:snapToGrid w:val="0"/>
        <w:ind w:firstLineChars="200" w:firstLine="440"/>
        <w:rPr>
          <w:bCs/>
          <w:sz w:val="22"/>
        </w:rPr>
      </w:pPr>
      <w:r>
        <w:rPr>
          <w:sz w:val="22"/>
        </w:rPr>
        <w:t>中标人在执行本项目过程中，必须严格遵守上海市有关应急联动处置办法的规定（参见</w:t>
      </w:r>
      <w:r>
        <w:rPr>
          <w:b/>
          <w:bCs/>
          <w:sz w:val="22"/>
        </w:rPr>
        <w:t>《上海市政府关于印发修订后的上海市突发事件应急联动处置办法的通知》</w:t>
      </w:r>
      <w:r>
        <w:rPr>
          <w:b/>
          <w:bCs/>
          <w:sz w:val="22"/>
          <w:u w:val="single"/>
        </w:rPr>
        <w:t>沪府〔</w:t>
      </w:r>
      <w:r>
        <w:rPr>
          <w:b/>
          <w:bCs/>
          <w:sz w:val="22"/>
          <w:u w:val="single"/>
        </w:rPr>
        <w:t>2015</w:t>
      </w:r>
      <w:r>
        <w:rPr>
          <w:b/>
          <w:bCs/>
          <w:sz w:val="22"/>
          <w:u w:val="single"/>
        </w:rPr>
        <w:t>〕</w:t>
      </w:r>
      <w:r>
        <w:rPr>
          <w:b/>
          <w:bCs/>
          <w:sz w:val="22"/>
          <w:u w:val="single"/>
        </w:rPr>
        <w:t>49</w:t>
      </w:r>
      <w:r>
        <w:rPr>
          <w:b/>
          <w:bCs/>
          <w:sz w:val="22"/>
          <w:u w:val="single"/>
        </w:rPr>
        <w:t>号</w:t>
      </w:r>
      <w:r>
        <w:rPr>
          <w:b/>
          <w:bCs/>
          <w:sz w:val="22"/>
        </w:rPr>
        <w:t>）</w:t>
      </w:r>
      <w:r>
        <w:rPr>
          <w:bCs/>
          <w:sz w:val="22"/>
        </w:rPr>
        <w:t>，做</w:t>
      </w:r>
      <w:r>
        <w:rPr>
          <w:sz w:val="22"/>
        </w:rPr>
        <w:t>好突发事件的应急工作。按国家规定需持证上岗的工作人员，必须在投标文件中提供证书复印件。因管理不善而引起政府职能部门罚款和停工整改等，其相应发生的费用和损失将由中标人自行承担。中标人在执行本项目过程中，造成的各类安全或意外人身事故及连带责任由中标人自行承担，且采购人将保留暂缓支付款项的权利。</w:t>
      </w:r>
    </w:p>
    <w:p w:rsidR="001D4CF7" w:rsidRDefault="001D4CF7" w:rsidP="001D4CF7">
      <w:pPr>
        <w:adjustRightInd w:val="0"/>
        <w:snapToGrid w:val="0"/>
        <w:ind w:firstLineChars="200" w:firstLine="442"/>
        <w:outlineLvl w:val="2"/>
        <w:rPr>
          <w:b/>
          <w:bCs/>
          <w:sz w:val="22"/>
        </w:rPr>
      </w:pPr>
      <w:bookmarkStart w:id="15" w:name="_Toc14288"/>
      <w:r>
        <w:rPr>
          <w:b/>
          <w:bCs/>
          <w:sz w:val="22"/>
        </w:rPr>
        <w:t xml:space="preserve">12 </w:t>
      </w:r>
      <w:r>
        <w:rPr>
          <w:b/>
          <w:bCs/>
          <w:sz w:val="22"/>
        </w:rPr>
        <w:t>售后服务要求</w:t>
      </w:r>
      <w:bookmarkEnd w:id="15"/>
    </w:p>
    <w:p w:rsidR="001D4CF7" w:rsidRDefault="001D4CF7" w:rsidP="001D4CF7">
      <w:pPr>
        <w:adjustRightInd w:val="0"/>
        <w:snapToGrid w:val="0"/>
        <w:ind w:firstLineChars="200" w:firstLine="440"/>
        <w:rPr>
          <w:sz w:val="22"/>
        </w:rPr>
      </w:pPr>
      <w:r>
        <w:rPr>
          <w:sz w:val="22"/>
        </w:rPr>
        <w:t xml:space="preserve">12.1 </w:t>
      </w:r>
      <w:r>
        <w:rPr>
          <w:sz w:val="22"/>
        </w:rPr>
        <w:t>操作培训要求</w:t>
      </w:r>
    </w:p>
    <w:p w:rsidR="001D4CF7" w:rsidRDefault="001D4CF7" w:rsidP="001D4CF7">
      <w:pPr>
        <w:adjustRightInd w:val="0"/>
        <w:snapToGrid w:val="0"/>
        <w:ind w:firstLineChars="200" w:firstLine="440"/>
        <w:rPr>
          <w:sz w:val="22"/>
        </w:rPr>
      </w:pPr>
      <w:r>
        <w:rPr>
          <w:sz w:val="22"/>
        </w:rPr>
        <w:t>在设备进行安装或调试期间，中标人应负责对采购人的技术人员进行必要的培训，并提供培训资料。培训内容应包括如何对设备进行操作，以及简单故障的排除等。</w:t>
      </w:r>
    </w:p>
    <w:p w:rsidR="001D4CF7" w:rsidRDefault="001D4CF7" w:rsidP="001D4CF7">
      <w:pPr>
        <w:adjustRightInd w:val="0"/>
        <w:snapToGrid w:val="0"/>
        <w:ind w:firstLineChars="200" w:firstLine="440"/>
        <w:rPr>
          <w:sz w:val="22"/>
        </w:rPr>
      </w:pPr>
      <w:r>
        <w:rPr>
          <w:sz w:val="22"/>
        </w:rPr>
        <w:t xml:space="preserve">12.2 </w:t>
      </w:r>
      <w:r>
        <w:rPr>
          <w:sz w:val="22"/>
        </w:rPr>
        <w:t>具体服务措施</w:t>
      </w:r>
    </w:p>
    <w:p w:rsidR="001D4CF7" w:rsidRDefault="001D4CF7" w:rsidP="001D4CF7">
      <w:pPr>
        <w:adjustRightInd w:val="0"/>
        <w:snapToGrid w:val="0"/>
        <w:ind w:firstLineChars="200" w:firstLine="440"/>
        <w:rPr>
          <w:sz w:val="22"/>
        </w:rPr>
      </w:pPr>
      <w:r>
        <w:rPr>
          <w:rFonts w:hint="eastAsia"/>
          <w:sz w:val="22"/>
        </w:rPr>
        <w:t>12.2.</w:t>
      </w:r>
      <w:r>
        <w:rPr>
          <w:sz w:val="22"/>
        </w:rPr>
        <w:t xml:space="preserve">1  </w:t>
      </w:r>
      <w:r>
        <w:rPr>
          <w:rFonts w:hint="eastAsia"/>
          <w:sz w:val="22"/>
        </w:rPr>
        <w:t>设备整机原厂保修≥</w:t>
      </w:r>
      <w:r>
        <w:rPr>
          <w:rFonts w:hint="eastAsia"/>
          <w:sz w:val="22"/>
        </w:rPr>
        <w:t>3</w:t>
      </w:r>
      <w:r>
        <w:rPr>
          <w:rFonts w:hint="eastAsia"/>
          <w:sz w:val="22"/>
        </w:rPr>
        <w:t>年。保修期内开机率≥</w:t>
      </w:r>
      <w:r>
        <w:rPr>
          <w:rFonts w:hint="eastAsia"/>
          <w:sz w:val="22"/>
        </w:rPr>
        <w:t>95%</w:t>
      </w:r>
      <w:r>
        <w:rPr>
          <w:rFonts w:hint="eastAsia"/>
          <w:sz w:val="22"/>
        </w:rPr>
        <w:t>，如达不到此要求，保修期将相应顺延。保修期内免费更换零配件及免收维修工时费，保修期满后永久维修并免收维修工时费，整机延保价格不高于整机购买合同金额的</w:t>
      </w:r>
      <w:r>
        <w:rPr>
          <w:rFonts w:hint="eastAsia"/>
          <w:sz w:val="22"/>
        </w:rPr>
        <w:t>5%</w:t>
      </w:r>
      <w:r>
        <w:rPr>
          <w:rFonts w:hint="eastAsia"/>
          <w:sz w:val="22"/>
        </w:rPr>
        <w:t>（供应商需</w:t>
      </w:r>
      <w:r>
        <w:rPr>
          <w:sz w:val="22"/>
        </w:rPr>
        <w:t>在投标文件中对该事项进行承诺</w:t>
      </w:r>
      <w:r>
        <w:rPr>
          <w:rFonts w:hint="eastAsia"/>
          <w:sz w:val="22"/>
        </w:rPr>
        <w:t>）。保修期内提供</w:t>
      </w:r>
      <w:r>
        <w:rPr>
          <w:rFonts w:hint="eastAsia"/>
          <w:sz w:val="22"/>
        </w:rPr>
        <w:t>1</w:t>
      </w:r>
      <w:r>
        <w:rPr>
          <w:rFonts w:hint="eastAsia"/>
          <w:sz w:val="22"/>
        </w:rPr>
        <w:t>年</w:t>
      </w:r>
      <w:r>
        <w:rPr>
          <w:rFonts w:hint="eastAsia"/>
          <w:sz w:val="22"/>
        </w:rPr>
        <w:t>2</w:t>
      </w:r>
      <w:r>
        <w:rPr>
          <w:rFonts w:hint="eastAsia"/>
          <w:sz w:val="22"/>
        </w:rPr>
        <w:t>次免费保养。</w:t>
      </w:r>
    </w:p>
    <w:p w:rsidR="001D4CF7" w:rsidRDefault="001D4CF7" w:rsidP="001D4CF7">
      <w:pPr>
        <w:adjustRightInd w:val="0"/>
        <w:snapToGrid w:val="0"/>
        <w:ind w:firstLineChars="200" w:firstLine="440"/>
        <w:rPr>
          <w:sz w:val="22"/>
        </w:rPr>
      </w:pPr>
      <w:r>
        <w:rPr>
          <w:rFonts w:hint="eastAsia"/>
          <w:sz w:val="22"/>
        </w:rPr>
        <w:t>12.2.</w:t>
      </w:r>
      <w:r>
        <w:rPr>
          <w:sz w:val="22"/>
        </w:rPr>
        <w:t xml:space="preserve">2  </w:t>
      </w:r>
      <w:r>
        <w:rPr>
          <w:rFonts w:hint="eastAsia"/>
          <w:sz w:val="22"/>
        </w:rPr>
        <w:t>提供</w:t>
      </w:r>
      <w:r>
        <w:rPr>
          <w:rFonts w:hint="eastAsia"/>
          <w:sz w:val="22"/>
        </w:rPr>
        <w:t>24</w:t>
      </w:r>
      <w:r>
        <w:rPr>
          <w:rFonts w:hint="eastAsia"/>
          <w:sz w:val="22"/>
        </w:rPr>
        <w:t>小时联络方法，报修相应时间≤</w:t>
      </w:r>
      <w:r>
        <w:rPr>
          <w:rFonts w:hint="eastAsia"/>
          <w:sz w:val="22"/>
        </w:rPr>
        <w:t>2</w:t>
      </w:r>
      <w:r>
        <w:rPr>
          <w:rFonts w:hint="eastAsia"/>
          <w:sz w:val="22"/>
        </w:rPr>
        <w:t>小时，接到报修后≤</w:t>
      </w:r>
      <w:r>
        <w:rPr>
          <w:rFonts w:hint="eastAsia"/>
          <w:sz w:val="22"/>
        </w:rPr>
        <w:t>24</w:t>
      </w:r>
      <w:r>
        <w:rPr>
          <w:rFonts w:hint="eastAsia"/>
          <w:sz w:val="22"/>
        </w:rPr>
        <w:t>小时到位。如</w:t>
      </w:r>
      <w:proofErr w:type="gramStart"/>
      <w:r>
        <w:rPr>
          <w:rFonts w:hint="eastAsia"/>
          <w:sz w:val="22"/>
        </w:rPr>
        <w:t>遇设备</w:t>
      </w:r>
      <w:proofErr w:type="gramEnd"/>
      <w:r>
        <w:rPr>
          <w:rFonts w:hint="eastAsia"/>
          <w:sz w:val="22"/>
        </w:rPr>
        <w:t>停机时间超过</w:t>
      </w:r>
      <w:r>
        <w:rPr>
          <w:rFonts w:hint="eastAsia"/>
          <w:sz w:val="22"/>
        </w:rPr>
        <w:t>48</w:t>
      </w:r>
      <w:r>
        <w:rPr>
          <w:rFonts w:hint="eastAsia"/>
          <w:sz w:val="22"/>
        </w:rPr>
        <w:t>小时，需提供备用机。</w:t>
      </w:r>
    </w:p>
    <w:p w:rsidR="001D4CF7" w:rsidRDefault="001D4CF7" w:rsidP="001D4CF7">
      <w:pPr>
        <w:adjustRightInd w:val="0"/>
        <w:snapToGrid w:val="0"/>
        <w:ind w:firstLineChars="200" w:firstLine="440"/>
        <w:rPr>
          <w:sz w:val="22"/>
        </w:rPr>
      </w:pPr>
      <w:r>
        <w:rPr>
          <w:rFonts w:hint="eastAsia"/>
          <w:sz w:val="22"/>
        </w:rPr>
        <w:t>12.2.</w:t>
      </w:r>
      <w:r>
        <w:rPr>
          <w:sz w:val="22"/>
        </w:rPr>
        <w:t xml:space="preserve">3  </w:t>
      </w:r>
      <w:r>
        <w:rPr>
          <w:rFonts w:hint="eastAsia"/>
          <w:sz w:val="22"/>
        </w:rPr>
        <w:t>供应商负责设备安装并提供现场技术培训，保证使用人员正常操作设备的各种功能，以医院设备培训记录单及培训考核表为准，操作培训时需提供笔试考核记录。</w:t>
      </w:r>
    </w:p>
    <w:p w:rsidR="001D4CF7" w:rsidRDefault="001D4CF7" w:rsidP="001D4CF7">
      <w:pPr>
        <w:adjustRightInd w:val="0"/>
        <w:snapToGrid w:val="0"/>
        <w:ind w:firstLineChars="200" w:firstLine="440"/>
        <w:rPr>
          <w:sz w:val="22"/>
        </w:rPr>
      </w:pPr>
      <w:r>
        <w:rPr>
          <w:rFonts w:hint="eastAsia"/>
          <w:sz w:val="22"/>
        </w:rPr>
        <w:t>12.2.</w:t>
      </w:r>
      <w:r>
        <w:rPr>
          <w:sz w:val="22"/>
        </w:rPr>
        <w:t xml:space="preserve">4  </w:t>
      </w:r>
      <w:r>
        <w:rPr>
          <w:rFonts w:hint="eastAsia"/>
          <w:sz w:val="22"/>
        </w:rPr>
        <w:t>如有专用工具，供应商应向买方提供设备维护的专用工具，免费连接至医院所需连接的相关系统</w:t>
      </w:r>
      <w:r>
        <w:rPr>
          <w:rFonts w:hint="eastAsia"/>
          <w:sz w:val="22"/>
        </w:rPr>
        <w:t>(</w:t>
      </w:r>
      <w:r>
        <w:rPr>
          <w:rFonts w:hint="eastAsia"/>
          <w:sz w:val="22"/>
        </w:rPr>
        <w:t>如</w:t>
      </w:r>
      <w:r>
        <w:rPr>
          <w:rFonts w:hint="eastAsia"/>
          <w:sz w:val="22"/>
        </w:rPr>
        <w:t>PACS</w:t>
      </w:r>
      <w:r>
        <w:rPr>
          <w:rFonts w:hint="eastAsia"/>
          <w:sz w:val="22"/>
        </w:rPr>
        <w:t>、</w:t>
      </w:r>
      <w:r>
        <w:rPr>
          <w:rFonts w:hint="eastAsia"/>
          <w:sz w:val="22"/>
        </w:rPr>
        <w:t>HIS</w:t>
      </w:r>
      <w:r>
        <w:rPr>
          <w:rFonts w:hint="eastAsia"/>
          <w:sz w:val="22"/>
        </w:rPr>
        <w:t>、</w:t>
      </w:r>
      <w:r>
        <w:rPr>
          <w:rFonts w:hint="eastAsia"/>
          <w:sz w:val="22"/>
        </w:rPr>
        <w:t>RIS</w:t>
      </w:r>
      <w:r>
        <w:rPr>
          <w:rFonts w:hint="eastAsia"/>
          <w:sz w:val="22"/>
        </w:rPr>
        <w:t>等），提供软件终生免费升级。</w:t>
      </w:r>
    </w:p>
    <w:p w:rsidR="001D4CF7" w:rsidRDefault="001D4CF7" w:rsidP="001D4CF7">
      <w:pPr>
        <w:adjustRightInd w:val="0"/>
        <w:snapToGrid w:val="0"/>
        <w:ind w:firstLineChars="200" w:firstLine="440"/>
        <w:rPr>
          <w:sz w:val="22"/>
        </w:rPr>
      </w:pPr>
      <w:r>
        <w:rPr>
          <w:rFonts w:hint="eastAsia"/>
          <w:sz w:val="22"/>
        </w:rPr>
        <w:t>12.2.</w:t>
      </w:r>
      <w:r>
        <w:rPr>
          <w:sz w:val="22"/>
        </w:rPr>
        <w:t xml:space="preserve">5  </w:t>
      </w:r>
      <w:r>
        <w:rPr>
          <w:rFonts w:hint="eastAsia"/>
          <w:sz w:val="22"/>
        </w:rPr>
        <w:t>供应商提供的货物应是全新的、未使用过的，验收时距生产日期不得超过</w:t>
      </w:r>
      <w:r>
        <w:rPr>
          <w:rFonts w:hint="eastAsia"/>
          <w:sz w:val="22"/>
        </w:rPr>
        <w:t>6</w:t>
      </w:r>
      <w:r>
        <w:rPr>
          <w:rFonts w:hint="eastAsia"/>
          <w:sz w:val="22"/>
        </w:rPr>
        <w:t>个月。在货物按约定时间到达使用单位后，供应商应及时派工程技术人员到达现场，在买方技术人员在场的情况下开箱清点货物，组织搬运、安装、调试，并承担因此发生的一切费用。</w:t>
      </w:r>
    </w:p>
    <w:p w:rsidR="001D4CF7" w:rsidRDefault="001D4CF7" w:rsidP="001D4CF7">
      <w:pPr>
        <w:adjustRightInd w:val="0"/>
        <w:snapToGrid w:val="0"/>
        <w:ind w:firstLineChars="200" w:firstLine="440"/>
        <w:rPr>
          <w:sz w:val="22"/>
        </w:rPr>
      </w:pPr>
      <w:r>
        <w:rPr>
          <w:rFonts w:hint="eastAsia"/>
          <w:sz w:val="22"/>
        </w:rPr>
        <w:lastRenderedPageBreak/>
        <w:t>12.2.</w:t>
      </w:r>
      <w:r>
        <w:rPr>
          <w:sz w:val="22"/>
        </w:rPr>
        <w:t xml:space="preserve">6  </w:t>
      </w:r>
      <w:r>
        <w:rPr>
          <w:rFonts w:hint="eastAsia"/>
          <w:sz w:val="22"/>
        </w:rPr>
        <w:t>设备安装并经使用培训后，经过</w:t>
      </w:r>
      <w:r>
        <w:rPr>
          <w:rFonts w:hint="eastAsia"/>
          <w:sz w:val="22"/>
        </w:rPr>
        <w:t>2</w:t>
      </w:r>
      <w:r>
        <w:rPr>
          <w:rFonts w:hint="eastAsia"/>
          <w:sz w:val="22"/>
        </w:rPr>
        <w:t>周的试运行，设备的各项性能指标均能达到要求，双方签署医院验收文件后设备即视为验收通过，保修期从医院验收通过之日起计算。</w:t>
      </w:r>
    </w:p>
    <w:p w:rsidR="001D4CF7" w:rsidRDefault="001D4CF7" w:rsidP="001D4CF7">
      <w:pPr>
        <w:snapToGrid w:val="0"/>
        <w:ind w:firstLineChars="200" w:firstLine="442"/>
        <w:jc w:val="left"/>
        <w:rPr>
          <w:b/>
          <w:bCs/>
          <w:color w:val="FF0000"/>
          <w:sz w:val="22"/>
          <w:u w:val="wavyHeavy"/>
        </w:rPr>
      </w:pPr>
    </w:p>
    <w:p w:rsidR="001D4CF7" w:rsidRDefault="001D4CF7" w:rsidP="001D4CF7">
      <w:pPr>
        <w:adjustRightInd w:val="0"/>
        <w:snapToGrid w:val="0"/>
        <w:jc w:val="center"/>
        <w:outlineLvl w:val="1"/>
        <w:rPr>
          <w:rFonts w:eastAsia="黑体"/>
          <w:color w:val="000000"/>
          <w:sz w:val="30"/>
          <w:szCs w:val="30"/>
        </w:rPr>
      </w:pPr>
      <w:bookmarkStart w:id="16" w:name="_Toc475631915"/>
      <w:bookmarkStart w:id="17" w:name="_Toc2961"/>
      <w:r>
        <w:rPr>
          <w:rFonts w:eastAsia="黑体"/>
          <w:color w:val="000000"/>
          <w:sz w:val="30"/>
          <w:szCs w:val="30"/>
        </w:rPr>
        <w:t>四、投标报价须知</w:t>
      </w:r>
      <w:bookmarkEnd w:id="16"/>
      <w:bookmarkEnd w:id="17"/>
    </w:p>
    <w:p w:rsidR="001D4CF7" w:rsidRDefault="001D4CF7" w:rsidP="001D4CF7">
      <w:pPr>
        <w:adjustRightInd w:val="0"/>
        <w:snapToGrid w:val="0"/>
        <w:ind w:firstLineChars="200" w:firstLine="442"/>
        <w:jc w:val="left"/>
        <w:outlineLvl w:val="2"/>
        <w:rPr>
          <w:b/>
          <w:color w:val="000000"/>
          <w:sz w:val="22"/>
        </w:rPr>
      </w:pPr>
      <w:bookmarkStart w:id="18" w:name="_Toc19986"/>
      <w:r>
        <w:rPr>
          <w:b/>
          <w:color w:val="000000"/>
          <w:sz w:val="22"/>
        </w:rPr>
        <w:t xml:space="preserve">13 </w:t>
      </w:r>
      <w:r>
        <w:rPr>
          <w:b/>
          <w:color w:val="000000"/>
          <w:sz w:val="22"/>
        </w:rPr>
        <w:t>投标报价依据</w:t>
      </w:r>
      <w:bookmarkEnd w:id="18"/>
    </w:p>
    <w:p w:rsidR="001D4CF7" w:rsidRDefault="001D4CF7" w:rsidP="001D4CF7">
      <w:pPr>
        <w:snapToGrid w:val="0"/>
        <w:ind w:firstLineChars="200" w:firstLine="440"/>
        <w:jc w:val="left"/>
        <w:rPr>
          <w:sz w:val="22"/>
        </w:rPr>
      </w:pPr>
      <w:r>
        <w:rPr>
          <w:sz w:val="22"/>
        </w:rPr>
        <w:t xml:space="preserve">13.1 </w:t>
      </w:r>
      <w:r>
        <w:rPr>
          <w:sz w:val="22"/>
        </w:rPr>
        <w:t>投标报价计算依据包括本项目的招标文件（包括提供的附件）、招标文件答疑或修改的补充文书、供货清单、项目现场条件等。</w:t>
      </w:r>
    </w:p>
    <w:p w:rsidR="001D4CF7" w:rsidRDefault="001D4CF7" w:rsidP="001D4CF7">
      <w:pPr>
        <w:snapToGrid w:val="0"/>
        <w:ind w:firstLineChars="200" w:firstLine="440"/>
        <w:jc w:val="left"/>
        <w:rPr>
          <w:sz w:val="22"/>
        </w:rPr>
      </w:pPr>
      <w:r>
        <w:rPr>
          <w:sz w:val="22"/>
        </w:rPr>
        <w:t xml:space="preserve">13.2 </w:t>
      </w:r>
      <w:r>
        <w:rPr>
          <w:sz w:val="22"/>
        </w:rPr>
        <w:t>招标文件明确的</w:t>
      </w:r>
      <w:r>
        <w:rPr>
          <w:rFonts w:hint="eastAsia"/>
          <w:sz w:val="22"/>
        </w:rPr>
        <w:t>项目</w:t>
      </w:r>
      <w:r>
        <w:rPr>
          <w:sz w:val="22"/>
        </w:rPr>
        <w:t>范围、</w:t>
      </w:r>
      <w:r>
        <w:rPr>
          <w:rFonts w:hint="eastAsia"/>
          <w:sz w:val="22"/>
        </w:rPr>
        <w:t>供货</w:t>
      </w:r>
      <w:r>
        <w:rPr>
          <w:sz w:val="22"/>
        </w:rPr>
        <w:t>内容、</w:t>
      </w:r>
      <w:r>
        <w:rPr>
          <w:rFonts w:hint="eastAsia"/>
          <w:sz w:val="22"/>
        </w:rPr>
        <w:t>供货</w:t>
      </w:r>
      <w:r>
        <w:rPr>
          <w:sz w:val="22"/>
        </w:rPr>
        <w:t>期限、</w:t>
      </w:r>
      <w:r>
        <w:rPr>
          <w:rFonts w:hint="eastAsia"/>
          <w:sz w:val="22"/>
        </w:rPr>
        <w:t>产品</w:t>
      </w:r>
      <w:r>
        <w:rPr>
          <w:sz w:val="22"/>
        </w:rPr>
        <w:t>质量要求、</w:t>
      </w:r>
      <w:r>
        <w:rPr>
          <w:rFonts w:hint="eastAsia"/>
          <w:sz w:val="22"/>
        </w:rPr>
        <w:t>验收要求</w:t>
      </w:r>
      <w:r>
        <w:rPr>
          <w:sz w:val="22"/>
        </w:rPr>
        <w:t>与</w:t>
      </w:r>
      <w:r>
        <w:rPr>
          <w:rFonts w:hint="eastAsia"/>
          <w:sz w:val="22"/>
        </w:rPr>
        <w:t>售后服务要求</w:t>
      </w:r>
      <w:r>
        <w:rPr>
          <w:sz w:val="22"/>
        </w:rPr>
        <w:t>等。</w:t>
      </w:r>
    </w:p>
    <w:p w:rsidR="001D4CF7" w:rsidRDefault="001D4CF7" w:rsidP="001D4CF7">
      <w:pPr>
        <w:snapToGrid w:val="0"/>
        <w:ind w:firstLineChars="200" w:firstLine="440"/>
        <w:jc w:val="left"/>
        <w:rPr>
          <w:sz w:val="22"/>
        </w:rPr>
      </w:pPr>
      <w:r>
        <w:rPr>
          <w:sz w:val="22"/>
        </w:rPr>
        <w:t xml:space="preserve">13.3 </w:t>
      </w:r>
      <w:r>
        <w:rPr>
          <w:sz w:val="22"/>
        </w:rPr>
        <w:t>供货清单说明</w:t>
      </w:r>
    </w:p>
    <w:p w:rsidR="001D4CF7" w:rsidRDefault="001D4CF7" w:rsidP="001D4CF7">
      <w:pPr>
        <w:snapToGrid w:val="0"/>
        <w:ind w:firstLineChars="200" w:firstLine="440"/>
        <w:jc w:val="left"/>
        <w:rPr>
          <w:sz w:val="22"/>
        </w:rPr>
      </w:pPr>
      <w:r>
        <w:rPr>
          <w:sz w:val="22"/>
        </w:rPr>
        <w:t xml:space="preserve">13.3.1 </w:t>
      </w:r>
      <w:r>
        <w:rPr>
          <w:sz w:val="22"/>
        </w:rPr>
        <w:t>供货清单应与投标人须知、合同条件、项目质量标准和要求等文件结合起来理解或解释。</w:t>
      </w:r>
    </w:p>
    <w:p w:rsidR="001D4CF7" w:rsidRDefault="001D4CF7" w:rsidP="001D4CF7">
      <w:pPr>
        <w:snapToGrid w:val="0"/>
        <w:ind w:firstLineChars="200" w:firstLine="440"/>
        <w:jc w:val="left"/>
        <w:rPr>
          <w:sz w:val="22"/>
        </w:rPr>
      </w:pPr>
      <w:r>
        <w:rPr>
          <w:sz w:val="22"/>
        </w:rPr>
        <w:t xml:space="preserve">13.3.2 </w:t>
      </w:r>
      <w:r>
        <w:rPr>
          <w:sz w:val="22"/>
        </w:rPr>
        <w:t>采购人提供的供货清单是依照采购需求测算出的主要工作内容，与最终的实际履约可能存在小的出入，各投标人应自行认真踏勘现场，了解招标需求。投标人如发现清单和实际工作内容不一致时，应立即以书面形式通知采购人核查，除非采购人以答疑文件或补充文件予以更正，否则，投标人不得缩减供货清单内容。</w:t>
      </w:r>
    </w:p>
    <w:p w:rsidR="001D4CF7" w:rsidRDefault="001D4CF7" w:rsidP="001D4CF7">
      <w:pPr>
        <w:adjustRightInd w:val="0"/>
        <w:snapToGrid w:val="0"/>
        <w:ind w:firstLineChars="200" w:firstLine="442"/>
        <w:jc w:val="left"/>
        <w:outlineLvl w:val="2"/>
        <w:rPr>
          <w:b/>
          <w:color w:val="000000"/>
          <w:sz w:val="22"/>
        </w:rPr>
      </w:pPr>
      <w:bookmarkStart w:id="19" w:name="_Toc3182"/>
      <w:r>
        <w:rPr>
          <w:b/>
          <w:color w:val="000000"/>
          <w:sz w:val="22"/>
        </w:rPr>
        <w:t>14</w:t>
      </w:r>
      <w:r>
        <w:rPr>
          <w:b/>
          <w:color w:val="000000"/>
          <w:sz w:val="22"/>
        </w:rPr>
        <w:t>投标报价内容</w:t>
      </w:r>
      <w:bookmarkEnd w:id="19"/>
    </w:p>
    <w:p w:rsidR="001D4CF7" w:rsidRDefault="001D4CF7" w:rsidP="001D4CF7">
      <w:pPr>
        <w:snapToGrid w:val="0"/>
        <w:ind w:firstLineChars="200" w:firstLine="440"/>
        <w:jc w:val="left"/>
        <w:rPr>
          <w:b/>
          <w:color w:val="FF0000"/>
          <w:sz w:val="22"/>
        </w:rPr>
      </w:pPr>
      <w:r>
        <w:rPr>
          <w:sz w:val="22"/>
        </w:rPr>
        <w:t>14.1</w:t>
      </w:r>
      <w:r>
        <w:rPr>
          <w:b/>
          <w:color w:val="FF0000"/>
          <w:sz w:val="22"/>
        </w:rPr>
        <w:t>投标报价应包含货物成本、保险、运输费用、有关税费，以及安装、调试</w:t>
      </w:r>
      <w:r>
        <w:rPr>
          <w:rFonts w:hint="eastAsia"/>
          <w:b/>
          <w:color w:val="FF0000"/>
          <w:sz w:val="22"/>
        </w:rPr>
        <w:t>、售后服务</w:t>
      </w:r>
      <w:r>
        <w:rPr>
          <w:b/>
          <w:color w:val="FF0000"/>
          <w:sz w:val="22"/>
        </w:rPr>
        <w:t>等伴随服务费用。</w:t>
      </w:r>
    </w:p>
    <w:p w:rsidR="001D4CF7" w:rsidRDefault="001D4CF7" w:rsidP="001D4CF7">
      <w:pPr>
        <w:adjustRightInd w:val="0"/>
        <w:snapToGrid w:val="0"/>
        <w:ind w:firstLineChars="200" w:firstLine="442"/>
        <w:jc w:val="left"/>
        <w:outlineLvl w:val="2"/>
        <w:rPr>
          <w:b/>
          <w:color w:val="000000"/>
          <w:sz w:val="22"/>
        </w:rPr>
      </w:pPr>
      <w:bookmarkStart w:id="20" w:name="_Toc16946"/>
      <w:r>
        <w:rPr>
          <w:b/>
          <w:color w:val="000000"/>
          <w:sz w:val="22"/>
        </w:rPr>
        <w:t>15</w:t>
      </w:r>
      <w:r>
        <w:rPr>
          <w:b/>
          <w:color w:val="000000"/>
          <w:sz w:val="22"/>
        </w:rPr>
        <w:t>投标报价控制性条款</w:t>
      </w:r>
      <w:bookmarkEnd w:id="20"/>
    </w:p>
    <w:p w:rsidR="001D4CF7" w:rsidRDefault="001D4CF7" w:rsidP="001D4CF7">
      <w:pPr>
        <w:snapToGrid w:val="0"/>
        <w:ind w:firstLineChars="200" w:firstLine="440"/>
        <w:jc w:val="left"/>
        <w:rPr>
          <w:sz w:val="22"/>
        </w:rPr>
      </w:pPr>
      <w:r>
        <w:rPr>
          <w:sz w:val="22"/>
        </w:rPr>
        <w:t xml:space="preserve">15.1 </w:t>
      </w:r>
      <w:r>
        <w:rPr>
          <w:sz w:val="22"/>
        </w:rPr>
        <w:t>投标报价不得超过公布的预算金额</w:t>
      </w:r>
      <w:r>
        <w:rPr>
          <w:rFonts w:hint="eastAsia"/>
          <w:sz w:val="22"/>
        </w:rPr>
        <w:t>或最高限价</w:t>
      </w:r>
      <w:r>
        <w:rPr>
          <w:sz w:val="22"/>
        </w:rPr>
        <w:t>，其中各包件或各分项报价（如有要求）均不得超过对应的预算金额</w:t>
      </w:r>
      <w:r>
        <w:rPr>
          <w:rFonts w:hint="eastAsia"/>
          <w:sz w:val="22"/>
        </w:rPr>
        <w:t>或最高限价</w:t>
      </w:r>
      <w:r>
        <w:rPr>
          <w:sz w:val="22"/>
        </w:rPr>
        <w:t>。</w:t>
      </w:r>
    </w:p>
    <w:p w:rsidR="001D4CF7" w:rsidRDefault="001D4CF7" w:rsidP="001D4CF7">
      <w:pPr>
        <w:snapToGrid w:val="0"/>
        <w:ind w:firstLineChars="200" w:firstLine="440"/>
        <w:jc w:val="left"/>
        <w:rPr>
          <w:sz w:val="22"/>
        </w:rPr>
      </w:pPr>
      <w:r>
        <w:rPr>
          <w:sz w:val="22"/>
        </w:rPr>
        <w:t xml:space="preserve">15.2 </w:t>
      </w:r>
      <w:r>
        <w:rPr>
          <w:sz w:val="22"/>
        </w:rPr>
        <w:t>本项目只允许有一个报价，任何有选择的报价将不予接受。</w:t>
      </w:r>
    </w:p>
    <w:p w:rsidR="001D4CF7" w:rsidRDefault="001D4CF7" w:rsidP="001D4CF7">
      <w:pPr>
        <w:snapToGrid w:val="0"/>
        <w:ind w:firstLineChars="200" w:firstLine="440"/>
        <w:jc w:val="left"/>
        <w:rPr>
          <w:sz w:val="22"/>
        </w:rPr>
      </w:pPr>
      <w:r>
        <w:rPr>
          <w:sz w:val="22"/>
        </w:rPr>
        <w:t>15.3</w:t>
      </w:r>
      <w:r>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1D4CF7" w:rsidRDefault="001D4CF7" w:rsidP="001D4CF7">
      <w:pPr>
        <w:snapToGrid w:val="0"/>
        <w:ind w:firstLineChars="200" w:firstLine="440"/>
        <w:jc w:val="left"/>
        <w:rPr>
          <w:sz w:val="22"/>
        </w:rPr>
      </w:pPr>
      <w:r>
        <w:rPr>
          <w:rFonts w:ascii="宋体" w:hAnsi="宋体"/>
          <w:sz w:val="22"/>
        </w:rPr>
        <w:t>★</w:t>
      </w:r>
      <w:r>
        <w:rPr>
          <w:sz w:val="22"/>
        </w:rPr>
        <w:t xml:space="preserve">15.4 </w:t>
      </w:r>
      <w:r>
        <w:rPr>
          <w:sz w:val="22"/>
        </w:rPr>
        <w:t>经评标委员会审定，投标报价存在下列情形之一的，该投标文件作无效标处理：</w:t>
      </w:r>
    </w:p>
    <w:p w:rsidR="001D4CF7" w:rsidRDefault="001D4CF7" w:rsidP="001D4CF7">
      <w:pPr>
        <w:snapToGrid w:val="0"/>
        <w:ind w:firstLineChars="200" w:firstLine="440"/>
        <w:jc w:val="left"/>
        <w:rPr>
          <w:sz w:val="22"/>
        </w:rPr>
      </w:pPr>
      <w:r>
        <w:rPr>
          <w:sz w:val="22"/>
        </w:rPr>
        <w:t xml:space="preserve">15.4.1 </w:t>
      </w:r>
      <w:r>
        <w:rPr>
          <w:sz w:val="22"/>
        </w:rPr>
        <w:t>投标报价中缩减供货清单</w:t>
      </w:r>
      <w:r>
        <w:rPr>
          <w:bCs/>
          <w:sz w:val="22"/>
        </w:rPr>
        <w:t>中产品数量</w:t>
      </w:r>
      <w:r>
        <w:rPr>
          <w:sz w:val="22"/>
        </w:rPr>
        <w:t>的；</w:t>
      </w:r>
    </w:p>
    <w:p w:rsidR="001D4CF7" w:rsidRDefault="001D4CF7" w:rsidP="001D4CF7">
      <w:pPr>
        <w:snapToGrid w:val="0"/>
        <w:ind w:firstLineChars="200" w:firstLine="440"/>
        <w:jc w:val="left"/>
        <w:rPr>
          <w:sz w:val="22"/>
        </w:rPr>
      </w:pPr>
      <w:r>
        <w:rPr>
          <w:sz w:val="22"/>
        </w:rPr>
        <w:t xml:space="preserve">15.4.2 </w:t>
      </w:r>
      <w:r>
        <w:rPr>
          <w:sz w:val="22"/>
        </w:rPr>
        <w:t>投标报价和技术方案明显不相符的。</w:t>
      </w:r>
    </w:p>
    <w:p w:rsidR="001D4CF7" w:rsidRDefault="001D4CF7" w:rsidP="001D4CF7">
      <w:pPr>
        <w:snapToGrid w:val="0"/>
        <w:ind w:firstLineChars="200" w:firstLine="440"/>
        <w:jc w:val="left"/>
        <w:rPr>
          <w:sz w:val="22"/>
        </w:rPr>
      </w:pPr>
    </w:p>
    <w:p w:rsidR="001D4CF7" w:rsidRDefault="001D4CF7" w:rsidP="001D4CF7">
      <w:pPr>
        <w:adjustRightInd w:val="0"/>
        <w:snapToGrid w:val="0"/>
        <w:jc w:val="center"/>
        <w:outlineLvl w:val="1"/>
        <w:rPr>
          <w:rFonts w:eastAsia="黑体"/>
          <w:sz w:val="30"/>
          <w:szCs w:val="30"/>
        </w:rPr>
      </w:pPr>
      <w:bookmarkStart w:id="21" w:name="_Toc1811"/>
      <w:bookmarkStart w:id="22" w:name="_Toc481849902"/>
      <w:bookmarkStart w:id="23" w:name="_Toc486604818"/>
      <w:r>
        <w:rPr>
          <w:rFonts w:eastAsia="黑体"/>
          <w:sz w:val="30"/>
          <w:szCs w:val="30"/>
        </w:rPr>
        <w:t>五、政府采购政策</w:t>
      </w:r>
      <w:bookmarkEnd w:id="21"/>
    </w:p>
    <w:p w:rsidR="001D4CF7" w:rsidRDefault="001D4CF7" w:rsidP="001D4CF7">
      <w:pPr>
        <w:adjustRightInd w:val="0"/>
        <w:snapToGrid w:val="0"/>
        <w:ind w:firstLineChars="200" w:firstLine="442"/>
        <w:outlineLvl w:val="2"/>
        <w:rPr>
          <w:b/>
          <w:sz w:val="22"/>
        </w:rPr>
      </w:pPr>
      <w:bookmarkStart w:id="24" w:name="_Toc7129"/>
      <w:r>
        <w:rPr>
          <w:b/>
          <w:sz w:val="22"/>
        </w:rPr>
        <w:t xml:space="preserve">16 </w:t>
      </w:r>
      <w:r>
        <w:rPr>
          <w:b/>
          <w:sz w:val="22"/>
        </w:rPr>
        <w:t>节能产品政府采购</w:t>
      </w:r>
      <w:bookmarkEnd w:id="24"/>
      <w:r>
        <w:rPr>
          <w:rFonts w:hint="eastAsia"/>
          <w:b/>
          <w:sz w:val="22"/>
        </w:rPr>
        <w:t>（本项目</w:t>
      </w:r>
      <w:r>
        <w:rPr>
          <w:b/>
          <w:sz w:val="22"/>
        </w:rPr>
        <w:t>不</w:t>
      </w:r>
      <w:r>
        <w:rPr>
          <w:rFonts w:hint="eastAsia"/>
          <w:b/>
          <w:sz w:val="22"/>
        </w:rPr>
        <w:t>使用）</w:t>
      </w:r>
    </w:p>
    <w:p w:rsidR="001D4CF7" w:rsidRDefault="001D4CF7" w:rsidP="001D4CF7">
      <w:pPr>
        <w:adjustRightInd w:val="0"/>
        <w:snapToGrid w:val="0"/>
        <w:ind w:firstLineChars="200" w:firstLine="440"/>
        <w:rPr>
          <w:sz w:val="22"/>
        </w:rPr>
      </w:pPr>
      <w:r>
        <w:rPr>
          <w:sz w:val="22"/>
        </w:rPr>
        <w:t xml:space="preserve">16.1 </w:t>
      </w:r>
      <w:r>
        <w:rPr>
          <w:sz w:val="22"/>
        </w:rPr>
        <w:t>按照《财政部发展改革委生态环境部市场监管总局关于调整优化节能产品、环境标志产品政府采购执行机制的通知》（财库〔</w:t>
      </w:r>
      <w:r>
        <w:rPr>
          <w:sz w:val="22"/>
        </w:rPr>
        <w:t>2019</w:t>
      </w:r>
      <w:r>
        <w:rPr>
          <w:sz w:val="22"/>
        </w:rPr>
        <w:t>〕</w:t>
      </w:r>
      <w:r>
        <w:rPr>
          <w:sz w:val="22"/>
        </w:rPr>
        <w:t>9</w:t>
      </w:r>
      <w:r>
        <w:rPr>
          <w:sz w:val="22"/>
        </w:rPr>
        <w:t>号）的要求，采购人采购的产品属于</w:t>
      </w:r>
      <w:r>
        <w:rPr>
          <w:sz w:val="22"/>
        </w:rPr>
        <w:t>“</w:t>
      </w:r>
      <w:r>
        <w:rPr>
          <w:sz w:val="22"/>
        </w:rPr>
        <w:t>节能产品品目清单</w:t>
      </w:r>
      <w:r>
        <w:rPr>
          <w:sz w:val="22"/>
        </w:rPr>
        <w:t>”</w:t>
      </w:r>
      <w:r>
        <w:rPr>
          <w:sz w:val="22"/>
        </w:rPr>
        <w:t>中的，在技术、服务等指标同等条件下，应当优先采购节能产品。采购人需购买的材料产品属于政府强制采购节能产品品目的，</w:t>
      </w:r>
      <w:r>
        <w:rPr>
          <w:rFonts w:hint="eastAsia"/>
          <w:sz w:val="22"/>
        </w:rPr>
        <w:t>投标人</w:t>
      </w:r>
      <w:r>
        <w:rPr>
          <w:sz w:val="22"/>
        </w:rPr>
        <w:t>必须选用节能</w:t>
      </w:r>
      <w:r>
        <w:rPr>
          <w:sz w:val="22"/>
        </w:rPr>
        <w:lastRenderedPageBreak/>
        <w:t>产品。</w:t>
      </w:r>
    </w:p>
    <w:p w:rsidR="001D4CF7" w:rsidRDefault="001D4CF7" w:rsidP="001D4CF7">
      <w:pPr>
        <w:adjustRightInd w:val="0"/>
        <w:snapToGrid w:val="0"/>
        <w:ind w:firstLineChars="200" w:firstLine="440"/>
        <w:rPr>
          <w:sz w:val="22"/>
        </w:rPr>
      </w:pPr>
      <w:r>
        <w:rPr>
          <w:sz w:val="22"/>
        </w:rPr>
        <w:t>16.2</w:t>
      </w:r>
      <w:r>
        <w:rPr>
          <w:rFonts w:hint="eastAsia"/>
          <w:sz w:val="22"/>
        </w:rPr>
        <w:t>投标人如选用节能产品的，则应在投标文件中提供国家确定的认证机构出具的、处于有效期之内的节能产品的认证证书；反之，该产品在评标时不被认定为节能产品。</w:t>
      </w:r>
    </w:p>
    <w:p w:rsidR="001D4CF7" w:rsidRDefault="001D4CF7" w:rsidP="001D4CF7">
      <w:pPr>
        <w:adjustRightInd w:val="0"/>
        <w:snapToGrid w:val="0"/>
        <w:ind w:firstLineChars="200" w:firstLine="442"/>
        <w:outlineLvl w:val="2"/>
        <w:rPr>
          <w:b/>
          <w:sz w:val="22"/>
        </w:rPr>
      </w:pPr>
      <w:bookmarkStart w:id="25" w:name="_Toc12666"/>
      <w:bookmarkStart w:id="26" w:name="_Toc535412970"/>
      <w:r>
        <w:rPr>
          <w:b/>
          <w:sz w:val="22"/>
        </w:rPr>
        <w:t>17</w:t>
      </w:r>
      <w:r>
        <w:rPr>
          <w:b/>
          <w:sz w:val="22"/>
        </w:rPr>
        <w:t>环境标志产品政府采购</w:t>
      </w:r>
      <w:bookmarkEnd w:id="25"/>
      <w:bookmarkEnd w:id="26"/>
      <w:r>
        <w:rPr>
          <w:rFonts w:hint="eastAsia"/>
          <w:b/>
          <w:sz w:val="22"/>
        </w:rPr>
        <w:t>（本项目</w:t>
      </w:r>
      <w:r>
        <w:rPr>
          <w:b/>
          <w:sz w:val="22"/>
        </w:rPr>
        <w:t>不</w:t>
      </w:r>
      <w:r>
        <w:rPr>
          <w:rFonts w:hint="eastAsia"/>
          <w:b/>
          <w:sz w:val="22"/>
        </w:rPr>
        <w:t>使用）</w:t>
      </w:r>
    </w:p>
    <w:p w:rsidR="001D4CF7" w:rsidRDefault="001D4CF7" w:rsidP="001D4CF7">
      <w:pPr>
        <w:adjustRightInd w:val="0"/>
        <w:snapToGrid w:val="0"/>
        <w:ind w:firstLineChars="200" w:firstLine="440"/>
        <w:rPr>
          <w:sz w:val="22"/>
        </w:rPr>
      </w:pPr>
      <w:r>
        <w:rPr>
          <w:sz w:val="22"/>
        </w:rPr>
        <w:t xml:space="preserve">17.1 </w:t>
      </w:r>
      <w:r>
        <w:rPr>
          <w:sz w:val="22"/>
        </w:rPr>
        <w:t>按照《财政部发展改革委生态环境部市场监管总局关于调整优化节能产品、环境标志产品政府采购执行机制的通知》（财库〔</w:t>
      </w:r>
      <w:r>
        <w:rPr>
          <w:sz w:val="22"/>
        </w:rPr>
        <w:t>2019</w:t>
      </w:r>
      <w:r>
        <w:rPr>
          <w:sz w:val="22"/>
        </w:rPr>
        <w:t>〕</w:t>
      </w:r>
      <w:r>
        <w:rPr>
          <w:sz w:val="22"/>
        </w:rPr>
        <w:t>9</w:t>
      </w:r>
      <w:r>
        <w:rPr>
          <w:sz w:val="22"/>
        </w:rPr>
        <w:t>号）的要求，采购人采购的产品属于</w:t>
      </w:r>
      <w:r>
        <w:rPr>
          <w:sz w:val="22"/>
        </w:rPr>
        <w:t>“</w:t>
      </w:r>
      <w:r>
        <w:rPr>
          <w:sz w:val="22"/>
        </w:rPr>
        <w:t>环境标志产品品目清单</w:t>
      </w:r>
      <w:r>
        <w:rPr>
          <w:sz w:val="22"/>
        </w:rPr>
        <w:t>”</w:t>
      </w:r>
      <w:r>
        <w:rPr>
          <w:sz w:val="22"/>
        </w:rPr>
        <w:t>中的，在性能、技术、服务等指标同等条件下，应当优先采购环境标志产品。</w:t>
      </w:r>
    </w:p>
    <w:p w:rsidR="001D4CF7" w:rsidRDefault="001D4CF7" w:rsidP="001D4CF7">
      <w:pPr>
        <w:adjustRightInd w:val="0"/>
        <w:snapToGrid w:val="0"/>
        <w:ind w:firstLineChars="200" w:firstLine="440"/>
        <w:rPr>
          <w:b/>
          <w:sz w:val="22"/>
        </w:rPr>
      </w:pPr>
      <w:r>
        <w:rPr>
          <w:sz w:val="22"/>
        </w:rPr>
        <w:t>17.2</w:t>
      </w:r>
      <w:r>
        <w:rPr>
          <w:rFonts w:hint="eastAsia"/>
          <w:sz w:val="22"/>
        </w:rPr>
        <w:t>投标人如选用环境标志产品的，则应在投标文件中提供国家确定的认证机构出具的、处于有效期之内的环境标志产品的认证证书；反之，该产品在评标时不被认定为环境标志产品。</w:t>
      </w:r>
    </w:p>
    <w:p w:rsidR="001D4CF7" w:rsidRDefault="001D4CF7" w:rsidP="001D4CF7">
      <w:pPr>
        <w:adjustRightInd w:val="0"/>
        <w:snapToGrid w:val="0"/>
        <w:ind w:firstLineChars="200" w:firstLine="442"/>
        <w:outlineLvl w:val="2"/>
        <w:rPr>
          <w:b/>
          <w:sz w:val="22"/>
        </w:rPr>
      </w:pPr>
      <w:bookmarkStart w:id="27" w:name="_Toc14894"/>
      <w:bookmarkStart w:id="28" w:name="_Toc481849905"/>
      <w:bookmarkStart w:id="29" w:name="_Toc486604821"/>
      <w:bookmarkEnd w:id="22"/>
      <w:bookmarkEnd w:id="23"/>
      <w:r>
        <w:rPr>
          <w:b/>
          <w:sz w:val="22"/>
        </w:rPr>
        <w:t xml:space="preserve">18 </w:t>
      </w:r>
      <w:r>
        <w:rPr>
          <w:b/>
          <w:sz w:val="22"/>
        </w:rPr>
        <w:t>促进中小企业发展</w:t>
      </w:r>
      <w:bookmarkEnd w:id="27"/>
    </w:p>
    <w:p w:rsidR="001D4CF7" w:rsidRDefault="001D4CF7" w:rsidP="001D4CF7">
      <w:pPr>
        <w:tabs>
          <w:tab w:val="left" w:pos="3060"/>
        </w:tabs>
        <w:adjustRightInd w:val="0"/>
        <w:snapToGrid w:val="0"/>
        <w:ind w:firstLineChars="200" w:firstLine="440"/>
        <w:rPr>
          <w:sz w:val="22"/>
        </w:rPr>
      </w:pPr>
      <w:r>
        <w:rPr>
          <w:sz w:val="22"/>
        </w:rPr>
        <w:t>18</w:t>
      </w:r>
      <w:r>
        <w:rPr>
          <w:bCs/>
          <w:sz w:val="22"/>
        </w:rPr>
        <w:t xml:space="preserve">.1 </w:t>
      </w:r>
      <w:r>
        <w:rPr>
          <w:sz w:val="22"/>
        </w:rPr>
        <w:t>中小企业（含中型、小型、微型企业，下同）的划定按照《中小企业划型标准规定》（工信部联企业【</w:t>
      </w:r>
      <w:r>
        <w:rPr>
          <w:sz w:val="22"/>
        </w:rPr>
        <w:t>2011</w:t>
      </w:r>
      <w:r>
        <w:rPr>
          <w:sz w:val="22"/>
        </w:rPr>
        <w:t>】</w:t>
      </w:r>
      <w:r>
        <w:rPr>
          <w:sz w:val="22"/>
        </w:rPr>
        <w:t>300</w:t>
      </w:r>
      <w:r>
        <w:rPr>
          <w:sz w:val="22"/>
        </w:rPr>
        <w:t>号）执行，参加</w:t>
      </w:r>
      <w:r>
        <w:rPr>
          <w:rFonts w:hint="eastAsia"/>
          <w:sz w:val="22"/>
        </w:rPr>
        <w:t>投标</w:t>
      </w:r>
      <w:r>
        <w:rPr>
          <w:sz w:val="22"/>
        </w:rPr>
        <w:t>的中小企业应当提供《中小企业声明函》（具体格式见</w:t>
      </w:r>
      <w:r>
        <w:rPr>
          <w:sz w:val="22"/>
        </w:rPr>
        <w:t>“</w:t>
      </w:r>
      <w:r>
        <w:rPr>
          <w:rFonts w:hint="eastAsia"/>
          <w:sz w:val="22"/>
        </w:rPr>
        <w:t>投标</w:t>
      </w:r>
      <w:r>
        <w:rPr>
          <w:sz w:val="22"/>
        </w:rPr>
        <w:t>文件格式</w:t>
      </w:r>
      <w:r>
        <w:rPr>
          <w:sz w:val="22"/>
        </w:rPr>
        <w:t>”</w:t>
      </w:r>
      <w:r>
        <w:rPr>
          <w:sz w:val="22"/>
        </w:rPr>
        <w:t>），反之，视作非中小企业，不享受相应的扶持政策。如项目允许联合体参与竞争的，则联合体中的中小企业均应按本款要求提供《中小企业声明函》。</w:t>
      </w:r>
    </w:p>
    <w:p w:rsidR="001D4CF7" w:rsidRDefault="001D4CF7" w:rsidP="001D4CF7">
      <w:pPr>
        <w:adjustRightInd w:val="0"/>
        <w:snapToGrid w:val="0"/>
        <w:ind w:firstLineChars="200" w:firstLine="440"/>
        <w:rPr>
          <w:sz w:val="22"/>
        </w:rPr>
      </w:pPr>
      <w:r>
        <w:rPr>
          <w:sz w:val="22"/>
        </w:rPr>
        <w:t xml:space="preserve">18.2 </w:t>
      </w:r>
      <w:r>
        <w:rPr>
          <w:sz w:val="22"/>
        </w:rPr>
        <w:t>依据市财政局</w:t>
      </w:r>
      <w:r>
        <w:rPr>
          <w:sz w:val="22"/>
        </w:rPr>
        <w:t>2015</w:t>
      </w:r>
      <w:r>
        <w:rPr>
          <w:sz w:val="22"/>
        </w:rPr>
        <w:t>年</w:t>
      </w:r>
      <w:r>
        <w:rPr>
          <w:sz w:val="22"/>
        </w:rPr>
        <w:t>9</w:t>
      </w:r>
      <w:r>
        <w:rPr>
          <w:sz w:val="22"/>
        </w:rPr>
        <w:t>月发布的《</w:t>
      </w:r>
      <w:r>
        <w:rPr>
          <w:rStyle w:val="navname"/>
        </w:rPr>
        <w:t>关于执行促进中小企业发展政策相关事宜的通知</w:t>
      </w:r>
      <w:r>
        <w:rPr>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hint="eastAsia"/>
          <w:sz w:val="22"/>
        </w:rPr>
        <w:t>管理</w:t>
      </w:r>
      <w:r>
        <w:rPr>
          <w:sz w:val="22"/>
        </w:rPr>
        <w:t>办法》。</w:t>
      </w:r>
    </w:p>
    <w:p w:rsidR="001D4CF7" w:rsidRDefault="001D4CF7" w:rsidP="001D4CF7">
      <w:pPr>
        <w:adjustRightInd w:val="0"/>
        <w:snapToGrid w:val="0"/>
        <w:ind w:firstLineChars="200" w:firstLine="440"/>
        <w:rPr>
          <w:sz w:val="22"/>
        </w:rPr>
      </w:pPr>
      <w:r>
        <w:rPr>
          <w:sz w:val="22"/>
        </w:rPr>
        <w:t xml:space="preserve">18.3 </w:t>
      </w:r>
      <w:r>
        <w:rPr>
          <w:sz w:val="22"/>
        </w:rPr>
        <w:t>如项目允许联合体参与竞争的，组成联合体的大中型企业和其他自然人、法人或者其他组织，与小型、微型企业之间不得存在投资关系。</w:t>
      </w:r>
    </w:p>
    <w:p w:rsidR="001D4CF7" w:rsidRDefault="001D4CF7" w:rsidP="001D4CF7">
      <w:pPr>
        <w:adjustRightInd w:val="0"/>
        <w:snapToGrid w:val="0"/>
        <w:ind w:firstLineChars="200" w:firstLine="440"/>
        <w:rPr>
          <w:sz w:val="22"/>
        </w:rPr>
      </w:pPr>
      <w:r>
        <w:rPr>
          <w:sz w:val="22"/>
        </w:rPr>
        <w:t>18.4</w:t>
      </w:r>
      <w:r>
        <w:rPr>
          <w:sz w:val="22"/>
        </w:rPr>
        <w:t>对于小型、微型企业，按照《政府采购促进中小企业发展</w:t>
      </w:r>
      <w:r>
        <w:rPr>
          <w:rFonts w:hint="eastAsia"/>
          <w:sz w:val="22"/>
        </w:rPr>
        <w:t>管理</w:t>
      </w:r>
      <w:r>
        <w:rPr>
          <w:sz w:val="22"/>
        </w:rPr>
        <w:t>办法》（财库【</w:t>
      </w:r>
      <w:r>
        <w:rPr>
          <w:rFonts w:hint="eastAsia"/>
          <w:sz w:val="22"/>
        </w:rPr>
        <w:t>2020</w:t>
      </w:r>
      <w:r>
        <w:rPr>
          <w:sz w:val="22"/>
        </w:rPr>
        <w:t>】</w:t>
      </w:r>
      <w:r>
        <w:rPr>
          <w:rFonts w:hint="eastAsia"/>
          <w:sz w:val="22"/>
        </w:rPr>
        <w:t>46</w:t>
      </w:r>
      <w:r>
        <w:rPr>
          <w:sz w:val="22"/>
        </w:rPr>
        <w:t>号）</w:t>
      </w:r>
      <w:r>
        <w:rPr>
          <w:rFonts w:hint="eastAsia"/>
          <w:sz w:val="22"/>
        </w:rPr>
        <w:t>和《关于进一步加大政府采购支持中小企业力度的通知》</w:t>
      </w:r>
      <w:r>
        <w:rPr>
          <w:sz w:val="22"/>
        </w:rPr>
        <w:t>（财库【</w:t>
      </w:r>
      <w:r>
        <w:rPr>
          <w:rFonts w:hint="eastAsia"/>
          <w:sz w:val="22"/>
        </w:rPr>
        <w:t>2022</w:t>
      </w:r>
      <w:r>
        <w:rPr>
          <w:sz w:val="22"/>
        </w:rPr>
        <w:t>】</w:t>
      </w:r>
      <w:r>
        <w:rPr>
          <w:rFonts w:hint="eastAsia"/>
          <w:sz w:val="22"/>
        </w:rPr>
        <w:t>19</w:t>
      </w:r>
      <w:r>
        <w:rPr>
          <w:sz w:val="22"/>
        </w:rPr>
        <w:t>号）规定，其报价给予</w:t>
      </w:r>
      <w:r>
        <w:rPr>
          <w:rFonts w:hint="eastAsia"/>
          <w:b/>
          <w:color w:val="FF0000"/>
          <w:sz w:val="22"/>
          <w:u w:val="single"/>
        </w:rPr>
        <w:t>10</w:t>
      </w:r>
      <w:r>
        <w:rPr>
          <w:b/>
          <w:color w:val="FF0000"/>
          <w:sz w:val="22"/>
          <w:u w:val="single"/>
        </w:rPr>
        <w:t>%</w:t>
      </w:r>
      <w:r>
        <w:rPr>
          <w:sz w:val="22"/>
        </w:rPr>
        <w:t>的扣除，用扣除后的价格参与评审。</w:t>
      </w:r>
    </w:p>
    <w:p w:rsidR="001D4CF7" w:rsidRDefault="001D4CF7" w:rsidP="001D4CF7">
      <w:pPr>
        <w:adjustRightInd w:val="0"/>
        <w:snapToGrid w:val="0"/>
        <w:ind w:firstLineChars="200" w:firstLine="440"/>
        <w:rPr>
          <w:sz w:val="22"/>
        </w:rPr>
      </w:pPr>
      <w:r>
        <w:rPr>
          <w:sz w:val="22"/>
        </w:rPr>
        <w:t>18.5</w:t>
      </w:r>
      <w:r>
        <w:rPr>
          <w:sz w:val="22"/>
        </w:rPr>
        <w:t>如项目允许联合体参与竞争的，且联合体各方均为小型、微型企业的，联合体视同为小型、微型企业，其报价给予</w:t>
      </w:r>
      <w:r>
        <w:rPr>
          <w:rFonts w:hint="eastAsia"/>
          <w:b/>
          <w:color w:val="FF0000"/>
          <w:sz w:val="22"/>
          <w:u w:val="single"/>
        </w:rPr>
        <w:t>10</w:t>
      </w:r>
      <w:r>
        <w:rPr>
          <w:b/>
          <w:color w:val="FF0000"/>
          <w:sz w:val="22"/>
          <w:u w:val="single"/>
        </w:rPr>
        <w:t>%</w:t>
      </w:r>
      <w:r>
        <w:rPr>
          <w:sz w:val="22"/>
        </w:rPr>
        <w:t>的扣除，用扣除后的价格参与评审。反之，依照联合体协议约定，小型、微型企业的协议合同金额占到联合体协议合同总金额</w:t>
      </w:r>
      <w:r>
        <w:rPr>
          <w:sz w:val="22"/>
        </w:rPr>
        <w:t>30%</w:t>
      </w:r>
      <w:r>
        <w:rPr>
          <w:sz w:val="22"/>
        </w:rPr>
        <w:t>以上的，给予联合体</w:t>
      </w:r>
      <w:r>
        <w:rPr>
          <w:rFonts w:hint="eastAsia"/>
          <w:b/>
          <w:color w:val="FF0000"/>
          <w:sz w:val="22"/>
          <w:u w:val="single"/>
        </w:rPr>
        <w:t>4</w:t>
      </w:r>
      <w:r>
        <w:rPr>
          <w:b/>
          <w:color w:val="FF0000"/>
          <w:sz w:val="22"/>
          <w:u w:val="single"/>
        </w:rPr>
        <w:t>%</w:t>
      </w:r>
      <w:r>
        <w:rPr>
          <w:sz w:val="22"/>
        </w:rPr>
        <w:t>的价格扣除，用扣除后的价格参与评审。</w:t>
      </w:r>
    </w:p>
    <w:p w:rsidR="001D4CF7" w:rsidRDefault="001D4CF7" w:rsidP="001D4CF7">
      <w:pPr>
        <w:adjustRightInd w:val="0"/>
        <w:snapToGrid w:val="0"/>
        <w:ind w:firstLineChars="200" w:firstLine="440"/>
        <w:rPr>
          <w:kern w:val="0"/>
          <w:sz w:val="22"/>
        </w:rPr>
      </w:pPr>
      <w:r>
        <w:rPr>
          <w:sz w:val="22"/>
        </w:rPr>
        <w:t>18.6</w:t>
      </w:r>
      <w:r>
        <w:rPr>
          <w:sz w:val="22"/>
        </w:rPr>
        <w:t>供应商如提供虚假材料以谋取成交的，按照《政府采购法》有关条款处理，并记入供应商诚信档案。</w:t>
      </w:r>
    </w:p>
    <w:p w:rsidR="001D4CF7" w:rsidRDefault="001D4CF7" w:rsidP="001D4CF7">
      <w:pPr>
        <w:adjustRightInd w:val="0"/>
        <w:snapToGrid w:val="0"/>
        <w:ind w:firstLineChars="200" w:firstLine="442"/>
        <w:outlineLvl w:val="2"/>
        <w:rPr>
          <w:b/>
          <w:sz w:val="22"/>
        </w:rPr>
      </w:pPr>
      <w:bookmarkStart w:id="30" w:name="_Toc486604822"/>
      <w:bookmarkStart w:id="31" w:name="_Toc13049"/>
      <w:bookmarkStart w:id="32" w:name="_Toc481849906"/>
      <w:bookmarkEnd w:id="28"/>
      <w:bookmarkEnd w:id="29"/>
      <w:r>
        <w:rPr>
          <w:b/>
          <w:sz w:val="22"/>
        </w:rPr>
        <w:t xml:space="preserve">19 </w:t>
      </w:r>
      <w:r>
        <w:rPr>
          <w:b/>
          <w:sz w:val="22"/>
        </w:rPr>
        <w:t>规范进口产品政府采购</w:t>
      </w:r>
      <w:bookmarkEnd w:id="30"/>
      <w:bookmarkEnd w:id="31"/>
      <w:bookmarkEnd w:id="32"/>
      <w:r>
        <w:rPr>
          <w:rFonts w:hint="eastAsia"/>
          <w:b/>
          <w:sz w:val="22"/>
        </w:rPr>
        <w:t>（本项目不适用）</w:t>
      </w:r>
    </w:p>
    <w:p w:rsidR="001D4CF7" w:rsidRDefault="001D4CF7" w:rsidP="001D4CF7">
      <w:pPr>
        <w:adjustRightInd w:val="0"/>
        <w:snapToGrid w:val="0"/>
        <w:ind w:firstLineChars="200" w:firstLine="440"/>
        <w:rPr>
          <w:sz w:val="22"/>
        </w:rPr>
      </w:pPr>
      <w:r>
        <w:rPr>
          <w:sz w:val="22"/>
        </w:rPr>
        <w:t xml:space="preserve">19.1 </w:t>
      </w:r>
      <w:r>
        <w:rPr>
          <w:sz w:val="22"/>
        </w:rPr>
        <w:t>依照《财政部关于印发</w:t>
      </w:r>
      <w:r>
        <w:rPr>
          <w:sz w:val="22"/>
        </w:rPr>
        <w:t>&lt;</w:t>
      </w:r>
      <w:r>
        <w:rPr>
          <w:sz w:val="22"/>
        </w:rPr>
        <w:t>政府采购进口产品管理办法</w:t>
      </w:r>
      <w:r>
        <w:rPr>
          <w:sz w:val="22"/>
        </w:rPr>
        <w:t>&gt;</w:t>
      </w:r>
      <w:r>
        <w:rPr>
          <w:sz w:val="22"/>
        </w:rPr>
        <w:t>的通知》（财库【</w:t>
      </w:r>
      <w:r>
        <w:rPr>
          <w:sz w:val="22"/>
        </w:rPr>
        <w:t>2007</w:t>
      </w:r>
      <w:r>
        <w:rPr>
          <w:sz w:val="22"/>
        </w:rPr>
        <w:t>】</w:t>
      </w:r>
      <w:r>
        <w:rPr>
          <w:sz w:val="22"/>
        </w:rPr>
        <w:t>119</w:t>
      </w:r>
      <w:r>
        <w:rPr>
          <w:sz w:val="22"/>
        </w:rPr>
        <w:t>号）和《财政部关于政府采购进口产品管理问题的通知》（财办库【</w:t>
      </w:r>
      <w:r>
        <w:rPr>
          <w:sz w:val="22"/>
        </w:rPr>
        <w:t>2008</w:t>
      </w:r>
      <w:r>
        <w:rPr>
          <w:sz w:val="22"/>
        </w:rPr>
        <w:t>】</w:t>
      </w:r>
      <w:r>
        <w:rPr>
          <w:sz w:val="22"/>
        </w:rPr>
        <w:t>248</w:t>
      </w:r>
      <w:r>
        <w:rPr>
          <w:sz w:val="22"/>
        </w:rPr>
        <w:t>号）的规定，本项目可以采购进口产品。</w:t>
      </w:r>
    </w:p>
    <w:p w:rsidR="001D4CF7" w:rsidRDefault="001D4CF7" w:rsidP="001D4CF7">
      <w:pPr>
        <w:adjustRightInd w:val="0"/>
        <w:snapToGrid w:val="0"/>
        <w:ind w:firstLineChars="200" w:firstLine="440"/>
        <w:rPr>
          <w:sz w:val="22"/>
        </w:rPr>
      </w:pPr>
      <w:r>
        <w:rPr>
          <w:rFonts w:hint="eastAsia"/>
          <w:sz w:val="22"/>
        </w:rPr>
        <w:t>19.</w:t>
      </w:r>
      <w:r>
        <w:rPr>
          <w:sz w:val="22"/>
        </w:rPr>
        <w:t>2</w:t>
      </w:r>
      <w:r>
        <w:rPr>
          <w:sz w:val="22"/>
        </w:rPr>
        <w:t>经批准，允许采购进口产品的项目，优先采购向我国企业转让技术、与我国企业签订消化吸收再创新方案的供应商的进口产品</w:t>
      </w:r>
      <w:r>
        <w:rPr>
          <w:rFonts w:hint="eastAsia"/>
          <w:sz w:val="22"/>
        </w:rPr>
        <w:t>。</w:t>
      </w:r>
    </w:p>
    <w:p w:rsidR="001D4CF7" w:rsidRDefault="001D4CF7" w:rsidP="001D4CF7">
      <w:pPr>
        <w:adjustRightInd w:val="0"/>
        <w:snapToGrid w:val="0"/>
        <w:ind w:firstLineChars="200" w:firstLine="442"/>
        <w:outlineLvl w:val="2"/>
        <w:rPr>
          <w:b/>
          <w:sz w:val="22"/>
        </w:rPr>
      </w:pPr>
      <w:bookmarkStart w:id="33" w:name="_Toc486604823"/>
      <w:bookmarkStart w:id="34" w:name="_Toc477267172"/>
      <w:bookmarkStart w:id="35" w:name="_Toc210"/>
      <w:r>
        <w:rPr>
          <w:b/>
          <w:sz w:val="22"/>
        </w:rPr>
        <w:t xml:space="preserve">20 </w:t>
      </w:r>
      <w:r>
        <w:rPr>
          <w:b/>
          <w:sz w:val="22"/>
        </w:rPr>
        <w:t>支持监狱企业发展</w:t>
      </w:r>
      <w:bookmarkEnd w:id="33"/>
      <w:bookmarkEnd w:id="34"/>
      <w:r>
        <w:rPr>
          <w:rFonts w:hint="eastAsia"/>
          <w:sz w:val="22"/>
        </w:rPr>
        <w:t>（注：仅监狱企业适用）</w:t>
      </w:r>
      <w:bookmarkEnd w:id="35"/>
    </w:p>
    <w:p w:rsidR="001D4CF7" w:rsidRDefault="001D4CF7" w:rsidP="001D4CF7">
      <w:pPr>
        <w:adjustRightInd w:val="0"/>
        <w:snapToGrid w:val="0"/>
        <w:ind w:firstLineChars="200" w:firstLine="440"/>
        <w:rPr>
          <w:sz w:val="22"/>
        </w:rPr>
      </w:pPr>
      <w:r>
        <w:rPr>
          <w:sz w:val="22"/>
        </w:rPr>
        <w:lastRenderedPageBreak/>
        <w:t xml:space="preserve">20.1 </w:t>
      </w:r>
      <w:r>
        <w:rPr>
          <w:sz w:val="22"/>
        </w:rPr>
        <w:t>按照国家财政部、司法部《关于政府采购支持监狱企业发展有关问题的通知》（财库〔</w:t>
      </w:r>
      <w:r>
        <w:rPr>
          <w:sz w:val="22"/>
        </w:rPr>
        <w:t>2014</w:t>
      </w:r>
      <w:r>
        <w:rPr>
          <w:sz w:val="22"/>
        </w:rPr>
        <w:t>〕</w:t>
      </w:r>
      <w:r>
        <w:rPr>
          <w:sz w:val="22"/>
        </w:rPr>
        <w:t>68</w:t>
      </w:r>
      <w:r>
        <w:rPr>
          <w:sz w:val="22"/>
        </w:rPr>
        <w:t>号）规定，在政府采购活动中，监狱企业视同小型、微型企业，享受预留份额、评审中价格扣除等政府采购促进中小企业发展的政府采购政策。</w:t>
      </w:r>
    </w:p>
    <w:p w:rsidR="001D4CF7" w:rsidRDefault="001D4CF7" w:rsidP="001D4CF7">
      <w:pPr>
        <w:adjustRightInd w:val="0"/>
        <w:snapToGrid w:val="0"/>
        <w:ind w:firstLineChars="200" w:firstLine="440"/>
        <w:rPr>
          <w:sz w:val="22"/>
        </w:rPr>
      </w:pPr>
      <w:r>
        <w:rPr>
          <w:sz w:val="22"/>
        </w:rPr>
        <w:t xml:space="preserve">20.2 </w:t>
      </w:r>
      <w:r>
        <w:rPr>
          <w:sz w:val="22"/>
        </w:rPr>
        <w:t>监狱企业参加政府采购活动时，应当提供由省级以上监狱管理局、戒毒管理局（含新疆生产建设兵团）出具的属于监狱企业的证明文件。</w:t>
      </w:r>
    </w:p>
    <w:p w:rsidR="001D4CF7" w:rsidRDefault="001D4CF7" w:rsidP="001D4CF7">
      <w:pPr>
        <w:adjustRightInd w:val="0"/>
        <w:snapToGrid w:val="0"/>
        <w:ind w:firstLineChars="200" w:firstLine="442"/>
        <w:outlineLvl w:val="2"/>
        <w:rPr>
          <w:b/>
          <w:sz w:val="22"/>
        </w:rPr>
      </w:pPr>
      <w:bookmarkStart w:id="36" w:name="_Toc481849904"/>
      <w:bookmarkStart w:id="37" w:name="_Toc486604820"/>
      <w:bookmarkStart w:id="38" w:name="_Toc23498"/>
      <w:r>
        <w:rPr>
          <w:b/>
          <w:sz w:val="22"/>
        </w:rPr>
        <w:t>21</w:t>
      </w:r>
      <w:bookmarkEnd w:id="36"/>
      <w:bookmarkEnd w:id="37"/>
      <w:r>
        <w:rPr>
          <w:b/>
          <w:sz w:val="22"/>
        </w:rPr>
        <w:t>促进残疾人就业</w:t>
      </w:r>
      <w:r>
        <w:rPr>
          <w:rFonts w:hint="eastAsia"/>
          <w:sz w:val="22"/>
        </w:rPr>
        <w:t>（注：仅残疾人福利单位适用）</w:t>
      </w:r>
      <w:bookmarkEnd w:id="38"/>
    </w:p>
    <w:p w:rsidR="001D4CF7" w:rsidRDefault="001D4CF7" w:rsidP="001D4CF7">
      <w:pPr>
        <w:adjustRightInd w:val="0"/>
        <w:snapToGrid w:val="0"/>
        <w:ind w:firstLineChars="200" w:firstLine="440"/>
        <w:rPr>
          <w:sz w:val="22"/>
        </w:rPr>
      </w:pPr>
      <w:r>
        <w:rPr>
          <w:sz w:val="22"/>
        </w:rPr>
        <w:t xml:space="preserve">21.1 </w:t>
      </w:r>
      <w:bookmarkStart w:id="39" w:name="sendNo"/>
      <w:r>
        <w:rPr>
          <w:sz w:val="22"/>
        </w:rPr>
        <w:t>符合财库</w:t>
      </w:r>
      <w:bookmarkEnd w:id="39"/>
      <w:r>
        <w:rPr>
          <w:sz w:val="22"/>
        </w:rPr>
        <w:t>【</w:t>
      </w:r>
      <w:r>
        <w:rPr>
          <w:sz w:val="22"/>
        </w:rPr>
        <w:t>2017</w:t>
      </w:r>
      <w:r>
        <w:rPr>
          <w:sz w:val="22"/>
        </w:rPr>
        <w:t>】</w:t>
      </w:r>
      <w:r>
        <w:rPr>
          <w:sz w:val="22"/>
        </w:rPr>
        <w:t>141</w:t>
      </w:r>
      <w:r>
        <w:rPr>
          <w:sz w:val="22"/>
        </w:rPr>
        <w:t>号文中所示条件的残疾人福利性单位视同小型、微型企业，享受促进中小企业发展的政府采购政策。残疾人福利性单位属于小型、微型企业的，不重复享受政策。</w:t>
      </w:r>
    </w:p>
    <w:p w:rsidR="001D4CF7" w:rsidRDefault="001D4CF7" w:rsidP="001D4CF7">
      <w:pPr>
        <w:adjustRightInd w:val="0"/>
        <w:snapToGrid w:val="0"/>
        <w:ind w:firstLineChars="200" w:firstLine="440"/>
        <w:rPr>
          <w:sz w:val="22"/>
        </w:rPr>
      </w:pPr>
      <w:r>
        <w:rPr>
          <w:sz w:val="22"/>
        </w:rPr>
        <w:t>21.2</w:t>
      </w:r>
      <w:r>
        <w:rPr>
          <w:sz w:val="22"/>
        </w:rPr>
        <w:t>残疾人福利性单位在参加政府采购活动时，</w:t>
      </w:r>
      <w:proofErr w:type="gramStart"/>
      <w:r>
        <w:rPr>
          <w:sz w:val="22"/>
        </w:rPr>
        <w:t>应当按财库</w:t>
      </w:r>
      <w:proofErr w:type="gramEnd"/>
      <w:r>
        <w:rPr>
          <w:sz w:val="22"/>
        </w:rPr>
        <w:t>【</w:t>
      </w:r>
      <w:r>
        <w:rPr>
          <w:sz w:val="22"/>
        </w:rPr>
        <w:t>2017</w:t>
      </w:r>
      <w:r>
        <w:rPr>
          <w:sz w:val="22"/>
        </w:rPr>
        <w:t>】</w:t>
      </w:r>
      <w:r>
        <w:rPr>
          <w:sz w:val="22"/>
        </w:rPr>
        <w:t>141</w:t>
      </w:r>
      <w:r>
        <w:rPr>
          <w:sz w:val="22"/>
        </w:rPr>
        <w:t>号规定的《残疾人福利性单位声明函》（具体格式详见</w:t>
      </w:r>
      <w:r>
        <w:rPr>
          <w:sz w:val="22"/>
        </w:rPr>
        <w:t>“</w:t>
      </w:r>
      <w:r>
        <w:rPr>
          <w:sz w:val="22"/>
        </w:rPr>
        <w:t>投标文件格式</w:t>
      </w:r>
      <w:r>
        <w:rPr>
          <w:sz w:val="22"/>
        </w:rPr>
        <w:t>”</w:t>
      </w:r>
      <w:r>
        <w:rPr>
          <w:sz w:val="22"/>
        </w:rPr>
        <w:t>），并对声明的真实性负责。</w:t>
      </w:r>
    </w:p>
    <w:p w:rsidR="001D4CF7" w:rsidRDefault="001D4CF7" w:rsidP="001D4CF7">
      <w:pPr>
        <w:ind w:firstLineChars="200" w:firstLine="440"/>
        <w:rPr>
          <w:sz w:val="22"/>
        </w:rPr>
      </w:pPr>
    </w:p>
    <w:p w:rsidR="001D4CF7" w:rsidRDefault="001D4CF7" w:rsidP="001D4CF7">
      <w:pPr>
        <w:snapToGrid w:val="0"/>
        <w:ind w:firstLineChars="200" w:firstLine="440"/>
        <w:jc w:val="left"/>
        <w:rPr>
          <w:sz w:val="22"/>
        </w:rPr>
      </w:pPr>
    </w:p>
    <w:p w:rsidR="001D4CF7" w:rsidRDefault="001D4CF7" w:rsidP="001D4CF7">
      <w:pPr>
        <w:widowControl/>
        <w:jc w:val="left"/>
        <w:rPr>
          <w:b/>
          <w:color w:val="FF0000"/>
          <w:sz w:val="20"/>
          <w:szCs w:val="20"/>
        </w:rPr>
      </w:pPr>
      <w:r>
        <w:rPr>
          <w:b/>
          <w:color w:val="FF0000"/>
          <w:sz w:val="20"/>
          <w:szCs w:val="20"/>
        </w:rPr>
        <w:br w:type="page"/>
      </w:r>
      <w:bookmarkStart w:id="40" w:name="_GoBack"/>
      <w:bookmarkEnd w:id="40"/>
    </w:p>
    <w:p w:rsidR="00805E05" w:rsidRPr="001D4CF7" w:rsidRDefault="00805E05"/>
    <w:sectPr w:rsidR="00805E05" w:rsidRPr="001D4C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ˎ̥">
    <w:altName w:val="Arial Unicode MS"/>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default"/>
    <w:sig w:usb0="00000000" w:usb1="0000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01B"/>
    <w:rsid w:val="001D4CF7"/>
    <w:rsid w:val="00805E05"/>
    <w:rsid w:val="00853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9F98D2-EF8E-4F24-83C8-77ECB356E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301B"/>
    <w:pPr>
      <w:widowControl w:val="0"/>
      <w:spacing w:line="300" w:lineRule="auto"/>
      <w:jc w:val="both"/>
    </w:pPr>
    <w:rPr>
      <w:rFonts w:ascii="Times New Roman" w:eastAsia="宋体" w:hAnsi="Times New Roman" w:cs="Times New Roman"/>
    </w:rPr>
  </w:style>
  <w:style w:type="paragraph" w:styleId="1">
    <w:name w:val="heading 1"/>
    <w:basedOn w:val="a"/>
    <w:next w:val="a"/>
    <w:link w:val="1Char"/>
    <w:qFormat/>
    <w:rsid w:val="001D4CF7"/>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1D4CF7"/>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1D4CF7"/>
    <w:pPr>
      <w:keepNext/>
      <w:keepLines/>
      <w:spacing w:before="120" w:after="120"/>
      <w:outlineLvl w:val="2"/>
    </w:pPr>
    <w:rPr>
      <w:b/>
      <w:bCs/>
      <w:szCs w:val="32"/>
    </w:rPr>
  </w:style>
  <w:style w:type="paragraph" w:styleId="4">
    <w:name w:val="heading 4"/>
    <w:basedOn w:val="a"/>
    <w:next w:val="a"/>
    <w:link w:val="4Char"/>
    <w:qFormat/>
    <w:rsid w:val="001D4CF7"/>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1D4CF7"/>
    <w:pPr>
      <w:keepNext/>
      <w:keepLines/>
      <w:tabs>
        <w:tab w:val="left" w:pos="1080"/>
      </w:tabs>
      <w:spacing w:before="280" w:after="290" w:line="376" w:lineRule="auto"/>
      <w:ind w:left="1080" w:hanging="1080"/>
      <w:outlineLvl w:val="4"/>
    </w:pPr>
    <w:rPr>
      <w:b/>
      <w:sz w:val="28"/>
      <w:szCs w:val="20"/>
    </w:rPr>
  </w:style>
  <w:style w:type="paragraph" w:styleId="6">
    <w:name w:val="heading 6"/>
    <w:basedOn w:val="a"/>
    <w:next w:val="a0"/>
    <w:link w:val="6Char"/>
    <w:qFormat/>
    <w:rsid w:val="001D4CF7"/>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1D4CF7"/>
    <w:pPr>
      <w:keepNext/>
      <w:keepLines/>
      <w:tabs>
        <w:tab w:val="left" w:pos="1080"/>
      </w:tabs>
      <w:spacing w:before="240" w:after="64" w:line="320" w:lineRule="auto"/>
      <w:ind w:left="1080" w:hanging="1080"/>
      <w:outlineLvl w:val="6"/>
    </w:pPr>
    <w:rPr>
      <w:b/>
      <w:sz w:val="24"/>
      <w:szCs w:val="20"/>
    </w:rPr>
  </w:style>
  <w:style w:type="paragraph" w:styleId="8">
    <w:name w:val="heading 8"/>
    <w:basedOn w:val="a"/>
    <w:next w:val="a0"/>
    <w:link w:val="8Char"/>
    <w:qFormat/>
    <w:rsid w:val="001D4CF7"/>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1D4CF7"/>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1D4CF7"/>
    <w:rPr>
      <w:rFonts w:ascii="Times New Roman" w:eastAsia="宋体" w:hAnsi="Times New Roman" w:cs="Times New Roman"/>
      <w:b/>
      <w:bCs/>
      <w:kern w:val="44"/>
      <w:sz w:val="44"/>
      <w:szCs w:val="44"/>
    </w:rPr>
  </w:style>
  <w:style w:type="character" w:customStyle="1" w:styleId="2Char">
    <w:name w:val="标题 2 Char"/>
    <w:basedOn w:val="a1"/>
    <w:link w:val="2"/>
    <w:qFormat/>
    <w:rsid w:val="001D4CF7"/>
    <w:rPr>
      <w:rFonts w:ascii="Arial" w:eastAsia="黑体" w:hAnsi="Arial" w:cs="Times New Roman"/>
      <w:b/>
      <w:bCs/>
      <w:sz w:val="32"/>
      <w:szCs w:val="32"/>
    </w:rPr>
  </w:style>
  <w:style w:type="character" w:customStyle="1" w:styleId="3Char">
    <w:name w:val="标题 3 Char"/>
    <w:basedOn w:val="a1"/>
    <w:link w:val="3"/>
    <w:qFormat/>
    <w:rsid w:val="001D4CF7"/>
    <w:rPr>
      <w:rFonts w:ascii="Times New Roman" w:eastAsia="宋体" w:hAnsi="Times New Roman" w:cs="Times New Roman"/>
      <w:b/>
      <w:bCs/>
      <w:szCs w:val="32"/>
    </w:rPr>
  </w:style>
  <w:style w:type="character" w:customStyle="1" w:styleId="4Char">
    <w:name w:val="标题 4 Char"/>
    <w:basedOn w:val="a1"/>
    <w:link w:val="4"/>
    <w:qFormat/>
    <w:rsid w:val="001D4CF7"/>
    <w:rPr>
      <w:rFonts w:ascii="Arial" w:eastAsia="黑体" w:hAnsi="Arial" w:cs="Times New Roman"/>
      <w:b/>
      <w:bCs/>
      <w:sz w:val="28"/>
      <w:szCs w:val="28"/>
    </w:rPr>
  </w:style>
  <w:style w:type="character" w:customStyle="1" w:styleId="5Char">
    <w:name w:val="标题 5 Char"/>
    <w:basedOn w:val="a1"/>
    <w:link w:val="5"/>
    <w:qFormat/>
    <w:rsid w:val="001D4CF7"/>
    <w:rPr>
      <w:rFonts w:ascii="Times New Roman" w:eastAsia="宋体" w:hAnsi="Times New Roman" w:cs="Times New Roman"/>
      <w:b/>
      <w:sz w:val="28"/>
      <w:szCs w:val="20"/>
    </w:rPr>
  </w:style>
  <w:style w:type="character" w:customStyle="1" w:styleId="6Char">
    <w:name w:val="标题 6 Char"/>
    <w:basedOn w:val="a1"/>
    <w:link w:val="6"/>
    <w:qFormat/>
    <w:rsid w:val="001D4CF7"/>
    <w:rPr>
      <w:rFonts w:ascii="Arial" w:eastAsia="黑体" w:hAnsi="Arial" w:cs="Times New Roman"/>
      <w:b/>
      <w:sz w:val="24"/>
      <w:szCs w:val="20"/>
    </w:rPr>
  </w:style>
  <w:style w:type="character" w:customStyle="1" w:styleId="7Char">
    <w:name w:val="标题 7 Char"/>
    <w:basedOn w:val="a1"/>
    <w:link w:val="7"/>
    <w:qFormat/>
    <w:rsid w:val="001D4CF7"/>
    <w:rPr>
      <w:rFonts w:ascii="Times New Roman" w:eastAsia="宋体" w:hAnsi="Times New Roman" w:cs="Times New Roman"/>
      <w:b/>
      <w:sz w:val="24"/>
      <w:szCs w:val="20"/>
    </w:rPr>
  </w:style>
  <w:style w:type="character" w:customStyle="1" w:styleId="8Char">
    <w:name w:val="标题 8 Char"/>
    <w:basedOn w:val="a1"/>
    <w:link w:val="8"/>
    <w:qFormat/>
    <w:rsid w:val="001D4CF7"/>
    <w:rPr>
      <w:rFonts w:ascii="Arial" w:eastAsia="黑体" w:hAnsi="Arial" w:cs="Times New Roman"/>
      <w:sz w:val="24"/>
      <w:szCs w:val="20"/>
    </w:rPr>
  </w:style>
  <w:style w:type="character" w:customStyle="1" w:styleId="9Char">
    <w:name w:val="标题 9 Char"/>
    <w:basedOn w:val="a1"/>
    <w:link w:val="9"/>
    <w:qFormat/>
    <w:rsid w:val="001D4CF7"/>
    <w:rPr>
      <w:rFonts w:ascii="Arial" w:eastAsia="黑体" w:hAnsi="Arial" w:cs="Times New Roman"/>
      <w:szCs w:val="20"/>
    </w:rPr>
  </w:style>
  <w:style w:type="paragraph" w:styleId="a0">
    <w:name w:val="Normal Indent"/>
    <w:basedOn w:val="a"/>
    <w:link w:val="Char"/>
    <w:qFormat/>
    <w:rsid w:val="001D4CF7"/>
    <w:pPr>
      <w:ind w:firstLine="420"/>
    </w:pPr>
  </w:style>
  <w:style w:type="paragraph" w:styleId="70">
    <w:name w:val="toc 7"/>
    <w:basedOn w:val="a"/>
    <w:next w:val="a"/>
    <w:uiPriority w:val="39"/>
    <w:qFormat/>
    <w:rsid w:val="001D4CF7"/>
    <w:pPr>
      <w:ind w:leftChars="1200" w:left="2520"/>
    </w:pPr>
    <w:rPr>
      <w:szCs w:val="20"/>
    </w:rPr>
  </w:style>
  <w:style w:type="paragraph" w:styleId="a4">
    <w:name w:val="Note Heading"/>
    <w:basedOn w:val="a"/>
    <w:next w:val="a"/>
    <w:link w:val="Char0"/>
    <w:qFormat/>
    <w:rsid w:val="001D4CF7"/>
    <w:pPr>
      <w:jc w:val="center"/>
    </w:pPr>
  </w:style>
  <w:style w:type="character" w:customStyle="1" w:styleId="Char0">
    <w:name w:val="注释标题 Char"/>
    <w:basedOn w:val="a1"/>
    <w:link w:val="a4"/>
    <w:qFormat/>
    <w:rsid w:val="001D4CF7"/>
    <w:rPr>
      <w:rFonts w:ascii="Times New Roman" w:eastAsia="宋体" w:hAnsi="Times New Roman" w:cs="Times New Roman"/>
    </w:rPr>
  </w:style>
  <w:style w:type="paragraph" w:styleId="40">
    <w:name w:val="List Bullet 4"/>
    <w:basedOn w:val="a"/>
    <w:qFormat/>
    <w:rsid w:val="001D4CF7"/>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5">
    <w:name w:val="List Number"/>
    <w:basedOn w:val="a"/>
    <w:qFormat/>
    <w:rsid w:val="001D4CF7"/>
    <w:pPr>
      <w:tabs>
        <w:tab w:val="left" w:pos="560"/>
      </w:tabs>
      <w:ind w:left="900" w:hanging="340"/>
    </w:pPr>
    <w:rPr>
      <w:szCs w:val="20"/>
    </w:rPr>
  </w:style>
  <w:style w:type="paragraph" w:styleId="a6">
    <w:name w:val="caption"/>
    <w:basedOn w:val="a"/>
    <w:next w:val="a"/>
    <w:qFormat/>
    <w:rsid w:val="001D4CF7"/>
    <w:pPr>
      <w:spacing w:line="480" w:lineRule="auto"/>
    </w:pPr>
    <w:rPr>
      <w:rFonts w:ascii="华文中宋" w:eastAsia="华文中宋" w:hAnsi="华文中宋"/>
      <w:sz w:val="36"/>
      <w:szCs w:val="20"/>
    </w:rPr>
  </w:style>
  <w:style w:type="paragraph" w:styleId="a7">
    <w:name w:val="List Bullet"/>
    <w:basedOn w:val="a"/>
    <w:qFormat/>
    <w:rsid w:val="001D4CF7"/>
    <w:pPr>
      <w:adjustRightInd w:val="0"/>
      <w:ind w:left="360" w:hanging="360"/>
      <w:textAlignment w:val="baseline"/>
    </w:pPr>
    <w:rPr>
      <w:kern w:val="0"/>
      <w:sz w:val="24"/>
      <w:szCs w:val="20"/>
    </w:rPr>
  </w:style>
  <w:style w:type="paragraph" w:styleId="a8">
    <w:name w:val="Document Map"/>
    <w:basedOn w:val="a"/>
    <w:link w:val="Char1"/>
    <w:semiHidden/>
    <w:qFormat/>
    <w:rsid w:val="001D4CF7"/>
    <w:pPr>
      <w:shd w:val="clear" w:color="auto" w:fill="000080"/>
    </w:pPr>
    <w:rPr>
      <w:szCs w:val="20"/>
    </w:rPr>
  </w:style>
  <w:style w:type="character" w:customStyle="1" w:styleId="Char1">
    <w:name w:val="文档结构图 Char"/>
    <w:basedOn w:val="a1"/>
    <w:link w:val="a8"/>
    <w:semiHidden/>
    <w:qFormat/>
    <w:rsid w:val="001D4CF7"/>
    <w:rPr>
      <w:rFonts w:ascii="Times New Roman" w:eastAsia="宋体" w:hAnsi="Times New Roman" w:cs="Times New Roman"/>
      <w:szCs w:val="20"/>
      <w:shd w:val="clear" w:color="auto" w:fill="000080"/>
    </w:rPr>
  </w:style>
  <w:style w:type="paragraph" w:styleId="a9">
    <w:name w:val="annotation text"/>
    <w:basedOn w:val="a"/>
    <w:link w:val="Char2"/>
    <w:uiPriority w:val="99"/>
    <w:unhideWhenUsed/>
    <w:qFormat/>
    <w:rsid w:val="001D4CF7"/>
    <w:pPr>
      <w:jc w:val="left"/>
    </w:pPr>
  </w:style>
  <w:style w:type="character" w:customStyle="1" w:styleId="Char2">
    <w:name w:val="批注文字 Char"/>
    <w:basedOn w:val="a1"/>
    <w:link w:val="a9"/>
    <w:uiPriority w:val="99"/>
    <w:qFormat/>
    <w:rsid w:val="001D4CF7"/>
    <w:rPr>
      <w:rFonts w:ascii="Times New Roman" w:eastAsia="宋体" w:hAnsi="Times New Roman" w:cs="Times New Roman"/>
    </w:rPr>
  </w:style>
  <w:style w:type="paragraph" w:styleId="aa">
    <w:name w:val="Salutation"/>
    <w:basedOn w:val="a"/>
    <w:next w:val="a"/>
    <w:link w:val="Char3"/>
    <w:qFormat/>
    <w:rsid w:val="001D4CF7"/>
    <w:pPr>
      <w:spacing w:beforeLines="40" w:afterLines="40" w:line="312" w:lineRule="auto"/>
    </w:pPr>
    <w:rPr>
      <w:kern w:val="0"/>
      <w:sz w:val="24"/>
      <w:szCs w:val="24"/>
    </w:rPr>
  </w:style>
  <w:style w:type="character" w:customStyle="1" w:styleId="Char3">
    <w:name w:val="称呼 Char"/>
    <w:basedOn w:val="a1"/>
    <w:link w:val="aa"/>
    <w:qFormat/>
    <w:rsid w:val="001D4CF7"/>
    <w:rPr>
      <w:rFonts w:ascii="Times New Roman" w:eastAsia="宋体" w:hAnsi="Times New Roman" w:cs="Times New Roman"/>
      <w:kern w:val="0"/>
      <w:sz w:val="24"/>
      <w:szCs w:val="24"/>
    </w:rPr>
  </w:style>
  <w:style w:type="paragraph" w:styleId="30">
    <w:name w:val="Body Text 3"/>
    <w:basedOn w:val="a"/>
    <w:link w:val="3Char0"/>
    <w:qFormat/>
    <w:rsid w:val="001D4CF7"/>
    <w:pPr>
      <w:autoSpaceDE w:val="0"/>
      <w:autoSpaceDN w:val="0"/>
      <w:jc w:val="center"/>
    </w:pPr>
    <w:rPr>
      <w:kern w:val="0"/>
      <w:sz w:val="16"/>
      <w:szCs w:val="20"/>
    </w:rPr>
  </w:style>
  <w:style w:type="character" w:customStyle="1" w:styleId="3Char0">
    <w:name w:val="正文文本 3 Char"/>
    <w:basedOn w:val="a1"/>
    <w:link w:val="30"/>
    <w:qFormat/>
    <w:rsid w:val="001D4CF7"/>
    <w:rPr>
      <w:rFonts w:ascii="Times New Roman" w:eastAsia="宋体" w:hAnsi="Times New Roman" w:cs="Times New Roman"/>
      <w:kern w:val="0"/>
      <w:sz w:val="16"/>
      <w:szCs w:val="20"/>
    </w:rPr>
  </w:style>
  <w:style w:type="paragraph" w:styleId="31">
    <w:name w:val="List Bullet 3"/>
    <w:basedOn w:val="a"/>
    <w:qFormat/>
    <w:rsid w:val="001D4CF7"/>
    <w:pPr>
      <w:widowControl/>
      <w:tabs>
        <w:tab w:val="left" w:pos="1265"/>
      </w:tabs>
      <w:overflowPunct w:val="0"/>
      <w:autoSpaceDE w:val="0"/>
      <w:autoSpaceDN w:val="0"/>
      <w:adjustRightInd w:val="0"/>
      <w:ind w:left="1265" w:hanging="360"/>
      <w:jc w:val="left"/>
      <w:textAlignment w:val="baseline"/>
    </w:pPr>
    <w:rPr>
      <w:rFonts w:ascii="Courier" w:hAnsi="Courier"/>
      <w:kern w:val="0"/>
      <w:sz w:val="24"/>
      <w:szCs w:val="20"/>
    </w:rPr>
  </w:style>
  <w:style w:type="paragraph" w:styleId="ab">
    <w:name w:val="Body Text"/>
    <w:basedOn w:val="a"/>
    <w:link w:val="Char10"/>
    <w:unhideWhenUsed/>
    <w:qFormat/>
    <w:rsid w:val="001D4CF7"/>
    <w:pPr>
      <w:spacing w:after="120"/>
    </w:pPr>
  </w:style>
  <w:style w:type="character" w:customStyle="1" w:styleId="Char4">
    <w:name w:val="正文文本 Char"/>
    <w:basedOn w:val="a1"/>
    <w:qFormat/>
    <w:rsid w:val="001D4CF7"/>
    <w:rPr>
      <w:rFonts w:ascii="Times New Roman" w:eastAsia="宋体" w:hAnsi="Times New Roman" w:cs="Times New Roman"/>
    </w:rPr>
  </w:style>
  <w:style w:type="paragraph" w:styleId="ac">
    <w:name w:val="Body Text Indent"/>
    <w:basedOn w:val="a"/>
    <w:link w:val="Char5"/>
    <w:qFormat/>
    <w:rsid w:val="001D4CF7"/>
    <w:pPr>
      <w:ind w:firstLine="444"/>
    </w:pPr>
    <w:rPr>
      <w:b/>
      <w:sz w:val="24"/>
      <w:szCs w:val="20"/>
    </w:rPr>
  </w:style>
  <w:style w:type="character" w:customStyle="1" w:styleId="Char5">
    <w:name w:val="正文文本缩进 Char"/>
    <w:basedOn w:val="a1"/>
    <w:link w:val="ac"/>
    <w:qFormat/>
    <w:rsid w:val="001D4CF7"/>
    <w:rPr>
      <w:rFonts w:ascii="Times New Roman" w:eastAsia="宋体" w:hAnsi="Times New Roman" w:cs="Times New Roman"/>
      <w:b/>
      <w:sz w:val="24"/>
      <w:szCs w:val="20"/>
    </w:rPr>
  </w:style>
  <w:style w:type="paragraph" w:styleId="20">
    <w:name w:val="List Bullet 2"/>
    <w:basedOn w:val="a"/>
    <w:qFormat/>
    <w:rsid w:val="001D4CF7"/>
    <w:pPr>
      <w:tabs>
        <w:tab w:val="left" w:pos="1680"/>
      </w:tabs>
      <w:spacing w:line="360" w:lineRule="auto"/>
      <w:ind w:left="1680" w:hanging="420"/>
    </w:pPr>
    <w:rPr>
      <w:sz w:val="24"/>
      <w:szCs w:val="20"/>
    </w:rPr>
  </w:style>
  <w:style w:type="paragraph" w:styleId="50">
    <w:name w:val="toc 5"/>
    <w:basedOn w:val="a"/>
    <w:next w:val="a"/>
    <w:uiPriority w:val="39"/>
    <w:qFormat/>
    <w:rsid w:val="001D4CF7"/>
    <w:pPr>
      <w:ind w:leftChars="800" w:left="1680"/>
    </w:pPr>
    <w:rPr>
      <w:szCs w:val="20"/>
    </w:rPr>
  </w:style>
  <w:style w:type="paragraph" w:styleId="32">
    <w:name w:val="toc 3"/>
    <w:basedOn w:val="a"/>
    <w:next w:val="a"/>
    <w:uiPriority w:val="39"/>
    <w:qFormat/>
    <w:rsid w:val="001D4CF7"/>
    <w:pPr>
      <w:tabs>
        <w:tab w:val="right" w:leader="dot" w:pos="9231"/>
      </w:tabs>
      <w:ind w:leftChars="400" w:left="840"/>
    </w:pPr>
    <w:rPr>
      <w:szCs w:val="24"/>
    </w:rPr>
  </w:style>
  <w:style w:type="paragraph" w:styleId="ad">
    <w:name w:val="Plain Text"/>
    <w:basedOn w:val="a"/>
    <w:link w:val="Char6"/>
    <w:qFormat/>
    <w:rsid w:val="001D4CF7"/>
    <w:rPr>
      <w:rFonts w:ascii="宋体" w:hAnsi="Courier New"/>
      <w:kern w:val="0"/>
      <w:sz w:val="20"/>
      <w:szCs w:val="20"/>
    </w:rPr>
  </w:style>
  <w:style w:type="character" w:customStyle="1" w:styleId="Char6">
    <w:name w:val="纯文本 Char"/>
    <w:basedOn w:val="a1"/>
    <w:link w:val="ad"/>
    <w:qFormat/>
    <w:rsid w:val="001D4CF7"/>
    <w:rPr>
      <w:rFonts w:ascii="宋体" w:eastAsia="宋体" w:hAnsi="Courier New" w:cs="Times New Roman"/>
      <w:kern w:val="0"/>
      <w:sz w:val="20"/>
      <w:szCs w:val="20"/>
    </w:rPr>
  </w:style>
  <w:style w:type="paragraph" w:styleId="80">
    <w:name w:val="toc 8"/>
    <w:basedOn w:val="a"/>
    <w:next w:val="a"/>
    <w:uiPriority w:val="39"/>
    <w:qFormat/>
    <w:rsid w:val="001D4CF7"/>
    <w:pPr>
      <w:ind w:leftChars="1400" w:left="2940"/>
    </w:pPr>
    <w:rPr>
      <w:szCs w:val="20"/>
    </w:rPr>
  </w:style>
  <w:style w:type="paragraph" w:styleId="ae">
    <w:name w:val="Date"/>
    <w:basedOn w:val="a"/>
    <w:next w:val="a"/>
    <w:link w:val="Char7"/>
    <w:qFormat/>
    <w:rsid w:val="001D4CF7"/>
  </w:style>
  <w:style w:type="character" w:customStyle="1" w:styleId="Char7">
    <w:name w:val="日期 Char"/>
    <w:basedOn w:val="a1"/>
    <w:link w:val="ae"/>
    <w:qFormat/>
    <w:rsid w:val="001D4CF7"/>
    <w:rPr>
      <w:rFonts w:ascii="Times New Roman" w:eastAsia="宋体" w:hAnsi="Times New Roman" w:cs="Times New Roman"/>
    </w:rPr>
  </w:style>
  <w:style w:type="paragraph" w:styleId="21">
    <w:name w:val="Body Text Indent 2"/>
    <w:basedOn w:val="a"/>
    <w:link w:val="2Char0"/>
    <w:qFormat/>
    <w:rsid w:val="001D4CF7"/>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qFormat/>
    <w:rsid w:val="001D4CF7"/>
    <w:rPr>
      <w:rFonts w:ascii="宋体" w:eastAsia="宋体" w:hAnsi="宋体" w:cs="Times New Roman"/>
      <w:b/>
      <w:bCs/>
      <w:sz w:val="24"/>
      <w:szCs w:val="20"/>
    </w:rPr>
  </w:style>
  <w:style w:type="paragraph" w:styleId="af">
    <w:name w:val="Balloon Text"/>
    <w:basedOn w:val="a"/>
    <w:link w:val="Char8"/>
    <w:semiHidden/>
    <w:qFormat/>
    <w:rsid w:val="001D4CF7"/>
    <w:rPr>
      <w:sz w:val="18"/>
      <w:szCs w:val="18"/>
    </w:rPr>
  </w:style>
  <w:style w:type="character" w:customStyle="1" w:styleId="Char8">
    <w:name w:val="批注框文本 Char"/>
    <w:basedOn w:val="a1"/>
    <w:link w:val="af"/>
    <w:semiHidden/>
    <w:qFormat/>
    <w:rsid w:val="001D4CF7"/>
    <w:rPr>
      <w:rFonts w:ascii="Times New Roman" w:eastAsia="宋体" w:hAnsi="Times New Roman" w:cs="Times New Roman"/>
      <w:sz w:val="18"/>
      <w:szCs w:val="18"/>
    </w:rPr>
  </w:style>
  <w:style w:type="paragraph" w:styleId="af0">
    <w:name w:val="footer"/>
    <w:basedOn w:val="a"/>
    <w:link w:val="Char9"/>
    <w:uiPriority w:val="99"/>
    <w:qFormat/>
    <w:rsid w:val="001D4CF7"/>
    <w:pPr>
      <w:tabs>
        <w:tab w:val="center" w:pos="4153"/>
        <w:tab w:val="right" w:pos="8306"/>
      </w:tabs>
      <w:snapToGrid w:val="0"/>
      <w:jc w:val="left"/>
    </w:pPr>
    <w:rPr>
      <w:kern w:val="0"/>
      <w:sz w:val="18"/>
      <w:szCs w:val="20"/>
    </w:rPr>
  </w:style>
  <w:style w:type="character" w:customStyle="1" w:styleId="Char9">
    <w:name w:val="页脚 Char"/>
    <w:basedOn w:val="a1"/>
    <w:link w:val="af0"/>
    <w:uiPriority w:val="99"/>
    <w:qFormat/>
    <w:rsid w:val="001D4CF7"/>
    <w:rPr>
      <w:rFonts w:ascii="Times New Roman" w:eastAsia="宋体" w:hAnsi="Times New Roman" w:cs="Times New Roman"/>
      <w:kern w:val="0"/>
      <w:sz w:val="18"/>
      <w:szCs w:val="20"/>
    </w:rPr>
  </w:style>
  <w:style w:type="paragraph" w:styleId="af1">
    <w:name w:val="header"/>
    <w:basedOn w:val="a"/>
    <w:link w:val="Chara"/>
    <w:qFormat/>
    <w:rsid w:val="001D4CF7"/>
    <w:pPr>
      <w:pBdr>
        <w:bottom w:val="single" w:sz="6" w:space="1" w:color="auto"/>
      </w:pBdr>
      <w:tabs>
        <w:tab w:val="center" w:pos="4153"/>
        <w:tab w:val="right" w:pos="8306"/>
      </w:tabs>
      <w:snapToGrid w:val="0"/>
      <w:jc w:val="center"/>
    </w:pPr>
    <w:rPr>
      <w:kern w:val="0"/>
      <w:sz w:val="18"/>
      <w:szCs w:val="20"/>
    </w:rPr>
  </w:style>
  <w:style w:type="character" w:customStyle="1" w:styleId="Chara">
    <w:name w:val="页眉 Char"/>
    <w:basedOn w:val="a1"/>
    <w:link w:val="af1"/>
    <w:qFormat/>
    <w:rsid w:val="001D4CF7"/>
    <w:rPr>
      <w:rFonts w:ascii="Times New Roman" w:eastAsia="宋体" w:hAnsi="Times New Roman" w:cs="Times New Roman"/>
      <w:kern w:val="0"/>
      <w:sz w:val="18"/>
      <w:szCs w:val="20"/>
    </w:rPr>
  </w:style>
  <w:style w:type="paragraph" w:styleId="10">
    <w:name w:val="toc 1"/>
    <w:basedOn w:val="a"/>
    <w:next w:val="a"/>
    <w:uiPriority w:val="39"/>
    <w:qFormat/>
    <w:rsid w:val="001D4CF7"/>
    <w:pPr>
      <w:tabs>
        <w:tab w:val="left" w:pos="840"/>
        <w:tab w:val="right" w:leader="dot" w:pos="9231"/>
      </w:tabs>
    </w:pPr>
    <w:rPr>
      <w:szCs w:val="24"/>
    </w:rPr>
  </w:style>
  <w:style w:type="paragraph" w:styleId="41">
    <w:name w:val="toc 4"/>
    <w:basedOn w:val="a"/>
    <w:next w:val="a"/>
    <w:uiPriority w:val="39"/>
    <w:qFormat/>
    <w:rsid w:val="001D4CF7"/>
    <w:pPr>
      <w:ind w:leftChars="600" w:left="1260"/>
    </w:pPr>
    <w:rPr>
      <w:szCs w:val="20"/>
    </w:rPr>
  </w:style>
  <w:style w:type="paragraph" w:styleId="af2">
    <w:name w:val="Subtitle"/>
    <w:basedOn w:val="a"/>
    <w:next w:val="a"/>
    <w:link w:val="Charb"/>
    <w:qFormat/>
    <w:rsid w:val="001D4CF7"/>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2"/>
    <w:qFormat/>
    <w:rsid w:val="001D4CF7"/>
    <w:rPr>
      <w:rFonts w:ascii="Arial" w:eastAsia="方正魏碑简体" w:hAnsi="Arial" w:cs="Times New Roman"/>
      <w:bCs/>
      <w:kern w:val="28"/>
      <w:sz w:val="32"/>
      <w:szCs w:val="32"/>
    </w:rPr>
  </w:style>
  <w:style w:type="paragraph" w:styleId="af3">
    <w:name w:val="footnote text"/>
    <w:basedOn w:val="a"/>
    <w:link w:val="Char11"/>
    <w:unhideWhenUsed/>
    <w:qFormat/>
    <w:rsid w:val="001D4CF7"/>
    <w:pPr>
      <w:snapToGrid w:val="0"/>
      <w:jc w:val="left"/>
    </w:pPr>
    <w:rPr>
      <w:sz w:val="18"/>
      <w:szCs w:val="18"/>
    </w:rPr>
  </w:style>
  <w:style w:type="character" w:customStyle="1" w:styleId="Charc">
    <w:name w:val="脚注文本 Char"/>
    <w:basedOn w:val="a1"/>
    <w:semiHidden/>
    <w:qFormat/>
    <w:rsid w:val="001D4CF7"/>
    <w:rPr>
      <w:rFonts w:ascii="Times New Roman" w:eastAsia="宋体" w:hAnsi="Times New Roman" w:cs="Times New Roman"/>
      <w:sz w:val="18"/>
      <w:szCs w:val="18"/>
    </w:rPr>
  </w:style>
  <w:style w:type="paragraph" w:styleId="60">
    <w:name w:val="toc 6"/>
    <w:basedOn w:val="a"/>
    <w:next w:val="a"/>
    <w:uiPriority w:val="39"/>
    <w:qFormat/>
    <w:rsid w:val="001D4CF7"/>
    <w:pPr>
      <w:ind w:leftChars="1000" w:left="2100"/>
    </w:pPr>
    <w:rPr>
      <w:szCs w:val="20"/>
    </w:rPr>
  </w:style>
  <w:style w:type="paragraph" w:styleId="33">
    <w:name w:val="Body Text Indent 3"/>
    <w:basedOn w:val="a"/>
    <w:link w:val="3Char1"/>
    <w:qFormat/>
    <w:rsid w:val="001D4CF7"/>
    <w:pPr>
      <w:spacing w:afterLines="50"/>
      <w:ind w:firstLineChars="200" w:firstLine="420"/>
    </w:pPr>
    <w:rPr>
      <w:szCs w:val="21"/>
    </w:rPr>
  </w:style>
  <w:style w:type="character" w:customStyle="1" w:styleId="3Char1">
    <w:name w:val="正文文本缩进 3 Char"/>
    <w:basedOn w:val="a1"/>
    <w:link w:val="33"/>
    <w:qFormat/>
    <w:rsid w:val="001D4CF7"/>
    <w:rPr>
      <w:rFonts w:ascii="Times New Roman" w:eastAsia="宋体" w:hAnsi="Times New Roman" w:cs="Times New Roman"/>
      <w:szCs w:val="21"/>
    </w:rPr>
  </w:style>
  <w:style w:type="paragraph" w:styleId="22">
    <w:name w:val="toc 2"/>
    <w:basedOn w:val="a"/>
    <w:next w:val="a"/>
    <w:uiPriority w:val="39"/>
    <w:qFormat/>
    <w:rsid w:val="001D4CF7"/>
    <w:pPr>
      <w:tabs>
        <w:tab w:val="left" w:pos="851"/>
        <w:tab w:val="right" w:leader="dot" w:pos="9231"/>
      </w:tabs>
      <w:ind w:leftChars="200" w:left="420"/>
    </w:pPr>
    <w:rPr>
      <w:szCs w:val="20"/>
    </w:rPr>
  </w:style>
  <w:style w:type="paragraph" w:styleId="90">
    <w:name w:val="toc 9"/>
    <w:basedOn w:val="a"/>
    <w:next w:val="a"/>
    <w:uiPriority w:val="39"/>
    <w:qFormat/>
    <w:rsid w:val="001D4CF7"/>
    <w:pPr>
      <w:ind w:leftChars="1600" w:left="3360"/>
    </w:pPr>
    <w:rPr>
      <w:szCs w:val="20"/>
    </w:rPr>
  </w:style>
  <w:style w:type="paragraph" w:styleId="23">
    <w:name w:val="Body Text 2"/>
    <w:basedOn w:val="a"/>
    <w:link w:val="2Char1"/>
    <w:qFormat/>
    <w:rsid w:val="001D4CF7"/>
    <w:pPr>
      <w:spacing w:after="120" w:line="480" w:lineRule="auto"/>
    </w:pPr>
    <w:rPr>
      <w:szCs w:val="20"/>
    </w:rPr>
  </w:style>
  <w:style w:type="character" w:customStyle="1" w:styleId="2Char1">
    <w:name w:val="正文文本 2 Char"/>
    <w:basedOn w:val="a1"/>
    <w:link w:val="23"/>
    <w:qFormat/>
    <w:rsid w:val="001D4CF7"/>
    <w:rPr>
      <w:rFonts w:ascii="Times New Roman" w:eastAsia="宋体" w:hAnsi="Times New Roman" w:cs="Times New Roman"/>
      <w:szCs w:val="20"/>
    </w:rPr>
  </w:style>
  <w:style w:type="paragraph" w:styleId="HTML">
    <w:name w:val="HTML Preformatted"/>
    <w:basedOn w:val="a"/>
    <w:link w:val="HTMLChar"/>
    <w:qFormat/>
    <w:rsid w:val="001D4C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1D4CF7"/>
    <w:rPr>
      <w:rFonts w:ascii="宋体" w:eastAsia="宋体" w:hAnsi="宋体" w:cs="宋体"/>
      <w:kern w:val="0"/>
      <w:sz w:val="24"/>
      <w:szCs w:val="24"/>
    </w:rPr>
  </w:style>
  <w:style w:type="paragraph" w:styleId="af4">
    <w:name w:val="Normal (Web)"/>
    <w:basedOn w:val="a"/>
    <w:uiPriority w:val="99"/>
    <w:qFormat/>
    <w:rsid w:val="001D4CF7"/>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d"/>
    <w:qFormat/>
    <w:rsid w:val="001D4CF7"/>
    <w:pPr>
      <w:spacing w:before="240" w:after="240" w:line="360" w:lineRule="auto"/>
      <w:jc w:val="center"/>
    </w:pPr>
    <w:rPr>
      <w:rFonts w:ascii="Arial" w:eastAsia="黑体" w:hAnsi="Arial"/>
      <w:kern w:val="0"/>
      <w:sz w:val="44"/>
      <w:szCs w:val="20"/>
    </w:rPr>
  </w:style>
  <w:style w:type="character" w:customStyle="1" w:styleId="Chard">
    <w:name w:val="标题 Char"/>
    <w:basedOn w:val="a1"/>
    <w:link w:val="af5"/>
    <w:qFormat/>
    <w:rsid w:val="001D4CF7"/>
    <w:rPr>
      <w:rFonts w:ascii="Arial" w:eastAsia="黑体" w:hAnsi="Arial" w:cs="Times New Roman"/>
      <w:kern w:val="0"/>
      <w:sz w:val="44"/>
      <w:szCs w:val="20"/>
    </w:rPr>
  </w:style>
  <w:style w:type="paragraph" w:styleId="af6">
    <w:name w:val="annotation subject"/>
    <w:basedOn w:val="a9"/>
    <w:next w:val="a9"/>
    <w:link w:val="Chare"/>
    <w:uiPriority w:val="99"/>
    <w:unhideWhenUsed/>
    <w:qFormat/>
    <w:rsid w:val="001D4CF7"/>
    <w:rPr>
      <w:b/>
      <w:bCs/>
      <w:kern w:val="0"/>
      <w:sz w:val="20"/>
      <w:szCs w:val="20"/>
    </w:rPr>
  </w:style>
  <w:style w:type="character" w:customStyle="1" w:styleId="Chare">
    <w:name w:val="批注主题 Char"/>
    <w:basedOn w:val="Char2"/>
    <w:link w:val="af6"/>
    <w:uiPriority w:val="99"/>
    <w:qFormat/>
    <w:rsid w:val="001D4CF7"/>
    <w:rPr>
      <w:rFonts w:ascii="Times New Roman" w:eastAsia="宋体" w:hAnsi="Times New Roman" w:cs="Times New Roman"/>
      <w:b/>
      <w:bCs/>
      <w:kern w:val="0"/>
      <w:sz w:val="20"/>
      <w:szCs w:val="20"/>
    </w:rPr>
  </w:style>
  <w:style w:type="paragraph" w:styleId="af7">
    <w:name w:val="Body Text First Indent"/>
    <w:basedOn w:val="ab"/>
    <w:link w:val="Charf"/>
    <w:qFormat/>
    <w:rsid w:val="001D4CF7"/>
    <w:pPr>
      <w:ind w:firstLine="510"/>
    </w:pPr>
    <w:rPr>
      <w:sz w:val="24"/>
    </w:rPr>
  </w:style>
  <w:style w:type="character" w:customStyle="1" w:styleId="Charf">
    <w:name w:val="正文首行缩进 Char"/>
    <w:basedOn w:val="Char4"/>
    <w:link w:val="af7"/>
    <w:qFormat/>
    <w:rsid w:val="001D4CF7"/>
    <w:rPr>
      <w:rFonts w:ascii="Times New Roman" w:eastAsia="宋体" w:hAnsi="Times New Roman" w:cs="Times New Roman"/>
      <w:sz w:val="24"/>
    </w:rPr>
  </w:style>
  <w:style w:type="table" w:styleId="af8">
    <w:name w:val="Table Grid"/>
    <w:basedOn w:val="a2"/>
    <w:uiPriority w:val="59"/>
    <w:qFormat/>
    <w:rsid w:val="001D4CF7"/>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1D4CF7"/>
    <w:rPr>
      <w:b/>
      <w:bCs/>
    </w:rPr>
  </w:style>
  <w:style w:type="character" w:styleId="afa">
    <w:name w:val="page number"/>
    <w:basedOn w:val="a1"/>
    <w:qFormat/>
    <w:rsid w:val="001D4CF7"/>
  </w:style>
  <w:style w:type="character" w:styleId="afb">
    <w:name w:val="FollowedHyperlink"/>
    <w:qFormat/>
    <w:rsid w:val="001D4CF7"/>
    <w:rPr>
      <w:color w:val="800080"/>
      <w:u w:val="single"/>
    </w:rPr>
  </w:style>
  <w:style w:type="character" w:styleId="afc">
    <w:name w:val="Emphasis"/>
    <w:qFormat/>
    <w:rsid w:val="001D4CF7"/>
    <w:rPr>
      <w:i/>
      <w:iCs/>
    </w:rPr>
  </w:style>
  <w:style w:type="character" w:styleId="afd">
    <w:name w:val="Hyperlink"/>
    <w:uiPriority w:val="99"/>
    <w:qFormat/>
    <w:rsid w:val="001D4CF7"/>
    <w:rPr>
      <w:color w:val="0000FF"/>
      <w:u w:val="single"/>
    </w:rPr>
  </w:style>
  <w:style w:type="character" w:styleId="afe">
    <w:name w:val="annotation reference"/>
    <w:uiPriority w:val="99"/>
    <w:unhideWhenUsed/>
    <w:qFormat/>
    <w:rsid w:val="001D4CF7"/>
    <w:rPr>
      <w:sz w:val="21"/>
      <w:szCs w:val="21"/>
    </w:rPr>
  </w:style>
  <w:style w:type="character" w:customStyle="1" w:styleId="CharChar3">
    <w:name w:val="Char Char3"/>
    <w:qFormat/>
    <w:rsid w:val="001D4CF7"/>
    <w:rPr>
      <w:kern w:val="2"/>
      <w:sz w:val="21"/>
    </w:rPr>
  </w:style>
  <w:style w:type="character" w:customStyle="1" w:styleId="Char12">
    <w:name w:val="引用 Char1"/>
    <w:basedOn w:val="a1"/>
    <w:link w:val="11"/>
    <w:qFormat/>
    <w:locked/>
    <w:rsid w:val="001D4CF7"/>
    <w:rPr>
      <w:rFonts w:ascii="Calibri" w:eastAsia="宋体" w:hAnsi="Calibri" w:cs="Times New Roman"/>
      <w:i/>
      <w:iCs/>
      <w:color w:val="000000"/>
      <w:sz w:val="22"/>
      <w:lang w:eastAsia="en-US" w:bidi="en-US"/>
    </w:rPr>
  </w:style>
  <w:style w:type="paragraph" w:customStyle="1" w:styleId="11">
    <w:name w:val="引用1"/>
    <w:basedOn w:val="a"/>
    <w:next w:val="a"/>
    <w:link w:val="Char12"/>
    <w:qFormat/>
    <w:rsid w:val="001D4CF7"/>
    <w:pPr>
      <w:widowControl/>
      <w:spacing w:after="200" w:line="276" w:lineRule="auto"/>
      <w:jc w:val="left"/>
    </w:pPr>
    <w:rPr>
      <w:rFonts w:ascii="Calibri" w:hAnsi="Calibri"/>
      <w:i/>
      <w:iCs/>
      <w:color w:val="000000"/>
      <w:sz w:val="22"/>
      <w:lang w:eastAsia="en-US" w:bidi="en-US"/>
    </w:rPr>
  </w:style>
  <w:style w:type="character" w:customStyle="1" w:styleId="Charf0">
    <w:name w:val="标准款样式 Char"/>
    <w:basedOn w:val="a1"/>
    <w:link w:val="aff"/>
    <w:qFormat/>
    <w:rsid w:val="001D4CF7"/>
    <w:rPr>
      <w:rFonts w:ascii="黑体" w:eastAsia="宋体" w:hAnsi="宋体" w:cs="Times New Roman"/>
    </w:rPr>
  </w:style>
  <w:style w:type="paragraph" w:customStyle="1" w:styleId="aff">
    <w:name w:val="标准款样式"/>
    <w:basedOn w:val="a"/>
    <w:link w:val="Charf0"/>
    <w:qFormat/>
    <w:rsid w:val="001D4CF7"/>
    <w:rPr>
      <w:rFonts w:ascii="黑体" w:hAnsi="宋体"/>
    </w:rPr>
  </w:style>
  <w:style w:type="character" w:customStyle="1" w:styleId="Charf1">
    <w:name w:val="居中 Char"/>
    <w:qFormat/>
    <w:rsid w:val="001D4CF7"/>
    <w:rPr>
      <w:kern w:val="2"/>
      <w:sz w:val="24"/>
    </w:rPr>
  </w:style>
  <w:style w:type="character" w:customStyle="1" w:styleId="3Char10">
    <w:name w:val="正文文本 3 Char1"/>
    <w:basedOn w:val="a1"/>
    <w:uiPriority w:val="99"/>
    <w:semiHidden/>
    <w:qFormat/>
    <w:rsid w:val="001D4CF7"/>
    <w:rPr>
      <w:sz w:val="16"/>
      <w:szCs w:val="16"/>
    </w:rPr>
  </w:style>
  <w:style w:type="character" w:customStyle="1" w:styleId="CharChar">
    <w:name w:val="Char Char"/>
    <w:semiHidden/>
    <w:qFormat/>
    <w:rsid w:val="001D4CF7"/>
    <w:rPr>
      <w:b/>
      <w:bCs/>
      <w:kern w:val="2"/>
      <w:sz w:val="21"/>
    </w:rPr>
  </w:style>
  <w:style w:type="character" w:customStyle="1" w:styleId="CharChar2CharCharChar">
    <w:name w:val="+正文 Char Char2 Char Char Char"/>
    <w:link w:val="CharChar2Char"/>
    <w:qFormat/>
    <w:locked/>
    <w:rsid w:val="001D4CF7"/>
    <w:rPr>
      <w:rFonts w:ascii="宋体" w:hAnsi="宋体"/>
      <w:sz w:val="24"/>
    </w:rPr>
  </w:style>
  <w:style w:type="paragraph" w:customStyle="1" w:styleId="CharChar2Char">
    <w:name w:val="+正文 Char Char2 Char"/>
    <w:basedOn w:val="a"/>
    <w:link w:val="CharChar2CharCharChar"/>
    <w:qFormat/>
    <w:rsid w:val="001D4CF7"/>
    <w:pPr>
      <w:spacing w:line="360" w:lineRule="auto"/>
      <w:ind w:firstLineChars="200" w:firstLine="200"/>
    </w:pPr>
    <w:rPr>
      <w:rFonts w:ascii="宋体" w:eastAsiaTheme="minorEastAsia" w:hAnsi="宋体" w:cstheme="minorBidi"/>
      <w:sz w:val="24"/>
    </w:rPr>
  </w:style>
  <w:style w:type="character" w:customStyle="1" w:styleId="Char13">
    <w:name w:val="批注主题 Char1"/>
    <w:basedOn w:val="Char14"/>
    <w:uiPriority w:val="99"/>
    <w:semiHidden/>
    <w:qFormat/>
    <w:rsid w:val="001D4CF7"/>
    <w:rPr>
      <w:b/>
      <w:bCs/>
    </w:rPr>
  </w:style>
  <w:style w:type="character" w:customStyle="1" w:styleId="Char14">
    <w:name w:val="批注文字 Char1"/>
    <w:basedOn w:val="a1"/>
    <w:uiPriority w:val="99"/>
    <w:semiHidden/>
    <w:qFormat/>
    <w:rsid w:val="001D4CF7"/>
  </w:style>
  <w:style w:type="character" w:customStyle="1" w:styleId="Charf2">
    <w:name w:val="表正文 Char"/>
    <w:qFormat/>
    <w:rsid w:val="001D4CF7"/>
    <w:rPr>
      <w:rFonts w:eastAsia="宋体"/>
      <w:kern w:val="2"/>
      <w:sz w:val="24"/>
      <w:lang w:val="en-US" w:eastAsia="zh-CN" w:bidi="ar-SA"/>
    </w:rPr>
  </w:style>
  <w:style w:type="character" w:customStyle="1" w:styleId="font12-blue-bold1">
    <w:name w:val="font12-blue-bold1"/>
    <w:qFormat/>
    <w:rsid w:val="001D4CF7"/>
    <w:rPr>
      <w:b/>
      <w:bCs/>
      <w:color w:val="0249A5"/>
      <w:sz w:val="18"/>
      <w:szCs w:val="18"/>
      <w:u w:val="none"/>
    </w:rPr>
  </w:style>
  <w:style w:type="character" w:customStyle="1" w:styleId="15">
    <w:name w:val="15"/>
    <w:qFormat/>
    <w:rsid w:val="001D4CF7"/>
    <w:rPr>
      <w:rFonts w:ascii="Calibri" w:hAnsi="Calibri" w:hint="default"/>
    </w:rPr>
  </w:style>
  <w:style w:type="character" w:customStyle="1" w:styleId="CharChar4">
    <w:name w:val="Char Char4"/>
    <w:qFormat/>
    <w:rsid w:val="001D4CF7"/>
    <w:rPr>
      <w:kern w:val="2"/>
      <w:sz w:val="16"/>
    </w:rPr>
  </w:style>
  <w:style w:type="character" w:customStyle="1" w:styleId="grame">
    <w:name w:val="grame"/>
    <w:basedOn w:val="a1"/>
    <w:qFormat/>
    <w:rsid w:val="001D4CF7"/>
  </w:style>
  <w:style w:type="character" w:customStyle="1" w:styleId="msoins0">
    <w:name w:val="msoins"/>
    <w:basedOn w:val="a1"/>
    <w:qFormat/>
    <w:rsid w:val="001D4CF7"/>
  </w:style>
  <w:style w:type="character" w:customStyle="1" w:styleId="Charf3">
    <w:name w:val="段 Char"/>
    <w:basedOn w:val="a1"/>
    <w:link w:val="aff0"/>
    <w:qFormat/>
    <w:rsid w:val="001D4CF7"/>
    <w:rPr>
      <w:rFonts w:ascii="宋体" w:hAnsi="Times New Roman"/>
    </w:rPr>
  </w:style>
  <w:style w:type="paragraph" w:customStyle="1" w:styleId="aff0">
    <w:name w:val="段"/>
    <w:link w:val="Charf3"/>
    <w:qFormat/>
    <w:rsid w:val="001D4CF7"/>
    <w:pPr>
      <w:tabs>
        <w:tab w:val="center" w:pos="4201"/>
        <w:tab w:val="right" w:leader="dot" w:pos="9298"/>
      </w:tabs>
      <w:autoSpaceDE w:val="0"/>
      <w:autoSpaceDN w:val="0"/>
      <w:spacing w:line="300" w:lineRule="auto"/>
      <w:ind w:firstLineChars="200" w:firstLine="420"/>
      <w:jc w:val="both"/>
    </w:pPr>
    <w:rPr>
      <w:rFonts w:ascii="宋体" w:hAnsi="Times New Roman"/>
    </w:rPr>
  </w:style>
  <w:style w:type="character" w:customStyle="1" w:styleId="Char15">
    <w:name w:val="纯文本 Char1"/>
    <w:basedOn w:val="a1"/>
    <w:uiPriority w:val="99"/>
    <w:semiHidden/>
    <w:qFormat/>
    <w:rsid w:val="001D4CF7"/>
    <w:rPr>
      <w:rFonts w:ascii="宋体" w:eastAsia="宋体" w:hAnsi="Courier New" w:cs="Courier New"/>
      <w:szCs w:val="21"/>
    </w:rPr>
  </w:style>
  <w:style w:type="character" w:customStyle="1" w:styleId="black1">
    <w:name w:val="black1"/>
    <w:qFormat/>
    <w:rsid w:val="001D4CF7"/>
    <w:rPr>
      <w:rFonts w:ascii="ˎ̥" w:hAnsi="ˎ̥" w:hint="default"/>
      <w:color w:val="333333"/>
      <w:sz w:val="18"/>
      <w:szCs w:val="18"/>
      <w:u w:val="none"/>
    </w:rPr>
  </w:style>
  <w:style w:type="character" w:customStyle="1" w:styleId="solutioncontent1">
    <w:name w:val="solutioncontent1"/>
    <w:qFormat/>
    <w:rsid w:val="001D4CF7"/>
    <w:rPr>
      <w:rFonts w:cs="Times New Roman"/>
      <w:color w:val="333333"/>
      <w:sz w:val="15"/>
      <w:szCs w:val="15"/>
    </w:rPr>
  </w:style>
  <w:style w:type="character" w:customStyle="1" w:styleId="CharChar0">
    <w:name w:val="+正文 Char Char"/>
    <w:link w:val="CharCharChar"/>
    <w:qFormat/>
    <w:locked/>
    <w:rsid w:val="001D4CF7"/>
    <w:rPr>
      <w:rFonts w:ascii="楷体_GB2312" w:eastAsia="楷体_GB2312"/>
      <w:sz w:val="24"/>
    </w:rPr>
  </w:style>
  <w:style w:type="paragraph" w:customStyle="1" w:styleId="CharCharChar">
    <w:name w:val="+正文 Char Char Char"/>
    <w:basedOn w:val="a"/>
    <w:link w:val="CharChar0"/>
    <w:qFormat/>
    <w:rsid w:val="001D4CF7"/>
    <w:pPr>
      <w:spacing w:line="360" w:lineRule="auto"/>
      <w:ind w:firstLineChars="200" w:firstLine="200"/>
    </w:pPr>
    <w:rPr>
      <w:rFonts w:ascii="楷体_GB2312" w:eastAsia="楷体_GB2312" w:hAnsiTheme="minorHAnsi" w:cstheme="minorBidi"/>
      <w:sz w:val="24"/>
    </w:rPr>
  </w:style>
  <w:style w:type="character" w:customStyle="1" w:styleId="Char16">
    <w:name w:val="称呼 Char1"/>
    <w:basedOn w:val="a1"/>
    <w:uiPriority w:val="99"/>
    <w:semiHidden/>
    <w:qFormat/>
    <w:rsid w:val="001D4CF7"/>
  </w:style>
  <w:style w:type="character" w:customStyle="1" w:styleId="CharChar8">
    <w:name w:val="Char Char8"/>
    <w:qFormat/>
    <w:rsid w:val="001D4CF7"/>
    <w:rPr>
      <w:kern w:val="2"/>
      <w:sz w:val="21"/>
    </w:rPr>
  </w:style>
  <w:style w:type="character" w:customStyle="1" w:styleId="16">
    <w:name w:val="16"/>
    <w:qFormat/>
    <w:rsid w:val="001D4CF7"/>
    <w:rPr>
      <w:rFonts w:ascii="Times New Roman" w:hAnsi="Times New Roman" w:cs="Times New Roman" w:hint="default"/>
      <w:color w:val="0000FF"/>
      <w:sz w:val="20"/>
      <w:szCs w:val="20"/>
      <w:u w:val="single"/>
    </w:rPr>
  </w:style>
  <w:style w:type="character" w:customStyle="1" w:styleId="Char2CharChar">
    <w:name w:val="+正文 Char2 Char Char"/>
    <w:link w:val="Char20"/>
    <w:qFormat/>
    <w:locked/>
    <w:rsid w:val="001D4CF7"/>
    <w:rPr>
      <w:rFonts w:ascii="宋体" w:hAnsi="宋体"/>
      <w:sz w:val="24"/>
    </w:rPr>
  </w:style>
  <w:style w:type="paragraph" w:customStyle="1" w:styleId="Char20">
    <w:name w:val="+正文 Char2"/>
    <w:basedOn w:val="a"/>
    <w:link w:val="Char2CharChar"/>
    <w:qFormat/>
    <w:rsid w:val="001D4CF7"/>
    <w:pPr>
      <w:spacing w:line="360" w:lineRule="auto"/>
      <w:ind w:firstLineChars="200" w:firstLine="200"/>
    </w:pPr>
    <w:rPr>
      <w:rFonts w:ascii="宋体" w:eastAsiaTheme="minorEastAsia" w:hAnsi="宋体" w:cstheme="minorBidi"/>
      <w:sz w:val="24"/>
    </w:rPr>
  </w:style>
  <w:style w:type="character" w:customStyle="1" w:styleId="Char5CharCharCharCharChar">
    <w:name w:val="+正文 Char5 Char Char Char Char Char"/>
    <w:link w:val="Char5CharCharChar"/>
    <w:qFormat/>
    <w:locked/>
    <w:rsid w:val="001D4CF7"/>
    <w:rPr>
      <w:rFonts w:ascii="宋体" w:hAnsi="宋体"/>
      <w:sz w:val="24"/>
    </w:rPr>
  </w:style>
  <w:style w:type="paragraph" w:customStyle="1" w:styleId="Char5CharCharChar">
    <w:name w:val="+正文 Char5 Char Char Char"/>
    <w:basedOn w:val="a"/>
    <w:link w:val="Char5CharCharCharCharChar"/>
    <w:qFormat/>
    <w:rsid w:val="001D4CF7"/>
    <w:pPr>
      <w:spacing w:line="360" w:lineRule="auto"/>
      <w:ind w:firstLineChars="200" w:firstLine="200"/>
    </w:pPr>
    <w:rPr>
      <w:rFonts w:ascii="宋体" w:eastAsiaTheme="minorEastAsia" w:hAnsi="宋体" w:cstheme="minorBidi"/>
      <w:sz w:val="24"/>
    </w:rPr>
  </w:style>
  <w:style w:type="character" w:customStyle="1" w:styleId="CharChar1">
    <w:name w:val="表文字 Char Char"/>
    <w:link w:val="aff1"/>
    <w:qFormat/>
    <w:locked/>
    <w:rsid w:val="001D4CF7"/>
    <w:rPr>
      <w:rFonts w:ascii="楷体_GB2312" w:eastAsia="楷体_GB2312" w:hAnsi="宋体"/>
      <w:spacing w:val="-8"/>
      <w:sz w:val="24"/>
      <w:lang w:val="zh-CN"/>
    </w:rPr>
  </w:style>
  <w:style w:type="paragraph" w:customStyle="1" w:styleId="aff1">
    <w:name w:val="表文字"/>
    <w:basedOn w:val="a"/>
    <w:link w:val="CharChar1"/>
    <w:qFormat/>
    <w:rsid w:val="001D4CF7"/>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Char17">
    <w:name w:val="正文首行缩进 Char1"/>
    <w:basedOn w:val="Char10"/>
    <w:uiPriority w:val="99"/>
    <w:semiHidden/>
    <w:qFormat/>
    <w:rsid w:val="001D4CF7"/>
    <w:rPr>
      <w:rFonts w:ascii="Times New Roman" w:eastAsia="宋体" w:hAnsi="Times New Roman" w:cs="Times New Roman"/>
    </w:rPr>
  </w:style>
  <w:style w:type="character" w:customStyle="1" w:styleId="Char10">
    <w:name w:val="正文文本 Char1"/>
    <w:basedOn w:val="a1"/>
    <w:link w:val="ab"/>
    <w:qFormat/>
    <w:rsid w:val="001D4CF7"/>
    <w:rPr>
      <w:rFonts w:ascii="Times New Roman" w:eastAsia="宋体" w:hAnsi="Times New Roman" w:cs="Times New Roman"/>
    </w:rPr>
  </w:style>
  <w:style w:type="character" w:customStyle="1" w:styleId="CharChar3CharCharCharChar">
    <w:name w:val="+正文 Char Char3 Char Char Char Char"/>
    <w:link w:val="CharChar3CharChar"/>
    <w:qFormat/>
    <w:locked/>
    <w:rsid w:val="001D4CF7"/>
    <w:rPr>
      <w:rFonts w:ascii="宋体" w:hAnsi="宋体"/>
      <w:sz w:val="24"/>
    </w:rPr>
  </w:style>
  <w:style w:type="paragraph" w:customStyle="1" w:styleId="CharChar3CharChar">
    <w:name w:val="+正文 Char Char3 Char Char"/>
    <w:basedOn w:val="a"/>
    <w:link w:val="CharChar3CharCharCharChar"/>
    <w:qFormat/>
    <w:rsid w:val="001D4CF7"/>
    <w:pPr>
      <w:spacing w:line="360" w:lineRule="auto"/>
      <w:ind w:firstLineChars="200" w:firstLine="200"/>
    </w:pPr>
    <w:rPr>
      <w:rFonts w:ascii="宋体" w:eastAsiaTheme="minorEastAsia" w:hAnsi="宋体" w:cstheme="minorBidi"/>
      <w:sz w:val="24"/>
    </w:rPr>
  </w:style>
  <w:style w:type="character" w:customStyle="1" w:styleId="Char18">
    <w:name w:val="副标题 Char1"/>
    <w:basedOn w:val="a1"/>
    <w:uiPriority w:val="11"/>
    <w:qFormat/>
    <w:rsid w:val="001D4CF7"/>
    <w:rPr>
      <w:rFonts w:ascii="Cambria" w:eastAsia="宋体" w:hAnsi="Cambria" w:cs="Times New Roman"/>
      <w:b/>
      <w:bCs/>
      <w:kern w:val="28"/>
      <w:sz w:val="32"/>
      <w:szCs w:val="32"/>
    </w:rPr>
  </w:style>
  <w:style w:type="character" w:customStyle="1" w:styleId="1CharCharChar">
    <w:name w:val="+1. Char Char Char"/>
    <w:link w:val="1Char0"/>
    <w:qFormat/>
    <w:locked/>
    <w:rsid w:val="001D4CF7"/>
    <w:rPr>
      <w:rFonts w:ascii="Times New Roman" w:eastAsia="宋体" w:hAnsi="Times New Roman" w:cs="Times New Roman"/>
    </w:rPr>
  </w:style>
  <w:style w:type="paragraph" w:customStyle="1" w:styleId="1Char0">
    <w:name w:val="+1. Char"/>
    <w:basedOn w:val="a"/>
    <w:link w:val="1CharCharChar"/>
    <w:qFormat/>
    <w:rsid w:val="001D4CF7"/>
  </w:style>
  <w:style w:type="character" w:customStyle="1" w:styleId="Char19">
    <w:name w:val="标题 Char1"/>
    <w:basedOn w:val="a1"/>
    <w:uiPriority w:val="10"/>
    <w:qFormat/>
    <w:rsid w:val="001D4CF7"/>
    <w:rPr>
      <w:rFonts w:ascii="Cambria" w:eastAsia="宋体" w:hAnsi="Cambria" w:cs="Times New Roman"/>
      <w:b/>
      <w:bCs/>
      <w:sz w:val="32"/>
      <w:szCs w:val="32"/>
    </w:rPr>
  </w:style>
  <w:style w:type="character" w:customStyle="1" w:styleId="Char40">
    <w:name w:val="+正文 Char4"/>
    <w:link w:val="aff2"/>
    <w:qFormat/>
    <w:locked/>
    <w:rsid w:val="001D4CF7"/>
    <w:rPr>
      <w:rFonts w:ascii="宋体" w:hAnsi="宋体"/>
      <w:sz w:val="24"/>
    </w:rPr>
  </w:style>
  <w:style w:type="paragraph" w:customStyle="1" w:styleId="aff2">
    <w:name w:val="+正文"/>
    <w:basedOn w:val="a"/>
    <w:link w:val="Char40"/>
    <w:qFormat/>
    <w:rsid w:val="001D4CF7"/>
    <w:pPr>
      <w:spacing w:line="360" w:lineRule="auto"/>
      <w:ind w:firstLineChars="200" w:firstLine="200"/>
    </w:pPr>
    <w:rPr>
      <w:rFonts w:ascii="宋体" w:eastAsiaTheme="minorEastAsia" w:hAnsi="宋体" w:cstheme="minorBidi"/>
      <w:sz w:val="24"/>
    </w:rPr>
  </w:style>
  <w:style w:type="character" w:customStyle="1" w:styleId="Char1a">
    <w:name w:val="页脚 Char1"/>
    <w:basedOn w:val="a1"/>
    <w:uiPriority w:val="99"/>
    <w:semiHidden/>
    <w:qFormat/>
    <w:rsid w:val="001D4CF7"/>
    <w:rPr>
      <w:sz w:val="18"/>
      <w:szCs w:val="18"/>
    </w:rPr>
  </w:style>
  <w:style w:type="character" w:customStyle="1" w:styleId="CharChar7">
    <w:name w:val="Char Char7"/>
    <w:qFormat/>
    <w:rsid w:val="001D4CF7"/>
    <w:rPr>
      <w:kern w:val="2"/>
      <w:sz w:val="18"/>
    </w:rPr>
  </w:style>
  <w:style w:type="character" w:customStyle="1" w:styleId="CharChar2">
    <w:name w:val="Char Char2"/>
    <w:qFormat/>
    <w:rsid w:val="001D4CF7"/>
    <w:rPr>
      <w:kern w:val="2"/>
      <w:sz w:val="24"/>
      <w:szCs w:val="24"/>
    </w:rPr>
  </w:style>
  <w:style w:type="character" w:customStyle="1" w:styleId="Char1b">
    <w:name w:val="表正文 Char1"/>
    <w:qFormat/>
    <w:rsid w:val="001D4CF7"/>
    <w:rPr>
      <w:kern w:val="2"/>
      <w:sz w:val="21"/>
    </w:rPr>
  </w:style>
  <w:style w:type="character" w:customStyle="1" w:styleId="Char1c">
    <w:name w:val="页眉 Char1"/>
    <w:basedOn w:val="a1"/>
    <w:uiPriority w:val="99"/>
    <w:semiHidden/>
    <w:qFormat/>
    <w:rsid w:val="001D4CF7"/>
    <w:rPr>
      <w:sz w:val="18"/>
      <w:szCs w:val="18"/>
    </w:rPr>
  </w:style>
  <w:style w:type="character" w:customStyle="1" w:styleId="CharChar5">
    <w:name w:val="普通文字 Char Char"/>
    <w:qFormat/>
    <w:rsid w:val="001D4CF7"/>
    <w:rPr>
      <w:rFonts w:ascii="宋体" w:hAnsi="Courier New"/>
      <w:kern w:val="2"/>
      <w:sz w:val="21"/>
    </w:rPr>
  </w:style>
  <w:style w:type="character" w:customStyle="1" w:styleId="Charf4">
    <w:name w:val="无间隔 Char"/>
    <w:link w:val="12"/>
    <w:qFormat/>
    <w:locked/>
    <w:rsid w:val="001D4CF7"/>
    <w:rPr>
      <w:rFonts w:eastAsia="Times New Roman"/>
      <w:sz w:val="22"/>
      <w:lang w:eastAsia="en-US" w:bidi="en-US"/>
    </w:rPr>
  </w:style>
  <w:style w:type="paragraph" w:customStyle="1" w:styleId="12">
    <w:name w:val="无间隔1"/>
    <w:link w:val="Charf4"/>
    <w:qFormat/>
    <w:rsid w:val="001D4CF7"/>
    <w:pPr>
      <w:spacing w:line="300" w:lineRule="auto"/>
      <w:jc w:val="center"/>
    </w:pPr>
    <w:rPr>
      <w:rFonts w:eastAsia="Times New Roman"/>
      <w:sz w:val="22"/>
      <w:lang w:eastAsia="en-US" w:bidi="en-US"/>
    </w:rPr>
  </w:style>
  <w:style w:type="character" w:customStyle="1" w:styleId="Char11">
    <w:name w:val="脚注文本 Char1"/>
    <w:basedOn w:val="a1"/>
    <w:link w:val="af3"/>
    <w:qFormat/>
    <w:locked/>
    <w:rsid w:val="001D4CF7"/>
    <w:rPr>
      <w:rFonts w:ascii="Times New Roman" w:eastAsia="宋体" w:hAnsi="Times New Roman" w:cs="Times New Roman"/>
      <w:sz w:val="18"/>
      <w:szCs w:val="18"/>
    </w:rPr>
  </w:style>
  <w:style w:type="character" w:customStyle="1" w:styleId="1CharCharCharCharChar">
    <w:name w:val="+列表1 Char Char Char Char Char"/>
    <w:link w:val="1CharCharChar0"/>
    <w:qFormat/>
    <w:locked/>
    <w:rsid w:val="001D4CF7"/>
    <w:rPr>
      <w:rFonts w:ascii="宋体" w:hAnsi="宋体"/>
    </w:rPr>
  </w:style>
  <w:style w:type="paragraph" w:customStyle="1" w:styleId="1CharCharChar0">
    <w:name w:val="+列表1 Char Char Char"/>
    <w:basedOn w:val="a"/>
    <w:link w:val="1CharCharCharCharChar"/>
    <w:qFormat/>
    <w:rsid w:val="001D4CF7"/>
    <w:pPr>
      <w:jc w:val="center"/>
    </w:pPr>
    <w:rPr>
      <w:rFonts w:ascii="宋体" w:eastAsiaTheme="minorEastAsia" w:hAnsi="宋体" w:cstheme="minorBidi"/>
    </w:rPr>
  </w:style>
  <w:style w:type="character" w:customStyle="1" w:styleId="CharChar5CharCharChar">
    <w:name w:val="+正文 Char Char5 Char Char Char"/>
    <w:link w:val="CharChar5Char"/>
    <w:qFormat/>
    <w:locked/>
    <w:rsid w:val="001D4CF7"/>
    <w:rPr>
      <w:rFonts w:ascii="宋体" w:hAnsi="宋体"/>
      <w:sz w:val="24"/>
    </w:rPr>
  </w:style>
  <w:style w:type="paragraph" w:customStyle="1" w:styleId="CharChar5Char">
    <w:name w:val="+正文 Char Char5 Char"/>
    <w:basedOn w:val="a"/>
    <w:link w:val="CharChar5CharCharChar"/>
    <w:qFormat/>
    <w:rsid w:val="001D4CF7"/>
    <w:pPr>
      <w:spacing w:line="360" w:lineRule="auto"/>
      <w:ind w:firstLineChars="200" w:firstLine="200"/>
    </w:pPr>
    <w:rPr>
      <w:rFonts w:ascii="宋体" w:eastAsiaTheme="minorEastAsia" w:hAnsi="宋体" w:cstheme="minorBidi"/>
      <w:sz w:val="24"/>
    </w:rPr>
  </w:style>
  <w:style w:type="character" w:customStyle="1" w:styleId="CharChar10">
    <w:name w:val="Char Char1"/>
    <w:semiHidden/>
    <w:qFormat/>
    <w:rsid w:val="001D4CF7"/>
    <w:rPr>
      <w:kern w:val="2"/>
      <w:sz w:val="21"/>
    </w:rPr>
  </w:style>
  <w:style w:type="character" w:customStyle="1" w:styleId="CharChar50">
    <w:name w:val="Char Char5"/>
    <w:qFormat/>
    <w:rsid w:val="001D4CF7"/>
    <w:rPr>
      <w:rFonts w:ascii="Arial" w:eastAsia="方正魏碑简体" w:hAnsi="Arial" w:cs="Arial"/>
      <w:bCs/>
      <w:kern w:val="28"/>
      <w:sz w:val="32"/>
      <w:szCs w:val="32"/>
    </w:rPr>
  </w:style>
  <w:style w:type="character" w:customStyle="1" w:styleId="Char1d">
    <w:name w:val="注释标题 Char1"/>
    <w:basedOn w:val="a1"/>
    <w:uiPriority w:val="99"/>
    <w:semiHidden/>
    <w:qFormat/>
    <w:rsid w:val="001D4CF7"/>
  </w:style>
  <w:style w:type="character" w:customStyle="1" w:styleId="Charf5">
    <w:name w:val="明显引用 Char"/>
    <w:basedOn w:val="a1"/>
    <w:qFormat/>
    <w:rsid w:val="001D4CF7"/>
    <w:rPr>
      <w:b/>
      <w:bCs/>
      <w:i/>
      <w:iCs/>
      <w:color w:val="4F81BD"/>
      <w:kern w:val="2"/>
      <w:sz w:val="21"/>
    </w:rPr>
  </w:style>
  <w:style w:type="character" w:customStyle="1" w:styleId="Char">
    <w:name w:val="正文缩进 Char"/>
    <w:link w:val="a0"/>
    <w:qFormat/>
    <w:rsid w:val="001D4CF7"/>
    <w:rPr>
      <w:rFonts w:ascii="Times New Roman" w:eastAsia="宋体" w:hAnsi="Times New Roman" w:cs="Times New Roman"/>
    </w:rPr>
  </w:style>
  <w:style w:type="character" w:customStyle="1" w:styleId="Charf6">
    <w:name w:val="引用 Char"/>
    <w:basedOn w:val="a1"/>
    <w:qFormat/>
    <w:rsid w:val="001D4CF7"/>
    <w:rPr>
      <w:i/>
      <w:iCs/>
      <w:color w:val="000000"/>
      <w:kern w:val="2"/>
      <w:sz w:val="21"/>
    </w:rPr>
  </w:style>
  <w:style w:type="character" w:customStyle="1" w:styleId="Char1e">
    <w:name w:val="日期 Char1"/>
    <w:basedOn w:val="a1"/>
    <w:uiPriority w:val="99"/>
    <w:semiHidden/>
    <w:qFormat/>
    <w:rsid w:val="001D4CF7"/>
  </w:style>
  <w:style w:type="character" w:customStyle="1" w:styleId="SubtitleChar">
    <w:name w:val="Subtitle Char"/>
    <w:qFormat/>
    <w:locked/>
    <w:rsid w:val="001D4CF7"/>
    <w:rPr>
      <w:rFonts w:ascii="Calibri Light" w:eastAsia="宋体" w:hAnsi="Calibri Light" w:cs="Times New Roman"/>
      <w:b/>
      <w:bCs/>
      <w:kern w:val="28"/>
      <w:sz w:val="32"/>
      <w:szCs w:val="32"/>
      <w:lang w:eastAsia="en-US"/>
    </w:rPr>
  </w:style>
  <w:style w:type="character" w:customStyle="1" w:styleId="hCharChar">
    <w:name w:val="h Char Char"/>
    <w:qFormat/>
    <w:rsid w:val="001D4CF7"/>
    <w:rPr>
      <w:kern w:val="2"/>
      <w:sz w:val="18"/>
    </w:rPr>
  </w:style>
  <w:style w:type="character" w:customStyle="1" w:styleId="Char1f">
    <w:name w:val="明显引用 Char1"/>
    <w:basedOn w:val="a1"/>
    <w:link w:val="13"/>
    <w:qFormat/>
    <w:locked/>
    <w:rsid w:val="001D4CF7"/>
    <w:rPr>
      <w:rFonts w:ascii="Calibri" w:eastAsia="宋体" w:hAnsi="Calibri" w:cs="Times New Roman"/>
      <w:b/>
      <w:bCs/>
      <w:i/>
      <w:iCs/>
      <w:color w:val="4F81BD"/>
      <w:sz w:val="22"/>
      <w:lang w:eastAsia="en-US" w:bidi="en-US"/>
    </w:rPr>
  </w:style>
  <w:style w:type="paragraph" w:customStyle="1" w:styleId="13">
    <w:name w:val="明显引用1"/>
    <w:basedOn w:val="a"/>
    <w:next w:val="a"/>
    <w:link w:val="Char1f"/>
    <w:qFormat/>
    <w:rsid w:val="001D4CF7"/>
    <w:pPr>
      <w:widowControl/>
      <w:pBdr>
        <w:bottom w:val="single" w:sz="4" w:space="4" w:color="4F81BD"/>
      </w:pBdr>
      <w:spacing w:before="200" w:after="280" w:line="276" w:lineRule="auto"/>
      <w:ind w:left="936" w:right="936"/>
      <w:jc w:val="left"/>
    </w:pPr>
    <w:rPr>
      <w:rFonts w:ascii="Calibri" w:hAnsi="Calibri"/>
      <w:b/>
      <w:bCs/>
      <w:i/>
      <w:iCs/>
      <w:color w:val="4F81BD"/>
      <w:sz w:val="22"/>
      <w:lang w:eastAsia="en-US" w:bidi="en-US"/>
    </w:rPr>
  </w:style>
  <w:style w:type="character" w:customStyle="1" w:styleId="CharChar6">
    <w:name w:val="Char Char6"/>
    <w:qFormat/>
    <w:rsid w:val="001D4CF7"/>
    <w:rPr>
      <w:rFonts w:ascii="Arial" w:eastAsia="黑体" w:hAnsi="Arial"/>
      <w:kern w:val="2"/>
      <w:sz w:val="44"/>
    </w:rPr>
  </w:style>
  <w:style w:type="paragraph" w:customStyle="1" w:styleId="14">
    <w:name w:val="列出段落1"/>
    <w:basedOn w:val="a"/>
    <w:uiPriority w:val="34"/>
    <w:qFormat/>
    <w:rsid w:val="001D4CF7"/>
    <w:pPr>
      <w:ind w:firstLineChars="200" w:firstLine="420"/>
    </w:pPr>
  </w:style>
  <w:style w:type="paragraph" w:customStyle="1" w:styleId="xl54">
    <w:name w:val="xl54"/>
    <w:basedOn w:val="a"/>
    <w:qFormat/>
    <w:rsid w:val="001D4CF7"/>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
    <w:qFormat/>
    <w:rsid w:val="001D4CF7"/>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
    <w:qFormat/>
    <w:rsid w:val="001D4CF7"/>
    <w:pPr>
      <w:adjustRightInd w:val="0"/>
      <w:spacing w:before="320" w:after="160" w:line="360" w:lineRule="atLeast"/>
      <w:jc w:val="center"/>
    </w:pPr>
    <w:rPr>
      <w:rFonts w:ascii="Arial" w:eastAsia="黑体"/>
      <w:kern w:val="0"/>
      <w:sz w:val="32"/>
      <w:szCs w:val="20"/>
    </w:rPr>
  </w:style>
  <w:style w:type="paragraph" w:customStyle="1" w:styleId="19">
    <w:name w:val="19"/>
    <w:basedOn w:val="a"/>
    <w:qFormat/>
    <w:rsid w:val="001D4CF7"/>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
    <w:qFormat/>
    <w:rsid w:val="001D4CF7"/>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
    <w:qFormat/>
    <w:rsid w:val="001D4CF7"/>
    <w:pPr>
      <w:widowControl/>
      <w:ind w:firstLine="420"/>
    </w:pPr>
    <w:rPr>
      <w:rFonts w:ascii="Calibri" w:hAnsi="Calibri" w:cs="宋体"/>
      <w:kern w:val="0"/>
      <w:szCs w:val="21"/>
    </w:rPr>
  </w:style>
  <w:style w:type="paragraph" w:customStyle="1" w:styleId="230">
    <w:name w:val="23"/>
    <w:basedOn w:val="a"/>
    <w:qFormat/>
    <w:rsid w:val="001D4CF7"/>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
    <w:qFormat/>
    <w:rsid w:val="001D4CF7"/>
    <w:pPr>
      <w:widowControl/>
      <w:spacing w:before="100" w:beforeAutospacing="1" w:after="100" w:afterAutospacing="1"/>
      <w:jc w:val="left"/>
    </w:pPr>
    <w:rPr>
      <w:rFonts w:ascii="宋体" w:hAnsi="宋体" w:cs="Arial Unicode MS" w:hint="eastAsia"/>
      <w:kern w:val="0"/>
      <w:sz w:val="18"/>
      <w:szCs w:val="18"/>
    </w:rPr>
  </w:style>
  <w:style w:type="paragraph" w:customStyle="1" w:styleId="210">
    <w:name w:val="列出段落21"/>
    <w:basedOn w:val="a"/>
    <w:uiPriority w:val="34"/>
    <w:qFormat/>
    <w:rsid w:val="001D4CF7"/>
    <w:pPr>
      <w:ind w:firstLineChars="200" w:firstLine="420"/>
    </w:pPr>
    <w:rPr>
      <w:rFonts w:ascii="Calibri" w:hAnsi="Calibri"/>
    </w:rPr>
  </w:style>
  <w:style w:type="paragraph" w:customStyle="1" w:styleId="24">
    <w:name w:val="样式 正文文本缩进 + 段前: 2 字符"/>
    <w:basedOn w:val="a"/>
    <w:qFormat/>
    <w:rsid w:val="001D4CF7"/>
    <w:pPr>
      <w:ind w:leftChars="200" w:left="420"/>
      <w:jc w:val="left"/>
    </w:pPr>
    <w:rPr>
      <w:sz w:val="28"/>
      <w:szCs w:val="24"/>
      <w:lang w:eastAsia="zh-TW"/>
    </w:rPr>
  </w:style>
  <w:style w:type="paragraph" w:customStyle="1" w:styleId="Style4">
    <w:name w:val="Style4"/>
    <w:basedOn w:val="4"/>
    <w:qFormat/>
    <w:rsid w:val="001D4CF7"/>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56">
    <w:name w:val="xl56"/>
    <w:basedOn w:val="a"/>
    <w:qFormat/>
    <w:rsid w:val="001D4CF7"/>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
    <w:next w:val="a"/>
    <w:uiPriority w:val="39"/>
    <w:unhideWhenUsed/>
    <w:qFormat/>
    <w:rsid w:val="001D4CF7"/>
    <w:pPr>
      <w:widowControl/>
      <w:spacing w:before="480" w:after="0" w:line="276" w:lineRule="auto"/>
      <w:jc w:val="left"/>
      <w:outlineLvl w:val="9"/>
    </w:pPr>
    <w:rPr>
      <w:rFonts w:ascii="Cambria" w:hAnsi="Cambria"/>
      <w:color w:val="366091"/>
      <w:kern w:val="0"/>
      <w:sz w:val="28"/>
      <w:szCs w:val="28"/>
    </w:rPr>
  </w:style>
  <w:style w:type="paragraph" w:customStyle="1" w:styleId="xl32">
    <w:name w:val="xl32"/>
    <w:basedOn w:val="a"/>
    <w:qFormat/>
    <w:rsid w:val="001D4C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3">
    <w:name w:val="标准次分项"/>
    <w:basedOn w:val="a"/>
    <w:qFormat/>
    <w:rsid w:val="001D4CF7"/>
    <w:pPr>
      <w:jc w:val="left"/>
    </w:pPr>
    <w:rPr>
      <w:rFonts w:ascii="宋体" w:hAnsi="宋体"/>
      <w:szCs w:val="21"/>
    </w:rPr>
  </w:style>
  <w:style w:type="paragraph" w:customStyle="1" w:styleId="xl87">
    <w:name w:val="xl87"/>
    <w:basedOn w:val="a"/>
    <w:qFormat/>
    <w:rsid w:val="001D4C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qFormat/>
    <w:rsid w:val="001D4C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
    <w:qFormat/>
    <w:rsid w:val="001D4CF7"/>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
    <w:qFormat/>
    <w:rsid w:val="001D4CF7"/>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1D4CF7"/>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
    <w:uiPriority w:val="34"/>
    <w:qFormat/>
    <w:rsid w:val="001D4CF7"/>
    <w:pPr>
      <w:autoSpaceDE w:val="0"/>
      <w:autoSpaceDN w:val="0"/>
      <w:adjustRightInd w:val="0"/>
      <w:ind w:firstLineChars="200" w:firstLine="420"/>
      <w:jc w:val="left"/>
      <w:textAlignment w:val="baseline"/>
    </w:pPr>
    <w:rPr>
      <w:rFonts w:ascii="宋体"/>
      <w:kern w:val="0"/>
      <w:sz w:val="34"/>
      <w:szCs w:val="20"/>
    </w:rPr>
  </w:style>
  <w:style w:type="paragraph" w:customStyle="1" w:styleId="xl45">
    <w:name w:val="xl45"/>
    <w:basedOn w:val="a"/>
    <w:qFormat/>
    <w:rsid w:val="001D4CF7"/>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
    <w:qFormat/>
    <w:rsid w:val="001D4CF7"/>
    <w:pPr>
      <w:widowControl/>
      <w:spacing w:before="100" w:beforeAutospacing="1" w:after="100" w:afterAutospacing="1"/>
      <w:jc w:val="left"/>
    </w:pPr>
    <w:rPr>
      <w:rFonts w:ascii="Arial" w:hAnsi="Arial" w:cs="Arial"/>
      <w:kern w:val="0"/>
      <w:sz w:val="16"/>
      <w:szCs w:val="16"/>
    </w:rPr>
  </w:style>
  <w:style w:type="paragraph" w:customStyle="1" w:styleId="xl74">
    <w:name w:val="xl74"/>
    <w:basedOn w:val="a"/>
    <w:qFormat/>
    <w:rsid w:val="001D4C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
    <w:qFormat/>
    <w:rsid w:val="001D4CF7"/>
    <w:pPr>
      <w:widowControl/>
      <w:spacing w:before="100" w:beforeAutospacing="1" w:after="100" w:afterAutospacing="1"/>
      <w:jc w:val="left"/>
    </w:pPr>
    <w:rPr>
      <w:kern w:val="0"/>
      <w:sz w:val="16"/>
      <w:szCs w:val="16"/>
    </w:rPr>
  </w:style>
  <w:style w:type="paragraph" w:customStyle="1" w:styleId="font14">
    <w:name w:val="font14"/>
    <w:basedOn w:val="a"/>
    <w:qFormat/>
    <w:rsid w:val="001D4CF7"/>
    <w:pPr>
      <w:widowControl/>
      <w:spacing w:before="100" w:beforeAutospacing="1" w:after="100" w:afterAutospacing="1"/>
      <w:jc w:val="left"/>
    </w:pPr>
    <w:rPr>
      <w:rFonts w:ascii="Arial" w:hAnsi="Arial" w:cs="Arial"/>
      <w:color w:val="000000"/>
      <w:kern w:val="0"/>
      <w:sz w:val="16"/>
      <w:szCs w:val="16"/>
    </w:rPr>
  </w:style>
  <w:style w:type="paragraph" w:customStyle="1" w:styleId="17">
    <w:name w:val="普通(网站)1"/>
    <w:basedOn w:val="a"/>
    <w:qFormat/>
    <w:rsid w:val="001D4CF7"/>
    <w:pPr>
      <w:widowControl/>
      <w:spacing w:before="100" w:beforeAutospacing="1" w:after="100" w:afterAutospacing="1"/>
      <w:jc w:val="left"/>
    </w:pPr>
    <w:rPr>
      <w:rFonts w:ascii="宋体" w:hAnsi="宋体"/>
      <w:color w:val="000000"/>
      <w:kern w:val="0"/>
      <w:sz w:val="24"/>
      <w:szCs w:val="24"/>
    </w:rPr>
  </w:style>
  <w:style w:type="paragraph" w:customStyle="1" w:styleId="34">
    <w:name w:val="列出段落3"/>
    <w:basedOn w:val="a"/>
    <w:uiPriority w:val="99"/>
    <w:unhideWhenUsed/>
    <w:qFormat/>
    <w:rsid w:val="001D4CF7"/>
    <w:pPr>
      <w:ind w:firstLineChars="200" w:firstLine="420"/>
    </w:pPr>
  </w:style>
  <w:style w:type="paragraph" w:customStyle="1" w:styleId="170">
    <w:name w:val="17"/>
    <w:basedOn w:val="a"/>
    <w:qFormat/>
    <w:rsid w:val="001D4CF7"/>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
    <w:qFormat/>
    <w:rsid w:val="001D4C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
    <w:qFormat/>
    <w:rsid w:val="001D4C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
    <w:qFormat/>
    <w:rsid w:val="001D4CF7"/>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
    <w:qFormat/>
    <w:rsid w:val="001D4C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ff4">
    <w:name w:val="文档编号"/>
    <w:basedOn w:val="a"/>
    <w:next w:val="a"/>
    <w:qFormat/>
    <w:rsid w:val="001D4CF7"/>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
    <w:qFormat/>
    <w:rsid w:val="001D4CF7"/>
    <w:rPr>
      <w:rFonts w:ascii="Tahoma" w:hAnsi="Tahoma"/>
      <w:sz w:val="24"/>
      <w:szCs w:val="20"/>
    </w:rPr>
  </w:style>
  <w:style w:type="paragraph" w:customStyle="1" w:styleId="xl80">
    <w:name w:val="xl80"/>
    <w:basedOn w:val="a"/>
    <w:qFormat/>
    <w:rsid w:val="001D4CF7"/>
    <w:pPr>
      <w:widowControl/>
      <w:spacing w:before="100" w:beforeAutospacing="1" w:after="100" w:afterAutospacing="1"/>
      <w:jc w:val="left"/>
    </w:pPr>
    <w:rPr>
      <w:rFonts w:ascii="Arial" w:hAnsi="Arial" w:cs="Arial"/>
      <w:kern w:val="0"/>
      <w:sz w:val="16"/>
      <w:szCs w:val="16"/>
    </w:rPr>
  </w:style>
  <w:style w:type="paragraph" w:customStyle="1" w:styleId="xl58">
    <w:name w:val="xl58"/>
    <w:basedOn w:val="a"/>
    <w:qFormat/>
    <w:rsid w:val="001D4CF7"/>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
    <w:qFormat/>
    <w:rsid w:val="001D4C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5">
    <w:name w:val="全文标题"/>
    <w:next w:val="a"/>
    <w:qFormat/>
    <w:rsid w:val="001D4CF7"/>
    <w:pPr>
      <w:spacing w:line="300" w:lineRule="auto"/>
      <w:jc w:val="center"/>
    </w:pPr>
    <w:rPr>
      <w:rFonts w:ascii="Arial" w:eastAsia="黑体" w:hAnsi="Arial" w:cs="Arial"/>
      <w:bCs/>
      <w:sz w:val="52"/>
      <w:szCs w:val="32"/>
    </w:rPr>
  </w:style>
  <w:style w:type="paragraph" w:customStyle="1" w:styleId="xl50">
    <w:name w:val="xl50"/>
    <w:basedOn w:val="a"/>
    <w:qFormat/>
    <w:rsid w:val="001D4CF7"/>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1">
    <w:name w:val="xl51"/>
    <w:basedOn w:val="a"/>
    <w:qFormat/>
    <w:rsid w:val="001D4C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0">
    <w:name w:val="24"/>
    <w:basedOn w:val="a"/>
    <w:qFormat/>
    <w:rsid w:val="001D4CF7"/>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
    <w:qFormat/>
    <w:rsid w:val="001D4C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Char110">
    <w:name w:val="Char11"/>
    <w:basedOn w:val="a"/>
    <w:qFormat/>
    <w:rsid w:val="001D4CF7"/>
    <w:pPr>
      <w:tabs>
        <w:tab w:val="left" w:pos="360"/>
      </w:tabs>
    </w:pPr>
    <w:rPr>
      <w:sz w:val="24"/>
      <w:szCs w:val="24"/>
    </w:rPr>
  </w:style>
  <w:style w:type="paragraph" w:customStyle="1" w:styleId="xl38">
    <w:name w:val="xl38"/>
    <w:basedOn w:val="a"/>
    <w:qFormat/>
    <w:rsid w:val="001D4CF7"/>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
    <w:qFormat/>
    <w:rsid w:val="001D4CF7"/>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f0">
    <w:name w:val="Char1"/>
    <w:basedOn w:val="a"/>
    <w:semiHidden/>
    <w:qFormat/>
    <w:rsid w:val="001D4CF7"/>
    <w:pPr>
      <w:widowControl/>
      <w:spacing w:after="160" w:line="240" w:lineRule="exact"/>
      <w:jc w:val="left"/>
    </w:pPr>
    <w:rPr>
      <w:rFonts w:ascii="Verdana" w:hAnsi="Verdana"/>
      <w:kern w:val="0"/>
      <w:sz w:val="20"/>
      <w:szCs w:val="20"/>
      <w:lang w:eastAsia="en-US"/>
    </w:rPr>
  </w:style>
  <w:style w:type="paragraph" w:customStyle="1" w:styleId="xl72">
    <w:name w:val="xl72"/>
    <w:basedOn w:val="a"/>
    <w:qFormat/>
    <w:rsid w:val="001D4C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
    <w:qFormat/>
    <w:rsid w:val="001D4CF7"/>
    <w:pPr>
      <w:widowControl/>
      <w:spacing w:before="240" w:afterLines="50" w:line="360" w:lineRule="auto"/>
      <w:ind w:left="119"/>
      <w:jc w:val="left"/>
    </w:pPr>
    <w:rPr>
      <w:rFonts w:ascii="Arial" w:hAnsi="Arial" w:cs="Arial"/>
      <w:b/>
      <w:bCs/>
      <w:color w:val="99CCCC"/>
      <w:kern w:val="0"/>
      <w:sz w:val="24"/>
      <w:szCs w:val="24"/>
    </w:rPr>
  </w:style>
  <w:style w:type="paragraph" w:customStyle="1" w:styleId="aff6">
    <w:name w:val="正文段"/>
    <w:basedOn w:val="a"/>
    <w:qFormat/>
    <w:rsid w:val="001D4CF7"/>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48">
    <w:name w:val="xl48"/>
    <w:basedOn w:val="a"/>
    <w:qFormat/>
    <w:rsid w:val="001D4CF7"/>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3">
    <w:name w:val="xl33"/>
    <w:basedOn w:val="a"/>
    <w:qFormat/>
    <w:rsid w:val="001D4CF7"/>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1D4CF7"/>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1D4C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附录标题1"/>
    <w:basedOn w:val="1"/>
    <w:next w:val="a"/>
    <w:qFormat/>
    <w:rsid w:val="001D4CF7"/>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
    <w:qFormat/>
    <w:rsid w:val="001D4CF7"/>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
    <w:qFormat/>
    <w:rsid w:val="001D4C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
    <w:qFormat/>
    <w:rsid w:val="001D4CF7"/>
    <w:pPr>
      <w:widowControl/>
      <w:spacing w:before="100" w:beforeAutospacing="1" w:after="100" w:afterAutospacing="1"/>
      <w:jc w:val="left"/>
    </w:pPr>
    <w:rPr>
      <w:rFonts w:ascii="宋体" w:hAnsi="宋体" w:cs="宋体"/>
      <w:kern w:val="0"/>
      <w:sz w:val="16"/>
      <w:szCs w:val="16"/>
    </w:rPr>
  </w:style>
  <w:style w:type="paragraph" w:customStyle="1" w:styleId="Charf7">
    <w:name w:val="Char"/>
    <w:basedOn w:val="a"/>
    <w:qFormat/>
    <w:rsid w:val="001D4CF7"/>
    <w:rPr>
      <w:rFonts w:ascii="Tahoma" w:hAnsi="Tahoma"/>
      <w:sz w:val="24"/>
      <w:szCs w:val="20"/>
    </w:rPr>
  </w:style>
  <w:style w:type="paragraph" w:customStyle="1" w:styleId="0">
    <w:name w:val="0"/>
    <w:basedOn w:val="a"/>
    <w:qFormat/>
    <w:rsid w:val="001D4CF7"/>
    <w:pPr>
      <w:widowControl/>
      <w:snapToGrid w:val="0"/>
    </w:pPr>
    <w:rPr>
      <w:rFonts w:eastAsia="Arial Unicode MS"/>
      <w:kern w:val="0"/>
      <w:szCs w:val="21"/>
    </w:rPr>
  </w:style>
  <w:style w:type="paragraph" w:customStyle="1" w:styleId="aff7">
    <w:name w:val="文档正文"/>
    <w:basedOn w:val="a"/>
    <w:qFormat/>
    <w:rsid w:val="001D4CF7"/>
    <w:pPr>
      <w:spacing w:line="360" w:lineRule="auto"/>
    </w:pPr>
    <w:rPr>
      <w:rFonts w:ascii="宋体" w:hAnsi="宋体" w:cs="Arial"/>
      <w:b/>
      <w:bCs/>
      <w:szCs w:val="21"/>
    </w:rPr>
  </w:style>
  <w:style w:type="paragraph" w:customStyle="1" w:styleId="xl41">
    <w:name w:val="xl41"/>
    <w:basedOn w:val="a"/>
    <w:qFormat/>
    <w:rsid w:val="001D4CF7"/>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5">
    <w:name w:val="xl55"/>
    <w:basedOn w:val="a"/>
    <w:qFormat/>
    <w:rsid w:val="001D4C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1D4CF7"/>
    <w:pPr>
      <w:adjustRightInd w:val="0"/>
      <w:spacing w:line="360" w:lineRule="auto"/>
    </w:pPr>
    <w:rPr>
      <w:kern w:val="0"/>
      <w:sz w:val="24"/>
      <w:szCs w:val="20"/>
    </w:rPr>
  </w:style>
  <w:style w:type="paragraph" w:customStyle="1" w:styleId="35">
    <w:name w:val="表格3"/>
    <w:basedOn w:val="a"/>
    <w:qFormat/>
    <w:rsid w:val="001D4CF7"/>
    <w:pPr>
      <w:adjustRightInd w:val="0"/>
      <w:spacing w:line="360" w:lineRule="atLeast"/>
      <w:ind w:leftChars="30" w:left="72" w:rightChars="30" w:right="72"/>
      <w:textAlignment w:val="baseline"/>
    </w:pPr>
    <w:rPr>
      <w:kern w:val="0"/>
      <w:szCs w:val="20"/>
    </w:rPr>
  </w:style>
  <w:style w:type="paragraph" w:customStyle="1" w:styleId="aff8">
    <w:name w:val="图例编号"/>
    <w:basedOn w:val="af7"/>
    <w:next w:val="af7"/>
    <w:qFormat/>
    <w:rsid w:val="001D4CF7"/>
  </w:style>
  <w:style w:type="paragraph" w:customStyle="1" w:styleId="xl71">
    <w:name w:val="xl71"/>
    <w:basedOn w:val="a"/>
    <w:qFormat/>
    <w:rsid w:val="001D4C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
    <w:qFormat/>
    <w:rsid w:val="001D4C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
    <w:qFormat/>
    <w:rsid w:val="001D4CF7"/>
    <w:pPr>
      <w:spacing w:afterLines="50" w:line="360" w:lineRule="auto"/>
    </w:pPr>
    <w:rPr>
      <w:rFonts w:ascii="仿宋_GB2312" w:eastAsia="仿宋_GB2312" w:hAnsi="宋体"/>
      <w:sz w:val="24"/>
      <w:szCs w:val="24"/>
    </w:rPr>
  </w:style>
  <w:style w:type="paragraph" w:customStyle="1" w:styleId="p17">
    <w:name w:val="p17"/>
    <w:basedOn w:val="a"/>
    <w:qFormat/>
    <w:rsid w:val="001D4CF7"/>
    <w:pPr>
      <w:widowControl/>
    </w:pPr>
    <w:rPr>
      <w:kern w:val="0"/>
      <w:szCs w:val="21"/>
    </w:rPr>
  </w:style>
  <w:style w:type="paragraph" w:customStyle="1" w:styleId="xl59">
    <w:name w:val="xl59"/>
    <w:basedOn w:val="a"/>
    <w:qFormat/>
    <w:rsid w:val="001D4CF7"/>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3">
    <w:name w:val="xl73"/>
    <w:basedOn w:val="a"/>
    <w:qFormat/>
    <w:rsid w:val="001D4C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39">
    <w:name w:val="xl39"/>
    <w:basedOn w:val="a"/>
    <w:qFormat/>
    <w:rsid w:val="001D4CF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
    <w:qFormat/>
    <w:rsid w:val="001D4CF7"/>
    <w:pPr>
      <w:widowControl/>
      <w:spacing w:before="100" w:beforeAutospacing="1" w:after="100" w:afterAutospacing="1"/>
      <w:jc w:val="left"/>
    </w:pPr>
    <w:rPr>
      <w:rFonts w:ascii="宋体" w:hAnsi="宋体" w:cs="宋体"/>
      <w:kern w:val="0"/>
      <w:sz w:val="18"/>
      <w:szCs w:val="18"/>
    </w:rPr>
  </w:style>
  <w:style w:type="paragraph" w:customStyle="1" w:styleId="211">
    <w:name w:val="21"/>
    <w:basedOn w:val="a"/>
    <w:qFormat/>
    <w:rsid w:val="001D4CF7"/>
    <w:pPr>
      <w:widowControl/>
      <w:snapToGrid w:val="0"/>
      <w:spacing w:before="100" w:beforeAutospacing="1" w:after="100" w:afterAutospacing="1"/>
    </w:pPr>
    <w:rPr>
      <w:rFonts w:eastAsia="Arial Unicode MS"/>
      <w:kern w:val="0"/>
      <w:szCs w:val="21"/>
    </w:rPr>
  </w:style>
  <w:style w:type="paragraph" w:customStyle="1" w:styleId="25">
    <w:name w:val="列出段落2"/>
    <w:basedOn w:val="a"/>
    <w:uiPriority w:val="34"/>
    <w:qFormat/>
    <w:rsid w:val="001D4CF7"/>
    <w:pPr>
      <w:ind w:firstLineChars="200" w:firstLine="420"/>
    </w:pPr>
  </w:style>
  <w:style w:type="paragraph" w:customStyle="1" w:styleId="110">
    <w:name w:val="列出段落11"/>
    <w:basedOn w:val="a"/>
    <w:uiPriority w:val="34"/>
    <w:qFormat/>
    <w:rsid w:val="001D4CF7"/>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
    <w:uiPriority w:val="34"/>
    <w:qFormat/>
    <w:rsid w:val="001D4CF7"/>
    <w:pPr>
      <w:autoSpaceDE w:val="0"/>
      <w:autoSpaceDN w:val="0"/>
      <w:adjustRightInd w:val="0"/>
      <w:ind w:firstLineChars="200" w:firstLine="420"/>
      <w:jc w:val="left"/>
      <w:textAlignment w:val="baseline"/>
    </w:pPr>
    <w:rPr>
      <w:rFonts w:ascii="宋体"/>
      <w:kern w:val="0"/>
      <w:sz w:val="34"/>
      <w:szCs w:val="20"/>
    </w:rPr>
  </w:style>
  <w:style w:type="paragraph" w:customStyle="1" w:styleId="xl68">
    <w:name w:val="xl68"/>
    <w:basedOn w:val="a"/>
    <w:qFormat/>
    <w:rsid w:val="001D4C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
    <w:qFormat/>
    <w:rsid w:val="001D4CF7"/>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1D4CF7"/>
    <w:pPr>
      <w:tabs>
        <w:tab w:val="left" w:pos="360"/>
      </w:tabs>
    </w:pPr>
    <w:rPr>
      <w:sz w:val="24"/>
      <w:szCs w:val="24"/>
    </w:rPr>
  </w:style>
  <w:style w:type="paragraph" w:customStyle="1" w:styleId="xl69">
    <w:name w:val="xl69"/>
    <w:basedOn w:val="a"/>
    <w:qFormat/>
    <w:rsid w:val="001D4C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42">
    <w:name w:val="列出段落4"/>
    <w:basedOn w:val="a"/>
    <w:uiPriority w:val="34"/>
    <w:qFormat/>
    <w:rsid w:val="001D4CF7"/>
    <w:pPr>
      <w:ind w:firstLineChars="200" w:firstLine="420"/>
    </w:pPr>
  </w:style>
  <w:style w:type="paragraph" w:customStyle="1" w:styleId="p18">
    <w:name w:val="p18"/>
    <w:basedOn w:val="a"/>
    <w:qFormat/>
    <w:rsid w:val="001D4CF7"/>
    <w:pPr>
      <w:widowControl/>
      <w:spacing w:before="100" w:beforeAutospacing="1" w:after="100" w:afterAutospacing="1"/>
      <w:jc w:val="left"/>
    </w:pPr>
    <w:rPr>
      <w:rFonts w:ascii="宋体" w:hAnsi="宋体" w:cs="宋体"/>
      <w:kern w:val="0"/>
      <w:sz w:val="24"/>
      <w:szCs w:val="24"/>
    </w:rPr>
  </w:style>
  <w:style w:type="paragraph" w:customStyle="1" w:styleId="CharCharChar0">
    <w:name w:val="Char Char Char"/>
    <w:basedOn w:val="a"/>
    <w:qFormat/>
    <w:rsid w:val="001D4CF7"/>
    <w:rPr>
      <w:rFonts w:ascii="宋体" w:hAnsi="宋体"/>
      <w:szCs w:val="24"/>
    </w:rPr>
  </w:style>
  <w:style w:type="paragraph" w:customStyle="1" w:styleId="180">
    <w:name w:val="18"/>
    <w:basedOn w:val="a"/>
    <w:qFormat/>
    <w:rsid w:val="001D4CF7"/>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
    <w:qFormat/>
    <w:rsid w:val="001D4C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9">
    <w:name w:val="缩进正文"/>
    <w:basedOn w:val="a"/>
    <w:qFormat/>
    <w:rsid w:val="001D4CF7"/>
    <w:pPr>
      <w:spacing w:beforeLines="25" w:afterLines="25" w:line="360" w:lineRule="auto"/>
      <w:ind w:firstLineChars="200" w:firstLine="480"/>
    </w:pPr>
    <w:rPr>
      <w:sz w:val="24"/>
      <w:szCs w:val="21"/>
    </w:rPr>
  </w:style>
  <w:style w:type="paragraph" w:customStyle="1" w:styleId="affa">
    <w:name w:val="文字列表"/>
    <w:basedOn w:val="af7"/>
    <w:qFormat/>
    <w:rsid w:val="001D4CF7"/>
  </w:style>
  <w:style w:type="paragraph" w:customStyle="1" w:styleId="Web">
    <w:name w:val="普通 (Web)"/>
    <w:basedOn w:val="a"/>
    <w:qFormat/>
    <w:rsid w:val="001D4CF7"/>
    <w:rPr>
      <w:sz w:val="24"/>
      <w:szCs w:val="24"/>
    </w:rPr>
  </w:style>
  <w:style w:type="paragraph" w:customStyle="1" w:styleId="xl27">
    <w:name w:val="xl27"/>
    <w:basedOn w:val="a"/>
    <w:qFormat/>
    <w:rsid w:val="001D4C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Char1CharCharCharCharCharCharCharCharChar">
    <w:name w:val="Char1 Char Char Char Char Char Char Char Char Char"/>
    <w:basedOn w:val="a"/>
    <w:qFormat/>
    <w:rsid w:val="001D4CF7"/>
    <w:rPr>
      <w:rFonts w:ascii="Tahoma" w:hAnsi="Tahoma"/>
      <w:sz w:val="24"/>
      <w:szCs w:val="20"/>
    </w:rPr>
  </w:style>
  <w:style w:type="paragraph" w:customStyle="1" w:styleId="xl75">
    <w:name w:val="xl75"/>
    <w:basedOn w:val="a"/>
    <w:qFormat/>
    <w:rsid w:val="001D4CF7"/>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1D4CF7"/>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
    <w:qFormat/>
    <w:rsid w:val="001D4CF7"/>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
    <w:qFormat/>
    <w:rsid w:val="001D4CF7"/>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1D4CF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b">
    <w:name w:val="四号　首行缩进"/>
    <w:basedOn w:val="a"/>
    <w:qFormat/>
    <w:rsid w:val="001D4CF7"/>
    <w:pPr>
      <w:spacing w:line="360" w:lineRule="auto"/>
    </w:pPr>
    <w:rPr>
      <w:rFonts w:ascii="宋体" w:hAnsi="宋体"/>
      <w:bCs/>
      <w:szCs w:val="21"/>
    </w:rPr>
  </w:style>
  <w:style w:type="paragraph" w:customStyle="1" w:styleId="TOC2">
    <w:name w:val="TOC 标题2"/>
    <w:basedOn w:val="1"/>
    <w:next w:val="a"/>
    <w:uiPriority w:val="39"/>
    <w:qFormat/>
    <w:rsid w:val="001D4CF7"/>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
    <w:qFormat/>
    <w:rsid w:val="001D4CF7"/>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
    <w:qFormat/>
    <w:rsid w:val="001D4CF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1D4CF7"/>
    <w:pPr>
      <w:adjustRightInd w:val="0"/>
      <w:spacing w:after="284" w:line="113" w:lineRule="atLeast"/>
      <w:jc w:val="center"/>
      <w:textAlignment w:val="baseline"/>
    </w:pPr>
    <w:rPr>
      <w:kern w:val="0"/>
      <w:sz w:val="24"/>
      <w:szCs w:val="20"/>
    </w:rPr>
  </w:style>
  <w:style w:type="paragraph" w:customStyle="1" w:styleId="1b">
    <w:name w:val="正文1"/>
    <w:qFormat/>
    <w:rsid w:val="001D4CF7"/>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5">
    <w:name w:val="xl25"/>
    <w:basedOn w:val="a"/>
    <w:qFormat/>
    <w:rsid w:val="001D4C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43">
    <w:name w:val="xl43"/>
    <w:basedOn w:val="a"/>
    <w:qFormat/>
    <w:rsid w:val="001D4CF7"/>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
    <w:qFormat/>
    <w:rsid w:val="001D4C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1D4C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6">
    <w:name w:val="xl66"/>
    <w:basedOn w:val="a"/>
    <w:qFormat/>
    <w:rsid w:val="001D4C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220">
    <w:name w:val="22"/>
    <w:basedOn w:val="a"/>
    <w:qFormat/>
    <w:rsid w:val="001D4CF7"/>
    <w:pPr>
      <w:widowControl/>
      <w:snapToGrid w:val="0"/>
      <w:spacing w:before="100" w:beforeAutospacing="1" w:after="100" w:afterAutospacing="1"/>
    </w:pPr>
    <w:rPr>
      <w:rFonts w:eastAsia="Arial Unicode MS"/>
      <w:kern w:val="0"/>
      <w:szCs w:val="21"/>
    </w:rPr>
  </w:style>
  <w:style w:type="paragraph" w:customStyle="1" w:styleId="xl78">
    <w:name w:val="xl78"/>
    <w:basedOn w:val="a"/>
    <w:qFormat/>
    <w:rsid w:val="001D4C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21">
    <w:name w:val="Char2"/>
    <w:basedOn w:val="a"/>
    <w:qFormat/>
    <w:rsid w:val="001D4CF7"/>
    <w:pPr>
      <w:tabs>
        <w:tab w:val="left" w:pos="360"/>
      </w:tabs>
    </w:pPr>
    <w:rPr>
      <w:sz w:val="24"/>
      <w:szCs w:val="24"/>
    </w:rPr>
  </w:style>
  <w:style w:type="paragraph" w:customStyle="1" w:styleId="xl86">
    <w:name w:val="xl86"/>
    <w:basedOn w:val="a"/>
    <w:qFormat/>
    <w:rsid w:val="001D4C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c">
    <w:name w:val="一般正文"/>
    <w:basedOn w:val="a"/>
    <w:qFormat/>
    <w:rsid w:val="001D4CF7"/>
    <w:pPr>
      <w:spacing w:line="360" w:lineRule="auto"/>
      <w:ind w:firstLineChars="200" w:firstLine="480"/>
    </w:pPr>
    <w:rPr>
      <w:rFonts w:cs="宋体"/>
      <w:sz w:val="24"/>
      <w:szCs w:val="20"/>
    </w:rPr>
  </w:style>
  <w:style w:type="paragraph" w:customStyle="1" w:styleId="212">
    <w:name w:val="正文文本缩进 21"/>
    <w:basedOn w:val="a"/>
    <w:qFormat/>
    <w:rsid w:val="001D4CF7"/>
    <w:pPr>
      <w:autoSpaceDE w:val="0"/>
      <w:autoSpaceDN w:val="0"/>
      <w:adjustRightInd w:val="0"/>
      <w:ind w:firstLine="540"/>
      <w:textAlignment w:val="baseline"/>
    </w:pPr>
    <w:rPr>
      <w:sz w:val="24"/>
      <w:szCs w:val="20"/>
    </w:rPr>
  </w:style>
  <w:style w:type="paragraph" w:customStyle="1" w:styleId="font9">
    <w:name w:val="font9"/>
    <w:basedOn w:val="a"/>
    <w:qFormat/>
    <w:rsid w:val="001D4CF7"/>
    <w:pPr>
      <w:widowControl/>
      <w:spacing w:before="100" w:beforeAutospacing="1" w:after="100" w:afterAutospacing="1"/>
      <w:jc w:val="left"/>
    </w:pPr>
    <w:rPr>
      <w:b/>
      <w:bCs/>
      <w:kern w:val="0"/>
      <w:sz w:val="16"/>
      <w:szCs w:val="16"/>
    </w:rPr>
  </w:style>
  <w:style w:type="paragraph" w:customStyle="1" w:styleId="xl30">
    <w:name w:val="xl30"/>
    <w:basedOn w:val="a"/>
    <w:qFormat/>
    <w:rsid w:val="001D4C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7">
    <w:name w:val="xl37"/>
    <w:basedOn w:val="a"/>
    <w:qFormat/>
    <w:rsid w:val="001D4CF7"/>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
    <w:qFormat/>
    <w:rsid w:val="001D4CF7"/>
    <w:pPr>
      <w:widowControl/>
      <w:spacing w:before="100" w:beforeAutospacing="1" w:after="100" w:afterAutospacing="1"/>
      <w:jc w:val="left"/>
    </w:pPr>
    <w:rPr>
      <w:rFonts w:ascii="宋体" w:hAnsi="宋体" w:cs="宋体"/>
      <w:kern w:val="0"/>
      <w:sz w:val="18"/>
      <w:szCs w:val="18"/>
    </w:rPr>
  </w:style>
  <w:style w:type="paragraph" w:customStyle="1" w:styleId="p0">
    <w:name w:val="p0"/>
    <w:basedOn w:val="a"/>
    <w:qFormat/>
    <w:rsid w:val="001D4CF7"/>
    <w:pPr>
      <w:widowControl/>
    </w:pPr>
    <w:rPr>
      <w:kern w:val="0"/>
      <w:szCs w:val="21"/>
    </w:rPr>
  </w:style>
  <w:style w:type="paragraph" w:customStyle="1" w:styleId="xl79">
    <w:name w:val="xl79"/>
    <w:basedOn w:val="a"/>
    <w:qFormat/>
    <w:rsid w:val="001D4C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
    <w:qFormat/>
    <w:rsid w:val="001D4CF7"/>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2">
    <w:name w:val="xl82"/>
    <w:basedOn w:val="a"/>
    <w:qFormat/>
    <w:rsid w:val="001D4CF7"/>
    <w:pPr>
      <w:widowControl/>
      <w:spacing w:before="100" w:beforeAutospacing="1" w:after="100" w:afterAutospacing="1"/>
      <w:jc w:val="left"/>
    </w:pPr>
    <w:rPr>
      <w:rFonts w:ascii="Arial" w:hAnsi="Arial" w:cs="Arial"/>
      <w:kern w:val="0"/>
      <w:sz w:val="16"/>
      <w:szCs w:val="16"/>
    </w:rPr>
  </w:style>
  <w:style w:type="paragraph" w:customStyle="1" w:styleId="affd">
    <w:name w:val="点点"/>
    <w:basedOn w:val="a"/>
    <w:qFormat/>
    <w:rsid w:val="001D4CF7"/>
    <w:pPr>
      <w:tabs>
        <w:tab w:val="left" w:pos="360"/>
      </w:tabs>
      <w:spacing w:before="120" w:after="120" w:line="360" w:lineRule="auto"/>
      <w:ind w:firstLine="539"/>
    </w:pPr>
    <w:rPr>
      <w:rFonts w:ascii="Arial Narrow" w:eastAsia="楷体_GB2312" w:hAnsi="Arial Narrow"/>
      <w:sz w:val="24"/>
      <w:szCs w:val="20"/>
    </w:rPr>
  </w:style>
  <w:style w:type="paragraph" w:customStyle="1" w:styleId="xl85">
    <w:name w:val="xl85"/>
    <w:basedOn w:val="a"/>
    <w:qFormat/>
    <w:rsid w:val="001D4C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67">
    <w:name w:val="xl67"/>
    <w:basedOn w:val="a"/>
    <w:qFormat/>
    <w:rsid w:val="001D4C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
    <w:qFormat/>
    <w:rsid w:val="001D4C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styleId="affe">
    <w:name w:val="List Paragraph"/>
    <w:basedOn w:val="a"/>
    <w:uiPriority w:val="34"/>
    <w:qFormat/>
    <w:rsid w:val="001D4CF7"/>
    <w:pPr>
      <w:suppressAutoHyphens/>
      <w:spacing w:line="240" w:lineRule="auto"/>
      <w:ind w:firstLine="420"/>
    </w:pPr>
    <w:rPr>
      <w:kern w:val="1"/>
      <w:szCs w:val="21"/>
    </w:rPr>
  </w:style>
  <w:style w:type="character" w:customStyle="1" w:styleId="navname">
    <w:name w:val="navname"/>
    <w:basedOn w:val="a1"/>
    <w:qFormat/>
    <w:rsid w:val="001D4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34</Pages>
  <Words>3762</Words>
  <Characters>21444</Characters>
  <Application>Microsoft Office Word</Application>
  <DocSecurity>0</DocSecurity>
  <Lines>178</Lines>
  <Paragraphs>50</Paragraphs>
  <ScaleCrop>false</ScaleCrop>
  <Company/>
  <LinksUpToDate>false</LinksUpToDate>
  <CharactersWithSpaces>25156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2025-07-25T01:48:00Z</dcterms:created>
  <dcterms:modified xsi:type="dcterms:W3CDTF">2025-07-25T02:02:00Z</dcterms:modified>
</cp:coreProperties>
</file>