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1A3" w:rsidRDefault="005E41A3" w:rsidP="005E41A3">
      <w:pPr>
        <w:adjustRightInd w:val="0"/>
        <w:snapToGrid w:val="0"/>
        <w:spacing w:line="360" w:lineRule="auto"/>
        <w:jc w:val="center"/>
        <w:outlineLvl w:val="1"/>
        <w:rPr>
          <w:rFonts w:eastAsia="黑体"/>
          <w:b/>
          <w:color w:val="000000"/>
          <w:sz w:val="30"/>
          <w:szCs w:val="30"/>
        </w:rPr>
      </w:pPr>
      <w:bookmarkStart w:id="0" w:name="_Toc204759131"/>
      <w:r>
        <w:rPr>
          <w:rFonts w:eastAsia="黑体"/>
          <w:b/>
          <w:color w:val="000000"/>
          <w:sz w:val="30"/>
          <w:szCs w:val="30"/>
        </w:rPr>
        <w:t>一、说明</w:t>
      </w:r>
      <w:bookmarkEnd w:id="0"/>
    </w:p>
    <w:p w:rsidR="005E41A3" w:rsidRDefault="005E41A3" w:rsidP="005E41A3">
      <w:pPr>
        <w:adjustRightInd w:val="0"/>
        <w:snapToGrid w:val="0"/>
        <w:spacing w:line="300" w:lineRule="auto"/>
        <w:ind w:firstLineChars="215" w:firstLine="475"/>
        <w:jc w:val="left"/>
        <w:outlineLvl w:val="2"/>
        <w:rPr>
          <w:b/>
          <w:color w:val="000000"/>
          <w:sz w:val="22"/>
          <w:szCs w:val="22"/>
        </w:rPr>
      </w:pPr>
      <w:bookmarkStart w:id="1" w:name="_Toc204759132"/>
      <w:r>
        <w:rPr>
          <w:b/>
          <w:color w:val="000000"/>
          <w:sz w:val="22"/>
          <w:szCs w:val="22"/>
        </w:rPr>
        <w:t xml:space="preserve">1 </w:t>
      </w:r>
      <w:r>
        <w:rPr>
          <w:b/>
          <w:color w:val="000000"/>
          <w:sz w:val="22"/>
          <w:szCs w:val="22"/>
        </w:rPr>
        <w:t>总则</w:t>
      </w:r>
      <w:bookmarkEnd w:id="1"/>
    </w:p>
    <w:p w:rsidR="005E41A3" w:rsidRDefault="005E41A3" w:rsidP="005E41A3">
      <w:pPr>
        <w:adjustRightInd w:val="0"/>
        <w:snapToGrid w:val="0"/>
        <w:spacing w:line="300" w:lineRule="auto"/>
        <w:ind w:firstLineChars="200" w:firstLine="440"/>
        <w:jc w:val="left"/>
        <w:rPr>
          <w:color w:val="000000"/>
          <w:sz w:val="22"/>
          <w:szCs w:val="22"/>
        </w:rPr>
      </w:pPr>
      <w:r>
        <w:rPr>
          <w:color w:val="000000"/>
          <w:sz w:val="22"/>
          <w:szCs w:val="22"/>
        </w:rPr>
        <w:t xml:space="preserve">1.1 </w:t>
      </w:r>
      <w:r>
        <w:rPr>
          <w:color w:val="000000"/>
          <w:sz w:val="22"/>
          <w:szCs w:val="22"/>
        </w:rPr>
        <w:t>投标人应具备国家或行业管理部门规定的，在本市实施本项目所需的资格（资质）和相关手续（如果有），由此引起的所有有关事宜及费用由投标人自行负责。</w:t>
      </w:r>
    </w:p>
    <w:p w:rsidR="005E41A3" w:rsidRDefault="005E41A3" w:rsidP="005E41A3">
      <w:pPr>
        <w:adjustRightInd w:val="0"/>
        <w:snapToGrid w:val="0"/>
        <w:spacing w:line="300" w:lineRule="auto"/>
        <w:ind w:firstLineChars="200" w:firstLine="440"/>
        <w:jc w:val="left"/>
        <w:rPr>
          <w:color w:val="000000"/>
          <w:sz w:val="22"/>
          <w:szCs w:val="22"/>
        </w:rPr>
      </w:pPr>
      <w:r>
        <w:rPr>
          <w:color w:val="000000"/>
          <w:sz w:val="22"/>
          <w:szCs w:val="22"/>
        </w:rPr>
        <w:t xml:space="preserve">1.2 </w:t>
      </w:r>
      <w:r>
        <w:rPr>
          <w:color w:val="000000"/>
          <w:sz w:val="22"/>
          <w:szCs w:val="22"/>
        </w:rPr>
        <w:t>投标人对所提供的服务应当享有合法的所有权，没有侵犯任何第三方的知识产权、技术秘密等权利，</w:t>
      </w:r>
      <w:r>
        <w:rPr>
          <w:color w:val="0000FF"/>
          <w:sz w:val="22"/>
          <w:szCs w:val="22"/>
        </w:rPr>
        <w:t>而且不存在任何抵押、留置、查封等产权瑕疵</w:t>
      </w:r>
      <w:r>
        <w:rPr>
          <w:color w:val="000000"/>
          <w:sz w:val="22"/>
          <w:szCs w:val="22"/>
        </w:rPr>
        <w:t>。</w:t>
      </w:r>
      <w:r>
        <w:rPr>
          <w:color w:val="000000"/>
          <w:sz w:val="22"/>
          <w:szCs w:val="22"/>
        </w:rPr>
        <w:t xml:space="preserve"> </w:t>
      </w:r>
    </w:p>
    <w:p w:rsidR="005E41A3" w:rsidRDefault="005E41A3" w:rsidP="005E41A3">
      <w:pPr>
        <w:adjustRightInd w:val="0"/>
        <w:snapToGrid w:val="0"/>
        <w:spacing w:line="300" w:lineRule="auto"/>
        <w:ind w:firstLineChars="200" w:firstLine="440"/>
        <w:jc w:val="left"/>
        <w:rPr>
          <w:color w:val="000000"/>
          <w:sz w:val="22"/>
          <w:szCs w:val="22"/>
        </w:rPr>
      </w:pPr>
      <w:r>
        <w:rPr>
          <w:color w:val="000000"/>
          <w:sz w:val="22"/>
          <w:szCs w:val="22"/>
        </w:rPr>
        <w:t xml:space="preserve">1.3 </w:t>
      </w:r>
      <w:r>
        <w:rPr>
          <w:color w:val="000000"/>
          <w:sz w:val="22"/>
          <w:szCs w:val="22"/>
        </w:rPr>
        <w:t>投标人提供的服务应当符合招标文件的要求，并且其质量完全符合国家标准、行业标准或地方标准。</w:t>
      </w:r>
    </w:p>
    <w:p w:rsidR="005E41A3" w:rsidRDefault="005E41A3" w:rsidP="005E41A3">
      <w:pPr>
        <w:adjustRightInd w:val="0"/>
        <w:snapToGrid w:val="0"/>
        <w:spacing w:line="300" w:lineRule="auto"/>
        <w:ind w:firstLineChars="200" w:firstLine="440"/>
        <w:jc w:val="left"/>
        <w:rPr>
          <w:color w:val="000000"/>
          <w:sz w:val="22"/>
          <w:szCs w:val="22"/>
        </w:rPr>
      </w:pPr>
      <w:r>
        <w:rPr>
          <w:color w:val="000000"/>
          <w:sz w:val="22"/>
          <w:szCs w:val="22"/>
        </w:rPr>
        <w:t xml:space="preserve">1.4 </w:t>
      </w:r>
      <w:r>
        <w:rPr>
          <w:color w:val="000000"/>
          <w:sz w:val="22"/>
          <w:szCs w:val="22"/>
        </w:rPr>
        <w:t>投标人在投标前应认真了解项目的实施背景、应提供的服务内容和质量、项目考核管理要求等，一旦中标，应按照招标文件和合同规定的要求提供相关服务。</w:t>
      </w:r>
    </w:p>
    <w:p w:rsidR="005E41A3" w:rsidRDefault="005E41A3" w:rsidP="005E41A3">
      <w:pPr>
        <w:adjustRightInd w:val="0"/>
        <w:snapToGrid w:val="0"/>
        <w:spacing w:line="300" w:lineRule="auto"/>
        <w:ind w:firstLineChars="200" w:firstLine="440"/>
        <w:rPr>
          <w:sz w:val="22"/>
        </w:rPr>
      </w:pPr>
      <w:r>
        <w:rPr>
          <w:color w:val="000000"/>
          <w:sz w:val="22"/>
          <w:szCs w:val="22"/>
        </w:rPr>
        <w:t>1.5</w:t>
      </w:r>
      <w:r>
        <w:rPr>
          <w:sz w:val="22"/>
        </w:rPr>
        <w:t>投标人认为招标文件（包括招标补充文件）存在排他性或歧视性条款，自收到招标文件之日或者招标文件公告期限</w:t>
      </w:r>
      <w:r>
        <w:rPr>
          <w:color w:val="000000"/>
          <w:sz w:val="22"/>
          <w:szCs w:val="22"/>
        </w:rPr>
        <w:t>届满之日起</w:t>
      </w:r>
      <w:r>
        <w:rPr>
          <w:color w:val="000000"/>
          <w:sz w:val="22"/>
          <w:szCs w:val="22"/>
        </w:rPr>
        <w:t>10</w:t>
      </w:r>
      <w:r>
        <w:rPr>
          <w:color w:val="000000"/>
          <w:sz w:val="22"/>
          <w:szCs w:val="22"/>
        </w:rPr>
        <w:t>日内，以书面形式提出，并</w:t>
      </w:r>
      <w:r>
        <w:rPr>
          <w:sz w:val="22"/>
        </w:rPr>
        <w:t>附相关证据。</w:t>
      </w:r>
    </w:p>
    <w:p w:rsidR="005E41A3" w:rsidRDefault="005E41A3" w:rsidP="005E41A3">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1.6</w:t>
      </w:r>
      <w:r>
        <w:rPr>
          <w:color w:val="FF0000"/>
          <w:sz w:val="22"/>
        </w:rPr>
        <w:t>投标人提供的服务必须符合国家强制性标准。</w:t>
      </w:r>
    </w:p>
    <w:p w:rsidR="005E41A3" w:rsidRDefault="005E41A3" w:rsidP="005E41A3">
      <w:pPr>
        <w:spacing w:line="300" w:lineRule="auto"/>
        <w:rPr>
          <w:b/>
          <w:bCs/>
          <w:sz w:val="22"/>
          <w:szCs w:val="22"/>
        </w:rPr>
      </w:pPr>
    </w:p>
    <w:p w:rsidR="005E41A3" w:rsidRDefault="005E41A3" w:rsidP="005E41A3">
      <w:pPr>
        <w:adjustRightInd w:val="0"/>
        <w:snapToGrid w:val="0"/>
        <w:spacing w:line="300" w:lineRule="auto"/>
        <w:ind w:firstLineChars="196" w:firstLine="590"/>
        <w:jc w:val="center"/>
        <w:outlineLvl w:val="1"/>
        <w:rPr>
          <w:rFonts w:eastAsia="黑体"/>
          <w:b/>
          <w:color w:val="000000"/>
          <w:sz w:val="30"/>
          <w:szCs w:val="30"/>
        </w:rPr>
      </w:pPr>
      <w:bookmarkStart w:id="2" w:name="_Toc204759133"/>
      <w:r>
        <w:rPr>
          <w:rFonts w:eastAsia="黑体"/>
          <w:b/>
          <w:color w:val="000000"/>
          <w:sz w:val="30"/>
          <w:szCs w:val="30"/>
        </w:rPr>
        <w:t>二、项目概况</w:t>
      </w:r>
      <w:bookmarkEnd w:id="2"/>
    </w:p>
    <w:p w:rsidR="005E41A3" w:rsidRDefault="005E41A3" w:rsidP="005E41A3">
      <w:pPr>
        <w:spacing w:line="300" w:lineRule="auto"/>
        <w:rPr>
          <w:b/>
          <w:bCs/>
          <w:sz w:val="22"/>
          <w:szCs w:val="22"/>
        </w:rPr>
      </w:pPr>
    </w:p>
    <w:p w:rsidR="005E41A3" w:rsidRDefault="005E41A3" w:rsidP="005E41A3">
      <w:pPr>
        <w:snapToGrid w:val="0"/>
        <w:spacing w:line="300" w:lineRule="auto"/>
        <w:ind w:firstLineChars="196" w:firstLine="433"/>
        <w:outlineLvl w:val="2"/>
        <w:rPr>
          <w:b/>
          <w:bCs/>
          <w:sz w:val="22"/>
          <w:szCs w:val="22"/>
        </w:rPr>
      </w:pPr>
      <w:bookmarkStart w:id="3" w:name="_Toc204759134"/>
      <w:r>
        <w:rPr>
          <w:b/>
          <w:bCs/>
          <w:sz w:val="22"/>
          <w:szCs w:val="22"/>
        </w:rPr>
        <w:t xml:space="preserve">2 </w:t>
      </w:r>
      <w:r>
        <w:rPr>
          <w:b/>
          <w:bCs/>
          <w:sz w:val="22"/>
          <w:szCs w:val="22"/>
        </w:rPr>
        <w:t>项目名称</w:t>
      </w:r>
      <w:bookmarkEnd w:id="3"/>
    </w:p>
    <w:p w:rsidR="005E41A3" w:rsidRDefault="005E41A3" w:rsidP="005E41A3">
      <w:pPr>
        <w:autoSpaceDN w:val="0"/>
        <w:adjustRightInd w:val="0"/>
        <w:snapToGrid w:val="0"/>
        <w:spacing w:line="300" w:lineRule="auto"/>
        <w:ind w:firstLineChars="200" w:firstLine="440"/>
        <w:textAlignment w:val="baseline"/>
        <w:rPr>
          <w:bCs/>
          <w:sz w:val="22"/>
          <w:szCs w:val="22"/>
          <w:highlight w:val="yellow"/>
        </w:rPr>
      </w:pPr>
      <w:r>
        <w:rPr>
          <w:bCs/>
          <w:sz w:val="22"/>
          <w:szCs w:val="22"/>
        </w:rPr>
        <w:t>项目名称：</w:t>
      </w:r>
      <w:r>
        <w:rPr>
          <w:rFonts w:ascii="宋体" w:hAnsi="宋体" w:hint="eastAsia"/>
          <w:kern w:val="0"/>
          <w:sz w:val="22"/>
        </w:rPr>
        <w:t>机场市政养护费项目</w:t>
      </w:r>
    </w:p>
    <w:p w:rsidR="005E41A3" w:rsidRDefault="005E41A3" w:rsidP="005E41A3">
      <w:pPr>
        <w:snapToGrid w:val="0"/>
        <w:spacing w:line="300" w:lineRule="auto"/>
        <w:ind w:firstLineChars="196" w:firstLine="433"/>
        <w:outlineLvl w:val="2"/>
        <w:rPr>
          <w:b/>
          <w:bCs/>
          <w:sz w:val="22"/>
          <w:szCs w:val="22"/>
        </w:rPr>
      </w:pPr>
      <w:bookmarkStart w:id="4" w:name="_Toc204759135"/>
      <w:r>
        <w:rPr>
          <w:b/>
          <w:bCs/>
          <w:sz w:val="22"/>
          <w:szCs w:val="22"/>
        </w:rPr>
        <w:t xml:space="preserve">3 </w:t>
      </w:r>
      <w:r>
        <w:rPr>
          <w:b/>
          <w:bCs/>
          <w:sz w:val="22"/>
          <w:szCs w:val="22"/>
        </w:rPr>
        <w:t>项目地点</w:t>
      </w:r>
      <w:bookmarkEnd w:id="4"/>
    </w:p>
    <w:p w:rsidR="005E41A3" w:rsidRDefault="005E41A3" w:rsidP="005E41A3">
      <w:pPr>
        <w:autoSpaceDN w:val="0"/>
        <w:adjustRightInd w:val="0"/>
        <w:snapToGrid w:val="0"/>
        <w:spacing w:line="300" w:lineRule="auto"/>
        <w:ind w:firstLineChars="200" w:firstLine="440"/>
        <w:textAlignment w:val="baseline"/>
        <w:rPr>
          <w:bCs/>
          <w:sz w:val="22"/>
          <w:szCs w:val="22"/>
        </w:rPr>
      </w:pPr>
      <w:r>
        <w:rPr>
          <w:bCs/>
          <w:sz w:val="22"/>
          <w:szCs w:val="22"/>
        </w:rPr>
        <w:t>项目地点：上海市浦东机场综合保税区</w:t>
      </w:r>
      <w:r>
        <w:rPr>
          <w:rFonts w:hint="eastAsia"/>
          <w:bCs/>
          <w:sz w:val="22"/>
          <w:szCs w:val="22"/>
        </w:rPr>
        <w:t>内</w:t>
      </w:r>
    </w:p>
    <w:p w:rsidR="005E41A3" w:rsidRDefault="005E41A3" w:rsidP="005E41A3">
      <w:pPr>
        <w:adjustRightInd w:val="0"/>
        <w:snapToGrid w:val="0"/>
        <w:spacing w:line="300" w:lineRule="auto"/>
        <w:ind w:firstLineChars="196" w:firstLine="433"/>
        <w:jc w:val="left"/>
        <w:outlineLvl w:val="2"/>
        <w:rPr>
          <w:b/>
          <w:color w:val="000000"/>
          <w:sz w:val="22"/>
          <w:szCs w:val="22"/>
        </w:rPr>
      </w:pPr>
      <w:bookmarkStart w:id="5" w:name="_Toc204759136"/>
      <w:r>
        <w:rPr>
          <w:b/>
          <w:color w:val="000000"/>
          <w:sz w:val="22"/>
          <w:szCs w:val="22"/>
        </w:rPr>
        <w:t xml:space="preserve">4 </w:t>
      </w:r>
      <w:r>
        <w:rPr>
          <w:b/>
          <w:color w:val="000000"/>
          <w:sz w:val="22"/>
          <w:szCs w:val="22"/>
        </w:rPr>
        <w:t>招标范围与内容</w:t>
      </w:r>
      <w:bookmarkEnd w:id="5"/>
    </w:p>
    <w:p w:rsidR="005E41A3" w:rsidRDefault="005E41A3" w:rsidP="005E41A3">
      <w:pPr>
        <w:snapToGrid w:val="0"/>
        <w:spacing w:line="300" w:lineRule="auto"/>
        <w:ind w:firstLineChars="200" w:firstLine="440"/>
        <w:jc w:val="left"/>
        <w:rPr>
          <w:color w:val="000000"/>
          <w:sz w:val="22"/>
          <w:szCs w:val="22"/>
        </w:rPr>
      </w:pPr>
      <w:r>
        <w:rPr>
          <w:color w:val="000000"/>
          <w:sz w:val="22"/>
          <w:szCs w:val="22"/>
        </w:rPr>
        <w:t>4.1</w:t>
      </w:r>
      <w:r>
        <w:rPr>
          <w:color w:val="000000"/>
          <w:sz w:val="22"/>
          <w:szCs w:val="22"/>
        </w:rPr>
        <w:t>项目招标范围及内容</w:t>
      </w:r>
    </w:p>
    <w:p w:rsidR="005E41A3" w:rsidRDefault="005E41A3" w:rsidP="005E41A3">
      <w:pPr>
        <w:adjustRightInd w:val="0"/>
        <w:snapToGrid w:val="0"/>
        <w:spacing w:line="300" w:lineRule="auto"/>
        <w:ind w:firstLineChars="200" w:firstLine="440"/>
        <w:jc w:val="left"/>
        <w:rPr>
          <w:color w:val="000000"/>
          <w:sz w:val="22"/>
          <w:szCs w:val="22"/>
        </w:rPr>
      </w:pPr>
      <w:r>
        <w:rPr>
          <w:color w:val="000000"/>
          <w:sz w:val="22"/>
          <w:szCs w:val="22"/>
        </w:rPr>
        <w:t>本项目主要是对上海</w:t>
      </w:r>
      <w:r>
        <w:rPr>
          <w:bCs/>
          <w:sz w:val="22"/>
          <w:szCs w:val="22"/>
        </w:rPr>
        <w:t>浦东</w:t>
      </w:r>
      <w:r>
        <w:rPr>
          <w:color w:val="000000"/>
          <w:sz w:val="22"/>
          <w:szCs w:val="22"/>
        </w:rPr>
        <w:t>机场综合保税区域范围内的市政设施进行综合养护，主要包括：车行道、非机动车道、人行道、排水管道、泵站、路灯、海关卡口、隔离网片、公交站牌等大市政设施的养护维修管理，公共绿化的养护，环卫保洁等日常养护作业。本综合养护项目的设施均按现状，中标人应保持设施完好率</w:t>
      </w:r>
      <w:r>
        <w:rPr>
          <w:color w:val="000000"/>
          <w:sz w:val="22"/>
          <w:szCs w:val="22"/>
        </w:rPr>
        <w:t>100%</w:t>
      </w:r>
      <w:r>
        <w:rPr>
          <w:color w:val="000000"/>
          <w:sz w:val="22"/>
          <w:szCs w:val="22"/>
        </w:rPr>
        <w:t>。</w:t>
      </w:r>
    </w:p>
    <w:p w:rsidR="005E41A3" w:rsidRDefault="005E41A3" w:rsidP="005E41A3">
      <w:pPr>
        <w:adjustRightInd w:val="0"/>
        <w:snapToGrid w:val="0"/>
        <w:spacing w:line="300" w:lineRule="auto"/>
        <w:ind w:firstLineChars="200" w:firstLine="440"/>
        <w:jc w:val="left"/>
        <w:rPr>
          <w:color w:val="000000"/>
          <w:sz w:val="22"/>
          <w:szCs w:val="22"/>
        </w:rPr>
      </w:pPr>
      <w:r>
        <w:rPr>
          <w:color w:val="000000"/>
          <w:sz w:val="22"/>
          <w:szCs w:val="22"/>
        </w:rPr>
        <w:t>本日常养护项目不含大、中修工程，设施均按现状，如存在设施轻微缺损等问题的修复经费，由中标企业在养护经费中列支解决</w:t>
      </w:r>
    </w:p>
    <w:p w:rsidR="005E41A3" w:rsidRDefault="005E41A3" w:rsidP="005E41A3">
      <w:pPr>
        <w:adjustRightInd w:val="0"/>
        <w:snapToGrid w:val="0"/>
        <w:spacing w:line="300" w:lineRule="auto"/>
        <w:ind w:firstLineChars="200" w:firstLine="440"/>
        <w:jc w:val="left"/>
        <w:rPr>
          <w:color w:val="000000"/>
          <w:sz w:val="22"/>
          <w:szCs w:val="24"/>
        </w:rPr>
      </w:pPr>
      <w:r>
        <w:rPr>
          <w:bCs/>
          <w:color w:val="000000"/>
          <w:sz w:val="22"/>
          <w:szCs w:val="22"/>
        </w:rPr>
        <w:t>日常养护：养护范围内的养护维修及运行管理工作，主要包括设施结构维护、日常保洁、运行管理、机电系统维护等内容。经常性保养和修补其轻微损坏部分的作业。</w:t>
      </w:r>
    </w:p>
    <w:p w:rsidR="005E41A3" w:rsidRDefault="005E41A3" w:rsidP="005E41A3">
      <w:pPr>
        <w:suppressAutoHyphens/>
        <w:snapToGrid w:val="0"/>
        <w:spacing w:line="300" w:lineRule="auto"/>
        <w:ind w:firstLineChars="200" w:firstLine="440"/>
        <w:jc w:val="left"/>
        <w:rPr>
          <w:color w:val="000000"/>
          <w:sz w:val="22"/>
          <w:szCs w:val="24"/>
        </w:rPr>
      </w:pPr>
      <w:r>
        <w:rPr>
          <w:color w:val="000000"/>
          <w:sz w:val="22"/>
          <w:szCs w:val="22"/>
        </w:rPr>
        <w:t>具体招标范围与内容详见设施量清单。</w:t>
      </w:r>
    </w:p>
    <w:p w:rsidR="005E41A3" w:rsidRDefault="005E41A3" w:rsidP="005E41A3">
      <w:pPr>
        <w:suppressAutoHyphens/>
        <w:snapToGrid w:val="0"/>
        <w:spacing w:line="300" w:lineRule="auto"/>
        <w:ind w:firstLineChars="200" w:firstLine="440"/>
        <w:jc w:val="left"/>
        <w:rPr>
          <w:color w:val="000000"/>
          <w:sz w:val="22"/>
          <w:szCs w:val="24"/>
        </w:rPr>
      </w:pPr>
      <w:r>
        <w:rPr>
          <w:color w:val="000000"/>
          <w:sz w:val="22"/>
          <w:szCs w:val="22"/>
        </w:rPr>
        <w:t xml:space="preserve">4.2 </w:t>
      </w:r>
      <w:r>
        <w:rPr>
          <w:bCs/>
          <w:color w:val="000000"/>
          <w:sz w:val="22"/>
          <w:szCs w:val="24"/>
        </w:rPr>
        <w:t>本项目为一年服务期限，暂定为</w:t>
      </w:r>
      <w:r>
        <w:rPr>
          <w:bCs/>
          <w:color w:val="000000"/>
          <w:sz w:val="22"/>
          <w:szCs w:val="24"/>
        </w:rPr>
        <w:t>2025</w:t>
      </w:r>
      <w:r>
        <w:rPr>
          <w:bCs/>
          <w:color w:val="000000"/>
          <w:sz w:val="22"/>
          <w:szCs w:val="24"/>
        </w:rPr>
        <w:t>年</w:t>
      </w:r>
      <w:r>
        <w:rPr>
          <w:bCs/>
          <w:color w:val="000000"/>
          <w:sz w:val="22"/>
          <w:szCs w:val="24"/>
        </w:rPr>
        <w:t>10</w:t>
      </w:r>
      <w:r>
        <w:rPr>
          <w:bCs/>
          <w:color w:val="000000"/>
          <w:sz w:val="22"/>
          <w:szCs w:val="24"/>
        </w:rPr>
        <w:t>月</w:t>
      </w:r>
      <w:r>
        <w:rPr>
          <w:bCs/>
          <w:color w:val="000000"/>
          <w:sz w:val="22"/>
          <w:szCs w:val="24"/>
        </w:rPr>
        <w:t>1</w:t>
      </w:r>
      <w:r>
        <w:rPr>
          <w:bCs/>
          <w:color w:val="000000"/>
          <w:sz w:val="22"/>
          <w:szCs w:val="24"/>
        </w:rPr>
        <w:t>日起到</w:t>
      </w:r>
      <w:r>
        <w:rPr>
          <w:bCs/>
          <w:color w:val="000000"/>
          <w:sz w:val="22"/>
          <w:szCs w:val="24"/>
        </w:rPr>
        <w:t>2026</w:t>
      </w:r>
      <w:r>
        <w:rPr>
          <w:bCs/>
          <w:color w:val="000000"/>
          <w:sz w:val="22"/>
          <w:szCs w:val="24"/>
        </w:rPr>
        <w:t>年</w:t>
      </w:r>
      <w:r>
        <w:rPr>
          <w:bCs/>
          <w:color w:val="000000"/>
          <w:sz w:val="22"/>
          <w:szCs w:val="24"/>
        </w:rPr>
        <w:t>9</w:t>
      </w:r>
      <w:r>
        <w:rPr>
          <w:bCs/>
          <w:color w:val="000000"/>
          <w:sz w:val="22"/>
          <w:szCs w:val="24"/>
        </w:rPr>
        <w:t>月</w:t>
      </w:r>
      <w:r>
        <w:rPr>
          <w:bCs/>
          <w:color w:val="000000"/>
          <w:sz w:val="22"/>
          <w:szCs w:val="24"/>
        </w:rPr>
        <w:t>30</w:t>
      </w:r>
      <w:r>
        <w:rPr>
          <w:bCs/>
          <w:color w:val="000000"/>
          <w:sz w:val="22"/>
          <w:szCs w:val="24"/>
        </w:rPr>
        <w:t>日止，具体以合同签订日期为准。</w:t>
      </w:r>
    </w:p>
    <w:p w:rsidR="005E41A3" w:rsidRDefault="005E41A3" w:rsidP="005E41A3">
      <w:pPr>
        <w:snapToGrid w:val="0"/>
        <w:spacing w:line="300" w:lineRule="auto"/>
        <w:ind w:firstLineChars="200" w:firstLine="440"/>
        <w:jc w:val="left"/>
        <w:rPr>
          <w:color w:val="000000"/>
          <w:sz w:val="22"/>
          <w:szCs w:val="22"/>
        </w:rPr>
      </w:pPr>
    </w:p>
    <w:p w:rsidR="005E41A3" w:rsidRDefault="005E41A3" w:rsidP="005E41A3">
      <w:pPr>
        <w:adjustRightInd w:val="0"/>
        <w:snapToGrid w:val="0"/>
        <w:spacing w:line="300" w:lineRule="auto"/>
        <w:ind w:firstLineChars="249" w:firstLine="550"/>
        <w:jc w:val="left"/>
        <w:outlineLvl w:val="2"/>
        <w:rPr>
          <w:b/>
          <w:color w:val="000000"/>
          <w:sz w:val="22"/>
          <w:szCs w:val="22"/>
        </w:rPr>
      </w:pPr>
      <w:bookmarkStart w:id="6" w:name="_Toc204759137"/>
      <w:r>
        <w:rPr>
          <w:b/>
          <w:color w:val="000000"/>
          <w:sz w:val="22"/>
          <w:szCs w:val="22"/>
        </w:rPr>
        <w:t xml:space="preserve">5 </w:t>
      </w:r>
      <w:r>
        <w:rPr>
          <w:b/>
          <w:color w:val="000000"/>
          <w:sz w:val="22"/>
          <w:szCs w:val="22"/>
        </w:rPr>
        <w:t>承包方式</w:t>
      </w:r>
      <w:bookmarkEnd w:id="6"/>
    </w:p>
    <w:p w:rsidR="005E41A3" w:rsidRDefault="005E41A3" w:rsidP="005E41A3">
      <w:pPr>
        <w:suppressAutoHyphens/>
        <w:snapToGrid w:val="0"/>
        <w:spacing w:line="300" w:lineRule="auto"/>
        <w:ind w:firstLineChars="250" w:firstLine="550"/>
        <w:jc w:val="left"/>
        <w:rPr>
          <w:rFonts w:ascii="Calibri" w:hAnsi="Calibri"/>
          <w:color w:val="000000"/>
          <w:sz w:val="22"/>
          <w:szCs w:val="24"/>
        </w:rPr>
      </w:pPr>
      <w:r>
        <w:rPr>
          <w:color w:val="000000"/>
          <w:sz w:val="22"/>
          <w:szCs w:val="22"/>
        </w:rPr>
        <w:t xml:space="preserve">5.1 </w:t>
      </w:r>
      <w:r>
        <w:rPr>
          <w:rFonts w:ascii="Calibri" w:hAnsi="Calibri"/>
          <w:color w:val="000000"/>
          <w:sz w:val="22"/>
          <w:szCs w:val="24"/>
        </w:rPr>
        <w:t>依据本项目的招标范围和内容，中标人以</w:t>
      </w:r>
      <w:r>
        <w:rPr>
          <w:rFonts w:ascii="Calibri" w:hAnsi="Calibri"/>
          <w:color w:val="000000"/>
          <w:sz w:val="22"/>
          <w:szCs w:val="24"/>
          <w:u w:val="single"/>
        </w:rPr>
        <w:t>包工、包料、包施工、包质量、包</w:t>
      </w:r>
      <w:r>
        <w:rPr>
          <w:rFonts w:ascii="Calibri" w:hAnsi="Calibri"/>
          <w:color w:val="000000"/>
          <w:sz w:val="22"/>
          <w:szCs w:val="24"/>
          <w:u w:val="single"/>
        </w:rPr>
        <w:lastRenderedPageBreak/>
        <w:t>安全、包进度</w:t>
      </w:r>
      <w:r>
        <w:rPr>
          <w:rFonts w:ascii="Calibri" w:hAnsi="Calibri"/>
          <w:color w:val="000000"/>
          <w:sz w:val="22"/>
          <w:szCs w:val="24"/>
        </w:rPr>
        <w:t>的方式实施总承包。</w:t>
      </w:r>
    </w:p>
    <w:p w:rsidR="005E41A3" w:rsidRDefault="005E41A3" w:rsidP="005E41A3">
      <w:pPr>
        <w:snapToGrid w:val="0"/>
        <w:spacing w:line="300" w:lineRule="auto"/>
        <w:ind w:firstLineChars="250" w:firstLine="550"/>
        <w:jc w:val="left"/>
        <w:rPr>
          <w:color w:val="FF0000"/>
          <w:sz w:val="22"/>
          <w:szCs w:val="22"/>
          <w:highlight w:val="yellow"/>
        </w:rPr>
      </w:pPr>
      <w:r>
        <w:rPr>
          <w:rFonts w:ascii="Calibri" w:hAnsi="Calibri"/>
          <w:color w:val="000000"/>
          <w:sz w:val="22"/>
          <w:szCs w:val="24"/>
        </w:rPr>
        <w:t xml:space="preserve">5.2 </w:t>
      </w:r>
      <w:r>
        <w:rPr>
          <w:rFonts w:ascii="Calibri" w:hAnsi="Calibri"/>
          <w:color w:val="000000"/>
          <w:sz w:val="22"/>
          <w:szCs w:val="24"/>
        </w:rPr>
        <w:t>本项目不允许分包。</w:t>
      </w:r>
    </w:p>
    <w:p w:rsidR="005E41A3" w:rsidRDefault="005E41A3" w:rsidP="005E41A3">
      <w:pPr>
        <w:adjustRightInd w:val="0"/>
        <w:snapToGrid w:val="0"/>
        <w:spacing w:line="300" w:lineRule="auto"/>
        <w:ind w:firstLineChars="249" w:firstLine="550"/>
        <w:jc w:val="left"/>
        <w:outlineLvl w:val="2"/>
        <w:rPr>
          <w:b/>
          <w:color w:val="000000"/>
          <w:sz w:val="22"/>
          <w:szCs w:val="22"/>
        </w:rPr>
      </w:pPr>
      <w:bookmarkStart w:id="7" w:name="_Toc204759138"/>
      <w:r>
        <w:rPr>
          <w:b/>
          <w:color w:val="000000"/>
          <w:sz w:val="22"/>
          <w:szCs w:val="22"/>
        </w:rPr>
        <w:t xml:space="preserve">6 </w:t>
      </w:r>
      <w:r>
        <w:rPr>
          <w:b/>
          <w:color w:val="000000"/>
          <w:sz w:val="22"/>
          <w:szCs w:val="22"/>
        </w:rPr>
        <w:t>合同的签订</w:t>
      </w:r>
      <w:bookmarkEnd w:id="7"/>
    </w:p>
    <w:p w:rsidR="005E41A3" w:rsidRDefault="005E41A3" w:rsidP="005E41A3">
      <w:pPr>
        <w:suppressAutoHyphens/>
        <w:snapToGrid w:val="0"/>
        <w:spacing w:line="300" w:lineRule="auto"/>
        <w:ind w:firstLineChars="250" w:firstLine="550"/>
        <w:jc w:val="left"/>
        <w:rPr>
          <w:b/>
          <w:color w:val="000000"/>
          <w:sz w:val="22"/>
          <w:szCs w:val="22"/>
        </w:rPr>
      </w:pPr>
      <w:r>
        <w:rPr>
          <w:color w:val="000000"/>
          <w:sz w:val="22"/>
          <w:szCs w:val="24"/>
        </w:rPr>
        <w:t xml:space="preserve">6.1 </w:t>
      </w:r>
      <w:r>
        <w:rPr>
          <w:color w:val="000000"/>
          <w:sz w:val="22"/>
          <w:szCs w:val="24"/>
        </w:rPr>
        <w:t>本项目合同的标的、价格、质量及验收标准、考核管理、履约期限等主要条款应当与招标文件和中标人投标文件的内容一致，并互相补充和解释。</w:t>
      </w:r>
      <w:bookmarkStart w:id="8" w:name="_Toc204759139"/>
    </w:p>
    <w:p w:rsidR="005E41A3" w:rsidRDefault="005E41A3" w:rsidP="005E41A3">
      <w:pPr>
        <w:rPr>
          <w:b/>
          <w:color w:val="000000"/>
          <w:sz w:val="22"/>
          <w:szCs w:val="22"/>
        </w:rPr>
      </w:pPr>
    </w:p>
    <w:p w:rsidR="005E41A3" w:rsidRDefault="005E41A3" w:rsidP="005E41A3">
      <w:pPr>
        <w:adjustRightInd w:val="0"/>
        <w:snapToGrid w:val="0"/>
        <w:spacing w:line="300" w:lineRule="auto"/>
        <w:ind w:firstLineChars="200" w:firstLine="442"/>
        <w:jc w:val="left"/>
        <w:outlineLvl w:val="2"/>
        <w:rPr>
          <w:b/>
          <w:sz w:val="22"/>
          <w:szCs w:val="22"/>
        </w:rPr>
      </w:pPr>
      <w:r>
        <w:rPr>
          <w:b/>
          <w:color w:val="000000"/>
          <w:sz w:val="22"/>
          <w:szCs w:val="22"/>
        </w:rPr>
        <w:t xml:space="preserve">7 </w:t>
      </w:r>
      <w:r>
        <w:rPr>
          <w:b/>
          <w:color w:val="000000"/>
          <w:sz w:val="22"/>
          <w:szCs w:val="22"/>
        </w:rPr>
        <w:t>结算原则和支付方式</w:t>
      </w:r>
      <w:bookmarkEnd w:id="8"/>
    </w:p>
    <w:p w:rsidR="005E41A3" w:rsidRDefault="005E41A3" w:rsidP="005E41A3">
      <w:pPr>
        <w:suppressAutoHyphens/>
        <w:snapToGrid w:val="0"/>
        <w:spacing w:line="300" w:lineRule="auto"/>
        <w:ind w:firstLineChars="200" w:firstLine="440"/>
        <w:jc w:val="left"/>
        <w:rPr>
          <w:color w:val="000000"/>
          <w:sz w:val="22"/>
          <w:szCs w:val="24"/>
        </w:rPr>
      </w:pPr>
      <w:r>
        <w:rPr>
          <w:color w:val="000000"/>
          <w:sz w:val="22"/>
          <w:szCs w:val="24"/>
        </w:rPr>
        <w:t xml:space="preserve">7.1 </w:t>
      </w:r>
      <w:r>
        <w:rPr>
          <w:color w:val="000000"/>
          <w:sz w:val="22"/>
          <w:szCs w:val="24"/>
        </w:rPr>
        <w:t>结算原则</w:t>
      </w:r>
    </w:p>
    <w:p w:rsidR="005E41A3" w:rsidRDefault="005E41A3" w:rsidP="005E41A3">
      <w:pPr>
        <w:suppressAutoHyphens/>
        <w:snapToGrid w:val="0"/>
        <w:spacing w:line="300" w:lineRule="auto"/>
        <w:ind w:firstLineChars="200" w:firstLine="440"/>
        <w:jc w:val="left"/>
        <w:rPr>
          <w:rFonts w:ascii="Calibri" w:hAnsi="Calibri"/>
          <w:color w:val="000000"/>
          <w:sz w:val="22"/>
          <w:szCs w:val="24"/>
        </w:rPr>
      </w:pPr>
      <w:r>
        <w:rPr>
          <w:rFonts w:ascii="Calibri" w:hAnsi="Calibri"/>
          <w:color w:val="000000"/>
          <w:sz w:val="22"/>
          <w:szCs w:val="24"/>
        </w:rPr>
        <w:t>本项目的结算与支付应以主管部门最终核定的、按养护维修的质量标准和要求完成的实际设施量为准。</w:t>
      </w:r>
    </w:p>
    <w:p w:rsidR="005E41A3" w:rsidRDefault="005E41A3" w:rsidP="005E41A3">
      <w:pPr>
        <w:snapToGrid w:val="0"/>
        <w:spacing w:line="300" w:lineRule="auto"/>
        <w:ind w:firstLineChars="200" w:firstLine="440"/>
        <w:rPr>
          <w:color w:val="000000"/>
          <w:sz w:val="22"/>
          <w:szCs w:val="22"/>
        </w:rPr>
      </w:pPr>
      <w:r>
        <w:rPr>
          <w:color w:val="000000"/>
          <w:sz w:val="22"/>
          <w:szCs w:val="22"/>
        </w:rPr>
        <w:t>投标报价包括项目招标范围内确定的工作内容，并达到养护、运行管理、维修技术（标准）要求的日常养护经费。</w:t>
      </w:r>
      <w:r>
        <w:rPr>
          <w:rFonts w:hint="eastAsia"/>
          <w:color w:val="000000"/>
          <w:sz w:val="22"/>
          <w:szCs w:val="22"/>
        </w:rPr>
        <w:t>其中：</w:t>
      </w:r>
    </w:p>
    <w:p w:rsidR="005E41A3" w:rsidRDefault="005E41A3" w:rsidP="005E41A3">
      <w:pPr>
        <w:suppressAutoHyphens/>
        <w:snapToGrid w:val="0"/>
        <w:spacing w:line="300" w:lineRule="auto"/>
        <w:ind w:firstLine="425"/>
        <w:jc w:val="left"/>
        <w:rPr>
          <w:color w:val="000000"/>
          <w:sz w:val="22"/>
          <w:szCs w:val="22"/>
        </w:rPr>
      </w:pPr>
      <w:r>
        <w:rPr>
          <w:color w:val="000000"/>
          <w:sz w:val="22"/>
          <w:szCs w:val="22"/>
        </w:rPr>
        <w:t>日常养护经费为固定总价包干（如考核不合格可按考核办法进行处罚并扣除），除遇不可抗力因素、采购人要求的变更以及招标文件或合同中另有约定的除外，不做任何调整。</w:t>
      </w:r>
    </w:p>
    <w:p w:rsidR="005E41A3" w:rsidRDefault="005E41A3" w:rsidP="005E41A3">
      <w:pPr>
        <w:suppressAutoHyphens/>
        <w:snapToGrid w:val="0"/>
        <w:spacing w:line="300" w:lineRule="auto"/>
        <w:ind w:firstLineChars="200" w:firstLine="440"/>
        <w:jc w:val="left"/>
        <w:rPr>
          <w:color w:val="000000"/>
          <w:sz w:val="22"/>
          <w:szCs w:val="24"/>
        </w:rPr>
      </w:pPr>
      <w:r>
        <w:rPr>
          <w:color w:val="000000"/>
          <w:sz w:val="22"/>
          <w:szCs w:val="24"/>
        </w:rPr>
        <w:t xml:space="preserve">7.2 </w:t>
      </w:r>
      <w:r>
        <w:rPr>
          <w:color w:val="000000"/>
          <w:sz w:val="22"/>
          <w:szCs w:val="24"/>
        </w:rPr>
        <w:t>支付方式</w:t>
      </w:r>
    </w:p>
    <w:p w:rsidR="005E41A3" w:rsidRDefault="005E41A3" w:rsidP="005E41A3">
      <w:pPr>
        <w:snapToGrid w:val="0"/>
        <w:spacing w:line="300" w:lineRule="auto"/>
        <w:ind w:firstLineChars="200" w:firstLine="440"/>
        <w:jc w:val="left"/>
        <w:rPr>
          <w:rFonts w:ascii="Calibri" w:hAnsi="Calibri"/>
          <w:bCs/>
          <w:color w:val="000000"/>
          <w:sz w:val="22"/>
          <w:szCs w:val="24"/>
        </w:rPr>
      </w:pPr>
      <w:r>
        <w:rPr>
          <w:rFonts w:ascii="Calibri" w:hAnsi="Calibri" w:hint="eastAsia"/>
          <w:bCs/>
          <w:color w:val="000000"/>
          <w:sz w:val="22"/>
          <w:szCs w:val="24"/>
        </w:rPr>
        <w:t>以总价承包的养护经费的支付，依据年度养护经费总价，按季度考核或年末考核后支付。</w:t>
      </w:r>
    </w:p>
    <w:p w:rsidR="005E41A3" w:rsidRDefault="005E41A3" w:rsidP="005E41A3">
      <w:pPr>
        <w:snapToGrid w:val="0"/>
        <w:spacing w:line="300" w:lineRule="auto"/>
        <w:ind w:firstLineChars="200" w:firstLine="440"/>
        <w:jc w:val="left"/>
        <w:rPr>
          <w:color w:val="FF0000"/>
          <w:sz w:val="22"/>
        </w:rPr>
      </w:pPr>
      <w:r>
        <w:rPr>
          <w:color w:val="FF0000"/>
          <w:sz w:val="22"/>
        </w:rPr>
        <w:t>7.3</w:t>
      </w:r>
      <w:r>
        <w:rPr>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低于合同订立时</w:t>
      </w:r>
      <w:r>
        <w:rPr>
          <w:color w:val="FF0000"/>
          <w:sz w:val="22"/>
        </w:rPr>
        <w:t>1</w:t>
      </w:r>
      <w:r>
        <w:rPr>
          <w:color w:val="FF0000"/>
          <w:sz w:val="22"/>
        </w:rPr>
        <w:t>年期贷款市场报价利率。</w:t>
      </w:r>
    </w:p>
    <w:p w:rsidR="005E41A3" w:rsidRDefault="005E41A3" w:rsidP="005E41A3">
      <w:pPr>
        <w:snapToGrid w:val="0"/>
        <w:ind w:firstLineChars="200" w:firstLine="442"/>
        <w:jc w:val="left"/>
        <w:rPr>
          <w:b/>
          <w:color w:val="FF0000"/>
          <w:sz w:val="22"/>
        </w:rPr>
      </w:pPr>
    </w:p>
    <w:p w:rsidR="005E41A3" w:rsidRDefault="005E41A3" w:rsidP="005E41A3">
      <w:pPr>
        <w:snapToGrid w:val="0"/>
        <w:spacing w:line="300" w:lineRule="auto"/>
        <w:ind w:firstLineChars="200" w:firstLine="440"/>
        <w:jc w:val="left"/>
        <w:rPr>
          <w:color w:val="0000FF"/>
          <w:sz w:val="22"/>
          <w:szCs w:val="22"/>
        </w:rPr>
      </w:pPr>
    </w:p>
    <w:p w:rsidR="005E41A3" w:rsidRDefault="005E41A3" w:rsidP="005E41A3">
      <w:pPr>
        <w:adjustRightInd w:val="0"/>
        <w:snapToGrid w:val="0"/>
        <w:spacing w:line="300" w:lineRule="auto"/>
        <w:ind w:firstLineChars="196" w:firstLine="590"/>
        <w:jc w:val="center"/>
        <w:outlineLvl w:val="1"/>
        <w:rPr>
          <w:rFonts w:eastAsia="黑体"/>
          <w:b/>
          <w:color w:val="000000"/>
          <w:sz w:val="30"/>
          <w:szCs w:val="30"/>
        </w:rPr>
      </w:pPr>
      <w:bookmarkStart w:id="9" w:name="_Toc204759140"/>
      <w:r>
        <w:rPr>
          <w:rFonts w:eastAsia="黑体"/>
          <w:b/>
          <w:color w:val="000000"/>
          <w:sz w:val="30"/>
          <w:szCs w:val="30"/>
        </w:rPr>
        <w:t>三、技术质量要求</w:t>
      </w:r>
      <w:bookmarkEnd w:id="9"/>
    </w:p>
    <w:p w:rsidR="005E41A3" w:rsidRDefault="005E41A3" w:rsidP="005E41A3">
      <w:pPr>
        <w:adjustRightInd w:val="0"/>
        <w:snapToGrid w:val="0"/>
        <w:spacing w:line="300" w:lineRule="auto"/>
        <w:ind w:firstLineChars="196" w:firstLine="433"/>
        <w:jc w:val="left"/>
        <w:outlineLvl w:val="2"/>
        <w:rPr>
          <w:b/>
          <w:color w:val="000000"/>
          <w:sz w:val="22"/>
          <w:szCs w:val="22"/>
        </w:rPr>
      </w:pPr>
      <w:bookmarkStart w:id="10" w:name="_Toc204759141"/>
      <w:r>
        <w:rPr>
          <w:b/>
          <w:color w:val="000000"/>
          <w:sz w:val="22"/>
          <w:szCs w:val="22"/>
        </w:rPr>
        <w:t xml:space="preserve">8 </w:t>
      </w:r>
      <w:r>
        <w:rPr>
          <w:b/>
          <w:color w:val="000000"/>
          <w:sz w:val="22"/>
          <w:szCs w:val="22"/>
        </w:rPr>
        <w:t>技术规范和规范性文件</w:t>
      </w:r>
      <w:bookmarkEnd w:id="10"/>
    </w:p>
    <w:p w:rsidR="005E41A3" w:rsidRDefault="005E41A3" w:rsidP="005E41A3">
      <w:pPr>
        <w:snapToGrid w:val="0"/>
        <w:spacing w:line="300" w:lineRule="auto"/>
        <w:ind w:firstLineChars="200" w:firstLine="440"/>
        <w:jc w:val="left"/>
        <w:rPr>
          <w:bCs/>
          <w:sz w:val="22"/>
          <w:szCs w:val="22"/>
        </w:rPr>
      </w:pPr>
      <w:r>
        <w:rPr>
          <w:bCs/>
          <w:sz w:val="22"/>
          <w:szCs w:val="22"/>
        </w:rPr>
        <w:t>本项目的养护质量检查评定、养护维修技术标准及养护施工安全文明要求适用国家现行法律、规范、规程、标准以及上海市现行规范标准，具体包括：</w:t>
      </w:r>
    </w:p>
    <w:p w:rsidR="005E41A3" w:rsidRDefault="005E41A3" w:rsidP="005E41A3">
      <w:pPr>
        <w:tabs>
          <w:tab w:val="left" w:pos="3060"/>
        </w:tabs>
        <w:suppressAutoHyphens/>
        <w:snapToGrid w:val="0"/>
        <w:spacing w:line="300" w:lineRule="auto"/>
        <w:ind w:firstLineChars="200" w:firstLine="440"/>
        <w:rPr>
          <w:rFonts w:ascii="Calibri" w:hAnsi="Calibri"/>
          <w:bCs/>
          <w:sz w:val="22"/>
          <w:szCs w:val="24"/>
        </w:rPr>
      </w:pPr>
      <w:r>
        <w:rPr>
          <w:rFonts w:ascii="Calibri" w:hAnsi="Calibri" w:hint="eastAsia"/>
          <w:bCs/>
          <w:sz w:val="22"/>
          <w:szCs w:val="24"/>
        </w:rPr>
        <w:t>（</w:t>
      </w:r>
      <w:r>
        <w:rPr>
          <w:rFonts w:ascii="Calibri" w:hAnsi="Calibri" w:hint="eastAsia"/>
          <w:bCs/>
          <w:sz w:val="22"/>
          <w:szCs w:val="24"/>
        </w:rPr>
        <w:t>1</w:t>
      </w:r>
      <w:r>
        <w:rPr>
          <w:rFonts w:ascii="Calibri" w:hAnsi="Calibri" w:hint="eastAsia"/>
          <w:bCs/>
          <w:sz w:val="22"/>
          <w:szCs w:val="24"/>
        </w:rPr>
        <w:t>）《城市道路养护技术规程》（</w:t>
      </w:r>
      <w:r>
        <w:rPr>
          <w:rFonts w:ascii="Calibri" w:hAnsi="Calibri" w:hint="eastAsia"/>
          <w:bCs/>
          <w:sz w:val="22"/>
          <w:szCs w:val="24"/>
        </w:rPr>
        <w:t>DG/TJ08-92-2013</w:t>
      </w:r>
      <w:r>
        <w:rPr>
          <w:rFonts w:ascii="Calibri" w:hAnsi="Calibri" w:hint="eastAsia"/>
          <w:bCs/>
          <w:sz w:val="22"/>
          <w:szCs w:val="24"/>
        </w:rPr>
        <w:t>）</w:t>
      </w:r>
    </w:p>
    <w:p w:rsidR="005E41A3" w:rsidRDefault="005E41A3" w:rsidP="005E41A3">
      <w:pPr>
        <w:tabs>
          <w:tab w:val="left" w:pos="3060"/>
        </w:tabs>
        <w:suppressAutoHyphens/>
        <w:snapToGrid w:val="0"/>
        <w:spacing w:line="300" w:lineRule="auto"/>
        <w:ind w:firstLineChars="200" w:firstLine="440"/>
        <w:rPr>
          <w:rFonts w:ascii="Calibri" w:hAnsi="Calibri"/>
          <w:bCs/>
          <w:sz w:val="22"/>
          <w:szCs w:val="24"/>
        </w:rPr>
      </w:pPr>
      <w:r>
        <w:rPr>
          <w:rFonts w:ascii="Calibri" w:hAnsi="Calibri" w:hint="eastAsia"/>
          <w:bCs/>
          <w:sz w:val="22"/>
          <w:szCs w:val="24"/>
        </w:rPr>
        <w:t>（</w:t>
      </w:r>
      <w:r>
        <w:rPr>
          <w:rFonts w:ascii="Calibri" w:hAnsi="Calibri" w:hint="eastAsia"/>
          <w:bCs/>
          <w:sz w:val="22"/>
          <w:szCs w:val="24"/>
        </w:rPr>
        <w:t>2</w:t>
      </w:r>
      <w:r>
        <w:rPr>
          <w:rFonts w:ascii="Calibri" w:hAnsi="Calibri" w:hint="eastAsia"/>
          <w:bCs/>
          <w:sz w:val="22"/>
          <w:szCs w:val="24"/>
        </w:rPr>
        <w:t>）《行道树养护技术规程》（</w:t>
      </w:r>
      <w:r>
        <w:rPr>
          <w:rFonts w:ascii="Calibri" w:hAnsi="Calibri" w:hint="eastAsia"/>
          <w:bCs/>
          <w:sz w:val="22"/>
          <w:szCs w:val="24"/>
        </w:rPr>
        <w:t>DG/TJ08-19-2011</w:t>
      </w:r>
      <w:r>
        <w:rPr>
          <w:rFonts w:ascii="Calibri" w:hAnsi="Calibri" w:hint="eastAsia"/>
          <w:bCs/>
          <w:sz w:val="22"/>
          <w:szCs w:val="24"/>
        </w:rPr>
        <w:t>）</w:t>
      </w:r>
    </w:p>
    <w:p w:rsidR="005E41A3" w:rsidRDefault="005E41A3" w:rsidP="005E41A3">
      <w:pPr>
        <w:tabs>
          <w:tab w:val="left" w:pos="3060"/>
        </w:tabs>
        <w:suppressAutoHyphens/>
        <w:snapToGrid w:val="0"/>
        <w:spacing w:line="300" w:lineRule="auto"/>
        <w:ind w:firstLineChars="200" w:firstLine="440"/>
        <w:rPr>
          <w:rFonts w:ascii="Calibri" w:hAnsi="Calibri"/>
          <w:bCs/>
          <w:sz w:val="22"/>
          <w:szCs w:val="24"/>
        </w:rPr>
      </w:pPr>
      <w:r>
        <w:rPr>
          <w:rFonts w:ascii="Calibri" w:hAnsi="Calibri" w:hint="eastAsia"/>
          <w:bCs/>
          <w:sz w:val="22"/>
          <w:szCs w:val="24"/>
        </w:rPr>
        <w:t>（</w:t>
      </w:r>
      <w:r>
        <w:rPr>
          <w:rFonts w:ascii="Calibri" w:hAnsi="Calibri" w:hint="eastAsia"/>
          <w:bCs/>
          <w:sz w:val="22"/>
          <w:szCs w:val="24"/>
        </w:rPr>
        <w:t>3</w:t>
      </w:r>
      <w:r>
        <w:rPr>
          <w:rFonts w:ascii="Calibri" w:hAnsi="Calibri" w:hint="eastAsia"/>
          <w:bCs/>
          <w:sz w:val="22"/>
          <w:szCs w:val="24"/>
        </w:rPr>
        <w:t>）《园林绿化养护技术规程》（</w:t>
      </w:r>
      <w:r>
        <w:rPr>
          <w:rFonts w:ascii="Calibri" w:hAnsi="Calibri" w:hint="eastAsia"/>
          <w:bCs/>
          <w:sz w:val="22"/>
          <w:szCs w:val="24"/>
        </w:rPr>
        <w:t>DG/TJ08-19-2011</w:t>
      </w:r>
      <w:r>
        <w:rPr>
          <w:rFonts w:ascii="Calibri" w:hAnsi="Calibri" w:hint="eastAsia"/>
          <w:bCs/>
          <w:sz w:val="22"/>
          <w:szCs w:val="24"/>
        </w:rPr>
        <w:t>）</w:t>
      </w:r>
    </w:p>
    <w:p w:rsidR="005E41A3" w:rsidRDefault="005E41A3" w:rsidP="005E41A3">
      <w:pPr>
        <w:tabs>
          <w:tab w:val="left" w:pos="3060"/>
        </w:tabs>
        <w:suppressAutoHyphens/>
        <w:snapToGrid w:val="0"/>
        <w:spacing w:line="300" w:lineRule="auto"/>
        <w:ind w:firstLineChars="200" w:firstLine="440"/>
        <w:rPr>
          <w:rFonts w:ascii="Calibri" w:hAnsi="Calibri"/>
          <w:bCs/>
          <w:sz w:val="22"/>
          <w:szCs w:val="24"/>
        </w:rPr>
      </w:pPr>
      <w:r>
        <w:rPr>
          <w:rFonts w:ascii="Calibri" w:hAnsi="Calibri" w:hint="eastAsia"/>
          <w:bCs/>
          <w:sz w:val="22"/>
          <w:szCs w:val="24"/>
        </w:rPr>
        <w:t>（</w:t>
      </w:r>
      <w:r>
        <w:rPr>
          <w:rFonts w:ascii="Calibri" w:hAnsi="Calibri" w:hint="eastAsia"/>
          <w:bCs/>
          <w:sz w:val="22"/>
          <w:szCs w:val="24"/>
        </w:rPr>
        <w:t>4</w:t>
      </w:r>
      <w:r>
        <w:rPr>
          <w:rFonts w:ascii="Calibri" w:hAnsi="Calibri" w:hint="eastAsia"/>
          <w:bCs/>
          <w:sz w:val="22"/>
          <w:szCs w:val="24"/>
        </w:rPr>
        <w:t>）《道路和公共广场及附属公共设施保洁质量和服务要求》（上海地方标准</w:t>
      </w:r>
      <w:r>
        <w:rPr>
          <w:rFonts w:ascii="Calibri" w:hAnsi="Calibri" w:hint="eastAsia"/>
          <w:bCs/>
          <w:sz w:val="22"/>
          <w:szCs w:val="24"/>
        </w:rPr>
        <w:t>DB31/T524-2011</w:t>
      </w:r>
      <w:r>
        <w:rPr>
          <w:rFonts w:ascii="Calibri" w:hAnsi="Calibri" w:hint="eastAsia"/>
          <w:bCs/>
          <w:sz w:val="22"/>
          <w:szCs w:val="24"/>
        </w:rPr>
        <w:t>）</w:t>
      </w:r>
    </w:p>
    <w:p w:rsidR="005E41A3" w:rsidRDefault="005E41A3" w:rsidP="005E41A3">
      <w:pPr>
        <w:tabs>
          <w:tab w:val="left" w:pos="3060"/>
        </w:tabs>
        <w:suppressAutoHyphens/>
        <w:snapToGrid w:val="0"/>
        <w:spacing w:line="300" w:lineRule="auto"/>
        <w:ind w:firstLineChars="200" w:firstLine="440"/>
        <w:rPr>
          <w:rFonts w:ascii="Calibri" w:hAnsi="Calibri"/>
          <w:bCs/>
          <w:sz w:val="22"/>
          <w:szCs w:val="24"/>
        </w:rPr>
      </w:pPr>
      <w:r>
        <w:rPr>
          <w:rFonts w:ascii="Calibri" w:hAnsi="Calibri" w:hint="eastAsia"/>
          <w:bCs/>
          <w:sz w:val="22"/>
          <w:szCs w:val="24"/>
        </w:rPr>
        <w:t>（</w:t>
      </w:r>
      <w:r>
        <w:rPr>
          <w:rFonts w:ascii="Calibri" w:hAnsi="Calibri" w:hint="eastAsia"/>
          <w:bCs/>
          <w:sz w:val="22"/>
          <w:szCs w:val="24"/>
        </w:rPr>
        <w:t>5</w:t>
      </w:r>
      <w:r>
        <w:rPr>
          <w:rFonts w:ascii="Calibri" w:hAnsi="Calibri" w:hint="eastAsia"/>
          <w:bCs/>
          <w:sz w:val="22"/>
          <w:szCs w:val="24"/>
        </w:rPr>
        <w:t>）《城镇排水管渠与泵站养护维修技术规程》（</w:t>
      </w:r>
      <w:r>
        <w:rPr>
          <w:rFonts w:ascii="Calibri" w:hAnsi="Calibri" w:hint="eastAsia"/>
          <w:bCs/>
          <w:sz w:val="22"/>
          <w:szCs w:val="24"/>
        </w:rPr>
        <w:t>CJJ68-2007</w:t>
      </w:r>
      <w:r>
        <w:rPr>
          <w:rFonts w:ascii="Calibri" w:hAnsi="Calibri" w:hint="eastAsia"/>
          <w:bCs/>
          <w:sz w:val="22"/>
          <w:szCs w:val="24"/>
        </w:rPr>
        <w:t>）</w:t>
      </w:r>
    </w:p>
    <w:p w:rsidR="005E41A3" w:rsidRDefault="005E41A3" w:rsidP="005E41A3">
      <w:pPr>
        <w:suppressAutoHyphens/>
        <w:snapToGrid w:val="0"/>
        <w:spacing w:line="300" w:lineRule="auto"/>
        <w:ind w:firstLineChars="200" w:firstLine="440"/>
        <w:jc w:val="left"/>
        <w:rPr>
          <w:rFonts w:ascii="Calibri" w:hAnsi="Calibri"/>
          <w:bCs/>
          <w:sz w:val="22"/>
          <w:szCs w:val="24"/>
        </w:rPr>
      </w:pPr>
      <w:r>
        <w:rPr>
          <w:rFonts w:ascii="Calibri" w:hAnsi="Calibri" w:hint="eastAsia"/>
          <w:bCs/>
          <w:sz w:val="22"/>
          <w:szCs w:val="24"/>
        </w:rPr>
        <w:t>（</w:t>
      </w:r>
      <w:r>
        <w:rPr>
          <w:rFonts w:ascii="Calibri" w:hAnsi="Calibri" w:hint="eastAsia"/>
          <w:bCs/>
          <w:sz w:val="22"/>
          <w:szCs w:val="24"/>
        </w:rPr>
        <w:t>6</w:t>
      </w:r>
      <w:r>
        <w:rPr>
          <w:rFonts w:ascii="Calibri" w:hAnsi="Calibri" w:hint="eastAsia"/>
          <w:bCs/>
          <w:sz w:val="22"/>
          <w:szCs w:val="24"/>
        </w:rPr>
        <w:t>）《城镇排水管道维护安全技术规程》（</w:t>
      </w:r>
      <w:r>
        <w:rPr>
          <w:rFonts w:ascii="Calibri" w:hAnsi="Calibri"/>
          <w:bCs/>
          <w:sz w:val="22"/>
          <w:szCs w:val="24"/>
        </w:rPr>
        <w:t>CJJ6-2009</w:t>
      </w:r>
      <w:r>
        <w:rPr>
          <w:rFonts w:ascii="Calibri" w:hAnsi="Calibri" w:hint="eastAsia"/>
          <w:bCs/>
          <w:sz w:val="22"/>
          <w:szCs w:val="24"/>
        </w:rPr>
        <w:t>）</w:t>
      </w:r>
    </w:p>
    <w:p w:rsidR="005E41A3" w:rsidRDefault="005E41A3" w:rsidP="005E41A3">
      <w:pPr>
        <w:suppressAutoHyphens/>
        <w:snapToGrid w:val="0"/>
        <w:spacing w:line="300" w:lineRule="auto"/>
        <w:ind w:firstLineChars="200" w:firstLine="440"/>
        <w:jc w:val="left"/>
        <w:rPr>
          <w:rFonts w:ascii="Calibri" w:hAnsi="Calibri"/>
          <w:bCs/>
          <w:sz w:val="22"/>
          <w:szCs w:val="24"/>
        </w:rPr>
      </w:pPr>
      <w:r>
        <w:rPr>
          <w:rFonts w:ascii="Calibri" w:hAnsi="Calibri" w:hint="eastAsia"/>
          <w:bCs/>
          <w:sz w:val="22"/>
          <w:szCs w:val="24"/>
        </w:rPr>
        <w:t>（</w:t>
      </w:r>
      <w:r>
        <w:rPr>
          <w:rFonts w:ascii="Calibri" w:hAnsi="Calibri" w:hint="eastAsia"/>
          <w:bCs/>
          <w:sz w:val="22"/>
          <w:szCs w:val="24"/>
          <w:lang w:eastAsia="zh"/>
        </w:rPr>
        <w:t>7</w:t>
      </w:r>
      <w:r>
        <w:rPr>
          <w:rFonts w:ascii="Calibri" w:hAnsi="Calibri" w:hint="eastAsia"/>
          <w:bCs/>
          <w:sz w:val="22"/>
          <w:szCs w:val="24"/>
        </w:rPr>
        <w:t>）《泵站技术管理规程》（</w:t>
      </w:r>
      <w:r>
        <w:rPr>
          <w:rFonts w:ascii="Calibri" w:hAnsi="Calibri"/>
          <w:bCs/>
          <w:sz w:val="22"/>
          <w:szCs w:val="24"/>
        </w:rPr>
        <w:t>GB/T 30948-2014</w:t>
      </w:r>
      <w:r>
        <w:rPr>
          <w:rFonts w:ascii="Calibri" w:hAnsi="Calibri" w:hint="eastAsia"/>
          <w:bCs/>
          <w:sz w:val="22"/>
          <w:szCs w:val="24"/>
        </w:rPr>
        <w:t>）</w:t>
      </w:r>
    </w:p>
    <w:p w:rsidR="005E41A3" w:rsidRDefault="005E41A3" w:rsidP="005E41A3">
      <w:pPr>
        <w:suppressAutoHyphens/>
        <w:snapToGrid w:val="0"/>
        <w:spacing w:line="300" w:lineRule="auto"/>
        <w:ind w:firstLineChars="200" w:firstLine="440"/>
        <w:jc w:val="left"/>
        <w:rPr>
          <w:rFonts w:ascii="Calibri" w:hAnsi="Calibri"/>
          <w:bCs/>
          <w:sz w:val="22"/>
          <w:szCs w:val="24"/>
        </w:rPr>
      </w:pPr>
      <w:r>
        <w:rPr>
          <w:rFonts w:ascii="Calibri" w:hAnsi="Calibri" w:hint="eastAsia"/>
          <w:bCs/>
          <w:sz w:val="22"/>
          <w:szCs w:val="24"/>
        </w:rPr>
        <w:t>（</w:t>
      </w:r>
      <w:r>
        <w:rPr>
          <w:rFonts w:ascii="Calibri" w:hAnsi="Calibri" w:hint="eastAsia"/>
          <w:bCs/>
          <w:sz w:val="22"/>
          <w:szCs w:val="24"/>
          <w:lang w:eastAsia="zh"/>
        </w:rPr>
        <w:t>8</w:t>
      </w:r>
      <w:r>
        <w:rPr>
          <w:rFonts w:ascii="Calibri" w:hAnsi="Calibri" w:hint="eastAsia"/>
          <w:bCs/>
          <w:sz w:val="22"/>
          <w:szCs w:val="24"/>
        </w:rPr>
        <w:t>）《上海市城市道路清扫保洁作业规范》</w:t>
      </w:r>
    </w:p>
    <w:p w:rsidR="005E41A3" w:rsidRDefault="005E41A3" w:rsidP="005E41A3">
      <w:pPr>
        <w:suppressAutoHyphens/>
        <w:snapToGrid w:val="0"/>
        <w:spacing w:line="300" w:lineRule="auto"/>
        <w:ind w:firstLineChars="200" w:firstLine="440"/>
        <w:jc w:val="left"/>
        <w:rPr>
          <w:rFonts w:ascii="Calibri" w:hAnsi="Calibri"/>
          <w:bCs/>
          <w:sz w:val="22"/>
          <w:szCs w:val="24"/>
        </w:rPr>
      </w:pPr>
      <w:r>
        <w:rPr>
          <w:rFonts w:ascii="Calibri" w:hAnsi="Calibri" w:hint="eastAsia"/>
          <w:bCs/>
          <w:sz w:val="22"/>
          <w:szCs w:val="24"/>
        </w:rPr>
        <w:t>（</w:t>
      </w:r>
      <w:r>
        <w:rPr>
          <w:rFonts w:ascii="Calibri" w:hAnsi="Calibri" w:hint="eastAsia"/>
          <w:bCs/>
          <w:sz w:val="22"/>
          <w:szCs w:val="24"/>
          <w:lang w:eastAsia="zh"/>
        </w:rPr>
        <w:t>9</w:t>
      </w:r>
      <w:r>
        <w:rPr>
          <w:rFonts w:ascii="Calibri" w:hAnsi="Calibri" w:hint="eastAsia"/>
          <w:bCs/>
          <w:sz w:val="22"/>
          <w:szCs w:val="24"/>
        </w:rPr>
        <w:t>）《</w:t>
      </w:r>
      <w:r>
        <w:rPr>
          <w:rFonts w:ascii="Calibri" w:hAnsi="Calibri"/>
          <w:bCs/>
          <w:sz w:val="22"/>
          <w:szCs w:val="24"/>
        </w:rPr>
        <w:t>上海市道路和公共场所清扫保洁服务管理办法</w:t>
      </w:r>
      <w:r>
        <w:rPr>
          <w:rFonts w:ascii="Calibri" w:hAnsi="Calibri" w:hint="eastAsia"/>
          <w:bCs/>
          <w:sz w:val="22"/>
          <w:szCs w:val="24"/>
        </w:rPr>
        <w:t>》</w:t>
      </w:r>
      <w:r>
        <w:rPr>
          <w:rFonts w:ascii="Calibri" w:hAnsi="Calibri"/>
          <w:bCs/>
          <w:sz w:val="22"/>
          <w:szCs w:val="24"/>
        </w:rPr>
        <w:t>（沪府令</w:t>
      </w:r>
      <w:r>
        <w:rPr>
          <w:rFonts w:ascii="Calibri" w:hAnsi="Calibri"/>
          <w:bCs/>
          <w:sz w:val="22"/>
          <w:szCs w:val="24"/>
        </w:rPr>
        <w:t>83</w:t>
      </w:r>
      <w:r>
        <w:rPr>
          <w:rFonts w:ascii="Calibri" w:hAnsi="Calibri"/>
          <w:bCs/>
          <w:sz w:val="22"/>
          <w:szCs w:val="24"/>
        </w:rPr>
        <w:t>号）</w:t>
      </w:r>
    </w:p>
    <w:p w:rsidR="005E41A3" w:rsidRDefault="005E41A3" w:rsidP="005E41A3">
      <w:pPr>
        <w:suppressAutoHyphens/>
        <w:snapToGrid w:val="0"/>
        <w:spacing w:line="300" w:lineRule="auto"/>
        <w:ind w:firstLineChars="200" w:firstLine="440"/>
        <w:jc w:val="left"/>
        <w:rPr>
          <w:rFonts w:ascii="Calibri" w:hAnsi="Calibri"/>
          <w:bCs/>
          <w:sz w:val="22"/>
          <w:szCs w:val="24"/>
        </w:rPr>
      </w:pPr>
      <w:r>
        <w:rPr>
          <w:rFonts w:ascii="Calibri" w:hAnsi="Calibri" w:hint="eastAsia"/>
          <w:bCs/>
          <w:sz w:val="22"/>
          <w:szCs w:val="24"/>
        </w:rPr>
        <w:t>（</w:t>
      </w:r>
      <w:r>
        <w:rPr>
          <w:rFonts w:ascii="Calibri" w:hAnsi="Calibri" w:hint="eastAsia"/>
          <w:bCs/>
          <w:sz w:val="22"/>
          <w:szCs w:val="24"/>
          <w:lang w:eastAsia="zh"/>
        </w:rPr>
        <w:t>10</w:t>
      </w:r>
      <w:r>
        <w:rPr>
          <w:rFonts w:ascii="Calibri" w:hAnsi="Calibri" w:hint="eastAsia"/>
          <w:bCs/>
          <w:sz w:val="22"/>
          <w:szCs w:val="24"/>
        </w:rPr>
        <w:t>）《上海自由贸易试验区保税区域市政设施综合养护考核管理办法</w:t>
      </w:r>
      <w:r>
        <w:rPr>
          <w:rFonts w:ascii="宋体" w:hAnsi="宋体" w:hint="eastAsia"/>
          <w:sz w:val="22"/>
          <w:szCs w:val="24"/>
        </w:rPr>
        <w:t>（2023年1</w:t>
      </w:r>
      <w:r>
        <w:rPr>
          <w:rFonts w:ascii="宋体" w:hAnsi="宋体" w:hint="eastAsia"/>
          <w:sz w:val="22"/>
          <w:szCs w:val="24"/>
        </w:rPr>
        <w:lastRenderedPageBreak/>
        <w:t>月修订）</w:t>
      </w:r>
    </w:p>
    <w:p w:rsidR="005E41A3" w:rsidRDefault="005E41A3" w:rsidP="005E41A3">
      <w:pPr>
        <w:suppressAutoHyphens/>
        <w:snapToGrid w:val="0"/>
        <w:spacing w:line="300" w:lineRule="auto"/>
        <w:ind w:firstLineChars="200" w:firstLine="440"/>
        <w:jc w:val="left"/>
        <w:rPr>
          <w:rFonts w:ascii="Calibri" w:hAnsi="Calibri"/>
          <w:bCs/>
          <w:sz w:val="22"/>
          <w:szCs w:val="24"/>
        </w:rPr>
      </w:pPr>
      <w:r>
        <w:rPr>
          <w:rFonts w:ascii="Calibri" w:hAnsi="Calibri" w:hint="eastAsia"/>
          <w:bCs/>
          <w:sz w:val="22"/>
          <w:szCs w:val="24"/>
        </w:rPr>
        <w:t>》</w:t>
      </w:r>
    </w:p>
    <w:p w:rsidR="005E41A3" w:rsidRDefault="005E41A3" w:rsidP="005E41A3">
      <w:pPr>
        <w:tabs>
          <w:tab w:val="left" w:pos="3060"/>
        </w:tabs>
        <w:suppressAutoHyphens/>
        <w:snapToGrid w:val="0"/>
        <w:spacing w:line="300" w:lineRule="auto"/>
        <w:ind w:firstLineChars="200" w:firstLine="440"/>
        <w:rPr>
          <w:rFonts w:ascii="Calibri" w:hAnsi="Calibri"/>
          <w:bCs/>
          <w:sz w:val="22"/>
          <w:szCs w:val="24"/>
        </w:rPr>
      </w:pPr>
      <w:r>
        <w:rPr>
          <w:rFonts w:ascii="Calibri" w:hAnsi="Calibri"/>
          <w:bCs/>
          <w:sz w:val="22"/>
          <w:szCs w:val="24"/>
        </w:rPr>
        <w:t>（</w:t>
      </w:r>
      <w:r>
        <w:rPr>
          <w:rFonts w:ascii="Calibri" w:hAnsi="Calibri" w:hint="eastAsia"/>
          <w:bCs/>
          <w:sz w:val="22"/>
          <w:szCs w:val="24"/>
          <w:lang w:eastAsia="zh"/>
        </w:rPr>
        <w:t>11</w:t>
      </w:r>
      <w:r>
        <w:rPr>
          <w:rFonts w:ascii="Calibri" w:hAnsi="Calibri"/>
          <w:bCs/>
          <w:sz w:val="22"/>
          <w:szCs w:val="24"/>
        </w:rPr>
        <w:t>）国家、交通部、上海市以及市公路主管部门和公路管理机构颁布的其它相关规范和技术标准。</w:t>
      </w:r>
    </w:p>
    <w:p w:rsidR="005E41A3" w:rsidRDefault="005E41A3" w:rsidP="005E41A3">
      <w:pPr>
        <w:snapToGrid w:val="0"/>
        <w:spacing w:line="300" w:lineRule="auto"/>
        <w:ind w:firstLineChars="200" w:firstLine="440"/>
        <w:jc w:val="left"/>
        <w:rPr>
          <w:sz w:val="22"/>
          <w:szCs w:val="22"/>
        </w:rPr>
      </w:pPr>
      <w:r>
        <w:rPr>
          <w:rFonts w:ascii="Calibri" w:hAnsi="Calibri"/>
          <w:sz w:val="22"/>
          <w:szCs w:val="24"/>
        </w:rPr>
        <w:t>各投标人应充分注意，凡涉及国家或行业管理部门颁发的相关规范、规程和标准，无论其是否在本招标文件中列明，中标人应无条件执行。标准、规范等不一致的，以要求高者为准。</w:t>
      </w:r>
    </w:p>
    <w:p w:rsidR="005E41A3" w:rsidRDefault="005E41A3" w:rsidP="005E41A3">
      <w:pPr>
        <w:adjustRightInd w:val="0"/>
        <w:snapToGrid w:val="0"/>
        <w:spacing w:line="300" w:lineRule="auto"/>
        <w:ind w:firstLineChars="196" w:firstLine="433"/>
        <w:jc w:val="left"/>
        <w:outlineLvl w:val="2"/>
        <w:rPr>
          <w:b/>
          <w:color w:val="000000"/>
          <w:sz w:val="22"/>
          <w:szCs w:val="22"/>
        </w:rPr>
      </w:pPr>
      <w:bookmarkStart w:id="11" w:name="_Toc204759142"/>
      <w:r>
        <w:rPr>
          <w:b/>
          <w:color w:val="000000"/>
          <w:sz w:val="22"/>
          <w:szCs w:val="22"/>
        </w:rPr>
        <w:t xml:space="preserve">9 </w:t>
      </w:r>
      <w:r>
        <w:rPr>
          <w:b/>
          <w:color w:val="000000"/>
          <w:sz w:val="22"/>
          <w:szCs w:val="22"/>
        </w:rPr>
        <w:t>招标内容与质量要求</w:t>
      </w:r>
      <w:bookmarkEnd w:id="11"/>
    </w:p>
    <w:p w:rsidR="005E41A3" w:rsidRDefault="005E41A3" w:rsidP="005E41A3">
      <w:pPr>
        <w:pStyle w:val="ae"/>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9.1 </w:t>
      </w:r>
      <w:r>
        <w:rPr>
          <w:rFonts w:ascii="Times New Roman" w:hAnsi="Times New Roman"/>
          <w:bCs/>
          <w:sz w:val="22"/>
          <w:szCs w:val="22"/>
        </w:rPr>
        <w:t>设施量清单</w:t>
      </w:r>
    </w:p>
    <w:p w:rsidR="005E41A3" w:rsidRDefault="005E41A3" w:rsidP="005E41A3">
      <w:pPr>
        <w:spacing w:line="300" w:lineRule="auto"/>
        <w:ind w:firstLineChars="200" w:firstLine="440"/>
        <w:rPr>
          <w:b/>
          <w:sz w:val="22"/>
        </w:rPr>
      </w:pPr>
      <w:r>
        <w:rPr>
          <w:bCs/>
          <w:sz w:val="22"/>
          <w:szCs w:val="22"/>
        </w:rPr>
        <w:t>说明：</w:t>
      </w:r>
      <w:r>
        <w:rPr>
          <w:b/>
          <w:sz w:val="22"/>
        </w:rPr>
        <w:t>投标人不得对表内工作量进行缩减。</w:t>
      </w:r>
    </w:p>
    <w:tbl>
      <w:tblPr>
        <w:tblW w:w="5000" w:type="pct"/>
        <w:tblLayout w:type="fixed"/>
        <w:tblLook w:val="0000" w:firstRow="0" w:lastRow="0" w:firstColumn="0" w:lastColumn="0" w:noHBand="0" w:noVBand="0"/>
      </w:tblPr>
      <w:tblGrid>
        <w:gridCol w:w="424"/>
        <w:gridCol w:w="1883"/>
        <w:gridCol w:w="1083"/>
        <w:gridCol w:w="1143"/>
        <w:gridCol w:w="3763"/>
      </w:tblGrid>
      <w:tr w:rsidR="005E41A3" w:rsidTr="006858B7">
        <w:trPr>
          <w:trHeight w:val="300"/>
        </w:trPr>
        <w:tc>
          <w:tcPr>
            <w:tcW w:w="255" w:type="pct"/>
            <w:tcBorders>
              <w:top w:val="single" w:sz="4" w:space="0" w:color="auto"/>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135" w:type="pct"/>
            <w:tcBorders>
              <w:top w:val="single" w:sz="4" w:space="0" w:color="auto"/>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项目名称</w:t>
            </w:r>
          </w:p>
        </w:tc>
        <w:tc>
          <w:tcPr>
            <w:tcW w:w="653" w:type="pct"/>
            <w:tcBorders>
              <w:top w:val="single" w:sz="4" w:space="0" w:color="auto"/>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689" w:type="pct"/>
            <w:tcBorders>
              <w:top w:val="single" w:sz="4" w:space="0" w:color="auto"/>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工作量</w:t>
            </w:r>
          </w:p>
        </w:tc>
        <w:tc>
          <w:tcPr>
            <w:tcW w:w="2268" w:type="pct"/>
            <w:tcBorders>
              <w:top w:val="single" w:sz="4" w:space="0" w:color="auto"/>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5E41A3" w:rsidTr="006858B7">
        <w:trPr>
          <w:trHeight w:val="195"/>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5E41A3" w:rsidRDefault="005E41A3" w:rsidP="006858B7">
            <w:pPr>
              <w:widowControl/>
              <w:jc w:val="left"/>
              <w:rPr>
                <w:rFonts w:ascii="宋体" w:hAnsi="宋体" w:cs="宋体"/>
                <w:b/>
                <w:bCs/>
                <w:kern w:val="0"/>
                <w:sz w:val="22"/>
                <w:szCs w:val="22"/>
              </w:rPr>
            </w:pPr>
            <w:r>
              <w:rPr>
                <w:rFonts w:ascii="宋体" w:hAnsi="宋体" w:cs="宋体" w:hint="eastAsia"/>
                <w:b/>
                <w:bCs/>
                <w:kern w:val="0"/>
                <w:sz w:val="22"/>
                <w:szCs w:val="22"/>
              </w:rPr>
              <w:t>一、道路设施（车行道）</w:t>
            </w:r>
          </w:p>
        </w:tc>
      </w:tr>
      <w:tr w:rsidR="005E41A3" w:rsidTr="006858B7">
        <w:trPr>
          <w:trHeight w:val="356"/>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水泥混凝土路面（不分等级）</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万</w:t>
            </w:r>
            <w:r>
              <w:rPr>
                <w:rFonts w:ascii="宋体" w:hAnsi="宋体" w:cs="宋体"/>
                <w:color w:val="000000"/>
                <w:kern w:val="0"/>
                <w:sz w:val="22"/>
                <w:szCs w:val="22"/>
              </w:rPr>
              <w:t>m</w:t>
            </w:r>
            <w:r>
              <w:rPr>
                <w:rFonts w:ascii="宋体" w:hAnsi="宋体" w:cs="宋体" w:hint="eastAsia"/>
                <w:color w:val="000000"/>
                <w:kern w:val="0"/>
                <w:sz w:val="22"/>
                <w:szCs w:val="22"/>
                <w:vertAlign w:val="superscript"/>
              </w:rPr>
              <w:t>2</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color w:val="000000"/>
                <w:kern w:val="0"/>
                <w:sz w:val="22"/>
                <w:szCs w:val="22"/>
              </w:rPr>
              <w:t xml:space="preserve">1.1518 </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p>
        </w:tc>
      </w:tr>
      <w:tr w:rsidR="005E41A3" w:rsidTr="006858B7">
        <w:trPr>
          <w:trHeight w:val="276"/>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次主干道</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万</w:t>
            </w:r>
            <w:r>
              <w:rPr>
                <w:rFonts w:ascii="宋体" w:hAnsi="宋体" w:cs="宋体"/>
                <w:color w:val="000000"/>
                <w:kern w:val="0"/>
                <w:sz w:val="22"/>
                <w:szCs w:val="22"/>
              </w:rPr>
              <w:t>m</w:t>
            </w:r>
            <w:r>
              <w:rPr>
                <w:rFonts w:ascii="宋体" w:hAnsi="宋体" w:cs="宋体" w:hint="eastAsia"/>
                <w:color w:val="000000"/>
                <w:kern w:val="0"/>
                <w:sz w:val="22"/>
                <w:szCs w:val="22"/>
                <w:vertAlign w:val="superscript"/>
              </w:rPr>
              <w:t>2</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kern w:val="0"/>
                <w:sz w:val="22"/>
                <w:szCs w:val="22"/>
              </w:rPr>
            </w:pPr>
            <w:r>
              <w:rPr>
                <w:rFonts w:ascii="宋体" w:hAnsi="宋体" w:cs="宋体" w:hint="eastAsia"/>
                <w:kern w:val="0"/>
                <w:sz w:val="22"/>
                <w:szCs w:val="22"/>
              </w:rPr>
              <w:t>5.3466</w:t>
            </w:r>
            <w:r>
              <w:rPr>
                <w:rFonts w:ascii="宋体" w:hAnsi="宋体" w:cs="宋体"/>
                <w:kern w:val="0"/>
                <w:sz w:val="22"/>
                <w:szCs w:val="22"/>
              </w:rPr>
              <w:t xml:space="preserve"> </w:t>
            </w:r>
          </w:p>
        </w:tc>
        <w:tc>
          <w:tcPr>
            <w:tcW w:w="2268" w:type="pct"/>
            <w:tcBorders>
              <w:top w:val="single" w:sz="4" w:space="0" w:color="auto"/>
              <w:left w:val="nil"/>
              <w:bottom w:val="single" w:sz="4" w:space="0" w:color="auto"/>
              <w:right w:val="single" w:sz="4" w:space="0" w:color="auto"/>
            </w:tcBorders>
            <w:noWrap/>
            <w:vAlign w:val="center"/>
          </w:tcPr>
          <w:p w:rsidR="005E41A3" w:rsidRDefault="005E41A3" w:rsidP="006858B7">
            <w:pPr>
              <w:jc w:val="left"/>
              <w:rPr>
                <w:rFonts w:ascii="宋体" w:hAnsi="宋体" w:cs="宋体"/>
                <w:color w:val="000000"/>
                <w:kern w:val="0"/>
                <w:sz w:val="22"/>
                <w:szCs w:val="22"/>
              </w:rPr>
            </w:pPr>
          </w:p>
        </w:tc>
      </w:tr>
      <w:tr w:rsidR="005E41A3" w:rsidTr="006858B7">
        <w:trPr>
          <w:trHeight w:val="276"/>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一般道路</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万</w:t>
            </w:r>
            <w:r>
              <w:rPr>
                <w:rFonts w:ascii="宋体" w:hAnsi="宋体" w:cs="宋体"/>
                <w:color w:val="000000"/>
                <w:kern w:val="0"/>
                <w:sz w:val="22"/>
                <w:szCs w:val="22"/>
              </w:rPr>
              <w:t>m</w:t>
            </w:r>
            <w:r>
              <w:rPr>
                <w:rFonts w:ascii="宋体" w:hAnsi="宋体" w:cs="宋体" w:hint="eastAsia"/>
                <w:color w:val="000000"/>
                <w:kern w:val="0"/>
                <w:sz w:val="22"/>
                <w:szCs w:val="22"/>
                <w:vertAlign w:val="superscript"/>
              </w:rPr>
              <w:t>2</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kern w:val="0"/>
                <w:sz w:val="22"/>
                <w:szCs w:val="22"/>
              </w:rPr>
            </w:pPr>
            <w:r>
              <w:rPr>
                <w:rFonts w:ascii="宋体" w:hAnsi="宋体" w:cs="宋体" w:hint="eastAsia"/>
                <w:kern w:val="0"/>
                <w:sz w:val="22"/>
                <w:szCs w:val="22"/>
              </w:rPr>
              <w:t>9.9605</w:t>
            </w:r>
          </w:p>
        </w:tc>
        <w:tc>
          <w:tcPr>
            <w:tcW w:w="2268" w:type="pct"/>
            <w:tcBorders>
              <w:top w:val="single" w:sz="4" w:space="0" w:color="auto"/>
              <w:left w:val="nil"/>
              <w:bottom w:val="single" w:sz="4" w:space="0" w:color="auto"/>
              <w:right w:val="single" w:sz="4" w:space="0" w:color="auto"/>
            </w:tcBorders>
            <w:noWrap/>
            <w:vAlign w:val="center"/>
          </w:tcPr>
          <w:p w:rsidR="005E41A3" w:rsidRDefault="005E41A3" w:rsidP="006858B7">
            <w:pPr>
              <w:jc w:val="left"/>
              <w:rPr>
                <w:rFonts w:ascii="宋体" w:hAnsi="宋体" w:cs="宋体"/>
                <w:color w:val="000000"/>
                <w:kern w:val="0"/>
                <w:sz w:val="22"/>
                <w:szCs w:val="22"/>
              </w:rPr>
            </w:pPr>
          </w:p>
        </w:tc>
      </w:tr>
      <w:tr w:rsidR="005E41A3" w:rsidTr="006858B7">
        <w:trPr>
          <w:trHeight w:val="323"/>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非机动车道（不分等级）</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万</w:t>
            </w:r>
            <w:r>
              <w:rPr>
                <w:rFonts w:ascii="宋体" w:hAnsi="宋体" w:cs="宋体"/>
                <w:color w:val="000000"/>
                <w:kern w:val="0"/>
                <w:sz w:val="22"/>
                <w:szCs w:val="22"/>
              </w:rPr>
              <w:t>m</w:t>
            </w:r>
            <w:r>
              <w:rPr>
                <w:rFonts w:ascii="宋体" w:hAnsi="宋体" w:cs="宋体" w:hint="eastAsia"/>
                <w:color w:val="000000"/>
                <w:kern w:val="0"/>
                <w:sz w:val="22"/>
                <w:szCs w:val="22"/>
                <w:vertAlign w:val="superscript"/>
              </w:rPr>
              <w:t>2</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color w:val="000000"/>
                <w:kern w:val="0"/>
                <w:sz w:val="22"/>
                <w:szCs w:val="22"/>
              </w:rPr>
              <w:t>1.</w:t>
            </w:r>
            <w:r>
              <w:rPr>
                <w:rFonts w:ascii="宋体" w:hAnsi="宋体" w:cs="宋体" w:hint="eastAsia"/>
                <w:color w:val="000000"/>
                <w:kern w:val="0"/>
                <w:sz w:val="22"/>
                <w:szCs w:val="22"/>
              </w:rPr>
              <w:t>1514</w:t>
            </w:r>
          </w:p>
        </w:tc>
        <w:tc>
          <w:tcPr>
            <w:tcW w:w="2268" w:type="pct"/>
            <w:tcBorders>
              <w:top w:val="single" w:sz="4" w:space="0" w:color="auto"/>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p>
        </w:tc>
      </w:tr>
      <w:tr w:rsidR="005E41A3" w:rsidTr="006858B7">
        <w:trPr>
          <w:trHeight w:val="180"/>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5E41A3" w:rsidRDefault="005E41A3" w:rsidP="006858B7">
            <w:pPr>
              <w:widowControl/>
              <w:jc w:val="left"/>
              <w:rPr>
                <w:rFonts w:ascii="宋体" w:hAnsi="宋体" w:cs="宋体"/>
                <w:b/>
                <w:bCs/>
                <w:kern w:val="0"/>
                <w:sz w:val="22"/>
                <w:szCs w:val="22"/>
              </w:rPr>
            </w:pPr>
            <w:r>
              <w:rPr>
                <w:rFonts w:ascii="宋体" w:hAnsi="宋体" w:cs="宋体" w:hint="eastAsia"/>
                <w:b/>
                <w:bCs/>
                <w:kern w:val="0"/>
                <w:sz w:val="22"/>
                <w:szCs w:val="22"/>
              </w:rPr>
              <w:t>二、道路设施（人行道）</w:t>
            </w:r>
          </w:p>
        </w:tc>
      </w:tr>
      <w:tr w:rsidR="005E41A3" w:rsidTr="006858B7">
        <w:trPr>
          <w:trHeight w:val="180"/>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现浇混凝土斜坡</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万</w:t>
            </w:r>
            <w:r>
              <w:rPr>
                <w:rFonts w:ascii="宋体" w:hAnsi="宋体" w:cs="宋体"/>
                <w:color w:val="000000"/>
                <w:kern w:val="0"/>
                <w:sz w:val="22"/>
                <w:szCs w:val="22"/>
              </w:rPr>
              <w:t>m</w:t>
            </w:r>
            <w:r>
              <w:rPr>
                <w:rFonts w:ascii="宋体" w:hAnsi="宋体" w:cs="宋体" w:hint="eastAsia"/>
                <w:color w:val="000000"/>
                <w:kern w:val="0"/>
                <w:sz w:val="22"/>
                <w:szCs w:val="22"/>
                <w:vertAlign w:val="superscript"/>
              </w:rPr>
              <w:t>2</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color w:val="000000"/>
                <w:kern w:val="0"/>
                <w:sz w:val="22"/>
                <w:szCs w:val="22"/>
              </w:rPr>
              <w:t>0.1</w:t>
            </w:r>
            <w:r>
              <w:rPr>
                <w:rFonts w:ascii="宋体" w:hAnsi="宋体" w:cs="宋体" w:hint="eastAsia"/>
                <w:color w:val="000000"/>
                <w:kern w:val="0"/>
                <w:sz w:val="22"/>
                <w:szCs w:val="22"/>
              </w:rPr>
              <w:t>061</w:t>
            </w:r>
            <w:r>
              <w:rPr>
                <w:rFonts w:ascii="宋体" w:hAnsi="宋体" w:cs="宋体"/>
                <w:color w:val="000000"/>
                <w:kern w:val="0"/>
                <w:sz w:val="22"/>
                <w:szCs w:val="22"/>
              </w:rPr>
              <w:t xml:space="preserve"> </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41A3" w:rsidTr="006858B7">
        <w:trPr>
          <w:trHeight w:val="180"/>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预制人行道板</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万</w:t>
            </w:r>
            <w:r>
              <w:rPr>
                <w:rFonts w:ascii="宋体" w:hAnsi="宋体" w:cs="宋体"/>
                <w:color w:val="000000"/>
                <w:kern w:val="0"/>
                <w:sz w:val="22"/>
                <w:szCs w:val="22"/>
              </w:rPr>
              <w:t>m</w:t>
            </w:r>
            <w:r>
              <w:rPr>
                <w:rFonts w:ascii="宋体" w:hAnsi="宋体" w:cs="宋体" w:hint="eastAsia"/>
                <w:color w:val="000000"/>
                <w:kern w:val="0"/>
                <w:sz w:val="22"/>
                <w:szCs w:val="22"/>
                <w:vertAlign w:val="superscript"/>
              </w:rPr>
              <w:t>2</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4.0377</w:t>
            </w:r>
          </w:p>
        </w:tc>
        <w:tc>
          <w:tcPr>
            <w:tcW w:w="2268" w:type="pct"/>
            <w:tcBorders>
              <w:top w:val="single" w:sz="4" w:space="0" w:color="auto"/>
              <w:left w:val="nil"/>
              <w:bottom w:val="single" w:sz="4" w:space="0" w:color="auto"/>
              <w:right w:val="single" w:sz="4" w:space="0" w:color="auto"/>
            </w:tcBorders>
            <w:noWrap/>
            <w:vAlign w:val="center"/>
          </w:tcPr>
          <w:p w:rsidR="005E41A3" w:rsidRDefault="005E41A3" w:rsidP="006858B7">
            <w:pPr>
              <w:jc w:val="left"/>
              <w:rPr>
                <w:rFonts w:ascii="宋体" w:hAnsi="宋体" w:cs="宋体"/>
                <w:color w:val="000000"/>
                <w:kern w:val="0"/>
                <w:sz w:val="22"/>
                <w:szCs w:val="22"/>
              </w:rPr>
            </w:pPr>
          </w:p>
        </w:tc>
      </w:tr>
      <w:tr w:rsidR="005E41A3" w:rsidTr="006858B7">
        <w:trPr>
          <w:trHeight w:val="180"/>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侧石</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万</w:t>
            </w:r>
            <w:r>
              <w:rPr>
                <w:rFonts w:ascii="宋体" w:hAnsi="宋体" w:cs="宋体"/>
                <w:color w:val="000000"/>
                <w:kern w:val="0"/>
                <w:sz w:val="22"/>
                <w:szCs w:val="22"/>
              </w:rPr>
              <w:t>m</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2.0873</w:t>
            </w:r>
          </w:p>
        </w:tc>
        <w:tc>
          <w:tcPr>
            <w:tcW w:w="2268" w:type="pct"/>
            <w:tcBorders>
              <w:top w:val="single" w:sz="4" w:space="0" w:color="auto"/>
              <w:left w:val="nil"/>
              <w:bottom w:val="single" w:sz="4" w:space="0" w:color="auto"/>
              <w:right w:val="single" w:sz="4" w:space="0" w:color="auto"/>
            </w:tcBorders>
            <w:noWrap/>
            <w:vAlign w:val="center"/>
          </w:tcPr>
          <w:p w:rsidR="005E41A3" w:rsidRDefault="005E41A3" w:rsidP="006858B7">
            <w:pPr>
              <w:jc w:val="left"/>
              <w:rPr>
                <w:rFonts w:ascii="宋体" w:hAnsi="宋体" w:cs="宋体"/>
                <w:color w:val="000000"/>
                <w:kern w:val="0"/>
                <w:sz w:val="22"/>
                <w:szCs w:val="22"/>
              </w:rPr>
            </w:pPr>
          </w:p>
        </w:tc>
      </w:tr>
      <w:tr w:rsidR="005E41A3" w:rsidTr="006858B7">
        <w:trPr>
          <w:trHeight w:val="293"/>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平石</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万m</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2.0873</w:t>
            </w:r>
            <w:r>
              <w:rPr>
                <w:rFonts w:ascii="宋体" w:hAnsi="宋体" w:cs="宋体"/>
                <w:color w:val="000000"/>
                <w:kern w:val="0"/>
                <w:sz w:val="22"/>
                <w:szCs w:val="22"/>
              </w:rPr>
              <w:t xml:space="preserve"> </w:t>
            </w:r>
          </w:p>
        </w:tc>
        <w:tc>
          <w:tcPr>
            <w:tcW w:w="2268" w:type="pct"/>
            <w:tcBorders>
              <w:top w:val="single" w:sz="4" w:space="0" w:color="auto"/>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p>
        </w:tc>
      </w:tr>
      <w:tr w:rsidR="005E41A3" w:rsidTr="006858B7">
        <w:trPr>
          <w:trHeight w:val="319"/>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5E41A3" w:rsidRDefault="005E41A3" w:rsidP="006858B7">
            <w:pPr>
              <w:widowControl/>
              <w:jc w:val="left"/>
              <w:rPr>
                <w:rFonts w:ascii="宋体" w:hAnsi="宋体" w:cs="宋体"/>
                <w:b/>
                <w:bCs/>
                <w:kern w:val="0"/>
                <w:sz w:val="22"/>
                <w:szCs w:val="22"/>
              </w:rPr>
            </w:pPr>
            <w:r>
              <w:rPr>
                <w:rFonts w:ascii="宋体" w:hAnsi="宋体" w:cs="宋体" w:hint="eastAsia"/>
                <w:b/>
                <w:bCs/>
                <w:kern w:val="0"/>
                <w:sz w:val="22"/>
                <w:szCs w:val="22"/>
              </w:rPr>
              <w:t>三、道路设施（附属设施）</w:t>
            </w:r>
          </w:p>
        </w:tc>
      </w:tr>
      <w:tr w:rsidR="005E41A3" w:rsidTr="006858B7">
        <w:trPr>
          <w:trHeight w:val="180"/>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路名牌</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100套</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color w:val="000000"/>
                <w:kern w:val="0"/>
                <w:sz w:val="22"/>
                <w:szCs w:val="22"/>
              </w:rPr>
              <w:t>0</w:t>
            </w:r>
            <w:r>
              <w:rPr>
                <w:rFonts w:ascii="宋体" w:hAnsi="宋体" w:cs="宋体" w:hint="eastAsia"/>
                <w:color w:val="000000"/>
                <w:kern w:val="0"/>
                <w:sz w:val="22"/>
                <w:szCs w:val="22"/>
              </w:rPr>
              <w:t>.47</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41A3" w:rsidTr="006858B7">
        <w:trPr>
          <w:trHeight w:val="180"/>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5E41A3" w:rsidRDefault="005E41A3" w:rsidP="006858B7">
            <w:pPr>
              <w:widowControl/>
              <w:jc w:val="left"/>
              <w:rPr>
                <w:rFonts w:ascii="宋体" w:hAnsi="宋体" w:cs="宋体"/>
                <w:b/>
                <w:bCs/>
                <w:kern w:val="0"/>
                <w:sz w:val="22"/>
                <w:szCs w:val="22"/>
              </w:rPr>
            </w:pPr>
            <w:r>
              <w:rPr>
                <w:rFonts w:ascii="宋体" w:hAnsi="宋体" w:cs="宋体" w:hint="eastAsia"/>
                <w:b/>
                <w:bCs/>
                <w:kern w:val="0"/>
                <w:sz w:val="22"/>
                <w:szCs w:val="22"/>
              </w:rPr>
              <w:t>四、排水设施</w:t>
            </w:r>
          </w:p>
        </w:tc>
      </w:tr>
      <w:tr w:rsidR="005E41A3" w:rsidTr="006858B7">
        <w:trPr>
          <w:trHeight w:val="180"/>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雨水管小型（＜φ600）</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color w:val="000000"/>
                <w:kern w:val="0"/>
                <w:sz w:val="22"/>
                <w:szCs w:val="22"/>
              </w:rPr>
              <w:t>100m</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color w:val="000000"/>
                <w:kern w:val="0"/>
                <w:sz w:val="22"/>
                <w:szCs w:val="22"/>
              </w:rPr>
              <w:t xml:space="preserve">1.32 </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41A3" w:rsidTr="006858B7">
        <w:trPr>
          <w:trHeight w:val="180"/>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雨水管中型（φ600＜φ1000）</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color w:val="000000"/>
                <w:kern w:val="0"/>
                <w:sz w:val="22"/>
                <w:szCs w:val="22"/>
              </w:rPr>
              <w:t>100m</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74.36</w:t>
            </w:r>
            <w:r>
              <w:rPr>
                <w:rFonts w:ascii="宋体" w:hAnsi="宋体" w:cs="宋体"/>
                <w:color w:val="000000"/>
                <w:kern w:val="0"/>
                <w:sz w:val="22"/>
                <w:szCs w:val="22"/>
              </w:rPr>
              <w:t xml:space="preserve"> </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41A3" w:rsidTr="006858B7">
        <w:trPr>
          <w:trHeight w:val="180"/>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雨水管大型（φ1050＜φ1500）</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color w:val="000000"/>
                <w:kern w:val="0"/>
                <w:sz w:val="22"/>
                <w:szCs w:val="22"/>
              </w:rPr>
              <w:t>100m</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16.81</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41A3" w:rsidTr="006858B7">
        <w:trPr>
          <w:trHeight w:val="180"/>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雨水管大型（＞φ1500）</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color w:val="000000"/>
                <w:kern w:val="0"/>
                <w:sz w:val="22"/>
                <w:szCs w:val="22"/>
              </w:rPr>
              <w:t>100m</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r>
              <w:rPr>
                <w:rFonts w:ascii="宋体" w:hAnsi="宋体" w:cs="宋体"/>
                <w:color w:val="000000"/>
                <w:kern w:val="0"/>
                <w:sz w:val="22"/>
                <w:szCs w:val="22"/>
              </w:rPr>
              <w:t xml:space="preserve">.74 </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41A3" w:rsidTr="006858B7">
        <w:trPr>
          <w:trHeight w:val="180"/>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污水管（不分管径）</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color w:val="000000"/>
                <w:kern w:val="0"/>
                <w:sz w:val="22"/>
                <w:szCs w:val="22"/>
              </w:rPr>
              <w:t>100m</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80.22</w:t>
            </w:r>
            <w:r>
              <w:rPr>
                <w:rFonts w:ascii="宋体" w:hAnsi="宋体" w:cs="宋体"/>
                <w:color w:val="000000"/>
                <w:kern w:val="0"/>
                <w:sz w:val="22"/>
                <w:szCs w:val="22"/>
              </w:rPr>
              <w:t xml:space="preserve"> </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41A3" w:rsidTr="006858B7">
        <w:trPr>
          <w:trHeight w:val="180"/>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连管</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color w:val="000000"/>
                <w:kern w:val="0"/>
                <w:sz w:val="22"/>
                <w:szCs w:val="22"/>
              </w:rPr>
              <w:t>100m</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50.78</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41A3" w:rsidTr="006858B7">
        <w:trPr>
          <w:trHeight w:val="180"/>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窨井</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100座</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6.35</w:t>
            </w:r>
            <w:r>
              <w:rPr>
                <w:rFonts w:ascii="宋体" w:hAnsi="宋体" w:cs="宋体"/>
                <w:color w:val="000000"/>
                <w:kern w:val="0"/>
                <w:sz w:val="22"/>
                <w:szCs w:val="22"/>
              </w:rPr>
              <w:t xml:space="preserve"> </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41A3" w:rsidTr="006858B7">
        <w:trPr>
          <w:trHeight w:val="180"/>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进水口</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100座</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4.53</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41A3" w:rsidTr="006858B7">
        <w:trPr>
          <w:trHeight w:val="180"/>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9</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结构性检测</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color w:val="000000"/>
                <w:kern w:val="0"/>
                <w:sz w:val="22"/>
                <w:szCs w:val="22"/>
              </w:rPr>
              <w:t>100m</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kern w:val="0"/>
                <w:sz w:val="22"/>
                <w:szCs w:val="22"/>
              </w:rPr>
            </w:pPr>
            <w:r>
              <w:rPr>
                <w:rFonts w:ascii="宋体" w:hAnsi="宋体" w:cs="宋体" w:hint="eastAsia"/>
                <w:kern w:val="0"/>
                <w:sz w:val="22"/>
                <w:szCs w:val="22"/>
              </w:rPr>
              <w:t>191.50</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kern w:val="0"/>
                <w:sz w:val="22"/>
                <w:szCs w:val="22"/>
              </w:rPr>
              <w:t>主要通过声呐、QV等检测技术为管道进行功能性病害检测（沉淀、树根、洼水、障碍物、管道穿越等）</w:t>
            </w:r>
          </w:p>
        </w:tc>
      </w:tr>
      <w:tr w:rsidR="005E41A3" w:rsidTr="006858B7">
        <w:trPr>
          <w:trHeight w:val="180"/>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功能性检测</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color w:val="000000"/>
                <w:kern w:val="0"/>
                <w:sz w:val="22"/>
                <w:szCs w:val="22"/>
              </w:rPr>
              <w:t>100m</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kern w:val="0"/>
                <w:sz w:val="22"/>
                <w:szCs w:val="22"/>
              </w:rPr>
            </w:pPr>
            <w:r>
              <w:rPr>
                <w:rFonts w:ascii="宋体" w:hAnsi="宋体" w:cs="宋体" w:hint="eastAsia"/>
                <w:kern w:val="0"/>
                <w:sz w:val="22"/>
                <w:szCs w:val="22"/>
              </w:rPr>
              <w:t>191.50</w:t>
            </w:r>
            <w:r>
              <w:rPr>
                <w:rFonts w:ascii="宋体" w:hAnsi="宋体" w:cs="宋体"/>
                <w:kern w:val="0"/>
                <w:sz w:val="22"/>
                <w:szCs w:val="22"/>
              </w:rPr>
              <w:t xml:space="preserve"> </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kern w:val="0"/>
                <w:sz w:val="22"/>
                <w:szCs w:val="22"/>
              </w:rPr>
              <w:t xml:space="preserve">　主要通过CCTV(QV)检测技术为市政管道设施安全运行状况检测，主要为结构性病害检测（破损、变形、错口、脱节、渗漏、腐蚀、橡胶圈脱落等）</w:t>
            </w:r>
          </w:p>
        </w:tc>
      </w:tr>
      <w:tr w:rsidR="005E41A3" w:rsidTr="006858B7">
        <w:trPr>
          <w:trHeight w:val="195"/>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5E41A3" w:rsidRDefault="005E41A3" w:rsidP="006858B7">
            <w:pPr>
              <w:widowControl/>
              <w:jc w:val="left"/>
              <w:rPr>
                <w:rFonts w:ascii="宋体" w:hAnsi="宋体" w:cs="宋体"/>
                <w:b/>
                <w:bCs/>
                <w:kern w:val="0"/>
                <w:sz w:val="22"/>
                <w:szCs w:val="22"/>
              </w:rPr>
            </w:pPr>
            <w:r>
              <w:rPr>
                <w:rFonts w:ascii="宋体" w:hAnsi="宋体" w:cs="宋体" w:hint="eastAsia"/>
                <w:b/>
                <w:bCs/>
                <w:kern w:val="0"/>
                <w:sz w:val="22"/>
                <w:szCs w:val="22"/>
              </w:rPr>
              <w:t>五、园林设施</w:t>
            </w:r>
          </w:p>
        </w:tc>
      </w:tr>
      <w:tr w:rsidR="005E41A3" w:rsidTr="006858B7">
        <w:trPr>
          <w:trHeight w:val="195"/>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行道树（小树）</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149</w:t>
            </w:r>
            <w:r>
              <w:rPr>
                <w:rFonts w:ascii="宋体" w:hAnsi="宋体" w:cs="宋体"/>
                <w:color w:val="000000"/>
                <w:kern w:val="0"/>
                <w:sz w:val="22"/>
                <w:szCs w:val="22"/>
              </w:rPr>
              <w:t xml:space="preserve">2.00 </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41A3" w:rsidTr="006858B7">
        <w:trPr>
          <w:trHeight w:val="195"/>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绿地（二级绿地）</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color w:val="000000"/>
                <w:kern w:val="0"/>
                <w:sz w:val="22"/>
                <w:szCs w:val="22"/>
              </w:rPr>
              <w:t>m</w:t>
            </w:r>
            <w:r>
              <w:rPr>
                <w:rFonts w:ascii="宋体" w:hAnsi="宋体" w:cs="宋体" w:hint="eastAsia"/>
                <w:color w:val="000000"/>
                <w:kern w:val="0"/>
                <w:sz w:val="22"/>
                <w:szCs w:val="22"/>
                <w:vertAlign w:val="superscript"/>
              </w:rPr>
              <w:t>2</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30648.8</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rPr>
                <w:rFonts w:ascii="宋体" w:hAnsi="宋体" w:cs="宋体"/>
                <w:color w:val="000000"/>
                <w:kern w:val="0"/>
                <w:sz w:val="22"/>
                <w:szCs w:val="22"/>
              </w:rPr>
            </w:pPr>
            <w:r>
              <w:rPr>
                <w:rFonts w:ascii="宋体" w:hAnsi="宋体" w:cs="宋体"/>
                <w:color w:val="000000"/>
                <w:kern w:val="0"/>
                <w:sz w:val="22"/>
                <w:szCs w:val="22"/>
              </w:rPr>
              <w:t>乔灌花草相结合，植物种类（含品种）≥10种，单纯草坪所占比例在50%（含50%）以下。</w:t>
            </w:r>
          </w:p>
        </w:tc>
      </w:tr>
      <w:tr w:rsidR="005E41A3" w:rsidTr="006858B7">
        <w:trPr>
          <w:trHeight w:val="341"/>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绿地（三级绿地）</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color w:val="000000"/>
                <w:kern w:val="0"/>
                <w:sz w:val="22"/>
                <w:szCs w:val="22"/>
              </w:rPr>
              <w:t>m</w:t>
            </w:r>
            <w:r>
              <w:rPr>
                <w:rFonts w:ascii="宋体" w:hAnsi="宋体" w:cs="宋体" w:hint="eastAsia"/>
                <w:color w:val="000000"/>
                <w:kern w:val="0"/>
                <w:sz w:val="22"/>
                <w:szCs w:val="22"/>
                <w:vertAlign w:val="superscript"/>
              </w:rPr>
              <w:t>2</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color w:val="000000"/>
                <w:kern w:val="0"/>
                <w:sz w:val="22"/>
                <w:szCs w:val="22"/>
              </w:rPr>
              <w:t xml:space="preserve">5629.10 </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方正宋三简体" w:eastAsia="方正宋三简体" w:hAnsi="方正宋三简体" w:cs="方正宋三简体"/>
                <w:color w:val="000000"/>
                <w:szCs w:val="21"/>
              </w:rPr>
              <w:t>植物规格与密度协调，层次和色彩搭配合理。</w:t>
            </w:r>
          </w:p>
        </w:tc>
      </w:tr>
      <w:tr w:rsidR="005E41A3" w:rsidTr="006858B7">
        <w:trPr>
          <w:trHeight w:val="341"/>
        </w:trPr>
        <w:tc>
          <w:tcPr>
            <w:tcW w:w="5000" w:type="pct"/>
            <w:gridSpan w:val="5"/>
            <w:tcBorders>
              <w:top w:val="nil"/>
              <w:left w:val="single" w:sz="4" w:space="0" w:color="auto"/>
              <w:bottom w:val="single" w:sz="4" w:space="0" w:color="auto"/>
              <w:right w:val="single" w:sz="4" w:space="0" w:color="auto"/>
            </w:tcBorders>
            <w:noWrap/>
            <w:vAlign w:val="center"/>
          </w:tcPr>
          <w:p w:rsidR="005E41A3" w:rsidRDefault="005E41A3" w:rsidP="006858B7">
            <w:pPr>
              <w:widowControl/>
              <w:jc w:val="left"/>
              <w:rPr>
                <w:rFonts w:ascii="宋体" w:hAnsi="宋体" w:cs="宋体"/>
                <w:b/>
                <w:bCs/>
                <w:kern w:val="0"/>
                <w:sz w:val="22"/>
                <w:szCs w:val="22"/>
              </w:rPr>
            </w:pPr>
            <w:r>
              <w:rPr>
                <w:rFonts w:ascii="宋体" w:hAnsi="宋体" w:cs="宋体" w:hint="eastAsia"/>
                <w:b/>
                <w:bCs/>
                <w:kern w:val="0"/>
                <w:sz w:val="22"/>
                <w:szCs w:val="22"/>
              </w:rPr>
              <w:t>六、环卫设施</w:t>
            </w:r>
          </w:p>
        </w:tc>
      </w:tr>
      <w:tr w:rsidR="005E41A3" w:rsidTr="006858B7">
        <w:trPr>
          <w:trHeight w:val="341"/>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机械清扫</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公里</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kern w:val="0"/>
                <w:sz w:val="22"/>
                <w:szCs w:val="22"/>
              </w:rPr>
            </w:pPr>
            <w:r>
              <w:rPr>
                <w:rFonts w:ascii="宋体" w:hAnsi="宋体" w:cs="宋体" w:hint="eastAsia"/>
                <w:kern w:val="0"/>
                <w:sz w:val="22"/>
                <w:szCs w:val="22"/>
              </w:rPr>
              <w:t>10.7</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rPr>
                <w:rFonts w:ascii="宋体" w:hAnsi="宋体" w:cs="宋体"/>
                <w:color w:val="000000"/>
                <w:kern w:val="0"/>
                <w:sz w:val="22"/>
                <w:szCs w:val="22"/>
              </w:rPr>
            </w:pPr>
            <w:r>
              <w:rPr>
                <w:rFonts w:ascii="宋体" w:hAnsi="宋体" w:cs="宋体" w:hint="eastAsia"/>
                <w:color w:val="000000"/>
                <w:kern w:val="0"/>
                <w:sz w:val="22"/>
                <w:szCs w:val="22"/>
              </w:rPr>
              <w:t>每年机扫365天，每日2次，道路两侧清扫，道路长度10.7公里。</w:t>
            </w:r>
          </w:p>
        </w:tc>
      </w:tr>
      <w:tr w:rsidR="005E41A3" w:rsidTr="006858B7">
        <w:trPr>
          <w:trHeight w:val="341"/>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机械冲洗</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公里</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kern w:val="0"/>
                <w:sz w:val="22"/>
                <w:szCs w:val="22"/>
              </w:rPr>
            </w:pPr>
            <w:r>
              <w:rPr>
                <w:rFonts w:ascii="宋体" w:hAnsi="宋体" w:cs="宋体" w:hint="eastAsia"/>
                <w:kern w:val="0"/>
                <w:sz w:val="22"/>
                <w:szCs w:val="22"/>
              </w:rPr>
              <w:t>10.7</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rPr>
                <w:rFonts w:ascii="宋体" w:hAnsi="宋体" w:cs="宋体"/>
                <w:color w:val="000000"/>
                <w:kern w:val="0"/>
                <w:sz w:val="22"/>
                <w:szCs w:val="22"/>
              </w:rPr>
            </w:pPr>
            <w:r>
              <w:rPr>
                <w:rFonts w:ascii="宋体" w:hAnsi="宋体" w:cs="宋体" w:hint="eastAsia"/>
                <w:color w:val="000000"/>
                <w:kern w:val="0"/>
                <w:sz w:val="22"/>
                <w:szCs w:val="22"/>
              </w:rPr>
              <w:t>每年冲洗300天，每日1次，道路两侧冲洗，道路长度10.7公里。</w:t>
            </w:r>
          </w:p>
        </w:tc>
      </w:tr>
      <w:tr w:rsidR="005E41A3" w:rsidTr="006858B7">
        <w:trPr>
          <w:trHeight w:val="341"/>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道路人工清扫保洁</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千平方米</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kern w:val="0"/>
                <w:sz w:val="22"/>
                <w:szCs w:val="22"/>
              </w:rPr>
            </w:pPr>
            <w:r>
              <w:rPr>
                <w:rFonts w:ascii="宋体" w:hAnsi="宋体" w:cs="宋体" w:hint="eastAsia"/>
                <w:kern w:val="0"/>
                <w:sz w:val="22"/>
                <w:szCs w:val="22"/>
              </w:rPr>
              <w:t>102.722</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每年清扫365天，每日1.5班次；102.722千平方米为道路面积</w:t>
            </w:r>
          </w:p>
        </w:tc>
      </w:tr>
      <w:tr w:rsidR="005E41A3" w:rsidTr="006858B7">
        <w:trPr>
          <w:trHeight w:val="341"/>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color w:val="000000"/>
                <w:kern w:val="0"/>
                <w:sz w:val="22"/>
                <w:szCs w:val="22"/>
              </w:rPr>
              <w:t>50</w:t>
            </w:r>
            <w:r>
              <w:rPr>
                <w:rFonts w:ascii="宋体" w:hAnsi="宋体" w:cs="宋体" w:hint="eastAsia"/>
                <w:color w:val="000000"/>
                <w:kern w:val="0"/>
                <w:sz w:val="22"/>
                <w:szCs w:val="22"/>
              </w:rPr>
              <w:t>米废物箱保洁</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color w:val="000000"/>
                <w:kern w:val="0"/>
                <w:sz w:val="22"/>
                <w:szCs w:val="22"/>
              </w:rPr>
              <w:t>1</w:t>
            </w:r>
            <w:r>
              <w:rPr>
                <w:rFonts w:ascii="宋体" w:hAnsi="宋体" w:cs="宋体" w:hint="eastAsia"/>
                <w:color w:val="000000"/>
                <w:kern w:val="0"/>
                <w:sz w:val="22"/>
                <w:szCs w:val="22"/>
              </w:rPr>
              <w:t>1</w:t>
            </w:r>
            <w:r>
              <w:rPr>
                <w:rFonts w:ascii="宋体" w:hAnsi="宋体" w:cs="宋体"/>
                <w:color w:val="000000"/>
                <w:kern w:val="0"/>
                <w:sz w:val="22"/>
                <w:szCs w:val="22"/>
              </w:rPr>
              <w:t xml:space="preserve">.00 </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color w:val="000000"/>
                <w:kern w:val="0"/>
                <w:sz w:val="22"/>
                <w:szCs w:val="22"/>
              </w:rPr>
              <w:t>双体箱</w:t>
            </w:r>
          </w:p>
        </w:tc>
      </w:tr>
      <w:tr w:rsidR="005E41A3" w:rsidTr="006858B7">
        <w:trPr>
          <w:trHeight w:val="341"/>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color w:val="000000"/>
                <w:kern w:val="0"/>
                <w:sz w:val="22"/>
                <w:szCs w:val="22"/>
              </w:rPr>
              <w:t>80</w:t>
            </w:r>
            <w:r>
              <w:rPr>
                <w:rFonts w:ascii="宋体" w:hAnsi="宋体" w:cs="宋体" w:hint="eastAsia"/>
                <w:color w:val="000000"/>
                <w:kern w:val="0"/>
                <w:sz w:val="22"/>
                <w:szCs w:val="22"/>
              </w:rPr>
              <w:t>米废物箱保洁</w:t>
            </w:r>
          </w:p>
        </w:tc>
        <w:tc>
          <w:tcPr>
            <w:tcW w:w="653"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142</w:t>
            </w:r>
            <w:r>
              <w:rPr>
                <w:rFonts w:ascii="宋体" w:hAnsi="宋体" w:cs="宋体"/>
                <w:color w:val="000000"/>
                <w:kern w:val="0"/>
                <w:sz w:val="22"/>
                <w:szCs w:val="22"/>
              </w:rPr>
              <w:t xml:space="preserve">.00 </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color w:val="000000"/>
                <w:kern w:val="0"/>
                <w:sz w:val="22"/>
                <w:szCs w:val="22"/>
              </w:rPr>
              <w:t>双体箱</w:t>
            </w:r>
          </w:p>
        </w:tc>
      </w:tr>
      <w:tr w:rsidR="005E41A3" w:rsidTr="006858B7">
        <w:trPr>
          <w:trHeight w:val="340"/>
        </w:trPr>
        <w:tc>
          <w:tcPr>
            <w:tcW w:w="5000" w:type="pct"/>
            <w:gridSpan w:val="5"/>
            <w:tcBorders>
              <w:top w:val="nil"/>
              <w:left w:val="single" w:sz="4" w:space="0" w:color="auto"/>
              <w:bottom w:val="single" w:sz="4" w:space="0" w:color="auto"/>
              <w:right w:val="single" w:sz="4" w:space="0" w:color="auto"/>
            </w:tcBorders>
            <w:noWrap/>
            <w:vAlign w:val="center"/>
          </w:tcPr>
          <w:p w:rsidR="005E41A3" w:rsidRDefault="005E41A3" w:rsidP="006858B7">
            <w:pPr>
              <w:widowControl/>
              <w:jc w:val="left"/>
              <w:rPr>
                <w:rFonts w:ascii="宋体" w:hAnsi="宋体" w:cs="宋体"/>
                <w:b/>
                <w:bCs/>
                <w:kern w:val="0"/>
                <w:sz w:val="22"/>
                <w:szCs w:val="22"/>
              </w:rPr>
            </w:pPr>
            <w:r>
              <w:rPr>
                <w:rFonts w:ascii="宋体" w:hAnsi="宋体" w:cs="宋体" w:hint="eastAsia"/>
                <w:b/>
                <w:bCs/>
                <w:color w:val="000000"/>
                <w:kern w:val="0"/>
                <w:sz w:val="22"/>
                <w:szCs w:val="22"/>
              </w:rPr>
              <w:t>七、</w:t>
            </w:r>
            <w:r>
              <w:rPr>
                <w:rFonts w:ascii="宋体" w:hAnsi="宋体" w:cs="宋体" w:hint="eastAsia"/>
                <w:b/>
                <w:bCs/>
                <w:kern w:val="0"/>
                <w:sz w:val="22"/>
                <w:szCs w:val="22"/>
              </w:rPr>
              <w:t>专用设施</w:t>
            </w:r>
          </w:p>
        </w:tc>
      </w:tr>
      <w:tr w:rsidR="005E41A3" w:rsidTr="006858B7">
        <w:trPr>
          <w:trHeight w:val="210"/>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kern w:val="0"/>
                <w:sz w:val="22"/>
                <w:szCs w:val="22"/>
              </w:rPr>
            </w:pPr>
            <w:r>
              <w:rPr>
                <w:rFonts w:hint="eastAsia"/>
                <w:color w:val="000000"/>
                <w:sz w:val="22"/>
                <w:szCs w:val="22"/>
              </w:rPr>
              <w:t>卡口（钢结构）</w:t>
            </w:r>
          </w:p>
        </w:tc>
        <w:tc>
          <w:tcPr>
            <w:tcW w:w="653" w:type="pct"/>
            <w:tcBorders>
              <w:top w:val="nil"/>
              <w:left w:val="nil"/>
              <w:bottom w:val="single" w:sz="4" w:space="0" w:color="auto"/>
              <w:right w:val="single" w:sz="4" w:space="0" w:color="auto"/>
            </w:tcBorders>
            <w:vAlign w:val="center"/>
          </w:tcPr>
          <w:p w:rsidR="005E41A3" w:rsidRDefault="005E41A3" w:rsidP="006858B7">
            <w:pPr>
              <w:widowControl/>
              <w:jc w:val="center"/>
              <w:rPr>
                <w:rFonts w:ascii="宋体" w:hAnsi="宋体" w:cs="宋体"/>
                <w:kern w:val="0"/>
                <w:sz w:val="22"/>
                <w:szCs w:val="22"/>
              </w:rPr>
            </w:pPr>
            <w:r>
              <w:rPr>
                <w:rFonts w:hint="eastAsia"/>
                <w:color w:val="000000"/>
                <w:sz w:val="22"/>
                <w:szCs w:val="22"/>
              </w:rPr>
              <w:t>座</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right"/>
              <w:rPr>
                <w:kern w:val="0"/>
                <w:sz w:val="22"/>
                <w:szCs w:val="22"/>
              </w:rPr>
            </w:pPr>
            <w:r>
              <w:rPr>
                <w:rFonts w:hint="eastAsia"/>
                <w:color w:val="000000"/>
                <w:sz w:val="22"/>
                <w:szCs w:val="22"/>
              </w:rPr>
              <w:t xml:space="preserve">1 </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长127米</w:t>
            </w:r>
          </w:p>
        </w:tc>
      </w:tr>
      <w:tr w:rsidR="005E41A3" w:rsidTr="006858B7">
        <w:trPr>
          <w:trHeight w:val="210"/>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kern w:val="0"/>
                <w:sz w:val="22"/>
                <w:szCs w:val="22"/>
              </w:rPr>
            </w:pPr>
            <w:r>
              <w:rPr>
                <w:rFonts w:hint="eastAsia"/>
                <w:color w:val="000000"/>
                <w:sz w:val="22"/>
                <w:szCs w:val="22"/>
              </w:rPr>
              <w:t>隔离网片</w:t>
            </w:r>
          </w:p>
        </w:tc>
        <w:tc>
          <w:tcPr>
            <w:tcW w:w="653" w:type="pct"/>
            <w:tcBorders>
              <w:top w:val="nil"/>
              <w:left w:val="nil"/>
              <w:bottom w:val="single" w:sz="4" w:space="0" w:color="auto"/>
              <w:right w:val="single" w:sz="4" w:space="0" w:color="auto"/>
            </w:tcBorders>
            <w:vAlign w:val="center"/>
          </w:tcPr>
          <w:p w:rsidR="005E41A3" w:rsidRDefault="005E41A3" w:rsidP="006858B7">
            <w:pPr>
              <w:widowControl/>
              <w:jc w:val="center"/>
              <w:rPr>
                <w:rFonts w:ascii="宋体" w:hAnsi="宋体" w:cs="宋体"/>
                <w:kern w:val="0"/>
                <w:sz w:val="22"/>
                <w:szCs w:val="22"/>
              </w:rPr>
            </w:pPr>
            <w:r>
              <w:rPr>
                <w:rFonts w:hint="eastAsia"/>
                <w:color w:val="000000"/>
                <w:sz w:val="22"/>
                <w:szCs w:val="22"/>
              </w:rPr>
              <w:t>延长米</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right"/>
              <w:rPr>
                <w:kern w:val="0"/>
                <w:sz w:val="22"/>
                <w:szCs w:val="22"/>
              </w:rPr>
            </w:pPr>
            <w:r>
              <w:rPr>
                <w:rFonts w:hint="eastAsia"/>
                <w:color w:val="000000"/>
                <w:sz w:val="22"/>
                <w:szCs w:val="22"/>
              </w:rPr>
              <w:t xml:space="preserve">12455.9 </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p>
        </w:tc>
      </w:tr>
      <w:tr w:rsidR="005E41A3" w:rsidTr="006858B7">
        <w:trPr>
          <w:trHeight w:val="330"/>
        </w:trPr>
        <w:tc>
          <w:tcPr>
            <w:tcW w:w="255" w:type="pct"/>
            <w:tcBorders>
              <w:top w:val="nil"/>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135" w:type="pct"/>
            <w:tcBorders>
              <w:top w:val="nil"/>
              <w:left w:val="nil"/>
              <w:bottom w:val="single" w:sz="4" w:space="0" w:color="auto"/>
              <w:right w:val="single" w:sz="4" w:space="0" w:color="auto"/>
            </w:tcBorders>
            <w:noWrap/>
            <w:vAlign w:val="center"/>
          </w:tcPr>
          <w:p w:rsidR="005E41A3" w:rsidRDefault="005E41A3" w:rsidP="006858B7">
            <w:pPr>
              <w:widowControl/>
              <w:jc w:val="left"/>
              <w:rPr>
                <w:kern w:val="0"/>
                <w:sz w:val="22"/>
                <w:szCs w:val="22"/>
              </w:rPr>
            </w:pPr>
            <w:r>
              <w:rPr>
                <w:rFonts w:hint="eastAsia"/>
                <w:color w:val="000000"/>
                <w:sz w:val="22"/>
                <w:szCs w:val="22"/>
              </w:rPr>
              <w:t>泵站运行维修（排水量≤</w:t>
            </w:r>
            <w:r>
              <w:rPr>
                <w:rFonts w:hint="eastAsia"/>
                <w:color w:val="000000"/>
                <w:sz w:val="22"/>
                <w:szCs w:val="22"/>
              </w:rPr>
              <w:t>20m3/s</w:t>
            </w:r>
            <w:r>
              <w:rPr>
                <w:rFonts w:hint="eastAsia"/>
                <w:color w:val="000000"/>
                <w:sz w:val="22"/>
                <w:szCs w:val="22"/>
              </w:rPr>
              <w:t>）</w:t>
            </w:r>
          </w:p>
        </w:tc>
        <w:tc>
          <w:tcPr>
            <w:tcW w:w="653" w:type="pct"/>
            <w:tcBorders>
              <w:top w:val="nil"/>
              <w:left w:val="nil"/>
              <w:bottom w:val="single" w:sz="4" w:space="0" w:color="auto"/>
              <w:right w:val="single" w:sz="4" w:space="0" w:color="auto"/>
            </w:tcBorders>
            <w:vAlign w:val="center"/>
          </w:tcPr>
          <w:p w:rsidR="005E41A3" w:rsidRDefault="005E41A3" w:rsidP="006858B7">
            <w:pPr>
              <w:widowControl/>
              <w:jc w:val="center"/>
              <w:rPr>
                <w:rFonts w:ascii="宋体" w:hAnsi="宋体" w:cs="宋体"/>
                <w:kern w:val="0"/>
                <w:sz w:val="22"/>
                <w:szCs w:val="22"/>
              </w:rPr>
            </w:pPr>
            <w:r>
              <w:rPr>
                <w:rFonts w:hint="eastAsia"/>
                <w:color w:val="000000"/>
                <w:sz w:val="22"/>
                <w:szCs w:val="22"/>
              </w:rPr>
              <w:t>座</w:t>
            </w:r>
          </w:p>
        </w:tc>
        <w:tc>
          <w:tcPr>
            <w:tcW w:w="689" w:type="pct"/>
            <w:tcBorders>
              <w:top w:val="nil"/>
              <w:left w:val="nil"/>
              <w:bottom w:val="single" w:sz="4" w:space="0" w:color="auto"/>
              <w:right w:val="single" w:sz="4" w:space="0" w:color="auto"/>
            </w:tcBorders>
            <w:noWrap/>
            <w:vAlign w:val="center"/>
          </w:tcPr>
          <w:p w:rsidR="005E41A3" w:rsidRDefault="005E41A3" w:rsidP="006858B7">
            <w:pPr>
              <w:widowControl/>
              <w:jc w:val="right"/>
              <w:rPr>
                <w:kern w:val="0"/>
                <w:sz w:val="22"/>
                <w:szCs w:val="22"/>
              </w:rPr>
            </w:pPr>
            <w:r>
              <w:rPr>
                <w:rFonts w:hint="eastAsia"/>
                <w:color w:val="000000"/>
                <w:sz w:val="22"/>
                <w:szCs w:val="22"/>
              </w:rPr>
              <w:t xml:space="preserve">1 </w:t>
            </w:r>
          </w:p>
        </w:tc>
        <w:tc>
          <w:tcPr>
            <w:tcW w:w="2268" w:type="pct"/>
            <w:tcBorders>
              <w:top w:val="nil"/>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p>
        </w:tc>
      </w:tr>
      <w:tr w:rsidR="005E41A3" w:rsidTr="006858B7">
        <w:trPr>
          <w:trHeight w:val="210"/>
        </w:trPr>
        <w:tc>
          <w:tcPr>
            <w:tcW w:w="5000" w:type="pct"/>
            <w:gridSpan w:val="5"/>
            <w:tcBorders>
              <w:top w:val="nil"/>
              <w:left w:val="single" w:sz="4" w:space="0" w:color="auto"/>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b/>
                <w:bCs/>
                <w:kern w:val="0"/>
                <w:sz w:val="22"/>
                <w:szCs w:val="22"/>
              </w:rPr>
              <w:t>八、照明设施</w:t>
            </w:r>
          </w:p>
        </w:tc>
      </w:tr>
      <w:tr w:rsidR="005E41A3" w:rsidTr="006858B7">
        <w:trPr>
          <w:trHeight w:val="210"/>
        </w:trPr>
        <w:tc>
          <w:tcPr>
            <w:tcW w:w="255" w:type="pct"/>
            <w:tcBorders>
              <w:top w:val="single" w:sz="4" w:space="0" w:color="auto"/>
              <w:left w:val="single" w:sz="4" w:space="0" w:color="auto"/>
              <w:bottom w:val="single" w:sz="4" w:space="0" w:color="auto"/>
              <w:right w:val="single" w:sz="4" w:space="0" w:color="auto"/>
            </w:tcBorders>
            <w:noWrap/>
            <w:vAlign w:val="center"/>
          </w:tcPr>
          <w:p w:rsidR="005E41A3" w:rsidRDefault="005E41A3" w:rsidP="006858B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35" w:type="pct"/>
            <w:tcBorders>
              <w:top w:val="single" w:sz="4" w:space="0" w:color="auto"/>
              <w:left w:val="nil"/>
              <w:bottom w:val="single" w:sz="4" w:space="0" w:color="auto"/>
              <w:right w:val="single" w:sz="4" w:space="0" w:color="auto"/>
            </w:tcBorders>
            <w:noWrap/>
            <w:vAlign w:val="center"/>
          </w:tcPr>
          <w:p w:rsidR="005E41A3" w:rsidRDefault="005E41A3" w:rsidP="006858B7">
            <w:pPr>
              <w:widowControl/>
              <w:jc w:val="left"/>
              <w:rPr>
                <w:kern w:val="0"/>
                <w:sz w:val="22"/>
                <w:szCs w:val="22"/>
              </w:rPr>
            </w:pPr>
            <w:r>
              <w:rPr>
                <w:rFonts w:hint="eastAsia"/>
                <w:color w:val="000000"/>
                <w:sz w:val="22"/>
                <w:szCs w:val="22"/>
              </w:rPr>
              <w:t>路灯</w:t>
            </w:r>
          </w:p>
        </w:tc>
        <w:tc>
          <w:tcPr>
            <w:tcW w:w="653" w:type="pct"/>
            <w:tcBorders>
              <w:top w:val="single" w:sz="4" w:space="0" w:color="auto"/>
              <w:left w:val="nil"/>
              <w:bottom w:val="single" w:sz="4" w:space="0" w:color="auto"/>
              <w:right w:val="single" w:sz="4" w:space="0" w:color="auto"/>
            </w:tcBorders>
            <w:vAlign w:val="center"/>
          </w:tcPr>
          <w:p w:rsidR="005E41A3" w:rsidRDefault="005E41A3" w:rsidP="006858B7">
            <w:pPr>
              <w:widowControl/>
              <w:jc w:val="center"/>
              <w:rPr>
                <w:rFonts w:ascii="宋体" w:hAnsi="宋体" w:cs="宋体"/>
                <w:kern w:val="0"/>
                <w:sz w:val="22"/>
                <w:szCs w:val="22"/>
              </w:rPr>
            </w:pPr>
            <w:r>
              <w:rPr>
                <w:rFonts w:hint="eastAsia"/>
                <w:color w:val="000000"/>
                <w:sz w:val="22"/>
                <w:szCs w:val="22"/>
              </w:rPr>
              <w:t>盏</w:t>
            </w:r>
          </w:p>
        </w:tc>
        <w:tc>
          <w:tcPr>
            <w:tcW w:w="689" w:type="pct"/>
            <w:tcBorders>
              <w:top w:val="single" w:sz="4" w:space="0" w:color="auto"/>
              <w:left w:val="nil"/>
              <w:bottom w:val="single" w:sz="4" w:space="0" w:color="auto"/>
              <w:right w:val="single" w:sz="4" w:space="0" w:color="auto"/>
            </w:tcBorders>
            <w:noWrap/>
            <w:vAlign w:val="center"/>
          </w:tcPr>
          <w:p w:rsidR="005E41A3" w:rsidRDefault="005E41A3" w:rsidP="006858B7">
            <w:pPr>
              <w:widowControl/>
              <w:jc w:val="right"/>
              <w:rPr>
                <w:kern w:val="0"/>
                <w:sz w:val="22"/>
                <w:szCs w:val="22"/>
              </w:rPr>
            </w:pPr>
            <w:r>
              <w:rPr>
                <w:rFonts w:hint="eastAsia"/>
                <w:color w:val="000000"/>
                <w:sz w:val="22"/>
                <w:szCs w:val="22"/>
              </w:rPr>
              <w:t xml:space="preserve">146 </w:t>
            </w:r>
          </w:p>
        </w:tc>
        <w:tc>
          <w:tcPr>
            <w:tcW w:w="2268" w:type="pct"/>
            <w:tcBorders>
              <w:top w:val="single" w:sz="4" w:space="0" w:color="auto"/>
              <w:left w:val="nil"/>
              <w:bottom w:val="single" w:sz="4" w:space="0" w:color="auto"/>
              <w:right w:val="single" w:sz="4" w:space="0" w:color="auto"/>
            </w:tcBorders>
            <w:noWrap/>
            <w:vAlign w:val="center"/>
          </w:tcPr>
          <w:p w:rsidR="005E41A3" w:rsidRDefault="005E41A3" w:rsidP="006858B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5E41A3" w:rsidRDefault="005E41A3" w:rsidP="005E41A3">
      <w:pPr>
        <w:pStyle w:val="ae"/>
        <w:snapToGrid w:val="0"/>
        <w:spacing w:line="300" w:lineRule="auto"/>
        <w:jc w:val="left"/>
        <w:rPr>
          <w:rFonts w:ascii="Times New Roman" w:hAnsi="Times New Roman"/>
          <w:b/>
          <w:sz w:val="22"/>
          <w:szCs w:val="22"/>
        </w:rPr>
      </w:pPr>
    </w:p>
    <w:p w:rsidR="005E41A3" w:rsidRDefault="005E41A3" w:rsidP="005E41A3">
      <w:pPr>
        <w:pStyle w:val="ae"/>
        <w:snapToGrid w:val="0"/>
        <w:spacing w:line="300" w:lineRule="auto"/>
        <w:jc w:val="left"/>
        <w:rPr>
          <w:rFonts w:ascii="Times New Roman" w:hAnsi="Times New Roman"/>
          <w:b/>
          <w:sz w:val="22"/>
          <w:szCs w:val="22"/>
        </w:rPr>
      </w:pPr>
      <w:r>
        <w:rPr>
          <w:rFonts w:ascii="Times New Roman" w:hAnsi="Times New Roman"/>
          <w:b/>
          <w:sz w:val="22"/>
          <w:szCs w:val="22"/>
        </w:rPr>
        <w:t>说明：</w:t>
      </w:r>
      <w:r>
        <w:rPr>
          <w:rFonts w:ascii="Times New Roman" w:hAnsi="Times New Roman"/>
          <w:b/>
          <w:color w:val="0000FF"/>
          <w:sz w:val="22"/>
        </w:rPr>
        <w:t xml:space="preserve"> </w:t>
      </w:r>
      <w:r>
        <w:rPr>
          <w:rFonts w:ascii="Times New Roman" w:hAnsi="Times New Roman"/>
          <w:b/>
          <w:color w:val="0000FF"/>
          <w:sz w:val="22"/>
        </w:rPr>
        <w:t>投标人不得对表内工作量进行缩减。</w:t>
      </w:r>
    </w:p>
    <w:p w:rsidR="005E41A3" w:rsidRDefault="005E41A3" w:rsidP="005E41A3">
      <w:pPr>
        <w:snapToGrid w:val="0"/>
        <w:spacing w:line="300" w:lineRule="auto"/>
        <w:ind w:firstLineChars="200" w:firstLine="442"/>
        <w:rPr>
          <w:b/>
          <w:color w:val="0000FF"/>
          <w:sz w:val="22"/>
        </w:rPr>
      </w:pPr>
      <w:r>
        <w:rPr>
          <w:b/>
          <w:sz w:val="22"/>
        </w:rPr>
        <w:t xml:space="preserve">9.2 </w:t>
      </w:r>
      <w:r>
        <w:rPr>
          <w:b/>
          <w:sz w:val="22"/>
        </w:rPr>
        <w:t>日常养护工作基本要求</w:t>
      </w:r>
    </w:p>
    <w:p w:rsidR="005E41A3" w:rsidRDefault="005E41A3" w:rsidP="005E41A3">
      <w:pPr>
        <w:snapToGrid w:val="0"/>
        <w:spacing w:line="300" w:lineRule="auto"/>
        <w:ind w:firstLineChars="150" w:firstLine="330"/>
        <w:rPr>
          <w:sz w:val="22"/>
        </w:rPr>
      </w:pPr>
      <w:r>
        <w:rPr>
          <w:sz w:val="22"/>
        </w:rPr>
        <w:t>（</w:t>
      </w:r>
      <w:r>
        <w:rPr>
          <w:sz w:val="22"/>
        </w:rPr>
        <w:t>1</w:t>
      </w:r>
      <w:r>
        <w:rPr>
          <w:sz w:val="22"/>
        </w:rPr>
        <w:t>）养护作业人员必须统一着装，穿戴有反光标志的作业服。</w:t>
      </w:r>
    </w:p>
    <w:p w:rsidR="005E41A3" w:rsidRDefault="005E41A3" w:rsidP="005E41A3">
      <w:pPr>
        <w:snapToGrid w:val="0"/>
        <w:spacing w:line="300" w:lineRule="auto"/>
        <w:ind w:firstLineChars="150" w:firstLine="330"/>
        <w:rPr>
          <w:sz w:val="22"/>
        </w:rPr>
      </w:pPr>
      <w:r>
        <w:rPr>
          <w:sz w:val="22"/>
        </w:rPr>
        <w:t>（</w:t>
      </w:r>
      <w:r>
        <w:rPr>
          <w:sz w:val="22"/>
        </w:rPr>
        <w:t>2</w:t>
      </w:r>
      <w:r>
        <w:rPr>
          <w:sz w:val="22"/>
        </w:rPr>
        <w:t>）涉及区域内违章、违法施工、盗窃、破坏市政设施等问题，由投标人巡查发现后，及时报公安分局或执法大队等执法部门处理。</w:t>
      </w:r>
    </w:p>
    <w:p w:rsidR="005E41A3" w:rsidRDefault="005E41A3" w:rsidP="005E41A3">
      <w:pPr>
        <w:snapToGrid w:val="0"/>
        <w:spacing w:line="300" w:lineRule="auto"/>
        <w:ind w:firstLineChars="150" w:firstLine="330"/>
        <w:rPr>
          <w:sz w:val="22"/>
        </w:rPr>
      </w:pPr>
      <w:r>
        <w:rPr>
          <w:sz w:val="22"/>
        </w:rPr>
        <w:t>（</w:t>
      </w:r>
      <w:r>
        <w:rPr>
          <w:sz w:val="22"/>
        </w:rPr>
        <w:t>3</w:t>
      </w:r>
      <w:r>
        <w:rPr>
          <w:sz w:val="22"/>
        </w:rPr>
        <w:t>）及时完成上级领导交办的各类任务，处理好人大提案、市民热线、诉求、投诉等反映的建议或问题，及时反馈并做好台账记录。</w:t>
      </w:r>
    </w:p>
    <w:p w:rsidR="005E41A3" w:rsidRDefault="005E41A3" w:rsidP="005E41A3">
      <w:pPr>
        <w:snapToGrid w:val="0"/>
        <w:spacing w:line="300" w:lineRule="auto"/>
        <w:ind w:firstLineChars="150" w:firstLine="330"/>
        <w:rPr>
          <w:sz w:val="22"/>
        </w:rPr>
      </w:pPr>
      <w:r>
        <w:rPr>
          <w:sz w:val="22"/>
        </w:rPr>
        <w:lastRenderedPageBreak/>
        <w:t>（</w:t>
      </w:r>
      <w:r>
        <w:rPr>
          <w:sz w:val="22"/>
        </w:rPr>
        <w:t>4</w:t>
      </w:r>
      <w:r>
        <w:rPr>
          <w:sz w:val="22"/>
        </w:rPr>
        <w:t>）保持设施完好率</w:t>
      </w:r>
      <w:r>
        <w:rPr>
          <w:sz w:val="22"/>
        </w:rPr>
        <w:t>100%</w:t>
      </w:r>
      <w:r>
        <w:rPr>
          <w:sz w:val="22"/>
        </w:rPr>
        <w:t>。</w:t>
      </w:r>
    </w:p>
    <w:p w:rsidR="005E41A3" w:rsidRDefault="005E41A3" w:rsidP="005E41A3">
      <w:pPr>
        <w:snapToGrid w:val="0"/>
        <w:spacing w:line="300" w:lineRule="auto"/>
        <w:ind w:firstLineChars="200" w:firstLine="442"/>
        <w:rPr>
          <w:b/>
          <w:sz w:val="22"/>
        </w:rPr>
      </w:pPr>
      <w:r>
        <w:rPr>
          <w:b/>
          <w:sz w:val="22"/>
        </w:rPr>
        <w:t>9.2.1</w:t>
      </w:r>
      <w:r>
        <w:rPr>
          <w:b/>
          <w:sz w:val="22"/>
        </w:rPr>
        <w:t>市政道路、排水管道日常养护要求</w:t>
      </w:r>
    </w:p>
    <w:p w:rsidR="005E41A3" w:rsidRDefault="005E41A3" w:rsidP="005E41A3">
      <w:pPr>
        <w:snapToGrid w:val="0"/>
        <w:spacing w:line="300" w:lineRule="auto"/>
        <w:ind w:firstLineChars="150" w:firstLine="330"/>
        <w:rPr>
          <w:sz w:val="22"/>
        </w:rPr>
      </w:pPr>
      <w:r>
        <w:rPr>
          <w:sz w:val="22"/>
        </w:rPr>
        <w:t>（</w:t>
      </w:r>
      <w:r>
        <w:rPr>
          <w:bCs/>
          <w:sz w:val="22"/>
        </w:rPr>
        <w:t>1</w:t>
      </w:r>
      <w:r>
        <w:rPr>
          <w:bCs/>
          <w:sz w:val="22"/>
        </w:rPr>
        <w:t>）</w:t>
      </w:r>
      <w:r>
        <w:rPr>
          <w:sz w:val="22"/>
        </w:rPr>
        <w:t>道路修复符合质量要求，每月完成指令性小修及重点养护项目，完成率</w:t>
      </w:r>
      <w:r>
        <w:rPr>
          <w:sz w:val="22"/>
        </w:rPr>
        <w:t>100%</w:t>
      </w:r>
      <w:r>
        <w:rPr>
          <w:sz w:val="22"/>
        </w:rPr>
        <w:t>。</w:t>
      </w:r>
    </w:p>
    <w:p w:rsidR="005E41A3" w:rsidRDefault="005E41A3" w:rsidP="005E41A3">
      <w:pPr>
        <w:snapToGrid w:val="0"/>
        <w:spacing w:line="300" w:lineRule="auto"/>
        <w:ind w:firstLineChars="150" w:firstLine="330"/>
        <w:rPr>
          <w:sz w:val="22"/>
        </w:rPr>
      </w:pPr>
      <w:r>
        <w:rPr>
          <w:sz w:val="22"/>
        </w:rPr>
        <w:t>（</w:t>
      </w:r>
      <w:r>
        <w:rPr>
          <w:bCs/>
          <w:sz w:val="22"/>
        </w:rPr>
        <w:t>2</w:t>
      </w:r>
      <w:r>
        <w:rPr>
          <w:bCs/>
          <w:sz w:val="22"/>
        </w:rPr>
        <w:t>）</w:t>
      </w:r>
      <w:r>
        <w:rPr>
          <w:sz w:val="22"/>
        </w:rPr>
        <w:t>车行道要求</w:t>
      </w:r>
      <w:r>
        <w:rPr>
          <w:sz w:val="22"/>
        </w:rPr>
        <w:t>“</w:t>
      </w:r>
      <w:r>
        <w:rPr>
          <w:sz w:val="22"/>
        </w:rPr>
        <w:t>一平、四无、一新</w:t>
      </w:r>
      <w:r>
        <w:rPr>
          <w:sz w:val="22"/>
        </w:rPr>
        <w:t>”</w:t>
      </w:r>
      <w:r>
        <w:rPr>
          <w:sz w:val="22"/>
        </w:rPr>
        <w:t>，即道路平整；无下水道堵塞和晴天积水、无人行道板和侧平石缺损；无违章占路和搭建；无路名牌歪斜、缺损和污垢；车行隔离栏和人行护栏整洁一新。</w:t>
      </w:r>
    </w:p>
    <w:p w:rsidR="005E41A3" w:rsidRDefault="005E41A3" w:rsidP="005E41A3">
      <w:pPr>
        <w:snapToGrid w:val="0"/>
        <w:spacing w:line="300" w:lineRule="auto"/>
        <w:ind w:firstLineChars="150" w:firstLine="330"/>
        <w:rPr>
          <w:sz w:val="22"/>
        </w:rPr>
      </w:pPr>
      <w:r>
        <w:rPr>
          <w:sz w:val="22"/>
        </w:rPr>
        <w:t>（</w:t>
      </w:r>
      <w:r>
        <w:rPr>
          <w:bCs/>
          <w:sz w:val="22"/>
        </w:rPr>
        <w:t>3</w:t>
      </w:r>
      <w:r>
        <w:rPr>
          <w:bCs/>
          <w:sz w:val="22"/>
        </w:rPr>
        <w:t>）</w:t>
      </w:r>
      <w:r>
        <w:rPr>
          <w:sz w:val="22"/>
        </w:rPr>
        <w:t>各类附属设施保持清洁完好。隔离护栏的设置位置、高度、固定式垂直度、相邻隔栅错缝高差符合规范；路名牌字体、指向高度、垂直度、位置等符合规范。</w:t>
      </w:r>
    </w:p>
    <w:p w:rsidR="005E41A3" w:rsidRDefault="005E41A3" w:rsidP="005E41A3">
      <w:pPr>
        <w:snapToGrid w:val="0"/>
        <w:spacing w:line="300" w:lineRule="auto"/>
        <w:ind w:firstLineChars="150" w:firstLine="330"/>
        <w:rPr>
          <w:sz w:val="22"/>
        </w:rPr>
      </w:pPr>
      <w:r>
        <w:rPr>
          <w:sz w:val="22"/>
        </w:rPr>
        <w:t>（</w:t>
      </w:r>
      <w:r>
        <w:rPr>
          <w:bCs/>
          <w:sz w:val="22"/>
        </w:rPr>
        <w:t>4</w:t>
      </w:r>
      <w:r>
        <w:rPr>
          <w:bCs/>
          <w:sz w:val="22"/>
        </w:rPr>
        <w:t>）</w:t>
      </w:r>
      <w:r>
        <w:rPr>
          <w:sz w:val="22"/>
        </w:rPr>
        <w:t>雨水管、污水管、窨井、连管畅通无阻，管内积泥深度符合相关规定。</w:t>
      </w:r>
    </w:p>
    <w:p w:rsidR="005E41A3" w:rsidRDefault="005E41A3" w:rsidP="005E41A3">
      <w:pPr>
        <w:snapToGrid w:val="0"/>
        <w:spacing w:line="300" w:lineRule="auto"/>
        <w:ind w:firstLineChars="150" w:firstLine="330"/>
        <w:rPr>
          <w:sz w:val="22"/>
        </w:rPr>
      </w:pPr>
      <w:r>
        <w:rPr>
          <w:sz w:val="22"/>
        </w:rPr>
        <w:t>（</w:t>
      </w:r>
      <w:r>
        <w:rPr>
          <w:bCs/>
          <w:sz w:val="22"/>
        </w:rPr>
        <w:t>5</w:t>
      </w:r>
      <w:r>
        <w:rPr>
          <w:bCs/>
          <w:sz w:val="22"/>
        </w:rPr>
        <w:t>）按规定做好</w:t>
      </w:r>
      <w:r>
        <w:rPr>
          <w:sz w:val="22"/>
        </w:rPr>
        <w:t>管道</w:t>
      </w:r>
      <w:r>
        <w:rPr>
          <w:sz w:val="22"/>
        </w:rPr>
        <w:t>CCTV</w:t>
      </w:r>
      <w:r>
        <w:rPr>
          <w:sz w:val="22"/>
        </w:rPr>
        <w:t>检测。</w:t>
      </w:r>
    </w:p>
    <w:p w:rsidR="005E41A3" w:rsidRDefault="005E41A3" w:rsidP="005E41A3">
      <w:pPr>
        <w:snapToGrid w:val="0"/>
        <w:spacing w:line="300" w:lineRule="auto"/>
        <w:ind w:firstLineChars="200" w:firstLine="442"/>
        <w:rPr>
          <w:b/>
          <w:sz w:val="22"/>
        </w:rPr>
      </w:pPr>
      <w:r>
        <w:rPr>
          <w:b/>
          <w:sz w:val="22"/>
        </w:rPr>
        <w:t>9.2.2</w:t>
      </w:r>
      <w:r>
        <w:rPr>
          <w:b/>
          <w:sz w:val="22"/>
        </w:rPr>
        <w:t>绿化日常养护要求</w:t>
      </w:r>
    </w:p>
    <w:p w:rsidR="005E41A3" w:rsidRDefault="005E41A3" w:rsidP="005E41A3">
      <w:pPr>
        <w:snapToGrid w:val="0"/>
        <w:spacing w:line="300" w:lineRule="auto"/>
        <w:ind w:firstLineChars="150" w:firstLine="330"/>
        <w:rPr>
          <w:sz w:val="22"/>
        </w:rPr>
      </w:pPr>
      <w:r>
        <w:rPr>
          <w:sz w:val="22"/>
        </w:rPr>
        <w:t>（</w:t>
      </w:r>
      <w:r>
        <w:rPr>
          <w:bCs/>
          <w:sz w:val="22"/>
        </w:rPr>
        <w:t>1</w:t>
      </w:r>
      <w:r>
        <w:rPr>
          <w:bCs/>
          <w:sz w:val="22"/>
        </w:rPr>
        <w:t>）</w:t>
      </w:r>
      <w:r>
        <w:rPr>
          <w:sz w:val="22"/>
        </w:rPr>
        <w:t>绿地要求：无枯枝死树、黄土不裸露、修剪规范、施肥合理、病虫害防治及时有效、绿地整洁无垃圾、无责任性投诉，保持良好的景观面貌。</w:t>
      </w:r>
    </w:p>
    <w:p w:rsidR="005E41A3" w:rsidRDefault="005E41A3" w:rsidP="005E41A3">
      <w:pPr>
        <w:snapToGrid w:val="0"/>
        <w:spacing w:line="300" w:lineRule="auto"/>
        <w:ind w:firstLineChars="150" w:firstLine="330"/>
        <w:rPr>
          <w:sz w:val="22"/>
        </w:rPr>
      </w:pPr>
      <w:r>
        <w:rPr>
          <w:sz w:val="22"/>
        </w:rPr>
        <w:t>（</w:t>
      </w:r>
      <w:r>
        <w:rPr>
          <w:bCs/>
          <w:sz w:val="22"/>
        </w:rPr>
        <w:t>2</w:t>
      </w:r>
      <w:r>
        <w:rPr>
          <w:bCs/>
          <w:sz w:val="22"/>
        </w:rPr>
        <w:t>）</w:t>
      </w:r>
      <w:r>
        <w:rPr>
          <w:sz w:val="22"/>
        </w:rPr>
        <w:t>行道树要求：树种规格统一，植株青枝绿叶、修剪规范、整体面貌良好、树穴盖板平整（黄土不裸露）无垃圾积水、无倾斜株缺株死株、病虫害防治及时有效、护树桩绑扎规范无缺损、防台工作准备充分。</w:t>
      </w:r>
    </w:p>
    <w:p w:rsidR="005E41A3" w:rsidRDefault="005E41A3" w:rsidP="005E41A3">
      <w:pPr>
        <w:snapToGrid w:val="0"/>
        <w:spacing w:line="300" w:lineRule="auto"/>
        <w:ind w:firstLineChars="150" w:firstLine="330"/>
        <w:rPr>
          <w:sz w:val="22"/>
        </w:rPr>
      </w:pPr>
      <w:r>
        <w:rPr>
          <w:sz w:val="22"/>
        </w:rPr>
        <w:t>（</w:t>
      </w:r>
      <w:r>
        <w:rPr>
          <w:bCs/>
          <w:sz w:val="22"/>
        </w:rPr>
        <w:t>3</w:t>
      </w:r>
      <w:r>
        <w:rPr>
          <w:bCs/>
          <w:sz w:val="22"/>
        </w:rPr>
        <w:t>）</w:t>
      </w:r>
      <w:r>
        <w:rPr>
          <w:sz w:val="22"/>
        </w:rPr>
        <w:t>园林小品、绿地及行道树附属设施以及其他相关设施养护得当、完整无缺损，保持良好的景观效果。</w:t>
      </w:r>
    </w:p>
    <w:p w:rsidR="005E41A3" w:rsidRDefault="005E41A3" w:rsidP="005E41A3">
      <w:pPr>
        <w:snapToGrid w:val="0"/>
        <w:spacing w:line="300" w:lineRule="auto"/>
        <w:ind w:firstLineChars="150" w:firstLine="330"/>
        <w:rPr>
          <w:sz w:val="22"/>
        </w:rPr>
      </w:pPr>
      <w:r>
        <w:rPr>
          <w:sz w:val="22"/>
        </w:rPr>
        <w:t>（</w:t>
      </w:r>
      <w:r>
        <w:rPr>
          <w:bCs/>
          <w:sz w:val="22"/>
        </w:rPr>
        <w:t>4</w:t>
      </w:r>
      <w:r>
        <w:rPr>
          <w:bCs/>
          <w:sz w:val="22"/>
        </w:rPr>
        <w:t>）</w:t>
      </w:r>
      <w:r>
        <w:rPr>
          <w:sz w:val="22"/>
        </w:rPr>
        <w:t>对管理区域内的毁绿、占绿现象能及时发现，及时采取有效措施进行阻止并及时向采购人反馈沟通。</w:t>
      </w:r>
    </w:p>
    <w:p w:rsidR="005E41A3" w:rsidRDefault="005E41A3" w:rsidP="005E41A3">
      <w:pPr>
        <w:snapToGrid w:val="0"/>
        <w:spacing w:line="300" w:lineRule="auto"/>
        <w:ind w:firstLineChars="150" w:firstLine="330"/>
        <w:rPr>
          <w:sz w:val="22"/>
        </w:rPr>
      </w:pPr>
      <w:r>
        <w:rPr>
          <w:sz w:val="22"/>
        </w:rPr>
        <w:t>（</w:t>
      </w:r>
      <w:r>
        <w:rPr>
          <w:bCs/>
          <w:sz w:val="22"/>
        </w:rPr>
        <w:t>5</w:t>
      </w:r>
      <w:r>
        <w:rPr>
          <w:bCs/>
          <w:sz w:val="22"/>
        </w:rPr>
        <w:t>）</w:t>
      </w:r>
      <w:r>
        <w:rPr>
          <w:sz w:val="22"/>
        </w:rPr>
        <w:t>绿化养护作业文明规范、安全操作，无不文明、不安全事故发生、无投诉事件。</w:t>
      </w:r>
    </w:p>
    <w:p w:rsidR="005E41A3" w:rsidRDefault="005E41A3" w:rsidP="005E41A3">
      <w:pPr>
        <w:snapToGrid w:val="0"/>
        <w:spacing w:line="300" w:lineRule="auto"/>
        <w:ind w:firstLineChars="150" w:firstLine="330"/>
        <w:rPr>
          <w:sz w:val="22"/>
        </w:rPr>
      </w:pPr>
      <w:r>
        <w:rPr>
          <w:sz w:val="22"/>
        </w:rPr>
        <w:t>（</w:t>
      </w:r>
      <w:r>
        <w:rPr>
          <w:bCs/>
          <w:sz w:val="22"/>
        </w:rPr>
        <w:t>6</w:t>
      </w:r>
      <w:r>
        <w:rPr>
          <w:bCs/>
          <w:sz w:val="22"/>
        </w:rPr>
        <w:t>）</w:t>
      </w:r>
      <w:r>
        <w:rPr>
          <w:sz w:val="22"/>
        </w:rPr>
        <w:t>认真完成重大任务、重大检查以及管理部门布置的其他养护任务。</w:t>
      </w:r>
    </w:p>
    <w:p w:rsidR="005E41A3" w:rsidRDefault="005E41A3" w:rsidP="005E41A3">
      <w:pPr>
        <w:snapToGrid w:val="0"/>
        <w:spacing w:line="300" w:lineRule="auto"/>
        <w:ind w:firstLineChars="200" w:firstLine="442"/>
        <w:rPr>
          <w:b/>
          <w:sz w:val="22"/>
        </w:rPr>
      </w:pPr>
      <w:r>
        <w:rPr>
          <w:b/>
          <w:sz w:val="22"/>
        </w:rPr>
        <w:t>9.2.3</w:t>
      </w:r>
      <w:r>
        <w:rPr>
          <w:b/>
          <w:sz w:val="22"/>
        </w:rPr>
        <w:t>环卫日常工作要求</w:t>
      </w:r>
    </w:p>
    <w:p w:rsidR="005E41A3" w:rsidRDefault="005E41A3" w:rsidP="005E41A3">
      <w:pPr>
        <w:snapToGrid w:val="0"/>
        <w:spacing w:line="300" w:lineRule="auto"/>
        <w:ind w:firstLineChars="150" w:firstLine="330"/>
        <w:rPr>
          <w:sz w:val="22"/>
        </w:rPr>
      </w:pPr>
      <w:r>
        <w:rPr>
          <w:sz w:val="22"/>
        </w:rPr>
        <w:t>（</w:t>
      </w:r>
      <w:r>
        <w:rPr>
          <w:bCs/>
          <w:sz w:val="22"/>
        </w:rPr>
        <w:t>1</w:t>
      </w:r>
      <w:r>
        <w:rPr>
          <w:bCs/>
          <w:sz w:val="22"/>
        </w:rPr>
        <w:t>）</w:t>
      </w:r>
      <w:r>
        <w:rPr>
          <w:sz w:val="22"/>
        </w:rPr>
        <w:t>道路机械作业符合作业要求。路面应干净，无积水。冬天</w:t>
      </w:r>
      <w:r>
        <w:rPr>
          <w:sz w:val="22"/>
        </w:rPr>
        <w:t>3</w:t>
      </w:r>
      <w:r>
        <w:rPr>
          <w:sz w:val="22"/>
        </w:rPr>
        <w:t>度以下不宜冲洗，夏天气温</w:t>
      </w:r>
      <w:r>
        <w:rPr>
          <w:sz w:val="22"/>
        </w:rPr>
        <w:t>30</w:t>
      </w:r>
      <w:r>
        <w:rPr>
          <w:rFonts w:ascii="宋体" w:hAnsi="宋体" w:cs="宋体" w:hint="eastAsia"/>
          <w:sz w:val="22"/>
        </w:rPr>
        <w:t>℃</w:t>
      </w:r>
      <w:r>
        <w:rPr>
          <w:sz w:val="22"/>
        </w:rPr>
        <w:t>以上，每天洒水不少于</w:t>
      </w:r>
      <w:r>
        <w:rPr>
          <w:sz w:val="22"/>
        </w:rPr>
        <w:t>2</w:t>
      </w:r>
      <w:r>
        <w:rPr>
          <w:sz w:val="22"/>
        </w:rPr>
        <w:t>次，</w:t>
      </w:r>
      <w:r>
        <w:rPr>
          <w:color w:val="000000"/>
          <w:sz w:val="22"/>
        </w:rPr>
        <w:t>行驶速度不超过</w:t>
      </w:r>
      <w:r>
        <w:rPr>
          <w:color w:val="000000"/>
          <w:sz w:val="22"/>
        </w:rPr>
        <w:t>20Km</w:t>
      </w:r>
      <w:r>
        <w:rPr>
          <w:color w:val="000000"/>
          <w:sz w:val="22"/>
          <w:lang w:val="en"/>
        </w:rPr>
        <w:t>/</w:t>
      </w:r>
      <w:r>
        <w:rPr>
          <w:color w:val="000000"/>
          <w:sz w:val="22"/>
        </w:rPr>
        <w:t>h</w:t>
      </w:r>
      <w:r>
        <w:rPr>
          <w:color w:val="000000"/>
          <w:sz w:val="22"/>
        </w:rPr>
        <w:t>。</w:t>
      </w:r>
    </w:p>
    <w:p w:rsidR="005E41A3" w:rsidRDefault="005E41A3" w:rsidP="005E41A3">
      <w:pPr>
        <w:snapToGrid w:val="0"/>
        <w:spacing w:line="300" w:lineRule="auto"/>
        <w:ind w:firstLineChars="150" w:firstLine="330"/>
        <w:rPr>
          <w:sz w:val="22"/>
        </w:rPr>
      </w:pPr>
      <w:r>
        <w:rPr>
          <w:sz w:val="22"/>
        </w:rPr>
        <w:t>（</w:t>
      </w:r>
      <w:r>
        <w:rPr>
          <w:bCs/>
          <w:sz w:val="22"/>
        </w:rPr>
        <w:t>2</w:t>
      </w:r>
      <w:r>
        <w:rPr>
          <w:bCs/>
          <w:sz w:val="22"/>
        </w:rPr>
        <w:t>）</w:t>
      </w:r>
      <w:r>
        <w:rPr>
          <w:sz w:val="22"/>
        </w:rPr>
        <w:t>道路每天按规定清扫养护，人行道路面、下水口、树穴、隔离护栏、窨井面板、废物箱等应整洁，路面应见本色。</w:t>
      </w:r>
    </w:p>
    <w:p w:rsidR="005E41A3" w:rsidRDefault="005E41A3" w:rsidP="005E41A3">
      <w:pPr>
        <w:snapToGrid w:val="0"/>
        <w:spacing w:line="300" w:lineRule="auto"/>
        <w:ind w:firstLineChars="150" w:firstLine="330"/>
        <w:rPr>
          <w:sz w:val="22"/>
        </w:rPr>
      </w:pPr>
      <w:r>
        <w:rPr>
          <w:sz w:val="22"/>
        </w:rPr>
        <w:t>（</w:t>
      </w:r>
      <w:r>
        <w:rPr>
          <w:bCs/>
          <w:sz w:val="22"/>
        </w:rPr>
        <w:t>3</w:t>
      </w:r>
      <w:r>
        <w:rPr>
          <w:bCs/>
          <w:sz w:val="22"/>
        </w:rPr>
        <w:t>）</w:t>
      </w:r>
      <w:r>
        <w:rPr>
          <w:sz w:val="22"/>
        </w:rPr>
        <w:t>养护作业时，要充分利用机械设备，车行道上操作时要求避开上、下班高峰时间。道路的清扫、冲洗做到道路两侧清扫、冲洗。</w:t>
      </w:r>
    </w:p>
    <w:p w:rsidR="005E41A3" w:rsidRDefault="005E41A3" w:rsidP="005E41A3">
      <w:pPr>
        <w:snapToGrid w:val="0"/>
        <w:spacing w:line="300" w:lineRule="auto"/>
        <w:ind w:firstLineChars="150" w:firstLine="330"/>
        <w:rPr>
          <w:sz w:val="22"/>
        </w:rPr>
      </w:pPr>
      <w:r>
        <w:rPr>
          <w:sz w:val="22"/>
        </w:rPr>
        <w:t>（</w:t>
      </w:r>
      <w:r>
        <w:rPr>
          <w:bCs/>
          <w:sz w:val="22"/>
        </w:rPr>
        <w:t>4</w:t>
      </w:r>
      <w:r>
        <w:rPr>
          <w:bCs/>
          <w:sz w:val="22"/>
        </w:rPr>
        <w:t>）</w:t>
      </w:r>
      <w:r>
        <w:rPr>
          <w:sz w:val="22"/>
        </w:rPr>
        <w:t>保持道路废物箱设施完好，箱体周围地面应无抛散存留垃圾，废物箱不满溢。</w:t>
      </w:r>
    </w:p>
    <w:p w:rsidR="005E41A3" w:rsidRDefault="005E41A3" w:rsidP="005E41A3">
      <w:pPr>
        <w:snapToGrid w:val="0"/>
        <w:spacing w:line="300" w:lineRule="auto"/>
        <w:ind w:firstLineChars="150" w:firstLine="330"/>
        <w:rPr>
          <w:sz w:val="22"/>
        </w:rPr>
      </w:pPr>
      <w:r>
        <w:rPr>
          <w:sz w:val="22"/>
        </w:rPr>
        <w:t>（</w:t>
      </w:r>
      <w:r>
        <w:rPr>
          <w:bCs/>
          <w:sz w:val="22"/>
        </w:rPr>
        <w:t>5</w:t>
      </w:r>
      <w:r>
        <w:rPr>
          <w:bCs/>
          <w:sz w:val="22"/>
        </w:rPr>
        <w:t>）</w:t>
      </w:r>
      <w:r>
        <w:rPr>
          <w:sz w:val="22"/>
        </w:rPr>
        <w:t>日常养护内业资料齐全，定期上报养护作业计划，做到有计划、有记录、有统计，并且资料与实际养护情况相符。</w:t>
      </w:r>
    </w:p>
    <w:p w:rsidR="005E41A3" w:rsidRDefault="005E41A3" w:rsidP="005E41A3">
      <w:pPr>
        <w:snapToGrid w:val="0"/>
        <w:spacing w:line="300" w:lineRule="auto"/>
        <w:ind w:firstLineChars="150" w:firstLine="330"/>
        <w:rPr>
          <w:sz w:val="22"/>
        </w:rPr>
      </w:pPr>
      <w:r>
        <w:rPr>
          <w:sz w:val="22"/>
        </w:rPr>
        <w:t>（</w:t>
      </w:r>
      <w:r>
        <w:rPr>
          <w:bCs/>
          <w:sz w:val="22"/>
        </w:rPr>
        <w:t>6</w:t>
      </w:r>
      <w:r>
        <w:rPr>
          <w:bCs/>
          <w:sz w:val="22"/>
        </w:rPr>
        <w:t>）</w:t>
      </w:r>
      <w:r>
        <w:rPr>
          <w:sz w:val="22"/>
        </w:rPr>
        <w:t>遇到突发事件或自然灾害，必须服从采购人的指挥与安排及时进行处理。包括道路路面上市容保障任务和市容整治任务（如：无主垃圾的处理、清除渣土、油滞、道路红线内黑色广告等不可预见的因素）。</w:t>
      </w:r>
    </w:p>
    <w:p w:rsidR="005E41A3" w:rsidRDefault="005E41A3" w:rsidP="005E41A3">
      <w:pPr>
        <w:snapToGrid w:val="0"/>
        <w:spacing w:line="300" w:lineRule="auto"/>
        <w:ind w:firstLineChars="200" w:firstLine="442"/>
        <w:rPr>
          <w:b/>
          <w:sz w:val="22"/>
        </w:rPr>
      </w:pPr>
      <w:r>
        <w:rPr>
          <w:b/>
          <w:sz w:val="22"/>
        </w:rPr>
        <w:t>9.2.4</w:t>
      </w:r>
      <w:r>
        <w:rPr>
          <w:b/>
          <w:sz w:val="22"/>
        </w:rPr>
        <w:t>路灯日常维护工作要求</w:t>
      </w:r>
    </w:p>
    <w:p w:rsidR="005E41A3" w:rsidRDefault="005E41A3" w:rsidP="005E41A3">
      <w:pPr>
        <w:snapToGrid w:val="0"/>
        <w:spacing w:line="300" w:lineRule="auto"/>
        <w:ind w:firstLineChars="150" w:firstLine="330"/>
        <w:rPr>
          <w:sz w:val="22"/>
        </w:rPr>
      </w:pPr>
      <w:r>
        <w:rPr>
          <w:sz w:val="22"/>
        </w:rPr>
        <w:t>（</w:t>
      </w:r>
      <w:r>
        <w:rPr>
          <w:bCs/>
          <w:sz w:val="22"/>
        </w:rPr>
        <w:t>1</w:t>
      </w:r>
      <w:r>
        <w:rPr>
          <w:bCs/>
          <w:sz w:val="22"/>
        </w:rPr>
        <w:t>）</w:t>
      </w:r>
      <w:r>
        <w:rPr>
          <w:sz w:val="22"/>
        </w:rPr>
        <w:t>亮灯率：道路路灯和景观灯亮灯率达到</w:t>
      </w:r>
      <w:r>
        <w:rPr>
          <w:sz w:val="22"/>
        </w:rPr>
        <w:t>100%</w:t>
      </w:r>
      <w:r>
        <w:rPr>
          <w:sz w:val="22"/>
        </w:rPr>
        <w:t>。</w:t>
      </w:r>
    </w:p>
    <w:p w:rsidR="005E41A3" w:rsidRDefault="005E41A3" w:rsidP="005E41A3">
      <w:pPr>
        <w:snapToGrid w:val="0"/>
        <w:spacing w:line="300" w:lineRule="auto"/>
        <w:ind w:firstLineChars="150" w:firstLine="330"/>
        <w:rPr>
          <w:sz w:val="22"/>
        </w:rPr>
      </w:pPr>
      <w:r>
        <w:rPr>
          <w:sz w:val="22"/>
        </w:rPr>
        <w:t>（</w:t>
      </w:r>
      <w:r>
        <w:rPr>
          <w:bCs/>
          <w:sz w:val="22"/>
        </w:rPr>
        <w:t>2</w:t>
      </w:r>
      <w:r>
        <w:rPr>
          <w:bCs/>
          <w:sz w:val="22"/>
        </w:rPr>
        <w:t>）</w:t>
      </w:r>
      <w:r>
        <w:rPr>
          <w:sz w:val="22"/>
        </w:rPr>
        <w:t>灯具：灯具保持整洁、安装稳固、部件完整、连接可靠、运行安全。</w:t>
      </w:r>
    </w:p>
    <w:p w:rsidR="005E41A3" w:rsidRDefault="005E41A3" w:rsidP="005E41A3">
      <w:pPr>
        <w:snapToGrid w:val="0"/>
        <w:spacing w:line="300" w:lineRule="auto"/>
        <w:ind w:firstLineChars="150" w:firstLine="330"/>
        <w:rPr>
          <w:sz w:val="22"/>
        </w:rPr>
      </w:pPr>
      <w:r>
        <w:rPr>
          <w:sz w:val="22"/>
        </w:rPr>
        <w:t>（</w:t>
      </w:r>
      <w:r>
        <w:rPr>
          <w:bCs/>
          <w:sz w:val="22"/>
        </w:rPr>
        <w:t>3</w:t>
      </w:r>
      <w:r>
        <w:rPr>
          <w:bCs/>
          <w:sz w:val="22"/>
        </w:rPr>
        <w:t>）</w:t>
      </w:r>
      <w:r>
        <w:rPr>
          <w:sz w:val="22"/>
        </w:rPr>
        <w:t>灯杆：灯杆保持无倾斜、弯曲、安埋稳固、链接可靠、部件齐全、外观整洁、</w:t>
      </w:r>
      <w:r>
        <w:rPr>
          <w:sz w:val="22"/>
        </w:rPr>
        <w:lastRenderedPageBreak/>
        <w:t>接地可靠有效。</w:t>
      </w:r>
    </w:p>
    <w:p w:rsidR="005E41A3" w:rsidRDefault="005E41A3" w:rsidP="005E41A3">
      <w:pPr>
        <w:snapToGrid w:val="0"/>
        <w:spacing w:line="300" w:lineRule="auto"/>
        <w:ind w:firstLineChars="150" w:firstLine="330"/>
        <w:rPr>
          <w:sz w:val="22"/>
        </w:rPr>
      </w:pPr>
      <w:r>
        <w:rPr>
          <w:sz w:val="22"/>
        </w:rPr>
        <w:t>（</w:t>
      </w:r>
      <w:r>
        <w:rPr>
          <w:bCs/>
          <w:sz w:val="22"/>
        </w:rPr>
        <w:t>4</w:t>
      </w:r>
      <w:r>
        <w:rPr>
          <w:bCs/>
          <w:sz w:val="22"/>
        </w:rPr>
        <w:t>）</w:t>
      </w:r>
      <w:r>
        <w:rPr>
          <w:sz w:val="22"/>
        </w:rPr>
        <w:t>电缆：电缆绝缘良好、接地可靠、连接牢固、无漏电、无接头过热现象、定期进行绝缘测试。</w:t>
      </w:r>
    </w:p>
    <w:p w:rsidR="005E41A3" w:rsidRDefault="005E41A3" w:rsidP="005E41A3">
      <w:pPr>
        <w:snapToGrid w:val="0"/>
        <w:spacing w:line="300" w:lineRule="auto"/>
        <w:ind w:firstLineChars="150" w:firstLine="330"/>
        <w:rPr>
          <w:sz w:val="22"/>
        </w:rPr>
      </w:pPr>
      <w:r>
        <w:rPr>
          <w:sz w:val="22"/>
        </w:rPr>
        <w:t>（</w:t>
      </w:r>
      <w:r>
        <w:rPr>
          <w:bCs/>
          <w:sz w:val="22"/>
        </w:rPr>
        <w:t>5</w:t>
      </w:r>
      <w:r>
        <w:rPr>
          <w:bCs/>
          <w:sz w:val="22"/>
        </w:rPr>
        <w:t>）</w:t>
      </w:r>
      <w:r>
        <w:rPr>
          <w:sz w:val="22"/>
        </w:rPr>
        <w:t>配电箱：配电箱保持平整稳固，箱体内外清洁、无异物、标志明显、齐全、出入箱导线连接良好，箱内电器工作正常，电器导线排列整齐，连接可靠，箱体无破损，箱门锁闭灵活有效，箱体接地可靠。</w:t>
      </w:r>
    </w:p>
    <w:p w:rsidR="005E41A3" w:rsidRDefault="005E41A3" w:rsidP="005E41A3">
      <w:pPr>
        <w:snapToGrid w:val="0"/>
        <w:spacing w:line="300" w:lineRule="auto"/>
        <w:ind w:firstLineChars="200" w:firstLine="442"/>
        <w:rPr>
          <w:b/>
          <w:sz w:val="22"/>
        </w:rPr>
      </w:pPr>
      <w:r>
        <w:rPr>
          <w:b/>
          <w:sz w:val="22"/>
        </w:rPr>
        <w:t>9.2.5</w:t>
      </w:r>
      <w:r>
        <w:rPr>
          <w:b/>
          <w:sz w:val="22"/>
        </w:rPr>
        <w:t>泵站日常养护要求</w:t>
      </w:r>
    </w:p>
    <w:p w:rsidR="005E41A3" w:rsidRDefault="005E41A3" w:rsidP="005E41A3">
      <w:pPr>
        <w:snapToGrid w:val="0"/>
        <w:spacing w:line="300" w:lineRule="auto"/>
        <w:ind w:firstLineChars="150" w:firstLine="330"/>
        <w:rPr>
          <w:sz w:val="22"/>
        </w:rPr>
      </w:pPr>
      <w:r>
        <w:rPr>
          <w:sz w:val="22"/>
        </w:rPr>
        <w:t>（</w:t>
      </w:r>
      <w:r>
        <w:rPr>
          <w:bCs/>
          <w:sz w:val="22"/>
        </w:rPr>
        <w:t>1</w:t>
      </w:r>
      <w:r>
        <w:rPr>
          <w:bCs/>
          <w:sz w:val="22"/>
        </w:rPr>
        <w:t>）</w:t>
      </w:r>
      <w:r>
        <w:rPr>
          <w:sz w:val="22"/>
        </w:rPr>
        <w:t>泵站卫生干净整洁，无安全隐患。</w:t>
      </w:r>
    </w:p>
    <w:p w:rsidR="005E41A3" w:rsidRDefault="005E41A3" w:rsidP="005E41A3">
      <w:pPr>
        <w:tabs>
          <w:tab w:val="left" w:pos="540"/>
          <w:tab w:val="left" w:pos="900"/>
        </w:tabs>
        <w:snapToGrid w:val="0"/>
        <w:spacing w:line="300" w:lineRule="auto"/>
        <w:ind w:firstLineChars="150" w:firstLine="330"/>
        <w:rPr>
          <w:sz w:val="22"/>
        </w:rPr>
      </w:pPr>
      <w:r>
        <w:rPr>
          <w:sz w:val="22"/>
        </w:rPr>
        <w:t>（</w:t>
      </w:r>
      <w:r>
        <w:rPr>
          <w:bCs/>
          <w:sz w:val="22"/>
        </w:rPr>
        <w:t>2</w:t>
      </w:r>
      <w:r>
        <w:rPr>
          <w:bCs/>
          <w:sz w:val="22"/>
        </w:rPr>
        <w:t>）</w:t>
      </w:r>
      <w:r>
        <w:rPr>
          <w:sz w:val="22"/>
        </w:rPr>
        <w:t>定期对水泵、发电机等设备进行保养，及时处理泵站突发事件，使其随时能投入使用。</w:t>
      </w:r>
    </w:p>
    <w:p w:rsidR="005E41A3" w:rsidRDefault="005E41A3" w:rsidP="005E41A3">
      <w:pPr>
        <w:tabs>
          <w:tab w:val="left" w:pos="540"/>
          <w:tab w:val="left" w:pos="900"/>
        </w:tabs>
        <w:snapToGrid w:val="0"/>
        <w:spacing w:line="300" w:lineRule="auto"/>
        <w:ind w:firstLineChars="150" w:firstLine="330"/>
        <w:rPr>
          <w:sz w:val="22"/>
        </w:rPr>
      </w:pPr>
      <w:r>
        <w:rPr>
          <w:sz w:val="22"/>
        </w:rPr>
        <w:t>（</w:t>
      </w:r>
      <w:r>
        <w:rPr>
          <w:bCs/>
          <w:sz w:val="22"/>
        </w:rPr>
        <w:t>3</w:t>
      </w:r>
      <w:r>
        <w:rPr>
          <w:bCs/>
          <w:sz w:val="22"/>
        </w:rPr>
        <w:t>）</w:t>
      </w:r>
      <w:r>
        <w:rPr>
          <w:sz w:val="22"/>
        </w:rPr>
        <w:t>泵站保证</w:t>
      </w:r>
      <w:r>
        <w:rPr>
          <w:sz w:val="22"/>
        </w:rPr>
        <w:t>24</w:t>
      </w:r>
      <w:r>
        <w:rPr>
          <w:sz w:val="22"/>
        </w:rPr>
        <w:t>小时值班，每班不少于</w:t>
      </w:r>
      <w:r>
        <w:rPr>
          <w:sz w:val="22"/>
        </w:rPr>
        <w:t>2</w:t>
      </w:r>
      <w:r>
        <w:rPr>
          <w:sz w:val="22"/>
        </w:rPr>
        <w:t>人，同时保证信息畅通。</w:t>
      </w:r>
    </w:p>
    <w:p w:rsidR="005E41A3" w:rsidRDefault="005E41A3" w:rsidP="005E41A3">
      <w:pPr>
        <w:tabs>
          <w:tab w:val="left" w:pos="540"/>
          <w:tab w:val="left" w:pos="900"/>
        </w:tabs>
        <w:snapToGrid w:val="0"/>
        <w:spacing w:line="300" w:lineRule="auto"/>
        <w:ind w:firstLineChars="150" w:firstLine="330"/>
        <w:rPr>
          <w:sz w:val="22"/>
        </w:rPr>
      </w:pPr>
      <w:r>
        <w:rPr>
          <w:sz w:val="22"/>
        </w:rPr>
        <w:t>（</w:t>
      </w:r>
      <w:r>
        <w:rPr>
          <w:bCs/>
          <w:sz w:val="22"/>
        </w:rPr>
        <w:t>4</w:t>
      </w:r>
      <w:r>
        <w:rPr>
          <w:bCs/>
          <w:sz w:val="22"/>
        </w:rPr>
        <w:t>）</w:t>
      </w:r>
      <w:r>
        <w:rPr>
          <w:sz w:val="22"/>
        </w:rPr>
        <w:t>汛期泵站管养人员每天看卫星云图及时关注天气变化，及时开泵抽水腾空管道。</w:t>
      </w:r>
    </w:p>
    <w:p w:rsidR="005E41A3" w:rsidRDefault="005E41A3" w:rsidP="005E41A3">
      <w:pPr>
        <w:tabs>
          <w:tab w:val="left" w:pos="540"/>
          <w:tab w:val="left" w:pos="900"/>
        </w:tabs>
        <w:snapToGrid w:val="0"/>
        <w:spacing w:line="300" w:lineRule="auto"/>
        <w:ind w:firstLineChars="150" w:firstLine="330"/>
        <w:rPr>
          <w:sz w:val="22"/>
        </w:rPr>
      </w:pPr>
      <w:r>
        <w:rPr>
          <w:sz w:val="22"/>
        </w:rPr>
        <w:t>（</w:t>
      </w:r>
      <w:r>
        <w:rPr>
          <w:bCs/>
          <w:sz w:val="22"/>
        </w:rPr>
        <w:t>5</w:t>
      </w:r>
      <w:r>
        <w:rPr>
          <w:bCs/>
          <w:sz w:val="22"/>
        </w:rPr>
        <w:t>）</w:t>
      </w:r>
      <w:r>
        <w:rPr>
          <w:sz w:val="22"/>
        </w:rPr>
        <w:t>每次防汛之后及时检查水泵设备、防汛车辆、发电机等的运行情况，发现问题及时处理。</w:t>
      </w:r>
      <w:r>
        <w:rPr>
          <w:sz w:val="22"/>
        </w:rPr>
        <w:t xml:space="preserve">       </w:t>
      </w:r>
    </w:p>
    <w:p w:rsidR="005E41A3" w:rsidRDefault="005E41A3" w:rsidP="005E41A3">
      <w:pPr>
        <w:snapToGrid w:val="0"/>
        <w:spacing w:line="300" w:lineRule="auto"/>
        <w:ind w:firstLineChars="200" w:firstLine="442"/>
        <w:rPr>
          <w:b/>
          <w:sz w:val="22"/>
        </w:rPr>
      </w:pPr>
      <w:r>
        <w:rPr>
          <w:b/>
          <w:sz w:val="22"/>
        </w:rPr>
        <w:t xml:space="preserve">9.3 </w:t>
      </w:r>
      <w:r>
        <w:rPr>
          <w:b/>
          <w:sz w:val="22"/>
        </w:rPr>
        <w:t>保养频次要求</w:t>
      </w:r>
    </w:p>
    <w:p w:rsidR="005E41A3" w:rsidRDefault="005E41A3" w:rsidP="005E41A3">
      <w:pPr>
        <w:tabs>
          <w:tab w:val="left" w:pos="540"/>
          <w:tab w:val="left" w:pos="900"/>
        </w:tabs>
        <w:snapToGrid w:val="0"/>
        <w:spacing w:line="300" w:lineRule="auto"/>
        <w:ind w:firstLineChars="200" w:firstLine="440"/>
        <w:jc w:val="left"/>
        <w:rPr>
          <w:sz w:val="22"/>
        </w:rPr>
      </w:pPr>
      <w:r>
        <w:rPr>
          <w:sz w:val="22"/>
        </w:rPr>
        <w:t>9.3.1</w:t>
      </w:r>
      <w:r>
        <w:rPr>
          <w:sz w:val="22"/>
        </w:rPr>
        <w:t>市政设施巡查：每天全区域全覆盖道路至少巡查</w:t>
      </w:r>
      <w:r>
        <w:rPr>
          <w:sz w:val="22"/>
        </w:rPr>
        <w:t>2</w:t>
      </w:r>
      <w:r>
        <w:rPr>
          <w:sz w:val="22"/>
        </w:rPr>
        <w:t>次，在节假日和重大活动期间加大巡查力度；</w:t>
      </w:r>
    </w:p>
    <w:p w:rsidR="005E41A3" w:rsidRDefault="005E41A3" w:rsidP="005E41A3">
      <w:pPr>
        <w:tabs>
          <w:tab w:val="left" w:pos="540"/>
          <w:tab w:val="left" w:pos="900"/>
        </w:tabs>
        <w:snapToGrid w:val="0"/>
        <w:spacing w:line="300" w:lineRule="auto"/>
        <w:ind w:firstLineChars="200" w:firstLine="440"/>
        <w:rPr>
          <w:sz w:val="22"/>
        </w:rPr>
      </w:pPr>
      <w:r>
        <w:rPr>
          <w:sz w:val="22"/>
        </w:rPr>
        <w:t>9.3.2</w:t>
      </w:r>
      <w:r>
        <w:rPr>
          <w:sz w:val="22"/>
        </w:rPr>
        <w:t>道路清扫：</w:t>
      </w:r>
    </w:p>
    <w:p w:rsidR="005E41A3" w:rsidRDefault="005E41A3" w:rsidP="005E41A3">
      <w:pPr>
        <w:tabs>
          <w:tab w:val="left" w:pos="540"/>
          <w:tab w:val="left" w:pos="900"/>
        </w:tabs>
        <w:snapToGrid w:val="0"/>
        <w:spacing w:line="300" w:lineRule="auto"/>
        <w:ind w:firstLineChars="200" w:firstLine="440"/>
        <w:rPr>
          <w:sz w:val="22"/>
        </w:rPr>
      </w:pPr>
      <w:r>
        <w:rPr>
          <w:sz w:val="22"/>
        </w:rPr>
        <w:t>车行道：机械清扫每天</w:t>
      </w:r>
      <w:r>
        <w:rPr>
          <w:sz w:val="22"/>
        </w:rPr>
        <w:t>2</w:t>
      </w:r>
      <w:r>
        <w:rPr>
          <w:sz w:val="22"/>
        </w:rPr>
        <w:t>次，机械冲洗、洒水每天</w:t>
      </w:r>
      <w:r>
        <w:rPr>
          <w:sz w:val="22"/>
        </w:rPr>
        <w:t>1</w:t>
      </w:r>
      <w:r>
        <w:rPr>
          <w:sz w:val="22"/>
        </w:rPr>
        <w:t>次，人工清扫每天</w:t>
      </w:r>
      <w:r>
        <w:rPr>
          <w:sz w:val="22"/>
        </w:rPr>
        <w:t>1.5</w:t>
      </w:r>
      <w:r>
        <w:rPr>
          <w:sz w:val="22"/>
        </w:rPr>
        <w:t>遍。</w:t>
      </w:r>
    </w:p>
    <w:p w:rsidR="005E41A3" w:rsidRDefault="005E41A3" w:rsidP="005E41A3">
      <w:pPr>
        <w:tabs>
          <w:tab w:val="left" w:pos="540"/>
          <w:tab w:val="left" w:pos="900"/>
        </w:tabs>
        <w:snapToGrid w:val="0"/>
        <w:spacing w:line="300" w:lineRule="auto"/>
        <w:ind w:firstLineChars="200" w:firstLine="440"/>
        <w:rPr>
          <w:sz w:val="22"/>
        </w:rPr>
      </w:pPr>
      <w:r>
        <w:rPr>
          <w:sz w:val="22"/>
        </w:rPr>
        <w:t>人行道：人工清扫每天</w:t>
      </w:r>
      <w:r>
        <w:rPr>
          <w:sz w:val="22"/>
        </w:rPr>
        <w:t>1.5</w:t>
      </w:r>
      <w:r>
        <w:rPr>
          <w:sz w:val="22"/>
        </w:rPr>
        <w:t>遍，人工巡回保洁每天</w:t>
      </w:r>
      <w:r>
        <w:rPr>
          <w:sz w:val="22"/>
        </w:rPr>
        <w:t>3</w:t>
      </w:r>
      <w:r>
        <w:rPr>
          <w:sz w:val="22"/>
        </w:rPr>
        <w:t>遍。</w:t>
      </w:r>
    </w:p>
    <w:p w:rsidR="005E41A3" w:rsidRDefault="005E41A3" w:rsidP="005E41A3">
      <w:pPr>
        <w:tabs>
          <w:tab w:val="left" w:pos="540"/>
          <w:tab w:val="left" w:pos="900"/>
        </w:tabs>
        <w:snapToGrid w:val="0"/>
        <w:spacing w:line="300" w:lineRule="auto"/>
        <w:ind w:firstLineChars="200" w:firstLine="440"/>
        <w:rPr>
          <w:sz w:val="22"/>
        </w:rPr>
      </w:pPr>
      <w:r>
        <w:rPr>
          <w:sz w:val="22"/>
        </w:rPr>
        <w:t>9.3.3</w:t>
      </w:r>
      <w:r>
        <w:rPr>
          <w:sz w:val="22"/>
        </w:rPr>
        <w:t>道路附属设施（道路护栏、路名牌、桥名牌以及桥梁护栏、隔离墩和反光立杆等）和海关卡口、隔离网片等设施每月清洗一次；每年油漆、粉刷和保养两次；如遇重大节庆和活动期间增加保养频率。</w:t>
      </w:r>
    </w:p>
    <w:p w:rsidR="005E41A3" w:rsidRDefault="005E41A3" w:rsidP="005E41A3">
      <w:pPr>
        <w:tabs>
          <w:tab w:val="left" w:pos="720"/>
        </w:tabs>
        <w:snapToGrid w:val="0"/>
        <w:spacing w:line="300" w:lineRule="auto"/>
        <w:ind w:firstLineChars="200" w:firstLine="440"/>
        <w:rPr>
          <w:sz w:val="22"/>
        </w:rPr>
      </w:pPr>
      <w:r>
        <w:rPr>
          <w:sz w:val="22"/>
        </w:rPr>
        <w:t>9.3.4</w:t>
      </w:r>
      <w:r>
        <w:rPr>
          <w:sz w:val="22"/>
        </w:rPr>
        <w:t>泵站主泵、闸门及出口等设施除按行业规定定期检测外，每年汛前和汛中各保养一次。</w:t>
      </w:r>
    </w:p>
    <w:p w:rsidR="005E41A3" w:rsidRDefault="005E41A3" w:rsidP="005E41A3">
      <w:pPr>
        <w:spacing w:line="400" w:lineRule="exact"/>
        <w:ind w:firstLineChars="200" w:firstLine="440"/>
        <w:rPr>
          <w:sz w:val="22"/>
        </w:rPr>
      </w:pPr>
      <w:r>
        <w:rPr>
          <w:sz w:val="22"/>
        </w:rPr>
        <w:t>9.3.5</w:t>
      </w:r>
      <w:r>
        <w:rPr>
          <w:sz w:val="22"/>
        </w:rPr>
        <w:t>雨污水管道疏通及窨井清捞作业频率如下：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1"/>
        <w:gridCol w:w="3909"/>
      </w:tblGrid>
      <w:tr w:rsidR="005E41A3" w:rsidTr="006858B7">
        <w:tc>
          <w:tcPr>
            <w:tcW w:w="4011" w:type="dxa"/>
          </w:tcPr>
          <w:p w:rsidR="005E41A3" w:rsidRDefault="005E41A3" w:rsidP="006858B7">
            <w:pPr>
              <w:tabs>
                <w:tab w:val="left" w:pos="540"/>
                <w:tab w:val="left" w:pos="900"/>
              </w:tabs>
              <w:spacing w:line="400" w:lineRule="exact"/>
              <w:jc w:val="center"/>
              <w:rPr>
                <w:sz w:val="22"/>
              </w:rPr>
            </w:pPr>
            <w:r>
              <w:rPr>
                <w:sz w:val="22"/>
              </w:rPr>
              <w:t>管道类别</w:t>
            </w:r>
          </w:p>
        </w:tc>
        <w:tc>
          <w:tcPr>
            <w:tcW w:w="3909" w:type="dxa"/>
          </w:tcPr>
          <w:p w:rsidR="005E41A3" w:rsidRDefault="005E41A3" w:rsidP="006858B7">
            <w:pPr>
              <w:tabs>
                <w:tab w:val="left" w:pos="540"/>
                <w:tab w:val="left" w:pos="900"/>
              </w:tabs>
              <w:spacing w:line="400" w:lineRule="exact"/>
              <w:jc w:val="center"/>
              <w:rPr>
                <w:sz w:val="22"/>
              </w:rPr>
            </w:pPr>
            <w:r>
              <w:rPr>
                <w:sz w:val="22"/>
              </w:rPr>
              <w:t>疏通频率</w:t>
            </w:r>
          </w:p>
        </w:tc>
      </w:tr>
      <w:tr w:rsidR="005E41A3" w:rsidTr="006858B7">
        <w:tc>
          <w:tcPr>
            <w:tcW w:w="4011" w:type="dxa"/>
          </w:tcPr>
          <w:p w:rsidR="005E41A3" w:rsidRDefault="005E41A3" w:rsidP="006858B7">
            <w:pPr>
              <w:tabs>
                <w:tab w:val="left" w:pos="540"/>
                <w:tab w:val="left" w:pos="900"/>
              </w:tabs>
              <w:spacing w:line="400" w:lineRule="exact"/>
              <w:rPr>
                <w:sz w:val="22"/>
              </w:rPr>
            </w:pPr>
            <w:r>
              <w:rPr>
                <w:sz w:val="22"/>
              </w:rPr>
              <w:t>小型雨管道：</w:t>
            </w:r>
            <w:r>
              <w:rPr>
                <w:sz w:val="22"/>
              </w:rPr>
              <w:t>φ&lt;600</w:t>
            </w:r>
          </w:p>
        </w:tc>
        <w:tc>
          <w:tcPr>
            <w:tcW w:w="3909" w:type="dxa"/>
          </w:tcPr>
          <w:p w:rsidR="005E41A3" w:rsidRDefault="005E41A3" w:rsidP="006858B7">
            <w:pPr>
              <w:tabs>
                <w:tab w:val="left" w:pos="540"/>
                <w:tab w:val="left" w:pos="900"/>
              </w:tabs>
              <w:spacing w:line="400" w:lineRule="exact"/>
              <w:jc w:val="center"/>
              <w:rPr>
                <w:sz w:val="22"/>
              </w:rPr>
            </w:pPr>
            <w:r>
              <w:rPr>
                <w:sz w:val="22"/>
              </w:rPr>
              <w:t>1</w:t>
            </w:r>
            <w:r>
              <w:rPr>
                <w:sz w:val="22"/>
              </w:rPr>
              <w:t>年</w:t>
            </w:r>
            <w:r>
              <w:rPr>
                <w:sz w:val="22"/>
              </w:rPr>
              <w:t>4</w:t>
            </w:r>
            <w:r>
              <w:rPr>
                <w:sz w:val="22"/>
              </w:rPr>
              <w:t>次</w:t>
            </w:r>
          </w:p>
        </w:tc>
      </w:tr>
      <w:tr w:rsidR="005E41A3" w:rsidTr="006858B7">
        <w:tc>
          <w:tcPr>
            <w:tcW w:w="4011" w:type="dxa"/>
          </w:tcPr>
          <w:p w:rsidR="005E41A3" w:rsidRDefault="005E41A3" w:rsidP="006858B7">
            <w:pPr>
              <w:tabs>
                <w:tab w:val="left" w:pos="540"/>
                <w:tab w:val="left" w:pos="900"/>
              </w:tabs>
              <w:spacing w:line="400" w:lineRule="exact"/>
              <w:rPr>
                <w:sz w:val="22"/>
              </w:rPr>
            </w:pPr>
            <w:r>
              <w:rPr>
                <w:sz w:val="22"/>
              </w:rPr>
              <w:t>中型雨管道：</w:t>
            </w:r>
            <w:r>
              <w:rPr>
                <w:sz w:val="22"/>
              </w:rPr>
              <w:t>φ600</w:t>
            </w:r>
            <w:r>
              <w:rPr>
                <w:sz w:val="22"/>
              </w:rPr>
              <w:t>～</w:t>
            </w:r>
            <w:r>
              <w:rPr>
                <w:sz w:val="22"/>
              </w:rPr>
              <w:t>φ1000</w:t>
            </w:r>
          </w:p>
        </w:tc>
        <w:tc>
          <w:tcPr>
            <w:tcW w:w="3909" w:type="dxa"/>
          </w:tcPr>
          <w:p w:rsidR="005E41A3" w:rsidRDefault="005E41A3" w:rsidP="006858B7">
            <w:pPr>
              <w:tabs>
                <w:tab w:val="left" w:pos="540"/>
                <w:tab w:val="left" w:pos="900"/>
              </w:tabs>
              <w:spacing w:line="400" w:lineRule="exact"/>
              <w:jc w:val="center"/>
              <w:rPr>
                <w:sz w:val="22"/>
              </w:rPr>
            </w:pPr>
            <w:r>
              <w:rPr>
                <w:sz w:val="22"/>
              </w:rPr>
              <w:t>1</w:t>
            </w:r>
            <w:r>
              <w:rPr>
                <w:sz w:val="22"/>
              </w:rPr>
              <w:t>年</w:t>
            </w:r>
            <w:r>
              <w:rPr>
                <w:sz w:val="22"/>
              </w:rPr>
              <w:t>2</w:t>
            </w:r>
            <w:r>
              <w:rPr>
                <w:sz w:val="22"/>
              </w:rPr>
              <w:t>次</w:t>
            </w:r>
          </w:p>
        </w:tc>
      </w:tr>
      <w:tr w:rsidR="005E41A3" w:rsidTr="006858B7">
        <w:tc>
          <w:tcPr>
            <w:tcW w:w="4011" w:type="dxa"/>
          </w:tcPr>
          <w:p w:rsidR="005E41A3" w:rsidRDefault="005E41A3" w:rsidP="006858B7">
            <w:pPr>
              <w:tabs>
                <w:tab w:val="left" w:pos="540"/>
                <w:tab w:val="left" w:pos="900"/>
              </w:tabs>
              <w:spacing w:line="400" w:lineRule="exact"/>
              <w:rPr>
                <w:sz w:val="22"/>
              </w:rPr>
            </w:pPr>
            <w:r>
              <w:rPr>
                <w:sz w:val="22"/>
              </w:rPr>
              <w:t>大型雨管道：</w:t>
            </w:r>
            <w:r>
              <w:rPr>
                <w:sz w:val="22"/>
              </w:rPr>
              <w:t xml:space="preserve">&gt;φ1000 </w:t>
            </w:r>
            <w:r>
              <w:rPr>
                <w:sz w:val="22"/>
              </w:rPr>
              <w:t>～</w:t>
            </w:r>
            <w:r>
              <w:rPr>
                <w:sz w:val="22"/>
              </w:rPr>
              <w:t>φ1500</w:t>
            </w:r>
          </w:p>
        </w:tc>
        <w:tc>
          <w:tcPr>
            <w:tcW w:w="3909" w:type="dxa"/>
          </w:tcPr>
          <w:p w:rsidR="005E41A3" w:rsidRDefault="005E41A3" w:rsidP="006858B7">
            <w:pPr>
              <w:tabs>
                <w:tab w:val="left" w:pos="540"/>
                <w:tab w:val="left" w:pos="900"/>
              </w:tabs>
              <w:spacing w:line="400" w:lineRule="exact"/>
              <w:jc w:val="center"/>
              <w:rPr>
                <w:sz w:val="22"/>
              </w:rPr>
            </w:pPr>
            <w:r>
              <w:rPr>
                <w:sz w:val="22"/>
              </w:rPr>
              <w:t>1</w:t>
            </w:r>
            <w:r>
              <w:rPr>
                <w:sz w:val="22"/>
              </w:rPr>
              <w:t>年</w:t>
            </w:r>
            <w:r>
              <w:rPr>
                <w:sz w:val="22"/>
              </w:rPr>
              <w:t>1</w:t>
            </w:r>
            <w:r>
              <w:rPr>
                <w:sz w:val="22"/>
              </w:rPr>
              <w:t>次</w:t>
            </w:r>
          </w:p>
        </w:tc>
      </w:tr>
      <w:tr w:rsidR="005E41A3" w:rsidTr="006858B7">
        <w:tc>
          <w:tcPr>
            <w:tcW w:w="4011" w:type="dxa"/>
          </w:tcPr>
          <w:p w:rsidR="005E41A3" w:rsidRDefault="005E41A3" w:rsidP="006858B7">
            <w:pPr>
              <w:tabs>
                <w:tab w:val="left" w:pos="540"/>
                <w:tab w:val="left" w:pos="900"/>
              </w:tabs>
              <w:spacing w:line="400" w:lineRule="exact"/>
              <w:rPr>
                <w:sz w:val="22"/>
              </w:rPr>
            </w:pPr>
            <w:r>
              <w:rPr>
                <w:sz w:val="22"/>
              </w:rPr>
              <w:t>特大型雨管道：</w:t>
            </w:r>
            <w:r>
              <w:rPr>
                <w:sz w:val="22"/>
              </w:rPr>
              <w:t>&gt;φ1500</w:t>
            </w:r>
          </w:p>
        </w:tc>
        <w:tc>
          <w:tcPr>
            <w:tcW w:w="3909" w:type="dxa"/>
          </w:tcPr>
          <w:p w:rsidR="005E41A3" w:rsidRDefault="005E41A3" w:rsidP="006858B7">
            <w:pPr>
              <w:tabs>
                <w:tab w:val="left" w:pos="540"/>
                <w:tab w:val="left" w:pos="900"/>
              </w:tabs>
              <w:spacing w:line="400" w:lineRule="exact"/>
              <w:jc w:val="center"/>
              <w:rPr>
                <w:sz w:val="22"/>
              </w:rPr>
            </w:pPr>
            <w:r>
              <w:rPr>
                <w:sz w:val="22"/>
              </w:rPr>
              <w:t>1</w:t>
            </w:r>
            <w:r>
              <w:rPr>
                <w:sz w:val="22"/>
              </w:rPr>
              <w:t>年</w:t>
            </w:r>
            <w:r>
              <w:rPr>
                <w:sz w:val="22"/>
              </w:rPr>
              <w:t>1</w:t>
            </w:r>
            <w:r>
              <w:rPr>
                <w:sz w:val="22"/>
              </w:rPr>
              <w:t>次</w:t>
            </w:r>
          </w:p>
        </w:tc>
      </w:tr>
      <w:tr w:rsidR="005E41A3" w:rsidTr="006858B7">
        <w:trPr>
          <w:trHeight w:val="301"/>
        </w:trPr>
        <w:tc>
          <w:tcPr>
            <w:tcW w:w="4011" w:type="dxa"/>
          </w:tcPr>
          <w:p w:rsidR="005E41A3" w:rsidRDefault="005E41A3" w:rsidP="006858B7">
            <w:pPr>
              <w:tabs>
                <w:tab w:val="left" w:pos="540"/>
                <w:tab w:val="left" w:pos="900"/>
              </w:tabs>
              <w:spacing w:line="400" w:lineRule="exact"/>
              <w:rPr>
                <w:sz w:val="22"/>
              </w:rPr>
            </w:pPr>
            <w:r>
              <w:rPr>
                <w:sz w:val="22"/>
              </w:rPr>
              <w:t>污水管（不分管径）</w:t>
            </w:r>
          </w:p>
        </w:tc>
        <w:tc>
          <w:tcPr>
            <w:tcW w:w="3909" w:type="dxa"/>
          </w:tcPr>
          <w:p w:rsidR="005E41A3" w:rsidRDefault="005E41A3" w:rsidP="006858B7">
            <w:pPr>
              <w:tabs>
                <w:tab w:val="left" w:pos="540"/>
                <w:tab w:val="left" w:pos="900"/>
              </w:tabs>
              <w:spacing w:line="400" w:lineRule="exact"/>
              <w:jc w:val="center"/>
              <w:rPr>
                <w:sz w:val="22"/>
              </w:rPr>
            </w:pPr>
            <w:r>
              <w:rPr>
                <w:sz w:val="22"/>
              </w:rPr>
              <w:t>1</w:t>
            </w:r>
            <w:r>
              <w:rPr>
                <w:sz w:val="22"/>
              </w:rPr>
              <w:t>年</w:t>
            </w:r>
            <w:r>
              <w:rPr>
                <w:sz w:val="22"/>
              </w:rPr>
              <w:t>1</w:t>
            </w:r>
            <w:r>
              <w:rPr>
                <w:sz w:val="22"/>
              </w:rPr>
              <w:t>次</w:t>
            </w:r>
          </w:p>
        </w:tc>
      </w:tr>
      <w:tr w:rsidR="005E41A3" w:rsidTr="006858B7">
        <w:trPr>
          <w:trHeight w:val="376"/>
        </w:trPr>
        <w:tc>
          <w:tcPr>
            <w:tcW w:w="4011" w:type="dxa"/>
            <w:vAlign w:val="center"/>
          </w:tcPr>
          <w:p w:rsidR="005E41A3" w:rsidRDefault="005E41A3" w:rsidP="006858B7">
            <w:pPr>
              <w:tabs>
                <w:tab w:val="left" w:pos="540"/>
                <w:tab w:val="left" w:pos="900"/>
              </w:tabs>
              <w:spacing w:line="400" w:lineRule="exact"/>
              <w:jc w:val="center"/>
              <w:rPr>
                <w:sz w:val="22"/>
              </w:rPr>
            </w:pPr>
            <w:r>
              <w:rPr>
                <w:sz w:val="22"/>
              </w:rPr>
              <w:t>窨井类别</w:t>
            </w:r>
          </w:p>
        </w:tc>
        <w:tc>
          <w:tcPr>
            <w:tcW w:w="3909" w:type="dxa"/>
            <w:vAlign w:val="center"/>
          </w:tcPr>
          <w:p w:rsidR="005E41A3" w:rsidRDefault="005E41A3" w:rsidP="006858B7">
            <w:pPr>
              <w:tabs>
                <w:tab w:val="left" w:pos="540"/>
                <w:tab w:val="left" w:pos="900"/>
              </w:tabs>
              <w:spacing w:line="400" w:lineRule="exact"/>
              <w:jc w:val="center"/>
              <w:rPr>
                <w:sz w:val="22"/>
              </w:rPr>
            </w:pPr>
            <w:r>
              <w:rPr>
                <w:sz w:val="22"/>
              </w:rPr>
              <w:t>清捞频率</w:t>
            </w:r>
          </w:p>
        </w:tc>
      </w:tr>
      <w:tr w:rsidR="005E41A3" w:rsidTr="006858B7">
        <w:trPr>
          <w:trHeight w:val="297"/>
        </w:trPr>
        <w:tc>
          <w:tcPr>
            <w:tcW w:w="4011" w:type="dxa"/>
          </w:tcPr>
          <w:p w:rsidR="005E41A3" w:rsidRDefault="005E41A3" w:rsidP="006858B7">
            <w:pPr>
              <w:tabs>
                <w:tab w:val="left" w:pos="540"/>
                <w:tab w:val="left" w:pos="900"/>
              </w:tabs>
              <w:spacing w:line="400" w:lineRule="exact"/>
              <w:rPr>
                <w:sz w:val="22"/>
              </w:rPr>
            </w:pPr>
            <w:r>
              <w:rPr>
                <w:sz w:val="22"/>
              </w:rPr>
              <w:t>雨水井</w:t>
            </w:r>
          </w:p>
        </w:tc>
        <w:tc>
          <w:tcPr>
            <w:tcW w:w="3909" w:type="dxa"/>
          </w:tcPr>
          <w:p w:rsidR="005E41A3" w:rsidRDefault="005E41A3" w:rsidP="006858B7">
            <w:pPr>
              <w:tabs>
                <w:tab w:val="left" w:pos="540"/>
                <w:tab w:val="left" w:pos="900"/>
              </w:tabs>
              <w:spacing w:line="400" w:lineRule="exact"/>
              <w:jc w:val="center"/>
              <w:rPr>
                <w:sz w:val="22"/>
              </w:rPr>
            </w:pPr>
            <w:r>
              <w:rPr>
                <w:sz w:val="22"/>
              </w:rPr>
              <w:t>1</w:t>
            </w:r>
            <w:r>
              <w:rPr>
                <w:sz w:val="22"/>
              </w:rPr>
              <w:t>年</w:t>
            </w:r>
            <w:r>
              <w:rPr>
                <w:sz w:val="22"/>
              </w:rPr>
              <w:t>12</w:t>
            </w:r>
            <w:r>
              <w:rPr>
                <w:sz w:val="22"/>
              </w:rPr>
              <w:t>次</w:t>
            </w:r>
          </w:p>
        </w:tc>
      </w:tr>
      <w:tr w:rsidR="005E41A3" w:rsidTr="006858B7">
        <w:tc>
          <w:tcPr>
            <w:tcW w:w="4011" w:type="dxa"/>
          </w:tcPr>
          <w:p w:rsidR="005E41A3" w:rsidRDefault="005E41A3" w:rsidP="006858B7">
            <w:pPr>
              <w:tabs>
                <w:tab w:val="left" w:pos="540"/>
                <w:tab w:val="left" w:pos="900"/>
              </w:tabs>
              <w:spacing w:line="400" w:lineRule="exact"/>
              <w:rPr>
                <w:sz w:val="22"/>
              </w:rPr>
            </w:pPr>
            <w:r>
              <w:rPr>
                <w:sz w:val="22"/>
              </w:rPr>
              <w:t>污水井</w:t>
            </w:r>
          </w:p>
        </w:tc>
        <w:tc>
          <w:tcPr>
            <w:tcW w:w="3909" w:type="dxa"/>
          </w:tcPr>
          <w:p w:rsidR="005E41A3" w:rsidRDefault="005E41A3" w:rsidP="006858B7">
            <w:pPr>
              <w:tabs>
                <w:tab w:val="left" w:pos="540"/>
                <w:tab w:val="left" w:pos="900"/>
              </w:tabs>
              <w:spacing w:line="400" w:lineRule="exact"/>
              <w:jc w:val="center"/>
              <w:rPr>
                <w:sz w:val="22"/>
              </w:rPr>
            </w:pPr>
            <w:r>
              <w:rPr>
                <w:sz w:val="22"/>
              </w:rPr>
              <w:t>1</w:t>
            </w:r>
            <w:r>
              <w:rPr>
                <w:sz w:val="22"/>
              </w:rPr>
              <w:t>年</w:t>
            </w:r>
            <w:r>
              <w:rPr>
                <w:sz w:val="22"/>
              </w:rPr>
              <w:t>12</w:t>
            </w:r>
            <w:r>
              <w:rPr>
                <w:sz w:val="22"/>
              </w:rPr>
              <w:t>次</w:t>
            </w:r>
          </w:p>
        </w:tc>
      </w:tr>
      <w:tr w:rsidR="005E41A3" w:rsidTr="006858B7">
        <w:tc>
          <w:tcPr>
            <w:tcW w:w="4011" w:type="dxa"/>
          </w:tcPr>
          <w:p w:rsidR="005E41A3" w:rsidRDefault="005E41A3" w:rsidP="006858B7">
            <w:pPr>
              <w:tabs>
                <w:tab w:val="left" w:pos="540"/>
                <w:tab w:val="left" w:pos="900"/>
              </w:tabs>
              <w:spacing w:line="400" w:lineRule="exact"/>
              <w:rPr>
                <w:sz w:val="22"/>
              </w:rPr>
            </w:pPr>
            <w:r>
              <w:rPr>
                <w:sz w:val="22"/>
              </w:rPr>
              <w:t>雨水口</w:t>
            </w:r>
          </w:p>
        </w:tc>
        <w:tc>
          <w:tcPr>
            <w:tcW w:w="3909" w:type="dxa"/>
          </w:tcPr>
          <w:p w:rsidR="005E41A3" w:rsidRDefault="005E41A3" w:rsidP="006858B7">
            <w:pPr>
              <w:tabs>
                <w:tab w:val="left" w:pos="540"/>
                <w:tab w:val="left" w:pos="900"/>
              </w:tabs>
              <w:spacing w:line="400" w:lineRule="exact"/>
              <w:jc w:val="center"/>
              <w:rPr>
                <w:sz w:val="22"/>
              </w:rPr>
            </w:pPr>
            <w:r>
              <w:rPr>
                <w:sz w:val="22"/>
              </w:rPr>
              <w:t>1</w:t>
            </w:r>
            <w:r>
              <w:rPr>
                <w:sz w:val="22"/>
              </w:rPr>
              <w:t>年</w:t>
            </w:r>
            <w:r>
              <w:rPr>
                <w:sz w:val="22"/>
              </w:rPr>
              <w:t>24</w:t>
            </w:r>
            <w:r>
              <w:rPr>
                <w:sz w:val="22"/>
              </w:rPr>
              <w:t>次</w:t>
            </w:r>
          </w:p>
        </w:tc>
      </w:tr>
    </w:tbl>
    <w:p w:rsidR="005E41A3" w:rsidRDefault="005E41A3" w:rsidP="005E41A3">
      <w:pPr>
        <w:tabs>
          <w:tab w:val="left" w:pos="720"/>
        </w:tabs>
        <w:spacing w:line="400" w:lineRule="exact"/>
        <w:ind w:firstLineChars="200" w:firstLine="440"/>
        <w:rPr>
          <w:sz w:val="22"/>
        </w:rPr>
      </w:pPr>
    </w:p>
    <w:p w:rsidR="005E41A3" w:rsidRDefault="005E41A3" w:rsidP="005E41A3">
      <w:pPr>
        <w:tabs>
          <w:tab w:val="left" w:pos="720"/>
        </w:tabs>
        <w:spacing w:line="400" w:lineRule="exact"/>
        <w:ind w:firstLineChars="200" w:firstLine="440"/>
        <w:rPr>
          <w:sz w:val="22"/>
        </w:rPr>
      </w:pPr>
      <w:r>
        <w:rPr>
          <w:sz w:val="22"/>
        </w:rPr>
        <w:lastRenderedPageBreak/>
        <w:t>9.3.6</w:t>
      </w:r>
      <w:r>
        <w:rPr>
          <w:sz w:val="22"/>
        </w:rPr>
        <w:t>绿化设施保养频率如下：</w:t>
      </w:r>
    </w:p>
    <w:tbl>
      <w:tblPr>
        <w:tblW w:w="0" w:type="auto"/>
        <w:jc w:val="center"/>
        <w:tblLayout w:type="fixed"/>
        <w:tblLook w:val="0000" w:firstRow="0" w:lastRow="0" w:firstColumn="0" w:lastColumn="0" w:noHBand="0" w:noVBand="0"/>
      </w:tblPr>
      <w:tblGrid>
        <w:gridCol w:w="3960"/>
        <w:gridCol w:w="3983"/>
      </w:tblGrid>
      <w:tr w:rsidR="005E41A3" w:rsidTr="006858B7">
        <w:trPr>
          <w:trHeight w:val="271"/>
          <w:jc w:val="center"/>
        </w:trPr>
        <w:tc>
          <w:tcPr>
            <w:tcW w:w="3960" w:type="dxa"/>
            <w:tcBorders>
              <w:top w:val="single" w:sz="4" w:space="0" w:color="auto"/>
              <w:left w:val="single" w:sz="4" w:space="0" w:color="auto"/>
              <w:bottom w:val="single" w:sz="4" w:space="0" w:color="auto"/>
              <w:right w:val="single" w:sz="4" w:space="0" w:color="auto"/>
            </w:tcBorders>
            <w:vAlign w:val="center"/>
          </w:tcPr>
          <w:p w:rsidR="005E41A3" w:rsidRDefault="005E41A3" w:rsidP="006858B7">
            <w:pPr>
              <w:tabs>
                <w:tab w:val="left" w:pos="540"/>
                <w:tab w:val="left" w:pos="900"/>
              </w:tabs>
              <w:spacing w:line="400" w:lineRule="exact"/>
              <w:jc w:val="center"/>
              <w:rPr>
                <w:sz w:val="22"/>
              </w:rPr>
            </w:pPr>
            <w:r>
              <w:rPr>
                <w:sz w:val="22"/>
              </w:rPr>
              <w:t>草花调换</w:t>
            </w:r>
          </w:p>
        </w:tc>
        <w:tc>
          <w:tcPr>
            <w:tcW w:w="3983" w:type="dxa"/>
            <w:tcBorders>
              <w:top w:val="single" w:sz="4" w:space="0" w:color="auto"/>
              <w:left w:val="nil"/>
              <w:bottom w:val="single" w:sz="4" w:space="0" w:color="auto"/>
              <w:right w:val="single" w:sz="8" w:space="0" w:color="auto"/>
            </w:tcBorders>
            <w:vAlign w:val="center"/>
          </w:tcPr>
          <w:p w:rsidR="005E41A3" w:rsidRDefault="005E41A3" w:rsidP="006858B7">
            <w:pPr>
              <w:tabs>
                <w:tab w:val="left" w:pos="540"/>
                <w:tab w:val="left" w:pos="900"/>
              </w:tabs>
              <w:spacing w:line="400" w:lineRule="exact"/>
              <w:jc w:val="center"/>
              <w:rPr>
                <w:sz w:val="22"/>
              </w:rPr>
            </w:pPr>
            <w:r>
              <w:rPr>
                <w:sz w:val="22"/>
              </w:rPr>
              <w:t>1</w:t>
            </w:r>
            <w:r>
              <w:rPr>
                <w:sz w:val="22"/>
              </w:rPr>
              <w:t>年</w:t>
            </w:r>
            <w:r>
              <w:rPr>
                <w:sz w:val="22"/>
              </w:rPr>
              <w:t>4</w:t>
            </w:r>
            <w:r>
              <w:rPr>
                <w:sz w:val="22"/>
              </w:rPr>
              <w:t>次以上</w:t>
            </w:r>
          </w:p>
        </w:tc>
      </w:tr>
      <w:tr w:rsidR="005E41A3" w:rsidTr="006858B7">
        <w:trPr>
          <w:trHeight w:val="319"/>
          <w:jc w:val="center"/>
        </w:trPr>
        <w:tc>
          <w:tcPr>
            <w:tcW w:w="3960" w:type="dxa"/>
            <w:tcBorders>
              <w:top w:val="nil"/>
              <w:left w:val="single" w:sz="4" w:space="0" w:color="auto"/>
              <w:bottom w:val="single" w:sz="4" w:space="0" w:color="auto"/>
              <w:right w:val="single" w:sz="4" w:space="0" w:color="auto"/>
            </w:tcBorders>
            <w:vAlign w:val="center"/>
          </w:tcPr>
          <w:p w:rsidR="005E41A3" w:rsidRDefault="005E41A3" w:rsidP="006858B7">
            <w:pPr>
              <w:tabs>
                <w:tab w:val="left" w:pos="540"/>
                <w:tab w:val="left" w:pos="900"/>
              </w:tabs>
              <w:spacing w:line="400" w:lineRule="exact"/>
              <w:jc w:val="center"/>
              <w:rPr>
                <w:sz w:val="22"/>
              </w:rPr>
            </w:pPr>
            <w:r>
              <w:rPr>
                <w:sz w:val="22"/>
              </w:rPr>
              <w:t>花灌木修剪</w:t>
            </w:r>
          </w:p>
        </w:tc>
        <w:tc>
          <w:tcPr>
            <w:tcW w:w="3983" w:type="dxa"/>
            <w:tcBorders>
              <w:top w:val="nil"/>
              <w:left w:val="nil"/>
              <w:bottom w:val="single" w:sz="4" w:space="0" w:color="auto"/>
              <w:right w:val="single" w:sz="8" w:space="0" w:color="auto"/>
            </w:tcBorders>
            <w:vAlign w:val="center"/>
          </w:tcPr>
          <w:p w:rsidR="005E41A3" w:rsidRDefault="005E41A3" w:rsidP="006858B7">
            <w:pPr>
              <w:tabs>
                <w:tab w:val="left" w:pos="540"/>
                <w:tab w:val="left" w:pos="900"/>
              </w:tabs>
              <w:spacing w:line="400" w:lineRule="exact"/>
              <w:jc w:val="center"/>
              <w:rPr>
                <w:sz w:val="22"/>
              </w:rPr>
            </w:pPr>
            <w:r>
              <w:rPr>
                <w:sz w:val="22"/>
              </w:rPr>
              <w:t>1</w:t>
            </w:r>
            <w:r>
              <w:rPr>
                <w:sz w:val="22"/>
              </w:rPr>
              <w:t>年</w:t>
            </w:r>
            <w:r>
              <w:rPr>
                <w:sz w:val="22"/>
              </w:rPr>
              <w:t>2</w:t>
            </w:r>
            <w:r>
              <w:rPr>
                <w:sz w:val="22"/>
              </w:rPr>
              <w:t>次</w:t>
            </w:r>
          </w:p>
        </w:tc>
      </w:tr>
      <w:tr w:rsidR="005E41A3" w:rsidTr="006858B7">
        <w:trPr>
          <w:trHeight w:val="95"/>
          <w:jc w:val="center"/>
        </w:trPr>
        <w:tc>
          <w:tcPr>
            <w:tcW w:w="3960" w:type="dxa"/>
            <w:tcBorders>
              <w:top w:val="nil"/>
              <w:left w:val="single" w:sz="4" w:space="0" w:color="auto"/>
              <w:bottom w:val="single" w:sz="4" w:space="0" w:color="auto"/>
              <w:right w:val="single" w:sz="4" w:space="0" w:color="auto"/>
            </w:tcBorders>
            <w:vAlign w:val="center"/>
          </w:tcPr>
          <w:p w:rsidR="005E41A3" w:rsidRDefault="005E41A3" w:rsidP="006858B7">
            <w:pPr>
              <w:tabs>
                <w:tab w:val="left" w:pos="540"/>
                <w:tab w:val="left" w:pos="900"/>
              </w:tabs>
              <w:spacing w:line="400" w:lineRule="exact"/>
              <w:jc w:val="center"/>
              <w:rPr>
                <w:sz w:val="22"/>
              </w:rPr>
            </w:pPr>
            <w:r>
              <w:rPr>
                <w:sz w:val="22"/>
              </w:rPr>
              <w:t>整形修剪</w:t>
            </w:r>
          </w:p>
        </w:tc>
        <w:tc>
          <w:tcPr>
            <w:tcW w:w="3983" w:type="dxa"/>
            <w:tcBorders>
              <w:top w:val="nil"/>
              <w:left w:val="nil"/>
              <w:bottom w:val="single" w:sz="4" w:space="0" w:color="auto"/>
              <w:right w:val="single" w:sz="8" w:space="0" w:color="auto"/>
            </w:tcBorders>
            <w:vAlign w:val="center"/>
          </w:tcPr>
          <w:p w:rsidR="005E41A3" w:rsidRDefault="005E41A3" w:rsidP="006858B7">
            <w:pPr>
              <w:tabs>
                <w:tab w:val="left" w:pos="540"/>
                <w:tab w:val="left" w:pos="900"/>
              </w:tabs>
              <w:spacing w:line="400" w:lineRule="exact"/>
              <w:jc w:val="center"/>
              <w:rPr>
                <w:sz w:val="22"/>
              </w:rPr>
            </w:pPr>
            <w:r>
              <w:rPr>
                <w:sz w:val="22"/>
              </w:rPr>
              <w:t>1</w:t>
            </w:r>
            <w:r>
              <w:rPr>
                <w:sz w:val="22"/>
              </w:rPr>
              <w:t>月</w:t>
            </w:r>
            <w:r>
              <w:rPr>
                <w:sz w:val="22"/>
              </w:rPr>
              <w:t>1</w:t>
            </w:r>
            <w:r>
              <w:rPr>
                <w:sz w:val="22"/>
              </w:rPr>
              <w:t>次以上</w:t>
            </w:r>
          </w:p>
        </w:tc>
      </w:tr>
      <w:tr w:rsidR="005E41A3" w:rsidTr="006858B7">
        <w:trPr>
          <w:trHeight w:val="217"/>
          <w:jc w:val="center"/>
        </w:trPr>
        <w:tc>
          <w:tcPr>
            <w:tcW w:w="3960" w:type="dxa"/>
            <w:tcBorders>
              <w:top w:val="nil"/>
              <w:left w:val="single" w:sz="4" w:space="0" w:color="auto"/>
              <w:bottom w:val="single" w:sz="4" w:space="0" w:color="auto"/>
              <w:right w:val="single" w:sz="4" w:space="0" w:color="auto"/>
            </w:tcBorders>
            <w:vAlign w:val="center"/>
          </w:tcPr>
          <w:p w:rsidR="005E41A3" w:rsidRDefault="005E41A3" w:rsidP="006858B7">
            <w:pPr>
              <w:tabs>
                <w:tab w:val="left" w:pos="540"/>
                <w:tab w:val="left" w:pos="900"/>
              </w:tabs>
              <w:spacing w:line="400" w:lineRule="exact"/>
              <w:jc w:val="center"/>
              <w:rPr>
                <w:sz w:val="22"/>
              </w:rPr>
            </w:pPr>
            <w:r>
              <w:rPr>
                <w:sz w:val="22"/>
              </w:rPr>
              <w:t>草坪修剪</w:t>
            </w:r>
          </w:p>
        </w:tc>
        <w:tc>
          <w:tcPr>
            <w:tcW w:w="3983" w:type="dxa"/>
            <w:tcBorders>
              <w:top w:val="nil"/>
              <w:left w:val="nil"/>
              <w:bottom w:val="single" w:sz="4" w:space="0" w:color="auto"/>
              <w:right w:val="single" w:sz="8" w:space="0" w:color="auto"/>
            </w:tcBorders>
            <w:vAlign w:val="center"/>
          </w:tcPr>
          <w:p w:rsidR="005E41A3" w:rsidRDefault="005E41A3" w:rsidP="006858B7">
            <w:pPr>
              <w:tabs>
                <w:tab w:val="left" w:pos="540"/>
                <w:tab w:val="left" w:pos="900"/>
              </w:tabs>
              <w:spacing w:line="400" w:lineRule="exact"/>
              <w:jc w:val="center"/>
              <w:rPr>
                <w:sz w:val="22"/>
              </w:rPr>
            </w:pPr>
            <w:r>
              <w:rPr>
                <w:sz w:val="22"/>
              </w:rPr>
              <w:t>生长旺盛期半月</w:t>
            </w:r>
            <w:r>
              <w:rPr>
                <w:sz w:val="22"/>
              </w:rPr>
              <w:t>1</w:t>
            </w:r>
            <w:r>
              <w:rPr>
                <w:sz w:val="22"/>
              </w:rPr>
              <w:t>次</w:t>
            </w:r>
          </w:p>
        </w:tc>
      </w:tr>
      <w:tr w:rsidR="005E41A3" w:rsidTr="006858B7">
        <w:trPr>
          <w:trHeight w:val="211"/>
          <w:jc w:val="center"/>
        </w:trPr>
        <w:tc>
          <w:tcPr>
            <w:tcW w:w="3960" w:type="dxa"/>
            <w:tcBorders>
              <w:top w:val="nil"/>
              <w:left w:val="single" w:sz="4" w:space="0" w:color="auto"/>
              <w:bottom w:val="single" w:sz="4" w:space="0" w:color="auto"/>
              <w:right w:val="single" w:sz="4" w:space="0" w:color="auto"/>
            </w:tcBorders>
            <w:vAlign w:val="center"/>
          </w:tcPr>
          <w:p w:rsidR="005E41A3" w:rsidRDefault="005E41A3" w:rsidP="006858B7">
            <w:pPr>
              <w:tabs>
                <w:tab w:val="left" w:pos="540"/>
                <w:tab w:val="left" w:pos="900"/>
              </w:tabs>
              <w:spacing w:line="400" w:lineRule="exact"/>
              <w:jc w:val="center"/>
              <w:rPr>
                <w:sz w:val="22"/>
              </w:rPr>
            </w:pPr>
            <w:r>
              <w:rPr>
                <w:sz w:val="22"/>
              </w:rPr>
              <w:t>行道树修剪</w:t>
            </w:r>
          </w:p>
        </w:tc>
        <w:tc>
          <w:tcPr>
            <w:tcW w:w="3983" w:type="dxa"/>
            <w:tcBorders>
              <w:top w:val="nil"/>
              <w:left w:val="nil"/>
              <w:bottom w:val="single" w:sz="4" w:space="0" w:color="auto"/>
              <w:right w:val="single" w:sz="8" w:space="0" w:color="auto"/>
            </w:tcBorders>
            <w:vAlign w:val="center"/>
          </w:tcPr>
          <w:p w:rsidR="005E41A3" w:rsidRDefault="005E41A3" w:rsidP="006858B7">
            <w:pPr>
              <w:tabs>
                <w:tab w:val="left" w:pos="540"/>
                <w:tab w:val="left" w:pos="900"/>
              </w:tabs>
              <w:spacing w:line="400" w:lineRule="exact"/>
              <w:jc w:val="center"/>
              <w:rPr>
                <w:sz w:val="22"/>
              </w:rPr>
            </w:pPr>
            <w:r>
              <w:rPr>
                <w:sz w:val="22"/>
              </w:rPr>
              <w:t>1</w:t>
            </w:r>
            <w:r>
              <w:rPr>
                <w:sz w:val="22"/>
              </w:rPr>
              <w:t>年</w:t>
            </w:r>
            <w:r>
              <w:rPr>
                <w:sz w:val="22"/>
              </w:rPr>
              <w:t>1</w:t>
            </w:r>
            <w:r>
              <w:rPr>
                <w:sz w:val="22"/>
              </w:rPr>
              <w:t>次</w:t>
            </w:r>
          </w:p>
        </w:tc>
      </w:tr>
      <w:tr w:rsidR="005E41A3" w:rsidTr="006858B7">
        <w:trPr>
          <w:trHeight w:val="60"/>
          <w:jc w:val="center"/>
        </w:trPr>
        <w:tc>
          <w:tcPr>
            <w:tcW w:w="3960" w:type="dxa"/>
            <w:tcBorders>
              <w:top w:val="nil"/>
              <w:left w:val="single" w:sz="4" w:space="0" w:color="auto"/>
              <w:bottom w:val="single" w:sz="4" w:space="0" w:color="auto"/>
              <w:right w:val="single" w:sz="4" w:space="0" w:color="auto"/>
            </w:tcBorders>
            <w:vAlign w:val="center"/>
          </w:tcPr>
          <w:p w:rsidR="005E41A3" w:rsidRDefault="005E41A3" w:rsidP="006858B7">
            <w:pPr>
              <w:tabs>
                <w:tab w:val="left" w:pos="540"/>
                <w:tab w:val="left" w:pos="900"/>
              </w:tabs>
              <w:spacing w:line="400" w:lineRule="exact"/>
              <w:jc w:val="center"/>
              <w:rPr>
                <w:sz w:val="22"/>
              </w:rPr>
            </w:pPr>
            <w:r>
              <w:rPr>
                <w:sz w:val="22"/>
              </w:rPr>
              <w:t>剥芽</w:t>
            </w:r>
          </w:p>
        </w:tc>
        <w:tc>
          <w:tcPr>
            <w:tcW w:w="3983" w:type="dxa"/>
            <w:tcBorders>
              <w:top w:val="nil"/>
              <w:left w:val="nil"/>
              <w:bottom w:val="single" w:sz="4" w:space="0" w:color="auto"/>
              <w:right w:val="single" w:sz="8" w:space="0" w:color="auto"/>
            </w:tcBorders>
            <w:vAlign w:val="center"/>
          </w:tcPr>
          <w:p w:rsidR="005E41A3" w:rsidRDefault="005E41A3" w:rsidP="006858B7">
            <w:pPr>
              <w:tabs>
                <w:tab w:val="left" w:pos="540"/>
                <w:tab w:val="left" w:pos="900"/>
              </w:tabs>
              <w:spacing w:line="400" w:lineRule="exact"/>
              <w:jc w:val="center"/>
              <w:rPr>
                <w:sz w:val="22"/>
              </w:rPr>
            </w:pPr>
            <w:r>
              <w:rPr>
                <w:sz w:val="22"/>
              </w:rPr>
              <w:t>1</w:t>
            </w:r>
            <w:r>
              <w:rPr>
                <w:sz w:val="22"/>
              </w:rPr>
              <w:t>年</w:t>
            </w:r>
            <w:r>
              <w:rPr>
                <w:sz w:val="22"/>
              </w:rPr>
              <w:t>2</w:t>
            </w:r>
            <w:r>
              <w:rPr>
                <w:sz w:val="22"/>
              </w:rPr>
              <w:t>次</w:t>
            </w:r>
          </w:p>
        </w:tc>
      </w:tr>
      <w:tr w:rsidR="005E41A3" w:rsidTr="006858B7">
        <w:trPr>
          <w:trHeight w:val="60"/>
          <w:jc w:val="center"/>
        </w:trPr>
        <w:tc>
          <w:tcPr>
            <w:tcW w:w="3960" w:type="dxa"/>
            <w:tcBorders>
              <w:top w:val="single" w:sz="4" w:space="0" w:color="auto"/>
              <w:left w:val="single" w:sz="4" w:space="0" w:color="auto"/>
              <w:bottom w:val="single" w:sz="4" w:space="0" w:color="auto"/>
              <w:right w:val="single" w:sz="4" w:space="0" w:color="auto"/>
            </w:tcBorders>
            <w:vAlign w:val="center"/>
          </w:tcPr>
          <w:p w:rsidR="005E41A3" w:rsidRDefault="005E41A3" w:rsidP="006858B7">
            <w:pPr>
              <w:tabs>
                <w:tab w:val="left" w:pos="540"/>
                <w:tab w:val="left" w:pos="900"/>
              </w:tabs>
              <w:spacing w:line="400" w:lineRule="exact"/>
              <w:jc w:val="center"/>
              <w:rPr>
                <w:sz w:val="22"/>
              </w:rPr>
            </w:pPr>
            <w:r>
              <w:rPr>
                <w:sz w:val="22"/>
              </w:rPr>
              <w:t>绿地保洁</w:t>
            </w:r>
          </w:p>
        </w:tc>
        <w:tc>
          <w:tcPr>
            <w:tcW w:w="3983" w:type="dxa"/>
            <w:tcBorders>
              <w:top w:val="single" w:sz="4" w:space="0" w:color="auto"/>
              <w:left w:val="nil"/>
              <w:bottom w:val="single" w:sz="4" w:space="0" w:color="auto"/>
              <w:right w:val="single" w:sz="8" w:space="0" w:color="auto"/>
            </w:tcBorders>
            <w:vAlign w:val="center"/>
          </w:tcPr>
          <w:p w:rsidR="005E41A3" w:rsidRDefault="005E41A3" w:rsidP="006858B7">
            <w:pPr>
              <w:tabs>
                <w:tab w:val="left" w:pos="540"/>
                <w:tab w:val="left" w:pos="900"/>
              </w:tabs>
              <w:spacing w:line="400" w:lineRule="exact"/>
              <w:jc w:val="center"/>
              <w:rPr>
                <w:sz w:val="22"/>
              </w:rPr>
            </w:pPr>
            <w:r>
              <w:rPr>
                <w:sz w:val="22"/>
              </w:rPr>
              <w:t>早晚全面保洁不少于</w:t>
            </w:r>
            <w:r>
              <w:rPr>
                <w:sz w:val="22"/>
              </w:rPr>
              <w:t>2</w:t>
            </w:r>
            <w:r>
              <w:rPr>
                <w:sz w:val="22"/>
              </w:rPr>
              <w:t>次</w:t>
            </w:r>
          </w:p>
        </w:tc>
      </w:tr>
    </w:tbl>
    <w:p w:rsidR="005E41A3" w:rsidRDefault="005E41A3" w:rsidP="005E41A3">
      <w:pPr>
        <w:tabs>
          <w:tab w:val="left" w:pos="720"/>
        </w:tabs>
        <w:adjustRightInd w:val="0"/>
        <w:snapToGrid w:val="0"/>
        <w:spacing w:line="300" w:lineRule="auto"/>
        <w:ind w:firstLineChars="200" w:firstLine="440"/>
        <w:rPr>
          <w:sz w:val="22"/>
        </w:rPr>
      </w:pPr>
      <w:r>
        <w:rPr>
          <w:sz w:val="22"/>
        </w:rPr>
        <w:t>9.3.7</w:t>
      </w:r>
      <w:r>
        <w:rPr>
          <w:sz w:val="22"/>
        </w:rPr>
        <w:t>海关卡口设施养护频率如下：保洁每天</w:t>
      </w:r>
      <w:r>
        <w:rPr>
          <w:sz w:val="22"/>
        </w:rPr>
        <w:t>2</w:t>
      </w:r>
      <w:r>
        <w:rPr>
          <w:sz w:val="22"/>
        </w:rPr>
        <w:t>次。</w:t>
      </w:r>
    </w:p>
    <w:p w:rsidR="005E41A3" w:rsidRDefault="005E41A3" w:rsidP="005E41A3">
      <w:pPr>
        <w:tabs>
          <w:tab w:val="left" w:pos="720"/>
        </w:tabs>
        <w:adjustRightInd w:val="0"/>
        <w:snapToGrid w:val="0"/>
        <w:spacing w:line="300" w:lineRule="auto"/>
        <w:ind w:firstLineChars="200" w:firstLine="440"/>
        <w:rPr>
          <w:sz w:val="22"/>
        </w:rPr>
      </w:pPr>
      <w:r>
        <w:rPr>
          <w:sz w:val="22"/>
        </w:rPr>
        <w:t>9.3.8</w:t>
      </w:r>
      <w:r>
        <w:rPr>
          <w:sz w:val="22"/>
        </w:rPr>
        <w:t>公交站牌、公交枢纽设施养护频率如下：清扫保洁不低于每天</w:t>
      </w:r>
      <w:r>
        <w:rPr>
          <w:sz w:val="22"/>
        </w:rPr>
        <w:t>2</w:t>
      </w:r>
      <w:r>
        <w:rPr>
          <w:sz w:val="22"/>
        </w:rPr>
        <w:t>次。油漆每年</w:t>
      </w:r>
      <w:r>
        <w:rPr>
          <w:sz w:val="22"/>
        </w:rPr>
        <w:t>2</w:t>
      </w:r>
      <w:r>
        <w:rPr>
          <w:sz w:val="22"/>
        </w:rPr>
        <w:t>次。</w:t>
      </w:r>
    </w:p>
    <w:p w:rsidR="005E41A3" w:rsidRDefault="005E41A3" w:rsidP="005E41A3">
      <w:pPr>
        <w:tabs>
          <w:tab w:val="left" w:pos="720"/>
        </w:tabs>
        <w:adjustRightInd w:val="0"/>
        <w:snapToGrid w:val="0"/>
        <w:spacing w:line="300" w:lineRule="auto"/>
        <w:ind w:firstLineChars="200" w:firstLine="440"/>
        <w:rPr>
          <w:sz w:val="22"/>
        </w:rPr>
      </w:pPr>
      <w:r>
        <w:rPr>
          <w:sz w:val="22"/>
        </w:rPr>
        <w:t>9.3.9</w:t>
      </w:r>
      <w:r>
        <w:rPr>
          <w:sz w:val="22"/>
        </w:rPr>
        <w:t>隔离网片设施养护频率：保洁每天</w:t>
      </w:r>
      <w:r>
        <w:rPr>
          <w:sz w:val="22"/>
        </w:rPr>
        <w:t>2</w:t>
      </w:r>
      <w:r>
        <w:rPr>
          <w:sz w:val="22"/>
        </w:rPr>
        <w:t>次。</w:t>
      </w:r>
    </w:p>
    <w:p w:rsidR="005E41A3" w:rsidRDefault="005E41A3" w:rsidP="005E41A3">
      <w:pPr>
        <w:tabs>
          <w:tab w:val="left" w:pos="720"/>
        </w:tabs>
        <w:adjustRightInd w:val="0"/>
        <w:snapToGrid w:val="0"/>
        <w:spacing w:line="300" w:lineRule="auto"/>
        <w:ind w:firstLineChars="200" w:firstLine="440"/>
        <w:rPr>
          <w:sz w:val="22"/>
        </w:rPr>
      </w:pPr>
      <w:r>
        <w:rPr>
          <w:sz w:val="22"/>
        </w:rPr>
        <w:t>9.3.10</w:t>
      </w:r>
      <w:r>
        <w:rPr>
          <w:sz w:val="22"/>
        </w:rPr>
        <w:t>路灯设施养护频率：灯容灯貌每天检查</w:t>
      </w:r>
      <w:r>
        <w:rPr>
          <w:sz w:val="22"/>
        </w:rPr>
        <w:t>1</w:t>
      </w:r>
      <w:r>
        <w:rPr>
          <w:sz w:val="22"/>
        </w:rPr>
        <w:t>次，定期检查线路，加强供电电源管理，确保安全。</w:t>
      </w:r>
    </w:p>
    <w:p w:rsidR="005E41A3" w:rsidRDefault="005E41A3" w:rsidP="005E41A3">
      <w:pPr>
        <w:tabs>
          <w:tab w:val="left" w:pos="720"/>
        </w:tabs>
        <w:adjustRightInd w:val="0"/>
        <w:snapToGrid w:val="0"/>
        <w:spacing w:line="300" w:lineRule="auto"/>
        <w:ind w:firstLineChars="200" w:firstLine="440"/>
        <w:rPr>
          <w:sz w:val="22"/>
        </w:rPr>
      </w:pPr>
      <w:r>
        <w:rPr>
          <w:sz w:val="22"/>
        </w:rPr>
        <w:t>9.3.11</w:t>
      </w:r>
      <w:r>
        <w:rPr>
          <w:sz w:val="22"/>
        </w:rPr>
        <w:t>各类景观专用设施，需每天清扫</w:t>
      </w:r>
      <w:r>
        <w:rPr>
          <w:sz w:val="22"/>
        </w:rPr>
        <w:t>1</w:t>
      </w:r>
      <w:r>
        <w:rPr>
          <w:sz w:val="22"/>
        </w:rPr>
        <w:t>次，定期检查线路，加强供电电源、供水管道管理，确保设施安全、正常运行。</w:t>
      </w:r>
    </w:p>
    <w:p w:rsidR="005E41A3" w:rsidRDefault="005E41A3" w:rsidP="005E41A3">
      <w:pPr>
        <w:snapToGrid w:val="0"/>
        <w:spacing w:line="300" w:lineRule="auto"/>
        <w:ind w:firstLineChars="200" w:firstLine="442"/>
        <w:rPr>
          <w:b/>
          <w:sz w:val="22"/>
        </w:rPr>
      </w:pPr>
      <w:r>
        <w:rPr>
          <w:b/>
          <w:sz w:val="22"/>
        </w:rPr>
        <w:t>9.4</w:t>
      </w:r>
      <w:r>
        <w:rPr>
          <w:b/>
          <w:sz w:val="22"/>
        </w:rPr>
        <w:t>管理要求</w:t>
      </w:r>
    </w:p>
    <w:p w:rsidR="005E41A3" w:rsidRDefault="005E41A3" w:rsidP="005E41A3">
      <w:pPr>
        <w:adjustRightInd w:val="0"/>
        <w:snapToGrid w:val="0"/>
        <w:spacing w:line="300" w:lineRule="auto"/>
        <w:ind w:firstLineChars="200" w:firstLine="440"/>
        <w:jc w:val="left"/>
        <w:rPr>
          <w:color w:val="000000"/>
          <w:sz w:val="22"/>
        </w:rPr>
      </w:pPr>
      <w:r>
        <w:rPr>
          <w:bCs/>
          <w:sz w:val="22"/>
        </w:rPr>
        <w:t>9.4.</w:t>
      </w:r>
      <w:r>
        <w:rPr>
          <w:color w:val="000000"/>
          <w:sz w:val="22"/>
        </w:rPr>
        <w:t>1</w:t>
      </w:r>
      <w:r>
        <w:rPr>
          <w:color w:val="000000"/>
          <w:sz w:val="22"/>
        </w:rPr>
        <w:t>所有服务人员要求按岗位统一着装。</w:t>
      </w:r>
    </w:p>
    <w:p w:rsidR="005E41A3" w:rsidRDefault="005E41A3" w:rsidP="005E41A3">
      <w:pPr>
        <w:adjustRightInd w:val="0"/>
        <w:snapToGrid w:val="0"/>
        <w:spacing w:line="300" w:lineRule="auto"/>
        <w:ind w:firstLineChars="200" w:firstLine="440"/>
        <w:jc w:val="left"/>
        <w:rPr>
          <w:color w:val="000000"/>
          <w:sz w:val="22"/>
        </w:rPr>
      </w:pPr>
      <w:r>
        <w:rPr>
          <w:bCs/>
          <w:sz w:val="22"/>
        </w:rPr>
        <w:t>9.4.</w:t>
      </w:r>
      <w:r>
        <w:rPr>
          <w:color w:val="000000"/>
          <w:sz w:val="22"/>
        </w:rPr>
        <w:t>2</w:t>
      </w:r>
      <w:r>
        <w:rPr>
          <w:color w:val="000000"/>
          <w:sz w:val="22"/>
        </w:rPr>
        <w:t>要求建立完善的资料档案管理、作业劳动力管理、员工培训计划、绩效考核管理、现场作业的检查考核等管理制度，保障服务工作有序开展。</w:t>
      </w:r>
    </w:p>
    <w:p w:rsidR="005E41A3" w:rsidRDefault="005E41A3" w:rsidP="005E41A3">
      <w:pPr>
        <w:ind w:firstLine="425"/>
        <w:rPr>
          <w:color w:val="000000"/>
          <w:sz w:val="22"/>
        </w:rPr>
      </w:pPr>
      <w:r>
        <w:rPr>
          <w:bCs/>
          <w:sz w:val="22"/>
        </w:rPr>
        <w:t>9.4.</w:t>
      </w:r>
      <w:r>
        <w:rPr>
          <w:color w:val="000000"/>
          <w:sz w:val="22"/>
        </w:rPr>
        <w:t>3</w:t>
      </w:r>
      <w:r>
        <w:rPr>
          <w:color w:val="000000"/>
          <w:sz w:val="22"/>
        </w:rPr>
        <w:t>服务过程中所需设备设施及消耗品由中标人承担。</w:t>
      </w:r>
    </w:p>
    <w:p w:rsidR="00865E25" w:rsidRDefault="00865E25" w:rsidP="00865E25">
      <w:pPr>
        <w:adjustRightInd w:val="0"/>
        <w:snapToGrid w:val="0"/>
        <w:spacing w:line="300" w:lineRule="auto"/>
        <w:ind w:firstLineChars="196" w:firstLine="433"/>
        <w:jc w:val="left"/>
        <w:outlineLvl w:val="2"/>
        <w:rPr>
          <w:b/>
          <w:color w:val="000000"/>
          <w:sz w:val="22"/>
          <w:szCs w:val="22"/>
        </w:rPr>
      </w:pPr>
      <w:bookmarkStart w:id="12" w:name="_Toc204759143"/>
      <w:r>
        <w:rPr>
          <w:b/>
          <w:color w:val="000000"/>
          <w:sz w:val="22"/>
          <w:szCs w:val="22"/>
        </w:rPr>
        <w:t xml:space="preserve">10 </w:t>
      </w:r>
      <w:r>
        <w:rPr>
          <w:b/>
          <w:color w:val="000000"/>
          <w:sz w:val="22"/>
          <w:szCs w:val="22"/>
        </w:rPr>
        <w:t>人员及设备要求</w:t>
      </w:r>
      <w:bookmarkEnd w:id="12"/>
    </w:p>
    <w:p w:rsidR="00865E25" w:rsidRDefault="00865E25" w:rsidP="00865E25">
      <w:pPr>
        <w:snapToGrid w:val="0"/>
        <w:spacing w:line="300" w:lineRule="auto"/>
        <w:ind w:firstLineChars="200" w:firstLine="440"/>
        <w:rPr>
          <w:sz w:val="22"/>
          <w:szCs w:val="22"/>
        </w:rPr>
      </w:pPr>
      <w:r>
        <w:rPr>
          <w:sz w:val="22"/>
          <w:szCs w:val="22"/>
        </w:rPr>
        <w:t xml:space="preserve">10.1 </w:t>
      </w:r>
      <w:r>
        <w:rPr>
          <w:sz w:val="22"/>
          <w:szCs w:val="22"/>
        </w:rPr>
        <w:t>人员要求</w:t>
      </w:r>
    </w:p>
    <w:p w:rsidR="00865E25" w:rsidRDefault="00865E25" w:rsidP="00865E25">
      <w:pPr>
        <w:snapToGrid w:val="0"/>
        <w:spacing w:line="300" w:lineRule="auto"/>
        <w:ind w:firstLineChars="200" w:firstLine="440"/>
        <w:rPr>
          <w:b/>
          <w:bCs/>
          <w:color w:val="FF0000"/>
          <w:sz w:val="22"/>
          <w:szCs w:val="22"/>
          <w:u w:val="wavyHeavy"/>
        </w:rPr>
      </w:pPr>
      <w:r>
        <w:rPr>
          <w:bCs/>
          <w:sz w:val="22"/>
          <w:szCs w:val="22"/>
        </w:rPr>
        <w:t xml:space="preserve">10.1.1 </w:t>
      </w:r>
      <w:r>
        <w:rPr>
          <w:bCs/>
          <w:sz w:val="22"/>
          <w:szCs w:val="22"/>
        </w:rPr>
        <w:t>投标人拟派的项目经理</w:t>
      </w:r>
      <w:r>
        <w:rPr>
          <w:rFonts w:hint="eastAsia"/>
          <w:bCs/>
          <w:sz w:val="22"/>
          <w:szCs w:val="22"/>
        </w:rPr>
        <w:t>、</w:t>
      </w:r>
      <w:r>
        <w:rPr>
          <w:bCs/>
          <w:sz w:val="22"/>
          <w:szCs w:val="22"/>
        </w:rPr>
        <w:t>管理人员</w:t>
      </w:r>
      <w:r>
        <w:rPr>
          <w:rFonts w:hint="eastAsia"/>
          <w:bCs/>
          <w:sz w:val="22"/>
          <w:szCs w:val="22"/>
        </w:rPr>
        <w:t>和</w:t>
      </w:r>
      <w:r>
        <w:rPr>
          <w:bCs/>
          <w:sz w:val="22"/>
          <w:szCs w:val="22"/>
        </w:rPr>
        <w:t>专业技术</w:t>
      </w:r>
      <w:r>
        <w:rPr>
          <w:rFonts w:hint="eastAsia"/>
          <w:bCs/>
          <w:sz w:val="22"/>
          <w:szCs w:val="22"/>
        </w:rPr>
        <w:t>人员，</w:t>
      </w:r>
      <w:r>
        <w:rPr>
          <w:bCs/>
          <w:sz w:val="22"/>
          <w:szCs w:val="22"/>
        </w:rPr>
        <w:t>实际以养护专业要求为准，且</w:t>
      </w:r>
      <w:r>
        <w:rPr>
          <w:bCs/>
          <w:sz w:val="22"/>
          <w:szCs w:val="22"/>
          <w:u w:val="single"/>
        </w:rPr>
        <w:t>必须是本单位职工（在本单位缴纳四金）</w:t>
      </w:r>
      <w:r>
        <w:rPr>
          <w:rFonts w:hint="eastAsia"/>
          <w:bCs/>
          <w:sz w:val="22"/>
          <w:szCs w:val="22"/>
          <w:u w:val="single"/>
        </w:rPr>
        <w:t xml:space="preserve"> </w:t>
      </w:r>
      <w:r>
        <w:rPr>
          <w:bCs/>
          <w:sz w:val="22"/>
          <w:szCs w:val="22"/>
          <w:u w:val="single"/>
        </w:rPr>
        <w:t>，且为该项目施工现场的实际操作者，并应常驻项目现场。未经采购人同意，中标人不得调换或撤离上述人员，如采购人认为有必要，可要求中标人对上述人员中的部分人员作出更好的调整。</w:t>
      </w:r>
    </w:p>
    <w:p w:rsidR="00865E25" w:rsidRDefault="00865E25" w:rsidP="00865E25">
      <w:pPr>
        <w:tabs>
          <w:tab w:val="left" w:pos="3060"/>
        </w:tabs>
        <w:snapToGrid w:val="0"/>
        <w:spacing w:line="300" w:lineRule="auto"/>
        <w:ind w:firstLineChars="200" w:firstLine="440"/>
        <w:rPr>
          <w:bCs/>
          <w:sz w:val="22"/>
          <w:szCs w:val="22"/>
        </w:rPr>
      </w:pPr>
      <w:r>
        <w:rPr>
          <w:bCs/>
          <w:sz w:val="22"/>
          <w:szCs w:val="22"/>
        </w:rPr>
        <w:t xml:space="preserve">10.1.2 </w:t>
      </w:r>
      <w:r>
        <w:rPr>
          <w:bCs/>
          <w:sz w:val="22"/>
          <w:szCs w:val="22"/>
        </w:rPr>
        <w:t>管理人员配备要求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85"/>
        <w:gridCol w:w="1234"/>
        <w:gridCol w:w="1123"/>
        <w:gridCol w:w="898"/>
        <w:gridCol w:w="898"/>
        <w:gridCol w:w="1019"/>
        <w:gridCol w:w="1019"/>
      </w:tblGrid>
      <w:tr w:rsidR="00865E25" w:rsidTr="006858B7">
        <w:trPr>
          <w:trHeight w:val="506"/>
        </w:trPr>
        <w:tc>
          <w:tcPr>
            <w:tcW w:w="796" w:type="pct"/>
            <w:vAlign w:val="center"/>
          </w:tcPr>
          <w:p w:rsidR="00865E25" w:rsidRDefault="00865E25" w:rsidP="006858B7">
            <w:pPr>
              <w:snapToGrid w:val="0"/>
              <w:spacing w:line="300" w:lineRule="auto"/>
              <w:jc w:val="center"/>
              <w:rPr>
                <w:b/>
                <w:bCs/>
                <w:sz w:val="22"/>
                <w:szCs w:val="22"/>
              </w:rPr>
            </w:pPr>
            <w:r>
              <w:rPr>
                <w:b/>
                <w:bCs/>
                <w:sz w:val="22"/>
              </w:rPr>
              <w:t>岗位</w:t>
            </w:r>
          </w:p>
        </w:tc>
        <w:tc>
          <w:tcPr>
            <w:tcW w:w="473" w:type="pct"/>
            <w:vAlign w:val="center"/>
          </w:tcPr>
          <w:p w:rsidR="00865E25" w:rsidRDefault="00865E25" w:rsidP="006858B7">
            <w:pPr>
              <w:snapToGrid w:val="0"/>
              <w:spacing w:line="300" w:lineRule="auto"/>
              <w:jc w:val="center"/>
              <w:rPr>
                <w:b/>
                <w:bCs/>
                <w:sz w:val="22"/>
                <w:szCs w:val="22"/>
              </w:rPr>
            </w:pPr>
            <w:r>
              <w:rPr>
                <w:b/>
                <w:bCs/>
                <w:sz w:val="22"/>
              </w:rPr>
              <w:t>年龄要求</w:t>
            </w:r>
          </w:p>
        </w:tc>
        <w:tc>
          <w:tcPr>
            <w:tcW w:w="744" w:type="pct"/>
            <w:vAlign w:val="center"/>
          </w:tcPr>
          <w:p w:rsidR="00865E25" w:rsidRDefault="00865E25" w:rsidP="006858B7">
            <w:pPr>
              <w:snapToGrid w:val="0"/>
              <w:spacing w:line="300" w:lineRule="auto"/>
              <w:jc w:val="center"/>
              <w:rPr>
                <w:b/>
                <w:bCs/>
                <w:sz w:val="22"/>
                <w:szCs w:val="22"/>
              </w:rPr>
            </w:pPr>
            <w:r>
              <w:rPr>
                <w:b/>
                <w:bCs/>
                <w:sz w:val="22"/>
              </w:rPr>
              <w:t>专业要求</w:t>
            </w:r>
          </w:p>
        </w:tc>
        <w:tc>
          <w:tcPr>
            <w:tcW w:w="677" w:type="pct"/>
            <w:vAlign w:val="center"/>
          </w:tcPr>
          <w:p w:rsidR="00865E25" w:rsidRDefault="00865E25" w:rsidP="006858B7">
            <w:pPr>
              <w:snapToGrid w:val="0"/>
              <w:spacing w:line="300" w:lineRule="auto"/>
              <w:jc w:val="center"/>
              <w:rPr>
                <w:b/>
                <w:bCs/>
                <w:sz w:val="22"/>
                <w:szCs w:val="22"/>
              </w:rPr>
            </w:pPr>
            <w:r>
              <w:rPr>
                <w:b/>
                <w:bCs/>
                <w:sz w:val="22"/>
              </w:rPr>
              <w:t>职称或资格要求</w:t>
            </w:r>
          </w:p>
        </w:tc>
        <w:tc>
          <w:tcPr>
            <w:tcW w:w="541" w:type="pct"/>
            <w:vAlign w:val="center"/>
          </w:tcPr>
          <w:p w:rsidR="00865E25" w:rsidRDefault="00865E25" w:rsidP="006858B7">
            <w:pPr>
              <w:snapToGrid w:val="0"/>
              <w:spacing w:line="300" w:lineRule="auto"/>
              <w:jc w:val="center"/>
              <w:rPr>
                <w:b/>
                <w:bCs/>
                <w:sz w:val="22"/>
                <w:szCs w:val="22"/>
              </w:rPr>
            </w:pPr>
            <w:r>
              <w:rPr>
                <w:b/>
                <w:bCs/>
                <w:sz w:val="22"/>
              </w:rPr>
              <w:t>数量要求</w:t>
            </w:r>
          </w:p>
        </w:tc>
        <w:tc>
          <w:tcPr>
            <w:tcW w:w="541" w:type="pct"/>
            <w:vAlign w:val="center"/>
          </w:tcPr>
          <w:p w:rsidR="00865E25" w:rsidRDefault="00865E25" w:rsidP="006858B7">
            <w:pPr>
              <w:snapToGrid w:val="0"/>
              <w:spacing w:line="300" w:lineRule="auto"/>
              <w:jc w:val="center"/>
              <w:rPr>
                <w:b/>
                <w:bCs/>
                <w:sz w:val="22"/>
                <w:szCs w:val="22"/>
              </w:rPr>
            </w:pPr>
            <w:r>
              <w:rPr>
                <w:b/>
                <w:bCs/>
                <w:sz w:val="22"/>
              </w:rPr>
              <w:t>应提供验证资料</w:t>
            </w:r>
          </w:p>
        </w:tc>
        <w:tc>
          <w:tcPr>
            <w:tcW w:w="614" w:type="pct"/>
            <w:vAlign w:val="center"/>
          </w:tcPr>
          <w:p w:rsidR="00865E25" w:rsidRDefault="00865E25" w:rsidP="006858B7">
            <w:pPr>
              <w:snapToGrid w:val="0"/>
              <w:spacing w:line="300" w:lineRule="auto"/>
              <w:jc w:val="center"/>
              <w:rPr>
                <w:b/>
                <w:bCs/>
                <w:sz w:val="22"/>
              </w:rPr>
            </w:pPr>
            <w:r>
              <w:rPr>
                <w:rFonts w:hint="eastAsia"/>
                <w:b/>
                <w:bCs/>
                <w:sz w:val="22"/>
              </w:rPr>
              <w:t>提供其他资料要求（若有，请提供证书扫描件）</w:t>
            </w:r>
          </w:p>
        </w:tc>
        <w:tc>
          <w:tcPr>
            <w:tcW w:w="614" w:type="pct"/>
            <w:vAlign w:val="center"/>
          </w:tcPr>
          <w:p w:rsidR="00865E25" w:rsidRDefault="00865E25" w:rsidP="006858B7">
            <w:pPr>
              <w:snapToGrid w:val="0"/>
              <w:spacing w:line="300" w:lineRule="auto"/>
              <w:jc w:val="center"/>
              <w:rPr>
                <w:b/>
                <w:bCs/>
                <w:sz w:val="22"/>
                <w:szCs w:val="22"/>
              </w:rPr>
            </w:pPr>
            <w:r>
              <w:rPr>
                <w:b/>
                <w:bCs/>
                <w:sz w:val="22"/>
              </w:rPr>
              <w:t>备注</w:t>
            </w:r>
          </w:p>
        </w:tc>
      </w:tr>
      <w:tr w:rsidR="00865E25" w:rsidTr="006858B7">
        <w:trPr>
          <w:trHeight w:val="457"/>
        </w:trPr>
        <w:tc>
          <w:tcPr>
            <w:tcW w:w="796" w:type="pct"/>
            <w:vAlign w:val="center"/>
          </w:tcPr>
          <w:p w:rsidR="00865E25" w:rsidRDefault="00865E25" w:rsidP="006858B7">
            <w:pPr>
              <w:snapToGrid w:val="0"/>
              <w:spacing w:line="300" w:lineRule="auto"/>
              <w:rPr>
                <w:bCs/>
                <w:color w:val="000000"/>
                <w:sz w:val="22"/>
                <w:szCs w:val="22"/>
              </w:rPr>
            </w:pPr>
            <w:r>
              <w:rPr>
                <w:rFonts w:hint="eastAsia"/>
                <w:bCs/>
                <w:color w:val="000000"/>
                <w:sz w:val="22"/>
              </w:rPr>
              <w:t>项目经理</w:t>
            </w:r>
          </w:p>
        </w:tc>
        <w:tc>
          <w:tcPr>
            <w:tcW w:w="473" w:type="pct"/>
            <w:vAlign w:val="center"/>
          </w:tcPr>
          <w:p w:rsidR="00865E25" w:rsidRDefault="00865E25" w:rsidP="006858B7">
            <w:pPr>
              <w:snapToGrid w:val="0"/>
              <w:spacing w:line="300" w:lineRule="auto"/>
              <w:jc w:val="left"/>
              <w:rPr>
                <w:bCs/>
                <w:color w:val="000000"/>
                <w:sz w:val="22"/>
                <w:szCs w:val="22"/>
              </w:rPr>
            </w:pPr>
            <w:r>
              <w:rPr>
                <w:rFonts w:hint="eastAsia"/>
                <w:bCs/>
                <w:color w:val="000000"/>
                <w:sz w:val="22"/>
              </w:rPr>
              <w:t>55</w:t>
            </w:r>
            <w:r>
              <w:rPr>
                <w:rFonts w:hint="eastAsia"/>
                <w:bCs/>
                <w:color w:val="000000"/>
                <w:sz w:val="22"/>
              </w:rPr>
              <w:t>以</w:t>
            </w:r>
            <w:r>
              <w:rPr>
                <w:rFonts w:hint="eastAsia"/>
                <w:bCs/>
                <w:color w:val="000000"/>
                <w:sz w:val="22"/>
              </w:rPr>
              <w:lastRenderedPageBreak/>
              <w:t>下</w:t>
            </w:r>
          </w:p>
        </w:tc>
        <w:tc>
          <w:tcPr>
            <w:tcW w:w="744" w:type="pct"/>
            <w:vAlign w:val="center"/>
          </w:tcPr>
          <w:p w:rsidR="00865E25" w:rsidRDefault="00865E25" w:rsidP="006858B7">
            <w:pPr>
              <w:snapToGrid w:val="0"/>
              <w:spacing w:line="300" w:lineRule="auto"/>
              <w:rPr>
                <w:bCs/>
                <w:sz w:val="22"/>
                <w:szCs w:val="22"/>
              </w:rPr>
            </w:pPr>
          </w:p>
        </w:tc>
        <w:tc>
          <w:tcPr>
            <w:tcW w:w="677" w:type="pct"/>
            <w:vAlign w:val="center"/>
          </w:tcPr>
          <w:p w:rsidR="00865E25" w:rsidRDefault="00865E25" w:rsidP="006858B7">
            <w:pPr>
              <w:snapToGrid w:val="0"/>
              <w:spacing w:line="300" w:lineRule="auto"/>
              <w:rPr>
                <w:color w:val="000000"/>
              </w:rPr>
            </w:pPr>
            <w:r>
              <w:rPr>
                <w:rFonts w:hint="eastAsia"/>
                <w:bCs/>
                <w:color w:val="000000"/>
                <w:sz w:val="22"/>
              </w:rPr>
              <w:t>工程师</w:t>
            </w:r>
          </w:p>
        </w:tc>
        <w:tc>
          <w:tcPr>
            <w:tcW w:w="541" w:type="pct"/>
            <w:vAlign w:val="center"/>
          </w:tcPr>
          <w:p w:rsidR="00865E25" w:rsidRDefault="00865E25" w:rsidP="006858B7">
            <w:pPr>
              <w:snapToGrid w:val="0"/>
              <w:spacing w:line="300" w:lineRule="auto"/>
              <w:rPr>
                <w:color w:val="000000"/>
              </w:rPr>
            </w:pPr>
            <w:r>
              <w:rPr>
                <w:rFonts w:hint="eastAsia"/>
                <w:bCs/>
                <w:color w:val="000000"/>
                <w:sz w:val="22"/>
              </w:rPr>
              <w:t>1</w:t>
            </w:r>
          </w:p>
        </w:tc>
        <w:tc>
          <w:tcPr>
            <w:tcW w:w="541" w:type="pct"/>
            <w:vAlign w:val="center"/>
          </w:tcPr>
          <w:p w:rsidR="00865E25" w:rsidRDefault="00865E25" w:rsidP="006858B7">
            <w:pPr>
              <w:snapToGrid w:val="0"/>
              <w:spacing w:line="300" w:lineRule="auto"/>
              <w:jc w:val="center"/>
              <w:rPr>
                <w:bCs/>
                <w:color w:val="000000"/>
                <w:sz w:val="22"/>
                <w:szCs w:val="22"/>
              </w:rPr>
            </w:pPr>
            <w:r>
              <w:rPr>
                <w:bCs/>
                <w:sz w:val="22"/>
              </w:rPr>
              <w:t>社保缴</w:t>
            </w:r>
            <w:r>
              <w:rPr>
                <w:bCs/>
                <w:sz w:val="22"/>
              </w:rPr>
              <w:lastRenderedPageBreak/>
              <w:t>金证明</w:t>
            </w:r>
          </w:p>
        </w:tc>
        <w:tc>
          <w:tcPr>
            <w:tcW w:w="614" w:type="pct"/>
          </w:tcPr>
          <w:p w:rsidR="00865E25" w:rsidRDefault="00865E25" w:rsidP="006858B7">
            <w:pPr>
              <w:snapToGrid w:val="0"/>
              <w:spacing w:line="300" w:lineRule="auto"/>
              <w:jc w:val="center"/>
              <w:rPr>
                <w:bCs/>
                <w:sz w:val="22"/>
              </w:rPr>
            </w:pPr>
            <w:r>
              <w:rPr>
                <w:rFonts w:hint="eastAsia"/>
                <w:bCs/>
                <w:sz w:val="22"/>
              </w:rPr>
              <w:lastRenderedPageBreak/>
              <w:t>资格</w:t>
            </w:r>
            <w:r>
              <w:rPr>
                <w:rFonts w:hint="eastAsia"/>
                <w:bCs/>
                <w:sz w:val="22"/>
              </w:rPr>
              <w:t>/</w:t>
            </w:r>
            <w:r>
              <w:rPr>
                <w:rFonts w:hint="eastAsia"/>
                <w:bCs/>
                <w:sz w:val="22"/>
              </w:rPr>
              <w:t>职</w:t>
            </w:r>
            <w:r>
              <w:rPr>
                <w:rFonts w:hint="eastAsia"/>
                <w:bCs/>
                <w:sz w:val="22"/>
              </w:rPr>
              <w:lastRenderedPageBreak/>
              <w:t>称</w:t>
            </w:r>
            <w:r>
              <w:rPr>
                <w:bCs/>
                <w:sz w:val="22"/>
              </w:rPr>
              <w:t>证书扫描件</w:t>
            </w:r>
          </w:p>
        </w:tc>
        <w:tc>
          <w:tcPr>
            <w:tcW w:w="614" w:type="pct"/>
            <w:vAlign w:val="center"/>
          </w:tcPr>
          <w:p w:rsidR="00865E25" w:rsidRDefault="00865E25" w:rsidP="006858B7">
            <w:pPr>
              <w:snapToGrid w:val="0"/>
              <w:spacing w:line="300" w:lineRule="auto"/>
              <w:jc w:val="center"/>
              <w:rPr>
                <w:bCs/>
                <w:color w:val="000000"/>
                <w:sz w:val="22"/>
                <w:szCs w:val="22"/>
              </w:rPr>
            </w:pPr>
            <w:r>
              <w:rPr>
                <w:rFonts w:hint="eastAsia"/>
                <w:bCs/>
                <w:sz w:val="22"/>
              </w:rPr>
              <w:lastRenderedPageBreak/>
              <w:t>专职</w:t>
            </w:r>
          </w:p>
        </w:tc>
      </w:tr>
      <w:tr w:rsidR="00865E25" w:rsidTr="006858B7">
        <w:trPr>
          <w:trHeight w:val="457"/>
        </w:trPr>
        <w:tc>
          <w:tcPr>
            <w:tcW w:w="796" w:type="pct"/>
            <w:vAlign w:val="center"/>
          </w:tcPr>
          <w:p w:rsidR="00865E25" w:rsidRDefault="00865E25" w:rsidP="006858B7">
            <w:pPr>
              <w:snapToGrid w:val="0"/>
              <w:spacing w:line="300" w:lineRule="auto"/>
              <w:rPr>
                <w:bCs/>
                <w:color w:val="000000"/>
                <w:sz w:val="22"/>
                <w:szCs w:val="22"/>
              </w:rPr>
            </w:pPr>
            <w:r>
              <w:rPr>
                <w:rFonts w:hint="eastAsia"/>
                <w:bCs/>
                <w:color w:val="000000"/>
                <w:sz w:val="22"/>
              </w:rPr>
              <w:lastRenderedPageBreak/>
              <w:t>技术负责人</w:t>
            </w:r>
          </w:p>
        </w:tc>
        <w:tc>
          <w:tcPr>
            <w:tcW w:w="473" w:type="pct"/>
            <w:vAlign w:val="center"/>
          </w:tcPr>
          <w:p w:rsidR="00865E25" w:rsidRDefault="00865E25" w:rsidP="006858B7">
            <w:pPr>
              <w:snapToGrid w:val="0"/>
              <w:spacing w:line="300" w:lineRule="auto"/>
              <w:jc w:val="left"/>
              <w:rPr>
                <w:bCs/>
                <w:color w:val="000000"/>
                <w:sz w:val="22"/>
                <w:szCs w:val="22"/>
              </w:rPr>
            </w:pPr>
            <w:r>
              <w:rPr>
                <w:rFonts w:hint="eastAsia"/>
                <w:bCs/>
                <w:color w:val="000000"/>
                <w:sz w:val="22"/>
              </w:rPr>
              <w:t>55</w:t>
            </w:r>
            <w:r>
              <w:rPr>
                <w:rFonts w:hint="eastAsia"/>
                <w:bCs/>
                <w:color w:val="000000"/>
                <w:sz w:val="22"/>
              </w:rPr>
              <w:t>以下</w:t>
            </w:r>
          </w:p>
        </w:tc>
        <w:tc>
          <w:tcPr>
            <w:tcW w:w="744" w:type="pct"/>
            <w:vAlign w:val="center"/>
          </w:tcPr>
          <w:p w:rsidR="00865E25" w:rsidRDefault="00865E25" w:rsidP="006858B7">
            <w:pPr>
              <w:snapToGrid w:val="0"/>
              <w:spacing w:line="300" w:lineRule="auto"/>
              <w:rPr>
                <w:bCs/>
                <w:sz w:val="22"/>
                <w:szCs w:val="22"/>
              </w:rPr>
            </w:pPr>
            <w:r>
              <w:rPr>
                <w:rFonts w:hint="eastAsia"/>
                <w:bCs/>
                <w:color w:val="000000"/>
                <w:sz w:val="22"/>
              </w:rPr>
              <w:t>市政相关专业</w:t>
            </w:r>
          </w:p>
        </w:tc>
        <w:tc>
          <w:tcPr>
            <w:tcW w:w="677" w:type="pct"/>
            <w:vAlign w:val="center"/>
          </w:tcPr>
          <w:p w:rsidR="00865E25" w:rsidRDefault="00865E25" w:rsidP="006858B7">
            <w:pPr>
              <w:snapToGrid w:val="0"/>
              <w:spacing w:line="300" w:lineRule="auto"/>
              <w:rPr>
                <w:bCs/>
                <w:color w:val="000000"/>
                <w:sz w:val="22"/>
                <w:szCs w:val="22"/>
              </w:rPr>
            </w:pPr>
            <w:r>
              <w:rPr>
                <w:rFonts w:hint="eastAsia"/>
                <w:bCs/>
                <w:color w:val="000000"/>
                <w:sz w:val="22"/>
              </w:rPr>
              <w:t>工程师</w:t>
            </w:r>
          </w:p>
        </w:tc>
        <w:tc>
          <w:tcPr>
            <w:tcW w:w="541" w:type="pct"/>
            <w:vAlign w:val="center"/>
          </w:tcPr>
          <w:p w:rsidR="00865E25" w:rsidRDefault="00865E25" w:rsidP="006858B7">
            <w:pPr>
              <w:snapToGrid w:val="0"/>
              <w:spacing w:line="300" w:lineRule="auto"/>
              <w:rPr>
                <w:bCs/>
                <w:color w:val="000000"/>
                <w:sz w:val="22"/>
                <w:szCs w:val="22"/>
              </w:rPr>
            </w:pPr>
            <w:r>
              <w:rPr>
                <w:rFonts w:hint="eastAsia"/>
                <w:bCs/>
                <w:color w:val="000000"/>
                <w:sz w:val="22"/>
              </w:rPr>
              <w:t>1</w:t>
            </w:r>
          </w:p>
        </w:tc>
        <w:tc>
          <w:tcPr>
            <w:tcW w:w="541" w:type="pct"/>
            <w:vAlign w:val="center"/>
          </w:tcPr>
          <w:p w:rsidR="00865E25" w:rsidRDefault="00865E25" w:rsidP="006858B7">
            <w:pPr>
              <w:snapToGrid w:val="0"/>
              <w:spacing w:line="300" w:lineRule="auto"/>
              <w:jc w:val="center"/>
              <w:rPr>
                <w:bCs/>
                <w:color w:val="000000"/>
                <w:sz w:val="22"/>
                <w:szCs w:val="22"/>
              </w:rPr>
            </w:pPr>
            <w:r>
              <w:rPr>
                <w:bCs/>
                <w:sz w:val="22"/>
              </w:rPr>
              <w:t>社保缴金证明</w:t>
            </w:r>
          </w:p>
        </w:tc>
        <w:tc>
          <w:tcPr>
            <w:tcW w:w="614" w:type="pct"/>
          </w:tcPr>
          <w:p w:rsidR="00865E25" w:rsidRDefault="00865E25" w:rsidP="006858B7">
            <w:pPr>
              <w:snapToGrid w:val="0"/>
              <w:spacing w:line="300" w:lineRule="auto"/>
              <w:jc w:val="center"/>
              <w:rPr>
                <w:bCs/>
                <w:sz w:val="22"/>
              </w:rPr>
            </w:pPr>
            <w:r>
              <w:rPr>
                <w:rFonts w:hint="eastAsia"/>
                <w:bCs/>
                <w:sz w:val="22"/>
              </w:rPr>
              <w:t>资格</w:t>
            </w:r>
            <w:r>
              <w:rPr>
                <w:rFonts w:hint="eastAsia"/>
                <w:bCs/>
                <w:sz w:val="22"/>
              </w:rPr>
              <w:t>/</w:t>
            </w:r>
            <w:r>
              <w:rPr>
                <w:rFonts w:hint="eastAsia"/>
                <w:bCs/>
                <w:sz w:val="22"/>
              </w:rPr>
              <w:t>职称</w:t>
            </w:r>
            <w:r>
              <w:rPr>
                <w:bCs/>
                <w:sz w:val="22"/>
              </w:rPr>
              <w:t>证书扫描件</w:t>
            </w:r>
          </w:p>
        </w:tc>
        <w:tc>
          <w:tcPr>
            <w:tcW w:w="614" w:type="pct"/>
            <w:vAlign w:val="center"/>
          </w:tcPr>
          <w:p w:rsidR="00865E25" w:rsidRDefault="00865E25" w:rsidP="006858B7">
            <w:pPr>
              <w:snapToGrid w:val="0"/>
              <w:spacing w:line="300" w:lineRule="auto"/>
              <w:jc w:val="center"/>
              <w:rPr>
                <w:bCs/>
                <w:color w:val="000000"/>
                <w:sz w:val="22"/>
                <w:szCs w:val="22"/>
              </w:rPr>
            </w:pPr>
            <w:r>
              <w:rPr>
                <w:rFonts w:hint="eastAsia"/>
                <w:bCs/>
                <w:sz w:val="22"/>
              </w:rPr>
              <w:t>专职</w:t>
            </w:r>
          </w:p>
        </w:tc>
      </w:tr>
      <w:tr w:rsidR="00865E25" w:rsidTr="006858B7">
        <w:trPr>
          <w:trHeight w:val="457"/>
        </w:trPr>
        <w:tc>
          <w:tcPr>
            <w:tcW w:w="796" w:type="pct"/>
            <w:vAlign w:val="center"/>
          </w:tcPr>
          <w:p w:rsidR="00865E25" w:rsidRDefault="00865E25" w:rsidP="006858B7">
            <w:pPr>
              <w:snapToGrid w:val="0"/>
              <w:spacing w:line="300" w:lineRule="auto"/>
              <w:rPr>
                <w:bCs/>
                <w:color w:val="000000"/>
                <w:sz w:val="22"/>
                <w:szCs w:val="22"/>
              </w:rPr>
            </w:pPr>
            <w:r>
              <w:rPr>
                <w:rFonts w:hint="eastAsia"/>
                <w:bCs/>
                <w:sz w:val="22"/>
              </w:rPr>
              <w:t>道桥技术人员</w:t>
            </w:r>
          </w:p>
        </w:tc>
        <w:tc>
          <w:tcPr>
            <w:tcW w:w="473" w:type="pct"/>
            <w:vAlign w:val="center"/>
          </w:tcPr>
          <w:p w:rsidR="00865E25" w:rsidRDefault="00865E25" w:rsidP="006858B7">
            <w:pPr>
              <w:snapToGrid w:val="0"/>
              <w:spacing w:line="300" w:lineRule="auto"/>
              <w:jc w:val="left"/>
              <w:rPr>
                <w:bCs/>
                <w:color w:val="000000"/>
                <w:sz w:val="22"/>
                <w:szCs w:val="22"/>
              </w:rPr>
            </w:pPr>
            <w:r>
              <w:rPr>
                <w:rFonts w:hint="eastAsia"/>
                <w:bCs/>
                <w:color w:val="000000"/>
                <w:sz w:val="22"/>
              </w:rPr>
              <w:t>55</w:t>
            </w:r>
            <w:r>
              <w:rPr>
                <w:rFonts w:hint="eastAsia"/>
                <w:bCs/>
                <w:color w:val="000000"/>
                <w:sz w:val="22"/>
              </w:rPr>
              <w:t>以下</w:t>
            </w:r>
          </w:p>
        </w:tc>
        <w:tc>
          <w:tcPr>
            <w:tcW w:w="744" w:type="pct"/>
            <w:vAlign w:val="center"/>
          </w:tcPr>
          <w:p w:rsidR="00865E25" w:rsidRDefault="00865E25" w:rsidP="006858B7">
            <w:pPr>
              <w:snapToGrid w:val="0"/>
              <w:spacing w:line="300" w:lineRule="auto"/>
              <w:rPr>
                <w:bCs/>
                <w:color w:val="000000"/>
                <w:sz w:val="22"/>
                <w:szCs w:val="22"/>
              </w:rPr>
            </w:pPr>
          </w:p>
        </w:tc>
        <w:tc>
          <w:tcPr>
            <w:tcW w:w="677" w:type="pct"/>
            <w:vAlign w:val="center"/>
          </w:tcPr>
          <w:p w:rsidR="00865E25" w:rsidRDefault="00865E25" w:rsidP="006858B7">
            <w:pPr>
              <w:snapToGrid w:val="0"/>
              <w:spacing w:line="300" w:lineRule="auto"/>
              <w:rPr>
                <w:bCs/>
                <w:color w:val="000000"/>
                <w:sz w:val="22"/>
                <w:szCs w:val="22"/>
              </w:rPr>
            </w:pPr>
            <w:r>
              <w:rPr>
                <w:rFonts w:hint="eastAsia"/>
                <w:bCs/>
                <w:color w:val="000000"/>
                <w:sz w:val="22"/>
              </w:rPr>
              <w:t>工程师</w:t>
            </w:r>
          </w:p>
        </w:tc>
        <w:tc>
          <w:tcPr>
            <w:tcW w:w="541" w:type="pct"/>
            <w:vAlign w:val="center"/>
          </w:tcPr>
          <w:p w:rsidR="00865E25" w:rsidRDefault="00865E25" w:rsidP="006858B7">
            <w:pPr>
              <w:snapToGrid w:val="0"/>
              <w:spacing w:line="300" w:lineRule="auto"/>
              <w:rPr>
                <w:bCs/>
                <w:color w:val="000000"/>
                <w:sz w:val="22"/>
                <w:szCs w:val="22"/>
              </w:rPr>
            </w:pPr>
            <w:r>
              <w:rPr>
                <w:rFonts w:hint="eastAsia"/>
                <w:bCs/>
                <w:color w:val="000000"/>
                <w:sz w:val="22"/>
              </w:rPr>
              <w:t>1</w:t>
            </w:r>
          </w:p>
        </w:tc>
        <w:tc>
          <w:tcPr>
            <w:tcW w:w="541" w:type="pct"/>
            <w:vAlign w:val="center"/>
          </w:tcPr>
          <w:p w:rsidR="00865E25" w:rsidRDefault="00865E25" w:rsidP="006858B7">
            <w:pPr>
              <w:snapToGrid w:val="0"/>
              <w:spacing w:line="300" w:lineRule="auto"/>
              <w:jc w:val="center"/>
              <w:rPr>
                <w:bCs/>
                <w:color w:val="000000"/>
                <w:sz w:val="22"/>
                <w:szCs w:val="22"/>
              </w:rPr>
            </w:pPr>
          </w:p>
        </w:tc>
        <w:tc>
          <w:tcPr>
            <w:tcW w:w="614" w:type="pct"/>
            <w:vAlign w:val="center"/>
          </w:tcPr>
          <w:p w:rsidR="00865E25" w:rsidRDefault="00865E25" w:rsidP="006858B7">
            <w:pPr>
              <w:snapToGrid w:val="0"/>
              <w:spacing w:line="300" w:lineRule="auto"/>
              <w:jc w:val="center"/>
              <w:rPr>
                <w:bCs/>
                <w:color w:val="000000"/>
                <w:sz w:val="22"/>
                <w:szCs w:val="22"/>
              </w:rPr>
            </w:pPr>
            <w:r>
              <w:rPr>
                <w:rFonts w:hint="eastAsia"/>
                <w:bCs/>
                <w:sz w:val="22"/>
              </w:rPr>
              <w:t>资格</w:t>
            </w:r>
            <w:r>
              <w:rPr>
                <w:rFonts w:hint="eastAsia"/>
                <w:bCs/>
                <w:sz w:val="22"/>
              </w:rPr>
              <w:t>/</w:t>
            </w:r>
            <w:r>
              <w:rPr>
                <w:rFonts w:hint="eastAsia"/>
                <w:bCs/>
                <w:sz w:val="22"/>
              </w:rPr>
              <w:t>职称</w:t>
            </w:r>
            <w:r>
              <w:rPr>
                <w:bCs/>
                <w:sz w:val="22"/>
              </w:rPr>
              <w:t>证书扫描件</w:t>
            </w:r>
          </w:p>
        </w:tc>
        <w:tc>
          <w:tcPr>
            <w:tcW w:w="614" w:type="pct"/>
            <w:vAlign w:val="center"/>
          </w:tcPr>
          <w:p w:rsidR="00865E25" w:rsidRDefault="00865E25" w:rsidP="006858B7">
            <w:pPr>
              <w:snapToGrid w:val="0"/>
              <w:spacing w:line="300" w:lineRule="auto"/>
              <w:jc w:val="center"/>
              <w:rPr>
                <w:bCs/>
                <w:color w:val="000000"/>
                <w:sz w:val="22"/>
                <w:szCs w:val="22"/>
              </w:rPr>
            </w:pPr>
          </w:p>
        </w:tc>
      </w:tr>
      <w:tr w:rsidR="00865E25" w:rsidTr="006858B7">
        <w:trPr>
          <w:trHeight w:val="481"/>
        </w:trPr>
        <w:tc>
          <w:tcPr>
            <w:tcW w:w="796" w:type="pct"/>
            <w:vAlign w:val="center"/>
          </w:tcPr>
          <w:p w:rsidR="00865E25" w:rsidRDefault="00865E25" w:rsidP="006858B7">
            <w:pPr>
              <w:snapToGrid w:val="0"/>
              <w:spacing w:line="300" w:lineRule="auto"/>
              <w:rPr>
                <w:bCs/>
                <w:color w:val="000000"/>
                <w:sz w:val="22"/>
                <w:szCs w:val="22"/>
              </w:rPr>
            </w:pPr>
            <w:r>
              <w:rPr>
                <w:rFonts w:hint="eastAsia"/>
                <w:bCs/>
                <w:sz w:val="22"/>
              </w:rPr>
              <w:t>绿化技术人员</w:t>
            </w:r>
          </w:p>
        </w:tc>
        <w:tc>
          <w:tcPr>
            <w:tcW w:w="473" w:type="pct"/>
            <w:vAlign w:val="center"/>
          </w:tcPr>
          <w:p w:rsidR="00865E25" w:rsidRDefault="00865E25" w:rsidP="006858B7">
            <w:pPr>
              <w:snapToGrid w:val="0"/>
              <w:spacing w:line="300" w:lineRule="auto"/>
              <w:jc w:val="left"/>
              <w:rPr>
                <w:bCs/>
                <w:color w:val="000000"/>
                <w:sz w:val="22"/>
                <w:szCs w:val="22"/>
              </w:rPr>
            </w:pPr>
            <w:r>
              <w:rPr>
                <w:rFonts w:hint="eastAsia"/>
                <w:bCs/>
                <w:color w:val="000000"/>
                <w:sz w:val="22"/>
              </w:rPr>
              <w:t>55</w:t>
            </w:r>
            <w:r>
              <w:rPr>
                <w:rFonts w:hint="eastAsia"/>
                <w:bCs/>
                <w:color w:val="000000"/>
                <w:sz w:val="22"/>
              </w:rPr>
              <w:t>以下</w:t>
            </w:r>
          </w:p>
        </w:tc>
        <w:tc>
          <w:tcPr>
            <w:tcW w:w="744" w:type="pct"/>
            <w:vAlign w:val="center"/>
          </w:tcPr>
          <w:p w:rsidR="00865E25" w:rsidRDefault="00865E25" w:rsidP="006858B7">
            <w:pPr>
              <w:snapToGrid w:val="0"/>
              <w:spacing w:line="300" w:lineRule="auto"/>
              <w:rPr>
                <w:bCs/>
                <w:color w:val="000000"/>
                <w:sz w:val="22"/>
                <w:szCs w:val="22"/>
              </w:rPr>
            </w:pPr>
            <w:r>
              <w:rPr>
                <w:rFonts w:hint="eastAsia"/>
                <w:bCs/>
                <w:color w:val="000000"/>
                <w:sz w:val="22"/>
              </w:rPr>
              <w:t>绿化专业</w:t>
            </w:r>
          </w:p>
        </w:tc>
        <w:tc>
          <w:tcPr>
            <w:tcW w:w="677" w:type="pct"/>
            <w:vAlign w:val="center"/>
          </w:tcPr>
          <w:p w:rsidR="00865E25" w:rsidRDefault="00865E25" w:rsidP="006858B7">
            <w:pPr>
              <w:snapToGrid w:val="0"/>
              <w:spacing w:line="300" w:lineRule="auto"/>
              <w:rPr>
                <w:bCs/>
                <w:color w:val="000000"/>
                <w:sz w:val="22"/>
                <w:szCs w:val="22"/>
              </w:rPr>
            </w:pPr>
            <w:r>
              <w:rPr>
                <w:rFonts w:hint="eastAsia"/>
                <w:bCs/>
                <w:color w:val="000000"/>
                <w:sz w:val="22"/>
              </w:rPr>
              <w:t>工程师</w:t>
            </w:r>
          </w:p>
        </w:tc>
        <w:tc>
          <w:tcPr>
            <w:tcW w:w="541" w:type="pct"/>
            <w:vAlign w:val="center"/>
          </w:tcPr>
          <w:p w:rsidR="00865E25" w:rsidRDefault="00865E25" w:rsidP="006858B7">
            <w:pPr>
              <w:snapToGrid w:val="0"/>
              <w:spacing w:line="300" w:lineRule="auto"/>
              <w:rPr>
                <w:color w:val="000000"/>
              </w:rPr>
            </w:pPr>
            <w:r>
              <w:rPr>
                <w:rFonts w:hint="eastAsia"/>
                <w:bCs/>
                <w:color w:val="000000"/>
                <w:sz w:val="22"/>
              </w:rPr>
              <w:t>1</w:t>
            </w:r>
          </w:p>
        </w:tc>
        <w:tc>
          <w:tcPr>
            <w:tcW w:w="541" w:type="pct"/>
            <w:vAlign w:val="center"/>
          </w:tcPr>
          <w:p w:rsidR="00865E25" w:rsidRDefault="00865E25" w:rsidP="006858B7">
            <w:pPr>
              <w:snapToGrid w:val="0"/>
              <w:spacing w:line="300" w:lineRule="auto"/>
              <w:jc w:val="center"/>
              <w:rPr>
                <w:bCs/>
                <w:color w:val="000000"/>
                <w:sz w:val="22"/>
                <w:szCs w:val="22"/>
              </w:rPr>
            </w:pPr>
          </w:p>
        </w:tc>
        <w:tc>
          <w:tcPr>
            <w:tcW w:w="614" w:type="pct"/>
            <w:vAlign w:val="center"/>
          </w:tcPr>
          <w:p w:rsidR="00865E25" w:rsidRDefault="00865E25" w:rsidP="006858B7">
            <w:pPr>
              <w:snapToGrid w:val="0"/>
              <w:spacing w:line="300" w:lineRule="auto"/>
              <w:jc w:val="center"/>
              <w:rPr>
                <w:bCs/>
                <w:color w:val="000000"/>
                <w:sz w:val="22"/>
                <w:szCs w:val="22"/>
              </w:rPr>
            </w:pPr>
            <w:r>
              <w:rPr>
                <w:rFonts w:hint="eastAsia"/>
                <w:bCs/>
                <w:sz w:val="22"/>
              </w:rPr>
              <w:t>资格</w:t>
            </w:r>
            <w:r>
              <w:rPr>
                <w:rFonts w:hint="eastAsia"/>
                <w:bCs/>
                <w:sz w:val="22"/>
              </w:rPr>
              <w:t>/</w:t>
            </w:r>
            <w:r>
              <w:rPr>
                <w:rFonts w:hint="eastAsia"/>
                <w:bCs/>
                <w:sz w:val="22"/>
              </w:rPr>
              <w:t>职称</w:t>
            </w:r>
            <w:r>
              <w:rPr>
                <w:bCs/>
                <w:sz w:val="22"/>
              </w:rPr>
              <w:t>证书扫描件</w:t>
            </w:r>
          </w:p>
        </w:tc>
        <w:tc>
          <w:tcPr>
            <w:tcW w:w="614" w:type="pct"/>
            <w:vAlign w:val="center"/>
          </w:tcPr>
          <w:p w:rsidR="00865E25" w:rsidRDefault="00865E25" w:rsidP="006858B7">
            <w:pPr>
              <w:snapToGrid w:val="0"/>
              <w:spacing w:line="300" w:lineRule="auto"/>
              <w:jc w:val="center"/>
              <w:rPr>
                <w:bCs/>
                <w:color w:val="000000"/>
                <w:sz w:val="22"/>
                <w:szCs w:val="22"/>
              </w:rPr>
            </w:pPr>
          </w:p>
        </w:tc>
      </w:tr>
      <w:tr w:rsidR="00865E25" w:rsidTr="006858B7">
        <w:trPr>
          <w:trHeight w:val="481"/>
        </w:trPr>
        <w:tc>
          <w:tcPr>
            <w:tcW w:w="796" w:type="pct"/>
            <w:vAlign w:val="center"/>
          </w:tcPr>
          <w:p w:rsidR="00865E25" w:rsidRDefault="00865E25" w:rsidP="006858B7">
            <w:pPr>
              <w:snapToGrid w:val="0"/>
              <w:spacing w:line="300" w:lineRule="auto"/>
              <w:rPr>
                <w:bCs/>
                <w:color w:val="000000"/>
                <w:sz w:val="22"/>
                <w:szCs w:val="22"/>
              </w:rPr>
            </w:pPr>
            <w:r>
              <w:rPr>
                <w:rFonts w:hint="eastAsia"/>
                <w:bCs/>
                <w:sz w:val="22"/>
              </w:rPr>
              <w:t>泵站技术人员</w:t>
            </w:r>
          </w:p>
        </w:tc>
        <w:tc>
          <w:tcPr>
            <w:tcW w:w="473" w:type="pct"/>
            <w:vAlign w:val="center"/>
          </w:tcPr>
          <w:p w:rsidR="00865E25" w:rsidRDefault="00865E25" w:rsidP="006858B7">
            <w:pPr>
              <w:snapToGrid w:val="0"/>
              <w:spacing w:line="300" w:lineRule="auto"/>
              <w:jc w:val="left"/>
              <w:rPr>
                <w:bCs/>
                <w:color w:val="000000"/>
                <w:sz w:val="22"/>
                <w:szCs w:val="22"/>
              </w:rPr>
            </w:pPr>
            <w:r>
              <w:rPr>
                <w:rFonts w:hint="eastAsia"/>
                <w:bCs/>
                <w:color w:val="000000"/>
                <w:sz w:val="22"/>
              </w:rPr>
              <w:t>55</w:t>
            </w:r>
            <w:r>
              <w:rPr>
                <w:rFonts w:hint="eastAsia"/>
                <w:bCs/>
                <w:color w:val="000000"/>
                <w:sz w:val="22"/>
              </w:rPr>
              <w:t>以下</w:t>
            </w:r>
          </w:p>
        </w:tc>
        <w:tc>
          <w:tcPr>
            <w:tcW w:w="744" w:type="pct"/>
            <w:vAlign w:val="center"/>
          </w:tcPr>
          <w:p w:rsidR="00865E25" w:rsidRDefault="00865E25" w:rsidP="006858B7">
            <w:pPr>
              <w:snapToGrid w:val="0"/>
              <w:spacing w:line="300" w:lineRule="auto"/>
              <w:rPr>
                <w:bCs/>
                <w:color w:val="000000"/>
                <w:sz w:val="22"/>
                <w:szCs w:val="22"/>
              </w:rPr>
            </w:pPr>
          </w:p>
        </w:tc>
        <w:tc>
          <w:tcPr>
            <w:tcW w:w="677" w:type="pct"/>
            <w:vAlign w:val="center"/>
          </w:tcPr>
          <w:p w:rsidR="00865E25" w:rsidRDefault="00865E25" w:rsidP="006858B7">
            <w:pPr>
              <w:snapToGrid w:val="0"/>
              <w:spacing w:line="300" w:lineRule="auto"/>
              <w:rPr>
                <w:bCs/>
                <w:color w:val="000000"/>
                <w:sz w:val="22"/>
                <w:szCs w:val="22"/>
              </w:rPr>
            </w:pPr>
            <w:r>
              <w:rPr>
                <w:rFonts w:hint="eastAsia"/>
                <w:bCs/>
                <w:color w:val="000000"/>
                <w:sz w:val="22"/>
              </w:rPr>
              <w:t>泵站操作中级工</w:t>
            </w:r>
          </w:p>
        </w:tc>
        <w:tc>
          <w:tcPr>
            <w:tcW w:w="541" w:type="pct"/>
            <w:vAlign w:val="center"/>
          </w:tcPr>
          <w:p w:rsidR="00865E25" w:rsidRDefault="00865E25" w:rsidP="006858B7">
            <w:pPr>
              <w:snapToGrid w:val="0"/>
              <w:spacing w:line="300" w:lineRule="auto"/>
              <w:rPr>
                <w:color w:val="000000"/>
              </w:rPr>
            </w:pPr>
            <w:r>
              <w:rPr>
                <w:rFonts w:hint="eastAsia"/>
                <w:bCs/>
                <w:color w:val="000000"/>
                <w:sz w:val="22"/>
              </w:rPr>
              <w:t>1</w:t>
            </w:r>
          </w:p>
        </w:tc>
        <w:tc>
          <w:tcPr>
            <w:tcW w:w="541" w:type="pct"/>
            <w:vAlign w:val="center"/>
          </w:tcPr>
          <w:p w:rsidR="00865E25" w:rsidRDefault="00865E25" w:rsidP="006858B7">
            <w:pPr>
              <w:snapToGrid w:val="0"/>
              <w:spacing w:line="300" w:lineRule="auto"/>
              <w:jc w:val="center"/>
              <w:rPr>
                <w:bCs/>
                <w:color w:val="000000"/>
                <w:sz w:val="22"/>
                <w:szCs w:val="22"/>
              </w:rPr>
            </w:pPr>
          </w:p>
        </w:tc>
        <w:tc>
          <w:tcPr>
            <w:tcW w:w="614" w:type="pct"/>
            <w:vAlign w:val="center"/>
          </w:tcPr>
          <w:p w:rsidR="00865E25" w:rsidRDefault="00865E25" w:rsidP="006858B7">
            <w:pPr>
              <w:snapToGrid w:val="0"/>
              <w:spacing w:line="300" w:lineRule="auto"/>
              <w:jc w:val="center"/>
              <w:rPr>
                <w:bCs/>
                <w:color w:val="000000"/>
                <w:sz w:val="22"/>
                <w:szCs w:val="22"/>
              </w:rPr>
            </w:pPr>
            <w:r>
              <w:rPr>
                <w:rFonts w:hint="eastAsia"/>
                <w:bCs/>
                <w:sz w:val="22"/>
              </w:rPr>
              <w:t>资格</w:t>
            </w:r>
            <w:r>
              <w:rPr>
                <w:rFonts w:hint="eastAsia"/>
                <w:bCs/>
                <w:sz w:val="22"/>
              </w:rPr>
              <w:t>/</w:t>
            </w:r>
            <w:r>
              <w:rPr>
                <w:rFonts w:hint="eastAsia"/>
                <w:bCs/>
                <w:sz w:val="22"/>
              </w:rPr>
              <w:t>职称</w:t>
            </w:r>
            <w:r>
              <w:rPr>
                <w:bCs/>
                <w:sz w:val="22"/>
              </w:rPr>
              <w:t>证书扫描件</w:t>
            </w:r>
          </w:p>
        </w:tc>
        <w:tc>
          <w:tcPr>
            <w:tcW w:w="614" w:type="pct"/>
            <w:vAlign w:val="center"/>
          </w:tcPr>
          <w:p w:rsidR="00865E25" w:rsidRDefault="00865E25" w:rsidP="006858B7">
            <w:pPr>
              <w:snapToGrid w:val="0"/>
              <w:spacing w:line="300" w:lineRule="auto"/>
              <w:jc w:val="center"/>
              <w:rPr>
                <w:bCs/>
                <w:color w:val="000000"/>
                <w:sz w:val="22"/>
                <w:szCs w:val="22"/>
              </w:rPr>
            </w:pPr>
          </w:p>
        </w:tc>
      </w:tr>
      <w:tr w:rsidR="00865E25" w:rsidTr="006858B7">
        <w:trPr>
          <w:trHeight w:val="481"/>
        </w:trPr>
        <w:tc>
          <w:tcPr>
            <w:tcW w:w="796" w:type="pct"/>
            <w:vAlign w:val="center"/>
          </w:tcPr>
          <w:p w:rsidR="00865E25" w:rsidRDefault="00865E25" w:rsidP="006858B7">
            <w:pPr>
              <w:snapToGrid w:val="0"/>
              <w:spacing w:line="300" w:lineRule="auto"/>
              <w:rPr>
                <w:bCs/>
                <w:color w:val="000000"/>
                <w:sz w:val="22"/>
                <w:szCs w:val="22"/>
              </w:rPr>
            </w:pPr>
            <w:r>
              <w:rPr>
                <w:rFonts w:hint="eastAsia"/>
                <w:bCs/>
                <w:color w:val="000000"/>
                <w:sz w:val="22"/>
              </w:rPr>
              <w:t>养护作业现场负责人</w:t>
            </w:r>
          </w:p>
        </w:tc>
        <w:tc>
          <w:tcPr>
            <w:tcW w:w="473" w:type="pct"/>
            <w:vAlign w:val="center"/>
          </w:tcPr>
          <w:p w:rsidR="00865E25" w:rsidRDefault="00865E25" w:rsidP="006858B7">
            <w:pPr>
              <w:snapToGrid w:val="0"/>
              <w:spacing w:line="300" w:lineRule="auto"/>
              <w:jc w:val="left"/>
              <w:rPr>
                <w:bCs/>
                <w:color w:val="000000"/>
                <w:sz w:val="22"/>
                <w:szCs w:val="22"/>
              </w:rPr>
            </w:pPr>
            <w:r>
              <w:rPr>
                <w:rFonts w:hint="eastAsia"/>
                <w:bCs/>
                <w:color w:val="000000"/>
                <w:sz w:val="22"/>
              </w:rPr>
              <w:t>55</w:t>
            </w:r>
            <w:r>
              <w:rPr>
                <w:rFonts w:hint="eastAsia"/>
                <w:bCs/>
                <w:color w:val="000000"/>
                <w:sz w:val="22"/>
              </w:rPr>
              <w:t>以下</w:t>
            </w:r>
          </w:p>
        </w:tc>
        <w:tc>
          <w:tcPr>
            <w:tcW w:w="744" w:type="pct"/>
            <w:vAlign w:val="center"/>
          </w:tcPr>
          <w:p w:rsidR="00865E25" w:rsidRDefault="00865E25" w:rsidP="006858B7">
            <w:pPr>
              <w:snapToGrid w:val="0"/>
              <w:spacing w:line="300" w:lineRule="auto"/>
              <w:rPr>
                <w:bCs/>
                <w:color w:val="000000"/>
                <w:sz w:val="22"/>
                <w:szCs w:val="22"/>
              </w:rPr>
            </w:pPr>
          </w:p>
        </w:tc>
        <w:tc>
          <w:tcPr>
            <w:tcW w:w="677" w:type="pct"/>
            <w:vAlign w:val="center"/>
          </w:tcPr>
          <w:p w:rsidR="00865E25" w:rsidRDefault="00865E25" w:rsidP="006858B7">
            <w:pPr>
              <w:snapToGrid w:val="0"/>
              <w:spacing w:line="300" w:lineRule="auto"/>
              <w:rPr>
                <w:bCs/>
                <w:color w:val="000000"/>
                <w:sz w:val="22"/>
                <w:szCs w:val="22"/>
              </w:rPr>
            </w:pPr>
          </w:p>
        </w:tc>
        <w:tc>
          <w:tcPr>
            <w:tcW w:w="541" w:type="pct"/>
            <w:vAlign w:val="center"/>
          </w:tcPr>
          <w:p w:rsidR="00865E25" w:rsidRDefault="00865E25" w:rsidP="006858B7">
            <w:pPr>
              <w:snapToGrid w:val="0"/>
              <w:spacing w:line="300" w:lineRule="auto"/>
              <w:rPr>
                <w:bCs/>
                <w:color w:val="000000"/>
                <w:sz w:val="22"/>
                <w:szCs w:val="22"/>
              </w:rPr>
            </w:pPr>
            <w:r>
              <w:rPr>
                <w:rFonts w:hint="eastAsia"/>
                <w:bCs/>
                <w:color w:val="000000"/>
                <w:sz w:val="22"/>
              </w:rPr>
              <w:t>1</w:t>
            </w:r>
          </w:p>
        </w:tc>
        <w:tc>
          <w:tcPr>
            <w:tcW w:w="541" w:type="pct"/>
            <w:vAlign w:val="center"/>
          </w:tcPr>
          <w:p w:rsidR="00865E25" w:rsidRDefault="00865E25" w:rsidP="006858B7">
            <w:pPr>
              <w:snapToGrid w:val="0"/>
              <w:spacing w:line="300" w:lineRule="auto"/>
              <w:jc w:val="center"/>
              <w:rPr>
                <w:bCs/>
                <w:color w:val="000000"/>
                <w:sz w:val="22"/>
                <w:szCs w:val="22"/>
              </w:rPr>
            </w:pPr>
            <w:r>
              <w:rPr>
                <w:bCs/>
                <w:sz w:val="22"/>
              </w:rPr>
              <w:t>社保缴金证明</w:t>
            </w:r>
          </w:p>
        </w:tc>
        <w:tc>
          <w:tcPr>
            <w:tcW w:w="614" w:type="pct"/>
          </w:tcPr>
          <w:p w:rsidR="00865E25" w:rsidRDefault="00865E25" w:rsidP="006858B7">
            <w:pPr>
              <w:snapToGrid w:val="0"/>
              <w:spacing w:line="300" w:lineRule="auto"/>
              <w:jc w:val="center"/>
              <w:rPr>
                <w:bCs/>
                <w:sz w:val="22"/>
              </w:rPr>
            </w:pPr>
          </w:p>
        </w:tc>
        <w:tc>
          <w:tcPr>
            <w:tcW w:w="614" w:type="pct"/>
            <w:vAlign w:val="center"/>
          </w:tcPr>
          <w:p w:rsidR="00865E25" w:rsidRDefault="00865E25" w:rsidP="006858B7">
            <w:pPr>
              <w:snapToGrid w:val="0"/>
              <w:spacing w:line="300" w:lineRule="auto"/>
              <w:jc w:val="center"/>
              <w:rPr>
                <w:bCs/>
                <w:color w:val="000000"/>
                <w:sz w:val="22"/>
                <w:szCs w:val="22"/>
              </w:rPr>
            </w:pPr>
            <w:r>
              <w:rPr>
                <w:rFonts w:hint="eastAsia"/>
                <w:bCs/>
                <w:sz w:val="22"/>
              </w:rPr>
              <w:t>专职</w:t>
            </w:r>
          </w:p>
        </w:tc>
      </w:tr>
      <w:tr w:rsidR="00865E25" w:rsidTr="006858B7">
        <w:trPr>
          <w:trHeight w:val="481"/>
        </w:trPr>
        <w:tc>
          <w:tcPr>
            <w:tcW w:w="796" w:type="pct"/>
            <w:vAlign w:val="center"/>
          </w:tcPr>
          <w:p w:rsidR="00865E25" w:rsidRDefault="00865E25" w:rsidP="006858B7">
            <w:pPr>
              <w:snapToGrid w:val="0"/>
              <w:spacing w:line="300" w:lineRule="auto"/>
              <w:rPr>
                <w:bCs/>
                <w:color w:val="000000"/>
                <w:sz w:val="22"/>
                <w:szCs w:val="22"/>
              </w:rPr>
            </w:pPr>
            <w:r>
              <w:rPr>
                <w:rFonts w:hint="eastAsia"/>
                <w:bCs/>
                <w:color w:val="000000"/>
                <w:sz w:val="22"/>
              </w:rPr>
              <w:t>安全负责人</w:t>
            </w:r>
          </w:p>
        </w:tc>
        <w:tc>
          <w:tcPr>
            <w:tcW w:w="473" w:type="pct"/>
            <w:vAlign w:val="center"/>
          </w:tcPr>
          <w:p w:rsidR="00865E25" w:rsidRDefault="00865E25" w:rsidP="006858B7">
            <w:pPr>
              <w:snapToGrid w:val="0"/>
              <w:spacing w:line="300" w:lineRule="auto"/>
              <w:jc w:val="left"/>
              <w:rPr>
                <w:bCs/>
                <w:color w:val="000000"/>
                <w:sz w:val="22"/>
                <w:szCs w:val="22"/>
              </w:rPr>
            </w:pPr>
            <w:r>
              <w:rPr>
                <w:rFonts w:hint="eastAsia"/>
                <w:bCs/>
                <w:color w:val="000000"/>
                <w:sz w:val="22"/>
              </w:rPr>
              <w:t>55</w:t>
            </w:r>
            <w:r>
              <w:rPr>
                <w:rFonts w:hint="eastAsia"/>
                <w:bCs/>
                <w:color w:val="000000"/>
                <w:sz w:val="22"/>
              </w:rPr>
              <w:t>以下</w:t>
            </w:r>
          </w:p>
        </w:tc>
        <w:tc>
          <w:tcPr>
            <w:tcW w:w="744" w:type="pct"/>
            <w:vAlign w:val="center"/>
          </w:tcPr>
          <w:p w:rsidR="00865E25" w:rsidRDefault="00865E25" w:rsidP="006858B7">
            <w:pPr>
              <w:snapToGrid w:val="0"/>
              <w:spacing w:line="300" w:lineRule="auto"/>
              <w:rPr>
                <w:bCs/>
                <w:color w:val="000000"/>
                <w:sz w:val="22"/>
                <w:szCs w:val="22"/>
              </w:rPr>
            </w:pPr>
          </w:p>
        </w:tc>
        <w:tc>
          <w:tcPr>
            <w:tcW w:w="677" w:type="pct"/>
            <w:vAlign w:val="center"/>
          </w:tcPr>
          <w:p w:rsidR="00865E25" w:rsidRDefault="00865E25" w:rsidP="006858B7">
            <w:pPr>
              <w:snapToGrid w:val="0"/>
              <w:spacing w:line="300" w:lineRule="auto"/>
              <w:rPr>
                <w:bCs/>
                <w:color w:val="000000"/>
                <w:sz w:val="22"/>
                <w:szCs w:val="22"/>
              </w:rPr>
            </w:pPr>
          </w:p>
        </w:tc>
        <w:tc>
          <w:tcPr>
            <w:tcW w:w="541" w:type="pct"/>
            <w:vAlign w:val="center"/>
          </w:tcPr>
          <w:p w:rsidR="00865E25" w:rsidRDefault="00865E25" w:rsidP="006858B7">
            <w:pPr>
              <w:snapToGrid w:val="0"/>
              <w:spacing w:line="300" w:lineRule="auto"/>
              <w:rPr>
                <w:bCs/>
                <w:color w:val="000000"/>
                <w:sz w:val="22"/>
                <w:szCs w:val="22"/>
              </w:rPr>
            </w:pPr>
            <w:r>
              <w:rPr>
                <w:rFonts w:hint="eastAsia"/>
                <w:bCs/>
                <w:color w:val="000000"/>
                <w:sz w:val="22"/>
              </w:rPr>
              <w:t>1</w:t>
            </w:r>
          </w:p>
        </w:tc>
        <w:tc>
          <w:tcPr>
            <w:tcW w:w="541" w:type="pct"/>
            <w:vAlign w:val="center"/>
          </w:tcPr>
          <w:p w:rsidR="00865E25" w:rsidRDefault="00865E25" w:rsidP="006858B7">
            <w:pPr>
              <w:snapToGrid w:val="0"/>
              <w:spacing w:line="300" w:lineRule="auto"/>
              <w:jc w:val="center"/>
              <w:rPr>
                <w:bCs/>
                <w:color w:val="000000"/>
                <w:sz w:val="22"/>
                <w:szCs w:val="22"/>
              </w:rPr>
            </w:pPr>
            <w:r>
              <w:rPr>
                <w:bCs/>
                <w:sz w:val="22"/>
              </w:rPr>
              <w:t>社保缴金证明</w:t>
            </w:r>
          </w:p>
        </w:tc>
        <w:tc>
          <w:tcPr>
            <w:tcW w:w="614" w:type="pct"/>
          </w:tcPr>
          <w:p w:rsidR="00865E25" w:rsidRDefault="00865E25" w:rsidP="006858B7">
            <w:pPr>
              <w:snapToGrid w:val="0"/>
              <w:spacing w:line="300" w:lineRule="auto"/>
              <w:jc w:val="center"/>
              <w:rPr>
                <w:bCs/>
                <w:sz w:val="22"/>
              </w:rPr>
            </w:pPr>
          </w:p>
        </w:tc>
        <w:tc>
          <w:tcPr>
            <w:tcW w:w="614" w:type="pct"/>
            <w:vAlign w:val="center"/>
          </w:tcPr>
          <w:p w:rsidR="00865E25" w:rsidRDefault="00865E25" w:rsidP="006858B7">
            <w:pPr>
              <w:snapToGrid w:val="0"/>
              <w:spacing w:line="300" w:lineRule="auto"/>
              <w:jc w:val="center"/>
              <w:rPr>
                <w:bCs/>
                <w:color w:val="000000"/>
                <w:sz w:val="22"/>
                <w:szCs w:val="22"/>
              </w:rPr>
            </w:pPr>
            <w:r>
              <w:rPr>
                <w:rFonts w:hint="eastAsia"/>
                <w:bCs/>
                <w:sz w:val="22"/>
              </w:rPr>
              <w:t>专职</w:t>
            </w:r>
          </w:p>
        </w:tc>
      </w:tr>
      <w:tr w:rsidR="00865E25" w:rsidTr="006858B7">
        <w:trPr>
          <w:trHeight w:val="481"/>
        </w:trPr>
        <w:tc>
          <w:tcPr>
            <w:tcW w:w="796" w:type="pct"/>
            <w:vAlign w:val="center"/>
          </w:tcPr>
          <w:p w:rsidR="00865E25" w:rsidRDefault="00865E25" w:rsidP="006858B7">
            <w:pPr>
              <w:snapToGrid w:val="0"/>
              <w:spacing w:line="300" w:lineRule="auto"/>
              <w:rPr>
                <w:bCs/>
                <w:color w:val="000000"/>
                <w:sz w:val="22"/>
                <w:szCs w:val="22"/>
              </w:rPr>
            </w:pPr>
            <w:r>
              <w:rPr>
                <w:rFonts w:hint="eastAsia"/>
                <w:bCs/>
                <w:color w:val="000000"/>
                <w:sz w:val="22"/>
              </w:rPr>
              <w:t>质量负责人</w:t>
            </w:r>
          </w:p>
        </w:tc>
        <w:tc>
          <w:tcPr>
            <w:tcW w:w="473" w:type="pct"/>
            <w:vAlign w:val="center"/>
          </w:tcPr>
          <w:p w:rsidR="00865E25" w:rsidRDefault="00865E25" w:rsidP="006858B7">
            <w:pPr>
              <w:snapToGrid w:val="0"/>
              <w:spacing w:line="300" w:lineRule="auto"/>
              <w:jc w:val="left"/>
              <w:rPr>
                <w:bCs/>
                <w:color w:val="000000"/>
                <w:sz w:val="22"/>
                <w:szCs w:val="22"/>
              </w:rPr>
            </w:pPr>
            <w:r>
              <w:rPr>
                <w:rFonts w:hint="eastAsia"/>
                <w:bCs/>
                <w:color w:val="000000"/>
                <w:sz w:val="22"/>
              </w:rPr>
              <w:t>55</w:t>
            </w:r>
            <w:r>
              <w:rPr>
                <w:rFonts w:hint="eastAsia"/>
                <w:bCs/>
                <w:color w:val="000000"/>
                <w:sz w:val="22"/>
              </w:rPr>
              <w:t>以下</w:t>
            </w:r>
          </w:p>
        </w:tc>
        <w:tc>
          <w:tcPr>
            <w:tcW w:w="744" w:type="pct"/>
            <w:vAlign w:val="center"/>
          </w:tcPr>
          <w:p w:rsidR="00865E25" w:rsidRDefault="00865E25" w:rsidP="006858B7">
            <w:pPr>
              <w:snapToGrid w:val="0"/>
              <w:spacing w:line="300" w:lineRule="auto"/>
              <w:rPr>
                <w:bCs/>
                <w:color w:val="000000"/>
                <w:sz w:val="22"/>
                <w:szCs w:val="22"/>
              </w:rPr>
            </w:pPr>
          </w:p>
        </w:tc>
        <w:tc>
          <w:tcPr>
            <w:tcW w:w="677" w:type="pct"/>
            <w:vAlign w:val="center"/>
          </w:tcPr>
          <w:p w:rsidR="00865E25" w:rsidRDefault="00865E25" w:rsidP="006858B7">
            <w:pPr>
              <w:snapToGrid w:val="0"/>
              <w:spacing w:line="300" w:lineRule="auto"/>
              <w:rPr>
                <w:bCs/>
                <w:color w:val="000000"/>
                <w:sz w:val="22"/>
                <w:szCs w:val="22"/>
              </w:rPr>
            </w:pPr>
          </w:p>
        </w:tc>
        <w:tc>
          <w:tcPr>
            <w:tcW w:w="541" w:type="pct"/>
            <w:vAlign w:val="center"/>
          </w:tcPr>
          <w:p w:rsidR="00865E25" w:rsidRDefault="00865E25" w:rsidP="006858B7">
            <w:pPr>
              <w:snapToGrid w:val="0"/>
              <w:spacing w:line="300" w:lineRule="auto"/>
              <w:rPr>
                <w:bCs/>
                <w:color w:val="000000"/>
                <w:sz w:val="22"/>
                <w:szCs w:val="22"/>
              </w:rPr>
            </w:pPr>
            <w:r>
              <w:rPr>
                <w:rFonts w:hint="eastAsia"/>
                <w:bCs/>
                <w:color w:val="000000"/>
                <w:sz w:val="22"/>
              </w:rPr>
              <w:t>1</w:t>
            </w:r>
          </w:p>
        </w:tc>
        <w:tc>
          <w:tcPr>
            <w:tcW w:w="541" w:type="pct"/>
            <w:vAlign w:val="center"/>
          </w:tcPr>
          <w:p w:rsidR="00865E25" w:rsidRDefault="00865E25" w:rsidP="006858B7">
            <w:pPr>
              <w:snapToGrid w:val="0"/>
              <w:spacing w:line="300" w:lineRule="auto"/>
              <w:jc w:val="center"/>
              <w:rPr>
                <w:bCs/>
                <w:color w:val="000000"/>
                <w:sz w:val="22"/>
                <w:szCs w:val="22"/>
              </w:rPr>
            </w:pPr>
            <w:r>
              <w:rPr>
                <w:bCs/>
                <w:sz w:val="22"/>
              </w:rPr>
              <w:t>社保缴金证明</w:t>
            </w:r>
          </w:p>
        </w:tc>
        <w:tc>
          <w:tcPr>
            <w:tcW w:w="614" w:type="pct"/>
          </w:tcPr>
          <w:p w:rsidR="00865E25" w:rsidRDefault="00865E25" w:rsidP="006858B7">
            <w:pPr>
              <w:snapToGrid w:val="0"/>
              <w:spacing w:line="300" w:lineRule="auto"/>
              <w:jc w:val="center"/>
              <w:rPr>
                <w:bCs/>
                <w:sz w:val="22"/>
              </w:rPr>
            </w:pPr>
          </w:p>
        </w:tc>
        <w:tc>
          <w:tcPr>
            <w:tcW w:w="614" w:type="pct"/>
            <w:vAlign w:val="center"/>
          </w:tcPr>
          <w:p w:rsidR="00865E25" w:rsidRDefault="00865E25" w:rsidP="006858B7">
            <w:pPr>
              <w:snapToGrid w:val="0"/>
              <w:spacing w:line="300" w:lineRule="auto"/>
              <w:jc w:val="center"/>
              <w:rPr>
                <w:bCs/>
                <w:color w:val="000000"/>
                <w:sz w:val="22"/>
                <w:szCs w:val="22"/>
              </w:rPr>
            </w:pPr>
            <w:r>
              <w:rPr>
                <w:rFonts w:hint="eastAsia"/>
                <w:bCs/>
                <w:sz w:val="22"/>
              </w:rPr>
              <w:t>专职</w:t>
            </w:r>
          </w:p>
        </w:tc>
      </w:tr>
      <w:tr w:rsidR="00865E25" w:rsidTr="006858B7">
        <w:trPr>
          <w:trHeight w:val="481"/>
        </w:trPr>
        <w:tc>
          <w:tcPr>
            <w:tcW w:w="796" w:type="pct"/>
            <w:vAlign w:val="center"/>
          </w:tcPr>
          <w:p w:rsidR="00865E25" w:rsidRDefault="00865E25" w:rsidP="006858B7">
            <w:pPr>
              <w:snapToGrid w:val="0"/>
              <w:spacing w:line="300" w:lineRule="auto"/>
              <w:rPr>
                <w:bCs/>
                <w:color w:val="000000"/>
                <w:sz w:val="22"/>
                <w:szCs w:val="22"/>
              </w:rPr>
            </w:pPr>
            <w:r>
              <w:rPr>
                <w:rFonts w:hint="eastAsia"/>
                <w:bCs/>
                <w:color w:val="000000"/>
                <w:sz w:val="22"/>
              </w:rPr>
              <w:t>材料负责人</w:t>
            </w:r>
          </w:p>
        </w:tc>
        <w:tc>
          <w:tcPr>
            <w:tcW w:w="473" w:type="pct"/>
            <w:vAlign w:val="center"/>
          </w:tcPr>
          <w:p w:rsidR="00865E25" w:rsidRDefault="00865E25" w:rsidP="006858B7">
            <w:pPr>
              <w:snapToGrid w:val="0"/>
              <w:spacing w:line="300" w:lineRule="auto"/>
              <w:jc w:val="left"/>
              <w:rPr>
                <w:bCs/>
                <w:color w:val="000000"/>
                <w:sz w:val="22"/>
                <w:szCs w:val="22"/>
              </w:rPr>
            </w:pPr>
            <w:r>
              <w:rPr>
                <w:rFonts w:hint="eastAsia"/>
                <w:bCs/>
                <w:color w:val="000000"/>
                <w:sz w:val="22"/>
              </w:rPr>
              <w:t>55</w:t>
            </w:r>
            <w:r>
              <w:rPr>
                <w:rFonts w:hint="eastAsia"/>
                <w:bCs/>
                <w:color w:val="000000"/>
                <w:sz w:val="22"/>
              </w:rPr>
              <w:t>以下</w:t>
            </w:r>
          </w:p>
        </w:tc>
        <w:tc>
          <w:tcPr>
            <w:tcW w:w="744" w:type="pct"/>
            <w:vAlign w:val="center"/>
          </w:tcPr>
          <w:p w:rsidR="00865E25" w:rsidRDefault="00865E25" w:rsidP="006858B7">
            <w:pPr>
              <w:snapToGrid w:val="0"/>
              <w:spacing w:line="300" w:lineRule="auto"/>
              <w:rPr>
                <w:bCs/>
                <w:color w:val="000000"/>
                <w:sz w:val="22"/>
                <w:szCs w:val="22"/>
              </w:rPr>
            </w:pPr>
          </w:p>
        </w:tc>
        <w:tc>
          <w:tcPr>
            <w:tcW w:w="677" w:type="pct"/>
            <w:vAlign w:val="center"/>
          </w:tcPr>
          <w:p w:rsidR="00865E25" w:rsidRDefault="00865E25" w:rsidP="006858B7">
            <w:pPr>
              <w:snapToGrid w:val="0"/>
              <w:spacing w:line="300" w:lineRule="auto"/>
              <w:rPr>
                <w:bCs/>
                <w:color w:val="000000"/>
                <w:sz w:val="22"/>
                <w:szCs w:val="22"/>
              </w:rPr>
            </w:pPr>
          </w:p>
        </w:tc>
        <w:tc>
          <w:tcPr>
            <w:tcW w:w="541" w:type="pct"/>
            <w:vAlign w:val="center"/>
          </w:tcPr>
          <w:p w:rsidR="00865E25" w:rsidRDefault="00865E25" w:rsidP="006858B7">
            <w:pPr>
              <w:snapToGrid w:val="0"/>
              <w:spacing w:line="300" w:lineRule="auto"/>
              <w:rPr>
                <w:bCs/>
                <w:color w:val="000000"/>
                <w:sz w:val="22"/>
                <w:szCs w:val="22"/>
              </w:rPr>
            </w:pPr>
            <w:r>
              <w:rPr>
                <w:rFonts w:hint="eastAsia"/>
                <w:bCs/>
                <w:color w:val="000000"/>
                <w:sz w:val="22"/>
              </w:rPr>
              <w:t>1</w:t>
            </w:r>
          </w:p>
        </w:tc>
        <w:tc>
          <w:tcPr>
            <w:tcW w:w="541" w:type="pct"/>
            <w:vAlign w:val="center"/>
          </w:tcPr>
          <w:p w:rsidR="00865E25" w:rsidRDefault="00865E25" w:rsidP="006858B7">
            <w:pPr>
              <w:snapToGrid w:val="0"/>
              <w:spacing w:line="300" w:lineRule="auto"/>
              <w:jc w:val="center"/>
              <w:rPr>
                <w:bCs/>
                <w:color w:val="000000"/>
                <w:sz w:val="22"/>
                <w:szCs w:val="22"/>
              </w:rPr>
            </w:pPr>
          </w:p>
        </w:tc>
        <w:tc>
          <w:tcPr>
            <w:tcW w:w="614" w:type="pct"/>
          </w:tcPr>
          <w:p w:rsidR="00865E25" w:rsidRDefault="00865E25" w:rsidP="006858B7">
            <w:pPr>
              <w:snapToGrid w:val="0"/>
              <w:spacing w:line="300" w:lineRule="auto"/>
              <w:jc w:val="center"/>
              <w:rPr>
                <w:bCs/>
                <w:color w:val="000000"/>
                <w:sz w:val="22"/>
                <w:szCs w:val="22"/>
              </w:rPr>
            </w:pPr>
          </w:p>
        </w:tc>
        <w:tc>
          <w:tcPr>
            <w:tcW w:w="614" w:type="pct"/>
            <w:vAlign w:val="center"/>
          </w:tcPr>
          <w:p w:rsidR="00865E25" w:rsidRDefault="00865E25" w:rsidP="006858B7">
            <w:pPr>
              <w:snapToGrid w:val="0"/>
              <w:spacing w:line="300" w:lineRule="auto"/>
              <w:jc w:val="center"/>
              <w:rPr>
                <w:bCs/>
                <w:color w:val="000000"/>
                <w:sz w:val="22"/>
                <w:szCs w:val="22"/>
              </w:rPr>
            </w:pPr>
          </w:p>
        </w:tc>
      </w:tr>
      <w:tr w:rsidR="00865E25" w:rsidTr="006858B7">
        <w:trPr>
          <w:trHeight w:val="481"/>
        </w:trPr>
        <w:tc>
          <w:tcPr>
            <w:tcW w:w="796" w:type="pct"/>
            <w:vAlign w:val="center"/>
          </w:tcPr>
          <w:p w:rsidR="00865E25" w:rsidRDefault="00865E25" w:rsidP="006858B7">
            <w:pPr>
              <w:snapToGrid w:val="0"/>
              <w:spacing w:line="300" w:lineRule="auto"/>
              <w:rPr>
                <w:bCs/>
                <w:color w:val="000000"/>
                <w:sz w:val="22"/>
                <w:szCs w:val="22"/>
              </w:rPr>
            </w:pPr>
            <w:r>
              <w:rPr>
                <w:rFonts w:hint="eastAsia"/>
                <w:bCs/>
                <w:color w:val="000000"/>
                <w:sz w:val="22"/>
              </w:rPr>
              <w:t>资料负责人</w:t>
            </w:r>
          </w:p>
        </w:tc>
        <w:tc>
          <w:tcPr>
            <w:tcW w:w="473" w:type="pct"/>
            <w:vAlign w:val="center"/>
          </w:tcPr>
          <w:p w:rsidR="00865E25" w:rsidRDefault="00865E25" w:rsidP="006858B7">
            <w:pPr>
              <w:snapToGrid w:val="0"/>
              <w:spacing w:line="300" w:lineRule="auto"/>
              <w:jc w:val="left"/>
              <w:rPr>
                <w:bCs/>
                <w:color w:val="000000"/>
                <w:sz w:val="22"/>
                <w:szCs w:val="22"/>
              </w:rPr>
            </w:pPr>
            <w:r>
              <w:rPr>
                <w:rFonts w:hint="eastAsia"/>
                <w:bCs/>
                <w:color w:val="000000"/>
                <w:sz w:val="22"/>
              </w:rPr>
              <w:t>55</w:t>
            </w:r>
            <w:r>
              <w:rPr>
                <w:rFonts w:hint="eastAsia"/>
                <w:bCs/>
                <w:color w:val="000000"/>
                <w:sz w:val="22"/>
              </w:rPr>
              <w:t>以下</w:t>
            </w:r>
          </w:p>
        </w:tc>
        <w:tc>
          <w:tcPr>
            <w:tcW w:w="744" w:type="pct"/>
            <w:vAlign w:val="center"/>
          </w:tcPr>
          <w:p w:rsidR="00865E25" w:rsidRDefault="00865E25" w:rsidP="006858B7">
            <w:pPr>
              <w:snapToGrid w:val="0"/>
              <w:spacing w:line="300" w:lineRule="auto"/>
              <w:rPr>
                <w:bCs/>
                <w:color w:val="000000"/>
                <w:sz w:val="22"/>
                <w:szCs w:val="22"/>
              </w:rPr>
            </w:pPr>
          </w:p>
        </w:tc>
        <w:tc>
          <w:tcPr>
            <w:tcW w:w="677" w:type="pct"/>
            <w:vAlign w:val="center"/>
          </w:tcPr>
          <w:p w:rsidR="00865E25" w:rsidRDefault="00865E25" w:rsidP="006858B7">
            <w:pPr>
              <w:snapToGrid w:val="0"/>
              <w:spacing w:line="300" w:lineRule="auto"/>
              <w:rPr>
                <w:bCs/>
                <w:color w:val="000000"/>
                <w:sz w:val="22"/>
                <w:szCs w:val="22"/>
              </w:rPr>
            </w:pPr>
          </w:p>
        </w:tc>
        <w:tc>
          <w:tcPr>
            <w:tcW w:w="541" w:type="pct"/>
            <w:vAlign w:val="center"/>
          </w:tcPr>
          <w:p w:rsidR="00865E25" w:rsidRDefault="00865E25" w:rsidP="006858B7">
            <w:pPr>
              <w:snapToGrid w:val="0"/>
              <w:spacing w:line="300" w:lineRule="auto"/>
              <w:rPr>
                <w:bCs/>
                <w:color w:val="000000"/>
                <w:sz w:val="22"/>
                <w:szCs w:val="22"/>
              </w:rPr>
            </w:pPr>
            <w:r>
              <w:rPr>
                <w:rFonts w:hint="eastAsia"/>
                <w:bCs/>
                <w:color w:val="000000"/>
                <w:sz w:val="22"/>
              </w:rPr>
              <w:t>1</w:t>
            </w:r>
          </w:p>
        </w:tc>
        <w:tc>
          <w:tcPr>
            <w:tcW w:w="541" w:type="pct"/>
            <w:vAlign w:val="center"/>
          </w:tcPr>
          <w:p w:rsidR="00865E25" w:rsidRDefault="00865E25" w:rsidP="006858B7">
            <w:pPr>
              <w:snapToGrid w:val="0"/>
              <w:spacing w:line="300" w:lineRule="auto"/>
              <w:jc w:val="center"/>
              <w:rPr>
                <w:bCs/>
                <w:color w:val="000000"/>
                <w:sz w:val="22"/>
                <w:szCs w:val="22"/>
              </w:rPr>
            </w:pPr>
          </w:p>
        </w:tc>
        <w:tc>
          <w:tcPr>
            <w:tcW w:w="614" w:type="pct"/>
          </w:tcPr>
          <w:p w:rsidR="00865E25" w:rsidRDefault="00865E25" w:rsidP="006858B7">
            <w:pPr>
              <w:snapToGrid w:val="0"/>
              <w:spacing w:line="300" w:lineRule="auto"/>
              <w:rPr>
                <w:bCs/>
                <w:color w:val="000000"/>
                <w:sz w:val="22"/>
                <w:szCs w:val="22"/>
              </w:rPr>
            </w:pPr>
          </w:p>
        </w:tc>
        <w:tc>
          <w:tcPr>
            <w:tcW w:w="614" w:type="pct"/>
          </w:tcPr>
          <w:p w:rsidR="00865E25" w:rsidRDefault="00865E25" w:rsidP="006858B7">
            <w:pPr>
              <w:snapToGrid w:val="0"/>
              <w:spacing w:line="300" w:lineRule="auto"/>
              <w:rPr>
                <w:bCs/>
                <w:color w:val="000000"/>
                <w:sz w:val="22"/>
                <w:szCs w:val="22"/>
              </w:rPr>
            </w:pPr>
          </w:p>
        </w:tc>
      </w:tr>
    </w:tbl>
    <w:p w:rsidR="00865E25" w:rsidRDefault="00865E25" w:rsidP="00865E25">
      <w:pPr>
        <w:tabs>
          <w:tab w:val="left" w:pos="3060"/>
        </w:tabs>
        <w:snapToGrid w:val="0"/>
        <w:spacing w:line="300" w:lineRule="auto"/>
        <w:ind w:firstLineChars="200" w:firstLine="400"/>
        <w:rPr>
          <w:kern w:val="0"/>
          <w:sz w:val="20"/>
        </w:rPr>
      </w:pPr>
      <w:r>
        <w:rPr>
          <w:kern w:val="0"/>
          <w:sz w:val="20"/>
        </w:rPr>
        <w:t>备注：</w:t>
      </w:r>
      <w:r>
        <w:rPr>
          <w:kern w:val="0"/>
          <w:sz w:val="20"/>
        </w:rPr>
        <w:t>1</w:t>
      </w:r>
      <w:r>
        <w:rPr>
          <w:kern w:val="0"/>
          <w:sz w:val="20"/>
        </w:rPr>
        <w:t>、表中</w:t>
      </w:r>
      <w:r>
        <w:rPr>
          <w:rFonts w:hint="eastAsia"/>
          <w:kern w:val="0"/>
          <w:sz w:val="20"/>
        </w:rPr>
        <w:t>要求提供社保缴金</w:t>
      </w:r>
      <w:r>
        <w:rPr>
          <w:kern w:val="0"/>
          <w:sz w:val="20"/>
        </w:rPr>
        <w:t>证明的人员</w:t>
      </w:r>
      <w:r>
        <w:rPr>
          <w:rFonts w:hint="eastAsia"/>
          <w:kern w:val="0"/>
          <w:sz w:val="20"/>
        </w:rPr>
        <w:t>，</w:t>
      </w:r>
      <w:r>
        <w:rPr>
          <w:kern w:val="0"/>
          <w:sz w:val="20"/>
        </w:rPr>
        <w:t>需提供</w:t>
      </w:r>
      <w:r>
        <w:rPr>
          <w:sz w:val="20"/>
        </w:rPr>
        <w:t>近</w:t>
      </w:r>
      <w:r>
        <w:rPr>
          <w:rFonts w:hint="eastAsia"/>
          <w:sz w:val="20"/>
        </w:rPr>
        <w:t>6</w:t>
      </w:r>
      <w:r>
        <w:rPr>
          <w:sz w:val="20"/>
        </w:rPr>
        <w:t>个月内任一月份</w:t>
      </w:r>
      <w:r>
        <w:rPr>
          <w:kern w:val="0"/>
          <w:sz w:val="20"/>
        </w:rPr>
        <w:t>在投标单位的</w:t>
      </w:r>
      <w:r>
        <w:rPr>
          <w:sz w:val="20"/>
        </w:rPr>
        <w:t>的社保缴金证明</w:t>
      </w:r>
      <w:r>
        <w:rPr>
          <w:kern w:val="0"/>
          <w:sz w:val="20"/>
        </w:rPr>
        <w:t>；</w:t>
      </w:r>
      <w:r>
        <w:rPr>
          <w:kern w:val="0"/>
          <w:sz w:val="20"/>
        </w:rPr>
        <w:t>2</w:t>
      </w:r>
      <w:r>
        <w:rPr>
          <w:kern w:val="0"/>
          <w:sz w:val="20"/>
        </w:rPr>
        <w:t>、表中人员技术等级证书或资格证书，高等级可用于低等级，但不能重复使用。</w:t>
      </w:r>
      <w:r>
        <w:rPr>
          <w:rFonts w:hint="eastAsia"/>
          <w:kern w:val="0"/>
          <w:sz w:val="20"/>
        </w:rPr>
        <w:t>3</w:t>
      </w:r>
      <w:r>
        <w:rPr>
          <w:rFonts w:hint="eastAsia"/>
          <w:kern w:val="0"/>
          <w:sz w:val="20"/>
        </w:rPr>
        <w:t>、可自报不少于以上要求人数的其他管理人员。</w:t>
      </w:r>
    </w:p>
    <w:p w:rsidR="00865E25" w:rsidRDefault="00865E25" w:rsidP="00865E25">
      <w:pPr>
        <w:tabs>
          <w:tab w:val="left" w:pos="3060"/>
        </w:tabs>
        <w:snapToGrid w:val="0"/>
        <w:spacing w:line="300" w:lineRule="auto"/>
        <w:ind w:firstLineChars="200" w:firstLine="440"/>
        <w:rPr>
          <w:bCs/>
          <w:color w:val="000000"/>
          <w:sz w:val="22"/>
          <w:szCs w:val="22"/>
        </w:rPr>
      </w:pPr>
    </w:p>
    <w:p w:rsidR="00865E25" w:rsidRDefault="00865E25" w:rsidP="00865E25">
      <w:pPr>
        <w:tabs>
          <w:tab w:val="left" w:pos="3060"/>
        </w:tabs>
        <w:snapToGrid w:val="0"/>
        <w:spacing w:line="300" w:lineRule="auto"/>
        <w:ind w:firstLineChars="200" w:firstLine="440"/>
        <w:rPr>
          <w:bCs/>
          <w:color w:val="000000"/>
          <w:sz w:val="22"/>
          <w:szCs w:val="22"/>
        </w:rPr>
      </w:pPr>
      <w:r>
        <w:rPr>
          <w:bCs/>
          <w:color w:val="000000"/>
          <w:sz w:val="22"/>
          <w:szCs w:val="22"/>
        </w:rPr>
        <w:t xml:space="preserve">10.1.3 </w:t>
      </w:r>
      <w:r>
        <w:rPr>
          <w:bCs/>
          <w:color w:val="000000"/>
          <w:sz w:val="22"/>
          <w:szCs w:val="22"/>
        </w:rPr>
        <w:t>技术作业工人配备要求</w:t>
      </w:r>
    </w:p>
    <w:p w:rsidR="00865E25" w:rsidRDefault="00865E25" w:rsidP="00865E25">
      <w:pPr>
        <w:tabs>
          <w:tab w:val="left" w:pos="3060"/>
        </w:tabs>
        <w:snapToGrid w:val="0"/>
        <w:spacing w:line="300" w:lineRule="auto"/>
        <w:ind w:firstLineChars="200" w:firstLine="440"/>
        <w:rPr>
          <w:bCs/>
          <w:color w:val="000000"/>
          <w:sz w:val="22"/>
          <w:szCs w:val="22"/>
        </w:rPr>
      </w:pPr>
      <w:r>
        <w:rPr>
          <w:bCs/>
          <w:color w:val="000000"/>
          <w:sz w:val="22"/>
          <w:szCs w:val="22"/>
        </w:rPr>
        <w:t>根据设施量，投标人需配备一定数量的一线养护作业工人，从事</w:t>
      </w:r>
      <w:r>
        <w:rPr>
          <w:rFonts w:hint="eastAsia"/>
          <w:bCs/>
          <w:color w:val="000000"/>
          <w:sz w:val="22"/>
          <w:szCs w:val="22"/>
          <w:u w:val="single"/>
        </w:rPr>
        <w:t>市政、排水、绿化</w:t>
      </w:r>
      <w:r>
        <w:rPr>
          <w:bCs/>
          <w:color w:val="000000"/>
          <w:sz w:val="22"/>
          <w:szCs w:val="22"/>
        </w:rPr>
        <w:t>等作业；其中：一线养护作业工人中的主要技术工人必须满足以下要求：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92"/>
        <w:gridCol w:w="1276"/>
        <w:gridCol w:w="1417"/>
        <w:gridCol w:w="1418"/>
        <w:gridCol w:w="1134"/>
        <w:gridCol w:w="1286"/>
      </w:tblGrid>
      <w:tr w:rsidR="00865E25" w:rsidTr="006858B7">
        <w:trPr>
          <w:trHeight w:val="506"/>
        </w:trPr>
        <w:tc>
          <w:tcPr>
            <w:tcW w:w="1668" w:type="dxa"/>
            <w:vAlign w:val="center"/>
          </w:tcPr>
          <w:p w:rsidR="00865E25" w:rsidRDefault="00865E25" w:rsidP="006858B7">
            <w:pPr>
              <w:snapToGrid w:val="0"/>
              <w:spacing w:line="300" w:lineRule="auto"/>
              <w:jc w:val="center"/>
              <w:rPr>
                <w:b/>
                <w:bCs/>
                <w:color w:val="000000"/>
                <w:sz w:val="22"/>
                <w:szCs w:val="22"/>
              </w:rPr>
            </w:pPr>
            <w:r>
              <w:rPr>
                <w:b/>
                <w:bCs/>
                <w:sz w:val="22"/>
              </w:rPr>
              <w:t>岗位</w:t>
            </w:r>
          </w:p>
        </w:tc>
        <w:tc>
          <w:tcPr>
            <w:tcW w:w="992" w:type="dxa"/>
            <w:vAlign w:val="center"/>
          </w:tcPr>
          <w:p w:rsidR="00865E25" w:rsidRDefault="00865E25" w:rsidP="006858B7">
            <w:pPr>
              <w:snapToGrid w:val="0"/>
              <w:spacing w:line="300" w:lineRule="auto"/>
              <w:jc w:val="center"/>
              <w:rPr>
                <w:b/>
                <w:bCs/>
                <w:color w:val="000000"/>
                <w:sz w:val="22"/>
                <w:szCs w:val="22"/>
              </w:rPr>
            </w:pPr>
            <w:r>
              <w:rPr>
                <w:b/>
                <w:bCs/>
                <w:sz w:val="22"/>
              </w:rPr>
              <w:t>年龄要求</w:t>
            </w:r>
          </w:p>
        </w:tc>
        <w:tc>
          <w:tcPr>
            <w:tcW w:w="1276" w:type="dxa"/>
            <w:vAlign w:val="center"/>
          </w:tcPr>
          <w:p w:rsidR="00865E25" w:rsidRDefault="00865E25" w:rsidP="006858B7">
            <w:pPr>
              <w:snapToGrid w:val="0"/>
              <w:spacing w:line="300" w:lineRule="auto"/>
              <w:jc w:val="center"/>
              <w:rPr>
                <w:b/>
                <w:bCs/>
                <w:color w:val="000000"/>
                <w:sz w:val="22"/>
                <w:szCs w:val="22"/>
              </w:rPr>
            </w:pPr>
            <w:r>
              <w:rPr>
                <w:b/>
                <w:bCs/>
                <w:sz w:val="22"/>
              </w:rPr>
              <w:t>专业要求</w:t>
            </w:r>
          </w:p>
        </w:tc>
        <w:tc>
          <w:tcPr>
            <w:tcW w:w="1417" w:type="dxa"/>
            <w:vAlign w:val="center"/>
          </w:tcPr>
          <w:p w:rsidR="00865E25" w:rsidRDefault="00865E25" w:rsidP="006858B7">
            <w:pPr>
              <w:snapToGrid w:val="0"/>
              <w:spacing w:line="300" w:lineRule="auto"/>
              <w:jc w:val="center"/>
              <w:rPr>
                <w:b/>
                <w:bCs/>
                <w:color w:val="000000"/>
                <w:sz w:val="22"/>
                <w:szCs w:val="22"/>
              </w:rPr>
            </w:pPr>
            <w:r>
              <w:rPr>
                <w:b/>
                <w:bCs/>
                <w:sz w:val="22"/>
              </w:rPr>
              <w:t>职称或资格要求</w:t>
            </w:r>
          </w:p>
        </w:tc>
        <w:tc>
          <w:tcPr>
            <w:tcW w:w="1418" w:type="dxa"/>
            <w:vAlign w:val="center"/>
          </w:tcPr>
          <w:p w:rsidR="00865E25" w:rsidRDefault="00865E25" w:rsidP="006858B7">
            <w:pPr>
              <w:snapToGrid w:val="0"/>
              <w:spacing w:line="300" w:lineRule="auto"/>
              <w:jc w:val="center"/>
              <w:rPr>
                <w:b/>
                <w:bCs/>
                <w:color w:val="000000"/>
                <w:sz w:val="22"/>
                <w:szCs w:val="22"/>
              </w:rPr>
            </w:pPr>
            <w:r>
              <w:rPr>
                <w:b/>
                <w:bCs/>
                <w:sz w:val="22"/>
              </w:rPr>
              <w:t>数量要求</w:t>
            </w:r>
          </w:p>
        </w:tc>
        <w:tc>
          <w:tcPr>
            <w:tcW w:w="1134" w:type="dxa"/>
          </w:tcPr>
          <w:p w:rsidR="00865E25" w:rsidRDefault="00865E25" w:rsidP="006858B7">
            <w:pPr>
              <w:snapToGrid w:val="0"/>
              <w:spacing w:line="300" w:lineRule="auto"/>
              <w:jc w:val="center"/>
              <w:rPr>
                <w:b/>
                <w:bCs/>
                <w:color w:val="000000"/>
                <w:sz w:val="22"/>
                <w:szCs w:val="22"/>
              </w:rPr>
            </w:pPr>
            <w:r>
              <w:rPr>
                <w:b/>
                <w:bCs/>
                <w:sz w:val="22"/>
              </w:rPr>
              <w:t>应提供验证资料</w:t>
            </w:r>
          </w:p>
        </w:tc>
        <w:tc>
          <w:tcPr>
            <w:tcW w:w="1286" w:type="dxa"/>
            <w:vAlign w:val="center"/>
          </w:tcPr>
          <w:p w:rsidR="00865E25" w:rsidRDefault="00865E25" w:rsidP="006858B7">
            <w:pPr>
              <w:snapToGrid w:val="0"/>
              <w:spacing w:line="300" w:lineRule="auto"/>
              <w:jc w:val="center"/>
              <w:rPr>
                <w:b/>
                <w:bCs/>
                <w:color w:val="000000"/>
                <w:sz w:val="22"/>
                <w:szCs w:val="22"/>
              </w:rPr>
            </w:pPr>
            <w:r>
              <w:rPr>
                <w:b/>
                <w:bCs/>
                <w:sz w:val="22"/>
              </w:rPr>
              <w:t>备注</w:t>
            </w:r>
          </w:p>
        </w:tc>
      </w:tr>
      <w:tr w:rsidR="00865E25" w:rsidTr="006858B7">
        <w:trPr>
          <w:trHeight w:val="457"/>
        </w:trPr>
        <w:tc>
          <w:tcPr>
            <w:tcW w:w="1668" w:type="dxa"/>
            <w:vAlign w:val="center"/>
          </w:tcPr>
          <w:p w:rsidR="00865E25" w:rsidRDefault="00865E25" w:rsidP="006858B7">
            <w:pPr>
              <w:snapToGrid w:val="0"/>
              <w:spacing w:line="300" w:lineRule="auto"/>
              <w:rPr>
                <w:bCs/>
                <w:color w:val="000000"/>
                <w:sz w:val="22"/>
                <w:szCs w:val="22"/>
              </w:rPr>
            </w:pPr>
            <w:r>
              <w:rPr>
                <w:rFonts w:hint="eastAsia"/>
                <w:bCs/>
                <w:color w:val="000000"/>
                <w:sz w:val="22"/>
              </w:rPr>
              <w:t>市政养护班长</w:t>
            </w:r>
          </w:p>
        </w:tc>
        <w:tc>
          <w:tcPr>
            <w:tcW w:w="992" w:type="dxa"/>
            <w:vAlign w:val="center"/>
          </w:tcPr>
          <w:p w:rsidR="00865E25" w:rsidRDefault="00865E25" w:rsidP="006858B7">
            <w:pPr>
              <w:snapToGrid w:val="0"/>
              <w:spacing w:line="300" w:lineRule="auto"/>
              <w:rPr>
                <w:bCs/>
                <w:color w:val="000000"/>
                <w:sz w:val="22"/>
                <w:szCs w:val="22"/>
              </w:rPr>
            </w:pPr>
            <w:r>
              <w:rPr>
                <w:rFonts w:hint="eastAsia"/>
                <w:bCs/>
                <w:color w:val="000000"/>
                <w:sz w:val="22"/>
              </w:rPr>
              <w:t>55</w:t>
            </w:r>
            <w:r>
              <w:rPr>
                <w:rFonts w:hint="eastAsia"/>
                <w:bCs/>
                <w:color w:val="000000"/>
                <w:sz w:val="22"/>
              </w:rPr>
              <w:t>以下</w:t>
            </w:r>
          </w:p>
        </w:tc>
        <w:tc>
          <w:tcPr>
            <w:tcW w:w="1276" w:type="dxa"/>
            <w:vAlign w:val="center"/>
          </w:tcPr>
          <w:p w:rsidR="00865E25" w:rsidRDefault="00865E25" w:rsidP="006858B7">
            <w:pPr>
              <w:snapToGrid w:val="0"/>
              <w:spacing w:line="300" w:lineRule="auto"/>
              <w:rPr>
                <w:bCs/>
                <w:color w:val="000000"/>
                <w:sz w:val="22"/>
                <w:szCs w:val="22"/>
              </w:rPr>
            </w:pPr>
          </w:p>
        </w:tc>
        <w:tc>
          <w:tcPr>
            <w:tcW w:w="1417" w:type="dxa"/>
            <w:vAlign w:val="center"/>
          </w:tcPr>
          <w:p w:rsidR="00865E25" w:rsidRDefault="00865E25" w:rsidP="006858B7">
            <w:pPr>
              <w:snapToGrid w:val="0"/>
              <w:spacing w:line="300" w:lineRule="auto"/>
              <w:rPr>
                <w:bCs/>
                <w:color w:val="000000"/>
                <w:sz w:val="22"/>
                <w:szCs w:val="22"/>
              </w:rPr>
            </w:pPr>
          </w:p>
        </w:tc>
        <w:tc>
          <w:tcPr>
            <w:tcW w:w="1418" w:type="dxa"/>
            <w:vAlign w:val="center"/>
          </w:tcPr>
          <w:p w:rsidR="00865E25" w:rsidRDefault="00865E25" w:rsidP="006858B7">
            <w:pPr>
              <w:snapToGrid w:val="0"/>
              <w:spacing w:line="300" w:lineRule="auto"/>
              <w:rPr>
                <w:bCs/>
                <w:color w:val="000000"/>
                <w:sz w:val="22"/>
                <w:szCs w:val="22"/>
              </w:rPr>
            </w:pPr>
            <w:r>
              <w:rPr>
                <w:rFonts w:hint="eastAsia"/>
                <w:bCs/>
                <w:color w:val="000000"/>
                <w:sz w:val="22"/>
              </w:rPr>
              <w:t>1</w:t>
            </w:r>
          </w:p>
        </w:tc>
        <w:tc>
          <w:tcPr>
            <w:tcW w:w="1134" w:type="dxa"/>
            <w:vAlign w:val="center"/>
          </w:tcPr>
          <w:p w:rsidR="00865E25" w:rsidRDefault="00865E25" w:rsidP="006858B7">
            <w:pPr>
              <w:snapToGrid w:val="0"/>
              <w:spacing w:line="300" w:lineRule="auto"/>
              <w:jc w:val="center"/>
              <w:rPr>
                <w:bCs/>
                <w:color w:val="000000"/>
                <w:sz w:val="22"/>
                <w:szCs w:val="22"/>
              </w:rPr>
            </w:pPr>
            <w:r>
              <w:rPr>
                <w:bCs/>
                <w:sz w:val="22"/>
              </w:rPr>
              <w:t>社保缴金证明</w:t>
            </w:r>
          </w:p>
        </w:tc>
        <w:tc>
          <w:tcPr>
            <w:tcW w:w="1286" w:type="dxa"/>
            <w:vAlign w:val="center"/>
          </w:tcPr>
          <w:p w:rsidR="00865E25" w:rsidRDefault="00865E25" w:rsidP="006858B7">
            <w:pPr>
              <w:snapToGrid w:val="0"/>
              <w:spacing w:line="300" w:lineRule="auto"/>
              <w:jc w:val="center"/>
              <w:rPr>
                <w:color w:val="000000"/>
              </w:rPr>
            </w:pPr>
            <w:r>
              <w:rPr>
                <w:rFonts w:hint="eastAsia"/>
                <w:bCs/>
                <w:sz w:val="22"/>
              </w:rPr>
              <w:t>专职</w:t>
            </w:r>
          </w:p>
        </w:tc>
      </w:tr>
      <w:tr w:rsidR="00865E25" w:rsidTr="006858B7">
        <w:trPr>
          <w:trHeight w:val="481"/>
        </w:trPr>
        <w:tc>
          <w:tcPr>
            <w:tcW w:w="1668" w:type="dxa"/>
            <w:vAlign w:val="center"/>
          </w:tcPr>
          <w:p w:rsidR="00865E25" w:rsidRDefault="00865E25" w:rsidP="006858B7">
            <w:pPr>
              <w:snapToGrid w:val="0"/>
              <w:spacing w:line="300" w:lineRule="auto"/>
              <w:rPr>
                <w:bCs/>
                <w:color w:val="000000"/>
                <w:sz w:val="22"/>
                <w:szCs w:val="22"/>
              </w:rPr>
            </w:pPr>
            <w:r>
              <w:rPr>
                <w:rFonts w:hint="eastAsia"/>
                <w:bCs/>
                <w:color w:val="000000"/>
                <w:sz w:val="22"/>
              </w:rPr>
              <w:t>排水管道养护班长</w:t>
            </w:r>
          </w:p>
        </w:tc>
        <w:tc>
          <w:tcPr>
            <w:tcW w:w="992" w:type="dxa"/>
            <w:vAlign w:val="center"/>
          </w:tcPr>
          <w:p w:rsidR="00865E25" w:rsidRDefault="00865E25" w:rsidP="006858B7">
            <w:pPr>
              <w:snapToGrid w:val="0"/>
              <w:spacing w:line="300" w:lineRule="auto"/>
              <w:rPr>
                <w:bCs/>
                <w:color w:val="000000"/>
                <w:sz w:val="22"/>
                <w:szCs w:val="22"/>
              </w:rPr>
            </w:pPr>
            <w:r>
              <w:rPr>
                <w:rFonts w:hint="eastAsia"/>
                <w:bCs/>
                <w:color w:val="000000"/>
                <w:sz w:val="22"/>
              </w:rPr>
              <w:t>55</w:t>
            </w:r>
            <w:r>
              <w:rPr>
                <w:rFonts w:hint="eastAsia"/>
                <w:bCs/>
                <w:color w:val="000000"/>
                <w:sz w:val="22"/>
              </w:rPr>
              <w:t>以下</w:t>
            </w:r>
          </w:p>
        </w:tc>
        <w:tc>
          <w:tcPr>
            <w:tcW w:w="1276" w:type="dxa"/>
            <w:vAlign w:val="center"/>
          </w:tcPr>
          <w:p w:rsidR="00865E25" w:rsidRDefault="00865E25" w:rsidP="006858B7">
            <w:pPr>
              <w:snapToGrid w:val="0"/>
              <w:spacing w:line="300" w:lineRule="auto"/>
              <w:rPr>
                <w:bCs/>
                <w:color w:val="000000"/>
                <w:sz w:val="22"/>
                <w:szCs w:val="22"/>
              </w:rPr>
            </w:pPr>
          </w:p>
        </w:tc>
        <w:tc>
          <w:tcPr>
            <w:tcW w:w="1417" w:type="dxa"/>
            <w:vAlign w:val="center"/>
          </w:tcPr>
          <w:p w:rsidR="00865E25" w:rsidRDefault="00865E25" w:rsidP="006858B7">
            <w:pPr>
              <w:snapToGrid w:val="0"/>
              <w:spacing w:line="300" w:lineRule="auto"/>
              <w:rPr>
                <w:bCs/>
                <w:color w:val="000000"/>
                <w:sz w:val="22"/>
                <w:szCs w:val="22"/>
              </w:rPr>
            </w:pPr>
          </w:p>
        </w:tc>
        <w:tc>
          <w:tcPr>
            <w:tcW w:w="1418" w:type="dxa"/>
            <w:vAlign w:val="center"/>
          </w:tcPr>
          <w:p w:rsidR="00865E25" w:rsidRDefault="00865E25" w:rsidP="006858B7">
            <w:pPr>
              <w:snapToGrid w:val="0"/>
              <w:spacing w:line="300" w:lineRule="auto"/>
              <w:rPr>
                <w:color w:val="000000"/>
              </w:rPr>
            </w:pPr>
            <w:r>
              <w:rPr>
                <w:rFonts w:hint="eastAsia"/>
                <w:bCs/>
                <w:color w:val="000000"/>
                <w:sz w:val="22"/>
              </w:rPr>
              <w:t>1</w:t>
            </w:r>
          </w:p>
        </w:tc>
        <w:tc>
          <w:tcPr>
            <w:tcW w:w="1134" w:type="dxa"/>
            <w:vAlign w:val="center"/>
          </w:tcPr>
          <w:p w:rsidR="00865E25" w:rsidRDefault="00865E25" w:rsidP="006858B7">
            <w:pPr>
              <w:snapToGrid w:val="0"/>
              <w:spacing w:line="300" w:lineRule="auto"/>
              <w:jc w:val="center"/>
              <w:rPr>
                <w:bCs/>
                <w:color w:val="000000"/>
                <w:sz w:val="22"/>
                <w:szCs w:val="22"/>
              </w:rPr>
            </w:pPr>
            <w:r>
              <w:rPr>
                <w:bCs/>
                <w:sz w:val="22"/>
              </w:rPr>
              <w:t>社保缴金证明</w:t>
            </w:r>
          </w:p>
        </w:tc>
        <w:tc>
          <w:tcPr>
            <w:tcW w:w="1286" w:type="dxa"/>
            <w:vAlign w:val="center"/>
          </w:tcPr>
          <w:p w:rsidR="00865E25" w:rsidRDefault="00865E25" w:rsidP="006858B7">
            <w:pPr>
              <w:snapToGrid w:val="0"/>
              <w:spacing w:line="300" w:lineRule="auto"/>
              <w:jc w:val="center"/>
              <w:rPr>
                <w:color w:val="000000"/>
              </w:rPr>
            </w:pPr>
            <w:r>
              <w:rPr>
                <w:rFonts w:hint="eastAsia"/>
                <w:bCs/>
                <w:sz w:val="22"/>
              </w:rPr>
              <w:t>专职</w:t>
            </w:r>
          </w:p>
        </w:tc>
      </w:tr>
      <w:tr w:rsidR="00865E25" w:rsidTr="006858B7">
        <w:trPr>
          <w:trHeight w:val="481"/>
        </w:trPr>
        <w:tc>
          <w:tcPr>
            <w:tcW w:w="1668" w:type="dxa"/>
            <w:vAlign w:val="center"/>
          </w:tcPr>
          <w:p w:rsidR="00865E25" w:rsidRDefault="00865E25" w:rsidP="006858B7">
            <w:pPr>
              <w:snapToGrid w:val="0"/>
              <w:spacing w:line="300" w:lineRule="auto"/>
              <w:rPr>
                <w:bCs/>
                <w:color w:val="000000"/>
                <w:sz w:val="22"/>
                <w:szCs w:val="22"/>
              </w:rPr>
            </w:pPr>
            <w:r>
              <w:rPr>
                <w:rFonts w:hint="eastAsia"/>
                <w:bCs/>
                <w:color w:val="000000"/>
                <w:sz w:val="22"/>
              </w:rPr>
              <w:t>泵站养护班长</w:t>
            </w:r>
          </w:p>
        </w:tc>
        <w:tc>
          <w:tcPr>
            <w:tcW w:w="992" w:type="dxa"/>
            <w:vAlign w:val="center"/>
          </w:tcPr>
          <w:p w:rsidR="00865E25" w:rsidRDefault="00865E25" w:rsidP="006858B7">
            <w:pPr>
              <w:snapToGrid w:val="0"/>
              <w:spacing w:line="300" w:lineRule="auto"/>
              <w:rPr>
                <w:bCs/>
                <w:color w:val="000000"/>
                <w:sz w:val="22"/>
                <w:szCs w:val="22"/>
              </w:rPr>
            </w:pPr>
            <w:r>
              <w:rPr>
                <w:rFonts w:hint="eastAsia"/>
                <w:bCs/>
                <w:color w:val="000000"/>
                <w:sz w:val="22"/>
              </w:rPr>
              <w:t>55</w:t>
            </w:r>
            <w:r>
              <w:rPr>
                <w:rFonts w:hint="eastAsia"/>
                <w:bCs/>
                <w:color w:val="000000"/>
                <w:sz w:val="22"/>
              </w:rPr>
              <w:t>以下</w:t>
            </w:r>
          </w:p>
        </w:tc>
        <w:tc>
          <w:tcPr>
            <w:tcW w:w="1276" w:type="dxa"/>
            <w:vAlign w:val="center"/>
          </w:tcPr>
          <w:p w:rsidR="00865E25" w:rsidRDefault="00865E25" w:rsidP="006858B7">
            <w:pPr>
              <w:snapToGrid w:val="0"/>
              <w:spacing w:line="300" w:lineRule="auto"/>
              <w:rPr>
                <w:bCs/>
                <w:color w:val="000000"/>
                <w:sz w:val="22"/>
                <w:szCs w:val="22"/>
              </w:rPr>
            </w:pPr>
          </w:p>
        </w:tc>
        <w:tc>
          <w:tcPr>
            <w:tcW w:w="1417" w:type="dxa"/>
            <w:vAlign w:val="center"/>
          </w:tcPr>
          <w:p w:rsidR="00865E25" w:rsidRDefault="00865E25" w:rsidP="006858B7">
            <w:pPr>
              <w:snapToGrid w:val="0"/>
              <w:spacing w:line="300" w:lineRule="auto"/>
              <w:rPr>
                <w:bCs/>
                <w:color w:val="000000"/>
                <w:sz w:val="22"/>
                <w:szCs w:val="22"/>
              </w:rPr>
            </w:pPr>
          </w:p>
        </w:tc>
        <w:tc>
          <w:tcPr>
            <w:tcW w:w="1418" w:type="dxa"/>
            <w:vAlign w:val="center"/>
          </w:tcPr>
          <w:p w:rsidR="00865E25" w:rsidRDefault="00865E25" w:rsidP="006858B7">
            <w:pPr>
              <w:snapToGrid w:val="0"/>
              <w:spacing w:line="300" w:lineRule="auto"/>
              <w:rPr>
                <w:color w:val="000000"/>
              </w:rPr>
            </w:pPr>
            <w:r>
              <w:rPr>
                <w:rFonts w:hint="eastAsia"/>
                <w:bCs/>
                <w:color w:val="000000"/>
                <w:sz w:val="22"/>
              </w:rPr>
              <w:t>1</w:t>
            </w:r>
          </w:p>
        </w:tc>
        <w:tc>
          <w:tcPr>
            <w:tcW w:w="1134" w:type="dxa"/>
            <w:vAlign w:val="center"/>
          </w:tcPr>
          <w:p w:rsidR="00865E25" w:rsidRDefault="00865E25" w:rsidP="006858B7">
            <w:pPr>
              <w:snapToGrid w:val="0"/>
              <w:spacing w:line="300" w:lineRule="auto"/>
              <w:jc w:val="center"/>
              <w:rPr>
                <w:bCs/>
                <w:color w:val="000000"/>
                <w:sz w:val="22"/>
                <w:szCs w:val="22"/>
              </w:rPr>
            </w:pPr>
            <w:r>
              <w:rPr>
                <w:bCs/>
                <w:sz w:val="22"/>
              </w:rPr>
              <w:t>社保缴金证明</w:t>
            </w:r>
          </w:p>
        </w:tc>
        <w:tc>
          <w:tcPr>
            <w:tcW w:w="1286" w:type="dxa"/>
            <w:vAlign w:val="center"/>
          </w:tcPr>
          <w:p w:rsidR="00865E25" w:rsidRDefault="00865E25" w:rsidP="006858B7">
            <w:pPr>
              <w:snapToGrid w:val="0"/>
              <w:spacing w:line="300" w:lineRule="auto"/>
              <w:jc w:val="center"/>
              <w:rPr>
                <w:color w:val="000000"/>
              </w:rPr>
            </w:pPr>
            <w:r>
              <w:rPr>
                <w:rFonts w:hint="eastAsia"/>
                <w:bCs/>
                <w:sz w:val="22"/>
              </w:rPr>
              <w:t>专职</w:t>
            </w:r>
          </w:p>
        </w:tc>
      </w:tr>
      <w:tr w:rsidR="00865E25" w:rsidTr="006858B7">
        <w:trPr>
          <w:trHeight w:val="481"/>
        </w:trPr>
        <w:tc>
          <w:tcPr>
            <w:tcW w:w="1668" w:type="dxa"/>
            <w:vAlign w:val="center"/>
          </w:tcPr>
          <w:p w:rsidR="00865E25" w:rsidRDefault="00865E25" w:rsidP="006858B7">
            <w:pPr>
              <w:snapToGrid w:val="0"/>
              <w:spacing w:line="300" w:lineRule="auto"/>
              <w:rPr>
                <w:bCs/>
                <w:color w:val="000000"/>
                <w:sz w:val="22"/>
                <w:szCs w:val="22"/>
              </w:rPr>
            </w:pPr>
            <w:r>
              <w:rPr>
                <w:rFonts w:hint="eastAsia"/>
                <w:bCs/>
                <w:color w:val="000000"/>
                <w:sz w:val="22"/>
              </w:rPr>
              <w:lastRenderedPageBreak/>
              <w:t>绿化环卫养护班长</w:t>
            </w:r>
          </w:p>
        </w:tc>
        <w:tc>
          <w:tcPr>
            <w:tcW w:w="992" w:type="dxa"/>
            <w:vAlign w:val="center"/>
          </w:tcPr>
          <w:p w:rsidR="00865E25" w:rsidRDefault="00865E25" w:rsidP="006858B7">
            <w:pPr>
              <w:snapToGrid w:val="0"/>
              <w:spacing w:line="300" w:lineRule="auto"/>
              <w:rPr>
                <w:bCs/>
                <w:color w:val="000000"/>
                <w:sz w:val="22"/>
                <w:szCs w:val="22"/>
              </w:rPr>
            </w:pPr>
            <w:r>
              <w:rPr>
                <w:rFonts w:hint="eastAsia"/>
                <w:bCs/>
                <w:color w:val="000000"/>
                <w:sz w:val="22"/>
              </w:rPr>
              <w:t>55</w:t>
            </w:r>
            <w:r>
              <w:rPr>
                <w:rFonts w:hint="eastAsia"/>
                <w:bCs/>
                <w:color w:val="000000"/>
                <w:sz w:val="22"/>
              </w:rPr>
              <w:t>以下</w:t>
            </w:r>
          </w:p>
        </w:tc>
        <w:tc>
          <w:tcPr>
            <w:tcW w:w="1276" w:type="dxa"/>
            <w:vAlign w:val="center"/>
          </w:tcPr>
          <w:p w:rsidR="00865E25" w:rsidRDefault="00865E25" w:rsidP="006858B7">
            <w:pPr>
              <w:snapToGrid w:val="0"/>
              <w:spacing w:line="300" w:lineRule="auto"/>
              <w:rPr>
                <w:bCs/>
                <w:color w:val="000000"/>
                <w:sz w:val="22"/>
                <w:szCs w:val="22"/>
              </w:rPr>
            </w:pPr>
          </w:p>
        </w:tc>
        <w:tc>
          <w:tcPr>
            <w:tcW w:w="1417" w:type="dxa"/>
            <w:vAlign w:val="center"/>
          </w:tcPr>
          <w:p w:rsidR="00865E25" w:rsidRDefault="00865E25" w:rsidP="006858B7">
            <w:pPr>
              <w:snapToGrid w:val="0"/>
              <w:spacing w:line="300" w:lineRule="auto"/>
              <w:rPr>
                <w:bCs/>
                <w:color w:val="000000"/>
                <w:sz w:val="22"/>
                <w:szCs w:val="22"/>
              </w:rPr>
            </w:pPr>
          </w:p>
        </w:tc>
        <w:tc>
          <w:tcPr>
            <w:tcW w:w="1418" w:type="dxa"/>
            <w:vAlign w:val="center"/>
          </w:tcPr>
          <w:p w:rsidR="00865E25" w:rsidRDefault="00865E25" w:rsidP="006858B7">
            <w:pPr>
              <w:snapToGrid w:val="0"/>
              <w:spacing w:line="300" w:lineRule="auto"/>
              <w:rPr>
                <w:color w:val="000000"/>
              </w:rPr>
            </w:pPr>
            <w:r>
              <w:rPr>
                <w:rFonts w:hint="eastAsia"/>
                <w:bCs/>
                <w:color w:val="000000"/>
                <w:sz w:val="22"/>
              </w:rPr>
              <w:t>1</w:t>
            </w:r>
          </w:p>
        </w:tc>
        <w:tc>
          <w:tcPr>
            <w:tcW w:w="1134" w:type="dxa"/>
            <w:vAlign w:val="center"/>
          </w:tcPr>
          <w:p w:rsidR="00865E25" w:rsidRDefault="00865E25" w:rsidP="006858B7">
            <w:pPr>
              <w:snapToGrid w:val="0"/>
              <w:spacing w:line="300" w:lineRule="auto"/>
              <w:jc w:val="center"/>
              <w:rPr>
                <w:bCs/>
                <w:color w:val="000000"/>
                <w:sz w:val="22"/>
                <w:szCs w:val="22"/>
              </w:rPr>
            </w:pPr>
            <w:r>
              <w:rPr>
                <w:bCs/>
                <w:sz w:val="22"/>
              </w:rPr>
              <w:t>社保缴金证明</w:t>
            </w:r>
          </w:p>
        </w:tc>
        <w:tc>
          <w:tcPr>
            <w:tcW w:w="1286" w:type="dxa"/>
            <w:vAlign w:val="center"/>
          </w:tcPr>
          <w:p w:rsidR="00865E25" w:rsidRDefault="00865E25" w:rsidP="006858B7">
            <w:pPr>
              <w:snapToGrid w:val="0"/>
              <w:spacing w:line="300" w:lineRule="auto"/>
              <w:jc w:val="center"/>
              <w:rPr>
                <w:color w:val="000000"/>
              </w:rPr>
            </w:pPr>
            <w:r>
              <w:rPr>
                <w:rFonts w:hint="eastAsia"/>
                <w:bCs/>
                <w:sz w:val="22"/>
              </w:rPr>
              <w:t>专职</w:t>
            </w:r>
          </w:p>
        </w:tc>
      </w:tr>
    </w:tbl>
    <w:p w:rsidR="00865E25" w:rsidRDefault="00865E25" w:rsidP="00865E25">
      <w:pPr>
        <w:snapToGrid w:val="0"/>
        <w:spacing w:line="300" w:lineRule="auto"/>
        <w:ind w:firstLineChars="200" w:firstLine="400"/>
        <w:rPr>
          <w:kern w:val="0"/>
          <w:sz w:val="20"/>
        </w:rPr>
      </w:pPr>
      <w:r>
        <w:rPr>
          <w:kern w:val="0"/>
          <w:sz w:val="20"/>
        </w:rPr>
        <w:t>备注：</w:t>
      </w:r>
      <w:r>
        <w:rPr>
          <w:kern w:val="0"/>
          <w:sz w:val="20"/>
        </w:rPr>
        <w:t>1</w:t>
      </w:r>
      <w:r>
        <w:rPr>
          <w:kern w:val="0"/>
          <w:sz w:val="20"/>
        </w:rPr>
        <w:t>、表中人员需提供</w:t>
      </w:r>
      <w:r>
        <w:rPr>
          <w:sz w:val="20"/>
        </w:rPr>
        <w:t>近</w:t>
      </w:r>
      <w:r>
        <w:rPr>
          <w:sz w:val="20"/>
        </w:rPr>
        <w:t>6</w:t>
      </w:r>
      <w:r>
        <w:rPr>
          <w:sz w:val="20"/>
        </w:rPr>
        <w:t>个月内任一月份</w:t>
      </w:r>
      <w:r>
        <w:rPr>
          <w:kern w:val="0"/>
          <w:sz w:val="20"/>
        </w:rPr>
        <w:t>在投标单位的</w:t>
      </w:r>
      <w:r>
        <w:rPr>
          <w:sz w:val="20"/>
        </w:rPr>
        <w:t>的社保缴金证明</w:t>
      </w:r>
      <w:r>
        <w:rPr>
          <w:kern w:val="0"/>
          <w:sz w:val="20"/>
        </w:rPr>
        <w:t>。</w:t>
      </w:r>
      <w:r>
        <w:rPr>
          <w:rFonts w:hint="eastAsia"/>
          <w:kern w:val="0"/>
          <w:sz w:val="20"/>
        </w:rPr>
        <w:t>2</w:t>
      </w:r>
      <w:r>
        <w:rPr>
          <w:rFonts w:hint="eastAsia"/>
          <w:kern w:val="0"/>
          <w:sz w:val="20"/>
        </w:rPr>
        <w:t>、可自报不少于以上要求人数的其他管理人员。</w:t>
      </w:r>
    </w:p>
    <w:p w:rsidR="00865E25" w:rsidRDefault="00865E25" w:rsidP="00865E25">
      <w:pPr>
        <w:snapToGrid w:val="0"/>
        <w:spacing w:line="300" w:lineRule="auto"/>
        <w:ind w:firstLineChars="200" w:firstLine="440"/>
        <w:rPr>
          <w:bCs/>
          <w:color w:val="000000"/>
          <w:sz w:val="22"/>
          <w:szCs w:val="22"/>
        </w:rPr>
      </w:pPr>
    </w:p>
    <w:p w:rsidR="00865E25" w:rsidRDefault="00865E25" w:rsidP="00865E25">
      <w:pPr>
        <w:snapToGrid w:val="0"/>
        <w:spacing w:line="300" w:lineRule="auto"/>
        <w:ind w:firstLineChars="200" w:firstLine="440"/>
        <w:rPr>
          <w:bCs/>
          <w:sz w:val="22"/>
        </w:rPr>
      </w:pPr>
      <w:r>
        <w:rPr>
          <w:bCs/>
          <w:color w:val="000000"/>
          <w:sz w:val="22"/>
          <w:szCs w:val="22"/>
        </w:rPr>
        <w:t>10.1.</w:t>
      </w:r>
      <w:r>
        <w:rPr>
          <w:rFonts w:hint="eastAsia"/>
          <w:bCs/>
          <w:color w:val="000000"/>
          <w:sz w:val="22"/>
          <w:szCs w:val="22"/>
        </w:rPr>
        <w:t>4</w:t>
      </w:r>
      <w:r>
        <w:rPr>
          <w:bCs/>
          <w:color w:val="000000"/>
          <w:sz w:val="22"/>
        </w:rPr>
        <w:t>一线养护作业工人</w:t>
      </w:r>
      <w:r>
        <w:rPr>
          <w:bCs/>
          <w:sz w:val="22"/>
        </w:rPr>
        <w:t>配备要求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5"/>
        <w:gridCol w:w="1546"/>
        <w:gridCol w:w="1666"/>
        <w:gridCol w:w="1480"/>
        <w:gridCol w:w="1679"/>
      </w:tblGrid>
      <w:tr w:rsidR="00865E25" w:rsidTr="006858B7">
        <w:trPr>
          <w:trHeight w:val="506"/>
        </w:trPr>
        <w:tc>
          <w:tcPr>
            <w:tcW w:w="1160" w:type="pct"/>
            <w:vAlign w:val="center"/>
          </w:tcPr>
          <w:p w:rsidR="00865E25" w:rsidRDefault="00865E25" w:rsidP="006858B7">
            <w:pPr>
              <w:snapToGrid w:val="0"/>
              <w:spacing w:line="300" w:lineRule="auto"/>
              <w:jc w:val="center"/>
              <w:rPr>
                <w:b/>
                <w:bCs/>
                <w:sz w:val="22"/>
              </w:rPr>
            </w:pPr>
            <w:r>
              <w:rPr>
                <w:b/>
                <w:bCs/>
                <w:sz w:val="22"/>
              </w:rPr>
              <w:t>岗位</w:t>
            </w:r>
          </w:p>
        </w:tc>
        <w:tc>
          <w:tcPr>
            <w:tcW w:w="932" w:type="pct"/>
            <w:vAlign w:val="center"/>
          </w:tcPr>
          <w:p w:rsidR="00865E25" w:rsidRDefault="00865E25" w:rsidP="006858B7">
            <w:pPr>
              <w:snapToGrid w:val="0"/>
              <w:spacing w:line="300" w:lineRule="auto"/>
              <w:jc w:val="center"/>
              <w:rPr>
                <w:b/>
                <w:bCs/>
                <w:sz w:val="22"/>
              </w:rPr>
            </w:pPr>
            <w:r>
              <w:rPr>
                <w:b/>
                <w:bCs/>
                <w:sz w:val="22"/>
              </w:rPr>
              <w:t>年龄要求</w:t>
            </w:r>
          </w:p>
        </w:tc>
        <w:tc>
          <w:tcPr>
            <w:tcW w:w="1004" w:type="pct"/>
            <w:vAlign w:val="center"/>
          </w:tcPr>
          <w:p w:rsidR="00865E25" w:rsidRDefault="00865E25" w:rsidP="006858B7">
            <w:pPr>
              <w:snapToGrid w:val="0"/>
              <w:spacing w:line="300" w:lineRule="auto"/>
              <w:jc w:val="center"/>
              <w:rPr>
                <w:b/>
                <w:bCs/>
                <w:sz w:val="22"/>
              </w:rPr>
            </w:pPr>
            <w:r>
              <w:rPr>
                <w:rFonts w:hint="eastAsia"/>
                <w:b/>
                <w:bCs/>
                <w:sz w:val="22"/>
              </w:rPr>
              <w:t>工种</w:t>
            </w:r>
            <w:r>
              <w:rPr>
                <w:b/>
                <w:bCs/>
                <w:sz w:val="22"/>
              </w:rPr>
              <w:t>要求</w:t>
            </w:r>
          </w:p>
        </w:tc>
        <w:tc>
          <w:tcPr>
            <w:tcW w:w="892" w:type="pct"/>
            <w:vAlign w:val="center"/>
          </w:tcPr>
          <w:p w:rsidR="00865E25" w:rsidRDefault="00865E25" w:rsidP="006858B7">
            <w:pPr>
              <w:snapToGrid w:val="0"/>
              <w:spacing w:line="300" w:lineRule="auto"/>
              <w:jc w:val="center"/>
              <w:rPr>
                <w:b/>
                <w:bCs/>
                <w:sz w:val="22"/>
              </w:rPr>
            </w:pPr>
            <w:r>
              <w:rPr>
                <w:b/>
                <w:bCs/>
                <w:sz w:val="22"/>
              </w:rPr>
              <w:t>数量要求</w:t>
            </w:r>
          </w:p>
        </w:tc>
        <w:tc>
          <w:tcPr>
            <w:tcW w:w="1012" w:type="pct"/>
            <w:vAlign w:val="center"/>
          </w:tcPr>
          <w:p w:rsidR="00865E25" w:rsidRDefault="00865E25" w:rsidP="006858B7">
            <w:pPr>
              <w:snapToGrid w:val="0"/>
              <w:spacing w:line="300" w:lineRule="auto"/>
              <w:jc w:val="center"/>
              <w:rPr>
                <w:b/>
                <w:bCs/>
                <w:sz w:val="22"/>
              </w:rPr>
            </w:pPr>
            <w:r>
              <w:rPr>
                <w:b/>
                <w:bCs/>
                <w:sz w:val="22"/>
              </w:rPr>
              <w:t>备注</w:t>
            </w:r>
          </w:p>
        </w:tc>
      </w:tr>
      <w:tr w:rsidR="00865E25" w:rsidTr="006858B7">
        <w:trPr>
          <w:trHeight w:val="457"/>
        </w:trPr>
        <w:tc>
          <w:tcPr>
            <w:tcW w:w="1160" w:type="pct"/>
            <w:vAlign w:val="center"/>
          </w:tcPr>
          <w:p w:rsidR="00865E25" w:rsidRDefault="00865E25" w:rsidP="006858B7">
            <w:pPr>
              <w:snapToGrid w:val="0"/>
              <w:spacing w:line="300" w:lineRule="auto"/>
              <w:rPr>
                <w:bCs/>
                <w:sz w:val="22"/>
              </w:rPr>
            </w:pPr>
            <w:r>
              <w:rPr>
                <w:rFonts w:hint="eastAsia"/>
                <w:bCs/>
                <w:color w:val="000000"/>
                <w:sz w:val="22"/>
              </w:rPr>
              <w:t>市政养护</w:t>
            </w:r>
            <w:r>
              <w:rPr>
                <w:bCs/>
                <w:color w:val="000000"/>
                <w:sz w:val="22"/>
              </w:rPr>
              <w:t>工人</w:t>
            </w:r>
          </w:p>
        </w:tc>
        <w:tc>
          <w:tcPr>
            <w:tcW w:w="932" w:type="pct"/>
            <w:vAlign w:val="center"/>
          </w:tcPr>
          <w:p w:rsidR="00865E25" w:rsidRDefault="00865E25" w:rsidP="006858B7">
            <w:pPr>
              <w:snapToGrid w:val="0"/>
              <w:spacing w:line="300" w:lineRule="auto"/>
              <w:rPr>
                <w:bCs/>
                <w:sz w:val="22"/>
              </w:rPr>
            </w:pPr>
            <w:r>
              <w:rPr>
                <w:rFonts w:hint="eastAsia"/>
                <w:bCs/>
                <w:color w:val="000000"/>
                <w:sz w:val="22"/>
              </w:rPr>
              <w:t>55</w:t>
            </w:r>
            <w:r>
              <w:rPr>
                <w:rFonts w:hint="eastAsia"/>
                <w:bCs/>
                <w:color w:val="000000"/>
                <w:sz w:val="22"/>
              </w:rPr>
              <w:t>以下</w:t>
            </w:r>
          </w:p>
        </w:tc>
        <w:tc>
          <w:tcPr>
            <w:tcW w:w="1004" w:type="pct"/>
            <w:vAlign w:val="center"/>
          </w:tcPr>
          <w:p w:rsidR="00865E25" w:rsidRDefault="00865E25" w:rsidP="006858B7">
            <w:pPr>
              <w:snapToGrid w:val="0"/>
              <w:spacing w:line="300" w:lineRule="auto"/>
              <w:rPr>
                <w:bCs/>
                <w:sz w:val="22"/>
              </w:rPr>
            </w:pPr>
            <w:r>
              <w:rPr>
                <w:rFonts w:hint="eastAsia"/>
                <w:bCs/>
                <w:color w:val="000000"/>
                <w:sz w:val="22"/>
              </w:rPr>
              <w:t>道路</w:t>
            </w:r>
          </w:p>
        </w:tc>
        <w:tc>
          <w:tcPr>
            <w:tcW w:w="892" w:type="pct"/>
            <w:vAlign w:val="center"/>
          </w:tcPr>
          <w:p w:rsidR="00865E25" w:rsidRDefault="00865E25" w:rsidP="006858B7">
            <w:pPr>
              <w:snapToGrid w:val="0"/>
              <w:spacing w:line="300" w:lineRule="auto"/>
              <w:jc w:val="center"/>
              <w:rPr>
                <w:bCs/>
                <w:sz w:val="22"/>
              </w:rPr>
            </w:pPr>
            <w:r>
              <w:rPr>
                <w:rFonts w:hint="eastAsia"/>
                <w:bCs/>
                <w:sz w:val="22"/>
              </w:rPr>
              <w:t>24</w:t>
            </w:r>
          </w:p>
        </w:tc>
        <w:tc>
          <w:tcPr>
            <w:tcW w:w="1012" w:type="pct"/>
            <w:vAlign w:val="center"/>
          </w:tcPr>
          <w:p w:rsidR="00865E25" w:rsidRDefault="00865E25" w:rsidP="006858B7">
            <w:pPr>
              <w:snapToGrid w:val="0"/>
              <w:spacing w:line="300" w:lineRule="auto"/>
              <w:jc w:val="center"/>
              <w:rPr>
                <w:bCs/>
                <w:sz w:val="22"/>
              </w:rPr>
            </w:pPr>
            <w:r>
              <w:rPr>
                <w:rFonts w:hint="eastAsia"/>
                <w:bCs/>
                <w:sz w:val="22"/>
              </w:rPr>
              <w:t>专职</w:t>
            </w:r>
          </w:p>
        </w:tc>
      </w:tr>
      <w:tr w:rsidR="00865E25" w:rsidTr="006858B7">
        <w:trPr>
          <w:trHeight w:val="457"/>
        </w:trPr>
        <w:tc>
          <w:tcPr>
            <w:tcW w:w="1160" w:type="pct"/>
            <w:vAlign w:val="center"/>
          </w:tcPr>
          <w:p w:rsidR="00865E25" w:rsidRDefault="00865E25" w:rsidP="006858B7">
            <w:pPr>
              <w:snapToGrid w:val="0"/>
              <w:spacing w:line="300" w:lineRule="auto"/>
              <w:rPr>
                <w:bCs/>
                <w:sz w:val="22"/>
              </w:rPr>
            </w:pPr>
            <w:r>
              <w:rPr>
                <w:rFonts w:hint="eastAsia"/>
                <w:bCs/>
                <w:color w:val="000000"/>
                <w:sz w:val="22"/>
              </w:rPr>
              <w:t>排水管道养护</w:t>
            </w:r>
            <w:r>
              <w:rPr>
                <w:bCs/>
                <w:color w:val="000000"/>
                <w:sz w:val="22"/>
              </w:rPr>
              <w:t>工人</w:t>
            </w:r>
          </w:p>
        </w:tc>
        <w:tc>
          <w:tcPr>
            <w:tcW w:w="932" w:type="pct"/>
            <w:vAlign w:val="center"/>
          </w:tcPr>
          <w:p w:rsidR="00865E25" w:rsidRDefault="00865E25" w:rsidP="006858B7">
            <w:pPr>
              <w:snapToGrid w:val="0"/>
              <w:spacing w:line="300" w:lineRule="auto"/>
              <w:rPr>
                <w:bCs/>
                <w:sz w:val="22"/>
              </w:rPr>
            </w:pPr>
            <w:r>
              <w:rPr>
                <w:rFonts w:hint="eastAsia"/>
                <w:bCs/>
                <w:color w:val="000000"/>
                <w:sz w:val="22"/>
              </w:rPr>
              <w:t>55</w:t>
            </w:r>
            <w:r>
              <w:rPr>
                <w:rFonts w:hint="eastAsia"/>
                <w:bCs/>
                <w:color w:val="000000"/>
                <w:sz w:val="22"/>
              </w:rPr>
              <w:t>以下</w:t>
            </w:r>
          </w:p>
        </w:tc>
        <w:tc>
          <w:tcPr>
            <w:tcW w:w="1004" w:type="pct"/>
            <w:vAlign w:val="center"/>
          </w:tcPr>
          <w:p w:rsidR="00865E25" w:rsidRDefault="00865E25" w:rsidP="006858B7">
            <w:pPr>
              <w:snapToGrid w:val="0"/>
              <w:spacing w:line="300" w:lineRule="auto"/>
              <w:rPr>
                <w:bCs/>
                <w:sz w:val="22"/>
              </w:rPr>
            </w:pPr>
            <w:r>
              <w:rPr>
                <w:rFonts w:hint="eastAsia"/>
                <w:bCs/>
                <w:color w:val="000000"/>
                <w:sz w:val="22"/>
              </w:rPr>
              <w:t>下水道</w:t>
            </w:r>
          </w:p>
        </w:tc>
        <w:tc>
          <w:tcPr>
            <w:tcW w:w="892" w:type="pct"/>
            <w:vAlign w:val="center"/>
          </w:tcPr>
          <w:p w:rsidR="00865E25" w:rsidRDefault="00865E25" w:rsidP="006858B7">
            <w:pPr>
              <w:snapToGrid w:val="0"/>
              <w:spacing w:line="300" w:lineRule="auto"/>
              <w:jc w:val="center"/>
              <w:rPr>
                <w:bCs/>
                <w:sz w:val="22"/>
              </w:rPr>
            </w:pPr>
            <w:r>
              <w:rPr>
                <w:rFonts w:hint="eastAsia"/>
                <w:bCs/>
                <w:color w:val="000000"/>
                <w:sz w:val="22"/>
              </w:rPr>
              <w:t>12</w:t>
            </w:r>
          </w:p>
        </w:tc>
        <w:tc>
          <w:tcPr>
            <w:tcW w:w="1012" w:type="pct"/>
            <w:vAlign w:val="center"/>
          </w:tcPr>
          <w:p w:rsidR="00865E25" w:rsidRDefault="00865E25" w:rsidP="006858B7">
            <w:pPr>
              <w:snapToGrid w:val="0"/>
              <w:spacing w:line="300" w:lineRule="auto"/>
              <w:jc w:val="center"/>
              <w:rPr>
                <w:bCs/>
                <w:sz w:val="22"/>
              </w:rPr>
            </w:pPr>
            <w:r>
              <w:rPr>
                <w:rFonts w:hint="eastAsia"/>
                <w:bCs/>
                <w:sz w:val="22"/>
              </w:rPr>
              <w:t>专职</w:t>
            </w:r>
          </w:p>
        </w:tc>
      </w:tr>
      <w:tr w:rsidR="00865E25" w:rsidTr="006858B7">
        <w:trPr>
          <w:trHeight w:val="481"/>
        </w:trPr>
        <w:tc>
          <w:tcPr>
            <w:tcW w:w="1160" w:type="pct"/>
            <w:vAlign w:val="center"/>
          </w:tcPr>
          <w:p w:rsidR="00865E25" w:rsidRDefault="00865E25" w:rsidP="006858B7">
            <w:pPr>
              <w:snapToGrid w:val="0"/>
              <w:spacing w:line="300" w:lineRule="auto"/>
              <w:rPr>
                <w:bCs/>
                <w:sz w:val="22"/>
              </w:rPr>
            </w:pPr>
            <w:r>
              <w:rPr>
                <w:rFonts w:hint="eastAsia"/>
                <w:bCs/>
                <w:color w:val="000000"/>
                <w:sz w:val="22"/>
              </w:rPr>
              <w:t>泵站养护</w:t>
            </w:r>
            <w:r>
              <w:rPr>
                <w:bCs/>
                <w:color w:val="000000"/>
                <w:sz w:val="22"/>
              </w:rPr>
              <w:t>工人</w:t>
            </w:r>
          </w:p>
        </w:tc>
        <w:tc>
          <w:tcPr>
            <w:tcW w:w="932" w:type="pct"/>
            <w:vAlign w:val="center"/>
          </w:tcPr>
          <w:p w:rsidR="00865E25" w:rsidRDefault="00865E25" w:rsidP="006858B7">
            <w:pPr>
              <w:snapToGrid w:val="0"/>
              <w:spacing w:line="300" w:lineRule="auto"/>
              <w:rPr>
                <w:bCs/>
                <w:sz w:val="22"/>
              </w:rPr>
            </w:pPr>
            <w:r>
              <w:rPr>
                <w:rFonts w:hint="eastAsia"/>
                <w:bCs/>
                <w:color w:val="000000"/>
                <w:sz w:val="22"/>
              </w:rPr>
              <w:t>55</w:t>
            </w:r>
            <w:r>
              <w:rPr>
                <w:rFonts w:hint="eastAsia"/>
                <w:bCs/>
                <w:color w:val="000000"/>
                <w:sz w:val="22"/>
              </w:rPr>
              <w:t>以下</w:t>
            </w:r>
          </w:p>
        </w:tc>
        <w:tc>
          <w:tcPr>
            <w:tcW w:w="1004" w:type="pct"/>
            <w:vAlign w:val="center"/>
          </w:tcPr>
          <w:p w:rsidR="00865E25" w:rsidRDefault="00865E25" w:rsidP="006858B7">
            <w:pPr>
              <w:snapToGrid w:val="0"/>
              <w:spacing w:line="300" w:lineRule="auto"/>
              <w:rPr>
                <w:bCs/>
                <w:sz w:val="22"/>
              </w:rPr>
            </w:pPr>
            <w:r>
              <w:rPr>
                <w:rFonts w:hint="eastAsia"/>
                <w:bCs/>
                <w:color w:val="000000"/>
                <w:sz w:val="22"/>
              </w:rPr>
              <w:t>机泵操作</w:t>
            </w:r>
          </w:p>
        </w:tc>
        <w:tc>
          <w:tcPr>
            <w:tcW w:w="892" w:type="pct"/>
            <w:vAlign w:val="center"/>
          </w:tcPr>
          <w:p w:rsidR="00865E25" w:rsidRDefault="00865E25" w:rsidP="006858B7">
            <w:pPr>
              <w:snapToGrid w:val="0"/>
              <w:spacing w:line="300" w:lineRule="auto"/>
              <w:jc w:val="center"/>
              <w:rPr>
                <w:bCs/>
                <w:sz w:val="22"/>
              </w:rPr>
            </w:pPr>
            <w:r>
              <w:rPr>
                <w:rFonts w:hint="eastAsia"/>
                <w:bCs/>
                <w:color w:val="000000"/>
                <w:sz w:val="22"/>
              </w:rPr>
              <w:t>8</w:t>
            </w:r>
          </w:p>
        </w:tc>
        <w:tc>
          <w:tcPr>
            <w:tcW w:w="1012" w:type="pct"/>
            <w:vAlign w:val="center"/>
          </w:tcPr>
          <w:p w:rsidR="00865E25" w:rsidRDefault="00865E25" w:rsidP="006858B7">
            <w:pPr>
              <w:snapToGrid w:val="0"/>
              <w:spacing w:line="300" w:lineRule="auto"/>
              <w:jc w:val="center"/>
              <w:rPr>
                <w:bCs/>
                <w:sz w:val="22"/>
              </w:rPr>
            </w:pPr>
            <w:r>
              <w:rPr>
                <w:rFonts w:hint="eastAsia"/>
                <w:bCs/>
                <w:sz w:val="22"/>
              </w:rPr>
              <w:t>专职</w:t>
            </w:r>
          </w:p>
        </w:tc>
      </w:tr>
      <w:tr w:rsidR="00865E25" w:rsidTr="006858B7">
        <w:trPr>
          <w:trHeight w:val="481"/>
        </w:trPr>
        <w:tc>
          <w:tcPr>
            <w:tcW w:w="1160" w:type="pct"/>
            <w:vAlign w:val="center"/>
          </w:tcPr>
          <w:p w:rsidR="00865E25" w:rsidRDefault="00865E25" w:rsidP="006858B7">
            <w:pPr>
              <w:snapToGrid w:val="0"/>
              <w:spacing w:line="300" w:lineRule="auto"/>
              <w:rPr>
                <w:bCs/>
                <w:sz w:val="22"/>
              </w:rPr>
            </w:pPr>
            <w:r>
              <w:rPr>
                <w:rFonts w:hint="eastAsia"/>
                <w:bCs/>
                <w:color w:val="000000"/>
                <w:sz w:val="22"/>
              </w:rPr>
              <w:t>绿化环卫养护</w:t>
            </w:r>
            <w:r>
              <w:rPr>
                <w:bCs/>
                <w:color w:val="000000"/>
                <w:sz w:val="22"/>
              </w:rPr>
              <w:t>工人</w:t>
            </w:r>
          </w:p>
        </w:tc>
        <w:tc>
          <w:tcPr>
            <w:tcW w:w="932" w:type="pct"/>
            <w:vAlign w:val="center"/>
          </w:tcPr>
          <w:p w:rsidR="00865E25" w:rsidRDefault="00865E25" w:rsidP="006858B7">
            <w:pPr>
              <w:snapToGrid w:val="0"/>
              <w:spacing w:line="300" w:lineRule="auto"/>
              <w:rPr>
                <w:bCs/>
                <w:sz w:val="22"/>
              </w:rPr>
            </w:pPr>
            <w:r>
              <w:rPr>
                <w:rFonts w:hint="eastAsia"/>
                <w:bCs/>
                <w:color w:val="000000"/>
                <w:sz w:val="22"/>
              </w:rPr>
              <w:t>55</w:t>
            </w:r>
            <w:r>
              <w:rPr>
                <w:rFonts w:hint="eastAsia"/>
                <w:bCs/>
                <w:color w:val="000000"/>
                <w:sz w:val="22"/>
              </w:rPr>
              <w:t>以下</w:t>
            </w:r>
          </w:p>
        </w:tc>
        <w:tc>
          <w:tcPr>
            <w:tcW w:w="1004" w:type="pct"/>
            <w:vAlign w:val="center"/>
          </w:tcPr>
          <w:p w:rsidR="00865E25" w:rsidRDefault="00865E25" w:rsidP="006858B7">
            <w:pPr>
              <w:snapToGrid w:val="0"/>
              <w:spacing w:line="300" w:lineRule="auto"/>
              <w:rPr>
                <w:bCs/>
                <w:sz w:val="22"/>
              </w:rPr>
            </w:pPr>
            <w:r>
              <w:rPr>
                <w:rFonts w:hint="eastAsia"/>
                <w:bCs/>
                <w:color w:val="000000"/>
                <w:sz w:val="22"/>
              </w:rPr>
              <w:t>绿化</w:t>
            </w:r>
          </w:p>
        </w:tc>
        <w:tc>
          <w:tcPr>
            <w:tcW w:w="892" w:type="pct"/>
            <w:vAlign w:val="center"/>
          </w:tcPr>
          <w:p w:rsidR="00865E25" w:rsidRDefault="00865E25" w:rsidP="006858B7">
            <w:pPr>
              <w:snapToGrid w:val="0"/>
              <w:spacing w:line="300" w:lineRule="auto"/>
              <w:jc w:val="center"/>
              <w:rPr>
                <w:bCs/>
                <w:sz w:val="22"/>
              </w:rPr>
            </w:pPr>
            <w:r>
              <w:rPr>
                <w:rFonts w:hint="eastAsia"/>
                <w:bCs/>
                <w:color w:val="000000"/>
                <w:sz w:val="22"/>
              </w:rPr>
              <w:t>8</w:t>
            </w:r>
          </w:p>
        </w:tc>
        <w:tc>
          <w:tcPr>
            <w:tcW w:w="1012" w:type="pct"/>
            <w:vAlign w:val="center"/>
          </w:tcPr>
          <w:p w:rsidR="00865E25" w:rsidRDefault="00865E25" w:rsidP="006858B7">
            <w:pPr>
              <w:snapToGrid w:val="0"/>
              <w:spacing w:line="300" w:lineRule="auto"/>
              <w:jc w:val="center"/>
              <w:rPr>
                <w:bCs/>
                <w:sz w:val="22"/>
              </w:rPr>
            </w:pPr>
            <w:r>
              <w:rPr>
                <w:rFonts w:hint="eastAsia"/>
                <w:bCs/>
                <w:sz w:val="22"/>
              </w:rPr>
              <w:t>专职</w:t>
            </w:r>
          </w:p>
        </w:tc>
      </w:tr>
    </w:tbl>
    <w:p w:rsidR="00865E25" w:rsidRDefault="00865E25" w:rsidP="00865E25">
      <w:pPr>
        <w:snapToGrid w:val="0"/>
        <w:spacing w:line="300" w:lineRule="auto"/>
        <w:ind w:firstLineChars="200" w:firstLine="400"/>
        <w:rPr>
          <w:color w:val="000000"/>
          <w:sz w:val="22"/>
          <w:szCs w:val="22"/>
        </w:rPr>
      </w:pPr>
      <w:r>
        <w:rPr>
          <w:kern w:val="0"/>
          <w:sz w:val="20"/>
        </w:rPr>
        <w:t>备注：表中一线劳动力投标人可承诺在中标后</w:t>
      </w:r>
      <w:r>
        <w:rPr>
          <w:rFonts w:hint="eastAsia"/>
          <w:kern w:val="0"/>
          <w:sz w:val="20"/>
        </w:rPr>
        <w:t>1</w:t>
      </w:r>
      <w:r>
        <w:rPr>
          <w:kern w:val="0"/>
          <w:sz w:val="20"/>
        </w:rPr>
        <w:t>个月内配置到位。</w:t>
      </w:r>
    </w:p>
    <w:p w:rsidR="00865E25" w:rsidRDefault="00865E25" w:rsidP="00865E25">
      <w:pPr>
        <w:snapToGrid w:val="0"/>
        <w:spacing w:line="300" w:lineRule="auto"/>
        <w:ind w:firstLineChars="200" w:firstLine="440"/>
        <w:rPr>
          <w:color w:val="000000"/>
          <w:sz w:val="22"/>
          <w:szCs w:val="22"/>
        </w:rPr>
      </w:pPr>
    </w:p>
    <w:p w:rsidR="00865E25" w:rsidRDefault="00865E25" w:rsidP="00865E25">
      <w:pPr>
        <w:snapToGrid w:val="0"/>
        <w:spacing w:line="300" w:lineRule="auto"/>
        <w:ind w:firstLineChars="200" w:firstLine="440"/>
        <w:rPr>
          <w:color w:val="000000"/>
          <w:sz w:val="22"/>
          <w:szCs w:val="22"/>
        </w:rPr>
      </w:pPr>
      <w:r>
        <w:rPr>
          <w:color w:val="000000"/>
          <w:sz w:val="22"/>
          <w:szCs w:val="22"/>
        </w:rPr>
        <w:t xml:space="preserve">10.2 </w:t>
      </w:r>
      <w:r>
        <w:rPr>
          <w:color w:val="000000"/>
          <w:sz w:val="22"/>
          <w:szCs w:val="22"/>
        </w:rPr>
        <w:t>设备要求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2086"/>
        <w:gridCol w:w="1418"/>
        <w:gridCol w:w="1701"/>
        <w:gridCol w:w="1276"/>
        <w:gridCol w:w="1417"/>
      </w:tblGrid>
      <w:tr w:rsidR="00865E25" w:rsidTr="006858B7">
        <w:trPr>
          <w:trHeight w:val="541"/>
          <w:tblHeader/>
        </w:trPr>
        <w:tc>
          <w:tcPr>
            <w:tcW w:w="1424" w:type="dxa"/>
            <w:vAlign w:val="center"/>
          </w:tcPr>
          <w:p w:rsidR="00865E25" w:rsidRDefault="00865E25" w:rsidP="006858B7">
            <w:pPr>
              <w:pStyle w:val="ae"/>
              <w:spacing w:before="120" w:after="120" w:line="300" w:lineRule="auto"/>
              <w:jc w:val="center"/>
              <w:rPr>
                <w:rFonts w:ascii="Times New Roman" w:hAnsi="Times New Roman"/>
                <w:b/>
                <w:color w:val="000000"/>
                <w:sz w:val="22"/>
              </w:rPr>
            </w:pPr>
            <w:r>
              <w:rPr>
                <w:rFonts w:ascii="Times New Roman" w:hAnsi="Times New Roman"/>
                <w:b/>
                <w:sz w:val="22"/>
              </w:rPr>
              <w:t>设备名称</w:t>
            </w:r>
          </w:p>
        </w:tc>
        <w:tc>
          <w:tcPr>
            <w:tcW w:w="2086" w:type="dxa"/>
            <w:vAlign w:val="center"/>
          </w:tcPr>
          <w:p w:rsidR="00865E25" w:rsidRDefault="00865E25" w:rsidP="006858B7">
            <w:pPr>
              <w:pStyle w:val="ae"/>
              <w:spacing w:before="120" w:after="120" w:line="300" w:lineRule="auto"/>
              <w:jc w:val="center"/>
              <w:rPr>
                <w:rFonts w:ascii="Times New Roman" w:hAnsi="Times New Roman"/>
                <w:b/>
                <w:color w:val="000000"/>
                <w:sz w:val="22"/>
              </w:rPr>
            </w:pPr>
            <w:r>
              <w:rPr>
                <w:rFonts w:ascii="Times New Roman" w:hAnsi="Times New Roman"/>
                <w:b/>
                <w:sz w:val="22"/>
              </w:rPr>
              <w:t>型号规格</w:t>
            </w:r>
          </w:p>
        </w:tc>
        <w:tc>
          <w:tcPr>
            <w:tcW w:w="1418" w:type="dxa"/>
            <w:vAlign w:val="center"/>
          </w:tcPr>
          <w:p w:rsidR="00865E25" w:rsidRDefault="00865E25" w:rsidP="006858B7">
            <w:pPr>
              <w:pStyle w:val="ae"/>
              <w:spacing w:before="120" w:after="120" w:line="300" w:lineRule="auto"/>
              <w:jc w:val="center"/>
              <w:rPr>
                <w:rFonts w:ascii="Times New Roman" w:hAnsi="Times New Roman"/>
                <w:b/>
                <w:color w:val="000000"/>
                <w:sz w:val="22"/>
              </w:rPr>
            </w:pPr>
            <w:r>
              <w:rPr>
                <w:rFonts w:ascii="Times New Roman" w:hAnsi="Times New Roman"/>
                <w:b/>
                <w:sz w:val="22"/>
              </w:rPr>
              <w:t>配置要求</w:t>
            </w:r>
          </w:p>
        </w:tc>
        <w:tc>
          <w:tcPr>
            <w:tcW w:w="1701" w:type="dxa"/>
            <w:vAlign w:val="center"/>
          </w:tcPr>
          <w:p w:rsidR="00865E25" w:rsidRDefault="00865E25" w:rsidP="006858B7">
            <w:pPr>
              <w:pStyle w:val="ae"/>
              <w:spacing w:before="120" w:after="120" w:line="300" w:lineRule="auto"/>
              <w:jc w:val="center"/>
              <w:rPr>
                <w:rFonts w:ascii="Times New Roman" w:hAnsi="Times New Roman"/>
                <w:b/>
                <w:color w:val="000000"/>
                <w:sz w:val="22"/>
              </w:rPr>
            </w:pPr>
            <w:r>
              <w:rPr>
                <w:rFonts w:ascii="Times New Roman" w:hAnsi="Times New Roman"/>
                <w:b/>
                <w:sz w:val="22"/>
              </w:rPr>
              <w:t>数量要求</w:t>
            </w:r>
          </w:p>
        </w:tc>
        <w:tc>
          <w:tcPr>
            <w:tcW w:w="1276" w:type="dxa"/>
            <w:vAlign w:val="center"/>
          </w:tcPr>
          <w:p w:rsidR="00865E25" w:rsidRDefault="00865E25" w:rsidP="006858B7">
            <w:pPr>
              <w:pStyle w:val="ae"/>
              <w:spacing w:before="120" w:after="120" w:line="300" w:lineRule="auto"/>
              <w:jc w:val="center"/>
              <w:rPr>
                <w:rFonts w:ascii="Times New Roman" w:hAnsi="Times New Roman"/>
                <w:b/>
                <w:color w:val="000000"/>
                <w:sz w:val="22"/>
              </w:rPr>
            </w:pPr>
            <w:r>
              <w:rPr>
                <w:rFonts w:ascii="Times New Roman" w:hAnsi="Times New Roman"/>
                <w:b/>
                <w:sz w:val="22"/>
              </w:rPr>
              <w:t>设备年限要求</w:t>
            </w:r>
          </w:p>
        </w:tc>
        <w:tc>
          <w:tcPr>
            <w:tcW w:w="1417" w:type="dxa"/>
            <w:vAlign w:val="center"/>
          </w:tcPr>
          <w:p w:rsidR="00865E25" w:rsidRDefault="00865E25" w:rsidP="006858B7">
            <w:pPr>
              <w:pStyle w:val="ae"/>
              <w:spacing w:before="120" w:after="120" w:line="300" w:lineRule="auto"/>
              <w:jc w:val="center"/>
              <w:rPr>
                <w:rFonts w:ascii="Times New Roman" w:hAnsi="Times New Roman"/>
                <w:b/>
                <w:color w:val="000000"/>
                <w:sz w:val="22"/>
              </w:rPr>
            </w:pPr>
            <w:r>
              <w:rPr>
                <w:rFonts w:ascii="Times New Roman" w:hAnsi="Times New Roman"/>
                <w:b/>
                <w:sz w:val="22"/>
              </w:rPr>
              <w:t>备注</w:t>
            </w:r>
          </w:p>
        </w:tc>
      </w:tr>
      <w:tr w:rsidR="00865E25" w:rsidTr="006858B7">
        <w:trPr>
          <w:trHeight w:val="487"/>
        </w:trPr>
        <w:tc>
          <w:tcPr>
            <w:tcW w:w="1424" w:type="dxa"/>
            <w:vAlign w:val="center"/>
          </w:tcPr>
          <w:p w:rsidR="00865E25" w:rsidRDefault="00865E25" w:rsidP="006858B7">
            <w:pPr>
              <w:snapToGrid w:val="0"/>
              <w:spacing w:line="300" w:lineRule="auto"/>
              <w:rPr>
                <w:rFonts w:hAnsi="宋体"/>
                <w:color w:val="000000"/>
                <w:sz w:val="20"/>
              </w:rPr>
            </w:pPr>
            <w:r>
              <w:rPr>
                <w:rFonts w:hAnsi="宋体" w:hint="eastAsia"/>
                <w:color w:val="000000"/>
                <w:sz w:val="20"/>
              </w:rPr>
              <w:t>1</w:t>
            </w:r>
          </w:p>
        </w:tc>
        <w:tc>
          <w:tcPr>
            <w:tcW w:w="2086" w:type="dxa"/>
            <w:vAlign w:val="center"/>
          </w:tcPr>
          <w:p w:rsidR="00865E25" w:rsidRDefault="00865E25" w:rsidP="006858B7">
            <w:pPr>
              <w:snapToGrid w:val="0"/>
              <w:spacing w:line="300" w:lineRule="auto"/>
              <w:rPr>
                <w:rFonts w:hAnsi="宋体"/>
                <w:color w:val="000000"/>
                <w:sz w:val="20"/>
              </w:rPr>
            </w:pPr>
            <w:r>
              <w:rPr>
                <w:rFonts w:hAnsi="宋体" w:hint="eastAsia"/>
                <w:color w:val="000000"/>
                <w:sz w:val="20"/>
              </w:rPr>
              <w:t>路面清扫车</w:t>
            </w:r>
          </w:p>
        </w:tc>
        <w:tc>
          <w:tcPr>
            <w:tcW w:w="1418" w:type="dxa"/>
            <w:vAlign w:val="center"/>
          </w:tcPr>
          <w:p w:rsidR="00865E25" w:rsidRDefault="00865E25" w:rsidP="006858B7">
            <w:pPr>
              <w:snapToGrid w:val="0"/>
              <w:spacing w:line="300" w:lineRule="auto"/>
              <w:rPr>
                <w:color w:val="000000"/>
                <w:sz w:val="22"/>
              </w:rPr>
            </w:pPr>
            <w:r>
              <w:rPr>
                <w:rFonts w:hAnsi="宋体" w:hint="eastAsia"/>
                <w:color w:val="000000"/>
                <w:sz w:val="20"/>
              </w:rPr>
              <w:t>台</w:t>
            </w:r>
          </w:p>
        </w:tc>
        <w:tc>
          <w:tcPr>
            <w:tcW w:w="1701" w:type="dxa"/>
            <w:vAlign w:val="center"/>
          </w:tcPr>
          <w:p w:rsidR="00865E25" w:rsidRDefault="00865E25" w:rsidP="006858B7">
            <w:pPr>
              <w:snapToGrid w:val="0"/>
              <w:spacing w:line="300" w:lineRule="auto"/>
              <w:jc w:val="center"/>
              <w:rPr>
                <w:rFonts w:hAnsi="宋体"/>
                <w:color w:val="000000"/>
                <w:sz w:val="20"/>
              </w:rPr>
            </w:pPr>
            <w:r>
              <w:rPr>
                <w:rFonts w:hAnsi="宋体" w:hint="eastAsia"/>
                <w:color w:val="000000"/>
                <w:sz w:val="20"/>
              </w:rPr>
              <w:t>1</w:t>
            </w:r>
          </w:p>
        </w:tc>
        <w:tc>
          <w:tcPr>
            <w:tcW w:w="1276" w:type="dxa"/>
            <w:vAlign w:val="center"/>
          </w:tcPr>
          <w:p w:rsidR="00865E25" w:rsidRDefault="00865E25" w:rsidP="006858B7">
            <w:pPr>
              <w:snapToGrid w:val="0"/>
              <w:spacing w:line="300" w:lineRule="auto"/>
              <w:rPr>
                <w:color w:val="000000"/>
                <w:sz w:val="22"/>
                <w:szCs w:val="22"/>
              </w:rPr>
            </w:pPr>
          </w:p>
        </w:tc>
        <w:tc>
          <w:tcPr>
            <w:tcW w:w="1417" w:type="dxa"/>
            <w:vAlign w:val="center"/>
          </w:tcPr>
          <w:p w:rsidR="00865E25" w:rsidRDefault="00865E25" w:rsidP="006858B7">
            <w:pPr>
              <w:snapToGrid w:val="0"/>
              <w:spacing w:line="300" w:lineRule="auto"/>
              <w:rPr>
                <w:rFonts w:hAnsi="宋体"/>
                <w:color w:val="000000"/>
                <w:sz w:val="20"/>
              </w:rPr>
            </w:pPr>
            <w:r>
              <w:rPr>
                <w:rFonts w:hAnsi="宋体" w:hint="eastAsia"/>
                <w:color w:val="000000"/>
                <w:sz w:val="20"/>
              </w:rPr>
              <w:t>自有或租赁</w:t>
            </w:r>
          </w:p>
        </w:tc>
      </w:tr>
      <w:tr w:rsidR="00865E25" w:rsidTr="006858B7">
        <w:trPr>
          <w:trHeight w:val="487"/>
        </w:trPr>
        <w:tc>
          <w:tcPr>
            <w:tcW w:w="1424" w:type="dxa"/>
            <w:vAlign w:val="center"/>
          </w:tcPr>
          <w:p w:rsidR="00865E25" w:rsidRDefault="00865E25" w:rsidP="006858B7">
            <w:pPr>
              <w:snapToGrid w:val="0"/>
              <w:spacing w:line="300" w:lineRule="auto"/>
              <w:rPr>
                <w:rFonts w:hAnsi="宋体"/>
                <w:color w:val="000000"/>
                <w:sz w:val="20"/>
              </w:rPr>
            </w:pPr>
            <w:r>
              <w:rPr>
                <w:rFonts w:hAnsi="宋体" w:hint="eastAsia"/>
                <w:color w:val="000000"/>
                <w:sz w:val="20"/>
              </w:rPr>
              <w:t>2</w:t>
            </w:r>
          </w:p>
        </w:tc>
        <w:tc>
          <w:tcPr>
            <w:tcW w:w="2086" w:type="dxa"/>
            <w:vAlign w:val="center"/>
          </w:tcPr>
          <w:p w:rsidR="00865E25" w:rsidRDefault="00865E25" w:rsidP="006858B7">
            <w:pPr>
              <w:snapToGrid w:val="0"/>
              <w:spacing w:line="300" w:lineRule="auto"/>
              <w:rPr>
                <w:rFonts w:hAnsi="宋体"/>
                <w:color w:val="000000"/>
                <w:sz w:val="20"/>
              </w:rPr>
            </w:pPr>
            <w:r>
              <w:rPr>
                <w:rFonts w:hAnsi="宋体" w:hint="eastAsia"/>
                <w:color w:val="000000"/>
                <w:sz w:val="20"/>
              </w:rPr>
              <w:t>洒水冲洗车</w:t>
            </w:r>
          </w:p>
        </w:tc>
        <w:tc>
          <w:tcPr>
            <w:tcW w:w="1418" w:type="dxa"/>
            <w:vAlign w:val="center"/>
          </w:tcPr>
          <w:p w:rsidR="00865E25" w:rsidRDefault="00865E25" w:rsidP="006858B7">
            <w:pPr>
              <w:snapToGrid w:val="0"/>
              <w:spacing w:line="300" w:lineRule="auto"/>
              <w:rPr>
                <w:rFonts w:hAnsi="宋体"/>
                <w:color w:val="000000"/>
                <w:sz w:val="20"/>
              </w:rPr>
            </w:pPr>
            <w:r>
              <w:rPr>
                <w:rFonts w:hAnsi="宋体" w:hint="eastAsia"/>
                <w:color w:val="000000"/>
                <w:sz w:val="20"/>
              </w:rPr>
              <w:t>台</w:t>
            </w:r>
          </w:p>
        </w:tc>
        <w:tc>
          <w:tcPr>
            <w:tcW w:w="1701" w:type="dxa"/>
            <w:vAlign w:val="center"/>
          </w:tcPr>
          <w:p w:rsidR="00865E25" w:rsidRDefault="00865E25" w:rsidP="006858B7">
            <w:pPr>
              <w:snapToGrid w:val="0"/>
              <w:spacing w:line="300" w:lineRule="auto"/>
              <w:jc w:val="center"/>
              <w:rPr>
                <w:rFonts w:hAnsi="宋体"/>
                <w:color w:val="000000"/>
                <w:sz w:val="20"/>
              </w:rPr>
            </w:pPr>
            <w:r>
              <w:rPr>
                <w:rFonts w:hAnsi="宋体" w:hint="eastAsia"/>
                <w:color w:val="000000"/>
                <w:sz w:val="20"/>
              </w:rPr>
              <w:t>1</w:t>
            </w:r>
          </w:p>
        </w:tc>
        <w:tc>
          <w:tcPr>
            <w:tcW w:w="1276" w:type="dxa"/>
            <w:vAlign w:val="center"/>
          </w:tcPr>
          <w:p w:rsidR="00865E25" w:rsidRDefault="00865E25" w:rsidP="006858B7">
            <w:pPr>
              <w:snapToGrid w:val="0"/>
              <w:spacing w:line="300" w:lineRule="auto"/>
              <w:rPr>
                <w:color w:val="000000"/>
                <w:sz w:val="22"/>
                <w:szCs w:val="22"/>
              </w:rPr>
            </w:pPr>
          </w:p>
        </w:tc>
        <w:tc>
          <w:tcPr>
            <w:tcW w:w="1417" w:type="dxa"/>
            <w:vAlign w:val="center"/>
          </w:tcPr>
          <w:p w:rsidR="00865E25" w:rsidRDefault="00865E25" w:rsidP="006858B7">
            <w:pPr>
              <w:snapToGrid w:val="0"/>
              <w:spacing w:line="300" w:lineRule="auto"/>
              <w:rPr>
                <w:rFonts w:hAnsi="宋体"/>
                <w:color w:val="000000"/>
                <w:sz w:val="20"/>
              </w:rPr>
            </w:pPr>
            <w:r>
              <w:rPr>
                <w:rFonts w:hAnsi="宋体" w:hint="eastAsia"/>
                <w:color w:val="000000"/>
                <w:sz w:val="20"/>
              </w:rPr>
              <w:t>自有或租赁</w:t>
            </w:r>
          </w:p>
        </w:tc>
      </w:tr>
      <w:tr w:rsidR="00865E25" w:rsidTr="006858B7">
        <w:trPr>
          <w:trHeight w:val="511"/>
        </w:trPr>
        <w:tc>
          <w:tcPr>
            <w:tcW w:w="1424" w:type="dxa"/>
            <w:vAlign w:val="center"/>
          </w:tcPr>
          <w:p w:rsidR="00865E25" w:rsidRDefault="00865E25" w:rsidP="006858B7">
            <w:pPr>
              <w:snapToGrid w:val="0"/>
              <w:spacing w:line="300" w:lineRule="auto"/>
              <w:rPr>
                <w:rFonts w:hAnsi="宋体"/>
                <w:sz w:val="20"/>
              </w:rPr>
            </w:pPr>
            <w:r>
              <w:rPr>
                <w:rFonts w:hAnsi="宋体" w:hint="eastAsia"/>
                <w:sz w:val="20"/>
              </w:rPr>
              <w:t>3</w:t>
            </w:r>
          </w:p>
        </w:tc>
        <w:tc>
          <w:tcPr>
            <w:tcW w:w="2086" w:type="dxa"/>
            <w:vAlign w:val="center"/>
          </w:tcPr>
          <w:p w:rsidR="00865E25" w:rsidRDefault="00865E25" w:rsidP="006858B7">
            <w:pPr>
              <w:snapToGrid w:val="0"/>
              <w:spacing w:line="300" w:lineRule="auto"/>
              <w:rPr>
                <w:rFonts w:hAnsi="宋体"/>
                <w:sz w:val="20"/>
              </w:rPr>
            </w:pPr>
            <w:r>
              <w:rPr>
                <w:rFonts w:hAnsi="宋体" w:hint="eastAsia"/>
                <w:sz w:val="20"/>
              </w:rPr>
              <w:t>铣刨机</w:t>
            </w:r>
          </w:p>
        </w:tc>
        <w:tc>
          <w:tcPr>
            <w:tcW w:w="1418" w:type="dxa"/>
            <w:vAlign w:val="center"/>
          </w:tcPr>
          <w:p w:rsidR="00865E25" w:rsidRDefault="00865E25" w:rsidP="006858B7">
            <w:pPr>
              <w:snapToGrid w:val="0"/>
              <w:spacing w:line="300" w:lineRule="auto"/>
              <w:rPr>
                <w:rFonts w:hAnsi="宋体"/>
                <w:sz w:val="20"/>
              </w:rPr>
            </w:pPr>
            <w:r>
              <w:rPr>
                <w:rFonts w:hAnsi="宋体" w:hint="eastAsia"/>
                <w:sz w:val="20"/>
              </w:rPr>
              <w:t>台</w:t>
            </w:r>
          </w:p>
        </w:tc>
        <w:tc>
          <w:tcPr>
            <w:tcW w:w="1701" w:type="dxa"/>
            <w:vAlign w:val="center"/>
          </w:tcPr>
          <w:p w:rsidR="00865E25" w:rsidRDefault="00865E25" w:rsidP="006858B7">
            <w:pPr>
              <w:snapToGrid w:val="0"/>
              <w:spacing w:line="300" w:lineRule="auto"/>
              <w:jc w:val="center"/>
              <w:rPr>
                <w:rFonts w:hAnsi="宋体"/>
                <w:sz w:val="20"/>
              </w:rPr>
            </w:pPr>
            <w:r>
              <w:rPr>
                <w:rFonts w:hAnsi="宋体"/>
                <w:sz w:val="20"/>
              </w:rPr>
              <w:t>1</w:t>
            </w:r>
          </w:p>
        </w:tc>
        <w:tc>
          <w:tcPr>
            <w:tcW w:w="1276" w:type="dxa"/>
            <w:vAlign w:val="center"/>
          </w:tcPr>
          <w:p w:rsidR="00865E25" w:rsidRDefault="00865E25" w:rsidP="006858B7">
            <w:pPr>
              <w:snapToGrid w:val="0"/>
              <w:spacing w:line="300" w:lineRule="auto"/>
              <w:rPr>
                <w:sz w:val="22"/>
                <w:szCs w:val="22"/>
              </w:rPr>
            </w:pPr>
          </w:p>
        </w:tc>
        <w:tc>
          <w:tcPr>
            <w:tcW w:w="1417" w:type="dxa"/>
            <w:vAlign w:val="center"/>
          </w:tcPr>
          <w:p w:rsidR="00865E25" w:rsidRDefault="00865E25" w:rsidP="006858B7">
            <w:pPr>
              <w:snapToGrid w:val="0"/>
              <w:spacing w:line="300" w:lineRule="auto"/>
              <w:rPr>
                <w:rFonts w:hAnsi="宋体"/>
                <w:sz w:val="20"/>
              </w:rPr>
            </w:pPr>
            <w:r>
              <w:rPr>
                <w:rFonts w:hAnsi="宋体" w:hint="eastAsia"/>
                <w:sz w:val="20"/>
              </w:rPr>
              <w:t>自有或租赁</w:t>
            </w:r>
          </w:p>
        </w:tc>
      </w:tr>
      <w:tr w:rsidR="00865E25" w:rsidTr="006858B7">
        <w:trPr>
          <w:trHeight w:val="511"/>
        </w:trPr>
        <w:tc>
          <w:tcPr>
            <w:tcW w:w="1424" w:type="dxa"/>
            <w:vAlign w:val="center"/>
          </w:tcPr>
          <w:p w:rsidR="00865E25" w:rsidRDefault="00865E25" w:rsidP="006858B7">
            <w:pPr>
              <w:snapToGrid w:val="0"/>
              <w:spacing w:line="300" w:lineRule="auto"/>
              <w:rPr>
                <w:rFonts w:hAnsi="宋体"/>
                <w:sz w:val="20"/>
              </w:rPr>
            </w:pPr>
            <w:r>
              <w:rPr>
                <w:rFonts w:hAnsi="宋体" w:hint="eastAsia"/>
                <w:sz w:val="20"/>
              </w:rPr>
              <w:t>4</w:t>
            </w:r>
          </w:p>
        </w:tc>
        <w:tc>
          <w:tcPr>
            <w:tcW w:w="2086" w:type="dxa"/>
            <w:vAlign w:val="center"/>
          </w:tcPr>
          <w:p w:rsidR="00865E25" w:rsidRDefault="00865E25" w:rsidP="006858B7">
            <w:pPr>
              <w:snapToGrid w:val="0"/>
              <w:spacing w:line="300" w:lineRule="auto"/>
              <w:rPr>
                <w:rFonts w:hAnsi="宋体"/>
                <w:sz w:val="20"/>
              </w:rPr>
            </w:pPr>
            <w:r>
              <w:rPr>
                <w:rFonts w:hAnsi="宋体" w:hint="eastAsia"/>
                <w:sz w:val="20"/>
              </w:rPr>
              <w:t>摊铺机</w:t>
            </w:r>
          </w:p>
        </w:tc>
        <w:tc>
          <w:tcPr>
            <w:tcW w:w="1418" w:type="dxa"/>
            <w:vAlign w:val="center"/>
          </w:tcPr>
          <w:p w:rsidR="00865E25" w:rsidRDefault="00865E25" w:rsidP="006858B7">
            <w:pPr>
              <w:snapToGrid w:val="0"/>
              <w:spacing w:line="300" w:lineRule="auto"/>
              <w:rPr>
                <w:rFonts w:hAnsi="宋体"/>
                <w:sz w:val="20"/>
              </w:rPr>
            </w:pPr>
            <w:r>
              <w:rPr>
                <w:rFonts w:hAnsi="宋体" w:hint="eastAsia"/>
                <w:sz w:val="20"/>
              </w:rPr>
              <w:t>台</w:t>
            </w:r>
          </w:p>
        </w:tc>
        <w:tc>
          <w:tcPr>
            <w:tcW w:w="1701" w:type="dxa"/>
            <w:vAlign w:val="center"/>
          </w:tcPr>
          <w:p w:rsidR="00865E25" w:rsidRDefault="00865E25" w:rsidP="006858B7">
            <w:pPr>
              <w:snapToGrid w:val="0"/>
              <w:spacing w:line="300" w:lineRule="auto"/>
              <w:jc w:val="center"/>
              <w:rPr>
                <w:rFonts w:hAnsi="宋体"/>
                <w:sz w:val="20"/>
              </w:rPr>
            </w:pPr>
            <w:r>
              <w:rPr>
                <w:rFonts w:hAnsi="宋体"/>
                <w:sz w:val="20"/>
              </w:rPr>
              <w:t>1</w:t>
            </w:r>
          </w:p>
        </w:tc>
        <w:tc>
          <w:tcPr>
            <w:tcW w:w="1276" w:type="dxa"/>
            <w:vAlign w:val="center"/>
          </w:tcPr>
          <w:p w:rsidR="00865E25" w:rsidRDefault="00865E25" w:rsidP="006858B7">
            <w:pPr>
              <w:snapToGrid w:val="0"/>
              <w:spacing w:line="300" w:lineRule="auto"/>
              <w:rPr>
                <w:sz w:val="22"/>
                <w:szCs w:val="22"/>
              </w:rPr>
            </w:pPr>
          </w:p>
        </w:tc>
        <w:tc>
          <w:tcPr>
            <w:tcW w:w="1417" w:type="dxa"/>
            <w:vAlign w:val="center"/>
          </w:tcPr>
          <w:p w:rsidR="00865E25" w:rsidRDefault="00865E25" w:rsidP="006858B7">
            <w:pPr>
              <w:snapToGrid w:val="0"/>
              <w:spacing w:line="300" w:lineRule="auto"/>
              <w:rPr>
                <w:rFonts w:hAnsi="宋体"/>
                <w:sz w:val="20"/>
              </w:rPr>
            </w:pPr>
            <w:r>
              <w:rPr>
                <w:rFonts w:hAnsi="宋体" w:hint="eastAsia"/>
                <w:sz w:val="20"/>
              </w:rPr>
              <w:t>自有或租赁</w:t>
            </w:r>
          </w:p>
        </w:tc>
      </w:tr>
      <w:tr w:rsidR="00865E25" w:rsidTr="006858B7">
        <w:trPr>
          <w:trHeight w:val="511"/>
        </w:trPr>
        <w:tc>
          <w:tcPr>
            <w:tcW w:w="1424" w:type="dxa"/>
            <w:vAlign w:val="center"/>
          </w:tcPr>
          <w:p w:rsidR="00865E25" w:rsidRDefault="00865E25" w:rsidP="006858B7">
            <w:pPr>
              <w:snapToGrid w:val="0"/>
              <w:spacing w:line="300" w:lineRule="auto"/>
              <w:rPr>
                <w:rFonts w:hAnsi="宋体"/>
                <w:sz w:val="20"/>
              </w:rPr>
            </w:pPr>
            <w:r>
              <w:rPr>
                <w:rFonts w:hAnsi="宋体" w:hint="eastAsia"/>
                <w:sz w:val="20"/>
              </w:rPr>
              <w:t>5</w:t>
            </w:r>
          </w:p>
        </w:tc>
        <w:tc>
          <w:tcPr>
            <w:tcW w:w="2086" w:type="dxa"/>
            <w:vAlign w:val="center"/>
          </w:tcPr>
          <w:p w:rsidR="00865E25" w:rsidRDefault="00865E25" w:rsidP="006858B7">
            <w:pPr>
              <w:snapToGrid w:val="0"/>
              <w:spacing w:line="300" w:lineRule="auto"/>
              <w:rPr>
                <w:rFonts w:hAnsi="宋体"/>
                <w:sz w:val="20"/>
              </w:rPr>
            </w:pPr>
            <w:r>
              <w:rPr>
                <w:rFonts w:hAnsi="宋体" w:hint="eastAsia"/>
                <w:sz w:val="20"/>
              </w:rPr>
              <w:t>压路机</w:t>
            </w:r>
          </w:p>
        </w:tc>
        <w:tc>
          <w:tcPr>
            <w:tcW w:w="1418" w:type="dxa"/>
            <w:vAlign w:val="center"/>
          </w:tcPr>
          <w:p w:rsidR="00865E25" w:rsidRDefault="00865E25" w:rsidP="006858B7">
            <w:pPr>
              <w:snapToGrid w:val="0"/>
              <w:spacing w:line="300" w:lineRule="auto"/>
              <w:rPr>
                <w:rFonts w:hAnsi="宋体"/>
                <w:sz w:val="20"/>
              </w:rPr>
            </w:pPr>
            <w:r>
              <w:rPr>
                <w:rFonts w:hAnsi="宋体" w:hint="eastAsia"/>
                <w:sz w:val="20"/>
              </w:rPr>
              <w:t>台</w:t>
            </w:r>
          </w:p>
        </w:tc>
        <w:tc>
          <w:tcPr>
            <w:tcW w:w="1701" w:type="dxa"/>
            <w:vAlign w:val="center"/>
          </w:tcPr>
          <w:p w:rsidR="00865E25" w:rsidRDefault="00865E25" w:rsidP="006858B7">
            <w:pPr>
              <w:snapToGrid w:val="0"/>
              <w:spacing w:line="300" w:lineRule="auto"/>
              <w:jc w:val="center"/>
              <w:rPr>
                <w:rFonts w:hAnsi="宋体"/>
                <w:sz w:val="20"/>
              </w:rPr>
            </w:pPr>
            <w:r>
              <w:rPr>
                <w:rFonts w:hAnsi="宋体"/>
                <w:sz w:val="20"/>
              </w:rPr>
              <w:t>1</w:t>
            </w:r>
          </w:p>
        </w:tc>
        <w:tc>
          <w:tcPr>
            <w:tcW w:w="1276" w:type="dxa"/>
            <w:vAlign w:val="center"/>
          </w:tcPr>
          <w:p w:rsidR="00865E25" w:rsidRDefault="00865E25" w:rsidP="006858B7">
            <w:pPr>
              <w:snapToGrid w:val="0"/>
              <w:spacing w:line="300" w:lineRule="auto"/>
              <w:rPr>
                <w:sz w:val="22"/>
                <w:szCs w:val="22"/>
              </w:rPr>
            </w:pPr>
          </w:p>
        </w:tc>
        <w:tc>
          <w:tcPr>
            <w:tcW w:w="1417" w:type="dxa"/>
            <w:vAlign w:val="center"/>
          </w:tcPr>
          <w:p w:rsidR="00865E25" w:rsidRDefault="00865E25" w:rsidP="006858B7">
            <w:pPr>
              <w:snapToGrid w:val="0"/>
              <w:spacing w:line="300" w:lineRule="auto"/>
              <w:rPr>
                <w:rFonts w:hAnsi="宋体"/>
                <w:sz w:val="20"/>
              </w:rPr>
            </w:pPr>
            <w:r>
              <w:rPr>
                <w:rFonts w:hAnsi="宋体" w:hint="eastAsia"/>
                <w:sz w:val="20"/>
              </w:rPr>
              <w:t>自有或租赁</w:t>
            </w:r>
          </w:p>
        </w:tc>
      </w:tr>
      <w:tr w:rsidR="00865E25" w:rsidTr="006858B7">
        <w:trPr>
          <w:trHeight w:val="511"/>
        </w:trPr>
        <w:tc>
          <w:tcPr>
            <w:tcW w:w="1424" w:type="dxa"/>
            <w:vAlign w:val="center"/>
          </w:tcPr>
          <w:p w:rsidR="00865E25" w:rsidRDefault="00865E25" w:rsidP="006858B7">
            <w:pPr>
              <w:snapToGrid w:val="0"/>
              <w:spacing w:line="300" w:lineRule="auto"/>
              <w:rPr>
                <w:rFonts w:hAnsi="宋体"/>
                <w:sz w:val="20"/>
              </w:rPr>
            </w:pPr>
            <w:r>
              <w:rPr>
                <w:rFonts w:hAnsi="宋体" w:hint="eastAsia"/>
                <w:sz w:val="20"/>
              </w:rPr>
              <w:t>6</w:t>
            </w:r>
          </w:p>
        </w:tc>
        <w:tc>
          <w:tcPr>
            <w:tcW w:w="2086" w:type="dxa"/>
            <w:vAlign w:val="center"/>
          </w:tcPr>
          <w:p w:rsidR="00865E25" w:rsidRDefault="00865E25" w:rsidP="006858B7">
            <w:pPr>
              <w:snapToGrid w:val="0"/>
              <w:spacing w:line="300" w:lineRule="auto"/>
              <w:rPr>
                <w:rFonts w:hAnsi="宋体"/>
                <w:sz w:val="20"/>
              </w:rPr>
            </w:pPr>
            <w:r>
              <w:rPr>
                <w:rFonts w:hAnsi="宋体" w:hint="eastAsia"/>
                <w:sz w:val="20"/>
              </w:rPr>
              <w:t>吊车</w:t>
            </w:r>
          </w:p>
        </w:tc>
        <w:tc>
          <w:tcPr>
            <w:tcW w:w="1418" w:type="dxa"/>
            <w:vAlign w:val="center"/>
          </w:tcPr>
          <w:p w:rsidR="00865E25" w:rsidRDefault="00865E25" w:rsidP="006858B7">
            <w:pPr>
              <w:snapToGrid w:val="0"/>
              <w:spacing w:line="300" w:lineRule="auto"/>
              <w:rPr>
                <w:rFonts w:hAnsi="宋体"/>
                <w:sz w:val="20"/>
              </w:rPr>
            </w:pPr>
            <w:r>
              <w:rPr>
                <w:rFonts w:hAnsi="宋体" w:hint="eastAsia"/>
                <w:sz w:val="20"/>
              </w:rPr>
              <w:t>台</w:t>
            </w:r>
          </w:p>
        </w:tc>
        <w:tc>
          <w:tcPr>
            <w:tcW w:w="1701" w:type="dxa"/>
            <w:vAlign w:val="center"/>
          </w:tcPr>
          <w:p w:rsidR="00865E25" w:rsidRDefault="00865E25" w:rsidP="006858B7">
            <w:pPr>
              <w:snapToGrid w:val="0"/>
              <w:spacing w:line="300" w:lineRule="auto"/>
              <w:jc w:val="center"/>
              <w:rPr>
                <w:rFonts w:hAnsi="宋体"/>
                <w:sz w:val="20"/>
              </w:rPr>
            </w:pPr>
            <w:r>
              <w:rPr>
                <w:rFonts w:hAnsi="宋体"/>
                <w:sz w:val="20"/>
              </w:rPr>
              <w:t>1</w:t>
            </w:r>
          </w:p>
        </w:tc>
        <w:tc>
          <w:tcPr>
            <w:tcW w:w="1276" w:type="dxa"/>
            <w:vAlign w:val="center"/>
          </w:tcPr>
          <w:p w:rsidR="00865E25" w:rsidRDefault="00865E25" w:rsidP="006858B7">
            <w:pPr>
              <w:snapToGrid w:val="0"/>
              <w:spacing w:line="300" w:lineRule="auto"/>
              <w:rPr>
                <w:sz w:val="22"/>
                <w:szCs w:val="22"/>
              </w:rPr>
            </w:pPr>
          </w:p>
        </w:tc>
        <w:tc>
          <w:tcPr>
            <w:tcW w:w="1417" w:type="dxa"/>
            <w:vAlign w:val="center"/>
          </w:tcPr>
          <w:p w:rsidR="00865E25" w:rsidRDefault="00865E25" w:rsidP="006858B7">
            <w:pPr>
              <w:snapToGrid w:val="0"/>
              <w:spacing w:line="300" w:lineRule="auto"/>
              <w:rPr>
                <w:rFonts w:hAnsi="宋体"/>
                <w:sz w:val="20"/>
              </w:rPr>
            </w:pPr>
            <w:r>
              <w:rPr>
                <w:rFonts w:hAnsi="宋体" w:hint="eastAsia"/>
                <w:sz w:val="20"/>
              </w:rPr>
              <w:t>自有或租赁</w:t>
            </w:r>
          </w:p>
        </w:tc>
      </w:tr>
      <w:tr w:rsidR="00865E25" w:rsidTr="006858B7">
        <w:trPr>
          <w:trHeight w:val="511"/>
        </w:trPr>
        <w:tc>
          <w:tcPr>
            <w:tcW w:w="1424" w:type="dxa"/>
            <w:vAlign w:val="center"/>
          </w:tcPr>
          <w:p w:rsidR="00865E25" w:rsidRDefault="00865E25" w:rsidP="006858B7">
            <w:pPr>
              <w:snapToGrid w:val="0"/>
              <w:spacing w:line="300" w:lineRule="auto"/>
              <w:rPr>
                <w:rFonts w:hAnsi="宋体"/>
                <w:sz w:val="20"/>
              </w:rPr>
            </w:pPr>
            <w:r>
              <w:rPr>
                <w:rFonts w:hAnsi="宋体" w:hint="eastAsia"/>
                <w:sz w:val="20"/>
              </w:rPr>
              <w:t>7</w:t>
            </w:r>
          </w:p>
        </w:tc>
        <w:tc>
          <w:tcPr>
            <w:tcW w:w="2086" w:type="dxa"/>
            <w:vAlign w:val="center"/>
          </w:tcPr>
          <w:p w:rsidR="00865E25" w:rsidRDefault="00865E25" w:rsidP="006858B7">
            <w:pPr>
              <w:snapToGrid w:val="0"/>
              <w:spacing w:line="300" w:lineRule="auto"/>
              <w:rPr>
                <w:rFonts w:hAnsi="宋体"/>
                <w:sz w:val="20"/>
              </w:rPr>
            </w:pPr>
            <w:r>
              <w:rPr>
                <w:rFonts w:hAnsi="宋体" w:hint="eastAsia"/>
                <w:sz w:val="20"/>
              </w:rPr>
              <w:t>登高车</w:t>
            </w:r>
          </w:p>
        </w:tc>
        <w:tc>
          <w:tcPr>
            <w:tcW w:w="1418" w:type="dxa"/>
            <w:vAlign w:val="center"/>
          </w:tcPr>
          <w:p w:rsidR="00865E25" w:rsidRDefault="00865E25" w:rsidP="006858B7">
            <w:pPr>
              <w:snapToGrid w:val="0"/>
              <w:spacing w:line="300" w:lineRule="auto"/>
              <w:rPr>
                <w:rFonts w:hAnsi="宋体"/>
                <w:sz w:val="20"/>
              </w:rPr>
            </w:pPr>
            <w:r>
              <w:rPr>
                <w:rFonts w:hAnsi="宋体" w:hint="eastAsia"/>
                <w:sz w:val="20"/>
              </w:rPr>
              <w:t>台</w:t>
            </w:r>
          </w:p>
        </w:tc>
        <w:tc>
          <w:tcPr>
            <w:tcW w:w="1701" w:type="dxa"/>
            <w:vAlign w:val="center"/>
          </w:tcPr>
          <w:p w:rsidR="00865E25" w:rsidRDefault="00865E25" w:rsidP="006858B7">
            <w:pPr>
              <w:snapToGrid w:val="0"/>
              <w:spacing w:line="300" w:lineRule="auto"/>
              <w:jc w:val="center"/>
              <w:rPr>
                <w:rFonts w:hAnsi="宋体"/>
                <w:sz w:val="20"/>
              </w:rPr>
            </w:pPr>
            <w:r>
              <w:rPr>
                <w:rFonts w:hAnsi="宋体"/>
                <w:sz w:val="20"/>
              </w:rPr>
              <w:t>1</w:t>
            </w:r>
          </w:p>
        </w:tc>
        <w:tc>
          <w:tcPr>
            <w:tcW w:w="1276" w:type="dxa"/>
            <w:vAlign w:val="center"/>
          </w:tcPr>
          <w:p w:rsidR="00865E25" w:rsidRDefault="00865E25" w:rsidP="006858B7">
            <w:pPr>
              <w:snapToGrid w:val="0"/>
              <w:spacing w:line="300" w:lineRule="auto"/>
              <w:rPr>
                <w:sz w:val="22"/>
                <w:szCs w:val="22"/>
              </w:rPr>
            </w:pPr>
          </w:p>
        </w:tc>
        <w:tc>
          <w:tcPr>
            <w:tcW w:w="1417" w:type="dxa"/>
            <w:vAlign w:val="center"/>
          </w:tcPr>
          <w:p w:rsidR="00865E25" w:rsidRDefault="00865E25" w:rsidP="006858B7">
            <w:pPr>
              <w:snapToGrid w:val="0"/>
              <w:spacing w:line="300" w:lineRule="auto"/>
              <w:rPr>
                <w:rFonts w:hAnsi="宋体"/>
                <w:sz w:val="20"/>
              </w:rPr>
            </w:pPr>
            <w:r>
              <w:rPr>
                <w:rFonts w:hAnsi="宋体" w:hint="eastAsia"/>
                <w:sz w:val="20"/>
              </w:rPr>
              <w:t>自有或租赁</w:t>
            </w:r>
          </w:p>
        </w:tc>
      </w:tr>
      <w:tr w:rsidR="00865E25" w:rsidTr="006858B7">
        <w:trPr>
          <w:trHeight w:val="511"/>
        </w:trPr>
        <w:tc>
          <w:tcPr>
            <w:tcW w:w="1424" w:type="dxa"/>
            <w:vAlign w:val="center"/>
          </w:tcPr>
          <w:p w:rsidR="00865E25" w:rsidRDefault="00865E25" w:rsidP="006858B7">
            <w:pPr>
              <w:snapToGrid w:val="0"/>
              <w:spacing w:line="300" w:lineRule="auto"/>
              <w:rPr>
                <w:rFonts w:hAnsi="宋体"/>
                <w:sz w:val="20"/>
              </w:rPr>
            </w:pPr>
            <w:r>
              <w:rPr>
                <w:rFonts w:hAnsi="宋体" w:hint="eastAsia"/>
                <w:sz w:val="20"/>
              </w:rPr>
              <w:t>8</w:t>
            </w:r>
          </w:p>
        </w:tc>
        <w:tc>
          <w:tcPr>
            <w:tcW w:w="2086" w:type="dxa"/>
            <w:vAlign w:val="center"/>
          </w:tcPr>
          <w:p w:rsidR="00865E25" w:rsidRDefault="00865E25" w:rsidP="006858B7">
            <w:pPr>
              <w:snapToGrid w:val="0"/>
              <w:spacing w:line="300" w:lineRule="auto"/>
              <w:rPr>
                <w:rFonts w:hAnsi="宋体"/>
                <w:sz w:val="20"/>
              </w:rPr>
            </w:pPr>
            <w:r>
              <w:rPr>
                <w:rFonts w:hAnsi="宋体" w:hint="eastAsia"/>
                <w:sz w:val="20"/>
              </w:rPr>
              <w:t>管道冲洗车</w:t>
            </w:r>
          </w:p>
        </w:tc>
        <w:tc>
          <w:tcPr>
            <w:tcW w:w="1418" w:type="dxa"/>
            <w:vAlign w:val="center"/>
          </w:tcPr>
          <w:p w:rsidR="00865E25" w:rsidRDefault="00865E25" w:rsidP="006858B7">
            <w:pPr>
              <w:snapToGrid w:val="0"/>
              <w:spacing w:line="300" w:lineRule="auto"/>
              <w:rPr>
                <w:rFonts w:hAnsi="宋体"/>
                <w:sz w:val="20"/>
              </w:rPr>
            </w:pPr>
            <w:r>
              <w:rPr>
                <w:rFonts w:hAnsi="宋体" w:hint="eastAsia"/>
                <w:sz w:val="20"/>
              </w:rPr>
              <w:t>台</w:t>
            </w:r>
          </w:p>
        </w:tc>
        <w:tc>
          <w:tcPr>
            <w:tcW w:w="1701" w:type="dxa"/>
            <w:vAlign w:val="center"/>
          </w:tcPr>
          <w:p w:rsidR="00865E25" w:rsidRDefault="00865E25" w:rsidP="006858B7">
            <w:pPr>
              <w:snapToGrid w:val="0"/>
              <w:spacing w:line="300" w:lineRule="auto"/>
              <w:jc w:val="center"/>
              <w:rPr>
                <w:rFonts w:hAnsi="宋体"/>
                <w:sz w:val="20"/>
              </w:rPr>
            </w:pPr>
            <w:r>
              <w:rPr>
                <w:rFonts w:hAnsi="宋体"/>
                <w:sz w:val="20"/>
              </w:rPr>
              <w:t>1</w:t>
            </w:r>
          </w:p>
        </w:tc>
        <w:tc>
          <w:tcPr>
            <w:tcW w:w="1276" w:type="dxa"/>
            <w:vAlign w:val="center"/>
          </w:tcPr>
          <w:p w:rsidR="00865E25" w:rsidRDefault="00865E25" w:rsidP="006858B7">
            <w:pPr>
              <w:snapToGrid w:val="0"/>
              <w:spacing w:line="300" w:lineRule="auto"/>
              <w:rPr>
                <w:sz w:val="22"/>
                <w:szCs w:val="22"/>
              </w:rPr>
            </w:pPr>
          </w:p>
        </w:tc>
        <w:tc>
          <w:tcPr>
            <w:tcW w:w="1417" w:type="dxa"/>
            <w:vAlign w:val="center"/>
          </w:tcPr>
          <w:p w:rsidR="00865E25" w:rsidRDefault="00865E25" w:rsidP="006858B7">
            <w:pPr>
              <w:snapToGrid w:val="0"/>
              <w:spacing w:line="300" w:lineRule="auto"/>
              <w:rPr>
                <w:rFonts w:hAnsi="宋体"/>
                <w:sz w:val="20"/>
              </w:rPr>
            </w:pPr>
            <w:r>
              <w:rPr>
                <w:rFonts w:hAnsi="宋体" w:hint="eastAsia"/>
                <w:sz w:val="20"/>
              </w:rPr>
              <w:t>自有或租赁</w:t>
            </w:r>
          </w:p>
        </w:tc>
      </w:tr>
      <w:tr w:rsidR="00865E25" w:rsidTr="006858B7">
        <w:trPr>
          <w:trHeight w:val="511"/>
        </w:trPr>
        <w:tc>
          <w:tcPr>
            <w:tcW w:w="1424" w:type="dxa"/>
            <w:vAlign w:val="center"/>
          </w:tcPr>
          <w:p w:rsidR="00865E25" w:rsidRDefault="00865E25" w:rsidP="006858B7">
            <w:pPr>
              <w:snapToGrid w:val="0"/>
              <w:spacing w:line="300" w:lineRule="auto"/>
              <w:rPr>
                <w:rFonts w:hAnsi="宋体"/>
                <w:sz w:val="20"/>
              </w:rPr>
            </w:pPr>
            <w:r>
              <w:rPr>
                <w:rFonts w:hAnsi="宋体" w:hint="eastAsia"/>
                <w:sz w:val="20"/>
              </w:rPr>
              <w:t>9</w:t>
            </w:r>
          </w:p>
        </w:tc>
        <w:tc>
          <w:tcPr>
            <w:tcW w:w="2086" w:type="dxa"/>
            <w:vAlign w:val="center"/>
          </w:tcPr>
          <w:p w:rsidR="00865E25" w:rsidRDefault="00865E25" w:rsidP="006858B7">
            <w:pPr>
              <w:snapToGrid w:val="0"/>
              <w:spacing w:line="300" w:lineRule="auto"/>
              <w:rPr>
                <w:rFonts w:hAnsi="宋体"/>
                <w:sz w:val="20"/>
              </w:rPr>
            </w:pPr>
            <w:r>
              <w:rPr>
                <w:rFonts w:hAnsi="宋体" w:hint="eastAsia"/>
                <w:sz w:val="20"/>
              </w:rPr>
              <w:t>市政巡查车</w:t>
            </w:r>
          </w:p>
        </w:tc>
        <w:tc>
          <w:tcPr>
            <w:tcW w:w="1418" w:type="dxa"/>
            <w:vAlign w:val="center"/>
          </w:tcPr>
          <w:p w:rsidR="00865E25" w:rsidRDefault="00865E25" w:rsidP="006858B7">
            <w:pPr>
              <w:snapToGrid w:val="0"/>
              <w:spacing w:line="300" w:lineRule="auto"/>
              <w:rPr>
                <w:rFonts w:hAnsi="宋体"/>
                <w:sz w:val="20"/>
              </w:rPr>
            </w:pPr>
            <w:r>
              <w:rPr>
                <w:rFonts w:hAnsi="宋体" w:hint="eastAsia"/>
                <w:sz w:val="20"/>
              </w:rPr>
              <w:t>台</w:t>
            </w:r>
          </w:p>
        </w:tc>
        <w:tc>
          <w:tcPr>
            <w:tcW w:w="1701" w:type="dxa"/>
            <w:vAlign w:val="center"/>
          </w:tcPr>
          <w:p w:rsidR="00865E25" w:rsidRDefault="00865E25" w:rsidP="006858B7">
            <w:pPr>
              <w:snapToGrid w:val="0"/>
              <w:spacing w:line="300" w:lineRule="auto"/>
              <w:jc w:val="center"/>
              <w:rPr>
                <w:rFonts w:hAnsi="宋体"/>
                <w:sz w:val="20"/>
              </w:rPr>
            </w:pPr>
            <w:r>
              <w:rPr>
                <w:rFonts w:hAnsi="宋体" w:hint="eastAsia"/>
                <w:sz w:val="20"/>
              </w:rPr>
              <w:t>1</w:t>
            </w:r>
          </w:p>
        </w:tc>
        <w:tc>
          <w:tcPr>
            <w:tcW w:w="1276" w:type="dxa"/>
            <w:vAlign w:val="center"/>
          </w:tcPr>
          <w:p w:rsidR="00865E25" w:rsidRDefault="00865E25" w:rsidP="006858B7">
            <w:pPr>
              <w:snapToGrid w:val="0"/>
              <w:spacing w:line="300" w:lineRule="auto"/>
              <w:rPr>
                <w:sz w:val="22"/>
                <w:szCs w:val="22"/>
              </w:rPr>
            </w:pPr>
          </w:p>
        </w:tc>
        <w:tc>
          <w:tcPr>
            <w:tcW w:w="1417" w:type="dxa"/>
            <w:vAlign w:val="center"/>
          </w:tcPr>
          <w:p w:rsidR="00865E25" w:rsidRDefault="00865E25" w:rsidP="006858B7">
            <w:pPr>
              <w:snapToGrid w:val="0"/>
              <w:spacing w:line="300" w:lineRule="auto"/>
              <w:rPr>
                <w:rFonts w:hAnsi="宋体"/>
                <w:sz w:val="20"/>
              </w:rPr>
            </w:pPr>
            <w:r>
              <w:rPr>
                <w:rFonts w:hAnsi="宋体" w:hint="eastAsia"/>
                <w:sz w:val="20"/>
              </w:rPr>
              <w:t>自有或租赁</w:t>
            </w:r>
          </w:p>
        </w:tc>
      </w:tr>
      <w:tr w:rsidR="00865E25" w:rsidTr="006858B7">
        <w:trPr>
          <w:trHeight w:val="511"/>
        </w:trPr>
        <w:tc>
          <w:tcPr>
            <w:tcW w:w="1424" w:type="dxa"/>
            <w:vAlign w:val="center"/>
          </w:tcPr>
          <w:p w:rsidR="00865E25" w:rsidRDefault="00865E25" w:rsidP="006858B7">
            <w:pPr>
              <w:snapToGrid w:val="0"/>
              <w:spacing w:line="300" w:lineRule="auto"/>
              <w:rPr>
                <w:rFonts w:hAnsi="宋体"/>
                <w:sz w:val="20"/>
              </w:rPr>
            </w:pPr>
            <w:r>
              <w:rPr>
                <w:rFonts w:hAnsi="宋体" w:hint="eastAsia"/>
                <w:sz w:val="20"/>
              </w:rPr>
              <w:t>10</w:t>
            </w:r>
          </w:p>
        </w:tc>
        <w:tc>
          <w:tcPr>
            <w:tcW w:w="2086" w:type="dxa"/>
            <w:vAlign w:val="center"/>
          </w:tcPr>
          <w:p w:rsidR="00865E25" w:rsidRDefault="00865E25" w:rsidP="006858B7">
            <w:pPr>
              <w:snapToGrid w:val="0"/>
              <w:spacing w:line="300" w:lineRule="auto"/>
              <w:rPr>
                <w:rFonts w:hAnsi="宋体"/>
                <w:sz w:val="20"/>
              </w:rPr>
            </w:pPr>
            <w:r>
              <w:rPr>
                <w:rFonts w:hAnsi="宋体" w:hint="eastAsia"/>
                <w:sz w:val="20"/>
              </w:rPr>
              <w:t>发电机</w:t>
            </w:r>
          </w:p>
        </w:tc>
        <w:tc>
          <w:tcPr>
            <w:tcW w:w="1418" w:type="dxa"/>
            <w:vAlign w:val="center"/>
          </w:tcPr>
          <w:p w:rsidR="00865E25" w:rsidRDefault="00865E25" w:rsidP="006858B7">
            <w:pPr>
              <w:snapToGrid w:val="0"/>
              <w:spacing w:line="300" w:lineRule="auto"/>
              <w:rPr>
                <w:rFonts w:hAnsi="宋体"/>
                <w:sz w:val="20"/>
              </w:rPr>
            </w:pPr>
            <w:r>
              <w:rPr>
                <w:rFonts w:hAnsi="宋体" w:hint="eastAsia"/>
                <w:sz w:val="20"/>
              </w:rPr>
              <w:t>台</w:t>
            </w:r>
          </w:p>
        </w:tc>
        <w:tc>
          <w:tcPr>
            <w:tcW w:w="1701" w:type="dxa"/>
            <w:vAlign w:val="center"/>
          </w:tcPr>
          <w:p w:rsidR="00865E25" w:rsidRDefault="00865E25" w:rsidP="006858B7">
            <w:pPr>
              <w:snapToGrid w:val="0"/>
              <w:spacing w:line="300" w:lineRule="auto"/>
              <w:jc w:val="center"/>
              <w:rPr>
                <w:rFonts w:hAnsi="宋体"/>
                <w:sz w:val="20"/>
              </w:rPr>
            </w:pPr>
            <w:r>
              <w:rPr>
                <w:rFonts w:hAnsi="宋体"/>
                <w:sz w:val="20"/>
              </w:rPr>
              <w:t>1</w:t>
            </w:r>
          </w:p>
        </w:tc>
        <w:tc>
          <w:tcPr>
            <w:tcW w:w="1276" w:type="dxa"/>
            <w:vAlign w:val="center"/>
          </w:tcPr>
          <w:p w:rsidR="00865E25" w:rsidRDefault="00865E25" w:rsidP="006858B7">
            <w:pPr>
              <w:snapToGrid w:val="0"/>
              <w:spacing w:line="300" w:lineRule="auto"/>
              <w:rPr>
                <w:sz w:val="22"/>
                <w:szCs w:val="22"/>
              </w:rPr>
            </w:pPr>
          </w:p>
        </w:tc>
        <w:tc>
          <w:tcPr>
            <w:tcW w:w="1417" w:type="dxa"/>
            <w:vAlign w:val="center"/>
          </w:tcPr>
          <w:p w:rsidR="00865E25" w:rsidRDefault="00865E25" w:rsidP="006858B7">
            <w:pPr>
              <w:snapToGrid w:val="0"/>
              <w:spacing w:line="300" w:lineRule="auto"/>
              <w:rPr>
                <w:rFonts w:hAnsi="宋体"/>
                <w:sz w:val="20"/>
              </w:rPr>
            </w:pPr>
            <w:r>
              <w:rPr>
                <w:rFonts w:hAnsi="宋体" w:hint="eastAsia"/>
                <w:sz w:val="20"/>
              </w:rPr>
              <w:t>自有或租赁</w:t>
            </w:r>
          </w:p>
        </w:tc>
      </w:tr>
      <w:tr w:rsidR="00865E25" w:rsidTr="006858B7">
        <w:trPr>
          <w:trHeight w:val="511"/>
        </w:trPr>
        <w:tc>
          <w:tcPr>
            <w:tcW w:w="1424" w:type="dxa"/>
            <w:vAlign w:val="center"/>
          </w:tcPr>
          <w:p w:rsidR="00865E25" w:rsidRDefault="00865E25" w:rsidP="006858B7">
            <w:pPr>
              <w:snapToGrid w:val="0"/>
              <w:spacing w:line="300" w:lineRule="auto"/>
              <w:rPr>
                <w:rFonts w:hAnsi="宋体"/>
                <w:sz w:val="20"/>
              </w:rPr>
            </w:pPr>
            <w:r>
              <w:rPr>
                <w:rFonts w:hAnsi="宋体" w:hint="eastAsia"/>
                <w:sz w:val="20"/>
              </w:rPr>
              <w:t>11</w:t>
            </w:r>
          </w:p>
        </w:tc>
        <w:tc>
          <w:tcPr>
            <w:tcW w:w="2086" w:type="dxa"/>
            <w:vAlign w:val="center"/>
          </w:tcPr>
          <w:p w:rsidR="00865E25" w:rsidRDefault="00865E25" w:rsidP="006858B7">
            <w:pPr>
              <w:snapToGrid w:val="0"/>
              <w:spacing w:line="300" w:lineRule="auto"/>
              <w:rPr>
                <w:rFonts w:hAnsi="宋体"/>
                <w:sz w:val="20"/>
              </w:rPr>
            </w:pPr>
            <w:r>
              <w:rPr>
                <w:rFonts w:hAnsi="宋体" w:hint="eastAsia"/>
                <w:sz w:val="20"/>
              </w:rPr>
              <w:t>排水泵</w:t>
            </w:r>
          </w:p>
        </w:tc>
        <w:tc>
          <w:tcPr>
            <w:tcW w:w="1418" w:type="dxa"/>
            <w:vAlign w:val="center"/>
          </w:tcPr>
          <w:p w:rsidR="00865E25" w:rsidRDefault="00865E25" w:rsidP="006858B7">
            <w:pPr>
              <w:snapToGrid w:val="0"/>
              <w:spacing w:line="300" w:lineRule="auto"/>
              <w:rPr>
                <w:rFonts w:hAnsi="宋体"/>
                <w:sz w:val="20"/>
              </w:rPr>
            </w:pPr>
            <w:r>
              <w:rPr>
                <w:rFonts w:hAnsi="宋体" w:hint="eastAsia"/>
                <w:sz w:val="20"/>
              </w:rPr>
              <w:t>台</w:t>
            </w:r>
          </w:p>
        </w:tc>
        <w:tc>
          <w:tcPr>
            <w:tcW w:w="1701" w:type="dxa"/>
            <w:vAlign w:val="center"/>
          </w:tcPr>
          <w:p w:rsidR="00865E25" w:rsidRDefault="00865E25" w:rsidP="006858B7">
            <w:pPr>
              <w:snapToGrid w:val="0"/>
              <w:spacing w:line="300" w:lineRule="auto"/>
              <w:jc w:val="center"/>
              <w:rPr>
                <w:rFonts w:hAnsi="宋体"/>
                <w:sz w:val="20"/>
              </w:rPr>
            </w:pPr>
            <w:r>
              <w:rPr>
                <w:rFonts w:hAnsi="宋体" w:hint="eastAsia"/>
                <w:sz w:val="20"/>
              </w:rPr>
              <w:t>1</w:t>
            </w:r>
          </w:p>
        </w:tc>
        <w:tc>
          <w:tcPr>
            <w:tcW w:w="1276" w:type="dxa"/>
            <w:vAlign w:val="center"/>
          </w:tcPr>
          <w:p w:rsidR="00865E25" w:rsidRDefault="00865E25" w:rsidP="006858B7">
            <w:pPr>
              <w:snapToGrid w:val="0"/>
              <w:spacing w:line="300" w:lineRule="auto"/>
              <w:rPr>
                <w:sz w:val="22"/>
                <w:szCs w:val="22"/>
              </w:rPr>
            </w:pPr>
          </w:p>
        </w:tc>
        <w:tc>
          <w:tcPr>
            <w:tcW w:w="1417" w:type="dxa"/>
            <w:vAlign w:val="center"/>
          </w:tcPr>
          <w:p w:rsidR="00865E25" w:rsidRDefault="00865E25" w:rsidP="006858B7">
            <w:pPr>
              <w:snapToGrid w:val="0"/>
              <w:spacing w:line="300" w:lineRule="auto"/>
              <w:rPr>
                <w:rFonts w:hAnsi="宋体"/>
                <w:sz w:val="20"/>
              </w:rPr>
            </w:pPr>
            <w:r>
              <w:rPr>
                <w:rFonts w:hAnsi="宋体" w:hint="eastAsia"/>
                <w:sz w:val="20"/>
              </w:rPr>
              <w:t>自有或租赁</w:t>
            </w:r>
          </w:p>
        </w:tc>
      </w:tr>
      <w:tr w:rsidR="00865E25" w:rsidTr="006858B7">
        <w:trPr>
          <w:trHeight w:val="511"/>
        </w:trPr>
        <w:tc>
          <w:tcPr>
            <w:tcW w:w="1424" w:type="dxa"/>
            <w:vAlign w:val="center"/>
          </w:tcPr>
          <w:p w:rsidR="00865E25" w:rsidRDefault="00865E25" w:rsidP="006858B7">
            <w:pPr>
              <w:snapToGrid w:val="0"/>
              <w:spacing w:line="300" w:lineRule="auto"/>
              <w:rPr>
                <w:rFonts w:hAnsi="宋体"/>
                <w:sz w:val="20"/>
              </w:rPr>
            </w:pPr>
            <w:r>
              <w:rPr>
                <w:rFonts w:hAnsi="宋体" w:hint="eastAsia"/>
                <w:sz w:val="20"/>
              </w:rPr>
              <w:t>12</w:t>
            </w:r>
          </w:p>
        </w:tc>
        <w:tc>
          <w:tcPr>
            <w:tcW w:w="2086" w:type="dxa"/>
            <w:vAlign w:val="center"/>
          </w:tcPr>
          <w:p w:rsidR="00865E25" w:rsidRDefault="00865E25" w:rsidP="006858B7">
            <w:pPr>
              <w:snapToGrid w:val="0"/>
              <w:spacing w:line="300" w:lineRule="auto"/>
              <w:rPr>
                <w:rFonts w:hAnsi="宋体"/>
                <w:sz w:val="20"/>
              </w:rPr>
            </w:pPr>
            <w:r>
              <w:rPr>
                <w:rFonts w:hAnsi="宋体" w:hint="eastAsia"/>
                <w:sz w:val="20"/>
              </w:rPr>
              <w:t>切缝机</w:t>
            </w:r>
          </w:p>
        </w:tc>
        <w:tc>
          <w:tcPr>
            <w:tcW w:w="1418" w:type="dxa"/>
            <w:vAlign w:val="center"/>
          </w:tcPr>
          <w:p w:rsidR="00865E25" w:rsidRDefault="00865E25" w:rsidP="006858B7">
            <w:pPr>
              <w:snapToGrid w:val="0"/>
              <w:spacing w:line="300" w:lineRule="auto"/>
              <w:rPr>
                <w:rFonts w:hAnsi="宋体"/>
                <w:sz w:val="20"/>
              </w:rPr>
            </w:pPr>
            <w:r>
              <w:rPr>
                <w:rFonts w:hAnsi="宋体" w:hint="eastAsia"/>
                <w:sz w:val="20"/>
              </w:rPr>
              <w:t>台</w:t>
            </w:r>
          </w:p>
        </w:tc>
        <w:tc>
          <w:tcPr>
            <w:tcW w:w="1701" w:type="dxa"/>
            <w:vAlign w:val="center"/>
          </w:tcPr>
          <w:p w:rsidR="00865E25" w:rsidRDefault="00865E25" w:rsidP="006858B7">
            <w:pPr>
              <w:snapToGrid w:val="0"/>
              <w:spacing w:line="300" w:lineRule="auto"/>
              <w:jc w:val="center"/>
              <w:rPr>
                <w:rFonts w:hAnsi="宋体"/>
                <w:sz w:val="20"/>
              </w:rPr>
            </w:pPr>
            <w:r>
              <w:rPr>
                <w:rFonts w:hAnsi="宋体"/>
                <w:sz w:val="20"/>
              </w:rPr>
              <w:t>1</w:t>
            </w:r>
          </w:p>
        </w:tc>
        <w:tc>
          <w:tcPr>
            <w:tcW w:w="1276" w:type="dxa"/>
            <w:vAlign w:val="center"/>
          </w:tcPr>
          <w:p w:rsidR="00865E25" w:rsidRDefault="00865E25" w:rsidP="006858B7">
            <w:pPr>
              <w:snapToGrid w:val="0"/>
              <w:spacing w:line="300" w:lineRule="auto"/>
              <w:rPr>
                <w:sz w:val="22"/>
                <w:szCs w:val="22"/>
              </w:rPr>
            </w:pPr>
          </w:p>
        </w:tc>
        <w:tc>
          <w:tcPr>
            <w:tcW w:w="1417" w:type="dxa"/>
            <w:vAlign w:val="center"/>
          </w:tcPr>
          <w:p w:rsidR="00865E25" w:rsidRDefault="00865E25" w:rsidP="006858B7">
            <w:pPr>
              <w:snapToGrid w:val="0"/>
              <w:spacing w:line="300" w:lineRule="auto"/>
              <w:rPr>
                <w:rFonts w:hAnsi="宋体"/>
                <w:sz w:val="20"/>
              </w:rPr>
            </w:pPr>
            <w:r>
              <w:rPr>
                <w:rFonts w:hAnsi="宋体" w:hint="eastAsia"/>
                <w:sz w:val="20"/>
              </w:rPr>
              <w:t>自有或租赁</w:t>
            </w:r>
          </w:p>
        </w:tc>
      </w:tr>
      <w:tr w:rsidR="00865E25" w:rsidTr="006858B7">
        <w:trPr>
          <w:trHeight w:val="511"/>
        </w:trPr>
        <w:tc>
          <w:tcPr>
            <w:tcW w:w="1424" w:type="dxa"/>
            <w:vAlign w:val="center"/>
          </w:tcPr>
          <w:p w:rsidR="00865E25" w:rsidRDefault="00865E25" w:rsidP="006858B7">
            <w:pPr>
              <w:snapToGrid w:val="0"/>
              <w:spacing w:line="300" w:lineRule="auto"/>
              <w:rPr>
                <w:rFonts w:hAnsi="宋体"/>
                <w:sz w:val="20"/>
              </w:rPr>
            </w:pPr>
            <w:r>
              <w:rPr>
                <w:rFonts w:hAnsi="宋体" w:hint="eastAsia"/>
                <w:sz w:val="20"/>
              </w:rPr>
              <w:t>13</w:t>
            </w:r>
          </w:p>
        </w:tc>
        <w:tc>
          <w:tcPr>
            <w:tcW w:w="2086" w:type="dxa"/>
            <w:vAlign w:val="center"/>
          </w:tcPr>
          <w:p w:rsidR="00865E25" w:rsidRDefault="00865E25" w:rsidP="006858B7">
            <w:pPr>
              <w:snapToGrid w:val="0"/>
              <w:spacing w:line="300" w:lineRule="auto"/>
              <w:rPr>
                <w:rFonts w:hAnsi="宋体"/>
                <w:sz w:val="20"/>
              </w:rPr>
            </w:pPr>
            <w:r>
              <w:rPr>
                <w:rFonts w:hAnsi="宋体" w:hint="eastAsia"/>
                <w:sz w:val="20"/>
              </w:rPr>
              <w:t>灌缝机</w:t>
            </w:r>
          </w:p>
        </w:tc>
        <w:tc>
          <w:tcPr>
            <w:tcW w:w="1418" w:type="dxa"/>
            <w:vAlign w:val="center"/>
          </w:tcPr>
          <w:p w:rsidR="00865E25" w:rsidRDefault="00865E25" w:rsidP="006858B7">
            <w:pPr>
              <w:snapToGrid w:val="0"/>
              <w:spacing w:line="300" w:lineRule="auto"/>
              <w:rPr>
                <w:rFonts w:hAnsi="宋体"/>
                <w:sz w:val="20"/>
              </w:rPr>
            </w:pPr>
            <w:r>
              <w:rPr>
                <w:rFonts w:hAnsi="宋体" w:hint="eastAsia"/>
                <w:sz w:val="20"/>
              </w:rPr>
              <w:t>台</w:t>
            </w:r>
          </w:p>
        </w:tc>
        <w:tc>
          <w:tcPr>
            <w:tcW w:w="1701" w:type="dxa"/>
            <w:vAlign w:val="center"/>
          </w:tcPr>
          <w:p w:rsidR="00865E25" w:rsidRDefault="00865E25" w:rsidP="006858B7">
            <w:pPr>
              <w:snapToGrid w:val="0"/>
              <w:spacing w:line="300" w:lineRule="auto"/>
              <w:jc w:val="center"/>
              <w:rPr>
                <w:rFonts w:hAnsi="宋体"/>
                <w:sz w:val="20"/>
              </w:rPr>
            </w:pPr>
            <w:r>
              <w:rPr>
                <w:rFonts w:hAnsi="宋体"/>
                <w:sz w:val="20"/>
              </w:rPr>
              <w:t>1</w:t>
            </w:r>
          </w:p>
        </w:tc>
        <w:tc>
          <w:tcPr>
            <w:tcW w:w="1276" w:type="dxa"/>
            <w:vAlign w:val="center"/>
          </w:tcPr>
          <w:p w:rsidR="00865E25" w:rsidRDefault="00865E25" w:rsidP="006858B7">
            <w:pPr>
              <w:snapToGrid w:val="0"/>
              <w:spacing w:line="300" w:lineRule="auto"/>
              <w:rPr>
                <w:sz w:val="22"/>
                <w:szCs w:val="22"/>
              </w:rPr>
            </w:pPr>
          </w:p>
        </w:tc>
        <w:tc>
          <w:tcPr>
            <w:tcW w:w="1417" w:type="dxa"/>
            <w:vAlign w:val="center"/>
          </w:tcPr>
          <w:p w:rsidR="00865E25" w:rsidRDefault="00865E25" w:rsidP="006858B7">
            <w:pPr>
              <w:snapToGrid w:val="0"/>
              <w:spacing w:line="300" w:lineRule="auto"/>
              <w:rPr>
                <w:rFonts w:hAnsi="宋体"/>
                <w:sz w:val="20"/>
              </w:rPr>
            </w:pPr>
            <w:r>
              <w:rPr>
                <w:rFonts w:hAnsi="宋体" w:hint="eastAsia"/>
                <w:sz w:val="20"/>
              </w:rPr>
              <w:t>自有或租赁</w:t>
            </w:r>
          </w:p>
        </w:tc>
      </w:tr>
      <w:tr w:rsidR="00865E25" w:rsidTr="006858B7">
        <w:trPr>
          <w:trHeight w:val="511"/>
        </w:trPr>
        <w:tc>
          <w:tcPr>
            <w:tcW w:w="1424" w:type="dxa"/>
            <w:vAlign w:val="center"/>
          </w:tcPr>
          <w:p w:rsidR="00865E25" w:rsidRDefault="00865E25" w:rsidP="006858B7">
            <w:pPr>
              <w:snapToGrid w:val="0"/>
              <w:spacing w:line="300" w:lineRule="auto"/>
              <w:rPr>
                <w:rFonts w:hAnsi="宋体"/>
                <w:sz w:val="20"/>
              </w:rPr>
            </w:pPr>
            <w:r>
              <w:rPr>
                <w:rFonts w:hAnsi="宋体" w:hint="eastAsia"/>
                <w:sz w:val="20"/>
              </w:rPr>
              <w:lastRenderedPageBreak/>
              <w:t>14</w:t>
            </w:r>
          </w:p>
        </w:tc>
        <w:tc>
          <w:tcPr>
            <w:tcW w:w="2086" w:type="dxa"/>
            <w:vAlign w:val="center"/>
          </w:tcPr>
          <w:p w:rsidR="00865E25" w:rsidRDefault="00865E25" w:rsidP="006858B7">
            <w:pPr>
              <w:snapToGrid w:val="0"/>
              <w:spacing w:line="300" w:lineRule="auto"/>
              <w:rPr>
                <w:rFonts w:hAnsi="宋体"/>
                <w:sz w:val="20"/>
              </w:rPr>
            </w:pPr>
            <w:r>
              <w:rPr>
                <w:kern w:val="0"/>
                <w:sz w:val="20"/>
              </w:rPr>
              <w:t>应急设备与物资</w:t>
            </w:r>
            <w:r>
              <w:rPr>
                <w:rFonts w:hint="eastAsia"/>
                <w:kern w:val="0"/>
                <w:sz w:val="20"/>
              </w:rPr>
              <w:t>（自报）</w:t>
            </w:r>
          </w:p>
        </w:tc>
        <w:tc>
          <w:tcPr>
            <w:tcW w:w="1418" w:type="dxa"/>
            <w:vAlign w:val="center"/>
          </w:tcPr>
          <w:p w:rsidR="00865E25" w:rsidRDefault="00865E25" w:rsidP="006858B7">
            <w:pPr>
              <w:snapToGrid w:val="0"/>
              <w:spacing w:line="300" w:lineRule="auto"/>
              <w:rPr>
                <w:rFonts w:hAnsi="宋体"/>
                <w:sz w:val="20"/>
                <w:highlight w:val="yellow"/>
              </w:rPr>
            </w:pPr>
          </w:p>
        </w:tc>
        <w:tc>
          <w:tcPr>
            <w:tcW w:w="1701" w:type="dxa"/>
            <w:vAlign w:val="center"/>
          </w:tcPr>
          <w:p w:rsidR="00865E25" w:rsidRDefault="00865E25" w:rsidP="006858B7">
            <w:pPr>
              <w:snapToGrid w:val="0"/>
              <w:spacing w:line="300" w:lineRule="auto"/>
              <w:rPr>
                <w:rFonts w:hAnsi="宋体"/>
                <w:sz w:val="20"/>
                <w:highlight w:val="yellow"/>
              </w:rPr>
            </w:pPr>
          </w:p>
        </w:tc>
        <w:tc>
          <w:tcPr>
            <w:tcW w:w="1276" w:type="dxa"/>
            <w:vAlign w:val="center"/>
          </w:tcPr>
          <w:p w:rsidR="00865E25" w:rsidRDefault="00865E25" w:rsidP="006858B7">
            <w:pPr>
              <w:snapToGrid w:val="0"/>
              <w:spacing w:line="300" w:lineRule="auto"/>
              <w:rPr>
                <w:sz w:val="22"/>
                <w:highlight w:val="yellow"/>
              </w:rPr>
            </w:pPr>
          </w:p>
        </w:tc>
        <w:tc>
          <w:tcPr>
            <w:tcW w:w="1417" w:type="dxa"/>
            <w:vAlign w:val="center"/>
          </w:tcPr>
          <w:p w:rsidR="00865E25" w:rsidRDefault="00865E25" w:rsidP="006858B7">
            <w:pPr>
              <w:snapToGrid w:val="0"/>
              <w:spacing w:line="300" w:lineRule="auto"/>
              <w:rPr>
                <w:rFonts w:hAnsi="宋体"/>
                <w:sz w:val="20"/>
                <w:highlight w:val="yellow"/>
              </w:rPr>
            </w:pPr>
          </w:p>
        </w:tc>
      </w:tr>
    </w:tbl>
    <w:p w:rsidR="00865E25" w:rsidRDefault="00865E25" w:rsidP="00865E25">
      <w:pPr>
        <w:pStyle w:val="ab"/>
        <w:spacing w:line="400" w:lineRule="exact"/>
        <w:ind w:firstLine="426"/>
        <w:rPr>
          <w:b/>
          <w:color w:val="000000"/>
          <w:sz w:val="20"/>
        </w:rPr>
      </w:pPr>
      <w:r>
        <w:rPr>
          <w:rFonts w:hint="eastAsia"/>
          <w:b/>
          <w:color w:val="000000"/>
          <w:sz w:val="20"/>
        </w:rPr>
        <w:t>注：</w:t>
      </w:r>
      <w:r>
        <w:rPr>
          <w:rFonts w:hint="eastAsia"/>
          <w:b/>
          <w:color w:val="000000"/>
          <w:sz w:val="20"/>
        </w:rPr>
        <w:t>1</w:t>
      </w:r>
      <w:r>
        <w:rPr>
          <w:rFonts w:hint="eastAsia"/>
          <w:b/>
          <w:color w:val="000000"/>
          <w:sz w:val="20"/>
        </w:rPr>
        <w:t>承诺设备中车辆的尾气排放标准符合国家和上海市的有关标准，不使用黄标车车辆。</w:t>
      </w:r>
    </w:p>
    <w:p w:rsidR="00865E25" w:rsidRPr="00865E25" w:rsidRDefault="00865E25" w:rsidP="00865E25">
      <w:pPr>
        <w:rPr>
          <w:color w:val="000000"/>
          <w:sz w:val="22"/>
        </w:rPr>
      </w:pPr>
      <w:r>
        <w:rPr>
          <w:rFonts w:hint="eastAsia"/>
          <w:b/>
          <w:color w:val="000000"/>
          <w:sz w:val="20"/>
        </w:rPr>
        <w:t>2</w:t>
      </w:r>
      <w:r>
        <w:rPr>
          <w:rFonts w:hint="eastAsia"/>
          <w:b/>
          <w:color w:val="000000"/>
          <w:sz w:val="20"/>
        </w:rPr>
        <w:t>承诺中标后一个月内提供自有或租赁机械的相关证明（如购买发票、租赁合同等原件及复印件），否则采购人有权不签订合同。</w:t>
      </w:r>
      <w:bookmarkStart w:id="13" w:name="_GoBack"/>
      <w:bookmarkEnd w:id="13"/>
    </w:p>
    <w:p w:rsidR="00865E25" w:rsidRDefault="00865E25" w:rsidP="005E41A3">
      <w:pPr>
        <w:ind w:firstLine="425"/>
        <w:rPr>
          <w:rFonts w:hint="eastAsia"/>
          <w:color w:val="000000"/>
          <w:sz w:val="22"/>
        </w:rPr>
      </w:pPr>
    </w:p>
    <w:p w:rsidR="005E41A3" w:rsidRDefault="005E41A3" w:rsidP="005E41A3">
      <w:pPr>
        <w:adjustRightInd w:val="0"/>
        <w:snapToGrid w:val="0"/>
        <w:spacing w:line="300" w:lineRule="auto"/>
        <w:ind w:firstLineChars="196" w:firstLine="433"/>
        <w:jc w:val="left"/>
        <w:outlineLvl w:val="2"/>
        <w:rPr>
          <w:b/>
          <w:color w:val="000000"/>
          <w:sz w:val="22"/>
          <w:szCs w:val="22"/>
        </w:rPr>
      </w:pPr>
      <w:bookmarkStart w:id="14" w:name="_Toc204759144"/>
      <w:r>
        <w:rPr>
          <w:b/>
          <w:color w:val="000000"/>
          <w:sz w:val="22"/>
          <w:szCs w:val="22"/>
        </w:rPr>
        <w:t xml:space="preserve">11 </w:t>
      </w:r>
      <w:r>
        <w:rPr>
          <w:b/>
          <w:color w:val="000000"/>
          <w:sz w:val="22"/>
          <w:szCs w:val="22"/>
        </w:rPr>
        <w:t>安全文明作业及应急处置要求</w:t>
      </w:r>
      <w:bookmarkEnd w:id="14"/>
    </w:p>
    <w:p w:rsidR="005E41A3" w:rsidRDefault="005E41A3" w:rsidP="005E41A3">
      <w:pPr>
        <w:tabs>
          <w:tab w:val="left" w:pos="3060"/>
        </w:tabs>
        <w:snapToGrid w:val="0"/>
        <w:spacing w:line="300" w:lineRule="auto"/>
        <w:ind w:firstLineChars="200" w:firstLine="440"/>
        <w:rPr>
          <w:sz w:val="22"/>
        </w:rPr>
      </w:pPr>
      <w:r>
        <w:rPr>
          <w:sz w:val="22"/>
        </w:rPr>
        <w:t xml:space="preserve">11.1 </w:t>
      </w:r>
      <w:r>
        <w:rPr>
          <w:sz w:val="22"/>
        </w:rPr>
        <w:t>安全文明施工措施与要求</w:t>
      </w:r>
    </w:p>
    <w:p w:rsidR="005E41A3" w:rsidRDefault="005E41A3" w:rsidP="005E41A3">
      <w:pPr>
        <w:tabs>
          <w:tab w:val="left" w:pos="3060"/>
        </w:tabs>
        <w:snapToGrid w:val="0"/>
        <w:spacing w:line="300" w:lineRule="auto"/>
        <w:ind w:firstLineChars="200" w:firstLine="440"/>
        <w:rPr>
          <w:color w:val="000000"/>
          <w:sz w:val="22"/>
        </w:rPr>
      </w:pPr>
      <w:r>
        <w:rPr>
          <w:color w:val="000000"/>
          <w:sz w:val="22"/>
        </w:rPr>
        <w:t xml:space="preserve">11.1.1 </w:t>
      </w:r>
      <w:r>
        <w:rPr>
          <w:color w:val="000000"/>
          <w:sz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5E41A3" w:rsidRDefault="005E41A3" w:rsidP="005E41A3">
      <w:pPr>
        <w:tabs>
          <w:tab w:val="left" w:pos="3060"/>
        </w:tabs>
        <w:snapToGrid w:val="0"/>
        <w:spacing w:line="300" w:lineRule="auto"/>
        <w:ind w:firstLineChars="200" w:firstLine="440"/>
        <w:rPr>
          <w:color w:val="000000"/>
          <w:sz w:val="22"/>
        </w:rPr>
      </w:pPr>
      <w:r>
        <w:rPr>
          <w:color w:val="000000"/>
          <w:sz w:val="22"/>
        </w:rPr>
        <w:t xml:space="preserve">11.1.2 </w:t>
      </w:r>
      <w:r>
        <w:rPr>
          <w:color w:val="000000"/>
          <w:sz w:val="22"/>
        </w:rPr>
        <w:t>建立职工（含劳务工等各种类型用工）花名册等档案资料，与职工签订劳动合同，为其办理国家规定的相关保险，并按规定标准安排专业健康体检和配备劳动防护用品。</w:t>
      </w:r>
    </w:p>
    <w:p w:rsidR="005E41A3" w:rsidRDefault="005E41A3" w:rsidP="005E41A3">
      <w:pPr>
        <w:tabs>
          <w:tab w:val="left" w:pos="3060"/>
        </w:tabs>
        <w:snapToGrid w:val="0"/>
        <w:spacing w:line="300" w:lineRule="auto"/>
        <w:ind w:firstLineChars="200" w:firstLine="440"/>
        <w:rPr>
          <w:color w:val="000000"/>
          <w:sz w:val="22"/>
        </w:rPr>
      </w:pPr>
      <w:r>
        <w:rPr>
          <w:color w:val="000000"/>
          <w:sz w:val="22"/>
        </w:rPr>
        <w:t xml:space="preserve">11.1.3 </w:t>
      </w:r>
      <w:r>
        <w:rPr>
          <w:color w:val="000000"/>
          <w:sz w:val="22"/>
        </w:rPr>
        <w:t>建立健全安全生产工作责任体系和组织管理网络，设置安全生产监管部门，配备专职安全监管人员，对施工作业安全进行现场监督；按照</w:t>
      </w:r>
      <w:r>
        <w:rPr>
          <w:color w:val="000000"/>
          <w:sz w:val="22"/>
        </w:rPr>
        <w:t>“</w:t>
      </w:r>
      <w:r>
        <w:rPr>
          <w:color w:val="000000"/>
          <w:sz w:val="22"/>
        </w:rPr>
        <w:t>横向到边，纵向到底</w:t>
      </w:r>
      <w:r>
        <w:rPr>
          <w:color w:val="000000"/>
          <w:sz w:val="22"/>
        </w:rPr>
        <w:t>”</w:t>
      </w:r>
      <w:r>
        <w:rPr>
          <w:color w:val="000000"/>
          <w:sz w:val="22"/>
        </w:rPr>
        <w:t>责任制要求将安全责任分解，承包商法定代表人与项目部、项目部与下属各责任部门必须签订安全协议书；定期召开安全生产工作会议，每月不少于一次；组织开展安全生产检查，每旬不少于一次。</w:t>
      </w:r>
    </w:p>
    <w:p w:rsidR="005E41A3" w:rsidRDefault="005E41A3" w:rsidP="005E41A3">
      <w:pPr>
        <w:tabs>
          <w:tab w:val="left" w:pos="3060"/>
        </w:tabs>
        <w:snapToGrid w:val="0"/>
        <w:spacing w:line="300" w:lineRule="auto"/>
        <w:ind w:firstLineChars="200" w:firstLine="440"/>
        <w:rPr>
          <w:color w:val="000000"/>
          <w:sz w:val="22"/>
        </w:rPr>
      </w:pPr>
      <w:r>
        <w:rPr>
          <w:color w:val="000000"/>
          <w:sz w:val="22"/>
        </w:rPr>
        <w:t>11.1.4</w:t>
      </w:r>
      <w:r>
        <w:rPr>
          <w:color w:val="000000"/>
          <w:sz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5E41A3" w:rsidRDefault="005E41A3" w:rsidP="005E41A3">
      <w:pPr>
        <w:tabs>
          <w:tab w:val="left" w:pos="3060"/>
        </w:tabs>
        <w:snapToGrid w:val="0"/>
        <w:spacing w:line="300" w:lineRule="auto"/>
        <w:ind w:firstLineChars="200" w:firstLine="440"/>
        <w:rPr>
          <w:color w:val="000000"/>
          <w:sz w:val="22"/>
        </w:rPr>
      </w:pPr>
      <w:r>
        <w:rPr>
          <w:color w:val="000000"/>
          <w:sz w:val="22"/>
        </w:rPr>
        <w:t xml:space="preserve">11.1.5 </w:t>
      </w:r>
      <w:r>
        <w:rPr>
          <w:color w:val="000000"/>
          <w:sz w:val="22"/>
        </w:rPr>
        <w:t>进入养护作业现场的作业机械和车辆，应按规定配置警示标志、灯具。</w:t>
      </w:r>
    </w:p>
    <w:p w:rsidR="005E41A3" w:rsidRDefault="005E41A3" w:rsidP="005E41A3">
      <w:pPr>
        <w:tabs>
          <w:tab w:val="left" w:pos="3060"/>
        </w:tabs>
        <w:snapToGrid w:val="0"/>
        <w:spacing w:line="300" w:lineRule="auto"/>
        <w:ind w:firstLineChars="200" w:firstLine="440"/>
        <w:rPr>
          <w:color w:val="000000"/>
          <w:sz w:val="22"/>
        </w:rPr>
      </w:pPr>
      <w:r>
        <w:rPr>
          <w:color w:val="000000"/>
          <w:sz w:val="22"/>
        </w:rPr>
        <w:t xml:space="preserve">11.1.6 </w:t>
      </w:r>
      <w:r>
        <w:rPr>
          <w:color w:val="000000"/>
          <w:sz w:val="22"/>
        </w:rPr>
        <w:t>严格执行</w:t>
      </w:r>
      <w:r>
        <w:rPr>
          <w:color w:val="000000"/>
          <w:sz w:val="22"/>
        </w:rPr>
        <w:t>JGJ4688-2005</w:t>
      </w:r>
      <w:r>
        <w:rPr>
          <w:color w:val="000000"/>
          <w:sz w:val="22"/>
        </w:rPr>
        <w:t>《施工现场临时用电安全技术规范》规定，采用三级配电系统、</w:t>
      </w:r>
      <w:r>
        <w:rPr>
          <w:color w:val="000000"/>
          <w:sz w:val="22"/>
        </w:rPr>
        <w:t>TN-S</w:t>
      </w:r>
      <w:r>
        <w:rPr>
          <w:color w:val="000000"/>
          <w:sz w:val="22"/>
        </w:rPr>
        <w:t>接零保护系统、三级漏电保护系统；所有的配电箱、开关电箱符合要求，临时用电工程所用电器装置、元器件、电线电缆等电工产品必须按国家规定通过</w:t>
      </w:r>
      <w:r>
        <w:rPr>
          <w:color w:val="000000"/>
          <w:sz w:val="22"/>
        </w:rPr>
        <w:t>“3C”</w:t>
      </w:r>
      <w:r>
        <w:rPr>
          <w:color w:val="000000"/>
          <w:sz w:val="22"/>
        </w:rPr>
        <w:t>认证，并经市建设工程安全协会登记备案的进行配置。</w:t>
      </w:r>
    </w:p>
    <w:p w:rsidR="005E41A3" w:rsidRDefault="005E41A3" w:rsidP="005E41A3">
      <w:pPr>
        <w:tabs>
          <w:tab w:val="left" w:pos="3060"/>
        </w:tabs>
        <w:snapToGrid w:val="0"/>
        <w:spacing w:line="300" w:lineRule="auto"/>
        <w:ind w:firstLineChars="200" w:firstLine="440"/>
        <w:rPr>
          <w:color w:val="000000"/>
          <w:sz w:val="22"/>
        </w:rPr>
      </w:pPr>
      <w:r>
        <w:rPr>
          <w:color w:val="000000"/>
          <w:sz w:val="22"/>
        </w:rPr>
        <w:t xml:space="preserve">11.1.7 </w:t>
      </w:r>
      <w:r>
        <w:rPr>
          <w:color w:val="000000"/>
          <w:sz w:val="22"/>
        </w:rPr>
        <w:t>如养护施工过程中发生重特大安全事故，承包商应快速、及时赶到现场，实施紧急处置，并协同有关单位和部门做好善后处理和稳定工作；紧急处置的结果须及时上报业主。</w:t>
      </w:r>
    </w:p>
    <w:p w:rsidR="005E41A3" w:rsidRDefault="005E41A3" w:rsidP="005E41A3">
      <w:pPr>
        <w:tabs>
          <w:tab w:val="left" w:pos="3060"/>
        </w:tabs>
        <w:snapToGrid w:val="0"/>
        <w:spacing w:line="300" w:lineRule="auto"/>
        <w:ind w:firstLineChars="200" w:firstLine="440"/>
        <w:rPr>
          <w:color w:val="000000"/>
          <w:sz w:val="22"/>
        </w:rPr>
      </w:pPr>
      <w:r>
        <w:rPr>
          <w:color w:val="000000"/>
          <w:sz w:val="22"/>
        </w:rPr>
        <w:t xml:space="preserve">11.1.8 </w:t>
      </w:r>
      <w:r>
        <w:rPr>
          <w:color w:val="000000"/>
          <w:sz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5E41A3" w:rsidRDefault="005E41A3" w:rsidP="005E41A3">
      <w:pPr>
        <w:tabs>
          <w:tab w:val="left" w:pos="3060"/>
        </w:tabs>
        <w:snapToGrid w:val="0"/>
        <w:spacing w:line="300" w:lineRule="auto"/>
        <w:ind w:firstLineChars="200" w:firstLine="440"/>
        <w:rPr>
          <w:color w:val="000000"/>
          <w:sz w:val="22"/>
        </w:rPr>
      </w:pPr>
      <w:r>
        <w:rPr>
          <w:color w:val="000000"/>
          <w:sz w:val="22"/>
        </w:rPr>
        <w:t xml:space="preserve">11.1.9 </w:t>
      </w:r>
      <w:r>
        <w:rPr>
          <w:color w:val="000000"/>
          <w:sz w:val="22"/>
        </w:rPr>
        <w:t>开展多方面的共建联建活动；开展文明样板路创建活动，已创建的合同标段须保持既有创建成果。</w:t>
      </w:r>
    </w:p>
    <w:p w:rsidR="005E41A3" w:rsidRDefault="005E41A3" w:rsidP="005E41A3">
      <w:pPr>
        <w:tabs>
          <w:tab w:val="left" w:pos="3060"/>
        </w:tabs>
        <w:snapToGrid w:val="0"/>
        <w:spacing w:line="300" w:lineRule="auto"/>
        <w:ind w:firstLineChars="200" w:firstLine="440"/>
        <w:rPr>
          <w:color w:val="000000"/>
          <w:sz w:val="22"/>
        </w:rPr>
      </w:pPr>
      <w:r>
        <w:rPr>
          <w:color w:val="000000"/>
          <w:sz w:val="22"/>
        </w:rPr>
        <w:lastRenderedPageBreak/>
        <w:t xml:space="preserve">11.2 </w:t>
      </w:r>
      <w:r>
        <w:rPr>
          <w:color w:val="000000"/>
          <w:sz w:val="22"/>
        </w:rPr>
        <w:t>应急处置要求</w:t>
      </w:r>
    </w:p>
    <w:p w:rsidR="005E41A3" w:rsidRDefault="005E41A3" w:rsidP="005E41A3">
      <w:pPr>
        <w:tabs>
          <w:tab w:val="left" w:pos="3060"/>
        </w:tabs>
        <w:snapToGrid w:val="0"/>
        <w:spacing w:line="300" w:lineRule="auto"/>
        <w:ind w:firstLineChars="200" w:firstLine="440"/>
        <w:rPr>
          <w:color w:val="000000"/>
          <w:sz w:val="22"/>
        </w:rPr>
      </w:pPr>
      <w:r>
        <w:rPr>
          <w:rFonts w:hint="eastAsia"/>
          <w:color w:val="000000"/>
          <w:sz w:val="22"/>
        </w:rPr>
        <w:t>11.2.1</w:t>
      </w:r>
      <w:r>
        <w:rPr>
          <w:rFonts w:hint="eastAsia"/>
          <w:color w:val="000000"/>
          <w:sz w:val="22"/>
        </w:rPr>
        <w:t>突发应急事件是指保税园区内突然发生影响市政设施运行安全的事件，包括灾害气象事件（冰雪、迷雾、大风、暴雨、地震、海啸等）、桥梁隧道运行事件（市政设施损坏、重大交通事故、火灾爆破、化学品泄漏等），投标人应急工作主要如下：</w:t>
      </w:r>
    </w:p>
    <w:p w:rsidR="005E41A3" w:rsidRDefault="005E41A3" w:rsidP="005E41A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1</w:t>
      </w:r>
      <w:r>
        <w:rPr>
          <w:rFonts w:hint="eastAsia"/>
          <w:bCs/>
          <w:sz w:val="22"/>
        </w:rPr>
        <w:t>）</w:t>
      </w:r>
      <w:r>
        <w:rPr>
          <w:rFonts w:hint="eastAsia"/>
          <w:color w:val="000000"/>
          <w:sz w:val="22"/>
        </w:rPr>
        <w:t>建立完善的突发应急事件保障体系，实行企业法人负责制，统一指挥。</w:t>
      </w:r>
    </w:p>
    <w:p w:rsidR="005E41A3" w:rsidRDefault="005E41A3" w:rsidP="005E41A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2</w:t>
      </w:r>
      <w:r>
        <w:rPr>
          <w:rFonts w:hint="eastAsia"/>
          <w:bCs/>
          <w:sz w:val="22"/>
        </w:rPr>
        <w:t>）</w:t>
      </w:r>
      <w:r>
        <w:rPr>
          <w:rFonts w:hint="eastAsia"/>
          <w:color w:val="000000"/>
          <w:sz w:val="22"/>
        </w:rPr>
        <w:t>认真制定突发应急预案，并予以全面贯彻落实。</w:t>
      </w:r>
    </w:p>
    <w:p w:rsidR="005E41A3" w:rsidRDefault="005E41A3" w:rsidP="005E41A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3</w:t>
      </w:r>
      <w:r>
        <w:rPr>
          <w:rFonts w:hint="eastAsia"/>
          <w:bCs/>
          <w:sz w:val="22"/>
        </w:rPr>
        <w:t>）</w:t>
      </w:r>
      <w:r>
        <w:rPr>
          <w:rFonts w:hint="eastAsia"/>
          <w:color w:val="000000"/>
          <w:sz w:val="22"/>
        </w:rPr>
        <w:t>建立健全突发应急通讯网络，成立应急抢险队伍（人数不少于</w:t>
      </w:r>
      <w:r>
        <w:rPr>
          <w:color w:val="000000"/>
          <w:sz w:val="22"/>
        </w:rPr>
        <w:t>15</w:t>
      </w:r>
      <w:r>
        <w:rPr>
          <w:rFonts w:hint="eastAsia"/>
          <w:color w:val="000000"/>
          <w:sz w:val="22"/>
        </w:rPr>
        <w:t>人），明确召集人。落实防汛应急物资储备，并建立应急人员、物资及车辆等台帐制度。</w:t>
      </w:r>
    </w:p>
    <w:p w:rsidR="005E41A3" w:rsidRDefault="005E41A3" w:rsidP="005E41A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4</w:t>
      </w:r>
      <w:r>
        <w:rPr>
          <w:rFonts w:hint="eastAsia"/>
          <w:bCs/>
          <w:sz w:val="22"/>
        </w:rPr>
        <w:t>）</w:t>
      </w:r>
      <w:r>
        <w:rPr>
          <w:rFonts w:hint="eastAsia"/>
          <w:color w:val="000000"/>
          <w:sz w:val="22"/>
        </w:rPr>
        <w:t>建立应急设施专人管理制度。定期检查应急救援物资与机具，确保物资储备数量充足、机具设备完好可用。</w:t>
      </w:r>
    </w:p>
    <w:p w:rsidR="005E41A3" w:rsidRDefault="005E41A3" w:rsidP="005E41A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5</w:t>
      </w:r>
      <w:r>
        <w:rPr>
          <w:rFonts w:hint="eastAsia"/>
          <w:bCs/>
          <w:sz w:val="22"/>
        </w:rPr>
        <w:t>）</w:t>
      </w:r>
      <w:r>
        <w:rPr>
          <w:rFonts w:hint="eastAsia"/>
          <w:color w:val="000000"/>
          <w:sz w:val="22"/>
        </w:rPr>
        <w:t>与气象部门建立热线联络制度，及时掌握灾害性天气的预警信息，特别在灾害性天气易发季节，需密切关注气象变化情况，针对其可能带来城市道路通行障碍做好相关防御措施。</w:t>
      </w:r>
    </w:p>
    <w:p w:rsidR="005E41A3" w:rsidRDefault="005E41A3" w:rsidP="005E41A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6</w:t>
      </w:r>
      <w:r>
        <w:rPr>
          <w:rFonts w:hint="eastAsia"/>
          <w:bCs/>
          <w:sz w:val="22"/>
        </w:rPr>
        <w:t>）</w:t>
      </w:r>
      <w:r>
        <w:rPr>
          <w:rFonts w:hint="eastAsia"/>
          <w:color w:val="000000"/>
          <w:sz w:val="22"/>
        </w:rPr>
        <w:t>与交警、消防、医疗等部门建立联动机制，一旦发生紧急情况，能与交警及其它相关部门协调配合，维持道路的正常运行和良好秩序，并将实施情况及时上报采购人。</w:t>
      </w:r>
    </w:p>
    <w:p w:rsidR="005E41A3" w:rsidRDefault="005E41A3" w:rsidP="005E41A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7</w:t>
      </w:r>
      <w:r>
        <w:rPr>
          <w:rFonts w:hint="eastAsia"/>
          <w:bCs/>
          <w:sz w:val="22"/>
        </w:rPr>
        <w:t>）</w:t>
      </w:r>
      <w:r>
        <w:rPr>
          <w:rFonts w:hint="eastAsia"/>
          <w:color w:val="000000"/>
          <w:sz w:val="22"/>
        </w:rPr>
        <w:t>按照“上海市灾害性气候应急处置手册”、“浦东新区突发突发事件应急处置预案”要求，启动相应预警等级的应急响应。</w:t>
      </w:r>
    </w:p>
    <w:p w:rsidR="005E41A3" w:rsidRDefault="005E41A3" w:rsidP="005E41A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8</w:t>
      </w:r>
      <w:r>
        <w:rPr>
          <w:rFonts w:hint="eastAsia"/>
          <w:bCs/>
          <w:sz w:val="22"/>
        </w:rPr>
        <w:t>）</w:t>
      </w:r>
      <w:r>
        <w:rPr>
          <w:rFonts w:hint="eastAsia"/>
          <w:color w:val="000000"/>
          <w:sz w:val="22"/>
        </w:rPr>
        <w:t>定期或不定期开展多方式多类别的应急演练，提高应急队伍的响应速度、救援水平和协同能力，并根据演练过程总结和结果评估，完善应急预案。</w:t>
      </w:r>
    </w:p>
    <w:p w:rsidR="005E41A3" w:rsidRDefault="005E41A3" w:rsidP="005E41A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9</w:t>
      </w:r>
      <w:r>
        <w:rPr>
          <w:rFonts w:hint="eastAsia"/>
          <w:bCs/>
          <w:sz w:val="22"/>
        </w:rPr>
        <w:t>）</w:t>
      </w:r>
      <w:r>
        <w:rPr>
          <w:rFonts w:hint="eastAsia"/>
          <w:color w:val="000000"/>
          <w:sz w:val="22"/>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w:t>
      </w:r>
    </w:p>
    <w:p w:rsidR="005E41A3" w:rsidRDefault="005E41A3" w:rsidP="005E41A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10</w:t>
      </w:r>
      <w:r>
        <w:rPr>
          <w:rFonts w:hint="eastAsia"/>
          <w:bCs/>
          <w:sz w:val="22"/>
        </w:rPr>
        <w:t>）</w:t>
      </w:r>
      <w:r>
        <w:rPr>
          <w:rFonts w:hint="eastAsia"/>
          <w:color w:val="000000"/>
          <w:sz w:val="22"/>
        </w:rPr>
        <w:t>积极做好全市性或区域性重大活动的市容环卫等保障任务。</w:t>
      </w:r>
    </w:p>
    <w:p w:rsidR="005E41A3" w:rsidRDefault="005E41A3" w:rsidP="005E41A3">
      <w:pPr>
        <w:tabs>
          <w:tab w:val="left" w:pos="3060"/>
        </w:tabs>
        <w:snapToGrid w:val="0"/>
        <w:spacing w:line="300" w:lineRule="auto"/>
        <w:ind w:firstLineChars="200" w:firstLine="440"/>
        <w:rPr>
          <w:color w:val="000000"/>
          <w:sz w:val="22"/>
        </w:rPr>
      </w:pPr>
      <w:r>
        <w:rPr>
          <w:rFonts w:hint="eastAsia"/>
          <w:color w:val="000000"/>
          <w:sz w:val="22"/>
        </w:rPr>
        <w:t>11.2.2</w:t>
      </w:r>
      <w:r>
        <w:rPr>
          <w:rFonts w:hint="eastAsia"/>
          <w:color w:val="000000"/>
          <w:sz w:val="22"/>
        </w:rPr>
        <w:t>节假日、应急整治及重大活动期间养护要求</w:t>
      </w:r>
    </w:p>
    <w:p w:rsidR="005E41A3" w:rsidRDefault="005E41A3" w:rsidP="005E41A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1</w:t>
      </w:r>
      <w:r>
        <w:rPr>
          <w:rFonts w:hint="eastAsia"/>
          <w:bCs/>
          <w:sz w:val="22"/>
        </w:rPr>
        <w:t>）</w:t>
      </w:r>
      <w:r>
        <w:rPr>
          <w:rFonts w:hint="eastAsia"/>
          <w:color w:val="000000"/>
          <w:sz w:val="22"/>
        </w:rPr>
        <w:t>组织落实各类设施应急作业方案，准备齐全应急车辆、设备和人员，并在节前对清运车辆车况和设施进行全面检查，确保设备、设施完好。</w:t>
      </w:r>
    </w:p>
    <w:p w:rsidR="005E41A3" w:rsidRDefault="005E41A3" w:rsidP="005E41A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2</w:t>
      </w:r>
      <w:r>
        <w:rPr>
          <w:rFonts w:hint="eastAsia"/>
          <w:bCs/>
          <w:sz w:val="22"/>
        </w:rPr>
        <w:t>）</w:t>
      </w:r>
      <w:r>
        <w:rPr>
          <w:rFonts w:hint="eastAsia"/>
          <w:color w:val="000000"/>
          <w:sz w:val="22"/>
        </w:rPr>
        <w:t>落实</w:t>
      </w:r>
      <w:r>
        <w:rPr>
          <w:color w:val="000000"/>
          <w:sz w:val="22"/>
        </w:rPr>
        <w:t>24</w:t>
      </w:r>
      <w:r>
        <w:rPr>
          <w:rFonts w:hint="eastAsia"/>
          <w:color w:val="000000"/>
          <w:sz w:val="22"/>
        </w:rPr>
        <w:t>小时节假日值班安排，保证节假日期间通讯畅通，值班安排报采购人备案。</w:t>
      </w:r>
    </w:p>
    <w:p w:rsidR="005E41A3" w:rsidRDefault="005E41A3" w:rsidP="005E41A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3</w:t>
      </w:r>
      <w:r>
        <w:rPr>
          <w:rFonts w:hint="eastAsia"/>
          <w:bCs/>
          <w:sz w:val="22"/>
        </w:rPr>
        <w:t>）</w:t>
      </w:r>
      <w:r>
        <w:rPr>
          <w:rFonts w:hint="eastAsia"/>
          <w:color w:val="000000"/>
          <w:sz w:val="22"/>
        </w:rPr>
        <w:t>根据区域实际和采购人要求，延长各类设施开放时间；调整班次，增加清道，清运作业力量。</w:t>
      </w:r>
    </w:p>
    <w:p w:rsidR="005E41A3" w:rsidRDefault="005E41A3" w:rsidP="005E41A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4</w:t>
      </w:r>
      <w:r>
        <w:rPr>
          <w:rFonts w:hint="eastAsia"/>
          <w:bCs/>
          <w:sz w:val="22"/>
        </w:rPr>
        <w:t>）</w:t>
      </w:r>
      <w:r>
        <w:rPr>
          <w:rFonts w:hint="eastAsia"/>
          <w:color w:val="000000"/>
          <w:sz w:val="22"/>
        </w:rPr>
        <w:t>遇到特殊情况，应当及时向采购人和有关部门反映，便于采取措施。</w:t>
      </w:r>
    </w:p>
    <w:p w:rsidR="005E41A3" w:rsidRDefault="005E41A3" w:rsidP="005E41A3">
      <w:pPr>
        <w:tabs>
          <w:tab w:val="left" w:pos="3060"/>
        </w:tabs>
        <w:snapToGrid w:val="0"/>
        <w:spacing w:line="300" w:lineRule="auto"/>
        <w:ind w:firstLineChars="150" w:firstLine="330"/>
        <w:rPr>
          <w:color w:val="000000"/>
          <w:sz w:val="22"/>
        </w:rPr>
      </w:pPr>
      <w:r>
        <w:rPr>
          <w:rFonts w:ascii="宋体" w:hAnsi="宋体" w:hint="eastAsia"/>
          <w:sz w:val="22"/>
        </w:rPr>
        <w:t>（</w:t>
      </w:r>
      <w:r>
        <w:rPr>
          <w:rFonts w:hint="eastAsia"/>
          <w:bCs/>
          <w:sz w:val="22"/>
        </w:rPr>
        <w:t>5</w:t>
      </w:r>
      <w:r>
        <w:rPr>
          <w:rFonts w:hint="eastAsia"/>
          <w:bCs/>
          <w:sz w:val="22"/>
        </w:rPr>
        <w:t>）</w:t>
      </w:r>
      <w:r>
        <w:rPr>
          <w:rFonts w:hint="eastAsia"/>
          <w:color w:val="000000"/>
          <w:sz w:val="22"/>
        </w:rPr>
        <w:t>加大巡查力量与巡查频次，及时发现问题并立即妥善处置。</w:t>
      </w:r>
    </w:p>
    <w:p w:rsidR="005E41A3" w:rsidRDefault="005E41A3" w:rsidP="005E41A3">
      <w:pPr>
        <w:adjustRightInd w:val="0"/>
        <w:snapToGrid w:val="0"/>
        <w:spacing w:line="300" w:lineRule="auto"/>
        <w:ind w:firstLineChars="196" w:firstLine="433"/>
        <w:jc w:val="left"/>
        <w:outlineLvl w:val="2"/>
        <w:rPr>
          <w:b/>
          <w:color w:val="000000"/>
          <w:sz w:val="22"/>
        </w:rPr>
      </w:pPr>
      <w:bookmarkStart w:id="15" w:name="_Toc204759145"/>
      <w:r>
        <w:rPr>
          <w:b/>
          <w:color w:val="000000"/>
          <w:sz w:val="22"/>
        </w:rPr>
        <w:t xml:space="preserve">12 </w:t>
      </w:r>
      <w:r>
        <w:rPr>
          <w:b/>
          <w:color w:val="000000"/>
          <w:sz w:val="22"/>
        </w:rPr>
        <w:t>养护作业用房配备要求</w:t>
      </w:r>
      <w:bookmarkEnd w:id="15"/>
    </w:p>
    <w:p w:rsidR="005E41A3" w:rsidRDefault="005E41A3" w:rsidP="005E41A3">
      <w:pPr>
        <w:tabs>
          <w:tab w:val="left" w:pos="3060"/>
        </w:tabs>
        <w:snapToGrid w:val="0"/>
        <w:spacing w:line="300" w:lineRule="auto"/>
        <w:ind w:firstLineChars="200" w:firstLine="440"/>
        <w:rPr>
          <w:color w:val="000000"/>
          <w:sz w:val="22"/>
        </w:rPr>
      </w:pPr>
      <w:r>
        <w:rPr>
          <w:rFonts w:hint="eastAsia"/>
          <w:color w:val="000000"/>
          <w:sz w:val="22"/>
        </w:rPr>
        <w:t>12.1</w:t>
      </w:r>
      <w:r>
        <w:rPr>
          <w:rFonts w:hint="eastAsia"/>
          <w:color w:val="000000"/>
          <w:sz w:val="22"/>
        </w:rPr>
        <w:t>采购人无法提供无偿使用的作业用房，中标人可以通过市场租赁使用作业用房，作业用房地点选择须满足采购人关于日常养护工作及突发事件处置方面的时间要求，总面积须满足养护工作机械设备及材料等堆放要求，中标后一个月内签订正式租赁合同。</w:t>
      </w:r>
    </w:p>
    <w:p w:rsidR="005E41A3" w:rsidRDefault="005E41A3" w:rsidP="005E41A3">
      <w:pPr>
        <w:tabs>
          <w:tab w:val="left" w:pos="3060"/>
        </w:tabs>
        <w:snapToGrid w:val="0"/>
        <w:spacing w:line="300" w:lineRule="auto"/>
        <w:ind w:firstLineChars="200" w:firstLine="440"/>
        <w:rPr>
          <w:sz w:val="22"/>
        </w:rPr>
      </w:pPr>
      <w:r>
        <w:rPr>
          <w:rFonts w:hint="eastAsia"/>
          <w:sz w:val="22"/>
        </w:rPr>
        <w:t>12.2</w:t>
      </w:r>
      <w:r>
        <w:rPr>
          <w:rFonts w:hint="eastAsia"/>
          <w:sz w:val="22"/>
        </w:rPr>
        <w:t>中标人无法解决作业用房租赁等事宜，则采购人有权终止合同。</w:t>
      </w:r>
    </w:p>
    <w:p w:rsidR="005E41A3" w:rsidRDefault="005E41A3" w:rsidP="005E41A3">
      <w:pPr>
        <w:adjustRightInd w:val="0"/>
        <w:snapToGrid w:val="0"/>
        <w:spacing w:line="300" w:lineRule="auto"/>
        <w:ind w:firstLineChars="196" w:firstLine="433"/>
        <w:jc w:val="left"/>
        <w:outlineLvl w:val="2"/>
        <w:rPr>
          <w:b/>
          <w:color w:val="000000"/>
          <w:sz w:val="22"/>
          <w:szCs w:val="22"/>
        </w:rPr>
      </w:pPr>
      <w:bookmarkStart w:id="16" w:name="_Toc204759146"/>
      <w:r>
        <w:rPr>
          <w:b/>
          <w:color w:val="000000"/>
          <w:sz w:val="22"/>
          <w:szCs w:val="22"/>
        </w:rPr>
        <w:t xml:space="preserve">13 </w:t>
      </w:r>
      <w:r>
        <w:rPr>
          <w:b/>
          <w:color w:val="000000"/>
          <w:sz w:val="22"/>
          <w:szCs w:val="22"/>
        </w:rPr>
        <w:t>考核管理与售后服务要求</w:t>
      </w:r>
      <w:bookmarkEnd w:id="16"/>
    </w:p>
    <w:p w:rsidR="005E41A3" w:rsidRDefault="005E41A3" w:rsidP="005E41A3">
      <w:pPr>
        <w:tabs>
          <w:tab w:val="left" w:pos="3060"/>
        </w:tabs>
        <w:snapToGrid w:val="0"/>
        <w:spacing w:line="300" w:lineRule="auto"/>
        <w:ind w:firstLineChars="200" w:firstLine="440"/>
        <w:rPr>
          <w:sz w:val="22"/>
        </w:rPr>
      </w:pPr>
      <w:r>
        <w:rPr>
          <w:rFonts w:hint="eastAsia"/>
          <w:sz w:val="22"/>
        </w:rPr>
        <w:t>详见第六章附件</w:t>
      </w:r>
      <w:r>
        <w:rPr>
          <w:rFonts w:hint="eastAsia"/>
          <w:sz w:val="22"/>
        </w:rPr>
        <w:t xml:space="preserve"> </w:t>
      </w:r>
      <w:r>
        <w:rPr>
          <w:rFonts w:hint="eastAsia"/>
          <w:sz w:val="22"/>
        </w:rPr>
        <w:t>《上海自由贸易试验区保税区域市政设施综合养护考核管理办法</w:t>
      </w:r>
      <w:r>
        <w:rPr>
          <w:rFonts w:hint="eastAsia"/>
          <w:sz w:val="22"/>
        </w:rPr>
        <w:lastRenderedPageBreak/>
        <w:t>（</w:t>
      </w:r>
      <w:r>
        <w:rPr>
          <w:rFonts w:hint="eastAsia"/>
          <w:sz w:val="22"/>
        </w:rPr>
        <w:t>2023</w:t>
      </w:r>
      <w:r>
        <w:rPr>
          <w:rFonts w:hint="eastAsia"/>
          <w:sz w:val="22"/>
        </w:rPr>
        <w:t>年</w:t>
      </w:r>
      <w:r>
        <w:rPr>
          <w:rFonts w:hint="eastAsia"/>
          <w:sz w:val="22"/>
        </w:rPr>
        <w:t>1</w:t>
      </w:r>
      <w:r>
        <w:rPr>
          <w:rFonts w:hint="eastAsia"/>
          <w:sz w:val="22"/>
        </w:rPr>
        <w:t>月修订）》</w:t>
      </w:r>
    </w:p>
    <w:p w:rsidR="005E41A3" w:rsidRDefault="005E41A3" w:rsidP="005E41A3">
      <w:pPr>
        <w:adjustRightInd w:val="0"/>
        <w:snapToGrid w:val="0"/>
        <w:spacing w:line="300" w:lineRule="auto"/>
        <w:ind w:firstLineChars="196" w:firstLine="433"/>
        <w:jc w:val="left"/>
        <w:outlineLvl w:val="2"/>
        <w:rPr>
          <w:b/>
          <w:color w:val="000000"/>
          <w:sz w:val="22"/>
        </w:rPr>
      </w:pPr>
      <w:bookmarkStart w:id="17" w:name="_Toc204759147"/>
      <w:r>
        <w:rPr>
          <w:b/>
          <w:color w:val="000000"/>
          <w:sz w:val="22"/>
        </w:rPr>
        <w:t xml:space="preserve">14 </w:t>
      </w:r>
      <w:r>
        <w:rPr>
          <w:b/>
          <w:color w:val="000000"/>
          <w:sz w:val="22"/>
        </w:rPr>
        <w:t>内业资料编制管理要求</w:t>
      </w:r>
      <w:bookmarkEnd w:id="17"/>
    </w:p>
    <w:p w:rsidR="005E41A3" w:rsidRDefault="005E41A3" w:rsidP="005E41A3">
      <w:pPr>
        <w:tabs>
          <w:tab w:val="left" w:pos="3060"/>
        </w:tabs>
        <w:snapToGrid w:val="0"/>
        <w:spacing w:line="300" w:lineRule="auto"/>
        <w:ind w:firstLineChars="200" w:firstLine="440"/>
        <w:rPr>
          <w:sz w:val="22"/>
        </w:rPr>
      </w:pPr>
      <w:r>
        <w:rPr>
          <w:sz w:val="22"/>
        </w:rPr>
        <w:t xml:space="preserve">14.1 </w:t>
      </w:r>
      <w:r>
        <w:rPr>
          <w:sz w:val="22"/>
        </w:rPr>
        <w:t>承包商应努力提高技术管理水平，配合业主做好设施基础资料数据的采集和各类设施管理系统的推广应用。</w:t>
      </w:r>
    </w:p>
    <w:p w:rsidR="005E41A3" w:rsidRDefault="005E41A3" w:rsidP="005E41A3">
      <w:pPr>
        <w:tabs>
          <w:tab w:val="left" w:pos="3060"/>
        </w:tabs>
        <w:snapToGrid w:val="0"/>
        <w:spacing w:line="300" w:lineRule="auto"/>
        <w:ind w:firstLineChars="200" w:firstLine="440"/>
        <w:rPr>
          <w:sz w:val="22"/>
        </w:rPr>
      </w:pPr>
      <w:r>
        <w:rPr>
          <w:sz w:val="22"/>
        </w:rPr>
        <w:t xml:space="preserve">14.2 </w:t>
      </w:r>
      <w:r>
        <w:rPr>
          <w:sz w:val="22"/>
        </w:rPr>
        <w:t>承包商应根据业主提供的资料，通过调查建立设施量清单及养护工作台帐，格式由业主统一规定；</w:t>
      </w:r>
    </w:p>
    <w:p w:rsidR="005E41A3" w:rsidRDefault="005E41A3" w:rsidP="005E41A3">
      <w:pPr>
        <w:tabs>
          <w:tab w:val="left" w:pos="3060"/>
        </w:tabs>
        <w:snapToGrid w:val="0"/>
        <w:spacing w:line="300" w:lineRule="auto"/>
        <w:ind w:firstLineChars="200" w:firstLine="440"/>
        <w:rPr>
          <w:sz w:val="22"/>
        </w:rPr>
      </w:pPr>
      <w:r>
        <w:rPr>
          <w:sz w:val="22"/>
        </w:rPr>
        <w:t xml:space="preserve">14.3 </w:t>
      </w:r>
      <w:r>
        <w:rPr>
          <w:sz w:val="22"/>
        </w:rPr>
        <w:t>配备专职的内业资料员，收集、整理、编制以及上报各类养护维修资料，资料要求真实反映承包商的全部养护维修作业实施及管理状况，内容完整准确，上报准时；</w:t>
      </w:r>
    </w:p>
    <w:p w:rsidR="005E41A3" w:rsidRDefault="005E41A3" w:rsidP="005E41A3">
      <w:pPr>
        <w:tabs>
          <w:tab w:val="left" w:pos="3060"/>
        </w:tabs>
        <w:snapToGrid w:val="0"/>
        <w:spacing w:line="300" w:lineRule="auto"/>
        <w:ind w:firstLineChars="200" w:firstLine="440"/>
        <w:rPr>
          <w:sz w:val="22"/>
        </w:rPr>
      </w:pPr>
      <w:r>
        <w:rPr>
          <w:sz w:val="22"/>
        </w:rPr>
        <w:t xml:space="preserve">14.4 </w:t>
      </w:r>
      <w:r>
        <w:rPr>
          <w:sz w:val="22"/>
        </w:rPr>
        <w:t>养护管理内业资料具体内容包括：</w:t>
      </w:r>
    </w:p>
    <w:p w:rsidR="005E41A3" w:rsidRDefault="005E41A3" w:rsidP="005E41A3">
      <w:pPr>
        <w:tabs>
          <w:tab w:val="left" w:pos="3060"/>
        </w:tabs>
        <w:snapToGrid w:val="0"/>
        <w:spacing w:line="300" w:lineRule="auto"/>
        <w:ind w:firstLineChars="200" w:firstLine="440"/>
        <w:rPr>
          <w:sz w:val="22"/>
        </w:rPr>
      </w:pPr>
      <w:r>
        <w:rPr>
          <w:sz w:val="22"/>
        </w:rPr>
        <w:t xml:space="preserve">14.4.1 </w:t>
      </w:r>
      <w:r>
        <w:rPr>
          <w:sz w:val="22"/>
        </w:rPr>
        <w:t>管理资料</w:t>
      </w:r>
    </w:p>
    <w:p w:rsidR="005E41A3" w:rsidRDefault="005E41A3" w:rsidP="005E41A3">
      <w:pPr>
        <w:tabs>
          <w:tab w:val="left" w:pos="3060"/>
        </w:tabs>
        <w:snapToGrid w:val="0"/>
        <w:spacing w:line="300" w:lineRule="auto"/>
        <w:ind w:firstLineChars="200" w:firstLine="440"/>
        <w:rPr>
          <w:sz w:val="22"/>
        </w:rPr>
      </w:pPr>
      <w:r>
        <w:rPr>
          <w:sz w:val="22"/>
        </w:rPr>
        <w:t>（一）内业资料</w:t>
      </w:r>
    </w:p>
    <w:p w:rsidR="005E41A3" w:rsidRDefault="005E41A3" w:rsidP="005E41A3">
      <w:pPr>
        <w:tabs>
          <w:tab w:val="left" w:pos="3060"/>
        </w:tabs>
        <w:snapToGrid w:val="0"/>
        <w:spacing w:line="300" w:lineRule="auto"/>
        <w:ind w:firstLineChars="200" w:firstLine="440"/>
        <w:rPr>
          <w:sz w:val="22"/>
        </w:rPr>
      </w:pPr>
      <w:r>
        <w:rPr>
          <w:sz w:val="22"/>
        </w:rPr>
        <w:t>（</w:t>
      </w:r>
      <w:r>
        <w:rPr>
          <w:sz w:val="22"/>
        </w:rPr>
        <w:t>1</w:t>
      </w:r>
      <w:r>
        <w:rPr>
          <w:sz w:val="22"/>
        </w:rPr>
        <w:t>）日常养护日记（含工、料、机汇总数）</w:t>
      </w:r>
    </w:p>
    <w:p w:rsidR="005E41A3" w:rsidRDefault="005E41A3" w:rsidP="005E41A3">
      <w:pPr>
        <w:tabs>
          <w:tab w:val="left" w:pos="3060"/>
        </w:tabs>
        <w:snapToGrid w:val="0"/>
        <w:spacing w:line="300" w:lineRule="auto"/>
        <w:ind w:firstLineChars="200" w:firstLine="440"/>
        <w:rPr>
          <w:sz w:val="22"/>
        </w:rPr>
      </w:pPr>
      <w:r>
        <w:rPr>
          <w:sz w:val="22"/>
        </w:rPr>
        <w:t>（</w:t>
      </w:r>
      <w:r>
        <w:rPr>
          <w:sz w:val="22"/>
        </w:rPr>
        <w:t>2</w:t>
      </w:r>
      <w:r>
        <w:rPr>
          <w:sz w:val="22"/>
        </w:rPr>
        <w:t>）当班（电话）记录</w:t>
      </w:r>
    </w:p>
    <w:p w:rsidR="005E41A3" w:rsidRDefault="005E41A3" w:rsidP="005E41A3">
      <w:pPr>
        <w:tabs>
          <w:tab w:val="left" w:pos="3060"/>
        </w:tabs>
        <w:snapToGrid w:val="0"/>
        <w:spacing w:line="300" w:lineRule="auto"/>
        <w:ind w:firstLineChars="200" w:firstLine="440"/>
        <w:rPr>
          <w:sz w:val="22"/>
        </w:rPr>
      </w:pPr>
      <w:r>
        <w:rPr>
          <w:sz w:val="22"/>
        </w:rPr>
        <w:t>（</w:t>
      </w:r>
      <w:r>
        <w:rPr>
          <w:sz w:val="22"/>
        </w:rPr>
        <w:t>3</w:t>
      </w:r>
      <w:r>
        <w:rPr>
          <w:sz w:val="22"/>
        </w:rPr>
        <w:t>）设备量情况汇总表</w:t>
      </w:r>
    </w:p>
    <w:p w:rsidR="005E41A3" w:rsidRDefault="005E41A3" w:rsidP="005E41A3">
      <w:pPr>
        <w:tabs>
          <w:tab w:val="left" w:pos="3060"/>
        </w:tabs>
        <w:snapToGrid w:val="0"/>
        <w:spacing w:line="300" w:lineRule="auto"/>
        <w:ind w:firstLineChars="200" w:firstLine="440"/>
        <w:rPr>
          <w:sz w:val="22"/>
        </w:rPr>
      </w:pPr>
      <w:r>
        <w:rPr>
          <w:sz w:val="22"/>
        </w:rPr>
        <w:t>（</w:t>
      </w:r>
      <w:r>
        <w:rPr>
          <w:sz w:val="22"/>
        </w:rPr>
        <w:t>4</w:t>
      </w:r>
      <w:r>
        <w:rPr>
          <w:sz w:val="22"/>
        </w:rPr>
        <w:t>）养护设备、人员配置情况表</w:t>
      </w:r>
    </w:p>
    <w:p w:rsidR="005E41A3" w:rsidRDefault="005E41A3" w:rsidP="005E41A3">
      <w:pPr>
        <w:tabs>
          <w:tab w:val="left" w:pos="3060"/>
        </w:tabs>
        <w:snapToGrid w:val="0"/>
        <w:spacing w:line="300" w:lineRule="auto"/>
        <w:ind w:firstLineChars="200" w:firstLine="440"/>
        <w:rPr>
          <w:sz w:val="22"/>
        </w:rPr>
      </w:pPr>
      <w:r>
        <w:rPr>
          <w:sz w:val="22"/>
        </w:rPr>
        <w:t>（</w:t>
      </w:r>
      <w:r>
        <w:rPr>
          <w:sz w:val="22"/>
        </w:rPr>
        <w:t>5</w:t>
      </w:r>
      <w:r>
        <w:rPr>
          <w:sz w:val="22"/>
        </w:rPr>
        <w:t>）综合养护计划及执行情况表（市政、排水、绿化、环卫）</w:t>
      </w:r>
    </w:p>
    <w:p w:rsidR="005E41A3" w:rsidRDefault="005E41A3" w:rsidP="005E41A3">
      <w:pPr>
        <w:tabs>
          <w:tab w:val="left" w:pos="3060"/>
        </w:tabs>
        <w:snapToGrid w:val="0"/>
        <w:spacing w:line="300" w:lineRule="auto"/>
        <w:ind w:firstLineChars="200" w:firstLine="440"/>
        <w:rPr>
          <w:sz w:val="22"/>
        </w:rPr>
      </w:pPr>
      <w:r>
        <w:rPr>
          <w:sz w:val="22"/>
        </w:rPr>
        <w:t>（</w:t>
      </w:r>
      <w:r>
        <w:rPr>
          <w:sz w:val="22"/>
        </w:rPr>
        <w:t>6</w:t>
      </w:r>
      <w:r>
        <w:rPr>
          <w:sz w:val="22"/>
        </w:rPr>
        <w:t>）作业安全技术交底记录</w:t>
      </w:r>
    </w:p>
    <w:p w:rsidR="005E41A3" w:rsidRDefault="005E41A3" w:rsidP="005E41A3">
      <w:pPr>
        <w:tabs>
          <w:tab w:val="left" w:pos="3060"/>
        </w:tabs>
        <w:snapToGrid w:val="0"/>
        <w:spacing w:line="300" w:lineRule="auto"/>
        <w:ind w:firstLineChars="200" w:firstLine="440"/>
        <w:rPr>
          <w:sz w:val="22"/>
        </w:rPr>
      </w:pPr>
      <w:r>
        <w:rPr>
          <w:sz w:val="22"/>
        </w:rPr>
        <w:t>（</w:t>
      </w:r>
      <w:r>
        <w:rPr>
          <w:sz w:val="22"/>
        </w:rPr>
        <w:t>7</w:t>
      </w:r>
      <w:r>
        <w:rPr>
          <w:sz w:val="22"/>
        </w:rPr>
        <w:t>）巡查检查记录</w:t>
      </w:r>
    </w:p>
    <w:p w:rsidR="005E41A3" w:rsidRDefault="005E41A3" w:rsidP="005E41A3">
      <w:pPr>
        <w:tabs>
          <w:tab w:val="left" w:pos="3060"/>
        </w:tabs>
        <w:snapToGrid w:val="0"/>
        <w:spacing w:line="300" w:lineRule="auto"/>
        <w:ind w:firstLineChars="200" w:firstLine="440"/>
        <w:rPr>
          <w:sz w:val="22"/>
        </w:rPr>
      </w:pPr>
      <w:r>
        <w:rPr>
          <w:sz w:val="22"/>
        </w:rPr>
        <w:t>（</w:t>
      </w:r>
      <w:r>
        <w:rPr>
          <w:sz w:val="22"/>
        </w:rPr>
        <w:t>8</w:t>
      </w:r>
      <w:r>
        <w:rPr>
          <w:sz w:val="22"/>
        </w:rPr>
        <w:t>）工作总结</w:t>
      </w:r>
    </w:p>
    <w:p w:rsidR="005E41A3" w:rsidRDefault="005E41A3" w:rsidP="005E41A3">
      <w:pPr>
        <w:tabs>
          <w:tab w:val="left" w:pos="3060"/>
        </w:tabs>
        <w:snapToGrid w:val="0"/>
        <w:spacing w:line="300" w:lineRule="auto"/>
        <w:ind w:firstLineChars="200" w:firstLine="440"/>
        <w:rPr>
          <w:sz w:val="22"/>
        </w:rPr>
      </w:pPr>
      <w:r>
        <w:rPr>
          <w:sz w:val="22"/>
        </w:rPr>
        <w:t>（</w:t>
      </w:r>
      <w:r>
        <w:rPr>
          <w:sz w:val="22"/>
        </w:rPr>
        <w:t>9</w:t>
      </w:r>
      <w:r>
        <w:rPr>
          <w:sz w:val="22"/>
        </w:rPr>
        <w:t>）安全学习记录</w:t>
      </w:r>
    </w:p>
    <w:p w:rsidR="005E41A3" w:rsidRDefault="005E41A3" w:rsidP="005E41A3">
      <w:pPr>
        <w:tabs>
          <w:tab w:val="left" w:pos="3060"/>
        </w:tabs>
        <w:snapToGrid w:val="0"/>
        <w:spacing w:line="300" w:lineRule="auto"/>
        <w:ind w:firstLineChars="200" w:firstLine="440"/>
        <w:rPr>
          <w:sz w:val="22"/>
        </w:rPr>
      </w:pPr>
      <w:r>
        <w:rPr>
          <w:sz w:val="22"/>
        </w:rPr>
        <w:t>（</w:t>
      </w:r>
      <w:r>
        <w:rPr>
          <w:sz w:val="22"/>
        </w:rPr>
        <w:t>10</w:t>
      </w:r>
      <w:r>
        <w:rPr>
          <w:sz w:val="22"/>
        </w:rPr>
        <w:t>）各项应急预案</w:t>
      </w:r>
    </w:p>
    <w:p w:rsidR="005E41A3" w:rsidRDefault="005E41A3" w:rsidP="005E41A3">
      <w:pPr>
        <w:tabs>
          <w:tab w:val="left" w:pos="3060"/>
        </w:tabs>
        <w:snapToGrid w:val="0"/>
        <w:spacing w:line="300" w:lineRule="auto"/>
        <w:ind w:firstLineChars="200" w:firstLine="440"/>
        <w:rPr>
          <w:sz w:val="22"/>
        </w:rPr>
      </w:pPr>
      <w:r>
        <w:rPr>
          <w:sz w:val="22"/>
        </w:rPr>
        <w:t>（二）上墙图表</w:t>
      </w:r>
    </w:p>
    <w:p w:rsidR="005E41A3" w:rsidRDefault="005E41A3" w:rsidP="005E41A3">
      <w:pPr>
        <w:tabs>
          <w:tab w:val="left" w:pos="3060"/>
        </w:tabs>
        <w:snapToGrid w:val="0"/>
        <w:spacing w:line="300" w:lineRule="auto"/>
        <w:ind w:firstLineChars="200" w:firstLine="440"/>
        <w:rPr>
          <w:sz w:val="22"/>
        </w:rPr>
      </w:pPr>
      <w:r>
        <w:rPr>
          <w:sz w:val="22"/>
        </w:rPr>
        <w:t>（</w:t>
      </w:r>
      <w:r>
        <w:rPr>
          <w:sz w:val="22"/>
        </w:rPr>
        <w:t>1</w:t>
      </w:r>
      <w:r>
        <w:rPr>
          <w:sz w:val="22"/>
        </w:rPr>
        <w:t>）养护标段示意图</w:t>
      </w:r>
    </w:p>
    <w:p w:rsidR="005E41A3" w:rsidRDefault="005E41A3" w:rsidP="005E41A3">
      <w:pPr>
        <w:tabs>
          <w:tab w:val="left" w:pos="3060"/>
        </w:tabs>
        <w:snapToGrid w:val="0"/>
        <w:spacing w:line="300" w:lineRule="auto"/>
        <w:ind w:firstLineChars="200" w:firstLine="440"/>
        <w:rPr>
          <w:sz w:val="22"/>
        </w:rPr>
      </w:pPr>
      <w:r>
        <w:rPr>
          <w:sz w:val="22"/>
        </w:rPr>
        <w:t>（</w:t>
      </w:r>
      <w:r>
        <w:rPr>
          <w:sz w:val="22"/>
        </w:rPr>
        <w:t>2</w:t>
      </w:r>
      <w:r>
        <w:rPr>
          <w:sz w:val="22"/>
        </w:rPr>
        <w:t>）日常养护管理网络图</w:t>
      </w:r>
    </w:p>
    <w:p w:rsidR="005E41A3" w:rsidRDefault="005E41A3" w:rsidP="005E41A3">
      <w:pPr>
        <w:tabs>
          <w:tab w:val="left" w:pos="3060"/>
        </w:tabs>
        <w:snapToGrid w:val="0"/>
        <w:spacing w:line="300" w:lineRule="auto"/>
        <w:ind w:firstLineChars="200" w:firstLine="440"/>
        <w:rPr>
          <w:sz w:val="22"/>
        </w:rPr>
      </w:pPr>
      <w:r>
        <w:rPr>
          <w:sz w:val="22"/>
        </w:rPr>
        <w:t>（</w:t>
      </w:r>
      <w:r>
        <w:rPr>
          <w:sz w:val="22"/>
        </w:rPr>
        <w:t>3</w:t>
      </w:r>
      <w:r>
        <w:rPr>
          <w:sz w:val="22"/>
        </w:rPr>
        <w:t>）安全管理网络图</w:t>
      </w:r>
    </w:p>
    <w:p w:rsidR="005E41A3" w:rsidRDefault="005E41A3" w:rsidP="005E41A3">
      <w:pPr>
        <w:tabs>
          <w:tab w:val="left" w:pos="3060"/>
        </w:tabs>
        <w:snapToGrid w:val="0"/>
        <w:spacing w:line="300" w:lineRule="auto"/>
        <w:ind w:firstLineChars="200" w:firstLine="440"/>
        <w:rPr>
          <w:sz w:val="22"/>
        </w:rPr>
      </w:pPr>
      <w:r>
        <w:rPr>
          <w:sz w:val="22"/>
        </w:rPr>
        <w:t>（</w:t>
      </w:r>
      <w:r>
        <w:rPr>
          <w:sz w:val="22"/>
        </w:rPr>
        <w:t>4</w:t>
      </w:r>
      <w:r>
        <w:rPr>
          <w:sz w:val="22"/>
        </w:rPr>
        <w:t>）防台防汛网络图</w:t>
      </w:r>
    </w:p>
    <w:p w:rsidR="005E41A3" w:rsidRDefault="005E41A3" w:rsidP="005E41A3">
      <w:pPr>
        <w:tabs>
          <w:tab w:val="left" w:pos="3060"/>
        </w:tabs>
        <w:snapToGrid w:val="0"/>
        <w:spacing w:line="300" w:lineRule="auto"/>
        <w:ind w:firstLineChars="200" w:firstLine="440"/>
        <w:rPr>
          <w:sz w:val="22"/>
        </w:rPr>
      </w:pPr>
      <w:r>
        <w:rPr>
          <w:sz w:val="22"/>
        </w:rPr>
        <w:t>（</w:t>
      </w:r>
      <w:r>
        <w:rPr>
          <w:sz w:val="22"/>
        </w:rPr>
        <w:t>5</w:t>
      </w:r>
      <w:r>
        <w:rPr>
          <w:sz w:val="22"/>
        </w:rPr>
        <w:t>）节日值班网络图</w:t>
      </w:r>
    </w:p>
    <w:p w:rsidR="005E41A3" w:rsidRDefault="005E41A3" w:rsidP="005E41A3">
      <w:pPr>
        <w:numPr>
          <w:ilvl w:val="0"/>
          <w:numId w:val="3"/>
        </w:numPr>
        <w:tabs>
          <w:tab w:val="left" w:pos="3060"/>
        </w:tabs>
        <w:snapToGrid w:val="0"/>
        <w:spacing w:line="300" w:lineRule="auto"/>
        <w:ind w:firstLineChars="200" w:firstLine="440"/>
        <w:rPr>
          <w:sz w:val="22"/>
        </w:rPr>
      </w:pPr>
      <w:r>
        <w:rPr>
          <w:sz w:val="22"/>
        </w:rPr>
        <w:t>养护作业联系网络图</w:t>
      </w:r>
    </w:p>
    <w:p w:rsidR="005E41A3" w:rsidRDefault="005E41A3" w:rsidP="005E41A3">
      <w:pPr>
        <w:tabs>
          <w:tab w:val="left" w:pos="3060"/>
        </w:tabs>
        <w:snapToGrid w:val="0"/>
        <w:spacing w:line="300" w:lineRule="auto"/>
        <w:ind w:firstLineChars="200" w:firstLine="440"/>
        <w:rPr>
          <w:sz w:val="22"/>
        </w:rPr>
      </w:pPr>
      <w:r>
        <w:rPr>
          <w:sz w:val="22"/>
        </w:rPr>
        <w:t>（三）岗位职责</w:t>
      </w:r>
    </w:p>
    <w:p w:rsidR="005E41A3" w:rsidRDefault="005E41A3" w:rsidP="005E41A3">
      <w:pPr>
        <w:tabs>
          <w:tab w:val="left" w:pos="3060"/>
        </w:tabs>
        <w:snapToGrid w:val="0"/>
        <w:spacing w:line="300" w:lineRule="auto"/>
        <w:ind w:firstLineChars="200" w:firstLine="440"/>
        <w:rPr>
          <w:sz w:val="22"/>
        </w:rPr>
      </w:pPr>
      <w:r>
        <w:rPr>
          <w:sz w:val="22"/>
        </w:rPr>
        <w:t>（</w:t>
      </w:r>
      <w:r>
        <w:rPr>
          <w:sz w:val="22"/>
        </w:rPr>
        <w:t>1</w:t>
      </w:r>
      <w:r>
        <w:rPr>
          <w:sz w:val="22"/>
        </w:rPr>
        <w:t>）项目部管理岗位职责</w:t>
      </w:r>
    </w:p>
    <w:p w:rsidR="005E41A3" w:rsidRDefault="005E41A3" w:rsidP="005E41A3">
      <w:pPr>
        <w:tabs>
          <w:tab w:val="left" w:pos="3060"/>
        </w:tabs>
        <w:snapToGrid w:val="0"/>
        <w:spacing w:line="300" w:lineRule="auto"/>
        <w:ind w:firstLineChars="200" w:firstLine="440"/>
        <w:rPr>
          <w:sz w:val="22"/>
        </w:rPr>
      </w:pPr>
      <w:r>
        <w:rPr>
          <w:sz w:val="22"/>
        </w:rPr>
        <w:t>（</w:t>
      </w:r>
      <w:r>
        <w:rPr>
          <w:sz w:val="22"/>
        </w:rPr>
        <w:t>2</w:t>
      </w:r>
      <w:r>
        <w:rPr>
          <w:sz w:val="22"/>
        </w:rPr>
        <w:t>）巡查检查制度</w:t>
      </w:r>
    </w:p>
    <w:p w:rsidR="005E41A3" w:rsidRDefault="005E41A3" w:rsidP="005E41A3">
      <w:pPr>
        <w:tabs>
          <w:tab w:val="left" w:pos="3060"/>
        </w:tabs>
        <w:snapToGrid w:val="0"/>
        <w:spacing w:line="300" w:lineRule="auto"/>
        <w:ind w:firstLineChars="200" w:firstLine="440"/>
        <w:rPr>
          <w:sz w:val="22"/>
        </w:rPr>
      </w:pPr>
      <w:r>
        <w:rPr>
          <w:sz w:val="22"/>
        </w:rPr>
        <w:t>（</w:t>
      </w:r>
      <w:r>
        <w:rPr>
          <w:sz w:val="22"/>
        </w:rPr>
        <w:t>3</w:t>
      </w:r>
      <w:r>
        <w:rPr>
          <w:sz w:val="22"/>
        </w:rPr>
        <w:t>）道班安全生产劳动保护制度</w:t>
      </w:r>
    </w:p>
    <w:p w:rsidR="005E41A3" w:rsidRDefault="005E41A3" w:rsidP="005E41A3">
      <w:pPr>
        <w:tabs>
          <w:tab w:val="left" w:pos="3060"/>
        </w:tabs>
        <w:snapToGrid w:val="0"/>
        <w:spacing w:line="300" w:lineRule="auto"/>
        <w:ind w:firstLineChars="200" w:firstLine="440"/>
        <w:rPr>
          <w:sz w:val="22"/>
        </w:rPr>
      </w:pPr>
      <w:r>
        <w:rPr>
          <w:sz w:val="22"/>
        </w:rPr>
        <w:t>（</w:t>
      </w:r>
      <w:r>
        <w:rPr>
          <w:sz w:val="22"/>
        </w:rPr>
        <w:t>4</w:t>
      </w:r>
      <w:r>
        <w:rPr>
          <w:sz w:val="22"/>
        </w:rPr>
        <w:t>）内业资料统计制度</w:t>
      </w:r>
    </w:p>
    <w:p w:rsidR="005E41A3" w:rsidRDefault="005E41A3" w:rsidP="005E41A3">
      <w:pPr>
        <w:tabs>
          <w:tab w:val="left" w:pos="3060"/>
        </w:tabs>
        <w:snapToGrid w:val="0"/>
        <w:spacing w:line="300" w:lineRule="auto"/>
        <w:ind w:firstLineChars="200" w:firstLine="440"/>
        <w:rPr>
          <w:sz w:val="22"/>
        </w:rPr>
      </w:pPr>
      <w:r>
        <w:rPr>
          <w:sz w:val="22"/>
        </w:rPr>
        <w:t>（其他制度按需再制作）</w:t>
      </w:r>
    </w:p>
    <w:p w:rsidR="005E41A3" w:rsidRDefault="005E41A3" w:rsidP="005E41A3">
      <w:pPr>
        <w:tabs>
          <w:tab w:val="left" w:pos="3060"/>
        </w:tabs>
        <w:snapToGrid w:val="0"/>
        <w:spacing w:line="300" w:lineRule="auto"/>
        <w:ind w:firstLineChars="200" w:firstLine="440"/>
        <w:rPr>
          <w:sz w:val="22"/>
        </w:rPr>
      </w:pPr>
      <w:r>
        <w:rPr>
          <w:sz w:val="22"/>
        </w:rPr>
        <w:t>14.4.</w:t>
      </w:r>
      <w:r>
        <w:rPr>
          <w:rFonts w:hint="eastAsia"/>
          <w:sz w:val="22"/>
        </w:rPr>
        <w:t>2</w:t>
      </w:r>
      <w:r>
        <w:rPr>
          <w:sz w:val="22"/>
        </w:rPr>
        <w:t>绿化报表资料</w:t>
      </w:r>
    </w:p>
    <w:p w:rsidR="005E41A3" w:rsidRDefault="005E41A3" w:rsidP="005E41A3">
      <w:pPr>
        <w:tabs>
          <w:tab w:val="left" w:pos="3060"/>
        </w:tabs>
        <w:snapToGrid w:val="0"/>
        <w:spacing w:line="300" w:lineRule="auto"/>
        <w:ind w:firstLineChars="200" w:firstLine="440"/>
        <w:rPr>
          <w:sz w:val="22"/>
        </w:rPr>
      </w:pPr>
      <w:r>
        <w:rPr>
          <w:sz w:val="22"/>
        </w:rPr>
        <w:t xml:space="preserve">(1) </w:t>
      </w:r>
      <w:r>
        <w:rPr>
          <w:sz w:val="22"/>
        </w:rPr>
        <w:t>行道树记录表（每年</w:t>
      </w:r>
      <w:r>
        <w:rPr>
          <w:sz w:val="22"/>
        </w:rPr>
        <w:t>10</w:t>
      </w:r>
      <w:r>
        <w:rPr>
          <w:sz w:val="22"/>
        </w:rPr>
        <w:t>月）</w:t>
      </w:r>
    </w:p>
    <w:p w:rsidR="005E41A3" w:rsidRDefault="005E41A3" w:rsidP="005E41A3">
      <w:pPr>
        <w:tabs>
          <w:tab w:val="left" w:pos="3060"/>
        </w:tabs>
        <w:snapToGrid w:val="0"/>
        <w:spacing w:line="300" w:lineRule="auto"/>
        <w:ind w:firstLineChars="200" w:firstLine="440"/>
        <w:rPr>
          <w:sz w:val="22"/>
        </w:rPr>
      </w:pPr>
      <w:r>
        <w:rPr>
          <w:sz w:val="22"/>
        </w:rPr>
        <w:t>(2)</w:t>
      </w:r>
      <w:r>
        <w:rPr>
          <w:sz w:val="22"/>
        </w:rPr>
        <w:t>行道树消减记录报表（每年</w:t>
      </w:r>
      <w:r>
        <w:rPr>
          <w:sz w:val="22"/>
        </w:rPr>
        <w:t>3</w:t>
      </w:r>
      <w:r>
        <w:rPr>
          <w:sz w:val="22"/>
        </w:rPr>
        <w:t>、</w:t>
      </w:r>
      <w:r>
        <w:rPr>
          <w:sz w:val="22"/>
        </w:rPr>
        <w:t>6</w:t>
      </w:r>
      <w:r>
        <w:rPr>
          <w:sz w:val="22"/>
        </w:rPr>
        <w:t>、</w:t>
      </w:r>
      <w:r>
        <w:rPr>
          <w:sz w:val="22"/>
        </w:rPr>
        <w:t>9</w:t>
      </w:r>
      <w:r>
        <w:rPr>
          <w:sz w:val="22"/>
        </w:rPr>
        <w:t>、</w:t>
      </w:r>
      <w:r>
        <w:rPr>
          <w:sz w:val="22"/>
        </w:rPr>
        <w:t>12</w:t>
      </w:r>
      <w:r>
        <w:rPr>
          <w:sz w:val="22"/>
        </w:rPr>
        <w:t>月）</w:t>
      </w:r>
    </w:p>
    <w:p w:rsidR="005E41A3" w:rsidRDefault="005E41A3" w:rsidP="005E41A3">
      <w:pPr>
        <w:tabs>
          <w:tab w:val="left" w:pos="3060"/>
        </w:tabs>
        <w:snapToGrid w:val="0"/>
        <w:spacing w:line="300" w:lineRule="auto"/>
        <w:ind w:firstLineChars="200" w:firstLine="440"/>
        <w:rPr>
          <w:sz w:val="22"/>
        </w:rPr>
      </w:pPr>
      <w:r>
        <w:rPr>
          <w:sz w:val="22"/>
        </w:rPr>
        <w:t>(3)</w:t>
      </w:r>
      <w:r>
        <w:rPr>
          <w:sz w:val="22"/>
        </w:rPr>
        <w:t>病虫害观测及防治记录表（月报）</w:t>
      </w:r>
    </w:p>
    <w:p w:rsidR="005E41A3" w:rsidRDefault="005E41A3" w:rsidP="005E41A3">
      <w:pPr>
        <w:tabs>
          <w:tab w:val="left" w:pos="3060"/>
        </w:tabs>
        <w:snapToGrid w:val="0"/>
        <w:spacing w:line="300" w:lineRule="auto"/>
        <w:ind w:firstLineChars="200" w:firstLine="440"/>
        <w:rPr>
          <w:sz w:val="22"/>
        </w:rPr>
      </w:pPr>
      <w:r>
        <w:rPr>
          <w:sz w:val="22"/>
        </w:rPr>
        <w:t xml:space="preserve">(4) </w:t>
      </w:r>
      <w:r>
        <w:rPr>
          <w:sz w:val="22"/>
        </w:rPr>
        <w:t>药剂肥料配备及使用情况表（每年</w:t>
      </w:r>
      <w:r>
        <w:rPr>
          <w:sz w:val="22"/>
        </w:rPr>
        <w:t>3</w:t>
      </w:r>
      <w:r>
        <w:rPr>
          <w:sz w:val="22"/>
        </w:rPr>
        <w:t>、</w:t>
      </w:r>
      <w:r>
        <w:rPr>
          <w:sz w:val="22"/>
        </w:rPr>
        <w:t>6</w:t>
      </w:r>
      <w:r>
        <w:rPr>
          <w:sz w:val="22"/>
        </w:rPr>
        <w:t>、</w:t>
      </w:r>
      <w:r>
        <w:rPr>
          <w:sz w:val="22"/>
        </w:rPr>
        <w:t>9</w:t>
      </w:r>
      <w:r>
        <w:rPr>
          <w:sz w:val="22"/>
        </w:rPr>
        <w:t>、</w:t>
      </w:r>
      <w:r>
        <w:rPr>
          <w:sz w:val="22"/>
        </w:rPr>
        <w:t>12</w:t>
      </w:r>
      <w:r>
        <w:rPr>
          <w:sz w:val="22"/>
        </w:rPr>
        <w:t>月）</w:t>
      </w:r>
    </w:p>
    <w:p w:rsidR="005E41A3" w:rsidRDefault="005E41A3" w:rsidP="005E41A3">
      <w:pPr>
        <w:tabs>
          <w:tab w:val="left" w:pos="3060"/>
        </w:tabs>
        <w:snapToGrid w:val="0"/>
        <w:spacing w:line="300" w:lineRule="auto"/>
        <w:ind w:firstLineChars="200" w:firstLine="440"/>
        <w:rPr>
          <w:sz w:val="22"/>
        </w:rPr>
      </w:pPr>
      <w:r>
        <w:rPr>
          <w:sz w:val="22"/>
        </w:rPr>
        <w:lastRenderedPageBreak/>
        <w:t>(5)</w:t>
      </w:r>
      <w:r>
        <w:rPr>
          <w:sz w:val="22"/>
        </w:rPr>
        <w:t>绿化情况年度统计表（每年</w:t>
      </w:r>
      <w:r>
        <w:rPr>
          <w:sz w:val="22"/>
        </w:rPr>
        <w:t>10</w:t>
      </w:r>
      <w:r>
        <w:rPr>
          <w:sz w:val="22"/>
        </w:rPr>
        <w:t>月）</w:t>
      </w:r>
    </w:p>
    <w:p w:rsidR="005E41A3" w:rsidRDefault="005E41A3" w:rsidP="005E41A3">
      <w:pPr>
        <w:tabs>
          <w:tab w:val="left" w:pos="3060"/>
        </w:tabs>
        <w:snapToGrid w:val="0"/>
        <w:spacing w:line="300" w:lineRule="auto"/>
        <w:ind w:firstLineChars="200" w:firstLine="440"/>
        <w:rPr>
          <w:sz w:val="22"/>
        </w:rPr>
      </w:pPr>
      <w:r>
        <w:rPr>
          <w:sz w:val="22"/>
        </w:rPr>
        <w:t>(6)</w:t>
      </w:r>
      <w:r>
        <w:rPr>
          <w:sz w:val="22"/>
        </w:rPr>
        <w:t>绿化设备量汇总表（每年</w:t>
      </w:r>
      <w:r>
        <w:rPr>
          <w:sz w:val="22"/>
        </w:rPr>
        <w:t>10</w:t>
      </w:r>
      <w:r>
        <w:rPr>
          <w:sz w:val="22"/>
        </w:rPr>
        <w:t>月）</w:t>
      </w:r>
    </w:p>
    <w:p w:rsidR="005E41A3" w:rsidRDefault="005E41A3" w:rsidP="005E41A3">
      <w:pPr>
        <w:tabs>
          <w:tab w:val="left" w:pos="3060"/>
        </w:tabs>
        <w:snapToGrid w:val="0"/>
        <w:spacing w:line="300" w:lineRule="auto"/>
        <w:ind w:firstLineChars="200" w:firstLine="440"/>
        <w:rPr>
          <w:sz w:val="22"/>
        </w:rPr>
      </w:pPr>
      <w:r>
        <w:rPr>
          <w:sz w:val="22"/>
        </w:rPr>
        <w:t>14.4.</w:t>
      </w:r>
      <w:r>
        <w:rPr>
          <w:rFonts w:hint="eastAsia"/>
          <w:sz w:val="22"/>
        </w:rPr>
        <w:t>3</w:t>
      </w:r>
      <w:r>
        <w:rPr>
          <w:sz w:val="22"/>
        </w:rPr>
        <w:t>应急处置资料</w:t>
      </w:r>
    </w:p>
    <w:p w:rsidR="005E41A3" w:rsidRDefault="005E41A3" w:rsidP="005E41A3">
      <w:pPr>
        <w:tabs>
          <w:tab w:val="left" w:pos="3060"/>
        </w:tabs>
        <w:snapToGrid w:val="0"/>
        <w:spacing w:line="300" w:lineRule="auto"/>
        <w:ind w:firstLineChars="200" w:firstLine="440"/>
        <w:rPr>
          <w:sz w:val="22"/>
        </w:rPr>
      </w:pPr>
      <w:r>
        <w:rPr>
          <w:sz w:val="22"/>
        </w:rPr>
        <w:t>（</w:t>
      </w:r>
      <w:r>
        <w:rPr>
          <w:sz w:val="22"/>
        </w:rPr>
        <w:t>1</w:t>
      </w:r>
      <w:r>
        <w:rPr>
          <w:sz w:val="22"/>
        </w:rPr>
        <w:t>）城市道路灾害性天气、突发事件应急处置管理资料，包含应急预案、组织机构网络、工作检查、灾情处理、工作小结等</w:t>
      </w:r>
    </w:p>
    <w:p w:rsidR="005E41A3" w:rsidRDefault="005E41A3" w:rsidP="005E41A3">
      <w:pPr>
        <w:tabs>
          <w:tab w:val="left" w:pos="3060"/>
        </w:tabs>
        <w:snapToGrid w:val="0"/>
        <w:spacing w:line="300" w:lineRule="auto"/>
        <w:ind w:firstLineChars="200" w:firstLine="440"/>
        <w:rPr>
          <w:sz w:val="22"/>
        </w:rPr>
      </w:pPr>
      <w:r>
        <w:rPr>
          <w:sz w:val="22"/>
        </w:rPr>
        <w:t>（</w:t>
      </w:r>
      <w:r>
        <w:rPr>
          <w:sz w:val="22"/>
        </w:rPr>
        <w:t>2</w:t>
      </w:r>
      <w:r>
        <w:rPr>
          <w:sz w:val="22"/>
        </w:rPr>
        <w:t>）应急演练资料，包括演练方案、总结评估等。</w:t>
      </w:r>
    </w:p>
    <w:p w:rsidR="005E41A3" w:rsidRDefault="005E41A3" w:rsidP="005E41A3">
      <w:pPr>
        <w:tabs>
          <w:tab w:val="left" w:pos="3060"/>
        </w:tabs>
        <w:snapToGrid w:val="0"/>
        <w:spacing w:line="300" w:lineRule="auto"/>
        <w:ind w:firstLineChars="200" w:firstLine="440"/>
        <w:rPr>
          <w:sz w:val="22"/>
        </w:rPr>
      </w:pPr>
      <w:r>
        <w:rPr>
          <w:sz w:val="22"/>
        </w:rPr>
        <w:t>（</w:t>
      </w:r>
      <w:r>
        <w:rPr>
          <w:sz w:val="22"/>
        </w:rPr>
        <w:t>3</w:t>
      </w:r>
      <w:r>
        <w:rPr>
          <w:sz w:val="22"/>
        </w:rPr>
        <w:t>）应急物资和应急设备使用情况。</w:t>
      </w:r>
    </w:p>
    <w:p w:rsidR="005E41A3" w:rsidRDefault="005E41A3" w:rsidP="005E41A3">
      <w:pPr>
        <w:tabs>
          <w:tab w:val="left" w:pos="3060"/>
        </w:tabs>
        <w:snapToGrid w:val="0"/>
        <w:spacing w:line="300" w:lineRule="auto"/>
        <w:ind w:firstLineChars="200" w:firstLine="440"/>
        <w:rPr>
          <w:sz w:val="22"/>
        </w:rPr>
      </w:pPr>
      <w:r>
        <w:rPr>
          <w:sz w:val="22"/>
        </w:rPr>
        <w:t>14.4.</w:t>
      </w:r>
      <w:r>
        <w:rPr>
          <w:rFonts w:hint="eastAsia"/>
          <w:sz w:val="22"/>
        </w:rPr>
        <w:t>4</w:t>
      </w:r>
      <w:r>
        <w:rPr>
          <w:sz w:val="22"/>
        </w:rPr>
        <w:t>安全文明施工资料</w:t>
      </w:r>
    </w:p>
    <w:p w:rsidR="005E41A3" w:rsidRDefault="005E41A3" w:rsidP="005E41A3">
      <w:pPr>
        <w:tabs>
          <w:tab w:val="left" w:pos="3060"/>
        </w:tabs>
        <w:snapToGrid w:val="0"/>
        <w:spacing w:line="300" w:lineRule="auto"/>
        <w:ind w:firstLineChars="200" w:firstLine="440"/>
        <w:rPr>
          <w:sz w:val="22"/>
        </w:rPr>
      </w:pPr>
      <w:r>
        <w:rPr>
          <w:sz w:val="22"/>
        </w:rPr>
        <w:t>（</w:t>
      </w:r>
      <w:r>
        <w:rPr>
          <w:sz w:val="22"/>
        </w:rPr>
        <w:t>1</w:t>
      </w:r>
      <w:r>
        <w:rPr>
          <w:sz w:val="22"/>
        </w:rPr>
        <w:t>）安全生产</w:t>
      </w:r>
    </w:p>
    <w:p w:rsidR="005E41A3" w:rsidRDefault="005E41A3" w:rsidP="005E41A3">
      <w:pPr>
        <w:tabs>
          <w:tab w:val="left" w:pos="3060"/>
        </w:tabs>
        <w:snapToGrid w:val="0"/>
        <w:spacing w:line="300" w:lineRule="auto"/>
        <w:ind w:firstLineChars="200" w:firstLine="440"/>
        <w:rPr>
          <w:sz w:val="22"/>
        </w:rPr>
      </w:pPr>
      <w:r>
        <w:rPr>
          <w:sz w:val="22"/>
        </w:rPr>
        <w:t>（</w:t>
      </w:r>
      <w:r>
        <w:rPr>
          <w:sz w:val="22"/>
        </w:rPr>
        <w:t>2</w:t>
      </w:r>
      <w:r>
        <w:rPr>
          <w:sz w:val="22"/>
        </w:rPr>
        <w:t>）安全报表安全规章（制度、责任制、各工种安全操作规程）</w:t>
      </w:r>
    </w:p>
    <w:p w:rsidR="005E41A3" w:rsidRDefault="005E41A3" w:rsidP="005E41A3">
      <w:pPr>
        <w:tabs>
          <w:tab w:val="left" w:pos="3060"/>
        </w:tabs>
        <w:snapToGrid w:val="0"/>
        <w:spacing w:line="300" w:lineRule="auto"/>
        <w:ind w:firstLineChars="200" w:firstLine="440"/>
        <w:rPr>
          <w:sz w:val="22"/>
        </w:rPr>
      </w:pPr>
      <w:r>
        <w:rPr>
          <w:sz w:val="22"/>
        </w:rPr>
        <w:t>（</w:t>
      </w:r>
      <w:r>
        <w:rPr>
          <w:sz w:val="22"/>
        </w:rPr>
        <w:t>3</w:t>
      </w:r>
      <w:r>
        <w:rPr>
          <w:sz w:val="22"/>
        </w:rPr>
        <w:t>）安全网络、协议</w:t>
      </w:r>
    </w:p>
    <w:p w:rsidR="005E41A3" w:rsidRDefault="005E41A3" w:rsidP="005E41A3">
      <w:pPr>
        <w:tabs>
          <w:tab w:val="left" w:pos="3060"/>
        </w:tabs>
        <w:snapToGrid w:val="0"/>
        <w:spacing w:line="300" w:lineRule="auto"/>
        <w:ind w:firstLineChars="200" w:firstLine="440"/>
        <w:rPr>
          <w:sz w:val="22"/>
        </w:rPr>
      </w:pPr>
      <w:r>
        <w:rPr>
          <w:sz w:val="22"/>
        </w:rPr>
        <w:t>（</w:t>
      </w:r>
      <w:r>
        <w:rPr>
          <w:sz w:val="22"/>
        </w:rPr>
        <w:t>4</w:t>
      </w:r>
      <w:r>
        <w:rPr>
          <w:sz w:val="22"/>
        </w:rPr>
        <w:t>）人员证书</w:t>
      </w:r>
      <w:r>
        <w:rPr>
          <w:sz w:val="22"/>
        </w:rPr>
        <w:t>1</w:t>
      </w:r>
      <w:r>
        <w:rPr>
          <w:sz w:val="22"/>
        </w:rPr>
        <w:t>（花名册、身份证、劳动合同、三级教育卡、保险资料）</w:t>
      </w:r>
    </w:p>
    <w:p w:rsidR="005E41A3" w:rsidRDefault="005E41A3" w:rsidP="005E41A3">
      <w:pPr>
        <w:tabs>
          <w:tab w:val="left" w:pos="3060"/>
        </w:tabs>
        <w:snapToGrid w:val="0"/>
        <w:spacing w:line="300" w:lineRule="auto"/>
        <w:ind w:firstLineChars="200" w:firstLine="440"/>
        <w:rPr>
          <w:sz w:val="22"/>
        </w:rPr>
      </w:pPr>
      <w:r>
        <w:rPr>
          <w:sz w:val="22"/>
        </w:rPr>
        <w:t>（</w:t>
      </w:r>
      <w:r>
        <w:rPr>
          <w:sz w:val="22"/>
        </w:rPr>
        <w:t>5</w:t>
      </w:r>
      <w:r>
        <w:rPr>
          <w:sz w:val="22"/>
        </w:rPr>
        <w:t>）人员证书</w:t>
      </w:r>
      <w:r>
        <w:rPr>
          <w:sz w:val="22"/>
        </w:rPr>
        <w:t>2</w:t>
      </w:r>
      <w:r>
        <w:rPr>
          <w:sz w:val="22"/>
        </w:rPr>
        <w:t>（三类人员安全证书、特殊工种上岗证书）</w:t>
      </w:r>
    </w:p>
    <w:p w:rsidR="005E41A3" w:rsidRDefault="005E41A3" w:rsidP="005E41A3">
      <w:pPr>
        <w:tabs>
          <w:tab w:val="left" w:pos="3060"/>
        </w:tabs>
        <w:snapToGrid w:val="0"/>
        <w:spacing w:line="300" w:lineRule="auto"/>
        <w:ind w:firstLineChars="200" w:firstLine="440"/>
        <w:rPr>
          <w:sz w:val="22"/>
        </w:rPr>
      </w:pPr>
      <w:r>
        <w:rPr>
          <w:sz w:val="22"/>
        </w:rPr>
        <w:t>（</w:t>
      </w:r>
      <w:r>
        <w:rPr>
          <w:sz w:val="22"/>
        </w:rPr>
        <w:t>6</w:t>
      </w:r>
      <w:r>
        <w:rPr>
          <w:sz w:val="22"/>
        </w:rPr>
        <w:t>）安全措施设计</w:t>
      </w:r>
    </w:p>
    <w:p w:rsidR="005E41A3" w:rsidRDefault="005E41A3" w:rsidP="005E41A3">
      <w:pPr>
        <w:tabs>
          <w:tab w:val="left" w:pos="3060"/>
        </w:tabs>
        <w:snapToGrid w:val="0"/>
        <w:spacing w:line="300" w:lineRule="auto"/>
        <w:ind w:firstLineChars="200" w:firstLine="440"/>
        <w:rPr>
          <w:sz w:val="22"/>
        </w:rPr>
      </w:pPr>
      <w:r>
        <w:rPr>
          <w:sz w:val="22"/>
        </w:rPr>
        <w:t>（</w:t>
      </w:r>
      <w:r>
        <w:rPr>
          <w:sz w:val="22"/>
        </w:rPr>
        <w:t>7</w:t>
      </w:r>
      <w:r>
        <w:rPr>
          <w:sz w:val="22"/>
        </w:rPr>
        <w:t>）安全教育（每周安全学习、每日安全交底）</w:t>
      </w:r>
    </w:p>
    <w:p w:rsidR="005E41A3" w:rsidRDefault="005E41A3" w:rsidP="005E41A3">
      <w:pPr>
        <w:tabs>
          <w:tab w:val="left" w:pos="3060"/>
        </w:tabs>
        <w:snapToGrid w:val="0"/>
        <w:spacing w:line="300" w:lineRule="auto"/>
        <w:ind w:firstLineChars="200" w:firstLine="440"/>
        <w:rPr>
          <w:sz w:val="22"/>
        </w:rPr>
      </w:pPr>
      <w:r>
        <w:rPr>
          <w:sz w:val="22"/>
        </w:rPr>
        <w:t>（</w:t>
      </w:r>
      <w:r>
        <w:rPr>
          <w:sz w:val="22"/>
        </w:rPr>
        <w:t>8</w:t>
      </w:r>
      <w:r>
        <w:rPr>
          <w:sz w:val="22"/>
        </w:rPr>
        <w:t>）安全检查</w:t>
      </w:r>
    </w:p>
    <w:p w:rsidR="005E41A3" w:rsidRDefault="005E41A3" w:rsidP="005E41A3">
      <w:pPr>
        <w:tabs>
          <w:tab w:val="left" w:pos="3060"/>
        </w:tabs>
        <w:snapToGrid w:val="0"/>
        <w:spacing w:line="300" w:lineRule="auto"/>
        <w:ind w:firstLineChars="200" w:firstLine="440"/>
        <w:rPr>
          <w:sz w:val="22"/>
        </w:rPr>
      </w:pPr>
      <w:r>
        <w:rPr>
          <w:sz w:val="22"/>
        </w:rPr>
        <w:t>（</w:t>
      </w:r>
      <w:r>
        <w:rPr>
          <w:sz w:val="22"/>
        </w:rPr>
        <w:t>9</w:t>
      </w:r>
      <w:r>
        <w:rPr>
          <w:sz w:val="22"/>
        </w:rPr>
        <w:t>）消防危险品（消防平面图、消防设备量登记表、危险品台帐）</w:t>
      </w:r>
    </w:p>
    <w:p w:rsidR="005E41A3" w:rsidRDefault="005E41A3" w:rsidP="005E41A3">
      <w:pPr>
        <w:tabs>
          <w:tab w:val="left" w:pos="3060"/>
        </w:tabs>
        <w:snapToGrid w:val="0"/>
        <w:spacing w:line="300" w:lineRule="auto"/>
        <w:ind w:firstLineChars="200" w:firstLine="440"/>
        <w:rPr>
          <w:sz w:val="22"/>
        </w:rPr>
      </w:pPr>
      <w:r>
        <w:rPr>
          <w:sz w:val="22"/>
        </w:rPr>
        <w:t>（</w:t>
      </w:r>
      <w:r>
        <w:rPr>
          <w:sz w:val="22"/>
        </w:rPr>
        <w:t>10</w:t>
      </w:r>
      <w:r>
        <w:rPr>
          <w:sz w:val="22"/>
        </w:rPr>
        <w:t>）文明施工规划总结（竞赛计划、创建网络、措施、制度、宣传资料、推进四新、）</w:t>
      </w:r>
    </w:p>
    <w:p w:rsidR="005E41A3" w:rsidRDefault="005E41A3" w:rsidP="005E41A3">
      <w:pPr>
        <w:tabs>
          <w:tab w:val="left" w:pos="3060"/>
        </w:tabs>
        <w:snapToGrid w:val="0"/>
        <w:spacing w:line="300" w:lineRule="auto"/>
        <w:ind w:firstLineChars="200" w:firstLine="440"/>
        <w:rPr>
          <w:sz w:val="22"/>
        </w:rPr>
      </w:pPr>
      <w:r>
        <w:rPr>
          <w:sz w:val="22"/>
        </w:rPr>
        <w:t>（</w:t>
      </w:r>
      <w:r>
        <w:rPr>
          <w:sz w:val="22"/>
        </w:rPr>
        <w:t>11</w:t>
      </w:r>
      <w:r>
        <w:rPr>
          <w:sz w:val="22"/>
        </w:rPr>
        <w:t>）文明施工检查</w:t>
      </w:r>
    </w:p>
    <w:p w:rsidR="005E41A3" w:rsidRDefault="005E41A3" w:rsidP="005E41A3">
      <w:pPr>
        <w:adjustRightInd w:val="0"/>
        <w:snapToGrid w:val="0"/>
        <w:spacing w:line="300" w:lineRule="auto"/>
        <w:ind w:firstLineChars="196" w:firstLine="433"/>
        <w:jc w:val="left"/>
        <w:outlineLvl w:val="2"/>
        <w:rPr>
          <w:b/>
          <w:color w:val="000000"/>
          <w:sz w:val="22"/>
        </w:rPr>
      </w:pPr>
      <w:bookmarkStart w:id="18" w:name="_Toc204759148"/>
      <w:r>
        <w:rPr>
          <w:b/>
          <w:color w:val="000000"/>
          <w:sz w:val="22"/>
        </w:rPr>
        <w:t xml:space="preserve">15 </w:t>
      </w:r>
      <w:r>
        <w:rPr>
          <w:b/>
          <w:color w:val="000000"/>
          <w:sz w:val="22"/>
        </w:rPr>
        <w:t>经费管理办法</w:t>
      </w:r>
      <w:bookmarkEnd w:id="18"/>
    </w:p>
    <w:p w:rsidR="005E41A3" w:rsidRDefault="005E41A3" w:rsidP="005E41A3">
      <w:pPr>
        <w:adjustRightInd w:val="0"/>
        <w:snapToGrid w:val="0"/>
        <w:spacing w:line="300" w:lineRule="auto"/>
        <w:ind w:firstLineChars="196" w:firstLine="431"/>
        <w:jc w:val="left"/>
        <w:rPr>
          <w:bCs/>
          <w:color w:val="0000FF"/>
          <w:sz w:val="22"/>
        </w:rPr>
      </w:pPr>
      <w:r>
        <w:rPr>
          <w:bCs/>
          <w:color w:val="000000"/>
          <w:sz w:val="22"/>
        </w:rPr>
        <w:t xml:space="preserve">15.1 </w:t>
      </w:r>
      <w:r>
        <w:rPr>
          <w:bCs/>
          <w:color w:val="000000"/>
          <w:sz w:val="22"/>
        </w:rPr>
        <w:t>本项目合同经费的管理参照</w:t>
      </w:r>
      <w:r>
        <w:rPr>
          <w:rFonts w:ascii="宋体" w:hAnsi="宋体" w:hint="eastAsia"/>
          <w:sz w:val="22"/>
        </w:rPr>
        <w:t>《上海自由贸易试验区保税区域市政设施综合养护考核管理办法（2023年1月修订）》</w:t>
      </w:r>
      <w:r>
        <w:rPr>
          <w:bCs/>
          <w:color w:val="000000"/>
          <w:sz w:val="22"/>
        </w:rPr>
        <w:t>执行。</w:t>
      </w:r>
    </w:p>
    <w:p w:rsidR="005E41A3" w:rsidRDefault="005E41A3" w:rsidP="005E41A3">
      <w:pPr>
        <w:adjustRightInd w:val="0"/>
        <w:snapToGrid w:val="0"/>
        <w:spacing w:line="300" w:lineRule="auto"/>
        <w:ind w:firstLineChars="196" w:firstLine="433"/>
        <w:jc w:val="left"/>
        <w:outlineLvl w:val="2"/>
        <w:rPr>
          <w:b/>
          <w:color w:val="000000"/>
          <w:sz w:val="22"/>
        </w:rPr>
      </w:pPr>
      <w:bookmarkStart w:id="19" w:name="_Toc204759149"/>
      <w:r>
        <w:rPr>
          <w:b/>
          <w:color w:val="000000"/>
          <w:sz w:val="22"/>
        </w:rPr>
        <w:t xml:space="preserve">16 </w:t>
      </w:r>
      <w:r>
        <w:rPr>
          <w:b/>
          <w:color w:val="000000"/>
          <w:sz w:val="22"/>
        </w:rPr>
        <w:t>现场组织</w:t>
      </w:r>
      <w:bookmarkEnd w:id="19"/>
    </w:p>
    <w:p w:rsidR="005E41A3" w:rsidRDefault="005E41A3" w:rsidP="005E41A3">
      <w:pPr>
        <w:tabs>
          <w:tab w:val="left" w:pos="3060"/>
        </w:tabs>
        <w:snapToGrid w:val="0"/>
        <w:spacing w:line="300" w:lineRule="auto"/>
        <w:ind w:firstLineChars="200" w:firstLine="440"/>
        <w:rPr>
          <w:color w:val="000000"/>
          <w:sz w:val="22"/>
        </w:rPr>
      </w:pPr>
      <w:r>
        <w:rPr>
          <w:rFonts w:hint="eastAsia"/>
          <w:color w:val="000000"/>
          <w:sz w:val="22"/>
        </w:rPr>
        <w:t>16.1</w:t>
      </w:r>
      <w:r>
        <w:rPr>
          <w:rFonts w:hint="eastAsia"/>
          <w:color w:val="000000"/>
          <w:sz w:val="22"/>
        </w:rPr>
        <w:t>中标企业应建立现场独立项目部，根据管理养护要求配置办公室、会议室、值班室、物质仓库等用房，项目部应配有电脑、电话、打印机、传真机等办公设施；</w:t>
      </w:r>
    </w:p>
    <w:p w:rsidR="005E41A3" w:rsidRDefault="005E41A3" w:rsidP="005E41A3">
      <w:pPr>
        <w:tabs>
          <w:tab w:val="left" w:pos="3060"/>
        </w:tabs>
        <w:snapToGrid w:val="0"/>
        <w:spacing w:line="300" w:lineRule="auto"/>
        <w:ind w:firstLineChars="200" w:firstLine="440"/>
        <w:rPr>
          <w:color w:val="000000"/>
          <w:sz w:val="22"/>
        </w:rPr>
      </w:pPr>
      <w:r>
        <w:rPr>
          <w:rFonts w:hint="eastAsia"/>
          <w:color w:val="000000"/>
          <w:sz w:val="22"/>
        </w:rPr>
        <w:t>16.2</w:t>
      </w:r>
      <w:r>
        <w:rPr>
          <w:rFonts w:hint="eastAsia"/>
          <w:color w:val="000000"/>
          <w:sz w:val="22"/>
        </w:rPr>
        <w:t>项目管理机构应包含项目经理、技术负责人及其他主要人员；</w:t>
      </w:r>
    </w:p>
    <w:p w:rsidR="005E41A3" w:rsidRDefault="005E41A3" w:rsidP="005E41A3">
      <w:pPr>
        <w:tabs>
          <w:tab w:val="left" w:pos="3060"/>
        </w:tabs>
        <w:snapToGrid w:val="0"/>
        <w:spacing w:line="300" w:lineRule="auto"/>
        <w:ind w:firstLineChars="200" w:firstLine="440"/>
        <w:rPr>
          <w:color w:val="000000"/>
          <w:sz w:val="22"/>
        </w:rPr>
      </w:pPr>
      <w:r>
        <w:rPr>
          <w:rFonts w:hint="eastAsia"/>
          <w:color w:val="000000"/>
          <w:sz w:val="22"/>
        </w:rPr>
        <w:t>16.3</w:t>
      </w:r>
      <w:r>
        <w:rPr>
          <w:rFonts w:hint="eastAsia"/>
          <w:color w:val="000000"/>
          <w:sz w:val="22"/>
        </w:rPr>
        <w:t>特殊气候条件下，应具备响应紧急情况的处理措施、预案及抵抗风险的措施等；</w:t>
      </w:r>
    </w:p>
    <w:p w:rsidR="005E41A3" w:rsidRDefault="005E41A3" w:rsidP="005E41A3">
      <w:pPr>
        <w:tabs>
          <w:tab w:val="left" w:pos="3060"/>
        </w:tabs>
        <w:snapToGrid w:val="0"/>
        <w:spacing w:line="300" w:lineRule="auto"/>
        <w:ind w:firstLineChars="200" w:firstLine="440"/>
        <w:rPr>
          <w:color w:val="00B050"/>
          <w:sz w:val="22"/>
        </w:rPr>
      </w:pPr>
      <w:r>
        <w:rPr>
          <w:rFonts w:hint="eastAsia"/>
          <w:color w:val="000000"/>
          <w:sz w:val="22"/>
        </w:rPr>
        <w:t>16.4</w:t>
      </w:r>
      <w:r>
        <w:rPr>
          <w:rFonts w:hint="eastAsia"/>
          <w:color w:val="000000"/>
          <w:sz w:val="22"/>
        </w:rPr>
        <w:t>对专业分包单位有工程配合、协调、管理、服务方案等。</w:t>
      </w:r>
    </w:p>
    <w:p w:rsidR="005E41A3" w:rsidRDefault="005E41A3" w:rsidP="005E41A3">
      <w:pPr>
        <w:adjustRightInd w:val="0"/>
        <w:snapToGrid w:val="0"/>
        <w:spacing w:line="300" w:lineRule="auto"/>
        <w:ind w:firstLineChars="996" w:firstLine="3000"/>
        <w:outlineLvl w:val="1"/>
        <w:rPr>
          <w:rFonts w:eastAsia="黑体"/>
          <w:b/>
          <w:color w:val="000000"/>
          <w:sz w:val="30"/>
          <w:szCs w:val="30"/>
        </w:rPr>
      </w:pPr>
      <w:bookmarkStart w:id="20" w:name="_Toc204759150"/>
      <w:r>
        <w:rPr>
          <w:rFonts w:eastAsia="黑体"/>
          <w:b/>
          <w:color w:val="000000"/>
          <w:sz w:val="30"/>
          <w:szCs w:val="30"/>
        </w:rPr>
        <w:t>四、投标报价须知</w:t>
      </w:r>
      <w:bookmarkEnd w:id="20"/>
    </w:p>
    <w:p w:rsidR="005E41A3" w:rsidRDefault="005E41A3" w:rsidP="005E41A3">
      <w:pPr>
        <w:adjustRightInd w:val="0"/>
        <w:snapToGrid w:val="0"/>
        <w:spacing w:line="300" w:lineRule="auto"/>
        <w:ind w:firstLineChars="196" w:firstLine="433"/>
        <w:jc w:val="left"/>
        <w:outlineLvl w:val="2"/>
        <w:rPr>
          <w:b/>
          <w:color w:val="000000"/>
          <w:sz w:val="22"/>
          <w:szCs w:val="22"/>
        </w:rPr>
      </w:pPr>
      <w:bookmarkStart w:id="21" w:name="_Toc204759151"/>
      <w:r>
        <w:rPr>
          <w:b/>
          <w:color w:val="000000"/>
          <w:sz w:val="22"/>
          <w:szCs w:val="22"/>
        </w:rPr>
        <w:t xml:space="preserve">17 </w:t>
      </w:r>
      <w:r>
        <w:rPr>
          <w:b/>
          <w:color w:val="000000"/>
          <w:sz w:val="22"/>
          <w:szCs w:val="22"/>
        </w:rPr>
        <w:t>投标报价依据</w:t>
      </w:r>
      <w:bookmarkEnd w:id="21"/>
    </w:p>
    <w:p w:rsidR="005E41A3" w:rsidRDefault="005E41A3" w:rsidP="005E41A3">
      <w:pPr>
        <w:snapToGrid w:val="0"/>
        <w:spacing w:line="300" w:lineRule="auto"/>
        <w:ind w:firstLineChars="200" w:firstLine="440"/>
        <w:jc w:val="left"/>
        <w:rPr>
          <w:color w:val="000000"/>
          <w:sz w:val="22"/>
          <w:szCs w:val="22"/>
        </w:rPr>
      </w:pPr>
      <w:r>
        <w:rPr>
          <w:color w:val="000000"/>
          <w:sz w:val="22"/>
          <w:szCs w:val="22"/>
        </w:rPr>
        <w:t xml:space="preserve">17.1 </w:t>
      </w:r>
      <w:r>
        <w:rPr>
          <w:color w:val="000000"/>
          <w:sz w:val="22"/>
          <w:szCs w:val="22"/>
        </w:rPr>
        <w:t>投标报价计算依据包</w:t>
      </w:r>
      <w:r>
        <w:rPr>
          <w:sz w:val="22"/>
          <w:szCs w:val="22"/>
        </w:rPr>
        <w:t>括技术规范、本</w:t>
      </w:r>
      <w:r>
        <w:rPr>
          <w:color w:val="000000"/>
          <w:sz w:val="22"/>
          <w:szCs w:val="22"/>
        </w:rPr>
        <w:t>项目的招标文件（包括提供的附件）、招标文件答疑或修改的补充文书、设施量清单、项目现场条件等。</w:t>
      </w:r>
    </w:p>
    <w:p w:rsidR="005E41A3" w:rsidRDefault="005E41A3" w:rsidP="005E41A3">
      <w:pPr>
        <w:snapToGrid w:val="0"/>
        <w:spacing w:line="300" w:lineRule="auto"/>
        <w:ind w:firstLineChars="200" w:firstLine="440"/>
        <w:jc w:val="left"/>
        <w:rPr>
          <w:color w:val="000000"/>
          <w:sz w:val="22"/>
          <w:szCs w:val="22"/>
        </w:rPr>
      </w:pPr>
      <w:r>
        <w:rPr>
          <w:color w:val="000000"/>
          <w:sz w:val="22"/>
          <w:szCs w:val="22"/>
        </w:rPr>
        <w:t xml:space="preserve">17.2 </w:t>
      </w:r>
      <w:r>
        <w:rPr>
          <w:color w:val="000000"/>
          <w:sz w:val="22"/>
          <w:szCs w:val="22"/>
        </w:rPr>
        <w:t>招标文件明确的养护范围、养护内容、养护期限、养护质量要求、养护标准及考核要求等。</w:t>
      </w:r>
    </w:p>
    <w:p w:rsidR="005E41A3" w:rsidRDefault="005E41A3" w:rsidP="005E41A3">
      <w:pPr>
        <w:snapToGrid w:val="0"/>
        <w:spacing w:line="300" w:lineRule="auto"/>
        <w:ind w:firstLineChars="200" w:firstLine="440"/>
        <w:jc w:val="left"/>
        <w:rPr>
          <w:color w:val="000000"/>
          <w:sz w:val="22"/>
          <w:szCs w:val="22"/>
        </w:rPr>
      </w:pPr>
      <w:r>
        <w:rPr>
          <w:color w:val="000000"/>
          <w:sz w:val="22"/>
          <w:szCs w:val="22"/>
        </w:rPr>
        <w:t xml:space="preserve">17.3 </w:t>
      </w:r>
      <w:r>
        <w:rPr>
          <w:color w:val="000000"/>
          <w:sz w:val="22"/>
          <w:szCs w:val="22"/>
        </w:rPr>
        <w:t>各投标人可以参考以上资料进行投标，也可结合自身企业实力、行业标准、市场行情等内容综合考虑后进行报价。</w:t>
      </w:r>
    </w:p>
    <w:p w:rsidR="005E41A3" w:rsidRDefault="005E41A3" w:rsidP="005E41A3">
      <w:pPr>
        <w:snapToGrid w:val="0"/>
        <w:spacing w:line="300" w:lineRule="auto"/>
        <w:ind w:firstLineChars="200" w:firstLine="440"/>
        <w:jc w:val="left"/>
        <w:rPr>
          <w:color w:val="000000"/>
          <w:sz w:val="22"/>
          <w:szCs w:val="22"/>
        </w:rPr>
      </w:pPr>
      <w:r>
        <w:rPr>
          <w:color w:val="000000"/>
          <w:sz w:val="22"/>
          <w:szCs w:val="22"/>
        </w:rPr>
        <w:t xml:space="preserve">17.4 </w:t>
      </w:r>
      <w:r>
        <w:rPr>
          <w:color w:val="000000"/>
          <w:sz w:val="22"/>
          <w:szCs w:val="22"/>
        </w:rPr>
        <w:t>设施量清单</w:t>
      </w:r>
    </w:p>
    <w:p w:rsidR="005E41A3" w:rsidRDefault="005E41A3" w:rsidP="005E41A3">
      <w:pPr>
        <w:snapToGrid w:val="0"/>
        <w:spacing w:line="300" w:lineRule="auto"/>
        <w:ind w:firstLineChars="200" w:firstLine="440"/>
        <w:jc w:val="left"/>
        <w:rPr>
          <w:rFonts w:eastAsia="仿宋_GB2312"/>
          <w:color w:val="0000FF"/>
          <w:sz w:val="24"/>
        </w:rPr>
      </w:pPr>
      <w:r>
        <w:rPr>
          <w:color w:val="0000FF"/>
          <w:sz w:val="22"/>
          <w:szCs w:val="22"/>
        </w:rPr>
        <w:lastRenderedPageBreak/>
        <w:t xml:space="preserve">17.4.1 </w:t>
      </w:r>
      <w:r>
        <w:rPr>
          <w:color w:val="0000FF"/>
          <w:sz w:val="22"/>
          <w:szCs w:val="22"/>
        </w:rPr>
        <w:t>本次招标设施量清单中所列设施量是经项目主管部门核定的当年计划养护设施量，只作为投标的共同基础，不能作为最终结算与支付的依据。</w:t>
      </w:r>
    </w:p>
    <w:p w:rsidR="005E41A3" w:rsidRDefault="005E41A3" w:rsidP="005E41A3">
      <w:pPr>
        <w:snapToGrid w:val="0"/>
        <w:spacing w:line="300" w:lineRule="auto"/>
        <w:ind w:firstLineChars="200" w:firstLine="440"/>
        <w:jc w:val="left"/>
        <w:rPr>
          <w:color w:val="000000"/>
          <w:sz w:val="22"/>
          <w:szCs w:val="22"/>
        </w:rPr>
      </w:pPr>
      <w:r>
        <w:rPr>
          <w:color w:val="000000"/>
          <w:sz w:val="22"/>
          <w:szCs w:val="22"/>
        </w:rPr>
        <w:t xml:space="preserve">17.4.2 </w:t>
      </w:r>
      <w:r>
        <w:rPr>
          <w:color w:val="000000"/>
          <w:sz w:val="22"/>
          <w:szCs w:val="22"/>
        </w:rPr>
        <w:t>设施量清单应与投标人须知、合同条件、项目质量标准和要求等文件结合起来理解或解释。</w:t>
      </w:r>
    </w:p>
    <w:p w:rsidR="005E41A3" w:rsidRDefault="005E41A3" w:rsidP="005E41A3">
      <w:pPr>
        <w:snapToGrid w:val="0"/>
        <w:spacing w:line="300" w:lineRule="auto"/>
        <w:ind w:firstLineChars="200" w:firstLine="440"/>
        <w:jc w:val="left"/>
        <w:rPr>
          <w:bCs/>
          <w:sz w:val="22"/>
          <w:szCs w:val="22"/>
        </w:rPr>
      </w:pPr>
      <w:r>
        <w:rPr>
          <w:color w:val="000000"/>
          <w:sz w:val="22"/>
          <w:szCs w:val="22"/>
        </w:rPr>
        <w:t xml:space="preserve">17.4.3 </w:t>
      </w:r>
      <w:r>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5E41A3" w:rsidRDefault="005E41A3" w:rsidP="005E41A3">
      <w:pPr>
        <w:tabs>
          <w:tab w:val="left" w:pos="3060"/>
        </w:tabs>
        <w:snapToGrid w:val="0"/>
        <w:spacing w:line="300" w:lineRule="auto"/>
        <w:ind w:firstLineChars="200" w:firstLine="440"/>
        <w:rPr>
          <w:sz w:val="22"/>
          <w:szCs w:val="22"/>
        </w:rPr>
      </w:pPr>
      <w:r>
        <w:rPr>
          <w:bCs/>
          <w:sz w:val="22"/>
          <w:szCs w:val="22"/>
        </w:rPr>
        <w:t xml:space="preserve">17.4.4 </w:t>
      </w:r>
      <w:r>
        <w:rPr>
          <w:sz w:val="22"/>
          <w:szCs w:val="22"/>
        </w:rPr>
        <w:t>设施量清单中给出了各细目设施量，其中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rsidR="005E41A3" w:rsidRDefault="005E41A3" w:rsidP="005E41A3">
      <w:pPr>
        <w:tabs>
          <w:tab w:val="left" w:pos="3060"/>
        </w:tabs>
        <w:snapToGrid w:val="0"/>
        <w:spacing w:line="300" w:lineRule="auto"/>
        <w:ind w:firstLineChars="200" w:firstLine="440"/>
        <w:rPr>
          <w:sz w:val="22"/>
          <w:szCs w:val="22"/>
        </w:rPr>
      </w:pPr>
      <w:r>
        <w:rPr>
          <w:sz w:val="22"/>
          <w:szCs w:val="22"/>
        </w:rPr>
        <w:t>例如：某项目养护招标期限为三年，在绿地一栏设施量为</w:t>
      </w:r>
      <w:r>
        <w:rPr>
          <w:sz w:val="22"/>
          <w:szCs w:val="22"/>
        </w:rPr>
        <w:t>10</w:t>
      </w:r>
      <w:r>
        <w:rPr>
          <w:sz w:val="22"/>
          <w:szCs w:val="22"/>
        </w:rPr>
        <w:t>万平方米，备注栏注明养护期限为</w:t>
      </w:r>
      <w:r>
        <w:rPr>
          <w:sz w:val="22"/>
          <w:szCs w:val="22"/>
        </w:rPr>
        <w:t>33</w:t>
      </w:r>
      <w:r>
        <w:rPr>
          <w:sz w:val="22"/>
          <w:szCs w:val="22"/>
        </w:rPr>
        <w:t>个月；如果投标人投标为</w:t>
      </w:r>
      <w:r>
        <w:rPr>
          <w:sz w:val="22"/>
          <w:szCs w:val="22"/>
        </w:rPr>
        <w:t>60000</w:t>
      </w:r>
      <w:r>
        <w:rPr>
          <w:sz w:val="22"/>
          <w:szCs w:val="22"/>
        </w:rPr>
        <w:t>元</w:t>
      </w:r>
      <w:r>
        <w:rPr>
          <w:sz w:val="22"/>
          <w:szCs w:val="22"/>
        </w:rPr>
        <w:t>/</w:t>
      </w:r>
      <w:r>
        <w:rPr>
          <w:sz w:val="22"/>
          <w:szCs w:val="22"/>
        </w:rPr>
        <w:t>万平方米（一年养护单价），则该投标人该栏投标合价第一年应该为</w:t>
      </w:r>
      <w:r>
        <w:rPr>
          <w:sz w:val="22"/>
          <w:szCs w:val="22"/>
        </w:rPr>
        <w:t>10×60000×9÷12</w:t>
      </w:r>
      <w:r>
        <w:rPr>
          <w:sz w:val="22"/>
          <w:szCs w:val="22"/>
        </w:rPr>
        <w:t>＝</w:t>
      </w:r>
      <w:r>
        <w:rPr>
          <w:sz w:val="22"/>
          <w:szCs w:val="22"/>
        </w:rPr>
        <w:t>45</w:t>
      </w:r>
      <w:r>
        <w:rPr>
          <w:sz w:val="22"/>
          <w:szCs w:val="22"/>
        </w:rPr>
        <w:t>万元，第二、三年分别为</w:t>
      </w:r>
      <w:r>
        <w:rPr>
          <w:sz w:val="22"/>
          <w:szCs w:val="22"/>
        </w:rPr>
        <w:t>60</w:t>
      </w:r>
      <w:r>
        <w:rPr>
          <w:sz w:val="22"/>
          <w:szCs w:val="22"/>
        </w:rPr>
        <w:t>万元。</w:t>
      </w:r>
    </w:p>
    <w:p w:rsidR="005E41A3" w:rsidRDefault="005E41A3" w:rsidP="005E41A3">
      <w:pPr>
        <w:adjustRightInd w:val="0"/>
        <w:snapToGrid w:val="0"/>
        <w:spacing w:line="300" w:lineRule="auto"/>
        <w:ind w:firstLineChars="196" w:firstLine="433"/>
        <w:jc w:val="left"/>
        <w:outlineLvl w:val="2"/>
        <w:rPr>
          <w:b/>
          <w:color w:val="000000"/>
          <w:sz w:val="22"/>
          <w:szCs w:val="22"/>
        </w:rPr>
      </w:pPr>
      <w:bookmarkStart w:id="22" w:name="_Toc204759152"/>
      <w:r>
        <w:rPr>
          <w:b/>
          <w:color w:val="000000"/>
          <w:sz w:val="22"/>
          <w:szCs w:val="22"/>
        </w:rPr>
        <w:t xml:space="preserve">18 </w:t>
      </w:r>
      <w:r>
        <w:rPr>
          <w:b/>
          <w:color w:val="000000"/>
          <w:sz w:val="22"/>
          <w:szCs w:val="22"/>
        </w:rPr>
        <w:t>投标报价内容</w:t>
      </w:r>
      <w:bookmarkEnd w:id="22"/>
    </w:p>
    <w:p w:rsidR="005E41A3" w:rsidRDefault="005E41A3" w:rsidP="005E41A3">
      <w:pPr>
        <w:tabs>
          <w:tab w:val="left" w:pos="3060"/>
        </w:tabs>
        <w:snapToGrid w:val="0"/>
        <w:spacing w:line="300" w:lineRule="auto"/>
        <w:ind w:firstLineChars="200" w:firstLine="440"/>
        <w:rPr>
          <w:bCs/>
          <w:sz w:val="22"/>
        </w:rPr>
      </w:pPr>
      <w:r>
        <w:rPr>
          <w:bCs/>
          <w:sz w:val="22"/>
        </w:rPr>
        <w:t xml:space="preserve">18.1 </w:t>
      </w:r>
      <w:r>
        <w:rPr>
          <w:bCs/>
          <w:sz w:val="22"/>
        </w:rPr>
        <w:t>投标报价包括项目招标范围内确定的工作内容，并达到养护、运行管理、维修技术（标准）要求所需的劳务、材料、机械、质检</w:t>
      </w:r>
      <w:r>
        <w:rPr>
          <w:bCs/>
          <w:sz w:val="22"/>
        </w:rPr>
        <w:t>(</w:t>
      </w:r>
      <w:r>
        <w:rPr>
          <w:bCs/>
          <w:sz w:val="22"/>
        </w:rPr>
        <w:t>自检</w:t>
      </w:r>
      <w:r>
        <w:rPr>
          <w:bCs/>
          <w:sz w:val="22"/>
        </w:rPr>
        <w:t>)</w:t>
      </w:r>
      <w:r>
        <w:rPr>
          <w:bCs/>
          <w:sz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5E41A3" w:rsidRDefault="005E41A3" w:rsidP="005E41A3">
      <w:pPr>
        <w:tabs>
          <w:tab w:val="left" w:pos="3060"/>
        </w:tabs>
        <w:snapToGrid w:val="0"/>
        <w:spacing w:line="300" w:lineRule="auto"/>
        <w:ind w:firstLineChars="200" w:firstLine="440"/>
        <w:rPr>
          <w:color w:val="FF0000"/>
          <w:sz w:val="22"/>
        </w:rPr>
      </w:pPr>
      <w:r>
        <w:rPr>
          <w:bCs/>
          <w:sz w:val="22"/>
        </w:rPr>
        <w:t xml:space="preserve">18.1.1 </w:t>
      </w:r>
      <w:r>
        <w:rPr>
          <w:b/>
          <w:bCs/>
          <w:sz w:val="22"/>
        </w:rPr>
        <w:t>日常养护经费</w:t>
      </w:r>
      <w:r>
        <w:rPr>
          <w:sz w:val="22"/>
        </w:rPr>
        <w:t>是指完成设施量清单中明确的项目设施量，并达到养护、运行管理、维修技术（标准）要求所发生的费用，由投标人根据市场价格、自身实力在投标时自由竞价。</w:t>
      </w:r>
      <w:r>
        <w:rPr>
          <w:b/>
          <w:bCs/>
          <w:sz w:val="22"/>
        </w:rPr>
        <w:t>日常养护经费</w:t>
      </w:r>
      <w:r>
        <w:rPr>
          <w:sz w:val="22"/>
        </w:rPr>
        <w:t>为</w:t>
      </w:r>
      <w:r>
        <w:rPr>
          <w:color w:val="0000FF"/>
          <w:sz w:val="22"/>
        </w:rPr>
        <w:t>总价</w:t>
      </w:r>
      <w:r>
        <w:rPr>
          <w:sz w:val="22"/>
        </w:rPr>
        <w:t>包干（如考核不合格可按考核办法进行处罚并扣除），除遇不可抗力因素、采购人要求的变更以及招标文件或合同中另有约定的除外，不做任何调整。采购人不会因承包人在投标报价时的遗漏和疏忽而调整</w:t>
      </w:r>
      <w:r>
        <w:rPr>
          <w:b/>
          <w:bCs/>
          <w:sz w:val="22"/>
        </w:rPr>
        <w:t>日常养护经费</w:t>
      </w:r>
      <w:r>
        <w:rPr>
          <w:sz w:val="22"/>
        </w:rPr>
        <w:t>，也不能免除承包人在日常养护维修及运行管理费用规定内容和范围内的任何责任。</w:t>
      </w:r>
    </w:p>
    <w:p w:rsidR="005E41A3" w:rsidRDefault="005E41A3" w:rsidP="005E41A3">
      <w:pPr>
        <w:snapToGrid w:val="0"/>
        <w:spacing w:line="300" w:lineRule="auto"/>
        <w:ind w:firstLineChars="200" w:firstLine="440"/>
        <w:jc w:val="left"/>
        <w:rPr>
          <w:color w:val="000000"/>
          <w:sz w:val="22"/>
        </w:rPr>
      </w:pPr>
      <w:r>
        <w:rPr>
          <w:color w:val="000000"/>
          <w:sz w:val="22"/>
        </w:rPr>
        <w:t xml:space="preserve">18.2 </w:t>
      </w:r>
      <w:r>
        <w:rPr>
          <w:color w:val="000000"/>
          <w:sz w:val="22"/>
        </w:rPr>
        <w:t>投标报价中投标人应考虑本项目可能存在的风险因素。投标报价应将所有工作内容考虑在内，如有漏项或缺项，均属于投标人的风险</w:t>
      </w:r>
      <w:r>
        <w:rPr>
          <w:sz w:val="22"/>
        </w:rPr>
        <w:t>，其费用视作已分配在报价明细表内单价或总价之中</w:t>
      </w:r>
      <w:r>
        <w:rPr>
          <w:color w:val="000000"/>
          <w:sz w:val="22"/>
        </w:rPr>
        <w:t>。投标人应逐项计算并填写单价、合计价和总价。</w:t>
      </w:r>
    </w:p>
    <w:p w:rsidR="005E41A3" w:rsidRDefault="005E41A3" w:rsidP="005E41A3">
      <w:pPr>
        <w:snapToGrid w:val="0"/>
        <w:spacing w:line="300" w:lineRule="auto"/>
        <w:ind w:firstLineChars="200" w:firstLine="440"/>
        <w:jc w:val="left"/>
        <w:rPr>
          <w:color w:val="000000"/>
          <w:sz w:val="22"/>
        </w:rPr>
      </w:pPr>
      <w:r>
        <w:rPr>
          <w:color w:val="000000"/>
          <w:sz w:val="22"/>
        </w:rPr>
        <w:t xml:space="preserve">18.3 </w:t>
      </w:r>
      <w:r>
        <w:rPr>
          <w:color w:val="000000"/>
          <w:sz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5E41A3" w:rsidRDefault="005E41A3" w:rsidP="005E41A3">
      <w:pPr>
        <w:snapToGrid w:val="0"/>
        <w:spacing w:line="300" w:lineRule="auto"/>
        <w:ind w:firstLineChars="200" w:firstLine="440"/>
        <w:jc w:val="left"/>
        <w:rPr>
          <w:color w:val="FF0000"/>
          <w:sz w:val="22"/>
        </w:rPr>
      </w:pPr>
      <w:r>
        <w:rPr>
          <w:color w:val="000000"/>
          <w:sz w:val="22"/>
          <w:szCs w:val="22"/>
        </w:rPr>
        <w:t xml:space="preserve">18.4 </w:t>
      </w:r>
      <w:r>
        <w:rPr>
          <w:sz w:val="22"/>
          <w:szCs w:val="22"/>
        </w:rPr>
        <w:t>投标人只需在《开标一览表》中报出对应服务期限的投标价格即可。</w:t>
      </w:r>
    </w:p>
    <w:p w:rsidR="005E41A3" w:rsidRDefault="005E41A3" w:rsidP="005E41A3">
      <w:pPr>
        <w:adjustRightInd w:val="0"/>
        <w:snapToGrid w:val="0"/>
        <w:spacing w:line="300" w:lineRule="auto"/>
        <w:ind w:firstLineChars="196" w:firstLine="433"/>
        <w:jc w:val="left"/>
        <w:outlineLvl w:val="2"/>
        <w:rPr>
          <w:b/>
          <w:color w:val="000000"/>
          <w:sz w:val="22"/>
          <w:szCs w:val="22"/>
        </w:rPr>
      </w:pPr>
      <w:bookmarkStart w:id="23" w:name="_Toc204759153"/>
      <w:r>
        <w:rPr>
          <w:b/>
          <w:color w:val="000000"/>
          <w:sz w:val="22"/>
          <w:szCs w:val="22"/>
        </w:rPr>
        <w:t xml:space="preserve">19 </w:t>
      </w:r>
      <w:r>
        <w:rPr>
          <w:b/>
          <w:color w:val="000000"/>
          <w:sz w:val="22"/>
          <w:szCs w:val="22"/>
        </w:rPr>
        <w:t>投标报价控制性条款</w:t>
      </w:r>
      <w:bookmarkEnd w:id="23"/>
    </w:p>
    <w:p w:rsidR="005E41A3" w:rsidRDefault="005E41A3" w:rsidP="005E41A3">
      <w:pPr>
        <w:snapToGrid w:val="0"/>
        <w:spacing w:line="300" w:lineRule="auto"/>
        <w:ind w:firstLineChars="200" w:firstLine="440"/>
        <w:jc w:val="left"/>
        <w:rPr>
          <w:sz w:val="22"/>
        </w:rPr>
      </w:pPr>
      <w:r>
        <w:rPr>
          <w:sz w:val="22"/>
        </w:rPr>
        <w:t xml:space="preserve">19.1 </w:t>
      </w:r>
      <w:r>
        <w:rPr>
          <w:sz w:val="22"/>
        </w:rPr>
        <w:t>投标报价不得超过公布的预算金额或最高限价，其中各包件或各分项报价</w:t>
      </w:r>
      <w:r>
        <w:rPr>
          <w:sz w:val="22"/>
        </w:rPr>
        <w:lastRenderedPageBreak/>
        <w:t>（如有要求）均不得超过对应的预算金额或最高限价。</w:t>
      </w:r>
    </w:p>
    <w:p w:rsidR="005E41A3" w:rsidRDefault="005E41A3" w:rsidP="005E41A3">
      <w:pPr>
        <w:snapToGrid w:val="0"/>
        <w:spacing w:line="300" w:lineRule="auto"/>
        <w:ind w:firstLineChars="200" w:firstLine="440"/>
        <w:jc w:val="left"/>
        <w:rPr>
          <w:sz w:val="22"/>
        </w:rPr>
      </w:pPr>
      <w:r>
        <w:rPr>
          <w:sz w:val="22"/>
        </w:rPr>
        <w:t xml:space="preserve">19.2 </w:t>
      </w:r>
      <w:r>
        <w:rPr>
          <w:sz w:val="22"/>
        </w:rPr>
        <w:t>本项目只允许有一个报价，任何有选择的报价将不予接受。</w:t>
      </w:r>
    </w:p>
    <w:p w:rsidR="005E41A3" w:rsidRDefault="005E41A3" w:rsidP="005E41A3">
      <w:pPr>
        <w:snapToGrid w:val="0"/>
        <w:spacing w:line="300" w:lineRule="auto"/>
        <w:ind w:firstLineChars="200" w:firstLine="440"/>
        <w:jc w:val="left"/>
        <w:rPr>
          <w:sz w:val="22"/>
        </w:rPr>
      </w:pPr>
      <w:r>
        <w:rPr>
          <w:sz w:val="22"/>
        </w:rPr>
        <w:t xml:space="preserve">19.3 </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5E41A3" w:rsidRDefault="005E41A3" w:rsidP="005E41A3">
      <w:pPr>
        <w:snapToGrid w:val="0"/>
        <w:spacing w:line="300" w:lineRule="auto"/>
        <w:ind w:firstLineChars="200" w:firstLine="440"/>
        <w:jc w:val="left"/>
        <w:rPr>
          <w:sz w:val="22"/>
        </w:rPr>
      </w:pPr>
      <w:r>
        <w:rPr>
          <w:rFonts w:ascii="宋体" w:hAnsi="宋体" w:cs="宋体" w:hint="eastAsia"/>
          <w:sz w:val="22"/>
        </w:rPr>
        <w:t>★</w:t>
      </w:r>
      <w:r>
        <w:rPr>
          <w:sz w:val="22"/>
        </w:rPr>
        <w:t xml:space="preserve">19.4 </w:t>
      </w:r>
      <w:r>
        <w:rPr>
          <w:sz w:val="22"/>
        </w:rPr>
        <w:t>经评标委员会审定，投标报价存在下列情形之一的，该投标文件作无效标处理：</w:t>
      </w:r>
    </w:p>
    <w:p w:rsidR="005E41A3" w:rsidRDefault="005E41A3" w:rsidP="005E41A3">
      <w:pPr>
        <w:snapToGrid w:val="0"/>
        <w:spacing w:line="300" w:lineRule="auto"/>
        <w:ind w:firstLineChars="200" w:firstLine="440"/>
        <w:jc w:val="left"/>
        <w:rPr>
          <w:sz w:val="22"/>
        </w:rPr>
      </w:pPr>
      <w:r>
        <w:rPr>
          <w:sz w:val="22"/>
        </w:rPr>
        <w:t xml:space="preserve">19.4.1 </w:t>
      </w:r>
      <w:r>
        <w:rPr>
          <w:sz w:val="22"/>
        </w:rPr>
        <w:t>投标报价中缩减设施量清单中工作量的；</w:t>
      </w:r>
    </w:p>
    <w:p w:rsidR="005E41A3" w:rsidRDefault="005E41A3" w:rsidP="005E41A3">
      <w:pPr>
        <w:snapToGrid w:val="0"/>
        <w:spacing w:line="300" w:lineRule="auto"/>
        <w:ind w:firstLineChars="200" w:firstLine="440"/>
        <w:jc w:val="left"/>
        <w:rPr>
          <w:sz w:val="22"/>
        </w:rPr>
      </w:pPr>
      <w:r>
        <w:rPr>
          <w:sz w:val="22"/>
        </w:rPr>
        <w:t xml:space="preserve">19.4.2 </w:t>
      </w:r>
      <w:r>
        <w:rPr>
          <w:sz w:val="22"/>
        </w:rPr>
        <w:t>投标报价和技术方案明显不相符的。</w:t>
      </w:r>
    </w:p>
    <w:p w:rsidR="005E41A3" w:rsidRDefault="005E41A3" w:rsidP="005E41A3">
      <w:pPr>
        <w:snapToGrid w:val="0"/>
        <w:spacing w:line="300" w:lineRule="auto"/>
        <w:ind w:firstLineChars="200" w:firstLine="440"/>
        <w:jc w:val="left"/>
        <w:rPr>
          <w:sz w:val="22"/>
        </w:rPr>
      </w:pPr>
    </w:p>
    <w:p w:rsidR="005E41A3" w:rsidRDefault="005E41A3" w:rsidP="005E41A3">
      <w:pPr>
        <w:adjustRightInd w:val="0"/>
        <w:snapToGrid w:val="0"/>
        <w:spacing w:line="300" w:lineRule="auto"/>
        <w:ind w:firstLineChars="196" w:firstLine="590"/>
        <w:jc w:val="center"/>
        <w:outlineLvl w:val="1"/>
        <w:rPr>
          <w:rFonts w:eastAsia="黑体"/>
          <w:b/>
          <w:color w:val="000000"/>
          <w:sz w:val="30"/>
          <w:szCs w:val="30"/>
        </w:rPr>
      </w:pPr>
      <w:bookmarkStart w:id="24" w:name="_Toc204759154"/>
      <w:r>
        <w:rPr>
          <w:rFonts w:eastAsia="黑体"/>
          <w:b/>
          <w:color w:val="000000"/>
          <w:sz w:val="30"/>
          <w:szCs w:val="30"/>
        </w:rPr>
        <w:t>五、政府采购政策</w:t>
      </w:r>
      <w:bookmarkEnd w:id="24"/>
    </w:p>
    <w:p w:rsidR="005E41A3" w:rsidRDefault="005E41A3" w:rsidP="005E41A3">
      <w:pPr>
        <w:adjustRightInd w:val="0"/>
        <w:snapToGrid w:val="0"/>
        <w:spacing w:line="300" w:lineRule="auto"/>
        <w:ind w:firstLineChars="200" w:firstLine="442"/>
        <w:outlineLvl w:val="2"/>
        <w:rPr>
          <w:b/>
          <w:sz w:val="22"/>
          <w:szCs w:val="22"/>
        </w:rPr>
      </w:pPr>
      <w:bookmarkStart w:id="25" w:name="_Toc204759155"/>
      <w:r>
        <w:rPr>
          <w:b/>
          <w:sz w:val="22"/>
        </w:rPr>
        <w:t>20</w:t>
      </w:r>
      <w:r>
        <w:rPr>
          <w:b/>
          <w:sz w:val="22"/>
          <w:szCs w:val="22"/>
        </w:rPr>
        <w:t>促进中小企业发展</w:t>
      </w:r>
      <w:bookmarkEnd w:id="25"/>
    </w:p>
    <w:p w:rsidR="005E41A3" w:rsidRDefault="005E41A3" w:rsidP="005E41A3">
      <w:pPr>
        <w:tabs>
          <w:tab w:val="left" w:pos="3060"/>
        </w:tabs>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20</w:t>
      </w:r>
      <w:r>
        <w:rPr>
          <w:bCs/>
          <w:sz w:val="22"/>
          <w:szCs w:val="22"/>
        </w:rPr>
        <w:t>.1</w:t>
      </w:r>
      <w:r>
        <w:rPr>
          <w:sz w:val="22"/>
          <w:szCs w:val="22"/>
        </w:rPr>
        <w:t>中小企业（含中型、小型、微型企业，下同）的划定按照《中小企业划型标准规定》（工信部联企业【</w:t>
      </w:r>
      <w:r>
        <w:rPr>
          <w:sz w:val="22"/>
          <w:szCs w:val="22"/>
        </w:rPr>
        <w:t>2011</w:t>
      </w:r>
      <w:r>
        <w:rPr>
          <w:sz w:val="22"/>
          <w:szCs w:val="22"/>
        </w:rPr>
        <w:t>】</w:t>
      </w:r>
      <w:r>
        <w:rPr>
          <w:sz w:val="22"/>
          <w:szCs w:val="22"/>
        </w:rPr>
        <w:t>300</w:t>
      </w:r>
      <w:r>
        <w:rPr>
          <w:sz w:val="22"/>
          <w:szCs w:val="22"/>
        </w:rPr>
        <w:t>号）执行，参加投标的中小企业应当提供《中小企业声明函》（具体格式见</w:t>
      </w:r>
      <w:r>
        <w:rPr>
          <w:sz w:val="22"/>
          <w:szCs w:val="22"/>
        </w:rPr>
        <w:t>“</w:t>
      </w:r>
      <w:r>
        <w:rPr>
          <w:sz w:val="22"/>
          <w:szCs w:val="22"/>
        </w:rPr>
        <w:t>投标文件格式</w:t>
      </w:r>
      <w:r>
        <w:rPr>
          <w:sz w:val="22"/>
          <w:szCs w:val="22"/>
        </w:rPr>
        <w:t>”</w:t>
      </w:r>
      <w:r>
        <w:rPr>
          <w:sz w:val="22"/>
          <w:szCs w:val="22"/>
        </w:rPr>
        <w:t>），反之，视作非中、小微企业，不具备参与投标资格。如项目允许联合体参与竞争的，则联合体中各方均应为中小企业，并按本款要求提供《中小企业声明函》。</w:t>
      </w:r>
    </w:p>
    <w:p w:rsidR="005E41A3" w:rsidRDefault="005E41A3" w:rsidP="005E41A3">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 xml:space="preserve">20.2 </w:t>
      </w:r>
      <w:r>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5E41A3" w:rsidRDefault="005E41A3" w:rsidP="005E41A3">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 xml:space="preserve">20.3 </w:t>
      </w:r>
      <w:r>
        <w:rPr>
          <w:sz w:val="22"/>
          <w:szCs w:val="22"/>
        </w:rPr>
        <w:t>如项目允许联合体参与竞争的，组成联合体的中型企业和其他自然人、法人或者其他组织，与小型、微型企业之间不得存在投资关系。</w:t>
      </w:r>
    </w:p>
    <w:p w:rsidR="005E41A3" w:rsidRDefault="005E41A3" w:rsidP="005E41A3">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20.4</w:t>
      </w:r>
      <w:r>
        <w:rPr>
          <w:sz w:val="22"/>
          <w:szCs w:val="22"/>
        </w:rPr>
        <w:t>供应商如提供虚假材料以谋取成交的，按照《政府采购法》有关条款处理，并记入供应商诚信档案。</w:t>
      </w:r>
    </w:p>
    <w:p w:rsidR="005E41A3" w:rsidRDefault="005E41A3" w:rsidP="005E41A3">
      <w:pPr>
        <w:snapToGrid w:val="0"/>
        <w:spacing w:line="360" w:lineRule="auto"/>
        <w:ind w:firstLineChars="200" w:firstLine="442"/>
        <w:outlineLvl w:val="2"/>
        <w:rPr>
          <w:b/>
          <w:sz w:val="22"/>
        </w:rPr>
      </w:pPr>
      <w:bookmarkStart w:id="26" w:name="_Toc204759156"/>
      <w:r>
        <w:rPr>
          <w:b/>
          <w:sz w:val="22"/>
        </w:rPr>
        <w:t xml:space="preserve">21 </w:t>
      </w:r>
      <w:r>
        <w:rPr>
          <w:b/>
          <w:sz w:val="22"/>
        </w:rPr>
        <w:t>促进残疾人就业</w:t>
      </w:r>
      <w:r>
        <w:rPr>
          <w:sz w:val="22"/>
        </w:rPr>
        <w:t>（注：仅残疾人福利单位适用）</w:t>
      </w:r>
      <w:bookmarkEnd w:id="26"/>
    </w:p>
    <w:p w:rsidR="005E41A3" w:rsidRDefault="005E41A3" w:rsidP="005E41A3">
      <w:pPr>
        <w:snapToGrid w:val="0"/>
        <w:spacing w:line="360" w:lineRule="auto"/>
        <w:ind w:firstLineChars="200" w:firstLine="440"/>
        <w:rPr>
          <w:sz w:val="22"/>
        </w:rPr>
      </w:pPr>
      <w:r>
        <w:rPr>
          <w:sz w:val="22"/>
        </w:rPr>
        <w:t xml:space="preserve">21.1 </w:t>
      </w:r>
      <w:r>
        <w:rPr>
          <w:sz w:val="22"/>
        </w:rPr>
        <w:t>符合财库【</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427097" w:rsidRDefault="005E41A3" w:rsidP="005E41A3">
      <w:pPr>
        <w:spacing w:line="360" w:lineRule="auto"/>
        <w:ind w:firstLineChars="200" w:firstLine="440"/>
      </w:pPr>
      <w:r>
        <w:rPr>
          <w:sz w:val="22"/>
        </w:rPr>
        <w:t xml:space="preserve">21.2 </w:t>
      </w:r>
      <w:r>
        <w:rPr>
          <w:sz w:val="22"/>
        </w:rPr>
        <w:t>残疾人福利性单位在参加政府采购活动时，应当按财库【</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sectPr w:rsidR="004270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C1C" w:rsidRDefault="00472C1C" w:rsidP="00865E25">
      <w:r>
        <w:separator/>
      </w:r>
    </w:p>
  </w:endnote>
  <w:endnote w:type="continuationSeparator" w:id="0">
    <w:p w:rsidR="00472C1C" w:rsidRDefault="00472C1C" w:rsidP="0086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方正魏碑_GBK"/>
    <w:charset w:val="00"/>
    <w:family w:val="auto"/>
    <w:pitch w:val="default"/>
    <w:sig w:usb0="00000000" w:usb1="00000000" w:usb2="00000010" w:usb3="00000000" w:csb0="00040000" w:csb1="00000000"/>
  </w:font>
  <w:font w:name="Consolas">
    <w:panose1 w:val="020B0609020204030204"/>
    <w:charset w:val="00"/>
    <w:family w:val="modern"/>
    <w:pitch w:val="fixed"/>
    <w:sig w:usb0="E10002FF" w:usb1="4000FCFF" w:usb2="00000009" w:usb3="00000000" w:csb0="0000019F" w:csb1="00000000"/>
  </w:font>
  <w:font w:name="ˎ̥">
    <w:altName w:val="汉仪新人文宋简"/>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00"/>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00"/>
    <w:family w:val="auto"/>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等线 Light">
    <w:altName w:val="汉仪中圆B5"/>
    <w:charset w:val="00"/>
    <w:family w:val="auto"/>
    <w:pitch w:val="default"/>
    <w:sig w:usb0="A00002BF" w:usb1="38CF7CFA" w:usb2="00000016" w:usb3="00000000" w:csb0="0004000F" w:csb1="00000000"/>
  </w:font>
  <w:font w:name="等线">
    <w:altName w:val="Arial Unicode MS"/>
    <w:charset w:val="00"/>
    <w:family w:val="auto"/>
    <w:pitch w:val="default"/>
    <w:sig w:usb0="00000000" w:usb1="38CF7CFA" w:usb2="00000016" w:usb3="00000000" w:csb0="0004000F" w:csb1="00000000"/>
  </w:font>
  <w:font w:name="方正宋三简体">
    <w:altName w:val="Arial Unicode MS"/>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C1C" w:rsidRDefault="00472C1C" w:rsidP="00865E25">
      <w:r>
        <w:separator/>
      </w:r>
    </w:p>
  </w:footnote>
  <w:footnote w:type="continuationSeparator" w:id="0">
    <w:p w:rsidR="00472C1C" w:rsidRDefault="00472C1C" w:rsidP="00865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6692"/>
    <w:multiLevelType w:val="multilevel"/>
    <w:tmpl w:val="02C56692"/>
    <w:lvl w:ilvl="0">
      <w:start w:val="1"/>
      <w:numFmt w:val="decimalEnclosedCircle"/>
      <w:lvlText w:val="%1"/>
      <w:lvlJc w:val="left"/>
      <w:pPr>
        <w:ind w:left="360" w:hanging="360"/>
      </w:pPr>
      <w:rPr>
        <w:rFonts w:hint="default"/>
        <w:u w:val="singl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pStyle w:val="5"/>
      <w:lvlText w:val="%1-%2.%3.%4.%5"/>
      <w:lvlJc w:val="left"/>
      <w:pPr>
        <w:tabs>
          <w:tab w:val="num" w:pos="1080"/>
        </w:tabs>
        <w:ind w:left="1080" w:hanging="1080"/>
      </w:pPr>
      <w:rPr>
        <w:rFonts w:hint="default"/>
      </w:rPr>
    </w:lvl>
    <w:lvl w:ilvl="5">
      <w:start w:val="1"/>
      <w:numFmt w:val="decimal"/>
      <w:pStyle w:val="6"/>
      <w:lvlText w:val="%1-%2.%3.%4.%5.%6"/>
      <w:lvlJc w:val="left"/>
      <w:pPr>
        <w:tabs>
          <w:tab w:val="num" w:pos="1080"/>
        </w:tabs>
        <w:ind w:left="1080" w:hanging="1080"/>
      </w:pPr>
      <w:rPr>
        <w:rFonts w:hint="default"/>
      </w:rPr>
    </w:lvl>
    <w:lvl w:ilvl="6">
      <w:start w:val="1"/>
      <w:numFmt w:val="decimal"/>
      <w:pStyle w:val="7"/>
      <w:lvlText w:val="%1-%2.%3.%4.%5.%6.%7"/>
      <w:lvlJc w:val="left"/>
      <w:pPr>
        <w:tabs>
          <w:tab w:val="num" w:pos="1080"/>
        </w:tabs>
        <w:ind w:left="1080" w:hanging="1080"/>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440"/>
        </w:tabs>
        <w:ind w:left="1440" w:hanging="1440"/>
      </w:pPr>
      <w:rPr>
        <w:rFonts w:hint="default"/>
      </w:rPr>
    </w:lvl>
  </w:abstractNum>
  <w:abstractNum w:abstractNumId="2">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F5850F1"/>
    <w:multiLevelType w:val="multilevel"/>
    <w:tmpl w:val="3F5850F1"/>
    <w:lvl w:ilvl="0">
      <w:start w:val="1"/>
      <w:numFmt w:val="decimalEnclosedCircle"/>
      <w:lvlText w:val="%1"/>
      <w:lvlJc w:val="left"/>
      <w:pPr>
        <w:ind w:left="360" w:hanging="360"/>
      </w:pPr>
      <w:rPr>
        <w:rFonts w:asci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3FBF147"/>
    <w:multiLevelType w:val="singleLevel"/>
    <w:tmpl w:val="53FBF147"/>
    <w:lvl w:ilvl="0">
      <w:start w:val="6"/>
      <w:numFmt w:val="decimal"/>
      <w:suff w:val="nothing"/>
      <w:lvlText w:val="（%1）"/>
      <w:lvlJc w:val="left"/>
    </w:lvl>
  </w:abstractNum>
  <w:abstractNum w:abstractNumId="6">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A3"/>
    <w:rsid w:val="00427097"/>
    <w:rsid w:val="00472C1C"/>
    <w:rsid w:val="005E41A3"/>
    <w:rsid w:val="00865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A1E373-03C4-4EAE-BA3C-BF76B007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1A3"/>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5E41A3"/>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5E41A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5E41A3"/>
    <w:pPr>
      <w:keepNext/>
      <w:keepLines/>
      <w:spacing w:before="120" w:after="120"/>
      <w:outlineLvl w:val="2"/>
    </w:pPr>
    <w:rPr>
      <w:b/>
      <w:bCs/>
      <w:szCs w:val="32"/>
    </w:rPr>
  </w:style>
  <w:style w:type="paragraph" w:styleId="4">
    <w:name w:val="heading 4"/>
    <w:basedOn w:val="a"/>
    <w:next w:val="a"/>
    <w:link w:val="4Char"/>
    <w:uiPriority w:val="9"/>
    <w:qFormat/>
    <w:rsid w:val="005E41A3"/>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uiPriority w:val="9"/>
    <w:qFormat/>
    <w:rsid w:val="005E41A3"/>
    <w:pPr>
      <w:keepNext/>
      <w:keepLines/>
      <w:numPr>
        <w:ilvl w:val="4"/>
        <w:numId w:val="1"/>
      </w:numPr>
      <w:tabs>
        <w:tab w:val="left" w:pos="1080"/>
      </w:tabs>
      <w:spacing w:before="280" w:after="290" w:line="376" w:lineRule="auto"/>
      <w:outlineLvl w:val="4"/>
    </w:pPr>
    <w:rPr>
      <w:b/>
      <w:sz w:val="28"/>
    </w:rPr>
  </w:style>
  <w:style w:type="paragraph" w:styleId="6">
    <w:name w:val="heading 6"/>
    <w:basedOn w:val="a"/>
    <w:next w:val="a0"/>
    <w:link w:val="6Char"/>
    <w:uiPriority w:val="9"/>
    <w:qFormat/>
    <w:rsid w:val="005E41A3"/>
    <w:pPr>
      <w:keepNext/>
      <w:keepLines/>
      <w:numPr>
        <w:ilvl w:val="5"/>
        <w:numId w:val="1"/>
      </w:numPr>
      <w:tabs>
        <w:tab w:val="left" w:pos="1080"/>
      </w:tabs>
      <w:spacing w:before="240" w:after="64" w:line="320" w:lineRule="auto"/>
      <w:outlineLvl w:val="5"/>
    </w:pPr>
    <w:rPr>
      <w:rFonts w:ascii="Arial" w:eastAsia="黑体" w:hAnsi="Arial"/>
      <w:b/>
      <w:sz w:val="24"/>
    </w:rPr>
  </w:style>
  <w:style w:type="paragraph" w:styleId="7">
    <w:name w:val="heading 7"/>
    <w:basedOn w:val="a"/>
    <w:next w:val="a"/>
    <w:link w:val="7Char"/>
    <w:uiPriority w:val="9"/>
    <w:qFormat/>
    <w:rsid w:val="005E41A3"/>
    <w:pPr>
      <w:keepNext/>
      <w:keepLines/>
      <w:numPr>
        <w:ilvl w:val="6"/>
        <w:numId w:val="1"/>
      </w:numPr>
      <w:tabs>
        <w:tab w:val="left" w:pos="1080"/>
      </w:tabs>
      <w:spacing w:before="240" w:after="64" w:line="320" w:lineRule="auto"/>
      <w:outlineLvl w:val="6"/>
    </w:pPr>
    <w:rPr>
      <w:b/>
      <w:sz w:val="24"/>
    </w:rPr>
  </w:style>
  <w:style w:type="paragraph" w:styleId="8">
    <w:name w:val="heading 8"/>
    <w:basedOn w:val="a"/>
    <w:next w:val="a0"/>
    <w:link w:val="8Char"/>
    <w:uiPriority w:val="9"/>
    <w:qFormat/>
    <w:rsid w:val="005E41A3"/>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
    <w:next w:val="a0"/>
    <w:link w:val="9Char"/>
    <w:uiPriority w:val="9"/>
    <w:qFormat/>
    <w:rsid w:val="005E41A3"/>
    <w:pPr>
      <w:keepNext/>
      <w:keepLines/>
      <w:numPr>
        <w:ilvl w:val="8"/>
        <w:numId w:val="1"/>
      </w:numPr>
      <w:tabs>
        <w:tab w:val="left" w:pos="1440"/>
      </w:tab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5E41A3"/>
    <w:rPr>
      <w:rFonts w:ascii="Times New Roman" w:eastAsia="宋体" w:hAnsi="Times New Roman" w:cs="Times New Roman"/>
      <w:b/>
      <w:bCs/>
      <w:kern w:val="44"/>
      <w:sz w:val="44"/>
      <w:szCs w:val="44"/>
    </w:rPr>
  </w:style>
  <w:style w:type="character" w:customStyle="1" w:styleId="2Char">
    <w:name w:val="标题 2 Char"/>
    <w:basedOn w:val="a1"/>
    <w:rsid w:val="005E41A3"/>
    <w:rPr>
      <w:rFonts w:asciiTheme="majorHAnsi" w:eastAsiaTheme="majorEastAsia" w:hAnsiTheme="majorHAnsi" w:cstheme="majorBidi"/>
      <w:b/>
      <w:bCs/>
      <w:sz w:val="32"/>
      <w:szCs w:val="32"/>
    </w:rPr>
  </w:style>
  <w:style w:type="character" w:customStyle="1" w:styleId="3Char">
    <w:name w:val="标题 3 Char"/>
    <w:basedOn w:val="a1"/>
    <w:link w:val="3"/>
    <w:uiPriority w:val="9"/>
    <w:qFormat/>
    <w:rsid w:val="005E41A3"/>
    <w:rPr>
      <w:rFonts w:ascii="Times New Roman" w:eastAsia="宋体" w:hAnsi="Times New Roman" w:cs="Times New Roman"/>
      <w:b/>
      <w:bCs/>
      <w:szCs w:val="32"/>
    </w:rPr>
  </w:style>
  <w:style w:type="character" w:customStyle="1" w:styleId="4Char">
    <w:name w:val="标题 4 Char"/>
    <w:basedOn w:val="a1"/>
    <w:link w:val="4"/>
    <w:uiPriority w:val="9"/>
    <w:rsid w:val="005E41A3"/>
    <w:rPr>
      <w:rFonts w:ascii="Arial" w:eastAsia="黑体" w:hAnsi="Arial" w:cs="Times New Roman"/>
      <w:b/>
      <w:bCs/>
      <w:sz w:val="28"/>
      <w:szCs w:val="28"/>
    </w:rPr>
  </w:style>
  <w:style w:type="character" w:customStyle="1" w:styleId="5Char">
    <w:name w:val="标题 5 Char"/>
    <w:basedOn w:val="a1"/>
    <w:link w:val="5"/>
    <w:uiPriority w:val="9"/>
    <w:qFormat/>
    <w:rsid w:val="005E41A3"/>
    <w:rPr>
      <w:rFonts w:ascii="Times New Roman" w:eastAsia="宋体" w:hAnsi="Times New Roman" w:cs="Times New Roman"/>
      <w:b/>
      <w:sz w:val="28"/>
      <w:szCs w:val="20"/>
    </w:rPr>
  </w:style>
  <w:style w:type="character" w:customStyle="1" w:styleId="6Char">
    <w:name w:val="标题 6 Char"/>
    <w:basedOn w:val="a1"/>
    <w:link w:val="6"/>
    <w:uiPriority w:val="9"/>
    <w:rsid w:val="005E41A3"/>
    <w:rPr>
      <w:rFonts w:ascii="Arial" w:eastAsia="黑体" w:hAnsi="Arial" w:cs="Times New Roman"/>
      <w:b/>
      <w:sz w:val="24"/>
      <w:szCs w:val="20"/>
    </w:rPr>
  </w:style>
  <w:style w:type="character" w:customStyle="1" w:styleId="7Char">
    <w:name w:val="标题 7 Char"/>
    <w:basedOn w:val="a1"/>
    <w:link w:val="7"/>
    <w:uiPriority w:val="9"/>
    <w:rsid w:val="005E41A3"/>
    <w:rPr>
      <w:rFonts w:ascii="Times New Roman" w:eastAsia="宋体" w:hAnsi="Times New Roman" w:cs="Times New Roman"/>
      <w:b/>
      <w:sz w:val="24"/>
      <w:szCs w:val="20"/>
    </w:rPr>
  </w:style>
  <w:style w:type="character" w:customStyle="1" w:styleId="8Char">
    <w:name w:val="标题 8 Char"/>
    <w:basedOn w:val="a1"/>
    <w:link w:val="8"/>
    <w:uiPriority w:val="9"/>
    <w:rsid w:val="005E41A3"/>
    <w:rPr>
      <w:rFonts w:ascii="Arial" w:eastAsia="黑体" w:hAnsi="Arial" w:cs="Times New Roman"/>
      <w:sz w:val="24"/>
      <w:szCs w:val="20"/>
    </w:rPr>
  </w:style>
  <w:style w:type="character" w:customStyle="1" w:styleId="9Char">
    <w:name w:val="标题 9 Char"/>
    <w:basedOn w:val="a1"/>
    <w:link w:val="9"/>
    <w:uiPriority w:val="9"/>
    <w:rsid w:val="005E41A3"/>
    <w:rPr>
      <w:rFonts w:ascii="Arial" w:eastAsia="黑体" w:hAnsi="Arial" w:cs="Times New Roman"/>
      <w:szCs w:val="20"/>
    </w:rPr>
  </w:style>
  <w:style w:type="character" w:customStyle="1" w:styleId="2Char1">
    <w:name w:val="标题 2 Char1"/>
    <w:link w:val="2"/>
    <w:uiPriority w:val="9"/>
    <w:rsid w:val="005E41A3"/>
    <w:rPr>
      <w:rFonts w:ascii="Arial" w:eastAsia="黑体" w:hAnsi="Arial" w:cs="Times New Roman"/>
      <w:b/>
      <w:bCs/>
      <w:sz w:val="32"/>
      <w:szCs w:val="32"/>
    </w:rPr>
  </w:style>
  <w:style w:type="paragraph" w:styleId="a0">
    <w:name w:val="Normal Indent"/>
    <w:basedOn w:val="a"/>
    <w:link w:val="Char"/>
    <w:qFormat/>
    <w:rsid w:val="005E41A3"/>
    <w:pPr>
      <w:ind w:firstLine="420"/>
    </w:pPr>
  </w:style>
  <w:style w:type="character" w:customStyle="1" w:styleId="Char">
    <w:name w:val="正文缩进 Char"/>
    <w:link w:val="a0"/>
    <w:qFormat/>
    <w:rsid w:val="005E41A3"/>
    <w:rPr>
      <w:rFonts w:ascii="Times New Roman" w:eastAsia="宋体" w:hAnsi="Times New Roman" w:cs="Times New Roman"/>
      <w:szCs w:val="20"/>
    </w:rPr>
  </w:style>
  <w:style w:type="paragraph" w:styleId="70">
    <w:name w:val="toc 7"/>
    <w:basedOn w:val="a"/>
    <w:next w:val="a"/>
    <w:uiPriority w:val="39"/>
    <w:rsid w:val="005E41A3"/>
    <w:pPr>
      <w:ind w:leftChars="1200" w:left="2520"/>
    </w:pPr>
  </w:style>
  <w:style w:type="paragraph" w:styleId="a4">
    <w:name w:val="Note Heading"/>
    <w:basedOn w:val="a"/>
    <w:next w:val="a"/>
    <w:link w:val="Char0"/>
    <w:rsid w:val="005E41A3"/>
    <w:pPr>
      <w:jc w:val="center"/>
    </w:pPr>
  </w:style>
  <w:style w:type="character" w:customStyle="1" w:styleId="Char0">
    <w:name w:val="注释标题 Char"/>
    <w:basedOn w:val="a1"/>
    <w:link w:val="a4"/>
    <w:rsid w:val="005E41A3"/>
    <w:rPr>
      <w:rFonts w:ascii="Times New Roman" w:eastAsia="宋体" w:hAnsi="Times New Roman" w:cs="Times New Roman"/>
      <w:szCs w:val="20"/>
    </w:rPr>
  </w:style>
  <w:style w:type="paragraph" w:styleId="40">
    <w:name w:val="List Bullet 4"/>
    <w:basedOn w:val="a"/>
    <w:rsid w:val="005E41A3"/>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5">
    <w:name w:val="List Number"/>
    <w:basedOn w:val="a"/>
    <w:rsid w:val="005E41A3"/>
    <w:pPr>
      <w:tabs>
        <w:tab w:val="left" w:pos="560"/>
      </w:tabs>
      <w:ind w:left="900" w:hanging="340"/>
    </w:pPr>
  </w:style>
  <w:style w:type="paragraph" w:styleId="a6">
    <w:name w:val="caption"/>
    <w:basedOn w:val="a"/>
    <w:next w:val="a"/>
    <w:qFormat/>
    <w:rsid w:val="005E41A3"/>
    <w:pPr>
      <w:spacing w:line="480" w:lineRule="auto"/>
    </w:pPr>
    <w:rPr>
      <w:rFonts w:ascii="华文中宋" w:eastAsia="华文中宋" w:hAnsi="华文中宋"/>
      <w:sz w:val="36"/>
    </w:rPr>
  </w:style>
  <w:style w:type="paragraph" w:styleId="a7">
    <w:name w:val="List Bullet"/>
    <w:basedOn w:val="a"/>
    <w:rsid w:val="005E41A3"/>
    <w:pPr>
      <w:adjustRightInd w:val="0"/>
      <w:spacing w:line="300" w:lineRule="auto"/>
      <w:ind w:left="360" w:hanging="360"/>
      <w:textAlignment w:val="baseline"/>
    </w:pPr>
    <w:rPr>
      <w:kern w:val="0"/>
      <w:sz w:val="24"/>
    </w:rPr>
  </w:style>
  <w:style w:type="paragraph" w:styleId="a8">
    <w:name w:val="Document Map"/>
    <w:basedOn w:val="a"/>
    <w:link w:val="Char1"/>
    <w:semiHidden/>
    <w:qFormat/>
    <w:rsid w:val="005E41A3"/>
    <w:pPr>
      <w:shd w:val="clear" w:color="auto" w:fill="000080"/>
    </w:pPr>
  </w:style>
  <w:style w:type="character" w:customStyle="1" w:styleId="Char1">
    <w:name w:val="文档结构图 Char"/>
    <w:basedOn w:val="a1"/>
    <w:link w:val="a8"/>
    <w:semiHidden/>
    <w:rsid w:val="005E41A3"/>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5E41A3"/>
    <w:pPr>
      <w:jc w:val="left"/>
    </w:pPr>
  </w:style>
  <w:style w:type="character" w:customStyle="1" w:styleId="Char2">
    <w:name w:val="批注文字 Char"/>
    <w:basedOn w:val="a1"/>
    <w:link w:val="a9"/>
    <w:uiPriority w:val="99"/>
    <w:rsid w:val="005E41A3"/>
    <w:rPr>
      <w:rFonts w:ascii="Times New Roman" w:eastAsia="宋体" w:hAnsi="Times New Roman" w:cs="Times New Roman"/>
      <w:szCs w:val="20"/>
    </w:rPr>
  </w:style>
  <w:style w:type="paragraph" w:styleId="aa">
    <w:name w:val="Salutation"/>
    <w:basedOn w:val="a"/>
    <w:next w:val="a"/>
    <w:link w:val="Char3"/>
    <w:rsid w:val="005E41A3"/>
    <w:pPr>
      <w:spacing w:beforeLines="40" w:afterLines="40" w:line="312" w:lineRule="auto"/>
    </w:pPr>
    <w:rPr>
      <w:sz w:val="24"/>
      <w:szCs w:val="24"/>
    </w:rPr>
  </w:style>
  <w:style w:type="character" w:customStyle="1" w:styleId="Char3">
    <w:name w:val="称呼 Char"/>
    <w:basedOn w:val="a1"/>
    <w:link w:val="aa"/>
    <w:rsid w:val="005E41A3"/>
    <w:rPr>
      <w:rFonts w:ascii="Times New Roman" w:eastAsia="宋体" w:hAnsi="Times New Roman" w:cs="Times New Roman"/>
      <w:sz w:val="24"/>
      <w:szCs w:val="24"/>
    </w:rPr>
  </w:style>
  <w:style w:type="paragraph" w:styleId="30">
    <w:name w:val="Body Text 3"/>
    <w:basedOn w:val="a"/>
    <w:link w:val="3Char0"/>
    <w:qFormat/>
    <w:rsid w:val="005E41A3"/>
    <w:pPr>
      <w:autoSpaceDE w:val="0"/>
      <w:autoSpaceDN w:val="0"/>
      <w:jc w:val="center"/>
    </w:pPr>
    <w:rPr>
      <w:sz w:val="16"/>
    </w:rPr>
  </w:style>
  <w:style w:type="character" w:customStyle="1" w:styleId="3Char0">
    <w:name w:val="正文文本 3 Char"/>
    <w:basedOn w:val="a1"/>
    <w:link w:val="30"/>
    <w:rsid w:val="005E41A3"/>
    <w:rPr>
      <w:rFonts w:ascii="Times New Roman" w:eastAsia="宋体" w:hAnsi="Times New Roman" w:cs="Times New Roman"/>
      <w:sz w:val="16"/>
      <w:szCs w:val="20"/>
    </w:rPr>
  </w:style>
  <w:style w:type="paragraph" w:styleId="31">
    <w:name w:val="List Bullet 3"/>
    <w:basedOn w:val="a"/>
    <w:rsid w:val="005E41A3"/>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b">
    <w:name w:val="Body Text"/>
    <w:basedOn w:val="a"/>
    <w:link w:val="Char4"/>
    <w:qFormat/>
    <w:rsid w:val="005E41A3"/>
    <w:pPr>
      <w:spacing w:line="360" w:lineRule="auto"/>
    </w:pPr>
    <w:rPr>
      <w:sz w:val="24"/>
    </w:rPr>
  </w:style>
  <w:style w:type="character" w:customStyle="1" w:styleId="Char4">
    <w:name w:val="正文文本 Char"/>
    <w:basedOn w:val="a1"/>
    <w:link w:val="ab"/>
    <w:rsid w:val="005E41A3"/>
    <w:rPr>
      <w:rFonts w:ascii="Times New Roman" w:eastAsia="宋体" w:hAnsi="Times New Roman" w:cs="Times New Roman"/>
      <w:sz w:val="24"/>
      <w:szCs w:val="20"/>
    </w:rPr>
  </w:style>
  <w:style w:type="paragraph" w:styleId="ac">
    <w:name w:val="Body Text Indent"/>
    <w:basedOn w:val="a"/>
    <w:link w:val="Char5"/>
    <w:qFormat/>
    <w:rsid w:val="005E41A3"/>
    <w:pPr>
      <w:ind w:firstLine="444"/>
    </w:pPr>
    <w:rPr>
      <w:b/>
      <w:sz w:val="24"/>
    </w:rPr>
  </w:style>
  <w:style w:type="character" w:customStyle="1" w:styleId="Char5">
    <w:name w:val="正文文本缩进 Char"/>
    <w:basedOn w:val="a1"/>
    <w:link w:val="ac"/>
    <w:rsid w:val="005E41A3"/>
    <w:rPr>
      <w:rFonts w:ascii="Times New Roman" w:eastAsia="宋体" w:hAnsi="Times New Roman" w:cs="Times New Roman"/>
      <w:b/>
      <w:sz w:val="24"/>
      <w:szCs w:val="20"/>
    </w:rPr>
  </w:style>
  <w:style w:type="paragraph" w:styleId="ad">
    <w:name w:val="Block Text"/>
    <w:basedOn w:val="a"/>
    <w:unhideWhenUsed/>
    <w:qFormat/>
    <w:rsid w:val="005E41A3"/>
    <w:pPr>
      <w:spacing w:after="120"/>
      <w:ind w:leftChars="700" w:left="1440" w:rightChars="700" w:right="1440"/>
    </w:pPr>
  </w:style>
  <w:style w:type="paragraph" w:styleId="20">
    <w:name w:val="List Bullet 2"/>
    <w:basedOn w:val="a"/>
    <w:rsid w:val="005E41A3"/>
    <w:pPr>
      <w:tabs>
        <w:tab w:val="left" w:pos="1680"/>
      </w:tabs>
      <w:spacing w:line="360" w:lineRule="auto"/>
      <w:ind w:left="1680" w:hanging="420"/>
    </w:pPr>
    <w:rPr>
      <w:sz w:val="24"/>
    </w:rPr>
  </w:style>
  <w:style w:type="paragraph" w:styleId="50">
    <w:name w:val="toc 5"/>
    <w:basedOn w:val="a"/>
    <w:next w:val="a"/>
    <w:uiPriority w:val="39"/>
    <w:rsid w:val="005E41A3"/>
    <w:pPr>
      <w:ind w:leftChars="800" w:left="1680"/>
    </w:pPr>
  </w:style>
  <w:style w:type="paragraph" w:styleId="32">
    <w:name w:val="toc 3"/>
    <w:basedOn w:val="a"/>
    <w:next w:val="a"/>
    <w:uiPriority w:val="39"/>
    <w:qFormat/>
    <w:rsid w:val="005E41A3"/>
    <w:pPr>
      <w:tabs>
        <w:tab w:val="right" w:leader="dot" w:pos="9231"/>
      </w:tabs>
      <w:ind w:leftChars="400" w:left="840"/>
    </w:pPr>
    <w:rPr>
      <w:szCs w:val="24"/>
    </w:rPr>
  </w:style>
  <w:style w:type="paragraph" w:styleId="ae">
    <w:name w:val="Plain Text"/>
    <w:basedOn w:val="a"/>
    <w:link w:val="Char6"/>
    <w:qFormat/>
    <w:rsid w:val="005E41A3"/>
    <w:rPr>
      <w:rFonts w:ascii="宋体" w:hAnsi="Courier New"/>
    </w:rPr>
  </w:style>
  <w:style w:type="character" w:customStyle="1" w:styleId="Char6">
    <w:name w:val="纯文本 Char"/>
    <w:basedOn w:val="a1"/>
    <w:link w:val="ae"/>
    <w:rsid w:val="005E41A3"/>
    <w:rPr>
      <w:rFonts w:ascii="宋体" w:eastAsia="宋体" w:hAnsi="Courier New" w:cs="Times New Roman"/>
      <w:szCs w:val="20"/>
    </w:rPr>
  </w:style>
  <w:style w:type="paragraph" w:styleId="80">
    <w:name w:val="toc 8"/>
    <w:basedOn w:val="a"/>
    <w:next w:val="a"/>
    <w:uiPriority w:val="39"/>
    <w:rsid w:val="005E41A3"/>
    <w:pPr>
      <w:ind w:leftChars="1400" w:left="2940"/>
    </w:pPr>
  </w:style>
  <w:style w:type="paragraph" w:styleId="af">
    <w:name w:val="Date"/>
    <w:basedOn w:val="a"/>
    <w:next w:val="a"/>
    <w:link w:val="Char7"/>
    <w:qFormat/>
    <w:rsid w:val="005E41A3"/>
  </w:style>
  <w:style w:type="character" w:customStyle="1" w:styleId="Char7">
    <w:name w:val="日期 Char"/>
    <w:basedOn w:val="a1"/>
    <w:link w:val="af"/>
    <w:rsid w:val="005E41A3"/>
    <w:rPr>
      <w:rFonts w:ascii="Times New Roman" w:eastAsia="宋体" w:hAnsi="Times New Roman" w:cs="Times New Roman"/>
      <w:szCs w:val="20"/>
    </w:rPr>
  </w:style>
  <w:style w:type="paragraph" w:styleId="21">
    <w:name w:val="Body Text Indent 2"/>
    <w:basedOn w:val="a"/>
    <w:link w:val="2Char0"/>
    <w:rsid w:val="005E41A3"/>
    <w:pPr>
      <w:adjustRightInd w:val="0"/>
      <w:spacing w:line="360" w:lineRule="auto"/>
      <w:ind w:firstLineChars="175" w:firstLine="420"/>
    </w:pPr>
    <w:rPr>
      <w:rFonts w:ascii="宋体" w:hAnsi="宋体"/>
      <w:b/>
      <w:bCs/>
      <w:sz w:val="24"/>
    </w:rPr>
  </w:style>
  <w:style w:type="character" w:customStyle="1" w:styleId="2Char0">
    <w:name w:val="正文文本缩进 2 Char"/>
    <w:basedOn w:val="a1"/>
    <w:link w:val="21"/>
    <w:rsid w:val="005E41A3"/>
    <w:rPr>
      <w:rFonts w:ascii="宋体" w:eastAsia="宋体" w:hAnsi="宋体" w:cs="Times New Roman"/>
      <w:b/>
      <w:bCs/>
      <w:sz w:val="24"/>
      <w:szCs w:val="20"/>
    </w:rPr>
  </w:style>
  <w:style w:type="paragraph" w:styleId="af0">
    <w:name w:val="Balloon Text"/>
    <w:basedOn w:val="a"/>
    <w:link w:val="Char8"/>
    <w:semiHidden/>
    <w:qFormat/>
    <w:rsid w:val="005E41A3"/>
    <w:rPr>
      <w:sz w:val="18"/>
      <w:szCs w:val="18"/>
    </w:rPr>
  </w:style>
  <w:style w:type="character" w:customStyle="1" w:styleId="Char8">
    <w:name w:val="批注框文本 Char"/>
    <w:basedOn w:val="a1"/>
    <w:link w:val="af0"/>
    <w:semiHidden/>
    <w:rsid w:val="005E41A3"/>
    <w:rPr>
      <w:rFonts w:ascii="Times New Roman" w:eastAsia="宋体" w:hAnsi="Times New Roman" w:cs="Times New Roman"/>
      <w:sz w:val="18"/>
      <w:szCs w:val="18"/>
    </w:rPr>
  </w:style>
  <w:style w:type="paragraph" w:styleId="af1">
    <w:name w:val="footer"/>
    <w:basedOn w:val="a"/>
    <w:link w:val="Char9"/>
    <w:qFormat/>
    <w:rsid w:val="005E41A3"/>
    <w:pPr>
      <w:tabs>
        <w:tab w:val="center" w:pos="4153"/>
        <w:tab w:val="right" w:pos="8306"/>
      </w:tabs>
      <w:snapToGrid w:val="0"/>
      <w:jc w:val="left"/>
    </w:pPr>
    <w:rPr>
      <w:sz w:val="18"/>
    </w:rPr>
  </w:style>
  <w:style w:type="character" w:customStyle="1" w:styleId="Char9">
    <w:name w:val="页脚 Char"/>
    <w:basedOn w:val="a1"/>
    <w:link w:val="af1"/>
    <w:rsid w:val="005E41A3"/>
    <w:rPr>
      <w:rFonts w:ascii="Times New Roman" w:eastAsia="宋体" w:hAnsi="Times New Roman" w:cs="Times New Roman"/>
      <w:sz w:val="18"/>
      <w:szCs w:val="20"/>
    </w:rPr>
  </w:style>
  <w:style w:type="paragraph" w:styleId="af2">
    <w:name w:val="header"/>
    <w:basedOn w:val="a"/>
    <w:link w:val="Chara"/>
    <w:qFormat/>
    <w:rsid w:val="005E41A3"/>
    <w:pPr>
      <w:pBdr>
        <w:bottom w:val="single" w:sz="6" w:space="1" w:color="auto"/>
      </w:pBdr>
      <w:tabs>
        <w:tab w:val="center" w:pos="4153"/>
        <w:tab w:val="right" w:pos="8306"/>
      </w:tabs>
      <w:snapToGrid w:val="0"/>
      <w:jc w:val="center"/>
    </w:pPr>
    <w:rPr>
      <w:sz w:val="18"/>
    </w:rPr>
  </w:style>
  <w:style w:type="character" w:customStyle="1" w:styleId="Chara">
    <w:name w:val="页眉 Char"/>
    <w:basedOn w:val="a1"/>
    <w:link w:val="af2"/>
    <w:rsid w:val="005E41A3"/>
    <w:rPr>
      <w:rFonts w:ascii="Times New Roman" w:eastAsia="宋体" w:hAnsi="Times New Roman" w:cs="Times New Roman"/>
      <w:sz w:val="18"/>
      <w:szCs w:val="20"/>
    </w:rPr>
  </w:style>
  <w:style w:type="paragraph" w:styleId="10">
    <w:name w:val="toc 1"/>
    <w:basedOn w:val="a"/>
    <w:next w:val="a"/>
    <w:uiPriority w:val="39"/>
    <w:qFormat/>
    <w:rsid w:val="005E41A3"/>
    <w:pPr>
      <w:tabs>
        <w:tab w:val="left" w:pos="840"/>
        <w:tab w:val="right" w:leader="dot" w:pos="9231"/>
      </w:tabs>
    </w:pPr>
    <w:rPr>
      <w:szCs w:val="24"/>
    </w:rPr>
  </w:style>
  <w:style w:type="paragraph" w:styleId="41">
    <w:name w:val="toc 4"/>
    <w:basedOn w:val="a"/>
    <w:next w:val="a"/>
    <w:uiPriority w:val="39"/>
    <w:rsid w:val="005E41A3"/>
    <w:pPr>
      <w:ind w:leftChars="600" w:left="1260"/>
    </w:pPr>
  </w:style>
  <w:style w:type="paragraph" w:styleId="af3">
    <w:name w:val="Subtitle"/>
    <w:basedOn w:val="a"/>
    <w:next w:val="a"/>
    <w:link w:val="Charb"/>
    <w:uiPriority w:val="11"/>
    <w:qFormat/>
    <w:rsid w:val="005E41A3"/>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3"/>
    <w:uiPriority w:val="11"/>
    <w:rsid w:val="005E41A3"/>
    <w:rPr>
      <w:rFonts w:ascii="Arial" w:eastAsia="方正魏碑简体" w:hAnsi="Arial" w:cs="Times New Roman"/>
      <w:bCs/>
      <w:kern w:val="28"/>
      <w:sz w:val="32"/>
      <w:szCs w:val="32"/>
    </w:rPr>
  </w:style>
  <w:style w:type="paragraph" w:styleId="af4">
    <w:name w:val="footnote text"/>
    <w:basedOn w:val="a"/>
    <w:link w:val="Char10"/>
    <w:unhideWhenUsed/>
    <w:qFormat/>
    <w:rsid w:val="005E41A3"/>
    <w:pPr>
      <w:snapToGrid w:val="0"/>
      <w:jc w:val="left"/>
    </w:pPr>
    <w:rPr>
      <w:sz w:val="18"/>
      <w:szCs w:val="18"/>
    </w:rPr>
  </w:style>
  <w:style w:type="character" w:customStyle="1" w:styleId="Charc">
    <w:name w:val="脚注文本 Char"/>
    <w:basedOn w:val="a1"/>
    <w:semiHidden/>
    <w:rsid w:val="005E41A3"/>
    <w:rPr>
      <w:rFonts w:ascii="Times New Roman" w:eastAsia="宋体" w:hAnsi="Times New Roman" w:cs="Times New Roman"/>
      <w:sz w:val="18"/>
      <w:szCs w:val="18"/>
    </w:rPr>
  </w:style>
  <w:style w:type="character" w:customStyle="1" w:styleId="Char10">
    <w:name w:val="脚注文本 Char1"/>
    <w:link w:val="af4"/>
    <w:locked/>
    <w:rsid w:val="005E41A3"/>
    <w:rPr>
      <w:rFonts w:ascii="Times New Roman" w:eastAsia="宋体" w:hAnsi="Times New Roman" w:cs="Times New Roman"/>
      <w:sz w:val="18"/>
      <w:szCs w:val="18"/>
    </w:rPr>
  </w:style>
  <w:style w:type="paragraph" w:styleId="60">
    <w:name w:val="toc 6"/>
    <w:basedOn w:val="a"/>
    <w:next w:val="a"/>
    <w:uiPriority w:val="39"/>
    <w:rsid w:val="005E41A3"/>
    <w:pPr>
      <w:ind w:leftChars="1000" w:left="2100"/>
    </w:pPr>
  </w:style>
  <w:style w:type="paragraph" w:styleId="33">
    <w:name w:val="Body Text Indent 3"/>
    <w:basedOn w:val="a"/>
    <w:link w:val="3Char1"/>
    <w:rsid w:val="005E41A3"/>
    <w:pPr>
      <w:spacing w:afterLines="50"/>
      <w:ind w:firstLineChars="200" w:firstLine="420"/>
    </w:pPr>
    <w:rPr>
      <w:szCs w:val="21"/>
    </w:rPr>
  </w:style>
  <w:style w:type="character" w:customStyle="1" w:styleId="3Char1">
    <w:name w:val="正文文本缩进 3 Char"/>
    <w:basedOn w:val="a1"/>
    <w:link w:val="33"/>
    <w:rsid w:val="005E41A3"/>
    <w:rPr>
      <w:rFonts w:ascii="Times New Roman" w:eastAsia="宋体" w:hAnsi="Times New Roman" w:cs="Times New Roman"/>
      <w:szCs w:val="21"/>
    </w:rPr>
  </w:style>
  <w:style w:type="paragraph" w:styleId="22">
    <w:name w:val="toc 2"/>
    <w:basedOn w:val="a"/>
    <w:next w:val="a"/>
    <w:uiPriority w:val="39"/>
    <w:qFormat/>
    <w:rsid w:val="005E41A3"/>
    <w:pPr>
      <w:tabs>
        <w:tab w:val="left" w:pos="851"/>
        <w:tab w:val="right" w:leader="dot" w:pos="9231"/>
      </w:tabs>
      <w:ind w:leftChars="200" w:left="420"/>
    </w:pPr>
  </w:style>
  <w:style w:type="paragraph" w:styleId="90">
    <w:name w:val="toc 9"/>
    <w:basedOn w:val="a"/>
    <w:next w:val="a"/>
    <w:uiPriority w:val="39"/>
    <w:rsid w:val="005E41A3"/>
    <w:pPr>
      <w:ind w:leftChars="1600" w:left="3360"/>
    </w:pPr>
  </w:style>
  <w:style w:type="paragraph" w:styleId="23">
    <w:name w:val="Body Text 2"/>
    <w:basedOn w:val="a"/>
    <w:link w:val="2Char2"/>
    <w:qFormat/>
    <w:rsid w:val="005E41A3"/>
    <w:pPr>
      <w:spacing w:after="120" w:line="480" w:lineRule="auto"/>
    </w:pPr>
  </w:style>
  <w:style w:type="character" w:customStyle="1" w:styleId="2Char2">
    <w:name w:val="正文文本 2 Char"/>
    <w:basedOn w:val="a1"/>
    <w:link w:val="23"/>
    <w:rsid w:val="005E41A3"/>
    <w:rPr>
      <w:rFonts w:ascii="Times New Roman" w:eastAsia="宋体" w:hAnsi="Times New Roman" w:cs="Times New Roman"/>
      <w:szCs w:val="20"/>
    </w:rPr>
  </w:style>
  <w:style w:type="paragraph" w:styleId="af5">
    <w:name w:val="Message Header"/>
    <w:basedOn w:val="a"/>
    <w:next w:val="ad"/>
    <w:link w:val="Chard"/>
    <w:qFormat/>
    <w:rsid w:val="005E41A3"/>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d">
    <w:name w:val="信息标题 Char"/>
    <w:basedOn w:val="a1"/>
    <w:link w:val="af5"/>
    <w:rsid w:val="005E41A3"/>
    <w:rPr>
      <w:rFonts w:ascii="Arial" w:eastAsia="宋体" w:hAnsi="Arial" w:cs="Times New Roman"/>
      <w:color w:val="000000"/>
      <w:szCs w:val="20"/>
    </w:rPr>
  </w:style>
  <w:style w:type="paragraph" w:styleId="HTML">
    <w:name w:val="HTML Preformatted"/>
    <w:basedOn w:val="a"/>
    <w:link w:val="HTMLChar"/>
    <w:rsid w:val="005E41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rsid w:val="005E41A3"/>
    <w:rPr>
      <w:rFonts w:ascii="宋体" w:eastAsia="宋体" w:hAnsi="宋体" w:cs="Times New Roman"/>
      <w:kern w:val="0"/>
      <w:sz w:val="24"/>
      <w:szCs w:val="24"/>
    </w:rPr>
  </w:style>
  <w:style w:type="paragraph" w:styleId="af6">
    <w:name w:val="Normal (Web)"/>
    <w:basedOn w:val="a"/>
    <w:uiPriority w:val="99"/>
    <w:qFormat/>
    <w:rsid w:val="005E41A3"/>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e"/>
    <w:uiPriority w:val="10"/>
    <w:qFormat/>
    <w:rsid w:val="005E41A3"/>
    <w:pPr>
      <w:spacing w:before="240" w:after="240" w:line="360" w:lineRule="auto"/>
      <w:jc w:val="center"/>
    </w:pPr>
    <w:rPr>
      <w:rFonts w:ascii="Arial" w:eastAsia="黑体" w:hAnsi="Arial"/>
      <w:sz w:val="44"/>
    </w:rPr>
  </w:style>
  <w:style w:type="character" w:customStyle="1" w:styleId="Chare">
    <w:name w:val="标题 Char"/>
    <w:basedOn w:val="a1"/>
    <w:link w:val="af7"/>
    <w:uiPriority w:val="10"/>
    <w:rsid w:val="005E41A3"/>
    <w:rPr>
      <w:rFonts w:ascii="Arial" w:eastAsia="黑体" w:hAnsi="Arial" w:cs="Times New Roman"/>
      <w:sz w:val="44"/>
      <w:szCs w:val="20"/>
    </w:rPr>
  </w:style>
  <w:style w:type="paragraph" w:styleId="af8">
    <w:name w:val="annotation subject"/>
    <w:basedOn w:val="a9"/>
    <w:next w:val="a9"/>
    <w:link w:val="Charf"/>
    <w:uiPriority w:val="99"/>
    <w:unhideWhenUsed/>
    <w:qFormat/>
    <w:rsid w:val="005E41A3"/>
    <w:rPr>
      <w:b/>
      <w:bCs/>
    </w:rPr>
  </w:style>
  <w:style w:type="character" w:customStyle="1" w:styleId="Charf">
    <w:name w:val="批注主题 Char"/>
    <w:basedOn w:val="Char2"/>
    <w:link w:val="af8"/>
    <w:uiPriority w:val="99"/>
    <w:rsid w:val="005E41A3"/>
    <w:rPr>
      <w:rFonts w:ascii="Times New Roman" w:eastAsia="宋体" w:hAnsi="Times New Roman" w:cs="Times New Roman"/>
      <w:b/>
      <w:bCs/>
      <w:szCs w:val="20"/>
    </w:rPr>
  </w:style>
  <w:style w:type="paragraph" w:styleId="af9">
    <w:name w:val="Body Text First Indent"/>
    <w:basedOn w:val="ab"/>
    <w:link w:val="Charf0"/>
    <w:rsid w:val="005E41A3"/>
    <w:pPr>
      <w:spacing w:after="120" w:line="300" w:lineRule="auto"/>
      <w:ind w:firstLine="510"/>
    </w:pPr>
  </w:style>
  <w:style w:type="character" w:customStyle="1" w:styleId="Charf0">
    <w:name w:val="正文首行缩进 Char"/>
    <w:basedOn w:val="Char4"/>
    <w:link w:val="af9"/>
    <w:rsid w:val="005E41A3"/>
    <w:rPr>
      <w:rFonts w:ascii="Times New Roman" w:eastAsia="宋体" w:hAnsi="Times New Roman" w:cs="Times New Roman"/>
      <w:sz w:val="24"/>
      <w:szCs w:val="20"/>
    </w:rPr>
  </w:style>
  <w:style w:type="table" w:styleId="afa">
    <w:name w:val="Table Grid"/>
    <w:basedOn w:val="a2"/>
    <w:uiPriority w:val="59"/>
    <w:qFormat/>
    <w:rsid w:val="005E41A3"/>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5E41A3"/>
    <w:rPr>
      <w:b/>
      <w:bCs/>
    </w:rPr>
  </w:style>
  <w:style w:type="character" w:styleId="afc">
    <w:name w:val="page number"/>
    <w:qFormat/>
    <w:rsid w:val="005E41A3"/>
  </w:style>
  <w:style w:type="character" w:styleId="afd">
    <w:name w:val="FollowedHyperlink"/>
    <w:rsid w:val="005E41A3"/>
    <w:rPr>
      <w:color w:val="800080"/>
      <w:u w:val="single"/>
    </w:rPr>
  </w:style>
  <w:style w:type="character" w:styleId="afe">
    <w:name w:val="Emphasis"/>
    <w:qFormat/>
    <w:rsid w:val="005E41A3"/>
    <w:rPr>
      <w:i/>
      <w:iCs/>
    </w:rPr>
  </w:style>
  <w:style w:type="character" w:styleId="HTML0">
    <w:name w:val="HTML Definition"/>
    <w:uiPriority w:val="99"/>
    <w:unhideWhenUsed/>
    <w:rsid w:val="005E41A3"/>
    <w:rPr>
      <w:i/>
      <w:sz w:val="16"/>
      <w:szCs w:val="0"/>
    </w:rPr>
  </w:style>
  <w:style w:type="character" w:styleId="aff">
    <w:name w:val="Hyperlink"/>
    <w:uiPriority w:val="99"/>
    <w:qFormat/>
    <w:rsid w:val="005E41A3"/>
    <w:rPr>
      <w:color w:val="0000FF"/>
      <w:u w:val="single"/>
    </w:rPr>
  </w:style>
  <w:style w:type="character" w:styleId="HTML1">
    <w:name w:val="HTML Code"/>
    <w:uiPriority w:val="99"/>
    <w:unhideWhenUsed/>
    <w:rsid w:val="005E41A3"/>
    <w:rPr>
      <w:rFonts w:ascii="Consolas" w:eastAsia="Consolas" w:hAnsi="Consolas" w:cs="Consolas" w:hint="default"/>
      <w:color w:val="C7254E"/>
      <w:sz w:val="21"/>
      <w:szCs w:val="21"/>
      <w:shd w:val="clear" w:color="auto" w:fill="F9F2F4"/>
    </w:rPr>
  </w:style>
  <w:style w:type="character" w:styleId="aff0">
    <w:name w:val="annotation reference"/>
    <w:uiPriority w:val="99"/>
    <w:unhideWhenUsed/>
    <w:qFormat/>
    <w:rsid w:val="005E41A3"/>
    <w:rPr>
      <w:sz w:val="21"/>
      <w:szCs w:val="21"/>
    </w:rPr>
  </w:style>
  <w:style w:type="character" w:styleId="HTML2">
    <w:name w:val="HTML Keyboard"/>
    <w:uiPriority w:val="99"/>
    <w:unhideWhenUsed/>
    <w:rsid w:val="005E41A3"/>
    <w:rPr>
      <w:rFonts w:ascii="Consolas" w:eastAsia="Consolas" w:hAnsi="Consolas" w:cs="Consolas" w:hint="default"/>
      <w:color w:val="FFFFFF"/>
      <w:sz w:val="21"/>
      <w:szCs w:val="21"/>
      <w:shd w:val="clear" w:color="auto" w:fill="333333"/>
    </w:rPr>
  </w:style>
  <w:style w:type="character" w:styleId="HTML3">
    <w:name w:val="HTML Sample"/>
    <w:uiPriority w:val="99"/>
    <w:unhideWhenUsed/>
    <w:rsid w:val="005E41A3"/>
    <w:rPr>
      <w:rFonts w:ascii="Consolas" w:eastAsia="Consolas" w:hAnsi="Consolas" w:cs="Consolas"/>
      <w:sz w:val="21"/>
      <w:szCs w:val="21"/>
    </w:rPr>
  </w:style>
  <w:style w:type="character" w:customStyle="1" w:styleId="font12-blue-bold1">
    <w:name w:val="font12-blue-bold1"/>
    <w:rsid w:val="005E41A3"/>
    <w:rPr>
      <w:b/>
      <w:bCs/>
      <w:color w:val="0249A5"/>
      <w:sz w:val="18"/>
      <w:szCs w:val="18"/>
      <w:u w:val="none"/>
    </w:rPr>
  </w:style>
  <w:style w:type="character" w:customStyle="1" w:styleId="grame">
    <w:name w:val="grame"/>
    <w:qFormat/>
    <w:rsid w:val="005E41A3"/>
  </w:style>
  <w:style w:type="character" w:customStyle="1" w:styleId="Charf1">
    <w:name w:val="表正文 Char"/>
    <w:aliases w:val="正文缩进 Char1,正文缩进 Char Char"/>
    <w:rsid w:val="005E41A3"/>
    <w:rPr>
      <w:rFonts w:eastAsia="宋体"/>
      <w:kern w:val="2"/>
      <w:sz w:val="24"/>
      <w:lang w:val="en-US" w:eastAsia="zh-CN" w:bidi="ar-SA"/>
    </w:rPr>
  </w:style>
  <w:style w:type="character" w:customStyle="1" w:styleId="16">
    <w:name w:val="16"/>
    <w:rsid w:val="005E41A3"/>
    <w:rPr>
      <w:rFonts w:ascii="Times New Roman" w:hAnsi="Times New Roman" w:cs="Times New Roman" w:hint="default"/>
      <w:color w:val="0000FF"/>
      <w:sz w:val="20"/>
      <w:szCs w:val="20"/>
      <w:u w:val="single"/>
    </w:rPr>
  </w:style>
  <w:style w:type="character" w:customStyle="1" w:styleId="black1">
    <w:name w:val="black1"/>
    <w:rsid w:val="005E41A3"/>
    <w:rPr>
      <w:rFonts w:ascii="ˎ̥" w:hAnsi="ˎ̥" w:hint="default"/>
      <w:color w:val="333333"/>
      <w:sz w:val="18"/>
      <w:szCs w:val="18"/>
      <w:u w:val="none"/>
    </w:rPr>
  </w:style>
  <w:style w:type="character" w:customStyle="1" w:styleId="SubtitleChar">
    <w:name w:val="Subtitle Char"/>
    <w:locked/>
    <w:rsid w:val="005E41A3"/>
    <w:rPr>
      <w:rFonts w:ascii="Calibri Light" w:eastAsia="宋体" w:hAnsi="Calibri Light" w:cs="Times New Roman"/>
      <w:b/>
      <w:bCs/>
      <w:kern w:val="28"/>
      <w:sz w:val="32"/>
      <w:szCs w:val="32"/>
      <w:lang w:eastAsia="en-US"/>
    </w:rPr>
  </w:style>
  <w:style w:type="character" w:customStyle="1" w:styleId="solutioncontent1">
    <w:name w:val="solutioncontent1"/>
    <w:rsid w:val="005E41A3"/>
    <w:rPr>
      <w:rFonts w:cs="Times New Roman"/>
      <w:color w:val="333333"/>
      <w:sz w:val="15"/>
      <w:szCs w:val="15"/>
    </w:rPr>
  </w:style>
  <w:style w:type="paragraph" w:customStyle="1" w:styleId="xl57">
    <w:name w:val="xl57"/>
    <w:basedOn w:val="a"/>
    <w:rsid w:val="005E41A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5E41A3"/>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5E41A3"/>
    <w:pPr>
      <w:widowControl/>
    </w:pPr>
    <w:rPr>
      <w:kern w:val="0"/>
      <w:szCs w:val="21"/>
    </w:rPr>
  </w:style>
  <w:style w:type="paragraph" w:customStyle="1" w:styleId="font16">
    <w:name w:val="font16"/>
    <w:basedOn w:val="a"/>
    <w:rsid w:val="005E41A3"/>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5E41A3"/>
    <w:pPr>
      <w:adjustRightInd w:val="0"/>
      <w:spacing w:before="320" w:after="160" w:line="360" w:lineRule="atLeast"/>
      <w:jc w:val="center"/>
    </w:pPr>
    <w:rPr>
      <w:rFonts w:ascii="Arial" w:eastAsia="黑体"/>
      <w:kern w:val="0"/>
      <w:sz w:val="32"/>
    </w:rPr>
  </w:style>
  <w:style w:type="paragraph" w:customStyle="1" w:styleId="Web">
    <w:name w:val="普通 (Web)"/>
    <w:basedOn w:val="a"/>
    <w:rsid w:val="005E41A3"/>
    <w:pPr>
      <w:spacing w:line="300" w:lineRule="auto"/>
    </w:pPr>
    <w:rPr>
      <w:sz w:val="24"/>
      <w:szCs w:val="24"/>
    </w:rPr>
  </w:style>
  <w:style w:type="paragraph" w:customStyle="1" w:styleId="17">
    <w:name w:val="17"/>
    <w:basedOn w:val="a"/>
    <w:rsid w:val="005E41A3"/>
    <w:pPr>
      <w:widowControl/>
      <w:snapToGrid w:val="0"/>
      <w:spacing w:before="100" w:beforeAutospacing="1" w:after="100" w:afterAutospacing="1"/>
      <w:jc w:val="left"/>
    </w:pPr>
    <w:rPr>
      <w:rFonts w:eastAsia="Arial Unicode MS"/>
      <w:kern w:val="0"/>
      <w:sz w:val="18"/>
      <w:szCs w:val="18"/>
    </w:rPr>
  </w:style>
  <w:style w:type="paragraph" w:customStyle="1" w:styleId="Charf2">
    <w:name w:val="Char"/>
    <w:basedOn w:val="a"/>
    <w:rsid w:val="005E41A3"/>
    <w:rPr>
      <w:rFonts w:ascii="Tahoma" w:hAnsi="Tahoma"/>
      <w:sz w:val="24"/>
    </w:rPr>
  </w:style>
  <w:style w:type="paragraph" w:customStyle="1" w:styleId="xl45">
    <w:name w:val="xl45"/>
    <w:basedOn w:val="a"/>
    <w:rsid w:val="005E41A3"/>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5E41A3"/>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5E41A3"/>
    <w:pPr>
      <w:widowControl/>
      <w:spacing w:before="100" w:beforeAutospacing="1" w:after="100" w:afterAutospacing="1"/>
      <w:jc w:val="left"/>
    </w:pPr>
    <w:rPr>
      <w:b/>
      <w:bCs/>
      <w:kern w:val="0"/>
      <w:sz w:val="16"/>
      <w:szCs w:val="16"/>
    </w:rPr>
  </w:style>
  <w:style w:type="paragraph" w:customStyle="1" w:styleId="font8">
    <w:name w:val="font8"/>
    <w:basedOn w:val="a"/>
    <w:rsid w:val="005E41A3"/>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1">
    <w:name w:val="缩进正文"/>
    <w:basedOn w:val="a"/>
    <w:qFormat/>
    <w:rsid w:val="005E41A3"/>
    <w:pPr>
      <w:spacing w:beforeLines="25" w:afterLines="25" w:line="360" w:lineRule="auto"/>
      <w:ind w:firstLineChars="200" w:firstLine="480"/>
    </w:pPr>
    <w:rPr>
      <w:sz w:val="24"/>
      <w:szCs w:val="21"/>
    </w:rPr>
  </w:style>
  <w:style w:type="paragraph" w:customStyle="1" w:styleId="xl43">
    <w:name w:val="xl43"/>
    <w:basedOn w:val="a"/>
    <w:rsid w:val="005E41A3"/>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5E41A3"/>
    <w:pPr>
      <w:ind w:leftChars="200" w:left="420"/>
      <w:jc w:val="left"/>
    </w:pPr>
    <w:rPr>
      <w:sz w:val="28"/>
      <w:szCs w:val="24"/>
      <w:lang w:eastAsia="zh-TW"/>
    </w:rPr>
  </w:style>
  <w:style w:type="paragraph" w:customStyle="1" w:styleId="aff2">
    <w:name w:val="全文标题"/>
    <w:next w:val="a"/>
    <w:rsid w:val="005E41A3"/>
    <w:pPr>
      <w:jc w:val="center"/>
    </w:pPr>
    <w:rPr>
      <w:rFonts w:ascii="Arial" w:eastAsia="黑体" w:hAnsi="Arial" w:cs="Arial"/>
      <w:bCs/>
      <w:sz w:val="52"/>
      <w:szCs w:val="32"/>
    </w:rPr>
  </w:style>
  <w:style w:type="paragraph" w:customStyle="1" w:styleId="font14">
    <w:name w:val="font14"/>
    <w:basedOn w:val="a"/>
    <w:rsid w:val="005E41A3"/>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5E41A3"/>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5E41A3"/>
    <w:pPr>
      <w:widowControl/>
      <w:spacing w:before="100" w:beforeAutospacing="1" w:after="100" w:afterAutospacing="1"/>
      <w:jc w:val="left"/>
    </w:pPr>
    <w:rPr>
      <w:kern w:val="0"/>
      <w:sz w:val="16"/>
      <w:szCs w:val="16"/>
    </w:rPr>
  </w:style>
  <w:style w:type="paragraph" w:customStyle="1" w:styleId="xl32">
    <w:name w:val="xl32"/>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5E41A3"/>
    <w:rPr>
      <w:rFonts w:ascii="宋体" w:hAnsi="宋体"/>
      <w:szCs w:val="24"/>
    </w:rPr>
  </w:style>
  <w:style w:type="paragraph" w:customStyle="1" w:styleId="font12">
    <w:name w:val="font12"/>
    <w:basedOn w:val="a"/>
    <w:rsid w:val="005E41A3"/>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5E41A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5E41A3"/>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5E41A3"/>
    <w:pPr>
      <w:spacing w:afterLines="50" w:line="360" w:lineRule="auto"/>
    </w:pPr>
    <w:rPr>
      <w:rFonts w:ascii="仿宋_GB2312" w:eastAsia="仿宋_GB2312" w:hAnsi="宋体"/>
      <w:sz w:val="24"/>
      <w:szCs w:val="24"/>
    </w:rPr>
  </w:style>
  <w:style w:type="paragraph" w:customStyle="1" w:styleId="220">
    <w:name w:val="22"/>
    <w:basedOn w:val="a"/>
    <w:rsid w:val="005E41A3"/>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5E41A3"/>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5E41A3"/>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5E41A3"/>
    <w:pPr>
      <w:widowControl/>
      <w:snapToGrid w:val="0"/>
      <w:spacing w:before="100" w:beforeAutospacing="1" w:after="100" w:afterAutospacing="1"/>
    </w:pPr>
    <w:rPr>
      <w:rFonts w:eastAsia="Arial Unicode MS"/>
      <w:kern w:val="0"/>
      <w:szCs w:val="21"/>
    </w:rPr>
  </w:style>
  <w:style w:type="paragraph" w:customStyle="1" w:styleId="xl74">
    <w:name w:val="xl74"/>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5E41A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5E41A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5E41A3"/>
    <w:rPr>
      <w:rFonts w:ascii="Tahoma" w:hAnsi="Tahoma"/>
      <w:sz w:val="24"/>
    </w:rPr>
  </w:style>
  <w:style w:type="paragraph" w:customStyle="1" w:styleId="xl56">
    <w:name w:val="xl56"/>
    <w:basedOn w:val="a"/>
    <w:rsid w:val="005E41A3"/>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5E41A3"/>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5E41A3"/>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3">
    <w:name w:val="四号　首行缩进"/>
    <w:basedOn w:val="a"/>
    <w:rsid w:val="005E41A3"/>
    <w:pPr>
      <w:spacing w:line="360" w:lineRule="auto"/>
    </w:pPr>
    <w:rPr>
      <w:rFonts w:ascii="宋体" w:hAnsi="宋体"/>
      <w:bCs/>
      <w:szCs w:val="21"/>
    </w:rPr>
  </w:style>
  <w:style w:type="paragraph" w:customStyle="1" w:styleId="xl83">
    <w:name w:val="xl83"/>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5E41A3"/>
    <w:rPr>
      <w:rFonts w:ascii="Tahoma" w:hAnsi="Tahoma"/>
      <w:sz w:val="24"/>
    </w:rPr>
  </w:style>
  <w:style w:type="paragraph" w:customStyle="1" w:styleId="xl65">
    <w:name w:val="xl65"/>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4">
    <w:name w:val="图例编号"/>
    <w:basedOn w:val="af9"/>
    <w:next w:val="af9"/>
    <w:rsid w:val="005E41A3"/>
  </w:style>
  <w:style w:type="paragraph" w:customStyle="1" w:styleId="34">
    <w:name w:val="表格3"/>
    <w:basedOn w:val="a"/>
    <w:rsid w:val="005E41A3"/>
    <w:pPr>
      <w:adjustRightInd w:val="0"/>
      <w:spacing w:line="360" w:lineRule="atLeast"/>
      <w:ind w:leftChars="30" w:left="72" w:rightChars="30" w:right="72"/>
      <w:textAlignment w:val="baseline"/>
    </w:pPr>
    <w:rPr>
      <w:kern w:val="0"/>
    </w:rPr>
  </w:style>
  <w:style w:type="paragraph" w:customStyle="1" w:styleId="xl24">
    <w:name w:val="xl24"/>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5E41A3"/>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5E41A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5">
    <w:name w:val="文档编号"/>
    <w:basedOn w:val="a"/>
    <w:next w:val="a"/>
    <w:rsid w:val="005E41A3"/>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5E41A3"/>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5E41A3"/>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5E41A3"/>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5E41A3"/>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5E41A3"/>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5E41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6">
    <w:name w:val="文字列表"/>
    <w:basedOn w:val="af9"/>
    <w:rsid w:val="005E41A3"/>
  </w:style>
  <w:style w:type="paragraph" w:customStyle="1" w:styleId="0">
    <w:name w:val="0"/>
    <w:basedOn w:val="a"/>
    <w:rsid w:val="005E41A3"/>
    <w:pPr>
      <w:widowControl/>
      <w:snapToGrid w:val="0"/>
    </w:pPr>
    <w:rPr>
      <w:rFonts w:eastAsia="Arial Unicode MS"/>
      <w:kern w:val="0"/>
      <w:szCs w:val="21"/>
    </w:rPr>
  </w:style>
  <w:style w:type="paragraph" w:customStyle="1" w:styleId="xl50">
    <w:name w:val="xl50"/>
    <w:basedOn w:val="a"/>
    <w:rsid w:val="005E41A3"/>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7">
    <w:name w:val="正文段"/>
    <w:basedOn w:val="a"/>
    <w:rsid w:val="005E41A3"/>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5E41A3"/>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5E41A3"/>
    <w:pPr>
      <w:autoSpaceDE w:val="0"/>
      <w:autoSpaceDN w:val="0"/>
      <w:adjustRightInd w:val="0"/>
      <w:ind w:firstLine="540"/>
      <w:textAlignment w:val="baseline"/>
    </w:pPr>
    <w:rPr>
      <w:sz w:val="24"/>
    </w:rPr>
  </w:style>
  <w:style w:type="paragraph" w:customStyle="1" w:styleId="xl55">
    <w:name w:val="xl55"/>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5E41A3"/>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5E41A3"/>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5E41A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一般正文"/>
    <w:basedOn w:val="a"/>
    <w:rsid w:val="005E41A3"/>
    <w:pPr>
      <w:spacing w:line="360" w:lineRule="auto"/>
      <w:ind w:firstLineChars="200" w:firstLine="480"/>
    </w:pPr>
    <w:rPr>
      <w:rFonts w:cs="宋体"/>
      <w:sz w:val="24"/>
    </w:rPr>
  </w:style>
  <w:style w:type="paragraph" w:customStyle="1" w:styleId="xl80">
    <w:name w:val="xl80"/>
    <w:basedOn w:val="a"/>
    <w:rsid w:val="005E41A3"/>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5E41A3"/>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5E41A3"/>
    <w:pPr>
      <w:tabs>
        <w:tab w:val="left" w:pos="360"/>
      </w:tabs>
    </w:pPr>
    <w:rPr>
      <w:sz w:val="24"/>
      <w:szCs w:val="24"/>
    </w:rPr>
  </w:style>
  <w:style w:type="paragraph" w:customStyle="1" w:styleId="xl25">
    <w:name w:val="xl25"/>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9">
    <w:name w:val="点点"/>
    <w:basedOn w:val="a"/>
    <w:rsid w:val="005E41A3"/>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5E41A3"/>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5E41A3"/>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5E41A3"/>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5E41A3"/>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5E41A3"/>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5E41A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a">
    <w:name w:val="文档正文"/>
    <w:basedOn w:val="a"/>
    <w:rsid w:val="005E41A3"/>
    <w:pPr>
      <w:spacing w:line="360" w:lineRule="auto"/>
    </w:pPr>
    <w:rPr>
      <w:rFonts w:ascii="宋体" w:hAnsi="宋体" w:cs="Arial"/>
      <w:b/>
      <w:bCs/>
      <w:szCs w:val="21"/>
    </w:rPr>
  </w:style>
  <w:style w:type="paragraph" w:customStyle="1" w:styleId="-12">
    <w:name w:val="彩色列表 - 着色 12"/>
    <w:basedOn w:val="a"/>
    <w:uiPriority w:val="34"/>
    <w:qFormat/>
    <w:rsid w:val="005E41A3"/>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5E41A3"/>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5E41A3"/>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5E41A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5E41A3"/>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5E41A3"/>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5E41A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5E41A3"/>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5E41A3"/>
    <w:pPr>
      <w:tabs>
        <w:tab w:val="left" w:pos="360"/>
      </w:tabs>
    </w:pPr>
    <w:rPr>
      <w:sz w:val="24"/>
      <w:szCs w:val="24"/>
    </w:rPr>
  </w:style>
  <w:style w:type="paragraph" w:customStyle="1" w:styleId="xl51">
    <w:name w:val="xl51"/>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5E41A3"/>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5E41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5E41A3"/>
    <w:pPr>
      <w:adjustRightInd w:val="0"/>
      <w:spacing w:line="360" w:lineRule="auto"/>
    </w:pPr>
    <w:rPr>
      <w:kern w:val="0"/>
      <w:sz w:val="24"/>
    </w:rPr>
  </w:style>
  <w:style w:type="character" w:customStyle="1" w:styleId="CharChar">
    <w:name w:val="普通文字 Char Char"/>
    <w:aliases w:val="纯文本 Char1,纯文本 Char Char Char,纯文本 Char Char1"/>
    <w:rsid w:val="005E41A3"/>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5E41A3"/>
    <w:rPr>
      <w:kern w:val="2"/>
      <w:sz w:val="21"/>
    </w:rPr>
  </w:style>
  <w:style w:type="character" w:customStyle="1" w:styleId="15">
    <w:name w:val="15"/>
    <w:rsid w:val="005E41A3"/>
    <w:rPr>
      <w:rFonts w:ascii="Calibri" w:hAnsi="Calibri" w:hint="default"/>
    </w:rPr>
  </w:style>
  <w:style w:type="character" w:customStyle="1" w:styleId="hCharChar">
    <w:name w:val="h Char Char"/>
    <w:rsid w:val="005E41A3"/>
    <w:rPr>
      <w:kern w:val="2"/>
      <w:sz w:val="18"/>
    </w:rPr>
  </w:style>
  <w:style w:type="character" w:customStyle="1" w:styleId="CharChar3">
    <w:name w:val="Char Char3"/>
    <w:rsid w:val="005E41A3"/>
    <w:rPr>
      <w:kern w:val="2"/>
      <w:sz w:val="21"/>
    </w:rPr>
  </w:style>
  <w:style w:type="character" w:customStyle="1" w:styleId="CharChar2">
    <w:name w:val="Char Char2"/>
    <w:rsid w:val="005E41A3"/>
    <w:rPr>
      <w:kern w:val="2"/>
      <w:sz w:val="24"/>
      <w:szCs w:val="24"/>
    </w:rPr>
  </w:style>
  <w:style w:type="character" w:customStyle="1" w:styleId="CharChar1">
    <w:name w:val="Char Char1"/>
    <w:semiHidden/>
    <w:rsid w:val="005E41A3"/>
    <w:rPr>
      <w:kern w:val="2"/>
      <w:sz w:val="21"/>
    </w:rPr>
  </w:style>
  <w:style w:type="character" w:customStyle="1" w:styleId="CharChar4">
    <w:name w:val="Char Char4"/>
    <w:rsid w:val="005E41A3"/>
    <w:rPr>
      <w:kern w:val="2"/>
      <w:sz w:val="16"/>
    </w:rPr>
  </w:style>
  <w:style w:type="character" w:customStyle="1" w:styleId="CharChar5">
    <w:name w:val="Char Char5"/>
    <w:rsid w:val="005E41A3"/>
    <w:rPr>
      <w:rFonts w:ascii="Arial" w:eastAsia="方正魏碑简体" w:hAnsi="Arial" w:cs="Arial"/>
      <w:bCs/>
      <w:kern w:val="28"/>
      <w:sz w:val="32"/>
      <w:szCs w:val="32"/>
    </w:rPr>
  </w:style>
  <w:style w:type="character" w:customStyle="1" w:styleId="msoins0">
    <w:name w:val="msoins"/>
    <w:rsid w:val="005E41A3"/>
  </w:style>
  <w:style w:type="character" w:customStyle="1" w:styleId="CharChar6">
    <w:name w:val="Char Char6"/>
    <w:rsid w:val="005E41A3"/>
    <w:rPr>
      <w:rFonts w:ascii="Arial" w:eastAsia="黑体" w:hAnsi="Arial"/>
      <w:kern w:val="2"/>
      <w:sz w:val="44"/>
    </w:rPr>
  </w:style>
  <w:style w:type="character" w:customStyle="1" w:styleId="CharChar8">
    <w:name w:val="Char Char8"/>
    <w:rsid w:val="005E41A3"/>
    <w:rPr>
      <w:kern w:val="2"/>
      <w:sz w:val="21"/>
    </w:rPr>
  </w:style>
  <w:style w:type="character" w:customStyle="1" w:styleId="CharChar7">
    <w:name w:val="Char Char7"/>
    <w:rsid w:val="005E41A3"/>
    <w:rPr>
      <w:kern w:val="2"/>
      <w:sz w:val="18"/>
    </w:rPr>
  </w:style>
  <w:style w:type="character" w:customStyle="1" w:styleId="CharChar0">
    <w:name w:val="Char Char"/>
    <w:semiHidden/>
    <w:rsid w:val="005E41A3"/>
    <w:rPr>
      <w:b/>
      <w:bCs/>
      <w:kern w:val="2"/>
      <w:sz w:val="21"/>
    </w:rPr>
  </w:style>
  <w:style w:type="character" w:customStyle="1" w:styleId="Charf3">
    <w:name w:val="居中 Char"/>
    <w:aliases w:val="body indent Char,bt Char,Body3 Char, ändrad Char,ändrad Char,正文文本 Char Char Char Char Char Char Char Char,正文文本 Char Char Char"/>
    <w:rsid w:val="005E41A3"/>
    <w:rPr>
      <w:kern w:val="2"/>
      <w:sz w:val="24"/>
    </w:rPr>
  </w:style>
  <w:style w:type="paragraph" w:customStyle="1" w:styleId="p18">
    <w:name w:val="p18"/>
    <w:basedOn w:val="a"/>
    <w:rsid w:val="005E41A3"/>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5E41A3"/>
    <w:pPr>
      <w:widowControl/>
      <w:spacing w:after="160" w:line="240" w:lineRule="exact"/>
      <w:jc w:val="left"/>
    </w:pPr>
    <w:rPr>
      <w:rFonts w:ascii="Verdana" w:hAnsi="Verdana"/>
      <w:kern w:val="0"/>
      <w:sz w:val="20"/>
      <w:lang w:eastAsia="en-US"/>
    </w:rPr>
  </w:style>
  <w:style w:type="paragraph" w:customStyle="1" w:styleId="p17">
    <w:name w:val="p17"/>
    <w:basedOn w:val="a"/>
    <w:rsid w:val="005E41A3"/>
    <w:pPr>
      <w:widowControl/>
    </w:pPr>
    <w:rPr>
      <w:kern w:val="0"/>
      <w:szCs w:val="21"/>
    </w:rPr>
  </w:style>
  <w:style w:type="paragraph" w:customStyle="1" w:styleId="p15">
    <w:name w:val="p15"/>
    <w:basedOn w:val="a"/>
    <w:rsid w:val="005E41A3"/>
    <w:pPr>
      <w:widowControl/>
      <w:ind w:firstLine="420"/>
    </w:pPr>
    <w:rPr>
      <w:rFonts w:ascii="Calibri" w:hAnsi="Calibri" w:cs="宋体"/>
      <w:kern w:val="0"/>
      <w:szCs w:val="21"/>
    </w:rPr>
  </w:style>
  <w:style w:type="paragraph" w:customStyle="1" w:styleId="25">
    <w:name w:val="列出段落2"/>
    <w:basedOn w:val="a"/>
    <w:uiPriority w:val="34"/>
    <w:qFormat/>
    <w:rsid w:val="005E41A3"/>
    <w:pPr>
      <w:ind w:firstLineChars="200" w:firstLine="420"/>
    </w:pPr>
    <w:rPr>
      <w:rFonts w:ascii="Calibri" w:hAnsi="Calibri"/>
      <w:szCs w:val="22"/>
    </w:rPr>
  </w:style>
  <w:style w:type="paragraph" w:customStyle="1" w:styleId="flType">
    <w:name w:val="flType"/>
    <w:basedOn w:val="a"/>
    <w:qFormat/>
    <w:rsid w:val="005E41A3"/>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5E41A3"/>
    <w:pPr>
      <w:widowControl/>
      <w:spacing w:before="480" w:after="0" w:line="276" w:lineRule="auto"/>
      <w:jc w:val="left"/>
      <w:outlineLvl w:val="9"/>
    </w:pPr>
    <w:rPr>
      <w:rFonts w:ascii="Cambria" w:hAnsi="Cambria"/>
      <w:color w:val="365F91"/>
      <w:kern w:val="0"/>
      <w:sz w:val="28"/>
      <w:szCs w:val="28"/>
    </w:rPr>
  </w:style>
  <w:style w:type="character" w:customStyle="1" w:styleId="Charf4">
    <w:name w:val="无间隔 Char"/>
    <w:link w:val="1a"/>
    <w:locked/>
    <w:rsid w:val="005E41A3"/>
    <w:rPr>
      <w:rFonts w:ascii="Calibri" w:eastAsia="Times New Roman" w:hAnsi="Calibri"/>
      <w:sz w:val="22"/>
      <w:lang w:eastAsia="en-US" w:bidi="en-US"/>
    </w:rPr>
  </w:style>
  <w:style w:type="paragraph" w:customStyle="1" w:styleId="1a">
    <w:name w:val="无间隔1"/>
    <w:link w:val="Charf4"/>
    <w:qFormat/>
    <w:rsid w:val="005E41A3"/>
    <w:rPr>
      <w:rFonts w:ascii="Calibri" w:eastAsia="Times New Roman" w:hAnsi="Calibri"/>
      <w:sz w:val="22"/>
      <w:lang w:eastAsia="en-US" w:bidi="en-US"/>
    </w:rPr>
  </w:style>
  <w:style w:type="paragraph" w:customStyle="1" w:styleId="1b">
    <w:name w:val="引用1"/>
    <w:basedOn w:val="a"/>
    <w:next w:val="a"/>
    <w:link w:val="Char14"/>
    <w:qFormat/>
    <w:rsid w:val="005E41A3"/>
    <w:pPr>
      <w:widowControl/>
      <w:spacing w:after="200" w:line="276" w:lineRule="auto"/>
      <w:jc w:val="left"/>
    </w:pPr>
    <w:rPr>
      <w:rFonts w:ascii="Calibri" w:hAnsi="Calibri"/>
      <w:i/>
      <w:iCs/>
      <w:color w:val="000000"/>
      <w:kern w:val="0"/>
      <w:sz w:val="22"/>
      <w:szCs w:val="22"/>
      <w:lang w:eastAsia="en-US" w:bidi="en-US"/>
    </w:rPr>
  </w:style>
  <w:style w:type="character" w:customStyle="1" w:styleId="Char14">
    <w:name w:val="引用 Char1"/>
    <w:link w:val="1b"/>
    <w:locked/>
    <w:rsid w:val="005E41A3"/>
    <w:rPr>
      <w:rFonts w:ascii="Calibri" w:eastAsia="宋体" w:hAnsi="Calibri" w:cs="Times New Roman"/>
      <w:i/>
      <w:iCs/>
      <w:color w:val="000000"/>
      <w:kern w:val="0"/>
      <w:sz w:val="22"/>
      <w:lang w:eastAsia="en-US" w:bidi="en-US"/>
    </w:rPr>
  </w:style>
  <w:style w:type="character" w:customStyle="1" w:styleId="Charf5">
    <w:name w:val="引用 Char"/>
    <w:rsid w:val="005E41A3"/>
    <w:rPr>
      <w:i/>
      <w:iCs/>
      <w:color w:val="000000"/>
      <w:kern w:val="2"/>
      <w:sz w:val="21"/>
    </w:rPr>
  </w:style>
  <w:style w:type="paragraph" w:customStyle="1" w:styleId="1c">
    <w:name w:val="明显引用1"/>
    <w:basedOn w:val="a"/>
    <w:next w:val="a"/>
    <w:link w:val="Char15"/>
    <w:qFormat/>
    <w:rsid w:val="005E41A3"/>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5">
    <w:name w:val="明显引用 Char1"/>
    <w:link w:val="1c"/>
    <w:locked/>
    <w:rsid w:val="005E41A3"/>
    <w:rPr>
      <w:rFonts w:ascii="Calibri" w:eastAsia="宋体" w:hAnsi="Calibri" w:cs="Times New Roman"/>
      <w:b/>
      <w:bCs/>
      <w:i/>
      <w:iCs/>
      <w:color w:val="4F81BD"/>
      <w:kern w:val="0"/>
      <w:sz w:val="22"/>
      <w:lang w:eastAsia="en-US" w:bidi="en-US"/>
    </w:rPr>
  </w:style>
  <w:style w:type="character" w:customStyle="1" w:styleId="Charf6">
    <w:name w:val="明显引用 Char"/>
    <w:rsid w:val="005E41A3"/>
    <w:rPr>
      <w:b/>
      <w:bCs/>
      <w:i/>
      <w:iCs/>
      <w:color w:val="4F81BD"/>
      <w:kern w:val="2"/>
      <w:sz w:val="21"/>
    </w:rPr>
  </w:style>
  <w:style w:type="character" w:customStyle="1" w:styleId="CharChar9">
    <w:name w:val="+正文 Char Char"/>
    <w:link w:val="CharCharChar0"/>
    <w:locked/>
    <w:rsid w:val="005E41A3"/>
    <w:rPr>
      <w:rFonts w:ascii="楷体_GB2312" w:eastAsia="楷体_GB2312"/>
      <w:sz w:val="24"/>
    </w:rPr>
  </w:style>
  <w:style w:type="paragraph" w:customStyle="1" w:styleId="CharCharChar0">
    <w:name w:val="+正文 Char Char Char"/>
    <w:basedOn w:val="a"/>
    <w:link w:val="CharChar9"/>
    <w:qFormat/>
    <w:rsid w:val="005E41A3"/>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5E41A3"/>
    <w:rPr>
      <w:rFonts w:ascii="宋体" w:hAnsi="宋体"/>
      <w:sz w:val="24"/>
    </w:rPr>
  </w:style>
  <w:style w:type="paragraph" w:customStyle="1" w:styleId="CharChar2Char">
    <w:name w:val="+正文 Char Char2 Char"/>
    <w:basedOn w:val="a"/>
    <w:link w:val="CharChar2CharCharChar"/>
    <w:qFormat/>
    <w:rsid w:val="005E41A3"/>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5E41A3"/>
    <w:rPr>
      <w:rFonts w:ascii="宋体" w:hAnsi="宋体"/>
      <w:sz w:val="24"/>
    </w:rPr>
  </w:style>
  <w:style w:type="paragraph" w:customStyle="1" w:styleId="CharChar5Char">
    <w:name w:val="+正文 Char Char5 Char"/>
    <w:basedOn w:val="a"/>
    <w:link w:val="CharChar5CharCharChar"/>
    <w:qFormat/>
    <w:rsid w:val="005E41A3"/>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5E41A3"/>
    <w:rPr>
      <w:rFonts w:ascii="宋体" w:hAnsi="宋体"/>
      <w:sz w:val="24"/>
    </w:rPr>
  </w:style>
  <w:style w:type="paragraph" w:customStyle="1" w:styleId="CharChar3CharChar">
    <w:name w:val="+正文 Char Char3 Char Char"/>
    <w:basedOn w:val="a"/>
    <w:link w:val="CharChar3CharCharCharChar"/>
    <w:qFormat/>
    <w:rsid w:val="005E41A3"/>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5E41A3"/>
    <w:rPr>
      <w:rFonts w:ascii="宋体" w:hAnsi="宋体"/>
    </w:rPr>
  </w:style>
  <w:style w:type="paragraph" w:customStyle="1" w:styleId="1CharCharChar">
    <w:name w:val="+列表1 Char Char Char"/>
    <w:basedOn w:val="a"/>
    <w:link w:val="1CharCharCharCharChar"/>
    <w:qFormat/>
    <w:rsid w:val="005E41A3"/>
    <w:pPr>
      <w:jc w:val="center"/>
    </w:pPr>
    <w:rPr>
      <w:rFonts w:ascii="宋体" w:eastAsiaTheme="minorEastAsia" w:hAnsi="宋体" w:cstheme="minorBidi"/>
      <w:szCs w:val="22"/>
    </w:rPr>
  </w:style>
  <w:style w:type="character" w:customStyle="1" w:styleId="Char2CharChar">
    <w:name w:val="+正文 Char2 Char Char"/>
    <w:link w:val="Char20"/>
    <w:locked/>
    <w:rsid w:val="005E41A3"/>
    <w:rPr>
      <w:rFonts w:ascii="宋体" w:hAnsi="宋体"/>
      <w:sz w:val="24"/>
    </w:rPr>
  </w:style>
  <w:style w:type="paragraph" w:customStyle="1" w:styleId="Char20">
    <w:name w:val="+正文 Char2"/>
    <w:basedOn w:val="a"/>
    <w:link w:val="Char2CharChar"/>
    <w:qFormat/>
    <w:rsid w:val="005E41A3"/>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b"/>
    <w:locked/>
    <w:rsid w:val="005E41A3"/>
    <w:rPr>
      <w:rFonts w:ascii="楷体_GB2312" w:eastAsia="楷体_GB2312" w:hAnsi="宋体"/>
      <w:spacing w:val="-8"/>
      <w:sz w:val="24"/>
      <w:lang w:val="zh-CN"/>
    </w:rPr>
  </w:style>
  <w:style w:type="paragraph" w:customStyle="1" w:styleId="affb">
    <w:name w:val="表文字"/>
    <w:basedOn w:val="a"/>
    <w:link w:val="CharChara"/>
    <w:qFormat/>
    <w:rsid w:val="005E41A3"/>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c"/>
    <w:locked/>
    <w:rsid w:val="005E41A3"/>
    <w:rPr>
      <w:rFonts w:ascii="宋体" w:hAnsi="宋体"/>
      <w:sz w:val="24"/>
    </w:rPr>
  </w:style>
  <w:style w:type="paragraph" w:customStyle="1" w:styleId="affc">
    <w:name w:val="+正文"/>
    <w:basedOn w:val="a"/>
    <w:link w:val="Char41"/>
    <w:qFormat/>
    <w:rsid w:val="005E41A3"/>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5E41A3"/>
    <w:rPr>
      <w:rFonts w:ascii="宋体" w:hAnsi="宋体"/>
      <w:sz w:val="24"/>
    </w:rPr>
  </w:style>
  <w:style w:type="paragraph" w:customStyle="1" w:styleId="Char5CharCharChar">
    <w:name w:val="+正文 Char5 Char Char Char"/>
    <w:basedOn w:val="a"/>
    <w:link w:val="Char5CharCharCharCharChar"/>
    <w:qFormat/>
    <w:rsid w:val="005E41A3"/>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5E41A3"/>
  </w:style>
  <w:style w:type="character" w:customStyle="1" w:styleId="1CharCharChar0">
    <w:name w:val="+1. Char Char Char"/>
    <w:link w:val="1Char0"/>
    <w:locked/>
    <w:rsid w:val="005E41A3"/>
    <w:rPr>
      <w:rFonts w:ascii="Times New Roman" w:eastAsia="宋体" w:hAnsi="Times New Roman" w:cs="Times New Roman"/>
      <w:szCs w:val="20"/>
    </w:rPr>
  </w:style>
  <w:style w:type="paragraph" w:styleId="affd">
    <w:name w:val="List Paragraph"/>
    <w:basedOn w:val="a"/>
    <w:uiPriority w:val="34"/>
    <w:qFormat/>
    <w:rsid w:val="005E41A3"/>
    <w:pPr>
      <w:ind w:firstLineChars="200" w:firstLine="420"/>
    </w:pPr>
  </w:style>
  <w:style w:type="paragraph" w:customStyle="1" w:styleId="Char21">
    <w:name w:val="Char2"/>
    <w:basedOn w:val="a"/>
    <w:rsid w:val="005E41A3"/>
    <w:pPr>
      <w:tabs>
        <w:tab w:val="left" w:pos="360"/>
      </w:tabs>
    </w:pPr>
    <w:rPr>
      <w:sz w:val="24"/>
      <w:szCs w:val="24"/>
    </w:rPr>
  </w:style>
  <w:style w:type="paragraph" w:styleId="TOC">
    <w:name w:val="TOC Heading"/>
    <w:basedOn w:val="1"/>
    <w:next w:val="a"/>
    <w:uiPriority w:val="39"/>
    <w:qFormat/>
    <w:rsid w:val="005E41A3"/>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5E41A3"/>
    <w:pPr>
      <w:widowControl/>
      <w:spacing w:before="100" w:beforeAutospacing="1" w:after="100" w:afterAutospacing="1"/>
      <w:jc w:val="left"/>
    </w:pPr>
    <w:rPr>
      <w:rFonts w:ascii="宋体" w:hAnsi="宋体"/>
      <w:color w:val="000000"/>
      <w:kern w:val="0"/>
      <w:sz w:val="24"/>
      <w:szCs w:val="24"/>
    </w:rPr>
  </w:style>
  <w:style w:type="paragraph" w:customStyle="1" w:styleId="affe">
    <w:name w:val="标准款样式"/>
    <w:basedOn w:val="a"/>
    <w:link w:val="Charf7"/>
    <w:rsid w:val="005E41A3"/>
    <w:rPr>
      <w:rFonts w:ascii="黑体" w:hAnsi="宋体"/>
    </w:rPr>
  </w:style>
  <w:style w:type="character" w:customStyle="1" w:styleId="Charf7">
    <w:name w:val="标准款样式 Char"/>
    <w:link w:val="affe"/>
    <w:rsid w:val="005E41A3"/>
    <w:rPr>
      <w:rFonts w:ascii="黑体" w:eastAsia="宋体" w:hAnsi="宋体" w:cs="Times New Roman"/>
      <w:szCs w:val="20"/>
    </w:rPr>
  </w:style>
  <w:style w:type="paragraph" w:customStyle="1" w:styleId="afff">
    <w:name w:val="标准次分项"/>
    <w:basedOn w:val="a"/>
    <w:rsid w:val="005E41A3"/>
    <w:pPr>
      <w:jc w:val="left"/>
    </w:pPr>
    <w:rPr>
      <w:rFonts w:ascii="宋体" w:hAnsi="宋体"/>
      <w:szCs w:val="21"/>
    </w:rPr>
  </w:style>
  <w:style w:type="paragraph" w:customStyle="1" w:styleId="afff0">
    <w:name w:val="段"/>
    <w:link w:val="Charf8"/>
    <w:rsid w:val="005E41A3"/>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8">
    <w:name w:val="段 Char"/>
    <w:link w:val="afff0"/>
    <w:rsid w:val="005E41A3"/>
    <w:rPr>
      <w:rFonts w:ascii="宋体" w:eastAsia="宋体" w:hAnsi="Times New Roman" w:cs="Times New Roman"/>
      <w:kern w:val="0"/>
      <w:szCs w:val="20"/>
    </w:rPr>
  </w:style>
  <w:style w:type="character" w:customStyle="1" w:styleId="Char16">
    <w:name w:val="称呼 Char1"/>
    <w:uiPriority w:val="99"/>
    <w:semiHidden/>
    <w:rsid w:val="005E41A3"/>
  </w:style>
  <w:style w:type="character" w:customStyle="1" w:styleId="Char17">
    <w:name w:val="正文文本 Char1"/>
    <w:uiPriority w:val="99"/>
    <w:semiHidden/>
    <w:rsid w:val="005E41A3"/>
  </w:style>
  <w:style w:type="character" w:customStyle="1" w:styleId="Char18">
    <w:name w:val="正文首行缩进 Char1"/>
    <w:uiPriority w:val="99"/>
    <w:semiHidden/>
    <w:rsid w:val="005E41A3"/>
  </w:style>
  <w:style w:type="character" w:customStyle="1" w:styleId="Char19">
    <w:name w:val="批注文字 Char1"/>
    <w:uiPriority w:val="99"/>
    <w:semiHidden/>
    <w:rsid w:val="005E41A3"/>
  </w:style>
  <w:style w:type="character" w:customStyle="1" w:styleId="3Char10">
    <w:name w:val="正文文本 3 Char1"/>
    <w:uiPriority w:val="99"/>
    <w:semiHidden/>
    <w:rsid w:val="005E41A3"/>
    <w:rPr>
      <w:sz w:val="16"/>
      <w:szCs w:val="16"/>
    </w:rPr>
  </w:style>
  <w:style w:type="character" w:customStyle="1" w:styleId="Char1a">
    <w:name w:val="批注主题 Char1"/>
    <w:uiPriority w:val="99"/>
    <w:semiHidden/>
    <w:rsid w:val="005E41A3"/>
    <w:rPr>
      <w:b/>
      <w:bCs/>
    </w:rPr>
  </w:style>
  <w:style w:type="character" w:customStyle="1" w:styleId="Char1b">
    <w:name w:val="注释标题 Char1"/>
    <w:uiPriority w:val="99"/>
    <w:semiHidden/>
    <w:qFormat/>
    <w:rsid w:val="005E41A3"/>
  </w:style>
  <w:style w:type="character" w:customStyle="1" w:styleId="Char1c">
    <w:name w:val="副标题 Char1"/>
    <w:uiPriority w:val="11"/>
    <w:rsid w:val="005E41A3"/>
    <w:rPr>
      <w:rFonts w:ascii="Cambria" w:eastAsia="宋体" w:hAnsi="Cambria" w:cs="Times New Roman"/>
      <w:b/>
      <w:bCs/>
      <w:kern w:val="28"/>
      <w:sz w:val="32"/>
      <w:szCs w:val="32"/>
    </w:rPr>
  </w:style>
  <w:style w:type="character" w:customStyle="1" w:styleId="Char1d">
    <w:name w:val="页脚 Char1"/>
    <w:uiPriority w:val="99"/>
    <w:semiHidden/>
    <w:rsid w:val="005E41A3"/>
    <w:rPr>
      <w:sz w:val="18"/>
      <w:szCs w:val="18"/>
    </w:rPr>
  </w:style>
  <w:style w:type="character" w:customStyle="1" w:styleId="Char1e">
    <w:name w:val="日期 Char1"/>
    <w:uiPriority w:val="99"/>
    <w:semiHidden/>
    <w:rsid w:val="005E41A3"/>
  </w:style>
  <w:style w:type="character" w:customStyle="1" w:styleId="Char1f">
    <w:name w:val="页眉 Char1"/>
    <w:uiPriority w:val="99"/>
    <w:semiHidden/>
    <w:rsid w:val="005E41A3"/>
    <w:rPr>
      <w:sz w:val="18"/>
      <w:szCs w:val="18"/>
    </w:rPr>
  </w:style>
  <w:style w:type="character" w:customStyle="1" w:styleId="Char1f0">
    <w:name w:val="标题 Char1"/>
    <w:uiPriority w:val="10"/>
    <w:rsid w:val="005E41A3"/>
    <w:rPr>
      <w:rFonts w:ascii="Cambria" w:eastAsia="宋体" w:hAnsi="Cambria" w:cs="Times New Roman"/>
      <w:b/>
      <w:bCs/>
      <w:sz w:val="32"/>
      <w:szCs w:val="32"/>
    </w:rPr>
  </w:style>
  <w:style w:type="paragraph" w:customStyle="1" w:styleId="-11">
    <w:name w:val="彩色列表 - 着色 11"/>
    <w:basedOn w:val="a"/>
    <w:uiPriority w:val="34"/>
    <w:qFormat/>
    <w:rsid w:val="005E41A3"/>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5E41A3"/>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5E41A3"/>
  </w:style>
  <w:style w:type="character" w:customStyle="1" w:styleId="afff1">
    <w:name w:val="批注文字 字符"/>
    <w:uiPriority w:val="99"/>
    <w:qFormat/>
    <w:rsid w:val="005E41A3"/>
  </w:style>
  <w:style w:type="paragraph" w:styleId="afff2">
    <w:name w:val="Revision"/>
    <w:uiPriority w:val="99"/>
    <w:unhideWhenUsed/>
    <w:rsid w:val="005E41A3"/>
    <w:rPr>
      <w:rFonts w:ascii="Times New Roman" w:eastAsia="宋体" w:hAnsi="Times New Roman" w:cs="Times New Roman"/>
      <w:szCs w:val="20"/>
    </w:rPr>
  </w:style>
  <w:style w:type="character" w:customStyle="1" w:styleId="afff3">
    <w:name w:val="信息标题 字符"/>
    <w:rsid w:val="005E41A3"/>
    <w:rPr>
      <w:rFonts w:ascii="等线 Light" w:eastAsia="等线 Light" w:hAnsi="等线 Light" w:cs="Times New Roman"/>
      <w:kern w:val="2"/>
      <w:sz w:val="24"/>
      <w:szCs w:val="24"/>
      <w:shd w:val="pct20" w:color="auto" w:fill="auto"/>
    </w:rPr>
  </w:style>
  <w:style w:type="paragraph" w:customStyle="1" w:styleId="26">
    <w:name w:val="普通(网站)2"/>
    <w:basedOn w:val="a"/>
    <w:qFormat/>
    <w:rsid w:val="005E41A3"/>
    <w:pPr>
      <w:widowControl/>
      <w:spacing w:before="100" w:beforeAutospacing="1" w:after="100" w:afterAutospacing="1"/>
      <w:jc w:val="left"/>
    </w:pPr>
    <w:rPr>
      <w:rFonts w:ascii="宋体" w:hAnsi="宋体" w:cs="宋体"/>
      <w:kern w:val="0"/>
      <w:sz w:val="24"/>
      <w:szCs w:val="24"/>
    </w:rPr>
  </w:style>
  <w:style w:type="character" w:customStyle="1" w:styleId="1e">
    <w:name w:val="信息标题 字符1"/>
    <w:rsid w:val="005E41A3"/>
    <w:rPr>
      <w:rFonts w:ascii="Arial" w:hAnsi="Arial"/>
      <w:color w:val="000000"/>
      <w:kern w:val="2"/>
      <w:sz w:val="21"/>
    </w:rPr>
  </w:style>
  <w:style w:type="character" w:customStyle="1" w:styleId="1f">
    <w:name w:val="标题 1 字符"/>
    <w:uiPriority w:val="9"/>
    <w:rsid w:val="005E41A3"/>
    <w:rPr>
      <w:b/>
      <w:bCs/>
      <w:kern w:val="44"/>
      <w:sz w:val="44"/>
      <w:szCs w:val="44"/>
    </w:rPr>
  </w:style>
  <w:style w:type="character" w:customStyle="1" w:styleId="35">
    <w:name w:val="标题 3 字符"/>
    <w:uiPriority w:val="9"/>
    <w:qFormat/>
    <w:rsid w:val="005E41A3"/>
    <w:rPr>
      <w:b/>
      <w:bCs/>
      <w:kern w:val="2"/>
      <w:sz w:val="21"/>
      <w:szCs w:val="32"/>
    </w:rPr>
  </w:style>
  <w:style w:type="character" w:customStyle="1" w:styleId="42">
    <w:name w:val="标题 4 字符"/>
    <w:uiPriority w:val="9"/>
    <w:rsid w:val="005E41A3"/>
    <w:rPr>
      <w:rFonts w:ascii="Arial" w:eastAsia="黑体" w:hAnsi="Arial"/>
      <w:b/>
      <w:bCs/>
      <w:kern w:val="2"/>
      <w:sz w:val="28"/>
      <w:szCs w:val="28"/>
    </w:rPr>
  </w:style>
  <w:style w:type="character" w:customStyle="1" w:styleId="51">
    <w:name w:val="标题 5 字符"/>
    <w:uiPriority w:val="9"/>
    <w:qFormat/>
    <w:rsid w:val="005E41A3"/>
    <w:rPr>
      <w:b/>
      <w:kern w:val="2"/>
      <w:sz w:val="28"/>
    </w:rPr>
  </w:style>
  <w:style w:type="character" w:customStyle="1" w:styleId="afff4">
    <w:name w:val="正文缩进 字符"/>
    <w:qFormat/>
    <w:rsid w:val="005E41A3"/>
    <w:rPr>
      <w:kern w:val="2"/>
      <w:sz w:val="21"/>
    </w:rPr>
  </w:style>
  <w:style w:type="character" w:customStyle="1" w:styleId="61">
    <w:name w:val="标题 6 字符"/>
    <w:uiPriority w:val="9"/>
    <w:rsid w:val="005E41A3"/>
    <w:rPr>
      <w:rFonts w:ascii="Arial" w:eastAsia="黑体" w:hAnsi="Arial"/>
      <w:b/>
      <w:kern w:val="2"/>
      <w:sz w:val="24"/>
    </w:rPr>
  </w:style>
  <w:style w:type="character" w:customStyle="1" w:styleId="71">
    <w:name w:val="标题 7 字符"/>
    <w:uiPriority w:val="9"/>
    <w:rsid w:val="005E41A3"/>
    <w:rPr>
      <w:b/>
      <w:kern w:val="2"/>
      <w:sz w:val="24"/>
    </w:rPr>
  </w:style>
  <w:style w:type="character" w:customStyle="1" w:styleId="81">
    <w:name w:val="标题 8 字符"/>
    <w:uiPriority w:val="9"/>
    <w:rsid w:val="005E41A3"/>
    <w:rPr>
      <w:rFonts w:ascii="Arial" w:eastAsia="黑体" w:hAnsi="Arial"/>
      <w:kern w:val="2"/>
      <w:sz w:val="24"/>
    </w:rPr>
  </w:style>
  <w:style w:type="character" w:customStyle="1" w:styleId="91">
    <w:name w:val="标题 9 字符"/>
    <w:uiPriority w:val="9"/>
    <w:rsid w:val="005E41A3"/>
    <w:rPr>
      <w:rFonts w:ascii="Arial" w:eastAsia="黑体" w:hAnsi="Arial"/>
      <w:kern w:val="2"/>
      <w:sz w:val="21"/>
    </w:rPr>
  </w:style>
  <w:style w:type="character" w:customStyle="1" w:styleId="afff5">
    <w:name w:val="注释标题 字符"/>
    <w:rsid w:val="005E41A3"/>
    <w:rPr>
      <w:kern w:val="2"/>
      <w:sz w:val="21"/>
    </w:rPr>
  </w:style>
  <w:style w:type="character" w:customStyle="1" w:styleId="afff6">
    <w:name w:val="文档结构图 字符"/>
    <w:semiHidden/>
    <w:rsid w:val="005E41A3"/>
    <w:rPr>
      <w:kern w:val="2"/>
      <w:sz w:val="21"/>
      <w:shd w:val="clear" w:color="auto" w:fill="000080"/>
    </w:rPr>
  </w:style>
  <w:style w:type="character" w:customStyle="1" w:styleId="1f0">
    <w:name w:val="批注文字 字符1"/>
    <w:uiPriority w:val="99"/>
    <w:rsid w:val="005E41A3"/>
    <w:rPr>
      <w:kern w:val="2"/>
      <w:sz w:val="21"/>
    </w:rPr>
  </w:style>
  <w:style w:type="character" w:customStyle="1" w:styleId="afff7">
    <w:name w:val="称呼 字符"/>
    <w:rsid w:val="005E41A3"/>
    <w:rPr>
      <w:kern w:val="2"/>
      <w:sz w:val="24"/>
      <w:szCs w:val="24"/>
    </w:rPr>
  </w:style>
  <w:style w:type="character" w:customStyle="1" w:styleId="36">
    <w:name w:val="正文文本 3 字符"/>
    <w:rsid w:val="005E41A3"/>
    <w:rPr>
      <w:kern w:val="2"/>
      <w:sz w:val="16"/>
    </w:rPr>
  </w:style>
  <w:style w:type="character" w:customStyle="1" w:styleId="afff8">
    <w:name w:val="正文文本 字符"/>
    <w:rsid w:val="005E41A3"/>
    <w:rPr>
      <w:kern w:val="2"/>
      <w:sz w:val="24"/>
    </w:rPr>
  </w:style>
  <w:style w:type="character" w:customStyle="1" w:styleId="afff9">
    <w:name w:val="正文文本缩进 字符"/>
    <w:rsid w:val="005E41A3"/>
    <w:rPr>
      <w:b/>
      <w:kern w:val="2"/>
      <w:sz w:val="24"/>
    </w:rPr>
  </w:style>
  <w:style w:type="character" w:customStyle="1" w:styleId="afffa">
    <w:name w:val="纯文本 字符"/>
    <w:uiPriority w:val="99"/>
    <w:rsid w:val="005E41A3"/>
    <w:rPr>
      <w:rFonts w:ascii="宋体" w:hAnsi="Courier New"/>
      <w:kern w:val="2"/>
      <w:sz w:val="21"/>
    </w:rPr>
  </w:style>
  <w:style w:type="character" w:customStyle="1" w:styleId="afffb">
    <w:name w:val="日期 字符"/>
    <w:rsid w:val="005E41A3"/>
    <w:rPr>
      <w:kern w:val="2"/>
      <w:sz w:val="21"/>
    </w:rPr>
  </w:style>
  <w:style w:type="character" w:customStyle="1" w:styleId="27">
    <w:name w:val="正文文本缩进 2 字符"/>
    <w:rsid w:val="005E41A3"/>
    <w:rPr>
      <w:rFonts w:ascii="宋体" w:hAnsi="宋体"/>
      <w:b/>
      <w:bCs/>
      <w:kern w:val="2"/>
      <w:sz w:val="24"/>
    </w:rPr>
  </w:style>
  <w:style w:type="character" w:customStyle="1" w:styleId="afffc">
    <w:name w:val="批注框文本 字符"/>
    <w:semiHidden/>
    <w:rsid w:val="005E41A3"/>
    <w:rPr>
      <w:kern w:val="2"/>
      <w:sz w:val="18"/>
      <w:szCs w:val="18"/>
    </w:rPr>
  </w:style>
  <w:style w:type="character" w:customStyle="1" w:styleId="afffd">
    <w:name w:val="页脚 字符"/>
    <w:qFormat/>
    <w:rsid w:val="005E41A3"/>
    <w:rPr>
      <w:kern w:val="2"/>
      <w:sz w:val="18"/>
    </w:rPr>
  </w:style>
  <w:style w:type="character" w:customStyle="1" w:styleId="afffe">
    <w:name w:val="页眉 字符"/>
    <w:qFormat/>
    <w:rsid w:val="005E41A3"/>
    <w:rPr>
      <w:kern w:val="2"/>
      <w:sz w:val="18"/>
    </w:rPr>
  </w:style>
  <w:style w:type="character" w:customStyle="1" w:styleId="affff">
    <w:name w:val="副标题 字符"/>
    <w:uiPriority w:val="11"/>
    <w:rsid w:val="005E41A3"/>
    <w:rPr>
      <w:rFonts w:ascii="Arial" w:eastAsia="方正魏碑简体" w:hAnsi="Arial" w:cs="Arial"/>
      <w:bCs/>
      <w:kern w:val="28"/>
      <w:sz w:val="32"/>
      <w:szCs w:val="32"/>
    </w:rPr>
  </w:style>
  <w:style w:type="character" w:customStyle="1" w:styleId="affff0">
    <w:name w:val="脚注文本 字符"/>
    <w:locked/>
    <w:rsid w:val="005E41A3"/>
    <w:rPr>
      <w:kern w:val="2"/>
      <w:sz w:val="18"/>
      <w:szCs w:val="18"/>
    </w:rPr>
  </w:style>
  <w:style w:type="character" w:customStyle="1" w:styleId="37">
    <w:name w:val="正文文本缩进 3 字符"/>
    <w:rsid w:val="005E41A3"/>
    <w:rPr>
      <w:kern w:val="2"/>
      <w:sz w:val="21"/>
      <w:szCs w:val="21"/>
    </w:rPr>
  </w:style>
  <w:style w:type="character" w:customStyle="1" w:styleId="28">
    <w:name w:val="正文文本 2 字符"/>
    <w:rsid w:val="005E41A3"/>
    <w:rPr>
      <w:kern w:val="2"/>
      <w:sz w:val="21"/>
    </w:rPr>
  </w:style>
  <w:style w:type="character" w:customStyle="1" w:styleId="HTML4">
    <w:name w:val="HTML 预设格式 字符"/>
    <w:rsid w:val="005E41A3"/>
    <w:rPr>
      <w:rFonts w:ascii="宋体" w:hAnsi="宋体" w:cs="宋体"/>
      <w:sz w:val="24"/>
      <w:szCs w:val="24"/>
    </w:rPr>
  </w:style>
  <w:style w:type="character" w:customStyle="1" w:styleId="affff1">
    <w:name w:val="标题 字符"/>
    <w:uiPriority w:val="10"/>
    <w:rsid w:val="005E41A3"/>
    <w:rPr>
      <w:rFonts w:ascii="Arial" w:eastAsia="黑体" w:hAnsi="Arial"/>
      <w:kern w:val="2"/>
      <w:sz w:val="44"/>
    </w:rPr>
  </w:style>
  <w:style w:type="character" w:customStyle="1" w:styleId="affff2">
    <w:name w:val="批注主题 字符"/>
    <w:uiPriority w:val="99"/>
    <w:rsid w:val="005E41A3"/>
    <w:rPr>
      <w:b/>
      <w:bCs/>
      <w:kern w:val="2"/>
      <w:sz w:val="21"/>
    </w:rPr>
  </w:style>
  <w:style w:type="character" w:customStyle="1" w:styleId="affff3">
    <w:name w:val="正文文本首行缩进 字符"/>
    <w:rsid w:val="005E41A3"/>
    <w:rPr>
      <w:kern w:val="2"/>
      <w:sz w:val="24"/>
    </w:rPr>
  </w:style>
  <w:style w:type="character" w:customStyle="1" w:styleId="hourpm">
    <w:name w:val="hour_pm"/>
    <w:rsid w:val="005E41A3"/>
  </w:style>
  <w:style w:type="character" w:customStyle="1" w:styleId="font41">
    <w:name w:val="font41"/>
    <w:qFormat/>
    <w:rsid w:val="005E41A3"/>
    <w:rPr>
      <w:rFonts w:ascii="Times New Roman" w:hAnsi="Times New Roman" w:cs="Times New Roman" w:hint="default"/>
      <w:b/>
      <w:color w:val="000000"/>
      <w:sz w:val="20"/>
      <w:szCs w:val="20"/>
      <w:u w:val="none"/>
    </w:rPr>
  </w:style>
  <w:style w:type="character" w:customStyle="1" w:styleId="29">
    <w:name w:val="正文缩进 字符2"/>
    <w:uiPriority w:val="99"/>
    <w:qFormat/>
    <w:rsid w:val="005E41A3"/>
    <w:rPr>
      <w:kern w:val="2"/>
      <w:sz w:val="21"/>
    </w:rPr>
  </w:style>
  <w:style w:type="character" w:customStyle="1" w:styleId="hover1">
    <w:name w:val="hover1"/>
    <w:rsid w:val="005E41A3"/>
    <w:rPr>
      <w:shd w:val="clear" w:color="auto" w:fill="EEEEEE"/>
    </w:rPr>
  </w:style>
  <w:style w:type="character" w:customStyle="1" w:styleId="font51">
    <w:name w:val="font51"/>
    <w:qFormat/>
    <w:rsid w:val="005E41A3"/>
    <w:rPr>
      <w:rFonts w:ascii="宋体" w:eastAsia="宋体" w:hAnsi="宋体" w:cs="宋体" w:hint="eastAsia"/>
      <w:color w:val="000000"/>
      <w:sz w:val="20"/>
      <w:szCs w:val="20"/>
      <w:u w:val="none"/>
      <w:vertAlign w:val="superscript"/>
    </w:rPr>
  </w:style>
  <w:style w:type="character" w:customStyle="1" w:styleId="houram">
    <w:name w:val="hour_am"/>
    <w:rsid w:val="005E41A3"/>
  </w:style>
  <w:style w:type="character" w:customStyle="1" w:styleId="glyphicon6">
    <w:name w:val="glyphicon6"/>
    <w:rsid w:val="005E41A3"/>
  </w:style>
  <w:style w:type="character" w:customStyle="1" w:styleId="font61">
    <w:name w:val="font61"/>
    <w:rsid w:val="005E41A3"/>
    <w:rPr>
      <w:rFonts w:ascii="宋体" w:eastAsia="宋体" w:hAnsi="宋体" w:cs="宋体" w:hint="eastAsia"/>
      <w:color w:val="000000"/>
      <w:sz w:val="20"/>
      <w:szCs w:val="20"/>
      <w:u w:val="none"/>
      <w:vertAlign w:val="superscript"/>
    </w:rPr>
  </w:style>
  <w:style w:type="character" w:customStyle="1" w:styleId="old">
    <w:name w:val="old"/>
    <w:rsid w:val="005E41A3"/>
    <w:rPr>
      <w:color w:val="999999"/>
    </w:rPr>
  </w:style>
  <w:style w:type="paragraph" w:styleId="affff4">
    <w:name w:val="Quote"/>
    <w:basedOn w:val="a"/>
    <w:next w:val="a"/>
    <w:link w:val="Char22"/>
    <w:uiPriority w:val="29"/>
    <w:qFormat/>
    <w:rsid w:val="005E41A3"/>
    <w:pPr>
      <w:spacing w:before="160" w:after="160"/>
      <w:jc w:val="center"/>
    </w:pPr>
    <w:rPr>
      <w:rFonts w:ascii="等线" w:eastAsia="等线" w:hAnsi="等线"/>
      <w:i/>
      <w:iCs/>
      <w:color w:val="404040"/>
      <w:szCs w:val="22"/>
    </w:rPr>
  </w:style>
  <w:style w:type="character" w:customStyle="1" w:styleId="Char22">
    <w:name w:val="引用 Char2"/>
    <w:basedOn w:val="a1"/>
    <w:link w:val="affff4"/>
    <w:uiPriority w:val="29"/>
    <w:rsid w:val="005E41A3"/>
    <w:rPr>
      <w:rFonts w:ascii="等线" w:eastAsia="等线" w:hAnsi="等线" w:cs="Times New Roman"/>
      <w:i/>
      <w:iCs/>
      <w:color w:val="404040"/>
    </w:rPr>
  </w:style>
  <w:style w:type="character" w:styleId="affff5">
    <w:name w:val="Intense Emphasis"/>
    <w:uiPriority w:val="21"/>
    <w:qFormat/>
    <w:rsid w:val="005E41A3"/>
    <w:rPr>
      <w:i/>
      <w:iCs/>
      <w:color w:val="2F5496"/>
    </w:rPr>
  </w:style>
  <w:style w:type="paragraph" w:styleId="affff6">
    <w:name w:val="Intense Quote"/>
    <w:basedOn w:val="a"/>
    <w:next w:val="a"/>
    <w:link w:val="Char23"/>
    <w:uiPriority w:val="30"/>
    <w:qFormat/>
    <w:rsid w:val="005E41A3"/>
    <w:pPr>
      <w:pBdr>
        <w:top w:val="single" w:sz="4" w:space="10" w:color="2F5496"/>
        <w:bottom w:val="single" w:sz="4" w:space="10" w:color="2F5496"/>
      </w:pBdr>
      <w:spacing w:before="360" w:after="360"/>
      <w:ind w:left="864" w:right="864"/>
      <w:jc w:val="center"/>
    </w:pPr>
    <w:rPr>
      <w:rFonts w:ascii="等线" w:eastAsia="等线" w:hAnsi="等线"/>
      <w:i/>
      <w:iCs/>
      <w:color w:val="2F5496"/>
      <w:szCs w:val="22"/>
    </w:rPr>
  </w:style>
  <w:style w:type="character" w:customStyle="1" w:styleId="Char23">
    <w:name w:val="明显引用 Char2"/>
    <w:basedOn w:val="a1"/>
    <w:link w:val="affff6"/>
    <w:uiPriority w:val="30"/>
    <w:rsid w:val="005E41A3"/>
    <w:rPr>
      <w:rFonts w:ascii="等线" w:eastAsia="等线" w:hAnsi="等线" w:cs="Times New Roman"/>
      <w:i/>
      <w:iCs/>
      <w:color w:val="2F5496"/>
    </w:rPr>
  </w:style>
  <w:style w:type="character" w:styleId="affff7">
    <w:name w:val="Intense Reference"/>
    <w:uiPriority w:val="32"/>
    <w:qFormat/>
    <w:rsid w:val="005E41A3"/>
    <w:rPr>
      <w:b/>
      <w:bCs/>
      <w:smallCaps/>
      <w:color w:val="2F5496"/>
      <w:spacing w:val="5"/>
    </w:rPr>
  </w:style>
  <w:style w:type="character" w:customStyle="1" w:styleId="font71">
    <w:name w:val="font71"/>
    <w:qFormat/>
    <w:rsid w:val="005E41A3"/>
    <w:rPr>
      <w:rFonts w:ascii="宋体" w:eastAsia="宋体" w:hAnsi="宋体" w:cs="宋体" w:hint="eastAsia"/>
      <w:color w:val="000000"/>
      <w:sz w:val="20"/>
      <w:szCs w:val="20"/>
      <w:u w:val="none"/>
    </w:rPr>
  </w:style>
  <w:style w:type="character" w:customStyle="1" w:styleId="affff8">
    <w:name w:val="未处理的提及"/>
    <w:uiPriority w:val="99"/>
    <w:unhideWhenUsed/>
    <w:rsid w:val="005E4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6310</Words>
  <Characters>6627</Characters>
  <Application>Microsoft Office Word</Application>
  <DocSecurity>0</DocSecurity>
  <Lines>552</Lines>
  <Paragraphs>479</Paragraphs>
  <ScaleCrop>false</ScaleCrop>
  <Company/>
  <LinksUpToDate>false</LinksUpToDate>
  <CharactersWithSpaces>12458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2025-08-21T01:33:00Z</dcterms:created>
  <dcterms:modified xsi:type="dcterms:W3CDTF">2025-08-21T02:56:00Z</dcterms:modified>
</cp:coreProperties>
</file>