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86" w:rsidRPr="0046038D" w:rsidRDefault="003A3086" w:rsidP="003A3086">
      <w:pPr>
        <w:adjustRightInd w:val="0"/>
        <w:snapToGrid w:val="0"/>
        <w:jc w:val="center"/>
        <w:outlineLvl w:val="1"/>
        <w:rPr>
          <w:rFonts w:eastAsia="黑体"/>
          <w:sz w:val="30"/>
          <w:szCs w:val="30"/>
        </w:rPr>
      </w:pPr>
      <w:bookmarkStart w:id="0" w:name="_Toc140071206"/>
      <w:r w:rsidRPr="0046038D">
        <w:rPr>
          <w:rFonts w:eastAsia="黑体"/>
          <w:sz w:val="30"/>
          <w:szCs w:val="30"/>
        </w:rPr>
        <w:t>一、说明</w:t>
      </w:r>
      <w:bookmarkEnd w:id="0"/>
    </w:p>
    <w:p w:rsidR="003A3086" w:rsidRPr="0046038D" w:rsidRDefault="003A3086" w:rsidP="003A3086">
      <w:pPr>
        <w:snapToGrid w:val="0"/>
        <w:ind w:firstLineChars="200" w:firstLine="442"/>
        <w:jc w:val="left"/>
        <w:outlineLvl w:val="2"/>
        <w:rPr>
          <w:b/>
          <w:sz w:val="22"/>
        </w:rPr>
      </w:pPr>
      <w:bookmarkStart w:id="1" w:name="_Toc140071207"/>
      <w:r w:rsidRPr="0046038D">
        <w:rPr>
          <w:b/>
          <w:sz w:val="22"/>
        </w:rPr>
        <w:t xml:space="preserve">1 </w:t>
      </w:r>
      <w:r w:rsidRPr="0046038D">
        <w:rPr>
          <w:b/>
          <w:sz w:val="22"/>
        </w:rPr>
        <w:t>总则</w:t>
      </w:r>
      <w:bookmarkEnd w:id="1"/>
    </w:p>
    <w:p w:rsidR="003A3086" w:rsidRPr="0046038D" w:rsidRDefault="003A3086" w:rsidP="003A3086">
      <w:pPr>
        <w:snapToGrid w:val="0"/>
        <w:ind w:firstLineChars="200" w:firstLine="440"/>
        <w:rPr>
          <w:sz w:val="22"/>
        </w:rPr>
      </w:pPr>
      <w:r w:rsidRPr="0046038D">
        <w:rPr>
          <w:sz w:val="22"/>
        </w:rPr>
        <w:t xml:space="preserve">1.1 </w:t>
      </w:r>
      <w:r w:rsidRPr="0046038D">
        <w:rPr>
          <w:sz w:val="22"/>
        </w:rPr>
        <w:t>投标人应具备国家或行业管理部门规定的，在本市实施本项目所需的资格（资质）和相关手续（如果有），由此引起的所有有关事宜及费用由投标人自行负责。</w:t>
      </w:r>
    </w:p>
    <w:p w:rsidR="003A3086" w:rsidRPr="0046038D" w:rsidRDefault="003A3086" w:rsidP="003A3086">
      <w:pPr>
        <w:snapToGrid w:val="0"/>
        <w:ind w:firstLineChars="200" w:firstLine="440"/>
        <w:rPr>
          <w:sz w:val="22"/>
        </w:rPr>
      </w:pPr>
      <w:r w:rsidRPr="0046038D">
        <w:rPr>
          <w:sz w:val="22"/>
        </w:rPr>
        <w:t xml:space="preserve">1.2 </w:t>
      </w:r>
      <w:r w:rsidRPr="0046038D">
        <w:rPr>
          <w:sz w:val="22"/>
        </w:rPr>
        <w:t>投标人对所提供的货物应当享有合法的所有权，没有侵犯任何第三方的知识产权、技术秘密等权利，而且不存在任何抵押、留置、查封等产权瑕疵。</w:t>
      </w:r>
    </w:p>
    <w:p w:rsidR="003A3086" w:rsidRPr="0046038D" w:rsidRDefault="003A3086" w:rsidP="003A3086">
      <w:pPr>
        <w:snapToGrid w:val="0"/>
        <w:ind w:firstLineChars="200" w:firstLine="440"/>
        <w:rPr>
          <w:sz w:val="22"/>
        </w:rPr>
      </w:pPr>
      <w:r w:rsidRPr="0046038D">
        <w:rPr>
          <w:sz w:val="22"/>
        </w:rPr>
        <w:t xml:space="preserve">1.3 </w:t>
      </w:r>
      <w:r w:rsidRPr="0046038D">
        <w:rPr>
          <w:sz w:val="22"/>
        </w:rPr>
        <w:t>投标人提供的货物应当是全新的、未使用过的，货物和相关服务应当符合招标文件的要求，并且其质量完全符合国家标准和招标需求。</w:t>
      </w:r>
    </w:p>
    <w:p w:rsidR="003A3086" w:rsidRPr="0046038D" w:rsidRDefault="003A3086" w:rsidP="003A3086">
      <w:pPr>
        <w:snapToGrid w:val="0"/>
        <w:ind w:firstLineChars="200" w:firstLine="440"/>
        <w:jc w:val="left"/>
        <w:rPr>
          <w:sz w:val="22"/>
        </w:rPr>
      </w:pPr>
      <w:r w:rsidRPr="0046038D">
        <w:rPr>
          <w:sz w:val="22"/>
        </w:rPr>
        <w:t xml:space="preserve">1.4 </w:t>
      </w:r>
      <w:r w:rsidRPr="0046038D">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3A3086" w:rsidRPr="0046038D" w:rsidRDefault="003A3086" w:rsidP="003A3086">
      <w:pPr>
        <w:snapToGrid w:val="0"/>
        <w:ind w:firstLineChars="200" w:firstLine="440"/>
        <w:jc w:val="left"/>
        <w:rPr>
          <w:sz w:val="22"/>
        </w:rPr>
      </w:pPr>
      <w:r w:rsidRPr="0046038D">
        <w:rPr>
          <w:sz w:val="22"/>
        </w:rPr>
        <w:t xml:space="preserve">★1.5 </w:t>
      </w:r>
      <w:r w:rsidRPr="0046038D">
        <w:rPr>
          <w:sz w:val="22"/>
        </w:rPr>
        <w:t>若本项目涉及国家强制认证产品（</w:t>
      </w:r>
      <w:r w:rsidRPr="0046038D">
        <w:rPr>
          <w:sz w:val="22"/>
        </w:rPr>
        <w:t>3C</w:t>
      </w:r>
      <w:r w:rsidRPr="0046038D">
        <w:rPr>
          <w:sz w:val="22"/>
        </w:rPr>
        <w:t>认证产品），则根据国家有关规定，投标人提供的产品必须满足强制认证要求。</w:t>
      </w:r>
    </w:p>
    <w:p w:rsidR="003A3086" w:rsidRPr="0046038D" w:rsidRDefault="003A3086" w:rsidP="003A3086">
      <w:pPr>
        <w:snapToGrid w:val="0"/>
        <w:ind w:firstLineChars="200" w:firstLine="440"/>
        <w:jc w:val="left"/>
        <w:rPr>
          <w:sz w:val="22"/>
        </w:rPr>
      </w:pPr>
      <w:r w:rsidRPr="0046038D">
        <w:rPr>
          <w:sz w:val="22"/>
        </w:rPr>
        <w:t>★</w:t>
      </w:r>
      <w:r w:rsidRPr="0046038D">
        <w:rPr>
          <w:rFonts w:hint="eastAsia"/>
          <w:sz w:val="22"/>
        </w:rPr>
        <w:t>1.6</w:t>
      </w:r>
      <w:r w:rsidRPr="0046038D">
        <w:rPr>
          <w:sz w:val="22"/>
        </w:rPr>
        <w:t>投标人提供的产品必须符合国家强制性标准</w:t>
      </w:r>
      <w:r w:rsidRPr="0046038D">
        <w:rPr>
          <w:rFonts w:hint="eastAsia"/>
          <w:sz w:val="22"/>
        </w:rPr>
        <w:t>。</w:t>
      </w:r>
    </w:p>
    <w:p w:rsidR="003A3086" w:rsidRPr="0046038D" w:rsidRDefault="003A3086" w:rsidP="003A3086">
      <w:pPr>
        <w:snapToGrid w:val="0"/>
        <w:ind w:firstLineChars="200" w:firstLine="440"/>
        <w:rPr>
          <w:sz w:val="22"/>
        </w:rPr>
      </w:pPr>
      <w:r w:rsidRPr="0046038D">
        <w:rPr>
          <w:sz w:val="22"/>
        </w:rPr>
        <w:t>1.</w:t>
      </w:r>
      <w:r w:rsidRPr="0046038D">
        <w:rPr>
          <w:rFonts w:hint="eastAsia"/>
          <w:sz w:val="22"/>
        </w:rPr>
        <w:t>7</w:t>
      </w:r>
      <w:r w:rsidRPr="0046038D">
        <w:rPr>
          <w:sz w:val="22"/>
        </w:rPr>
        <w:t>采购人在技术需求和图纸或图片（如果有）中指出的工艺、材料和货物的标准以及参照的技术参数或型号仅</w:t>
      </w:r>
      <w:proofErr w:type="gramStart"/>
      <w:r w:rsidRPr="0046038D">
        <w:rPr>
          <w:sz w:val="22"/>
        </w:rPr>
        <w:t>起说明</w:t>
      </w:r>
      <w:proofErr w:type="gramEnd"/>
      <w:r w:rsidRPr="0046038D">
        <w:rPr>
          <w:sz w:val="22"/>
        </w:rPr>
        <w:t>作用，并没有任何限制性和排他性，投标人在投标中可以选用其他替代标准、技术参数或型号，但这些替代要在不影响功能实现的前提下，并在可接受范围内接受偏离。</w:t>
      </w:r>
    </w:p>
    <w:p w:rsidR="003A3086" w:rsidRPr="0046038D" w:rsidRDefault="003A3086" w:rsidP="003A3086">
      <w:pPr>
        <w:snapToGrid w:val="0"/>
        <w:ind w:firstLineChars="200" w:firstLine="440"/>
        <w:rPr>
          <w:sz w:val="22"/>
        </w:rPr>
      </w:pPr>
      <w:r w:rsidRPr="0046038D">
        <w:rPr>
          <w:sz w:val="22"/>
        </w:rPr>
        <w:t>1.</w:t>
      </w:r>
      <w:r w:rsidRPr="0046038D">
        <w:rPr>
          <w:rFonts w:hint="eastAsia"/>
          <w:sz w:val="22"/>
        </w:rPr>
        <w:t>8</w:t>
      </w:r>
      <w:r w:rsidRPr="0046038D">
        <w:rPr>
          <w:sz w:val="22"/>
        </w:rPr>
        <w:t>投标人在投标前应认真了解采购人的使用需求、使用条件（使用空间、能源条件等）和其他相关条件，一旦中标，应按照招标文件和合同规定的要求提供货物及相关服务。</w:t>
      </w:r>
    </w:p>
    <w:p w:rsidR="003A3086" w:rsidRPr="0046038D" w:rsidRDefault="003A3086" w:rsidP="003A3086">
      <w:pPr>
        <w:snapToGrid w:val="0"/>
        <w:ind w:firstLineChars="200" w:firstLine="440"/>
        <w:rPr>
          <w:sz w:val="22"/>
        </w:rPr>
      </w:pPr>
      <w:r w:rsidRPr="0046038D">
        <w:rPr>
          <w:sz w:val="22"/>
        </w:rPr>
        <w:t>1.</w:t>
      </w:r>
      <w:r w:rsidRPr="0046038D">
        <w:rPr>
          <w:rFonts w:hint="eastAsia"/>
          <w:sz w:val="22"/>
        </w:rPr>
        <w:t>9</w:t>
      </w:r>
      <w:r w:rsidRPr="0046038D">
        <w:rPr>
          <w:sz w:val="22"/>
        </w:rPr>
        <w:t xml:space="preserve"> </w:t>
      </w:r>
      <w:r w:rsidRPr="0046038D">
        <w:rPr>
          <w:sz w:val="22"/>
        </w:rPr>
        <w:t>投标人应根据本章节中详细技术规格要求，采用市场主流产品或按照要求提供定制产品参加竞标。同时，</w:t>
      </w:r>
      <w:r w:rsidRPr="0046038D">
        <w:rPr>
          <w:b/>
          <w:sz w:val="22"/>
        </w:rPr>
        <w:t>请投标人务必注意：无论是正偏离还是负偏离，都不得与招标要求相差太大，否则将可能影响投标人的得分</w:t>
      </w:r>
      <w:r w:rsidRPr="0046038D">
        <w:rPr>
          <w:sz w:val="22"/>
        </w:rPr>
        <w:t>。一旦中标，投标人应按投标文件的承诺签订合同并提供相应的产品和服务。</w:t>
      </w:r>
    </w:p>
    <w:p w:rsidR="003A3086" w:rsidRPr="0046038D" w:rsidRDefault="003A3086" w:rsidP="003A3086">
      <w:pPr>
        <w:snapToGrid w:val="0"/>
        <w:ind w:firstLineChars="200" w:firstLine="440"/>
        <w:rPr>
          <w:sz w:val="22"/>
        </w:rPr>
      </w:pPr>
      <w:r w:rsidRPr="0046038D">
        <w:rPr>
          <w:sz w:val="22"/>
        </w:rPr>
        <w:t>1.</w:t>
      </w:r>
      <w:r w:rsidRPr="0046038D">
        <w:rPr>
          <w:rFonts w:hint="eastAsia"/>
          <w:sz w:val="22"/>
        </w:rPr>
        <w:t>10</w:t>
      </w:r>
      <w:r w:rsidRPr="0046038D">
        <w:rPr>
          <w:sz w:val="22"/>
        </w:rPr>
        <w:t xml:space="preserve"> </w:t>
      </w:r>
      <w:r w:rsidRPr="0046038D">
        <w:rPr>
          <w:sz w:val="22"/>
        </w:rPr>
        <w:t>投标人认为招标文件（包括招标补充文件）存在排他性或歧视性条款，可在收到或下载招标文件之日起七个工作日内提出</w:t>
      </w:r>
      <w:r w:rsidRPr="0046038D">
        <w:rPr>
          <w:rFonts w:hint="eastAsia"/>
          <w:sz w:val="22"/>
        </w:rPr>
        <w:t>，</w:t>
      </w:r>
      <w:r w:rsidRPr="0046038D">
        <w:rPr>
          <w:sz w:val="22"/>
        </w:rPr>
        <w:t>并附相关证据。</w:t>
      </w:r>
    </w:p>
    <w:p w:rsidR="003A3086" w:rsidRPr="0046038D" w:rsidRDefault="003A3086" w:rsidP="003A3086">
      <w:pPr>
        <w:snapToGrid w:val="0"/>
        <w:ind w:firstLineChars="200" w:firstLine="440"/>
        <w:rPr>
          <w:sz w:val="22"/>
        </w:rPr>
      </w:pPr>
    </w:p>
    <w:p w:rsidR="003A3086" w:rsidRPr="0046038D" w:rsidRDefault="003A3086" w:rsidP="003A3086">
      <w:pPr>
        <w:adjustRightInd w:val="0"/>
        <w:snapToGrid w:val="0"/>
        <w:jc w:val="center"/>
        <w:outlineLvl w:val="1"/>
        <w:rPr>
          <w:rFonts w:eastAsia="黑体"/>
          <w:sz w:val="30"/>
          <w:szCs w:val="30"/>
        </w:rPr>
      </w:pPr>
      <w:bookmarkStart w:id="2" w:name="_Toc140071208"/>
      <w:r w:rsidRPr="0046038D">
        <w:rPr>
          <w:rFonts w:eastAsia="黑体"/>
          <w:sz w:val="30"/>
          <w:szCs w:val="30"/>
        </w:rPr>
        <w:t>二、项目概况</w:t>
      </w:r>
      <w:bookmarkEnd w:id="2"/>
    </w:p>
    <w:p w:rsidR="003A3086" w:rsidRPr="0046038D" w:rsidRDefault="003A3086" w:rsidP="003A3086">
      <w:pPr>
        <w:snapToGrid w:val="0"/>
        <w:ind w:firstLineChars="200" w:firstLine="442"/>
        <w:outlineLvl w:val="2"/>
        <w:rPr>
          <w:b/>
          <w:bCs/>
          <w:sz w:val="22"/>
        </w:rPr>
      </w:pPr>
      <w:bookmarkStart w:id="3" w:name="_Toc140071209"/>
      <w:r w:rsidRPr="0046038D">
        <w:rPr>
          <w:b/>
          <w:bCs/>
          <w:sz w:val="22"/>
        </w:rPr>
        <w:t xml:space="preserve">2 </w:t>
      </w:r>
      <w:r w:rsidRPr="0046038D">
        <w:rPr>
          <w:b/>
          <w:bCs/>
          <w:sz w:val="22"/>
        </w:rPr>
        <w:t>项目名称</w:t>
      </w:r>
      <w:bookmarkEnd w:id="3"/>
    </w:p>
    <w:p w:rsidR="003A3086" w:rsidRPr="0046038D" w:rsidRDefault="003A3086" w:rsidP="003A3086">
      <w:pPr>
        <w:snapToGrid w:val="0"/>
        <w:ind w:firstLineChars="200" w:firstLine="440"/>
        <w:rPr>
          <w:bCs/>
          <w:sz w:val="22"/>
        </w:rPr>
      </w:pPr>
      <w:r w:rsidRPr="0046038D">
        <w:rPr>
          <w:bCs/>
          <w:sz w:val="22"/>
        </w:rPr>
        <w:t>项目名称：</w:t>
      </w:r>
      <w:r w:rsidRPr="00B97D92">
        <w:rPr>
          <w:rFonts w:hint="eastAsia"/>
          <w:bCs/>
          <w:sz w:val="22"/>
        </w:rPr>
        <w:t>血液透析滤过机项目</w:t>
      </w:r>
    </w:p>
    <w:p w:rsidR="003A3086" w:rsidRPr="0046038D" w:rsidRDefault="003A3086" w:rsidP="003A3086">
      <w:pPr>
        <w:snapToGrid w:val="0"/>
        <w:ind w:firstLineChars="200" w:firstLine="442"/>
        <w:outlineLvl w:val="2"/>
        <w:rPr>
          <w:b/>
          <w:bCs/>
          <w:sz w:val="22"/>
        </w:rPr>
      </w:pPr>
      <w:bookmarkStart w:id="4" w:name="_Toc140071210"/>
      <w:r w:rsidRPr="0046038D">
        <w:rPr>
          <w:b/>
          <w:bCs/>
          <w:sz w:val="22"/>
        </w:rPr>
        <w:t xml:space="preserve">3 </w:t>
      </w:r>
      <w:r w:rsidRPr="0046038D">
        <w:rPr>
          <w:b/>
          <w:bCs/>
          <w:sz w:val="22"/>
        </w:rPr>
        <w:t>项目地点</w:t>
      </w:r>
      <w:bookmarkEnd w:id="4"/>
    </w:p>
    <w:p w:rsidR="003A3086" w:rsidRPr="0046038D" w:rsidRDefault="003A3086" w:rsidP="003A3086">
      <w:pPr>
        <w:snapToGrid w:val="0"/>
        <w:ind w:firstLineChars="200" w:firstLine="440"/>
        <w:rPr>
          <w:bCs/>
          <w:sz w:val="22"/>
        </w:rPr>
      </w:pPr>
      <w:r w:rsidRPr="0046038D">
        <w:rPr>
          <w:bCs/>
          <w:sz w:val="22"/>
        </w:rPr>
        <w:t>地点：</w:t>
      </w:r>
      <w:r w:rsidRPr="00CE4365">
        <w:rPr>
          <w:rFonts w:hint="eastAsia"/>
          <w:bCs/>
          <w:sz w:val="22"/>
          <w:highlight w:val="yellow"/>
        </w:rPr>
        <w:t>上海市浦东</w:t>
      </w:r>
      <w:proofErr w:type="gramStart"/>
      <w:r w:rsidRPr="00CE4365">
        <w:rPr>
          <w:rFonts w:hint="eastAsia"/>
          <w:bCs/>
          <w:sz w:val="22"/>
          <w:highlight w:val="yellow"/>
        </w:rPr>
        <w:t>新区川环南路</w:t>
      </w:r>
      <w:proofErr w:type="gramEnd"/>
      <w:r w:rsidRPr="00CE4365">
        <w:rPr>
          <w:rFonts w:hint="eastAsia"/>
          <w:bCs/>
          <w:sz w:val="22"/>
          <w:highlight w:val="yellow"/>
        </w:rPr>
        <w:t>490</w:t>
      </w:r>
      <w:r w:rsidRPr="00CE4365">
        <w:rPr>
          <w:rFonts w:hint="eastAsia"/>
          <w:bCs/>
          <w:sz w:val="22"/>
          <w:highlight w:val="yellow"/>
        </w:rPr>
        <w:t>号</w:t>
      </w:r>
    </w:p>
    <w:p w:rsidR="003A3086" w:rsidRPr="0046038D" w:rsidRDefault="003A3086" w:rsidP="003A3086">
      <w:pPr>
        <w:adjustRightInd w:val="0"/>
        <w:snapToGrid w:val="0"/>
        <w:ind w:firstLineChars="200" w:firstLine="442"/>
        <w:jc w:val="left"/>
        <w:outlineLvl w:val="2"/>
        <w:rPr>
          <w:b/>
          <w:sz w:val="22"/>
        </w:rPr>
      </w:pPr>
      <w:bookmarkStart w:id="5" w:name="_Toc140071211"/>
      <w:r w:rsidRPr="0046038D">
        <w:rPr>
          <w:b/>
          <w:sz w:val="22"/>
        </w:rPr>
        <w:t xml:space="preserve">4 </w:t>
      </w:r>
      <w:r w:rsidRPr="0046038D">
        <w:rPr>
          <w:b/>
          <w:sz w:val="22"/>
        </w:rPr>
        <w:t>招标范围与内容</w:t>
      </w:r>
      <w:bookmarkEnd w:id="5"/>
    </w:p>
    <w:p w:rsidR="003A3086" w:rsidRPr="0046038D" w:rsidRDefault="003A3086" w:rsidP="003A3086">
      <w:pPr>
        <w:snapToGrid w:val="0"/>
        <w:ind w:firstLineChars="200" w:firstLine="440"/>
        <w:rPr>
          <w:sz w:val="22"/>
        </w:rPr>
      </w:pPr>
      <w:r w:rsidRPr="0046038D">
        <w:rPr>
          <w:sz w:val="22"/>
        </w:rPr>
        <w:t xml:space="preserve">4.1 </w:t>
      </w:r>
      <w:r w:rsidRPr="0046038D">
        <w:rPr>
          <w:sz w:val="22"/>
        </w:rPr>
        <w:t>项目背景及现状：</w:t>
      </w:r>
    </w:p>
    <w:p w:rsidR="003A3086" w:rsidRDefault="003A3086" w:rsidP="003A3086">
      <w:pPr>
        <w:snapToGrid w:val="0"/>
        <w:ind w:firstLineChars="200" w:firstLine="440"/>
        <w:rPr>
          <w:sz w:val="22"/>
        </w:rPr>
      </w:pPr>
      <w:r w:rsidRPr="00A91EFC">
        <w:rPr>
          <w:rFonts w:hint="eastAsia"/>
          <w:sz w:val="22"/>
          <w:highlight w:val="green"/>
        </w:rPr>
        <w:t>用于慢性肾功能衰竭患者进行血液透析、在线血液透析滤过的治疗，清除小分子和中分子毒素，达到净化血液、纠正水电解质及酸碱平衡的目的。</w:t>
      </w:r>
    </w:p>
    <w:p w:rsidR="003A3086" w:rsidRPr="0046038D" w:rsidRDefault="003A3086" w:rsidP="003A3086">
      <w:pPr>
        <w:snapToGrid w:val="0"/>
        <w:ind w:firstLineChars="200" w:firstLine="440"/>
        <w:rPr>
          <w:bCs/>
          <w:sz w:val="22"/>
        </w:rPr>
      </w:pPr>
      <w:r w:rsidRPr="0046038D">
        <w:rPr>
          <w:bCs/>
          <w:sz w:val="22"/>
        </w:rPr>
        <w:t xml:space="preserve">4.2 </w:t>
      </w:r>
      <w:r w:rsidRPr="0046038D">
        <w:rPr>
          <w:bCs/>
          <w:sz w:val="22"/>
        </w:rPr>
        <w:t>项目招标范围及内容：</w:t>
      </w:r>
      <w:r w:rsidRPr="0046038D">
        <w:rPr>
          <w:bCs/>
          <w:sz w:val="22"/>
        </w:rPr>
        <w:t xml:space="preserve"> </w:t>
      </w:r>
      <w:r w:rsidRPr="00A91EFC">
        <w:rPr>
          <w:rFonts w:hint="eastAsia"/>
          <w:bCs/>
          <w:sz w:val="22"/>
          <w:highlight w:val="green"/>
        </w:rPr>
        <w:t>血液透析滤过机项目</w:t>
      </w:r>
    </w:p>
    <w:p w:rsidR="003A3086" w:rsidRPr="0046038D" w:rsidRDefault="003A3086" w:rsidP="003A3086">
      <w:pPr>
        <w:autoSpaceDN w:val="0"/>
        <w:adjustRightInd w:val="0"/>
        <w:snapToGrid w:val="0"/>
        <w:ind w:firstLineChars="200" w:firstLine="440"/>
        <w:textAlignment w:val="baseline"/>
        <w:rPr>
          <w:bCs/>
          <w:sz w:val="22"/>
        </w:rPr>
      </w:pPr>
      <w:r w:rsidRPr="0046038D">
        <w:rPr>
          <w:sz w:val="22"/>
        </w:rPr>
        <w:lastRenderedPageBreak/>
        <w:t xml:space="preserve">4.3 </w:t>
      </w:r>
      <w:r w:rsidRPr="0046038D">
        <w:rPr>
          <w:sz w:val="22"/>
        </w:rPr>
        <w:t>交付日期：</w:t>
      </w:r>
      <w:r w:rsidRPr="00CE4365">
        <w:rPr>
          <w:bCs/>
          <w:sz w:val="22"/>
          <w:highlight w:val="yellow"/>
        </w:rPr>
        <w:t>自合同签订之日起</w:t>
      </w:r>
      <w:r w:rsidRPr="00CE4365">
        <w:rPr>
          <w:bCs/>
          <w:sz w:val="22"/>
          <w:highlight w:val="yellow"/>
        </w:rPr>
        <w:t>30</w:t>
      </w:r>
      <w:r w:rsidRPr="00CE4365">
        <w:rPr>
          <w:bCs/>
          <w:sz w:val="22"/>
          <w:highlight w:val="yellow"/>
        </w:rPr>
        <w:t>天</w:t>
      </w:r>
      <w:r w:rsidRPr="00CE4365">
        <w:rPr>
          <w:rFonts w:hint="eastAsia"/>
          <w:bCs/>
          <w:sz w:val="22"/>
          <w:highlight w:val="yellow"/>
        </w:rPr>
        <w:t>内，</w:t>
      </w:r>
      <w:r w:rsidRPr="00CE4365">
        <w:rPr>
          <w:bCs/>
          <w:sz w:val="22"/>
          <w:highlight w:val="yellow"/>
        </w:rPr>
        <w:t>具体可自报</w:t>
      </w:r>
      <w:r w:rsidRPr="00CE4365">
        <w:rPr>
          <w:rFonts w:hint="eastAsia"/>
          <w:bCs/>
          <w:sz w:val="22"/>
          <w:highlight w:val="yellow"/>
        </w:rPr>
        <w:t>，不得超过规定期限。</w:t>
      </w:r>
      <w:r w:rsidRPr="00CE4365">
        <w:rPr>
          <w:rFonts w:hint="eastAsia"/>
          <w:sz w:val="22"/>
          <w:highlight w:val="yellow"/>
        </w:rPr>
        <w:t>供货至采购人指定地点，并安装调试培训完毕。</w:t>
      </w:r>
    </w:p>
    <w:p w:rsidR="003A3086" w:rsidRPr="0046038D" w:rsidRDefault="003A3086" w:rsidP="003A3086">
      <w:pPr>
        <w:snapToGrid w:val="0"/>
        <w:ind w:firstLineChars="200" w:firstLine="442"/>
        <w:rPr>
          <w:b/>
          <w:sz w:val="22"/>
        </w:rPr>
      </w:pPr>
      <w:r w:rsidRPr="0046038D">
        <w:rPr>
          <w:b/>
          <w:sz w:val="22"/>
        </w:rPr>
        <w:t xml:space="preserve">5 </w:t>
      </w:r>
      <w:r w:rsidRPr="0046038D">
        <w:rPr>
          <w:b/>
          <w:sz w:val="22"/>
        </w:rPr>
        <w:t>承包方式</w:t>
      </w:r>
    </w:p>
    <w:p w:rsidR="003A3086" w:rsidRPr="0046038D" w:rsidRDefault="003A3086" w:rsidP="003A3086">
      <w:pPr>
        <w:snapToGrid w:val="0"/>
        <w:ind w:firstLineChars="200" w:firstLine="440"/>
        <w:rPr>
          <w:sz w:val="22"/>
        </w:rPr>
      </w:pPr>
      <w:r w:rsidRPr="0046038D">
        <w:rPr>
          <w:sz w:val="22"/>
        </w:rPr>
        <w:t xml:space="preserve">5.1 </w:t>
      </w:r>
      <w:r w:rsidRPr="0046038D">
        <w:rPr>
          <w:sz w:val="22"/>
        </w:rPr>
        <w:t>依据本项目的招标范围和内容，中标人以包工、包料、包质包量、包安全可靠的方式实施</w:t>
      </w:r>
      <w:r w:rsidRPr="0046038D">
        <w:rPr>
          <w:rFonts w:hint="eastAsia"/>
          <w:sz w:val="22"/>
        </w:rPr>
        <w:t>总</w:t>
      </w:r>
      <w:r w:rsidRPr="0046038D">
        <w:rPr>
          <w:sz w:val="22"/>
        </w:rPr>
        <w:t>承包。</w:t>
      </w:r>
    </w:p>
    <w:p w:rsidR="003A3086" w:rsidRPr="0046038D" w:rsidRDefault="003A3086" w:rsidP="003A3086">
      <w:pPr>
        <w:snapToGrid w:val="0"/>
        <w:ind w:firstLineChars="200" w:firstLine="440"/>
        <w:rPr>
          <w:sz w:val="22"/>
        </w:rPr>
      </w:pPr>
      <w:r w:rsidRPr="0046038D">
        <w:rPr>
          <w:sz w:val="22"/>
        </w:rPr>
        <w:t>5.2</w:t>
      </w:r>
      <w:r w:rsidRPr="0046038D">
        <w:rPr>
          <w:sz w:val="22"/>
        </w:rPr>
        <w:t>本项目不允许分包。</w:t>
      </w:r>
    </w:p>
    <w:p w:rsidR="003A3086" w:rsidRPr="0046038D" w:rsidRDefault="003A3086" w:rsidP="003A3086">
      <w:pPr>
        <w:adjustRightInd w:val="0"/>
        <w:snapToGrid w:val="0"/>
        <w:ind w:firstLineChars="200" w:firstLine="442"/>
        <w:jc w:val="left"/>
        <w:outlineLvl w:val="2"/>
        <w:rPr>
          <w:b/>
          <w:sz w:val="22"/>
        </w:rPr>
      </w:pPr>
      <w:bookmarkStart w:id="6" w:name="_Toc140071212"/>
      <w:r w:rsidRPr="0046038D">
        <w:rPr>
          <w:b/>
          <w:sz w:val="22"/>
        </w:rPr>
        <w:t xml:space="preserve">6 </w:t>
      </w:r>
      <w:r w:rsidRPr="0046038D">
        <w:rPr>
          <w:b/>
          <w:sz w:val="22"/>
        </w:rPr>
        <w:t>合同的签订</w:t>
      </w:r>
      <w:bookmarkEnd w:id="6"/>
    </w:p>
    <w:p w:rsidR="003A3086" w:rsidRPr="0046038D" w:rsidRDefault="003A3086" w:rsidP="003A3086">
      <w:pPr>
        <w:snapToGrid w:val="0"/>
        <w:ind w:firstLineChars="200" w:firstLine="440"/>
        <w:rPr>
          <w:sz w:val="22"/>
        </w:rPr>
      </w:pPr>
      <w:r w:rsidRPr="0046038D">
        <w:rPr>
          <w:sz w:val="22"/>
        </w:rPr>
        <w:t xml:space="preserve">6.1 </w:t>
      </w:r>
      <w:r w:rsidRPr="0046038D">
        <w:rPr>
          <w:sz w:val="22"/>
        </w:rPr>
        <w:t>本项目合同的标的、价格、质量及验收标准、考核管理、履约期限等主要条款应当与招标文件和中标人投标文件的内容一致，并互相补充和解释。</w:t>
      </w:r>
    </w:p>
    <w:p w:rsidR="003A3086" w:rsidRPr="0046038D" w:rsidRDefault="003A3086" w:rsidP="003A3086">
      <w:pPr>
        <w:adjustRightInd w:val="0"/>
        <w:snapToGrid w:val="0"/>
        <w:ind w:firstLineChars="200" w:firstLine="442"/>
        <w:jc w:val="left"/>
        <w:outlineLvl w:val="2"/>
        <w:rPr>
          <w:sz w:val="22"/>
        </w:rPr>
      </w:pPr>
      <w:bookmarkStart w:id="7" w:name="_Toc140071213"/>
      <w:r w:rsidRPr="0046038D">
        <w:rPr>
          <w:b/>
          <w:sz w:val="22"/>
        </w:rPr>
        <w:t xml:space="preserve">7 </w:t>
      </w:r>
      <w:r w:rsidRPr="0046038D">
        <w:rPr>
          <w:b/>
          <w:sz w:val="22"/>
        </w:rPr>
        <w:t>结算原则和支付方式</w:t>
      </w:r>
      <w:bookmarkEnd w:id="7"/>
    </w:p>
    <w:p w:rsidR="003A3086" w:rsidRPr="0046038D" w:rsidRDefault="003A3086" w:rsidP="003A3086">
      <w:pPr>
        <w:snapToGrid w:val="0"/>
        <w:ind w:firstLineChars="200" w:firstLine="440"/>
        <w:rPr>
          <w:sz w:val="22"/>
        </w:rPr>
      </w:pPr>
      <w:r w:rsidRPr="0046038D">
        <w:rPr>
          <w:sz w:val="22"/>
        </w:rPr>
        <w:t xml:space="preserve">7.1 </w:t>
      </w:r>
      <w:r w:rsidRPr="0046038D">
        <w:rPr>
          <w:sz w:val="22"/>
        </w:rPr>
        <w:t>结算原则</w:t>
      </w:r>
    </w:p>
    <w:p w:rsidR="003A3086" w:rsidRPr="0046038D" w:rsidRDefault="003A3086" w:rsidP="003A3086">
      <w:pPr>
        <w:snapToGrid w:val="0"/>
        <w:ind w:firstLineChars="200" w:firstLine="440"/>
        <w:rPr>
          <w:sz w:val="22"/>
        </w:rPr>
      </w:pPr>
      <w:r w:rsidRPr="0046038D">
        <w:rPr>
          <w:sz w:val="22"/>
        </w:rPr>
        <w:t>7.1.1</w:t>
      </w:r>
      <w:r w:rsidRPr="0046038D">
        <w:rPr>
          <w:sz w:val="22"/>
        </w:rPr>
        <w:t>本项目合同总价不变，采购人不会因人工费、物价、费率、汇率或其他因素（不可抗力除外）的变动而进行调整。</w:t>
      </w:r>
    </w:p>
    <w:p w:rsidR="003A3086" w:rsidRPr="0046038D" w:rsidRDefault="003A3086" w:rsidP="003A3086">
      <w:pPr>
        <w:snapToGrid w:val="0"/>
        <w:ind w:firstLineChars="200" w:firstLine="440"/>
        <w:rPr>
          <w:sz w:val="22"/>
        </w:rPr>
      </w:pPr>
      <w:r w:rsidRPr="0046038D">
        <w:rPr>
          <w:sz w:val="22"/>
        </w:rPr>
        <w:t xml:space="preserve">7.1.2 </w:t>
      </w:r>
      <w:r w:rsidRPr="0046038D">
        <w:rPr>
          <w:sz w:val="22"/>
        </w:rPr>
        <w:t>合同履约期内发生的设备维修，如该设备尚在质保期内的，采购人</w:t>
      </w:r>
      <w:proofErr w:type="gramStart"/>
      <w:r w:rsidRPr="0046038D">
        <w:rPr>
          <w:sz w:val="22"/>
        </w:rPr>
        <w:t>不</w:t>
      </w:r>
      <w:proofErr w:type="gramEnd"/>
      <w:r w:rsidRPr="0046038D">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3A3086" w:rsidRPr="0046038D" w:rsidRDefault="003A3086" w:rsidP="003A3086">
      <w:pPr>
        <w:snapToGrid w:val="0"/>
        <w:ind w:firstLineChars="200" w:firstLine="440"/>
        <w:rPr>
          <w:sz w:val="22"/>
        </w:rPr>
      </w:pPr>
      <w:r w:rsidRPr="0046038D">
        <w:rPr>
          <w:sz w:val="22"/>
        </w:rPr>
        <w:t xml:space="preserve">7.2 </w:t>
      </w:r>
      <w:r w:rsidRPr="00F20B53">
        <w:rPr>
          <w:sz w:val="22"/>
        </w:rPr>
        <w:t>支付方式</w:t>
      </w:r>
    </w:p>
    <w:p w:rsidR="003A3086" w:rsidRPr="0046038D" w:rsidRDefault="003A3086" w:rsidP="003A3086">
      <w:pPr>
        <w:snapToGrid w:val="0"/>
        <w:ind w:firstLineChars="200" w:firstLine="440"/>
        <w:rPr>
          <w:sz w:val="22"/>
        </w:rPr>
      </w:pPr>
      <w:r w:rsidRPr="0046038D">
        <w:rPr>
          <w:sz w:val="22"/>
        </w:rPr>
        <w:t xml:space="preserve">7.2.1 </w:t>
      </w:r>
      <w:r w:rsidRPr="0046038D">
        <w:rPr>
          <w:sz w:val="22"/>
        </w:rPr>
        <w:t>本项目合同金额采用一次性支付方式，在采购人和中标人合同签订，且财政资金到位后，按下款要求支付相应的合同款项。</w:t>
      </w:r>
    </w:p>
    <w:p w:rsidR="003A3086" w:rsidRPr="0046038D" w:rsidRDefault="003A3086" w:rsidP="003A3086">
      <w:pPr>
        <w:snapToGrid w:val="0"/>
        <w:ind w:firstLineChars="200" w:firstLine="440"/>
        <w:rPr>
          <w:i/>
          <w:sz w:val="22"/>
        </w:rPr>
      </w:pPr>
      <w:r w:rsidRPr="0046038D">
        <w:rPr>
          <w:sz w:val="22"/>
        </w:rPr>
        <w:t>7.2.2</w:t>
      </w:r>
      <w:r w:rsidRPr="0046038D">
        <w:rPr>
          <w:sz w:val="22"/>
        </w:rPr>
        <w:t>项目整体完成</w:t>
      </w:r>
      <w:r w:rsidRPr="0046038D">
        <w:rPr>
          <w:sz w:val="22"/>
        </w:rPr>
        <w:t>,</w:t>
      </w:r>
      <w:r w:rsidRPr="0046038D">
        <w:rPr>
          <w:sz w:val="22"/>
        </w:rPr>
        <w:t>并经验收合格，且采购人收到货物及其发票后</w:t>
      </w:r>
      <w:r w:rsidRPr="0046038D">
        <w:rPr>
          <w:rFonts w:hint="eastAsia"/>
          <w:sz w:val="22"/>
          <w:u w:val="single"/>
        </w:rPr>
        <w:t>30</w:t>
      </w:r>
      <w:r w:rsidRPr="0046038D">
        <w:rPr>
          <w:sz w:val="22"/>
        </w:rPr>
        <w:t>日内，支付全部合同金额。</w:t>
      </w:r>
    </w:p>
    <w:p w:rsidR="003A3086" w:rsidRPr="0046038D" w:rsidRDefault="003A3086" w:rsidP="003A3086">
      <w:pPr>
        <w:snapToGrid w:val="0"/>
        <w:ind w:firstLineChars="200" w:firstLine="440"/>
        <w:jc w:val="left"/>
        <w:rPr>
          <w:sz w:val="22"/>
        </w:rPr>
      </w:pPr>
      <w:r w:rsidRPr="0046038D">
        <w:rPr>
          <w:sz w:val="22"/>
        </w:rPr>
        <w:t>7.3</w:t>
      </w:r>
      <w:r w:rsidRPr="0046038D">
        <w:rPr>
          <w:sz w:val="22"/>
        </w:rPr>
        <w:t>中标人因自身原因造成返工的工作量，采购人将不予计量和支付。</w:t>
      </w:r>
    </w:p>
    <w:p w:rsidR="003A3086" w:rsidRPr="0046038D" w:rsidRDefault="003A3086" w:rsidP="003A3086">
      <w:pPr>
        <w:snapToGrid w:val="0"/>
        <w:spacing w:line="360" w:lineRule="auto"/>
        <w:ind w:firstLineChars="200" w:firstLine="440"/>
        <w:jc w:val="left"/>
        <w:rPr>
          <w:sz w:val="22"/>
        </w:rPr>
      </w:pPr>
      <w:r w:rsidRPr="0046038D">
        <w:rPr>
          <w:rFonts w:hint="eastAsia"/>
          <w:sz w:val="22"/>
        </w:rPr>
        <w:t>7.4</w:t>
      </w:r>
      <w:r w:rsidRPr="0046038D">
        <w:rPr>
          <w:rFonts w:hint="eastAsia"/>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46038D">
        <w:rPr>
          <w:rFonts w:hint="eastAsia"/>
          <w:sz w:val="22"/>
        </w:rPr>
        <w:t>1</w:t>
      </w:r>
      <w:r w:rsidRPr="0046038D">
        <w:rPr>
          <w:rFonts w:hint="eastAsia"/>
          <w:sz w:val="22"/>
        </w:rPr>
        <w:t>年</w:t>
      </w:r>
      <w:proofErr w:type="gramStart"/>
      <w:r w:rsidRPr="0046038D">
        <w:rPr>
          <w:rFonts w:hint="eastAsia"/>
          <w:sz w:val="22"/>
        </w:rPr>
        <w:t>期贷款市场</w:t>
      </w:r>
      <w:proofErr w:type="gramEnd"/>
      <w:r w:rsidRPr="0046038D">
        <w:rPr>
          <w:rFonts w:hint="eastAsia"/>
          <w:sz w:val="22"/>
        </w:rPr>
        <w:t>报价利率。</w:t>
      </w:r>
    </w:p>
    <w:p w:rsidR="003A3086" w:rsidRPr="0046038D" w:rsidRDefault="003A3086" w:rsidP="003A3086">
      <w:pPr>
        <w:adjustRightInd w:val="0"/>
        <w:snapToGrid w:val="0"/>
        <w:jc w:val="center"/>
        <w:outlineLvl w:val="1"/>
        <w:rPr>
          <w:rFonts w:eastAsia="黑体"/>
          <w:sz w:val="30"/>
          <w:szCs w:val="30"/>
        </w:rPr>
      </w:pPr>
      <w:bookmarkStart w:id="8" w:name="_Toc140071214"/>
      <w:r w:rsidRPr="0046038D">
        <w:rPr>
          <w:rFonts w:eastAsia="黑体"/>
          <w:sz w:val="30"/>
          <w:szCs w:val="30"/>
        </w:rPr>
        <w:t>三、技术质量要求</w:t>
      </w:r>
      <w:bookmarkEnd w:id="8"/>
    </w:p>
    <w:p w:rsidR="003A3086" w:rsidRPr="0046038D" w:rsidRDefault="003A3086" w:rsidP="003A3086">
      <w:pPr>
        <w:adjustRightInd w:val="0"/>
        <w:snapToGrid w:val="0"/>
        <w:ind w:firstLineChars="200" w:firstLine="442"/>
        <w:outlineLvl w:val="2"/>
        <w:rPr>
          <w:b/>
          <w:bCs/>
          <w:sz w:val="22"/>
        </w:rPr>
      </w:pPr>
      <w:bookmarkStart w:id="9" w:name="_Toc140071215"/>
      <w:r w:rsidRPr="0046038D">
        <w:rPr>
          <w:b/>
          <w:bCs/>
          <w:sz w:val="22"/>
        </w:rPr>
        <w:t xml:space="preserve">8 </w:t>
      </w:r>
      <w:r w:rsidRPr="0046038D">
        <w:rPr>
          <w:b/>
          <w:bCs/>
          <w:sz w:val="22"/>
        </w:rPr>
        <w:t>适用技术规范和规范性文件</w:t>
      </w:r>
      <w:bookmarkEnd w:id="9"/>
    </w:p>
    <w:p w:rsidR="003A3086" w:rsidRPr="0046038D" w:rsidRDefault="003A3086" w:rsidP="003A3086">
      <w:pPr>
        <w:snapToGrid w:val="0"/>
        <w:ind w:firstLineChars="200" w:firstLine="440"/>
        <w:jc w:val="left"/>
        <w:rPr>
          <w:sz w:val="22"/>
        </w:rPr>
      </w:pPr>
      <w:r w:rsidRPr="0046038D">
        <w:rPr>
          <w:sz w:val="22"/>
        </w:rPr>
        <w:t>各投标人应充分注意，凡涉及国家或行业管理部门颁发的相关规范、规程和标准，无论其是否在本招标文件中列明，中标人应无条件执行。标准、规范等不一致的，以要求高者为准。</w:t>
      </w:r>
    </w:p>
    <w:p w:rsidR="003A3086" w:rsidRPr="0046038D" w:rsidRDefault="003A3086" w:rsidP="003A3086">
      <w:pPr>
        <w:adjustRightInd w:val="0"/>
        <w:snapToGrid w:val="0"/>
        <w:ind w:firstLineChars="200" w:firstLine="442"/>
        <w:outlineLvl w:val="2"/>
        <w:rPr>
          <w:b/>
          <w:bCs/>
          <w:sz w:val="22"/>
        </w:rPr>
      </w:pPr>
      <w:bookmarkStart w:id="10" w:name="_Toc140071216"/>
      <w:r w:rsidRPr="0046038D">
        <w:rPr>
          <w:b/>
          <w:bCs/>
          <w:sz w:val="22"/>
        </w:rPr>
        <w:t xml:space="preserve">9 </w:t>
      </w:r>
      <w:r w:rsidRPr="0046038D">
        <w:rPr>
          <w:b/>
          <w:bCs/>
          <w:sz w:val="22"/>
        </w:rPr>
        <w:t>招标内容与质量要求</w:t>
      </w:r>
      <w:bookmarkEnd w:id="10"/>
    </w:p>
    <w:p w:rsidR="003A3086" w:rsidRPr="0046038D" w:rsidRDefault="003A3086" w:rsidP="003A3086">
      <w:pPr>
        <w:snapToGrid w:val="0"/>
        <w:ind w:firstLineChars="200" w:firstLine="440"/>
        <w:rPr>
          <w:sz w:val="22"/>
        </w:rPr>
      </w:pPr>
      <w:r w:rsidRPr="0046038D">
        <w:rPr>
          <w:sz w:val="22"/>
        </w:rPr>
        <w:t xml:space="preserve">9.1 </w:t>
      </w:r>
      <w:r w:rsidRPr="0046038D">
        <w:rPr>
          <w:sz w:val="22"/>
        </w:rPr>
        <w:t>供货清单</w:t>
      </w:r>
    </w:p>
    <w:tbl>
      <w:tblPr>
        <w:tblW w:w="55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610"/>
        <w:gridCol w:w="868"/>
        <w:gridCol w:w="2753"/>
        <w:gridCol w:w="615"/>
        <w:gridCol w:w="1303"/>
        <w:gridCol w:w="956"/>
        <w:gridCol w:w="758"/>
      </w:tblGrid>
      <w:tr w:rsidR="003A3086" w:rsidRPr="0046038D" w:rsidTr="000844DF">
        <w:trPr>
          <w:trHeight w:val="567"/>
          <w:tblHeader/>
          <w:jc w:val="center"/>
        </w:trPr>
        <w:tc>
          <w:tcPr>
            <w:tcW w:w="566" w:type="dxa"/>
            <w:vAlign w:val="center"/>
          </w:tcPr>
          <w:p w:rsidR="003A3086" w:rsidRPr="0046038D" w:rsidRDefault="003A3086" w:rsidP="000844DF">
            <w:pPr>
              <w:adjustRightInd w:val="0"/>
              <w:snapToGrid w:val="0"/>
              <w:spacing w:line="240" w:lineRule="auto"/>
              <w:jc w:val="center"/>
              <w:rPr>
                <w:b/>
                <w:bCs/>
                <w:sz w:val="22"/>
              </w:rPr>
            </w:pPr>
            <w:r w:rsidRPr="0046038D">
              <w:rPr>
                <w:b/>
                <w:bCs/>
                <w:sz w:val="22"/>
              </w:rPr>
              <w:t>序号</w:t>
            </w:r>
          </w:p>
        </w:tc>
        <w:tc>
          <w:tcPr>
            <w:tcW w:w="1879" w:type="dxa"/>
            <w:vAlign w:val="center"/>
          </w:tcPr>
          <w:p w:rsidR="003A3086" w:rsidRPr="0046038D" w:rsidRDefault="003A3086" w:rsidP="000844DF">
            <w:pPr>
              <w:adjustRightInd w:val="0"/>
              <w:snapToGrid w:val="0"/>
              <w:spacing w:line="240" w:lineRule="auto"/>
              <w:jc w:val="center"/>
              <w:rPr>
                <w:b/>
                <w:bCs/>
                <w:sz w:val="22"/>
              </w:rPr>
            </w:pPr>
            <w:r w:rsidRPr="0046038D">
              <w:rPr>
                <w:b/>
                <w:bCs/>
                <w:sz w:val="22"/>
              </w:rPr>
              <w:t>名称</w:t>
            </w:r>
          </w:p>
        </w:tc>
        <w:tc>
          <w:tcPr>
            <w:tcW w:w="992" w:type="dxa"/>
          </w:tcPr>
          <w:p w:rsidR="003A3086" w:rsidRPr="0046038D" w:rsidRDefault="003A3086" w:rsidP="000844DF">
            <w:pPr>
              <w:adjustRightInd w:val="0"/>
              <w:snapToGrid w:val="0"/>
              <w:spacing w:line="240" w:lineRule="auto"/>
              <w:jc w:val="center"/>
              <w:rPr>
                <w:b/>
                <w:bCs/>
                <w:sz w:val="22"/>
              </w:rPr>
            </w:pPr>
            <w:r w:rsidRPr="0046038D">
              <w:rPr>
                <w:b/>
                <w:bCs/>
                <w:sz w:val="22"/>
              </w:rPr>
              <w:t>医疗器械类别</w:t>
            </w:r>
          </w:p>
        </w:tc>
        <w:tc>
          <w:tcPr>
            <w:tcW w:w="3246" w:type="dxa"/>
            <w:vAlign w:val="center"/>
          </w:tcPr>
          <w:p w:rsidR="003A3086" w:rsidRPr="0046038D" w:rsidRDefault="003A3086" w:rsidP="000844DF">
            <w:pPr>
              <w:adjustRightInd w:val="0"/>
              <w:snapToGrid w:val="0"/>
              <w:spacing w:line="240" w:lineRule="auto"/>
              <w:jc w:val="center"/>
              <w:rPr>
                <w:b/>
                <w:bCs/>
                <w:sz w:val="22"/>
              </w:rPr>
            </w:pPr>
            <w:r w:rsidRPr="0046038D">
              <w:rPr>
                <w:b/>
                <w:bCs/>
                <w:sz w:val="22"/>
              </w:rPr>
              <w:t>规格技术参数</w:t>
            </w:r>
          </w:p>
          <w:p w:rsidR="003A3086" w:rsidRPr="0046038D" w:rsidRDefault="003A3086" w:rsidP="000844DF">
            <w:pPr>
              <w:adjustRightInd w:val="0"/>
              <w:snapToGrid w:val="0"/>
              <w:spacing w:line="240" w:lineRule="auto"/>
              <w:jc w:val="center"/>
              <w:rPr>
                <w:b/>
                <w:bCs/>
                <w:sz w:val="22"/>
              </w:rPr>
            </w:pPr>
            <w:r w:rsidRPr="0046038D">
              <w:rPr>
                <w:b/>
                <w:bCs/>
                <w:sz w:val="22"/>
              </w:rPr>
              <w:t>（含材料、工艺要求）</w:t>
            </w:r>
          </w:p>
        </w:tc>
        <w:tc>
          <w:tcPr>
            <w:tcW w:w="689" w:type="dxa"/>
            <w:vAlign w:val="center"/>
          </w:tcPr>
          <w:p w:rsidR="003A3086" w:rsidRPr="0046038D" w:rsidRDefault="003A3086" w:rsidP="000844DF">
            <w:pPr>
              <w:adjustRightInd w:val="0"/>
              <w:snapToGrid w:val="0"/>
              <w:spacing w:line="240" w:lineRule="auto"/>
              <w:jc w:val="center"/>
              <w:rPr>
                <w:b/>
                <w:bCs/>
                <w:sz w:val="22"/>
              </w:rPr>
            </w:pPr>
            <w:r w:rsidRPr="0046038D">
              <w:rPr>
                <w:b/>
                <w:bCs/>
                <w:sz w:val="22"/>
              </w:rPr>
              <w:t>数量</w:t>
            </w:r>
          </w:p>
        </w:tc>
        <w:tc>
          <w:tcPr>
            <w:tcW w:w="1512" w:type="dxa"/>
            <w:vAlign w:val="center"/>
          </w:tcPr>
          <w:p w:rsidR="003A3086" w:rsidRPr="0046038D" w:rsidRDefault="003A3086" w:rsidP="000844DF">
            <w:pPr>
              <w:adjustRightInd w:val="0"/>
              <w:snapToGrid w:val="0"/>
              <w:spacing w:line="240" w:lineRule="auto"/>
              <w:jc w:val="center"/>
              <w:rPr>
                <w:b/>
                <w:bCs/>
                <w:sz w:val="22"/>
              </w:rPr>
            </w:pPr>
            <w:r w:rsidRPr="0046038D">
              <w:rPr>
                <w:b/>
                <w:bCs/>
                <w:sz w:val="22"/>
              </w:rPr>
              <w:t>供货期</w:t>
            </w:r>
          </w:p>
        </w:tc>
        <w:tc>
          <w:tcPr>
            <w:tcW w:w="1097" w:type="dxa"/>
            <w:vAlign w:val="center"/>
          </w:tcPr>
          <w:p w:rsidR="003A3086" w:rsidRPr="0046038D" w:rsidRDefault="003A3086" w:rsidP="000844DF">
            <w:pPr>
              <w:adjustRightInd w:val="0"/>
              <w:snapToGrid w:val="0"/>
              <w:spacing w:line="240" w:lineRule="auto"/>
              <w:jc w:val="center"/>
              <w:rPr>
                <w:b/>
                <w:bCs/>
                <w:sz w:val="22"/>
              </w:rPr>
            </w:pPr>
            <w:r w:rsidRPr="0046038D">
              <w:rPr>
                <w:b/>
                <w:bCs/>
                <w:sz w:val="22"/>
              </w:rPr>
              <w:t>质保期</w:t>
            </w:r>
          </w:p>
        </w:tc>
        <w:tc>
          <w:tcPr>
            <w:tcW w:w="860" w:type="dxa"/>
            <w:vAlign w:val="center"/>
          </w:tcPr>
          <w:p w:rsidR="003A3086" w:rsidRPr="0046038D" w:rsidRDefault="003A3086" w:rsidP="000844DF">
            <w:pPr>
              <w:adjustRightInd w:val="0"/>
              <w:snapToGrid w:val="0"/>
              <w:spacing w:line="240" w:lineRule="auto"/>
              <w:jc w:val="center"/>
              <w:rPr>
                <w:b/>
                <w:bCs/>
                <w:sz w:val="22"/>
              </w:rPr>
            </w:pPr>
            <w:r w:rsidRPr="0046038D">
              <w:rPr>
                <w:b/>
                <w:bCs/>
                <w:sz w:val="22"/>
              </w:rPr>
              <w:t>备注</w:t>
            </w:r>
          </w:p>
        </w:tc>
      </w:tr>
      <w:tr w:rsidR="003A3086" w:rsidRPr="0046038D" w:rsidTr="000844DF">
        <w:trPr>
          <w:trHeight w:val="567"/>
          <w:jc w:val="center"/>
        </w:trPr>
        <w:tc>
          <w:tcPr>
            <w:tcW w:w="566" w:type="dxa"/>
            <w:vAlign w:val="center"/>
          </w:tcPr>
          <w:p w:rsidR="003A3086" w:rsidRPr="0046038D" w:rsidRDefault="003A3086" w:rsidP="000844DF">
            <w:pPr>
              <w:adjustRightInd w:val="0"/>
              <w:snapToGrid w:val="0"/>
              <w:spacing w:line="240" w:lineRule="auto"/>
              <w:jc w:val="center"/>
              <w:rPr>
                <w:b/>
                <w:bCs/>
                <w:sz w:val="22"/>
              </w:rPr>
            </w:pPr>
            <w:r w:rsidRPr="0046038D">
              <w:rPr>
                <w:rFonts w:hint="eastAsia"/>
                <w:b/>
                <w:bCs/>
                <w:sz w:val="22"/>
              </w:rPr>
              <w:lastRenderedPageBreak/>
              <w:t>1</w:t>
            </w:r>
          </w:p>
        </w:tc>
        <w:tc>
          <w:tcPr>
            <w:tcW w:w="1879" w:type="dxa"/>
            <w:vAlign w:val="center"/>
          </w:tcPr>
          <w:p w:rsidR="003A3086" w:rsidRPr="006C1134" w:rsidRDefault="003A3086" w:rsidP="000844DF">
            <w:pPr>
              <w:adjustRightInd w:val="0"/>
              <w:snapToGrid w:val="0"/>
              <w:spacing w:line="240" w:lineRule="auto"/>
              <w:jc w:val="center"/>
              <w:rPr>
                <w:b/>
                <w:bCs/>
                <w:sz w:val="22"/>
                <w:highlight w:val="yellow"/>
              </w:rPr>
            </w:pPr>
            <w:r w:rsidRPr="00B97D92">
              <w:rPr>
                <w:rFonts w:hint="eastAsia"/>
                <w:b/>
                <w:sz w:val="22"/>
              </w:rPr>
              <w:t>血液透析滤过机</w:t>
            </w:r>
            <w:r w:rsidRPr="0040430C">
              <w:rPr>
                <w:rFonts w:hint="eastAsia"/>
                <w:b/>
                <w:sz w:val="22"/>
              </w:rPr>
              <w:t>项目</w:t>
            </w:r>
          </w:p>
        </w:tc>
        <w:tc>
          <w:tcPr>
            <w:tcW w:w="992" w:type="dxa"/>
          </w:tcPr>
          <w:p w:rsidR="003A3086" w:rsidRPr="00CC030E" w:rsidRDefault="003A3086" w:rsidP="000844DF">
            <w:pPr>
              <w:adjustRightInd w:val="0"/>
              <w:snapToGrid w:val="0"/>
              <w:spacing w:line="240" w:lineRule="auto"/>
              <w:jc w:val="center"/>
              <w:rPr>
                <w:bCs/>
                <w:sz w:val="22"/>
              </w:rPr>
            </w:pPr>
          </w:p>
          <w:p w:rsidR="003A3086" w:rsidRPr="00CC030E" w:rsidRDefault="003A3086" w:rsidP="000844DF">
            <w:pPr>
              <w:adjustRightInd w:val="0"/>
              <w:snapToGrid w:val="0"/>
              <w:spacing w:line="240" w:lineRule="auto"/>
              <w:jc w:val="center"/>
              <w:rPr>
                <w:bCs/>
                <w:sz w:val="22"/>
              </w:rPr>
            </w:pPr>
          </w:p>
          <w:p w:rsidR="003A3086" w:rsidRPr="00CC030E" w:rsidRDefault="003A3086" w:rsidP="000844DF">
            <w:pPr>
              <w:adjustRightInd w:val="0"/>
              <w:snapToGrid w:val="0"/>
              <w:spacing w:line="240" w:lineRule="auto"/>
              <w:jc w:val="center"/>
              <w:rPr>
                <w:sz w:val="22"/>
              </w:rPr>
            </w:pPr>
            <w:r w:rsidRPr="00F50DAA">
              <w:rPr>
                <w:rFonts w:hint="eastAsia"/>
                <w:bCs/>
                <w:sz w:val="22"/>
                <w:highlight w:val="green"/>
              </w:rPr>
              <w:t>III</w:t>
            </w:r>
            <w:r w:rsidRPr="00F50DAA">
              <w:rPr>
                <w:rFonts w:hint="eastAsia"/>
                <w:bCs/>
                <w:sz w:val="22"/>
                <w:highlight w:val="green"/>
              </w:rPr>
              <w:t>类</w:t>
            </w:r>
          </w:p>
        </w:tc>
        <w:tc>
          <w:tcPr>
            <w:tcW w:w="3246" w:type="dxa"/>
            <w:vAlign w:val="center"/>
          </w:tcPr>
          <w:p w:rsidR="003A3086" w:rsidRPr="00CC030E" w:rsidRDefault="003A3086" w:rsidP="000844DF">
            <w:pPr>
              <w:adjustRightInd w:val="0"/>
              <w:snapToGrid w:val="0"/>
              <w:spacing w:line="240" w:lineRule="auto"/>
              <w:jc w:val="center"/>
              <w:rPr>
                <w:b/>
                <w:bCs/>
                <w:sz w:val="22"/>
              </w:rPr>
            </w:pPr>
            <w:r w:rsidRPr="00CC030E">
              <w:rPr>
                <w:sz w:val="22"/>
              </w:rPr>
              <w:t>详见</w:t>
            </w:r>
            <w:r w:rsidRPr="00CC030E">
              <w:rPr>
                <w:sz w:val="22"/>
              </w:rPr>
              <w:t>9.2</w:t>
            </w:r>
            <w:r w:rsidRPr="00CC030E">
              <w:rPr>
                <w:sz w:val="22"/>
              </w:rPr>
              <w:t>设备技术参数</w:t>
            </w:r>
          </w:p>
        </w:tc>
        <w:tc>
          <w:tcPr>
            <w:tcW w:w="689" w:type="dxa"/>
            <w:vAlign w:val="center"/>
          </w:tcPr>
          <w:p w:rsidR="003A3086" w:rsidRPr="00CC030E" w:rsidRDefault="003A3086" w:rsidP="000844DF">
            <w:pPr>
              <w:adjustRightInd w:val="0"/>
              <w:snapToGrid w:val="0"/>
              <w:spacing w:line="240" w:lineRule="auto"/>
              <w:jc w:val="center"/>
              <w:rPr>
                <w:b/>
                <w:bCs/>
                <w:sz w:val="22"/>
              </w:rPr>
            </w:pPr>
            <w:r>
              <w:rPr>
                <w:rFonts w:hint="eastAsia"/>
                <w:sz w:val="22"/>
              </w:rPr>
              <w:t>15</w:t>
            </w:r>
          </w:p>
        </w:tc>
        <w:tc>
          <w:tcPr>
            <w:tcW w:w="1512" w:type="dxa"/>
            <w:vAlign w:val="center"/>
          </w:tcPr>
          <w:p w:rsidR="003A3086" w:rsidRPr="00CC030E" w:rsidRDefault="003A3086" w:rsidP="000844DF">
            <w:pPr>
              <w:adjustRightInd w:val="0"/>
              <w:snapToGrid w:val="0"/>
              <w:spacing w:line="240" w:lineRule="auto"/>
              <w:jc w:val="center"/>
              <w:rPr>
                <w:b/>
                <w:bCs/>
                <w:sz w:val="22"/>
              </w:rPr>
            </w:pPr>
            <w:r w:rsidRPr="00CC030E">
              <w:rPr>
                <w:bCs/>
                <w:sz w:val="22"/>
              </w:rPr>
              <w:t>自合同签订之日起</w:t>
            </w:r>
            <w:r w:rsidRPr="00CC030E">
              <w:rPr>
                <w:bCs/>
                <w:sz w:val="22"/>
              </w:rPr>
              <w:t>30</w:t>
            </w:r>
            <w:r w:rsidRPr="00CC030E">
              <w:rPr>
                <w:bCs/>
                <w:sz w:val="22"/>
              </w:rPr>
              <w:t>天</w:t>
            </w:r>
            <w:r w:rsidRPr="00CC030E">
              <w:rPr>
                <w:rFonts w:hint="eastAsia"/>
                <w:bCs/>
                <w:sz w:val="22"/>
              </w:rPr>
              <w:t>内，</w:t>
            </w:r>
            <w:r w:rsidRPr="00CC030E">
              <w:rPr>
                <w:bCs/>
                <w:sz w:val="22"/>
              </w:rPr>
              <w:t>具体可自报</w:t>
            </w:r>
            <w:r w:rsidRPr="00CC030E">
              <w:rPr>
                <w:rFonts w:hint="eastAsia"/>
                <w:bCs/>
                <w:sz w:val="22"/>
              </w:rPr>
              <w:t>，不得超过规定期限。</w:t>
            </w:r>
          </w:p>
        </w:tc>
        <w:tc>
          <w:tcPr>
            <w:tcW w:w="1097" w:type="dxa"/>
            <w:vAlign w:val="center"/>
          </w:tcPr>
          <w:p w:rsidR="003A3086" w:rsidRPr="00CC030E" w:rsidRDefault="003A3086" w:rsidP="000844DF">
            <w:pPr>
              <w:adjustRightInd w:val="0"/>
              <w:snapToGrid w:val="0"/>
              <w:spacing w:line="240" w:lineRule="auto"/>
              <w:jc w:val="center"/>
              <w:rPr>
                <w:b/>
                <w:bCs/>
                <w:sz w:val="22"/>
              </w:rPr>
            </w:pPr>
            <w:r w:rsidRPr="00CE4365">
              <w:rPr>
                <w:rFonts w:hint="eastAsia"/>
                <w:bCs/>
                <w:sz w:val="22"/>
                <w:highlight w:val="yellow"/>
              </w:rPr>
              <w:t>整机保修≥</w:t>
            </w:r>
            <w:r w:rsidRPr="00CE4365">
              <w:rPr>
                <w:rFonts w:hint="eastAsia"/>
                <w:bCs/>
                <w:sz w:val="22"/>
                <w:highlight w:val="yellow"/>
              </w:rPr>
              <w:t>3</w:t>
            </w:r>
            <w:r w:rsidRPr="00CE4365">
              <w:rPr>
                <w:rFonts w:hint="eastAsia"/>
                <w:bCs/>
                <w:sz w:val="22"/>
                <w:highlight w:val="yellow"/>
              </w:rPr>
              <w:t>年</w:t>
            </w:r>
          </w:p>
        </w:tc>
        <w:tc>
          <w:tcPr>
            <w:tcW w:w="860" w:type="dxa"/>
            <w:vAlign w:val="center"/>
          </w:tcPr>
          <w:p w:rsidR="003A3086" w:rsidRPr="0046038D" w:rsidRDefault="003A3086" w:rsidP="000844DF">
            <w:pPr>
              <w:adjustRightInd w:val="0"/>
              <w:snapToGrid w:val="0"/>
              <w:spacing w:line="240" w:lineRule="auto"/>
              <w:rPr>
                <w:b/>
                <w:bCs/>
                <w:sz w:val="22"/>
              </w:rPr>
            </w:pPr>
          </w:p>
        </w:tc>
      </w:tr>
    </w:tbl>
    <w:p w:rsidR="003A3086" w:rsidRPr="0046038D" w:rsidRDefault="003A3086" w:rsidP="003A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sz w:val="22"/>
        </w:rPr>
      </w:pPr>
      <w:r w:rsidRPr="0046038D">
        <w:rPr>
          <w:b/>
          <w:sz w:val="22"/>
        </w:rPr>
        <w:t>说明：投标人不得对表内产品数量进行缩减。</w:t>
      </w:r>
    </w:p>
    <w:p w:rsidR="003A3086" w:rsidRDefault="003A3086" w:rsidP="003A3086">
      <w:pPr>
        <w:snapToGrid w:val="0"/>
        <w:ind w:firstLineChars="200" w:firstLine="440"/>
        <w:rPr>
          <w:sz w:val="22"/>
        </w:rPr>
      </w:pPr>
      <w:r w:rsidRPr="0046038D">
        <w:rPr>
          <w:sz w:val="22"/>
        </w:rPr>
        <w:t xml:space="preserve">9.2 </w:t>
      </w:r>
      <w:r w:rsidRPr="0046038D">
        <w:rPr>
          <w:sz w:val="22"/>
        </w:rPr>
        <w:t>设备技术参数</w:t>
      </w:r>
    </w:p>
    <w:p w:rsidR="003A3086" w:rsidRPr="005C6E38" w:rsidRDefault="003A3086" w:rsidP="003A3086">
      <w:pPr>
        <w:snapToGrid w:val="0"/>
        <w:ind w:firstLineChars="200" w:firstLine="440"/>
        <w:rPr>
          <w:sz w:val="22"/>
          <w:highlight w:val="yellow"/>
        </w:rPr>
      </w:pPr>
      <w:r w:rsidRPr="005C6E38">
        <w:rPr>
          <w:rFonts w:hint="eastAsia"/>
          <w:sz w:val="22"/>
          <w:highlight w:val="yellow"/>
        </w:rPr>
        <w:t>技术参数：</w:t>
      </w:r>
    </w:p>
    <w:p w:rsidR="003A3086" w:rsidRPr="00236B18" w:rsidRDefault="003A3086" w:rsidP="003A3086">
      <w:pPr>
        <w:snapToGrid w:val="0"/>
        <w:ind w:firstLineChars="200" w:firstLine="440"/>
        <w:rPr>
          <w:sz w:val="22"/>
          <w:highlight w:val="yellow"/>
        </w:rPr>
      </w:pPr>
      <w:r w:rsidRPr="00236B18">
        <w:rPr>
          <w:rFonts w:hint="eastAsia"/>
          <w:sz w:val="22"/>
          <w:highlight w:val="yellow"/>
        </w:rPr>
        <w:t>1</w:t>
      </w:r>
      <w:r w:rsidRPr="00236B18">
        <w:rPr>
          <w:rFonts w:hint="eastAsia"/>
          <w:sz w:val="22"/>
          <w:highlight w:val="yellow"/>
        </w:rPr>
        <w:t>、≥</w:t>
      </w:r>
      <w:r w:rsidRPr="00236B18">
        <w:rPr>
          <w:rFonts w:hint="eastAsia"/>
          <w:sz w:val="22"/>
          <w:highlight w:val="yellow"/>
        </w:rPr>
        <w:t>15</w:t>
      </w:r>
      <w:r w:rsidRPr="00236B18">
        <w:rPr>
          <w:rFonts w:hint="eastAsia"/>
          <w:sz w:val="22"/>
          <w:highlight w:val="yellow"/>
        </w:rPr>
        <w:t>英寸彩色液晶触摸显示屏；</w:t>
      </w:r>
    </w:p>
    <w:p w:rsidR="003A3086" w:rsidRPr="00236B18" w:rsidRDefault="003A3086" w:rsidP="003A3086">
      <w:pPr>
        <w:snapToGrid w:val="0"/>
        <w:ind w:firstLineChars="200" w:firstLine="440"/>
        <w:rPr>
          <w:sz w:val="22"/>
          <w:highlight w:val="yellow"/>
        </w:rPr>
      </w:pPr>
      <w:r w:rsidRPr="00236B18">
        <w:rPr>
          <w:rFonts w:hint="eastAsia"/>
          <w:sz w:val="22"/>
          <w:highlight w:val="yellow"/>
        </w:rPr>
        <w:t>2</w:t>
      </w:r>
      <w:r w:rsidRPr="00236B18">
        <w:rPr>
          <w:rFonts w:hint="eastAsia"/>
          <w:sz w:val="22"/>
          <w:highlight w:val="yellow"/>
        </w:rPr>
        <w:t>、屏幕可旋转≥</w:t>
      </w:r>
      <w:r w:rsidRPr="00236B18">
        <w:rPr>
          <w:rFonts w:hint="eastAsia"/>
          <w:sz w:val="22"/>
          <w:highlight w:val="yellow"/>
        </w:rPr>
        <w:t>220</w:t>
      </w:r>
      <w:r w:rsidRPr="00236B18">
        <w:rPr>
          <w:rFonts w:hint="eastAsia"/>
          <w:sz w:val="22"/>
          <w:highlight w:val="yellow"/>
        </w:rPr>
        <w:t>°，并配有报警指示灯，方便临床操作人员观察；</w:t>
      </w:r>
    </w:p>
    <w:p w:rsidR="003A3086" w:rsidRPr="00236B18" w:rsidRDefault="003A3086" w:rsidP="003A3086">
      <w:pPr>
        <w:snapToGrid w:val="0"/>
        <w:ind w:firstLineChars="200" w:firstLine="440"/>
        <w:rPr>
          <w:sz w:val="22"/>
          <w:highlight w:val="yellow"/>
        </w:rPr>
      </w:pPr>
      <w:r w:rsidRPr="00236B18">
        <w:rPr>
          <w:rFonts w:hint="eastAsia"/>
          <w:sz w:val="22"/>
          <w:highlight w:val="yellow"/>
        </w:rPr>
        <w:t>3</w:t>
      </w:r>
      <w:r w:rsidRPr="00236B18">
        <w:rPr>
          <w:rFonts w:hint="eastAsia"/>
          <w:sz w:val="22"/>
          <w:highlight w:val="yellow"/>
        </w:rPr>
        <w:t>、可作碳酸氢盐、醋酸盐常规透析；</w:t>
      </w:r>
    </w:p>
    <w:p w:rsidR="003A3086" w:rsidRPr="00236B18" w:rsidRDefault="003A3086" w:rsidP="003A3086">
      <w:pPr>
        <w:snapToGrid w:val="0"/>
        <w:ind w:firstLineChars="200" w:firstLine="440"/>
        <w:rPr>
          <w:sz w:val="22"/>
          <w:highlight w:val="yellow"/>
        </w:rPr>
      </w:pPr>
      <w:r w:rsidRPr="00236B18">
        <w:rPr>
          <w:rFonts w:hint="eastAsia"/>
          <w:sz w:val="22"/>
          <w:highlight w:val="yellow"/>
        </w:rPr>
        <w:t>4</w:t>
      </w:r>
      <w:r w:rsidRPr="00236B18">
        <w:rPr>
          <w:rFonts w:hint="eastAsia"/>
          <w:sz w:val="22"/>
          <w:highlight w:val="yellow"/>
        </w:rPr>
        <w:t>、血路管、原液配方全开放；</w:t>
      </w:r>
    </w:p>
    <w:p w:rsidR="003A3086" w:rsidRPr="00236B18" w:rsidRDefault="003A3086" w:rsidP="003A3086">
      <w:pPr>
        <w:snapToGrid w:val="0"/>
        <w:ind w:firstLineChars="200" w:firstLine="440"/>
        <w:rPr>
          <w:sz w:val="22"/>
          <w:highlight w:val="yellow"/>
        </w:rPr>
      </w:pPr>
      <w:r w:rsidRPr="00236B18">
        <w:rPr>
          <w:rFonts w:hint="eastAsia"/>
          <w:sz w:val="22"/>
          <w:highlight w:val="yellow"/>
        </w:rPr>
        <w:t>5</w:t>
      </w:r>
      <w:r w:rsidRPr="00236B18">
        <w:rPr>
          <w:rFonts w:hint="eastAsia"/>
          <w:sz w:val="22"/>
          <w:highlight w:val="yellow"/>
        </w:rPr>
        <w:t>、全中文操作系统，具有显示和复位报警功能；</w:t>
      </w:r>
    </w:p>
    <w:p w:rsidR="003A3086" w:rsidRPr="00236B18" w:rsidRDefault="003A3086" w:rsidP="003A3086">
      <w:pPr>
        <w:snapToGrid w:val="0"/>
        <w:ind w:firstLineChars="200" w:firstLine="440"/>
        <w:rPr>
          <w:sz w:val="22"/>
          <w:highlight w:val="yellow"/>
        </w:rPr>
      </w:pPr>
      <w:r w:rsidRPr="00236B18">
        <w:rPr>
          <w:rFonts w:hint="eastAsia"/>
          <w:sz w:val="22"/>
          <w:highlight w:val="yellow"/>
        </w:rPr>
        <w:t>6</w:t>
      </w:r>
      <w:r w:rsidRPr="00236B18">
        <w:rPr>
          <w:rFonts w:hint="eastAsia"/>
          <w:sz w:val="22"/>
          <w:highlight w:val="yellow"/>
        </w:rPr>
        <w:t>、数字显示主要参数，包括：动脉压、静脉压、总电导度、碳酸电导度、温度、透析液流量、血流量、超滤量；</w:t>
      </w:r>
    </w:p>
    <w:p w:rsidR="003A3086" w:rsidRPr="00236B18" w:rsidRDefault="003A3086" w:rsidP="003A3086">
      <w:pPr>
        <w:snapToGrid w:val="0"/>
        <w:ind w:firstLineChars="200" w:firstLine="440"/>
        <w:rPr>
          <w:sz w:val="22"/>
          <w:highlight w:val="yellow"/>
        </w:rPr>
      </w:pPr>
      <w:r w:rsidRPr="00236B18">
        <w:rPr>
          <w:rFonts w:hint="eastAsia"/>
          <w:sz w:val="22"/>
          <w:highlight w:val="yellow"/>
        </w:rPr>
        <w:t>7</w:t>
      </w:r>
      <w:r w:rsidRPr="00236B18">
        <w:rPr>
          <w:rFonts w:hint="eastAsia"/>
          <w:sz w:val="22"/>
          <w:highlight w:val="yellow"/>
        </w:rPr>
        <w:t>、透析液流量</w:t>
      </w:r>
      <w:r w:rsidRPr="00236B18">
        <w:rPr>
          <w:rFonts w:hint="eastAsia"/>
          <w:sz w:val="22"/>
          <w:highlight w:val="yellow"/>
        </w:rPr>
        <w:t>: 300</w:t>
      </w:r>
      <w:r w:rsidRPr="00236B18">
        <w:rPr>
          <w:rFonts w:hint="eastAsia"/>
          <w:sz w:val="22"/>
          <w:highlight w:val="yellow"/>
        </w:rPr>
        <w:t>～</w:t>
      </w:r>
      <w:r w:rsidRPr="00236B18">
        <w:rPr>
          <w:rFonts w:hint="eastAsia"/>
          <w:sz w:val="22"/>
          <w:highlight w:val="yellow"/>
        </w:rPr>
        <w:t xml:space="preserve">800ml/min, </w:t>
      </w:r>
      <w:r w:rsidRPr="00236B18">
        <w:rPr>
          <w:rFonts w:hint="eastAsia"/>
          <w:sz w:val="22"/>
          <w:highlight w:val="yellow"/>
        </w:rPr>
        <w:t>连续可调；</w:t>
      </w:r>
    </w:p>
    <w:p w:rsidR="003A3086" w:rsidRPr="00236B18" w:rsidRDefault="003A3086" w:rsidP="003A3086">
      <w:pPr>
        <w:snapToGrid w:val="0"/>
        <w:ind w:firstLineChars="200" w:firstLine="440"/>
        <w:rPr>
          <w:sz w:val="22"/>
          <w:highlight w:val="yellow"/>
        </w:rPr>
      </w:pPr>
      <w:r w:rsidRPr="00236B18">
        <w:rPr>
          <w:rFonts w:hint="eastAsia"/>
          <w:sz w:val="22"/>
          <w:highlight w:val="yellow"/>
        </w:rPr>
        <w:t>8</w:t>
      </w:r>
      <w:r w:rsidRPr="00236B18">
        <w:rPr>
          <w:rFonts w:hint="eastAsia"/>
          <w:sz w:val="22"/>
          <w:highlight w:val="yellow"/>
        </w:rPr>
        <w:t>、透析液温度控制范围</w:t>
      </w:r>
      <w:r w:rsidRPr="00236B18">
        <w:rPr>
          <w:rFonts w:hint="eastAsia"/>
          <w:sz w:val="22"/>
          <w:highlight w:val="yellow"/>
        </w:rPr>
        <w:t>: 34.5</w:t>
      </w:r>
      <w:r w:rsidRPr="00236B18">
        <w:rPr>
          <w:rFonts w:hint="eastAsia"/>
          <w:sz w:val="22"/>
          <w:highlight w:val="yellow"/>
        </w:rPr>
        <w:t>℃～</w:t>
      </w:r>
      <w:r w:rsidRPr="00236B18">
        <w:rPr>
          <w:rFonts w:hint="eastAsia"/>
          <w:sz w:val="22"/>
          <w:highlight w:val="yellow"/>
        </w:rPr>
        <w:t>39.5</w:t>
      </w:r>
      <w:r w:rsidRPr="00236B18">
        <w:rPr>
          <w:rFonts w:hint="eastAsia"/>
          <w:sz w:val="22"/>
          <w:highlight w:val="yellow"/>
        </w:rPr>
        <w:t>℃；</w:t>
      </w:r>
    </w:p>
    <w:p w:rsidR="003A3086" w:rsidRPr="00236B18" w:rsidRDefault="003A3086" w:rsidP="003A3086">
      <w:pPr>
        <w:snapToGrid w:val="0"/>
        <w:ind w:firstLineChars="200" w:firstLine="440"/>
        <w:rPr>
          <w:sz w:val="22"/>
          <w:highlight w:val="yellow"/>
        </w:rPr>
      </w:pPr>
      <w:r w:rsidRPr="00236B18">
        <w:rPr>
          <w:rFonts w:hint="eastAsia"/>
          <w:sz w:val="22"/>
          <w:highlight w:val="yellow"/>
        </w:rPr>
        <w:t>9</w:t>
      </w:r>
      <w:r w:rsidRPr="00236B18">
        <w:rPr>
          <w:rFonts w:hint="eastAsia"/>
          <w:sz w:val="22"/>
          <w:highlight w:val="yellow"/>
        </w:rPr>
        <w:t>、透析液导电率监测范围</w:t>
      </w:r>
      <w:r w:rsidRPr="00236B18">
        <w:rPr>
          <w:rFonts w:hint="eastAsia"/>
          <w:sz w:val="22"/>
          <w:highlight w:val="yellow"/>
        </w:rPr>
        <w:t>: 12.7</w:t>
      </w:r>
      <w:r w:rsidRPr="00236B18">
        <w:rPr>
          <w:rFonts w:hint="eastAsia"/>
          <w:sz w:val="22"/>
          <w:highlight w:val="yellow"/>
        </w:rPr>
        <w:t>～</w:t>
      </w:r>
      <w:r w:rsidRPr="00236B18">
        <w:rPr>
          <w:rFonts w:hint="eastAsia"/>
          <w:sz w:val="22"/>
          <w:highlight w:val="yellow"/>
        </w:rPr>
        <w:t>15.3ms/cm</w:t>
      </w:r>
      <w:r w:rsidRPr="00236B18">
        <w:rPr>
          <w:rFonts w:hint="eastAsia"/>
          <w:sz w:val="22"/>
          <w:highlight w:val="yellow"/>
        </w:rPr>
        <w:t>；</w:t>
      </w:r>
    </w:p>
    <w:p w:rsidR="003A3086" w:rsidRPr="00236B18" w:rsidRDefault="003A3086" w:rsidP="003A3086">
      <w:pPr>
        <w:snapToGrid w:val="0"/>
        <w:ind w:firstLineChars="200" w:firstLine="440"/>
        <w:rPr>
          <w:sz w:val="22"/>
          <w:highlight w:val="yellow"/>
        </w:rPr>
      </w:pPr>
      <w:r w:rsidRPr="00236B18">
        <w:rPr>
          <w:rFonts w:hint="eastAsia"/>
          <w:sz w:val="22"/>
          <w:highlight w:val="yellow"/>
        </w:rPr>
        <w:t>10</w:t>
      </w:r>
      <w:r w:rsidRPr="00236B18">
        <w:rPr>
          <w:rFonts w:hint="eastAsia"/>
          <w:sz w:val="22"/>
          <w:highlight w:val="yellow"/>
        </w:rPr>
        <w:t>、透析液流量：</w:t>
      </w:r>
      <w:r w:rsidRPr="00236B18">
        <w:rPr>
          <w:rFonts w:hint="eastAsia"/>
          <w:sz w:val="22"/>
          <w:highlight w:val="yellow"/>
        </w:rPr>
        <w:t>1ml</w:t>
      </w:r>
      <w:r w:rsidRPr="00236B18">
        <w:rPr>
          <w:rFonts w:hint="eastAsia"/>
          <w:sz w:val="22"/>
          <w:highlight w:val="yellow"/>
        </w:rPr>
        <w:t>可调；</w:t>
      </w:r>
    </w:p>
    <w:p w:rsidR="003A3086" w:rsidRPr="00236B18" w:rsidRDefault="003A3086" w:rsidP="003A3086">
      <w:pPr>
        <w:snapToGrid w:val="0"/>
        <w:ind w:firstLineChars="200" w:firstLine="440"/>
        <w:rPr>
          <w:sz w:val="22"/>
          <w:highlight w:val="yellow"/>
        </w:rPr>
      </w:pPr>
      <w:r w:rsidRPr="00236B18">
        <w:rPr>
          <w:rFonts w:hint="eastAsia"/>
          <w:sz w:val="22"/>
          <w:highlight w:val="yellow"/>
        </w:rPr>
        <w:t>11</w:t>
      </w:r>
      <w:r w:rsidRPr="00236B18">
        <w:rPr>
          <w:rFonts w:hint="eastAsia"/>
          <w:sz w:val="22"/>
          <w:highlight w:val="yellow"/>
        </w:rPr>
        <w:t>、反馈式电导度监测及配比机制，可分别监测</w:t>
      </w:r>
      <w:r w:rsidRPr="00236B18">
        <w:rPr>
          <w:rFonts w:hint="eastAsia"/>
          <w:sz w:val="22"/>
          <w:highlight w:val="yellow"/>
        </w:rPr>
        <w:t>B</w:t>
      </w:r>
      <w:r w:rsidRPr="00236B18">
        <w:rPr>
          <w:rFonts w:hint="eastAsia"/>
          <w:sz w:val="22"/>
          <w:highlight w:val="yellow"/>
        </w:rPr>
        <w:t>液电导度与总电导度；</w:t>
      </w:r>
    </w:p>
    <w:p w:rsidR="003A3086" w:rsidRPr="00236B18" w:rsidRDefault="003A3086" w:rsidP="003A3086">
      <w:pPr>
        <w:snapToGrid w:val="0"/>
        <w:ind w:firstLineChars="200" w:firstLine="440"/>
        <w:rPr>
          <w:sz w:val="22"/>
          <w:highlight w:val="yellow"/>
        </w:rPr>
      </w:pPr>
      <w:r w:rsidRPr="00236B18">
        <w:rPr>
          <w:rFonts w:hint="eastAsia"/>
          <w:sz w:val="22"/>
          <w:highlight w:val="yellow"/>
        </w:rPr>
        <w:t>12</w:t>
      </w:r>
      <w:r w:rsidRPr="00236B18">
        <w:rPr>
          <w:rFonts w:hint="eastAsia"/>
          <w:sz w:val="22"/>
          <w:highlight w:val="yellow"/>
        </w:rPr>
        <w:t>、待机模式时，将透析液一侧关闭，不吸取</w:t>
      </w:r>
      <w:r w:rsidRPr="00236B18">
        <w:rPr>
          <w:rFonts w:hint="eastAsia"/>
          <w:sz w:val="22"/>
          <w:highlight w:val="yellow"/>
        </w:rPr>
        <w:t>AB</w:t>
      </w:r>
      <w:r w:rsidRPr="00236B18">
        <w:rPr>
          <w:rFonts w:hint="eastAsia"/>
          <w:sz w:val="22"/>
          <w:highlight w:val="yellow"/>
        </w:rPr>
        <w:t>液；</w:t>
      </w:r>
    </w:p>
    <w:p w:rsidR="003A3086" w:rsidRPr="00236B18" w:rsidRDefault="003A3086" w:rsidP="003A3086">
      <w:pPr>
        <w:snapToGrid w:val="0"/>
        <w:ind w:firstLineChars="200" w:firstLine="440"/>
        <w:rPr>
          <w:sz w:val="22"/>
          <w:highlight w:val="yellow"/>
        </w:rPr>
      </w:pPr>
      <w:r w:rsidRPr="00236B18">
        <w:rPr>
          <w:rFonts w:hint="eastAsia"/>
          <w:sz w:val="22"/>
          <w:highlight w:val="yellow"/>
        </w:rPr>
        <w:t>13</w:t>
      </w:r>
      <w:r w:rsidRPr="00236B18">
        <w:rPr>
          <w:rFonts w:hint="eastAsia"/>
          <w:sz w:val="22"/>
          <w:highlight w:val="yellow"/>
        </w:rPr>
        <w:t>、动脉压操作范围</w:t>
      </w:r>
      <w:r w:rsidRPr="00236B18">
        <w:rPr>
          <w:rFonts w:hint="eastAsia"/>
          <w:sz w:val="22"/>
          <w:highlight w:val="yellow"/>
        </w:rPr>
        <w:t>:  -400</w:t>
      </w:r>
      <w:r w:rsidRPr="00236B18">
        <w:rPr>
          <w:rFonts w:hint="eastAsia"/>
          <w:sz w:val="22"/>
          <w:highlight w:val="yellow"/>
        </w:rPr>
        <w:t>～＋</w:t>
      </w:r>
      <w:r w:rsidRPr="00236B18">
        <w:rPr>
          <w:rFonts w:hint="eastAsia"/>
          <w:sz w:val="22"/>
          <w:highlight w:val="yellow"/>
        </w:rPr>
        <w:t>400 mmHg</w:t>
      </w:r>
      <w:r w:rsidRPr="00236B18">
        <w:rPr>
          <w:rFonts w:hint="eastAsia"/>
          <w:sz w:val="22"/>
          <w:highlight w:val="yellow"/>
        </w:rPr>
        <w:t>；</w:t>
      </w:r>
    </w:p>
    <w:p w:rsidR="003A3086" w:rsidRPr="00236B18" w:rsidRDefault="003A3086" w:rsidP="003A3086">
      <w:pPr>
        <w:snapToGrid w:val="0"/>
        <w:ind w:firstLineChars="200" w:firstLine="440"/>
        <w:rPr>
          <w:sz w:val="22"/>
          <w:highlight w:val="yellow"/>
        </w:rPr>
      </w:pPr>
      <w:r w:rsidRPr="00236B18">
        <w:rPr>
          <w:rFonts w:hint="eastAsia"/>
          <w:sz w:val="22"/>
          <w:highlight w:val="yellow"/>
        </w:rPr>
        <w:t>14</w:t>
      </w:r>
      <w:r w:rsidRPr="00236B18">
        <w:rPr>
          <w:rFonts w:hint="eastAsia"/>
          <w:sz w:val="22"/>
          <w:highlight w:val="yellow"/>
        </w:rPr>
        <w:t>、动脉压精度</w:t>
      </w:r>
      <w:r w:rsidRPr="00236B18">
        <w:rPr>
          <w:rFonts w:hint="eastAsia"/>
          <w:sz w:val="22"/>
          <w:highlight w:val="yellow"/>
        </w:rPr>
        <w:t xml:space="preserve">: </w:t>
      </w:r>
      <w:r w:rsidRPr="00236B18">
        <w:rPr>
          <w:rFonts w:hint="eastAsia"/>
          <w:sz w:val="22"/>
          <w:highlight w:val="yellow"/>
        </w:rPr>
        <w:t>±</w:t>
      </w:r>
      <w:r w:rsidRPr="00236B18">
        <w:rPr>
          <w:rFonts w:hint="eastAsia"/>
          <w:sz w:val="22"/>
          <w:highlight w:val="yellow"/>
        </w:rPr>
        <w:t>10 mmHg</w:t>
      </w:r>
      <w:r w:rsidRPr="00236B18">
        <w:rPr>
          <w:rFonts w:hint="eastAsia"/>
          <w:sz w:val="22"/>
          <w:highlight w:val="yellow"/>
        </w:rPr>
        <w:t>；</w:t>
      </w:r>
    </w:p>
    <w:p w:rsidR="003A3086" w:rsidRPr="00236B18" w:rsidRDefault="003A3086" w:rsidP="003A3086">
      <w:pPr>
        <w:snapToGrid w:val="0"/>
        <w:ind w:firstLineChars="200" w:firstLine="440"/>
        <w:rPr>
          <w:sz w:val="22"/>
          <w:highlight w:val="yellow"/>
        </w:rPr>
      </w:pPr>
      <w:r w:rsidRPr="00236B18">
        <w:rPr>
          <w:rFonts w:hint="eastAsia"/>
          <w:sz w:val="22"/>
          <w:highlight w:val="yellow"/>
        </w:rPr>
        <w:t>15</w:t>
      </w:r>
      <w:r w:rsidRPr="00236B18">
        <w:rPr>
          <w:rFonts w:hint="eastAsia"/>
          <w:sz w:val="22"/>
          <w:highlight w:val="yellow"/>
        </w:rPr>
        <w:t>、静脉压操作范围</w:t>
      </w:r>
      <w:r w:rsidRPr="00236B18">
        <w:rPr>
          <w:rFonts w:hint="eastAsia"/>
          <w:sz w:val="22"/>
          <w:highlight w:val="yellow"/>
        </w:rPr>
        <w:t xml:space="preserve">: </w:t>
      </w:r>
      <w:r w:rsidRPr="00236B18">
        <w:rPr>
          <w:rFonts w:hint="eastAsia"/>
          <w:sz w:val="22"/>
          <w:highlight w:val="yellow"/>
        </w:rPr>
        <w:t>≥</w:t>
      </w:r>
      <w:r w:rsidRPr="00236B18">
        <w:rPr>
          <w:rFonts w:hint="eastAsia"/>
          <w:sz w:val="22"/>
          <w:highlight w:val="yellow"/>
        </w:rPr>
        <w:t>-50</w:t>
      </w:r>
      <w:r w:rsidRPr="00236B18">
        <w:rPr>
          <w:rFonts w:hint="eastAsia"/>
          <w:sz w:val="22"/>
          <w:highlight w:val="yellow"/>
        </w:rPr>
        <w:t>；≤＋</w:t>
      </w:r>
      <w:r w:rsidRPr="00236B18">
        <w:rPr>
          <w:rFonts w:hint="eastAsia"/>
          <w:sz w:val="22"/>
          <w:highlight w:val="yellow"/>
        </w:rPr>
        <w:t>390 mmHg</w:t>
      </w:r>
      <w:r w:rsidRPr="00236B18">
        <w:rPr>
          <w:rFonts w:hint="eastAsia"/>
          <w:sz w:val="22"/>
          <w:highlight w:val="yellow"/>
        </w:rPr>
        <w:t>；</w:t>
      </w:r>
    </w:p>
    <w:p w:rsidR="003A3086" w:rsidRPr="00236B18" w:rsidRDefault="003A3086" w:rsidP="003A3086">
      <w:pPr>
        <w:snapToGrid w:val="0"/>
        <w:ind w:firstLineChars="200" w:firstLine="440"/>
        <w:rPr>
          <w:sz w:val="22"/>
          <w:highlight w:val="yellow"/>
        </w:rPr>
      </w:pPr>
      <w:r w:rsidRPr="00236B18">
        <w:rPr>
          <w:rFonts w:hint="eastAsia"/>
          <w:sz w:val="22"/>
          <w:highlight w:val="yellow"/>
        </w:rPr>
        <w:t>16</w:t>
      </w:r>
      <w:r w:rsidRPr="00236B18">
        <w:rPr>
          <w:rFonts w:hint="eastAsia"/>
          <w:sz w:val="22"/>
          <w:highlight w:val="yellow"/>
        </w:rPr>
        <w:t>、静脉压精度</w:t>
      </w:r>
      <w:r w:rsidRPr="00236B18">
        <w:rPr>
          <w:rFonts w:hint="eastAsia"/>
          <w:sz w:val="22"/>
          <w:highlight w:val="yellow"/>
        </w:rPr>
        <w:t xml:space="preserve">: </w:t>
      </w:r>
      <w:r w:rsidRPr="00236B18">
        <w:rPr>
          <w:rFonts w:hint="eastAsia"/>
          <w:sz w:val="22"/>
          <w:highlight w:val="yellow"/>
        </w:rPr>
        <w:t>±</w:t>
      </w:r>
      <w:r w:rsidRPr="00236B18">
        <w:rPr>
          <w:rFonts w:hint="eastAsia"/>
          <w:sz w:val="22"/>
          <w:highlight w:val="yellow"/>
        </w:rPr>
        <w:t>10 mmHg</w:t>
      </w:r>
      <w:r w:rsidRPr="00236B18">
        <w:rPr>
          <w:rFonts w:hint="eastAsia"/>
          <w:sz w:val="22"/>
          <w:highlight w:val="yellow"/>
        </w:rPr>
        <w:t>；</w:t>
      </w:r>
    </w:p>
    <w:p w:rsidR="003A3086" w:rsidRPr="00236B18" w:rsidRDefault="003A3086" w:rsidP="003A3086">
      <w:pPr>
        <w:snapToGrid w:val="0"/>
        <w:ind w:firstLineChars="200" w:firstLine="440"/>
        <w:rPr>
          <w:sz w:val="22"/>
          <w:highlight w:val="yellow"/>
        </w:rPr>
      </w:pPr>
      <w:r w:rsidRPr="00236B18">
        <w:rPr>
          <w:rFonts w:hint="eastAsia"/>
          <w:sz w:val="22"/>
          <w:highlight w:val="yellow"/>
        </w:rPr>
        <w:t>17</w:t>
      </w:r>
      <w:r w:rsidRPr="00236B18">
        <w:rPr>
          <w:rFonts w:hint="eastAsia"/>
          <w:sz w:val="22"/>
          <w:highlight w:val="yellow"/>
        </w:rPr>
        <w:t>、透析器动脉入口</w:t>
      </w:r>
      <w:r w:rsidRPr="00236B18">
        <w:rPr>
          <w:rFonts w:hint="eastAsia"/>
          <w:sz w:val="22"/>
          <w:highlight w:val="yellow"/>
        </w:rPr>
        <w:t>PBE</w:t>
      </w:r>
      <w:r w:rsidRPr="00236B18">
        <w:rPr>
          <w:rFonts w:hint="eastAsia"/>
          <w:sz w:val="22"/>
          <w:highlight w:val="yellow"/>
        </w:rPr>
        <w:t>范围</w:t>
      </w:r>
      <w:r w:rsidRPr="00236B18">
        <w:rPr>
          <w:rFonts w:hint="eastAsia"/>
          <w:sz w:val="22"/>
          <w:highlight w:val="yellow"/>
        </w:rPr>
        <w:t>: 0</w:t>
      </w:r>
      <w:r w:rsidRPr="00236B18">
        <w:rPr>
          <w:rFonts w:hint="eastAsia"/>
          <w:sz w:val="22"/>
          <w:highlight w:val="yellow"/>
        </w:rPr>
        <w:t>～</w:t>
      </w:r>
      <w:r w:rsidRPr="00236B18">
        <w:rPr>
          <w:rFonts w:hint="eastAsia"/>
          <w:sz w:val="22"/>
          <w:highlight w:val="yellow"/>
        </w:rPr>
        <w:t>700 mmHg</w:t>
      </w:r>
      <w:r w:rsidRPr="00236B18">
        <w:rPr>
          <w:rFonts w:hint="eastAsia"/>
          <w:sz w:val="22"/>
          <w:highlight w:val="yellow"/>
        </w:rPr>
        <w:t>；</w:t>
      </w:r>
    </w:p>
    <w:p w:rsidR="003A3086" w:rsidRPr="00236B18" w:rsidRDefault="003A3086" w:rsidP="003A3086">
      <w:pPr>
        <w:snapToGrid w:val="0"/>
        <w:ind w:firstLineChars="200" w:firstLine="440"/>
        <w:rPr>
          <w:sz w:val="22"/>
          <w:highlight w:val="yellow"/>
        </w:rPr>
      </w:pPr>
      <w:r w:rsidRPr="00236B18">
        <w:rPr>
          <w:rFonts w:hint="eastAsia"/>
          <w:sz w:val="22"/>
          <w:highlight w:val="yellow"/>
        </w:rPr>
        <w:t>18</w:t>
      </w:r>
      <w:r w:rsidRPr="00236B18">
        <w:rPr>
          <w:rFonts w:hint="eastAsia"/>
          <w:sz w:val="22"/>
          <w:highlight w:val="yellow"/>
        </w:rPr>
        <w:t>、跨膜压精度：±</w:t>
      </w:r>
      <w:r w:rsidRPr="00236B18">
        <w:rPr>
          <w:rFonts w:hint="eastAsia"/>
          <w:sz w:val="22"/>
          <w:highlight w:val="yellow"/>
        </w:rPr>
        <w:t>20 mmHg</w:t>
      </w:r>
      <w:r w:rsidRPr="00236B18">
        <w:rPr>
          <w:rFonts w:hint="eastAsia"/>
          <w:sz w:val="22"/>
          <w:highlight w:val="yellow"/>
        </w:rPr>
        <w:t>；</w:t>
      </w:r>
    </w:p>
    <w:p w:rsidR="003A3086" w:rsidRPr="00236B18" w:rsidRDefault="003A3086" w:rsidP="003A3086">
      <w:pPr>
        <w:snapToGrid w:val="0"/>
        <w:ind w:firstLineChars="200" w:firstLine="440"/>
        <w:rPr>
          <w:sz w:val="22"/>
          <w:highlight w:val="yellow"/>
        </w:rPr>
      </w:pPr>
      <w:r w:rsidRPr="00236B18">
        <w:rPr>
          <w:rFonts w:hint="eastAsia"/>
          <w:sz w:val="22"/>
          <w:highlight w:val="yellow"/>
        </w:rPr>
        <w:t>19</w:t>
      </w:r>
      <w:r w:rsidRPr="00236B18">
        <w:rPr>
          <w:rFonts w:hint="eastAsia"/>
          <w:sz w:val="22"/>
          <w:highlight w:val="yellow"/>
        </w:rPr>
        <w:t>、血泵流量：</w:t>
      </w:r>
      <w:r w:rsidRPr="00236B18">
        <w:rPr>
          <w:rFonts w:hint="eastAsia"/>
          <w:sz w:val="22"/>
          <w:highlight w:val="yellow"/>
        </w:rPr>
        <w:t xml:space="preserve"> 0</w:t>
      </w:r>
      <w:r w:rsidRPr="00236B18">
        <w:rPr>
          <w:rFonts w:hint="eastAsia"/>
          <w:sz w:val="22"/>
          <w:highlight w:val="yellow"/>
        </w:rPr>
        <w:t>，</w:t>
      </w:r>
      <w:r w:rsidRPr="00236B18">
        <w:rPr>
          <w:rFonts w:hint="eastAsia"/>
          <w:sz w:val="22"/>
          <w:highlight w:val="yellow"/>
        </w:rPr>
        <w:t>50</w:t>
      </w:r>
      <w:r w:rsidRPr="00236B18">
        <w:rPr>
          <w:rFonts w:hint="eastAsia"/>
          <w:sz w:val="22"/>
          <w:highlight w:val="yellow"/>
        </w:rPr>
        <w:t>～</w:t>
      </w:r>
      <w:r w:rsidRPr="00236B18">
        <w:rPr>
          <w:rFonts w:hint="eastAsia"/>
          <w:sz w:val="22"/>
          <w:highlight w:val="yellow"/>
        </w:rPr>
        <w:t>600ml/min</w:t>
      </w:r>
      <w:r w:rsidRPr="00236B18">
        <w:rPr>
          <w:rFonts w:hint="eastAsia"/>
          <w:sz w:val="22"/>
          <w:highlight w:val="yellow"/>
        </w:rPr>
        <w:t>可调；</w:t>
      </w:r>
    </w:p>
    <w:p w:rsidR="003A3086" w:rsidRPr="00236B18" w:rsidRDefault="003A3086" w:rsidP="003A3086">
      <w:pPr>
        <w:snapToGrid w:val="0"/>
        <w:ind w:firstLineChars="200" w:firstLine="440"/>
        <w:rPr>
          <w:sz w:val="22"/>
          <w:highlight w:val="yellow"/>
        </w:rPr>
      </w:pPr>
      <w:r w:rsidRPr="00236B18">
        <w:rPr>
          <w:rFonts w:hint="eastAsia"/>
          <w:sz w:val="22"/>
          <w:highlight w:val="yellow"/>
        </w:rPr>
        <w:t>20</w:t>
      </w:r>
      <w:r w:rsidRPr="00236B18">
        <w:rPr>
          <w:rFonts w:hint="eastAsia"/>
          <w:sz w:val="22"/>
          <w:highlight w:val="yellow"/>
        </w:rPr>
        <w:t>、血流量调节梯度（步长）</w:t>
      </w:r>
      <w:r w:rsidRPr="00236B18">
        <w:rPr>
          <w:rFonts w:hint="eastAsia"/>
          <w:sz w:val="22"/>
          <w:highlight w:val="yellow"/>
        </w:rPr>
        <w:t>10ml/min</w:t>
      </w:r>
      <w:r w:rsidRPr="00236B18">
        <w:rPr>
          <w:rFonts w:hint="eastAsia"/>
          <w:sz w:val="22"/>
          <w:highlight w:val="yellow"/>
        </w:rPr>
        <w:t>；</w:t>
      </w:r>
    </w:p>
    <w:p w:rsidR="003A3086" w:rsidRPr="00236B18" w:rsidRDefault="003A3086" w:rsidP="003A3086">
      <w:pPr>
        <w:snapToGrid w:val="0"/>
        <w:ind w:firstLineChars="200" w:firstLine="440"/>
        <w:rPr>
          <w:sz w:val="22"/>
          <w:highlight w:val="yellow"/>
        </w:rPr>
      </w:pPr>
      <w:r w:rsidRPr="00236B18">
        <w:rPr>
          <w:rFonts w:hint="eastAsia"/>
          <w:sz w:val="22"/>
          <w:highlight w:val="yellow"/>
        </w:rPr>
        <w:t>21</w:t>
      </w:r>
      <w:r w:rsidRPr="00236B18">
        <w:rPr>
          <w:rFonts w:hint="eastAsia"/>
          <w:sz w:val="22"/>
          <w:highlight w:val="yellow"/>
        </w:rPr>
        <w:t>、肝素注射</w:t>
      </w:r>
      <w:r w:rsidRPr="00236B18">
        <w:rPr>
          <w:rFonts w:hint="eastAsia"/>
          <w:sz w:val="22"/>
          <w:highlight w:val="yellow"/>
        </w:rPr>
        <w:t>: 0.1</w:t>
      </w:r>
      <w:r w:rsidRPr="00236B18">
        <w:rPr>
          <w:rFonts w:hint="eastAsia"/>
          <w:sz w:val="22"/>
          <w:highlight w:val="yellow"/>
        </w:rPr>
        <w:t>～</w:t>
      </w:r>
      <w:r w:rsidRPr="00236B18">
        <w:rPr>
          <w:rFonts w:hint="eastAsia"/>
          <w:sz w:val="22"/>
          <w:highlight w:val="yellow"/>
        </w:rPr>
        <w:t>10ml/h</w:t>
      </w:r>
      <w:r w:rsidRPr="00236B18">
        <w:rPr>
          <w:rFonts w:hint="eastAsia"/>
          <w:sz w:val="22"/>
          <w:highlight w:val="yellow"/>
        </w:rPr>
        <w:t>，读取累积肝素容量，</w:t>
      </w:r>
      <w:proofErr w:type="gramStart"/>
      <w:r w:rsidRPr="00236B18">
        <w:rPr>
          <w:rFonts w:hint="eastAsia"/>
          <w:sz w:val="22"/>
          <w:highlight w:val="yellow"/>
        </w:rPr>
        <w:t>肝素泵有自动</w:t>
      </w:r>
      <w:proofErr w:type="gramEnd"/>
      <w:r w:rsidRPr="00236B18">
        <w:rPr>
          <w:rFonts w:hint="eastAsia"/>
          <w:sz w:val="22"/>
          <w:highlight w:val="yellow"/>
        </w:rPr>
        <w:t>注入和追加功能；</w:t>
      </w:r>
    </w:p>
    <w:p w:rsidR="003A3086" w:rsidRPr="00236B18" w:rsidRDefault="003A3086" w:rsidP="003A3086">
      <w:pPr>
        <w:snapToGrid w:val="0"/>
        <w:ind w:firstLineChars="200" w:firstLine="440"/>
        <w:rPr>
          <w:sz w:val="22"/>
          <w:highlight w:val="yellow"/>
        </w:rPr>
      </w:pPr>
      <w:r w:rsidRPr="00236B18">
        <w:rPr>
          <w:rFonts w:hint="eastAsia"/>
          <w:sz w:val="22"/>
          <w:highlight w:val="yellow"/>
        </w:rPr>
        <w:t>22</w:t>
      </w:r>
      <w:r w:rsidRPr="00236B18">
        <w:rPr>
          <w:rFonts w:hint="eastAsia"/>
          <w:sz w:val="22"/>
          <w:highlight w:val="yellow"/>
        </w:rPr>
        <w:t>、漏血检测与报警</w:t>
      </w:r>
      <w:r w:rsidRPr="00236B18">
        <w:rPr>
          <w:rFonts w:hint="eastAsia"/>
          <w:sz w:val="22"/>
          <w:highlight w:val="yellow"/>
        </w:rPr>
        <w:t xml:space="preserve">: </w:t>
      </w:r>
      <w:r w:rsidRPr="00236B18">
        <w:rPr>
          <w:rFonts w:hint="eastAsia"/>
          <w:sz w:val="22"/>
          <w:highlight w:val="yellow"/>
        </w:rPr>
        <w:t>光学原理检测；</w:t>
      </w:r>
    </w:p>
    <w:p w:rsidR="003A3086" w:rsidRPr="00236B18" w:rsidRDefault="003A3086" w:rsidP="003A3086">
      <w:pPr>
        <w:snapToGrid w:val="0"/>
        <w:ind w:firstLineChars="200" w:firstLine="440"/>
        <w:rPr>
          <w:sz w:val="22"/>
          <w:highlight w:val="yellow"/>
        </w:rPr>
      </w:pPr>
      <w:r w:rsidRPr="00236B18">
        <w:rPr>
          <w:rFonts w:hint="eastAsia"/>
          <w:sz w:val="22"/>
          <w:highlight w:val="yellow"/>
        </w:rPr>
        <w:t>23</w:t>
      </w:r>
      <w:r w:rsidRPr="00236B18">
        <w:rPr>
          <w:rFonts w:hint="eastAsia"/>
          <w:sz w:val="22"/>
          <w:highlight w:val="yellow"/>
        </w:rPr>
        <w:t>、超滤方式</w:t>
      </w:r>
      <w:r w:rsidRPr="00236B18">
        <w:rPr>
          <w:rFonts w:hint="eastAsia"/>
          <w:sz w:val="22"/>
          <w:highlight w:val="yellow"/>
        </w:rPr>
        <w:t xml:space="preserve">: </w:t>
      </w:r>
      <w:r w:rsidRPr="00236B18">
        <w:rPr>
          <w:rFonts w:hint="eastAsia"/>
          <w:sz w:val="22"/>
          <w:highlight w:val="yellow"/>
        </w:rPr>
        <w:t>双容量式平衡</w:t>
      </w:r>
      <w:proofErr w:type="gramStart"/>
      <w:r w:rsidRPr="00236B18">
        <w:rPr>
          <w:rFonts w:hint="eastAsia"/>
          <w:sz w:val="22"/>
          <w:highlight w:val="yellow"/>
        </w:rPr>
        <w:t>腔</w:t>
      </w:r>
      <w:proofErr w:type="gramEnd"/>
      <w:r w:rsidRPr="00236B18">
        <w:rPr>
          <w:rFonts w:hint="eastAsia"/>
          <w:sz w:val="22"/>
          <w:highlight w:val="yellow"/>
        </w:rPr>
        <w:t>控制（可探测膜位移），单个平衡</w:t>
      </w:r>
      <w:proofErr w:type="gramStart"/>
      <w:r w:rsidRPr="00236B18">
        <w:rPr>
          <w:rFonts w:hint="eastAsia"/>
          <w:sz w:val="22"/>
          <w:highlight w:val="yellow"/>
        </w:rPr>
        <w:t>腔</w:t>
      </w:r>
      <w:proofErr w:type="gramEnd"/>
      <w:r w:rsidRPr="00236B18">
        <w:rPr>
          <w:rFonts w:hint="eastAsia"/>
          <w:sz w:val="22"/>
          <w:highlight w:val="yellow"/>
        </w:rPr>
        <w:t>容量≤</w:t>
      </w:r>
      <w:r w:rsidRPr="00236B18">
        <w:rPr>
          <w:rFonts w:hint="eastAsia"/>
          <w:sz w:val="22"/>
          <w:highlight w:val="yellow"/>
        </w:rPr>
        <w:t>50ml</w:t>
      </w:r>
    </w:p>
    <w:p w:rsidR="003A3086" w:rsidRPr="00236B18" w:rsidRDefault="003A3086" w:rsidP="003A3086">
      <w:pPr>
        <w:snapToGrid w:val="0"/>
        <w:ind w:firstLineChars="200" w:firstLine="440"/>
        <w:rPr>
          <w:sz w:val="22"/>
          <w:highlight w:val="yellow"/>
        </w:rPr>
      </w:pPr>
      <w:r w:rsidRPr="00236B18">
        <w:rPr>
          <w:rFonts w:hint="eastAsia"/>
          <w:sz w:val="22"/>
          <w:highlight w:val="yellow"/>
        </w:rPr>
        <w:t>24</w:t>
      </w:r>
      <w:r w:rsidRPr="00236B18">
        <w:rPr>
          <w:rFonts w:hint="eastAsia"/>
          <w:sz w:val="22"/>
          <w:highlight w:val="yellow"/>
        </w:rPr>
        <w:t>、超滤率</w:t>
      </w:r>
      <w:r w:rsidRPr="00236B18">
        <w:rPr>
          <w:rFonts w:hint="eastAsia"/>
          <w:sz w:val="22"/>
          <w:highlight w:val="yellow"/>
        </w:rPr>
        <w:t>: 0</w:t>
      </w:r>
      <w:r w:rsidRPr="00236B18">
        <w:rPr>
          <w:rFonts w:hint="eastAsia"/>
          <w:sz w:val="22"/>
          <w:highlight w:val="yellow"/>
        </w:rPr>
        <w:t>～</w:t>
      </w:r>
      <w:r w:rsidRPr="00236B18">
        <w:rPr>
          <w:rFonts w:hint="eastAsia"/>
          <w:sz w:val="22"/>
          <w:highlight w:val="yellow"/>
        </w:rPr>
        <w:t>4000ml/h</w:t>
      </w:r>
      <w:r w:rsidRPr="00236B18">
        <w:rPr>
          <w:rFonts w:hint="eastAsia"/>
          <w:sz w:val="22"/>
          <w:highlight w:val="yellow"/>
        </w:rPr>
        <w:t>；</w:t>
      </w:r>
    </w:p>
    <w:p w:rsidR="003A3086" w:rsidRPr="00236B18" w:rsidRDefault="003A3086" w:rsidP="003A3086">
      <w:pPr>
        <w:snapToGrid w:val="0"/>
        <w:ind w:firstLineChars="200" w:firstLine="440"/>
        <w:rPr>
          <w:sz w:val="22"/>
          <w:highlight w:val="yellow"/>
        </w:rPr>
      </w:pPr>
      <w:r w:rsidRPr="00236B18">
        <w:rPr>
          <w:rFonts w:hint="eastAsia"/>
          <w:sz w:val="22"/>
          <w:highlight w:val="yellow"/>
        </w:rPr>
        <w:t>25</w:t>
      </w:r>
      <w:r w:rsidRPr="00236B18">
        <w:rPr>
          <w:rFonts w:hint="eastAsia"/>
          <w:sz w:val="22"/>
          <w:highlight w:val="yellow"/>
        </w:rPr>
        <w:t>、超滤泵误差</w:t>
      </w:r>
      <w:r w:rsidRPr="00236B18">
        <w:rPr>
          <w:rFonts w:hint="eastAsia"/>
          <w:sz w:val="22"/>
          <w:highlight w:val="yellow"/>
        </w:rPr>
        <w:t xml:space="preserve"> &lt;1%</w:t>
      </w:r>
      <w:r w:rsidRPr="00236B18">
        <w:rPr>
          <w:rFonts w:hint="eastAsia"/>
          <w:sz w:val="22"/>
          <w:highlight w:val="yellow"/>
        </w:rPr>
        <w:t>；</w:t>
      </w:r>
    </w:p>
    <w:p w:rsidR="003A3086" w:rsidRPr="00236B18" w:rsidRDefault="003A3086" w:rsidP="003A3086">
      <w:pPr>
        <w:snapToGrid w:val="0"/>
        <w:ind w:firstLineChars="200" w:firstLine="440"/>
        <w:rPr>
          <w:sz w:val="22"/>
          <w:highlight w:val="yellow"/>
        </w:rPr>
      </w:pPr>
      <w:r w:rsidRPr="00236B18">
        <w:rPr>
          <w:rFonts w:hint="eastAsia"/>
          <w:sz w:val="22"/>
          <w:highlight w:val="yellow"/>
        </w:rPr>
        <w:t>26</w:t>
      </w:r>
      <w:r w:rsidRPr="00236B18">
        <w:rPr>
          <w:rFonts w:hint="eastAsia"/>
          <w:sz w:val="22"/>
          <w:highlight w:val="yellow"/>
        </w:rPr>
        <w:t>、超滤曲线</w:t>
      </w:r>
      <w:r w:rsidRPr="00236B18">
        <w:rPr>
          <w:rFonts w:hint="eastAsia"/>
          <w:sz w:val="22"/>
          <w:highlight w:val="yellow"/>
        </w:rPr>
        <w:t>:</w:t>
      </w:r>
      <w:r w:rsidRPr="00236B18">
        <w:rPr>
          <w:rFonts w:hint="eastAsia"/>
          <w:sz w:val="22"/>
          <w:highlight w:val="yellow"/>
        </w:rPr>
        <w:t>可存储设定曲线，在治疗界面显示≥</w:t>
      </w:r>
      <w:r w:rsidRPr="00236B18">
        <w:rPr>
          <w:rFonts w:hint="eastAsia"/>
          <w:sz w:val="22"/>
          <w:highlight w:val="yellow"/>
        </w:rPr>
        <w:t>10</w:t>
      </w:r>
      <w:r w:rsidRPr="00236B18">
        <w:rPr>
          <w:rFonts w:hint="eastAsia"/>
          <w:sz w:val="22"/>
          <w:highlight w:val="yellow"/>
        </w:rPr>
        <w:t>种固定曲线，≥</w:t>
      </w:r>
      <w:r w:rsidRPr="00236B18">
        <w:rPr>
          <w:rFonts w:hint="eastAsia"/>
          <w:sz w:val="22"/>
          <w:highlight w:val="yellow"/>
        </w:rPr>
        <w:t>20</w:t>
      </w:r>
      <w:r w:rsidRPr="00236B18">
        <w:rPr>
          <w:rFonts w:hint="eastAsia"/>
          <w:sz w:val="22"/>
          <w:highlight w:val="yellow"/>
        </w:rPr>
        <w:t>种自定义曲线，满足个性化透析；</w:t>
      </w:r>
    </w:p>
    <w:p w:rsidR="003A3086" w:rsidRPr="00236B18" w:rsidRDefault="003A3086" w:rsidP="003A3086">
      <w:pPr>
        <w:snapToGrid w:val="0"/>
        <w:ind w:firstLineChars="200" w:firstLine="440"/>
        <w:rPr>
          <w:sz w:val="22"/>
          <w:highlight w:val="yellow"/>
        </w:rPr>
      </w:pPr>
      <w:r w:rsidRPr="00236B18">
        <w:rPr>
          <w:rFonts w:hint="eastAsia"/>
          <w:sz w:val="22"/>
          <w:highlight w:val="yellow"/>
        </w:rPr>
        <w:t>27</w:t>
      </w:r>
      <w:r w:rsidRPr="00236B18">
        <w:rPr>
          <w:rFonts w:hint="eastAsia"/>
          <w:sz w:val="22"/>
          <w:highlight w:val="yellow"/>
        </w:rPr>
        <w:t>、所有曲线可在治疗界面直接编辑，并可直接储存编辑曲线，方便医护操作；</w:t>
      </w:r>
    </w:p>
    <w:p w:rsidR="003A3086" w:rsidRPr="00236B18" w:rsidRDefault="003A3086" w:rsidP="003A3086">
      <w:pPr>
        <w:snapToGrid w:val="0"/>
        <w:ind w:firstLineChars="200" w:firstLine="440"/>
        <w:rPr>
          <w:sz w:val="22"/>
          <w:highlight w:val="yellow"/>
        </w:rPr>
      </w:pPr>
      <w:r w:rsidRPr="00236B18">
        <w:rPr>
          <w:rFonts w:hint="eastAsia"/>
          <w:sz w:val="22"/>
          <w:highlight w:val="yellow"/>
        </w:rPr>
        <w:lastRenderedPageBreak/>
        <w:t>28</w:t>
      </w:r>
      <w:r w:rsidRPr="00236B18">
        <w:rPr>
          <w:rFonts w:hint="eastAsia"/>
          <w:sz w:val="22"/>
          <w:highlight w:val="yellow"/>
        </w:rPr>
        <w:t>、钠离子曲线功能，可以根据医嘱实时调节钠离子曲线；</w:t>
      </w:r>
    </w:p>
    <w:p w:rsidR="003A3086" w:rsidRPr="00236B18" w:rsidRDefault="003A3086" w:rsidP="003A3086">
      <w:pPr>
        <w:snapToGrid w:val="0"/>
        <w:ind w:firstLineChars="200" w:firstLine="440"/>
        <w:rPr>
          <w:sz w:val="22"/>
          <w:highlight w:val="yellow"/>
        </w:rPr>
      </w:pPr>
      <w:r w:rsidRPr="00236B18">
        <w:rPr>
          <w:rFonts w:hint="eastAsia"/>
          <w:sz w:val="22"/>
          <w:highlight w:val="yellow"/>
        </w:rPr>
        <w:t>29</w:t>
      </w:r>
      <w:r w:rsidRPr="00236B18">
        <w:rPr>
          <w:rFonts w:hint="eastAsia"/>
          <w:sz w:val="22"/>
          <w:highlight w:val="yellow"/>
        </w:rPr>
        <w:t>、碳酸盐曲线功能，可以根据医嘱实时调节碳酸盐曲线；</w:t>
      </w:r>
    </w:p>
    <w:p w:rsidR="003A3086" w:rsidRPr="00236B18" w:rsidRDefault="003A3086" w:rsidP="003A3086">
      <w:pPr>
        <w:snapToGrid w:val="0"/>
        <w:ind w:firstLineChars="200" w:firstLine="440"/>
        <w:rPr>
          <w:sz w:val="22"/>
          <w:highlight w:val="yellow"/>
        </w:rPr>
      </w:pPr>
      <w:r w:rsidRPr="00236B18">
        <w:rPr>
          <w:rFonts w:hint="eastAsia"/>
          <w:sz w:val="22"/>
          <w:highlight w:val="yellow"/>
        </w:rPr>
        <w:t>30</w:t>
      </w:r>
      <w:r w:rsidRPr="00236B18">
        <w:rPr>
          <w:rFonts w:hint="eastAsia"/>
          <w:sz w:val="22"/>
          <w:highlight w:val="yellow"/>
        </w:rPr>
        <w:t>、肝素曲线功能，可以根据医嘱实时调节肝素曲线；</w:t>
      </w:r>
    </w:p>
    <w:p w:rsidR="003A3086" w:rsidRPr="00236B18" w:rsidRDefault="003A3086" w:rsidP="003A3086">
      <w:pPr>
        <w:snapToGrid w:val="0"/>
        <w:ind w:firstLineChars="200" w:firstLine="440"/>
        <w:rPr>
          <w:sz w:val="22"/>
          <w:highlight w:val="yellow"/>
        </w:rPr>
      </w:pPr>
      <w:r w:rsidRPr="00236B18">
        <w:rPr>
          <w:rFonts w:hint="eastAsia"/>
          <w:sz w:val="22"/>
          <w:highlight w:val="yellow"/>
        </w:rPr>
        <w:t>31</w:t>
      </w:r>
      <w:r w:rsidRPr="00236B18">
        <w:rPr>
          <w:rFonts w:hint="eastAsia"/>
          <w:sz w:val="22"/>
          <w:highlight w:val="yellow"/>
        </w:rPr>
        <w:t>、透析液流量曲线功能，可以根据医嘱实时调节透析液流量曲线；</w:t>
      </w:r>
    </w:p>
    <w:p w:rsidR="003A3086" w:rsidRPr="00236B18" w:rsidRDefault="003A3086" w:rsidP="003A3086">
      <w:pPr>
        <w:snapToGrid w:val="0"/>
        <w:ind w:firstLineChars="200" w:firstLine="440"/>
        <w:rPr>
          <w:sz w:val="22"/>
          <w:highlight w:val="yellow"/>
        </w:rPr>
      </w:pPr>
      <w:r w:rsidRPr="00236B18">
        <w:rPr>
          <w:rFonts w:hint="eastAsia"/>
          <w:sz w:val="22"/>
          <w:highlight w:val="yellow"/>
        </w:rPr>
        <w:t>32</w:t>
      </w:r>
      <w:r w:rsidRPr="00236B18">
        <w:rPr>
          <w:rFonts w:hint="eastAsia"/>
          <w:sz w:val="22"/>
          <w:highlight w:val="yellow"/>
        </w:rPr>
        <w:t>、透析液温度曲线功能，可以根据医嘱实时调节温度曲线；</w:t>
      </w:r>
    </w:p>
    <w:p w:rsidR="003A3086" w:rsidRPr="00236B18" w:rsidRDefault="003A3086" w:rsidP="003A3086">
      <w:pPr>
        <w:snapToGrid w:val="0"/>
        <w:ind w:firstLineChars="200" w:firstLine="440"/>
        <w:rPr>
          <w:sz w:val="22"/>
          <w:highlight w:val="yellow"/>
        </w:rPr>
      </w:pPr>
      <w:r w:rsidRPr="00236B18">
        <w:rPr>
          <w:rFonts w:hint="eastAsia"/>
          <w:sz w:val="22"/>
          <w:highlight w:val="yellow"/>
        </w:rPr>
        <w:t>33</w:t>
      </w:r>
      <w:r w:rsidRPr="00236B18">
        <w:rPr>
          <w:rFonts w:hint="eastAsia"/>
          <w:sz w:val="22"/>
          <w:highlight w:val="yellow"/>
        </w:rPr>
        <w:t>、具有透析过程中快速补液功能，能够自动累计计算总补液量；</w:t>
      </w:r>
    </w:p>
    <w:p w:rsidR="003A3086" w:rsidRPr="00236B18" w:rsidRDefault="003A3086" w:rsidP="003A3086">
      <w:pPr>
        <w:snapToGrid w:val="0"/>
        <w:ind w:firstLineChars="200" w:firstLine="440"/>
        <w:rPr>
          <w:sz w:val="22"/>
          <w:highlight w:val="yellow"/>
        </w:rPr>
      </w:pPr>
      <w:r w:rsidRPr="00236B18">
        <w:rPr>
          <w:rFonts w:hint="eastAsia"/>
          <w:sz w:val="22"/>
          <w:highlight w:val="yellow"/>
        </w:rPr>
        <w:t>34</w:t>
      </w:r>
      <w:r w:rsidRPr="00236B18">
        <w:rPr>
          <w:rFonts w:hint="eastAsia"/>
          <w:sz w:val="22"/>
          <w:highlight w:val="yellow"/>
        </w:rPr>
        <w:t>、具备同品牌透析液过滤器及柠檬酸消毒液，且提供同品牌透析液过滤器及柠檬酸消毒液的产品注册证；</w:t>
      </w:r>
    </w:p>
    <w:p w:rsidR="003A3086" w:rsidRPr="00236B18" w:rsidRDefault="003A3086" w:rsidP="003A3086">
      <w:pPr>
        <w:snapToGrid w:val="0"/>
        <w:ind w:firstLineChars="200" w:firstLine="440"/>
        <w:rPr>
          <w:sz w:val="22"/>
          <w:highlight w:val="yellow"/>
        </w:rPr>
      </w:pPr>
      <w:r w:rsidRPr="00236B18">
        <w:rPr>
          <w:rFonts w:hint="eastAsia"/>
          <w:sz w:val="22"/>
          <w:highlight w:val="yellow"/>
        </w:rPr>
        <w:t>35</w:t>
      </w:r>
      <w:r w:rsidRPr="00236B18">
        <w:rPr>
          <w:rFonts w:hint="eastAsia"/>
          <w:sz w:val="22"/>
          <w:highlight w:val="yellow"/>
        </w:rPr>
        <w:t>、每支透析液过滤器可使用≥</w:t>
      </w:r>
      <w:r w:rsidRPr="00236B18">
        <w:rPr>
          <w:rFonts w:hint="eastAsia"/>
          <w:sz w:val="22"/>
          <w:highlight w:val="yellow"/>
        </w:rPr>
        <w:t>150</w:t>
      </w:r>
      <w:r w:rsidRPr="00236B18">
        <w:rPr>
          <w:rFonts w:hint="eastAsia"/>
          <w:sz w:val="22"/>
          <w:highlight w:val="yellow"/>
        </w:rPr>
        <w:t>人次；</w:t>
      </w:r>
    </w:p>
    <w:p w:rsidR="003A3086" w:rsidRPr="00236B18" w:rsidRDefault="003A3086" w:rsidP="003A3086">
      <w:pPr>
        <w:snapToGrid w:val="0"/>
        <w:ind w:firstLineChars="200" w:firstLine="440"/>
        <w:rPr>
          <w:sz w:val="22"/>
          <w:highlight w:val="yellow"/>
        </w:rPr>
      </w:pPr>
      <w:r w:rsidRPr="00236B18">
        <w:rPr>
          <w:rFonts w:hint="eastAsia"/>
          <w:sz w:val="22"/>
          <w:highlight w:val="yellow"/>
        </w:rPr>
        <w:t>36</w:t>
      </w:r>
      <w:r w:rsidRPr="00236B18">
        <w:rPr>
          <w:rFonts w:hint="eastAsia"/>
          <w:sz w:val="22"/>
          <w:highlight w:val="yellow"/>
        </w:rPr>
        <w:t>、消毒及清洗</w:t>
      </w:r>
      <w:r w:rsidRPr="00236B18">
        <w:rPr>
          <w:rFonts w:hint="eastAsia"/>
          <w:sz w:val="22"/>
          <w:highlight w:val="yellow"/>
        </w:rPr>
        <w:t xml:space="preserve">: </w:t>
      </w:r>
      <w:r w:rsidRPr="00236B18">
        <w:rPr>
          <w:rFonts w:hint="eastAsia"/>
          <w:sz w:val="22"/>
          <w:highlight w:val="yellow"/>
        </w:rPr>
        <w:t>具备化学方式消毒，热消毒，可脱钙消毒同时完成；</w:t>
      </w:r>
    </w:p>
    <w:p w:rsidR="003A3086" w:rsidRPr="00236B18" w:rsidRDefault="003A3086" w:rsidP="003A3086">
      <w:pPr>
        <w:snapToGrid w:val="0"/>
        <w:ind w:firstLineChars="200" w:firstLine="440"/>
        <w:rPr>
          <w:sz w:val="22"/>
          <w:highlight w:val="yellow"/>
        </w:rPr>
      </w:pPr>
      <w:r w:rsidRPr="00236B18">
        <w:rPr>
          <w:rFonts w:hint="eastAsia"/>
          <w:sz w:val="22"/>
          <w:highlight w:val="yellow"/>
        </w:rPr>
        <w:t>37</w:t>
      </w:r>
      <w:r w:rsidRPr="00236B18">
        <w:rPr>
          <w:rFonts w:hint="eastAsia"/>
          <w:sz w:val="22"/>
          <w:highlight w:val="yellow"/>
        </w:rPr>
        <w:t>、消毒记录：机器自动存消毒记录≥</w:t>
      </w:r>
      <w:r w:rsidRPr="00236B18">
        <w:rPr>
          <w:rFonts w:hint="eastAsia"/>
          <w:sz w:val="22"/>
          <w:highlight w:val="yellow"/>
        </w:rPr>
        <w:t>150</w:t>
      </w:r>
      <w:r w:rsidRPr="00236B18">
        <w:rPr>
          <w:rFonts w:hint="eastAsia"/>
          <w:sz w:val="22"/>
          <w:highlight w:val="yellow"/>
        </w:rPr>
        <w:t>次；</w:t>
      </w:r>
    </w:p>
    <w:p w:rsidR="003A3086" w:rsidRPr="00236B18" w:rsidRDefault="003A3086" w:rsidP="003A3086">
      <w:pPr>
        <w:snapToGrid w:val="0"/>
        <w:ind w:firstLineChars="200" w:firstLine="440"/>
        <w:rPr>
          <w:sz w:val="22"/>
          <w:highlight w:val="yellow"/>
        </w:rPr>
      </w:pPr>
      <w:r w:rsidRPr="00236B18">
        <w:rPr>
          <w:rFonts w:hint="eastAsia"/>
          <w:sz w:val="22"/>
          <w:highlight w:val="yellow"/>
        </w:rPr>
        <w:t>38</w:t>
      </w:r>
      <w:r w:rsidRPr="00236B18">
        <w:rPr>
          <w:rFonts w:hint="eastAsia"/>
          <w:sz w:val="22"/>
          <w:highlight w:val="yellow"/>
        </w:rPr>
        <w:t>、热消毒温度≥</w:t>
      </w:r>
      <w:r w:rsidRPr="00236B18">
        <w:rPr>
          <w:rFonts w:hint="eastAsia"/>
          <w:sz w:val="22"/>
          <w:highlight w:val="yellow"/>
        </w:rPr>
        <w:t>85</w:t>
      </w:r>
      <w:r w:rsidRPr="00236B18">
        <w:rPr>
          <w:rFonts w:hint="eastAsia"/>
          <w:sz w:val="22"/>
          <w:highlight w:val="yellow"/>
        </w:rPr>
        <w:t>℃；</w:t>
      </w:r>
    </w:p>
    <w:p w:rsidR="003A3086" w:rsidRPr="00236B18" w:rsidRDefault="003A3086" w:rsidP="003A3086">
      <w:pPr>
        <w:snapToGrid w:val="0"/>
        <w:ind w:firstLineChars="200" w:firstLine="440"/>
        <w:rPr>
          <w:sz w:val="22"/>
          <w:highlight w:val="yellow"/>
        </w:rPr>
      </w:pPr>
      <w:r w:rsidRPr="00236B18">
        <w:rPr>
          <w:rFonts w:hint="eastAsia"/>
          <w:sz w:val="22"/>
          <w:highlight w:val="yellow"/>
        </w:rPr>
        <w:t>39</w:t>
      </w:r>
      <w:r w:rsidRPr="00236B18">
        <w:rPr>
          <w:rFonts w:hint="eastAsia"/>
          <w:sz w:val="22"/>
          <w:highlight w:val="yellow"/>
        </w:rPr>
        <w:t>、具有中央热消毒和中央化学消毒功能；</w:t>
      </w:r>
    </w:p>
    <w:p w:rsidR="003A3086" w:rsidRPr="00236B18" w:rsidRDefault="003A3086" w:rsidP="003A3086">
      <w:pPr>
        <w:snapToGrid w:val="0"/>
        <w:ind w:firstLineChars="200" w:firstLine="440"/>
        <w:rPr>
          <w:sz w:val="22"/>
          <w:highlight w:val="yellow"/>
        </w:rPr>
      </w:pPr>
      <w:r w:rsidRPr="00236B18">
        <w:rPr>
          <w:rFonts w:hint="eastAsia"/>
          <w:sz w:val="22"/>
          <w:highlight w:val="yellow"/>
        </w:rPr>
        <w:t>40</w:t>
      </w:r>
      <w:r w:rsidRPr="00236B18">
        <w:rPr>
          <w:rFonts w:hint="eastAsia"/>
          <w:sz w:val="22"/>
          <w:highlight w:val="yellow"/>
        </w:rPr>
        <w:t>、具有原装在线电子血压计监测模块</w:t>
      </w:r>
      <w:r w:rsidRPr="00236B18">
        <w:rPr>
          <w:rFonts w:hint="eastAsia"/>
          <w:sz w:val="22"/>
          <w:highlight w:val="yellow"/>
        </w:rPr>
        <w:t xml:space="preserve">, </w:t>
      </w:r>
      <w:r w:rsidRPr="00236B18">
        <w:rPr>
          <w:rFonts w:hint="eastAsia"/>
          <w:sz w:val="22"/>
          <w:highlight w:val="yellow"/>
        </w:rPr>
        <w:t>有实时自动血压监测与报警功能；</w:t>
      </w:r>
    </w:p>
    <w:p w:rsidR="003A3086" w:rsidRPr="00236B18" w:rsidRDefault="003A3086" w:rsidP="003A3086">
      <w:pPr>
        <w:snapToGrid w:val="0"/>
        <w:ind w:firstLineChars="200" w:firstLine="440"/>
        <w:rPr>
          <w:sz w:val="22"/>
          <w:highlight w:val="yellow"/>
        </w:rPr>
      </w:pPr>
      <w:r w:rsidRPr="00236B18">
        <w:rPr>
          <w:rFonts w:hint="eastAsia"/>
          <w:sz w:val="22"/>
          <w:highlight w:val="yellow"/>
        </w:rPr>
        <w:t>41</w:t>
      </w:r>
      <w:r w:rsidRPr="00236B18">
        <w:rPr>
          <w:rFonts w:hint="eastAsia"/>
          <w:sz w:val="22"/>
          <w:highlight w:val="yellow"/>
        </w:rPr>
        <w:t>、血压计袖带具备小号、中号、大号选择；</w:t>
      </w:r>
    </w:p>
    <w:p w:rsidR="003A3086" w:rsidRPr="00236B18" w:rsidRDefault="003A3086" w:rsidP="003A3086">
      <w:pPr>
        <w:snapToGrid w:val="0"/>
        <w:ind w:firstLineChars="200" w:firstLine="440"/>
        <w:rPr>
          <w:sz w:val="22"/>
          <w:highlight w:val="yellow"/>
        </w:rPr>
      </w:pPr>
      <w:r w:rsidRPr="00236B18">
        <w:rPr>
          <w:rFonts w:hint="eastAsia"/>
          <w:sz w:val="22"/>
          <w:highlight w:val="yellow"/>
        </w:rPr>
        <w:t>42</w:t>
      </w:r>
      <w:r w:rsidRPr="00236B18">
        <w:rPr>
          <w:rFonts w:hint="eastAsia"/>
          <w:sz w:val="22"/>
          <w:highlight w:val="yellow"/>
        </w:rPr>
        <w:t>、具有透析充分性功能</w:t>
      </w:r>
      <w:r w:rsidRPr="00236B18">
        <w:rPr>
          <w:rFonts w:hint="eastAsia"/>
          <w:sz w:val="22"/>
          <w:highlight w:val="yellow"/>
        </w:rPr>
        <w:t xml:space="preserve">: </w:t>
      </w:r>
      <w:r w:rsidRPr="00236B18">
        <w:rPr>
          <w:rFonts w:hint="eastAsia"/>
          <w:sz w:val="22"/>
          <w:highlight w:val="yellow"/>
        </w:rPr>
        <w:t>显示</w:t>
      </w:r>
      <w:r w:rsidRPr="00236B18">
        <w:rPr>
          <w:rFonts w:hint="eastAsia"/>
          <w:sz w:val="22"/>
          <w:highlight w:val="yellow"/>
        </w:rPr>
        <w:t>Kt/v</w:t>
      </w:r>
      <w:r w:rsidRPr="00236B18">
        <w:rPr>
          <w:rFonts w:hint="eastAsia"/>
          <w:sz w:val="22"/>
          <w:highlight w:val="yellow"/>
        </w:rPr>
        <w:t>值，为临床医生提供治疗有益数据及参考；</w:t>
      </w:r>
    </w:p>
    <w:p w:rsidR="003A3086" w:rsidRPr="00236B18" w:rsidRDefault="003A3086" w:rsidP="003A3086">
      <w:pPr>
        <w:snapToGrid w:val="0"/>
        <w:ind w:firstLineChars="200" w:firstLine="440"/>
        <w:rPr>
          <w:sz w:val="22"/>
          <w:highlight w:val="yellow"/>
        </w:rPr>
      </w:pPr>
      <w:r w:rsidRPr="00236B18">
        <w:rPr>
          <w:rFonts w:hint="eastAsia"/>
          <w:sz w:val="22"/>
          <w:highlight w:val="yellow"/>
        </w:rPr>
        <w:t>43</w:t>
      </w:r>
      <w:r w:rsidRPr="00236B18">
        <w:rPr>
          <w:rFonts w:hint="eastAsia"/>
          <w:sz w:val="22"/>
          <w:highlight w:val="yellow"/>
        </w:rPr>
        <w:t>、可保存治疗方案与治疗结果，自动保存至少</w:t>
      </w:r>
      <w:r w:rsidRPr="00236B18">
        <w:rPr>
          <w:rFonts w:hint="eastAsia"/>
          <w:sz w:val="22"/>
          <w:highlight w:val="yellow"/>
        </w:rPr>
        <w:t>20</w:t>
      </w:r>
      <w:r w:rsidRPr="00236B18">
        <w:rPr>
          <w:rFonts w:hint="eastAsia"/>
          <w:sz w:val="22"/>
          <w:highlight w:val="yellow"/>
        </w:rPr>
        <w:t>次病人治疗记录；</w:t>
      </w:r>
    </w:p>
    <w:p w:rsidR="003A3086" w:rsidRPr="00236B18" w:rsidRDefault="003A3086" w:rsidP="003A3086">
      <w:pPr>
        <w:snapToGrid w:val="0"/>
        <w:ind w:firstLineChars="200" w:firstLine="440"/>
        <w:rPr>
          <w:sz w:val="22"/>
          <w:highlight w:val="yellow"/>
        </w:rPr>
      </w:pPr>
      <w:r w:rsidRPr="00236B18">
        <w:rPr>
          <w:rFonts w:hint="eastAsia"/>
          <w:sz w:val="22"/>
          <w:highlight w:val="yellow"/>
        </w:rPr>
        <w:t>44</w:t>
      </w:r>
      <w:r w:rsidRPr="00236B18">
        <w:rPr>
          <w:rFonts w:hint="eastAsia"/>
          <w:sz w:val="22"/>
          <w:highlight w:val="yellow"/>
        </w:rPr>
        <w:t>、置换液流量范围：</w:t>
      </w:r>
      <w:r w:rsidRPr="00236B18">
        <w:rPr>
          <w:rFonts w:hint="eastAsia"/>
          <w:sz w:val="22"/>
          <w:highlight w:val="yellow"/>
        </w:rPr>
        <w:t>20-400ml/min</w:t>
      </w:r>
      <w:r w:rsidRPr="00236B18">
        <w:rPr>
          <w:rFonts w:hint="eastAsia"/>
          <w:sz w:val="22"/>
          <w:highlight w:val="yellow"/>
        </w:rPr>
        <w:t>；</w:t>
      </w:r>
    </w:p>
    <w:p w:rsidR="003A3086" w:rsidRPr="00236B18" w:rsidRDefault="003A3086" w:rsidP="003A3086">
      <w:pPr>
        <w:snapToGrid w:val="0"/>
        <w:ind w:firstLineChars="200" w:firstLine="440"/>
        <w:rPr>
          <w:sz w:val="22"/>
          <w:highlight w:val="yellow"/>
        </w:rPr>
      </w:pPr>
      <w:r w:rsidRPr="00236B18">
        <w:rPr>
          <w:rFonts w:hint="eastAsia"/>
          <w:sz w:val="22"/>
          <w:highlight w:val="yellow"/>
        </w:rPr>
        <w:t>45</w:t>
      </w:r>
      <w:r w:rsidRPr="00236B18">
        <w:rPr>
          <w:rFonts w:hint="eastAsia"/>
          <w:sz w:val="22"/>
          <w:highlight w:val="yellow"/>
        </w:rPr>
        <w:t>、具有自检功能，维修菜单，故障自我诊断，具有图标释义功能；</w:t>
      </w:r>
    </w:p>
    <w:p w:rsidR="003A3086" w:rsidRPr="00236B18" w:rsidRDefault="003A3086" w:rsidP="003A3086">
      <w:pPr>
        <w:snapToGrid w:val="0"/>
        <w:ind w:firstLineChars="200" w:firstLine="440"/>
        <w:rPr>
          <w:sz w:val="22"/>
          <w:highlight w:val="yellow"/>
        </w:rPr>
      </w:pPr>
      <w:r w:rsidRPr="00236B18">
        <w:rPr>
          <w:rFonts w:hint="eastAsia"/>
          <w:sz w:val="22"/>
          <w:highlight w:val="yellow"/>
        </w:rPr>
        <w:t>46</w:t>
      </w:r>
      <w:r w:rsidRPr="00236B18">
        <w:rPr>
          <w:rFonts w:hint="eastAsia"/>
          <w:sz w:val="22"/>
          <w:highlight w:val="yellow"/>
        </w:rPr>
        <w:t>、具有定时提醒功能</w:t>
      </w:r>
      <w:r w:rsidRPr="00236B18">
        <w:rPr>
          <w:rFonts w:hint="eastAsia"/>
          <w:sz w:val="22"/>
          <w:highlight w:val="yellow"/>
        </w:rPr>
        <w:t xml:space="preserve">, </w:t>
      </w:r>
      <w:r w:rsidRPr="00236B18">
        <w:rPr>
          <w:rFonts w:hint="eastAsia"/>
          <w:sz w:val="22"/>
          <w:highlight w:val="yellow"/>
        </w:rPr>
        <w:t>可输入提醒信息；</w:t>
      </w:r>
    </w:p>
    <w:p w:rsidR="003A3086" w:rsidRPr="00236B18" w:rsidRDefault="003A3086" w:rsidP="003A3086">
      <w:pPr>
        <w:snapToGrid w:val="0"/>
        <w:ind w:firstLineChars="200" w:firstLine="440"/>
        <w:rPr>
          <w:sz w:val="22"/>
          <w:highlight w:val="yellow"/>
        </w:rPr>
      </w:pPr>
      <w:r w:rsidRPr="00236B18">
        <w:rPr>
          <w:rFonts w:hint="eastAsia"/>
          <w:sz w:val="22"/>
          <w:highlight w:val="yellow"/>
        </w:rPr>
        <w:t>47</w:t>
      </w:r>
      <w:r w:rsidRPr="00236B18">
        <w:rPr>
          <w:rFonts w:hint="eastAsia"/>
          <w:sz w:val="22"/>
          <w:highlight w:val="yellow"/>
        </w:rPr>
        <w:t>、后备电池</w:t>
      </w:r>
      <w:r w:rsidRPr="00236B18">
        <w:rPr>
          <w:rFonts w:hint="eastAsia"/>
          <w:sz w:val="22"/>
          <w:highlight w:val="yellow"/>
        </w:rPr>
        <w:t xml:space="preserve">: </w:t>
      </w:r>
      <w:proofErr w:type="gramStart"/>
      <w:r w:rsidRPr="00236B18">
        <w:rPr>
          <w:rFonts w:hint="eastAsia"/>
          <w:sz w:val="22"/>
          <w:highlight w:val="yellow"/>
        </w:rPr>
        <w:t>标配内置</w:t>
      </w:r>
      <w:proofErr w:type="gramEnd"/>
      <w:r w:rsidRPr="00236B18">
        <w:rPr>
          <w:rFonts w:hint="eastAsia"/>
          <w:sz w:val="22"/>
          <w:highlight w:val="yellow"/>
        </w:rPr>
        <w:t>电池</w:t>
      </w:r>
      <w:r w:rsidRPr="00236B18">
        <w:rPr>
          <w:rFonts w:hint="eastAsia"/>
          <w:sz w:val="22"/>
          <w:highlight w:val="yellow"/>
        </w:rPr>
        <w:t xml:space="preserve">, </w:t>
      </w:r>
      <w:r w:rsidRPr="00236B18">
        <w:rPr>
          <w:rFonts w:hint="eastAsia"/>
          <w:sz w:val="22"/>
          <w:highlight w:val="yellow"/>
        </w:rPr>
        <w:t>保证机器停电后最少使用≥</w:t>
      </w:r>
      <w:r w:rsidRPr="00236B18">
        <w:rPr>
          <w:rFonts w:hint="eastAsia"/>
          <w:sz w:val="22"/>
          <w:highlight w:val="yellow"/>
        </w:rPr>
        <w:t>20</w:t>
      </w:r>
      <w:r w:rsidRPr="00236B18">
        <w:rPr>
          <w:rFonts w:hint="eastAsia"/>
          <w:sz w:val="22"/>
          <w:highlight w:val="yellow"/>
        </w:rPr>
        <w:t>分钟</w:t>
      </w:r>
      <w:r w:rsidRPr="00236B18">
        <w:rPr>
          <w:rFonts w:hint="eastAsia"/>
          <w:sz w:val="22"/>
          <w:highlight w:val="yellow"/>
        </w:rPr>
        <w:t>,</w:t>
      </w:r>
      <w:r w:rsidRPr="00236B18">
        <w:rPr>
          <w:rFonts w:hint="eastAsia"/>
          <w:sz w:val="22"/>
          <w:highlight w:val="yellow"/>
        </w:rPr>
        <w:t>并且不丢失数据；</w:t>
      </w:r>
    </w:p>
    <w:p w:rsidR="003A3086" w:rsidRPr="00236B18" w:rsidRDefault="003A3086" w:rsidP="003A3086">
      <w:pPr>
        <w:snapToGrid w:val="0"/>
        <w:ind w:firstLineChars="200" w:firstLine="440"/>
        <w:rPr>
          <w:sz w:val="22"/>
          <w:highlight w:val="yellow"/>
        </w:rPr>
      </w:pPr>
      <w:r w:rsidRPr="00236B18">
        <w:rPr>
          <w:rFonts w:hint="eastAsia"/>
          <w:sz w:val="22"/>
          <w:highlight w:val="yellow"/>
        </w:rPr>
        <w:t>48</w:t>
      </w:r>
      <w:r w:rsidRPr="00236B18">
        <w:rPr>
          <w:rFonts w:hint="eastAsia"/>
          <w:sz w:val="22"/>
          <w:highlight w:val="yellow"/>
        </w:rPr>
        <w:t>、后备电池启用期间：压力监测，漏血和气泡检测正常工作；</w:t>
      </w:r>
    </w:p>
    <w:p w:rsidR="003A3086" w:rsidRPr="00236B18" w:rsidRDefault="003A3086" w:rsidP="003A3086">
      <w:pPr>
        <w:snapToGrid w:val="0"/>
        <w:ind w:firstLineChars="200" w:firstLine="440"/>
        <w:rPr>
          <w:sz w:val="22"/>
          <w:highlight w:val="yellow"/>
        </w:rPr>
      </w:pPr>
      <w:r w:rsidRPr="00236B18">
        <w:rPr>
          <w:rFonts w:hint="eastAsia"/>
          <w:sz w:val="22"/>
          <w:highlight w:val="yellow"/>
        </w:rPr>
        <w:t>49</w:t>
      </w:r>
      <w:r w:rsidRPr="00236B18">
        <w:rPr>
          <w:rFonts w:hint="eastAsia"/>
          <w:sz w:val="22"/>
          <w:highlight w:val="yellow"/>
        </w:rPr>
        <w:t>、后备电池更换时间不小于</w:t>
      </w:r>
      <w:r w:rsidRPr="00236B18">
        <w:rPr>
          <w:rFonts w:hint="eastAsia"/>
          <w:sz w:val="22"/>
          <w:highlight w:val="yellow"/>
        </w:rPr>
        <w:t>5</w:t>
      </w:r>
      <w:r w:rsidRPr="00236B18">
        <w:rPr>
          <w:rFonts w:hint="eastAsia"/>
          <w:sz w:val="22"/>
          <w:highlight w:val="yellow"/>
        </w:rPr>
        <w:t>年；</w:t>
      </w:r>
    </w:p>
    <w:p w:rsidR="003A3086" w:rsidRPr="00236B18" w:rsidRDefault="003A3086" w:rsidP="003A3086">
      <w:pPr>
        <w:snapToGrid w:val="0"/>
        <w:ind w:firstLineChars="200" w:firstLine="440"/>
        <w:rPr>
          <w:sz w:val="22"/>
          <w:highlight w:val="yellow"/>
        </w:rPr>
      </w:pPr>
      <w:r w:rsidRPr="00236B18">
        <w:rPr>
          <w:rFonts w:hint="eastAsia"/>
          <w:sz w:val="22"/>
          <w:highlight w:val="yellow"/>
        </w:rPr>
        <w:t>50</w:t>
      </w:r>
      <w:r w:rsidRPr="00236B18">
        <w:rPr>
          <w:rFonts w:hint="eastAsia"/>
          <w:sz w:val="22"/>
          <w:highlight w:val="yellow"/>
        </w:rPr>
        <w:t>、有数据输出装置（数据直接输出或数据输出接口），能与透析数据管理软件相连；</w:t>
      </w:r>
    </w:p>
    <w:p w:rsidR="003A3086" w:rsidRPr="00236B18" w:rsidRDefault="003A3086" w:rsidP="003A3086">
      <w:pPr>
        <w:snapToGrid w:val="0"/>
        <w:ind w:firstLineChars="200" w:firstLine="440"/>
        <w:rPr>
          <w:sz w:val="22"/>
          <w:highlight w:val="yellow"/>
        </w:rPr>
      </w:pPr>
      <w:r w:rsidRPr="00236B18">
        <w:rPr>
          <w:rFonts w:hint="eastAsia"/>
          <w:sz w:val="22"/>
          <w:highlight w:val="yellow"/>
        </w:rPr>
        <w:t>51</w:t>
      </w:r>
      <w:r w:rsidRPr="00236B18">
        <w:rPr>
          <w:rFonts w:hint="eastAsia"/>
          <w:sz w:val="22"/>
          <w:highlight w:val="yellow"/>
        </w:rPr>
        <w:t>、系统软件终身免费升级；</w:t>
      </w:r>
    </w:p>
    <w:p w:rsidR="003A3086" w:rsidRPr="00236B18" w:rsidRDefault="003A3086" w:rsidP="003A3086">
      <w:pPr>
        <w:snapToGrid w:val="0"/>
        <w:ind w:firstLineChars="200" w:firstLine="440"/>
        <w:rPr>
          <w:sz w:val="22"/>
          <w:highlight w:val="yellow"/>
        </w:rPr>
      </w:pPr>
      <w:r w:rsidRPr="00236B18">
        <w:rPr>
          <w:rFonts w:hint="eastAsia"/>
          <w:sz w:val="22"/>
          <w:highlight w:val="yellow"/>
        </w:rPr>
        <w:t>52</w:t>
      </w:r>
      <w:r w:rsidRPr="00236B18">
        <w:rPr>
          <w:rFonts w:hint="eastAsia"/>
          <w:sz w:val="22"/>
          <w:highlight w:val="yellow"/>
        </w:rPr>
        <w:t>、支持网络接口，可以与医院</w:t>
      </w:r>
      <w:r w:rsidRPr="00236B18">
        <w:rPr>
          <w:rFonts w:hint="eastAsia"/>
          <w:sz w:val="22"/>
          <w:highlight w:val="yellow"/>
        </w:rPr>
        <w:t>HIS</w:t>
      </w:r>
      <w:r w:rsidRPr="00236B18">
        <w:rPr>
          <w:rFonts w:hint="eastAsia"/>
          <w:sz w:val="22"/>
          <w:highlight w:val="yellow"/>
        </w:rPr>
        <w:t>等系统连接，包含相关接口费用；</w:t>
      </w:r>
    </w:p>
    <w:p w:rsidR="003A3086" w:rsidRPr="00236B18" w:rsidRDefault="003A3086" w:rsidP="003A3086">
      <w:pPr>
        <w:snapToGrid w:val="0"/>
        <w:ind w:firstLineChars="200" w:firstLine="440"/>
        <w:rPr>
          <w:sz w:val="22"/>
          <w:highlight w:val="yellow"/>
        </w:rPr>
      </w:pPr>
      <w:r w:rsidRPr="00236B18">
        <w:rPr>
          <w:rFonts w:hint="eastAsia"/>
          <w:sz w:val="22"/>
          <w:highlight w:val="yellow"/>
        </w:rPr>
        <w:t>53</w:t>
      </w:r>
      <w:r w:rsidRPr="00236B18">
        <w:rPr>
          <w:rFonts w:hint="eastAsia"/>
          <w:sz w:val="22"/>
          <w:highlight w:val="yellow"/>
        </w:rPr>
        <w:t>、合同签订后设备交付，安装，培训需</w:t>
      </w:r>
      <w:r w:rsidRPr="00236B18">
        <w:rPr>
          <w:rFonts w:hint="eastAsia"/>
          <w:sz w:val="22"/>
          <w:highlight w:val="yellow"/>
        </w:rPr>
        <w:t>30</w:t>
      </w:r>
      <w:r w:rsidRPr="00236B18">
        <w:rPr>
          <w:rFonts w:hint="eastAsia"/>
          <w:sz w:val="22"/>
          <w:highlight w:val="yellow"/>
        </w:rPr>
        <w:t>天内完成；</w:t>
      </w:r>
    </w:p>
    <w:p w:rsidR="003A3086" w:rsidRPr="00236B18" w:rsidRDefault="003A3086" w:rsidP="003A3086">
      <w:pPr>
        <w:snapToGrid w:val="0"/>
        <w:ind w:firstLineChars="200" w:firstLine="440"/>
        <w:rPr>
          <w:sz w:val="22"/>
        </w:rPr>
      </w:pPr>
      <w:r w:rsidRPr="00236B18">
        <w:rPr>
          <w:rFonts w:hint="eastAsia"/>
          <w:sz w:val="22"/>
          <w:highlight w:val="yellow"/>
        </w:rPr>
        <w:t>54</w:t>
      </w:r>
      <w:r w:rsidRPr="00236B18">
        <w:rPr>
          <w:rFonts w:hint="eastAsia"/>
          <w:sz w:val="22"/>
          <w:highlight w:val="yellow"/>
        </w:rPr>
        <w:t>、设备保修年限为≥叁年整机保修并可提供完善的售后配套服务。</w:t>
      </w:r>
    </w:p>
    <w:p w:rsidR="003A3086" w:rsidRPr="00236B18" w:rsidRDefault="003A3086" w:rsidP="003A3086">
      <w:pPr>
        <w:snapToGrid w:val="0"/>
        <w:ind w:firstLineChars="190" w:firstLine="418"/>
        <w:rPr>
          <w:sz w:val="22"/>
        </w:rPr>
      </w:pPr>
    </w:p>
    <w:p w:rsidR="003A3086" w:rsidRPr="0046038D" w:rsidRDefault="003A3086" w:rsidP="003A3086">
      <w:pPr>
        <w:snapToGrid w:val="0"/>
        <w:ind w:firstLineChars="190" w:firstLine="418"/>
        <w:rPr>
          <w:sz w:val="22"/>
        </w:rPr>
      </w:pPr>
      <w:r w:rsidRPr="0046038D">
        <w:rPr>
          <w:sz w:val="22"/>
        </w:rPr>
        <w:t xml:space="preserve">9.3 </w:t>
      </w:r>
      <w:r w:rsidRPr="0046038D">
        <w:rPr>
          <w:sz w:val="22"/>
        </w:rPr>
        <w:t>安装调试要求及备品备件或配件报价等要求</w:t>
      </w:r>
    </w:p>
    <w:p w:rsidR="003A3086" w:rsidRPr="0046038D" w:rsidRDefault="003A3086" w:rsidP="003A3086">
      <w:pPr>
        <w:snapToGrid w:val="0"/>
        <w:ind w:firstLineChars="190" w:firstLine="418"/>
        <w:rPr>
          <w:sz w:val="22"/>
        </w:rPr>
      </w:pPr>
      <w:r w:rsidRPr="0046038D">
        <w:rPr>
          <w:sz w:val="22"/>
        </w:rPr>
        <w:t>根据货物的技术规格要求和质量标准，对货物进行安装调试。</w:t>
      </w:r>
    </w:p>
    <w:p w:rsidR="003A3086" w:rsidRPr="0046038D" w:rsidRDefault="003A3086" w:rsidP="003A3086">
      <w:pPr>
        <w:snapToGrid w:val="0"/>
        <w:ind w:firstLineChars="200" w:firstLine="440"/>
        <w:rPr>
          <w:sz w:val="22"/>
        </w:rPr>
      </w:pPr>
      <w:r w:rsidRPr="0046038D">
        <w:rPr>
          <w:sz w:val="22"/>
        </w:rPr>
        <w:t>9.4</w:t>
      </w:r>
      <w:r w:rsidRPr="0046038D">
        <w:rPr>
          <w:sz w:val="22"/>
        </w:rPr>
        <w:t>关于样品的相关要求</w:t>
      </w:r>
      <w:r w:rsidRPr="0046038D">
        <w:rPr>
          <w:b/>
          <w:sz w:val="22"/>
          <w:u w:val="wavyHeavy"/>
        </w:rPr>
        <w:t>（本项目不适用</w:t>
      </w:r>
      <w:r w:rsidRPr="0046038D">
        <w:rPr>
          <w:b/>
          <w:bCs/>
          <w:sz w:val="22"/>
          <w:u w:val="wavyHeavy"/>
        </w:rPr>
        <w:t>）</w:t>
      </w:r>
    </w:p>
    <w:p w:rsidR="003A3086" w:rsidRPr="0046038D" w:rsidRDefault="003A3086" w:rsidP="003A3086">
      <w:pPr>
        <w:adjustRightInd w:val="0"/>
        <w:snapToGrid w:val="0"/>
        <w:ind w:firstLineChars="200" w:firstLine="440"/>
        <w:rPr>
          <w:sz w:val="22"/>
        </w:rPr>
      </w:pPr>
      <w:r w:rsidRPr="0046038D">
        <w:rPr>
          <w:sz w:val="22"/>
        </w:rPr>
        <w:t>本项目要求提供样品，要求如下：</w:t>
      </w:r>
    </w:p>
    <w:p w:rsidR="003A3086" w:rsidRPr="0046038D" w:rsidRDefault="003A3086" w:rsidP="003A3086">
      <w:pPr>
        <w:adjustRightInd w:val="0"/>
        <w:snapToGrid w:val="0"/>
        <w:ind w:firstLineChars="200" w:firstLine="440"/>
        <w:rPr>
          <w:sz w:val="22"/>
        </w:rPr>
      </w:pPr>
      <w:r w:rsidRPr="0046038D">
        <w:rPr>
          <w:sz w:val="22"/>
        </w:rPr>
        <w:t xml:space="preserve">9.4.1 </w:t>
      </w:r>
      <w:r w:rsidRPr="0046038D">
        <w:rPr>
          <w:sz w:val="22"/>
        </w:rPr>
        <w:t>制作标准和要求</w:t>
      </w:r>
    </w:p>
    <w:p w:rsidR="003A3086" w:rsidRPr="0046038D" w:rsidRDefault="003A3086" w:rsidP="003A3086">
      <w:pPr>
        <w:adjustRightInd w:val="0"/>
        <w:snapToGrid w:val="0"/>
        <w:ind w:firstLineChars="200" w:firstLine="440"/>
        <w:rPr>
          <w:sz w:val="22"/>
        </w:rPr>
      </w:pPr>
      <w:r w:rsidRPr="0046038D">
        <w:rPr>
          <w:sz w:val="22"/>
        </w:rPr>
        <w:t xml:space="preserve">9.4.2 </w:t>
      </w:r>
      <w:r w:rsidRPr="0046038D">
        <w:rPr>
          <w:sz w:val="22"/>
        </w:rPr>
        <w:t>关于检测报告</w:t>
      </w:r>
    </w:p>
    <w:p w:rsidR="003A3086" w:rsidRPr="0046038D" w:rsidRDefault="003A3086" w:rsidP="003A3086">
      <w:pPr>
        <w:adjustRightInd w:val="0"/>
        <w:snapToGrid w:val="0"/>
        <w:ind w:firstLineChars="200" w:firstLine="440"/>
        <w:rPr>
          <w:sz w:val="22"/>
        </w:rPr>
      </w:pPr>
      <w:r w:rsidRPr="0046038D">
        <w:rPr>
          <w:sz w:val="22"/>
        </w:rPr>
        <w:t xml:space="preserve">9.4.3 </w:t>
      </w:r>
      <w:r w:rsidRPr="0046038D">
        <w:rPr>
          <w:sz w:val="22"/>
        </w:rPr>
        <w:t>关于封样</w:t>
      </w:r>
    </w:p>
    <w:p w:rsidR="003A3086" w:rsidRPr="0046038D" w:rsidRDefault="003A3086" w:rsidP="003A3086">
      <w:pPr>
        <w:snapToGrid w:val="0"/>
        <w:ind w:firstLineChars="200" w:firstLine="440"/>
        <w:rPr>
          <w:sz w:val="22"/>
        </w:rPr>
      </w:pPr>
      <w:r w:rsidRPr="0046038D">
        <w:rPr>
          <w:sz w:val="22"/>
        </w:rPr>
        <w:t xml:space="preserve">9.5 </w:t>
      </w:r>
      <w:r w:rsidRPr="0046038D">
        <w:rPr>
          <w:sz w:val="22"/>
        </w:rPr>
        <w:t>供货期要求</w:t>
      </w:r>
    </w:p>
    <w:p w:rsidR="003A3086" w:rsidRPr="0046038D" w:rsidRDefault="003A3086" w:rsidP="003A3086">
      <w:pPr>
        <w:adjustRightInd w:val="0"/>
        <w:snapToGrid w:val="0"/>
        <w:ind w:firstLineChars="200" w:firstLine="440"/>
        <w:rPr>
          <w:sz w:val="22"/>
        </w:rPr>
      </w:pPr>
      <w:r w:rsidRPr="0046038D">
        <w:rPr>
          <w:sz w:val="22"/>
        </w:rPr>
        <w:t xml:space="preserve">9.5.1 </w:t>
      </w:r>
      <w:r w:rsidRPr="0046038D">
        <w:rPr>
          <w:sz w:val="22"/>
        </w:rPr>
        <w:t>本项目供货</w:t>
      </w:r>
      <w:proofErr w:type="gramStart"/>
      <w:r w:rsidRPr="0046038D">
        <w:rPr>
          <w:sz w:val="22"/>
        </w:rPr>
        <w:t>期包括</w:t>
      </w:r>
      <w:proofErr w:type="gramEnd"/>
      <w:r w:rsidRPr="0046038D">
        <w:rPr>
          <w:sz w:val="22"/>
        </w:rPr>
        <w:t>设备供货、就位、安装调试直至交付使用的全部时间。</w:t>
      </w:r>
    </w:p>
    <w:p w:rsidR="003A3086" w:rsidRPr="0046038D" w:rsidRDefault="003A3086" w:rsidP="003A3086">
      <w:pPr>
        <w:adjustRightInd w:val="0"/>
        <w:snapToGrid w:val="0"/>
        <w:ind w:firstLineChars="200" w:firstLine="440"/>
        <w:rPr>
          <w:sz w:val="22"/>
        </w:rPr>
      </w:pPr>
      <w:r w:rsidRPr="0046038D">
        <w:rPr>
          <w:sz w:val="22"/>
        </w:rPr>
        <w:lastRenderedPageBreak/>
        <w:t xml:space="preserve">9.5.2 </w:t>
      </w:r>
      <w:r w:rsidRPr="0046038D">
        <w:rPr>
          <w:sz w:val="22"/>
        </w:rPr>
        <w:t>本项目的安装调试及试用期间的管理将纳入采购人的管理范围，在此过程中，中标人须服从采购人的时间和管理协调。</w:t>
      </w:r>
    </w:p>
    <w:p w:rsidR="003A3086" w:rsidRPr="0046038D" w:rsidRDefault="003A3086" w:rsidP="003A3086">
      <w:pPr>
        <w:snapToGrid w:val="0"/>
        <w:ind w:firstLineChars="200" w:firstLine="440"/>
        <w:rPr>
          <w:sz w:val="22"/>
        </w:rPr>
      </w:pPr>
      <w:r w:rsidRPr="0046038D">
        <w:rPr>
          <w:sz w:val="22"/>
        </w:rPr>
        <w:t xml:space="preserve">9.6 </w:t>
      </w:r>
      <w:r w:rsidRPr="0046038D">
        <w:rPr>
          <w:sz w:val="22"/>
        </w:rPr>
        <w:t>质量标准与验收要求</w:t>
      </w:r>
    </w:p>
    <w:p w:rsidR="003A3086" w:rsidRPr="0046038D" w:rsidRDefault="003A3086" w:rsidP="003A3086">
      <w:pPr>
        <w:adjustRightInd w:val="0"/>
        <w:snapToGrid w:val="0"/>
        <w:ind w:firstLineChars="200" w:firstLine="440"/>
        <w:rPr>
          <w:sz w:val="22"/>
        </w:rPr>
      </w:pPr>
      <w:r w:rsidRPr="0046038D">
        <w:rPr>
          <w:sz w:val="22"/>
        </w:rPr>
        <w:t>9.6.1</w:t>
      </w:r>
      <w:r w:rsidRPr="0046038D">
        <w:rPr>
          <w:sz w:val="22"/>
        </w:rPr>
        <w:t>投标人提供的产品和相关服务应符合国家或行业管理部门颁发的各项质量和安全标准、规范和验收要求，标准和规范等不一致的，从高从严执行。</w:t>
      </w:r>
    </w:p>
    <w:p w:rsidR="003A3086" w:rsidRPr="0046038D" w:rsidRDefault="003A3086" w:rsidP="003A3086">
      <w:pPr>
        <w:adjustRightInd w:val="0"/>
        <w:snapToGrid w:val="0"/>
        <w:ind w:firstLineChars="200" w:firstLine="440"/>
        <w:rPr>
          <w:sz w:val="22"/>
        </w:rPr>
      </w:pPr>
      <w:r w:rsidRPr="0046038D">
        <w:rPr>
          <w:sz w:val="22"/>
        </w:rPr>
        <w:t xml:space="preserve">9.6.2 </w:t>
      </w:r>
      <w:r w:rsidRPr="0046038D">
        <w:rPr>
          <w:sz w:val="22"/>
        </w:rPr>
        <w:t>本项目验收将由采购人组织进行或委托第三方进行，质量标准和验收要求为按照上文中</w:t>
      </w:r>
      <w:r w:rsidRPr="0046038D">
        <w:rPr>
          <w:sz w:val="22"/>
        </w:rPr>
        <w:t>9.5.1</w:t>
      </w:r>
      <w:r w:rsidRPr="0046038D">
        <w:rPr>
          <w:sz w:val="22"/>
        </w:rPr>
        <w:t>条款规定一次验收合格。</w:t>
      </w:r>
    </w:p>
    <w:p w:rsidR="003A3086" w:rsidRPr="0046038D" w:rsidRDefault="003A3086" w:rsidP="003A3086">
      <w:pPr>
        <w:adjustRightInd w:val="0"/>
        <w:snapToGrid w:val="0"/>
        <w:ind w:firstLineChars="200" w:firstLine="440"/>
        <w:rPr>
          <w:sz w:val="22"/>
        </w:rPr>
      </w:pPr>
      <w:r w:rsidRPr="0046038D">
        <w:rPr>
          <w:sz w:val="22"/>
        </w:rPr>
        <w:t xml:space="preserve">9.6.3 </w:t>
      </w:r>
      <w:r w:rsidRPr="0046038D">
        <w:rPr>
          <w:sz w:val="22"/>
        </w:rPr>
        <w:t>如验收未获通过，采购人有权要求更换或退货，并按照合同约定的条款对供应商作违约处理。</w:t>
      </w:r>
    </w:p>
    <w:p w:rsidR="003A3086" w:rsidRPr="0046038D" w:rsidRDefault="003A3086" w:rsidP="003A3086">
      <w:pPr>
        <w:autoSpaceDN w:val="0"/>
        <w:adjustRightInd w:val="0"/>
        <w:snapToGrid w:val="0"/>
        <w:ind w:firstLineChars="200" w:firstLine="440"/>
        <w:textAlignment w:val="baseline"/>
        <w:rPr>
          <w:b/>
          <w:sz w:val="22"/>
          <w:u w:val="wavyHeavy"/>
        </w:rPr>
      </w:pPr>
      <w:r w:rsidRPr="0046038D">
        <w:rPr>
          <w:sz w:val="22"/>
        </w:rPr>
        <w:t xml:space="preserve">9.6.4 </w:t>
      </w:r>
      <w:r w:rsidRPr="0046038D">
        <w:rPr>
          <w:sz w:val="22"/>
        </w:rPr>
        <w:t>中标人在投标阶段提供的样品将由采购人进行保管和封存，将作为履约验收的参考。</w:t>
      </w:r>
      <w:r w:rsidRPr="0046038D">
        <w:rPr>
          <w:b/>
          <w:sz w:val="22"/>
          <w:u w:val="wavyHeavy"/>
        </w:rPr>
        <w:t>（本项目不适用）</w:t>
      </w:r>
    </w:p>
    <w:p w:rsidR="003A3086" w:rsidRPr="0046038D" w:rsidRDefault="003A3086" w:rsidP="003A3086">
      <w:pPr>
        <w:adjustRightInd w:val="0"/>
        <w:snapToGrid w:val="0"/>
        <w:ind w:firstLineChars="200" w:firstLine="442"/>
        <w:outlineLvl w:val="2"/>
        <w:rPr>
          <w:b/>
          <w:bCs/>
          <w:sz w:val="22"/>
        </w:rPr>
      </w:pPr>
      <w:bookmarkStart w:id="11" w:name="_Toc140071217"/>
      <w:r w:rsidRPr="0046038D">
        <w:rPr>
          <w:b/>
          <w:bCs/>
          <w:sz w:val="22"/>
        </w:rPr>
        <w:t xml:space="preserve">10 </w:t>
      </w:r>
      <w:r w:rsidRPr="0046038D">
        <w:rPr>
          <w:b/>
          <w:bCs/>
          <w:sz w:val="22"/>
        </w:rPr>
        <w:t>人员及设备配备要求</w:t>
      </w:r>
      <w:bookmarkEnd w:id="11"/>
    </w:p>
    <w:p w:rsidR="003A3086" w:rsidRPr="0046038D" w:rsidRDefault="003A3086" w:rsidP="003A3086">
      <w:pPr>
        <w:snapToGrid w:val="0"/>
        <w:ind w:firstLineChars="200" w:firstLine="440"/>
        <w:rPr>
          <w:sz w:val="22"/>
        </w:rPr>
      </w:pPr>
      <w:r w:rsidRPr="0046038D">
        <w:rPr>
          <w:sz w:val="22"/>
        </w:rPr>
        <w:t xml:space="preserve">10.1 </w:t>
      </w:r>
      <w:r w:rsidRPr="0046038D">
        <w:rPr>
          <w:sz w:val="22"/>
        </w:rPr>
        <w:t>人员配备要求</w:t>
      </w:r>
    </w:p>
    <w:p w:rsidR="003A3086" w:rsidRPr="0046038D" w:rsidRDefault="003A3086" w:rsidP="003A3086">
      <w:pPr>
        <w:snapToGrid w:val="0"/>
        <w:ind w:firstLineChars="200" w:firstLine="440"/>
        <w:jc w:val="left"/>
        <w:rPr>
          <w:b/>
          <w:bCs/>
          <w:sz w:val="22"/>
          <w:u w:val="wavyHeavy"/>
        </w:rPr>
      </w:pPr>
      <w:r w:rsidRPr="0046038D">
        <w:rPr>
          <w:sz w:val="22"/>
        </w:rPr>
        <w:t>供应商应按本项目配备专业人员，确保本项目顺利实施。</w:t>
      </w:r>
    </w:p>
    <w:p w:rsidR="003A3086" w:rsidRPr="0046038D" w:rsidRDefault="003A3086" w:rsidP="003A3086">
      <w:pPr>
        <w:snapToGrid w:val="0"/>
        <w:ind w:firstLineChars="200" w:firstLine="440"/>
        <w:rPr>
          <w:sz w:val="22"/>
        </w:rPr>
      </w:pPr>
      <w:r w:rsidRPr="0046038D">
        <w:rPr>
          <w:sz w:val="22"/>
        </w:rPr>
        <w:t xml:space="preserve">10.2 </w:t>
      </w:r>
      <w:r w:rsidRPr="0046038D">
        <w:rPr>
          <w:sz w:val="22"/>
        </w:rPr>
        <w:t>设备要求</w:t>
      </w:r>
      <w:r w:rsidRPr="0046038D">
        <w:rPr>
          <w:rFonts w:hint="eastAsia"/>
          <w:sz w:val="22"/>
        </w:rPr>
        <w:t>：无</w:t>
      </w:r>
    </w:p>
    <w:p w:rsidR="003A3086" w:rsidRPr="0046038D" w:rsidRDefault="003A3086" w:rsidP="003A3086">
      <w:pPr>
        <w:adjustRightInd w:val="0"/>
        <w:snapToGrid w:val="0"/>
        <w:ind w:firstLineChars="200" w:firstLine="442"/>
        <w:outlineLvl w:val="2"/>
        <w:rPr>
          <w:b/>
          <w:bCs/>
          <w:sz w:val="22"/>
        </w:rPr>
      </w:pPr>
      <w:bookmarkStart w:id="12" w:name="_Toc140071218"/>
      <w:r w:rsidRPr="0046038D">
        <w:rPr>
          <w:b/>
          <w:bCs/>
          <w:sz w:val="22"/>
        </w:rPr>
        <w:t xml:space="preserve">11 </w:t>
      </w:r>
      <w:r w:rsidRPr="0046038D">
        <w:rPr>
          <w:b/>
          <w:bCs/>
          <w:sz w:val="22"/>
        </w:rPr>
        <w:t>安全文明作业要求和应急处置要求</w:t>
      </w:r>
      <w:bookmarkEnd w:id="12"/>
    </w:p>
    <w:p w:rsidR="003A3086" w:rsidRPr="0046038D" w:rsidRDefault="003A3086" w:rsidP="003A3086">
      <w:pPr>
        <w:adjustRightInd w:val="0"/>
        <w:snapToGrid w:val="0"/>
        <w:ind w:firstLineChars="200" w:firstLine="440"/>
        <w:rPr>
          <w:bCs/>
          <w:sz w:val="22"/>
        </w:rPr>
      </w:pPr>
      <w:r w:rsidRPr="0046038D">
        <w:rPr>
          <w:sz w:val="22"/>
        </w:rPr>
        <w:t>中标人在执行本项目过程中，必须严格遵守上海市有关应急联动处置办法的规定（参见</w:t>
      </w:r>
      <w:r w:rsidRPr="0046038D">
        <w:rPr>
          <w:b/>
          <w:bCs/>
          <w:sz w:val="22"/>
        </w:rPr>
        <w:t>《上海市政府关于印发修订后的上海市突发事件应急联动处置办法的通知》</w:t>
      </w:r>
      <w:r w:rsidRPr="0046038D">
        <w:rPr>
          <w:b/>
          <w:bCs/>
          <w:sz w:val="22"/>
          <w:u w:val="single"/>
        </w:rPr>
        <w:t>沪府〔</w:t>
      </w:r>
      <w:r w:rsidRPr="0046038D">
        <w:rPr>
          <w:b/>
          <w:bCs/>
          <w:sz w:val="22"/>
          <w:u w:val="single"/>
        </w:rPr>
        <w:t>2015</w:t>
      </w:r>
      <w:r w:rsidRPr="0046038D">
        <w:rPr>
          <w:b/>
          <w:bCs/>
          <w:sz w:val="22"/>
          <w:u w:val="single"/>
        </w:rPr>
        <w:t>〕</w:t>
      </w:r>
      <w:r w:rsidRPr="0046038D">
        <w:rPr>
          <w:b/>
          <w:bCs/>
          <w:sz w:val="22"/>
          <w:u w:val="single"/>
        </w:rPr>
        <w:t>49</w:t>
      </w:r>
      <w:r w:rsidRPr="0046038D">
        <w:rPr>
          <w:b/>
          <w:bCs/>
          <w:sz w:val="22"/>
          <w:u w:val="single"/>
        </w:rPr>
        <w:t>号</w:t>
      </w:r>
      <w:r w:rsidRPr="0046038D">
        <w:rPr>
          <w:b/>
          <w:bCs/>
          <w:sz w:val="22"/>
        </w:rPr>
        <w:t>）</w:t>
      </w:r>
      <w:r w:rsidRPr="0046038D">
        <w:rPr>
          <w:bCs/>
          <w:sz w:val="22"/>
        </w:rPr>
        <w:t>，做</w:t>
      </w:r>
      <w:r w:rsidRPr="0046038D">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3A3086" w:rsidRPr="0046038D" w:rsidRDefault="003A3086" w:rsidP="003A3086">
      <w:pPr>
        <w:adjustRightInd w:val="0"/>
        <w:snapToGrid w:val="0"/>
        <w:ind w:firstLineChars="200" w:firstLine="442"/>
        <w:outlineLvl w:val="2"/>
        <w:rPr>
          <w:b/>
          <w:bCs/>
          <w:sz w:val="22"/>
        </w:rPr>
      </w:pPr>
      <w:bookmarkStart w:id="13" w:name="_Toc140071219"/>
      <w:r w:rsidRPr="0046038D">
        <w:rPr>
          <w:b/>
          <w:bCs/>
          <w:sz w:val="22"/>
        </w:rPr>
        <w:t xml:space="preserve">12 </w:t>
      </w:r>
      <w:r w:rsidRPr="0046038D">
        <w:rPr>
          <w:b/>
          <w:bCs/>
          <w:sz w:val="22"/>
        </w:rPr>
        <w:t>售后服务要求</w:t>
      </w:r>
      <w:bookmarkEnd w:id="13"/>
    </w:p>
    <w:p w:rsidR="003A3086" w:rsidRPr="0046038D" w:rsidRDefault="003A3086" w:rsidP="003A3086">
      <w:pPr>
        <w:adjustRightInd w:val="0"/>
        <w:snapToGrid w:val="0"/>
        <w:ind w:firstLineChars="200" w:firstLine="440"/>
        <w:rPr>
          <w:sz w:val="22"/>
        </w:rPr>
      </w:pPr>
      <w:r w:rsidRPr="0046038D">
        <w:rPr>
          <w:sz w:val="22"/>
        </w:rPr>
        <w:t xml:space="preserve">12.1 </w:t>
      </w:r>
      <w:r w:rsidRPr="0046038D">
        <w:rPr>
          <w:sz w:val="22"/>
        </w:rPr>
        <w:t>操作培训要求</w:t>
      </w:r>
      <w:r w:rsidRPr="0046038D">
        <w:rPr>
          <w:rFonts w:hint="eastAsia"/>
          <w:sz w:val="22"/>
        </w:rPr>
        <w:t>：</w:t>
      </w:r>
      <w:r w:rsidRPr="0046038D">
        <w:rPr>
          <w:sz w:val="22"/>
        </w:rPr>
        <w:t>在设备进行安装或调试期间，中标人应负责对采购人的技术人员进行必要的培训，并提供培训资料。培训内容应包括如何对设备进行操作，以及简单故障的排除等。</w:t>
      </w:r>
    </w:p>
    <w:p w:rsidR="003A3086" w:rsidRPr="0046038D" w:rsidRDefault="003A3086" w:rsidP="003A3086">
      <w:pPr>
        <w:adjustRightInd w:val="0"/>
        <w:snapToGrid w:val="0"/>
        <w:ind w:firstLineChars="200" w:firstLine="440"/>
        <w:rPr>
          <w:sz w:val="22"/>
        </w:rPr>
      </w:pPr>
      <w:r w:rsidRPr="0046038D">
        <w:rPr>
          <w:rFonts w:hint="eastAsia"/>
          <w:sz w:val="22"/>
        </w:rPr>
        <w:t>12.2</w:t>
      </w:r>
      <w:r w:rsidRPr="0046038D">
        <w:rPr>
          <w:sz w:val="22"/>
        </w:rPr>
        <w:t xml:space="preserve"> </w:t>
      </w:r>
      <w:r w:rsidRPr="00B362C0">
        <w:rPr>
          <w:rFonts w:hint="eastAsia"/>
          <w:sz w:val="22"/>
        </w:rPr>
        <w:t>保修期≥</w:t>
      </w:r>
      <w:r w:rsidRPr="00B362C0">
        <w:rPr>
          <w:rFonts w:hint="eastAsia"/>
          <w:sz w:val="22"/>
        </w:rPr>
        <w:t>3</w:t>
      </w:r>
      <w:r w:rsidRPr="00B362C0">
        <w:rPr>
          <w:rFonts w:hint="eastAsia"/>
          <w:sz w:val="22"/>
        </w:rPr>
        <w:t>年：全套设备配件免费提供。</w:t>
      </w:r>
    </w:p>
    <w:p w:rsidR="003A3086" w:rsidRPr="0046038D" w:rsidRDefault="003A3086" w:rsidP="003A3086">
      <w:pPr>
        <w:adjustRightInd w:val="0"/>
        <w:snapToGrid w:val="0"/>
        <w:ind w:firstLineChars="200" w:firstLine="440"/>
        <w:rPr>
          <w:sz w:val="22"/>
        </w:rPr>
      </w:pPr>
      <w:r w:rsidRPr="0046038D">
        <w:rPr>
          <w:sz w:val="22"/>
        </w:rPr>
        <w:t xml:space="preserve">12.2 </w:t>
      </w:r>
      <w:r w:rsidRPr="0046038D">
        <w:rPr>
          <w:sz w:val="22"/>
        </w:rPr>
        <w:t>具体服务措施</w:t>
      </w:r>
      <w:r w:rsidRPr="0046038D">
        <w:rPr>
          <w:rFonts w:hint="eastAsia"/>
          <w:sz w:val="22"/>
        </w:rPr>
        <w:t>：</w:t>
      </w:r>
      <w:r w:rsidRPr="0046038D">
        <w:rPr>
          <w:sz w:val="22"/>
        </w:rPr>
        <w:t>接到采购人维修信息后</w:t>
      </w:r>
      <w:r w:rsidRPr="0046038D">
        <w:rPr>
          <w:sz w:val="22"/>
        </w:rPr>
        <w:t>2</w:t>
      </w:r>
      <w:r w:rsidRPr="0046038D">
        <w:rPr>
          <w:sz w:val="22"/>
        </w:rPr>
        <w:t>小时内予以</w:t>
      </w:r>
      <w:r w:rsidRPr="0046038D">
        <w:rPr>
          <w:rFonts w:hint="eastAsia"/>
          <w:sz w:val="22"/>
        </w:rPr>
        <w:t>电话响应</w:t>
      </w:r>
      <w:r w:rsidRPr="0046038D">
        <w:rPr>
          <w:sz w:val="22"/>
        </w:rPr>
        <w:t>，并在</w:t>
      </w:r>
      <w:r w:rsidRPr="0046038D">
        <w:rPr>
          <w:sz w:val="22"/>
        </w:rPr>
        <w:t>24</w:t>
      </w:r>
      <w:r w:rsidRPr="0046038D">
        <w:rPr>
          <w:sz w:val="22"/>
        </w:rPr>
        <w:t>小时内到达</w:t>
      </w:r>
      <w:r w:rsidRPr="0046038D">
        <w:rPr>
          <w:rFonts w:hint="eastAsia"/>
          <w:sz w:val="22"/>
        </w:rPr>
        <w:t>设备</w:t>
      </w:r>
      <w:r w:rsidRPr="0046038D">
        <w:rPr>
          <w:sz w:val="22"/>
        </w:rPr>
        <w:t>现场进行维修工作。</w:t>
      </w:r>
    </w:p>
    <w:p w:rsidR="003A3086" w:rsidRPr="0046038D" w:rsidRDefault="003A3086" w:rsidP="003A3086">
      <w:pPr>
        <w:snapToGrid w:val="0"/>
        <w:ind w:firstLineChars="200" w:firstLine="440"/>
        <w:jc w:val="left"/>
        <w:rPr>
          <w:b/>
          <w:bCs/>
          <w:sz w:val="22"/>
          <w:u w:val="wavyHeavy"/>
        </w:rPr>
      </w:pPr>
      <w:r w:rsidRPr="0046038D">
        <w:rPr>
          <w:rFonts w:hint="eastAsia"/>
          <w:sz w:val="22"/>
        </w:rPr>
        <w:t>1</w:t>
      </w:r>
      <w:r w:rsidRPr="0046038D">
        <w:rPr>
          <w:sz w:val="22"/>
        </w:rPr>
        <w:t xml:space="preserve">2.3 </w:t>
      </w:r>
      <w:r w:rsidRPr="0046038D">
        <w:rPr>
          <w:rFonts w:hint="eastAsia"/>
          <w:sz w:val="22"/>
        </w:rPr>
        <w:t>维修站：在上海地区设有维修点。</w:t>
      </w:r>
    </w:p>
    <w:p w:rsidR="003A3086" w:rsidRPr="0046038D" w:rsidRDefault="003A3086" w:rsidP="003A3086">
      <w:pPr>
        <w:snapToGrid w:val="0"/>
        <w:ind w:firstLineChars="200" w:firstLine="440"/>
        <w:jc w:val="left"/>
        <w:rPr>
          <w:sz w:val="22"/>
        </w:rPr>
      </w:pPr>
      <w:r w:rsidRPr="0046038D">
        <w:rPr>
          <w:sz w:val="22"/>
        </w:rPr>
        <w:t xml:space="preserve">12.4 </w:t>
      </w:r>
      <w:r w:rsidRPr="0046038D">
        <w:rPr>
          <w:rFonts w:hint="eastAsia"/>
          <w:sz w:val="22"/>
        </w:rPr>
        <w:t>货期：</w:t>
      </w:r>
      <w:r w:rsidRPr="0046038D">
        <w:rPr>
          <w:bCs/>
          <w:sz w:val="22"/>
        </w:rPr>
        <w:t>自合同签订之日起</w:t>
      </w:r>
      <w:r w:rsidRPr="0046038D">
        <w:rPr>
          <w:bCs/>
          <w:sz w:val="22"/>
        </w:rPr>
        <w:t>3</w:t>
      </w:r>
      <w:r w:rsidRPr="0046038D">
        <w:rPr>
          <w:rFonts w:hint="eastAsia"/>
          <w:bCs/>
          <w:sz w:val="22"/>
        </w:rPr>
        <w:t>0</w:t>
      </w:r>
      <w:r w:rsidRPr="0046038D">
        <w:rPr>
          <w:bCs/>
          <w:sz w:val="22"/>
        </w:rPr>
        <w:t>天</w:t>
      </w:r>
      <w:r w:rsidRPr="0046038D">
        <w:rPr>
          <w:rFonts w:hint="eastAsia"/>
          <w:bCs/>
          <w:sz w:val="22"/>
        </w:rPr>
        <w:t>内，</w:t>
      </w:r>
      <w:r w:rsidRPr="0046038D">
        <w:rPr>
          <w:bCs/>
          <w:sz w:val="22"/>
        </w:rPr>
        <w:t>具体可自报</w:t>
      </w:r>
      <w:r w:rsidRPr="0046038D">
        <w:rPr>
          <w:rFonts w:hint="eastAsia"/>
          <w:bCs/>
          <w:sz w:val="22"/>
        </w:rPr>
        <w:t>，不得超过规定期限。</w:t>
      </w:r>
    </w:p>
    <w:p w:rsidR="003A3086" w:rsidRPr="0046038D" w:rsidRDefault="003A3086" w:rsidP="003A3086">
      <w:pPr>
        <w:snapToGrid w:val="0"/>
        <w:ind w:firstLineChars="200" w:firstLine="440"/>
        <w:jc w:val="left"/>
        <w:rPr>
          <w:sz w:val="22"/>
        </w:rPr>
      </w:pPr>
    </w:p>
    <w:p w:rsidR="003A3086" w:rsidRPr="0046038D" w:rsidRDefault="003A3086" w:rsidP="003A3086">
      <w:pPr>
        <w:adjustRightInd w:val="0"/>
        <w:snapToGrid w:val="0"/>
        <w:jc w:val="center"/>
        <w:outlineLvl w:val="1"/>
        <w:rPr>
          <w:rFonts w:eastAsia="黑体"/>
          <w:sz w:val="30"/>
          <w:szCs w:val="30"/>
        </w:rPr>
      </w:pPr>
      <w:bookmarkStart w:id="14" w:name="_Toc140071220"/>
      <w:r w:rsidRPr="0046038D">
        <w:rPr>
          <w:rFonts w:eastAsia="黑体"/>
          <w:sz w:val="30"/>
          <w:szCs w:val="30"/>
        </w:rPr>
        <w:t>四、投标报价须知</w:t>
      </w:r>
      <w:bookmarkEnd w:id="14"/>
    </w:p>
    <w:p w:rsidR="003A3086" w:rsidRPr="0046038D" w:rsidRDefault="003A3086" w:rsidP="003A3086">
      <w:pPr>
        <w:adjustRightInd w:val="0"/>
        <w:snapToGrid w:val="0"/>
        <w:ind w:firstLineChars="200" w:firstLine="442"/>
        <w:jc w:val="left"/>
        <w:outlineLvl w:val="2"/>
        <w:rPr>
          <w:b/>
          <w:sz w:val="22"/>
        </w:rPr>
      </w:pPr>
      <w:bookmarkStart w:id="15" w:name="_Toc140071221"/>
      <w:r w:rsidRPr="0046038D">
        <w:rPr>
          <w:b/>
          <w:sz w:val="22"/>
        </w:rPr>
        <w:t xml:space="preserve">13 </w:t>
      </w:r>
      <w:r w:rsidRPr="0046038D">
        <w:rPr>
          <w:b/>
          <w:sz w:val="22"/>
        </w:rPr>
        <w:t>投标报价依据</w:t>
      </w:r>
      <w:bookmarkEnd w:id="15"/>
    </w:p>
    <w:p w:rsidR="003A3086" w:rsidRPr="0046038D" w:rsidRDefault="003A3086" w:rsidP="003A3086">
      <w:pPr>
        <w:snapToGrid w:val="0"/>
        <w:ind w:firstLineChars="200" w:firstLine="440"/>
        <w:jc w:val="left"/>
        <w:rPr>
          <w:sz w:val="22"/>
        </w:rPr>
      </w:pPr>
      <w:r w:rsidRPr="0046038D">
        <w:rPr>
          <w:sz w:val="22"/>
        </w:rPr>
        <w:t xml:space="preserve">13.1 </w:t>
      </w:r>
      <w:r w:rsidRPr="0046038D">
        <w:rPr>
          <w:sz w:val="22"/>
        </w:rPr>
        <w:t>投标报价计算依据包括本项目的招标文件（包括提供的附件）、招标文件答疑或修改的补充文书、供货清单、项目现场条件等。</w:t>
      </w:r>
    </w:p>
    <w:p w:rsidR="003A3086" w:rsidRPr="0046038D" w:rsidRDefault="003A3086" w:rsidP="003A3086">
      <w:pPr>
        <w:snapToGrid w:val="0"/>
        <w:ind w:firstLineChars="200" w:firstLine="440"/>
        <w:jc w:val="left"/>
        <w:rPr>
          <w:sz w:val="22"/>
        </w:rPr>
      </w:pPr>
      <w:r w:rsidRPr="0046038D">
        <w:rPr>
          <w:sz w:val="22"/>
        </w:rPr>
        <w:t xml:space="preserve">13.2 </w:t>
      </w:r>
      <w:r w:rsidRPr="0046038D">
        <w:rPr>
          <w:sz w:val="22"/>
        </w:rPr>
        <w:t>招标文件明确的</w:t>
      </w:r>
      <w:r w:rsidRPr="0046038D">
        <w:rPr>
          <w:rFonts w:hint="eastAsia"/>
          <w:sz w:val="22"/>
        </w:rPr>
        <w:t>项目</w:t>
      </w:r>
      <w:r w:rsidRPr="0046038D">
        <w:rPr>
          <w:sz w:val="22"/>
        </w:rPr>
        <w:t>范围、</w:t>
      </w:r>
      <w:r w:rsidRPr="0046038D">
        <w:rPr>
          <w:rFonts w:hint="eastAsia"/>
          <w:sz w:val="22"/>
        </w:rPr>
        <w:t>供货</w:t>
      </w:r>
      <w:r w:rsidRPr="0046038D">
        <w:rPr>
          <w:sz w:val="22"/>
        </w:rPr>
        <w:t>内容、</w:t>
      </w:r>
      <w:r w:rsidRPr="0046038D">
        <w:rPr>
          <w:rFonts w:hint="eastAsia"/>
          <w:sz w:val="22"/>
        </w:rPr>
        <w:t>供货</w:t>
      </w:r>
      <w:r w:rsidRPr="0046038D">
        <w:rPr>
          <w:sz w:val="22"/>
        </w:rPr>
        <w:t>期限、</w:t>
      </w:r>
      <w:r w:rsidRPr="0046038D">
        <w:rPr>
          <w:rFonts w:hint="eastAsia"/>
          <w:sz w:val="22"/>
        </w:rPr>
        <w:t>产品</w:t>
      </w:r>
      <w:r w:rsidRPr="0046038D">
        <w:rPr>
          <w:sz w:val="22"/>
        </w:rPr>
        <w:t>质量要求、</w:t>
      </w:r>
      <w:r w:rsidRPr="0046038D">
        <w:rPr>
          <w:rFonts w:hint="eastAsia"/>
          <w:sz w:val="22"/>
        </w:rPr>
        <w:t>验收要求</w:t>
      </w:r>
      <w:r w:rsidRPr="0046038D">
        <w:rPr>
          <w:sz w:val="22"/>
        </w:rPr>
        <w:t>与</w:t>
      </w:r>
      <w:r w:rsidRPr="0046038D">
        <w:rPr>
          <w:rFonts w:hint="eastAsia"/>
          <w:sz w:val="22"/>
        </w:rPr>
        <w:t>售后服务要求</w:t>
      </w:r>
      <w:r w:rsidRPr="0046038D">
        <w:rPr>
          <w:sz w:val="22"/>
        </w:rPr>
        <w:t>等。</w:t>
      </w:r>
    </w:p>
    <w:p w:rsidR="003A3086" w:rsidRPr="0046038D" w:rsidRDefault="003A3086" w:rsidP="003A3086">
      <w:pPr>
        <w:snapToGrid w:val="0"/>
        <w:ind w:firstLineChars="200" w:firstLine="440"/>
        <w:jc w:val="left"/>
        <w:rPr>
          <w:sz w:val="22"/>
        </w:rPr>
      </w:pPr>
      <w:r w:rsidRPr="0046038D">
        <w:rPr>
          <w:sz w:val="22"/>
        </w:rPr>
        <w:lastRenderedPageBreak/>
        <w:t xml:space="preserve">13.3 </w:t>
      </w:r>
      <w:r w:rsidRPr="0046038D">
        <w:rPr>
          <w:sz w:val="22"/>
        </w:rPr>
        <w:t>供货清单说明</w:t>
      </w:r>
    </w:p>
    <w:p w:rsidR="003A3086" w:rsidRPr="0046038D" w:rsidRDefault="003A3086" w:rsidP="003A3086">
      <w:pPr>
        <w:snapToGrid w:val="0"/>
        <w:ind w:firstLineChars="200" w:firstLine="440"/>
        <w:jc w:val="left"/>
        <w:rPr>
          <w:sz w:val="22"/>
        </w:rPr>
      </w:pPr>
      <w:r w:rsidRPr="0046038D">
        <w:rPr>
          <w:sz w:val="22"/>
        </w:rPr>
        <w:t xml:space="preserve">13.3.1 </w:t>
      </w:r>
      <w:r w:rsidRPr="0046038D">
        <w:rPr>
          <w:sz w:val="22"/>
        </w:rPr>
        <w:t>供货清单应与投标人须知、合同条件、项目质量标准和要求等文件结合起来理解或解释。</w:t>
      </w:r>
    </w:p>
    <w:p w:rsidR="003A3086" w:rsidRPr="0046038D" w:rsidRDefault="003A3086" w:rsidP="003A3086">
      <w:pPr>
        <w:snapToGrid w:val="0"/>
        <w:ind w:firstLineChars="200" w:firstLine="440"/>
        <w:jc w:val="left"/>
        <w:rPr>
          <w:sz w:val="22"/>
        </w:rPr>
      </w:pPr>
      <w:r w:rsidRPr="0046038D">
        <w:rPr>
          <w:sz w:val="22"/>
        </w:rPr>
        <w:t xml:space="preserve">13.3.2 </w:t>
      </w:r>
      <w:r w:rsidRPr="0046038D">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3A3086" w:rsidRPr="0046038D" w:rsidRDefault="003A3086" w:rsidP="003A3086">
      <w:pPr>
        <w:adjustRightInd w:val="0"/>
        <w:snapToGrid w:val="0"/>
        <w:ind w:firstLineChars="200" w:firstLine="442"/>
        <w:jc w:val="left"/>
        <w:outlineLvl w:val="2"/>
        <w:rPr>
          <w:b/>
          <w:sz w:val="22"/>
        </w:rPr>
      </w:pPr>
      <w:bookmarkStart w:id="16" w:name="_Toc140071222"/>
      <w:r w:rsidRPr="0046038D">
        <w:rPr>
          <w:b/>
          <w:sz w:val="22"/>
        </w:rPr>
        <w:t>14</w:t>
      </w:r>
      <w:r w:rsidRPr="0046038D">
        <w:rPr>
          <w:b/>
          <w:sz w:val="22"/>
        </w:rPr>
        <w:t>投标报价内容</w:t>
      </w:r>
      <w:bookmarkEnd w:id="16"/>
    </w:p>
    <w:p w:rsidR="003A3086" w:rsidRPr="00DE2BE7" w:rsidRDefault="003A3086" w:rsidP="003A3086">
      <w:pPr>
        <w:snapToGrid w:val="0"/>
        <w:ind w:firstLineChars="200" w:firstLine="440"/>
        <w:jc w:val="left"/>
        <w:rPr>
          <w:sz w:val="22"/>
        </w:rPr>
      </w:pPr>
      <w:r w:rsidRPr="0046038D">
        <w:rPr>
          <w:sz w:val="22"/>
        </w:rPr>
        <w:t>14.1</w:t>
      </w:r>
      <w:r w:rsidRPr="00DE2BE7">
        <w:rPr>
          <w:sz w:val="22"/>
        </w:rPr>
        <w:t>投标报价应包含货物成本、保险、运输费用、</w:t>
      </w:r>
      <w:r>
        <w:rPr>
          <w:rFonts w:hint="eastAsia"/>
          <w:sz w:val="22"/>
        </w:rPr>
        <w:t>接口费用、</w:t>
      </w:r>
      <w:r w:rsidRPr="00DE2BE7">
        <w:rPr>
          <w:sz w:val="22"/>
        </w:rPr>
        <w:t>有关税费，以及安装、调试</w:t>
      </w:r>
      <w:r w:rsidRPr="00DE2BE7">
        <w:rPr>
          <w:rFonts w:hint="eastAsia"/>
          <w:sz w:val="22"/>
        </w:rPr>
        <w:t>、售后服务</w:t>
      </w:r>
      <w:r w:rsidRPr="00DE2BE7">
        <w:rPr>
          <w:sz w:val="22"/>
        </w:rPr>
        <w:t>等伴随服务费用。</w:t>
      </w:r>
    </w:p>
    <w:p w:rsidR="003A3086" w:rsidRPr="0046038D" w:rsidRDefault="003A3086" w:rsidP="003A3086">
      <w:pPr>
        <w:adjustRightInd w:val="0"/>
        <w:snapToGrid w:val="0"/>
        <w:ind w:firstLineChars="200" w:firstLine="442"/>
        <w:jc w:val="left"/>
        <w:outlineLvl w:val="2"/>
        <w:rPr>
          <w:b/>
          <w:sz w:val="22"/>
        </w:rPr>
      </w:pPr>
      <w:bookmarkStart w:id="17" w:name="_Toc140071223"/>
      <w:r w:rsidRPr="0046038D">
        <w:rPr>
          <w:b/>
          <w:sz w:val="22"/>
        </w:rPr>
        <w:t>15</w:t>
      </w:r>
      <w:r w:rsidRPr="0046038D">
        <w:rPr>
          <w:b/>
          <w:sz w:val="22"/>
        </w:rPr>
        <w:t>投标报价控制性条款</w:t>
      </w:r>
      <w:bookmarkEnd w:id="17"/>
    </w:p>
    <w:p w:rsidR="003A3086" w:rsidRPr="0046038D" w:rsidRDefault="003A3086" w:rsidP="003A3086">
      <w:pPr>
        <w:snapToGrid w:val="0"/>
        <w:ind w:firstLineChars="200" w:firstLine="440"/>
        <w:jc w:val="left"/>
        <w:rPr>
          <w:sz w:val="22"/>
        </w:rPr>
      </w:pPr>
      <w:r w:rsidRPr="0046038D">
        <w:rPr>
          <w:sz w:val="22"/>
        </w:rPr>
        <w:t xml:space="preserve">15.1 </w:t>
      </w:r>
      <w:r w:rsidRPr="0046038D">
        <w:rPr>
          <w:sz w:val="22"/>
        </w:rPr>
        <w:t>投标报价不得超过公布的预算金额</w:t>
      </w:r>
      <w:r w:rsidRPr="0046038D">
        <w:rPr>
          <w:rFonts w:hint="eastAsia"/>
          <w:sz w:val="22"/>
        </w:rPr>
        <w:t>或最高限价</w:t>
      </w:r>
      <w:r w:rsidRPr="0046038D">
        <w:rPr>
          <w:sz w:val="22"/>
        </w:rPr>
        <w:t>，其中各包件或各分项报价（如有要求）均不得超过对应的预算金额</w:t>
      </w:r>
      <w:r w:rsidRPr="0046038D">
        <w:rPr>
          <w:rFonts w:hint="eastAsia"/>
          <w:sz w:val="22"/>
        </w:rPr>
        <w:t>或最高限价</w:t>
      </w:r>
      <w:r w:rsidRPr="0046038D">
        <w:rPr>
          <w:sz w:val="22"/>
        </w:rPr>
        <w:t>。</w:t>
      </w:r>
    </w:p>
    <w:p w:rsidR="003A3086" w:rsidRPr="0046038D" w:rsidRDefault="003A3086" w:rsidP="003A3086">
      <w:pPr>
        <w:snapToGrid w:val="0"/>
        <w:ind w:firstLineChars="200" w:firstLine="440"/>
        <w:jc w:val="left"/>
        <w:rPr>
          <w:sz w:val="22"/>
        </w:rPr>
      </w:pPr>
      <w:r w:rsidRPr="0046038D">
        <w:rPr>
          <w:sz w:val="22"/>
        </w:rPr>
        <w:t xml:space="preserve">15.2 </w:t>
      </w:r>
      <w:r w:rsidRPr="0046038D">
        <w:rPr>
          <w:sz w:val="22"/>
        </w:rPr>
        <w:t>本项目只允许有一个报价，任何有选择的报价将不予接受。</w:t>
      </w:r>
    </w:p>
    <w:p w:rsidR="003A3086" w:rsidRPr="0046038D" w:rsidRDefault="003A3086" w:rsidP="003A3086">
      <w:pPr>
        <w:snapToGrid w:val="0"/>
        <w:ind w:firstLineChars="200" w:firstLine="440"/>
        <w:jc w:val="left"/>
        <w:rPr>
          <w:sz w:val="22"/>
        </w:rPr>
      </w:pPr>
      <w:r w:rsidRPr="0046038D">
        <w:rPr>
          <w:sz w:val="22"/>
        </w:rPr>
        <w:t>15.3</w:t>
      </w:r>
      <w:r w:rsidRPr="0046038D">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3A3086" w:rsidRPr="0046038D" w:rsidRDefault="003A3086" w:rsidP="003A3086">
      <w:pPr>
        <w:snapToGrid w:val="0"/>
        <w:ind w:firstLineChars="200" w:firstLine="440"/>
        <w:jc w:val="left"/>
        <w:rPr>
          <w:sz w:val="22"/>
        </w:rPr>
      </w:pPr>
      <w:r w:rsidRPr="0046038D">
        <w:rPr>
          <w:sz w:val="22"/>
        </w:rPr>
        <w:t xml:space="preserve">15.4 </w:t>
      </w:r>
      <w:r w:rsidRPr="0046038D">
        <w:rPr>
          <w:sz w:val="22"/>
        </w:rPr>
        <w:t>经评标委员会审定，投标报价存在下列情形之一的，该投标文件作无效标处理：</w:t>
      </w:r>
    </w:p>
    <w:p w:rsidR="003A3086" w:rsidRPr="0046038D" w:rsidRDefault="003A3086" w:rsidP="003A3086">
      <w:pPr>
        <w:snapToGrid w:val="0"/>
        <w:ind w:firstLineChars="200" w:firstLine="440"/>
        <w:jc w:val="left"/>
        <w:rPr>
          <w:sz w:val="22"/>
        </w:rPr>
      </w:pPr>
      <w:r w:rsidRPr="0046038D">
        <w:rPr>
          <w:sz w:val="22"/>
        </w:rPr>
        <w:t xml:space="preserve">15.4.1 </w:t>
      </w:r>
      <w:r w:rsidRPr="0046038D">
        <w:rPr>
          <w:sz w:val="22"/>
        </w:rPr>
        <w:t>投标报价中缩减供货清单</w:t>
      </w:r>
      <w:r w:rsidRPr="0046038D">
        <w:rPr>
          <w:bCs/>
          <w:sz w:val="22"/>
        </w:rPr>
        <w:t>中产品数量</w:t>
      </w:r>
      <w:r w:rsidRPr="0046038D">
        <w:rPr>
          <w:sz w:val="22"/>
        </w:rPr>
        <w:t>的；</w:t>
      </w:r>
    </w:p>
    <w:p w:rsidR="003A3086" w:rsidRPr="0046038D" w:rsidRDefault="003A3086" w:rsidP="003A3086">
      <w:pPr>
        <w:snapToGrid w:val="0"/>
        <w:ind w:firstLineChars="200" w:firstLine="440"/>
        <w:jc w:val="left"/>
        <w:rPr>
          <w:sz w:val="22"/>
        </w:rPr>
      </w:pPr>
      <w:r w:rsidRPr="0046038D">
        <w:rPr>
          <w:sz w:val="22"/>
        </w:rPr>
        <w:t xml:space="preserve">15.4.2 </w:t>
      </w:r>
      <w:r w:rsidRPr="0046038D">
        <w:rPr>
          <w:sz w:val="22"/>
        </w:rPr>
        <w:t>投标报价和技术方案明显不相符的。</w:t>
      </w:r>
    </w:p>
    <w:p w:rsidR="003A3086" w:rsidRPr="0046038D" w:rsidRDefault="003A3086" w:rsidP="003A3086">
      <w:pPr>
        <w:snapToGrid w:val="0"/>
        <w:ind w:firstLineChars="200" w:firstLine="440"/>
        <w:jc w:val="left"/>
        <w:rPr>
          <w:sz w:val="22"/>
        </w:rPr>
      </w:pPr>
    </w:p>
    <w:p w:rsidR="003A3086" w:rsidRPr="0046038D" w:rsidRDefault="003A3086" w:rsidP="003A3086">
      <w:pPr>
        <w:adjustRightInd w:val="0"/>
        <w:snapToGrid w:val="0"/>
        <w:jc w:val="center"/>
        <w:outlineLvl w:val="1"/>
        <w:rPr>
          <w:rFonts w:eastAsia="黑体"/>
          <w:sz w:val="30"/>
          <w:szCs w:val="30"/>
        </w:rPr>
      </w:pPr>
      <w:bookmarkStart w:id="18" w:name="_Toc140071224"/>
      <w:r w:rsidRPr="0046038D">
        <w:rPr>
          <w:rFonts w:eastAsia="黑体"/>
          <w:sz w:val="30"/>
          <w:szCs w:val="30"/>
        </w:rPr>
        <w:t>五、政府采购政策</w:t>
      </w:r>
      <w:bookmarkEnd w:id="18"/>
    </w:p>
    <w:p w:rsidR="003A3086" w:rsidRPr="0046038D" w:rsidRDefault="003A3086" w:rsidP="003A3086">
      <w:pPr>
        <w:autoSpaceDN w:val="0"/>
        <w:adjustRightInd w:val="0"/>
        <w:snapToGrid w:val="0"/>
        <w:ind w:firstLineChars="200" w:firstLine="442"/>
        <w:textAlignment w:val="baseline"/>
        <w:rPr>
          <w:b/>
          <w:sz w:val="22"/>
          <w:u w:val="wavyHeavy"/>
        </w:rPr>
      </w:pPr>
      <w:bookmarkStart w:id="19" w:name="_Toc140071225"/>
      <w:r w:rsidRPr="0046038D">
        <w:rPr>
          <w:b/>
          <w:sz w:val="22"/>
        </w:rPr>
        <w:t xml:space="preserve">16 </w:t>
      </w:r>
      <w:r w:rsidRPr="0046038D">
        <w:rPr>
          <w:b/>
          <w:sz w:val="22"/>
        </w:rPr>
        <w:t>节能产品政府采购</w:t>
      </w:r>
      <w:bookmarkEnd w:id="19"/>
      <w:r w:rsidRPr="0046038D">
        <w:rPr>
          <w:b/>
          <w:sz w:val="22"/>
          <w:u w:val="wavyHeavy"/>
        </w:rPr>
        <w:t>（本项目不适用）</w:t>
      </w:r>
    </w:p>
    <w:p w:rsidR="003A3086" w:rsidRPr="0046038D" w:rsidRDefault="003A3086" w:rsidP="003A3086">
      <w:pPr>
        <w:adjustRightInd w:val="0"/>
        <w:snapToGrid w:val="0"/>
        <w:ind w:firstLineChars="200" w:firstLine="440"/>
        <w:rPr>
          <w:sz w:val="22"/>
        </w:rPr>
      </w:pPr>
      <w:r w:rsidRPr="0046038D">
        <w:rPr>
          <w:sz w:val="22"/>
        </w:rPr>
        <w:t xml:space="preserve">16.1 </w:t>
      </w:r>
      <w:r w:rsidRPr="0046038D">
        <w:rPr>
          <w:sz w:val="22"/>
        </w:rPr>
        <w:t>按照财政部、</w:t>
      </w:r>
      <w:proofErr w:type="gramStart"/>
      <w:r w:rsidRPr="0046038D">
        <w:rPr>
          <w:sz w:val="22"/>
        </w:rPr>
        <w:t>发改委</w:t>
      </w:r>
      <w:proofErr w:type="gramEnd"/>
      <w:r w:rsidRPr="0046038D">
        <w:rPr>
          <w:sz w:val="22"/>
        </w:rPr>
        <w:t>发布的《关于印发〈节能产品政府采购实施意见〉的通知》（财库</w:t>
      </w:r>
      <w:r w:rsidRPr="0046038D">
        <w:rPr>
          <w:sz w:val="22"/>
        </w:rPr>
        <w:t>[2004]185</w:t>
      </w:r>
      <w:r w:rsidRPr="0046038D">
        <w:rPr>
          <w:sz w:val="22"/>
        </w:rPr>
        <w:t>号）和《财政部发展改革委生态环境部市场监管总局关于调整优化节能产品、环境标志产品政府采购执行机制的通知》（财库〔</w:t>
      </w:r>
      <w:r w:rsidRPr="0046038D">
        <w:rPr>
          <w:sz w:val="22"/>
        </w:rPr>
        <w:t>2019</w:t>
      </w:r>
      <w:r w:rsidRPr="0046038D">
        <w:rPr>
          <w:sz w:val="22"/>
        </w:rPr>
        <w:t>〕</w:t>
      </w:r>
      <w:r w:rsidRPr="0046038D">
        <w:rPr>
          <w:sz w:val="22"/>
        </w:rPr>
        <w:t>9</w:t>
      </w:r>
      <w:r w:rsidRPr="0046038D">
        <w:rPr>
          <w:sz w:val="22"/>
        </w:rPr>
        <w:t>号）的要求，采购人采购的产品属于</w:t>
      </w:r>
      <w:r w:rsidRPr="0046038D">
        <w:rPr>
          <w:sz w:val="22"/>
        </w:rPr>
        <w:t>“</w:t>
      </w:r>
      <w:r w:rsidRPr="0046038D">
        <w:rPr>
          <w:sz w:val="22"/>
        </w:rPr>
        <w:t>节能产品品目清单</w:t>
      </w:r>
      <w:r w:rsidRPr="0046038D">
        <w:rPr>
          <w:sz w:val="22"/>
        </w:rPr>
        <w:t>”</w:t>
      </w:r>
      <w:r w:rsidRPr="0046038D">
        <w:rPr>
          <w:sz w:val="22"/>
        </w:rPr>
        <w:t>中的，在技术、服务等指标同等条件下，应当优先采购节能产品。采购人需购买的材料产品属于政府强制采购节能产品品目的，</w:t>
      </w:r>
      <w:r w:rsidRPr="0046038D">
        <w:rPr>
          <w:rFonts w:hint="eastAsia"/>
          <w:sz w:val="22"/>
        </w:rPr>
        <w:t>投标人</w:t>
      </w:r>
      <w:r w:rsidRPr="0046038D">
        <w:rPr>
          <w:sz w:val="22"/>
        </w:rPr>
        <w:t>必须选用节能产品。</w:t>
      </w:r>
    </w:p>
    <w:p w:rsidR="003A3086" w:rsidRPr="0046038D" w:rsidRDefault="003A3086" w:rsidP="003A3086">
      <w:pPr>
        <w:adjustRightInd w:val="0"/>
        <w:snapToGrid w:val="0"/>
        <w:ind w:firstLineChars="200" w:firstLine="440"/>
        <w:rPr>
          <w:sz w:val="22"/>
        </w:rPr>
      </w:pPr>
      <w:r w:rsidRPr="0046038D">
        <w:rPr>
          <w:sz w:val="22"/>
        </w:rPr>
        <w:t>16.2</w:t>
      </w:r>
      <w:r w:rsidRPr="0046038D">
        <w:rPr>
          <w:rFonts w:hint="eastAsia"/>
          <w:sz w:val="22"/>
        </w:rPr>
        <w:t>投标人如选用节能产品的，则应在投标文件中提供国家确定的认证机构出具的、处于有效期之内的节能产品的认证证书；反之，该产品在评标时不被认定为节能产品。</w:t>
      </w:r>
    </w:p>
    <w:p w:rsidR="003A3086" w:rsidRPr="0046038D" w:rsidRDefault="003A3086" w:rsidP="003A3086">
      <w:pPr>
        <w:autoSpaceDN w:val="0"/>
        <w:adjustRightInd w:val="0"/>
        <w:snapToGrid w:val="0"/>
        <w:ind w:firstLineChars="200" w:firstLine="442"/>
        <w:textAlignment w:val="baseline"/>
        <w:rPr>
          <w:b/>
          <w:sz w:val="22"/>
          <w:u w:val="wavyHeavy"/>
        </w:rPr>
      </w:pPr>
      <w:bookmarkStart w:id="20" w:name="_Toc140071226"/>
      <w:r w:rsidRPr="0046038D">
        <w:rPr>
          <w:b/>
          <w:sz w:val="22"/>
        </w:rPr>
        <w:t>17</w:t>
      </w:r>
      <w:r w:rsidRPr="0046038D">
        <w:rPr>
          <w:rFonts w:hint="eastAsia"/>
          <w:b/>
          <w:sz w:val="22"/>
        </w:rPr>
        <w:t xml:space="preserve"> </w:t>
      </w:r>
      <w:r w:rsidRPr="0046038D">
        <w:rPr>
          <w:b/>
          <w:sz w:val="22"/>
        </w:rPr>
        <w:t>环境标志产品政府采购</w:t>
      </w:r>
      <w:bookmarkEnd w:id="20"/>
      <w:r w:rsidRPr="0046038D">
        <w:rPr>
          <w:b/>
          <w:sz w:val="22"/>
          <w:u w:val="wavyHeavy"/>
        </w:rPr>
        <w:t>（本项目不适用）</w:t>
      </w:r>
    </w:p>
    <w:p w:rsidR="003A3086" w:rsidRPr="0046038D" w:rsidRDefault="003A3086" w:rsidP="003A3086">
      <w:pPr>
        <w:adjustRightInd w:val="0"/>
        <w:snapToGrid w:val="0"/>
        <w:ind w:firstLineChars="200" w:firstLine="440"/>
        <w:rPr>
          <w:sz w:val="22"/>
        </w:rPr>
      </w:pPr>
      <w:r w:rsidRPr="0046038D">
        <w:rPr>
          <w:sz w:val="22"/>
        </w:rPr>
        <w:t xml:space="preserve">17.1 </w:t>
      </w:r>
      <w:r w:rsidRPr="0046038D">
        <w:rPr>
          <w:sz w:val="22"/>
        </w:rPr>
        <w:t>按照财政部、环保总局联合印发的《关于环境标志产品政府采购实施的意见》（财库</w:t>
      </w:r>
      <w:r w:rsidRPr="0046038D">
        <w:rPr>
          <w:sz w:val="22"/>
        </w:rPr>
        <w:t>[2006]90</w:t>
      </w:r>
      <w:r w:rsidRPr="0046038D">
        <w:rPr>
          <w:sz w:val="22"/>
        </w:rPr>
        <w:t>号）和《财政部发展改革委生态环境部市场监管总局关于调整优化节能产品、环境标志产品政府采购执行机制的通知》（财库〔</w:t>
      </w:r>
      <w:r w:rsidRPr="0046038D">
        <w:rPr>
          <w:sz w:val="22"/>
        </w:rPr>
        <w:t>2019</w:t>
      </w:r>
      <w:r w:rsidRPr="0046038D">
        <w:rPr>
          <w:sz w:val="22"/>
        </w:rPr>
        <w:t>〕</w:t>
      </w:r>
      <w:r w:rsidRPr="0046038D">
        <w:rPr>
          <w:sz w:val="22"/>
        </w:rPr>
        <w:t>9</w:t>
      </w:r>
      <w:r w:rsidRPr="0046038D">
        <w:rPr>
          <w:sz w:val="22"/>
        </w:rPr>
        <w:t>号）的要求，采购人采购的产品属于</w:t>
      </w:r>
      <w:r w:rsidRPr="0046038D">
        <w:rPr>
          <w:sz w:val="22"/>
        </w:rPr>
        <w:t>“</w:t>
      </w:r>
      <w:r w:rsidRPr="0046038D">
        <w:rPr>
          <w:sz w:val="22"/>
        </w:rPr>
        <w:t>环境标志产品品目清单</w:t>
      </w:r>
      <w:r w:rsidRPr="0046038D">
        <w:rPr>
          <w:sz w:val="22"/>
        </w:rPr>
        <w:t>”</w:t>
      </w:r>
      <w:r w:rsidRPr="0046038D">
        <w:rPr>
          <w:sz w:val="22"/>
        </w:rPr>
        <w:t>中的，在性能、技术、服务等指标同等条件下，应当优先采购环境标志产品。</w:t>
      </w:r>
    </w:p>
    <w:p w:rsidR="003A3086" w:rsidRPr="0046038D" w:rsidRDefault="003A3086" w:rsidP="003A3086">
      <w:pPr>
        <w:adjustRightInd w:val="0"/>
        <w:snapToGrid w:val="0"/>
        <w:ind w:firstLineChars="200" w:firstLine="440"/>
        <w:rPr>
          <w:b/>
          <w:sz w:val="22"/>
        </w:rPr>
      </w:pPr>
      <w:r w:rsidRPr="0046038D">
        <w:rPr>
          <w:sz w:val="22"/>
        </w:rPr>
        <w:t>17.2</w:t>
      </w:r>
      <w:r w:rsidRPr="0046038D">
        <w:rPr>
          <w:rFonts w:hint="eastAsia"/>
          <w:sz w:val="22"/>
        </w:rPr>
        <w:t>投标人如选用环境标志产品的，则应在投标文件中提供国家确定的认证机构出具的、处于有效期之内的环境标志产品的认证证书；反之，该产品在评标时不被认定为</w:t>
      </w:r>
      <w:r w:rsidRPr="0046038D">
        <w:rPr>
          <w:rFonts w:hint="eastAsia"/>
          <w:sz w:val="22"/>
        </w:rPr>
        <w:lastRenderedPageBreak/>
        <w:t>环境标志产品。</w:t>
      </w:r>
    </w:p>
    <w:p w:rsidR="003A3086" w:rsidRPr="0046038D" w:rsidRDefault="003A3086" w:rsidP="003A3086">
      <w:pPr>
        <w:adjustRightInd w:val="0"/>
        <w:snapToGrid w:val="0"/>
        <w:ind w:firstLineChars="200" w:firstLine="442"/>
        <w:outlineLvl w:val="2"/>
        <w:rPr>
          <w:b/>
          <w:sz w:val="22"/>
        </w:rPr>
      </w:pPr>
      <w:bookmarkStart w:id="21" w:name="_Toc140071227"/>
      <w:r w:rsidRPr="0046038D">
        <w:rPr>
          <w:b/>
          <w:sz w:val="22"/>
        </w:rPr>
        <w:t xml:space="preserve">18 </w:t>
      </w:r>
      <w:r w:rsidRPr="0046038D">
        <w:rPr>
          <w:b/>
          <w:sz w:val="22"/>
        </w:rPr>
        <w:t>促进中小企业发展</w:t>
      </w:r>
      <w:bookmarkEnd w:id="21"/>
    </w:p>
    <w:p w:rsidR="003A3086" w:rsidRPr="0046038D" w:rsidRDefault="003A3086" w:rsidP="003A3086">
      <w:pPr>
        <w:adjustRightInd w:val="0"/>
        <w:snapToGrid w:val="0"/>
        <w:ind w:firstLineChars="200" w:firstLine="440"/>
        <w:jc w:val="left"/>
        <w:rPr>
          <w:bCs/>
          <w:sz w:val="22"/>
        </w:rPr>
      </w:pPr>
      <w:r w:rsidRPr="0046038D">
        <w:rPr>
          <w:sz w:val="22"/>
        </w:rPr>
        <w:t>18</w:t>
      </w:r>
      <w:r w:rsidRPr="0046038D">
        <w:rPr>
          <w:bCs/>
          <w:sz w:val="22"/>
        </w:rPr>
        <w:t>.1</w:t>
      </w:r>
      <w:r w:rsidRPr="0046038D">
        <w:rPr>
          <w:rFonts w:hint="eastAsia"/>
          <w:bCs/>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46038D">
        <w:rPr>
          <w:rFonts w:hint="eastAsia"/>
          <w:bCs/>
          <w:sz w:val="22"/>
        </w:rPr>
        <w:t>2020</w:t>
      </w:r>
      <w:r w:rsidRPr="0046038D">
        <w:rPr>
          <w:rFonts w:hint="eastAsia"/>
          <w:bCs/>
          <w:sz w:val="22"/>
        </w:rPr>
        <w:t>】</w:t>
      </w:r>
      <w:r w:rsidRPr="0046038D">
        <w:rPr>
          <w:rFonts w:hint="eastAsia"/>
          <w:bCs/>
          <w:sz w:val="22"/>
        </w:rPr>
        <w:t>46</w:t>
      </w:r>
      <w:r w:rsidRPr="0046038D">
        <w:rPr>
          <w:rFonts w:hint="eastAsia"/>
          <w:bCs/>
          <w:sz w:val="22"/>
        </w:rPr>
        <w:t>号）和财政部《关于进一步加大政府采购支持中小企业力度的通知》（财库〔</w:t>
      </w:r>
      <w:r w:rsidRPr="0046038D">
        <w:rPr>
          <w:bCs/>
          <w:sz w:val="22"/>
        </w:rPr>
        <w:t>2022</w:t>
      </w:r>
      <w:r w:rsidRPr="0046038D">
        <w:rPr>
          <w:rFonts w:hint="eastAsia"/>
          <w:bCs/>
          <w:sz w:val="22"/>
        </w:rPr>
        <w:t>〕</w:t>
      </w:r>
      <w:r w:rsidRPr="0046038D">
        <w:rPr>
          <w:bCs/>
          <w:sz w:val="22"/>
        </w:rPr>
        <w:t>19</w:t>
      </w:r>
      <w:r w:rsidRPr="0046038D">
        <w:rPr>
          <w:rFonts w:hint="eastAsia"/>
          <w:bCs/>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46038D">
        <w:rPr>
          <w:rFonts w:hint="eastAsia"/>
          <w:bCs/>
          <w:sz w:val="22"/>
        </w:rPr>
        <w:t>微企业</w:t>
      </w:r>
      <w:proofErr w:type="gramEnd"/>
      <w:r w:rsidRPr="0046038D">
        <w:rPr>
          <w:rFonts w:hint="eastAsia"/>
          <w:bCs/>
          <w:sz w:val="22"/>
        </w:rPr>
        <w:t>不得将合同分包给大中型企业，中型企业不得将合同分包给大型企业。</w:t>
      </w:r>
    </w:p>
    <w:p w:rsidR="003A3086" w:rsidRPr="0046038D" w:rsidRDefault="003A3086" w:rsidP="003A3086">
      <w:pPr>
        <w:adjustRightInd w:val="0"/>
        <w:snapToGrid w:val="0"/>
        <w:ind w:firstLineChars="200" w:firstLine="440"/>
        <w:jc w:val="left"/>
        <w:rPr>
          <w:bCs/>
          <w:sz w:val="22"/>
        </w:rPr>
      </w:pPr>
      <w:r w:rsidRPr="0046038D">
        <w:rPr>
          <w:rFonts w:hint="eastAsia"/>
          <w:bCs/>
          <w:sz w:val="22"/>
        </w:rPr>
        <w:t xml:space="preserve">18.2 </w:t>
      </w:r>
      <w:r w:rsidRPr="0046038D">
        <w:rPr>
          <w:rFonts w:hint="eastAsia"/>
          <w:bCs/>
          <w:sz w:val="22"/>
        </w:rPr>
        <w:t>供应</w:t>
      </w:r>
      <w:proofErr w:type="gramStart"/>
      <w:r w:rsidRPr="0046038D">
        <w:rPr>
          <w:rFonts w:hint="eastAsia"/>
          <w:bCs/>
          <w:sz w:val="22"/>
        </w:rPr>
        <w:t>商按照</w:t>
      </w:r>
      <w:proofErr w:type="gramEnd"/>
      <w:r w:rsidRPr="0046038D">
        <w:rPr>
          <w:rFonts w:hint="eastAsia"/>
          <w:bCs/>
          <w:sz w:val="22"/>
        </w:rPr>
        <w:t>《政府采购促进中小企业发展管理办法》（财库【</w:t>
      </w:r>
      <w:r w:rsidRPr="0046038D">
        <w:rPr>
          <w:rFonts w:hint="eastAsia"/>
          <w:bCs/>
          <w:sz w:val="22"/>
        </w:rPr>
        <w:t>2020</w:t>
      </w:r>
      <w:r w:rsidRPr="0046038D">
        <w:rPr>
          <w:rFonts w:hint="eastAsia"/>
          <w:bCs/>
          <w:sz w:val="22"/>
        </w:rPr>
        <w:t>】</w:t>
      </w:r>
      <w:r w:rsidRPr="0046038D">
        <w:rPr>
          <w:rFonts w:hint="eastAsia"/>
          <w:bCs/>
          <w:sz w:val="22"/>
        </w:rPr>
        <w:t>46</w:t>
      </w:r>
      <w:r w:rsidRPr="0046038D">
        <w:rPr>
          <w:rFonts w:hint="eastAsia"/>
          <w:bCs/>
          <w:sz w:val="22"/>
        </w:rPr>
        <w:t>号）规定提供声明</w:t>
      </w:r>
      <w:proofErr w:type="gramStart"/>
      <w:r w:rsidRPr="0046038D">
        <w:rPr>
          <w:rFonts w:hint="eastAsia"/>
          <w:bCs/>
          <w:sz w:val="22"/>
        </w:rPr>
        <w:t>函内容</w:t>
      </w:r>
      <w:proofErr w:type="gramEnd"/>
      <w:r w:rsidRPr="0046038D">
        <w:rPr>
          <w:rFonts w:hint="eastAsia"/>
          <w:bCs/>
          <w:sz w:val="22"/>
        </w:rPr>
        <w:t>不实的，属于提供虚假材料谋取中标、成交，依照《中华人民共和国政府采购法》等国家相关规定追究相应责任。</w:t>
      </w:r>
    </w:p>
    <w:p w:rsidR="003A3086" w:rsidRPr="0046038D" w:rsidRDefault="003A3086" w:rsidP="003A3086">
      <w:pPr>
        <w:autoSpaceDN w:val="0"/>
        <w:adjustRightInd w:val="0"/>
        <w:snapToGrid w:val="0"/>
        <w:ind w:firstLineChars="200" w:firstLine="442"/>
        <w:textAlignment w:val="baseline"/>
        <w:rPr>
          <w:b/>
          <w:sz w:val="22"/>
          <w:u w:val="wavyHeavy"/>
        </w:rPr>
      </w:pPr>
      <w:bookmarkStart w:id="22" w:name="_Toc140071228"/>
      <w:r w:rsidRPr="0046038D">
        <w:rPr>
          <w:b/>
          <w:sz w:val="22"/>
        </w:rPr>
        <w:t xml:space="preserve">19 </w:t>
      </w:r>
      <w:r w:rsidRPr="0046038D">
        <w:rPr>
          <w:b/>
          <w:sz w:val="22"/>
        </w:rPr>
        <w:t>规范进口产品政府采购</w:t>
      </w:r>
      <w:bookmarkEnd w:id="22"/>
      <w:r w:rsidRPr="0046038D">
        <w:rPr>
          <w:b/>
          <w:sz w:val="22"/>
          <w:u w:val="wavyHeavy"/>
        </w:rPr>
        <w:t>（本项目不适用）</w:t>
      </w:r>
    </w:p>
    <w:p w:rsidR="003A3086" w:rsidRPr="0046038D" w:rsidRDefault="003A3086" w:rsidP="003A3086">
      <w:pPr>
        <w:adjustRightInd w:val="0"/>
        <w:snapToGrid w:val="0"/>
        <w:ind w:firstLineChars="200" w:firstLine="440"/>
        <w:rPr>
          <w:sz w:val="22"/>
        </w:rPr>
      </w:pPr>
      <w:r w:rsidRPr="0046038D">
        <w:rPr>
          <w:sz w:val="22"/>
        </w:rPr>
        <w:t xml:space="preserve">19.1 </w:t>
      </w:r>
      <w:r w:rsidRPr="0046038D">
        <w:rPr>
          <w:sz w:val="22"/>
        </w:rPr>
        <w:t>依照《财政部关于印发</w:t>
      </w:r>
      <w:r w:rsidRPr="0046038D">
        <w:rPr>
          <w:sz w:val="22"/>
        </w:rPr>
        <w:t>&lt;</w:t>
      </w:r>
      <w:r w:rsidRPr="0046038D">
        <w:rPr>
          <w:sz w:val="22"/>
        </w:rPr>
        <w:t>政府采购进口产品管理办法</w:t>
      </w:r>
      <w:r w:rsidRPr="0046038D">
        <w:rPr>
          <w:sz w:val="22"/>
        </w:rPr>
        <w:t>&gt;</w:t>
      </w:r>
      <w:r w:rsidRPr="0046038D">
        <w:rPr>
          <w:sz w:val="22"/>
        </w:rPr>
        <w:t>的通知》（财库【</w:t>
      </w:r>
      <w:r w:rsidRPr="0046038D">
        <w:rPr>
          <w:sz w:val="22"/>
        </w:rPr>
        <w:t>2007</w:t>
      </w:r>
      <w:r w:rsidRPr="0046038D">
        <w:rPr>
          <w:sz w:val="22"/>
        </w:rPr>
        <w:t>】</w:t>
      </w:r>
      <w:r w:rsidRPr="0046038D">
        <w:rPr>
          <w:sz w:val="22"/>
        </w:rPr>
        <w:t>119</w:t>
      </w:r>
      <w:r w:rsidRPr="0046038D">
        <w:rPr>
          <w:sz w:val="22"/>
        </w:rPr>
        <w:t>号）和《财政部关于政府采购进口产品管理问题的通知》（财办库【</w:t>
      </w:r>
      <w:r w:rsidRPr="0046038D">
        <w:rPr>
          <w:sz w:val="22"/>
        </w:rPr>
        <w:t>2008</w:t>
      </w:r>
      <w:r w:rsidRPr="0046038D">
        <w:rPr>
          <w:sz w:val="22"/>
        </w:rPr>
        <w:t>】</w:t>
      </w:r>
      <w:r w:rsidRPr="0046038D">
        <w:rPr>
          <w:sz w:val="22"/>
        </w:rPr>
        <w:t>248</w:t>
      </w:r>
      <w:r w:rsidRPr="0046038D">
        <w:rPr>
          <w:sz w:val="22"/>
        </w:rPr>
        <w:t>号）的规定，本项目不可以采购进口产品。</w:t>
      </w:r>
    </w:p>
    <w:p w:rsidR="003A3086" w:rsidRPr="0046038D" w:rsidRDefault="003A3086" w:rsidP="003A3086">
      <w:pPr>
        <w:adjustRightInd w:val="0"/>
        <w:snapToGrid w:val="0"/>
        <w:ind w:firstLineChars="200" w:firstLine="440"/>
        <w:rPr>
          <w:sz w:val="22"/>
        </w:rPr>
      </w:pPr>
      <w:r w:rsidRPr="0046038D">
        <w:rPr>
          <w:rFonts w:hint="eastAsia"/>
          <w:sz w:val="22"/>
        </w:rPr>
        <w:t>19.</w:t>
      </w:r>
      <w:r w:rsidRPr="0046038D">
        <w:rPr>
          <w:sz w:val="22"/>
        </w:rPr>
        <w:t>2</w:t>
      </w:r>
      <w:r w:rsidRPr="0046038D">
        <w:rPr>
          <w:sz w:val="22"/>
        </w:rPr>
        <w:t>经批准，允许采购进口产品的项目，优先采购向我国企业转让技术、与我国企业签订消化吸收再创新方案的供应商的进口产品</w:t>
      </w:r>
      <w:r w:rsidRPr="0046038D">
        <w:rPr>
          <w:rFonts w:hint="eastAsia"/>
          <w:sz w:val="22"/>
        </w:rPr>
        <w:t>。</w:t>
      </w:r>
    </w:p>
    <w:p w:rsidR="003A3086" w:rsidRPr="0046038D" w:rsidRDefault="003A3086" w:rsidP="003A3086">
      <w:pPr>
        <w:autoSpaceDN w:val="0"/>
        <w:adjustRightInd w:val="0"/>
        <w:snapToGrid w:val="0"/>
        <w:ind w:firstLineChars="200" w:firstLine="442"/>
        <w:textAlignment w:val="baseline"/>
        <w:rPr>
          <w:b/>
          <w:sz w:val="22"/>
          <w:u w:val="wavyHeavy"/>
        </w:rPr>
      </w:pPr>
      <w:bookmarkStart w:id="23" w:name="_Toc140071229"/>
      <w:r w:rsidRPr="0046038D">
        <w:rPr>
          <w:b/>
          <w:sz w:val="22"/>
        </w:rPr>
        <w:t xml:space="preserve">20 </w:t>
      </w:r>
      <w:r w:rsidRPr="0046038D">
        <w:rPr>
          <w:b/>
          <w:sz w:val="22"/>
        </w:rPr>
        <w:t>支持监狱企业发展</w:t>
      </w:r>
      <w:r w:rsidRPr="0046038D">
        <w:rPr>
          <w:rFonts w:hint="eastAsia"/>
          <w:sz w:val="22"/>
        </w:rPr>
        <w:t>（注：仅监狱企业适用）</w:t>
      </w:r>
      <w:bookmarkEnd w:id="23"/>
      <w:r w:rsidRPr="0046038D">
        <w:rPr>
          <w:b/>
          <w:sz w:val="22"/>
          <w:u w:val="wavyHeavy"/>
        </w:rPr>
        <w:t>（本项目不适用）</w:t>
      </w:r>
    </w:p>
    <w:p w:rsidR="003A3086" w:rsidRPr="0046038D" w:rsidRDefault="003A3086" w:rsidP="003A3086">
      <w:pPr>
        <w:adjustRightInd w:val="0"/>
        <w:snapToGrid w:val="0"/>
        <w:ind w:firstLineChars="200" w:firstLine="440"/>
        <w:rPr>
          <w:sz w:val="22"/>
        </w:rPr>
      </w:pPr>
      <w:r w:rsidRPr="0046038D">
        <w:rPr>
          <w:sz w:val="22"/>
        </w:rPr>
        <w:t xml:space="preserve">20.1 </w:t>
      </w:r>
      <w:r w:rsidRPr="0046038D">
        <w:rPr>
          <w:sz w:val="22"/>
        </w:rPr>
        <w:t>按照国家财政部、司法部《关于政府采购支持监狱企业发展有关问题的通知》（财库〔</w:t>
      </w:r>
      <w:r w:rsidRPr="0046038D">
        <w:rPr>
          <w:sz w:val="22"/>
        </w:rPr>
        <w:t>2014</w:t>
      </w:r>
      <w:r w:rsidRPr="0046038D">
        <w:rPr>
          <w:sz w:val="22"/>
        </w:rPr>
        <w:t>〕</w:t>
      </w:r>
      <w:r w:rsidRPr="0046038D">
        <w:rPr>
          <w:sz w:val="22"/>
        </w:rPr>
        <w:t>68</w:t>
      </w:r>
      <w:r w:rsidRPr="0046038D">
        <w:rPr>
          <w:sz w:val="22"/>
        </w:rPr>
        <w:t>号）规定，在政府采购活动中，监狱企业视同小型、微型企业，享受预留份额、评审中价格扣除等政府采购促进中小企业发展的政府采购政策。</w:t>
      </w:r>
    </w:p>
    <w:p w:rsidR="003A3086" w:rsidRPr="0046038D" w:rsidRDefault="003A3086" w:rsidP="003A3086">
      <w:pPr>
        <w:adjustRightInd w:val="0"/>
        <w:snapToGrid w:val="0"/>
        <w:ind w:firstLineChars="200" w:firstLine="440"/>
        <w:rPr>
          <w:sz w:val="22"/>
        </w:rPr>
      </w:pPr>
      <w:r w:rsidRPr="0046038D">
        <w:rPr>
          <w:sz w:val="22"/>
        </w:rPr>
        <w:t xml:space="preserve">20.2 </w:t>
      </w:r>
      <w:r w:rsidRPr="0046038D">
        <w:rPr>
          <w:sz w:val="22"/>
        </w:rPr>
        <w:t>监狱企业参加政府采购活动时，应当提供由省级以上监狱管理局、戒毒管理局（含新疆生产建设兵团）出具的属于监狱企业的证明文件。</w:t>
      </w:r>
    </w:p>
    <w:p w:rsidR="003A3086" w:rsidRPr="0046038D" w:rsidRDefault="003A3086" w:rsidP="003A3086">
      <w:pPr>
        <w:adjustRightInd w:val="0"/>
        <w:snapToGrid w:val="0"/>
        <w:ind w:firstLineChars="200" w:firstLine="442"/>
        <w:outlineLvl w:val="2"/>
        <w:rPr>
          <w:b/>
          <w:sz w:val="22"/>
        </w:rPr>
      </w:pPr>
      <w:bookmarkStart w:id="24" w:name="_Toc140071230"/>
      <w:r w:rsidRPr="0046038D">
        <w:rPr>
          <w:b/>
          <w:sz w:val="22"/>
        </w:rPr>
        <w:t>21</w:t>
      </w:r>
      <w:r w:rsidRPr="0046038D">
        <w:rPr>
          <w:b/>
          <w:sz w:val="22"/>
        </w:rPr>
        <w:t>促进残疾人就业</w:t>
      </w:r>
      <w:r w:rsidRPr="0046038D">
        <w:rPr>
          <w:rFonts w:hint="eastAsia"/>
          <w:sz w:val="22"/>
        </w:rPr>
        <w:t>（注：仅残疾人福利单位适用）</w:t>
      </w:r>
      <w:bookmarkEnd w:id="24"/>
    </w:p>
    <w:p w:rsidR="003A3086" w:rsidRPr="0046038D" w:rsidRDefault="003A3086" w:rsidP="003A3086">
      <w:pPr>
        <w:adjustRightInd w:val="0"/>
        <w:snapToGrid w:val="0"/>
        <w:ind w:firstLineChars="200" w:firstLine="440"/>
        <w:rPr>
          <w:sz w:val="22"/>
        </w:rPr>
      </w:pPr>
      <w:r w:rsidRPr="0046038D">
        <w:rPr>
          <w:sz w:val="22"/>
        </w:rPr>
        <w:t xml:space="preserve">21.1 </w:t>
      </w:r>
      <w:r w:rsidRPr="0046038D">
        <w:rPr>
          <w:sz w:val="22"/>
        </w:rPr>
        <w:t>符合财库【</w:t>
      </w:r>
      <w:r w:rsidRPr="0046038D">
        <w:rPr>
          <w:sz w:val="22"/>
        </w:rPr>
        <w:t>2017</w:t>
      </w:r>
      <w:r w:rsidRPr="0046038D">
        <w:rPr>
          <w:sz w:val="22"/>
        </w:rPr>
        <w:t>】</w:t>
      </w:r>
      <w:r w:rsidRPr="0046038D">
        <w:rPr>
          <w:sz w:val="22"/>
        </w:rPr>
        <w:t>141</w:t>
      </w:r>
      <w:r w:rsidRPr="0046038D">
        <w:rPr>
          <w:sz w:val="22"/>
        </w:rPr>
        <w:t>号文中所示条件的残疾人福利性单位视同小型、微型企业，享受促进中小企业发展的政府采购政策。残疾人福利性单位属于小型、微型企业的，不重复享受政策。</w:t>
      </w:r>
    </w:p>
    <w:p w:rsidR="003A3086" w:rsidRPr="0046038D" w:rsidRDefault="003A3086" w:rsidP="003A3086">
      <w:pPr>
        <w:adjustRightInd w:val="0"/>
        <w:snapToGrid w:val="0"/>
        <w:ind w:firstLineChars="200" w:firstLine="440"/>
        <w:rPr>
          <w:sz w:val="22"/>
        </w:rPr>
      </w:pPr>
      <w:r w:rsidRPr="0046038D">
        <w:rPr>
          <w:sz w:val="22"/>
        </w:rPr>
        <w:t>21.2</w:t>
      </w:r>
      <w:r w:rsidRPr="0046038D">
        <w:rPr>
          <w:sz w:val="22"/>
        </w:rPr>
        <w:t>残疾人福利性单位在参加政府采购活动时，</w:t>
      </w:r>
      <w:proofErr w:type="gramStart"/>
      <w:r w:rsidRPr="0046038D">
        <w:rPr>
          <w:sz w:val="22"/>
        </w:rPr>
        <w:t>应当按财库</w:t>
      </w:r>
      <w:proofErr w:type="gramEnd"/>
      <w:r w:rsidRPr="0046038D">
        <w:rPr>
          <w:sz w:val="22"/>
        </w:rPr>
        <w:t>【</w:t>
      </w:r>
      <w:r w:rsidRPr="0046038D">
        <w:rPr>
          <w:sz w:val="22"/>
        </w:rPr>
        <w:t>2017</w:t>
      </w:r>
      <w:r w:rsidRPr="0046038D">
        <w:rPr>
          <w:sz w:val="22"/>
        </w:rPr>
        <w:t>】</w:t>
      </w:r>
      <w:r w:rsidRPr="0046038D">
        <w:rPr>
          <w:sz w:val="22"/>
        </w:rPr>
        <w:t>141</w:t>
      </w:r>
      <w:r w:rsidRPr="0046038D">
        <w:rPr>
          <w:sz w:val="22"/>
        </w:rPr>
        <w:t>号规定的《残疾人福利性单位声明函》（具体格式详见</w:t>
      </w:r>
      <w:r w:rsidRPr="0046038D">
        <w:rPr>
          <w:sz w:val="22"/>
        </w:rPr>
        <w:t>“</w:t>
      </w:r>
      <w:r w:rsidRPr="0046038D">
        <w:rPr>
          <w:sz w:val="22"/>
        </w:rPr>
        <w:t>投标文件格式</w:t>
      </w:r>
      <w:r w:rsidRPr="0046038D">
        <w:rPr>
          <w:sz w:val="22"/>
        </w:rPr>
        <w:t>”</w:t>
      </w:r>
      <w:r w:rsidRPr="0046038D">
        <w:rPr>
          <w:sz w:val="22"/>
        </w:rPr>
        <w:t>），并对声明的真实性负责。</w:t>
      </w:r>
    </w:p>
    <w:p w:rsidR="00AF7BE6" w:rsidRPr="003A3086" w:rsidRDefault="00AF7BE6">
      <w:bookmarkStart w:id="25" w:name="_GoBack"/>
      <w:bookmarkEnd w:id="25"/>
    </w:p>
    <w:sectPr w:rsidR="00AF7BE6" w:rsidRPr="003A30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7C" w:rsidRDefault="00DC4D7C" w:rsidP="003A3086">
      <w:pPr>
        <w:spacing w:line="240" w:lineRule="auto"/>
      </w:pPr>
      <w:r>
        <w:separator/>
      </w:r>
    </w:p>
  </w:endnote>
  <w:endnote w:type="continuationSeparator" w:id="0">
    <w:p w:rsidR="00DC4D7C" w:rsidRDefault="00DC4D7C" w:rsidP="003A3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7C" w:rsidRDefault="00DC4D7C" w:rsidP="003A3086">
      <w:pPr>
        <w:spacing w:line="240" w:lineRule="auto"/>
      </w:pPr>
      <w:r>
        <w:separator/>
      </w:r>
    </w:p>
  </w:footnote>
  <w:footnote w:type="continuationSeparator" w:id="0">
    <w:p w:rsidR="00DC4D7C" w:rsidRDefault="00DC4D7C" w:rsidP="003A30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7F"/>
    <w:rsid w:val="003A3086"/>
    <w:rsid w:val="00946555"/>
    <w:rsid w:val="00AF7BE6"/>
    <w:rsid w:val="00CF7A7F"/>
    <w:rsid w:val="00DC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86"/>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3086"/>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A3086"/>
    <w:rPr>
      <w:sz w:val="18"/>
      <w:szCs w:val="18"/>
    </w:rPr>
  </w:style>
  <w:style w:type="paragraph" w:styleId="a4">
    <w:name w:val="footer"/>
    <w:basedOn w:val="a"/>
    <w:link w:val="Char0"/>
    <w:uiPriority w:val="99"/>
    <w:unhideWhenUsed/>
    <w:rsid w:val="003A3086"/>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A30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86"/>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3086"/>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A3086"/>
    <w:rPr>
      <w:sz w:val="18"/>
      <w:szCs w:val="18"/>
    </w:rPr>
  </w:style>
  <w:style w:type="paragraph" w:styleId="a4">
    <w:name w:val="footer"/>
    <w:basedOn w:val="a"/>
    <w:link w:val="Char0"/>
    <w:uiPriority w:val="99"/>
    <w:unhideWhenUsed/>
    <w:rsid w:val="003A3086"/>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A30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3389</Words>
  <Characters>3458</Characters>
  <Application>Microsoft Office Word</Application>
  <DocSecurity>0</DocSecurity>
  <Lines>266</Lines>
  <Paragraphs>228</Paragraphs>
  <ScaleCrop>false</ScaleCrop>
  <Company>Microsoft</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2024-08-09T06:10:00Z</dcterms:created>
  <dcterms:modified xsi:type="dcterms:W3CDTF">2024-08-09T06:10:00Z</dcterms:modified>
</cp:coreProperties>
</file>